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5ACB5493" w:rsidR="0037367C" w:rsidRPr="004645CF" w:rsidRDefault="009B365C" w:rsidP="001F68FB">
      <w:pPr>
        <w:wordWrap w:val="0"/>
        <w:spacing w:line="360" w:lineRule="exact"/>
        <w:ind w:rightChars="100" w:right="210"/>
        <w:jc w:val="right"/>
        <w:rPr>
          <w:rFonts w:ascii="ＭＳ 明朝" w:hAnsi="ＭＳ 明朝"/>
          <w:b/>
          <w:color w:val="000000" w:themeColor="text1"/>
          <w:sz w:val="24"/>
        </w:rPr>
      </w:pPr>
      <w:r w:rsidRPr="004645CF">
        <w:rPr>
          <w:rFonts w:ascii="ＭＳ 明朝" w:hAnsi="ＭＳ 明朝" w:hint="eastAsia"/>
          <w:b/>
          <w:color w:val="000000" w:themeColor="text1"/>
          <w:sz w:val="24"/>
        </w:rPr>
        <w:t>校長</w:t>
      </w:r>
      <w:r w:rsidR="00964BF0" w:rsidRPr="004645CF">
        <w:rPr>
          <w:rFonts w:ascii="ＭＳ 明朝" w:hAnsi="ＭＳ 明朝" w:hint="eastAsia"/>
          <w:b/>
          <w:color w:val="000000" w:themeColor="text1"/>
          <w:sz w:val="24"/>
        </w:rPr>
        <w:t xml:space="preserve">　</w:t>
      </w:r>
      <w:r w:rsidR="001F68FB" w:rsidRPr="004645CF">
        <w:rPr>
          <w:rFonts w:ascii="ＭＳ 明朝" w:hAnsi="ＭＳ 明朝" w:hint="eastAsia"/>
          <w:b/>
          <w:color w:val="000000" w:themeColor="text1"/>
          <w:sz w:val="24"/>
        </w:rPr>
        <w:t>松井　敦</w:t>
      </w:r>
    </w:p>
    <w:p w14:paraId="7A508CEF" w14:textId="77777777" w:rsidR="00D77C73" w:rsidRPr="004645CF" w:rsidRDefault="00D77C73" w:rsidP="00BB1121">
      <w:pPr>
        <w:spacing w:line="360" w:lineRule="exact"/>
        <w:ind w:rightChars="-326" w:right="-685"/>
        <w:rPr>
          <w:rFonts w:ascii="ＭＳ ゴシック" w:eastAsia="ＭＳ ゴシック" w:hAnsi="ＭＳ ゴシック"/>
          <w:b/>
          <w:color w:val="000000" w:themeColor="text1"/>
          <w:sz w:val="28"/>
          <w:szCs w:val="28"/>
        </w:rPr>
      </w:pPr>
    </w:p>
    <w:p w14:paraId="7F3B9CEA" w14:textId="6E835EF2" w:rsidR="0037367C" w:rsidRPr="004645CF" w:rsidRDefault="00C54F82" w:rsidP="009B365C">
      <w:pPr>
        <w:spacing w:line="360" w:lineRule="exact"/>
        <w:ind w:rightChars="-326" w:right="-685"/>
        <w:jc w:val="center"/>
        <w:rPr>
          <w:rFonts w:ascii="ＭＳ ゴシック" w:eastAsia="ＭＳ ゴシック" w:hAnsi="ＭＳ ゴシック"/>
          <w:b/>
          <w:color w:val="000000" w:themeColor="text1"/>
          <w:sz w:val="32"/>
          <w:szCs w:val="32"/>
        </w:rPr>
      </w:pPr>
      <w:r w:rsidRPr="00F922A8">
        <w:rPr>
          <w:rFonts w:ascii="ＭＳ ゴシック" w:eastAsia="ＭＳ ゴシック" w:hAnsi="ＭＳ ゴシック" w:hint="eastAsia"/>
          <w:b/>
          <w:color w:val="000000" w:themeColor="text1"/>
          <w:sz w:val="32"/>
          <w:szCs w:val="32"/>
        </w:rPr>
        <w:t>令和</w:t>
      </w:r>
      <w:r w:rsidR="002F566C" w:rsidRPr="00F922A8">
        <w:rPr>
          <w:rFonts w:ascii="ＭＳ ゴシック" w:eastAsia="ＭＳ ゴシック" w:hAnsi="ＭＳ ゴシック" w:hint="eastAsia"/>
          <w:b/>
          <w:color w:val="000000" w:themeColor="text1"/>
          <w:sz w:val="32"/>
          <w:szCs w:val="32"/>
        </w:rPr>
        <w:t>８</w:t>
      </w:r>
      <w:r w:rsidR="00361497" w:rsidRPr="00F922A8">
        <w:rPr>
          <w:rFonts w:ascii="ＭＳ ゴシック" w:eastAsia="ＭＳ ゴシック" w:hAnsi="ＭＳ ゴシック" w:hint="eastAsia"/>
          <w:b/>
          <w:color w:val="000000" w:themeColor="text1"/>
          <w:sz w:val="32"/>
          <w:szCs w:val="32"/>
        </w:rPr>
        <w:t>年</w:t>
      </w:r>
      <w:r w:rsidR="00361497" w:rsidRPr="004645CF">
        <w:rPr>
          <w:rFonts w:ascii="ＭＳ ゴシック" w:eastAsia="ＭＳ ゴシック" w:hAnsi="ＭＳ ゴシック" w:hint="eastAsia"/>
          <w:b/>
          <w:color w:val="000000" w:themeColor="text1"/>
          <w:sz w:val="32"/>
          <w:szCs w:val="32"/>
        </w:rPr>
        <w:t xml:space="preserve">度　</w:t>
      </w:r>
      <w:r w:rsidR="009B365C" w:rsidRPr="004645CF">
        <w:rPr>
          <w:rFonts w:ascii="ＭＳ ゴシック" w:eastAsia="ＭＳ ゴシック" w:hAnsi="ＭＳ ゴシック" w:hint="eastAsia"/>
          <w:b/>
          <w:color w:val="000000" w:themeColor="text1"/>
          <w:sz w:val="32"/>
          <w:szCs w:val="32"/>
        </w:rPr>
        <w:t>学校経営</w:t>
      </w:r>
      <w:r w:rsidR="00A920A8" w:rsidRPr="004645CF">
        <w:rPr>
          <w:rFonts w:ascii="ＭＳ ゴシック" w:eastAsia="ＭＳ ゴシック" w:hAnsi="ＭＳ ゴシック" w:hint="eastAsia"/>
          <w:b/>
          <w:color w:val="000000" w:themeColor="text1"/>
          <w:sz w:val="32"/>
          <w:szCs w:val="32"/>
        </w:rPr>
        <w:t>計画及び</w:t>
      </w:r>
      <w:r w:rsidR="00225A63" w:rsidRPr="004645CF">
        <w:rPr>
          <w:rFonts w:ascii="ＭＳ ゴシック" w:eastAsia="ＭＳ ゴシック" w:hAnsi="ＭＳ ゴシック" w:hint="eastAsia"/>
          <w:b/>
          <w:color w:val="000000" w:themeColor="text1"/>
          <w:sz w:val="32"/>
          <w:szCs w:val="32"/>
        </w:rPr>
        <w:t>学校</w:t>
      </w:r>
      <w:r w:rsidR="00A920A8" w:rsidRPr="004645CF">
        <w:rPr>
          <w:rFonts w:ascii="ＭＳ ゴシック" w:eastAsia="ＭＳ ゴシック" w:hAnsi="ＭＳ ゴシック" w:hint="eastAsia"/>
          <w:b/>
          <w:color w:val="000000" w:themeColor="text1"/>
          <w:sz w:val="32"/>
          <w:szCs w:val="32"/>
        </w:rPr>
        <w:t>評価</w:t>
      </w:r>
      <w:r w:rsidR="00A87EB2" w:rsidRPr="004645CF">
        <w:rPr>
          <w:rFonts w:ascii="ＭＳ ゴシック" w:eastAsia="ＭＳ ゴシック" w:hAnsi="ＭＳ ゴシック" w:hint="eastAsia"/>
          <w:b/>
          <w:color w:val="000000" w:themeColor="text1"/>
          <w:sz w:val="32"/>
          <w:szCs w:val="32"/>
        </w:rPr>
        <w:t xml:space="preserve">　</w:t>
      </w:r>
    </w:p>
    <w:p w14:paraId="2CFFB305" w14:textId="77777777" w:rsidR="00A920A8" w:rsidRPr="004645CF" w:rsidRDefault="00A920A8" w:rsidP="009B365C">
      <w:pPr>
        <w:spacing w:line="360" w:lineRule="exact"/>
        <w:ind w:rightChars="-326" w:right="-685"/>
        <w:jc w:val="center"/>
        <w:rPr>
          <w:rFonts w:ascii="ＭＳ ゴシック" w:eastAsia="ＭＳ ゴシック" w:hAnsi="ＭＳ ゴシック"/>
          <w:b/>
          <w:color w:val="000000" w:themeColor="text1"/>
          <w:sz w:val="32"/>
          <w:szCs w:val="32"/>
        </w:rPr>
      </w:pPr>
    </w:p>
    <w:p w14:paraId="6883A3F3" w14:textId="77777777" w:rsidR="000F7917" w:rsidRPr="004645CF" w:rsidRDefault="005846E8" w:rsidP="004245A1">
      <w:pPr>
        <w:spacing w:line="300" w:lineRule="exact"/>
        <w:ind w:hanging="187"/>
        <w:jc w:val="left"/>
        <w:rPr>
          <w:rFonts w:ascii="ＭＳ ゴシック" w:eastAsia="ＭＳ ゴシック" w:hAnsi="ＭＳ ゴシック"/>
          <w:color w:val="000000" w:themeColor="text1"/>
          <w:szCs w:val="21"/>
        </w:rPr>
      </w:pPr>
      <w:r w:rsidRPr="00F922A8">
        <w:rPr>
          <w:rFonts w:ascii="ＭＳ ゴシック" w:eastAsia="ＭＳ ゴシック" w:hAnsi="ＭＳ ゴシック" w:hint="eastAsia"/>
          <w:color w:val="000000" w:themeColor="text1"/>
          <w:szCs w:val="21"/>
        </w:rPr>
        <w:t>１　めざ</w:t>
      </w:r>
      <w:r w:rsidRPr="004645CF">
        <w:rPr>
          <w:rFonts w:ascii="ＭＳ ゴシック" w:eastAsia="ＭＳ ゴシック" w:hAnsi="ＭＳ ゴシック" w:hint="eastAsia"/>
          <w:color w:val="000000" w:themeColor="text1"/>
          <w:szCs w:val="21"/>
        </w:rPr>
        <w:t>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645CF" w14:paraId="36131417" w14:textId="77777777" w:rsidTr="00AB00E6">
        <w:trPr>
          <w:jc w:val="center"/>
        </w:trPr>
        <w:tc>
          <w:tcPr>
            <w:tcW w:w="14944" w:type="dxa"/>
            <w:tcMar>
              <w:top w:w="113" w:type="dxa"/>
              <w:left w:w="113" w:type="dxa"/>
              <w:bottom w:w="113" w:type="dxa"/>
              <w:right w:w="113" w:type="dxa"/>
            </w:tcMar>
          </w:tcPr>
          <w:p w14:paraId="0F5304C8" w14:textId="77777777" w:rsidR="00583113" w:rsidRPr="00F922A8" w:rsidRDefault="00583113" w:rsidP="00583113">
            <w:pPr>
              <w:rPr>
                <w:rFonts w:ascii="ＭＳ ゴシック" w:eastAsia="ＭＳ ゴシック" w:hAnsi="ＭＳ ゴシック"/>
                <w:color w:val="000000" w:themeColor="text1"/>
                <w:sz w:val="32"/>
                <w:szCs w:val="32"/>
              </w:rPr>
            </w:pPr>
            <w:r w:rsidRPr="00F922A8">
              <w:rPr>
                <w:rFonts w:ascii="ＭＳ ゴシック" w:eastAsia="ＭＳ ゴシック" w:hAnsi="ＭＳ ゴシック" w:hint="eastAsia"/>
                <w:color w:val="000000" w:themeColor="text1"/>
                <w:sz w:val="32"/>
                <w:szCs w:val="32"/>
              </w:rPr>
              <w:t>【泉南地域の中核的公立高校として、思いやりのある人を育成し、地域に信頼される学校をめざす。】</w:t>
            </w:r>
          </w:p>
          <w:p w14:paraId="7EEB136D" w14:textId="77777777" w:rsidR="00583113" w:rsidRPr="00F922A8" w:rsidRDefault="00583113" w:rsidP="00583113">
            <w:pPr>
              <w:spacing w:line="300" w:lineRule="exact"/>
              <w:rPr>
                <w:rFonts w:ascii="ＭＳ ゴシック" w:eastAsia="ＭＳ ゴシック" w:hAnsi="ＭＳ ゴシック"/>
                <w:color w:val="000000" w:themeColor="text1"/>
                <w:sz w:val="20"/>
                <w:szCs w:val="20"/>
              </w:rPr>
            </w:pPr>
            <w:r w:rsidRPr="00F922A8">
              <w:rPr>
                <w:rFonts w:ascii="ＭＳ ゴシック" w:eastAsia="ＭＳ ゴシック" w:hAnsi="ＭＳ ゴシック" w:hint="eastAsia"/>
                <w:color w:val="000000" w:themeColor="text1"/>
                <w:sz w:val="20"/>
                <w:szCs w:val="20"/>
              </w:rPr>
              <w:t xml:space="preserve">１　課題解決能力（主体的に課題を発見して、ICTを用いた情報収集、論理的に思考する力）および発表する能力を育み、「確かな学力」を育成する。  　　　　　　　　　 　     </w:t>
            </w:r>
          </w:p>
          <w:p w14:paraId="1B5538F2" w14:textId="77777777" w:rsidR="00583113" w:rsidRPr="00F922A8" w:rsidRDefault="00583113" w:rsidP="00583113">
            <w:pPr>
              <w:spacing w:line="300" w:lineRule="exact"/>
              <w:rPr>
                <w:rFonts w:ascii="ＭＳ ゴシック" w:eastAsia="ＭＳ ゴシック" w:hAnsi="ＭＳ ゴシック"/>
                <w:color w:val="000000" w:themeColor="text1"/>
                <w:sz w:val="20"/>
                <w:szCs w:val="20"/>
              </w:rPr>
            </w:pPr>
            <w:r w:rsidRPr="00F922A8">
              <w:rPr>
                <w:rFonts w:ascii="ＭＳ ゴシック" w:eastAsia="ＭＳ ゴシック" w:hAnsi="ＭＳ ゴシック" w:hint="eastAsia"/>
                <w:color w:val="000000" w:themeColor="text1"/>
                <w:sz w:val="20"/>
                <w:szCs w:val="20"/>
              </w:rPr>
              <w:t>２　グローバルな視点を持ち、「自己実現」と地域社会に貢献できる人を育成する。</w:t>
            </w:r>
          </w:p>
          <w:p w14:paraId="2F764CD8" w14:textId="77777777" w:rsidR="00583113" w:rsidRPr="00F922A8" w:rsidRDefault="00583113" w:rsidP="00583113">
            <w:pPr>
              <w:spacing w:line="300" w:lineRule="exact"/>
              <w:rPr>
                <w:rFonts w:ascii="ＭＳ ゴシック" w:eastAsia="ＭＳ ゴシック" w:hAnsi="ＭＳ ゴシック"/>
                <w:color w:val="000000" w:themeColor="text1"/>
                <w:sz w:val="20"/>
                <w:szCs w:val="20"/>
              </w:rPr>
            </w:pPr>
            <w:r w:rsidRPr="00F922A8">
              <w:rPr>
                <w:rFonts w:ascii="ＭＳ ゴシック" w:eastAsia="ＭＳ ゴシック" w:hAnsi="ＭＳ ゴシック" w:hint="eastAsia"/>
                <w:color w:val="000000" w:themeColor="text1"/>
                <w:sz w:val="20"/>
                <w:szCs w:val="20"/>
              </w:rPr>
              <w:t>３　思いやりのある人間性を育み、未来の創り手となる人を育成する。</w:t>
            </w:r>
          </w:p>
          <w:p w14:paraId="2C3BEBF9" w14:textId="686EC565" w:rsidR="00AB00E6" w:rsidRPr="004645CF" w:rsidRDefault="00583113" w:rsidP="00583113">
            <w:pPr>
              <w:spacing w:line="300" w:lineRule="exact"/>
              <w:rPr>
                <w:rFonts w:ascii="ＭＳ 明朝" w:hAnsi="ＭＳ 明朝"/>
                <w:color w:val="000000" w:themeColor="text1"/>
                <w:sz w:val="20"/>
                <w:szCs w:val="20"/>
              </w:rPr>
            </w:pPr>
            <w:r w:rsidRPr="00F922A8">
              <w:rPr>
                <w:rFonts w:ascii="ＭＳ ゴシック" w:eastAsia="ＭＳ ゴシック" w:hAnsi="ＭＳ ゴシック" w:hint="eastAsia"/>
                <w:color w:val="000000" w:themeColor="text1"/>
                <w:sz w:val="20"/>
                <w:szCs w:val="20"/>
              </w:rPr>
              <w:t>４　生徒の成長と</w:t>
            </w:r>
            <w:r w:rsidRPr="004645CF">
              <w:rPr>
                <w:rFonts w:ascii="ＭＳ ゴシック" w:eastAsia="ＭＳ ゴシック" w:hAnsi="ＭＳ ゴシック" w:hint="eastAsia"/>
                <w:color w:val="000000" w:themeColor="text1"/>
                <w:sz w:val="20"/>
                <w:szCs w:val="20"/>
              </w:rPr>
              <w:t>ともに、教師も学びながら新たな課題に取り組む同僚性の高い学校組織を構築する。</w:t>
            </w:r>
          </w:p>
          <w:p w14:paraId="11D867CE" w14:textId="77777777" w:rsidR="00201A51" w:rsidRPr="004645CF" w:rsidRDefault="00201A51" w:rsidP="00AB00E6">
            <w:pPr>
              <w:spacing w:line="300" w:lineRule="exact"/>
              <w:rPr>
                <w:rFonts w:ascii="ＭＳ ゴシック" w:eastAsia="ＭＳ ゴシック" w:hAnsi="ＭＳ ゴシック"/>
                <w:color w:val="000000" w:themeColor="text1"/>
                <w:szCs w:val="21"/>
              </w:rPr>
            </w:pPr>
          </w:p>
        </w:tc>
      </w:tr>
    </w:tbl>
    <w:p w14:paraId="14F6906C" w14:textId="77777777" w:rsidR="00324B67" w:rsidRPr="004645CF" w:rsidRDefault="00324B67" w:rsidP="004245A1">
      <w:pPr>
        <w:spacing w:line="300" w:lineRule="exact"/>
        <w:ind w:hanging="187"/>
        <w:jc w:val="left"/>
        <w:rPr>
          <w:rFonts w:ascii="ＭＳ ゴシック" w:eastAsia="ＭＳ ゴシック" w:hAnsi="ＭＳ ゴシック"/>
          <w:color w:val="000000" w:themeColor="text1"/>
          <w:szCs w:val="21"/>
        </w:rPr>
      </w:pPr>
    </w:p>
    <w:p w14:paraId="520F3F72" w14:textId="77777777" w:rsidR="009B365C" w:rsidRPr="00F922A8" w:rsidRDefault="009B365C" w:rsidP="004245A1">
      <w:pPr>
        <w:spacing w:line="300" w:lineRule="exact"/>
        <w:ind w:hanging="187"/>
        <w:jc w:val="left"/>
        <w:rPr>
          <w:rFonts w:ascii="ＭＳ ゴシック" w:eastAsia="ＭＳ ゴシック" w:hAnsi="ＭＳ ゴシック"/>
          <w:color w:val="000000" w:themeColor="text1"/>
          <w:szCs w:val="21"/>
        </w:rPr>
      </w:pPr>
      <w:r w:rsidRPr="00F922A8">
        <w:rPr>
          <w:rFonts w:ascii="ＭＳ ゴシック" w:eastAsia="ＭＳ ゴシック" w:hAnsi="ＭＳ ゴシック" w:hint="eastAsia"/>
          <w:color w:val="000000" w:themeColor="text1"/>
          <w:szCs w:val="21"/>
        </w:rPr>
        <w:t>２　中期的目標</w:t>
      </w:r>
    </w:p>
    <w:tbl>
      <w:tblPr>
        <w:tblW w:w="14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7C5227" w:rsidRPr="00064B9A" w14:paraId="64B2F403" w14:textId="77777777" w:rsidTr="00583113">
        <w:trPr>
          <w:jc w:val="center"/>
        </w:trPr>
        <w:tc>
          <w:tcPr>
            <w:tcW w:w="14944" w:type="dxa"/>
            <w:tcMar>
              <w:top w:w="113" w:type="dxa"/>
              <w:left w:w="113" w:type="dxa"/>
              <w:bottom w:w="113" w:type="dxa"/>
              <w:right w:w="113" w:type="dxa"/>
            </w:tcMar>
          </w:tcPr>
          <w:p w14:paraId="61D65447" w14:textId="69598E98" w:rsidR="00583113" w:rsidRPr="00064B9A" w:rsidRDefault="00583113" w:rsidP="00583113">
            <w:pPr>
              <w:spacing w:line="300" w:lineRule="exact"/>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１　</w:t>
            </w:r>
            <w:r w:rsidRPr="00064B9A">
              <w:rPr>
                <w:rFonts w:ascii="ＭＳ ゴシック" w:eastAsia="ＭＳ ゴシック" w:hAnsi="ＭＳ ゴシック" w:hint="eastAsia"/>
                <w:b/>
                <w:sz w:val="20"/>
                <w:szCs w:val="20"/>
              </w:rPr>
              <w:t>「確かな学力」</w:t>
            </w:r>
            <w:r w:rsidR="0097323D" w:rsidRPr="00064B9A">
              <w:rPr>
                <w:rFonts w:ascii="ＭＳ ゴシック" w:eastAsia="ＭＳ ゴシック" w:hAnsi="ＭＳ ゴシック" w:hint="eastAsia"/>
                <w:sz w:val="20"/>
                <w:szCs w:val="20"/>
              </w:rPr>
              <w:t>の</w:t>
            </w:r>
            <w:r w:rsidRPr="00064B9A">
              <w:rPr>
                <w:rFonts w:ascii="ＭＳ ゴシック" w:eastAsia="ＭＳ ゴシック" w:hAnsi="ＭＳ ゴシック" w:hint="eastAsia"/>
                <w:sz w:val="20"/>
                <w:szCs w:val="20"/>
              </w:rPr>
              <w:t>育成</w:t>
            </w:r>
            <w:r w:rsidR="0097323D" w:rsidRPr="00064B9A">
              <w:rPr>
                <w:rFonts w:ascii="ＭＳ ゴシック" w:eastAsia="ＭＳ ゴシック" w:hAnsi="ＭＳ ゴシック" w:hint="eastAsia"/>
                <w:sz w:val="20"/>
                <w:szCs w:val="20"/>
              </w:rPr>
              <w:t>と授業改善</w:t>
            </w:r>
            <w:r w:rsidRPr="00064B9A">
              <w:rPr>
                <w:rFonts w:ascii="ＭＳ ゴシック" w:eastAsia="ＭＳ ゴシック" w:hAnsi="ＭＳ ゴシック" w:hint="eastAsia"/>
                <w:sz w:val="20"/>
                <w:szCs w:val="20"/>
              </w:rPr>
              <w:t>。</w:t>
            </w:r>
          </w:p>
          <w:p w14:paraId="766C0B98" w14:textId="77777777" w:rsidR="00583113" w:rsidRPr="00064B9A" w:rsidRDefault="00583113" w:rsidP="00583113">
            <w:pPr>
              <w:spacing w:line="300" w:lineRule="exact"/>
              <w:ind w:leftChars="100" w:left="810" w:hangingChars="300" w:hanging="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１）学びを人生や社会生活に活かせるよう、早期にキャリアを展望させ、働く知識・技能の習得など、新しい時代の変化の中で学び続けられる資質・能力の育成をするため、主体的・対話的・深い学びの視点からの授業改善に取り組む。</w:t>
            </w:r>
          </w:p>
          <w:p w14:paraId="2A05C453" w14:textId="77777777" w:rsidR="00583113" w:rsidRPr="00064B9A" w:rsidRDefault="00583113" w:rsidP="00583113">
            <w:pPr>
              <w:spacing w:line="300" w:lineRule="exact"/>
              <w:ind w:left="800" w:hangingChars="400" w:hanging="8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　　　ア　相互授業公開や研究授業、１人１台端末の活用、他校好事例の見学。</w:t>
            </w:r>
          </w:p>
          <w:p w14:paraId="3A49729A" w14:textId="77777777" w:rsidR="00583113" w:rsidRPr="00064B9A" w:rsidRDefault="00583113" w:rsidP="00583113">
            <w:pPr>
              <w:spacing w:line="300" w:lineRule="exact"/>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　　　イ　ICT機器を効果的に利活用し、協働的な学びと一斉学習を併存的に展開し、学びの深化を図る。</w:t>
            </w:r>
          </w:p>
          <w:p w14:paraId="2EBE5E9B" w14:textId="695F0BE1" w:rsidR="00583113" w:rsidRPr="00064B9A" w:rsidRDefault="00920287" w:rsidP="0067205C">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ウ</w:t>
            </w:r>
            <w:r w:rsidR="00964BF0" w:rsidRPr="00064B9A">
              <w:rPr>
                <w:rFonts w:ascii="ＭＳ ゴシック" w:eastAsia="ＭＳ ゴシック" w:hAnsi="ＭＳ ゴシック" w:hint="eastAsia"/>
                <w:sz w:val="20"/>
                <w:szCs w:val="20"/>
              </w:rPr>
              <w:t xml:space="preserve">　</w:t>
            </w:r>
            <w:r w:rsidR="00583113" w:rsidRPr="00064B9A">
              <w:rPr>
                <w:rFonts w:ascii="ＭＳ ゴシック" w:eastAsia="ＭＳ ゴシック" w:hAnsi="ＭＳ ゴシック" w:hint="eastAsia"/>
                <w:sz w:val="20"/>
                <w:szCs w:val="20"/>
              </w:rPr>
              <w:t>学校教育自己診断および授業アンケートなどを効果的に活用した授業改善に一層取り組む。</w:t>
            </w:r>
          </w:p>
          <w:p w14:paraId="58401FEC" w14:textId="5634015B" w:rsidR="00583113" w:rsidRPr="00064B9A" w:rsidRDefault="00583113" w:rsidP="00583113">
            <w:pPr>
              <w:spacing w:line="300" w:lineRule="exact"/>
              <w:ind w:left="1000" w:hangingChars="500" w:hanging="10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　　　　※生徒向け学校教育自己診断における授業満足度は毎年75％以上を保つ。</w:t>
            </w:r>
            <w:r w:rsidR="0044220E" w:rsidRPr="00064B9A">
              <w:rPr>
                <w:rFonts w:ascii="ＭＳ ゴシック" w:eastAsia="ＭＳ ゴシック" w:hAnsi="ＭＳ ゴシック" w:hint="eastAsia"/>
                <w:sz w:val="20"/>
                <w:szCs w:val="20"/>
              </w:rPr>
              <w:t>（Ｒ５：76.9％、Ｒ６：</w:t>
            </w:r>
            <w:r w:rsidR="00E62C42" w:rsidRPr="00064B9A">
              <w:rPr>
                <w:rFonts w:ascii="ＭＳ ゴシック" w:eastAsia="ＭＳ ゴシック" w:hAnsi="ＭＳ ゴシック" w:hint="eastAsia"/>
                <w:sz w:val="20"/>
                <w:szCs w:val="20"/>
              </w:rPr>
              <w:t>75.5</w:t>
            </w:r>
            <w:r w:rsidR="0044220E" w:rsidRPr="00064B9A">
              <w:rPr>
                <w:rFonts w:ascii="ＭＳ ゴシック" w:eastAsia="ＭＳ ゴシック" w:hAnsi="ＭＳ ゴシック" w:hint="eastAsia"/>
                <w:sz w:val="20"/>
                <w:szCs w:val="20"/>
              </w:rPr>
              <w:t>％</w:t>
            </w:r>
            <w:r w:rsidR="003956AD" w:rsidRPr="00064B9A">
              <w:rPr>
                <w:rFonts w:ascii="ＭＳ ゴシック" w:eastAsia="ＭＳ ゴシック" w:hAnsi="ＭＳ ゴシック" w:hint="eastAsia"/>
                <w:sz w:val="20"/>
                <w:szCs w:val="20"/>
              </w:rPr>
              <w:t xml:space="preserve">　Ｒ７：79.3％</w:t>
            </w:r>
            <w:r w:rsidR="0044220E" w:rsidRPr="00064B9A">
              <w:rPr>
                <w:rFonts w:ascii="ＭＳ ゴシック" w:eastAsia="ＭＳ ゴシック" w:hAnsi="ＭＳ ゴシック" w:hint="eastAsia"/>
                <w:sz w:val="20"/>
                <w:szCs w:val="20"/>
              </w:rPr>
              <w:t>）</w:t>
            </w:r>
          </w:p>
          <w:p w14:paraId="7E82FD58" w14:textId="3DB6BA1F" w:rsidR="0051189A" w:rsidRPr="00064B9A" w:rsidRDefault="0051189A" w:rsidP="0051189A">
            <w:pPr>
              <w:spacing w:line="300" w:lineRule="exact"/>
              <w:ind w:firstLineChars="100" w:firstLine="2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（２）特色ある教育活動の充実。</w:t>
            </w:r>
          </w:p>
          <w:p w14:paraId="01F9EE5A" w14:textId="0726C488" w:rsidR="0051189A" w:rsidRPr="00064B9A" w:rsidRDefault="0051189A" w:rsidP="0051189A">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ア　</w:t>
            </w:r>
            <w:r w:rsidR="00AD37F1" w:rsidRPr="00064B9A">
              <w:rPr>
                <w:rFonts w:ascii="ＭＳ ゴシック" w:eastAsia="ＭＳ ゴシック" w:hAnsi="ＭＳ ゴシック" w:hint="eastAsia"/>
                <w:sz w:val="20"/>
                <w:szCs w:val="20"/>
              </w:rPr>
              <w:t>海外</w:t>
            </w:r>
            <w:r w:rsidR="00101626" w:rsidRPr="00064B9A">
              <w:rPr>
                <w:rFonts w:ascii="ＭＳ ゴシック" w:eastAsia="ＭＳ ゴシック" w:hAnsi="ＭＳ ゴシック" w:hint="eastAsia"/>
                <w:sz w:val="20"/>
                <w:szCs w:val="20"/>
              </w:rPr>
              <w:t>の</w:t>
            </w:r>
            <w:r w:rsidR="00AD37F1" w:rsidRPr="00064B9A">
              <w:rPr>
                <w:rFonts w:ascii="ＭＳ ゴシック" w:eastAsia="ＭＳ ゴシック" w:hAnsi="ＭＳ ゴシック" w:hint="eastAsia"/>
                <w:sz w:val="20"/>
                <w:szCs w:val="20"/>
              </w:rPr>
              <w:t>姉妹校</w:t>
            </w:r>
            <w:r w:rsidR="00101626" w:rsidRPr="00064B9A">
              <w:rPr>
                <w:rFonts w:ascii="ＭＳ ゴシック" w:eastAsia="ＭＳ ゴシック" w:hAnsi="ＭＳ ゴシック" w:hint="eastAsia"/>
                <w:sz w:val="20"/>
                <w:szCs w:val="20"/>
              </w:rPr>
              <w:t>と交流を深め、</w:t>
            </w:r>
            <w:r w:rsidR="00AD37F1" w:rsidRPr="00064B9A">
              <w:rPr>
                <w:rFonts w:ascii="ＭＳ ゴシック" w:eastAsia="ＭＳ ゴシック" w:hAnsi="ＭＳ ゴシック" w:hint="eastAsia"/>
                <w:sz w:val="20"/>
                <w:szCs w:val="20"/>
              </w:rPr>
              <w:t>国際</w:t>
            </w:r>
            <w:r w:rsidRPr="00064B9A">
              <w:rPr>
                <w:rFonts w:ascii="ＭＳ ゴシック" w:eastAsia="ＭＳ ゴシック" w:hAnsi="ＭＳ ゴシック" w:hint="eastAsia"/>
                <w:sz w:val="20"/>
                <w:szCs w:val="20"/>
              </w:rPr>
              <w:t>理解教育をさらに充実させる。</w:t>
            </w:r>
          </w:p>
          <w:p w14:paraId="023E1222" w14:textId="0098429D" w:rsidR="0051189A" w:rsidRPr="00064B9A" w:rsidRDefault="0051189A" w:rsidP="0051189A">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イ　「ハートフルほいく専門コース」をさらに発展・充実し、あわせて学校行事への地域住民の参画や、大学</w:t>
            </w:r>
            <w:r w:rsidR="00D35FE2" w:rsidRPr="00064B9A">
              <w:rPr>
                <w:rFonts w:ascii="ＭＳ ゴシック" w:eastAsia="ＭＳ ゴシック" w:hAnsi="ＭＳ ゴシック" w:hint="eastAsia"/>
                <w:sz w:val="20"/>
                <w:szCs w:val="20"/>
              </w:rPr>
              <w:t>・専門学校</w:t>
            </w:r>
            <w:r w:rsidRPr="00064B9A">
              <w:rPr>
                <w:rFonts w:ascii="ＭＳ ゴシック" w:eastAsia="ＭＳ ゴシック" w:hAnsi="ＭＳ ゴシック" w:hint="eastAsia"/>
                <w:sz w:val="20"/>
                <w:szCs w:val="20"/>
              </w:rPr>
              <w:t>との連携の拡大を図る。</w:t>
            </w:r>
          </w:p>
          <w:p w14:paraId="7A229422" w14:textId="61060220" w:rsidR="00583113" w:rsidRPr="00064B9A" w:rsidRDefault="00583113" w:rsidP="00583113">
            <w:pPr>
              <w:spacing w:line="300" w:lineRule="exact"/>
              <w:ind w:left="1000" w:hangingChars="500" w:hanging="1000"/>
              <w:rPr>
                <w:rFonts w:ascii="ＭＳ ゴシック" w:eastAsia="ＭＳ ゴシック" w:hAnsi="ＭＳ ゴシック"/>
                <w:sz w:val="20"/>
                <w:szCs w:val="20"/>
              </w:rPr>
            </w:pPr>
          </w:p>
          <w:p w14:paraId="6503A49D" w14:textId="4BEE3B90" w:rsidR="00583113" w:rsidRPr="00064B9A" w:rsidRDefault="00583113" w:rsidP="00583113">
            <w:pPr>
              <w:spacing w:line="300" w:lineRule="exact"/>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２　</w:t>
            </w:r>
            <w:r w:rsidRPr="00064B9A">
              <w:rPr>
                <w:rFonts w:ascii="ＭＳ ゴシック" w:eastAsia="ＭＳ ゴシック" w:hAnsi="ＭＳ ゴシック" w:hint="eastAsia"/>
                <w:b/>
                <w:sz w:val="20"/>
                <w:szCs w:val="20"/>
              </w:rPr>
              <w:t>地域に根差した</w:t>
            </w:r>
            <w:r w:rsidRPr="00064B9A">
              <w:rPr>
                <w:rFonts w:ascii="ＭＳ ゴシック" w:eastAsia="ＭＳ ゴシック" w:hAnsi="ＭＳ ゴシック" w:hint="eastAsia"/>
                <w:sz w:val="20"/>
                <w:szCs w:val="20"/>
              </w:rPr>
              <w:t>高校として、</w:t>
            </w:r>
            <w:r w:rsidRPr="00064B9A">
              <w:rPr>
                <w:rFonts w:ascii="ＭＳ ゴシック" w:eastAsia="ＭＳ ゴシック" w:hAnsi="ＭＳ ゴシック" w:hint="eastAsia"/>
                <w:b/>
                <w:sz w:val="20"/>
                <w:szCs w:val="20"/>
              </w:rPr>
              <w:t>「</w:t>
            </w:r>
            <w:r w:rsidR="00FF0BDD" w:rsidRPr="00064B9A">
              <w:rPr>
                <w:rFonts w:ascii="ＭＳ ゴシック" w:eastAsia="ＭＳ ゴシック" w:hAnsi="ＭＳ ゴシック" w:hint="eastAsia"/>
                <w:b/>
                <w:sz w:val="20"/>
                <w:szCs w:val="20"/>
              </w:rPr>
              <w:t>自己実現</w:t>
            </w:r>
            <w:r w:rsidRPr="00064B9A">
              <w:rPr>
                <w:rFonts w:ascii="ＭＳ ゴシック" w:eastAsia="ＭＳ ゴシック" w:hAnsi="ＭＳ ゴシック" w:hint="eastAsia"/>
                <w:b/>
                <w:sz w:val="20"/>
                <w:szCs w:val="20"/>
              </w:rPr>
              <w:t>」「自</w:t>
            </w:r>
            <w:r w:rsidR="00FF0BDD" w:rsidRPr="00064B9A">
              <w:rPr>
                <w:rFonts w:ascii="ＭＳ ゴシック" w:eastAsia="ＭＳ ゴシック" w:hAnsi="ＭＳ ゴシック" w:hint="eastAsia"/>
                <w:b/>
                <w:sz w:val="20"/>
                <w:szCs w:val="20"/>
              </w:rPr>
              <w:t>律心</w:t>
            </w:r>
            <w:r w:rsidRPr="00064B9A">
              <w:rPr>
                <w:rFonts w:ascii="ＭＳ ゴシック" w:eastAsia="ＭＳ ゴシック" w:hAnsi="ＭＳ ゴシック" w:hint="eastAsia"/>
                <w:b/>
                <w:sz w:val="20"/>
                <w:szCs w:val="20"/>
              </w:rPr>
              <w:t>」</w:t>
            </w:r>
            <w:r w:rsidRPr="00064B9A">
              <w:rPr>
                <w:rFonts w:ascii="ＭＳ ゴシック" w:eastAsia="ＭＳ ゴシック" w:hAnsi="ＭＳ ゴシック" w:hint="eastAsia"/>
                <w:sz w:val="20"/>
                <w:szCs w:val="20"/>
              </w:rPr>
              <w:t>を育成。</w:t>
            </w:r>
          </w:p>
          <w:p w14:paraId="3913F41A" w14:textId="46918274" w:rsidR="00D70BD7" w:rsidRPr="00064B9A" w:rsidRDefault="0051189A" w:rsidP="00D70BD7">
            <w:pPr>
              <w:spacing w:line="300" w:lineRule="exact"/>
              <w:ind w:firstLineChars="100" w:firstLine="2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（１）</w:t>
            </w:r>
            <w:r w:rsidR="00D70BD7" w:rsidRPr="00064B9A">
              <w:rPr>
                <w:rFonts w:ascii="ＭＳ ゴシック" w:eastAsia="ＭＳ ゴシック" w:hAnsi="ＭＳ ゴシック" w:hint="eastAsia"/>
                <w:sz w:val="20"/>
                <w:szCs w:val="20"/>
              </w:rPr>
              <w:t>自律心を高め、規律ある学校生活を送り、社会構成員としての自覚を促す</w:t>
            </w:r>
          </w:p>
          <w:p w14:paraId="3BFE3D5B" w14:textId="77777777" w:rsidR="0051189A" w:rsidRPr="00064B9A" w:rsidRDefault="0051189A" w:rsidP="0051189A">
            <w:pPr>
              <w:spacing w:line="300" w:lineRule="exact"/>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　　　ア　遅刻・早退・欠席等を減少させ、基本的生活習慣を確立する。</w:t>
            </w:r>
          </w:p>
          <w:p w14:paraId="238494AB" w14:textId="289D3E07" w:rsidR="0051189A" w:rsidRPr="00064B9A" w:rsidRDefault="0051189A" w:rsidP="0051189A">
            <w:pPr>
              <w:spacing w:line="300" w:lineRule="exact"/>
              <w:ind w:left="1400" w:hangingChars="700" w:hanging="14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　　　　※全学年年間遅刻件数(Ｒ５：</w:t>
            </w:r>
            <w:r w:rsidRPr="00064B9A">
              <w:rPr>
                <w:rFonts w:ascii="ＭＳ ゴシック" w:eastAsia="ＭＳ ゴシック" w:hAnsi="ＭＳ ゴシック" w:hint="eastAsia"/>
                <w:sz w:val="18"/>
                <w:szCs w:val="18"/>
              </w:rPr>
              <w:t>11</w:t>
            </w:r>
            <w:r w:rsidRPr="00064B9A">
              <w:rPr>
                <w:rFonts w:ascii="ＭＳ ゴシック" w:eastAsia="ＭＳ ゴシック" w:hAnsi="ＭＳ ゴシック"/>
                <w:sz w:val="18"/>
                <w:szCs w:val="18"/>
              </w:rPr>
              <w:t>.</w:t>
            </w:r>
            <w:r w:rsidRPr="00064B9A">
              <w:rPr>
                <w:rFonts w:ascii="ＭＳ ゴシック" w:eastAsia="ＭＳ ゴシック" w:hAnsi="ＭＳ ゴシック" w:hint="eastAsia"/>
                <w:sz w:val="18"/>
                <w:szCs w:val="18"/>
              </w:rPr>
              <w:t>0</w:t>
            </w:r>
            <w:r w:rsidRPr="00064B9A">
              <w:rPr>
                <w:rFonts w:ascii="ＭＳ ゴシック" w:eastAsia="ＭＳ ゴシック" w:hAnsi="ＭＳ ゴシック" w:hint="eastAsia"/>
                <w:sz w:val="20"/>
                <w:szCs w:val="20"/>
              </w:rPr>
              <w:t>回/人・年、Ｒ６：</w:t>
            </w:r>
            <w:r w:rsidRPr="00064B9A">
              <w:rPr>
                <w:rFonts w:ascii="ＭＳ ゴシック" w:eastAsia="ＭＳ ゴシック" w:hAnsi="ＭＳ ゴシック" w:hint="eastAsia"/>
                <w:sz w:val="18"/>
                <w:szCs w:val="18"/>
              </w:rPr>
              <w:t>10.1</w:t>
            </w:r>
            <w:r w:rsidRPr="00064B9A">
              <w:rPr>
                <w:rFonts w:ascii="ＭＳ ゴシック" w:eastAsia="ＭＳ ゴシック" w:hAnsi="ＭＳ ゴシック" w:hint="eastAsia"/>
                <w:sz w:val="20"/>
                <w:szCs w:val="20"/>
              </w:rPr>
              <w:t>回/人・年</w:t>
            </w:r>
            <w:r w:rsidR="003956AD" w:rsidRPr="00064B9A">
              <w:rPr>
                <w:rFonts w:ascii="ＭＳ ゴシック" w:eastAsia="ＭＳ ゴシック" w:hAnsi="ＭＳ ゴシック" w:hint="eastAsia"/>
                <w:sz w:val="20"/>
                <w:szCs w:val="20"/>
              </w:rPr>
              <w:t xml:space="preserve">　Ｒ７：</w:t>
            </w:r>
            <w:r w:rsidR="00950CA2" w:rsidRPr="00064B9A">
              <w:rPr>
                <w:rFonts w:ascii="ＭＳ ゴシック" w:eastAsia="ＭＳ ゴシック" w:hAnsi="ＭＳ ゴシック" w:hint="eastAsia"/>
                <w:sz w:val="20"/>
                <w:szCs w:val="20"/>
              </w:rPr>
              <w:t>13.0回</w:t>
            </w:r>
            <w:r w:rsidR="002B4D9B" w:rsidRPr="00064B9A">
              <w:rPr>
                <w:rFonts w:ascii="ＭＳ ゴシック" w:eastAsia="ＭＳ ゴシック" w:hAnsi="ＭＳ ゴシック" w:hint="eastAsia"/>
                <w:sz w:val="20"/>
                <w:szCs w:val="20"/>
              </w:rPr>
              <w:t>/人</w:t>
            </w:r>
            <w:r w:rsidR="003956AD" w:rsidRPr="00064B9A">
              <w:rPr>
                <w:rFonts w:ascii="ＭＳ ゴシック" w:eastAsia="ＭＳ ゴシック" w:hAnsi="ＭＳ ゴシック" w:hint="eastAsia"/>
                <w:sz w:val="20"/>
                <w:szCs w:val="20"/>
              </w:rPr>
              <w:t>・年</w:t>
            </w:r>
            <w:r w:rsidRPr="00064B9A">
              <w:rPr>
                <w:rFonts w:ascii="ＭＳ ゴシック" w:eastAsia="ＭＳ ゴシック" w:hAnsi="ＭＳ ゴシック" w:hint="eastAsia"/>
                <w:sz w:val="20"/>
                <w:szCs w:val="20"/>
              </w:rPr>
              <w:t>)を毎年徐々に減らしＲ</w:t>
            </w:r>
            <w:r w:rsidR="00E74DB5" w:rsidRPr="00064B9A">
              <w:rPr>
                <w:rFonts w:ascii="ＭＳ ゴシック" w:eastAsia="ＭＳ ゴシック" w:hAnsi="ＭＳ ゴシック"/>
                <w:sz w:val="20"/>
                <w:szCs w:val="20"/>
              </w:rPr>
              <w:t>10</w:t>
            </w:r>
            <w:r w:rsidRPr="00064B9A">
              <w:rPr>
                <w:rFonts w:ascii="ＭＳ ゴシック" w:eastAsia="ＭＳ ゴシック" w:hAnsi="ＭＳ ゴシック" w:hint="eastAsia"/>
                <w:sz w:val="20"/>
                <w:szCs w:val="20"/>
              </w:rPr>
              <w:t>年度に7.0回/人・年</w:t>
            </w:r>
            <w:r w:rsidR="00964BF0" w:rsidRPr="00064B9A">
              <w:rPr>
                <w:rFonts w:ascii="ＭＳ ゴシック" w:eastAsia="ＭＳ ゴシック" w:hAnsi="ＭＳ ゴシック" w:hint="eastAsia"/>
                <w:sz w:val="20"/>
                <w:szCs w:val="20"/>
              </w:rPr>
              <w:t>以下</w:t>
            </w:r>
            <w:r w:rsidRPr="00064B9A">
              <w:rPr>
                <w:rFonts w:ascii="ＭＳ ゴシック" w:eastAsia="ＭＳ ゴシック" w:hAnsi="ＭＳ ゴシック" w:hint="eastAsia"/>
                <w:sz w:val="20"/>
                <w:szCs w:val="20"/>
              </w:rPr>
              <w:t>とする。</w:t>
            </w:r>
          </w:p>
          <w:p w14:paraId="304817F9" w14:textId="77777777" w:rsidR="0051189A" w:rsidRPr="00064B9A" w:rsidRDefault="0051189A" w:rsidP="0051189A">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イ　通学マナーの向上と広域生徒指導の定着を図る。</w:t>
            </w:r>
          </w:p>
          <w:p w14:paraId="57CF1731" w14:textId="44839107" w:rsidR="00583113" w:rsidRPr="00064B9A" w:rsidRDefault="00583113" w:rsidP="00583113">
            <w:pPr>
              <w:spacing w:line="300" w:lineRule="exact"/>
              <w:ind w:firstLineChars="100" w:firstLine="2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w:t>
            </w:r>
            <w:r w:rsidR="0051189A" w:rsidRPr="00064B9A">
              <w:rPr>
                <w:rFonts w:ascii="ＭＳ ゴシック" w:eastAsia="ＭＳ ゴシック" w:hAnsi="ＭＳ ゴシック" w:hint="eastAsia"/>
                <w:sz w:val="20"/>
                <w:szCs w:val="20"/>
              </w:rPr>
              <w:t>２</w:t>
            </w:r>
            <w:r w:rsidRPr="00064B9A">
              <w:rPr>
                <w:rFonts w:ascii="ＭＳ ゴシック" w:eastAsia="ＭＳ ゴシック" w:hAnsi="ＭＳ ゴシック" w:hint="eastAsia"/>
                <w:sz w:val="20"/>
                <w:szCs w:val="20"/>
              </w:rPr>
              <w:t>）自らの学習状況やキャリア形成を見通し、</w:t>
            </w:r>
            <w:r w:rsidR="0097323D" w:rsidRPr="00064B9A">
              <w:rPr>
                <w:rFonts w:ascii="ＭＳ ゴシック" w:eastAsia="ＭＳ ゴシック" w:hAnsi="ＭＳ ゴシック" w:hint="eastAsia"/>
                <w:sz w:val="20"/>
                <w:szCs w:val="20"/>
              </w:rPr>
              <w:t>生徒一人ひとりの希望</w:t>
            </w:r>
            <w:r w:rsidRPr="00064B9A">
              <w:rPr>
                <w:rFonts w:ascii="ＭＳ ゴシック" w:eastAsia="ＭＳ ゴシック" w:hAnsi="ＭＳ ゴシック" w:hint="eastAsia"/>
                <w:sz w:val="20"/>
                <w:szCs w:val="20"/>
              </w:rPr>
              <w:t>進路</w:t>
            </w:r>
            <w:r w:rsidR="0097323D" w:rsidRPr="00064B9A">
              <w:rPr>
                <w:rFonts w:ascii="ＭＳ ゴシック" w:eastAsia="ＭＳ ゴシック" w:hAnsi="ＭＳ ゴシック" w:hint="eastAsia"/>
                <w:sz w:val="20"/>
                <w:szCs w:val="20"/>
              </w:rPr>
              <w:t>の</w:t>
            </w:r>
            <w:r w:rsidRPr="00064B9A">
              <w:rPr>
                <w:rFonts w:ascii="ＭＳ ゴシック" w:eastAsia="ＭＳ ゴシック" w:hAnsi="ＭＳ ゴシック" w:hint="eastAsia"/>
                <w:sz w:val="20"/>
                <w:szCs w:val="20"/>
              </w:rPr>
              <w:t>実現をめざす。</w:t>
            </w:r>
          </w:p>
          <w:p w14:paraId="3EB98BD1" w14:textId="7DF67E88" w:rsidR="00583113" w:rsidRPr="00064B9A" w:rsidRDefault="00583113" w:rsidP="0097323D">
            <w:pPr>
              <w:spacing w:line="300" w:lineRule="exact"/>
              <w:ind w:leftChars="400" w:left="84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※公務員就職者は</w:t>
            </w:r>
            <w:r w:rsidR="0097323D" w:rsidRPr="00064B9A">
              <w:rPr>
                <w:rFonts w:ascii="ＭＳ ゴシック" w:eastAsia="ＭＳ ゴシック" w:hAnsi="ＭＳ ゴシック" w:hint="eastAsia"/>
                <w:sz w:val="20"/>
                <w:szCs w:val="20"/>
              </w:rPr>
              <w:t>毎年</w:t>
            </w:r>
            <w:r w:rsidRPr="00064B9A">
              <w:rPr>
                <w:rFonts w:ascii="ＭＳ ゴシック" w:eastAsia="ＭＳ ゴシック" w:hAnsi="ＭＳ ゴシック" w:hint="eastAsia"/>
                <w:sz w:val="20"/>
                <w:szCs w:val="20"/>
              </w:rPr>
              <w:t>少なくとも</w:t>
            </w:r>
            <w:r w:rsidR="00964BF0" w:rsidRPr="00064B9A">
              <w:rPr>
                <w:rFonts w:ascii="ＭＳ ゴシック" w:eastAsia="ＭＳ ゴシック" w:hAnsi="ＭＳ ゴシック" w:hint="eastAsia"/>
                <w:sz w:val="20"/>
                <w:szCs w:val="20"/>
              </w:rPr>
              <w:t>１</w:t>
            </w:r>
            <w:r w:rsidRPr="00064B9A">
              <w:rPr>
                <w:rFonts w:ascii="ＭＳ ゴシック" w:eastAsia="ＭＳ ゴシック" w:hAnsi="ＭＳ ゴシック" w:hint="eastAsia"/>
                <w:sz w:val="20"/>
                <w:szCs w:val="20"/>
              </w:rPr>
              <w:t>人ずつ（Ｒ５：</w:t>
            </w:r>
            <w:r w:rsidR="0044220E" w:rsidRPr="00064B9A">
              <w:rPr>
                <w:rFonts w:ascii="ＭＳ ゴシック" w:eastAsia="ＭＳ ゴシック" w:hAnsi="ＭＳ ゴシック" w:hint="eastAsia"/>
                <w:sz w:val="20"/>
                <w:szCs w:val="20"/>
              </w:rPr>
              <w:t>１</w:t>
            </w:r>
            <w:r w:rsidRPr="00064B9A">
              <w:rPr>
                <w:rFonts w:ascii="ＭＳ ゴシック" w:eastAsia="ＭＳ ゴシック" w:hAnsi="ＭＳ ゴシック" w:hint="eastAsia"/>
                <w:sz w:val="20"/>
                <w:szCs w:val="20"/>
              </w:rPr>
              <w:t>名、Ｒ</w:t>
            </w:r>
            <w:r w:rsidR="001F1005" w:rsidRPr="00064B9A">
              <w:rPr>
                <w:rFonts w:ascii="ＭＳ ゴシック" w:eastAsia="ＭＳ ゴシック" w:hAnsi="ＭＳ ゴシック" w:hint="eastAsia"/>
                <w:sz w:val="20"/>
                <w:szCs w:val="20"/>
              </w:rPr>
              <w:t>６</w:t>
            </w:r>
            <w:r w:rsidRPr="00064B9A">
              <w:rPr>
                <w:rFonts w:ascii="ＭＳ ゴシック" w:eastAsia="ＭＳ ゴシック" w:hAnsi="ＭＳ ゴシック" w:hint="eastAsia"/>
                <w:sz w:val="20"/>
                <w:szCs w:val="20"/>
              </w:rPr>
              <w:t>：</w:t>
            </w:r>
            <w:r w:rsidR="0044220E" w:rsidRPr="00064B9A">
              <w:rPr>
                <w:rFonts w:ascii="ＭＳ ゴシック" w:eastAsia="ＭＳ ゴシック" w:hAnsi="ＭＳ ゴシック" w:hint="eastAsia"/>
                <w:sz w:val="20"/>
                <w:szCs w:val="20"/>
              </w:rPr>
              <w:t>３</w:t>
            </w:r>
            <w:r w:rsidRPr="00064B9A">
              <w:rPr>
                <w:rFonts w:ascii="ＭＳ ゴシック" w:eastAsia="ＭＳ ゴシック" w:hAnsi="ＭＳ ゴシック" w:hint="eastAsia"/>
                <w:sz w:val="20"/>
                <w:szCs w:val="20"/>
              </w:rPr>
              <w:t>名</w:t>
            </w:r>
            <w:r w:rsidR="003956AD" w:rsidRPr="00064B9A">
              <w:rPr>
                <w:rFonts w:ascii="ＭＳ ゴシック" w:eastAsia="ＭＳ ゴシック" w:hAnsi="ＭＳ ゴシック" w:hint="eastAsia"/>
                <w:sz w:val="20"/>
                <w:szCs w:val="20"/>
              </w:rPr>
              <w:t xml:space="preserve">　Ｒ７：</w:t>
            </w:r>
            <w:r w:rsidR="00E74DB5" w:rsidRPr="00064B9A">
              <w:rPr>
                <w:rFonts w:ascii="ＭＳ ゴシック" w:eastAsia="ＭＳ ゴシック" w:hAnsi="ＭＳ ゴシック" w:hint="eastAsia"/>
                <w:sz w:val="20"/>
                <w:szCs w:val="20"/>
              </w:rPr>
              <w:t>１</w:t>
            </w:r>
            <w:r w:rsidR="003956AD" w:rsidRPr="00064B9A">
              <w:rPr>
                <w:rFonts w:ascii="ＭＳ ゴシック" w:eastAsia="ＭＳ ゴシック" w:hAnsi="ＭＳ ゴシック" w:hint="eastAsia"/>
                <w:sz w:val="20"/>
                <w:szCs w:val="20"/>
              </w:rPr>
              <w:t>名</w:t>
            </w:r>
            <w:r w:rsidRPr="00064B9A">
              <w:rPr>
                <w:rFonts w:ascii="ＭＳ ゴシック" w:eastAsia="ＭＳ ゴシック" w:hAnsi="ＭＳ ゴシック" w:hint="eastAsia"/>
                <w:sz w:val="20"/>
                <w:szCs w:val="20"/>
              </w:rPr>
              <w:t>）、大学と看護医療系学校などの合格者は毎</w:t>
            </w:r>
            <w:r w:rsidR="00477E56" w:rsidRPr="00064B9A">
              <w:rPr>
                <w:rFonts w:ascii="ＭＳ ゴシック" w:eastAsia="ＭＳ ゴシック" w:hAnsi="ＭＳ ゴシック" w:hint="eastAsia"/>
                <w:sz w:val="20"/>
                <w:szCs w:val="20"/>
              </w:rPr>
              <w:t>年20%</w:t>
            </w:r>
            <w:r w:rsidRPr="00064B9A">
              <w:rPr>
                <w:rFonts w:ascii="ＭＳ ゴシック" w:eastAsia="ＭＳ ゴシック" w:hAnsi="ＭＳ ゴシック" w:hint="eastAsia"/>
                <w:sz w:val="20"/>
                <w:szCs w:val="20"/>
              </w:rPr>
              <w:t>以上輩出する</w:t>
            </w:r>
            <w:r w:rsidR="00964BF0" w:rsidRPr="00064B9A">
              <w:rPr>
                <w:rFonts w:ascii="ＭＳ ゴシック" w:eastAsia="ＭＳ ゴシック" w:hAnsi="ＭＳ ゴシック" w:hint="eastAsia"/>
                <w:sz w:val="20"/>
                <w:szCs w:val="20"/>
              </w:rPr>
              <w:t>（Ｒ５：53名</w:t>
            </w:r>
            <w:r w:rsidR="00477E56" w:rsidRPr="00064B9A">
              <w:rPr>
                <w:rFonts w:ascii="ＭＳ ゴシック" w:eastAsia="ＭＳ ゴシック" w:hAnsi="ＭＳ ゴシック" w:hint="eastAsia"/>
                <w:sz w:val="20"/>
                <w:szCs w:val="20"/>
              </w:rPr>
              <w:t>21.6％</w:t>
            </w:r>
            <w:r w:rsidR="00964BF0" w:rsidRPr="00064B9A">
              <w:rPr>
                <w:rFonts w:ascii="ＭＳ ゴシック" w:eastAsia="ＭＳ ゴシック" w:hAnsi="ＭＳ ゴシック" w:hint="eastAsia"/>
                <w:sz w:val="20"/>
                <w:szCs w:val="20"/>
              </w:rPr>
              <w:t>、Ｒ６：38名</w:t>
            </w:r>
            <w:r w:rsidR="00477E56" w:rsidRPr="00064B9A">
              <w:rPr>
                <w:rFonts w:ascii="ＭＳ ゴシック" w:eastAsia="ＭＳ ゴシック" w:hAnsi="ＭＳ ゴシック" w:hint="eastAsia"/>
                <w:sz w:val="20"/>
                <w:szCs w:val="20"/>
              </w:rPr>
              <w:t>14.6％、Ｒ７：4</w:t>
            </w:r>
            <w:r w:rsidR="00003ECC" w:rsidRPr="00064B9A">
              <w:rPr>
                <w:rFonts w:ascii="ＭＳ ゴシック" w:eastAsia="ＭＳ ゴシック" w:hAnsi="ＭＳ ゴシック" w:hint="eastAsia"/>
                <w:sz w:val="20"/>
                <w:szCs w:val="20"/>
              </w:rPr>
              <w:t>8</w:t>
            </w:r>
            <w:r w:rsidR="00477E56" w:rsidRPr="00064B9A">
              <w:rPr>
                <w:rFonts w:ascii="ＭＳ ゴシック" w:eastAsia="ＭＳ ゴシック" w:hAnsi="ＭＳ ゴシック" w:hint="eastAsia"/>
                <w:sz w:val="20"/>
                <w:szCs w:val="20"/>
              </w:rPr>
              <w:t>名2</w:t>
            </w:r>
            <w:r w:rsidR="00003ECC" w:rsidRPr="00064B9A">
              <w:rPr>
                <w:rFonts w:ascii="ＭＳ ゴシック" w:eastAsia="ＭＳ ゴシック" w:hAnsi="ＭＳ ゴシック" w:hint="eastAsia"/>
                <w:sz w:val="20"/>
                <w:szCs w:val="20"/>
              </w:rPr>
              <w:t>9</w:t>
            </w:r>
            <w:r w:rsidR="00477E56" w:rsidRPr="00064B9A">
              <w:rPr>
                <w:rFonts w:ascii="ＭＳ ゴシック" w:eastAsia="ＭＳ ゴシック" w:hAnsi="ＭＳ ゴシック" w:hint="eastAsia"/>
                <w:sz w:val="20"/>
                <w:szCs w:val="20"/>
              </w:rPr>
              <w:t>.</w:t>
            </w:r>
            <w:r w:rsidR="00003ECC" w:rsidRPr="00064B9A">
              <w:rPr>
                <w:rFonts w:ascii="ＭＳ ゴシック" w:eastAsia="ＭＳ ゴシック" w:hAnsi="ＭＳ ゴシック" w:hint="eastAsia"/>
                <w:sz w:val="20"/>
                <w:szCs w:val="20"/>
              </w:rPr>
              <w:t>1</w:t>
            </w:r>
            <w:r w:rsidR="00477E56" w:rsidRPr="00064B9A">
              <w:rPr>
                <w:rFonts w:ascii="ＭＳ ゴシック" w:eastAsia="ＭＳ ゴシック" w:hAnsi="ＭＳ ゴシック" w:hint="eastAsia"/>
                <w:sz w:val="20"/>
                <w:szCs w:val="20"/>
              </w:rPr>
              <w:t>％</w:t>
            </w:r>
            <w:r w:rsidR="00964BF0" w:rsidRPr="00064B9A">
              <w:rPr>
                <w:rFonts w:ascii="ＭＳ ゴシック" w:eastAsia="ＭＳ ゴシック" w:hAnsi="ＭＳ ゴシック" w:hint="eastAsia"/>
                <w:sz w:val="20"/>
                <w:szCs w:val="20"/>
              </w:rPr>
              <w:t>）。</w:t>
            </w:r>
          </w:p>
          <w:p w14:paraId="6F35A2AC" w14:textId="77777777" w:rsidR="00583113" w:rsidRPr="00064B9A" w:rsidRDefault="00583113" w:rsidP="0097323D">
            <w:pPr>
              <w:spacing w:line="300" w:lineRule="exact"/>
              <w:ind w:firstLineChars="400" w:firstLine="8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※キャリアパスポートを用いて学習の記録をポートフォリオ的に記録し、進学・就職時に活用できるようにする。</w:t>
            </w:r>
          </w:p>
          <w:p w14:paraId="7A68ACCD" w14:textId="384E4E05" w:rsidR="00583113" w:rsidRPr="00064B9A" w:rsidRDefault="00583113" w:rsidP="00C45022">
            <w:pPr>
              <w:spacing w:line="300" w:lineRule="exact"/>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　（３）</w:t>
            </w:r>
            <w:r w:rsidR="00D70BD7" w:rsidRPr="00064B9A">
              <w:rPr>
                <w:rFonts w:ascii="ＭＳ ゴシック" w:eastAsia="ＭＳ ゴシック" w:hAnsi="ＭＳ ゴシック" w:hint="eastAsia"/>
                <w:sz w:val="20"/>
                <w:szCs w:val="20"/>
              </w:rPr>
              <w:t>広報活動を充実させ、地域に開かれた学校づくりを推進</w:t>
            </w:r>
          </w:p>
          <w:p w14:paraId="1CBA2D69" w14:textId="55CD56A9" w:rsidR="00583113" w:rsidRPr="00064B9A" w:rsidRDefault="00583113" w:rsidP="00583113">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ア　有志による通学路清掃活動を毎年実施。</w:t>
            </w:r>
            <w:r w:rsidR="00964BF0" w:rsidRPr="00064B9A">
              <w:rPr>
                <w:rFonts w:ascii="ＭＳ ゴシック" w:eastAsia="ＭＳ ゴシック" w:hAnsi="ＭＳ ゴシック" w:hint="eastAsia"/>
                <w:sz w:val="20"/>
                <w:szCs w:val="20"/>
              </w:rPr>
              <w:t>（のべ参加者数：Ｒ４：187名、Ｒ５：120名、Ｒ６：113名</w:t>
            </w:r>
            <w:r w:rsidR="006303A1" w:rsidRPr="00064B9A">
              <w:rPr>
                <w:rFonts w:ascii="ＭＳ ゴシック" w:eastAsia="ＭＳ ゴシック" w:hAnsi="ＭＳ ゴシック" w:hint="eastAsia"/>
                <w:sz w:val="20"/>
                <w:szCs w:val="20"/>
              </w:rPr>
              <w:t>、Ｒ７：82名</w:t>
            </w:r>
            <w:r w:rsidR="00964BF0" w:rsidRPr="00064B9A">
              <w:rPr>
                <w:rFonts w:ascii="ＭＳ ゴシック" w:eastAsia="ＭＳ ゴシック" w:hAnsi="ＭＳ ゴシック" w:hint="eastAsia"/>
                <w:sz w:val="20"/>
                <w:szCs w:val="20"/>
              </w:rPr>
              <w:t>）</w:t>
            </w:r>
          </w:p>
          <w:p w14:paraId="4256420E" w14:textId="3041545F" w:rsidR="00583113" w:rsidRPr="00064B9A" w:rsidRDefault="00C45022" w:rsidP="00583113">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イ</w:t>
            </w:r>
            <w:r w:rsidR="00583113" w:rsidRPr="00064B9A">
              <w:rPr>
                <w:rFonts w:ascii="ＭＳ ゴシック" w:eastAsia="ＭＳ ゴシック" w:hAnsi="ＭＳ ゴシック" w:hint="eastAsia"/>
                <w:sz w:val="20"/>
                <w:szCs w:val="20"/>
              </w:rPr>
              <w:t xml:space="preserve">　ホームページのコンテンツ充実とメール発信ツールの効果的活用。</w:t>
            </w:r>
          </w:p>
          <w:p w14:paraId="3FA355AA" w14:textId="03142893" w:rsidR="00583113" w:rsidRPr="00064B9A" w:rsidRDefault="00C45022" w:rsidP="00C45022">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ウ　学習発表の場として地域イベントへの積極的な参画。</w:t>
            </w:r>
          </w:p>
          <w:p w14:paraId="424DA8B7" w14:textId="77777777" w:rsidR="00C45022" w:rsidRPr="00064B9A" w:rsidRDefault="00C45022" w:rsidP="00C45022">
            <w:pPr>
              <w:spacing w:line="300" w:lineRule="exact"/>
              <w:ind w:firstLineChars="300" w:firstLine="600"/>
              <w:rPr>
                <w:rFonts w:ascii="ＭＳ ゴシック" w:eastAsia="ＭＳ ゴシック" w:hAnsi="ＭＳ ゴシック"/>
                <w:sz w:val="20"/>
                <w:szCs w:val="20"/>
              </w:rPr>
            </w:pPr>
          </w:p>
          <w:p w14:paraId="32925BEF" w14:textId="69EC16C6" w:rsidR="00583113" w:rsidRPr="00064B9A" w:rsidRDefault="00583113" w:rsidP="00583113">
            <w:pPr>
              <w:spacing w:line="300" w:lineRule="exact"/>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３　思いやりのある</w:t>
            </w:r>
            <w:r w:rsidRPr="00064B9A">
              <w:rPr>
                <w:rFonts w:ascii="ＭＳ ゴシック" w:eastAsia="ＭＳ ゴシック" w:hAnsi="ＭＳ ゴシック" w:hint="eastAsia"/>
                <w:b/>
                <w:sz w:val="20"/>
                <w:szCs w:val="20"/>
              </w:rPr>
              <w:t>人間性をはぐくみ</w:t>
            </w:r>
            <w:r w:rsidRPr="00064B9A">
              <w:rPr>
                <w:rFonts w:ascii="ＭＳ ゴシック" w:eastAsia="ＭＳ ゴシック" w:hAnsi="ＭＳ ゴシック" w:hint="eastAsia"/>
                <w:sz w:val="20"/>
                <w:szCs w:val="20"/>
              </w:rPr>
              <w:t>、</w:t>
            </w:r>
            <w:r w:rsidR="00701697" w:rsidRPr="00064B9A">
              <w:rPr>
                <w:rFonts w:ascii="ＭＳ ゴシック" w:eastAsia="ＭＳ ゴシック" w:hAnsi="ＭＳ ゴシック" w:hint="eastAsia"/>
                <w:sz w:val="20"/>
                <w:szCs w:val="20"/>
              </w:rPr>
              <w:t>人権・多様性を尊重する教育</w:t>
            </w:r>
            <w:r w:rsidR="005B24CC" w:rsidRPr="00064B9A">
              <w:rPr>
                <w:rFonts w:ascii="ＭＳ ゴシック" w:eastAsia="ＭＳ ゴシック" w:hAnsi="ＭＳ ゴシック" w:hint="eastAsia"/>
                <w:sz w:val="20"/>
                <w:szCs w:val="20"/>
              </w:rPr>
              <w:t>を</w:t>
            </w:r>
            <w:r w:rsidR="00701697" w:rsidRPr="00064B9A">
              <w:rPr>
                <w:rFonts w:ascii="ＭＳ ゴシック" w:eastAsia="ＭＳ ゴシック" w:hAnsi="ＭＳ ゴシック" w:hint="eastAsia"/>
                <w:sz w:val="20"/>
                <w:szCs w:val="20"/>
              </w:rPr>
              <w:t>推進</w:t>
            </w:r>
          </w:p>
          <w:p w14:paraId="33DDBE76" w14:textId="6640E4F8" w:rsidR="00583113" w:rsidRPr="00064B9A" w:rsidRDefault="00583113" w:rsidP="00583113">
            <w:pPr>
              <w:spacing w:line="300" w:lineRule="exact"/>
              <w:ind w:firstLineChars="100" w:firstLine="2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（１）</w:t>
            </w:r>
            <w:r w:rsidR="00D70BD7" w:rsidRPr="00064B9A">
              <w:rPr>
                <w:rFonts w:ascii="ＭＳ ゴシック" w:eastAsia="ＭＳ ゴシック" w:hAnsi="ＭＳ ゴシック" w:hint="eastAsia"/>
                <w:sz w:val="20"/>
                <w:szCs w:val="20"/>
              </w:rPr>
              <w:t>「自尊感情」の育成と「多様な個性」「ともに生きる社会」を理解できる教育活動を進める</w:t>
            </w:r>
            <w:r w:rsidRPr="00064B9A">
              <w:rPr>
                <w:rFonts w:ascii="ＭＳ ゴシック" w:eastAsia="ＭＳ ゴシック" w:hAnsi="ＭＳ ゴシック" w:hint="eastAsia"/>
                <w:sz w:val="20"/>
                <w:szCs w:val="20"/>
              </w:rPr>
              <w:t>一人ひとりの教育的ニーズに応じた支援の充実。</w:t>
            </w:r>
          </w:p>
          <w:p w14:paraId="5CE07827" w14:textId="71A92D7C" w:rsidR="00583113" w:rsidRPr="00064B9A" w:rsidRDefault="00583113" w:rsidP="00583113">
            <w:pPr>
              <w:spacing w:line="300" w:lineRule="exact"/>
              <w:ind w:left="800" w:hangingChars="400" w:hanging="8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　　　　校内支援体制の更なる充実とともに、福祉医療関係人材・SC等外部機関との連携をより深め、障がいのある生徒、課題</w:t>
            </w:r>
            <w:r w:rsidR="00964BF0" w:rsidRPr="00064B9A">
              <w:rPr>
                <w:rFonts w:ascii="ＭＳ ゴシック" w:eastAsia="ＭＳ ゴシック" w:hAnsi="ＭＳ ゴシック" w:hint="eastAsia"/>
                <w:sz w:val="20"/>
                <w:szCs w:val="20"/>
              </w:rPr>
              <w:t>を抱える</w:t>
            </w:r>
            <w:r w:rsidRPr="00064B9A">
              <w:rPr>
                <w:rFonts w:ascii="ＭＳ ゴシック" w:eastAsia="ＭＳ ゴシック" w:hAnsi="ＭＳ ゴシック" w:hint="eastAsia"/>
                <w:sz w:val="20"/>
                <w:szCs w:val="20"/>
              </w:rPr>
              <w:t>生徒、そうでない生徒等、すべての生徒の学びと育ちを支援する。</w:t>
            </w:r>
          </w:p>
          <w:p w14:paraId="2A6E4E5B" w14:textId="77777777" w:rsidR="00583113" w:rsidRPr="00064B9A" w:rsidRDefault="00583113" w:rsidP="00583113">
            <w:pPr>
              <w:spacing w:line="300" w:lineRule="exact"/>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　　　ア　「自尊感情」の育成と「多様な個性」「ともに生きる社会」について理解を深める教育を推進する。</w:t>
            </w:r>
          </w:p>
          <w:p w14:paraId="64C0B8E5" w14:textId="77777777" w:rsidR="00583113" w:rsidRPr="00064B9A" w:rsidRDefault="00583113" w:rsidP="00583113">
            <w:pPr>
              <w:spacing w:line="300" w:lineRule="exact"/>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　　　イ　</w:t>
            </w:r>
            <w:r w:rsidRPr="00064B9A">
              <w:rPr>
                <w:rFonts w:ascii="ＭＳ ゴシック" w:eastAsia="ＭＳ ゴシック" w:hAnsi="ＭＳ ゴシック" w:hint="eastAsia"/>
                <w:b/>
                <w:sz w:val="20"/>
                <w:szCs w:val="20"/>
              </w:rPr>
              <w:t>人権教育</w:t>
            </w:r>
            <w:r w:rsidRPr="00064B9A">
              <w:rPr>
                <w:rFonts w:ascii="ＭＳ ゴシック" w:eastAsia="ＭＳ ゴシック" w:hAnsi="ＭＳ ゴシック" w:hint="eastAsia"/>
                <w:sz w:val="20"/>
                <w:szCs w:val="20"/>
              </w:rPr>
              <w:t>の計画的実施と研修及び共同学習の推進。</w:t>
            </w:r>
          </w:p>
          <w:p w14:paraId="5082201A" w14:textId="2101ABC2" w:rsidR="00583113" w:rsidRPr="00064B9A" w:rsidRDefault="00583113" w:rsidP="00583113">
            <w:pPr>
              <w:spacing w:line="300" w:lineRule="exact"/>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　　　　※人権尊重の教育を充実させ、対人関係に起因するトラブルの未然防止に繋げる。　</w:t>
            </w:r>
          </w:p>
          <w:p w14:paraId="2B166967" w14:textId="77777777" w:rsidR="00583113" w:rsidRPr="00064B9A" w:rsidRDefault="00583113" w:rsidP="00583113">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ウ　生徒の変化や人間関係のトラブルを見逃さず認知に努め、関係機関と連携して、校内委員会を開催し、未然防止、対応、解決に向かう。</w:t>
            </w:r>
          </w:p>
          <w:p w14:paraId="29970FF5" w14:textId="33E8B764" w:rsidR="00583113" w:rsidRPr="00064B9A" w:rsidRDefault="00583113" w:rsidP="007D4679">
            <w:pPr>
              <w:spacing w:line="300" w:lineRule="exact"/>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　（</w:t>
            </w:r>
            <w:r w:rsidR="0021248D" w:rsidRPr="00064B9A">
              <w:rPr>
                <w:rFonts w:ascii="ＭＳ ゴシック" w:eastAsia="ＭＳ ゴシック" w:hAnsi="ＭＳ ゴシック" w:hint="eastAsia"/>
                <w:sz w:val="20"/>
                <w:szCs w:val="20"/>
              </w:rPr>
              <w:t>２</w:t>
            </w:r>
            <w:r w:rsidRPr="00064B9A">
              <w:rPr>
                <w:rFonts w:ascii="ＭＳ ゴシック" w:eastAsia="ＭＳ ゴシック" w:hAnsi="ＭＳ ゴシック" w:hint="eastAsia"/>
                <w:sz w:val="20"/>
                <w:szCs w:val="20"/>
              </w:rPr>
              <w:t xml:space="preserve">）健康・美化・防災への意識を向上し、清潔で整備された安全で安心な教育環境を維持する。　　　　　　　　　　　　　　　　</w:t>
            </w:r>
          </w:p>
          <w:p w14:paraId="234BFB3A" w14:textId="724B797F" w:rsidR="00583113" w:rsidRPr="00064B9A" w:rsidRDefault="0021248D" w:rsidP="00583113">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ア</w:t>
            </w:r>
            <w:r w:rsidR="00583113" w:rsidRPr="00064B9A">
              <w:rPr>
                <w:rFonts w:ascii="ＭＳ ゴシック" w:eastAsia="ＭＳ ゴシック" w:hAnsi="ＭＳ ゴシック" w:hint="eastAsia"/>
                <w:sz w:val="20"/>
                <w:szCs w:val="20"/>
              </w:rPr>
              <w:t xml:space="preserve">　日々の清掃活動の充実を図るとともに、施設・設備の点検、維持管理、更新などに積極的に取り組む。</w:t>
            </w:r>
          </w:p>
          <w:p w14:paraId="34F1B604" w14:textId="68F4B1AF" w:rsidR="00583113" w:rsidRPr="00064B9A" w:rsidRDefault="00583113" w:rsidP="00583113">
            <w:pPr>
              <w:spacing w:line="300" w:lineRule="exact"/>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　　　　※学校施設の機能強化（安全・保健衛生・長寿命化）の為に総点検を実施し課題を抽出する。</w:t>
            </w:r>
          </w:p>
          <w:p w14:paraId="37E0780B" w14:textId="4E32A1C8" w:rsidR="00583113" w:rsidRPr="00064B9A" w:rsidRDefault="00583113" w:rsidP="00583113">
            <w:pPr>
              <w:spacing w:line="300" w:lineRule="exact"/>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　　　</w:t>
            </w:r>
            <w:r w:rsidR="00F30F2F" w:rsidRPr="00064B9A">
              <w:rPr>
                <w:rFonts w:ascii="ＭＳ ゴシック" w:eastAsia="ＭＳ ゴシック" w:hAnsi="ＭＳ ゴシック" w:hint="eastAsia"/>
                <w:sz w:val="20"/>
                <w:szCs w:val="20"/>
              </w:rPr>
              <w:t>イ</w:t>
            </w:r>
            <w:r w:rsidRPr="00064B9A">
              <w:rPr>
                <w:rFonts w:ascii="ＭＳ ゴシック" w:eastAsia="ＭＳ ゴシック" w:hAnsi="ＭＳ ゴシック" w:hint="eastAsia"/>
                <w:sz w:val="20"/>
                <w:szCs w:val="20"/>
              </w:rPr>
              <w:t xml:space="preserve">　避難訓練を火災、南海トラフ大地震およびJアラートを想定して計画・実施する。</w:t>
            </w:r>
          </w:p>
          <w:p w14:paraId="2C0F36B7" w14:textId="69E6E347" w:rsidR="00F30F2F" w:rsidRPr="00064B9A" w:rsidRDefault="00F30F2F" w:rsidP="00F30F2F">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ウ　生徒の健康管理を徹底し、学校保健活動を推進する。</w:t>
            </w:r>
          </w:p>
          <w:p w14:paraId="67908E37" w14:textId="5EB2C61F" w:rsidR="0021248D" w:rsidRPr="00064B9A" w:rsidRDefault="0021248D" w:rsidP="0021248D">
            <w:pPr>
              <w:spacing w:line="300" w:lineRule="exact"/>
              <w:ind w:firstLineChars="100" w:firstLine="2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（３）特別活動や生徒会活動を通じて自己有用感を醸成する。</w:t>
            </w:r>
          </w:p>
          <w:p w14:paraId="2FACB504" w14:textId="77777777" w:rsidR="0021248D" w:rsidRPr="00064B9A" w:rsidRDefault="0021248D" w:rsidP="0021248D">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ア　部活動やボランティア活動を通じて社会貢献の意識を高める。</w:t>
            </w:r>
          </w:p>
          <w:p w14:paraId="0FA9168D" w14:textId="77777777" w:rsidR="0021248D" w:rsidRPr="00064B9A" w:rsidRDefault="0021248D" w:rsidP="0021248D">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イ　学校行事を通して集団の中での人間関係の大切さと集団への帰属意識を高める。</w:t>
            </w:r>
          </w:p>
          <w:p w14:paraId="42BD7482" w14:textId="77777777" w:rsidR="002F566C" w:rsidRPr="00064B9A" w:rsidRDefault="002F566C" w:rsidP="00583113">
            <w:pPr>
              <w:spacing w:line="300" w:lineRule="exact"/>
              <w:rPr>
                <w:rFonts w:ascii="ＭＳ ゴシック" w:eastAsia="ＭＳ ゴシック" w:hAnsi="ＭＳ ゴシック"/>
                <w:sz w:val="20"/>
                <w:szCs w:val="20"/>
              </w:rPr>
            </w:pPr>
          </w:p>
          <w:p w14:paraId="33AE9A9C" w14:textId="07A9173A" w:rsidR="00583113" w:rsidRPr="00064B9A" w:rsidRDefault="00583113" w:rsidP="00583113">
            <w:pPr>
              <w:spacing w:line="300" w:lineRule="exact"/>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４　</w:t>
            </w:r>
            <w:r w:rsidRPr="00064B9A">
              <w:rPr>
                <w:rFonts w:ascii="ＭＳ ゴシック" w:eastAsia="ＭＳ ゴシック" w:hAnsi="ＭＳ ゴシック" w:hint="eastAsia"/>
                <w:b/>
                <w:sz w:val="20"/>
                <w:szCs w:val="20"/>
              </w:rPr>
              <w:t>働き方改革</w:t>
            </w:r>
            <w:r w:rsidRPr="00064B9A">
              <w:rPr>
                <w:rFonts w:ascii="ＭＳ ゴシック" w:eastAsia="ＭＳ ゴシック" w:hAnsi="ＭＳ ゴシック" w:hint="eastAsia"/>
                <w:sz w:val="20"/>
                <w:szCs w:val="20"/>
              </w:rPr>
              <w:t>に取り組む同僚性の高い学校組織</w:t>
            </w:r>
            <w:r w:rsidR="002F566C" w:rsidRPr="00064B9A">
              <w:rPr>
                <w:rFonts w:ascii="ＭＳ ゴシック" w:eastAsia="ＭＳ ゴシック" w:hAnsi="ＭＳ ゴシック" w:hint="eastAsia"/>
                <w:sz w:val="20"/>
                <w:szCs w:val="20"/>
              </w:rPr>
              <w:t>の</w:t>
            </w:r>
            <w:r w:rsidRPr="00064B9A">
              <w:rPr>
                <w:rFonts w:ascii="ＭＳ ゴシック" w:eastAsia="ＭＳ ゴシック" w:hAnsi="ＭＳ ゴシック" w:hint="eastAsia"/>
                <w:sz w:val="20"/>
                <w:szCs w:val="20"/>
              </w:rPr>
              <w:t>構築</w:t>
            </w:r>
            <w:r w:rsidR="009A70AA" w:rsidRPr="00064B9A">
              <w:rPr>
                <w:rFonts w:ascii="ＭＳ ゴシック" w:eastAsia="ＭＳ ゴシック" w:hAnsi="ＭＳ ゴシック" w:hint="eastAsia"/>
                <w:sz w:val="20"/>
                <w:szCs w:val="20"/>
              </w:rPr>
              <w:t>と、教職員の資質向上に取り組む</w:t>
            </w:r>
          </w:p>
          <w:p w14:paraId="4C6E15BB" w14:textId="132DF994" w:rsidR="00583113" w:rsidRPr="00064B9A" w:rsidRDefault="00583113" w:rsidP="00583113">
            <w:pPr>
              <w:spacing w:line="300" w:lineRule="exact"/>
              <w:ind w:firstLineChars="100" w:firstLine="2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（１）</w:t>
            </w:r>
            <w:r w:rsidR="002F566C" w:rsidRPr="00064B9A">
              <w:rPr>
                <w:rFonts w:ascii="ＭＳ ゴシック" w:eastAsia="ＭＳ ゴシック" w:hAnsi="ＭＳ ゴシック" w:hint="eastAsia"/>
                <w:sz w:val="20"/>
                <w:szCs w:val="20"/>
              </w:rPr>
              <w:t>教職員の資質向上のため、授業改善・人権教育・インクルーシブ教育等の研修を充実</w:t>
            </w:r>
            <w:r w:rsidR="00D70BD7" w:rsidRPr="00064B9A">
              <w:rPr>
                <w:rFonts w:ascii="ＭＳ ゴシック" w:eastAsia="ＭＳ ゴシック" w:hAnsi="ＭＳ ゴシック" w:hint="eastAsia"/>
                <w:sz w:val="20"/>
                <w:szCs w:val="20"/>
              </w:rPr>
              <w:t>させる。</w:t>
            </w:r>
          </w:p>
          <w:p w14:paraId="36449694" w14:textId="77777777" w:rsidR="00583113" w:rsidRPr="00064B9A" w:rsidRDefault="00583113" w:rsidP="00583113">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ア　時代の変化に柔軟に対応できる学校文化の醸成と教員力を向上するため、組織的・計画的な授業改善研修を軸とした研修を実施する。</w:t>
            </w:r>
          </w:p>
          <w:p w14:paraId="761E0BA7" w14:textId="10DE4865" w:rsidR="00AB3B1B" w:rsidRPr="00064B9A" w:rsidRDefault="00AB3B1B" w:rsidP="00583113">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イ　公開授業等実施し、他校種間での教員同士の交流を深める。</w:t>
            </w:r>
          </w:p>
          <w:p w14:paraId="292C5794" w14:textId="7C35D372" w:rsidR="00AB3B1B" w:rsidRPr="00064B9A" w:rsidRDefault="00AB3B1B" w:rsidP="00583113">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ウ</w:t>
            </w:r>
            <w:r w:rsidR="009A70AA" w:rsidRPr="00064B9A">
              <w:rPr>
                <w:rFonts w:ascii="ＭＳ ゴシック" w:eastAsia="ＭＳ ゴシック" w:hAnsi="ＭＳ ゴシック" w:hint="eastAsia"/>
                <w:sz w:val="20"/>
                <w:szCs w:val="20"/>
              </w:rPr>
              <w:t xml:space="preserve">　教員が人権、いじめ防止、インクルーシブ教育等の研修に積極的に参加し、人権意識の向上や生徒の多様性理解に努める。</w:t>
            </w:r>
          </w:p>
          <w:p w14:paraId="52AE97BE" w14:textId="219DE621" w:rsidR="002F566C" w:rsidRPr="00064B9A" w:rsidRDefault="00583113" w:rsidP="00583113">
            <w:pPr>
              <w:spacing w:line="300" w:lineRule="exact"/>
              <w:ind w:firstLineChars="100" w:firstLine="2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（２）</w:t>
            </w:r>
            <w:r w:rsidR="00CA1F9F" w:rsidRPr="00064B9A">
              <w:t>大阪府立学校の教育職員に関する業務量管理・健康確保措置実施計画に基づき</w:t>
            </w:r>
            <w:r w:rsidR="00CA1F9F" w:rsidRPr="00064B9A">
              <w:t xml:space="preserve"> </w:t>
            </w:r>
            <w:r w:rsidR="00CA1F9F" w:rsidRPr="00064B9A">
              <w:t>働き方改革を推進する</w:t>
            </w:r>
            <w:r w:rsidR="00CA1F9F" w:rsidRPr="00064B9A">
              <w:rPr>
                <w:rFonts w:hint="eastAsia"/>
              </w:rPr>
              <w:t>。</w:t>
            </w:r>
          </w:p>
          <w:p w14:paraId="50743484" w14:textId="77777777" w:rsidR="00583113" w:rsidRPr="00064B9A" w:rsidRDefault="00583113" w:rsidP="00583113">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ア　組織として業務に取り組み、時間外勤務縮減に向けた取り組みの促進や勤務時間の自己管理の徹底。</w:t>
            </w:r>
          </w:p>
          <w:p w14:paraId="572CE6F2" w14:textId="48D800A7" w:rsidR="00BE2EF2" w:rsidRPr="00064B9A" w:rsidRDefault="00BE2EF2" w:rsidP="00583113">
            <w:pPr>
              <w:spacing w:line="300" w:lineRule="exact"/>
              <w:ind w:firstLineChars="300" w:firstLine="600"/>
              <w:rPr>
                <w:rFonts w:ascii="ＭＳ ゴシック" w:eastAsia="ＭＳ ゴシック" w:hAnsi="ＭＳ ゴシック"/>
                <w:sz w:val="20"/>
                <w:szCs w:val="20"/>
              </w:rPr>
            </w:pPr>
            <w:r w:rsidRPr="00064B9A">
              <w:rPr>
                <w:rFonts w:ascii="ＭＳ ゴシック" w:eastAsia="ＭＳ ゴシック" w:hAnsi="ＭＳ ゴシック" w:hint="eastAsia"/>
                <w:sz w:val="20"/>
                <w:szCs w:val="20"/>
              </w:rPr>
              <w:t xml:space="preserve">イ　</w:t>
            </w:r>
            <w:r w:rsidR="00A87EB2" w:rsidRPr="00064B9A">
              <w:rPr>
                <w:rFonts w:ascii="ＭＳ ゴシック" w:eastAsia="ＭＳ ゴシック" w:hAnsi="ＭＳ ゴシック" w:hint="eastAsia"/>
                <w:sz w:val="20"/>
                <w:szCs w:val="20"/>
              </w:rPr>
              <w:t>ICTを</w:t>
            </w:r>
            <w:r w:rsidRPr="00064B9A">
              <w:rPr>
                <w:rFonts w:ascii="ＭＳ ゴシック" w:eastAsia="ＭＳ ゴシック" w:hAnsi="ＭＳ ゴシック" w:hint="eastAsia"/>
                <w:sz w:val="20"/>
                <w:szCs w:val="20"/>
              </w:rPr>
              <w:t>活用し、会議、連絡にかかる時間を縮減する</w:t>
            </w:r>
            <w:r w:rsidR="00A87EB2" w:rsidRPr="00064B9A">
              <w:rPr>
                <w:rFonts w:ascii="ＭＳ ゴシック" w:eastAsia="ＭＳ ゴシック" w:hAnsi="ＭＳ ゴシック" w:hint="eastAsia"/>
                <w:sz w:val="20"/>
                <w:szCs w:val="20"/>
              </w:rPr>
              <w:t>。また、会議自体も精選する</w:t>
            </w:r>
            <w:r w:rsidR="00CA1F9F" w:rsidRPr="00064B9A">
              <w:rPr>
                <w:rFonts w:ascii="ＭＳ ゴシック" w:eastAsia="ＭＳ ゴシック" w:hAnsi="ＭＳ ゴシック" w:hint="eastAsia"/>
                <w:sz w:val="20"/>
                <w:szCs w:val="20"/>
              </w:rPr>
              <w:t>など、業務の効率化を図る</w:t>
            </w:r>
            <w:r w:rsidR="00A87EB2" w:rsidRPr="00064B9A">
              <w:rPr>
                <w:rFonts w:ascii="ＭＳ ゴシック" w:eastAsia="ＭＳ ゴシック" w:hAnsi="ＭＳ ゴシック" w:hint="eastAsia"/>
                <w:sz w:val="20"/>
                <w:szCs w:val="20"/>
              </w:rPr>
              <w:t>。</w:t>
            </w:r>
          </w:p>
          <w:p w14:paraId="4B75C6B6" w14:textId="03247101" w:rsidR="00BE2EF2" w:rsidRPr="00064B9A" w:rsidRDefault="00BE2EF2" w:rsidP="00AB3B1B">
            <w:pPr>
              <w:spacing w:line="300" w:lineRule="exact"/>
              <w:rPr>
                <w:rFonts w:ascii="ＭＳ ゴシック" w:eastAsia="ＭＳ ゴシック" w:hAnsi="ＭＳ ゴシック"/>
                <w:color w:val="000000" w:themeColor="text1"/>
                <w:sz w:val="20"/>
                <w:szCs w:val="20"/>
              </w:rPr>
            </w:pPr>
          </w:p>
          <w:p w14:paraId="54C6ABA0" w14:textId="77777777" w:rsidR="00583113" w:rsidRPr="00064B9A" w:rsidRDefault="00583113" w:rsidP="00583113">
            <w:pPr>
              <w:spacing w:line="300" w:lineRule="exact"/>
              <w:rPr>
                <w:rFonts w:ascii="ＭＳ ゴシック" w:eastAsia="ＭＳ ゴシック" w:hAnsi="ＭＳ ゴシック"/>
                <w:color w:val="000000" w:themeColor="text1"/>
              </w:rPr>
            </w:pPr>
          </w:p>
        </w:tc>
      </w:tr>
    </w:tbl>
    <w:p w14:paraId="4047FD98" w14:textId="3A788934" w:rsidR="00E60D0A" w:rsidRPr="00064B9A" w:rsidRDefault="00E60D0A" w:rsidP="004245A1">
      <w:pPr>
        <w:spacing w:line="300" w:lineRule="exact"/>
        <w:ind w:leftChars="-342" w:left="-718" w:firstLineChars="250" w:firstLine="525"/>
        <w:rPr>
          <w:rFonts w:ascii="ＭＳ ゴシック" w:eastAsia="ＭＳ ゴシック" w:hAnsi="ＭＳ ゴシック"/>
          <w:color w:val="000000" w:themeColor="text1"/>
          <w:szCs w:val="21"/>
        </w:rPr>
      </w:pPr>
      <w:r w:rsidRPr="00064B9A">
        <w:rPr>
          <w:rFonts w:ascii="ＭＳ ゴシック" w:eastAsia="ＭＳ ゴシック" w:hAnsi="ＭＳ ゴシック"/>
          <w:color w:val="000000" w:themeColor="text1"/>
          <w:szCs w:val="21"/>
        </w:rPr>
        <w:br w:type="page"/>
      </w:r>
    </w:p>
    <w:p w14:paraId="3D34666F" w14:textId="77777777" w:rsidR="001D401B" w:rsidRPr="00064B9A" w:rsidRDefault="001D401B" w:rsidP="004245A1">
      <w:pPr>
        <w:spacing w:line="300" w:lineRule="exact"/>
        <w:ind w:leftChars="-342" w:left="-718" w:firstLineChars="250" w:firstLine="525"/>
        <w:rPr>
          <w:rFonts w:ascii="ＭＳ ゴシック" w:eastAsia="ＭＳ ゴシック" w:hAnsi="ＭＳ ゴシック"/>
          <w:color w:val="000000" w:themeColor="text1"/>
          <w:szCs w:val="21"/>
        </w:rPr>
      </w:pPr>
    </w:p>
    <w:p w14:paraId="24D87647" w14:textId="77777777" w:rsidR="00267D3C" w:rsidRPr="00064B9A" w:rsidRDefault="009B365C" w:rsidP="001D401B">
      <w:pPr>
        <w:spacing w:line="300" w:lineRule="exact"/>
        <w:ind w:leftChars="-342" w:left="-718" w:firstLineChars="250" w:firstLine="525"/>
        <w:rPr>
          <w:rFonts w:ascii="ＭＳ ゴシック" w:eastAsia="ＭＳ ゴシック" w:hAnsi="ＭＳ ゴシック"/>
          <w:color w:val="000000" w:themeColor="text1"/>
          <w:szCs w:val="21"/>
        </w:rPr>
      </w:pPr>
      <w:r w:rsidRPr="00064B9A">
        <w:rPr>
          <w:rFonts w:ascii="ＭＳ ゴシック" w:eastAsia="ＭＳ ゴシック" w:hAnsi="ＭＳ ゴシック" w:hint="eastAsia"/>
          <w:color w:val="000000" w:themeColor="text1"/>
          <w:szCs w:val="21"/>
        </w:rPr>
        <w:t>【</w:t>
      </w:r>
      <w:r w:rsidR="0037367C" w:rsidRPr="00064B9A">
        <w:rPr>
          <w:rFonts w:ascii="ＭＳ ゴシック" w:eastAsia="ＭＳ ゴシック" w:hAnsi="ＭＳ ゴシック" w:hint="eastAsia"/>
          <w:color w:val="000000" w:themeColor="text1"/>
          <w:szCs w:val="21"/>
        </w:rPr>
        <w:t>学校教育自己診断</w:t>
      </w:r>
      <w:r w:rsidR="005E3C2A" w:rsidRPr="00064B9A">
        <w:rPr>
          <w:rFonts w:ascii="ＭＳ ゴシック" w:eastAsia="ＭＳ ゴシック" w:hAnsi="ＭＳ ゴシック" w:hint="eastAsia"/>
          <w:color w:val="000000" w:themeColor="text1"/>
          <w:szCs w:val="21"/>
        </w:rPr>
        <w:t>の</w:t>
      </w:r>
      <w:r w:rsidR="0037367C" w:rsidRPr="00064B9A">
        <w:rPr>
          <w:rFonts w:ascii="ＭＳ ゴシック" w:eastAsia="ＭＳ ゴシック" w:hAnsi="ＭＳ ゴシック" w:hint="eastAsia"/>
          <w:color w:val="000000" w:themeColor="text1"/>
          <w:szCs w:val="21"/>
        </w:rPr>
        <w:t>結果と分析・学校</w:t>
      </w:r>
      <w:r w:rsidR="00C158A6" w:rsidRPr="00064B9A">
        <w:rPr>
          <w:rFonts w:ascii="ＭＳ ゴシック" w:eastAsia="ＭＳ ゴシック" w:hAnsi="ＭＳ ゴシック" w:hint="eastAsia"/>
          <w:color w:val="000000" w:themeColor="text1"/>
          <w:szCs w:val="21"/>
        </w:rPr>
        <w:t>運営</w:t>
      </w:r>
      <w:r w:rsidR="0037367C" w:rsidRPr="00064B9A">
        <w:rPr>
          <w:rFonts w:ascii="ＭＳ ゴシック" w:eastAsia="ＭＳ ゴシック" w:hAnsi="ＭＳ ゴシック" w:hint="eastAsia"/>
          <w:color w:val="000000" w:themeColor="text1"/>
          <w:szCs w:val="21"/>
        </w:rPr>
        <w:t>協議会</w:t>
      </w:r>
      <w:r w:rsidR="0096649A" w:rsidRPr="00064B9A">
        <w:rPr>
          <w:rFonts w:ascii="ＭＳ ゴシック" w:eastAsia="ＭＳ ゴシック" w:hAnsi="ＭＳ ゴシック" w:hint="eastAsia"/>
          <w:color w:val="000000" w:themeColor="text1"/>
          <w:szCs w:val="21"/>
        </w:rPr>
        <w:t>からの意見</w:t>
      </w:r>
      <w:r w:rsidRPr="00064B9A">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7C5227" w:rsidRPr="00064B9A"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627AD55C" w:rsidR="00267D3C" w:rsidRPr="00064B9A" w:rsidRDefault="00267D3C" w:rsidP="001D401B">
            <w:pPr>
              <w:spacing w:line="300" w:lineRule="exact"/>
              <w:jc w:val="center"/>
              <w:rPr>
                <w:rFonts w:ascii="ＭＳ 明朝" w:hAnsi="ＭＳ 明朝"/>
                <w:color w:val="000000" w:themeColor="text1"/>
                <w:sz w:val="20"/>
                <w:szCs w:val="20"/>
              </w:rPr>
            </w:pPr>
            <w:r w:rsidRPr="00064B9A">
              <w:rPr>
                <w:rFonts w:ascii="ＭＳ 明朝" w:hAnsi="ＭＳ 明朝" w:hint="eastAsia"/>
                <w:color w:val="000000" w:themeColor="text1"/>
                <w:sz w:val="20"/>
                <w:szCs w:val="20"/>
              </w:rPr>
              <w:t>学校教育自己診断の結果と分析［</w:t>
            </w:r>
            <w:r w:rsidR="001C0509" w:rsidRPr="00064B9A">
              <w:rPr>
                <w:rFonts w:ascii="ＭＳ 明朝" w:hAnsi="ＭＳ 明朝" w:hint="eastAsia"/>
                <w:color w:val="000000" w:themeColor="text1"/>
                <w:sz w:val="20"/>
                <w:szCs w:val="20"/>
              </w:rPr>
              <w:t>令和</w:t>
            </w:r>
            <w:r w:rsidR="002B4D9B" w:rsidRPr="00064B9A">
              <w:rPr>
                <w:rFonts w:ascii="ＭＳ 明朝" w:hAnsi="ＭＳ 明朝" w:hint="eastAsia"/>
                <w:color w:val="000000" w:themeColor="text1"/>
                <w:sz w:val="20"/>
                <w:szCs w:val="20"/>
              </w:rPr>
              <w:t xml:space="preserve">　</w:t>
            </w:r>
            <w:r w:rsidRPr="00064B9A">
              <w:rPr>
                <w:rFonts w:ascii="ＭＳ 明朝" w:hAnsi="ＭＳ 明朝" w:hint="eastAsia"/>
                <w:color w:val="000000" w:themeColor="text1"/>
                <w:sz w:val="20"/>
                <w:szCs w:val="20"/>
              </w:rPr>
              <w:t>年</w:t>
            </w:r>
            <w:r w:rsidR="002B4D9B" w:rsidRPr="00064B9A">
              <w:rPr>
                <w:rFonts w:ascii="ＭＳ 明朝" w:hAnsi="ＭＳ 明朝" w:hint="eastAsia"/>
                <w:color w:val="000000" w:themeColor="text1"/>
                <w:sz w:val="20"/>
                <w:szCs w:val="20"/>
              </w:rPr>
              <w:t xml:space="preserve">　</w:t>
            </w:r>
            <w:r w:rsidRPr="00064B9A">
              <w:rPr>
                <w:rFonts w:ascii="ＭＳ 明朝" w:hAnsi="ＭＳ 明朝" w:hint="eastAsia"/>
                <w:color w:val="000000" w:themeColor="text1"/>
                <w:sz w:val="20"/>
                <w:szCs w:val="20"/>
              </w:rPr>
              <w:t>月実施分］</w:t>
            </w:r>
          </w:p>
        </w:tc>
        <w:tc>
          <w:tcPr>
            <w:tcW w:w="8221" w:type="dxa"/>
            <w:tcMar>
              <w:top w:w="85" w:type="dxa"/>
              <w:left w:w="85" w:type="dxa"/>
              <w:bottom w:w="85" w:type="dxa"/>
              <w:right w:w="85" w:type="dxa"/>
            </w:tcMar>
            <w:vAlign w:val="center"/>
          </w:tcPr>
          <w:p w14:paraId="3559D284" w14:textId="77777777" w:rsidR="00267D3C" w:rsidRPr="00064B9A" w:rsidRDefault="00267D3C" w:rsidP="00225A63">
            <w:pPr>
              <w:spacing w:line="300" w:lineRule="exact"/>
              <w:jc w:val="center"/>
              <w:rPr>
                <w:rFonts w:ascii="ＭＳ 明朝" w:hAnsi="ＭＳ 明朝"/>
                <w:color w:val="000000" w:themeColor="text1"/>
                <w:sz w:val="20"/>
                <w:szCs w:val="20"/>
              </w:rPr>
            </w:pPr>
            <w:r w:rsidRPr="00064B9A">
              <w:rPr>
                <w:rFonts w:ascii="ＭＳ 明朝" w:hAnsi="ＭＳ 明朝" w:hint="eastAsia"/>
                <w:color w:val="000000" w:themeColor="text1"/>
                <w:sz w:val="20"/>
                <w:szCs w:val="20"/>
              </w:rPr>
              <w:t>学校</w:t>
            </w:r>
            <w:r w:rsidR="00B063A9" w:rsidRPr="00064B9A">
              <w:rPr>
                <w:rFonts w:ascii="ＭＳ 明朝" w:hAnsi="ＭＳ 明朝" w:hint="eastAsia"/>
                <w:color w:val="000000" w:themeColor="text1"/>
                <w:sz w:val="20"/>
                <w:szCs w:val="20"/>
              </w:rPr>
              <w:t>運営</w:t>
            </w:r>
            <w:r w:rsidRPr="00064B9A">
              <w:rPr>
                <w:rFonts w:ascii="ＭＳ 明朝" w:hAnsi="ＭＳ 明朝" w:hint="eastAsia"/>
                <w:color w:val="000000" w:themeColor="text1"/>
                <w:sz w:val="20"/>
                <w:szCs w:val="20"/>
              </w:rPr>
              <w:t>協議会</w:t>
            </w:r>
            <w:r w:rsidR="00225A63" w:rsidRPr="00064B9A">
              <w:rPr>
                <w:rFonts w:ascii="ＭＳ 明朝" w:hAnsi="ＭＳ 明朝" w:hint="eastAsia"/>
                <w:color w:val="000000" w:themeColor="text1"/>
                <w:sz w:val="20"/>
                <w:szCs w:val="20"/>
              </w:rPr>
              <w:t>からの意見</w:t>
            </w:r>
          </w:p>
        </w:tc>
      </w:tr>
      <w:tr w:rsidR="0086696C" w:rsidRPr="00064B9A"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064B9A" w:rsidRDefault="000B7F10" w:rsidP="00AB00E6">
            <w:pPr>
              <w:spacing w:line="280" w:lineRule="exact"/>
              <w:rPr>
                <w:rFonts w:ascii="ＭＳ 明朝" w:hAnsi="ＭＳ 明朝"/>
                <w:color w:val="000000" w:themeColor="text1"/>
                <w:sz w:val="20"/>
                <w:szCs w:val="20"/>
              </w:rPr>
            </w:pPr>
          </w:p>
        </w:tc>
        <w:tc>
          <w:tcPr>
            <w:tcW w:w="8221" w:type="dxa"/>
            <w:tcMar>
              <w:top w:w="113" w:type="dxa"/>
              <w:left w:w="113" w:type="dxa"/>
              <w:bottom w:w="113" w:type="dxa"/>
              <w:right w:w="113" w:type="dxa"/>
            </w:tcMar>
          </w:tcPr>
          <w:p w14:paraId="7AF3C996" w14:textId="77777777" w:rsidR="00AE2843" w:rsidRPr="00064B9A" w:rsidRDefault="00AE2843" w:rsidP="00AB00E6">
            <w:pPr>
              <w:spacing w:line="280" w:lineRule="exact"/>
              <w:rPr>
                <w:rFonts w:ascii="ＭＳ 明朝" w:hAnsi="ＭＳ 明朝"/>
                <w:color w:val="000000" w:themeColor="text1"/>
                <w:sz w:val="20"/>
                <w:szCs w:val="20"/>
              </w:rPr>
            </w:pPr>
          </w:p>
        </w:tc>
      </w:tr>
    </w:tbl>
    <w:p w14:paraId="38A3CE03" w14:textId="77777777" w:rsidR="0086696C" w:rsidRPr="00064B9A" w:rsidRDefault="0086696C" w:rsidP="0037367C">
      <w:pPr>
        <w:spacing w:line="120" w:lineRule="exact"/>
        <w:ind w:leftChars="-428" w:left="-899"/>
        <w:rPr>
          <w:color w:val="000000" w:themeColor="text1"/>
        </w:rPr>
      </w:pPr>
    </w:p>
    <w:p w14:paraId="20F11755" w14:textId="21076AF4" w:rsidR="006C3FE6" w:rsidRPr="00064B9A" w:rsidRDefault="006C3FE6">
      <w:pPr>
        <w:widowControl/>
        <w:jc w:val="left"/>
        <w:rPr>
          <w:rFonts w:ascii="ＭＳ ゴシック" w:eastAsia="ＭＳ ゴシック" w:hAnsi="ＭＳ ゴシック"/>
          <w:color w:val="000000" w:themeColor="text1"/>
          <w:szCs w:val="21"/>
        </w:rPr>
      </w:pPr>
    </w:p>
    <w:p w14:paraId="15BC4890" w14:textId="3B64B142" w:rsidR="006C3FE6" w:rsidRPr="00064B9A" w:rsidRDefault="006C3FE6" w:rsidP="006C3FE6">
      <w:pPr>
        <w:ind w:leftChars="-92" w:left="-4" w:hangingChars="90" w:hanging="189"/>
        <w:jc w:val="left"/>
        <w:rPr>
          <w:rFonts w:ascii="ＭＳ ゴシック" w:eastAsia="ＭＳ ゴシック" w:hAnsi="ＭＳ ゴシック"/>
          <w:color w:val="000000" w:themeColor="text1"/>
          <w:szCs w:val="21"/>
        </w:rPr>
      </w:pPr>
      <w:r w:rsidRPr="00064B9A">
        <w:rPr>
          <w:rFonts w:ascii="ＭＳ ゴシック" w:eastAsia="ＭＳ ゴシック" w:hAnsi="ＭＳ ゴシック" w:hint="eastAsia"/>
          <w:color w:val="000000" w:themeColor="text1"/>
          <w:szCs w:val="21"/>
        </w:rPr>
        <w:t>３　本年度の取組内容及び自己評価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7C5227" w:rsidRPr="00064B9A" w14:paraId="5EE2122A" w14:textId="77777777">
        <w:trPr>
          <w:jc w:val="center"/>
        </w:trPr>
        <w:tc>
          <w:tcPr>
            <w:tcW w:w="881" w:type="dxa"/>
            <w:tcMar>
              <w:top w:w="85" w:type="dxa"/>
              <w:left w:w="85" w:type="dxa"/>
              <w:bottom w:w="85" w:type="dxa"/>
              <w:right w:w="85" w:type="dxa"/>
            </w:tcMar>
            <w:vAlign w:val="center"/>
          </w:tcPr>
          <w:p w14:paraId="7338739B" w14:textId="77777777" w:rsidR="006C3FE6" w:rsidRPr="00064B9A" w:rsidRDefault="006C3FE6" w:rsidP="006C3FE6">
            <w:pPr>
              <w:spacing w:line="240" w:lineRule="exact"/>
              <w:jc w:val="center"/>
              <w:rPr>
                <w:rFonts w:ascii="ＭＳ 明朝" w:hAnsi="ＭＳ 明朝"/>
                <w:color w:val="000000" w:themeColor="text1"/>
                <w:sz w:val="20"/>
                <w:szCs w:val="20"/>
              </w:rPr>
            </w:pPr>
            <w:r w:rsidRPr="00064B9A">
              <w:rPr>
                <w:rFonts w:ascii="ＭＳ 明朝" w:hAnsi="ＭＳ 明朝" w:hint="eastAsia"/>
                <w:color w:val="000000" w:themeColor="text1"/>
                <w:sz w:val="20"/>
                <w:szCs w:val="20"/>
              </w:rPr>
              <w:t>中期的</w:t>
            </w:r>
          </w:p>
          <w:p w14:paraId="57B80375" w14:textId="77777777" w:rsidR="006C3FE6" w:rsidRPr="00064B9A" w:rsidRDefault="006C3FE6" w:rsidP="006C3FE6">
            <w:pPr>
              <w:spacing w:line="240" w:lineRule="exact"/>
              <w:jc w:val="center"/>
              <w:rPr>
                <w:rFonts w:ascii="ＭＳ 明朝" w:hAnsi="ＭＳ 明朝"/>
                <w:color w:val="000000" w:themeColor="text1"/>
                <w:spacing w:val="-20"/>
                <w:sz w:val="20"/>
                <w:szCs w:val="20"/>
              </w:rPr>
            </w:pPr>
            <w:r w:rsidRPr="00064B9A">
              <w:rPr>
                <w:rFonts w:ascii="ＭＳ 明朝" w:hAnsi="ＭＳ 明朝" w:hint="eastAsia"/>
                <w:color w:val="000000" w:themeColor="text1"/>
                <w:sz w:val="20"/>
                <w:szCs w:val="20"/>
              </w:rPr>
              <w:t>目標</w:t>
            </w:r>
          </w:p>
        </w:tc>
        <w:tc>
          <w:tcPr>
            <w:tcW w:w="2020" w:type="dxa"/>
            <w:tcMar>
              <w:top w:w="85" w:type="dxa"/>
              <w:left w:w="85" w:type="dxa"/>
              <w:bottom w:w="85" w:type="dxa"/>
              <w:right w:w="85" w:type="dxa"/>
            </w:tcMar>
            <w:vAlign w:val="center"/>
          </w:tcPr>
          <w:p w14:paraId="49698CF9" w14:textId="77777777" w:rsidR="006C3FE6" w:rsidRPr="00064B9A" w:rsidRDefault="006C3FE6" w:rsidP="006C3FE6">
            <w:pPr>
              <w:spacing w:line="320" w:lineRule="exact"/>
              <w:jc w:val="center"/>
              <w:rPr>
                <w:rFonts w:ascii="ＭＳ 明朝" w:hAnsi="ＭＳ 明朝"/>
                <w:color w:val="000000" w:themeColor="text1"/>
                <w:sz w:val="20"/>
                <w:szCs w:val="20"/>
              </w:rPr>
            </w:pPr>
            <w:r w:rsidRPr="00064B9A">
              <w:rPr>
                <w:rFonts w:ascii="ＭＳ 明朝" w:hAnsi="ＭＳ 明朝" w:hint="eastAsia"/>
                <w:color w:val="000000" w:themeColor="text1"/>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715214C1" w14:textId="77777777" w:rsidR="006C3FE6" w:rsidRPr="00064B9A" w:rsidRDefault="006C3FE6" w:rsidP="006C3FE6">
            <w:pPr>
              <w:spacing w:line="320" w:lineRule="exact"/>
              <w:jc w:val="center"/>
              <w:rPr>
                <w:rFonts w:ascii="ＭＳ 明朝" w:hAnsi="ＭＳ 明朝"/>
                <w:color w:val="000000" w:themeColor="text1"/>
                <w:sz w:val="20"/>
                <w:szCs w:val="20"/>
              </w:rPr>
            </w:pPr>
            <w:r w:rsidRPr="00064B9A">
              <w:rPr>
                <w:rFonts w:ascii="ＭＳ 明朝" w:hAnsi="ＭＳ 明朝" w:hint="eastAsia"/>
                <w:color w:val="000000" w:themeColor="text1"/>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74F32A52" w14:textId="561DEDA1" w:rsidR="006C3FE6" w:rsidRPr="00064B9A" w:rsidRDefault="006C3FE6" w:rsidP="006C3FE6">
            <w:pPr>
              <w:spacing w:line="320" w:lineRule="exact"/>
              <w:jc w:val="center"/>
              <w:rPr>
                <w:rFonts w:ascii="ＭＳ 明朝" w:hAnsi="ＭＳ 明朝"/>
                <w:color w:val="000000" w:themeColor="text1"/>
                <w:sz w:val="20"/>
                <w:szCs w:val="20"/>
              </w:rPr>
            </w:pPr>
            <w:r w:rsidRPr="00064B9A">
              <w:rPr>
                <w:rFonts w:ascii="ＭＳ 明朝" w:hAnsi="ＭＳ 明朝" w:hint="eastAsia"/>
                <w:color w:val="000000" w:themeColor="text1"/>
                <w:sz w:val="20"/>
                <w:szCs w:val="20"/>
              </w:rPr>
              <w:t>評価指標[R</w:t>
            </w:r>
            <w:r w:rsidR="002F566C" w:rsidRPr="00064B9A">
              <w:rPr>
                <w:rFonts w:ascii="ＭＳ 明朝" w:hAnsi="ＭＳ 明朝" w:hint="eastAsia"/>
                <w:color w:val="000000" w:themeColor="text1"/>
                <w:sz w:val="20"/>
                <w:szCs w:val="20"/>
              </w:rPr>
              <w:t>７</w:t>
            </w:r>
            <w:r w:rsidRPr="00064B9A">
              <w:rPr>
                <w:rFonts w:ascii="ＭＳ 明朝" w:hAnsi="ＭＳ 明朝" w:hint="eastAsia"/>
                <w:color w:val="000000" w:themeColor="text1"/>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2FAB6F85" w14:textId="77777777" w:rsidR="006C3FE6" w:rsidRPr="00064B9A" w:rsidRDefault="006C3FE6" w:rsidP="006C3FE6">
            <w:pPr>
              <w:spacing w:line="320" w:lineRule="exact"/>
              <w:jc w:val="center"/>
              <w:rPr>
                <w:rFonts w:ascii="ＭＳ 明朝" w:hAnsi="ＭＳ 明朝"/>
                <w:color w:val="000000" w:themeColor="text1"/>
                <w:sz w:val="20"/>
                <w:szCs w:val="20"/>
              </w:rPr>
            </w:pPr>
            <w:r w:rsidRPr="00064B9A">
              <w:rPr>
                <w:rFonts w:ascii="ＭＳ 明朝" w:hAnsi="ＭＳ 明朝" w:hint="eastAsia"/>
                <w:color w:val="000000" w:themeColor="text1"/>
                <w:sz w:val="20"/>
                <w:szCs w:val="20"/>
              </w:rPr>
              <w:t>自己評価</w:t>
            </w:r>
          </w:p>
        </w:tc>
      </w:tr>
      <w:tr w:rsidR="007C5227" w:rsidRPr="00064B9A" w14:paraId="4FEE87B1" w14:textId="77777777">
        <w:trPr>
          <w:cantSplit/>
          <w:trHeight w:val="2806"/>
          <w:jc w:val="center"/>
        </w:trPr>
        <w:tc>
          <w:tcPr>
            <w:tcW w:w="881" w:type="dxa"/>
            <w:tcMar>
              <w:top w:w="85" w:type="dxa"/>
              <w:left w:w="85" w:type="dxa"/>
              <w:bottom w:w="85" w:type="dxa"/>
              <w:right w:w="85" w:type="dxa"/>
            </w:tcMar>
            <w:textDirection w:val="tbRlV"/>
            <w:vAlign w:val="center"/>
          </w:tcPr>
          <w:p w14:paraId="21DFAEB9" w14:textId="47D5EFC4" w:rsidR="006C3FE6" w:rsidRPr="00064B9A" w:rsidRDefault="006C3FE6">
            <w:pPr>
              <w:spacing w:line="300" w:lineRule="exact"/>
              <w:ind w:left="113" w:right="113"/>
              <w:jc w:val="center"/>
              <w:rPr>
                <w:rFonts w:ascii="ＭＳ 明朝" w:hAnsi="ＭＳ 明朝"/>
                <w:color w:val="000000" w:themeColor="text1"/>
                <w:sz w:val="20"/>
                <w:szCs w:val="20"/>
              </w:rPr>
            </w:pPr>
            <w:r w:rsidRPr="00064B9A">
              <w:rPr>
                <w:rFonts w:ascii="ＭＳ 明朝" w:hAnsi="ＭＳ 明朝" w:hint="eastAsia"/>
                <w:color w:val="000000" w:themeColor="text1"/>
                <w:sz w:val="20"/>
                <w:szCs w:val="20"/>
              </w:rPr>
              <w:t xml:space="preserve">１　</w:t>
            </w:r>
            <w:r w:rsidRPr="00064B9A">
              <w:rPr>
                <w:rFonts w:ascii="ＭＳ 明朝" w:hAnsi="ＭＳ 明朝" w:hint="eastAsia"/>
                <w:b/>
                <w:color w:val="000000" w:themeColor="text1"/>
                <w:sz w:val="20"/>
                <w:szCs w:val="20"/>
              </w:rPr>
              <w:t>「確かな学力」</w:t>
            </w:r>
            <w:r w:rsidRPr="00064B9A">
              <w:rPr>
                <w:rFonts w:ascii="ＭＳ 明朝" w:hAnsi="ＭＳ 明朝" w:hint="eastAsia"/>
                <w:color w:val="000000" w:themeColor="text1"/>
                <w:sz w:val="20"/>
                <w:szCs w:val="20"/>
              </w:rPr>
              <w:t>の育成と授業改善</w:t>
            </w:r>
          </w:p>
        </w:tc>
        <w:tc>
          <w:tcPr>
            <w:tcW w:w="2020" w:type="dxa"/>
            <w:tcMar>
              <w:top w:w="85" w:type="dxa"/>
              <w:left w:w="85" w:type="dxa"/>
              <w:bottom w:w="85" w:type="dxa"/>
              <w:right w:w="85" w:type="dxa"/>
            </w:tcMar>
          </w:tcPr>
          <w:p w14:paraId="1D3EC467" w14:textId="77777777" w:rsidR="006C3FE6" w:rsidRPr="00064B9A" w:rsidRDefault="006C3FE6">
            <w:pPr>
              <w:spacing w:line="240" w:lineRule="exact"/>
              <w:ind w:left="200" w:hangingChars="100" w:hanging="200"/>
              <w:rPr>
                <w:rFonts w:ascii="ＭＳ 明朝" w:hAnsi="ＭＳ 明朝"/>
                <w:sz w:val="20"/>
                <w:szCs w:val="20"/>
              </w:rPr>
            </w:pPr>
            <w:r w:rsidRPr="00064B9A">
              <w:rPr>
                <w:rFonts w:ascii="ＭＳ 明朝" w:hAnsi="ＭＳ 明朝" w:hint="eastAsia"/>
                <w:sz w:val="20"/>
                <w:szCs w:val="20"/>
              </w:rPr>
              <w:t>(１)</w:t>
            </w:r>
          </w:p>
          <w:p w14:paraId="0C016B0E" w14:textId="725981E7" w:rsidR="006C3FE6" w:rsidRPr="00064B9A" w:rsidRDefault="006C3FE6">
            <w:pPr>
              <w:spacing w:line="240" w:lineRule="exact"/>
              <w:ind w:leftChars="100" w:left="210"/>
              <w:rPr>
                <w:rFonts w:ascii="ＭＳ 明朝" w:hAnsi="ＭＳ 明朝"/>
                <w:strike/>
                <w:sz w:val="20"/>
                <w:szCs w:val="20"/>
              </w:rPr>
            </w:pPr>
            <w:r w:rsidRPr="00064B9A">
              <w:rPr>
                <w:rFonts w:ascii="ＭＳ 明朝" w:hAnsi="ＭＳ 明朝" w:hint="eastAsia"/>
                <w:sz w:val="20"/>
                <w:szCs w:val="20"/>
              </w:rPr>
              <w:t>主体的・対話的・深い学びの観点からの授業改善</w:t>
            </w:r>
          </w:p>
          <w:p w14:paraId="2D749E13" w14:textId="77777777" w:rsidR="006C3FE6" w:rsidRPr="00064B9A" w:rsidRDefault="006C3FE6">
            <w:pPr>
              <w:spacing w:line="240" w:lineRule="exact"/>
              <w:ind w:left="200" w:hangingChars="100" w:hanging="200"/>
              <w:rPr>
                <w:rFonts w:ascii="ＭＳ 明朝" w:hAnsi="ＭＳ 明朝"/>
                <w:sz w:val="20"/>
                <w:szCs w:val="20"/>
              </w:rPr>
            </w:pPr>
          </w:p>
          <w:p w14:paraId="6DE11C43" w14:textId="77777777" w:rsidR="006C3FE6" w:rsidRPr="00064B9A" w:rsidRDefault="006C3FE6">
            <w:pPr>
              <w:spacing w:line="240" w:lineRule="exact"/>
              <w:ind w:left="200" w:hangingChars="100" w:hanging="200"/>
              <w:rPr>
                <w:rFonts w:ascii="ＭＳ 明朝" w:hAnsi="ＭＳ 明朝"/>
                <w:sz w:val="20"/>
                <w:szCs w:val="20"/>
              </w:rPr>
            </w:pPr>
          </w:p>
          <w:p w14:paraId="70061C9D" w14:textId="77777777" w:rsidR="006C3FE6" w:rsidRPr="00064B9A" w:rsidRDefault="006C3FE6">
            <w:pPr>
              <w:spacing w:line="240" w:lineRule="exact"/>
              <w:ind w:left="200" w:hangingChars="100" w:hanging="200"/>
              <w:rPr>
                <w:rFonts w:ascii="ＭＳ 明朝" w:hAnsi="ＭＳ 明朝"/>
                <w:sz w:val="20"/>
                <w:szCs w:val="20"/>
              </w:rPr>
            </w:pPr>
          </w:p>
          <w:p w14:paraId="3584B0FE" w14:textId="77777777" w:rsidR="006C3FE6" w:rsidRPr="00064B9A" w:rsidRDefault="006C3FE6">
            <w:pPr>
              <w:spacing w:line="240" w:lineRule="exact"/>
              <w:ind w:left="200" w:hangingChars="100" w:hanging="200"/>
              <w:rPr>
                <w:rFonts w:ascii="ＭＳ 明朝" w:hAnsi="ＭＳ 明朝"/>
                <w:sz w:val="20"/>
                <w:szCs w:val="20"/>
              </w:rPr>
            </w:pPr>
          </w:p>
          <w:p w14:paraId="3E86C0CA" w14:textId="77777777" w:rsidR="006C3FE6" w:rsidRPr="00064B9A" w:rsidRDefault="006C3FE6">
            <w:pPr>
              <w:spacing w:line="240" w:lineRule="exact"/>
              <w:ind w:left="200" w:hangingChars="100" w:hanging="200"/>
              <w:rPr>
                <w:rFonts w:ascii="ＭＳ 明朝" w:hAnsi="ＭＳ 明朝"/>
                <w:sz w:val="20"/>
                <w:szCs w:val="20"/>
              </w:rPr>
            </w:pPr>
          </w:p>
          <w:p w14:paraId="529EC7EB" w14:textId="77777777" w:rsidR="006C3FE6" w:rsidRPr="00064B9A" w:rsidRDefault="006C3FE6">
            <w:pPr>
              <w:spacing w:line="240" w:lineRule="exact"/>
              <w:ind w:left="200" w:hangingChars="100" w:hanging="200"/>
              <w:rPr>
                <w:rFonts w:ascii="ＭＳ 明朝" w:hAnsi="ＭＳ 明朝"/>
                <w:sz w:val="20"/>
                <w:szCs w:val="20"/>
              </w:rPr>
            </w:pPr>
          </w:p>
          <w:p w14:paraId="3068679A" w14:textId="77777777" w:rsidR="006C3FE6" w:rsidRPr="00064B9A" w:rsidRDefault="006C3FE6">
            <w:pPr>
              <w:spacing w:line="240" w:lineRule="exact"/>
              <w:ind w:left="200" w:hangingChars="100" w:hanging="200"/>
              <w:rPr>
                <w:rFonts w:ascii="ＭＳ 明朝" w:hAnsi="ＭＳ 明朝"/>
                <w:sz w:val="20"/>
                <w:szCs w:val="20"/>
              </w:rPr>
            </w:pPr>
          </w:p>
          <w:p w14:paraId="305B41A2" w14:textId="77777777" w:rsidR="006C3FE6" w:rsidRPr="00064B9A" w:rsidRDefault="006C3FE6">
            <w:pPr>
              <w:spacing w:line="240" w:lineRule="exact"/>
              <w:ind w:left="200" w:hangingChars="100" w:hanging="200"/>
              <w:rPr>
                <w:rFonts w:ascii="ＭＳ 明朝" w:hAnsi="ＭＳ 明朝"/>
                <w:sz w:val="20"/>
                <w:szCs w:val="20"/>
              </w:rPr>
            </w:pPr>
          </w:p>
          <w:p w14:paraId="3916D8E2" w14:textId="77777777" w:rsidR="002C1AF9" w:rsidRPr="00064B9A" w:rsidRDefault="002C1AF9">
            <w:pPr>
              <w:spacing w:line="240" w:lineRule="exact"/>
              <w:ind w:left="200" w:hangingChars="100" w:hanging="200"/>
              <w:rPr>
                <w:rFonts w:ascii="ＭＳ 明朝" w:hAnsi="ＭＳ 明朝"/>
                <w:sz w:val="20"/>
                <w:szCs w:val="20"/>
              </w:rPr>
            </w:pPr>
          </w:p>
          <w:p w14:paraId="37F1B0A7" w14:textId="77777777" w:rsidR="006C3FE6" w:rsidRPr="00064B9A" w:rsidRDefault="006C3FE6">
            <w:pPr>
              <w:spacing w:line="240" w:lineRule="exact"/>
              <w:ind w:left="200" w:hangingChars="100" w:hanging="200"/>
              <w:rPr>
                <w:rFonts w:ascii="ＭＳ 明朝" w:hAnsi="ＭＳ 明朝"/>
                <w:sz w:val="20"/>
                <w:szCs w:val="20"/>
              </w:rPr>
            </w:pPr>
            <w:r w:rsidRPr="00064B9A">
              <w:rPr>
                <w:rFonts w:ascii="ＭＳ 明朝" w:hAnsi="ＭＳ 明朝" w:hint="eastAsia"/>
                <w:sz w:val="20"/>
                <w:szCs w:val="20"/>
              </w:rPr>
              <w:t>(２)</w:t>
            </w:r>
          </w:p>
          <w:p w14:paraId="4E12D77A" w14:textId="77777777" w:rsidR="006C3FE6" w:rsidRPr="00064B9A" w:rsidRDefault="006C3FE6">
            <w:pPr>
              <w:spacing w:line="240" w:lineRule="exact"/>
              <w:ind w:leftChars="100" w:left="210"/>
              <w:rPr>
                <w:rFonts w:ascii="ＭＳ 明朝" w:hAnsi="ＭＳ 明朝"/>
                <w:sz w:val="20"/>
                <w:szCs w:val="20"/>
              </w:rPr>
            </w:pPr>
            <w:r w:rsidRPr="00064B9A">
              <w:rPr>
                <w:rFonts w:ascii="ＭＳ 明朝" w:hAnsi="ＭＳ 明朝" w:hint="eastAsia"/>
                <w:sz w:val="20"/>
                <w:szCs w:val="20"/>
              </w:rPr>
              <w:t>特色ある教育活動の充実</w:t>
            </w:r>
          </w:p>
          <w:p w14:paraId="43E130DF" w14:textId="77777777" w:rsidR="006C3FE6" w:rsidRPr="00064B9A" w:rsidRDefault="006C3FE6">
            <w:pPr>
              <w:spacing w:line="240" w:lineRule="exact"/>
              <w:ind w:left="200" w:hangingChars="100" w:hanging="200"/>
              <w:rPr>
                <w:rFonts w:ascii="ＭＳ 明朝" w:hAnsi="ＭＳ 明朝"/>
                <w:sz w:val="20"/>
                <w:szCs w:val="20"/>
              </w:rPr>
            </w:pPr>
          </w:p>
          <w:p w14:paraId="311CB4C7" w14:textId="77777777" w:rsidR="006C3FE6" w:rsidRPr="00064B9A" w:rsidRDefault="006C3FE6">
            <w:pPr>
              <w:spacing w:line="240" w:lineRule="exact"/>
              <w:ind w:left="200" w:hangingChars="100" w:hanging="200"/>
              <w:rPr>
                <w:rFonts w:ascii="ＭＳ 明朝" w:hAnsi="ＭＳ 明朝"/>
                <w:sz w:val="20"/>
                <w:szCs w:val="20"/>
              </w:rPr>
            </w:pPr>
          </w:p>
          <w:p w14:paraId="355000FF" w14:textId="77777777" w:rsidR="006C3FE6" w:rsidRPr="00064B9A" w:rsidRDefault="006C3FE6">
            <w:pPr>
              <w:spacing w:line="240" w:lineRule="exact"/>
              <w:rPr>
                <w:rFonts w:ascii="ＭＳ 明朝" w:hAnsi="ＭＳ 明朝"/>
                <w:sz w:val="20"/>
                <w:szCs w:val="20"/>
              </w:rPr>
            </w:pPr>
          </w:p>
          <w:p w14:paraId="59431425" w14:textId="77777777" w:rsidR="006C3FE6" w:rsidRPr="00064B9A" w:rsidRDefault="006C3FE6">
            <w:pPr>
              <w:spacing w:line="240" w:lineRule="exact"/>
              <w:rPr>
                <w:rFonts w:ascii="ＭＳ 明朝" w:hAnsi="ＭＳ 明朝"/>
                <w:sz w:val="20"/>
                <w:szCs w:val="20"/>
              </w:rPr>
            </w:pPr>
          </w:p>
          <w:p w14:paraId="7D68C3A7" w14:textId="77777777" w:rsidR="006C3FE6" w:rsidRPr="00064B9A" w:rsidRDefault="006C3FE6">
            <w:pPr>
              <w:spacing w:line="240" w:lineRule="exact"/>
              <w:ind w:left="200" w:hangingChars="100" w:hanging="200"/>
              <w:rPr>
                <w:rFonts w:ascii="ＭＳ 明朝" w:hAnsi="ＭＳ 明朝"/>
                <w:sz w:val="20"/>
                <w:szCs w:val="20"/>
              </w:rPr>
            </w:pPr>
          </w:p>
          <w:p w14:paraId="3726D34E" w14:textId="77777777" w:rsidR="006C3FE6" w:rsidRPr="00064B9A" w:rsidRDefault="006C3FE6">
            <w:pPr>
              <w:spacing w:line="240" w:lineRule="exact"/>
              <w:ind w:left="200" w:hangingChars="100" w:hanging="200"/>
              <w:rPr>
                <w:rFonts w:ascii="ＭＳ 明朝" w:hAnsi="ＭＳ 明朝"/>
                <w:sz w:val="20"/>
                <w:szCs w:val="20"/>
              </w:rPr>
            </w:pPr>
          </w:p>
          <w:p w14:paraId="67853811" w14:textId="77777777" w:rsidR="006C3FE6" w:rsidRPr="00064B9A" w:rsidRDefault="006C3FE6">
            <w:pPr>
              <w:spacing w:line="240" w:lineRule="exact"/>
              <w:rPr>
                <w:rFonts w:ascii="ＭＳ 明朝" w:hAnsi="ＭＳ 明朝"/>
                <w:sz w:val="20"/>
                <w:szCs w:val="20"/>
              </w:rPr>
            </w:pPr>
          </w:p>
          <w:p w14:paraId="7CC4D11E" w14:textId="77777777" w:rsidR="006C3FE6" w:rsidRPr="00064B9A" w:rsidRDefault="006C3FE6">
            <w:pPr>
              <w:spacing w:line="240" w:lineRule="exact"/>
              <w:ind w:left="200" w:hangingChars="100" w:hanging="200"/>
              <w:rPr>
                <w:rFonts w:ascii="ＭＳ 明朝" w:hAnsi="ＭＳ 明朝"/>
                <w:sz w:val="20"/>
                <w:szCs w:val="20"/>
              </w:rPr>
            </w:pPr>
          </w:p>
          <w:p w14:paraId="25977026" w14:textId="77777777" w:rsidR="006C3FE6" w:rsidRPr="00064B9A" w:rsidRDefault="006C3FE6">
            <w:pPr>
              <w:spacing w:line="240" w:lineRule="exact"/>
              <w:ind w:left="200" w:hangingChars="100" w:hanging="200"/>
              <w:rPr>
                <w:rFonts w:ascii="ＭＳ 明朝" w:hAnsi="ＭＳ 明朝"/>
                <w:sz w:val="20"/>
                <w:szCs w:val="20"/>
              </w:rPr>
            </w:pPr>
          </w:p>
          <w:p w14:paraId="3DB62C35" w14:textId="77777777" w:rsidR="006C3FE6" w:rsidRPr="00064B9A" w:rsidRDefault="006C3FE6">
            <w:pPr>
              <w:spacing w:line="240" w:lineRule="exact"/>
              <w:ind w:left="200" w:hangingChars="100" w:hanging="200"/>
              <w:rPr>
                <w:rFonts w:ascii="ＭＳ 明朝" w:hAnsi="ＭＳ 明朝"/>
                <w:sz w:val="20"/>
                <w:szCs w:val="20"/>
              </w:rPr>
            </w:pPr>
          </w:p>
          <w:p w14:paraId="10CAD542" w14:textId="77777777" w:rsidR="006C3FE6" w:rsidRPr="00064B9A" w:rsidRDefault="006C3FE6">
            <w:pPr>
              <w:spacing w:line="240" w:lineRule="exact"/>
              <w:ind w:left="200" w:hangingChars="100" w:hanging="200"/>
              <w:rPr>
                <w:rFonts w:ascii="ＭＳ 明朝" w:hAnsi="ＭＳ 明朝"/>
                <w:sz w:val="20"/>
                <w:szCs w:val="20"/>
              </w:rPr>
            </w:pPr>
          </w:p>
          <w:p w14:paraId="5063FCF3" w14:textId="77777777" w:rsidR="006C3FE6" w:rsidRPr="00064B9A" w:rsidRDefault="006C3FE6">
            <w:pPr>
              <w:spacing w:line="240" w:lineRule="exact"/>
              <w:ind w:left="200" w:hangingChars="100" w:hanging="200"/>
              <w:rPr>
                <w:rFonts w:ascii="ＭＳ 明朝" w:hAnsi="ＭＳ 明朝"/>
                <w:sz w:val="20"/>
                <w:szCs w:val="20"/>
              </w:rPr>
            </w:pPr>
          </w:p>
          <w:p w14:paraId="26EBC40E" w14:textId="77777777" w:rsidR="006C3FE6" w:rsidRPr="00064B9A" w:rsidRDefault="006C3FE6">
            <w:pPr>
              <w:spacing w:line="240" w:lineRule="exact"/>
              <w:ind w:left="200" w:hangingChars="100" w:hanging="200"/>
              <w:rPr>
                <w:rFonts w:ascii="ＭＳ 明朝" w:hAnsi="ＭＳ 明朝"/>
                <w:sz w:val="20"/>
                <w:szCs w:val="20"/>
              </w:rPr>
            </w:pPr>
          </w:p>
          <w:p w14:paraId="3DCD1564" w14:textId="77777777" w:rsidR="006C3FE6" w:rsidRPr="00064B9A" w:rsidRDefault="006C3FE6">
            <w:pPr>
              <w:spacing w:line="240" w:lineRule="exact"/>
              <w:ind w:left="200" w:hangingChars="100" w:hanging="200"/>
              <w:rPr>
                <w:rFonts w:ascii="ＭＳ 明朝" w:hAnsi="ＭＳ 明朝"/>
                <w:sz w:val="20"/>
                <w:szCs w:val="20"/>
              </w:rPr>
            </w:pPr>
          </w:p>
          <w:p w14:paraId="7FBA8207" w14:textId="77777777" w:rsidR="006C3FE6" w:rsidRPr="00064B9A" w:rsidRDefault="006C3FE6">
            <w:pPr>
              <w:spacing w:line="240" w:lineRule="exact"/>
              <w:rPr>
                <w:rFonts w:ascii="ＭＳ 明朝" w:hAnsi="ＭＳ 明朝"/>
                <w:sz w:val="20"/>
                <w:szCs w:val="20"/>
              </w:rPr>
            </w:pPr>
          </w:p>
          <w:p w14:paraId="311B4B8B" w14:textId="77777777" w:rsidR="006C3FE6" w:rsidRPr="00064B9A" w:rsidRDefault="006C3FE6">
            <w:pPr>
              <w:spacing w:line="240" w:lineRule="exact"/>
              <w:ind w:left="200" w:hangingChars="100" w:hanging="200"/>
              <w:rPr>
                <w:rFonts w:ascii="ＭＳ 明朝" w:hAnsi="ＭＳ 明朝"/>
                <w:sz w:val="20"/>
                <w:szCs w:val="20"/>
              </w:rPr>
            </w:pPr>
          </w:p>
          <w:p w14:paraId="7F2DD6DA" w14:textId="77777777" w:rsidR="006C3FE6" w:rsidRPr="00064B9A" w:rsidRDefault="006C3FE6">
            <w:pPr>
              <w:spacing w:line="24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C9874B7" w14:textId="77777777" w:rsidR="006C3FE6" w:rsidRPr="00064B9A" w:rsidRDefault="006C3FE6">
            <w:pPr>
              <w:spacing w:line="240" w:lineRule="exact"/>
              <w:ind w:left="500" w:hangingChars="250" w:hanging="500"/>
              <w:rPr>
                <w:rFonts w:ascii="ＭＳ 明朝" w:hAnsi="ＭＳ 明朝"/>
                <w:sz w:val="20"/>
                <w:szCs w:val="20"/>
              </w:rPr>
            </w:pPr>
            <w:r w:rsidRPr="00064B9A">
              <w:rPr>
                <w:rFonts w:ascii="ＭＳ 明朝" w:hAnsi="ＭＳ 明朝" w:hint="eastAsia"/>
                <w:sz w:val="20"/>
                <w:szCs w:val="20"/>
              </w:rPr>
              <w:t>(１)</w:t>
            </w:r>
          </w:p>
          <w:p w14:paraId="1FC24C5A" w14:textId="77777777" w:rsidR="006C3FE6" w:rsidRPr="00064B9A" w:rsidRDefault="006C3FE6">
            <w:pPr>
              <w:spacing w:line="240" w:lineRule="exact"/>
              <w:ind w:left="400" w:hangingChars="200" w:hanging="400"/>
              <w:rPr>
                <w:rFonts w:ascii="ＭＳ 明朝" w:hAnsi="ＭＳ 明朝"/>
                <w:sz w:val="20"/>
                <w:szCs w:val="20"/>
              </w:rPr>
            </w:pPr>
            <w:r w:rsidRPr="00064B9A">
              <w:rPr>
                <w:rFonts w:ascii="ＭＳ 明朝" w:hAnsi="ＭＳ 明朝" w:hint="eastAsia"/>
                <w:sz w:val="20"/>
                <w:szCs w:val="20"/>
              </w:rPr>
              <w:t>ア・授業の相互見学や研究授業の実施とその後の研究協議や振り返りシートのフィードバック。</w:t>
            </w:r>
          </w:p>
          <w:p w14:paraId="7BF7D130" w14:textId="77777777" w:rsidR="006C3FE6" w:rsidRPr="00064B9A" w:rsidRDefault="006C3FE6">
            <w:pPr>
              <w:spacing w:line="240" w:lineRule="exact"/>
              <w:ind w:leftChars="91" w:left="391" w:hangingChars="100" w:hanging="200"/>
              <w:rPr>
                <w:rFonts w:ascii="ＭＳ 明朝" w:hAnsi="ＭＳ 明朝"/>
                <w:sz w:val="20"/>
                <w:szCs w:val="20"/>
              </w:rPr>
            </w:pPr>
            <w:r w:rsidRPr="00064B9A">
              <w:rPr>
                <w:rFonts w:ascii="ＭＳ 明朝" w:hAnsi="ＭＳ 明朝" w:hint="eastAsia"/>
                <w:sz w:val="20"/>
                <w:szCs w:val="20"/>
              </w:rPr>
              <w:t>・アクティブラーニング等の授業方法の研究実践。</w:t>
            </w:r>
          </w:p>
          <w:p w14:paraId="6D211CFD" w14:textId="77777777" w:rsidR="006C3FE6" w:rsidRPr="00064B9A" w:rsidRDefault="006C3FE6">
            <w:pPr>
              <w:spacing w:line="240" w:lineRule="exact"/>
              <w:ind w:left="400" w:hangingChars="200" w:hanging="400"/>
              <w:rPr>
                <w:rFonts w:ascii="ＭＳ 明朝" w:hAnsi="ＭＳ 明朝"/>
                <w:sz w:val="20"/>
                <w:szCs w:val="20"/>
              </w:rPr>
            </w:pPr>
            <w:r w:rsidRPr="00064B9A">
              <w:rPr>
                <w:rFonts w:ascii="ＭＳ 明朝" w:hAnsi="ＭＳ 明朝" w:hint="eastAsia"/>
                <w:sz w:val="20"/>
                <w:szCs w:val="20"/>
              </w:rPr>
              <w:t>イ・授業改善を軸に、あらゆる教育活動における</w:t>
            </w:r>
            <w:r w:rsidRPr="00064B9A">
              <w:rPr>
                <w:rFonts w:ascii="ＭＳ 明朝" w:hAnsi="ＭＳ 明朝"/>
                <w:sz w:val="20"/>
                <w:szCs w:val="20"/>
              </w:rPr>
              <w:t>ICT</w:t>
            </w:r>
            <w:r w:rsidRPr="00064B9A">
              <w:rPr>
                <w:rFonts w:ascii="ＭＳ 明朝" w:hAnsi="ＭＳ 明朝" w:hint="eastAsia"/>
                <w:sz w:val="20"/>
                <w:szCs w:val="20"/>
              </w:rPr>
              <w:t>機器の利用拡大。</w:t>
            </w:r>
          </w:p>
          <w:p w14:paraId="2A620E2C" w14:textId="77777777" w:rsidR="006C3FE6" w:rsidRPr="00064B9A" w:rsidRDefault="006C3FE6">
            <w:pPr>
              <w:spacing w:line="240" w:lineRule="exact"/>
              <w:ind w:left="500" w:hangingChars="250" w:hanging="500"/>
              <w:rPr>
                <w:rFonts w:ascii="ＭＳ 明朝" w:hAnsi="ＭＳ 明朝"/>
                <w:sz w:val="20"/>
                <w:szCs w:val="20"/>
              </w:rPr>
            </w:pPr>
          </w:p>
          <w:p w14:paraId="0EC675FE" w14:textId="77777777" w:rsidR="006C3FE6" w:rsidRPr="00064B9A" w:rsidRDefault="006C3FE6">
            <w:pPr>
              <w:spacing w:line="240" w:lineRule="exact"/>
              <w:ind w:left="500" w:hangingChars="250" w:hanging="500"/>
              <w:rPr>
                <w:rFonts w:ascii="ＭＳ 明朝" w:hAnsi="ＭＳ 明朝"/>
                <w:sz w:val="20"/>
                <w:szCs w:val="20"/>
              </w:rPr>
            </w:pPr>
          </w:p>
          <w:p w14:paraId="6EA95A1A" w14:textId="77777777" w:rsidR="006C3FE6" w:rsidRPr="00064B9A" w:rsidRDefault="006C3FE6">
            <w:pPr>
              <w:spacing w:line="240" w:lineRule="exact"/>
              <w:ind w:left="500" w:hangingChars="250" w:hanging="500"/>
              <w:rPr>
                <w:rFonts w:ascii="ＭＳ 明朝" w:hAnsi="ＭＳ 明朝"/>
                <w:sz w:val="20"/>
                <w:szCs w:val="20"/>
              </w:rPr>
            </w:pPr>
          </w:p>
          <w:p w14:paraId="00212A8B" w14:textId="77777777" w:rsidR="006C3FE6" w:rsidRPr="00064B9A" w:rsidRDefault="006C3FE6">
            <w:pPr>
              <w:spacing w:line="240" w:lineRule="exact"/>
              <w:ind w:left="500" w:hangingChars="250" w:hanging="500"/>
              <w:rPr>
                <w:rFonts w:ascii="ＭＳ 明朝" w:hAnsi="ＭＳ 明朝"/>
                <w:sz w:val="20"/>
                <w:szCs w:val="20"/>
              </w:rPr>
            </w:pPr>
          </w:p>
          <w:p w14:paraId="1369BD16" w14:textId="77777777" w:rsidR="006C3FE6" w:rsidRPr="00064B9A" w:rsidRDefault="006C3FE6">
            <w:pPr>
              <w:spacing w:line="240" w:lineRule="exact"/>
              <w:ind w:left="500" w:hangingChars="250" w:hanging="500"/>
              <w:rPr>
                <w:rFonts w:ascii="ＭＳ 明朝" w:hAnsi="ＭＳ 明朝"/>
                <w:sz w:val="20"/>
                <w:szCs w:val="20"/>
              </w:rPr>
            </w:pPr>
          </w:p>
          <w:p w14:paraId="5A87BD60" w14:textId="77777777" w:rsidR="006C3FE6" w:rsidRPr="00064B9A" w:rsidRDefault="006C3FE6">
            <w:pPr>
              <w:spacing w:line="240" w:lineRule="exact"/>
              <w:ind w:left="500" w:hangingChars="250" w:hanging="500"/>
              <w:rPr>
                <w:rFonts w:ascii="ＭＳ 明朝" w:hAnsi="ＭＳ 明朝"/>
                <w:sz w:val="20"/>
                <w:szCs w:val="20"/>
              </w:rPr>
            </w:pPr>
            <w:r w:rsidRPr="00064B9A">
              <w:rPr>
                <w:rFonts w:ascii="ＭＳ 明朝" w:hAnsi="ＭＳ 明朝" w:hint="eastAsia"/>
                <w:sz w:val="20"/>
                <w:szCs w:val="20"/>
              </w:rPr>
              <w:t>(２)</w:t>
            </w:r>
          </w:p>
          <w:p w14:paraId="2478DF8E" w14:textId="31D3FC42" w:rsidR="006C3FE6" w:rsidRPr="00064B9A" w:rsidRDefault="006C3FE6">
            <w:pPr>
              <w:spacing w:line="240" w:lineRule="exact"/>
              <w:ind w:left="500" w:hangingChars="250" w:hanging="500"/>
              <w:rPr>
                <w:rFonts w:ascii="ＭＳ 明朝" w:hAnsi="ＭＳ 明朝"/>
                <w:sz w:val="20"/>
                <w:szCs w:val="20"/>
              </w:rPr>
            </w:pPr>
            <w:r w:rsidRPr="00064B9A">
              <w:rPr>
                <w:rFonts w:ascii="ＭＳ 明朝" w:hAnsi="ＭＳ 明朝" w:hint="eastAsia"/>
                <w:sz w:val="20"/>
                <w:szCs w:val="20"/>
              </w:rPr>
              <w:t>ア・グローバル人材育成のため、</w:t>
            </w:r>
            <w:r w:rsidRPr="00064B9A">
              <w:rPr>
                <w:rFonts w:ascii="ＭＳ 明朝" w:hAnsi="ＭＳ 明朝"/>
                <w:sz w:val="20"/>
                <w:szCs w:val="20"/>
              </w:rPr>
              <w:t>SDG</w:t>
            </w:r>
            <w:r w:rsidRPr="00064B9A">
              <w:rPr>
                <w:rFonts w:ascii="ＭＳ 明朝" w:hAnsi="ＭＳ 明朝" w:hint="eastAsia"/>
                <w:sz w:val="20"/>
                <w:szCs w:val="20"/>
              </w:rPr>
              <w:t>s</w:t>
            </w:r>
            <w:r w:rsidRPr="00064B9A">
              <w:rPr>
                <w:rFonts w:ascii="ＭＳ 明朝" w:hAnsi="ＭＳ 明朝"/>
                <w:sz w:val="20"/>
                <w:szCs w:val="20"/>
              </w:rPr>
              <w:t>(</w:t>
            </w:r>
            <w:r w:rsidRPr="00064B9A">
              <w:rPr>
                <w:rFonts w:ascii="ＭＳ 明朝" w:hAnsi="ＭＳ 明朝" w:hint="eastAsia"/>
                <w:sz w:val="20"/>
                <w:szCs w:val="20"/>
              </w:rPr>
              <w:t>持続可能な開発目標)の視点も踏まえ、国際理解教育委員会による交流行事の充実と活性化を進める。</w:t>
            </w:r>
          </w:p>
          <w:p w14:paraId="4C2501CF" w14:textId="751EB04D" w:rsidR="006C3FE6" w:rsidRPr="00064B9A" w:rsidRDefault="006C3FE6">
            <w:pPr>
              <w:spacing w:line="240" w:lineRule="exact"/>
              <w:ind w:leftChars="150" w:left="515" w:hangingChars="100" w:hanging="200"/>
              <w:rPr>
                <w:rFonts w:ascii="ＭＳ 明朝" w:hAnsi="ＭＳ 明朝"/>
                <w:sz w:val="20"/>
                <w:szCs w:val="20"/>
              </w:rPr>
            </w:pPr>
            <w:r w:rsidRPr="00064B9A">
              <w:rPr>
                <w:rFonts w:ascii="ＭＳ 明朝" w:hAnsi="ＭＳ 明朝" w:hint="eastAsia"/>
                <w:sz w:val="20"/>
                <w:szCs w:val="20"/>
              </w:rPr>
              <w:t>・</w:t>
            </w:r>
            <w:r w:rsidR="00B44D0A" w:rsidRPr="00064B9A">
              <w:rPr>
                <w:rFonts w:ascii="ＭＳ 明朝" w:hAnsi="ＭＳ 明朝" w:hint="eastAsia"/>
                <w:sz w:val="20"/>
                <w:szCs w:val="20"/>
              </w:rPr>
              <w:t>姉妹校との連携をし、年に一回の派遣事業により交流を深める。</w:t>
            </w:r>
          </w:p>
          <w:p w14:paraId="42C33705" w14:textId="780C3035" w:rsidR="006C3FE6" w:rsidRPr="00064B9A" w:rsidRDefault="006C3FE6">
            <w:pPr>
              <w:spacing w:line="240" w:lineRule="exact"/>
              <w:ind w:leftChars="150" w:left="515" w:hangingChars="100" w:hanging="200"/>
              <w:rPr>
                <w:rFonts w:ascii="ＭＳ 明朝" w:hAnsi="ＭＳ 明朝"/>
                <w:sz w:val="20"/>
                <w:szCs w:val="20"/>
              </w:rPr>
            </w:pPr>
            <w:r w:rsidRPr="00064B9A">
              <w:rPr>
                <w:rFonts w:ascii="ＭＳ 明朝" w:hAnsi="ＭＳ 明朝" w:hint="eastAsia"/>
                <w:sz w:val="20"/>
                <w:szCs w:val="20"/>
              </w:rPr>
              <w:t>・英語力を</w:t>
            </w:r>
            <w:r w:rsidR="00B44D0A" w:rsidRPr="00064B9A">
              <w:rPr>
                <w:rFonts w:ascii="ＭＳ 明朝" w:hAnsi="ＭＳ 明朝" w:hint="eastAsia"/>
                <w:sz w:val="20"/>
                <w:szCs w:val="20"/>
              </w:rPr>
              <w:t>強化</w:t>
            </w:r>
            <w:r w:rsidRPr="00064B9A">
              <w:rPr>
                <w:rFonts w:ascii="ＭＳ 明朝" w:hAnsi="ＭＳ 明朝" w:hint="eastAsia"/>
                <w:sz w:val="20"/>
                <w:szCs w:val="20"/>
              </w:rPr>
              <w:t>するため、</w:t>
            </w:r>
            <w:r w:rsidR="00F13A8A" w:rsidRPr="00064B9A">
              <w:rPr>
                <w:rFonts w:ascii="ＭＳ 明朝" w:hAnsi="ＭＳ 明朝" w:hint="eastAsia"/>
                <w:sz w:val="20"/>
                <w:szCs w:val="20"/>
              </w:rPr>
              <w:t>BASE</w:t>
            </w:r>
            <w:r w:rsidR="00B44D0A" w:rsidRPr="00064B9A">
              <w:rPr>
                <w:rFonts w:ascii="ＭＳ 明朝" w:hAnsi="ＭＳ 明朝" w:hint="eastAsia"/>
                <w:sz w:val="20"/>
                <w:szCs w:val="20"/>
              </w:rPr>
              <w:t xml:space="preserve"> in OSAKAを活用する。</w:t>
            </w:r>
          </w:p>
          <w:p w14:paraId="562285F8" w14:textId="77777777" w:rsidR="006C3FE6" w:rsidRPr="00064B9A" w:rsidRDefault="006C3FE6">
            <w:pPr>
              <w:spacing w:line="240" w:lineRule="exact"/>
              <w:ind w:leftChars="150" w:left="516" w:hangingChars="100" w:hanging="201"/>
              <w:rPr>
                <w:rFonts w:ascii="ＭＳ 明朝" w:hAnsi="ＭＳ 明朝"/>
                <w:b/>
                <w:strike/>
                <w:sz w:val="20"/>
                <w:szCs w:val="20"/>
              </w:rPr>
            </w:pPr>
          </w:p>
          <w:p w14:paraId="5B63702D" w14:textId="77777777" w:rsidR="004A66A5" w:rsidRPr="00064B9A" w:rsidRDefault="004A66A5">
            <w:pPr>
              <w:spacing w:line="240" w:lineRule="exact"/>
              <w:ind w:leftChars="150" w:left="516" w:hangingChars="100" w:hanging="201"/>
              <w:rPr>
                <w:rFonts w:ascii="ＭＳ 明朝" w:hAnsi="ＭＳ 明朝"/>
                <w:b/>
                <w:strike/>
                <w:sz w:val="20"/>
                <w:szCs w:val="20"/>
              </w:rPr>
            </w:pPr>
          </w:p>
          <w:p w14:paraId="5006F0B3" w14:textId="77777777" w:rsidR="004A66A5" w:rsidRPr="00064B9A" w:rsidRDefault="004A66A5">
            <w:pPr>
              <w:spacing w:line="240" w:lineRule="exact"/>
              <w:ind w:leftChars="150" w:left="516" w:hangingChars="100" w:hanging="201"/>
              <w:rPr>
                <w:rFonts w:ascii="ＭＳ 明朝" w:hAnsi="ＭＳ 明朝"/>
                <w:b/>
                <w:strike/>
                <w:sz w:val="20"/>
                <w:szCs w:val="20"/>
              </w:rPr>
            </w:pPr>
          </w:p>
          <w:p w14:paraId="155CC16A" w14:textId="77777777" w:rsidR="004A66A5" w:rsidRPr="00064B9A" w:rsidRDefault="004A66A5">
            <w:pPr>
              <w:spacing w:line="240" w:lineRule="exact"/>
              <w:ind w:leftChars="150" w:left="516" w:hangingChars="100" w:hanging="201"/>
              <w:rPr>
                <w:rFonts w:ascii="ＭＳ 明朝" w:hAnsi="ＭＳ 明朝"/>
                <w:b/>
                <w:strike/>
                <w:sz w:val="20"/>
                <w:szCs w:val="20"/>
              </w:rPr>
            </w:pPr>
          </w:p>
          <w:p w14:paraId="057A5C0E" w14:textId="77777777" w:rsidR="006C3FE6" w:rsidRPr="00064B9A" w:rsidRDefault="006C3FE6">
            <w:pPr>
              <w:spacing w:line="240" w:lineRule="exact"/>
              <w:rPr>
                <w:rFonts w:ascii="ＭＳ 明朝" w:hAnsi="ＭＳ 明朝"/>
                <w:strike/>
                <w:sz w:val="20"/>
                <w:szCs w:val="20"/>
              </w:rPr>
            </w:pPr>
            <w:r w:rsidRPr="00064B9A">
              <w:rPr>
                <w:rFonts w:ascii="ＭＳ 明朝" w:hAnsi="ＭＳ 明朝" w:hint="eastAsia"/>
                <w:sz w:val="20"/>
                <w:szCs w:val="20"/>
              </w:rPr>
              <w:t>イ・ハートフルほいく専門コースの充実。</w:t>
            </w:r>
          </w:p>
          <w:p w14:paraId="422A3A36" w14:textId="77777777" w:rsidR="006C3FE6" w:rsidRPr="00064B9A" w:rsidRDefault="006C3FE6">
            <w:pPr>
              <w:spacing w:line="240" w:lineRule="exact"/>
              <w:ind w:firstLineChars="100" w:firstLine="200"/>
              <w:rPr>
                <w:rFonts w:ascii="ＭＳ 明朝" w:hAnsi="ＭＳ 明朝"/>
                <w:strike/>
                <w:sz w:val="20"/>
                <w:szCs w:val="20"/>
              </w:rPr>
            </w:pPr>
            <w:r w:rsidRPr="00064B9A">
              <w:rPr>
                <w:rFonts w:ascii="ＭＳ 明朝" w:hAnsi="ＭＳ 明朝" w:hint="eastAsia"/>
                <w:sz w:val="20"/>
                <w:szCs w:val="20"/>
              </w:rPr>
              <w:t>・大学、短大、専門学校との連携推進。</w:t>
            </w:r>
          </w:p>
          <w:p w14:paraId="6907FB23" w14:textId="77777777" w:rsidR="006C3FE6" w:rsidRPr="00064B9A" w:rsidRDefault="006C3FE6">
            <w:pPr>
              <w:spacing w:line="240" w:lineRule="exact"/>
              <w:rPr>
                <w:rFonts w:ascii="ＭＳ 明朝" w:hAnsi="ＭＳ 明朝"/>
                <w:sz w:val="20"/>
                <w:szCs w:val="20"/>
              </w:rPr>
            </w:pPr>
          </w:p>
          <w:p w14:paraId="723A5F87" w14:textId="77777777" w:rsidR="006C3FE6" w:rsidRPr="00064B9A" w:rsidRDefault="006C3FE6">
            <w:pPr>
              <w:spacing w:line="240" w:lineRule="exact"/>
              <w:rPr>
                <w:rFonts w:ascii="ＭＳ 明朝" w:hAnsi="ＭＳ 明朝"/>
                <w:sz w:val="20"/>
                <w:szCs w:val="20"/>
              </w:rPr>
            </w:pPr>
          </w:p>
          <w:p w14:paraId="446FBAE0" w14:textId="77777777" w:rsidR="006C3FE6" w:rsidRPr="00064B9A" w:rsidRDefault="006C3FE6">
            <w:pPr>
              <w:spacing w:line="240" w:lineRule="exact"/>
              <w:rPr>
                <w:rFonts w:ascii="ＭＳ 明朝" w:hAnsi="ＭＳ 明朝"/>
                <w:sz w:val="20"/>
                <w:szCs w:val="20"/>
              </w:rPr>
            </w:pPr>
          </w:p>
          <w:p w14:paraId="0D60EE88" w14:textId="77777777" w:rsidR="006C3FE6" w:rsidRPr="00064B9A" w:rsidRDefault="006C3FE6">
            <w:pPr>
              <w:spacing w:line="240" w:lineRule="exact"/>
              <w:rPr>
                <w:rFonts w:ascii="ＭＳ 明朝" w:hAnsi="ＭＳ 明朝"/>
                <w:sz w:val="20"/>
                <w:szCs w:val="20"/>
              </w:rPr>
            </w:pPr>
          </w:p>
          <w:p w14:paraId="5AAB9200" w14:textId="77777777" w:rsidR="006C3FE6" w:rsidRPr="00064B9A" w:rsidRDefault="006C3FE6">
            <w:pPr>
              <w:spacing w:line="240" w:lineRule="exact"/>
              <w:rPr>
                <w:rFonts w:ascii="ＭＳ 明朝" w:hAnsi="ＭＳ 明朝"/>
                <w:sz w:val="20"/>
                <w:szCs w:val="20"/>
              </w:rPr>
            </w:pPr>
          </w:p>
          <w:p w14:paraId="030CE57E" w14:textId="77777777" w:rsidR="006C3FE6" w:rsidRPr="00064B9A" w:rsidRDefault="006C3FE6">
            <w:pPr>
              <w:spacing w:line="240" w:lineRule="exact"/>
              <w:rPr>
                <w:rFonts w:ascii="ＭＳ 明朝" w:hAnsi="ＭＳ 明朝"/>
                <w:sz w:val="20"/>
                <w:szCs w:val="20"/>
              </w:rPr>
            </w:pPr>
          </w:p>
          <w:p w14:paraId="20CCBDEF" w14:textId="77777777" w:rsidR="006C3FE6" w:rsidRPr="00064B9A" w:rsidRDefault="006C3FE6">
            <w:pPr>
              <w:spacing w:line="240" w:lineRule="exact"/>
              <w:rPr>
                <w:rFonts w:ascii="ＭＳ 明朝" w:hAnsi="ＭＳ 明朝"/>
                <w:sz w:val="20"/>
                <w:szCs w:val="20"/>
              </w:rPr>
            </w:pPr>
          </w:p>
          <w:p w14:paraId="699F4547" w14:textId="77777777" w:rsidR="006C3FE6" w:rsidRPr="00064B9A" w:rsidRDefault="006C3FE6">
            <w:pPr>
              <w:spacing w:line="24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1E31A244" w14:textId="77777777" w:rsidR="006C3FE6" w:rsidRPr="00064B9A" w:rsidRDefault="006C3FE6">
            <w:pPr>
              <w:spacing w:line="240" w:lineRule="exact"/>
              <w:ind w:left="450" w:hangingChars="250" w:hanging="450"/>
              <w:jc w:val="left"/>
              <w:rPr>
                <w:rFonts w:ascii="ＭＳ 明朝" w:hAnsi="ＭＳ 明朝"/>
                <w:sz w:val="18"/>
                <w:szCs w:val="18"/>
              </w:rPr>
            </w:pPr>
            <w:r w:rsidRPr="00064B9A">
              <w:rPr>
                <w:rFonts w:ascii="ＭＳ 明朝" w:hAnsi="ＭＳ 明朝" w:hint="eastAsia"/>
                <w:sz w:val="18"/>
                <w:szCs w:val="18"/>
              </w:rPr>
              <w:t xml:space="preserve">(１) </w:t>
            </w:r>
          </w:p>
          <w:p w14:paraId="712ACCA3" w14:textId="2A6C1412" w:rsidR="006C3FE6" w:rsidRPr="00064B9A" w:rsidRDefault="006C3FE6">
            <w:pPr>
              <w:spacing w:line="240" w:lineRule="exact"/>
              <w:ind w:left="360" w:hangingChars="200" w:hanging="360"/>
              <w:jc w:val="left"/>
              <w:rPr>
                <w:rFonts w:ascii="ＭＳ 明朝" w:hAnsi="ＭＳ 明朝"/>
                <w:sz w:val="18"/>
                <w:szCs w:val="18"/>
              </w:rPr>
            </w:pPr>
            <w:r w:rsidRPr="00064B9A">
              <w:rPr>
                <w:rFonts w:ascii="ＭＳ 明朝" w:hAnsi="ＭＳ 明朝" w:hint="eastAsia"/>
                <w:sz w:val="18"/>
                <w:szCs w:val="18"/>
              </w:rPr>
              <w:t>ア・授業アンケート結果</w:t>
            </w:r>
            <w:r w:rsidR="00964BF0" w:rsidRPr="00064B9A">
              <w:rPr>
                <w:rFonts w:ascii="ＭＳ 明朝" w:hAnsi="ＭＳ 明朝" w:hint="eastAsia"/>
                <w:sz w:val="18"/>
                <w:szCs w:val="18"/>
              </w:rPr>
              <w:t>の</w:t>
            </w:r>
            <w:r w:rsidRPr="00064B9A">
              <w:rPr>
                <w:rFonts w:ascii="ＭＳ 明朝" w:hAnsi="ＭＳ 明朝" w:hint="eastAsia"/>
                <w:sz w:val="18"/>
                <w:szCs w:val="18"/>
              </w:rPr>
              <w:t>平均</w:t>
            </w:r>
            <w:r w:rsidRPr="00064B9A">
              <w:rPr>
                <w:rFonts w:ascii="ＭＳ 明朝" w:hAnsi="ＭＳ 明朝"/>
                <w:sz w:val="18"/>
                <w:szCs w:val="18"/>
              </w:rPr>
              <w:t>3.1</w:t>
            </w:r>
            <w:r w:rsidRPr="00064B9A">
              <w:rPr>
                <w:rFonts w:ascii="ＭＳ 明朝" w:hAnsi="ＭＳ 明朝" w:hint="eastAsia"/>
                <w:sz w:val="18"/>
                <w:szCs w:val="18"/>
              </w:rPr>
              <w:t>以上を維持する。</w:t>
            </w:r>
            <w:r w:rsidRPr="00064B9A">
              <w:rPr>
                <w:rFonts w:ascii="ＭＳ 明朝" w:hAnsi="ＭＳ 明朝" w:hint="eastAsia"/>
                <w:sz w:val="20"/>
                <w:szCs w:val="20"/>
              </w:rPr>
              <w:t>[</w:t>
            </w:r>
            <w:r w:rsidRPr="00064B9A">
              <w:rPr>
                <w:rFonts w:ascii="ＭＳ 明朝" w:hAnsi="ＭＳ 明朝" w:hint="eastAsia"/>
                <w:sz w:val="18"/>
                <w:szCs w:val="18"/>
              </w:rPr>
              <w:t>3.</w:t>
            </w:r>
            <w:r w:rsidR="00F56391" w:rsidRPr="00064B9A">
              <w:rPr>
                <w:rFonts w:ascii="ＭＳ 明朝" w:hAnsi="ＭＳ 明朝" w:hint="eastAsia"/>
                <w:sz w:val="18"/>
                <w:szCs w:val="18"/>
              </w:rPr>
              <w:t>28</w:t>
            </w:r>
            <w:r w:rsidRPr="00064B9A">
              <w:rPr>
                <w:rFonts w:ascii="ＭＳ 明朝" w:hAnsi="ＭＳ 明朝" w:hint="eastAsia"/>
                <w:sz w:val="18"/>
                <w:szCs w:val="18"/>
              </w:rPr>
              <w:t>]</w:t>
            </w:r>
          </w:p>
          <w:p w14:paraId="11F9836D" w14:textId="529FB754" w:rsidR="006C3FE6" w:rsidRPr="00064B9A" w:rsidRDefault="006C3FE6">
            <w:pPr>
              <w:spacing w:line="240" w:lineRule="exact"/>
              <w:ind w:leftChars="100" w:left="390" w:hangingChars="100" w:hanging="180"/>
              <w:jc w:val="left"/>
              <w:rPr>
                <w:rFonts w:ascii="ＭＳ 明朝" w:hAnsi="ＭＳ 明朝"/>
                <w:sz w:val="18"/>
                <w:szCs w:val="18"/>
              </w:rPr>
            </w:pPr>
            <w:r w:rsidRPr="00064B9A">
              <w:rPr>
                <w:rFonts w:ascii="ＭＳ 明朝" w:hAnsi="ＭＳ 明朝" w:hint="eastAsia"/>
                <w:sz w:val="18"/>
                <w:szCs w:val="18"/>
              </w:rPr>
              <w:t>・学校教育自己診断における授業満足度を</w:t>
            </w:r>
            <w:r w:rsidR="00964BF0" w:rsidRPr="00064B9A">
              <w:rPr>
                <w:rFonts w:ascii="ＭＳ 明朝" w:hAnsi="ＭＳ 明朝" w:hint="eastAsia"/>
                <w:sz w:val="18"/>
                <w:szCs w:val="18"/>
              </w:rPr>
              <w:t>前年度より</w:t>
            </w:r>
            <w:r w:rsidRPr="00064B9A">
              <w:rPr>
                <w:rFonts w:ascii="ＭＳ 明朝" w:hAnsi="ＭＳ 明朝" w:hint="eastAsia"/>
                <w:sz w:val="18"/>
                <w:szCs w:val="18"/>
              </w:rPr>
              <w:t>上昇させる。</w:t>
            </w:r>
            <w:r w:rsidRPr="00064B9A">
              <w:rPr>
                <w:rFonts w:ascii="ＭＳ 明朝" w:hAnsi="ＭＳ 明朝"/>
                <w:sz w:val="18"/>
                <w:szCs w:val="18"/>
              </w:rPr>
              <w:t xml:space="preserve"> </w:t>
            </w:r>
            <w:r w:rsidRPr="00064B9A">
              <w:rPr>
                <w:rFonts w:ascii="ＭＳ 明朝" w:hAnsi="ＭＳ 明朝" w:hint="eastAsia"/>
                <w:sz w:val="18"/>
                <w:szCs w:val="18"/>
              </w:rPr>
              <w:t>[7</w:t>
            </w:r>
            <w:r w:rsidR="004328AF" w:rsidRPr="00064B9A">
              <w:rPr>
                <w:rFonts w:ascii="ＭＳ 明朝" w:hAnsi="ＭＳ 明朝" w:hint="eastAsia"/>
                <w:sz w:val="18"/>
                <w:szCs w:val="18"/>
              </w:rPr>
              <w:t>9.3</w:t>
            </w:r>
            <w:r w:rsidRPr="00064B9A">
              <w:rPr>
                <w:rFonts w:ascii="ＭＳ 明朝" w:hAnsi="ＭＳ 明朝" w:hint="eastAsia"/>
                <w:sz w:val="18"/>
                <w:szCs w:val="18"/>
              </w:rPr>
              <w:t>％]</w:t>
            </w:r>
          </w:p>
          <w:p w14:paraId="2C33A9F7" w14:textId="235A1A63" w:rsidR="006C3FE6" w:rsidRPr="00064B9A" w:rsidRDefault="006C3FE6">
            <w:pPr>
              <w:spacing w:line="240" w:lineRule="exact"/>
              <w:ind w:left="360" w:hangingChars="200" w:hanging="360"/>
              <w:jc w:val="left"/>
              <w:rPr>
                <w:rFonts w:ascii="ＭＳ 明朝" w:hAnsi="ＭＳ 明朝"/>
                <w:sz w:val="18"/>
                <w:szCs w:val="18"/>
              </w:rPr>
            </w:pPr>
            <w:r w:rsidRPr="00064B9A">
              <w:rPr>
                <w:rFonts w:ascii="ＭＳ 明朝" w:hAnsi="ＭＳ 明朝" w:hint="eastAsia"/>
                <w:sz w:val="18"/>
                <w:szCs w:val="18"/>
              </w:rPr>
              <w:t>イ・教科指導における</w:t>
            </w:r>
            <w:r w:rsidRPr="00064B9A">
              <w:rPr>
                <w:rFonts w:ascii="ＭＳ 明朝" w:hAnsi="ＭＳ 明朝"/>
                <w:sz w:val="18"/>
                <w:szCs w:val="18"/>
              </w:rPr>
              <w:t>ICT</w:t>
            </w:r>
            <w:r w:rsidRPr="00064B9A">
              <w:rPr>
                <w:rFonts w:ascii="ＭＳ 明朝" w:hAnsi="ＭＳ 明朝" w:hint="eastAsia"/>
                <w:sz w:val="18"/>
                <w:szCs w:val="18"/>
              </w:rPr>
              <w:t>機器の活用を増加させる。</w:t>
            </w:r>
            <w:r w:rsidRPr="00064B9A">
              <w:rPr>
                <w:rFonts w:ascii="ＭＳ 明朝" w:hAnsi="ＭＳ 明朝" w:hint="eastAsia"/>
                <w:sz w:val="20"/>
                <w:szCs w:val="20"/>
              </w:rPr>
              <w:t>[</w:t>
            </w:r>
            <w:r w:rsidRPr="00064B9A">
              <w:rPr>
                <w:rFonts w:ascii="ＭＳ 明朝" w:hAnsi="ＭＳ 明朝" w:hint="eastAsia"/>
                <w:sz w:val="18"/>
                <w:szCs w:val="18"/>
              </w:rPr>
              <w:t xml:space="preserve">ICT活用確認　</w:t>
            </w:r>
            <w:r w:rsidR="00756B2D" w:rsidRPr="00064B9A">
              <w:rPr>
                <w:rFonts w:ascii="ＭＳ 明朝" w:hAnsi="ＭＳ 明朝" w:hint="eastAsia"/>
                <w:sz w:val="18"/>
                <w:szCs w:val="18"/>
              </w:rPr>
              <w:t>授業見学により確認</w:t>
            </w:r>
            <w:r w:rsidRPr="00064B9A">
              <w:rPr>
                <w:rFonts w:ascii="ＭＳ 明朝" w:hAnsi="ＭＳ 明朝" w:hint="eastAsia"/>
                <w:sz w:val="18"/>
                <w:szCs w:val="18"/>
              </w:rPr>
              <w:t>23</w:t>
            </w:r>
            <w:r w:rsidR="00756B2D" w:rsidRPr="00064B9A">
              <w:rPr>
                <w:rFonts w:ascii="ＭＳ 明朝" w:hAnsi="ＭＳ 明朝" w:hint="eastAsia"/>
                <w:sz w:val="18"/>
                <w:szCs w:val="18"/>
              </w:rPr>
              <w:t>名</w:t>
            </w:r>
            <w:r w:rsidRPr="00064B9A">
              <w:rPr>
                <w:rFonts w:ascii="ＭＳ 明朝" w:hAnsi="ＭＳ 明朝" w:hint="eastAsia"/>
                <w:sz w:val="18"/>
                <w:szCs w:val="18"/>
              </w:rPr>
              <w:t>]</w:t>
            </w:r>
          </w:p>
          <w:p w14:paraId="5106DC5C" w14:textId="77777777" w:rsidR="006C3FE6" w:rsidRPr="00064B9A" w:rsidRDefault="006C3FE6">
            <w:pPr>
              <w:spacing w:line="240" w:lineRule="exact"/>
              <w:ind w:left="491" w:hangingChars="273" w:hanging="491"/>
              <w:rPr>
                <w:rFonts w:ascii="ＭＳ 明朝" w:hAnsi="ＭＳ 明朝"/>
                <w:sz w:val="18"/>
                <w:szCs w:val="18"/>
              </w:rPr>
            </w:pPr>
          </w:p>
          <w:p w14:paraId="1CC011C5" w14:textId="77777777" w:rsidR="004A66A5" w:rsidRPr="00064B9A" w:rsidRDefault="004A66A5">
            <w:pPr>
              <w:spacing w:line="240" w:lineRule="exact"/>
              <w:ind w:left="491" w:hangingChars="273" w:hanging="491"/>
              <w:rPr>
                <w:rFonts w:ascii="ＭＳ 明朝" w:hAnsi="ＭＳ 明朝"/>
                <w:sz w:val="18"/>
                <w:szCs w:val="18"/>
              </w:rPr>
            </w:pPr>
          </w:p>
          <w:p w14:paraId="0F408EBD" w14:textId="77777777" w:rsidR="006C3FE6" w:rsidRPr="00064B9A" w:rsidRDefault="006C3FE6">
            <w:pPr>
              <w:spacing w:line="240" w:lineRule="exact"/>
              <w:ind w:left="491" w:hangingChars="273" w:hanging="491"/>
              <w:rPr>
                <w:rFonts w:ascii="ＭＳ 明朝" w:hAnsi="ＭＳ 明朝"/>
                <w:sz w:val="18"/>
                <w:szCs w:val="18"/>
              </w:rPr>
            </w:pPr>
            <w:r w:rsidRPr="00064B9A">
              <w:rPr>
                <w:rFonts w:ascii="ＭＳ 明朝" w:hAnsi="ＭＳ 明朝" w:hint="eastAsia"/>
                <w:sz w:val="18"/>
                <w:szCs w:val="18"/>
              </w:rPr>
              <w:t>(２)</w:t>
            </w:r>
            <w:r w:rsidRPr="00064B9A">
              <w:rPr>
                <w:rFonts w:ascii="ＭＳ 明朝" w:hAnsi="ＭＳ 明朝"/>
                <w:sz w:val="18"/>
                <w:szCs w:val="18"/>
              </w:rPr>
              <w:t xml:space="preserve"> </w:t>
            </w:r>
          </w:p>
          <w:p w14:paraId="3AB0AFEB" w14:textId="1A2ABE53" w:rsidR="006C3FE6" w:rsidRPr="00064B9A" w:rsidRDefault="006C3FE6">
            <w:pPr>
              <w:spacing w:line="240" w:lineRule="exact"/>
              <w:ind w:left="360" w:hangingChars="200" w:hanging="360"/>
              <w:rPr>
                <w:rFonts w:ascii="ＭＳ 明朝" w:hAnsi="ＭＳ 明朝"/>
                <w:sz w:val="18"/>
                <w:szCs w:val="18"/>
              </w:rPr>
            </w:pPr>
            <w:r w:rsidRPr="00064B9A">
              <w:rPr>
                <w:rFonts w:ascii="ＭＳ 明朝" w:hAnsi="ＭＳ 明朝" w:hint="eastAsia"/>
                <w:sz w:val="18"/>
                <w:szCs w:val="18"/>
              </w:rPr>
              <w:t>ア・国際交流事業を発展的に継続させる。[</w:t>
            </w:r>
            <w:r w:rsidR="00B5311A" w:rsidRPr="00064B9A">
              <w:rPr>
                <w:rFonts w:ascii="ＭＳ 明朝" w:hAnsi="ＭＳ 明朝" w:hint="eastAsia"/>
                <w:sz w:val="18"/>
                <w:szCs w:val="18"/>
              </w:rPr>
              <w:t>国際交流センター</w:t>
            </w:r>
            <w:r w:rsidRPr="00064B9A">
              <w:rPr>
                <w:rFonts w:ascii="ＭＳ 明朝" w:hAnsi="ＭＳ 明朝" w:hint="eastAsia"/>
                <w:sz w:val="18"/>
                <w:szCs w:val="18"/>
              </w:rPr>
              <w:t>10名参加]</w:t>
            </w:r>
          </w:p>
          <w:p w14:paraId="27599A3F" w14:textId="66894777" w:rsidR="006C3FE6" w:rsidRPr="00064B9A" w:rsidRDefault="006C3FE6">
            <w:pPr>
              <w:spacing w:line="240" w:lineRule="exact"/>
              <w:ind w:leftChars="98" w:left="379" w:hangingChars="96" w:hanging="173"/>
              <w:rPr>
                <w:rFonts w:ascii="ＭＳ 明朝" w:hAnsi="ＭＳ 明朝"/>
                <w:sz w:val="18"/>
                <w:szCs w:val="18"/>
              </w:rPr>
            </w:pPr>
            <w:r w:rsidRPr="00064B9A">
              <w:rPr>
                <w:rFonts w:ascii="ＭＳ 明朝" w:hAnsi="ＭＳ 明朝" w:hint="eastAsia"/>
                <w:sz w:val="18"/>
                <w:szCs w:val="18"/>
              </w:rPr>
              <w:t>・</w:t>
            </w:r>
            <w:r w:rsidR="00B44D0A" w:rsidRPr="00064B9A">
              <w:rPr>
                <w:rFonts w:ascii="ＭＳ 明朝" w:hAnsi="ＭＳ 明朝" w:hint="eastAsia"/>
                <w:sz w:val="18"/>
                <w:szCs w:val="18"/>
              </w:rPr>
              <w:t>海外への生徒派遣［</w:t>
            </w:r>
            <w:r w:rsidR="0008178B" w:rsidRPr="00064B9A">
              <w:rPr>
                <w:rFonts w:ascii="ＭＳ 明朝" w:hAnsi="ＭＳ 明朝" w:hint="eastAsia"/>
                <w:sz w:val="18"/>
                <w:szCs w:val="18"/>
              </w:rPr>
              <w:t>１</w:t>
            </w:r>
            <w:r w:rsidR="00B44D0A" w:rsidRPr="00064B9A">
              <w:rPr>
                <w:rFonts w:ascii="ＭＳ 明朝" w:hAnsi="ＭＳ 明朝" w:hint="eastAsia"/>
                <w:sz w:val="18"/>
                <w:szCs w:val="18"/>
              </w:rPr>
              <w:t>回］</w:t>
            </w:r>
          </w:p>
          <w:p w14:paraId="337F2E7E" w14:textId="77777777" w:rsidR="006C3FE6" w:rsidRPr="00064B9A" w:rsidRDefault="006C3FE6">
            <w:pPr>
              <w:spacing w:line="240" w:lineRule="exact"/>
              <w:ind w:left="360" w:hangingChars="200" w:hanging="360"/>
              <w:jc w:val="left"/>
              <w:rPr>
                <w:rFonts w:ascii="ＭＳ 明朝" w:hAnsi="ＭＳ 明朝"/>
                <w:sz w:val="18"/>
                <w:szCs w:val="18"/>
              </w:rPr>
            </w:pPr>
            <w:r w:rsidRPr="00064B9A">
              <w:rPr>
                <w:rFonts w:ascii="ＭＳ 明朝" w:hAnsi="ＭＳ 明朝" w:hint="eastAsia"/>
                <w:sz w:val="18"/>
                <w:szCs w:val="18"/>
              </w:rPr>
              <w:t xml:space="preserve">　</w:t>
            </w:r>
          </w:p>
          <w:p w14:paraId="312755D1" w14:textId="00990C1C" w:rsidR="006C3FE6" w:rsidRPr="00064B9A" w:rsidRDefault="006C3FE6" w:rsidP="0008178B">
            <w:pPr>
              <w:spacing w:line="240" w:lineRule="exact"/>
              <w:ind w:leftChars="100" w:left="390" w:hangingChars="100" w:hanging="180"/>
              <w:jc w:val="left"/>
              <w:rPr>
                <w:rFonts w:ascii="ＭＳ 明朝" w:hAnsi="ＭＳ 明朝"/>
                <w:sz w:val="18"/>
                <w:szCs w:val="18"/>
              </w:rPr>
            </w:pPr>
            <w:r w:rsidRPr="00064B9A">
              <w:rPr>
                <w:rFonts w:ascii="ＭＳ 明朝" w:hAnsi="ＭＳ 明朝" w:hint="eastAsia"/>
                <w:sz w:val="18"/>
                <w:szCs w:val="18"/>
              </w:rPr>
              <w:t>・</w:t>
            </w:r>
            <w:r w:rsidR="0008178B" w:rsidRPr="00064B9A">
              <w:rPr>
                <w:rFonts w:ascii="ＭＳ 明朝" w:hAnsi="ＭＳ 明朝" w:hint="eastAsia"/>
                <w:sz w:val="18"/>
                <w:szCs w:val="18"/>
              </w:rPr>
              <w:t>１年生に対して、</w:t>
            </w:r>
            <w:r w:rsidR="0008178B" w:rsidRPr="00064B9A">
              <w:rPr>
                <w:rFonts w:ascii="ＭＳ 明朝" w:hAnsi="ＭＳ 明朝"/>
                <w:sz w:val="18"/>
                <w:szCs w:val="18"/>
              </w:rPr>
              <w:t>B</w:t>
            </w:r>
            <w:r w:rsidR="0008178B" w:rsidRPr="00064B9A">
              <w:rPr>
                <w:rFonts w:ascii="ＭＳ 明朝" w:hAnsi="ＭＳ 明朝" w:hint="eastAsia"/>
                <w:sz w:val="18"/>
                <w:szCs w:val="18"/>
              </w:rPr>
              <w:t xml:space="preserve">ASE㏌　</w:t>
            </w:r>
            <w:r w:rsidR="0008178B" w:rsidRPr="00064B9A">
              <w:rPr>
                <w:rFonts w:ascii="ＭＳ 明朝" w:hAnsi="ＭＳ 明朝"/>
                <w:sz w:val="18"/>
                <w:szCs w:val="18"/>
              </w:rPr>
              <w:t>O</w:t>
            </w:r>
            <w:r w:rsidR="0008178B" w:rsidRPr="00064B9A">
              <w:rPr>
                <w:rFonts w:ascii="ＭＳ 明朝" w:hAnsi="ＭＳ 明朝" w:hint="eastAsia"/>
                <w:sz w:val="18"/>
                <w:szCs w:val="18"/>
              </w:rPr>
              <w:t>SAKAを、コミュニケーション英語Ⅰ授業内で３回以上、長期休業中の課題として２回以上、計５回以上活用する。</w:t>
            </w:r>
          </w:p>
          <w:p w14:paraId="4793031F" w14:textId="77777777" w:rsidR="004A66A5" w:rsidRPr="00064B9A" w:rsidRDefault="004A66A5">
            <w:pPr>
              <w:spacing w:line="240" w:lineRule="exact"/>
              <w:jc w:val="left"/>
              <w:rPr>
                <w:rFonts w:ascii="ＭＳ 明朝" w:hAnsi="ＭＳ 明朝"/>
                <w:sz w:val="18"/>
                <w:szCs w:val="18"/>
              </w:rPr>
            </w:pPr>
          </w:p>
          <w:p w14:paraId="11C534B6" w14:textId="77777777" w:rsidR="006C3FE6" w:rsidRPr="00064B9A" w:rsidRDefault="006C3FE6">
            <w:pPr>
              <w:spacing w:line="240" w:lineRule="exact"/>
              <w:ind w:left="360" w:hangingChars="200" w:hanging="360"/>
              <w:jc w:val="left"/>
              <w:rPr>
                <w:rFonts w:ascii="ＭＳ 明朝" w:hAnsi="ＭＳ 明朝"/>
                <w:sz w:val="18"/>
                <w:szCs w:val="18"/>
              </w:rPr>
            </w:pPr>
            <w:r w:rsidRPr="00064B9A">
              <w:rPr>
                <w:rFonts w:ascii="ＭＳ 明朝" w:hAnsi="ＭＳ 明朝" w:hint="eastAsia"/>
                <w:sz w:val="18"/>
                <w:szCs w:val="18"/>
              </w:rPr>
              <w:t>イ・ハートフルほいく専門コースの授業での成果発表を、校内校外を問わず年３回以上実施する。[５回]</w:t>
            </w:r>
          </w:p>
          <w:p w14:paraId="5583E070" w14:textId="28961943" w:rsidR="006C3FE6" w:rsidRPr="00064B9A" w:rsidRDefault="006C3FE6">
            <w:pPr>
              <w:spacing w:line="240" w:lineRule="exact"/>
              <w:ind w:leftChars="100" w:left="390" w:hangingChars="100" w:hanging="180"/>
              <w:jc w:val="left"/>
              <w:rPr>
                <w:rFonts w:ascii="ＭＳ 明朝" w:hAnsi="ＭＳ 明朝"/>
                <w:sz w:val="18"/>
                <w:szCs w:val="18"/>
              </w:rPr>
            </w:pPr>
            <w:r w:rsidRPr="00064B9A">
              <w:rPr>
                <w:rFonts w:ascii="ＭＳ 明朝" w:hAnsi="ＭＳ 明朝" w:hint="eastAsia"/>
                <w:sz w:val="18"/>
                <w:szCs w:val="18"/>
              </w:rPr>
              <w:t>・大学・短大・専門学校</w:t>
            </w:r>
            <w:r w:rsidR="00964BF0" w:rsidRPr="00064B9A">
              <w:rPr>
                <w:rFonts w:ascii="ＭＳ 明朝" w:hAnsi="ＭＳ 明朝" w:hint="eastAsia"/>
                <w:sz w:val="18"/>
                <w:szCs w:val="18"/>
              </w:rPr>
              <w:t>と</w:t>
            </w:r>
            <w:r w:rsidRPr="00064B9A">
              <w:rPr>
                <w:rFonts w:ascii="ＭＳ 明朝" w:hAnsi="ＭＳ 明朝" w:hint="eastAsia"/>
                <w:sz w:val="18"/>
                <w:szCs w:val="18"/>
              </w:rPr>
              <w:t>の連携を２校以上とする[２校]</w:t>
            </w:r>
          </w:p>
          <w:p w14:paraId="7FD2790F" w14:textId="29AFF6C0" w:rsidR="006C3FE6" w:rsidRPr="00064B9A" w:rsidRDefault="006C3FE6" w:rsidP="0002781C">
            <w:pPr>
              <w:spacing w:line="240" w:lineRule="exact"/>
              <w:ind w:leftChars="100" w:left="390" w:hangingChars="100" w:hanging="180"/>
              <w:jc w:val="left"/>
              <w:rPr>
                <w:rFonts w:ascii="ＭＳ 明朝" w:hAnsi="ＭＳ 明朝"/>
                <w:sz w:val="18"/>
                <w:szCs w:val="18"/>
              </w:rPr>
            </w:pPr>
            <w:r w:rsidRPr="00064B9A">
              <w:rPr>
                <w:rFonts w:ascii="ＭＳ 明朝" w:hAnsi="ＭＳ 明朝" w:hint="eastAsia"/>
                <w:sz w:val="18"/>
                <w:szCs w:val="18"/>
              </w:rPr>
              <w:t>・大学、短大、専門学校との連携授業を年10回以上実施する。[10回]</w:t>
            </w:r>
          </w:p>
        </w:tc>
        <w:tc>
          <w:tcPr>
            <w:tcW w:w="4820" w:type="dxa"/>
            <w:tcBorders>
              <w:left w:val="dashed" w:sz="4" w:space="0" w:color="auto"/>
              <w:right w:val="single" w:sz="4" w:space="0" w:color="auto"/>
            </w:tcBorders>
            <w:tcMar>
              <w:top w:w="85" w:type="dxa"/>
              <w:left w:w="85" w:type="dxa"/>
              <w:bottom w:w="85" w:type="dxa"/>
              <w:right w:w="85" w:type="dxa"/>
            </w:tcMar>
          </w:tcPr>
          <w:p w14:paraId="3866844E" w14:textId="6ED95F78" w:rsidR="006C3FE6" w:rsidRPr="00064B9A" w:rsidRDefault="006C3FE6">
            <w:pPr>
              <w:spacing w:line="300" w:lineRule="exact"/>
              <w:rPr>
                <w:rFonts w:ascii="ＭＳ 明朝" w:hAnsi="ＭＳ 明朝"/>
                <w:color w:val="000000" w:themeColor="text1"/>
                <w:sz w:val="20"/>
                <w:szCs w:val="20"/>
              </w:rPr>
            </w:pPr>
          </w:p>
        </w:tc>
      </w:tr>
      <w:tr w:rsidR="007C5227" w:rsidRPr="004645CF" w14:paraId="5971F1B5" w14:textId="77777777">
        <w:trPr>
          <w:cantSplit/>
          <w:trHeight w:val="6052"/>
          <w:jc w:val="center"/>
        </w:trPr>
        <w:tc>
          <w:tcPr>
            <w:tcW w:w="881" w:type="dxa"/>
            <w:tcMar>
              <w:top w:w="85" w:type="dxa"/>
              <w:left w:w="85" w:type="dxa"/>
              <w:bottom w:w="85" w:type="dxa"/>
              <w:right w:w="85" w:type="dxa"/>
            </w:tcMar>
            <w:textDirection w:val="tbRlV"/>
            <w:vAlign w:val="center"/>
          </w:tcPr>
          <w:p w14:paraId="0CD86599" w14:textId="77777777" w:rsidR="006C3FE6" w:rsidRPr="00064B9A" w:rsidRDefault="006C3FE6">
            <w:pPr>
              <w:spacing w:line="300" w:lineRule="exact"/>
              <w:ind w:left="113" w:right="113"/>
              <w:jc w:val="center"/>
              <w:rPr>
                <w:rFonts w:ascii="ＭＳ 明朝" w:hAnsi="ＭＳ 明朝"/>
                <w:color w:val="000000" w:themeColor="text1"/>
                <w:spacing w:val="-20"/>
                <w:sz w:val="20"/>
                <w:szCs w:val="20"/>
              </w:rPr>
            </w:pPr>
            <w:r w:rsidRPr="00064B9A">
              <w:rPr>
                <w:rFonts w:ascii="ＭＳ 明朝" w:hAnsi="ＭＳ 明朝" w:hint="eastAsia"/>
                <w:color w:val="000000" w:themeColor="text1"/>
                <w:spacing w:val="-20"/>
                <w:sz w:val="20"/>
                <w:szCs w:val="20"/>
              </w:rPr>
              <w:lastRenderedPageBreak/>
              <w:t xml:space="preserve">２　</w:t>
            </w:r>
            <w:r w:rsidRPr="00064B9A">
              <w:rPr>
                <w:rFonts w:ascii="ＭＳ 明朝" w:hAnsi="ＭＳ 明朝" w:hint="eastAsia"/>
                <w:b/>
                <w:color w:val="000000" w:themeColor="text1"/>
                <w:sz w:val="20"/>
                <w:szCs w:val="20"/>
              </w:rPr>
              <w:t>地域に根差した</w:t>
            </w:r>
            <w:r w:rsidRPr="00064B9A">
              <w:rPr>
                <w:rFonts w:ascii="ＭＳ 明朝" w:hAnsi="ＭＳ 明朝" w:hint="eastAsia"/>
                <w:color w:val="000000" w:themeColor="text1"/>
                <w:sz w:val="20"/>
                <w:szCs w:val="20"/>
              </w:rPr>
              <w:t>高校として</w:t>
            </w:r>
            <w:r w:rsidRPr="00064B9A">
              <w:rPr>
                <w:rFonts w:ascii="ＭＳ 明朝" w:hAnsi="ＭＳ 明朝" w:hint="eastAsia"/>
                <w:b/>
                <w:color w:val="000000" w:themeColor="text1"/>
                <w:sz w:val="20"/>
                <w:szCs w:val="20"/>
              </w:rPr>
              <w:t>「自己実現」「自律心」</w:t>
            </w:r>
            <w:r w:rsidRPr="00064B9A">
              <w:rPr>
                <w:rFonts w:ascii="ＭＳ 明朝" w:hAnsi="ＭＳ 明朝" w:hint="eastAsia"/>
                <w:color w:val="000000" w:themeColor="text1"/>
                <w:sz w:val="20"/>
                <w:szCs w:val="20"/>
              </w:rPr>
              <w:t>の育成</w:t>
            </w:r>
          </w:p>
        </w:tc>
        <w:tc>
          <w:tcPr>
            <w:tcW w:w="2020" w:type="dxa"/>
            <w:tcMar>
              <w:top w:w="85" w:type="dxa"/>
              <w:left w:w="85" w:type="dxa"/>
              <w:bottom w:w="85" w:type="dxa"/>
              <w:right w:w="85" w:type="dxa"/>
            </w:tcMar>
          </w:tcPr>
          <w:p w14:paraId="64BE5F51" w14:textId="77777777" w:rsidR="006C3FE6" w:rsidRPr="00064B9A" w:rsidRDefault="006C3FE6">
            <w:pPr>
              <w:spacing w:line="300" w:lineRule="exact"/>
              <w:rPr>
                <w:rFonts w:ascii="ＭＳ 明朝" w:hAnsi="ＭＳ 明朝"/>
                <w:sz w:val="20"/>
                <w:szCs w:val="20"/>
              </w:rPr>
            </w:pPr>
            <w:r w:rsidRPr="00064B9A">
              <w:rPr>
                <w:rFonts w:ascii="ＭＳ 明朝" w:hAnsi="ＭＳ 明朝" w:hint="eastAsia"/>
                <w:sz w:val="20"/>
                <w:szCs w:val="20"/>
              </w:rPr>
              <w:t>(１)</w:t>
            </w:r>
          </w:p>
          <w:p w14:paraId="765BA43A" w14:textId="77777777" w:rsidR="006C3FE6" w:rsidRPr="00064B9A" w:rsidRDefault="006C3FE6">
            <w:pPr>
              <w:spacing w:line="300" w:lineRule="exact"/>
              <w:ind w:leftChars="100" w:left="210"/>
              <w:rPr>
                <w:rFonts w:ascii="ＭＳ 明朝" w:hAnsi="ＭＳ 明朝"/>
                <w:sz w:val="20"/>
                <w:szCs w:val="20"/>
              </w:rPr>
            </w:pPr>
            <w:r w:rsidRPr="00064B9A">
              <w:rPr>
                <w:rFonts w:ascii="ＭＳ 明朝" w:hAnsi="ＭＳ 明朝" w:hint="eastAsia"/>
                <w:sz w:val="20"/>
                <w:szCs w:val="20"/>
              </w:rPr>
              <w:t>自律心を高めて規律ある学校生活を送る。</w:t>
            </w:r>
          </w:p>
          <w:p w14:paraId="34B8444D" w14:textId="77777777" w:rsidR="006C3FE6" w:rsidRPr="00064B9A" w:rsidRDefault="006C3FE6">
            <w:pPr>
              <w:spacing w:line="300" w:lineRule="exact"/>
              <w:rPr>
                <w:rFonts w:ascii="ＭＳ 明朝" w:hAnsi="ＭＳ 明朝"/>
                <w:sz w:val="20"/>
                <w:szCs w:val="20"/>
              </w:rPr>
            </w:pPr>
          </w:p>
          <w:p w14:paraId="1C2101EF" w14:textId="77777777" w:rsidR="006C3FE6" w:rsidRPr="00064B9A" w:rsidRDefault="006C3FE6">
            <w:pPr>
              <w:spacing w:line="300" w:lineRule="exact"/>
              <w:rPr>
                <w:rFonts w:ascii="ＭＳ 明朝" w:hAnsi="ＭＳ 明朝"/>
                <w:sz w:val="20"/>
                <w:szCs w:val="20"/>
              </w:rPr>
            </w:pPr>
          </w:p>
          <w:p w14:paraId="3953FE00" w14:textId="77777777" w:rsidR="006C3FE6" w:rsidRPr="00064B9A" w:rsidRDefault="006C3FE6">
            <w:pPr>
              <w:spacing w:line="300" w:lineRule="exact"/>
              <w:rPr>
                <w:rFonts w:ascii="ＭＳ 明朝" w:hAnsi="ＭＳ 明朝"/>
                <w:sz w:val="20"/>
                <w:szCs w:val="20"/>
              </w:rPr>
            </w:pPr>
          </w:p>
          <w:p w14:paraId="6644071C" w14:textId="77777777" w:rsidR="006C3FE6" w:rsidRPr="00064B9A" w:rsidRDefault="006C3FE6">
            <w:pPr>
              <w:spacing w:line="300" w:lineRule="exact"/>
              <w:rPr>
                <w:rFonts w:ascii="ＭＳ 明朝" w:hAnsi="ＭＳ 明朝"/>
                <w:sz w:val="20"/>
                <w:szCs w:val="20"/>
              </w:rPr>
            </w:pPr>
          </w:p>
          <w:p w14:paraId="5549D6FF" w14:textId="77777777" w:rsidR="00C45022" w:rsidRPr="00064B9A" w:rsidRDefault="00C45022">
            <w:pPr>
              <w:spacing w:line="300" w:lineRule="exact"/>
              <w:rPr>
                <w:rFonts w:ascii="ＭＳ 明朝" w:hAnsi="ＭＳ 明朝"/>
                <w:sz w:val="20"/>
                <w:szCs w:val="20"/>
              </w:rPr>
            </w:pPr>
          </w:p>
          <w:p w14:paraId="425874EA" w14:textId="77777777" w:rsidR="00A70F1C" w:rsidRPr="00064B9A" w:rsidRDefault="00A70F1C">
            <w:pPr>
              <w:spacing w:line="300" w:lineRule="exact"/>
              <w:rPr>
                <w:rFonts w:ascii="ＭＳ 明朝" w:hAnsi="ＭＳ 明朝"/>
                <w:sz w:val="20"/>
                <w:szCs w:val="20"/>
              </w:rPr>
            </w:pPr>
          </w:p>
          <w:p w14:paraId="361403B5" w14:textId="77777777" w:rsidR="00C45022" w:rsidRPr="00064B9A" w:rsidRDefault="00C45022">
            <w:pPr>
              <w:spacing w:line="300" w:lineRule="exact"/>
              <w:rPr>
                <w:rFonts w:ascii="ＭＳ 明朝" w:hAnsi="ＭＳ 明朝"/>
                <w:sz w:val="20"/>
                <w:szCs w:val="20"/>
              </w:rPr>
            </w:pPr>
          </w:p>
          <w:p w14:paraId="5F4D573F" w14:textId="77777777" w:rsidR="00C45022" w:rsidRPr="00064B9A" w:rsidRDefault="00C45022">
            <w:pPr>
              <w:spacing w:line="300" w:lineRule="exact"/>
              <w:rPr>
                <w:rFonts w:ascii="ＭＳ 明朝" w:hAnsi="ＭＳ 明朝"/>
                <w:sz w:val="20"/>
                <w:szCs w:val="20"/>
              </w:rPr>
            </w:pPr>
          </w:p>
          <w:p w14:paraId="5AD1B774" w14:textId="77777777" w:rsidR="006C3FE6" w:rsidRPr="00064B9A" w:rsidRDefault="006C3FE6">
            <w:pPr>
              <w:spacing w:line="300" w:lineRule="exact"/>
              <w:rPr>
                <w:rFonts w:ascii="ＭＳ 明朝" w:hAnsi="ＭＳ 明朝"/>
                <w:sz w:val="20"/>
                <w:szCs w:val="20"/>
              </w:rPr>
            </w:pPr>
          </w:p>
          <w:p w14:paraId="20376FE4" w14:textId="77777777" w:rsidR="006C3FE6" w:rsidRPr="00064B9A" w:rsidRDefault="006C3FE6">
            <w:pPr>
              <w:spacing w:line="300" w:lineRule="exact"/>
              <w:rPr>
                <w:rFonts w:ascii="ＭＳ 明朝" w:hAnsi="ＭＳ 明朝"/>
                <w:sz w:val="20"/>
                <w:szCs w:val="20"/>
              </w:rPr>
            </w:pPr>
            <w:r w:rsidRPr="00064B9A">
              <w:rPr>
                <w:rFonts w:ascii="ＭＳ 明朝" w:hAnsi="ＭＳ 明朝" w:hint="eastAsia"/>
                <w:sz w:val="20"/>
                <w:szCs w:val="20"/>
              </w:rPr>
              <w:t>（２）</w:t>
            </w:r>
          </w:p>
          <w:p w14:paraId="09CC2E76" w14:textId="77777777" w:rsidR="006C3FE6" w:rsidRPr="00064B9A" w:rsidRDefault="006C3FE6">
            <w:pPr>
              <w:spacing w:line="300" w:lineRule="exact"/>
              <w:ind w:leftChars="100" w:left="210"/>
              <w:rPr>
                <w:rFonts w:ascii="ＭＳ 明朝" w:hAnsi="ＭＳ 明朝"/>
                <w:sz w:val="20"/>
                <w:szCs w:val="20"/>
              </w:rPr>
            </w:pPr>
            <w:r w:rsidRPr="00064B9A">
              <w:rPr>
                <w:rFonts w:ascii="ＭＳ 明朝" w:hAnsi="ＭＳ 明朝" w:hint="eastAsia"/>
                <w:sz w:val="20"/>
                <w:szCs w:val="20"/>
              </w:rPr>
              <w:t>一人ひとりの希望する進路を実現する。</w:t>
            </w:r>
          </w:p>
          <w:p w14:paraId="791F13EB" w14:textId="77777777" w:rsidR="006C3FE6" w:rsidRPr="00064B9A" w:rsidRDefault="006C3FE6">
            <w:pPr>
              <w:spacing w:line="240" w:lineRule="exact"/>
              <w:ind w:left="200" w:hangingChars="100" w:hanging="200"/>
              <w:rPr>
                <w:rFonts w:ascii="ＭＳ 明朝" w:hAnsi="ＭＳ 明朝"/>
                <w:sz w:val="20"/>
                <w:szCs w:val="20"/>
              </w:rPr>
            </w:pPr>
          </w:p>
          <w:p w14:paraId="384C2146" w14:textId="77777777" w:rsidR="006C3FE6" w:rsidRPr="00064B9A" w:rsidRDefault="006C3FE6">
            <w:pPr>
              <w:spacing w:line="240" w:lineRule="exact"/>
              <w:ind w:left="200" w:hangingChars="100" w:hanging="200"/>
              <w:rPr>
                <w:rFonts w:ascii="ＭＳ 明朝" w:hAnsi="ＭＳ 明朝"/>
                <w:sz w:val="20"/>
                <w:szCs w:val="20"/>
              </w:rPr>
            </w:pPr>
          </w:p>
          <w:p w14:paraId="5BA53A7E" w14:textId="77777777" w:rsidR="006C3FE6" w:rsidRPr="00064B9A" w:rsidRDefault="006C3FE6">
            <w:pPr>
              <w:spacing w:line="240" w:lineRule="exact"/>
              <w:ind w:left="200" w:hangingChars="100" w:hanging="200"/>
              <w:rPr>
                <w:rFonts w:ascii="ＭＳ 明朝" w:hAnsi="ＭＳ 明朝"/>
                <w:sz w:val="20"/>
                <w:szCs w:val="20"/>
              </w:rPr>
            </w:pPr>
          </w:p>
          <w:p w14:paraId="6CC1D939" w14:textId="77777777" w:rsidR="006C3FE6" w:rsidRPr="00064B9A" w:rsidRDefault="006C3FE6">
            <w:pPr>
              <w:spacing w:line="240" w:lineRule="exact"/>
              <w:ind w:left="200" w:hangingChars="100" w:hanging="200"/>
              <w:rPr>
                <w:rFonts w:ascii="ＭＳ 明朝" w:hAnsi="ＭＳ 明朝"/>
                <w:sz w:val="20"/>
                <w:szCs w:val="20"/>
              </w:rPr>
            </w:pPr>
          </w:p>
          <w:p w14:paraId="63B75DA9" w14:textId="77777777" w:rsidR="006C3FE6" w:rsidRPr="00064B9A" w:rsidRDefault="006C3FE6">
            <w:pPr>
              <w:spacing w:line="240" w:lineRule="exact"/>
              <w:ind w:left="200" w:hangingChars="100" w:hanging="200"/>
              <w:rPr>
                <w:rFonts w:ascii="ＭＳ 明朝" w:hAnsi="ＭＳ 明朝"/>
                <w:sz w:val="20"/>
                <w:szCs w:val="20"/>
              </w:rPr>
            </w:pPr>
          </w:p>
          <w:p w14:paraId="0C910346" w14:textId="77777777" w:rsidR="006C3FE6" w:rsidRPr="00064B9A" w:rsidRDefault="006C3FE6">
            <w:pPr>
              <w:spacing w:line="240" w:lineRule="exact"/>
              <w:rPr>
                <w:rFonts w:ascii="ＭＳ 明朝" w:hAnsi="ＭＳ 明朝"/>
                <w:sz w:val="20"/>
                <w:szCs w:val="20"/>
              </w:rPr>
            </w:pPr>
          </w:p>
          <w:p w14:paraId="323756F8" w14:textId="77777777" w:rsidR="006C3FE6" w:rsidRPr="00064B9A" w:rsidRDefault="006C3FE6">
            <w:pPr>
              <w:spacing w:line="240" w:lineRule="exact"/>
              <w:rPr>
                <w:rFonts w:ascii="ＭＳ 明朝" w:hAnsi="ＭＳ 明朝"/>
                <w:sz w:val="20"/>
                <w:szCs w:val="20"/>
              </w:rPr>
            </w:pPr>
          </w:p>
          <w:p w14:paraId="101026F6" w14:textId="77777777" w:rsidR="006C3FE6" w:rsidRPr="00064B9A" w:rsidRDefault="006C3FE6">
            <w:pPr>
              <w:spacing w:line="240" w:lineRule="exact"/>
              <w:rPr>
                <w:rFonts w:ascii="ＭＳ 明朝" w:hAnsi="ＭＳ 明朝"/>
                <w:sz w:val="20"/>
                <w:szCs w:val="20"/>
              </w:rPr>
            </w:pPr>
          </w:p>
          <w:p w14:paraId="56B36E0D" w14:textId="77777777" w:rsidR="006C3FE6" w:rsidRPr="00064B9A" w:rsidRDefault="006C3FE6">
            <w:pPr>
              <w:spacing w:line="240" w:lineRule="exact"/>
              <w:rPr>
                <w:rFonts w:ascii="ＭＳ 明朝" w:hAnsi="ＭＳ 明朝"/>
                <w:sz w:val="20"/>
                <w:szCs w:val="20"/>
              </w:rPr>
            </w:pPr>
          </w:p>
          <w:p w14:paraId="3C91DBE3" w14:textId="77777777" w:rsidR="006C3FE6" w:rsidRPr="00064B9A" w:rsidRDefault="006C3FE6">
            <w:pPr>
              <w:spacing w:line="240" w:lineRule="exact"/>
              <w:rPr>
                <w:rFonts w:ascii="ＭＳ 明朝" w:hAnsi="ＭＳ 明朝"/>
                <w:sz w:val="20"/>
                <w:szCs w:val="20"/>
              </w:rPr>
            </w:pPr>
          </w:p>
          <w:p w14:paraId="42AD7446" w14:textId="77777777" w:rsidR="006C3FE6" w:rsidRPr="00064B9A" w:rsidRDefault="006C3FE6">
            <w:pPr>
              <w:spacing w:line="240" w:lineRule="exact"/>
              <w:rPr>
                <w:rFonts w:ascii="ＭＳ 明朝" w:hAnsi="ＭＳ 明朝"/>
                <w:sz w:val="20"/>
                <w:szCs w:val="20"/>
              </w:rPr>
            </w:pPr>
          </w:p>
          <w:p w14:paraId="13526EFC" w14:textId="77777777" w:rsidR="006C3FE6" w:rsidRPr="00064B9A" w:rsidRDefault="006C3FE6">
            <w:pPr>
              <w:spacing w:line="240" w:lineRule="exact"/>
              <w:rPr>
                <w:rFonts w:ascii="ＭＳ 明朝" w:hAnsi="ＭＳ 明朝"/>
                <w:sz w:val="20"/>
                <w:szCs w:val="20"/>
              </w:rPr>
            </w:pPr>
          </w:p>
          <w:p w14:paraId="5C786CF2" w14:textId="77777777" w:rsidR="006C3FE6" w:rsidRPr="00064B9A" w:rsidRDefault="006C3FE6">
            <w:pPr>
              <w:spacing w:line="240" w:lineRule="exact"/>
              <w:rPr>
                <w:rFonts w:ascii="ＭＳ 明朝" w:hAnsi="ＭＳ 明朝"/>
                <w:sz w:val="20"/>
                <w:szCs w:val="20"/>
              </w:rPr>
            </w:pPr>
          </w:p>
          <w:p w14:paraId="60132AB1" w14:textId="0073C878" w:rsidR="006C3FE6" w:rsidRPr="00064B9A" w:rsidRDefault="006C3FE6">
            <w:pPr>
              <w:spacing w:line="240" w:lineRule="exact"/>
              <w:rPr>
                <w:rFonts w:ascii="ＭＳ 明朝" w:hAnsi="ＭＳ 明朝"/>
                <w:sz w:val="20"/>
                <w:szCs w:val="20"/>
              </w:rPr>
            </w:pPr>
          </w:p>
          <w:p w14:paraId="246EC2CF" w14:textId="77777777" w:rsidR="004328AF" w:rsidRPr="00064B9A" w:rsidRDefault="004328AF">
            <w:pPr>
              <w:spacing w:line="240" w:lineRule="exact"/>
              <w:rPr>
                <w:rFonts w:ascii="ＭＳ 明朝" w:hAnsi="ＭＳ 明朝"/>
                <w:sz w:val="20"/>
                <w:szCs w:val="20"/>
              </w:rPr>
            </w:pPr>
          </w:p>
          <w:p w14:paraId="74DE4CCD" w14:textId="77777777" w:rsidR="0002781C" w:rsidRPr="00064B9A" w:rsidRDefault="0002781C">
            <w:pPr>
              <w:spacing w:line="240" w:lineRule="exact"/>
              <w:rPr>
                <w:rFonts w:ascii="ＭＳ 明朝" w:hAnsi="ＭＳ 明朝"/>
                <w:sz w:val="20"/>
                <w:szCs w:val="20"/>
              </w:rPr>
            </w:pPr>
          </w:p>
          <w:p w14:paraId="5A59BC83" w14:textId="77777777" w:rsidR="006C3FE6" w:rsidRPr="00064B9A" w:rsidRDefault="006C3FE6">
            <w:pPr>
              <w:spacing w:line="240" w:lineRule="exact"/>
              <w:ind w:left="200" w:hangingChars="100" w:hanging="200"/>
              <w:rPr>
                <w:rFonts w:ascii="ＭＳ 明朝" w:hAnsi="ＭＳ 明朝"/>
              </w:rPr>
            </w:pPr>
            <w:r w:rsidRPr="00064B9A">
              <w:rPr>
                <w:rFonts w:ascii="ＭＳ 明朝" w:hAnsi="ＭＳ 明朝" w:hint="eastAsia"/>
                <w:sz w:val="20"/>
                <w:szCs w:val="20"/>
              </w:rPr>
              <w:t>(３)</w:t>
            </w:r>
            <w:r w:rsidRPr="00064B9A">
              <w:rPr>
                <w:rFonts w:ascii="ＭＳ 明朝" w:hAnsi="ＭＳ 明朝" w:hint="eastAsia"/>
              </w:rPr>
              <w:t xml:space="preserve"> </w:t>
            </w:r>
          </w:p>
          <w:p w14:paraId="3FA1E33A" w14:textId="77777777" w:rsidR="006C3FE6" w:rsidRPr="00064B9A" w:rsidRDefault="006C3FE6">
            <w:pPr>
              <w:spacing w:line="240" w:lineRule="exact"/>
              <w:ind w:leftChars="100" w:left="210"/>
              <w:rPr>
                <w:rFonts w:ascii="ＭＳ 明朝" w:hAnsi="ＭＳ 明朝"/>
                <w:sz w:val="20"/>
                <w:szCs w:val="20"/>
              </w:rPr>
            </w:pPr>
            <w:r w:rsidRPr="00064B9A">
              <w:rPr>
                <w:rFonts w:ascii="ＭＳ 明朝" w:hAnsi="ＭＳ 明朝" w:hint="eastAsia"/>
                <w:sz w:val="20"/>
                <w:szCs w:val="20"/>
              </w:rPr>
              <w:t>ウェブサイトや学校通信などの広報活動を充実させ、地域に開かれた学校づくりを更に推進する。</w:t>
            </w:r>
          </w:p>
          <w:p w14:paraId="409708A7" w14:textId="77777777" w:rsidR="006C3FE6" w:rsidRPr="00064B9A" w:rsidRDefault="006C3FE6">
            <w:pPr>
              <w:spacing w:line="240" w:lineRule="exact"/>
              <w:rPr>
                <w:rFonts w:ascii="ＭＳ 明朝" w:hAnsi="ＭＳ 明朝"/>
                <w:sz w:val="20"/>
                <w:szCs w:val="20"/>
              </w:rPr>
            </w:pPr>
          </w:p>
          <w:p w14:paraId="7D33CDAC" w14:textId="77777777" w:rsidR="006C3FE6" w:rsidRPr="00064B9A" w:rsidRDefault="006C3FE6">
            <w:pPr>
              <w:spacing w:line="240" w:lineRule="exact"/>
              <w:rPr>
                <w:rFonts w:ascii="ＭＳ 明朝" w:hAnsi="ＭＳ 明朝"/>
                <w:sz w:val="20"/>
                <w:szCs w:val="20"/>
              </w:rPr>
            </w:pPr>
          </w:p>
          <w:p w14:paraId="47664BFA" w14:textId="77777777" w:rsidR="006C3FE6" w:rsidRPr="00064B9A" w:rsidRDefault="006C3FE6">
            <w:pPr>
              <w:spacing w:line="240" w:lineRule="exact"/>
              <w:rPr>
                <w:rFonts w:ascii="ＭＳ 明朝" w:hAnsi="ＭＳ 明朝"/>
                <w:sz w:val="20"/>
                <w:szCs w:val="20"/>
              </w:rPr>
            </w:pPr>
          </w:p>
          <w:p w14:paraId="3A7D7F7A" w14:textId="77777777" w:rsidR="006C3FE6" w:rsidRPr="00064B9A" w:rsidRDefault="006C3FE6">
            <w:pPr>
              <w:spacing w:line="240" w:lineRule="exact"/>
              <w:rPr>
                <w:rFonts w:ascii="ＭＳ 明朝" w:hAnsi="ＭＳ 明朝"/>
                <w:sz w:val="20"/>
                <w:szCs w:val="20"/>
              </w:rPr>
            </w:pPr>
          </w:p>
          <w:p w14:paraId="7B9033FF" w14:textId="77777777" w:rsidR="006C3FE6" w:rsidRPr="00064B9A" w:rsidRDefault="006C3FE6">
            <w:pPr>
              <w:spacing w:line="240" w:lineRule="exact"/>
              <w:rPr>
                <w:rFonts w:ascii="ＭＳ 明朝" w:hAnsi="ＭＳ 明朝"/>
                <w:sz w:val="20"/>
                <w:szCs w:val="20"/>
              </w:rPr>
            </w:pPr>
          </w:p>
          <w:p w14:paraId="6627C52E" w14:textId="77777777" w:rsidR="006C3FE6" w:rsidRPr="00064B9A" w:rsidRDefault="006C3FE6">
            <w:pPr>
              <w:spacing w:line="240" w:lineRule="exact"/>
              <w:rPr>
                <w:rFonts w:ascii="ＭＳ 明朝" w:hAnsi="ＭＳ 明朝"/>
                <w:sz w:val="20"/>
                <w:szCs w:val="20"/>
              </w:rPr>
            </w:pPr>
          </w:p>
          <w:p w14:paraId="1EC4662E" w14:textId="77777777" w:rsidR="006C3FE6" w:rsidRPr="00064B9A" w:rsidRDefault="006C3FE6">
            <w:pPr>
              <w:spacing w:line="24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6F90BED6" w14:textId="77777777" w:rsidR="006C3FE6" w:rsidRPr="00064B9A" w:rsidRDefault="006C3FE6">
            <w:pPr>
              <w:spacing w:line="240" w:lineRule="exact"/>
              <w:ind w:left="500" w:hangingChars="250" w:hanging="500"/>
              <w:rPr>
                <w:rFonts w:ascii="ＭＳ 明朝" w:hAnsi="ＭＳ 明朝"/>
                <w:sz w:val="20"/>
                <w:szCs w:val="20"/>
              </w:rPr>
            </w:pPr>
            <w:r w:rsidRPr="00064B9A">
              <w:rPr>
                <w:rFonts w:ascii="ＭＳ 明朝" w:hAnsi="ＭＳ 明朝" w:hint="eastAsia"/>
                <w:sz w:val="20"/>
                <w:szCs w:val="20"/>
              </w:rPr>
              <w:t>(１)</w:t>
            </w:r>
          </w:p>
          <w:p w14:paraId="1EF60690" w14:textId="4AFDED58" w:rsidR="006C3FE6" w:rsidRPr="00064B9A" w:rsidRDefault="006C3FE6">
            <w:pPr>
              <w:spacing w:line="240" w:lineRule="exact"/>
              <w:ind w:left="500" w:hangingChars="250" w:hanging="500"/>
              <w:rPr>
                <w:rFonts w:ascii="ＭＳ 明朝" w:hAnsi="ＭＳ 明朝"/>
                <w:sz w:val="20"/>
                <w:szCs w:val="20"/>
              </w:rPr>
            </w:pPr>
            <w:r w:rsidRPr="00064B9A">
              <w:rPr>
                <w:rFonts w:ascii="ＭＳ 明朝" w:hAnsi="ＭＳ 明朝" w:hint="eastAsia"/>
                <w:sz w:val="20"/>
                <w:szCs w:val="20"/>
              </w:rPr>
              <w:t>ア・</w:t>
            </w:r>
            <w:r w:rsidR="00B44D0A" w:rsidRPr="00064B9A">
              <w:rPr>
                <w:rFonts w:ascii="ＭＳ 明朝" w:hAnsi="ＭＳ 明朝" w:hint="eastAsia"/>
                <w:sz w:val="20"/>
                <w:szCs w:val="20"/>
              </w:rPr>
              <w:t>自律心を高めるため、生徒自身がTPOの応じた規律を考え行動できるよう、マナー指導を導入する。</w:t>
            </w:r>
          </w:p>
          <w:p w14:paraId="5F668EAA" w14:textId="77777777" w:rsidR="006C3FE6" w:rsidRPr="00064B9A" w:rsidRDefault="006C3FE6">
            <w:pPr>
              <w:spacing w:line="240" w:lineRule="exact"/>
              <w:ind w:leftChars="100" w:left="410" w:hangingChars="100" w:hanging="200"/>
              <w:rPr>
                <w:rFonts w:ascii="ＭＳ 明朝" w:hAnsi="ＭＳ 明朝"/>
                <w:strike/>
                <w:sz w:val="20"/>
                <w:szCs w:val="20"/>
              </w:rPr>
            </w:pPr>
            <w:r w:rsidRPr="00064B9A">
              <w:rPr>
                <w:rFonts w:ascii="ＭＳ 明朝" w:hAnsi="ＭＳ 明朝" w:hint="eastAsia"/>
                <w:sz w:val="20"/>
                <w:szCs w:val="20"/>
              </w:rPr>
              <w:t>・式典（始業式・終業式）での校歌斉唱及び正装の徹底を図り儀式的行事感を身に付ける。</w:t>
            </w:r>
          </w:p>
          <w:p w14:paraId="6DF8B799" w14:textId="77777777" w:rsidR="00FB49FC" w:rsidRPr="00064B9A" w:rsidRDefault="00FB49FC" w:rsidP="00810523">
            <w:pPr>
              <w:spacing w:line="240" w:lineRule="exact"/>
              <w:ind w:leftChars="-4" w:left="416" w:hangingChars="212" w:hanging="424"/>
              <w:rPr>
                <w:rFonts w:ascii="ＭＳ 明朝" w:hAnsi="ＭＳ 明朝"/>
                <w:sz w:val="20"/>
                <w:szCs w:val="20"/>
              </w:rPr>
            </w:pPr>
          </w:p>
          <w:p w14:paraId="4867C222" w14:textId="77777777" w:rsidR="00FB49FC" w:rsidRPr="00064B9A" w:rsidRDefault="00FB49FC" w:rsidP="00810523">
            <w:pPr>
              <w:spacing w:line="240" w:lineRule="exact"/>
              <w:ind w:leftChars="-4" w:left="416" w:hangingChars="212" w:hanging="424"/>
              <w:rPr>
                <w:rFonts w:ascii="ＭＳ 明朝" w:hAnsi="ＭＳ 明朝"/>
                <w:sz w:val="20"/>
                <w:szCs w:val="20"/>
              </w:rPr>
            </w:pPr>
          </w:p>
          <w:p w14:paraId="4A30FCC0" w14:textId="77777777" w:rsidR="00FB49FC" w:rsidRPr="00064B9A" w:rsidRDefault="00FB49FC" w:rsidP="00810523">
            <w:pPr>
              <w:spacing w:line="240" w:lineRule="exact"/>
              <w:ind w:leftChars="-4" w:left="416" w:hangingChars="212" w:hanging="424"/>
              <w:rPr>
                <w:rFonts w:ascii="ＭＳ 明朝" w:hAnsi="ＭＳ 明朝"/>
                <w:sz w:val="20"/>
                <w:szCs w:val="20"/>
              </w:rPr>
            </w:pPr>
          </w:p>
          <w:p w14:paraId="173B3C10" w14:textId="77777777" w:rsidR="00FB49FC" w:rsidRPr="00064B9A" w:rsidRDefault="00FB49FC" w:rsidP="00810523">
            <w:pPr>
              <w:spacing w:line="240" w:lineRule="exact"/>
              <w:ind w:leftChars="-4" w:left="416" w:hangingChars="212" w:hanging="424"/>
              <w:rPr>
                <w:rFonts w:ascii="ＭＳ 明朝" w:hAnsi="ＭＳ 明朝"/>
                <w:sz w:val="20"/>
                <w:szCs w:val="20"/>
              </w:rPr>
            </w:pPr>
          </w:p>
          <w:p w14:paraId="61C52BF5" w14:textId="77777777" w:rsidR="00A70F1C" w:rsidRPr="00064B9A" w:rsidRDefault="00A70F1C" w:rsidP="00810523">
            <w:pPr>
              <w:spacing w:line="240" w:lineRule="exact"/>
              <w:ind w:leftChars="-4" w:left="416" w:hangingChars="212" w:hanging="424"/>
              <w:rPr>
                <w:rFonts w:ascii="ＭＳ 明朝" w:hAnsi="ＭＳ 明朝"/>
                <w:sz w:val="20"/>
                <w:szCs w:val="20"/>
              </w:rPr>
            </w:pPr>
          </w:p>
          <w:p w14:paraId="6AFE0F35" w14:textId="77777777" w:rsidR="00FB49FC" w:rsidRPr="00064B9A" w:rsidRDefault="00FB49FC" w:rsidP="00810523">
            <w:pPr>
              <w:spacing w:line="240" w:lineRule="exact"/>
              <w:ind w:leftChars="-4" w:left="416" w:hangingChars="212" w:hanging="424"/>
              <w:rPr>
                <w:rFonts w:ascii="ＭＳ 明朝" w:hAnsi="ＭＳ 明朝"/>
                <w:sz w:val="20"/>
                <w:szCs w:val="20"/>
              </w:rPr>
            </w:pPr>
          </w:p>
          <w:p w14:paraId="7C7BED1D" w14:textId="567BEB48" w:rsidR="006C3FE6" w:rsidRPr="00064B9A" w:rsidRDefault="006C3FE6" w:rsidP="00810523">
            <w:pPr>
              <w:spacing w:line="240" w:lineRule="exact"/>
              <w:ind w:leftChars="-4" w:left="416" w:hangingChars="212" w:hanging="424"/>
              <w:rPr>
                <w:rFonts w:ascii="ＭＳ 明朝" w:hAnsi="ＭＳ 明朝"/>
                <w:sz w:val="20"/>
                <w:szCs w:val="20"/>
              </w:rPr>
            </w:pPr>
            <w:r w:rsidRPr="00064B9A">
              <w:rPr>
                <w:rFonts w:ascii="ＭＳ 明朝" w:hAnsi="ＭＳ 明朝" w:hint="eastAsia"/>
                <w:sz w:val="20"/>
                <w:szCs w:val="20"/>
              </w:rPr>
              <w:t>イ・</w:t>
            </w:r>
            <w:r w:rsidR="00810523" w:rsidRPr="00064B9A">
              <w:rPr>
                <w:rFonts w:ascii="ＭＳ 明朝" w:hAnsi="ＭＳ 明朝" w:hint="eastAsia"/>
                <w:sz w:val="20"/>
                <w:szCs w:val="20"/>
              </w:rPr>
              <w:t>通学マナーの向上を図り、</w:t>
            </w:r>
            <w:r w:rsidRPr="00064B9A">
              <w:rPr>
                <w:rFonts w:ascii="ＭＳ 明朝" w:hAnsi="ＭＳ 明朝" w:hint="eastAsia"/>
                <w:sz w:val="20"/>
                <w:szCs w:val="20"/>
              </w:rPr>
              <w:t>広域生徒指導を定着させる。</w:t>
            </w:r>
          </w:p>
          <w:p w14:paraId="39447E2D" w14:textId="77777777" w:rsidR="006C3FE6" w:rsidRPr="00064B9A" w:rsidRDefault="006C3FE6">
            <w:pPr>
              <w:spacing w:line="240" w:lineRule="exact"/>
              <w:ind w:leftChars="150" w:left="515" w:hangingChars="100" w:hanging="200"/>
              <w:rPr>
                <w:rFonts w:ascii="ＭＳ 明朝" w:hAnsi="ＭＳ 明朝"/>
                <w:sz w:val="20"/>
                <w:szCs w:val="20"/>
              </w:rPr>
            </w:pPr>
          </w:p>
          <w:p w14:paraId="08B02C75" w14:textId="77777777" w:rsidR="006C3FE6" w:rsidRPr="00064B9A" w:rsidRDefault="006C3FE6">
            <w:pPr>
              <w:spacing w:line="240" w:lineRule="exact"/>
              <w:rPr>
                <w:rFonts w:ascii="ＭＳ 明朝" w:hAnsi="ＭＳ 明朝"/>
                <w:sz w:val="20"/>
                <w:szCs w:val="20"/>
              </w:rPr>
            </w:pPr>
          </w:p>
          <w:p w14:paraId="7665B64C" w14:textId="77777777" w:rsidR="006C3FE6" w:rsidRPr="00064B9A" w:rsidRDefault="006C3FE6">
            <w:pPr>
              <w:spacing w:line="240" w:lineRule="exact"/>
              <w:rPr>
                <w:rFonts w:ascii="ＭＳ 明朝" w:hAnsi="ＭＳ 明朝"/>
                <w:sz w:val="20"/>
                <w:szCs w:val="20"/>
              </w:rPr>
            </w:pPr>
            <w:r w:rsidRPr="00064B9A">
              <w:rPr>
                <w:rFonts w:ascii="ＭＳ 明朝" w:hAnsi="ＭＳ 明朝" w:hint="eastAsia"/>
                <w:sz w:val="20"/>
                <w:szCs w:val="20"/>
              </w:rPr>
              <w:t>（２）</w:t>
            </w:r>
          </w:p>
          <w:p w14:paraId="370F73A7" w14:textId="77777777" w:rsidR="006C3FE6" w:rsidRPr="00064B9A" w:rsidRDefault="006C3FE6">
            <w:pPr>
              <w:spacing w:line="240" w:lineRule="exact"/>
              <w:ind w:left="400" w:hangingChars="200" w:hanging="400"/>
              <w:rPr>
                <w:rFonts w:ascii="ＭＳ 明朝" w:hAnsi="ＭＳ 明朝"/>
                <w:sz w:val="20"/>
                <w:szCs w:val="20"/>
              </w:rPr>
            </w:pPr>
            <w:r w:rsidRPr="00064B9A">
              <w:rPr>
                <w:rFonts w:ascii="ＭＳ 明朝" w:hAnsi="ＭＳ 明朝" w:hint="eastAsia"/>
                <w:sz w:val="20"/>
                <w:szCs w:val="20"/>
              </w:rPr>
              <w:t>ア・高大接続改革（大学入試制度の変更：多面的評価の導入）へ対応。</w:t>
            </w:r>
          </w:p>
          <w:p w14:paraId="66D492D3" w14:textId="77777777" w:rsidR="006C3FE6" w:rsidRPr="00064B9A" w:rsidRDefault="006C3FE6">
            <w:pPr>
              <w:spacing w:line="240" w:lineRule="exact"/>
              <w:ind w:firstLineChars="100" w:firstLine="200"/>
              <w:rPr>
                <w:rFonts w:ascii="ＭＳ 明朝" w:hAnsi="ＭＳ 明朝"/>
                <w:sz w:val="20"/>
                <w:szCs w:val="20"/>
              </w:rPr>
            </w:pPr>
            <w:r w:rsidRPr="00064B9A">
              <w:rPr>
                <w:rFonts w:ascii="ＭＳ 明朝" w:hAnsi="ＭＳ 明朝" w:hint="eastAsia"/>
                <w:sz w:val="20"/>
                <w:szCs w:val="20"/>
              </w:rPr>
              <w:t>・進路実現に向けた外部模試の有効活用</w:t>
            </w:r>
          </w:p>
          <w:p w14:paraId="04119B99" w14:textId="77777777" w:rsidR="006C3FE6" w:rsidRPr="00064B9A" w:rsidRDefault="006C3FE6">
            <w:pPr>
              <w:spacing w:line="240" w:lineRule="exact"/>
              <w:ind w:left="400" w:hangingChars="200" w:hanging="400"/>
              <w:rPr>
                <w:rFonts w:ascii="ＭＳ 明朝" w:hAnsi="ＭＳ 明朝"/>
                <w:sz w:val="20"/>
                <w:szCs w:val="20"/>
              </w:rPr>
            </w:pPr>
          </w:p>
          <w:p w14:paraId="328AE21F" w14:textId="77777777" w:rsidR="006C3FE6" w:rsidRPr="00064B9A" w:rsidRDefault="006C3FE6">
            <w:pPr>
              <w:spacing w:line="240" w:lineRule="exact"/>
              <w:ind w:left="400" w:hangingChars="200" w:hanging="400"/>
              <w:rPr>
                <w:rFonts w:ascii="ＭＳ 明朝" w:hAnsi="ＭＳ 明朝"/>
                <w:sz w:val="20"/>
                <w:szCs w:val="20"/>
              </w:rPr>
            </w:pPr>
          </w:p>
          <w:p w14:paraId="1511992E" w14:textId="704AD413" w:rsidR="006C3FE6" w:rsidRPr="00064B9A" w:rsidRDefault="006C3FE6">
            <w:pPr>
              <w:spacing w:line="240" w:lineRule="exact"/>
              <w:ind w:left="400" w:hangingChars="200" w:hanging="400"/>
              <w:rPr>
                <w:rFonts w:ascii="ＭＳ 明朝" w:hAnsi="ＭＳ 明朝"/>
                <w:sz w:val="20"/>
                <w:szCs w:val="20"/>
              </w:rPr>
            </w:pPr>
            <w:r w:rsidRPr="00064B9A">
              <w:rPr>
                <w:rFonts w:ascii="ＭＳ 明朝" w:hAnsi="ＭＳ 明朝" w:hint="eastAsia"/>
                <w:sz w:val="20"/>
                <w:szCs w:val="20"/>
              </w:rPr>
              <w:t>イ・定期考査前補習や進学希望者補習の実施と、教育産業との連携及び特講（進学補習）の充実。</w:t>
            </w:r>
          </w:p>
          <w:p w14:paraId="075B98DD" w14:textId="77777777" w:rsidR="008D3EB5" w:rsidRPr="00064B9A" w:rsidRDefault="006C3FE6" w:rsidP="008D3EB5">
            <w:pPr>
              <w:spacing w:line="240" w:lineRule="exact"/>
              <w:ind w:left="400" w:hangingChars="200" w:hanging="400"/>
              <w:rPr>
                <w:rFonts w:ascii="ＭＳ 明朝" w:hAnsi="ＭＳ 明朝"/>
                <w:sz w:val="20"/>
                <w:szCs w:val="20"/>
              </w:rPr>
            </w:pPr>
            <w:r w:rsidRPr="00064B9A">
              <w:rPr>
                <w:rFonts w:ascii="ＭＳ 明朝" w:hAnsi="ＭＳ 明朝" w:hint="eastAsia"/>
                <w:sz w:val="20"/>
                <w:szCs w:val="20"/>
              </w:rPr>
              <w:t>ウ・</w:t>
            </w:r>
            <w:r w:rsidR="008D3EB5" w:rsidRPr="00064B9A">
              <w:rPr>
                <w:rFonts w:ascii="ＭＳ 明朝" w:hAnsi="ＭＳ 明朝" w:hint="eastAsia"/>
                <w:sz w:val="20"/>
                <w:szCs w:val="20"/>
              </w:rPr>
              <w:t>ウ・それぞれの進路実現のサポート。(一つ上の進路目標を意識)</w:t>
            </w:r>
          </w:p>
          <w:p w14:paraId="60040676" w14:textId="0B341040" w:rsidR="008D3EB5" w:rsidRPr="00064B9A" w:rsidRDefault="008D3EB5" w:rsidP="008D3EB5">
            <w:pPr>
              <w:spacing w:line="240" w:lineRule="exact"/>
              <w:ind w:leftChars="100" w:left="410" w:hangingChars="100" w:hanging="200"/>
              <w:rPr>
                <w:rFonts w:ascii="ＭＳ 明朝" w:hAnsi="ＭＳ 明朝"/>
                <w:sz w:val="20"/>
                <w:szCs w:val="20"/>
              </w:rPr>
            </w:pPr>
            <w:r w:rsidRPr="00064B9A">
              <w:rPr>
                <w:rFonts w:ascii="ＭＳ 明朝" w:hAnsi="ＭＳ 明朝" w:hint="eastAsia"/>
                <w:sz w:val="20"/>
                <w:szCs w:val="20"/>
              </w:rPr>
              <w:t>・指定校推薦入試に頼らず、一般入試や公募制推薦入試</w:t>
            </w:r>
            <w:r w:rsidR="00F322E0" w:rsidRPr="00064B9A">
              <w:rPr>
                <w:rFonts w:ascii="ＭＳ 明朝" w:hAnsi="ＭＳ 明朝" w:hint="eastAsia"/>
                <w:sz w:val="20"/>
                <w:szCs w:val="20"/>
              </w:rPr>
              <w:t>、総合型選抜入試</w:t>
            </w:r>
            <w:r w:rsidRPr="00064B9A">
              <w:rPr>
                <w:rFonts w:ascii="ＭＳ 明朝" w:hAnsi="ＭＳ 明朝" w:hint="eastAsia"/>
                <w:sz w:val="20"/>
                <w:szCs w:val="20"/>
              </w:rPr>
              <w:t>を活用した進路実現の拡大。</w:t>
            </w:r>
          </w:p>
          <w:p w14:paraId="6ADBD94F" w14:textId="42300069" w:rsidR="006C3FE6" w:rsidRPr="00064B9A" w:rsidRDefault="006C3FE6">
            <w:pPr>
              <w:spacing w:line="240" w:lineRule="exact"/>
              <w:ind w:left="400" w:hangingChars="200" w:hanging="400"/>
              <w:rPr>
                <w:rFonts w:ascii="ＭＳ 明朝" w:hAnsi="ＭＳ 明朝"/>
                <w:sz w:val="20"/>
                <w:szCs w:val="20"/>
              </w:rPr>
            </w:pPr>
            <w:r w:rsidRPr="00064B9A">
              <w:rPr>
                <w:rFonts w:ascii="ＭＳ 明朝" w:hAnsi="ＭＳ 明朝" w:hint="eastAsia"/>
                <w:sz w:val="20"/>
                <w:szCs w:val="20"/>
              </w:rPr>
              <w:t>エ・就職希望者向けに就職講座を実施し、求人票の見方、</w:t>
            </w:r>
            <w:r w:rsidR="00F322E0" w:rsidRPr="00064B9A">
              <w:rPr>
                <w:rFonts w:ascii="ＭＳ 明朝" w:hAnsi="ＭＳ 明朝" w:hint="eastAsia"/>
                <w:sz w:val="20"/>
                <w:szCs w:val="20"/>
              </w:rPr>
              <w:t>履歴書</w:t>
            </w:r>
            <w:r w:rsidRPr="00064B9A">
              <w:rPr>
                <w:rFonts w:ascii="ＭＳ 明朝" w:hAnsi="ＭＳ 明朝" w:hint="eastAsia"/>
                <w:sz w:val="20"/>
                <w:szCs w:val="20"/>
              </w:rPr>
              <w:t>の書き方、面接練習といった実践的な指導を行う。</w:t>
            </w:r>
          </w:p>
          <w:p w14:paraId="0F2C9A4C" w14:textId="77777777" w:rsidR="006C3FE6" w:rsidRPr="00064B9A" w:rsidRDefault="006C3FE6">
            <w:pPr>
              <w:spacing w:line="240" w:lineRule="exact"/>
              <w:ind w:left="500" w:hangingChars="250" w:hanging="500"/>
              <w:rPr>
                <w:rFonts w:ascii="ＭＳ 明朝" w:hAnsi="ＭＳ 明朝"/>
                <w:sz w:val="20"/>
                <w:szCs w:val="20"/>
              </w:rPr>
            </w:pPr>
          </w:p>
          <w:p w14:paraId="3D280CFB" w14:textId="77777777" w:rsidR="006C3FE6" w:rsidRPr="00064B9A" w:rsidRDefault="006C3FE6">
            <w:pPr>
              <w:spacing w:line="240" w:lineRule="exact"/>
              <w:ind w:left="500" w:hangingChars="250" w:hanging="500"/>
              <w:rPr>
                <w:rFonts w:ascii="ＭＳ 明朝" w:hAnsi="ＭＳ 明朝"/>
                <w:sz w:val="20"/>
                <w:szCs w:val="20"/>
              </w:rPr>
            </w:pPr>
          </w:p>
          <w:p w14:paraId="04B06F77" w14:textId="77777777" w:rsidR="006C3FE6" w:rsidRPr="00064B9A" w:rsidRDefault="006C3FE6">
            <w:pPr>
              <w:spacing w:line="240" w:lineRule="exact"/>
              <w:ind w:left="500" w:hangingChars="250" w:hanging="500"/>
              <w:rPr>
                <w:rFonts w:ascii="ＭＳ 明朝" w:hAnsi="ＭＳ 明朝"/>
                <w:sz w:val="20"/>
                <w:szCs w:val="20"/>
              </w:rPr>
            </w:pPr>
          </w:p>
          <w:p w14:paraId="211A4005" w14:textId="77777777" w:rsidR="00810523" w:rsidRPr="00064B9A" w:rsidRDefault="00810523">
            <w:pPr>
              <w:spacing w:line="240" w:lineRule="exact"/>
              <w:ind w:left="500" w:hangingChars="250" w:hanging="500"/>
              <w:rPr>
                <w:rFonts w:ascii="ＭＳ 明朝" w:hAnsi="ＭＳ 明朝"/>
                <w:sz w:val="20"/>
                <w:szCs w:val="20"/>
              </w:rPr>
            </w:pPr>
          </w:p>
          <w:p w14:paraId="7FB0E392" w14:textId="77777777" w:rsidR="006C3FE6" w:rsidRPr="00064B9A" w:rsidRDefault="006C3FE6">
            <w:pPr>
              <w:spacing w:line="240" w:lineRule="exact"/>
              <w:ind w:left="500" w:hangingChars="250" w:hanging="500"/>
              <w:rPr>
                <w:rFonts w:ascii="ＭＳ 明朝" w:hAnsi="ＭＳ 明朝"/>
                <w:sz w:val="20"/>
                <w:szCs w:val="20"/>
              </w:rPr>
            </w:pPr>
            <w:r w:rsidRPr="00064B9A">
              <w:rPr>
                <w:rFonts w:ascii="ＭＳ 明朝" w:hAnsi="ＭＳ 明朝" w:hint="eastAsia"/>
                <w:sz w:val="20"/>
                <w:szCs w:val="20"/>
              </w:rPr>
              <w:t>(３)</w:t>
            </w:r>
          </w:p>
          <w:p w14:paraId="401752D9" w14:textId="77777777" w:rsidR="006C3FE6" w:rsidRPr="00064B9A" w:rsidRDefault="006C3FE6">
            <w:pPr>
              <w:spacing w:line="240" w:lineRule="exact"/>
              <w:rPr>
                <w:rFonts w:ascii="ＭＳ 明朝" w:hAnsi="ＭＳ 明朝"/>
                <w:sz w:val="20"/>
                <w:szCs w:val="20"/>
              </w:rPr>
            </w:pPr>
            <w:r w:rsidRPr="00064B9A">
              <w:rPr>
                <w:rFonts w:ascii="ＭＳ 明朝" w:hAnsi="ＭＳ 明朝" w:hint="eastAsia"/>
                <w:sz w:val="20"/>
                <w:szCs w:val="20"/>
              </w:rPr>
              <w:t>ア・学校行事への地域住民の参画、連携の拡大</w:t>
            </w:r>
          </w:p>
          <w:p w14:paraId="59D21D95" w14:textId="77777777" w:rsidR="006C3FE6" w:rsidRPr="00064B9A" w:rsidRDefault="006C3FE6">
            <w:pPr>
              <w:spacing w:line="240" w:lineRule="exact"/>
              <w:ind w:leftChars="150" w:left="615" w:hangingChars="150" w:hanging="300"/>
              <w:rPr>
                <w:rFonts w:ascii="ＭＳ 明朝" w:hAnsi="ＭＳ 明朝"/>
                <w:sz w:val="20"/>
                <w:szCs w:val="20"/>
              </w:rPr>
            </w:pPr>
          </w:p>
          <w:p w14:paraId="777C4019" w14:textId="77777777" w:rsidR="006C3FE6" w:rsidRPr="00064B9A" w:rsidRDefault="006C3FE6">
            <w:pPr>
              <w:spacing w:line="240" w:lineRule="exact"/>
              <w:ind w:leftChars="150" w:left="615" w:hangingChars="150" w:hanging="300"/>
              <w:rPr>
                <w:rFonts w:ascii="ＭＳ 明朝" w:hAnsi="ＭＳ 明朝"/>
                <w:sz w:val="20"/>
                <w:szCs w:val="20"/>
              </w:rPr>
            </w:pPr>
          </w:p>
          <w:p w14:paraId="61D986D8" w14:textId="77777777" w:rsidR="00C45022" w:rsidRPr="00064B9A" w:rsidRDefault="00C45022" w:rsidP="00C45022">
            <w:pPr>
              <w:spacing w:line="240" w:lineRule="exact"/>
              <w:rPr>
                <w:rFonts w:ascii="ＭＳ 明朝" w:hAnsi="ＭＳ 明朝"/>
                <w:sz w:val="20"/>
                <w:szCs w:val="20"/>
              </w:rPr>
            </w:pPr>
          </w:p>
          <w:p w14:paraId="74B40906" w14:textId="1DFF0AF5" w:rsidR="006C3FE6" w:rsidRPr="00064B9A" w:rsidRDefault="006C3FE6" w:rsidP="00C45022">
            <w:pPr>
              <w:spacing w:line="240" w:lineRule="exact"/>
              <w:ind w:left="400" w:hangingChars="200" w:hanging="400"/>
              <w:rPr>
                <w:rFonts w:ascii="ＭＳ 明朝" w:hAnsi="ＭＳ 明朝"/>
                <w:sz w:val="20"/>
                <w:szCs w:val="20"/>
              </w:rPr>
            </w:pPr>
            <w:r w:rsidRPr="00064B9A">
              <w:rPr>
                <w:rFonts w:ascii="ＭＳ 明朝" w:hAnsi="ＭＳ 明朝" w:hint="eastAsia"/>
                <w:sz w:val="20"/>
                <w:szCs w:val="20"/>
              </w:rPr>
              <w:t>イ・メール発信ツール</w:t>
            </w:r>
            <w:r w:rsidR="00C45022" w:rsidRPr="00064B9A">
              <w:rPr>
                <w:rFonts w:ascii="ＭＳ 明朝" w:hAnsi="ＭＳ 明朝" w:hint="eastAsia"/>
                <w:sz w:val="20"/>
                <w:szCs w:val="20"/>
              </w:rPr>
              <w:t>を</w:t>
            </w:r>
            <w:r w:rsidR="004328AF" w:rsidRPr="00064B9A">
              <w:rPr>
                <w:rFonts w:ascii="ＭＳ 明朝" w:hAnsi="ＭＳ 明朝" w:hint="eastAsia"/>
                <w:sz w:val="20"/>
                <w:szCs w:val="20"/>
              </w:rPr>
              <w:t>円滑に移行</w:t>
            </w:r>
            <w:r w:rsidR="00C45022" w:rsidRPr="00064B9A">
              <w:rPr>
                <w:rFonts w:ascii="ＭＳ 明朝" w:hAnsi="ＭＳ 明朝" w:hint="eastAsia"/>
                <w:sz w:val="20"/>
                <w:szCs w:val="20"/>
              </w:rPr>
              <w:t>、積極的に発信する。</w:t>
            </w:r>
            <w:r w:rsidRPr="00064B9A">
              <w:rPr>
                <w:rFonts w:ascii="ＭＳ 明朝" w:hAnsi="ＭＳ 明朝" w:hint="eastAsia"/>
                <w:sz w:val="20"/>
                <w:szCs w:val="20"/>
              </w:rPr>
              <w:t>ホームページを</w:t>
            </w:r>
            <w:r w:rsidR="00C45022" w:rsidRPr="00064B9A">
              <w:rPr>
                <w:rFonts w:ascii="ＭＳ 明朝" w:hAnsi="ＭＳ 明朝" w:hint="eastAsia"/>
                <w:sz w:val="20"/>
                <w:szCs w:val="20"/>
              </w:rPr>
              <w:t>刷新しコンテンツを</w:t>
            </w:r>
            <w:r w:rsidRPr="00064B9A">
              <w:rPr>
                <w:rFonts w:ascii="ＭＳ 明朝" w:hAnsi="ＭＳ 明朝" w:hint="eastAsia"/>
                <w:sz w:val="20"/>
                <w:szCs w:val="20"/>
              </w:rPr>
              <w:t>充実させる。</w:t>
            </w:r>
          </w:p>
          <w:p w14:paraId="39CB1474" w14:textId="77777777" w:rsidR="006C3FE6" w:rsidRPr="00064B9A" w:rsidRDefault="006C3FE6">
            <w:pPr>
              <w:spacing w:line="240" w:lineRule="exact"/>
              <w:ind w:leftChars="150" w:left="415" w:hangingChars="50" w:hanging="100"/>
              <w:rPr>
                <w:rFonts w:ascii="ＭＳ 明朝" w:hAnsi="ＭＳ 明朝"/>
                <w:sz w:val="20"/>
                <w:szCs w:val="20"/>
              </w:rPr>
            </w:pPr>
          </w:p>
          <w:p w14:paraId="3EDC87EC" w14:textId="77777777" w:rsidR="006C3FE6" w:rsidRPr="00064B9A" w:rsidRDefault="006C3FE6">
            <w:pPr>
              <w:spacing w:line="240" w:lineRule="exact"/>
              <w:ind w:leftChars="150" w:left="415" w:hangingChars="50" w:hanging="100"/>
              <w:rPr>
                <w:rFonts w:ascii="ＭＳ 明朝" w:hAnsi="ＭＳ 明朝"/>
                <w:sz w:val="20"/>
                <w:szCs w:val="20"/>
              </w:rPr>
            </w:pPr>
          </w:p>
          <w:p w14:paraId="07DE305D" w14:textId="77777777" w:rsidR="006C3FE6" w:rsidRPr="00064B9A" w:rsidRDefault="006C3FE6">
            <w:pPr>
              <w:spacing w:line="240" w:lineRule="exact"/>
              <w:ind w:leftChars="150" w:left="415" w:hangingChars="50" w:hanging="100"/>
              <w:rPr>
                <w:rFonts w:ascii="ＭＳ 明朝" w:hAnsi="ＭＳ 明朝"/>
                <w:sz w:val="20"/>
                <w:szCs w:val="20"/>
              </w:rPr>
            </w:pPr>
          </w:p>
          <w:p w14:paraId="71F208FE" w14:textId="77777777" w:rsidR="006C3FE6" w:rsidRPr="00064B9A" w:rsidRDefault="006C3FE6">
            <w:pPr>
              <w:spacing w:line="240" w:lineRule="exact"/>
              <w:ind w:leftChars="150" w:left="415" w:hangingChars="50" w:hanging="100"/>
              <w:rPr>
                <w:rFonts w:ascii="ＭＳ 明朝" w:hAnsi="ＭＳ 明朝"/>
                <w:sz w:val="20"/>
                <w:szCs w:val="20"/>
              </w:rPr>
            </w:pPr>
          </w:p>
          <w:p w14:paraId="1696D5FC" w14:textId="77777777" w:rsidR="00C45022" w:rsidRPr="00064B9A" w:rsidRDefault="00C45022">
            <w:pPr>
              <w:spacing w:line="240" w:lineRule="exact"/>
              <w:ind w:leftChars="150" w:left="415" w:hangingChars="50" w:hanging="100"/>
              <w:rPr>
                <w:rFonts w:ascii="ＭＳ 明朝" w:hAnsi="ＭＳ 明朝"/>
                <w:sz w:val="20"/>
                <w:szCs w:val="20"/>
              </w:rPr>
            </w:pPr>
          </w:p>
          <w:p w14:paraId="009243A0" w14:textId="77777777" w:rsidR="00C45022" w:rsidRPr="00064B9A" w:rsidRDefault="00C45022">
            <w:pPr>
              <w:spacing w:line="240" w:lineRule="exact"/>
              <w:ind w:leftChars="150" w:left="415" w:hangingChars="50" w:hanging="100"/>
              <w:rPr>
                <w:rFonts w:ascii="ＭＳ 明朝" w:hAnsi="ＭＳ 明朝"/>
                <w:sz w:val="20"/>
                <w:szCs w:val="20"/>
              </w:rPr>
            </w:pPr>
          </w:p>
          <w:p w14:paraId="30B90CF8" w14:textId="77777777" w:rsidR="00C45022" w:rsidRPr="00064B9A" w:rsidRDefault="00C45022">
            <w:pPr>
              <w:spacing w:line="240" w:lineRule="exact"/>
              <w:ind w:leftChars="150" w:left="415" w:hangingChars="50" w:hanging="100"/>
              <w:rPr>
                <w:rFonts w:ascii="ＭＳ 明朝" w:hAnsi="ＭＳ 明朝"/>
                <w:sz w:val="20"/>
                <w:szCs w:val="20"/>
              </w:rPr>
            </w:pPr>
          </w:p>
          <w:p w14:paraId="377C18F8" w14:textId="77777777" w:rsidR="00C45022" w:rsidRPr="00064B9A" w:rsidRDefault="00C45022">
            <w:pPr>
              <w:spacing w:line="240" w:lineRule="exact"/>
              <w:ind w:leftChars="150" w:left="415" w:hangingChars="50" w:hanging="100"/>
              <w:rPr>
                <w:rFonts w:ascii="ＭＳ 明朝" w:hAnsi="ＭＳ 明朝"/>
                <w:sz w:val="20"/>
                <w:szCs w:val="20"/>
              </w:rPr>
            </w:pPr>
          </w:p>
          <w:p w14:paraId="7D792290" w14:textId="77777777" w:rsidR="00C45022" w:rsidRPr="00064B9A" w:rsidRDefault="00C45022">
            <w:pPr>
              <w:spacing w:line="240" w:lineRule="exact"/>
              <w:ind w:leftChars="150" w:left="415" w:hangingChars="50" w:hanging="100"/>
              <w:rPr>
                <w:rFonts w:ascii="ＭＳ 明朝" w:hAnsi="ＭＳ 明朝"/>
                <w:sz w:val="20"/>
                <w:szCs w:val="20"/>
              </w:rPr>
            </w:pPr>
          </w:p>
          <w:p w14:paraId="6D4FF4BA" w14:textId="77777777" w:rsidR="006C3FE6" w:rsidRPr="00064B9A" w:rsidRDefault="006C3FE6">
            <w:pPr>
              <w:spacing w:line="240" w:lineRule="exact"/>
              <w:ind w:leftChars="150" w:left="415" w:hangingChars="50" w:hanging="100"/>
              <w:rPr>
                <w:rFonts w:ascii="ＭＳ 明朝" w:hAnsi="ＭＳ 明朝"/>
                <w:sz w:val="20"/>
                <w:szCs w:val="20"/>
              </w:rPr>
            </w:pPr>
          </w:p>
          <w:p w14:paraId="2F6C7889" w14:textId="77777777" w:rsidR="006C3FE6" w:rsidRPr="00064B9A" w:rsidRDefault="006C3FE6">
            <w:pPr>
              <w:spacing w:line="240" w:lineRule="exact"/>
              <w:rPr>
                <w:rFonts w:ascii="ＭＳ 明朝" w:hAnsi="ＭＳ 明朝"/>
                <w:sz w:val="20"/>
                <w:szCs w:val="20"/>
              </w:rPr>
            </w:pPr>
            <w:r w:rsidRPr="00064B9A">
              <w:rPr>
                <w:rFonts w:ascii="ＭＳ 明朝" w:hAnsi="ＭＳ 明朝" w:hint="eastAsia"/>
                <w:sz w:val="20"/>
                <w:szCs w:val="20"/>
              </w:rPr>
              <w:t>ウ・地域イベントへの積極的な参画。</w:t>
            </w:r>
          </w:p>
          <w:p w14:paraId="6F58E813" w14:textId="77777777" w:rsidR="006C3FE6" w:rsidRPr="00064B9A" w:rsidRDefault="006C3FE6">
            <w:pPr>
              <w:spacing w:line="240" w:lineRule="exact"/>
              <w:ind w:leftChars="150" w:left="415" w:hangingChars="50" w:hanging="100"/>
              <w:rPr>
                <w:rFonts w:ascii="ＭＳ 明朝" w:hAnsi="ＭＳ 明朝"/>
                <w:sz w:val="20"/>
                <w:szCs w:val="20"/>
              </w:rPr>
            </w:pPr>
          </w:p>
          <w:p w14:paraId="40CC059B" w14:textId="19FDD487" w:rsidR="006C3FE6" w:rsidRPr="00064B9A" w:rsidRDefault="006C3FE6" w:rsidP="0012724E">
            <w:pPr>
              <w:spacing w:line="240" w:lineRule="exact"/>
              <w:ind w:left="414" w:hangingChars="207" w:hanging="414"/>
              <w:rPr>
                <w:rFonts w:ascii="ＭＳ 明朝" w:hAnsi="ＭＳ 明朝"/>
                <w:sz w:val="20"/>
                <w:szCs w:val="20"/>
              </w:rPr>
            </w:pPr>
            <w:r w:rsidRPr="00064B9A">
              <w:rPr>
                <w:rFonts w:ascii="ＭＳ 明朝" w:hAnsi="ＭＳ 明朝" w:hint="eastAsia"/>
                <w:sz w:val="20"/>
                <w:szCs w:val="20"/>
              </w:rPr>
              <w:t>エ・学校紹介</w:t>
            </w:r>
            <w:r w:rsidR="00E71DE0" w:rsidRPr="00064B9A">
              <w:rPr>
                <w:rFonts w:ascii="ＭＳ 明朝" w:hAnsi="ＭＳ 明朝" w:hint="eastAsia"/>
                <w:sz w:val="20"/>
                <w:szCs w:val="20"/>
              </w:rPr>
              <w:t>を</w:t>
            </w:r>
            <w:r w:rsidRPr="00064B9A">
              <w:rPr>
                <w:rFonts w:ascii="ＭＳ 明朝" w:hAnsi="ＭＳ 明朝" w:hint="eastAsia"/>
                <w:sz w:val="20"/>
                <w:szCs w:val="20"/>
              </w:rPr>
              <w:t>充実</w:t>
            </w:r>
            <w:r w:rsidR="0012724E" w:rsidRPr="00064B9A">
              <w:rPr>
                <w:rFonts w:ascii="ＭＳ 明朝" w:hAnsi="ＭＳ 明朝" w:hint="eastAsia"/>
                <w:sz w:val="20"/>
                <w:szCs w:val="20"/>
              </w:rPr>
              <w:t>させ、りんくう翔南高校の魅力を</w:t>
            </w:r>
            <w:r w:rsidR="00E71DE0" w:rsidRPr="00064B9A">
              <w:rPr>
                <w:rFonts w:ascii="ＭＳ 明朝" w:hAnsi="ＭＳ 明朝" w:hint="eastAsia"/>
                <w:sz w:val="20"/>
                <w:szCs w:val="20"/>
              </w:rPr>
              <w:t>伝え、生徒募集に繋げる</w:t>
            </w:r>
            <w:r w:rsidRPr="00064B9A">
              <w:rPr>
                <w:rFonts w:ascii="ＭＳ 明朝" w:hAnsi="ＭＳ 明朝" w:hint="eastAsia"/>
                <w:sz w:val="20"/>
                <w:szCs w:val="20"/>
              </w:rPr>
              <w:t>。</w:t>
            </w:r>
          </w:p>
          <w:p w14:paraId="6DFFE9F1" w14:textId="77777777" w:rsidR="006C3FE6" w:rsidRPr="00064B9A" w:rsidRDefault="006C3FE6">
            <w:pPr>
              <w:spacing w:line="240" w:lineRule="exact"/>
              <w:ind w:left="500" w:hangingChars="250" w:hanging="500"/>
              <w:rPr>
                <w:rFonts w:ascii="ＭＳ 明朝" w:hAnsi="ＭＳ 明朝"/>
                <w:sz w:val="20"/>
                <w:szCs w:val="20"/>
              </w:rPr>
            </w:pPr>
          </w:p>
          <w:p w14:paraId="609E320F" w14:textId="77777777" w:rsidR="006C3FE6" w:rsidRPr="00064B9A" w:rsidRDefault="006C3FE6">
            <w:pPr>
              <w:spacing w:line="240" w:lineRule="exact"/>
              <w:ind w:left="500" w:hangingChars="250" w:hanging="500"/>
              <w:rPr>
                <w:rFonts w:ascii="ＭＳ 明朝" w:hAnsi="ＭＳ 明朝"/>
                <w:sz w:val="20"/>
                <w:szCs w:val="20"/>
              </w:rPr>
            </w:pPr>
          </w:p>
          <w:p w14:paraId="2FF3581F" w14:textId="77777777" w:rsidR="006C3FE6" w:rsidRPr="00064B9A" w:rsidRDefault="006C3FE6">
            <w:pPr>
              <w:spacing w:line="240" w:lineRule="exact"/>
              <w:ind w:left="500" w:hangingChars="250" w:hanging="500"/>
              <w:rPr>
                <w:rFonts w:ascii="ＭＳ 明朝" w:hAnsi="ＭＳ 明朝"/>
                <w:sz w:val="20"/>
                <w:szCs w:val="20"/>
              </w:rPr>
            </w:pPr>
          </w:p>
          <w:p w14:paraId="25885B9B" w14:textId="77777777" w:rsidR="006C3FE6" w:rsidRPr="00064B9A" w:rsidRDefault="006C3FE6">
            <w:pPr>
              <w:spacing w:line="240" w:lineRule="exact"/>
              <w:ind w:left="500" w:hangingChars="250" w:hanging="500"/>
              <w:rPr>
                <w:rFonts w:ascii="ＭＳ 明朝" w:hAnsi="ＭＳ 明朝"/>
                <w:sz w:val="20"/>
                <w:szCs w:val="20"/>
              </w:rPr>
            </w:pPr>
          </w:p>
          <w:p w14:paraId="7B2F0194" w14:textId="77777777" w:rsidR="006C3FE6" w:rsidRPr="00064B9A" w:rsidRDefault="006C3FE6">
            <w:pPr>
              <w:spacing w:line="240" w:lineRule="exact"/>
              <w:rPr>
                <w:rFonts w:ascii="ＭＳ 明朝" w:hAnsi="ＭＳ 明朝"/>
                <w:sz w:val="20"/>
                <w:szCs w:val="18"/>
              </w:rPr>
            </w:pPr>
          </w:p>
        </w:tc>
        <w:tc>
          <w:tcPr>
            <w:tcW w:w="2693" w:type="dxa"/>
            <w:tcBorders>
              <w:right w:val="dashed" w:sz="4" w:space="0" w:color="auto"/>
            </w:tcBorders>
            <w:tcMar>
              <w:top w:w="85" w:type="dxa"/>
              <w:left w:w="85" w:type="dxa"/>
              <w:bottom w:w="85" w:type="dxa"/>
              <w:right w:w="85" w:type="dxa"/>
            </w:tcMar>
          </w:tcPr>
          <w:p w14:paraId="555C746A" w14:textId="77777777" w:rsidR="006C3FE6" w:rsidRPr="00064B9A" w:rsidRDefault="006C3FE6">
            <w:pPr>
              <w:spacing w:line="240" w:lineRule="exact"/>
              <w:jc w:val="left"/>
              <w:rPr>
                <w:rFonts w:ascii="ＭＳ 明朝" w:hAnsi="ＭＳ 明朝"/>
                <w:sz w:val="18"/>
                <w:szCs w:val="18"/>
              </w:rPr>
            </w:pPr>
            <w:r w:rsidRPr="00064B9A">
              <w:rPr>
                <w:rFonts w:ascii="ＭＳ 明朝" w:hAnsi="ＭＳ 明朝" w:hint="eastAsia"/>
                <w:sz w:val="18"/>
                <w:szCs w:val="18"/>
              </w:rPr>
              <w:t>(１)</w:t>
            </w:r>
          </w:p>
          <w:p w14:paraId="19A04F67" w14:textId="03F2D719" w:rsidR="00B44D0A" w:rsidRPr="00064B9A" w:rsidRDefault="006C3FE6" w:rsidP="0008178B">
            <w:pPr>
              <w:spacing w:line="240" w:lineRule="exact"/>
              <w:ind w:left="360" w:hangingChars="200" w:hanging="360"/>
              <w:jc w:val="left"/>
              <w:rPr>
                <w:rFonts w:ascii="ＭＳ 明朝" w:hAnsi="ＭＳ 明朝"/>
                <w:sz w:val="18"/>
                <w:szCs w:val="18"/>
              </w:rPr>
            </w:pPr>
            <w:r w:rsidRPr="00064B9A">
              <w:rPr>
                <w:rFonts w:ascii="ＭＳ 明朝" w:hAnsi="ＭＳ 明朝" w:hint="eastAsia"/>
                <w:sz w:val="18"/>
                <w:szCs w:val="18"/>
              </w:rPr>
              <w:t>ア・</w:t>
            </w:r>
            <w:r w:rsidR="00810523" w:rsidRPr="00064B9A">
              <w:rPr>
                <w:rFonts w:ascii="ＭＳ 明朝" w:hAnsi="ＭＳ 明朝" w:hint="eastAsia"/>
                <w:sz w:val="18"/>
                <w:szCs w:val="18"/>
              </w:rPr>
              <w:t>学校教育自己診断、「</w:t>
            </w:r>
            <w:r w:rsidR="00B44D0A" w:rsidRPr="00064B9A">
              <w:rPr>
                <w:rFonts w:ascii="ＭＳ 明朝" w:hAnsi="ＭＳ 明朝" w:hint="eastAsia"/>
                <w:sz w:val="18"/>
                <w:szCs w:val="18"/>
              </w:rPr>
              <w:t>学校生活についての先生の指導には納得できている</w:t>
            </w:r>
            <w:r w:rsidR="00810523" w:rsidRPr="00064B9A">
              <w:rPr>
                <w:rFonts w:ascii="ＭＳ 明朝" w:hAnsi="ＭＳ 明朝" w:hint="eastAsia"/>
                <w:sz w:val="18"/>
                <w:szCs w:val="18"/>
              </w:rPr>
              <w:t>」の項目、70％以上</w:t>
            </w:r>
            <w:r w:rsidR="0008178B" w:rsidRPr="00064B9A">
              <w:rPr>
                <w:rFonts w:ascii="ＭＳ 明朝" w:hAnsi="ＭＳ 明朝" w:hint="eastAsia"/>
                <w:sz w:val="18"/>
                <w:szCs w:val="18"/>
              </w:rPr>
              <w:t>にする</w:t>
            </w:r>
            <w:r w:rsidR="00810523" w:rsidRPr="00064B9A">
              <w:rPr>
                <w:rFonts w:ascii="ＭＳ 明朝" w:hAnsi="ＭＳ 明朝" w:hint="eastAsia"/>
                <w:sz w:val="18"/>
                <w:szCs w:val="18"/>
              </w:rPr>
              <w:t>。</w:t>
            </w:r>
            <w:r w:rsidR="00A70F1C" w:rsidRPr="00064B9A">
              <w:rPr>
                <w:rFonts w:ascii="ＭＳ 明朝" w:hAnsi="ＭＳ 明朝" w:hint="eastAsia"/>
                <w:sz w:val="18"/>
                <w:szCs w:val="18"/>
              </w:rPr>
              <w:t>［70.5％］</w:t>
            </w:r>
          </w:p>
          <w:p w14:paraId="0C5A003F" w14:textId="502D18AB" w:rsidR="006C3FE6" w:rsidRPr="00064B9A" w:rsidRDefault="00810523" w:rsidP="00F36736">
            <w:pPr>
              <w:spacing w:line="240" w:lineRule="exact"/>
              <w:ind w:leftChars="86" w:left="374" w:hangingChars="107" w:hanging="193"/>
              <w:jc w:val="left"/>
              <w:rPr>
                <w:rFonts w:ascii="ＭＳ 明朝" w:hAnsi="ＭＳ 明朝"/>
                <w:sz w:val="18"/>
                <w:szCs w:val="18"/>
              </w:rPr>
            </w:pPr>
            <w:r w:rsidRPr="00064B9A">
              <w:rPr>
                <w:rFonts w:ascii="ＭＳ 明朝" w:hAnsi="ＭＳ 明朝" w:hint="eastAsia"/>
                <w:sz w:val="18"/>
                <w:szCs w:val="18"/>
              </w:rPr>
              <w:t>・</w:t>
            </w:r>
            <w:r w:rsidR="006C3FE6" w:rsidRPr="00064B9A">
              <w:rPr>
                <w:rFonts w:ascii="ＭＳ 明朝" w:hAnsi="ＭＳ 明朝" w:hint="eastAsia"/>
                <w:sz w:val="18"/>
                <w:szCs w:val="18"/>
              </w:rPr>
              <w:t>停学を伴う特別指導案件数を</w:t>
            </w:r>
            <w:r w:rsidR="00C93281" w:rsidRPr="00064B9A">
              <w:rPr>
                <w:rFonts w:ascii="ＭＳ 明朝" w:hAnsi="ＭＳ 明朝" w:hint="eastAsia"/>
                <w:sz w:val="18"/>
                <w:szCs w:val="18"/>
              </w:rPr>
              <w:t>30件未満</w:t>
            </w:r>
            <w:r w:rsidR="006C3FE6" w:rsidRPr="00064B9A">
              <w:rPr>
                <w:rFonts w:ascii="ＭＳ 明朝" w:hAnsi="ＭＳ 明朝" w:hint="eastAsia"/>
                <w:sz w:val="18"/>
                <w:szCs w:val="18"/>
              </w:rPr>
              <w:t>とする。[</w:t>
            </w:r>
            <w:r w:rsidR="00F13A8A" w:rsidRPr="00064B9A">
              <w:rPr>
                <w:rFonts w:ascii="ＭＳ 明朝" w:hAnsi="ＭＳ 明朝" w:hint="eastAsia"/>
                <w:sz w:val="18"/>
                <w:szCs w:val="18"/>
              </w:rPr>
              <w:t>16</w:t>
            </w:r>
            <w:r w:rsidR="00C32469" w:rsidRPr="00064B9A">
              <w:rPr>
                <w:rFonts w:ascii="ＭＳ 明朝" w:hAnsi="ＭＳ 明朝" w:hint="eastAsia"/>
                <w:sz w:val="18"/>
                <w:szCs w:val="18"/>
              </w:rPr>
              <w:t>件</w:t>
            </w:r>
            <w:r w:rsidR="006C3FE6" w:rsidRPr="00064B9A">
              <w:rPr>
                <w:rFonts w:ascii="ＭＳ 明朝" w:hAnsi="ＭＳ 明朝" w:hint="eastAsia"/>
                <w:sz w:val="18"/>
                <w:szCs w:val="18"/>
              </w:rPr>
              <w:t>]</w:t>
            </w:r>
          </w:p>
          <w:p w14:paraId="73C83931" w14:textId="7E627C31" w:rsidR="006C3FE6" w:rsidRPr="00064B9A" w:rsidRDefault="006C3FE6">
            <w:pPr>
              <w:spacing w:line="240" w:lineRule="exact"/>
              <w:ind w:leftChars="-135" w:left="421" w:hangingChars="391" w:hanging="704"/>
              <w:rPr>
                <w:rFonts w:ascii="ＭＳ 明朝" w:hAnsi="ＭＳ 明朝"/>
                <w:sz w:val="18"/>
                <w:szCs w:val="18"/>
              </w:rPr>
            </w:pPr>
            <w:r w:rsidRPr="00064B9A">
              <w:rPr>
                <w:rFonts w:ascii="ＭＳ 明朝" w:hAnsi="ＭＳ 明朝" w:hint="eastAsia"/>
                <w:sz w:val="18"/>
                <w:szCs w:val="18"/>
              </w:rPr>
              <w:t xml:space="preserve">　　　・全学年総年間遅刻</w:t>
            </w:r>
            <w:r w:rsidR="00CD78F1" w:rsidRPr="00064B9A">
              <w:rPr>
                <w:rFonts w:ascii="ＭＳ 明朝" w:hAnsi="ＭＳ 明朝" w:hint="eastAsia"/>
                <w:sz w:val="18"/>
                <w:szCs w:val="18"/>
              </w:rPr>
              <w:t>回</w:t>
            </w:r>
            <w:r w:rsidRPr="00064B9A">
              <w:rPr>
                <w:rFonts w:ascii="ＭＳ 明朝" w:hAnsi="ＭＳ 明朝" w:hint="eastAsia"/>
                <w:sz w:val="18"/>
                <w:szCs w:val="18"/>
              </w:rPr>
              <w:t>数を生徒一人当たり</w:t>
            </w:r>
            <w:r w:rsidR="00C93281" w:rsidRPr="00064B9A">
              <w:rPr>
                <w:rFonts w:ascii="ＭＳ 明朝" w:hAnsi="ＭＳ 明朝" w:hint="eastAsia"/>
                <w:sz w:val="18"/>
                <w:szCs w:val="18"/>
              </w:rPr>
              <w:t>平均10</w:t>
            </w:r>
            <w:r w:rsidR="00CD78F1" w:rsidRPr="00064B9A">
              <w:rPr>
                <w:rFonts w:ascii="ＭＳ 明朝" w:hAnsi="ＭＳ 明朝" w:hint="eastAsia"/>
                <w:sz w:val="18"/>
                <w:szCs w:val="18"/>
              </w:rPr>
              <w:t>回</w:t>
            </w:r>
            <w:r w:rsidR="00C93281" w:rsidRPr="00064B9A">
              <w:rPr>
                <w:rFonts w:ascii="ＭＳ 明朝" w:hAnsi="ＭＳ 明朝" w:hint="eastAsia"/>
                <w:sz w:val="18"/>
                <w:szCs w:val="18"/>
              </w:rPr>
              <w:t>未満</w:t>
            </w:r>
            <w:r w:rsidRPr="00064B9A">
              <w:rPr>
                <w:rFonts w:ascii="ＭＳ 明朝" w:hAnsi="ＭＳ 明朝" w:hint="eastAsia"/>
                <w:sz w:val="18"/>
                <w:szCs w:val="18"/>
              </w:rPr>
              <w:t>とする。[</w:t>
            </w:r>
            <w:r w:rsidR="00950CA2" w:rsidRPr="00064B9A">
              <w:rPr>
                <w:rFonts w:ascii="ＭＳ 明朝" w:hAnsi="ＭＳ 明朝" w:hint="eastAsia"/>
                <w:sz w:val="18"/>
                <w:szCs w:val="18"/>
              </w:rPr>
              <w:t>平均13.0回</w:t>
            </w:r>
            <w:r w:rsidRPr="00064B9A">
              <w:rPr>
                <w:rFonts w:ascii="ＭＳ 明朝" w:hAnsi="ＭＳ 明朝" w:hint="eastAsia"/>
                <w:sz w:val="18"/>
                <w:szCs w:val="18"/>
              </w:rPr>
              <w:t>]</w:t>
            </w:r>
          </w:p>
          <w:p w14:paraId="33ABC080" w14:textId="4A34BCAA" w:rsidR="006C3FE6" w:rsidRPr="00064B9A" w:rsidRDefault="006C3FE6">
            <w:pPr>
              <w:spacing w:line="240" w:lineRule="exact"/>
              <w:ind w:left="360" w:hangingChars="200" w:hanging="360"/>
              <w:jc w:val="left"/>
              <w:rPr>
                <w:rFonts w:ascii="ＭＳ 明朝" w:hAnsi="ＭＳ 明朝"/>
                <w:strike/>
                <w:sz w:val="18"/>
                <w:szCs w:val="18"/>
              </w:rPr>
            </w:pPr>
            <w:r w:rsidRPr="00064B9A">
              <w:rPr>
                <w:rFonts w:ascii="ＭＳ 明朝" w:hAnsi="ＭＳ 明朝" w:hint="eastAsia"/>
                <w:sz w:val="18"/>
                <w:szCs w:val="18"/>
              </w:rPr>
              <w:t>イ・広域生徒指導を</w:t>
            </w:r>
            <w:r w:rsidR="00C93281" w:rsidRPr="00064B9A">
              <w:rPr>
                <w:rFonts w:ascii="ＭＳ 明朝" w:hAnsi="ＭＳ 明朝" w:hint="eastAsia"/>
                <w:sz w:val="18"/>
                <w:szCs w:val="18"/>
              </w:rPr>
              <w:t>１回</w:t>
            </w:r>
            <w:r w:rsidRPr="00064B9A">
              <w:rPr>
                <w:rFonts w:ascii="ＭＳ 明朝" w:hAnsi="ＭＳ 明朝" w:hint="eastAsia"/>
                <w:sz w:val="18"/>
                <w:szCs w:val="18"/>
              </w:rPr>
              <w:t>実施する。[</w:t>
            </w:r>
            <w:r w:rsidR="005D5344" w:rsidRPr="00064B9A">
              <w:rPr>
                <w:rFonts w:ascii="ＭＳ 明朝" w:hAnsi="ＭＳ 明朝" w:hint="eastAsia"/>
                <w:sz w:val="18"/>
                <w:szCs w:val="18"/>
              </w:rPr>
              <w:t>１</w:t>
            </w:r>
            <w:r w:rsidR="00C32469" w:rsidRPr="00064B9A">
              <w:rPr>
                <w:rFonts w:ascii="ＭＳ 明朝" w:hAnsi="ＭＳ 明朝" w:hint="eastAsia"/>
                <w:sz w:val="18"/>
                <w:szCs w:val="18"/>
              </w:rPr>
              <w:t>回</w:t>
            </w:r>
            <w:r w:rsidRPr="00064B9A">
              <w:rPr>
                <w:rFonts w:ascii="ＭＳ 明朝" w:hAnsi="ＭＳ 明朝" w:hint="eastAsia"/>
                <w:sz w:val="18"/>
                <w:szCs w:val="18"/>
              </w:rPr>
              <w:t>]</w:t>
            </w:r>
          </w:p>
          <w:p w14:paraId="5F04B1C9" w14:textId="77777777" w:rsidR="006C3FE6" w:rsidRPr="00064B9A" w:rsidRDefault="006C3FE6">
            <w:pPr>
              <w:spacing w:line="240" w:lineRule="exact"/>
              <w:ind w:left="360" w:hangingChars="200" w:hanging="360"/>
              <w:jc w:val="left"/>
              <w:rPr>
                <w:rFonts w:ascii="ＭＳ 明朝" w:hAnsi="ＭＳ 明朝"/>
                <w:sz w:val="18"/>
                <w:szCs w:val="18"/>
              </w:rPr>
            </w:pPr>
          </w:p>
          <w:p w14:paraId="2A87FF1B" w14:textId="77777777" w:rsidR="00C45022" w:rsidRPr="00064B9A" w:rsidRDefault="00C45022">
            <w:pPr>
              <w:spacing w:line="240" w:lineRule="exact"/>
              <w:ind w:left="360" w:hangingChars="200" w:hanging="360"/>
              <w:jc w:val="left"/>
              <w:rPr>
                <w:rFonts w:ascii="ＭＳ 明朝" w:hAnsi="ＭＳ 明朝"/>
                <w:sz w:val="18"/>
                <w:szCs w:val="18"/>
              </w:rPr>
            </w:pPr>
          </w:p>
          <w:p w14:paraId="52254A34" w14:textId="77777777" w:rsidR="006C3FE6" w:rsidRPr="00064B9A" w:rsidRDefault="006C3FE6">
            <w:pPr>
              <w:spacing w:line="240" w:lineRule="exact"/>
              <w:ind w:left="360" w:hangingChars="200" w:hanging="360"/>
              <w:jc w:val="left"/>
              <w:rPr>
                <w:rFonts w:ascii="ＭＳ 明朝" w:hAnsi="ＭＳ 明朝"/>
                <w:sz w:val="18"/>
                <w:szCs w:val="18"/>
              </w:rPr>
            </w:pPr>
            <w:r w:rsidRPr="00064B9A">
              <w:rPr>
                <w:rFonts w:ascii="ＭＳ 明朝" w:hAnsi="ＭＳ 明朝" w:hint="eastAsia"/>
                <w:sz w:val="18"/>
                <w:szCs w:val="18"/>
              </w:rPr>
              <w:t>（２）</w:t>
            </w:r>
          </w:p>
          <w:p w14:paraId="7B9C9317" w14:textId="2BB3C098" w:rsidR="006C3FE6" w:rsidRPr="00064B9A" w:rsidRDefault="006C3FE6">
            <w:pPr>
              <w:spacing w:line="240" w:lineRule="exact"/>
              <w:ind w:leftChars="12" w:left="385" w:hangingChars="200" w:hanging="360"/>
              <w:jc w:val="left"/>
              <w:rPr>
                <w:rFonts w:ascii="ＭＳ 明朝" w:hAnsi="ＭＳ 明朝"/>
                <w:sz w:val="18"/>
                <w:szCs w:val="18"/>
              </w:rPr>
            </w:pPr>
            <w:r w:rsidRPr="00064B9A">
              <w:rPr>
                <w:rFonts w:ascii="ＭＳ 明朝" w:hAnsi="ＭＳ 明朝" w:hint="eastAsia"/>
                <w:sz w:val="18"/>
                <w:szCs w:val="18"/>
              </w:rPr>
              <w:t>ア・キャリアパスポートを各学期に２部作成する。[２部]</w:t>
            </w:r>
          </w:p>
          <w:p w14:paraId="40C3D044" w14:textId="6D8F9FAE" w:rsidR="006C3FE6" w:rsidRPr="00064B9A" w:rsidRDefault="006C3FE6">
            <w:pPr>
              <w:spacing w:line="240" w:lineRule="exact"/>
              <w:ind w:leftChars="117" w:left="426" w:hangingChars="100" w:hanging="180"/>
              <w:rPr>
                <w:rFonts w:ascii="ＭＳ 明朝" w:hAnsi="ＭＳ 明朝"/>
                <w:sz w:val="18"/>
                <w:szCs w:val="18"/>
              </w:rPr>
            </w:pPr>
            <w:r w:rsidRPr="00064B9A">
              <w:rPr>
                <w:rFonts w:ascii="ＭＳ 明朝" w:hAnsi="ＭＳ 明朝" w:hint="eastAsia"/>
                <w:sz w:val="18"/>
                <w:szCs w:val="18"/>
              </w:rPr>
              <w:t>・外部模試受験者数を</w:t>
            </w:r>
            <w:r w:rsidR="008D3EB5" w:rsidRPr="00064B9A">
              <w:rPr>
                <w:rFonts w:ascii="ＭＳ 明朝" w:hAnsi="ＭＳ 明朝" w:hint="eastAsia"/>
                <w:sz w:val="18"/>
                <w:szCs w:val="18"/>
              </w:rPr>
              <w:t>1</w:t>
            </w:r>
            <w:r w:rsidRPr="00064B9A">
              <w:rPr>
                <w:rFonts w:ascii="ＭＳ 明朝" w:hAnsi="ＭＳ 明朝"/>
                <w:sz w:val="18"/>
                <w:szCs w:val="18"/>
              </w:rPr>
              <w:t>0</w:t>
            </w:r>
            <w:r w:rsidRPr="00064B9A">
              <w:rPr>
                <w:rFonts w:ascii="ＭＳ 明朝" w:hAnsi="ＭＳ 明朝" w:hint="eastAsia"/>
                <w:sz w:val="18"/>
                <w:szCs w:val="18"/>
              </w:rPr>
              <w:t>名</w:t>
            </w:r>
            <w:r w:rsidR="00B67019" w:rsidRPr="00064B9A">
              <w:rPr>
                <w:rFonts w:ascii="ＭＳ 明朝" w:hAnsi="ＭＳ 明朝" w:hint="eastAsia"/>
                <w:sz w:val="18"/>
                <w:szCs w:val="18"/>
              </w:rPr>
              <w:t>以上</w:t>
            </w:r>
            <w:r w:rsidRPr="00064B9A">
              <w:rPr>
                <w:rFonts w:ascii="ＭＳ 明朝" w:hAnsi="ＭＳ 明朝" w:hint="eastAsia"/>
                <w:sz w:val="18"/>
                <w:szCs w:val="18"/>
              </w:rPr>
              <w:t>とする。[</w:t>
            </w:r>
            <w:r w:rsidR="00A70F1C" w:rsidRPr="00064B9A">
              <w:rPr>
                <w:rFonts w:ascii="ＭＳ 明朝" w:hAnsi="ＭＳ 明朝" w:hint="eastAsia"/>
                <w:sz w:val="18"/>
                <w:szCs w:val="18"/>
              </w:rPr>
              <w:t>３</w:t>
            </w:r>
            <w:r w:rsidRPr="00064B9A">
              <w:rPr>
                <w:rFonts w:ascii="ＭＳ 明朝" w:hAnsi="ＭＳ 明朝" w:hint="eastAsia"/>
                <w:sz w:val="18"/>
                <w:szCs w:val="18"/>
              </w:rPr>
              <w:t>名]</w:t>
            </w:r>
          </w:p>
          <w:p w14:paraId="3319A4BC" w14:textId="68EB7380" w:rsidR="006C3FE6" w:rsidRPr="00064B9A" w:rsidRDefault="006C3FE6">
            <w:pPr>
              <w:spacing w:line="240" w:lineRule="exact"/>
              <w:ind w:leftChars="18" w:left="398" w:hangingChars="200" w:hanging="360"/>
              <w:rPr>
                <w:rFonts w:ascii="ＭＳ 明朝" w:hAnsi="ＭＳ 明朝"/>
                <w:sz w:val="18"/>
                <w:szCs w:val="18"/>
              </w:rPr>
            </w:pPr>
            <w:r w:rsidRPr="00064B9A">
              <w:rPr>
                <w:rFonts w:ascii="ＭＳ 明朝" w:hAnsi="ＭＳ 明朝" w:hint="eastAsia"/>
                <w:sz w:val="18"/>
                <w:szCs w:val="18"/>
              </w:rPr>
              <w:t>イ・特講の企画、実施を</w:t>
            </w:r>
            <w:r w:rsidR="008D3EB5" w:rsidRPr="00064B9A">
              <w:rPr>
                <w:rFonts w:ascii="ＭＳ 明朝" w:hAnsi="ＭＳ 明朝" w:hint="eastAsia"/>
                <w:sz w:val="18"/>
                <w:szCs w:val="18"/>
              </w:rPr>
              <w:t>20</w:t>
            </w:r>
            <w:r w:rsidRPr="00064B9A">
              <w:rPr>
                <w:rFonts w:ascii="ＭＳ 明朝" w:hAnsi="ＭＳ 明朝" w:hint="eastAsia"/>
                <w:sz w:val="18"/>
                <w:szCs w:val="18"/>
              </w:rPr>
              <w:t>回以上</w:t>
            </w:r>
            <w:r w:rsidR="00EE2B45" w:rsidRPr="00064B9A">
              <w:rPr>
                <w:rFonts w:ascii="ＭＳ 明朝" w:hAnsi="ＭＳ 明朝" w:hint="eastAsia"/>
                <w:sz w:val="18"/>
                <w:szCs w:val="18"/>
              </w:rPr>
              <w:t>行う</w:t>
            </w:r>
            <w:r w:rsidRPr="00064B9A">
              <w:rPr>
                <w:rFonts w:ascii="ＭＳ 明朝" w:hAnsi="ＭＳ 明朝" w:hint="eastAsia"/>
                <w:sz w:val="18"/>
                <w:szCs w:val="18"/>
              </w:rPr>
              <w:t>。[</w:t>
            </w:r>
            <w:r w:rsidR="002253D7" w:rsidRPr="00064B9A">
              <w:rPr>
                <w:rFonts w:ascii="ＭＳ 明朝" w:hAnsi="ＭＳ 明朝" w:hint="eastAsia"/>
                <w:sz w:val="18"/>
                <w:szCs w:val="18"/>
              </w:rPr>
              <w:t>35</w:t>
            </w:r>
            <w:r w:rsidRPr="00064B9A">
              <w:rPr>
                <w:rFonts w:ascii="ＭＳ 明朝" w:hAnsi="ＭＳ 明朝" w:hint="eastAsia"/>
                <w:sz w:val="18"/>
                <w:szCs w:val="18"/>
              </w:rPr>
              <w:t>回]</w:t>
            </w:r>
          </w:p>
          <w:p w14:paraId="7DE18257" w14:textId="77777777" w:rsidR="008D3EB5" w:rsidRPr="00064B9A" w:rsidRDefault="008D3EB5">
            <w:pPr>
              <w:spacing w:line="240" w:lineRule="exact"/>
              <w:ind w:leftChars="18" w:left="398" w:hangingChars="200" w:hanging="360"/>
              <w:rPr>
                <w:rFonts w:ascii="ＭＳ 明朝" w:hAnsi="ＭＳ 明朝"/>
                <w:strike/>
                <w:sz w:val="18"/>
                <w:szCs w:val="18"/>
              </w:rPr>
            </w:pPr>
          </w:p>
          <w:p w14:paraId="7624C423" w14:textId="66913DB4" w:rsidR="006C3FE6" w:rsidRPr="00064B9A" w:rsidRDefault="006C3FE6" w:rsidP="00F322E0">
            <w:pPr>
              <w:spacing w:line="240" w:lineRule="exact"/>
              <w:ind w:leftChars="14" w:left="389" w:hangingChars="200" w:hanging="360"/>
              <w:rPr>
                <w:rFonts w:ascii="ＭＳ 明朝" w:hAnsi="ＭＳ 明朝"/>
                <w:sz w:val="18"/>
                <w:szCs w:val="18"/>
              </w:rPr>
            </w:pPr>
            <w:r w:rsidRPr="00064B9A">
              <w:rPr>
                <w:rFonts w:ascii="ＭＳ 明朝" w:hAnsi="ＭＳ 明朝" w:hint="eastAsia"/>
                <w:sz w:val="18"/>
                <w:szCs w:val="18"/>
              </w:rPr>
              <w:t>ウ・公募制推薦入試等合格者数を</w:t>
            </w:r>
            <w:r w:rsidR="00E74DB5" w:rsidRPr="00064B9A">
              <w:rPr>
                <w:rFonts w:ascii="ＭＳ 明朝" w:hAnsi="ＭＳ 明朝" w:hint="eastAsia"/>
                <w:sz w:val="18"/>
                <w:szCs w:val="18"/>
              </w:rPr>
              <w:t>５</w:t>
            </w:r>
            <w:r w:rsidRPr="00064B9A">
              <w:rPr>
                <w:rFonts w:ascii="ＭＳ 明朝" w:hAnsi="ＭＳ 明朝" w:hint="eastAsia"/>
                <w:sz w:val="18"/>
                <w:szCs w:val="18"/>
              </w:rPr>
              <w:t>名</w:t>
            </w:r>
            <w:r w:rsidR="00B67019" w:rsidRPr="00064B9A">
              <w:rPr>
                <w:rFonts w:ascii="ＭＳ 明朝" w:hAnsi="ＭＳ 明朝" w:hint="eastAsia"/>
                <w:sz w:val="18"/>
                <w:szCs w:val="18"/>
              </w:rPr>
              <w:t>以上</w:t>
            </w:r>
            <w:r w:rsidRPr="00064B9A">
              <w:rPr>
                <w:rFonts w:ascii="ＭＳ 明朝" w:hAnsi="ＭＳ 明朝" w:hint="eastAsia"/>
                <w:sz w:val="18"/>
                <w:szCs w:val="18"/>
              </w:rPr>
              <w:t>とする。</w:t>
            </w:r>
          </w:p>
          <w:p w14:paraId="7B8573F6" w14:textId="57C520CB" w:rsidR="006C3FE6" w:rsidRPr="00064B9A" w:rsidRDefault="006C3FE6">
            <w:pPr>
              <w:spacing w:line="240" w:lineRule="exact"/>
              <w:ind w:leftChars="118" w:left="428" w:hangingChars="100" w:hanging="180"/>
              <w:jc w:val="right"/>
              <w:rPr>
                <w:rFonts w:ascii="ＭＳ 明朝" w:hAnsi="ＭＳ 明朝"/>
                <w:sz w:val="18"/>
                <w:szCs w:val="18"/>
              </w:rPr>
            </w:pPr>
            <w:r w:rsidRPr="00064B9A">
              <w:rPr>
                <w:rFonts w:ascii="ＭＳ 明朝" w:hAnsi="ＭＳ 明朝" w:hint="eastAsia"/>
                <w:sz w:val="18"/>
                <w:szCs w:val="18"/>
              </w:rPr>
              <w:t>[</w:t>
            </w:r>
            <w:r w:rsidR="00A70F1C" w:rsidRPr="00064B9A">
              <w:rPr>
                <w:rFonts w:ascii="ＭＳ 明朝" w:hAnsi="ＭＳ 明朝" w:hint="eastAsia"/>
                <w:sz w:val="18"/>
                <w:szCs w:val="18"/>
              </w:rPr>
              <w:t>７名</w:t>
            </w:r>
            <w:r w:rsidRPr="00064B9A">
              <w:rPr>
                <w:rFonts w:ascii="ＭＳ 明朝" w:hAnsi="ＭＳ 明朝" w:hint="eastAsia"/>
                <w:sz w:val="18"/>
                <w:szCs w:val="18"/>
              </w:rPr>
              <w:t>]</w:t>
            </w:r>
          </w:p>
          <w:p w14:paraId="03EA9D35" w14:textId="77777777" w:rsidR="00F322E0" w:rsidRPr="00064B9A" w:rsidRDefault="00F322E0">
            <w:pPr>
              <w:spacing w:line="240" w:lineRule="exact"/>
              <w:ind w:leftChars="12" w:left="385" w:hangingChars="200" w:hanging="360"/>
              <w:jc w:val="left"/>
              <w:rPr>
                <w:rFonts w:ascii="ＭＳ 明朝" w:hAnsi="ＭＳ 明朝"/>
                <w:sz w:val="18"/>
                <w:szCs w:val="18"/>
              </w:rPr>
            </w:pPr>
          </w:p>
          <w:p w14:paraId="6CEDFE50" w14:textId="77777777" w:rsidR="00F322E0" w:rsidRPr="00064B9A" w:rsidRDefault="00F322E0">
            <w:pPr>
              <w:spacing w:line="240" w:lineRule="exact"/>
              <w:ind w:leftChars="12" w:left="385" w:hangingChars="200" w:hanging="360"/>
              <w:jc w:val="left"/>
              <w:rPr>
                <w:rFonts w:ascii="ＭＳ 明朝" w:hAnsi="ＭＳ 明朝"/>
                <w:sz w:val="18"/>
                <w:szCs w:val="18"/>
              </w:rPr>
            </w:pPr>
          </w:p>
          <w:p w14:paraId="7DC41A26" w14:textId="77777777" w:rsidR="0090510F" w:rsidRPr="00064B9A" w:rsidRDefault="006C3FE6">
            <w:pPr>
              <w:spacing w:line="240" w:lineRule="exact"/>
              <w:ind w:leftChars="12" w:left="385" w:hangingChars="200" w:hanging="360"/>
              <w:jc w:val="left"/>
              <w:rPr>
                <w:rFonts w:ascii="ＭＳ 明朝" w:hAnsi="ＭＳ 明朝"/>
                <w:sz w:val="18"/>
                <w:szCs w:val="18"/>
              </w:rPr>
            </w:pPr>
            <w:r w:rsidRPr="00064B9A">
              <w:rPr>
                <w:rFonts w:ascii="ＭＳ 明朝" w:hAnsi="ＭＳ 明朝" w:hint="eastAsia"/>
                <w:sz w:val="18"/>
                <w:szCs w:val="18"/>
              </w:rPr>
              <w:t>エ・</w:t>
            </w:r>
            <w:r w:rsidR="0090510F" w:rsidRPr="00064B9A">
              <w:rPr>
                <w:rFonts w:ascii="ＭＳ 明朝" w:hAnsi="ＭＳ 明朝" w:hint="eastAsia"/>
                <w:sz w:val="18"/>
                <w:szCs w:val="18"/>
              </w:rPr>
              <w:t>学校紹介の就職希望者に対しては、就職内定率100％をめざす。</w:t>
            </w:r>
          </w:p>
          <w:p w14:paraId="49BEB14F" w14:textId="6038CAAC" w:rsidR="006C3FE6" w:rsidRPr="00064B9A" w:rsidRDefault="0090510F" w:rsidP="0090510F">
            <w:pPr>
              <w:spacing w:line="240" w:lineRule="exact"/>
              <w:ind w:leftChars="212" w:left="445"/>
              <w:jc w:val="left"/>
              <w:rPr>
                <w:rFonts w:asciiTheme="majorEastAsia" w:eastAsiaTheme="majorEastAsia" w:hAnsiTheme="majorEastAsia"/>
                <w:b/>
                <w:sz w:val="18"/>
                <w:szCs w:val="18"/>
              </w:rPr>
            </w:pPr>
            <w:r w:rsidRPr="00064B9A">
              <w:rPr>
                <w:rFonts w:ascii="ＭＳ 明朝" w:hAnsi="ＭＳ 明朝" w:hint="eastAsia"/>
                <w:sz w:val="18"/>
                <w:szCs w:val="18"/>
              </w:rPr>
              <w:t>［100％／年度内］</w:t>
            </w:r>
          </w:p>
          <w:p w14:paraId="59B6BECA" w14:textId="77777777" w:rsidR="006C3FE6" w:rsidRPr="00064B9A" w:rsidRDefault="006C3FE6">
            <w:pPr>
              <w:spacing w:line="240" w:lineRule="exact"/>
              <w:ind w:firstLineChars="300" w:firstLine="540"/>
              <w:jc w:val="right"/>
              <w:rPr>
                <w:rFonts w:ascii="ＭＳ 明朝" w:hAnsi="ＭＳ 明朝"/>
                <w:sz w:val="18"/>
                <w:szCs w:val="18"/>
              </w:rPr>
            </w:pPr>
          </w:p>
          <w:p w14:paraId="2D11ABE5" w14:textId="77777777" w:rsidR="00C45022" w:rsidRPr="00064B9A" w:rsidRDefault="00C45022">
            <w:pPr>
              <w:spacing w:line="240" w:lineRule="exact"/>
              <w:ind w:firstLineChars="300" w:firstLine="540"/>
              <w:jc w:val="right"/>
              <w:rPr>
                <w:rFonts w:ascii="ＭＳ 明朝" w:hAnsi="ＭＳ 明朝"/>
                <w:sz w:val="18"/>
                <w:szCs w:val="18"/>
              </w:rPr>
            </w:pPr>
          </w:p>
          <w:p w14:paraId="66C13362" w14:textId="77777777" w:rsidR="004328AF" w:rsidRPr="00064B9A" w:rsidRDefault="004328AF">
            <w:pPr>
              <w:spacing w:line="240" w:lineRule="exact"/>
              <w:ind w:firstLineChars="300" w:firstLine="540"/>
              <w:jc w:val="right"/>
              <w:rPr>
                <w:rFonts w:ascii="ＭＳ 明朝" w:hAnsi="ＭＳ 明朝"/>
                <w:sz w:val="18"/>
                <w:szCs w:val="18"/>
              </w:rPr>
            </w:pPr>
          </w:p>
          <w:p w14:paraId="52C22ED0" w14:textId="77777777" w:rsidR="006C3FE6" w:rsidRPr="00064B9A" w:rsidRDefault="006C3FE6">
            <w:pPr>
              <w:spacing w:line="240" w:lineRule="exact"/>
              <w:ind w:leftChars="-35" w:left="492" w:hangingChars="314" w:hanging="565"/>
              <w:jc w:val="left"/>
              <w:rPr>
                <w:rFonts w:ascii="ＭＳ 明朝" w:hAnsi="ＭＳ 明朝"/>
                <w:sz w:val="18"/>
                <w:szCs w:val="18"/>
              </w:rPr>
            </w:pPr>
            <w:r w:rsidRPr="00064B9A">
              <w:rPr>
                <w:rFonts w:ascii="ＭＳ 明朝" w:hAnsi="ＭＳ 明朝" w:hint="eastAsia"/>
                <w:sz w:val="18"/>
                <w:szCs w:val="18"/>
              </w:rPr>
              <w:t>（３</w:t>
            </w:r>
            <w:r w:rsidRPr="00064B9A">
              <w:rPr>
                <w:rFonts w:ascii="ＭＳ 明朝" w:hAnsi="ＭＳ 明朝"/>
                <w:sz w:val="18"/>
                <w:szCs w:val="18"/>
              </w:rPr>
              <w:t>）</w:t>
            </w:r>
          </w:p>
          <w:p w14:paraId="7E8ABCD2" w14:textId="77777777" w:rsidR="006C3FE6" w:rsidRPr="00064B9A" w:rsidRDefault="006C3FE6">
            <w:pPr>
              <w:spacing w:line="240" w:lineRule="exact"/>
              <w:ind w:leftChars="11" w:left="423" w:hangingChars="200" w:hanging="400"/>
              <w:rPr>
                <w:rFonts w:ascii="ＭＳ 明朝" w:hAnsi="ＭＳ 明朝"/>
                <w:sz w:val="18"/>
                <w:szCs w:val="18"/>
              </w:rPr>
            </w:pPr>
            <w:r w:rsidRPr="00064B9A">
              <w:rPr>
                <w:rFonts w:ascii="ＭＳ 明朝" w:hAnsi="ＭＳ 明朝" w:hint="eastAsia"/>
                <w:sz w:val="20"/>
                <w:szCs w:val="20"/>
              </w:rPr>
              <w:t>ア</w:t>
            </w:r>
            <w:r w:rsidRPr="00064B9A">
              <w:rPr>
                <w:rFonts w:ascii="ＭＳ 明朝" w:hAnsi="ＭＳ 明朝" w:hint="eastAsia"/>
                <w:sz w:val="18"/>
                <w:szCs w:val="18"/>
              </w:rPr>
              <w:t>・体育祭、翔南祭への地域住民の参画を奨励する。</w:t>
            </w:r>
          </w:p>
          <w:p w14:paraId="2B7ACDA2" w14:textId="77777777" w:rsidR="006C3FE6" w:rsidRPr="00064B9A" w:rsidRDefault="006C3FE6">
            <w:pPr>
              <w:spacing w:line="240" w:lineRule="exact"/>
              <w:ind w:leftChars="165" w:left="346"/>
              <w:rPr>
                <w:rFonts w:ascii="ＭＳ 明朝" w:hAnsi="ＭＳ 明朝"/>
                <w:sz w:val="18"/>
                <w:szCs w:val="18"/>
              </w:rPr>
            </w:pPr>
            <w:r w:rsidRPr="00064B9A">
              <w:rPr>
                <w:rFonts w:ascii="ＭＳ 明朝" w:hAnsi="ＭＳ 明朝" w:hint="eastAsia"/>
                <w:sz w:val="18"/>
                <w:szCs w:val="18"/>
              </w:rPr>
              <w:t>[保護者、未就学弟妹入場実施]</w:t>
            </w:r>
          </w:p>
          <w:p w14:paraId="212F97BF" w14:textId="53CB7E31" w:rsidR="006C3FE6" w:rsidRPr="00064B9A" w:rsidRDefault="006C3FE6">
            <w:pPr>
              <w:spacing w:line="240" w:lineRule="exact"/>
              <w:ind w:leftChars="2" w:left="404" w:hangingChars="200" w:hanging="400"/>
              <w:jc w:val="left"/>
              <w:rPr>
                <w:rFonts w:ascii="ＭＳ 明朝" w:hAnsi="ＭＳ 明朝"/>
                <w:sz w:val="18"/>
                <w:szCs w:val="18"/>
              </w:rPr>
            </w:pPr>
            <w:r w:rsidRPr="00064B9A">
              <w:rPr>
                <w:rFonts w:ascii="ＭＳ 明朝" w:hAnsi="ＭＳ 明朝" w:hint="eastAsia"/>
                <w:sz w:val="20"/>
                <w:szCs w:val="20"/>
              </w:rPr>
              <w:t>イ</w:t>
            </w:r>
            <w:r w:rsidRPr="00064B9A">
              <w:rPr>
                <w:rFonts w:ascii="ＭＳ 明朝" w:hAnsi="ＭＳ 明朝" w:hint="eastAsia"/>
                <w:sz w:val="18"/>
                <w:szCs w:val="18"/>
              </w:rPr>
              <w:t>・メール発信ツールへの登録者数を増加させる。</w:t>
            </w:r>
          </w:p>
          <w:p w14:paraId="39DD3056" w14:textId="7D617F80" w:rsidR="006C3FE6" w:rsidRPr="00064B9A" w:rsidRDefault="006C3FE6">
            <w:pPr>
              <w:spacing w:line="240" w:lineRule="exact"/>
              <w:ind w:leftChars="117" w:left="246"/>
              <w:jc w:val="left"/>
              <w:rPr>
                <w:rFonts w:ascii="ＭＳ 明朝" w:hAnsi="ＭＳ 明朝"/>
                <w:sz w:val="18"/>
                <w:szCs w:val="18"/>
              </w:rPr>
            </w:pPr>
            <w:r w:rsidRPr="00064B9A">
              <w:rPr>
                <w:rFonts w:ascii="ＭＳ 明朝" w:hAnsi="ＭＳ 明朝" w:hint="eastAsia"/>
                <w:sz w:val="18"/>
                <w:szCs w:val="18"/>
              </w:rPr>
              <w:t xml:space="preserve">　　　</w:t>
            </w:r>
            <w:r w:rsidR="003E294D" w:rsidRPr="00064B9A">
              <w:rPr>
                <w:rFonts w:ascii="ＭＳ 明朝" w:hAnsi="ＭＳ 明朝" w:hint="eastAsia"/>
                <w:sz w:val="18"/>
                <w:szCs w:val="18"/>
              </w:rPr>
              <w:t xml:space="preserve">　</w:t>
            </w:r>
            <w:r w:rsidRPr="00064B9A">
              <w:rPr>
                <w:rFonts w:ascii="ＭＳ 明朝" w:hAnsi="ＭＳ 明朝" w:hint="eastAsia"/>
                <w:sz w:val="18"/>
                <w:szCs w:val="18"/>
              </w:rPr>
              <w:t xml:space="preserve">　　[</w:t>
            </w:r>
            <w:r w:rsidR="00385771" w:rsidRPr="00064B9A">
              <w:rPr>
                <w:rFonts w:ascii="ＭＳ 明朝" w:hAnsi="ＭＳ 明朝" w:hint="eastAsia"/>
                <w:sz w:val="18"/>
                <w:szCs w:val="18"/>
              </w:rPr>
              <w:t>895</w:t>
            </w:r>
            <w:r w:rsidRPr="00064B9A">
              <w:rPr>
                <w:rFonts w:ascii="ＭＳ 明朝" w:hAnsi="ＭＳ 明朝" w:hint="eastAsia"/>
                <w:sz w:val="18"/>
                <w:szCs w:val="18"/>
              </w:rPr>
              <w:t>件]</w:t>
            </w:r>
          </w:p>
          <w:p w14:paraId="69552683" w14:textId="692BB6EB" w:rsidR="008129AD" w:rsidRPr="00064B9A" w:rsidRDefault="006C3FE6">
            <w:pPr>
              <w:spacing w:line="240" w:lineRule="exact"/>
              <w:ind w:leftChars="12" w:left="385" w:hangingChars="200" w:hanging="360"/>
              <w:jc w:val="left"/>
              <w:rPr>
                <w:rFonts w:ascii="ＭＳ 明朝" w:hAnsi="ＭＳ 明朝"/>
                <w:sz w:val="18"/>
                <w:szCs w:val="18"/>
              </w:rPr>
            </w:pPr>
            <w:r w:rsidRPr="00064B9A">
              <w:rPr>
                <w:rFonts w:ascii="ＭＳ 明朝" w:hAnsi="ＭＳ 明朝" w:hint="eastAsia"/>
                <w:sz w:val="18"/>
                <w:szCs w:val="18"/>
              </w:rPr>
              <w:t>・メール発信ツールを</w:t>
            </w:r>
            <w:r w:rsidR="00EE2B45" w:rsidRPr="00064B9A">
              <w:rPr>
                <w:rFonts w:ascii="ＭＳ 明朝" w:hAnsi="ＭＳ 明朝" w:hint="eastAsia"/>
                <w:sz w:val="18"/>
                <w:szCs w:val="18"/>
              </w:rPr>
              <w:t>40件</w:t>
            </w:r>
            <w:r w:rsidR="007607B4" w:rsidRPr="00064B9A">
              <w:rPr>
                <w:rFonts w:ascii="ＭＳ 明朝" w:hAnsi="ＭＳ 明朝" w:hint="eastAsia"/>
                <w:sz w:val="18"/>
                <w:szCs w:val="18"/>
              </w:rPr>
              <w:t>以上</w:t>
            </w:r>
            <w:r w:rsidR="00EE2B45" w:rsidRPr="00064B9A">
              <w:rPr>
                <w:rFonts w:ascii="ＭＳ 明朝" w:hAnsi="ＭＳ 明朝" w:hint="eastAsia"/>
                <w:sz w:val="18"/>
                <w:szCs w:val="18"/>
              </w:rPr>
              <w:t>発信する。学年主任も発信できるように</w:t>
            </w:r>
            <w:r w:rsidR="00FC42B5" w:rsidRPr="00064B9A">
              <w:rPr>
                <w:rFonts w:ascii="ＭＳ 明朝" w:hAnsi="ＭＳ 明朝" w:hint="eastAsia"/>
                <w:sz w:val="18"/>
                <w:szCs w:val="18"/>
              </w:rPr>
              <w:t>して</w:t>
            </w:r>
            <w:r w:rsidRPr="00064B9A">
              <w:rPr>
                <w:rFonts w:ascii="ＭＳ 明朝" w:hAnsi="ＭＳ 明朝" w:hint="eastAsia"/>
                <w:sz w:val="18"/>
                <w:szCs w:val="18"/>
              </w:rPr>
              <w:t>有効に活用する。</w:t>
            </w:r>
          </w:p>
          <w:p w14:paraId="759424B0" w14:textId="3E2514EE" w:rsidR="006C3FE6" w:rsidRPr="00064B9A" w:rsidRDefault="006C3FE6" w:rsidP="008129AD">
            <w:pPr>
              <w:spacing w:line="240" w:lineRule="exact"/>
              <w:ind w:leftChars="212" w:left="445" w:firstLineChars="100" w:firstLine="180"/>
              <w:jc w:val="left"/>
              <w:rPr>
                <w:rFonts w:ascii="ＭＳ 明朝" w:hAnsi="ＭＳ 明朝"/>
                <w:sz w:val="18"/>
                <w:szCs w:val="18"/>
              </w:rPr>
            </w:pPr>
            <w:r w:rsidRPr="00064B9A">
              <w:rPr>
                <w:rFonts w:ascii="ＭＳ 明朝" w:hAnsi="ＭＳ 明朝" w:hint="eastAsia"/>
                <w:sz w:val="18"/>
                <w:szCs w:val="18"/>
              </w:rPr>
              <w:t>[メール発信</w:t>
            </w:r>
            <w:r w:rsidR="00385771" w:rsidRPr="00064B9A">
              <w:rPr>
                <w:rFonts w:ascii="ＭＳ 明朝" w:hAnsi="ＭＳ 明朝" w:hint="eastAsia"/>
                <w:sz w:val="18"/>
                <w:szCs w:val="18"/>
              </w:rPr>
              <w:t>51</w:t>
            </w:r>
            <w:r w:rsidRPr="00064B9A">
              <w:rPr>
                <w:rFonts w:ascii="ＭＳ 明朝" w:hAnsi="ＭＳ 明朝" w:hint="eastAsia"/>
                <w:sz w:val="18"/>
                <w:szCs w:val="18"/>
              </w:rPr>
              <w:t>件]</w:t>
            </w:r>
          </w:p>
          <w:p w14:paraId="443AF2C9" w14:textId="6D5B70AB" w:rsidR="00C45022" w:rsidRPr="00064B9A" w:rsidRDefault="00C45022" w:rsidP="00F36736">
            <w:pPr>
              <w:spacing w:line="240" w:lineRule="exact"/>
              <w:ind w:left="230" w:hangingChars="128" w:hanging="230"/>
              <w:jc w:val="left"/>
              <w:rPr>
                <w:rFonts w:ascii="ＭＳ 明朝" w:hAnsi="ＭＳ 明朝"/>
                <w:sz w:val="18"/>
                <w:szCs w:val="18"/>
              </w:rPr>
            </w:pPr>
            <w:r w:rsidRPr="00064B9A">
              <w:rPr>
                <w:rFonts w:ascii="ＭＳ 明朝" w:hAnsi="ＭＳ 明朝" w:hint="eastAsia"/>
                <w:sz w:val="18"/>
                <w:szCs w:val="18"/>
              </w:rPr>
              <w:t>・ブログ等、学校情報の発信をし、学校教育自己診断「学校情報の周知」70％以上</w:t>
            </w:r>
          </w:p>
          <w:p w14:paraId="350DB74E" w14:textId="77777777" w:rsidR="004328AF" w:rsidRPr="00064B9A" w:rsidRDefault="004328AF">
            <w:pPr>
              <w:spacing w:line="240" w:lineRule="exact"/>
              <w:ind w:leftChars="100" w:left="390" w:hangingChars="100" w:hanging="180"/>
              <w:jc w:val="left"/>
              <w:rPr>
                <w:rFonts w:ascii="ＭＳ 明朝" w:hAnsi="ＭＳ 明朝"/>
                <w:sz w:val="18"/>
                <w:szCs w:val="18"/>
              </w:rPr>
            </w:pPr>
          </w:p>
          <w:p w14:paraId="4F505EC9" w14:textId="54329F14" w:rsidR="006C3FE6" w:rsidRPr="00064B9A" w:rsidRDefault="006C3FE6">
            <w:pPr>
              <w:spacing w:line="240" w:lineRule="exact"/>
              <w:ind w:leftChars="100" w:left="390" w:hangingChars="100" w:hanging="180"/>
              <w:jc w:val="left"/>
              <w:rPr>
                <w:rFonts w:ascii="ＭＳ 明朝" w:hAnsi="ＭＳ 明朝"/>
                <w:sz w:val="18"/>
                <w:szCs w:val="18"/>
              </w:rPr>
            </w:pPr>
            <w:r w:rsidRPr="00064B9A">
              <w:rPr>
                <w:rFonts w:ascii="ＭＳ 明朝" w:hAnsi="ＭＳ 明朝" w:hint="eastAsia"/>
                <w:sz w:val="18"/>
                <w:szCs w:val="18"/>
              </w:rPr>
              <w:t xml:space="preserve">　</w:t>
            </w:r>
          </w:p>
          <w:p w14:paraId="59511FC2" w14:textId="03080DBA" w:rsidR="006C3FE6" w:rsidRPr="00064B9A" w:rsidRDefault="006C3FE6">
            <w:pPr>
              <w:spacing w:line="240" w:lineRule="exact"/>
              <w:ind w:leftChars="11" w:left="423" w:hangingChars="200" w:hanging="400"/>
              <w:jc w:val="left"/>
              <w:rPr>
                <w:rFonts w:ascii="ＭＳ 明朝" w:hAnsi="ＭＳ 明朝"/>
                <w:sz w:val="18"/>
                <w:szCs w:val="18"/>
              </w:rPr>
            </w:pPr>
            <w:r w:rsidRPr="00064B9A">
              <w:rPr>
                <w:rFonts w:ascii="ＭＳ 明朝" w:hAnsi="ＭＳ 明朝" w:hint="eastAsia"/>
                <w:sz w:val="20"/>
                <w:szCs w:val="20"/>
              </w:rPr>
              <w:t>ウ・</w:t>
            </w:r>
            <w:r w:rsidRPr="00064B9A">
              <w:rPr>
                <w:rFonts w:ascii="ＭＳ 明朝" w:hAnsi="ＭＳ 明朝" w:hint="eastAsia"/>
                <w:sz w:val="18"/>
                <w:szCs w:val="18"/>
              </w:rPr>
              <w:t>地域連携活動を</w:t>
            </w:r>
            <w:r w:rsidR="009F1933" w:rsidRPr="00064B9A">
              <w:rPr>
                <w:rFonts w:ascii="ＭＳ 明朝" w:hAnsi="ＭＳ 明朝" w:hint="eastAsia"/>
                <w:sz w:val="18"/>
                <w:szCs w:val="18"/>
              </w:rPr>
              <w:t>５</w:t>
            </w:r>
            <w:r w:rsidRPr="00064B9A">
              <w:rPr>
                <w:rFonts w:ascii="ＭＳ 明朝" w:hAnsi="ＭＳ 明朝" w:hint="eastAsia"/>
                <w:sz w:val="18"/>
                <w:szCs w:val="18"/>
              </w:rPr>
              <w:t>回</w:t>
            </w:r>
            <w:r w:rsidR="00AD419B" w:rsidRPr="00064B9A">
              <w:rPr>
                <w:rFonts w:ascii="ＭＳ 明朝" w:hAnsi="ＭＳ 明朝" w:hint="eastAsia"/>
                <w:sz w:val="18"/>
                <w:szCs w:val="18"/>
              </w:rPr>
              <w:t>行う</w:t>
            </w:r>
            <w:r w:rsidR="003E294D" w:rsidRPr="00064B9A">
              <w:rPr>
                <w:rFonts w:ascii="ＭＳ 明朝" w:hAnsi="ＭＳ 明朝" w:hint="eastAsia"/>
                <w:sz w:val="18"/>
                <w:szCs w:val="18"/>
              </w:rPr>
              <w:t xml:space="preserve">　</w:t>
            </w:r>
            <w:r w:rsidRPr="00064B9A">
              <w:rPr>
                <w:rFonts w:ascii="ＭＳ 明朝" w:hAnsi="ＭＳ 明朝" w:hint="eastAsia"/>
                <w:sz w:val="18"/>
                <w:szCs w:val="18"/>
              </w:rPr>
              <w:t xml:space="preserve"> [</w:t>
            </w:r>
            <w:r w:rsidR="004468FF" w:rsidRPr="00064B9A">
              <w:rPr>
                <w:rFonts w:ascii="ＭＳ 明朝" w:hAnsi="ＭＳ 明朝" w:hint="eastAsia"/>
                <w:sz w:val="18"/>
                <w:szCs w:val="18"/>
              </w:rPr>
              <w:t>４</w:t>
            </w:r>
            <w:r w:rsidRPr="00064B9A">
              <w:rPr>
                <w:rFonts w:ascii="ＭＳ 明朝" w:hAnsi="ＭＳ 明朝" w:hint="eastAsia"/>
                <w:sz w:val="18"/>
                <w:szCs w:val="18"/>
              </w:rPr>
              <w:t>回]</w:t>
            </w:r>
          </w:p>
          <w:p w14:paraId="57BF2A4C" w14:textId="29DAC884" w:rsidR="006C3FE6" w:rsidRPr="00064B9A" w:rsidRDefault="006C3FE6" w:rsidP="00AD419B">
            <w:pPr>
              <w:spacing w:line="240" w:lineRule="exact"/>
              <w:ind w:leftChars="7" w:left="415" w:hangingChars="200" w:hanging="400"/>
              <w:rPr>
                <w:rFonts w:ascii="ＭＳ 明朝" w:hAnsi="ＭＳ 明朝"/>
                <w:sz w:val="18"/>
                <w:szCs w:val="18"/>
              </w:rPr>
            </w:pPr>
            <w:r w:rsidRPr="00064B9A">
              <w:rPr>
                <w:rFonts w:ascii="ＭＳ 明朝" w:hAnsi="ＭＳ 明朝" w:hint="eastAsia"/>
                <w:sz w:val="20"/>
                <w:szCs w:val="20"/>
              </w:rPr>
              <w:t>エ</w:t>
            </w:r>
            <w:r w:rsidRPr="00064B9A">
              <w:rPr>
                <w:rFonts w:ascii="ＭＳ 明朝" w:hAnsi="ＭＳ 明朝" w:hint="eastAsia"/>
                <w:sz w:val="18"/>
                <w:szCs w:val="18"/>
              </w:rPr>
              <w:t>・学校説明会申し込み中学生数を増加させる。</w:t>
            </w:r>
            <w:r w:rsidR="003E294D" w:rsidRPr="00064B9A">
              <w:rPr>
                <w:rFonts w:ascii="ＭＳ 明朝" w:hAnsi="ＭＳ 明朝" w:hint="eastAsia"/>
                <w:sz w:val="18"/>
                <w:szCs w:val="18"/>
              </w:rPr>
              <w:t>[</w:t>
            </w:r>
            <w:r w:rsidR="00A0789E" w:rsidRPr="00064B9A">
              <w:rPr>
                <w:rFonts w:ascii="ＭＳ 明朝" w:hAnsi="ＭＳ 明朝" w:hint="eastAsia"/>
                <w:sz w:val="18"/>
                <w:szCs w:val="18"/>
              </w:rPr>
              <w:t>274</w:t>
            </w:r>
            <w:r w:rsidR="004468FF" w:rsidRPr="00064B9A">
              <w:rPr>
                <w:rFonts w:ascii="ＭＳ 明朝" w:hAnsi="ＭＳ 明朝" w:hint="eastAsia"/>
                <w:sz w:val="18"/>
                <w:szCs w:val="18"/>
              </w:rPr>
              <w:t>名</w:t>
            </w:r>
            <w:r w:rsidR="00AD419B" w:rsidRPr="00064B9A">
              <w:rPr>
                <w:rFonts w:ascii="ＭＳ 明朝" w:hAnsi="ＭＳ 明朝" w:hint="eastAsia"/>
                <w:sz w:val="18"/>
                <w:szCs w:val="18"/>
              </w:rPr>
              <w:t>]</w:t>
            </w:r>
          </w:p>
          <w:p w14:paraId="5BC67854" w14:textId="65849AD0" w:rsidR="006C3FE6" w:rsidRPr="00F922A8" w:rsidRDefault="006C3FE6">
            <w:pPr>
              <w:spacing w:line="240" w:lineRule="exact"/>
              <w:ind w:leftChars="98" w:left="386" w:hangingChars="100" w:hanging="180"/>
              <w:rPr>
                <w:rFonts w:ascii="ＭＳ 明朝" w:hAnsi="ＭＳ 明朝"/>
                <w:sz w:val="18"/>
                <w:szCs w:val="18"/>
              </w:rPr>
            </w:pPr>
            <w:r w:rsidRPr="00064B9A">
              <w:rPr>
                <w:rFonts w:ascii="ＭＳ 明朝" w:hAnsi="ＭＳ 明朝" w:hint="eastAsia"/>
                <w:sz w:val="18"/>
                <w:szCs w:val="18"/>
              </w:rPr>
              <w:t>・中学校へのアプローチを</w:t>
            </w:r>
            <w:r w:rsidR="00C93281" w:rsidRPr="00064B9A">
              <w:rPr>
                <w:rFonts w:ascii="ＭＳ 明朝" w:hAnsi="ＭＳ 明朝" w:hint="eastAsia"/>
                <w:sz w:val="18"/>
                <w:szCs w:val="18"/>
              </w:rPr>
              <w:t>80回以上</w:t>
            </w:r>
            <w:r w:rsidR="00CD78F1" w:rsidRPr="00064B9A">
              <w:rPr>
                <w:rFonts w:ascii="ＭＳ 明朝" w:hAnsi="ＭＳ 明朝" w:hint="eastAsia"/>
                <w:sz w:val="18"/>
                <w:szCs w:val="18"/>
              </w:rPr>
              <w:t>と</w:t>
            </w:r>
            <w:r w:rsidRPr="00064B9A">
              <w:rPr>
                <w:rFonts w:ascii="ＭＳ 明朝" w:hAnsi="ＭＳ 明朝" w:hint="eastAsia"/>
                <w:sz w:val="18"/>
                <w:szCs w:val="18"/>
              </w:rPr>
              <w:t>する。[中学校訪問延</w:t>
            </w:r>
            <w:r w:rsidR="00385771" w:rsidRPr="00064B9A">
              <w:rPr>
                <w:rFonts w:ascii="ＭＳ 明朝" w:hAnsi="ＭＳ 明朝" w:hint="eastAsia"/>
                <w:sz w:val="18"/>
                <w:szCs w:val="18"/>
              </w:rPr>
              <w:t>83</w:t>
            </w:r>
            <w:r w:rsidR="00CD78F1" w:rsidRPr="00064B9A">
              <w:rPr>
                <w:rFonts w:ascii="ＭＳ 明朝" w:hAnsi="ＭＳ 明朝" w:hint="eastAsia"/>
                <w:sz w:val="18"/>
                <w:szCs w:val="18"/>
              </w:rPr>
              <w:t>回</w:t>
            </w:r>
            <w:r w:rsidRPr="00064B9A">
              <w:rPr>
                <w:rFonts w:ascii="ＭＳ 明朝" w:hAnsi="ＭＳ 明朝" w:hint="eastAsia"/>
                <w:sz w:val="18"/>
                <w:szCs w:val="18"/>
              </w:rPr>
              <w:t>]</w:t>
            </w:r>
          </w:p>
          <w:p w14:paraId="5A72398D" w14:textId="77777777" w:rsidR="006C3FE6" w:rsidRPr="00F922A8" w:rsidRDefault="006C3FE6">
            <w:pPr>
              <w:spacing w:line="240" w:lineRule="exact"/>
              <w:ind w:firstLineChars="200" w:firstLine="360"/>
              <w:jc w:val="right"/>
              <w:rPr>
                <w:rFonts w:ascii="ＭＳ 明朝" w:hAnsi="ＭＳ 明朝"/>
                <w:sz w:val="18"/>
                <w:szCs w:val="18"/>
              </w:rPr>
            </w:pPr>
          </w:p>
        </w:tc>
        <w:tc>
          <w:tcPr>
            <w:tcW w:w="4820" w:type="dxa"/>
            <w:tcBorders>
              <w:left w:val="dashed" w:sz="4" w:space="0" w:color="auto"/>
              <w:right w:val="single" w:sz="4" w:space="0" w:color="auto"/>
            </w:tcBorders>
            <w:tcMar>
              <w:top w:w="85" w:type="dxa"/>
              <w:left w:w="85" w:type="dxa"/>
              <w:bottom w:w="85" w:type="dxa"/>
              <w:right w:w="85" w:type="dxa"/>
            </w:tcMar>
          </w:tcPr>
          <w:p w14:paraId="4EA98C23" w14:textId="72B9F409" w:rsidR="006C3FE6" w:rsidRPr="004645CF" w:rsidRDefault="006C3FE6">
            <w:pPr>
              <w:spacing w:line="300" w:lineRule="exact"/>
              <w:rPr>
                <w:rFonts w:ascii="ＭＳ 明朝" w:hAnsi="ＭＳ 明朝"/>
                <w:color w:val="000000" w:themeColor="text1"/>
                <w:sz w:val="20"/>
                <w:szCs w:val="20"/>
              </w:rPr>
            </w:pPr>
          </w:p>
        </w:tc>
      </w:tr>
      <w:tr w:rsidR="007C5227" w:rsidRPr="004645CF" w14:paraId="5C15C311" w14:textId="77777777">
        <w:trPr>
          <w:cantSplit/>
          <w:trHeight w:val="7898"/>
          <w:jc w:val="center"/>
        </w:trPr>
        <w:tc>
          <w:tcPr>
            <w:tcW w:w="881" w:type="dxa"/>
            <w:tcMar>
              <w:top w:w="85" w:type="dxa"/>
              <w:left w:w="85" w:type="dxa"/>
              <w:bottom w:w="85" w:type="dxa"/>
              <w:right w:w="85" w:type="dxa"/>
            </w:tcMar>
            <w:textDirection w:val="tbRlV"/>
            <w:vAlign w:val="center"/>
          </w:tcPr>
          <w:p w14:paraId="0352822D" w14:textId="4CA463F8" w:rsidR="006C3FE6" w:rsidRPr="00F922A8" w:rsidRDefault="006C3FE6">
            <w:pPr>
              <w:spacing w:line="300" w:lineRule="exact"/>
              <w:ind w:left="113" w:right="113"/>
              <w:jc w:val="center"/>
              <w:rPr>
                <w:rFonts w:ascii="ＭＳ 明朝" w:hAnsi="ＭＳ 明朝"/>
                <w:color w:val="000000" w:themeColor="text1"/>
                <w:sz w:val="20"/>
                <w:szCs w:val="20"/>
              </w:rPr>
            </w:pPr>
            <w:r w:rsidRPr="00F922A8">
              <w:rPr>
                <w:rFonts w:ascii="ＭＳ 明朝" w:hAnsi="ＭＳ 明朝" w:hint="eastAsia"/>
                <w:color w:val="000000" w:themeColor="text1"/>
                <w:sz w:val="20"/>
                <w:szCs w:val="20"/>
              </w:rPr>
              <w:lastRenderedPageBreak/>
              <w:t>３　思いやりのある</w:t>
            </w:r>
            <w:r w:rsidRPr="00F922A8">
              <w:rPr>
                <w:rFonts w:ascii="ＭＳ 明朝" w:hAnsi="ＭＳ 明朝" w:hint="eastAsia"/>
                <w:b/>
                <w:color w:val="000000" w:themeColor="text1"/>
                <w:sz w:val="20"/>
                <w:szCs w:val="20"/>
              </w:rPr>
              <w:t>人間性</w:t>
            </w:r>
            <w:r w:rsidRPr="00F922A8">
              <w:rPr>
                <w:rFonts w:ascii="ＭＳ 明朝" w:hAnsi="ＭＳ 明朝" w:hint="eastAsia"/>
                <w:color w:val="000000" w:themeColor="text1"/>
                <w:sz w:val="20"/>
                <w:szCs w:val="20"/>
              </w:rPr>
              <w:t>をはぐくみ、人権・多様性を尊重する教育の推進</w:t>
            </w:r>
          </w:p>
        </w:tc>
        <w:tc>
          <w:tcPr>
            <w:tcW w:w="2020" w:type="dxa"/>
            <w:tcMar>
              <w:top w:w="85" w:type="dxa"/>
              <w:left w:w="85" w:type="dxa"/>
              <w:bottom w:w="85" w:type="dxa"/>
              <w:right w:w="85" w:type="dxa"/>
            </w:tcMar>
          </w:tcPr>
          <w:p w14:paraId="0F58AE86" w14:textId="77777777" w:rsidR="006C3FE6" w:rsidRPr="00F922A8" w:rsidRDefault="006C3FE6">
            <w:pPr>
              <w:spacing w:line="240" w:lineRule="exact"/>
              <w:ind w:left="200" w:hangingChars="100" w:hanging="200"/>
              <w:rPr>
                <w:rFonts w:ascii="ＭＳ 明朝" w:hAnsi="ＭＳ 明朝"/>
              </w:rPr>
            </w:pPr>
            <w:r w:rsidRPr="00F922A8">
              <w:rPr>
                <w:rFonts w:ascii="ＭＳ 明朝" w:hAnsi="ＭＳ 明朝" w:hint="eastAsia"/>
                <w:sz w:val="20"/>
                <w:szCs w:val="20"/>
              </w:rPr>
              <w:t>(１)</w:t>
            </w:r>
            <w:r w:rsidRPr="00F922A8">
              <w:rPr>
                <w:rFonts w:ascii="ＭＳ 明朝" w:hAnsi="ＭＳ 明朝" w:hint="eastAsia"/>
              </w:rPr>
              <w:t xml:space="preserve"> </w:t>
            </w:r>
          </w:p>
          <w:p w14:paraId="582C0AAB" w14:textId="77777777" w:rsidR="006C3FE6" w:rsidRPr="00F922A8" w:rsidRDefault="006C3FE6">
            <w:pPr>
              <w:spacing w:line="240" w:lineRule="exact"/>
              <w:ind w:left="210" w:hangingChars="100" w:hanging="210"/>
              <w:rPr>
                <w:rFonts w:ascii="ＭＳ 明朝" w:hAnsi="ＭＳ 明朝"/>
                <w:sz w:val="20"/>
                <w:szCs w:val="20"/>
              </w:rPr>
            </w:pPr>
            <w:r w:rsidRPr="00F922A8">
              <w:rPr>
                <w:rFonts w:ascii="ＭＳ 明朝" w:hAnsi="ＭＳ 明朝" w:hint="eastAsia"/>
              </w:rPr>
              <w:t>「自尊感情」の育成と「多様な個性」「ともに生きる社会」を理解できる教育活動を進める。</w:t>
            </w:r>
          </w:p>
          <w:p w14:paraId="2CA2379C" w14:textId="77777777" w:rsidR="006C3FE6" w:rsidRPr="00F922A8" w:rsidRDefault="006C3FE6">
            <w:pPr>
              <w:spacing w:line="300" w:lineRule="exact"/>
              <w:rPr>
                <w:rFonts w:ascii="ＭＳ 明朝" w:hAnsi="ＭＳ 明朝"/>
                <w:sz w:val="20"/>
                <w:szCs w:val="20"/>
              </w:rPr>
            </w:pPr>
          </w:p>
          <w:p w14:paraId="663C2E51" w14:textId="77777777" w:rsidR="006C3FE6" w:rsidRPr="00F922A8" w:rsidRDefault="006C3FE6">
            <w:pPr>
              <w:spacing w:line="300" w:lineRule="exact"/>
              <w:rPr>
                <w:rFonts w:ascii="ＭＳ 明朝" w:hAnsi="ＭＳ 明朝"/>
                <w:sz w:val="20"/>
                <w:szCs w:val="20"/>
              </w:rPr>
            </w:pPr>
          </w:p>
          <w:p w14:paraId="2DC9C0AE" w14:textId="77777777" w:rsidR="006C3FE6" w:rsidRPr="00F922A8" w:rsidRDefault="006C3FE6">
            <w:pPr>
              <w:spacing w:line="300" w:lineRule="exact"/>
              <w:rPr>
                <w:rFonts w:ascii="ＭＳ 明朝" w:hAnsi="ＭＳ 明朝"/>
                <w:sz w:val="20"/>
                <w:szCs w:val="20"/>
              </w:rPr>
            </w:pPr>
          </w:p>
          <w:p w14:paraId="2FF1923A" w14:textId="77777777" w:rsidR="006C3FE6" w:rsidRPr="00F922A8" w:rsidRDefault="006C3FE6">
            <w:pPr>
              <w:spacing w:line="300" w:lineRule="exact"/>
              <w:rPr>
                <w:rFonts w:ascii="ＭＳ 明朝" w:hAnsi="ＭＳ 明朝"/>
                <w:sz w:val="20"/>
                <w:szCs w:val="20"/>
              </w:rPr>
            </w:pPr>
          </w:p>
          <w:p w14:paraId="61838BB1" w14:textId="77777777" w:rsidR="006C3FE6" w:rsidRPr="00F922A8" w:rsidRDefault="006C3FE6">
            <w:pPr>
              <w:spacing w:line="300" w:lineRule="exact"/>
              <w:rPr>
                <w:rFonts w:ascii="ＭＳ 明朝" w:hAnsi="ＭＳ 明朝"/>
                <w:sz w:val="20"/>
                <w:szCs w:val="20"/>
              </w:rPr>
            </w:pPr>
          </w:p>
          <w:p w14:paraId="61D716CD" w14:textId="77777777" w:rsidR="00C45022" w:rsidRPr="00F922A8" w:rsidRDefault="00C45022">
            <w:pPr>
              <w:spacing w:line="300" w:lineRule="exact"/>
              <w:rPr>
                <w:rFonts w:ascii="ＭＳ 明朝" w:hAnsi="ＭＳ 明朝"/>
                <w:sz w:val="20"/>
                <w:szCs w:val="20"/>
              </w:rPr>
            </w:pPr>
          </w:p>
          <w:p w14:paraId="7ABC8774" w14:textId="77777777" w:rsidR="00C45022" w:rsidRPr="00F922A8" w:rsidRDefault="00C45022">
            <w:pPr>
              <w:spacing w:line="300" w:lineRule="exact"/>
              <w:rPr>
                <w:rFonts w:ascii="ＭＳ 明朝" w:hAnsi="ＭＳ 明朝"/>
                <w:sz w:val="20"/>
                <w:szCs w:val="20"/>
              </w:rPr>
            </w:pPr>
          </w:p>
          <w:p w14:paraId="0E92F03A" w14:textId="77777777" w:rsidR="006C3FE6" w:rsidRPr="00F922A8" w:rsidRDefault="006C3FE6">
            <w:pPr>
              <w:spacing w:line="300" w:lineRule="exact"/>
              <w:rPr>
                <w:rFonts w:ascii="ＭＳ 明朝" w:hAnsi="ＭＳ 明朝"/>
                <w:sz w:val="20"/>
                <w:szCs w:val="20"/>
              </w:rPr>
            </w:pPr>
          </w:p>
          <w:p w14:paraId="36169C44" w14:textId="77777777" w:rsidR="006C3FE6" w:rsidRPr="00F922A8" w:rsidRDefault="006C3FE6">
            <w:pPr>
              <w:spacing w:line="300" w:lineRule="exact"/>
              <w:rPr>
                <w:rFonts w:ascii="ＭＳ 明朝" w:hAnsi="ＭＳ 明朝"/>
                <w:sz w:val="20"/>
                <w:szCs w:val="20"/>
              </w:rPr>
            </w:pPr>
          </w:p>
          <w:p w14:paraId="5A93C41E" w14:textId="77777777" w:rsidR="00C45022" w:rsidRPr="00F922A8" w:rsidRDefault="00C45022">
            <w:pPr>
              <w:spacing w:line="300" w:lineRule="exact"/>
              <w:rPr>
                <w:rFonts w:ascii="ＭＳ 明朝" w:hAnsi="ＭＳ 明朝"/>
                <w:sz w:val="20"/>
                <w:szCs w:val="20"/>
              </w:rPr>
            </w:pPr>
          </w:p>
          <w:p w14:paraId="1C75A337" w14:textId="77777777" w:rsidR="006C3FE6" w:rsidRPr="00F922A8" w:rsidRDefault="006C3FE6">
            <w:pPr>
              <w:spacing w:line="300" w:lineRule="exact"/>
              <w:rPr>
                <w:rFonts w:ascii="ＭＳ 明朝" w:hAnsi="ＭＳ 明朝"/>
                <w:sz w:val="20"/>
                <w:szCs w:val="20"/>
              </w:rPr>
            </w:pPr>
            <w:r w:rsidRPr="00F922A8">
              <w:rPr>
                <w:rFonts w:ascii="ＭＳ 明朝" w:hAnsi="ＭＳ 明朝" w:hint="eastAsia"/>
                <w:sz w:val="20"/>
                <w:szCs w:val="20"/>
              </w:rPr>
              <w:t>(２)</w:t>
            </w:r>
          </w:p>
          <w:p w14:paraId="68032588" w14:textId="77777777" w:rsidR="006C3FE6" w:rsidRPr="00F922A8" w:rsidRDefault="006C3FE6">
            <w:pPr>
              <w:spacing w:line="300" w:lineRule="exact"/>
              <w:ind w:leftChars="100" w:left="210"/>
              <w:rPr>
                <w:rFonts w:ascii="ＭＳ 明朝" w:hAnsi="ＭＳ 明朝"/>
                <w:sz w:val="20"/>
                <w:szCs w:val="20"/>
              </w:rPr>
            </w:pPr>
            <w:r w:rsidRPr="00F922A8">
              <w:rPr>
                <w:rFonts w:ascii="ＭＳ 明朝" w:hAnsi="ＭＳ 明朝" w:hint="eastAsia"/>
                <w:sz w:val="20"/>
                <w:szCs w:val="20"/>
              </w:rPr>
              <w:t>美化・健康・保健・衛生管理・防災への意識を醸成し、清潔で整備された安心・安全な教育環境を実現する。</w:t>
            </w:r>
          </w:p>
          <w:p w14:paraId="5BC3C738" w14:textId="77777777" w:rsidR="006C3FE6" w:rsidRPr="00F922A8" w:rsidRDefault="006C3FE6">
            <w:pPr>
              <w:spacing w:line="300" w:lineRule="exact"/>
              <w:rPr>
                <w:rFonts w:ascii="ＭＳ 明朝" w:hAnsi="ＭＳ 明朝"/>
                <w:sz w:val="20"/>
                <w:szCs w:val="20"/>
              </w:rPr>
            </w:pPr>
          </w:p>
          <w:p w14:paraId="00BE9001" w14:textId="77777777" w:rsidR="006C3FE6" w:rsidRPr="00F922A8" w:rsidRDefault="006C3FE6">
            <w:pPr>
              <w:spacing w:line="300" w:lineRule="exact"/>
              <w:rPr>
                <w:rFonts w:ascii="ＭＳ 明朝" w:hAnsi="ＭＳ 明朝"/>
                <w:sz w:val="20"/>
                <w:szCs w:val="20"/>
              </w:rPr>
            </w:pPr>
          </w:p>
          <w:p w14:paraId="29A735FB" w14:textId="77777777" w:rsidR="006C3FE6" w:rsidRPr="00F922A8" w:rsidRDefault="006C3FE6">
            <w:pPr>
              <w:spacing w:line="300" w:lineRule="exact"/>
              <w:rPr>
                <w:rFonts w:ascii="ＭＳ 明朝" w:hAnsi="ＭＳ 明朝"/>
                <w:sz w:val="20"/>
                <w:szCs w:val="20"/>
              </w:rPr>
            </w:pPr>
          </w:p>
          <w:p w14:paraId="0ECE99D5" w14:textId="77777777" w:rsidR="006C3FE6" w:rsidRPr="00F922A8" w:rsidRDefault="006C3FE6">
            <w:pPr>
              <w:spacing w:line="300" w:lineRule="exact"/>
              <w:rPr>
                <w:rFonts w:ascii="ＭＳ 明朝" w:hAnsi="ＭＳ 明朝"/>
                <w:sz w:val="20"/>
                <w:szCs w:val="20"/>
              </w:rPr>
            </w:pPr>
          </w:p>
          <w:p w14:paraId="26F02F79" w14:textId="77777777" w:rsidR="006C3FE6" w:rsidRPr="00F922A8" w:rsidRDefault="006C3FE6">
            <w:pPr>
              <w:spacing w:line="300" w:lineRule="exact"/>
              <w:rPr>
                <w:rFonts w:ascii="ＭＳ 明朝" w:hAnsi="ＭＳ 明朝"/>
                <w:sz w:val="20"/>
                <w:szCs w:val="20"/>
              </w:rPr>
            </w:pPr>
          </w:p>
          <w:p w14:paraId="675A01CB" w14:textId="77777777" w:rsidR="006C3FE6" w:rsidRPr="00F922A8" w:rsidRDefault="006C3FE6">
            <w:pPr>
              <w:spacing w:line="300" w:lineRule="exact"/>
              <w:rPr>
                <w:rFonts w:ascii="ＭＳ 明朝" w:hAnsi="ＭＳ 明朝"/>
                <w:sz w:val="20"/>
                <w:szCs w:val="20"/>
              </w:rPr>
            </w:pPr>
          </w:p>
          <w:p w14:paraId="0303C039" w14:textId="77777777" w:rsidR="006C3FE6" w:rsidRPr="00F922A8" w:rsidRDefault="006C3FE6">
            <w:pPr>
              <w:spacing w:line="300" w:lineRule="exact"/>
              <w:rPr>
                <w:rFonts w:ascii="ＭＳ 明朝" w:hAnsi="ＭＳ 明朝"/>
                <w:sz w:val="20"/>
                <w:szCs w:val="20"/>
              </w:rPr>
            </w:pPr>
          </w:p>
          <w:p w14:paraId="41F2030E" w14:textId="77777777" w:rsidR="006C3FE6" w:rsidRPr="00F922A8" w:rsidRDefault="006C3FE6">
            <w:pPr>
              <w:spacing w:line="300" w:lineRule="exact"/>
              <w:rPr>
                <w:rFonts w:ascii="ＭＳ 明朝" w:hAnsi="ＭＳ 明朝"/>
                <w:sz w:val="20"/>
                <w:szCs w:val="20"/>
              </w:rPr>
            </w:pPr>
          </w:p>
          <w:p w14:paraId="7C6BFA57" w14:textId="77777777" w:rsidR="006C3FE6" w:rsidRPr="00F922A8" w:rsidRDefault="006C3FE6">
            <w:pPr>
              <w:spacing w:line="300" w:lineRule="exact"/>
              <w:rPr>
                <w:rFonts w:ascii="ＭＳ 明朝" w:hAnsi="ＭＳ 明朝"/>
                <w:sz w:val="20"/>
                <w:szCs w:val="20"/>
              </w:rPr>
            </w:pPr>
          </w:p>
          <w:p w14:paraId="556FCCAC" w14:textId="77777777" w:rsidR="006C3FE6" w:rsidRPr="00F922A8" w:rsidRDefault="006C3FE6">
            <w:pPr>
              <w:spacing w:line="300" w:lineRule="exact"/>
              <w:rPr>
                <w:rFonts w:ascii="ＭＳ 明朝" w:hAnsi="ＭＳ 明朝"/>
                <w:sz w:val="20"/>
                <w:szCs w:val="20"/>
              </w:rPr>
            </w:pPr>
          </w:p>
          <w:p w14:paraId="06D4475D" w14:textId="77777777" w:rsidR="006C3FE6" w:rsidRPr="00F922A8" w:rsidRDefault="006C3FE6">
            <w:pPr>
              <w:spacing w:line="300" w:lineRule="exact"/>
              <w:rPr>
                <w:rFonts w:ascii="ＭＳ 明朝" w:hAnsi="ＭＳ 明朝"/>
                <w:sz w:val="20"/>
                <w:szCs w:val="20"/>
              </w:rPr>
            </w:pPr>
          </w:p>
          <w:p w14:paraId="54B296BD" w14:textId="77777777" w:rsidR="004328AF" w:rsidRPr="00F922A8" w:rsidRDefault="004328AF">
            <w:pPr>
              <w:spacing w:line="300" w:lineRule="exact"/>
              <w:rPr>
                <w:rFonts w:ascii="ＭＳ 明朝" w:hAnsi="ＭＳ 明朝"/>
                <w:sz w:val="20"/>
                <w:szCs w:val="20"/>
              </w:rPr>
            </w:pPr>
          </w:p>
          <w:p w14:paraId="59CC1413" w14:textId="77777777" w:rsidR="004328AF" w:rsidRPr="00F922A8" w:rsidRDefault="004328AF">
            <w:pPr>
              <w:spacing w:line="300" w:lineRule="exact"/>
              <w:rPr>
                <w:rFonts w:ascii="ＭＳ 明朝" w:hAnsi="ＭＳ 明朝"/>
                <w:sz w:val="20"/>
                <w:szCs w:val="20"/>
              </w:rPr>
            </w:pPr>
          </w:p>
          <w:p w14:paraId="5DE3B633" w14:textId="77777777" w:rsidR="004328AF" w:rsidRPr="00F922A8" w:rsidRDefault="004328AF">
            <w:pPr>
              <w:spacing w:line="300" w:lineRule="exact"/>
              <w:rPr>
                <w:rFonts w:ascii="ＭＳ 明朝" w:hAnsi="ＭＳ 明朝"/>
                <w:sz w:val="20"/>
                <w:szCs w:val="20"/>
              </w:rPr>
            </w:pPr>
          </w:p>
          <w:p w14:paraId="188FA4F0" w14:textId="77777777" w:rsidR="00F922A8" w:rsidRPr="00F922A8" w:rsidRDefault="00F922A8">
            <w:pPr>
              <w:spacing w:line="300" w:lineRule="exact"/>
              <w:rPr>
                <w:rFonts w:ascii="ＭＳ 明朝" w:hAnsi="ＭＳ 明朝"/>
                <w:sz w:val="20"/>
                <w:szCs w:val="20"/>
              </w:rPr>
            </w:pPr>
          </w:p>
          <w:p w14:paraId="3FB5D248" w14:textId="77777777" w:rsidR="00F922A8" w:rsidRPr="00F922A8" w:rsidRDefault="00F922A8">
            <w:pPr>
              <w:spacing w:line="300" w:lineRule="exact"/>
              <w:rPr>
                <w:rFonts w:ascii="ＭＳ 明朝" w:hAnsi="ＭＳ 明朝"/>
                <w:sz w:val="20"/>
                <w:szCs w:val="20"/>
              </w:rPr>
            </w:pPr>
          </w:p>
          <w:p w14:paraId="16847FC2" w14:textId="77777777" w:rsidR="0002781C" w:rsidRPr="00F922A8" w:rsidRDefault="0002781C" w:rsidP="00F922A8">
            <w:pPr>
              <w:spacing w:line="400" w:lineRule="exact"/>
              <w:rPr>
                <w:rFonts w:ascii="ＭＳ 明朝" w:hAnsi="ＭＳ 明朝"/>
                <w:sz w:val="20"/>
                <w:szCs w:val="20"/>
              </w:rPr>
            </w:pPr>
          </w:p>
          <w:p w14:paraId="73D96B5B" w14:textId="77777777" w:rsidR="006C3FE6" w:rsidRPr="00F922A8" w:rsidRDefault="006C3FE6">
            <w:pPr>
              <w:spacing w:line="300" w:lineRule="exact"/>
              <w:rPr>
                <w:rFonts w:ascii="ＭＳ 明朝" w:hAnsi="ＭＳ 明朝"/>
                <w:sz w:val="20"/>
                <w:szCs w:val="20"/>
              </w:rPr>
            </w:pPr>
            <w:r w:rsidRPr="00F922A8">
              <w:rPr>
                <w:rFonts w:ascii="ＭＳ 明朝" w:hAnsi="ＭＳ 明朝" w:hint="eastAsia"/>
                <w:sz w:val="20"/>
                <w:szCs w:val="20"/>
              </w:rPr>
              <w:t>(３)</w:t>
            </w:r>
          </w:p>
          <w:p w14:paraId="76F883E8" w14:textId="77777777" w:rsidR="006C3FE6" w:rsidRPr="00F922A8" w:rsidRDefault="006C3FE6">
            <w:pPr>
              <w:spacing w:line="300" w:lineRule="exact"/>
              <w:ind w:leftChars="100" w:left="210"/>
              <w:rPr>
                <w:rFonts w:ascii="ＭＳ 明朝" w:hAnsi="ＭＳ 明朝"/>
                <w:sz w:val="20"/>
                <w:szCs w:val="20"/>
              </w:rPr>
            </w:pPr>
            <w:r w:rsidRPr="00F922A8">
              <w:rPr>
                <w:rFonts w:ascii="ＭＳ 明朝" w:hAnsi="ＭＳ 明朝" w:hint="eastAsia"/>
                <w:sz w:val="20"/>
                <w:szCs w:val="20"/>
              </w:rPr>
              <w:t>特別活動や生徒会活動を通じて自己有用感を醸成する。</w:t>
            </w:r>
          </w:p>
          <w:p w14:paraId="36E9533E" w14:textId="77777777" w:rsidR="006C3FE6" w:rsidRPr="00F922A8" w:rsidRDefault="006C3FE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02B4405" w14:textId="77777777" w:rsidR="006C3FE6" w:rsidRPr="00F922A8" w:rsidRDefault="006C3FE6">
            <w:pPr>
              <w:spacing w:line="240" w:lineRule="exact"/>
              <w:ind w:left="700" w:hangingChars="350" w:hanging="700"/>
              <w:rPr>
                <w:rFonts w:ascii="ＭＳ 明朝" w:hAnsi="ＭＳ 明朝"/>
                <w:sz w:val="20"/>
                <w:szCs w:val="20"/>
              </w:rPr>
            </w:pPr>
            <w:r w:rsidRPr="00F922A8">
              <w:rPr>
                <w:rFonts w:ascii="ＭＳ 明朝" w:hAnsi="ＭＳ 明朝" w:hint="eastAsia"/>
                <w:sz w:val="20"/>
                <w:szCs w:val="20"/>
              </w:rPr>
              <w:t>(１)</w:t>
            </w:r>
          </w:p>
          <w:p w14:paraId="06DD4D22" w14:textId="77777777" w:rsidR="006C3FE6" w:rsidRPr="00F922A8" w:rsidRDefault="006C3FE6">
            <w:pPr>
              <w:spacing w:line="240" w:lineRule="exact"/>
              <w:ind w:leftChars="17" w:left="436" w:hangingChars="200" w:hanging="400"/>
              <w:rPr>
                <w:rFonts w:ascii="ＭＳ 明朝" w:hAnsi="ＭＳ 明朝"/>
                <w:sz w:val="20"/>
                <w:szCs w:val="20"/>
              </w:rPr>
            </w:pPr>
            <w:r w:rsidRPr="00F922A8">
              <w:rPr>
                <w:rFonts w:ascii="ＭＳ 明朝" w:hAnsi="ＭＳ 明朝" w:hint="eastAsia"/>
                <w:sz w:val="20"/>
                <w:szCs w:val="20"/>
              </w:rPr>
              <w:t>ア・志学、道徳教育、キャリア教育等と連動した総合的な探究の時間やホームルーム活動を充実させる。</w:t>
            </w:r>
          </w:p>
          <w:p w14:paraId="55E24910" w14:textId="77777777" w:rsidR="00C45022" w:rsidRPr="00F922A8" w:rsidRDefault="00C45022">
            <w:pPr>
              <w:spacing w:line="240" w:lineRule="exact"/>
              <w:ind w:leftChars="17" w:left="436" w:hangingChars="200" w:hanging="400"/>
              <w:rPr>
                <w:rFonts w:ascii="ＭＳ 明朝" w:hAnsi="ＭＳ 明朝"/>
                <w:sz w:val="20"/>
                <w:szCs w:val="20"/>
              </w:rPr>
            </w:pPr>
          </w:p>
          <w:p w14:paraId="2BB1CABE" w14:textId="77777777" w:rsidR="00C45022" w:rsidRPr="00F922A8" w:rsidRDefault="00C45022">
            <w:pPr>
              <w:spacing w:line="240" w:lineRule="exact"/>
              <w:ind w:leftChars="17" w:left="436" w:hangingChars="200" w:hanging="400"/>
              <w:rPr>
                <w:rFonts w:ascii="ＭＳ 明朝" w:hAnsi="ＭＳ 明朝"/>
                <w:sz w:val="20"/>
                <w:szCs w:val="20"/>
              </w:rPr>
            </w:pPr>
          </w:p>
          <w:p w14:paraId="72E4D89B" w14:textId="77777777" w:rsidR="006C3FE6" w:rsidRPr="00F922A8" w:rsidRDefault="006C3FE6">
            <w:pPr>
              <w:spacing w:line="240" w:lineRule="exact"/>
              <w:ind w:left="400" w:hangingChars="200" w:hanging="400"/>
              <w:rPr>
                <w:rFonts w:ascii="ＭＳ 明朝" w:hAnsi="ＭＳ 明朝"/>
                <w:sz w:val="20"/>
                <w:szCs w:val="20"/>
              </w:rPr>
            </w:pPr>
            <w:r w:rsidRPr="00F922A8">
              <w:rPr>
                <w:rFonts w:ascii="ＭＳ 明朝" w:hAnsi="ＭＳ 明朝" w:hint="eastAsia"/>
                <w:sz w:val="20"/>
                <w:szCs w:val="20"/>
              </w:rPr>
              <w:t>イ・生命の尊さを問う、また感染症を含む様々な偏見や差別を許さないなどの人権教育を充実させる。</w:t>
            </w:r>
          </w:p>
          <w:p w14:paraId="7347DA24" w14:textId="77777777" w:rsidR="001F1005" w:rsidRPr="00F922A8" w:rsidRDefault="001F1005">
            <w:pPr>
              <w:spacing w:line="240" w:lineRule="exact"/>
              <w:ind w:left="400" w:hangingChars="200" w:hanging="400"/>
              <w:rPr>
                <w:rFonts w:ascii="ＭＳ 明朝" w:hAnsi="ＭＳ 明朝"/>
                <w:sz w:val="20"/>
                <w:szCs w:val="20"/>
              </w:rPr>
            </w:pPr>
          </w:p>
          <w:p w14:paraId="6D5F084A" w14:textId="77777777" w:rsidR="00F30F2F" w:rsidRPr="00F922A8" w:rsidRDefault="00F30F2F" w:rsidP="00C45022">
            <w:pPr>
              <w:spacing w:line="240" w:lineRule="exact"/>
              <w:rPr>
                <w:rFonts w:ascii="ＭＳ 明朝" w:hAnsi="ＭＳ 明朝"/>
                <w:sz w:val="20"/>
                <w:szCs w:val="20"/>
              </w:rPr>
            </w:pPr>
          </w:p>
          <w:p w14:paraId="0383E5FD" w14:textId="77777777" w:rsidR="00F30F2F" w:rsidRPr="00F922A8" w:rsidRDefault="00F30F2F">
            <w:pPr>
              <w:spacing w:line="240" w:lineRule="exact"/>
              <w:ind w:left="400" w:hangingChars="200" w:hanging="400"/>
              <w:rPr>
                <w:rFonts w:ascii="ＭＳ 明朝" w:hAnsi="ＭＳ 明朝"/>
                <w:sz w:val="20"/>
                <w:szCs w:val="20"/>
              </w:rPr>
            </w:pPr>
          </w:p>
          <w:p w14:paraId="241B1745" w14:textId="77777777" w:rsidR="001F1005" w:rsidRPr="00F922A8" w:rsidRDefault="001F1005">
            <w:pPr>
              <w:spacing w:line="240" w:lineRule="exact"/>
              <w:ind w:left="400" w:hangingChars="200" w:hanging="400"/>
              <w:rPr>
                <w:rFonts w:ascii="ＭＳ 明朝" w:hAnsi="ＭＳ 明朝"/>
                <w:sz w:val="20"/>
                <w:szCs w:val="20"/>
              </w:rPr>
            </w:pPr>
          </w:p>
          <w:p w14:paraId="5056A88B" w14:textId="25F83A8E" w:rsidR="006C3FE6" w:rsidRPr="00F922A8" w:rsidRDefault="006C3FE6">
            <w:pPr>
              <w:spacing w:line="240" w:lineRule="exact"/>
              <w:ind w:left="400" w:hangingChars="200" w:hanging="400"/>
              <w:rPr>
                <w:rFonts w:ascii="ＭＳ 明朝" w:hAnsi="ＭＳ 明朝"/>
                <w:sz w:val="20"/>
                <w:szCs w:val="20"/>
              </w:rPr>
            </w:pPr>
            <w:r w:rsidRPr="00F922A8">
              <w:rPr>
                <w:rFonts w:ascii="ＭＳ 明朝" w:hAnsi="ＭＳ 明朝" w:hint="eastAsia"/>
                <w:sz w:val="20"/>
                <w:szCs w:val="20"/>
              </w:rPr>
              <w:t>ウ・全教育活動を通して、生徒の変化や人間関係のトラブルを見逃さず認知に努め、機を逸することなく関係機関との連携にて校内委員会を開催するなど、組織として未然防止、対応、解決に</w:t>
            </w:r>
            <w:r w:rsidR="00EE2B45" w:rsidRPr="00F922A8">
              <w:rPr>
                <w:rFonts w:ascii="ＭＳ 明朝" w:hAnsi="ＭＳ 明朝" w:hint="eastAsia"/>
                <w:sz w:val="20"/>
                <w:szCs w:val="20"/>
              </w:rPr>
              <w:t>努める</w:t>
            </w:r>
            <w:r w:rsidRPr="00F922A8">
              <w:rPr>
                <w:rFonts w:ascii="ＭＳ 明朝" w:hAnsi="ＭＳ 明朝" w:hint="eastAsia"/>
                <w:sz w:val="20"/>
                <w:szCs w:val="20"/>
              </w:rPr>
              <w:t xml:space="preserve">。　　　　　　</w:t>
            </w:r>
          </w:p>
          <w:p w14:paraId="3C60F1BC" w14:textId="77777777" w:rsidR="00C45022" w:rsidRPr="00F922A8" w:rsidRDefault="00C45022">
            <w:pPr>
              <w:spacing w:line="240" w:lineRule="exact"/>
              <w:ind w:left="400" w:hangingChars="200" w:hanging="400"/>
              <w:rPr>
                <w:rFonts w:ascii="ＭＳ 明朝" w:hAnsi="ＭＳ 明朝"/>
                <w:sz w:val="20"/>
                <w:szCs w:val="20"/>
              </w:rPr>
            </w:pPr>
          </w:p>
          <w:p w14:paraId="5478DCB5" w14:textId="77777777" w:rsidR="004328AF" w:rsidRPr="00F922A8" w:rsidRDefault="004328AF">
            <w:pPr>
              <w:spacing w:line="240" w:lineRule="exact"/>
              <w:ind w:left="400" w:hangingChars="200" w:hanging="400"/>
              <w:rPr>
                <w:rFonts w:ascii="ＭＳ 明朝" w:hAnsi="ＭＳ 明朝"/>
                <w:sz w:val="20"/>
                <w:szCs w:val="20"/>
              </w:rPr>
            </w:pPr>
          </w:p>
          <w:p w14:paraId="70E25876" w14:textId="77777777" w:rsidR="006C3FE6" w:rsidRPr="00F922A8" w:rsidRDefault="006C3FE6">
            <w:pPr>
              <w:spacing w:line="240" w:lineRule="exact"/>
              <w:rPr>
                <w:rFonts w:ascii="ＭＳ 明朝" w:hAnsi="ＭＳ 明朝"/>
                <w:sz w:val="20"/>
                <w:szCs w:val="20"/>
              </w:rPr>
            </w:pPr>
            <w:r w:rsidRPr="00F922A8">
              <w:rPr>
                <w:rFonts w:ascii="ＭＳ 明朝" w:hAnsi="ＭＳ 明朝" w:hint="eastAsia"/>
                <w:sz w:val="20"/>
                <w:szCs w:val="20"/>
              </w:rPr>
              <w:t xml:space="preserve">(２) </w:t>
            </w:r>
          </w:p>
          <w:p w14:paraId="3668984F" w14:textId="77777777" w:rsidR="006C3FE6" w:rsidRPr="00F922A8" w:rsidRDefault="006C3FE6">
            <w:pPr>
              <w:spacing w:line="240" w:lineRule="exact"/>
              <w:ind w:left="400" w:hangingChars="200" w:hanging="400"/>
              <w:rPr>
                <w:rFonts w:ascii="ＭＳ 明朝" w:hAnsi="ＭＳ 明朝"/>
                <w:sz w:val="20"/>
                <w:szCs w:val="20"/>
              </w:rPr>
            </w:pPr>
            <w:r w:rsidRPr="00F922A8">
              <w:rPr>
                <w:rFonts w:ascii="ＭＳ 明朝" w:hAnsi="ＭＳ 明朝" w:hint="eastAsia"/>
                <w:sz w:val="20"/>
                <w:szCs w:val="20"/>
              </w:rPr>
              <w:t>ア・事務室等との連携による施設、設備のより適正な維持管理に努める。</w:t>
            </w:r>
          </w:p>
          <w:p w14:paraId="65A7E8D6" w14:textId="77777777" w:rsidR="006C3FE6" w:rsidRPr="00F922A8" w:rsidRDefault="006C3FE6" w:rsidP="00EE2B45">
            <w:pPr>
              <w:spacing w:line="240" w:lineRule="exact"/>
              <w:ind w:leftChars="79" w:left="366" w:hangingChars="100" w:hanging="200"/>
              <w:rPr>
                <w:rFonts w:ascii="ＭＳ 明朝" w:hAnsi="ＭＳ 明朝"/>
                <w:sz w:val="20"/>
                <w:szCs w:val="20"/>
              </w:rPr>
            </w:pPr>
            <w:r w:rsidRPr="00F922A8">
              <w:rPr>
                <w:rFonts w:ascii="ＭＳ 明朝" w:hAnsi="ＭＳ 明朝" w:hint="eastAsia"/>
                <w:sz w:val="20"/>
                <w:szCs w:val="20"/>
              </w:rPr>
              <w:t>・学校内外における美化活動及び清掃活動の充実に努める。</w:t>
            </w:r>
          </w:p>
          <w:p w14:paraId="5326E373" w14:textId="77777777" w:rsidR="00F30F2F" w:rsidRPr="00F922A8" w:rsidRDefault="00F30F2F" w:rsidP="00EE2B45">
            <w:pPr>
              <w:spacing w:line="240" w:lineRule="exact"/>
              <w:ind w:leftChars="79" w:left="366" w:hangingChars="100" w:hanging="200"/>
              <w:rPr>
                <w:rFonts w:ascii="ＭＳ 明朝" w:hAnsi="ＭＳ 明朝"/>
                <w:sz w:val="20"/>
                <w:szCs w:val="20"/>
              </w:rPr>
            </w:pPr>
          </w:p>
          <w:p w14:paraId="135861F1" w14:textId="7435B6E7" w:rsidR="006C3FE6" w:rsidRPr="00F922A8" w:rsidRDefault="00F30F2F">
            <w:pPr>
              <w:spacing w:line="240" w:lineRule="exact"/>
              <w:ind w:left="400" w:hangingChars="200" w:hanging="400"/>
              <w:jc w:val="left"/>
              <w:rPr>
                <w:rFonts w:ascii="ＭＳ 明朝" w:hAnsi="ＭＳ 明朝"/>
                <w:sz w:val="20"/>
                <w:szCs w:val="20"/>
              </w:rPr>
            </w:pPr>
            <w:r w:rsidRPr="00F922A8">
              <w:rPr>
                <w:rFonts w:ascii="ＭＳ 明朝" w:hAnsi="ＭＳ 明朝" w:hint="eastAsia"/>
                <w:sz w:val="20"/>
                <w:szCs w:val="20"/>
              </w:rPr>
              <w:t>イ</w:t>
            </w:r>
            <w:r w:rsidR="006C3FE6" w:rsidRPr="00F922A8">
              <w:rPr>
                <w:rFonts w:ascii="ＭＳ 明朝" w:hAnsi="ＭＳ 明朝" w:hint="eastAsia"/>
                <w:sz w:val="20"/>
                <w:szCs w:val="20"/>
              </w:rPr>
              <w:t>・地域の防災訓練に学校施設を貸し出すな　ど、地域ぐるみによる防災意識の向上を図る。</w:t>
            </w:r>
            <w:r w:rsidRPr="00F922A8">
              <w:rPr>
                <w:rFonts w:ascii="ＭＳ 明朝" w:hAnsi="ＭＳ 明朝" w:hint="eastAsia"/>
                <w:sz w:val="20"/>
                <w:szCs w:val="20"/>
              </w:rPr>
              <w:t>南海トラフ、Ｊアラート等実態に応じた避難訓練を行い</w:t>
            </w:r>
            <w:r w:rsidR="005B5D87" w:rsidRPr="00F922A8">
              <w:rPr>
                <w:rFonts w:ascii="ＭＳ 明朝" w:hAnsi="ＭＳ 明朝" w:hint="eastAsia"/>
                <w:sz w:val="20"/>
                <w:szCs w:val="20"/>
              </w:rPr>
              <w:t>、</w:t>
            </w:r>
            <w:r w:rsidRPr="00F922A8">
              <w:rPr>
                <w:rFonts w:ascii="ＭＳ 明朝" w:hAnsi="ＭＳ 明朝" w:hint="eastAsia"/>
                <w:sz w:val="20"/>
                <w:szCs w:val="20"/>
              </w:rPr>
              <w:t>防災意識を高める。</w:t>
            </w:r>
          </w:p>
          <w:p w14:paraId="46F94A76" w14:textId="77777777" w:rsidR="00F30F2F" w:rsidRPr="00F922A8" w:rsidRDefault="00F30F2F">
            <w:pPr>
              <w:spacing w:line="240" w:lineRule="exact"/>
              <w:ind w:left="400" w:hangingChars="200" w:hanging="400"/>
              <w:jc w:val="left"/>
              <w:rPr>
                <w:rFonts w:ascii="ＭＳ 明朝" w:hAnsi="ＭＳ 明朝"/>
                <w:sz w:val="20"/>
                <w:szCs w:val="20"/>
              </w:rPr>
            </w:pPr>
          </w:p>
          <w:p w14:paraId="777C228E" w14:textId="77777777" w:rsidR="00F30F2F" w:rsidRPr="00F922A8" w:rsidRDefault="00F30F2F">
            <w:pPr>
              <w:spacing w:line="240" w:lineRule="exact"/>
              <w:ind w:left="400" w:hangingChars="200" w:hanging="400"/>
              <w:jc w:val="left"/>
              <w:rPr>
                <w:rFonts w:ascii="ＭＳ 明朝" w:hAnsi="ＭＳ 明朝"/>
                <w:sz w:val="20"/>
                <w:szCs w:val="20"/>
              </w:rPr>
            </w:pPr>
          </w:p>
          <w:p w14:paraId="38BBA15A" w14:textId="77777777" w:rsidR="00F30F2F" w:rsidRPr="00F922A8" w:rsidRDefault="006C3FE6">
            <w:pPr>
              <w:spacing w:line="240" w:lineRule="exact"/>
              <w:ind w:left="400" w:hangingChars="200" w:hanging="400"/>
              <w:rPr>
                <w:rFonts w:ascii="ＭＳ 明朝" w:hAnsi="ＭＳ 明朝"/>
                <w:sz w:val="20"/>
                <w:szCs w:val="20"/>
              </w:rPr>
            </w:pPr>
            <w:r w:rsidRPr="00F922A8">
              <w:rPr>
                <w:rFonts w:ascii="ＭＳ 明朝" w:hAnsi="ＭＳ 明朝" w:hint="eastAsia"/>
                <w:sz w:val="20"/>
                <w:szCs w:val="20"/>
              </w:rPr>
              <w:t>ウ・</w:t>
            </w:r>
            <w:r w:rsidR="000E0EB2" w:rsidRPr="00F922A8">
              <w:rPr>
                <w:rFonts w:ascii="ＭＳ 明朝" w:hAnsi="ＭＳ 明朝" w:hint="eastAsia"/>
                <w:sz w:val="20"/>
                <w:szCs w:val="20"/>
              </w:rPr>
              <w:t>健康診断結果等を活用して生徒の健康への意識を高める。</w:t>
            </w:r>
          </w:p>
          <w:p w14:paraId="40B20D0E" w14:textId="3A7AB592" w:rsidR="006C3FE6" w:rsidRPr="00F922A8" w:rsidRDefault="00F30F2F" w:rsidP="00F30F2F">
            <w:pPr>
              <w:spacing w:line="240" w:lineRule="exact"/>
              <w:ind w:firstLineChars="100" w:firstLine="200"/>
              <w:rPr>
                <w:rFonts w:ascii="ＭＳ 明朝" w:hAnsi="ＭＳ 明朝"/>
                <w:sz w:val="20"/>
                <w:szCs w:val="20"/>
              </w:rPr>
            </w:pPr>
            <w:r w:rsidRPr="00F922A8">
              <w:rPr>
                <w:rFonts w:ascii="ＭＳ 明朝" w:hAnsi="ＭＳ 明朝" w:hint="eastAsia"/>
                <w:sz w:val="20"/>
                <w:szCs w:val="20"/>
              </w:rPr>
              <w:t>・学校３師による健康相談の実施。</w:t>
            </w:r>
          </w:p>
          <w:p w14:paraId="19C24B39" w14:textId="77777777" w:rsidR="00F30F2F" w:rsidRPr="00F922A8" w:rsidRDefault="00F30F2F" w:rsidP="00F30F2F">
            <w:pPr>
              <w:spacing w:line="240" w:lineRule="exact"/>
              <w:ind w:leftChars="79" w:left="366" w:hangingChars="100" w:hanging="200"/>
              <w:rPr>
                <w:rFonts w:ascii="ＭＳ 明朝" w:hAnsi="ＭＳ 明朝"/>
                <w:sz w:val="20"/>
                <w:szCs w:val="20"/>
              </w:rPr>
            </w:pPr>
            <w:r w:rsidRPr="00F922A8">
              <w:rPr>
                <w:rFonts w:ascii="ＭＳ 明朝" w:hAnsi="ＭＳ 明朝" w:hint="eastAsia"/>
                <w:sz w:val="20"/>
                <w:szCs w:val="18"/>
              </w:rPr>
              <w:t>・</w:t>
            </w:r>
            <w:r w:rsidRPr="00F922A8">
              <w:rPr>
                <w:rFonts w:ascii="ＭＳ 明朝" w:hAnsi="ＭＳ 明朝" w:hint="eastAsia"/>
                <w:sz w:val="20"/>
                <w:szCs w:val="20"/>
              </w:rPr>
              <w:t>生徒保健委員会の取組みを充実させ生徒の健康意識の増進を図る。</w:t>
            </w:r>
          </w:p>
          <w:p w14:paraId="4DCC8CEB" w14:textId="77777777" w:rsidR="00F30F2F" w:rsidRPr="00F922A8" w:rsidRDefault="00F30F2F" w:rsidP="00F30F2F">
            <w:pPr>
              <w:spacing w:line="240" w:lineRule="exact"/>
              <w:ind w:leftChars="100" w:left="410" w:hangingChars="100" w:hanging="200"/>
              <w:rPr>
                <w:rFonts w:ascii="ＭＳ 明朝" w:hAnsi="ＭＳ 明朝"/>
                <w:sz w:val="20"/>
                <w:szCs w:val="20"/>
              </w:rPr>
            </w:pPr>
            <w:r w:rsidRPr="00F922A8">
              <w:rPr>
                <w:rFonts w:ascii="ＭＳ 明朝" w:hAnsi="ＭＳ 明朝" w:hint="eastAsia"/>
                <w:sz w:val="20"/>
                <w:szCs w:val="20"/>
              </w:rPr>
              <w:t>・食物アレルギー対応委員会を充実させ「学校における食物アレルギー対応ガイドライン」の周知を徹底するなどし、事故の未然防止に努める。</w:t>
            </w:r>
          </w:p>
          <w:p w14:paraId="3B46EA97" w14:textId="77777777" w:rsidR="00F30F2F" w:rsidRPr="00F922A8" w:rsidRDefault="00F30F2F" w:rsidP="00F30F2F">
            <w:pPr>
              <w:spacing w:line="240" w:lineRule="exact"/>
              <w:ind w:leftChars="100" w:left="410" w:hangingChars="100" w:hanging="200"/>
              <w:rPr>
                <w:rFonts w:ascii="ＭＳ 明朝" w:hAnsi="ＭＳ 明朝"/>
                <w:sz w:val="20"/>
                <w:szCs w:val="20"/>
              </w:rPr>
            </w:pPr>
            <w:r w:rsidRPr="00F922A8">
              <w:rPr>
                <w:rFonts w:ascii="ＭＳ 明朝" w:hAnsi="ＭＳ 明朝" w:hint="eastAsia"/>
                <w:sz w:val="20"/>
                <w:szCs w:val="20"/>
              </w:rPr>
              <w:t>・喫煙防止、性感染症防止、薬物乱用防止教育の推進。</w:t>
            </w:r>
          </w:p>
          <w:p w14:paraId="490ABBCE" w14:textId="2AA266D1" w:rsidR="00F30F2F" w:rsidRPr="00F922A8" w:rsidRDefault="00F30F2F" w:rsidP="00F30F2F">
            <w:pPr>
              <w:spacing w:line="240" w:lineRule="exact"/>
              <w:ind w:firstLineChars="100" w:firstLine="200"/>
              <w:rPr>
                <w:rFonts w:ascii="ＭＳ 明朝" w:hAnsi="ＭＳ 明朝"/>
                <w:sz w:val="20"/>
                <w:szCs w:val="18"/>
              </w:rPr>
            </w:pPr>
          </w:p>
          <w:p w14:paraId="1F034A4F" w14:textId="77777777" w:rsidR="004328AF" w:rsidRPr="00F922A8" w:rsidRDefault="004328AF" w:rsidP="00F30F2F">
            <w:pPr>
              <w:spacing w:line="240" w:lineRule="exact"/>
              <w:ind w:firstLineChars="100" w:firstLine="200"/>
              <w:rPr>
                <w:rFonts w:ascii="ＭＳ 明朝" w:hAnsi="ＭＳ 明朝"/>
                <w:sz w:val="20"/>
                <w:szCs w:val="18"/>
              </w:rPr>
            </w:pPr>
          </w:p>
          <w:p w14:paraId="17994A87" w14:textId="77777777" w:rsidR="004328AF" w:rsidRPr="00F922A8" w:rsidRDefault="004328AF" w:rsidP="00F30F2F">
            <w:pPr>
              <w:spacing w:line="240" w:lineRule="exact"/>
              <w:ind w:firstLineChars="100" w:firstLine="200"/>
              <w:rPr>
                <w:rFonts w:ascii="ＭＳ 明朝" w:hAnsi="ＭＳ 明朝"/>
                <w:sz w:val="20"/>
                <w:szCs w:val="18"/>
              </w:rPr>
            </w:pPr>
          </w:p>
          <w:p w14:paraId="09AB95E6" w14:textId="68F5183D" w:rsidR="006C3FE6" w:rsidRPr="00F922A8" w:rsidRDefault="006C3FE6">
            <w:pPr>
              <w:spacing w:line="240" w:lineRule="exact"/>
              <w:rPr>
                <w:rFonts w:ascii="ＭＳ 明朝" w:hAnsi="ＭＳ 明朝"/>
                <w:sz w:val="20"/>
                <w:szCs w:val="20"/>
              </w:rPr>
            </w:pPr>
          </w:p>
          <w:p w14:paraId="1DAFB926" w14:textId="3D50F231" w:rsidR="00F922A8" w:rsidRPr="00F922A8" w:rsidRDefault="00F922A8">
            <w:pPr>
              <w:spacing w:line="240" w:lineRule="exact"/>
              <w:rPr>
                <w:rFonts w:ascii="ＭＳ 明朝" w:hAnsi="ＭＳ 明朝"/>
                <w:sz w:val="20"/>
                <w:szCs w:val="20"/>
              </w:rPr>
            </w:pPr>
          </w:p>
          <w:p w14:paraId="65681A10" w14:textId="77777777" w:rsidR="00F922A8" w:rsidRPr="00F922A8" w:rsidRDefault="00F922A8">
            <w:pPr>
              <w:spacing w:line="240" w:lineRule="exact"/>
              <w:rPr>
                <w:rFonts w:ascii="ＭＳ 明朝" w:hAnsi="ＭＳ 明朝"/>
                <w:sz w:val="20"/>
                <w:szCs w:val="20"/>
              </w:rPr>
            </w:pPr>
          </w:p>
          <w:p w14:paraId="6C2CE90E" w14:textId="77777777" w:rsidR="0002781C" w:rsidRPr="00F922A8" w:rsidRDefault="0002781C">
            <w:pPr>
              <w:spacing w:line="240" w:lineRule="exact"/>
              <w:ind w:firstLineChars="200" w:firstLine="400"/>
              <w:rPr>
                <w:rFonts w:ascii="ＭＳ 明朝" w:hAnsi="ＭＳ 明朝"/>
                <w:sz w:val="20"/>
                <w:szCs w:val="18"/>
              </w:rPr>
            </w:pPr>
          </w:p>
          <w:p w14:paraId="2B8BA39E" w14:textId="77777777" w:rsidR="006C3FE6" w:rsidRPr="00F922A8" w:rsidRDefault="006C3FE6">
            <w:pPr>
              <w:spacing w:line="240" w:lineRule="exact"/>
              <w:ind w:left="600" w:hangingChars="300" w:hanging="600"/>
              <w:rPr>
                <w:rFonts w:ascii="ＭＳ 明朝" w:hAnsi="ＭＳ 明朝"/>
                <w:sz w:val="20"/>
                <w:szCs w:val="20"/>
              </w:rPr>
            </w:pPr>
            <w:r w:rsidRPr="00F922A8">
              <w:rPr>
                <w:rFonts w:ascii="ＭＳ 明朝" w:hAnsi="ＭＳ 明朝" w:hint="eastAsia"/>
                <w:sz w:val="20"/>
                <w:szCs w:val="20"/>
              </w:rPr>
              <w:t xml:space="preserve">(３) </w:t>
            </w:r>
          </w:p>
          <w:p w14:paraId="2710AFDA" w14:textId="1655B182" w:rsidR="006C3FE6" w:rsidRPr="00F922A8" w:rsidRDefault="006C3FE6">
            <w:pPr>
              <w:spacing w:line="240" w:lineRule="exact"/>
              <w:ind w:left="400" w:hangingChars="200" w:hanging="400"/>
              <w:rPr>
                <w:rFonts w:ascii="ＭＳ 明朝" w:hAnsi="ＭＳ 明朝"/>
                <w:strike/>
                <w:sz w:val="20"/>
                <w:szCs w:val="20"/>
              </w:rPr>
            </w:pPr>
            <w:r w:rsidRPr="00F922A8">
              <w:rPr>
                <w:rFonts w:ascii="ＭＳ 明朝" w:hAnsi="ＭＳ 明朝" w:hint="eastAsia"/>
                <w:sz w:val="20"/>
                <w:szCs w:val="20"/>
              </w:rPr>
              <w:t>ア・</w:t>
            </w:r>
            <w:r w:rsidR="003604B3" w:rsidRPr="00F922A8">
              <w:rPr>
                <w:rFonts w:ascii="ＭＳ 明朝" w:hAnsi="ＭＳ 明朝" w:hint="eastAsia"/>
                <w:sz w:val="20"/>
                <w:szCs w:val="20"/>
              </w:rPr>
              <w:t>部活動を活性化し、</w:t>
            </w:r>
            <w:r w:rsidRPr="00F922A8">
              <w:rPr>
                <w:rFonts w:ascii="ＭＳ 明朝" w:hAnsi="ＭＳ 明朝" w:hint="eastAsia"/>
                <w:sz w:val="20"/>
                <w:szCs w:val="20"/>
              </w:rPr>
              <w:t>部活動</w:t>
            </w:r>
            <w:r w:rsidR="003604B3" w:rsidRPr="00F922A8">
              <w:rPr>
                <w:rFonts w:ascii="ＭＳ 明朝" w:hAnsi="ＭＳ 明朝" w:hint="eastAsia"/>
                <w:sz w:val="20"/>
                <w:szCs w:val="20"/>
              </w:rPr>
              <w:t>加入</w:t>
            </w:r>
            <w:r w:rsidRPr="00F922A8">
              <w:rPr>
                <w:rFonts w:ascii="ＭＳ 明朝" w:hAnsi="ＭＳ 明朝" w:hint="eastAsia"/>
                <w:sz w:val="20"/>
                <w:szCs w:val="20"/>
              </w:rPr>
              <w:t>率</w:t>
            </w:r>
            <w:r w:rsidR="003604B3" w:rsidRPr="00F922A8">
              <w:rPr>
                <w:rFonts w:ascii="ＭＳ 明朝" w:hAnsi="ＭＳ 明朝" w:hint="eastAsia"/>
                <w:sz w:val="20"/>
                <w:szCs w:val="20"/>
              </w:rPr>
              <w:t>を</w:t>
            </w:r>
            <w:r w:rsidR="000C3B6C" w:rsidRPr="00F922A8">
              <w:rPr>
                <w:rFonts w:ascii="ＭＳ 明朝" w:hAnsi="ＭＳ 明朝" w:hint="eastAsia"/>
                <w:sz w:val="20"/>
                <w:szCs w:val="20"/>
              </w:rPr>
              <w:t>上げる</w:t>
            </w:r>
            <w:r w:rsidR="003604B3" w:rsidRPr="00F922A8">
              <w:rPr>
                <w:rFonts w:ascii="ＭＳ 明朝" w:hAnsi="ＭＳ 明朝" w:hint="eastAsia"/>
                <w:sz w:val="20"/>
                <w:szCs w:val="20"/>
              </w:rPr>
              <w:t>。</w:t>
            </w:r>
          </w:p>
          <w:p w14:paraId="5D2B73DC" w14:textId="2388A8F3" w:rsidR="006C3FE6" w:rsidRPr="00F922A8" w:rsidRDefault="006C3FE6">
            <w:pPr>
              <w:spacing w:line="240" w:lineRule="exact"/>
              <w:ind w:leftChars="100" w:left="410" w:hangingChars="100" w:hanging="200"/>
              <w:rPr>
                <w:rFonts w:ascii="ＭＳ 明朝" w:hAnsi="ＭＳ 明朝"/>
                <w:sz w:val="20"/>
                <w:szCs w:val="20"/>
              </w:rPr>
            </w:pPr>
            <w:r w:rsidRPr="00F922A8">
              <w:rPr>
                <w:rFonts w:ascii="ＭＳ 明朝" w:hAnsi="ＭＳ 明朝" w:hint="eastAsia"/>
                <w:sz w:val="20"/>
                <w:szCs w:val="20"/>
              </w:rPr>
              <w:t>・クラブ活性化担当の配置、地域や外部人材との連携による部活動及びボランティア活動の充実を図る。</w:t>
            </w:r>
          </w:p>
          <w:p w14:paraId="6C71A2F1" w14:textId="77777777" w:rsidR="00C116EF" w:rsidRPr="00F922A8" w:rsidRDefault="00C116EF">
            <w:pPr>
              <w:spacing w:line="240" w:lineRule="exact"/>
              <w:ind w:leftChars="100" w:left="410" w:hangingChars="100" w:hanging="200"/>
              <w:rPr>
                <w:rFonts w:ascii="ＭＳ 明朝" w:hAnsi="ＭＳ 明朝"/>
                <w:sz w:val="20"/>
                <w:szCs w:val="20"/>
              </w:rPr>
            </w:pPr>
          </w:p>
          <w:p w14:paraId="2BABF51C" w14:textId="77777777" w:rsidR="00C116EF" w:rsidRPr="00F922A8" w:rsidRDefault="00C116EF">
            <w:pPr>
              <w:spacing w:line="240" w:lineRule="exact"/>
              <w:ind w:leftChars="100" w:left="410" w:hangingChars="100" w:hanging="200"/>
              <w:rPr>
                <w:rFonts w:ascii="ＭＳ 明朝" w:hAnsi="ＭＳ 明朝"/>
                <w:sz w:val="20"/>
                <w:szCs w:val="20"/>
              </w:rPr>
            </w:pPr>
          </w:p>
          <w:p w14:paraId="7E1F3DF6" w14:textId="77777777" w:rsidR="00C116EF" w:rsidRPr="00F922A8" w:rsidRDefault="00C116EF">
            <w:pPr>
              <w:spacing w:line="240" w:lineRule="exact"/>
              <w:ind w:leftChars="100" w:left="410" w:hangingChars="100" w:hanging="200"/>
              <w:rPr>
                <w:rFonts w:ascii="ＭＳ 明朝" w:hAnsi="ＭＳ 明朝"/>
                <w:strike/>
                <w:sz w:val="20"/>
                <w:szCs w:val="20"/>
              </w:rPr>
            </w:pPr>
          </w:p>
          <w:p w14:paraId="0D5785F6" w14:textId="77777777" w:rsidR="004A66A5" w:rsidRPr="00F922A8" w:rsidRDefault="004A66A5">
            <w:pPr>
              <w:spacing w:line="240" w:lineRule="exact"/>
              <w:ind w:leftChars="100" w:left="410" w:hangingChars="100" w:hanging="200"/>
              <w:rPr>
                <w:rFonts w:ascii="ＭＳ 明朝" w:hAnsi="ＭＳ 明朝"/>
                <w:strike/>
                <w:sz w:val="20"/>
                <w:szCs w:val="20"/>
              </w:rPr>
            </w:pPr>
          </w:p>
          <w:p w14:paraId="6708A2A6" w14:textId="65119224" w:rsidR="006C3FE6" w:rsidRPr="00F922A8" w:rsidRDefault="006C3FE6">
            <w:pPr>
              <w:spacing w:line="240" w:lineRule="exact"/>
              <w:rPr>
                <w:rFonts w:ascii="ＭＳ 明朝" w:hAnsi="ＭＳ 明朝"/>
                <w:strike/>
                <w:sz w:val="20"/>
                <w:szCs w:val="20"/>
              </w:rPr>
            </w:pPr>
            <w:r w:rsidRPr="00F922A8">
              <w:rPr>
                <w:rFonts w:ascii="ＭＳ 明朝" w:hAnsi="ＭＳ 明朝" w:hint="eastAsia"/>
                <w:sz w:val="20"/>
                <w:szCs w:val="20"/>
              </w:rPr>
              <w:t>イ・地域</w:t>
            </w:r>
            <w:r w:rsidR="00E27EFF" w:rsidRPr="00F922A8">
              <w:rPr>
                <w:rFonts w:ascii="ＭＳ 明朝" w:hAnsi="ＭＳ 明朝" w:hint="eastAsia"/>
                <w:sz w:val="20"/>
                <w:szCs w:val="20"/>
              </w:rPr>
              <w:t>の小</w:t>
            </w:r>
            <w:r w:rsidRPr="00F922A8">
              <w:rPr>
                <w:rFonts w:ascii="ＭＳ 明朝" w:hAnsi="ＭＳ 明朝" w:hint="eastAsia"/>
                <w:sz w:val="20"/>
                <w:szCs w:val="20"/>
              </w:rPr>
              <w:t>中学校との交流を推進する。</w:t>
            </w:r>
          </w:p>
          <w:p w14:paraId="5154B171" w14:textId="77777777" w:rsidR="006C3FE6" w:rsidRPr="00F922A8" w:rsidRDefault="006C3FE6">
            <w:pPr>
              <w:spacing w:line="240" w:lineRule="exact"/>
              <w:ind w:leftChars="100" w:left="410" w:hangingChars="100" w:hanging="200"/>
              <w:rPr>
                <w:rFonts w:ascii="ＭＳ 明朝" w:hAnsi="ＭＳ 明朝"/>
                <w:strike/>
                <w:sz w:val="20"/>
                <w:szCs w:val="20"/>
              </w:rPr>
            </w:pPr>
            <w:r w:rsidRPr="00F922A8">
              <w:rPr>
                <w:rFonts w:ascii="ＭＳ 明朝" w:hAnsi="ＭＳ 明朝" w:hint="eastAsia"/>
                <w:sz w:val="20"/>
                <w:szCs w:val="20"/>
              </w:rPr>
              <w:t>・生徒主体の体育祭、翔南祭、学習発表会など学校行事を充実させる。</w:t>
            </w:r>
          </w:p>
          <w:p w14:paraId="39280E8C" w14:textId="77777777" w:rsidR="006C3FE6" w:rsidRPr="00F922A8" w:rsidRDefault="006C3FE6">
            <w:pPr>
              <w:spacing w:line="240" w:lineRule="exact"/>
              <w:ind w:leftChars="100" w:left="410" w:hangingChars="100" w:hanging="200"/>
              <w:rPr>
                <w:rFonts w:ascii="ＭＳ 明朝" w:hAnsi="ＭＳ 明朝"/>
                <w:strike/>
                <w:sz w:val="20"/>
                <w:szCs w:val="20"/>
              </w:rPr>
            </w:pPr>
            <w:r w:rsidRPr="00F922A8">
              <w:rPr>
                <w:rFonts w:ascii="ＭＳ 明朝" w:hAnsi="ＭＳ 明朝" w:hint="eastAsia"/>
                <w:sz w:val="20"/>
                <w:szCs w:val="20"/>
              </w:rPr>
              <w:t>・PTA地域清掃活動を生徒会の通学路清掃と連携させて、生徒とPTAがともに校外で清掃活動を行う。</w:t>
            </w:r>
          </w:p>
          <w:p w14:paraId="50C2EA2C" w14:textId="77777777" w:rsidR="006C3FE6" w:rsidRPr="00F922A8" w:rsidRDefault="006C3FE6">
            <w:pPr>
              <w:spacing w:line="24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609E879A" w14:textId="77777777" w:rsidR="006C3FE6" w:rsidRPr="00F922A8" w:rsidRDefault="006C3FE6">
            <w:pPr>
              <w:spacing w:line="240" w:lineRule="exact"/>
              <w:ind w:left="360" w:hangingChars="200" w:hanging="360"/>
              <w:jc w:val="left"/>
              <w:rPr>
                <w:rFonts w:ascii="ＭＳ 明朝" w:hAnsi="ＭＳ 明朝"/>
                <w:sz w:val="18"/>
                <w:szCs w:val="18"/>
              </w:rPr>
            </w:pPr>
            <w:r w:rsidRPr="00F922A8">
              <w:rPr>
                <w:rFonts w:ascii="ＭＳ 明朝" w:hAnsi="ＭＳ 明朝" w:hint="eastAsia"/>
                <w:sz w:val="18"/>
                <w:szCs w:val="18"/>
              </w:rPr>
              <w:t>(１)</w:t>
            </w:r>
          </w:p>
          <w:p w14:paraId="3CC5152F" w14:textId="435D6C77" w:rsidR="006C3FE6" w:rsidRPr="00F922A8" w:rsidRDefault="006C3FE6">
            <w:pPr>
              <w:spacing w:line="240" w:lineRule="exact"/>
              <w:ind w:leftChars="12" w:left="205" w:hangingChars="100" w:hanging="180"/>
              <w:jc w:val="left"/>
              <w:rPr>
                <w:rFonts w:ascii="ＭＳ 明朝" w:hAnsi="ＭＳ 明朝"/>
                <w:sz w:val="18"/>
                <w:szCs w:val="18"/>
              </w:rPr>
            </w:pPr>
            <w:r w:rsidRPr="00F922A8">
              <w:rPr>
                <w:rFonts w:ascii="ＭＳ 明朝" w:hAnsi="ＭＳ 明朝" w:hint="eastAsia"/>
                <w:sz w:val="18"/>
                <w:szCs w:val="18"/>
              </w:rPr>
              <w:t>ア・学校教育自己診断による生徒の学校満足度（「</w:t>
            </w:r>
            <w:r w:rsidR="00E62C42" w:rsidRPr="00F922A8">
              <w:rPr>
                <w:rFonts w:ascii="ＭＳ 明朝" w:hAnsi="ＭＳ 明朝" w:hint="eastAsia"/>
                <w:sz w:val="18"/>
                <w:szCs w:val="18"/>
              </w:rPr>
              <w:t>学校に行くのは</w:t>
            </w:r>
            <w:r w:rsidRPr="00F922A8">
              <w:rPr>
                <w:rFonts w:ascii="ＭＳ 明朝" w:hAnsi="ＭＳ 明朝" w:hint="eastAsia"/>
                <w:sz w:val="18"/>
                <w:szCs w:val="18"/>
              </w:rPr>
              <w:t>楽しい」の肯定</w:t>
            </w:r>
            <w:r w:rsidR="00EE2B45" w:rsidRPr="00F922A8">
              <w:rPr>
                <w:rFonts w:ascii="ＭＳ 明朝" w:hAnsi="ＭＳ 明朝" w:hint="eastAsia"/>
                <w:sz w:val="18"/>
                <w:szCs w:val="18"/>
              </w:rPr>
              <w:t>率</w:t>
            </w:r>
            <w:r w:rsidRPr="00F922A8">
              <w:rPr>
                <w:rFonts w:ascii="ＭＳ 明朝" w:hAnsi="ＭＳ 明朝" w:hint="eastAsia"/>
                <w:sz w:val="18"/>
                <w:szCs w:val="18"/>
              </w:rPr>
              <w:t>）を</w:t>
            </w:r>
            <w:r w:rsidRPr="00F922A8">
              <w:rPr>
                <w:rFonts w:ascii="ＭＳ 明朝" w:hAnsi="ＭＳ 明朝"/>
                <w:sz w:val="18"/>
                <w:szCs w:val="18"/>
              </w:rPr>
              <w:t>80</w:t>
            </w:r>
            <w:r w:rsidRPr="00F922A8">
              <w:rPr>
                <w:rFonts w:ascii="ＭＳ 明朝" w:hAnsi="ＭＳ 明朝" w:hint="eastAsia"/>
                <w:sz w:val="18"/>
                <w:szCs w:val="18"/>
              </w:rPr>
              <w:t>％以上とする。　　　[</w:t>
            </w:r>
            <w:r w:rsidR="00E62C42" w:rsidRPr="00F922A8">
              <w:rPr>
                <w:rFonts w:ascii="ＭＳ 明朝" w:hAnsi="ＭＳ 明朝" w:hint="eastAsia"/>
                <w:sz w:val="18"/>
                <w:szCs w:val="18"/>
              </w:rPr>
              <w:t>7</w:t>
            </w:r>
            <w:r w:rsidR="00385771" w:rsidRPr="00F922A8">
              <w:rPr>
                <w:rFonts w:ascii="ＭＳ 明朝" w:hAnsi="ＭＳ 明朝" w:hint="eastAsia"/>
                <w:sz w:val="18"/>
                <w:szCs w:val="18"/>
              </w:rPr>
              <w:t>7</w:t>
            </w:r>
            <w:r w:rsidR="00E62C42" w:rsidRPr="00F922A8">
              <w:rPr>
                <w:rFonts w:ascii="ＭＳ 明朝" w:hAnsi="ＭＳ 明朝" w:hint="eastAsia"/>
                <w:sz w:val="18"/>
                <w:szCs w:val="18"/>
              </w:rPr>
              <w:t>.</w:t>
            </w:r>
            <w:r w:rsidR="00A70F1C" w:rsidRPr="00F922A8">
              <w:rPr>
                <w:rFonts w:ascii="ＭＳ 明朝" w:hAnsi="ＭＳ 明朝" w:hint="eastAsia"/>
                <w:sz w:val="18"/>
                <w:szCs w:val="18"/>
              </w:rPr>
              <w:t>1</w:t>
            </w:r>
            <w:r w:rsidRPr="00F922A8">
              <w:rPr>
                <w:rFonts w:ascii="ＭＳ 明朝" w:hAnsi="ＭＳ 明朝" w:hint="eastAsia"/>
                <w:sz w:val="18"/>
                <w:szCs w:val="18"/>
              </w:rPr>
              <w:t>％]</w:t>
            </w:r>
          </w:p>
          <w:p w14:paraId="6FCA77AD" w14:textId="1654C2C0" w:rsidR="006C3FE6" w:rsidRPr="00F922A8" w:rsidRDefault="006C3FE6">
            <w:pPr>
              <w:spacing w:line="240" w:lineRule="exact"/>
              <w:ind w:leftChars="12" w:left="205" w:hangingChars="100" w:hanging="180"/>
              <w:rPr>
                <w:rFonts w:ascii="ＭＳ 明朝" w:hAnsi="ＭＳ 明朝"/>
                <w:sz w:val="18"/>
                <w:szCs w:val="18"/>
              </w:rPr>
            </w:pPr>
            <w:r w:rsidRPr="00F922A8">
              <w:rPr>
                <w:rFonts w:ascii="ＭＳ 明朝" w:hAnsi="ＭＳ 明朝" w:hint="eastAsia"/>
                <w:sz w:val="18"/>
                <w:szCs w:val="18"/>
              </w:rPr>
              <w:t>イ・人権テーマ（同和問題、障がい理解などで当事者からの話を聞く等）を扱ったホームルームや職員人権研修を</w:t>
            </w:r>
            <w:r w:rsidR="00C93281" w:rsidRPr="00F922A8">
              <w:rPr>
                <w:rFonts w:ascii="ＭＳ 明朝" w:hAnsi="ＭＳ 明朝" w:hint="eastAsia"/>
                <w:sz w:val="18"/>
                <w:szCs w:val="18"/>
              </w:rPr>
              <w:t>生徒８回</w:t>
            </w:r>
            <w:r w:rsidR="0046473D" w:rsidRPr="00F922A8">
              <w:rPr>
                <w:rFonts w:ascii="ＭＳ 明朝" w:hAnsi="ＭＳ 明朝" w:hint="eastAsia"/>
                <w:sz w:val="18"/>
                <w:szCs w:val="18"/>
              </w:rPr>
              <w:t>以上</w:t>
            </w:r>
            <w:r w:rsidRPr="00F922A8">
              <w:rPr>
                <w:rFonts w:ascii="ＭＳ 明朝" w:hAnsi="ＭＳ 明朝" w:hint="eastAsia"/>
                <w:sz w:val="18"/>
                <w:szCs w:val="18"/>
              </w:rPr>
              <w:t>実施する。[８回]</w:t>
            </w:r>
          </w:p>
          <w:p w14:paraId="7F31E6C5" w14:textId="77777777" w:rsidR="004328AF" w:rsidRPr="00F922A8" w:rsidRDefault="004328AF">
            <w:pPr>
              <w:spacing w:line="240" w:lineRule="exact"/>
              <w:ind w:left="239" w:hangingChars="133" w:hanging="239"/>
              <w:jc w:val="left"/>
              <w:rPr>
                <w:rFonts w:ascii="ＭＳ 明朝" w:hAnsi="ＭＳ 明朝"/>
                <w:sz w:val="18"/>
                <w:szCs w:val="18"/>
              </w:rPr>
            </w:pPr>
          </w:p>
          <w:p w14:paraId="455E0C40" w14:textId="19B63C3E" w:rsidR="006C3FE6" w:rsidRPr="00F922A8" w:rsidRDefault="006C3FE6">
            <w:pPr>
              <w:spacing w:line="240" w:lineRule="exact"/>
              <w:ind w:left="239" w:hangingChars="133" w:hanging="239"/>
              <w:jc w:val="left"/>
              <w:rPr>
                <w:rFonts w:ascii="ＭＳ 明朝" w:hAnsi="ＭＳ 明朝"/>
                <w:strike/>
                <w:sz w:val="18"/>
                <w:szCs w:val="18"/>
              </w:rPr>
            </w:pPr>
            <w:r w:rsidRPr="00F922A8">
              <w:rPr>
                <w:rFonts w:ascii="ＭＳ 明朝" w:hAnsi="ＭＳ 明朝" w:hint="eastAsia"/>
                <w:sz w:val="18"/>
                <w:szCs w:val="18"/>
              </w:rPr>
              <w:t>ウ・認知後は速やかに会議を開催し、解決に向</w:t>
            </w:r>
            <w:r w:rsidR="00EE2B45" w:rsidRPr="00F922A8">
              <w:rPr>
                <w:rFonts w:ascii="ＭＳ 明朝" w:hAnsi="ＭＳ 明朝" w:hint="eastAsia"/>
                <w:sz w:val="18"/>
                <w:szCs w:val="18"/>
              </w:rPr>
              <w:t>けて対応する</w:t>
            </w:r>
            <w:r w:rsidRPr="00F922A8">
              <w:rPr>
                <w:rFonts w:ascii="ＭＳ 明朝" w:hAnsi="ＭＳ 明朝" w:hint="eastAsia"/>
                <w:sz w:val="18"/>
                <w:szCs w:val="18"/>
              </w:rPr>
              <w:t>。[会議数：のべ</w:t>
            </w:r>
            <w:r w:rsidR="00AB3E3C" w:rsidRPr="00F922A8">
              <w:rPr>
                <w:rFonts w:ascii="ＭＳ 明朝" w:hAnsi="ＭＳ 明朝" w:hint="eastAsia"/>
                <w:sz w:val="18"/>
                <w:szCs w:val="18"/>
              </w:rPr>
              <w:t>31</w:t>
            </w:r>
            <w:r w:rsidRPr="00F922A8">
              <w:rPr>
                <w:rFonts w:ascii="ＭＳ 明朝" w:hAnsi="ＭＳ 明朝" w:hint="eastAsia"/>
                <w:sz w:val="18"/>
                <w:szCs w:val="18"/>
              </w:rPr>
              <w:t>回]</w:t>
            </w:r>
          </w:p>
          <w:p w14:paraId="4408DC60" w14:textId="77777777" w:rsidR="006C3FE6" w:rsidRPr="00F922A8" w:rsidRDefault="006C3FE6">
            <w:pPr>
              <w:spacing w:line="240" w:lineRule="exact"/>
              <w:ind w:left="587" w:hangingChars="326" w:hanging="587"/>
              <w:rPr>
                <w:rFonts w:ascii="ＭＳ 明朝" w:hAnsi="ＭＳ 明朝"/>
                <w:sz w:val="18"/>
                <w:szCs w:val="18"/>
              </w:rPr>
            </w:pPr>
          </w:p>
          <w:p w14:paraId="7528015D" w14:textId="77777777" w:rsidR="00C45022" w:rsidRPr="00F922A8" w:rsidRDefault="00C45022">
            <w:pPr>
              <w:spacing w:line="240" w:lineRule="exact"/>
              <w:ind w:left="587" w:hangingChars="326" w:hanging="587"/>
              <w:rPr>
                <w:rFonts w:ascii="ＭＳ 明朝" w:hAnsi="ＭＳ 明朝"/>
                <w:sz w:val="18"/>
                <w:szCs w:val="18"/>
              </w:rPr>
            </w:pPr>
          </w:p>
          <w:p w14:paraId="377835D7" w14:textId="77777777" w:rsidR="004328AF" w:rsidRPr="00F922A8" w:rsidRDefault="004328AF">
            <w:pPr>
              <w:spacing w:line="240" w:lineRule="exact"/>
              <w:ind w:left="587" w:hangingChars="326" w:hanging="587"/>
              <w:rPr>
                <w:rFonts w:ascii="ＭＳ 明朝" w:hAnsi="ＭＳ 明朝"/>
                <w:sz w:val="18"/>
                <w:szCs w:val="18"/>
              </w:rPr>
            </w:pPr>
          </w:p>
          <w:p w14:paraId="36C0E17D" w14:textId="77777777" w:rsidR="00C45022" w:rsidRPr="00F922A8" w:rsidRDefault="00C45022">
            <w:pPr>
              <w:spacing w:line="240" w:lineRule="exact"/>
              <w:ind w:left="587" w:hangingChars="326" w:hanging="587"/>
              <w:rPr>
                <w:rFonts w:ascii="ＭＳ 明朝" w:hAnsi="ＭＳ 明朝"/>
                <w:sz w:val="18"/>
                <w:szCs w:val="18"/>
              </w:rPr>
            </w:pPr>
          </w:p>
          <w:p w14:paraId="22FB22A6" w14:textId="77777777" w:rsidR="006C3FE6" w:rsidRPr="00F922A8" w:rsidRDefault="006C3FE6">
            <w:pPr>
              <w:spacing w:line="240" w:lineRule="exact"/>
              <w:ind w:left="439" w:hangingChars="244" w:hanging="439"/>
              <w:rPr>
                <w:rFonts w:ascii="ＭＳ 明朝" w:hAnsi="ＭＳ 明朝"/>
                <w:sz w:val="18"/>
                <w:szCs w:val="18"/>
              </w:rPr>
            </w:pPr>
            <w:r w:rsidRPr="00F922A8">
              <w:rPr>
                <w:rFonts w:ascii="ＭＳ 明朝" w:hAnsi="ＭＳ 明朝" w:hint="eastAsia"/>
                <w:sz w:val="18"/>
                <w:szCs w:val="18"/>
              </w:rPr>
              <w:t>(２)</w:t>
            </w:r>
          </w:p>
          <w:p w14:paraId="176CF0A1" w14:textId="6EC418B9" w:rsidR="006C3FE6" w:rsidRPr="00F922A8" w:rsidRDefault="006C3FE6">
            <w:pPr>
              <w:spacing w:line="240" w:lineRule="exact"/>
              <w:ind w:leftChars="-172" w:left="78" w:hangingChars="244" w:hanging="439"/>
              <w:jc w:val="left"/>
              <w:rPr>
                <w:rFonts w:ascii="ＭＳ 明朝" w:hAnsi="ＭＳ 明朝"/>
                <w:sz w:val="18"/>
                <w:szCs w:val="18"/>
              </w:rPr>
            </w:pPr>
            <w:r w:rsidRPr="00F922A8">
              <w:rPr>
                <w:rFonts w:ascii="ＭＳ 明朝" w:hAnsi="ＭＳ 明朝" w:hint="eastAsia"/>
                <w:sz w:val="18"/>
                <w:szCs w:val="18"/>
              </w:rPr>
              <w:t xml:space="preserve">　　ア・消防設備を計画的に更新する。[</w:t>
            </w:r>
            <w:r w:rsidR="00AB3E3C" w:rsidRPr="00F922A8">
              <w:rPr>
                <w:rFonts w:ascii="ＭＳ 明朝" w:hAnsi="ＭＳ 明朝" w:hint="eastAsia"/>
                <w:sz w:val="18"/>
                <w:szCs w:val="18"/>
              </w:rPr>
              <w:t>58</w:t>
            </w:r>
            <w:r w:rsidRPr="00F922A8">
              <w:rPr>
                <w:rFonts w:ascii="ＭＳ 明朝" w:hAnsi="ＭＳ 明朝" w:hint="eastAsia"/>
                <w:sz w:val="18"/>
                <w:szCs w:val="18"/>
              </w:rPr>
              <w:t>ヶ所]校内草刈りを定期的に実施。[９回]</w:t>
            </w:r>
          </w:p>
          <w:p w14:paraId="3BFCEDAF" w14:textId="77777777" w:rsidR="00F30F2F" w:rsidRPr="00F922A8" w:rsidRDefault="00F30F2F">
            <w:pPr>
              <w:spacing w:line="240" w:lineRule="exact"/>
              <w:ind w:leftChars="-172" w:left="78" w:hangingChars="244" w:hanging="439"/>
              <w:jc w:val="left"/>
              <w:rPr>
                <w:rFonts w:ascii="ＭＳ 明朝" w:hAnsi="ＭＳ 明朝"/>
                <w:sz w:val="18"/>
                <w:szCs w:val="18"/>
              </w:rPr>
            </w:pPr>
          </w:p>
          <w:p w14:paraId="739411E3" w14:textId="528821B8" w:rsidR="006C3FE6" w:rsidRPr="00F922A8" w:rsidRDefault="006C3FE6">
            <w:pPr>
              <w:spacing w:line="240" w:lineRule="exact"/>
              <w:ind w:left="360" w:hangingChars="200" w:hanging="360"/>
              <w:rPr>
                <w:rFonts w:ascii="ＭＳ 明朝" w:hAnsi="ＭＳ 明朝"/>
                <w:sz w:val="18"/>
                <w:szCs w:val="18"/>
              </w:rPr>
            </w:pPr>
            <w:r w:rsidRPr="00F922A8">
              <w:rPr>
                <w:rFonts w:ascii="ＭＳ 明朝" w:hAnsi="ＭＳ 明朝" w:hint="eastAsia"/>
                <w:sz w:val="18"/>
                <w:szCs w:val="18"/>
              </w:rPr>
              <w:t>イ・近隣保育所等との連携を継続</w:t>
            </w:r>
            <w:r w:rsidR="00EE2B45" w:rsidRPr="00F922A8">
              <w:rPr>
                <w:rFonts w:ascii="ＭＳ 明朝" w:hAnsi="ＭＳ 明朝" w:hint="eastAsia"/>
                <w:sz w:val="18"/>
                <w:szCs w:val="18"/>
              </w:rPr>
              <w:t>する</w:t>
            </w:r>
            <w:r w:rsidRPr="00F922A8">
              <w:rPr>
                <w:rFonts w:ascii="ＭＳ 明朝" w:hAnsi="ＭＳ 明朝" w:hint="eastAsia"/>
                <w:sz w:val="18"/>
                <w:szCs w:val="18"/>
              </w:rPr>
              <w:t>。  　[２回]</w:t>
            </w:r>
          </w:p>
          <w:p w14:paraId="66989F2C" w14:textId="0FD0D89F" w:rsidR="00F30F2F" w:rsidRPr="00F922A8" w:rsidRDefault="00F30F2F">
            <w:pPr>
              <w:spacing w:line="240" w:lineRule="exact"/>
              <w:ind w:left="360" w:hangingChars="200" w:hanging="360"/>
              <w:rPr>
                <w:rFonts w:ascii="ＭＳ 明朝" w:hAnsi="ＭＳ 明朝"/>
                <w:sz w:val="18"/>
                <w:szCs w:val="18"/>
              </w:rPr>
            </w:pPr>
            <w:r w:rsidRPr="00F922A8">
              <w:rPr>
                <w:rFonts w:ascii="ＭＳ 明朝" w:hAnsi="ＭＳ 明朝" w:hint="eastAsia"/>
                <w:sz w:val="18"/>
                <w:szCs w:val="18"/>
              </w:rPr>
              <w:t xml:space="preserve">　　避難訓練を年</w:t>
            </w:r>
            <w:r w:rsidR="00A70F1C" w:rsidRPr="00F922A8">
              <w:rPr>
                <w:rFonts w:ascii="ＭＳ 明朝" w:hAnsi="ＭＳ 明朝" w:hint="eastAsia"/>
                <w:sz w:val="18"/>
                <w:szCs w:val="18"/>
              </w:rPr>
              <w:t>２</w:t>
            </w:r>
            <w:r w:rsidRPr="00F922A8">
              <w:rPr>
                <w:rFonts w:ascii="ＭＳ 明朝" w:hAnsi="ＭＳ 明朝" w:hint="eastAsia"/>
                <w:sz w:val="18"/>
                <w:szCs w:val="18"/>
              </w:rPr>
              <w:t>回実施する［</w:t>
            </w:r>
            <w:r w:rsidR="00A70F1C" w:rsidRPr="00F922A8">
              <w:rPr>
                <w:rFonts w:ascii="ＭＳ 明朝" w:hAnsi="ＭＳ 明朝" w:hint="eastAsia"/>
                <w:sz w:val="18"/>
                <w:szCs w:val="18"/>
              </w:rPr>
              <w:t>２</w:t>
            </w:r>
            <w:r w:rsidRPr="00F922A8">
              <w:rPr>
                <w:rFonts w:ascii="ＭＳ 明朝" w:hAnsi="ＭＳ 明朝" w:hint="eastAsia"/>
                <w:sz w:val="18"/>
                <w:szCs w:val="18"/>
              </w:rPr>
              <w:t>回］</w:t>
            </w:r>
          </w:p>
          <w:p w14:paraId="127F2B87" w14:textId="77777777" w:rsidR="006C3FE6" w:rsidRPr="00F922A8" w:rsidRDefault="006C3FE6">
            <w:pPr>
              <w:spacing w:line="240" w:lineRule="exact"/>
              <w:ind w:left="360" w:hangingChars="200" w:hanging="360"/>
              <w:rPr>
                <w:rFonts w:ascii="ＭＳ 明朝" w:hAnsi="ＭＳ 明朝"/>
                <w:sz w:val="18"/>
                <w:szCs w:val="18"/>
              </w:rPr>
            </w:pPr>
          </w:p>
          <w:p w14:paraId="1A264764" w14:textId="77777777" w:rsidR="004328AF" w:rsidRPr="00F922A8" w:rsidRDefault="004328AF">
            <w:pPr>
              <w:spacing w:line="240" w:lineRule="exact"/>
              <w:ind w:left="360" w:hangingChars="200" w:hanging="360"/>
              <w:rPr>
                <w:rFonts w:ascii="ＭＳ 明朝" w:hAnsi="ＭＳ 明朝"/>
                <w:sz w:val="18"/>
                <w:szCs w:val="18"/>
              </w:rPr>
            </w:pPr>
          </w:p>
          <w:p w14:paraId="5E3DB096" w14:textId="77777777" w:rsidR="00F30F2F" w:rsidRPr="00F922A8" w:rsidRDefault="00F30F2F">
            <w:pPr>
              <w:spacing w:line="240" w:lineRule="exact"/>
              <w:ind w:left="360" w:hangingChars="200" w:hanging="360"/>
              <w:rPr>
                <w:rFonts w:ascii="ＭＳ 明朝" w:hAnsi="ＭＳ 明朝"/>
                <w:sz w:val="18"/>
                <w:szCs w:val="18"/>
              </w:rPr>
            </w:pPr>
          </w:p>
          <w:p w14:paraId="33B58979" w14:textId="621BDB02" w:rsidR="006C3FE6" w:rsidRPr="00F922A8" w:rsidRDefault="006C3FE6">
            <w:pPr>
              <w:spacing w:line="240" w:lineRule="exact"/>
              <w:ind w:left="360" w:hangingChars="200" w:hanging="360"/>
              <w:rPr>
                <w:rFonts w:ascii="ＭＳ 明朝" w:hAnsi="ＭＳ 明朝"/>
                <w:sz w:val="18"/>
                <w:szCs w:val="18"/>
              </w:rPr>
            </w:pPr>
            <w:r w:rsidRPr="00F922A8">
              <w:rPr>
                <w:rFonts w:ascii="ＭＳ 明朝" w:hAnsi="ＭＳ 明朝" w:hint="eastAsia"/>
                <w:sz w:val="18"/>
                <w:szCs w:val="18"/>
              </w:rPr>
              <w:t>ウ・</w:t>
            </w:r>
            <w:r w:rsidR="00477E56" w:rsidRPr="00F922A8">
              <w:rPr>
                <w:rFonts w:ascii="ＭＳ 明朝" w:hAnsi="ＭＳ 明朝" w:hint="eastAsia"/>
                <w:sz w:val="18"/>
                <w:szCs w:val="18"/>
              </w:rPr>
              <w:t>健診結果一覧表を夏休み前に全生徒に配布する。・健診結果より学校医、学校歯科医による健康相談を年</w:t>
            </w:r>
            <w:r w:rsidR="00BE53E8" w:rsidRPr="00F922A8">
              <w:rPr>
                <w:rFonts w:ascii="ＭＳ 明朝" w:hAnsi="ＭＳ 明朝" w:hint="eastAsia"/>
                <w:sz w:val="18"/>
                <w:szCs w:val="18"/>
              </w:rPr>
              <w:t>５</w:t>
            </w:r>
            <w:r w:rsidR="00477E56" w:rsidRPr="00F922A8">
              <w:rPr>
                <w:rFonts w:ascii="ＭＳ 明朝" w:hAnsi="ＭＳ 明朝" w:hint="eastAsia"/>
                <w:sz w:val="18"/>
                <w:szCs w:val="18"/>
              </w:rPr>
              <w:t>回以上実施する</w:t>
            </w:r>
            <w:r w:rsidR="00BE53E8" w:rsidRPr="00F922A8">
              <w:rPr>
                <w:rFonts w:ascii="ＭＳ 明朝" w:hAnsi="ＭＳ 明朝" w:hint="eastAsia"/>
                <w:sz w:val="18"/>
                <w:szCs w:val="18"/>
              </w:rPr>
              <w:t>［</w:t>
            </w:r>
            <w:r w:rsidR="00477E56" w:rsidRPr="00F922A8">
              <w:rPr>
                <w:rFonts w:ascii="ＭＳ 明朝" w:hAnsi="ＭＳ 明朝" w:hint="eastAsia"/>
                <w:sz w:val="18"/>
                <w:szCs w:val="18"/>
              </w:rPr>
              <w:t>15回</w:t>
            </w:r>
            <w:r w:rsidR="00BE53E8" w:rsidRPr="00F922A8">
              <w:rPr>
                <w:rFonts w:ascii="ＭＳ 明朝" w:hAnsi="ＭＳ 明朝" w:hint="eastAsia"/>
                <w:sz w:val="18"/>
                <w:szCs w:val="18"/>
              </w:rPr>
              <w:t>］</w:t>
            </w:r>
          </w:p>
          <w:p w14:paraId="7B2585AC" w14:textId="77777777" w:rsidR="00F30F2F" w:rsidRPr="00F922A8" w:rsidRDefault="00F30F2F" w:rsidP="00F922A8">
            <w:pPr>
              <w:spacing w:line="240" w:lineRule="exact"/>
              <w:ind w:leftChars="100" w:left="394" w:hangingChars="102" w:hanging="184"/>
              <w:rPr>
                <w:rFonts w:ascii="ＭＳ 明朝" w:hAnsi="ＭＳ 明朝"/>
                <w:sz w:val="18"/>
                <w:szCs w:val="18"/>
              </w:rPr>
            </w:pPr>
            <w:r w:rsidRPr="00F922A8">
              <w:rPr>
                <w:rFonts w:ascii="ＭＳ 明朝" w:hAnsi="ＭＳ 明朝" w:hint="eastAsia"/>
                <w:sz w:val="18"/>
                <w:szCs w:val="18"/>
              </w:rPr>
              <w:t>・生徒保健委員会を年３回実施する。[３回]</w:t>
            </w:r>
          </w:p>
          <w:p w14:paraId="69861D61" w14:textId="77777777" w:rsidR="00F30F2F" w:rsidRPr="00F922A8" w:rsidRDefault="00F30F2F" w:rsidP="00F922A8">
            <w:pPr>
              <w:spacing w:line="240" w:lineRule="exact"/>
              <w:ind w:leftChars="100" w:left="390" w:hangingChars="100" w:hanging="180"/>
              <w:jc w:val="left"/>
              <w:rPr>
                <w:rFonts w:ascii="ＭＳ 明朝" w:hAnsi="ＭＳ 明朝"/>
                <w:sz w:val="18"/>
                <w:szCs w:val="18"/>
              </w:rPr>
            </w:pPr>
            <w:r w:rsidRPr="00F922A8">
              <w:rPr>
                <w:rFonts w:ascii="ＭＳ 明朝" w:hAnsi="ＭＳ 明朝" w:hint="eastAsia"/>
                <w:sz w:val="18"/>
                <w:szCs w:val="18"/>
              </w:rPr>
              <w:t>・食物アレルギー委員会を学期に１回開催する。[３回]</w:t>
            </w:r>
          </w:p>
          <w:p w14:paraId="592202DB" w14:textId="77777777" w:rsidR="00F30F2F" w:rsidRPr="00F922A8" w:rsidRDefault="00F30F2F" w:rsidP="00F922A8">
            <w:pPr>
              <w:spacing w:line="240" w:lineRule="exact"/>
              <w:ind w:leftChars="100" w:left="390" w:hangingChars="100" w:hanging="180"/>
              <w:jc w:val="left"/>
              <w:rPr>
                <w:rFonts w:ascii="ＭＳ 明朝" w:hAnsi="ＭＳ 明朝"/>
                <w:sz w:val="18"/>
                <w:szCs w:val="18"/>
              </w:rPr>
            </w:pPr>
            <w:r w:rsidRPr="00F922A8">
              <w:rPr>
                <w:rFonts w:ascii="ＭＳ 明朝" w:hAnsi="ＭＳ 明朝" w:hint="eastAsia"/>
                <w:sz w:val="18"/>
                <w:szCs w:val="18"/>
              </w:rPr>
              <w:t>・学校保健の講演会を引き続き実施し、肯定率を維持する。</w:t>
            </w:r>
          </w:p>
          <w:p w14:paraId="08D465A0" w14:textId="0B109818" w:rsidR="00F30F2F" w:rsidRPr="00F922A8" w:rsidRDefault="00F30F2F" w:rsidP="00F922A8">
            <w:pPr>
              <w:spacing w:line="240" w:lineRule="exact"/>
              <w:ind w:leftChars="100" w:left="390" w:hangingChars="100" w:hanging="180"/>
              <w:jc w:val="left"/>
              <w:rPr>
                <w:rFonts w:ascii="ＭＳ 明朝" w:hAnsi="ＭＳ 明朝"/>
                <w:sz w:val="18"/>
                <w:szCs w:val="18"/>
              </w:rPr>
            </w:pPr>
            <w:r w:rsidRPr="00F922A8">
              <w:rPr>
                <w:rFonts w:ascii="ＭＳ 明朝" w:hAnsi="ＭＳ 明朝" w:hint="eastAsia"/>
                <w:sz w:val="18"/>
                <w:szCs w:val="18"/>
              </w:rPr>
              <w:t>[肯定率:喫煙防止教室94％、性感染症防止講演</w:t>
            </w:r>
            <w:r w:rsidR="00E27EFF" w:rsidRPr="00F922A8">
              <w:rPr>
                <w:rFonts w:ascii="ＭＳ 明朝" w:hAnsi="ＭＳ 明朝" w:hint="eastAsia"/>
                <w:sz w:val="18"/>
                <w:szCs w:val="18"/>
              </w:rPr>
              <w:t>95.9</w:t>
            </w:r>
            <w:r w:rsidRPr="00F922A8">
              <w:rPr>
                <w:rFonts w:ascii="ＭＳ 明朝" w:hAnsi="ＭＳ 明朝" w:hint="eastAsia"/>
                <w:sz w:val="18"/>
                <w:szCs w:val="18"/>
              </w:rPr>
              <w:t>％、薬物乱用防止教室9</w:t>
            </w:r>
            <w:r w:rsidR="00E27EFF" w:rsidRPr="00F922A8">
              <w:rPr>
                <w:rFonts w:ascii="ＭＳ 明朝" w:hAnsi="ＭＳ 明朝" w:hint="eastAsia"/>
                <w:sz w:val="18"/>
                <w:szCs w:val="18"/>
              </w:rPr>
              <w:t>6.3</w:t>
            </w:r>
            <w:r w:rsidRPr="00F922A8">
              <w:rPr>
                <w:rFonts w:ascii="ＭＳ 明朝" w:hAnsi="ＭＳ 明朝" w:hint="eastAsia"/>
                <w:sz w:val="18"/>
                <w:szCs w:val="18"/>
              </w:rPr>
              <w:t>％]</w:t>
            </w:r>
          </w:p>
          <w:p w14:paraId="435CA4FF" w14:textId="77777777" w:rsidR="004328AF" w:rsidRPr="00F922A8" w:rsidRDefault="004328AF">
            <w:pPr>
              <w:spacing w:line="240" w:lineRule="exact"/>
              <w:ind w:left="491" w:hangingChars="273" w:hanging="491"/>
              <w:jc w:val="left"/>
              <w:rPr>
                <w:rFonts w:ascii="ＭＳ 明朝" w:hAnsi="ＭＳ 明朝"/>
                <w:sz w:val="18"/>
                <w:szCs w:val="18"/>
              </w:rPr>
            </w:pPr>
          </w:p>
          <w:p w14:paraId="68AFED5A" w14:textId="77777777" w:rsidR="006C3FE6" w:rsidRPr="00F922A8" w:rsidRDefault="006C3FE6">
            <w:pPr>
              <w:spacing w:line="240" w:lineRule="exact"/>
              <w:ind w:left="491" w:hangingChars="273" w:hanging="491"/>
              <w:jc w:val="left"/>
              <w:rPr>
                <w:rFonts w:ascii="ＭＳ 明朝" w:hAnsi="ＭＳ 明朝"/>
                <w:sz w:val="18"/>
                <w:szCs w:val="18"/>
              </w:rPr>
            </w:pPr>
            <w:r w:rsidRPr="00F922A8">
              <w:rPr>
                <w:rFonts w:ascii="ＭＳ 明朝" w:hAnsi="ＭＳ 明朝" w:hint="eastAsia"/>
                <w:sz w:val="18"/>
                <w:szCs w:val="18"/>
              </w:rPr>
              <w:t>(３)</w:t>
            </w:r>
          </w:p>
          <w:p w14:paraId="40318830" w14:textId="23E43BA4" w:rsidR="006C3FE6" w:rsidRPr="00F922A8" w:rsidRDefault="006C3FE6">
            <w:pPr>
              <w:spacing w:line="240" w:lineRule="exact"/>
              <w:ind w:left="360" w:hangingChars="200" w:hanging="360"/>
              <w:jc w:val="left"/>
              <w:rPr>
                <w:rFonts w:ascii="ＭＳ 明朝" w:hAnsi="ＭＳ 明朝"/>
                <w:sz w:val="18"/>
                <w:szCs w:val="18"/>
              </w:rPr>
            </w:pPr>
            <w:r w:rsidRPr="00F922A8">
              <w:rPr>
                <w:rFonts w:ascii="ＭＳ 明朝" w:hAnsi="ＭＳ 明朝" w:hint="eastAsia"/>
                <w:sz w:val="18"/>
                <w:szCs w:val="18"/>
              </w:rPr>
              <w:t>ア・部活動加入率を</w:t>
            </w:r>
            <w:r w:rsidR="00860DCA" w:rsidRPr="00F922A8">
              <w:rPr>
                <w:rFonts w:ascii="ＭＳ 明朝" w:hAnsi="ＭＳ 明朝" w:hint="eastAsia"/>
                <w:sz w:val="18"/>
                <w:szCs w:val="18"/>
              </w:rPr>
              <w:t>35％以上にする</w:t>
            </w:r>
            <w:r w:rsidRPr="00F922A8">
              <w:rPr>
                <w:rFonts w:ascii="ＭＳ 明朝" w:hAnsi="ＭＳ 明朝" w:hint="eastAsia"/>
                <w:sz w:val="18"/>
                <w:szCs w:val="18"/>
              </w:rPr>
              <w:t xml:space="preserve">。  </w:t>
            </w:r>
            <w:r w:rsidRPr="00F922A8">
              <w:rPr>
                <w:rFonts w:ascii="ＭＳ 明朝" w:hAnsi="ＭＳ 明朝"/>
                <w:sz w:val="18"/>
                <w:szCs w:val="18"/>
              </w:rPr>
              <w:t xml:space="preserve"> </w:t>
            </w:r>
            <w:r w:rsidRPr="00F922A8">
              <w:rPr>
                <w:rFonts w:ascii="ＭＳ 明朝" w:hAnsi="ＭＳ 明朝" w:hint="eastAsia"/>
                <w:sz w:val="18"/>
                <w:szCs w:val="18"/>
              </w:rPr>
              <w:t>[</w:t>
            </w:r>
            <w:r w:rsidR="00A41DB4" w:rsidRPr="00F922A8">
              <w:rPr>
                <w:rFonts w:ascii="ＭＳ 明朝" w:hAnsi="ＭＳ 明朝" w:hint="eastAsia"/>
                <w:sz w:val="18"/>
                <w:szCs w:val="18"/>
              </w:rPr>
              <w:t>29.7</w:t>
            </w:r>
            <w:r w:rsidRPr="00F922A8">
              <w:rPr>
                <w:rFonts w:ascii="ＭＳ 明朝" w:hAnsi="ＭＳ 明朝" w:hint="eastAsia"/>
                <w:sz w:val="18"/>
                <w:szCs w:val="18"/>
              </w:rPr>
              <w:t>％]</w:t>
            </w:r>
          </w:p>
          <w:p w14:paraId="474261E5" w14:textId="448CD744" w:rsidR="006C3FE6" w:rsidRPr="00F922A8" w:rsidRDefault="006C3FE6">
            <w:pPr>
              <w:spacing w:line="240" w:lineRule="exact"/>
              <w:ind w:leftChars="18" w:left="218" w:hangingChars="100" w:hanging="180"/>
              <w:rPr>
                <w:rFonts w:ascii="ＭＳ 明朝" w:hAnsi="ＭＳ 明朝"/>
                <w:sz w:val="18"/>
                <w:szCs w:val="18"/>
              </w:rPr>
            </w:pPr>
            <w:r w:rsidRPr="00F922A8">
              <w:rPr>
                <w:rFonts w:ascii="ＭＳ 明朝" w:hAnsi="ＭＳ 明朝" w:hint="eastAsia"/>
                <w:sz w:val="18"/>
                <w:szCs w:val="18"/>
              </w:rPr>
              <w:t>・ボランティア部や生徒会が主体となり、</w:t>
            </w:r>
            <w:r w:rsidR="001E767F" w:rsidRPr="00F922A8">
              <w:rPr>
                <w:rFonts w:ascii="ＭＳ 明朝" w:hAnsi="ＭＳ 明朝" w:hint="eastAsia"/>
                <w:sz w:val="18"/>
                <w:szCs w:val="18"/>
              </w:rPr>
              <w:t>有志</w:t>
            </w:r>
            <w:r w:rsidRPr="00F922A8">
              <w:rPr>
                <w:rFonts w:ascii="ＭＳ 明朝" w:hAnsi="ＭＳ 明朝" w:hint="eastAsia"/>
                <w:sz w:val="18"/>
                <w:szCs w:val="18"/>
              </w:rPr>
              <w:t>体験活動</w:t>
            </w:r>
            <w:r w:rsidR="001E767F" w:rsidRPr="00F922A8">
              <w:rPr>
                <w:rFonts w:ascii="ＭＳ 明朝" w:hAnsi="ＭＳ 明朝" w:hint="eastAsia"/>
                <w:sz w:val="18"/>
                <w:szCs w:val="18"/>
              </w:rPr>
              <w:t>や</w:t>
            </w:r>
            <w:r w:rsidRPr="00F922A8">
              <w:rPr>
                <w:rFonts w:ascii="ＭＳ 明朝" w:hAnsi="ＭＳ 明朝" w:hint="eastAsia"/>
                <w:sz w:val="18"/>
                <w:szCs w:val="18"/>
              </w:rPr>
              <w:t>ボランティア活動について、</w:t>
            </w:r>
            <w:r w:rsidRPr="00F922A8">
              <w:rPr>
                <w:rFonts w:ascii="ＭＳ 明朝" w:hAnsi="ＭＳ 明朝"/>
                <w:sz w:val="18"/>
                <w:szCs w:val="18"/>
              </w:rPr>
              <w:t>10</w:t>
            </w:r>
            <w:r w:rsidRPr="00F922A8">
              <w:rPr>
                <w:rFonts w:ascii="ＭＳ 明朝" w:hAnsi="ＭＳ 明朝" w:hint="eastAsia"/>
                <w:sz w:val="18"/>
                <w:szCs w:val="18"/>
              </w:rPr>
              <w:t>回</w:t>
            </w:r>
            <w:r w:rsidR="00860DCA" w:rsidRPr="00F922A8">
              <w:rPr>
                <w:rFonts w:ascii="ＭＳ 明朝" w:hAnsi="ＭＳ 明朝" w:hint="eastAsia"/>
                <w:sz w:val="18"/>
                <w:szCs w:val="18"/>
              </w:rPr>
              <w:t>以上</w:t>
            </w:r>
            <w:r w:rsidRPr="00F922A8">
              <w:rPr>
                <w:rFonts w:ascii="ＭＳ 明朝" w:hAnsi="ＭＳ 明朝" w:hint="eastAsia"/>
                <w:sz w:val="18"/>
                <w:szCs w:val="18"/>
              </w:rPr>
              <w:t>の実績をめざす。 　[年５回延べ</w:t>
            </w:r>
            <w:r w:rsidR="00A41DB4" w:rsidRPr="00F922A8">
              <w:rPr>
                <w:rFonts w:ascii="ＭＳ 明朝" w:hAnsi="ＭＳ 明朝" w:hint="eastAsia"/>
                <w:sz w:val="18"/>
                <w:szCs w:val="18"/>
              </w:rPr>
              <w:t>3</w:t>
            </w:r>
            <w:r w:rsidR="001E767F" w:rsidRPr="00F922A8">
              <w:rPr>
                <w:rFonts w:ascii="ＭＳ 明朝" w:hAnsi="ＭＳ 明朝" w:hint="eastAsia"/>
                <w:sz w:val="18"/>
                <w:szCs w:val="18"/>
              </w:rPr>
              <w:t>0</w:t>
            </w:r>
            <w:r w:rsidRPr="00F922A8">
              <w:rPr>
                <w:rFonts w:ascii="ＭＳ 明朝" w:hAnsi="ＭＳ 明朝" w:hint="eastAsia"/>
                <w:sz w:val="18"/>
                <w:szCs w:val="18"/>
              </w:rPr>
              <w:t>名]</w:t>
            </w:r>
          </w:p>
          <w:p w14:paraId="58B25A78" w14:textId="0AF500EF" w:rsidR="006C3FE6" w:rsidRPr="00F922A8" w:rsidRDefault="006C3FE6">
            <w:pPr>
              <w:spacing w:line="240" w:lineRule="exact"/>
              <w:ind w:leftChars="12" w:left="385" w:hangingChars="200" w:hanging="360"/>
              <w:jc w:val="left"/>
              <w:rPr>
                <w:rFonts w:asciiTheme="majorEastAsia" w:eastAsiaTheme="majorEastAsia" w:hAnsiTheme="majorEastAsia"/>
                <w:b/>
                <w:sz w:val="18"/>
                <w:szCs w:val="18"/>
              </w:rPr>
            </w:pPr>
            <w:r w:rsidRPr="00F922A8">
              <w:rPr>
                <w:rFonts w:ascii="ＭＳ 明朝" w:hAnsi="ＭＳ 明朝" w:hint="eastAsia"/>
                <w:sz w:val="18"/>
                <w:szCs w:val="18"/>
              </w:rPr>
              <w:t>イ</w:t>
            </w:r>
            <w:r w:rsidR="00E27EFF" w:rsidRPr="00F922A8">
              <w:rPr>
                <w:rFonts w:ascii="ＭＳ 明朝" w:hAnsi="ＭＳ 明朝" w:hint="eastAsia"/>
                <w:sz w:val="18"/>
                <w:szCs w:val="18"/>
              </w:rPr>
              <w:t>・小中学校主催行事への参加［</w:t>
            </w:r>
            <w:r w:rsidR="00E74DB5" w:rsidRPr="00F922A8">
              <w:rPr>
                <w:rFonts w:ascii="ＭＳ 明朝" w:hAnsi="ＭＳ 明朝" w:hint="eastAsia"/>
                <w:sz w:val="18"/>
                <w:szCs w:val="18"/>
              </w:rPr>
              <w:t>１</w:t>
            </w:r>
            <w:r w:rsidR="00E27EFF" w:rsidRPr="00F922A8">
              <w:rPr>
                <w:rFonts w:ascii="ＭＳ 明朝" w:hAnsi="ＭＳ 明朝" w:hint="eastAsia"/>
                <w:sz w:val="18"/>
                <w:szCs w:val="18"/>
              </w:rPr>
              <w:t>回］</w:t>
            </w:r>
          </w:p>
          <w:p w14:paraId="4D4583FC" w14:textId="64313C93" w:rsidR="006C3FE6" w:rsidRPr="00F922A8" w:rsidRDefault="006C3FE6">
            <w:pPr>
              <w:spacing w:line="240" w:lineRule="exact"/>
              <w:ind w:leftChars="-100" w:left="240" w:hangingChars="250" w:hanging="450"/>
              <w:rPr>
                <w:rFonts w:ascii="ＭＳ 明朝" w:hAnsi="ＭＳ 明朝"/>
                <w:sz w:val="18"/>
                <w:szCs w:val="18"/>
              </w:rPr>
            </w:pPr>
            <w:r w:rsidRPr="00F922A8">
              <w:rPr>
                <w:rFonts w:ascii="ＭＳ 明朝" w:hAnsi="ＭＳ 明朝" w:hint="eastAsia"/>
                <w:sz w:val="18"/>
                <w:szCs w:val="18"/>
              </w:rPr>
              <w:t xml:space="preserve">　　・学校行事に対するアンケートでの肯定的意見を増やす。[7</w:t>
            </w:r>
            <w:r w:rsidR="00A41DB4" w:rsidRPr="00F922A8">
              <w:rPr>
                <w:rFonts w:ascii="ＭＳ 明朝" w:hAnsi="ＭＳ 明朝" w:hint="eastAsia"/>
                <w:sz w:val="18"/>
                <w:szCs w:val="18"/>
              </w:rPr>
              <w:t>4</w:t>
            </w:r>
            <w:r w:rsidRPr="00F922A8">
              <w:rPr>
                <w:rFonts w:ascii="ＭＳ 明朝" w:hAnsi="ＭＳ 明朝" w:hint="eastAsia"/>
                <w:sz w:val="18"/>
                <w:szCs w:val="18"/>
              </w:rPr>
              <w:t>.</w:t>
            </w:r>
            <w:r w:rsidR="00A41DB4" w:rsidRPr="00F922A8">
              <w:rPr>
                <w:rFonts w:ascii="ＭＳ 明朝" w:hAnsi="ＭＳ 明朝" w:hint="eastAsia"/>
                <w:sz w:val="18"/>
                <w:szCs w:val="18"/>
              </w:rPr>
              <w:t>6</w:t>
            </w:r>
            <w:r w:rsidRPr="00F922A8">
              <w:rPr>
                <w:rFonts w:ascii="ＭＳ 明朝" w:hAnsi="ＭＳ 明朝" w:hint="eastAsia"/>
                <w:sz w:val="18"/>
                <w:szCs w:val="18"/>
              </w:rPr>
              <w:t>％]</w:t>
            </w:r>
          </w:p>
          <w:p w14:paraId="01B9F90B" w14:textId="77777777" w:rsidR="0002781C" w:rsidRPr="00F922A8" w:rsidRDefault="006C3FE6" w:rsidP="0002781C">
            <w:pPr>
              <w:spacing w:line="240" w:lineRule="exact"/>
              <w:ind w:leftChars="49" w:left="279" w:hangingChars="98" w:hanging="176"/>
              <w:rPr>
                <w:rFonts w:ascii="ＭＳ 明朝" w:hAnsi="ＭＳ 明朝"/>
                <w:sz w:val="18"/>
                <w:szCs w:val="18"/>
              </w:rPr>
            </w:pPr>
            <w:r w:rsidRPr="00F922A8">
              <w:rPr>
                <w:rFonts w:ascii="ＭＳ 明朝" w:hAnsi="ＭＳ 明朝" w:hint="eastAsia"/>
                <w:sz w:val="18"/>
                <w:szCs w:val="18"/>
              </w:rPr>
              <w:t>・一斉通学路清掃参加者</w:t>
            </w:r>
            <w:r w:rsidR="001E767F" w:rsidRPr="00F922A8">
              <w:rPr>
                <w:rFonts w:ascii="ＭＳ 明朝" w:hAnsi="ＭＳ 明朝" w:hint="eastAsia"/>
                <w:sz w:val="18"/>
                <w:szCs w:val="18"/>
              </w:rPr>
              <w:t>総数</w:t>
            </w:r>
            <w:r w:rsidRPr="00F922A8">
              <w:rPr>
                <w:rFonts w:ascii="ＭＳ 明朝" w:hAnsi="ＭＳ 明朝" w:hint="eastAsia"/>
                <w:sz w:val="18"/>
                <w:szCs w:val="18"/>
              </w:rPr>
              <w:t>を100名</w:t>
            </w:r>
            <w:r w:rsidR="00860DCA" w:rsidRPr="00F922A8">
              <w:rPr>
                <w:rFonts w:ascii="ＭＳ 明朝" w:hAnsi="ＭＳ 明朝" w:hint="eastAsia"/>
                <w:sz w:val="18"/>
                <w:szCs w:val="18"/>
              </w:rPr>
              <w:t>以上</w:t>
            </w:r>
            <w:r w:rsidRPr="00F922A8">
              <w:rPr>
                <w:rFonts w:ascii="ＭＳ 明朝" w:hAnsi="ＭＳ 明朝" w:hint="eastAsia"/>
                <w:sz w:val="18"/>
                <w:szCs w:val="18"/>
              </w:rPr>
              <w:t>とする。</w:t>
            </w:r>
          </w:p>
          <w:p w14:paraId="3C92CF0E" w14:textId="4EBDC140" w:rsidR="006C3FE6" w:rsidRPr="00F922A8" w:rsidRDefault="006C3FE6" w:rsidP="0002781C">
            <w:pPr>
              <w:spacing w:line="240" w:lineRule="exact"/>
              <w:ind w:leftChars="49" w:left="103" w:firstLineChars="100" w:firstLine="180"/>
              <w:rPr>
                <w:rFonts w:ascii="ＭＳ 明朝" w:hAnsi="ＭＳ 明朝"/>
                <w:sz w:val="18"/>
                <w:szCs w:val="18"/>
              </w:rPr>
            </w:pPr>
            <w:r w:rsidRPr="00F922A8">
              <w:rPr>
                <w:rFonts w:ascii="ＭＳ 明朝" w:hAnsi="ＭＳ 明朝" w:hint="eastAsia"/>
                <w:sz w:val="18"/>
                <w:szCs w:val="18"/>
              </w:rPr>
              <w:t>[</w:t>
            </w:r>
            <w:r w:rsidR="00AB3E3C" w:rsidRPr="00F922A8">
              <w:rPr>
                <w:rFonts w:ascii="ＭＳ 明朝" w:hAnsi="ＭＳ 明朝" w:hint="eastAsia"/>
                <w:sz w:val="18"/>
                <w:szCs w:val="18"/>
              </w:rPr>
              <w:t>82</w:t>
            </w:r>
            <w:r w:rsidRPr="00F922A8">
              <w:rPr>
                <w:rFonts w:ascii="ＭＳ 明朝" w:hAnsi="ＭＳ 明朝" w:hint="eastAsia"/>
                <w:sz w:val="18"/>
                <w:szCs w:val="18"/>
              </w:rPr>
              <w:t>名]</w:t>
            </w:r>
          </w:p>
        </w:tc>
        <w:tc>
          <w:tcPr>
            <w:tcW w:w="4820" w:type="dxa"/>
            <w:tcBorders>
              <w:left w:val="dashed" w:sz="4" w:space="0" w:color="auto"/>
              <w:right w:val="single" w:sz="4" w:space="0" w:color="auto"/>
            </w:tcBorders>
            <w:tcMar>
              <w:top w:w="85" w:type="dxa"/>
              <w:left w:w="85" w:type="dxa"/>
              <w:bottom w:w="85" w:type="dxa"/>
              <w:right w:w="85" w:type="dxa"/>
            </w:tcMar>
          </w:tcPr>
          <w:p w14:paraId="3452806E" w14:textId="77777777" w:rsidR="006C3FE6" w:rsidRPr="004645CF" w:rsidRDefault="006C3FE6" w:rsidP="006C3FE6">
            <w:pPr>
              <w:spacing w:line="300" w:lineRule="exact"/>
              <w:ind w:leftChars="153" w:left="521" w:hangingChars="100" w:hanging="200"/>
              <w:rPr>
                <w:rFonts w:ascii="ＭＳ 明朝" w:hAnsi="ＭＳ 明朝"/>
                <w:sz w:val="20"/>
                <w:szCs w:val="20"/>
              </w:rPr>
            </w:pPr>
          </w:p>
        </w:tc>
      </w:tr>
      <w:tr w:rsidR="006C3FE6" w:rsidRPr="007C5227" w14:paraId="7273987F" w14:textId="77777777" w:rsidTr="001F1005">
        <w:trPr>
          <w:cantSplit/>
          <w:trHeight w:val="6498"/>
          <w:jc w:val="center"/>
        </w:trPr>
        <w:tc>
          <w:tcPr>
            <w:tcW w:w="881" w:type="dxa"/>
            <w:tcMar>
              <w:top w:w="85" w:type="dxa"/>
              <w:left w:w="85" w:type="dxa"/>
              <w:bottom w:w="85" w:type="dxa"/>
              <w:right w:w="85" w:type="dxa"/>
            </w:tcMar>
            <w:textDirection w:val="tbRlV"/>
            <w:vAlign w:val="center"/>
          </w:tcPr>
          <w:p w14:paraId="49E94B7A" w14:textId="7F2DD47F" w:rsidR="006C3FE6" w:rsidRPr="00F922A8" w:rsidRDefault="006C3FE6">
            <w:pPr>
              <w:spacing w:line="300" w:lineRule="exact"/>
              <w:ind w:left="113" w:right="113"/>
              <w:jc w:val="center"/>
              <w:rPr>
                <w:rFonts w:ascii="ＭＳ 明朝" w:hAnsi="ＭＳ 明朝"/>
                <w:color w:val="000000" w:themeColor="text1"/>
                <w:sz w:val="20"/>
                <w:szCs w:val="20"/>
              </w:rPr>
            </w:pPr>
            <w:r w:rsidRPr="00F922A8">
              <w:rPr>
                <w:rFonts w:ascii="ＭＳ 明朝" w:hAnsi="ＭＳ 明朝" w:hint="eastAsia"/>
                <w:color w:val="000000" w:themeColor="text1"/>
                <w:sz w:val="20"/>
                <w:szCs w:val="20"/>
              </w:rPr>
              <w:lastRenderedPageBreak/>
              <w:t xml:space="preserve">４　</w:t>
            </w:r>
            <w:r w:rsidRPr="00F922A8">
              <w:rPr>
                <w:rFonts w:ascii="ＭＳ 明朝" w:hAnsi="ＭＳ 明朝" w:hint="eastAsia"/>
                <w:b/>
                <w:color w:val="000000" w:themeColor="text1"/>
                <w:sz w:val="20"/>
                <w:szCs w:val="20"/>
              </w:rPr>
              <w:t>働き方改革</w:t>
            </w:r>
            <w:r w:rsidRPr="00F922A8">
              <w:rPr>
                <w:rFonts w:ascii="ＭＳ 明朝" w:hAnsi="ＭＳ 明朝" w:hint="eastAsia"/>
                <w:color w:val="000000" w:themeColor="text1"/>
                <w:sz w:val="20"/>
                <w:szCs w:val="20"/>
              </w:rPr>
              <w:t>に取り組む同僚性の高い学校組織の構築</w:t>
            </w:r>
            <w:r w:rsidR="009A70AA" w:rsidRPr="00F922A8">
              <w:rPr>
                <w:rFonts w:ascii="ＭＳ 明朝" w:hAnsi="ＭＳ 明朝" w:hint="eastAsia"/>
                <w:color w:val="000000" w:themeColor="text1"/>
                <w:sz w:val="20"/>
                <w:szCs w:val="20"/>
              </w:rPr>
              <w:t>と</w:t>
            </w:r>
            <w:r w:rsidR="009A70AA" w:rsidRPr="00F922A8">
              <w:rPr>
                <w:rFonts w:ascii="ＭＳ 明朝" w:hAnsi="ＭＳ 明朝" w:hint="eastAsia"/>
                <w:sz w:val="20"/>
                <w:szCs w:val="20"/>
              </w:rPr>
              <w:t>、教職員の資質向上</w:t>
            </w:r>
          </w:p>
        </w:tc>
        <w:tc>
          <w:tcPr>
            <w:tcW w:w="2020" w:type="dxa"/>
            <w:tcMar>
              <w:top w:w="85" w:type="dxa"/>
              <w:left w:w="85" w:type="dxa"/>
              <w:bottom w:w="85" w:type="dxa"/>
              <w:right w:w="85" w:type="dxa"/>
            </w:tcMar>
          </w:tcPr>
          <w:p w14:paraId="16015B2B" w14:textId="77777777" w:rsidR="006C3FE6" w:rsidRPr="00F922A8" w:rsidRDefault="006C3FE6">
            <w:pPr>
              <w:spacing w:line="300" w:lineRule="exact"/>
              <w:rPr>
                <w:rFonts w:ascii="ＭＳ 明朝" w:hAnsi="ＭＳ 明朝"/>
                <w:sz w:val="20"/>
                <w:szCs w:val="20"/>
              </w:rPr>
            </w:pPr>
            <w:r w:rsidRPr="00F922A8">
              <w:rPr>
                <w:rFonts w:ascii="ＭＳ 明朝" w:hAnsi="ＭＳ 明朝" w:hint="eastAsia"/>
                <w:sz w:val="20"/>
                <w:szCs w:val="20"/>
              </w:rPr>
              <w:t>(１)</w:t>
            </w:r>
          </w:p>
          <w:p w14:paraId="4D133DE9" w14:textId="77777777" w:rsidR="006C3FE6" w:rsidRPr="00F922A8" w:rsidRDefault="006C3FE6">
            <w:pPr>
              <w:spacing w:line="300" w:lineRule="exact"/>
              <w:ind w:leftChars="100" w:left="210"/>
              <w:rPr>
                <w:rFonts w:ascii="ＭＳ 明朝" w:hAnsi="ＭＳ 明朝"/>
                <w:sz w:val="20"/>
                <w:szCs w:val="20"/>
              </w:rPr>
            </w:pPr>
            <w:r w:rsidRPr="00F922A8">
              <w:rPr>
                <w:rFonts w:ascii="ＭＳ 明朝" w:hAnsi="ＭＳ 明朝" w:hint="eastAsia"/>
                <w:sz w:val="20"/>
                <w:szCs w:val="20"/>
              </w:rPr>
              <w:t>教職員の資質向上のため、授業改善を軸に、人権教育、いじめ防止、インクルーシブ教育、教育相談、食物アレルギーなど必要に応じたテーマで講演会や研修を実施する。</w:t>
            </w:r>
          </w:p>
          <w:p w14:paraId="763B03CF" w14:textId="77777777" w:rsidR="006C3FE6" w:rsidRPr="00F922A8" w:rsidRDefault="006C3FE6">
            <w:pPr>
              <w:spacing w:line="300" w:lineRule="exact"/>
              <w:rPr>
                <w:rFonts w:ascii="ＭＳ 明朝" w:hAnsi="ＭＳ 明朝"/>
                <w:sz w:val="20"/>
                <w:szCs w:val="20"/>
              </w:rPr>
            </w:pPr>
          </w:p>
          <w:p w14:paraId="510E192E" w14:textId="77777777" w:rsidR="006C3FE6" w:rsidRPr="00F922A8" w:rsidRDefault="006C3FE6">
            <w:pPr>
              <w:spacing w:line="300" w:lineRule="exact"/>
              <w:rPr>
                <w:rFonts w:ascii="ＭＳ 明朝" w:hAnsi="ＭＳ 明朝"/>
                <w:sz w:val="20"/>
                <w:szCs w:val="20"/>
              </w:rPr>
            </w:pPr>
          </w:p>
          <w:p w14:paraId="24E8D2A7" w14:textId="77777777" w:rsidR="006C3FE6" w:rsidRPr="00F922A8" w:rsidRDefault="006C3FE6">
            <w:pPr>
              <w:spacing w:line="300" w:lineRule="exact"/>
              <w:rPr>
                <w:rFonts w:ascii="ＭＳ 明朝" w:hAnsi="ＭＳ 明朝"/>
                <w:sz w:val="20"/>
                <w:szCs w:val="20"/>
              </w:rPr>
            </w:pPr>
            <w:r w:rsidRPr="00F922A8">
              <w:rPr>
                <w:rFonts w:ascii="ＭＳ 明朝" w:hAnsi="ＭＳ 明朝" w:hint="eastAsia"/>
                <w:sz w:val="20"/>
                <w:szCs w:val="20"/>
              </w:rPr>
              <w:t>（２）</w:t>
            </w:r>
          </w:p>
          <w:p w14:paraId="12E61B73" w14:textId="77777777" w:rsidR="006C3FE6" w:rsidRPr="00F922A8" w:rsidRDefault="006C3FE6">
            <w:pPr>
              <w:spacing w:line="300" w:lineRule="exact"/>
              <w:ind w:leftChars="100" w:left="210"/>
              <w:rPr>
                <w:rFonts w:ascii="ＭＳ 明朝" w:hAnsi="ＭＳ 明朝"/>
                <w:sz w:val="20"/>
                <w:szCs w:val="20"/>
              </w:rPr>
            </w:pPr>
            <w:r w:rsidRPr="00F922A8">
              <w:rPr>
                <w:rFonts w:ascii="ＭＳ 明朝" w:hAnsi="ＭＳ 明朝" w:hint="eastAsia"/>
                <w:sz w:val="20"/>
                <w:szCs w:val="20"/>
              </w:rPr>
              <w:t>働き方改革を推進し、労働安全衛生管理体制の充実る。</w:t>
            </w:r>
          </w:p>
        </w:tc>
        <w:tc>
          <w:tcPr>
            <w:tcW w:w="4572" w:type="dxa"/>
            <w:tcBorders>
              <w:right w:val="dashed" w:sz="4" w:space="0" w:color="auto"/>
            </w:tcBorders>
            <w:tcMar>
              <w:top w:w="85" w:type="dxa"/>
              <w:left w:w="85" w:type="dxa"/>
              <w:bottom w:w="85" w:type="dxa"/>
              <w:right w:w="85" w:type="dxa"/>
            </w:tcMar>
          </w:tcPr>
          <w:p w14:paraId="20B7C8E5" w14:textId="77777777" w:rsidR="006C3FE6" w:rsidRPr="00F922A8" w:rsidRDefault="006C3FE6">
            <w:pPr>
              <w:spacing w:line="300" w:lineRule="exact"/>
              <w:rPr>
                <w:rFonts w:ascii="ＭＳ 明朝" w:hAnsi="ＭＳ 明朝"/>
                <w:sz w:val="20"/>
                <w:szCs w:val="20"/>
              </w:rPr>
            </w:pPr>
            <w:r w:rsidRPr="00F922A8">
              <w:rPr>
                <w:rFonts w:ascii="ＭＳ 明朝" w:hAnsi="ＭＳ 明朝" w:hint="eastAsia"/>
                <w:sz w:val="20"/>
                <w:szCs w:val="20"/>
              </w:rPr>
              <w:t>(１)</w:t>
            </w:r>
          </w:p>
          <w:p w14:paraId="45A2C2EC" w14:textId="1E65C204" w:rsidR="006C3FE6" w:rsidRPr="00F922A8" w:rsidRDefault="006C3FE6">
            <w:pPr>
              <w:spacing w:line="300" w:lineRule="exact"/>
              <w:ind w:left="400" w:hangingChars="200" w:hanging="400"/>
              <w:rPr>
                <w:rFonts w:ascii="ＭＳ 明朝" w:hAnsi="ＭＳ 明朝"/>
                <w:sz w:val="20"/>
                <w:szCs w:val="20"/>
              </w:rPr>
            </w:pPr>
            <w:r w:rsidRPr="00F922A8">
              <w:rPr>
                <w:rFonts w:ascii="ＭＳ 明朝" w:hAnsi="ＭＳ 明朝" w:hint="eastAsia"/>
                <w:sz w:val="20"/>
                <w:szCs w:val="20"/>
              </w:rPr>
              <w:t>ア・ミドルリーダーや外部講師により、授業改善（ICTを活用した授業実践に向けた研修）、偏見や差別を許さない、人権感覚の醸成等の研修を実施し教職員の資質の向上に向かう。</w:t>
            </w:r>
          </w:p>
          <w:p w14:paraId="101CA763" w14:textId="77777777" w:rsidR="006C3FE6" w:rsidRPr="00F922A8" w:rsidRDefault="006C3FE6">
            <w:pPr>
              <w:spacing w:line="300" w:lineRule="exact"/>
              <w:ind w:left="400" w:hangingChars="200" w:hanging="400"/>
              <w:jc w:val="left"/>
              <w:rPr>
                <w:rFonts w:ascii="ＭＳ 明朝" w:hAnsi="ＭＳ 明朝"/>
                <w:sz w:val="20"/>
                <w:szCs w:val="20"/>
              </w:rPr>
            </w:pPr>
            <w:r w:rsidRPr="00F922A8">
              <w:rPr>
                <w:rFonts w:ascii="ＭＳ 明朝" w:hAnsi="ＭＳ 明朝" w:hint="eastAsia"/>
                <w:sz w:val="20"/>
                <w:szCs w:val="20"/>
              </w:rPr>
              <w:t>イ・外部への授業公開を実施し、教員のさらなる授業力向上をめざす。</w:t>
            </w:r>
          </w:p>
          <w:p w14:paraId="364E37AA" w14:textId="77777777" w:rsidR="006C3FE6" w:rsidRPr="00F922A8" w:rsidRDefault="006C3FE6">
            <w:pPr>
              <w:spacing w:line="240" w:lineRule="exact"/>
              <w:rPr>
                <w:rFonts w:ascii="ＭＳ 明朝" w:hAnsi="ＭＳ 明朝"/>
                <w:sz w:val="20"/>
                <w:szCs w:val="20"/>
              </w:rPr>
            </w:pPr>
            <w:r w:rsidRPr="00F922A8">
              <w:rPr>
                <w:rFonts w:ascii="ＭＳ 明朝" w:hAnsi="ＭＳ 明朝" w:hint="eastAsia"/>
                <w:sz w:val="20"/>
                <w:szCs w:val="20"/>
              </w:rPr>
              <w:t>ウ・専門家との連携、研修の充実</w:t>
            </w:r>
          </w:p>
          <w:p w14:paraId="71BA3F29" w14:textId="77777777" w:rsidR="006C3FE6" w:rsidRPr="00F922A8" w:rsidRDefault="006C3FE6">
            <w:pPr>
              <w:spacing w:line="240" w:lineRule="exact"/>
              <w:rPr>
                <w:rFonts w:ascii="ＭＳ 明朝" w:hAnsi="ＭＳ 明朝"/>
                <w:sz w:val="20"/>
                <w:szCs w:val="20"/>
              </w:rPr>
            </w:pPr>
          </w:p>
          <w:p w14:paraId="1115EFE6" w14:textId="77777777" w:rsidR="006C3FE6" w:rsidRPr="00F922A8" w:rsidRDefault="006C3FE6">
            <w:pPr>
              <w:spacing w:line="240" w:lineRule="exact"/>
              <w:rPr>
                <w:rFonts w:ascii="ＭＳ 明朝" w:hAnsi="ＭＳ 明朝"/>
                <w:sz w:val="20"/>
                <w:szCs w:val="20"/>
              </w:rPr>
            </w:pPr>
          </w:p>
          <w:p w14:paraId="11A10287" w14:textId="77777777" w:rsidR="006C3FE6" w:rsidRPr="00F922A8" w:rsidRDefault="006C3FE6">
            <w:pPr>
              <w:spacing w:line="240" w:lineRule="exact"/>
              <w:rPr>
                <w:rFonts w:ascii="ＭＳ 明朝" w:hAnsi="ＭＳ 明朝"/>
                <w:sz w:val="20"/>
                <w:szCs w:val="20"/>
              </w:rPr>
            </w:pPr>
          </w:p>
          <w:p w14:paraId="1140BA99" w14:textId="77777777" w:rsidR="006C3FE6" w:rsidRPr="00F922A8" w:rsidRDefault="006C3FE6">
            <w:pPr>
              <w:spacing w:line="300" w:lineRule="exact"/>
              <w:rPr>
                <w:rFonts w:ascii="ＭＳ 明朝" w:hAnsi="ＭＳ 明朝"/>
                <w:sz w:val="20"/>
                <w:szCs w:val="20"/>
              </w:rPr>
            </w:pPr>
          </w:p>
          <w:p w14:paraId="7B433DEB" w14:textId="77777777" w:rsidR="006C3FE6" w:rsidRPr="00F922A8" w:rsidRDefault="006C3FE6">
            <w:pPr>
              <w:spacing w:line="300" w:lineRule="exact"/>
              <w:rPr>
                <w:rFonts w:ascii="ＭＳ 明朝" w:hAnsi="ＭＳ 明朝"/>
                <w:sz w:val="20"/>
                <w:szCs w:val="20"/>
              </w:rPr>
            </w:pPr>
          </w:p>
          <w:p w14:paraId="2ED9833C" w14:textId="77777777" w:rsidR="004328AF" w:rsidRPr="00F922A8" w:rsidRDefault="004328AF">
            <w:pPr>
              <w:spacing w:line="300" w:lineRule="exact"/>
              <w:rPr>
                <w:rFonts w:ascii="ＭＳ 明朝" w:hAnsi="ＭＳ 明朝"/>
                <w:sz w:val="20"/>
                <w:szCs w:val="20"/>
              </w:rPr>
            </w:pPr>
          </w:p>
          <w:p w14:paraId="5DAB655E" w14:textId="77777777" w:rsidR="006C3FE6" w:rsidRPr="00F922A8" w:rsidRDefault="006C3FE6">
            <w:pPr>
              <w:spacing w:line="300" w:lineRule="exact"/>
              <w:rPr>
                <w:rFonts w:ascii="ＭＳ 明朝" w:hAnsi="ＭＳ 明朝"/>
                <w:sz w:val="20"/>
                <w:szCs w:val="20"/>
              </w:rPr>
            </w:pPr>
            <w:r w:rsidRPr="00F922A8">
              <w:rPr>
                <w:rFonts w:ascii="ＭＳ 明朝" w:hAnsi="ＭＳ 明朝" w:hint="eastAsia"/>
                <w:sz w:val="20"/>
                <w:szCs w:val="20"/>
              </w:rPr>
              <w:t>（２）</w:t>
            </w:r>
          </w:p>
          <w:p w14:paraId="135CB0E0" w14:textId="7F448255" w:rsidR="006C3FE6" w:rsidRPr="00F922A8" w:rsidRDefault="006C3FE6">
            <w:pPr>
              <w:spacing w:line="300" w:lineRule="exact"/>
              <w:ind w:leftChars="10" w:left="421" w:hangingChars="200" w:hanging="400"/>
              <w:rPr>
                <w:rFonts w:ascii="ＭＳ 明朝" w:hAnsi="ＭＳ 明朝"/>
                <w:sz w:val="20"/>
                <w:szCs w:val="20"/>
              </w:rPr>
            </w:pPr>
            <w:r w:rsidRPr="00F922A8">
              <w:rPr>
                <w:rFonts w:ascii="ＭＳ 明朝" w:hAnsi="ＭＳ 明朝" w:hint="eastAsia"/>
                <w:sz w:val="20"/>
                <w:szCs w:val="20"/>
              </w:rPr>
              <w:t>ア・働き方改革推進のため、週１回の午後５時の定時退庁日(水曜日)を</w:t>
            </w:r>
            <w:r w:rsidR="000E5B45" w:rsidRPr="00F922A8">
              <w:rPr>
                <w:rFonts w:ascii="ＭＳ 明朝" w:hAnsi="ＭＳ 明朝" w:hint="eastAsia"/>
                <w:sz w:val="20"/>
                <w:szCs w:val="20"/>
              </w:rPr>
              <w:t>徹底</w:t>
            </w:r>
            <w:r w:rsidRPr="00F922A8">
              <w:rPr>
                <w:rFonts w:ascii="ＭＳ 明朝" w:hAnsi="ＭＳ 明朝" w:hint="eastAsia"/>
                <w:sz w:val="20"/>
                <w:szCs w:val="20"/>
              </w:rPr>
              <w:t>する。月間超過勤務対象者には産業医との面談と管理職との面談を実施して改善を図る。</w:t>
            </w:r>
          </w:p>
          <w:p w14:paraId="65FA402A" w14:textId="1A135695" w:rsidR="006C3FE6" w:rsidRPr="00F922A8" w:rsidRDefault="006C3FE6">
            <w:pPr>
              <w:spacing w:line="300" w:lineRule="exact"/>
              <w:ind w:left="400" w:hangingChars="200" w:hanging="400"/>
              <w:rPr>
                <w:rFonts w:ascii="ＭＳ 明朝" w:hAnsi="ＭＳ 明朝"/>
                <w:sz w:val="20"/>
                <w:szCs w:val="20"/>
              </w:rPr>
            </w:pPr>
            <w:r w:rsidRPr="00F922A8">
              <w:rPr>
                <w:rFonts w:ascii="ＭＳ 明朝" w:hAnsi="ＭＳ 明朝" w:hint="eastAsia"/>
                <w:sz w:val="20"/>
                <w:szCs w:val="20"/>
              </w:rPr>
              <w:t>イ・時間外勤務時間削減のため、既存の業務の整理につとめる。</w:t>
            </w:r>
            <w:r w:rsidR="00BE2EF2" w:rsidRPr="00F922A8">
              <w:rPr>
                <w:rFonts w:ascii="ＭＳ 明朝" w:hAnsi="ＭＳ 明朝" w:hint="eastAsia"/>
                <w:sz w:val="20"/>
                <w:szCs w:val="20"/>
              </w:rPr>
              <w:t>ICT、</w:t>
            </w:r>
            <w:r w:rsidR="00E57847" w:rsidRPr="00F922A8">
              <w:rPr>
                <w:rFonts w:ascii="ＭＳ 明朝" w:hAnsi="ＭＳ 明朝" w:hint="eastAsia"/>
                <w:sz w:val="20"/>
                <w:szCs w:val="20"/>
              </w:rPr>
              <w:t>AIを積極的に</w:t>
            </w:r>
            <w:r w:rsidRPr="00F922A8">
              <w:rPr>
                <w:rFonts w:ascii="ＭＳ 明朝" w:hAnsi="ＭＳ 明朝" w:hint="eastAsia"/>
                <w:sz w:val="20"/>
                <w:szCs w:val="20"/>
              </w:rPr>
              <w:t>活用して効率化を向上させる。</w:t>
            </w:r>
            <w:r w:rsidR="00BE53E8" w:rsidRPr="00F922A8">
              <w:rPr>
                <w:rFonts w:ascii="ＭＳ 明朝" w:hAnsi="ＭＳ 明朝" w:hint="eastAsia"/>
                <w:sz w:val="18"/>
                <w:szCs w:val="18"/>
              </w:rPr>
              <w:t>業務の効率化を推進し、時間外勤務時間を削減する。家庭連絡等に、学年別スマートフォンの活用をする。</w:t>
            </w:r>
          </w:p>
        </w:tc>
        <w:tc>
          <w:tcPr>
            <w:tcW w:w="2693" w:type="dxa"/>
            <w:tcBorders>
              <w:right w:val="dashed" w:sz="4" w:space="0" w:color="auto"/>
            </w:tcBorders>
            <w:tcMar>
              <w:top w:w="85" w:type="dxa"/>
              <w:left w:w="85" w:type="dxa"/>
              <w:bottom w:w="85" w:type="dxa"/>
              <w:right w:w="85" w:type="dxa"/>
            </w:tcMar>
          </w:tcPr>
          <w:p w14:paraId="4C7C6D57" w14:textId="77777777" w:rsidR="006C3FE6" w:rsidRPr="00F922A8" w:rsidRDefault="006C3FE6">
            <w:pPr>
              <w:spacing w:line="300" w:lineRule="exact"/>
              <w:rPr>
                <w:rFonts w:ascii="ＭＳ 明朝" w:hAnsi="ＭＳ 明朝"/>
                <w:sz w:val="18"/>
                <w:szCs w:val="18"/>
              </w:rPr>
            </w:pPr>
            <w:r w:rsidRPr="00F922A8">
              <w:rPr>
                <w:rFonts w:ascii="ＭＳ 明朝" w:hAnsi="ＭＳ 明朝" w:hint="eastAsia"/>
                <w:sz w:val="18"/>
                <w:szCs w:val="18"/>
              </w:rPr>
              <w:t>(１)</w:t>
            </w:r>
          </w:p>
          <w:p w14:paraId="5C7B7387" w14:textId="276C3390" w:rsidR="006C3FE6" w:rsidRPr="00F922A8" w:rsidRDefault="006C3FE6">
            <w:pPr>
              <w:spacing w:line="300" w:lineRule="exact"/>
              <w:ind w:left="360" w:hangingChars="200" w:hanging="360"/>
              <w:rPr>
                <w:rFonts w:ascii="ＭＳ 明朝" w:hAnsi="ＭＳ 明朝"/>
                <w:sz w:val="18"/>
                <w:szCs w:val="18"/>
              </w:rPr>
            </w:pPr>
            <w:r w:rsidRPr="00F922A8">
              <w:rPr>
                <w:rFonts w:ascii="ＭＳ 明朝" w:hAnsi="ＭＳ 明朝" w:hint="eastAsia"/>
                <w:sz w:val="18"/>
                <w:szCs w:val="18"/>
              </w:rPr>
              <w:t>ア・ミドルリーダーや外部講師により、授業改善等の研修を年間10回</w:t>
            </w:r>
            <w:r w:rsidR="00860DCA" w:rsidRPr="00F922A8">
              <w:rPr>
                <w:rFonts w:ascii="ＭＳ 明朝" w:hAnsi="ＭＳ 明朝" w:hint="eastAsia"/>
                <w:sz w:val="18"/>
                <w:szCs w:val="18"/>
              </w:rPr>
              <w:t>以上</w:t>
            </w:r>
            <w:r w:rsidRPr="00F922A8">
              <w:rPr>
                <w:rFonts w:ascii="ＭＳ 明朝" w:hAnsi="ＭＳ 明朝" w:hint="eastAsia"/>
                <w:sz w:val="18"/>
                <w:szCs w:val="18"/>
              </w:rPr>
              <w:t>実施する。      [</w:t>
            </w:r>
            <w:r w:rsidR="00AB3E3C" w:rsidRPr="00F922A8">
              <w:rPr>
                <w:rFonts w:ascii="ＭＳ 明朝" w:hAnsi="ＭＳ 明朝" w:hint="eastAsia"/>
                <w:sz w:val="18"/>
                <w:szCs w:val="18"/>
              </w:rPr>
              <w:t>13</w:t>
            </w:r>
            <w:r w:rsidRPr="00F922A8">
              <w:rPr>
                <w:rFonts w:ascii="ＭＳ 明朝" w:hAnsi="ＭＳ 明朝" w:hint="eastAsia"/>
                <w:sz w:val="18"/>
                <w:szCs w:val="18"/>
              </w:rPr>
              <w:t>回]</w:t>
            </w:r>
          </w:p>
          <w:p w14:paraId="070BE27B" w14:textId="4D87419C" w:rsidR="006C3FE6" w:rsidRPr="00F922A8" w:rsidRDefault="006C3FE6">
            <w:pPr>
              <w:spacing w:line="300" w:lineRule="exact"/>
              <w:ind w:left="400" w:hangingChars="200" w:hanging="400"/>
              <w:jc w:val="left"/>
              <w:rPr>
                <w:rFonts w:ascii="ＭＳ 明朝" w:hAnsi="ＭＳ 明朝"/>
                <w:sz w:val="18"/>
                <w:szCs w:val="18"/>
              </w:rPr>
            </w:pPr>
            <w:r w:rsidRPr="00F922A8">
              <w:rPr>
                <w:rFonts w:ascii="ＭＳ 明朝" w:hAnsi="ＭＳ 明朝" w:hint="eastAsia"/>
                <w:sz w:val="20"/>
                <w:szCs w:val="20"/>
              </w:rPr>
              <w:t>イ</w:t>
            </w:r>
            <w:r w:rsidRPr="00F922A8">
              <w:rPr>
                <w:rFonts w:ascii="ＭＳ 明朝" w:hAnsi="ＭＳ 明朝" w:hint="eastAsia"/>
                <w:sz w:val="18"/>
                <w:szCs w:val="18"/>
              </w:rPr>
              <w:t>・外部への授業公開を３回</w:t>
            </w:r>
            <w:r w:rsidR="00860DCA" w:rsidRPr="00F922A8">
              <w:rPr>
                <w:rFonts w:ascii="ＭＳ 明朝" w:hAnsi="ＭＳ 明朝" w:hint="eastAsia"/>
                <w:sz w:val="18"/>
                <w:szCs w:val="18"/>
              </w:rPr>
              <w:t>以上</w:t>
            </w:r>
            <w:r w:rsidRPr="00F922A8">
              <w:rPr>
                <w:rFonts w:ascii="ＭＳ 明朝" w:hAnsi="ＭＳ 明朝" w:hint="eastAsia"/>
                <w:sz w:val="18"/>
                <w:szCs w:val="18"/>
              </w:rPr>
              <w:t>実施する。[</w:t>
            </w:r>
            <w:r w:rsidR="00AB3E3C" w:rsidRPr="00F922A8">
              <w:rPr>
                <w:rFonts w:ascii="ＭＳ 明朝" w:hAnsi="ＭＳ 明朝" w:hint="eastAsia"/>
                <w:sz w:val="18"/>
                <w:szCs w:val="18"/>
              </w:rPr>
              <w:t>未実施</w:t>
            </w:r>
            <w:r w:rsidRPr="00F922A8">
              <w:rPr>
                <w:rFonts w:ascii="ＭＳ 明朝" w:hAnsi="ＭＳ 明朝" w:hint="eastAsia"/>
                <w:sz w:val="18"/>
                <w:szCs w:val="18"/>
              </w:rPr>
              <w:t>]</w:t>
            </w:r>
          </w:p>
          <w:p w14:paraId="6DFC3364" w14:textId="118B1998" w:rsidR="006C3FE6" w:rsidRPr="00F922A8" w:rsidRDefault="006C3FE6">
            <w:pPr>
              <w:spacing w:line="240" w:lineRule="exact"/>
              <w:ind w:left="400" w:hangingChars="200" w:hanging="400"/>
              <w:rPr>
                <w:rFonts w:ascii="ＭＳ 明朝" w:hAnsi="ＭＳ 明朝"/>
                <w:sz w:val="18"/>
                <w:szCs w:val="18"/>
              </w:rPr>
            </w:pPr>
            <w:r w:rsidRPr="00F922A8">
              <w:rPr>
                <w:rFonts w:ascii="ＭＳ 明朝" w:hAnsi="ＭＳ 明朝" w:hint="eastAsia"/>
                <w:sz w:val="20"/>
                <w:szCs w:val="20"/>
              </w:rPr>
              <w:t>ウ</w:t>
            </w:r>
            <w:r w:rsidRPr="00F922A8">
              <w:rPr>
                <w:rFonts w:ascii="ＭＳ 明朝" w:hAnsi="ＭＳ 明朝" w:hint="eastAsia"/>
                <w:sz w:val="18"/>
                <w:szCs w:val="18"/>
              </w:rPr>
              <w:t>・教職員研修及び生徒対象の講演会、担当者による研修報告会を</w:t>
            </w:r>
            <w:r w:rsidR="002B68A0" w:rsidRPr="00F922A8">
              <w:rPr>
                <w:rFonts w:ascii="ＭＳ 明朝" w:hAnsi="ＭＳ 明朝" w:hint="eastAsia"/>
                <w:sz w:val="18"/>
                <w:szCs w:val="18"/>
              </w:rPr>
              <w:t>６回以上行う</w:t>
            </w:r>
            <w:r w:rsidRPr="00F922A8">
              <w:rPr>
                <w:rFonts w:ascii="ＭＳ 明朝" w:hAnsi="ＭＳ 明朝" w:hint="eastAsia"/>
                <w:sz w:val="18"/>
                <w:szCs w:val="18"/>
              </w:rPr>
              <w:t>。[</w:t>
            </w:r>
            <w:r w:rsidR="00E74DB5" w:rsidRPr="00F922A8">
              <w:rPr>
                <w:rFonts w:ascii="ＭＳ 明朝" w:hAnsi="ＭＳ 明朝" w:hint="eastAsia"/>
                <w:sz w:val="18"/>
                <w:szCs w:val="18"/>
              </w:rPr>
              <w:t>５</w:t>
            </w:r>
            <w:r w:rsidRPr="00F922A8">
              <w:rPr>
                <w:rFonts w:ascii="ＭＳ 明朝" w:hAnsi="ＭＳ 明朝" w:hint="eastAsia"/>
                <w:sz w:val="18"/>
                <w:szCs w:val="18"/>
              </w:rPr>
              <w:t>回]</w:t>
            </w:r>
          </w:p>
          <w:p w14:paraId="0375AC99" w14:textId="77777777" w:rsidR="004328AF" w:rsidRPr="00F922A8" w:rsidRDefault="004328AF">
            <w:pPr>
              <w:spacing w:line="300" w:lineRule="exact"/>
              <w:rPr>
                <w:rFonts w:ascii="ＭＳ 明朝" w:hAnsi="ＭＳ 明朝"/>
                <w:sz w:val="18"/>
                <w:szCs w:val="18"/>
              </w:rPr>
            </w:pPr>
          </w:p>
          <w:p w14:paraId="2A696F97" w14:textId="77777777" w:rsidR="004328AF" w:rsidRPr="00F922A8" w:rsidRDefault="004328AF">
            <w:pPr>
              <w:spacing w:line="300" w:lineRule="exact"/>
              <w:rPr>
                <w:rFonts w:ascii="ＭＳ 明朝" w:hAnsi="ＭＳ 明朝"/>
                <w:sz w:val="18"/>
                <w:szCs w:val="18"/>
              </w:rPr>
            </w:pPr>
          </w:p>
          <w:p w14:paraId="4ABF7D6C" w14:textId="77777777" w:rsidR="004328AF" w:rsidRPr="00F922A8" w:rsidRDefault="004328AF">
            <w:pPr>
              <w:spacing w:line="300" w:lineRule="exact"/>
              <w:rPr>
                <w:rFonts w:ascii="ＭＳ 明朝" w:hAnsi="ＭＳ 明朝"/>
                <w:sz w:val="18"/>
                <w:szCs w:val="18"/>
              </w:rPr>
            </w:pPr>
          </w:p>
          <w:p w14:paraId="0B07A8A0" w14:textId="546B109E" w:rsidR="006C3FE6" w:rsidRPr="00F922A8" w:rsidRDefault="006C3FE6">
            <w:pPr>
              <w:spacing w:line="300" w:lineRule="exact"/>
              <w:rPr>
                <w:rFonts w:ascii="ＭＳ 明朝" w:hAnsi="ＭＳ 明朝"/>
                <w:sz w:val="18"/>
                <w:szCs w:val="18"/>
              </w:rPr>
            </w:pPr>
            <w:r w:rsidRPr="00F922A8">
              <w:rPr>
                <w:rFonts w:ascii="ＭＳ 明朝" w:hAnsi="ＭＳ 明朝" w:hint="eastAsia"/>
                <w:sz w:val="18"/>
                <w:szCs w:val="18"/>
              </w:rPr>
              <w:t>（２）</w:t>
            </w:r>
          </w:p>
          <w:p w14:paraId="7176DC21" w14:textId="77777777" w:rsidR="00BE53E8" w:rsidRPr="00F922A8" w:rsidRDefault="006C3FE6" w:rsidP="00CC4FAA">
            <w:pPr>
              <w:spacing w:line="300" w:lineRule="exact"/>
              <w:ind w:leftChars="53" w:left="471" w:hangingChars="200" w:hanging="360"/>
              <w:rPr>
                <w:rFonts w:ascii="ＭＳ 明朝" w:hAnsi="ＭＳ 明朝"/>
                <w:sz w:val="18"/>
                <w:szCs w:val="18"/>
              </w:rPr>
            </w:pPr>
            <w:r w:rsidRPr="00F922A8">
              <w:rPr>
                <w:rFonts w:ascii="ＭＳ 明朝" w:hAnsi="ＭＳ 明朝" w:hint="eastAsia"/>
                <w:sz w:val="18"/>
                <w:szCs w:val="18"/>
              </w:rPr>
              <w:t>ア</w:t>
            </w:r>
            <w:r w:rsidR="00BE53E8" w:rsidRPr="00F922A8">
              <w:rPr>
                <w:rFonts w:ascii="ＭＳ 明朝" w:hAnsi="ＭＳ 明朝" w:hint="eastAsia"/>
                <w:sz w:val="18"/>
                <w:szCs w:val="18"/>
              </w:rPr>
              <w:t>イ</w:t>
            </w:r>
          </w:p>
          <w:p w14:paraId="60718977" w14:textId="241FC28A" w:rsidR="00BE53E8" w:rsidRPr="00F922A8" w:rsidRDefault="000E5B45" w:rsidP="00BE53E8">
            <w:pPr>
              <w:spacing w:line="300" w:lineRule="exact"/>
              <w:ind w:leftChars="153" w:left="501" w:hangingChars="100" w:hanging="180"/>
              <w:rPr>
                <w:rFonts w:ascii="ＭＳ 明朝" w:hAnsi="ＭＳ 明朝"/>
                <w:sz w:val="18"/>
                <w:szCs w:val="18"/>
              </w:rPr>
            </w:pPr>
            <w:r w:rsidRPr="00F922A8">
              <w:rPr>
                <w:rFonts w:ascii="ＭＳ 明朝" w:hAnsi="ＭＳ 明朝" w:hint="eastAsia"/>
                <w:sz w:val="18"/>
                <w:szCs w:val="18"/>
              </w:rPr>
              <w:t>・年間の時間外在校等時間が 720 時間を超える教育職員をゼロにする。</w:t>
            </w:r>
          </w:p>
          <w:p w14:paraId="13C1E901" w14:textId="45F546E0" w:rsidR="006C3FE6" w:rsidRPr="00F922A8" w:rsidRDefault="00A0789E" w:rsidP="00BE53E8">
            <w:pPr>
              <w:spacing w:line="300" w:lineRule="exact"/>
              <w:ind w:leftChars="253" w:left="531"/>
              <w:rPr>
                <w:rFonts w:ascii="ＭＳ 明朝" w:hAnsi="ＭＳ 明朝"/>
                <w:sz w:val="18"/>
                <w:szCs w:val="18"/>
              </w:rPr>
            </w:pPr>
            <w:r w:rsidRPr="00F922A8">
              <w:rPr>
                <w:rFonts w:ascii="ＭＳ 明朝" w:hAnsi="ＭＳ 明朝" w:hint="eastAsia"/>
                <w:sz w:val="18"/>
                <w:szCs w:val="18"/>
              </w:rPr>
              <w:t>360</w:t>
            </w:r>
            <w:r w:rsidR="00CC4FAA" w:rsidRPr="00F922A8">
              <w:rPr>
                <w:rFonts w:ascii="ＭＳ 明朝" w:hAnsi="ＭＳ 明朝" w:hint="eastAsia"/>
                <w:sz w:val="18"/>
                <w:szCs w:val="18"/>
              </w:rPr>
              <w:t>時間を超える教育職員は前年度から減少させる。［20名］</w:t>
            </w:r>
          </w:p>
          <w:p w14:paraId="17070F67" w14:textId="159A0BAC" w:rsidR="004328AF" w:rsidRPr="00F922A8" w:rsidRDefault="004328AF" w:rsidP="00BE53E8">
            <w:pPr>
              <w:spacing w:line="300" w:lineRule="exact"/>
              <w:ind w:leftChars="153" w:left="501" w:hangingChars="100" w:hanging="180"/>
              <w:rPr>
                <w:rFonts w:ascii="ＭＳ 明朝" w:hAnsi="ＭＳ 明朝"/>
                <w:sz w:val="18"/>
                <w:szCs w:val="18"/>
              </w:rPr>
            </w:pPr>
            <w:r w:rsidRPr="00F922A8">
              <w:rPr>
                <w:rFonts w:ascii="ＭＳ 明朝" w:hAnsi="ＭＳ 明朝" w:hint="eastAsia"/>
                <w:sz w:val="18"/>
                <w:szCs w:val="18"/>
              </w:rPr>
              <w:t>・年次休暇の取得を促進する平均取得［16日/年］</w:t>
            </w:r>
          </w:p>
          <w:p w14:paraId="5C8ED60A" w14:textId="5A186A36" w:rsidR="006C3FE6" w:rsidRPr="00F922A8" w:rsidRDefault="006C3FE6" w:rsidP="00BE53E8">
            <w:pPr>
              <w:spacing w:line="300" w:lineRule="exact"/>
              <w:ind w:leftChars="100" w:left="408" w:hangingChars="110" w:hanging="198"/>
              <w:rPr>
                <w:rFonts w:ascii="ＭＳ 明朝" w:hAnsi="ＭＳ 明朝"/>
                <w:sz w:val="18"/>
                <w:szCs w:val="18"/>
              </w:rPr>
            </w:pPr>
          </w:p>
        </w:tc>
        <w:tc>
          <w:tcPr>
            <w:tcW w:w="4820" w:type="dxa"/>
            <w:tcBorders>
              <w:left w:val="dashed" w:sz="4" w:space="0" w:color="auto"/>
              <w:right w:val="single" w:sz="4" w:space="0" w:color="auto"/>
            </w:tcBorders>
            <w:tcMar>
              <w:top w:w="85" w:type="dxa"/>
              <w:left w:w="85" w:type="dxa"/>
              <w:bottom w:w="85" w:type="dxa"/>
              <w:right w:w="85" w:type="dxa"/>
            </w:tcMar>
          </w:tcPr>
          <w:p w14:paraId="548E4ED8" w14:textId="77777777" w:rsidR="006C3FE6" w:rsidRPr="00A70F1C" w:rsidRDefault="006C3FE6" w:rsidP="006C3FE6">
            <w:pPr>
              <w:spacing w:line="300" w:lineRule="exact"/>
              <w:ind w:left="400" w:hangingChars="200" w:hanging="400"/>
              <w:rPr>
                <w:rFonts w:ascii="ＭＳ 明朝" w:hAnsi="ＭＳ 明朝"/>
                <w:sz w:val="20"/>
                <w:szCs w:val="20"/>
              </w:rPr>
            </w:pPr>
          </w:p>
        </w:tc>
      </w:tr>
    </w:tbl>
    <w:p w14:paraId="57AE2CC8" w14:textId="77777777" w:rsidR="006C3FE6" w:rsidRPr="007C5227" w:rsidRDefault="006C3FE6" w:rsidP="006C3FE6">
      <w:pPr>
        <w:spacing w:line="120" w:lineRule="exact"/>
        <w:rPr>
          <w:color w:val="000000" w:themeColor="text1"/>
        </w:rPr>
      </w:pPr>
    </w:p>
    <w:p w14:paraId="4877D7B5" w14:textId="77777777" w:rsidR="006C3FE6" w:rsidRPr="007C5227" w:rsidRDefault="006C3FE6" w:rsidP="00B44397">
      <w:pPr>
        <w:ind w:leftChars="-92" w:left="-4" w:hangingChars="90" w:hanging="189"/>
        <w:jc w:val="left"/>
        <w:rPr>
          <w:rFonts w:ascii="ＭＳ ゴシック" w:eastAsia="ＭＳ ゴシック" w:hAnsi="ＭＳ ゴシック"/>
          <w:color w:val="000000" w:themeColor="text1"/>
          <w:szCs w:val="21"/>
        </w:rPr>
      </w:pPr>
    </w:p>
    <w:sectPr w:rsidR="006C3FE6" w:rsidRPr="007C5227" w:rsidSect="00D54EEB">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A579E" w14:textId="77777777" w:rsidR="00DA6B40" w:rsidRDefault="00DA6B40">
      <w:r>
        <w:separator/>
      </w:r>
    </w:p>
  </w:endnote>
  <w:endnote w:type="continuationSeparator" w:id="0">
    <w:p w14:paraId="095E9C74" w14:textId="77777777" w:rsidR="00DA6B40" w:rsidRDefault="00DA6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8971B" w14:textId="77777777" w:rsidR="00DA6B40" w:rsidRDefault="00DA6B40">
      <w:r>
        <w:separator/>
      </w:r>
    </w:p>
  </w:footnote>
  <w:footnote w:type="continuationSeparator" w:id="0">
    <w:p w14:paraId="5CF10F76" w14:textId="77777777" w:rsidR="00DA6B40" w:rsidRDefault="00DA6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332CB803" w:rsidR="00132D6F" w:rsidRDefault="00132D6F" w:rsidP="00225A63">
    <w:pPr>
      <w:spacing w:line="360" w:lineRule="exact"/>
      <w:ind w:rightChars="100" w:right="210"/>
      <w:jc w:val="right"/>
      <w:rPr>
        <w:rFonts w:ascii="ＭＳ ゴシック" w:eastAsia="ＭＳ ゴシック" w:hAnsi="ＭＳ ゴシック"/>
        <w:sz w:val="20"/>
        <w:szCs w:val="20"/>
      </w:rPr>
    </w:pPr>
    <w:r w:rsidRPr="004645CF">
      <w:rPr>
        <w:rFonts w:ascii="ＭＳ ゴシック" w:eastAsia="ＭＳ ゴシック" w:hAnsi="ＭＳ ゴシック" w:hint="eastAsia"/>
        <w:sz w:val="20"/>
        <w:szCs w:val="20"/>
      </w:rPr>
      <w:t>№</w:t>
    </w:r>
    <w:r w:rsidR="00583113" w:rsidRPr="004645CF">
      <w:rPr>
        <w:rFonts w:ascii="ＭＳ ゴシック" w:eastAsia="ＭＳ ゴシック" w:hAnsi="ＭＳ ゴシック" w:hint="eastAsia"/>
        <w:sz w:val="20"/>
        <w:szCs w:val="20"/>
      </w:rPr>
      <w:t>４１</w:t>
    </w:r>
    <w:r w:rsidR="002B4D9B" w:rsidRPr="004645CF">
      <w:rPr>
        <w:rFonts w:ascii="ＭＳ ゴシック" w:eastAsia="ＭＳ ゴシック" w:hAnsi="ＭＳ ゴシック" w:hint="eastAsia"/>
        <w:sz w:val="20"/>
        <w:szCs w:val="20"/>
      </w:rPr>
      <w:t>６</w:t>
    </w:r>
  </w:p>
  <w:p w14:paraId="4513D425" w14:textId="2F00ED20" w:rsidR="00225A63" w:rsidRDefault="004645CF" w:rsidP="004645CF">
    <w:pPr>
      <w:tabs>
        <w:tab w:val="left" w:pos="5580"/>
      </w:tabs>
      <w:spacing w:line="360" w:lineRule="exact"/>
      <w:ind w:rightChars="100" w:right="210"/>
      <w:rPr>
        <w:rFonts w:ascii="ＭＳ ゴシック" w:eastAsia="ＭＳ ゴシック" w:hAnsi="ＭＳ ゴシック"/>
        <w:sz w:val="20"/>
        <w:szCs w:val="20"/>
      </w:rPr>
    </w:pPr>
    <w:r>
      <w:rPr>
        <w:rFonts w:ascii="ＭＳ ゴシック" w:eastAsia="ＭＳ ゴシック" w:hAnsi="ＭＳ ゴシック"/>
        <w:sz w:val="20"/>
        <w:szCs w:val="20"/>
      </w:rPr>
      <w:tab/>
    </w:r>
  </w:p>
  <w:p w14:paraId="24BE7067" w14:textId="1DCE9D48"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583113">
      <w:rPr>
        <w:rFonts w:ascii="ＭＳ 明朝" w:hAnsi="ＭＳ 明朝" w:hint="eastAsia"/>
        <w:b/>
        <w:sz w:val="24"/>
      </w:rPr>
      <w:t>りんくう翔南高等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C57"/>
    <w:rsid w:val="00003ECC"/>
    <w:rsid w:val="00013C0C"/>
    <w:rsid w:val="00014126"/>
    <w:rsid w:val="00014961"/>
    <w:rsid w:val="000156EF"/>
    <w:rsid w:val="00024D88"/>
    <w:rsid w:val="0002781C"/>
    <w:rsid w:val="00031A86"/>
    <w:rsid w:val="000354D4"/>
    <w:rsid w:val="00037118"/>
    <w:rsid w:val="00041BE0"/>
    <w:rsid w:val="00045480"/>
    <w:rsid w:val="000524AE"/>
    <w:rsid w:val="00057F4E"/>
    <w:rsid w:val="00061D45"/>
    <w:rsid w:val="00064B9A"/>
    <w:rsid w:val="00065CD8"/>
    <w:rsid w:val="000724B0"/>
    <w:rsid w:val="0008178B"/>
    <w:rsid w:val="00084A99"/>
    <w:rsid w:val="00091587"/>
    <w:rsid w:val="0009658C"/>
    <w:rsid w:val="000967CE"/>
    <w:rsid w:val="000A1890"/>
    <w:rsid w:val="000B0C54"/>
    <w:rsid w:val="000B395F"/>
    <w:rsid w:val="000B4F1D"/>
    <w:rsid w:val="000B7F10"/>
    <w:rsid w:val="000C0CDB"/>
    <w:rsid w:val="000C3B6C"/>
    <w:rsid w:val="000D1B70"/>
    <w:rsid w:val="000D7707"/>
    <w:rsid w:val="000D7C02"/>
    <w:rsid w:val="000E0EB2"/>
    <w:rsid w:val="000E1F4D"/>
    <w:rsid w:val="000E3055"/>
    <w:rsid w:val="000E5470"/>
    <w:rsid w:val="000E5B45"/>
    <w:rsid w:val="000E6B9D"/>
    <w:rsid w:val="000F7917"/>
    <w:rsid w:val="000F7B2E"/>
    <w:rsid w:val="00100533"/>
    <w:rsid w:val="00100CC5"/>
    <w:rsid w:val="00101626"/>
    <w:rsid w:val="00103546"/>
    <w:rsid w:val="0010590B"/>
    <w:rsid w:val="001112AC"/>
    <w:rsid w:val="00111C58"/>
    <w:rsid w:val="00112A5C"/>
    <w:rsid w:val="001218A7"/>
    <w:rsid w:val="0012533E"/>
    <w:rsid w:val="0012724E"/>
    <w:rsid w:val="00127BB5"/>
    <w:rsid w:val="00132D6F"/>
    <w:rsid w:val="00134824"/>
    <w:rsid w:val="00135CE9"/>
    <w:rsid w:val="00137359"/>
    <w:rsid w:val="001373BF"/>
    <w:rsid w:val="00144DE9"/>
    <w:rsid w:val="00145D50"/>
    <w:rsid w:val="00157860"/>
    <w:rsid w:val="0016562C"/>
    <w:rsid w:val="001667BA"/>
    <w:rsid w:val="0018261A"/>
    <w:rsid w:val="00184B1B"/>
    <w:rsid w:val="001920E8"/>
    <w:rsid w:val="00192419"/>
    <w:rsid w:val="00193569"/>
    <w:rsid w:val="00195DCF"/>
    <w:rsid w:val="001967CB"/>
    <w:rsid w:val="001A4539"/>
    <w:rsid w:val="001B38EB"/>
    <w:rsid w:val="001B62C7"/>
    <w:rsid w:val="001C0509"/>
    <w:rsid w:val="001C6B84"/>
    <w:rsid w:val="001C7FE4"/>
    <w:rsid w:val="001D401B"/>
    <w:rsid w:val="001D43E5"/>
    <w:rsid w:val="001D44D9"/>
    <w:rsid w:val="001D5135"/>
    <w:rsid w:val="001E0F7E"/>
    <w:rsid w:val="001E22E7"/>
    <w:rsid w:val="001E4FC1"/>
    <w:rsid w:val="001E4FDA"/>
    <w:rsid w:val="001E767F"/>
    <w:rsid w:val="001F049B"/>
    <w:rsid w:val="001F0E7F"/>
    <w:rsid w:val="001F1005"/>
    <w:rsid w:val="001F359F"/>
    <w:rsid w:val="001F472F"/>
    <w:rsid w:val="001F68FB"/>
    <w:rsid w:val="00201A51"/>
    <w:rsid w:val="00201C86"/>
    <w:rsid w:val="002034A6"/>
    <w:rsid w:val="0021248D"/>
    <w:rsid w:val="0021285A"/>
    <w:rsid w:val="0022073E"/>
    <w:rsid w:val="00220AE7"/>
    <w:rsid w:val="00221AA2"/>
    <w:rsid w:val="00224AB0"/>
    <w:rsid w:val="002253D7"/>
    <w:rsid w:val="00225A63"/>
    <w:rsid w:val="00225C70"/>
    <w:rsid w:val="00230487"/>
    <w:rsid w:val="00235785"/>
    <w:rsid w:val="00235B86"/>
    <w:rsid w:val="0024006D"/>
    <w:rsid w:val="002439A4"/>
    <w:rsid w:val="002479D4"/>
    <w:rsid w:val="00256729"/>
    <w:rsid w:val="00262794"/>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4ACF"/>
    <w:rsid w:val="002B4D9B"/>
    <w:rsid w:val="002B68A0"/>
    <w:rsid w:val="002B690B"/>
    <w:rsid w:val="002C1AF9"/>
    <w:rsid w:val="002C40DD"/>
    <w:rsid w:val="002C423D"/>
    <w:rsid w:val="002D2980"/>
    <w:rsid w:val="002F566C"/>
    <w:rsid w:val="002F608A"/>
    <w:rsid w:val="002F62DD"/>
    <w:rsid w:val="002F6E1B"/>
    <w:rsid w:val="002F6E28"/>
    <w:rsid w:val="002F77E9"/>
    <w:rsid w:val="002F7B29"/>
    <w:rsid w:val="00301498"/>
    <w:rsid w:val="00301B59"/>
    <w:rsid w:val="00301D04"/>
    <w:rsid w:val="003029E3"/>
    <w:rsid w:val="00302EB2"/>
    <w:rsid w:val="0030555A"/>
    <w:rsid w:val="00305D0E"/>
    <w:rsid w:val="00310645"/>
    <w:rsid w:val="0031492C"/>
    <w:rsid w:val="00320C2A"/>
    <w:rsid w:val="00324B67"/>
    <w:rsid w:val="003279C8"/>
    <w:rsid w:val="00334F83"/>
    <w:rsid w:val="00336089"/>
    <w:rsid w:val="003551CD"/>
    <w:rsid w:val="003604B3"/>
    <w:rsid w:val="00361497"/>
    <w:rsid w:val="0036174C"/>
    <w:rsid w:val="00362E8D"/>
    <w:rsid w:val="00364F35"/>
    <w:rsid w:val="00365042"/>
    <w:rsid w:val="003730D3"/>
    <w:rsid w:val="0037367C"/>
    <w:rsid w:val="0037506F"/>
    <w:rsid w:val="00376859"/>
    <w:rsid w:val="00380850"/>
    <w:rsid w:val="003830A6"/>
    <w:rsid w:val="00384C02"/>
    <w:rsid w:val="00385771"/>
    <w:rsid w:val="00386133"/>
    <w:rsid w:val="00387D41"/>
    <w:rsid w:val="003956AD"/>
    <w:rsid w:val="003A3356"/>
    <w:rsid w:val="003A62E8"/>
    <w:rsid w:val="003C503E"/>
    <w:rsid w:val="003D288C"/>
    <w:rsid w:val="003D2C9D"/>
    <w:rsid w:val="003D5E28"/>
    <w:rsid w:val="003D71A7"/>
    <w:rsid w:val="003D7473"/>
    <w:rsid w:val="003E0031"/>
    <w:rsid w:val="003E294D"/>
    <w:rsid w:val="003E4A49"/>
    <w:rsid w:val="003E55A0"/>
    <w:rsid w:val="003E6EEA"/>
    <w:rsid w:val="00400648"/>
    <w:rsid w:val="00407905"/>
    <w:rsid w:val="00414618"/>
    <w:rsid w:val="00416A59"/>
    <w:rsid w:val="0042166B"/>
    <w:rsid w:val="004243CF"/>
    <w:rsid w:val="004245A1"/>
    <w:rsid w:val="00427E0B"/>
    <w:rsid w:val="004312EE"/>
    <w:rsid w:val="004328AF"/>
    <w:rsid w:val="004368AD"/>
    <w:rsid w:val="00436BBA"/>
    <w:rsid w:val="00441743"/>
    <w:rsid w:val="0044214C"/>
    <w:rsid w:val="0044220E"/>
    <w:rsid w:val="00445E74"/>
    <w:rsid w:val="004468FF"/>
    <w:rsid w:val="00450D69"/>
    <w:rsid w:val="00454AF4"/>
    <w:rsid w:val="004552E5"/>
    <w:rsid w:val="00460710"/>
    <w:rsid w:val="00460F8E"/>
    <w:rsid w:val="004632FA"/>
    <w:rsid w:val="004645CF"/>
    <w:rsid w:val="0046473D"/>
    <w:rsid w:val="00465B85"/>
    <w:rsid w:val="00467C11"/>
    <w:rsid w:val="00473F7B"/>
    <w:rsid w:val="00477E56"/>
    <w:rsid w:val="0048087F"/>
    <w:rsid w:val="00480EB4"/>
    <w:rsid w:val="004819EA"/>
    <w:rsid w:val="004930C6"/>
    <w:rsid w:val="004949CC"/>
    <w:rsid w:val="0049553E"/>
    <w:rsid w:val="00497ABE"/>
    <w:rsid w:val="004A1605"/>
    <w:rsid w:val="004A66A5"/>
    <w:rsid w:val="004A7442"/>
    <w:rsid w:val="004A7940"/>
    <w:rsid w:val="004C1B92"/>
    <w:rsid w:val="004C2F46"/>
    <w:rsid w:val="004C5A47"/>
    <w:rsid w:val="004C6D4A"/>
    <w:rsid w:val="004D1BCF"/>
    <w:rsid w:val="004D28A8"/>
    <w:rsid w:val="004D2BD4"/>
    <w:rsid w:val="004D70F9"/>
    <w:rsid w:val="004E08FB"/>
    <w:rsid w:val="004E4D5E"/>
    <w:rsid w:val="004F2B87"/>
    <w:rsid w:val="004F3627"/>
    <w:rsid w:val="00500AF9"/>
    <w:rsid w:val="00502EF2"/>
    <w:rsid w:val="00505240"/>
    <w:rsid w:val="005061AF"/>
    <w:rsid w:val="0051189A"/>
    <w:rsid w:val="005141B8"/>
    <w:rsid w:val="0051706C"/>
    <w:rsid w:val="0052580C"/>
    <w:rsid w:val="005261C4"/>
    <w:rsid w:val="00526530"/>
    <w:rsid w:val="00544AD7"/>
    <w:rsid w:val="00545E41"/>
    <w:rsid w:val="0054712D"/>
    <w:rsid w:val="0056109D"/>
    <w:rsid w:val="00565B55"/>
    <w:rsid w:val="00575298"/>
    <w:rsid w:val="00577DE4"/>
    <w:rsid w:val="00583113"/>
    <w:rsid w:val="005846E8"/>
    <w:rsid w:val="00584C97"/>
    <w:rsid w:val="00585D6A"/>
    <w:rsid w:val="00586254"/>
    <w:rsid w:val="005875B4"/>
    <w:rsid w:val="0059472B"/>
    <w:rsid w:val="00597E7D"/>
    <w:rsid w:val="00597FBA"/>
    <w:rsid w:val="005A2C72"/>
    <w:rsid w:val="005B0FAD"/>
    <w:rsid w:val="005B21B4"/>
    <w:rsid w:val="005B24CC"/>
    <w:rsid w:val="005B3E39"/>
    <w:rsid w:val="005B5D87"/>
    <w:rsid w:val="005B610C"/>
    <w:rsid w:val="005B66F8"/>
    <w:rsid w:val="005C115A"/>
    <w:rsid w:val="005C2C23"/>
    <w:rsid w:val="005C2C84"/>
    <w:rsid w:val="005D41A3"/>
    <w:rsid w:val="005D5344"/>
    <w:rsid w:val="005E218B"/>
    <w:rsid w:val="005E3C2A"/>
    <w:rsid w:val="005E535C"/>
    <w:rsid w:val="005F1FCE"/>
    <w:rsid w:val="005F2C9F"/>
    <w:rsid w:val="00606705"/>
    <w:rsid w:val="0061051D"/>
    <w:rsid w:val="00611369"/>
    <w:rsid w:val="00611B70"/>
    <w:rsid w:val="006206CE"/>
    <w:rsid w:val="00624A4E"/>
    <w:rsid w:val="00626AE2"/>
    <w:rsid w:val="006303A1"/>
    <w:rsid w:val="00630EC1"/>
    <w:rsid w:val="00631815"/>
    <w:rsid w:val="00634F9A"/>
    <w:rsid w:val="00637161"/>
    <w:rsid w:val="00644AE0"/>
    <w:rsid w:val="00647631"/>
    <w:rsid w:val="006478E9"/>
    <w:rsid w:val="0065184E"/>
    <w:rsid w:val="0065302E"/>
    <w:rsid w:val="006567B2"/>
    <w:rsid w:val="00656B78"/>
    <w:rsid w:val="00663113"/>
    <w:rsid w:val="006632F1"/>
    <w:rsid w:val="0067100D"/>
    <w:rsid w:val="00671B0D"/>
    <w:rsid w:val="0067205C"/>
    <w:rsid w:val="006816C2"/>
    <w:rsid w:val="006857F6"/>
    <w:rsid w:val="006971F3"/>
    <w:rsid w:val="006B4E60"/>
    <w:rsid w:val="006B5B51"/>
    <w:rsid w:val="006C220F"/>
    <w:rsid w:val="006C3FE6"/>
    <w:rsid w:val="006C5797"/>
    <w:rsid w:val="006C7FE8"/>
    <w:rsid w:val="006D4F17"/>
    <w:rsid w:val="006D54AE"/>
    <w:rsid w:val="006D5A31"/>
    <w:rsid w:val="006D6649"/>
    <w:rsid w:val="006E74A7"/>
    <w:rsid w:val="006F4599"/>
    <w:rsid w:val="00701697"/>
    <w:rsid w:val="00701AD6"/>
    <w:rsid w:val="00703386"/>
    <w:rsid w:val="0071748A"/>
    <w:rsid w:val="00717D96"/>
    <w:rsid w:val="0072763C"/>
    <w:rsid w:val="00727B59"/>
    <w:rsid w:val="00735E63"/>
    <w:rsid w:val="0074118C"/>
    <w:rsid w:val="007417A8"/>
    <w:rsid w:val="0074789E"/>
    <w:rsid w:val="007520A2"/>
    <w:rsid w:val="0075281A"/>
    <w:rsid w:val="007541E8"/>
    <w:rsid w:val="0075612D"/>
    <w:rsid w:val="00756B2D"/>
    <w:rsid w:val="007578CC"/>
    <w:rsid w:val="00757CDC"/>
    <w:rsid w:val="007606A0"/>
    <w:rsid w:val="007607B4"/>
    <w:rsid w:val="007702F6"/>
    <w:rsid w:val="00771B54"/>
    <w:rsid w:val="00775D41"/>
    <w:rsid w:val="00775EE3"/>
    <w:rsid w:val="007765E0"/>
    <w:rsid w:val="00781AA8"/>
    <w:rsid w:val="00781F22"/>
    <w:rsid w:val="00786F0E"/>
    <w:rsid w:val="007922A7"/>
    <w:rsid w:val="00792B44"/>
    <w:rsid w:val="00795C88"/>
    <w:rsid w:val="00796024"/>
    <w:rsid w:val="007A3E54"/>
    <w:rsid w:val="007A47FF"/>
    <w:rsid w:val="007A61B5"/>
    <w:rsid w:val="007A69E8"/>
    <w:rsid w:val="007B1DB6"/>
    <w:rsid w:val="007B6440"/>
    <w:rsid w:val="007C5227"/>
    <w:rsid w:val="007C63C6"/>
    <w:rsid w:val="007D2295"/>
    <w:rsid w:val="007D3134"/>
    <w:rsid w:val="007D4679"/>
    <w:rsid w:val="007D6241"/>
    <w:rsid w:val="007D7346"/>
    <w:rsid w:val="007E76C8"/>
    <w:rsid w:val="007F4C68"/>
    <w:rsid w:val="007F5A7B"/>
    <w:rsid w:val="007F7499"/>
    <w:rsid w:val="00802A47"/>
    <w:rsid w:val="008101A4"/>
    <w:rsid w:val="00810523"/>
    <w:rsid w:val="008129AD"/>
    <w:rsid w:val="00817486"/>
    <w:rsid w:val="00827709"/>
    <w:rsid w:val="00827C74"/>
    <w:rsid w:val="00832AD8"/>
    <w:rsid w:val="008333AC"/>
    <w:rsid w:val="00843019"/>
    <w:rsid w:val="008455F4"/>
    <w:rsid w:val="00850D1F"/>
    <w:rsid w:val="00853545"/>
    <w:rsid w:val="008563E0"/>
    <w:rsid w:val="00860DCA"/>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C45FE"/>
    <w:rsid w:val="008C533F"/>
    <w:rsid w:val="008C6685"/>
    <w:rsid w:val="008D3E85"/>
    <w:rsid w:val="008D3EB5"/>
    <w:rsid w:val="008E1182"/>
    <w:rsid w:val="008E62B7"/>
    <w:rsid w:val="008F317E"/>
    <w:rsid w:val="0090510F"/>
    <w:rsid w:val="00914803"/>
    <w:rsid w:val="00920287"/>
    <w:rsid w:val="00921C59"/>
    <w:rsid w:val="00927A1B"/>
    <w:rsid w:val="009366FD"/>
    <w:rsid w:val="00940EDC"/>
    <w:rsid w:val="009470D0"/>
    <w:rsid w:val="00947184"/>
    <w:rsid w:val="00947C4F"/>
    <w:rsid w:val="00950CA2"/>
    <w:rsid w:val="00953790"/>
    <w:rsid w:val="00961C67"/>
    <w:rsid w:val="00964BF0"/>
    <w:rsid w:val="009657C5"/>
    <w:rsid w:val="0096649A"/>
    <w:rsid w:val="00971A46"/>
    <w:rsid w:val="0097323D"/>
    <w:rsid w:val="009801E0"/>
    <w:rsid w:val="009817F2"/>
    <w:rsid w:val="009835B8"/>
    <w:rsid w:val="009870A5"/>
    <w:rsid w:val="00990B92"/>
    <w:rsid w:val="009919BC"/>
    <w:rsid w:val="00991B09"/>
    <w:rsid w:val="009A3606"/>
    <w:rsid w:val="009A70AA"/>
    <w:rsid w:val="009B1C3D"/>
    <w:rsid w:val="009B365C"/>
    <w:rsid w:val="009B4DEB"/>
    <w:rsid w:val="009B5AD2"/>
    <w:rsid w:val="009D1CEF"/>
    <w:rsid w:val="009D31EC"/>
    <w:rsid w:val="009D38D7"/>
    <w:rsid w:val="009D6553"/>
    <w:rsid w:val="009E5A59"/>
    <w:rsid w:val="009E6251"/>
    <w:rsid w:val="009F1933"/>
    <w:rsid w:val="00A03B8F"/>
    <w:rsid w:val="00A0789E"/>
    <w:rsid w:val="00A07A63"/>
    <w:rsid w:val="00A114E6"/>
    <w:rsid w:val="00A12A53"/>
    <w:rsid w:val="00A163D5"/>
    <w:rsid w:val="00A16862"/>
    <w:rsid w:val="00A16E26"/>
    <w:rsid w:val="00A204E1"/>
    <w:rsid w:val="00A225C1"/>
    <w:rsid w:val="00A22EE9"/>
    <w:rsid w:val="00A332C1"/>
    <w:rsid w:val="00A41DB4"/>
    <w:rsid w:val="00A47ADC"/>
    <w:rsid w:val="00A602D4"/>
    <w:rsid w:val="00A653FF"/>
    <w:rsid w:val="00A70F1C"/>
    <w:rsid w:val="00A81BA8"/>
    <w:rsid w:val="00A87AEC"/>
    <w:rsid w:val="00A87EB2"/>
    <w:rsid w:val="00A90FCE"/>
    <w:rsid w:val="00A920A8"/>
    <w:rsid w:val="00A9400C"/>
    <w:rsid w:val="00AA0D74"/>
    <w:rsid w:val="00AA4BF8"/>
    <w:rsid w:val="00AA540D"/>
    <w:rsid w:val="00AB00E6"/>
    <w:rsid w:val="00AB2E00"/>
    <w:rsid w:val="00AB3B1B"/>
    <w:rsid w:val="00AB3E3C"/>
    <w:rsid w:val="00AB4331"/>
    <w:rsid w:val="00AC1962"/>
    <w:rsid w:val="00AC3438"/>
    <w:rsid w:val="00AC3902"/>
    <w:rsid w:val="00AD123A"/>
    <w:rsid w:val="00AD3212"/>
    <w:rsid w:val="00AD37F1"/>
    <w:rsid w:val="00AD419B"/>
    <w:rsid w:val="00AD4C36"/>
    <w:rsid w:val="00AD64C2"/>
    <w:rsid w:val="00AD6CC7"/>
    <w:rsid w:val="00AD714C"/>
    <w:rsid w:val="00AE0DFA"/>
    <w:rsid w:val="00AE2843"/>
    <w:rsid w:val="00AE5E7B"/>
    <w:rsid w:val="00AE5FD2"/>
    <w:rsid w:val="00AE6FAD"/>
    <w:rsid w:val="00AF7084"/>
    <w:rsid w:val="00B00840"/>
    <w:rsid w:val="00B008B1"/>
    <w:rsid w:val="00B0407F"/>
    <w:rsid w:val="00B05652"/>
    <w:rsid w:val="00B063A9"/>
    <w:rsid w:val="00B1156B"/>
    <w:rsid w:val="00B131DD"/>
    <w:rsid w:val="00B154D3"/>
    <w:rsid w:val="00B20620"/>
    <w:rsid w:val="00B24BA4"/>
    <w:rsid w:val="00B25096"/>
    <w:rsid w:val="00B27B3C"/>
    <w:rsid w:val="00B31064"/>
    <w:rsid w:val="00B3243C"/>
    <w:rsid w:val="00B3274E"/>
    <w:rsid w:val="00B34710"/>
    <w:rsid w:val="00B350E4"/>
    <w:rsid w:val="00B42334"/>
    <w:rsid w:val="00B42CBA"/>
    <w:rsid w:val="00B43DB1"/>
    <w:rsid w:val="00B44397"/>
    <w:rsid w:val="00B44B20"/>
    <w:rsid w:val="00B44D0A"/>
    <w:rsid w:val="00B466D8"/>
    <w:rsid w:val="00B52BB6"/>
    <w:rsid w:val="00B5311A"/>
    <w:rsid w:val="00B6294D"/>
    <w:rsid w:val="00B66ED2"/>
    <w:rsid w:val="00B67019"/>
    <w:rsid w:val="00B7090D"/>
    <w:rsid w:val="00B75528"/>
    <w:rsid w:val="00B76358"/>
    <w:rsid w:val="00B8044F"/>
    <w:rsid w:val="00B814A7"/>
    <w:rsid w:val="00B850FE"/>
    <w:rsid w:val="00B854CE"/>
    <w:rsid w:val="00B87E22"/>
    <w:rsid w:val="00B90CDA"/>
    <w:rsid w:val="00B92377"/>
    <w:rsid w:val="00B94DEA"/>
    <w:rsid w:val="00BA670E"/>
    <w:rsid w:val="00BB1121"/>
    <w:rsid w:val="00BB5396"/>
    <w:rsid w:val="00BC1DDF"/>
    <w:rsid w:val="00BC40F4"/>
    <w:rsid w:val="00BC55F6"/>
    <w:rsid w:val="00BD6470"/>
    <w:rsid w:val="00BD69B1"/>
    <w:rsid w:val="00BE0551"/>
    <w:rsid w:val="00BE1991"/>
    <w:rsid w:val="00BE2EF2"/>
    <w:rsid w:val="00BE47DD"/>
    <w:rsid w:val="00BE49F0"/>
    <w:rsid w:val="00BE53E8"/>
    <w:rsid w:val="00BE62AE"/>
    <w:rsid w:val="00BF3A51"/>
    <w:rsid w:val="00BF432C"/>
    <w:rsid w:val="00BF744A"/>
    <w:rsid w:val="00C0026F"/>
    <w:rsid w:val="00C02630"/>
    <w:rsid w:val="00C03CE3"/>
    <w:rsid w:val="00C0740C"/>
    <w:rsid w:val="00C116EF"/>
    <w:rsid w:val="00C1291C"/>
    <w:rsid w:val="00C158A6"/>
    <w:rsid w:val="00C17F2E"/>
    <w:rsid w:val="00C32469"/>
    <w:rsid w:val="00C33FF4"/>
    <w:rsid w:val="00C37416"/>
    <w:rsid w:val="00C43728"/>
    <w:rsid w:val="00C45022"/>
    <w:rsid w:val="00C4635D"/>
    <w:rsid w:val="00C54F82"/>
    <w:rsid w:val="00C57DC6"/>
    <w:rsid w:val="00C766FE"/>
    <w:rsid w:val="00C81CD5"/>
    <w:rsid w:val="00C8231A"/>
    <w:rsid w:val="00C87770"/>
    <w:rsid w:val="00C93281"/>
    <w:rsid w:val="00C9516B"/>
    <w:rsid w:val="00C97C29"/>
    <w:rsid w:val="00CA1F9F"/>
    <w:rsid w:val="00CA70DE"/>
    <w:rsid w:val="00CB2D93"/>
    <w:rsid w:val="00CB4BC6"/>
    <w:rsid w:val="00CB55A8"/>
    <w:rsid w:val="00CB5D88"/>
    <w:rsid w:val="00CB5DEC"/>
    <w:rsid w:val="00CC03B1"/>
    <w:rsid w:val="00CC19D9"/>
    <w:rsid w:val="00CC4FAA"/>
    <w:rsid w:val="00CD3940"/>
    <w:rsid w:val="00CD4A9E"/>
    <w:rsid w:val="00CD78F1"/>
    <w:rsid w:val="00CE2D05"/>
    <w:rsid w:val="00CE323E"/>
    <w:rsid w:val="00CE5ADB"/>
    <w:rsid w:val="00CE6CBD"/>
    <w:rsid w:val="00CF0218"/>
    <w:rsid w:val="00CF1922"/>
    <w:rsid w:val="00CF2FD9"/>
    <w:rsid w:val="00CF3304"/>
    <w:rsid w:val="00CF33FF"/>
    <w:rsid w:val="00CF39BB"/>
    <w:rsid w:val="00D0467C"/>
    <w:rsid w:val="00D07F2D"/>
    <w:rsid w:val="00D1608B"/>
    <w:rsid w:val="00D23660"/>
    <w:rsid w:val="00D25D51"/>
    <w:rsid w:val="00D321E8"/>
    <w:rsid w:val="00D35FE2"/>
    <w:rsid w:val="00D37257"/>
    <w:rsid w:val="00D41537"/>
    <w:rsid w:val="00D41C37"/>
    <w:rsid w:val="00D54E7E"/>
    <w:rsid w:val="00D54EEB"/>
    <w:rsid w:val="00D62464"/>
    <w:rsid w:val="00D70BD7"/>
    <w:rsid w:val="00D718D7"/>
    <w:rsid w:val="00D726CB"/>
    <w:rsid w:val="00D77C73"/>
    <w:rsid w:val="00D8247A"/>
    <w:rsid w:val="00D84CC8"/>
    <w:rsid w:val="00D874DA"/>
    <w:rsid w:val="00D926BB"/>
    <w:rsid w:val="00DA0E85"/>
    <w:rsid w:val="00DA13D1"/>
    <w:rsid w:val="00DA34D6"/>
    <w:rsid w:val="00DA6B40"/>
    <w:rsid w:val="00DB1858"/>
    <w:rsid w:val="00DB3D1A"/>
    <w:rsid w:val="00DC147F"/>
    <w:rsid w:val="00DC2FCD"/>
    <w:rsid w:val="00DC6C4C"/>
    <w:rsid w:val="00DC79BD"/>
    <w:rsid w:val="00DC7E85"/>
    <w:rsid w:val="00DD49CD"/>
    <w:rsid w:val="00DE27FC"/>
    <w:rsid w:val="00DE624F"/>
    <w:rsid w:val="00DE626E"/>
    <w:rsid w:val="00DE64EF"/>
    <w:rsid w:val="00DE744C"/>
    <w:rsid w:val="00DF107D"/>
    <w:rsid w:val="00DF127B"/>
    <w:rsid w:val="00DF3B21"/>
    <w:rsid w:val="00DF3EA8"/>
    <w:rsid w:val="00DF49F3"/>
    <w:rsid w:val="00E05623"/>
    <w:rsid w:val="00E13AD4"/>
    <w:rsid w:val="00E14BAB"/>
    <w:rsid w:val="00E15291"/>
    <w:rsid w:val="00E1683E"/>
    <w:rsid w:val="00E2104D"/>
    <w:rsid w:val="00E231D8"/>
    <w:rsid w:val="00E27EFF"/>
    <w:rsid w:val="00E331F1"/>
    <w:rsid w:val="00E336D7"/>
    <w:rsid w:val="00E34C87"/>
    <w:rsid w:val="00E50B6C"/>
    <w:rsid w:val="00E53EE3"/>
    <w:rsid w:val="00E56A95"/>
    <w:rsid w:val="00E57847"/>
    <w:rsid w:val="00E600AD"/>
    <w:rsid w:val="00E60D0A"/>
    <w:rsid w:val="00E62C42"/>
    <w:rsid w:val="00E67370"/>
    <w:rsid w:val="00E71DE0"/>
    <w:rsid w:val="00E72813"/>
    <w:rsid w:val="00E73DA5"/>
    <w:rsid w:val="00E74DB5"/>
    <w:rsid w:val="00E87E7A"/>
    <w:rsid w:val="00E92928"/>
    <w:rsid w:val="00E94E11"/>
    <w:rsid w:val="00EA05FD"/>
    <w:rsid w:val="00EA2B01"/>
    <w:rsid w:val="00EA5C58"/>
    <w:rsid w:val="00EA6BCB"/>
    <w:rsid w:val="00EB3DB7"/>
    <w:rsid w:val="00EB4A00"/>
    <w:rsid w:val="00EB6D8F"/>
    <w:rsid w:val="00EC4246"/>
    <w:rsid w:val="00EC5FAE"/>
    <w:rsid w:val="00ED2AB2"/>
    <w:rsid w:val="00ED5214"/>
    <w:rsid w:val="00EE2B45"/>
    <w:rsid w:val="00EE300D"/>
    <w:rsid w:val="00EE74A1"/>
    <w:rsid w:val="00EE7E25"/>
    <w:rsid w:val="00EF1275"/>
    <w:rsid w:val="00EF69A0"/>
    <w:rsid w:val="00F01334"/>
    <w:rsid w:val="00F015CF"/>
    <w:rsid w:val="00F01768"/>
    <w:rsid w:val="00F0238C"/>
    <w:rsid w:val="00F03CB2"/>
    <w:rsid w:val="00F046B1"/>
    <w:rsid w:val="00F070B8"/>
    <w:rsid w:val="00F0750B"/>
    <w:rsid w:val="00F10137"/>
    <w:rsid w:val="00F13A8A"/>
    <w:rsid w:val="00F14B82"/>
    <w:rsid w:val="00F15844"/>
    <w:rsid w:val="00F17B41"/>
    <w:rsid w:val="00F21EF0"/>
    <w:rsid w:val="00F2332E"/>
    <w:rsid w:val="00F24590"/>
    <w:rsid w:val="00F304BF"/>
    <w:rsid w:val="00F30AD0"/>
    <w:rsid w:val="00F30F2F"/>
    <w:rsid w:val="00F32283"/>
    <w:rsid w:val="00F322BB"/>
    <w:rsid w:val="00F322E0"/>
    <w:rsid w:val="00F33B2B"/>
    <w:rsid w:val="00F36095"/>
    <w:rsid w:val="00F36736"/>
    <w:rsid w:val="00F44556"/>
    <w:rsid w:val="00F44661"/>
    <w:rsid w:val="00F50FC1"/>
    <w:rsid w:val="00F516CE"/>
    <w:rsid w:val="00F56391"/>
    <w:rsid w:val="00F65F11"/>
    <w:rsid w:val="00F6686B"/>
    <w:rsid w:val="00F674B0"/>
    <w:rsid w:val="00F674D5"/>
    <w:rsid w:val="00F71540"/>
    <w:rsid w:val="00F71E78"/>
    <w:rsid w:val="00F7271C"/>
    <w:rsid w:val="00F72C7A"/>
    <w:rsid w:val="00F73514"/>
    <w:rsid w:val="00F73A1A"/>
    <w:rsid w:val="00F74566"/>
    <w:rsid w:val="00F74816"/>
    <w:rsid w:val="00F7539D"/>
    <w:rsid w:val="00F76B28"/>
    <w:rsid w:val="00F77F28"/>
    <w:rsid w:val="00F809CC"/>
    <w:rsid w:val="00F80DBA"/>
    <w:rsid w:val="00F80E7E"/>
    <w:rsid w:val="00F80F97"/>
    <w:rsid w:val="00F81A35"/>
    <w:rsid w:val="00F84E81"/>
    <w:rsid w:val="00F85189"/>
    <w:rsid w:val="00F922A8"/>
    <w:rsid w:val="00F93090"/>
    <w:rsid w:val="00F974C2"/>
    <w:rsid w:val="00FB423D"/>
    <w:rsid w:val="00FB49FC"/>
    <w:rsid w:val="00FB7634"/>
    <w:rsid w:val="00FC42B5"/>
    <w:rsid w:val="00FC71A1"/>
    <w:rsid w:val="00FD5C8E"/>
    <w:rsid w:val="00FD7E65"/>
    <w:rsid w:val="00FE0692"/>
    <w:rsid w:val="00FE11A5"/>
    <w:rsid w:val="00FE4763"/>
    <w:rsid w:val="00FE512D"/>
    <w:rsid w:val="00FE606E"/>
    <w:rsid w:val="00FF0BDD"/>
    <w:rsid w:val="00FF14EC"/>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A1326796-82BA-4EF6-9F02-479F6579E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084A99"/>
    <w:rPr>
      <w:sz w:val="18"/>
      <w:szCs w:val="18"/>
    </w:rPr>
  </w:style>
  <w:style w:type="paragraph" w:styleId="ab">
    <w:name w:val="annotation text"/>
    <w:basedOn w:val="a"/>
    <w:link w:val="ac"/>
    <w:rsid w:val="00084A99"/>
    <w:pPr>
      <w:jc w:val="left"/>
    </w:pPr>
  </w:style>
  <w:style w:type="character" w:customStyle="1" w:styleId="ac">
    <w:name w:val="コメント文字列 (文字)"/>
    <w:basedOn w:val="a0"/>
    <w:link w:val="ab"/>
    <w:rsid w:val="00084A99"/>
    <w:rPr>
      <w:kern w:val="2"/>
      <w:sz w:val="21"/>
      <w:szCs w:val="24"/>
    </w:rPr>
  </w:style>
  <w:style w:type="paragraph" w:styleId="ad">
    <w:name w:val="annotation subject"/>
    <w:basedOn w:val="ab"/>
    <w:next w:val="ab"/>
    <w:link w:val="ae"/>
    <w:semiHidden/>
    <w:unhideWhenUsed/>
    <w:rsid w:val="00084A99"/>
    <w:rPr>
      <w:b/>
      <w:bCs/>
    </w:rPr>
  </w:style>
  <w:style w:type="character" w:customStyle="1" w:styleId="ae">
    <w:name w:val="コメント内容 (文字)"/>
    <w:basedOn w:val="ac"/>
    <w:link w:val="ad"/>
    <w:semiHidden/>
    <w:rsid w:val="00084A9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5</Pages>
  <Words>6031</Words>
  <Characters>783</Characters>
  <Application>Microsoft Office Word</Application>
  <DocSecurity>0</DocSecurity>
  <Lines>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松井　敦</dc:creator>
  <cp:keywords/>
  <dc:description/>
  <cp:lastModifiedBy>田邊　史人</cp:lastModifiedBy>
  <cp:revision>5</cp:revision>
  <cp:lastPrinted>2026-04-03T02:30:00Z</cp:lastPrinted>
  <dcterms:created xsi:type="dcterms:W3CDTF">2026-04-16T09:16:00Z</dcterms:created>
  <dcterms:modified xsi:type="dcterms:W3CDTF">2026-04-30T02:54:00Z</dcterms:modified>
</cp:coreProperties>
</file>