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8DF30" w14:textId="29DDAA9B" w:rsidR="0029698D" w:rsidRPr="006139F4" w:rsidRDefault="007F180F" w:rsidP="003603BE">
      <w:pPr>
        <w:tabs>
          <w:tab w:val="left" w:pos="14459"/>
        </w:tabs>
        <w:spacing w:line="360" w:lineRule="exact"/>
        <w:ind w:right="213" w:firstLineChars="5151" w:firstLine="12411"/>
        <w:jc w:val="distribute"/>
        <w:rPr>
          <w:rFonts w:ascii="ＭＳ 明朝" w:hAnsi="ＭＳ 明朝"/>
          <w:b/>
          <w:sz w:val="28"/>
          <w:szCs w:val="28"/>
        </w:rPr>
      </w:pPr>
      <w:r w:rsidRPr="006139F4">
        <w:rPr>
          <w:rFonts w:ascii="ＭＳ 明朝" w:hAnsi="ＭＳ 明朝" w:hint="eastAsia"/>
          <w:b/>
          <w:sz w:val="24"/>
        </w:rPr>
        <w:t xml:space="preserve">校長　</w:t>
      </w:r>
      <w:r w:rsidR="0029698D" w:rsidRPr="006139F4">
        <w:rPr>
          <w:rFonts w:ascii="ＭＳ 明朝" w:hAnsi="ＭＳ 明朝" w:hint="eastAsia"/>
          <w:b/>
          <w:sz w:val="24"/>
        </w:rPr>
        <w:t xml:space="preserve">　</w:t>
      </w:r>
      <w:r w:rsidR="00F6197B" w:rsidRPr="006139F4">
        <w:rPr>
          <w:rFonts w:ascii="ＭＳ 明朝" w:hAnsi="ＭＳ 明朝" w:hint="eastAsia"/>
          <w:b/>
          <w:sz w:val="24"/>
        </w:rPr>
        <w:t>上田　信雄</w:t>
      </w:r>
    </w:p>
    <w:p w14:paraId="6BE6EC68" w14:textId="5C6F0B87" w:rsidR="0037367C" w:rsidRPr="006139F4" w:rsidRDefault="00EF1461" w:rsidP="00575DCD">
      <w:pPr>
        <w:spacing w:line="360" w:lineRule="exact"/>
        <w:ind w:rightChars="-326" w:right="-685"/>
        <w:jc w:val="center"/>
        <w:rPr>
          <w:rFonts w:ascii="ＭＳ ゴシック" w:eastAsia="ＭＳ ゴシック" w:hAnsi="ＭＳ ゴシック"/>
          <w:b/>
          <w:sz w:val="32"/>
          <w:szCs w:val="32"/>
        </w:rPr>
      </w:pPr>
      <w:r w:rsidRPr="006139F4">
        <w:rPr>
          <w:rFonts w:ascii="ＭＳ ゴシック" w:eastAsia="ＭＳ ゴシック" w:hAnsi="ＭＳ ゴシック" w:hint="eastAsia"/>
          <w:b/>
          <w:sz w:val="32"/>
          <w:szCs w:val="32"/>
        </w:rPr>
        <w:t>令和</w:t>
      </w:r>
      <w:r w:rsidR="006A5BD7" w:rsidRPr="006139F4">
        <w:rPr>
          <w:rFonts w:ascii="ＭＳ ゴシック" w:eastAsia="ＭＳ ゴシック" w:hAnsi="ＭＳ ゴシック" w:hint="eastAsia"/>
          <w:b/>
          <w:sz w:val="32"/>
          <w:szCs w:val="32"/>
        </w:rPr>
        <w:t>８</w:t>
      </w:r>
      <w:r w:rsidR="002833A5" w:rsidRPr="006139F4">
        <w:rPr>
          <w:rFonts w:ascii="ＭＳ ゴシック" w:eastAsia="ＭＳ ゴシック" w:hAnsi="ＭＳ ゴシック" w:hint="eastAsia"/>
          <w:b/>
          <w:sz w:val="32"/>
          <w:szCs w:val="32"/>
        </w:rPr>
        <w:t>年</w:t>
      </w:r>
      <w:r w:rsidR="0037367C" w:rsidRPr="006139F4">
        <w:rPr>
          <w:rFonts w:ascii="ＭＳ ゴシック" w:eastAsia="ＭＳ ゴシック" w:hAnsi="ＭＳ ゴシック" w:hint="eastAsia"/>
          <w:b/>
          <w:sz w:val="32"/>
          <w:szCs w:val="32"/>
        </w:rPr>
        <w:t xml:space="preserve">度　</w:t>
      </w:r>
      <w:r w:rsidR="009B365C" w:rsidRPr="006139F4">
        <w:rPr>
          <w:rFonts w:ascii="ＭＳ ゴシック" w:eastAsia="ＭＳ ゴシック" w:hAnsi="ＭＳ ゴシック" w:hint="eastAsia"/>
          <w:b/>
          <w:sz w:val="32"/>
          <w:szCs w:val="32"/>
        </w:rPr>
        <w:t>学校経営</w:t>
      </w:r>
      <w:r w:rsidR="00A920A8" w:rsidRPr="006139F4">
        <w:rPr>
          <w:rFonts w:ascii="ＭＳ ゴシック" w:eastAsia="ＭＳ ゴシック" w:hAnsi="ＭＳ ゴシック" w:hint="eastAsia"/>
          <w:b/>
          <w:sz w:val="32"/>
          <w:szCs w:val="32"/>
        </w:rPr>
        <w:t>計画及び</w:t>
      </w:r>
      <w:r w:rsidR="00C60EFA" w:rsidRPr="006139F4">
        <w:rPr>
          <w:rFonts w:ascii="ＭＳ ゴシック" w:eastAsia="ＭＳ ゴシック" w:hAnsi="ＭＳ ゴシック" w:hint="eastAsia"/>
          <w:b/>
          <w:sz w:val="32"/>
          <w:szCs w:val="32"/>
        </w:rPr>
        <w:t>学校</w:t>
      </w:r>
      <w:r w:rsidR="00A920A8" w:rsidRPr="006139F4">
        <w:rPr>
          <w:rFonts w:ascii="ＭＳ ゴシック" w:eastAsia="ＭＳ ゴシック" w:hAnsi="ＭＳ ゴシック" w:hint="eastAsia"/>
          <w:b/>
          <w:sz w:val="32"/>
          <w:szCs w:val="32"/>
        </w:rPr>
        <w:t>評価</w:t>
      </w:r>
    </w:p>
    <w:p w14:paraId="150845EC" w14:textId="77777777" w:rsidR="00A920A8" w:rsidRPr="006139F4" w:rsidRDefault="00A920A8" w:rsidP="009B365C">
      <w:pPr>
        <w:spacing w:line="360" w:lineRule="exact"/>
        <w:ind w:rightChars="-326" w:right="-685"/>
        <w:jc w:val="center"/>
        <w:rPr>
          <w:rFonts w:ascii="ＭＳ ゴシック" w:eastAsia="ＭＳ ゴシック" w:hAnsi="ＭＳ ゴシック"/>
          <w:b/>
          <w:sz w:val="32"/>
          <w:szCs w:val="32"/>
        </w:rPr>
      </w:pPr>
    </w:p>
    <w:p w14:paraId="796F3730" w14:textId="77777777" w:rsidR="000F7917" w:rsidRPr="006139F4" w:rsidRDefault="00C71DC2" w:rsidP="004245A1">
      <w:pPr>
        <w:spacing w:line="300" w:lineRule="exact"/>
        <w:ind w:hanging="187"/>
        <w:jc w:val="left"/>
        <w:rPr>
          <w:rFonts w:ascii="ＭＳ ゴシック" w:eastAsia="ＭＳ ゴシック" w:hAnsi="ＭＳ ゴシック"/>
          <w:szCs w:val="21"/>
        </w:rPr>
      </w:pPr>
      <w:r w:rsidRPr="006139F4">
        <w:rPr>
          <w:rFonts w:ascii="ＭＳ ゴシック" w:eastAsia="ＭＳ ゴシック" w:hAnsi="ＭＳ ゴシック" w:hint="eastAsia"/>
          <w:szCs w:val="21"/>
        </w:rPr>
        <w:t>１</w:t>
      </w:r>
      <w:r w:rsidR="005846E8" w:rsidRPr="006139F4">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8"/>
      </w:tblGrid>
      <w:tr w:rsidR="009B365C" w:rsidRPr="006139F4" w14:paraId="2A07ED4A" w14:textId="77777777" w:rsidTr="000354D4">
        <w:trPr>
          <w:jc w:val="center"/>
        </w:trPr>
        <w:tc>
          <w:tcPr>
            <w:tcW w:w="14944" w:type="dxa"/>
          </w:tcPr>
          <w:p w14:paraId="3AA51F14" w14:textId="50A3DDAA" w:rsidR="00C332FC" w:rsidRPr="006139F4" w:rsidRDefault="00262B54" w:rsidP="00C332FC">
            <w:pPr>
              <w:ind w:firstLineChars="100" w:firstLine="220"/>
              <w:rPr>
                <w:rFonts w:ascii="ＭＳ 明朝" w:hAnsi="ＭＳ 明朝"/>
                <w:sz w:val="22"/>
                <w:szCs w:val="22"/>
              </w:rPr>
            </w:pPr>
            <w:r w:rsidRPr="006139F4">
              <w:rPr>
                <w:rFonts w:ascii="ＭＳ 明朝" w:hAnsi="ＭＳ 明朝" w:hint="eastAsia"/>
                <w:sz w:val="22"/>
                <w:szCs w:val="22"/>
              </w:rPr>
              <w:t>120年を超える伝統を有する本校は、</w:t>
            </w:r>
            <w:r w:rsidR="00733C71" w:rsidRPr="006139F4">
              <w:rPr>
                <w:rFonts w:ascii="ＭＳ 明朝" w:hAnsi="ＭＳ 明朝" w:hint="eastAsia"/>
                <w:sz w:val="22"/>
                <w:szCs w:val="22"/>
              </w:rPr>
              <w:t>グロー</w:t>
            </w:r>
            <w:r w:rsidR="00A96C0F" w:rsidRPr="006139F4">
              <w:rPr>
                <w:rFonts w:ascii="ＭＳ 明朝" w:hAnsi="ＭＳ 明朝" w:hint="eastAsia"/>
                <w:sz w:val="22"/>
                <w:szCs w:val="22"/>
              </w:rPr>
              <w:t>カル（</w:t>
            </w:r>
            <w:proofErr w:type="spellStart"/>
            <w:r w:rsidR="00A96C0F" w:rsidRPr="006139F4">
              <w:rPr>
                <w:rFonts w:ascii="ＭＳ 明朝" w:hAnsi="ＭＳ 明朝" w:hint="eastAsia"/>
                <w:sz w:val="22"/>
                <w:szCs w:val="22"/>
              </w:rPr>
              <w:t>Global+Local</w:t>
            </w:r>
            <w:proofErr w:type="spellEnd"/>
            <w:r w:rsidR="00A96C0F" w:rsidRPr="006139F4">
              <w:rPr>
                <w:rFonts w:ascii="ＭＳ 明朝" w:hAnsi="ＭＳ 明朝" w:hint="eastAsia"/>
                <w:sz w:val="22"/>
                <w:szCs w:val="22"/>
              </w:rPr>
              <w:t>）</w:t>
            </w:r>
            <w:r w:rsidR="00733C71" w:rsidRPr="006139F4">
              <w:rPr>
                <w:rFonts w:ascii="ＭＳ 明朝" w:hAnsi="ＭＳ 明朝" w:hint="eastAsia"/>
                <w:sz w:val="22"/>
                <w:szCs w:val="22"/>
              </w:rPr>
              <w:t>教育や</w:t>
            </w:r>
            <w:r w:rsidR="004C38B1" w:rsidRPr="006139F4">
              <w:rPr>
                <w:rFonts w:ascii="ＭＳ 明朝" w:hAnsi="ＭＳ 明朝" w:hint="eastAsia"/>
                <w:sz w:val="22"/>
                <w:szCs w:val="22"/>
              </w:rPr>
              <w:t>探究活動など</w:t>
            </w:r>
            <w:r w:rsidR="00DF4DC1" w:rsidRPr="006139F4">
              <w:rPr>
                <w:rFonts w:ascii="ＭＳ 明朝" w:hAnsi="ＭＳ 明朝" w:hint="eastAsia"/>
                <w:sz w:val="22"/>
                <w:szCs w:val="22"/>
              </w:rPr>
              <w:t>の</w:t>
            </w:r>
            <w:r w:rsidRPr="006139F4">
              <w:rPr>
                <w:rFonts w:ascii="ＭＳ 明朝" w:hAnsi="ＭＳ 明朝" w:hint="eastAsia"/>
                <w:sz w:val="22"/>
                <w:szCs w:val="22"/>
              </w:rPr>
              <w:t>先進的な教育を通して、世界</w:t>
            </w:r>
            <w:r w:rsidR="004C38B1" w:rsidRPr="006139F4">
              <w:rPr>
                <w:rFonts w:ascii="ＭＳ 明朝" w:hAnsi="ＭＳ 明朝" w:hint="eastAsia"/>
                <w:sz w:val="22"/>
                <w:szCs w:val="22"/>
              </w:rPr>
              <w:t>や地域</w:t>
            </w:r>
            <w:r w:rsidRPr="006139F4">
              <w:rPr>
                <w:rFonts w:ascii="ＭＳ 明朝" w:hAnsi="ＭＳ 明朝" w:hint="eastAsia"/>
                <w:sz w:val="22"/>
                <w:szCs w:val="22"/>
              </w:rPr>
              <w:t>と協働しながら</w:t>
            </w:r>
            <w:r w:rsidR="00DF4DC1" w:rsidRPr="006139F4">
              <w:rPr>
                <w:rFonts w:ascii="ＭＳ 明朝" w:hAnsi="ＭＳ 明朝" w:hint="eastAsia"/>
                <w:sz w:val="22"/>
                <w:szCs w:val="22"/>
              </w:rPr>
              <w:t>、</w:t>
            </w:r>
            <w:r w:rsidRPr="006139F4">
              <w:rPr>
                <w:rFonts w:ascii="ＭＳ 明朝" w:hAnsi="ＭＳ 明朝" w:hint="eastAsia"/>
                <w:sz w:val="22"/>
                <w:szCs w:val="22"/>
              </w:rPr>
              <w:t>探究心</w:t>
            </w:r>
            <w:r w:rsidR="00DF4DC1" w:rsidRPr="006139F4">
              <w:rPr>
                <w:rFonts w:ascii="ＭＳ 明朝" w:hAnsi="ＭＳ 明朝" w:hint="eastAsia"/>
                <w:sz w:val="22"/>
                <w:szCs w:val="22"/>
              </w:rPr>
              <w:t>と</w:t>
            </w:r>
            <w:r w:rsidRPr="006139F4">
              <w:rPr>
                <w:rFonts w:ascii="ＭＳ 明朝" w:hAnsi="ＭＳ 明朝" w:hint="eastAsia"/>
                <w:sz w:val="22"/>
                <w:szCs w:val="22"/>
              </w:rPr>
              <w:t>豊かな人間性を</w:t>
            </w:r>
            <w:r w:rsidR="003D1E38" w:rsidRPr="006139F4">
              <w:rPr>
                <w:rFonts w:ascii="ＭＳ 明朝" w:hAnsi="ＭＳ 明朝" w:hint="eastAsia"/>
                <w:sz w:val="22"/>
                <w:szCs w:val="22"/>
              </w:rPr>
              <w:t>育み</w:t>
            </w:r>
            <w:r w:rsidRPr="006139F4">
              <w:rPr>
                <w:rFonts w:ascii="ＭＳ 明朝" w:hAnsi="ＭＳ 明朝" w:hint="eastAsia"/>
                <w:sz w:val="22"/>
                <w:szCs w:val="22"/>
              </w:rPr>
              <w:t>、「地球的視野</w:t>
            </w:r>
            <w:r w:rsidR="003D1E38" w:rsidRPr="006139F4">
              <w:rPr>
                <w:rFonts w:ascii="ＭＳ 明朝" w:hAnsi="ＭＳ 明朝" w:hint="eastAsia"/>
                <w:sz w:val="22"/>
                <w:szCs w:val="22"/>
              </w:rPr>
              <w:t>に立ち、地域や国のことを考えて行動する。国際社会に貢献できる</w:t>
            </w:r>
            <w:r w:rsidR="009209DD" w:rsidRPr="006139F4">
              <w:rPr>
                <w:rFonts w:ascii="ＭＳ 明朝" w:hAnsi="ＭＳ 明朝" w:hint="eastAsia"/>
                <w:sz w:val="22"/>
                <w:szCs w:val="22"/>
              </w:rPr>
              <w:t>グローカル・リーダー</w:t>
            </w:r>
            <w:r w:rsidRPr="006139F4">
              <w:rPr>
                <w:rFonts w:ascii="ＭＳ 明朝" w:hAnsi="ＭＳ 明朝" w:hint="eastAsia"/>
                <w:sz w:val="22"/>
                <w:szCs w:val="22"/>
              </w:rPr>
              <w:t>」を育成する。</w:t>
            </w:r>
          </w:p>
          <w:p w14:paraId="6BA618CE" w14:textId="77DEF430" w:rsidR="007F180F" w:rsidRPr="006139F4" w:rsidRDefault="007F180F" w:rsidP="007F180F">
            <w:pPr>
              <w:ind w:firstLineChars="100" w:firstLine="220"/>
              <w:rPr>
                <w:rFonts w:ascii="ＭＳ 明朝" w:hAnsi="ＭＳ 明朝"/>
                <w:sz w:val="22"/>
                <w:szCs w:val="22"/>
              </w:rPr>
            </w:pPr>
            <w:r w:rsidRPr="006139F4">
              <w:rPr>
                <w:rFonts w:ascii="ＭＳ 明朝" w:hAnsi="ＭＳ 明朝" w:hint="eastAsia"/>
                <w:sz w:val="22"/>
                <w:szCs w:val="22"/>
              </w:rPr>
              <w:t>＜</w:t>
            </w:r>
            <w:r w:rsidR="00733C71" w:rsidRPr="006139F4">
              <w:rPr>
                <w:rFonts w:ascii="ＭＳ 明朝" w:hAnsi="ＭＳ 明朝" w:hint="eastAsia"/>
                <w:sz w:val="22"/>
                <w:szCs w:val="22"/>
              </w:rPr>
              <w:t>生徒に</w:t>
            </w:r>
            <w:r w:rsidRPr="006139F4">
              <w:rPr>
                <w:rFonts w:ascii="ＭＳ 明朝" w:hAnsi="ＭＳ 明朝" w:hint="eastAsia"/>
                <w:sz w:val="22"/>
                <w:szCs w:val="22"/>
              </w:rPr>
              <w:t>育みたい力＞</w:t>
            </w:r>
          </w:p>
          <w:p w14:paraId="5E128F2B" w14:textId="77777777" w:rsidR="007F180F" w:rsidRPr="006139F4" w:rsidRDefault="007F180F" w:rsidP="004D34E7">
            <w:pPr>
              <w:numPr>
                <w:ilvl w:val="0"/>
                <w:numId w:val="17"/>
              </w:numPr>
              <w:spacing w:line="360" w:lineRule="exact"/>
              <w:ind w:left="757"/>
              <w:rPr>
                <w:rFonts w:ascii="ＭＳ 明朝" w:hAnsi="ＭＳ 明朝"/>
                <w:sz w:val="22"/>
                <w:szCs w:val="22"/>
              </w:rPr>
            </w:pPr>
            <w:r w:rsidRPr="006139F4">
              <w:rPr>
                <w:rFonts w:ascii="ＭＳ 明朝" w:hAnsi="ＭＳ 明朝" w:hint="eastAsia"/>
                <w:sz w:val="22"/>
                <w:szCs w:val="22"/>
              </w:rPr>
              <w:t>グローバルな視野とコミュニケーション力</w:t>
            </w:r>
          </w:p>
          <w:p w14:paraId="090B5A0A" w14:textId="77777777" w:rsidR="007F180F" w:rsidRPr="006139F4" w:rsidRDefault="007F180F" w:rsidP="004D34E7">
            <w:pPr>
              <w:numPr>
                <w:ilvl w:val="0"/>
                <w:numId w:val="17"/>
              </w:numPr>
              <w:spacing w:line="360" w:lineRule="exact"/>
              <w:ind w:left="757"/>
              <w:rPr>
                <w:rFonts w:ascii="ＭＳ 明朝" w:hAnsi="ＭＳ 明朝"/>
                <w:sz w:val="22"/>
                <w:szCs w:val="22"/>
              </w:rPr>
            </w:pPr>
            <w:r w:rsidRPr="006139F4">
              <w:rPr>
                <w:rFonts w:ascii="ＭＳ 明朝" w:hAnsi="ＭＳ 明朝" w:hint="eastAsia"/>
                <w:sz w:val="22"/>
                <w:szCs w:val="22"/>
              </w:rPr>
              <w:t>論理的思考力と課題発見・解決能力</w:t>
            </w:r>
          </w:p>
          <w:p w14:paraId="1389D6F3" w14:textId="77777777" w:rsidR="009B365C" w:rsidRPr="006139F4" w:rsidRDefault="007F180F" w:rsidP="003F0471">
            <w:pPr>
              <w:numPr>
                <w:ilvl w:val="0"/>
                <w:numId w:val="17"/>
              </w:numPr>
              <w:spacing w:line="360" w:lineRule="exact"/>
              <w:ind w:left="757"/>
              <w:rPr>
                <w:rFonts w:ascii="ＭＳ 明朝" w:hAnsi="ＭＳ 明朝"/>
                <w:sz w:val="22"/>
                <w:szCs w:val="22"/>
              </w:rPr>
            </w:pPr>
            <w:r w:rsidRPr="006139F4">
              <w:rPr>
                <w:rFonts w:ascii="ＭＳ 明朝" w:hAnsi="ＭＳ 明朝" w:hint="eastAsia"/>
                <w:sz w:val="22"/>
                <w:szCs w:val="22"/>
              </w:rPr>
              <w:t>社会貢献意識と地域愛</w:t>
            </w:r>
          </w:p>
        </w:tc>
      </w:tr>
    </w:tbl>
    <w:p w14:paraId="0D26EE87" w14:textId="77777777" w:rsidR="00A775BA" w:rsidRPr="006139F4" w:rsidRDefault="00A775BA" w:rsidP="00F455AA">
      <w:pPr>
        <w:spacing w:line="200" w:lineRule="exact"/>
        <w:ind w:hanging="187"/>
        <w:jc w:val="left"/>
        <w:rPr>
          <w:rFonts w:ascii="ＭＳ ゴシック" w:eastAsia="ＭＳ ゴシック" w:hAnsi="ＭＳ ゴシック"/>
          <w:szCs w:val="21"/>
        </w:rPr>
      </w:pPr>
    </w:p>
    <w:p w14:paraId="29995ED3" w14:textId="77777777" w:rsidR="009B365C" w:rsidRPr="006139F4" w:rsidRDefault="00C71DC2" w:rsidP="004245A1">
      <w:pPr>
        <w:spacing w:line="300" w:lineRule="exact"/>
        <w:ind w:hanging="187"/>
        <w:jc w:val="left"/>
        <w:rPr>
          <w:rFonts w:ascii="ＭＳ ゴシック" w:eastAsia="ＭＳ ゴシック" w:hAnsi="ＭＳ ゴシック"/>
          <w:szCs w:val="21"/>
        </w:rPr>
      </w:pPr>
      <w:r w:rsidRPr="006139F4">
        <w:rPr>
          <w:rFonts w:ascii="ＭＳ ゴシック" w:eastAsia="ＭＳ ゴシック" w:hAnsi="ＭＳ ゴシック" w:hint="eastAsia"/>
          <w:szCs w:val="21"/>
        </w:rPr>
        <w:t>２</w:t>
      </w:r>
      <w:r w:rsidR="009B365C" w:rsidRPr="006139F4">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8"/>
      </w:tblGrid>
      <w:tr w:rsidR="00752601" w:rsidRPr="006139F4" w14:paraId="6209EBCB" w14:textId="77777777" w:rsidTr="00724E33">
        <w:trPr>
          <w:trHeight w:val="505"/>
          <w:jc w:val="center"/>
        </w:trPr>
        <w:tc>
          <w:tcPr>
            <w:tcW w:w="14873" w:type="dxa"/>
          </w:tcPr>
          <w:p w14:paraId="7BD79DD0" w14:textId="77777777" w:rsidR="004D34E7" w:rsidRPr="006139F4" w:rsidRDefault="00C71DC2" w:rsidP="00F72BDD">
            <w:pPr>
              <w:rPr>
                <w:rFonts w:ascii="ＭＳ ゴシック" w:eastAsia="ＭＳ ゴシック" w:hAnsi="ＭＳ ゴシック"/>
                <w:sz w:val="22"/>
                <w:szCs w:val="22"/>
              </w:rPr>
            </w:pPr>
            <w:r w:rsidRPr="006139F4">
              <w:rPr>
                <w:rFonts w:ascii="ＭＳ ゴシック" w:eastAsia="ＭＳ ゴシック" w:hAnsi="ＭＳ ゴシック" w:hint="eastAsia"/>
                <w:sz w:val="22"/>
                <w:szCs w:val="22"/>
              </w:rPr>
              <w:t>１</w:t>
            </w:r>
            <w:r w:rsidR="004D34E7" w:rsidRPr="006139F4">
              <w:rPr>
                <w:rFonts w:ascii="ＭＳ ゴシック" w:eastAsia="ＭＳ ゴシック" w:hAnsi="ＭＳ ゴシック" w:hint="eastAsia"/>
                <w:sz w:val="22"/>
                <w:szCs w:val="22"/>
              </w:rPr>
              <w:t xml:space="preserve">　確かな学力の育成</w:t>
            </w:r>
          </w:p>
          <w:p w14:paraId="19CE3A9D" w14:textId="443DA7F8" w:rsidR="00A41F53" w:rsidRPr="006139F4" w:rsidRDefault="005D7991" w:rsidP="00F72BDD">
            <w:pPr>
              <w:pStyle w:val="aa"/>
              <w:numPr>
                <w:ilvl w:val="0"/>
                <w:numId w:val="25"/>
              </w:numPr>
              <w:ind w:leftChars="0"/>
              <w:rPr>
                <w:rFonts w:ascii="ＭＳ 明朝" w:hAnsi="ＭＳ 明朝"/>
                <w:color w:val="000000" w:themeColor="text1"/>
                <w:sz w:val="20"/>
                <w:szCs w:val="20"/>
              </w:rPr>
            </w:pPr>
            <w:r w:rsidRPr="006139F4">
              <w:rPr>
                <w:rFonts w:ascii="ＭＳ 明朝" w:hAnsi="ＭＳ 明朝" w:hint="eastAsia"/>
                <w:sz w:val="20"/>
                <w:szCs w:val="20"/>
              </w:rPr>
              <w:t>確かな学力の育成のため、</w:t>
            </w:r>
            <w:r w:rsidR="00C605AC" w:rsidRPr="006139F4">
              <w:rPr>
                <w:rFonts w:ascii="ＭＳ 明朝" w:hAnsi="ＭＳ 明朝" w:hint="eastAsia"/>
                <w:sz w:val="20"/>
                <w:szCs w:val="20"/>
              </w:rPr>
              <w:t>各教科・科目においては</w:t>
            </w:r>
            <w:r w:rsidR="00B26448" w:rsidRPr="006139F4">
              <w:rPr>
                <w:rFonts w:ascii="ＭＳ 明朝" w:hAnsi="ＭＳ 明朝" w:hint="eastAsia"/>
                <w:sz w:val="20"/>
                <w:szCs w:val="20"/>
              </w:rPr>
              <w:t>、</w:t>
            </w:r>
            <w:r w:rsidR="00D41048" w:rsidRPr="006139F4">
              <w:rPr>
                <w:rFonts w:ascii="ＭＳ 明朝" w:hAnsi="ＭＳ 明朝" w:hint="eastAsia"/>
                <w:sz w:val="20"/>
                <w:szCs w:val="20"/>
              </w:rPr>
              <w:t>観点別評価を踏まえた</w:t>
            </w:r>
            <w:r w:rsidR="00B26448" w:rsidRPr="006139F4">
              <w:rPr>
                <w:rFonts w:ascii="ＭＳ 明朝" w:hAnsi="ＭＳ 明朝" w:hint="eastAsia"/>
                <w:sz w:val="20"/>
                <w:szCs w:val="20"/>
              </w:rPr>
              <w:t>授業・評価サイクルづくりを念頭に</w:t>
            </w:r>
            <w:r w:rsidR="00E20B3B" w:rsidRPr="006139F4">
              <w:rPr>
                <w:rFonts w:ascii="ＭＳ 明朝" w:hAnsi="ＭＳ 明朝" w:hint="eastAsia"/>
                <w:sz w:val="20"/>
                <w:szCs w:val="20"/>
              </w:rPr>
              <w:t>授業改</w:t>
            </w:r>
            <w:r w:rsidR="00E20B3B" w:rsidRPr="006139F4">
              <w:rPr>
                <w:rFonts w:ascii="ＭＳ 明朝" w:hAnsi="ＭＳ 明朝" w:hint="eastAsia"/>
                <w:color w:val="000000" w:themeColor="text1"/>
                <w:sz w:val="20"/>
                <w:szCs w:val="20"/>
              </w:rPr>
              <w:t>善に取り組み、知識・技能</w:t>
            </w:r>
            <w:r w:rsidRPr="006139F4">
              <w:rPr>
                <w:rFonts w:ascii="ＭＳ 明朝" w:hAnsi="ＭＳ 明朝" w:hint="eastAsia"/>
                <w:color w:val="000000" w:themeColor="text1"/>
                <w:sz w:val="20"/>
                <w:szCs w:val="20"/>
              </w:rPr>
              <w:t>にとどまらず</w:t>
            </w:r>
            <w:r w:rsidR="00E20B3B" w:rsidRPr="006139F4">
              <w:rPr>
                <w:rFonts w:ascii="ＭＳ 明朝" w:hAnsi="ＭＳ 明朝" w:hint="eastAsia"/>
                <w:color w:val="000000" w:themeColor="text1"/>
                <w:sz w:val="20"/>
                <w:szCs w:val="20"/>
              </w:rPr>
              <w:t>、思考力・判断力・表現力及び、生徒の主体性・協働性を育む</w:t>
            </w:r>
            <w:r w:rsidRPr="006139F4">
              <w:rPr>
                <w:rFonts w:ascii="ＭＳ 明朝" w:hAnsi="ＭＳ 明朝" w:hint="eastAsia"/>
                <w:color w:val="000000" w:themeColor="text1"/>
                <w:sz w:val="20"/>
                <w:szCs w:val="20"/>
              </w:rPr>
              <w:t>個別最適な学びを実施する</w:t>
            </w:r>
            <w:r w:rsidR="004D34E7" w:rsidRPr="006139F4">
              <w:rPr>
                <w:rFonts w:ascii="ＭＳ 明朝" w:hAnsi="ＭＳ 明朝" w:hint="eastAsia"/>
                <w:color w:val="000000" w:themeColor="text1"/>
                <w:sz w:val="20"/>
                <w:szCs w:val="20"/>
              </w:rPr>
              <w:t>。</w:t>
            </w:r>
          </w:p>
          <w:p w14:paraId="17AB4ADE" w14:textId="01D4DE3E" w:rsidR="00B1764E" w:rsidRPr="006139F4" w:rsidRDefault="004D34E7" w:rsidP="00F72BDD">
            <w:pPr>
              <w:ind w:left="210" w:firstLineChars="200" w:firstLine="400"/>
              <w:rPr>
                <w:rFonts w:ascii="ＭＳ 明朝" w:hAnsi="ＭＳ 明朝"/>
                <w:color w:val="000000" w:themeColor="text1"/>
                <w:sz w:val="20"/>
                <w:szCs w:val="20"/>
              </w:rPr>
            </w:pPr>
            <w:r w:rsidRPr="006139F4">
              <w:rPr>
                <w:rFonts w:asciiTheme="minorEastAsia" w:eastAsiaTheme="minorEastAsia" w:hAnsiTheme="minorEastAsia" w:hint="eastAsia"/>
                <w:color w:val="000000" w:themeColor="text1"/>
                <w:sz w:val="20"/>
                <w:szCs w:val="20"/>
              </w:rPr>
              <w:t>ア</w:t>
            </w:r>
            <w:r w:rsidR="00B1764E" w:rsidRPr="006139F4">
              <w:rPr>
                <w:rFonts w:asciiTheme="minorEastAsia" w:eastAsiaTheme="minorEastAsia" w:hAnsiTheme="minorEastAsia" w:hint="eastAsia"/>
                <w:color w:val="000000" w:themeColor="text1"/>
                <w:sz w:val="20"/>
                <w:szCs w:val="20"/>
              </w:rPr>
              <w:t xml:space="preserve">　</w:t>
            </w:r>
            <w:r w:rsidR="00C01233" w:rsidRPr="006139F4">
              <w:rPr>
                <w:rFonts w:asciiTheme="minorEastAsia" w:eastAsiaTheme="minorEastAsia" w:hAnsiTheme="minorEastAsia" w:hint="eastAsia"/>
                <w:color w:val="000000" w:themeColor="text1"/>
                <w:sz w:val="20"/>
                <w:szCs w:val="20"/>
              </w:rPr>
              <w:t>観点別評価を踏まえた</w:t>
            </w:r>
            <w:r w:rsidR="00C01233" w:rsidRPr="006139F4">
              <w:rPr>
                <w:rFonts w:ascii="ＭＳ 明朝" w:hAnsi="ＭＳ 明朝" w:hint="eastAsia"/>
                <w:color w:val="000000" w:themeColor="text1"/>
                <w:sz w:val="20"/>
                <w:szCs w:val="20"/>
              </w:rPr>
              <w:t>授業改善に組織的かつ恒常的に取り組む。</w:t>
            </w:r>
          </w:p>
          <w:p w14:paraId="2163D21C" w14:textId="6DA71337" w:rsidR="004D34E7" w:rsidRPr="006139F4" w:rsidRDefault="00B1764E" w:rsidP="00F72BDD">
            <w:pPr>
              <w:autoSpaceDE w:val="0"/>
              <w:autoSpaceDN w:val="0"/>
              <w:adjustRightInd w:val="0"/>
              <w:ind w:firstLineChars="300" w:firstLine="600"/>
              <w:rPr>
                <w:rFonts w:asciiTheme="minorEastAsia" w:eastAsiaTheme="minorEastAsia" w:hAnsiTheme="minorEastAsia"/>
                <w:color w:val="000000" w:themeColor="text1"/>
                <w:sz w:val="20"/>
                <w:szCs w:val="20"/>
              </w:rPr>
            </w:pPr>
            <w:r w:rsidRPr="006139F4">
              <w:rPr>
                <w:rFonts w:asciiTheme="minorEastAsia" w:eastAsiaTheme="minorEastAsia" w:hAnsiTheme="minorEastAsia" w:hint="eastAsia"/>
                <w:color w:val="000000" w:themeColor="text1"/>
                <w:sz w:val="20"/>
                <w:szCs w:val="20"/>
              </w:rPr>
              <w:t>イ</w:t>
            </w:r>
            <w:r w:rsidR="004D34E7" w:rsidRPr="006139F4">
              <w:rPr>
                <w:rFonts w:asciiTheme="minorEastAsia" w:eastAsiaTheme="minorEastAsia" w:hAnsiTheme="minorEastAsia" w:hint="eastAsia"/>
                <w:color w:val="000000" w:themeColor="text1"/>
                <w:sz w:val="20"/>
                <w:szCs w:val="20"/>
              </w:rPr>
              <w:t xml:space="preserve">　</w:t>
            </w:r>
            <w:r w:rsidR="00C01233" w:rsidRPr="006139F4">
              <w:rPr>
                <w:rFonts w:asciiTheme="minorEastAsia" w:eastAsiaTheme="minorEastAsia" w:hAnsiTheme="minorEastAsia" w:hint="eastAsia"/>
                <w:color w:val="000000" w:themeColor="text1"/>
                <w:sz w:val="20"/>
                <w:szCs w:val="20"/>
              </w:rPr>
              <w:t>各教科において「学び」を可視化し、当該教科に留まらず教科横断的なカリキュラムマネジメントを推進する。</w:t>
            </w:r>
          </w:p>
          <w:p w14:paraId="0D803D23" w14:textId="77777777" w:rsidR="004D34E7" w:rsidRPr="006139F4" w:rsidRDefault="004D34E7" w:rsidP="00F72BDD">
            <w:pPr>
              <w:autoSpaceDE w:val="0"/>
              <w:autoSpaceDN w:val="0"/>
              <w:adjustRightInd w:val="0"/>
              <w:rPr>
                <w:rFonts w:asciiTheme="minorEastAsia" w:eastAsiaTheme="minorEastAsia" w:hAnsiTheme="minorEastAsia"/>
                <w:color w:val="000000" w:themeColor="text1"/>
                <w:sz w:val="20"/>
                <w:szCs w:val="20"/>
              </w:rPr>
            </w:pPr>
            <w:r w:rsidRPr="006139F4">
              <w:rPr>
                <w:rFonts w:asciiTheme="minorEastAsia" w:eastAsiaTheme="minorEastAsia" w:hAnsiTheme="minorEastAsia" w:hint="eastAsia"/>
                <w:color w:val="000000" w:themeColor="text1"/>
                <w:sz w:val="20"/>
                <w:szCs w:val="20"/>
              </w:rPr>
              <w:t xml:space="preserve">　　</w:t>
            </w:r>
            <w:r w:rsidR="00EB765C" w:rsidRPr="006139F4">
              <w:rPr>
                <w:rFonts w:asciiTheme="minorEastAsia" w:eastAsiaTheme="minorEastAsia" w:hAnsiTheme="minorEastAsia" w:hint="eastAsia"/>
                <w:color w:val="000000" w:themeColor="text1"/>
                <w:sz w:val="20"/>
                <w:szCs w:val="20"/>
              </w:rPr>
              <w:t xml:space="preserve">　</w:t>
            </w:r>
            <w:r w:rsidR="00B1764E" w:rsidRPr="006139F4">
              <w:rPr>
                <w:rFonts w:asciiTheme="minorEastAsia" w:eastAsiaTheme="minorEastAsia" w:hAnsiTheme="minorEastAsia" w:hint="eastAsia"/>
                <w:color w:val="000000" w:themeColor="text1"/>
                <w:sz w:val="20"/>
                <w:szCs w:val="20"/>
              </w:rPr>
              <w:t>ウ</w:t>
            </w:r>
            <w:r w:rsidRPr="006139F4">
              <w:rPr>
                <w:rFonts w:asciiTheme="minorEastAsia" w:eastAsiaTheme="minorEastAsia" w:hAnsiTheme="minorEastAsia" w:hint="eastAsia"/>
                <w:color w:val="000000" w:themeColor="text1"/>
                <w:sz w:val="20"/>
                <w:szCs w:val="20"/>
              </w:rPr>
              <w:t xml:space="preserve">　</w:t>
            </w:r>
            <w:r w:rsidR="00C01233" w:rsidRPr="006139F4">
              <w:rPr>
                <w:rFonts w:asciiTheme="minorEastAsia" w:eastAsiaTheme="minorEastAsia" w:hAnsiTheme="minorEastAsia" w:hint="eastAsia"/>
                <w:color w:val="000000" w:themeColor="text1"/>
                <w:sz w:val="20"/>
                <w:szCs w:val="20"/>
              </w:rPr>
              <w:t>「オンライン学習研究委員会」を核として「１人１台端末」の効果的活用を学校全体で進め、生徒の学びを支援、深化させる。</w:t>
            </w:r>
          </w:p>
          <w:p w14:paraId="0BB62DB4" w14:textId="03BBC04F" w:rsidR="00F95F5F" w:rsidRPr="006139F4" w:rsidRDefault="00B1764E" w:rsidP="00F72BDD">
            <w:pPr>
              <w:autoSpaceDE w:val="0"/>
              <w:autoSpaceDN w:val="0"/>
              <w:adjustRightInd w:val="0"/>
              <w:rPr>
                <w:rFonts w:ascii="ＭＳ 明朝" w:hAnsi="ＭＳ 明朝"/>
                <w:color w:val="000000" w:themeColor="text1"/>
                <w:sz w:val="20"/>
                <w:szCs w:val="20"/>
              </w:rPr>
            </w:pPr>
            <w:r w:rsidRPr="006139F4">
              <w:rPr>
                <w:rFonts w:asciiTheme="minorEastAsia" w:eastAsiaTheme="minorEastAsia" w:hAnsiTheme="minorEastAsia" w:hint="eastAsia"/>
                <w:color w:val="000000" w:themeColor="text1"/>
                <w:sz w:val="20"/>
                <w:szCs w:val="20"/>
              </w:rPr>
              <w:t xml:space="preserve">　　　</w:t>
            </w:r>
            <w:r w:rsidR="00BA4277" w:rsidRPr="006139F4">
              <w:rPr>
                <w:rFonts w:asciiTheme="minorEastAsia" w:eastAsiaTheme="minorEastAsia" w:hAnsiTheme="minorEastAsia" w:hint="eastAsia"/>
                <w:color w:val="000000" w:themeColor="text1"/>
                <w:sz w:val="20"/>
                <w:szCs w:val="20"/>
              </w:rPr>
              <w:t xml:space="preserve">　　</w:t>
            </w:r>
            <w:r w:rsidR="006B67A0" w:rsidRPr="006139F4">
              <w:rPr>
                <w:rFonts w:asciiTheme="minorEastAsia" w:eastAsiaTheme="minorEastAsia" w:hAnsiTheme="minorEastAsia" w:hint="eastAsia"/>
                <w:color w:val="000000" w:themeColor="text1"/>
                <w:sz w:val="20"/>
                <w:szCs w:val="20"/>
              </w:rPr>
              <w:t xml:space="preserve">　</w:t>
            </w:r>
            <w:r w:rsidR="00826DF4" w:rsidRPr="006139F4">
              <w:rPr>
                <w:rFonts w:ascii="ＭＳ 明朝" w:hAnsi="ＭＳ 明朝" w:hint="eastAsia"/>
                <w:color w:val="000000" w:themeColor="text1"/>
                <w:sz w:val="20"/>
                <w:szCs w:val="20"/>
              </w:rPr>
              <w:t>※</w:t>
            </w:r>
            <w:r w:rsidR="009D0442" w:rsidRPr="006139F4">
              <w:rPr>
                <w:rFonts w:ascii="ＭＳ 明朝" w:hAnsi="ＭＳ 明朝" w:hint="eastAsia"/>
                <w:color w:val="000000" w:themeColor="text1"/>
                <w:sz w:val="20"/>
                <w:szCs w:val="20"/>
              </w:rPr>
              <w:t>（生徒対象</w:t>
            </w:r>
            <w:r w:rsidR="00F95F5F" w:rsidRPr="006139F4">
              <w:rPr>
                <w:rFonts w:ascii="ＭＳ 明朝" w:hAnsi="ＭＳ 明朝" w:hint="eastAsia"/>
                <w:color w:val="000000" w:themeColor="text1"/>
                <w:sz w:val="20"/>
                <w:szCs w:val="20"/>
              </w:rPr>
              <w:t>）学校教育自己診断における授業満足度(</w:t>
            </w:r>
            <w:r w:rsidR="002833A5" w:rsidRPr="006139F4">
              <w:rPr>
                <w:rFonts w:ascii="ＭＳ 明朝" w:hAnsi="ＭＳ 明朝" w:hint="eastAsia"/>
                <w:color w:val="000000" w:themeColor="text1"/>
                <w:sz w:val="20"/>
                <w:szCs w:val="20"/>
              </w:rPr>
              <w:t>Ｒ５</w:t>
            </w:r>
            <w:r w:rsidR="00E77123" w:rsidRPr="006139F4">
              <w:rPr>
                <w:rFonts w:ascii="ＭＳ 明朝" w:hAnsi="ＭＳ 明朝" w:hint="eastAsia"/>
                <w:color w:val="000000" w:themeColor="text1"/>
                <w:sz w:val="20"/>
                <w:szCs w:val="20"/>
              </w:rPr>
              <w:t>:</w:t>
            </w:r>
            <w:r w:rsidR="00E77123" w:rsidRPr="006139F4">
              <w:rPr>
                <w:rFonts w:ascii="ＭＳ 明朝" w:hAnsi="ＭＳ 明朝"/>
                <w:color w:val="000000" w:themeColor="text1"/>
                <w:sz w:val="20"/>
                <w:szCs w:val="20"/>
              </w:rPr>
              <w:t>90%</w:t>
            </w:r>
            <w:r w:rsidR="00225098"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Ｒ６</w:t>
            </w:r>
            <w:r w:rsidR="00225098" w:rsidRPr="006139F4">
              <w:rPr>
                <w:rFonts w:ascii="ＭＳ 明朝" w:hAnsi="ＭＳ 明朝" w:hint="eastAsia"/>
                <w:color w:val="000000" w:themeColor="text1"/>
                <w:sz w:val="20"/>
                <w:szCs w:val="20"/>
              </w:rPr>
              <w:t>:89</w:t>
            </w:r>
            <w:r w:rsidR="00225098" w:rsidRPr="006139F4">
              <w:rPr>
                <w:rFonts w:ascii="ＭＳ 明朝" w:hAnsi="ＭＳ 明朝"/>
                <w:color w:val="000000" w:themeColor="text1"/>
                <w:sz w:val="20"/>
                <w:szCs w:val="20"/>
              </w:rPr>
              <w:t>%</w:t>
            </w:r>
            <w:r w:rsidR="005D7991" w:rsidRPr="006139F4">
              <w:rPr>
                <w:rFonts w:ascii="ＭＳ 明朝" w:hAnsi="ＭＳ 明朝" w:hint="eastAsia"/>
                <w:color w:val="000000" w:themeColor="text1"/>
                <w:sz w:val="20"/>
                <w:szCs w:val="20"/>
              </w:rPr>
              <w:t>、</w:t>
            </w:r>
            <w:r w:rsidR="002833A5" w:rsidRPr="006139F4">
              <w:rPr>
                <w:rFonts w:ascii="ＭＳ 明朝" w:hAnsi="ＭＳ 明朝" w:hint="eastAsia"/>
                <w:color w:val="000000" w:themeColor="text1"/>
                <w:sz w:val="20"/>
                <w:szCs w:val="20"/>
              </w:rPr>
              <w:t>Ｒ７</w:t>
            </w:r>
            <w:r w:rsidR="005D7991" w:rsidRPr="006139F4">
              <w:rPr>
                <w:rFonts w:ascii="ＭＳ 明朝" w:hAnsi="ＭＳ 明朝" w:hint="eastAsia"/>
                <w:color w:val="000000" w:themeColor="text1"/>
                <w:sz w:val="20"/>
                <w:szCs w:val="20"/>
              </w:rPr>
              <w:t>:85%</w:t>
            </w:r>
            <w:r w:rsidR="00F95F5F" w:rsidRPr="006139F4">
              <w:rPr>
                <w:rFonts w:ascii="ＭＳ 明朝" w:hAnsi="ＭＳ 明朝" w:hint="eastAsia"/>
                <w:color w:val="000000" w:themeColor="text1"/>
                <w:sz w:val="20"/>
                <w:szCs w:val="20"/>
              </w:rPr>
              <w:t>)</w:t>
            </w:r>
            <w:r w:rsidR="005C7E7F" w:rsidRPr="006139F4">
              <w:rPr>
                <w:rFonts w:ascii="ＭＳ 明朝" w:hAnsi="ＭＳ 明朝" w:hint="eastAsia"/>
                <w:color w:val="000000" w:themeColor="text1"/>
                <w:sz w:val="20"/>
                <w:szCs w:val="20"/>
              </w:rPr>
              <w:t>を</w:t>
            </w:r>
            <w:r w:rsidR="00660274" w:rsidRPr="006139F4">
              <w:rPr>
                <w:rFonts w:ascii="ＭＳ 明朝" w:hAnsi="ＭＳ 明朝" w:hint="eastAsia"/>
                <w:color w:val="000000" w:themeColor="text1"/>
                <w:sz w:val="20"/>
                <w:szCs w:val="20"/>
              </w:rPr>
              <w:t>向上させ</w:t>
            </w:r>
            <w:r w:rsidR="00F95F5F" w:rsidRPr="006139F4">
              <w:rPr>
                <w:rFonts w:ascii="ＭＳ 明朝" w:hAnsi="ＭＳ 明朝" w:hint="eastAsia"/>
                <w:color w:val="000000" w:themeColor="text1"/>
                <w:sz w:val="20"/>
                <w:szCs w:val="20"/>
              </w:rPr>
              <w:t>、</w:t>
            </w:r>
            <w:r w:rsidR="001D162F" w:rsidRPr="006139F4">
              <w:rPr>
                <w:rFonts w:ascii="ＭＳ 明朝" w:hAnsi="ＭＳ 明朝" w:hint="eastAsia"/>
                <w:color w:val="000000" w:themeColor="text1"/>
                <w:sz w:val="20"/>
                <w:szCs w:val="20"/>
              </w:rPr>
              <w:t>令和</w:t>
            </w:r>
            <w:r w:rsidR="002833A5" w:rsidRPr="006139F4">
              <w:rPr>
                <w:rFonts w:ascii="ＭＳ 明朝" w:hAnsi="ＭＳ 明朝" w:hint="eastAsia"/>
                <w:color w:val="000000" w:themeColor="text1"/>
                <w:sz w:val="20"/>
                <w:szCs w:val="20"/>
              </w:rPr>
              <w:t>10</w:t>
            </w:r>
            <w:r w:rsidR="001D162F" w:rsidRPr="006139F4">
              <w:rPr>
                <w:rFonts w:ascii="ＭＳ 明朝" w:hAnsi="ＭＳ 明朝" w:hint="eastAsia"/>
                <w:color w:val="000000" w:themeColor="text1"/>
                <w:sz w:val="20"/>
                <w:szCs w:val="20"/>
              </w:rPr>
              <w:t>年度</w:t>
            </w:r>
            <w:r w:rsidR="000F7283" w:rsidRPr="006139F4">
              <w:rPr>
                <w:rFonts w:ascii="ＭＳ 明朝" w:hAnsi="ＭＳ 明朝" w:hint="eastAsia"/>
                <w:color w:val="000000" w:themeColor="text1"/>
                <w:sz w:val="20"/>
                <w:szCs w:val="20"/>
              </w:rPr>
              <w:t>も90</w:t>
            </w:r>
            <w:r w:rsidR="00F03475" w:rsidRPr="006139F4">
              <w:rPr>
                <w:rFonts w:ascii="ＭＳ 明朝" w:hAnsi="ＭＳ 明朝" w:hint="eastAsia"/>
                <w:color w:val="000000" w:themeColor="text1"/>
                <w:sz w:val="20"/>
                <w:szCs w:val="20"/>
              </w:rPr>
              <w:t>％</w:t>
            </w:r>
            <w:r w:rsidR="000F7283" w:rsidRPr="006139F4">
              <w:rPr>
                <w:rFonts w:ascii="ＭＳ 明朝" w:hAnsi="ＭＳ 明朝" w:hint="eastAsia"/>
                <w:color w:val="000000" w:themeColor="text1"/>
                <w:sz w:val="20"/>
                <w:szCs w:val="20"/>
              </w:rPr>
              <w:t>以上を維持する</w:t>
            </w:r>
            <w:r w:rsidR="00F95F5F" w:rsidRPr="006139F4">
              <w:rPr>
                <w:rFonts w:ascii="ＭＳ 明朝" w:hAnsi="ＭＳ 明朝" w:hint="eastAsia"/>
                <w:color w:val="000000" w:themeColor="text1"/>
                <w:sz w:val="20"/>
                <w:szCs w:val="20"/>
              </w:rPr>
              <w:t>。</w:t>
            </w:r>
          </w:p>
          <w:p w14:paraId="6703F887" w14:textId="77777777" w:rsidR="00BC40D3" w:rsidRPr="006139F4" w:rsidRDefault="00BC40D3" w:rsidP="00724E33">
            <w:pPr>
              <w:autoSpaceDE w:val="0"/>
              <w:autoSpaceDN w:val="0"/>
              <w:adjustRightInd w:val="0"/>
              <w:spacing w:line="140" w:lineRule="exact"/>
              <w:rPr>
                <w:rFonts w:ascii="ＭＳ 明朝" w:hAnsi="ＭＳ 明朝"/>
                <w:color w:val="000000" w:themeColor="text1"/>
                <w:sz w:val="20"/>
                <w:szCs w:val="20"/>
              </w:rPr>
            </w:pPr>
          </w:p>
          <w:p w14:paraId="1E623E58" w14:textId="77777777" w:rsidR="00826DF4" w:rsidRPr="006139F4" w:rsidRDefault="00C71DC2" w:rsidP="00F72BDD">
            <w:pPr>
              <w:ind w:left="176" w:hangingChars="80" w:hanging="176"/>
              <w:rPr>
                <w:rFonts w:ascii="ＭＳ ゴシック" w:eastAsia="ＭＳ ゴシック" w:hAnsi="ＭＳ ゴシック"/>
                <w:color w:val="000000" w:themeColor="text1"/>
                <w:sz w:val="22"/>
                <w:szCs w:val="22"/>
              </w:rPr>
            </w:pPr>
            <w:r w:rsidRPr="006139F4">
              <w:rPr>
                <w:rFonts w:ascii="ＭＳ ゴシック" w:eastAsia="ＭＳ ゴシック" w:hAnsi="ＭＳ ゴシック" w:hint="eastAsia"/>
                <w:color w:val="000000" w:themeColor="text1"/>
                <w:sz w:val="22"/>
                <w:szCs w:val="22"/>
              </w:rPr>
              <w:t>２</w:t>
            </w:r>
            <w:r w:rsidR="00826DF4" w:rsidRPr="006139F4">
              <w:rPr>
                <w:rFonts w:ascii="ＭＳ ゴシック" w:eastAsia="ＭＳ ゴシック" w:hAnsi="ＭＳ ゴシック" w:hint="eastAsia"/>
                <w:color w:val="000000" w:themeColor="text1"/>
                <w:sz w:val="22"/>
                <w:szCs w:val="22"/>
              </w:rPr>
              <w:t xml:space="preserve">　</w:t>
            </w:r>
            <w:r w:rsidR="00EB765C" w:rsidRPr="006139F4">
              <w:rPr>
                <w:rFonts w:ascii="ＭＳ ゴシック" w:eastAsia="ＭＳ ゴシック" w:hAnsi="ＭＳ ゴシック" w:hint="eastAsia"/>
                <w:color w:val="000000" w:themeColor="text1"/>
                <w:sz w:val="22"/>
                <w:szCs w:val="22"/>
              </w:rPr>
              <w:t>高い志をはぐくみ、進路実現をめざす取組み</w:t>
            </w:r>
          </w:p>
          <w:p w14:paraId="39FE6DA4" w14:textId="411998EC" w:rsidR="00A41F53" w:rsidRPr="006139F4" w:rsidRDefault="00F34613" w:rsidP="00F72BDD">
            <w:pPr>
              <w:pStyle w:val="aa"/>
              <w:numPr>
                <w:ilvl w:val="0"/>
                <w:numId w:val="24"/>
              </w:numPr>
              <w:ind w:leftChars="0"/>
              <w:rPr>
                <w:rFonts w:ascii="ＭＳ 明朝" w:hAnsi="ＭＳ 明朝"/>
                <w:color w:val="000000" w:themeColor="text1"/>
                <w:sz w:val="20"/>
                <w:szCs w:val="20"/>
              </w:rPr>
            </w:pPr>
            <w:r w:rsidRPr="006139F4">
              <w:rPr>
                <w:rFonts w:asciiTheme="minorHAnsi" w:hAnsiTheme="minorHAnsi" w:hint="eastAsia"/>
                <w:color w:val="000000" w:themeColor="text1"/>
                <w:sz w:val="20"/>
                <w:szCs w:val="20"/>
              </w:rPr>
              <w:t>スーパーサイエンスハイスクール</w:t>
            </w:r>
            <w:r w:rsidR="003D1E38" w:rsidRPr="006139F4">
              <w:rPr>
                <w:rFonts w:asciiTheme="minorHAnsi" w:hAnsiTheme="minorHAnsi" w:hint="eastAsia"/>
                <w:color w:val="000000" w:themeColor="text1"/>
                <w:sz w:val="20"/>
                <w:szCs w:val="20"/>
              </w:rPr>
              <w:t>（</w:t>
            </w:r>
            <w:r w:rsidR="003D1E38" w:rsidRPr="006139F4">
              <w:rPr>
                <w:rFonts w:asciiTheme="minorHAnsi" w:hAnsiTheme="minorHAnsi" w:hint="eastAsia"/>
                <w:color w:val="000000" w:themeColor="text1"/>
                <w:sz w:val="20"/>
                <w:szCs w:val="20"/>
              </w:rPr>
              <w:t>SSH</w:t>
            </w:r>
            <w:r w:rsidR="003D1E38" w:rsidRPr="006139F4">
              <w:rPr>
                <w:rFonts w:asciiTheme="minorHAnsi" w:hAnsiTheme="minorHAnsi" w:hint="eastAsia"/>
                <w:color w:val="000000" w:themeColor="text1"/>
                <w:sz w:val="20"/>
                <w:szCs w:val="20"/>
              </w:rPr>
              <w:t>）</w:t>
            </w:r>
            <w:r w:rsidR="00153025" w:rsidRPr="006139F4">
              <w:rPr>
                <w:rFonts w:ascii="ＭＳ 明朝" w:hAnsi="ＭＳ 明朝" w:hint="eastAsia"/>
                <w:color w:val="000000" w:themeColor="text1"/>
                <w:sz w:val="20"/>
                <w:szCs w:val="20"/>
              </w:rPr>
              <w:t>として</w:t>
            </w:r>
            <w:r w:rsidR="00857A62" w:rsidRPr="006139F4">
              <w:rPr>
                <w:rFonts w:ascii="ＭＳ 明朝" w:hAnsi="ＭＳ 明朝" w:hint="eastAsia"/>
                <w:color w:val="000000" w:themeColor="text1"/>
                <w:sz w:val="20"/>
                <w:szCs w:val="20"/>
              </w:rPr>
              <w:t>、</w:t>
            </w:r>
            <w:r w:rsidR="003D1E38" w:rsidRPr="006139F4">
              <w:rPr>
                <w:rFonts w:ascii="ＭＳ 明朝" w:hAnsi="ＭＳ 明朝" w:hint="eastAsia"/>
                <w:color w:val="000000" w:themeColor="text1"/>
                <w:sz w:val="20"/>
                <w:szCs w:val="20"/>
              </w:rPr>
              <w:t>高等学校の</w:t>
            </w:r>
            <w:r w:rsidR="000518EB" w:rsidRPr="006139F4">
              <w:rPr>
                <w:rFonts w:ascii="ＭＳ 明朝" w:hAnsi="ＭＳ 明朝" w:hint="eastAsia"/>
                <w:color w:val="000000" w:themeColor="text1"/>
                <w:sz w:val="20"/>
                <w:szCs w:val="20"/>
              </w:rPr>
              <w:t>科学教育の</w:t>
            </w:r>
            <w:r w:rsidR="003D1E38" w:rsidRPr="006139F4">
              <w:rPr>
                <w:rFonts w:ascii="ＭＳ 明朝" w:hAnsi="ＭＳ 明朝" w:hint="eastAsia"/>
                <w:color w:val="000000" w:themeColor="text1"/>
                <w:sz w:val="20"/>
                <w:szCs w:val="20"/>
              </w:rPr>
              <w:t>拠点として、</w:t>
            </w:r>
            <w:r w:rsidR="00C2149F" w:rsidRPr="006139F4">
              <w:rPr>
                <w:rFonts w:ascii="ＭＳ 明朝" w:hAnsi="ＭＳ 明朝" w:hint="eastAsia"/>
                <w:color w:val="000000" w:themeColor="text1"/>
                <w:sz w:val="20"/>
                <w:szCs w:val="20"/>
              </w:rPr>
              <w:t>「探究」と「貢献」をキー</w:t>
            </w:r>
            <w:r w:rsidR="00B0162B" w:rsidRPr="006139F4">
              <w:rPr>
                <w:rFonts w:ascii="ＭＳ 明朝" w:hAnsi="ＭＳ 明朝" w:hint="eastAsia"/>
                <w:color w:val="000000" w:themeColor="text1"/>
                <w:sz w:val="20"/>
                <w:szCs w:val="20"/>
              </w:rPr>
              <w:t>ワー</w:t>
            </w:r>
            <w:r w:rsidR="00B14136" w:rsidRPr="006139F4">
              <w:rPr>
                <w:rFonts w:ascii="ＭＳ 明朝" w:hAnsi="ＭＳ 明朝" w:hint="eastAsia"/>
                <w:color w:val="000000" w:themeColor="text1"/>
                <w:sz w:val="20"/>
                <w:szCs w:val="20"/>
              </w:rPr>
              <w:t>ド</w:t>
            </w:r>
            <w:r w:rsidR="00C2149F" w:rsidRPr="006139F4">
              <w:rPr>
                <w:rFonts w:ascii="ＭＳ 明朝" w:hAnsi="ＭＳ 明朝" w:hint="eastAsia"/>
                <w:color w:val="000000" w:themeColor="text1"/>
                <w:sz w:val="20"/>
                <w:szCs w:val="20"/>
              </w:rPr>
              <w:t>に教育活動を組み立て、</w:t>
            </w:r>
            <w:r w:rsidR="0050330C" w:rsidRPr="006139F4">
              <w:rPr>
                <w:rFonts w:ascii="ＭＳ 明朝" w:hAnsi="ＭＳ 明朝" w:hint="eastAsia"/>
                <w:color w:val="000000" w:themeColor="text1"/>
                <w:sz w:val="20"/>
                <w:szCs w:val="20"/>
              </w:rPr>
              <w:t>国際社会に貢献しようとする</w:t>
            </w:r>
            <w:r w:rsidR="002B6B8C" w:rsidRPr="006139F4">
              <w:rPr>
                <w:rFonts w:ascii="ＭＳ 明朝" w:hAnsi="ＭＳ 明朝" w:hint="eastAsia"/>
                <w:color w:val="000000" w:themeColor="text1"/>
                <w:sz w:val="20"/>
                <w:szCs w:val="20"/>
              </w:rPr>
              <w:t>高い志をもつ人材を育成し</w:t>
            </w:r>
            <w:r w:rsidR="00C2149F" w:rsidRPr="006139F4">
              <w:rPr>
                <w:rFonts w:ascii="ＭＳ 明朝" w:hAnsi="ＭＳ 明朝" w:hint="eastAsia"/>
                <w:color w:val="000000" w:themeColor="text1"/>
                <w:sz w:val="20"/>
                <w:szCs w:val="20"/>
              </w:rPr>
              <w:t>、進学実績の向上</w:t>
            </w:r>
            <w:r w:rsidR="002833A5" w:rsidRPr="006139F4">
              <w:rPr>
                <w:rFonts w:ascii="ＭＳ 明朝" w:hAnsi="ＭＳ 明朝" w:hint="eastAsia"/>
                <w:color w:val="000000" w:themeColor="text1"/>
                <w:sz w:val="20"/>
                <w:szCs w:val="20"/>
              </w:rPr>
              <w:t>させる</w:t>
            </w:r>
            <w:r w:rsidR="00C2149F" w:rsidRPr="006139F4">
              <w:rPr>
                <w:rFonts w:ascii="ＭＳ 明朝" w:hAnsi="ＭＳ 明朝" w:hint="eastAsia"/>
                <w:color w:val="000000" w:themeColor="text1"/>
                <w:sz w:val="20"/>
                <w:szCs w:val="20"/>
              </w:rPr>
              <w:t>。</w:t>
            </w:r>
          </w:p>
          <w:p w14:paraId="70C104D7" w14:textId="77777777" w:rsidR="00F95F5F" w:rsidRPr="006139F4" w:rsidRDefault="00B0335E" w:rsidP="00F02240">
            <w:pPr>
              <w:ind w:leftChars="300" w:left="1030" w:hangingChars="200" w:hanging="400"/>
              <w:rPr>
                <w:rFonts w:ascii="ＭＳ 明朝" w:hAnsi="ＭＳ 明朝"/>
                <w:sz w:val="20"/>
                <w:szCs w:val="20"/>
              </w:rPr>
            </w:pPr>
            <w:r w:rsidRPr="006139F4">
              <w:rPr>
                <w:rFonts w:ascii="ＭＳ 明朝" w:hAnsi="ＭＳ 明朝" w:hint="eastAsia"/>
                <w:color w:val="000000" w:themeColor="text1"/>
                <w:sz w:val="20"/>
                <w:szCs w:val="20"/>
              </w:rPr>
              <w:t>ア</w:t>
            </w:r>
            <w:r w:rsidR="00C51DCA" w:rsidRPr="006139F4">
              <w:rPr>
                <w:rFonts w:ascii="ＭＳ 明朝" w:hAnsi="ＭＳ 明朝" w:hint="eastAsia"/>
                <w:color w:val="000000" w:themeColor="text1"/>
                <w:sz w:val="20"/>
                <w:szCs w:val="20"/>
              </w:rPr>
              <w:t xml:space="preserve">　</w:t>
            </w:r>
            <w:r w:rsidR="00481050" w:rsidRPr="006139F4">
              <w:rPr>
                <w:rFonts w:ascii="ＭＳ 明朝" w:hAnsi="ＭＳ 明朝" w:hint="eastAsia"/>
                <w:color w:val="000000" w:themeColor="text1"/>
                <w:sz w:val="20"/>
                <w:szCs w:val="20"/>
              </w:rPr>
              <w:t>科目「</w:t>
            </w:r>
            <w:r w:rsidR="003E5906" w:rsidRPr="006139F4">
              <w:rPr>
                <w:rFonts w:ascii="ＭＳ 明朝" w:hAnsi="ＭＳ 明朝" w:hint="eastAsia"/>
                <w:color w:val="000000" w:themeColor="text1"/>
                <w:sz w:val="20"/>
                <w:szCs w:val="20"/>
              </w:rPr>
              <w:t>グローカル</w:t>
            </w:r>
            <w:r w:rsidR="00481050" w:rsidRPr="006139F4">
              <w:rPr>
                <w:rFonts w:ascii="ＭＳ 明朝" w:hAnsi="ＭＳ 明朝" w:hint="eastAsia"/>
                <w:color w:val="000000" w:themeColor="text1"/>
                <w:sz w:val="20"/>
                <w:szCs w:val="20"/>
              </w:rPr>
              <w:t>探究</w:t>
            </w:r>
            <w:r w:rsidR="00F95F5F" w:rsidRPr="006139F4">
              <w:rPr>
                <w:rFonts w:ascii="ＭＳ 明朝" w:hAnsi="ＭＳ 明朝" w:hint="eastAsia"/>
                <w:color w:val="000000" w:themeColor="text1"/>
                <w:sz w:val="20"/>
                <w:szCs w:val="20"/>
              </w:rPr>
              <w:t>」では、</w:t>
            </w:r>
            <w:r w:rsidR="002B6B8C" w:rsidRPr="006139F4">
              <w:rPr>
                <w:color w:val="000000" w:themeColor="text1"/>
                <w:sz w:val="20"/>
                <w:szCs w:val="20"/>
              </w:rPr>
              <w:t>「地域と連携した探究貢献活動」</w:t>
            </w:r>
            <w:r w:rsidR="002B6B8C" w:rsidRPr="006139F4">
              <w:rPr>
                <w:rFonts w:hint="eastAsia"/>
                <w:color w:val="000000" w:themeColor="text1"/>
                <w:sz w:val="20"/>
                <w:szCs w:val="20"/>
              </w:rPr>
              <w:t>を展開するとともに、</w:t>
            </w:r>
            <w:r w:rsidR="002C314A" w:rsidRPr="006139F4">
              <w:rPr>
                <w:rFonts w:ascii="ＭＳ 明朝" w:hAnsi="ＭＳ 明朝" w:hint="eastAsia"/>
                <w:color w:val="000000" w:themeColor="text1"/>
                <w:sz w:val="20"/>
                <w:szCs w:val="20"/>
              </w:rPr>
              <w:t>大学や研究機関との連携による先進的な</w:t>
            </w:r>
            <w:r w:rsidR="00F02240" w:rsidRPr="006139F4">
              <w:rPr>
                <w:rFonts w:ascii="ＭＳ 明朝" w:hAnsi="ＭＳ 明朝" w:hint="eastAsia"/>
                <w:color w:val="000000" w:themeColor="text1"/>
                <w:sz w:val="20"/>
                <w:szCs w:val="20"/>
              </w:rPr>
              <w:t>理数系教育を実践し</w:t>
            </w:r>
            <w:r w:rsidR="002B6B8C" w:rsidRPr="006139F4">
              <w:rPr>
                <w:rFonts w:ascii="ＭＳ 明朝" w:hAnsi="ＭＳ 明朝" w:hint="eastAsia"/>
                <w:color w:val="000000" w:themeColor="text1"/>
                <w:sz w:val="20"/>
                <w:szCs w:val="20"/>
              </w:rPr>
              <w:t>、</w:t>
            </w:r>
            <w:r w:rsidR="002B6B8C" w:rsidRPr="006139F4">
              <w:rPr>
                <w:color w:val="000000" w:themeColor="text1"/>
                <w:sz w:val="20"/>
                <w:szCs w:val="20"/>
              </w:rPr>
              <w:t>社会への貢献意識</w:t>
            </w:r>
            <w:r w:rsidR="00F95F5F" w:rsidRPr="006139F4">
              <w:rPr>
                <w:rFonts w:hint="eastAsia"/>
                <w:color w:val="000000" w:themeColor="text1"/>
                <w:sz w:val="20"/>
                <w:szCs w:val="20"/>
              </w:rPr>
              <w:t>及び</w:t>
            </w:r>
            <w:r w:rsidR="002B6B8C" w:rsidRPr="006139F4">
              <w:rPr>
                <w:color w:val="000000" w:themeColor="text1"/>
                <w:sz w:val="20"/>
                <w:szCs w:val="20"/>
              </w:rPr>
              <w:t>自己実現意識を</w:t>
            </w:r>
            <w:r w:rsidR="00F02240" w:rsidRPr="006139F4">
              <w:rPr>
                <w:rFonts w:hint="eastAsia"/>
                <w:color w:val="000000" w:themeColor="text1"/>
                <w:sz w:val="20"/>
                <w:szCs w:val="20"/>
              </w:rPr>
              <w:t>育み、世界とつながり</w:t>
            </w:r>
            <w:r w:rsidR="00F02240" w:rsidRPr="006139F4">
              <w:rPr>
                <w:rFonts w:ascii="ＭＳ 明朝" w:hAnsi="ＭＳ 明朝" w:hint="eastAsia"/>
                <w:color w:val="000000" w:themeColor="text1"/>
                <w:sz w:val="20"/>
                <w:szCs w:val="20"/>
              </w:rPr>
              <w:t>活躍できる科</w:t>
            </w:r>
            <w:r w:rsidR="00F02240" w:rsidRPr="006139F4">
              <w:rPr>
                <w:rFonts w:ascii="ＭＳ 明朝" w:hAnsi="ＭＳ 明朝" w:hint="eastAsia"/>
                <w:sz w:val="20"/>
                <w:szCs w:val="20"/>
              </w:rPr>
              <w:t>学的人材を育成する</w:t>
            </w:r>
            <w:r w:rsidR="005F1DAA" w:rsidRPr="006139F4">
              <w:rPr>
                <w:rFonts w:ascii="ＭＳ 明朝" w:hAnsi="ＭＳ 明朝" w:hint="eastAsia"/>
                <w:sz w:val="20"/>
                <w:szCs w:val="20"/>
              </w:rPr>
              <w:t>。</w:t>
            </w:r>
          </w:p>
          <w:p w14:paraId="37E3AB42" w14:textId="1C2219F2" w:rsidR="00416950" w:rsidRPr="006139F4" w:rsidRDefault="00EB765C" w:rsidP="00F72BDD">
            <w:pPr>
              <w:autoSpaceDE w:val="0"/>
              <w:autoSpaceDN w:val="0"/>
              <w:adjustRightInd w:val="0"/>
              <w:ind w:firstLineChars="300" w:firstLine="600"/>
              <w:rPr>
                <w:rFonts w:ascii="ＭＳ 明朝" w:hAnsi="ＭＳ 明朝"/>
                <w:sz w:val="20"/>
                <w:szCs w:val="20"/>
              </w:rPr>
            </w:pPr>
            <w:r w:rsidRPr="006139F4">
              <w:rPr>
                <w:rFonts w:ascii="ＭＳ 明朝" w:hAnsi="ＭＳ 明朝" w:hint="eastAsia"/>
                <w:sz w:val="20"/>
                <w:szCs w:val="20"/>
              </w:rPr>
              <w:t>イ</w:t>
            </w:r>
            <w:r w:rsidR="00416950" w:rsidRPr="006139F4">
              <w:rPr>
                <w:rFonts w:ascii="ＭＳ 明朝" w:hAnsi="ＭＳ 明朝" w:hint="eastAsia"/>
                <w:sz w:val="20"/>
                <w:szCs w:val="20"/>
              </w:rPr>
              <w:t>・</w:t>
            </w:r>
            <w:r w:rsidR="00397E99" w:rsidRPr="006139F4">
              <w:rPr>
                <w:rFonts w:ascii="ＭＳ 明朝" w:hAnsi="ＭＳ 明朝" w:hint="eastAsia"/>
                <w:sz w:val="20"/>
                <w:szCs w:val="20"/>
              </w:rPr>
              <w:t>進路</w:t>
            </w:r>
            <w:r w:rsidR="00C21971" w:rsidRPr="006139F4">
              <w:rPr>
                <w:rFonts w:ascii="ＭＳ 明朝" w:hAnsi="ＭＳ 明朝" w:hint="eastAsia"/>
                <w:sz w:val="20"/>
                <w:szCs w:val="20"/>
              </w:rPr>
              <w:t>希望</w:t>
            </w:r>
            <w:r w:rsidR="00397E99" w:rsidRPr="006139F4">
              <w:rPr>
                <w:rFonts w:ascii="ＭＳ 明朝" w:hAnsi="ＭＳ 明朝" w:hint="eastAsia"/>
                <w:sz w:val="20"/>
                <w:szCs w:val="20"/>
              </w:rPr>
              <w:t>実現のため</w:t>
            </w:r>
            <w:r w:rsidR="005F1DAA" w:rsidRPr="006139F4">
              <w:rPr>
                <w:rFonts w:ascii="ＭＳ 明朝" w:hAnsi="ＭＳ 明朝" w:hint="eastAsia"/>
                <w:sz w:val="20"/>
                <w:szCs w:val="20"/>
              </w:rPr>
              <w:t>、</w:t>
            </w:r>
            <w:r w:rsidR="008D2B58" w:rsidRPr="006139F4">
              <w:rPr>
                <w:rFonts w:ascii="ＭＳ 明朝" w:hAnsi="ＭＳ 明朝" w:hint="eastAsia"/>
                <w:sz w:val="20"/>
                <w:szCs w:val="20"/>
              </w:rPr>
              <w:t>進路指導部及び学力向上委員会が中心となって</w:t>
            </w:r>
            <w:r w:rsidR="005F1DAA" w:rsidRPr="006139F4">
              <w:rPr>
                <w:rFonts w:ascii="ＭＳ 明朝" w:hAnsi="ＭＳ 明朝" w:hint="eastAsia"/>
                <w:sz w:val="20"/>
                <w:szCs w:val="20"/>
              </w:rPr>
              <w:t>、</w:t>
            </w:r>
            <w:r w:rsidR="001141EC" w:rsidRPr="006139F4">
              <w:rPr>
                <w:rFonts w:ascii="ＭＳ 明朝" w:hAnsi="ＭＳ 明朝" w:hint="eastAsia"/>
                <w:sz w:val="20"/>
                <w:szCs w:val="20"/>
              </w:rPr>
              <w:t>キャリア教育</w:t>
            </w:r>
            <w:r w:rsidR="003D1E38" w:rsidRPr="006139F4">
              <w:rPr>
                <w:rFonts w:ascii="ＭＳ 明朝" w:hAnsi="ＭＳ 明朝" w:hint="eastAsia"/>
                <w:sz w:val="20"/>
                <w:szCs w:val="20"/>
              </w:rPr>
              <w:t>を</w:t>
            </w:r>
            <w:r w:rsidR="001141EC" w:rsidRPr="006139F4">
              <w:rPr>
                <w:rFonts w:ascii="ＭＳ 明朝" w:hAnsi="ＭＳ 明朝" w:hint="eastAsia"/>
                <w:sz w:val="20"/>
                <w:szCs w:val="20"/>
              </w:rPr>
              <w:t>含め</w:t>
            </w:r>
            <w:r w:rsidR="005F1DAA" w:rsidRPr="006139F4">
              <w:rPr>
                <w:rFonts w:ascii="ＭＳ 明朝" w:hAnsi="ＭＳ 明朝" w:hint="eastAsia"/>
                <w:sz w:val="20"/>
                <w:szCs w:val="20"/>
              </w:rPr>
              <w:t>様々な取組みの具現化を</w:t>
            </w:r>
            <w:r w:rsidR="00C21971" w:rsidRPr="006139F4">
              <w:rPr>
                <w:rFonts w:ascii="ＭＳ 明朝" w:hAnsi="ＭＳ 明朝" w:hint="eastAsia"/>
                <w:sz w:val="20"/>
                <w:szCs w:val="20"/>
              </w:rPr>
              <w:t>行う</w:t>
            </w:r>
            <w:r w:rsidR="00025D3F" w:rsidRPr="006139F4">
              <w:rPr>
                <w:rFonts w:ascii="ＭＳ 明朝" w:hAnsi="ＭＳ 明朝" w:hint="eastAsia"/>
                <w:sz w:val="20"/>
                <w:szCs w:val="20"/>
              </w:rPr>
              <w:t>。</w:t>
            </w:r>
          </w:p>
          <w:p w14:paraId="342DE642" w14:textId="03451364" w:rsidR="00F95F5F" w:rsidRPr="006139F4" w:rsidRDefault="00F95F5F" w:rsidP="00F72BDD">
            <w:pPr>
              <w:autoSpaceDE w:val="0"/>
              <w:autoSpaceDN w:val="0"/>
              <w:adjustRightInd w:val="0"/>
              <w:ind w:leftChars="300" w:left="1030" w:hangingChars="200" w:hanging="400"/>
              <w:rPr>
                <w:rFonts w:ascii="ＭＳ 明朝" w:hAnsi="ＭＳ 明朝"/>
                <w:color w:val="000000" w:themeColor="text1"/>
                <w:sz w:val="20"/>
                <w:szCs w:val="20"/>
              </w:rPr>
            </w:pPr>
            <w:r w:rsidRPr="006139F4">
              <w:rPr>
                <w:rFonts w:ascii="ＭＳ 明朝" w:hAnsi="ＭＳ 明朝" w:hint="eastAsia"/>
                <w:sz w:val="20"/>
                <w:szCs w:val="20"/>
              </w:rPr>
              <w:t xml:space="preserve">　・</w:t>
            </w:r>
            <w:r w:rsidR="002B6B8C" w:rsidRPr="006139F4">
              <w:rPr>
                <w:rFonts w:ascii="ＭＳ 明朝" w:hAnsi="ＭＳ 明朝" w:hint="eastAsia"/>
                <w:sz w:val="20"/>
                <w:szCs w:val="20"/>
              </w:rPr>
              <w:t>国公立大学進学者の合格者数（</w:t>
            </w:r>
            <w:r w:rsidR="008F7EA9" w:rsidRPr="006139F4">
              <w:rPr>
                <w:rFonts w:ascii="ＭＳ 明朝" w:hAnsi="ＭＳ 明朝" w:hint="eastAsia"/>
                <w:sz w:val="20"/>
                <w:szCs w:val="20"/>
              </w:rPr>
              <w:t>現役合格</w:t>
            </w:r>
            <w:r w:rsidR="0072772C" w:rsidRPr="006139F4">
              <w:rPr>
                <w:rFonts w:ascii="ＭＳ 明朝" w:hAnsi="ＭＳ 明朝" w:hint="eastAsia"/>
                <w:sz w:val="20"/>
                <w:szCs w:val="20"/>
              </w:rPr>
              <w:t xml:space="preserve">　</w:t>
            </w:r>
            <w:r w:rsidR="002833A5" w:rsidRPr="006139F4">
              <w:rPr>
                <w:rFonts w:ascii="ＭＳ 明朝" w:hAnsi="ＭＳ 明朝" w:hint="eastAsia"/>
                <w:sz w:val="20"/>
                <w:szCs w:val="20"/>
              </w:rPr>
              <w:t>Ｒ５</w:t>
            </w:r>
            <w:r w:rsidR="000F7283" w:rsidRPr="006139F4">
              <w:rPr>
                <w:rFonts w:ascii="ＭＳ 明朝" w:hAnsi="ＭＳ 明朝" w:hint="eastAsia"/>
                <w:sz w:val="20"/>
                <w:szCs w:val="20"/>
              </w:rPr>
              <w:t>:</w:t>
            </w:r>
            <w:r w:rsidR="003E2C72" w:rsidRPr="006139F4">
              <w:rPr>
                <w:rFonts w:ascii="ＭＳ 明朝" w:hAnsi="ＭＳ 明朝" w:hint="eastAsia"/>
                <w:sz w:val="20"/>
                <w:szCs w:val="20"/>
              </w:rPr>
              <w:t>72</w:t>
            </w:r>
            <w:r w:rsidR="000F7283" w:rsidRPr="006139F4">
              <w:rPr>
                <w:rFonts w:ascii="ＭＳ 明朝" w:hAnsi="ＭＳ 明朝" w:hint="eastAsia"/>
                <w:sz w:val="20"/>
                <w:szCs w:val="20"/>
              </w:rPr>
              <w:t>名</w:t>
            </w:r>
            <w:r w:rsidR="00225098" w:rsidRPr="006139F4">
              <w:rPr>
                <w:rFonts w:ascii="ＭＳ 明朝" w:hAnsi="ＭＳ 明朝" w:hint="eastAsia"/>
                <w:sz w:val="20"/>
                <w:szCs w:val="20"/>
              </w:rPr>
              <w:t>、</w:t>
            </w:r>
            <w:r w:rsidR="002833A5" w:rsidRPr="006139F4">
              <w:rPr>
                <w:rFonts w:ascii="ＭＳ 明朝" w:hAnsi="ＭＳ 明朝" w:hint="eastAsia"/>
                <w:sz w:val="20"/>
                <w:szCs w:val="20"/>
              </w:rPr>
              <w:t>Ｒ６</w:t>
            </w:r>
            <w:r w:rsidR="00225098" w:rsidRPr="006139F4">
              <w:rPr>
                <w:rFonts w:ascii="ＭＳ 明朝" w:hAnsi="ＭＳ 明朝" w:hint="eastAsia"/>
                <w:sz w:val="20"/>
                <w:szCs w:val="20"/>
              </w:rPr>
              <w:t>:</w:t>
            </w:r>
            <w:r w:rsidR="00733C71" w:rsidRPr="006139F4">
              <w:rPr>
                <w:rFonts w:ascii="ＭＳ 明朝" w:hAnsi="ＭＳ 明朝" w:hint="eastAsia"/>
                <w:sz w:val="20"/>
                <w:szCs w:val="20"/>
              </w:rPr>
              <w:t>98</w:t>
            </w:r>
            <w:r w:rsidR="00225098" w:rsidRPr="006139F4">
              <w:rPr>
                <w:rFonts w:ascii="ＭＳ 明朝" w:hAnsi="ＭＳ 明朝" w:hint="eastAsia"/>
                <w:sz w:val="20"/>
                <w:szCs w:val="20"/>
              </w:rPr>
              <w:t>名</w:t>
            </w:r>
            <w:r w:rsidR="004C2896" w:rsidRPr="006139F4">
              <w:rPr>
                <w:rFonts w:ascii="ＭＳ 明朝" w:hAnsi="ＭＳ 明朝" w:hint="eastAsia"/>
                <w:sz w:val="20"/>
                <w:szCs w:val="20"/>
              </w:rPr>
              <w:t>、</w:t>
            </w:r>
            <w:r w:rsidR="002833A5" w:rsidRPr="006139F4">
              <w:rPr>
                <w:rFonts w:ascii="ＭＳ 明朝" w:hAnsi="ＭＳ 明朝" w:hint="eastAsia"/>
                <w:sz w:val="20"/>
                <w:szCs w:val="20"/>
              </w:rPr>
              <w:t>Ｒ７</w:t>
            </w:r>
            <w:r w:rsidR="004C2896" w:rsidRPr="006139F4">
              <w:rPr>
                <w:rFonts w:ascii="ＭＳ 明朝" w:hAnsi="ＭＳ 明朝" w:hint="eastAsia"/>
                <w:sz w:val="20"/>
                <w:szCs w:val="20"/>
              </w:rPr>
              <w:t>:</w:t>
            </w:r>
            <w:r w:rsidR="005435AE" w:rsidRPr="006139F4">
              <w:rPr>
                <w:rFonts w:ascii="ＭＳ 明朝" w:hAnsi="ＭＳ 明朝" w:hint="eastAsia"/>
                <w:sz w:val="20"/>
                <w:szCs w:val="20"/>
              </w:rPr>
              <w:t>7</w:t>
            </w:r>
            <w:r w:rsidR="00595071" w:rsidRPr="006139F4">
              <w:rPr>
                <w:rFonts w:ascii="ＭＳ 明朝" w:hAnsi="ＭＳ 明朝" w:hint="eastAsia"/>
                <w:sz w:val="20"/>
                <w:szCs w:val="20"/>
              </w:rPr>
              <w:t>3</w:t>
            </w:r>
            <w:r w:rsidR="004C2896" w:rsidRPr="006139F4">
              <w:rPr>
                <w:rFonts w:ascii="ＭＳ 明朝" w:hAnsi="ＭＳ 明朝" w:hint="eastAsia"/>
                <w:sz w:val="20"/>
                <w:szCs w:val="20"/>
              </w:rPr>
              <w:t>名</w:t>
            </w:r>
            <w:r w:rsidR="0029698D" w:rsidRPr="006139F4">
              <w:rPr>
                <w:rFonts w:ascii="ＭＳ 明朝" w:hAnsi="ＭＳ 明朝" w:hint="eastAsia"/>
                <w:sz w:val="20"/>
                <w:szCs w:val="20"/>
              </w:rPr>
              <w:t>）</w:t>
            </w:r>
            <w:r w:rsidR="0048530A" w:rsidRPr="006139F4">
              <w:rPr>
                <w:rFonts w:ascii="ＭＳ 明朝" w:hAnsi="ＭＳ 明朝" w:hint="eastAsia"/>
                <w:sz w:val="20"/>
                <w:szCs w:val="20"/>
              </w:rPr>
              <w:t>について</w:t>
            </w:r>
            <w:r w:rsidR="003603BE" w:rsidRPr="006139F4">
              <w:rPr>
                <w:rFonts w:ascii="ＭＳ 明朝" w:hAnsi="ＭＳ 明朝" w:hint="eastAsia"/>
                <w:sz w:val="20"/>
                <w:szCs w:val="20"/>
              </w:rPr>
              <w:t>、</w:t>
            </w:r>
            <w:r w:rsidR="001D162F" w:rsidRPr="006139F4">
              <w:rPr>
                <w:rFonts w:ascii="ＭＳ 明朝" w:hAnsi="ＭＳ 明朝" w:hint="eastAsia"/>
                <w:sz w:val="20"/>
                <w:szCs w:val="20"/>
              </w:rPr>
              <w:t>令和</w:t>
            </w:r>
            <w:r w:rsidR="004C2896" w:rsidRPr="006139F4">
              <w:rPr>
                <w:rFonts w:ascii="ＭＳ 明朝" w:hAnsi="ＭＳ 明朝" w:hint="eastAsia"/>
                <w:sz w:val="20"/>
                <w:szCs w:val="20"/>
              </w:rPr>
              <w:t>10</w:t>
            </w:r>
            <w:r w:rsidR="001D162F" w:rsidRPr="006139F4">
              <w:rPr>
                <w:rFonts w:ascii="ＭＳ 明朝" w:hAnsi="ＭＳ 明朝" w:hint="eastAsia"/>
                <w:sz w:val="20"/>
                <w:szCs w:val="20"/>
              </w:rPr>
              <w:t>年度</w:t>
            </w:r>
            <w:r w:rsidR="003603BE" w:rsidRPr="006139F4">
              <w:rPr>
                <w:rFonts w:ascii="ＭＳ 明朝" w:hAnsi="ＭＳ 明朝" w:hint="eastAsia"/>
                <w:sz w:val="20"/>
                <w:szCs w:val="20"/>
              </w:rPr>
              <w:t>には</w:t>
            </w:r>
            <w:r w:rsidR="005F1DAA" w:rsidRPr="006139F4">
              <w:rPr>
                <w:rFonts w:ascii="ＭＳ 明朝" w:hAnsi="ＭＳ 明朝" w:hint="eastAsia"/>
                <w:sz w:val="20"/>
                <w:szCs w:val="20"/>
              </w:rPr>
              <w:t>現役で</w:t>
            </w:r>
            <w:r w:rsidR="003603BE" w:rsidRPr="006139F4">
              <w:rPr>
                <w:rFonts w:ascii="ＭＳ 明朝" w:hAnsi="ＭＳ 明朝" w:hint="eastAsia"/>
                <w:sz w:val="20"/>
                <w:szCs w:val="20"/>
              </w:rPr>
              <w:t>10</w:t>
            </w:r>
            <w:r w:rsidR="008D2B58" w:rsidRPr="006139F4">
              <w:rPr>
                <w:rFonts w:ascii="ＭＳ 明朝" w:hAnsi="ＭＳ 明朝"/>
                <w:sz w:val="20"/>
                <w:szCs w:val="20"/>
              </w:rPr>
              <w:t>0</w:t>
            </w:r>
            <w:r w:rsidR="008D2B58" w:rsidRPr="006139F4">
              <w:rPr>
                <w:rFonts w:ascii="ＭＳ 明朝" w:hAnsi="ＭＳ 明朝" w:hint="eastAsia"/>
                <w:sz w:val="20"/>
                <w:szCs w:val="20"/>
              </w:rPr>
              <w:t>名以上</w:t>
            </w:r>
            <w:r w:rsidR="004C2896" w:rsidRPr="006139F4">
              <w:rPr>
                <w:rFonts w:ascii="ＭＳ 明朝" w:hAnsi="ＭＳ 明朝" w:hint="eastAsia"/>
                <w:sz w:val="20"/>
                <w:szCs w:val="20"/>
              </w:rPr>
              <w:t>とする</w:t>
            </w:r>
            <w:r w:rsidR="008D2B58" w:rsidRPr="006139F4">
              <w:rPr>
                <w:rFonts w:ascii="ＭＳ 明朝" w:hAnsi="ＭＳ 明朝" w:hint="eastAsia"/>
                <w:sz w:val="20"/>
                <w:szCs w:val="20"/>
              </w:rPr>
              <w:t>。</w:t>
            </w:r>
            <w:r w:rsidR="00F63543" w:rsidRPr="006139F4">
              <w:rPr>
                <w:rFonts w:ascii="ＭＳ 明朝" w:hAnsi="ＭＳ 明朝" w:hint="eastAsia"/>
                <w:sz w:val="20"/>
                <w:szCs w:val="20"/>
              </w:rPr>
              <w:t>同時に</w:t>
            </w:r>
            <w:r w:rsidR="005F1DAA" w:rsidRPr="006139F4">
              <w:rPr>
                <w:rFonts w:ascii="ＭＳ 明朝" w:hAnsi="ＭＳ 明朝" w:hint="eastAsia"/>
                <w:sz w:val="20"/>
                <w:szCs w:val="20"/>
              </w:rPr>
              <w:t>自己実現の志を高く維持</w:t>
            </w:r>
            <w:r w:rsidR="00F63543" w:rsidRPr="006139F4">
              <w:rPr>
                <w:rFonts w:ascii="ＭＳ 明朝" w:hAnsi="ＭＳ 明朝" w:hint="eastAsia"/>
                <w:sz w:val="20"/>
                <w:szCs w:val="20"/>
              </w:rPr>
              <w:t>させ</w:t>
            </w:r>
            <w:r w:rsidR="005F1DAA" w:rsidRPr="006139F4">
              <w:rPr>
                <w:rFonts w:ascii="ＭＳ 明朝" w:hAnsi="ＭＳ 明朝" w:hint="eastAsia"/>
                <w:sz w:val="20"/>
                <w:szCs w:val="20"/>
              </w:rPr>
              <w:t>、</w:t>
            </w:r>
            <w:r w:rsidRPr="006139F4">
              <w:rPr>
                <w:rFonts w:ascii="ＭＳ 明朝" w:hAnsi="ＭＳ 明朝" w:hint="eastAsia"/>
                <w:sz w:val="20"/>
                <w:szCs w:val="20"/>
              </w:rPr>
              <w:t>難関大学（京都、大阪、神戸等）への受験者増を</w:t>
            </w:r>
            <w:r w:rsidR="00F63543" w:rsidRPr="006139F4">
              <w:rPr>
                <w:rFonts w:ascii="ＭＳ 明朝" w:hAnsi="ＭＳ 明朝" w:hint="eastAsia"/>
                <w:sz w:val="20"/>
                <w:szCs w:val="20"/>
              </w:rPr>
              <w:t>図</w:t>
            </w:r>
            <w:r w:rsidR="003603BE" w:rsidRPr="006139F4">
              <w:rPr>
                <w:rFonts w:ascii="ＭＳ 明朝" w:hAnsi="ＭＳ 明朝" w:hint="eastAsia"/>
                <w:sz w:val="20"/>
                <w:szCs w:val="20"/>
              </w:rPr>
              <w:t>り、</w:t>
            </w:r>
            <w:r w:rsidR="001D162F" w:rsidRPr="006139F4">
              <w:rPr>
                <w:rFonts w:ascii="ＭＳ 明朝" w:hAnsi="ＭＳ 明朝" w:hint="eastAsia"/>
                <w:sz w:val="20"/>
                <w:szCs w:val="20"/>
              </w:rPr>
              <w:t>令和</w:t>
            </w:r>
            <w:r w:rsidR="004C2896" w:rsidRPr="006139F4">
              <w:rPr>
                <w:rFonts w:ascii="ＭＳ 明朝" w:hAnsi="ＭＳ 明朝" w:hint="eastAsia"/>
                <w:sz w:val="20"/>
                <w:szCs w:val="20"/>
              </w:rPr>
              <w:t>10</w:t>
            </w:r>
            <w:r w:rsidR="001D162F" w:rsidRPr="006139F4">
              <w:rPr>
                <w:rFonts w:ascii="ＭＳ 明朝" w:hAnsi="ＭＳ 明朝" w:hint="eastAsia"/>
                <w:color w:val="000000" w:themeColor="text1"/>
                <w:sz w:val="20"/>
                <w:szCs w:val="20"/>
              </w:rPr>
              <w:t>年度</w:t>
            </w:r>
            <w:r w:rsidR="003603BE" w:rsidRPr="006139F4">
              <w:rPr>
                <w:rFonts w:ascii="ＭＳ 明朝" w:hAnsi="ＭＳ 明朝" w:hint="eastAsia"/>
                <w:color w:val="000000" w:themeColor="text1"/>
                <w:sz w:val="20"/>
                <w:szCs w:val="20"/>
              </w:rPr>
              <w:t>には現役合格者数30名以上</w:t>
            </w:r>
            <w:r w:rsidR="004C2896" w:rsidRPr="006139F4">
              <w:rPr>
                <w:rFonts w:ascii="ＭＳ 明朝" w:hAnsi="ＭＳ 明朝" w:hint="eastAsia"/>
                <w:color w:val="000000" w:themeColor="text1"/>
                <w:sz w:val="20"/>
                <w:szCs w:val="20"/>
              </w:rPr>
              <w:t>とする</w:t>
            </w:r>
            <w:r w:rsidRPr="006139F4">
              <w:rPr>
                <w:rFonts w:ascii="ＭＳ 明朝" w:hAnsi="ＭＳ 明朝" w:hint="eastAsia"/>
                <w:color w:val="000000" w:themeColor="text1"/>
                <w:sz w:val="20"/>
                <w:szCs w:val="20"/>
              </w:rPr>
              <w:t>。</w:t>
            </w:r>
          </w:p>
          <w:p w14:paraId="5FE73F4D" w14:textId="7BBED70D" w:rsidR="009C6515" w:rsidRPr="006139F4" w:rsidRDefault="0024136E" w:rsidP="00F72BDD">
            <w:pPr>
              <w:tabs>
                <w:tab w:val="left" w:pos="5157"/>
                <w:tab w:val="left" w:pos="5730"/>
              </w:tabs>
              <w:autoSpaceDE w:val="0"/>
              <w:autoSpaceDN w:val="0"/>
              <w:adjustRightInd w:val="0"/>
              <w:ind w:leftChars="300" w:left="103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w:t>
            </w:r>
            <w:r w:rsidR="009D0442" w:rsidRPr="006139F4">
              <w:rPr>
                <w:rFonts w:ascii="ＭＳ 明朝" w:hAnsi="ＭＳ 明朝" w:hint="eastAsia"/>
                <w:color w:val="000000" w:themeColor="text1"/>
                <w:sz w:val="20"/>
                <w:szCs w:val="20"/>
              </w:rPr>
              <w:t>（生徒対象</w:t>
            </w:r>
            <w:r w:rsidR="00F95F5F" w:rsidRPr="006139F4">
              <w:rPr>
                <w:rFonts w:ascii="ＭＳ 明朝" w:hAnsi="ＭＳ 明朝" w:hint="eastAsia"/>
                <w:color w:val="000000" w:themeColor="text1"/>
                <w:sz w:val="20"/>
                <w:szCs w:val="20"/>
              </w:rPr>
              <w:t>）学校教育自己診断における進路指導の満足度(</w:t>
            </w:r>
            <w:r w:rsidR="002833A5" w:rsidRPr="006139F4">
              <w:rPr>
                <w:rFonts w:ascii="ＭＳ 明朝" w:hAnsi="ＭＳ 明朝"/>
                <w:color w:val="000000" w:themeColor="text1"/>
                <w:sz w:val="20"/>
                <w:szCs w:val="20"/>
              </w:rPr>
              <w:t>Ｒ５</w:t>
            </w:r>
            <w:r w:rsidR="00E77123" w:rsidRPr="006139F4">
              <w:rPr>
                <w:rFonts w:ascii="ＭＳ 明朝" w:hAnsi="ＭＳ 明朝" w:hint="eastAsia"/>
                <w:color w:val="000000" w:themeColor="text1"/>
                <w:sz w:val="20"/>
                <w:szCs w:val="20"/>
              </w:rPr>
              <w:t>:</w:t>
            </w:r>
            <w:r w:rsidR="00E77123" w:rsidRPr="006139F4">
              <w:rPr>
                <w:rFonts w:ascii="ＭＳ 明朝" w:hAnsi="ＭＳ 明朝"/>
                <w:color w:val="000000" w:themeColor="text1"/>
                <w:sz w:val="20"/>
                <w:szCs w:val="20"/>
              </w:rPr>
              <w:t>94%</w:t>
            </w:r>
            <w:r w:rsidR="00225098"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Ｒ６</w:t>
            </w:r>
            <w:r w:rsidR="00225098" w:rsidRPr="006139F4">
              <w:rPr>
                <w:rFonts w:ascii="ＭＳ 明朝" w:hAnsi="ＭＳ 明朝" w:hint="eastAsia"/>
                <w:color w:val="000000" w:themeColor="text1"/>
                <w:sz w:val="20"/>
                <w:szCs w:val="20"/>
              </w:rPr>
              <w:t>:</w:t>
            </w:r>
            <w:r w:rsidR="00225098" w:rsidRPr="006139F4">
              <w:rPr>
                <w:rFonts w:ascii="ＭＳ 明朝" w:hAnsi="ＭＳ 明朝"/>
                <w:color w:val="000000" w:themeColor="text1"/>
                <w:sz w:val="20"/>
                <w:szCs w:val="20"/>
              </w:rPr>
              <w:t>94%</w:t>
            </w:r>
            <w:r w:rsidR="004C2896" w:rsidRPr="006139F4">
              <w:rPr>
                <w:rFonts w:ascii="ＭＳ 明朝" w:hAnsi="ＭＳ 明朝" w:hint="eastAsia"/>
                <w:color w:val="000000" w:themeColor="text1"/>
                <w:sz w:val="20"/>
                <w:szCs w:val="20"/>
              </w:rPr>
              <w:t>、</w:t>
            </w:r>
            <w:r w:rsidR="002833A5" w:rsidRPr="006139F4">
              <w:rPr>
                <w:rFonts w:ascii="ＭＳ 明朝" w:hAnsi="ＭＳ 明朝" w:hint="eastAsia"/>
                <w:color w:val="000000" w:themeColor="text1"/>
                <w:sz w:val="20"/>
                <w:szCs w:val="20"/>
              </w:rPr>
              <w:t>Ｒ７</w:t>
            </w:r>
            <w:r w:rsidR="004C2896" w:rsidRPr="006139F4">
              <w:rPr>
                <w:rFonts w:ascii="ＭＳ 明朝" w:hAnsi="ＭＳ 明朝" w:hint="eastAsia"/>
                <w:color w:val="000000" w:themeColor="text1"/>
                <w:sz w:val="20"/>
                <w:szCs w:val="20"/>
              </w:rPr>
              <w:t>:93%</w:t>
            </w:r>
            <w:r w:rsidR="005C7E7F" w:rsidRPr="006139F4">
              <w:rPr>
                <w:rFonts w:ascii="ＭＳ 明朝" w:hAnsi="ＭＳ 明朝" w:hint="eastAsia"/>
                <w:color w:val="000000" w:themeColor="text1"/>
                <w:sz w:val="20"/>
                <w:szCs w:val="20"/>
              </w:rPr>
              <w:t>)</w:t>
            </w:r>
            <w:r w:rsidR="006A513C" w:rsidRPr="006139F4">
              <w:rPr>
                <w:rFonts w:ascii="ＭＳ 明朝" w:hAnsi="ＭＳ 明朝" w:hint="eastAsia"/>
                <w:color w:val="000000" w:themeColor="text1"/>
                <w:sz w:val="20"/>
                <w:szCs w:val="20"/>
              </w:rPr>
              <w:t xml:space="preserve"> </w:t>
            </w:r>
            <w:r w:rsidR="004A35A8" w:rsidRPr="006139F4">
              <w:rPr>
                <w:rFonts w:ascii="ＭＳ 明朝" w:hAnsi="ＭＳ 明朝" w:hint="eastAsia"/>
                <w:color w:val="000000" w:themeColor="text1"/>
                <w:sz w:val="20"/>
                <w:szCs w:val="20"/>
              </w:rPr>
              <w:t>令和</w:t>
            </w:r>
            <w:r w:rsidR="004C2896" w:rsidRPr="006139F4">
              <w:rPr>
                <w:rFonts w:ascii="ＭＳ 明朝" w:hAnsi="ＭＳ 明朝" w:hint="eastAsia"/>
                <w:color w:val="000000" w:themeColor="text1"/>
                <w:sz w:val="20"/>
                <w:szCs w:val="20"/>
              </w:rPr>
              <w:t>10</w:t>
            </w:r>
            <w:r w:rsidR="006A513C" w:rsidRPr="006139F4">
              <w:rPr>
                <w:rFonts w:ascii="ＭＳ 明朝" w:hAnsi="ＭＳ 明朝" w:hint="eastAsia"/>
                <w:color w:val="000000" w:themeColor="text1"/>
                <w:sz w:val="20"/>
                <w:szCs w:val="20"/>
              </w:rPr>
              <w:t>年度</w:t>
            </w:r>
            <w:r w:rsidR="004C2896" w:rsidRPr="006139F4">
              <w:rPr>
                <w:rFonts w:ascii="ＭＳ 明朝" w:hAnsi="ＭＳ 明朝" w:hint="eastAsia"/>
                <w:color w:val="000000" w:themeColor="text1"/>
                <w:sz w:val="20"/>
                <w:szCs w:val="20"/>
              </w:rPr>
              <w:t>まで</w:t>
            </w:r>
            <w:r w:rsidR="00C71DC2" w:rsidRPr="006139F4">
              <w:rPr>
                <w:rFonts w:ascii="ＭＳ 明朝" w:hAnsi="ＭＳ 明朝"/>
                <w:color w:val="000000" w:themeColor="text1"/>
                <w:sz w:val="20"/>
                <w:szCs w:val="20"/>
              </w:rPr>
              <w:t>90</w:t>
            </w:r>
            <w:r w:rsidR="00F03475" w:rsidRPr="006139F4">
              <w:rPr>
                <w:rFonts w:ascii="ＭＳ 明朝" w:hAnsi="ＭＳ 明朝" w:hint="eastAsia"/>
                <w:color w:val="000000" w:themeColor="text1"/>
                <w:sz w:val="20"/>
                <w:szCs w:val="20"/>
              </w:rPr>
              <w:t>％</w:t>
            </w:r>
            <w:r w:rsidR="00597F2B" w:rsidRPr="006139F4">
              <w:rPr>
                <w:rFonts w:ascii="ＭＳ 明朝" w:hAnsi="ＭＳ 明朝" w:hint="eastAsia"/>
                <w:color w:val="000000" w:themeColor="text1"/>
                <w:sz w:val="20"/>
                <w:szCs w:val="20"/>
              </w:rPr>
              <w:t>以上を維持する。</w:t>
            </w:r>
          </w:p>
          <w:p w14:paraId="45745832" w14:textId="1F807ECF" w:rsidR="00F95F5F" w:rsidRPr="006139F4" w:rsidRDefault="009D0442" w:rsidP="009C6515">
            <w:pPr>
              <w:tabs>
                <w:tab w:val="left" w:pos="5157"/>
                <w:tab w:val="left" w:pos="5730"/>
              </w:tabs>
              <w:autoSpaceDE w:val="0"/>
              <w:autoSpaceDN w:val="0"/>
              <w:adjustRightInd w:val="0"/>
              <w:ind w:leftChars="450" w:left="1045" w:hangingChars="50" w:hanging="100"/>
              <w:rPr>
                <w:rFonts w:ascii="ＭＳ 明朝" w:hAnsi="ＭＳ 明朝"/>
                <w:color w:val="000000" w:themeColor="text1"/>
                <w:sz w:val="20"/>
                <w:szCs w:val="20"/>
              </w:rPr>
            </w:pPr>
            <w:r w:rsidRPr="006139F4">
              <w:rPr>
                <w:rFonts w:ascii="ＭＳ 明朝" w:hAnsi="ＭＳ 明朝" w:hint="eastAsia"/>
                <w:color w:val="000000" w:themeColor="text1"/>
                <w:sz w:val="20"/>
                <w:szCs w:val="20"/>
              </w:rPr>
              <w:t>また、（保護者対象</w:t>
            </w:r>
            <w:r w:rsidR="00F95F5F" w:rsidRPr="006139F4">
              <w:rPr>
                <w:rFonts w:ascii="ＭＳ 明朝" w:hAnsi="ＭＳ 明朝" w:hint="eastAsia"/>
                <w:color w:val="000000" w:themeColor="text1"/>
                <w:sz w:val="20"/>
                <w:szCs w:val="20"/>
              </w:rPr>
              <w:t>）学校教</w:t>
            </w:r>
            <w:r w:rsidR="00281790" w:rsidRPr="006139F4">
              <w:rPr>
                <w:rFonts w:ascii="ＭＳ 明朝" w:hAnsi="ＭＳ 明朝" w:hint="eastAsia"/>
                <w:color w:val="000000" w:themeColor="text1"/>
                <w:sz w:val="20"/>
                <w:szCs w:val="20"/>
              </w:rPr>
              <w:t>育</w:t>
            </w:r>
            <w:r w:rsidR="00F95F5F" w:rsidRPr="006139F4">
              <w:rPr>
                <w:rFonts w:ascii="ＭＳ 明朝" w:hAnsi="ＭＳ 明朝" w:hint="eastAsia"/>
                <w:color w:val="000000" w:themeColor="text1"/>
                <w:sz w:val="20"/>
                <w:szCs w:val="20"/>
              </w:rPr>
              <w:t>自己診断における進路指導の満足度(</w:t>
            </w:r>
            <w:r w:rsidR="002833A5" w:rsidRPr="006139F4">
              <w:rPr>
                <w:rFonts w:ascii="ＭＳ 明朝" w:hAnsi="ＭＳ 明朝"/>
                <w:color w:val="000000" w:themeColor="text1"/>
                <w:sz w:val="20"/>
                <w:szCs w:val="20"/>
              </w:rPr>
              <w:t>Ｒ５</w:t>
            </w:r>
            <w:r w:rsidR="00E77123" w:rsidRPr="006139F4">
              <w:rPr>
                <w:rFonts w:ascii="ＭＳ 明朝" w:hAnsi="ＭＳ 明朝" w:hint="eastAsia"/>
                <w:color w:val="000000" w:themeColor="text1"/>
                <w:sz w:val="20"/>
                <w:szCs w:val="20"/>
              </w:rPr>
              <w:t>:</w:t>
            </w:r>
            <w:r w:rsidR="00E77123" w:rsidRPr="006139F4">
              <w:rPr>
                <w:rFonts w:ascii="ＭＳ 明朝" w:hAnsi="ＭＳ 明朝"/>
                <w:color w:val="000000" w:themeColor="text1"/>
                <w:sz w:val="20"/>
                <w:szCs w:val="20"/>
              </w:rPr>
              <w:t>80%</w:t>
            </w:r>
            <w:r w:rsidR="00225098"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Ｒ６</w:t>
            </w:r>
            <w:r w:rsidR="00225098" w:rsidRPr="006139F4">
              <w:rPr>
                <w:rFonts w:ascii="ＭＳ 明朝" w:hAnsi="ＭＳ 明朝" w:hint="eastAsia"/>
                <w:color w:val="000000" w:themeColor="text1"/>
                <w:sz w:val="20"/>
                <w:szCs w:val="20"/>
              </w:rPr>
              <w:t>:78</w:t>
            </w:r>
            <w:r w:rsidR="00225098" w:rsidRPr="006139F4">
              <w:rPr>
                <w:rFonts w:ascii="ＭＳ 明朝" w:hAnsi="ＭＳ 明朝"/>
                <w:color w:val="000000" w:themeColor="text1"/>
                <w:sz w:val="20"/>
                <w:szCs w:val="20"/>
              </w:rPr>
              <w:t>%</w:t>
            </w:r>
            <w:r w:rsidR="004C2896" w:rsidRPr="006139F4">
              <w:rPr>
                <w:rFonts w:ascii="ＭＳ 明朝" w:hAnsi="ＭＳ 明朝" w:hint="eastAsia"/>
                <w:color w:val="000000" w:themeColor="text1"/>
                <w:sz w:val="20"/>
                <w:szCs w:val="20"/>
              </w:rPr>
              <w:t>、</w:t>
            </w:r>
            <w:r w:rsidR="002833A5" w:rsidRPr="006139F4">
              <w:rPr>
                <w:rFonts w:ascii="ＭＳ 明朝" w:hAnsi="ＭＳ 明朝" w:hint="eastAsia"/>
                <w:color w:val="000000" w:themeColor="text1"/>
                <w:sz w:val="20"/>
                <w:szCs w:val="20"/>
              </w:rPr>
              <w:t>Ｒ７</w:t>
            </w:r>
            <w:r w:rsidR="004C2896" w:rsidRPr="006139F4">
              <w:rPr>
                <w:rFonts w:ascii="ＭＳ 明朝" w:hAnsi="ＭＳ 明朝" w:hint="eastAsia"/>
                <w:color w:val="000000" w:themeColor="text1"/>
                <w:sz w:val="20"/>
                <w:szCs w:val="20"/>
              </w:rPr>
              <w:t>:82%</w:t>
            </w:r>
            <w:r w:rsidR="005C7E7F" w:rsidRPr="006139F4">
              <w:rPr>
                <w:rFonts w:ascii="ＭＳ 明朝" w:hAnsi="ＭＳ 明朝" w:hint="eastAsia"/>
                <w:color w:val="000000" w:themeColor="text1"/>
                <w:sz w:val="20"/>
                <w:szCs w:val="20"/>
              </w:rPr>
              <w:t>)</w:t>
            </w:r>
            <w:r w:rsidR="002F3166" w:rsidRPr="006139F4">
              <w:rPr>
                <w:rFonts w:ascii="ＭＳ 明朝" w:hAnsi="ＭＳ 明朝" w:hint="eastAsia"/>
                <w:color w:val="000000" w:themeColor="text1"/>
                <w:sz w:val="20"/>
                <w:szCs w:val="20"/>
              </w:rPr>
              <w:t>を向上させ</w:t>
            </w:r>
            <w:r w:rsidR="00F95F5F" w:rsidRPr="006139F4">
              <w:rPr>
                <w:rFonts w:ascii="ＭＳ 明朝" w:hAnsi="ＭＳ 明朝" w:hint="eastAsia"/>
                <w:color w:val="000000" w:themeColor="text1"/>
                <w:sz w:val="20"/>
                <w:szCs w:val="20"/>
              </w:rPr>
              <w:t>、</w:t>
            </w:r>
            <w:r w:rsidR="001D162F" w:rsidRPr="006139F4">
              <w:rPr>
                <w:rFonts w:ascii="ＭＳ 明朝" w:hAnsi="ＭＳ 明朝" w:hint="eastAsia"/>
                <w:color w:val="000000" w:themeColor="text1"/>
                <w:sz w:val="20"/>
                <w:szCs w:val="20"/>
              </w:rPr>
              <w:t>令和</w:t>
            </w:r>
            <w:r w:rsidR="004C2896" w:rsidRPr="006139F4">
              <w:rPr>
                <w:rFonts w:ascii="ＭＳ 明朝" w:hAnsi="ＭＳ 明朝" w:hint="eastAsia"/>
                <w:color w:val="000000" w:themeColor="text1"/>
                <w:sz w:val="20"/>
                <w:szCs w:val="20"/>
              </w:rPr>
              <w:t>10</w:t>
            </w:r>
            <w:r w:rsidR="001D162F" w:rsidRPr="006139F4">
              <w:rPr>
                <w:rFonts w:ascii="ＭＳ 明朝" w:hAnsi="ＭＳ 明朝" w:hint="eastAsia"/>
                <w:color w:val="000000" w:themeColor="text1"/>
                <w:sz w:val="20"/>
                <w:szCs w:val="20"/>
              </w:rPr>
              <w:t>年度</w:t>
            </w:r>
            <w:r w:rsidR="00F95F5F" w:rsidRPr="006139F4">
              <w:rPr>
                <w:rFonts w:ascii="ＭＳ 明朝" w:hAnsi="ＭＳ 明朝" w:hint="eastAsia"/>
                <w:color w:val="000000" w:themeColor="text1"/>
                <w:sz w:val="20"/>
                <w:szCs w:val="20"/>
              </w:rPr>
              <w:t>に</w:t>
            </w:r>
            <w:r w:rsidR="002F3166" w:rsidRPr="006139F4">
              <w:rPr>
                <w:rFonts w:ascii="ＭＳ 明朝" w:hAnsi="ＭＳ 明朝"/>
                <w:color w:val="000000" w:themeColor="text1"/>
                <w:sz w:val="20"/>
                <w:szCs w:val="20"/>
              </w:rPr>
              <w:t>8</w:t>
            </w:r>
            <w:r w:rsidR="002F3166" w:rsidRPr="006139F4">
              <w:rPr>
                <w:rFonts w:ascii="ＭＳ 明朝" w:hAnsi="ＭＳ 明朝" w:hint="eastAsia"/>
                <w:color w:val="000000" w:themeColor="text1"/>
                <w:sz w:val="20"/>
                <w:szCs w:val="20"/>
              </w:rPr>
              <w:t>5</w:t>
            </w:r>
            <w:r w:rsidR="00F03475" w:rsidRPr="006139F4">
              <w:rPr>
                <w:rFonts w:ascii="ＭＳ 明朝" w:hAnsi="ＭＳ 明朝" w:hint="eastAsia"/>
                <w:color w:val="000000" w:themeColor="text1"/>
                <w:sz w:val="20"/>
                <w:szCs w:val="20"/>
              </w:rPr>
              <w:t>％</w:t>
            </w:r>
            <w:r w:rsidR="004C2896" w:rsidRPr="006139F4">
              <w:rPr>
                <w:rFonts w:ascii="ＭＳ 明朝" w:hAnsi="ＭＳ 明朝" w:hint="eastAsia"/>
                <w:color w:val="000000" w:themeColor="text1"/>
                <w:sz w:val="20"/>
                <w:szCs w:val="20"/>
              </w:rPr>
              <w:t>とする</w:t>
            </w:r>
            <w:r w:rsidR="00F95F5F" w:rsidRPr="006139F4">
              <w:rPr>
                <w:rFonts w:ascii="ＭＳ 明朝" w:hAnsi="ＭＳ 明朝" w:hint="eastAsia"/>
                <w:color w:val="000000" w:themeColor="text1"/>
                <w:sz w:val="20"/>
                <w:szCs w:val="20"/>
              </w:rPr>
              <w:t>。</w:t>
            </w:r>
          </w:p>
          <w:p w14:paraId="1B684D3C" w14:textId="77777777" w:rsidR="00BC40D3" w:rsidRPr="006139F4" w:rsidRDefault="00BC40D3" w:rsidP="00724E33">
            <w:pPr>
              <w:tabs>
                <w:tab w:val="left" w:pos="5157"/>
                <w:tab w:val="left" w:pos="5730"/>
              </w:tabs>
              <w:autoSpaceDE w:val="0"/>
              <w:autoSpaceDN w:val="0"/>
              <w:adjustRightInd w:val="0"/>
              <w:spacing w:line="140" w:lineRule="exact"/>
              <w:ind w:leftChars="300" w:left="1030" w:hangingChars="200" w:hanging="400"/>
              <w:rPr>
                <w:rFonts w:ascii="ＭＳ 明朝" w:hAnsi="ＭＳ 明朝"/>
                <w:color w:val="000000" w:themeColor="text1"/>
                <w:sz w:val="20"/>
                <w:szCs w:val="20"/>
              </w:rPr>
            </w:pPr>
          </w:p>
          <w:p w14:paraId="0B67ACD3" w14:textId="77777777" w:rsidR="004D34E7" w:rsidRPr="006139F4" w:rsidRDefault="00C71DC2" w:rsidP="00F72BDD">
            <w:pPr>
              <w:tabs>
                <w:tab w:val="left" w:pos="5157"/>
                <w:tab w:val="left" w:pos="5730"/>
              </w:tabs>
              <w:autoSpaceDE w:val="0"/>
              <w:autoSpaceDN w:val="0"/>
              <w:adjustRightInd w:val="0"/>
              <w:rPr>
                <w:rFonts w:ascii="ＭＳ ゴシック" w:eastAsia="ＭＳ ゴシック" w:hAnsi="ＭＳ ゴシック"/>
                <w:color w:val="000000" w:themeColor="text1"/>
                <w:sz w:val="22"/>
                <w:szCs w:val="22"/>
              </w:rPr>
            </w:pPr>
            <w:r w:rsidRPr="006139F4">
              <w:rPr>
                <w:rFonts w:ascii="ＭＳ ゴシック" w:eastAsia="ＭＳ ゴシック" w:hAnsi="ＭＳ ゴシック" w:hint="eastAsia"/>
                <w:color w:val="000000" w:themeColor="text1"/>
                <w:sz w:val="22"/>
                <w:szCs w:val="22"/>
              </w:rPr>
              <w:t>３</w:t>
            </w:r>
            <w:r w:rsidR="000F7283" w:rsidRPr="006139F4">
              <w:rPr>
                <w:rFonts w:ascii="ＭＳ ゴシック" w:eastAsia="ＭＳ ゴシック" w:hAnsi="ＭＳ ゴシック" w:hint="eastAsia"/>
                <w:color w:val="000000" w:themeColor="text1"/>
                <w:sz w:val="22"/>
                <w:szCs w:val="22"/>
              </w:rPr>
              <w:t xml:space="preserve">　豊かな感性とたくましく生きるための健康・</w:t>
            </w:r>
            <w:r w:rsidR="004D34E7" w:rsidRPr="006139F4">
              <w:rPr>
                <w:rFonts w:ascii="ＭＳ ゴシック" w:eastAsia="ＭＳ ゴシック" w:hAnsi="ＭＳ ゴシック" w:hint="eastAsia"/>
                <w:color w:val="000000" w:themeColor="text1"/>
                <w:sz w:val="22"/>
                <w:szCs w:val="22"/>
              </w:rPr>
              <w:t>体力をはぐくむ取組み</w:t>
            </w:r>
          </w:p>
          <w:p w14:paraId="235DCCB5" w14:textId="69E85078" w:rsidR="00A41F53" w:rsidRPr="006139F4" w:rsidRDefault="00FC1C93" w:rsidP="00F72BDD">
            <w:pPr>
              <w:pStyle w:val="aa"/>
              <w:numPr>
                <w:ilvl w:val="0"/>
                <w:numId w:val="26"/>
              </w:numPr>
              <w:tabs>
                <w:tab w:val="left" w:pos="5157"/>
                <w:tab w:val="left" w:pos="5730"/>
              </w:tabs>
              <w:autoSpaceDE w:val="0"/>
              <w:autoSpaceDN w:val="0"/>
              <w:adjustRightInd w:val="0"/>
              <w:ind w:leftChars="0"/>
              <w:rPr>
                <w:rFonts w:ascii="ＭＳ ゴシック" w:eastAsia="ＭＳ ゴシック" w:hAnsi="ＭＳ ゴシック"/>
                <w:color w:val="000000" w:themeColor="text1"/>
                <w:sz w:val="20"/>
                <w:szCs w:val="20"/>
              </w:rPr>
            </w:pPr>
            <w:r w:rsidRPr="006139F4">
              <w:rPr>
                <w:rFonts w:ascii="ＭＳ 明朝" w:hAnsi="ＭＳ 明朝" w:hint="eastAsia"/>
                <w:color w:val="000000" w:themeColor="text1"/>
                <w:sz w:val="20"/>
                <w:szCs w:val="20"/>
              </w:rPr>
              <w:t>充実した学校生活こそが</w:t>
            </w:r>
            <w:r w:rsidR="00E47A54" w:rsidRPr="006139F4">
              <w:rPr>
                <w:rFonts w:ascii="ＭＳ 明朝" w:hAnsi="ＭＳ 明朝" w:hint="eastAsia"/>
                <w:color w:val="000000" w:themeColor="text1"/>
                <w:sz w:val="20"/>
                <w:szCs w:val="20"/>
              </w:rPr>
              <w:t>「生きる力」</w:t>
            </w:r>
            <w:r w:rsidR="004D34E7" w:rsidRPr="006139F4">
              <w:rPr>
                <w:rFonts w:ascii="ＭＳ 明朝" w:hAnsi="ＭＳ 明朝" w:hint="eastAsia"/>
                <w:color w:val="000000" w:themeColor="text1"/>
                <w:sz w:val="20"/>
                <w:szCs w:val="20"/>
              </w:rPr>
              <w:t>の</w:t>
            </w:r>
            <w:r w:rsidR="00E47A54" w:rsidRPr="006139F4">
              <w:rPr>
                <w:rFonts w:ascii="ＭＳ 明朝" w:hAnsi="ＭＳ 明朝" w:hint="eastAsia"/>
                <w:color w:val="000000" w:themeColor="text1"/>
                <w:sz w:val="20"/>
                <w:szCs w:val="20"/>
              </w:rPr>
              <w:t>源泉</w:t>
            </w:r>
            <w:r w:rsidR="004D34E7" w:rsidRPr="006139F4">
              <w:rPr>
                <w:rFonts w:ascii="ＭＳ 明朝" w:hAnsi="ＭＳ 明朝" w:hint="eastAsia"/>
                <w:color w:val="000000" w:themeColor="text1"/>
                <w:sz w:val="20"/>
                <w:szCs w:val="20"/>
              </w:rPr>
              <w:t>になることから、</w:t>
            </w:r>
            <w:r w:rsidR="007E60CE" w:rsidRPr="006139F4">
              <w:rPr>
                <w:rFonts w:ascii="ＭＳ 明朝" w:hAnsi="ＭＳ 明朝" w:hint="eastAsia"/>
                <w:color w:val="000000" w:themeColor="text1"/>
                <w:sz w:val="20"/>
                <w:szCs w:val="20"/>
              </w:rPr>
              <w:t>富田林</w:t>
            </w:r>
            <w:r w:rsidR="009C547F" w:rsidRPr="006139F4">
              <w:rPr>
                <w:rFonts w:ascii="ＭＳ 明朝" w:hAnsi="ＭＳ 明朝" w:hint="eastAsia"/>
                <w:color w:val="000000" w:themeColor="text1"/>
                <w:sz w:val="20"/>
                <w:szCs w:val="20"/>
              </w:rPr>
              <w:t>中学校からの進学者と</w:t>
            </w:r>
            <w:r w:rsidR="00DF551D" w:rsidRPr="006139F4">
              <w:rPr>
                <w:rFonts w:ascii="ＭＳ 明朝" w:hAnsi="ＭＳ 明朝" w:hint="eastAsia"/>
                <w:color w:val="000000" w:themeColor="text1"/>
                <w:sz w:val="20"/>
                <w:szCs w:val="20"/>
              </w:rPr>
              <w:t>高等学校</w:t>
            </w:r>
            <w:r w:rsidR="007E60CE" w:rsidRPr="006139F4">
              <w:rPr>
                <w:rFonts w:ascii="ＭＳ 明朝" w:hAnsi="ＭＳ 明朝" w:hint="eastAsia"/>
                <w:color w:val="000000" w:themeColor="text1"/>
                <w:sz w:val="20"/>
                <w:szCs w:val="20"/>
              </w:rPr>
              <w:t>からの入学者が</w:t>
            </w:r>
            <w:r w:rsidR="009C547F" w:rsidRPr="006139F4">
              <w:rPr>
                <w:rFonts w:ascii="ＭＳ 明朝" w:hAnsi="ＭＳ 明朝" w:hint="eastAsia"/>
                <w:color w:val="000000" w:themeColor="text1"/>
                <w:sz w:val="20"/>
                <w:szCs w:val="20"/>
              </w:rPr>
              <w:t>ともに学ぶことにより</w:t>
            </w:r>
            <w:r w:rsidR="004C43E0" w:rsidRPr="006139F4">
              <w:rPr>
                <w:rFonts w:ascii="ＭＳ 明朝" w:hAnsi="ＭＳ 明朝" w:hint="eastAsia"/>
                <w:color w:val="000000" w:themeColor="text1"/>
                <w:sz w:val="20"/>
                <w:szCs w:val="20"/>
              </w:rPr>
              <w:t>、自らの高い志とともに他者を思いやる心を育成し、</w:t>
            </w:r>
            <w:r w:rsidR="004D34E7" w:rsidRPr="006139F4">
              <w:rPr>
                <w:rFonts w:ascii="ＭＳ 明朝" w:hAnsi="ＭＳ 明朝" w:hint="eastAsia"/>
                <w:color w:val="000000" w:themeColor="text1"/>
                <w:sz w:val="20"/>
                <w:szCs w:val="20"/>
              </w:rPr>
              <w:t>学校行事・部活動等の一層の充実を図る。</w:t>
            </w:r>
          </w:p>
          <w:p w14:paraId="6082FC1E" w14:textId="4F1B1E58" w:rsidR="004D34E7" w:rsidRPr="006139F4" w:rsidRDefault="00BF469A" w:rsidP="003D1E38">
            <w:pPr>
              <w:tabs>
                <w:tab w:val="left" w:pos="5157"/>
                <w:tab w:val="left" w:pos="5730"/>
              </w:tabs>
              <w:autoSpaceDE w:val="0"/>
              <w:autoSpaceDN w:val="0"/>
              <w:adjustRightInd w:val="0"/>
              <w:ind w:left="210" w:firstLineChars="200" w:firstLine="400"/>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ア　</w:t>
            </w:r>
            <w:r w:rsidR="003D1E38" w:rsidRPr="006139F4">
              <w:rPr>
                <w:rFonts w:ascii="ＭＳ 明朝" w:hAnsi="ＭＳ 明朝" w:hint="eastAsia"/>
                <w:color w:val="000000" w:themeColor="text1"/>
                <w:sz w:val="20"/>
                <w:szCs w:val="20"/>
              </w:rPr>
              <w:t>「</w:t>
            </w:r>
            <w:r w:rsidR="009C547F" w:rsidRPr="006139F4">
              <w:rPr>
                <w:rFonts w:ascii="ＭＳ 明朝" w:hAnsi="ＭＳ 明朝" w:hint="eastAsia"/>
                <w:color w:val="000000" w:themeColor="text1"/>
                <w:sz w:val="20"/>
                <w:szCs w:val="20"/>
              </w:rPr>
              <w:t>生徒に</w:t>
            </w:r>
            <w:r w:rsidR="00E47A54" w:rsidRPr="006139F4">
              <w:rPr>
                <w:rFonts w:ascii="ＭＳ 明朝" w:hAnsi="ＭＳ 明朝" w:hint="eastAsia"/>
                <w:color w:val="000000" w:themeColor="text1"/>
                <w:sz w:val="20"/>
                <w:szCs w:val="20"/>
              </w:rPr>
              <w:t>育みたい力</w:t>
            </w:r>
            <w:r w:rsidR="003D1E38" w:rsidRPr="006139F4">
              <w:rPr>
                <w:rFonts w:ascii="ＭＳ 明朝" w:hAnsi="ＭＳ 明朝" w:hint="eastAsia"/>
                <w:color w:val="000000" w:themeColor="text1"/>
                <w:sz w:val="20"/>
                <w:szCs w:val="20"/>
              </w:rPr>
              <w:t>」</w:t>
            </w:r>
            <w:r w:rsidR="00E47A54" w:rsidRPr="006139F4">
              <w:rPr>
                <w:rFonts w:ascii="ＭＳ 明朝" w:hAnsi="ＭＳ 明朝" w:hint="eastAsia"/>
                <w:color w:val="000000" w:themeColor="text1"/>
                <w:sz w:val="20"/>
                <w:szCs w:val="20"/>
              </w:rPr>
              <w:t>の育成に向けて、</w:t>
            </w:r>
            <w:r w:rsidR="00F94F1E" w:rsidRPr="006139F4">
              <w:rPr>
                <w:rFonts w:ascii="ＭＳ 明朝" w:hAnsi="ＭＳ 明朝" w:hint="eastAsia"/>
                <w:color w:val="000000" w:themeColor="text1"/>
                <w:sz w:val="20"/>
                <w:szCs w:val="20"/>
              </w:rPr>
              <w:t>学校行事を充実させるとと</w:t>
            </w:r>
            <w:r w:rsidR="00590F5D" w:rsidRPr="006139F4">
              <w:rPr>
                <w:rFonts w:ascii="ＭＳ 明朝" w:hAnsi="ＭＳ 明朝" w:hint="eastAsia"/>
                <w:color w:val="000000" w:themeColor="text1"/>
                <w:sz w:val="20"/>
                <w:szCs w:val="20"/>
              </w:rPr>
              <w:t>もに</w:t>
            </w:r>
            <w:r w:rsidR="0008791A" w:rsidRPr="006139F4">
              <w:rPr>
                <w:rFonts w:ascii="ＭＳ 明朝" w:hAnsi="ＭＳ 明朝" w:hint="eastAsia"/>
                <w:color w:val="000000" w:themeColor="text1"/>
                <w:sz w:val="20"/>
                <w:szCs w:val="20"/>
              </w:rPr>
              <w:t>部</w:t>
            </w:r>
            <w:r w:rsidR="00112A57" w:rsidRPr="006139F4">
              <w:rPr>
                <w:rFonts w:ascii="ＭＳ 明朝" w:hAnsi="ＭＳ 明朝" w:hint="eastAsia"/>
                <w:color w:val="000000" w:themeColor="text1"/>
                <w:sz w:val="20"/>
                <w:szCs w:val="20"/>
              </w:rPr>
              <w:t>活動</w:t>
            </w:r>
            <w:r w:rsidR="003D1E38" w:rsidRPr="006139F4">
              <w:rPr>
                <w:rFonts w:ascii="ＭＳ 明朝" w:hAnsi="ＭＳ 明朝" w:hint="eastAsia"/>
                <w:color w:val="000000" w:themeColor="text1"/>
                <w:sz w:val="20"/>
                <w:szCs w:val="20"/>
              </w:rPr>
              <w:t>を活性化する</w:t>
            </w:r>
            <w:r w:rsidR="00FC1C93" w:rsidRPr="006139F4">
              <w:rPr>
                <w:rFonts w:ascii="ＭＳ 明朝" w:hAnsi="ＭＳ 明朝" w:hint="eastAsia"/>
                <w:color w:val="000000" w:themeColor="text1"/>
                <w:sz w:val="20"/>
                <w:szCs w:val="20"/>
              </w:rPr>
              <w:t>。</w:t>
            </w:r>
          </w:p>
          <w:p w14:paraId="1C0EE5DD" w14:textId="5441BB4A" w:rsidR="00E24C1B" w:rsidRPr="006139F4" w:rsidRDefault="004D34E7" w:rsidP="00F72BDD">
            <w:pPr>
              <w:tabs>
                <w:tab w:val="left" w:pos="5157"/>
                <w:tab w:val="left" w:pos="5730"/>
              </w:tabs>
              <w:autoSpaceDE w:val="0"/>
              <w:autoSpaceDN w:val="0"/>
              <w:adjustRightInd w:val="0"/>
              <w:ind w:firstLineChars="100" w:firstLine="200"/>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　</w:t>
            </w:r>
            <w:r w:rsidR="0008791A" w:rsidRPr="006139F4">
              <w:rPr>
                <w:rFonts w:ascii="ＭＳ 明朝" w:hAnsi="ＭＳ 明朝" w:hint="eastAsia"/>
                <w:color w:val="000000" w:themeColor="text1"/>
                <w:sz w:val="20"/>
                <w:szCs w:val="20"/>
              </w:rPr>
              <w:t xml:space="preserve">　</w:t>
            </w:r>
            <w:r w:rsidR="00E92C86" w:rsidRPr="006139F4">
              <w:rPr>
                <w:rFonts w:ascii="ＭＳ 明朝" w:hAnsi="ＭＳ 明朝" w:hint="eastAsia"/>
                <w:color w:val="000000" w:themeColor="text1"/>
                <w:sz w:val="20"/>
                <w:szCs w:val="20"/>
              </w:rPr>
              <w:t>イ</w:t>
            </w:r>
            <w:r w:rsidRPr="006139F4">
              <w:rPr>
                <w:rFonts w:ascii="ＭＳ 明朝" w:hAnsi="ＭＳ 明朝" w:hint="eastAsia"/>
                <w:color w:val="000000" w:themeColor="text1"/>
                <w:sz w:val="20"/>
                <w:szCs w:val="20"/>
              </w:rPr>
              <w:t xml:space="preserve">　</w:t>
            </w:r>
            <w:r w:rsidR="00ED3F6B" w:rsidRPr="006139F4">
              <w:rPr>
                <w:rFonts w:ascii="ＭＳ 明朝" w:hAnsi="ＭＳ 明朝" w:hint="eastAsia"/>
                <w:color w:val="000000" w:themeColor="text1"/>
                <w:sz w:val="20"/>
                <w:szCs w:val="20"/>
              </w:rPr>
              <w:t>国際社会の一員として</w:t>
            </w:r>
            <w:r w:rsidR="004C43E0" w:rsidRPr="006139F4">
              <w:rPr>
                <w:rFonts w:ascii="ＭＳ 明朝" w:hAnsi="ＭＳ 明朝" w:hint="eastAsia"/>
                <w:color w:val="000000" w:themeColor="text1"/>
                <w:sz w:val="20"/>
                <w:szCs w:val="20"/>
              </w:rPr>
              <w:t>他者を思いやる心を育成するために</w:t>
            </w:r>
            <w:r w:rsidR="00ED3F6B" w:rsidRPr="006139F4">
              <w:rPr>
                <w:rFonts w:ascii="ＭＳ 明朝" w:hAnsi="ＭＳ 明朝" w:hint="eastAsia"/>
                <w:color w:val="000000" w:themeColor="text1"/>
                <w:sz w:val="20"/>
                <w:szCs w:val="20"/>
              </w:rPr>
              <w:t>必要な</w:t>
            </w:r>
            <w:r w:rsidR="00112A57" w:rsidRPr="006139F4">
              <w:rPr>
                <w:rFonts w:ascii="ＭＳ 明朝" w:hAnsi="ＭＳ 明朝" w:hint="eastAsia"/>
                <w:color w:val="000000" w:themeColor="text1"/>
                <w:sz w:val="20"/>
                <w:szCs w:val="20"/>
              </w:rPr>
              <w:t>人権意識・マナーを</w:t>
            </w:r>
            <w:r w:rsidRPr="006139F4">
              <w:rPr>
                <w:rFonts w:ascii="ＭＳ 明朝" w:hAnsi="ＭＳ 明朝" w:hint="eastAsia"/>
                <w:color w:val="000000" w:themeColor="text1"/>
                <w:sz w:val="20"/>
                <w:szCs w:val="20"/>
              </w:rPr>
              <w:t>醸成</w:t>
            </w:r>
            <w:r w:rsidR="000518EB" w:rsidRPr="006139F4">
              <w:rPr>
                <w:rFonts w:ascii="ＭＳ 明朝" w:hAnsi="ＭＳ 明朝" w:hint="eastAsia"/>
                <w:color w:val="000000" w:themeColor="text1"/>
                <w:sz w:val="20"/>
                <w:szCs w:val="20"/>
              </w:rPr>
              <w:t>し、</w:t>
            </w:r>
            <w:r w:rsidR="003E5906" w:rsidRPr="006139F4">
              <w:rPr>
                <w:rFonts w:ascii="ＭＳ 明朝" w:hAnsi="ＭＳ 明朝" w:hint="eastAsia"/>
                <w:color w:val="000000" w:themeColor="text1"/>
                <w:sz w:val="20"/>
                <w:szCs w:val="20"/>
              </w:rPr>
              <w:t>互いに高め合う、あたたかな仲間づくりを進める。</w:t>
            </w:r>
          </w:p>
          <w:p w14:paraId="02951665" w14:textId="77777777" w:rsidR="00A41F53" w:rsidRPr="006139F4" w:rsidRDefault="00A15786" w:rsidP="00F72BDD">
            <w:pPr>
              <w:tabs>
                <w:tab w:val="left" w:pos="5157"/>
                <w:tab w:val="left" w:pos="5730"/>
              </w:tabs>
              <w:autoSpaceDE w:val="0"/>
              <w:autoSpaceDN w:val="0"/>
              <w:adjustRightInd w:val="0"/>
              <w:ind w:firstLineChars="100" w:firstLine="200"/>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　　</w:t>
            </w:r>
            <w:r w:rsidR="00C01233" w:rsidRPr="006139F4">
              <w:rPr>
                <w:rFonts w:ascii="ＭＳ 明朝" w:hAnsi="ＭＳ 明朝" w:hint="eastAsia"/>
                <w:color w:val="000000" w:themeColor="text1"/>
                <w:sz w:val="20"/>
                <w:szCs w:val="20"/>
              </w:rPr>
              <w:t>ウ</w:t>
            </w:r>
            <w:r w:rsidR="0098736A" w:rsidRPr="006139F4">
              <w:rPr>
                <w:rFonts w:ascii="ＭＳ 明朝" w:hAnsi="ＭＳ 明朝" w:hint="eastAsia"/>
                <w:color w:val="000000" w:themeColor="text1"/>
                <w:sz w:val="20"/>
                <w:szCs w:val="20"/>
              </w:rPr>
              <w:t xml:space="preserve">　</w:t>
            </w:r>
            <w:r w:rsidR="00C01233" w:rsidRPr="006139F4">
              <w:rPr>
                <w:rFonts w:ascii="ＭＳ 明朝" w:hAnsi="ＭＳ 明朝" w:hint="eastAsia"/>
                <w:color w:val="000000" w:themeColor="text1"/>
                <w:sz w:val="20"/>
                <w:szCs w:val="20"/>
              </w:rPr>
              <w:t>通級指導教室へ生徒が参加しやすい環境を整える。また、生徒・保護者への周知に努める。</w:t>
            </w:r>
          </w:p>
          <w:p w14:paraId="2C88E2A1" w14:textId="1723EC44" w:rsidR="00440B4E" w:rsidRPr="006139F4" w:rsidRDefault="009478E1" w:rsidP="00C01233">
            <w:pPr>
              <w:tabs>
                <w:tab w:val="left" w:pos="5157"/>
                <w:tab w:val="left" w:pos="5730"/>
              </w:tabs>
              <w:autoSpaceDE w:val="0"/>
              <w:autoSpaceDN w:val="0"/>
              <w:adjustRightInd w:val="0"/>
              <w:ind w:firstLineChars="100" w:firstLine="200"/>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　　</w:t>
            </w:r>
            <w:r w:rsidR="007C4DFC" w:rsidRPr="006139F4">
              <w:rPr>
                <w:rFonts w:hint="eastAsia"/>
                <w:color w:val="000000" w:themeColor="text1"/>
                <w:sz w:val="20"/>
                <w:szCs w:val="20"/>
              </w:rPr>
              <w:t>※</w:t>
            </w:r>
            <w:r w:rsidR="00F735D0" w:rsidRPr="006139F4">
              <w:rPr>
                <w:rFonts w:hint="eastAsia"/>
                <w:color w:val="000000" w:themeColor="text1"/>
                <w:sz w:val="20"/>
                <w:szCs w:val="20"/>
              </w:rPr>
              <w:t>（</w:t>
            </w:r>
            <w:r w:rsidR="009D0442" w:rsidRPr="006139F4">
              <w:rPr>
                <w:rFonts w:ascii="ＭＳ 明朝" w:hAnsi="ＭＳ 明朝" w:hint="eastAsia"/>
                <w:color w:val="000000" w:themeColor="text1"/>
                <w:sz w:val="20"/>
                <w:szCs w:val="20"/>
              </w:rPr>
              <w:t>生徒対象</w:t>
            </w:r>
            <w:r w:rsidR="00F735D0" w:rsidRPr="006139F4">
              <w:rPr>
                <w:rFonts w:ascii="ＭＳ 明朝" w:hAnsi="ＭＳ 明朝" w:hint="eastAsia"/>
                <w:color w:val="000000" w:themeColor="text1"/>
                <w:sz w:val="20"/>
                <w:szCs w:val="20"/>
              </w:rPr>
              <w:t>）学校教育自己診断の学校行事満足度</w:t>
            </w:r>
            <w:r w:rsidR="007D59BB"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Ｒ５</w:t>
            </w:r>
            <w:r w:rsidR="00E77123" w:rsidRPr="006139F4">
              <w:rPr>
                <w:rFonts w:ascii="ＭＳ 明朝" w:hAnsi="ＭＳ 明朝" w:hint="eastAsia"/>
                <w:color w:val="000000" w:themeColor="text1"/>
                <w:sz w:val="20"/>
                <w:szCs w:val="20"/>
              </w:rPr>
              <w:t>:</w:t>
            </w:r>
            <w:r w:rsidR="00E77123" w:rsidRPr="006139F4">
              <w:rPr>
                <w:rFonts w:ascii="ＭＳ 明朝" w:hAnsi="ＭＳ 明朝"/>
                <w:color w:val="000000" w:themeColor="text1"/>
                <w:sz w:val="20"/>
                <w:szCs w:val="20"/>
              </w:rPr>
              <w:t>95%</w:t>
            </w:r>
            <w:r w:rsidR="00225098"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Ｒ６</w:t>
            </w:r>
            <w:r w:rsidR="00225098" w:rsidRPr="006139F4">
              <w:rPr>
                <w:rFonts w:ascii="ＭＳ 明朝" w:hAnsi="ＭＳ 明朝" w:hint="eastAsia"/>
                <w:color w:val="000000" w:themeColor="text1"/>
                <w:sz w:val="20"/>
                <w:szCs w:val="20"/>
              </w:rPr>
              <w:t>:96</w:t>
            </w:r>
            <w:r w:rsidR="00225098" w:rsidRPr="006139F4">
              <w:rPr>
                <w:rFonts w:ascii="ＭＳ 明朝" w:hAnsi="ＭＳ 明朝"/>
                <w:color w:val="000000" w:themeColor="text1"/>
                <w:sz w:val="20"/>
                <w:szCs w:val="20"/>
              </w:rPr>
              <w:t>%</w:t>
            </w:r>
            <w:r w:rsidR="004C2896" w:rsidRPr="006139F4">
              <w:rPr>
                <w:rFonts w:ascii="ＭＳ 明朝" w:hAnsi="ＭＳ 明朝" w:hint="eastAsia"/>
                <w:color w:val="000000" w:themeColor="text1"/>
                <w:sz w:val="20"/>
                <w:szCs w:val="20"/>
              </w:rPr>
              <w:t>、</w:t>
            </w:r>
            <w:r w:rsidR="002833A5" w:rsidRPr="006139F4">
              <w:rPr>
                <w:rFonts w:ascii="ＭＳ 明朝" w:hAnsi="ＭＳ 明朝" w:hint="eastAsia"/>
                <w:color w:val="000000" w:themeColor="text1"/>
                <w:sz w:val="20"/>
                <w:szCs w:val="20"/>
              </w:rPr>
              <w:t>Ｒ７</w:t>
            </w:r>
            <w:r w:rsidR="004C2896" w:rsidRPr="006139F4">
              <w:rPr>
                <w:rFonts w:ascii="ＭＳ 明朝" w:hAnsi="ＭＳ 明朝" w:hint="eastAsia"/>
                <w:color w:val="000000" w:themeColor="text1"/>
                <w:sz w:val="20"/>
                <w:szCs w:val="20"/>
              </w:rPr>
              <w:t>:95%</w:t>
            </w:r>
            <w:r w:rsidR="00B104A1" w:rsidRPr="006139F4">
              <w:rPr>
                <w:rFonts w:ascii="ＭＳ 明朝" w:hAnsi="ＭＳ 明朝" w:hint="eastAsia"/>
                <w:color w:val="000000" w:themeColor="text1"/>
                <w:sz w:val="20"/>
                <w:szCs w:val="20"/>
              </w:rPr>
              <w:t>）</w:t>
            </w:r>
            <w:r w:rsidR="001D162F" w:rsidRPr="006139F4">
              <w:rPr>
                <w:rFonts w:ascii="ＭＳ 明朝" w:hAnsi="ＭＳ 明朝" w:hint="eastAsia"/>
                <w:color w:val="000000" w:themeColor="text1"/>
                <w:sz w:val="20"/>
                <w:szCs w:val="20"/>
              </w:rPr>
              <w:t>令和</w:t>
            </w:r>
            <w:r w:rsidR="004C2896" w:rsidRPr="006139F4">
              <w:rPr>
                <w:rFonts w:ascii="ＭＳ 明朝" w:hAnsi="ＭＳ 明朝" w:hint="eastAsia"/>
                <w:color w:val="000000" w:themeColor="text1"/>
                <w:sz w:val="20"/>
                <w:szCs w:val="20"/>
              </w:rPr>
              <w:t>10</w:t>
            </w:r>
            <w:r w:rsidR="001D162F" w:rsidRPr="006139F4">
              <w:rPr>
                <w:rFonts w:ascii="ＭＳ 明朝" w:hAnsi="ＭＳ 明朝" w:hint="eastAsia"/>
                <w:color w:val="000000" w:themeColor="text1"/>
                <w:sz w:val="20"/>
                <w:szCs w:val="20"/>
              </w:rPr>
              <w:t>年度</w:t>
            </w:r>
            <w:r w:rsidR="004C2896" w:rsidRPr="006139F4">
              <w:rPr>
                <w:rFonts w:ascii="ＭＳ 明朝" w:hAnsi="ＭＳ 明朝" w:hint="eastAsia"/>
                <w:color w:val="000000" w:themeColor="text1"/>
                <w:sz w:val="20"/>
                <w:szCs w:val="20"/>
              </w:rPr>
              <w:t>まで</w:t>
            </w:r>
            <w:r w:rsidR="00C71DC2" w:rsidRPr="006139F4">
              <w:rPr>
                <w:rFonts w:ascii="ＭＳ 明朝" w:hAnsi="ＭＳ 明朝"/>
                <w:color w:val="000000" w:themeColor="text1"/>
                <w:sz w:val="20"/>
                <w:szCs w:val="20"/>
              </w:rPr>
              <w:t>90</w:t>
            </w:r>
            <w:r w:rsidR="00F03475" w:rsidRPr="006139F4">
              <w:rPr>
                <w:rFonts w:ascii="ＭＳ 明朝" w:hAnsi="ＭＳ 明朝" w:hint="eastAsia"/>
                <w:color w:val="000000" w:themeColor="text1"/>
                <w:sz w:val="20"/>
                <w:szCs w:val="20"/>
              </w:rPr>
              <w:t>％</w:t>
            </w:r>
            <w:r w:rsidR="00B104A1" w:rsidRPr="006139F4">
              <w:rPr>
                <w:rFonts w:ascii="ＭＳ 明朝" w:hAnsi="ＭＳ 明朝" w:hint="eastAsia"/>
                <w:color w:val="000000" w:themeColor="text1"/>
                <w:sz w:val="20"/>
                <w:szCs w:val="20"/>
              </w:rPr>
              <w:t>以上</w:t>
            </w:r>
            <w:r w:rsidR="00F735D0" w:rsidRPr="006139F4">
              <w:rPr>
                <w:rFonts w:ascii="ＭＳ 明朝" w:hAnsi="ＭＳ 明朝" w:hint="eastAsia"/>
                <w:color w:val="000000" w:themeColor="text1"/>
                <w:sz w:val="20"/>
                <w:szCs w:val="20"/>
              </w:rPr>
              <w:t>を</w:t>
            </w:r>
            <w:r w:rsidR="000C0BE8" w:rsidRPr="006139F4">
              <w:rPr>
                <w:rFonts w:ascii="ＭＳ 明朝" w:hAnsi="ＭＳ 明朝" w:hint="eastAsia"/>
                <w:color w:val="000000" w:themeColor="text1"/>
                <w:sz w:val="20"/>
                <w:szCs w:val="20"/>
              </w:rPr>
              <w:t>維持する</w:t>
            </w:r>
            <w:r w:rsidR="007D59BB" w:rsidRPr="006139F4">
              <w:rPr>
                <w:rFonts w:ascii="ＭＳ 明朝" w:hAnsi="ＭＳ 明朝" w:hint="eastAsia"/>
                <w:color w:val="000000" w:themeColor="text1"/>
                <w:sz w:val="20"/>
                <w:szCs w:val="20"/>
              </w:rPr>
              <w:t>。</w:t>
            </w:r>
          </w:p>
          <w:p w14:paraId="1A6B0E57" w14:textId="46D75DF0" w:rsidR="00E46DBB" w:rsidRPr="006139F4" w:rsidRDefault="0008791A" w:rsidP="00F72BDD">
            <w:pPr>
              <w:tabs>
                <w:tab w:val="left" w:pos="5157"/>
                <w:tab w:val="left" w:pos="5730"/>
              </w:tabs>
              <w:autoSpaceDE w:val="0"/>
              <w:autoSpaceDN w:val="0"/>
              <w:adjustRightInd w:val="0"/>
              <w:ind w:firstLineChars="100" w:firstLine="200"/>
              <w:rPr>
                <w:rFonts w:ascii="ＭＳ 明朝" w:hAnsi="ＭＳ 明朝"/>
                <w:color w:val="000000" w:themeColor="text1"/>
                <w:sz w:val="20"/>
                <w:szCs w:val="20"/>
              </w:rPr>
            </w:pPr>
            <w:r w:rsidRPr="006139F4">
              <w:rPr>
                <w:rFonts w:ascii="ＭＳ 明朝" w:hAnsi="ＭＳ 明朝" w:hint="eastAsia"/>
                <w:color w:val="000000" w:themeColor="text1"/>
                <w:sz w:val="20"/>
                <w:szCs w:val="20"/>
              </w:rPr>
              <w:t>（</w:t>
            </w:r>
            <w:r w:rsidR="00C71DC2" w:rsidRPr="006139F4">
              <w:rPr>
                <w:rFonts w:ascii="ＭＳ 明朝" w:hAnsi="ＭＳ 明朝" w:hint="eastAsia"/>
                <w:color w:val="000000" w:themeColor="text1"/>
                <w:sz w:val="20"/>
                <w:szCs w:val="20"/>
              </w:rPr>
              <w:t>２</w:t>
            </w:r>
            <w:r w:rsidRPr="006139F4">
              <w:rPr>
                <w:rFonts w:ascii="ＭＳ 明朝" w:hAnsi="ＭＳ 明朝" w:hint="eastAsia"/>
                <w:color w:val="000000" w:themeColor="text1"/>
                <w:sz w:val="20"/>
                <w:szCs w:val="20"/>
              </w:rPr>
              <w:t>）</w:t>
            </w:r>
            <w:r w:rsidR="004D34E7" w:rsidRPr="006139F4">
              <w:rPr>
                <w:rFonts w:ascii="ＭＳ 明朝" w:hAnsi="ＭＳ 明朝" w:hint="eastAsia"/>
                <w:color w:val="000000" w:themeColor="text1"/>
                <w:sz w:val="20"/>
                <w:szCs w:val="20"/>
              </w:rPr>
              <w:t>異文化交流</w:t>
            </w:r>
            <w:r w:rsidR="00F02240" w:rsidRPr="006139F4">
              <w:rPr>
                <w:rFonts w:ascii="ＭＳ 明朝" w:hAnsi="ＭＳ 明朝" w:hint="eastAsia"/>
                <w:color w:val="000000" w:themeColor="text1"/>
                <w:sz w:val="20"/>
                <w:szCs w:val="20"/>
              </w:rPr>
              <w:t>や共同研究</w:t>
            </w:r>
            <w:r w:rsidR="004D34E7" w:rsidRPr="006139F4">
              <w:rPr>
                <w:rFonts w:ascii="ＭＳ 明朝" w:hAnsi="ＭＳ 明朝" w:hint="eastAsia"/>
                <w:color w:val="000000" w:themeColor="text1"/>
                <w:sz w:val="20"/>
                <w:szCs w:val="20"/>
              </w:rPr>
              <w:t>による国際教育を推進する。</w:t>
            </w:r>
          </w:p>
          <w:p w14:paraId="1811CD8A" w14:textId="2580E449" w:rsidR="004D34E7" w:rsidRPr="006139F4" w:rsidRDefault="004D34E7" w:rsidP="005E6409">
            <w:pPr>
              <w:autoSpaceDE w:val="0"/>
              <w:autoSpaceDN w:val="0"/>
              <w:adjustRightInd w:val="0"/>
              <w:ind w:leftChars="300" w:left="103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ア　国際交流</w:t>
            </w:r>
            <w:r w:rsidR="0008791A" w:rsidRPr="006139F4">
              <w:rPr>
                <w:rFonts w:ascii="ＭＳ 明朝" w:hAnsi="ＭＳ 明朝" w:hint="eastAsia"/>
                <w:color w:val="000000" w:themeColor="text1"/>
                <w:sz w:val="20"/>
                <w:szCs w:val="20"/>
              </w:rPr>
              <w:t>（</w:t>
            </w:r>
            <w:r w:rsidR="00635039" w:rsidRPr="006139F4">
              <w:rPr>
                <w:rFonts w:ascii="ＭＳ 明朝" w:hAnsi="ＭＳ 明朝" w:hint="eastAsia"/>
                <w:color w:val="000000" w:themeColor="text1"/>
                <w:sz w:val="20"/>
                <w:szCs w:val="20"/>
              </w:rPr>
              <w:t>アメリカ、</w:t>
            </w:r>
            <w:r w:rsidR="00961645" w:rsidRPr="006139F4">
              <w:rPr>
                <w:rFonts w:ascii="ＭＳ 明朝" w:hAnsi="ＭＳ 明朝" w:hint="eastAsia"/>
                <w:color w:val="000000" w:themeColor="text1"/>
                <w:sz w:val="20"/>
                <w:szCs w:val="20"/>
              </w:rPr>
              <w:t>台湾、</w:t>
            </w:r>
            <w:r w:rsidR="00281E17" w:rsidRPr="006139F4">
              <w:rPr>
                <w:rFonts w:ascii="ＭＳ 明朝" w:hAnsi="ＭＳ 明朝" w:hint="eastAsia"/>
                <w:color w:val="000000" w:themeColor="text1"/>
                <w:sz w:val="20"/>
                <w:szCs w:val="20"/>
              </w:rPr>
              <w:t>オーストラリア、</w:t>
            </w:r>
            <w:r w:rsidR="00961645" w:rsidRPr="006139F4">
              <w:rPr>
                <w:rFonts w:ascii="ＭＳ 明朝" w:hAnsi="ＭＳ 明朝" w:hint="eastAsia"/>
                <w:color w:val="000000" w:themeColor="text1"/>
                <w:sz w:val="20"/>
                <w:szCs w:val="20"/>
              </w:rPr>
              <w:t>タイ</w:t>
            </w:r>
            <w:r w:rsidR="00A1430D" w:rsidRPr="006139F4">
              <w:rPr>
                <w:rFonts w:ascii="ＭＳ 明朝" w:hAnsi="ＭＳ 明朝" w:hint="eastAsia"/>
                <w:color w:val="000000" w:themeColor="text1"/>
                <w:sz w:val="20"/>
                <w:szCs w:val="20"/>
              </w:rPr>
              <w:t>、</w:t>
            </w:r>
            <w:r w:rsidR="004C43E0" w:rsidRPr="006139F4">
              <w:rPr>
                <w:rFonts w:ascii="ＭＳ 明朝" w:hAnsi="ＭＳ 明朝" w:hint="eastAsia"/>
                <w:color w:val="000000" w:themeColor="text1"/>
                <w:sz w:val="20"/>
                <w:szCs w:val="20"/>
              </w:rPr>
              <w:t>ネパール、</w:t>
            </w:r>
            <w:r w:rsidR="00A1430D" w:rsidRPr="006139F4">
              <w:rPr>
                <w:rFonts w:ascii="ＭＳ 明朝" w:hAnsi="ＭＳ 明朝" w:hint="eastAsia"/>
                <w:color w:val="000000" w:themeColor="text1"/>
                <w:sz w:val="20"/>
                <w:szCs w:val="20"/>
              </w:rPr>
              <w:t>ベトナム</w:t>
            </w:r>
            <w:r w:rsidR="00087F9E" w:rsidRPr="006139F4">
              <w:rPr>
                <w:rFonts w:ascii="ＭＳ 明朝" w:hAnsi="ＭＳ 明朝" w:hint="eastAsia"/>
                <w:color w:val="000000" w:themeColor="text1"/>
                <w:sz w:val="20"/>
                <w:szCs w:val="20"/>
              </w:rPr>
              <w:t>等</w:t>
            </w:r>
            <w:r w:rsidR="005F4313" w:rsidRPr="006139F4">
              <w:rPr>
                <w:rFonts w:ascii="ＭＳ 明朝" w:hAnsi="ＭＳ 明朝" w:hint="eastAsia"/>
                <w:color w:val="000000" w:themeColor="text1"/>
                <w:sz w:val="20"/>
                <w:szCs w:val="20"/>
              </w:rPr>
              <w:t>）を継続し、</w:t>
            </w:r>
            <w:r w:rsidR="0008791A" w:rsidRPr="006139F4">
              <w:rPr>
                <w:rFonts w:ascii="ＭＳ 明朝" w:hAnsi="ＭＳ 明朝" w:hint="eastAsia"/>
                <w:color w:val="000000" w:themeColor="text1"/>
                <w:sz w:val="20"/>
                <w:szCs w:val="20"/>
              </w:rPr>
              <w:t>充実</w:t>
            </w:r>
            <w:r w:rsidR="004C43E0" w:rsidRPr="006139F4">
              <w:rPr>
                <w:rFonts w:ascii="ＭＳ 明朝" w:hAnsi="ＭＳ 明朝" w:hint="eastAsia"/>
                <w:color w:val="000000" w:themeColor="text1"/>
                <w:sz w:val="20"/>
                <w:szCs w:val="20"/>
              </w:rPr>
              <w:t>させる</w:t>
            </w:r>
            <w:r w:rsidR="005F4313" w:rsidRPr="006139F4">
              <w:rPr>
                <w:rFonts w:ascii="ＭＳ 明朝" w:hAnsi="ＭＳ 明朝" w:hint="eastAsia"/>
                <w:color w:val="000000" w:themeColor="text1"/>
                <w:sz w:val="20"/>
                <w:szCs w:val="20"/>
              </w:rPr>
              <w:t>。</w:t>
            </w:r>
          </w:p>
          <w:p w14:paraId="7E06E7DE" w14:textId="4C30CF1C" w:rsidR="00B46E1E" w:rsidRPr="006139F4" w:rsidRDefault="004D34E7" w:rsidP="005E6409">
            <w:pPr>
              <w:autoSpaceDE w:val="0"/>
              <w:autoSpaceDN w:val="0"/>
              <w:adjustRightInd w:val="0"/>
              <w:ind w:leftChars="300" w:left="103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イ</w:t>
            </w:r>
            <w:r w:rsidR="00686B40" w:rsidRPr="006139F4">
              <w:rPr>
                <w:rFonts w:ascii="ＭＳ 明朝" w:hAnsi="ＭＳ 明朝" w:hint="eastAsia"/>
                <w:color w:val="000000" w:themeColor="text1"/>
                <w:sz w:val="20"/>
                <w:szCs w:val="20"/>
              </w:rPr>
              <w:t>・台湾</w:t>
            </w:r>
            <w:r w:rsidR="004C43E0" w:rsidRPr="006139F4">
              <w:rPr>
                <w:rFonts w:ascii="ＭＳ 明朝" w:hAnsi="ＭＳ 明朝" w:hint="eastAsia"/>
                <w:color w:val="000000" w:themeColor="text1"/>
                <w:sz w:val="20"/>
                <w:szCs w:val="20"/>
              </w:rPr>
              <w:t>、マレーシア、ネパール、アメリカ、ベトナム</w:t>
            </w:r>
            <w:r w:rsidR="00477032" w:rsidRPr="006139F4">
              <w:rPr>
                <w:rFonts w:ascii="ＭＳ 明朝" w:hAnsi="ＭＳ 明朝" w:hint="eastAsia"/>
                <w:color w:val="000000" w:themeColor="text1"/>
                <w:sz w:val="20"/>
                <w:szCs w:val="20"/>
              </w:rPr>
              <w:t>の姉妹校</w:t>
            </w:r>
            <w:r w:rsidR="00527133" w:rsidRPr="006139F4">
              <w:rPr>
                <w:rFonts w:ascii="ＭＳ 明朝" w:hAnsi="ＭＳ 明朝" w:hint="eastAsia"/>
                <w:color w:val="000000" w:themeColor="text1"/>
                <w:sz w:val="20"/>
                <w:szCs w:val="20"/>
              </w:rPr>
              <w:t>や</w:t>
            </w:r>
            <w:r w:rsidR="00477032" w:rsidRPr="006139F4">
              <w:rPr>
                <w:rFonts w:ascii="ＭＳ 明朝" w:hAnsi="ＭＳ 明朝" w:hint="eastAsia"/>
                <w:color w:val="000000" w:themeColor="text1"/>
                <w:sz w:val="20"/>
                <w:szCs w:val="20"/>
              </w:rPr>
              <w:t>交流校との関係</w:t>
            </w:r>
            <w:r w:rsidR="005F4313" w:rsidRPr="006139F4">
              <w:rPr>
                <w:rFonts w:ascii="ＭＳ 明朝" w:hAnsi="ＭＳ 明朝" w:hint="eastAsia"/>
                <w:color w:val="000000" w:themeColor="text1"/>
                <w:sz w:val="20"/>
                <w:szCs w:val="20"/>
              </w:rPr>
              <w:t>を</w:t>
            </w:r>
            <w:r w:rsidR="009971BC" w:rsidRPr="006139F4">
              <w:rPr>
                <w:rFonts w:ascii="ＭＳ 明朝" w:hAnsi="ＭＳ 明朝" w:hint="eastAsia"/>
                <w:color w:val="000000" w:themeColor="text1"/>
                <w:sz w:val="20"/>
                <w:szCs w:val="20"/>
              </w:rPr>
              <w:t>継続</w:t>
            </w:r>
            <w:r w:rsidR="005F4313" w:rsidRPr="006139F4">
              <w:rPr>
                <w:rFonts w:ascii="ＭＳ 明朝" w:hAnsi="ＭＳ 明朝" w:hint="eastAsia"/>
                <w:color w:val="000000" w:themeColor="text1"/>
                <w:sz w:val="20"/>
                <w:szCs w:val="20"/>
              </w:rPr>
              <w:t>する</w:t>
            </w:r>
            <w:r w:rsidR="00087F9E" w:rsidRPr="006139F4">
              <w:rPr>
                <w:rFonts w:ascii="ＭＳ 明朝" w:hAnsi="ＭＳ 明朝" w:hint="eastAsia"/>
                <w:color w:val="000000" w:themeColor="text1"/>
                <w:sz w:val="20"/>
                <w:szCs w:val="20"/>
              </w:rPr>
              <w:t>とともに、</w:t>
            </w:r>
            <w:r w:rsidR="00B0362D" w:rsidRPr="006139F4">
              <w:rPr>
                <w:rFonts w:ascii="ＭＳ 明朝" w:hAnsi="ＭＳ 明朝" w:hint="eastAsia"/>
                <w:color w:val="000000" w:themeColor="text1"/>
                <w:sz w:val="20"/>
                <w:szCs w:val="20"/>
              </w:rPr>
              <w:t>海外修学旅行や海外研修</w:t>
            </w:r>
            <w:r w:rsidR="003603BE" w:rsidRPr="006139F4">
              <w:rPr>
                <w:rFonts w:ascii="ＭＳ 明朝" w:hAnsi="ＭＳ 明朝" w:hint="eastAsia"/>
                <w:color w:val="000000" w:themeColor="text1"/>
                <w:sz w:val="20"/>
                <w:szCs w:val="20"/>
              </w:rPr>
              <w:t>等</w:t>
            </w:r>
            <w:r w:rsidR="00B0362D" w:rsidRPr="006139F4">
              <w:rPr>
                <w:rFonts w:ascii="ＭＳ 明朝" w:hAnsi="ＭＳ 明朝" w:hint="eastAsia"/>
                <w:color w:val="000000" w:themeColor="text1"/>
                <w:sz w:val="20"/>
                <w:szCs w:val="20"/>
              </w:rPr>
              <w:t>を通じて</w:t>
            </w:r>
            <w:r w:rsidR="00087F9E" w:rsidRPr="006139F4">
              <w:rPr>
                <w:rFonts w:ascii="ＭＳ 明朝" w:hAnsi="ＭＳ 明朝" w:hint="eastAsia"/>
                <w:color w:val="000000" w:themeColor="text1"/>
                <w:sz w:val="20"/>
                <w:szCs w:val="20"/>
              </w:rPr>
              <w:t>新規姉妹校の開拓を</w:t>
            </w:r>
            <w:r w:rsidR="00B77A4B" w:rsidRPr="006139F4">
              <w:rPr>
                <w:rFonts w:ascii="ＭＳ 明朝" w:hAnsi="ＭＳ 明朝" w:hint="eastAsia"/>
                <w:color w:val="000000" w:themeColor="text1"/>
                <w:sz w:val="20"/>
                <w:szCs w:val="20"/>
              </w:rPr>
              <w:t>行う</w:t>
            </w:r>
            <w:r w:rsidR="005F4313" w:rsidRPr="006139F4">
              <w:rPr>
                <w:rFonts w:ascii="ＭＳ 明朝" w:hAnsi="ＭＳ 明朝" w:hint="eastAsia"/>
                <w:color w:val="000000" w:themeColor="text1"/>
                <w:sz w:val="20"/>
                <w:szCs w:val="20"/>
              </w:rPr>
              <w:t>。</w:t>
            </w:r>
          </w:p>
          <w:p w14:paraId="69FA2D73" w14:textId="4D014F69" w:rsidR="00A41F53" w:rsidRPr="006139F4" w:rsidRDefault="00A1430D" w:rsidP="00F72BDD">
            <w:pPr>
              <w:tabs>
                <w:tab w:val="left" w:pos="5157"/>
                <w:tab w:val="left" w:pos="5730"/>
              </w:tabs>
              <w:autoSpaceDE w:val="0"/>
              <w:autoSpaceDN w:val="0"/>
              <w:adjustRightInd w:val="0"/>
              <w:ind w:firstLineChars="287" w:firstLine="574"/>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　・グローバル人材の育成に向け、</w:t>
            </w:r>
            <w:r w:rsidR="007E60CE" w:rsidRPr="006139F4">
              <w:rPr>
                <w:rFonts w:ascii="ＭＳ 明朝" w:hAnsi="ＭＳ 明朝" w:hint="eastAsia"/>
                <w:color w:val="000000" w:themeColor="text1"/>
                <w:sz w:val="20"/>
                <w:szCs w:val="20"/>
              </w:rPr>
              <w:t>多様な</w:t>
            </w:r>
            <w:r w:rsidR="005F4313" w:rsidRPr="006139F4">
              <w:rPr>
                <w:rFonts w:ascii="ＭＳ 明朝" w:hAnsi="ＭＳ 明朝" w:hint="eastAsia"/>
                <w:color w:val="000000" w:themeColor="text1"/>
                <w:sz w:val="20"/>
                <w:szCs w:val="20"/>
              </w:rPr>
              <w:t>海外研修を計画、</w:t>
            </w:r>
            <w:r w:rsidR="00527133" w:rsidRPr="006139F4">
              <w:rPr>
                <w:rFonts w:ascii="ＭＳ 明朝" w:hAnsi="ＭＳ 明朝" w:hint="eastAsia"/>
                <w:color w:val="000000" w:themeColor="text1"/>
                <w:sz w:val="20"/>
                <w:szCs w:val="20"/>
              </w:rPr>
              <w:t>実施</w:t>
            </w:r>
            <w:r w:rsidR="005F4313" w:rsidRPr="006139F4">
              <w:rPr>
                <w:rFonts w:ascii="ＭＳ 明朝" w:hAnsi="ＭＳ 明朝" w:hint="eastAsia"/>
                <w:color w:val="000000" w:themeColor="text1"/>
                <w:sz w:val="20"/>
                <w:szCs w:val="20"/>
              </w:rPr>
              <w:t>する。</w:t>
            </w:r>
          </w:p>
          <w:p w14:paraId="3DAE9415" w14:textId="1E2B252F" w:rsidR="0008791A" w:rsidRPr="006139F4" w:rsidRDefault="004D34E7" w:rsidP="006B67A0">
            <w:pPr>
              <w:tabs>
                <w:tab w:val="left" w:pos="5157"/>
                <w:tab w:val="left" w:pos="5730"/>
              </w:tabs>
              <w:autoSpaceDE w:val="0"/>
              <w:autoSpaceDN w:val="0"/>
              <w:adjustRightInd w:val="0"/>
              <w:ind w:firstLineChars="300" w:firstLine="600"/>
              <w:rPr>
                <w:rFonts w:ascii="ＭＳ 明朝" w:hAnsi="ＭＳ 明朝"/>
                <w:color w:val="000000" w:themeColor="text1"/>
                <w:sz w:val="20"/>
                <w:szCs w:val="20"/>
              </w:rPr>
            </w:pPr>
            <w:r w:rsidRPr="006139F4">
              <w:rPr>
                <w:rFonts w:ascii="ＭＳ 明朝" w:hAnsi="ＭＳ 明朝" w:hint="eastAsia"/>
                <w:color w:val="000000" w:themeColor="text1"/>
                <w:sz w:val="20"/>
                <w:szCs w:val="20"/>
              </w:rPr>
              <w:t>※</w:t>
            </w:r>
            <w:r w:rsidR="009D0442" w:rsidRPr="006139F4">
              <w:rPr>
                <w:rFonts w:ascii="ＭＳ 明朝" w:hAnsi="ＭＳ 明朝" w:hint="eastAsia"/>
                <w:color w:val="000000" w:themeColor="text1"/>
                <w:sz w:val="20"/>
                <w:szCs w:val="20"/>
              </w:rPr>
              <w:t>（生徒対象</w:t>
            </w:r>
            <w:r w:rsidR="00281E17" w:rsidRPr="006139F4">
              <w:rPr>
                <w:rFonts w:ascii="ＭＳ 明朝" w:hAnsi="ＭＳ 明朝" w:hint="eastAsia"/>
                <w:color w:val="000000" w:themeColor="text1"/>
                <w:sz w:val="20"/>
                <w:szCs w:val="20"/>
              </w:rPr>
              <w:t>）学校教育自己診断結果で</w:t>
            </w:r>
            <w:r w:rsidR="000C0BE8" w:rsidRPr="006139F4">
              <w:rPr>
                <w:rFonts w:ascii="ＭＳ 明朝" w:hAnsi="ＭＳ 明朝" w:hint="eastAsia"/>
                <w:color w:val="000000" w:themeColor="text1"/>
                <w:sz w:val="20"/>
                <w:szCs w:val="20"/>
              </w:rPr>
              <w:t>国際交流等についての評価</w:t>
            </w:r>
            <w:r w:rsidR="00A1430D"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Ｒ５</w:t>
            </w:r>
            <w:r w:rsidR="00E77123" w:rsidRPr="006139F4">
              <w:rPr>
                <w:rFonts w:ascii="ＭＳ 明朝" w:hAnsi="ＭＳ 明朝" w:hint="eastAsia"/>
                <w:color w:val="000000" w:themeColor="text1"/>
                <w:sz w:val="20"/>
                <w:szCs w:val="20"/>
              </w:rPr>
              <w:t>:</w:t>
            </w:r>
            <w:r w:rsidR="00E77123" w:rsidRPr="006139F4">
              <w:rPr>
                <w:rFonts w:ascii="ＭＳ 明朝" w:hAnsi="ＭＳ 明朝"/>
                <w:color w:val="000000" w:themeColor="text1"/>
                <w:sz w:val="20"/>
                <w:szCs w:val="20"/>
              </w:rPr>
              <w:t>9</w:t>
            </w:r>
            <w:r w:rsidR="004C2896" w:rsidRPr="006139F4">
              <w:rPr>
                <w:rFonts w:ascii="ＭＳ 明朝" w:hAnsi="ＭＳ 明朝" w:hint="eastAsia"/>
                <w:color w:val="000000" w:themeColor="text1"/>
                <w:sz w:val="20"/>
                <w:szCs w:val="20"/>
              </w:rPr>
              <w:t>2</w:t>
            </w:r>
            <w:r w:rsidR="00E77123" w:rsidRPr="006139F4">
              <w:rPr>
                <w:rFonts w:ascii="ＭＳ 明朝" w:hAnsi="ＭＳ 明朝"/>
                <w:color w:val="000000" w:themeColor="text1"/>
                <w:sz w:val="20"/>
                <w:szCs w:val="20"/>
              </w:rPr>
              <w:t>%</w:t>
            </w:r>
            <w:r w:rsidR="00225098"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Ｒ６</w:t>
            </w:r>
            <w:r w:rsidR="00225098" w:rsidRPr="006139F4">
              <w:rPr>
                <w:rFonts w:ascii="ＭＳ 明朝" w:hAnsi="ＭＳ 明朝" w:hint="eastAsia"/>
                <w:color w:val="000000" w:themeColor="text1"/>
                <w:sz w:val="20"/>
                <w:szCs w:val="20"/>
              </w:rPr>
              <w:t>:92</w:t>
            </w:r>
            <w:r w:rsidR="00225098" w:rsidRPr="006139F4">
              <w:rPr>
                <w:rFonts w:ascii="ＭＳ 明朝" w:hAnsi="ＭＳ 明朝"/>
                <w:color w:val="000000" w:themeColor="text1"/>
                <w:sz w:val="20"/>
                <w:szCs w:val="20"/>
              </w:rPr>
              <w:t>%</w:t>
            </w:r>
            <w:r w:rsidR="004C2896" w:rsidRPr="006139F4">
              <w:rPr>
                <w:rFonts w:ascii="ＭＳ 明朝" w:hAnsi="ＭＳ 明朝" w:hint="eastAsia"/>
                <w:color w:val="000000" w:themeColor="text1"/>
                <w:sz w:val="20"/>
                <w:szCs w:val="20"/>
              </w:rPr>
              <w:t>、</w:t>
            </w:r>
            <w:r w:rsidR="002833A5" w:rsidRPr="006139F4">
              <w:rPr>
                <w:rFonts w:ascii="ＭＳ 明朝" w:hAnsi="ＭＳ 明朝" w:hint="eastAsia"/>
                <w:color w:val="000000" w:themeColor="text1"/>
                <w:sz w:val="20"/>
                <w:szCs w:val="20"/>
              </w:rPr>
              <w:t>Ｒ７</w:t>
            </w:r>
            <w:r w:rsidR="004C2896" w:rsidRPr="006139F4">
              <w:rPr>
                <w:rFonts w:ascii="ＭＳ 明朝" w:hAnsi="ＭＳ 明朝" w:hint="eastAsia"/>
                <w:color w:val="000000" w:themeColor="text1"/>
                <w:sz w:val="20"/>
                <w:szCs w:val="20"/>
              </w:rPr>
              <w:t>:93%</w:t>
            </w:r>
            <w:r w:rsidR="003D2794" w:rsidRPr="006139F4">
              <w:rPr>
                <w:rFonts w:ascii="ＭＳ 明朝" w:hAnsi="ＭＳ 明朝" w:hint="eastAsia"/>
                <w:color w:val="000000" w:themeColor="text1"/>
                <w:sz w:val="20"/>
                <w:szCs w:val="20"/>
              </w:rPr>
              <w:t>）</w:t>
            </w:r>
            <w:r w:rsidR="001D162F" w:rsidRPr="006139F4">
              <w:rPr>
                <w:rFonts w:ascii="ＭＳ 明朝" w:hAnsi="ＭＳ 明朝" w:hint="eastAsia"/>
                <w:color w:val="000000" w:themeColor="text1"/>
                <w:sz w:val="20"/>
                <w:szCs w:val="20"/>
              </w:rPr>
              <w:t>令和</w:t>
            </w:r>
            <w:r w:rsidR="004C2896" w:rsidRPr="006139F4">
              <w:rPr>
                <w:rFonts w:ascii="ＭＳ 明朝" w:hAnsi="ＭＳ 明朝" w:hint="eastAsia"/>
                <w:color w:val="000000" w:themeColor="text1"/>
                <w:sz w:val="20"/>
                <w:szCs w:val="20"/>
              </w:rPr>
              <w:t>10</w:t>
            </w:r>
            <w:r w:rsidR="001D162F" w:rsidRPr="006139F4">
              <w:rPr>
                <w:rFonts w:ascii="ＭＳ 明朝" w:hAnsi="ＭＳ 明朝" w:hint="eastAsia"/>
                <w:color w:val="000000" w:themeColor="text1"/>
                <w:sz w:val="20"/>
                <w:szCs w:val="20"/>
              </w:rPr>
              <w:t>年度</w:t>
            </w:r>
            <w:r w:rsidR="004C2896" w:rsidRPr="006139F4">
              <w:rPr>
                <w:rFonts w:ascii="ＭＳ 明朝" w:hAnsi="ＭＳ 明朝" w:hint="eastAsia"/>
                <w:color w:val="000000" w:themeColor="text1"/>
                <w:sz w:val="20"/>
                <w:szCs w:val="20"/>
              </w:rPr>
              <w:t>まで</w:t>
            </w:r>
            <w:r w:rsidR="000F7283" w:rsidRPr="006139F4">
              <w:rPr>
                <w:rFonts w:ascii="ＭＳ 明朝" w:hAnsi="ＭＳ 明朝" w:hint="eastAsia"/>
                <w:color w:val="000000" w:themeColor="text1"/>
                <w:sz w:val="20"/>
                <w:szCs w:val="20"/>
              </w:rPr>
              <w:t>90</w:t>
            </w:r>
            <w:r w:rsidR="00F03475" w:rsidRPr="006139F4">
              <w:rPr>
                <w:rFonts w:ascii="ＭＳ 明朝" w:hAnsi="ＭＳ 明朝" w:hint="eastAsia"/>
                <w:color w:val="000000" w:themeColor="text1"/>
                <w:sz w:val="20"/>
                <w:szCs w:val="20"/>
              </w:rPr>
              <w:t>％</w:t>
            </w:r>
            <w:r w:rsidR="00481050" w:rsidRPr="006139F4">
              <w:rPr>
                <w:rFonts w:ascii="ＭＳ 明朝" w:hAnsi="ＭＳ 明朝" w:hint="eastAsia"/>
                <w:color w:val="000000" w:themeColor="text1"/>
                <w:sz w:val="20"/>
                <w:szCs w:val="20"/>
              </w:rPr>
              <w:t>以上</w:t>
            </w:r>
            <w:r w:rsidR="003D2794" w:rsidRPr="006139F4">
              <w:rPr>
                <w:rFonts w:ascii="ＭＳ 明朝" w:hAnsi="ＭＳ 明朝" w:hint="eastAsia"/>
                <w:color w:val="000000" w:themeColor="text1"/>
                <w:sz w:val="20"/>
                <w:szCs w:val="20"/>
              </w:rPr>
              <w:t>を維持する。</w:t>
            </w:r>
          </w:p>
          <w:p w14:paraId="6D73B468" w14:textId="77777777" w:rsidR="00B104A1" w:rsidRPr="006139F4" w:rsidRDefault="00440B4E" w:rsidP="00724E33">
            <w:pPr>
              <w:spacing w:line="140" w:lineRule="exact"/>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　　　</w:t>
            </w:r>
            <w:r w:rsidR="00A1430D" w:rsidRPr="006139F4">
              <w:rPr>
                <w:rFonts w:ascii="ＭＳ 明朝" w:hAnsi="ＭＳ 明朝" w:hint="eastAsia"/>
                <w:color w:val="000000" w:themeColor="text1"/>
                <w:sz w:val="20"/>
                <w:szCs w:val="20"/>
              </w:rPr>
              <w:t xml:space="preserve"> </w:t>
            </w:r>
          </w:p>
          <w:p w14:paraId="0ADCDE43" w14:textId="77777777" w:rsidR="004D34E7" w:rsidRPr="006139F4" w:rsidRDefault="00C71DC2" w:rsidP="00F72BDD">
            <w:pPr>
              <w:rPr>
                <w:rFonts w:ascii="ＭＳ ゴシック" w:eastAsia="ＭＳ ゴシック" w:hAnsi="ＭＳ ゴシック"/>
                <w:color w:val="000000" w:themeColor="text1"/>
                <w:sz w:val="22"/>
                <w:szCs w:val="22"/>
              </w:rPr>
            </w:pPr>
            <w:r w:rsidRPr="006139F4">
              <w:rPr>
                <w:rFonts w:ascii="ＭＳ ゴシック" w:eastAsia="ＭＳ ゴシック" w:hAnsi="ＭＳ ゴシック" w:hint="eastAsia"/>
                <w:color w:val="000000" w:themeColor="text1"/>
                <w:sz w:val="22"/>
                <w:szCs w:val="22"/>
              </w:rPr>
              <w:t>４</w:t>
            </w:r>
            <w:r w:rsidR="004D34E7" w:rsidRPr="006139F4">
              <w:rPr>
                <w:rFonts w:ascii="ＭＳ ゴシック" w:eastAsia="ＭＳ ゴシック" w:hAnsi="ＭＳ ゴシック" w:hint="eastAsia"/>
                <w:color w:val="000000" w:themeColor="text1"/>
                <w:sz w:val="22"/>
                <w:szCs w:val="22"/>
              </w:rPr>
              <w:t xml:space="preserve">　</w:t>
            </w:r>
            <w:r w:rsidR="00F95F5F" w:rsidRPr="006139F4">
              <w:rPr>
                <w:rFonts w:ascii="ＭＳ ゴシック" w:eastAsia="ＭＳ ゴシック" w:hAnsi="ＭＳ ゴシック" w:hint="eastAsia"/>
                <w:color w:val="000000" w:themeColor="text1"/>
                <w:sz w:val="22"/>
                <w:szCs w:val="22"/>
              </w:rPr>
              <w:t>中高一貫校としての</w:t>
            </w:r>
            <w:r w:rsidR="003F7A3C" w:rsidRPr="006139F4">
              <w:rPr>
                <w:rFonts w:ascii="ＭＳ ゴシック" w:eastAsia="ＭＳ ゴシック" w:hAnsi="ＭＳ ゴシック" w:hint="eastAsia"/>
                <w:color w:val="000000" w:themeColor="text1"/>
                <w:sz w:val="22"/>
                <w:szCs w:val="22"/>
              </w:rPr>
              <w:t>「スクール・ミッション」等の明確化</w:t>
            </w:r>
            <w:r w:rsidR="006D47D5" w:rsidRPr="006139F4">
              <w:rPr>
                <w:rFonts w:ascii="ＭＳ ゴシック" w:eastAsia="ＭＳ ゴシック" w:hAnsi="ＭＳ ゴシック" w:hint="eastAsia"/>
                <w:color w:val="000000" w:themeColor="text1"/>
                <w:sz w:val="22"/>
                <w:szCs w:val="22"/>
              </w:rPr>
              <w:t>と</w:t>
            </w:r>
            <w:r w:rsidR="004D34E7" w:rsidRPr="006139F4">
              <w:rPr>
                <w:rFonts w:ascii="ＭＳ ゴシック" w:eastAsia="ＭＳ ゴシック" w:hAnsi="ＭＳ ゴシック" w:hint="eastAsia"/>
                <w:color w:val="000000" w:themeColor="text1"/>
                <w:sz w:val="22"/>
                <w:szCs w:val="22"/>
              </w:rPr>
              <w:t>地域・保護者との連携</w:t>
            </w:r>
          </w:p>
          <w:p w14:paraId="56477A25" w14:textId="273AA868" w:rsidR="00A41F53" w:rsidRPr="006139F4" w:rsidRDefault="00D11C65" w:rsidP="00F72BDD">
            <w:pPr>
              <w:pStyle w:val="aa"/>
              <w:numPr>
                <w:ilvl w:val="0"/>
                <w:numId w:val="27"/>
              </w:numPr>
              <w:autoSpaceDE w:val="0"/>
              <w:autoSpaceDN w:val="0"/>
              <w:adjustRightInd w:val="0"/>
              <w:ind w:leftChars="0"/>
              <w:rPr>
                <w:rFonts w:ascii="ＭＳ 明朝" w:hAnsi="ＭＳ 明朝"/>
                <w:color w:val="000000" w:themeColor="text1"/>
                <w:sz w:val="20"/>
                <w:szCs w:val="20"/>
              </w:rPr>
            </w:pPr>
            <w:r w:rsidRPr="006139F4">
              <w:rPr>
                <w:rFonts w:ascii="ＭＳ 明朝" w:hAnsi="ＭＳ 明朝" w:hint="eastAsia"/>
                <w:color w:val="000000" w:themeColor="text1"/>
                <w:sz w:val="20"/>
                <w:szCs w:val="20"/>
              </w:rPr>
              <w:t>中高一貫校として</w:t>
            </w:r>
            <w:r w:rsidR="00DF3C54" w:rsidRPr="006139F4">
              <w:rPr>
                <w:rFonts w:ascii="ＭＳ 明朝" w:hAnsi="ＭＳ 明朝" w:hint="eastAsia"/>
                <w:color w:val="000000" w:themeColor="text1"/>
                <w:sz w:val="20"/>
                <w:szCs w:val="20"/>
              </w:rPr>
              <w:t>「スクール・ミッション」「スクール・ポリシー」を</w:t>
            </w:r>
            <w:r w:rsidR="000F7283" w:rsidRPr="006139F4">
              <w:rPr>
                <w:rFonts w:ascii="ＭＳ 明朝" w:hAnsi="ＭＳ 明朝" w:hint="eastAsia"/>
                <w:color w:val="000000" w:themeColor="text1"/>
                <w:sz w:val="20"/>
                <w:szCs w:val="20"/>
              </w:rPr>
              <w:t>踏まえ</w:t>
            </w:r>
            <w:r w:rsidR="00DF3C54" w:rsidRPr="006139F4">
              <w:rPr>
                <w:rFonts w:ascii="ＭＳ 明朝" w:hAnsi="ＭＳ 明朝" w:hint="eastAsia"/>
                <w:color w:val="000000" w:themeColor="text1"/>
                <w:sz w:val="20"/>
                <w:szCs w:val="20"/>
              </w:rPr>
              <w:t>、</w:t>
            </w:r>
            <w:r w:rsidR="007E60CE" w:rsidRPr="006139F4">
              <w:rPr>
                <w:rFonts w:ascii="ＭＳ 明朝" w:hAnsi="ＭＳ 明朝" w:hint="eastAsia"/>
                <w:color w:val="000000" w:themeColor="text1"/>
                <w:sz w:val="20"/>
                <w:szCs w:val="20"/>
              </w:rPr>
              <w:t>富田林中学校からの進学者と</w:t>
            </w:r>
            <w:r w:rsidR="00DF551D" w:rsidRPr="006139F4">
              <w:rPr>
                <w:rFonts w:ascii="ＭＳ 明朝" w:hAnsi="ＭＳ 明朝" w:hint="eastAsia"/>
                <w:color w:val="000000" w:themeColor="text1"/>
                <w:sz w:val="20"/>
                <w:szCs w:val="20"/>
              </w:rPr>
              <w:t>高等学校</w:t>
            </w:r>
            <w:r w:rsidR="007E60CE" w:rsidRPr="006139F4">
              <w:rPr>
                <w:rFonts w:ascii="ＭＳ 明朝" w:hAnsi="ＭＳ 明朝" w:hint="eastAsia"/>
                <w:color w:val="000000" w:themeColor="text1"/>
                <w:sz w:val="20"/>
                <w:szCs w:val="20"/>
              </w:rPr>
              <w:t>からの入学者がともに学ぶことにより</w:t>
            </w:r>
            <w:r w:rsidR="00590F5D" w:rsidRPr="006139F4">
              <w:rPr>
                <w:rFonts w:ascii="ＭＳ 明朝" w:hAnsi="ＭＳ 明朝" w:hint="eastAsia"/>
                <w:color w:val="000000" w:themeColor="text1"/>
                <w:sz w:val="20"/>
                <w:szCs w:val="20"/>
              </w:rPr>
              <w:t>教育活動</w:t>
            </w:r>
            <w:r w:rsidR="00212F73" w:rsidRPr="006139F4">
              <w:rPr>
                <w:rFonts w:ascii="ＭＳ 明朝" w:hAnsi="ＭＳ 明朝" w:hint="eastAsia"/>
                <w:color w:val="000000" w:themeColor="text1"/>
                <w:sz w:val="20"/>
                <w:szCs w:val="20"/>
              </w:rPr>
              <w:t>を</w:t>
            </w:r>
            <w:r w:rsidR="00590F5D" w:rsidRPr="006139F4">
              <w:rPr>
                <w:rFonts w:ascii="ＭＳ 明朝" w:hAnsi="ＭＳ 明朝" w:hint="eastAsia"/>
                <w:color w:val="000000" w:themeColor="text1"/>
                <w:sz w:val="20"/>
                <w:szCs w:val="20"/>
              </w:rPr>
              <w:t>充実</w:t>
            </w:r>
            <w:r w:rsidR="00212F73" w:rsidRPr="006139F4">
              <w:rPr>
                <w:rFonts w:ascii="ＭＳ 明朝" w:hAnsi="ＭＳ 明朝" w:hint="eastAsia"/>
                <w:color w:val="000000" w:themeColor="text1"/>
                <w:sz w:val="20"/>
                <w:szCs w:val="20"/>
              </w:rPr>
              <w:t>させる</w:t>
            </w:r>
            <w:r w:rsidR="00590F5D" w:rsidRPr="006139F4">
              <w:rPr>
                <w:rFonts w:ascii="ＭＳ 明朝" w:hAnsi="ＭＳ 明朝" w:hint="eastAsia"/>
                <w:color w:val="000000" w:themeColor="text1"/>
                <w:sz w:val="20"/>
                <w:szCs w:val="20"/>
              </w:rPr>
              <w:t>。</w:t>
            </w:r>
          </w:p>
          <w:p w14:paraId="0F25B410" w14:textId="1DDE1965" w:rsidR="00A41F53" w:rsidRPr="006139F4" w:rsidRDefault="00590F5D" w:rsidP="003F7A3C">
            <w:pPr>
              <w:autoSpaceDE w:val="0"/>
              <w:autoSpaceDN w:val="0"/>
              <w:adjustRightInd w:val="0"/>
              <w:ind w:leftChars="300" w:left="103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ア　中高一貫</w:t>
            </w:r>
            <w:r w:rsidR="00212F73" w:rsidRPr="006139F4">
              <w:rPr>
                <w:rFonts w:ascii="ＭＳ 明朝" w:hAnsi="ＭＳ 明朝" w:hint="eastAsia"/>
                <w:color w:val="000000" w:themeColor="text1"/>
                <w:sz w:val="20"/>
                <w:szCs w:val="20"/>
              </w:rPr>
              <w:t>校として</w:t>
            </w:r>
            <w:r w:rsidR="003F7A3C" w:rsidRPr="006139F4">
              <w:rPr>
                <w:rFonts w:ascii="ＭＳ 明朝" w:hAnsi="ＭＳ 明朝" w:hint="eastAsia"/>
                <w:color w:val="000000" w:themeColor="text1"/>
                <w:sz w:val="20"/>
                <w:szCs w:val="20"/>
              </w:rPr>
              <w:t>「スクール・ミッション」「スクール・ポリシー」</w:t>
            </w:r>
            <w:r w:rsidR="00A1367F" w:rsidRPr="006139F4">
              <w:rPr>
                <w:rFonts w:ascii="ＭＳ 明朝" w:hAnsi="ＭＳ 明朝" w:hint="eastAsia"/>
                <w:color w:val="000000" w:themeColor="text1"/>
                <w:sz w:val="20"/>
                <w:szCs w:val="20"/>
              </w:rPr>
              <w:t>を</w:t>
            </w:r>
            <w:r w:rsidR="000F7283" w:rsidRPr="006139F4">
              <w:rPr>
                <w:rFonts w:ascii="ＭＳ 明朝" w:hAnsi="ＭＳ 明朝" w:hint="eastAsia"/>
                <w:color w:val="000000" w:themeColor="text1"/>
                <w:sz w:val="20"/>
                <w:szCs w:val="20"/>
              </w:rPr>
              <w:t>踏まえ</w:t>
            </w:r>
            <w:r w:rsidR="003F7A3C" w:rsidRPr="006139F4">
              <w:rPr>
                <w:rFonts w:ascii="ＭＳ 明朝" w:hAnsi="ＭＳ 明朝" w:hint="eastAsia"/>
                <w:color w:val="000000" w:themeColor="text1"/>
                <w:sz w:val="20"/>
                <w:szCs w:val="20"/>
              </w:rPr>
              <w:t>、</w:t>
            </w:r>
            <w:r w:rsidR="00733C71" w:rsidRPr="006139F4">
              <w:rPr>
                <w:rFonts w:ascii="ＭＳ 明朝" w:hAnsi="ＭＳ 明朝" w:hint="eastAsia"/>
                <w:color w:val="000000" w:themeColor="text1"/>
                <w:sz w:val="20"/>
                <w:szCs w:val="20"/>
              </w:rPr>
              <w:t>中学校および高等学校の</w:t>
            </w:r>
            <w:r w:rsidR="003F7A3C" w:rsidRPr="006139F4">
              <w:rPr>
                <w:rFonts w:ascii="ＭＳ 明朝" w:hAnsi="ＭＳ 明朝" w:hint="eastAsia"/>
                <w:color w:val="000000" w:themeColor="text1"/>
                <w:sz w:val="20"/>
                <w:szCs w:val="20"/>
              </w:rPr>
              <w:t>校務分掌を有機的に関連付けて協働させ、学校全体で共通認識</w:t>
            </w:r>
            <w:r w:rsidR="00F95F5F" w:rsidRPr="006139F4">
              <w:rPr>
                <w:rFonts w:ascii="ＭＳ 明朝" w:hAnsi="ＭＳ 明朝" w:hint="eastAsia"/>
                <w:color w:val="000000" w:themeColor="text1"/>
                <w:sz w:val="20"/>
                <w:szCs w:val="20"/>
              </w:rPr>
              <w:t>を</w:t>
            </w:r>
            <w:r w:rsidR="00212F73" w:rsidRPr="006139F4">
              <w:rPr>
                <w:rFonts w:ascii="ＭＳ 明朝" w:hAnsi="ＭＳ 明朝" w:hint="eastAsia"/>
                <w:color w:val="000000" w:themeColor="text1"/>
                <w:sz w:val="20"/>
                <w:szCs w:val="20"/>
              </w:rPr>
              <w:t>構築する</w:t>
            </w:r>
            <w:r w:rsidR="00FA3CD9" w:rsidRPr="006139F4">
              <w:rPr>
                <w:rFonts w:ascii="ＭＳ 明朝" w:hAnsi="ＭＳ 明朝" w:hint="eastAsia"/>
                <w:color w:val="000000" w:themeColor="text1"/>
                <w:sz w:val="20"/>
                <w:szCs w:val="20"/>
              </w:rPr>
              <w:t>。</w:t>
            </w:r>
          </w:p>
          <w:p w14:paraId="34797C64" w14:textId="743F925D" w:rsidR="00A41F53" w:rsidRPr="006139F4" w:rsidRDefault="00127FFB" w:rsidP="006B67A0">
            <w:pPr>
              <w:autoSpaceDE w:val="0"/>
              <w:autoSpaceDN w:val="0"/>
              <w:adjustRightInd w:val="0"/>
              <w:ind w:firstLineChars="300" w:firstLine="6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イ</w:t>
            </w:r>
            <w:r w:rsidR="004D34E7" w:rsidRPr="006139F4">
              <w:rPr>
                <w:rFonts w:ascii="ＭＳ 明朝" w:hAnsi="ＭＳ 明朝" w:hint="eastAsia"/>
                <w:color w:val="000000" w:themeColor="text1"/>
                <w:sz w:val="20"/>
                <w:szCs w:val="20"/>
              </w:rPr>
              <w:t xml:space="preserve">　全国の</w:t>
            </w:r>
            <w:r w:rsidR="00833803" w:rsidRPr="006139F4">
              <w:rPr>
                <w:rFonts w:ascii="ＭＳ 明朝" w:hAnsi="ＭＳ 明朝" w:hint="eastAsia"/>
                <w:color w:val="000000" w:themeColor="text1"/>
                <w:sz w:val="20"/>
                <w:szCs w:val="20"/>
              </w:rPr>
              <w:t>中高一貫校やS</w:t>
            </w:r>
            <w:r w:rsidR="00833803" w:rsidRPr="006139F4">
              <w:rPr>
                <w:rFonts w:ascii="ＭＳ 明朝" w:hAnsi="ＭＳ 明朝"/>
                <w:color w:val="000000" w:themeColor="text1"/>
                <w:sz w:val="20"/>
                <w:szCs w:val="20"/>
              </w:rPr>
              <w:t>SH</w:t>
            </w:r>
            <w:r w:rsidR="00D400E8" w:rsidRPr="006139F4">
              <w:rPr>
                <w:rFonts w:ascii="ＭＳ 明朝" w:hAnsi="ＭＳ 明朝" w:hint="eastAsia"/>
                <w:color w:val="000000" w:themeColor="text1"/>
                <w:sz w:val="20"/>
                <w:szCs w:val="20"/>
              </w:rPr>
              <w:t>校</w:t>
            </w:r>
            <w:r w:rsidR="003603BE" w:rsidRPr="006139F4">
              <w:rPr>
                <w:rFonts w:ascii="ＭＳ 明朝" w:hAnsi="ＭＳ 明朝" w:hint="eastAsia"/>
                <w:color w:val="000000" w:themeColor="text1"/>
                <w:sz w:val="20"/>
                <w:szCs w:val="20"/>
              </w:rPr>
              <w:t>等</w:t>
            </w:r>
            <w:r w:rsidR="002746B4" w:rsidRPr="006139F4">
              <w:rPr>
                <w:rFonts w:ascii="ＭＳ 明朝" w:hAnsi="ＭＳ 明朝" w:hint="eastAsia"/>
                <w:color w:val="000000" w:themeColor="text1"/>
                <w:sz w:val="20"/>
                <w:szCs w:val="20"/>
              </w:rPr>
              <w:t>の</w:t>
            </w:r>
            <w:r w:rsidR="004D34E7" w:rsidRPr="006139F4">
              <w:rPr>
                <w:rFonts w:ascii="ＭＳ 明朝" w:hAnsi="ＭＳ 明朝" w:hint="eastAsia"/>
                <w:color w:val="000000" w:themeColor="text1"/>
                <w:sz w:val="20"/>
                <w:szCs w:val="20"/>
              </w:rPr>
              <w:t>教育先進校</w:t>
            </w:r>
            <w:r w:rsidR="00833803" w:rsidRPr="006139F4">
              <w:rPr>
                <w:rFonts w:ascii="ＭＳ 明朝" w:hAnsi="ＭＳ 明朝" w:hint="eastAsia"/>
                <w:color w:val="000000" w:themeColor="text1"/>
                <w:sz w:val="20"/>
                <w:szCs w:val="20"/>
              </w:rPr>
              <w:t>を視察</w:t>
            </w:r>
            <w:r w:rsidR="002746B4" w:rsidRPr="006139F4">
              <w:rPr>
                <w:rFonts w:ascii="ＭＳ 明朝" w:hAnsi="ＭＳ 明朝" w:hint="eastAsia"/>
                <w:color w:val="000000" w:themeColor="text1"/>
                <w:sz w:val="20"/>
                <w:szCs w:val="20"/>
              </w:rPr>
              <w:t>し</w:t>
            </w:r>
            <w:r w:rsidR="00833803" w:rsidRPr="006139F4">
              <w:rPr>
                <w:rFonts w:ascii="ＭＳ 明朝" w:hAnsi="ＭＳ 明朝" w:hint="eastAsia"/>
                <w:color w:val="000000" w:themeColor="text1"/>
                <w:sz w:val="20"/>
                <w:szCs w:val="20"/>
              </w:rPr>
              <w:t>、各校の取組みに学び</w:t>
            </w:r>
            <w:r w:rsidR="009B1F8C" w:rsidRPr="006139F4">
              <w:rPr>
                <w:rFonts w:ascii="ＭＳ 明朝" w:hAnsi="ＭＳ 明朝" w:hint="eastAsia"/>
                <w:color w:val="000000" w:themeColor="text1"/>
                <w:sz w:val="20"/>
                <w:szCs w:val="20"/>
              </w:rPr>
              <w:t>、</w:t>
            </w:r>
            <w:r w:rsidR="004C2896" w:rsidRPr="006139F4">
              <w:rPr>
                <w:rFonts w:ascii="ＭＳ 明朝" w:hAnsi="ＭＳ 明朝" w:hint="eastAsia"/>
                <w:color w:val="000000" w:themeColor="text1"/>
                <w:sz w:val="20"/>
                <w:szCs w:val="20"/>
              </w:rPr>
              <w:t>併設型</w:t>
            </w:r>
            <w:r w:rsidR="009B1F8C" w:rsidRPr="006139F4">
              <w:rPr>
                <w:rFonts w:ascii="ＭＳ 明朝" w:hAnsi="ＭＳ 明朝" w:hint="eastAsia"/>
                <w:color w:val="000000" w:themeColor="text1"/>
                <w:sz w:val="20"/>
                <w:szCs w:val="20"/>
              </w:rPr>
              <w:t>中高</w:t>
            </w:r>
            <w:r w:rsidR="004C2896" w:rsidRPr="006139F4">
              <w:rPr>
                <w:rFonts w:ascii="ＭＳ 明朝" w:hAnsi="ＭＳ 明朝" w:hint="eastAsia"/>
                <w:color w:val="000000" w:themeColor="text1"/>
                <w:sz w:val="20"/>
                <w:szCs w:val="20"/>
              </w:rPr>
              <w:t>一貫校</w:t>
            </w:r>
            <w:r w:rsidR="009B1F8C" w:rsidRPr="006139F4">
              <w:rPr>
                <w:rFonts w:ascii="ＭＳ 明朝" w:hAnsi="ＭＳ 明朝" w:hint="eastAsia"/>
                <w:color w:val="000000" w:themeColor="text1"/>
                <w:sz w:val="20"/>
                <w:szCs w:val="20"/>
              </w:rPr>
              <w:t>の教育内容を</w:t>
            </w:r>
            <w:r w:rsidR="00017C20" w:rsidRPr="006139F4">
              <w:rPr>
                <w:rFonts w:ascii="ＭＳ 明朝" w:hAnsi="ＭＳ 明朝" w:hint="eastAsia"/>
                <w:color w:val="000000" w:themeColor="text1"/>
                <w:sz w:val="20"/>
                <w:szCs w:val="20"/>
              </w:rPr>
              <w:t>常に検討し改善</w:t>
            </w:r>
            <w:r w:rsidR="0057397A" w:rsidRPr="006139F4">
              <w:rPr>
                <w:rFonts w:ascii="ＭＳ 明朝" w:hAnsi="ＭＳ 明朝" w:hint="eastAsia"/>
                <w:color w:val="000000" w:themeColor="text1"/>
                <w:sz w:val="20"/>
                <w:szCs w:val="20"/>
              </w:rPr>
              <w:t>を行う</w:t>
            </w:r>
            <w:r w:rsidR="00FA3CD9" w:rsidRPr="006139F4">
              <w:rPr>
                <w:rFonts w:ascii="ＭＳ 明朝" w:hAnsi="ＭＳ 明朝" w:hint="eastAsia"/>
                <w:color w:val="000000" w:themeColor="text1"/>
                <w:sz w:val="20"/>
                <w:szCs w:val="20"/>
              </w:rPr>
              <w:t>。</w:t>
            </w:r>
          </w:p>
          <w:p w14:paraId="33A5D31C" w14:textId="45DEE622" w:rsidR="00017C20" w:rsidRPr="006139F4" w:rsidRDefault="00127FFB" w:rsidP="00F72BDD">
            <w:pPr>
              <w:autoSpaceDE w:val="0"/>
              <w:autoSpaceDN w:val="0"/>
              <w:adjustRightInd w:val="0"/>
              <w:ind w:left="200" w:firstLineChars="200" w:firstLine="4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ウ</w:t>
            </w:r>
            <w:r w:rsidR="004D34E7" w:rsidRPr="006139F4">
              <w:rPr>
                <w:rFonts w:ascii="ＭＳ 明朝" w:hAnsi="ＭＳ 明朝" w:hint="eastAsia"/>
                <w:color w:val="000000" w:themeColor="text1"/>
                <w:sz w:val="20"/>
                <w:szCs w:val="20"/>
              </w:rPr>
              <w:t xml:space="preserve">　</w:t>
            </w:r>
            <w:r w:rsidR="00C71DC2" w:rsidRPr="006139F4">
              <w:rPr>
                <w:rFonts w:ascii="ＭＳ 明朝" w:hAnsi="ＭＳ 明朝"/>
                <w:color w:val="000000" w:themeColor="text1"/>
                <w:sz w:val="20"/>
                <w:szCs w:val="20"/>
              </w:rPr>
              <w:t>SSH</w:t>
            </w:r>
            <w:r w:rsidR="00F11C38" w:rsidRPr="006139F4">
              <w:rPr>
                <w:rFonts w:ascii="ＭＳ 明朝" w:hAnsi="ＭＳ 明朝" w:hint="eastAsia"/>
                <w:color w:val="000000" w:themeColor="text1"/>
                <w:sz w:val="20"/>
                <w:szCs w:val="20"/>
              </w:rPr>
              <w:t>指定校として</w:t>
            </w:r>
            <w:r w:rsidR="00BF469A" w:rsidRPr="006139F4">
              <w:rPr>
                <w:rFonts w:ascii="ＭＳ 明朝" w:hAnsi="ＭＳ 明朝" w:hint="eastAsia"/>
                <w:color w:val="000000" w:themeColor="text1"/>
                <w:sz w:val="20"/>
                <w:szCs w:val="20"/>
              </w:rPr>
              <w:t>相応しい</w:t>
            </w:r>
            <w:r w:rsidR="004D34E7" w:rsidRPr="006139F4">
              <w:rPr>
                <w:rFonts w:ascii="ＭＳ 明朝" w:hAnsi="ＭＳ 明朝" w:hint="eastAsia"/>
                <w:color w:val="000000" w:themeColor="text1"/>
                <w:sz w:val="20"/>
                <w:szCs w:val="20"/>
              </w:rPr>
              <w:t>学校</w:t>
            </w:r>
            <w:r w:rsidR="00C71DC2" w:rsidRPr="006139F4">
              <w:rPr>
                <w:rFonts w:ascii="ＭＳ 明朝" w:hAnsi="ＭＳ 明朝"/>
                <w:color w:val="000000" w:themeColor="text1"/>
                <w:sz w:val="20"/>
                <w:szCs w:val="20"/>
              </w:rPr>
              <w:t>Web</w:t>
            </w:r>
            <w:r w:rsidR="007E18EC" w:rsidRPr="006139F4">
              <w:rPr>
                <w:rFonts w:ascii="ＭＳ 明朝" w:hAnsi="ＭＳ 明朝" w:hint="eastAsia"/>
                <w:color w:val="000000" w:themeColor="text1"/>
                <w:sz w:val="20"/>
                <w:szCs w:val="20"/>
              </w:rPr>
              <w:t>ページとなるよう随時改修しながら、質・量ともに充実した</w:t>
            </w:r>
            <w:r w:rsidR="00F11C38" w:rsidRPr="006139F4">
              <w:rPr>
                <w:rFonts w:ascii="ＭＳ 明朝" w:hAnsi="ＭＳ 明朝" w:hint="eastAsia"/>
                <w:color w:val="000000" w:themeColor="text1"/>
                <w:sz w:val="20"/>
                <w:szCs w:val="20"/>
              </w:rPr>
              <w:t>情報</w:t>
            </w:r>
            <w:r w:rsidR="004D34E7" w:rsidRPr="006139F4">
              <w:rPr>
                <w:rFonts w:ascii="ＭＳ 明朝" w:hAnsi="ＭＳ 明朝" w:hint="eastAsia"/>
                <w:color w:val="000000" w:themeColor="text1"/>
                <w:sz w:val="20"/>
                <w:szCs w:val="20"/>
              </w:rPr>
              <w:t>発信</w:t>
            </w:r>
            <w:r w:rsidR="00905282" w:rsidRPr="006139F4">
              <w:rPr>
                <w:rFonts w:ascii="ＭＳ 明朝" w:hAnsi="ＭＳ 明朝" w:hint="eastAsia"/>
                <w:color w:val="000000" w:themeColor="text1"/>
                <w:sz w:val="20"/>
                <w:szCs w:val="20"/>
              </w:rPr>
              <w:t>を行う</w:t>
            </w:r>
            <w:r w:rsidR="007E18EC" w:rsidRPr="006139F4">
              <w:rPr>
                <w:rFonts w:ascii="ＭＳ 明朝" w:hAnsi="ＭＳ 明朝" w:hint="eastAsia"/>
                <w:color w:val="000000" w:themeColor="text1"/>
                <w:sz w:val="20"/>
                <w:szCs w:val="20"/>
              </w:rPr>
              <w:t>。</w:t>
            </w:r>
          </w:p>
          <w:p w14:paraId="7BA09749" w14:textId="08BAF778" w:rsidR="002266DE" w:rsidRPr="006139F4" w:rsidRDefault="009D0442" w:rsidP="00E77123">
            <w:pPr>
              <w:autoSpaceDE w:val="0"/>
              <w:autoSpaceDN w:val="0"/>
              <w:adjustRightInd w:val="0"/>
              <w:ind w:firstLineChars="300" w:firstLine="600"/>
              <w:rPr>
                <w:rFonts w:ascii="ＭＳ 明朝" w:hAnsi="ＭＳ 明朝"/>
                <w:color w:val="000000" w:themeColor="text1"/>
                <w:sz w:val="20"/>
                <w:szCs w:val="20"/>
              </w:rPr>
            </w:pPr>
            <w:r w:rsidRPr="006139F4">
              <w:rPr>
                <w:rFonts w:ascii="ＭＳ 明朝" w:hAnsi="ＭＳ 明朝" w:hint="eastAsia"/>
                <w:color w:val="000000" w:themeColor="text1"/>
                <w:sz w:val="20"/>
                <w:szCs w:val="20"/>
              </w:rPr>
              <w:t>※（保護者対象</w:t>
            </w:r>
            <w:r w:rsidR="002266DE" w:rsidRPr="006139F4">
              <w:rPr>
                <w:rFonts w:ascii="ＭＳ 明朝" w:hAnsi="ＭＳ 明朝" w:hint="eastAsia"/>
                <w:color w:val="000000" w:themeColor="text1"/>
                <w:sz w:val="20"/>
                <w:szCs w:val="20"/>
              </w:rPr>
              <w:t>）学校教育自己診断における情報発信の満足度(</w:t>
            </w:r>
            <w:r w:rsidR="002833A5" w:rsidRPr="006139F4">
              <w:rPr>
                <w:rFonts w:ascii="ＭＳ 明朝" w:hAnsi="ＭＳ 明朝"/>
                <w:color w:val="000000" w:themeColor="text1"/>
                <w:sz w:val="20"/>
                <w:szCs w:val="20"/>
              </w:rPr>
              <w:t>Ｒ５</w:t>
            </w:r>
            <w:r w:rsidR="00E77123" w:rsidRPr="006139F4">
              <w:rPr>
                <w:rFonts w:ascii="ＭＳ 明朝" w:hAnsi="ＭＳ 明朝" w:hint="eastAsia"/>
                <w:color w:val="000000" w:themeColor="text1"/>
                <w:sz w:val="20"/>
                <w:szCs w:val="20"/>
              </w:rPr>
              <w:t>:</w:t>
            </w:r>
            <w:r w:rsidR="00E77123" w:rsidRPr="006139F4">
              <w:rPr>
                <w:rFonts w:ascii="ＭＳ 明朝" w:hAnsi="ＭＳ 明朝"/>
                <w:color w:val="000000" w:themeColor="text1"/>
                <w:sz w:val="20"/>
                <w:szCs w:val="20"/>
              </w:rPr>
              <w:t>95%</w:t>
            </w:r>
            <w:r w:rsidR="00225098"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Ｒ６</w:t>
            </w:r>
            <w:r w:rsidR="00225098" w:rsidRPr="006139F4">
              <w:rPr>
                <w:rFonts w:ascii="ＭＳ 明朝" w:hAnsi="ＭＳ 明朝" w:hint="eastAsia"/>
                <w:color w:val="000000" w:themeColor="text1"/>
                <w:sz w:val="20"/>
                <w:szCs w:val="20"/>
              </w:rPr>
              <w:t>:94</w:t>
            </w:r>
            <w:r w:rsidR="00225098" w:rsidRPr="006139F4">
              <w:rPr>
                <w:rFonts w:ascii="ＭＳ 明朝" w:hAnsi="ＭＳ 明朝"/>
                <w:color w:val="000000" w:themeColor="text1"/>
                <w:sz w:val="20"/>
                <w:szCs w:val="20"/>
              </w:rPr>
              <w:t>%</w:t>
            </w:r>
            <w:r w:rsidR="004C2896" w:rsidRPr="006139F4">
              <w:rPr>
                <w:rFonts w:ascii="ＭＳ 明朝" w:hAnsi="ＭＳ 明朝" w:hint="eastAsia"/>
                <w:color w:val="000000" w:themeColor="text1"/>
                <w:sz w:val="20"/>
                <w:szCs w:val="20"/>
              </w:rPr>
              <w:t>、</w:t>
            </w:r>
            <w:r w:rsidR="002833A5" w:rsidRPr="006139F4">
              <w:rPr>
                <w:rFonts w:ascii="ＭＳ 明朝" w:hAnsi="ＭＳ 明朝" w:hint="eastAsia"/>
                <w:color w:val="000000" w:themeColor="text1"/>
                <w:sz w:val="20"/>
                <w:szCs w:val="20"/>
              </w:rPr>
              <w:t>Ｒ７</w:t>
            </w:r>
            <w:r w:rsidR="004C2896" w:rsidRPr="006139F4">
              <w:rPr>
                <w:rFonts w:ascii="ＭＳ 明朝" w:hAnsi="ＭＳ 明朝" w:hint="eastAsia"/>
                <w:color w:val="000000" w:themeColor="text1"/>
                <w:sz w:val="20"/>
                <w:szCs w:val="20"/>
              </w:rPr>
              <w:t>:93%</w:t>
            </w:r>
            <w:r w:rsidR="005C7E7F" w:rsidRPr="006139F4">
              <w:rPr>
                <w:rFonts w:ascii="ＭＳ 明朝" w:hAnsi="ＭＳ 明朝" w:hint="eastAsia"/>
                <w:color w:val="000000" w:themeColor="text1"/>
                <w:sz w:val="20"/>
                <w:szCs w:val="20"/>
              </w:rPr>
              <w:t>)</w:t>
            </w:r>
            <w:r w:rsidR="001D162F" w:rsidRPr="006139F4">
              <w:rPr>
                <w:rFonts w:ascii="ＭＳ 明朝" w:hAnsi="ＭＳ 明朝" w:hint="eastAsia"/>
                <w:color w:val="000000" w:themeColor="text1"/>
                <w:sz w:val="20"/>
                <w:szCs w:val="20"/>
              </w:rPr>
              <w:t>令和</w:t>
            </w:r>
            <w:r w:rsidR="004C2896" w:rsidRPr="006139F4">
              <w:rPr>
                <w:rFonts w:ascii="ＭＳ 明朝" w:hAnsi="ＭＳ 明朝" w:hint="eastAsia"/>
                <w:color w:val="000000" w:themeColor="text1"/>
                <w:sz w:val="20"/>
                <w:szCs w:val="20"/>
              </w:rPr>
              <w:t>10</w:t>
            </w:r>
            <w:r w:rsidR="001D162F" w:rsidRPr="006139F4">
              <w:rPr>
                <w:rFonts w:ascii="ＭＳ 明朝" w:hAnsi="ＭＳ 明朝" w:hint="eastAsia"/>
                <w:color w:val="000000" w:themeColor="text1"/>
                <w:sz w:val="20"/>
                <w:szCs w:val="20"/>
              </w:rPr>
              <w:t>年度</w:t>
            </w:r>
            <w:r w:rsidR="004C2896" w:rsidRPr="006139F4">
              <w:rPr>
                <w:rFonts w:ascii="ＭＳ 明朝" w:hAnsi="ＭＳ 明朝" w:hint="eastAsia"/>
                <w:color w:val="000000" w:themeColor="text1"/>
                <w:sz w:val="20"/>
                <w:szCs w:val="20"/>
              </w:rPr>
              <w:t>まで</w:t>
            </w:r>
            <w:r w:rsidR="00C71DC2" w:rsidRPr="006139F4">
              <w:rPr>
                <w:rFonts w:ascii="ＭＳ 明朝" w:hAnsi="ＭＳ 明朝"/>
                <w:color w:val="000000" w:themeColor="text1"/>
                <w:sz w:val="20"/>
                <w:szCs w:val="20"/>
              </w:rPr>
              <w:t>90</w:t>
            </w:r>
            <w:r w:rsidR="00F03475" w:rsidRPr="006139F4">
              <w:rPr>
                <w:rFonts w:ascii="ＭＳ 明朝" w:hAnsi="ＭＳ 明朝" w:hint="eastAsia"/>
                <w:color w:val="000000" w:themeColor="text1"/>
                <w:sz w:val="20"/>
                <w:szCs w:val="20"/>
              </w:rPr>
              <w:t>％</w:t>
            </w:r>
            <w:r w:rsidR="001F4FA0" w:rsidRPr="006139F4">
              <w:rPr>
                <w:rFonts w:ascii="ＭＳ 明朝" w:hAnsi="ＭＳ 明朝" w:hint="eastAsia"/>
                <w:color w:val="000000" w:themeColor="text1"/>
                <w:sz w:val="20"/>
                <w:szCs w:val="20"/>
              </w:rPr>
              <w:t>以上</w:t>
            </w:r>
            <w:r w:rsidR="00F11C38" w:rsidRPr="006139F4">
              <w:rPr>
                <w:rFonts w:ascii="ＭＳ 明朝" w:hAnsi="ＭＳ 明朝" w:hint="eastAsia"/>
                <w:color w:val="000000" w:themeColor="text1"/>
                <w:sz w:val="20"/>
                <w:szCs w:val="20"/>
              </w:rPr>
              <w:t>を維持</w:t>
            </w:r>
            <w:r w:rsidR="00D400E8" w:rsidRPr="006139F4">
              <w:rPr>
                <w:rFonts w:ascii="ＭＳ 明朝" w:hAnsi="ＭＳ 明朝" w:hint="eastAsia"/>
                <w:color w:val="000000" w:themeColor="text1"/>
                <w:sz w:val="20"/>
                <w:szCs w:val="20"/>
              </w:rPr>
              <w:t>する</w:t>
            </w:r>
            <w:r w:rsidR="002266DE" w:rsidRPr="006139F4">
              <w:rPr>
                <w:rFonts w:ascii="ＭＳ 明朝" w:hAnsi="ＭＳ 明朝" w:hint="eastAsia"/>
                <w:color w:val="000000" w:themeColor="text1"/>
                <w:sz w:val="20"/>
                <w:szCs w:val="20"/>
              </w:rPr>
              <w:t>。</w:t>
            </w:r>
          </w:p>
          <w:p w14:paraId="5AD8BB9C" w14:textId="77777777" w:rsidR="004D34E7" w:rsidRPr="006139F4" w:rsidRDefault="00BB477C" w:rsidP="00F72BDD">
            <w:pPr>
              <w:autoSpaceDE w:val="0"/>
              <w:autoSpaceDN w:val="0"/>
              <w:adjustRightInd w:val="0"/>
              <w:ind w:firstLineChars="100" w:firstLine="200"/>
              <w:rPr>
                <w:rFonts w:ascii="ＭＳ 明朝" w:hAnsi="ＭＳ 明朝"/>
                <w:color w:val="000000" w:themeColor="text1"/>
                <w:sz w:val="20"/>
                <w:szCs w:val="20"/>
              </w:rPr>
            </w:pPr>
            <w:r w:rsidRPr="006139F4">
              <w:rPr>
                <w:rFonts w:ascii="ＭＳ 明朝" w:hAnsi="ＭＳ 明朝" w:hint="eastAsia"/>
                <w:color w:val="000000" w:themeColor="text1"/>
                <w:sz w:val="20"/>
                <w:szCs w:val="20"/>
              </w:rPr>
              <w:t>（</w:t>
            </w:r>
            <w:r w:rsidR="00C71DC2" w:rsidRPr="006139F4">
              <w:rPr>
                <w:rFonts w:ascii="ＭＳ 明朝" w:hAnsi="ＭＳ 明朝" w:hint="eastAsia"/>
                <w:color w:val="000000" w:themeColor="text1"/>
                <w:sz w:val="20"/>
                <w:szCs w:val="20"/>
              </w:rPr>
              <w:t>２</w:t>
            </w:r>
            <w:r w:rsidRPr="006139F4">
              <w:rPr>
                <w:rFonts w:ascii="ＭＳ 明朝" w:hAnsi="ＭＳ 明朝" w:hint="eastAsia"/>
                <w:color w:val="000000" w:themeColor="text1"/>
                <w:sz w:val="20"/>
                <w:szCs w:val="20"/>
              </w:rPr>
              <w:t>）</w:t>
            </w:r>
            <w:r w:rsidR="007C4DFC" w:rsidRPr="006139F4">
              <w:rPr>
                <w:rFonts w:ascii="ＭＳ 明朝" w:hAnsi="ＭＳ 明朝" w:hint="eastAsia"/>
                <w:color w:val="000000" w:themeColor="text1"/>
                <w:sz w:val="20"/>
                <w:szCs w:val="20"/>
              </w:rPr>
              <w:t>地域・保護者と連携し</w:t>
            </w:r>
            <w:r w:rsidRPr="006139F4">
              <w:rPr>
                <w:rFonts w:ascii="ＭＳ 明朝" w:hAnsi="ＭＳ 明朝" w:hint="eastAsia"/>
                <w:color w:val="000000" w:themeColor="text1"/>
                <w:sz w:val="20"/>
                <w:szCs w:val="20"/>
              </w:rPr>
              <w:t>、魅力ある学校づくり</w:t>
            </w:r>
            <w:r w:rsidR="007C4DFC" w:rsidRPr="006139F4">
              <w:rPr>
                <w:rFonts w:ascii="ＭＳ 明朝" w:hAnsi="ＭＳ 明朝" w:hint="eastAsia"/>
                <w:color w:val="000000" w:themeColor="text1"/>
                <w:sz w:val="20"/>
                <w:szCs w:val="20"/>
              </w:rPr>
              <w:t>をすすめる。</w:t>
            </w:r>
          </w:p>
          <w:p w14:paraId="47A245AF" w14:textId="77777777" w:rsidR="00E922B7" w:rsidRPr="006139F4" w:rsidRDefault="004D34E7" w:rsidP="00F72BDD">
            <w:pPr>
              <w:autoSpaceDE w:val="0"/>
              <w:autoSpaceDN w:val="0"/>
              <w:adjustRightInd w:val="0"/>
              <w:ind w:left="570"/>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ア　</w:t>
            </w:r>
            <w:r w:rsidR="00FC1C93" w:rsidRPr="006139F4">
              <w:rPr>
                <w:rFonts w:ascii="ＭＳ 明朝" w:hAnsi="ＭＳ 明朝" w:hint="eastAsia"/>
                <w:color w:val="000000" w:themeColor="text1"/>
                <w:sz w:val="20"/>
                <w:szCs w:val="20"/>
              </w:rPr>
              <w:t>コミュニティ・</w:t>
            </w:r>
            <w:r w:rsidR="005F4313" w:rsidRPr="006139F4">
              <w:rPr>
                <w:rFonts w:ascii="ＭＳ 明朝" w:hAnsi="ＭＳ 明朝" w:hint="eastAsia"/>
                <w:color w:val="000000" w:themeColor="text1"/>
                <w:sz w:val="20"/>
                <w:szCs w:val="20"/>
              </w:rPr>
              <w:t>スクールとして地域と連携のもと魅力ある学校づくりを</w:t>
            </w:r>
            <w:r w:rsidR="001141EC" w:rsidRPr="006139F4">
              <w:rPr>
                <w:rFonts w:ascii="ＭＳ 明朝" w:hAnsi="ＭＳ 明朝" w:hint="eastAsia"/>
                <w:color w:val="000000" w:themeColor="text1"/>
                <w:sz w:val="20"/>
                <w:szCs w:val="20"/>
              </w:rPr>
              <w:t>進め</w:t>
            </w:r>
            <w:r w:rsidR="00FE54CA" w:rsidRPr="006139F4">
              <w:rPr>
                <w:rFonts w:ascii="ＭＳ 明朝" w:hAnsi="ＭＳ 明朝" w:hint="eastAsia"/>
                <w:color w:val="000000" w:themeColor="text1"/>
                <w:sz w:val="20"/>
                <w:szCs w:val="20"/>
              </w:rPr>
              <w:t>るとともに</w:t>
            </w:r>
            <w:r w:rsidR="001141EC" w:rsidRPr="006139F4">
              <w:rPr>
                <w:rFonts w:ascii="ＭＳ 明朝" w:hAnsi="ＭＳ 明朝" w:hint="eastAsia"/>
                <w:color w:val="000000" w:themeColor="text1"/>
                <w:sz w:val="20"/>
                <w:szCs w:val="20"/>
              </w:rPr>
              <w:t>地域貢献を推進する。</w:t>
            </w:r>
          </w:p>
          <w:p w14:paraId="375827A3" w14:textId="77777777" w:rsidR="004D34E7" w:rsidRPr="006139F4" w:rsidRDefault="00E922B7" w:rsidP="00F72BDD">
            <w:pPr>
              <w:autoSpaceDE w:val="0"/>
              <w:autoSpaceDN w:val="0"/>
              <w:adjustRightInd w:val="0"/>
              <w:ind w:left="570"/>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イ　</w:t>
            </w:r>
            <w:r w:rsidR="0098736A" w:rsidRPr="006139F4">
              <w:rPr>
                <w:rFonts w:ascii="ＭＳ 明朝" w:hAnsi="ＭＳ 明朝" w:hint="eastAsia"/>
                <w:color w:val="000000" w:themeColor="text1"/>
                <w:sz w:val="20"/>
                <w:szCs w:val="20"/>
              </w:rPr>
              <w:t>教育環境を整備し、</w:t>
            </w:r>
            <w:r w:rsidR="003E7699" w:rsidRPr="006139F4">
              <w:rPr>
                <w:rFonts w:ascii="ＭＳ 明朝" w:hAnsi="ＭＳ 明朝" w:hint="eastAsia"/>
                <w:color w:val="000000" w:themeColor="text1"/>
                <w:sz w:val="20"/>
                <w:szCs w:val="20"/>
              </w:rPr>
              <w:t>安全・安心な学校づくり</w:t>
            </w:r>
            <w:r w:rsidR="005F4313" w:rsidRPr="006139F4">
              <w:rPr>
                <w:rFonts w:ascii="ＭＳ 明朝" w:hAnsi="ＭＳ 明朝" w:hint="eastAsia"/>
                <w:color w:val="000000" w:themeColor="text1"/>
                <w:sz w:val="20"/>
                <w:szCs w:val="20"/>
              </w:rPr>
              <w:t>に努める。</w:t>
            </w:r>
          </w:p>
          <w:p w14:paraId="4BF5629E" w14:textId="7ACC2AC0" w:rsidR="009B365C" w:rsidRPr="006139F4" w:rsidRDefault="009D0442" w:rsidP="006B67A0">
            <w:pPr>
              <w:autoSpaceDE w:val="0"/>
              <w:autoSpaceDN w:val="0"/>
              <w:adjustRightInd w:val="0"/>
              <w:ind w:leftChars="300" w:left="830" w:hangingChars="100" w:hanging="200"/>
              <w:rPr>
                <w:rFonts w:ascii="ＭＳ 明朝" w:hAnsi="ＭＳ 明朝"/>
                <w:color w:val="000000" w:themeColor="text1"/>
                <w:sz w:val="20"/>
                <w:szCs w:val="20"/>
              </w:rPr>
            </w:pPr>
            <w:r w:rsidRPr="006139F4">
              <w:rPr>
                <w:rFonts w:ascii="ＭＳ 明朝" w:hAnsi="ＭＳ 明朝" w:hint="eastAsia"/>
                <w:color w:val="000000" w:themeColor="text1"/>
                <w:sz w:val="20"/>
                <w:szCs w:val="20"/>
              </w:rPr>
              <w:t>※</w:t>
            </w:r>
            <w:r w:rsidR="007C4DFC" w:rsidRPr="006139F4">
              <w:rPr>
                <w:rFonts w:ascii="ＭＳ 明朝" w:hAnsi="ＭＳ 明朝" w:hint="eastAsia"/>
                <w:color w:val="000000" w:themeColor="text1"/>
                <w:sz w:val="20"/>
                <w:szCs w:val="20"/>
              </w:rPr>
              <w:t>学校教育自己診断における学校満足度(</w:t>
            </w:r>
            <w:r w:rsidR="00F03475" w:rsidRPr="006139F4">
              <w:rPr>
                <w:rFonts w:ascii="ＭＳ 明朝" w:hAnsi="ＭＳ 明朝" w:hint="eastAsia"/>
                <w:color w:val="000000" w:themeColor="text1"/>
                <w:sz w:val="20"/>
                <w:szCs w:val="20"/>
              </w:rPr>
              <w:t xml:space="preserve">生徒対象 </w:t>
            </w:r>
            <w:r w:rsidR="002833A5" w:rsidRPr="006139F4">
              <w:rPr>
                <w:rFonts w:ascii="ＭＳ 明朝" w:hAnsi="ＭＳ 明朝"/>
                <w:color w:val="000000" w:themeColor="text1"/>
                <w:sz w:val="20"/>
                <w:szCs w:val="20"/>
              </w:rPr>
              <w:t>Ｒ５</w:t>
            </w:r>
            <w:r w:rsidR="00E77123" w:rsidRPr="006139F4">
              <w:rPr>
                <w:rFonts w:ascii="ＭＳ 明朝" w:hAnsi="ＭＳ 明朝" w:hint="eastAsia"/>
                <w:color w:val="000000" w:themeColor="text1"/>
                <w:sz w:val="20"/>
                <w:szCs w:val="20"/>
              </w:rPr>
              <w:t>:</w:t>
            </w:r>
            <w:r w:rsidR="00E77123" w:rsidRPr="006139F4">
              <w:rPr>
                <w:rFonts w:ascii="ＭＳ 明朝" w:hAnsi="ＭＳ 明朝"/>
                <w:color w:val="000000" w:themeColor="text1"/>
                <w:sz w:val="20"/>
                <w:szCs w:val="20"/>
              </w:rPr>
              <w:t>9</w:t>
            </w:r>
            <w:r w:rsidR="002833A5" w:rsidRPr="006139F4">
              <w:rPr>
                <w:rFonts w:ascii="ＭＳ 明朝" w:hAnsi="ＭＳ 明朝" w:hint="eastAsia"/>
                <w:color w:val="000000" w:themeColor="text1"/>
                <w:sz w:val="20"/>
                <w:szCs w:val="20"/>
              </w:rPr>
              <w:t>1</w:t>
            </w:r>
            <w:r w:rsidR="00E77123" w:rsidRPr="006139F4">
              <w:rPr>
                <w:rFonts w:ascii="ＭＳ 明朝" w:hAnsi="ＭＳ 明朝"/>
                <w:color w:val="000000" w:themeColor="text1"/>
                <w:sz w:val="20"/>
                <w:szCs w:val="20"/>
              </w:rPr>
              <w:t>%</w:t>
            </w:r>
            <w:r w:rsidR="00225098"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Ｒ６</w:t>
            </w:r>
            <w:r w:rsidR="00225098" w:rsidRPr="006139F4">
              <w:rPr>
                <w:rFonts w:ascii="ＭＳ 明朝" w:hAnsi="ＭＳ 明朝" w:hint="eastAsia"/>
                <w:color w:val="000000" w:themeColor="text1"/>
                <w:sz w:val="20"/>
                <w:szCs w:val="20"/>
              </w:rPr>
              <w:t>:92</w:t>
            </w:r>
            <w:r w:rsidR="00225098" w:rsidRPr="006139F4">
              <w:rPr>
                <w:rFonts w:ascii="ＭＳ 明朝" w:hAnsi="ＭＳ 明朝"/>
                <w:color w:val="000000" w:themeColor="text1"/>
                <w:sz w:val="20"/>
                <w:szCs w:val="20"/>
              </w:rPr>
              <w:t>%</w:t>
            </w:r>
            <w:r w:rsidR="000741F5" w:rsidRPr="006139F4">
              <w:rPr>
                <w:rFonts w:ascii="ＭＳ 明朝" w:hAnsi="ＭＳ 明朝" w:hint="eastAsia"/>
                <w:color w:val="000000" w:themeColor="text1"/>
                <w:sz w:val="20"/>
                <w:szCs w:val="20"/>
              </w:rPr>
              <w:t>、</w:t>
            </w:r>
            <w:r w:rsidR="002833A5" w:rsidRPr="006139F4">
              <w:rPr>
                <w:rFonts w:ascii="ＭＳ 明朝" w:hAnsi="ＭＳ 明朝" w:hint="eastAsia"/>
                <w:color w:val="000000" w:themeColor="text1"/>
                <w:sz w:val="20"/>
                <w:szCs w:val="20"/>
              </w:rPr>
              <w:t>Ｒ７</w:t>
            </w:r>
            <w:r w:rsidR="000741F5" w:rsidRPr="006139F4">
              <w:rPr>
                <w:rFonts w:ascii="ＭＳ 明朝" w:hAnsi="ＭＳ 明朝" w:hint="eastAsia"/>
                <w:color w:val="000000" w:themeColor="text1"/>
                <w:sz w:val="20"/>
                <w:szCs w:val="20"/>
              </w:rPr>
              <w:t>:93%</w:t>
            </w:r>
            <w:r w:rsidRPr="006139F4">
              <w:rPr>
                <w:rFonts w:ascii="ＭＳ 明朝" w:hAnsi="ＭＳ 明朝" w:hint="eastAsia"/>
                <w:color w:val="000000" w:themeColor="text1"/>
                <w:sz w:val="20"/>
                <w:szCs w:val="20"/>
              </w:rPr>
              <w:t xml:space="preserve"> ／ </w:t>
            </w:r>
            <w:r w:rsidR="00F03475" w:rsidRPr="006139F4">
              <w:rPr>
                <w:rFonts w:ascii="ＭＳ 明朝" w:hAnsi="ＭＳ 明朝" w:hint="eastAsia"/>
                <w:color w:val="000000" w:themeColor="text1"/>
                <w:sz w:val="20"/>
                <w:szCs w:val="20"/>
              </w:rPr>
              <w:t>保護者対象</w:t>
            </w:r>
            <w:r w:rsidR="00225098" w:rsidRPr="006139F4">
              <w:rPr>
                <w:rFonts w:ascii="ＭＳ 明朝" w:hAnsi="ＭＳ 明朝" w:hint="eastAsia"/>
                <w:color w:val="000000" w:themeColor="text1"/>
                <w:sz w:val="20"/>
                <w:szCs w:val="20"/>
              </w:rPr>
              <w:t xml:space="preserve"> </w:t>
            </w:r>
            <w:r w:rsidR="002833A5" w:rsidRPr="006139F4">
              <w:rPr>
                <w:rFonts w:ascii="ＭＳ 明朝" w:hAnsi="ＭＳ 明朝"/>
                <w:color w:val="000000" w:themeColor="text1"/>
                <w:sz w:val="20"/>
                <w:szCs w:val="20"/>
              </w:rPr>
              <w:t>Ｒ５</w:t>
            </w:r>
            <w:r w:rsidR="00E77123" w:rsidRPr="006139F4">
              <w:rPr>
                <w:rFonts w:ascii="ＭＳ 明朝" w:hAnsi="ＭＳ 明朝" w:hint="eastAsia"/>
                <w:color w:val="000000" w:themeColor="text1"/>
                <w:sz w:val="20"/>
                <w:szCs w:val="20"/>
              </w:rPr>
              <w:t>:</w:t>
            </w:r>
            <w:r w:rsidR="00E77123" w:rsidRPr="006139F4">
              <w:rPr>
                <w:rFonts w:ascii="ＭＳ 明朝" w:hAnsi="ＭＳ 明朝"/>
                <w:color w:val="000000" w:themeColor="text1"/>
                <w:sz w:val="20"/>
                <w:szCs w:val="20"/>
              </w:rPr>
              <w:t>93%</w:t>
            </w:r>
            <w:r w:rsidR="00225098" w:rsidRPr="006139F4">
              <w:rPr>
                <w:rFonts w:ascii="ＭＳ 明朝" w:hAnsi="ＭＳ 明朝" w:hint="eastAsia"/>
                <w:color w:val="000000" w:themeColor="text1"/>
                <w:sz w:val="20"/>
                <w:szCs w:val="20"/>
              </w:rPr>
              <w:t>、</w:t>
            </w:r>
            <w:r w:rsidR="002833A5" w:rsidRPr="006139F4">
              <w:rPr>
                <w:rFonts w:ascii="ＭＳ 明朝" w:hAnsi="ＭＳ 明朝"/>
                <w:color w:val="000000" w:themeColor="text1"/>
                <w:sz w:val="20"/>
                <w:szCs w:val="20"/>
              </w:rPr>
              <w:t>Ｒ６</w:t>
            </w:r>
            <w:r w:rsidR="00225098" w:rsidRPr="006139F4">
              <w:rPr>
                <w:rFonts w:ascii="ＭＳ 明朝" w:hAnsi="ＭＳ 明朝" w:hint="eastAsia"/>
                <w:color w:val="000000" w:themeColor="text1"/>
                <w:sz w:val="20"/>
                <w:szCs w:val="20"/>
              </w:rPr>
              <w:t>:92</w:t>
            </w:r>
            <w:r w:rsidR="00225098" w:rsidRPr="006139F4">
              <w:rPr>
                <w:rFonts w:ascii="ＭＳ 明朝" w:hAnsi="ＭＳ 明朝"/>
                <w:color w:val="000000" w:themeColor="text1"/>
                <w:sz w:val="20"/>
                <w:szCs w:val="20"/>
              </w:rPr>
              <w:t>%</w:t>
            </w:r>
            <w:r w:rsidR="000741F5" w:rsidRPr="006139F4">
              <w:rPr>
                <w:rFonts w:ascii="ＭＳ 明朝" w:hAnsi="ＭＳ 明朝" w:hint="eastAsia"/>
                <w:color w:val="000000" w:themeColor="text1"/>
                <w:sz w:val="20"/>
                <w:szCs w:val="20"/>
              </w:rPr>
              <w:t>、</w:t>
            </w:r>
            <w:r w:rsidR="002833A5" w:rsidRPr="006139F4">
              <w:rPr>
                <w:rFonts w:ascii="ＭＳ 明朝" w:hAnsi="ＭＳ 明朝" w:hint="eastAsia"/>
                <w:color w:val="000000" w:themeColor="text1"/>
                <w:sz w:val="20"/>
                <w:szCs w:val="20"/>
              </w:rPr>
              <w:t>Ｒ７</w:t>
            </w:r>
            <w:r w:rsidR="000741F5" w:rsidRPr="006139F4">
              <w:rPr>
                <w:rFonts w:ascii="ＭＳ 明朝" w:hAnsi="ＭＳ 明朝" w:hint="eastAsia"/>
                <w:color w:val="000000" w:themeColor="text1"/>
                <w:sz w:val="20"/>
                <w:szCs w:val="20"/>
              </w:rPr>
              <w:t>:94%</w:t>
            </w:r>
            <w:r w:rsidR="007C4DFC" w:rsidRPr="006139F4">
              <w:rPr>
                <w:rFonts w:ascii="ＭＳ 明朝" w:hAnsi="ＭＳ 明朝" w:hint="eastAsia"/>
                <w:color w:val="000000" w:themeColor="text1"/>
                <w:sz w:val="20"/>
                <w:szCs w:val="20"/>
              </w:rPr>
              <w:t>)</w:t>
            </w:r>
            <w:r w:rsidRPr="006139F4">
              <w:rPr>
                <w:rFonts w:ascii="ＭＳ 明朝" w:hAnsi="ＭＳ 明朝" w:hint="eastAsia"/>
                <w:color w:val="000000" w:themeColor="text1"/>
                <w:sz w:val="20"/>
                <w:szCs w:val="20"/>
              </w:rPr>
              <w:t>について</w:t>
            </w:r>
            <w:r w:rsidR="001D162F" w:rsidRPr="006139F4">
              <w:rPr>
                <w:rFonts w:ascii="ＭＳ 明朝" w:hAnsi="ＭＳ 明朝" w:hint="eastAsia"/>
                <w:color w:val="000000" w:themeColor="text1"/>
                <w:sz w:val="20"/>
                <w:szCs w:val="20"/>
              </w:rPr>
              <w:t>令和</w:t>
            </w:r>
            <w:r w:rsidR="000741F5" w:rsidRPr="006139F4">
              <w:rPr>
                <w:rFonts w:ascii="ＭＳ 明朝" w:hAnsi="ＭＳ 明朝" w:hint="eastAsia"/>
                <w:color w:val="000000" w:themeColor="text1"/>
                <w:sz w:val="20"/>
                <w:szCs w:val="20"/>
              </w:rPr>
              <w:t>10</w:t>
            </w:r>
            <w:r w:rsidR="001D162F" w:rsidRPr="006139F4">
              <w:rPr>
                <w:rFonts w:ascii="ＭＳ 明朝" w:hAnsi="ＭＳ 明朝" w:hint="eastAsia"/>
                <w:color w:val="000000" w:themeColor="text1"/>
                <w:sz w:val="20"/>
                <w:szCs w:val="20"/>
              </w:rPr>
              <w:t>年度</w:t>
            </w:r>
            <w:r w:rsidR="000741F5" w:rsidRPr="006139F4">
              <w:rPr>
                <w:rFonts w:ascii="ＭＳ 明朝" w:hAnsi="ＭＳ 明朝" w:hint="eastAsia"/>
                <w:color w:val="000000" w:themeColor="text1"/>
                <w:sz w:val="20"/>
                <w:szCs w:val="20"/>
              </w:rPr>
              <w:t>まで</w:t>
            </w:r>
            <w:r w:rsidR="00C71DC2" w:rsidRPr="006139F4">
              <w:rPr>
                <w:rFonts w:ascii="ＭＳ 明朝" w:hAnsi="ＭＳ 明朝"/>
                <w:color w:val="000000" w:themeColor="text1"/>
                <w:sz w:val="20"/>
                <w:szCs w:val="20"/>
              </w:rPr>
              <w:t>90</w:t>
            </w:r>
            <w:r w:rsidR="00F03475" w:rsidRPr="006139F4">
              <w:rPr>
                <w:rFonts w:ascii="ＭＳ 明朝" w:hAnsi="ＭＳ 明朝" w:hint="eastAsia"/>
                <w:color w:val="000000" w:themeColor="text1"/>
                <w:sz w:val="20"/>
                <w:szCs w:val="20"/>
              </w:rPr>
              <w:t>％</w:t>
            </w:r>
            <w:r w:rsidR="006C1171" w:rsidRPr="006139F4">
              <w:rPr>
                <w:rFonts w:ascii="ＭＳ 明朝" w:hAnsi="ＭＳ 明朝" w:hint="eastAsia"/>
                <w:color w:val="000000" w:themeColor="text1"/>
                <w:sz w:val="20"/>
                <w:szCs w:val="20"/>
              </w:rPr>
              <w:t>以上</w:t>
            </w:r>
            <w:r w:rsidR="00BC40D3" w:rsidRPr="006139F4">
              <w:rPr>
                <w:rFonts w:ascii="ＭＳ 明朝" w:hAnsi="ＭＳ 明朝" w:hint="eastAsia"/>
                <w:color w:val="000000" w:themeColor="text1"/>
                <w:sz w:val="20"/>
                <w:szCs w:val="20"/>
              </w:rPr>
              <w:t>を</w:t>
            </w:r>
            <w:r w:rsidR="005F4313" w:rsidRPr="006139F4">
              <w:rPr>
                <w:rFonts w:ascii="ＭＳ 明朝" w:hAnsi="ＭＳ 明朝" w:hint="eastAsia"/>
                <w:color w:val="000000" w:themeColor="text1"/>
                <w:sz w:val="20"/>
                <w:szCs w:val="20"/>
              </w:rPr>
              <w:t>維持</w:t>
            </w:r>
            <w:r w:rsidRPr="006139F4">
              <w:rPr>
                <w:rFonts w:ascii="ＭＳ 明朝" w:hAnsi="ＭＳ 明朝" w:hint="eastAsia"/>
                <w:color w:val="000000" w:themeColor="text1"/>
                <w:sz w:val="20"/>
                <w:szCs w:val="20"/>
              </w:rPr>
              <w:t>する</w:t>
            </w:r>
            <w:r w:rsidR="005F4313" w:rsidRPr="006139F4">
              <w:rPr>
                <w:rFonts w:ascii="ＭＳ 明朝" w:hAnsi="ＭＳ 明朝" w:hint="eastAsia"/>
                <w:color w:val="000000" w:themeColor="text1"/>
                <w:sz w:val="20"/>
                <w:szCs w:val="20"/>
              </w:rPr>
              <w:t>。</w:t>
            </w:r>
          </w:p>
          <w:p w14:paraId="1FD52F67" w14:textId="77777777" w:rsidR="00BB5F77" w:rsidRPr="006139F4" w:rsidRDefault="00BB5F77" w:rsidP="00724E33">
            <w:pPr>
              <w:spacing w:line="140" w:lineRule="exact"/>
              <w:rPr>
                <w:rFonts w:ascii="ＭＳ 明朝" w:hAnsi="ＭＳ 明朝"/>
                <w:color w:val="000000" w:themeColor="text1"/>
                <w:sz w:val="20"/>
                <w:szCs w:val="20"/>
              </w:rPr>
            </w:pPr>
          </w:p>
          <w:p w14:paraId="50883A64" w14:textId="77777777" w:rsidR="00BB5F77" w:rsidRPr="006139F4" w:rsidRDefault="00C71DC2" w:rsidP="00F72BDD">
            <w:pPr>
              <w:rPr>
                <w:rFonts w:asciiTheme="majorEastAsia" w:eastAsiaTheme="majorEastAsia" w:hAnsiTheme="majorEastAsia"/>
                <w:color w:val="000000" w:themeColor="text1"/>
                <w:sz w:val="22"/>
                <w:szCs w:val="22"/>
              </w:rPr>
            </w:pPr>
            <w:r w:rsidRPr="006139F4">
              <w:rPr>
                <w:rFonts w:asciiTheme="majorEastAsia" w:eastAsiaTheme="majorEastAsia" w:hAnsiTheme="majorEastAsia" w:hint="eastAsia"/>
                <w:color w:val="000000" w:themeColor="text1"/>
                <w:sz w:val="22"/>
                <w:szCs w:val="22"/>
              </w:rPr>
              <w:t>５</w:t>
            </w:r>
            <w:r w:rsidR="00BB5F77" w:rsidRPr="006139F4">
              <w:rPr>
                <w:rFonts w:asciiTheme="majorEastAsia" w:eastAsiaTheme="majorEastAsia" w:hAnsiTheme="majorEastAsia" w:hint="eastAsia"/>
                <w:color w:val="000000" w:themeColor="text1"/>
                <w:sz w:val="22"/>
                <w:szCs w:val="22"/>
              </w:rPr>
              <w:t xml:space="preserve">　働き方改革の推進</w:t>
            </w:r>
          </w:p>
          <w:p w14:paraId="1534DC1B" w14:textId="77777777" w:rsidR="00BB5F77" w:rsidRPr="006139F4" w:rsidRDefault="00A0563D" w:rsidP="00F72BDD">
            <w:pPr>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　（</w:t>
            </w:r>
            <w:r w:rsidR="00C71DC2" w:rsidRPr="006139F4">
              <w:rPr>
                <w:rFonts w:ascii="ＭＳ 明朝" w:hAnsi="ＭＳ 明朝" w:hint="eastAsia"/>
                <w:color w:val="000000" w:themeColor="text1"/>
                <w:sz w:val="20"/>
                <w:szCs w:val="20"/>
              </w:rPr>
              <w:t>１</w:t>
            </w:r>
            <w:r w:rsidRPr="006139F4">
              <w:rPr>
                <w:rFonts w:ascii="ＭＳ 明朝" w:hAnsi="ＭＳ 明朝" w:hint="eastAsia"/>
                <w:color w:val="000000" w:themeColor="text1"/>
                <w:sz w:val="20"/>
                <w:szCs w:val="20"/>
              </w:rPr>
              <w:t>）業務</w:t>
            </w:r>
            <w:r w:rsidR="004375E2" w:rsidRPr="006139F4">
              <w:rPr>
                <w:rFonts w:ascii="ＭＳ 明朝" w:hAnsi="ＭＳ 明朝" w:hint="eastAsia"/>
                <w:color w:val="000000" w:themeColor="text1"/>
                <w:sz w:val="20"/>
                <w:szCs w:val="20"/>
              </w:rPr>
              <w:t>の効率化</w:t>
            </w:r>
            <w:r w:rsidRPr="006139F4">
              <w:rPr>
                <w:rFonts w:ascii="ＭＳ 明朝" w:hAnsi="ＭＳ 明朝" w:hint="eastAsia"/>
                <w:color w:val="000000" w:themeColor="text1"/>
                <w:sz w:val="20"/>
                <w:szCs w:val="20"/>
              </w:rPr>
              <w:t>を図り、職員の心身の健康を維持</w:t>
            </w:r>
            <w:r w:rsidR="004375E2" w:rsidRPr="006139F4">
              <w:rPr>
                <w:rFonts w:ascii="ＭＳ 明朝" w:hAnsi="ＭＳ 明朝" w:hint="eastAsia"/>
                <w:color w:val="000000" w:themeColor="text1"/>
                <w:sz w:val="20"/>
                <w:szCs w:val="20"/>
              </w:rPr>
              <w:t>・増進</w:t>
            </w:r>
            <w:r w:rsidRPr="006139F4">
              <w:rPr>
                <w:rFonts w:ascii="ＭＳ 明朝" w:hAnsi="ＭＳ 明朝" w:hint="eastAsia"/>
                <w:color w:val="000000" w:themeColor="text1"/>
                <w:sz w:val="20"/>
                <w:szCs w:val="20"/>
              </w:rPr>
              <w:t>する</w:t>
            </w:r>
            <w:r w:rsidR="008932DF" w:rsidRPr="006139F4">
              <w:rPr>
                <w:rFonts w:ascii="ＭＳ 明朝" w:hAnsi="ＭＳ 明朝" w:hint="eastAsia"/>
                <w:color w:val="000000" w:themeColor="text1"/>
                <w:sz w:val="20"/>
                <w:szCs w:val="20"/>
              </w:rPr>
              <w:t>。</w:t>
            </w:r>
          </w:p>
          <w:p w14:paraId="27ECC01E" w14:textId="77777777" w:rsidR="00A0563D" w:rsidRPr="006139F4" w:rsidRDefault="001F43A6" w:rsidP="00F72BDD">
            <w:pPr>
              <w:rPr>
                <w:rFonts w:ascii="ＭＳ 明朝" w:hAnsi="ＭＳ 明朝"/>
                <w:sz w:val="20"/>
                <w:szCs w:val="20"/>
              </w:rPr>
            </w:pPr>
            <w:r w:rsidRPr="006139F4">
              <w:rPr>
                <w:rFonts w:ascii="ＭＳ 明朝" w:hAnsi="ＭＳ 明朝" w:hint="eastAsia"/>
                <w:color w:val="000000" w:themeColor="text1"/>
                <w:sz w:val="20"/>
                <w:szCs w:val="20"/>
              </w:rPr>
              <w:t xml:space="preserve">　　　ア　</w:t>
            </w:r>
            <w:r w:rsidR="001B6592" w:rsidRPr="006139F4">
              <w:rPr>
                <w:rFonts w:ascii="ＭＳ 明朝" w:hAnsi="ＭＳ 明朝" w:hint="eastAsia"/>
                <w:color w:val="000000" w:themeColor="text1"/>
                <w:sz w:val="20"/>
                <w:szCs w:val="20"/>
              </w:rPr>
              <w:t>「大阪府部活動の在り方に関する方針」に則った部活動指導を行い、また</w:t>
            </w:r>
            <w:r w:rsidR="003603BE" w:rsidRPr="006139F4">
              <w:rPr>
                <w:rFonts w:ascii="ＭＳ 明朝" w:hAnsi="ＭＳ 明朝" w:hint="eastAsia"/>
                <w:color w:val="000000" w:themeColor="text1"/>
                <w:sz w:val="20"/>
                <w:szCs w:val="20"/>
              </w:rPr>
              <w:t>全校一斉定時退庁日</w:t>
            </w:r>
            <w:r w:rsidR="003603BE" w:rsidRPr="006139F4">
              <w:rPr>
                <w:rFonts w:ascii="ＭＳ 明朝" w:hAnsi="ＭＳ 明朝" w:hint="eastAsia"/>
                <w:sz w:val="20"/>
                <w:szCs w:val="20"/>
              </w:rPr>
              <w:t>の徹底等により</w:t>
            </w:r>
            <w:r w:rsidR="000A6751" w:rsidRPr="006139F4">
              <w:rPr>
                <w:rFonts w:ascii="ＭＳ 明朝" w:hAnsi="ＭＳ 明朝" w:hint="eastAsia"/>
                <w:sz w:val="20"/>
                <w:szCs w:val="20"/>
              </w:rPr>
              <w:t>在校時間を</w:t>
            </w:r>
            <w:r w:rsidR="00746170" w:rsidRPr="006139F4">
              <w:rPr>
                <w:rFonts w:ascii="ＭＳ 明朝" w:hAnsi="ＭＳ 明朝" w:hint="eastAsia"/>
                <w:sz w:val="20"/>
                <w:szCs w:val="20"/>
              </w:rPr>
              <w:t>定められた上限の範囲内にする</w:t>
            </w:r>
            <w:r w:rsidRPr="006139F4">
              <w:rPr>
                <w:rFonts w:ascii="ＭＳ 明朝" w:hAnsi="ＭＳ 明朝" w:hint="eastAsia"/>
                <w:sz w:val="20"/>
                <w:szCs w:val="20"/>
              </w:rPr>
              <w:t>。</w:t>
            </w:r>
          </w:p>
          <w:p w14:paraId="4092FD3D" w14:textId="55AA8820" w:rsidR="000741F5" w:rsidRPr="006139F4" w:rsidRDefault="001F43A6" w:rsidP="00F72BDD">
            <w:pPr>
              <w:rPr>
                <w:rFonts w:ascii="ＭＳ 明朝" w:hAnsi="ＭＳ 明朝"/>
                <w:sz w:val="20"/>
                <w:szCs w:val="20"/>
              </w:rPr>
            </w:pPr>
            <w:r w:rsidRPr="006139F4">
              <w:rPr>
                <w:rFonts w:ascii="ＭＳ 明朝" w:hAnsi="ＭＳ 明朝" w:hint="eastAsia"/>
                <w:sz w:val="20"/>
                <w:szCs w:val="20"/>
              </w:rPr>
              <w:t xml:space="preserve">　　　</w:t>
            </w:r>
            <w:r w:rsidR="006B67A0" w:rsidRPr="006139F4">
              <w:rPr>
                <w:rFonts w:ascii="ＭＳ 明朝" w:hAnsi="ＭＳ 明朝" w:hint="eastAsia"/>
                <w:sz w:val="20"/>
                <w:szCs w:val="20"/>
              </w:rPr>
              <w:t xml:space="preserve">イ　</w:t>
            </w:r>
            <w:r w:rsidR="004D5B69" w:rsidRPr="006139F4">
              <w:rPr>
                <w:rFonts w:ascii="ＭＳ 明朝" w:hAnsi="ＭＳ 明朝" w:hint="eastAsia"/>
                <w:sz w:val="20"/>
                <w:szCs w:val="20"/>
              </w:rPr>
              <w:t>根本的に組織体制を見直し、業務の偏りを改善するとともに、効果的・</w:t>
            </w:r>
            <w:r w:rsidR="00833803" w:rsidRPr="006139F4">
              <w:rPr>
                <w:rFonts w:ascii="ＭＳ 明朝" w:hAnsi="ＭＳ 明朝" w:hint="eastAsia"/>
                <w:sz w:val="20"/>
                <w:szCs w:val="20"/>
              </w:rPr>
              <w:t>効率</w:t>
            </w:r>
            <w:r w:rsidR="004D5B69" w:rsidRPr="006139F4">
              <w:rPr>
                <w:rFonts w:ascii="ＭＳ 明朝" w:hAnsi="ＭＳ 明朝" w:hint="eastAsia"/>
                <w:sz w:val="20"/>
                <w:szCs w:val="20"/>
              </w:rPr>
              <w:t>的な組織運営ができるように組織改編を行う</w:t>
            </w:r>
            <w:r w:rsidRPr="006139F4">
              <w:rPr>
                <w:rFonts w:ascii="ＭＳ 明朝" w:hAnsi="ＭＳ 明朝" w:hint="eastAsia"/>
                <w:sz w:val="20"/>
                <w:szCs w:val="20"/>
              </w:rPr>
              <w:t>。</w:t>
            </w:r>
          </w:p>
        </w:tc>
      </w:tr>
    </w:tbl>
    <w:p w14:paraId="31A7B465" w14:textId="77777777" w:rsidR="00724E33" w:rsidRPr="006139F4" w:rsidRDefault="00724E33" w:rsidP="00D6776E">
      <w:pPr>
        <w:spacing w:line="300" w:lineRule="exact"/>
        <w:ind w:leftChars="-342" w:left="-718" w:firstLineChars="250" w:firstLine="525"/>
        <w:rPr>
          <w:rFonts w:ascii="ＭＳ ゴシック" w:eastAsia="ＭＳ ゴシック" w:hAnsi="ＭＳ ゴシック"/>
          <w:szCs w:val="21"/>
        </w:rPr>
      </w:pPr>
    </w:p>
    <w:p w14:paraId="09C064E1" w14:textId="77777777" w:rsidR="00D6776E" w:rsidRPr="006139F4" w:rsidRDefault="00D6776E" w:rsidP="00D6776E">
      <w:pPr>
        <w:spacing w:line="300" w:lineRule="exact"/>
        <w:ind w:leftChars="-342" w:left="-718" w:firstLineChars="250" w:firstLine="525"/>
        <w:rPr>
          <w:rFonts w:ascii="ＭＳ ゴシック" w:eastAsia="ＭＳ ゴシック" w:hAnsi="ＭＳ ゴシック"/>
          <w:szCs w:val="21"/>
        </w:rPr>
      </w:pPr>
      <w:r w:rsidRPr="006139F4">
        <w:rPr>
          <w:rFonts w:ascii="ＭＳ ゴシック" w:eastAsia="ＭＳ ゴシック" w:hAnsi="ＭＳ ゴシック" w:hint="eastAsia"/>
          <w:szCs w:val="21"/>
        </w:rPr>
        <w:t>【学校教育自己診断の結果と分析・学校運営協議会からの意見】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1"/>
        <w:gridCol w:w="8107"/>
      </w:tblGrid>
      <w:tr w:rsidR="003E2C72" w:rsidRPr="006139F4" w14:paraId="01BB8A05" w14:textId="77777777" w:rsidTr="00E16B9B">
        <w:trPr>
          <w:trHeight w:val="411"/>
          <w:jc w:val="center"/>
        </w:trPr>
        <w:tc>
          <w:tcPr>
            <w:tcW w:w="6771" w:type="dxa"/>
            <w:vAlign w:val="center"/>
          </w:tcPr>
          <w:p w14:paraId="34EACB94" w14:textId="0A3507FF" w:rsidR="00D6776E" w:rsidRPr="006139F4" w:rsidRDefault="00B46D05" w:rsidP="001A6C6F">
            <w:pPr>
              <w:spacing w:line="300" w:lineRule="exact"/>
              <w:jc w:val="center"/>
              <w:rPr>
                <w:rFonts w:ascii="ＭＳ 明朝" w:hAnsi="ＭＳ 明朝"/>
                <w:sz w:val="20"/>
                <w:szCs w:val="20"/>
              </w:rPr>
            </w:pPr>
            <w:r w:rsidRPr="006139F4">
              <w:rPr>
                <w:rFonts w:ascii="ＭＳ 明朝" w:hAnsi="ＭＳ 明朝" w:hint="eastAsia"/>
                <w:sz w:val="20"/>
                <w:szCs w:val="20"/>
              </w:rPr>
              <w:t>学校教育自己診断の結果と分析［令和</w:t>
            </w:r>
            <w:r w:rsidR="006A5BD7" w:rsidRPr="006139F4">
              <w:rPr>
                <w:rFonts w:ascii="ＭＳ 明朝" w:hAnsi="ＭＳ 明朝" w:hint="eastAsia"/>
                <w:sz w:val="20"/>
                <w:szCs w:val="20"/>
              </w:rPr>
              <w:t xml:space="preserve">　　</w:t>
            </w:r>
            <w:r w:rsidR="00801780" w:rsidRPr="006139F4">
              <w:rPr>
                <w:rFonts w:ascii="ＭＳ 明朝" w:hAnsi="ＭＳ 明朝" w:hint="eastAsia"/>
                <w:sz w:val="20"/>
                <w:szCs w:val="20"/>
              </w:rPr>
              <w:t>年</w:t>
            </w:r>
            <w:r w:rsidR="00F6197B" w:rsidRPr="006139F4">
              <w:rPr>
                <w:rFonts w:ascii="ＭＳ 明朝" w:hAnsi="ＭＳ 明朝" w:hint="eastAsia"/>
                <w:sz w:val="20"/>
                <w:szCs w:val="20"/>
              </w:rPr>
              <w:t xml:space="preserve">　</w:t>
            </w:r>
            <w:r w:rsidR="00D6776E" w:rsidRPr="006139F4">
              <w:rPr>
                <w:rFonts w:ascii="ＭＳ 明朝" w:hAnsi="ＭＳ 明朝" w:hint="eastAsia"/>
                <w:sz w:val="20"/>
                <w:szCs w:val="20"/>
              </w:rPr>
              <w:t>月実施分］</w:t>
            </w:r>
          </w:p>
        </w:tc>
        <w:tc>
          <w:tcPr>
            <w:tcW w:w="8221" w:type="dxa"/>
            <w:vAlign w:val="center"/>
          </w:tcPr>
          <w:p w14:paraId="2E90BD51" w14:textId="77777777" w:rsidR="00D6776E" w:rsidRPr="006139F4" w:rsidRDefault="00D6776E" w:rsidP="00E16B9B">
            <w:pPr>
              <w:spacing w:line="300" w:lineRule="exact"/>
              <w:jc w:val="center"/>
              <w:rPr>
                <w:rFonts w:ascii="ＭＳ 明朝" w:hAnsi="ＭＳ 明朝"/>
                <w:sz w:val="20"/>
                <w:szCs w:val="20"/>
              </w:rPr>
            </w:pPr>
            <w:r w:rsidRPr="006139F4">
              <w:rPr>
                <w:rFonts w:ascii="ＭＳ 明朝" w:hAnsi="ＭＳ 明朝" w:hint="eastAsia"/>
                <w:sz w:val="20"/>
                <w:szCs w:val="20"/>
              </w:rPr>
              <w:t>学校運営協議会からの意見</w:t>
            </w:r>
          </w:p>
        </w:tc>
      </w:tr>
      <w:tr w:rsidR="00D6776E" w:rsidRPr="006139F4" w14:paraId="5766957D" w14:textId="77777777" w:rsidTr="00E16B9B">
        <w:trPr>
          <w:trHeight w:val="1079"/>
          <w:jc w:val="center"/>
        </w:trPr>
        <w:tc>
          <w:tcPr>
            <w:tcW w:w="6771" w:type="dxa"/>
          </w:tcPr>
          <w:p w14:paraId="12AAA122" w14:textId="77777777" w:rsidR="00CE7368" w:rsidRPr="006139F4" w:rsidRDefault="00CE7368" w:rsidP="00801780">
            <w:pPr>
              <w:rPr>
                <w:sz w:val="20"/>
                <w:szCs w:val="20"/>
              </w:rPr>
            </w:pPr>
          </w:p>
        </w:tc>
        <w:tc>
          <w:tcPr>
            <w:tcW w:w="8221" w:type="dxa"/>
          </w:tcPr>
          <w:p w14:paraId="36F45B7D" w14:textId="77777777" w:rsidR="00D6776E" w:rsidRPr="006139F4" w:rsidRDefault="00D6776E" w:rsidP="00B46D05">
            <w:pPr>
              <w:rPr>
                <w:rFonts w:asciiTheme="minorEastAsia" w:eastAsiaTheme="minorEastAsia" w:hAnsiTheme="minorEastAsia"/>
                <w:sz w:val="20"/>
                <w:szCs w:val="20"/>
              </w:rPr>
            </w:pPr>
          </w:p>
        </w:tc>
      </w:tr>
    </w:tbl>
    <w:p w14:paraId="1581B667" w14:textId="77777777" w:rsidR="00B72960" w:rsidRPr="006139F4" w:rsidRDefault="00B72960" w:rsidP="00416A59">
      <w:pPr>
        <w:ind w:leftChars="-92" w:left="-4" w:hangingChars="90" w:hanging="189"/>
        <w:jc w:val="left"/>
        <w:rPr>
          <w:rFonts w:ascii="ＭＳ ゴシック" w:eastAsia="ＭＳ ゴシック" w:hAnsi="ＭＳ ゴシック"/>
          <w:szCs w:val="21"/>
        </w:rPr>
      </w:pPr>
    </w:p>
    <w:p w14:paraId="54CF87AF" w14:textId="77777777" w:rsidR="0086696C" w:rsidRPr="006139F4" w:rsidRDefault="00C71DC2" w:rsidP="00416A59">
      <w:pPr>
        <w:ind w:leftChars="-92" w:left="-4" w:hangingChars="90" w:hanging="189"/>
        <w:jc w:val="left"/>
        <w:rPr>
          <w:rFonts w:ascii="ＭＳ ゴシック" w:eastAsia="ＭＳ ゴシック" w:hAnsi="ＭＳ ゴシック"/>
          <w:szCs w:val="21"/>
        </w:rPr>
      </w:pPr>
      <w:r w:rsidRPr="006139F4">
        <w:rPr>
          <w:rFonts w:ascii="ＭＳ ゴシック" w:eastAsia="ＭＳ ゴシック" w:hAnsi="ＭＳ ゴシック" w:hint="eastAsia"/>
          <w:szCs w:val="21"/>
        </w:rPr>
        <w:lastRenderedPageBreak/>
        <w:t>３</w:t>
      </w:r>
      <w:r w:rsidR="0037367C" w:rsidRPr="006139F4">
        <w:rPr>
          <w:rFonts w:ascii="ＭＳ ゴシック" w:eastAsia="ＭＳ ゴシック" w:hAnsi="ＭＳ ゴシック" w:hint="eastAsia"/>
          <w:szCs w:val="21"/>
        </w:rPr>
        <w:t xml:space="preserve">　</w:t>
      </w:r>
      <w:r w:rsidR="0086696C" w:rsidRPr="006139F4">
        <w:rPr>
          <w:rFonts w:ascii="ＭＳ ゴシック" w:eastAsia="ＭＳ ゴシック" w:hAnsi="ＭＳ ゴシック" w:hint="eastAsia"/>
          <w:szCs w:val="21"/>
        </w:rPr>
        <w:t>本年度の取組</w:t>
      </w:r>
      <w:r w:rsidR="0037367C" w:rsidRPr="006139F4">
        <w:rPr>
          <w:rFonts w:ascii="ＭＳ ゴシック" w:eastAsia="ＭＳ ゴシック" w:hAnsi="ＭＳ ゴシック" w:hint="eastAsia"/>
          <w:szCs w:val="21"/>
        </w:rPr>
        <w:t>内容</w:t>
      </w:r>
      <w:r w:rsidR="0086696C" w:rsidRPr="006139F4">
        <w:rPr>
          <w:rFonts w:ascii="ＭＳ ゴシック" w:eastAsia="ＭＳ ゴシック" w:hAnsi="ＭＳ ゴシック" w:hint="eastAsia"/>
          <w:szCs w:val="21"/>
        </w:rPr>
        <w:t>及び自己評価</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800"/>
        <w:gridCol w:w="4536"/>
        <w:gridCol w:w="3827"/>
        <w:gridCol w:w="2835"/>
      </w:tblGrid>
      <w:tr w:rsidR="003E2C72" w:rsidRPr="006139F4" w14:paraId="12980D3D" w14:textId="77777777" w:rsidTr="00D025E1">
        <w:trPr>
          <w:trHeight w:val="586"/>
          <w:jc w:val="center"/>
        </w:trPr>
        <w:tc>
          <w:tcPr>
            <w:tcW w:w="881" w:type="dxa"/>
            <w:vAlign w:val="center"/>
          </w:tcPr>
          <w:p w14:paraId="38953411" w14:textId="77777777" w:rsidR="00897939" w:rsidRPr="006139F4" w:rsidRDefault="00897939" w:rsidP="00A97B67">
            <w:pPr>
              <w:spacing w:line="300" w:lineRule="exact"/>
              <w:jc w:val="center"/>
              <w:rPr>
                <w:rFonts w:ascii="ＭＳ 明朝" w:hAnsi="ＭＳ 明朝"/>
                <w:sz w:val="20"/>
                <w:szCs w:val="20"/>
              </w:rPr>
            </w:pPr>
            <w:r w:rsidRPr="006139F4">
              <w:rPr>
                <w:rFonts w:ascii="ＭＳ 明朝" w:hAnsi="ＭＳ 明朝" w:hint="eastAsia"/>
                <w:sz w:val="20"/>
                <w:szCs w:val="20"/>
              </w:rPr>
              <w:t>中期的</w:t>
            </w:r>
          </w:p>
          <w:p w14:paraId="4EFB54CE" w14:textId="77777777" w:rsidR="00897939" w:rsidRPr="006139F4" w:rsidRDefault="00897939" w:rsidP="00A97B67">
            <w:pPr>
              <w:spacing w:line="300" w:lineRule="exact"/>
              <w:jc w:val="center"/>
              <w:rPr>
                <w:rFonts w:ascii="ＭＳ 明朝" w:hAnsi="ＭＳ 明朝"/>
                <w:spacing w:val="-20"/>
                <w:sz w:val="20"/>
                <w:szCs w:val="20"/>
              </w:rPr>
            </w:pPr>
            <w:r w:rsidRPr="006139F4">
              <w:rPr>
                <w:rFonts w:ascii="ＭＳ 明朝" w:hAnsi="ＭＳ 明朝" w:hint="eastAsia"/>
                <w:sz w:val="20"/>
                <w:szCs w:val="20"/>
              </w:rPr>
              <w:t>目標</w:t>
            </w:r>
          </w:p>
        </w:tc>
        <w:tc>
          <w:tcPr>
            <w:tcW w:w="2800" w:type="dxa"/>
            <w:vAlign w:val="center"/>
          </w:tcPr>
          <w:p w14:paraId="1AF13A81" w14:textId="77777777" w:rsidR="00897939" w:rsidRPr="006139F4" w:rsidRDefault="00897939" w:rsidP="00A97B67">
            <w:pPr>
              <w:spacing w:line="300" w:lineRule="exact"/>
              <w:jc w:val="center"/>
              <w:rPr>
                <w:rFonts w:ascii="ＭＳ 明朝" w:hAnsi="ＭＳ 明朝"/>
                <w:sz w:val="20"/>
                <w:szCs w:val="20"/>
              </w:rPr>
            </w:pPr>
            <w:r w:rsidRPr="006139F4">
              <w:rPr>
                <w:rFonts w:ascii="ＭＳ 明朝" w:hAnsi="ＭＳ 明朝" w:hint="eastAsia"/>
                <w:sz w:val="20"/>
                <w:szCs w:val="20"/>
              </w:rPr>
              <w:t>今年度の重点目標</w:t>
            </w:r>
          </w:p>
        </w:tc>
        <w:tc>
          <w:tcPr>
            <w:tcW w:w="4536" w:type="dxa"/>
            <w:tcBorders>
              <w:right w:val="dashed" w:sz="4" w:space="0" w:color="auto"/>
            </w:tcBorders>
            <w:vAlign w:val="center"/>
          </w:tcPr>
          <w:p w14:paraId="335E2E45" w14:textId="77777777" w:rsidR="00897939" w:rsidRPr="006139F4" w:rsidRDefault="00897939" w:rsidP="00A97B67">
            <w:pPr>
              <w:spacing w:line="300" w:lineRule="exact"/>
              <w:jc w:val="center"/>
              <w:rPr>
                <w:rFonts w:ascii="ＭＳ 明朝" w:hAnsi="ＭＳ 明朝"/>
                <w:sz w:val="20"/>
                <w:szCs w:val="20"/>
              </w:rPr>
            </w:pPr>
            <w:r w:rsidRPr="006139F4">
              <w:rPr>
                <w:rFonts w:ascii="ＭＳ 明朝" w:hAnsi="ＭＳ 明朝" w:hint="eastAsia"/>
                <w:sz w:val="20"/>
                <w:szCs w:val="20"/>
              </w:rPr>
              <w:t>具体的な取組計画・内容</w:t>
            </w:r>
          </w:p>
        </w:tc>
        <w:tc>
          <w:tcPr>
            <w:tcW w:w="3827" w:type="dxa"/>
            <w:tcBorders>
              <w:right w:val="dashed" w:sz="4" w:space="0" w:color="auto"/>
            </w:tcBorders>
            <w:vAlign w:val="center"/>
          </w:tcPr>
          <w:p w14:paraId="3F21EAE1" w14:textId="2F808958" w:rsidR="00897939" w:rsidRPr="006139F4" w:rsidRDefault="00F03475" w:rsidP="008D3581">
            <w:pPr>
              <w:spacing w:line="300" w:lineRule="exact"/>
              <w:jc w:val="center"/>
              <w:rPr>
                <w:rFonts w:ascii="ＭＳ 明朝" w:hAnsi="ＭＳ 明朝"/>
                <w:sz w:val="20"/>
                <w:szCs w:val="20"/>
              </w:rPr>
            </w:pPr>
            <w:r w:rsidRPr="006139F4">
              <w:rPr>
                <w:rFonts w:ascii="ＭＳ 明朝" w:hAnsi="ＭＳ 明朝" w:hint="eastAsia"/>
                <w:sz w:val="20"/>
                <w:szCs w:val="20"/>
              </w:rPr>
              <w:t>評価指標</w:t>
            </w:r>
            <w:r w:rsidRPr="006139F4">
              <w:rPr>
                <w:rFonts w:ascii="ＭＳ 明朝" w:hAnsi="ＭＳ 明朝" w:hint="eastAsia"/>
                <w:sz w:val="18"/>
                <w:szCs w:val="20"/>
              </w:rPr>
              <w:t xml:space="preserve"> [</w:t>
            </w:r>
            <w:r w:rsidR="00C71DC2" w:rsidRPr="006139F4">
              <w:rPr>
                <w:rFonts w:ascii="ＭＳ 明朝" w:hAnsi="ＭＳ 明朝"/>
                <w:sz w:val="18"/>
                <w:szCs w:val="20"/>
              </w:rPr>
              <w:t>R</w:t>
            </w:r>
            <w:r w:rsidR="004D5B69" w:rsidRPr="006139F4">
              <w:rPr>
                <w:rFonts w:ascii="ＭＳ 明朝" w:hAnsi="ＭＳ 明朝" w:hint="eastAsia"/>
                <w:sz w:val="18"/>
                <w:szCs w:val="20"/>
              </w:rPr>
              <w:t>７</w:t>
            </w:r>
            <w:r w:rsidRPr="006139F4">
              <w:rPr>
                <w:rFonts w:ascii="ＭＳ 明朝" w:hAnsi="ＭＳ 明朝" w:hint="eastAsia"/>
                <w:sz w:val="18"/>
                <w:szCs w:val="20"/>
              </w:rPr>
              <w:t>年度値]</w:t>
            </w:r>
          </w:p>
        </w:tc>
        <w:tc>
          <w:tcPr>
            <w:tcW w:w="2835" w:type="dxa"/>
            <w:tcBorders>
              <w:left w:val="dashed" w:sz="4" w:space="0" w:color="auto"/>
              <w:right w:val="single" w:sz="4" w:space="0" w:color="auto"/>
            </w:tcBorders>
            <w:vAlign w:val="center"/>
          </w:tcPr>
          <w:p w14:paraId="133C7D1A" w14:textId="77777777" w:rsidR="00897939" w:rsidRPr="006139F4" w:rsidRDefault="00897939" w:rsidP="00A97B67">
            <w:pPr>
              <w:spacing w:line="300" w:lineRule="exact"/>
              <w:jc w:val="center"/>
              <w:rPr>
                <w:rFonts w:ascii="ＭＳ 明朝" w:hAnsi="ＭＳ 明朝"/>
                <w:sz w:val="20"/>
                <w:szCs w:val="20"/>
              </w:rPr>
            </w:pPr>
            <w:r w:rsidRPr="006139F4">
              <w:rPr>
                <w:rFonts w:ascii="ＭＳ 明朝" w:hAnsi="ＭＳ 明朝" w:hint="eastAsia"/>
                <w:sz w:val="20"/>
                <w:szCs w:val="20"/>
              </w:rPr>
              <w:t>自己評価</w:t>
            </w:r>
          </w:p>
        </w:tc>
      </w:tr>
      <w:tr w:rsidR="00134657" w:rsidRPr="006139F4" w14:paraId="754E1D36" w14:textId="77777777" w:rsidTr="00D025E1">
        <w:trPr>
          <w:cantSplit/>
          <w:trHeight w:val="4315"/>
          <w:jc w:val="center"/>
        </w:trPr>
        <w:tc>
          <w:tcPr>
            <w:tcW w:w="881" w:type="dxa"/>
            <w:textDirection w:val="tbRlV"/>
            <w:vAlign w:val="center"/>
          </w:tcPr>
          <w:p w14:paraId="6E4098E0" w14:textId="77777777" w:rsidR="00134657" w:rsidRPr="006139F4" w:rsidRDefault="00134657" w:rsidP="00134657">
            <w:pPr>
              <w:spacing w:line="300" w:lineRule="exact"/>
              <w:ind w:left="113" w:right="113"/>
              <w:jc w:val="center"/>
              <w:rPr>
                <w:rFonts w:ascii="ＭＳ 明朝" w:hAnsi="ＭＳ 明朝"/>
                <w:sz w:val="20"/>
                <w:szCs w:val="20"/>
              </w:rPr>
            </w:pPr>
            <w:r w:rsidRPr="006139F4">
              <w:rPr>
                <w:rFonts w:ascii="ＭＳ 明朝" w:hAnsi="ＭＳ 明朝" w:hint="eastAsia"/>
                <w:sz w:val="20"/>
                <w:szCs w:val="20"/>
              </w:rPr>
              <w:t>１　確かな学力の育成</w:t>
            </w:r>
          </w:p>
        </w:tc>
        <w:tc>
          <w:tcPr>
            <w:tcW w:w="2800" w:type="dxa"/>
          </w:tcPr>
          <w:p w14:paraId="3F35C0A9" w14:textId="77777777" w:rsidR="00134657" w:rsidRPr="006139F4" w:rsidRDefault="00134657" w:rsidP="00134657">
            <w:pPr>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（１）</w:t>
            </w:r>
          </w:p>
          <w:p w14:paraId="0C2CF3D5" w14:textId="380D9820"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r w:rsidRPr="006139F4">
              <w:rPr>
                <w:rFonts w:asciiTheme="minorEastAsia" w:eastAsiaTheme="minorEastAsia" w:hAnsiTheme="minorEastAsia" w:hint="eastAsia"/>
                <w:sz w:val="20"/>
                <w:szCs w:val="20"/>
              </w:rPr>
              <w:t xml:space="preserve">ア　</w:t>
            </w:r>
            <w:r w:rsidR="000741F5" w:rsidRPr="006139F4">
              <w:rPr>
                <w:rFonts w:asciiTheme="minorEastAsia" w:eastAsiaTheme="minorEastAsia" w:hAnsiTheme="minorEastAsia" w:hint="eastAsia"/>
                <w:sz w:val="20"/>
                <w:szCs w:val="20"/>
              </w:rPr>
              <w:t>観点別評価を踏まえた授業改善に組織的かつ恒常的に取り組む。</w:t>
            </w:r>
          </w:p>
          <w:p w14:paraId="3392DD17"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2438835D" w14:textId="77777777"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p>
          <w:p w14:paraId="27144F9E"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513F2927"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1E986A84" w14:textId="77777777" w:rsidR="00AA5340" w:rsidRPr="006139F4" w:rsidRDefault="00AA5340"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7F1AA551"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3C4500B3" w14:textId="0EA78E91"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r w:rsidRPr="006139F4">
              <w:rPr>
                <w:rFonts w:asciiTheme="minorEastAsia" w:eastAsiaTheme="minorEastAsia" w:hAnsiTheme="minorEastAsia" w:hint="eastAsia"/>
                <w:sz w:val="20"/>
                <w:szCs w:val="20"/>
              </w:rPr>
              <w:t>イ　各教科において「学び」を可視化し、当該教科に留まらず教科横断的なカリキュラムマネジメントを推進する。</w:t>
            </w:r>
          </w:p>
          <w:p w14:paraId="3E3898A3" w14:textId="77777777"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 xml:space="preserve">ウ　</w:t>
            </w:r>
            <w:r w:rsidRPr="006139F4">
              <w:rPr>
                <w:rFonts w:asciiTheme="minorEastAsia" w:eastAsiaTheme="minorEastAsia" w:hAnsiTheme="minorEastAsia" w:hint="eastAsia"/>
                <w:sz w:val="20"/>
                <w:szCs w:val="20"/>
              </w:rPr>
              <w:t>「オンライン学習研究委員会」を核として「１人１台端末」の効果的活用を進め、その情報共有を図る校内体制を構築し、生徒の学びを支援、深化させる。</w:t>
            </w:r>
          </w:p>
        </w:tc>
        <w:tc>
          <w:tcPr>
            <w:tcW w:w="4536" w:type="dxa"/>
            <w:tcBorders>
              <w:right w:val="dashed" w:sz="4" w:space="0" w:color="auto"/>
            </w:tcBorders>
          </w:tcPr>
          <w:p w14:paraId="1C44753E"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（１）</w:t>
            </w:r>
          </w:p>
          <w:p w14:paraId="09527EB4" w14:textId="7C91C3FC"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ア・</w:t>
            </w:r>
            <w:r w:rsidRPr="006139F4">
              <w:rPr>
                <w:rFonts w:ascii="ＭＳ 明朝" w:hAnsi="ＭＳ 明朝"/>
                <w:sz w:val="20"/>
                <w:szCs w:val="20"/>
              </w:rPr>
              <w:t>45</w:t>
            </w:r>
            <w:r w:rsidRPr="006139F4">
              <w:rPr>
                <w:rFonts w:ascii="ＭＳ 明朝" w:hAnsi="ＭＳ 明朝" w:hint="eastAsia"/>
                <w:sz w:val="20"/>
                <w:szCs w:val="20"/>
              </w:rPr>
              <w:t>分×７限授業（高校全学年</w:t>
            </w:r>
            <w:r w:rsidRPr="006139F4">
              <w:rPr>
                <w:rFonts w:ascii="ＭＳ 明朝" w:hAnsi="ＭＳ 明朝"/>
                <w:sz w:val="20"/>
                <w:szCs w:val="20"/>
              </w:rPr>
              <w:t>33</w:t>
            </w:r>
            <w:r w:rsidRPr="006139F4">
              <w:rPr>
                <w:rFonts w:ascii="ＭＳ 明朝" w:hAnsi="ＭＳ 明朝" w:hint="eastAsia"/>
                <w:sz w:val="20"/>
                <w:szCs w:val="20"/>
              </w:rPr>
              <w:t>単位）により学校生活をデザインする。</w:t>
            </w:r>
          </w:p>
          <w:p w14:paraId="238107F2" w14:textId="77777777" w:rsidR="00AA5340" w:rsidRPr="006139F4" w:rsidRDefault="00AA5340" w:rsidP="00134657">
            <w:pPr>
              <w:spacing w:line="300" w:lineRule="exact"/>
              <w:ind w:leftChars="100" w:left="410" w:hangingChars="100" w:hanging="200"/>
              <w:rPr>
                <w:rFonts w:ascii="ＭＳ 明朝" w:hAnsi="ＭＳ 明朝"/>
                <w:sz w:val="20"/>
                <w:szCs w:val="20"/>
              </w:rPr>
            </w:pPr>
          </w:p>
          <w:p w14:paraId="3CD37531" w14:textId="7CE2CA8A" w:rsidR="00134657" w:rsidRPr="006139F4" w:rsidRDefault="00134657" w:rsidP="00134657">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・各教員が「思考を促す授業」を心掛け、「主体的・対話的で深い学び」の授業デザインをもてるようにする。</w:t>
            </w:r>
          </w:p>
          <w:p w14:paraId="17439C50" w14:textId="77777777" w:rsidR="00134657" w:rsidRPr="006139F4" w:rsidRDefault="00134657" w:rsidP="00134657">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・生徒による「授業アンケート」を７月、</w:t>
            </w:r>
            <w:r w:rsidRPr="006139F4">
              <w:rPr>
                <w:rFonts w:ascii="ＭＳ 明朝" w:hAnsi="ＭＳ 明朝"/>
                <w:sz w:val="20"/>
                <w:szCs w:val="20"/>
              </w:rPr>
              <w:t>12</w:t>
            </w:r>
            <w:r w:rsidRPr="006139F4">
              <w:rPr>
                <w:rFonts w:ascii="ＭＳ 明朝" w:hAnsi="ＭＳ 明朝" w:hint="eastAsia"/>
                <w:sz w:val="20"/>
                <w:szCs w:val="20"/>
              </w:rPr>
              <w:t>月に実施し、全教員による授業改善シートを作成する。</w:t>
            </w:r>
          </w:p>
          <w:p w14:paraId="17D075CB"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イ・各教科、科目の各単元等が、育む力とどのように関連付けられているか見直すことにより、カリキュラムマネジメントを進める。また、探究等他教科・科目との教科横断的な観点で内容の配置や精選について検討する。</w:t>
            </w:r>
          </w:p>
          <w:p w14:paraId="3343A039"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ウ・オンライン学習研究委員会を中心に、授業における端末の効果的な具体的実践について情報共有を図る。</w:t>
            </w:r>
          </w:p>
        </w:tc>
        <w:tc>
          <w:tcPr>
            <w:tcW w:w="3827" w:type="dxa"/>
            <w:tcBorders>
              <w:right w:val="dashed" w:sz="4" w:space="0" w:color="auto"/>
            </w:tcBorders>
          </w:tcPr>
          <w:p w14:paraId="0C553EBD"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（１）</w:t>
            </w:r>
          </w:p>
          <w:p w14:paraId="3D549966" w14:textId="6E20A7A1"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ア・（生徒対象）学校教育自己診断における授業満足度9</w:t>
            </w:r>
            <w:r w:rsidRPr="006139F4">
              <w:rPr>
                <w:rFonts w:ascii="ＭＳ 明朝" w:hAnsi="ＭＳ 明朝"/>
                <w:sz w:val="20"/>
                <w:szCs w:val="20"/>
              </w:rPr>
              <w:t>0</w:t>
            </w:r>
            <w:r w:rsidRPr="006139F4">
              <w:rPr>
                <w:rFonts w:ascii="ＭＳ 明朝" w:hAnsi="ＭＳ 明朝" w:hint="eastAsia"/>
                <w:sz w:val="20"/>
                <w:szCs w:val="20"/>
              </w:rPr>
              <w:t>％以上</w:t>
            </w:r>
            <w:r w:rsidR="004D5B69" w:rsidRPr="006139F4">
              <w:rPr>
                <w:rFonts w:ascii="ＭＳ 明朝" w:hAnsi="ＭＳ 明朝" w:hint="eastAsia"/>
                <w:sz w:val="20"/>
                <w:szCs w:val="20"/>
              </w:rPr>
              <w:t>とする</w:t>
            </w:r>
            <w:r w:rsidRPr="006139F4">
              <w:rPr>
                <w:rFonts w:ascii="ＭＳ 明朝" w:hAnsi="ＭＳ 明朝" w:hint="eastAsia"/>
                <w:sz w:val="20"/>
                <w:szCs w:val="20"/>
              </w:rPr>
              <w:t>。[</w:t>
            </w:r>
            <w:r w:rsidR="004D5B69" w:rsidRPr="006139F4">
              <w:rPr>
                <w:rFonts w:ascii="ＭＳ 明朝" w:hAnsi="ＭＳ 明朝" w:hint="eastAsia"/>
                <w:sz w:val="20"/>
                <w:szCs w:val="20"/>
              </w:rPr>
              <w:t>85</w:t>
            </w:r>
            <w:r w:rsidRPr="006139F4">
              <w:rPr>
                <w:rFonts w:ascii="ＭＳ 明朝" w:hAnsi="ＭＳ 明朝" w:hint="eastAsia"/>
                <w:sz w:val="20"/>
                <w:szCs w:val="20"/>
              </w:rPr>
              <w:t>％]</w:t>
            </w:r>
          </w:p>
          <w:p w14:paraId="718DB57E" w14:textId="24D6A81F" w:rsidR="00134657" w:rsidRPr="006139F4" w:rsidRDefault="00134657" w:rsidP="006139F4">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・（生徒対象）学校教育自己診断「深く考えさせる授業が多い」</w:t>
            </w:r>
            <w:r w:rsidRPr="006139F4">
              <w:rPr>
                <w:rFonts w:ascii="ＭＳ 明朝" w:hAnsi="ＭＳ 明朝"/>
                <w:sz w:val="20"/>
                <w:szCs w:val="20"/>
              </w:rPr>
              <w:t>85％</w:t>
            </w:r>
            <w:r w:rsidRPr="006139F4">
              <w:rPr>
                <w:rFonts w:ascii="ＭＳ 明朝" w:hAnsi="ＭＳ 明朝" w:hint="eastAsia"/>
                <w:sz w:val="20"/>
                <w:szCs w:val="20"/>
              </w:rPr>
              <w:t>以上</w:t>
            </w:r>
            <w:r w:rsidR="004D5B69" w:rsidRPr="006139F4">
              <w:rPr>
                <w:rFonts w:ascii="ＭＳ 明朝" w:hAnsi="ＭＳ 明朝" w:hint="eastAsia"/>
                <w:sz w:val="20"/>
                <w:szCs w:val="20"/>
              </w:rPr>
              <w:t>とする</w:t>
            </w:r>
            <w:r w:rsidRPr="006139F4">
              <w:rPr>
                <w:rFonts w:ascii="ＭＳ 明朝" w:hAnsi="ＭＳ 明朝" w:hint="eastAsia"/>
                <w:sz w:val="20"/>
                <w:szCs w:val="20"/>
              </w:rPr>
              <w:t>。[</w:t>
            </w:r>
            <w:r w:rsidR="004D5B69" w:rsidRPr="006139F4">
              <w:rPr>
                <w:rFonts w:ascii="ＭＳ 明朝" w:hAnsi="ＭＳ 明朝" w:hint="eastAsia"/>
                <w:sz w:val="20"/>
                <w:szCs w:val="20"/>
              </w:rPr>
              <w:t>84</w:t>
            </w:r>
            <w:r w:rsidRPr="006139F4">
              <w:rPr>
                <w:rFonts w:ascii="ＭＳ 明朝" w:hAnsi="ＭＳ 明朝" w:hint="eastAsia"/>
                <w:sz w:val="20"/>
                <w:szCs w:val="20"/>
              </w:rPr>
              <w:t>％]</w:t>
            </w:r>
          </w:p>
          <w:p w14:paraId="6478A200" w14:textId="72AAC750" w:rsidR="00134657" w:rsidRPr="006139F4" w:rsidRDefault="00134657" w:rsidP="00134657">
            <w:pPr>
              <w:spacing w:line="300" w:lineRule="exact"/>
              <w:ind w:leftChars="51" w:left="307" w:hangingChars="100" w:hanging="200"/>
              <w:rPr>
                <w:rFonts w:ascii="ＭＳ 明朝" w:hAnsi="ＭＳ 明朝"/>
                <w:sz w:val="20"/>
                <w:szCs w:val="20"/>
              </w:rPr>
            </w:pPr>
            <w:r w:rsidRPr="006139F4">
              <w:rPr>
                <w:rFonts w:ascii="ＭＳ 明朝" w:hAnsi="ＭＳ 明朝" w:hint="eastAsia"/>
                <w:sz w:val="20"/>
                <w:szCs w:val="20"/>
              </w:rPr>
              <w:t>・２回の「授業アンケート」を実施し、全教員</w:t>
            </w:r>
            <w:r w:rsidR="004D5B69" w:rsidRPr="006139F4">
              <w:rPr>
                <w:rFonts w:ascii="ＭＳ 明朝" w:hAnsi="ＭＳ 明朝" w:hint="eastAsia"/>
                <w:sz w:val="20"/>
                <w:szCs w:val="20"/>
              </w:rPr>
              <w:t>が</w:t>
            </w:r>
            <w:r w:rsidRPr="006139F4">
              <w:rPr>
                <w:rFonts w:ascii="ＭＳ 明朝" w:hAnsi="ＭＳ 明朝" w:hint="eastAsia"/>
                <w:sz w:val="20"/>
                <w:szCs w:val="20"/>
              </w:rPr>
              <w:t>授業改善シート</w:t>
            </w:r>
            <w:r w:rsidR="002833A5" w:rsidRPr="006139F4">
              <w:rPr>
                <w:rFonts w:ascii="ＭＳ 明朝" w:hAnsi="ＭＳ 明朝" w:hint="eastAsia"/>
                <w:sz w:val="20"/>
                <w:szCs w:val="20"/>
              </w:rPr>
              <w:t>を</w:t>
            </w:r>
            <w:r w:rsidRPr="006139F4">
              <w:rPr>
                <w:rFonts w:ascii="ＭＳ 明朝" w:hAnsi="ＭＳ 明朝" w:hint="eastAsia"/>
                <w:sz w:val="20"/>
                <w:szCs w:val="20"/>
              </w:rPr>
              <w:t>作成</w:t>
            </w:r>
            <w:r w:rsidR="004D5B69" w:rsidRPr="006139F4">
              <w:rPr>
                <w:rFonts w:ascii="ＭＳ 明朝" w:hAnsi="ＭＳ 明朝" w:hint="eastAsia"/>
                <w:sz w:val="20"/>
                <w:szCs w:val="20"/>
              </w:rPr>
              <w:t>する</w:t>
            </w:r>
            <w:r w:rsidRPr="006139F4">
              <w:rPr>
                <w:rFonts w:ascii="ＭＳ 明朝" w:hAnsi="ＭＳ 明朝" w:hint="eastAsia"/>
                <w:sz w:val="20"/>
                <w:szCs w:val="20"/>
              </w:rPr>
              <w:t>。[100％]</w:t>
            </w:r>
          </w:p>
          <w:p w14:paraId="02EBC454" w14:textId="6A2F57E4" w:rsidR="00134657" w:rsidRPr="006139F4" w:rsidRDefault="00134657" w:rsidP="00134657">
            <w:pPr>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イ・（教員対象）学校教育自己診断「授業方法や生徒の状況について話し合う機会が多い」</w:t>
            </w:r>
            <w:r w:rsidR="00C52D88" w:rsidRPr="006139F4">
              <w:rPr>
                <w:rFonts w:ascii="ＭＳ 明朝" w:hAnsi="ＭＳ 明朝" w:hint="eastAsia"/>
                <w:sz w:val="20"/>
                <w:szCs w:val="20"/>
              </w:rPr>
              <w:t>90</w:t>
            </w:r>
            <w:r w:rsidRPr="006139F4">
              <w:rPr>
                <w:rFonts w:ascii="ＭＳ 明朝" w:hAnsi="ＭＳ 明朝"/>
                <w:sz w:val="20"/>
                <w:szCs w:val="20"/>
              </w:rPr>
              <w:t>％</w:t>
            </w:r>
            <w:r w:rsidRPr="006139F4">
              <w:rPr>
                <w:rFonts w:ascii="ＭＳ 明朝" w:hAnsi="ＭＳ 明朝" w:hint="eastAsia"/>
                <w:sz w:val="20"/>
                <w:szCs w:val="20"/>
              </w:rPr>
              <w:t>以上</w:t>
            </w:r>
            <w:r w:rsidR="002833A5" w:rsidRPr="006139F4">
              <w:rPr>
                <w:rFonts w:ascii="ＭＳ 明朝" w:hAnsi="ＭＳ 明朝" w:hint="eastAsia"/>
                <w:sz w:val="20"/>
                <w:szCs w:val="20"/>
              </w:rPr>
              <w:t>を</w:t>
            </w:r>
            <w:r w:rsidR="00C52D88" w:rsidRPr="006139F4">
              <w:rPr>
                <w:rFonts w:ascii="ＭＳ 明朝" w:hAnsi="ＭＳ 明朝" w:hint="eastAsia"/>
                <w:sz w:val="20"/>
                <w:szCs w:val="20"/>
              </w:rPr>
              <w:t>維持する</w:t>
            </w:r>
            <w:r w:rsidRPr="006139F4">
              <w:rPr>
                <w:rFonts w:ascii="ＭＳ 明朝" w:hAnsi="ＭＳ 明朝" w:hint="eastAsia"/>
                <w:sz w:val="20"/>
                <w:szCs w:val="20"/>
              </w:rPr>
              <w:t>。[</w:t>
            </w:r>
            <w:r w:rsidR="00C52D88" w:rsidRPr="006139F4">
              <w:rPr>
                <w:rFonts w:ascii="ＭＳ 明朝" w:hAnsi="ＭＳ 明朝" w:hint="eastAsia"/>
                <w:sz w:val="20"/>
                <w:szCs w:val="20"/>
              </w:rPr>
              <w:t>90</w:t>
            </w:r>
            <w:r w:rsidRPr="006139F4">
              <w:rPr>
                <w:rFonts w:ascii="ＭＳ 明朝" w:hAnsi="ＭＳ 明朝" w:hint="eastAsia"/>
                <w:sz w:val="20"/>
                <w:szCs w:val="20"/>
              </w:rPr>
              <w:t>％]</w:t>
            </w:r>
          </w:p>
          <w:p w14:paraId="29D77454" w14:textId="77777777" w:rsidR="00134657" w:rsidRPr="006139F4" w:rsidRDefault="00134657" w:rsidP="00134657">
            <w:pPr>
              <w:spacing w:line="300" w:lineRule="exact"/>
              <w:ind w:left="400" w:hangingChars="200" w:hanging="400"/>
              <w:rPr>
                <w:rFonts w:ascii="ＭＳ 明朝" w:hAnsi="ＭＳ 明朝"/>
                <w:sz w:val="20"/>
                <w:szCs w:val="20"/>
              </w:rPr>
            </w:pPr>
          </w:p>
          <w:p w14:paraId="6CF355C8" w14:textId="77777777" w:rsidR="00AA5340" w:rsidRPr="006139F4" w:rsidRDefault="00AA5340" w:rsidP="00134657">
            <w:pPr>
              <w:spacing w:line="300" w:lineRule="exact"/>
              <w:ind w:left="400" w:hangingChars="200" w:hanging="400"/>
              <w:rPr>
                <w:rFonts w:ascii="ＭＳ 明朝" w:hAnsi="ＭＳ 明朝"/>
                <w:sz w:val="20"/>
                <w:szCs w:val="20"/>
              </w:rPr>
            </w:pPr>
          </w:p>
          <w:p w14:paraId="5593A045" w14:textId="583B1076"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ウ・（生徒対象）学校教育自己診断「学校は１人１台端末を効果的に活用している」</w:t>
            </w:r>
            <w:r w:rsidRPr="006139F4">
              <w:rPr>
                <w:rFonts w:ascii="ＭＳ 明朝" w:hAnsi="ＭＳ 明朝"/>
                <w:sz w:val="20"/>
                <w:szCs w:val="20"/>
              </w:rPr>
              <w:t>90</w:t>
            </w:r>
            <w:r w:rsidRPr="006139F4">
              <w:rPr>
                <w:rFonts w:ascii="ＭＳ 明朝" w:hAnsi="ＭＳ 明朝" w:hint="eastAsia"/>
                <w:sz w:val="20"/>
                <w:szCs w:val="20"/>
              </w:rPr>
              <w:t>％以上を</w:t>
            </w:r>
            <w:r w:rsidR="00C52D88" w:rsidRPr="006139F4">
              <w:rPr>
                <w:rFonts w:ascii="ＭＳ 明朝" w:hAnsi="ＭＳ 明朝" w:hint="eastAsia"/>
                <w:sz w:val="20"/>
                <w:szCs w:val="20"/>
              </w:rPr>
              <w:t>維持する</w:t>
            </w:r>
            <w:r w:rsidRPr="006139F4">
              <w:rPr>
                <w:rFonts w:ascii="ＭＳ 明朝" w:hAnsi="ＭＳ 明朝" w:hint="eastAsia"/>
                <w:sz w:val="20"/>
                <w:szCs w:val="20"/>
              </w:rPr>
              <w:t>。[9</w:t>
            </w:r>
            <w:r w:rsidR="00C52D88" w:rsidRPr="006139F4">
              <w:rPr>
                <w:rFonts w:ascii="ＭＳ 明朝" w:hAnsi="ＭＳ 明朝" w:hint="eastAsia"/>
                <w:sz w:val="20"/>
                <w:szCs w:val="20"/>
              </w:rPr>
              <w:t>1</w:t>
            </w:r>
            <w:r w:rsidRPr="006139F4">
              <w:rPr>
                <w:rFonts w:ascii="ＭＳ 明朝" w:hAnsi="ＭＳ 明朝" w:hint="eastAsia"/>
                <w:sz w:val="20"/>
                <w:szCs w:val="20"/>
              </w:rPr>
              <w:t>％]</w:t>
            </w:r>
          </w:p>
        </w:tc>
        <w:tc>
          <w:tcPr>
            <w:tcW w:w="2835" w:type="dxa"/>
            <w:tcBorders>
              <w:left w:val="dashed" w:sz="4" w:space="0" w:color="auto"/>
              <w:right w:val="single" w:sz="4" w:space="0" w:color="auto"/>
            </w:tcBorders>
          </w:tcPr>
          <w:p w14:paraId="1B786883" w14:textId="5503FE28" w:rsidR="00134657" w:rsidRPr="006139F4" w:rsidRDefault="00134657" w:rsidP="00134657">
            <w:pPr>
              <w:spacing w:line="300" w:lineRule="exact"/>
              <w:rPr>
                <w:rFonts w:ascii="ＭＳ 明朝" w:hAnsi="ＭＳ 明朝"/>
                <w:sz w:val="20"/>
                <w:szCs w:val="20"/>
              </w:rPr>
            </w:pPr>
          </w:p>
        </w:tc>
      </w:tr>
      <w:tr w:rsidR="00134657" w:rsidRPr="006139F4" w14:paraId="74EFDFDA" w14:textId="77777777" w:rsidTr="00D025E1">
        <w:trPr>
          <w:cantSplit/>
          <w:trHeight w:val="1304"/>
          <w:jc w:val="center"/>
        </w:trPr>
        <w:tc>
          <w:tcPr>
            <w:tcW w:w="881" w:type="dxa"/>
            <w:textDirection w:val="tbRlV"/>
            <w:vAlign w:val="center"/>
          </w:tcPr>
          <w:p w14:paraId="50C3A697" w14:textId="15C47169" w:rsidR="00134657" w:rsidRPr="006139F4" w:rsidRDefault="00134657" w:rsidP="00134657">
            <w:pPr>
              <w:spacing w:line="300" w:lineRule="exact"/>
              <w:ind w:left="113" w:right="113"/>
              <w:jc w:val="center"/>
              <w:rPr>
                <w:rFonts w:asciiTheme="minorEastAsia" w:eastAsiaTheme="minorEastAsia" w:hAnsiTheme="minorEastAsia"/>
                <w:spacing w:val="-20"/>
                <w:sz w:val="20"/>
                <w:szCs w:val="20"/>
              </w:rPr>
            </w:pPr>
            <w:r w:rsidRPr="006139F4">
              <w:rPr>
                <w:rFonts w:asciiTheme="minorEastAsia" w:eastAsiaTheme="minorEastAsia" w:hAnsiTheme="minorEastAsia" w:hint="eastAsia"/>
                <w:spacing w:val="-20"/>
                <w:sz w:val="20"/>
                <w:szCs w:val="20"/>
              </w:rPr>
              <w:t xml:space="preserve">２　</w:t>
            </w:r>
            <w:r w:rsidRPr="006139F4">
              <w:rPr>
                <w:rFonts w:asciiTheme="minorEastAsia" w:eastAsiaTheme="minorEastAsia" w:hAnsiTheme="minorEastAsia" w:hint="eastAsia"/>
                <w:sz w:val="20"/>
                <w:szCs w:val="20"/>
              </w:rPr>
              <w:t>高い志をはぐくみ、進路実現をめざす取組み</w:t>
            </w:r>
          </w:p>
        </w:tc>
        <w:tc>
          <w:tcPr>
            <w:tcW w:w="2800" w:type="dxa"/>
          </w:tcPr>
          <w:p w14:paraId="7CDAC000" w14:textId="77777777" w:rsidR="00134657" w:rsidRPr="006139F4" w:rsidRDefault="00134657" w:rsidP="00134657">
            <w:pPr>
              <w:tabs>
                <w:tab w:val="left" w:pos="5157"/>
                <w:tab w:val="left" w:pos="5730"/>
              </w:tabs>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（１）</w:t>
            </w:r>
          </w:p>
          <w:p w14:paraId="6F04B556" w14:textId="0809C5D0"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ア　科目「グローカル探究」では、「地域と連携した探究貢献活動」を展開するとともに、大学や研究機関との連携を深め、国際社会で活躍できる力、社会への貢献意識及び、自己実現意識を育</w:t>
            </w:r>
            <w:r w:rsidR="00C21971" w:rsidRPr="006139F4">
              <w:rPr>
                <w:rFonts w:ascii="ＭＳ 明朝" w:hAnsi="ＭＳ 明朝" w:hint="eastAsia"/>
                <w:sz w:val="20"/>
                <w:szCs w:val="20"/>
              </w:rPr>
              <w:t>み、世界とつながり活躍できる科学的人材を育成する</w:t>
            </w:r>
            <w:r w:rsidRPr="006139F4">
              <w:rPr>
                <w:rFonts w:ascii="ＭＳ 明朝" w:hAnsi="ＭＳ 明朝" w:hint="eastAsia"/>
                <w:sz w:val="20"/>
                <w:szCs w:val="20"/>
              </w:rPr>
              <w:t>。</w:t>
            </w:r>
          </w:p>
          <w:p w14:paraId="22AD8F77" w14:textId="77777777"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p>
          <w:p w14:paraId="77659F5E" w14:textId="77777777"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p>
          <w:p w14:paraId="07E7EE66" w14:textId="77777777" w:rsidR="00134657" w:rsidRPr="006139F4" w:rsidRDefault="00134657" w:rsidP="00134657">
            <w:pPr>
              <w:autoSpaceDE w:val="0"/>
              <w:autoSpaceDN w:val="0"/>
              <w:adjustRightInd w:val="0"/>
              <w:spacing w:line="300" w:lineRule="exact"/>
              <w:rPr>
                <w:rFonts w:ascii="ＭＳ 明朝" w:hAnsi="ＭＳ 明朝"/>
                <w:sz w:val="20"/>
                <w:szCs w:val="20"/>
              </w:rPr>
            </w:pPr>
          </w:p>
          <w:p w14:paraId="67B167E3" w14:textId="77777777" w:rsidR="00134657" w:rsidRPr="006139F4" w:rsidRDefault="00134657" w:rsidP="00134657">
            <w:pPr>
              <w:autoSpaceDE w:val="0"/>
              <w:autoSpaceDN w:val="0"/>
              <w:adjustRightInd w:val="0"/>
              <w:spacing w:line="300" w:lineRule="exact"/>
              <w:rPr>
                <w:rFonts w:ascii="ＭＳ 明朝" w:hAnsi="ＭＳ 明朝"/>
                <w:sz w:val="20"/>
                <w:szCs w:val="20"/>
              </w:rPr>
            </w:pPr>
          </w:p>
          <w:p w14:paraId="6FE23B76" w14:textId="5CBE1804" w:rsidR="00134657" w:rsidRPr="006139F4" w:rsidRDefault="00134657" w:rsidP="00C21971">
            <w:pPr>
              <w:autoSpaceDE w:val="0"/>
              <w:autoSpaceDN w:val="0"/>
              <w:adjustRightInd w:val="0"/>
              <w:ind w:left="200" w:hangingChars="100" w:hanging="200"/>
              <w:rPr>
                <w:rFonts w:ascii="ＭＳ 明朝" w:hAnsi="ＭＳ 明朝"/>
                <w:sz w:val="20"/>
                <w:szCs w:val="20"/>
              </w:rPr>
            </w:pPr>
            <w:r w:rsidRPr="006139F4">
              <w:rPr>
                <w:rFonts w:ascii="ＭＳ 明朝" w:hAnsi="ＭＳ 明朝" w:hint="eastAsia"/>
                <w:sz w:val="20"/>
                <w:szCs w:val="20"/>
              </w:rPr>
              <w:t>イ・進路</w:t>
            </w:r>
            <w:r w:rsidR="00C21971" w:rsidRPr="006139F4">
              <w:rPr>
                <w:rFonts w:ascii="ＭＳ 明朝" w:hAnsi="ＭＳ 明朝" w:hint="eastAsia"/>
                <w:sz w:val="20"/>
                <w:szCs w:val="20"/>
              </w:rPr>
              <w:t>希望</w:t>
            </w:r>
            <w:r w:rsidRPr="006139F4">
              <w:rPr>
                <w:rFonts w:ascii="ＭＳ 明朝" w:hAnsi="ＭＳ 明朝" w:hint="eastAsia"/>
                <w:sz w:val="20"/>
                <w:szCs w:val="20"/>
              </w:rPr>
              <w:t>実現のため、進路指導部及び学力向上委員会が中心となって、キャリア教育を含め様々な取組みの具現化を</w:t>
            </w:r>
            <w:r w:rsidR="00C21971" w:rsidRPr="006139F4">
              <w:rPr>
                <w:rFonts w:ascii="ＭＳ 明朝" w:hAnsi="ＭＳ 明朝" w:hint="eastAsia"/>
                <w:sz w:val="20"/>
                <w:szCs w:val="20"/>
              </w:rPr>
              <w:t>行う</w:t>
            </w:r>
            <w:r w:rsidRPr="006139F4">
              <w:rPr>
                <w:rFonts w:ascii="ＭＳ 明朝" w:hAnsi="ＭＳ 明朝" w:hint="eastAsia"/>
                <w:sz w:val="20"/>
                <w:szCs w:val="20"/>
              </w:rPr>
              <w:t>。</w:t>
            </w:r>
          </w:p>
        </w:tc>
        <w:tc>
          <w:tcPr>
            <w:tcW w:w="4536" w:type="dxa"/>
            <w:tcBorders>
              <w:right w:val="dashed" w:sz="4" w:space="0" w:color="auto"/>
            </w:tcBorders>
          </w:tcPr>
          <w:p w14:paraId="55101155"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（１）</w:t>
            </w:r>
          </w:p>
          <w:p w14:paraId="6475C045"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ア・本校の</w:t>
            </w:r>
            <w:r w:rsidRPr="006139F4">
              <w:rPr>
                <w:rFonts w:asciiTheme="minorEastAsia" w:eastAsiaTheme="minorEastAsia" w:hAnsiTheme="minorEastAsia" w:hint="eastAsia"/>
                <w:sz w:val="20"/>
                <w:szCs w:val="20"/>
              </w:rPr>
              <w:t>S</w:t>
            </w:r>
            <w:r w:rsidRPr="006139F4">
              <w:rPr>
                <w:rFonts w:asciiTheme="minorEastAsia" w:eastAsiaTheme="minorEastAsia" w:hAnsiTheme="minorEastAsia"/>
                <w:sz w:val="20"/>
                <w:szCs w:val="20"/>
              </w:rPr>
              <w:t>SH</w:t>
            </w:r>
            <w:r w:rsidRPr="006139F4">
              <w:rPr>
                <w:rFonts w:ascii="ＭＳ 明朝" w:hAnsi="ＭＳ 明朝" w:hint="eastAsia"/>
                <w:sz w:val="20"/>
                <w:szCs w:val="20"/>
              </w:rPr>
              <w:t>（実践型）の目標（課題解決に向けた科学的探究力及びその探究力の基礎となる思考力・判断力・表現力を育成するプログラムの開発）を具現化するプログラムを実行し、その成果を分析する。</w:t>
            </w:r>
          </w:p>
          <w:p w14:paraId="71B708C6" w14:textId="77777777" w:rsidR="00AA5340" w:rsidRPr="006139F4" w:rsidRDefault="00AA5340" w:rsidP="00134657">
            <w:pPr>
              <w:spacing w:line="300" w:lineRule="exact"/>
              <w:ind w:leftChars="100" w:left="410" w:hangingChars="100" w:hanging="200"/>
              <w:rPr>
                <w:rFonts w:ascii="ＭＳ 明朝" w:hAnsi="ＭＳ 明朝"/>
                <w:sz w:val="20"/>
                <w:szCs w:val="20"/>
              </w:rPr>
            </w:pPr>
          </w:p>
          <w:p w14:paraId="303EF388" w14:textId="77777777" w:rsidR="00AA5340" w:rsidRPr="006139F4" w:rsidRDefault="00AA5340" w:rsidP="00134657">
            <w:pPr>
              <w:spacing w:line="300" w:lineRule="exact"/>
              <w:ind w:leftChars="100" w:left="410" w:hangingChars="100" w:hanging="200"/>
              <w:rPr>
                <w:rFonts w:ascii="ＭＳ 明朝" w:hAnsi="ＭＳ 明朝"/>
                <w:sz w:val="20"/>
                <w:szCs w:val="20"/>
              </w:rPr>
            </w:pPr>
          </w:p>
          <w:p w14:paraId="145E0178" w14:textId="15D890FD" w:rsidR="00134657" w:rsidRPr="006139F4" w:rsidRDefault="00134657" w:rsidP="00134657">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w:t>
            </w:r>
            <w:r w:rsidRPr="006139F4">
              <w:rPr>
                <w:rFonts w:asciiTheme="minorEastAsia" w:eastAsiaTheme="minorEastAsia" w:hAnsiTheme="minorEastAsia" w:hint="eastAsia"/>
                <w:sz w:val="20"/>
                <w:szCs w:val="20"/>
              </w:rPr>
              <w:t>S</w:t>
            </w:r>
            <w:r w:rsidRPr="006139F4">
              <w:rPr>
                <w:rFonts w:asciiTheme="minorEastAsia" w:eastAsiaTheme="minorEastAsia" w:hAnsiTheme="minorEastAsia"/>
                <w:sz w:val="20"/>
                <w:szCs w:val="20"/>
              </w:rPr>
              <w:t>SH</w:t>
            </w:r>
            <w:r w:rsidRPr="006139F4">
              <w:rPr>
                <w:rFonts w:ascii="ＭＳ 明朝" w:hAnsi="ＭＳ 明朝" w:hint="eastAsia"/>
                <w:sz w:val="20"/>
                <w:szCs w:val="20"/>
              </w:rPr>
              <w:t>として、「グローカル探究」において、地域（行政、大学、研究機関、企業、</w:t>
            </w:r>
            <w:r w:rsidRPr="006139F4">
              <w:rPr>
                <w:rFonts w:ascii="ＭＳ 明朝" w:hAnsi="ＭＳ 明朝"/>
                <w:sz w:val="20"/>
                <w:szCs w:val="20"/>
              </w:rPr>
              <w:t>NPO</w:t>
            </w:r>
            <w:r w:rsidRPr="006139F4">
              <w:rPr>
                <w:rFonts w:ascii="ＭＳ 明朝" w:hAnsi="ＭＳ 明朝" w:hint="eastAsia"/>
                <w:sz w:val="20"/>
                <w:szCs w:val="20"/>
              </w:rPr>
              <w:t>等）との連携や海外との交流を基礎に、ゼミ形式で探究活動を進め、</w:t>
            </w:r>
            <w:r w:rsidR="00C52D88" w:rsidRPr="006139F4">
              <w:rPr>
                <w:rFonts w:ascii="ＭＳ 明朝" w:hAnsi="ＭＳ 明朝" w:hint="eastAsia"/>
                <w:sz w:val="20"/>
                <w:szCs w:val="20"/>
              </w:rPr>
              <w:t>年度</w:t>
            </w:r>
            <w:r w:rsidRPr="006139F4">
              <w:rPr>
                <w:rFonts w:ascii="ＭＳ 明朝" w:hAnsi="ＭＳ 明朝" w:hint="eastAsia"/>
                <w:sz w:val="20"/>
                <w:szCs w:val="20"/>
              </w:rPr>
              <w:t>末には中学とともに学年での発表や地域フォーラムを開催する。</w:t>
            </w:r>
            <w:r w:rsidR="00C52D88" w:rsidRPr="006139F4">
              <w:rPr>
                <w:rFonts w:ascii="ＭＳ 明朝" w:hAnsi="ＭＳ 明朝" w:hint="eastAsia"/>
                <w:sz w:val="20"/>
                <w:szCs w:val="20"/>
              </w:rPr>
              <w:t>高等学校として</w:t>
            </w:r>
            <w:r w:rsidRPr="006139F4">
              <w:rPr>
                <w:rFonts w:ascii="ＭＳ 明朝" w:hAnsi="ＭＳ 明朝" w:hint="eastAsia"/>
                <w:sz w:val="20"/>
                <w:szCs w:val="20"/>
              </w:rPr>
              <w:t>科学教育の</w:t>
            </w:r>
            <w:r w:rsidR="00C52D88" w:rsidRPr="006139F4">
              <w:rPr>
                <w:rFonts w:ascii="ＭＳ 明朝" w:hAnsi="ＭＳ 明朝" w:hint="eastAsia"/>
                <w:sz w:val="20"/>
                <w:szCs w:val="20"/>
              </w:rPr>
              <w:t>拠点としての</w:t>
            </w:r>
            <w:r w:rsidRPr="006139F4">
              <w:rPr>
                <w:rFonts w:ascii="ＭＳ 明朝" w:hAnsi="ＭＳ 明朝" w:hint="eastAsia"/>
                <w:sz w:val="20"/>
                <w:szCs w:val="20"/>
              </w:rPr>
              <w:t>役割を果たす。</w:t>
            </w:r>
          </w:p>
          <w:p w14:paraId="16D30065" w14:textId="041D38D5"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イ・本校独自の「学習見える化システム」を活用し、全生徒に将来の目標設定を促す。</w:t>
            </w:r>
          </w:p>
          <w:p w14:paraId="4CC69171" w14:textId="638F6617" w:rsidR="00134657" w:rsidRPr="006139F4" w:rsidRDefault="00134657" w:rsidP="00134657">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・生徒・保護者への進学説明会を適宜実施する。特に、拡大しつつある「学校推薦型選抜」「総合型選抜」についての情報提供を充実させる。</w:t>
            </w:r>
            <w:r w:rsidR="0043026C" w:rsidRPr="006139F4">
              <w:rPr>
                <w:rFonts w:ascii="ＭＳ 明朝" w:hAnsi="ＭＳ 明朝" w:hint="eastAsia"/>
                <w:sz w:val="20"/>
                <w:szCs w:val="20"/>
              </w:rPr>
              <w:t>また、</w:t>
            </w:r>
            <w:r w:rsidRPr="006139F4">
              <w:rPr>
                <w:rFonts w:ascii="ＭＳ 明朝" w:hAnsi="ＭＳ 明朝" w:hint="eastAsia"/>
                <w:sz w:val="20"/>
                <w:szCs w:val="20"/>
              </w:rPr>
              <w:t>キャリア教育をはじめとする各種説明会の実施や、「進路だより」の発行等を通じて、進路についての情報提供を充実させる。</w:t>
            </w:r>
          </w:p>
          <w:p w14:paraId="78C67F2E" w14:textId="77777777" w:rsidR="00134657" w:rsidRPr="006139F4" w:rsidRDefault="00134657" w:rsidP="00134657">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・生徒のニーズを捉えた進学講習を充実させる。</w:t>
            </w:r>
          </w:p>
          <w:p w14:paraId="4E7CE985" w14:textId="77777777" w:rsidR="0043026C" w:rsidRPr="006139F4" w:rsidRDefault="0043026C" w:rsidP="00134657">
            <w:pPr>
              <w:spacing w:line="300" w:lineRule="exact"/>
              <w:ind w:leftChars="100" w:left="410" w:hangingChars="100" w:hanging="200"/>
              <w:rPr>
                <w:rFonts w:ascii="ＭＳ 明朝" w:hAnsi="ＭＳ 明朝"/>
                <w:sz w:val="20"/>
                <w:szCs w:val="20"/>
              </w:rPr>
            </w:pPr>
          </w:p>
          <w:p w14:paraId="7209ED76"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 xml:space="preserve">　・外部模擬試験の結果等の振り返りを、データに基づき効果的に実施する。</w:t>
            </w:r>
          </w:p>
        </w:tc>
        <w:tc>
          <w:tcPr>
            <w:tcW w:w="3827" w:type="dxa"/>
            <w:tcBorders>
              <w:right w:val="dashed" w:sz="4" w:space="0" w:color="auto"/>
            </w:tcBorders>
          </w:tcPr>
          <w:p w14:paraId="1C292FB4"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（１）</w:t>
            </w:r>
          </w:p>
          <w:p w14:paraId="74029878" w14:textId="62ACF55F" w:rsidR="00134657" w:rsidRPr="006139F4" w:rsidRDefault="00134657" w:rsidP="00AA5340">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ア・（生徒対象）学校教育自己診断「『探究』などの学習活動によって、深く考える力等が身につく」</w:t>
            </w:r>
            <w:r w:rsidR="00C52D88" w:rsidRPr="006139F4">
              <w:rPr>
                <w:rFonts w:ascii="ＭＳ 明朝" w:hAnsi="ＭＳ 明朝" w:hint="eastAsia"/>
                <w:sz w:val="20"/>
                <w:szCs w:val="20"/>
              </w:rPr>
              <w:t>85</w:t>
            </w:r>
            <w:r w:rsidRPr="006139F4">
              <w:rPr>
                <w:rFonts w:ascii="ＭＳ 明朝" w:hAnsi="ＭＳ 明朝" w:hint="eastAsia"/>
                <w:sz w:val="20"/>
                <w:szCs w:val="20"/>
              </w:rPr>
              <w:t>％以上を維持</w:t>
            </w:r>
            <w:r w:rsidR="00C52D88" w:rsidRPr="006139F4">
              <w:rPr>
                <w:rFonts w:ascii="ＭＳ 明朝" w:hAnsi="ＭＳ 明朝" w:hint="eastAsia"/>
                <w:sz w:val="20"/>
                <w:szCs w:val="20"/>
              </w:rPr>
              <w:t>する</w:t>
            </w:r>
            <w:r w:rsidRPr="006139F4">
              <w:rPr>
                <w:rFonts w:ascii="ＭＳ 明朝" w:hAnsi="ＭＳ 明朝" w:hint="eastAsia"/>
                <w:sz w:val="20"/>
                <w:szCs w:val="20"/>
              </w:rPr>
              <w:t>。[</w:t>
            </w:r>
            <w:r w:rsidR="00C52D88" w:rsidRPr="006139F4">
              <w:rPr>
                <w:rFonts w:ascii="ＭＳ 明朝" w:hAnsi="ＭＳ 明朝" w:hint="eastAsia"/>
                <w:sz w:val="20"/>
                <w:szCs w:val="20"/>
              </w:rPr>
              <w:t>86</w:t>
            </w:r>
            <w:r w:rsidRPr="006139F4">
              <w:rPr>
                <w:rFonts w:ascii="ＭＳ 明朝" w:hAnsi="ＭＳ 明朝" w:hint="eastAsia"/>
                <w:sz w:val="20"/>
                <w:szCs w:val="20"/>
              </w:rPr>
              <w:t>％]（教員対象）学校教育自己診断「生徒は探究活動によって、深く考える力等が身についた」</w:t>
            </w:r>
            <w:r w:rsidR="00C52D88" w:rsidRPr="006139F4">
              <w:rPr>
                <w:rFonts w:ascii="ＭＳ 明朝" w:hAnsi="ＭＳ 明朝" w:hint="eastAsia"/>
                <w:sz w:val="20"/>
                <w:szCs w:val="20"/>
              </w:rPr>
              <w:t>85</w:t>
            </w:r>
            <w:r w:rsidRPr="006139F4">
              <w:rPr>
                <w:rFonts w:ascii="ＭＳ 明朝" w:hAnsi="ＭＳ 明朝" w:hint="eastAsia"/>
                <w:sz w:val="20"/>
                <w:szCs w:val="20"/>
              </w:rPr>
              <w:t>％以上を維持</w:t>
            </w:r>
            <w:r w:rsidR="00C52D88" w:rsidRPr="006139F4">
              <w:rPr>
                <w:rFonts w:ascii="ＭＳ 明朝" w:hAnsi="ＭＳ 明朝" w:hint="eastAsia"/>
                <w:sz w:val="20"/>
                <w:szCs w:val="20"/>
              </w:rPr>
              <w:t>す</w:t>
            </w:r>
            <w:r w:rsidRPr="006139F4">
              <w:rPr>
                <w:rFonts w:ascii="ＭＳ 明朝" w:hAnsi="ＭＳ 明朝" w:hint="eastAsia"/>
                <w:sz w:val="20"/>
                <w:szCs w:val="20"/>
              </w:rPr>
              <w:t>る。[</w:t>
            </w:r>
            <w:r w:rsidR="002833A5" w:rsidRPr="006139F4">
              <w:rPr>
                <w:rFonts w:ascii="ＭＳ 明朝" w:hAnsi="ＭＳ 明朝" w:hint="eastAsia"/>
                <w:sz w:val="20"/>
                <w:szCs w:val="20"/>
              </w:rPr>
              <w:t>88</w:t>
            </w:r>
            <w:r w:rsidRPr="006139F4">
              <w:rPr>
                <w:rFonts w:ascii="ＭＳ 明朝" w:hAnsi="ＭＳ 明朝" w:hint="eastAsia"/>
                <w:sz w:val="20"/>
                <w:szCs w:val="20"/>
              </w:rPr>
              <w:t xml:space="preserve">％] </w:t>
            </w:r>
          </w:p>
          <w:p w14:paraId="753AFE83" w14:textId="3E5688ED" w:rsidR="00134657" w:rsidRPr="006139F4" w:rsidRDefault="00134657" w:rsidP="00134657">
            <w:pPr>
              <w:spacing w:line="300" w:lineRule="exact"/>
              <w:ind w:leftChars="100" w:left="410" w:hangingChars="100" w:hanging="200"/>
              <w:rPr>
                <w:rFonts w:ascii="ＭＳ 明朝" w:hAnsi="ＭＳ 明朝"/>
                <w:color w:val="000000" w:themeColor="text1"/>
                <w:sz w:val="20"/>
                <w:szCs w:val="20"/>
              </w:rPr>
            </w:pPr>
            <w:r w:rsidRPr="006139F4">
              <w:rPr>
                <w:rFonts w:ascii="ＭＳ 明朝" w:hAnsi="ＭＳ 明朝" w:hint="eastAsia"/>
                <w:sz w:val="20"/>
                <w:szCs w:val="20"/>
              </w:rPr>
              <w:t>・（教員対象）学校教育自己診断「SSHの取組みは進路実現に役立つ」</w:t>
            </w:r>
            <w:r w:rsidRPr="006139F4">
              <w:rPr>
                <w:rFonts w:ascii="ＭＳ 明朝" w:hAnsi="ＭＳ 明朝"/>
                <w:sz w:val="20"/>
                <w:szCs w:val="20"/>
              </w:rPr>
              <w:t>90</w:t>
            </w:r>
            <w:r w:rsidRPr="006139F4">
              <w:rPr>
                <w:rFonts w:ascii="ＭＳ 明朝" w:hAnsi="ＭＳ 明朝" w:hint="eastAsia"/>
                <w:sz w:val="20"/>
                <w:szCs w:val="20"/>
              </w:rPr>
              <w:t>％以上</w:t>
            </w:r>
            <w:r w:rsidRPr="006139F4">
              <w:rPr>
                <w:rFonts w:ascii="ＭＳ 明朝" w:hAnsi="ＭＳ 明朝" w:hint="eastAsia"/>
                <w:color w:val="000000" w:themeColor="text1"/>
                <w:sz w:val="20"/>
                <w:szCs w:val="20"/>
              </w:rPr>
              <w:t>を維持</w:t>
            </w:r>
            <w:r w:rsidR="00C52D88" w:rsidRPr="006139F4">
              <w:rPr>
                <w:rFonts w:ascii="ＭＳ 明朝" w:hAnsi="ＭＳ 明朝" w:hint="eastAsia"/>
                <w:color w:val="000000" w:themeColor="text1"/>
                <w:sz w:val="20"/>
                <w:szCs w:val="20"/>
              </w:rPr>
              <w:t>する</w:t>
            </w:r>
            <w:r w:rsidRPr="006139F4">
              <w:rPr>
                <w:rFonts w:ascii="ＭＳ 明朝" w:hAnsi="ＭＳ 明朝" w:hint="eastAsia"/>
                <w:color w:val="000000" w:themeColor="text1"/>
                <w:sz w:val="20"/>
                <w:szCs w:val="20"/>
              </w:rPr>
              <w:t>。[</w:t>
            </w:r>
            <w:r w:rsidRPr="006139F4">
              <w:rPr>
                <w:rFonts w:ascii="ＭＳ 明朝" w:hAnsi="ＭＳ 明朝"/>
                <w:color w:val="000000" w:themeColor="text1"/>
                <w:sz w:val="20"/>
                <w:szCs w:val="20"/>
              </w:rPr>
              <w:t>9</w:t>
            </w:r>
            <w:r w:rsidR="00C52D88" w:rsidRPr="006139F4">
              <w:rPr>
                <w:rFonts w:ascii="ＭＳ 明朝" w:hAnsi="ＭＳ 明朝" w:hint="eastAsia"/>
                <w:color w:val="000000" w:themeColor="text1"/>
                <w:sz w:val="20"/>
                <w:szCs w:val="20"/>
              </w:rPr>
              <w:t>0</w:t>
            </w:r>
            <w:r w:rsidRPr="006139F4">
              <w:rPr>
                <w:rFonts w:ascii="ＭＳ 明朝" w:hAnsi="ＭＳ 明朝" w:hint="eastAsia"/>
                <w:color w:val="000000" w:themeColor="text1"/>
                <w:sz w:val="20"/>
                <w:szCs w:val="20"/>
              </w:rPr>
              <w:t>％]</w:t>
            </w:r>
            <w:r w:rsidR="00AA5340" w:rsidRPr="006139F4">
              <w:rPr>
                <w:rFonts w:ascii="ＭＳ 明朝" w:hAnsi="ＭＳ 明朝" w:hint="eastAsia"/>
                <w:color w:val="000000" w:themeColor="text1"/>
                <w:sz w:val="20"/>
                <w:szCs w:val="20"/>
              </w:rPr>
              <w:t>また、</w:t>
            </w:r>
            <w:r w:rsidRPr="006139F4">
              <w:rPr>
                <w:rFonts w:ascii="ＭＳ 明朝" w:hAnsi="ＭＳ 明朝" w:hint="eastAsia"/>
                <w:color w:val="000000" w:themeColor="text1"/>
                <w:sz w:val="20"/>
                <w:szCs w:val="20"/>
              </w:rPr>
              <w:t>地域（行政、大学、研究機関、企業、</w:t>
            </w:r>
            <w:r w:rsidRPr="006139F4">
              <w:rPr>
                <w:rFonts w:ascii="ＭＳ 明朝" w:hAnsi="ＭＳ 明朝"/>
                <w:color w:val="000000" w:themeColor="text1"/>
                <w:sz w:val="20"/>
                <w:szCs w:val="20"/>
              </w:rPr>
              <w:t>NPO</w:t>
            </w:r>
            <w:r w:rsidRPr="006139F4">
              <w:rPr>
                <w:rFonts w:ascii="ＭＳ 明朝" w:hAnsi="ＭＳ 明朝" w:hint="eastAsia"/>
                <w:color w:val="000000" w:themeColor="text1"/>
                <w:sz w:val="20"/>
                <w:szCs w:val="20"/>
              </w:rPr>
              <w:t>等）を巻き込んだ地域フォーラムを</w:t>
            </w:r>
            <w:r w:rsidRPr="006139F4">
              <w:rPr>
                <w:rFonts w:ascii="ＭＳ 明朝" w:hAnsi="ＭＳ 明朝"/>
                <w:color w:val="000000" w:themeColor="text1"/>
                <w:sz w:val="20"/>
                <w:szCs w:val="20"/>
              </w:rPr>
              <w:t>20</w:t>
            </w:r>
            <w:r w:rsidRPr="006139F4">
              <w:rPr>
                <w:rFonts w:ascii="ＭＳ 明朝" w:hAnsi="ＭＳ 明朝" w:hint="eastAsia"/>
                <w:color w:val="000000" w:themeColor="text1"/>
                <w:sz w:val="20"/>
                <w:szCs w:val="20"/>
              </w:rPr>
              <w:t>団体以上の参加を得て開催</w:t>
            </w:r>
            <w:r w:rsidR="00AA5340" w:rsidRPr="006139F4">
              <w:rPr>
                <w:rFonts w:ascii="ＭＳ 明朝" w:hAnsi="ＭＳ 明朝" w:hint="eastAsia"/>
                <w:color w:val="000000" w:themeColor="text1"/>
                <w:sz w:val="20"/>
                <w:szCs w:val="20"/>
              </w:rPr>
              <w:t>する</w:t>
            </w:r>
            <w:r w:rsidRPr="006139F4">
              <w:rPr>
                <w:rFonts w:ascii="ＭＳ 明朝" w:hAnsi="ＭＳ 明朝" w:hint="eastAsia"/>
                <w:color w:val="000000" w:themeColor="text1"/>
                <w:sz w:val="20"/>
                <w:szCs w:val="20"/>
              </w:rPr>
              <w:t>。[</w:t>
            </w:r>
            <w:r w:rsidR="00AA5340" w:rsidRPr="006139F4">
              <w:rPr>
                <w:rFonts w:ascii="ＭＳ 明朝" w:hAnsi="ＭＳ 明朝" w:hint="eastAsia"/>
                <w:color w:val="000000" w:themeColor="text1"/>
                <w:sz w:val="20"/>
                <w:szCs w:val="20"/>
              </w:rPr>
              <w:t>16</w:t>
            </w:r>
            <w:r w:rsidRPr="006139F4">
              <w:rPr>
                <w:rFonts w:ascii="ＭＳ 明朝" w:hAnsi="ＭＳ 明朝" w:hint="eastAsia"/>
                <w:color w:val="000000" w:themeColor="text1"/>
                <w:sz w:val="20"/>
                <w:szCs w:val="20"/>
              </w:rPr>
              <w:t>団体]</w:t>
            </w:r>
          </w:p>
          <w:p w14:paraId="7342D488"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color w:val="000000" w:themeColor="text1"/>
                <w:sz w:val="20"/>
                <w:szCs w:val="20"/>
              </w:rPr>
              <w:t>イ・生徒の「見える化システム」の利用率</w:t>
            </w:r>
            <w:r w:rsidRPr="006139F4">
              <w:rPr>
                <w:rFonts w:ascii="ＭＳ 明朝" w:hAnsi="ＭＳ 明朝"/>
                <w:color w:val="000000" w:themeColor="text1"/>
                <w:sz w:val="20"/>
                <w:szCs w:val="20"/>
              </w:rPr>
              <w:t>100</w:t>
            </w:r>
            <w:r w:rsidRPr="006139F4">
              <w:rPr>
                <w:rFonts w:ascii="ＭＳ 明朝" w:hAnsi="ＭＳ 明朝" w:hint="eastAsia"/>
                <w:color w:val="000000" w:themeColor="text1"/>
                <w:sz w:val="20"/>
                <w:szCs w:val="20"/>
              </w:rPr>
              <w:t>％を維持する。</w:t>
            </w:r>
            <w:r w:rsidRPr="006139F4">
              <w:rPr>
                <w:rFonts w:ascii="ＭＳ 明朝" w:hAnsi="ＭＳ 明朝" w:hint="eastAsia"/>
                <w:sz w:val="20"/>
                <w:szCs w:val="20"/>
              </w:rPr>
              <w:t>[</w:t>
            </w:r>
            <w:r w:rsidRPr="006139F4">
              <w:rPr>
                <w:rFonts w:ascii="ＭＳ 明朝" w:hAnsi="ＭＳ 明朝"/>
                <w:sz w:val="20"/>
                <w:szCs w:val="20"/>
              </w:rPr>
              <w:t>100</w:t>
            </w:r>
            <w:r w:rsidRPr="006139F4">
              <w:rPr>
                <w:rFonts w:ascii="ＭＳ 明朝" w:hAnsi="ＭＳ 明朝" w:hint="eastAsia"/>
                <w:sz w:val="20"/>
                <w:szCs w:val="20"/>
              </w:rPr>
              <w:t>％]</w:t>
            </w:r>
          </w:p>
          <w:p w14:paraId="65E069CD" w14:textId="4733A05A"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 xml:space="preserve">　・学校教育自己診断における進路指導の満足度について、生徒</w:t>
            </w:r>
            <w:r w:rsidR="008B0D87" w:rsidRPr="006139F4">
              <w:rPr>
                <w:rFonts w:ascii="ＭＳ 明朝" w:hAnsi="ＭＳ 明朝" w:hint="eastAsia"/>
                <w:sz w:val="20"/>
                <w:szCs w:val="20"/>
              </w:rPr>
              <w:t>：</w:t>
            </w:r>
            <w:r w:rsidRPr="006139F4">
              <w:rPr>
                <w:rFonts w:ascii="ＭＳ 明朝" w:hAnsi="ＭＳ 明朝"/>
                <w:sz w:val="20"/>
                <w:szCs w:val="20"/>
              </w:rPr>
              <w:t>90</w:t>
            </w:r>
            <w:r w:rsidRPr="006139F4">
              <w:rPr>
                <w:rFonts w:ascii="ＭＳ 明朝" w:hAnsi="ＭＳ 明朝" w:hint="eastAsia"/>
                <w:sz w:val="20"/>
                <w:szCs w:val="20"/>
              </w:rPr>
              <w:t>％以上[</w:t>
            </w:r>
            <w:r w:rsidR="00C52D88" w:rsidRPr="006139F4">
              <w:rPr>
                <w:rFonts w:ascii="ＭＳ 明朝" w:hAnsi="ＭＳ 明朝" w:hint="eastAsia"/>
                <w:sz w:val="20"/>
                <w:szCs w:val="20"/>
              </w:rPr>
              <w:t>93</w:t>
            </w:r>
            <w:r w:rsidRPr="006139F4">
              <w:rPr>
                <w:rFonts w:ascii="ＭＳ 明朝" w:hAnsi="ＭＳ 明朝" w:hint="eastAsia"/>
                <w:sz w:val="20"/>
                <w:szCs w:val="20"/>
              </w:rPr>
              <w:t>％]、保護者</w:t>
            </w:r>
            <w:r w:rsidR="008B0D87" w:rsidRPr="006139F4">
              <w:rPr>
                <w:rFonts w:ascii="ＭＳ 明朝" w:hAnsi="ＭＳ 明朝" w:hint="eastAsia"/>
                <w:sz w:val="20"/>
                <w:szCs w:val="20"/>
              </w:rPr>
              <w:t>：</w:t>
            </w:r>
            <w:r w:rsidRPr="006139F4">
              <w:rPr>
                <w:rFonts w:ascii="ＭＳ 明朝" w:hAnsi="ＭＳ 明朝"/>
                <w:sz w:val="20"/>
                <w:szCs w:val="20"/>
              </w:rPr>
              <w:t>80</w:t>
            </w:r>
            <w:r w:rsidRPr="006139F4">
              <w:rPr>
                <w:rFonts w:ascii="ＭＳ 明朝" w:hAnsi="ＭＳ 明朝" w:hint="eastAsia"/>
                <w:sz w:val="20"/>
                <w:szCs w:val="20"/>
              </w:rPr>
              <w:t>％以上</w:t>
            </w:r>
            <w:r w:rsidR="008B0D87" w:rsidRPr="006139F4">
              <w:rPr>
                <w:rFonts w:ascii="ＭＳ 明朝" w:hAnsi="ＭＳ 明朝" w:hint="eastAsia"/>
                <w:sz w:val="20"/>
                <w:szCs w:val="20"/>
              </w:rPr>
              <w:t>[82％]</w:t>
            </w:r>
            <w:r w:rsidRPr="006139F4">
              <w:rPr>
                <w:rFonts w:ascii="ＭＳ 明朝" w:hAnsi="ＭＳ 明朝" w:hint="eastAsia"/>
                <w:sz w:val="20"/>
                <w:szCs w:val="20"/>
              </w:rPr>
              <w:t>を維持する。</w:t>
            </w:r>
          </w:p>
          <w:p w14:paraId="0493A3A2" w14:textId="77777777" w:rsidR="0043026C" w:rsidRPr="006139F4" w:rsidRDefault="0043026C" w:rsidP="00134657">
            <w:pPr>
              <w:spacing w:line="300" w:lineRule="exact"/>
              <w:ind w:left="400" w:hangingChars="200" w:hanging="400"/>
              <w:rPr>
                <w:rFonts w:ascii="ＭＳ 明朝" w:hAnsi="ＭＳ 明朝"/>
                <w:sz w:val="20"/>
                <w:szCs w:val="20"/>
              </w:rPr>
            </w:pPr>
          </w:p>
          <w:p w14:paraId="2ABAC01C" w14:textId="77777777" w:rsidR="0043026C" w:rsidRPr="006139F4" w:rsidRDefault="0043026C" w:rsidP="00134657">
            <w:pPr>
              <w:spacing w:line="300" w:lineRule="exact"/>
              <w:ind w:left="400" w:hangingChars="200" w:hanging="400"/>
              <w:rPr>
                <w:rFonts w:ascii="ＭＳ 明朝" w:hAnsi="ＭＳ 明朝"/>
                <w:sz w:val="20"/>
                <w:szCs w:val="20"/>
              </w:rPr>
            </w:pPr>
          </w:p>
          <w:p w14:paraId="2167E34B" w14:textId="77777777" w:rsidR="0043026C" w:rsidRPr="006139F4" w:rsidRDefault="0043026C" w:rsidP="00134657">
            <w:pPr>
              <w:spacing w:line="300" w:lineRule="exact"/>
              <w:ind w:left="400" w:hangingChars="200" w:hanging="400"/>
              <w:rPr>
                <w:rFonts w:ascii="ＭＳ 明朝" w:hAnsi="ＭＳ 明朝"/>
                <w:sz w:val="20"/>
                <w:szCs w:val="20"/>
              </w:rPr>
            </w:pPr>
          </w:p>
          <w:p w14:paraId="6D47DC2D" w14:textId="5968B801" w:rsidR="00134657" w:rsidRPr="006139F4" w:rsidRDefault="00134657" w:rsidP="00134657">
            <w:pPr>
              <w:spacing w:line="300" w:lineRule="exact"/>
              <w:ind w:left="400" w:hangingChars="200" w:hanging="400"/>
              <w:rPr>
                <w:rFonts w:ascii="ＭＳ 明朝" w:hAnsi="ＭＳ 明朝"/>
                <w:color w:val="000000" w:themeColor="text1"/>
                <w:sz w:val="20"/>
                <w:szCs w:val="20"/>
              </w:rPr>
            </w:pPr>
            <w:r w:rsidRPr="006139F4">
              <w:rPr>
                <w:rFonts w:ascii="ＭＳ 明朝" w:hAnsi="ＭＳ 明朝" w:hint="eastAsia"/>
                <w:sz w:val="20"/>
                <w:szCs w:val="20"/>
              </w:rPr>
              <w:t xml:space="preserve">　・</w:t>
            </w:r>
            <w:r w:rsidR="008B0D87" w:rsidRPr="006139F4">
              <w:rPr>
                <w:rFonts w:ascii="ＭＳ 明朝" w:hAnsi="ＭＳ 明朝" w:hint="eastAsia"/>
                <w:sz w:val="20"/>
                <w:szCs w:val="20"/>
              </w:rPr>
              <w:t>生徒：</w:t>
            </w:r>
            <w:r w:rsidRPr="006139F4">
              <w:rPr>
                <w:rFonts w:ascii="ＭＳ 明朝" w:hAnsi="ＭＳ 明朝" w:hint="eastAsia"/>
                <w:sz w:val="20"/>
                <w:szCs w:val="20"/>
              </w:rPr>
              <w:t>「講習等で進路達成に必要な学力が身につく」9</w:t>
            </w:r>
            <w:r w:rsidRPr="006139F4">
              <w:rPr>
                <w:rFonts w:ascii="ＭＳ 明朝" w:hAnsi="ＭＳ 明朝"/>
                <w:sz w:val="20"/>
                <w:szCs w:val="20"/>
              </w:rPr>
              <w:t>0</w:t>
            </w:r>
            <w:r w:rsidRPr="006139F4">
              <w:rPr>
                <w:rFonts w:ascii="ＭＳ 明朝" w:hAnsi="ＭＳ 明朝" w:hint="eastAsia"/>
                <w:color w:val="000000" w:themeColor="text1"/>
                <w:sz w:val="20"/>
                <w:szCs w:val="20"/>
              </w:rPr>
              <w:t>％以上</w:t>
            </w:r>
            <w:r w:rsidR="008B0D87" w:rsidRPr="006139F4">
              <w:rPr>
                <w:rFonts w:ascii="ＭＳ 明朝" w:hAnsi="ＭＳ 明朝" w:hint="eastAsia"/>
                <w:color w:val="000000" w:themeColor="text1"/>
                <w:sz w:val="20"/>
                <w:szCs w:val="20"/>
              </w:rPr>
              <w:t>とする</w:t>
            </w:r>
            <w:r w:rsidRPr="006139F4">
              <w:rPr>
                <w:rFonts w:ascii="ＭＳ 明朝" w:hAnsi="ＭＳ 明朝" w:hint="eastAsia"/>
                <w:color w:val="000000" w:themeColor="text1"/>
                <w:sz w:val="20"/>
                <w:szCs w:val="20"/>
              </w:rPr>
              <w:t>。[</w:t>
            </w:r>
            <w:r w:rsidR="008B0D87" w:rsidRPr="006139F4">
              <w:rPr>
                <w:rFonts w:ascii="ＭＳ 明朝" w:hAnsi="ＭＳ 明朝" w:hint="eastAsia"/>
                <w:color w:val="000000" w:themeColor="text1"/>
                <w:sz w:val="20"/>
                <w:szCs w:val="20"/>
              </w:rPr>
              <w:t>88</w:t>
            </w:r>
            <w:r w:rsidRPr="006139F4">
              <w:rPr>
                <w:rFonts w:ascii="ＭＳ 明朝" w:hAnsi="ＭＳ 明朝" w:hint="eastAsia"/>
                <w:color w:val="000000" w:themeColor="text1"/>
                <w:sz w:val="20"/>
                <w:szCs w:val="20"/>
              </w:rPr>
              <w:t>％]</w:t>
            </w:r>
          </w:p>
          <w:p w14:paraId="11E83331" w14:textId="6E8C4336"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color w:val="000000" w:themeColor="text1"/>
                <w:sz w:val="20"/>
                <w:szCs w:val="20"/>
              </w:rPr>
              <w:t xml:space="preserve">　・模擬試験結果をデータに基づき振り返る取り組みを２回以上実施する。[</w:t>
            </w:r>
            <w:r w:rsidR="001D162F" w:rsidRPr="006139F4">
              <w:rPr>
                <w:rFonts w:ascii="ＭＳ 明朝" w:hAnsi="ＭＳ 明朝" w:hint="eastAsia"/>
                <w:color w:val="000000" w:themeColor="text1"/>
                <w:sz w:val="20"/>
                <w:szCs w:val="20"/>
              </w:rPr>
              <w:t>７</w:t>
            </w:r>
            <w:r w:rsidRPr="006139F4">
              <w:rPr>
                <w:rFonts w:ascii="ＭＳ 明朝" w:hAnsi="ＭＳ 明朝" w:hint="eastAsia"/>
                <w:color w:val="000000" w:themeColor="text1"/>
                <w:sz w:val="20"/>
                <w:szCs w:val="20"/>
              </w:rPr>
              <w:t xml:space="preserve">回]　</w:t>
            </w:r>
          </w:p>
        </w:tc>
        <w:tc>
          <w:tcPr>
            <w:tcW w:w="2835" w:type="dxa"/>
            <w:tcBorders>
              <w:left w:val="dashed" w:sz="4" w:space="0" w:color="auto"/>
              <w:right w:val="single" w:sz="4" w:space="0" w:color="auto"/>
            </w:tcBorders>
          </w:tcPr>
          <w:p w14:paraId="1400920E" w14:textId="153A1887" w:rsidR="00134657" w:rsidRPr="006139F4" w:rsidRDefault="00134657" w:rsidP="00134657">
            <w:pPr>
              <w:spacing w:line="300" w:lineRule="exact"/>
              <w:ind w:leftChars="100" w:left="410" w:hangingChars="100" w:hanging="200"/>
              <w:rPr>
                <w:rFonts w:ascii="ＭＳ 明朝" w:hAnsi="ＭＳ 明朝"/>
                <w:sz w:val="20"/>
                <w:szCs w:val="20"/>
              </w:rPr>
            </w:pPr>
          </w:p>
        </w:tc>
      </w:tr>
      <w:tr w:rsidR="00134657" w:rsidRPr="006139F4" w14:paraId="4A8D03A4" w14:textId="77777777" w:rsidTr="005A0682">
        <w:trPr>
          <w:trHeight w:val="4315"/>
          <w:jc w:val="center"/>
        </w:trPr>
        <w:tc>
          <w:tcPr>
            <w:tcW w:w="881" w:type="dxa"/>
            <w:vAlign w:val="center"/>
          </w:tcPr>
          <w:p w14:paraId="316B93F3" w14:textId="2C3F7A39" w:rsidR="00134657" w:rsidRPr="006139F4" w:rsidRDefault="005A0682" w:rsidP="00134657">
            <w:pPr>
              <w:spacing w:line="300" w:lineRule="exact"/>
              <w:jc w:val="center"/>
              <w:rPr>
                <w:rFonts w:asciiTheme="minorEastAsia" w:eastAsiaTheme="minorEastAsia" w:hAnsiTheme="minorEastAsia"/>
                <w:sz w:val="20"/>
                <w:szCs w:val="20"/>
              </w:rPr>
            </w:pPr>
            <w:r>
              <w:rPr>
                <w:rFonts w:ascii="ＭＳ 明朝" w:hAnsi="ＭＳ 明朝" w:hint="eastAsia"/>
                <w:noProof/>
                <w:color w:val="000000" w:themeColor="text1"/>
                <w:sz w:val="20"/>
                <w:szCs w:val="20"/>
              </w:rPr>
              <mc:AlternateContent>
                <mc:Choice Requires="wps">
                  <w:drawing>
                    <wp:anchor distT="0" distB="0" distL="114300" distR="114300" simplePos="0" relativeHeight="251659264" behindDoc="0" locked="0" layoutInCell="1" allowOverlap="1" wp14:anchorId="654ED333" wp14:editId="5679B509">
                      <wp:simplePos x="0" y="0"/>
                      <wp:positionH relativeFrom="column">
                        <wp:posOffset>-29845</wp:posOffset>
                      </wp:positionH>
                      <wp:positionV relativeFrom="paragraph">
                        <wp:posOffset>96520</wp:posOffset>
                      </wp:positionV>
                      <wp:extent cx="556260" cy="914400"/>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556260" cy="914400"/>
                              </a:xfrm>
                              <a:prstGeom prst="rect">
                                <a:avLst/>
                              </a:prstGeom>
                              <a:noFill/>
                              <a:ln w="6350">
                                <a:noFill/>
                              </a:ln>
                            </wps:spPr>
                            <wps:txbx>
                              <w:txbxContent>
                                <w:p w14:paraId="6CD1D982" w14:textId="77777777" w:rsidR="005A0682" w:rsidRDefault="005A0682">
                                  <w:pPr>
                                    <w:rPr>
                                      <w:rFonts w:asciiTheme="minorEastAsia" w:eastAsiaTheme="minorEastAsia" w:hAnsiTheme="minorEastAsia"/>
                                      <w:sz w:val="20"/>
                                      <w:szCs w:val="20"/>
                                    </w:rPr>
                                  </w:pPr>
                                  <w:r w:rsidRPr="006139F4">
                                    <w:rPr>
                                      <w:rFonts w:asciiTheme="minorEastAsia" w:eastAsiaTheme="minorEastAsia" w:hAnsiTheme="minorEastAsia" w:hint="eastAsia"/>
                                      <w:sz w:val="20"/>
                                      <w:szCs w:val="20"/>
                                    </w:rPr>
                                    <w:t>３　豊かな感性とたくましく生きるための</w:t>
                                  </w:r>
                                </w:p>
                                <w:p w14:paraId="7D3139EB" w14:textId="551A4B91" w:rsidR="005A0682" w:rsidRDefault="005A0682" w:rsidP="005A0682">
                                  <w:pPr>
                                    <w:ind w:firstLineChars="200" w:firstLine="400"/>
                                  </w:pPr>
                                  <w:r w:rsidRPr="006139F4">
                                    <w:rPr>
                                      <w:rFonts w:asciiTheme="minorEastAsia" w:eastAsiaTheme="minorEastAsia" w:hAnsiTheme="minorEastAsia" w:hint="eastAsia"/>
                                      <w:sz w:val="20"/>
                                      <w:szCs w:val="20"/>
                                    </w:rPr>
                                    <w:t>健康・体力をはぐくむ取組み</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ED333" id="_x0000_t202" coordsize="21600,21600" o:spt="202" path="m,l,21600r21600,l21600,xe">
                      <v:stroke joinstyle="miter"/>
                      <v:path gradientshapeok="t" o:connecttype="rect"/>
                    </v:shapetype>
                    <v:shape id="テキスト ボックス 1" o:spid="_x0000_s1026" type="#_x0000_t202" style="position:absolute;left:0;text-align:left;margin-left:-2.35pt;margin-top:7.6pt;width:43.8pt;height:1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l8lSQIAAGEEAAAOAAAAZHJzL2Uyb0RvYy54bWysVN1u0zAUvkfiHSzfs7RlLVA1ncqmIaRp&#10;m9TBrl3HWSMlPpbtNSmXq4R4CF4Bcc3z5EX47GRdNbhC3DjHPv/fd05mJ01Vso2yriCd8uHRgDOl&#10;JWWFvkv5p5vzV285c17oTJSkVcq3yvGT+csXs9pM1YjWVGbKMgTRblqblK+9N9MkcXKtKuGOyCgN&#10;ZU62Eh5Xe5dkVtSIXpXJaDCYJDXZzFiSyjm8nnVKPo/x81xJf5XnTnlWphy1+XjaeK7CmcxnYnpn&#10;hVkXsi9D/EMVlSg0ku5DnQkv2L0t/ghVFdKSo9wfSaoSyvNCqtgDuhkOnnWzXAujYi8Ax5k9TO7/&#10;hZWXm2vLigzccaZFBYra3df24Uf78KvdfWPt7nu727UPP3FnwwBXbdwUXksDP9+8pya49u8OjwGF&#10;JrdV+KI/Bj2A3+7BVo1nEo/j8WQ0gUZC9W54fDyIZCRPzsY6/0FRxYKQcgsuI8Ric+E8EsL00STk&#10;0nRelGXks9SsTvnk9XgQHfYaeJQajqGFrtQg+WbV9PWvKNuiLUvdnDgjzwskvxDOXwuLwUC9GHZ/&#10;hSMvCUmolzhbk/3yt/dgn3IlPuPLWY1RS7nGLnBWftRgMvaOyYyX4/GbEXLYQ83qUKPvq1PCLIMt&#10;VBfFYO/LRzG3VN1iJxYhK1RCS1SWcuTuxFPfjT92SqrFIhphFo3wF3ppZAgd4AzQ3jS3wpoefw/i&#10;LulxJMX0GQ2dbUfE4t5TXkSOAsAdqj3umONIXb9zYVEO79Hq6c8w/w0AAP//AwBQSwMEFAAGAAgA&#10;AAAhAMUOeLncAAAACAEAAA8AAABkcnMvZG93bnJldi54bWxMj0tPwzAQhO9I/Adrkbi1DhGPJMSp&#10;Kl4CxIUCdydekoh4HcVu4/x7tic4zs5o9ptyE+0gDjj53pGCi3UCAqlxpqdWwefH4yoD4YMmowdH&#10;qGBBD5vq9KTUhXEzveNhF1rBJeQLraALYSyk9E2HVvu1G5HY+3aT1YHl1Eoz6ZnL7SDTJLmWVvfE&#10;Hzo94l2Hzc9ubxXUL1nz5Zc3yvU2PsXn1/nhfmmVOj+L21sQAWP4C8MRn9GhYqba7cl4MShYXd5w&#10;ku9XKQj2szQHUR91noKsSvl/QPULAAD//wMAUEsBAi0AFAAGAAgAAAAhALaDOJL+AAAA4QEAABMA&#10;AAAAAAAAAAAAAAAAAAAAAFtDb250ZW50X1R5cGVzXS54bWxQSwECLQAUAAYACAAAACEAOP0h/9YA&#10;AACUAQAACwAAAAAAAAAAAAAAAAAvAQAAX3JlbHMvLnJlbHNQSwECLQAUAAYACAAAACEAOVpfJUkC&#10;AABhBAAADgAAAAAAAAAAAAAAAAAuAgAAZHJzL2Uyb0RvYy54bWxQSwECLQAUAAYACAAAACEAxQ54&#10;udwAAAAIAQAADwAAAAAAAAAAAAAAAACjBAAAZHJzL2Rvd25yZXYueG1sUEsFBgAAAAAEAAQA8wAA&#10;AKwFAAAAAA==&#10;" filled="f" stroked="f" strokeweight=".5pt">
                      <v:textbox style="layout-flow:vertical-ideographic">
                        <w:txbxContent>
                          <w:p w14:paraId="6CD1D982" w14:textId="77777777" w:rsidR="005A0682" w:rsidRDefault="005A0682">
                            <w:pPr>
                              <w:rPr>
                                <w:rFonts w:asciiTheme="minorEastAsia" w:eastAsiaTheme="minorEastAsia" w:hAnsiTheme="minorEastAsia"/>
                                <w:sz w:val="20"/>
                                <w:szCs w:val="20"/>
                              </w:rPr>
                            </w:pPr>
                            <w:r w:rsidRPr="006139F4">
                              <w:rPr>
                                <w:rFonts w:asciiTheme="minorEastAsia" w:eastAsiaTheme="minorEastAsia" w:hAnsiTheme="minorEastAsia" w:hint="eastAsia"/>
                                <w:sz w:val="20"/>
                                <w:szCs w:val="20"/>
                              </w:rPr>
                              <w:t>３　豊かな感性とたくましく生きるための</w:t>
                            </w:r>
                          </w:p>
                          <w:p w14:paraId="7D3139EB" w14:textId="551A4B91" w:rsidR="005A0682" w:rsidRDefault="005A0682" w:rsidP="005A0682">
                            <w:pPr>
                              <w:ind w:firstLineChars="200" w:firstLine="400"/>
                            </w:pPr>
                            <w:r w:rsidRPr="006139F4">
                              <w:rPr>
                                <w:rFonts w:asciiTheme="minorEastAsia" w:eastAsiaTheme="minorEastAsia" w:hAnsiTheme="minorEastAsia" w:hint="eastAsia"/>
                                <w:sz w:val="20"/>
                                <w:szCs w:val="20"/>
                              </w:rPr>
                              <w:t>健康・体力をはぐくむ取組み</w:t>
                            </w:r>
                          </w:p>
                        </w:txbxContent>
                      </v:textbox>
                    </v:shape>
                  </w:pict>
                </mc:Fallback>
              </mc:AlternateContent>
            </w:r>
          </w:p>
        </w:tc>
        <w:tc>
          <w:tcPr>
            <w:tcW w:w="2800" w:type="dxa"/>
          </w:tcPr>
          <w:p w14:paraId="07179E88" w14:textId="77777777" w:rsidR="00134657" w:rsidRPr="006139F4" w:rsidRDefault="00134657" w:rsidP="00134657">
            <w:pPr>
              <w:tabs>
                <w:tab w:val="left" w:pos="5157"/>
                <w:tab w:val="left" w:pos="5730"/>
              </w:tabs>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（１）</w:t>
            </w:r>
          </w:p>
          <w:p w14:paraId="3029854C" w14:textId="0035DA0E" w:rsidR="00134657" w:rsidRPr="006139F4" w:rsidRDefault="00134657" w:rsidP="00134657">
            <w:pPr>
              <w:tabs>
                <w:tab w:val="left" w:pos="5157"/>
                <w:tab w:val="left" w:pos="5730"/>
              </w:tabs>
              <w:autoSpaceDE w:val="0"/>
              <w:autoSpaceDN w:val="0"/>
              <w:adjustRightInd w:val="0"/>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 xml:space="preserve">ア　</w:t>
            </w:r>
            <w:r w:rsidR="008B0D87" w:rsidRPr="006139F4">
              <w:rPr>
                <w:rFonts w:ascii="ＭＳ 明朝" w:hAnsi="ＭＳ 明朝" w:hint="eastAsia"/>
                <w:sz w:val="20"/>
                <w:szCs w:val="20"/>
              </w:rPr>
              <w:t>「</w:t>
            </w:r>
            <w:r w:rsidR="009C547F" w:rsidRPr="006139F4">
              <w:rPr>
                <w:rFonts w:ascii="ＭＳ 明朝" w:hAnsi="ＭＳ 明朝" w:hint="eastAsia"/>
                <w:sz w:val="20"/>
                <w:szCs w:val="20"/>
              </w:rPr>
              <w:t>生徒に</w:t>
            </w:r>
            <w:r w:rsidRPr="006139F4">
              <w:rPr>
                <w:rFonts w:ascii="ＭＳ 明朝" w:hAnsi="ＭＳ 明朝" w:hint="eastAsia"/>
                <w:sz w:val="20"/>
                <w:szCs w:val="20"/>
              </w:rPr>
              <w:t>育みたい力</w:t>
            </w:r>
            <w:r w:rsidR="008B0D87" w:rsidRPr="006139F4">
              <w:rPr>
                <w:rFonts w:ascii="ＭＳ 明朝" w:hAnsi="ＭＳ 明朝" w:hint="eastAsia"/>
                <w:sz w:val="20"/>
                <w:szCs w:val="20"/>
              </w:rPr>
              <w:t>」</w:t>
            </w:r>
            <w:r w:rsidRPr="006139F4">
              <w:rPr>
                <w:rFonts w:ascii="ＭＳ 明朝" w:hAnsi="ＭＳ 明朝" w:hint="eastAsia"/>
                <w:sz w:val="20"/>
                <w:szCs w:val="20"/>
              </w:rPr>
              <w:t>の育成に向けて、学校行事を充実させるとともに部活動を</w:t>
            </w:r>
            <w:r w:rsidR="008B0D87" w:rsidRPr="006139F4">
              <w:rPr>
                <w:rFonts w:ascii="ＭＳ 明朝" w:hAnsi="ＭＳ 明朝" w:hint="eastAsia"/>
                <w:sz w:val="20"/>
                <w:szCs w:val="20"/>
              </w:rPr>
              <w:t>活性化する</w:t>
            </w:r>
            <w:r w:rsidRPr="006139F4">
              <w:rPr>
                <w:rFonts w:ascii="ＭＳ 明朝" w:hAnsi="ＭＳ 明朝" w:hint="eastAsia"/>
                <w:sz w:val="20"/>
                <w:szCs w:val="20"/>
              </w:rPr>
              <w:t>。</w:t>
            </w:r>
          </w:p>
          <w:p w14:paraId="1043DB62" w14:textId="77777777" w:rsidR="00C21971" w:rsidRPr="006139F4" w:rsidRDefault="00C21971" w:rsidP="00134657">
            <w:pPr>
              <w:tabs>
                <w:tab w:val="left" w:pos="5157"/>
                <w:tab w:val="left" w:pos="5730"/>
              </w:tabs>
              <w:autoSpaceDE w:val="0"/>
              <w:autoSpaceDN w:val="0"/>
              <w:adjustRightInd w:val="0"/>
              <w:spacing w:line="300" w:lineRule="exact"/>
              <w:ind w:left="400" w:hangingChars="200" w:hanging="400"/>
              <w:rPr>
                <w:rFonts w:ascii="ＭＳ 明朝" w:hAnsi="ＭＳ 明朝"/>
                <w:sz w:val="20"/>
                <w:szCs w:val="20"/>
              </w:rPr>
            </w:pPr>
          </w:p>
          <w:p w14:paraId="01B7D9A1" w14:textId="77777777" w:rsidR="008B0D87" w:rsidRPr="006139F4" w:rsidRDefault="008B0D87" w:rsidP="00134657">
            <w:pPr>
              <w:tabs>
                <w:tab w:val="left" w:pos="5157"/>
                <w:tab w:val="left" w:pos="5730"/>
              </w:tabs>
              <w:autoSpaceDE w:val="0"/>
              <w:autoSpaceDN w:val="0"/>
              <w:adjustRightInd w:val="0"/>
              <w:spacing w:line="300" w:lineRule="exact"/>
              <w:ind w:left="400" w:hangingChars="200" w:hanging="400"/>
              <w:rPr>
                <w:rFonts w:ascii="ＭＳ 明朝" w:hAnsi="ＭＳ 明朝"/>
                <w:sz w:val="20"/>
                <w:szCs w:val="20"/>
              </w:rPr>
            </w:pPr>
          </w:p>
          <w:p w14:paraId="43EB8FCC" w14:textId="5780FE77" w:rsidR="00134657" w:rsidRPr="006139F4" w:rsidRDefault="00134657" w:rsidP="00134657">
            <w:pPr>
              <w:tabs>
                <w:tab w:val="left" w:pos="5157"/>
                <w:tab w:val="left" w:pos="5730"/>
              </w:tabs>
              <w:autoSpaceDE w:val="0"/>
              <w:autoSpaceDN w:val="0"/>
              <w:adjustRightInd w:val="0"/>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イ　国際社会の一員として</w:t>
            </w:r>
            <w:r w:rsidR="008B0D87" w:rsidRPr="006139F4">
              <w:rPr>
                <w:rFonts w:ascii="ＭＳ 明朝" w:hAnsi="ＭＳ 明朝" w:hint="eastAsia"/>
                <w:sz w:val="20"/>
                <w:szCs w:val="20"/>
              </w:rPr>
              <w:t>他者を思いやる心を育成するために</w:t>
            </w:r>
            <w:r w:rsidRPr="006139F4">
              <w:rPr>
                <w:rFonts w:ascii="ＭＳ 明朝" w:hAnsi="ＭＳ 明朝" w:hint="eastAsia"/>
                <w:sz w:val="20"/>
                <w:szCs w:val="20"/>
              </w:rPr>
              <w:t>必要な人権意識・マナーを醸成し、互いに高め合う、あたたかな仲間づくりを進める。</w:t>
            </w:r>
          </w:p>
          <w:p w14:paraId="3EF8611F" w14:textId="77777777" w:rsidR="00134657" w:rsidRPr="006139F4" w:rsidRDefault="00134657" w:rsidP="00134657">
            <w:pPr>
              <w:tabs>
                <w:tab w:val="left" w:pos="5157"/>
                <w:tab w:val="left" w:pos="5730"/>
              </w:tabs>
              <w:autoSpaceDE w:val="0"/>
              <w:autoSpaceDN w:val="0"/>
              <w:adjustRightInd w:val="0"/>
              <w:spacing w:line="300" w:lineRule="exact"/>
              <w:ind w:leftChars="99" w:left="208"/>
              <w:rPr>
                <w:rFonts w:ascii="ＭＳ 明朝" w:hAnsi="ＭＳ 明朝"/>
                <w:sz w:val="20"/>
                <w:szCs w:val="20"/>
              </w:rPr>
            </w:pPr>
          </w:p>
          <w:p w14:paraId="59B2BE33" w14:textId="1622F130" w:rsidR="00134657" w:rsidRDefault="00134657" w:rsidP="00134657">
            <w:pPr>
              <w:tabs>
                <w:tab w:val="left" w:pos="5157"/>
                <w:tab w:val="left" w:pos="5730"/>
              </w:tabs>
              <w:autoSpaceDE w:val="0"/>
              <w:autoSpaceDN w:val="0"/>
              <w:adjustRightInd w:val="0"/>
              <w:spacing w:line="300" w:lineRule="exact"/>
              <w:ind w:leftChars="99" w:left="208"/>
              <w:rPr>
                <w:rFonts w:ascii="ＭＳ 明朝" w:hAnsi="ＭＳ 明朝"/>
                <w:sz w:val="20"/>
                <w:szCs w:val="20"/>
              </w:rPr>
            </w:pPr>
          </w:p>
          <w:p w14:paraId="558B8CE3" w14:textId="77777777" w:rsidR="005A0682" w:rsidRPr="006139F4" w:rsidRDefault="005A0682" w:rsidP="00134657">
            <w:pPr>
              <w:tabs>
                <w:tab w:val="left" w:pos="5157"/>
                <w:tab w:val="left" w:pos="5730"/>
              </w:tabs>
              <w:autoSpaceDE w:val="0"/>
              <w:autoSpaceDN w:val="0"/>
              <w:adjustRightInd w:val="0"/>
              <w:spacing w:line="300" w:lineRule="exact"/>
              <w:ind w:leftChars="99" w:left="208"/>
              <w:rPr>
                <w:rFonts w:ascii="ＭＳ 明朝" w:hAnsi="ＭＳ 明朝" w:hint="eastAsia"/>
                <w:sz w:val="20"/>
                <w:szCs w:val="20"/>
              </w:rPr>
            </w:pPr>
          </w:p>
          <w:p w14:paraId="5765FDC9" w14:textId="77777777" w:rsidR="00134657" w:rsidRPr="006139F4" w:rsidRDefault="00134657" w:rsidP="00134657">
            <w:pPr>
              <w:tabs>
                <w:tab w:val="left" w:pos="5157"/>
                <w:tab w:val="left" w:pos="5730"/>
              </w:tabs>
              <w:autoSpaceDE w:val="0"/>
              <w:autoSpaceDN w:val="0"/>
              <w:adjustRightInd w:val="0"/>
              <w:spacing w:line="300" w:lineRule="exact"/>
              <w:ind w:leftChars="99" w:left="208"/>
              <w:rPr>
                <w:rFonts w:ascii="ＭＳ 明朝" w:hAnsi="ＭＳ 明朝"/>
                <w:sz w:val="20"/>
                <w:szCs w:val="20"/>
              </w:rPr>
            </w:pPr>
          </w:p>
          <w:p w14:paraId="7EC5E441" w14:textId="77777777" w:rsidR="00134657" w:rsidRPr="006139F4" w:rsidRDefault="00134657" w:rsidP="00134657">
            <w:pPr>
              <w:tabs>
                <w:tab w:val="left" w:pos="5157"/>
                <w:tab w:val="left" w:pos="5730"/>
              </w:tabs>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lastRenderedPageBreak/>
              <w:t>（２）</w:t>
            </w:r>
          </w:p>
          <w:p w14:paraId="08D28276" w14:textId="744DE677" w:rsidR="00134657" w:rsidRPr="006139F4" w:rsidRDefault="00134657" w:rsidP="00134657">
            <w:pPr>
              <w:tabs>
                <w:tab w:val="left" w:pos="5157"/>
                <w:tab w:val="left" w:pos="5730"/>
              </w:tabs>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ア　国際交流（アメリカ、台湾、オーストラリア、タイ、</w:t>
            </w:r>
            <w:r w:rsidR="00B77A4B" w:rsidRPr="006139F4">
              <w:rPr>
                <w:rFonts w:ascii="ＭＳ 明朝" w:hAnsi="ＭＳ 明朝" w:hint="eastAsia"/>
                <w:sz w:val="20"/>
                <w:szCs w:val="20"/>
              </w:rPr>
              <w:t>ネパール、</w:t>
            </w:r>
            <w:r w:rsidRPr="006139F4">
              <w:rPr>
                <w:rFonts w:ascii="ＭＳ 明朝" w:hAnsi="ＭＳ 明朝" w:hint="eastAsia"/>
                <w:sz w:val="20"/>
                <w:szCs w:val="20"/>
              </w:rPr>
              <w:t>ベトナム等）を継続し、充実</w:t>
            </w:r>
            <w:r w:rsidR="00B77A4B" w:rsidRPr="006139F4">
              <w:rPr>
                <w:rFonts w:ascii="ＭＳ 明朝" w:hAnsi="ＭＳ 明朝" w:hint="eastAsia"/>
                <w:sz w:val="20"/>
                <w:szCs w:val="20"/>
              </w:rPr>
              <w:t>させる</w:t>
            </w:r>
            <w:r w:rsidRPr="006139F4">
              <w:rPr>
                <w:rFonts w:ascii="ＭＳ 明朝" w:hAnsi="ＭＳ 明朝" w:hint="eastAsia"/>
                <w:sz w:val="20"/>
                <w:szCs w:val="20"/>
              </w:rPr>
              <w:t>。</w:t>
            </w:r>
          </w:p>
          <w:p w14:paraId="0EE38B43" w14:textId="2DDA4CBA" w:rsidR="00134657" w:rsidRPr="006139F4" w:rsidRDefault="00134657" w:rsidP="00C21971">
            <w:pPr>
              <w:tabs>
                <w:tab w:val="left" w:pos="5157"/>
                <w:tab w:val="left" w:pos="5730"/>
              </w:tabs>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イ</w:t>
            </w:r>
            <w:r w:rsidR="00B77A4B" w:rsidRPr="006139F4">
              <w:rPr>
                <w:rFonts w:ascii="ＭＳ 明朝" w:hAnsi="ＭＳ 明朝" w:hint="eastAsia"/>
                <w:sz w:val="20"/>
                <w:szCs w:val="20"/>
              </w:rPr>
              <w:t xml:space="preserve">　</w:t>
            </w:r>
            <w:r w:rsidRPr="006139F4">
              <w:rPr>
                <w:rFonts w:ascii="ＭＳ 明朝" w:hAnsi="ＭＳ 明朝" w:hint="eastAsia"/>
                <w:sz w:val="20"/>
                <w:szCs w:val="20"/>
              </w:rPr>
              <w:t>台湾</w:t>
            </w:r>
            <w:r w:rsidR="00B77A4B" w:rsidRPr="006139F4">
              <w:rPr>
                <w:rFonts w:ascii="ＭＳ 明朝" w:hAnsi="ＭＳ 明朝" w:hint="eastAsia"/>
                <w:color w:val="000000" w:themeColor="text1"/>
                <w:sz w:val="20"/>
                <w:szCs w:val="20"/>
              </w:rPr>
              <w:t>、マレーシア、ネパール、アメリカ、ベトナム</w:t>
            </w:r>
            <w:r w:rsidRPr="006139F4">
              <w:rPr>
                <w:rFonts w:ascii="ＭＳ 明朝" w:hAnsi="ＭＳ 明朝" w:hint="eastAsia"/>
                <w:sz w:val="20"/>
                <w:szCs w:val="20"/>
              </w:rPr>
              <w:t>の姉妹校や交流校との関係を継続するとともに、海外修学旅行や海外研修等を通じて新規姉妹校の開拓を</w:t>
            </w:r>
            <w:r w:rsidR="00B77A4B" w:rsidRPr="006139F4">
              <w:rPr>
                <w:rFonts w:ascii="ＭＳ 明朝" w:hAnsi="ＭＳ 明朝" w:hint="eastAsia"/>
                <w:sz w:val="20"/>
                <w:szCs w:val="20"/>
              </w:rPr>
              <w:t>行う</w:t>
            </w:r>
            <w:r w:rsidRPr="006139F4">
              <w:rPr>
                <w:rFonts w:ascii="ＭＳ 明朝" w:hAnsi="ＭＳ 明朝" w:hint="eastAsia"/>
                <w:sz w:val="20"/>
                <w:szCs w:val="20"/>
              </w:rPr>
              <w:t>。</w:t>
            </w:r>
          </w:p>
          <w:p w14:paraId="7F549B16" w14:textId="47EEDD40" w:rsidR="00134657" w:rsidRPr="006139F4" w:rsidRDefault="00134657" w:rsidP="00C21971">
            <w:pPr>
              <w:tabs>
                <w:tab w:val="left" w:pos="5157"/>
                <w:tab w:val="left" w:pos="5730"/>
              </w:tabs>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 xml:space="preserve">　</w:t>
            </w:r>
          </w:p>
        </w:tc>
        <w:tc>
          <w:tcPr>
            <w:tcW w:w="4536" w:type="dxa"/>
            <w:tcBorders>
              <w:right w:val="dashed" w:sz="4" w:space="0" w:color="auto"/>
            </w:tcBorders>
          </w:tcPr>
          <w:p w14:paraId="6BCE8A69" w14:textId="77777777" w:rsidR="00134657" w:rsidRPr="006139F4" w:rsidRDefault="00134657" w:rsidP="00134657">
            <w:pPr>
              <w:spacing w:line="300" w:lineRule="exact"/>
              <w:ind w:left="200" w:hangingChars="100" w:hanging="200"/>
              <w:rPr>
                <w:rFonts w:ascii="ＭＳ 明朝" w:hAnsi="ＭＳ 明朝"/>
                <w:color w:val="000000" w:themeColor="text1"/>
                <w:sz w:val="20"/>
                <w:szCs w:val="20"/>
              </w:rPr>
            </w:pPr>
            <w:r w:rsidRPr="006139F4">
              <w:rPr>
                <w:rFonts w:ascii="ＭＳ 明朝" w:hAnsi="ＭＳ 明朝" w:hint="eastAsia"/>
                <w:color w:val="000000" w:themeColor="text1"/>
                <w:sz w:val="20"/>
                <w:szCs w:val="20"/>
              </w:rPr>
              <w:lastRenderedPageBreak/>
              <w:t>（１）</w:t>
            </w:r>
          </w:p>
          <w:p w14:paraId="6DA0BBE1" w14:textId="7928609F" w:rsidR="00134657" w:rsidRPr="006139F4" w:rsidRDefault="00134657" w:rsidP="00134657">
            <w:pPr>
              <w:spacing w:line="300" w:lineRule="exact"/>
              <w:ind w:left="40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ア・体育祭や文化祭等をはじめ、学校行事全般において、グローカル・リーダーの資質を涵養すべく、生徒の自主性を引き出す行事運営を行う。</w:t>
            </w:r>
          </w:p>
          <w:p w14:paraId="4A548992" w14:textId="2EF4E32C" w:rsidR="00134657" w:rsidRPr="006139F4" w:rsidRDefault="00134657" w:rsidP="00796873">
            <w:pPr>
              <w:spacing w:line="300" w:lineRule="exact"/>
              <w:ind w:left="40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 xml:space="preserve">　・</w:t>
            </w:r>
            <w:r w:rsidR="009C547F" w:rsidRPr="006139F4">
              <w:rPr>
                <w:rFonts w:ascii="ＭＳ 明朝" w:hAnsi="ＭＳ 明朝" w:hint="eastAsia"/>
                <w:color w:val="000000" w:themeColor="text1"/>
                <w:sz w:val="20"/>
                <w:szCs w:val="20"/>
              </w:rPr>
              <w:t>中学校とも合同で</w:t>
            </w:r>
            <w:r w:rsidR="0021042B" w:rsidRPr="006139F4">
              <w:rPr>
                <w:rFonts w:ascii="ＭＳ 明朝" w:hAnsi="ＭＳ 明朝" w:hint="eastAsia"/>
                <w:color w:val="000000" w:themeColor="text1"/>
                <w:sz w:val="20"/>
                <w:szCs w:val="20"/>
              </w:rPr>
              <w:t>部活動を実施することにより、多様な観点を育む。</w:t>
            </w:r>
          </w:p>
          <w:p w14:paraId="188B47D4" w14:textId="31AABB84" w:rsidR="00134657" w:rsidRPr="006139F4" w:rsidRDefault="00134657" w:rsidP="00134657">
            <w:pPr>
              <w:spacing w:line="300" w:lineRule="exact"/>
              <w:ind w:left="40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イ・</w:t>
            </w:r>
            <w:r w:rsidR="008B0D87" w:rsidRPr="006139F4">
              <w:rPr>
                <w:rFonts w:ascii="ＭＳ 明朝" w:hAnsi="ＭＳ 明朝" w:hint="eastAsia"/>
                <w:color w:val="000000" w:themeColor="text1"/>
                <w:sz w:val="20"/>
                <w:szCs w:val="20"/>
              </w:rPr>
              <w:t>中高６年間を通した人権教育を策定し計画的に実施する</w:t>
            </w:r>
            <w:r w:rsidRPr="006139F4">
              <w:rPr>
                <w:rFonts w:ascii="ＭＳ 明朝" w:hAnsi="ＭＳ 明朝" w:hint="eastAsia"/>
                <w:color w:val="000000" w:themeColor="text1"/>
                <w:sz w:val="20"/>
                <w:szCs w:val="20"/>
              </w:rPr>
              <w:t>。</w:t>
            </w:r>
            <w:r w:rsidR="008B0D87" w:rsidRPr="006139F4">
              <w:rPr>
                <w:rFonts w:ascii="ＭＳ 明朝" w:hAnsi="ＭＳ 明朝" w:hint="eastAsia"/>
                <w:color w:val="000000" w:themeColor="text1"/>
                <w:sz w:val="20"/>
                <w:szCs w:val="20"/>
              </w:rPr>
              <w:t>また、学校生活全般において他者を思いやる心の育成を行う。</w:t>
            </w:r>
          </w:p>
          <w:p w14:paraId="7709B714" w14:textId="77777777" w:rsidR="008B0D87" w:rsidRPr="006139F4" w:rsidRDefault="008B0D87" w:rsidP="00134657">
            <w:pPr>
              <w:spacing w:line="300" w:lineRule="exact"/>
              <w:ind w:leftChars="100" w:left="410" w:hangingChars="100" w:hanging="200"/>
              <w:rPr>
                <w:rFonts w:ascii="ＭＳ 明朝" w:hAnsi="ＭＳ 明朝"/>
                <w:color w:val="000000" w:themeColor="text1"/>
                <w:sz w:val="20"/>
                <w:szCs w:val="20"/>
              </w:rPr>
            </w:pPr>
          </w:p>
          <w:p w14:paraId="324F60B7" w14:textId="7DE87391" w:rsidR="00134657" w:rsidRPr="006139F4" w:rsidRDefault="00134657" w:rsidP="00134657">
            <w:pPr>
              <w:spacing w:line="300" w:lineRule="exact"/>
              <w:ind w:leftChars="100" w:left="410" w:hangingChars="100" w:hanging="200"/>
              <w:rPr>
                <w:rFonts w:ascii="ＭＳ 明朝" w:hAnsi="ＭＳ 明朝"/>
                <w:color w:val="000000" w:themeColor="text1"/>
                <w:sz w:val="20"/>
                <w:szCs w:val="20"/>
              </w:rPr>
            </w:pPr>
            <w:r w:rsidRPr="006139F4">
              <w:rPr>
                <w:rFonts w:ascii="ＭＳ 明朝" w:hAnsi="ＭＳ 明朝" w:hint="eastAsia"/>
                <w:color w:val="000000" w:themeColor="text1"/>
                <w:sz w:val="20"/>
                <w:szCs w:val="20"/>
              </w:rPr>
              <w:t>・</w:t>
            </w:r>
            <w:r w:rsidR="007C25A7" w:rsidRPr="006139F4">
              <w:rPr>
                <w:rFonts w:ascii="ＭＳ 明朝" w:hAnsi="ＭＳ 明朝" w:hint="eastAsia"/>
                <w:color w:val="000000" w:themeColor="text1"/>
                <w:sz w:val="20"/>
                <w:szCs w:val="20"/>
              </w:rPr>
              <w:t>生徒主体</w:t>
            </w:r>
            <w:r w:rsidR="008B0D87" w:rsidRPr="006139F4">
              <w:rPr>
                <w:rFonts w:ascii="ＭＳ 明朝" w:hAnsi="ＭＳ 明朝" w:hint="eastAsia"/>
                <w:color w:val="000000" w:themeColor="text1"/>
                <w:sz w:val="20"/>
                <w:szCs w:val="20"/>
              </w:rPr>
              <w:t>で</w:t>
            </w:r>
            <w:r w:rsidR="007C25A7" w:rsidRPr="006139F4">
              <w:rPr>
                <w:rFonts w:ascii="ＭＳ 明朝" w:hAnsi="ＭＳ 明朝" w:hint="eastAsia"/>
                <w:color w:val="000000" w:themeColor="text1"/>
                <w:sz w:val="20"/>
                <w:szCs w:val="20"/>
              </w:rPr>
              <w:t>校則の見直しを進めながら、</w:t>
            </w:r>
            <w:r w:rsidRPr="006139F4">
              <w:rPr>
                <w:rFonts w:ascii="ＭＳ 明朝" w:hAnsi="ＭＳ 明朝" w:hint="eastAsia"/>
                <w:color w:val="000000" w:themeColor="text1"/>
                <w:sz w:val="20"/>
                <w:szCs w:val="20"/>
              </w:rPr>
              <w:t>挨拶運動、遅刻指導に取り組み、生活マナーを向上させる。</w:t>
            </w:r>
          </w:p>
          <w:p w14:paraId="2A3E1803" w14:textId="65A8C11F" w:rsidR="00134657" w:rsidRDefault="00134657" w:rsidP="00134657">
            <w:pPr>
              <w:spacing w:line="300" w:lineRule="exact"/>
              <w:ind w:leftChars="100" w:left="410" w:hangingChars="100" w:hanging="200"/>
              <w:rPr>
                <w:rFonts w:ascii="ＭＳ 明朝" w:hAnsi="ＭＳ 明朝"/>
                <w:color w:val="000000" w:themeColor="text1"/>
                <w:sz w:val="20"/>
                <w:szCs w:val="20"/>
              </w:rPr>
            </w:pPr>
            <w:r w:rsidRPr="006139F4">
              <w:rPr>
                <w:rFonts w:ascii="ＭＳ 明朝" w:hAnsi="ＭＳ 明朝" w:hint="eastAsia"/>
                <w:color w:val="000000" w:themeColor="text1"/>
                <w:sz w:val="20"/>
                <w:szCs w:val="20"/>
              </w:rPr>
              <w:t>・中高一貫した「いじめ基本方針」に基づき、いじめを許さない仲間づくりを計画的に実施する。</w:t>
            </w:r>
          </w:p>
          <w:p w14:paraId="1605A83E" w14:textId="77777777" w:rsidR="005A0682" w:rsidRPr="006139F4" w:rsidRDefault="005A0682" w:rsidP="00134657">
            <w:pPr>
              <w:spacing w:line="300" w:lineRule="exact"/>
              <w:ind w:leftChars="100" w:left="410" w:hangingChars="100" w:hanging="200"/>
              <w:rPr>
                <w:rFonts w:ascii="ＭＳ 明朝" w:hAnsi="ＭＳ 明朝" w:hint="eastAsia"/>
                <w:color w:val="000000" w:themeColor="text1"/>
                <w:sz w:val="20"/>
                <w:szCs w:val="20"/>
              </w:rPr>
            </w:pPr>
          </w:p>
          <w:p w14:paraId="4FBBE62A" w14:textId="77777777" w:rsidR="00134657" w:rsidRPr="006139F4" w:rsidRDefault="00134657" w:rsidP="00134657">
            <w:pPr>
              <w:spacing w:line="300" w:lineRule="exact"/>
              <w:ind w:left="200" w:hangingChars="100" w:hanging="200"/>
              <w:rPr>
                <w:rFonts w:ascii="ＭＳ 明朝" w:hAnsi="ＭＳ 明朝"/>
                <w:color w:val="000000" w:themeColor="text1"/>
                <w:sz w:val="20"/>
                <w:szCs w:val="20"/>
              </w:rPr>
            </w:pPr>
            <w:r w:rsidRPr="006139F4">
              <w:rPr>
                <w:rFonts w:ascii="ＭＳ 明朝" w:hAnsi="ＭＳ 明朝" w:hint="eastAsia"/>
                <w:color w:val="000000" w:themeColor="text1"/>
                <w:sz w:val="20"/>
                <w:szCs w:val="20"/>
              </w:rPr>
              <w:lastRenderedPageBreak/>
              <w:t>（２）</w:t>
            </w:r>
          </w:p>
          <w:p w14:paraId="7679BBC9" w14:textId="77777777" w:rsidR="00134657" w:rsidRPr="006139F4" w:rsidRDefault="00134657" w:rsidP="00134657">
            <w:pPr>
              <w:spacing w:line="300" w:lineRule="exact"/>
              <w:ind w:left="40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ア　海外での交流の可能性を探りつつ、I</w:t>
            </w:r>
            <w:r w:rsidRPr="006139F4">
              <w:rPr>
                <w:rFonts w:ascii="ＭＳ 明朝" w:hAnsi="ＭＳ 明朝"/>
                <w:color w:val="000000" w:themeColor="text1"/>
                <w:sz w:val="20"/>
                <w:szCs w:val="20"/>
              </w:rPr>
              <w:t>CT</w:t>
            </w:r>
            <w:r w:rsidRPr="006139F4">
              <w:rPr>
                <w:rFonts w:ascii="ＭＳ 明朝" w:hAnsi="ＭＳ 明朝" w:hint="eastAsia"/>
                <w:color w:val="000000" w:themeColor="text1"/>
                <w:sz w:val="20"/>
                <w:szCs w:val="20"/>
              </w:rPr>
              <w:t>も活用しながら様々な国の生徒との交流を図る。</w:t>
            </w:r>
          </w:p>
          <w:p w14:paraId="372608C1" w14:textId="77777777" w:rsidR="00134657" w:rsidRPr="006139F4" w:rsidRDefault="00134657" w:rsidP="00134657">
            <w:pPr>
              <w:spacing w:line="300" w:lineRule="exact"/>
              <w:ind w:left="400" w:hangingChars="200" w:hanging="400"/>
              <w:rPr>
                <w:rFonts w:ascii="ＭＳ 明朝" w:hAnsi="ＭＳ 明朝"/>
                <w:color w:val="000000" w:themeColor="text1"/>
                <w:sz w:val="20"/>
                <w:szCs w:val="20"/>
              </w:rPr>
            </w:pPr>
          </w:p>
          <w:p w14:paraId="492A9BF8" w14:textId="77777777" w:rsidR="00134657" w:rsidRPr="006139F4" w:rsidRDefault="00134657" w:rsidP="00134657">
            <w:pPr>
              <w:spacing w:line="300" w:lineRule="exact"/>
              <w:ind w:left="400" w:hangingChars="200" w:hanging="400"/>
              <w:rPr>
                <w:rFonts w:ascii="ＭＳ 明朝" w:hAnsi="ＭＳ 明朝"/>
                <w:color w:val="000000" w:themeColor="text1"/>
                <w:sz w:val="20"/>
                <w:szCs w:val="20"/>
              </w:rPr>
            </w:pPr>
          </w:p>
          <w:p w14:paraId="02AE5A5B" w14:textId="7392BFD8" w:rsidR="00134657" w:rsidRPr="006139F4" w:rsidRDefault="00134657" w:rsidP="00134657">
            <w:pPr>
              <w:spacing w:line="300" w:lineRule="exact"/>
              <w:ind w:left="40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イ・</w:t>
            </w:r>
            <w:r w:rsidR="00DF551D" w:rsidRPr="006139F4">
              <w:rPr>
                <w:rFonts w:ascii="ＭＳ 明朝" w:hAnsi="ＭＳ 明朝" w:hint="eastAsia"/>
                <w:color w:val="000000" w:themeColor="text1"/>
                <w:sz w:val="20"/>
                <w:szCs w:val="20"/>
              </w:rPr>
              <w:t>多様な</w:t>
            </w:r>
            <w:r w:rsidRPr="006139F4">
              <w:rPr>
                <w:rFonts w:ascii="ＭＳ 明朝" w:hAnsi="ＭＳ 明朝" w:hint="eastAsia"/>
                <w:color w:val="000000" w:themeColor="text1"/>
                <w:sz w:val="20"/>
                <w:szCs w:val="20"/>
              </w:rPr>
              <w:t>海外研修を計画し、それぞれの研修のねらいを明確にしつつ各企画を立案、実施する。</w:t>
            </w:r>
          </w:p>
          <w:p w14:paraId="547A10B4" w14:textId="6B4C1785" w:rsidR="00134657" w:rsidRPr="006139F4" w:rsidRDefault="00A96C0F" w:rsidP="005E6409">
            <w:pPr>
              <w:spacing w:line="300" w:lineRule="exact"/>
              <w:ind w:leftChars="95" w:left="399" w:hangingChars="100" w:hanging="200"/>
              <w:rPr>
                <w:rFonts w:ascii="ＭＳ 明朝" w:hAnsi="ＭＳ 明朝"/>
                <w:color w:val="000000" w:themeColor="text1"/>
                <w:sz w:val="20"/>
                <w:szCs w:val="20"/>
              </w:rPr>
            </w:pPr>
            <w:r w:rsidRPr="006139F4">
              <w:rPr>
                <w:rFonts w:ascii="ＭＳ 明朝" w:hAnsi="ＭＳ 明朝" w:hint="eastAsia"/>
                <w:color w:val="000000" w:themeColor="text1"/>
                <w:sz w:val="20"/>
                <w:szCs w:val="20"/>
              </w:rPr>
              <w:t>・</w:t>
            </w:r>
            <w:r w:rsidR="00134657" w:rsidRPr="006139F4">
              <w:rPr>
                <w:rFonts w:ascii="ＭＳ 明朝" w:hAnsi="ＭＳ 明朝" w:hint="eastAsia"/>
                <w:color w:val="000000" w:themeColor="text1"/>
                <w:sz w:val="20"/>
                <w:szCs w:val="20"/>
              </w:rPr>
              <w:t>海外（アメリカ、フィリピン、ネパール、フランス等）の高校生等と</w:t>
            </w:r>
            <w:r w:rsidRPr="006139F4">
              <w:rPr>
                <w:rFonts w:ascii="ＭＳ 明朝" w:hAnsi="ＭＳ 明朝" w:hint="eastAsia"/>
                <w:color w:val="000000" w:themeColor="text1"/>
                <w:sz w:val="20"/>
                <w:szCs w:val="20"/>
              </w:rPr>
              <w:t>オンライン等を活用した交流を継続的に実施する。</w:t>
            </w:r>
          </w:p>
        </w:tc>
        <w:tc>
          <w:tcPr>
            <w:tcW w:w="3827" w:type="dxa"/>
            <w:tcBorders>
              <w:right w:val="dashed" w:sz="4" w:space="0" w:color="auto"/>
            </w:tcBorders>
          </w:tcPr>
          <w:p w14:paraId="597D0D0B" w14:textId="77777777" w:rsidR="00134657" w:rsidRPr="006139F4" w:rsidRDefault="00134657" w:rsidP="00134657">
            <w:pPr>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lastRenderedPageBreak/>
              <w:t>（１）</w:t>
            </w:r>
          </w:p>
          <w:p w14:paraId="2D6A33BE"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ア・（生徒対象）学校教育自己診断結果における行事満足度</w:t>
            </w:r>
            <w:r w:rsidRPr="006139F4">
              <w:rPr>
                <w:rFonts w:ascii="ＭＳ 明朝" w:hAnsi="ＭＳ 明朝"/>
                <w:sz w:val="20"/>
                <w:szCs w:val="20"/>
              </w:rPr>
              <w:t>90</w:t>
            </w:r>
            <w:r w:rsidRPr="006139F4">
              <w:rPr>
                <w:rFonts w:ascii="ＭＳ 明朝" w:hAnsi="ＭＳ 明朝" w:hint="eastAsia"/>
                <w:sz w:val="20"/>
                <w:szCs w:val="20"/>
              </w:rPr>
              <w:t>％以上を維持する。[</w:t>
            </w:r>
            <w:r w:rsidRPr="006139F4">
              <w:rPr>
                <w:rFonts w:ascii="ＭＳ 明朝" w:hAnsi="ＭＳ 明朝"/>
                <w:sz w:val="20"/>
                <w:szCs w:val="20"/>
              </w:rPr>
              <w:t>9</w:t>
            </w:r>
            <w:r w:rsidRPr="006139F4">
              <w:rPr>
                <w:rFonts w:ascii="ＭＳ 明朝" w:hAnsi="ＭＳ 明朝" w:hint="eastAsia"/>
                <w:sz w:val="20"/>
                <w:szCs w:val="20"/>
              </w:rPr>
              <w:t>6％]</w:t>
            </w:r>
          </w:p>
          <w:p w14:paraId="03953FC4" w14:textId="77777777" w:rsidR="0043026C" w:rsidRPr="006139F4" w:rsidRDefault="0043026C" w:rsidP="00134657">
            <w:pPr>
              <w:spacing w:line="300" w:lineRule="exact"/>
              <w:ind w:left="400" w:hangingChars="200" w:hanging="400"/>
              <w:rPr>
                <w:rFonts w:ascii="ＭＳ 明朝" w:hAnsi="ＭＳ 明朝"/>
                <w:sz w:val="20"/>
                <w:szCs w:val="20"/>
              </w:rPr>
            </w:pPr>
          </w:p>
          <w:p w14:paraId="5E4FC435" w14:textId="77777777" w:rsidR="00134657" w:rsidRPr="006139F4" w:rsidRDefault="00134657" w:rsidP="00134657">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・部活動加入率</w:t>
            </w:r>
            <w:r w:rsidRPr="006139F4">
              <w:rPr>
                <w:rFonts w:ascii="ＭＳ 明朝" w:hAnsi="ＭＳ 明朝"/>
                <w:sz w:val="20"/>
                <w:szCs w:val="20"/>
              </w:rPr>
              <w:t>90</w:t>
            </w:r>
            <w:r w:rsidRPr="006139F4">
              <w:rPr>
                <w:rFonts w:ascii="ＭＳ 明朝" w:hAnsi="ＭＳ 明朝" w:hint="eastAsia"/>
                <w:sz w:val="20"/>
                <w:szCs w:val="20"/>
              </w:rPr>
              <w:t>％以上を維持する。[</w:t>
            </w:r>
            <w:r w:rsidRPr="006139F4">
              <w:rPr>
                <w:rFonts w:ascii="ＭＳ 明朝" w:hAnsi="ＭＳ 明朝"/>
                <w:sz w:val="20"/>
                <w:szCs w:val="20"/>
              </w:rPr>
              <w:t>9</w:t>
            </w:r>
            <w:r w:rsidRPr="006139F4">
              <w:rPr>
                <w:rFonts w:ascii="ＭＳ 明朝" w:hAnsi="ＭＳ 明朝" w:hint="eastAsia"/>
                <w:sz w:val="20"/>
                <w:szCs w:val="20"/>
              </w:rPr>
              <w:t>2％]</w:t>
            </w:r>
          </w:p>
          <w:p w14:paraId="43F19A51" w14:textId="1B38AB4E"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イ・</w:t>
            </w:r>
            <w:r w:rsidR="008B0D87" w:rsidRPr="006139F4">
              <w:rPr>
                <w:rFonts w:ascii="ＭＳ 明朝" w:hAnsi="ＭＳ 明朝" w:hint="eastAsia"/>
                <w:sz w:val="20"/>
                <w:szCs w:val="20"/>
              </w:rPr>
              <w:t>変化の激しい時代において新たな観点を取り入れながら</w:t>
            </w:r>
            <w:r w:rsidRPr="006139F4">
              <w:rPr>
                <w:rFonts w:ascii="ＭＳ 明朝" w:hAnsi="ＭＳ 明朝" w:hint="eastAsia"/>
                <w:sz w:val="20"/>
                <w:szCs w:val="20"/>
              </w:rPr>
              <w:t>人権研修を生徒５回、教職員２回</w:t>
            </w:r>
            <w:r w:rsidR="008B0D87" w:rsidRPr="006139F4">
              <w:rPr>
                <w:rFonts w:ascii="ＭＳ 明朝" w:hAnsi="ＭＳ 明朝" w:hint="eastAsia"/>
                <w:sz w:val="20"/>
                <w:szCs w:val="20"/>
              </w:rPr>
              <w:t>以上</w:t>
            </w:r>
            <w:r w:rsidRPr="006139F4">
              <w:rPr>
                <w:rFonts w:ascii="ＭＳ 明朝" w:hAnsi="ＭＳ 明朝" w:hint="eastAsia"/>
                <w:sz w:val="20"/>
                <w:szCs w:val="20"/>
              </w:rPr>
              <w:t>実施する。[生徒</w:t>
            </w:r>
            <w:r w:rsidR="002833A5" w:rsidRPr="006139F4">
              <w:rPr>
                <w:rFonts w:ascii="ＭＳ 明朝" w:hAnsi="ＭＳ 明朝" w:hint="eastAsia"/>
                <w:sz w:val="20"/>
                <w:szCs w:val="20"/>
              </w:rPr>
              <w:t>７</w:t>
            </w:r>
            <w:r w:rsidRPr="006139F4">
              <w:rPr>
                <w:rFonts w:ascii="ＭＳ 明朝" w:hAnsi="ＭＳ 明朝" w:hint="eastAsia"/>
                <w:sz w:val="20"/>
                <w:szCs w:val="20"/>
              </w:rPr>
              <w:t>回教職員２回]</w:t>
            </w:r>
          </w:p>
          <w:p w14:paraId="26B9F57C" w14:textId="031DFC1C" w:rsidR="00134657" w:rsidRPr="006139F4" w:rsidRDefault="00134657" w:rsidP="00134657">
            <w:pPr>
              <w:spacing w:line="300" w:lineRule="exact"/>
              <w:ind w:leftChars="111" w:left="433" w:hangingChars="100" w:hanging="200"/>
              <w:rPr>
                <w:rFonts w:ascii="ＭＳ 明朝" w:hAnsi="ＭＳ 明朝"/>
                <w:sz w:val="20"/>
                <w:szCs w:val="20"/>
              </w:rPr>
            </w:pPr>
            <w:r w:rsidRPr="006139F4">
              <w:rPr>
                <w:rFonts w:ascii="ＭＳ 明朝" w:hAnsi="ＭＳ 明朝" w:hint="eastAsia"/>
                <w:sz w:val="20"/>
                <w:szCs w:val="20"/>
              </w:rPr>
              <w:t>・</w:t>
            </w:r>
            <w:r w:rsidR="008B0D87" w:rsidRPr="006139F4">
              <w:rPr>
                <w:rFonts w:ascii="ＭＳ 明朝" w:hAnsi="ＭＳ 明朝" w:hint="eastAsia"/>
                <w:sz w:val="20"/>
                <w:szCs w:val="20"/>
              </w:rPr>
              <w:t>（生徒）</w:t>
            </w:r>
            <w:r w:rsidR="00A16DE0" w:rsidRPr="006139F4">
              <w:rPr>
                <w:rFonts w:ascii="ＭＳ 明朝" w:hAnsi="ＭＳ 明朝" w:hint="eastAsia"/>
                <w:sz w:val="20"/>
                <w:szCs w:val="20"/>
              </w:rPr>
              <w:t>「</w:t>
            </w:r>
            <w:r w:rsidRPr="006139F4">
              <w:rPr>
                <w:rFonts w:ascii="ＭＳ 明朝" w:hAnsi="ＭＳ 明朝" w:hint="eastAsia"/>
                <w:sz w:val="20"/>
                <w:szCs w:val="20"/>
              </w:rPr>
              <w:t>生活指導に対する理解</w:t>
            </w:r>
            <w:r w:rsidR="00A16DE0" w:rsidRPr="006139F4">
              <w:rPr>
                <w:rFonts w:ascii="ＭＳ 明朝" w:hAnsi="ＭＳ 明朝" w:hint="eastAsia"/>
                <w:sz w:val="20"/>
                <w:szCs w:val="20"/>
              </w:rPr>
              <w:t>」</w:t>
            </w:r>
            <w:r w:rsidRPr="006139F4">
              <w:rPr>
                <w:rFonts w:ascii="ＭＳ 明朝" w:hAnsi="ＭＳ 明朝"/>
                <w:sz w:val="20"/>
                <w:szCs w:val="20"/>
              </w:rPr>
              <w:t>85</w:t>
            </w:r>
            <w:r w:rsidRPr="006139F4">
              <w:rPr>
                <w:rFonts w:ascii="ＭＳ 明朝" w:hAnsi="ＭＳ 明朝" w:hint="eastAsia"/>
                <w:sz w:val="20"/>
                <w:szCs w:val="20"/>
              </w:rPr>
              <w:t>％以上を</w:t>
            </w:r>
            <w:r w:rsidR="00A16DE0" w:rsidRPr="006139F4">
              <w:rPr>
                <w:rFonts w:ascii="ＭＳ 明朝" w:hAnsi="ＭＳ 明朝" w:hint="eastAsia"/>
                <w:sz w:val="20"/>
                <w:szCs w:val="20"/>
              </w:rPr>
              <w:t>維持する</w:t>
            </w:r>
            <w:r w:rsidRPr="006139F4">
              <w:rPr>
                <w:rFonts w:ascii="ＭＳ 明朝" w:hAnsi="ＭＳ 明朝" w:hint="eastAsia"/>
                <w:sz w:val="20"/>
                <w:szCs w:val="20"/>
              </w:rPr>
              <w:t>。[</w:t>
            </w:r>
            <w:r w:rsidRPr="006139F4">
              <w:rPr>
                <w:rFonts w:ascii="ＭＳ 明朝" w:hAnsi="ＭＳ 明朝"/>
                <w:sz w:val="20"/>
                <w:szCs w:val="20"/>
              </w:rPr>
              <w:t>8</w:t>
            </w:r>
            <w:r w:rsidR="008B0D87" w:rsidRPr="006139F4">
              <w:rPr>
                <w:rFonts w:ascii="ＭＳ 明朝" w:hAnsi="ＭＳ 明朝" w:hint="eastAsia"/>
                <w:sz w:val="20"/>
                <w:szCs w:val="20"/>
              </w:rPr>
              <w:t>5</w:t>
            </w:r>
            <w:r w:rsidRPr="006139F4">
              <w:rPr>
                <w:rFonts w:ascii="ＭＳ 明朝" w:hAnsi="ＭＳ 明朝" w:hint="eastAsia"/>
                <w:sz w:val="20"/>
                <w:szCs w:val="20"/>
              </w:rPr>
              <w:t>％]</w:t>
            </w:r>
          </w:p>
          <w:p w14:paraId="39A47C2F" w14:textId="77777777" w:rsidR="0043026C" w:rsidRPr="006139F4" w:rsidRDefault="0043026C" w:rsidP="00134657">
            <w:pPr>
              <w:spacing w:line="300" w:lineRule="exact"/>
              <w:ind w:leftChars="100" w:left="410" w:hangingChars="100" w:hanging="200"/>
              <w:rPr>
                <w:rFonts w:ascii="ＭＳ 明朝" w:hAnsi="ＭＳ 明朝"/>
                <w:sz w:val="20"/>
                <w:szCs w:val="20"/>
              </w:rPr>
            </w:pPr>
          </w:p>
          <w:p w14:paraId="470B6AA4" w14:textId="72140E2A" w:rsidR="00134657" w:rsidRDefault="00134657" w:rsidP="00134657">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・（生徒）</w:t>
            </w:r>
            <w:r w:rsidR="00A16DE0" w:rsidRPr="006139F4">
              <w:rPr>
                <w:rFonts w:ascii="ＭＳ 明朝" w:hAnsi="ＭＳ 明朝" w:hint="eastAsia"/>
                <w:sz w:val="20"/>
                <w:szCs w:val="20"/>
              </w:rPr>
              <w:t>「</w:t>
            </w:r>
            <w:r w:rsidRPr="006139F4">
              <w:rPr>
                <w:rFonts w:ascii="ＭＳ 明朝" w:hAnsi="ＭＳ 明朝" w:hint="eastAsia"/>
                <w:sz w:val="20"/>
                <w:szCs w:val="20"/>
              </w:rPr>
              <w:t>いじめのない学校づくり</w:t>
            </w:r>
            <w:r w:rsidR="00A16DE0" w:rsidRPr="006139F4">
              <w:rPr>
                <w:rFonts w:ascii="ＭＳ 明朝" w:hAnsi="ＭＳ 明朝" w:hint="eastAsia"/>
                <w:sz w:val="20"/>
                <w:szCs w:val="20"/>
              </w:rPr>
              <w:t>」</w:t>
            </w:r>
            <w:r w:rsidRPr="006139F4">
              <w:rPr>
                <w:rFonts w:ascii="ＭＳ 明朝" w:hAnsi="ＭＳ 明朝" w:hint="eastAsia"/>
                <w:sz w:val="20"/>
                <w:szCs w:val="20"/>
              </w:rPr>
              <w:t>に対する満足度</w:t>
            </w:r>
            <w:r w:rsidRPr="006139F4">
              <w:rPr>
                <w:rFonts w:ascii="ＭＳ 明朝" w:hAnsi="ＭＳ 明朝"/>
                <w:sz w:val="20"/>
                <w:szCs w:val="20"/>
              </w:rPr>
              <w:t>90</w:t>
            </w:r>
            <w:r w:rsidRPr="006139F4">
              <w:rPr>
                <w:rFonts w:ascii="ＭＳ 明朝" w:hAnsi="ＭＳ 明朝" w:hint="eastAsia"/>
                <w:sz w:val="20"/>
                <w:szCs w:val="20"/>
              </w:rPr>
              <w:t>％以上を維持</w:t>
            </w:r>
            <w:r w:rsidR="00A16DE0" w:rsidRPr="006139F4">
              <w:rPr>
                <w:rFonts w:ascii="ＭＳ 明朝" w:hAnsi="ＭＳ 明朝" w:hint="eastAsia"/>
                <w:sz w:val="20"/>
                <w:szCs w:val="20"/>
              </w:rPr>
              <w:t>する</w:t>
            </w:r>
            <w:r w:rsidRPr="006139F4">
              <w:rPr>
                <w:rFonts w:ascii="ＭＳ 明朝" w:hAnsi="ＭＳ 明朝" w:hint="eastAsia"/>
                <w:sz w:val="20"/>
                <w:szCs w:val="20"/>
              </w:rPr>
              <w:t>。[</w:t>
            </w:r>
            <w:r w:rsidRPr="006139F4">
              <w:rPr>
                <w:rFonts w:ascii="ＭＳ 明朝" w:hAnsi="ＭＳ 明朝"/>
                <w:sz w:val="20"/>
                <w:szCs w:val="20"/>
              </w:rPr>
              <w:t>9</w:t>
            </w:r>
            <w:r w:rsidR="00A16DE0" w:rsidRPr="006139F4">
              <w:rPr>
                <w:rFonts w:ascii="ＭＳ 明朝" w:hAnsi="ＭＳ 明朝" w:hint="eastAsia"/>
                <w:sz w:val="20"/>
                <w:szCs w:val="20"/>
              </w:rPr>
              <w:t>1</w:t>
            </w:r>
            <w:r w:rsidRPr="006139F4">
              <w:rPr>
                <w:rFonts w:ascii="ＭＳ 明朝" w:hAnsi="ＭＳ 明朝" w:hint="eastAsia"/>
                <w:sz w:val="20"/>
                <w:szCs w:val="20"/>
              </w:rPr>
              <w:t>％]</w:t>
            </w:r>
          </w:p>
          <w:p w14:paraId="06705194" w14:textId="77777777" w:rsidR="005A0682" w:rsidRPr="006139F4" w:rsidRDefault="005A0682" w:rsidP="00134657">
            <w:pPr>
              <w:spacing w:line="300" w:lineRule="exact"/>
              <w:ind w:leftChars="100" w:left="410" w:hangingChars="100" w:hanging="200"/>
              <w:rPr>
                <w:rFonts w:ascii="ＭＳ 明朝" w:hAnsi="ＭＳ 明朝"/>
                <w:sz w:val="20"/>
                <w:szCs w:val="20"/>
              </w:rPr>
            </w:pPr>
          </w:p>
          <w:p w14:paraId="1C06F231" w14:textId="2140373E" w:rsidR="00134657" w:rsidRPr="006139F4" w:rsidRDefault="00134657" w:rsidP="00134657">
            <w:pPr>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lastRenderedPageBreak/>
              <w:t>（２）</w:t>
            </w:r>
          </w:p>
          <w:p w14:paraId="518608C2" w14:textId="7D919F32"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 xml:space="preserve">ア　</w:t>
            </w:r>
            <w:r w:rsidR="002833A5" w:rsidRPr="006139F4">
              <w:rPr>
                <w:rFonts w:ascii="ＭＳ 明朝" w:hAnsi="ＭＳ 明朝" w:hint="eastAsia"/>
                <w:sz w:val="20"/>
                <w:szCs w:val="20"/>
              </w:rPr>
              <w:t>オンラインなども活用しながら</w:t>
            </w:r>
            <w:r w:rsidRPr="006139F4">
              <w:rPr>
                <w:rFonts w:ascii="ＭＳ 明朝" w:hAnsi="ＭＳ 明朝" w:hint="eastAsia"/>
                <w:sz w:val="20"/>
                <w:szCs w:val="20"/>
              </w:rPr>
              <w:t>海外の２校以上の学校と交流を続けていく。[</w:t>
            </w:r>
            <w:r w:rsidR="002833A5" w:rsidRPr="006139F4">
              <w:rPr>
                <w:rFonts w:ascii="ＭＳ 明朝" w:hAnsi="ＭＳ 明朝" w:hint="eastAsia"/>
                <w:sz w:val="20"/>
                <w:szCs w:val="20"/>
              </w:rPr>
              <w:t>４</w:t>
            </w:r>
            <w:r w:rsidRPr="006139F4">
              <w:rPr>
                <w:rFonts w:ascii="ＭＳ 明朝" w:hAnsi="ＭＳ 明朝" w:hint="eastAsia"/>
                <w:sz w:val="20"/>
                <w:szCs w:val="20"/>
              </w:rPr>
              <w:t>校]</w:t>
            </w:r>
          </w:p>
          <w:p w14:paraId="20941832" w14:textId="77777777" w:rsidR="00134657" w:rsidRPr="006139F4" w:rsidRDefault="00134657" w:rsidP="00134657">
            <w:pPr>
              <w:spacing w:line="300" w:lineRule="exact"/>
              <w:ind w:left="400" w:hangingChars="200" w:hanging="400"/>
              <w:rPr>
                <w:rFonts w:ascii="ＭＳ 明朝" w:hAnsi="ＭＳ 明朝"/>
                <w:sz w:val="20"/>
                <w:szCs w:val="20"/>
              </w:rPr>
            </w:pPr>
          </w:p>
          <w:p w14:paraId="6C70F2B4" w14:textId="2B1A093C"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イ・ねらいを明確にした海外研修プランを検討し、参加者20名以上</w:t>
            </w:r>
            <w:r w:rsidR="00DF551D" w:rsidRPr="006139F4">
              <w:rPr>
                <w:rFonts w:ascii="ＭＳ 明朝" w:hAnsi="ＭＳ 明朝" w:hint="eastAsia"/>
                <w:sz w:val="20"/>
                <w:szCs w:val="20"/>
              </w:rPr>
              <w:t>（中高）</w:t>
            </w:r>
            <w:r w:rsidRPr="006139F4">
              <w:rPr>
                <w:rFonts w:ascii="ＭＳ 明朝" w:hAnsi="ＭＳ 明朝" w:hint="eastAsia"/>
                <w:sz w:val="20"/>
                <w:szCs w:val="20"/>
              </w:rPr>
              <w:t>で実施する。[39名]</w:t>
            </w:r>
          </w:p>
          <w:p w14:paraId="28138352" w14:textId="357E15F8" w:rsidR="00134657" w:rsidRPr="006139F4" w:rsidRDefault="00134657" w:rsidP="002833A5">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・（生徒）「学校は海外修学旅行、海外研修、国際交流等を通してグローバルな視野とコミュニケーション力の育成に努めている」</w:t>
            </w:r>
            <w:r w:rsidRPr="006139F4">
              <w:rPr>
                <w:rFonts w:ascii="ＭＳ 明朝" w:hAnsi="ＭＳ 明朝"/>
                <w:sz w:val="20"/>
                <w:szCs w:val="20"/>
              </w:rPr>
              <w:t>90</w:t>
            </w:r>
            <w:r w:rsidRPr="006139F4">
              <w:rPr>
                <w:rFonts w:ascii="ＭＳ 明朝" w:hAnsi="ＭＳ 明朝" w:hint="eastAsia"/>
                <w:sz w:val="20"/>
                <w:szCs w:val="20"/>
              </w:rPr>
              <w:t>％以上を維持向上させる。[</w:t>
            </w:r>
            <w:r w:rsidRPr="006139F4">
              <w:rPr>
                <w:rFonts w:ascii="ＭＳ 明朝" w:hAnsi="ＭＳ 明朝"/>
                <w:sz w:val="20"/>
                <w:szCs w:val="20"/>
              </w:rPr>
              <w:t>9</w:t>
            </w:r>
            <w:r w:rsidR="00905282" w:rsidRPr="006139F4">
              <w:rPr>
                <w:rFonts w:ascii="ＭＳ 明朝" w:hAnsi="ＭＳ 明朝" w:hint="eastAsia"/>
                <w:sz w:val="20"/>
                <w:szCs w:val="20"/>
              </w:rPr>
              <w:t>3</w:t>
            </w:r>
            <w:r w:rsidRPr="006139F4">
              <w:rPr>
                <w:rFonts w:ascii="ＭＳ 明朝" w:hAnsi="ＭＳ 明朝" w:hint="eastAsia"/>
                <w:sz w:val="20"/>
                <w:szCs w:val="20"/>
              </w:rPr>
              <w:t>％]</w:t>
            </w:r>
          </w:p>
        </w:tc>
        <w:tc>
          <w:tcPr>
            <w:tcW w:w="2835" w:type="dxa"/>
            <w:tcBorders>
              <w:left w:val="dashed" w:sz="4" w:space="0" w:color="auto"/>
              <w:right w:val="single" w:sz="4" w:space="0" w:color="auto"/>
            </w:tcBorders>
          </w:tcPr>
          <w:p w14:paraId="0FA1BAEE" w14:textId="70CBBE45" w:rsidR="00134657" w:rsidRPr="006139F4" w:rsidRDefault="00134657" w:rsidP="00134657">
            <w:pPr>
              <w:spacing w:line="300" w:lineRule="exact"/>
              <w:ind w:left="200" w:hangingChars="100" w:hanging="200"/>
              <w:rPr>
                <w:rFonts w:ascii="ＭＳ 明朝" w:hAnsi="ＭＳ 明朝"/>
                <w:sz w:val="20"/>
                <w:szCs w:val="20"/>
              </w:rPr>
            </w:pPr>
          </w:p>
        </w:tc>
      </w:tr>
      <w:tr w:rsidR="00134657" w:rsidRPr="006139F4" w14:paraId="0CD0A6C0" w14:textId="77777777" w:rsidTr="00D025E1">
        <w:trPr>
          <w:cantSplit/>
          <w:trHeight w:val="1058"/>
          <w:jc w:val="center"/>
        </w:trPr>
        <w:tc>
          <w:tcPr>
            <w:tcW w:w="881" w:type="dxa"/>
            <w:textDirection w:val="tbRlV"/>
            <w:vAlign w:val="center"/>
          </w:tcPr>
          <w:p w14:paraId="1ED199D9" w14:textId="77777777" w:rsidR="00134657" w:rsidRPr="006139F4" w:rsidRDefault="00134657" w:rsidP="00134657">
            <w:pPr>
              <w:spacing w:line="360" w:lineRule="exact"/>
              <w:jc w:val="center"/>
              <w:rPr>
                <w:rFonts w:asciiTheme="minorEastAsia" w:eastAsiaTheme="minorEastAsia" w:hAnsiTheme="minorEastAsia"/>
                <w:noProof/>
                <w:sz w:val="20"/>
                <w:szCs w:val="20"/>
              </w:rPr>
            </w:pPr>
            <w:r w:rsidRPr="006139F4">
              <w:rPr>
                <w:rFonts w:asciiTheme="minorEastAsia" w:eastAsiaTheme="minorEastAsia" w:hAnsiTheme="minorEastAsia" w:hint="eastAsia"/>
                <w:sz w:val="20"/>
                <w:szCs w:val="20"/>
              </w:rPr>
              <w:t xml:space="preserve">４　中高一貫校としての「スクール・ミッション」等の明確化と地域・保護者との連携　</w:t>
            </w:r>
          </w:p>
        </w:tc>
        <w:tc>
          <w:tcPr>
            <w:tcW w:w="2800" w:type="dxa"/>
          </w:tcPr>
          <w:p w14:paraId="6A07E98E" w14:textId="77777777"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（１）</w:t>
            </w:r>
            <w:r w:rsidRPr="006139F4">
              <w:rPr>
                <w:rFonts w:ascii="ＭＳ 明朝" w:hAnsi="ＭＳ 明朝" w:hint="eastAsia"/>
                <w:sz w:val="20"/>
                <w:szCs w:val="20"/>
              </w:rPr>
              <w:tab/>
            </w:r>
          </w:p>
          <w:p w14:paraId="4C97D09D" w14:textId="46314D06"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 xml:space="preserve">ア　</w:t>
            </w:r>
            <w:r w:rsidR="00C21971" w:rsidRPr="006139F4">
              <w:rPr>
                <w:rFonts w:ascii="ＭＳ 明朝" w:hAnsi="ＭＳ 明朝" w:hint="eastAsia"/>
                <w:sz w:val="20"/>
                <w:szCs w:val="20"/>
              </w:rPr>
              <w:t>中高一貫の観点で</w:t>
            </w:r>
            <w:r w:rsidRPr="006139F4">
              <w:rPr>
                <w:rFonts w:ascii="ＭＳ 明朝" w:hAnsi="ＭＳ 明朝" w:hint="eastAsia"/>
                <w:sz w:val="20"/>
                <w:szCs w:val="20"/>
              </w:rPr>
              <w:t>「スクール・ミッション」「スクール・ポリシー」を踏まえ、</w:t>
            </w:r>
            <w:r w:rsidR="00DF551D" w:rsidRPr="006139F4">
              <w:rPr>
                <w:rFonts w:ascii="ＭＳ 明朝" w:hAnsi="ＭＳ 明朝" w:hint="eastAsia"/>
                <w:sz w:val="20"/>
                <w:szCs w:val="20"/>
              </w:rPr>
              <w:t>中学校</w:t>
            </w:r>
            <w:r w:rsidR="00C21971" w:rsidRPr="006139F4">
              <w:rPr>
                <w:rFonts w:ascii="ＭＳ 明朝" w:hAnsi="ＭＳ 明朝" w:hint="eastAsia"/>
                <w:sz w:val="20"/>
                <w:szCs w:val="20"/>
              </w:rPr>
              <w:t>および</w:t>
            </w:r>
            <w:r w:rsidR="00DF551D" w:rsidRPr="006139F4">
              <w:rPr>
                <w:rFonts w:ascii="ＭＳ 明朝" w:hAnsi="ＭＳ 明朝" w:hint="eastAsia"/>
                <w:sz w:val="20"/>
                <w:szCs w:val="20"/>
              </w:rPr>
              <w:t>高等学校の</w:t>
            </w:r>
            <w:r w:rsidRPr="006139F4">
              <w:rPr>
                <w:rFonts w:ascii="ＭＳ 明朝" w:hAnsi="ＭＳ 明朝" w:hint="eastAsia"/>
                <w:sz w:val="20"/>
                <w:szCs w:val="20"/>
              </w:rPr>
              <w:t>校務分掌を有機的に関連付けて協働させ、学校全体で共通認識を</w:t>
            </w:r>
            <w:r w:rsidR="00905282" w:rsidRPr="006139F4">
              <w:rPr>
                <w:rFonts w:ascii="ＭＳ 明朝" w:hAnsi="ＭＳ 明朝" w:hint="eastAsia"/>
                <w:sz w:val="20"/>
                <w:szCs w:val="20"/>
              </w:rPr>
              <w:t>構築する</w:t>
            </w:r>
            <w:r w:rsidRPr="006139F4">
              <w:rPr>
                <w:rFonts w:ascii="ＭＳ 明朝" w:hAnsi="ＭＳ 明朝" w:hint="eastAsia"/>
                <w:sz w:val="20"/>
                <w:szCs w:val="20"/>
              </w:rPr>
              <w:t>。</w:t>
            </w:r>
          </w:p>
          <w:p w14:paraId="772B03AE" w14:textId="6FBBBF3E"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イ　全国の中高一貫校やS</w:t>
            </w:r>
            <w:r w:rsidRPr="006139F4">
              <w:rPr>
                <w:rFonts w:ascii="ＭＳ 明朝" w:hAnsi="ＭＳ 明朝"/>
                <w:sz w:val="20"/>
                <w:szCs w:val="20"/>
              </w:rPr>
              <w:t>SH</w:t>
            </w:r>
            <w:r w:rsidRPr="006139F4">
              <w:rPr>
                <w:rFonts w:ascii="ＭＳ 明朝" w:hAnsi="ＭＳ 明朝" w:hint="eastAsia"/>
                <w:sz w:val="20"/>
                <w:szCs w:val="20"/>
              </w:rPr>
              <w:t>校等の教育先進校を視察し、各校の取組みに学び、</w:t>
            </w:r>
            <w:r w:rsidR="0057397A" w:rsidRPr="006139F4">
              <w:rPr>
                <w:rFonts w:ascii="ＭＳ 明朝" w:hAnsi="ＭＳ 明朝" w:hint="eastAsia"/>
                <w:sz w:val="20"/>
                <w:szCs w:val="20"/>
              </w:rPr>
              <w:t>併設型</w:t>
            </w:r>
            <w:r w:rsidRPr="006139F4">
              <w:rPr>
                <w:rFonts w:ascii="ＭＳ 明朝" w:hAnsi="ＭＳ 明朝" w:hint="eastAsia"/>
                <w:sz w:val="20"/>
                <w:szCs w:val="20"/>
              </w:rPr>
              <w:t>中高</w:t>
            </w:r>
            <w:r w:rsidR="0057397A" w:rsidRPr="006139F4">
              <w:rPr>
                <w:rFonts w:ascii="ＭＳ 明朝" w:hAnsi="ＭＳ 明朝" w:hint="eastAsia"/>
                <w:sz w:val="20"/>
                <w:szCs w:val="20"/>
              </w:rPr>
              <w:t>一貫校</w:t>
            </w:r>
            <w:r w:rsidRPr="006139F4">
              <w:rPr>
                <w:rFonts w:ascii="ＭＳ 明朝" w:hAnsi="ＭＳ 明朝" w:hint="eastAsia"/>
                <w:sz w:val="20"/>
                <w:szCs w:val="20"/>
              </w:rPr>
              <w:t>の教育内容を常に検討し改善</w:t>
            </w:r>
            <w:r w:rsidR="0057397A" w:rsidRPr="006139F4">
              <w:rPr>
                <w:rFonts w:ascii="ＭＳ 明朝" w:hAnsi="ＭＳ 明朝" w:hint="eastAsia"/>
                <w:sz w:val="20"/>
                <w:szCs w:val="20"/>
              </w:rPr>
              <w:t>を行う</w:t>
            </w:r>
            <w:r w:rsidRPr="006139F4">
              <w:rPr>
                <w:rFonts w:ascii="ＭＳ 明朝" w:hAnsi="ＭＳ 明朝" w:hint="eastAsia"/>
                <w:sz w:val="20"/>
                <w:szCs w:val="20"/>
              </w:rPr>
              <w:t>。</w:t>
            </w:r>
          </w:p>
          <w:p w14:paraId="48391296" w14:textId="18870BDF"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 xml:space="preserve">ウ　</w:t>
            </w:r>
            <w:r w:rsidRPr="006139F4">
              <w:rPr>
                <w:rFonts w:ascii="ＭＳ 明朝" w:hAnsi="ＭＳ 明朝"/>
                <w:sz w:val="20"/>
                <w:szCs w:val="20"/>
              </w:rPr>
              <w:t>SSH</w:t>
            </w:r>
            <w:r w:rsidRPr="006139F4">
              <w:rPr>
                <w:rFonts w:ascii="ＭＳ 明朝" w:hAnsi="ＭＳ 明朝" w:hint="eastAsia"/>
                <w:sz w:val="20"/>
                <w:szCs w:val="20"/>
              </w:rPr>
              <w:t>指定校として相応しい学校</w:t>
            </w:r>
            <w:r w:rsidRPr="006139F4">
              <w:rPr>
                <w:rFonts w:asciiTheme="minorEastAsia" w:eastAsiaTheme="minorEastAsia" w:hAnsiTheme="minorEastAsia" w:hint="eastAsia"/>
                <w:sz w:val="20"/>
                <w:szCs w:val="20"/>
              </w:rPr>
              <w:t>W</w:t>
            </w:r>
            <w:r w:rsidRPr="006139F4">
              <w:rPr>
                <w:rFonts w:asciiTheme="minorEastAsia" w:eastAsiaTheme="minorEastAsia" w:hAnsiTheme="minorEastAsia"/>
                <w:sz w:val="20"/>
                <w:szCs w:val="20"/>
              </w:rPr>
              <w:t>eb</w:t>
            </w:r>
            <w:r w:rsidRPr="006139F4">
              <w:rPr>
                <w:rFonts w:ascii="ＭＳ 明朝" w:hAnsi="ＭＳ 明朝" w:hint="eastAsia"/>
                <w:sz w:val="20"/>
                <w:szCs w:val="20"/>
              </w:rPr>
              <w:t>ページとなるよう随時改修しながら、質・量ともに充実した情報発信</w:t>
            </w:r>
            <w:r w:rsidR="00905282" w:rsidRPr="006139F4">
              <w:rPr>
                <w:rFonts w:ascii="ＭＳ 明朝" w:hAnsi="ＭＳ 明朝" w:hint="eastAsia"/>
                <w:sz w:val="20"/>
                <w:szCs w:val="20"/>
              </w:rPr>
              <w:t>を行う</w:t>
            </w:r>
            <w:r w:rsidRPr="006139F4">
              <w:rPr>
                <w:rFonts w:ascii="ＭＳ 明朝" w:hAnsi="ＭＳ 明朝" w:hint="eastAsia"/>
                <w:sz w:val="20"/>
                <w:szCs w:val="20"/>
              </w:rPr>
              <w:t>。</w:t>
            </w:r>
          </w:p>
          <w:p w14:paraId="508ADF61"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r w:rsidRPr="006139F4">
              <w:rPr>
                <w:rFonts w:asciiTheme="minorEastAsia" w:eastAsiaTheme="minorEastAsia" w:hAnsiTheme="minorEastAsia" w:hint="eastAsia"/>
                <w:sz w:val="20"/>
                <w:szCs w:val="20"/>
              </w:rPr>
              <w:t>（２）</w:t>
            </w:r>
          </w:p>
          <w:p w14:paraId="7AA872BD"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r w:rsidRPr="006139F4">
              <w:rPr>
                <w:rFonts w:asciiTheme="minorEastAsia" w:eastAsiaTheme="minorEastAsia" w:hAnsiTheme="minorEastAsia" w:hint="eastAsia"/>
                <w:sz w:val="20"/>
                <w:szCs w:val="20"/>
              </w:rPr>
              <w:t>ア　コミュニティ・スクールとして地域と連携のもと魅力ある学校づくりを推進するとともに地域貢献を推進する。</w:t>
            </w:r>
          </w:p>
          <w:p w14:paraId="2B46A915"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50D15E2C"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0B16AC22"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7FD64846"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5A9FA0E9"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750023F4"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1C444D2C" w14:textId="77777777" w:rsidR="00F47453" w:rsidRPr="006139F4" w:rsidRDefault="00F47453"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p>
          <w:p w14:paraId="6BF9B5C8" w14:textId="77777777" w:rsidR="00134657" w:rsidRPr="006139F4" w:rsidRDefault="00134657" w:rsidP="00134657">
            <w:pPr>
              <w:autoSpaceDE w:val="0"/>
              <w:autoSpaceDN w:val="0"/>
              <w:adjustRightInd w:val="0"/>
              <w:spacing w:line="300" w:lineRule="exact"/>
              <w:ind w:left="200" w:hangingChars="100" w:hanging="200"/>
              <w:rPr>
                <w:rFonts w:asciiTheme="minorEastAsia" w:eastAsiaTheme="minorEastAsia" w:hAnsiTheme="minorEastAsia"/>
                <w:sz w:val="20"/>
                <w:szCs w:val="20"/>
              </w:rPr>
            </w:pPr>
            <w:r w:rsidRPr="006139F4">
              <w:rPr>
                <w:rFonts w:asciiTheme="minorEastAsia" w:eastAsiaTheme="minorEastAsia" w:hAnsiTheme="minorEastAsia" w:hint="eastAsia"/>
                <w:sz w:val="20"/>
                <w:szCs w:val="20"/>
              </w:rPr>
              <w:t>イ　教育環境を整備し、安全・安心な学校づくりに努める。</w:t>
            </w:r>
          </w:p>
        </w:tc>
        <w:tc>
          <w:tcPr>
            <w:tcW w:w="4536" w:type="dxa"/>
            <w:tcBorders>
              <w:right w:val="dashed" w:sz="4" w:space="0" w:color="auto"/>
            </w:tcBorders>
          </w:tcPr>
          <w:p w14:paraId="65BFACBE" w14:textId="77777777" w:rsidR="00134657" w:rsidRPr="006139F4" w:rsidRDefault="00134657" w:rsidP="00134657">
            <w:pPr>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（１）</w:t>
            </w:r>
          </w:p>
          <w:p w14:paraId="0552F53B"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ア・中学、高校それぞれの対応する分掌を協働的に機能させる。</w:t>
            </w:r>
          </w:p>
          <w:p w14:paraId="5A9683BE"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 xml:space="preserve">　・策定した「スクール・ミッション」「スクール・ポリシー」を踏まえ、中高の各取組みについての共通認識の深化を図る。</w:t>
            </w:r>
          </w:p>
          <w:p w14:paraId="5B48E969" w14:textId="77777777" w:rsidR="00134657" w:rsidRPr="006139F4" w:rsidRDefault="00134657" w:rsidP="00134657">
            <w:pPr>
              <w:spacing w:line="300" w:lineRule="exact"/>
              <w:ind w:left="400" w:hangingChars="200" w:hanging="400"/>
              <w:rPr>
                <w:rFonts w:ascii="ＭＳ 明朝" w:hAnsi="ＭＳ 明朝"/>
                <w:sz w:val="20"/>
                <w:szCs w:val="20"/>
              </w:rPr>
            </w:pPr>
          </w:p>
          <w:p w14:paraId="172F55BC" w14:textId="77777777" w:rsidR="00134657" w:rsidRPr="006139F4" w:rsidRDefault="00134657" w:rsidP="00134657">
            <w:pPr>
              <w:spacing w:line="300" w:lineRule="exact"/>
              <w:ind w:left="400" w:hangingChars="200" w:hanging="400"/>
              <w:rPr>
                <w:rFonts w:ascii="ＭＳ 明朝" w:hAnsi="ＭＳ 明朝"/>
                <w:sz w:val="20"/>
                <w:szCs w:val="20"/>
              </w:rPr>
            </w:pPr>
          </w:p>
          <w:p w14:paraId="0DF8D90E" w14:textId="001E97B2"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イ　全国の中高やS</w:t>
            </w:r>
            <w:r w:rsidRPr="006139F4">
              <w:rPr>
                <w:rFonts w:ascii="ＭＳ 明朝" w:hAnsi="ＭＳ 明朝"/>
                <w:sz w:val="20"/>
                <w:szCs w:val="20"/>
              </w:rPr>
              <w:t>SH</w:t>
            </w:r>
            <w:r w:rsidRPr="006139F4">
              <w:rPr>
                <w:rFonts w:ascii="ＭＳ 明朝" w:hAnsi="ＭＳ 明朝" w:hint="eastAsia"/>
                <w:sz w:val="20"/>
                <w:szCs w:val="20"/>
              </w:rPr>
              <w:t>校を視察してその取組みを学び、</w:t>
            </w:r>
            <w:r w:rsidR="00905282" w:rsidRPr="006139F4">
              <w:rPr>
                <w:rFonts w:ascii="ＭＳ 明朝" w:hAnsi="ＭＳ 明朝" w:hint="eastAsia"/>
                <w:sz w:val="20"/>
                <w:szCs w:val="20"/>
              </w:rPr>
              <w:t>併設型</w:t>
            </w:r>
            <w:r w:rsidRPr="006139F4">
              <w:rPr>
                <w:rFonts w:ascii="ＭＳ 明朝" w:hAnsi="ＭＳ 明朝" w:hint="eastAsia"/>
                <w:sz w:val="20"/>
                <w:szCs w:val="20"/>
              </w:rPr>
              <w:t>中高一貫</w:t>
            </w:r>
            <w:r w:rsidR="00905282" w:rsidRPr="006139F4">
              <w:rPr>
                <w:rFonts w:ascii="ＭＳ 明朝" w:hAnsi="ＭＳ 明朝" w:hint="eastAsia"/>
                <w:sz w:val="20"/>
                <w:szCs w:val="20"/>
              </w:rPr>
              <w:t>校としての教育を</w:t>
            </w:r>
            <w:r w:rsidRPr="006139F4">
              <w:rPr>
                <w:rFonts w:ascii="ＭＳ 明朝" w:hAnsi="ＭＳ 明朝" w:hint="eastAsia"/>
                <w:sz w:val="20"/>
                <w:szCs w:val="20"/>
              </w:rPr>
              <w:t>推進させるためのカリキュラムや組織体制を充実させる。</w:t>
            </w:r>
          </w:p>
          <w:p w14:paraId="1EAB93B4"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 xml:space="preserve">　</w:t>
            </w:r>
          </w:p>
          <w:p w14:paraId="374E1AE9" w14:textId="77777777" w:rsidR="00134657" w:rsidRPr="006139F4" w:rsidRDefault="00134657" w:rsidP="00134657">
            <w:pPr>
              <w:spacing w:line="300" w:lineRule="exact"/>
              <w:ind w:left="400" w:hangingChars="200" w:hanging="400"/>
              <w:rPr>
                <w:rFonts w:ascii="ＭＳ 明朝" w:hAnsi="ＭＳ 明朝"/>
                <w:sz w:val="20"/>
                <w:szCs w:val="20"/>
              </w:rPr>
            </w:pPr>
          </w:p>
          <w:p w14:paraId="4A6B312A" w14:textId="270DDA7A"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 xml:space="preserve">ウ　</w:t>
            </w:r>
            <w:r w:rsidR="002833A5" w:rsidRPr="006139F4">
              <w:rPr>
                <w:rFonts w:ascii="ＭＳ 明朝" w:hAnsi="ＭＳ 明朝" w:hint="eastAsia"/>
                <w:sz w:val="20"/>
                <w:szCs w:val="20"/>
              </w:rPr>
              <w:t>５</w:t>
            </w:r>
            <w:r w:rsidRPr="006139F4">
              <w:rPr>
                <w:rFonts w:ascii="ＭＳ 明朝" w:hAnsi="ＭＳ 明朝" w:hint="eastAsia"/>
                <w:sz w:val="20"/>
                <w:szCs w:val="20"/>
              </w:rPr>
              <w:t>年前に全面改訂した学校</w:t>
            </w:r>
            <w:r w:rsidRPr="006139F4">
              <w:rPr>
                <w:rFonts w:asciiTheme="minorEastAsia" w:eastAsiaTheme="minorEastAsia" w:hAnsiTheme="minorEastAsia" w:hint="eastAsia"/>
                <w:sz w:val="20"/>
                <w:szCs w:val="20"/>
              </w:rPr>
              <w:t>W</w:t>
            </w:r>
            <w:r w:rsidRPr="006139F4">
              <w:rPr>
                <w:rFonts w:asciiTheme="minorEastAsia" w:eastAsiaTheme="minorEastAsia" w:hAnsiTheme="minorEastAsia"/>
                <w:sz w:val="20"/>
                <w:szCs w:val="20"/>
              </w:rPr>
              <w:t>eb</w:t>
            </w:r>
            <w:r w:rsidRPr="006139F4">
              <w:rPr>
                <w:rFonts w:ascii="ＭＳ 明朝" w:hAnsi="ＭＳ 明朝" w:hint="eastAsia"/>
                <w:sz w:val="20"/>
                <w:szCs w:val="20"/>
              </w:rPr>
              <w:t>ページを随時改修し、各組織においては定期的な情報更新に努める。</w:t>
            </w:r>
          </w:p>
          <w:p w14:paraId="0D49EDE7" w14:textId="77777777" w:rsidR="00134657" w:rsidRPr="006139F4" w:rsidRDefault="00134657" w:rsidP="00134657">
            <w:pPr>
              <w:spacing w:line="300" w:lineRule="exact"/>
              <w:ind w:left="400" w:hangingChars="200" w:hanging="400"/>
              <w:rPr>
                <w:rFonts w:ascii="ＭＳ 明朝" w:hAnsi="ＭＳ 明朝"/>
                <w:sz w:val="20"/>
                <w:szCs w:val="20"/>
              </w:rPr>
            </w:pPr>
          </w:p>
          <w:p w14:paraId="56773D1E" w14:textId="77777777" w:rsidR="00F47453" w:rsidRPr="006139F4" w:rsidRDefault="00F47453" w:rsidP="00134657">
            <w:pPr>
              <w:spacing w:line="300" w:lineRule="exact"/>
              <w:ind w:left="200" w:hangingChars="100" w:hanging="200"/>
              <w:rPr>
                <w:rFonts w:ascii="ＭＳ 明朝" w:hAnsi="ＭＳ 明朝"/>
                <w:sz w:val="20"/>
                <w:szCs w:val="20"/>
              </w:rPr>
            </w:pPr>
          </w:p>
          <w:p w14:paraId="5BABF2BB" w14:textId="0E726AC8" w:rsidR="00134657" w:rsidRPr="006139F4" w:rsidRDefault="00134657" w:rsidP="00134657">
            <w:pPr>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（２）</w:t>
            </w:r>
          </w:p>
          <w:p w14:paraId="6E8BE771" w14:textId="30AE3153"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ア・学校運営協議会を通して、学校運営や学校の課題に対して、保護者や地域の住民の方々が学校運営に</w:t>
            </w:r>
            <w:r w:rsidR="00F47453" w:rsidRPr="006139F4">
              <w:rPr>
                <w:rFonts w:ascii="ＭＳ 明朝" w:hAnsi="ＭＳ 明朝" w:hint="eastAsia"/>
                <w:sz w:val="20"/>
                <w:szCs w:val="20"/>
              </w:rPr>
              <w:t>参加して頂く</w:t>
            </w:r>
            <w:r w:rsidRPr="006139F4">
              <w:rPr>
                <w:rFonts w:ascii="ＭＳ 明朝" w:hAnsi="ＭＳ 明朝" w:hint="eastAsia"/>
                <w:sz w:val="20"/>
                <w:szCs w:val="20"/>
              </w:rPr>
              <w:t>。</w:t>
            </w:r>
          </w:p>
          <w:p w14:paraId="083ACF64" w14:textId="77777777" w:rsidR="00134657" w:rsidRPr="006139F4" w:rsidRDefault="00134657" w:rsidP="00134657">
            <w:pPr>
              <w:spacing w:line="300" w:lineRule="exact"/>
              <w:ind w:leftChars="100" w:left="410" w:hangingChars="100" w:hanging="200"/>
              <w:rPr>
                <w:sz w:val="20"/>
              </w:rPr>
            </w:pPr>
            <w:r w:rsidRPr="006139F4">
              <w:rPr>
                <w:rFonts w:ascii="ＭＳ 明朝" w:hAnsi="ＭＳ 明朝" w:hint="eastAsia"/>
                <w:sz w:val="20"/>
                <w:szCs w:val="20"/>
              </w:rPr>
              <w:t>・「めざす学校像」の共有化を図るとともに、コミュニティ・スクールについての情報収集を継続する。</w:t>
            </w:r>
          </w:p>
          <w:p w14:paraId="1A8E7735" w14:textId="77777777" w:rsidR="0043026C" w:rsidRPr="006139F4" w:rsidRDefault="0043026C" w:rsidP="00134657">
            <w:pPr>
              <w:spacing w:line="300" w:lineRule="exact"/>
              <w:ind w:leftChars="100" w:left="410" w:hangingChars="100" w:hanging="200"/>
              <w:rPr>
                <w:sz w:val="20"/>
              </w:rPr>
            </w:pPr>
          </w:p>
          <w:p w14:paraId="5332F430" w14:textId="763CEE4A" w:rsidR="00134657" w:rsidRPr="006139F4" w:rsidRDefault="00134657" w:rsidP="00134657">
            <w:pPr>
              <w:spacing w:line="300" w:lineRule="exact"/>
              <w:ind w:leftChars="100" w:left="410" w:hangingChars="100" w:hanging="200"/>
              <w:rPr>
                <w:sz w:val="20"/>
              </w:rPr>
            </w:pPr>
            <w:r w:rsidRPr="006139F4">
              <w:rPr>
                <w:rFonts w:hint="eastAsia"/>
                <w:sz w:val="20"/>
              </w:rPr>
              <w:t>・地域（行政、大学、研究機関、企業、</w:t>
            </w:r>
            <w:r w:rsidRPr="006139F4">
              <w:rPr>
                <w:rFonts w:asciiTheme="minorEastAsia" w:eastAsiaTheme="minorEastAsia" w:hAnsiTheme="minorEastAsia"/>
                <w:sz w:val="20"/>
              </w:rPr>
              <w:t>NPO</w:t>
            </w:r>
            <w:r w:rsidRPr="006139F4">
              <w:rPr>
                <w:rFonts w:hint="eastAsia"/>
                <w:sz w:val="20"/>
              </w:rPr>
              <w:t>等）との連携</w:t>
            </w:r>
            <w:r w:rsidR="002833A5" w:rsidRPr="006139F4">
              <w:rPr>
                <w:rFonts w:hint="eastAsia"/>
                <w:sz w:val="20"/>
              </w:rPr>
              <w:t>を進める</w:t>
            </w:r>
            <w:r w:rsidR="00F47453" w:rsidRPr="006139F4">
              <w:rPr>
                <w:rFonts w:hint="eastAsia"/>
                <w:sz w:val="20"/>
              </w:rPr>
              <w:t>とともに</w:t>
            </w:r>
            <w:r w:rsidRPr="006139F4">
              <w:rPr>
                <w:rFonts w:hint="eastAsia"/>
                <w:sz w:val="20"/>
              </w:rPr>
              <w:t>「グローカル探究</w:t>
            </w:r>
            <w:r w:rsidR="00F47453" w:rsidRPr="006139F4">
              <w:rPr>
                <w:rFonts w:hint="eastAsia"/>
                <w:sz w:val="20"/>
              </w:rPr>
              <w:t>Ⅱ</w:t>
            </w:r>
            <w:r w:rsidRPr="006139F4">
              <w:rPr>
                <w:rFonts w:hint="eastAsia"/>
                <w:sz w:val="20"/>
              </w:rPr>
              <w:t>」の成果発表会である地域フォーラムを開催する。</w:t>
            </w:r>
          </w:p>
          <w:p w14:paraId="64CEAC81" w14:textId="77777777" w:rsidR="00134657" w:rsidRPr="006139F4" w:rsidRDefault="00134657" w:rsidP="00134657">
            <w:pPr>
              <w:spacing w:line="300" w:lineRule="exact"/>
              <w:ind w:left="400" w:hangingChars="200" w:hanging="400"/>
              <w:rPr>
                <w:rFonts w:ascii="ＭＳ 明朝" w:hAnsi="ＭＳ 明朝"/>
                <w:sz w:val="20"/>
                <w:szCs w:val="20"/>
              </w:rPr>
            </w:pPr>
          </w:p>
          <w:p w14:paraId="18A3887D" w14:textId="77777777" w:rsidR="00134657" w:rsidRPr="006139F4" w:rsidRDefault="00134657" w:rsidP="00134657">
            <w:pPr>
              <w:spacing w:line="300" w:lineRule="exact"/>
              <w:ind w:left="400" w:hangingChars="200" w:hanging="400"/>
            </w:pPr>
            <w:r w:rsidRPr="006139F4">
              <w:rPr>
                <w:rFonts w:ascii="ＭＳ 明朝" w:hAnsi="ＭＳ 明朝" w:hint="eastAsia"/>
                <w:sz w:val="20"/>
                <w:szCs w:val="20"/>
              </w:rPr>
              <w:t>イ　生徒、教職員が快適に過ごせる教育環境を整備する。教育相談委員会の中高連携を強化し、全教職員での共有化を図る。</w:t>
            </w:r>
          </w:p>
        </w:tc>
        <w:tc>
          <w:tcPr>
            <w:tcW w:w="3827" w:type="dxa"/>
            <w:tcBorders>
              <w:right w:val="dashed" w:sz="4" w:space="0" w:color="auto"/>
            </w:tcBorders>
          </w:tcPr>
          <w:p w14:paraId="7C2AB435" w14:textId="77777777" w:rsidR="00134657" w:rsidRPr="006139F4" w:rsidRDefault="00134657" w:rsidP="00134657">
            <w:pPr>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（１）</w:t>
            </w:r>
          </w:p>
          <w:p w14:paraId="0D503F48" w14:textId="639B415F"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ア・（教員）</w:t>
            </w:r>
            <w:r w:rsidR="00905282" w:rsidRPr="006139F4">
              <w:rPr>
                <w:rFonts w:ascii="ＭＳ 明朝" w:hAnsi="ＭＳ 明朝" w:hint="eastAsia"/>
                <w:sz w:val="20"/>
                <w:szCs w:val="20"/>
              </w:rPr>
              <w:t>「</w:t>
            </w:r>
            <w:r w:rsidRPr="006139F4">
              <w:rPr>
                <w:rFonts w:ascii="ＭＳ 明朝" w:hAnsi="ＭＳ 明朝" w:hint="eastAsia"/>
                <w:sz w:val="20"/>
                <w:szCs w:val="20"/>
              </w:rPr>
              <w:t>分掌等の機能や中高の協働性</w:t>
            </w:r>
            <w:r w:rsidR="00905282" w:rsidRPr="006139F4">
              <w:rPr>
                <w:rFonts w:ascii="ＭＳ 明朝" w:hAnsi="ＭＳ 明朝" w:hint="eastAsia"/>
                <w:sz w:val="20"/>
                <w:szCs w:val="20"/>
              </w:rPr>
              <w:t>」</w:t>
            </w:r>
            <w:r w:rsidRPr="006139F4">
              <w:rPr>
                <w:rFonts w:ascii="ＭＳ 明朝" w:hAnsi="ＭＳ 明朝" w:hint="eastAsia"/>
                <w:sz w:val="20"/>
                <w:szCs w:val="20"/>
              </w:rPr>
              <w:t>についての３項目の評価平均</w:t>
            </w:r>
            <w:r w:rsidR="00905282" w:rsidRPr="006139F4">
              <w:rPr>
                <w:rFonts w:ascii="ＭＳ 明朝" w:hAnsi="ＭＳ 明朝" w:hint="eastAsia"/>
                <w:sz w:val="20"/>
                <w:szCs w:val="20"/>
              </w:rPr>
              <w:t>45</w:t>
            </w:r>
            <w:r w:rsidRPr="006139F4">
              <w:rPr>
                <w:rFonts w:ascii="ＭＳ 明朝" w:hAnsi="ＭＳ 明朝" w:hint="eastAsia"/>
                <w:sz w:val="20"/>
                <w:szCs w:val="20"/>
              </w:rPr>
              <w:t>％以上をめざす。[</w:t>
            </w:r>
            <w:r w:rsidR="00905282" w:rsidRPr="006139F4">
              <w:rPr>
                <w:rFonts w:ascii="ＭＳ 明朝" w:hAnsi="ＭＳ 明朝" w:hint="eastAsia"/>
                <w:sz w:val="20"/>
                <w:szCs w:val="20"/>
              </w:rPr>
              <w:t>40</w:t>
            </w:r>
            <w:r w:rsidRPr="006139F4">
              <w:rPr>
                <w:rFonts w:ascii="ＭＳ 明朝" w:hAnsi="ＭＳ 明朝" w:hint="eastAsia"/>
                <w:sz w:val="20"/>
                <w:szCs w:val="20"/>
              </w:rPr>
              <w:t>％]</w:t>
            </w:r>
          </w:p>
          <w:p w14:paraId="5A986188" w14:textId="77777777"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 xml:space="preserve">　</w:t>
            </w:r>
          </w:p>
          <w:p w14:paraId="22E276F9" w14:textId="77777777" w:rsidR="00134657" w:rsidRPr="006139F4" w:rsidRDefault="00134657" w:rsidP="00134657">
            <w:pPr>
              <w:spacing w:line="300" w:lineRule="exact"/>
              <w:ind w:left="400" w:hangingChars="200" w:hanging="400"/>
              <w:rPr>
                <w:rFonts w:ascii="ＭＳ 明朝" w:hAnsi="ＭＳ 明朝"/>
                <w:sz w:val="20"/>
                <w:szCs w:val="20"/>
              </w:rPr>
            </w:pPr>
          </w:p>
          <w:p w14:paraId="64FAFCC1" w14:textId="77777777" w:rsidR="00134657" w:rsidRPr="006139F4" w:rsidRDefault="00134657" w:rsidP="00134657">
            <w:pPr>
              <w:spacing w:line="300" w:lineRule="exact"/>
              <w:ind w:left="400" w:hangingChars="200" w:hanging="400"/>
              <w:rPr>
                <w:rFonts w:ascii="ＭＳ 明朝" w:hAnsi="ＭＳ 明朝"/>
                <w:sz w:val="20"/>
                <w:szCs w:val="20"/>
              </w:rPr>
            </w:pPr>
          </w:p>
          <w:p w14:paraId="10FD4A2C" w14:textId="77777777" w:rsidR="00905282" w:rsidRPr="006139F4" w:rsidRDefault="00905282" w:rsidP="00134657">
            <w:pPr>
              <w:spacing w:line="300" w:lineRule="exact"/>
              <w:ind w:left="400" w:hangingChars="200" w:hanging="400"/>
              <w:rPr>
                <w:rFonts w:ascii="ＭＳ 明朝" w:hAnsi="ＭＳ 明朝"/>
                <w:sz w:val="20"/>
                <w:szCs w:val="20"/>
              </w:rPr>
            </w:pPr>
          </w:p>
          <w:p w14:paraId="645B19EB" w14:textId="6D0542AA"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 xml:space="preserve">イ　</w:t>
            </w:r>
            <w:r w:rsidR="00905282" w:rsidRPr="006139F4">
              <w:rPr>
                <w:rFonts w:ascii="ＭＳ 明朝" w:hAnsi="ＭＳ 明朝" w:hint="eastAsia"/>
                <w:sz w:val="20"/>
                <w:szCs w:val="20"/>
              </w:rPr>
              <w:t>全国の併設型</w:t>
            </w:r>
            <w:r w:rsidRPr="006139F4">
              <w:rPr>
                <w:rFonts w:ascii="ＭＳ 明朝" w:hAnsi="ＭＳ 明朝" w:hint="eastAsia"/>
                <w:sz w:val="20"/>
                <w:szCs w:val="20"/>
              </w:rPr>
              <w:t>中高一貫校やS</w:t>
            </w:r>
            <w:r w:rsidRPr="006139F4">
              <w:rPr>
                <w:rFonts w:ascii="ＭＳ 明朝" w:hAnsi="ＭＳ 明朝"/>
                <w:sz w:val="20"/>
                <w:szCs w:val="20"/>
              </w:rPr>
              <w:t>SH</w:t>
            </w:r>
            <w:r w:rsidRPr="006139F4">
              <w:rPr>
                <w:rFonts w:ascii="ＭＳ 明朝" w:hAnsi="ＭＳ 明朝" w:hint="eastAsia"/>
                <w:sz w:val="20"/>
                <w:szCs w:val="20"/>
              </w:rPr>
              <w:t>校を視察</w:t>
            </w:r>
            <w:r w:rsidR="00F47453" w:rsidRPr="006139F4">
              <w:rPr>
                <w:rFonts w:ascii="ＭＳ 明朝" w:hAnsi="ＭＳ 明朝" w:hint="eastAsia"/>
                <w:sz w:val="20"/>
                <w:szCs w:val="20"/>
              </w:rPr>
              <w:t>[３校]</w:t>
            </w:r>
            <w:r w:rsidR="00905282" w:rsidRPr="006139F4">
              <w:rPr>
                <w:rFonts w:ascii="ＭＳ 明朝" w:hAnsi="ＭＳ 明朝" w:hint="eastAsia"/>
                <w:sz w:val="20"/>
                <w:szCs w:val="20"/>
              </w:rPr>
              <w:t>するとともに</w:t>
            </w:r>
            <w:r w:rsidRPr="006139F4">
              <w:rPr>
                <w:rFonts w:ascii="ＭＳ 明朝" w:hAnsi="ＭＳ 明朝" w:hint="eastAsia"/>
                <w:sz w:val="20"/>
                <w:szCs w:val="20"/>
              </w:rPr>
              <w:t>、</w:t>
            </w:r>
            <w:r w:rsidR="00905282" w:rsidRPr="006139F4">
              <w:rPr>
                <w:rFonts w:ascii="ＭＳ 明朝" w:hAnsi="ＭＳ 明朝" w:hint="eastAsia"/>
                <w:sz w:val="20"/>
                <w:szCs w:val="20"/>
              </w:rPr>
              <w:t>本校への視察の希望</w:t>
            </w:r>
            <w:r w:rsidR="00F47453" w:rsidRPr="006139F4">
              <w:rPr>
                <w:rFonts w:ascii="ＭＳ 明朝" w:hAnsi="ＭＳ 明朝" w:hint="eastAsia"/>
                <w:sz w:val="20"/>
                <w:szCs w:val="20"/>
              </w:rPr>
              <w:t>[５団体]</w:t>
            </w:r>
            <w:r w:rsidR="00905282" w:rsidRPr="006139F4">
              <w:rPr>
                <w:rFonts w:ascii="ＭＳ 明朝" w:hAnsi="ＭＳ 明朝" w:hint="eastAsia"/>
                <w:sz w:val="20"/>
                <w:szCs w:val="20"/>
              </w:rPr>
              <w:t>を積極的に受け入れ、</w:t>
            </w:r>
            <w:r w:rsidRPr="006139F4">
              <w:rPr>
                <w:rFonts w:ascii="ＭＳ 明朝" w:hAnsi="ＭＳ 明朝" w:hint="eastAsia"/>
                <w:sz w:val="20"/>
                <w:szCs w:val="20"/>
              </w:rPr>
              <w:t>情報を収集する。</w:t>
            </w:r>
          </w:p>
          <w:p w14:paraId="59DEF3AE" w14:textId="77777777" w:rsidR="00F47453" w:rsidRPr="006139F4" w:rsidRDefault="00F47453" w:rsidP="00134657">
            <w:pPr>
              <w:spacing w:line="300" w:lineRule="exact"/>
              <w:ind w:left="400" w:hangingChars="200" w:hanging="400"/>
              <w:rPr>
                <w:rFonts w:ascii="ＭＳ 明朝" w:hAnsi="ＭＳ 明朝"/>
                <w:sz w:val="20"/>
                <w:szCs w:val="20"/>
              </w:rPr>
            </w:pPr>
          </w:p>
          <w:p w14:paraId="380DCECA" w14:textId="77777777" w:rsidR="00F47453" w:rsidRPr="006139F4" w:rsidRDefault="00F47453" w:rsidP="00134657">
            <w:pPr>
              <w:spacing w:line="300" w:lineRule="exact"/>
              <w:ind w:left="400" w:hangingChars="200" w:hanging="400"/>
              <w:rPr>
                <w:rFonts w:ascii="ＭＳ 明朝" w:hAnsi="ＭＳ 明朝"/>
                <w:sz w:val="20"/>
                <w:szCs w:val="20"/>
              </w:rPr>
            </w:pPr>
          </w:p>
          <w:p w14:paraId="15FE33C6" w14:textId="1AB977B5"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ウ　（保護者向け）学校教育自己診断における情報発信の満足度</w:t>
            </w:r>
            <w:r w:rsidRPr="006139F4">
              <w:rPr>
                <w:rFonts w:ascii="ＭＳ 明朝" w:hAnsi="ＭＳ 明朝"/>
                <w:sz w:val="20"/>
                <w:szCs w:val="20"/>
              </w:rPr>
              <w:t>90</w:t>
            </w:r>
            <w:r w:rsidRPr="006139F4">
              <w:rPr>
                <w:rFonts w:ascii="ＭＳ 明朝" w:hAnsi="ＭＳ 明朝" w:hint="eastAsia"/>
                <w:sz w:val="20"/>
                <w:szCs w:val="20"/>
              </w:rPr>
              <w:t>％以上を維持する。[</w:t>
            </w:r>
            <w:r w:rsidRPr="006139F4">
              <w:rPr>
                <w:rFonts w:ascii="ＭＳ 明朝" w:hAnsi="ＭＳ 明朝"/>
                <w:sz w:val="20"/>
                <w:szCs w:val="20"/>
              </w:rPr>
              <w:t>9</w:t>
            </w:r>
            <w:r w:rsidR="002833A5" w:rsidRPr="006139F4">
              <w:rPr>
                <w:rFonts w:ascii="ＭＳ 明朝" w:hAnsi="ＭＳ 明朝" w:hint="eastAsia"/>
                <w:sz w:val="20"/>
                <w:szCs w:val="20"/>
              </w:rPr>
              <w:t>3</w:t>
            </w:r>
            <w:r w:rsidRPr="006139F4">
              <w:rPr>
                <w:rFonts w:ascii="ＭＳ 明朝" w:hAnsi="ＭＳ 明朝" w:hint="eastAsia"/>
                <w:sz w:val="20"/>
                <w:szCs w:val="20"/>
              </w:rPr>
              <w:t>％]</w:t>
            </w:r>
          </w:p>
          <w:p w14:paraId="5414FFE1" w14:textId="77777777" w:rsidR="00134657" w:rsidRPr="006139F4" w:rsidRDefault="00134657" w:rsidP="00134657">
            <w:pPr>
              <w:spacing w:line="300" w:lineRule="exact"/>
              <w:ind w:left="400" w:hangingChars="200" w:hanging="400"/>
              <w:rPr>
                <w:rFonts w:ascii="ＭＳ 明朝" w:hAnsi="ＭＳ 明朝"/>
                <w:sz w:val="20"/>
                <w:szCs w:val="20"/>
              </w:rPr>
            </w:pPr>
          </w:p>
          <w:p w14:paraId="2D74DF5B" w14:textId="77777777" w:rsidR="00134657" w:rsidRPr="006139F4" w:rsidRDefault="00134657" w:rsidP="00134657">
            <w:pPr>
              <w:spacing w:line="300" w:lineRule="exact"/>
              <w:ind w:left="400" w:hangingChars="200" w:hanging="400"/>
              <w:rPr>
                <w:rFonts w:ascii="ＭＳ 明朝" w:hAnsi="ＭＳ 明朝"/>
                <w:sz w:val="20"/>
                <w:szCs w:val="20"/>
              </w:rPr>
            </w:pPr>
          </w:p>
          <w:p w14:paraId="77A98092" w14:textId="77777777" w:rsidR="00134657" w:rsidRPr="006139F4" w:rsidRDefault="00134657" w:rsidP="00134657">
            <w:pPr>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（２）</w:t>
            </w:r>
          </w:p>
          <w:p w14:paraId="3CB64B10" w14:textId="597FEFC2" w:rsidR="00134657" w:rsidRPr="006139F4" w:rsidRDefault="00134657" w:rsidP="00134657">
            <w:pPr>
              <w:spacing w:line="300" w:lineRule="exact"/>
              <w:ind w:left="400" w:hangingChars="200" w:hanging="400"/>
              <w:rPr>
                <w:sz w:val="20"/>
              </w:rPr>
            </w:pPr>
            <w:r w:rsidRPr="006139F4">
              <w:rPr>
                <w:rFonts w:hint="eastAsia"/>
                <w:sz w:val="20"/>
              </w:rPr>
              <w:t>ア・</w:t>
            </w:r>
            <w:r w:rsidRPr="006139F4">
              <w:rPr>
                <w:rFonts w:ascii="ＭＳ 明朝" w:hAnsi="ＭＳ 明朝" w:hint="eastAsia"/>
                <w:sz w:val="20"/>
                <w:szCs w:val="20"/>
              </w:rPr>
              <w:t>学校満足度について、生徒[</w:t>
            </w:r>
            <w:r w:rsidRPr="006139F4">
              <w:rPr>
                <w:rFonts w:ascii="ＭＳ 明朝" w:hAnsi="ＭＳ 明朝"/>
                <w:sz w:val="20"/>
                <w:szCs w:val="20"/>
              </w:rPr>
              <w:t>9</w:t>
            </w:r>
            <w:r w:rsidR="00F47453" w:rsidRPr="006139F4">
              <w:rPr>
                <w:rFonts w:ascii="ＭＳ 明朝" w:hAnsi="ＭＳ 明朝" w:hint="eastAsia"/>
                <w:sz w:val="20"/>
                <w:szCs w:val="20"/>
              </w:rPr>
              <w:t>3</w:t>
            </w:r>
            <w:r w:rsidRPr="006139F4">
              <w:rPr>
                <w:rFonts w:ascii="ＭＳ 明朝" w:hAnsi="ＭＳ 明朝" w:hint="eastAsia"/>
                <w:sz w:val="20"/>
                <w:szCs w:val="20"/>
              </w:rPr>
              <w:t>％]、保護者[</w:t>
            </w:r>
            <w:r w:rsidRPr="006139F4">
              <w:rPr>
                <w:rFonts w:ascii="ＭＳ 明朝" w:hAnsi="ＭＳ 明朝"/>
                <w:sz w:val="20"/>
                <w:szCs w:val="20"/>
              </w:rPr>
              <w:t>9</w:t>
            </w:r>
            <w:r w:rsidR="00F47453" w:rsidRPr="006139F4">
              <w:rPr>
                <w:rFonts w:ascii="ＭＳ 明朝" w:hAnsi="ＭＳ 明朝" w:hint="eastAsia"/>
                <w:sz w:val="20"/>
                <w:szCs w:val="20"/>
              </w:rPr>
              <w:t>4</w:t>
            </w:r>
            <w:r w:rsidRPr="006139F4">
              <w:rPr>
                <w:rFonts w:ascii="ＭＳ 明朝" w:hAnsi="ＭＳ 明朝" w:hint="eastAsia"/>
                <w:sz w:val="20"/>
                <w:szCs w:val="20"/>
              </w:rPr>
              <w:t>％]ともに</w:t>
            </w:r>
            <w:r w:rsidRPr="006139F4">
              <w:rPr>
                <w:rFonts w:ascii="ＭＳ 明朝" w:hAnsi="ＭＳ 明朝"/>
                <w:sz w:val="20"/>
                <w:szCs w:val="20"/>
              </w:rPr>
              <w:t>90</w:t>
            </w:r>
            <w:r w:rsidRPr="006139F4">
              <w:rPr>
                <w:rFonts w:ascii="ＭＳ 明朝" w:hAnsi="ＭＳ 明朝" w:hint="eastAsia"/>
                <w:sz w:val="20"/>
                <w:szCs w:val="20"/>
              </w:rPr>
              <w:t>％以上を維持する。</w:t>
            </w:r>
          </w:p>
          <w:p w14:paraId="386A7F8D" w14:textId="77777777" w:rsidR="00134657" w:rsidRPr="006139F4" w:rsidRDefault="00134657" w:rsidP="00134657">
            <w:pPr>
              <w:spacing w:line="300" w:lineRule="exact"/>
              <w:ind w:leftChars="100" w:left="410" w:hangingChars="100" w:hanging="200"/>
              <w:rPr>
                <w:rFonts w:ascii="ＭＳ 明朝" w:hAnsi="ＭＳ 明朝"/>
                <w:sz w:val="20"/>
                <w:szCs w:val="20"/>
              </w:rPr>
            </w:pPr>
            <w:r w:rsidRPr="006139F4">
              <w:rPr>
                <w:rFonts w:ascii="ＭＳ 明朝" w:hAnsi="ＭＳ 明朝" w:hint="eastAsia"/>
                <w:sz w:val="20"/>
                <w:szCs w:val="20"/>
              </w:rPr>
              <w:t>・地域フォーラムやオープンスクール、地域公開授業等、地域や保護者に対して学校を開く機会を５回以上作る。[８回]</w:t>
            </w:r>
          </w:p>
          <w:p w14:paraId="68AC1CC9" w14:textId="1715A7B9" w:rsidR="00134657" w:rsidRPr="006139F4" w:rsidRDefault="00134657" w:rsidP="00134657">
            <w:pPr>
              <w:spacing w:line="300" w:lineRule="exact"/>
              <w:ind w:leftChars="100" w:left="410" w:hangingChars="100" w:hanging="200"/>
              <w:rPr>
                <w:rFonts w:ascii="ＭＳ 明朝" w:hAnsi="ＭＳ 明朝"/>
                <w:color w:val="000000" w:themeColor="text1"/>
                <w:sz w:val="20"/>
                <w:szCs w:val="20"/>
              </w:rPr>
            </w:pPr>
            <w:r w:rsidRPr="006139F4">
              <w:rPr>
                <w:rFonts w:ascii="ＭＳ 明朝" w:hAnsi="ＭＳ 明朝" w:hint="eastAsia"/>
                <w:sz w:val="20"/>
                <w:szCs w:val="20"/>
              </w:rPr>
              <w:t>・地域（行政、</w:t>
            </w:r>
            <w:r w:rsidRPr="006139F4">
              <w:rPr>
                <w:rFonts w:ascii="ＭＳ 明朝" w:hAnsi="ＭＳ 明朝" w:hint="eastAsia"/>
                <w:color w:val="000000" w:themeColor="text1"/>
                <w:sz w:val="20"/>
                <w:szCs w:val="20"/>
              </w:rPr>
              <w:t>大学、研究機関、企業、</w:t>
            </w:r>
            <w:r w:rsidRPr="006139F4">
              <w:rPr>
                <w:rFonts w:ascii="ＭＳ 明朝" w:hAnsi="ＭＳ 明朝"/>
                <w:color w:val="000000" w:themeColor="text1"/>
                <w:sz w:val="20"/>
                <w:szCs w:val="20"/>
              </w:rPr>
              <w:t>NPO</w:t>
            </w:r>
            <w:r w:rsidRPr="006139F4">
              <w:rPr>
                <w:rFonts w:ascii="ＭＳ 明朝" w:hAnsi="ＭＳ 明朝" w:hint="eastAsia"/>
                <w:color w:val="000000" w:themeColor="text1"/>
                <w:sz w:val="20"/>
                <w:szCs w:val="20"/>
              </w:rPr>
              <w:t>等）との連携を踏まえた「</w:t>
            </w:r>
            <w:r w:rsidRPr="006139F4">
              <w:rPr>
                <w:rFonts w:hint="eastAsia"/>
                <w:color w:val="000000" w:themeColor="text1"/>
                <w:sz w:val="20"/>
              </w:rPr>
              <w:t>グローカル</w:t>
            </w:r>
            <w:r w:rsidRPr="006139F4">
              <w:rPr>
                <w:rFonts w:ascii="ＭＳ 明朝" w:hAnsi="ＭＳ 明朝" w:hint="eastAsia"/>
                <w:color w:val="000000" w:themeColor="text1"/>
                <w:sz w:val="20"/>
                <w:szCs w:val="20"/>
              </w:rPr>
              <w:t>探究</w:t>
            </w:r>
            <w:r w:rsidR="00F47453" w:rsidRPr="006139F4">
              <w:rPr>
                <w:rFonts w:ascii="ＭＳ 明朝" w:hAnsi="ＭＳ 明朝" w:hint="eastAsia"/>
                <w:color w:val="000000" w:themeColor="text1"/>
                <w:sz w:val="20"/>
                <w:szCs w:val="20"/>
              </w:rPr>
              <w:t>Ⅱ</w:t>
            </w:r>
            <w:r w:rsidRPr="006139F4">
              <w:rPr>
                <w:rFonts w:ascii="ＭＳ 明朝" w:hAnsi="ＭＳ 明朝" w:hint="eastAsia"/>
                <w:color w:val="000000" w:themeColor="text1"/>
                <w:sz w:val="20"/>
                <w:szCs w:val="20"/>
              </w:rPr>
              <w:t>」の成果発表会である地域フォーラムを、前年度規模以上で開催</w:t>
            </w:r>
            <w:r w:rsidR="00F47453" w:rsidRPr="006139F4">
              <w:rPr>
                <w:rFonts w:ascii="ＭＳ 明朝" w:hAnsi="ＭＳ 明朝" w:hint="eastAsia"/>
                <w:color w:val="000000" w:themeColor="text1"/>
                <w:sz w:val="20"/>
                <w:szCs w:val="20"/>
              </w:rPr>
              <w:t>する</w:t>
            </w:r>
            <w:r w:rsidRPr="006139F4">
              <w:rPr>
                <w:rFonts w:ascii="ＭＳ 明朝" w:hAnsi="ＭＳ 明朝" w:hint="eastAsia"/>
                <w:color w:val="000000" w:themeColor="text1"/>
                <w:sz w:val="20"/>
                <w:szCs w:val="20"/>
              </w:rPr>
              <w:t>。</w:t>
            </w:r>
            <w:r w:rsidR="001D162F" w:rsidRPr="006139F4">
              <w:rPr>
                <w:rFonts w:ascii="ＭＳ 明朝" w:hAnsi="ＭＳ 明朝" w:hint="eastAsia"/>
                <w:color w:val="000000" w:themeColor="text1"/>
                <w:sz w:val="20"/>
                <w:szCs w:val="20"/>
              </w:rPr>
              <w:t>[</w:t>
            </w:r>
            <w:r w:rsidR="00AA5340" w:rsidRPr="006139F4">
              <w:rPr>
                <w:rFonts w:ascii="ＭＳ 明朝" w:hAnsi="ＭＳ 明朝" w:hint="eastAsia"/>
                <w:color w:val="000000" w:themeColor="text1"/>
                <w:sz w:val="20"/>
                <w:szCs w:val="20"/>
              </w:rPr>
              <w:t>16</w:t>
            </w:r>
            <w:r w:rsidR="001D162F" w:rsidRPr="006139F4">
              <w:rPr>
                <w:rFonts w:ascii="ＭＳ 明朝" w:hAnsi="ＭＳ 明朝" w:hint="eastAsia"/>
                <w:color w:val="000000" w:themeColor="text1"/>
                <w:sz w:val="20"/>
                <w:szCs w:val="20"/>
              </w:rPr>
              <w:t xml:space="preserve">団体] </w:t>
            </w:r>
          </w:p>
          <w:p w14:paraId="5F7CD3E5" w14:textId="65255448"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color w:val="000000" w:themeColor="text1"/>
                <w:sz w:val="20"/>
                <w:szCs w:val="20"/>
              </w:rPr>
              <w:t>イ　（生徒）「困っていることや悩み</w:t>
            </w:r>
            <w:r w:rsidRPr="006139F4">
              <w:rPr>
                <w:rFonts w:ascii="ＭＳ 明朝" w:hAnsi="ＭＳ 明朝" w:hint="eastAsia"/>
                <w:sz w:val="20"/>
                <w:szCs w:val="20"/>
              </w:rPr>
              <w:t>を相談できる先生がいる」</w:t>
            </w:r>
            <w:r w:rsidRPr="006139F4">
              <w:rPr>
                <w:rFonts w:ascii="ＭＳ 明朝" w:hAnsi="ＭＳ 明朝"/>
                <w:sz w:val="20"/>
                <w:szCs w:val="20"/>
              </w:rPr>
              <w:t>80</w:t>
            </w:r>
            <w:r w:rsidRPr="006139F4">
              <w:rPr>
                <w:rFonts w:ascii="ＭＳ 明朝" w:hAnsi="ＭＳ 明朝" w:hint="eastAsia"/>
                <w:sz w:val="20"/>
                <w:szCs w:val="20"/>
              </w:rPr>
              <w:t>％以上を維持</w:t>
            </w:r>
            <w:r w:rsidR="00F47453" w:rsidRPr="006139F4">
              <w:rPr>
                <w:rFonts w:ascii="ＭＳ 明朝" w:hAnsi="ＭＳ 明朝" w:hint="eastAsia"/>
                <w:sz w:val="20"/>
                <w:szCs w:val="20"/>
              </w:rPr>
              <w:t>する</w:t>
            </w:r>
            <w:r w:rsidRPr="006139F4">
              <w:rPr>
                <w:rFonts w:ascii="ＭＳ 明朝" w:hAnsi="ＭＳ 明朝" w:hint="eastAsia"/>
                <w:sz w:val="20"/>
                <w:szCs w:val="20"/>
              </w:rPr>
              <w:t>。[8</w:t>
            </w:r>
            <w:r w:rsidR="00F47453" w:rsidRPr="006139F4">
              <w:rPr>
                <w:rFonts w:ascii="ＭＳ 明朝" w:hAnsi="ＭＳ 明朝" w:hint="eastAsia"/>
                <w:sz w:val="20"/>
                <w:szCs w:val="20"/>
              </w:rPr>
              <w:t>3</w:t>
            </w:r>
            <w:r w:rsidRPr="006139F4">
              <w:rPr>
                <w:rFonts w:ascii="ＭＳ 明朝" w:hAnsi="ＭＳ 明朝" w:hint="eastAsia"/>
                <w:sz w:val="20"/>
                <w:szCs w:val="20"/>
              </w:rPr>
              <w:t>％]</w:t>
            </w:r>
          </w:p>
        </w:tc>
        <w:tc>
          <w:tcPr>
            <w:tcW w:w="2835" w:type="dxa"/>
            <w:tcBorders>
              <w:left w:val="dashed" w:sz="4" w:space="0" w:color="auto"/>
              <w:right w:val="single" w:sz="4" w:space="0" w:color="auto"/>
            </w:tcBorders>
          </w:tcPr>
          <w:p w14:paraId="52D9E91C" w14:textId="4C1BF9A0" w:rsidR="00134657" w:rsidRPr="006139F4" w:rsidRDefault="00134657" w:rsidP="00134657">
            <w:pPr>
              <w:spacing w:line="300" w:lineRule="exact"/>
              <w:rPr>
                <w:rFonts w:ascii="ＭＳ 明朝" w:hAnsi="ＭＳ 明朝"/>
                <w:sz w:val="20"/>
                <w:szCs w:val="20"/>
              </w:rPr>
            </w:pPr>
          </w:p>
        </w:tc>
      </w:tr>
      <w:tr w:rsidR="00134657" w:rsidRPr="003E2C72" w14:paraId="0BED2AB6" w14:textId="77777777" w:rsidTr="00D025E1">
        <w:trPr>
          <w:cantSplit/>
          <w:trHeight w:val="3150"/>
          <w:jc w:val="center"/>
        </w:trPr>
        <w:tc>
          <w:tcPr>
            <w:tcW w:w="881" w:type="dxa"/>
            <w:textDirection w:val="tbRlV"/>
            <w:vAlign w:val="center"/>
          </w:tcPr>
          <w:p w14:paraId="3B99C37B" w14:textId="77777777" w:rsidR="00134657" w:rsidRPr="006139F4" w:rsidRDefault="00134657" w:rsidP="00134657">
            <w:pPr>
              <w:spacing w:line="360" w:lineRule="exact"/>
              <w:ind w:left="113"/>
              <w:jc w:val="center"/>
              <w:rPr>
                <w:rFonts w:asciiTheme="minorEastAsia" w:eastAsiaTheme="minorEastAsia" w:hAnsiTheme="minorEastAsia"/>
                <w:sz w:val="20"/>
                <w:szCs w:val="20"/>
              </w:rPr>
            </w:pPr>
            <w:r w:rsidRPr="006139F4">
              <w:rPr>
                <w:rFonts w:asciiTheme="minorEastAsia" w:eastAsiaTheme="minorEastAsia" w:hAnsiTheme="minorEastAsia" w:hint="eastAsia"/>
                <w:sz w:val="20"/>
                <w:szCs w:val="20"/>
              </w:rPr>
              <w:t>５　働き方改革の推進</w:t>
            </w:r>
          </w:p>
        </w:tc>
        <w:tc>
          <w:tcPr>
            <w:tcW w:w="2800" w:type="dxa"/>
          </w:tcPr>
          <w:p w14:paraId="14ED1436" w14:textId="77777777" w:rsidR="00134657" w:rsidRPr="006139F4" w:rsidRDefault="00134657" w:rsidP="00134657">
            <w:pPr>
              <w:autoSpaceDE w:val="0"/>
              <w:autoSpaceDN w:val="0"/>
              <w:adjustRightInd w:val="0"/>
              <w:rPr>
                <w:rFonts w:ascii="ＭＳ 明朝" w:hAnsi="ＭＳ 明朝"/>
                <w:sz w:val="20"/>
                <w:szCs w:val="20"/>
              </w:rPr>
            </w:pPr>
            <w:r w:rsidRPr="006139F4">
              <w:rPr>
                <w:rFonts w:ascii="ＭＳ 明朝" w:hAnsi="ＭＳ 明朝" w:hint="eastAsia"/>
                <w:sz w:val="20"/>
                <w:szCs w:val="20"/>
              </w:rPr>
              <w:t>（１）</w:t>
            </w:r>
          </w:p>
          <w:p w14:paraId="662D1CE1" w14:textId="1F2DBB2F"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ア「大阪府部活動の在り方に関する方針」に則った部活動指導を行い、また全校一斉定時退庁日の徹底等により</w:t>
            </w:r>
            <w:r w:rsidR="004C38B1" w:rsidRPr="006139F4">
              <w:rPr>
                <w:rFonts w:ascii="ＭＳ 明朝" w:hAnsi="ＭＳ 明朝" w:hint="eastAsia"/>
                <w:sz w:val="20"/>
                <w:szCs w:val="20"/>
              </w:rPr>
              <w:t>在校時間を定められた上限の範囲内にする</w:t>
            </w:r>
            <w:r w:rsidRPr="006139F4">
              <w:rPr>
                <w:rFonts w:ascii="ＭＳ 明朝" w:hAnsi="ＭＳ 明朝" w:hint="eastAsia"/>
                <w:sz w:val="20"/>
                <w:szCs w:val="20"/>
              </w:rPr>
              <w:t xml:space="preserve">。　</w:t>
            </w:r>
          </w:p>
          <w:p w14:paraId="6BB9C598" w14:textId="77777777"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p>
          <w:p w14:paraId="50DE3A99" w14:textId="3872BBA3" w:rsidR="00134657" w:rsidRPr="006139F4" w:rsidRDefault="00134657" w:rsidP="00134657">
            <w:pPr>
              <w:autoSpaceDE w:val="0"/>
              <w:autoSpaceDN w:val="0"/>
              <w:adjustRightInd w:val="0"/>
              <w:spacing w:line="300" w:lineRule="exact"/>
              <w:ind w:left="200" w:hangingChars="100" w:hanging="200"/>
              <w:rPr>
                <w:rFonts w:ascii="ＭＳ 明朝" w:hAnsi="ＭＳ 明朝"/>
                <w:sz w:val="20"/>
                <w:szCs w:val="20"/>
              </w:rPr>
            </w:pPr>
            <w:r w:rsidRPr="006139F4">
              <w:rPr>
                <w:rFonts w:ascii="ＭＳ 明朝" w:hAnsi="ＭＳ 明朝" w:hint="eastAsia"/>
                <w:sz w:val="20"/>
                <w:szCs w:val="20"/>
              </w:rPr>
              <w:t xml:space="preserve">イ　</w:t>
            </w:r>
            <w:r w:rsidR="00F47453" w:rsidRPr="006139F4">
              <w:rPr>
                <w:rFonts w:ascii="ＭＳ 明朝" w:hAnsi="ＭＳ 明朝" w:hint="eastAsia"/>
                <w:sz w:val="20"/>
                <w:szCs w:val="20"/>
              </w:rPr>
              <w:t>根本的に組織体制を見直し、業務の偏りを改善するとともに、効果的・効率的な組織運営ができるように組織改編を行う。</w:t>
            </w:r>
          </w:p>
        </w:tc>
        <w:tc>
          <w:tcPr>
            <w:tcW w:w="4536" w:type="dxa"/>
            <w:tcBorders>
              <w:right w:val="dashed" w:sz="4" w:space="0" w:color="auto"/>
            </w:tcBorders>
          </w:tcPr>
          <w:p w14:paraId="787AEC73" w14:textId="77777777" w:rsidR="00134657" w:rsidRPr="006139F4" w:rsidRDefault="00134657" w:rsidP="00134657">
            <w:pPr>
              <w:spacing w:line="300" w:lineRule="exact"/>
              <w:jc w:val="left"/>
              <w:rPr>
                <w:rFonts w:ascii="ＭＳ 明朝" w:hAnsi="ＭＳ 明朝"/>
                <w:sz w:val="20"/>
                <w:szCs w:val="20"/>
              </w:rPr>
            </w:pPr>
            <w:r w:rsidRPr="006139F4">
              <w:rPr>
                <w:rFonts w:ascii="ＭＳ 明朝" w:hAnsi="ＭＳ 明朝" w:hint="eastAsia"/>
                <w:sz w:val="20"/>
                <w:szCs w:val="20"/>
              </w:rPr>
              <w:t>（１）</w:t>
            </w:r>
          </w:p>
          <w:p w14:paraId="1ECDF50F" w14:textId="694CF292" w:rsidR="00134657" w:rsidRPr="006139F4" w:rsidRDefault="00134657" w:rsidP="00134657">
            <w:pPr>
              <w:spacing w:line="300" w:lineRule="exact"/>
              <w:ind w:left="400" w:hangingChars="200" w:hanging="400"/>
              <w:jc w:val="left"/>
              <w:rPr>
                <w:rFonts w:ascii="ＭＳ 明朝" w:hAnsi="ＭＳ 明朝"/>
                <w:sz w:val="20"/>
                <w:szCs w:val="20"/>
              </w:rPr>
            </w:pPr>
            <w:r w:rsidRPr="006139F4">
              <w:rPr>
                <w:rFonts w:ascii="ＭＳ 明朝" w:hAnsi="ＭＳ 明朝" w:hint="eastAsia"/>
                <w:sz w:val="20"/>
                <w:szCs w:val="20"/>
              </w:rPr>
              <w:t>ア　「大阪府部活動の在り方に関する方針」の徹底を図り、全校一斉定時退庁日の呼び掛けを強化し定時退勤を促す。また、月毎の時間外勤務の総時間を職員にフィードバックして働き方見直しへの契機を作り、時間外在校時間が上限（45時間／月）を超えないようにする。</w:t>
            </w:r>
          </w:p>
          <w:p w14:paraId="5E3F0EE6" w14:textId="24953395" w:rsidR="00134657" w:rsidRPr="006139F4" w:rsidRDefault="00134657" w:rsidP="00134657">
            <w:pPr>
              <w:spacing w:line="300" w:lineRule="exact"/>
              <w:ind w:left="400" w:hangingChars="200" w:hanging="400"/>
              <w:jc w:val="left"/>
              <w:rPr>
                <w:rFonts w:ascii="ＭＳ 明朝" w:hAnsi="ＭＳ 明朝"/>
                <w:sz w:val="20"/>
                <w:szCs w:val="20"/>
              </w:rPr>
            </w:pPr>
            <w:r w:rsidRPr="006139F4">
              <w:rPr>
                <w:rFonts w:ascii="ＭＳ 明朝" w:hAnsi="ＭＳ 明朝" w:hint="eastAsia"/>
                <w:sz w:val="20"/>
                <w:szCs w:val="20"/>
              </w:rPr>
              <w:t>イ・</w:t>
            </w:r>
            <w:r w:rsidR="00F47453" w:rsidRPr="006139F4">
              <w:rPr>
                <w:rFonts w:ascii="ＭＳ 明朝" w:hAnsi="ＭＳ 明朝" w:hint="eastAsia"/>
                <w:sz w:val="20"/>
                <w:szCs w:val="20"/>
              </w:rPr>
              <w:t>令和８年度より実施する分掌の改編により、学校運営の円滑化と効率化を行う。</w:t>
            </w:r>
          </w:p>
          <w:p w14:paraId="3B86682C" w14:textId="77777777" w:rsidR="0043026C" w:rsidRPr="006139F4" w:rsidRDefault="0043026C" w:rsidP="00134657">
            <w:pPr>
              <w:spacing w:line="300" w:lineRule="exact"/>
              <w:ind w:left="400" w:hangingChars="200" w:hanging="400"/>
              <w:jc w:val="left"/>
              <w:rPr>
                <w:rFonts w:ascii="ＭＳ 明朝" w:hAnsi="ＭＳ 明朝"/>
                <w:sz w:val="20"/>
                <w:szCs w:val="20"/>
              </w:rPr>
            </w:pPr>
          </w:p>
          <w:p w14:paraId="6274CF48" w14:textId="77777777" w:rsidR="0043026C" w:rsidRPr="006139F4" w:rsidRDefault="0043026C" w:rsidP="00134657">
            <w:pPr>
              <w:spacing w:line="300" w:lineRule="exact"/>
              <w:ind w:left="400" w:hangingChars="200" w:hanging="400"/>
              <w:jc w:val="left"/>
              <w:rPr>
                <w:rFonts w:ascii="ＭＳ 明朝" w:hAnsi="ＭＳ 明朝"/>
                <w:sz w:val="20"/>
                <w:szCs w:val="20"/>
              </w:rPr>
            </w:pPr>
          </w:p>
          <w:p w14:paraId="7203151B" w14:textId="77777777" w:rsidR="0043026C" w:rsidRPr="006139F4" w:rsidRDefault="0043026C" w:rsidP="00134657">
            <w:pPr>
              <w:spacing w:line="300" w:lineRule="exact"/>
              <w:ind w:left="400" w:hangingChars="200" w:hanging="400"/>
              <w:jc w:val="left"/>
              <w:rPr>
                <w:rFonts w:ascii="ＭＳ 明朝" w:hAnsi="ＭＳ 明朝"/>
                <w:sz w:val="20"/>
                <w:szCs w:val="20"/>
              </w:rPr>
            </w:pPr>
          </w:p>
          <w:p w14:paraId="342B6E37" w14:textId="3640E0F6" w:rsidR="00134657" w:rsidRPr="006139F4" w:rsidRDefault="00134657" w:rsidP="00134657">
            <w:pPr>
              <w:spacing w:line="300" w:lineRule="exact"/>
              <w:ind w:left="400" w:hangingChars="200" w:hanging="400"/>
              <w:jc w:val="left"/>
              <w:rPr>
                <w:rFonts w:ascii="ＭＳ 明朝" w:hAnsi="ＭＳ 明朝"/>
                <w:sz w:val="20"/>
                <w:szCs w:val="20"/>
              </w:rPr>
            </w:pPr>
            <w:r w:rsidRPr="006139F4">
              <w:rPr>
                <w:rFonts w:ascii="ＭＳ 明朝" w:hAnsi="ＭＳ 明朝" w:hint="eastAsia"/>
                <w:sz w:val="20"/>
                <w:szCs w:val="20"/>
              </w:rPr>
              <w:t xml:space="preserve">　・</w:t>
            </w:r>
            <w:r w:rsidR="00F47453" w:rsidRPr="006139F4">
              <w:rPr>
                <w:rFonts w:ascii="ＭＳ 明朝" w:hAnsi="ＭＳ 明朝" w:hint="eastAsia"/>
                <w:sz w:val="20"/>
                <w:szCs w:val="20"/>
              </w:rPr>
              <w:t>業務の偏りを改善し、校務分掌の役割を明確化して、校内での情報共有を行うことにより、継続性を持たせるとともに、教職員の育成に役立てる</w:t>
            </w:r>
            <w:r w:rsidRPr="006139F4">
              <w:rPr>
                <w:rFonts w:ascii="ＭＳ 明朝" w:hAnsi="ＭＳ 明朝" w:hint="eastAsia"/>
                <w:sz w:val="20"/>
                <w:szCs w:val="20"/>
              </w:rPr>
              <w:t>。</w:t>
            </w:r>
          </w:p>
        </w:tc>
        <w:tc>
          <w:tcPr>
            <w:tcW w:w="3827" w:type="dxa"/>
            <w:tcBorders>
              <w:right w:val="dashed" w:sz="4" w:space="0" w:color="auto"/>
            </w:tcBorders>
          </w:tcPr>
          <w:p w14:paraId="026CEF4D" w14:textId="77777777" w:rsidR="00134657" w:rsidRPr="006139F4" w:rsidRDefault="00134657" w:rsidP="00134657">
            <w:pPr>
              <w:spacing w:line="300" w:lineRule="exact"/>
              <w:rPr>
                <w:rFonts w:ascii="ＭＳ 明朝" w:hAnsi="ＭＳ 明朝"/>
                <w:sz w:val="20"/>
                <w:szCs w:val="20"/>
              </w:rPr>
            </w:pPr>
            <w:r w:rsidRPr="006139F4">
              <w:rPr>
                <w:rFonts w:ascii="ＭＳ 明朝" w:hAnsi="ＭＳ 明朝" w:hint="eastAsia"/>
                <w:sz w:val="20"/>
                <w:szCs w:val="20"/>
              </w:rPr>
              <w:t>（１）</w:t>
            </w:r>
          </w:p>
          <w:p w14:paraId="2824FE78" w14:textId="3DF732C1" w:rsidR="00134657" w:rsidRPr="006139F4"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sz w:val="20"/>
                <w:szCs w:val="20"/>
              </w:rPr>
              <w:t>ア　ノークラブデーや全校一斉定時退庁日が徹底されているか。特に全校一斉退庁日を徹底し、一人当たりの１ヶ月平均時間外勤務</w:t>
            </w:r>
            <w:r w:rsidR="00644BFB" w:rsidRPr="006139F4">
              <w:rPr>
                <w:rFonts w:ascii="ＭＳ 明朝" w:hAnsi="ＭＳ 明朝" w:hint="eastAsia"/>
                <w:sz w:val="20"/>
                <w:szCs w:val="20"/>
              </w:rPr>
              <w:t>[41時間（12月まで）]を</w:t>
            </w:r>
            <w:r w:rsidR="002833A5" w:rsidRPr="006139F4">
              <w:rPr>
                <w:rFonts w:ascii="ＭＳ 明朝" w:hAnsi="ＭＳ 明朝" w:hint="eastAsia"/>
                <w:sz w:val="20"/>
                <w:szCs w:val="20"/>
              </w:rPr>
              <w:t>昨年度より</w:t>
            </w:r>
            <w:r w:rsidR="00644BFB" w:rsidRPr="006139F4">
              <w:rPr>
                <w:rFonts w:ascii="ＭＳ 明朝" w:hAnsi="ＭＳ 明朝" w:hint="eastAsia"/>
                <w:sz w:val="20"/>
                <w:szCs w:val="20"/>
              </w:rPr>
              <w:t>削減する。</w:t>
            </w:r>
            <w:r w:rsidR="002833A5" w:rsidRPr="006139F4">
              <w:rPr>
                <w:rFonts w:ascii="ＭＳ 明朝" w:hAnsi="ＭＳ 明朝" w:hint="eastAsia"/>
                <w:sz w:val="20"/>
                <w:szCs w:val="20"/>
              </w:rPr>
              <w:t>また、年間の時間外在校等時間が720時間を超える教育職員をゼロにする。</w:t>
            </w:r>
          </w:p>
          <w:p w14:paraId="7270AD7A" w14:textId="40AAD98D" w:rsidR="00134657" w:rsidRPr="006139F4" w:rsidRDefault="00134657" w:rsidP="00134657">
            <w:pPr>
              <w:spacing w:line="300" w:lineRule="exact"/>
              <w:ind w:left="400" w:hangingChars="200" w:hanging="400"/>
              <w:rPr>
                <w:rFonts w:ascii="ＭＳ 明朝" w:hAnsi="ＭＳ 明朝"/>
                <w:color w:val="000000" w:themeColor="text1"/>
                <w:sz w:val="20"/>
                <w:szCs w:val="20"/>
              </w:rPr>
            </w:pPr>
            <w:r w:rsidRPr="006139F4">
              <w:rPr>
                <w:rFonts w:ascii="ＭＳ 明朝" w:hAnsi="ＭＳ 明朝" w:hint="eastAsia"/>
                <w:color w:val="000000" w:themeColor="text1"/>
                <w:sz w:val="20"/>
                <w:szCs w:val="20"/>
              </w:rPr>
              <w:t>イ・</w:t>
            </w:r>
            <w:r w:rsidR="00F47453" w:rsidRPr="006139F4">
              <w:rPr>
                <w:rFonts w:ascii="ＭＳ 明朝" w:hAnsi="ＭＳ 明朝" w:hint="eastAsia"/>
                <w:color w:val="000000" w:themeColor="text1"/>
                <w:sz w:val="20"/>
                <w:szCs w:val="20"/>
              </w:rPr>
              <w:t>本年度より</w:t>
            </w:r>
            <w:r w:rsidR="0045074A" w:rsidRPr="006139F4">
              <w:rPr>
                <w:rFonts w:ascii="ＭＳ 明朝" w:hAnsi="ＭＳ 明朝" w:hint="eastAsia"/>
                <w:color w:val="000000" w:themeColor="text1"/>
                <w:sz w:val="20"/>
                <w:szCs w:val="20"/>
              </w:rPr>
              <w:t>実施する分掌改編により、学年や分掌での業務の偏りを是正するとともに、委員会の改編や内規の整理などを行い、安定した学校運営を行う</w:t>
            </w:r>
            <w:r w:rsidRPr="006139F4">
              <w:rPr>
                <w:rFonts w:ascii="ＭＳ 明朝" w:hAnsi="ＭＳ 明朝" w:hint="eastAsia"/>
                <w:color w:val="000000" w:themeColor="text1"/>
                <w:sz w:val="20"/>
                <w:szCs w:val="20"/>
              </w:rPr>
              <w:t>。</w:t>
            </w:r>
          </w:p>
          <w:p w14:paraId="17992DE0" w14:textId="27BEE4C9" w:rsidR="00134657" w:rsidRPr="003E2C72" w:rsidRDefault="00134657" w:rsidP="00134657">
            <w:pPr>
              <w:spacing w:line="300" w:lineRule="exact"/>
              <w:ind w:left="400" w:hangingChars="200" w:hanging="400"/>
              <w:rPr>
                <w:rFonts w:ascii="ＭＳ 明朝" w:hAnsi="ＭＳ 明朝"/>
                <w:sz w:val="20"/>
                <w:szCs w:val="20"/>
              </w:rPr>
            </w:pPr>
            <w:r w:rsidRPr="006139F4">
              <w:rPr>
                <w:rFonts w:ascii="ＭＳ 明朝" w:hAnsi="ＭＳ 明朝" w:hint="eastAsia"/>
                <w:color w:val="000000" w:themeColor="text1"/>
                <w:sz w:val="20"/>
                <w:szCs w:val="20"/>
              </w:rPr>
              <w:t xml:space="preserve">　・</w:t>
            </w:r>
            <w:r w:rsidRPr="006139F4">
              <w:rPr>
                <w:rFonts w:ascii="ＭＳ 明朝" w:hAnsi="ＭＳ 明朝" w:hint="eastAsia"/>
                <w:sz w:val="20"/>
                <w:szCs w:val="20"/>
              </w:rPr>
              <w:t>（教員）</w:t>
            </w:r>
            <w:r w:rsidR="0045074A" w:rsidRPr="006139F4">
              <w:rPr>
                <w:rFonts w:ascii="ＭＳ 明朝" w:hAnsi="ＭＳ 明朝" w:hint="eastAsia"/>
                <w:sz w:val="20"/>
                <w:szCs w:val="20"/>
              </w:rPr>
              <w:t>「</w:t>
            </w:r>
            <w:r w:rsidRPr="006139F4">
              <w:rPr>
                <w:rFonts w:ascii="ＭＳ 明朝" w:hAnsi="ＭＳ 明朝" w:hint="eastAsia"/>
                <w:sz w:val="20"/>
                <w:szCs w:val="20"/>
              </w:rPr>
              <w:t>富田林高校での勤務満足度</w:t>
            </w:r>
            <w:r w:rsidR="0045074A" w:rsidRPr="006139F4">
              <w:rPr>
                <w:rFonts w:ascii="ＭＳ 明朝" w:hAnsi="ＭＳ 明朝" w:hint="eastAsia"/>
                <w:sz w:val="20"/>
                <w:szCs w:val="20"/>
              </w:rPr>
              <w:t>」</w:t>
            </w:r>
            <w:r w:rsidR="00F47453" w:rsidRPr="006139F4">
              <w:rPr>
                <w:rFonts w:ascii="ＭＳ 明朝" w:hAnsi="ＭＳ 明朝" w:hint="eastAsia"/>
                <w:sz w:val="20"/>
                <w:szCs w:val="20"/>
              </w:rPr>
              <w:t>80</w:t>
            </w:r>
            <w:r w:rsidRPr="006139F4">
              <w:rPr>
                <w:rFonts w:ascii="ＭＳ 明朝" w:hAnsi="ＭＳ 明朝" w:hint="eastAsia"/>
                <w:sz w:val="20"/>
                <w:szCs w:val="20"/>
              </w:rPr>
              <w:t>％以上を</w:t>
            </w:r>
            <w:r w:rsidR="00F47453" w:rsidRPr="006139F4">
              <w:rPr>
                <w:rFonts w:ascii="ＭＳ 明朝" w:hAnsi="ＭＳ 明朝" w:hint="eastAsia"/>
                <w:sz w:val="20"/>
                <w:szCs w:val="20"/>
              </w:rPr>
              <w:t>維持する</w:t>
            </w:r>
            <w:r w:rsidRPr="006139F4">
              <w:rPr>
                <w:rFonts w:ascii="ＭＳ 明朝" w:hAnsi="ＭＳ 明朝" w:hint="eastAsia"/>
                <w:sz w:val="20"/>
                <w:szCs w:val="20"/>
              </w:rPr>
              <w:t>。[</w:t>
            </w:r>
            <w:r w:rsidR="00F47453" w:rsidRPr="006139F4">
              <w:rPr>
                <w:rFonts w:ascii="ＭＳ 明朝" w:hAnsi="ＭＳ 明朝" w:hint="eastAsia"/>
                <w:sz w:val="20"/>
                <w:szCs w:val="20"/>
              </w:rPr>
              <w:t>80</w:t>
            </w:r>
            <w:r w:rsidRPr="006139F4">
              <w:rPr>
                <w:rFonts w:ascii="ＭＳ 明朝" w:hAnsi="ＭＳ 明朝" w:hint="eastAsia"/>
                <w:sz w:val="20"/>
                <w:szCs w:val="20"/>
              </w:rPr>
              <w:t>％]</w:t>
            </w:r>
          </w:p>
        </w:tc>
        <w:tc>
          <w:tcPr>
            <w:tcW w:w="2835" w:type="dxa"/>
            <w:tcBorders>
              <w:left w:val="dashed" w:sz="4" w:space="0" w:color="auto"/>
              <w:right w:val="single" w:sz="4" w:space="0" w:color="auto"/>
            </w:tcBorders>
          </w:tcPr>
          <w:p w14:paraId="6A81AD95" w14:textId="68443C39" w:rsidR="00134657" w:rsidRPr="003E2C72" w:rsidRDefault="00134657" w:rsidP="00134657">
            <w:pPr>
              <w:spacing w:line="300" w:lineRule="exact"/>
              <w:rPr>
                <w:rFonts w:ascii="ＭＳ 明朝" w:hAnsi="ＭＳ 明朝"/>
                <w:sz w:val="20"/>
                <w:szCs w:val="20"/>
              </w:rPr>
            </w:pPr>
          </w:p>
        </w:tc>
      </w:tr>
    </w:tbl>
    <w:p w14:paraId="248C4C14" w14:textId="77777777" w:rsidR="0086696C" w:rsidRPr="003E2C72" w:rsidRDefault="0086696C" w:rsidP="006206CE">
      <w:pPr>
        <w:spacing w:line="120" w:lineRule="exact"/>
      </w:pPr>
    </w:p>
    <w:sectPr w:rsidR="0086696C" w:rsidRPr="003E2C72" w:rsidSect="009478E1">
      <w:headerReference w:type="default" r:id="rId8"/>
      <w:type w:val="evenPage"/>
      <w:pgSz w:w="16840" w:h="23814" w:code="8"/>
      <w:pgMar w:top="567" w:right="1021" w:bottom="567" w:left="1021" w:header="284"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2C573" w14:textId="77777777" w:rsidR="001E2181" w:rsidRDefault="001E2181">
      <w:r>
        <w:separator/>
      </w:r>
    </w:p>
  </w:endnote>
  <w:endnote w:type="continuationSeparator" w:id="0">
    <w:p w14:paraId="6C63614D" w14:textId="77777777" w:rsidR="001E2181" w:rsidRDefault="001E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5228C" w14:textId="77777777" w:rsidR="001E2181" w:rsidRDefault="001E2181">
      <w:r>
        <w:separator/>
      </w:r>
    </w:p>
  </w:footnote>
  <w:footnote w:type="continuationSeparator" w:id="0">
    <w:p w14:paraId="01C58C4F" w14:textId="77777777" w:rsidR="001E2181" w:rsidRDefault="001E2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0B5A" w14:textId="278CE5E7" w:rsidR="00003E86" w:rsidRDefault="00003E86" w:rsidP="00C60EFA">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6402D">
      <w:rPr>
        <w:rFonts w:ascii="ＭＳ ゴシック" w:eastAsia="ＭＳ ゴシック" w:hAnsi="ＭＳ ゴシック" w:hint="eastAsia"/>
        <w:sz w:val="20"/>
        <w:szCs w:val="20"/>
      </w:rPr>
      <w:t>３２</w:t>
    </w:r>
    <w:r w:rsidR="002833A5" w:rsidRPr="005435AE">
      <w:rPr>
        <w:rFonts w:ascii="ＭＳ ゴシック" w:eastAsia="ＭＳ ゴシック" w:hAnsi="ＭＳ ゴシック" w:hint="eastAsia"/>
        <w:sz w:val="20"/>
        <w:szCs w:val="20"/>
      </w:rPr>
      <w:t>３</w:t>
    </w:r>
  </w:p>
  <w:p w14:paraId="3A034F51" w14:textId="77777777" w:rsidR="00003E86" w:rsidRDefault="00003E86" w:rsidP="00724E33">
    <w:pPr>
      <w:spacing w:line="300" w:lineRule="exact"/>
      <w:ind w:rightChars="100" w:right="210"/>
      <w:jc w:val="right"/>
      <w:rPr>
        <w:rFonts w:ascii="ＭＳ ゴシック" w:eastAsia="ＭＳ ゴシック" w:hAnsi="ＭＳ ゴシック"/>
        <w:sz w:val="20"/>
        <w:szCs w:val="20"/>
      </w:rPr>
    </w:pPr>
  </w:p>
  <w:p w14:paraId="2C06A52D" w14:textId="77777777" w:rsidR="00003E86" w:rsidRPr="00CF4B4D" w:rsidRDefault="00003E86" w:rsidP="00CF4B4D">
    <w:pPr>
      <w:spacing w:line="360" w:lineRule="exact"/>
      <w:ind w:rightChars="100" w:right="210"/>
      <w:jc w:val="right"/>
      <w:rPr>
        <w:rFonts w:ascii="ＭＳ 明朝" w:hAnsi="ＭＳ 明朝"/>
        <w:b/>
        <w:sz w:val="24"/>
      </w:rPr>
    </w:pPr>
    <w:r w:rsidRPr="00CF4B4D">
      <w:rPr>
        <w:rFonts w:ascii="ＭＳ 明朝" w:hAnsi="ＭＳ 明朝" w:hint="eastAsia"/>
        <w:b/>
        <w:sz w:val="24"/>
      </w:rPr>
      <w:t>府立富田林高等学校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1E70FF"/>
    <w:multiLevelType w:val="hybridMultilevel"/>
    <w:tmpl w:val="BD4A3B54"/>
    <w:lvl w:ilvl="0" w:tplc="749043C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D733286"/>
    <w:multiLevelType w:val="hybridMultilevel"/>
    <w:tmpl w:val="47EEC2C2"/>
    <w:lvl w:ilvl="0" w:tplc="3AECDE3C">
      <w:start w:val="1"/>
      <w:numFmt w:val="decimal"/>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3" w15:restartNumberingAfterBreak="0">
    <w:nsid w:val="11D1431B"/>
    <w:multiLevelType w:val="hybridMultilevel"/>
    <w:tmpl w:val="BA1C4D26"/>
    <w:lvl w:ilvl="0" w:tplc="7A7EB240">
      <w:start w:val="1"/>
      <w:numFmt w:val="decimalFullWidth"/>
      <w:lvlText w:val="（%1）"/>
      <w:lvlJc w:val="left"/>
      <w:pPr>
        <w:ind w:left="920" w:hanging="72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A777512"/>
    <w:multiLevelType w:val="hybridMultilevel"/>
    <w:tmpl w:val="AFE448A4"/>
    <w:lvl w:ilvl="0" w:tplc="E04A328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7452903"/>
    <w:multiLevelType w:val="hybridMultilevel"/>
    <w:tmpl w:val="F268FFC4"/>
    <w:lvl w:ilvl="0" w:tplc="1A6E339A">
      <w:start w:val="1"/>
      <w:numFmt w:val="upperRoman"/>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1" w15:restartNumberingAfterBreak="0">
    <w:nsid w:val="297B7CF5"/>
    <w:multiLevelType w:val="hybridMultilevel"/>
    <w:tmpl w:val="D826B64C"/>
    <w:lvl w:ilvl="0" w:tplc="FEAEFC90">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F9E7278"/>
    <w:multiLevelType w:val="hybridMultilevel"/>
    <w:tmpl w:val="99223EAC"/>
    <w:lvl w:ilvl="0" w:tplc="09BE1770">
      <w:start w:val="1"/>
      <w:numFmt w:val="decimalFullWidth"/>
      <w:lvlText w:val="（%1）"/>
      <w:lvlJc w:val="left"/>
      <w:pPr>
        <w:ind w:left="930" w:hanging="72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6F55905"/>
    <w:multiLevelType w:val="hybridMultilevel"/>
    <w:tmpl w:val="037AC1B6"/>
    <w:lvl w:ilvl="0" w:tplc="9E627B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97C5076"/>
    <w:multiLevelType w:val="hybridMultilevel"/>
    <w:tmpl w:val="2354CB90"/>
    <w:lvl w:ilvl="0" w:tplc="F938704A">
      <w:start w:val="1"/>
      <w:numFmt w:val="decimal"/>
      <w:lvlText w:val="(%1)"/>
      <w:lvlJc w:val="left"/>
      <w:pPr>
        <w:ind w:left="530" w:hanging="360"/>
      </w:pPr>
      <w:rPr>
        <w:rFonts w:hint="eastAsia"/>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17"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38305E4"/>
    <w:multiLevelType w:val="hybridMultilevel"/>
    <w:tmpl w:val="0E8461B0"/>
    <w:lvl w:ilvl="0" w:tplc="0C764912">
      <w:start w:val="1"/>
      <w:numFmt w:val="decimalFullWidth"/>
      <w:lvlText w:val="（%1）"/>
      <w:lvlJc w:val="left"/>
      <w:pPr>
        <w:ind w:left="920" w:hanging="720"/>
      </w:pPr>
      <w:rPr>
        <w:rFonts w:hint="default"/>
        <w:color w:val="auto"/>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2467291"/>
    <w:multiLevelType w:val="hybridMultilevel"/>
    <w:tmpl w:val="22407610"/>
    <w:lvl w:ilvl="0" w:tplc="115A242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6"/>
  </w:num>
  <w:num w:numId="3">
    <w:abstractNumId w:val="23"/>
  </w:num>
  <w:num w:numId="4">
    <w:abstractNumId w:val="7"/>
  </w:num>
  <w:num w:numId="5">
    <w:abstractNumId w:val="20"/>
  </w:num>
  <w:num w:numId="6">
    <w:abstractNumId w:val="26"/>
  </w:num>
  <w:num w:numId="7">
    <w:abstractNumId w:val="24"/>
  </w:num>
  <w:num w:numId="8">
    <w:abstractNumId w:val="12"/>
  </w:num>
  <w:num w:numId="9">
    <w:abstractNumId w:val="25"/>
  </w:num>
  <w:num w:numId="10">
    <w:abstractNumId w:val="4"/>
  </w:num>
  <w:num w:numId="11">
    <w:abstractNumId w:val="9"/>
  </w:num>
  <w:num w:numId="12">
    <w:abstractNumId w:val="22"/>
  </w:num>
  <w:num w:numId="13">
    <w:abstractNumId w:val="19"/>
  </w:num>
  <w:num w:numId="14">
    <w:abstractNumId w:val="14"/>
  </w:num>
  <w:num w:numId="15">
    <w:abstractNumId w:val="17"/>
  </w:num>
  <w:num w:numId="16">
    <w:abstractNumId w:val="0"/>
  </w:num>
  <w:num w:numId="17">
    <w:abstractNumId w:val="2"/>
  </w:num>
  <w:num w:numId="18">
    <w:abstractNumId w:val="16"/>
  </w:num>
  <w:num w:numId="19">
    <w:abstractNumId w:val="1"/>
  </w:num>
  <w:num w:numId="20">
    <w:abstractNumId w:val="15"/>
  </w:num>
  <w:num w:numId="21">
    <w:abstractNumId w:val="3"/>
  </w:num>
  <w:num w:numId="22">
    <w:abstractNumId w:val="10"/>
  </w:num>
  <w:num w:numId="23">
    <w:abstractNumId w:val="11"/>
  </w:num>
  <w:num w:numId="24">
    <w:abstractNumId w:val="21"/>
  </w:num>
  <w:num w:numId="25">
    <w:abstractNumId w:val="5"/>
  </w:num>
  <w:num w:numId="26">
    <w:abstractNumId w:val="13"/>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AC5"/>
    <w:rsid w:val="00003E86"/>
    <w:rsid w:val="00004591"/>
    <w:rsid w:val="00006DA2"/>
    <w:rsid w:val="00012A6A"/>
    <w:rsid w:val="00012B09"/>
    <w:rsid w:val="00013C0C"/>
    <w:rsid w:val="00013DD7"/>
    <w:rsid w:val="00014126"/>
    <w:rsid w:val="00014961"/>
    <w:rsid w:val="000156EF"/>
    <w:rsid w:val="00017C20"/>
    <w:rsid w:val="00020E5D"/>
    <w:rsid w:val="0002458B"/>
    <w:rsid w:val="00025D3F"/>
    <w:rsid w:val="000263F4"/>
    <w:rsid w:val="00031A86"/>
    <w:rsid w:val="000354D4"/>
    <w:rsid w:val="00036BD5"/>
    <w:rsid w:val="0003718B"/>
    <w:rsid w:val="00042072"/>
    <w:rsid w:val="000447A1"/>
    <w:rsid w:val="000451F8"/>
    <w:rsid w:val="00045480"/>
    <w:rsid w:val="0004602C"/>
    <w:rsid w:val="00046A08"/>
    <w:rsid w:val="000518EB"/>
    <w:rsid w:val="00051B29"/>
    <w:rsid w:val="000524AE"/>
    <w:rsid w:val="00052847"/>
    <w:rsid w:val="00060F92"/>
    <w:rsid w:val="00062CC4"/>
    <w:rsid w:val="00063C06"/>
    <w:rsid w:val="000646B7"/>
    <w:rsid w:val="000724B0"/>
    <w:rsid w:val="000741F5"/>
    <w:rsid w:val="000801B2"/>
    <w:rsid w:val="00081A0C"/>
    <w:rsid w:val="000847C9"/>
    <w:rsid w:val="00087064"/>
    <w:rsid w:val="0008791A"/>
    <w:rsid w:val="00087F9E"/>
    <w:rsid w:val="00090069"/>
    <w:rsid w:val="000903AC"/>
    <w:rsid w:val="00091587"/>
    <w:rsid w:val="00092138"/>
    <w:rsid w:val="00094968"/>
    <w:rsid w:val="0009608C"/>
    <w:rsid w:val="0009658C"/>
    <w:rsid w:val="000967CE"/>
    <w:rsid w:val="00097115"/>
    <w:rsid w:val="000A1890"/>
    <w:rsid w:val="000A1F32"/>
    <w:rsid w:val="000A2FAA"/>
    <w:rsid w:val="000A4DE8"/>
    <w:rsid w:val="000A53D2"/>
    <w:rsid w:val="000A6751"/>
    <w:rsid w:val="000A7EB7"/>
    <w:rsid w:val="000B0E9B"/>
    <w:rsid w:val="000B18A0"/>
    <w:rsid w:val="000B395F"/>
    <w:rsid w:val="000B4976"/>
    <w:rsid w:val="000B734B"/>
    <w:rsid w:val="000B7F10"/>
    <w:rsid w:val="000C0077"/>
    <w:rsid w:val="000C0BE8"/>
    <w:rsid w:val="000C0CDB"/>
    <w:rsid w:val="000C199D"/>
    <w:rsid w:val="000C566F"/>
    <w:rsid w:val="000C5AB7"/>
    <w:rsid w:val="000C6BED"/>
    <w:rsid w:val="000C7D53"/>
    <w:rsid w:val="000D1B70"/>
    <w:rsid w:val="000D7707"/>
    <w:rsid w:val="000D7AEE"/>
    <w:rsid w:val="000D7C02"/>
    <w:rsid w:val="000E07E7"/>
    <w:rsid w:val="000E13EF"/>
    <w:rsid w:val="000E1AA5"/>
    <w:rsid w:val="000E1F4D"/>
    <w:rsid w:val="000E4177"/>
    <w:rsid w:val="000E5470"/>
    <w:rsid w:val="000E6365"/>
    <w:rsid w:val="000E6B9D"/>
    <w:rsid w:val="000F0023"/>
    <w:rsid w:val="000F24BB"/>
    <w:rsid w:val="000F5589"/>
    <w:rsid w:val="000F7283"/>
    <w:rsid w:val="000F7917"/>
    <w:rsid w:val="000F7B2E"/>
    <w:rsid w:val="00100533"/>
    <w:rsid w:val="00100CC5"/>
    <w:rsid w:val="00102A91"/>
    <w:rsid w:val="00103546"/>
    <w:rsid w:val="001112AC"/>
    <w:rsid w:val="00112A57"/>
    <w:rsid w:val="00112A5C"/>
    <w:rsid w:val="00112DB9"/>
    <w:rsid w:val="001141EC"/>
    <w:rsid w:val="00114CD2"/>
    <w:rsid w:val="00120875"/>
    <w:rsid w:val="001218A7"/>
    <w:rsid w:val="001230B2"/>
    <w:rsid w:val="001272CA"/>
    <w:rsid w:val="00127BB5"/>
    <w:rsid w:val="00127FFB"/>
    <w:rsid w:val="001306DD"/>
    <w:rsid w:val="00130F36"/>
    <w:rsid w:val="00131458"/>
    <w:rsid w:val="00132885"/>
    <w:rsid w:val="00132D6F"/>
    <w:rsid w:val="00133398"/>
    <w:rsid w:val="00133E6B"/>
    <w:rsid w:val="00134657"/>
    <w:rsid w:val="00134824"/>
    <w:rsid w:val="00135A0D"/>
    <w:rsid w:val="00135C8D"/>
    <w:rsid w:val="00135CE9"/>
    <w:rsid w:val="00137359"/>
    <w:rsid w:val="001373F4"/>
    <w:rsid w:val="001376B6"/>
    <w:rsid w:val="00137956"/>
    <w:rsid w:val="00140CE7"/>
    <w:rsid w:val="00145D50"/>
    <w:rsid w:val="00153025"/>
    <w:rsid w:val="001564D2"/>
    <w:rsid w:val="00157860"/>
    <w:rsid w:val="001602B8"/>
    <w:rsid w:val="001645C5"/>
    <w:rsid w:val="00167D39"/>
    <w:rsid w:val="00177570"/>
    <w:rsid w:val="00177CD4"/>
    <w:rsid w:val="00180169"/>
    <w:rsid w:val="001815C0"/>
    <w:rsid w:val="00181756"/>
    <w:rsid w:val="0018261A"/>
    <w:rsid w:val="00182A90"/>
    <w:rsid w:val="00182DFA"/>
    <w:rsid w:val="0018349A"/>
    <w:rsid w:val="00184B1B"/>
    <w:rsid w:val="001876C8"/>
    <w:rsid w:val="00190DB6"/>
    <w:rsid w:val="0019175C"/>
    <w:rsid w:val="00192419"/>
    <w:rsid w:val="00193569"/>
    <w:rsid w:val="00195DCF"/>
    <w:rsid w:val="00196FDD"/>
    <w:rsid w:val="001A078A"/>
    <w:rsid w:val="001A4539"/>
    <w:rsid w:val="001A66B3"/>
    <w:rsid w:val="001A6C6F"/>
    <w:rsid w:val="001B0FF6"/>
    <w:rsid w:val="001B38EB"/>
    <w:rsid w:val="001B3A1C"/>
    <w:rsid w:val="001B5B1D"/>
    <w:rsid w:val="001B6592"/>
    <w:rsid w:val="001C3724"/>
    <w:rsid w:val="001C3E93"/>
    <w:rsid w:val="001C4254"/>
    <w:rsid w:val="001C5F4C"/>
    <w:rsid w:val="001C60F6"/>
    <w:rsid w:val="001C6B84"/>
    <w:rsid w:val="001C6E85"/>
    <w:rsid w:val="001C7FE4"/>
    <w:rsid w:val="001D020C"/>
    <w:rsid w:val="001D02D2"/>
    <w:rsid w:val="001D162F"/>
    <w:rsid w:val="001D25FB"/>
    <w:rsid w:val="001D3C88"/>
    <w:rsid w:val="001D44D9"/>
    <w:rsid w:val="001D5135"/>
    <w:rsid w:val="001E0D5B"/>
    <w:rsid w:val="001E12F9"/>
    <w:rsid w:val="001E2181"/>
    <w:rsid w:val="001E22E7"/>
    <w:rsid w:val="001E314D"/>
    <w:rsid w:val="001E396B"/>
    <w:rsid w:val="001E4FDA"/>
    <w:rsid w:val="001F3A79"/>
    <w:rsid w:val="001F43A6"/>
    <w:rsid w:val="001F472F"/>
    <w:rsid w:val="001F4CE6"/>
    <w:rsid w:val="001F4FA0"/>
    <w:rsid w:val="001F7282"/>
    <w:rsid w:val="00201C86"/>
    <w:rsid w:val="00201F76"/>
    <w:rsid w:val="002020BE"/>
    <w:rsid w:val="002028A9"/>
    <w:rsid w:val="002034A6"/>
    <w:rsid w:val="0020755B"/>
    <w:rsid w:val="002079B0"/>
    <w:rsid w:val="0021042B"/>
    <w:rsid w:val="00210F09"/>
    <w:rsid w:val="0021285A"/>
    <w:rsid w:val="00212F73"/>
    <w:rsid w:val="00213042"/>
    <w:rsid w:val="00217531"/>
    <w:rsid w:val="002177C5"/>
    <w:rsid w:val="002200B2"/>
    <w:rsid w:val="0022073E"/>
    <w:rsid w:val="00220AE7"/>
    <w:rsid w:val="002211E8"/>
    <w:rsid w:val="00221AA2"/>
    <w:rsid w:val="002225CA"/>
    <w:rsid w:val="00222767"/>
    <w:rsid w:val="00224AB0"/>
    <w:rsid w:val="00225098"/>
    <w:rsid w:val="00225C70"/>
    <w:rsid w:val="002266DE"/>
    <w:rsid w:val="002271AC"/>
    <w:rsid w:val="002300CA"/>
    <w:rsid w:val="00230487"/>
    <w:rsid w:val="002321EF"/>
    <w:rsid w:val="00235595"/>
    <w:rsid w:val="00235785"/>
    <w:rsid w:val="00235B86"/>
    <w:rsid w:val="00236AFA"/>
    <w:rsid w:val="002378A7"/>
    <w:rsid w:val="0024006D"/>
    <w:rsid w:val="0024136E"/>
    <w:rsid w:val="0024384D"/>
    <w:rsid w:val="002439A4"/>
    <w:rsid w:val="002453A3"/>
    <w:rsid w:val="00247017"/>
    <w:rsid w:val="002514AF"/>
    <w:rsid w:val="00260B95"/>
    <w:rsid w:val="00262794"/>
    <w:rsid w:val="00262B54"/>
    <w:rsid w:val="00266D43"/>
    <w:rsid w:val="00267D3C"/>
    <w:rsid w:val="00270923"/>
    <w:rsid w:val="00271252"/>
    <w:rsid w:val="0027129F"/>
    <w:rsid w:val="00272A69"/>
    <w:rsid w:val="002746B4"/>
    <w:rsid w:val="00274864"/>
    <w:rsid w:val="0027510C"/>
    <w:rsid w:val="00275B26"/>
    <w:rsid w:val="00275CB1"/>
    <w:rsid w:val="00276E52"/>
    <w:rsid w:val="00277476"/>
    <w:rsid w:val="002777B5"/>
    <w:rsid w:val="0028113F"/>
    <w:rsid w:val="00281790"/>
    <w:rsid w:val="00281883"/>
    <w:rsid w:val="00281E17"/>
    <w:rsid w:val="00282D02"/>
    <w:rsid w:val="002833A5"/>
    <w:rsid w:val="00284F82"/>
    <w:rsid w:val="0028548C"/>
    <w:rsid w:val="00290AFA"/>
    <w:rsid w:val="0029106B"/>
    <w:rsid w:val="0029139B"/>
    <w:rsid w:val="00293C9E"/>
    <w:rsid w:val="00295EB2"/>
    <w:rsid w:val="0029698D"/>
    <w:rsid w:val="0029712A"/>
    <w:rsid w:val="002A014A"/>
    <w:rsid w:val="002A05A9"/>
    <w:rsid w:val="002A0AA7"/>
    <w:rsid w:val="002A148E"/>
    <w:rsid w:val="002A1B90"/>
    <w:rsid w:val="002A3CF9"/>
    <w:rsid w:val="002A5F31"/>
    <w:rsid w:val="002A766F"/>
    <w:rsid w:val="002B0BC8"/>
    <w:rsid w:val="002B3BE1"/>
    <w:rsid w:val="002B690B"/>
    <w:rsid w:val="002B6B8C"/>
    <w:rsid w:val="002C314A"/>
    <w:rsid w:val="002C40DD"/>
    <w:rsid w:val="002C423D"/>
    <w:rsid w:val="002C5B45"/>
    <w:rsid w:val="002C6452"/>
    <w:rsid w:val="002C6819"/>
    <w:rsid w:val="002D3385"/>
    <w:rsid w:val="002D42EF"/>
    <w:rsid w:val="002D4CBA"/>
    <w:rsid w:val="002D5685"/>
    <w:rsid w:val="002D6AD6"/>
    <w:rsid w:val="002E0CEE"/>
    <w:rsid w:val="002E1474"/>
    <w:rsid w:val="002E532F"/>
    <w:rsid w:val="002F1F29"/>
    <w:rsid w:val="002F3166"/>
    <w:rsid w:val="002F5133"/>
    <w:rsid w:val="002F5A1B"/>
    <w:rsid w:val="002F608A"/>
    <w:rsid w:val="002F62DD"/>
    <w:rsid w:val="002F6E1B"/>
    <w:rsid w:val="00300236"/>
    <w:rsid w:val="00301100"/>
    <w:rsid w:val="00301498"/>
    <w:rsid w:val="00301B59"/>
    <w:rsid w:val="00301DB9"/>
    <w:rsid w:val="0030233B"/>
    <w:rsid w:val="003029E3"/>
    <w:rsid w:val="00302EB2"/>
    <w:rsid w:val="00304F45"/>
    <w:rsid w:val="0030555A"/>
    <w:rsid w:val="00305D0E"/>
    <w:rsid w:val="00310645"/>
    <w:rsid w:val="003115FE"/>
    <w:rsid w:val="00312C2C"/>
    <w:rsid w:val="0031492C"/>
    <w:rsid w:val="00314B28"/>
    <w:rsid w:val="0033293D"/>
    <w:rsid w:val="00334F83"/>
    <w:rsid w:val="00336089"/>
    <w:rsid w:val="00337142"/>
    <w:rsid w:val="00337F6B"/>
    <w:rsid w:val="00341C41"/>
    <w:rsid w:val="00341CC8"/>
    <w:rsid w:val="00344BFD"/>
    <w:rsid w:val="0034655E"/>
    <w:rsid w:val="00352B59"/>
    <w:rsid w:val="003531EE"/>
    <w:rsid w:val="003545D2"/>
    <w:rsid w:val="003551CD"/>
    <w:rsid w:val="003603BE"/>
    <w:rsid w:val="0036174C"/>
    <w:rsid w:val="00364F35"/>
    <w:rsid w:val="0036550D"/>
    <w:rsid w:val="00367057"/>
    <w:rsid w:val="003730D3"/>
    <w:rsid w:val="0037324F"/>
    <w:rsid w:val="0037367C"/>
    <w:rsid w:val="00374091"/>
    <w:rsid w:val="00374735"/>
    <w:rsid w:val="00374F02"/>
    <w:rsid w:val="0037506F"/>
    <w:rsid w:val="00375873"/>
    <w:rsid w:val="00375D42"/>
    <w:rsid w:val="00375F30"/>
    <w:rsid w:val="00376803"/>
    <w:rsid w:val="00384C02"/>
    <w:rsid w:val="00386133"/>
    <w:rsid w:val="0038720F"/>
    <w:rsid w:val="00387D41"/>
    <w:rsid w:val="00393D3C"/>
    <w:rsid w:val="00397E99"/>
    <w:rsid w:val="003A1121"/>
    <w:rsid w:val="003A185A"/>
    <w:rsid w:val="003A3356"/>
    <w:rsid w:val="003A62E8"/>
    <w:rsid w:val="003B3884"/>
    <w:rsid w:val="003B71F9"/>
    <w:rsid w:val="003B7CDA"/>
    <w:rsid w:val="003C1B92"/>
    <w:rsid w:val="003C4350"/>
    <w:rsid w:val="003C474E"/>
    <w:rsid w:val="003C503E"/>
    <w:rsid w:val="003C5168"/>
    <w:rsid w:val="003D0381"/>
    <w:rsid w:val="003D1DD1"/>
    <w:rsid w:val="003D1E38"/>
    <w:rsid w:val="003D2794"/>
    <w:rsid w:val="003D288C"/>
    <w:rsid w:val="003D2C9D"/>
    <w:rsid w:val="003D71A7"/>
    <w:rsid w:val="003D7473"/>
    <w:rsid w:val="003E29CA"/>
    <w:rsid w:val="003E2B17"/>
    <w:rsid w:val="003E2C72"/>
    <w:rsid w:val="003E55A0"/>
    <w:rsid w:val="003E5906"/>
    <w:rsid w:val="003E7699"/>
    <w:rsid w:val="003E7FF5"/>
    <w:rsid w:val="003F0471"/>
    <w:rsid w:val="003F20C3"/>
    <w:rsid w:val="003F242E"/>
    <w:rsid w:val="003F3D4C"/>
    <w:rsid w:val="003F525A"/>
    <w:rsid w:val="003F7577"/>
    <w:rsid w:val="003F7A3C"/>
    <w:rsid w:val="003F7FF7"/>
    <w:rsid w:val="00400648"/>
    <w:rsid w:val="004007E9"/>
    <w:rsid w:val="004023B5"/>
    <w:rsid w:val="00402FA1"/>
    <w:rsid w:val="00404160"/>
    <w:rsid w:val="00404FD0"/>
    <w:rsid w:val="00407905"/>
    <w:rsid w:val="00414618"/>
    <w:rsid w:val="00416950"/>
    <w:rsid w:val="00416A59"/>
    <w:rsid w:val="0042170A"/>
    <w:rsid w:val="004243CF"/>
    <w:rsid w:val="004245A1"/>
    <w:rsid w:val="004275DA"/>
    <w:rsid w:val="00427E0B"/>
    <w:rsid w:val="0043026C"/>
    <w:rsid w:val="004312EE"/>
    <w:rsid w:val="00431E1C"/>
    <w:rsid w:val="004328B0"/>
    <w:rsid w:val="00433D1B"/>
    <w:rsid w:val="004368AD"/>
    <w:rsid w:val="00436BBA"/>
    <w:rsid w:val="00437552"/>
    <w:rsid w:val="004375E2"/>
    <w:rsid w:val="00440B4E"/>
    <w:rsid w:val="00440B5E"/>
    <w:rsid w:val="00441743"/>
    <w:rsid w:val="00441C97"/>
    <w:rsid w:val="00444280"/>
    <w:rsid w:val="004445C5"/>
    <w:rsid w:val="004454A1"/>
    <w:rsid w:val="00445E74"/>
    <w:rsid w:val="004473BC"/>
    <w:rsid w:val="0045074A"/>
    <w:rsid w:val="0045292B"/>
    <w:rsid w:val="00454AF4"/>
    <w:rsid w:val="00455192"/>
    <w:rsid w:val="004552E5"/>
    <w:rsid w:val="00457709"/>
    <w:rsid w:val="00457E8C"/>
    <w:rsid w:val="00460710"/>
    <w:rsid w:val="00460BA0"/>
    <w:rsid w:val="0046402D"/>
    <w:rsid w:val="00465B85"/>
    <w:rsid w:val="00471BF9"/>
    <w:rsid w:val="0047256B"/>
    <w:rsid w:val="004727D5"/>
    <w:rsid w:val="00477032"/>
    <w:rsid w:val="00480EB4"/>
    <w:rsid w:val="00481050"/>
    <w:rsid w:val="00482100"/>
    <w:rsid w:val="00484332"/>
    <w:rsid w:val="004852E5"/>
    <w:rsid w:val="0048530A"/>
    <w:rsid w:val="00491202"/>
    <w:rsid w:val="004930C6"/>
    <w:rsid w:val="004949CC"/>
    <w:rsid w:val="004962A3"/>
    <w:rsid w:val="0049643D"/>
    <w:rsid w:val="00497ABE"/>
    <w:rsid w:val="004A1605"/>
    <w:rsid w:val="004A35A8"/>
    <w:rsid w:val="004A35C2"/>
    <w:rsid w:val="004A47DF"/>
    <w:rsid w:val="004A5DFE"/>
    <w:rsid w:val="004A7442"/>
    <w:rsid w:val="004B1533"/>
    <w:rsid w:val="004B1E8B"/>
    <w:rsid w:val="004B61D3"/>
    <w:rsid w:val="004B6A14"/>
    <w:rsid w:val="004C17E7"/>
    <w:rsid w:val="004C1B92"/>
    <w:rsid w:val="004C1C7F"/>
    <w:rsid w:val="004C2246"/>
    <w:rsid w:val="004C2896"/>
    <w:rsid w:val="004C2F46"/>
    <w:rsid w:val="004C34C6"/>
    <w:rsid w:val="004C38B1"/>
    <w:rsid w:val="004C43E0"/>
    <w:rsid w:val="004C54EC"/>
    <w:rsid w:val="004C5A47"/>
    <w:rsid w:val="004C6D4A"/>
    <w:rsid w:val="004C6E4B"/>
    <w:rsid w:val="004D1BCF"/>
    <w:rsid w:val="004D208E"/>
    <w:rsid w:val="004D28A8"/>
    <w:rsid w:val="004D34E7"/>
    <w:rsid w:val="004D4E16"/>
    <w:rsid w:val="004D5B69"/>
    <w:rsid w:val="004D70F9"/>
    <w:rsid w:val="004E08FB"/>
    <w:rsid w:val="004E3190"/>
    <w:rsid w:val="004E423D"/>
    <w:rsid w:val="004E51F2"/>
    <w:rsid w:val="004E5689"/>
    <w:rsid w:val="004E659D"/>
    <w:rsid w:val="004E6709"/>
    <w:rsid w:val="004E76D3"/>
    <w:rsid w:val="004E7C62"/>
    <w:rsid w:val="004F2B87"/>
    <w:rsid w:val="004F3627"/>
    <w:rsid w:val="004F4532"/>
    <w:rsid w:val="004F744B"/>
    <w:rsid w:val="00500AF9"/>
    <w:rsid w:val="00501BD4"/>
    <w:rsid w:val="00502EF2"/>
    <w:rsid w:val="0050330C"/>
    <w:rsid w:val="005042C0"/>
    <w:rsid w:val="0051023E"/>
    <w:rsid w:val="00514285"/>
    <w:rsid w:val="0051706C"/>
    <w:rsid w:val="00520979"/>
    <w:rsid w:val="00521827"/>
    <w:rsid w:val="0052580C"/>
    <w:rsid w:val="005261C4"/>
    <w:rsid w:val="00526530"/>
    <w:rsid w:val="00526C51"/>
    <w:rsid w:val="00527133"/>
    <w:rsid w:val="005435AE"/>
    <w:rsid w:val="0054392D"/>
    <w:rsid w:val="00545D2A"/>
    <w:rsid w:val="00546B7D"/>
    <w:rsid w:val="0054712D"/>
    <w:rsid w:val="00547B59"/>
    <w:rsid w:val="00555F00"/>
    <w:rsid w:val="00557485"/>
    <w:rsid w:val="0056240B"/>
    <w:rsid w:val="00564238"/>
    <w:rsid w:val="00565B55"/>
    <w:rsid w:val="00567BBE"/>
    <w:rsid w:val="0057157B"/>
    <w:rsid w:val="005732EA"/>
    <w:rsid w:val="0057397A"/>
    <w:rsid w:val="00574892"/>
    <w:rsid w:val="00575298"/>
    <w:rsid w:val="00575DCD"/>
    <w:rsid w:val="00577DE4"/>
    <w:rsid w:val="00581BC9"/>
    <w:rsid w:val="005846E8"/>
    <w:rsid w:val="00585D6A"/>
    <w:rsid w:val="00586254"/>
    <w:rsid w:val="005875B4"/>
    <w:rsid w:val="00587AF6"/>
    <w:rsid w:val="00590898"/>
    <w:rsid w:val="00590C98"/>
    <w:rsid w:val="00590F5D"/>
    <w:rsid w:val="00592D29"/>
    <w:rsid w:val="0059472B"/>
    <w:rsid w:val="00595071"/>
    <w:rsid w:val="005957A4"/>
    <w:rsid w:val="00596DFE"/>
    <w:rsid w:val="00597E7D"/>
    <w:rsid w:val="00597F2B"/>
    <w:rsid w:val="00597FBA"/>
    <w:rsid w:val="005A0616"/>
    <w:rsid w:val="005A0682"/>
    <w:rsid w:val="005A0A58"/>
    <w:rsid w:val="005A2C72"/>
    <w:rsid w:val="005A3EBE"/>
    <w:rsid w:val="005B0FAD"/>
    <w:rsid w:val="005B1B0B"/>
    <w:rsid w:val="005B66F8"/>
    <w:rsid w:val="005B7351"/>
    <w:rsid w:val="005C1876"/>
    <w:rsid w:val="005C2C84"/>
    <w:rsid w:val="005C4867"/>
    <w:rsid w:val="005C49D5"/>
    <w:rsid w:val="005C7D29"/>
    <w:rsid w:val="005C7E7F"/>
    <w:rsid w:val="005D41A3"/>
    <w:rsid w:val="005D67A8"/>
    <w:rsid w:val="005D686F"/>
    <w:rsid w:val="005D7991"/>
    <w:rsid w:val="005E0A55"/>
    <w:rsid w:val="005E0C9D"/>
    <w:rsid w:val="005E1226"/>
    <w:rsid w:val="005E218B"/>
    <w:rsid w:val="005E535C"/>
    <w:rsid w:val="005E56E8"/>
    <w:rsid w:val="005E6409"/>
    <w:rsid w:val="005E6ED5"/>
    <w:rsid w:val="005F038F"/>
    <w:rsid w:val="005F1DAA"/>
    <w:rsid w:val="005F2C9F"/>
    <w:rsid w:val="005F32A8"/>
    <w:rsid w:val="005F3FA5"/>
    <w:rsid w:val="005F4313"/>
    <w:rsid w:val="00605B5C"/>
    <w:rsid w:val="00606705"/>
    <w:rsid w:val="00606A3A"/>
    <w:rsid w:val="0061051D"/>
    <w:rsid w:val="00611B70"/>
    <w:rsid w:val="00611C6D"/>
    <w:rsid w:val="00612551"/>
    <w:rsid w:val="006139F4"/>
    <w:rsid w:val="006206CE"/>
    <w:rsid w:val="00624A4E"/>
    <w:rsid w:val="00626AE2"/>
    <w:rsid w:val="00630EC1"/>
    <w:rsid w:val="00631815"/>
    <w:rsid w:val="00632AAD"/>
    <w:rsid w:val="00633313"/>
    <w:rsid w:val="00634F9A"/>
    <w:rsid w:val="00635039"/>
    <w:rsid w:val="00635BB8"/>
    <w:rsid w:val="00637161"/>
    <w:rsid w:val="0064082D"/>
    <w:rsid w:val="0064095E"/>
    <w:rsid w:val="00643FE5"/>
    <w:rsid w:val="00644AE0"/>
    <w:rsid w:val="00644BFB"/>
    <w:rsid w:val="00647631"/>
    <w:rsid w:val="0065016F"/>
    <w:rsid w:val="0065302E"/>
    <w:rsid w:val="0065404D"/>
    <w:rsid w:val="006545DC"/>
    <w:rsid w:val="006567B2"/>
    <w:rsid w:val="00656B78"/>
    <w:rsid w:val="00660274"/>
    <w:rsid w:val="00662AD5"/>
    <w:rsid w:val="006632F1"/>
    <w:rsid w:val="00664F3B"/>
    <w:rsid w:val="00666369"/>
    <w:rsid w:val="00666DE6"/>
    <w:rsid w:val="00667FD6"/>
    <w:rsid w:val="00671A1F"/>
    <w:rsid w:val="006770FD"/>
    <w:rsid w:val="00683ED4"/>
    <w:rsid w:val="00684C0B"/>
    <w:rsid w:val="00686B40"/>
    <w:rsid w:val="00687516"/>
    <w:rsid w:val="00687902"/>
    <w:rsid w:val="00687A4A"/>
    <w:rsid w:val="006919C7"/>
    <w:rsid w:val="006940D9"/>
    <w:rsid w:val="006971F3"/>
    <w:rsid w:val="006A140F"/>
    <w:rsid w:val="006A20EC"/>
    <w:rsid w:val="006A3E12"/>
    <w:rsid w:val="006A4FDD"/>
    <w:rsid w:val="006A513C"/>
    <w:rsid w:val="006A5BD7"/>
    <w:rsid w:val="006B4E60"/>
    <w:rsid w:val="006B5996"/>
    <w:rsid w:val="006B5B51"/>
    <w:rsid w:val="006B67A0"/>
    <w:rsid w:val="006B7B2B"/>
    <w:rsid w:val="006C1171"/>
    <w:rsid w:val="006C211B"/>
    <w:rsid w:val="006C220F"/>
    <w:rsid w:val="006C3B02"/>
    <w:rsid w:val="006C5797"/>
    <w:rsid w:val="006C7FE8"/>
    <w:rsid w:val="006D47D5"/>
    <w:rsid w:val="006D4F17"/>
    <w:rsid w:val="006D54AE"/>
    <w:rsid w:val="006D5A31"/>
    <w:rsid w:val="006E07BA"/>
    <w:rsid w:val="006E4808"/>
    <w:rsid w:val="006E7331"/>
    <w:rsid w:val="006F4599"/>
    <w:rsid w:val="006F7BA7"/>
    <w:rsid w:val="00700B49"/>
    <w:rsid w:val="007017DE"/>
    <w:rsid w:val="00701AD6"/>
    <w:rsid w:val="00702B15"/>
    <w:rsid w:val="00702D61"/>
    <w:rsid w:val="00702FA3"/>
    <w:rsid w:val="00706F2B"/>
    <w:rsid w:val="00711AD2"/>
    <w:rsid w:val="00715863"/>
    <w:rsid w:val="00716BB4"/>
    <w:rsid w:val="007170C9"/>
    <w:rsid w:val="0071748A"/>
    <w:rsid w:val="00717D96"/>
    <w:rsid w:val="007202C2"/>
    <w:rsid w:val="00724357"/>
    <w:rsid w:val="00724E33"/>
    <w:rsid w:val="0072763C"/>
    <w:rsid w:val="0072772C"/>
    <w:rsid w:val="00727B59"/>
    <w:rsid w:val="00727DB5"/>
    <w:rsid w:val="00732618"/>
    <w:rsid w:val="00733116"/>
    <w:rsid w:val="00733C71"/>
    <w:rsid w:val="0073431B"/>
    <w:rsid w:val="0073571E"/>
    <w:rsid w:val="00735834"/>
    <w:rsid w:val="00735E63"/>
    <w:rsid w:val="007368E2"/>
    <w:rsid w:val="0074118C"/>
    <w:rsid w:val="0074262D"/>
    <w:rsid w:val="00744E0B"/>
    <w:rsid w:val="00745976"/>
    <w:rsid w:val="00746170"/>
    <w:rsid w:val="0074631A"/>
    <w:rsid w:val="00747987"/>
    <w:rsid w:val="007520A2"/>
    <w:rsid w:val="00752601"/>
    <w:rsid w:val="007541E8"/>
    <w:rsid w:val="0075612D"/>
    <w:rsid w:val="007566E3"/>
    <w:rsid w:val="007578CC"/>
    <w:rsid w:val="007606A0"/>
    <w:rsid w:val="0076385A"/>
    <w:rsid w:val="007639C0"/>
    <w:rsid w:val="0076638D"/>
    <w:rsid w:val="00770DAF"/>
    <w:rsid w:val="00773D79"/>
    <w:rsid w:val="00775D41"/>
    <w:rsid w:val="00776490"/>
    <w:rsid w:val="007765E0"/>
    <w:rsid w:val="0077693D"/>
    <w:rsid w:val="007816A2"/>
    <w:rsid w:val="00781F22"/>
    <w:rsid w:val="00782D9C"/>
    <w:rsid w:val="00782FF8"/>
    <w:rsid w:val="00783352"/>
    <w:rsid w:val="00783C9F"/>
    <w:rsid w:val="00786F0E"/>
    <w:rsid w:val="0078768C"/>
    <w:rsid w:val="00790237"/>
    <w:rsid w:val="007922A7"/>
    <w:rsid w:val="00792B44"/>
    <w:rsid w:val="00792C9A"/>
    <w:rsid w:val="00795C88"/>
    <w:rsid w:val="00796024"/>
    <w:rsid w:val="00796873"/>
    <w:rsid w:val="00796B0B"/>
    <w:rsid w:val="00796DCB"/>
    <w:rsid w:val="00797835"/>
    <w:rsid w:val="007A3E54"/>
    <w:rsid w:val="007A47FF"/>
    <w:rsid w:val="007A69E8"/>
    <w:rsid w:val="007B1DB6"/>
    <w:rsid w:val="007B41AD"/>
    <w:rsid w:val="007B56B1"/>
    <w:rsid w:val="007B6515"/>
    <w:rsid w:val="007C1FCC"/>
    <w:rsid w:val="007C25A7"/>
    <w:rsid w:val="007C4DFC"/>
    <w:rsid w:val="007C63C6"/>
    <w:rsid w:val="007D4244"/>
    <w:rsid w:val="007D59BB"/>
    <w:rsid w:val="007D6241"/>
    <w:rsid w:val="007E18EC"/>
    <w:rsid w:val="007E3058"/>
    <w:rsid w:val="007E60CE"/>
    <w:rsid w:val="007F00F0"/>
    <w:rsid w:val="007F180F"/>
    <w:rsid w:val="007F1A6A"/>
    <w:rsid w:val="007F1B63"/>
    <w:rsid w:val="007F218C"/>
    <w:rsid w:val="007F4C68"/>
    <w:rsid w:val="007F4DFD"/>
    <w:rsid w:val="007F5A7B"/>
    <w:rsid w:val="007F7499"/>
    <w:rsid w:val="00800EAF"/>
    <w:rsid w:val="00801780"/>
    <w:rsid w:val="00801B29"/>
    <w:rsid w:val="00802793"/>
    <w:rsid w:val="00804D29"/>
    <w:rsid w:val="0080655E"/>
    <w:rsid w:val="008068A0"/>
    <w:rsid w:val="00807760"/>
    <w:rsid w:val="0081001B"/>
    <w:rsid w:val="008101A4"/>
    <w:rsid w:val="00812B5C"/>
    <w:rsid w:val="0081674C"/>
    <w:rsid w:val="008178DC"/>
    <w:rsid w:val="00824122"/>
    <w:rsid w:val="00826DF4"/>
    <w:rsid w:val="00827387"/>
    <w:rsid w:val="00827C74"/>
    <w:rsid w:val="00830B24"/>
    <w:rsid w:val="008333AC"/>
    <w:rsid w:val="00833803"/>
    <w:rsid w:val="0083388D"/>
    <w:rsid w:val="00833E99"/>
    <w:rsid w:val="0084286D"/>
    <w:rsid w:val="00842B53"/>
    <w:rsid w:val="008430A8"/>
    <w:rsid w:val="00843C38"/>
    <w:rsid w:val="00845416"/>
    <w:rsid w:val="008455F4"/>
    <w:rsid w:val="00850D95"/>
    <w:rsid w:val="00851406"/>
    <w:rsid w:val="00851FAB"/>
    <w:rsid w:val="00853545"/>
    <w:rsid w:val="00853E28"/>
    <w:rsid w:val="008563E0"/>
    <w:rsid w:val="00857A62"/>
    <w:rsid w:val="00860786"/>
    <w:rsid w:val="008608CA"/>
    <w:rsid w:val="00862EAA"/>
    <w:rsid w:val="008636CD"/>
    <w:rsid w:val="008660D7"/>
    <w:rsid w:val="00866790"/>
    <w:rsid w:val="0086696C"/>
    <w:rsid w:val="00866CD1"/>
    <w:rsid w:val="008678F7"/>
    <w:rsid w:val="0087170D"/>
    <w:rsid w:val="00872713"/>
    <w:rsid w:val="008741C2"/>
    <w:rsid w:val="008744A6"/>
    <w:rsid w:val="00885FB9"/>
    <w:rsid w:val="008877BA"/>
    <w:rsid w:val="008912ED"/>
    <w:rsid w:val="008932DF"/>
    <w:rsid w:val="0089387E"/>
    <w:rsid w:val="00893EE7"/>
    <w:rsid w:val="008946D5"/>
    <w:rsid w:val="008947D3"/>
    <w:rsid w:val="00894E93"/>
    <w:rsid w:val="00896706"/>
    <w:rsid w:val="00897939"/>
    <w:rsid w:val="008A315D"/>
    <w:rsid w:val="008A5D1C"/>
    <w:rsid w:val="008A63F1"/>
    <w:rsid w:val="008B091B"/>
    <w:rsid w:val="008B0D87"/>
    <w:rsid w:val="008B4FB3"/>
    <w:rsid w:val="008B5A54"/>
    <w:rsid w:val="008B5F3E"/>
    <w:rsid w:val="008B6290"/>
    <w:rsid w:val="008C08DB"/>
    <w:rsid w:val="008C0BE9"/>
    <w:rsid w:val="008C3E19"/>
    <w:rsid w:val="008C4567"/>
    <w:rsid w:val="008C533F"/>
    <w:rsid w:val="008C6685"/>
    <w:rsid w:val="008D2B58"/>
    <w:rsid w:val="008D2BD3"/>
    <w:rsid w:val="008D3581"/>
    <w:rsid w:val="008D3E85"/>
    <w:rsid w:val="008D4C91"/>
    <w:rsid w:val="008D5BD4"/>
    <w:rsid w:val="008D78FF"/>
    <w:rsid w:val="008D7CCA"/>
    <w:rsid w:val="008E0C27"/>
    <w:rsid w:val="008E0EC8"/>
    <w:rsid w:val="008E1182"/>
    <w:rsid w:val="008E6E51"/>
    <w:rsid w:val="008F317E"/>
    <w:rsid w:val="008F5643"/>
    <w:rsid w:val="008F7EA9"/>
    <w:rsid w:val="00900488"/>
    <w:rsid w:val="00903905"/>
    <w:rsid w:val="0090520D"/>
    <w:rsid w:val="00905282"/>
    <w:rsid w:val="00912352"/>
    <w:rsid w:val="00912E15"/>
    <w:rsid w:val="00914451"/>
    <w:rsid w:val="009159D5"/>
    <w:rsid w:val="00916147"/>
    <w:rsid w:val="00916646"/>
    <w:rsid w:val="009209DD"/>
    <w:rsid w:val="009255B3"/>
    <w:rsid w:val="00931CD9"/>
    <w:rsid w:val="009377AE"/>
    <w:rsid w:val="00937B59"/>
    <w:rsid w:val="00940336"/>
    <w:rsid w:val="009406CF"/>
    <w:rsid w:val="009438DB"/>
    <w:rsid w:val="00943A40"/>
    <w:rsid w:val="00944F27"/>
    <w:rsid w:val="00945EC1"/>
    <w:rsid w:val="009463C0"/>
    <w:rsid w:val="00946861"/>
    <w:rsid w:val="009470D0"/>
    <w:rsid w:val="00947184"/>
    <w:rsid w:val="009475B8"/>
    <w:rsid w:val="009478E1"/>
    <w:rsid w:val="00947C4F"/>
    <w:rsid w:val="00953790"/>
    <w:rsid w:val="00956911"/>
    <w:rsid w:val="00961645"/>
    <w:rsid w:val="00961814"/>
    <w:rsid w:val="00961F7F"/>
    <w:rsid w:val="00963E29"/>
    <w:rsid w:val="009672A0"/>
    <w:rsid w:val="00967F6B"/>
    <w:rsid w:val="00970A88"/>
    <w:rsid w:val="00971A46"/>
    <w:rsid w:val="00973720"/>
    <w:rsid w:val="00976FE1"/>
    <w:rsid w:val="009817F2"/>
    <w:rsid w:val="00981FB9"/>
    <w:rsid w:val="009835B8"/>
    <w:rsid w:val="0098659F"/>
    <w:rsid w:val="00986DF3"/>
    <w:rsid w:val="009870A5"/>
    <w:rsid w:val="0098736A"/>
    <w:rsid w:val="009917B3"/>
    <w:rsid w:val="009919BC"/>
    <w:rsid w:val="00992522"/>
    <w:rsid w:val="0099478B"/>
    <w:rsid w:val="00995893"/>
    <w:rsid w:val="00995A56"/>
    <w:rsid w:val="009961BC"/>
    <w:rsid w:val="009966CD"/>
    <w:rsid w:val="009971BC"/>
    <w:rsid w:val="009A1686"/>
    <w:rsid w:val="009A1DD5"/>
    <w:rsid w:val="009A2204"/>
    <w:rsid w:val="009A220B"/>
    <w:rsid w:val="009B0BDB"/>
    <w:rsid w:val="009B16B5"/>
    <w:rsid w:val="009B1C3D"/>
    <w:rsid w:val="009B1F8C"/>
    <w:rsid w:val="009B365C"/>
    <w:rsid w:val="009B3916"/>
    <w:rsid w:val="009B4DEB"/>
    <w:rsid w:val="009B5AD2"/>
    <w:rsid w:val="009B73BA"/>
    <w:rsid w:val="009C2089"/>
    <w:rsid w:val="009C4AA4"/>
    <w:rsid w:val="009C5055"/>
    <w:rsid w:val="009C547F"/>
    <w:rsid w:val="009C6515"/>
    <w:rsid w:val="009D0442"/>
    <w:rsid w:val="009D31EC"/>
    <w:rsid w:val="009D6553"/>
    <w:rsid w:val="009D694B"/>
    <w:rsid w:val="009E04EB"/>
    <w:rsid w:val="009E121D"/>
    <w:rsid w:val="009E7B00"/>
    <w:rsid w:val="009F0B46"/>
    <w:rsid w:val="009F26CE"/>
    <w:rsid w:val="009F2809"/>
    <w:rsid w:val="00A050EC"/>
    <w:rsid w:val="00A0563D"/>
    <w:rsid w:val="00A07A63"/>
    <w:rsid w:val="00A10484"/>
    <w:rsid w:val="00A12A53"/>
    <w:rsid w:val="00A1367F"/>
    <w:rsid w:val="00A14214"/>
    <w:rsid w:val="00A1430D"/>
    <w:rsid w:val="00A15786"/>
    <w:rsid w:val="00A163D5"/>
    <w:rsid w:val="00A16862"/>
    <w:rsid w:val="00A16CCA"/>
    <w:rsid w:val="00A16DE0"/>
    <w:rsid w:val="00A16E26"/>
    <w:rsid w:val="00A204E1"/>
    <w:rsid w:val="00A225C1"/>
    <w:rsid w:val="00A22FEC"/>
    <w:rsid w:val="00A317F7"/>
    <w:rsid w:val="00A32789"/>
    <w:rsid w:val="00A41E77"/>
    <w:rsid w:val="00A41F53"/>
    <w:rsid w:val="00A43F78"/>
    <w:rsid w:val="00A44851"/>
    <w:rsid w:val="00A451C5"/>
    <w:rsid w:val="00A47ADC"/>
    <w:rsid w:val="00A54E6F"/>
    <w:rsid w:val="00A55936"/>
    <w:rsid w:val="00A57317"/>
    <w:rsid w:val="00A57EEE"/>
    <w:rsid w:val="00A653FF"/>
    <w:rsid w:val="00A74A99"/>
    <w:rsid w:val="00A775BA"/>
    <w:rsid w:val="00A81BA8"/>
    <w:rsid w:val="00A82EA1"/>
    <w:rsid w:val="00A84FF7"/>
    <w:rsid w:val="00A855AD"/>
    <w:rsid w:val="00A87AEC"/>
    <w:rsid w:val="00A920A8"/>
    <w:rsid w:val="00A96C0F"/>
    <w:rsid w:val="00A97B67"/>
    <w:rsid w:val="00AA4BF8"/>
    <w:rsid w:val="00AA5340"/>
    <w:rsid w:val="00AA540D"/>
    <w:rsid w:val="00AA59CA"/>
    <w:rsid w:val="00AB2E00"/>
    <w:rsid w:val="00AB2F76"/>
    <w:rsid w:val="00AB3A2C"/>
    <w:rsid w:val="00AB3ED6"/>
    <w:rsid w:val="00AB3F35"/>
    <w:rsid w:val="00AB4256"/>
    <w:rsid w:val="00AB540C"/>
    <w:rsid w:val="00AC3438"/>
    <w:rsid w:val="00AC3902"/>
    <w:rsid w:val="00AD02A5"/>
    <w:rsid w:val="00AD0303"/>
    <w:rsid w:val="00AD03F1"/>
    <w:rsid w:val="00AD123A"/>
    <w:rsid w:val="00AD208E"/>
    <w:rsid w:val="00AD3212"/>
    <w:rsid w:val="00AD3975"/>
    <w:rsid w:val="00AD64C2"/>
    <w:rsid w:val="00AD6CC7"/>
    <w:rsid w:val="00AE0C01"/>
    <w:rsid w:val="00AE0DFA"/>
    <w:rsid w:val="00AE2843"/>
    <w:rsid w:val="00AE5765"/>
    <w:rsid w:val="00AE797D"/>
    <w:rsid w:val="00AF06AC"/>
    <w:rsid w:val="00AF48B0"/>
    <w:rsid w:val="00AF627B"/>
    <w:rsid w:val="00AF6A62"/>
    <w:rsid w:val="00AF7084"/>
    <w:rsid w:val="00B00840"/>
    <w:rsid w:val="00B008B1"/>
    <w:rsid w:val="00B011A6"/>
    <w:rsid w:val="00B0162B"/>
    <w:rsid w:val="00B02507"/>
    <w:rsid w:val="00B02709"/>
    <w:rsid w:val="00B0335E"/>
    <w:rsid w:val="00B0362D"/>
    <w:rsid w:val="00B055FB"/>
    <w:rsid w:val="00B05652"/>
    <w:rsid w:val="00B104A1"/>
    <w:rsid w:val="00B131DD"/>
    <w:rsid w:val="00B1397C"/>
    <w:rsid w:val="00B14136"/>
    <w:rsid w:val="00B14AA1"/>
    <w:rsid w:val="00B15B11"/>
    <w:rsid w:val="00B1764E"/>
    <w:rsid w:val="00B20620"/>
    <w:rsid w:val="00B20EB5"/>
    <w:rsid w:val="00B2278D"/>
    <w:rsid w:val="00B2362F"/>
    <w:rsid w:val="00B24BA4"/>
    <w:rsid w:val="00B25096"/>
    <w:rsid w:val="00B25FB8"/>
    <w:rsid w:val="00B26448"/>
    <w:rsid w:val="00B264B9"/>
    <w:rsid w:val="00B27B3C"/>
    <w:rsid w:val="00B3243C"/>
    <w:rsid w:val="00B32926"/>
    <w:rsid w:val="00B334FF"/>
    <w:rsid w:val="00B34710"/>
    <w:rsid w:val="00B350E4"/>
    <w:rsid w:val="00B37E2A"/>
    <w:rsid w:val="00B407AD"/>
    <w:rsid w:val="00B42334"/>
    <w:rsid w:val="00B42CBA"/>
    <w:rsid w:val="00B43BEC"/>
    <w:rsid w:val="00B43DB1"/>
    <w:rsid w:val="00B440C9"/>
    <w:rsid w:val="00B44B20"/>
    <w:rsid w:val="00B453EC"/>
    <w:rsid w:val="00B46D05"/>
    <w:rsid w:val="00B46E1E"/>
    <w:rsid w:val="00B47A9C"/>
    <w:rsid w:val="00B47EAB"/>
    <w:rsid w:val="00B50107"/>
    <w:rsid w:val="00B52BB6"/>
    <w:rsid w:val="00B57EA1"/>
    <w:rsid w:val="00B6294D"/>
    <w:rsid w:val="00B66ED2"/>
    <w:rsid w:val="00B7090D"/>
    <w:rsid w:val="00B72960"/>
    <w:rsid w:val="00B73F8E"/>
    <w:rsid w:val="00B75528"/>
    <w:rsid w:val="00B77A4B"/>
    <w:rsid w:val="00B8044F"/>
    <w:rsid w:val="00B814A7"/>
    <w:rsid w:val="00B850FE"/>
    <w:rsid w:val="00B854CE"/>
    <w:rsid w:val="00B86D10"/>
    <w:rsid w:val="00B87F42"/>
    <w:rsid w:val="00B90769"/>
    <w:rsid w:val="00B90CDA"/>
    <w:rsid w:val="00B924D6"/>
    <w:rsid w:val="00B94B68"/>
    <w:rsid w:val="00B94DEA"/>
    <w:rsid w:val="00B95804"/>
    <w:rsid w:val="00B96FF2"/>
    <w:rsid w:val="00BA04B9"/>
    <w:rsid w:val="00BA16E3"/>
    <w:rsid w:val="00BA21F2"/>
    <w:rsid w:val="00BA4277"/>
    <w:rsid w:val="00BA48D4"/>
    <w:rsid w:val="00BA62AC"/>
    <w:rsid w:val="00BA707D"/>
    <w:rsid w:val="00BB0DBF"/>
    <w:rsid w:val="00BB1121"/>
    <w:rsid w:val="00BB2F12"/>
    <w:rsid w:val="00BB477C"/>
    <w:rsid w:val="00BB5396"/>
    <w:rsid w:val="00BB5F77"/>
    <w:rsid w:val="00BB6705"/>
    <w:rsid w:val="00BB6E89"/>
    <w:rsid w:val="00BC1F40"/>
    <w:rsid w:val="00BC40D3"/>
    <w:rsid w:val="00BC40F4"/>
    <w:rsid w:val="00BC4751"/>
    <w:rsid w:val="00BC55F6"/>
    <w:rsid w:val="00BC5F61"/>
    <w:rsid w:val="00BD26F7"/>
    <w:rsid w:val="00BD3F0D"/>
    <w:rsid w:val="00BD3F2E"/>
    <w:rsid w:val="00BD603E"/>
    <w:rsid w:val="00BD6470"/>
    <w:rsid w:val="00BD69B1"/>
    <w:rsid w:val="00BE1991"/>
    <w:rsid w:val="00BE39B5"/>
    <w:rsid w:val="00BE47DD"/>
    <w:rsid w:val="00BE49F0"/>
    <w:rsid w:val="00BE60F7"/>
    <w:rsid w:val="00BE62AE"/>
    <w:rsid w:val="00BE7F4D"/>
    <w:rsid w:val="00BF3A51"/>
    <w:rsid w:val="00BF469A"/>
    <w:rsid w:val="00BF53CB"/>
    <w:rsid w:val="00BF5499"/>
    <w:rsid w:val="00C01233"/>
    <w:rsid w:val="00C01ACA"/>
    <w:rsid w:val="00C02630"/>
    <w:rsid w:val="00C03000"/>
    <w:rsid w:val="00C03284"/>
    <w:rsid w:val="00C03813"/>
    <w:rsid w:val="00C03CE3"/>
    <w:rsid w:val="00C04746"/>
    <w:rsid w:val="00C06812"/>
    <w:rsid w:val="00C0740C"/>
    <w:rsid w:val="00C0798C"/>
    <w:rsid w:val="00C15415"/>
    <w:rsid w:val="00C17F2E"/>
    <w:rsid w:val="00C2149F"/>
    <w:rsid w:val="00C21971"/>
    <w:rsid w:val="00C234FE"/>
    <w:rsid w:val="00C24A28"/>
    <w:rsid w:val="00C25F15"/>
    <w:rsid w:val="00C312E8"/>
    <w:rsid w:val="00C316A4"/>
    <w:rsid w:val="00C32579"/>
    <w:rsid w:val="00C332FC"/>
    <w:rsid w:val="00C33FF4"/>
    <w:rsid w:val="00C353A6"/>
    <w:rsid w:val="00C37190"/>
    <w:rsid w:val="00C37252"/>
    <w:rsid w:val="00C37416"/>
    <w:rsid w:val="00C42A89"/>
    <w:rsid w:val="00C43728"/>
    <w:rsid w:val="00C43A30"/>
    <w:rsid w:val="00C43E73"/>
    <w:rsid w:val="00C45414"/>
    <w:rsid w:val="00C45F12"/>
    <w:rsid w:val="00C4635D"/>
    <w:rsid w:val="00C51112"/>
    <w:rsid w:val="00C51DCA"/>
    <w:rsid w:val="00C52827"/>
    <w:rsid w:val="00C52D88"/>
    <w:rsid w:val="00C52DCB"/>
    <w:rsid w:val="00C5550F"/>
    <w:rsid w:val="00C601F5"/>
    <w:rsid w:val="00C605AC"/>
    <w:rsid w:val="00C60EFA"/>
    <w:rsid w:val="00C61605"/>
    <w:rsid w:val="00C61710"/>
    <w:rsid w:val="00C64C2C"/>
    <w:rsid w:val="00C71DC2"/>
    <w:rsid w:val="00C72A02"/>
    <w:rsid w:val="00C75E3E"/>
    <w:rsid w:val="00C802ED"/>
    <w:rsid w:val="00C806B5"/>
    <w:rsid w:val="00C81CD5"/>
    <w:rsid w:val="00C822A2"/>
    <w:rsid w:val="00C87770"/>
    <w:rsid w:val="00C879C9"/>
    <w:rsid w:val="00C915B8"/>
    <w:rsid w:val="00C91913"/>
    <w:rsid w:val="00C94578"/>
    <w:rsid w:val="00C948F2"/>
    <w:rsid w:val="00C96318"/>
    <w:rsid w:val="00C9719E"/>
    <w:rsid w:val="00C97C29"/>
    <w:rsid w:val="00CA3B00"/>
    <w:rsid w:val="00CA5EDE"/>
    <w:rsid w:val="00CA6F8F"/>
    <w:rsid w:val="00CA70DE"/>
    <w:rsid w:val="00CB1637"/>
    <w:rsid w:val="00CB2D93"/>
    <w:rsid w:val="00CB4BC6"/>
    <w:rsid w:val="00CB5D88"/>
    <w:rsid w:val="00CC0300"/>
    <w:rsid w:val="00CC03B1"/>
    <w:rsid w:val="00CC1295"/>
    <w:rsid w:val="00CC19D9"/>
    <w:rsid w:val="00CC4343"/>
    <w:rsid w:val="00CC4689"/>
    <w:rsid w:val="00CC4EFC"/>
    <w:rsid w:val="00CC5207"/>
    <w:rsid w:val="00CC6DD4"/>
    <w:rsid w:val="00CC729B"/>
    <w:rsid w:val="00CD0821"/>
    <w:rsid w:val="00CD25E5"/>
    <w:rsid w:val="00CD688A"/>
    <w:rsid w:val="00CD7E26"/>
    <w:rsid w:val="00CE0730"/>
    <w:rsid w:val="00CE0757"/>
    <w:rsid w:val="00CE0D88"/>
    <w:rsid w:val="00CE10A4"/>
    <w:rsid w:val="00CE153F"/>
    <w:rsid w:val="00CE199B"/>
    <w:rsid w:val="00CE255F"/>
    <w:rsid w:val="00CE2D05"/>
    <w:rsid w:val="00CE323E"/>
    <w:rsid w:val="00CE5ADB"/>
    <w:rsid w:val="00CE6CBD"/>
    <w:rsid w:val="00CE7368"/>
    <w:rsid w:val="00CE7CD9"/>
    <w:rsid w:val="00CF0218"/>
    <w:rsid w:val="00CF1922"/>
    <w:rsid w:val="00CF2179"/>
    <w:rsid w:val="00CF2FD9"/>
    <w:rsid w:val="00CF33FF"/>
    <w:rsid w:val="00CF4718"/>
    <w:rsid w:val="00CF4B4D"/>
    <w:rsid w:val="00CF6985"/>
    <w:rsid w:val="00D003BE"/>
    <w:rsid w:val="00D01344"/>
    <w:rsid w:val="00D01DF5"/>
    <w:rsid w:val="00D025E1"/>
    <w:rsid w:val="00D0467C"/>
    <w:rsid w:val="00D07F2D"/>
    <w:rsid w:val="00D11C65"/>
    <w:rsid w:val="00D1408E"/>
    <w:rsid w:val="00D1608B"/>
    <w:rsid w:val="00D16650"/>
    <w:rsid w:val="00D178F4"/>
    <w:rsid w:val="00D25CFA"/>
    <w:rsid w:val="00D26BE9"/>
    <w:rsid w:val="00D26FF6"/>
    <w:rsid w:val="00D31C96"/>
    <w:rsid w:val="00D324C7"/>
    <w:rsid w:val="00D37257"/>
    <w:rsid w:val="00D40050"/>
    <w:rsid w:val="00D400E8"/>
    <w:rsid w:val="00D40F5C"/>
    <w:rsid w:val="00D41048"/>
    <w:rsid w:val="00D41AC3"/>
    <w:rsid w:val="00D41C37"/>
    <w:rsid w:val="00D43BAD"/>
    <w:rsid w:val="00D44707"/>
    <w:rsid w:val="00D469A9"/>
    <w:rsid w:val="00D4752C"/>
    <w:rsid w:val="00D508EF"/>
    <w:rsid w:val="00D5277E"/>
    <w:rsid w:val="00D5486F"/>
    <w:rsid w:val="00D54B3D"/>
    <w:rsid w:val="00D55258"/>
    <w:rsid w:val="00D600A2"/>
    <w:rsid w:val="00D62364"/>
    <w:rsid w:val="00D63032"/>
    <w:rsid w:val="00D6776E"/>
    <w:rsid w:val="00D70879"/>
    <w:rsid w:val="00D70D5C"/>
    <w:rsid w:val="00D7438A"/>
    <w:rsid w:val="00D75692"/>
    <w:rsid w:val="00D77C73"/>
    <w:rsid w:val="00D81B0B"/>
    <w:rsid w:val="00D81E48"/>
    <w:rsid w:val="00D8247A"/>
    <w:rsid w:val="00D84CC8"/>
    <w:rsid w:val="00D85C8A"/>
    <w:rsid w:val="00D8634F"/>
    <w:rsid w:val="00D90AD9"/>
    <w:rsid w:val="00D925DD"/>
    <w:rsid w:val="00D926BB"/>
    <w:rsid w:val="00DA13D1"/>
    <w:rsid w:val="00DA34D6"/>
    <w:rsid w:val="00DA47D1"/>
    <w:rsid w:val="00DB1858"/>
    <w:rsid w:val="00DB2D38"/>
    <w:rsid w:val="00DB3D1A"/>
    <w:rsid w:val="00DB4169"/>
    <w:rsid w:val="00DB4505"/>
    <w:rsid w:val="00DB7227"/>
    <w:rsid w:val="00DC2FCD"/>
    <w:rsid w:val="00DC42FE"/>
    <w:rsid w:val="00DC5FD3"/>
    <w:rsid w:val="00DC6AB9"/>
    <w:rsid w:val="00DC79A9"/>
    <w:rsid w:val="00DC79BD"/>
    <w:rsid w:val="00DD180C"/>
    <w:rsid w:val="00DD720C"/>
    <w:rsid w:val="00DE06F8"/>
    <w:rsid w:val="00DE27FC"/>
    <w:rsid w:val="00DE4858"/>
    <w:rsid w:val="00DE626E"/>
    <w:rsid w:val="00DE64EF"/>
    <w:rsid w:val="00DE744C"/>
    <w:rsid w:val="00DF10EF"/>
    <w:rsid w:val="00DF1F58"/>
    <w:rsid w:val="00DF3B21"/>
    <w:rsid w:val="00DF3C54"/>
    <w:rsid w:val="00DF49F3"/>
    <w:rsid w:val="00DF4DC1"/>
    <w:rsid w:val="00DF551D"/>
    <w:rsid w:val="00E00F21"/>
    <w:rsid w:val="00E05623"/>
    <w:rsid w:val="00E06018"/>
    <w:rsid w:val="00E0646A"/>
    <w:rsid w:val="00E06745"/>
    <w:rsid w:val="00E10916"/>
    <w:rsid w:val="00E10CB7"/>
    <w:rsid w:val="00E12249"/>
    <w:rsid w:val="00E147BA"/>
    <w:rsid w:val="00E14B9F"/>
    <w:rsid w:val="00E14DAB"/>
    <w:rsid w:val="00E15291"/>
    <w:rsid w:val="00E1683E"/>
    <w:rsid w:val="00E16B9B"/>
    <w:rsid w:val="00E20B3B"/>
    <w:rsid w:val="00E2104D"/>
    <w:rsid w:val="00E231D8"/>
    <w:rsid w:val="00E24C1B"/>
    <w:rsid w:val="00E331F1"/>
    <w:rsid w:val="00E34C87"/>
    <w:rsid w:val="00E407FA"/>
    <w:rsid w:val="00E45960"/>
    <w:rsid w:val="00E45BFE"/>
    <w:rsid w:val="00E46DBB"/>
    <w:rsid w:val="00E46DF0"/>
    <w:rsid w:val="00E47A54"/>
    <w:rsid w:val="00E52AE1"/>
    <w:rsid w:val="00E53EE3"/>
    <w:rsid w:val="00E543B5"/>
    <w:rsid w:val="00E56A95"/>
    <w:rsid w:val="00E576AB"/>
    <w:rsid w:val="00E600AD"/>
    <w:rsid w:val="00E61649"/>
    <w:rsid w:val="00E658EA"/>
    <w:rsid w:val="00E67370"/>
    <w:rsid w:val="00E70F31"/>
    <w:rsid w:val="00E71179"/>
    <w:rsid w:val="00E716DF"/>
    <w:rsid w:val="00E718B2"/>
    <w:rsid w:val="00E73DA5"/>
    <w:rsid w:val="00E746BF"/>
    <w:rsid w:val="00E77123"/>
    <w:rsid w:val="00E77A6B"/>
    <w:rsid w:val="00E81C27"/>
    <w:rsid w:val="00E848CF"/>
    <w:rsid w:val="00E87399"/>
    <w:rsid w:val="00E879D3"/>
    <w:rsid w:val="00E87E7A"/>
    <w:rsid w:val="00E90D19"/>
    <w:rsid w:val="00E91304"/>
    <w:rsid w:val="00E921EF"/>
    <w:rsid w:val="00E922B7"/>
    <w:rsid w:val="00E92928"/>
    <w:rsid w:val="00E92C86"/>
    <w:rsid w:val="00E92E08"/>
    <w:rsid w:val="00EA01C0"/>
    <w:rsid w:val="00EA05FD"/>
    <w:rsid w:val="00EA2B01"/>
    <w:rsid w:val="00EA34EF"/>
    <w:rsid w:val="00EA5C58"/>
    <w:rsid w:val="00EA634E"/>
    <w:rsid w:val="00EA67F7"/>
    <w:rsid w:val="00EA6BCB"/>
    <w:rsid w:val="00EB2039"/>
    <w:rsid w:val="00EB3DB7"/>
    <w:rsid w:val="00EB44A9"/>
    <w:rsid w:val="00EB4A00"/>
    <w:rsid w:val="00EB4D4D"/>
    <w:rsid w:val="00EB63F4"/>
    <w:rsid w:val="00EB765C"/>
    <w:rsid w:val="00EC5FAE"/>
    <w:rsid w:val="00ED0392"/>
    <w:rsid w:val="00ED0595"/>
    <w:rsid w:val="00ED2050"/>
    <w:rsid w:val="00ED2536"/>
    <w:rsid w:val="00ED2AB2"/>
    <w:rsid w:val="00ED3BDD"/>
    <w:rsid w:val="00ED3F6B"/>
    <w:rsid w:val="00ED63A7"/>
    <w:rsid w:val="00ED69ED"/>
    <w:rsid w:val="00ED79B8"/>
    <w:rsid w:val="00ED7C37"/>
    <w:rsid w:val="00EE54C0"/>
    <w:rsid w:val="00EE74A1"/>
    <w:rsid w:val="00EE7E25"/>
    <w:rsid w:val="00EF0DFE"/>
    <w:rsid w:val="00EF1275"/>
    <w:rsid w:val="00EF1461"/>
    <w:rsid w:val="00EF51E7"/>
    <w:rsid w:val="00EF69A0"/>
    <w:rsid w:val="00EF765A"/>
    <w:rsid w:val="00F00CC6"/>
    <w:rsid w:val="00F015CF"/>
    <w:rsid w:val="00F01768"/>
    <w:rsid w:val="00F02240"/>
    <w:rsid w:val="00F0238C"/>
    <w:rsid w:val="00F03475"/>
    <w:rsid w:val="00F03830"/>
    <w:rsid w:val="00F03BFC"/>
    <w:rsid w:val="00F05348"/>
    <w:rsid w:val="00F05847"/>
    <w:rsid w:val="00F0750B"/>
    <w:rsid w:val="00F11C38"/>
    <w:rsid w:val="00F14B82"/>
    <w:rsid w:val="00F15691"/>
    <w:rsid w:val="00F15844"/>
    <w:rsid w:val="00F174FA"/>
    <w:rsid w:val="00F20070"/>
    <w:rsid w:val="00F20317"/>
    <w:rsid w:val="00F22556"/>
    <w:rsid w:val="00F2332E"/>
    <w:rsid w:val="00F23615"/>
    <w:rsid w:val="00F24590"/>
    <w:rsid w:val="00F24A7B"/>
    <w:rsid w:val="00F304BF"/>
    <w:rsid w:val="00F322BB"/>
    <w:rsid w:val="00F322D5"/>
    <w:rsid w:val="00F32D63"/>
    <w:rsid w:val="00F33B2B"/>
    <w:rsid w:val="00F34613"/>
    <w:rsid w:val="00F36095"/>
    <w:rsid w:val="00F37FE4"/>
    <w:rsid w:val="00F42240"/>
    <w:rsid w:val="00F42D16"/>
    <w:rsid w:val="00F44556"/>
    <w:rsid w:val="00F44D5D"/>
    <w:rsid w:val="00F455AA"/>
    <w:rsid w:val="00F45FBE"/>
    <w:rsid w:val="00F46964"/>
    <w:rsid w:val="00F46E3D"/>
    <w:rsid w:val="00F47453"/>
    <w:rsid w:val="00F477DD"/>
    <w:rsid w:val="00F50F0E"/>
    <w:rsid w:val="00F50FC1"/>
    <w:rsid w:val="00F516CE"/>
    <w:rsid w:val="00F52D7D"/>
    <w:rsid w:val="00F55B38"/>
    <w:rsid w:val="00F57CA5"/>
    <w:rsid w:val="00F61972"/>
    <w:rsid w:val="00F6197B"/>
    <w:rsid w:val="00F63543"/>
    <w:rsid w:val="00F65F11"/>
    <w:rsid w:val="00F66657"/>
    <w:rsid w:val="00F6686B"/>
    <w:rsid w:val="00F67831"/>
    <w:rsid w:val="00F7101A"/>
    <w:rsid w:val="00F71540"/>
    <w:rsid w:val="00F71E78"/>
    <w:rsid w:val="00F72BDD"/>
    <w:rsid w:val="00F72C7A"/>
    <w:rsid w:val="00F735D0"/>
    <w:rsid w:val="00F73A1A"/>
    <w:rsid w:val="00F7539D"/>
    <w:rsid w:val="00F76B28"/>
    <w:rsid w:val="00F771F7"/>
    <w:rsid w:val="00F7793C"/>
    <w:rsid w:val="00F77F28"/>
    <w:rsid w:val="00F80DBA"/>
    <w:rsid w:val="00F80E7E"/>
    <w:rsid w:val="00F80F97"/>
    <w:rsid w:val="00F81A35"/>
    <w:rsid w:val="00F83336"/>
    <w:rsid w:val="00F841C8"/>
    <w:rsid w:val="00F8438F"/>
    <w:rsid w:val="00F84CB4"/>
    <w:rsid w:val="00F84E81"/>
    <w:rsid w:val="00F85189"/>
    <w:rsid w:val="00F87C54"/>
    <w:rsid w:val="00F93090"/>
    <w:rsid w:val="00F94F1E"/>
    <w:rsid w:val="00F95F5F"/>
    <w:rsid w:val="00F974C2"/>
    <w:rsid w:val="00FA3CD9"/>
    <w:rsid w:val="00FB0EE9"/>
    <w:rsid w:val="00FB1E8C"/>
    <w:rsid w:val="00FB6603"/>
    <w:rsid w:val="00FC0479"/>
    <w:rsid w:val="00FC1C93"/>
    <w:rsid w:val="00FC5BD5"/>
    <w:rsid w:val="00FC71A1"/>
    <w:rsid w:val="00FD5C8E"/>
    <w:rsid w:val="00FD6EE8"/>
    <w:rsid w:val="00FD7E65"/>
    <w:rsid w:val="00FE0DAF"/>
    <w:rsid w:val="00FE11A5"/>
    <w:rsid w:val="00FE17FD"/>
    <w:rsid w:val="00FE4763"/>
    <w:rsid w:val="00FE512D"/>
    <w:rsid w:val="00FE54CA"/>
    <w:rsid w:val="00FE606E"/>
    <w:rsid w:val="00FF0D72"/>
    <w:rsid w:val="00FF1BB0"/>
    <w:rsid w:val="00FF3005"/>
    <w:rsid w:val="00FF48CD"/>
    <w:rsid w:val="00FF5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8390F99"/>
  <w15:docId w15:val="{1F98EB80-8214-4A48-B3F8-9B772F97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764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F3A79"/>
    <w:pPr>
      <w:ind w:leftChars="400" w:left="840"/>
    </w:pPr>
  </w:style>
  <w:style w:type="paragraph" w:styleId="ab">
    <w:name w:val="Revision"/>
    <w:hidden/>
    <w:uiPriority w:val="99"/>
    <w:semiHidden/>
    <w:rsid w:val="005D79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1EF7C-1A69-4E2B-A829-0DE59E514E51}">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32</TotalTime>
  <Pages>3</Pages>
  <Words>1102</Words>
  <Characters>6287</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田中　肇</dc:creator>
  <cp:lastModifiedBy>山磨　圭介</cp:lastModifiedBy>
  <cp:revision>4</cp:revision>
  <cp:lastPrinted>2026-03-31T00:50:00Z</cp:lastPrinted>
  <dcterms:created xsi:type="dcterms:W3CDTF">2026-04-20T04:39:00Z</dcterms:created>
  <dcterms:modified xsi:type="dcterms:W3CDTF">2026-05-03T07:20:00Z</dcterms:modified>
</cp:coreProperties>
</file>