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39FB" w14:textId="60C5AA67" w:rsidR="007B0458" w:rsidRPr="00D44CF6" w:rsidRDefault="00863FB7">
      <w:pPr>
        <w:wordWrap w:val="0"/>
        <w:spacing w:line="360" w:lineRule="exact"/>
        <w:ind w:rightChars="100" w:right="210"/>
        <w:jc w:val="right"/>
        <w:rPr>
          <w:rFonts w:ascii="ＭＳ 明朝" w:hAnsi="ＭＳ 明朝"/>
          <w:b/>
          <w:sz w:val="24"/>
        </w:rPr>
      </w:pPr>
      <w:r w:rsidRPr="00D44CF6">
        <w:rPr>
          <w:rFonts w:ascii="ＭＳ 明朝" w:hAnsi="ＭＳ 明朝" w:hint="eastAsia"/>
          <w:b/>
          <w:sz w:val="24"/>
        </w:rPr>
        <w:t xml:space="preserve">校長　</w:t>
      </w:r>
      <w:r w:rsidR="008C3A08" w:rsidRPr="00D44CF6">
        <w:rPr>
          <w:rFonts w:ascii="ＭＳ 明朝" w:hAnsi="ＭＳ 明朝" w:hint="eastAsia"/>
          <w:b/>
          <w:sz w:val="24"/>
        </w:rPr>
        <w:t>杉本　嘉文</w:t>
      </w:r>
    </w:p>
    <w:p w14:paraId="51F72F52" w14:textId="77777777" w:rsidR="007B0458" w:rsidRPr="00D44CF6" w:rsidRDefault="007B0458">
      <w:pPr>
        <w:spacing w:line="360" w:lineRule="exact"/>
        <w:ind w:rightChars="-326" w:right="-685"/>
        <w:rPr>
          <w:rFonts w:ascii="ＭＳ ゴシック" w:eastAsia="ＭＳ ゴシック" w:hAnsi="ＭＳ ゴシック"/>
          <w:b/>
          <w:sz w:val="28"/>
          <w:szCs w:val="28"/>
        </w:rPr>
      </w:pPr>
    </w:p>
    <w:p w14:paraId="12DF2E2A" w14:textId="77777777" w:rsidR="007B0458" w:rsidRPr="00D44CF6" w:rsidRDefault="00863FB7">
      <w:pPr>
        <w:spacing w:line="360" w:lineRule="exact"/>
        <w:ind w:rightChars="-326" w:right="-685"/>
        <w:jc w:val="center"/>
        <w:rPr>
          <w:rFonts w:ascii="ＭＳ ゴシック" w:eastAsia="ＭＳ ゴシック" w:hAnsi="ＭＳ ゴシック"/>
          <w:b/>
          <w:sz w:val="32"/>
          <w:szCs w:val="32"/>
        </w:rPr>
      </w:pPr>
      <w:r w:rsidRPr="00D44CF6">
        <w:rPr>
          <w:rFonts w:ascii="ＭＳ ゴシック" w:eastAsia="ＭＳ ゴシック" w:hAnsi="ＭＳ ゴシック" w:hint="eastAsia"/>
          <w:b/>
          <w:sz w:val="32"/>
          <w:szCs w:val="32"/>
        </w:rPr>
        <w:t>令和８年度　学校経営計画及び学校評価</w:t>
      </w:r>
    </w:p>
    <w:p w14:paraId="16FABEC7" w14:textId="77777777" w:rsidR="007B0458" w:rsidRPr="00D44CF6" w:rsidRDefault="007B0458">
      <w:pPr>
        <w:spacing w:line="360" w:lineRule="exact"/>
        <w:ind w:rightChars="-326" w:right="-685"/>
        <w:jc w:val="center"/>
        <w:rPr>
          <w:rFonts w:ascii="ＭＳ ゴシック" w:eastAsia="ＭＳ ゴシック" w:hAnsi="ＭＳ ゴシック"/>
          <w:b/>
          <w:sz w:val="32"/>
          <w:szCs w:val="32"/>
        </w:rPr>
      </w:pPr>
    </w:p>
    <w:p w14:paraId="2C7590A4" w14:textId="77777777" w:rsidR="007B0458" w:rsidRPr="00D44CF6" w:rsidRDefault="00863FB7">
      <w:pPr>
        <w:spacing w:line="300" w:lineRule="exact"/>
        <w:ind w:hanging="187"/>
        <w:jc w:val="left"/>
        <w:rPr>
          <w:rFonts w:ascii="ＭＳ ゴシック" w:eastAsia="ＭＳ ゴシック" w:hAnsi="ＭＳ ゴシック"/>
          <w:szCs w:val="21"/>
        </w:rPr>
      </w:pPr>
      <w:r w:rsidRPr="00D44CF6">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7B0458" w:rsidRPr="00D44CF6" w14:paraId="397E5C84" w14:textId="77777777">
        <w:trPr>
          <w:jc w:val="center"/>
        </w:trPr>
        <w:tc>
          <w:tcPr>
            <w:tcW w:w="14944" w:type="dxa"/>
            <w:tcMar>
              <w:top w:w="113" w:type="dxa"/>
              <w:left w:w="113" w:type="dxa"/>
              <w:bottom w:w="113" w:type="dxa"/>
              <w:right w:w="113" w:type="dxa"/>
            </w:tcMar>
          </w:tcPr>
          <w:p w14:paraId="353AADD5"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Microsoft JhengHei" w:eastAsia="Microsoft JhengHei" w:hAnsi="Microsoft JhengHei" w:cs="Microsoft JhengHei" w:hint="eastAsia"/>
                <w:sz w:val="20"/>
                <w:szCs w:val="20"/>
              </w:rPr>
              <w:t>⼀⼈</w:t>
            </w:r>
            <w:r w:rsidRPr="00D44CF6">
              <w:rPr>
                <w:rFonts w:ascii="HG丸ｺﾞｼｯｸM-PRO" w:eastAsia="HG丸ｺﾞｼｯｸM-PRO" w:hAnsi="HG丸ｺﾞｼｯｸM-PRO" w:cs="HG丸ｺﾞｼｯｸM-PRO" w:hint="eastAsia"/>
                <w:sz w:val="20"/>
                <w:szCs w:val="20"/>
              </w:rPr>
              <w:t>ひとりの</w:t>
            </w:r>
            <w:r w:rsidRPr="00D44CF6">
              <w:rPr>
                <w:rFonts w:ascii="Microsoft JhengHei" w:eastAsia="Microsoft JhengHei" w:hAnsi="Microsoft JhengHei" w:cs="Microsoft JhengHei" w:hint="eastAsia"/>
                <w:sz w:val="20"/>
                <w:szCs w:val="20"/>
              </w:rPr>
              <w:t>⽣</w:t>
            </w:r>
            <w:r w:rsidRPr="00D44CF6">
              <w:rPr>
                <w:rFonts w:ascii="HG丸ｺﾞｼｯｸM-PRO" w:eastAsia="HG丸ｺﾞｼｯｸM-PRO" w:hAnsi="HG丸ｺﾞｼｯｸM-PRO" w:cs="HG丸ｺﾞｼｯｸM-PRO" w:hint="eastAsia"/>
                <w:sz w:val="20"/>
                <w:szCs w:val="20"/>
              </w:rPr>
              <w:t>徒の徳性と</w:t>
            </w:r>
            <w:r w:rsidRPr="00D44CF6">
              <w:rPr>
                <w:rFonts w:ascii="Microsoft JhengHei" w:eastAsia="Microsoft JhengHei" w:hAnsi="Microsoft JhengHei" w:cs="Microsoft JhengHei" w:hint="eastAsia"/>
                <w:sz w:val="20"/>
                <w:szCs w:val="20"/>
              </w:rPr>
              <w:t>⾃⼰</w:t>
            </w:r>
            <w:r w:rsidRPr="00D44CF6">
              <w:rPr>
                <w:rFonts w:ascii="HG丸ｺﾞｼｯｸM-PRO" w:eastAsia="HG丸ｺﾞｼｯｸM-PRO" w:hAnsi="HG丸ｺﾞｼｯｸM-PRO" w:cs="HG丸ｺﾞｼｯｸM-PRO" w:hint="eastAsia"/>
                <w:sz w:val="20"/>
                <w:szCs w:val="20"/>
              </w:rPr>
              <w:t>肯定感を</w:t>
            </w:r>
            <w:r w:rsidRPr="00D44CF6">
              <w:rPr>
                <w:rFonts w:ascii="Microsoft JhengHei" w:eastAsia="Microsoft JhengHei" w:hAnsi="Microsoft JhengHei" w:cs="Microsoft JhengHei" w:hint="eastAsia"/>
                <w:sz w:val="20"/>
                <w:szCs w:val="20"/>
              </w:rPr>
              <w:t>⾼</w:t>
            </w:r>
            <w:r w:rsidRPr="00D44CF6">
              <w:rPr>
                <w:rFonts w:ascii="HG丸ｺﾞｼｯｸM-PRO" w:eastAsia="HG丸ｺﾞｼｯｸM-PRO" w:hAnsi="HG丸ｺﾞｼｯｸM-PRO" w:cs="HG丸ｺﾞｼｯｸM-PRO" w:hint="eastAsia"/>
                <w:sz w:val="20"/>
                <w:szCs w:val="20"/>
              </w:rPr>
              <w:t>める普通科</w:t>
            </w:r>
            <w:r w:rsidRPr="00D44CF6">
              <w:rPr>
                <w:rFonts w:ascii="Microsoft JhengHei" w:eastAsia="Microsoft JhengHei" w:hAnsi="Microsoft JhengHei" w:cs="Microsoft JhengHei" w:hint="eastAsia"/>
                <w:sz w:val="20"/>
                <w:szCs w:val="20"/>
              </w:rPr>
              <w:t>⾼</w:t>
            </w:r>
            <w:r w:rsidRPr="00D44CF6">
              <w:rPr>
                <w:rFonts w:ascii="HG丸ｺﾞｼｯｸM-PRO" w:eastAsia="HG丸ｺﾞｼｯｸM-PRO" w:hAnsi="HG丸ｺﾞｼｯｸM-PRO" w:cs="HG丸ｺﾞｼｯｸM-PRO" w:hint="eastAsia"/>
                <w:sz w:val="20"/>
                <w:szCs w:val="20"/>
              </w:rPr>
              <w:t>校として、確かな学</w:t>
            </w:r>
            <w:r w:rsidRPr="00D44CF6">
              <w:rPr>
                <w:rFonts w:ascii="Microsoft JhengHei" w:eastAsia="Microsoft JhengHei" w:hAnsi="Microsoft JhengHei" w:cs="Microsoft JhengHei" w:hint="eastAsia"/>
                <w:sz w:val="20"/>
                <w:szCs w:val="20"/>
              </w:rPr>
              <w:t>⼒</w:t>
            </w:r>
            <w:r w:rsidRPr="00D44CF6">
              <w:rPr>
                <w:rFonts w:ascii="HG丸ｺﾞｼｯｸM-PRO" w:eastAsia="HG丸ｺﾞｼｯｸM-PRO" w:hAnsi="HG丸ｺﾞｼｯｸM-PRO" w:cs="HG丸ｺﾞｼｯｸM-PRO" w:hint="eastAsia"/>
                <w:sz w:val="20"/>
                <w:szCs w:val="20"/>
              </w:rPr>
              <w:t>を持ち、</w:t>
            </w:r>
            <w:r w:rsidRPr="00D44CF6">
              <w:rPr>
                <w:rFonts w:ascii="Microsoft JhengHei" w:eastAsia="Microsoft JhengHei" w:hAnsi="Microsoft JhengHei" w:cs="Microsoft JhengHei" w:hint="eastAsia"/>
                <w:sz w:val="20"/>
                <w:szCs w:val="20"/>
              </w:rPr>
              <w:t>⼈</w:t>
            </w:r>
            <w:r w:rsidRPr="00D44CF6">
              <w:rPr>
                <w:rFonts w:ascii="HG丸ｺﾞｼｯｸM-PRO" w:eastAsia="HG丸ｺﾞｼｯｸM-PRO" w:hAnsi="HG丸ｺﾞｼｯｸM-PRO" w:cs="HG丸ｺﾞｼｯｸM-PRO" w:hint="eastAsia"/>
                <w:sz w:val="20"/>
                <w:szCs w:val="20"/>
              </w:rPr>
              <w:t>と</w:t>
            </w:r>
            <w:r w:rsidRPr="00D44CF6">
              <w:rPr>
                <w:rFonts w:ascii="Microsoft JhengHei" w:eastAsia="Microsoft JhengHei" w:hAnsi="Microsoft JhengHei" w:cs="Microsoft JhengHei" w:hint="eastAsia"/>
                <w:sz w:val="20"/>
                <w:szCs w:val="20"/>
              </w:rPr>
              <w:t>⼈</w:t>
            </w:r>
            <w:r w:rsidRPr="00D44CF6">
              <w:rPr>
                <w:rFonts w:ascii="HG丸ｺﾞｼｯｸM-PRO" w:eastAsia="HG丸ｺﾞｼｯｸM-PRO" w:hAnsi="HG丸ｺﾞｼｯｸM-PRO" w:cs="HG丸ｺﾞｼｯｸM-PRO" w:hint="eastAsia"/>
                <w:sz w:val="20"/>
                <w:szCs w:val="20"/>
              </w:rPr>
              <w:t>との繋がりを</w:t>
            </w:r>
            <w:r w:rsidRPr="00D44CF6">
              <w:rPr>
                <w:rFonts w:ascii="Microsoft JhengHei" w:eastAsia="Microsoft JhengHei" w:hAnsi="Microsoft JhengHei" w:cs="Microsoft JhengHei" w:hint="eastAsia"/>
                <w:sz w:val="20"/>
                <w:szCs w:val="20"/>
              </w:rPr>
              <w:t>⼤</w:t>
            </w:r>
            <w:r w:rsidRPr="00D44CF6">
              <w:rPr>
                <w:rFonts w:ascii="HG丸ｺﾞｼｯｸM-PRO" w:eastAsia="HG丸ｺﾞｼｯｸM-PRO" w:hAnsi="HG丸ｺﾞｼｯｸM-PRO" w:cs="HG丸ｺﾞｼｯｸM-PRO" w:hint="eastAsia"/>
                <w:sz w:val="20"/>
                <w:szCs w:val="20"/>
              </w:rPr>
              <w:t>切</w:t>
            </w:r>
            <w:r w:rsidRPr="00D44CF6">
              <w:rPr>
                <w:rFonts w:ascii="HG丸ｺﾞｼｯｸM-PRO" w:eastAsia="HG丸ｺﾞｼｯｸM-PRO" w:hAnsi="HG丸ｺﾞｼｯｸM-PRO" w:hint="eastAsia"/>
                <w:sz w:val="20"/>
                <w:szCs w:val="20"/>
              </w:rPr>
              <w:t>にするとともに、ファシリテーターとして地域社会から愛され、協働して、粘り強く社会で生き抜くことのできる人物を育成する。</w:t>
            </w:r>
          </w:p>
          <w:p w14:paraId="272B9E72" w14:textId="0941D1BB" w:rsidR="007B0458" w:rsidRPr="00D44CF6" w:rsidRDefault="008C3A08" w:rsidP="008C3A08">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【１】</w:t>
            </w:r>
            <w:r w:rsidR="00863FB7" w:rsidRPr="00D44CF6">
              <w:rPr>
                <w:rFonts w:ascii="HG丸ｺﾞｼｯｸM-PRO" w:eastAsia="HG丸ｺﾞｼｯｸM-PRO" w:hAnsi="HG丸ｺﾞｼｯｸM-PRO" w:hint="eastAsia"/>
                <w:sz w:val="20"/>
                <w:szCs w:val="20"/>
              </w:rPr>
              <w:t xml:space="preserve">新学習指導要領の確実な実施―「確かな学力」の育成と授業改善― 【２】府立高校の魅力づくりと効果的な情報発信　</w:t>
            </w:r>
          </w:p>
          <w:p w14:paraId="4F6A3BA1" w14:textId="77777777" w:rsidR="007B0458" w:rsidRPr="00D44CF6" w:rsidRDefault="00863FB7">
            <w:pPr>
              <w:spacing w:line="300" w:lineRule="exact"/>
              <w:rPr>
                <w:rFonts w:ascii="ＭＳ ゴシック" w:eastAsia="ＭＳ ゴシック" w:hAnsi="ＭＳ ゴシック"/>
                <w:szCs w:val="21"/>
              </w:rPr>
            </w:pPr>
            <w:r w:rsidRPr="00D44CF6">
              <w:rPr>
                <w:rFonts w:ascii="HG丸ｺﾞｼｯｸM-PRO" w:eastAsia="HG丸ｺﾞｼｯｸM-PRO" w:hAnsi="HG丸ｺﾞｼｯｸM-PRO" w:hint="eastAsia"/>
                <w:sz w:val="20"/>
                <w:szCs w:val="20"/>
              </w:rPr>
              <w:t>【３】専門人材の活用や、地域・大学・企業等との連携の充実</w:t>
            </w:r>
          </w:p>
        </w:tc>
      </w:tr>
    </w:tbl>
    <w:p w14:paraId="3FB0034D" w14:textId="77777777" w:rsidR="007B0458" w:rsidRPr="00D44CF6" w:rsidRDefault="007B0458">
      <w:pPr>
        <w:spacing w:line="300" w:lineRule="exact"/>
        <w:ind w:hanging="187"/>
        <w:jc w:val="left"/>
        <w:rPr>
          <w:rFonts w:ascii="ＭＳ ゴシック" w:eastAsia="ＭＳ ゴシック" w:hAnsi="ＭＳ ゴシック"/>
          <w:szCs w:val="21"/>
        </w:rPr>
      </w:pPr>
    </w:p>
    <w:p w14:paraId="5E7B8886" w14:textId="77777777" w:rsidR="007B0458" w:rsidRPr="00D44CF6" w:rsidRDefault="00863FB7">
      <w:pPr>
        <w:spacing w:line="300" w:lineRule="exact"/>
        <w:ind w:hanging="187"/>
        <w:jc w:val="left"/>
        <w:rPr>
          <w:rFonts w:ascii="ＭＳ ゴシック" w:eastAsia="ＭＳ ゴシック" w:hAnsi="ＭＳ ゴシック"/>
          <w:szCs w:val="21"/>
        </w:rPr>
      </w:pPr>
      <w:r w:rsidRPr="00D44CF6">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7B0458" w:rsidRPr="00D44CF6" w14:paraId="483DAA66" w14:textId="77777777">
        <w:trPr>
          <w:jc w:val="center"/>
        </w:trPr>
        <w:tc>
          <w:tcPr>
            <w:tcW w:w="14944" w:type="dxa"/>
            <w:shd w:val="clear" w:color="auto" w:fill="FFFFFF" w:themeFill="background1"/>
            <w:tcMar>
              <w:top w:w="113" w:type="dxa"/>
              <w:left w:w="113" w:type="dxa"/>
              <w:bottom w:w="113" w:type="dxa"/>
              <w:right w:w="113" w:type="dxa"/>
            </w:tcMar>
          </w:tcPr>
          <w:p w14:paraId="44315791" w14:textId="77777777" w:rsidR="007B0458" w:rsidRPr="00D44CF6" w:rsidRDefault="00863FB7">
            <w:pPr>
              <w:pStyle w:val="ab"/>
              <w:numPr>
                <w:ilvl w:val="0"/>
                <w:numId w:val="2"/>
              </w:numPr>
              <w:spacing w:line="280" w:lineRule="exact"/>
              <w:ind w:leftChars="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新学習指導要領の確実な実施―「確かな学力」の育成と授業改善―</w:t>
            </w:r>
          </w:p>
          <w:p w14:paraId="33F93C2E"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（１）教員の授業力向上</w:t>
            </w:r>
          </w:p>
          <w:p w14:paraId="7B8676C4"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ア．新学習指導要領と観点別学習評価の確実な実施に向けて、教員の研鑽の機会を持ち授業力向上を図る。</w:t>
            </w:r>
          </w:p>
          <w:p w14:paraId="70873709"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イ．校内での授業実践を共有し、学校全体の授業力向上をめざす。</w:t>
            </w:r>
          </w:p>
          <w:p w14:paraId="0E573B99"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ウ．入学時より生徒の学力推移を把握し、より効果的な指導方法や指導体制を検討し、実施する。</w:t>
            </w:r>
          </w:p>
          <w:p w14:paraId="439622A4"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エ．リーディング</w:t>
            </w:r>
            <w:r w:rsidRPr="00D44CF6">
              <w:rPr>
                <w:rFonts w:ascii="HG丸ｺﾞｼｯｸM-PRO" w:eastAsia="HG丸ｺﾞｼｯｸM-PRO" w:hAnsi="HG丸ｺﾞｼｯｸM-PRO"/>
                <w:sz w:val="20"/>
                <w:szCs w:val="20"/>
              </w:rPr>
              <w:t>GIGA</w:t>
            </w:r>
            <w:r w:rsidRPr="00D44CF6">
              <w:rPr>
                <w:rFonts w:ascii="HG丸ｺﾞｼｯｸM-PRO" w:eastAsia="HG丸ｺﾞｼｯｸM-PRO" w:hAnsi="HG丸ｺﾞｼｯｸM-PRO" w:hint="eastAsia"/>
                <w:sz w:val="20"/>
                <w:szCs w:val="20"/>
              </w:rPr>
              <w:t>ハイスクールの計画を着実に実行し、</w:t>
            </w:r>
            <w:r w:rsidRPr="00D44CF6">
              <w:rPr>
                <w:rFonts w:ascii="HG丸ｺﾞｼｯｸM-PRO" w:eastAsia="HG丸ｺﾞｼｯｸM-PRO" w:hAnsi="HG丸ｺﾞｼｯｸM-PRO"/>
                <w:sz w:val="20"/>
                <w:szCs w:val="20"/>
              </w:rPr>
              <w:t>ICT</w:t>
            </w:r>
            <w:r w:rsidRPr="00D44CF6">
              <w:rPr>
                <w:rFonts w:ascii="HG丸ｺﾞｼｯｸM-PRO" w:eastAsia="HG丸ｺﾞｼｯｸM-PRO" w:hAnsi="HG丸ｺﾞｼｯｸM-PRO" w:hint="eastAsia"/>
                <w:sz w:val="20"/>
                <w:szCs w:val="20"/>
              </w:rPr>
              <w:t>を活用した授業力向上を図る。</w:t>
            </w:r>
          </w:p>
          <w:p w14:paraId="71BBC10C" w14:textId="77777777" w:rsidR="007B0458" w:rsidRPr="00D44CF6" w:rsidRDefault="00863FB7">
            <w:pPr>
              <w:spacing w:line="280" w:lineRule="exact"/>
              <w:ind w:left="800" w:hangingChars="400" w:hanging="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※生徒授業アンケート（回答ポイント満点</w:t>
            </w:r>
            <w:r w:rsidRPr="00D44CF6">
              <w:rPr>
                <w:rFonts w:ascii="HG丸ｺﾞｼｯｸM-PRO" w:eastAsia="HG丸ｺﾞｼｯｸM-PRO" w:hAnsi="HG丸ｺﾞｼｯｸM-PRO"/>
                <w:sz w:val="20"/>
                <w:szCs w:val="20"/>
              </w:rPr>
              <w:t>4.0</w:t>
            </w:r>
            <w:r w:rsidRPr="00D44CF6">
              <w:rPr>
                <w:rFonts w:ascii="HG丸ｺﾞｼｯｸM-PRO" w:eastAsia="HG丸ｺﾞｼｯｸM-PRO" w:hAnsi="HG丸ｺﾞｼｯｸM-PRO" w:hint="eastAsia"/>
                <w:sz w:val="20"/>
                <w:szCs w:val="20"/>
              </w:rPr>
              <w:t>、年２回実施の平均値）</w:t>
            </w:r>
          </w:p>
          <w:p w14:paraId="4AE9D089" w14:textId="1E31A974" w:rsidR="007B0458" w:rsidRPr="00D44CF6" w:rsidRDefault="00863FB7">
            <w:pPr>
              <w:spacing w:line="280" w:lineRule="exact"/>
              <w:ind w:leftChars="400" w:left="84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①「授業内に興味・関心を持つことができた（興味関心）」学校平均（</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５　3.33：R６　3.32</w:t>
            </w:r>
            <w:r w:rsidRPr="00D44CF6">
              <w:rPr>
                <w:rFonts w:ascii="HG丸ｺﾞｼｯｸM-PRO" w:eastAsia="HG丸ｺﾞｼｯｸM-PRO" w:hAnsi="HG丸ｺﾞｼｯｸM-PRO"/>
                <w:sz w:val="20"/>
                <w:szCs w:val="20"/>
              </w:rPr>
              <w:t xml:space="preserve"> </w:t>
            </w:r>
            <w:r w:rsidRPr="00D44CF6">
              <w:rPr>
                <w:rFonts w:ascii="HG丸ｺﾞｼｯｸM-PRO" w:eastAsia="HG丸ｺﾞｼｯｸM-PRO" w:hAnsi="HG丸ｺﾞｼｯｸM-PRO" w:hint="eastAsia"/>
                <w:sz w:val="20"/>
                <w:szCs w:val="20"/>
              </w:rPr>
              <w:t>：</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 xml:space="preserve">７　</w:t>
            </w:r>
            <w:r w:rsidRPr="00D44CF6">
              <w:rPr>
                <w:rFonts w:ascii="HG丸ｺﾞｼｯｸM-PRO" w:eastAsia="HG丸ｺﾞｼｯｸM-PRO" w:hAnsi="HG丸ｺﾞｼｯｸM-PRO"/>
                <w:sz w:val="20"/>
                <w:szCs w:val="20"/>
              </w:rPr>
              <w:t>3.</w:t>
            </w:r>
            <w:r w:rsidRPr="00D44CF6">
              <w:rPr>
                <w:rFonts w:ascii="HG丸ｺﾞｼｯｸM-PRO" w:eastAsia="HG丸ｺﾞｼｯｸM-PRO" w:hAnsi="HG丸ｺﾞｼｯｸM-PRO" w:hint="eastAsia"/>
                <w:sz w:val="20"/>
                <w:szCs w:val="20"/>
              </w:rPr>
              <w:t>31）⇒令和10年度には</w:t>
            </w:r>
            <w:r w:rsidRPr="00D44CF6">
              <w:rPr>
                <w:rFonts w:ascii="HG丸ｺﾞｼｯｸM-PRO" w:eastAsia="HG丸ｺﾞｼｯｸM-PRO" w:hAnsi="HG丸ｺﾞｼｯｸM-PRO"/>
                <w:sz w:val="20"/>
                <w:szCs w:val="20"/>
              </w:rPr>
              <w:t>3.</w:t>
            </w:r>
            <w:r w:rsidRPr="00D44CF6">
              <w:rPr>
                <w:rFonts w:ascii="HG丸ｺﾞｼｯｸM-PRO" w:eastAsia="HG丸ｺﾞｼｯｸM-PRO" w:hAnsi="HG丸ｺﾞｼｯｸM-PRO" w:hint="eastAsia"/>
                <w:sz w:val="20"/>
                <w:szCs w:val="20"/>
              </w:rPr>
              <w:t>35をめざす</w:t>
            </w:r>
          </w:p>
          <w:p w14:paraId="06F1F642" w14:textId="622824BB" w:rsidR="007B0458" w:rsidRPr="00D44CF6" w:rsidRDefault="00863FB7">
            <w:pPr>
              <w:spacing w:line="280" w:lineRule="exact"/>
              <w:ind w:leftChars="400" w:left="84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②「授業を受けて知識や技能が身に付いた（知識技能）」学校平均（</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 xml:space="preserve">５　</w:t>
            </w:r>
            <w:r w:rsidRPr="00D44CF6">
              <w:rPr>
                <w:rFonts w:ascii="HG丸ｺﾞｼｯｸM-PRO" w:eastAsia="HG丸ｺﾞｼｯｸM-PRO" w:hAnsi="HG丸ｺﾞｼｯｸM-PRO"/>
                <w:sz w:val="20"/>
                <w:szCs w:val="20"/>
              </w:rPr>
              <w:t>3.3</w:t>
            </w:r>
            <w:r w:rsidRPr="00D44CF6">
              <w:rPr>
                <w:rFonts w:ascii="HG丸ｺﾞｼｯｸM-PRO" w:eastAsia="HG丸ｺﾞｼｯｸM-PRO" w:hAnsi="HG丸ｺﾞｼｯｸM-PRO" w:hint="eastAsia"/>
                <w:sz w:val="20"/>
                <w:szCs w:val="20"/>
              </w:rPr>
              <w:t>6：R６　3.35</w:t>
            </w:r>
            <w:r w:rsidRPr="00D44CF6">
              <w:rPr>
                <w:rFonts w:ascii="HG丸ｺﾞｼｯｸM-PRO" w:eastAsia="HG丸ｺﾞｼｯｸM-PRO" w:hAnsi="HG丸ｺﾞｼｯｸM-PRO"/>
                <w:sz w:val="20"/>
                <w:szCs w:val="20"/>
              </w:rPr>
              <w:t xml:space="preserve"> </w:t>
            </w:r>
            <w:r w:rsidRPr="00D44CF6">
              <w:rPr>
                <w:rFonts w:ascii="HG丸ｺﾞｼｯｸM-PRO" w:eastAsia="HG丸ｺﾞｼｯｸM-PRO" w:hAnsi="HG丸ｺﾞｼｯｸM-PRO" w:hint="eastAsia"/>
                <w:sz w:val="20"/>
                <w:szCs w:val="20"/>
              </w:rPr>
              <w:t>：</w:t>
            </w:r>
            <w:r w:rsidRPr="00D44CF6">
              <w:rPr>
                <w:rFonts w:ascii="HG丸ｺﾞｼｯｸM-PRO" w:eastAsia="HG丸ｺﾞｼｯｸM-PRO" w:hAnsi="HG丸ｺﾞｼｯｸM-PRO"/>
                <w:sz w:val="20"/>
                <w:szCs w:val="20"/>
              </w:rPr>
              <w:t>R</w:t>
            </w:r>
            <w:r w:rsidR="00F06DDA" w:rsidRPr="00D44CF6">
              <w:rPr>
                <w:rFonts w:ascii="HG丸ｺﾞｼｯｸM-PRO" w:eastAsia="HG丸ｺﾞｼｯｸM-PRO" w:hAnsi="HG丸ｺﾞｼｯｸM-PRO" w:hint="eastAsia"/>
                <w:sz w:val="20"/>
                <w:szCs w:val="20"/>
              </w:rPr>
              <w:t>７</w:t>
            </w:r>
            <w:r w:rsidRPr="00D44CF6">
              <w:rPr>
                <w:rFonts w:ascii="HG丸ｺﾞｼｯｸM-PRO" w:eastAsia="HG丸ｺﾞｼｯｸM-PRO" w:hAnsi="HG丸ｺﾞｼｯｸM-PRO" w:hint="eastAsia"/>
                <w:sz w:val="20"/>
                <w:szCs w:val="20"/>
              </w:rPr>
              <w:t xml:space="preserve">　</w:t>
            </w:r>
            <w:r w:rsidRPr="00D44CF6">
              <w:rPr>
                <w:rFonts w:ascii="HG丸ｺﾞｼｯｸM-PRO" w:eastAsia="HG丸ｺﾞｼｯｸM-PRO" w:hAnsi="HG丸ｺﾞｼｯｸM-PRO"/>
                <w:sz w:val="20"/>
                <w:szCs w:val="20"/>
              </w:rPr>
              <w:t>3.</w:t>
            </w:r>
            <w:r w:rsidRPr="00D44CF6">
              <w:rPr>
                <w:rFonts w:ascii="HG丸ｺﾞｼｯｸM-PRO" w:eastAsia="HG丸ｺﾞｼｯｸM-PRO" w:hAnsi="HG丸ｺﾞｼｯｸM-PRO" w:hint="eastAsia"/>
                <w:sz w:val="20"/>
                <w:szCs w:val="20"/>
              </w:rPr>
              <w:t>35）⇒令和10年度には</w:t>
            </w:r>
            <w:r w:rsidRPr="00D44CF6">
              <w:rPr>
                <w:rFonts w:ascii="HG丸ｺﾞｼｯｸM-PRO" w:eastAsia="HG丸ｺﾞｼｯｸM-PRO" w:hAnsi="HG丸ｺﾞｼｯｸM-PRO"/>
                <w:sz w:val="20"/>
                <w:szCs w:val="20"/>
              </w:rPr>
              <w:t>3.45</w:t>
            </w:r>
            <w:r w:rsidRPr="00D44CF6">
              <w:rPr>
                <w:rFonts w:ascii="HG丸ｺﾞｼｯｸM-PRO" w:eastAsia="HG丸ｺﾞｼｯｸM-PRO" w:hAnsi="HG丸ｺﾞｼｯｸM-PRO" w:hint="eastAsia"/>
                <w:sz w:val="20"/>
                <w:szCs w:val="20"/>
              </w:rPr>
              <w:t>をめざす</w:t>
            </w:r>
          </w:p>
          <w:p w14:paraId="0B80F754" w14:textId="77777777" w:rsidR="007B0458" w:rsidRPr="00D44CF6" w:rsidRDefault="00863FB7">
            <w:pPr>
              <w:spacing w:line="280" w:lineRule="exact"/>
              <w:rPr>
                <w:rFonts w:ascii="HG丸ｺﾞｼｯｸM-PRO" w:eastAsia="HG丸ｺﾞｼｯｸM-PRO" w:hAnsi="HG丸ｺﾞｼｯｸM-PRO"/>
                <w:sz w:val="20"/>
                <w:szCs w:val="20"/>
                <w:shd w:val="clear" w:color="auto" w:fill="FFCCFF"/>
              </w:rPr>
            </w:pPr>
            <w:r w:rsidRPr="00D44CF6">
              <w:rPr>
                <w:rFonts w:ascii="HG丸ｺﾞｼｯｸM-PRO" w:eastAsia="HG丸ｺﾞｼｯｸM-PRO" w:hAnsi="HG丸ｺﾞｼｯｸM-PRO" w:hint="eastAsia"/>
                <w:sz w:val="20"/>
                <w:szCs w:val="20"/>
              </w:rPr>
              <w:t xml:space="preserve">　　　※学校教育自己診断（生徒）「教え方を工夫している先生が多い」肯定的評価</w:t>
            </w:r>
            <w:r w:rsidRPr="00D44CF6">
              <w:rPr>
                <w:rFonts w:ascii="HG丸ｺﾞｼｯｸM-PRO" w:eastAsia="HG丸ｺﾞｼｯｸM-PRO" w:hAnsi="HG丸ｺﾞｼｯｸM-PRO" w:hint="eastAsia"/>
                <w:sz w:val="20"/>
                <w:szCs w:val="20"/>
                <w:shd w:val="clear" w:color="auto" w:fill="FFFFFF" w:themeFill="background1"/>
              </w:rPr>
              <w:t>（</w:t>
            </w:r>
            <w:r w:rsidRPr="00D44CF6">
              <w:rPr>
                <w:rFonts w:ascii="HG丸ｺﾞｼｯｸM-PRO" w:eastAsia="HG丸ｺﾞｼｯｸM-PRO" w:hAnsi="HG丸ｺﾞｼｯｸM-PRO"/>
                <w:sz w:val="20"/>
                <w:szCs w:val="20"/>
                <w:shd w:val="clear" w:color="auto" w:fill="FFFFFF" w:themeFill="background1"/>
              </w:rPr>
              <w:t>R</w:t>
            </w:r>
            <w:r w:rsidRPr="00D44CF6">
              <w:rPr>
                <w:rFonts w:ascii="HG丸ｺﾞｼｯｸM-PRO" w:eastAsia="HG丸ｺﾞｼｯｸM-PRO" w:hAnsi="HG丸ｺﾞｼｯｸM-PRO" w:hint="eastAsia"/>
                <w:sz w:val="20"/>
                <w:szCs w:val="20"/>
                <w:shd w:val="clear" w:color="auto" w:fill="FFFFFF" w:themeFill="background1"/>
              </w:rPr>
              <w:t xml:space="preserve">５　</w:t>
            </w:r>
            <w:r w:rsidRPr="00D44CF6">
              <w:rPr>
                <w:rFonts w:ascii="HG丸ｺﾞｼｯｸM-PRO" w:eastAsia="HG丸ｺﾞｼｯｸM-PRO" w:hAnsi="HG丸ｺﾞｼｯｸM-PRO"/>
                <w:sz w:val="20"/>
                <w:szCs w:val="20"/>
                <w:shd w:val="clear" w:color="auto" w:fill="FFFFFF" w:themeFill="background1"/>
              </w:rPr>
              <w:t>8</w:t>
            </w:r>
            <w:r w:rsidRPr="00D44CF6">
              <w:rPr>
                <w:rFonts w:ascii="HG丸ｺﾞｼｯｸM-PRO" w:eastAsia="HG丸ｺﾞｼｯｸM-PRO" w:hAnsi="HG丸ｺﾞｼｯｸM-PRO" w:hint="eastAsia"/>
                <w:sz w:val="20"/>
                <w:szCs w:val="20"/>
                <w:shd w:val="clear" w:color="auto" w:fill="FFFFFF" w:themeFill="background1"/>
              </w:rPr>
              <w:t>4.4％：R６　83.6％</w:t>
            </w:r>
            <w:r w:rsidRPr="00D44CF6">
              <w:rPr>
                <w:rFonts w:ascii="HG丸ｺﾞｼｯｸM-PRO" w:eastAsia="HG丸ｺﾞｼｯｸM-PRO" w:hAnsi="HG丸ｺﾞｼｯｸM-PRO" w:hint="eastAsia"/>
                <w:sz w:val="20"/>
                <w:szCs w:val="20"/>
              </w:rPr>
              <w:t>：</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７　85.6</w:t>
            </w:r>
            <w:r w:rsidRPr="00D44CF6">
              <w:rPr>
                <w:rFonts w:ascii="HG丸ｺﾞｼｯｸM-PRO" w:eastAsia="HG丸ｺﾞｼｯｸM-PRO" w:hAnsi="HG丸ｺﾞｼｯｸM-PRO" w:hint="eastAsia"/>
                <w:sz w:val="20"/>
                <w:szCs w:val="20"/>
                <w:shd w:val="clear" w:color="auto" w:fill="FFFFFF" w:themeFill="background1"/>
              </w:rPr>
              <w:t>％）</w:t>
            </w:r>
          </w:p>
          <w:p w14:paraId="6D9D1194" w14:textId="77777777" w:rsidR="007B0458" w:rsidRPr="00D44CF6" w:rsidRDefault="00863FB7">
            <w:pPr>
              <w:spacing w:line="280" w:lineRule="exact"/>
              <w:ind w:firstLineChars="400" w:firstLine="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shd w:val="clear" w:color="auto" w:fill="FFFFFF" w:themeFill="background1"/>
              </w:rPr>
              <w:t>⇒</w:t>
            </w:r>
            <w:r w:rsidRPr="00D44CF6">
              <w:rPr>
                <w:rFonts w:ascii="HG丸ｺﾞｼｯｸM-PRO" w:eastAsia="HG丸ｺﾞｼｯｸM-PRO" w:hAnsi="HG丸ｺﾞｼｯｸM-PRO" w:hint="eastAsia"/>
                <w:sz w:val="20"/>
                <w:szCs w:val="20"/>
              </w:rPr>
              <w:t>令和10年度には88％をめざす</w:t>
            </w:r>
          </w:p>
          <w:p w14:paraId="3DB84038" w14:textId="77777777" w:rsidR="007B0458" w:rsidRPr="00D44CF6" w:rsidRDefault="00863FB7">
            <w:pPr>
              <w:spacing w:line="280" w:lineRule="exact"/>
              <w:rPr>
                <w:rFonts w:ascii="HG丸ｺﾞｼｯｸM-PRO" w:eastAsia="HG丸ｺﾞｼｯｸM-PRO" w:hAnsi="HG丸ｺﾞｼｯｸM-PRO"/>
                <w:sz w:val="20"/>
                <w:szCs w:val="20"/>
                <w:shd w:val="clear" w:color="auto" w:fill="FFCCFF"/>
              </w:rPr>
            </w:pPr>
            <w:r w:rsidRPr="00D44CF6">
              <w:rPr>
                <w:rFonts w:ascii="HG丸ｺﾞｼｯｸM-PRO" w:eastAsia="HG丸ｺﾞｼｯｸM-PRO" w:hAnsi="HG丸ｺﾞｼｯｸM-PRO" w:hint="eastAsia"/>
                <w:sz w:val="20"/>
                <w:szCs w:val="20"/>
              </w:rPr>
              <w:t xml:space="preserve">　　　※学校教育自己診断（保護者）「子どもは授業が楽しくわかりやすいと言っている」肯定的評価（</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５　56.3％：R６　50.4％：</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48.2</w:t>
            </w:r>
            <w:r w:rsidRPr="00D44CF6">
              <w:rPr>
                <w:rFonts w:ascii="HG丸ｺﾞｼｯｸM-PRO" w:eastAsia="HG丸ｺﾞｼｯｸM-PRO" w:hAnsi="HG丸ｺﾞｼｯｸM-PRO" w:hint="eastAsia"/>
                <w:sz w:val="20"/>
                <w:szCs w:val="20"/>
                <w:shd w:val="clear" w:color="auto" w:fill="FFFFFF" w:themeFill="background1"/>
              </w:rPr>
              <w:t>％</w:t>
            </w:r>
            <w:r w:rsidRPr="00D44CF6">
              <w:rPr>
                <w:rFonts w:ascii="HG丸ｺﾞｼｯｸM-PRO" w:eastAsia="HG丸ｺﾞｼｯｸM-PRO" w:hAnsi="HG丸ｺﾞｼｯｸM-PRO" w:hint="eastAsia"/>
                <w:sz w:val="20"/>
                <w:szCs w:val="20"/>
              </w:rPr>
              <w:t>）</w:t>
            </w:r>
          </w:p>
          <w:p w14:paraId="60847C15" w14:textId="77777777" w:rsidR="007B0458" w:rsidRPr="00D44CF6" w:rsidRDefault="00863FB7">
            <w:pPr>
              <w:spacing w:line="280" w:lineRule="exact"/>
              <w:ind w:firstLineChars="400" w:firstLine="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⇒令和10年度には60％をめざす　　</w:t>
            </w:r>
          </w:p>
          <w:p w14:paraId="5599265E" w14:textId="77777777" w:rsidR="007B0458" w:rsidRPr="00D44CF6" w:rsidRDefault="00863FB7">
            <w:pPr>
              <w:spacing w:line="280" w:lineRule="exact"/>
              <w:ind w:firstLineChars="400" w:firstLine="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※学校教育自己診断（教職員）「教員の間で、授業方法等について検討する機会を積極的に持っている」（</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５ 65.4％：R６ 56.3％：</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７ 50.0</w:t>
            </w:r>
            <w:r w:rsidRPr="00D44CF6">
              <w:rPr>
                <w:rFonts w:ascii="HG丸ｺﾞｼｯｸM-PRO" w:eastAsia="HG丸ｺﾞｼｯｸM-PRO" w:hAnsi="HG丸ｺﾞｼｯｸM-PRO" w:hint="eastAsia"/>
                <w:sz w:val="20"/>
                <w:szCs w:val="20"/>
                <w:shd w:val="clear" w:color="auto" w:fill="FFFFFF" w:themeFill="background1"/>
              </w:rPr>
              <w:t>％</w:t>
            </w:r>
            <w:r w:rsidRPr="00D44CF6">
              <w:rPr>
                <w:rFonts w:ascii="HG丸ｺﾞｼｯｸM-PRO" w:eastAsia="HG丸ｺﾞｼｯｸM-PRO" w:hAnsi="HG丸ｺﾞｼｯｸM-PRO" w:hint="eastAsia"/>
                <w:sz w:val="20"/>
                <w:szCs w:val="20"/>
              </w:rPr>
              <w:t>）</w:t>
            </w:r>
          </w:p>
          <w:p w14:paraId="6F61BDD6" w14:textId="77777777" w:rsidR="007B0458" w:rsidRPr="00D44CF6" w:rsidRDefault="00863FB7">
            <w:pPr>
              <w:spacing w:line="280" w:lineRule="exact"/>
              <w:ind w:firstLineChars="400" w:firstLine="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⇒令和10年度には75％をめざす</w:t>
            </w:r>
          </w:p>
          <w:p w14:paraId="13BCA4D8"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※学校教育自己診断（生徒・保護者・教職員）「生徒１人１台端末を活用した個別最適で協働的な学びが支援できるように効果的に活用している。」肯定的評価</w:t>
            </w:r>
          </w:p>
          <w:p w14:paraId="470CADBD" w14:textId="77777777" w:rsidR="007B0458" w:rsidRPr="00D44CF6" w:rsidRDefault="00863FB7">
            <w:pPr>
              <w:spacing w:line="280" w:lineRule="exact"/>
              <w:rPr>
                <w:rFonts w:ascii="HG丸ｺﾞｼｯｸM-PRO" w:eastAsia="HG丸ｺﾞｼｯｸM-PRO" w:hAnsi="HG丸ｺﾞｼｯｸM-PRO"/>
                <w:sz w:val="20"/>
                <w:szCs w:val="20"/>
                <w:shd w:val="clear" w:color="auto" w:fill="FFCCFF"/>
              </w:rPr>
            </w:pPr>
            <w:r w:rsidRPr="00D44CF6">
              <w:rPr>
                <w:rFonts w:ascii="HG丸ｺﾞｼｯｸM-PRO" w:eastAsia="HG丸ｺﾞｼｯｸM-PRO" w:hAnsi="HG丸ｺﾞｼｯｸM-PRO" w:hint="eastAsia"/>
                <w:sz w:val="20"/>
                <w:szCs w:val="20"/>
              </w:rPr>
              <w:t xml:space="preserve">　　　　（生徒　</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 xml:space="preserve">５　</w:t>
            </w:r>
            <w:r w:rsidRPr="00D44CF6">
              <w:rPr>
                <w:rFonts w:ascii="HG丸ｺﾞｼｯｸM-PRO" w:eastAsia="HG丸ｺﾞｼｯｸM-PRO" w:hAnsi="HG丸ｺﾞｼｯｸM-PRO"/>
                <w:sz w:val="20"/>
                <w:szCs w:val="20"/>
              </w:rPr>
              <w:t>8</w:t>
            </w:r>
            <w:r w:rsidRPr="00D44CF6">
              <w:rPr>
                <w:rFonts w:ascii="HG丸ｺﾞｼｯｸM-PRO" w:eastAsia="HG丸ｺﾞｼｯｸM-PRO" w:hAnsi="HG丸ｺﾞｼｯｸM-PRO" w:hint="eastAsia"/>
                <w:sz w:val="20"/>
                <w:szCs w:val="20"/>
              </w:rPr>
              <w:t>2.8％：R６　85.1％：</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７ 83.1</w:t>
            </w:r>
            <w:r w:rsidRPr="00D44CF6">
              <w:rPr>
                <w:rFonts w:ascii="HG丸ｺﾞｼｯｸM-PRO" w:eastAsia="HG丸ｺﾞｼｯｸM-PRO" w:hAnsi="HG丸ｺﾞｼｯｸM-PRO" w:hint="eastAsia"/>
                <w:sz w:val="20"/>
                <w:szCs w:val="20"/>
                <w:shd w:val="clear" w:color="auto" w:fill="FFFFFF" w:themeFill="background1"/>
              </w:rPr>
              <w:t>％</w:t>
            </w:r>
            <w:r w:rsidRPr="00D44CF6">
              <w:rPr>
                <w:rFonts w:ascii="HG丸ｺﾞｼｯｸM-PRO" w:eastAsia="HG丸ｺﾞｼｯｸM-PRO" w:hAnsi="HG丸ｺﾞｼｯｸM-PRO" w:hint="eastAsia"/>
                <w:sz w:val="20"/>
                <w:szCs w:val="20"/>
              </w:rPr>
              <w:t xml:space="preserve">）（保護者　</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５　78.8％：R６　71.7％：</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７ 71.8</w:t>
            </w:r>
            <w:r w:rsidRPr="00D44CF6">
              <w:rPr>
                <w:rFonts w:ascii="HG丸ｺﾞｼｯｸM-PRO" w:eastAsia="HG丸ｺﾞｼｯｸM-PRO" w:hAnsi="HG丸ｺﾞｼｯｸM-PRO" w:hint="eastAsia"/>
                <w:sz w:val="20"/>
                <w:szCs w:val="20"/>
                <w:shd w:val="clear" w:color="auto" w:fill="FFFFFF" w:themeFill="background1"/>
              </w:rPr>
              <w:t>％</w:t>
            </w:r>
            <w:r w:rsidRPr="00D44CF6">
              <w:rPr>
                <w:rFonts w:ascii="HG丸ｺﾞｼｯｸM-PRO" w:eastAsia="HG丸ｺﾞｼｯｸM-PRO" w:hAnsi="HG丸ｺﾞｼｯｸM-PRO" w:hint="eastAsia"/>
                <w:sz w:val="20"/>
                <w:szCs w:val="20"/>
              </w:rPr>
              <w:t>）</w:t>
            </w:r>
          </w:p>
          <w:p w14:paraId="4C71F923" w14:textId="77777777" w:rsidR="007B0458" w:rsidRPr="00D44CF6" w:rsidRDefault="00863FB7">
            <w:pPr>
              <w:spacing w:line="280" w:lineRule="exact"/>
              <w:ind w:firstLineChars="400" w:firstLine="800"/>
              <w:rPr>
                <w:rFonts w:ascii="HG丸ｺﾞｼｯｸM-PRO" w:eastAsia="HG丸ｺﾞｼｯｸM-PRO" w:hAnsi="HG丸ｺﾞｼｯｸM-PRO"/>
                <w:sz w:val="20"/>
                <w:szCs w:val="20"/>
                <w:shd w:val="clear" w:color="auto" w:fill="FFCCFF"/>
              </w:rPr>
            </w:pPr>
            <w:r w:rsidRPr="00D44CF6">
              <w:rPr>
                <w:rFonts w:ascii="HG丸ｺﾞｼｯｸM-PRO" w:eastAsia="HG丸ｺﾞｼｯｸM-PRO" w:hAnsi="HG丸ｺﾞｼｯｸM-PRO" w:hint="eastAsia"/>
                <w:sz w:val="20"/>
                <w:szCs w:val="20"/>
              </w:rPr>
              <w:t xml:space="preserve">（教職員　</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５　76.9％：R６　56.3％：</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７ 62.5</w:t>
            </w:r>
            <w:r w:rsidRPr="00D44CF6">
              <w:rPr>
                <w:rFonts w:ascii="HG丸ｺﾞｼｯｸM-PRO" w:eastAsia="HG丸ｺﾞｼｯｸM-PRO" w:hAnsi="HG丸ｺﾞｼｯｸM-PRO" w:hint="eastAsia"/>
                <w:sz w:val="20"/>
                <w:szCs w:val="20"/>
                <w:shd w:val="clear" w:color="auto" w:fill="FFFFFF" w:themeFill="background1"/>
              </w:rPr>
              <w:t>％</w:t>
            </w:r>
            <w:r w:rsidRPr="00D44CF6">
              <w:rPr>
                <w:rFonts w:ascii="HG丸ｺﾞｼｯｸM-PRO" w:eastAsia="HG丸ｺﾞｼｯｸM-PRO" w:hAnsi="HG丸ｺﾞｼｯｸM-PRO" w:hint="eastAsia"/>
                <w:sz w:val="20"/>
                <w:szCs w:val="20"/>
              </w:rPr>
              <w:t>）</w:t>
            </w:r>
          </w:p>
          <w:p w14:paraId="4B6F8683"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⇒令和10年度には生徒90％　保護者80％　教職員　80％をめざす</w:t>
            </w:r>
          </w:p>
          <w:p w14:paraId="10881E6B"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※授業中における生徒１人１台端末活用率（R６　45％：</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７　44.5</w:t>
            </w:r>
            <w:r w:rsidRPr="00D44CF6">
              <w:rPr>
                <w:rFonts w:ascii="HG丸ｺﾞｼｯｸM-PRO" w:eastAsia="HG丸ｺﾞｼｯｸM-PRO" w:hAnsi="HG丸ｺﾞｼｯｸM-PRO" w:hint="eastAsia"/>
                <w:sz w:val="20"/>
                <w:szCs w:val="20"/>
                <w:shd w:val="clear" w:color="auto" w:fill="FFFFFF" w:themeFill="background1"/>
              </w:rPr>
              <w:t>％</w:t>
            </w:r>
            <w:r w:rsidRPr="00D44CF6">
              <w:rPr>
                <w:rFonts w:ascii="HG丸ｺﾞｼｯｸM-PRO" w:eastAsia="HG丸ｺﾞｼｯｸM-PRO" w:hAnsi="HG丸ｺﾞｼｯｸM-PRO" w:hint="eastAsia"/>
                <w:sz w:val="20"/>
                <w:szCs w:val="20"/>
              </w:rPr>
              <w:t>）⇒令和10年度には80％をめざす</w:t>
            </w:r>
          </w:p>
          <w:p w14:paraId="5103A5A5" w14:textId="2F613AAA"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※長尾</w:t>
            </w:r>
            <w:r w:rsidRPr="00D44CF6">
              <w:rPr>
                <w:rFonts w:ascii="HG丸ｺﾞｼｯｸM-PRO" w:eastAsia="HG丸ｺﾞｼｯｸM-PRO" w:hAnsi="HG丸ｺﾞｼｯｸM-PRO"/>
                <w:sz w:val="20"/>
                <w:szCs w:val="20"/>
              </w:rPr>
              <w:t>ICT</w:t>
            </w:r>
            <w:r w:rsidRPr="00D44CF6">
              <w:rPr>
                <w:rFonts w:ascii="HG丸ｺﾞｼｯｸM-PRO" w:eastAsia="HG丸ｺﾞｼｯｸM-PRO" w:hAnsi="HG丸ｺﾞｼｯｸM-PRO" w:hint="eastAsia"/>
                <w:sz w:val="20"/>
                <w:szCs w:val="20"/>
              </w:rPr>
              <w:t>スタンダート達成率（R６　89％：</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 xml:space="preserve">７　</w:t>
            </w:r>
            <w:r w:rsidR="0063490E" w:rsidRPr="00D44CF6">
              <w:rPr>
                <w:rFonts w:ascii="HG丸ｺﾞｼｯｸM-PRO" w:eastAsia="HG丸ｺﾞｼｯｸM-PRO" w:hAnsi="HG丸ｺﾞｼｯｸM-PRO" w:hint="eastAsia"/>
                <w:sz w:val="20"/>
                <w:szCs w:val="20"/>
              </w:rPr>
              <w:t>調査未実施</w:t>
            </w:r>
            <w:r w:rsidRPr="00D44CF6">
              <w:rPr>
                <w:rFonts w:ascii="HG丸ｺﾞｼｯｸM-PRO" w:eastAsia="HG丸ｺﾞｼｯｸM-PRO" w:hAnsi="HG丸ｺﾞｼｯｸM-PRO" w:hint="eastAsia"/>
                <w:sz w:val="20"/>
                <w:szCs w:val="20"/>
              </w:rPr>
              <w:t>）⇒令和10年度には教員</w:t>
            </w:r>
            <w:r w:rsidRPr="00D44CF6">
              <w:rPr>
                <w:rFonts w:ascii="HG丸ｺﾞｼｯｸM-PRO" w:eastAsia="HG丸ｺﾞｼｯｸM-PRO" w:hAnsi="HG丸ｺﾞｼｯｸM-PRO"/>
                <w:sz w:val="20"/>
                <w:szCs w:val="20"/>
              </w:rPr>
              <w:t>100</w:t>
            </w:r>
            <w:r w:rsidRPr="00D44CF6">
              <w:rPr>
                <w:rFonts w:ascii="HG丸ｺﾞｼｯｸM-PRO" w:eastAsia="HG丸ｺﾞｼｯｸM-PRO" w:hAnsi="HG丸ｺﾞｼｯｸM-PRO" w:hint="eastAsia"/>
                <w:sz w:val="20"/>
                <w:szCs w:val="20"/>
              </w:rPr>
              <w:t>％をめざす</w:t>
            </w:r>
          </w:p>
          <w:p w14:paraId="13F67C51" w14:textId="77777777" w:rsidR="007B0458" w:rsidRPr="00D44CF6" w:rsidRDefault="007B0458">
            <w:pPr>
              <w:spacing w:line="280" w:lineRule="exact"/>
              <w:rPr>
                <w:rFonts w:ascii="HG丸ｺﾞｼｯｸM-PRO" w:eastAsia="HG丸ｺﾞｼｯｸM-PRO" w:hAnsi="HG丸ｺﾞｼｯｸM-PRO"/>
                <w:sz w:val="20"/>
                <w:szCs w:val="20"/>
              </w:rPr>
            </w:pPr>
          </w:p>
          <w:p w14:paraId="720BECF0"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（２）生徒の進路実現の支援</w:t>
            </w:r>
          </w:p>
          <w:p w14:paraId="4E8DB842"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ア．生徒の希望する進路の実現に向け、丁寧なガイダンスや面談を実施し、必要な補習・講習・面接練習を行い、多様な入試に対応できるよう支援する。</w:t>
            </w:r>
          </w:p>
          <w:p w14:paraId="2DE2AC98"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イ．３年間を見通した系統的な進路指導を計画・実施する。</w:t>
            </w:r>
          </w:p>
          <w:p w14:paraId="6C041D48" w14:textId="77777777" w:rsidR="007B0458" w:rsidRPr="00D44CF6" w:rsidRDefault="00863FB7">
            <w:pPr>
              <w:spacing w:line="280" w:lineRule="exact"/>
              <w:ind w:left="1000" w:hangingChars="500" w:hanging="10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ウ．アクティブラーニングルームを活用した地域探究活動を通じて社会とつながるキャリア教育を行い、その成果を発表する。</w:t>
            </w:r>
          </w:p>
          <w:p w14:paraId="74E439BB"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※学校教育自己診断（生徒）「進路に必要な情報や考え方をきちんと伝えてくれる」肯定的評価（（</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５ 86.3％：R６ 86.6％：</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７ 89.7</w:t>
            </w:r>
            <w:r w:rsidRPr="00D44CF6">
              <w:rPr>
                <w:rFonts w:ascii="HG丸ｺﾞｼｯｸM-PRO" w:eastAsia="HG丸ｺﾞｼｯｸM-PRO" w:hAnsi="HG丸ｺﾞｼｯｸM-PRO" w:hint="eastAsia"/>
                <w:sz w:val="20"/>
                <w:szCs w:val="20"/>
                <w:shd w:val="clear" w:color="auto" w:fill="FFFFFF" w:themeFill="background1"/>
              </w:rPr>
              <w:t>％</w:t>
            </w:r>
            <w:r w:rsidRPr="00D44CF6">
              <w:rPr>
                <w:rFonts w:ascii="HG丸ｺﾞｼｯｸM-PRO" w:eastAsia="HG丸ｺﾞｼｯｸM-PRO" w:hAnsi="HG丸ｺﾞｼｯｸM-PRO" w:hint="eastAsia"/>
                <w:sz w:val="20"/>
                <w:szCs w:val="20"/>
              </w:rPr>
              <w:t>）</w:t>
            </w:r>
          </w:p>
          <w:p w14:paraId="7287AE65" w14:textId="77777777" w:rsidR="007B0458" w:rsidRPr="00D44CF6" w:rsidRDefault="00863FB7">
            <w:pPr>
              <w:spacing w:line="280" w:lineRule="exact"/>
              <w:ind w:firstLineChars="400" w:firstLine="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⇒令和10年度まで維持する</w:t>
            </w:r>
          </w:p>
          <w:p w14:paraId="5A3A5572" w14:textId="1672F711"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※学校教育自己診断（保護者）「将来の進路や職業などについて適切な指導を行っている」肯定的評価（</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５ 78.4％：R６ 78｡</w:t>
            </w:r>
            <w:r w:rsidR="00F06DDA" w:rsidRPr="00D44CF6">
              <w:rPr>
                <w:rFonts w:ascii="HG丸ｺﾞｼｯｸM-PRO" w:eastAsia="HG丸ｺﾞｼｯｸM-PRO" w:hAnsi="HG丸ｺﾞｼｯｸM-PRO" w:hint="eastAsia"/>
                <w:sz w:val="20"/>
                <w:szCs w:val="20"/>
              </w:rPr>
              <w:t>３</w:t>
            </w:r>
            <w:r w:rsidRPr="00D44CF6">
              <w:rPr>
                <w:rFonts w:ascii="HG丸ｺﾞｼｯｸM-PRO" w:eastAsia="HG丸ｺﾞｼｯｸM-PRO" w:hAnsi="HG丸ｺﾞｼｯｸM-PRO" w:hint="eastAsia"/>
                <w:sz w:val="20"/>
                <w:szCs w:val="20"/>
              </w:rPr>
              <w:t>％：</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７ 74.1</w:t>
            </w:r>
            <w:r w:rsidRPr="00D44CF6">
              <w:rPr>
                <w:rFonts w:ascii="HG丸ｺﾞｼｯｸM-PRO" w:eastAsia="HG丸ｺﾞｼｯｸM-PRO" w:hAnsi="HG丸ｺﾞｼｯｸM-PRO" w:hint="eastAsia"/>
                <w:sz w:val="20"/>
                <w:szCs w:val="20"/>
                <w:shd w:val="clear" w:color="auto" w:fill="FFFFFF" w:themeFill="background1"/>
              </w:rPr>
              <w:t>％</w:t>
            </w:r>
            <w:r w:rsidRPr="00D44CF6">
              <w:rPr>
                <w:rFonts w:ascii="HG丸ｺﾞｼｯｸM-PRO" w:eastAsia="HG丸ｺﾞｼｯｸM-PRO" w:hAnsi="HG丸ｺﾞｼｯｸM-PRO" w:hint="eastAsia"/>
                <w:sz w:val="20"/>
                <w:szCs w:val="20"/>
              </w:rPr>
              <w:t>）</w:t>
            </w:r>
          </w:p>
          <w:p w14:paraId="0AECE0E4" w14:textId="77777777" w:rsidR="007B0458" w:rsidRPr="00D44CF6" w:rsidRDefault="00863FB7">
            <w:pPr>
              <w:spacing w:line="280" w:lineRule="exact"/>
              <w:ind w:firstLineChars="400" w:firstLine="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⇒令和10年度には80%をめざす</w:t>
            </w:r>
          </w:p>
          <w:p w14:paraId="3C7C4293"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※学校教育自己診断（教職員）肯定的評価</w:t>
            </w:r>
          </w:p>
          <w:p w14:paraId="0612E0A4"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①「生徒一人ひとりの興味・関心、適性に応じて進路選択ができるよう、きめ細かい指導を行っている」（</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５ 73.1％：R６ 81.3％：</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７ 82.6</w:t>
            </w:r>
            <w:r w:rsidRPr="00D44CF6">
              <w:rPr>
                <w:rFonts w:ascii="HG丸ｺﾞｼｯｸM-PRO" w:eastAsia="HG丸ｺﾞｼｯｸM-PRO" w:hAnsi="HG丸ｺﾞｼｯｸM-PRO" w:hint="eastAsia"/>
                <w:sz w:val="20"/>
                <w:szCs w:val="20"/>
                <w:shd w:val="clear" w:color="auto" w:fill="FFFFFF" w:themeFill="background1"/>
              </w:rPr>
              <w:t>％</w:t>
            </w:r>
            <w:r w:rsidRPr="00D44CF6">
              <w:rPr>
                <w:rFonts w:ascii="HG丸ｺﾞｼｯｸM-PRO" w:eastAsia="HG丸ｺﾞｼｯｸM-PRO" w:hAnsi="HG丸ｺﾞｼｯｸM-PRO" w:hint="eastAsia"/>
                <w:sz w:val="20"/>
                <w:szCs w:val="20"/>
              </w:rPr>
              <w:t>）</w:t>
            </w:r>
          </w:p>
          <w:p w14:paraId="1D40A1E3" w14:textId="77777777" w:rsidR="007B0458" w:rsidRPr="00D44CF6" w:rsidRDefault="00863FB7">
            <w:pPr>
              <w:spacing w:line="280" w:lineRule="exact"/>
              <w:ind w:firstLineChars="400" w:firstLine="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⇒令和10年度まで維持する</w:t>
            </w:r>
          </w:p>
          <w:p w14:paraId="538F3EAE" w14:textId="77777777" w:rsidR="007B0458" w:rsidRPr="00D44CF6" w:rsidRDefault="00863FB7">
            <w:pPr>
              <w:spacing w:line="280" w:lineRule="exact"/>
              <w:rPr>
                <w:rFonts w:ascii="HG丸ｺﾞｼｯｸM-PRO" w:eastAsia="HG丸ｺﾞｼｯｸM-PRO" w:hAnsi="HG丸ｺﾞｼｯｸM-PRO"/>
                <w:sz w:val="20"/>
                <w:szCs w:val="20"/>
                <w:shd w:val="clear" w:color="auto" w:fill="FFCCFF"/>
              </w:rPr>
            </w:pPr>
            <w:r w:rsidRPr="00D44CF6">
              <w:rPr>
                <w:rFonts w:ascii="HG丸ｺﾞｼｯｸM-PRO" w:eastAsia="HG丸ｺﾞｼｯｸM-PRO" w:hAnsi="HG丸ｺﾞｼｯｸM-PRO" w:hint="eastAsia"/>
                <w:sz w:val="20"/>
                <w:szCs w:val="20"/>
              </w:rPr>
              <w:t xml:space="preserve">　　　　②「生徒が望ましい勤労観・職業観を持てるよう系統的なキャリア教育を行っている」（</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５ 61.5％：R６ 67.7％：</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７ 65.2</w:t>
            </w:r>
            <w:r w:rsidRPr="00D44CF6">
              <w:rPr>
                <w:rFonts w:ascii="HG丸ｺﾞｼｯｸM-PRO" w:eastAsia="HG丸ｺﾞｼｯｸM-PRO" w:hAnsi="HG丸ｺﾞｼｯｸM-PRO" w:hint="eastAsia"/>
                <w:sz w:val="20"/>
                <w:szCs w:val="20"/>
                <w:shd w:val="clear" w:color="auto" w:fill="FFFFFF" w:themeFill="background1"/>
              </w:rPr>
              <w:t>％</w:t>
            </w:r>
            <w:r w:rsidRPr="00D44CF6">
              <w:rPr>
                <w:rFonts w:ascii="HG丸ｺﾞｼｯｸM-PRO" w:eastAsia="HG丸ｺﾞｼｯｸM-PRO" w:hAnsi="HG丸ｺﾞｼｯｸM-PRO" w:hint="eastAsia"/>
                <w:sz w:val="20"/>
                <w:szCs w:val="20"/>
              </w:rPr>
              <w:t>）</w:t>
            </w:r>
          </w:p>
          <w:p w14:paraId="39648269"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⇒令和10年度には</w:t>
            </w:r>
            <w:r w:rsidRPr="00D44CF6">
              <w:rPr>
                <w:rFonts w:ascii="HG丸ｺﾞｼｯｸM-PRO" w:eastAsia="HG丸ｺﾞｼｯｸM-PRO" w:hAnsi="HG丸ｺﾞｼｯｸM-PRO"/>
                <w:sz w:val="20"/>
                <w:szCs w:val="20"/>
              </w:rPr>
              <w:t>75</w:t>
            </w:r>
            <w:r w:rsidRPr="00D44CF6">
              <w:rPr>
                <w:rFonts w:ascii="HG丸ｺﾞｼｯｸM-PRO" w:eastAsia="HG丸ｺﾞｼｯｸM-PRO" w:hAnsi="HG丸ｺﾞｼｯｸM-PRO" w:hint="eastAsia"/>
                <w:sz w:val="20"/>
                <w:szCs w:val="20"/>
              </w:rPr>
              <w:t>％をめざす</w:t>
            </w:r>
          </w:p>
          <w:p w14:paraId="5FEBD0E2" w14:textId="77777777" w:rsidR="007B0458" w:rsidRPr="00D44CF6" w:rsidRDefault="00863FB7">
            <w:pPr>
              <w:pStyle w:val="ab"/>
              <w:numPr>
                <w:ilvl w:val="0"/>
                <w:numId w:val="2"/>
              </w:numPr>
              <w:spacing w:line="280" w:lineRule="exact"/>
              <w:ind w:leftChars="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府立高校の魅力づくりと効果的な情報発信</w:t>
            </w:r>
          </w:p>
          <w:p w14:paraId="74B946AA"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（１）生徒の徳性と自己肯定感を高められるよう、学校行事、</w:t>
            </w:r>
            <w:r w:rsidRPr="00D44CF6">
              <w:rPr>
                <w:rFonts w:ascii="HG丸ｺﾞｼｯｸM-PRO" w:eastAsia="HG丸ｺﾞｼｯｸM-PRO" w:hAnsi="HG丸ｺﾞｼｯｸM-PRO"/>
                <w:sz w:val="20"/>
                <w:szCs w:val="20"/>
              </w:rPr>
              <w:t>HR</w:t>
            </w:r>
            <w:r w:rsidRPr="00D44CF6">
              <w:rPr>
                <w:rFonts w:ascii="HG丸ｺﾞｼｯｸM-PRO" w:eastAsia="HG丸ｺﾞｼｯｸM-PRO" w:hAnsi="HG丸ｺﾞｼｯｸM-PRO" w:hint="eastAsia"/>
                <w:sz w:val="20"/>
                <w:szCs w:val="20"/>
              </w:rPr>
              <w:t>活動、生徒会活動、部活動の充実をめざす。</w:t>
            </w:r>
          </w:p>
          <w:p w14:paraId="02D8DC6D" w14:textId="77777777" w:rsidR="007B0458" w:rsidRPr="00D44CF6" w:rsidRDefault="00863FB7">
            <w:pPr>
              <w:spacing w:line="280" w:lineRule="exact"/>
              <w:ind w:left="36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ア．活発な生徒会活動及び充実した部活動により、生徒の徳性を育み、自己肯定感を高める。</w:t>
            </w:r>
          </w:p>
          <w:p w14:paraId="548CEE07" w14:textId="77777777" w:rsidR="007B0458" w:rsidRPr="00D44CF6" w:rsidRDefault="00863FB7">
            <w:pPr>
              <w:spacing w:line="280" w:lineRule="exact"/>
              <w:ind w:left="36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イ．「学校生活協議会（わくわく委員会）」の定期的実施を通して生徒・教職員・その他学校関係者が連携し、よりよい学校生活の実現をめざす。</w:t>
            </w:r>
          </w:p>
          <w:p w14:paraId="3D9477BC" w14:textId="77777777" w:rsidR="007B0458" w:rsidRPr="00D44CF6" w:rsidRDefault="00863FB7">
            <w:pPr>
              <w:spacing w:line="280" w:lineRule="exact"/>
              <w:ind w:left="36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※学校教育自己診断（生徒）肯定的評価</w:t>
            </w:r>
          </w:p>
          <w:p w14:paraId="03C23514" w14:textId="77777777" w:rsidR="007B0458" w:rsidRPr="00D44CF6" w:rsidRDefault="00863FB7">
            <w:pPr>
              <w:spacing w:line="280" w:lineRule="exact"/>
              <w:ind w:left="36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①「生徒会活動は活発である」（</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５ 88.0％：R６ 84.4％：</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７ 83.5</w:t>
            </w:r>
            <w:r w:rsidRPr="00D44CF6">
              <w:rPr>
                <w:rFonts w:ascii="HG丸ｺﾞｼｯｸM-PRO" w:eastAsia="HG丸ｺﾞｼｯｸM-PRO" w:hAnsi="HG丸ｺﾞｼｯｸM-PRO" w:hint="eastAsia"/>
                <w:sz w:val="20"/>
                <w:szCs w:val="20"/>
                <w:shd w:val="clear" w:color="auto" w:fill="FFFFFF" w:themeFill="background1"/>
              </w:rPr>
              <w:t>％</w:t>
            </w:r>
            <w:r w:rsidRPr="00D44CF6">
              <w:rPr>
                <w:rFonts w:ascii="HG丸ｺﾞｼｯｸM-PRO" w:eastAsia="HG丸ｺﾞｼｯｸM-PRO" w:hAnsi="HG丸ｺﾞｼｯｸM-PRO" w:hint="eastAsia"/>
                <w:sz w:val="20"/>
                <w:szCs w:val="20"/>
              </w:rPr>
              <w:t>）⇒令和10年度まで維持する</w:t>
            </w:r>
          </w:p>
          <w:p w14:paraId="4C7AE235" w14:textId="77777777" w:rsidR="007B0458" w:rsidRPr="00D44CF6" w:rsidRDefault="00863FB7">
            <w:pPr>
              <w:spacing w:line="280" w:lineRule="exact"/>
              <w:ind w:left="36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②「学校は部活動に積極的に取り組んでいる」（R５ 82.4％：</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82.9</w:t>
            </w:r>
            <w:r w:rsidRPr="00D44CF6">
              <w:rPr>
                <w:rFonts w:ascii="HG丸ｺﾞｼｯｸM-PRO" w:eastAsia="HG丸ｺﾞｼｯｸM-PRO" w:hAnsi="HG丸ｺﾞｼｯｸM-PRO" w:hint="eastAsia"/>
                <w:sz w:val="20"/>
                <w:szCs w:val="20"/>
                <w:shd w:val="clear" w:color="auto" w:fill="FFFFFF" w:themeFill="background1"/>
              </w:rPr>
              <w:t>％：R７　80.5%</w:t>
            </w:r>
            <w:r w:rsidRPr="00D44CF6">
              <w:rPr>
                <w:rFonts w:ascii="HG丸ｺﾞｼｯｸM-PRO" w:eastAsia="HG丸ｺﾞｼｯｸM-PRO" w:hAnsi="HG丸ｺﾞｼｯｸM-PRO" w:hint="eastAsia"/>
                <w:sz w:val="20"/>
                <w:szCs w:val="20"/>
              </w:rPr>
              <w:t>）⇒令和10年度まで維持する</w:t>
            </w:r>
          </w:p>
          <w:p w14:paraId="2144EFF6" w14:textId="77777777" w:rsidR="007B0458" w:rsidRPr="00D44CF6" w:rsidRDefault="00863FB7">
            <w:pPr>
              <w:spacing w:line="280" w:lineRule="exact"/>
              <w:ind w:left="36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※学校教育自己診断（保護者）肯定的評価「部活動は活発である」（R５　76.0％：</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65.6</w:t>
            </w:r>
            <w:r w:rsidRPr="00D44CF6">
              <w:rPr>
                <w:rFonts w:ascii="HG丸ｺﾞｼｯｸM-PRO" w:eastAsia="HG丸ｺﾞｼｯｸM-PRO" w:hAnsi="HG丸ｺﾞｼｯｸM-PRO" w:hint="eastAsia"/>
                <w:sz w:val="20"/>
                <w:szCs w:val="20"/>
                <w:shd w:val="clear" w:color="auto" w:fill="FFFFFF" w:themeFill="background1"/>
              </w:rPr>
              <w:t>％：R７　52.9%</w:t>
            </w:r>
            <w:r w:rsidRPr="00D44CF6">
              <w:rPr>
                <w:rFonts w:ascii="HG丸ｺﾞｼｯｸM-PRO" w:eastAsia="HG丸ｺﾞｼｯｸM-PRO" w:hAnsi="HG丸ｺﾞｼｯｸM-PRO" w:hint="eastAsia"/>
                <w:sz w:val="20"/>
                <w:szCs w:val="20"/>
              </w:rPr>
              <w:t>）⇒令和10年度には65%をめざす</w:t>
            </w:r>
          </w:p>
          <w:p w14:paraId="6CB668A3" w14:textId="77777777" w:rsidR="007B0458" w:rsidRPr="00D44CF6" w:rsidRDefault="00863FB7">
            <w:pPr>
              <w:spacing w:line="280" w:lineRule="exact"/>
              <w:ind w:left="360"/>
              <w:rPr>
                <w:rFonts w:ascii="HG丸ｺﾞｼｯｸM-PRO" w:eastAsia="HG丸ｺﾞｼｯｸM-PRO" w:hAnsi="HG丸ｺﾞｼｯｸM-PRO"/>
                <w:sz w:val="20"/>
                <w:szCs w:val="20"/>
                <w:shd w:val="clear" w:color="auto" w:fill="FFCCFF"/>
              </w:rPr>
            </w:pPr>
            <w:r w:rsidRPr="00D44CF6">
              <w:rPr>
                <w:rFonts w:ascii="HG丸ｺﾞｼｯｸM-PRO" w:eastAsia="HG丸ｺﾞｼｯｸM-PRO" w:hAnsi="HG丸ｺﾞｼｯｸM-PRO" w:hint="eastAsia"/>
                <w:sz w:val="20"/>
                <w:szCs w:val="20"/>
              </w:rPr>
              <w:t xml:space="preserve">　※学校教育自己診断（教職員）肯定的評価「学校として、部活動の活性化について工夫している」（R５　36.0％：</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25.0</w:t>
            </w:r>
            <w:r w:rsidRPr="00D44CF6">
              <w:rPr>
                <w:rFonts w:ascii="HG丸ｺﾞｼｯｸM-PRO" w:eastAsia="HG丸ｺﾞｼｯｸM-PRO" w:hAnsi="HG丸ｺﾞｼｯｸM-PRO" w:hint="eastAsia"/>
                <w:sz w:val="20"/>
                <w:szCs w:val="20"/>
                <w:shd w:val="clear" w:color="auto" w:fill="FFFFFF" w:themeFill="background1"/>
              </w:rPr>
              <w:t>％：R７　20.8%</w:t>
            </w:r>
            <w:r w:rsidRPr="00D44CF6">
              <w:rPr>
                <w:rFonts w:ascii="HG丸ｺﾞｼｯｸM-PRO" w:eastAsia="HG丸ｺﾞｼｯｸM-PRO" w:hAnsi="HG丸ｺﾞｼｯｸM-PRO" w:hint="eastAsia"/>
                <w:sz w:val="20"/>
                <w:szCs w:val="20"/>
              </w:rPr>
              <w:t>）</w:t>
            </w:r>
          </w:p>
          <w:p w14:paraId="2CD91EDE" w14:textId="77777777" w:rsidR="007B0458" w:rsidRPr="00D44CF6" w:rsidRDefault="00863FB7">
            <w:pPr>
              <w:spacing w:line="280" w:lineRule="exact"/>
              <w:ind w:left="360"/>
              <w:rPr>
                <w:rFonts w:ascii="HG丸ｺﾞｼｯｸM-PRO" w:eastAsia="HG丸ｺﾞｼｯｸM-PRO" w:hAnsi="HG丸ｺﾞｼｯｸM-PRO"/>
                <w:sz w:val="20"/>
                <w:szCs w:val="20"/>
                <w:shd w:val="clear" w:color="auto" w:fill="FFCCFF"/>
              </w:rPr>
            </w:pPr>
            <w:r w:rsidRPr="00D44CF6">
              <w:rPr>
                <w:rFonts w:ascii="HG丸ｺﾞｼｯｸM-PRO" w:eastAsia="HG丸ｺﾞｼｯｸM-PRO" w:hAnsi="HG丸ｺﾞｼｯｸM-PRO" w:hint="eastAsia"/>
                <w:sz w:val="20"/>
                <w:szCs w:val="20"/>
              </w:rPr>
              <w:t xml:space="preserve">　　⇒令和10年度には50％をめざす</w:t>
            </w:r>
          </w:p>
          <w:p w14:paraId="2081E29F"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（２）教育相談・支援教育体制を充実させる。</w:t>
            </w:r>
          </w:p>
          <w:p w14:paraId="31DFBB8A"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ア．課題を抱える生徒の早期発見と早期対応につながる体制を作り、きめこまやかな教育相談・支援教育を行う。</w:t>
            </w:r>
          </w:p>
          <w:p w14:paraId="6F2A6570"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イ．様々な事象に対する速やかで確実な対応ができるよう、</w:t>
            </w:r>
            <w:r w:rsidRPr="00D44CF6">
              <w:rPr>
                <w:rFonts w:ascii="HG丸ｺﾞｼｯｸM-PRO" w:eastAsia="HG丸ｺﾞｼｯｸM-PRO" w:hAnsi="HG丸ｺﾞｼｯｸM-PRO"/>
                <w:sz w:val="20"/>
                <w:szCs w:val="20"/>
              </w:rPr>
              <w:t>SC</w:t>
            </w:r>
            <w:r w:rsidRPr="00D44CF6">
              <w:rPr>
                <w:rFonts w:ascii="HG丸ｺﾞｼｯｸM-PRO" w:eastAsia="HG丸ｺﾞｼｯｸM-PRO" w:hAnsi="HG丸ｺﾞｼｯｸM-PRO" w:hint="eastAsia"/>
                <w:sz w:val="20"/>
                <w:szCs w:val="20"/>
              </w:rPr>
              <w:t>、</w:t>
            </w:r>
            <w:r w:rsidRPr="00D44CF6">
              <w:rPr>
                <w:rFonts w:ascii="HG丸ｺﾞｼｯｸM-PRO" w:eastAsia="HG丸ｺﾞｼｯｸM-PRO" w:hAnsi="HG丸ｺﾞｼｯｸM-PRO"/>
                <w:sz w:val="20"/>
                <w:szCs w:val="20"/>
              </w:rPr>
              <w:t>SSW</w:t>
            </w:r>
            <w:r w:rsidRPr="00D44CF6">
              <w:rPr>
                <w:rFonts w:ascii="HG丸ｺﾞｼｯｸM-PRO" w:eastAsia="HG丸ｺﾞｼｯｸM-PRO" w:hAnsi="HG丸ｺﾞｼｯｸM-PRO" w:hint="eastAsia"/>
                <w:sz w:val="20"/>
                <w:szCs w:val="20"/>
              </w:rPr>
              <w:t>、学校医、その他関係機関等との連携を行う。</w:t>
            </w:r>
          </w:p>
          <w:p w14:paraId="48825E64" w14:textId="77777777" w:rsidR="007B0458" w:rsidRPr="00D44CF6" w:rsidRDefault="00863FB7">
            <w:pPr>
              <w:spacing w:line="280" w:lineRule="exact"/>
              <w:rPr>
                <w:rFonts w:ascii="HG丸ｺﾞｼｯｸM-PRO" w:eastAsia="HG丸ｺﾞｼｯｸM-PRO" w:hAnsi="HG丸ｺﾞｼｯｸM-PRO"/>
                <w:sz w:val="20"/>
                <w:szCs w:val="20"/>
                <w:shd w:val="clear" w:color="auto" w:fill="FFCCFF"/>
              </w:rPr>
            </w:pPr>
            <w:r w:rsidRPr="00D44CF6">
              <w:rPr>
                <w:rFonts w:ascii="HG丸ｺﾞｼｯｸM-PRO" w:eastAsia="HG丸ｺﾞｼｯｸM-PRO" w:hAnsi="HG丸ｺﾞｼｯｸM-PRO" w:hint="eastAsia"/>
                <w:sz w:val="20"/>
                <w:szCs w:val="20"/>
              </w:rPr>
              <w:t xml:space="preserve">　　　※学校教育自己診断（生徒）肯定的評価「悩みや相談に親身になって応じてくれる先生が多い」（R５　84.2％：</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86.0</w:t>
            </w:r>
            <w:r w:rsidRPr="00D44CF6">
              <w:rPr>
                <w:rFonts w:ascii="HG丸ｺﾞｼｯｸM-PRO" w:eastAsia="HG丸ｺﾞｼｯｸM-PRO" w:hAnsi="HG丸ｺﾞｼｯｸM-PRO" w:hint="eastAsia"/>
                <w:sz w:val="20"/>
                <w:szCs w:val="20"/>
                <w:shd w:val="clear" w:color="auto" w:fill="FFFFFF" w:themeFill="background1"/>
              </w:rPr>
              <w:t>％：R７　85.6%</w:t>
            </w:r>
            <w:r w:rsidRPr="00D44CF6">
              <w:rPr>
                <w:rFonts w:ascii="HG丸ｺﾞｼｯｸM-PRO" w:eastAsia="HG丸ｺﾞｼｯｸM-PRO" w:hAnsi="HG丸ｺﾞｼｯｸM-PRO" w:hint="eastAsia"/>
                <w:sz w:val="20"/>
                <w:szCs w:val="20"/>
              </w:rPr>
              <w:t>）</w:t>
            </w:r>
          </w:p>
          <w:p w14:paraId="4C6C00F6"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⇒令和10年度まで維持する</w:t>
            </w:r>
          </w:p>
          <w:p w14:paraId="666DC704" w14:textId="77777777" w:rsidR="007B0458" w:rsidRPr="00D44CF6" w:rsidRDefault="00863FB7">
            <w:pPr>
              <w:spacing w:line="280" w:lineRule="exact"/>
              <w:rPr>
                <w:rFonts w:ascii="HG丸ｺﾞｼｯｸM-PRO" w:eastAsia="HG丸ｺﾞｼｯｸM-PRO" w:hAnsi="HG丸ｺﾞｼｯｸM-PRO"/>
                <w:sz w:val="20"/>
                <w:szCs w:val="20"/>
                <w:shd w:val="clear" w:color="auto" w:fill="FFCCFF"/>
              </w:rPr>
            </w:pPr>
            <w:r w:rsidRPr="00D44CF6">
              <w:rPr>
                <w:rFonts w:ascii="HG丸ｺﾞｼｯｸM-PRO" w:eastAsia="HG丸ｺﾞｼｯｸM-PRO" w:hAnsi="HG丸ｺﾞｼｯｸM-PRO" w:hint="eastAsia"/>
                <w:sz w:val="20"/>
                <w:szCs w:val="20"/>
              </w:rPr>
              <w:t xml:space="preserve">　　　※学校教育自己診断（保護者）肯定的評価「子どもの心身の健康について気軽に先生に相談できる」（R５　71.2％：</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64.3</w:t>
            </w:r>
            <w:r w:rsidRPr="00D44CF6">
              <w:rPr>
                <w:rFonts w:ascii="HG丸ｺﾞｼｯｸM-PRO" w:eastAsia="HG丸ｺﾞｼｯｸM-PRO" w:hAnsi="HG丸ｺﾞｼｯｸM-PRO" w:hint="eastAsia"/>
                <w:sz w:val="20"/>
                <w:szCs w:val="20"/>
                <w:shd w:val="clear" w:color="auto" w:fill="FFFFFF" w:themeFill="background1"/>
              </w:rPr>
              <w:t>％：R７　67.1%</w:t>
            </w:r>
            <w:r w:rsidRPr="00D44CF6">
              <w:rPr>
                <w:rFonts w:ascii="HG丸ｺﾞｼｯｸM-PRO" w:eastAsia="HG丸ｺﾞｼｯｸM-PRO" w:hAnsi="HG丸ｺﾞｼｯｸM-PRO" w:hint="eastAsia"/>
                <w:sz w:val="20"/>
                <w:szCs w:val="20"/>
              </w:rPr>
              <w:t>）</w:t>
            </w:r>
          </w:p>
          <w:p w14:paraId="1C78C2A4" w14:textId="77777777" w:rsidR="007B0458" w:rsidRPr="00D44CF6" w:rsidRDefault="00863FB7">
            <w:pPr>
              <w:spacing w:line="280" w:lineRule="exact"/>
              <w:rPr>
                <w:rFonts w:ascii="HG丸ｺﾞｼｯｸM-PRO" w:eastAsia="HG丸ｺﾞｼｯｸM-PRO" w:hAnsi="HG丸ｺﾞｼｯｸM-PRO"/>
                <w:sz w:val="20"/>
                <w:szCs w:val="20"/>
                <w:shd w:val="clear" w:color="auto" w:fill="FFCCFF"/>
              </w:rPr>
            </w:pPr>
            <w:r w:rsidRPr="00D44CF6">
              <w:rPr>
                <w:rFonts w:ascii="HG丸ｺﾞｼｯｸM-PRO" w:eastAsia="HG丸ｺﾞｼｯｸM-PRO" w:hAnsi="HG丸ｺﾞｼｯｸM-PRO" w:hint="eastAsia"/>
                <w:sz w:val="20"/>
                <w:szCs w:val="20"/>
              </w:rPr>
              <w:t xml:space="preserve">　　　　⇒令和10年度には</w:t>
            </w:r>
            <w:r w:rsidRPr="00D44CF6">
              <w:rPr>
                <w:rFonts w:ascii="HG丸ｺﾞｼｯｸM-PRO" w:eastAsia="HG丸ｺﾞｼｯｸM-PRO" w:hAnsi="HG丸ｺﾞｼｯｸM-PRO"/>
                <w:sz w:val="20"/>
                <w:szCs w:val="20"/>
              </w:rPr>
              <w:t>75</w:t>
            </w:r>
            <w:r w:rsidRPr="00D44CF6">
              <w:rPr>
                <w:rFonts w:ascii="HG丸ｺﾞｼｯｸM-PRO" w:eastAsia="HG丸ｺﾞｼｯｸM-PRO" w:hAnsi="HG丸ｺﾞｼｯｸM-PRO" w:hint="eastAsia"/>
                <w:sz w:val="20"/>
                <w:szCs w:val="20"/>
              </w:rPr>
              <w:t>％をめざす</w:t>
            </w:r>
          </w:p>
          <w:p w14:paraId="5FCFCD6A"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※学校教育自己診断（教職員）肯定的評価</w:t>
            </w:r>
          </w:p>
          <w:p w14:paraId="4208526B" w14:textId="77777777" w:rsidR="007B0458" w:rsidRPr="00D44CF6" w:rsidRDefault="00863FB7">
            <w:pPr>
              <w:spacing w:line="280" w:lineRule="exact"/>
              <w:ind w:firstLineChars="400" w:firstLine="800"/>
              <w:rPr>
                <w:rFonts w:ascii="HG丸ｺﾞｼｯｸM-PRO" w:eastAsia="HG丸ｺﾞｼｯｸM-PRO" w:hAnsi="HG丸ｺﾞｼｯｸM-PRO"/>
                <w:sz w:val="20"/>
                <w:szCs w:val="20"/>
                <w:shd w:val="clear" w:color="auto" w:fill="FFCCFF"/>
              </w:rPr>
            </w:pPr>
            <w:r w:rsidRPr="00D44CF6">
              <w:rPr>
                <w:rFonts w:ascii="HG丸ｺﾞｼｯｸM-PRO" w:eastAsia="HG丸ｺﾞｼｯｸM-PRO" w:hAnsi="HG丸ｺﾞｼｯｸM-PRO" w:hint="eastAsia"/>
                <w:sz w:val="20"/>
                <w:szCs w:val="20"/>
              </w:rPr>
              <w:t>①「この学校では、カウンセリングマインドを取り入れた生徒指導を行っている」（R５　60.0％：</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65.6</w:t>
            </w:r>
            <w:r w:rsidRPr="00D44CF6">
              <w:rPr>
                <w:rFonts w:ascii="HG丸ｺﾞｼｯｸM-PRO" w:eastAsia="HG丸ｺﾞｼｯｸM-PRO" w:hAnsi="HG丸ｺﾞｼｯｸM-PRO" w:hint="eastAsia"/>
                <w:sz w:val="20"/>
                <w:szCs w:val="20"/>
                <w:shd w:val="clear" w:color="auto" w:fill="FFFFFF" w:themeFill="background1"/>
              </w:rPr>
              <w:t>％：R７　62.5%</w:t>
            </w:r>
            <w:r w:rsidRPr="00D44CF6">
              <w:rPr>
                <w:rFonts w:ascii="HG丸ｺﾞｼｯｸM-PRO" w:eastAsia="HG丸ｺﾞｼｯｸM-PRO" w:hAnsi="HG丸ｺﾞｼｯｸM-PRO" w:hint="eastAsia"/>
                <w:sz w:val="20"/>
                <w:szCs w:val="20"/>
              </w:rPr>
              <w:t>）</w:t>
            </w:r>
          </w:p>
          <w:p w14:paraId="544EB6D3" w14:textId="77777777" w:rsidR="007B0458" w:rsidRPr="00D44CF6" w:rsidRDefault="00863FB7">
            <w:pPr>
              <w:spacing w:line="280" w:lineRule="exact"/>
              <w:ind w:firstLineChars="400" w:firstLine="800"/>
              <w:rPr>
                <w:rFonts w:ascii="HG丸ｺﾞｼｯｸM-PRO" w:eastAsia="HG丸ｺﾞｼｯｸM-PRO" w:hAnsi="HG丸ｺﾞｼｯｸM-PRO"/>
                <w:sz w:val="20"/>
                <w:szCs w:val="20"/>
                <w:shd w:val="clear" w:color="auto" w:fill="FFCCFF"/>
              </w:rPr>
            </w:pPr>
            <w:r w:rsidRPr="00D44CF6">
              <w:rPr>
                <w:rFonts w:ascii="HG丸ｺﾞｼｯｸM-PRO" w:eastAsia="HG丸ｺﾞｼｯｸM-PRO" w:hAnsi="HG丸ｺﾞｼｯｸM-PRO" w:hint="eastAsia"/>
                <w:sz w:val="20"/>
                <w:szCs w:val="20"/>
              </w:rPr>
              <w:t>⇒令和10年度には</w:t>
            </w:r>
            <w:r w:rsidRPr="00D44CF6">
              <w:rPr>
                <w:rFonts w:ascii="HG丸ｺﾞｼｯｸM-PRO" w:eastAsia="HG丸ｺﾞｼｯｸM-PRO" w:hAnsi="HG丸ｺﾞｼｯｸM-PRO"/>
                <w:sz w:val="20"/>
                <w:szCs w:val="20"/>
              </w:rPr>
              <w:t>75</w:t>
            </w:r>
            <w:r w:rsidRPr="00D44CF6">
              <w:rPr>
                <w:rFonts w:ascii="HG丸ｺﾞｼｯｸM-PRO" w:eastAsia="HG丸ｺﾞｼｯｸM-PRO" w:hAnsi="HG丸ｺﾞｼｯｸM-PRO" w:hint="eastAsia"/>
                <w:sz w:val="20"/>
                <w:szCs w:val="20"/>
              </w:rPr>
              <w:t>％をめざす</w:t>
            </w:r>
          </w:p>
          <w:p w14:paraId="6AC8A254" w14:textId="77777777" w:rsidR="007B0458" w:rsidRPr="00D44CF6" w:rsidRDefault="00863FB7">
            <w:pPr>
              <w:spacing w:line="280" w:lineRule="exact"/>
              <w:ind w:firstLineChars="400" w:firstLine="800"/>
              <w:rPr>
                <w:rFonts w:ascii="HG丸ｺﾞｼｯｸM-PRO" w:eastAsia="HG丸ｺﾞｼｯｸM-PRO" w:hAnsi="HG丸ｺﾞｼｯｸM-PRO"/>
                <w:sz w:val="20"/>
                <w:szCs w:val="20"/>
                <w:shd w:val="clear" w:color="auto" w:fill="FFCCFF"/>
              </w:rPr>
            </w:pPr>
            <w:r w:rsidRPr="00D44CF6">
              <w:rPr>
                <w:rFonts w:ascii="HG丸ｺﾞｼｯｸM-PRO" w:eastAsia="HG丸ｺﾞｼｯｸM-PRO" w:hAnsi="HG丸ｺﾞｼｯｸM-PRO" w:hint="eastAsia"/>
                <w:sz w:val="20"/>
                <w:szCs w:val="20"/>
              </w:rPr>
              <w:t>②「教育相談体制が整備されており、生徒は学級担任以外の教職員とも相談することができる」（R５　76.9％：</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78.1</w:t>
            </w:r>
            <w:r w:rsidRPr="00D44CF6">
              <w:rPr>
                <w:rFonts w:ascii="HG丸ｺﾞｼｯｸM-PRO" w:eastAsia="HG丸ｺﾞｼｯｸM-PRO" w:hAnsi="HG丸ｺﾞｼｯｸM-PRO" w:hint="eastAsia"/>
                <w:sz w:val="20"/>
                <w:szCs w:val="20"/>
                <w:shd w:val="clear" w:color="auto" w:fill="FFFFFF" w:themeFill="background1"/>
              </w:rPr>
              <w:t>％：R７　70.8%</w:t>
            </w:r>
            <w:r w:rsidRPr="00D44CF6">
              <w:rPr>
                <w:rFonts w:ascii="HG丸ｺﾞｼｯｸM-PRO" w:eastAsia="HG丸ｺﾞｼｯｸM-PRO" w:hAnsi="HG丸ｺﾞｼｯｸM-PRO" w:hint="eastAsia"/>
                <w:sz w:val="20"/>
                <w:szCs w:val="20"/>
              </w:rPr>
              <w:t>）</w:t>
            </w:r>
          </w:p>
          <w:p w14:paraId="2E085D03" w14:textId="77777777" w:rsidR="007B0458" w:rsidRPr="00D44CF6" w:rsidRDefault="00863FB7">
            <w:pPr>
              <w:spacing w:line="280" w:lineRule="exact"/>
              <w:ind w:firstLineChars="400" w:firstLine="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⇒令和10年度には75%をめざす</w:t>
            </w:r>
          </w:p>
          <w:p w14:paraId="11E51688" w14:textId="77777777" w:rsidR="007B0458" w:rsidRPr="00D44CF6" w:rsidRDefault="00863FB7">
            <w:pPr>
              <w:spacing w:line="280" w:lineRule="exact"/>
              <w:ind w:firstLineChars="400" w:firstLine="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※生徒の年間登校遅刻回数（R５　909回：</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903回　R７：1707回）⇒令和10年度には900回以下をめざす。</w:t>
            </w:r>
          </w:p>
          <w:p w14:paraId="1C9E1C1A"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（３）人権教育を充実させ、他人を思いやる豊かな心や人権尊重の精神を育成する。</w:t>
            </w:r>
          </w:p>
          <w:p w14:paraId="78A8C9DD"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ア．学校行事や</w:t>
            </w:r>
            <w:r w:rsidRPr="00D44CF6">
              <w:rPr>
                <w:rFonts w:ascii="HG丸ｺﾞｼｯｸM-PRO" w:eastAsia="HG丸ｺﾞｼｯｸM-PRO" w:hAnsi="HG丸ｺﾞｼｯｸM-PRO"/>
                <w:sz w:val="20"/>
                <w:szCs w:val="20"/>
              </w:rPr>
              <w:t>HR</w:t>
            </w:r>
            <w:r w:rsidRPr="00D44CF6">
              <w:rPr>
                <w:rFonts w:ascii="HG丸ｺﾞｼｯｸM-PRO" w:eastAsia="HG丸ｺﾞｼｯｸM-PRO" w:hAnsi="HG丸ｺﾞｼｯｸM-PRO" w:hint="eastAsia"/>
                <w:sz w:val="20"/>
                <w:szCs w:val="20"/>
              </w:rPr>
              <w:t>活動、授業等において人権尊重を意識した活動や</w:t>
            </w:r>
            <w:r w:rsidRPr="00D44CF6">
              <w:rPr>
                <w:rFonts w:ascii="HG丸ｺﾞｼｯｸM-PRO" w:eastAsia="HG丸ｺﾞｼｯｸM-PRO" w:hAnsi="HG丸ｺﾞｼｯｸM-PRO"/>
                <w:sz w:val="20"/>
                <w:szCs w:val="20"/>
              </w:rPr>
              <w:t>SDGs</w:t>
            </w:r>
            <w:r w:rsidRPr="00D44CF6">
              <w:rPr>
                <w:rFonts w:ascii="HG丸ｺﾞｼｯｸM-PRO" w:eastAsia="HG丸ｺﾞｼｯｸM-PRO" w:hAnsi="HG丸ｺﾞｼｯｸM-PRO" w:hint="eastAsia"/>
                <w:sz w:val="20"/>
                <w:szCs w:val="20"/>
              </w:rPr>
              <w:t>の概念などを用いた教育活動を行う。</w:t>
            </w:r>
          </w:p>
          <w:p w14:paraId="7E551ADE"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イ．計画的な教職員人権研修を実施し、教育実践に活かす。</w:t>
            </w:r>
          </w:p>
          <w:p w14:paraId="21F4B2F5"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※学校教育自己診断（生徒）肯定的評価</w:t>
            </w:r>
          </w:p>
          <w:p w14:paraId="438221AB" w14:textId="2CB04897" w:rsidR="007B0458" w:rsidRPr="00D44CF6" w:rsidRDefault="00863FB7">
            <w:pPr>
              <w:spacing w:line="280" w:lineRule="exact"/>
              <w:ind w:firstLineChars="400" w:firstLine="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lastRenderedPageBreak/>
              <w:t>①「人権の尊重について学ぶ機会がある」（R５　81.4％：</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85.7</w:t>
            </w:r>
            <w:r w:rsidRPr="00D44CF6">
              <w:rPr>
                <w:rFonts w:ascii="HG丸ｺﾞｼｯｸM-PRO" w:eastAsia="HG丸ｺﾞｼｯｸM-PRO" w:hAnsi="HG丸ｺﾞｼｯｸM-PRO" w:hint="eastAsia"/>
                <w:sz w:val="20"/>
                <w:szCs w:val="20"/>
                <w:shd w:val="clear" w:color="auto" w:fill="FFFFFF" w:themeFill="background1"/>
              </w:rPr>
              <w:t>％：R</w:t>
            </w:r>
            <w:r w:rsidR="00F06DDA" w:rsidRPr="00D44CF6">
              <w:rPr>
                <w:rFonts w:ascii="HG丸ｺﾞｼｯｸM-PRO" w:eastAsia="HG丸ｺﾞｼｯｸM-PRO" w:hAnsi="HG丸ｺﾞｼｯｸM-PRO" w:hint="eastAsia"/>
                <w:sz w:val="20"/>
                <w:szCs w:val="20"/>
                <w:shd w:val="clear" w:color="auto" w:fill="FFFFFF" w:themeFill="background1"/>
              </w:rPr>
              <w:t>７</w:t>
            </w:r>
            <w:r w:rsidRPr="00D44CF6">
              <w:rPr>
                <w:rFonts w:ascii="HG丸ｺﾞｼｯｸM-PRO" w:eastAsia="HG丸ｺﾞｼｯｸM-PRO" w:hAnsi="HG丸ｺﾞｼｯｸM-PRO" w:hint="eastAsia"/>
                <w:sz w:val="20"/>
                <w:szCs w:val="20"/>
                <w:shd w:val="clear" w:color="auto" w:fill="FFFFFF" w:themeFill="background1"/>
              </w:rPr>
              <w:t xml:space="preserve">　84.3%</w:t>
            </w:r>
            <w:r w:rsidRPr="00D44CF6">
              <w:rPr>
                <w:rFonts w:ascii="HG丸ｺﾞｼｯｸM-PRO" w:eastAsia="HG丸ｺﾞｼｯｸM-PRO" w:hAnsi="HG丸ｺﾞｼｯｸM-PRO" w:hint="eastAsia"/>
                <w:sz w:val="20"/>
                <w:szCs w:val="20"/>
              </w:rPr>
              <w:t>）⇒令和10年度まで85%以上を維持する。</w:t>
            </w:r>
          </w:p>
          <w:p w14:paraId="72526D97" w14:textId="094879BC" w:rsidR="007B0458" w:rsidRPr="00D44CF6" w:rsidRDefault="00863FB7">
            <w:pPr>
              <w:spacing w:line="280" w:lineRule="exact"/>
              <w:ind w:firstLineChars="400" w:firstLine="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②「学校生活についての先生の指導には納得できる」（R５　69.3％：</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72.9</w:t>
            </w:r>
            <w:r w:rsidRPr="00D44CF6">
              <w:rPr>
                <w:rFonts w:ascii="HG丸ｺﾞｼｯｸM-PRO" w:eastAsia="HG丸ｺﾞｼｯｸM-PRO" w:hAnsi="HG丸ｺﾞｼｯｸM-PRO" w:hint="eastAsia"/>
                <w:sz w:val="20"/>
                <w:szCs w:val="20"/>
                <w:shd w:val="clear" w:color="auto" w:fill="FFFFFF" w:themeFill="background1"/>
              </w:rPr>
              <w:t>％：R</w:t>
            </w:r>
            <w:r w:rsidR="00F06DDA" w:rsidRPr="00D44CF6">
              <w:rPr>
                <w:rFonts w:ascii="HG丸ｺﾞｼｯｸM-PRO" w:eastAsia="HG丸ｺﾞｼｯｸM-PRO" w:hAnsi="HG丸ｺﾞｼｯｸM-PRO" w:hint="eastAsia"/>
                <w:sz w:val="20"/>
                <w:szCs w:val="20"/>
                <w:shd w:val="clear" w:color="auto" w:fill="FFFFFF" w:themeFill="background1"/>
              </w:rPr>
              <w:t>７</w:t>
            </w:r>
            <w:r w:rsidRPr="00D44CF6">
              <w:rPr>
                <w:rFonts w:ascii="HG丸ｺﾞｼｯｸM-PRO" w:eastAsia="HG丸ｺﾞｼｯｸM-PRO" w:hAnsi="HG丸ｺﾞｼｯｸM-PRO" w:hint="eastAsia"/>
                <w:sz w:val="20"/>
                <w:szCs w:val="20"/>
                <w:shd w:val="clear" w:color="auto" w:fill="FFFFFF" w:themeFill="background1"/>
              </w:rPr>
              <w:t xml:space="preserve">　76.6%</w:t>
            </w:r>
            <w:r w:rsidRPr="00D44CF6">
              <w:rPr>
                <w:rFonts w:ascii="HG丸ｺﾞｼｯｸM-PRO" w:eastAsia="HG丸ｺﾞｼｯｸM-PRO" w:hAnsi="HG丸ｺﾞｼｯｸM-PRO" w:hint="eastAsia"/>
                <w:sz w:val="20"/>
                <w:szCs w:val="20"/>
              </w:rPr>
              <w:t>）⇒令和10年度には80％をめざす。</w:t>
            </w:r>
          </w:p>
          <w:p w14:paraId="5F433D34"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※学校教育自己診断（保護者）肯定的評価</w:t>
            </w:r>
          </w:p>
          <w:p w14:paraId="318FDDC4" w14:textId="66651DDB" w:rsidR="007B0458" w:rsidRPr="00D44CF6" w:rsidRDefault="00863FB7">
            <w:pPr>
              <w:spacing w:line="280" w:lineRule="exact"/>
              <w:ind w:firstLineChars="400" w:firstLine="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①「学校は子どもに人権を尊重する意識を育てようとしている」（R５　74.</w:t>
            </w:r>
            <w:r w:rsidR="005263D7" w:rsidRPr="00D44CF6">
              <w:rPr>
                <w:rFonts w:ascii="HG丸ｺﾞｼｯｸM-PRO" w:eastAsia="HG丸ｺﾞｼｯｸM-PRO" w:hAnsi="HG丸ｺﾞｼｯｸM-PRO" w:hint="eastAsia"/>
                <w:sz w:val="20"/>
                <w:szCs w:val="20"/>
              </w:rPr>
              <w:t>5</w:t>
            </w:r>
            <w:r w:rsidRPr="00D44CF6">
              <w:rPr>
                <w:rFonts w:ascii="HG丸ｺﾞｼｯｸM-PRO" w:eastAsia="HG丸ｺﾞｼｯｸM-PRO" w:hAnsi="HG丸ｺﾞｼｯｸM-PRO" w:hint="eastAsia"/>
                <w:sz w:val="20"/>
                <w:szCs w:val="20"/>
              </w:rPr>
              <w:t>％：</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66.8</w:t>
            </w:r>
            <w:r w:rsidRPr="00D44CF6">
              <w:rPr>
                <w:rFonts w:ascii="HG丸ｺﾞｼｯｸM-PRO" w:eastAsia="HG丸ｺﾞｼｯｸM-PRO" w:hAnsi="HG丸ｺﾞｼｯｸM-PRO" w:hint="eastAsia"/>
                <w:sz w:val="20"/>
                <w:szCs w:val="20"/>
                <w:shd w:val="clear" w:color="auto" w:fill="FFFFFF" w:themeFill="background1"/>
              </w:rPr>
              <w:t>％：R７　65.9%</w:t>
            </w:r>
            <w:r w:rsidRPr="00D44CF6">
              <w:rPr>
                <w:rFonts w:ascii="HG丸ｺﾞｼｯｸM-PRO" w:eastAsia="HG丸ｺﾞｼｯｸM-PRO" w:hAnsi="HG丸ｺﾞｼｯｸM-PRO" w:hint="eastAsia"/>
                <w:sz w:val="20"/>
                <w:szCs w:val="20"/>
              </w:rPr>
              <w:t>）⇒令和10年度には70%以上めざす。</w:t>
            </w:r>
          </w:p>
          <w:p w14:paraId="773B74ED" w14:textId="77777777" w:rsidR="007B0458" w:rsidRPr="00D44CF6" w:rsidRDefault="00863FB7">
            <w:pPr>
              <w:spacing w:line="280" w:lineRule="exact"/>
              <w:ind w:firstLineChars="400" w:firstLine="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②「学校の生徒指導の方針に共感できる」（R５　71.6％：</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65.2</w:t>
            </w:r>
            <w:r w:rsidRPr="00D44CF6">
              <w:rPr>
                <w:rFonts w:ascii="HG丸ｺﾞｼｯｸM-PRO" w:eastAsia="HG丸ｺﾞｼｯｸM-PRO" w:hAnsi="HG丸ｺﾞｼｯｸM-PRO" w:hint="eastAsia"/>
                <w:sz w:val="20"/>
                <w:szCs w:val="20"/>
                <w:shd w:val="clear" w:color="auto" w:fill="FFFFFF" w:themeFill="background1"/>
              </w:rPr>
              <w:t>％：R７　62.9%</w:t>
            </w:r>
            <w:r w:rsidRPr="00D44CF6">
              <w:rPr>
                <w:rFonts w:ascii="HG丸ｺﾞｼｯｸM-PRO" w:eastAsia="HG丸ｺﾞｼｯｸM-PRO" w:hAnsi="HG丸ｺﾞｼｯｸM-PRO" w:hint="eastAsia"/>
                <w:sz w:val="20"/>
                <w:szCs w:val="20"/>
              </w:rPr>
              <w:t>）⇒令和10年度には</w:t>
            </w:r>
            <w:r w:rsidRPr="00D44CF6">
              <w:rPr>
                <w:rFonts w:ascii="HG丸ｺﾞｼｯｸM-PRO" w:eastAsia="HG丸ｺﾞｼｯｸM-PRO" w:hAnsi="HG丸ｺﾞｼｯｸM-PRO"/>
                <w:sz w:val="20"/>
                <w:szCs w:val="20"/>
              </w:rPr>
              <w:t>75</w:t>
            </w:r>
            <w:r w:rsidRPr="00D44CF6">
              <w:rPr>
                <w:rFonts w:ascii="HG丸ｺﾞｼｯｸM-PRO" w:eastAsia="HG丸ｺﾞｼｯｸM-PRO" w:hAnsi="HG丸ｺﾞｼｯｸM-PRO" w:hint="eastAsia"/>
                <w:sz w:val="20"/>
                <w:szCs w:val="20"/>
              </w:rPr>
              <w:t>％をめざす。</w:t>
            </w:r>
          </w:p>
          <w:p w14:paraId="3F01A84D"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※学校教育自己診断（教職員）肯定的評価「人権尊重に関する様々な課題や指導方法について、全教職員で話し合って、実践している」</w:t>
            </w:r>
          </w:p>
          <w:p w14:paraId="3DA263B8"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（R５　46.2％：</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31.3</w:t>
            </w:r>
            <w:r w:rsidRPr="00D44CF6">
              <w:rPr>
                <w:rFonts w:ascii="HG丸ｺﾞｼｯｸM-PRO" w:eastAsia="HG丸ｺﾞｼｯｸM-PRO" w:hAnsi="HG丸ｺﾞｼｯｸM-PRO" w:hint="eastAsia"/>
                <w:sz w:val="20"/>
                <w:szCs w:val="20"/>
                <w:shd w:val="clear" w:color="auto" w:fill="FFFFFF" w:themeFill="background1"/>
              </w:rPr>
              <w:t>％：R７　43.5%</w:t>
            </w:r>
            <w:r w:rsidRPr="00D44CF6">
              <w:rPr>
                <w:rFonts w:ascii="HG丸ｺﾞｼｯｸM-PRO" w:eastAsia="HG丸ｺﾞｼｯｸM-PRO" w:hAnsi="HG丸ｺﾞｼｯｸM-PRO" w:hint="eastAsia"/>
                <w:sz w:val="20"/>
                <w:szCs w:val="20"/>
              </w:rPr>
              <w:t>）⇒令和10年度には70％をめざす</w:t>
            </w:r>
          </w:p>
          <w:p w14:paraId="19D86A34"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（４）近隣教育機関との情報交換や学校ホームページ及び</w:t>
            </w:r>
            <w:r w:rsidRPr="00D44CF6">
              <w:rPr>
                <w:rFonts w:ascii="HG丸ｺﾞｼｯｸM-PRO" w:eastAsia="HG丸ｺﾞｼｯｸM-PRO" w:hAnsi="HG丸ｺﾞｼｯｸM-PRO"/>
                <w:sz w:val="20"/>
                <w:szCs w:val="20"/>
              </w:rPr>
              <w:t>SNS</w:t>
            </w:r>
            <w:r w:rsidRPr="00D44CF6">
              <w:rPr>
                <w:rFonts w:ascii="HG丸ｺﾞｼｯｸM-PRO" w:eastAsia="HG丸ｺﾞｼｯｸM-PRO" w:hAnsi="HG丸ｺﾞｼｯｸM-PRO" w:hint="eastAsia"/>
                <w:sz w:val="20"/>
                <w:szCs w:val="20"/>
              </w:rPr>
              <w:t>の活用を通じて、本校の魅力を発信する。</w:t>
            </w:r>
          </w:p>
          <w:p w14:paraId="1E6F16FF"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ア．学校ホームページ及び</w:t>
            </w:r>
            <w:r w:rsidRPr="00D44CF6">
              <w:rPr>
                <w:rFonts w:ascii="HG丸ｺﾞｼｯｸM-PRO" w:eastAsia="HG丸ｺﾞｼｯｸM-PRO" w:hAnsi="HG丸ｺﾞｼｯｸM-PRO"/>
                <w:sz w:val="20"/>
                <w:szCs w:val="20"/>
              </w:rPr>
              <w:t>SNS</w:t>
            </w:r>
            <w:r w:rsidRPr="00D44CF6">
              <w:rPr>
                <w:rFonts w:ascii="HG丸ｺﾞｼｯｸM-PRO" w:eastAsia="HG丸ｺﾞｼｯｸM-PRO" w:hAnsi="HG丸ｺﾞｼｯｸM-PRO" w:hint="eastAsia"/>
                <w:sz w:val="20"/>
                <w:szCs w:val="20"/>
              </w:rPr>
              <w:t>を在校生、中学生、保護者、地域のみなさまに対して情報発信するものとし、内容の充実に努める。</w:t>
            </w:r>
          </w:p>
          <w:p w14:paraId="26D200C4"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イ．近隣の中学校や教育産業と連携しオンラインを含めた情報交換の機会を持つとともに、学校説明会や授業公開などの機会を充実させる。</w:t>
            </w:r>
          </w:p>
          <w:p w14:paraId="617427A8"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※学校教育自己診断（生徒）（保護者）肯定的評価「学校のホームページをよく見る」</w:t>
            </w:r>
          </w:p>
          <w:p w14:paraId="40224AAC"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（生徒　R５　28.1％：</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34.7</w:t>
            </w:r>
            <w:r w:rsidRPr="00D44CF6">
              <w:rPr>
                <w:rFonts w:ascii="HG丸ｺﾞｼｯｸM-PRO" w:eastAsia="HG丸ｺﾞｼｯｸM-PRO" w:hAnsi="HG丸ｺﾞｼｯｸM-PRO" w:hint="eastAsia"/>
                <w:sz w:val="20"/>
                <w:szCs w:val="20"/>
                <w:shd w:val="clear" w:color="auto" w:fill="FFFFFF" w:themeFill="background1"/>
              </w:rPr>
              <w:t>％：R７　35.3%</w:t>
            </w:r>
            <w:r w:rsidRPr="00D44CF6">
              <w:rPr>
                <w:rFonts w:ascii="HG丸ｺﾞｼｯｸM-PRO" w:eastAsia="HG丸ｺﾞｼｯｸM-PRO" w:hAnsi="HG丸ｺﾞｼｯｸM-PRO" w:hint="eastAsia"/>
                <w:sz w:val="20"/>
                <w:szCs w:val="20"/>
              </w:rPr>
              <w:t>）⇒令和10年度には50％をめざす</w:t>
            </w:r>
          </w:p>
          <w:p w14:paraId="7E977EE0"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（保護者　R５　37％：</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31.6</w:t>
            </w:r>
            <w:r w:rsidRPr="00D44CF6">
              <w:rPr>
                <w:rFonts w:ascii="HG丸ｺﾞｼｯｸM-PRO" w:eastAsia="HG丸ｺﾞｼｯｸM-PRO" w:hAnsi="HG丸ｺﾞｼｯｸM-PRO" w:hint="eastAsia"/>
                <w:sz w:val="20"/>
                <w:szCs w:val="20"/>
                <w:shd w:val="clear" w:color="auto" w:fill="FFFFFF" w:themeFill="background1"/>
              </w:rPr>
              <w:t>％：R７　30.0%</w:t>
            </w:r>
            <w:r w:rsidRPr="00D44CF6">
              <w:rPr>
                <w:rFonts w:ascii="HG丸ｺﾞｼｯｸM-PRO" w:eastAsia="HG丸ｺﾞｼｯｸM-PRO" w:hAnsi="HG丸ｺﾞｼｯｸM-PRO" w:hint="eastAsia"/>
                <w:sz w:val="20"/>
                <w:szCs w:val="20"/>
              </w:rPr>
              <w:t>）⇒令和10年度には50％をめざす</w:t>
            </w:r>
          </w:p>
          <w:p w14:paraId="14EB41C7" w14:textId="77777777" w:rsidR="007B0458" w:rsidRPr="00D44CF6" w:rsidRDefault="00863FB7">
            <w:pPr>
              <w:pStyle w:val="ab"/>
              <w:numPr>
                <w:ilvl w:val="0"/>
                <w:numId w:val="2"/>
              </w:numPr>
              <w:spacing w:line="280" w:lineRule="exact"/>
              <w:ind w:leftChars="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専門人材の活用や、地域・大学・企業等との連携の充実</w:t>
            </w:r>
          </w:p>
          <w:p w14:paraId="20472013"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（１）大学、近隣の教育機関、企業、福祉施設、自治体、地域自治組織との連携を深め、地域のファシリテーターとしての素養を身に付ける。</w:t>
            </w:r>
          </w:p>
          <w:p w14:paraId="63A635E4"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ア．大学等と地域の教育機関との連携を拡充する。</w:t>
            </w:r>
          </w:p>
          <w:p w14:paraId="7A6E667C"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イ．地域の安全や防災について、地域自治組織などと連携して取り組む。</w:t>
            </w:r>
          </w:p>
          <w:p w14:paraId="785E8A25"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ウ．「長尾みらいプロジェクト」を通じて、地域と連携した教育活動を行う。</w:t>
            </w:r>
          </w:p>
          <w:p w14:paraId="5DE6AB3F"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※学校教育自己診断（生徒）肯定的評価「授業や部活動、学校行事などを通して、地域の人々や他の学校と交流する機会がある」</w:t>
            </w:r>
          </w:p>
          <w:p w14:paraId="754468D3"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（R５　76.5％：</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76.6</w:t>
            </w:r>
            <w:r w:rsidRPr="00D44CF6">
              <w:rPr>
                <w:rFonts w:ascii="HG丸ｺﾞｼｯｸM-PRO" w:eastAsia="HG丸ｺﾞｼｯｸM-PRO" w:hAnsi="HG丸ｺﾞｼｯｸM-PRO" w:hint="eastAsia"/>
                <w:sz w:val="20"/>
                <w:szCs w:val="20"/>
                <w:shd w:val="clear" w:color="auto" w:fill="FFFFFF" w:themeFill="background1"/>
              </w:rPr>
              <w:t>％：R７　73.4%</w:t>
            </w:r>
            <w:r w:rsidRPr="00D44CF6">
              <w:rPr>
                <w:rFonts w:ascii="HG丸ｺﾞｼｯｸM-PRO" w:eastAsia="HG丸ｺﾞｼｯｸM-PRO" w:hAnsi="HG丸ｺﾞｼｯｸM-PRO" w:hint="eastAsia"/>
                <w:sz w:val="20"/>
                <w:szCs w:val="20"/>
              </w:rPr>
              <w:t>）⇒令和10年度には85％をめざす</w:t>
            </w:r>
          </w:p>
          <w:p w14:paraId="5C7657CB"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※学校教育自己診断（保護者）肯定的評価「学校は授業や部活動・学校行事などを通じて、地域の人々や他の学校と積極的に交流している」</w:t>
            </w:r>
          </w:p>
          <w:p w14:paraId="4312EB60"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（R５　82.2％：</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73.4</w:t>
            </w:r>
            <w:r w:rsidRPr="00D44CF6">
              <w:rPr>
                <w:rFonts w:ascii="HG丸ｺﾞｼｯｸM-PRO" w:eastAsia="HG丸ｺﾞｼｯｸM-PRO" w:hAnsi="HG丸ｺﾞｼｯｸM-PRO" w:hint="eastAsia"/>
                <w:sz w:val="20"/>
                <w:szCs w:val="20"/>
                <w:shd w:val="clear" w:color="auto" w:fill="FFFFFF" w:themeFill="background1"/>
              </w:rPr>
              <w:t>％：R７　61.8%</w:t>
            </w:r>
            <w:r w:rsidRPr="00D44CF6">
              <w:rPr>
                <w:rFonts w:ascii="HG丸ｺﾞｼｯｸM-PRO" w:eastAsia="HG丸ｺﾞｼｯｸM-PRO" w:hAnsi="HG丸ｺﾞｼｯｸM-PRO" w:hint="eastAsia"/>
                <w:sz w:val="20"/>
                <w:szCs w:val="20"/>
              </w:rPr>
              <w:t>）⇒令和10年度まで80％以上を維持する。</w:t>
            </w:r>
          </w:p>
          <w:p w14:paraId="47DC998A"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４．教職員の働き方改革推進</w:t>
            </w:r>
          </w:p>
          <w:p w14:paraId="74FB30E6" w14:textId="77777777" w:rsidR="007B0458" w:rsidRPr="00D44CF6" w:rsidRDefault="00863FB7">
            <w:pPr>
              <w:spacing w:line="28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（１）校務への</w:t>
            </w:r>
            <w:r w:rsidRPr="00D44CF6">
              <w:rPr>
                <w:rFonts w:ascii="HG丸ｺﾞｼｯｸM-PRO" w:eastAsia="HG丸ｺﾞｼｯｸM-PRO" w:hAnsi="HG丸ｺﾞｼｯｸM-PRO"/>
                <w:sz w:val="20"/>
                <w:szCs w:val="20"/>
              </w:rPr>
              <w:t>ICT</w:t>
            </w:r>
            <w:r w:rsidRPr="00D44CF6">
              <w:rPr>
                <w:rFonts w:ascii="HG丸ｺﾞｼｯｸM-PRO" w:eastAsia="HG丸ｺﾞｼｯｸM-PRO" w:hAnsi="HG丸ｺﾞｼｯｸM-PRO" w:hint="eastAsia"/>
                <w:sz w:val="20"/>
                <w:szCs w:val="20"/>
              </w:rPr>
              <w:t>活用を促進させ、全校定時退庁日も活用して教職員一人ひとりの意識改革を行い、勤務時間管理及び健康管理を徹底する。</w:t>
            </w:r>
          </w:p>
          <w:p w14:paraId="638FEBBA" w14:textId="77777777" w:rsidR="007B0458" w:rsidRPr="00D44CF6" w:rsidRDefault="00863FB7">
            <w:pPr>
              <w:spacing w:line="280" w:lineRule="exact"/>
              <w:rPr>
                <w:rFonts w:ascii="HG丸ｺﾞｼｯｸM-PRO" w:eastAsia="HG丸ｺﾞｼｯｸM-PRO" w:hAnsi="HG丸ｺﾞｼｯｸM-PRO"/>
                <w:sz w:val="20"/>
                <w:szCs w:val="20"/>
                <w:shd w:val="clear" w:color="auto" w:fill="FFCCFF"/>
              </w:rPr>
            </w:pPr>
            <w:r w:rsidRPr="00D44CF6">
              <w:rPr>
                <w:rFonts w:ascii="HG丸ｺﾞｼｯｸM-PRO" w:eastAsia="HG丸ｺﾞｼｯｸM-PRO" w:hAnsi="HG丸ｺﾞｼｯｸM-PRO" w:hint="eastAsia"/>
                <w:sz w:val="20"/>
                <w:szCs w:val="20"/>
              </w:rPr>
              <w:t xml:space="preserve">　　　※教員一人平均の月当たり時間外勤務時間（R５　24時間37分：</w:t>
            </w:r>
            <w:r w:rsidRPr="00D44CF6">
              <w:rPr>
                <w:rFonts w:ascii="HG丸ｺﾞｼｯｸM-PRO" w:eastAsia="HG丸ｺﾞｼｯｸM-PRO" w:hAnsi="HG丸ｺﾞｼｯｸM-PRO"/>
                <w:sz w:val="20"/>
                <w:szCs w:val="20"/>
              </w:rPr>
              <w:t>R</w:t>
            </w:r>
            <w:r w:rsidRPr="00D44CF6">
              <w:rPr>
                <w:rFonts w:ascii="HG丸ｺﾞｼｯｸM-PRO" w:eastAsia="HG丸ｺﾞｼｯｸM-PRO" w:hAnsi="HG丸ｺﾞｼｯｸM-PRO" w:hint="eastAsia"/>
                <w:sz w:val="20"/>
                <w:szCs w:val="20"/>
              </w:rPr>
              <w:t>６ 30時間24分：R７　28時間48分）</w:t>
            </w:r>
          </w:p>
          <w:p w14:paraId="2353284C" w14:textId="4948D889" w:rsidR="007B0458" w:rsidRPr="00D44CF6" w:rsidRDefault="00863FB7">
            <w:pPr>
              <w:spacing w:line="280" w:lineRule="exact"/>
              <w:ind w:firstLineChars="300" w:firstLine="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⇒令和10年度までに25時間以内をめざす。</w:t>
            </w:r>
          </w:p>
        </w:tc>
      </w:tr>
    </w:tbl>
    <w:p w14:paraId="00BEED24" w14:textId="77777777" w:rsidR="007B0458" w:rsidRPr="00D44CF6" w:rsidRDefault="007B0458">
      <w:pPr>
        <w:spacing w:line="300" w:lineRule="exact"/>
        <w:ind w:leftChars="-342" w:left="-718" w:firstLineChars="250" w:firstLine="525"/>
        <w:rPr>
          <w:rFonts w:ascii="ＭＳ ゴシック" w:eastAsia="ＭＳ ゴシック" w:hAnsi="ＭＳ ゴシック"/>
          <w:szCs w:val="21"/>
        </w:rPr>
      </w:pPr>
    </w:p>
    <w:p w14:paraId="379C28A3" w14:textId="77777777" w:rsidR="007B0458" w:rsidRPr="00D44CF6" w:rsidRDefault="00863FB7">
      <w:pPr>
        <w:spacing w:line="300" w:lineRule="exact"/>
        <w:ind w:leftChars="-342" w:left="-718" w:firstLineChars="250" w:firstLine="525"/>
        <w:rPr>
          <w:rFonts w:ascii="ＭＳ ゴシック" w:eastAsia="ＭＳ ゴシック" w:hAnsi="ＭＳ ゴシック"/>
          <w:szCs w:val="21"/>
        </w:rPr>
      </w:pPr>
      <w:r w:rsidRPr="00D44CF6">
        <w:rPr>
          <w:rFonts w:ascii="ＭＳ ゴシック" w:eastAsia="ＭＳ ゴシック" w:hAnsi="ＭＳ ゴシック" w:hint="eastAsia"/>
          <w:szCs w:val="21"/>
        </w:rPr>
        <w:t>【学校教育自己診断の結果と分析・学校運営協議会からの意見】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8221"/>
      </w:tblGrid>
      <w:tr w:rsidR="007B0458" w:rsidRPr="00D44CF6" w14:paraId="6C39A788" w14:textId="77777777">
        <w:trPr>
          <w:trHeight w:val="411"/>
          <w:jc w:val="center"/>
        </w:trPr>
        <w:tc>
          <w:tcPr>
            <w:tcW w:w="6771" w:type="dxa"/>
            <w:tcMar>
              <w:top w:w="85" w:type="dxa"/>
              <w:left w:w="85" w:type="dxa"/>
              <w:bottom w:w="85" w:type="dxa"/>
              <w:right w:w="85" w:type="dxa"/>
            </w:tcMar>
            <w:vAlign w:val="center"/>
          </w:tcPr>
          <w:p w14:paraId="7CCFD5A5" w14:textId="77777777" w:rsidR="007B0458" w:rsidRPr="00D44CF6" w:rsidRDefault="00863FB7">
            <w:pPr>
              <w:spacing w:line="300" w:lineRule="exact"/>
              <w:jc w:val="center"/>
              <w:rPr>
                <w:rFonts w:ascii="ＭＳ 明朝" w:hAnsi="ＭＳ 明朝"/>
                <w:sz w:val="20"/>
                <w:szCs w:val="20"/>
              </w:rPr>
            </w:pPr>
            <w:r w:rsidRPr="00D44CF6">
              <w:rPr>
                <w:rFonts w:ascii="ＭＳ 明朝" w:hAnsi="ＭＳ 明朝" w:hint="eastAsia"/>
                <w:sz w:val="20"/>
                <w:szCs w:val="20"/>
              </w:rPr>
              <w:t>学校教育自己診断の結果と分析［令和　　　年　　月実施分］</w:t>
            </w:r>
          </w:p>
        </w:tc>
        <w:tc>
          <w:tcPr>
            <w:tcW w:w="8221" w:type="dxa"/>
            <w:tcMar>
              <w:top w:w="85" w:type="dxa"/>
              <w:left w:w="85" w:type="dxa"/>
              <w:bottom w:w="85" w:type="dxa"/>
              <w:right w:w="85" w:type="dxa"/>
            </w:tcMar>
            <w:vAlign w:val="center"/>
          </w:tcPr>
          <w:p w14:paraId="4C441DD7" w14:textId="77777777" w:rsidR="007B0458" w:rsidRPr="00D44CF6" w:rsidRDefault="00863FB7">
            <w:pPr>
              <w:spacing w:line="300" w:lineRule="exact"/>
              <w:jc w:val="center"/>
              <w:rPr>
                <w:rFonts w:ascii="ＭＳ 明朝" w:hAnsi="ＭＳ 明朝"/>
                <w:sz w:val="20"/>
                <w:szCs w:val="20"/>
              </w:rPr>
            </w:pPr>
            <w:r w:rsidRPr="00D44CF6">
              <w:rPr>
                <w:rFonts w:ascii="ＭＳ 明朝" w:hAnsi="ＭＳ 明朝" w:hint="eastAsia"/>
                <w:sz w:val="20"/>
                <w:szCs w:val="20"/>
              </w:rPr>
              <w:t>学校運営協議会からの意見</w:t>
            </w:r>
          </w:p>
        </w:tc>
      </w:tr>
      <w:tr w:rsidR="007B0458" w:rsidRPr="00D44CF6" w14:paraId="2BEAB436" w14:textId="77777777">
        <w:trPr>
          <w:trHeight w:val="981"/>
          <w:jc w:val="center"/>
        </w:trPr>
        <w:tc>
          <w:tcPr>
            <w:tcW w:w="6771" w:type="dxa"/>
            <w:tcMar>
              <w:top w:w="113" w:type="dxa"/>
              <w:left w:w="113" w:type="dxa"/>
              <w:bottom w:w="113" w:type="dxa"/>
              <w:right w:w="113" w:type="dxa"/>
            </w:tcMar>
          </w:tcPr>
          <w:p w14:paraId="7ADCF1DB" w14:textId="77777777" w:rsidR="007B0458" w:rsidRPr="00D44CF6" w:rsidRDefault="007B0458">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09375CAB" w14:textId="77777777" w:rsidR="007B0458" w:rsidRPr="00D44CF6" w:rsidRDefault="007B0458">
            <w:pPr>
              <w:spacing w:line="280" w:lineRule="exact"/>
              <w:rPr>
                <w:rFonts w:ascii="ＭＳ 明朝" w:hAnsi="ＭＳ 明朝"/>
                <w:color w:val="D9D9D9"/>
                <w:sz w:val="20"/>
                <w:szCs w:val="20"/>
              </w:rPr>
            </w:pPr>
          </w:p>
        </w:tc>
      </w:tr>
    </w:tbl>
    <w:p w14:paraId="661035E9" w14:textId="77777777" w:rsidR="007B0458" w:rsidRPr="00D44CF6" w:rsidRDefault="007B0458">
      <w:pPr>
        <w:spacing w:line="120" w:lineRule="exact"/>
        <w:ind w:leftChars="-428" w:left="-899"/>
      </w:pPr>
    </w:p>
    <w:p w14:paraId="16F111A0" w14:textId="77777777" w:rsidR="007B0458" w:rsidRPr="00D44CF6" w:rsidRDefault="007B0458">
      <w:pPr>
        <w:ind w:leftChars="-92" w:left="-4" w:hangingChars="90" w:hanging="189"/>
        <w:jc w:val="left"/>
        <w:rPr>
          <w:rFonts w:ascii="ＭＳ ゴシック" w:eastAsia="ＭＳ ゴシック" w:hAnsi="ＭＳ ゴシック"/>
          <w:szCs w:val="21"/>
        </w:rPr>
      </w:pPr>
    </w:p>
    <w:p w14:paraId="393DE2C5" w14:textId="77777777" w:rsidR="007B0458" w:rsidRPr="00D44CF6" w:rsidRDefault="00863FB7">
      <w:pPr>
        <w:ind w:leftChars="-92" w:left="-4" w:hangingChars="90" w:hanging="189"/>
        <w:jc w:val="left"/>
        <w:rPr>
          <w:rFonts w:ascii="ＭＳ ゴシック" w:eastAsia="ＭＳ ゴシック" w:hAnsi="ＭＳ ゴシック"/>
          <w:szCs w:val="21"/>
        </w:rPr>
      </w:pPr>
      <w:r w:rsidRPr="00D44CF6">
        <w:rPr>
          <w:rFonts w:ascii="ＭＳ ゴシック" w:eastAsia="ＭＳ ゴシック" w:hAnsi="ＭＳ ゴシック" w:hint="eastAsia"/>
          <w:szCs w:val="21"/>
        </w:rPr>
        <w:t>３　本年度の取組内容及び自己評価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2020"/>
        <w:gridCol w:w="4572"/>
        <w:gridCol w:w="4896"/>
        <w:gridCol w:w="2617"/>
      </w:tblGrid>
      <w:tr w:rsidR="007B0458" w:rsidRPr="00D44CF6" w14:paraId="2E5DC0D6" w14:textId="77777777">
        <w:trPr>
          <w:jc w:val="center"/>
        </w:trPr>
        <w:tc>
          <w:tcPr>
            <w:tcW w:w="881" w:type="dxa"/>
            <w:tcMar>
              <w:top w:w="85" w:type="dxa"/>
              <w:left w:w="85" w:type="dxa"/>
              <w:bottom w:w="85" w:type="dxa"/>
              <w:right w:w="85" w:type="dxa"/>
            </w:tcMar>
            <w:vAlign w:val="center"/>
          </w:tcPr>
          <w:p w14:paraId="16316986" w14:textId="77777777" w:rsidR="007B0458" w:rsidRPr="00D44CF6" w:rsidRDefault="00863FB7">
            <w:pPr>
              <w:spacing w:line="240" w:lineRule="exact"/>
              <w:jc w:val="center"/>
              <w:rPr>
                <w:rFonts w:ascii="ＭＳ 明朝" w:hAnsi="ＭＳ 明朝"/>
                <w:sz w:val="20"/>
                <w:szCs w:val="20"/>
              </w:rPr>
            </w:pPr>
            <w:r w:rsidRPr="00D44CF6">
              <w:rPr>
                <w:rFonts w:ascii="ＭＳ 明朝" w:hAnsi="ＭＳ 明朝" w:hint="eastAsia"/>
                <w:sz w:val="20"/>
                <w:szCs w:val="20"/>
              </w:rPr>
              <w:t>中期的</w:t>
            </w:r>
          </w:p>
          <w:p w14:paraId="00A9F7E0" w14:textId="77777777" w:rsidR="007B0458" w:rsidRPr="00D44CF6" w:rsidRDefault="00863FB7">
            <w:pPr>
              <w:spacing w:line="240" w:lineRule="exact"/>
              <w:jc w:val="center"/>
              <w:rPr>
                <w:rFonts w:ascii="ＭＳ 明朝" w:hAnsi="ＭＳ 明朝"/>
                <w:spacing w:val="-20"/>
                <w:sz w:val="20"/>
                <w:szCs w:val="20"/>
              </w:rPr>
            </w:pPr>
            <w:r w:rsidRPr="00D44CF6">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1396F6B6" w14:textId="77777777" w:rsidR="007B0458" w:rsidRPr="00D44CF6" w:rsidRDefault="00863FB7">
            <w:pPr>
              <w:spacing w:line="320" w:lineRule="exact"/>
              <w:jc w:val="center"/>
              <w:rPr>
                <w:rFonts w:ascii="ＭＳ 明朝" w:hAnsi="ＭＳ 明朝"/>
                <w:sz w:val="20"/>
                <w:szCs w:val="20"/>
              </w:rPr>
            </w:pPr>
            <w:r w:rsidRPr="00D44CF6">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21836FA6" w14:textId="77777777" w:rsidR="007B0458" w:rsidRPr="00D44CF6" w:rsidRDefault="00863FB7">
            <w:pPr>
              <w:spacing w:line="320" w:lineRule="exact"/>
              <w:jc w:val="center"/>
              <w:rPr>
                <w:rFonts w:ascii="ＭＳ 明朝" w:hAnsi="ＭＳ 明朝"/>
                <w:sz w:val="20"/>
                <w:szCs w:val="20"/>
              </w:rPr>
            </w:pPr>
            <w:r w:rsidRPr="00D44CF6">
              <w:rPr>
                <w:rFonts w:ascii="ＭＳ 明朝" w:hAnsi="ＭＳ 明朝" w:hint="eastAsia"/>
                <w:sz w:val="20"/>
                <w:szCs w:val="20"/>
              </w:rPr>
              <w:t>具体的な取組計画・内容</w:t>
            </w:r>
          </w:p>
        </w:tc>
        <w:tc>
          <w:tcPr>
            <w:tcW w:w="4896" w:type="dxa"/>
            <w:tcBorders>
              <w:right w:val="dashed" w:sz="4" w:space="0" w:color="auto"/>
            </w:tcBorders>
            <w:tcMar>
              <w:top w:w="85" w:type="dxa"/>
              <w:left w:w="85" w:type="dxa"/>
              <w:bottom w:w="85" w:type="dxa"/>
              <w:right w:w="85" w:type="dxa"/>
            </w:tcMar>
            <w:vAlign w:val="center"/>
          </w:tcPr>
          <w:p w14:paraId="4A5EF5E1" w14:textId="77777777" w:rsidR="007B0458" w:rsidRPr="00D44CF6" w:rsidRDefault="00863FB7">
            <w:pPr>
              <w:spacing w:line="320" w:lineRule="exact"/>
              <w:jc w:val="center"/>
              <w:rPr>
                <w:rFonts w:ascii="ＭＳ 明朝" w:hAnsi="ＭＳ 明朝"/>
                <w:sz w:val="20"/>
                <w:szCs w:val="20"/>
              </w:rPr>
            </w:pPr>
            <w:r w:rsidRPr="00D44CF6">
              <w:rPr>
                <w:rFonts w:ascii="ＭＳ 明朝" w:hAnsi="ＭＳ 明朝" w:hint="eastAsia"/>
                <w:sz w:val="20"/>
                <w:szCs w:val="20"/>
              </w:rPr>
              <w:t>評価指標[R７年度値]</w:t>
            </w:r>
          </w:p>
        </w:tc>
        <w:tc>
          <w:tcPr>
            <w:tcW w:w="2617" w:type="dxa"/>
            <w:tcBorders>
              <w:left w:val="dashed" w:sz="4" w:space="0" w:color="auto"/>
              <w:right w:val="single" w:sz="4" w:space="0" w:color="auto"/>
            </w:tcBorders>
            <w:tcMar>
              <w:top w:w="85" w:type="dxa"/>
              <w:left w:w="85" w:type="dxa"/>
              <w:bottom w:w="85" w:type="dxa"/>
              <w:right w:w="85" w:type="dxa"/>
            </w:tcMar>
            <w:vAlign w:val="center"/>
          </w:tcPr>
          <w:p w14:paraId="380B8E45" w14:textId="77777777" w:rsidR="007B0458" w:rsidRPr="00D44CF6" w:rsidRDefault="00863FB7">
            <w:pPr>
              <w:spacing w:line="320" w:lineRule="exact"/>
              <w:jc w:val="center"/>
              <w:rPr>
                <w:rFonts w:ascii="ＭＳ 明朝" w:hAnsi="ＭＳ 明朝"/>
                <w:sz w:val="20"/>
                <w:szCs w:val="20"/>
              </w:rPr>
            </w:pPr>
            <w:r w:rsidRPr="00D44CF6">
              <w:rPr>
                <w:rFonts w:ascii="ＭＳ 明朝" w:hAnsi="ＭＳ 明朝" w:hint="eastAsia"/>
                <w:sz w:val="20"/>
                <w:szCs w:val="20"/>
              </w:rPr>
              <w:t>自己評価</w:t>
            </w:r>
          </w:p>
        </w:tc>
      </w:tr>
      <w:tr w:rsidR="007B0458" w:rsidRPr="00D44CF6" w14:paraId="30D66D92" w14:textId="77777777">
        <w:trPr>
          <w:jc w:val="center"/>
        </w:trPr>
        <w:tc>
          <w:tcPr>
            <w:tcW w:w="881" w:type="dxa"/>
            <w:tcMar>
              <w:top w:w="85" w:type="dxa"/>
              <w:left w:w="85" w:type="dxa"/>
              <w:bottom w:w="85" w:type="dxa"/>
              <w:right w:w="85" w:type="dxa"/>
            </w:tcMar>
            <w:textDirection w:val="tbRlV"/>
            <w:vAlign w:val="center"/>
          </w:tcPr>
          <w:p w14:paraId="5DBBAE6D" w14:textId="77777777" w:rsidR="007B0458" w:rsidRPr="00D44CF6" w:rsidRDefault="00863FB7">
            <w:pPr>
              <w:spacing w:line="300" w:lineRule="exact"/>
              <w:ind w:left="113" w:right="113"/>
              <w:jc w:val="center"/>
              <w:rPr>
                <w:rFonts w:ascii="ＭＳ 明朝" w:hAnsi="ＭＳ 明朝"/>
                <w:sz w:val="20"/>
                <w:szCs w:val="20"/>
              </w:rPr>
            </w:pPr>
            <w:r w:rsidRPr="00D44CF6">
              <w:rPr>
                <w:rFonts w:ascii="ＭＳ 明朝" w:hAnsi="ＭＳ 明朝" w:hint="eastAsia"/>
                <w:sz w:val="20"/>
                <w:szCs w:val="20"/>
              </w:rPr>
              <w:t>１．新学習指導要領の確実な実施―「確かな学力」の育成と授業改善</w:t>
            </w:r>
          </w:p>
        </w:tc>
        <w:tc>
          <w:tcPr>
            <w:tcW w:w="2020" w:type="dxa"/>
            <w:tcMar>
              <w:top w:w="85" w:type="dxa"/>
              <w:left w:w="85" w:type="dxa"/>
              <w:bottom w:w="85" w:type="dxa"/>
              <w:right w:w="85" w:type="dxa"/>
            </w:tcMar>
          </w:tcPr>
          <w:p w14:paraId="041F7FE4"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(１)教員の授業力向上</w:t>
            </w:r>
          </w:p>
          <w:p w14:paraId="4779FDB5"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ア．教員個々の授業</w:t>
            </w:r>
          </w:p>
          <w:p w14:paraId="2E06E538" w14:textId="77777777" w:rsidR="007B0458" w:rsidRPr="00D44CF6" w:rsidRDefault="00863FB7">
            <w:pPr>
              <w:spacing w:line="300" w:lineRule="exact"/>
              <w:ind w:firstLineChars="200" w:firstLine="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力向上</w:t>
            </w:r>
          </w:p>
          <w:p w14:paraId="59944E5D"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298F2864"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740D5FAA"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401BE6B5"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096E819A"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6F6EAE3C"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041F23F8"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39B3916C"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38DEBC25"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53E49E19"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049209F1"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71940265"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562CBE19"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0D85A405"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5AF20C9C"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12DAB0BD"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6ABB03FF"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23953677"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2E572B21"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611E57CB"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641AF989"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79E3E118"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イ．校内での授業実</w:t>
            </w:r>
          </w:p>
          <w:p w14:paraId="363F5E3D" w14:textId="77777777" w:rsidR="007B0458" w:rsidRPr="00D44CF6" w:rsidRDefault="00863FB7">
            <w:pPr>
              <w:spacing w:line="300" w:lineRule="exact"/>
              <w:ind w:firstLineChars="200" w:firstLine="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践共有</w:t>
            </w:r>
          </w:p>
          <w:p w14:paraId="380F2234" w14:textId="77777777" w:rsidR="007B0458" w:rsidRPr="00D44CF6" w:rsidRDefault="007B0458">
            <w:pPr>
              <w:spacing w:line="300" w:lineRule="exact"/>
              <w:rPr>
                <w:rFonts w:ascii="HG丸ｺﾞｼｯｸM-PRO" w:eastAsia="HG丸ｺﾞｼｯｸM-PRO" w:hAnsi="HG丸ｺﾞｼｯｸM-PRO"/>
                <w:sz w:val="20"/>
                <w:szCs w:val="20"/>
              </w:rPr>
            </w:pPr>
          </w:p>
          <w:p w14:paraId="379FE8C7"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ウ．生徒の学力把握</w:t>
            </w:r>
          </w:p>
          <w:p w14:paraId="0CB1E380" w14:textId="77777777" w:rsidR="007B0458" w:rsidRPr="00D44CF6" w:rsidRDefault="00863FB7">
            <w:pPr>
              <w:spacing w:line="300" w:lineRule="exact"/>
              <w:ind w:firstLineChars="200" w:firstLine="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に基づく指導</w:t>
            </w:r>
          </w:p>
          <w:p w14:paraId="1F716ABC"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5D1881D7"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103A0341" w14:textId="77777777" w:rsidR="007B0458" w:rsidRPr="00D44CF6" w:rsidRDefault="007B0458">
            <w:pPr>
              <w:spacing w:line="300" w:lineRule="exact"/>
              <w:ind w:firstLineChars="200" w:firstLine="400"/>
              <w:rPr>
                <w:rFonts w:ascii="HG丸ｺﾞｼｯｸM-PRO" w:eastAsia="HG丸ｺﾞｼｯｸM-PRO" w:hAnsi="HG丸ｺﾞｼｯｸM-PRO"/>
                <w:sz w:val="20"/>
                <w:szCs w:val="20"/>
              </w:rPr>
            </w:pPr>
          </w:p>
          <w:p w14:paraId="1C9B888B"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lastRenderedPageBreak/>
              <w:t>エ．</w:t>
            </w:r>
            <w:r w:rsidRPr="00D44CF6">
              <w:rPr>
                <w:rFonts w:ascii="HG丸ｺﾞｼｯｸM-PRO" w:eastAsia="HG丸ｺﾞｼｯｸM-PRO" w:hAnsi="HG丸ｺﾞｼｯｸM-PRO"/>
                <w:sz w:val="20"/>
                <w:szCs w:val="20"/>
              </w:rPr>
              <w:t>ICT</w:t>
            </w:r>
            <w:r w:rsidRPr="00D44CF6">
              <w:rPr>
                <w:rFonts w:ascii="HG丸ｺﾞｼｯｸM-PRO" w:eastAsia="HG丸ｺﾞｼｯｸM-PRO" w:hAnsi="HG丸ｺﾞｼｯｸM-PRO" w:hint="eastAsia"/>
                <w:sz w:val="20"/>
                <w:szCs w:val="20"/>
              </w:rPr>
              <w:t>を活用した</w:t>
            </w:r>
          </w:p>
          <w:p w14:paraId="15D1EB41" w14:textId="77777777" w:rsidR="007B0458" w:rsidRPr="00D44CF6" w:rsidRDefault="00863FB7">
            <w:pPr>
              <w:spacing w:line="300" w:lineRule="exact"/>
              <w:ind w:firstLineChars="200" w:firstLine="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授業力向上</w:t>
            </w:r>
          </w:p>
          <w:p w14:paraId="313ADD47" w14:textId="77777777" w:rsidR="007B0458" w:rsidRPr="00D44CF6" w:rsidRDefault="007B0458">
            <w:pPr>
              <w:spacing w:line="300" w:lineRule="exact"/>
              <w:rPr>
                <w:rFonts w:ascii="HG丸ｺﾞｼｯｸM-PRO" w:eastAsia="HG丸ｺﾞｼｯｸM-PRO" w:hAnsi="HG丸ｺﾞｼｯｸM-PRO"/>
                <w:sz w:val="20"/>
                <w:szCs w:val="20"/>
              </w:rPr>
            </w:pPr>
          </w:p>
          <w:p w14:paraId="3A47BD44" w14:textId="77777777" w:rsidR="007B0458" w:rsidRPr="00D44CF6" w:rsidRDefault="007B0458">
            <w:pPr>
              <w:spacing w:line="300" w:lineRule="exact"/>
              <w:rPr>
                <w:rFonts w:ascii="HG丸ｺﾞｼｯｸM-PRO" w:eastAsia="HG丸ｺﾞｼｯｸM-PRO" w:hAnsi="HG丸ｺﾞｼｯｸM-PRO"/>
                <w:sz w:val="20"/>
                <w:szCs w:val="20"/>
              </w:rPr>
            </w:pPr>
          </w:p>
          <w:p w14:paraId="6D34B6B0" w14:textId="77777777" w:rsidR="007B0458" w:rsidRPr="00D44CF6" w:rsidRDefault="007B0458">
            <w:pPr>
              <w:spacing w:line="300" w:lineRule="exact"/>
              <w:rPr>
                <w:rFonts w:ascii="HG丸ｺﾞｼｯｸM-PRO" w:eastAsia="HG丸ｺﾞｼｯｸM-PRO" w:hAnsi="HG丸ｺﾞｼｯｸM-PRO"/>
                <w:sz w:val="20"/>
                <w:szCs w:val="20"/>
              </w:rPr>
            </w:pPr>
          </w:p>
          <w:p w14:paraId="1A5167BD"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(２)生徒の進路実現の支援</w:t>
            </w:r>
          </w:p>
          <w:p w14:paraId="4005836B"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ア．各学年と進路指導部が連携した進路指導計画を実践する。</w:t>
            </w:r>
          </w:p>
          <w:p w14:paraId="2E8F7DD5"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51DB25AD"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5F413AC2"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6478074E"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6BBD2B94"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533DAA5A"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7FBD1396"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13A559FB" w14:textId="18C5F599"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7D6BA0B5" w14:textId="77777777" w:rsidR="005263D7" w:rsidRPr="00D44CF6" w:rsidRDefault="005263D7">
            <w:pPr>
              <w:spacing w:line="300" w:lineRule="exact"/>
              <w:ind w:left="400" w:hangingChars="200" w:hanging="400"/>
              <w:rPr>
                <w:rFonts w:ascii="HG丸ｺﾞｼｯｸM-PRO" w:eastAsia="HG丸ｺﾞｼｯｸM-PRO" w:hAnsi="HG丸ｺﾞｼｯｸM-PRO" w:hint="eastAsia"/>
                <w:sz w:val="20"/>
                <w:szCs w:val="20"/>
              </w:rPr>
            </w:pPr>
          </w:p>
          <w:p w14:paraId="4979A8A8"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イ．表現力の向上と系統的なキャリア教育を実施</w:t>
            </w:r>
          </w:p>
          <w:p w14:paraId="5B4810E4" w14:textId="77777777" w:rsidR="007B0458" w:rsidRPr="00D44CF6" w:rsidRDefault="007B0458">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76BCEF30"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lastRenderedPageBreak/>
              <w:t>(１)</w:t>
            </w:r>
          </w:p>
          <w:p w14:paraId="49310803"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ア．・研修等の成果を共有し、授業の実施方法や評価方法の検討などの教員研修を行う。</w:t>
            </w:r>
          </w:p>
          <w:p w14:paraId="790D336D"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w:t>
            </w:r>
            <w:r w:rsidRPr="00D44CF6">
              <w:rPr>
                <w:rFonts w:ascii="HG丸ｺﾞｼｯｸM-PRO" w:eastAsia="HG丸ｺﾞｼｯｸM-PRO" w:hAnsi="HG丸ｺﾞｼｯｸM-PRO"/>
                <w:sz w:val="20"/>
                <w:szCs w:val="20"/>
              </w:rPr>
              <w:t xml:space="preserve">  </w:t>
            </w:r>
            <w:r w:rsidRPr="00D44CF6">
              <w:rPr>
                <w:rFonts w:ascii="HG丸ｺﾞｼｯｸM-PRO" w:eastAsia="HG丸ｺﾞｼｯｸM-PRO" w:hAnsi="HG丸ｺﾞｼｯｸM-PRO" w:hint="eastAsia"/>
                <w:sz w:val="20"/>
                <w:szCs w:val="20"/>
              </w:rPr>
              <w:t>・経験年数の少ない教員を対象とした勉強会を定期的に実施する。</w:t>
            </w:r>
          </w:p>
          <w:p w14:paraId="0A7AE2B9" w14:textId="77777777" w:rsidR="007B0458" w:rsidRPr="00D44CF6" w:rsidRDefault="00863FB7">
            <w:pPr>
              <w:spacing w:line="300" w:lineRule="exact"/>
              <w:ind w:leftChars="150" w:left="515"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・校外の公開授業、研修、学校視察を行う。</w:t>
            </w:r>
          </w:p>
          <w:p w14:paraId="27588C14"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0B02AFF0"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01244768"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67D4239D"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50673F23"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23EE05BF"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7D5F36AB"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48C1267F"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34EEB107"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440A19AF"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528814A2"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498C5E52"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290B56F8"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33142024"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2621D9D3"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7BAE37D5"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65A0F1D2"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6A69E079"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7AD58454"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6C428CD0"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イ．校内研修を組織的に実施できるように体制を整え、校内の授業見学・研究授業を実施し意見交換を行う。</w:t>
            </w:r>
          </w:p>
          <w:p w14:paraId="502102F8"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ウ．学力生活実態調査などの結果を分析し、特に課題のある生徒への組織的な指導方法を検討して実施する。</w:t>
            </w:r>
          </w:p>
          <w:p w14:paraId="1D7BC43B"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3023C0A2"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66A1DF57"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lastRenderedPageBreak/>
              <w:t>エ．</w:t>
            </w:r>
            <w:r w:rsidRPr="00D44CF6">
              <w:rPr>
                <w:rFonts w:ascii="HG丸ｺﾞｼｯｸM-PRO" w:eastAsia="HG丸ｺﾞｼｯｸM-PRO" w:hAnsi="HG丸ｺﾞｼｯｸM-PRO"/>
                <w:sz w:val="20"/>
                <w:szCs w:val="20"/>
              </w:rPr>
              <w:t>GIGA</w:t>
            </w:r>
            <w:r w:rsidRPr="00D44CF6">
              <w:rPr>
                <w:rFonts w:ascii="HG丸ｺﾞｼｯｸM-PRO" w:eastAsia="HG丸ｺﾞｼｯｸM-PRO" w:hAnsi="HG丸ｺﾞｼｯｸM-PRO" w:hint="eastAsia"/>
                <w:sz w:val="20"/>
                <w:szCs w:val="20"/>
              </w:rPr>
              <w:t>スクール推進委員会が中心となり、効果的なICT活用を推進する。</w:t>
            </w:r>
          </w:p>
          <w:p w14:paraId="6B01FA4C" w14:textId="77777777" w:rsidR="007B0458" w:rsidRPr="00D44CF6" w:rsidRDefault="007B0458">
            <w:pPr>
              <w:spacing w:line="300" w:lineRule="exact"/>
              <w:rPr>
                <w:rFonts w:ascii="HG丸ｺﾞｼｯｸM-PRO" w:eastAsia="HG丸ｺﾞｼｯｸM-PRO" w:hAnsi="HG丸ｺﾞｼｯｸM-PRO"/>
                <w:sz w:val="20"/>
                <w:szCs w:val="20"/>
              </w:rPr>
            </w:pPr>
          </w:p>
          <w:p w14:paraId="45EC32D1" w14:textId="77777777" w:rsidR="007B0458" w:rsidRPr="00D44CF6" w:rsidRDefault="007B0458">
            <w:pPr>
              <w:spacing w:line="300" w:lineRule="exact"/>
              <w:rPr>
                <w:rFonts w:ascii="HG丸ｺﾞｼｯｸM-PRO" w:eastAsia="HG丸ｺﾞｼｯｸM-PRO" w:hAnsi="HG丸ｺﾞｼｯｸM-PRO"/>
                <w:sz w:val="20"/>
                <w:szCs w:val="20"/>
              </w:rPr>
            </w:pPr>
          </w:p>
          <w:p w14:paraId="1166437C" w14:textId="77777777" w:rsidR="007B0458" w:rsidRPr="00D44CF6" w:rsidRDefault="007B0458">
            <w:pPr>
              <w:spacing w:line="300" w:lineRule="exact"/>
              <w:rPr>
                <w:rFonts w:ascii="HG丸ｺﾞｼｯｸM-PRO" w:eastAsia="HG丸ｺﾞｼｯｸM-PRO" w:hAnsi="HG丸ｺﾞｼｯｸM-PRO"/>
                <w:sz w:val="20"/>
                <w:szCs w:val="20"/>
              </w:rPr>
            </w:pPr>
          </w:p>
          <w:p w14:paraId="1B37B16F"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(２)</w:t>
            </w:r>
          </w:p>
          <w:p w14:paraId="429EAA71"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5BFD96F4"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ア．各学年と進路指導部が連携して、生徒の進路希望について丁寧なガイダンス及び面接を通じて、希望に応じた補習・講習・面接練習・各種検定試験の受験を計画して実施する。</w:t>
            </w:r>
          </w:p>
          <w:p w14:paraId="2A94E9AE"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2DD5864A"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738D82B2"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16DBE140"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0C5D0E06"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68EFB160"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4E74AEBA"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6D600343" w14:textId="503745C8" w:rsidR="007B0458" w:rsidRPr="00D44CF6" w:rsidRDefault="007B0458">
            <w:pPr>
              <w:spacing w:line="300" w:lineRule="exact"/>
              <w:rPr>
                <w:rFonts w:ascii="HG丸ｺﾞｼｯｸM-PRO" w:eastAsia="HG丸ｺﾞｼｯｸM-PRO" w:hAnsi="HG丸ｺﾞｼｯｸM-PRO"/>
                <w:sz w:val="20"/>
                <w:szCs w:val="20"/>
              </w:rPr>
            </w:pPr>
          </w:p>
          <w:p w14:paraId="737CE0B8" w14:textId="77777777" w:rsidR="005263D7" w:rsidRPr="00D44CF6" w:rsidRDefault="005263D7">
            <w:pPr>
              <w:spacing w:line="300" w:lineRule="exact"/>
              <w:rPr>
                <w:rFonts w:ascii="HG丸ｺﾞｼｯｸM-PRO" w:eastAsia="HG丸ｺﾞｼｯｸM-PRO" w:hAnsi="HG丸ｺﾞｼｯｸM-PRO" w:hint="eastAsia"/>
                <w:sz w:val="20"/>
                <w:szCs w:val="20"/>
              </w:rPr>
            </w:pPr>
          </w:p>
          <w:p w14:paraId="176A1E8C" w14:textId="77777777" w:rsidR="007B0458" w:rsidRPr="00D44CF6" w:rsidRDefault="00863FB7">
            <w:pPr>
              <w:spacing w:line="300" w:lineRule="exact"/>
              <w:ind w:left="400" w:hangingChars="200" w:hanging="400"/>
              <w:rPr>
                <w:rFonts w:ascii="ＭＳ 明朝" w:hAnsi="ＭＳ 明朝"/>
                <w:sz w:val="20"/>
                <w:szCs w:val="20"/>
              </w:rPr>
            </w:pPr>
            <w:r w:rsidRPr="00D44CF6">
              <w:rPr>
                <w:rFonts w:ascii="HG丸ｺﾞｼｯｸM-PRO" w:eastAsia="HG丸ｺﾞｼｯｸM-PRO" w:hAnsi="HG丸ｺﾞｼｯｸM-PRO" w:hint="eastAsia"/>
                <w:sz w:val="20"/>
                <w:szCs w:val="20"/>
              </w:rPr>
              <w:t>イ．学校設定科目「思考の扉を開く」により３年間継続した表現力を育成するとともに、「長尾みらいプロジェクト」によるキャリア教育を実践し、各学年の進路担当者が中心に、３年間を見通して系統的な進路計画を再検討し策定し実施する。</w:t>
            </w:r>
          </w:p>
        </w:tc>
        <w:tc>
          <w:tcPr>
            <w:tcW w:w="4896" w:type="dxa"/>
            <w:tcBorders>
              <w:right w:val="dashed" w:sz="4" w:space="0" w:color="auto"/>
            </w:tcBorders>
            <w:tcMar>
              <w:top w:w="85" w:type="dxa"/>
              <w:left w:w="85" w:type="dxa"/>
              <w:bottom w:w="85" w:type="dxa"/>
              <w:right w:w="85" w:type="dxa"/>
            </w:tcMar>
          </w:tcPr>
          <w:p w14:paraId="5D22A86A"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lastRenderedPageBreak/>
              <w:t>(１)</w:t>
            </w:r>
          </w:p>
          <w:p w14:paraId="15A3D642"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ア．・【生徒授業アンケート】</w:t>
            </w:r>
          </w:p>
          <w:p w14:paraId="495F5D18" w14:textId="77777777" w:rsidR="007B0458" w:rsidRPr="00D44CF6" w:rsidRDefault="00863FB7">
            <w:pPr>
              <w:spacing w:line="300" w:lineRule="exact"/>
              <w:ind w:firstLineChars="300" w:firstLine="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①興味関心</w:t>
            </w:r>
            <w:r w:rsidRPr="00D44CF6">
              <w:rPr>
                <w:rFonts w:ascii="HG丸ｺﾞｼｯｸM-PRO" w:eastAsia="HG丸ｺﾞｼｯｸM-PRO" w:hAnsi="HG丸ｺﾞｼｯｸM-PRO"/>
                <w:sz w:val="20"/>
                <w:szCs w:val="20"/>
              </w:rPr>
              <w:t>3.</w:t>
            </w:r>
            <w:r w:rsidRPr="00D44CF6">
              <w:rPr>
                <w:rFonts w:ascii="HG丸ｺﾞｼｯｸM-PRO" w:eastAsia="HG丸ｺﾞｼｯｸM-PRO" w:hAnsi="HG丸ｺﾞｼｯｸM-PRO" w:hint="eastAsia"/>
                <w:sz w:val="20"/>
                <w:szCs w:val="20"/>
              </w:rPr>
              <w:t>35[</w:t>
            </w:r>
            <w:r w:rsidRPr="00D44CF6">
              <w:rPr>
                <w:rFonts w:ascii="HG丸ｺﾞｼｯｸM-PRO" w:eastAsia="HG丸ｺﾞｼｯｸM-PRO" w:hAnsi="HG丸ｺﾞｼｯｸM-PRO"/>
                <w:sz w:val="20"/>
                <w:szCs w:val="20"/>
              </w:rPr>
              <w:t>3.</w:t>
            </w:r>
            <w:r w:rsidRPr="00D44CF6">
              <w:rPr>
                <w:rFonts w:ascii="HG丸ｺﾞｼｯｸM-PRO" w:eastAsia="HG丸ｺﾞｼｯｸM-PRO" w:hAnsi="HG丸ｺﾞｼｯｸM-PRO" w:hint="eastAsia"/>
                <w:sz w:val="20"/>
                <w:szCs w:val="20"/>
              </w:rPr>
              <w:t xml:space="preserve">31]　</w:t>
            </w:r>
          </w:p>
          <w:p w14:paraId="6A83479E" w14:textId="77777777" w:rsidR="007B0458" w:rsidRPr="00D44CF6" w:rsidRDefault="00863FB7">
            <w:pPr>
              <w:spacing w:line="300" w:lineRule="exact"/>
              <w:ind w:firstLineChars="300" w:firstLine="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②知識技能</w:t>
            </w:r>
            <w:r w:rsidRPr="00D44CF6">
              <w:rPr>
                <w:rFonts w:ascii="HG丸ｺﾞｼｯｸM-PRO" w:eastAsia="HG丸ｺﾞｼｯｸM-PRO" w:hAnsi="HG丸ｺﾞｼｯｸM-PRO"/>
                <w:sz w:val="20"/>
                <w:szCs w:val="20"/>
              </w:rPr>
              <w:t>3.</w:t>
            </w:r>
            <w:r w:rsidRPr="00D44CF6">
              <w:rPr>
                <w:rFonts w:ascii="HG丸ｺﾞｼｯｸM-PRO" w:eastAsia="HG丸ｺﾞｼｯｸM-PRO" w:hAnsi="HG丸ｺﾞｼｯｸM-PRO" w:hint="eastAsia"/>
                <w:sz w:val="20"/>
                <w:szCs w:val="20"/>
              </w:rPr>
              <w:t>4[</w:t>
            </w:r>
            <w:r w:rsidRPr="00D44CF6">
              <w:rPr>
                <w:rFonts w:ascii="HG丸ｺﾞｼｯｸM-PRO" w:eastAsia="HG丸ｺﾞｼｯｸM-PRO" w:hAnsi="HG丸ｺﾞｼｯｸM-PRO"/>
                <w:sz w:val="20"/>
                <w:szCs w:val="20"/>
              </w:rPr>
              <w:t>3.3</w:t>
            </w:r>
            <w:r w:rsidRPr="00D44CF6">
              <w:rPr>
                <w:rFonts w:ascii="HG丸ｺﾞｼｯｸM-PRO" w:eastAsia="HG丸ｺﾞｼｯｸM-PRO" w:hAnsi="HG丸ｺﾞｼｯｸM-PRO" w:hint="eastAsia"/>
                <w:sz w:val="20"/>
                <w:szCs w:val="20"/>
              </w:rPr>
              <w:t>5]</w:t>
            </w:r>
          </w:p>
          <w:p w14:paraId="495F79CD"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・【自己診断】</w:t>
            </w:r>
          </w:p>
          <w:p w14:paraId="6ED07B8C" w14:textId="77777777" w:rsidR="007B0458" w:rsidRPr="00D44CF6" w:rsidRDefault="00863FB7">
            <w:pPr>
              <w:spacing w:line="300" w:lineRule="exact"/>
              <w:ind w:firstLineChars="50" w:firstLine="1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（生徒）「教え方を工夫している先生が多い」</w:t>
            </w:r>
          </w:p>
          <w:p w14:paraId="4F208E0A"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88</w:t>
            </w:r>
            <w:r w:rsidRPr="00D44CF6">
              <w:rPr>
                <w:rFonts w:ascii="HG丸ｺﾞｼｯｸM-PRO" w:eastAsia="HG丸ｺﾞｼｯｸM-PRO" w:hAnsi="HG丸ｺﾞｼｯｸM-PRO"/>
                <w:sz w:val="20"/>
                <w:szCs w:val="20"/>
              </w:rPr>
              <w:t>%</w:t>
            </w:r>
            <w:r w:rsidRPr="00D44CF6">
              <w:rPr>
                <w:rFonts w:ascii="HG丸ｺﾞｼｯｸM-PRO" w:eastAsia="HG丸ｺﾞｼｯｸM-PRO" w:hAnsi="HG丸ｺﾞｼｯｸM-PRO" w:hint="eastAsia"/>
                <w:sz w:val="20"/>
                <w:szCs w:val="20"/>
              </w:rPr>
              <w:t>以上[85.6</w:t>
            </w:r>
            <w:r w:rsidRPr="00D44CF6">
              <w:rPr>
                <w:rFonts w:ascii="HG丸ｺﾞｼｯｸM-PRO" w:eastAsia="HG丸ｺﾞｼｯｸM-PRO" w:hAnsi="HG丸ｺﾞｼｯｸM-PRO"/>
                <w:sz w:val="20"/>
                <w:szCs w:val="20"/>
              </w:rPr>
              <w:t>%</w:t>
            </w:r>
            <w:r w:rsidRPr="00D44CF6">
              <w:rPr>
                <w:rFonts w:ascii="HG丸ｺﾞｼｯｸM-PRO" w:eastAsia="HG丸ｺﾞｼｯｸM-PRO" w:hAnsi="HG丸ｺﾞｼｯｸM-PRO" w:hint="eastAsia"/>
                <w:sz w:val="20"/>
                <w:szCs w:val="20"/>
              </w:rPr>
              <w:t>]</w:t>
            </w:r>
          </w:p>
          <w:p w14:paraId="2EF5E9EE"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sz w:val="20"/>
                <w:szCs w:val="20"/>
              </w:rPr>
              <w:t xml:space="preserve">   </w:t>
            </w:r>
            <w:r w:rsidRPr="00D44CF6">
              <w:rPr>
                <w:rFonts w:ascii="HG丸ｺﾞｼｯｸM-PRO" w:eastAsia="HG丸ｺﾞｼｯｸM-PRO" w:hAnsi="HG丸ｺﾞｼｯｸM-PRO" w:hint="eastAsia"/>
                <w:sz w:val="20"/>
                <w:szCs w:val="20"/>
              </w:rPr>
              <w:t>・【自己診断】（保護者）「子どもは授業が楽しくわかりやすいと言っている」</w:t>
            </w:r>
            <w:r w:rsidRPr="00D44CF6">
              <w:rPr>
                <w:rFonts w:ascii="HG丸ｺﾞｼｯｸM-PRO" w:eastAsia="HG丸ｺﾞｼｯｸM-PRO" w:hAnsi="HG丸ｺﾞｼｯｸM-PRO"/>
                <w:sz w:val="20"/>
                <w:szCs w:val="20"/>
              </w:rPr>
              <w:t>60</w:t>
            </w:r>
            <w:r w:rsidRPr="00D44CF6">
              <w:rPr>
                <w:rFonts w:ascii="HG丸ｺﾞｼｯｸM-PRO" w:eastAsia="HG丸ｺﾞｼｯｸM-PRO" w:hAnsi="HG丸ｺﾞｼｯｸM-PRO" w:hint="eastAsia"/>
                <w:sz w:val="20"/>
                <w:szCs w:val="20"/>
              </w:rPr>
              <w:t>％以上[48.2％]</w:t>
            </w:r>
          </w:p>
          <w:p w14:paraId="2B1C1033" w14:textId="77777777" w:rsidR="007B0458" w:rsidRPr="00D44CF6" w:rsidRDefault="00863FB7">
            <w:pPr>
              <w:spacing w:line="300" w:lineRule="exact"/>
              <w:ind w:leftChars="140" w:left="594" w:hangingChars="150" w:hanging="3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・【自己診断】（教職員）「教員の間で、授業方法等について検討する機会を積極的に持っている」60％以上[50.0％]</w:t>
            </w:r>
          </w:p>
          <w:p w14:paraId="6EA64BF7" w14:textId="77777777" w:rsidR="007B0458" w:rsidRPr="00D44CF6" w:rsidRDefault="00863FB7">
            <w:pPr>
              <w:spacing w:line="300" w:lineRule="exact"/>
              <w:ind w:leftChars="50" w:left="105" w:firstLineChars="97" w:firstLine="194"/>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・【自己診断】（生徒）（保護者）（教職員）</w:t>
            </w:r>
          </w:p>
          <w:p w14:paraId="7CBD41F5"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「生徒１人１台端末を活用した個別最適で協働的な学びが支援できるように効果的に活用している」</w:t>
            </w:r>
          </w:p>
          <w:p w14:paraId="03983E55" w14:textId="77777777" w:rsidR="007B0458" w:rsidRPr="00D44CF6" w:rsidRDefault="00863FB7">
            <w:pPr>
              <w:spacing w:line="300" w:lineRule="exact"/>
              <w:ind w:leftChars="200" w:left="62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（生徒）88</w:t>
            </w:r>
            <w:r w:rsidRPr="00D44CF6">
              <w:rPr>
                <w:rFonts w:ascii="HG丸ｺﾞｼｯｸM-PRO" w:eastAsia="HG丸ｺﾞｼｯｸM-PRO" w:hAnsi="HG丸ｺﾞｼｯｸM-PRO"/>
                <w:sz w:val="20"/>
                <w:szCs w:val="20"/>
              </w:rPr>
              <w:t>%</w:t>
            </w:r>
            <w:r w:rsidRPr="00D44CF6">
              <w:rPr>
                <w:rFonts w:ascii="HG丸ｺﾞｼｯｸM-PRO" w:eastAsia="HG丸ｺﾞｼｯｸM-PRO" w:hAnsi="HG丸ｺﾞｼｯｸM-PRO" w:hint="eastAsia"/>
                <w:sz w:val="20"/>
                <w:szCs w:val="20"/>
              </w:rPr>
              <w:t>以上[83.1</w:t>
            </w:r>
            <w:r w:rsidRPr="00D44CF6">
              <w:rPr>
                <w:rFonts w:ascii="HG丸ｺﾞｼｯｸM-PRO" w:eastAsia="HG丸ｺﾞｼｯｸM-PRO" w:hAnsi="HG丸ｺﾞｼｯｸM-PRO"/>
                <w:sz w:val="20"/>
                <w:szCs w:val="20"/>
              </w:rPr>
              <w:t>%</w:t>
            </w:r>
            <w:r w:rsidRPr="00D44CF6">
              <w:rPr>
                <w:rFonts w:ascii="HG丸ｺﾞｼｯｸM-PRO" w:eastAsia="HG丸ｺﾞｼｯｸM-PRO" w:hAnsi="HG丸ｺﾞｼｯｸM-PRO" w:hint="eastAsia"/>
                <w:sz w:val="20"/>
                <w:szCs w:val="20"/>
              </w:rPr>
              <w:t>]</w:t>
            </w:r>
          </w:p>
          <w:p w14:paraId="029BECC5" w14:textId="77777777" w:rsidR="007B0458" w:rsidRPr="00D44CF6" w:rsidRDefault="00863FB7">
            <w:pPr>
              <w:spacing w:line="300" w:lineRule="exact"/>
              <w:ind w:leftChars="200" w:left="62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（保護者）80％以上[71.8％]</w:t>
            </w:r>
          </w:p>
          <w:p w14:paraId="32D6E349" w14:textId="77777777" w:rsidR="007B0458" w:rsidRPr="00D44CF6" w:rsidRDefault="00863FB7">
            <w:pPr>
              <w:spacing w:line="300" w:lineRule="exact"/>
              <w:ind w:leftChars="200" w:left="62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（教職員）75％以上[62.5％]</w:t>
            </w:r>
          </w:p>
          <w:p w14:paraId="78DA3751" w14:textId="77777777" w:rsidR="007B0458" w:rsidRPr="00D44CF6" w:rsidRDefault="00863FB7">
            <w:pPr>
              <w:spacing w:line="300" w:lineRule="exact"/>
              <w:ind w:leftChars="200" w:left="62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・経験年数の少ない教員対象勉強会を各学期２回実施[各学期２回実施]</w:t>
            </w:r>
          </w:p>
          <w:p w14:paraId="6689206D" w14:textId="6FE76A0D" w:rsidR="007B0458" w:rsidRPr="00D44CF6" w:rsidRDefault="00863FB7">
            <w:pPr>
              <w:spacing w:line="300" w:lineRule="exact"/>
              <w:ind w:leftChars="200" w:left="62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・校外の公開授業、研修または学校視察を行いその成果を職員研修の一環として全教職員で</w:t>
            </w:r>
            <w:r w:rsidR="00F06DDA" w:rsidRPr="00D44CF6">
              <w:rPr>
                <w:rFonts w:ascii="HG丸ｺﾞｼｯｸM-PRO" w:eastAsia="HG丸ｺﾞｼｯｸM-PRO" w:hAnsi="HG丸ｺﾞｼｯｸM-PRO" w:hint="eastAsia"/>
                <w:sz w:val="20"/>
                <w:szCs w:val="20"/>
              </w:rPr>
              <w:t>３</w:t>
            </w:r>
            <w:r w:rsidRPr="00D44CF6">
              <w:rPr>
                <w:rFonts w:ascii="HG丸ｺﾞｼｯｸM-PRO" w:eastAsia="HG丸ｺﾞｼｯｸM-PRO" w:hAnsi="HG丸ｺﾞｼｯｸM-PRO" w:hint="eastAsia"/>
                <w:sz w:val="20"/>
                <w:szCs w:val="20"/>
              </w:rPr>
              <w:t>回以上共有する。[３回]</w:t>
            </w:r>
          </w:p>
          <w:p w14:paraId="35ADD522" w14:textId="77777777" w:rsidR="007B0458" w:rsidRPr="00D44CF6" w:rsidRDefault="007B0458">
            <w:pPr>
              <w:spacing w:line="300" w:lineRule="exact"/>
              <w:ind w:leftChars="200" w:left="620" w:hangingChars="100" w:hanging="200"/>
              <w:rPr>
                <w:rFonts w:ascii="HG丸ｺﾞｼｯｸM-PRO" w:eastAsia="HG丸ｺﾞｼｯｸM-PRO" w:hAnsi="HG丸ｺﾞｼｯｸM-PRO"/>
                <w:sz w:val="20"/>
                <w:szCs w:val="20"/>
              </w:rPr>
            </w:pPr>
          </w:p>
          <w:p w14:paraId="68D64387"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イ．校内の授業見学等および意見交換を２回以上</w:t>
            </w:r>
          </w:p>
          <w:p w14:paraId="7EE98B80"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[２回]</w:t>
            </w:r>
          </w:p>
          <w:p w14:paraId="60999832" w14:textId="77777777" w:rsidR="007B0458" w:rsidRPr="00D44CF6" w:rsidRDefault="007B0458">
            <w:pPr>
              <w:pStyle w:val="ab"/>
              <w:spacing w:line="300" w:lineRule="exact"/>
              <w:ind w:leftChars="0" w:left="720"/>
              <w:rPr>
                <w:rFonts w:ascii="HG丸ｺﾞｼｯｸM-PRO" w:eastAsia="HG丸ｺﾞｼｯｸM-PRO" w:hAnsi="HG丸ｺﾞｼｯｸM-PRO"/>
                <w:sz w:val="20"/>
                <w:szCs w:val="20"/>
              </w:rPr>
            </w:pPr>
          </w:p>
          <w:p w14:paraId="7F70A92D"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ウ．学力生活実態調査等の結果と分析と組織的指導</w:t>
            </w:r>
          </w:p>
          <w:p w14:paraId="20171C95"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の方向性を全教職員で２回以上共有する[２回]</w:t>
            </w:r>
          </w:p>
          <w:p w14:paraId="31B05613"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54E2D77D"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1D71C648"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30D072E7"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lastRenderedPageBreak/>
              <w:t>エ．・授業中における生徒１人１台端末活用</w:t>
            </w:r>
          </w:p>
          <w:p w14:paraId="47D4CAFB" w14:textId="77777777" w:rsidR="007B0458" w:rsidRPr="00D44CF6" w:rsidRDefault="00863FB7">
            <w:pPr>
              <w:spacing w:line="300" w:lineRule="exact"/>
              <w:ind w:leftChars="250" w:left="625" w:hangingChars="50" w:hanging="100"/>
              <w:rPr>
                <w:rFonts w:ascii="HG丸ｺﾞｼｯｸM-PRO" w:eastAsia="HG丸ｺﾞｼｯｸM-PRO" w:hAnsi="HG丸ｺﾞｼｯｸM-PRO"/>
                <w:sz w:val="20"/>
                <w:szCs w:val="20"/>
              </w:rPr>
            </w:pPr>
            <w:r w:rsidRPr="00D44CF6">
              <w:rPr>
                <w:rFonts w:ascii="HG丸ｺﾞｼｯｸM-PRO" w:eastAsia="HG丸ｺﾞｼｯｸM-PRO" w:hAnsi="HG丸ｺﾞｼｯｸM-PRO"/>
                <w:sz w:val="20"/>
                <w:szCs w:val="20"/>
              </w:rPr>
              <w:t>50</w:t>
            </w:r>
            <w:r w:rsidRPr="00D44CF6">
              <w:rPr>
                <w:rFonts w:ascii="HG丸ｺﾞｼｯｸM-PRO" w:eastAsia="HG丸ｺﾞｼｯｸM-PRO" w:hAnsi="HG丸ｺﾞｼｯｸM-PRO" w:hint="eastAsia"/>
                <w:sz w:val="20"/>
                <w:szCs w:val="20"/>
              </w:rPr>
              <w:t>％[44.5％]</w:t>
            </w:r>
          </w:p>
          <w:p w14:paraId="497BC877" w14:textId="77777777" w:rsidR="007B0458" w:rsidRPr="00D44CF6" w:rsidRDefault="00863FB7">
            <w:pPr>
              <w:spacing w:line="300" w:lineRule="exact"/>
              <w:ind w:firstLineChars="150" w:firstLine="3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・長尾</w:t>
            </w:r>
            <w:r w:rsidRPr="00D44CF6">
              <w:rPr>
                <w:rFonts w:ascii="HG丸ｺﾞｼｯｸM-PRO" w:eastAsia="HG丸ｺﾞｼｯｸM-PRO" w:hAnsi="HG丸ｺﾞｼｯｸM-PRO"/>
                <w:sz w:val="20"/>
                <w:szCs w:val="20"/>
              </w:rPr>
              <w:t>ICT</w:t>
            </w:r>
            <w:r w:rsidRPr="00D44CF6">
              <w:rPr>
                <w:rFonts w:ascii="HG丸ｺﾞｼｯｸM-PRO" w:eastAsia="HG丸ｺﾞｼｯｸM-PRO" w:hAnsi="HG丸ｺﾞｼｯｸM-PRO" w:hint="eastAsia"/>
                <w:sz w:val="20"/>
                <w:szCs w:val="20"/>
              </w:rPr>
              <w:t>スタンダード達成率</w:t>
            </w:r>
          </w:p>
          <w:p w14:paraId="2CC6496F" w14:textId="52EF2236" w:rsidR="007B0458" w:rsidRPr="00D44CF6" w:rsidRDefault="00863FB7">
            <w:pPr>
              <w:spacing w:line="300" w:lineRule="exact"/>
              <w:ind w:firstLineChars="250" w:firstLine="5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90％[</w:t>
            </w:r>
            <w:r w:rsidR="0063490E" w:rsidRPr="00D44CF6">
              <w:rPr>
                <w:rFonts w:ascii="HG丸ｺﾞｼｯｸM-PRO" w:eastAsia="HG丸ｺﾞｼｯｸM-PRO" w:hAnsi="HG丸ｺﾞｼｯｸM-PRO" w:hint="eastAsia"/>
                <w:sz w:val="20"/>
                <w:szCs w:val="20"/>
              </w:rPr>
              <w:t>調査未実施</w:t>
            </w:r>
            <w:r w:rsidRPr="00D44CF6">
              <w:rPr>
                <w:rFonts w:ascii="HG丸ｺﾞｼｯｸM-PRO" w:eastAsia="HG丸ｺﾞｼｯｸM-PRO" w:hAnsi="HG丸ｺﾞｼｯｸM-PRO" w:hint="eastAsia"/>
                <w:sz w:val="20"/>
                <w:szCs w:val="20"/>
              </w:rPr>
              <w:t>]</w:t>
            </w:r>
          </w:p>
          <w:p w14:paraId="4DFBF6BF" w14:textId="77777777" w:rsidR="007B0458" w:rsidRPr="00D44CF6" w:rsidRDefault="007B0458">
            <w:pPr>
              <w:spacing w:line="300" w:lineRule="exact"/>
              <w:rPr>
                <w:rFonts w:ascii="HG丸ｺﾞｼｯｸM-PRO" w:eastAsia="HG丸ｺﾞｼｯｸM-PRO" w:hAnsi="HG丸ｺﾞｼｯｸM-PRO"/>
                <w:sz w:val="20"/>
                <w:szCs w:val="20"/>
              </w:rPr>
            </w:pPr>
          </w:p>
          <w:p w14:paraId="5635EBE8"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(２)</w:t>
            </w:r>
          </w:p>
          <w:p w14:paraId="6DA7FA0C"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6030853C"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ア．・【自己診断】（生徒）「進路に必要な情報や考え方をきちんと伝えてくれる」90％[89.7％]</w:t>
            </w:r>
          </w:p>
          <w:p w14:paraId="407437C6" w14:textId="77777777" w:rsidR="007B0458" w:rsidRPr="00D44CF6" w:rsidRDefault="00863FB7">
            <w:pPr>
              <w:spacing w:line="300" w:lineRule="exact"/>
              <w:ind w:leftChars="150" w:left="615" w:hangingChars="150" w:hanging="3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・【自己診断】（保護者）「将来の進路や職業などについて適切な指導を行っている」</w:t>
            </w:r>
          </w:p>
          <w:p w14:paraId="458C6CC3" w14:textId="77777777" w:rsidR="007B0458" w:rsidRPr="00D44CF6" w:rsidRDefault="00863FB7">
            <w:pPr>
              <w:spacing w:line="300" w:lineRule="exact"/>
              <w:ind w:leftChars="300" w:left="63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80％[74.1％]</w:t>
            </w:r>
          </w:p>
          <w:p w14:paraId="373559C5" w14:textId="77777777" w:rsidR="007B0458" w:rsidRPr="00D44CF6" w:rsidRDefault="00863FB7">
            <w:pPr>
              <w:spacing w:line="300" w:lineRule="exact"/>
              <w:ind w:leftChars="150" w:left="615" w:hangingChars="150" w:hanging="3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・【自己診断】（教職員）「生徒一人ひとりの興味・関心、適性に応じて進路選択ができるよう、きめ細かい指導を行っている」</w:t>
            </w:r>
          </w:p>
          <w:p w14:paraId="14C1A7BF" w14:textId="0AA7E766" w:rsidR="007B0458" w:rsidRPr="00D44CF6" w:rsidRDefault="00863FB7">
            <w:pPr>
              <w:spacing w:line="300" w:lineRule="exact"/>
              <w:ind w:leftChars="300" w:left="63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83％[82.6％]</w:t>
            </w:r>
          </w:p>
          <w:p w14:paraId="644D014F"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・校内で実施する各種検定試験受験者数を維持する。</w:t>
            </w:r>
          </w:p>
          <w:p w14:paraId="79381301"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数検20名以上[12名]</w:t>
            </w:r>
          </w:p>
          <w:p w14:paraId="773E0F5C" w14:textId="77777777" w:rsidR="007B0458" w:rsidRPr="00D44CF6" w:rsidRDefault="00863FB7">
            <w:pPr>
              <w:spacing w:line="300" w:lineRule="exact"/>
              <w:ind w:leftChars="300" w:left="63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情報処理関係30名以上[21名]　　</w:t>
            </w:r>
          </w:p>
          <w:p w14:paraId="22E04252"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イ．・本校主催の学習成果発表会や外部機関主催発表会で学習成果を発表する３回以上[３回]</w:t>
            </w:r>
          </w:p>
          <w:p w14:paraId="105D0E0C" w14:textId="6664EF8C"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w:t>
            </w:r>
            <w:r w:rsidRPr="00D44CF6">
              <w:rPr>
                <w:rFonts w:ascii="HG丸ｺﾞｼｯｸM-PRO" w:eastAsia="HG丸ｺﾞｼｯｸM-PRO" w:hAnsi="HG丸ｺﾞｼｯｸM-PRO"/>
                <w:sz w:val="20"/>
                <w:szCs w:val="20"/>
              </w:rPr>
              <w:t xml:space="preserve">  </w:t>
            </w:r>
          </w:p>
          <w:p w14:paraId="5CF0960F" w14:textId="77777777" w:rsidR="007B0458" w:rsidRPr="00D44CF6" w:rsidRDefault="00863FB7">
            <w:pPr>
              <w:spacing w:line="300" w:lineRule="exact"/>
              <w:ind w:leftChars="150" w:left="515" w:hangingChars="100" w:hanging="200"/>
              <w:rPr>
                <w:rFonts w:ascii="ＭＳ 明朝" w:hAnsi="ＭＳ 明朝"/>
                <w:sz w:val="20"/>
                <w:szCs w:val="20"/>
              </w:rPr>
            </w:pPr>
            <w:r w:rsidRPr="00D44CF6">
              <w:rPr>
                <w:rFonts w:ascii="HG丸ｺﾞｼｯｸM-PRO" w:eastAsia="HG丸ｺﾞｼｯｸM-PRO" w:hAnsi="HG丸ｺﾞｼｯｸM-PRO" w:hint="eastAsia"/>
                <w:sz w:val="20"/>
                <w:szCs w:val="20"/>
              </w:rPr>
              <w:t>・【自己診断】（教職員）「生徒が望ましい勤労観・職業観を持てるよう系統的なキャリア教育を行っている」70％[65.2％]</w:t>
            </w:r>
          </w:p>
        </w:tc>
        <w:tc>
          <w:tcPr>
            <w:tcW w:w="2617" w:type="dxa"/>
            <w:tcBorders>
              <w:left w:val="dashed" w:sz="4" w:space="0" w:color="auto"/>
              <w:right w:val="single" w:sz="4" w:space="0" w:color="auto"/>
            </w:tcBorders>
            <w:tcMar>
              <w:top w:w="85" w:type="dxa"/>
              <w:left w:w="85" w:type="dxa"/>
              <w:bottom w:w="85" w:type="dxa"/>
              <w:right w:w="85" w:type="dxa"/>
            </w:tcMar>
          </w:tcPr>
          <w:p w14:paraId="14B9A407" w14:textId="77777777" w:rsidR="007B0458" w:rsidRPr="00D44CF6" w:rsidRDefault="007B0458">
            <w:pPr>
              <w:spacing w:line="300" w:lineRule="exact"/>
              <w:rPr>
                <w:rFonts w:ascii="ＭＳ 明朝" w:hAnsi="ＭＳ 明朝"/>
                <w:sz w:val="20"/>
                <w:szCs w:val="20"/>
              </w:rPr>
            </w:pPr>
          </w:p>
        </w:tc>
      </w:tr>
      <w:tr w:rsidR="007B0458" w:rsidRPr="00D44CF6" w14:paraId="4E286DCB" w14:textId="77777777">
        <w:trPr>
          <w:jc w:val="center"/>
        </w:trPr>
        <w:tc>
          <w:tcPr>
            <w:tcW w:w="881" w:type="dxa"/>
            <w:tcMar>
              <w:top w:w="85" w:type="dxa"/>
              <w:left w:w="85" w:type="dxa"/>
              <w:bottom w:w="85" w:type="dxa"/>
              <w:right w:w="85" w:type="dxa"/>
            </w:tcMar>
            <w:textDirection w:val="tbRlV"/>
            <w:vAlign w:val="center"/>
          </w:tcPr>
          <w:p w14:paraId="2D364964" w14:textId="77777777" w:rsidR="007B0458" w:rsidRPr="00D44CF6" w:rsidRDefault="00863FB7">
            <w:pPr>
              <w:spacing w:line="300" w:lineRule="exact"/>
              <w:ind w:left="113" w:right="113"/>
              <w:jc w:val="center"/>
              <w:rPr>
                <w:rFonts w:ascii="ＭＳ 明朝" w:hAnsi="ＭＳ 明朝"/>
                <w:spacing w:val="-20"/>
                <w:sz w:val="20"/>
                <w:szCs w:val="20"/>
              </w:rPr>
            </w:pPr>
            <w:r w:rsidRPr="00D44CF6">
              <w:rPr>
                <w:rFonts w:ascii="ＭＳ 明朝" w:hAnsi="ＭＳ 明朝" w:hint="eastAsia"/>
                <w:sz w:val="20"/>
                <w:szCs w:val="20"/>
              </w:rPr>
              <w:t>２．</w:t>
            </w:r>
            <w:r w:rsidRPr="00D44CF6">
              <w:rPr>
                <w:rFonts w:ascii="ＭＳ 明朝" w:hAnsi="ＭＳ 明朝" w:hint="eastAsia"/>
                <w:spacing w:val="-20"/>
                <w:sz w:val="20"/>
                <w:szCs w:val="20"/>
              </w:rPr>
              <w:t>府立高校の魅力づくりと効果的な情報発信</w:t>
            </w:r>
          </w:p>
        </w:tc>
        <w:tc>
          <w:tcPr>
            <w:tcW w:w="2020" w:type="dxa"/>
            <w:tcMar>
              <w:top w:w="85" w:type="dxa"/>
              <w:left w:w="85" w:type="dxa"/>
              <w:bottom w:w="85" w:type="dxa"/>
              <w:right w:w="85" w:type="dxa"/>
            </w:tcMar>
          </w:tcPr>
          <w:p w14:paraId="16AA4285"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(１)生徒の徳性と自己肯定感を高める。</w:t>
            </w:r>
          </w:p>
          <w:p w14:paraId="1CC69CD8"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ア．活発な生徒会活動及び部活動の実施。</w:t>
            </w:r>
          </w:p>
          <w:p w14:paraId="0A7BCA9C"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4A1888BB"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2A424168"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4AD3F398"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4034ECA1"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4966B13B"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イ．学校生活協議会の定期的な開催。</w:t>
            </w:r>
          </w:p>
          <w:p w14:paraId="03AA0EFC"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2E0D9843"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5A971D74"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7251C02E"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(２)教育相談・支援教育体制の充実</w:t>
            </w:r>
          </w:p>
          <w:p w14:paraId="4546AB22"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ア．きめ細やかな教育相談・支援教育。</w:t>
            </w:r>
          </w:p>
          <w:p w14:paraId="43200C18"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3F7CDF44"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348E18C8"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4A598BC5"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6853D99C"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73D015BA"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10DE7B88"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4235C6BB"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2415C1DC"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71BAEB29"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2ADC86B9"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69292060"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69CBF36A"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504622F7"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2DB8486E"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11BF709E"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785009E7"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3198DF13"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イ．関係機関との連携</w:t>
            </w:r>
          </w:p>
          <w:p w14:paraId="50B2B4FE"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72D64CFC"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22546226"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1A46165C"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0DD49700"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2FB18ABB"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4923F675"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03B2CE22" w14:textId="77777777" w:rsidR="007B0458" w:rsidRPr="00D44CF6" w:rsidRDefault="007B0458">
            <w:pPr>
              <w:spacing w:line="300" w:lineRule="exact"/>
              <w:rPr>
                <w:rFonts w:ascii="HG丸ｺﾞｼｯｸM-PRO" w:eastAsia="HG丸ｺﾞｼｯｸM-PRO" w:hAnsi="HG丸ｺﾞｼｯｸM-PRO"/>
                <w:sz w:val="20"/>
                <w:szCs w:val="20"/>
              </w:rPr>
            </w:pPr>
          </w:p>
          <w:p w14:paraId="7D9AA9D7"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(３)人権教育の充実</w:t>
            </w:r>
          </w:p>
          <w:p w14:paraId="3172A5DA"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ア．人権尊重を意識した教育活動</w:t>
            </w:r>
          </w:p>
          <w:p w14:paraId="165162B5"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4B446A4F"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1AAF2727"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4C7DBD76"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0EDA3DD9"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65836979"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7D723745"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21BF5CFC"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455F0065"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689EFC27"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363C5FBA"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イ．計画的な教職員人権研修</w:t>
            </w:r>
          </w:p>
          <w:p w14:paraId="45312A34"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(４) </w:t>
            </w:r>
            <w:r w:rsidRPr="00D44CF6">
              <w:rPr>
                <w:rFonts w:ascii="HG丸ｺﾞｼｯｸM-PRO" w:eastAsia="HG丸ｺﾞｼｯｸM-PRO" w:hAnsi="HG丸ｺﾞｼｯｸM-PRO"/>
                <w:sz w:val="20"/>
                <w:szCs w:val="20"/>
              </w:rPr>
              <w:t>SNS</w:t>
            </w:r>
            <w:r w:rsidRPr="00D44CF6">
              <w:rPr>
                <w:rFonts w:ascii="HG丸ｺﾞｼｯｸM-PRO" w:eastAsia="HG丸ｺﾞｼｯｸM-PRO" w:hAnsi="HG丸ｺﾞｼｯｸM-PRO" w:hint="eastAsia"/>
                <w:sz w:val="20"/>
                <w:szCs w:val="20"/>
              </w:rPr>
              <w:t>などを活用した近隣教育機関等との連携と情報発信</w:t>
            </w:r>
          </w:p>
          <w:p w14:paraId="0A2CD93F"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ア．学校ホームページと</w:t>
            </w:r>
            <w:r w:rsidRPr="00D44CF6">
              <w:rPr>
                <w:rFonts w:ascii="HG丸ｺﾞｼｯｸM-PRO" w:eastAsia="HG丸ｺﾞｼｯｸM-PRO" w:hAnsi="HG丸ｺﾞｼｯｸM-PRO"/>
                <w:sz w:val="20"/>
                <w:szCs w:val="20"/>
              </w:rPr>
              <w:t>SNS</w:t>
            </w:r>
            <w:r w:rsidRPr="00D44CF6">
              <w:rPr>
                <w:rFonts w:ascii="HG丸ｺﾞｼｯｸM-PRO" w:eastAsia="HG丸ｺﾞｼｯｸM-PRO" w:hAnsi="HG丸ｺﾞｼｯｸM-PRO" w:hint="eastAsia"/>
                <w:sz w:val="20"/>
                <w:szCs w:val="20"/>
              </w:rPr>
              <w:t>の内容充実</w:t>
            </w:r>
          </w:p>
          <w:p w14:paraId="7596FCE2"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3C705061"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3BC870D4" w14:textId="77777777" w:rsidR="007B0458" w:rsidRPr="00D44CF6" w:rsidRDefault="00863FB7">
            <w:pPr>
              <w:spacing w:line="300" w:lineRule="exact"/>
              <w:ind w:left="400" w:hangingChars="200" w:hanging="400"/>
              <w:rPr>
                <w:rFonts w:ascii="ＭＳ 明朝" w:hAnsi="ＭＳ 明朝"/>
                <w:sz w:val="20"/>
                <w:szCs w:val="20"/>
              </w:rPr>
            </w:pPr>
            <w:r w:rsidRPr="00D44CF6">
              <w:rPr>
                <w:rFonts w:ascii="HG丸ｺﾞｼｯｸM-PRO" w:eastAsia="HG丸ｺﾞｼｯｸM-PRO" w:hAnsi="HG丸ｺﾞｼｯｸM-PRO" w:hint="eastAsia"/>
                <w:sz w:val="20"/>
                <w:szCs w:val="20"/>
              </w:rPr>
              <w:t>イ．近隣中学校や教育産業と連携した情報交換会や学校説明会の実施</w:t>
            </w:r>
          </w:p>
        </w:tc>
        <w:tc>
          <w:tcPr>
            <w:tcW w:w="4572" w:type="dxa"/>
            <w:tcBorders>
              <w:right w:val="dashed" w:sz="4" w:space="0" w:color="auto"/>
            </w:tcBorders>
            <w:tcMar>
              <w:top w:w="85" w:type="dxa"/>
              <w:left w:w="85" w:type="dxa"/>
              <w:bottom w:w="85" w:type="dxa"/>
              <w:right w:w="85" w:type="dxa"/>
            </w:tcMar>
          </w:tcPr>
          <w:p w14:paraId="139D5BD2"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lastRenderedPageBreak/>
              <w:t>(１)</w:t>
            </w:r>
          </w:p>
          <w:p w14:paraId="16D842DC"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0189B4E9"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ア．生徒会が主体となって新入生対象「フレッシュマンキャンプ」や各種学校行事を部活動と連携して運営し、生徒会活動や部活動を活発に行う。</w:t>
            </w:r>
          </w:p>
          <w:p w14:paraId="1AEE10F5"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3A0D5754"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2CDC0C11"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10C7C28B"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5A7F0438"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55D1BB40"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イ．学校生活協議会を定期的に開催し、生徒が主体的に考えた学校生活について教職員やその他学校関係者と話し合い、自分と相手を尊重した自己表現を実践する。</w:t>
            </w:r>
          </w:p>
          <w:p w14:paraId="6A095718" w14:textId="77777777" w:rsidR="007B0458" w:rsidRPr="00D44CF6" w:rsidRDefault="007B0458">
            <w:pPr>
              <w:spacing w:line="300" w:lineRule="exact"/>
              <w:rPr>
                <w:rFonts w:ascii="HG丸ｺﾞｼｯｸM-PRO" w:eastAsia="HG丸ｺﾞｼｯｸM-PRO" w:hAnsi="HG丸ｺﾞｼｯｸM-PRO"/>
                <w:sz w:val="20"/>
                <w:szCs w:val="20"/>
              </w:rPr>
            </w:pPr>
          </w:p>
          <w:p w14:paraId="035F338D"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(２)</w:t>
            </w:r>
          </w:p>
          <w:p w14:paraId="7649570D" w14:textId="77777777" w:rsidR="007B0458" w:rsidRPr="00D44CF6" w:rsidRDefault="007B0458">
            <w:pPr>
              <w:spacing w:line="300" w:lineRule="exact"/>
              <w:rPr>
                <w:rFonts w:ascii="HG丸ｺﾞｼｯｸM-PRO" w:eastAsia="HG丸ｺﾞｼｯｸM-PRO" w:hAnsi="HG丸ｺﾞｼｯｸM-PRO"/>
                <w:sz w:val="20"/>
                <w:szCs w:val="20"/>
              </w:rPr>
            </w:pPr>
          </w:p>
          <w:p w14:paraId="769D7BB7"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ア．生徒支援委員会を中心に、生徒理解を深めて生徒指導に活かせる教職員研修の実施と定期的な生徒支援会議及びいじめ対応委員会の開催。</w:t>
            </w:r>
          </w:p>
          <w:p w14:paraId="12A00E33"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214D719A"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330BE7D4"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6AC98369"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4FC3335A"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0E95E63B"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27AE1371"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5C2C9DC1"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36ACEECC"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2351E15A"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173EF9FD"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66090C8A"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0432FBBA"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32EFD022"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35107FB8"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550087BD"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イ．事象発生時における関係教職員によるケース会議の早期実施と専門家や外部関係機関との連携。</w:t>
            </w:r>
          </w:p>
          <w:p w14:paraId="10644BF5" w14:textId="77777777" w:rsidR="007B0458" w:rsidRPr="00D44CF6" w:rsidRDefault="007B0458">
            <w:pPr>
              <w:spacing w:line="300" w:lineRule="exact"/>
              <w:ind w:left="400" w:hangingChars="200" w:hanging="400"/>
              <w:rPr>
                <w:rFonts w:ascii="ＭＳ Ｐゴシック" w:eastAsia="ＭＳ Ｐゴシック" w:hAnsi="ＭＳ Ｐゴシック"/>
                <w:sz w:val="20"/>
                <w:szCs w:val="20"/>
              </w:rPr>
            </w:pPr>
          </w:p>
          <w:p w14:paraId="72C2B7DD" w14:textId="77777777" w:rsidR="007B0458" w:rsidRPr="00D44CF6" w:rsidRDefault="007B0458">
            <w:pPr>
              <w:spacing w:line="300" w:lineRule="exact"/>
              <w:ind w:left="400" w:hangingChars="200" w:hanging="400"/>
              <w:rPr>
                <w:rFonts w:ascii="ＭＳ Ｐゴシック" w:eastAsia="ＭＳ Ｐゴシック" w:hAnsi="ＭＳ Ｐゴシック"/>
                <w:sz w:val="20"/>
                <w:szCs w:val="20"/>
              </w:rPr>
            </w:pPr>
          </w:p>
          <w:p w14:paraId="33148C87" w14:textId="77777777" w:rsidR="007B0458" w:rsidRPr="00D44CF6" w:rsidRDefault="007B0458">
            <w:pPr>
              <w:spacing w:line="300" w:lineRule="exact"/>
              <w:ind w:left="400" w:hangingChars="200" w:hanging="400"/>
              <w:rPr>
                <w:rFonts w:ascii="ＭＳ Ｐゴシック" w:eastAsia="ＭＳ Ｐゴシック" w:hAnsi="ＭＳ Ｐゴシック"/>
                <w:sz w:val="20"/>
                <w:szCs w:val="20"/>
              </w:rPr>
            </w:pPr>
          </w:p>
          <w:p w14:paraId="365FD89B" w14:textId="77777777" w:rsidR="007B0458" w:rsidRPr="00D44CF6" w:rsidRDefault="007B0458">
            <w:pPr>
              <w:spacing w:line="300" w:lineRule="exact"/>
              <w:ind w:left="400" w:hangingChars="200" w:hanging="400"/>
              <w:rPr>
                <w:rFonts w:ascii="ＭＳ Ｐゴシック" w:eastAsia="ＭＳ Ｐゴシック" w:hAnsi="ＭＳ Ｐゴシック"/>
                <w:sz w:val="20"/>
                <w:szCs w:val="20"/>
              </w:rPr>
            </w:pPr>
          </w:p>
          <w:p w14:paraId="160589AE" w14:textId="77777777" w:rsidR="007B0458" w:rsidRPr="00D44CF6" w:rsidRDefault="007B0458">
            <w:pPr>
              <w:spacing w:line="300" w:lineRule="exact"/>
              <w:ind w:left="400" w:hangingChars="200" w:hanging="400"/>
              <w:rPr>
                <w:rFonts w:ascii="ＭＳ Ｐゴシック" w:eastAsia="ＭＳ Ｐゴシック" w:hAnsi="ＭＳ Ｐゴシック"/>
                <w:sz w:val="20"/>
                <w:szCs w:val="20"/>
              </w:rPr>
            </w:pPr>
          </w:p>
          <w:p w14:paraId="6D7F83BE" w14:textId="77777777" w:rsidR="007B0458" w:rsidRPr="00D44CF6" w:rsidRDefault="007B0458">
            <w:pPr>
              <w:spacing w:line="300" w:lineRule="exact"/>
              <w:ind w:left="400" w:hangingChars="200" w:hanging="400"/>
              <w:rPr>
                <w:rFonts w:ascii="ＭＳ Ｐゴシック" w:eastAsia="ＭＳ Ｐゴシック" w:hAnsi="ＭＳ Ｐゴシック"/>
                <w:sz w:val="20"/>
                <w:szCs w:val="20"/>
              </w:rPr>
            </w:pPr>
          </w:p>
          <w:p w14:paraId="4FEDFE51" w14:textId="77777777" w:rsidR="007B0458" w:rsidRPr="00D44CF6" w:rsidRDefault="007B0458">
            <w:pPr>
              <w:pStyle w:val="a4"/>
              <w:spacing w:before="0" w:after="0" w:line="300" w:lineRule="exact"/>
              <w:jc w:val="both"/>
              <w:rPr>
                <w:rFonts w:ascii="ＭＳ Ｐゴシック" w:eastAsia="ＭＳ Ｐゴシック" w:hAnsi="ＭＳ Ｐゴシック"/>
              </w:rPr>
            </w:pPr>
          </w:p>
          <w:p w14:paraId="784251A6"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(３)</w:t>
            </w:r>
          </w:p>
          <w:p w14:paraId="2343408C"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ア．総合的な探究の時間や学校行事、</w:t>
            </w:r>
            <w:r w:rsidRPr="00D44CF6">
              <w:rPr>
                <w:rFonts w:ascii="HG丸ｺﾞｼｯｸM-PRO" w:eastAsia="HG丸ｺﾞｼｯｸM-PRO" w:hAnsi="HG丸ｺﾞｼｯｸM-PRO"/>
                <w:sz w:val="20"/>
                <w:szCs w:val="20"/>
              </w:rPr>
              <w:t>HR</w:t>
            </w:r>
            <w:r w:rsidRPr="00D44CF6">
              <w:rPr>
                <w:rFonts w:ascii="HG丸ｺﾞｼｯｸM-PRO" w:eastAsia="HG丸ｺﾞｼｯｸM-PRO" w:hAnsi="HG丸ｺﾞｼｯｸM-PRO" w:hint="eastAsia"/>
                <w:sz w:val="20"/>
                <w:szCs w:val="20"/>
              </w:rPr>
              <w:t>活動、授業等あらゆる場面において</w:t>
            </w:r>
            <w:r w:rsidRPr="00D44CF6">
              <w:rPr>
                <w:rFonts w:ascii="HG丸ｺﾞｼｯｸM-PRO" w:eastAsia="HG丸ｺﾞｼｯｸM-PRO" w:hAnsi="HG丸ｺﾞｼｯｸM-PRO"/>
                <w:sz w:val="20"/>
                <w:szCs w:val="20"/>
              </w:rPr>
              <w:t>SDGs</w:t>
            </w:r>
            <w:r w:rsidRPr="00D44CF6">
              <w:rPr>
                <w:rFonts w:ascii="HG丸ｺﾞｼｯｸM-PRO" w:eastAsia="HG丸ｺﾞｼｯｸM-PRO" w:hAnsi="HG丸ｺﾞｼｯｸM-PRO" w:hint="eastAsia"/>
                <w:sz w:val="20"/>
                <w:szCs w:val="20"/>
              </w:rPr>
              <w:t>の概念などを用いた人権教育計画を作成し実践する。</w:t>
            </w:r>
          </w:p>
          <w:p w14:paraId="660FFC6B"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0E53929B"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372BEFD8"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2B9CF967"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4018A648"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0CAFE509"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52F24BAE"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344E4201" w14:textId="77777777" w:rsidR="007B0458" w:rsidRPr="00D44CF6" w:rsidRDefault="007B0458">
            <w:pPr>
              <w:spacing w:line="300" w:lineRule="exact"/>
              <w:rPr>
                <w:rFonts w:ascii="HG丸ｺﾞｼｯｸM-PRO" w:eastAsia="HG丸ｺﾞｼｯｸM-PRO" w:hAnsi="HG丸ｺﾞｼｯｸM-PRO"/>
                <w:sz w:val="20"/>
                <w:szCs w:val="20"/>
              </w:rPr>
            </w:pPr>
          </w:p>
          <w:p w14:paraId="3946FA81"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イ．計画的な教職員人権研修を行う。</w:t>
            </w:r>
          </w:p>
          <w:p w14:paraId="7304EE0B"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1F2D0B44"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(４)</w:t>
            </w:r>
          </w:p>
          <w:p w14:paraId="1E15FF81"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4CF7BC7F"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57073CA9"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4BAF0825"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ア．学校ホームページを在校生、保護者、その他外部への情報発信ツールとし、学校公式</w:t>
            </w:r>
            <w:r w:rsidRPr="00D44CF6">
              <w:rPr>
                <w:rFonts w:ascii="HG丸ｺﾞｼｯｸM-PRO" w:eastAsia="HG丸ｺﾞｼｯｸM-PRO" w:hAnsi="HG丸ｺﾞｼｯｸM-PRO"/>
                <w:sz w:val="20"/>
                <w:szCs w:val="20"/>
              </w:rPr>
              <w:t>SNS</w:t>
            </w:r>
            <w:r w:rsidRPr="00D44CF6">
              <w:rPr>
                <w:rFonts w:ascii="HG丸ｺﾞｼｯｸM-PRO" w:eastAsia="HG丸ｺﾞｼｯｸM-PRO" w:hAnsi="HG丸ｺﾞｼｯｸM-PRO" w:hint="eastAsia"/>
                <w:sz w:val="20"/>
                <w:szCs w:val="20"/>
              </w:rPr>
              <w:t>を活用した速報的な情報発信を行う。</w:t>
            </w:r>
          </w:p>
          <w:p w14:paraId="14D84ABC"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48B7D93A"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5015521F" w14:textId="77777777" w:rsidR="007B0458" w:rsidRPr="00D44CF6" w:rsidRDefault="00863FB7">
            <w:pPr>
              <w:spacing w:line="300" w:lineRule="exact"/>
              <w:ind w:left="400" w:hangingChars="200" w:hanging="400"/>
              <w:rPr>
                <w:rFonts w:ascii="ＭＳ 明朝" w:hAnsi="ＭＳ 明朝"/>
                <w:sz w:val="20"/>
                <w:szCs w:val="20"/>
              </w:rPr>
            </w:pPr>
            <w:r w:rsidRPr="00D44CF6">
              <w:rPr>
                <w:rFonts w:ascii="HG丸ｺﾞｼｯｸM-PRO" w:eastAsia="HG丸ｺﾞｼｯｸM-PRO" w:hAnsi="HG丸ｺﾞｼｯｸM-PRO" w:hint="eastAsia"/>
                <w:sz w:val="20"/>
                <w:szCs w:val="20"/>
              </w:rPr>
              <w:t>イ．オンラインを含めた近隣中学校や教育産業との情報交換や学校説明会を実施する。</w:t>
            </w:r>
          </w:p>
        </w:tc>
        <w:tc>
          <w:tcPr>
            <w:tcW w:w="4896" w:type="dxa"/>
            <w:tcBorders>
              <w:right w:val="dashed" w:sz="4" w:space="0" w:color="auto"/>
            </w:tcBorders>
            <w:tcMar>
              <w:top w:w="85" w:type="dxa"/>
              <w:left w:w="85" w:type="dxa"/>
              <w:bottom w:w="85" w:type="dxa"/>
              <w:right w:w="85" w:type="dxa"/>
            </w:tcMar>
          </w:tcPr>
          <w:p w14:paraId="5CFC571C"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lastRenderedPageBreak/>
              <w:t>(１)</w:t>
            </w:r>
          </w:p>
          <w:p w14:paraId="57A6C3EF"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33B77DD8"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ア．・【自己診断】（生徒）</w:t>
            </w:r>
          </w:p>
          <w:p w14:paraId="21638F07" w14:textId="77777777" w:rsidR="007B0458" w:rsidRPr="00D44CF6" w:rsidRDefault="00863FB7">
            <w:pPr>
              <w:spacing w:line="300" w:lineRule="exact"/>
              <w:ind w:firstLineChars="250" w:firstLine="5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①「生徒会活動は活発である」</w:t>
            </w:r>
          </w:p>
          <w:p w14:paraId="0372C4EE" w14:textId="77777777" w:rsidR="007B0458" w:rsidRPr="00D44CF6" w:rsidRDefault="00863FB7">
            <w:pPr>
              <w:spacing w:line="300" w:lineRule="exact"/>
              <w:ind w:leftChars="300" w:left="630" w:firstLineChars="100" w:firstLine="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85％以上[83.5％]</w:t>
            </w:r>
          </w:p>
          <w:p w14:paraId="64F99994" w14:textId="77777777" w:rsidR="007B0458" w:rsidRPr="00D44CF6" w:rsidRDefault="00863FB7">
            <w:pPr>
              <w:spacing w:line="300" w:lineRule="exact"/>
              <w:ind w:left="800" w:hangingChars="400" w:hanging="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②「学校は部活動に積極的に取り組んでいる」83％以上[80.5％]</w:t>
            </w:r>
          </w:p>
          <w:p w14:paraId="5685A8AB"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・【自己診断】（保護者）「部活動は活発である」65％以上[52.9％]</w:t>
            </w:r>
          </w:p>
          <w:p w14:paraId="60A48328"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w:t>
            </w:r>
            <w:r w:rsidRPr="00D44CF6">
              <w:rPr>
                <w:rFonts w:ascii="HG丸ｺﾞｼｯｸM-PRO" w:eastAsia="HG丸ｺﾞｼｯｸM-PRO" w:hAnsi="HG丸ｺﾞｼｯｸM-PRO"/>
                <w:sz w:val="20"/>
                <w:szCs w:val="20"/>
              </w:rPr>
              <w:t xml:space="preserve"> </w:t>
            </w:r>
            <w:r w:rsidRPr="00D44CF6">
              <w:rPr>
                <w:rFonts w:ascii="HG丸ｺﾞｼｯｸM-PRO" w:eastAsia="HG丸ｺﾞｼｯｸM-PRO" w:hAnsi="HG丸ｺﾞｼｯｸM-PRO" w:hint="eastAsia"/>
                <w:sz w:val="20"/>
                <w:szCs w:val="20"/>
              </w:rPr>
              <w:t>・【自己診断】（教職員）「学校として、部活動の活性化について工夫している」50％[20.8％]</w:t>
            </w:r>
          </w:p>
          <w:p w14:paraId="224889F9"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イ．学校生活協議会２回実施[２回]</w:t>
            </w:r>
          </w:p>
          <w:p w14:paraId="53E1D346"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1972F8A7"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6AB9D86F"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76B11C3F"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03959BBF"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(２)</w:t>
            </w:r>
          </w:p>
          <w:p w14:paraId="1D848F6F" w14:textId="77777777" w:rsidR="007B0458" w:rsidRPr="00D44CF6" w:rsidRDefault="007B0458">
            <w:pPr>
              <w:spacing w:line="300" w:lineRule="exact"/>
              <w:ind w:left="600" w:hangingChars="300" w:hanging="600"/>
              <w:rPr>
                <w:rFonts w:ascii="HG丸ｺﾞｼｯｸM-PRO" w:eastAsia="HG丸ｺﾞｼｯｸM-PRO" w:hAnsi="HG丸ｺﾞｼｯｸM-PRO"/>
                <w:sz w:val="20"/>
                <w:szCs w:val="20"/>
              </w:rPr>
            </w:pPr>
          </w:p>
          <w:p w14:paraId="017F4CC6"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ア．・【自己診断】（生徒）</w:t>
            </w:r>
          </w:p>
          <w:p w14:paraId="0BB10B4B" w14:textId="77777777" w:rsidR="007B0458" w:rsidRPr="00D44CF6" w:rsidRDefault="00863FB7">
            <w:pPr>
              <w:spacing w:line="300" w:lineRule="exact"/>
              <w:ind w:leftChars="300" w:left="83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①「悩みや相談に親身になって応じてくれる先生が多い」87％以上[85.6％]</w:t>
            </w:r>
          </w:p>
          <w:p w14:paraId="220AFB0A" w14:textId="77777777" w:rsidR="007B0458" w:rsidRPr="00D44CF6" w:rsidRDefault="00863FB7">
            <w:pPr>
              <w:spacing w:line="300" w:lineRule="exact"/>
              <w:ind w:left="800" w:hangingChars="400" w:hanging="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②「学校生活についての先生の指導には　　納得できる」78％[76.6％]</w:t>
            </w:r>
          </w:p>
          <w:p w14:paraId="1A4D75DB"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・【自己診断】（保護者）</w:t>
            </w:r>
          </w:p>
          <w:p w14:paraId="28AF0BC5" w14:textId="77777777" w:rsidR="007B0458" w:rsidRPr="00D44CF6" w:rsidRDefault="00863FB7">
            <w:pPr>
              <w:pStyle w:val="ab"/>
              <w:numPr>
                <w:ilvl w:val="0"/>
                <w:numId w:val="3"/>
              </w:numPr>
              <w:spacing w:line="300" w:lineRule="exact"/>
              <w:ind w:leftChars="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「子どもの心身の健康について気軽に先生に相談できる」70％[67.1％]</w:t>
            </w:r>
          </w:p>
          <w:p w14:paraId="5E633F0C" w14:textId="77777777" w:rsidR="007B0458" w:rsidRPr="00D44CF6" w:rsidRDefault="00863FB7">
            <w:pPr>
              <w:pStyle w:val="ab"/>
              <w:numPr>
                <w:ilvl w:val="0"/>
                <w:numId w:val="3"/>
              </w:numPr>
              <w:spacing w:line="300" w:lineRule="exact"/>
              <w:ind w:leftChars="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「学校の生徒指導の方針に共感できる」</w:t>
            </w:r>
          </w:p>
          <w:p w14:paraId="20769394" w14:textId="37028D47" w:rsidR="007B0458" w:rsidRPr="00D44CF6" w:rsidRDefault="00863FB7">
            <w:pPr>
              <w:pStyle w:val="ab"/>
              <w:spacing w:line="300" w:lineRule="exact"/>
              <w:ind w:leftChars="0" w:left="99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70％[69.2％]</w:t>
            </w:r>
          </w:p>
          <w:p w14:paraId="00085941"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w:t>
            </w:r>
          </w:p>
          <w:p w14:paraId="5B54C6D6" w14:textId="77777777" w:rsidR="007B0458" w:rsidRPr="00D44CF6" w:rsidRDefault="00863FB7">
            <w:pPr>
              <w:spacing w:line="300" w:lineRule="exact"/>
              <w:ind w:left="600" w:hangingChars="300" w:hanging="6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・【自己診断】（教職員）</w:t>
            </w:r>
          </w:p>
          <w:p w14:paraId="5E5CF0BC" w14:textId="77777777" w:rsidR="007B0458" w:rsidRPr="00D44CF6" w:rsidRDefault="00863FB7">
            <w:pPr>
              <w:spacing w:line="300" w:lineRule="exact"/>
              <w:ind w:left="800" w:hangingChars="400" w:hanging="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「この学校では、カウンセリングマインドを取り入れた生徒指導をおこなっている」70％[62.5％]</w:t>
            </w:r>
          </w:p>
          <w:p w14:paraId="2E8C407A" w14:textId="77777777" w:rsidR="007B0458" w:rsidRPr="00D44CF6" w:rsidRDefault="00863FB7">
            <w:pPr>
              <w:spacing w:line="300" w:lineRule="exact"/>
              <w:ind w:leftChars="150" w:left="615" w:hangingChars="150" w:hanging="3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・生徒支援委員会といじめ対応委員会を定期的に開催。月１回[生徒支援委員会は月１回]</w:t>
            </w:r>
          </w:p>
          <w:p w14:paraId="55925C8A"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・生徒理解を深める教職員研修２回以上[２回]</w:t>
            </w:r>
          </w:p>
          <w:p w14:paraId="6AF4FA43" w14:textId="77777777" w:rsidR="007B0458" w:rsidRPr="00D44CF6" w:rsidRDefault="007B0458">
            <w:pPr>
              <w:spacing w:line="300" w:lineRule="exact"/>
              <w:rPr>
                <w:rFonts w:ascii="HG丸ｺﾞｼｯｸM-PRO" w:eastAsia="HG丸ｺﾞｼｯｸM-PRO" w:hAnsi="HG丸ｺﾞｼｯｸM-PRO"/>
                <w:sz w:val="20"/>
                <w:szCs w:val="20"/>
              </w:rPr>
            </w:pPr>
          </w:p>
          <w:p w14:paraId="5331DE44"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イ．・【自己診断】（教職員）</w:t>
            </w:r>
          </w:p>
          <w:p w14:paraId="3B28AF58" w14:textId="77777777" w:rsidR="007B0458" w:rsidRPr="00D44CF6" w:rsidRDefault="00863FB7">
            <w:pPr>
              <w:spacing w:line="300" w:lineRule="exact"/>
              <w:ind w:left="700" w:hangingChars="350" w:hanging="7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「教育相談体制が整備されており、生徒は学級担任以外の教職員とも相談することができる」80％[70.8％]</w:t>
            </w:r>
          </w:p>
          <w:p w14:paraId="22DB983D" w14:textId="77777777" w:rsidR="007B0458" w:rsidRPr="00D44CF6" w:rsidRDefault="00863FB7">
            <w:pPr>
              <w:spacing w:line="300" w:lineRule="exact"/>
              <w:ind w:leftChars="200" w:left="720" w:hangingChars="150" w:hanging="3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w:t>
            </w:r>
            <w:r w:rsidRPr="00D44CF6">
              <w:rPr>
                <w:rFonts w:ascii="HG丸ｺﾞｼｯｸM-PRO" w:eastAsia="HG丸ｺﾞｼｯｸM-PRO" w:hAnsi="HG丸ｺﾞｼｯｸM-PRO"/>
                <w:sz w:val="20"/>
                <w:szCs w:val="20"/>
              </w:rPr>
              <w:t>SC</w:t>
            </w:r>
            <w:r w:rsidRPr="00D44CF6">
              <w:rPr>
                <w:rFonts w:ascii="HG丸ｺﾞｼｯｸM-PRO" w:eastAsia="HG丸ｺﾞｼｯｸM-PRO" w:hAnsi="HG丸ｺﾞｼｯｸM-PRO" w:hint="eastAsia"/>
                <w:sz w:val="20"/>
                <w:szCs w:val="20"/>
              </w:rPr>
              <w:t>と教員のコンサルテーション月１回[月１回]</w:t>
            </w:r>
          </w:p>
          <w:p w14:paraId="31C8DF64" w14:textId="77777777" w:rsidR="00863FB7" w:rsidRPr="00D44CF6" w:rsidRDefault="00863FB7">
            <w:pPr>
              <w:spacing w:line="300" w:lineRule="exact"/>
              <w:ind w:leftChars="200" w:left="720" w:hangingChars="150" w:hanging="300"/>
              <w:rPr>
                <w:rFonts w:ascii="HG丸ｺﾞｼｯｸM-PRO" w:eastAsia="HG丸ｺﾞｼｯｸM-PRO" w:hAnsi="HG丸ｺﾞｼｯｸM-PRO"/>
                <w:sz w:val="20"/>
                <w:szCs w:val="20"/>
              </w:rPr>
            </w:pPr>
          </w:p>
          <w:p w14:paraId="5D6C2AC2" w14:textId="77F29EF4" w:rsidR="007B0458" w:rsidRPr="00D44CF6" w:rsidRDefault="00863FB7">
            <w:pPr>
              <w:spacing w:line="300" w:lineRule="exact"/>
              <w:ind w:leftChars="200" w:left="720" w:hangingChars="150" w:hanging="3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lastRenderedPageBreak/>
              <w:t>・</w:t>
            </w:r>
            <w:r w:rsidRPr="00D44CF6">
              <w:rPr>
                <w:rFonts w:ascii="HG丸ｺﾞｼｯｸM-PRO" w:eastAsia="HG丸ｺﾞｼｯｸM-PRO" w:hAnsi="HG丸ｺﾞｼｯｸM-PRO"/>
                <w:sz w:val="20"/>
                <w:szCs w:val="20"/>
              </w:rPr>
              <w:t>SC</w:t>
            </w:r>
            <w:r w:rsidRPr="00D44CF6">
              <w:rPr>
                <w:rFonts w:ascii="HG丸ｺﾞｼｯｸM-PRO" w:eastAsia="HG丸ｺﾞｼｯｸM-PRO" w:hAnsi="HG丸ｺﾞｼｯｸM-PRO" w:hint="eastAsia"/>
                <w:sz w:val="20"/>
                <w:szCs w:val="20"/>
              </w:rPr>
              <w:t>や</w:t>
            </w:r>
            <w:r w:rsidRPr="00D44CF6">
              <w:rPr>
                <w:rFonts w:ascii="HG丸ｺﾞｼｯｸM-PRO" w:eastAsia="HG丸ｺﾞｼｯｸM-PRO" w:hAnsi="HG丸ｺﾞｼｯｸM-PRO"/>
                <w:sz w:val="20"/>
                <w:szCs w:val="20"/>
              </w:rPr>
              <w:t>SSW</w:t>
            </w:r>
            <w:r w:rsidRPr="00D44CF6">
              <w:rPr>
                <w:rFonts w:ascii="HG丸ｺﾞｼｯｸM-PRO" w:eastAsia="HG丸ｺﾞｼｯｸM-PRO" w:hAnsi="HG丸ｺﾞｼｯｸM-PRO" w:hint="eastAsia"/>
                <w:sz w:val="20"/>
                <w:szCs w:val="20"/>
              </w:rPr>
              <w:t>や外部関係機関によるコンサルテーションやケース会議　年１回以上[</w:t>
            </w:r>
            <w:r w:rsidRPr="00D44CF6">
              <w:rPr>
                <w:rFonts w:ascii="HG丸ｺﾞｼｯｸM-PRO" w:eastAsia="HG丸ｺﾞｼｯｸM-PRO" w:hAnsi="HG丸ｺﾞｼｯｸM-PRO"/>
                <w:sz w:val="20"/>
                <w:szCs w:val="20"/>
              </w:rPr>
              <w:t>SC</w:t>
            </w:r>
            <w:r w:rsidRPr="00D44CF6">
              <w:rPr>
                <w:rFonts w:ascii="HG丸ｺﾞｼｯｸM-PRO" w:eastAsia="HG丸ｺﾞｼｯｸM-PRO" w:hAnsi="HG丸ｺﾞｼｯｸM-PRO" w:hint="eastAsia"/>
                <w:sz w:val="20"/>
                <w:szCs w:val="20"/>
              </w:rPr>
              <w:t>２回、</w:t>
            </w:r>
            <w:r w:rsidRPr="00D44CF6">
              <w:rPr>
                <w:rFonts w:ascii="HG丸ｺﾞｼｯｸM-PRO" w:eastAsia="HG丸ｺﾞｼｯｸM-PRO" w:hAnsi="HG丸ｺﾞｼｯｸM-PRO"/>
                <w:sz w:val="20"/>
                <w:szCs w:val="20"/>
              </w:rPr>
              <w:t>SSW</w:t>
            </w:r>
            <w:r w:rsidRPr="00D44CF6">
              <w:rPr>
                <w:rFonts w:ascii="HG丸ｺﾞｼｯｸM-PRO" w:eastAsia="HG丸ｺﾞｼｯｸM-PRO" w:hAnsi="HG丸ｺﾞｼｯｸM-PRO" w:hint="eastAsia"/>
                <w:sz w:val="20"/>
                <w:szCs w:val="20"/>
              </w:rPr>
              <w:t>１回、外部機関とのケース会議３回]</w:t>
            </w:r>
            <w:r w:rsidRPr="00D44CF6">
              <w:rPr>
                <w:rFonts w:ascii="HG丸ｺﾞｼｯｸM-PRO" w:eastAsia="HG丸ｺﾞｼｯｸM-PRO" w:hAnsi="HG丸ｺﾞｼｯｸM-PRO"/>
                <w:sz w:val="20"/>
                <w:szCs w:val="20"/>
              </w:rPr>
              <w:t xml:space="preserve"> </w:t>
            </w:r>
          </w:p>
          <w:p w14:paraId="19B14313"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(３)</w:t>
            </w:r>
          </w:p>
          <w:p w14:paraId="4066E746"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ア．・【自己診断】（生徒）</w:t>
            </w:r>
          </w:p>
          <w:p w14:paraId="46C34B2F" w14:textId="77777777" w:rsidR="007B0458" w:rsidRPr="00D44CF6" w:rsidRDefault="00863FB7">
            <w:pPr>
              <w:spacing w:line="300" w:lineRule="exact"/>
              <w:ind w:left="800" w:hangingChars="400" w:hanging="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「人権の尊重について学ぶ機会がある」</w:t>
            </w:r>
          </w:p>
          <w:p w14:paraId="4D283359" w14:textId="77777777" w:rsidR="007B0458" w:rsidRPr="00D44CF6" w:rsidRDefault="00863FB7">
            <w:pPr>
              <w:spacing w:line="300" w:lineRule="exact"/>
              <w:ind w:leftChars="400" w:left="840"/>
              <w:rPr>
                <w:rFonts w:ascii="HG丸ｺﾞｼｯｸM-PRO" w:eastAsia="HG丸ｺﾞｼｯｸM-PRO" w:hAnsi="HG丸ｺﾞｼｯｸM-PRO"/>
                <w:sz w:val="20"/>
                <w:szCs w:val="20"/>
              </w:rPr>
            </w:pPr>
            <w:r w:rsidRPr="00D44CF6">
              <w:rPr>
                <w:rFonts w:ascii="HG丸ｺﾞｼｯｸM-PRO" w:eastAsia="HG丸ｺﾞｼｯｸM-PRO" w:hAnsi="HG丸ｺﾞｼｯｸM-PRO"/>
                <w:sz w:val="20"/>
                <w:szCs w:val="20"/>
              </w:rPr>
              <w:t>90</w:t>
            </w:r>
            <w:r w:rsidRPr="00D44CF6">
              <w:rPr>
                <w:rFonts w:ascii="HG丸ｺﾞｼｯｸM-PRO" w:eastAsia="HG丸ｺﾞｼｯｸM-PRO" w:hAnsi="HG丸ｺﾞｼｯｸM-PRO" w:hint="eastAsia"/>
                <w:sz w:val="20"/>
                <w:szCs w:val="20"/>
              </w:rPr>
              <w:t>％[84.3％]</w:t>
            </w:r>
          </w:p>
          <w:p w14:paraId="1A46BF0B"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・【自己診断】（保護者）</w:t>
            </w:r>
          </w:p>
          <w:p w14:paraId="271BB714" w14:textId="77777777" w:rsidR="007B0458" w:rsidRPr="00D44CF6" w:rsidRDefault="00863FB7">
            <w:pPr>
              <w:spacing w:line="300" w:lineRule="exact"/>
              <w:ind w:left="800" w:hangingChars="400" w:hanging="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「学校は子どもに人権を尊重する意識を育てようとしている」75％[65.9％]</w:t>
            </w:r>
          </w:p>
          <w:p w14:paraId="6D4B48F0" w14:textId="77777777" w:rsidR="007B0458" w:rsidRPr="00D44CF6" w:rsidRDefault="00863FB7">
            <w:pPr>
              <w:spacing w:line="300" w:lineRule="exact"/>
              <w:ind w:left="800" w:hangingChars="400" w:hanging="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・【自己診断】（教職員）「人権尊重に関する様々な課題や指導方法について、全教職員で話し合って、実践している」</w:t>
            </w:r>
          </w:p>
          <w:p w14:paraId="7C3A14BF" w14:textId="77777777" w:rsidR="007B0458" w:rsidRPr="00D44CF6" w:rsidRDefault="00863FB7">
            <w:pPr>
              <w:spacing w:line="300" w:lineRule="exact"/>
              <w:ind w:left="800" w:hangingChars="400" w:hanging="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50％[43.5％]</w:t>
            </w:r>
          </w:p>
          <w:p w14:paraId="5B3AE370" w14:textId="022ED6C6" w:rsidR="007B0458" w:rsidRPr="00D44CF6" w:rsidRDefault="00863FB7">
            <w:pPr>
              <w:spacing w:line="300" w:lineRule="exact"/>
              <w:ind w:left="800" w:hangingChars="400" w:hanging="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w:t>
            </w:r>
          </w:p>
          <w:p w14:paraId="38399223" w14:textId="77777777" w:rsidR="00863FB7" w:rsidRPr="00D44CF6" w:rsidRDefault="00863FB7">
            <w:pPr>
              <w:spacing w:line="300" w:lineRule="exact"/>
              <w:ind w:left="800" w:hangingChars="400" w:hanging="800"/>
              <w:rPr>
                <w:rFonts w:ascii="HG丸ｺﾞｼｯｸM-PRO" w:eastAsia="HG丸ｺﾞｼｯｸM-PRO" w:hAnsi="HG丸ｺﾞｼｯｸM-PRO"/>
                <w:sz w:val="20"/>
                <w:szCs w:val="20"/>
              </w:rPr>
            </w:pPr>
          </w:p>
          <w:p w14:paraId="7D3429DC" w14:textId="77777777" w:rsidR="007B0458" w:rsidRPr="00D44CF6" w:rsidRDefault="00863FB7">
            <w:pPr>
              <w:spacing w:line="300" w:lineRule="exact"/>
              <w:ind w:left="800" w:hangingChars="400" w:hanging="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イ．・教職員人権研修３回以上[３回]</w:t>
            </w:r>
          </w:p>
          <w:p w14:paraId="31446F09" w14:textId="77777777" w:rsidR="007B0458" w:rsidRPr="00D44CF6" w:rsidRDefault="007B0458" w:rsidP="00D44CF6">
            <w:pPr>
              <w:spacing w:line="300" w:lineRule="exact"/>
              <w:rPr>
                <w:rFonts w:ascii="HG丸ｺﾞｼｯｸM-PRO" w:eastAsia="HG丸ｺﾞｼｯｸM-PRO" w:hAnsi="HG丸ｺﾞｼｯｸM-PRO" w:hint="eastAsia"/>
                <w:sz w:val="20"/>
                <w:szCs w:val="20"/>
              </w:rPr>
            </w:pPr>
          </w:p>
          <w:p w14:paraId="29647F71" w14:textId="77777777" w:rsidR="007B0458" w:rsidRPr="00D44CF6" w:rsidRDefault="00863FB7">
            <w:pPr>
              <w:spacing w:line="300" w:lineRule="exact"/>
              <w:ind w:left="800" w:hangingChars="400" w:hanging="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(４)</w:t>
            </w:r>
          </w:p>
          <w:p w14:paraId="0F79DD5B" w14:textId="77777777" w:rsidR="007B0458" w:rsidRPr="00D44CF6" w:rsidRDefault="007B0458">
            <w:pPr>
              <w:spacing w:line="300" w:lineRule="exact"/>
              <w:ind w:leftChars="2" w:left="520" w:hangingChars="258" w:hanging="516"/>
              <w:rPr>
                <w:rFonts w:ascii="HG丸ｺﾞｼｯｸM-PRO" w:eastAsia="HG丸ｺﾞｼｯｸM-PRO" w:hAnsi="HG丸ｺﾞｼｯｸM-PRO"/>
                <w:sz w:val="20"/>
                <w:szCs w:val="20"/>
              </w:rPr>
            </w:pPr>
          </w:p>
          <w:p w14:paraId="512DB497" w14:textId="77777777" w:rsidR="007B0458" w:rsidRPr="00D44CF6" w:rsidRDefault="007B0458">
            <w:pPr>
              <w:spacing w:line="300" w:lineRule="exact"/>
              <w:ind w:leftChars="2" w:left="520" w:hangingChars="258" w:hanging="516"/>
              <w:rPr>
                <w:rFonts w:ascii="HG丸ｺﾞｼｯｸM-PRO" w:eastAsia="HG丸ｺﾞｼｯｸM-PRO" w:hAnsi="HG丸ｺﾞｼｯｸM-PRO"/>
                <w:sz w:val="20"/>
                <w:szCs w:val="20"/>
              </w:rPr>
            </w:pPr>
          </w:p>
          <w:p w14:paraId="6175D819" w14:textId="77777777" w:rsidR="007B0458" w:rsidRPr="00D44CF6" w:rsidRDefault="007B0458">
            <w:pPr>
              <w:spacing w:line="300" w:lineRule="exact"/>
              <w:ind w:leftChars="2" w:left="520" w:hangingChars="258" w:hanging="516"/>
              <w:rPr>
                <w:rFonts w:ascii="HG丸ｺﾞｼｯｸM-PRO" w:eastAsia="HG丸ｺﾞｼｯｸM-PRO" w:hAnsi="HG丸ｺﾞｼｯｸM-PRO"/>
                <w:sz w:val="20"/>
                <w:szCs w:val="20"/>
              </w:rPr>
            </w:pPr>
          </w:p>
          <w:p w14:paraId="00F02FB9" w14:textId="77777777" w:rsidR="007B0458" w:rsidRPr="00D44CF6" w:rsidRDefault="00863FB7">
            <w:pPr>
              <w:spacing w:line="300" w:lineRule="exact"/>
              <w:ind w:leftChars="2" w:left="520" w:hangingChars="258" w:hanging="516"/>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ア．・【自己診断】（生徒）（保護者）「学校のホームページをよく見る。」</w:t>
            </w:r>
          </w:p>
          <w:p w14:paraId="19636A42" w14:textId="77777777" w:rsidR="007B0458" w:rsidRPr="00D44CF6" w:rsidRDefault="00863FB7">
            <w:pPr>
              <w:spacing w:line="300" w:lineRule="exact"/>
              <w:ind w:leftChars="2" w:left="520" w:hangingChars="258" w:hanging="516"/>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生徒　</w:t>
            </w:r>
            <w:r w:rsidRPr="00D44CF6">
              <w:rPr>
                <w:rFonts w:ascii="HG丸ｺﾞｼｯｸM-PRO" w:eastAsia="HG丸ｺﾞｼｯｸM-PRO" w:hAnsi="HG丸ｺﾞｼｯｸM-PRO"/>
                <w:sz w:val="20"/>
                <w:szCs w:val="20"/>
              </w:rPr>
              <w:t>40</w:t>
            </w:r>
            <w:r w:rsidRPr="00D44CF6">
              <w:rPr>
                <w:rFonts w:ascii="HG丸ｺﾞｼｯｸM-PRO" w:eastAsia="HG丸ｺﾞｼｯｸM-PRO" w:hAnsi="HG丸ｺﾞｼｯｸM-PRO" w:hint="eastAsia"/>
                <w:sz w:val="20"/>
                <w:szCs w:val="20"/>
              </w:rPr>
              <w:t>％[35.3％]</w:t>
            </w:r>
          </w:p>
          <w:p w14:paraId="15F0133D" w14:textId="77777777" w:rsidR="007B0458" w:rsidRPr="00D44CF6" w:rsidRDefault="00863FB7">
            <w:pPr>
              <w:spacing w:line="300" w:lineRule="exact"/>
              <w:ind w:leftChars="202" w:left="424" w:firstLineChars="100" w:firstLine="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保護者40％[30.0％] </w:t>
            </w:r>
          </w:p>
          <w:p w14:paraId="361EBF0D" w14:textId="77777777" w:rsidR="007B0458" w:rsidRPr="00D44CF6" w:rsidRDefault="007B0458">
            <w:pPr>
              <w:spacing w:line="300" w:lineRule="exact"/>
              <w:ind w:left="800" w:hangingChars="400" w:hanging="800"/>
              <w:rPr>
                <w:rFonts w:ascii="HG丸ｺﾞｼｯｸM-PRO" w:eastAsia="HG丸ｺﾞｼｯｸM-PRO" w:hAnsi="HG丸ｺﾞｼｯｸM-PRO"/>
                <w:sz w:val="20"/>
                <w:szCs w:val="20"/>
              </w:rPr>
            </w:pPr>
          </w:p>
          <w:p w14:paraId="6B3165F6" w14:textId="77777777" w:rsidR="00D44CF6" w:rsidRPr="00D44CF6" w:rsidRDefault="00863FB7">
            <w:pPr>
              <w:spacing w:line="300" w:lineRule="exact"/>
              <w:ind w:left="800" w:hangingChars="400" w:hanging="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イ．・近隣中学校や教育産業との情報交換２回以上</w:t>
            </w:r>
          </w:p>
          <w:p w14:paraId="5494142D" w14:textId="3D2262B4" w:rsidR="007B0458" w:rsidRPr="00D44CF6" w:rsidRDefault="00863FB7" w:rsidP="00D44CF6">
            <w:pPr>
              <w:spacing w:line="300" w:lineRule="exact"/>
              <w:ind w:firstLineChars="1900" w:firstLine="3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[３回]</w:t>
            </w:r>
          </w:p>
          <w:p w14:paraId="4FD6D837" w14:textId="77777777" w:rsidR="007B0458" w:rsidRPr="00D44CF6" w:rsidRDefault="00863FB7">
            <w:pPr>
              <w:spacing w:line="300" w:lineRule="exact"/>
              <w:ind w:left="800" w:hangingChars="400" w:hanging="8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・校内の学校説明会実施６回以上[７回]</w:t>
            </w:r>
          </w:p>
          <w:p w14:paraId="003195F8" w14:textId="77777777" w:rsidR="007B0458" w:rsidRPr="00D44CF6" w:rsidRDefault="00863FB7">
            <w:pPr>
              <w:spacing w:line="300" w:lineRule="exact"/>
              <w:ind w:left="800" w:hangingChars="400" w:hanging="800"/>
              <w:rPr>
                <w:rFonts w:ascii="ＭＳ 明朝" w:hAnsi="ＭＳ 明朝"/>
                <w:sz w:val="20"/>
                <w:szCs w:val="20"/>
              </w:rPr>
            </w:pPr>
            <w:r w:rsidRPr="00D44CF6">
              <w:rPr>
                <w:rFonts w:ascii="HG丸ｺﾞｼｯｸM-PRO" w:eastAsia="HG丸ｺﾞｼｯｸM-PRO" w:hAnsi="HG丸ｺﾞｼｯｸM-PRO" w:hint="eastAsia"/>
                <w:sz w:val="20"/>
                <w:szCs w:val="20"/>
              </w:rPr>
              <w:t xml:space="preserve"> </w:t>
            </w:r>
            <w:r w:rsidRPr="00D44CF6">
              <w:rPr>
                <w:rFonts w:ascii="HG丸ｺﾞｼｯｸM-PRO" w:eastAsia="HG丸ｺﾞｼｯｸM-PRO" w:hAnsi="HG丸ｺﾞｼｯｸM-PRO"/>
                <w:sz w:val="20"/>
                <w:szCs w:val="20"/>
              </w:rPr>
              <w:t xml:space="preserve"> </w:t>
            </w:r>
            <w:r w:rsidRPr="00D44CF6">
              <w:rPr>
                <w:rFonts w:ascii="HG丸ｺﾞｼｯｸM-PRO" w:eastAsia="HG丸ｺﾞｼｯｸM-PRO" w:hAnsi="HG丸ｺﾞｼｯｸM-PRO" w:hint="eastAsia"/>
                <w:sz w:val="20"/>
                <w:szCs w:val="20"/>
              </w:rPr>
              <w:t xml:space="preserve"> ・校外の学校説明会参加６回以上[６回]</w:t>
            </w:r>
          </w:p>
        </w:tc>
        <w:tc>
          <w:tcPr>
            <w:tcW w:w="2617" w:type="dxa"/>
            <w:tcBorders>
              <w:left w:val="dashed" w:sz="4" w:space="0" w:color="auto"/>
              <w:right w:val="single" w:sz="4" w:space="0" w:color="auto"/>
            </w:tcBorders>
            <w:tcMar>
              <w:top w:w="85" w:type="dxa"/>
              <w:left w:w="85" w:type="dxa"/>
              <w:bottom w:w="85" w:type="dxa"/>
              <w:right w:w="85" w:type="dxa"/>
            </w:tcMar>
          </w:tcPr>
          <w:p w14:paraId="0952F25C" w14:textId="77777777" w:rsidR="007B0458" w:rsidRPr="00D44CF6" w:rsidRDefault="007B0458">
            <w:pPr>
              <w:spacing w:line="300" w:lineRule="exact"/>
              <w:rPr>
                <w:rFonts w:ascii="ＭＳ 明朝" w:hAnsi="ＭＳ 明朝"/>
                <w:sz w:val="20"/>
                <w:szCs w:val="20"/>
              </w:rPr>
            </w:pPr>
          </w:p>
        </w:tc>
      </w:tr>
      <w:tr w:rsidR="007B0458" w:rsidRPr="00D44CF6" w14:paraId="2837B965" w14:textId="77777777">
        <w:trPr>
          <w:jc w:val="center"/>
        </w:trPr>
        <w:tc>
          <w:tcPr>
            <w:tcW w:w="881" w:type="dxa"/>
            <w:tcMar>
              <w:top w:w="85" w:type="dxa"/>
              <w:left w:w="85" w:type="dxa"/>
              <w:bottom w:w="85" w:type="dxa"/>
              <w:right w:w="85" w:type="dxa"/>
            </w:tcMar>
            <w:textDirection w:val="tbRlV"/>
            <w:vAlign w:val="center"/>
          </w:tcPr>
          <w:p w14:paraId="0008D9B6" w14:textId="77777777" w:rsidR="007B0458" w:rsidRPr="00D44CF6" w:rsidRDefault="00863FB7">
            <w:pPr>
              <w:spacing w:line="300" w:lineRule="exact"/>
              <w:ind w:left="113" w:right="113"/>
              <w:jc w:val="center"/>
              <w:rPr>
                <w:rFonts w:ascii="ＭＳ 明朝" w:hAnsi="ＭＳ 明朝"/>
                <w:sz w:val="20"/>
                <w:szCs w:val="20"/>
              </w:rPr>
            </w:pPr>
            <w:r w:rsidRPr="00D44CF6">
              <w:rPr>
                <w:rFonts w:ascii="ＭＳ 明朝" w:hAnsi="ＭＳ 明朝" w:hint="eastAsia"/>
                <w:sz w:val="20"/>
                <w:szCs w:val="20"/>
              </w:rPr>
              <w:t>３．専門人材の活用や、地域・大学・企業等との連携の充実</w:t>
            </w:r>
          </w:p>
        </w:tc>
        <w:tc>
          <w:tcPr>
            <w:tcW w:w="2020" w:type="dxa"/>
            <w:tcMar>
              <w:top w:w="85" w:type="dxa"/>
              <w:left w:w="85" w:type="dxa"/>
              <w:bottom w:w="85" w:type="dxa"/>
              <w:right w:w="85" w:type="dxa"/>
            </w:tcMar>
          </w:tcPr>
          <w:p w14:paraId="6E94BE8E"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(１)大学、近隣の教育機関、企業、福祉施設、自治体、地域自治組織との連携</w:t>
            </w:r>
          </w:p>
          <w:p w14:paraId="5B5F4A91" w14:textId="77777777" w:rsidR="007B0458" w:rsidRPr="00D44CF6" w:rsidRDefault="007B0458">
            <w:pPr>
              <w:spacing w:line="300" w:lineRule="exact"/>
              <w:rPr>
                <w:rFonts w:ascii="ＭＳ 明朝" w:hAnsi="ＭＳ 明朝"/>
                <w:sz w:val="20"/>
                <w:szCs w:val="20"/>
              </w:rPr>
            </w:pPr>
          </w:p>
          <w:p w14:paraId="71BC8366" w14:textId="77777777" w:rsidR="007B0458" w:rsidRPr="00D44CF6" w:rsidRDefault="007B0458">
            <w:pPr>
              <w:spacing w:line="300" w:lineRule="exact"/>
              <w:rPr>
                <w:rFonts w:ascii="ＭＳ 明朝" w:hAnsi="ＭＳ 明朝"/>
                <w:sz w:val="20"/>
                <w:szCs w:val="20"/>
              </w:rPr>
            </w:pPr>
          </w:p>
          <w:p w14:paraId="6809E161" w14:textId="77777777" w:rsidR="007B0458" w:rsidRPr="00D44CF6" w:rsidRDefault="007B0458">
            <w:pPr>
              <w:spacing w:line="300" w:lineRule="exact"/>
              <w:rPr>
                <w:rFonts w:ascii="ＭＳ 明朝" w:hAnsi="ＭＳ 明朝"/>
                <w:sz w:val="20"/>
                <w:szCs w:val="20"/>
              </w:rPr>
            </w:pPr>
          </w:p>
          <w:p w14:paraId="5E1833DB" w14:textId="77777777" w:rsidR="007B0458" w:rsidRPr="00D44CF6" w:rsidRDefault="007B0458">
            <w:pPr>
              <w:spacing w:line="300" w:lineRule="exact"/>
              <w:rPr>
                <w:rFonts w:ascii="ＭＳ 明朝" w:hAnsi="ＭＳ 明朝"/>
                <w:sz w:val="20"/>
                <w:szCs w:val="20"/>
              </w:rPr>
            </w:pPr>
          </w:p>
          <w:p w14:paraId="618A4ECB" w14:textId="77777777" w:rsidR="007B0458" w:rsidRPr="00D44CF6" w:rsidRDefault="007B0458">
            <w:pPr>
              <w:spacing w:line="300" w:lineRule="exact"/>
              <w:rPr>
                <w:rFonts w:ascii="ＭＳ 明朝" w:hAnsi="ＭＳ 明朝"/>
                <w:sz w:val="20"/>
                <w:szCs w:val="20"/>
              </w:rPr>
            </w:pPr>
          </w:p>
          <w:p w14:paraId="11FDB3B7" w14:textId="77777777" w:rsidR="007B0458" w:rsidRPr="00D44CF6" w:rsidRDefault="007B0458">
            <w:pPr>
              <w:spacing w:line="300" w:lineRule="exact"/>
              <w:rPr>
                <w:rFonts w:ascii="ＭＳ 明朝" w:hAnsi="ＭＳ 明朝"/>
                <w:sz w:val="20"/>
                <w:szCs w:val="20"/>
              </w:rPr>
            </w:pPr>
          </w:p>
          <w:p w14:paraId="4CE43185" w14:textId="77777777" w:rsidR="007B0458" w:rsidRPr="00D44CF6" w:rsidRDefault="007B0458">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694CA470"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(１)</w:t>
            </w:r>
          </w:p>
          <w:p w14:paraId="3C4D56D2"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ア．高大連携による国際交流や教職員研修の実施及び近隣の教育機関と連携した教育活動実施</w:t>
            </w:r>
          </w:p>
          <w:p w14:paraId="7E0892F9"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29FB4EBF"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2908CBA2"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イ．地域の交通安全指導や防災活動への参加</w:t>
            </w:r>
          </w:p>
          <w:p w14:paraId="5178BBF3"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1FCF38AA" w14:textId="77777777" w:rsidR="007B0458" w:rsidRPr="00D44CF6" w:rsidRDefault="007B0458">
            <w:pPr>
              <w:spacing w:line="300" w:lineRule="exact"/>
              <w:ind w:left="200" w:hangingChars="100" w:hanging="200"/>
              <w:rPr>
                <w:rFonts w:ascii="HG丸ｺﾞｼｯｸM-PRO" w:eastAsia="HG丸ｺﾞｼｯｸM-PRO" w:hAnsi="HG丸ｺﾞｼｯｸM-PRO"/>
                <w:sz w:val="20"/>
                <w:szCs w:val="20"/>
              </w:rPr>
            </w:pPr>
          </w:p>
          <w:p w14:paraId="6BBD8DFF" w14:textId="77777777" w:rsidR="007B0458" w:rsidRPr="00D44CF6" w:rsidRDefault="00863FB7">
            <w:pPr>
              <w:spacing w:line="300" w:lineRule="exact"/>
              <w:ind w:left="200" w:hangingChars="100" w:hanging="200"/>
              <w:rPr>
                <w:rFonts w:ascii="ＭＳ 明朝" w:hAnsi="ＭＳ 明朝"/>
                <w:sz w:val="20"/>
                <w:szCs w:val="20"/>
              </w:rPr>
            </w:pPr>
            <w:r w:rsidRPr="00D44CF6">
              <w:rPr>
                <w:rFonts w:ascii="HG丸ｺﾞｼｯｸM-PRO" w:eastAsia="HG丸ｺﾞｼｯｸM-PRO" w:hAnsi="HG丸ｺﾞｼｯｸM-PRO" w:hint="eastAsia"/>
                <w:sz w:val="20"/>
                <w:szCs w:val="20"/>
              </w:rPr>
              <w:t>ウ．「長尾みらいプロジェクト」を通じて、地域と連携した教育活動の実施。</w:t>
            </w:r>
          </w:p>
        </w:tc>
        <w:tc>
          <w:tcPr>
            <w:tcW w:w="4896" w:type="dxa"/>
            <w:tcBorders>
              <w:right w:val="dashed" w:sz="4" w:space="0" w:color="auto"/>
            </w:tcBorders>
            <w:tcMar>
              <w:top w:w="85" w:type="dxa"/>
              <w:left w:w="85" w:type="dxa"/>
              <w:bottom w:w="85" w:type="dxa"/>
              <w:right w:w="85" w:type="dxa"/>
            </w:tcMar>
          </w:tcPr>
          <w:p w14:paraId="61FD7156"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(１)</w:t>
            </w:r>
          </w:p>
          <w:p w14:paraId="52F1DA44"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ア．・高大連携の実施３回以上[３回]</w:t>
            </w:r>
          </w:p>
          <w:p w14:paraId="234F3D5E" w14:textId="77777777" w:rsidR="007B0458" w:rsidRPr="00D44CF6" w:rsidRDefault="00863FB7">
            <w:pPr>
              <w:spacing w:line="300" w:lineRule="exact"/>
              <w:ind w:leftChars="150" w:left="515"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・近隣の教育機関と連携した教育活動１回以上[１回]</w:t>
            </w:r>
          </w:p>
          <w:p w14:paraId="31F210BF" w14:textId="77777777" w:rsidR="007B0458" w:rsidRPr="00D44CF6" w:rsidRDefault="007B0458">
            <w:pPr>
              <w:spacing w:line="300" w:lineRule="exact"/>
              <w:ind w:firstLineChars="150" w:firstLine="300"/>
              <w:rPr>
                <w:rFonts w:ascii="HG丸ｺﾞｼｯｸM-PRO" w:eastAsia="HG丸ｺﾞｼｯｸM-PRO" w:hAnsi="HG丸ｺﾞｼｯｸM-PRO"/>
                <w:sz w:val="20"/>
                <w:szCs w:val="20"/>
              </w:rPr>
            </w:pPr>
          </w:p>
          <w:p w14:paraId="2E7941CF"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イ．・地域防災訓練への参加１回以上[２回]</w:t>
            </w:r>
          </w:p>
          <w:p w14:paraId="7CDE748B" w14:textId="1C1C56C1"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・交通安全指導実施２回以上[１回]</w:t>
            </w:r>
          </w:p>
          <w:p w14:paraId="7D29EA3C"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4C0BF5CF"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ウ．・【自己診断】（生徒）「授業や部活動、学校行事などを通して、地域の人々や他の学校と交流する機会がある」</w:t>
            </w:r>
            <w:r w:rsidRPr="00D44CF6">
              <w:rPr>
                <w:rFonts w:ascii="HG丸ｺﾞｼｯｸM-PRO" w:eastAsia="HG丸ｺﾞｼｯｸM-PRO" w:hAnsi="HG丸ｺﾞｼｯｸM-PRO"/>
                <w:sz w:val="20"/>
                <w:szCs w:val="20"/>
              </w:rPr>
              <w:t>80</w:t>
            </w:r>
            <w:r w:rsidRPr="00D44CF6">
              <w:rPr>
                <w:rFonts w:ascii="HG丸ｺﾞｼｯｸM-PRO" w:eastAsia="HG丸ｺﾞｼｯｸM-PRO" w:hAnsi="HG丸ｺﾞｼｯｸM-PRO" w:hint="eastAsia"/>
                <w:sz w:val="20"/>
                <w:szCs w:val="20"/>
              </w:rPr>
              <w:t>％[73.4％]</w:t>
            </w:r>
          </w:p>
          <w:p w14:paraId="01E1E357" w14:textId="77777777" w:rsidR="007B0458" w:rsidRPr="00D44CF6" w:rsidRDefault="007B0458">
            <w:pPr>
              <w:spacing w:line="300" w:lineRule="exact"/>
              <w:ind w:left="400" w:hangingChars="200" w:hanging="400"/>
              <w:rPr>
                <w:rFonts w:ascii="HG丸ｺﾞｼｯｸM-PRO" w:eastAsia="HG丸ｺﾞｼｯｸM-PRO" w:hAnsi="HG丸ｺﾞｼｯｸM-PRO"/>
                <w:sz w:val="20"/>
                <w:szCs w:val="20"/>
              </w:rPr>
            </w:pPr>
          </w:p>
          <w:p w14:paraId="51DB2B9D"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 xml:space="preserve">　・【自己診断】（保護者）「学校は授業や部活動・学校行事などを通じて、地域の人々や他の学校と積極的に交流している」</w:t>
            </w:r>
          </w:p>
          <w:p w14:paraId="602509EA" w14:textId="77777777" w:rsidR="007B0458" w:rsidRPr="00D44CF6" w:rsidRDefault="00863FB7">
            <w:pPr>
              <w:spacing w:line="300" w:lineRule="exact"/>
              <w:ind w:leftChars="200" w:left="420"/>
              <w:rPr>
                <w:rFonts w:ascii="ＭＳ 明朝" w:hAnsi="ＭＳ 明朝"/>
                <w:sz w:val="20"/>
                <w:szCs w:val="20"/>
              </w:rPr>
            </w:pPr>
            <w:r w:rsidRPr="00D44CF6">
              <w:rPr>
                <w:rFonts w:ascii="HG丸ｺﾞｼｯｸM-PRO" w:eastAsia="HG丸ｺﾞｼｯｸM-PRO" w:hAnsi="HG丸ｺﾞｼｯｸM-PRO" w:hint="eastAsia"/>
                <w:sz w:val="20"/>
                <w:szCs w:val="20"/>
              </w:rPr>
              <w:t>80％以上[61.8％]</w:t>
            </w:r>
          </w:p>
        </w:tc>
        <w:tc>
          <w:tcPr>
            <w:tcW w:w="2617" w:type="dxa"/>
            <w:tcBorders>
              <w:left w:val="dashed" w:sz="4" w:space="0" w:color="auto"/>
              <w:right w:val="single" w:sz="4" w:space="0" w:color="auto"/>
            </w:tcBorders>
            <w:tcMar>
              <w:top w:w="85" w:type="dxa"/>
              <w:left w:w="85" w:type="dxa"/>
              <w:bottom w:w="85" w:type="dxa"/>
              <w:right w:w="85" w:type="dxa"/>
            </w:tcMar>
          </w:tcPr>
          <w:p w14:paraId="07FA4BB9" w14:textId="77777777" w:rsidR="007B0458" w:rsidRPr="00D44CF6" w:rsidRDefault="007B0458">
            <w:pPr>
              <w:spacing w:line="300" w:lineRule="exact"/>
              <w:rPr>
                <w:rFonts w:ascii="ＭＳ 明朝" w:hAnsi="ＭＳ 明朝"/>
                <w:sz w:val="20"/>
                <w:szCs w:val="20"/>
              </w:rPr>
            </w:pPr>
          </w:p>
        </w:tc>
      </w:tr>
      <w:tr w:rsidR="007B0458" w14:paraId="3052DCC8" w14:textId="77777777">
        <w:trPr>
          <w:cantSplit/>
          <w:trHeight w:val="2875"/>
          <w:jc w:val="center"/>
        </w:trPr>
        <w:tc>
          <w:tcPr>
            <w:tcW w:w="881" w:type="dxa"/>
            <w:tcMar>
              <w:top w:w="85" w:type="dxa"/>
              <w:left w:w="85" w:type="dxa"/>
              <w:bottom w:w="85" w:type="dxa"/>
              <w:right w:w="85" w:type="dxa"/>
            </w:tcMar>
            <w:textDirection w:val="tbRlV"/>
            <w:vAlign w:val="center"/>
          </w:tcPr>
          <w:p w14:paraId="7CD03293" w14:textId="77777777" w:rsidR="007B0458" w:rsidRPr="00D44CF6" w:rsidRDefault="00863FB7">
            <w:pPr>
              <w:spacing w:line="300" w:lineRule="exact"/>
              <w:ind w:left="113" w:right="113"/>
              <w:jc w:val="center"/>
              <w:rPr>
                <w:rFonts w:ascii="ＭＳ 明朝" w:hAnsi="ＭＳ 明朝"/>
                <w:sz w:val="20"/>
                <w:szCs w:val="20"/>
              </w:rPr>
            </w:pPr>
            <w:r w:rsidRPr="00D44CF6">
              <w:rPr>
                <w:rFonts w:ascii="ＭＳ 明朝" w:hAnsi="ＭＳ 明朝" w:hint="eastAsia"/>
                <w:sz w:val="20"/>
                <w:szCs w:val="20"/>
              </w:rPr>
              <w:t>４．教職員の働き方改革</w:t>
            </w:r>
          </w:p>
        </w:tc>
        <w:tc>
          <w:tcPr>
            <w:tcW w:w="2020" w:type="dxa"/>
            <w:tcMar>
              <w:top w:w="85" w:type="dxa"/>
              <w:left w:w="85" w:type="dxa"/>
              <w:bottom w:w="85" w:type="dxa"/>
              <w:right w:w="85" w:type="dxa"/>
            </w:tcMar>
          </w:tcPr>
          <w:p w14:paraId="5A313E44"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(１)教職員の勤務時間に関する意識改革と業務の効率化</w:t>
            </w:r>
          </w:p>
        </w:tc>
        <w:tc>
          <w:tcPr>
            <w:tcW w:w="4572" w:type="dxa"/>
            <w:tcBorders>
              <w:right w:val="dashed" w:sz="4" w:space="0" w:color="auto"/>
            </w:tcBorders>
            <w:tcMar>
              <w:top w:w="85" w:type="dxa"/>
              <w:left w:w="85" w:type="dxa"/>
              <w:bottom w:w="85" w:type="dxa"/>
              <w:right w:w="85" w:type="dxa"/>
            </w:tcMar>
          </w:tcPr>
          <w:p w14:paraId="2E2EA320" w14:textId="77777777" w:rsidR="007B0458" w:rsidRPr="00D44CF6" w:rsidRDefault="00863FB7">
            <w:pPr>
              <w:spacing w:line="300" w:lineRule="exact"/>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(１)</w:t>
            </w:r>
          </w:p>
          <w:p w14:paraId="4E34D618"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・校務への</w:t>
            </w:r>
            <w:r w:rsidRPr="00D44CF6">
              <w:rPr>
                <w:rFonts w:ascii="HG丸ｺﾞｼｯｸM-PRO" w:eastAsia="HG丸ｺﾞｼｯｸM-PRO" w:hAnsi="HG丸ｺﾞｼｯｸM-PRO"/>
                <w:sz w:val="20"/>
                <w:szCs w:val="20"/>
              </w:rPr>
              <w:t>ICT</w:t>
            </w:r>
            <w:r w:rsidRPr="00D44CF6">
              <w:rPr>
                <w:rFonts w:ascii="HG丸ｺﾞｼｯｸM-PRO" w:eastAsia="HG丸ｺﾞｼｯｸM-PRO" w:hAnsi="HG丸ｺﾞｼｯｸM-PRO" w:hint="eastAsia"/>
                <w:sz w:val="20"/>
                <w:szCs w:val="20"/>
              </w:rPr>
              <w:t>活用促進や全校定時退庁日を徹底する。また、部活動方針を遵守し、活動時間、指導時間等の見直しを行い、教職員の長時間勤務を縮減する。</w:t>
            </w:r>
          </w:p>
          <w:p w14:paraId="5C063DE5" w14:textId="77777777" w:rsidR="007B0458" w:rsidRPr="00D44CF6" w:rsidRDefault="00863FB7">
            <w:pPr>
              <w:spacing w:line="300" w:lineRule="exact"/>
              <w:ind w:left="20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・課題に応じた委員会を立ち上げ、学校組織体制の見直し・運営などの改善を図る。</w:t>
            </w:r>
          </w:p>
        </w:tc>
        <w:tc>
          <w:tcPr>
            <w:tcW w:w="4896" w:type="dxa"/>
            <w:tcBorders>
              <w:right w:val="dashed" w:sz="4" w:space="0" w:color="auto"/>
            </w:tcBorders>
            <w:tcMar>
              <w:top w:w="85" w:type="dxa"/>
              <w:left w:w="85" w:type="dxa"/>
              <w:bottom w:w="85" w:type="dxa"/>
              <w:right w:w="85" w:type="dxa"/>
            </w:tcMar>
          </w:tcPr>
          <w:p w14:paraId="76815899" w14:textId="77777777" w:rsidR="007B0458" w:rsidRPr="00D44CF6" w:rsidRDefault="00863FB7">
            <w:pPr>
              <w:spacing w:line="300" w:lineRule="exact"/>
              <w:ind w:left="400" w:hangingChars="200" w:hanging="4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(１)</w:t>
            </w:r>
          </w:p>
          <w:p w14:paraId="6A4CD83C" w14:textId="745ADAF4" w:rsidR="00081F12" w:rsidRPr="00D44CF6" w:rsidRDefault="00081F12" w:rsidP="00081F12">
            <w:pPr>
              <w:spacing w:line="300" w:lineRule="exact"/>
              <w:ind w:leftChars="100" w:left="410" w:hangingChars="100" w:hanging="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・年間の時間外在校等時間720時間を超える教育職員をゼロにする。</w:t>
            </w:r>
          </w:p>
          <w:p w14:paraId="0C9A918F" w14:textId="77777777" w:rsidR="00081F12" w:rsidRPr="00D44CF6" w:rsidRDefault="00081F12">
            <w:pPr>
              <w:spacing w:line="300" w:lineRule="exact"/>
              <w:ind w:leftChars="200" w:left="420"/>
              <w:rPr>
                <w:rFonts w:ascii="HG丸ｺﾞｼｯｸM-PRO" w:eastAsia="HG丸ｺﾞｼｯｸM-PRO" w:hAnsi="HG丸ｺﾞｼｯｸM-PRO"/>
                <w:sz w:val="20"/>
                <w:szCs w:val="20"/>
              </w:rPr>
            </w:pPr>
          </w:p>
          <w:p w14:paraId="5B30E0B0" w14:textId="35A23A06" w:rsidR="007B0458" w:rsidRPr="00D44CF6" w:rsidRDefault="00081F12" w:rsidP="00081F12">
            <w:pPr>
              <w:spacing w:line="300" w:lineRule="exact"/>
              <w:ind w:firstLineChars="100" w:firstLine="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w:t>
            </w:r>
            <w:r w:rsidR="00863FB7" w:rsidRPr="00D44CF6">
              <w:rPr>
                <w:rFonts w:ascii="HG丸ｺﾞｼｯｸM-PRO" w:eastAsia="HG丸ｺﾞｼｯｸM-PRO" w:hAnsi="HG丸ｺﾞｼｯｸM-PRO" w:hint="eastAsia"/>
                <w:sz w:val="20"/>
                <w:szCs w:val="20"/>
              </w:rPr>
              <w:t>教員一人平均の月当たり時間外勤務時間</w:t>
            </w:r>
          </w:p>
          <w:p w14:paraId="7D28AA8F" w14:textId="4973E185" w:rsidR="007B0458" w:rsidRDefault="00863FB7">
            <w:pPr>
              <w:spacing w:line="300" w:lineRule="exact"/>
              <w:ind w:leftChars="200" w:left="420" w:firstLineChars="100" w:firstLine="200"/>
              <w:rPr>
                <w:rFonts w:ascii="HG丸ｺﾞｼｯｸM-PRO" w:eastAsia="HG丸ｺﾞｼｯｸM-PRO" w:hAnsi="HG丸ｺﾞｼｯｸM-PRO"/>
                <w:sz w:val="20"/>
                <w:szCs w:val="20"/>
              </w:rPr>
            </w:pPr>
            <w:r w:rsidRPr="00D44CF6">
              <w:rPr>
                <w:rFonts w:ascii="HG丸ｺﾞｼｯｸM-PRO" w:eastAsia="HG丸ｺﾞｼｯｸM-PRO" w:hAnsi="HG丸ｺﾞｼｯｸM-PRO" w:hint="eastAsia"/>
                <w:sz w:val="20"/>
                <w:szCs w:val="20"/>
              </w:rPr>
              <w:t>28時間</w:t>
            </w:r>
            <w:r w:rsidR="00081F12" w:rsidRPr="00D44CF6">
              <w:rPr>
                <w:rFonts w:ascii="HG丸ｺﾞｼｯｸM-PRO" w:eastAsia="HG丸ｺﾞｼｯｸM-PRO" w:hAnsi="HG丸ｺﾞｼｯｸM-PRO" w:hint="eastAsia"/>
                <w:sz w:val="20"/>
                <w:szCs w:val="20"/>
              </w:rPr>
              <w:t>以内</w:t>
            </w:r>
            <w:r w:rsidRPr="00D44CF6">
              <w:rPr>
                <w:rFonts w:ascii="HG丸ｺﾞｼｯｸM-PRO" w:eastAsia="HG丸ｺﾞｼｯｸM-PRO" w:hAnsi="HG丸ｺﾞｼｯｸM-PRO" w:hint="eastAsia"/>
                <w:sz w:val="20"/>
                <w:szCs w:val="20"/>
              </w:rPr>
              <w:t>[</w:t>
            </w:r>
            <w:r w:rsidR="00E451DE" w:rsidRPr="00D44CF6">
              <w:rPr>
                <w:rFonts w:ascii="HG丸ｺﾞｼｯｸM-PRO" w:eastAsia="HG丸ｺﾞｼｯｸM-PRO" w:hAnsi="HG丸ｺﾞｼｯｸM-PRO" w:hint="eastAsia"/>
                <w:sz w:val="20"/>
                <w:szCs w:val="20"/>
              </w:rPr>
              <w:t>28</w:t>
            </w:r>
            <w:r w:rsidRPr="00D44CF6">
              <w:rPr>
                <w:rFonts w:ascii="HG丸ｺﾞｼｯｸM-PRO" w:eastAsia="HG丸ｺﾞｼｯｸM-PRO" w:hAnsi="HG丸ｺﾞｼｯｸM-PRO" w:hint="eastAsia"/>
                <w:sz w:val="20"/>
                <w:szCs w:val="20"/>
              </w:rPr>
              <w:t>時間</w:t>
            </w:r>
            <w:r w:rsidR="00E451DE" w:rsidRPr="00D44CF6">
              <w:rPr>
                <w:rFonts w:ascii="HG丸ｺﾞｼｯｸM-PRO" w:eastAsia="HG丸ｺﾞｼｯｸM-PRO" w:hAnsi="HG丸ｺﾞｼｯｸM-PRO" w:hint="eastAsia"/>
                <w:sz w:val="20"/>
                <w:szCs w:val="20"/>
              </w:rPr>
              <w:t>48</w:t>
            </w:r>
            <w:r w:rsidRPr="00D44CF6">
              <w:rPr>
                <w:rFonts w:ascii="HG丸ｺﾞｼｯｸM-PRO" w:eastAsia="HG丸ｺﾞｼｯｸM-PRO" w:hAnsi="HG丸ｺﾞｼｯｸM-PRO" w:hint="eastAsia"/>
                <w:sz w:val="20"/>
                <w:szCs w:val="20"/>
              </w:rPr>
              <w:t>分]</w:t>
            </w:r>
          </w:p>
        </w:tc>
        <w:tc>
          <w:tcPr>
            <w:tcW w:w="2617" w:type="dxa"/>
            <w:tcBorders>
              <w:left w:val="dashed" w:sz="4" w:space="0" w:color="auto"/>
              <w:right w:val="single" w:sz="4" w:space="0" w:color="auto"/>
            </w:tcBorders>
            <w:tcMar>
              <w:top w:w="85" w:type="dxa"/>
              <w:left w:w="85" w:type="dxa"/>
              <w:bottom w:w="85" w:type="dxa"/>
              <w:right w:w="85" w:type="dxa"/>
            </w:tcMar>
          </w:tcPr>
          <w:p w14:paraId="1C241C00" w14:textId="77777777" w:rsidR="007B0458" w:rsidRDefault="007B0458">
            <w:pPr>
              <w:spacing w:line="300" w:lineRule="exact"/>
              <w:ind w:firstLineChars="200" w:firstLine="400"/>
              <w:rPr>
                <w:rFonts w:ascii="HG丸ｺﾞｼｯｸM-PRO" w:eastAsia="HG丸ｺﾞｼｯｸM-PRO" w:hAnsi="HG丸ｺﾞｼｯｸM-PRO"/>
                <w:strike/>
                <w:sz w:val="20"/>
                <w:szCs w:val="20"/>
              </w:rPr>
            </w:pPr>
          </w:p>
        </w:tc>
      </w:tr>
    </w:tbl>
    <w:p w14:paraId="75ECA1A5" w14:textId="77777777" w:rsidR="007B0458" w:rsidRDefault="007B0458">
      <w:pPr>
        <w:spacing w:line="120" w:lineRule="exact"/>
      </w:pPr>
    </w:p>
    <w:sectPr w:rsidR="007B0458">
      <w:headerReference w:type="default" r:id="rId8"/>
      <w:type w:val="evenPage"/>
      <w:pgSz w:w="16838" w:h="23811"/>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73952" w14:textId="77777777" w:rsidR="00412633" w:rsidRDefault="00412633">
      <w:r>
        <w:separator/>
      </w:r>
    </w:p>
  </w:endnote>
  <w:endnote w:type="continuationSeparator" w:id="0">
    <w:p w14:paraId="67AD0279" w14:textId="77777777" w:rsidR="00412633" w:rsidRDefault="00412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21AE" w14:textId="77777777" w:rsidR="00412633" w:rsidRDefault="00412633">
      <w:r>
        <w:separator/>
      </w:r>
    </w:p>
  </w:footnote>
  <w:footnote w:type="continuationSeparator" w:id="0">
    <w:p w14:paraId="297442B8" w14:textId="77777777" w:rsidR="00412633" w:rsidRDefault="00412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C045B" w14:textId="77777777" w:rsidR="007B0458" w:rsidRDefault="00863FB7">
    <w:pPr>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№３０５</w:t>
    </w:r>
  </w:p>
  <w:p w14:paraId="59E01A08" w14:textId="77777777" w:rsidR="007B0458" w:rsidRDefault="007B0458">
    <w:pPr>
      <w:spacing w:line="360" w:lineRule="exact"/>
      <w:ind w:rightChars="100" w:right="210"/>
      <w:jc w:val="right"/>
      <w:rPr>
        <w:rFonts w:ascii="ＭＳ ゴシック" w:eastAsia="ＭＳ ゴシック" w:hAnsi="ＭＳ ゴシック"/>
        <w:sz w:val="20"/>
        <w:szCs w:val="20"/>
      </w:rPr>
    </w:pPr>
  </w:p>
  <w:p w14:paraId="0553923B" w14:textId="77777777" w:rsidR="007B0458" w:rsidRDefault="00863FB7">
    <w:pPr>
      <w:spacing w:line="360" w:lineRule="exact"/>
      <w:ind w:rightChars="100" w:right="210"/>
      <w:jc w:val="right"/>
      <w:rPr>
        <w:rFonts w:ascii="ＭＳ 明朝" w:hAnsi="ＭＳ 明朝"/>
        <w:b/>
        <w:sz w:val="24"/>
      </w:rPr>
    </w:pPr>
    <w:r>
      <w:rPr>
        <w:rFonts w:ascii="ＭＳ 明朝" w:hAnsi="ＭＳ 明朝" w:hint="eastAsia"/>
        <w:b/>
        <w:sz w:val="24"/>
      </w:rPr>
      <w:t>府立長尾高等学校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A7F52"/>
    <w:multiLevelType w:val="multilevel"/>
    <w:tmpl w:val="302A7F52"/>
    <w:lvl w:ilvl="0">
      <w:start w:val="1"/>
      <w:numFmt w:val="decimalFullWidth"/>
      <w:lvlText w:val="%1."/>
      <w:lvlJc w:val="left"/>
      <w:pPr>
        <w:ind w:left="360" w:hanging="360"/>
      </w:pPr>
      <w:rPr>
        <w:rFonts w:hint="default"/>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 w15:restartNumberingAfterBreak="0">
    <w:nsid w:val="31FC4F31"/>
    <w:multiLevelType w:val="multilevel"/>
    <w:tmpl w:val="31FC4F31"/>
    <w:lvl w:ilvl="0">
      <w:start w:val="1"/>
      <w:numFmt w:val="decimalEnclosedCircle"/>
      <w:lvlText w:val="%1"/>
      <w:lvlJc w:val="left"/>
      <w:pPr>
        <w:ind w:left="990" w:hanging="360"/>
      </w:pPr>
      <w:rPr>
        <w:rFonts w:hint="default"/>
      </w:rPr>
    </w:lvl>
    <w:lvl w:ilvl="1">
      <w:start w:val="1"/>
      <w:numFmt w:val="aiueoFullWidth"/>
      <w:lvlText w:val="(%2)"/>
      <w:lvlJc w:val="left"/>
      <w:pPr>
        <w:ind w:left="1510" w:hanging="440"/>
      </w:pPr>
    </w:lvl>
    <w:lvl w:ilvl="2">
      <w:start w:val="1"/>
      <w:numFmt w:val="decimalEnclosedCircle"/>
      <w:lvlText w:val="%3"/>
      <w:lvlJc w:val="left"/>
      <w:pPr>
        <w:ind w:left="1950" w:hanging="440"/>
      </w:pPr>
    </w:lvl>
    <w:lvl w:ilvl="3">
      <w:start w:val="1"/>
      <w:numFmt w:val="decimal"/>
      <w:lvlText w:val="%4."/>
      <w:lvlJc w:val="left"/>
      <w:pPr>
        <w:ind w:left="2390" w:hanging="440"/>
      </w:pPr>
    </w:lvl>
    <w:lvl w:ilvl="4">
      <w:start w:val="1"/>
      <w:numFmt w:val="aiueoFullWidth"/>
      <w:lvlText w:val="(%5)"/>
      <w:lvlJc w:val="left"/>
      <w:pPr>
        <w:ind w:left="2830" w:hanging="440"/>
      </w:pPr>
    </w:lvl>
    <w:lvl w:ilvl="5">
      <w:start w:val="1"/>
      <w:numFmt w:val="decimalEnclosedCircle"/>
      <w:lvlText w:val="%6"/>
      <w:lvlJc w:val="left"/>
      <w:pPr>
        <w:ind w:left="3270" w:hanging="440"/>
      </w:pPr>
    </w:lvl>
    <w:lvl w:ilvl="6">
      <w:start w:val="1"/>
      <w:numFmt w:val="decimal"/>
      <w:lvlText w:val="%7."/>
      <w:lvlJc w:val="left"/>
      <w:pPr>
        <w:ind w:left="3710" w:hanging="440"/>
      </w:pPr>
    </w:lvl>
    <w:lvl w:ilvl="7">
      <w:start w:val="1"/>
      <w:numFmt w:val="aiueoFullWidth"/>
      <w:lvlText w:val="(%8)"/>
      <w:lvlJc w:val="left"/>
      <w:pPr>
        <w:ind w:left="4150" w:hanging="440"/>
      </w:pPr>
    </w:lvl>
    <w:lvl w:ilvl="8">
      <w:start w:val="1"/>
      <w:numFmt w:val="decimalEnclosedCircle"/>
      <w:lvlText w:val="%9"/>
      <w:lvlJc w:val="left"/>
      <w:pPr>
        <w:ind w:left="4590" w:hanging="440"/>
      </w:pPr>
    </w:lvl>
  </w:abstractNum>
  <w:abstractNum w:abstractNumId="2" w15:restartNumberingAfterBreak="0">
    <w:nsid w:val="57634011"/>
    <w:multiLevelType w:val="multilevel"/>
    <w:tmpl w:val="57634011"/>
    <w:lvl w:ilvl="0">
      <w:start w:val="1"/>
      <w:numFmt w:val="decimalFullWidth"/>
      <w:lvlText w:val="【%1】"/>
      <w:lvlJc w:val="left"/>
      <w:pPr>
        <w:ind w:left="720" w:hanging="720"/>
      </w:pPr>
      <w:rPr>
        <w:rFonts w:hint="default"/>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61D45"/>
    <w:rsid w:val="000724B0"/>
    <w:rsid w:val="00081F12"/>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561C9"/>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30D3"/>
    <w:rsid w:val="0037367C"/>
    <w:rsid w:val="0037506F"/>
    <w:rsid w:val="0038356A"/>
    <w:rsid w:val="00384C02"/>
    <w:rsid w:val="00386133"/>
    <w:rsid w:val="00387D41"/>
    <w:rsid w:val="003A3356"/>
    <w:rsid w:val="003A62E8"/>
    <w:rsid w:val="003C503E"/>
    <w:rsid w:val="003D288C"/>
    <w:rsid w:val="003D2C9D"/>
    <w:rsid w:val="003D71A7"/>
    <w:rsid w:val="003D7473"/>
    <w:rsid w:val="003D7DE0"/>
    <w:rsid w:val="003E55A0"/>
    <w:rsid w:val="00400648"/>
    <w:rsid w:val="00407905"/>
    <w:rsid w:val="00412633"/>
    <w:rsid w:val="00414618"/>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7C11"/>
    <w:rsid w:val="0048087F"/>
    <w:rsid w:val="00480EB4"/>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23C"/>
    <w:rsid w:val="00502EF2"/>
    <w:rsid w:val="005061AF"/>
    <w:rsid w:val="0051706C"/>
    <w:rsid w:val="0052580C"/>
    <w:rsid w:val="005261C4"/>
    <w:rsid w:val="005263D7"/>
    <w:rsid w:val="00526530"/>
    <w:rsid w:val="0054712D"/>
    <w:rsid w:val="005628B8"/>
    <w:rsid w:val="00564039"/>
    <w:rsid w:val="00565B55"/>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D41A3"/>
    <w:rsid w:val="005E218B"/>
    <w:rsid w:val="005E3C2A"/>
    <w:rsid w:val="005E535C"/>
    <w:rsid w:val="005F2C9F"/>
    <w:rsid w:val="00606705"/>
    <w:rsid w:val="0061051D"/>
    <w:rsid w:val="00611B70"/>
    <w:rsid w:val="006206CE"/>
    <w:rsid w:val="00624A4E"/>
    <w:rsid w:val="00626AE2"/>
    <w:rsid w:val="00630EC1"/>
    <w:rsid w:val="00631815"/>
    <w:rsid w:val="0063490E"/>
    <w:rsid w:val="00634F9A"/>
    <w:rsid w:val="00637161"/>
    <w:rsid w:val="00644AE0"/>
    <w:rsid w:val="00647631"/>
    <w:rsid w:val="006478E9"/>
    <w:rsid w:val="00652404"/>
    <w:rsid w:val="0065302E"/>
    <w:rsid w:val="006567B2"/>
    <w:rsid w:val="00656B78"/>
    <w:rsid w:val="00663113"/>
    <w:rsid w:val="006632F1"/>
    <w:rsid w:val="006971F3"/>
    <w:rsid w:val="006B4E60"/>
    <w:rsid w:val="006B5B51"/>
    <w:rsid w:val="006C220F"/>
    <w:rsid w:val="006C5797"/>
    <w:rsid w:val="006C7FE8"/>
    <w:rsid w:val="006D23DD"/>
    <w:rsid w:val="006D4F17"/>
    <w:rsid w:val="006D54AE"/>
    <w:rsid w:val="006D5A31"/>
    <w:rsid w:val="006E3742"/>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3E54"/>
    <w:rsid w:val="007A47FF"/>
    <w:rsid w:val="007A69E8"/>
    <w:rsid w:val="007A7DFE"/>
    <w:rsid w:val="007B0458"/>
    <w:rsid w:val="007B1DB6"/>
    <w:rsid w:val="007C63C6"/>
    <w:rsid w:val="007D2295"/>
    <w:rsid w:val="007D6241"/>
    <w:rsid w:val="007F4C68"/>
    <w:rsid w:val="007F5A7B"/>
    <w:rsid w:val="007F7499"/>
    <w:rsid w:val="008061EE"/>
    <w:rsid w:val="008101A4"/>
    <w:rsid w:val="00827C74"/>
    <w:rsid w:val="008333AC"/>
    <w:rsid w:val="008455F4"/>
    <w:rsid w:val="00853545"/>
    <w:rsid w:val="008563E0"/>
    <w:rsid w:val="00863FB7"/>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C3A08"/>
    <w:rsid w:val="008C533F"/>
    <w:rsid w:val="008C6685"/>
    <w:rsid w:val="008D3E85"/>
    <w:rsid w:val="008E1182"/>
    <w:rsid w:val="008E62B7"/>
    <w:rsid w:val="008F317E"/>
    <w:rsid w:val="0093023B"/>
    <w:rsid w:val="009470D0"/>
    <w:rsid w:val="00947184"/>
    <w:rsid w:val="00947C4F"/>
    <w:rsid w:val="00953790"/>
    <w:rsid w:val="0096649A"/>
    <w:rsid w:val="00971A46"/>
    <w:rsid w:val="009817F2"/>
    <w:rsid w:val="009835B8"/>
    <w:rsid w:val="009870A5"/>
    <w:rsid w:val="009919BC"/>
    <w:rsid w:val="009B1C3D"/>
    <w:rsid w:val="009B365C"/>
    <w:rsid w:val="009B4DEB"/>
    <w:rsid w:val="009B5AD2"/>
    <w:rsid w:val="009D31EC"/>
    <w:rsid w:val="009D38D7"/>
    <w:rsid w:val="009D6553"/>
    <w:rsid w:val="009E6251"/>
    <w:rsid w:val="00A07A63"/>
    <w:rsid w:val="00A12A53"/>
    <w:rsid w:val="00A163D5"/>
    <w:rsid w:val="00A16862"/>
    <w:rsid w:val="00A16E26"/>
    <w:rsid w:val="00A204E1"/>
    <w:rsid w:val="00A225C1"/>
    <w:rsid w:val="00A47ADC"/>
    <w:rsid w:val="00A653FF"/>
    <w:rsid w:val="00A81BA8"/>
    <w:rsid w:val="00A87AEC"/>
    <w:rsid w:val="00A90A9B"/>
    <w:rsid w:val="00A90FCE"/>
    <w:rsid w:val="00A920A8"/>
    <w:rsid w:val="00A9400C"/>
    <w:rsid w:val="00AA4BF8"/>
    <w:rsid w:val="00AA540D"/>
    <w:rsid w:val="00AB00E6"/>
    <w:rsid w:val="00AB2E00"/>
    <w:rsid w:val="00AC3438"/>
    <w:rsid w:val="00AC3902"/>
    <w:rsid w:val="00AC5276"/>
    <w:rsid w:val="00AD123A"/>
    <w:rsid w:val="00AD3212"/>
    <w:rsid w:val="00AD64C2"/>
    <w:rsid w:val="00AD6CC7"/>
    <w:rsid w:val="00AE0DFA"/>
    <w:rsid w:val="00AE2843"/>
    <w:rsid w:val="00AE5E7B"/>
    <w:rsid w:val="00AF20FC"/>
    <w:rsid w:val="00AF7084"/>
    <w:rsid w:val="00B00840"/>
    <w:rsid w:val="00B008B1"/>
    <w:rsid w:val="00B05652"/>
    <w:rsid w:val="00B063A9"/>
    <w:rsid w:val="00B131DD"/>
    <w:rsid w:val="00B20620"/>
    <w:rsid w:val="00B229B6"/>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00D7"/>
    <w:rsid w:val="00C107E6"/>
    <w:rsid w:val="00C158A6"/>
    <w:rsid w:val="00C17F2E"/>
    <w:rsid w:val="00C33FF4"/>
    <w:rsid w:val="00C37416"/>
    <w:rsid w:val="00C43728"/>
    <w:rsid w:val="00C4635D"/>
    <w:rsid w:val="00C54F82"/>
    <w:rsid w:val="00C81CD5"/>
    <w:rsid w:val="00C87770"/>
    <w:rsid w:val="00C97C29"/>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038D"/>
    <w:rsid w:val="00D0467C"/>
    <w:rsid w:val="00D072ED"/>
    <w:rsid w:val="00D07F2D"/>
    <w:rsid w:val="00D1608B"/>
    <w:rsid w:val="00D23660"/>
    <w:rsid w:val="00D37257"/>
    <w:rsid w:val="00D41C37"/>
    <w:rsid w:val="00D44CF6"/>
    <w:rsid w:val="00D62464"/>
    <w:rsid w:val="00D726CB"/>
    <w:rsid w:val="00D77C73"/>
    <w:rsid w:val="00D8247A"/>
    <w:rsid w:val="00D84CC8"/>
    <w:rsid w:val="00D9230E"/>
    <w:rsid w:val="00D926BB"/>
    <w:rsid w:val="00DA13D1"/>
    <w:rsid w:val="00DA34D6"/>
    <w:rsid w:val="00DB1858"/>
    <w:rsid w:val="00DB3D1A"/>
    <w:rsid w:val="00DC2FCD"/>
    <w:rsid w:val="00DC79BD"/>
    <w:rsid w:val="00DE27FC"/>
    <w:rsid w:val="00DE626E"/>
    <w:rsid w:val="00DE64EF"/>
    <w:rsid w:val="00DE744C"/>
    <w:rsid w:val="00DF3B21"/>
    <w:rsid w:val="00DF49F3"/>
    <w:rsid w:val="00E05623"/>
    <w:rsid w:val="00E15291"/>
    <w:rsid w:val="00E1683E"/>
    <w:rsid w:val="00E2104D"/>
    <w:rsid w:val="00E231D8"/>
    <w:rsid w:val="00E331F1"/>
    <w:rsid w:val="00E34C87"/>
    <w:rsid w:val="00E451DE"/>
    <w:rsid w:val="00E50B6C"/>
    <w:rsid w:val="00E53EE3"/>
    <w:rsid w:val="00E56A95"/>
    <w:rsid w:val="00E600AD"/>
    <w:rsid w:val="00E67370"/>
    <w:rsid w:val="00E72813"/>
    <w:rsid w:val="00E73DA5"/>
    <w:rsid w:val="00E87E7A"/>
    <w:rsid w:val="00E92928"/>
    <w:rsid w:val="00EA05FD"/>
    <w:rsid w:val="00EA2B01"/>
    <w:rsid w:val="00EA5C58"/>
    <w:rsid w:val="00EA6BCB"/>
    <w:rsid w:val="00EB3DB7"/>
    <w:rsid w:val="00EB4A00"/>
    <w:rsid w:val="00EC5FAE"/>
    <w:rsid w:val="00ED2AB2"/>
    <w:rsid w:val="00ED5214"/>
    <w:rsid w:val="00EE6EC2"/>
    <w:rsid w:val="00EE74A1"/>
    <w:rsid w:val="00EE7E25"/>
    <w:rsid w:val="00EF1275"/>
    <w:rsid w:val="00EF69A0"/>
    <w:rsid w:val="00F015CF"/>
    <w:rsid w:val="00F01768"/>
    <w:rsid w:val="00F0238C"/>
    <w:rsid w:val="00F02F5C"/>
    <w:rsid w:val="00F06DDA"/>
    <w:rsid w:val="00F070B8"/>
    <w:rsid w:val="00F0750B"/>
    <w:rsid w:val="00F14B82"/>
    <w:rsid w:val="00F15844"/>
    <w:rsid w:val="00F21EF0"/>
    <w:rsid w:val="00F2332E"/>
    <w:rsid w:val="00F24590"/>
    <w:rsid w:val="00F304BF"/>
    <w:rsid w:val="00F3088A"/>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A252F"/>
    <w:rsid w:val="00FC71A1"/>
    <w:rsid w:val="00FD5C8E"/>
    <w:rsid w:val="00FD6893"/>
    <w:rsid w:val="00FD7E65"/>
    <w:rsid w:val="00FE0692"/>
    <w:rsid w:val="00FE11A5"/>
    <w:rsid w:val="00FE4763"/>
    <w:rsid w:val="00FE512D"/>
    <w:rsid w:val="00FE606E"/>
    <w:rsid w:val="00FF790B"/>
    <w:rsid w:val="08372461"/>
    <w:rsid w:val="16402045"/>
    <w:rsid w:val="30C970AE"/>
    <w:rsid w:val="7FCF4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C3B3D83"/>
  <w15:docId w15:val="{3DE32ADD-7802-4ED2-935B-DF11D0085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Title"/>
    <w:basedOn w:val="a"/>
    <w:next w:val="a"/>
    <w:qFormat/>
    <w:pPr>
      <w:spacing w:before="240" w:after="120"/>
      <w:jc w:val="center"/>
      <w:outlineLvl w:val="0"/>
    </w:pPr>
    <w:rPr>
      <w:rFonts w:asciiTheme="majorHAnsi" w:eastAsiaTheme="majorEastAsia" w:hAnsiTheme="majorHAnsi" w:cstheme="majorBidi"/>
      <w:sz w:val="32"/>
      <w:szCs w:val="32"/>
    </w:rPr>
  </w:style>
  <w:style w:type="paragraph" w:styleId="a5">
    <w:name w:val="Date"/>
    <w:basedOn w:val="a"/>
    <w:next w:val="a"/>
    <w:link w:val="a6"/>
  </w:style>
  <w:style w:type="paragraph" w:styleId="a7">
    <w:name w:val="footer"/>
    <w:basedOn w:val="a"/>
    <w:pPr>
      <w:tabs>
        <w:tab w:val="center" w:pos="4252"/>
        <w:tab w:val="right" w:pos="8504"/>
      </w:tabs>
      <w:snapToGrid w:val="0"/>
    </w:pPr>
  </w:style>
  <w:style w:type="paragraph" w:styleId="a8">
    <w:name w:val="Balloon Text"/>
    <w:basedOn w:val="a"/>
    <w:semiHidden/>
    <w:rPr>
      <w:rFonts w:ascii="Arial" w:eastAsia="ＭＳ ゴシック" w:hAnsi="Arial"/>
      <w:sz w:val="18"/>
      <w:szCs w:val="18"/>
    </w:rPr>
  </w:style>
  <w:style w:type="paragraph" w:styleId="a9">
    <w:name w:val="header"/>
    <w:basedOn w:val="a"/>
    <w:pPr>
      <w:tabs>
        <w:tab w:val="center" w:pos="4252"/>
        <w:tab w:val="right" w:pos="8504"/>
      </w:tabs>
      <w:snapToGrid w:val="0"/>
    </w:pPr>
  </w:style>
  <w:style w:type="table" w:styleId="aa">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日付 (文字)"/>
    <w:link w:val="a5"/>
    <w:rPr>
      <w:kern w:val="2"/>
      <w:sz w:val="21"/>
      <w:szCs w:val="24"/>
    </w:rPr>
  </w:style>
  <w:style w:type="paragraph" w:styleId="ab">
    <w:name w:val="List Paragraph"/>
    <w:basedOn w:val="a"/>
    <w:uiPriority w:val="34"/>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4</Pages>
  <Words>7154</Words>
  <Characters>1427</Characters>
  <Application>Microsoft Office Word</Application>
  <DocSecurity>0</DocSecurity>
  <Lines>11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藤原　清隆</dc:creator>
  <cp:lastModifiedBy>山磨　圭介</cp:lastModifiedBy>
  <cp:revision>3</cp:revision>
  <cp:lastPrinted>2026-04-12T06:18:00Z</cp:lastPrinted>
  <dcterms:created xsi:type="dcterms:W3CDTF">2026-04-16T03:26:00Z</dcterms:created>
  <dcterms:modified xsi:type="dcterms:W3CDTF">2026-04-20T11:28:00Z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1041-11.2.0.10707</vt:lpwstr>
  </property>
  <property fmtid="{D5CDD505-2E9C-101B-9397-08002B2CF9AE}" pid="3" name="ICV">
    <vt:lpwstr>0BF7A1D8EE0F421CA49760DAC9BA97C7</vt:lpwstr>
  </property>
</Properties>
</file>