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7517B" w14:textId="406C4700" w:rsidR="0037367C" w:rsidRPr="001608BB" w:rsidRDefault="008C595C" w:rsidP="008502B5">
      <w:pPr>
        <w:wordWrap w:val="0"/>
        <w:spacing w:line="360" w:lineRule="exact"/>
        <w:ind w:rightChars="100" w:right="179"/>
        <w:jc w:val="right"/>
        <w:rPr>
          <w:rFonts w:ascii="ＭＳ 明朝" w:hAnsi="ＭＳ 明朝"/>
          <w:b/>
          <w:color w:val="000000"/>
          <w:sz w:val="24"/>
        </w:rPr>
      </w:pPr>
      <w:r w:rsidRPr="001608BB">
        <w:rPr>
          <w:rFonts w:ascii="ＭＳ 明朝" w:hAnsi="ＭＳ 明朝" w:hint="eastAsia"/>
          <w:b/>
          <w:color w:val="000000"/>
          <w:sz w:val="24"/>
        </w:rPr>
        <w:t>校  長</w:t>
      </w:r>
      <w:r w:rsidR="00704306" w:rsidRPr="001608BB">
        <w:rPr>
          <w:rFonts w:ascii="ＭＳ 明朝" w:hAnsi="ＭＳ 明朝" w:hint="eastAsia"/>
          <w:b/>
          <w:color w:val="000000"/>
          <w:sz w:val="24"/>
        </w:rPr>
        <w:t xml:space="preserve"> </w:t>
      </w:r>
      <w:r w:rsidR="00952276" w:rsidRPr="001608BB">
        <w:rPr>
          <w:rFonts w:ascii="ＭＳ 明朝" w:hAnsi="ＭＳ 明朝" w:hint="eastAsia"/>
          <w:b/>
          <w:color w:val="000000"/>
          <w:sz w:val="24"/>
        </w:rPr>
        <w:t xml:space="preserve"> </w:t>
      </w:r>
      <w:r w:rsidR="00FD385C" w:rsidRPr="001608BB">
        <w:rPr>
          <w:rFonts w:ascii="ＭＳ 明朝" w:hAnsi="ＭＳ 明朝" w:hint="eastAsia"/>
          <w:b/>
          <w:color w:val="000000"/>
          <w:sz w:val="24"/>
        </w:rPr>
        <w:t>大川</w:t>
      </w:r>
      <w:r w:rsidR="00704306" w:rsidRPr="001608BB">
        <w:rPr>
          <w:rFonts w:ascii="ＭＳ 明朝" w:hAnsi="ＭＳ 明朝" w:hint="eastAsia"/>
          <w:b/>
          <w:color w:val="000000"/>
          <w:sz w:val="24"/>
        </w:rPr>
        <w:t xml:space="preserve">　</w:t>
      </w:r>
      <w:r w:rsidR="00FD385C" w:rsidRPr="001608BB">
        <w:rPr>
          <w:rFonts w:ascii="ＭＳ 明朝" w:hAnsi="ＭＳ 明朝" w:hint="eastAsia"/>
          <w:b/>
          <w:color w:val="000000"/>
          <w:sz w:val="24"/>
        </w:rPr>
        <w:t>賢司</w:t>
      </w:r>
    </w:p>
    <w:p w14:paraId="01BDC3C3" w14:textId="2329F338" w:rsidR="00A920A8" w:rsidRPr="001608BB" w:rsidRDefault="006A67A0" w:rsidP="008502B5">
      <w:pPr>
        <w:spacing w:line="360" w:lineRule="exact"/>
        <w:ind w:rightChars="-326" w:right="-584"/>
        <w:jc w:val="center"/>
        <w:rPr>
          <w:rFonts w:ascii="ＭＳ ゴシック" w:eastAsia="ＭＳ ゴシック" w:hAnsi="ＭＳ ゴシック"/>
          <w:b/>
          <w:sz w:val="32"/>
          <w:szCs w:val="32"/>
        </w:rPr>
      </w:pPr>
      <w:r w:rsidRPr="001608BB">
        <w:rPr>
          <w:rFonts w:ascii="ＭＳ ゴシック" w:eastAsia="ＭＳ ゴシック" w:hAnsi="ＭＳ ゴシック" w:hint="eastAsia"/>
          <w:b/>
          <w:sz w:val="32"/>
          <w:szCs w:val="32"/>
        </w:rPr>
        <w:t>令和</w:t>
      </w:r>
      <w:r w:rsidR="00BB15F0" w:rsidRPr="001608BB">
        <w:rPr>
          <w:rFonts w:ascii="ＭＳ ゴシック" w:eastAsia="ＭＳ ゴシック" w:hAnsi="ＭＳ ゴシック" w:hint="eastAsia"/>
          <w:b/>
          <w:sz w:val="32"/>
          <w:szCs w:val="32"/>
        </w:rPr>
        <w:t>８</w:t>
      </w:r>
      <w:r w:rsidR="0037367C" w:rsidRPr="001608BB">
        <w:rPr>
          <w:rFonts w:ascii="ＭＳ ゴシック" w:eastAsia="ＭＳ ゴシック" w:hAnsi="ＭＳ ゴシック" w:hint="eastAsia"/>
          <w:b/>
          <w:sz w:val="32"/>
          <w:szCs w:val="32"/>
        </w:rPr>
        <w:t xml:space="preserve">年度　</w:t>
      </w:r>
      <w:r w:rsidR="009B365C" w:rsidRPr="001608BB">
        <w:rPr>
          <w:rFonts w:ascii="ＭＳ ゴシック" w:eastAsia="ＭＳ ゴシック" w:hAnsi="ＭＳ ゴシック" w:hint="eastAsia"/>
          <w:b/>
          <w:sz w:val="32"/>
          <w:szCs w:val="32"/>
        </w:rPr>
        <w:t>学校経営</w:t>
      </w:r>
      <w:r w:rsidR="00A920A8" w:rsidRPr="001608BB">
        <w:rPr>
          <w:rFonts w:ascii="ＭＳ ゴシック" w:eastAsia="ＭＳ ゴシック" w:hAnsi="ＭＳ ゴシック" w:hint="eastAsia"/>
          <w:b/>
          <w:sz w:val="32"/>
          <w:szCs w:val="32"/>
        </w:rPr>
        <w:t>計画及び</w:t>
      </w:r>
      <w:r w:rsidR="00225A63" w:rsidRPr="001608BB">
        <w:rPr>
          <w:rFonts w:ascii="ＭＳ ゴシック" w:eastAsia="ＭＳ ゴシック" w:hAnsi="ＭＳ ゴシック" w:hint="eastAsia"/>
          <w:b/>
          <w:sz w:val="32"/>
          <w:szCs w:val="32"/>
        </w:rPr>
        <w:t>学校</w:t>
      </w:r>
      <w:r w:rsidR="00A920A8" w:rsidRPr="001608BB">
        <w:rPr>
          <w:rFonts w:ascii="ＭＳ ゴシック" w:eastAsia="ＭＳ ゴシック" w:hAnsi="ＭＳ ゴシック" w:hint="eastAsia"/>
          <w:b/>
          <w:sz w:val="32"/>
          <w:szCs w:val="32"/>
        </w:rPr>
        <w:t>評価</w:t>
      </w:r>
    </w:p>
    <w:p w14:paraId="680BCEC7" w14:textId="7E489F99" w:rsidR="000F7917" w:rsidRPr="001608BB" w:rsidRDefault="00992264" w:rsidP="004245A1">
      <w:pPr>
        <w:spacing w:line="300" w:lineRule="exact"/>
        <w:ind w:hanging="187"/>
        <w:jc w:val="left"/>
        <w:rPr>
          <w:rFonts w:ascii="ＭＳ ゴシック" w:eastAsia="ＭＳ ゴシック" w:hAnsi="ＭＳ ゴシック"/>
          <w:szCs w:val="21"/>
        </w:rPr>
      </w:pPr>
      <w:r w:rsidRPr="001608BB">
        <w:rPr>
          <w:rFonts w:ascii="ＭＳ ゴシック" w:eastAsia="ＭＳ ゴシック" w:hAnsi="ＭＳ ゴシック" w:hint="eastAsia"/>
          <w:szCs w:val="21"/>
        </w:rPr>
        <w:t>１</w:t>
      </w:r>
      <w:r w:rsidR="005846E8" w:rsidRPr="001608BB">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7778C7" w:rsidRPr="001608BB" w14:paraId="5F5F6DED" w14:textId="77777777" w:rsidTr="000354D4">
        <w:trPr>
          <w:jc w:val="center"/>
        </w:trPr>
        <w:tc>
          <w:tcPr>
            <w:tcW w:w="14944" w:type="dxa"/>
          </w:tcPr>
          <w:p w14:paraId="6CC814BE" w14:textId="41037F69" w:rsidR="00E95EE7" w:rsidRPr="001608BB" w:rsidRDefault="00236F32" w:rsidP="008502B5">
            <w:pPr>
              <w:spacing w:line="300" w:lineRule="exact"/>
              <w:ind w:firstLineChars="100" w:firstLine="179"/>
              <w:rPr>
                <w:rFonts w:ascii="ＭＳ 明朝" w:hAnsi="ＭＳ 明朝" w:cs="ＭＳ 明朝"/>
              </w:rPr>
            </w:pPr>
            <w:r w:rsidRPr="001608BB">
              <w:rPr>
                <w:rFonts w:ascii="ＭＳ 明朝" w:hAnsi="ＭＳ 明朝" w:hint="eastAsia"/>
                <w:szCs w:val="21"/>
              </w:rPr>
              <w:t>「スイコウ！サイコウ！」を合言葉に、生徒の「人間力」（自分に自信を持ち、多様な価値を認め、社会で生き抜く力）をはぐくむ学校をめざす。さらに、</w:t>
            </w:r>
            <w:r w:rsidR="000C20E7" w:rsidRPr="001608BB">
              <w:rPr>
                <w:rFonts w:ascii="ＭＳ 明朝" w:hAnsi="ＭＳ 明朝" w:hint="eastAsia"/>
                <w:szCs w:val="21"/>
              </w:rPr>
              <w:t>地域に根差した信頼</w:t>
            </w:r>
            <w:r w:rsidRPr="001608BB">
              <w:rPr>
                <w:rFonts w:ascii="ＭＳ 明朝" w:hAnsi="ＭＳ 明朝" w:hint="eastAsia"/>
                <w:szCs w:val="21"/>
              </w:rPr>
              <w:t>される</w:t>
            </w:r>
            <w:r w:rsidR="000C20E7" w:rsidRPr="001608BB">
              <w:rPr>
                <w:rFonts w:ascii="ＭＳ 明朝" w:hAnsi="ＭＳ 明朝" w:hint="eastAsia"/>
                <w:szCs w:val="21"/>
              </w:rPr>
              <w:t>学校</w:t>
            </w:r>
            <w:r w:rsidRPr="001608BB">
              <w:rPr>
                <w:rFonts w:ascii="ＭＳ 明朝" w:hAnsi="ＭＳ 明朝" w:hint="eastAsia"/>
                <w:szCs w:val="21"/>
              </w:rPr>
              <w:t>であるこ</w:t>
            </w:r>
            <w:r w:rsidR="000C20E7" w:rsidRPr="001608BB">
              <w:rPr>
                <w:rFonts w:ascii="ＭＳ 明朝" w:hAnsi="ＭＳ 明朝" w:hint="eastAsia"/>
                <w:szCs w:val="21"/>
              </w:rPr>
              <w:t>とを目標と</w:t>
            </w:r>
            <w:r w:rsidRPr="001608BB">
              <w:rPr>
                <w:rFonts w:ascii="ＭＳ 明朝" w:hAnsi="ＭＳ 明朝" w:hint="eastAsia"/>
                <w:szCs w:val="21"/>
              </w:rPr>
              <w:t>する</w:t>
            </w:r>
            <w:r w:rsidR="000C20E7" w:rsidRPr="001608BB">
              <w:rPr>
                <w:rFonts w:ascii="ＭＳ 明朝" w:hAnsi="ＭＳ 明朝" w:hint="eastAsia"/>
                <w:szCs w:val="21"/>
              </w:rPr>
              <w:t>。とりわけ、</w:t>
            </w:r>
            <w:r w:rsidR="00B5499E" w:rsidRPr="001608BB">
              <w:rPr>
                <w:rFonts w:ascii="ＭＳ 明朝" w:hAnsi="ＭＳ 明朝" w:hint="eastAsia"/>
                <w:szCs w:val="21"/>
              </w:rPr>
              <w:t>以下の</w:t>
            </w:r>
            <w:r w:rsidR="00992264" w:rsidRPr="001608BB">
              <w:rPr>
                <w:rFonts w:ascii="ＭＳ 明朝" w:hAnsi="ＭＳ 明朝" w:hint="eastAsia"/>
                <w:szCs w:val="21"/>
              </w:rPr>
              <w:t>３</w:t>
            </w:r>
            <w:r w:rsidR="00B5499E" w:rsidRPr="001608BB">
              <w:rPr>
                <w:rFonts w:ascii="ＭＳ 明朝" w:hAnsi="ＭＳ 明朝" w:hint="eastAsia"/>
                <w:szCs w:val="21"/>
              </w:rPr>
              <w:t>点の力を身につけられるよう、</w:t>
            </w:r>
            <w:r w:rsidR="000C20E7" w:rsidRPr="001608BB">
              <w:rPr>
                <w:rFonts w:ascii="ＭＳ 明朝" w:hAnsi="ＭＳ 明朝" w:cs="ＭＳ 明朝" w:hint="eastAsia"/>
              </w:rPr>
              <w:t>教職員が一体となり、</w:t>
            </w:r>
            <w:r w:rsidR="00E95EE7" w:rsidRPr="001608BB">
              <w:rPr>
                <w:rFonts w:ascii="ＭＳ 明朝" w:hAnsi="ＭＳ 明朝" w:cs="ＭＳ 明朝" w:hint="eastAsia"/>
              </w:rPr>
              <w:t>保護者、地域と連携して</w:t>
            </w:r>
            <w:r w:rsidRPr="001608BB">
              <w:rPr>
                <w:rFonts w:ascii="ＭＳ 明朝" w:hAnsi="ＭＳ 明朝" w:cs="ＭＳ 明朝" w:hint="eastAsia"/>
              </w:rPr>
              <w:t>教育活動を実践していく。</w:t>
            </w:r>
          </w:p>
          <w:p w14:paraId="52D0BB80" w14:textId="46F22C7D" w:rsidR="00E95EE7" w:rsidRPr="001608BB" w:rsidRDefault="00B5499E" w:rsidP="008502B5">
            <w:pPr>
              <w:spacing w:line="300" w:lineRule="exact"/>
              <w:ind w:firstLineChars="100" w:firstLine="179"/>
              <w:rPr>
                <w:rFonts w:cs="ＭＳ 明朝"/>
              </w:rPr>
            </w:pPr>
            <w:r w:rsidRPr="001608BB">
              <w:rPr>
                <w:rFonts w:ascii="ＭＳ 明朝" w:hAnsi="ＭＳ 明朝" w:cs="ＭＳ 明朝" w:hint="eastAsia"/>
              </w:rPr>
              <w:t xml:space="preserve">　</w:t>
            </w:r>
            <w:r w:rsidR="00992264" w:rsidRPr="001608BB">
              <w:rPr>
                <w:rFonts w:cs="ＭＳ 明朝" w:hint="eastAsia"/>
              </w:rPr>
              <w:t>１</w:t>
            </w:r>
            <w:r w:rsidR="005006EE" w:rsidRPr="001608BB">
              <w:rPr>
                <w:rFonts w:cs="ＭＳ 明朝" w:hint="eastAsia"/>
              </w:rPr>
              <w:t xml:space="preserve">　自己を理解し、他者を認め、</w:t>
            </w:r>
            <w:r w:rsidRPr="001608BB">
              <w:rPr>
                <w:rFonts w:cs="ＭＳ 明朝" w:hint="eastAsia"/>
              </w:rPr>
              <w:t>社会の中で望ましい人間関係を</w:t>
            </w:r>
            <w:r w:rsidR="00E95EE7" w:rsidRPr="001608BB">
              <w:rPr>
                <w:rFonts w:cs="ＭＳ 明朝" w:hint="eastAsia"/>
              </w:rPr>
              <w:t>構築す</w:t>
            </w:r>
            <w:r w:rsidRPr="001608BB">
              <w:rPr>
                <w:rFonts w:cs="ＭＳ 明朝" w:hint="eastAsia"/>
              </w:rPr>
              <w:t>る力</w:t>
            </w:r>
            <w:r w:rsidR="005006EE" w:rsidRPr="001608BB">
              <w:rPr>
                <w:rFonts w:cs="ＭＳ 明朝" w:hint="eastAsia"/>
              </w:rPr>
              <w:t xml:space="preserve">　</w:t>
            </w:r>
            <w:r w:rsidR="000C20E7" w:rsidRPr="001608BB">
              <w:rPr>
                <w:rFonts w:cs="ＭＳ 明朝" w:hint="eastAsia"/>
              </w:rPr>
              <w:t xml:space="preserve"> </w:t>
            </w:r>
            <w:r w:rsidR="00992264" w:rsidRPr="001608BB">
              <w:rPr>
                <w:rFonts w:cs="ＭＳ 明朝" w:hint="eastAsia"/>
              </w:rPr>
              <w:t>２</w:t>
            </w:r>
            <w:r w:rsidR="000C20E7" w:rsidRPr="001608BB">
              <w:rPr>
                <w:rFonts w:cs="ＭＳ 明朝" w:hint="eastAsia"/>
              </w:rPr>
              <w:t xml:space="preserve"> </w:t>
            </w:r>
            <w:r w:rsidR="005006EE" w:rsidRPr="001608BB">
              <w:rPr>
                <w:rFonts w:cs="ＭＳ 明朝" w:hint="eastAsia"/>
              </w:rPr>
              <w:t>確かな知識や技能をもとにして自ら考え、判断</w:t>
            </w:r>
            <w:r w:rsidRPr="001608BB">
              <w:rPr>
                <w:rFonts w:cs="ＭＳ 明朝" w:hint="eastAsia"/>
              </w:rPr>
              <w:t>・</w:t>
            </w:r>
            <w:r w:rsidR="005006EE" w:rsidRPr="001608BB">
              <w:rPr>
                <w:rFonts w:cs="ＭＳ 明朝" w:hint="eastAsia"/>
              </w:rPr>
              <w:t>表現し、</w:t>
            </w:r>
            <w:r w:rsidRPr="001608BB">
              <w:rPr>
                <w:rFonts w:cs="ＭＳ 明朝" w:hint="eastAsia"/>
              </w:rPr>
              <w:t>主体的に</w:t>
            </w:r>
            <w:r w:rsidR="005006EE" w:rsidRPr="001608BB">
              <w:rPr>
                <w:rFonts w:cs="ＭＳ 明朝" w:hint="eastAsia"/>
              </w:rPr>
              <w:t>学</w:t>
            </w:r>
            <w:r w:rsidRPr="001608BB">
              <w:rPr>
                <w:rFonts w:cs="ＭＳ 明朝" w:hint="eastAsia"/>
              </w:rPr>
              <w:t>び続ける</w:t>
            </w:r>
            <w:r w:rsidR="005006EE" w:rsidRPr="001608BB">
              <w:rPr>
                <w:rFonts w:cs="ＭＳ 明朝" w:hint="eastAsia"/>
              </w:rPr>
              <w:t xml:space="preserve">力　</w:t>
            </w:r>
          </w:p>
          <w:p w14:paraId="2CB60EB8" w14:textId="53A18A48" w:rsidR="009B365C" w:rsidRPr="001608BB" w:rsidRDefault="00992264" w:rsidP="008502B5">
            <w:pPr>
              <w:spacing w:line="300" w:lineRule="exact"/>
              <w:ind w:firstLineChars="200" w:firstLine="358"/>
              <w:rPr>
                <w:rFonts w:ascii="ＭＳ ゴシック" w:eastAsia="ＭＳ ゴシック" w:hAnsi="ＭＳ ゴシック"/>
                <w:szCs w:val="21"/>
                <w:u w:val="single"/>
              </w:rPr>
            </w:pPr>
            <w:r w:rsidRPr="001608BB">
              <w:rPr>
                <w:rFonts w:cs="ＭＳ 明朝" w:hint="eastAsia"/>
              </w:rPr>
              <w:t>３</w:t>
            </w:r>
            <w:r w:rsidR="00B5499E" w:rsidRPr="001608BB">
              <w:rPr>
                <w:rFonts w:cs="ＭＳ 明朝" w:hint="eastAsia"/>
              </w:rPr>
              <w:t xml:space="preserve">　心身ともに健康であり続ける力　</w:t>
            </w:r>
          </w:p>
        </w:tc>
      </w:tr>
    </w:tbl>
    <w:p w14:paraId="6B090911" w14:textId="77777777" w:rsidR="003A7522" w:rsidRPr="001608BB" w:rsidRDefault="003A7522" w:rsidP="004245A1">
      <w:pPr>
        <w:spacing w:line="300" w:lineRule="exact"/>
        <w:ind w:hanging="187"/>
        <w:jc w:val="left"/>
        <w:rPr>
          <w:rFonts w:ascii="ＭＳ ゴシック" w:eastAsia="ＭＳ ゴシック" w:hAnsi="ＭＳ ゴシック"/>
          <w:szCs w:val="21"/>
        </w:rPr>
      </w:pPr>
    </w:p>
    <w:p w14:paraId="54ADC790" w14:textId="6A3D1149" w:rsidR="009B365C" w:rsidRPr="001608BB" w:rsidRDefault="00992264" w:rsidP="004245A1">
      <w:pPr>
        <w:spacing w:line="300" w:lineRule="exact"/>
        <w:ind w:hanging="187"/>
        <w:jc w:val="left"/>
        <w:rPr>
          <w:rFonts w:ascii="ＭＳ ゴシック" w:eastAsia="ＭＳ ゴシック" w:hAnsi="ＭＳ ゴシック"/>
          <w:szCs w:val="21"/>
        </w:rPr>
      </w:pPr>
      <w:r w:rsidRPr="001608BB">
        <w:rPr>
          <w:rFonts w:ascii="ＭＳ ゴシック" w:eastAsia="ＭＳ ゴシック" w:hAnsi="ＭＳ ゴシック" w:hint="eastAsia"/>
          <w:szCs w:val="21"/>
        </w:rPr>
        <w:t>２</w:t>
      </w:r>
      <w:r w:rsidR="009B365C" w:rsidRPr="001608BB">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608BB" w14:paraId="2C270357" w14:textId="77777777" w:rsidTr="005A18C0">
        <w:trPr>
          <w:trHeight w:val="70"/>
          <w:jc w:val="center"/>
        </w:trPr>
        <w:tc>
          <w:tcPr>
            <w:tcW w:w="14944" w:type="dxa"/>
            <w:shd w:val="clear" w:color="auto" w:fill="FFFFFF" w:themeFill="background1"/>
          </w:tcPr>
          <w:p w14:paraId="29CDB8DA" w14:textId="5C56F883" w:rsidR="00A44073" w:rsidRPr="001608BB" w:rsidRDefault="00992264" w:rsidP="00A44073">
            <w:pPr>
              <w:spacing w:line="300" w:lineRule="exact"/>
              <w:rPr>
                <w:rFonts w:ascii="ＭＳ ゴシック" w:eastAsia="ＭＳ ゴシック" w:hAnsi="ＭＳ ゴシック"/>
                <w:b/>
                <w:color w:val="000000" w:themeColor="text1"/>
              </w:rPr>
            </w:pPr>
            <w:r w:rsidRPr="001608BB">
              <w:rPr>
                <w:rFonts w:ascii="ＭＳ ゴシック" w:eastAsia="ＭＳ ゴシック" w:hAnsi="ＭＳ ゴシック" w:hint="eastAsia"/>
                <w:b/>
                <w:color w:val="000000" w:themeColor="text1"/>
              </w:rPr>
              <w:t>１</w:t>
            </w:r>
            <w:r w:rsidR="00A44073" w:rsidRPr="001608BB">
              <w:rPr>
                <w:rFonts w:ascii="ＭＳ ゴシック" w:eastAsia="ＭＳ ゴシック" w:hAnsi="ＭＳ ゴシック" w:hint="eastAsia"/>
                <w:b/>
                <w:color w:val="000000" w:themeColor="text1"/>
              </w:rPr>
              <w:t xml:space="preserve">　</w:t>
            </w:r>
            <w:r w:rsidR="00A44073" w:rsidRPr="001608BB">
              <w:rPr>
                <w:rFonts w:ascii="ＭＳ ゴシック" w:eastAsia="ＭＳ ゴシック" w:hAnsi="ＭＳ ゴシック" w:cs="ＭＳ 明朝" w:hint="eastAsia"/>
                <w:b/>
                <w:color w:val="000000" w:themeColor="text1"/>
              </w:rPr>
              <w:t>自己を理解し、他者を認め、社会の中で望ましい人間関係を構築する力の育成</w:t>
            </w:r>
          </w:p>
          <w:p w14:paraId="54395F5B" w14:textId="2EEA44F1" w:rsidR="00A44073" w:rsidRPr="001608BB" w:rsidRDefault="00A44073" w:rsidP="00A44073">
            <w:pPr>
              <w:spacing w:line="300" w:lineRule="exact"/>
              <w:rPr>
                <w:rFonts w:ascii="ＭＳ ゴシック" w:eastAsia="ＭＳ ゴシック" w:hAnsi="ＭＳ ゴシック"/>
                <w:b/>
                <w:bCs/>
                <w:color w:val="000000" w:themeColor="text1"/>
              </w:rPr>
            </w:pPr>
            <w:r w:rsidRPr="001608BB">
              <w:rPr>
                <w:rFonts w:ascii="ＭＳ ゴシック" w:eastAsia="ＭＳ ゴシック" w:hAnsi="ＭＳ ゴシック" w:hint="eastAsia"/>
                <w:b/>
                <w:bCs/>
                <w:color w:val="000000" w:themeColor="text1"/>
              </w:rPr>
              <w:t>（</w:t>
            </w:r>
            <w:r w:rsidR="00992264" w:rsidRPr="001608BB">
              <w:rPr>
                <w:rFonts w:ascii="ＭＳ ゴシック" w:eastAsia="ＭＳ ゴシック" w:hAnsi="ＭＳ ゴシック" w:hint="eastAsia"/>
                <w:b/>
                <w:bCs/>
                <w:color w:val="000000" w:themeColor="text1"/>
              </w:rPr>
              <w:t>１</w:t>
            </w:r>
            <w:r w:rsidRPr="001608BB">
              <w:rPr>
                <w:rFonts w:ascii="ＭＳ ゴシック" w:eastAsia="ＭＳ ゴシック" w:hAnsi="ＭＳ ゴシック" w:hint="eastAsia"/>
                <w:b/>
                <w:bCs/>
                <w:color w:val="000000" w:themeColor="text1"/>
              </w:rPr>
              <w:t>）基本的生活習慣の確立と確かな規範意識をはぐ</w:t>
            </w:r>
            <w:r w:rsidR="007A67DE" w:rsidRPr="001608BB">
              <w:rPr>
                <w:rFonts w:ascii="ＭＳ ゴシック" w:eastAsia="ＭＳ ゴシック" w:hAnsi="ＭＳ ゴシック" w:hint="eastAsia"/>
                <w:b/>
                <w:bCs/>
                <w:color w:val="000000" w:themeColor="text1"/>
              </w:rPr>
              <w:t>く</w:t>
            </w:r>
            <w:r w:rsidRPr="001608BB">
              <w:rPr>
                <w:rFonts w:ascii="ＭＳ ゴシック" w:eastAsia="ＭＳ ゴシック" w:hAnsi="ＭＳ ゴシック" w:hint="eastAsia"/>
                <w:b/>
                <w:bCs/>
                <w:color w:val="000000" w:themeColor="text1"/>
              </w:rPr>
              <w:t>む</w:t>
            </w:r>
          </w:p>
          <w:p w14:paraId="41CC108D" w14:textId="519A3A9B" w:rsidR="00F72E00" w:rsidRPr="001608BB" w:rsidRDefault="00A44073" w:rsidP="00CD7CBA">
            <w:pPr>
              <w:spacing w:line="280" w:lineRule="exact"/>
              <w:ind w:left="717" w:hangingChars="400" w:hanging="717"/>
              <w:rPr>
                <w:rFonts w:ascii="ＭＳ 明朝" w:hAnsi="ＭＳ 明朝"/>
                <w:color w:val="000000" w:themeColor="text1"/>
              </w:rPr>
            </w:pPr>
            <w:r w:rsidRPr="001608BB">
              <w:rPr>
                <w:rFonts w:ascii="ＭＳ ゴシック" w:eastAsia="ＭＳ ゴシック" w:hAnsi="ＭＳ ゴシック" w:hint="eastAsia"/>
                <w:color w:val="000000" w:themeColor="text1"/>
              </w:rPr>
              <w:t xml:space="preserve">　　</w:t>
            </w:r>
            <w:r w:rsidRPr="001608BB">
              <w:rPr>
                <w:rFonts w:ascii="ＭＳ 明朝" w:hAnsi="ＭＳ 明朝" w:hint="eastAsia"/>
                <w:color w:val="000000" w:themeColor="text1"/>
              </w:rPr>
              <w:t xml:space="preserve">ア　</w:t>
            </w:r>
            <w:r w:rsidR="0075745E" w:rsidRPr="001608BB">
              <w:rPr>
                <w:rFonts w:ascii="ＭＳ 明朝" w:hAnsi="ＭＳ 明朝" w:hint="eastAsia"/>
                <w:color w:val="000000" w:themeColor="text1"/>
              </w:rPr>
              <w:t>遅刻指導</w:t>
            </w:r>
            <w:r w:rsidR="004F55BD" w:rsidRPr="001608BB">
              <w:rPr>
                <w:rFonts w:ascii="ＭＳ 明朝" w:hAnsi="ＭＳ 明朝" w:hint="eastAsia"/>
                <w:color w:val="000000" w:themeColor="text1"/>
              </w:rPr>
              <w:t>と</w:t>
            </w:r>
            <w:r w:rsidRPr="001608BB">
              <w:rPr>
                <w:rFonts w:ascii="ＭＳ 明朝" w:hAnsi="ＭＳ 明朝" w:hint="eastAsia"/>
                <w:color w:val="000000" w:themeColor="text1"/>
              </w:rPr>
              <w:t>身だしなみ指導（頭髪・制服の正しい着用等）の徹底を図る</w:t>
            </w:r>
            <w:r w:rsidR="00D15E01" w:rsidRPr="001608BB">
              <w:rPr>
                <w:rFonts w:ascii="ＭＳ 明朝" w:hAnsi="ＭＳ 明朝" w:hint="eastAsia"/>
                <w:color w:val="000000" w:themeColor="text1"/>
              </w:rPr>
              <w:t>とともに</w:t>
            </w:r>
            <w:r w:rsidR="004F55BD" w:rsidRPr="001608BB">
              <w:rPr>
                <w:rFonts w:ascii="ＭＳ 明朝" w:hAnsi="ＭＳ 明朝" w:hint="eastAsia"/>
                <w:color w:val="000000" w:themeColor="text1"/>
              </w:rPr>
              <w:t>、遅刻</w:t>
            </w:r>
            <w:r w:rsidR="00D15E01" w:rsidRPr="001608BB">
              <w:rPr>
                <w:rFonts w:ascii="ＭＳ 明朝" w:hAnsi="ＭＳ 明朝" w:hint="eastAsia"/>
                <w:color w:val="000000" w:themeColor="text1"/>
              </w:rPr>
              <w:t>総数を減らして</w:t>
            </w:r>
            <w:r w:rsidR="004F55BD" w:rsidRPr="001608BB">
              <w:rPr>
                <w:rFonts w:ascii="ＭＳ 明朝" w:hAnsi="ＭＳ 明朝" w:hint="eastAsia"/>
                <w:color w:val="000000" w:themeColor="text1"/>
              </w:rPr>
              <w:t>基本的生活習慣を確立させる。</w:t>
            </w:r>
          </w:p>
          <w:p w14:paraId="4CA3CB10" w14:textId="77777777" w:rsidR="00A44073" w:rsidRPr="001608BB" w:rsidRDefault="00385BF7" w:rsidP="000013E5">
            <w:pPr>
              <w:spacing w:line="280" w:lineRule="exact"/>
              <w:ind w:left="717" w:hangingChars="400" w:hanging="717"/>
              <w:rPr>
                <w:rFonts w:ascii="ＭＳ 明朝" w:hAnsi="ＭＳ 明朝"/>
                <w:color w:val="000000" w:themeColor="text1"/>
              </w:rPr>
            </w:pPr>
            <w:r w:rsidRPr="001608BB">
              <w:rPr>
                <w:rFonts w:ascii="ＭＳ 明朝" w:hAnsi="ＭＳ 明朝" w:hint="eastAsia"/>
                <w:color w:val="000000" w:themeColor="text1"/>
              </w:rPr>
              <w:t xml:space="preserve">　</w:t>
            </w:r>
            <w:r w:rsidR="00A44073" w:rsidRPr="001608BB">
              <w:rPr>
                <w:rFonts w:ascii="ＭＳ 明朝" w:hAnsi="ＭＳ 明朝" w:hint="eastAsia"/>
                <w:color w:val="000000" w:themeColor="text1"/>
              </w:rPr>
              <w:t xml:space="preserve">　イ　授業規律を徹底するとともに、自転車マナーの向上、情報モラルの育成を図る</w:t>
            </w:r>
            <w:r w:rsidR="004F55BD" w:rsidRPr="001608BB">
              <w:rPr>
                <w:rFonts w:ascii="ＭＳ 明朝" w:hAnsi="ＭＳ 明朝" w:hint="eastAsia"/>
                <w:color w:val="000000" w:themeColor="text1"/>
              </w:rPr>
              <w:t>ことで、規範意識をはぐくむ。</w:t>
            </w:r>
          </w:p>
          <w:p w14:paraId="037D8813" w14:textId="1857D180" w:rsidR="00D15E01" w:rsidRPr="001608BB" w:rsidRDefault="00A44073" w:rsidP="000013E5">
            <w:pPr>
              <w:spacing w:line="280" w:lineRule="exact"/>
              <w:ind w:firstLineChars="400" w:firstLine="717"/>
              <w:rPr>
                <w:rFonts w:ascii="ＭＳ 明朝" w:hAnsi="ＭＳ 明朝"/>
              </w:rPr>
            </w:pPr>
            <w:r w:rsidRPr="001608BB">
              <w:rPr>
                <w:rFonts w:ascii="ＭＳ 明朝" w:hAnsi="ＭＳ 明朝" w:hint="eastAsia"/>
              </w:rPr>
              <w:t>生徒向け学校教育自己診断</w:t>
            </w:r>
            <w:r w:rsidR="00D15E01" w:rsidRPr="001608BB">
              <w:rPr>
                <w:rFonts w:ascii="ＭＳ 明朝" w:hAnsi="ＭＳ 明朝" w:hint="eastAsia"/>
              </w:rPr>
              <w:t>「あなたは毎朝遅刻をしないように意識をしていますか」の</w:t>
            </w:r>
            <w:r w:rsidRPr="001608BB">
              <w:rPr>
                <w:rFonts w:ascii="ＭＳ 明朝" w:hAnsi="ＭＳ 明朝" w:hint="eastAsia"/>
              </w:rPr>
              <w:t>肯定率</w:t>
            </w:r>
            <w:r w:rsidR="00D15E01" w:rsidRPr="001608BB">
              <w:rPr>
                <w:rFonts w:ascii="ＭＳ 明朝" w:hAnsi="ＭＳ 明朝" w:hint="eastAsia"/>
              </w:rPr>
              <w:t>を</w:t>
            </w:r>
            <w:r w:rsidR="00BE2EAE" w:rsidRPr="001608BB">
              <w:rPr>
                <w:rFonts w:ascii="ＭＳ 明朝" w:hAnsi="ＭＳ 明朝" w:hint="eastAsia"/>
              </w:rPr>
              <w:t>R</w:t>
            </w:r>
            <w:r w:rsidR="0079412E" w:rsidRPr="001608BB">
              <w:rPr>
                <w:rFonts w:ascii="ＭＳ 明朝" w:hAnsi="ＭＳ 明朝" w:hint="eastAsia"/>
              </w:rPr>
              <w:t>10</w:t>
            </w:r>
            <w:r w:rsidR="00D15E01" w:rsidRPr="001608BB">
              <w:rPr>
                <w:rFonts w:ascii="ＭＳ 明朝" w:hAnsi="ＭＳ 明朝" w:hint="eastAsia"/>
              </w:rPr>
              <w:t>年度は90</w:t>
            </w:r>
            <w:r w:rsidR="00244274" w:rsidRPr="001608BB">
              <w:rPr>
                <w:rFonts w:ascii="ＭＳ 明朝" w:hAnsi="ＭＳ 明朝" w:hint="eastAsia"/>
              </w:rPr>
              <w:t>％</w:t>
            </w:r>
            <w:r w:rsidRPr="001608BB">
              <w:rPr>
                <w:rFonts w:ascii="ＭＳ 明朝" w:hAnsi="ＭＳ 明朝" w:hint="eastAsia"/>
              </w:rPr>
              <w:t>以上</w:t>
            </w:r>
            <w:r w:rsidR="005073BF" w:rsidRPr="001608BB">
              <w:rPr>
                <w:rFonts w:ascii="ＭＳ 明朝" w:hAnsi="ＭＳ 明朝" w:hint="eastAsia"/>
              </w:rPr>
              <w:t>を</w:t>
            </w:r>
            <w:r w:rsidR="002C2E05" w:rsidRPr="001608BB">
              <w:rPr>
                <w:rFonts w:ascii="ＭＳ 明朝" w:hAnsi="ＭＳ 明朝" w:hint="eastAsia"/>
              </w:rPr>
              <w:t>維持する</w:t>
            </w:r>
            <w:r w:rsidRPr="001608BB">
              <w:rPr>
                <w:rFonts w:ascii="ＭＳ 明朝" w:hAnsi="ＭＳ 明朝" w:hint="eastAsia"/>
              </w:rPr>
              <w:t>。</w:t>
            </w:r>
          </w:p>
          <w:p w14:paraId="42B1F67C" w14:textId="266A3BE3" w:rsidR="00A44073" w:rsidRPr="001608BB" w:rsidRDefault="004516E9" w:rsidP="000013E5">
            <w:pPr>
              <w:spacing w:line="280" w:lineRule="exact"/>
              <w:ind w:firstLineChars="400" w:firstLine="717"/>
              <w:rPr>
                <w:rFonts w:ascii="ＭＳ 明朝" w:hAnsi="ＭＳ 明朝"/>
              </w:rPr>
            </w:pPr>
            <w:r w:rsidRPr="001608BB">
              <w:rPr>
                <w:rFonts w:ascii="ＭＳ 明朝" w:hAnsi="ＭＳ 明朝" w:hint="eastAsia"/>
              </w:rPr>
              <w:t>（</w:t>
            </w:r>
            <w:r w:rsidR="00BE2EAE" w:rsidRPr="001608BB">
              <w:rPr>
                <w:rFonts w:ascii="ＭＳ 明朝" w:hAnsi="ＭＳ 明朝" w:hint="eastAsia"/>
              </w:rPr>
              <w:t>R</w:t>
            </w:r>
            <w:r w:rsidR="00D15E01" w:rsidRPr="001608BB">
              <w:rPr>
                <w:rFonts w:ascii="ＭＳ 明朝" w:hAnsi="ＭＳ 明朝" w:hint="eastAsia"/>
              </w:rPr>
              <w:t>５：91.7％</w:t>
            </w:r>
            <w:r w:rsidR="00254A28" w:rsidRPr="001608BB">
              <w:rPr>
                <w:rFonts w:ascii="ＭＳ 明朝" w:hAnsi="ＭＳ 明朝" w:hint="eastAsia"/>
              </w:rPr>
              <w:t>、R６：92.9％</w:t>
            </w:r>
            <w:r w:rsidR="00EA6090" w:rsidRPr="001608BB">
              <w:rPr>
                <w:rFonts w:ascii="ＭＳ 明朝" w:hAnsi="ＭＳ 明朝" w:hint="eastAsia"/>
              </w:rPr>
              <w:t>、R７：92.3％</w:t>
            </w:r>
            <w:r w:rsidRPr="001608BB">
              <w:rPr>
                <w:rFonts w:ascii="ＭＳ 明朝" w:hAnsi="ＭＳ 明朝" w:hint="eastAsia"/>
              </w:rPr>
              <w:t>）</w:t>
            </w:r>
          </w:p>
          <w:p w14:paraId="4049CC70" w14:textId="024BC0AC" w:rsidR="00A44073" w:rsidRPr="001608BB" w:rsidRDefault="00A44073" w:rsidP="00A44073">
            <w:pPr>
              <w:spacing w:line="300" w:lineRule="exact"/>
              <w:rPr>
                <w:rFonts w:ascii="ＭＳ ゴシック" w:eastAsia="ＭＳ ゴシック" w:hAnsi="ＭＳ ゴシック"/>
                <w:b/>
                <w:bCs/>
                <w:color w:val="000000" w:themeColor="text1"/>
              </w:rPr>
            </w:pPr>
            <w:r w:rsidRPr="001608BB">
              <w:rPr>
                <w:rFonts w:ascii="ＭＳ ゴシック" w:eastAsia="ＭＳ ゴシック" w:hAnsi="ＭＳ ゴシック" w:hint="eastAsia"/>
                <w:b/>
                <w:bCs/>
                <w:color w:val="000000" w:themeColor="text1"/>
              </w:rPr>
              <w:t>（</w:t>
            </w:r>
            <w:r w:rsidR="00992264" w:rsidRPr="001608BB">
              <w:rPr>
                <w:rFonts w:ascii="ＭＳ ゴシック" w:eastAsia="ＭＳ ゴシック" w:hAnsi="ＭＳ ゴシック" w:hint="eastAsia"/>
                <w:b/>
                <w:bCs/>
                <w:color w:val="000000" w:themeColor="text1"/>
              </w:rPr>
              <w:t>２</w:t>
            </w:r>
            <w:r w:rsidRPr="001608BB">
              <w:rPr>
                <w:rFonts w:ascii="ＭＳ ゴシック" w:eastAsia="ＭＳ ゴシック" w:hAnsi="ＭＳ ゴシック" w:hint="eastAsia"/>
                <w:b/>
                <w:bCs/>
                <w:color w:val="000000" w:themeColor="text1"/>
              </w:rPr>
              <w:t>）学校生活における様々な活動を通じて、自己を正しく理解した上で、他者を認め、望ましい人間関係を創り上げる力をはぐくむ</w:t>
            </w:r>
          </w:p>
          <w:p w14:paraId="6A34B2E9" w14:textId="1E955201" w:rsidR="00A44073" w:rsidRPr="001608BB" w:rsidRDefault="00A44073" w:rsidP="000013E5">
            <w:pPr>
              <w:spacing w:line="280" w:lineRule="exact"/>
              <w:ind w:left="717" w:hangingChars="400" w:hanging="717"/>
              <w:rPr>
                <w:rFonts w:ascii="ＭＳ 明朝" w:hAnsi="ＭＳ 明朝"/>
                <w:color w:val="000000" w:themeColor="text1"/>
              </w:rPr>
            </w:pPr>
            <w:r w:rsidRPr="001608BB">
              <w:rPr>
                <w:rFonts w:ascii="ＭＳ ゴシック" w:eastAsia="ＭＳ ゴシック" w:hAnsi="ＭＳ ゴシック" w:hint="eastAsia"/>
                <w:color w:val="000000" w:themeColor="text1"/>
              </w:rPr>
              <w:t xml:space="preserve">　　</w:t>
            </w:r>
            <w:r w:rsidRPr="001608BB">
              <w:rPr>
                <w:rFonts w:ascii="ＭＳ 明朝" w:hAnsi="ＭＳ 明朝" w:hint="eastAsia"/>
                <w:color w:val="000000" w:themeColor="text1"/>
              </w:rPr>
              <w:t>ア　学校行事・</w:t>
            </w:r>
            <w:r w:rsidR="00BE2EAE" w:rsidRPr="001608BB">
              <w:rPr>
                <w:rFonts w:ascii="ＭＳ 明朝" w:hAnsi="ＭＳ 明朝" w:hint="eastAsia"/>
                <w:color w:val="000000" w:themeColor="text1"/>
              </w:rPr>
              <w:t>HR</w:t>
            </w:r>
            <w:r w:rsidRPr="001608BB">
              <w:rPr>
                <w:rFonts w:ascii="ＭＳ 明朝" w:hAnsi="ＭＳ 明朝" w:hint="eastAsia"/>
                <w:color w:val="000000" w:themeColor="text1"/>
              </w:rPr>
              <w:t>活動を</w:t>
            </w:r>
            <w:r w:rsidR="004F55BD" w:rsidRPr="001608BB">
              <w:rPr>
                <w:rFonts w:ascii="ＭＳ 明朝" w:hAnsi="ＭＳ 明朝" w:hint="eastAsia"/>
                <w:color w:val="000000" w:themeColor="text1"/>
              </w:rPr>
              <w:t>通して生徒の自己肯定感を高める。</w:t>
            </w:r>
            <w:r w:rsidRPr="001608BB">
              <w:rPr>
                <w:rFonts w:ascii="ＭＳ 明朝" w:hAnsi="ＭＳ 明朝" w:hint="eastAsia"/>
                <w:color w:val="000000" w:themeColor="text1"/>
              </w:rPr>
              <w:t>また、</w:t>
            </w:r>
            <w:r w:rsidR="004F55BD" w:rsidRPr="001608BB">
              <w:rPr>
                <w:rFonts w:ascii="ＭＳ 明朝" w:hAnsi="ＭＳ 明朝" w:hint="eastAsia"/>
                <w:color w:val="000000" w:themeColor="text1"/>
              </w:rPr>
              <w:t>生徒会執行部の主体的な活動を支援することによって、</w:t>
            </w:r>
            <w:r w:rsidRPr="001608BB">
              <w:rPr>
                <w:rFonts w:ascii="ＭＳ 明朝" w:hAnsi="ＭＳ 明朝" w:hint="eastAsia"/>
                <w:color w:val="000000" w:themeColor="text1"/>
              </w:rPr>
              <w:t>集団の中で人と調和しながら活動できる能力を高め、新たな提案や活動ができる人材を輩出できるよう</w:t>
            </w:r>
            <w:r w:rsidR="004F55BD" w:rsidRPr="001608BB">
              <w:rPr>
                <w:rFonts w:ascii="ＭＳ 明朝" w:hAnsi="ＭＳ 明朝" w:hint="eastAsia"/>
                <w:color w:val="000000" w:themeColor="text1"/>
              </w:rPr>
              <w:t>にする</w:t>
            </w:r>
            <w:r w:rsidRPr="001608BB">
              <w:rPr>
                <w:rFonts w:ascii="ＭＳ 明朝" w:hAnsi="ＭＳ 明朝" w:hint="eastAsia"/>
                <w:color w:val="000000" w:themeColor="text1"/>
              </w:rPr>
              <w:t>。</w:t>
            </w:r>
          </w:p>
          <w:p w14:paraId="4709DCB9" w14:textId="7D997175" w:rsidR="00A44073" w:rsidRPr="001608BB" w:rsidRDefault="00CD7CBA" w:rsidP="00CD7CBA">
            <w:pPr>
              <w:spacing w:line="280" w:lineRule="exact"/>
              <w:ind w:left="717" w:hangingChars="400" w:hanging="717"/>
              <w:rPr>
                <w:rFonts w:ascii="ＭＳ 明朝" w:hAnsi="ＭＳ 明朝"/>
                <w:color w:val="000000" w:themeColor="text1"/>
              </w:rPr>
            </w:pPr>
            <w:r w:rsidRPr="001608BB">
              <w:rPr>
                <w:rFonts w:ascii="ＭＳ 明朝" w:hAnsi="ＭＳ 明朝" w:hint="eastAsia"/>
                <w:color w:val="000000" w:themeColor="text1"/>
              </w:rPr>
              <w:t xml:space="preserve">　　イ</w:t>
            </w:r>
            <w:r w:rsidR="00A44073" w:rsidRPr="001608BB">
              <w:rPr>
                <w:rFonts w:ascii="ＭＳ 明朝" w:hAnsi="ＭＳ 明朝" w:hint="eastAsia"/>
                <w:color w:val="000000" w:themeColor="text1"/>
              </w:rPr>
              <w:t xml:space="preserve">　人権及び人権問題に関する正しい理解を深め、いじめを許さないことはもとより、互いを認め尊重していくことのできる精神を</w:t>
            </w:r>
            <w:r w:rsidR="004F55BD" w:rsidRPr="001608BB">
              <w:rPr>
                <w:rFonts w:ascii="ＭＳ 明朝" w:hAnsi="ＭＳ 明朝" w:hint="eastAsia"/>
                <w:color w:val="000000" w:themeColor="text1"/>
              </w:rPr>
              <w:t>はぐくむ</w:t>
            </w:r>
            <w:r w:rsidR="00A44073" w:rsidRPr="001608BB">
              <w:rPr>
                <w:rFonts w:ascii="ＭＳ 明朝" w:hAnsi="ＭＳ 明朝" w:hint="eastAsia"/>
                <w:color w:val="000000" w:themeColor="text1"/>
              </w:rPr>
              <w:t>。</w:t>
            </w:r>
          </w:p>
          <w:p w14:paraId="606571DB" w14:textId="211D8389" w:rsidR="00A44073" w:rsidRPr="001608BB" w:rsidRDefault="00A44073" w:rsidP="00EA6090">
            <w:pPr>
              <w:spacing w:line="280" w:lineRule="exact"/>
              <w:ind w:leftChars="400" w:left="717"/>
              <w:rPr>
                <w:rFonts w:ascii="ＭＳ ゴシック" w:eastAsia="ＭＳ ゴシック" w:hAnsi="ＭＳ ゴシック"/>
              </w:rPr>
            </w:pPr>
            <w:r w:rsidRPr="001608BB">
              <w:rPr>
                <w:rFonts w:ascii="ＭＳ 明朝" w:hAnsi="ＭＳ 明朝" w:hint="eastAsia"/>
              </w:rPr>
              <w:t>生徒向け学校教育自己診断</w:t>
            </w:r>
            <w:r w:rsidR="000D1C44" w:rsidRPr="001608BB">
              <w:rPr>
                <w:rFonts w:ascii="ＭＳ 明朝" w:hAnsi="ＭＳ 明朝" w:hint="eastAsia"/>
              </w:rPr>
              <w:t>「学校では人権に関して学ぶ機会があると思いますか</w:t>
            </w:r>
            <w:r w:rsidR="00EA6090" w:rsidRPr="001608BB">
              <w:rPr>
                <w:rFonts w:ascii="ＭＳ 明朝" w:hAnsi="ＭＳ 明朝" w:hint="eastAsia"/>
              </w:rPr>
              <w:t>（在日外国人</w:t>
            </w:r>
            <w:r w:rsidR="0079412E" w:rsidRPr="001608BB">
              <w:rPr>
                <w:rFonts w:ascii="ＭＳ 明朝" w:hAnsi="ＭＳ 明朝" w:hint="eastAsia"/>
              </w:rPr>
              <w:t>、</w:t>
            </w:r>
            <w:r w:rsidR="00EA6090" w:rsidRPr="001608BB">
              <w:rPr>
                <w:rFonts w:ascii="ＭＳ 明朝" w:hAnsi="ＭＳ 明朝" w:hint="eastAsia"/>
              </w:rPr>
              <w:t>障がい者理解、同和問題、ジェンダー等）</w:t>
            </w:r>
            <w:r w:rsidR="000D1C44" w:rsidRPr="001608BB">
              <w:rPr>
                <w:rFonts w:ascii="ＭＳ 明朝" w:hAnsi="ＭＳ 明朝" w:hint="eastAsia"/>
              </w:rPr>
              <w:t>」の肯定率を</w:t>
            </w:r>
            <w:r w:rsidR="00BE2EAE" w:rsidRPr="001608BB">
              <w:rPr>
                <w:rFonts w:ascii="ＭＳ 明朝" w:hAnsi="ＭＳ 明朝" w:hint="eastAsia"/>
              </w:rPr>
              <w:t>R</w:t>
            </w:r>
            <w:r w:rsidR="0079412E" w:rsidRPr="001608BB">
              <w:rPr>
                <w:rFonts w:ascii="ＭＳ 明朝" w:hAnsi="ＭＳ 明朝" w:hint="eastAsia"/>
              </w:rPr>
              <w:t>10</w:t>
            </w:r>
            <w:r w:rsidR="000D1C44" w:rsidRPr="001608BB">
              <w:rPr>
                <w:rFonts w:ascii="ＭＳ 明朝" w:hAnsi="ＭＳ 明朝" w:hint="eastAsia"/>
              </w:rPr>
              <w:t>年度</w:t>
            </w:r>
            <w:r w:rsidRPr="001608BB">
              <w:rPr>
                <w:rFonts w:ascii="ＭＳ 明朝" w:hAnsi="ＭＳ 明朝" w:hint="eastAsia"/>
              </w:rPr>
              <w:t>は</w:t>
            </w:r>
            <w:r w:rsidR="000D1C44" w:rsidRPr="001608BB">
              <w:rPr>
                <w:rFonts w:ascii="ＭＳ 明朝" w:hAnsi="ＭＳ 明朝" w:hint="eastAsia"/>
              </w:rPr>
              <w:t>90</w:t>
            </w:r>
            <w:r w:rsidR="00244274" w:rsidRPr="001608BB">
              <w:rPr>
                <w:rFonts w:ascii="ＭＳ 明朝" w:hAnsi="ＭＳ 明朝" w:hint="eastAsia"/>
              </w:rPr>
              <w:t>％</w:t>
            </w:r>
            <w:r w:rsidRPr="001608BB">
              <w:rPr>
                <w:rFonts w:ascii="ＭＳ 明朝" w:hAnsi="ＭＳ 明朝" w:hint="eastAsia"/>
              </w:rPr>
              <w:t>以上</w:t>
            </w:r>
            <w:r w:rsidR="00E7718D" w:rsidRPr="001608BB">
              <w:rPr>
                <w:rFonts w:ascii="ＭＳ 明朝" w:hAnsi="ＭＳ 明朝" w:hint="eastAsia"/>
              </w:rPr>
              <w:t>を</w:t>
            </w:r>
            <w:r w:rsidR="000D1C44" w:rsidRPr="001608BB">
              <w:rPr>
                <w:rFonts w:ascii="ＭＳ 明朝" w:hAnsi="ＭＳ 明朝" w:hint="eastAsia"/>
              </w:rPr>
              <w:t>めざす</w:t>
            </w:r>
            <w:r w:rsidR="00E7718D" w:rsidRPr="001608BB">
              <w:rPr>
                <w:rFonts w:ascii="ＭＳ 明朝" w:hAnsi="ＭＳ 明朝" w:hint="eastAsia"/>
              </w:rPr>
              <w:t>。</w:t>
            </w:r>
            <w:r w:rsidR="004516E9" w:rsidRPr="001608BB">
              <w:rPr>
                <w:rFonts w:ascii="ＭＳ 明朝" w:hAnsi="ＭＳ 明朝" w:hint="eastAsia"/>
              </w:rPr>
              <w:t>（</w:t>
            </w:r>
            <w:r w:rsidR="00254A28" w:rsidRPr="001608BB">
              <w:rPr>
                <w:rFonts w:ascii="ＭＳ 明朝" w:hAnsi="ＭＳ 明朝" w:hint="eastAsia"/>
              </w:rPr>
              <w:t>R</w:t>
            </w:r>
            <w:r w:rsidR="000D1C44" w:rsidRPr="001608BB">
              <w:rPr>
                <w:rFonts w:ascii="ＭＳ 明朝" w:hAnsi="ＭＳ 明朝" w:hint="eastAsia"/>
              </w:rPr>
              <w:t>５：87.1％</w:t>
            </w:r>
            <w:r w:rsidR="00254A28" w:rsidRPr="001608BB">
              <w:rPr>
                <w:rFonts w:ascii="ＭＳ 明朝" w:hAnsi="ＭＳ 明朝" w:hint="eastAsia"/>
              </w:rPr>
              <w:t>、R６：83.1％</w:t>
            </w:r>
            <w:r w:rsidR="00EA6090" w:rsidRPr="001608BB">
              <w:rPr>
                <w:rFonts w:ascii="ＭＳ 明朝" w:hAnsi="ＭＳ 明朝" w:hint="eastAsia"/>
              </w:rPr>
              <w:t>、R７：89.9％</w:t>
            </w:r>
            <w:r w:rsidR="004516E9" w:rsidRPr="001608BB">
              <w:rPr>
                <w:rFonts w:ascii="ＭＳ 明朝" w:hAnsi="ＭＳ 明朝" w:hint="eastAsia"/>
              </w:rPr>
              <w:t>）</w:t>
            </w:r>
          </w:p>
          <w:p w14:paraId="2ECDD7CB" w14:textId="3E81E27C" w:rsidR="003431F9" w:rsidRPr="001608BB" w:rsidRDefault="00A44073" w:rsidP="00A44073">
            <w:pPr>
              <w:spacing w:line="300" w:lineRule="exact"/>
              <w:rPr>
                <w:rFonts w:ascii="ＭＳ ゴシック" w:eastAsia="ＭＳ ゴシック" w:hAnsi="ＭＳ ゴシック"/>
                <w:b/>
                <w:bCs/>
                <w:color w:val="000000" w:themeColor="text1"/>
              </w:rPr>
            </w:pPr>
            <w:r w:rsidRPr="001608BB">
              <w:rPr>
                <w:rFonts w:ascii="ＭＳ ゴシック" w:eastAsia="ＭＳ ゴシック" w:hAnsi="ＭＳ ゴシック" w:hint="eastAsia"/>
                <w:b/>
                <w:bCs/>
                <w:color w:val="000000" w:themeColor="text1"/>
              </w:rPr>
              <w:t>（</w:t>
            </w:r>
            <w:r w:rsidR="00992264" w:rsidRPr="001608BB">
              <w:rPr>
                <w:rFonts w:ascii="ＭＳ ゴシック" w:eastAsia="ＭＳ ゴシック" w:hAnsi="ＭＳ ゴシック" w:hint="eastAsia"/>
                <w:b/>
                <w:bCs/>
                <w:color w:val="000000" w:themeColor="text1"/>
              </w:rPr>
              <w:t>３</w:t>
            </w:r>
            <w:r w:rsidRPr="001608BB">
              <w:rPr>
                <w:rFonts w:ascii="ＭＳ ゴシック" w:eastAsia="ＭＳ ゴシック" w:hAnsi="ＭＳ ゴシック" w:hint="eastAsia"/>
                <w:b/>
                <w:bCs/>
                <w:color w:val="000000" w:themeColor="text1"/>
              </w:rPr>
              <w:t>）生徒が主体的に進路目標を定め実現できるよう、「展望を持たせる取組み」を通じて、社会の中で生きていく力をはぐくむ</w:t>
            </w:r>
          </w:p>
          <w:p w14:paraId="29DC5C8A" w14:textId="4A9156F3" w:rsidR="00A44073" w:rsidRPr="001608BB" w:rsidRDefault="00A44073" w:rsidP="000013E5">
            <w:pPr>
              <w:spacing w:line="280" w:lineRule="exact"/>
              <w:ind w:left="896" w:hangingChars="500" w:hanging="896"/>
              <w:rPr>
                <w:rFonts w:ascii="ＭＳ 明朝" w:hAnsi="ＭＳ 明朝"/>
                <w:color w:val="000000" w:themeColor="text1"/>
              </w:rPr>
            </w:pPr>
            <w:r w:rsidRPr="001608BB">
              <w:rPr>
                <w:rFonts w:ascii="ＭＳ ゴシック" w:eastAsia="ＭＳ ゴシック" w:hAnsi="ＭＳ ゴシック" w:hint="eastAsia"/>
                <w:color w:val="000000" w:themeColor="text1"/>
              </w:rPr>
              <w:t xml:space="preserve">　　</w:t>
            </w:r>
            <w:r w:rsidRPr="001608BB">
              <w:rPr>
                <w:rFonts w:ascii="ＭＳ 明朝" w:hAnsi="ＭＳ 明朝" w:hint="eastAsia"/>
                <w:color w:val="000000" w:themeColor="text1"/>
              </w:rPr>
              <w:t>ア　系統的な進路指導</w:t>
            </w:r>
            <w:r w:rsidR="004F55BD" w:rsidRPr="001608BB">
              <w:rPr>
                <w:rFonts w:ascii="ＭＳ 明朝" w:hAnsi="ＭＳ 明朝" w:hint="eastAsia"/>
                <w:color w:val="000000" w:themeColor="text1"/>
              </w:rPr>
              <w:t>を継続するとともに、</w:t>
            </w:r>
            <w:r w:rsidR="00992264" w:rsidRPr="001608BB">
              <w:rPr>
                <w:rFonts w:ascii="ＭＳ 明朝" w:hAnsi="ＭＳ 明朝" w:hint="eastAsia"/>
                <w:color w:val="000000" w:themeColor="text1"/>
              </w:rPr>
              <w:t>１</w:t>
            </w:r>
            <w:r w:rsidRPr="001608BB">
              <w:rPr>
                <w:rFonts w:ascii="ＭＳ 明朝" w:hAnsi="ＭＳ 明朝" w:hint="eastAsia"/>
                <w:color w:val="000000" w:themeColor="text1"/>
              </w:rPr>
              <w:t>年生から</w:t>
            </w:r>
            <w:r w:rsidR="00992264" w:rsidRPr="001608BB">
              <w:rPr>
                <w:rFonts w:ascii="ＭＳ 明朝" w:hAnsi="ＭＳ 明朝" w:hint="eastAsia"/>
                <w:color w:val="000000" w:themeColor="text1"/>
              </w:rPr>
              <w:t>３</w:t>
            </w:r>
            <w:r w:rsidR="000D1C44" w:rsidRPr="001608BB">
              <w:rPr>
                <w:rFonts w:ascii="ＭＳ 明朝" w:hAnsi="ＭＳ 明朝" w:hint="eastAsia"/>
                <w:color w:val="000000" w:themeColor="text1"/>
              </w:rPr>
              <w:t>年生まで各学年</w:t>
            </w:r>
            <w:r w:rsidRPr="001608BB">
              <w:rPr>
                <w:rFonts w:ascii="ＭＳ 明朝" w:hAnsi="ＭＳ 明朝" w:hint="eastAsia"/>
                <w:color w:val="000000" w:themeColor="text1"/>
              </w:rPr>
              <w:t>に応じた計画的進学講習</w:t>
            </w:r>
            <w:r w:rsidR="004F55BD" w:rsidRPr="001608BB">
              <w:rPr>
                <w:rFonts w:ascii="ＭＳ 明朝" w:hAnsi="ＭＳ 明朝" w:hint="eastAsia"/>
                <w:color w:val="000000" w:themeColor="text1"/>
              </w:rPr>
              <w:t>を</w:t>
            </w:r>
            <w:r w:rsidR="000D1C44" w:rsidRPr="001608BB">
              <w:rPr>
                <w:rFonts w:ascii="ＭＳ 明朝" w:hAnsi="ＭＳ 明朝" w:hint="eastAsia"/>
                <w:color w:val="000000" w:themeColor="text1"/>
              </w:rPr>
              <w:t>実施</w:t>
            </w:r>
            <w:r w:rsidR="004F55BD" w:rsidRPr="001608BB">
              <w:rPr>
                <w:rFonts w:ascii="ＭＳ 明朝" w:hAnsi="ＭＳ 明朝" w:hint="eastAsia"/>
                <w:color w:val="000000" w:themeColor="text1"/>
              </w:rPr>
              <w:t>す</w:t>
            </w:r>
            <w:r w:rsidRPr="001608BB">
              <w:rPr>
                <w:rFonts w:ascii="ＭＳ 明朝" w:hAnsi="ＭＳ 明朝" w:hint="eastAsia"/>
                <w:color w:val="000000" w:themeColor="text1"/>
              </w:rPr>
              <w:t>る</w:t>
            </w:r>
            <w:r w:rsidR="004F55BD" w:rsidRPr="001608BB">
              <w:rPr>
                <w:rFonts w:ascii="ＭＳ 明朝" w:hAnsi="ＭＳ 明朝" w:hint="eastAsia"/>
                <w:color w:val="000000" w:themeColor="text1"/>
              </w:rPr>
              <w:t>ことで生徒の進路実現を図る</w:t>
            </w:r>
            <w:r w:rsidRPr="001608BB">
              <w:rPr>
                <w:rFonts w:ascii="ＭＳ 明朝" w:hAnsi="ＭＳ 明朝" w:hint="eastAsia"/>
                <w:color w:val="000000" w:themeColor="text1"/>
              </w:rPr>
              <w:t>。</w:t>
            </w:r>
          </w:p>
          <w:p w14:paraId="44796395" w14:textId="66C30ECC" w:rsidR="007C3479" w:rsidRPr="001608BB" w:rsidRDefault="00335CBC" w:rsidP="005C49B6">
            <w:pPr>
              <w:spacing w:line="280" w:lineRule="exact"/>
              <w:ind w:left="896" w:hangingChars="500" w:hanging="896"/>
              <w:rPr>
                <w:rFonts w:ascii="ＭＳ 明朝" w:hAnsi="ＭＳ 明朝"/>
              </w:rPr>
            </w:pPr>
            <w:r w:rsidRPr="001608BB">
              <w:rPr>
                <w:rFonts w:ascii="ＭＳ 明朝" w:hAnsi="ＭＳ 明朝" w:hint="eastAsia"/>
                <w:color w:val="FF0000"/>
              </w:rPr>
              <w:t xml:space="preserve">　　　　</w:t>
            </w:r>
            <w:r w:rsidR="00A02E47" w:rsidRPr="001608BB">
              <w:rPr>
                <w:rFonts w:ascii="ＭＳ 明朝" w:hAnsi="ＭＳ 明朝" w:hint="eastAsia"/>
              </w:rPr>
              <w:t>保護者向け</w:t>
            </w:r>
            <w:r w:rsidR="00A44073" w:rsidRPr="001608BB">
              <w:rPr>
                <w:rFonts w:ascii="ＭＳ 明朝" w:hAnsi="ＭＳ 明朝" w:hint="eastAsia"/>
              </w:rPr>
              <w:t>学校教育自己診断</w:t>
            </w:r>
            <w:r w:rsidR="000D1C44" w:rsidRPr="001608BB">
              <w:rPr>
                <w:rFonts w:ascii="ＭＳ 明朝" w:hAnsi="ＭＳ 明朝" w:hint="eastAsia"/>
              </w:rPr>
              <w:t>「学校のカリキュラム</w:t>
            </w:r>
            <w:r w:rsidR="00EA6090" w:rsidRPr="001608BB">
              <w:rPr>
                <w:rFonts w:ascii="ＭＳ 明朝" w:hAnsi="ＭＳ 明朝" w:hint="eastAsia"/>
              </w:rPr>
              <w:t>（授業科目の配置等）</w:t>
            </w:r>
            <w:r w:rsidR="000D1C44" w:rsidRPr="001608BB">
              <w:rPr>
                <w:rFonts w:ascii="ＭＳ 明朝" w:hAnsi="ＭＳ 明朝" w:hint="eastAsia"/>
              </w:rPr>
              <w:t>は、子どもの進路希望に応じたコースや選択科目が選べるようになっている」の</w:t>
            </w:r>
            <w:r w:rsidR="00A44073" w:rsidRPr="001608BB">
              <w:rPr>
                <w:rFonts w:ascii="ＭＳ 明朝" w:hAnsi="ＭＳ 明朝" w:hint="eastAsia"/>
              </w:rPr>
              <w:t>肯定率を</w:t>
            </w:r>
            <w:r w:rsidR="00BE2EAE" w:rsidRPr="001608BB">
              <w:rPr>
                <w:rFonts w:ascii="ＭＳ 明朝" w:hAnsi="ＭＳ 明朝" w:hint="eastAsia"/>
              </w:rPr>
              <w:t>Ｒ</w:t>
            </w:r>
            <w:r w:rsidR="0079412E" w:rsidRPr="001608BB">
              <w:rPr>
                <w:rFonts w:ascii="ＭＳ 明朝" w:hAnsi="ＭＳ 明朝" w:hint="eastAsia"/>
              </w:rPr>
              <w:t>10</w:t>
            </w:r>
            <w:r w:rsidR="000D1C44" w:rsidRPr="001608BB">
              <w:rPr>
                <w:rFonts w:ascii="ＭＳ 明朝" w:hAnsi="ＭＳ 明朝" w:hint="eastAsia"/>
              </w:rPr>
              <w:t>年度</w:t>
            </w:r>
            <w:r w:rsidR="00A44073" w:rsidRPr="001608BB">
              <w:rPr>
                <w:rFonts w:ascii="ＭＳ 明朝" w:hAnsi="ＭＳ 明朝" w:hint="eastAsia"/>
              </w:rPr>
              <w:t>は</w:t>
            </w:r>
            <w:r w:rsidR="00992264" w:rsidRPr="001608BB">
              <w:rPr>
                <w:rFonts w:ascii="ＭＳ 明朝" w:hAnsi="ＭＳ 明朝"/>
              </w:rPr>
              <w:t>90</w:t>
            </w:r>
            <w:r w:rsidR="00244274" w:rsidRPr="001608BB">
              <w:rPr>
                <w:rFonts w:ascii="ＭＳ 明朝" w:hAnsi="ＭＳ 明朝" w:hint="eastAsia"/>
              </w:rPr>
              <w:t>％</w:t>
            </w:r>
            <w:r w:rsidR="00A44073" w:rsidRPr="001608BB">
              <w:rPr>
                <w:rFonts w:ascii="ＭＳ 明朝" w:hAnsi="ＭＳ 明朝" w:hint="eastAsia"/>
              </w:rPr>
              <w:t>以上</w:t>
            </w:r>
            <w:r w:rsidR="000D1C44" w:rsidRPr="001608BB">
              <w:rPr>
                <w:rFonts w:ascii="ＭＳ 明朝" w:hAnsi="ＭＳ 明朝" w:hint="eastAsia"/>
              </w:rPr>
              <w:t>を</w:t>
            </w:r>
            <w:r w:rsidR="007330ED" w:rsidRPr="001608BB">
              <w:rPr>
                <w:rFonts w:ascii="ＭＳ 明朝" w:hAnsi="ＭＳ 明朝" w:hint="eastAsia"/>
              </w:rPr>
              <w:t>維持する</w:t>
            </w:r>
            <w:r w:rsidR="00F90BD0" w:rsidRPr="001608BB">
              <w:rPr>
                <w:rFonts w:ascii="ＭＳ 明朝" w:hAnsi="ＭＳ 明朝" w:hint="eastAsia"/>
              </w:rPr>
              <w:t>。</w:t>
            </w:r>
            <w:r w:rsidR="005D3E81" w:rsidRPr="001608BB">
              <w:rPr>
                <w:rFonts w:ascii="ＭＳ 明朝" w:hAnsi="ＭＳ 明朝" w:hint="eastAsia"/>
              </w:rPr>
              <w:t>（</w:t>
            </w:r>
            <w:r w:rsidR="00BE2EAE" w:rsidRPr="001608BB">
              <w:rPr>
                <w:rFonts w:ascii="ＭＳ 明朝" w:hAnsi="ＭＳ 明朝" w:hint="eastAsia"/>
              </w:rPr>
              <w:t>R</w:t>
            </w:r>
            <w:r w:rsidR="000D1C44" w:rsidRPr="001608BB">
              <w:rPr>
                <w:rFonts w:ascii="ＭＳ 明朝" w:hAnsi="ＭＳ 明朝" w:hint="eastAsia"/>
              </w:rPr>
              <w:t>５：89.3％</w:t>
            </w:r>
            <w:r w:rsidR="00254A28" w:rsidRPr="001608BB">
              <w:rPr>
                <w:rFonts w:ascii="ＭＳ 明朝" w:hAnsi="ＭＳ 明朝" w:hint="eastAsia"/>
              </w:rPr>
              <w:t>、R６：90.1％</w:t>
            </w:r>
            <w:r w:rsidR="00EA6090" w:rsidRPr="001608BB">
              <w:rPr>
                <w:rFonts w:ascii="ＭＳ 明朝" w:hAnsi="ＭＳ 明朝" w:hint="eastAsia"/>
              </w:rPr>
              <w:t>、R７：89.2％</w:t>
            </w:r>
            <w:r w:rsidR="005D3E81" w:rsidRPr="001608BB">
              <w:rPr>
                <w:rFonts w:ascii="ＭＳ 明朝" w:hAnsi="ＭＳ 明朝" w:hint="eastAsia"/>
              </w:rPr>
              <w:t>）</w:t>
            </w:r>
          </w:p>
          <w:p w14:paraId="7FEE153B" w14:textId="49C43513" w:rsidR="00A44073" w:rsidRPr="001608BB" w:rsidRDefault="00992264" w:rsidP="00A44073">
            <w:pPr>
              <w:spacing w:line="300" w:lineRule="exact"/>
              <w:rPr>
                <w:rFonts w:ascii="ＭＳ ゴシック" w:eastAsia="ＭＳ ゴシック" w:hAnsi="ＭＳ ゴシック"/>
                <w:b/>
                <w:color w:val="000000" w:themeColor="text1"/>
              </w:rPr>
            </w:pPr>
            <w:r w:rsidRPr="001608BB">
              <w:rPr>
                <w:rFonts w:ascii="ＭＳ ゴシック" w:eastAsia="ＭＳ ゴシック" w:hAnsi="ＭＳ ゴシック" w:hint="eastAsia"/>
                <w:b/>
                <w:color w:val="000000" w:themeColor="text1"/>
              </w:rPr>
              <w:t>２</w:t>
            </w:r>
            <w:r w:rsidR="00A44073" w:rsidRPr="001608BB">
              <w:rPr>
                <w:rFonts w:ascii="ＭＳ ゴシック" w:eastAsia="ＭＳ ゴシック" w:hAnsi="ＭＳ ゴシック" w:hint="eastAsia"/>
                <w:b/>
                <w:color w:val="000000" w:themeColor="text1"/>
              </w:rPr>
              <w:t xml:space="preserve">　確かな</w:t>
            </w:r>
            <w:r w:rsidR="00A44073" w:rsidRPr="001608BB">
              <w:rPr>
                <w:rFonts w:ascii="ＭＳ ゴシック" w:eastAsia="ＭＳ ゴシック" w:hAnsi="ＭＳ ゴシック" w:cs="ＭＳ 明朝" w:hint="eastAsia"/>
                <w:b/>
                <w:color w:val="000000" w:themeColor="text1"/>
              </w:rPr>
              <w:t>知識や技能をもとにして自ら考え、判断・表現し、主体的に学び続ける力の育成</w:t>
            </w:r>
            <w:r w:rsidR="00A44073" w:rsidRPr="001608BB">
              <w:rPr>
                <w:rFonts w:ascii="ＭＳ ゴシック" w:eastAsia="ＭＳ ゴシック" w:hAnsi="ＭＳ ゴシック" w:hint="eastAsia"/>
                <w:b/>
                <w:color w:val="000000" w:themeColor="text1"/>
              </w:rPr>
              <w:t xml:space="preserve">　</w:t>
            </w:r>
          </w:p>
          <w:p w14:paraId="6BB16AEC" w14:textId="4E49568D" w:rsidR="00A44073" w:rsidRPr="001608BB" w:rsidRDefault="00A44073" w:rsidP="00A44073">
            <w:pPr>
              <w:spacing w:line="300" w:lineRule="exact"/>
              <w:rPr>
                <w:rFonts w:ascii="ＭＳ ゴシック" w:eastAsia="ＭＳ ゴシック" w:hAnsi="ＭＳ ゴシック"/>
                <w:b/>
                <w:bCs/>
                <w:color w:val="000000" w:themeColor="text1"/>
              </w:rPr>
            </w:pPr>
            <w:r w:rsidRPr="001608BB">
              <w:rPr>
                <w:rFonts w:ascii="ＭＳ ゴシック" w:eastAsia="ＭＳ ゴシック" w:hAnsi="ＭＳ ゴシック" w:hint="eastAsia"/>
                <w:b/>
                <w:bCs/>
                <w:color w:val="000000" w:themeColor="text1"/>
              </w:rPr>
              <w:t>（</w:t>
            </w:r>
            <w:r w:rsidR="00992264" w:rsidRPr="001608BB">
              <w:rPr>
                <w:rFonts w:ascii="ＭＳ ゴシック" w:eastAsia="ＭＳ ゴシック" w:hAnsi="ＭＳ ゴシック" w:hint="eastAsia"/>
                <w:b/>
                <w:bCs/>
                <w:color w:val="000000" w:themeColor="text1"/>
              </w:rPr>
              <w:t>１</w:t>
            </w:r>
            <w:r w:rsidRPr="001608BB">
              <w:rPr>
                <w:rFonts w:ascii="ＭＳ ゴシック" w:eastAsia="ＭＳ ゴシック" w:hAnsi="ＭＳ ゴシック" w:hint="eastAsia"/>
                <w:b/>
                <w:bCs/>
                <w:color w:val="000000" w:themeColor="text1"/>
              </w:rPr>
              <w:t>）生徒の持つ学力を最大限に引き出す</w:t>
            </w:r>
          </w:p>
          <w:p w14:paraId="105FCE8E" w14:textId="4E448763" w:rsidR="00A44073" w:rsidRPr="001608BB" w:rsidRDefault="00A44073" w:rsidP="000013E5">
            <w:pPr>
              <w:spacing w:line="280" w:lineRule="exact"/>
              <w:ind w:leftChars="200" w:left="716" w:hangingChars="200" w:hanging="358"/>
              <w:rPr>
                <w:rFonts w:ascii="ＭＳ 明朝" w:hAnsi="ＭＳ 明朝"/>
                <w:color w:val="000000" w:themeColor="text1"/>
              </w:rPr>
            </w:pPr>
            <w:r w:rsidRPr="001608BB">
              <w:rPr>
                <w:rFonts w:ascii="ＭＳ 明朝" w:hAnsi="ＭＳ 明朝" w:hint="eastAsia"/>
                <w:color w:val="000000" w:themeColor="text1"/>
              </w:rPr>
              <w:t xml:space="preserve">ア　</w:t>
            </w:r>
            <w:r w:rsidR="00885DB5" w:rsidRPr="001608BB">
              <w:rPr>
                <w:rFonts w:ascii="ＭＳ 明朝" w:hAnsi="ＭＳ 明朝" w:hint="eastAsia"/>
                <w:color w:val="000000" w:themeColor="text1"/>
              </w:rPr>
              <w:t>相互授業見学の活用、</w:t>
            </w:r>
            <w:r w:rsidRPr="001608BB">
              <w:rPr>
                <w:rFonts w:ascii="ＭＳ 明朝" w:hAnsi="ＭＳ 明朝" w:hint="eastAsia"/>
                <w:color w:val="000000" w:themeColor="text1"/>
              </w:rPr>
              <w:t>公開授業</w:t>
            </w:r>
            <w:r w:rsidR="00825CAC" w:rsidRPr="001608BB">
              <w:rPr>
                <w:rFonts w:ascii="ＭＳ 明朝" w:hAnsi="ＭＳ 明朝" w:hint="eastAsia"/>
                <w:color w:val="000000" w:themeColor="text1"/>
              </w:rPr>
              <w:t>や</w:t>
            </w:r>
            <w:r w:rsidRPr="001608BB">
              <w:rPr>
                <w:rFonts w:ascii="ＭＳ 明朝" w:hAnsi="ＭＳ 明朝" w:hint="eastAsia"/>
                <w:color w:val="000000" w:themeColor="text1"/>
              </w:rPr>
              <w:t>研究授業の実施、授業アンケート</w:t>
            </w:r>
            <w:r w:rsidR="00885DB5" w:rsidRPr="001608BB">
              <w:rPr>
                <w:rFonts w:ascii="ＭＳ 明朝" w:hAnsi="ＭＳ 明朝" w:hint="eastAsia"/>
                <w:color w:val="000000" w:themeColor="text1"/>
              </w:rPr>
              <w:t>の</w:t>
            </w:r>
            <w:r w:rsidRPr="001608BB">
              <w:rPr>
                <w:rFonts w:ascii="ＭＳ 明朝" w:hAnsi="ＭＳ 明朝" w:hint="eastAsia"/>
                <w:color w:val="000000" w:themeColor="text1"/>
              </w:rPr>
              <w:t>分析、</w:t>
            </w:r>
            <w:r w:rsidR="00BE2EAE" w:rsidRPr="001608BB">
              <w:rPr>
                <w:rFonts w:ascii="ＭＳ 明朝" w:hAnsi="ＭＳ 明朝" w:hint="eastAsia"/>
                <w:color w:val="000000" w:themeColor="text1"/>
              </w:rPr>
              <w:t>ICT</w:t>
            </w:r>
            <w:r w:rsidRPr="001608BB">
              <w:rPr>
                <w:rFonts w:hint="eastAsia"/>
                <w:color w:val="000000" w:themeColor="text1"/>
              </w:rPr>
              <w:t>の活用促進</w:t>
            </w:r>
            <w:r w:rsidR="00825CAC" w:rsidRPr="001608BB">
              <w:rPr>
                <w:rFonts w:hint="eastAsia"/>
                <w:color w:val="000000" w:themeColor="text1"/>
              </w:rPr>
              <w:t>等のさ</w:t>
            </w:r>
            <w:r w:rsidRPr="001608BB">
              <w:rPr>
                <w:rFonts w:ascii="ＭＳ 明朝" w:hAnsi="ＭＳ 明朝" w:hint="eastAsia"/>
                <w:color w:val="000000" w:themeColor="text1"/>
              </w:rPr>
              <w:t>らなる授業改善に組織的に取り組む</w:t>
            </w:r>
            <w:r w:rsidR="004F55BD" w:rsidRPr="001608BB">
              <w:rPr>
                <w:rFonts w:ascii="ＭＳ 明朝" w:hAnsi="ＭＳ 明朝" w:hint="eastAsia"/>
                <w:color w:val="000000" w:themeColor="text1"/>
              </w:rPr>
              <w:t>ことによって</w:t>
            </w:r>
            <w:r w:rsidR="00885DB5" w:rsidRPr="001608BB">
              <w:rPr>
                <w:rFonts w:ascii="ＭＳ 明朝" w:hAnsi="ＭＳ 明朝" w:hint="eastAsia"/>
                <w:color w:val="000000" w:themeColor="text1"/>
              </w:rPr>
              <w:t>授業力の向上を図る。</w:t>
            </w:r>
          </w:p>
          <w:p w14:paraId="093CD43C" w14:textId="13527C32" w:rsidR="00825CAC" w:rsidRPr="001608BB" w:rsidRDefault="006352CF" w:rsidP="00277E24">
            <w:pPr>
              <w:spacing w:line="280" w:lineRule="exact"/>
              <w:ind w:firstLineChars="200" w:firstLine="358"/>
              <w:rPr>
                <w:rFonts w:asciiTheme="minorEastAsia" w:eastAsiaTheme="minorEastAsia" w:hAnsiTheme="minorEastAsia"/>
                <w:color w:val="000000" w:themeColor="text1"/>
              </w:rPr>
            </w:pPr>
            <w:r w:rsidRPr="001608BB">
              <w:rPr>
                <w:rFonts w:asciiTheme="minorEastAsia" w:eastAsiaTheme="minorEastAsia" w:hAnsiTheme="minorEastAsia" w:hint="eastAsia"/>
                <w:color w:val="000000" w:themeColor="text1"/>
              </w:rPr>
              <w:t>イ</w:t>
            </w:r>
            <w:r w:rsidR="00B47536" w:rsidRPr="001608BB">
              <w:rPr>
                <w:rFonts w:asciiTheme="minorEastAsia" w:eastAsiaTheme="minorEastAsia" w:hAnsiTheme="minorEastAsia" w:hint="eastAsia"/>
                <w:color w:val="000000" w:themeColor="text1"/>
              </w:rPr>
              <w:t xml:space="preserve">　</w:t>
            </w:r>
            <w:r w:rsidR="00277E24" w:rsidRPr="001608BB">
              <w:rPr>
                <w:rFonts w:asciiTheme="minorEastAsia" w:eastAsiaTheme="minorEastAsia" w:hAnsiTheme="minorEastAsia" w:hint="eastAsia"/>
                <w:color w:val="000000" w:themeColor="text1"/>
              </w:rPr>
              <w:t>進路多様校として３年間を通した</w:t>
            </w:r>
            <w:r w:rsidR="00746D53" w:rsidRPr="001608BB">
              <w:rPr>
                <w:rFonts w:asciiTheme="minorEastAsia" w:eastAsiaTheme="minorEastAsia" w:hAnsiTheme="minorEastAsia" w:hint="eastAsia"/>
                <w:color w:val="000000" w:themeColor="text1"/>
              </w:rPr>
              <w:t>進路指導</w:t>
            </w:r>
            <w:r w:rsidR="00277E24" w:rsidRPr="001608BB">
              <w:rPr>
                <w:rFonts w:asciiTheme="minorEastAsia" w:eastAsiaTheme="minorEastAsia" w:hAnsiTheme="minorEastAsia" w:hint="eastAsia"/>
                <w:color w:val="000000" w:themeColor="text1"/>
              </w:rPr>
              <w:t>において</w:t>
            </w:r>
            <w:r w:rsidR="00746D53" w:rsidRPr="001608BB">
              <w:rPr>
                <w:rFonts w:asciiTheme="minorEastAsia" w:eastAsiaTheme="minorEastAsia" w:hAnsiTheme="minorEastAsia" w:hint="eastAsia"/>
                <w:color w:val="000000" w:themeColor="text1"/>
              </w:rPr>
              <w:t>、</w:t>
            </w:r>
            <w:r w:rsidR="005B12ED" w:rsidRPr="001608BB">
              <w:rPr>
                <w:rFonts w:asciiTheme="minorEastAsia" w:eastAsiaTheme="minorEastAsia" w:hAnsiTheme="minorEastAsia" w:hint="eastAsia"/>
                <w:color w:val="000000" w:themeColor="text1"/>
              </w:rPr>
              <w:t>進学クラス</w:t>
            </w:r>
            <w:r w:rsidRPr="001608BB">
              <w:rPr>
                <w:rFonts w:asciiTheme="minorEastAsia" w:eastAsiaTheme="minorEastAsia" w:hAnsiTheme="minorEastAsia" w:hint="eastAsia"/>
                <w:color w:val="000000" w:themeColor="text1"/>
              </w:rPr>
              <w:t>の</w:t>
            </w:r>
            <w:r w:rsidR="00277E24" w:rsidRPr="001608BB">
              <w:rPr>
                <w:rFonts w:asciiTheme="minorEastAsia" w:eastAsiaTheme="minorEastAsia" w:hAnsiTheme="minorEastAsia" w:hint="eastAsia"/>
                <w:color w:val="000000" w:themeColor="text1"/>
              </w:rPr>
              <w:t>設置および看護、保育</w:t>
            </w:r>
            <w:r w:rsidR="00B92CA3" w:rsidRPr="001608BB">
              <w:rPr>
                <w:rFonts w:asciiTheme="minorEastAsia" w:eastAsiaTheme="minorEastAsia" w:hAnsiTheme="minorEastAsia" w:hint="eastAsia"/>
                <w:color w:val="000000" w:themeColor="text1"/>
              </w:rPr>
              <w:t>プログラム</w:t>
            </w:r>
            <w:r w:rsidR="00277E24" w:rsidRPr="001608BB">
              <w:rPr>
                <w:rFonts w:asciiTheme="minorEastAsia" w:eastAsiaTheme="minorEastAsia" w:hAnsiTheme="minorEastAsia" w:hint="eastAsia"/>
                <w:color w:val="000000" w:themeColor="text1"/>
              </w:rPr>
              <w:t>の</w:t>
            </w:r>
            <w:r w:rsidR="005B12ED" w:rsidRPr="001608BB">
              <w:rPr>
                <w:rFonts w:asciiTheme="minorEastAsia" w:eastAsiaTheme="minorEastAsia" w:hAnsiTheme="minorEastAsia" w:hint="eastAsia"/>
                <w:color w:val="000000" w:themeColor="text1"/>
              </w:rPr>
              <w:t>開設</w:t>
            </w:r>
            <w:r w:rsidR="00277E24" w:rsidRPr="001608BB">
              <w:rPr>
                <w:rFonts w:asciiTheme="minorEastAsia" w:eastAsiaTheme="minorEastAsia" w:hAnsiTheme="minorEastAsia" w:hint="eastAsia"/>
                <w:color w:val="000000" w:themeColor="text1"/>
              </w:rPr>
              <w:t>や高大連携など充実したキャリア教育を実践する</w:t>
            </w:r>
            <w:r w:rsidR="005B12ED" w:rsidRPr="001608BB">
              <w:rPr>
                <w:rFonts w:asciiTheme="minorEastAsia" w:eastAsiaTheme="minorEastAsia" w:hAnsiTheme="minorEastAsia" w:hint="eastAsia"/>
                <w:color w:val="000000" w:themeColor="text1"/>
              </w:rPr>
              <w:t>。</w:t>
            </w:r>
          </w:p>
          <w:p w14:paraId="7DA6BB43" w14:textId="47BA9EEA" w:rsidR="00B47536" w:rsidRPr="001608BB" w:rsidRDefault="00277E24" w:rsidP="00277E24">
            <w:pPr>
              <w:spacing w:line="280" w:lineRule="exact"/>
              <w:ind w:leftChars="400" w:left="717"/>
              <w:rPr>
                <w:rFonts w:asciiTheme="minorEastAsia" w:eastAsiaTheme="minorEastAsia" w:hAnsiTheme="minorEastAsia"/>
              </w:rPr>
            </w:pPr>
            <w:r w:rsidRPr="001608BB">
              <w:rPr>
                <w:rFonts w:asciiTheme="minorEastAsia" w:eastAsiaTheme="minorEastAsia" w:hAnsiTheme="minorEastAsia" w:hint="eastAsia"/>
              </w:rPr>
              <w:t>生徒向け学校教育自己診断「学校の</w:t>
            </w:r>
            <w:r w:rsidR="00EA6090" w:rsidRPr="001608BB">
              <w:rPr>
                <w:rFonts w:asciiTheme="minorEastAsia" w:eastAsiaTheme="minorEastAsia" w:hAnsiTheme="minorEastAsia" w:hint="eastAsia"/>
              </w:rPr>
              <w:t>授業</w:t>
            </w:r>
            <w:r w:rsidRPr="001608BB">
              <w:rPr>
                <w:rFonts w:asciiTheme="minorEastAsia" w:eastAsiaTheme="minorEastAsia" w:hAnsiTheme="minorEastAsia" w:hint="eastAsia"/>
              </w:rPr>
              <w:t>は進路希望に応じて</w:t>
            </w:r>
            <w:r w:rsidR="00EA6090" w:rsidRPr="001608BB">
              <w:rPr>
                <w:rFonts w:asciiTheme="minorEastAsia" w:eastAsiaTheme="minorEastAsia" w:hAnsiTheme="minorEastAsia" w:hint="eastAsia"/>
              </w:rPr>
              <w:t>、</w:t>
            </w:r>
            <w:r w:rsidRPr="001608BB">
              <w:rPr>
                <w:rFonts w:asciiTheme="minorEastAsia" w:eastAsiaTheme="minorEastAsia" w:hAnsiTheme="minorEastAsia" w:hint="eastAsia"/>
              </w:rPr>
              <w:t>コースや選択科目が選べるように</w:t>
            </w:r>
            <w:r w:rsidR="00EA6090" w:rsidRPr="001608BB">
              <w:rPr>
                <w:rFonts w:asciiTheme="minorEastAsia" w:eastAsiaTheme="minorEastAsia" w:hAnsiTheme="minorEastAsia" w:hint="eastAsia"/>
              </w:rPr>
              <w:t>なって</w:t>
            </w:r>
            <w:r w:rsidRPr="001608BB">
              <w:rPr>
                <w:rFonts w:asciiTheme="minorEastAsia" w:eastAsiaTheme="minorEastAsia" w:hAnsiTheme="minorEastAsia" w:hint="eastAsia"/>
              </w:rPr>
              <w:t>いると思いますか」の肯定率を</w:t>
            </w:r>
            <w:r w:rsidR="00BE2EAE" w:rsidRPr="001608BB">
              <w:rPr>
                <w:rFonts w:asciiTheme="minorEastAsia" w:eastAsiaTheme="minorEastAsia" w:hAnsiTheme="minorEastAsia" w:hint="eastAsia"/>
              </w:rPr>
              <w:t>R</w:t>
            </w:r>
            <w:r w:rsidR="0079412E" w:rsidRPr="001608BB">
              <w:rPr>
                <w:rFonts w:asciiTheme="minorEastAsia" w:eastAsiaTheme="minorEastAsia" w:hAnsiTheme="minorEastAsia" w:hint="eastAsia"/>
              </w:rPr>
              <w:t>10</w:t>
            </w:r>
            <w:r w:rsidRPr="001608BB">
              <w:rPr>
                <w:rFonts w:asciiTheme="minorEastAsia" w:eastAsiaTheme="minorEastAsia" w:hAnsiTheme="minorEastAsia" w:hint="eastAsia"/>
              </w:rPr>
              <w:t>年度は90％以上を維持</w:t>
            </w:r>
            <w:r w:rsidR="00746D53" w:rsidRPr="001608BB">
              <w:rPr>
                <w:rFonts w:asciiTheme="minorEastAsia" w:eastAsiaTheme="minorEastAsia" w:hAnsiTheme="minorEastAsia" w:hint="eastAsia"/>
              </w:rPr>
              <w:t>する</w:t>
            </w:r>
            <w:r w:rsidR="001A7F90" w:rsidRPr="001608BB">
              <w:rPr>
                <w:rFonts w:asciiTheme="minorEastAsia" w:eastAsiaTheme="minorEastAsia" w:hAnsiTheme="minorEastAsia" w:hint="eastAsia"/>
              </w:rPr>
              <w:t>。</w:t>
            </w:r>
            <w:r w:rsidR="00A77DEA" w:rsidRPr="001608BB">
              <w:rPr>
                <w:rFonts w:asciiTheme="minorEastAsia" w:eastAsiaTheme="minorEastAsia" w:hAnsiTheme="minorEastAsia" w:hint="eastAsia"/>
              </w:rPr>
              <w:t>（</w:t>
            </w:r>
            <w:r w:rsidR="00BE2EAE" w:rsidRPr="001608BB">
              <w:rPr>
                <w:rFonts w:asciiTheme="minorEastAsia" w:eastAsiaTheme="minorEastAsia" w:hAnsiTheme="minorEastAsia" w:hint="eastAsia"/>
              </w:rPr>
              <w:t>R</w:t>
            </w:r>
            <w:r w:rsidRPr="001608BB">
              <w:rPr>
                <w:rFonts w:asciiTheme="minorEastAsia" w:eastAsiaTheme="minorEastAsia" w:hAnsiTheme="minorEastAsia" w:hint="eastAsia"/>
              </w:rPr>
              <w:t>５：94.7％</w:t>
            </w:r>
            <w:r w:rsidR="00254A28" w:rsidRPr="001608BB">
              <w:rPr>
                <w:rFonts w:asciiTheme="minorEastAsia" w:eastAsiaTheme="minorEastAsia" w:hAnsiTheme="minorEastAsia" w:hint="eastAsia"/>
              </w:rPr>
              <w:t>、R６：97.2％</w:t>
            </w:r>
            <w:r w:rsidR="00EA6090" w:rsidRPr="001608BB">
              <w:rPr>
                <w:rFonts w:asciiTheme="minorEastAsia" w:eastAsiaTheme="minorEastAsia" w:hAnsiTheme="minorEastAsia" w:hint="eastAsia"/>
              </w:rPr>
              <w:t>、R７：96.0％</w:t>
            </w:r>
            <w:r w:rsidR="00A77DEA" w:rsidRPr="001608BB">
              <w:rPr>
                <w:rFonts w:asciiTheme="minorEastAsia" w:eastAsiaTheme="minorEastAsia" w:hAnsiTheme="minorEastAsia" w:hint="eastAsia"/>
              </w:rPr>
              <w:t>）</w:t>
            </w:r>
          </w:p>
          <w:p w14:paraId="006B05C2" w14:textId="5C66FF21" w:rsidR="00A44073" w:rsidRPr="001608BB" w:rsidRDefault="00A44073" w:rsidP="00A44073">
            <w:pPr>
              <w:spacing w:line="300" w:lineRule="exact"/>
              <w:rPr>
                <w:rFonts w:ascii="ＭＳ ゴシック" w:eastAsia="ＭＳ ゴシック" w:hAnsi="ＭＳ ゴシック"/>
                <w:b/>
                <w:bCs/>
                <w:strike/>
                <w:color w:val="000000" w:themeColor="text1"/>
              </w:rPr>
            </w:pPr>
            <w:r w:rsidRPr="001608BB">
              <w:rPr>
                <w:rFonts w:ascii="ＭＳ ゴシック" w:eastAsia="ＭＳ ゴシック" w:hAnsi="ＭＳ ゴシック" w:hint="eastAsia"/>
                <w:b/>
                <w:bCs/>
                <w:color w:val="000000" w:themeColor="text1"/>
              </w:rPr>
              <w:t>（</w:t>
            </w:r>
            <w:r w:rsidR="00992264" w:rsidRPr="001608BB">
              <w:rPr>
                <w:rFonts w:ascii="ＭＳ ゴシック" w:eastAsia="ＭＳ ゴシック" w:hAnsi="ＭＳ ゴシック" w:hint="eastAsia"/>
                <w:b/>
                <w:bCs/>
                <w:color w:val="000000" w:themeColor="text1"/>
              </w:rPr>
              <w:t>２</w:t>
            </w:r>
            <w:r w:rsidRPr="001608BB">
              <w:rPr>
                <w:rFonts w:ascii="ＭＳ ゴシック" w:eastAsia="ＭＳ ゴシック" w:hAnsi="ＭＳ ゴシック" w:hint="eastAsia"/>
                <w:b/>
                <w:bCs/>
                <w:color w:val="000000" w:themeColor="text1"/>
              </w:rPr>
              <w:t>）</w:t>
            </w:r>
            <w:r w:rsidR="0054653D" w:rsidRPr="001608BB">
              <w:rPr>
                <w:rFonts w:ascii="ＭＳ ゴシック" w:eastAsia="ＭＳ ゴシック" w:hAnsi="ＭＳ ゴシック" w:hint="eastAsia"/>
                <w:b/>
                <w:bCs/>
                <w:color w:val="000000" w:themeColor="text1"/>
              </w:rPr>
              <w:t>生徒の力を育成する</w:t>
            </w:r>
            <w:r w:rsidR="00213A76" w:rsidRPr="001608BB">
              <w:rPr>
                <w:rFonts w:ascii="ＭＳ ゴシック" w:eastAsia="ＭＳ ゴシック" w:hAnsi="ＭＳ ゴシック" w:hint="eastAsia"/>
                <w:b/>
                <w:bCs/>
                <w:color w:val="000000" w:themeColor="text1"/>
              </w:rPr>
              <w:t>様々な</w:t>
            </w:r>
            <w:r w:rsidR="0054653D" w:rsidRPr="001608BB">
              <w:rPr>
                <w:rFonts w:ascii="ＭＳ ゴシック" w:eastAsia="ＭＳ ゴシック" w:hAnsi="ＭＳ ゴシック" w:hint="eastAsia"/>
                <w:b/>
                <w:bCs/>
                <w:color w:val="000000" w:themeColor="text1"/>
              </w:rPr>
              <w:t>取組みの充実</w:t>
            </w:r>
            <w:r w:rsidR="00FB63DF" w:rsidRPr="001608BB">
              <w:rPr>
                <w:rFonts w:ascii="ＭＳ ゴシック" w:eastAsia="ＭＳ ゴシック" w:hAnsi="ＭＳ ゴシック" w:hint="eastAsia"/>
                <w:b/>
                <w:bCs/>
                <w:color w:val="000000" w:themeColor="text1"/>
              </w:rPr>
              <w:t xml:space="preserve">　　</w:t>
            </w:r>
          </w:p>
          <w:p w14:paraId="24C8A63D" w14:textId="7B080650" w:rsidR="00FB63DF" w:rsidRPr="001608BB" w:rsidRDefault="00FB63DF" w:rsidP="000013E5">
            <w:pPr>
              <w:spacing w:line="280" w:lineRule="exact"/>
              <w:ind w:leftChars="200" w:left="716" w:hangingChars="200" w:hanging="358"/>
              <w:rPr>
                <w:rFonts w:ascii="ＭＳ 明朝" w:hAnsi="ＭＳ 明朝"/>
                <w:color w:val="000000" w:themeColor="text1"/>
              </w:rPr>
            </w:pPr>
            <w:r w:rsidRPr="001608BB">
              <w:rPr>
                <w:rFonts w:ascii="ＭＳ 明朝" w:hAnsi="ＭＳ 明朝" w:hint="eastAsia"/>
                <w:color w:val="000000" w:themeColor="text1"/>
              </w:rPr>
              <w:t xml:space="preserve">ア　</w:t>
            </w:r>
            <w:r w:rsidR="005B12ED" w:rsidRPr="001608BB">
              <w:rPr>
                <w:rFonts w:ascii="ＭＳ 明朝" w:hAnsi="ＭＳ 明朝" w:hint="eastAsia"/>
                <w:color w:val="000000" w:themeColor="text1"/>
              </w:rPr>
              <w:t>教育課程</w:t>
            </w:r>
            <w:r w:rsidR="00140B86" w:rsidRPr="001608BB">
              <w:rPr>
                <w:rFonts w:ascii="ＭＳ 明朝" w:hAnsi="ＭＳ 明朝" w:hint="eastAsia"/>
                <w:color w:val="000000" w:themeColor="text1"/>
              </w:rPr>
              <w:t>や総合的な探</w:t>
            </w:r>
            <w:r w:rsidR="00BF60BE" w:rsidRPr="001608BB">
              <w:rPr>
                <w:rFonts w:ascii="ＭＳ 明朝" w:hAnsi="ＭＳ 明朝" w:hint="eastAsia"/>
                <w:color w:val="000000" w:themeColor="text1"/>
              </w:rPr>
              <w:t>究</w:t>
            </w:r>
            <w:r w:rsidR="00140B86" w:rsidRPr="001608BB">
              <w:rPr>
                <w:rFonts w:ascii="ＭＳ 明朝" w:hAnsi="ＭＳ 明朝" w:hint="eastAsia"/>
                <w:color w:val="000000" w:themeColor="text1"/>
              </w:rPr>
              <w:t>の時間の活動</w:t>
            </w:r>
            <w:r w:rsidR="001E5695" w:rsidRPr="001608BB">
              <w:rPr>
                <w:rFonts w:ascii="ＭＳ 明朝" w:hAnsi="ＭＳ 明朝" w:hint="eastAsia"/>
                <w:color w:val="000000" w:themeColor="text1"/>
              </w:rPr>
              <w:t>実施</w:t>
            </w:r>
            <w:r w:rsidR="00140B86" w:rsidRPr="001608BB">
              <w:rPr>
                <w:rFonts w:ascii="ＭＳ 明朝" w:hAnsi="ＭＳ 明朝" w:hint="eastAsia"/>
                <w:color w:val="000000" w:themeColor="text1"/>
              </w:rPr>
              <w:t>を</w:t>
            </w:r>
            <w:r w:rsidR="001E5695" w:rsidRPr="001608BB">
              <w:rPr>
                <w:rFonts w:ascii="ＭＳ 明朝" w:hAnsi="ＭＳ 明朝" w:hint="eastAsia"/>
                <w:color w:val="000000" w:themeColor="text1"/>
              </w:rPr>
              <w:t>視野に入れて</w:t>
            </w:r>
            <w:r w:rsidR="005B12ED" w:rsidRPr="001608BB">
              <w:rPr>
                <w:rFonts w:ascii="ＭＳ 明朝" w:hAnsi="ＭＳ 明朝" w:hint="eastAsia"/>
                <w:color w:val="000000" w:themeColor="text1"/>
              </w:rPr>
              <w:t>取組みを実施することで</w:t>
            </w:r>
            <w:r w:rsidRPr="001608BB">
              <w:rPr>
                <w:rFonts w:ascii="ＭＳ 明朝" w:hAnsi="ＭＳ 明朝" w:hint="eastAsia"/>
                <w:color w:val="000000" w:themeColor="text1"/>
              </w:rPr>
              <w:t>、</w:t>
            </w:r>
            <w:r w:rsidR="009F68A0" w:rsidRPr="001608BB">
              <w:rPr>
                <w:rFonts w:ascii="ＭＳ 明朝" w:hAnsi="ＭＳ 明朝" w:hint="eastAsia"/>
                <w:color w:val="000000" w:themeColor="text1"/>
              </w:rPr>
              <w:t>「問題発見・解決能力」、「</w:t>
            </w:r>
            <w:r w:rsidRPr="001608BB">
              <w:rPr>
                <w:rFonts w:ascii="ＭＳ 明朝" w:hAnsi="ＭＳ 明朝" w:hint="eastAsia"/>
                <w:color w:val="000000" w:themeColor="text1"/>
              </w:rPr>
              <w:t>論理的思考力や探究力、コミュニケーション能力」、「思考力・判断力・表現力」</w:t>
            </w:r>
            <w:r w:rsidR="00CD23D0" w:rsidRPr="001608BB">
              <w:rPr>
                <w:rFonts w:ascii="ＭＳ 明朝" w:hAnsi="ＭＳ 明朝" w:hint="eastAsia"/>
                <w:color w:val="000000" w:themeColor="text1"/>
              </w:rPr>
              <w:t>等</w:t>
            </w:r>
            <w:r w:rsidRPr="001608BB">
              <w:rPr>
                <w:rFonts w:ascii="ＭＳ 明朝" w:hAnsi="ＭＳ 明朝" w:hint="eastAsia"/>
                <w:color w:val="000000" w:themeColor="text1"/>
              </w:rPr>
              <w:t>を育成する。</w:t>
            </w:r>
          </w:p>
          <w:p w14:paraId="12EDA3A7" w14:textId="7B7391CB" w:rsidR="00B915CD" w:rsidRPr="001608BB" w:rsidRDefault="00FB63DF" w:rsidP="00277E24">
            <w:pPr>
              <w:spacing w:line="280" w:lineRule="exact"/>
              <w:ind w:leftChars="200" w:left="716" w:hangingChars="200" w:hanging="358"/>
              <w:rPr>
                <w:rFonts w:ascii="ＭＳ 明朝" w:hAnsi="ＭＳ 明朝"/>
                <w:color w:val="000000" w:themeColor="text1"/>
              </w:rPr>
            </w:pPr>
            <w:r w:rsidRPr="001608BB">
              <w:rPr>
                <w:rFonts w:ascii="ＭＳ 明朝" w:hAnsi="ＭＳ 明朝" w:hint="eastAsia"/>
                <w:color w:val="000000" w:themeColor="text1"/>
              </w:rPr>
              <w:t>イ</w:t>
            </w:r>
            <w:r w:rsidR="00A44073" w:rsidRPr="001608BB">
              <w:rPr>
                <w:rFonts w:ascii="ＭＳ 明朝" w:hAnsi="ＭＳ 明朝" w:hint="eastAsia"/>
                <w:color w:val="000000" w:themeColor="text1"/>
              </w:rPr>
              <w:t xml:space="preserve">　</w:t>
            </w:r>
            <w:r w:rsidR="00277E24" w:rsidRPr="001608BB">
              <w:rPr>
                <w:rFonts w:ascii="ＭＳ 明朝" w:hAnsi="ＭＳ 明朝" w:hint="eastAsia"/>
                <w:color w:val="000000" w:themeColor="text1"/>
              </w:rPr>
              <w:t>進学クラス</w:t>
            </w:r>
            <w:r w:rsidR="00B915CD" w:rsidRPr="001608BB">
              <w:rPr>
                <w:rFonts w:ascii="ＭＳ 明朝" w:hAnsi="ＭＳ 明朝" w:hint="eastAsia"/>
                <w:color w:val="000000" w:themeColor="text1"/>
              </w:rPr>
              <w:t>に対</w:t>
            </w:r>
            <w:r w:rsidR="00952276" w:rsidRPr="001608BB">
              <w:rPr>
                <w:rFonts w:ascii="ＭＳ 明朝" w:hAnsi="ＭＳ 明朝" w:hint="eastAsia"/>
                <w:color w:val="000000" w:themeColor="text1"/>
              </w:rPr>
              <w:t>し</w:t>
            </w:r>
            <w:r w:rsidR="005B12ED" w:rsidRPr="001608BB">
              <w:rPr>
                <w:rFonts w:ascii="ＭＳ 明朝" w:hAnsi="ＭＳ 明朝" w:hint="eastAsia"/>
                <w:color w:val="000000" w:themeColor="text1"/>
              </w:rPr>
              <w:t>、</w:t>
            </w:r>
            <w:r w:rsidR="00B915CD" w:rsidRPr="001608BB">
              <w:rPr>
                <w:rFonts w:ascii="ＭＳ 明朝" w:hAnsi="ＭＳ 明朝" w:hint="eastAsia"/>
                <w:color w:val="000000" w:themeColor="text1"/>
              </w:rPr>
              <w:t>学力向上に向けた取組みを</w:t>
            </w:r>
            <w:r w:rsidR="00B915CD" w:rsidRPr="001608BB">
              <w:rPr>
                <w:rFonts w:ascii="ＭＳ 明朝" w:hAnsi="ＭＳ 明朝" w:hint="eastAsia"/>
              </w:rPr>
              <w:t>組織的に実施する</w:t>
            </w:r>
            <w:r w:rsidR="005B12ED" w:rsidRPr="001608BB">
              <w:rPr>
                <w:rFonts w:ascii="ＭＳ 明朝" w:hAnsi="ＭＳ 明朝" w:hint="eastAsia"/>
              </w:rPr>
              <w:t>ことによって、</w:t>
            </w:r>
            <w:r w:rsidR="00EA6090" w:rsidRPr="001608BB">
              <w:rPr>
                <w:rFonts w:ascii="ＭＳ 明朝" w:hAnsi="ＭＳ 明朝" w:hint="eastAsia"/>
              </w:rPr>
              <w:t>希望の</w:t>
            </w:r>
            <w:r w:rsidR="007C3479" w:rsidRPr="001608BB">
              <w:rPr>
                <w:rFonts w:ascii="ＭＳ 明朝" w:hAnsi="ＭＳ 明朝" w:hint="eastAsia"/>
              </w:rPr>
              <w:t>大学へ合格する力を育成する</w:t>
            </w:r>
            <w:r w:rsidR="00B915CD" w:rsidRPr="001608BB">
              <w:rPr>
                <w:rFonts w:hint="eastAsia"/>
              </w:rPr>
              <w:t>。</w:t>
            </w:r>
          </w:p>
          <w:p w14:paraId="41ABF3EB" w14:textId="38402E96" w:rsidR="00A44073" w:rsidRPr="001608BB" w:rsidRDefault="00992264" w:rsidP="00A44073">
            <w:pPr>
              <w:spacing w:line="300" w:lineRule="exact"/>
              <w:rPr>
                <w:rFonts w:ascii="ＭＳ ゴシック" w:eastAsia="ＭＳ ゴシック" w:hAnsi="ＭＳ ゴシック"/>
                <w:b/>
              </w:rPr>
            </w:pPr>
            <w:r w:rsidRPr="001608BB">
              <w:rPr>
                <w:rFonts w:ascii="ＭＳ ゴシック" w:eastAsia="ＭＳ ゴシック" w:hAnsi="ＭＳ ゴシック" w:hint="eastAsia"/>
                <w:b/>
              </w:rPr>
              <w:t>３</w:t>
            </w:r>
            <w:r w:rsidR="00A44073" w:rsidRPr="001608BB">
              <w:rPr>
                <w:rFonts w:ascii="ＭＳ ゴシック" w:eastAsia="ＭＳ ゴシック" w:hAnsi="ＭＳ ゴシック" w:hint="eastAsia"/>
                <w:b/>
              </w:rPr>
              <w:t xml:space="preserve">　心身ともに健康であり続ける力の育成</w:t>
            </w:r>
          </w:p>
          <w:p w14:paraId="7CB94553" w14:textId="235E307D" w:rsidR="00A44073" w:rsidRPr="001608BB" w:rsidRDefault="00A44073" w:rsidP="000013E5">
            <w:pPr>
              <w:spacing w:line="280" w:lineRule="exact"/>
              <w:ind w:left="717" w:hangingChars="400" w:hanging="717"/>
              <w:rPr>
                <w:rFonts w:ascii="ＭＳ 明朝" w:hAnsi="ＭＳ 明朝"/>
              </w:rPr>
            </w:pPr>
            <w:r w:rsidRPr="001608BB">
              <w:rPr>
                <w:rFonts w:ascii="ＭＳ ゴシック" w:eastAsia="ＭＳ ゴシック" w:hAnsi="ＭＳ ゴシック" w:hint="eastAsia"/>
              </w:rPr>
              <w:t xml:space="preserve">　　</w:t>
            </w:r>
            <w:r w:rsidRPr="001608BB">
              <w:rPr>
                <w:rFonts w:ascii="ＭＳ 明朝" w:hAnsi="ＭＳ 明朝" w:hint="eastAsia"/>
              </w:rPr>
              <w:t>ア　保護者や校外の関係機関との連携を強化するとともに、月</w:t>
            </w:r>
            <w:r w:rsidR="00992264" w:rsidRPr="001608BB">
              <w:rPr>
                <w:rFonts w:ascii="ＭＳ 明朝" w:hAnsi="ＭＳ 明朝" w:hint="eastAsia"/>
              </w:rPr>
              <w:t>１</w:t>
            </w:r>
            <w:r w:rsidRPr="001608BB">
              <w:rPr>
                <w:rFonts w:ascii="ＭＳ 明朝" w:hAnsi="ＭＳ 明朝" w:hint="eastAsia"/>
              </w:rPr>
              <w:t>回の生徒情報会議（みかん会議）を充実させ、課題</w:t>
            </w:r>
            <w:r w:rsidR="00350422" w:rsidRPr="001608BB">
              <w:rPr>
                <w:rFonts w:ascii="ＭＳ 明朝" w:hAnsi="ＭＳ 明朝" w:hint="eastAsia"/>
              </w:rPr>
              <w:t>を抱える</w:t>
            </w:r>
            <w:r w:rsidRPr="001608BB">
              <w:rPr>
                <w:rFonts w:ascii="ＭＳ 明朝" w:hAnsi="ＭＳ 明朝" w:hint="eastAsia"/>
              </w:rPr>
              <w:t>生徒の早期発見・対応を図る。</w:t>
            </w:r>
            <w:r w:rsidR="00885DB5" w:rsidRPr="001608BB">
              <w:rPr>
                <w:rFonts w:ascii="ＭＳ 明朝" w:hAnsi="ＭＳ 明朝" w:hint="eastAsia"/>
              </w:rPr>
              <w:t>また</w:t>
            </w:r>
            <w:r w:rsidRPr="001608BB">
              <w:rPr>
                <w:rFonts w:ascii="ＭＳ 明朝" w:hAnsi="ＭＳ 明朝" w:hint="eastAsia"/>
              </w:rPr>
              <w:t>、</w:t>
            </w:r>
            <w:r w:rsidR="002D146F" w:rsidRPr="001608BB">
              <w:rPr>
                <w:rFonts w:ascii="ＭＳ 明朝" w:hAnsi="ＭＳ 明朝" w:hint="eastAsia"/>
              </w:rPr>
              <w:t>特別支援</w:t>
            </w:r>
            <w:r w:rsidR="00F3553F" w:rsidRPr="001608BB">
              <w:rPr>
                <w:rFonts w:ascii="ＭＳ 明朝" w:hAnsi="ＭＳ 明朝" w:hint="eastAsia"/>
              </w:rPr>
              <w:t>サポート委員会、</w:t>
            </w:r>
            <w:r w:rsidRPr="001608BB">
              <w:rPr>
                <w:rFonts w:ascii="ＭＳ 明朝" w:hAnsi="ＭＳ 明朝" w:hint="eastAsia"/>
              </w:rPr>
              <w:t>生徒相談室の開放、スクールカウンセラー</w:t>
            </w:r>
            <w:r w:rsidR="001A7F90" w:rsidRPr="001608BB">
              <w:rPr>
                <w:rFonts w:ascii="ＭＳ 明朝" w:hAnsi="ＭＳ 明朝" w:hint="eastAsia"/>
              </w:rPr>
              <w:t>及びスクールソーシャルワーカー</w:t>
            </w:r>
            <w:r w:rsidRPr="001608BB">
              <w:rPr>
                <w:rFonts w:ascii="ＭＳ 明朝" w:hAnsi="ＭＳ 明朝" w:hint="eastAsia"/>
              </w:rPr>
              <w:t>の活用</w:t>
            </w:r>
            <w:r w:rsidR="00D1464A" w:rsidRPr="001608BB">
              <w:rPr>
                <w:rFonts w:ascii="ＭＳ 明朝" w:hAnsi="ＭＳ 明朝" w:hint="eastAsia"/>
              </w:rPr>
              <w:t>等</w:t>
            </w:r>
            <w:r w:rsidR="00885DB5" w:rsidRPr="001608BB">
              <w:rPr>
                <w:rFonts w:ascii="ＭＳ 明朝" w:hAnsi="ＭＳ 明朝" w:hint="eastAsia"/>
              </w:rPr>
              <w:t>を通じて、支援が</w:t>
            </w:r>
            <w:r w:rsidRPr="001608BB">
              <w:rPr>
                <w:rFonts w:ascii="ＭＳ 明朝" w:hAnsi="ＭＳ 明朝" w:hint="eastAsia"/>
              </w:rPr>
              <w:t>必要な生徒により適切な形での支援・指導を行う。</w:t>
            </w:r>
          </w:p>
          <w:p w14:paraId="6AA581E0" w14:textId="5C31772D" w:rsidR="00416B82" w:rsidRPr="001608BB" w:rsidRDefault="007E77B3" w:rsidP="000013E5">
            <w:pPr>
              <w:spacing w:line="280" w:lineRule="exact"/>
              <w:ind w:leftChars="285" w:left="690" w:hangingChars="100" w:hanging="179"/>
              <w:rPr>
                <w:rFonts w:ascii="ＭＳ 明朝" w:hAnsi="ＭＳ 明朝"/>
              </w:rPr>
            </w:pPr>
            <w:r w:rsidRPr="001608BB">
              <w:rPr>
                <w:rFonts w:ascii="ＭＳ 明朝" w:hAnsi="ＭＳ 明朝" w:hint="eastAsia"/>
                <w:color w:val="FF0000"/>
              </w:rPr>
              <w:t xml:space="preserve">　</w:t>
            </w:r>
            <w:r w:rsidR="00416B82" w:rsidRPr="001608BB">
              <w:rPr>
                <w:rFonts w:ascii="ＭＳ 明朝" w:hAnsi="ＭＳ 明朝" w:hint="eastAsia"/>
              </w:rPr>
              <w:t>生徒向け学校教育自己診断</w:t>
            </w:r>
            <w:r w:rsidR="00885DB5" w:rsidRPr="001608BB">
              <w:rPr>
                <w:rFonts w:ascii="ＭＳ 明朝" w:hAnsi="ＭＳ 明朝" w:hint="eastAsia"/>
              </w:rPr>
              <w:t>「学校に悩みを相談できる場があると感じていますか</w:t>
            </w:r>
            <w:r w:rsidR="00EA6090" w:rsidRPr="001608BB">
              <w:rPr>
                <w:rFonts w:ascii="ＭＳ 明朝" w:hAnsi="ＭＳ 明朝" w:hint="eastAsia"/>
              </w:rPr>
              <w:t>（先生や部屋）</w:t>
            </w:r>
            <w:r w:rsidR="00885DB5" w:rsidRPr="001608BB">
              <w:rPr>
                <w:rFonts w:ascii="ＭＳ 明朝" w:hAnsi="ＭＳ 明朝" w:hint="eastAsia"/>
              </w:rPr>
              <w:t>」</w:t>
            </w:r>
            <w:r w:rsidR="00416B82" w:rsidRPr="001608BB">
              <w:rPr>
                <w:rFonts w:ascii="ＭＳ 明朝" w:hAnsi="ＭＳ 明朝" w:hint="eastAsia"/>
              </w:rPr>
              <w:t>の肯定率を</w:t>
            </w:r>
            <w:r w:rsidR="00564E94" w:rsidRPr="001608BB">
              <w:rPr>
                <w:rFonts w:ascii="ＭＳ 明朝" w:hAnsi="ＭＳ 明朝"/>
              </w:rPr>
              <w:t>R</w:t>
            </w:r>
            <w:r w:rsidR="0079412E" w:rsidRPr="001608BB">
              <w:rPr>
                <w:rFonts w:ascii="ＭＳ 明朝" w:hAnsi="ＭＳ 明朝" w:hint="eastAsia"/>
              </w:rPr>
              <w:t>10</w:t>
            </w:r>
            <w:r w:rsidR="00885DB5" w:rsidRPr="001608BB">
              <w:rPr>
                <w:rFonts w:ascii="ＭＳ 明朝" w:hAnsi="ＭＳ 明朝" w:hint="eastAsia"/>
              </w:rPr>
              <w:t>年度</w:t>
            </w:r>
            <w:r w:rsidR="00416B82" w:rsidRPr="001608BB">
              <w:rPr>
                <w:rFonts w:ascii="ＭＳ 明朝" w:hAnsi="ＭＳ 明朝" w:hint="eastAsia"/>
              </w:rPr>
              <w:t>は</w:t>
            </w:r>
            <w:r w:rsidR="00992264" w:rsidRPr="001608BB">
              <w:rPr>
                <w:rFonts w:ascii="ＭＳ 明朝" w:hAnsi="ＭＳ 明朝"/>
              </w:rPr>
              <w:t>80</w:t>
            </w:r>
            <w:r w:rsidR="00244274" w:rsidRPr="001608BB">
              <w:rPr>
                <w:rFonts w:ascii="ＭＳ 明朝" w:hAnsi="ＭＳ 明朝" w:hint="eastAsia"/>
              </w:rPr>
              <w:t>％</w:t>
            </w:r>
            <w:r w:rsidR="00416B82" w:rsidRPr="001608BB">
              <w:rPr>
                <w:rFonts w:ascii="ＭＳ 明朝" w:hAnsi="ＭＳ 明朝" w:hint="eastAsia"/>
              </w:rPr>
              <w:t>以上</w:t>
            </w:r>
            <w:r w:rsidR="003A7522" w:rsidRPr="001608BB">
              <w:rPr>
                <w:rFonts w:ascii="ＭＳ 明朝" w:hAnsi="ＭＳ 明朝" w:hint="eastAsia"/>
              </w:rPr>
              <w:t>を</w:t>
            </w:r>
            <w:r w:rsidR="00316CD9" w:rsidRPr="001608BB">
              <w:rPr>
                <w:rFonts w:ascii="ＭＳ 明朝" w:hAnsi="ＭＳ 明朝" w:hint="eastAsia"/>
              </w:rPr>
              <w:t>めざす</w:t>
            </w:r>
            <w:r w:rsidR="00102B72" w:rsidRPr="001608BB">
              <w:rPr>
                <w:rFonts w:ascii="ＭＳ 明朝" w:hAnsi="ＭＳ 明朝" w:hint="eastAsia"/>
              </w:rPr>
              <w:t>。</w:t>
            </w:r>
            <w:r w:rsidR="00885DB5" w:rsidRPr="001608BB">
              <w:rPr>
                <w:rFonts w:ascii="ＭＳ 明朝" w:hAnsi="ＭＳ 明朝" w:hint="eastAsia"/>
              </w:rPr>
              <w:t>（</w:t>
            </w:r>
            <w:r w:rsidR="00BE2EAE" w:rsidRPr="001608BB">
              <w:rPr>
                <w:rFonts w:ascii="ＭＳ 明朝" w:hAnsi="ＭＳ 明朝" w:hint="eastAsia"/>
              </w:rPr>
              <w:t>R</w:t>
            </w:r>
            <w:r w:rsidR="00885DB5" w:rsidRPr="001608BB">
              <w:rPr>
                <w:rFonts w:ascii="ＭＳ 明朝" w:hAnsi="ＭＳ 明朝" w:hint="eastAsia"/>
              </w:rPr>
              <w:t>５：79.4％</w:t>
            </w:r>
            <w:r w:rsidR="00254A28" w:rsidRPr="001608BB">
              <w:rPr>
                <w:rFonts w:ascii="ＭＳ 明朝" w:hAnsi="ＭＳ 明朝" w:hint="eastAsia"/>
              </w:rPr>
              <w:t>、R６：79.8％</w:t>
            </w:r>
            <w:r w:rsidR="00EA6090" w:rsidRPr="001608BB">
              <w:rPr>
                <w:rFonts w:ascii="ＭＳ 明朝" w:hAnsi="ＭＳ 明朝" w:hint="eastAsia"/>
              </w:rPr>
              <w:t>、Ｒ７：80.0％</w:t>
            </w:r>
            <w:r w:rsidR="00885DB5" w:rsidRPr="001608BB">
              <w:rPr>
                <w:rFonts w:ascii="ＭＳ 明朝" w:hAnsi="ＭＳ 明朝" w:hint="eastAsia"/>
              </w:rPr>
              <w:t>）</w:t>
            </w:r>
          </w:p>
          <w:p w14:paraId="6A7470F9" w14:textId="77777777" w:rsidR="00A44073" w:rsidRPr="001608BB" w:rsidRDefault="00A44073" w:rsidP="000013E5">
            <w:pPr>
              <w:spacing w:line="280" w:lineRule="exact"/>
              <w:ind w:leftChars="200" w:left="716" w:hangingChars="200" w:hanging="358"/>
              <w:rPr>
                <w:rFonts w:ascii="ＭＳ 明朝" w:hAnsi="ＭＳ 明朝"/>
              </w:rPr>
            </w:pPr>
            <w:bookmarkStart w:id="0" w:name="_Hlk219969256"/>
            <w:r w:rsidRPr="001608BB">
              <w:rPr>
                <w:rFonts w:ascii="ＭＳ 明朝" w:hAnsi="ＭＳ 明朝" w:hint="eastAsia"/>
              </w:rPr>
              <w:t>イ　清掃活動、救急講習、性教育講演会、薬物乱用防止教室等を通じて、将来につづく健康管理・自己管理の意識を育成する。</w:t>
            </w:r>
          </w:p>
          <w:p w14:paraId="0E1BDF95" w14:textId="29EB2BF3" w:rsidR="00416B82" w:rsidRPr="001608BB" w:rsidRDefault="00D35F96" w:rsidP="00885DB5">
            <w:pPr>
              <w:spacing w:line="280" w:lineRule="exact"/>
              <w:ind w:firstLineChars="200" w:firstLine="358"/>
              <w:rPr>
                <w:rFonts w:ascii="ＭＳ 明朝" w:hAnsi="ＭＳ 明朝"/>
              </w:rPr>
            </w:pPr>
            <w:r w:rsidRPr="001608BB">
              <w:rPr>
                <w:rFonts w:ascii="ＭＳ 明朝" w:hAnsi="ＭＳ 明朝" w:hint="eastAsia"/>
              </w:rPr>
              <w:t xml:space="preserve">ウ  </w:t>
            </w:r>
            <w:r w:rsidR="007E77B3" w:rsidRPr="001608BB">
              <w:rPr>
                <w:rFonts w:ascii="ＭＳ 明朝" w:hAnsi="ＭＳ 明朝" w:hint="eastAsia"/>
              </w:rPr>
              <w:t>関係各機関と連携し、防災教育や防災訓練、救急処置講習会等を計画的に実施することで、防災・安全対策をすすめ、安全で安心な学校づくりに努める。</w:t>
            </w:r>
          </w:p>
          <w:p w14:paraId="5E5D0AFA" w14:textId="2285BEEA" w:rsidR="00A44073" w:rsidRPr="001608BB" w:rsidRDefault="00992264" w:rsidP="00A44073">
            <w:pPr>
              <w:tabs>
                <w:tab w:val="left" w:pos="7455"/>
              </w:tabs>
              <w:spacing w:line="300" w:lineRule="exact"/>
              <w:rPr>
                <w:rFonts w:ascii="ＭＳ ゴシック" w:eastAsia="ＭＳ ゴシック" w:hAnsi="ＭＳ ゴシック"/>
                <w:b/>
              </w:rPr>
            </w:pPr>
            <w:r w:rsidRPr="001608BB">
              <w:rPr>
                <w:rFonts w:ascii="ＭＳ ゴシック" w:eastAsia="ＭＳ ゴシック" w:hAnsi="ＭＳ ゴシック" w:hint="eastAsia"/>
                <w:b/>
              </w:rPr>
              <w:t>４</w:t>
            </w:r>
            <w:r w:rsidR="00A44073" w:rsidRPr="001608BB">
              <w:rPr>
                <w:rFonts w:ascii="ＭＳ ゴシック" w:eastAsia="ＭＳ ゴシック" w:hAnsi="ＭＳ ゴシック" w:hint="eastAsia"/>
                <w:b/>
              </w:rPr>
              <w:t xml:space="preserve">　</w:t>
            </w:r>
            <w:r w:rsidR="00751031" w:rsidRPr="001608BB">
              <w:rPr>
                <w:rFonts w:ascii="ＭＳ ゴシック" w:eastAsia="ＭＳ ゴシック" w:hAnsi="ＭＳ ゴシック" w:hint="eastAsia"/>
                <w:b/>
              </w:rPr>
              <w:t>労働安全衛生管理体制の充実</w:t>
            </w:r>
          </w:p>
          <w:p w14:paraId="327B0D56" w14:textId="17DA9540" w:rsidR="00A44073" w:rsidRPr="001608BB" w:rsidRDefault="00C85EC9" w:rsidP="00C85EC9">
            <w:pPr>
              <w:spacing w:line="300" w:lineRule="exact"/>
              <w:ind w:left="540" w:hangingChars="300" w:hanging="540"/>
              <w:rPr>
                <w:rFonts w:ascii="ＭＳ ゴシック" w:eastAsia="ＭＳ ゴシック" w:hAnsi="ＭＳ ゴシック"/>
                <w:b/>
                <w:bCs/>
              </w:rPr>
            </w:pPr>
            <w:r w:rsidRPr="001608BB">
              <w:rPr>
                <w:rFonts w:ascii="ＭＳ ゴシック" w:eastAsia="ＭＳ ゴシック" w:hAnsi="ＭＳ ゴシック" w:hint="eastAsia"/>
                <w:b/>
                <w:bCs/>
              </w:rPr>
              <w:t>（</w:t>
            </w:r>
            <w:r w:rsidR="00992264" w:rsidRPr="001608BB">
              <w:rPr>
                <w:rFonts w:ascii="ＭＳ ゴシック" w:eastAsia="ＭＳ ゴシック" w:hAnsi="ＭＳ ゴシック" w:hint="eastAsia"/>
                <w:b/>
                <w:bCs/>
              </w:rPr>
              <w:t>１</w:t>
            </w:r>
            <w:r w:rsidRPr="001608BB">
              <w:rPr>
                <w:rFonts w:ascii="ＭＳ ゴシック" w:eastAsia="ＭＳ ゴシック" w:hAnsi="ＭＳ ゴシック" w:hint="eastAsia"/>
                <w:b/>
                <w:bCs/>
              </w:rPr>
              <w:t>）</w:t>
            </w:r>
            <w:r w:rsidR="00A44073" w:rsidRPr="001608BB">
              <w:rPr>
                <w:rFonts w:ascii="ＭＳ ゴシック" w:eastAsia="ＭＳ ゴシック" w:hAnsi="ＭＳ ゴシック" w:hint="eastAsia"/>
                <w:b/>
                <w:bCs/>
              </w:rPr>
              <w:t>運営委員会を中心としたミドルアップ・ダウンを定着させ、学校運営の機動性を高める。また、一体感のある教職員集団の構築をめざし、学校経営計画の実現に向けた建設的な</w:t>
            </w:r>
            <w:r w:rsidR="008E1CFC" w:rsidRPr="001608BB">
              <w:rPr>
                <w:rFonts w:ascii="ＭＳ ゴシック" w:eastAsia="ＭＳ ゴシック" w:hAnsi="ＭＳ ゴシック" w:hint="eastAsia"/>
                <w:b/>
                <w:bCs/>
              </w:rPr>
              <w:t>取組み</w:t>
            </w:r>
            <w:r w:rsidR="00A44073" w:rsidRPr="001608BB">
              <w:rPr>
                <w:rFonts w:ascii="ＭＳ ゴシック" w:eastAsia="ＭＳ ゴシック" w:hAnsi="ＭＳ ゴシック" w:hint="eastAsia"/>
                <w:b/>
                <w:bCs/>
              </w:rPr>
              <w:t>が、誰からも提案される学校風土を醸成する</w:t>
            </w:r>
          </w:p>
          <w:p w14:paraId="35BB6107" w14:textId="682CFBB9" w:rsidR="00A44073" w:rsidRPr="001608BB" w:rsidRDefault="00A44073" w:rsidP="000013E5">
            <w:pPr>
              <w:spacing w:line="280" w:lineRule="exact"/>
              <w:rPr>
                <w:rFonts w:ascii="ＭＳ 明朝" w:hAnsi="ＭＳ 明朝"/>
              </w:rPr>
            </w:pPr>
            <w:r w:rsidRPr="001608BB">
              <w:rPr>
                <w:rFonts w:ascii="ＭＳ 明朝" w:hAnsi="ＭＳ 明朝" w:hint="eastAsia"/>
              </w:rPr>
              <w:t xml:space="preserve">　　ア　学校運営に関わる大きな取組み・計画について運営委員会で議論を深め、</w:t>
            </w:r>
            <w:r w:rsidR="008E1CFC" w:rsidRPr="001608BB">
              <w:rPr>
                <w:rFonts w:ascii="ＭＳ 明朝" w:hAnsi="ＭＳ 明朝" w:hint="eastAsia"/>
              </w:rPr>
              <w:t>分掌間、学年間で情報や目標を共有し、</w:t>
            </w:r>
            <w:r w:rsidRPr="001608BB">
              <w:rPr>
                <w:rFonts w:ascii="ＭＳ 明朝" w:hAnsi="ＭＳ 明朝" w:hint="eastAsia"/>
              </w:rPr>
              <w:t>一体的</w:t>
            </w:r>
            <w:r w:rsidR="008E1CFC" w:rsidRPr="001608BB">
              <w:rPr>
                <w:rFonts w:ascii="ＭＳ 明朝" w:hAnsi="ＭＳ 明朝" w:hint="eastAsia"/>
              </w:rPr>
              <w:t>となって</w:t>
            </w:r>
            <w:r w:rsidRPr="001608BB">
              <w:rPr>
                <w:rFonts w:ascii="ＭＳ 明朝" w:hAnsi="ＭＳ 明朝" w:hint="eastAsia"/>
              </w:rPr>
              <w:t>取組みを</w:t>
            </w:r>
            <w:r w:rsidR="008E1CFC" w:rsidRPr="001608BB">
              <w:rPr>
                <w:rFonts w:ascii="ＭＳ 明朝" w:hAnsi="ＭＳ 明朝" w:hint="eastAsia"/>
              </w:rPr>
              <w:t>充実</w:t>
            </w:r>
            <w:r w:rsidRPr="001608BB">
              <w:rPr>
                <w:rFonts w:ascii="ＭＳ 明朝" w:hAnsi="ＭＳ 明朝" w:hint="eastAsia"/>
              </w:rPr>
              <w:t>させる。</w:t>
            </w:r>
          </w:p>
          <w:p w14:paraId="63928915" w14:textId="0592E9C2" w:rsidR="00A44073" w:rsidRPr="001608BB" w:rsidRDefault="008E1CFC" w:rsidP="000013E5">
            <w:pPr>
              <w:spacing w:line="280" w:lineRule="exact"/>
              <w:ind w:firstLineChars="200" w:firstLine="358"/>
              <w:rPr>
                <w:rFonts w:ascii="ＭＳ 明朝" w:hAnsi="ＭＳ 明朝"/>
              </w:rPr>
            </w:pPr>
            <w:r w:rsidRPr="001608BB">
              <w:rPr>
                <w:rFonts w:ascii="ＭＳ 明朝" w:hAnsi="ＭＳ 明朝" w:hint="eastAsia"/>
              </w:rPr>
              <w:t>イ</w:t>
            </w:r>
            <w:r w:rsidR="00A44073" w:rsidRPr="001608BB">
              <w:rPr>
                <w:rFonts w:ascii="ＭＳ 明朝" w:hAnsi="ＭＳ 明朝" w:hint="eastAsia"/>
              </w:rPr>
              <w:t xml:space="preserve">　校内研修</w:t>
            </w:r>
            <w:r w:rsidRPr="001608BB">
              <w:rPr>
                <w:rFonts w:ascii="ＭＳ 明朝" w:hAnsi="ＭＳ 明朝" w:hint="eastAsia"/>
              </w:rPr>
              <w:t>やミニ</w:t>
            </w:r>
            <w:r w:rsidR="000D0DBF" w:rsidRPr="001608BB">
              <w:rPr>
                <w:rFonts w:asciiTheme="minorEastAsia" w:eastAsiaTheme="minorEastAsia" w:hAnsiTheme="minorEastAsia" w:hint="eastAsia"/>
              </w:rPr>
              <w:t>研修を</w:t>
            </w:r>
            <w:r w:rsidRPr="001608BB">
              <w:rPr>
                <w:rFonts w:asciiTheme="minorEastAsia" w:eastAsiaTheme="minorEastAsia" w:hAnsiTheme="minorEastAsia" w:hint="eastAsia"/>
              </w:rPr>
              <w:t>年間を通して</w:t>
            </w:r>
            <w:r w:rsidR="000D0DBF" w:rsidRPr="001608BB">
              <w:rPr>
                <w:rFonts w:asciiTheme="minorEastAsia" w:eastAsiaTheme="minorEastAsia" w:hAnsiTheme="minorEastAsia" w:hint="eastAsia"/>
              </w:rPr>
              <w:t>実施</w:t>
            </w:r>
            <w:r w:rsidR="00A44073" w:rsidRPr="001608BB">
              <w:rPr>
                <w:rFonts w:ascii="ＭＳ 明朝" w:hAnsi="ＭＳ 明朝" w:hint="eastAsia"/>
              </w:rPr>
              <w:t>し、学び</w:t>
            </w:r>
            <w:r w:rsidRPr="001608BB">
              <w:rPr>
                <w:rFonts w:ascii="ＭＳ 明朝" w:hAnsi="ＭＳ 明朝" w:hint="eastAsia"/>
              </w:rPr>
              <w:t>をとめず自身の研鑽とよりよい学校を創ることのできる</w:t>
            </w:r>
            <w:r w:rsidR="00A44073" w:rsidRPr="001608BB">
              <w:rPr>
                <w:rFonts w:ascii="ＭＳ 明朝" w:hAnsi="ＭＳ 明朝" w:hint="eastAsia"/>
              </w:rPr>
              <w:t>集団を</w:t>
            </w:r>
            <w:r w:rsidRPr="001608BB">
              <w:rPr>
                <w:rFonts w:ascii="ＭＳ 明朝" w:hAnsi="ＭＳ 明朝" w:hint="eastAsia"/>
              </w:rPr>
              <w:t>めざす</w:t>
            </w:r>
            <w:r w:rsidR="00A44073" w:rsidRPr="001608BB">
              <w:rPr>
                <w:rFonts w:ascii="ＭＳ 明朝" w:hAnsi="ＭＳ 明朝" w:hint="eastAsia"/>
              </w:rPr>
              <w:t>。</w:t>
            </w:r>
          </w:p>
          <w:p w14:paraId="77D38642" w14:textId="77777777" w:rsidR="00D163DA" w:rsidRPr="001608BB" w:rsidRDefault="007C3479" w:rsidP="00544718">
            <w:pPr>
              <w:spacing w:line="280" w:lineRule="exact"/>
              <w:ind w:left="540" w:hangingChars="300" w:hanging="540"/>
              <w:rPr>
                <w:rFonts w:asciiTheme="minorEastAsia" w:eastAsiaTheme="minorEastAsia" w:hAnsiTheme="minorEastAsia"/>
                <w:b/>
                <w:bCs/>
              </w:rPr>
            </w:pPr>
            <w:r w:rsidRPr="001608BB">
              <w:rPr>
                <w:rFonts w:ascii="ＭＳ 明朝" w:hAnsi="ＭＳ 明朝" w:hint="eastAsia"/>
                <w:b/>
                <w:bCs/>
              </w:rPr>
              <w:t>（</w:t>
            </w:r>
            <w:r w:rsidR="00992264" w:rsidRPr="001608BB">
              <w:rPr>
                <w:rFonts w:ascii="ＭＳ 明朝" w:hAnsi="ＭＳ 明朝" w:hint="eastAsia"/>
                <w:b/>
                <w:bCs/>
              </w:rPr>
              <w:t>２</w:t>
            </w:r>
            <w:r w:rsidRPr="001608BB">
              <w:rPr>
                <w:rFonts w:ascii="ＭＳ 明朝" w:hAnsi="ＭＳ 明朝" w:hint="eastAsia"/>
                <w:b/>
                <w:bCs/>
              </w:rPr>
              <w:t>）</w:t>
            </w:r>
            <w:r w:rsidR="00D163DA" w:rsidRPr="001608BB">
              <w:rPr>
                <w:rFonts w:asciiTheme="minorEastAsia" w:eastAsiaTheme="minorEastAsia" w:hAnsiTheme="minorEastAsia" w:hint="eastAsia"/>
                <w:b/>
                <w:bCs/>
              </w:rPr>
              <w:t>大阪府立学校の教職員に関する業務量・健康確保措置実施計画に基づき、働き方改革を推進する。</w:t>
            </w:r>
          </w:p>
          <w:p w14:paraId="1043F324" w14:textId="77777777" w:rsidR="00D163DA" w:rsidRPr="001608BB" w:rsidRDefault="00D163DA" w:rsidP="00D163DA">
            <w:pPr>
              <w:spacing w:line="280" w:lineRule="exact"/>
              <w:ind w:leftChars="200" w:left="537" w:hangingChars="100" w:hanging="179"/>
              <w:rPr>
                <w:rFonts w:asciiTheme="minorEastAsia" w:eastAsiaTheme="minorEastAsia" w:hAnsiTheme="minorEastAsia"/>
              </w:rPr>
            </w:pPr>
            <w:r w:rsidRPr="001608BB">
              <w:rPr>
                <w:rFonts w:asciiTheme="minorEastAsia" w:eastAsiaTheme="minorEastAsia" w:hAnsiTheme="minorEastAsia" w:hint="eastAsia"/>
              </w:rPr>
              <w:t>ア　校務運営について業務の見直しやICTを用いて効率化を図る。</w:t>
            </w:r>
          </w:p>
          <w:p w14:paraId="51825583" w14:textId="011E9DB8" w:rsidR="00D163DA" w:rsidRPr="001608BB" w:rsidRDefault="00D163DA" w:rsidP="00D163DA">
            <w:pPr>
              <w:spacing w:line="280" w:lineRule="exact"/>
              <w:ind w:leftChars="200" w:left="537" w:hangingChars="100" w:hanging="179"/>
              <w:rPr>
                <w:rFonts w:asciiTheme="minorEastAsia" w:eastAsiaTheme="minorEastAsia" w:hAnsiTheme="minorEastAsia"/>
              </w:rPr>
            </w:pPr>
            <w:r w:rsidRPr="001608BB">
              <w:rPr>
                <w:rFonts w:asciiTheme="minorEastAsia" w:eastAsiaTheme="minorEastAsia" w:hAnsiTheme="minorEastAsia" w:hint="eastAsia"/>
              </w:rPr>
              <w:t>イ　部活動方針を遵守し、適切な休養日を設定し、適切な指導・運営体制を構築し、勤務時間の適正化をはかる。</w:t>
            </w:r>
          </w:p>
          <w:p w14:paraId="3CC3B8DF" w14:textId="6AD17A5B" w:rsidR="004A0CFA" w:rsidRPr="001608BB" w:rsidRDefault="00D163DA" w:rsidP="00D163DA">
            <w:pPr>
              <w:spacing w:line="280" w:lineRule="exact"/>
              <w:ind w:leftChars="200" w:left="537" w:hangingChars="100" w:hanging="179"/>
              <w:rPr>
                <w:rFonts w:asciiTheme="minorEastAsia" w:eastAsiaTheme="minorEastAsia" w:hAnsiTheme="minorEastAsia"/>
              </w:rPr>
            </w:pPr>
            <w:r w:rsidRPr="001608BB">
              <w:rPr>
                <w:rFonts w:asciiTheme="minorEastAsia" w:eastAsiaTheme="minorEastAsia" w:hAnsiTheme="minorEastAsia" w:hint="eastAsia"/>
              </w:rPr>
              <w:t>ウ　ゆとり週間等の取組を通じて、全校一斉退庁日及びノークラブデ―を活用し、休暇を取得しやすい環境を整備する。</w:t>
            </w:r>
          </w:p>
          <w:p w14:paraId="65A641BC" w14:textId="65B1AFE6" w:rsidR="00A44073" w:rsidRPr="001608BB" w:rsidRDefault="005E0C5E" w:rsidP="005E0C5E">
            <w:pPr>
              <w:spacing w:line="300" w:lineRule="exact"/>
              <w:rPr>
                <w:rFonts w:ascii="ＭＳ ゴシック" w:eastAsia="ＭＳ ゴシック" w:hAnsi="ＭＳ ゴシック"/>
                <w:b/>
                <w:bCs/>
              </w:rPr>
            </w:pPr>
            <w:r w:rsidRPr="001608BB">
              <w:rPr>
                <w:rFonts w:ascii="ＭＳ 明朝" w:hAnsi="ＭＳ 明朝" w:hint="eastAsia"/>
                <w:b/>
                <w:bCs/>
              </w:rPr>
              <w:t>（</w:t>
            </w:r>
            <w:r w:rsidR="00992264" w:rsidRPr="001608BB">
              <w:rPr>
                <w:rFonts w:ascii="ＭＳ 明朝" w:hAnsi="ＭＳ 明朝" w:hint="eastAsia"/>
                <w:b/>
                <w:bCs/>
              </w:rPr>
              <w:t>３</w:t>
            </w:r>
            <w:r w:rsidRPr="001608BB">
              <w:rPr>
                <w:rFonts w:ascii="ＭＳ 明朝" w:hAnsi="ＭＳ 明朝" w:hint="eastAsia"/>
                <w:b/>
                <w:bCs/>
              </w:rPr>
              <w:t>）</w:t>
            </w:r>
            <w:r w:rsidR="00A44073" w:rsidRPr="001608BB">
              <w:rPr>
                <w:rFonts w:ascii="ＭＳ ゴシック" w:eastAsia="ＭＳ ゴシック" w:hAnsi="ＭＳ ゴシック" w:hint="eastAsia"/>
                <w:b/>
                <w:bCs/>
              </w:rPr>
              <w:t>地域や保護者との連携強化、広報活動の充実を図る</w:t>
            </w:r>
          </w:p>
          <w:p w14:paraId="3634B4E5" w14:textId="7C5B9A44" w:rsidR="00FD4224" w:rsidRPr="001608BB" w:rsidRDefault="00FD4224" w:rsidP="00FD4224">
            <w:pPr>
              <w:tabs>
                <w:tab w:val="left" w:pos="13797"/>
              </w:tabs>
              <w:spacing w:line="280" w:lineRule="exact"/>
              <w:ind w:firstLineChars="200" w:firstLine="358"/>
              <w:rPr>
                <w:rFonts w:ascii="ＭＳ 明朝" w:hAnsi="ＭＳ 明朝"/>
              </w:rPr>
            </w:pPr>
            <w:r w:rsidRPr="001608BB">
              <w:rPr>
                <w:rFonts w:ascii="ＭＳ 明朝" w:hAnsi="ＭＳ 明朝" w:hint="eastAsia"/>
              </w:rPr>
              <w:t>ア</w:t>
            </w:r>
            <w:r w:rsidR="00A44073" w:rsidRPr="001608BB">
              <w:rPr>
                <w:rFonts w:ascii="ＭＳ 明朝" w:hAnsi="ＭＳ 明朝" w:hint="eastAsia"/>
              </w:rPr>
              <w:t xml:space="preserve">　学校行事</w:t>
            </w:r>
            <w:r w:rsidRPr="001608BB">
              <w:rPr>
                <w:rFonts w:ascii="ＭＳ 明朝" w:hAnsi="ＭＳ 明朝" w:hint="eastAsia"/>
              </w:rPr>
              <w:t>や登下校指導の機会等を利用して保護者や地域住民との連携を強化し、</w:t>
            </w:r>
            <w:r w:rsidR="002E7884" w:rsidRPr="001608BB">
              <w:rPr>
                <w:rFonts w:ascii="ＭＳ 明朝" w:hAnsi="ＭＳ 明朝" w:hint="eastAsia"/>
              </w:rPr>
              <w:t>引き続き</w:t>
            </w:r>
            <w:r w:rsidRPr="001608BB">
              <w:rPr>
                <w:rFonts w:ascii="ＭＳ 明朝" w:hAnsi="ＭＳ 明朝" w:hint="eastAsia"/>
              </w:rPr>
              <w:t>開かれた学校づくりを</w:t>
            </w:r>
            <w:r w:rsidR="002E7884" w:rsidRPr="001608BB">
              <w:rPr>
                <w:rFonts w:ascii="ＭＳ 明朝" w:hAnsi="ＭＳ 明朝" w:hint="eastAsia"/>
              </w:rPr>
              <w:t>めざす</w:t>
            </w:r>
            <w:r w:rsidRPr="001608BB">
              <w:rPr>
                <w:rFonts w:ascii="ＭＳ 明朝" w:hAnsi="ＭＳ 明朝" w:hint="eastAsia"/>
              </w:rPr>
              <w:t>。</w:t>
            </w:r>
          </w:p>
          <w:p w14:paraId="1F0C88BD" w14:textId="16DAED72" w:rsidR="00416B82" w:rsidRPr="001608BB" w:rsidRDefault="00FD4224" w:rsidP="00FD4224">
            <w:pPr>
              <w:tabs>
                <w:tab w:val="left" w:pos="13797"/>
              </w:tabs>
              <w:spacing w:line="280" w:lineRule="exact"/>
              <w:ind w:firstLineChars="200" w:firstLine="358"/>
              <w:rPr>
                <w:rFonts w:ascii="ＭＳ 明朝" w:hAnsi="ＭＳ 明朝"/>
              </w:rPr>
            </w:pPr>
            <w:r w:rsidRPr="001608BB">
              <w:rPr>
                <w:rFonts w:ascii="ＭＳ 明朝" w:hAnsi="ＭＳ 明朝" w:hint="eastAsia"/>
              </w:rPr>
              <w:t>イ　効果的な広報活動</w:t>
            </w:r>
            <w:r w:rsidR="002E7884" w:rsidRPr="001608BB">
              <w:rPr>
                <w:rFonts w:ascii="ＭＳ 明朝" w:hAnsi="ＭＳ 明朝" w:hint="eastAsia"/>
              </w:rPr>
              <w:t>（学校説明会、</w:t>
            </w:r>
            <w:r w:rsidR="00C95D92" w:rsidRPr="001608BB">
              <w:rPr>
                <w:rFonts w:ascii="ＭＳ 明朝" w:hAnsi="ＭＳ 明朝" w:hint="eastAsia"/>
              </w:rPr>
              <w:t>中高連絡会、</w:t>
            </w:r>
            <w:r w:rsidR="002E7884" w:rsidRPr="001608BB">
              <w:rPr>
                <w:rFonts w:ascii="ＭＳ 明朝" w:hAnsi="ＭＳ 明朝" w:hint="eastAsia"/>
              </w:rPr>
              <w:t>出前授業、パンフレット作成、ホームページ・メールマガジン・</w:t>
            </w:r>
            <w:r w:rsidR="00BE2EAE" w:rsidRPr="001608BB">
              <w:rPr>
                <w:rFonts w:ascii="ＭＳ 明朝" w:hAnsi="ＭＳ 明朝" w:hint="eastAsia"/>
              </w:rPr>
              <w:t>SNS</w:t>
            </w:r>
            <w:r w:rsidR="002E7884" w:rsidRPr="001608BB">
              <w:rPr>
                <w:rFonts w:ascii="ＭＳ 明朝" w:hAnsi="ＭＳ 明朝" w:hint="eastAsia"/>
              </w:rPr>
              <w:t>等の発信）</w:t>
            </w:r>
            <w:r w:rsidRPr="001608BB">
              <w:rPr>
                <w:rFonts w:ascii="ＭＳ 明朝" w:hAnsi="ＭＳ 明朝" w:hint="eastAsia"/>
              </w:rPr>
              <w:t>を</w:t>
            </w:r>
            <w:r w:rsidR="00CD7CBA" w:rsidRPr="001608BB">
              <w:rPr>
                <w:rFonts w:ascii="ＭＳ 明朝" w:hAnsi="ＭＳ 明朝" w:hint="eastAsia"/>
              </w:rPr>
              <w:t>引き続き</w:t>
            </w:r>
            <w:r w:rsidRPr="001608BB">
              <w:rPr>
                <w:rFonts w:ascii="ＭＳ 明朝" w:hAnsi="ＭＳ 明朝" w:hint="eastAsia"/>
              </w:rPr>
              <w:t>実施する。</w:t>
            </w:r>
          </w:p>
          <w:p w14:paraId="6F8D3EF9" w14:textId="08C5E76E" w:rsidR="00885DB5" w:rsidRPr="001608BB" w:rsidRDefault="003D49D0" w:rsidP="00885DB5">
            <w:pPr>
              <w:spacing w:line="320" w:lineRule="exact"/>
              <w:ind w:firstLineChars="400" w:firstLine="717"/>
              <w:rPr>
                <w:rFonts w:asciiTheme="minorEastAsia" w:eastAsiaTheme="minorEastAsia" w:hAnsiTheme="minorEastAsia"/>
              </w:rPr>
            </w:pPr>
            <w:r w:rsidRPr="001608BB">
              <w:rPr>
                <w:rFonts w:asciiTheme="minorEastAsia" w:eastAsiaTheme="minorEastAsia" w:hAnsiTheme="minorEastAsia"/>
              </w:rPr>
              <w:t>保護者向け学校教育自己診断</w:t>
            </w:r>
            <w:r w:rsidR="00CD7CBA" w:rsidRPr="001608BB">
              <w:rPr>
                <w:rFonts w:asciiTheme="minorEastAsia" w:eastAsiaTheme="minorEastAsia" w:hAnsiTheme="minorEastAsia" w:hint="eastAsia"/>
              </w:rPr>
              <w:t>「学校からの情報や連絡は、配付物やホームページ、メールマガジン等を</w:t>
            </w:r>
            <w:r w:rsidR="00BF29C8" w:rsidRPr="001608BB">
              <w:rPr>
                <w:rFonts w:asciiTheme="minorEastAsia" w:eastAsiaTheme="minorEastAsia" w:hAnsiTheme="minorEastAsia" w:hint="eastAsia"/>
              </w:rPr>
              <w:t>通して把握している」</w:t>
            </w:r>
            <w:r w:rsidRPr="001608BB">
              <w:rPr>
                <w:rFonts w:asciiTheme="minorEastAsia" w:eastAsiaTheme="minorEastAsia" w:hAnsiTheme="minorEastAsia"/>
              </w:rPr>
              <w:t>の肯定率</w:t>
            </w:r>
            <w:r w:rsidR="004A0CFA" w:rsidRPr="001608BB">
              <w:rPr>
                <w:rFonts w:asciiTheme="minorEastAsia" w:eastAsiaTheme="minorEastAsia" w:hAnsiTheme="minorEastAsia" w:hint="eastAsia"/>
              </w:rPr>
              <w:t>を</w:t>
            </w:r>
            <w:r w:rsidR="00BE2EAE" w:rsidRPr="001608BB">
              <w:rPr>
                <w:rFonts w:asciiTheme="minorEastAsia" w:eastAsiaTheme="minorEastAsia" w:hAnsiTheme="minorEastAsia" w:hint="eastAsia"/>
              </w:rPr>
              <w:t>R</w:t>
            </w:r>
            <w:r w:rsidR="0079412E" w:rsidRPr="001608BB">
              <w:rPr>
                <w:rFonts w:asciiTheme="minorEastAsia" w:eastAsiaTheme="minorEastAsia" w:hAnsiTheme="minorEastAsia" w:hint="eastAsia"/>
              </w:rPr>
              <w:t>10</w:t>
            </w:r>
            <w:r w:rsidR="00BF29C8" w:rsidRPr="001608BB">
              <w:rPr>
                <w:rFonts w:asciiTheme="minorEastAsia" w:eastAsiaTheme="minorEastAsia" w:hAnsiTheme="minorEastAsia" w:hint="eastAsia"/>
              </w:rPr>
              <w:t>年度</w:t>
            </w:r>
            <w:r w:rsidR="004A0CFA" w:rsidRPr="001608BB">
              <w:rPr>
                <w:rFonts w:asciiTheme="minorEastAsia" w:eastAsiaTheme="minorEastAsia" w:hAnsiTheme="minorEastAsia" w:hint="eastAsia"/>
              </w:rPr>
              <w:t>は</w:t>
            </w:r>
            <w:r w:rsidR="00992264" w:rsidRPr="001608BB">
              <w:rPr>
                <w:rFonts w:asciiTheme="minorEastAsia" w:eastAsiaTheme="minorEastAsia" w:hAnsiTheme="minorEastAsia"/>
              </w:rPr>
              <w:t>85</w:t>
            </w:r>
            <w:r w:rsidR="00244274" w:rsidRPr="001608BB">
              <w:rPr>
                <w:rFonts w:asciiTheme="minorEastAsia" w:eastAsiaTheme="minorEastAsia" w:hAnsiTheme="minorEastAsia"/>
              </w:rPr>
              <w:t>％</w:t>
            </w:r>
            <w:r w:rsidRPr="001608BB">
              <w:rPr>
                <w:rFonts w:asciiTheme="minorEastAsia" w:eastAsiaTheme="minorEastAsia" w:hAnsiTheme="minorEastAsia"/>
              </w:rPr>
              <w:t>以上</w:t>
            </w:r>
            <w:r w:rsidR="00885DB5" w:rsidRPr="001608BB">
              <w:rPr>
                <w:rFonts w:asciiTheme="minorEastAsia" w:eastAsiaTheme="minorEastAsia" w:hAnsiTheme="minorEastAsia" w:hint="eastAsia"/>
              </w:rPr>
              <w:t>を</w:t>
            </w:r>
            <w:r w:rsidR="007330ED" w:rsidRPr="001608BB">
              <w:rPr>
                <w:rFonts w:asciiTheme="minorEastAsia" w:eastAsiaTheme="minorEastAsia" w:hAnsiTheme="minorEastAsia" w:hint="eastAsia"/>
              </w:rPr>
              <w:t>維持する</w:t>
            </w:r>
            <w:r w:rsidR="003A0C20" w:rsidRPr="001608BB">
              <w:rPr>
                <w:rFonts w:asciiTheme="minorEastAsia" w:eastAsiaTheme="minorEastAsia" w:hAnsiTheme="minorEastAsia" w:hint="eastAsia"/>
              </w:rPr>
              <w:t>。</w:t>
            </w:r>
          </w:p>
          <w:p w14:paraId="3EE68271" w14:textId="6B8F9A7D" w:rsidR="00381265" w:rsidRPr="001608BB" w:rsidRDefault="00A77DEA" w:rsidP="001608BB">
            <w:pPr>
              <w:spacing w:line="320" w:lineRule="exact"/>
              <w:ind w:firstLineChars="6000" w:firstLine="10753"/>
              <w:rPr>
                <w:rFonts w:asciiTheme="minorEastAsia" w:eastAsiaTheme="minorEastAsia" w:hAnsiTheme="minorEastAsia"/>
              </w:rPr>
            </w:pPr>
            <w:r w:rsidRPr="001608BB">
              <w:rPr>
                <w:rFonts w:asciiTheme="minorEastAsia" w:eastAsiaTheme="minorEastAsia" w:hAnsiTheme="minorEastAsia" w:hint="eastAsia"/>
              </w:rPr>
              <w:t>（</w:t>
            </w:r>
            <w:r w:rsidR="00BE2EAE" w:rsidRPr="001608BB">
              <w:rPr>
                <w:rFonts w:asciiTheme="minorEastAsia" w:eastAsiaTheme="minorEastAsia" w:hAnsiTheme="minorEastAsia" w:hint="eastAsia"/>
              </w:rPr>
              <w:t>R</w:t>
            </w:r>
            <w:r w:rsidR="00BF29C8" w:rsidRPr="001608BB">
              <w:rPr>
                <w:rFonts w:asciiTheme="minorEastAsia" w:eastAsiaTheme="minorEastAsia" w:hAnsiTheme="minorEastAsia" w:hint="eastAsia"/>
              </w:rPr>
              <w:t>５：</w:t>
            </w:r>
            <w:r w:rsidR="008E1CFC" w:rsidRPr="001608BB">
              <w:rPr>
                <w:rFonts w:asciiTheme="minorEastAsia" w:eastAsiaTheme="minorEastAsia" w:hAnsiTheme="minorEastAsia" w:hint="eastAsia"/>
              </w:rPr>
              <w:t>83.6％</w:t>
            </w:r>
            <w:r w:rsidR="00254A28" w:rsidRPr="001608BB">
              <w:rPr>
                <w:rFonts w:asciiTheme="minorEastAsia" w:eastAsiaTheme="minorEastAsia" w:hAnsiTheme="minorEastAsia" w:hint="eastAsia"/>
              </w:rPr>
              <w:t>、R６：86.1％</w:t>
            </w:r>
            <w:r w:rsidR="00EA6090" w:rsidRPr="001608BB">
              <w:rPr>
                <w:rFonts w:asciiTheme="minorEastAsia" w:eastAsiaTheme="minorEastAsia" w:hAnsiTheme="minorEastAsia" w:hint="eastAsia"/>
              </w:rPr>
              <w:t>、R７：</w:t>
            </w:r>
            <w:bookmarkEnd w:id="0"/>
            <w:r w:rsidR="00EA6090" w:rsidRPr="001608BB">
              <w:rPr>
                <w:rFonts w:asciiTheme="minorEastAsia" w:eastAsiaTheme="minorEastAsia" w:hAnsiTheme="minorEastAsia" w:hint="eastAsia"/>
              </w:rPr>
              <w:t>84.7％</w:t>
            </w:r>
            <w:r w:rsidRPr="001608BB">
              <w:rPr>
                <w:rFonts w:asciiTheme="minorEastAsia" w:eastAsiaTheme="minorEastAsia" w:hAnsiTheme="minorEastAsia" w:hint="eastAsia"/>
              </w:rPr>
              <w:t>）</w:t>
            </w:r>
          </w:p>
        </w:tc>
      </w:tr>
    </w:tbl>
    <w:p w14:paraId="3C525609" w14:textId="77777777" w:rsidR="00821F20" w:rsidRPr="001608BB" w:rsidRDefault="00821F20" w:rsidP="00200789">
      <w:pPr>
        <w:jc w:val="left"/>
        <w:rPr>
          <w:rFonts w:ascii="ＭＳ ゴシック" w:eastAsia="ＭＳ ゴシック" w:hAnsi="ＭＳ ゴシック"/>
          <w:b/>
          <w:szCs w:val="21"/>
        </w:rPr>
      </w:pPr>
    </w:p>
    <w:p w14:paraId="7F5AA13B" w14:textId="77777777" w:rsidR="00D54A69" w:rsidRPr="001608BB" w:rsidRDefault="00D54A69" w:rsidP="00657286">
      <w:pPr>
        <w:ind w:leftChars="-92" w:left="-3" w:hangingChars="90" w:hanging="162"/>
        <w:jc w:val="left"/>
        <w:rPr>
          <w:rFonts w:ascii="ＭＳ ゴシック" w:eastAsia="ＭＳ ゴシック" w:hAnsi="ＭＳ ゴシック"/>
          <w:b/>
          <w:szCs w:val="21"/>
        </w:rPr>
      </w:pPr>
      <w:r w:rsidRPr="001608BB">
        <w:rPr>
          <w:rFonts w:ascii="ＭＳ ゴシック" w:eastAsia="ＭＳ ゴシック" w:hAnsi="ＭＳ ゴシック" w:hint="eastAsia"/>
          <w:b/>
          <w:szCs w:val="21"/>
        </w:rPr>
        <w:t>【学校教育自己診断の結果と分析・学校協議会からの意見】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0"/>
        <w:gridCol w:w="7466"/>
      </w:tblGrid>
      <w:tr w:rsidR="007778C7" w:rsidRPr="001608BB" w14:paraId="5F3FED48" w14:textId="77777777" w:rsidTr="005F6C90">
        <w:tc>
          <w:tcPr>
            <w:tcW w:w="7410" w:type="dxa"/>
          </w:tcPr>
          <w:p w14:paraId="52E84B58" w14:textId="3C46351C" w:rsidR="00D54A69" w:rsidRPr="001608BB" w:rsidRDefault="00D54A69" w:rsidP="00A337CC">
            <w:pPr>
              <w:spacing w:line="280" w:lineRule="exact"/>
              <w:jc w:val="center"/>
              <w:rPr>
                <w:rFonts w:ascii="ＭＳ ゴシック" w:eastAsia="ＭＳ ゴシック" w:hAnsi="ＭＳ ゴシック"/>
                <w:szCs w:val="21"/>
              </w:rPr>
            </w:pPr>
            <w:r w:rsidRPr="001608BB">
              <w:rPr>
                <w:rFonts w:ascii="ＭＳ ゴシック" w:eastAsia="ＭＳ ゴシック" w:hAnsi="ＭＳ ゴシック" w:hint="eastAsia"/>
                <w:szCs w:val="21"/>
              </w:rPr>
              <w:t>学校教育自己診断の結果と分析[</w:t>
            </w:r>
            <w:r w:rsidR="003B723D" w:rsidRPr="001608BB">
              <w:rPr>
                <w:rFonts w:ascii="ＭＳ ゴシック" w:eastAsia="ＭＳ ゴシック" w:hAnsi="ＭＳ ゴシック" w:hint="eastAsia"/>
                <w:szCs w:val="21"/>
              </w:rPr>
              <w:t>令和</w:t>
            </w:r>
            <w:r w:rsidR="00E72255" w:rsidRPr="001608BB">
              <w:rPr>
                <w:rFonts w:ascii="ＭＳ ゴシック" w:eastAsia="ＭＳ ゴシック" w:hAnsi="ＭＳ ゴシック" w:hint="eastAsia"/>
                <w:szCs w:val="21"/>
              </w:rPr>
              <w:t xml:space="preserve">　　</w:t>
            </w:r>
            <w:r w:rsidRPr="001608BB">
              <w:rPr>
                <w:rFonts w:ascii="ＭＳ ゴシック" w:eastAsia="ＭＳ ゴシック" w:hAnsi="ＭＳ ゴシック" w:hint="eastAsia"/>
                <w:szCs w:val="21"/>
              </w:rPr>
              <w:t>年</w:t>
            </w:r>
            <w:r w:rsidR="00E72255" w:rsidRPr="001608BB">
              <w:rPr>
                <w:rFonts w:ascii="ＭＳ ゴシック" w:eastAsia="ＭＳ ゴシック" w:hAnsi="ＭＳ ゴシック" w:hint="eastAsia"/>
                <w:szCs w:val="21"/>
              </w:rPr>
              <w:t xml:space="preserve">　</w:t>
            </w:r>
            <w:r w:rsidR="00A337CC" w:rsidRPr="001608BB">
              <w:rPr>
                <w:rFonts w:ascii="ＭＳ ゴシック" w:eastAsia="ＭＳ ゴシック" w:hAnsi="ＭＳ ゴシック" w:hint="eastAsia"/>
                <w:szCs w:val="21"/>
              </w:rPr>
              <w:t xml:space="preserve">　</w:t>
            </w:r>
            <w:r w:rsidR="00E72255" w:rsidRPr="001608BB">
              <w:rPr>
                <w:rFonts w:ascii="ＭＳ ゴシック" w:eastAsia="ＭＳ ゴシック" w:hAnsi="ＭＳ ゴシック" w:hint="eastAsia"/>
                <w:szCs w:val="21"/>
              </w:rPr>
              <w:t xml:space="preserve">　</w:t>
            </w:r>
            <w:r w:rsidRPr="001608BB">
              <w:rPr>
                <w:rFonts w:ascii="ＭＳ ゴシック" w:eastAsia="ＭＳ ゴシック" w:hAnsi="ＭＳ ゴシック" w:hint="eastAsia"/>
                <w:szCs w:val="21"/>
              </w:rPr>
              <w:t>月実施分]</w:t>
            </w:r>
          </w:p>
        </w:tc>
        <w:tc>
          <w:tcPr>
            <w:tcW w:w="7466" w:type="dxa"/>
          </w:tcPr>
          <w:p w14:paraId="349F5300" w14:textId="77777777" w:rsidR="00D54A69" w:rsidRPr="001608BB" w:rsidRDefault="00D54A69" w:rsidP="000013E5">
            <w:pPr>
              <w:spacing w:line="280" w:lineRule="exact"/>
              <w:jc w:val="center"/>
              <w:rPr>
                <w:rFonts w:ascii="ＭＳ ゴシック" w:eastAsia="ＭＳ ゴシック" w:hAnsi="ＭＳ ゴシック"/>
                <w:szCs w:val="21"/>
              </w:rPr>
            </w:pPr>
            <w:r w:rsidRPr="001608BB">
              <w:rPr>
                <w:rFonts w:ascii="ＭＳ ゴシック" w:eastAsia="ＭＳ ゴシック" w:hAnsi="ＭＳ ゴシック" w:hint="eastAsia"/>
                <w:szCs w:val="21"/>
              </w:rPr>
              <w:t>学校</w:t>
            </w:r>
            <w:r w:rsidR="00E7577E" w:rsidRPr="001608BB">
              <w:rPr>
                <w:rFonts w:ascii="ＭＳ ゴシック" w:eastAsia="ＭＳ ゴシック" w:hAnsi="ＭＳ ゴシック" w:hint="eastAsia"/>
                <w:szCs w:val="21"/>
              </w:rPr>
              <w:t>運営</w:t>
            </w:r>
            <w:r w:rsidRPr="001608BB">
              <w:rPr>
                <w:rFonts w:ascii="ＭＳ ゴシック" w:eastAsia="ＭＳ ゴシック" w:hAnsi="ＭＳ ゴシック" w:hint="eastAsia"/>
                <w:szCs w:val="21"/>
              </w:rPr>
              <w:t>協議会からの意見</w:t>
            </w:r>
          </w:p>
        </w:tc>
      </w:tr>
      <w:tr w:rsidR="00D54A69" w:rsidRPr="001608BB" w14:paraId="104FEBEC" w14:textId="77777777" w:rsidTr="005F6C90">
        <w:tc>
          <w:tcPr>
            <w:tcW w:w="7410" w:type="dxa"/>
          </w:tcPr>
          <w:p w14:paraId="10284403" w14:textId="4E44EA83" w:rsidR="004125FB" w:rsidRPr="001608BB" w:rsidRDefault="004125FB" w:rsidP="000013E5">
            <w:pPr>
              <w:spacing w:line="280" w:lineRule="exact"/>
              <w:jc w:val="left"/>
              <w:rPr>
                <w:rFonts w:asciiTheme="minorEastAsia" w:eastAsiaTheme="minorEastAsia" w:hAnsiTheme="minorEastAsia"/>
                <w:szCs w:val="21"/>
              </w:rPr>
            </w:pPr>
          </w:p>
          <w:p w14:paraId="44E57E1A" w14:textId="33239578" w:rsidR="00BE2EAE" w:rsidRPr="001608BB" w:rsidRDefault="00BE2EAE" w:rsidP="000013E5">
            <w:pPr>
              <w:spacing w:line="280" w:lineRule="exact"/>
              <w:jc w:val="left"/>
              <w:rPr>
                <w:rFonts w:asciiTheme="minorEastAsia" w:eastAsiaTheme="minorEastAsia" w:hAnsiTheme="minorEastAsia"/>
                <w:szCs w:val="21"/>
              </w:rPr>
            </w:pPr>
          </w:p>
          <w:p w14:paraId="7729F741" w14:textId="1FFF7093" w:rsidR="00BE2EAE" w:rsidRPr="001608BB" w:rsidRDefault="00BE2EAE" w:rsidP="000013E5">
            <w:pPr>
              <w:spacing w:line="280" w:lineRule="exact"/>
              <w:jc w:val="left"/>
              <w:rPr>
                <w:rFonts w:asciiTheme="minorEastAsia" w:eastAsiaTheme="minorEastAsia" w:hAnsiTheme="minorEastAsia"/>
                <w:szCs w:val="21"/>
              </w:rPr>
            </w:pPr>
          </w:p>
          <w:p w14:paraId="258E89E6" w14:textId="684D15DE" w:rsidR="00BE2EAE" w:rsidRPr="001608BB" w:rsidRDefault="00BE2EAE" w:rsidP="000013E5">
            <w:pPr>
              <w:spacing w:line="280" w:lineRule="exact"/>
              <w:jc w:val="left"/>
              <w:rPr>
                <w:rFonts w:asciiTheme="minorEastAsia" w:eastAsiaTheme="minorEastAsia" w:hAnsiTheme="minorEastAsia"/>
                <w:szCs w:val="21"/>
              </w:rPr>
            </w:pPr>
          </w:p>
          <w:p w14:paraId="68BD42F9" w14:textId="2F2C0115" w:rsidR="00BE2EAE" w:rsidRPr="001608BB" w:rsidRDefault="00BE2EAE" w:rsidP="000013E5">
            <w:pPr>
              <w:spacing w:line="280" w:lineRule="exact"/>
              <w:jc w:val="left"/>
              <w:rPr>
                <w:rFonts w:asciiTheme="minorEastAsia" w:eastAsiaTheme="minorEastAsia" w:hAnsiTheme="minorEastAsia"/>
                <w:szCs w:val="21"/>
              </w:rPr>
            </w:pPr>
          </w:p>
          <w:p w14:paraId="37954980" w14:textId="77777777" w:rsidR="008057F1" w:rsidRPr="001608BB" w:rsidRDefault="008057F1" w:rsidP="000013E5">
            <w:pPr>
              <w:spacing w:line="280" w:lineRule="exact"/>
              <w:jc w:val="left"/>
              <w:rPr>
                <w:rFonts w:asciiTheme="minorEastAsia" w:eastAsiaTheme="minorEastAsia" w:hAnsiTheme="minorEastAsia"/>
                <w:szCs w:val="21"/>
              </w:rPr>
            </w:pPr>
          </w:p>
          <w:p w14:paraId="08501C8F" w14:textId="77777777" w:rsidR="008057F1" w:rsidRPr="001608BB" w:rsidRDefault="008057F1" w:rsidP="000013E5">
            <w:pPr>
              <w:spacing w:line="280" w:lineRule="exact"/>
              <w:jc w:val="left"/>
              <w:rPr>
                <w:rFonts w:asciiTheme="minorEastAsia" w:eastAsiaTheme="minorEastAsia" w:hAnsiTheme="minorEastAsia"/>
                <w:szCs w:val="21"/>
              </w:rPr>
            </w:pPr>
          </w:p>
          <w:p w14:paraId="46324324" w14:textId="1146A4FB" w:rsidR="00AD49A9" w:rsidRPr="001608BB" w:rsidRDefault="00AD49A9" w:rsidP="000013E5">
            <w:pPr>
              <w:spacing w:line="280" w:lineRule="exact"/>
              <w:jc w:val="left"/>
              <w:rPr>
                <w:rFonts w:asciiTheme="minorEastAsia" w:eastAsiaTheme="minorEastAsia" w:hAnsiTheme="minorEastAsia"/>
                <w:szCs w:val="21"/>
              </w:rPr>
            </w:pPr>
          </w:p>
          <w:p w14:paraId="5E33F00C" w14:textId="098CE56A" w:rsidR="00AD49A9" w:rsidRPr="001608BB" w:rsidRDefault="00AD49A9" w:rsidP="000013E5">
            <w:pPr>
              <w:spacing w:line="280" w:lineRule="exact"/>
              <w:jc w:val="left"/>
              <w:rPr>
                <w:rFonts w:asciiTheme="minorEastAsia" w:eastAsiaTheme="minorEastAsia" w:hAnsiTheme="minorEastAsia"/>
                <w:szCs w:val="21"/>
              </w:rPr>
            </w:pPr>
          </w:p>
          <w:p w14:paraId="7D49B9F1" w14:textId="77777777" w:rsidR="00AD49A9" w:rsidRPr="001608BB" w:rsidRDefault="00AD49A9" w:rsidP="000013E5">
            <w:pPr>
              <w:spacing w:line="280" w:lineRule="exact"/>
              <w:jc w:val="left"/>
              <w:rPr>
                <w:rFonts w:asciiTheme="minorEastAsia" w:eastAsiaTheme="minorEastAsia" w:hAnsiTheme="minorEastAsia"/>
                <w:szCs w:val="21"/>
              </w:rPr>
            </w:pPr>
          </w:p>
          <w:p w14:paraId="26A33DF5" w14:textId="5F8CB9EB" w:rsidR="00BE2EAE" w:rsidRPr="001608BB" w:rsidRDefault="00BE2EAE" w:rsidP="000013E5">
            <w:pPr>
              <w:spacing w:line="280" w:lineRule="exact"/>
              <w:jc w:val="left"/>
              <w:rPr>
                <w:rFonts w:asciiTheme="minorEastAsia" w:eastAsiaTheme="minorEastAsia" w:hAnsiTheme="minorEastAsia"/>
                <w:szCs w:val="21"/>
              </w:rPr>
            </w:pPr>
          </w:p>
          <w:p w14:paraId="34C54503" w14:textId="0EF5595D" w:rsidR="00BE2EAE" w:rsidRPr="001608BB" w:rsidRDefault="00BE2EAE" w:rsidP="000013E5">
            <w:pPr>
              <w:spacing w:line="280" w:lineRule="exact"/>
              <w:jc w:val="left"/>
              <w:rPr>
                <w:rFonts w:asciiTheme="minorEastAsia" w:eastAsiaTheme="minorEastAsia" w:hAnsiTheme="minorEastAsia"/>
                <w:szCs w:val="21"/>
              </w:rPr>
            </w:pPr>
          </w:p>
          <w:p w14:paraId="7571ED05" w14:textId="77777777" w:rsidR="00BE2EAE" w:rsidRPr="001608BB" w:rsidRDefault="00BE2EAE" w:rsidP="000013E5">
            <w:pPr>
              <w:spacing w:line="280" w:lineRule="exact"/>
              <w:jc w:val="left"/>
              <w:rPr>
                <w:rFonts w:asciiTheme="minorEastAsia" w:eastAsiaTheme="minorEastAsia" w:hAnsiTheme="minorEastAsia"/>
                <w:szCs w:val="21"/>
              </w:rPr>
            </w:pPr>
          </w:p>
          <w:p w14:paraId="4552FB38" w14:textId="3C53B36C" w:rsidR="00821F20" w:rsidRPr="001608BB" w:rsidRDefault="00821F20" w:rsidP="000013E5">
            <w:pPr>
              <w:spacing w:line="280" w:lineRule="exact"/>
              <w:jc w:val="left"/>
              <w:rPr>
                <w:rFonts w:asciiTheme="minorEastAsia" w:eastAsiaTheme="minorEastAsia" w:hAnsiTheme="minorEastAsia"/>
                <w:szCs w:val="21"/>
              </w:rPr>
            </w:pPr>
          </w:p>
        </w:tc>
        <w:tc>
          <w:tcPr>
            <w:tcW w:w="7466" w:type="dxa"/>
          </w:tcPr>
          <w:p w14:paraId="1B7C72E1" w14:textId="645EC4D4" w:rsidR="00051C40" w:rsidRPr="001608BB" w:rsidRDefault="00051C40" w:rsidP="00611C08">
            <w:pPr>
              <w:spacing w:line="280" w:lineRule="exact"/>
              <w:rPr>
                <w:rFonts w:ascii="ＭＳ ゴシック" w:eastAsia="ＭＳ ゴシック" w:hAnsi="ＭＳ ゴシック"/>
                <w:szCs w:val="21"/>
              </w:rPr>
            </w:pPr>
          </w:p>
        </w:tc>
      </w:tr>
    </w:tbl>
    <w:p w14:paraId="05A50440" w14:textId="77777777" w:rsidR="00C23ECC" w:rsidRPr="001608BB" w:rsidRDefault="00C23ECC" w:rsidP="008C595C">
      <w:pPr>
        <w:jc w:val="left"/>
        <w:rPr>
          <w:rFonts w:ascii="ＭＳ ゴシック" w:eastAsia="ＭＳ ゴシック" w:hAnsi="ＭＳ ゴシック"/>
          <w:szCs w:val="21"/>
        </w:rPr>
      </w:pPr>
    </w:p>
    <w:p w14:paraId="414CE4EE" w14:textId="1B78D58B" w:rsidR="0086696C" w:rsidRPr="001608BB" w:rsidRDefault="00992264" w:rsidP="008C595C">
      <w:pPr>
        <w:jc w:val="left"/>
        <w:rPr>
          <w:rFonts w:ascii="ＭＳ ゴシック" w:eastAsia="ＭＳ ゴシック" w:hAnsi="ＭＳ ゴシック"/>
          <w:szCs w:val="21"/>
        </w:rPr>
      </w:pPr>
      <w:r w:rsidRPr="001608BB">
        <w:rPr>
          <w:rFonts w:ascii="ＭＳ ゴシック" w:eastAsia="ＭＳ ゴシック" w:hAnsi="ＭＳ ゴシック" w:hint="eastAsia"/>
          <w:szCs w:val="21"/>
        </w:rPr>
        <w:lastRenderedPageBreak/>
        <w:t>３</w:t>
      </w:r>
      <w:r w:rsidR="00B54F18" w:rsidRPr="001608BB">
        <w:rPr>
          <w:rFonts w:ascii="ＭＳ ゴシック" w:eastAsia="ＭＳ ゴシック" w:hAnsi="ＭＳ ゴシック" w:hint="eastAsia"/>
          <w:szCs w:val="21"/>
        </w:rPr>
        <w:t xml:space="preserve">　</w:t>
      </w:r>
      <w:r w:rsidR="0086696C" w:rsidRPr="001608BB">
        <w:rPr>
          <w:rFonts w:ascii="ＭＳ ゴシック" w:eastAsia="ＭＳ ゴシック" w:hAnsi="ＭＳ ゴシック" w:hint="eastAsia"/>
          <w:szCs w:val="21"/>
        </w:rPr>
        <w:t>本年度の取組</w:t>
      </w:r>
      <w:r w:rsidR="0037367C" w:rsidRPr="001608BB">
        <w:rPr>
          <w:rFonts w:ascii="ＭＳ ゴシック" w:eastAsia="ＭＳ ゴシック" w:hAnsi="ＭＳ ゴシック" w:hint="eastAsia"/>
          <w:szCs w:val="21"/>
        </w:rPr>
        <w:t>内容</w:t>
      </w:r>
      <w:r w:rsidR="0086696C" w:rsidRPr="001608BB">
        <w:rPr>
          <w:rFonts w:ascii="ＭＳ ゴシック" w:eastAsia="ＭＳ ゴシック" w:hAnsi="ＭＳ ゴシック" w:hint="eastAsia"/>
          <w:szCs w:val="21"/>
        </w:rPr>
        <w:t>及び自己評価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5"/>
        <w:gridCol w:w="3189"/>
        <w:gridCol w:w="4111"/>
        <w:gridCol w:w="3827"/>
        <w:gridCol w:w="3084"/>
      </w:tblGrid>
      <w:tr w:rsidR="007778C7" w:rsidRPr="001608BB" w14:paraId="4E761C95" w14:textId="77777777" w:rsidTr="00BE2EAE">
        <w:trPr>
          <w:cantSplit/>
          <w:trHeight w:val="567"/>
          <w:jc w:val="center"/>
        </w:trPr>
        <w:tc>
          <w:tcPr>
            <w:tcW w:w="775" w:type="dxa"/>
            <w:vAlign w:val="center"/>
          </w:tcPr>
          <w:p w14:paraId="3DF74B1D" w14:textId="77777777" w:rsidR="00897939" w:rsidRPr="001608BB" w:rsidRDefault="00897939" w:rsidP="0054712D">
            <w:pPr>
              <w:spacing w:line="240" w:lineRule="exact"/>
              <w:jc w:val="center"/>
              <w:rPr>
                <w:rFonts w:ascii="ＭＳ 明朝" w:hAnsi="ＭＳ 明朝"/>
                <w:sz w:val="18"/>
                <w:szCs w:val="18"/>
              </w:rPr>
            </w:pPr>
            <w:r w:rsidRPr="001608BB">
              <w:rPr>
                <w:rFonts w:ascii="ＭＳ 明朝" w:hAnsi="ＭＳ 明朝" w:hint="eastAsia"/>
                <w:sz w:val="18"/>
                <w:szCs w:val="18"/>
              </w:rPr>
              <w:t>中期的</w:t>
            </w:r>
          </w:p>
          <w:p w14:paraId="53096A68" w14:textId="77777777" w:rsidR="00897939" w:rsidRPr="001608BB" w:rsidRDefault="00897939" w:rsidP="0054712D">
            <w:pPr>
              <w:spacing w:line="240" w:lineRule="exact"/>
              <w:jc w:val="center"/>
              <w:rPr>
                <w:rFonts w:ascii="ＭＳ 明朝" w:hAnsi="ＭＳ 明朝"/>
                <w:spacing w:val="-20"/>
              </w:rPr>
            </w:pPr>
            <w:r w:rsidRPr="001608BB">
              <w:rPr>
                <w:rFonts w:ascii="ＭＳ 明朝" w:hAnsi="ＭＳ 明朝" w:hint="eastAsia"/>
                <w:sz w:val="18"/>
                <w:szCs w:val="18"/>
              </w:rPr>
              <w:t>目標</w:t>
            </w:r>
          </w:p>
        </w:tc>
        <w:tc>
          <w:tcPr>
            <w:tcW w:w="3189" w:type="dxa"/>
            <w:vAlign w:val="center"/>
          </w:tcPr>
          <w:p w14:paraId="2B43ED93" w14:textId="77777777" w:rsidR="00897939" w:rsidRPr="001608BB" w:rsidRDefault="00897939" w:rsidP="006B5B51">
            <w:pPr>
              <w:spacing w:line="320" w:lineRule="exact"/>
              <w:jc w:val="center"/>
              <w:rPr>
                <w:rFonts w:ascii="ＭＳ 明朝" w:hAnsi="ＭＳ 明朝"/>
              </w:rPr>
            </w:pPr>
            <w:r w:rsidRPr="001608BB">
              <w:rPr>
                <w:rFonts w:ascii="ＭＳ 明朝" w:hAnsi="ＭＳ 明朝" w:hint="eastAsia"/>
              </w:rPr>
              <w:t>今年度の重点目標</w:t>
            </w:r>
          </w:p>
        </w:tc>
        <w:tc>
          <w:tcPr>
            <w:tcW w:w="4111" w:type="dxa"/>
            <w:tcBorders>
              <w:right w:val="dashed" w:sz="4" w:space="0" w:color="auto"/>
            </w:tcBorders>
            <w:vAlign w:val="center"/>
          </w:tcPr>
          <w:p w14:paraId="67FDF96A" w14:textId="77777777" w:rsidR="00897939" w:rsidRPr="001608BB" w:rsidRDefault="00897939" w:rsidP="006B5B51">
            <w:pPr>
              <w:spacing w:line="320" w:lineRule="exact"/>
              <w:jc w:val="center"/>
              <w:rPr>
                <w:rFonts w:ascii="ＭＳ 明朝" w:hAnsi="ＭＳ 明朝"/>
              </w:rPr>
            </w:pPr>
            <w:r w:rsidRPr="001608BB">
              <w:rPr>
                <w:rFonts w:ascii="ＭＳ 明朝" w:hAnsi="ＭＳ 明朝" w:hint="eastAsia"/>
              </w:rPr>
              <w:t>具体的な取組計画・内容</w:t>
            </w:r>
          </w:p>
        </w:tc>
        <w:tc>
          <w:tcPr>
            <w:tcW w:w="3827" w:type="dxa"/>
            <w:tcBorders>
              <w:right w:val="dashed" w:sz="4" w:space="0" w:color="auto"/>
            </w:tcBorders>
            <w:vAlign w:val="center"/>
          </w:tcPr>
          <w:p w14:paraId="15564F9F" w14:textId="2B24FFC4" w:rsidR="00897939" w:rsidRPr="001608BB" w:rsidRDefault="00897939" w:rsidP="00A337CC">
            <w:pPr>
              <w:spacing w:line="320" w:lineRule="exact"/>
              <w:jc w:val="center"/>
              <w:rPr>
                <w:rFonts w:ascii="ＭＳ 明朝" w:hAnsi="ＭＳ 明朝"/>
              </w:rPr>
            </w:pPr>
            <w:r w:rsidRPr="001608BB">
              <w:rPr>
                <w:rFonts w:ascii="ＭＳ 明朝" w:hAnsi="ＭＳ 明朝" w:hint="eastAsia"/>
              </w:rPr>
              <w:t>評価指標</w:t>
            </w:r>
            <w:r w:rsidR="00E72255" w:rsidRPr="001608BB">
              <w:rPr>
                <w:rFonts w:ascii="ＭＳ 明朝" w:hAnsi="ＭＳ 明朝" w:hint="eastAsia"/>
              </w:rPr>
              <w:t>[</w:t>
            </w:r>
            <w:r w:rsidR="00564E94" w:rsidRPr="001608BB">
              <w:rPr>
                <w:rFonts w:ascii="ＭＳ 明朝" w:hAnsi="ＭＳ 明朝"/>
              </w:rPr>
              <w:t>R</w:t>
            </w:r>
            <w:r w:rsidR="002149E1" w:rsidRPr="001608BB">
              <w:rPr>
                <w:rFonts w:ascii="ＭＳ 明朝" w:hAnsi="ＭＳ 明朝" w:hint="eastAsia"/>
              </w:rPr>
              <w:t>８</w:t>
            </w:r>
            <w:r w:rsidR="00E72255" w:rsidRPr="001608BB">
              <w:rPr>
                <w:rFonts w:ascii="ＭＳ 明朝" w:hAnsi="ＭＳ 明朝" w:hint="eastAsia"/>
              </w:rPr>
              <w:t>年度値</w:t>
            </w:r>
            <w:r w:rsidR="00E72255" w:rsidRPr="001608BB">
              <w:rPr>
                <w:rFonts w:ascii="ＭＳ 明朝" w:hAnsi="ＭＳ 明朝"/>
              </w:rPr>
              <w:t>]</w:t>
            </w:r>
          </w:p>
        </w:tc>
        <w:tc>
          <w:tcPr>
            <w:tcW w:w="3084" w:type="dxa"/>
            <w:tcBorders>
              <w:left w:val="dashed" w:sz="4" w:space="0" w:color="auto"/>
              <w:right w:val="single" w:sz="4" w:space="0" w:color="auto"/>
            </w:tcBorders>
            <w:vAlign w:val="center"/>
          </w:tcPr>
          <w:p w14:paraId="2B3940C2" w14:textId="77777777" w:rsidR="00897939" w:rsidRPr="001608BB" w:rsidRDefault="0039304C" w:rsidP="008B2967">
            <w:pPr>
              <w:spacing w:line="320" w:lineRule="exact"/>
              <w:jc w:val="center"/>
              <w:rPr>
                <w:rFonts w:ascii="ＭＳ 明朝" w:hAnsi="ＭＳ 明朝"/>
              </w:rPr>
            </w:pPr>
            <w:r w:rsidRPr="001608BB">
              <w:rPr>
                <w:rFonts w:ascii="ＭＳ 明朝" w:hAnsi="ＭＳ 明朝" w:hint="eastAsia"/>
              </w:rPr>
              <w:t>自己評価</w:t>
            </w:r>
          </w:p>
        </w:tc>
      </w:tr>
      <w:tr w:rsidR="00FE03C8" w:rsidRPr="001608BB" w14:paraId="3BED8BB4" w14:textId="77777777" w:rsidTr="00BE2EAE">
        <w:trPr>
          <w:cantSplit/>
          <w:trHeight w:val="6133"/>
          <w:jc w:val="center"/>
        </w:trPr>
        <w:tc>
          <w:tcPr>
            <w:tcW w:w="775" w:type="dxa"/>
            <w:vMerge w:val="restart"/>
            <w:textDirection w:val="tbRlV"/>
            <w:vAlign w:val="center"/>
          </w:tcPr>
          <w:p w14:paraId="24334C42" w14:textId="429CAAFE" w:rsidR="00FE03C8" w:rsidRPr="001608BB" w:rsidRDefault="00992264" w:rsidP="00FE03C8">
            <w:pPr>
              <w:spacing w:line="300" w:lineRule="exact"/>
              <w:ind w:firstLineChars="100" w:firstLine="179"/>
              <w:rPr>
                <w:rFonts w:ascii="ＭＳ ゴシック" w:eastAsia="ＭＳ ゴシック" w:hAnsi="ＭＳ ゴシック"/>
              </w:rPr>
            </w:pPr>
            <w:r w:rsidRPr="001608BB">
              <w:rPr>
                <w:rFonts w:ascii="ＭＳ ゴシック" w:eastAsia="ＭＳ ゴシック" w:hAnsi="ＭＳ ゴシック" w:hint="eastAsia"/>
              </w:rPr>
              <w:t>１</w:t>
            </w:r>
            <w:r w:rsidR="00FE03C8" w:rsidRPr="001608BB">
              <w:rPr>
                <w:rFonts w:ascii="ＭＳ ゴシック" w:eastAsia="ＭＳ ゴシック" w:hAnsi="ＭＳ ゴシック" w:hint="eastAsia"/>
              </w:rPr>
              <w:t xml:space="preserve">　自己を理解し、他者を認め、望ましい人間関係を構築する力の育成</w:t>
            </w:r>
          </w:p>
        </w:tc>
        <w:tc>
          <w:tcPr>
            <w:tcW w:w="3189" w:type="dxa"/>
            <w:tcBorders>
              <w:bottom w:val="single" w:sz="4" w:space="0" w:color="auto"/>
            </w:tcBorders>
          </w:tcPr>
          <w:p w14:paraId="4F44969A" w14:textId="6856BED1" w:rsidR="00FE03C8" w:rsidRPr="001608BB" w:rsidRDefault="00FE03C8" w:rsidP="000239BE">
            <w:pPr>
              <w:ind w:left="179" w:hangingChars="100" w:hanging="179"/>
              <w:rPr>
                <w:rFonts w:asciiTheme="majorEastAsia" w:eastAsiaTheme="majorEastAsia" w:hAnsiTheme="majorEastAsia"/>
              </w:rPr>
            </w:pPr>
            <w:r w:rsidRPr="001608BB">
              <w:rPr>
                <w:rFonts w:asciiTheme="majorEastAsia" w:eastAsiaTheme="majorEastAsia" w:hAnsiTheme="majorEastAsia" w:hint="eastAsia"/>
              </w:rPr>
              <w:t>（</w:t>
            </w:r>
            <w:r w:rsidR="00992264" w:rsidRPr="001608BB">
              <w:rPr>
                <w:rFonts w:asciiTheme="majorEastAsia" w:eastAsiaTheme="majorEastAsia" w:hAnsiTheme="majorEastAsia" w:hint="eastAsia"/>
              </w:rPr>
              <w:t>１</w:t>
            </w:r>
            <w:r w:rsidRPr="001608BB">
              <w:rPr>
                <w:rFonts w:asciiTheme="majorEastAsia" w:eastAsiaTheme="majorEastAsia" w:hAnsiTheme="majorEastAsia" w:hint="eastAsia"/>
              </w:rPr>
              <w:t>）</w:t>
            </w:r>
          </w:p>
          <w:p w14:paraId="15526857" w14:textId="0380B0FE" w:rsidR="00FE03C8" w:rsidRPr="001608BB" w:rsidRDefault="00FE03C8" w:rsidP="000239BE">
            <w:pPr>
              <w:ind w:left="179" w:hangingChars="100" w:hanging="179"/>
              <w:rPr>
                <w:rFonts w:asciiTheme="majorEastAsia" w:eastAsiaTheme="majorEastAsia" w:hAnsiTheme="majorEastAsia"/>
              </w:rPr>
            </w:pPr>
            <w:r w:rsidRPr="001608BB">
              <w:rPr>
                <w:rFonts w:asciiTheme="majorEastAsia" w:eastAsiaTheme="majorEastAsia" w:hAnsiTheme="majorEastAsia" w:hint="eastAsia"/>
              </w:rPr>
              <w:t>基本的生活習慣の確立と確かな規範意識をはぐ</w:t>
            </w:r>
            <w:r w:rsidR="007A451B" w:rsidRPr="001608BB">
              <w:rPr>
                <w:rFonts w:asciiTheme="majorEastAsia" w:eastAsiaTheme="majorEastAsia" w:hAnsiTheme="majorEastAsia" w:hint="eastAsia"/>
              </w:rPr>
              <w:t>く</w:t>
            </w:r>
            <w:r w:rsidRPr="001608BB">
              <w:rPr>
                <w:rFonts w:asciiTheme="majorEastAsia" w:eastAsiaTheme="majorEastAsia" w:hAnsiTheme="majorEastAsia" w:hint="eastAsia"/>
              </w:rPr>
              <w:t>む</w:t>
            </w:r>
          </w:p>
          <w:p w14:paraId="157995A5" w14:textId="77777777" w:rsidR="00FE03C8" w:rsidRPr="001608BB" w:rsidRDefault="00FE03C8" w:rsidP="000239BE">
            <w:pPr>
              <w:ind w:left="179" w:hangingChars="100" w:hanging="179"/>
              <w:rPr>
                <w:rFonts w:asciiTheme="majorEastAsia" w:eastAsiaTheme="majorEastAsia" w:hAnsiTheme="majorEastAsia"/>
              </w:rPr>
            </w:pPr>
          </w:p>
        </w:tc>
        <w:tc>
          <w:tcPr>
            <w:tcW w:w="4111" w:type="dxa"/>
            <w:tcBorders>
              <w:bottom w:val="single" w:sz="4" w:space="0" w:color="auto"/>
              <w:right w:val="dashed" w:sz="4" w:space="0" w:color="auto"/>
            </w:tcBorders>
          </w:tcPr>
          <w:p w14:paraId="7FF43C76" w14:textId="2CB0DA2E" w:rsidR="00896606" w:rsidRPr="001608BB" w:rsidRDefault="00FE03C8" w:rsidP="00505193">
            <w:pPr>
              <w:spacing w:line="280" w:lineRule="exact"/>
              <w:ind w:left="358" w:hangingChars="200" w:hanging="358"/>
              <w:jc w:val="left"/>
              <w:rPr>
                <w:rFonts w:ascii="ＭＳ 明朝" w:hAnsi="ＭＳ 明朝"/>
              </w:rPr>
            </w:pPr>
            <w:r w:rsidRPr="001608BB">
              <w:rPr>
                <w:rFonts w:ascii="ＭＳ 明朝" w:hAnsi="ＭＳ 明朝" w:hint="eastAsia"/>
              </w:rPr>
              <w:t>ア、</w:t>
            </w:r>
            <w:r w:rsidR="0008321C" w:rsidRPr="001608BB">
              <w:rPr>
                <w:rFonts w:ascii="ＭＳ 明朝" w:hAnsi="ＭＳ 明朝" w:hint="eastAsia"/>
              </w:rPr>
              <w:t>生活指導の基本方針を生徒および保護者に周知し、</w:t>
            </w:r>
            <w:r w:rsidRPr="001608BB">
              <w:rPr>
                <w:rFonts w:ascii="ＭＳ 明朝" w:hAnsi="ＭＳ 明朝" w:hint="eastAsia"/>
              </w:rPr>
              <w:t>遅刻に対する意識の向上をめざす。</w:t>
            </w:r>
          </w:p>
          <w:p w14:paraId="46E56CEA" w14:textId="77777777" w:rsidR="00644C89" w:rsidRPr="001608BB" w:rsidRDefault="00644C89" w:rsidP="00200789">
            <w:pPr>
              <w:spacing w:line="280" w:lineRule="exact"/>
              <w:jc w:val="left"/>
              <w:rPr>
                <w:rFonts w:ascii="ＭＳ 明朝" w:hAnsi="ＭＳ 明朝"/>
              </w:rPr>
            </w:pPr>
          </w:p>
          <w:p w14:paraId="36CC120A" w14:textId="77777777" w:rsidR="007A451B" w:rsidRPr="001608BB" w:rsidRDefault="007A451B" w:rsidP="00200789">
            <w:pPr>
              <w:spacing w:line="280" w:lineRule="exact"/>
              <w:jc w:val="left"/>
              <w:rPr>
                <w:rFonts w:ascii="ＭＳ 明朝" w:hAnsi="ＭＳ 明朝"/>
              </w:rPr>
            </w:pPr>
          </w:p>
          <w:p w14:paraId="053BB93A" w14:textId="77777777" w:rsidR="002E5900" w:rsidRPr="001608BB" w:rsidRDefault="002E5900" w:rsidP="00200789">
            <w:pPr>
              <w:spacing w:line="280" w:lineRule="exact"/>
              <w:jc w:val="left"/>
              <w:rPr>
                <w:rFonts w:ascii="ＭＳ 明朝" w:hAnsi="ＭＳ 明朝"/>
              </w:rPr>
            </w:pPr>
          </w:p>
          <w:p w14:paraId="36B579F9" w14:textId="73E57EF7" w:rsidR="00FE03C8" w:rsidRPr="001608BB" w:rsidRDefault="00857762" w:rsidP="00505193">
            <w:pPr>
              <w:spacing w:line="280" w:lineRule="exact"/>
              <w:ind w:left="358" w:hangingChars="200" w:hanging="358"/>
              <w:jc w:val="left"/>
              <w:rPr>
                <w:rFonts w:ascii="ＭＳ 明朝" w:hAnsi="ＭＳ 明朝"/>
                <w:strike/>
              </w:rPr>
            </w:pPr>
            <w:r w:rsidRPr="001608BB">
              <w:rPr>
                <w:rFonts w:ascii="ＭＳ 明朝" w:hAnsi="ＭＳ 明朝" w:hint="eastAsia"/>
              </w:rPr>
              <w:t>イ</w:t>
            </w:r>
            <w:r w:rsidR="00FE03C8" w:rsidRPr="001608BB">
              <w:rPr>
                <w:rFonts w:ascii="ＭＳ 明朝" w:hAnsi="ＭＳ 明朝" w:hint="eastAsia"/>
              </w:rPr>
              <w:t>、生徒、保護者への連絡を密に行い</w:t>
            </w:r>
            <w:r w:rsidRPr="001608BB">
              <w:rPr>
                <w:rFonts w:ascii="ＭＳ 明朝" w:hAnsi="ＭＳ 明朝" w:hint="eastAsia"/>
              </w:rPr>
              <w:t>、</w:t>
            </w:r>
            <w:r w:rsidR="00FE03C8" w:rsidRPr="001608BB">
              <w:rPr>
                <w:rFonts w:ascii="ＭＳ 明朝" w:hAnsi="ＭＳ 明朝" w:hint="eastAsia"/>
              </w:rPr>
              <w:t>連携強化をはかるとともに、身だしなみ指導の徹底をめざす。</w:t>
            </w:r>
          </w:p>
          <w:p w14:paraId="3EF40F0F" w14:textId="77777777" w:rsidR="00896606" w:rsidRPr="001608BB" w:rsidRDefault="00896606" w:rsidP="00200789">
            <w:pPr>
              <w:spacing w:line="280" w:lineRule="exact"/>
              <w:ind w:left="179" w:hangingChars="100" w:hanging="179"/>
              <w:jc w:val="left"/>
              <w:rPr>
                <w:rFonts w:ascii="ＭＳ 明朝" w:hAnsi="ＭＳ 明朝"/>
              </w:rPr>
            </w:pPr>
          </w:p>
          <w:p w14:paraId="00A2969C" w14:textId="77777777" w:rsidR="00992E7C" w:rsidRPr="001608BB" w:rsidRDefault="00992E7C" w:rsidP="00200789">
            <w:pPr>
              <w:spacing w:line="280" w:lineRule="exact"/>
              <w:ind w:left="179" w:hangingChars="100" w:hanging="179"/>
              <w:jc w:val="left"/>
              <w:rPr>
                <w:rFonts w:ascii="ＭＳ 明朝" w:hAnsi="ＭＳ 明朝"/>
                <w:color w:val="FF0000"/>
              </w:rPr>
            </w:pPr>
          </w:p>
          <w:p w14:paraId="4B61033E" w14:textId="77777777" w:rsidR="009E23EA" w:rsidRPr="001608BB" w:rsidRDefault="009E23EA" w:rsidP="00200789">
            <w:pPr>
              <w:spacing w:line="280" w:lineRule="exact"/>
              <w:ind w:left="179" w:hangingChars="100" w:hanging="179"/>
              <w:jc w:val="left"/>
              <w:rPr>
                <w:rFonts w:ascii="ＭＳ 明朝" w:hAnsi="ＭＳ 明朝"/>
                <w:color w:val="FF0000"/>
              </w:rPr>
            </w:pPr>
          </w:p>
          <w:p w14:paraId="4301BF32" w14:textId="77777777" w:rsidR="00992E7C" w:rsidRPr="001608BB" w:rsidRDefault="00992E7C" w:rsidP="00200789">
            <w:pPr>
              <w:spacing w:line="280" w:lineRule="exact"/>
              <w:ind w:left="179" w:hangingChars="100" w:hanging="179"/>
              <w:jc w:val="left"/>
              <w:rPr>
                <w:rFonts w:ascii="ＭＳ 明朝" w:hAnsi="ＭＳ 明朝"/>
                <w:color w:val="FF0000"/>
              </w:rPr>
            </w:pPr>
          </w:p>
          <w:p w14:paraId="6B151421" w14:textId="2E8BBDEC" w:rsidR="00FE03C8" w:rsidRPr="001608BB" w:rsidRDefault="00857762" w:rsidP="00505193">
            <w:pPr>
              <w:spacing w:line="280" w:lineRule="exact"/>
              <w:ind w:left="358" w:hangingChars="200" w:hanging="358"/>
              <w:jc w:val="left"/>
              <w:rPr>
                <w:rFonts w:ascii="ＭＳ 明朝" w:hAnsi="ＭＳ 明朝"/>
              </w:rPr>
            </w:pPr>
            <w:r w:rsidRPr="001608BB">
              <w:rPr>
                <w:rFonts w:ascii="ＭＳ 明朝" w:hAnsi="ＭＳ 明朝" w:hint="eastAsia"/>
              </w:rPr>
              <w:t>ウ</w:t>
            </w:r>
            <w:r w:rsidR="00FE03C8" w:rsidRPr="001608BB">
              <w:rPr>
                <w:rFonts w:ascii="ＭＳ 明朝" w:hAnsi="ＭＳ 明朝" w:hint="eastAsia"/>
              </w:rPr>
              <w:t>、</w:t>
            </w:r>
            <w:r w:rsidR="001339BD" w:rsidRPr="001608BB">
              <w:rPr>
                <w:rFonts w:ascii="ＭＳ 明朝" w:hAnsi="ＭＳ 明朝" w:hint="eastAsia"/>
              </w:rPr>
              <w:t>登下校指導を通し、</w:t>
            </w:r>
            <w:r w:rsidR="00FE03C8" w:rsidRPr="001608BB">
              <w:rPr>
                <w:rFonts w:ascii="ＭＳ 明朝" w:hAnsi="ＭＳ 明朝" w:hint="eastAsia"/>
              </w:rPr>
              <w:t>生徒の交通マナーに関する意識を高める。</w:t>
            </w:r>
          </w:p>
          <w:p w14:paraId="5816126C" w14:textId="0FF64CFB" w:rsidR="00896606" w:rsidRPr="001608BB" w:rsidRDefault="00896606" w:rsidP="00200789">
            <w:pPr>
              <w:spacing w:line="280" w:lineRule="exact"/>
              <w:ind w:left="179" w:hangingChars="100" w:hanging="179"/>
              <w:jc w:val="left"/>
              <w:rPr>
                <w:rFonts w:ascii="ＭＳ 明朝" w:hAnsi="ＭＳ 明朝"/>
              </w:rPr>
            </w:pPr>
          </w:p>
          <w:p w14:paraId="221E377B" w14:textId="77777777" w:rsidR="00857762" w:rsidRPr="001608BB" w:rsidRDefault="00857762" w:rsidP="00200789">
            <w:pPr>
              <w:spacing w:line="280" w:lineRule="exact"/>
              <w:ind w:left="179" w:hangingChars="100" w:hanging="179"/>
              <w:jc w:val="left"/>
              <w:rPr>
                <w:rFonts w:ascii="ＭＳ 明朝" w:hAnsi="ＭＳ 明朝"/>
              </w:rPr>
            </w:pPr>
          </w:p>
          <w:p w14:paraId="15F71067" w14:textId="77777777" w:rsidR="007A451B" w:rsidRPr="001608BB" w:rsidRDefault="007A451B" w:rsidP="00200789">
            <w:pPr>
              <w:spacing w:line="280" w:lineRule="exact"/>
              <w:ind w:left="179" w:hangingChars="100" w:hanging="179"/>
              <w:jc w:val="left"/>
              <w:rPr>
                <w:rFonts w:ascii="ＭＳ 明朝" w:hAnsi="ＭＳ 明朝"/>
              </w:rPr>
            </w:pPr>
          </w:p>
          <w:p w14:paraId="22B22B8E" w14:textId="2450001A" w:rsidR="00FE03C8" w:rsidRPr="001608BB" w:rsidRDefault="00857762" w:rsidP="00505193">
            <w:pPr>
              <w:spacing w:line="280" w:lineRule="exact"/>
              <w:ind w:left="358" w:hangingChars="200" w:hanging="358"/>
              <w:jc w:val="left"/>
              <w:rPr>
                <w:rFonts w:ascii="ＭＳ 明朝" w:hAnsi="ＭＳ 明朝"/>
              </w:rPr>
            </w:pPr>
            <w:r w:rsidRPr="001608BB">
              <w:rPr>
                <w:rFonts w:ascii="ＭＳ 明朝" w:hAnsi="ＭＳ 明朝" w:hint="eastAsia"/>
              </w:rPr>
              <w:t>エ</w:t>
            </w:r>
            <w:r w:rsidR="00FE03C8" w:rsidRPr="001608BB">
              <w:rPr>
                <w:rFonts w:ascii="ＭＳ 明朝" w:hAnsi="ＭＳ 明朝" w:hint="eastAsia"/>
              </w:rPr>
              <w:t>、</w:t>
            </w:r>
            <w:r w:rsidR="007330ED" w:rsidRPr="001608BB">
              <w:rPr>
                <w:rFonts w:ascii="ＭＳ 明朝" w:hAnsi="ＭＳ 明朝" w:hint="eastAsia"/>
              </w:rPr>
              <w:t>「吹田スタンダード」</w:t>
            </w:r>
            <w:r w:rsidR="00D247B1" w:rsidRPr="001608BB">
              <w:rPr>
                <w:rFonts w:ascii="ＭＳ 明朝" w:hAnsi="ＭＳ 明朝" w:hint="eastAsia"/>
              </w:rPr>
              <w:t>を教職員の共通理解とし、</w:t>
            </w:r>
            <w:r w:rsidR="00FE03C8" w:rsidRPr="001608BB">
              <w:rPr>
                <w:rFonts w:ascii="ＭＳ 明朝" w:hAnsi="ＭＳ 明朝" w:hint="eastAsia"/>
              </w:rPr>
              <w:t>授業マナー（ベル着指導、机上整備・準備の徹底、携帯電話電源</w:t>
            </w:r>
            <w:r w:rsidR="00564E94" w:rsidRPr="001608BB">
              <w:rPr>
                <w:rFonts w:ascii="ＭＳ 明朝" w:hAnsi="ＭＳ 明朝"/>
              </w:rPr>
              <w:t>OFF</w:t>
            </w:r>
            <w:r w:rsidR="00FE03C8" w:rsidRPr="001608BB">
              <w:rPr>
                <w:rFonts w:ascii="ＭＳ 明朝" w:hAnsi="ＭＳ 明朝" w:hint="eastAsia"/>
              </w:rPr>
              <w:t>等）について、</w:t>
            </w:r>
            <w:r w:rsidR="007330ED" w:rsidRPr="001608BB">
              <w:rPr>
                <w:rFonts w:ascii="ＭＳ 明朝" w:hAnsi="ＭＳ 明朝" w:hint="eastAsia"/>
              </w:rPr>
              <w:t>保護者・</w:t>
            </w:r>
            <w:r w:rsidR="00FE03C8" w:rsidRPr="001608BB">
              <w:rPr>
                <w:rFonts w:ascii="ＭＳ 明朝" w:hAnsi="ＭＳ 明朝" w:hint="eastAsia"/>
              </w:rPr>
              <w:t>生徒への働きかけを</w:t>
            </w:r>
            <w:r w:rsidRPr="001608BB">
              <w:rPr>
                <w:rFonts w:ascii="ＭＳ 明朝" w:hAnsi="ＭＳ 明朝" w:hint="eastAsia"/>
              </w:rPr>
              <w:t>継続</w:t>
            </w:r>
            <w:r w:rsidR="00FE03C8" w:rsidRPr="001608BB">
              <w:rPr>
                <w:rFonts w:ascii="ＭＳ 明朝" w:hAnsi="ＭＳ 明朝" w:hint="eastAsia"/>
              </w:rPr>
              <w:t>する。</w:t>
            </w:r>
          </w:p>
          <w:p w14:paraId="36049C98" w14:textId="77777777" w:rsidR="00857762" w:rsidRPr="001608BB" w:rsidRDefault="00857762" w:rsidP="00200789">
            <w:pPr>
              <w:spacing w:line="280" w:lineRule="exact"/>
              <w:ind w:left="179" w:hangingChars="100" w:hanging="179"/>
              <w:jc w:val="left"/>
              <w:rPr>
                <w:rFonts w:ascii="ＭＳ 明朝" w:hAnsi="ＭＳ 明朝"/>
                <w:color w:val="FF0000"/>
              </w:rPr>
            </w:pPr>
          </w:p>
          <w:p w14:paraId="19A399AA" w14:textId="1B9EE7C0" w:rsidR="00DA4BAA" w:rsidRPr="001608BB" w:rsidRDefault="00857762" w:rsidP="00505193">
            <w:pPr>
              <w:spacing w:line="280" w:lineRule="exact"/>
              <w:ind w:left="358" w:hangingChars="200" w:hanging="358"/>
              <w:jc w:val="left"/>
              <w:rPr>
                <w:rFonts w:ascii="ＭＳ 明朝" w:hAnsi="ＭＳ 明朝"/>
              </w:rPr>
            </w:pPr>
            <w:r w:rsidRPr="001608BB">
              <w:rPr>
                <w:rFonts w:ascii="ＭＳ 明朝" w:hAnsi="ＭＳ 明朝" w:hint="eastAsia"/>
              </w:rPr>
              <w:t>オ</w:t>
            </w:r>
            <w:r w:rsidR="00FE03C8" w:rsidRPr="001608BB">
              <w:rPr>
                <w:rFonts w:ascii="ＭＳ 明朝" w:hAnsi="ＭＳ 明朝" w:hint="eastAsia"/>
              </w:rPr>
              <w:t>、情報モラルを</w:t>
            </w:r>
            <w:r w:rsidR="00E53962" w:rsidRPr="001608BB">
              <w:rPr>
                <w:rFonts w:ascii="ＭＳ 明朝" w:hAnsi="ＭＳ 明朝" w:hint="eastAsia"/>
              </w:rPr>
              <w:t>身に付けられるよう、学年、教科横断的に</w:t>
            </w:r>
            <w:r w:rsidR="00FE03C8" w:rsidRPr="001608BB">
              <w:rPr>
                <w:rFonts w:ascii="ＭＳ 明朝" w:hAnsi="ＭＳ 明朝" w:hint="eastAsia"/>
              </w:rPr>
              <w:t>連携し学習を実施する。</w:t>
            </w:r>
          </w:p>
          <w:p w14:paraId="5E4669BE" w14:textId="2DF135A4" w:rsidR="008C16EF" w:rsidRPr="001608BB" w:rsidRDefault="008C16EF" w:rsidP="00200789">
            <w:pPr>
              <w:spacing w:line="280" w:lineRule="exact"/>
              <w:ind w:left="179" w:hangingChars="100" w:hanging="179"/>
              <w:jc w:val="left"/>
              <w:rPr>
                <w:rFonts w:ascii="ＭＳ 明朝" w:hAnsi="ＭＳ 明朝"/>
                <w:color w:val="FF0000"/>
              </w:rPr>
            </w:pPr>
          </w:p>
        </w:tc>
        <w:tc>
          <w:tcPr>
            <w:tcW w:w="3827" w:type="dxa"/>
            <w:tcBorders>
              <w:bottom w:val="single" w:sz="4" w:space="0" w:color="auto"/>
              <w:right w:val="dashed" w:sz="4" w:space="0" w:color="auto"/>
            </w:tcBorders>
          </w:tcPr>
          <w:p w14:paraId="53991B14" w14:textId="515AC477" w:rsidR="002E5900" w:rsidRPr="001608BB" w:rsidRDefault="00FE03C8" w:rsidP="0079412E">
            <w:pPr>
              <w:tabs>
                <w:tab w:val="right" w:pos="3575"/>
              </w:tabs>
              <w:spacing w:line="280" w:lineRule="exact"/>
              <w:ind w:left="358" w:hangingChars="200" w:hanging="358"/>
              <w:jc w:val="left"/>
              <w:rPr>
                <w:rFonts w:ascii="ＭＳ 明朝" w:hAnsi="ＭＳ 明朝"/>
              </w:rPr>
            </w:pPr>
            <w:r w:rsidRPr="001608BB">
              <w:rPr>
                <w:rFonts w:ascii="ＭＳ 明朝" w:hAnsi="ＭＳ 明朝" w:hint="eastAsia"/>
              </w:rPr>
              <w:t>ア、</w:t>
            </w:r>
            <w:r w:rsidR="00644C89" w:rsidRPr="001608BB">
              <w:rPr>
                <w:rFonts w:ascii="ＭＳ 明朝" w:hAnsi="ＭＳ 明朝" w:hint="eastAsia"/>
              </w:rPr>
              <w:t>総遅刻数</w:t>
            </w:r>
            <w:r w:rsidR="007A451B" w:rsidRPr="001608BB">
              <w:rPr>
                <w:rFonts w:ascii="ＭＳ 明朝" w:hAnsi="ＭＳ 明朝" w:hint="eastAsia"/>
              </w:rPr>
              <w:t>（４月～12月）</w:t>
            </w:r>
            <w:r w:rsidR="00644C89" w:rsidRPr="001608BB">
              <w:rPr>
                <w:rFonts w:ascii="ＭＳ 明朝" w:hAnsi="ＭＳ 明朝" w:hint="eastAsia"/>
              </w:rPr>
              <w:t>を前年度</w:t>
            </w:r>
            <w:r w:rsidR="00406303" w:rsidRPr="001608BB">
              <w:rPr>
                <w:rFonts w:ascii="ＭＳ 明朝" w:hAnsi="ＭＳ 明朝" w:hint="eastAsia"/>
              </w:rPr>
              <w:t>比</w:t>
            </w:r>
            <w:r w:rsidR="00644C89" w:rsidRPr="001608BB">
              <w:rPr>
                <w:rFonts w:ascii="ＭＳ 明朝" w:hAnsi="ＭＳ 明朝" w:hint="eastAsia"/>
              </w:rPr>
              <w:t>減</w:t>
            </w:r>
            <w:r w:rsidR="009E23EA" w:rsidRPr="001608BB">
              <w:rPr>
                <w:rFonts w:ascii="ＭＳ 明朝" w:hAnsi="ＭＳ 明朝" w:hint="eastAsia"/>
              </w:rPr>
              <w:t>）</w:t>
            </w:r>
            <w:r w:rsidR="00644C89" w:rsidRPr="001608BB">
              <w:rPr>
                <w:rFonts w:ascii="ＭＳ 明朝" w:hAnsi="ＭＳ 明朝" w:hint="eastAsia"/>
              </w:rPr>
              <w:t>と</w:t>
            </w:r>
            <w:r w:rsidR="002E5900" w:rsidRPr="001608BB">
              <w:rPr>
                <w:rFonts w:ascii="ＭＳ 明朝" w:hAnsi="ＭＳ 明朝" w:hint="eastAsia"/>
              </w:rPr>
              <w:t>する。[</w:t>
            </w:r>
            <w:r w:rsidR="00CE0FB0" w:rsidRPr="001608BB">
              <w:rPr>
                <w:rFonts w:ascii="ＭＳ 明朝" w:hAnsi="ＭＳ 明朝" w:hint="eastAsia"/>
              </w:rPr>
              <w:t>6521</w:t>
            </w:r>
            <w:r w:rsidR="002E5900" w:rsidRPr="001608BB">
              <w:rPr>
                <w:rFonts w:ascii="ＭＳ 明朝" w:hAnsi="ＭＳ 明朝" w:hint="eastAsia"/>
              </w:rPr>
              <w:t>回]</w:t>
            </w:r>
          </w:p>
          <w:p w14:paraId="3CE819D8" w14:textId="77777777" w:rsidR="002E5900" w:rsidRPr="001608BB" w:rsidRDefault="002E5900" w:rsidP="00200789">
            <w:pPr>
              <w:tabs>
                <w:tab w:val="right" w:pos="3575"/>
              </w:tabs>
              <w:spacing w:line="280" w:lineRule="exact"/>
              <w:ind w:left="179" w:hangingChars="100" w:hanging="179"/>
              <w:jc w:val="left"/>
              <w:rPr>
                <w:rFonts w:ascii="ＭＳ 明朝" w:hAnsi="ＭＳ 明朝"/>
              </w:rPr>
            </w:pPr>
          </w:p>
          <w:p w14:paraId="0059D707" w14:textId="6A11ADAB" w:rsidR="00CC6D23" w:rsidRPr="001608BB" w:rsidRDefault="002E5900" w:rsidP="0079412E">
            <w:pPr>
              <w:tabs>
                <w:tab w:val="right" w:pos="3575"/>
              </w:tabs>
              <w:spacing w:line="280" w:lineRule="exact"/>
              <w:ind w:leftChars="200" w:left="358"/>
              <w:jc w:val="left"/>
              <w:rPr>
                <w:rFonts w:ascii="ＭＳ 明朝" w:hAnsi="ＭＳ 明朝"/>
              </w:rPr>
            </w:pPr>
            <w:r w:rsidRPr="001608BB">
              <w:rPr>
                <w:rFonts w:ascii="ＭＳ 明朝" w:hAnsi="ＭＳ 明朝" w:hint="eastAsia"/>
              </w:rPr>
              <w:t>・</w:t>
            </w:r>
            <w:r w:rsidR="009E23EA" w:rsidRPr="001608BB">
              <w:rPr>
                <w:rFonts w:ascii="ＭＳ 明朝" w:hAnsi="ＭＳ 明朝" w:hint="eastAsia"/>
              </w:rPr>
              <w:t>遅刻防止対策として</w:t>
            </w:r>
            <w:r w:rsidR="007A451B" w:rsidRPr="001608BB">
              <w:rPr>
                <w:rFonts w:ascii="ＭＳ 明朝" w:hAnsi="ＭＳ 明朝" w:hint="eastAsia"/>
              </w:rPr>
              <w:t>早朝の</w:t>
            </w:r>
            <w:r w:rsidR="00644C89" w:rsidRPr="001608BB">
              <w:rPr>
                <w:rFonts w:ascii="ＭＳ 明朝" w:hAnsi="ＭＳ 明朝" w:hint="eastAsia"/>
              </w:rPr>
              <w:t>挨拶週間を年３回</w:t>
            </w:r>
            <w:r w:rsidR="009C31B9" w:rsidRPr="001608BB">
              <w:rPr>
                <w:rFonts w:ascii="ＭＳ 明朝" w:hAnsi="ＭＳ 明朝" w:hint="eastAsia"/>
              </w:rPr>
              <w:t>実施</w:t>
            </w:r>
            <w:r w:rsidR="00644C89" w:rsidRPr="001608BB">
              <w:rPr>
                <w:rFonts w:ascii="ＭＳ 明朝" w:hAnsi="ＭＳ 明朝" w:hint="eastAsia"/>
              </w:rPr>
              <w:t>する。[</w:t>
            </w:r>
            <w:r w:rsidRPr="001608BB">
              <w:rPr>
                <w:rFonts w:ascii="ＭＳ 明朝" w:hAnsi="ＭＳ 明朝" w:hint="eastAsia"/>
              </w:rPr>
              <w:t>３</w:t>
            </w:r>
            <w:r w:rsidR="00406303" w:rsidRPr="001608BB">
              <w:rPr>
                <w:rFonts w:ascii="ＭＳ 明朝" w:hAnsi="ＭＳ 明朝" w:hint="eastAsia"/>
              </w:rPr>
              <w:t>回</w:t>
            </w:r>
            <w:r w:rsidR="00644C89" w:rsidRPr="001608BB">
              <w:rPr>
                <w:rFonts w:ascii="ＭＳ 明朝" w:hAnsi="ＭＳ 明朝" w:hint="eastAsia"/>
              </w:rPr>
              <w:t>]</w:t>
            </w:r>
          </w:p>
          <w:p w14:paraId="2BC6E21D" w14:textId="77777777" w:rsidR="009E23EA" w:rsidRPr="001608BB" w:rsidRDefault="009E23EA" w:rsidP="00200789">
            <w:pPr>
              <w:tabs>
                <w:tab w:val="right" w:pos="3575"/>
              </w:tabs>
              <w:spacing w:line="280" w:lineRule="exact"/>
              <w:jc w:val="left"/>
              <w:rPr>
                <w:rFonts w:ascii="ＭＳ 明朝" w:hAnsi="ＭＳ 明朝"/>
              </w:rPr>
            </w:pPr>
          </w:p>
          <w:p w14:paraId="2D5D252D" w14:textId="222FFCD9" w:rsidR="000872C2" w:rsidRPr="001608BB" w:rsidRDefault="00703FA3" w:rsidP="000872C2">
            <w:pPr>
              <w:pStyle w:val="aa"/>
              <w:numPr>
                <w:ilvl w:val="0"/>
                <w:numId w:val="9"/>
              </w:numPr>
              <w:spacing w:line="280" w:lineRule="exact"/>
              <w:ind w:leftChars="0"/>
              <w:jc w:val="left"/>
              <w:rPr>
                <w:rFonts w:ascii="ＭＳ 明朝" w:hAnsi="ＭＳ 明朝"/>
              </w:rPr>
            </w:pPr>
            <w:r w:rsidRPr="001608BB">
              <w:rPr>
                <w:rFonts w:ascii="ＭＳ 明朝" w:hAnsi="ＭＳ 明朝" w:hint="eastAsia"/>
              </w:rPr>
              <w:t>教員による身だしなみ指導</w:t>
            </w:r>
            <w:r w:rsidR="000872C2" w:rsidRPr="001608BB">
              <w:rPr>
                <w:rFonts w:ascii="ＭＳ 明朝" w:hAnsi="ＭＳ 明朝" w:hint="eastAsia"/>
              </w:rPr>
              <w:t>強化週間を年３回</w:t>
            </w:r>
            <w:r w:rsidR="00CE0FB0" w:rsidRPr="001608BB">
              <w:rPr>
                <w:rFonts w:ascii="ＭＳ 明朝" w:hAnsi="ＭＳ 明朝" w:hint="eastAsia"/>
              </w:rPr>
              <w:t>を維持</w:t>
            </w:r>
            <w:r w:rsidR="000872C2" w:rsidRPr="001608BB">
              <w:rPr>
                <w:rFonts w:ascii="ＭＳ 明朝" w:hAnsi="ＭＳ 明朝" w:hint="eastAsia"/>
              </w:rPr>
              <w:t>する。[</w:t>
            </w:r>
            <w:r w:rsidR="00CE0FB0" w:rsidRPr="001608BB">
              <w:rPr>
                <w:rFonts w:ascii="ＭＳ 明朝" w:hAnsi="ＭＳ 明朝" w:hint="eastAsia"/>
              </w:rPr>
              <w:t>４</w:t>
            </w:r>
            <w:r w:rsidR="00EF3927" w:rsidRPr="001608BB">
              <w:rPr>
                <w:rFonts w:ascii="ＭＳ 明朝" w:hAnsi="ＭＳ 明朝" w:hint="eastAsia"/>
              </w:rPr>
              <w:t>回</w:t>
            </w:r>
            <w:r w:rsidR="000872C2" w:rsidRPr="001608BB">
              <w:rPr>
                <w:rFonts w:ascii="ＭＳ 明朝" w:hAnsi="ＭＳ 明朝" w:hint="eastAsia"/>
              </w:rPr>
              <w:t>]</w:t>
            </w:r>
          </w:p>
          <w:p w14:paraId="335986B1" w14:textId="77777777" w:rsidR="00992E7C" w:rsidRPr="001608BB" w:rsidRDefault="00992E7C" w:rsidP="000872C2">
            <w:pPr>
              <w:pStyle w:val="aa"/>
              <w:spacing w:line="280" w:lineRule="exact"/>
              <w:ind w:leftChars="0" w:left="390"/>
              <w:jc w:val="left"/>
              <w:rPr>
                <w:rFonts w:ascii="ＭＳ 明朝" w:hAnsi="ＭＳ 明朝"/>
                <w:color w:val="FF0000"/>
              </w:rPr>
            </w:pPr>
          </w:p>
          <w:p w14:paraId="4606F3CE" w14:textId="306CFB58" w:rsidR="00857762" w:rsidRPr="001608BB" w:rsidRDefault="00C30BD2" w:rsidP="000872C2">
            <w:pPr>
              <w:pStyle w:val="aa"/>
              <w:spacing w:line="280" w:lineRule="exact"/>
              <w:ind w:leftChars="0" w:left="390"/>
              <w:jc w:val="left"/>
              <w:rPr>
                <w:rFonts w:ascii="ＭＳ 明朝" w:hAnsi="ＭＳ 明朝"/>
              </w:rPr>
            </w:pPr>
            <w:r w:rsidRPr="001608BB">
              <w:rPr>
                <w:rFonts w:ascii="ＭＳ 明朝" w:hAnsi="ＭＳ 明朝" w:hint="eastAsia"/>
              </w:rPr>
              <w:t>・</w:t>
            </w:r>
            <w:r w:rsidR="00857762" w:rsidRPr="001608BB">
              <w:rPr>
                <w:rFonts w:ascii="ＭＳ 明朝" w:hAnsi="ＭＳ 明朝" w:hint="eastAsia"/>
              </w:rPr>
              <w:t>保護者向け学校教育自己診断「学校の頭髪指導について理解できる」の肯定率</w:t>
            </w:r>
            <w:r w:rsidR="00857762" w:rsidRPr="001608BB">
              <w:rPr>
                <w:rFonts w:ascii="ＭＳ 明朝" w:hAnsi="ＭＳ 明朝"/>
              </w:rPr>
              <w:t>90</w:t>
            </w:r>
            <w:r w:rsidR="00857762" w:rsidRPr="001608BB">
              <w:rPr>
                <w:rFonts w:ascii="ＭＳ 明朝" w:hAnsi="ＭＳ 明朝" w:hint="eastAsia"/>
              </w:rPr>
              <w:t>％以上をめざす。[8</w:t>
            </w:r>
            <w:r w:rsidR="00CC4EDD" w:rsidRPr="001608BB">
              <w:rPr>
                <w:rFonts w:ascii="ＭＳ 明朝" w:hAnsi="ＭＳ 明朝" w:hint="eastAsia"/>
              </w:rPr>
              <w:t>6</w:t>
            </w:r>
            <w:r w:rsidR="00857762" w:rsidRPr="001608BB">
              <w:rPr>
                <w:rFonts w:ascii="ＭＳ 明朝" w:hAnsi="ＭＳ 明朝" w:hint="eastAsia"/>
              </w:rPr>
              <w:t>.</w:t>
            </w:r>
            <w:r w:rsidR="00EA6090" w:rsidRPr="001608BB">
              <w:rPr>
                <w:rFonts w:ascii="ＭＳ 明朝" w:hAnsi="ＭＳ 明朝" w:hint="eastAsia"/>
              </w:rPr>
              <w:t>3</w:t>
            </w:r>
            <w:r w:rsidR="00857762" w:rsidRPr="001608BB">
              <w:rPr>
                <w:rFonts w:ascii="ＭＳ 明朝" w:hAnsi="ＭＳ 明朝" w:hint="eastAsia"/>
              </w:rPr>
              <w:t>％]</w:t>
            </w:r>
          </w:p>
          <w:p w14:paraId="640ADE12" w14:textId="77777777" w:rsidR="00857762" w:rsidRPr="001608BB" w:rsidRDefault="00857762" w:rsidP="00200789">
            <w:pPr>
              <w:spacing w:line="280" w:lineRule="exact"/>
              <w:ind w:left="179" w:hangingChars="100" w:hanging="179"/>
              <w:jc w:val="left"/>
              <w:rPr>
                <w:rFonts w:ascii="ＭＳ 明朝" w:hAnsi="ＭＳ 明朝"/>
                <w:color w:val="FF0000"/>
              </w:rPr>
            </w:pPr>
          </w:p>
          <w:p w14:paraId="2E9EE9A6" w14:textId="1D80D577" w:rsidR="00FE03C8" w:rsidRPr="001608BB" w:rsidRDefault="00857762" w:rsidP="00505193">
            <w:pPr>
              <w:spacing w:line="280" w:lineRule="exact"/>
              <w:ind w:left="358" w:hangingChars="200" w:hanging="358"/>
              <w:jc w:val="left"/>
              <w:rPr>
                <w:rFonts w:ascii="ＭＳ 明朝" w:hAnsi="ＭＳ 明朝"/>
              </w:rPr>
            </w:pPr>
            <w:r w:rsidRPr="001608BB">
              <w:rPr>
                <w:rFonts w:ascii="ＭＳ 明朝" w:hAnsi="ＭＳ 明朝" w:hint="eastAsia"/>
              </w:rPr>
              <w:t>ウ</w:t>
            </w:r>
            <w:r w:rsidR="00FE03C8" w:rsidRPr="001608BB">
              <w:rPr>
                <w:rFonts w:ascii="ＭＳ 明朝" w:hAnsi="ＭＳ 明朝" w:hint="eastAsia"/>
              </w:rPr>
              <w:t>、生徒向け学校教育自己診断</w:t>
            </w:r>
            <w:r w:rsidR="00D15E01" w:rsidRPr="001608BB">
              <w:rPr>
                <w:rFonts w:ascii="ＭＳ 明朝" w:hAnsi="ＭＳ 明朝" w:hint="eastAsia"/>
              </w:rPr>
              <w:t>「あなたは登下校時に、交通ルール・マナーを守るように努めていますか」</w:t>
            </w:r>
            <w:r w:rsidR="00FE03C8" w:rsidRPr="001608BB">
              <w:rPr>
                <w:rFonts w:ascii="ＭＳ 明朝" w:hAnsi="ＭＳ 明朝" w:hint="eastAsia"/>
              </w:rPr>
              <w:t>の肯定率</w:t>
            </w:r>
            <w:r w:rsidR="00992264" w:rsidRPr="001608BB">
              <w:rPr>
                <w:rFonts w:ascii="ＭＳ 明朝" w:hAnsi="ＭＳ 明朝"/>
              </w:rPr>
              <w:t>90</w:t>
            </w:r>
            <w:r w:rsidR="00244274" w:rsidRPr="001608BB">
              <w:rPr>
                <w:rFonts w:ascii="ＭＳ 明朝" w:hAnsi="ＭＳ 明朝" w:hint="eastAsia"/>
              </w:rPr>
              <w:t>％</w:t>
            </w:r>
            <w:r w:rsidR="00FE03C8" w:rsidRPr="001608BB">
              <w:rPr>
                <w:rFonts w:ascii="ＭＳ 明朝" w:hAnsi="ＭＳ 明朝" w:hint="eastAsia"/>
              </w:rPr>
              <w:t>以上を維持する</w:t>
            </w:r>
            <w:r w:rsidR="00605E99" w:rsidRPr="001608BB">
              <w:rPr>
                <w:rFonts w:ascii="ＭＳ 明朝" w:hAnsi="ＭＳ 明朝" w:hint="eastAsia"/>
              </w:rPr>
              <w:t>。</w:t>
            </w:r>
            <w:r w:rsidR="00E72255" w:rsidRPr="001608BB">
              <w:rPr>
                <w:rFonts w:ascii="ＭＳ 明朝" w:hAnsi="ＭＳ 明朝" w:hint="eastAsia"/>
              </w:rPr>
              <w:t>[</w:t>
            </w:r>
            <w:r w:rsidR="00992264" w:rsidRPr="001608BB">
              <w:rPr>
                <w:rFonts w:ascii="ＭＳ 明朝" w:hAnsi="ＭＳ 明朝"/>
              </w:rPr>
              <w:t>97</w:t>
            </w:r>
            <w:r w:rsidR="00A337CC" w:rsidRPr="001608BB">
              <w:rPr>
                <w:rFonts w:ascii="ＭＳ 明朝" w:hAnsi="ＭＳ 明朝"/>
              </w:rPr>
              <w:t>.</w:t>
            </w:r>
            <w:r w:rsidR="00EA6090" w:rsidRPr="001608BB">
              <w:rPr>
                <w:rFonts w:ascii="ＭＳ 明朝" w:hAnsi="ＭＳ 明朝" w:hint="eastAsia"/>
              </w:rPr>
              <w:t>3</w:t>
            </w:r>
            <w:r w:rsidR="00244274" w:rsidRPr="001608BB">
              <w:rPr>
                <w:rFonts w:ascii="ＭＳ 明朝" w:hAnsi="ＭＳ 明朝" w:hint="eastAsia"/>
              </w:rPr>
              <w:t>％</w:t>
            </w:r>
            <w:r w:rsidR="00E72255" w:rsidRPr="001608BB">
              <w:rPr>
                <w:rFonts w:ascii="ＭＳ 明朝" w:hAnsi="ＭＳ 明朝" w:hint="eastAsia"/>
              </w:rPr>
              <w:t>]</w:t>
            </w:r>
          </w:p>
          <w:p w14:paraId="25D22A0E" w14:textId="0FA1FD41" w:rsidR="00605E99" w:rsidRPr="001608BB" w:rsidRDefault="00605E99" w:rsidP="00200789">
            <w:pPr>
              <w:spacing w:line="280" w:lineRule="exact"/>
              <w:ind w:left="179" w:hangingChars="100" w:hanging="179"/>
              <w:jc w:val="left"/>
              <w:rPr>
                <w:rFonts w:ascii="ＭＳ 明朝" w:hAnsi="ＭＳ 明朝"/>
                <w:color w:val="FF0000"/>
              </w:rPr>
            </w:pPr>
          </w:p>
          <w:p w14:paraId="520DC411" w14:textId="2773D8FF" w:rsidR="0004775A" w:rsidRPr="001608BB" w:rsidRDefault="00857762" w:rsidP="00505193">
            <w:pPr>
              <w:spacing w:line="280" w:lineRule="exact"/>
              <w:ind w:left="358" w:hangingChars="200" w:hanging="358"/>
              <w:jc w:val="left"/>
              <w:rPr>
                <w:rFonts w:ascii="ＭＳ 明朝" w:hAnsi="ＭＳ 明朝"/>
                <w:b/>
              </w:rPr>
            </w:pPr>
            <w:r w:rsidRPr="001608BB">
              <w:rPr>
                <w:rFonts w:ascii="ＭＳ 明朝" w:hAnsi="ＭＳ 明朝" w:hint="eastAsia"/>
              </w:rPr>
              <w:t>エ</w:t>
            </w:r>
            <w:r w:rsidR="0004775A" w:rsidRPr="001608BB">
              <w:rPr>
                <w:rFonts w:ascii="ＭＳ 明朝" w:hAnsi="ＭＳ 明朝" w:hint="eastAsia"/>
              </w:rPr>
              <w:t>、生徒向け学校教育自己診断</w:t>
            </w:r>
            <w:r w:rsidRPr="001608BB">
              <w:rPr>
                <w:rFonts w:ascii="ＭＳ 明朝" w:hAnsi="ＭＳ 明朝" w:hint="eastAsia"/>
              </w:rPr>
              <w:t>「先生は、生徒の授業中の私語や勝手な行動を見逃さずに注意していると思いますか」</w:t>
            </w:r>
            <w:r w:rsidR="0004775A" w:rsidRPr="001608BB">
              <w:rPr>
                <w:rFonts w:ascii="ＭＳ 明朝" w:hAnsi="ＭＳ 明朝" w:hint="eastAsia"/>
              </w:rPr>
              <w:t>の肯定率</w:t>
            </w:r>
            <w:r w:rsidRPr="001608BB">
              <w:rPr>
                <w:rFonts w:ascii="ＭＳ 明朝" w:hAnsi="ＭＳ 明朝" w:hint="eastAsia"/>
              </w:rPr>
              <w:t>85</w:t>
            </w:r>
            <w:r w:rsidR="00244274" w:rsidRPr="001608BB">
              <w:rPr>
                <w:rFonts w:ascii="ＭＳ 明朝" w:hAnsi="ＭＳ 明朝" w:hint="eastAsia"/>
              </w:rPr>
              <w:t>％</w:t>
            </w:r>
            <w:r w:rsidR="0004775A" w:rsidRPr="001608BB">
              <w:rPr>
                <w:rFonts w:ascii="ＭＳ 明朝" w:hAnsi="ＭＳ 明朝" w:hint="eastAsia"/>
              </w:rPr>
              <w:t>以上</w:t>
            </w:r>
            <w:r w:rsidR="00CF4A8A" w:rsidRPr="001608BB">
              <w:rPr>
                <w:rFonts w:ascii="ＭＳ 明朝" w:hAnsi="ＭＳ 明朝" w:hint="eastAsia"/>
              </w:rPr>
              <w:t>を</w:t>
            </w:r>
            <w:r w:rsidR="00EA6090" w:rsidRPr="001608BB">
              <w:rPr>
                <w:rFonts w:ascii="ＭＳ 明朝" w:hAnsi="ＭＳ 明朝" w:hint="eastAsia"/>
              </w:rPr>
              <w:t>めざす</w:t>
            </w:r>
            <w:r w:rsidR="00605E99" w:rsidRPr="001608BB">
              <w:rPr>
                <w:rFonts w:ascii="ＭＳ 明朝" w:hAnsi="ＭＳ 明朝" w:hint="eastAsia"/>
              </w:rPr>
              <w:t>。</w:t>
            </w:r>
            <w:r w:rsidR="00E72255" w:rsidRPr="001608BB">
              <w:rPr>
                <w:rFonts w:ascii="ＭＳ 明朝" w:hAnsi="ＭＳ 明朝" w:hint="eastAsia"/>
              </w:rPr>
              <w:t>[</w:t>
            </w:r>
            <w:r w:rsidRPr="001608BB">
              <w:rPr>
                <w:rFonts w:ascii="ＭＳ 明朝" w:hAnsi="ＭＳ 明朝" w:hint="eastAsia"/>
              </w:rPr>
              <w:t>8</w:t>
            </w:r>
            <w:r w:rsidR="00EA6090" w:rsidRPr="001608BB">
              <w:rPr>
                <w:rFonts w:ascii="ＭＳ 明朝" w:hAnsi="ＭＳ 明朝" w:hint="eastAsia"/>
              </w:rPr>
              <w:t>3.4</w:t>
            </w:r>
            <w:r w:rsidR="00244274" w:rsidRPr="001608BB">
              <w:rPr>
                <w:rFonts w:ascii="ＭＳ 明朝" w:hAnsi="ＭＳ 明朝" w:hint="eastAsia"/>
              </w:rPr>
              <w:t>％</w:t>
            </w:r>
            <w:r w:rsidR="00A109D3" w:rsidRPr="001608BB">
              <w:rPr>
                <w:rFonts w:ascii="ＭＳ 明朝" w:hAnsi="ＭＳ 明朝"/>
              </w:rPr>
              <w:t>]</w:t>
            </w:r>
          </w:p>
          <w:p w14:paraId="01FC9D4F" w14:textId="6DBA6985" w:rsidR="00605E99" w:rsidRPr="001608BB" w:rsidRDefault="00605E99" w:rsidP="00200789">
            <w:pPr>
              <w:spacing w:line="280" w:lineRule="exact"/>
              <w:ind w:left="179" w:hangingChars="100" w:hanging="179"/>
              <w:jc w:val="left"/>
              <w:rPr>
                <w:rFonts w:ascii="ＭＳ 明朝" w:hAnsi="ＭＳ 明朝"/>
                <w:color w:val="FF0000"/>
              </w:rPr>
            </w:pPr>
          </w:p>
          <w:p w14:paraId="675A0B79" w14:textId="77777777" w:rsidR="007330ED" w:rsidRPr="001608BB" w:rsidRDefault="007330ED" w:rsidP="00200789">
            <w:pPr>
              <w:spacing w:line="280" w:lineRule="exact"/>
              <w:ind w:left="179" w:hangingChars="100" w:hanging="179"/>
              <w:jc w:val="left"/>
              <w:rPr>
                <w:rFonts w:ascii="ＭＳ 明朝" w:hAnsi="ＭＳ 明朝"/>
                <w:color w:val="FF0000"/>
              </w:rPr>
            </w:pPr>
          </w:p>
          <w:p w14:paraId="4EB5FE79" w14:textId="04644855" w:rsidR="00685EDA" w:rsidRPr="001608BB" w:rsidRDefault="00857762" w:rsidP="008057F1">
            <w:pPr>
              <w:spacing w:line="280" w:lineRule="exact"/>
              <w:ind w:left="358" w:hangingChars="200" w:hanging="358"/>
              <w:jc w:val="left"/>
              <w:rPr>
                <w:rFonts w:ascii="ＭＳ 明朝" w:hAnsi="ＭＳ 明朝"/>
              </w:rPr>
            </w:pPr>
            <w:r w:rsidRPr="001608BB">
              <w:rPr>
                <w:rFonts w:ascii="ＭＳ 明朝" w:hAnsi="ＭＳ 明朝" w:hint="eastAsia"/>
              </w:rPr>
              <w:t>オ</w:t>
            </w:r>
            <w:r w:rsidR="00FE03C8" w:rsidRPr="001608BB">
              <w:rPr>
                <w:rFonts w:ascii="ＭＳ 明朝" w:hAnsi="ＭＳ 明朝" w:hint="eastAsia"/>
              </w:rPr>
              <w:t>、</w:t>
            </w:r>
            <w:r w:rsidR="00605E99" w:rsidRPr="001608BB">
              <w:rPr>
                <w:rFonts w:ascii="ＭＳ 明朝" w:hAnsi="ＭＳ 明朝" w:hint="eastAsia"/>
              </w:rPr>
              <w:t>生徒向け学校教育自己診断</w:t>
            </w:r>
            <w:r w:rsidR="00E53962" w:rsidRPr="001608BB">
              <w:rPr>
                <w:rFonts w:ascii="ＭＳ 明朝" w:hAnsi="ＭＳ 明朝" w:hint="eastAsia"/>
              </w:rPr>
              <w:t>「あなたは授業や</w:t>
            </w:r>
            <w:r w:rsidR="00685EDA" w:rsidRPr="001608BB">
              <w:rPr>
                <w:rFonts w:ascii="ＭＳ 明朝" w:hAnsi="ＭＳ 明朝" w:hint="eastAsia"/>
              </w:rPr>
              <w:t>LHR</w:t>
            </w:r>
            <w:r w:rsidR="00E53962" w:rsidRPr="001608BB">
              <w:rPr>
                <w:rFonts w:ascii="ＭＳ 明朝" w:hAnsi="ＭＳ 明朝" w:hint="eastAsia"/>
              </w:rPr>
              <w:t>、講演会などの機会を通して情報モラル等を身につけることができていますか</w:t>
            </w:r>
            <w:r w:rsidR="00685EDA" w:rsidRPr="001608BB">
              <w:rPr>
                <w:rFonts w:ascii="ＭＳ 明朝" w:hAnsi="ＭＳ 明朝" w:hint="eastAsia"/>
              </w:rPr>
              <w:t>」</w:t>
            </w:r>
            <w:r w:rsidR="00605E99" w:rsidRPr="001608BB">
              <w:rPr>
                <w:rFonts w:ascii="ＭＳ 明朝" w:hAnsi="ＭＳ 明朝" w:hint="eastAsia"/>
              </w:rPr>
              <w:t>の肯定率</w:t>
            </w:r>
            <w:r w:rsidR="00992264" w:rsidRPr="001608BB">
              <w:rPr>
                <w:rFonts w:ascii="ＭＳ 明朝" w:hAnsi="ＭＳ 明朝"/>
              </w:rPr>
              <w:t>90</w:t>
            </w:r>
            <w:r w:rsidR="00244274" w:rsidRPr="001608BB">
              <w:rPr>
                <w:rFonts w:ascii="ＭＳ 明朝" w:hAnsi="ＭＳ 明朝" w:hint="eastAsia"/>
              </w:rPr>
              <w:t>％</w:t>
            </w:r>
            <w:r w:rsidR="003957F0" w:rsidRPr="001608BB">
              <w:rPr>
                <w:rFonts w:ascii="ＭＳ 明朝" w:hAnsi="ＭＳ 明朝" w:hint="eastAsia"/>
              </w:rPr>
              <w:t>以上</w:t>
            </w:r>
            <w:r w:rsidR="00121DB0" w:rsidRPr="001608BB">
              <w:rPr>
                <w:rFonts w:ascii="ＭＳ 明朝" w:hAnsi="ＭＳ 明朝" w:hint="eastAsia"/>
              </w:rPr>
              <w:t>を維持</w:t>
            </w:r>
            <w:r w:rsidR="00CF4A8A" w:rsidRPr="001608BB">
              <w:rPr>
                <w:rFonts w:ascii="ＭＳ 明朝" w:hAnsi="ＭＳ 明朝" w:hint="eastAsia"/>
              </w:rPr>
              <w:t>す</w:t>
            </w:r>
            <w:r w:rsidR="00FE03C8" w:rsidRPr="001608BB">
              <w:rPr>
                <w:rFonts w:ascii="ＭＳ 明朝" w:hAnsi="ＭＳ 明朝" w:hint="eastAsia"/>
              </w:rPr>
              <w:t>る</w:t>
            </w:r>
            <w:r w:rsidR="00772FDE" w:rsidRPr="001608BB">
              <w:rPr>
                <w:rFonts w:ascii="ＭＳ 明朝" w:hAnsi="ＭＳ 明朝" w:hint="eastAsia"/>
              </w:rPr>
              <w:t xml:space="preserve"> </w:t>
            </w:r>
            <w:r w:rsidR="00605E99" w:rsidRPr="001608BB">
              <w:rPr>
                <w:rFonts w:ascii="ＭＳ 明朝" w:hAnsi="ＭＳ 明朝" w:hint="eastAsia"/>
              </w:rPr>
              <w:t>。</w:t>
            </w:r>
            <w:r w:rsidR="00E72255" w:rsidRPr="001608BB">
              <w:rPr>
                <w:rFonts w:ascii="ＭＳ 明朝" w:hAnsi="ＭＳ 明朝" w:hint="eastAsia"/>
              </w:rPr>
              <w:t>[</w:t>
            </w:r>
            <w:r w:rsidR="00992264" w:rsidRPr="001608BB">
              <w:rPr>
                <w:rFonts w:ascii="ＭＳ 明朝" w:hAnsi="ＭＳ 明朝"/>
              </w:rPr>
              <w:t>92</w:t>
            </w:r>
            <w:r w:rsidR="00A337CC" w:rsidRPr="001608BB">
              <w:rPr>
                <w:rFonts w:ascii="ＭＳ 明朝" w:hAnsi="ＭＳ 明朝"/>
              </w:rPr>
              <w:t>.</w:t>
            </w:r>
            <w:r w:rsidR="00EA6090" w:rsidRPr="001608BB">
              <w:rPr>
                <w:rFonts w:ascii="ＭＳ 明朝" w:hAnsi="ＭＳ 明朝" w:hint="eastAsia"/>
              </w:rPr>
              <w:t>4</w:t>
            </w:r>
            <w:r w:rsidR="00244274" w:rsidRPr="001608BB">
              <w:rPr>
                <w:rFonts w:ascii="ＭＳ 明朝" w:hAnsi="ＭＳ 明朝" w:hint="eastAsia"/>
              </w:rPr>
              <w:t>％</w:t>
            </w:r>
            <w:r w:rsidR="00A109D3" w:rsidRPr="001608BB">
              <w:rPr>
                <w:rFonts w:ascii="ＭＳ 明朝" w:hAnsi="ＭＳ 明朝" w:hint="eastAsia"/>
              </w:rPr>
              <w:t>]</w:t>
            </w:r>
          </w:p>
        </w:tc>
        <w:tc>
          <w:tcPr>
            <w:tcW w:w="3084" w:type="dxa"/>
            <w:tcBorders>
              <w:left w:val="dashed" w:sz="4" w:space="0" w:color="auto"/>
              <w:bottom w:val="single" w:sz="4" w:space="0" w:color="auto"/>
              <w:right w:val="single" w:sz="4" w:space="0" w:color="auto"/>
            </w:tcBorders>
          </w:tcPr>
          <w:p w14:paraId="4C00786D" w14:textId="58DBBD9E" w:rsidR="002E7BA2" w:rsidRPr="001608BB" w:rsidRDefault="002E7BA2" w:rsidP="00254A28">
            <w:pPr>
              <w:spacing w:line="280" w:lineRule="exact"/>
              <w:ind w:left="179" w:hangingChars="100" w:hanging="179"/>
              <w:rPr>
                <w:rFonts w:ascii="ＭＳ 明朝" w:hAnsi="ＭＳ 明朝"/>
              </w:rPr>
            </w:pPr>
          </w:p>
          <w:p w14:paraId="56B084F8" w14:textId="77777777" w:rsidR="002E7BA2" w:rsidRPr="001608BB" w:rsidRDefault="002E7BA2" w:rsidP="002E7BA2">
            <w:pPr>
              <w:spacing w:line="280" w:lineRule="exact"/>
              <w:ind w:left="179" w:hangingChars="100" w:hanging="179"/>
              <w:rPr>
                <w:rFonts w:ascii="ＭＳ 明朝" w:hAnsi="ＭＳ 明朝"/>
                <w:color w:val="FF0000"/>
              </w:rPr>
            </w:pPr>
          </w:p>
          <w:p w14:paraId="4AAD9165" w14:textId="77777777" w:rsidR="002E7BA2" w:rsidRPr="001608BB" w:rsidRDefault="002E7BA2" w:rsidP="002E7BA2">
            <w:pPr>
              <w:spacing w:line="280" w:lineRule="exact"/>
              <w:ind w:left="179" w:hangingChars="100" w:hanging="179"/>
              <w:rPr>
                <w:rFonts w:ascii="ＭＳ 明朝" w:hAnsi="ＭＳ 明朝"/>
                <w:color w:val="FF0000"/>
              </w:rPr>
            </w:pPr>
          </w:p>
          <w:p w14:paraId="21D49928" w14:textId="54BCF693" w:rsidR="002E7BA2" w:rsidRPr="001608BB" w:rsidRDefault="002E7BA2" w:rsidP="002E7BA2">
            <w:pPr>
              <w:spacing w:line="280" w:lineRule="exact"/>
              <w:ind w:left="179" w:hangingChars="100" w:hanging="179"/>
              <w:rPr>
                <w:rFonts w:ascii="ＭＳ 明朝" w:hAnsi="ＭＳ 明朝"/>
                <w:color w:val="FF0000"/>
              </w:rPr>
            </w:pPr>
          </w:p>
        </w:tc>
      </w:tr>
      <w:tr w:rsidR="00FE03C8" w:rsidRPr="001608BB" w14:paraId="1B9609C0" w14:textId="77777777" w:rsidTr="00954797">
        <w:trPr>
          <w:cantSplit/>
          <w:trHeight w:val="3713"/>
          <w:jc w:val="center"/>
        </w:trPr>
        <w:tc>
          <w:tcPr>
            <w:tcW w:w="775" w:type="dxa"/>
            <w:vMerge/>
            <w:textDirection w:val="tbRlV"/>
            <w:vAlign w:val="center"/>
          </w:tcPr>
          <w:p w14:paraId="23153E3A" w14:textId="77777777" w:rsidR="00FE03C8" w:rsidRPr="001608BB" w:rsidRDefault="00FE03C8" w:rsidP="00FE03C8">
            <w:pPr>
              <w:spacing w:line="300" w:lineRule="exact"/>
              <w:ind w:firstLineChars="100" w:firstLine="179"/>
              <w:rPr>
                <w:rFonts w:ascii="ＭＳ ゴシック" w:eastAsia="ＭＳ ゴシック" w:hAnsi="ＭＳ ゴシック"/>
              </w:rPr>
            </w:pPr>
          </w:p>
        </w:tc>
        <w:tc>
          <w:tcPr>
            <w:tcW w:w="3189" w:type="dxa"/>
            <w:tcBorders>
              <w:top w:val="single" w:sz="4" w:space="0" w:color="auto"/>
              <w:bottom w:val="single" w:sz="4" w:space="0" w:color="auto"/>
            </w:tcBorders>
          </w:tcPr>
          <w:p w14:paraId="0100F5A4" w14:textId="26CE795D" w:rsidR="00FE03C8" w:rsidRPr="001608BB" w:rsidRDefault="00FE03C8" w:rsidP="00777528">
            <w:pPr>
              <w:rPr>
                <w:rFonts w:asciiTheme="majorEastAsia" w:eastAsiaTheme="majorEastAsia" w:hAnsiTheme="majorEastAsia"/>
              </w:rPr>
            </w:pPr>
            <w:r w:rsidRPr="001608BB">
              <w:rPr>
                <w:rFonts w:asciiTheme="majorEastAsia" w:eastAsiaTheme="majorEastAsia" w:hAnsiTheme="majorEastAsia" w:hint="eastAsia"/>
              </w:rPr>
              <w:t>（</w:t>
            </w:r>
            <w:r w:rsidR="00992264" w:rsidRPr="001608BB">
              <w:rPr>
                <w:rFonts w:asciiTheme="majorEastAsia" w:eastAsiaTheme="majorEastAsia" w:hAnsiTheme="majorEastAsia" w:hint="eastAsia"/>
              </w:rPr>
              <w:t>２</w:t>
            </w:r>
            <w:r w:rsidRPr="001608BB">
              <w:rPr>
                <w:rFonts w:asciiTheme="majorEastAsia" w:eastAsiaTheme="majorEastAsia" w:hAnsiTheme="majorEastAsia" w:hint="eastAsia"/>
              </w:rPr>
              <w:t>）</w:t>
            </w:r>
          </w:p>
          <w:p w14:paraId="1CDC3B65" w14:textId="090BEF3D" w:rsidR="00D54076" w:rsidRPr="001608BB" w:rsidRDefault="00D247B1" w:rsidP="00777528">
            <w:pPr>
              <w:rPr>
                <w:rFonts w:asciiTheme="majorEastAsia" w:eastAsiaTheme="majorEastAsia" w:hAnsiTheme="majorEastAsia"/>
              </w:rPr>
            </w:pPr>
            <w:r w:rsidRPr="001608BB">
              <w:rPr>
                <w:rFonts w:asciiTheme="majorEastAsia" w:eastAsiaTheme="majorEastAsia" w:hAnsiTheme="majorEastAsia" w:hint="eastAsia"/>
              </w:rPr>
              <w:t>人権意識をはぐくみ、</w:t>
            </w:r>
            <w:r w:rsidR="00FE03C8" w:rsidRPr="001608BB">
              <w:rPr>
                <w:rFonts w:asciiTheme="majorEastAsia" w:eastAsiaTheme="majorEastAsia" w:hAnsiTheme="majorEastAsia" w:hint="eastAsia"/>
              </w:rPr>
              <w:t>様々な活動を通じて、自己</w:t>
            </w:r>
            <w:r w:rsidRPr="001608BB">
              <w:rPr>
                <w:rFonts w:asciiTheme="majorEastAsia" w:eastAsiaTheme="majorEastAsia" w:hAnsiTheme="majorEastAsia" w:hint="eastAsia"/>
              </w:rPr>
              <w:t>を</w:t>
            </w:r>
            <w:r w:rsidR="00FE03C8" w:rsidRPr="001608BB">
              <w:rPr>
                <w:rFonts w:asciiTheme="majorEastAsia" w:eastAsiaTheme="majorEastAsia" w:hAnsiTheme="majorEastAsia" w:hint="eastAsia"/>
              </w:rPr>
              <w:t>正しく理解した上で、他者を認め、望ましい人間関係を創り上げる力をはぐくむ</w:t>
            </w:r>
          </w:p>
          <w:p w14:paraId="47DF489D" w14:textId="77777777" w:rsidR="00FE03C8" w:rsidRPr="001608BB" w:rsidRDefault="00FE03C8" w:rsidP="00777528">
            <w:pPr>
              <w:rPr>
                <w:rFonts w:asciiTheme="majorEastAsia" w:eastAsiaTheme="majorEastAsia" w:hAnsiTheme="majorEastAsia"/>
              </w:rPr>
            </w:pPr>
          </w:p>
        </w:tc>
        <w:tc>
          <w:tcPr>
            <w:tcW w:w="4111" w:type="dxa"/>
            <w:tcBorders>
              <w:top w:val="single" w:sz="4" w:space="0" w:color="auto"/>
              <w:bottom w:val="single" w:sz="4" w:space="0" w:color="auto"/>
              <w:right w:val="dashed" w:sz="4" w:space="0" w:color="auto"/>
            </w:tcBorders>
          </w:tcPr>
          <w:p w14:paraId="76BEFE61" w14:textId="2C9DEB6F" w:rsidR="00AC5D3B" w:rsidRPr="001608BB" w:rsidRDefault="00AC5D3B" w:rsidP="00505193">
            <w:pPr>
              <w:spacing w:line="280" w:lineRule="exact"/>
              <w:ind w:left="358" w:hangingChars="200" w:hanging="358"/>
              <w:jc w:val="left"/>
              <w:rPr>
                <w:rFonts w:ascii="ＭＳ 明朝" w:hAnsi="ＭＳ 明朝"/>
              </w:rPr>
            </w:pPr>
            <w:r w:rsidRPr="001608BB">
              <w:rPr>
                <w:rFonts w:ascii="ＭＳ 明朝" w:hAnsi="ＭＳ 明朝" w:hint="eastAsia"/>
              </w:rPr>
              <w:t>ア、生徒会執行部</w:t>
            </w:r>
            <w:r w:rsidR="00857762" w:rsidRPr="001608BB">
              <w:rPr>
                <w:rFonts w:ascii="ＭＳ 明朝" w:hAnsi="ＭＳ 明朝" w:hint="eastAsia"/>
              </w:rPr>
              <w:t>を中心に</w:t>
            </w:r>
            <w:r w:rsidRPr="001608BB">
              <w:rPr>
                <w:rFonts w:ascii="ＭＳ 明朝" w:hAnsi="ＭＳ 明朝" w:hint="eastAsia"/>
              </w:rPr>
              <w:t>、生徒が自主的・積極的な活動を展開できるような支援を行</w:t>
            </w:r>
            <w:r w:rsidR="00857762" w:rsidRPr="001608BB">
              <w:rPr>
                <w:rFonts w:ascii="ＭＳ 明朝" w:hAnsi="ＭＳ 明朝" w:hint="eastAsia"/>
              </w:rPr>
              <w:t>い</w:t>
            </w:r>
            <w:r w:rsidRPr="001608BB">
              <w:rPr>
                <w:rFonts w:ascii="ＭＳ 明朝" w:hAnsi="ＭＳ 明朝" w:hint="eastAsia"/>
              </w:rPr>
              <w:t>、それを実現</w:t>
            </w:r>
            <w:r w:rsidR="00857762" w:rsidRPr="001608BB">
              <w:rPr>
                <w:rFonts w:ascii="ＭＳ 明朝" w:hAnsi="ＭＳ 明朝" w:hint="eastAsia"/>
              </w:rPr>
              <w:t>できる</w:t>
            </w:r>
            <w:r w:rsidRPr="001608BB">
              <w:rPr>
                <w:rFonts w:ascii="ＭＳ 明朝" w:hAnsi="ＭＳ 明朝" w:hint="eastAsia"/>
              </w:rPr>
              <w:t>校内体制を</w:t>
            </w:r>
            <w:r w:rsidR="00857762" w:rsidRPr="001608BB">
              <w:rPr>
                <w:rFonts w:ascii="ＭＳ 明朝" w:hAnsi="ＭＳ 明朝" w:hint="eastAsia"/>
              </w:rPr>
              <w:t>継続</w:t>
            </w:r>
            <w:r w:rsidRPr="001608BB">
              <w:rPr>
                <w:rFonts w:ascii="ＭＳ 明朝" w:hAnsi="ＭＳ 明朝" w:hint="eastAsia"/>
              </w:rPr>
              <w:t>する。</w:t>
            </w:r>
          </w:p>
          <w:p w14:paraId="3BE7F3C4" w14:textId="77777777" w:rsidR="00E53962" w:rsidRPr="001608BB" w:rsidRDefault="00E53962" w:rsidP="00E53962">
            <w:pPr>
              <w:pStyle w:val="Default"/>
              <w:spacing w:line="280" w:lineRule="exact"/>
              <w:ind w:left="219" w:hangingChars="100" w:hanging="219"/>
              <w:rPr>
                <w:color w:val="FF0000"/>
              </w:rPr>
            </w:pPr>
          </w:p>
          <w:p w14:paraId="6A7F8481" w14:textId="77777777" w:rsidR="00FE03C8" w:rsidRPr="001608BB" w:rsidRDefault="00644C89" w:rsidP="00505193">
            <w:pPr>
              <w:spacing w:line="280" w:lineRule="exact"/>
              <w:ind w:left="358" w:hangingChars="200" w:hanging="358"/>
              <w:jc w:val="left"/>
              <w:rPr>
                <w:rFonts w:ascii="ＭＳ 明朝" w:hAnsi="ＭＳ 明朝"/>
              </w:rPr>
            </w:pPr>
            <w:r w:rsidRPr="001608BB">
              <w:rPr>
                <w:rFonts w:ascii="ＭＳ 明朝" w:hAnsi="ＭＳ 明朝" w:hint="eastAsia"/>
              </w:rPr>
              <w:t>イ</w:t>
            </w:r>
            <w:r w:rsidR="001C0945" w:rsidRPr="001608BB">
              <w:rPr>
                <w:rFonts w:ascii="ＭＳ 明朝" w:hAnsi="ＭＳ 明朝" w:hint="eastAsia"/>
              </w:rPr>
              <w:t>、</w:t>
            </w:r>
            <w:r w:rsidR="00E53962" w:rsidRPr="001608BB">
              <w:rPr>
                <w:rFonts w:ascii="ＭＳ 明朝" w:hAnsi="ＭＳ 明朝" w:hint="eastAsia"/>
              </w:rPr>
              <w:t>いじめアンケートの実施による実態把握と</w:t>
            </w:r>
            <w:r w:rsidR="00FE03C8" w:rsidRPr="001608BB">
              <w:rPr>
                <w:rFonts w:ascii="ＭＳ 明朝" w:hAnsi="ＭＳ 明朝" w:hint="eastAsia"/>
              </w:rPr>
              <w:t>迅速な対応を行う。</w:t>
            </w:r>
            <w:r w:rsidR="001C0945" w:rsidRPr="001608BB">
              <w:rPr>
                <w:rFonts w:ascii="ＭＳ 明朝" w:hAnsi="ＭＳ 明朝" w:hint="eastAsia"/>
              </w:rPr>
              <w:t>また、</w:t>
            </w:r>
            <w:r w:rsidR="00FE03C8" w:rsidRPr="001608BB">
              <w:rPr>
                <w:rFonts w:ascii="ＭＳ 明朝" w:hAnsi="ＭＳ 明朝" w:hint="eastAsia"/>
              </w:rPr>
              <w:t>人権</w:t>
            </w:r>
            <w:r w:rsidR="00564E94" w:rsidRPr="001608BB">
              <w:rPr>
                <w:rFonts w:ascii="ＭＳ 明朝" w:hAnsi="ＭＳ 明朝"/>
              </w:rPr>
              <w:t>HR</w:t>
            </w:r>
            <w:r w:rsidR="00FE03C8" w:rsidRPr="001608BB">
              <w:rPr>
                <w:rFonts w:ascii="ＭＳ 明朝" w:hAnsi="ＭＳ 明朝" w:hint="eastAsia"/>
              </w:rPr>
              <w:t>計画の更なる充実と円滑な実施を行う。</w:t>
            </w:r>
          </w:p>
          <w:p w14:paraId="00F9231C" w14:textId="77777777" w:rsidR="00D247B1" w:rsidRPr="001608BB" w:rsidRDefault="00D247B1" w:rsidP="00505193">
            <w:pPr>
              <w:spacing w:line="280" w:lineRule="exact"/>
              <w:ind w:left="358" w:hangingChars="200" w:hanging="358"/>
              <w:jc w:val="left"/>
              <w:rPr>
                <w:rFonts w:ascii="ＭＳ 明朝" w:hAnsi="ＭＳ 明朝"/>
                <w:color w:val="FF0000"/>
              </w:rPr>
            </w:pPr>
          </w:p>
          <w:p w14:paraId="42E55087" w14:textId="77777777" w:rsidR="00D247B1" w:rsidRPr="001608BB" w:rsidRDefault="00D247B1" w:rsidP="00505193">
            <w:pPr>
              <w:spacing w:line="280" w:lineRule="exact"/>
              <w:ind w:left="358" w:hangingChars="200" w:hanging="358"/>
              <w:jc w:val="left"/>
              <w:rPr>
                <w:rFonts w:ascii="ＭＳ 明朝" w:hAnsi="ＭＳ 明朝"/>
                <w:color w:val="FF0000"/>
              </w:rPr>
            </w:pPr>
          </w:p>
          <w:p w14:paraId="61F33C03" w14:textId="5A868BFB" w:rsidR="00D247B1" w:rsidRPr="001608BB" w:rsidRDefault="00D247B1" w:rsidP="00505193">
            <w:pPr>
              <w:spacing w:line="280" w:lineRule="exact"/>
              <w:ind w:left="358" w:hangingChars="200" w:hanging="358"/>
              <w:jc w:val="left"/>
              <w:rPr>
                <w:rFonts w:ascii="ＭＳ 明朝" w:hAnsi="ＭＳ 明朝"/>
              </w:rPr>
            </w:pPr>
            <w:r w:rsidRPr="001608BB">
              <w:rPr>
                <w:rFonts w:ascii="ＭＳ 明朝" w:hAnsi="ＭＳ 明朝" w:hint="eastAsia"/>
              </w:rPr>
              <w:t>ウ、</w:t>
            </w:r>
            <w:r w:rsidR="005966A9" w:rsidRPr="001608BB">
              <w:rPr>
                <w:rFonts w:ascii="ＭＳ 明朝" w:hAnsi="ＭＳ 明朝" w:hint="eastAsia"/>
              </w:rPr>
              <w:t>部活動の活性化を図り、新入生が入部しやすいように仮入部期間の設定をする。</w:t>
            </w:r>
          </w:p>
          <w:p w14:paraId="2E299108" w14:textId="750D02BA" w:rsidR="007A451B" w:rsidRPr="001608BB" w:rsidRDefault="007A451B" w:rsidP="007A451B">
            <w:pPr>
              <w:spacing w:line="280" w:lineRule="exact"/>
              <w:jc w:val="left"/>
              <w:rPr>
                <w:rFonts w:ascii="ＭＳ 明朝" w:hAnsi="ＭＳ 明朝"/>
                <w:color w:val="FF0000"/>
              </w:rPr>
            </w:pPr>
          </w:p>
        </w:tc>
        <w:tc>
          <w:tcPr>
            <w:tcW w:w="3827" w:type="dxa"/>
            <w:tcBorders>
              <w:top w:val="single" w:sz="4" w:space="0" w:color="auto"/>
              <w:bottom w:val="single" w:sz="4" w:space="0" w:color="auto"/>
              <w:right w:val="dashed" w:sz="4" w:space="0" w:color="auto"/>
            </w:tcBorders>
          </w:tcPr>
          <w:p w14:paraId="5B2EF5EF" w14:textId="4EB5CA4A" w:rsidR="00505193" w:rsidRPr="001608BB" w:rsidRDefault="00EA14EF" w:rsidP="00954797">
            <w:pPr>
              <w:pStyle w:val="Default"/>
              <w:spacing w:line="280" w:lineRule="exact"/>
              <w:ind w:left="358" w:hangingChars="200" w:hanging="358"/>
              <w:rPr>
                <w:rFonts w:asciiTheme="minorHAnsi" w:hAnsiTheme="minorHAnsi"/>
                <w:color w:val="auto"/>
                <w:sz w:val="20"/>
                <w:szCs w:val="20"/>
              </w:rPr>
            </w:pPr>
            <w:r w:rsidRPr="001608BB">
              <w:rPr>
                <w:rFonts w:asciiTheme="minorHAnsi"/>
                <w:color w:val="auto"/>
                <w:sz w:val="20"/>
                <w:szCs w:val="20"/>
              </w:rPr>
              <w:t>ア、生徒向け学校教育自己診断</w:t>
            </w:r>
            <w:r w:rsidR="00857762" w:rsidRPr="001608BB">
              <w:rPr>
                <w:rFonts w:asciiTheme="minorHAnsi" w:hint="eastAsia"/>
                <w:color w:val="auto"/>
                <w:sz w:val="20"/>
                <w:szCs w:val="20"/>
              </w:rPr>
              <w:t>「あなたは遠足、体育祭、文化祭などの学校行事に自主的・積極的に参加していますか」</w:t>
            </w:r>
            <w:r w:rsidRPr="001608BB">
              <w:rPr>
                <w:rFonts w:asciiTheme="minorHAnsi"/>
                <w:color w:val="auto"/>
                <w:sz w:val="20"/>
                <w:szCs w:val="20"/>
              </w:rPr>
              <w:t>の肯</w:t>
            </w:r>
            <w:r w:rsidRPr="001608BB">
              <w:rPr>
                <w:rFonts w:asciiTheme="minorEastAsia" w:eastAsiaTheme="minorEastAsia" w:hAnsiTheme="minorEastAsia"/>
                <w:color w:val="auto"/>
                <w:sz w:val="20"/>
                <w:szCs w:val="20"/>
              </w:rPr>
              <w:t>定率</w:t>
            </w:r>
            <w:r w:rsidR="00857762" w:rsidRPr="001608BB">
              <w:rPr>
                <w:rFonts w:asciiTheme="minorEastAsia" w:eastAsiaTheme="minorEastAsia" w:hAnsiTheme="minorEastAsia" w:hint="eastAsia"/>
                <w:color w:val="auto"/>
                <w:sz w:val="20"/>
                <w:szCs w:val="20"/>
              </w:rPr>
              <w:t>90</w:t>
            </w:r>
            <w:r w:rsidR="00244274" w:rsidRPr="001608BB">
              <w:rPr>
                <w:rFonts w:asciiTheme="minorEastAsia" w:eastAsiaTheme="minorEastAsia" w:hAnsiTheme="minorEastAsia"/>
                <w:color w:val="auto"/>
                <w:sz w:val="20"/>
                <w:szCs w:val="20"/>
              </w:rPr>
              <w:t>％</w:t>
            </w:r>
            <w:r w:rsidR="003957F0" w:rsidRPr="001608BB">
              <w:rPr>
                <w:rFonts w:asciiTheme="minorEastAsia" w:eastAsiaTheme="minorEastAsia" w:hAnsiTheme="minorEastAsia" w:hint="eastAsia"/>
                <w:color w:val="auto"/>
                <w:sz w:val="20"/>
                <w:szCs w:val="20"/>
              </w:rPr>
              <w:t>以上を維持</w:t>
            </w:r>
            <w:r w:rsidRPr="001608BB">
              <w:rPr>
                <w:rFonts w:asciiTheme="minorHAnsi"/>
                <w:color w:val="auto"/>
                <w:sz w:val="20"/>
                <w:szCs w:val="20"/>
              </w:rPr>
              <w:t>する</w:t>
            </w:r>
            <w:r w:rsidR="00605E99" w:rsidRPr="001608BB">
              <w:rPr>
                <w:rFonts w:asciiTheme="minorHAnsi" w:hint="eastAsia"/>
                <w:color w:val="auto"/>
                <w:sz w:val="20"/>
                <w:szCs w:val="20"/>
              </w:rPr>
              <w:t>。</w:t>
            </w:r>
            <w:r w:rsidR="0090652C" w:rsidRPr="001608BB">
              <w:rPr>
                <w:rFonts w:asciiTheme="minorHAnsi" w:hint="eastAsia"/>
                <w:color w:val="auto"/>
                <w:sz w:val="20"/>
                <w:szCs w:val="20"/>
              </w:rPr>
              <w:t xml:space="preserve"> </w:t>
            </w:r>
            <w:r w:rsidR="00A77DEA" w:rsidRPr="001608BB">
              <w:rPr>
                <w:rFonts w:asciiTheme="minorEastAsia" w:eastAsiaTheme="minorEastAsia" w:hAnsiTheme="minorEastAsia"/>
                <w:color w:val="auto"/>
                <w:sz w:val="20"/>
                <w:szCs w:val="20"/>
              </w:rPr>
              <w:t>[</w:t>
            </w:r>
            <w:r w:rsidR="00992264" w:rsidRPr="001608BB">
              <w:rPr>
                <w:rFonts w:asciiTheme="minorEastAsia" w:eastAsiaTheme="minorEastAsia" w:hAnsiTheme="minorEastAsia"/>
                <w:color w:val="auto"/>
                <w:sz w:val="20"/>
                <w:szCs w:val="20"/>
              </w:rPr>
              <w:t>9</w:t>
            </w:r>
            <w:r w:rsidR="00C030D2" w:rsidRPr="001608BB">
              <w:rPr>
                <w:rFonts w:asciiTheme="minorEastAsia" w:eastAsiaTheme="minorEastAsia" w:hAnsiTheme="minorEastAsia" w:hint="eastAsia"/>
                <w:color w:val="auto"/>
                <w:sz w:val="20"/>
                <w:szCs w:val="20"/>
              </w:rPr>
              <w:t>2</w:t>
            </w:r>
            <w:r w:rsidR="009E23EA" w:rsidRPr="001608BB">
              <w:rPr>
                <w:rFonts w:asciiTheme="minorEastAsia" w:eastAsiaTheme="minorEastAsia" w:hAnsiTheme="minorEastAsia" w:hint="eastAsia"/>
                <w:color w:val="auto"/>
                <w:sz w:val="20"/>
                <w:szCs w:val="20"/>
              </w:rPr>
              <w:t>.</w:t>
            </w:r>
            <w:r w:rsidR="00C030D2" w:rsidRPr="001608BB">
              <w:rPr>
                <w:rFonts w:asciiTheme="minorEastAsia" w:eastAsiaTheme="minorEastAsia" w:hAnsiTheme="minorEastAsia" w:hint="eastAsia"/>
                <w:color w:val="auto"/>
                <w:sz w:val="20"/>
                <w:szCs w:val="20"/>
              </w:rPr>
              <w:t>7</w:t>
            </w:r>
            <w:r w:rsidR="00244274" w:rsidRPr="001608BB">
              <w:rPr>
                <w:rFonts w:asciiTheme="minorEastAsia" w:eastAsiaTheme="minorEastAsia" w:hAnsiTheme="minorEastAsia" w:hint="eastAsia"/>
                <w:color w:val="auto"/>
                <w:sz w:val="20"/>
                <w:szCs w:val="20"/>
              </w:rPr>
              <w:t>％</w:t>
            </w:r>
            <w:r w:rsidR="00E72255" w:rsidRPr="001608BB">
              <w:rPr>
                <w:rFonts w:asciiTheme="minorEastAsia" w:eastAsiaTheme="minorEastAsia" w:hAnsiTheme="minorEastAsia"/>
                <w:color w:val="auto"/>
                <w:sz w:val="20"/>
                <w:szCs w:val="20"/>
              </w:rPr>
              <w:t>]</w:t>
            </w:r>
          </w:p>
          <w:p w14:paraId="5FB92115" w14:textId="77777777" w:rsidR="00254A28" w:rsidRPr="001608BB" w:rsidRDefault="00254A28" w:rsidP="00505193">
            <w:pPr>
              <w:spacing w:line="280" w:lineRule="exact"/>
              <w:ind w:left="349" w:hangingChars="195" w:hanging="349"/>
              <w:jc w:val="left"/>
              <w:rPr>
                <w:rFonts w:ascii="ＭＳ 明朝" w:hAnsi="ＭＳ 明朝"/>
                <w:color w:val="FF0000"/>
              </w:rPr>
            </w:pPr>
          </w:p>
          <w:p w14:paraId="5B7B6650" w14:textId="511092E6" w:rsidR="00FE03C8" w:rsidRPr="001608BB" w:rsidRDefault="00644C89" w:rsidP="00505193">
            <w:pPr>
              <w:spacing w:line="280" w:lineRule="exact"/>
              <w:ind w:left="349" w:hangingChars="195" w:hanging="349"/>
              <w:jc w:val="left"/>
              <w:rPr>
                <w:rFonts w:asciiTheme="minorEastAsia" w:eastAsiaTheme="minorEastAsia" w:hAnsiTheme="minorEastAsia"/>
              </w:rPr>
            </w:pPr>
            <w:r w:rsidRPr="001608BB">
              <w:rPr>
                <w:rFonts w:ascii="ＭＳ 明朝" w:hAnsi="ＭＳ 明朝" w:hint="eastAsia"/>
              </w:rPr>
              <w:t>イ</w:t>
            </w:r>
            <w:r w:rsidR="00FE03C8" w:rsidRPr="001608BB">
              <w:rPr>
                <w:rFonts w:ascii="ＭＳ 明朝" w:hAnsi="ＭＳ 明朝" w:hint="eastAsia"/>
              </w:rPr>
              <w:t>、生徒向け学校教育自己診断</w:t>
            </w:r>
            <w:r w:rsidR="00685EDA" w:rsidRPr="001608BB">
              <w:rPr>
                <w:rFonts w:ascii="ＭＳ 明朝" w:hAnsi="ＭＳ 明朝" w:hint="eastAsia"/>
              </w:rPr>
              <w:t>「学校は「いじめ」や「暴力」などいろいろな問題を見逃さず対応していると思いますか」</w:t>
            </w:r>
            <w:r w:rsidR="00FE03C8" w:rsidRPr="001608BB">
              <w:rPr>
                <w:rFonts w:ascii="ＭＳ 明朝" w:hAnsi="ＭＳ 明朝" w:hint="eastAsia"/>
              </w:rPr>
              <w:t>の肯定</w:t>
            </w:r>
            <w:r w:rsidR="00FE03C8" w:rsidRPr="001608BB">
              <w:rPr>
                <w:rFonts w:asciiTheme="minorHAnsi" w:hAnsi="ＭＳ 明朝"/>
              </w:rPr>
              <w:t>率</w:t>
            </w:r>
            <w:r w:rsidR="00992264" w:rsidRPr="001608BB">
              <w:rPr>
                <w:rFonts w:asciiTheme="minorEastAsia" w:eastAsiaTheme="minorEastAsia" w:hAnsiTheme="minorEastAsia"/>
              </w:rPr>
              <w:t>80</w:t>
            </w:r>
            <w:r w:rsidR="00244274" w:rsidRPr="001608BB">
              <w:rPr>
                <w:rFonts w:asciiTheme="minorHAnsi" w:hAnsi="ＭＳ 明朝"/>
              </w:rPr>
              <w:t>％</w:t>
            </w:r>
            <w:r w:rsidR="00FE03C8" w:rsidRPr="001608BB">
              <w:rPr>
                <w:rFonts w:asciiTheme="minorHAnsi" w:hAnsi="ＭＳ 明朝"/>
              </w:rPr>
              <w:t>以上</w:t>
            </w:r>
            <w:r w:rsidR="0090652C" w:rsidRPr="001608BB">
              <w:rPr>
                <w:rFonts w:asciiTheme="minorHAnsi" w:hAnsi="ＭＳ 明朝" w:hint="eastAsia"/>
              </w:rPr>
              <w:t>を</w:t>
            </w:r>
            <w:r w:rsidR="00C030D2" w:rsidRPr="001608BB">
              <w:rPr>
                <w:rFonts w:asciiTheme="minorHAnsi" w:hAnsi="ＭＳ 明朝" w:hint="eastAsia"/>
              </w:rPr>
              <w:t>維持する</w:t>
            </w:r>
            <w:r w:rsidR="001C0945" w:rsidRPr="001608BB">
              <w:rPr>
                <w:rFonts w:asciiTheme="minorHAnsi" w:hAnsi="ＭＳ 明朝" w:hint="eastAsia"/>
              </w:rPr>
              <w:t>。</w:t>
            </w:r>
            <w:r w:rsidR="00B3722C" w:rsidRPr="001608BB">
              <w:rPr>
                <w:rFonts w:asciiTheme="minorEastAsia" w:eastAsiaTheme="minorEastAsia" w:hAnsiTheme="minorEastAsia"/>
              </w:rPr>
              <w:t>[</w:t>
            </w:r>
            <w:r w:rsidR="00C030D2" w:rsidRPr="001608BB">
              <w:rPr>
                <w:rFonts w:asciiTheme="minorEastAsia" w:eastAsiaTheme="minorEastAsia" w:hAnsiTheme="minorEastAsia" w:hint="eastAsia"/>
              </w:rPr>
              <w:t>82.7</w:t>
            </w:r>
            <w:r w:rsidR="00244274" w:rsidRPr="001608BB">
              <w:rPr>
                <w:rFonts w:asciiTheme="minorEastAsia" w:eastAsiaTheme="minorEastAsia" w:hAnsiTheme="minorEastAsia" w:hint="eastAsia"/>
              </w:rPr>
              <w:t>％</w:t>
            </w:r>
            <w:r w:rsidR="00B3722C" w:rsidRPr="001608BB">
              <w:rPr>
                <w:rFonts w:asciiTheme="minorEastAsia" w:eastAsiaTheme="minorEastAsia" w:hAnsiTheme="minorEastAsia"/>
              </w:rPr>
              <w:t>]</w:t>
            </w:r>
          </w:p>
          <w:p w14:paraId="727599F6" w14:textId="77777777" w:rsidR="00685EDA" w:rsidRPr="001608BB" w:rsidRDefault="00685EDA" w:rsidP="00685EDA">
            <w:pPr>
              <w:spacing w:line="280" w:lineRule="exact"/>
              <w:ind w:left="170" w:hangingChars="95" w:hanging="170"/>
              <w:jc w:val="left"/>
              <w:rPr>
                <w:rFonts w:ascii="ＭＳ 明朝" w:hAnsi="ＭＳ 明朝"/>
                <w:color w:val="FF0000"/>
              </w:rPr>
            </w:pPr>
          </w:p>
          <w:p w14:paraId="77CF17E4" w14:textId="0B3510B4" w:rsidR="00F142CC" w:rsidRPr="001608BB" w:rsidRDefault="00F142CC" w:rsidP="0079412E">
            <w:pPr>
              <w:spacing w:line="280" w:lineRule="exact"/>
              <w:ind w:left="349" w:hangingChars="195" w:hanging="349"/>
              <w:jc w:val="left"/>
              <w:rPr>
                <w:rFonts w:ascii="ＭＳ 明朝" w:hAnsi="ＭＳ 明朝"/>
              </w:rPr>
            </w:pPr>
            <w:r w:rsidRPr="001608BB">
              <w:rPr>
                <w:rFonts w:ascii="ＭＳ 明朝" w:hAnsi="ＭＳ 明朝" w:hint="eastAsia"/>
              </w:rPr>
              <w:t>ウ、部活動ブログの定期的な更新を実施する。</w:t>
            </w:r>
            <w:r w:rsidR="005966A9" w:rsidRPr="001608BB">
              <w:rPr>
                <w:rFonts w:ascii="ＭＳ 明朝" w:hAnsi="ＭＳ 明朝" w:hint="eastAsia"/>
                <w:lang w:eastAsia="zh-CN"/>
              </w:rPr>
              <w:t>総更新回数年</w:t>
            </w:r>
            <w:r w:rsidR="00811DFF" w:rsidRPr="001608BB">
              <w:rPr>
                <w:rFonts w:ascii="ＭＳ 明朝" w:hAnsi="ＭＳ 明朝" w:hint="eastAsia"/>
              </w:rPr>
              <w:t>70</w:t>
            </w:r>
            <w:r w:rsidR="005966A9" w:rsidRPr="001608BB">
              <w:rPr>
                <w:rFonts w:ascii="ＭＳ 明朝" w:hAnsi="ＭＳ 明朝" w:hint="eastAsia"/>
                <w:lang w:eastAsia="zh-CN"/>
              </w:rPr>
              <w:t>回以上</w:t>
            </w:r>
            <w:r w:rsidR="00ED1F84" w:rsidRPr="001608BB">
              <w:rPr>
                <w:rFonts w:ascii="ＭＳ 明朝" w:hAnsi="ＭＳ 明朝" w:hint="eastAsia"/>
              </w:rPr>
              <w:t>を維持する。</w:t>
            </w:r>
            <w:r w:rsidR="005966A9" w:rsidRPr="001608BB">
              <w:rPr>
                <w:rFonts w:ascii="ＭＳ 明朝" w:hAnsi="ＭＳ 明朝" w:hint="eastAsia"/>
                <w:lang w:eastAsia="zh-CN"/>
              </w:rPr>
              <w:t>[</w:t>
            </w:r>
            <w:r w:rsidR="00ED1F84" w:rsidRPr="001608BB">
              <w:rPr>
                <w:rFonts w:ascii="ＭＳ 明朝" w:hAnsi="ＭＳ 明朝" w:hint="eastAsia"/>
              </w:rPr>
              <w:t>84回</w:t>
            </w:r>
            <w:r w:rsidR="005966A9" w:rsidRPr="001608BB">
              <w:rPr>
                <w:rFonts w:ascii="ＭＳ 明朝" w:hAnsi="ＭＳ 明朝" w:hint="eastAsia"/>
                <w:lang w:eastAsia="zh-CN"/>
              </w:rPr>
              <w:t>]</w:t>
            </w:r>
          </w:p>
          <w:p w14:paraId="42EFAA56" w14:textId="4DDCC80C" w:rsidR="007A451B" w:rsidRPr="001608BB" w:rsidRDefault="007A451B" w:rsidP="007A451B">
            <w:pPr>
              <w:spacing w:line="280" w:lineRule="exact"/>
              <w:ind w:left="170" w:hangingChars="95" w:hanging="170"/>
              <w:jc w:val="left"/>
              <w:rPr>
                <w:rFonts w:ascii="ＭＳ 明朝" w:hAnsi="ＭＳ 明朝"/>
                <w:color w:val="FF0000"/>
              </w:rPr>
            </w:pPr>
          </w:p>
        </w:tc>
        <w:tc>
          <w:tcPr>
            <w:tcW w:w="3084" w:type="dxa"/>
            <w:tcBorders>
              <w:top w:val="single" w:sz="4" w:space="0" w:color="auto"/>
              <w:left w:val="dashed" w:sz="4" w:space="0" w:color="auto"/>
              <w:bottom w:val="single" w:sz="4" w:space="0" w:color="auto"/>
              <w:right w:val="single" w:sz="4" w:space="0" w:color="auto"/>
            </w:tcBorders>
          </w:tcPr>
          <w:p w14:paraId="57B2E684" w14:textId="4CE8C220" w:rsidR="002E7BA2" w:rsidRPr="001608BB" w:rsidRDefault="002E7BA2" w:rsidP="00254A28">
            <w:pPr>
              <w:spacing w:line="280" w:lineRule="exact"/>
              <w:rPr>
                <w:rFonts w:ascii="ＭＳ 明朝" w:hAnsi="ＭＳ 明朝"/>
                <w:lang w:eastAsia="zh-CN"/>
              </w:rPr>
            </w:pPr>
          </w:p>
          <w:p w14:paraId="572A90AD" w14:textId="77777777" w:rsidR="00254A28" w:rsidRPr="001608BB" w:rsidRDefault="00254A28" w:rsidP="00254A28">
            <w:pPr>
              <w:spacing w:line="280" w:lineRule="exact"/>
              <w:ind w:left="179" w:hangingChars="100" w:hanging="179"/>
              <w:rPr>
                <w:rFonts w:ascii="ＭＳ 明朝" w:hAnsi="ＭＳ 明朝"/>
                <w:lang w:eastAsia="zh-CN"/>
              </w:rPr>
            </w:pPr>
          </w:p>
          <w:p w14:paraId="0787222A" w14:textId="77777777" w:rsidR="00254A28" w:rsidRPr="001608BB" w:rsidRDefault="00254A28" w:rsidP="00254A28">
            <w:pPr>
              <w:spacing w:line="280" w:lineRule="exact"/>
              <w:ind w:left="179" w:hangingChars="100" w:hanging="179"/>
              <w:rPr>
                <w:rFonts w:ascii="ＭＳ 明朝" w:hAnsi="ＭＳ 明朝"/>
                <w:lang w:eastAsia="zh-CN"/>
              </w:rPr>
            </w:pPr>
          </w:p>
          <w:p w14:paraId="7F6688AB" w14:textId="06E31A2F" w:rsidR="00254A28" w:rsidRPr="001608BB" w:rsidRDefault="00254A28" w:rsidP="00254A28">
            <w:pPr>
              <w:spacing w:line="280" w:lineRule="exact"/>
              <w:ind w:left="179" w:hangingChars="100" w:hanging="179"/>
              <w:rPr>
                <w:rFonts w:ascii="ＭＳ 明朝" w:hAnsi="ＭＳ 明朝"/>
                <w:lang w:eastAsia="zh-CN"/>
              </w:rPr>
            </w:pPr>
          </w:p>
        </w:tc>
      </w:tr>
      <w:tr w:rsidR="00FE03C8" w:rsidRPr="001608BB" w14:paraId="31B7D088" w14:textId="77777777" w:rsidTr="00BE2EAE">
        <w:trPr>
          <w:cantSplit/>
          <w:trHeight w:val="5386"/>
          <w:jc w:val="center"/>
        </w:trPr>
        <w:tc>
          <w:tcPr>
            <w:tcW w:w="775" w:type="dxa"/>
            <w:vMerge/>
            <w:textDirection w:val="tbRlV"/>
            <w:vAlign w:val="center"/>
          </w:tcPr>
          <w:p w14:paraId="6600C784" w14:textId="77777777" w:rsidR="00FE03C8" w:rsidRPr="001608BB" w:rsidRDefault="00FE03C8" w:rsidP="00FE03C8">
            <w:pPr>
              <w:spacing w:line="300" w:lineRule="exact"/>
              <w:ind w:firstLineChars="100" w:firstLine="179"/>
              <w:rPr>
                <w:rFonts w:ascii="ＭＳ ゴシック" w:eastAsia="ＭＳ ゴシック" w:hAnsi="ＭＳ ゴシック"/>
                <w:lang w:eastAsia="zh-CN"/>
              </w:rPr>
            </w:pPr>
          </w:p>
        </w:tc>
        <w:tc>
          <w:tcPr>
            <w:tcW w:w="3189" w:type="dxa"/>
            <w:tcBorders>
              <w:top w:val="single" w:sz="4" w:space="0" w:color="auto"/>
              <w:bottom w:val="single" w:sz="4" w:space="0" w:color="auto"/>
            </w:tcBorders>
          </w:tcPr>
          <w:p w14:paraId="723C04DA" w14:textId="7188C0B4" w:rsidR="00FE03C8" w:rsidRPr="001608BB" w:rsidRDefault="00FE03C8" w:rsidP="00FE03C8">
            <w:pPr>
              <w:spacing w:line="300" w:lineRule="exact"/>
              <w:rPr>
                <w:rFonts w:asciiTheme="majorEastAsia" w:eastAsiaTheme="majorEastAsia" w:hAnsiTheme="majorEastAsia"/>
              </w:rPr>
            </w:pPr>
            <w:r w:rsidRPr="001608BB">
              <w:rPr>
                <w:rFonts w:asciiTheme="majorEastAsia" w:eastAsiaTheme="majorEastAsia" w:hAnsiTheme="majorEastAsia" w:hint="eastAsia"/>
              </w:rPr>
              <w:t>（</w:t>
            </w:r>
            <w:r w:rsidR="00992264" w:rsidRPr="001608BB">
              <w:rPr>
                <w:rFonts w:asciiTheme="majorEastAsia" w:eastAsiaTheme="majorEastAsia" w:hAnsiTheme="majorEastAsia" w:hint="eastAsia"/>
              </w:rPr>
              <w:t>３</w:t>
            </w:r>
            <w:r w:rsidRPr="001608BB">
              <w:rPr>
                <w:rFonts w:asciiTheme="majorEastAsia" w:eastAsiaTheme="majorEastAsia" w:hAnsiTheme="majorEastAsia" w:hint="eastAsia"/>
              </w:rPr>
              <w:t>）</w:t>
            </w:r>
          </w:p>
          <w:p w14:paraId="03931BE1" w14:textId="77777777" w:rsidR="00FE03C8" w:rsidRPr="001608BB" w:rsidRDefault="00FE03C8" w:rsidP="00FE03C8">
            <w:pPr>
              <w:spacing w:line="300" w:lineRule="exact"/>
              <w:rPr>
                <w:rFonts w:asciiTheme="majorEastAsia" w:eastAsiaTheme="majorEastAsia" w:hAnsiTheme="majorEastAsia"/>
              </w:rPr>
            </w:pPr>
            <w:r w:rsidRPr="001608BB">
              <w:rPr>
                <w:rFonts w:asciiTheme="majorEastAsia" w:eastAsiaTheme="majorEastAsia" w:hAnsiTheme="majorEastAsia" w:hint="eastAsia"/>
              </w:rPr>
              <w:t>生徒が主体的に進路目標を定め、実現できるよう、「展望を持たせる取組み」を通じて、社会の中で生きていく力をはぐくむ</w:t>
            </w:r>
          </w:p>
          <w:p w14:paraId="3DA143CE" w14:textId="77777777" w:rsidR="00FE03C8" w:rsidRPr="001608BB" w:rsidRDefault="00FE03C8" w:rsidP="00FE03C8">
            <w:pPr>
              <w:spacing w:line="300" w:lineRule="exact"/>
              <w:rPr>
                <w:rFonts w:asciiTheme="majorEastAsia" w:eastAsiaTheme="majorEastAsia" w:hAnsiTheme="majorEastAsia"/>
              </w:rPr>
            </w:pPr>
          </w:p>
        </w:tc>
        <w:tc>
          <w:tcPr>
            <w:tcW w:w="4111" w:type="dxa"/>
            <w:tcBorders>
              <w:top w:val="single" w:sz="4" w:space="0" w:color="auto"/>
              <w:bottom w:val="single" w:sz="4" w:space="0" w:color="auto"/>
              <w:right w:val="dashed" w:sz="4" w:space="0" w:color="auto"/>
            </w:tcBorders>
          </w:tcPr>
          <w:p w14:paraId="6EB31119" w14:textId="38E6080F" w:rsidR="00FE03C8" w:rsidRPr="001608BB" w:rsidRDefault="00FE03C8"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ア、</w:t>
            </w:r>
            <w:r w:rsidR="00685EDA" w:rsidRPr="001608BB">
              <w:rPr>
                <w:rFonts w:asciiTheme="minorEastAsia" w:eastAsiaTheme="minorEastAsia" w:hAnsiTheme="minorEastAsia" w:hint="eastAsia"/>
              </w:rPr>
              <w:t>進路指導計画をもとに、進路ガイダンスを実施</w:t>
            </w:r>
            <w:r w:rsidRPr="001608BB">
              <w:rPr>
                <w:rFonts w:asciiTheme="minorEastAsia" w:eastAsiaTheme="minorEastAsia" w:hAnsiTheme="minorEastAsia" w:hint="eastAsia"/>
              </w:rPr>
              <w:t>し、進路実現に向けて生徒が主体的、計画的に取り組</w:t>
            </w:r>
            <w:r w:rsidR="00685EDA" w:rsidRPr="001608BB">
              <w:rPr>
                <w:rFonts w:asciiTheme="minorEastAsia" w:eastAsiaTheme="minorEastAsia" w:hAnsiTheme="minorEastAsia" w:hint="eastAsia"/>
              </w:rPr>
              <w:t>めるよう</w:t>
            </w:r>
            <w:r w:rsidRPr="001608BB">
              <w:rPr>
                <w:rFonts w:asciiTheme="minorEastAsia" w:eastAsiaTheme="minorEastAsia" w:hAnsiTheme="minorEastAsia" w:hint="eastAsia"/>
              </w:rPr>
              <w:t>進路指導を行う。</w:t>
            </w:r>
          </w:p>
          <w:p w14:paraId="7F392A34" w14:textId="27A62999" w:rsidR="0090652C" w:rsidRPr="001608BB" w:rsidRDefault="0090652C" w:rsidP="00200789">
            <w:pPr>
              <w:spacing w:line="280" w:lineRule="exact"/>
              <w:ind w:left="179" w:hangingChars="100" w:hanging="179"/>
              <w:jc w:val="left"/>
              <w:rPr>
                <w:rFonts w:asciiTheme="minorEastAsia" w:eastAsiaTheme="minorEastAsia" w:hAnsiTheme="minorEastAsia"/>
                <w:color w:val="FF0000"/>
              </w:rPr>
            </w:pPr>
          </w:p>
          <w:p w14:paraId="2C96A022" w14:textId="77777777" w:rsidR="00685EDA" w:rsidRPr="001608BB" w:rsidRDefault="00685EDA" w:rsidP="00200789">
            <w:pPr>
              <w:spacing w:line="280" w:lineRule="exact"/>
              <w:ind w:left="179" w:hangingChars="100" w:hanging="179"/>
              <w:jc w:val="left"/>
              <w:rPr>
                <w:rFonts w:asciiTheme="minorEastAsia" w:eastAsiaTheme="minorEastAsia" w:hAnsiTheme="minorEastAsia"/>
                <w:color w:val="FF0000"/>
              </w:rPr>
            </w:pPr>
          </w:p>
          <w:p w14:paraId="17ECBA95" w14:textId="77777777" w:rsidR="00685EDA" w:rsidRPr="001608BB" w:rsidRDefault="00685EDA" w:rsidP="00200789">
            <w:pPr>
              <w:spacing w:line="280" w:lineRule="exact"/>
              <w:ind w:left="179" w:hangingChars="100" w:hanging="179"/>
              <w:jc w:val="left"/>
              <w:rPr>
                <w:rFonts w:asciiTheme="minorEastAsia" w:eastAsiaTheme="minorEastAsia" w:hAnsiTheme="minorEastAsia"/>
                <w:color w:val="FF0000"/>
              </w:rPr>
            </w:pPr>
          </w:p>
          <w:p w14:paraId="2E8D3A52" w14:textId="75CB0E80" w:rsidR="00FE03C8" w:rsidRPr="001608BB" w:rsidRDefault="007D2F2A"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イ</w:t>
            </w:r>
            <w:r w:rsidR="00FE03C8" w:rsidRPr="001608BB">
              <w:rPr>
                <w:rFonts w:asciiTheme="minorEastAsia" w:eastAsiaTheme="minorEastAsia" w:hAnsiTheme="minorEastAsia" w:hint="eastAsia"/>
              </w:rPr>
              <w:t>、</w:t>
            </w:r>
            <w:r w:rsidR="00685EDA" w:rsidRPr="001608BB">
              <w:rPr>
                <w:rFonts w:asciiTheme="minorEastAsia" w:eastAsiaTheme="minorEastAsia" w:hAnsiTheme="minorEastAsia" w:hint="eastAsia"/>
              </w:rPr>
              <w:t>進路多様校として、保護者に進路スケジュールなどの情報提供をし、共有する</w:t>
            </w:r>
            <w:r w:rsidR="00FE03C8" w:rsidRPr="001608BB">
              <w:rPr>
                <w:rFonts w:asciiTheme="minorEastAsia" w:eastAsiaTheme="minorEastAsia" w:hAnsiTheme="minorEastAsia" w:hint="eastAsia"/>
              </w:rPr>
              <w:t>。</w:t>
            </w:r>
          </w:p>
          <w:p w14:paraId="48699540" w14:textId="5EFAC4AF" w:rsidR="00896606" w:rsidRPr="001608BB" w:rsidRDefault="00896606" w:rsidP="00200789">
            <w:pPr>
              <w:spacing w:line="280" w:lineRule="exact"/>
              <w:ind w:left="179" w:hangingChars="100" w:hanging="179"/>
              <w:jc w:val="left"/>
              <w:rPr>
                <w:rFonts w:asciiTheme="minorEastAsia" w:eastAsiaTheme="minorEastAsia" w:hAnsiTheme="minorEastAsia"/>
                <w:color w:val="FF0000"/>
              </w:rPr>
            </w:pPr>
          </w:p>
          <w:p w14:paraId="555851FA" w14:textId="06A08C2F" w:rsidR="0090652C" w:rsidRPr="001608BB" w:rsidRDefault="0090652C" w:rsidP="00200789">
            <w:pPr>
              <w:spacing w:line="280" w:lineRule="exact"/>
              <w:ind w:left="179" w:hangingChars="100" w:hanging="179"/>
              <w:jc w:val="left"/>
              <w:rPr>
                <w:rFonts w:asciiTheme="minorEastAsia" w:eastAsiaTheme="minorEastAsia" w:hAnsiTheme="minorEastAsia"/>
                <w:color w:val="FF0000"/>
              </w:rPr>
            </w:pPr>
          </w:p>
          <w:p w14:paraId="582EAB98" w14:textId="77777777" w:rsidR="00685EDA" w:rsidRPr="001608BB" w:rsidRDefault="00685EDA" w:rsidP="00200789">
            <w:pPr>
              <w:spacing w:line="280" w:lineRule="exact"/>
              <w:ind w:left="179" w:hangingChars="100" w:hanging="179"/>
              <w:jc w:val="left"/>
              <w:rPr>
                <w:rFonts w:asciiTheme="minorEastAsia" w:eastAsiaTheme="minorEastAsia" w:hAnsiTheme="minorEastAsia"/>
                <w:color w:val="FF0000"/>
              </w:rPr>
            </w:pPr>
          </w:p>
          <w:p w14:paraId="341FE66D" w14:textId="7F5066E7" w:rsidR="00685EDA" w:rsidRPr="001608BB" w:rsidRDefault="00685EDA"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ウ、就職に強い吹田高校として、きめ細やかな就職指導を実践する。</w:t>
            </w:r>
          </w:p>
          <w:p w14:paraId="5A130B52" w14:textId="77777777" w:rsidR="00685EDA" w:rsidRPr="001608BB" w:rsidRDefault="00685EDA" w:rsidP="00200789">
            <w:pPr>
              <w:spacing w:line="280" w:lineRule="exact"/>
              <w:ind w:left="179" w:hangingChars="100" w:hanging="179"/>
              <w:jc w:val="left"/>
              <w:rPr>
                <w:rFonts w:asciiTheme="minorEastAsia" w:eastAsiaTheme="minorEastAsia" w:hAnsiTheme="minorEastAsia"/>
                <w:color w:val="FF0000"/>
              </w:rPr>
            </w:pPr>
          </w:p>
          <w:p w14:paraId="68F2570E" w14:textId="77777777" w:rsidR="007330ED" w:rsidRPr="001608BB" w:rsidRDefault="007330ED" w:rsidP="00200789">
            <w:pPr>
              <w:spacing w:line="280" w:lineRule="exact"/>
              <w:ind w:left="179" w:hangingChars="100" w:hanging="179"/>
              <w:jc w:val="left"/>
              <w:rPr>
                <w:rFonts w:asciiTheme="minorEastAsia" w:eastAsiaTheme="minorEastAsia" w:hAnsiTheme="minorEastAsia"/>
                <w:color w:val="FF0000"/>
              </w:rPr>
            </w:pPr>
          </w:p>
          <w:p w14:paraId="662773ED" w14:textId="77777777" w:rsidR="007330ED" w:rsidRPr="001608BB" w:rsidRDefault="007330ED" w:rsidP="00200789">
            <w:pPr>
              <w:spacing w:line="280" w:lineRule="exact"/>
              <w:ind w:left="179" w:hangingChars="100" w:hanging="179"/>
              <w:jc w:val="left"/>
              <w:rPr>
                <w:rFonts w:asciiTheme="minorEastAsia" w:eastAsiaTheme="minorEastAsia" w:hAnsiTheme="minorEastAsia"/>
                <w:color w:val="FF0000"/>
              </w:rPr>
            </w:pPr>
          </w:p>
          <w:p w14:paraId="441C1F72" w14:textId="1179D77A" w:rsidR="008C16EF" w:rsidRPr="001608BB" w:rsidRDefault="008C16EF" w:rsidP="00200789">
            <w:pPr>
              <w:spacing w:line="280" w:lineRule="exact"/>
              <w:ind w:left="358" w:hangingChars="200" w:hanging="358"/>
              <w:jc w:val="left"/>
              <w:rPr>
                <w:rFonts w:asciiTheme="minorEastAsia" w:eastAsiaTheme="minorEastAsia" w:hAnsiTheme="minorEastAsia"/>
                <w:color w:val="FF0000"/>
              </w:rPr>
            </w:pPr>
          </w:p>
        </w:tc>
        <w:tc>
          <w:tcPr>
            <w:tcW w:w="3827" w:type="dxa"/>
            <w:tcBorders>
              <w:top w:val="single" w:sz="4" w:space="0" w:color="auto"/>
              <w:bottom w:val="single" w:sz="4" w:space="0" w:color="auto"/>
              <w:right w:val="dashed" w:sz="4" w:space="0" w:color="auto"/>
            </w:tcBorders>
          </w:tcPr>
          <w:p w14:paraId="05EF39C0" w14:textId="7F05C7C9" w:rsidR="001C5C7C" w:rsidRPr="001608BB" w:rsidRDefault="001C5C7C"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rPr>
              <w:t>ア、</w:t>
            </w:r>
            <w:r w:rsidR="006525EC" w:rsidRPr="001608BB">
              <w:rPr>
                <w:rFonts w:asciiTheme="minorEastAsia" w:eastAsiaTheme="minorEastAsia" w:hAnsiTheme="minorEastAsia" w:hint="eastAsia"/>
              </w:rPr>
              <w:t>生徒向け学校教育自己診断</w:t>
            </w:r>
            <w:r w:rsidR="00685EDA" w:rsidRPr="001608BB">
              <w:rPr>
                <w:rFonts w:asciiTheme="minorEastAsia" w:eastAsiaTheme="minorEastAsia" w:hAnsiTheme="minorEastAsia" w:hint="eastAsia"/>
              </w:rPr>
              <w:t>「学校が提供している進路に関する情報や進路ＨＲは、あなたが将来の進路を考えるうえで役立っていると思いますか」</w:t>
            </w:r>
            <w:r w:rsidR="006525EC" w:rsidRPr="001608BB">
              <w:rPr>
                <w:rFonts w:asciiTheme="minorEastAsia" w:eastAsiaTheme="minorEastAsia" w:hAnsiTheme="minorEastAsia" w:hint="eastAsia"/>
              </w:rPr>
              <w:t>の肯定率</w:t>
            </w:r>
            <w:r w:rsidR="00685EDA" w:rsidRPr="001608BB">
              <w:rPr>
                <w:rFonts w:asciiTheme="minorEastAsia" w:eastAsiaTheme="minorEastAsia" w:hAnsiTheme="minorEastAsia" w:hint="eastAsia"/>
              </w:rPr>
              <w:t>90</w:t>
            </w:r>
            <w:r w:rsidR="00244274" w:rsidRPr="001608BB">
              <w:rPr>
                <w:rFonts w:asciiTheme="minorEastAsia" w:eastAsiaTheme="minorEastAsia" w:hAnsiTheme="minorEastAsia" w:hint="eastAsia"/>
              </w:rPr>
              <w:t>％</w:t>
            </w:r>
            <w:r w:rsidR="006525EC" w:rsidRPr="001608BB">
              <w:rPr>
                <w:rFonts w:asciiTheme="minorEastAsia" w:eastAsiaTheme="minorEastAsia" w:hAnsiTheme="minorEastAsia" w:hint="eastAsia"/>
              </w:rPr>
              <w:t>以上</w:t>
            </w:r>
            <w:r w:rsidR="0090652C" w:rsidRPr="001608BB">
              <w:rPr>
                <w:rFonts w:asciiTheme="minorEastAsia" w:eastAsiaTheme="minorEastAsia" w:hAnsiTheme="minorEastAsia" w:hint="eastAsia"/>
              </w:rPr>
              <w:t>を維持する。</w:t>
            </w:r>
            <w:r w:rsidR="006525EC" w:rsidRPr="001608BB">
              <w:rPr>
                <w:rFonts w:asciiTheme="minorEastAsia" w:eastAsiaTheme="minorEastAsia" w:hAnsiTheme="minorEastAsia" w:hint="eastAsia"/>
              </w:rPr>
              <w:t>［</w:t>
            </w:r>
            <w:r w:rsidR="00685EDA" w:rsidRPr="001608BB">
              <w:rPr>
                <w:rFonts w:asciiTheme="minorEastAsia" w:eastAsiaTheme="minorEastAsia" w:hAnsiTheme="minorEastAsia" w:hint="eastAsia"/>
              </w:rPr>
              <w:t>9</w:t>
            </w:r>
            <w:r w:rsidR="00C030D2" w:rsidRPr="001608BB">
              <w:rPr>
                <w:rFonts w:asciiTheme="minorEastAsia" w:eastAsiaTheme="minorEastAsia" w:hAnsiTheme="minorEastAsia" w:hint="eastAsia"/>
              </w:rPr>
              <w:t>3.2</w:t>
            </w:r>
            <w:r w:rsidR="00244274" w:rsidRPr="001608BB">
              <w:rPr>
                <w:rFonts w:asciiTheme="minorEastAsia" w:eastAsiaTheme="minorEastAsia" w:hAnsiTheme="minorEastAsia" w:hint="eastAsia"/>
              </w:rPr>
              <w:t>％</w:t>
            </w:r>
            <w:r w:rsidR="006525EC" w:rsidRPr="001608BB">
              <w:rPr>
                <w:rFonts w:asciiTheme="minorEastAsia" w:eastAsiaTheme="minorEastAsia" w:hAnsiTheme="minorEastAsia" w:hint="eastAsia"/>
              </w:rPr>
              <w:t>］</w:t>
            </w:r>
          </w:p>
          <w:p w14:paraId="45872C5A" w14:textId="77777777" w:rsidR="001C5C7C" w:rsidRPr="001608BB" w:rsidRDefault="001C5C7C" w:rsidP="00200789">
            <w:pPr>
              <w:spacing w:line="280" w:lineRule="exact"/>
              <w:ind w:left="179" w:hangingChars="100" w:hanging="179"/>
              <w:jc w:val="left"/>
              <w:rPr>
                <w:rFonts w:asciiTheme="minorEastAsia" w:eastAsiaTheme="minorEastAsia" w:hAnsiTheme="minorEastAsia"/>
              </w:rPr>
            </w:pPr>
          </w:p>
          <w:p w14:paraId="6E6D77A8" w14:textId="1B1E0574" w:rsidR="00685EDA" w:rsidRPr="001608BB" w:rsidRDefault="00957386"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イ、保護者</w:t>
            </w:r>
            <w:r w:rsidR="00685EDA" w:rsidRPr="001608BB">
              <w:rPr>
                <w:rFonts w:asciiTheme="minorEastAsia" w:eastAsiaTheme="minorEastAsia" w:hAnsiTheme="minorEastAsia" w:hint="eastAsia"/>
              </w:rPr>
              <w:t>向け学校教育自己診断「学校では、子どもの進路実現に役立つ情報提供が適切に行われている」の肯定率85％を</w:t>
            </w:r>
            <w:r w:rsidR="00D3795D" w:rsidRPr="001608BB">
              <w:rPr>
                <w:rFonts w:asciiTheme="minorEastAsia" w:eastAsiaTheme="minorEastAsia" w:hAnsiTheme="minorEastAsia" w:hint="eastAsia"/>
              </w:rPr>
              <w:t>維持</w:t>
            </w:r>
            <w:r w:rsidR="00685EDA" w:rsidRPr="001608BB">
              <w:rPr>
                <w:rFonts w:asciiTheme="minorEastAsia" w:eastAsiaTheme="minorEastAsia" w:hAnsiTheme="minorEastAsia" w:hint="eastAsia"/>
              </w:rPr>
              <w:t>す</w:t>
            </w:r>
            <w:r w:rsidR="00D3795D" w:rsidRPr="001608BB">
              <w:rPr>
                <w:rFonts w:asciiTheme="minorEastAsia" w:eastAsiaTheme="minorEastAsia" w:hAnsiTheme="minorEastAsia" w:hint="eastAsia"/>
              </w:rPr>
              <w:t>る</w:t>
            </w:r>
            <w:r w:rsidR="00685EDA" w:rsidRPr="001608BB">
              <w:rPr>
                <w:rFonts w:asciiTheme="minorEastAsia" w:eastAsiaTheme="minorEastAsia" w:hAnsiTheme="minorEastAsia" w:hint="eastAsia"/>
              </w:rPr>
              <w:t>。［8</w:t>
            </w:r>
            <w:r w:rsidR="00C030D2" w:rsidRPr="001608BB">
              <w:rPr>
                <w:rFonts w:asciiTheme="minorEastAsia" w:eastAsiaTheme="minorEastAsia" w:hAnsiTheme="minorEastAsia" w:hint="eastAsia"/>
              </w:rPr>
              <w:t>4.5</w:t>
            </w:r>
            <w:r w:rsidR="00685EDA" w:rsidRPr="001608BB">
              <w:rPr>
                <w:rFonts w:asciiTheme="minorEastAsia" w:eastAsiaTheme="minorEastAsia" w:hAnsiTheme="minorEastAsia" w:hint="eastAsia"/>
              </w:rPr>
              <w:t>％］</w:t>
            </w:r>
          </w:p>
          <w:p w14:paraId="019CC3FE" w14:textId="77777777" w:rsidR="00685EDA" w:rsidRPr="001608BB" w:rsidRDefault="00685EDA" w:rsidP="00685EDA">
            <w:pPr>
              <w:spacing w:line="280" w:lineRule="exact"/>
              <w:jc w:val="left"/>
              <w:rPr>
                <w:rFonts w:asciiTheme="minorEastAsia" w:eastAsiaTheme="minorEastAsia" w:hAnsiTheme="minorEastAsia"/>
                <w:color w:val="FF0000"/>
              </w:rPr>
            </w:pPr>
          </w:p>
          <w:p w14:paraId="02B0E821" w14:textId="2603CEBA" w:rsidR="00FE03C8" w:rsidRPr="001608BB" w:rsidRDefault="00685EDA"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ウ、</w:t>
            </w:r>
            <w:r w:rsidR="00FE03C8" w:rsidRPr="001608BB">
              <w:rPr>
                <w:rFonts w:asciiTheme="minorEastAsia" w:eastAsiaTheme="minorEastAsia" w:hAnsiTheme="minorEastAsia"/>
              </w:rPr>
              <w:t>就職希望生徒（学校斡旋）の卒業時の内定率</w:t>
            </w:r>
            <w:r w:rsidR="00992264" w:rsidRPr="001608BB">
              <w:rPr>
                <w:rFonts w:asciiTheme="minorEastAsia" w:eastAsiaTheme="minorEastAsia" w:hAnsiTheme="minorEastAsia"/>
              </w:rPr>
              <w:t>100</w:t>
            </w:r>
            <w:r w:rsidR="00244274" w:rsidRPr="001608BB">
              <w:rPr>
                <w:rFonts w:asciiTheme="minorEastAsia" w:eastAsiaTheme="minorEastAsia" w:hAnsiTheme="minorEastAsia"/>
              </w:rPr>
              <w:t>％</w:t>
            </w:r>
            <w:r w:rsidR="00FE03C8" w:rsidRPr="001608BB">
              <w:rPr>
                <w:rFonts w:asciiTheme="minorEastAsia" w:eastAsiaTheme="minorEastAsia" w:hAnsiTheme="minorEastAsia"/>
              </w:rPr>
              <w:t>を維持する</w:t>
            </w:r>
            <w:r w:rsidR="001C0945" w:rsidRPr="001608BB">
              <w:rPr>
                <w:rFonts w:asciiTheme="minorEastAsia" w:eastAsiaTheme="minorEastAsia" w:hAnsiTheme="minorEastAsia" w:hint="eastAsia"/>
              </w:rPr>
              <w:t>。</w:t>
            </w:r>
            <w:r w:rsidR="006E7DA3" w:rsidRPr="001608BB">
              <w:rPr>
                <w:rFonts w:asciiTheme="minorEastAsia" w:eastAsiaTheme="minorEastAsia" w:hAnsiTheme="minorEastAsia"/>
              </w:rPr>
              <w:t>[</w:t>
            </w:r>
            <w:r w:rsidR="00992264" w:rsidRPr="001608BB">
              <w:rPr>
                <w:rFonts w:asciiTheme="minorEastAsia" w:eastAsiaTheme="minorEastAsia" w:hAnsiTheme="minorEastAsia"/>
              </w:rPr>
              <w:t>100</w:t>
            </w:r>
            <w:r w:rsidR="00244274" w:rsidRPr="001608BB">
              <w:rPr>
                <w:rFonts w:asciiTheme="minorEastAsia" w:eastAsiaTheme="minorEastAsia" w:hAnsiTheme="minorEastAsia" w:hint="eastAsia"/>
              </w:rPr>
              <w:t>％</w:t>
            </w:r>
            <w:r w:rsidR="00E72255" w:rsidRPr="001608BB">
              <w:rPr>
                <w:rFonts w:asciiTheme="minorEastAsia" w:eastAsiaTheme="minorEastAsia" w:hAnsiTheme="minorEastAsia"/>
              </w:rPr>
              <w:t>]</w:t>
            </w:r>
          </w:p>
          <w:p w14:paraId="4C14B57D" w14:textId="77777777" w:rsidR="003761E9" w:rsidRPr="001608BB" w:rsidRDefault="003761E9" w:rsidP="00200789">
            <w:pPr>
              <w:spacing w:line="280" w:lineRule="exact"/>
              <w:ind w:left="179" w:hangingChars="100" w:hanging="179"/>
              <w:jc w:val="left"/>
              <w:rPr>
                <w:rFonts w:asciiTheme="minorEastAsia" w:eastAsiaTheme="minorEastAsia" w:hAnsiTheme="minorEastAsia"/>
              </w:rPr>
            </w:pPr>
          </w:p>
          <w:p w14:paraId="5075ED23" w14:textId="1637A911" w:rsidR="007330ED" w:rsidRPr="001608BB" w:rsidRDefault="007330ED" w:rsidP="0079412E">
            <w:pPr>
              <w:spacing w:line="280" w:lineRule="exact"/>
              <w:ind w:leftChars="200" w:left="358"/>
              <w:jc w:val="left"/>
              <w:rPr>
                <w:rFonts w:asciiTheme="minorEastAsia" w:eastAsiaTheme="minorEastAsia" w:hAnsiTheme="minorEastAsia"/>
                <w:color w:val="FF0000"/>
              </w:rPr>
            </w:pPr>
            <w:r w:rsidRPr="001608BB">
              <w:rPr>
                <w:rFonts w:asciiTheme="minorEastAsia" w:eastAsiaTheme="minorEastAsia" w:hAnsiTheme="minorEastAsia" w:hint="eastAsia"/>
              </w:rPr>
              <w:t>・就職希望生徒の</w:t>
            </w:r>
            <w:r w:rsidR="00D247B1" w:rsidRPr="001608BB">
              <w:rPr>
                <w:rFonts w:asciiTheme="minorEastAsia" w:eastAsiaTheme="minorEastAsia" w:hAnsiTheme="minorEastAsia" w:hint="eastAsia"/>
              </w:rPr>
              <w:t>学校</w:t>
            </w:r>
            <w:r w:rsidRPr="001608BB">
              <w:rPr>
                <w:rFonts w:asciiTheme="minorEastAsia" w:eastAsiaTheme="minorEastAsia" w:hAnsiTheme="minorEastAsia" w:hint="eastAsia"/>
              </w:rPr>
              <w:t>斡旋について、</w:t>
            </w:r>
            <w:r w:rsidR="007A451B" w:rsidRPr="001608BB">
              <w:rPr>
                <w:rFonts w:asciiTheme="minorEastAsia" w:eastAsiaTheme="minorEastAsia" w:hAnsiTheme="minorEastAsia" w:hint="eastAsia"/>
              </w:rPr>
              <w:t>校内</w:t>
            </w:r>
            <w:r w:rsidRPr="001608BB">
              <w:rPr>
                <w:rFonts w:asciiTheme="minorEastAsia" w:eastAsiaTheme="minorEastAsia" w:hAnsiTheme="minorEastAsia" w:hint="eastAsia"/>
              </w:rPr>
              <w:t>ルール</w:t>
            </w:r>
            <w:r w:rsidR="007A451B" w:rsidRPr="001608BB">
              <w:rPr>
                <w:rFonts w:asciiTheme="minorEastAsia" w:eastAsiaTheme="minorEastAsia" w:hAnsiTheme="minorEastAsia" w:hint="eastAsia"/>
              </w:rPr>
              <w:t>の</w:t>
            </w:r>
            <w:r w:rsidRPr="001608BB">
              <w:rPr>
                <w:rFonts w:asciiTheme="minorEastAsia" w:eastAsiaTheme="minorEastAsia" w:hAnsiTheme="minorEastAsia" w:hint="eastAsia"/>
              </w:rPr>
              <w:t>見直し</w:t>
            </w:r>
            <w:r w:rsidR="007A451B" w:rsidRPr="001608BB">
              <w:rPr>
                <w:rFonts w:asciiTheme="minorEastAsia" w:eastAsiaTheme="minorEastAsia" w:hAnsiTheme="minorEastAsia" w:hint="eastAsia"/>
              </w:rPr>
              <w:t>をはかり</w:t>
            </w:r>
            <w:r w:rsidRPr="001608BB">
              <w:rPr>
                <w:rFonts w:asciiTheme="minorEastAsia" w:eastAsiaTheme="minorEastAsia" w:hAnsiTheme="minorEastAsia" w:hint="eastAsia"/>
              </w:rPr>
              <w:t>、</w:t>
            </w:r>
            <w:r w:rsidR="007A451B" w:rsidRPr="001608BB">
              <w:rPr>
                <w:rFonts w:asciiTheme="minorEastAsia" w:eastAsiaTheme="minorEastAsia" w:hAnsiTheme="minorEastAsia" w:hint="eastAsia"/>
              </w:rPr>
              <w:t>全教職員の共通理解</w:t>
            </w:r>
            <w:r w:rsidR="00406303" w:rsidRPr="001608BB">
              <w:rPr>
                <w:rFonts w:asciiTheme="minorEastAsia" w:eastAsiaTheme="minorEastAsia" w:hAnsiTheme="minorEastAsia" w:hint="eastAsia"/>
              </w:rPr>
              <w:t>の定着のため</w:t>
            </w:r>
            <w:r w:rsidR="007A451B" w:rsidRPr="001608BB">
              <w:rPr>
                <w:rFonts w:asciiTheme="minorEastAsia" w:eastAsiaTheme="minorEastAsia" w:hAnsiTheme="minorEastAsia" w:hint="eastAsia"/>
              </w:rPr>
              <w:t>ミニ研修を年１回実施する</w:t>
            </w:r>
            <w:r w:rsidRPr="001608BB">
              <w:rPr>
                <w:rFonts w:asciiTheme="minorEastAsia" w:eastAsiaTheme="minorEastAsia" w:hAnsiTheme="minorEastAsia" w:hint="eastAsia"/>
              </w:rPr>
              <w:t>。[新規]</w:t>
            </w:r>
          </w:p>
        </w:tc>
        <w:tc>
          <w:tcPr>
            <w:tcW w:w="3084" w:type="dxa"/>
            <w:tcBorders>
              <w:top w:val="single" w:sz="4" w:space="0" w:color="auto"/>
              <w:left w:val="dashed" w:sz="4" w:space="0" w:color="auto"/>
              <w:bottom w:val="single" w:sz="4" w:space="0" w:color="auto"/>
              <w:right w:val="single" w:sz="4" w:space="0" w:color="auto"/>
            </w:tcBorders>
          </w:tcPr>
          <w:p w14:paraId="57173E24" w14:textId="344AD45E" w:rsidR="002E7BA2" w:rsidRPr="001608BB" w:rsidRDefault="002E7BA2" w:rsidP="00254A28">
            <w:pPr>
              <w:spacing w:line="280" w:lineRule="exact"/>
              <w:ind w:left="100" w:hanging="100"/>
              <w:rPr>
                <w:rFonts w:asciiTheme="minorEastAsia" w:eastAsiaTheme="minorEastAsia" w:hAnsiTheme="minorEastAsia"/>
              </w:rPr>
            </w:pPr>
          </w:p>
        </w:tc>
      </w:tr>
      <w:tr w:rsidR="00552DFD" w:rsidRPr="001608BB" w14:paraId="69A8F97B" w14:textId="77777777" w:rsidTr="00BE2EAE">
        <w:trPr>
          <w:cantSplit/>
          <w:trHeight w:val="3835"/>
          <w:jc w:val="center"/>
        </w:trPr>
        <w:tc>
          <w:tcPr>
            <w:tcW w:w="775" w:type="dxa"/>
            <w:vMerge w:val="restart"/>
            <w:textDirection w:val="tbRlV"/>
            <w:vAlign w:val="center"/>
          </w:tcPr>
          <w:p w14:paraId="73C7C8FF" w14:textId="4C596E47" w:rsidR="00552DFD" w:rsidRPr="001608BB" w:rsidRDefault="003761E9" w:rsidP="00777528">
            <w:pPr>
              <w:ind w:left="113" w:right="113"/>
              <w:rPr>
                <w:rFonts w:ascii="ＭＳ 明朝" w:hAnsi="ＭＳ 明朝"/>
                <w:spacing w:val="-20"/>
              </w:rPr>
            </w:pPr>
            <w:r w:rsidRPr="001608BB">
              <w:rPr>
                <w:rFonts w:ascii="ＭＳ ゴシック" w:eastAsia="ＭＳ ゴシック" w:hAnsi="ＭＳ ゴシック" w:hint="eastAsia"/>
              </w:rPr>
              <w:lastRenderedPageBreak/>
              <w:t xml:space="preserve">　</w:t>
            </w:r>
            <w:r w:rsidR="00992264" w:rsidRPr="001608BB">
              <w:rPr>
                <w:rFonts w:ascii="ＭＳ ゴシック" w:eastAsia="ＭＳ ゴシック" w:hAnsi="ＭＳ ゴシック" w:hint="eastAsia"/>
              </w:rPr>
              <w:t>２</w:t>
            </w:r>
            <w:r w:rsidR="00552DFD" w:rsidRPr="001608BB">
              <w:rPr>
                <w:rFonts w:ascii="ＭＳ ゴシック" w:eastAsia="ＭＳ ゴシック" w:hAnsi="ＭＳ ゴシック" w:hint="eastAsia"/>
              </w:rPr>
              <w:t xml:space="preserve">　確かな知識や技能をもとに考え、判断・表現し、主体的に学び続ける力の育成　</w:t>
            </w:r>
          </w:p>
        </w:tc>
        <w:tc>
          <w:tcPr>
            <w:tcW w:w="3189" w:type="dxa"/>
            <w:tcBorders>
              <w:bottom w:val="single" w:sz="4" w:space="0" w:color="auto"/>
            </w:tcBorders>
          </w:tcPr>
          <w:p w14:paraId="5276C570" w14:textId="68E467CE" w:rsidR="00552DFD" w:rsidRPr="001608BB" w:rsidRDefault="00552DFD" w:rsidP="00777528">
            <w:pPr>
              <w:rPr>
                <w:rFonts w:asciiTheme="majorEastAsia" w:eastAsiaTheme="majorEastAsia" w:hAnsiTheme="majorEastAsia"/>
              </w:rPr>
            </w:pPr>
            <w:r w:rsidRPr="001608BB">
              <w:rPr>
                <w:rFonts w:asciiTheme="majorEastAsia" w:eastAsiaTheme="majorEastAsia" w:hAnsiTheme="majorEastAsia" w:hint="eastAsia"/>
              </w:rPr>
              <w:t>（</w:t>
            </w:r>
            <w:r w:rsidR="00992264" w:rsidRPr="001608BB">
              <w:rPr>
                <w:rFonts w:asciiTheme="majorEastAsia" w:eastAsiaTheme="majorEastAsia" w:hAnsiTheme="majorEastAsia" w:hint="eastAsia"/>
              </w:rPr>
              <w:t>１</w:t>
            </w:r>
            <w:r w:rsidRPr="001608BB">
              <w:rPr>
                <w:rFonts w:asciiTheme="majorEastAsia" w:eastAsiaTheme="majorEastAsia" w:hAnsiTheme="majorEastAsia" w:hint="eastAsia"/>
              </w:rPr>
              <w:t>）</w:t>
            </w:r>
          </w:p>
          <w:p w14:paraId="31BE5910" w14:textId="6710A31C" w:rsidR="00552DFD" w:rsidRPr="001608BB" w:rsidRDefault="00552DFD" w:rsidP="00777528">
            <w:pPr>
              <w:rPr>
                <w:rFonts w:asciiTheme="majorEastAsia" w:eastAsiaTheme="majorEastAsia" w:hAnsiTheme="majorEastAsia"/>
              </w:rPr>
            </w:pPr>
            <w:r w:rsidRPr="001608BB">
              <w:rPr>
                <w:rFonts w:asciiTheme="majorEastAsia" w:eastAsiaTheme="majorEastAsia" w:hAnsiTheme="majorEastAsia" w:hint="eastAsia"/>
              </w:rPr>
              <w:t>生徒の</w:t>
            </w:r>
            <w:r w:rsidR="003A348B" w:rsidRPr="001608BB">
              <w:rPr>
                <w:rFonts w:asciiTheme="majorEastAsia" w:eastAsiaTheme="majorEastAsia" w:hAnsiTheme="majorEastAsia" w:hint="eastAsia"/>
              </w:rPr>
              <w:t>望む力をつけさせ、生徒の持つ能力を最大限に</w:t>
            </w:r>
            <w:r w:rsidR="00C6358F" w:rsidRPr="001608BB">
              <w:rPr>
                <w:rFonts w:asciiTheme="majorEastAsia" w:eastAsiaTheme="majorEastAsia" w:hAnsiTheme="majorEastAsia" w:hint="eastAsia"/>
              </w:rPr>
              <w:t>伸ばすことができる授業力、教科の指導力</w:t>
            </w:r>
          </w:p>
          <w:p w14:paraId="6E6B8B22" w14:textId="77777777" w:rsidR="00552DFD" w:rsidRPr="001608BB" w:rsidRDefault="00552DFD" w:rsidP="00777528">
            <w:pPr>
              <w:rPr>
                <w:rFonts w:asciiTheme="majorEastAsia" w:eastAsiaTheme="majorEastAsia" w:hAnsiTheme="majorEastAsia"/>
              </w:rPr>
            </w:pPr>
          </w:p>
          <w:p w14:paraId="2EC58CC4" w14:textId="4E12318A" w:rsidR="00552DFD" w:rsidRPr="001608BB" w:rsidRDefault="00552DFD" w:rsidP="00777528">
            <w:pPr>
              <w:rPr>
                <w:rFonts w:asciiTheme="majorEastAsia" w:eastAsiaTheme="majorEastAsia" w:hAnsiTheme="majorEastAsia"/>
              </w:rPr>
            </w:pPr>
          </w:p>
          <w:p w14:paraId="6BB606F4" w14:textId="4B7994A8" w:rsidR="00552DFD" w:rsidRPr="001608BB" w:rsidRDefault="00552DFD" w:rsidP="00777528">
            <w:pPr>
              <w:rPr>
                <w:rFonts w:asciiTheme="majorEastAsia" w:eastAsiaTheme="majorEastAsia" w:hAnsiTheme="majorEastAsia"/>
              </w:rPr>
            </w:pPr>
          </w:p>
          <w:p w14:paraId="4135B0FB" w14:textId="2EE15E00" w:rsidR="00552DFD" w:rsidRPr="001608BB" w:rsidRDefault="00552DFD" w:rsidP="00777528">
            <w:pPr>
              <w:rPr>
                <w:rFonts w:asciiTheme="majorEastAsia" w:eastAsiaTheme="majorEastAsia" w:hAnsiTheme="majorEastAsia"/>
              </w:rPr>
            </w:pPr>
          </w:p>
        </w:tc>
        <w:tc>
          <w:tcPr>
            <w:tcW w:w="4111" w:type="dxa"/>
            <w:tcBorders>
              <w:bottom w:val="single" w:sz="4" w:space="0" w:color="auto"/>
              <w:right w:val="dashed" w:sz="4" w:space="0" w:color="auto"/>
            </w:tcBorders>
          </w:tcPr>
          <w:p w14:paraId="43D36E37" w14:textId="4D8FA4B9" w:rsidR="00552DFD" w:rsidRPr="001608BB" w:rsidRDefault="00896606" w:rsidP="00505193">
            <w:pPr>
              <w:spacing w:line="280" w:lineRule="exact"/>
              <w:ind w:left="358" w:hangingChars="200" w:hanging="358"/>
              <w:jc w:val="left"/>
              <w:rPr>
                <w:rFonts w:ascii="ＭＳ 明朝" w:hAnsi="ＭＳ 明朝"/>
              </w:rPr>
            </w:pPr>
            <w:r w:rsidRPr="001608BB">
              <w:rPr>
                <w:rFonts w:ascii="ＭＳ 明朝" w:hAnsi="ＭＳ 明朝" w:hint="eastAsia"/>
              </w:rPr>
              <w:t>ア、</w:t>
            </w:r>
            <w:r w:rsidR="00552DFD" w:rsidRPr="001608BB">
              <w:rPr>
                <w:rFonts w:ascii="ＭＳ 明朝" w:hAnsi="ＭＳ 明朝" w:hint="eastAsia"/>
              </w:rPr>
              <w:t>進路指導部、学年が連携し、進学講習、個別自習室、学習アプリケーション等の利用の推進について取組みを進める。</w:t>
            </w:r>
          </w:p>
          <w:p w14:paraId="577BBE98" w14:textId="2B5A3338" w:rsidR="000F68A8" w:rsidRPr="001608BB" w:rsidRDefault="000F68A8" w:rsidP="00200789">
            <w:pPr>
              <w:spacing w:line="280" w:lineRule="exact"/>
              <w:ind w:left="179" w:hangingChars="100" w:hanging="179"/>
              <w:jc w:val="left"/>
              <w:rPr>
                <w:rFonts w:ascii="ＭＳ 明朝" w:hAnsi="ＭＳ 明朝"/>
                <w:color w:val="FF0000"/>
              </w:rPr>
            </w:pPr>
          </w:p>
          <w:p w14:paraId="3E6BC782" w14:textId="77777777" w:rsidR="0090652C" w:rsidRPr="001608BB" w:rsidRDefault="0090652C" w:rsidP="00200789">
            <w:pPr>
              <w:spacing w:line="280" w:lineRule="exact"/>
              <w:ind w:left="179" w:hangingChars="100" w:hanging="179"/>
              <w:jc w:val="left"/>
              <w:rPr>
                <w:rFonts w:ascii="ＭＳ 明朝" w:hAnsi="ＭＳ 明朝"/>
                <w:color w:val="FF0000"/>
              </w:rPr>
            </w:pPr>
          </w:p>
          <w:p w14:paraId="21381670" w14:textId="7DF82D82" w:rsidR="00552DFD" w:rsidRPr="001608BB" w:rsidRDefault="00552DFD" w:rsidP="00505193">
            <w:pPr>
              <w:spacing w:line="280" w:lineRule="exact"/>
              <w:ind w:left="358" w:hangingChars="200" w:hanging="358"/>
              <w:jc w:val="left"/>
              <w:rPr>
                <w:rFonts w:ascii="ＭＳ 明朝" w:hAnsi="ＭＳ 明朝"/>
              </w:rPr>
            </w:pPr>
            <w:r w:rsidRPr="001608BB">
              <w:rPr>
                <w:rFonts w:ascii="ＭＳ 明朝" w:hAnsi="ＭＳ 明朝" w:hint="eastAsia"/>
              </w:rPr>
              <w:t>イ、</w:t>
            </w:r>
            <w:r w:rsidR="00B45369" w:rsidRPr="001608BB">
              <w:rPr>
                <w:rFonts w:ascii="ＭＳ 明朝" w:hAnsi="ＭＳ 明朝" w:hint="eastAsia"/>
              </w:rPr>
              <w:t>教員が</w:t>
            </w:r>
            <w:r w:rsidRPr="001608BB">
              <w:rPr>
                <w:rFonts w:ascii="ＭＳ 明朝" w:hAnsi="ＭＳ 明朝" w:hint="eastAsia"/>
              </w:rPr>
              <w:t>授業アンケート結果を</w:t>
            </w:r>
            <w:r w:rsidR="00F80CB5" w:rsidRPr="001608BB">
              <w:rPr>
                <w:rFonts w:ascii="ＭＳ 明朝" w:hAnsi="ＭＳ 明朝" w:hint="eastAsia"/>
              </w:rPr>
              <w:t>各教科や組織で</w:t>
            </w:r>
            <w:r w:rsidR="00B45369" w:rsidRPr="001608BB">
              <w:rPr>
                <w:rFonts w:ascii="ＭＳ 明朝" w:hAnsi="ＭＳ 明朝" w:hint="eastAsia"/>
              </w:rPr>
              <w:t>分析し、</w:t>
            </w:r>
            <w:r w:rsidR="003A348B" w:rsidRPr="001608BB">
              <w:rPr>
                <w:rFonts w:ascii="ＭＳ 明朝" w:hAnsi="ＭＳ 明朝" w:hint="eastAsia"/>
              </w:rPr>
              <w:t>「わかる授業」実践のため</w:t>
            </w:r>
            <w:r w:rsidR="00B45369" w:rsidRPr="001608BB">
              <w:rPr>
                <w:rFonts w:ascii="ＭＳ 明朝" w:hAnsi="ＭＳ 明朝" w:hint="eastAsia"/>
              </w:rPr>
              <w:t>組織的な授業力向上の取り組みを実施する</w:t>
            </w:r>
            <w:r w:rsidRPr="001608BB">
              <w:rPr>
                <w:rFonts w:ascii="ＭＳ 明朝" w:hAnsi="ＭＳ 明朝" w:hint="eastAsia"/>
              </w:rPr>
              <w:t>。</w:t>
            </w:r>
            <w:r w:rsidR="00C6358F" w:rsidRPr="001608BB">
              <w:rPr>
                <w:rFonts w:ascii="ＭＳ 明朝" w:hAnsi="ＭＳ 明朝" w:hint="eastAsia"/>
              </w:rPr>
              <w:t>授業を構想する力、授業を展開する力、授業を評価する力を身につける。</w:t>
            </w:r>
          </w:p>
          <w:p w14:paraId="513994D4" w14:textId="77777777" w:rsidR="00661887" w:rsidRPr="001608BB" w:rsidRDefault="00661887" w:rsidP="00505193">
            <w:pPr>
              <w:spacing w:line="280" w:lineRule="exact"/>
              <w:ind w:left="358" w:hangingChars="200" w:hanging="358"/>
              <w:jc w:val="left"/>
              <w:rPr>
                <w:rFonts w:ascii="ＭＳ 明朝" w:hAnsi="ＭＳ 明朝"/>
              </w:rPr>
            </w:pPr>
          </w:p>
          <w:p w14:paraId="5426A0AB" w14:textId="1B61F0F6" w:rsidR="0090652C" w:rsidRPr="001608BB" w:rsidRDefault="0090652C" w:rsidP="00200789">
            <w:pPr>
              <w:spacing w:line="280" w:lineRule="exact"/>
              <w:ind w:left="179" w:hangingChars="100" w:hanging="179"/>
              <w:jc w:val="left"/>
              <w:rPr>
                <w:rFonts w:ascii="ＭＳ 明朝" w:hAnsi="ＭＳ 明朝"/>
                <w:color w:val="FF0000"/>
              </w:rPr>
            </w:pPr>
          </w:p>
          <w:p w14:paraId="4A9F7E5F" w14:textId="3744D996" w:rsidR="00A764AD" w:rsidRPr="001608BB" w:rsidRDefault="00A764AD" w:rsidP="00200789">
            <w:pPr>
              <w:spacing w:line="280" w:lineRule="exact"/>
              <w:ind w:left="179" w:hangingChars="100" w:hanging="179"/>
              <w:jc w:val="left"/>
              <w:rPr>
                <w:rFonts w:ascii="ＭＳ 明朝" w:hAnsi="ＭＳ 明朝"/>
                <w:color w:val="FF0000"/>
              </w:rPr>
            </w:pPr>
          </w:p>
          <w:p w14:paraId="3F77BB7B" w14:textId="77777777" w:rsidR="00B45369" w:rsidRPr="001608BB" w:rsidRDefault="00B45369" w:rsidP="00200789">
            <w:pPr>
              <w:spacing w:line="280" w:lineRule="exact"/>
              <w:ind w:left="179" w:hangingChars="100" w:hanging="179"/>
              <w:jc w:val="left"/>
              <w:rPr>
                <w:rFonts w:ascii="ＭＳ 明朝" w:hAnsi="ＭＳ 明朝"/>
                <w:color w:val="FF0000"/>
              </w:rPr>
            </w:pPr>
          </w:p>
          <w:p w14:paraId="45F91342" w14:textId="7EDA8C0B" w:rsidR="00552DFD" w:rsidRPr="001608BB" w:rsidRDefault="00B45369" w:rsidP="00505193">
            <w:pPr>
              <w:spacing w:line="280" w:lineRule="exact"/>
              <w:ind w:left="358" w:hangingChars="200" w:hanging="358"/>
              <w:jc w:val="left"/>
              <w:rPr>
                <w:rFonts w:ascii="ＭＳ 明朝" w:hAnsi="ＭＳ 明朝"/>
                <w:color w:val="FF0000"/>
              </w:rPr>
            </w:pPr>
            <w:r w:rsidRPr="001608BB">
              <w:rPr>
                <w:rFonts w:ascii="ＭＳ 明朝" w:hAnsi="ＭＳ 明朝" w:hint="eastAsia"/>
              </w:rPr>
              <w:t>ウ</w:t>
            </w:r>
            <w:r w:rsidR="00552DFD" w:rsidRPr="001608BB">
              <w:rPr>
                <w:rFonts w:ascii="ＭＳ 明朝" w:hAnsi="ＭＳ 明朝" w:hint="eastAsia"/>
              </w:rPr>
              <w:t>、</w:t>
            </w:r>
            <w:r w:rsidR="00BC0141" w:rsidRPr="001608BB">
              <w:rPr>
                <w:rFonts w:ascii="ＭＳ 明朝" w:hAnsi="ＭＳ 明朝" w:hint="eastAsia"/>
              </w:rPr>
              <w:t>「主体的・対話的で深い学び」の実現に向け、</w:t>
            </w:r>
            <w:r w:rsidR="0066347B" w:rsidRPr="001608BB">
              <w:rPr>
                <w:rFonts w:ascii="ＭＳ 明朝" w:hAnsi="ＭＳ 明朝" w:hint="eastAsia"/>
              </w:rPr>
              <w:t>生徒</w:t>
            </w:r>
            <w:r w:rsidR="00992264" w:rsidRPr="001608BB">
              <w:rPr>
                <w:rFonts w:ascii="ＭＳ 明朝" w:hAnsi="ＭＳ 明朝" w:hint="eastAsia"/>
              </w:rPr>
              <w:t>１</w:t>
            </w:r>
            <w:r w:rsidR="00DA4BAA" w:rsidRPr="001608BB">
              <w:rPr>
                <w:rFonts w:ascii="ＭＳ 明朝" w:hAnsi="ＭＳ 明朝" w:hint="eastAsia"/>
              </w:rPr>
              <w:t>人</w:t>
            </w:r>
            <w:r w:rsidR="00992264" w:rsidRPr="001608BB">
              <w:rPr>
                <w:rFonts w:ascii="ＭＳ 明朝" w:hAnsi="ＭＳ 明朝" w:hint="eastAsia"/>
              </w:rPr>
              <w:t>１</w:t>
            </w:r>
            <w:r w:rsidR="00DA4BAA" w:rsidRPr="001608BB">
              <w:rPr>
                <w:rFonts w:ascii="ＭＳ 明朝" w:hAnsi="ＭＳ 明朝" w:hint="eastAsia"/>
              </w:rPr>
              <w:t>台端末</w:t>
            </w:r>
            <w:r w:rsidR="00BC0141" w:rsidRPr="001608BB">
              <w:rPr>
                <w:rFonts w:ascii="ＭＳ 明朝" w:hAnsi="ＭＳ 明朝" w:hint="eastAsia"/>
              </w:rPr>
              <w:t>等</w:t>
            </w:r>
            <w:r w:rsidR="00564E94" w:rsidRPr="001608BB">
              <w:rPr>
                <w:rFonts w:ascii="ＭＳ 明朝" w:hAnsi="ＭＳ 明朝"/>
              </w:rPr>
              <w:t>ICT</w:t>
            </w:r>
            <w:r w:rsidR="00E20EB7" w:rsidRPr="001608BB">
              <w:rPr>
                <w:rFonts w:ascii="ＭＳ 明朝" w:hAnsi="ＭＳ 明朝" w:hint="eastAsia"/>
              </w:rPr>
              <w:t>を活用した授業等の取組みを</w:t>
            </w:r>
            <w:r w:rsidR="0066347B" w:rsidRPr="001608BB">
              <w:rPr>
                <w:rFonts w:ascii="ＭＳ 明朝" w:hAnsi="ＭＳ 明朝" w:hint="eastAsia"/>
              </w:rPr>
              <w:t>一層</w:t>
            </w:r>
            <w:r w:rsidR="00E20EB7" w:rsidRPr="001608BB">
              <w:rPr>
                <w:rFonts w:ascii="ＭＳ 明朝" w:hAnsi="ＭＳ 明朝" w:hint="eastAsia"/>
              </w:rPr>
              <w:t>進め、研修などを</w:t>
            </w:r>
            <w:r w:rsidR="00552DFD" w:rsidRPr="001608BB">
              <w:rPr>
                <w:rFonts w:ascii="ＭＳ 明朝" w:hAnsi="ＭＳ 明朝" w:hint="eastAsia"/>
              </w:rPr>
              <w:t>通して各教科の授業力の向上を図る。</w:t>
            </w:r>
          </w:p>
        </w:tc>
        <w:tc>
          <w:tcPr>
            <w:tcW w:w="3827" w:type="dxa"/>
            <w:tcBorders>
              <w:bottom w:val="single" w:sz="4" w:space="0" w:color="auto"/>
              <w:right w:val="dashed" w:sz="4" w:space="0" w:color="auto"/>
            </w:tcBorders>
          </w:tcPr>
          <w:p w14:paraId="524A80A6" w14:textId="275D91C8" w:rsidR="00552DFD" w:rsidRPr="001608BB" w:rsidRDefault="00244274"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ア</w:t>
            </w:r>
            <w:r w:rsidRPr="001608BB">
              <w:rPr>
                <w:rFonts w:asciiTheme="minorEastAsia" w:eastAsiaTheme="minorEastAsia" w:hAnsiTheme="minorEastAsia"/>
              </w:rPr>
              <w:t>、</w:t>
            </w:r>
            <w:r w:rsidR="00B26048" w:rsidRPr="001608BB">
              <w:rPr>
                <w:rFonts w:asciiTheme="minorEastAsia" w:eastAsiaTheme="minorEastAsia" w:hAnsiTheme="minorEastAsia" w:hint="eastAsia"/>
              </w:rPr>
              <w:t>保護者向け学校教育自己診断</w:t>
            </w:r>
            <w:r w:rsidR="00C23ECC" w:rsidRPr="001608BB">
              <w:rPr>
                <w:rFonts w:asciiTheme="minorEastAsia" w:eastAsiaTheme="minorEastAsia" w:hAnsiTheme="minorEastAsia" w:hint="eastAsia"/>
              </w:rPr>
              <w:t>「学校では子どもの学力向上のための講習・補習などが適切に行われている」</w:t>
            </w:r>
            <w:r w:rsidR="00B26048" w:rsidRPr="001608BB">
              <w:rPr>
                <w:rFonts w:asciiTheme="minorEastAsia" w:eastAsiaTheme="minorEastAsia" w:hAnsiTheme="minorEastAsia" w:hint="eastAsia"/>
              </w:rPr>
              <w:t>の肯定率</w:t>
            </w:r>
            <w:r w:rsidR="00992264" w:rsidRPr="001608BB">
              <w:rPr>
                <w:rFonts w:asciiTheme="minorEastAsia" w:eastAsiaTheme="minorEastAsia" w:hAnsiTheme="minorEastAsia"/>
              </w:rPr>
              <w:t>80</w:t>
            </w:r>
            <w:r w:rsidRPr="001608BB">
              <w:rPr>
                <w:rFonts w:asciiTheme="minorEastAsia" w:eastAsiaTheme="minorEastAsia" w:hAnsiTheme="minorEastAsia" w:hint="eastAsia"/>
              </w:rPr>
              <w:t>％</w:t>
            </w:r>
            <w:r w:rsidR="00B26048" w:rsidRPr="001608BB">
              <w:rPr>
                <w:rFonts w:asciiTheme="minorEastAsia" w:eastAsiaTheme="minorEastAsia" w:hAnsiTheme="minorEastAsia" w:hint="eastAsia"/>
              </w:rPr>
              <w:t>以上</w:t>
            </w:r>
            <w:r w:rsidR="0090652C" w:rsidRPr="001608BB">
              <w:rPr>
                <w:rFonts w:asciiTheme="minorEastAsia" w:eastAsiaTheme="minorEastAsia" w:hAnsiTheme="minorEastAsia" w:hint="eastAsia"/>
              </w:rPr>
              <w:t>を</w:t>
            </w:r>
            <w:r w:rsidR="00C23ECC" w:rsidRPr="001608BB">
              <w:rPr>
                <w:rFonts w:asciiTheme="minorEastAsia" w:eastAsiaTheme="minorEastAsia" w:hAnsiTheme="minorEastAsia" w:hint="eastAsia"/>
              </w:rPr>
              <w:t>めざす。</w:t>
            </w:r>
            <w:r w:rsidR="00B26048" w:rsidRPr="001608BB">
              <w:rPr>
                <w:rFonts w:asciiTheme="minorEastAsia" w:eastAsiaTheme="minorEastAsia" w:hAnsiTheme="minorEastAsia" w:hint="eastAsia"/>
              </w:rPr>
              <w:t>[</w:t>
            </w:r>
            <w:r w:rsidR="00C23ECC" w:rsidRPr="001608BB">
              <w:rPr>
                <w:rFonts w:asciiTheme="minorEastAsia" w:eastAsiaTheme="minorEastAsia" w:hAnsiTheme="minorEastAsia" w:hint="eastAsia"/>
              </w:rPr>
              <w:t>7</w:t>
            </w:r>
            <w:r w:rsidR="00D55CD2" w:rsidRPr="001608BB">
              <w:rPr>
                <w:rFonts w:asciiTheme="minorEastAsia" w:eastAsiaTheme="minorEastAsia" w:hAnsiTheme="minorEastAsia" w:hint="eastAsia"/>
              </w:rPr>
              <w:t>4.5</w:t>
            </w:r>
            <w:r w:rsidRPr="001608BB">
              <w:rPr>
                <w:rFonts w:asciiTheme="minorEastAsia" w:eastAsiaTheme="minorEastAsia" w:hAnsiTheme="minorEastAsia" w:hint="eastAsia"/>
              </w:rPr>
              <w:t>％</w:t>
            </w:r>
            <w:r w:rsidR="00B26048" w:rsidRPr="001608BB">
              <w:rPr>
                <w:rFonts w:asciiTheme="minorEastAsia" w:eastAsiaTheme="minorEastAsia" w:hAnsiTheme="minorEastAsia" w:hint="eastAsia"/>
              </w:rPr>
              <w:t>]</w:t>
            </w:r>
          </w:p>
          <w:p w14:paraId="14F92375" w14:textId="77777777" w:rsidR="00B45369" w:rsidRPr="001608BB" w:rsidRDefault="00B45369" w:rsidP="00200789">
            <w:pPr>
              <w:spacing w:line="280" w:lineRule="exact"/>
              <w:ind w:left="179" w:hangingChars="100" w:hanging="179"/>
              <w:jc w:val="left"/>
              <w:rPr>
                <w:rFonts w:asciiTheme="minorEastAsia" w:eastAsiaTheme="minorEastAsia" w:hAnsiTheme="minorEastAsia"/>
              </w:rPr>
            </w:pPr>
          </w:p>
          <w:p w14:paraId="0F364DA1" w14:textId="7B1E6A64" w:rsidR="00552DFD" w:rsidRPr="001608BB" w:rsidRDefault="00552DFD"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rPr>
              <w:t>イ、</w:t>
            </w:r>
            <w:r w:rsidR="00BC0141" w:rsidRPr="001608BB">
              <w:rPr>
                <w:rFonts w:asciiTheme="minorEastAsia" w:eastAsiaTheme="minorEastAsia" w:hAnsiTheme="minorEastAsia" w:hint="eastAsia"/>
              </w:rPr>
              <w:t>教員間の</w:t>
            </w:r>
            <w:r w:rsidR="00B45369" w:rsidRPr="001608BB">
              <w:rPr>
                <w:rFonts w:asciiTheme="minorEastAsia" w:eastAsiaTheme="minorEastAsia" w:hAnsiTheme="minorEastAsia" w:hint="eastAsia"/>
              </w:rPr>
              <w:t>相互授業見学週間を年２回</w:t>
            </w:r>
            <w:r w:rsidR="00661887" w:rsidRPr="001608BB">
              <w:rPr>
                <w:rFonts w:asciiTheme="minorEastAsia" w:eastAsiaTheme="minorEastAsia" w:hAnsiTheme="minorEastAsia" w:hint="eastAsia"/>
              </w:rPr>
              <w:t>、教員</w:t>
            </w:r>
            <w:r w:rsidR="00406303" w:rsidRPr="001608BB">
              <w:rPr>
                <w:rFonts w:asciiTheme="minorEastAsia" w:eastAsiaTheme="minorEastAsia" w:hAnsiTheme="minorEastAsia" w:hint="eastAsia"/>
              </w:rPr>
              <w:t>一人</w:t>
            </w:r>
            <w:r w:rsidR="00661887" w:rsidRPr="001608BB">
              <w:rPr>
                <w:rFonts w:asciiTheme="minorEastAsia" w:eastAsiaTheme="minorEastAsia" w:hAnsiTheme="minorEastAsia" w:hint="eastAsia"/>
              </w:rPr>
              <w:t>あたり</w:t>
            </w:r>
            <w:r w:rsidR="00E91B34" w:rsidRPr="001608BB">
              <w:rPr>
                <w:rFonts w:asciiTheme="minorEastAsia" w:eastAsiaTheme="minorEastAsia" w:hAnsiTheme="minorEastAsia" w:hint="eastAsia"/>
              </w:rPr>
              <w:t>の授業見学は</w:t>
            </w:r>
            <w:r w:rsidR="00661887" w:rsidRPr="001608BB">
              <w:rPr>
                <w:rFonts w:asciiTheme="minorEastAsia" w:eastAsiaTheme="minorEastAsia" w:hAnsiTheme="minorEastAsia" w:hint="eastAsia"/>
              </w:rPr>
              <w:t>年</w:t>
            </w:r>
            <w:r w:rsidR="00C30BD2" w:rsidRPr="001608BB">
              <w:rPr>
                <w:rFonts w:asciiTheme="minorEastAsia" w:eastAsiaTheme="minorEastAsia" w:hAnsiTheme="minorEastAsia" w:hint="eastAsia"/>
              </w:rPr>
              <w:t>３</w:t>
            </w:r>
            <w:r w:rsidR="00661887" w:rsidRPr="001608BB">
              <w:rPr>
                <w:rFonts w:asciiTheme="minorEastAsia" w:eastAsiaTheme="minorEastAsia" w:hAnsiTheme="minorEastAsia" w:hint="eastAsia"/>
              </w:rPr>
              <w:t>回</w:t>
            </w:r>
            <w:r w:rsidR="00B45369" w:rsidRPr="001608BB">
              <w:rPr>
                <w:rFonts w:asciiTheme="minorEastAsia" w:eastAsiaTheme="minorEastAsia" w:hAnsiTheme="minorEastAsia" w:hint="eastAsia"/>
              </w:rPr>
              <w:t>実施する。[</w:t>
            </w:r>
            <w:r w:rsidR="00EF3927" w:rsidRPr="001608BB">
              <w:rPr>
                <w:rFonts w:asciiTheme="minorEastAsia" w:eastAsiaTheme="minorEastAsia" w:hAnsiTheme="minorEastAsia" w:hint="eastAsia"/>
              </w:rPr>
              <w:t>授業見学週間２回</w:t>
            </w:r>
            <w:r w:rsidR="00B45369" w:rsidRPr="001608BB">
              <w:rPr>
                <w:rFonts w:asciiTheme="minorEastAsia" w:eastAsiaTheme="minorEastAsia" w:hAnsiTheme="minorEastAsia" w:hint="eastAsia"/>
              </w:rPr>
              <w:t>]</w:t>
            </w:r>
          </w:p>
          <w:p w14:paraId="47197907" w14:textId="77777777" w:rsidR="00505193" w:rsidRPr="001608BB" w:rsidRDefault="00505193" w:rsidP="00505193">
            <w:pPr>
              <w:spacing w:line="280" w:lineRule="exact"/>
              <w:ind w:leftChars="200" w:left="358"/>
              <w:jc w:val="left"/>
              <w:rPr>
                <w:rFonts w:asciiTheme="minorEastAsia" w:eastAsiaTheme="minorEastAsia" w:hAnsiTheme="minorEastAsia"/>
              </w:rPr>
            </w:pPr>
          </w:p>
          <w:p w14:paraId="70FB5FAD" w14:textId="0CD04609" w:rsidR="00B45369" w:rsidRPr="001608BB" w:rsidRDefault="00E27F5A" w:rsidP="00505193">
            <w:pPr>
              <w:spacing w:line="280" w:lineRule="exact"/>
              <w:ind w:leftChars="200" w:left="358"/>
              <w:jc w:val="left"/>
              <w:rPr>
                <w:rFonts w:asciiTheme="minorEastAsia" w:eastAsiaTheme="minorEastAsia" w:hAnsiTheme="minorEastAsia"/>
              </w:rPr>
            </w:pPr>
            <w:r w:rsidRPr="001608BB">
              <w:rPr>
                <w:rFonts w:asciiTheme="minorEastAsia" w:eastAsiaTheme="minorEastAsia" w:hAnsiTheme="minorEastAsia" w:hint="eastAsia"/>
              </w:rPr>
              <w:t>・</w:t>
            </w:r>
            <w:r w:rsidR="00B45369" w:rsidRPr="001608BB">
              <w:rPr>
                <w:rFonts w:asciiTheme="minorEastAsia" w:eastAsiaTheme="minorEastAsia" w:hAnsiTheme="minorEastAsia"/>
              </w:rPr>
              <w:t>教職員向け</w:t>
            </w:r>
            <w:r w:rsidR="00B45369" w:rsidRPr="001608BB">
              <w:rPr>
                <w:rFonts w:asciiTheme="minorEastAsia" w:eastAsiaTheme="minorEastAsia" w:hAnsiTheme="minorEastAsia" w:hint="eastAsia"/>
              </w:rPr>
              <w:t>学校教育</w:t>
            </w:r>
            <w:r w:rsidR="00B45369" w:rsidRPr="001608BB">
              <w:rPr>
                <w:rFonts w:asciiTheme="minorEastAsia" w:eastAsiaTheme="minorEastAsia" w:hAnsiTheme="minorEastAsia"/>
              </w:rPr>
              <w:t>自己診断</w:t>
            </w:r>
            <w:r w:rsidR="00B45369" w:rsidRPr="001608BB">
              <w:rPr>
                <w:rFonts w:asciiTheme="minorEastAsia" w:eastAsiaTheme="minorEastAsia" w:hAnsiTheme="minorEastAsia" w:hint="eastAsia"/>
              </w:rPr>
              <w:t>「自分は他の先生の授業を見学・参考にし、授業改善に役立てている」</w:t>
            </w:r>
            <w:r w:rsidR="00B45369" w:rsidRPr="001608BB">
              <w:rPr>
                <w:rFonts w:asciiTheme="minorEastAsia" w:eastAsiaTheme="minorEastAsia" w:hAnsiTheme="minorEastAsia"/>
              </w:rPr>
              <w:t>の肯定率</w:t>
            </w:r>
            <w:r w:rsidR="00D3795D" w:rsidRPr="001608BB">
              <w:rPr>
                <w:rFonts w:asciiTheme="minorEastAsia" w:eastAsiaTheme="minorEastAsia" w:hAnsiTheme="minorEastAsia" w:hint="eastAsia"/>
              </w:rPr>
              <w:t>8</w:t>
            </w:r>
            <w:r w:rsidR="00B45369" w:rsidRPr="001608BB">
              <w:rPr>
                <w:rFonts w:asciiTheme="minorEastAsia" w:eastAsiaTheme="minorEastAsia" w:hAnsiTheme="minorEastAsia" w:hint="eastAsia"/>
              </w:rPr>
              <w:t>0</w:t>
            </w:r>
            <w:r w:rsidR="00B45369" w:rsidRPr="001608BB">
              <w:rPr>
                <w:rFonts w:asciiTheme="minorEastAsia" w:eastAsiaTheme="minorEastAsia" w:hAnsiTheme="minorEastAsia"/>
              </w:rPr>
              <w:t>％以上</w:t>
            </w:r>
            <w:r w:rsidR="00B45369" w:rsidRPr="001608BB">
              <w:rPr>
                <w:rFonts w:asciiTheme="minorEastAsia" w:eastAsiaTheme="minorEastAsia" w:hAnsiTheme="minorEastAsia" w:hint="eastAsia"/>
              </w:rPr>
              <w:t>をめざす。</w:t>
            </w:r>
            <w:r w:rsidR="00B45369" w:rsidRPr="001608BB">
              <w:rPr>
                <w:rFonts w:asciiTheme="minorEastAsia" w:eastAsiaTheme="minorEastAsia" w:hAnsiTheme="minorEastAsia"/>
              </w:rPr>
              <w:t>[</w:t>
            </w:r>
            <w:r w:rsidR="00D3795D" w:rsidRPr="001608BB">
              <w:rPr>
                <w:rFonts w:asciiTheme="minorEastAsia" w:eastAsiaTheme="minorEastAsia" w:hAnsiTheme="minorEastAsia" w:hint="eastAsia"/>
              </w:rPr>
              <w:t>7</w:t>
            </w:r>
            <w:r w:rsidR="00D55CD2" w:rsidRPr="001608BB">
              <w:rPr>
                <w:rFonts w:asciiTheme="minorEastAsia" w:eastAsiaTheme="minorEastAsia" w:hAnsiTheme="minorEastAsia" w:hint="eastAsia"/>
              </w:rPr>
              <w:t>2.7</w:t>
            </w:r>
            <w:r w:rsidR="00B45369" w:rsidRPr="001608BB">
              <w:rPr>
                <w:rFonts w:asciiTheme="minorEastAsia" w:eastAsiaTheme="minorEastAsia" w:hAnsiTheme="minorEastAsia" w:hint="eastAsia"/>
              </w:rPr>
              <w:t>％</w:t>
            </w:r>
            <w:r w:rsidR="00B45369" w:rsidRPr="001608BB">
              <w:rPr>
                <w:rFonts w:asciiTheme="minorEastAsia" w:eastAsiaTheme="minorEastAsia" w:hAnsiTheme="minorEastAsia"/>
              </w:rPr>
              <w:t>]</w:t>
            </w:r>
          </w:p>
          <w:p w14:paraId="50F3BED7" w14:textId="77777777" w:rsidR="00661887" w:rsidRPr="001608BB" w:rsidRDefault="00661887" w:rsidP="00200789">
            <w:pPr>
              <w:spacing w:line="280" w:lineRule="exact"/>
              <w:ind w:left="179" w:hangingChars="100" w:hanging="179"/>
              <w:jc w:val="left"/>
              <w:rPr>
                <w:rFonts w:asciiTheme="minorEastAsia" w:eastAsiaTheme="minorEastAsia" w:hAnsiTheme="minorEastAsia"/>
                <w:color w:val="FF0000"/>
              </w:rPr>
            </w:pPr>
          </w:p>
          <w:p w14:paraId="3D4D0BE1" w14:textId="408E9E7B" w:rsidR="002863F5" w:rsidRPr="001608BB" w:rsidRDefault="00B45369" w:rsidP="00ED1F84">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ウ、</w:t>
            </w:r>
            <w:r w:rsidR="00BC0141" w:rsidRPr="001608BB">
              <w:rPr>
                <w:rFonts w:asciiTheme="minorEastAsia" w:eastAsiaTheme="minorEastAsia" w:hAnsiTheme="minorEastAsia" w:hint="eastAsia"/>
              </w:rPr>
              <w:t>電子黒板やICTのより良い活用のための教員向け</w:t>
            </w:r>
            <w:r w:rsidR="00ED1F84" w:rsidRPr="001608BB">
              <w:rPr>
                <w:rFonts w:asciiTheme="minorEastAsia" w:eastAsiaTheme="minorEastAsia" w:hAnsiTheme="minorEastAsia" w:hint="eastAsia"/>
              </w:rPr>
              <w:t>ミニ</w:t>
            </w:r>
            <w:r w:rsidR="00BC0141" w:rsidRPr="001608BB">
              <w:rPr>
                <w:rFonts w:asciiTheme="minorEastAsia" w:eastAsiaTheme="minorEastAsia" w:hAnsiTheme="minorEastAsia" w:hint="eastAsia"/>
              </w:rPr>
              <w:t>研修</w:t>
            </w:r>
            <w:r w:rsidR="009178ED" w:rsidRPr="001608BB">
              <w:rPr>
                <w:rFonts w:asciiTheme="minorEastAsia" w:eastAsiaTheme="minorEastAsia" w:hAnsiTheme="minorEastAsia" w:hint="eastAsia"/>
              </w:rPr>
              <w:t>と情報発信を</w:t>
            </w:r>
            <w:r w:rsidR="00BC0141" w:rsidRPr="001608BB">
              <w:rPr>
                <w:rFonts w:asciiTheme="minorEastAsia" w:eastAsiaTheme="minorEastAsia" w:hAnsiTheme="minorEastAsia" w:hint="eastAsia"/>
              </w:rPr>
              <w:t>年</w:t>
            </w:r>
            <w:r w:rsidR="009178ED" w:rsidRPr="001608BB">
              <w:rPr>
                <w:rFonts w:asciiTheme="minorEastAsia" w:eastAsiaTheme="minorEastAsia" w:hAnsiTheme="minorEastAsia" w:hint="eastAsia"/>
              </w:rPr>
              <w:t>３</w:t>
            </w:r>
            <w:r w:rsidR="00BC0141" w:rsidRPr="001608BB">
              <w:rPr>
                <w:rFonts w:asciiTheme="minorEastAsia" w:eastAsiaTheme="minorEastAsia" w:hAnsiTheme="minorEastAsia" w:hint="eastAsia"/>
              </w:rPr>
              <w:t>回以上実施[</w:t>
            </w:r>
            <w:r w:rsidR="00ED1F84" w:rsidRPr="001608BB">
              <w:rPr>
                <w:rFonts w:asciiTheme="minorEastAsia" w:eastAsiaTheme="minorEastAsia" w:hAnsiTheme="minorEastAsia" w:hint="eastAsia"/>
              </w:rPr>
              <w:t>３</w:t>
            </w:r>
            <w:r w:rsidR="009178ED" w:rsidRPr="001608BB">
              <w:rPr>
                <w:rFonts w:asciiTheme="minorEastAsia" w:eastAsiaTheme="minorEastAsia" w:hAnsiTheme="minorEastAsia" w:hint="eastAsia"/>
              </w:rPr>
              <w:t>回</w:t>
            </w:r>
            <w:r w:rsidR="00BC0141" w:rsidRPr="001608BB">
              <w:rPr>
                <w:rFonts w:asciiTheme="minorEastAsia" w:eastAsiaTheme="minorEastAsia" w:hAnsiTheme="minorEastAsia" w:hint="eastAsia"/>
              </w:rPr>
              <w:t>]</w:t>
            </w:r>
          </w:p>
          <w:p w14:paraId="677965D7" w14:textId="3A6F0CF9" w:rsidR="007A451B" w:rsidRPr="001608BB" w:rsidRDefault="007A451B" w:rsidP="007A451B">
            <w:pPr>
              <w:spacing w:line="280" w:lineRule="exact"/>
              <w:ind w:leftChars="200" w:left="358"/>
              <w:jc w:val="left"/>
              <w:rPr>
                <w:rFonts w:asciiTheme="minorEastAsia" w:eastAsiaTheme="minorEastAsia" w:hAnsiTheme="minorEastAsia"/>
                <w:color w:val="FF0000"/>
              </w:rPr>
            </w:pPr>
          </w:p>
        </w:tc>
        <w:tc>
          <w:tcPr>
            <w:tcW w:w="3084" w:type="dxa"/>
            <w:tcBorders>
              <w:left w:val="dashed" w:sz="4" w:space="0" w:color="auto"/>
              <w:bottom w:val="single" w:sz="4" w:space="0" w:color="auto"/>
              <w:right w:val="single" w:sz="4" w:space="0" w:color="auto"/>
            </w:tcBorders>
          </w:tcPr>
          <w:p w14:paraId="228C8621" w14:textId="77777777" w:rsidR="000F036E" w:rsidRPr="001608BB" w:rsidRDefault="000F036E" w:rsidP="001A3AF1">
            <w:pPr>
              <w:spacing w:line="280" w:lineRule="exact"/>
              <w:ind w:left="179" w:hangingChars="100" w:hanging="179"/>
              <w:rPr>
                <w:rFonts w:ascii="ＭＳ 明朝" w:hAnsi="ＭＳ 明朝"/>
              </w:rPr>
            </w:pPr>
          </w:p>
          <w:p w14:paraId="719602BB" w14:textId="063A1030" w:rsidR="000F036E" w:rsidRPr="001608BB" w:rsidRDefault="000F036E" w:rsidP="0079412E">
            <w:pPr>
              <w:spacing w:line="280" w:lineRule="exact"/>
              <w:rPr>
                <w:rFonts w:ascii="ＭＳ 明朝" w:hAnsi="ＭＳ 明朝"/>
              </w:rPr>
            </w:pPr>
          </w:p>
        </w:tc>
      </w:tr>
      <w:tr w:rsidR="00552DFD" w:rsidRPr="001608BB" w14:paraId="1AFC7AF3" w14:textId="77777777" w:rsidTr="001A3AF1">
        <w:trPr>
          <w:cantSplit/>
          <w:trHeight w:val="3571"/>
          <w:jc w:val="center"/>
        </w:trPr>
        <w:tc>
          <w:tcPr>
            <w:tcW w:w="775" w:type="dxa"/>
            <w:vMerge/>
            <w:textDirection w:val="tbRlV"/>
            <w:vAlign w:val="center"/>
          </w:tcPr>
          <w:p w14:paraId="1277C9AA" w14:textId="77777777" w:rsidR="00552DFD" w:rsidRPr="001608BB" w:rsidRDefault="00552DFD" w:rsidP="00777528">
            <w:pPr>
              <w:ind w:left="113" w:right="113"/>
              <w:jc w:val="center"/>
              <w:rPr>
                <w:rFonts w:ascii="ＭＳ ゴシック" w:eastAsia="ＭＳ ゴシック" w:hAnsi="ＭＳ ゴシック"/>
              </w:rPr>
            </w:pPr>
          </w:p>
        </w:tc>
        <w:tc>
          <w:tcPr>
            <w:tcW w:w="3189" w:type="dxa"/>
            <w:tcBorders>
              <w:top w:val="single" w:sz="4" w:space="0" w:color="auto"/>
            </w:tcBorders>
          </w:tcPr>
          <w:p w14:paraId="0A4D4B60" w14:textId="650118AF" w:rsidR="00552DFD" w:rsidRPr="001608BB" w:rsidRDefault="00552DFD" w:rsidP="00777528">
            <w:pPr>
              <w:rPr>
                <w:rFonts w:asciiTheme="majorEastAsia" w:eastAsiaTheme="majorEastAsia" w:hAnsiTheme="majorEastAsia"/>
              </w:rPr>
            </w:pPr>
            <w:r w:rsidRPr="001608BB">
              <w:rPr>
                <w:rFonts w:asciiTheme="majorEastAsia" w:eastAsiaTheme="majorEastAsia" w:hAnsiTheme="majorEastAsia" w:hint="eastAsia"/>
              </w:rPr>
              <w:t>（</w:t>
            </w:r>
            <w:r w:rsidR="00992264" w:rsidRPr="001608BB">
              <w:rPr>
                <w:rFonts w:asciiTheme="majorEastAsia" w:eastAsiaTheme="majorEastAsia" w:hAnsiTheme="majorEastAsia" w:hint="eastAsia"/>
              </w:rPr>
              <w:t>２</w:t>
            </w:r>
            <w:r w:rsidRPr="001608BB">
              <w:rPr>
                <w:rFonts w:asciiTheme="majorEastAsia" w:eastAsiaTheme="majorEastAsia" w:hAnsiTheme="majorEastAsia" w:hint="eastAsia"/>
              </w:rPr>
              <w:t>）</w:t>
            </w:r>
          </w:p>
          <w:p w14:paraId="52516011" w14:textId="77777777" w:rsidR="00552DFD" w:rsidRPr="001608BB" w:rsidRDefault="00552DFD" w:rsidP="00777528">
            <w:pPr>
              <w:rPr>
                <w:rFonts w:asciiTheme="majorEastAsia" w:eastAsiaTheme="majorEastAsia" w:hAnsiTheme="majorEastAsia"/>
              </w:rPr>
            </w:pPr>
            <w:r w:rsidRPr="001608BB">
              <w:rPr>
                <w:rFonts w:asciiTheme="majorEastAsia" w:eastAsiaTheme="majorEastAsia" w:hAnsiTheme="majorEastAsia" w:hint="eastAsia"/>
              </w:rPr>
              <w:t>生徒の力を育成する、</w:t>
            </w:r>
            <w:r w:rsidR="00E20EB7" w:rsidRPr="001608BB">
              <w:rPr>
                <w:rFonts w:asciiTheme="majorEastAsia" w:eastAsiaTheme="majorEastAsia" w:hAnsiTheme="majorEastAsia" w:hint="eastAsia"/>
              </w:rPr>
              <w:t>様々な</w:t>
            </w:r>
            <w:r w:rsidRPr="001608BB">
              <w:rPr>
                <w:rFonts w:asciiTheme="majorEastAsia" w:eastAsiaTheme="majorEastAsia" w:hAnsiTheme="majorEastAsia" w:hint="eastAsia"/>
              </w:rPr>
              <w:t>取組みの充実</w:t>
            </w:r>
          </w:p>
          <w:p w14:paraId="16DF3CE0" w14:textId="77777777" w:rsidR="00552DFD" w:rsidRPr="001608BB" w:rsidRDefault="00552DFD" w:rsidP="00777528">
            <w:pPr>
              <w:rPr>
                <w:rFonts w:asciiTheme="majorEastAsia" w:eastAsiaTheme="majorEastAsia" w:hAnsiTheme="majorEastAsia"/>
              </w:rPr>
            </w:pPr>
          </w:p>
        </w:tc>
        <w:tc>
          <w:tcPr>
            <w:tcW w:w="4111" w:type="dxa"/>
            <w:tcBorders>
              <w:top w:val="single" w:sz="4" w:space="0" w:color="auto"/>
              <w:bottom w:val="single" w:sz="4" w:space="0" w:color="auto"/>
              <w:right w:val="dashed" w:sz="4" w:space="0" w:color="auto"/>
            </w:tcBorders>
          </w:tcPr>
          <w:p w14:paraId="0A2A80F2" w14:textId="74DCE2E4" w:rsidR="00E20EB7" w:rsidRPr="001608BB" w:rsidRDefault="00896606" w:rsidP="00505193">
            <w:pPr>
              <w:spacing w:line="280" w:lineRule="exact"/>
              <w:ind w:left="358" w:hangingChars="200" w:hanging="358"/>
              <w:jc w:val="left"/>
              <w:rPr>
                <w:rFonts w:ascii="ＭＳ 明朝" w:hAnsi="ＭＳ 明朝"/>
              </w:rPr>
            </w:pPr>
            <w:r w:rsidRPr="001608BB">
              <w:rPr>
                <w:rFonts w:ascii="ＭＳ 明朝" w:hAnsi="ＭＳ 明朝" w:hint="eastAsia"/>
              </w:rPr>
              <w:t>ア、</w:t>
            </w:r>
            <w:r w:rsidR="001C6874" w:rsidRPr="001608BB">
              <w:rPr>
                <w:rFonts w:ascii="ＭＳ 明朝" w:hAnsi="ＭＳ 明朝" w:hint="eastAsia"/>
              </w:rPr>
              <w:t>各教科や</w:t>
            </w:r>
            <w:r w:rsidR="001910CC" w:rsidRPr="001608BB">
              <w:rPr>
                <w:rFonts w:ascii="ＭＳ 明朝" w:hAnsi="ＭＳ 明朝" w:hint="eastAsia"/>
              </w:rPr>
              <w:t>総合的な探究</w:t>
            </w:r>
            <w:r w:rsidR="001C6874" w:rsidRPr="001608BB">
              <w:rPr>
                <w:rFonts w:ascii="ＭＳ 明朝" w:hAnsi="ＭＳ 明朝" w:hint="eastAsia"/>
              </w:rPr>
              <w:t>の時間の</w:t>
            </w:r>
            <w:r w:rsidR="001910CC" w:rsidRPr="001608BB">
              <w:rPr>
                <w:rFonts w:ascii="ＭＳ 明朝" w:hAnsi="ＭＳ 明朝" w:hint="eastAsia"/>
              </w:rPr>
              <w:t>内容を精選し</w:t>
            </w:r>
            <w:r w:rsidR="001C6874" w:rsidRPr="001608BB">
              <w:rPr>
                <w:rFonts w:ascii="ＭＳ 明朝" w:hAnsi="ＭＳ 明朝" w:hint="eastAsia"/>
              </w:rPr>
              <w:t>、魅力ある授業を展開し生徒の理解度を高める</w:t>
            </w:r>
            <w:r w:rsidR="001910CC" w:rsidRPr="001608BB">
              <w:rPr>
                <w:rFonts w:ascii="ＭＳ 明朝" w:hAnsi="ＭＳ 明朝" w:hint="eastAsia"/>
              </w:rPr>
              <w:t>。</w:t>
            </w:r>
          </w:p>
          <w:p w14:paraId="237F72E8" w14:textId="77777777" w:rsidR="001A3AF1" w:rsidRPr="001608BB" w:rsidRDefault="001A3AF1" w:rsidP="00200789">
            <w:pPr>
              <w:spacing w:line="280" w:lineRule="exact"/>
              <w:ind w:left="179" w:hangingChars="100" w:hanging="179"/>
              <w:jc w:val="left"/>
              <w:rPr>
                <w:rFonts w:ascii="ＭＳ 明朝" w:hAnsi="ＭＳ 明朝"/>
              </w:rPr>
            </w:pPr>
          </w:p>
          <w:p w14:paraId="267BED0E" w14:textId="77777777" w:rsidR="007A451B" w:rsidRPr="001608BB" w:rsidRDefault="007A451B" w:rsidP="00200789">
            <w:pPr>
              <w:spacing w:line="280" w:lineRule="exact"/>
              <w:ind w:left="179" w:hangingChars="100" w:hanging="179"/>
              <w:jc w:val="left"/>
              <w:rPr>
                <w:rFonts w:ascii="ＭＳ 明朝" w:hAnsi="ＭＳ 明朝"/>
              </w:rPr>
            </w:pPr>
          </w:p>
          <w:p w14:paraId="1BA170F3" w14:textId="189B93BD" w:rsidR="00C94CBF" w:rsidRPr="001608BB" w:rsidRDefault="00896606" w:rsidP="00505193">
            <w:pPr>
              <w:spacing w:line="280" w:lineRule="exact"/>
              <w:ind w:left="358" w:hangingChars="200" w:hanging="358"/>
              <w:jc w:val="left"/>
              <w:rPr>
                <w:rFonts w:ascii="ＭＳ 明朝" w:hAnsi="ＭＳ 明朝"/>
              </w:rPr>
            </w:pPr>
            <w:r w:rsidRPr="001608BB">
              <w:rPr>
                <w:rFonts w:ascii="ＭＳ 明朝" w:hAnsi="ＭＳ 明朝" w:hint="eastAsia"/>
              </w:rPr>
              <w:t>イ、</w:t>
            </w:r>
            <w:r w:rsidR="00552DFD" w:rsidRPr="001608BB">
              <w:rPr>
                <w:rFonts w:ascii="ＭＳ 明朝" w:hAnsi="ＭＳ 明朝" w:hint="eastAsia"/>
              </w:rPr>
              <w:t>大学や地域機関との連携を</w:t>
            </w:r>
            <w:r w:rsidR="0077215E" w:rsidRPr="001608BB">
              <w:rPr>
                <w:rFonts w:ascii="ＭＳ 明朝" w:hAnsi="ＭＳ 明朝" w:hint="eastAsia"/>
              </w:rPr>
              <w:t>継続し、学校全体の教育力</w:t>
            </w:r>
            <w:r w:rsidR="00552DFD" w:rsidRPr="001608BB">
              <w:rPr>
                <w:rFonts w:ascii="ＭＳ 明朝" w:hAnsi="ＭＳ 明朝" w:hint="eastAsia"/>
              </w:rPr>
              <w:t>を更に向上させる。</w:t>
            </w:r>
          </w:p>
          <w:p w14:paraId="586F4300" w14:textId="77777777" w:rsidR="00896606" w:rsidRPr="001608BB" w:rsidRDefault="00896606" w:rsidP="00200789">
            <w:pPr>
              <w:spacing w:line="280" w:lineRule="exact"/>
              <w:ind w:left="179" w:hangingChars="100" w:hanging="179"/>
              <w:jc w:val="left"/>
              <w:rPr>
                <w:rFonts w:ascii="ＭＳ 明朝" w:hAnsi="ＭＳ 明朝"/>
              </w:rPr>
            </w:pPr>
          </w:p>
          <w:p w14:paraId="38B48BCB" w14:textId="70F74603" w:rsidR="00C94CBF" w:rsidRPr="001608BB" w:rsidRDefault="00C94CBF" w:rsidP="00505193">
            <w:pPr>
              <w:spacing w:line="280" w:lineRule="exact"/>
              <w:ind w:left="358" w:hangingChars="200" w:hanging="358"/>
              <w:jc w:val="left"/>
              <w:rPr>
                <w:rFonts w:ascii="ＭＳ 明朝" w:hAnsi="ＭＳ 明朝"/>
              </w:rPr>
            </w:pPr>
            <w:r w:rsidRPr="001608BB">
              <w:rPr>
                <w:rFonts w:ascii="ＭＳ 明朝" w:hAnsi="ＭＳ 明朝" w:hint="eastAsia"/>
              </w:rPr>
              <w:t>ウ、</w:t>
            </w:r>
            <w:r w:rsidR="00552DFD" w:rsidRPr="001608BB">
              <w:rPr>
                <w:rFonts w:ascii="ＭＳ 明朝" w:hAnsi="ＭＳ 明朝" w:hint="eastAsia"/>
              </w:rPr>
              <w:t>進学クラス生徒の進学に対するモチベーションを向上させ、</w:t>
            </w:r>
            <w:r w:rsidR="00992264" w:rsidRPr="001608BB">
              <w:rPr>
                <w:rFonts w:ascii="ＭＳ 明朝" w:hAnsi="ＭＳ 明朝" w:hint="eastAsia"/>
              </w:rPr>
              <w:t>３</w:t>
            </w:r>
            <w:r w:rsidR="00552DFD" w:rsidRPr="001608BB">
              <w:rPr>
                <w:rFonts w:ascii="ＭＳ 明朝" w:hAnsi="ＭＳ 明朝" w:hint="eastAsia"/>
              </w:rPr>
              <w:t>年間を見通した進路指導を充実させる。</w:t>
            </w:r>
          </w:p>
          <w:p w14:paraId="18171DE2" w14:textId="77777777" w:rsidR="00552DFD" w:rsidRPr="001608BB" w:rsidRDefault="00552DFD" w:rsidP="00200789">
            <w:pPr>
              <w:spacing w:line="280" w:lineRule="exact"/>
              <w:ind w:left="179" w:hangingChars="100" w:hanging="179"/>
              <w:jc w:val="left"/>
              <w:rPr>
                <w:rFonts w:ascii="ＭＳ 明朝" w:hAnsi="ＭＳ 明朝"/>
              </w:rPr>
            </w:pPr>
          </w:p>
          <w:p w14:paraId="427A7B64" w14:textId="77777777" w:rsidR="002E5900" w:rsidRPr="001608BB" w:rsidRDefault="002E5900" w:rsidP="00200789">
            <w:pPr>
              <w:spacing w:line="280" w:lineRule="exact"/>
              <w:ind w:left="179" w:hangingChars="100" w:hanging="179"/>
              <w:jc w:val="left"/>
              <w:rPr>
                <w:rFonts w:ascii="ＭＳ 明朝" w:hAnsi="ＭＳ 明朝"/>
              </w:rPr>
            </w:pPr>
          </w:p>
          <w:p w14:paraId="34DF7626" w14:textId="77777777" w:rsidR="002E5900" w:rsidRPr="001608BB" w:rsidRDefault="002E5900" w:rsidP="00200789">
            <w:pPr>
              <w:spacing w:line="280" w:lineRule="exact"/>
              <w:ind w:left="179" w:hangingChars="100" w:hanging="179"/>
              <w:jc w:val="left"/>
              <w:rPr>
                <w:rFonts w:ascii="ＭＳ 明朝" w:hAnsi="ＭＳ 明朝"/>
              </w:rPr>
            </w:pPr>
            <w:r w:rsidRPr="001608BB">
              <w:rPr>
                <w:rFonts w:ascii="ＭＳ 明朝" w:hAnsi="ＭＳ 明朝" w:hint="eastAsia"/>
              </w:rPr>
              <w:t>エ、１府立高校１姉妹校への取組</w:t>
            </w:r>
          </w:p>
          <w:p w14:paraId="727A896F" w14:textId="48597A58" w:rsidR="002E5900" w:rsidRPr="001608BB" w:rsidRDefault="002E5900" w:rsidP="00200789">
            <w:pPr>
              <w:spacing w:line="280" w:lineRule="exact"/>
              <w:ind w:left="179" w:hangingChars="100" w:hanging="179"/>
              <w:jc w:val="left"/>
              <w:rPr>
                <w:rFonts w:ascii="ＭＳ 明朝" w:hAnsi="ＭＳ 明朝"/>
                <w:color w:val="FF0000"/>
              </w:rPr>
            </w:pPr>
          </w:p>
        </w:tc>
        <w:tc>
          <w:tcPr>
            <w:tcW w:w="3827" w:type="dxa"/>
            <w:tcBorders>
              <w:top w:val="single" w:sz="4" w:space="0" w:color="auto"/>
              <w:bottom w:val="single" w:sz="4" w:space="0" w:color="auto"/>
              <w:right w:val="dashed" w:sz="4" w:space="0" w:color="auto"/>
            </w:tcBorders>
          </w:tcPr>
          <w:p w14:paraId="5E10D0B2" w14:textId="17CD6F6B" w:rsidR="00C652C4" w:rsidRPr="001608BB" w:rsidRDefault="00D21597" w:rsidP="007A451B">
            <w:pPr>
              <w:spacing w:line="280" w:lineRule="exact"/>
              <w:ind w:left="358" w:hangingChars="200" w:hanging="358"/>
              <w:jc w:val="left"/>
              <w:rPr>
                <w:rFonts w:asciiTheme="minorHAnsi" w:eastAsiaTheme="minorEastAsia" w:hAnsiTheme="minorEastAsia"/>
                <w:strike/>
              </w:rPr>
            </w:pPr>
            <w:r w:rsidRPr="001608BB">
              <w:rPr>
                <w:rFonts w:asciiTheme="minorHAnsi" w:eastAsiaTheme="minorEastAsia" w:hAnsiTheme="minorEastAsia"/>
              </w:rPr>
              <w:t>ア、</w:t>
            </w:r>
            <w:r w:rsidR="00C652C4" w:rsidRPr="001608BB">
              <w:rPr>
                <w:rFonts w:asciiTheme="minorHAnsi" w:eastAsiaTheme="minorEastAsia" w:hAnsiTheme="minorEastAsia" w:hint="eastAsia"/>
              </w:rPr>
              <w:t>生徒向け学校教育自己診断</w:t>
            </w:r>
            <w:r w:rsidR="001A3AF1" w:rsidRPr="001608BB">
              <w:rPr>
                <w:rFonts w:asciiTheme="minorHAnsi" w:eastAsiaTheme="minorEastAsia" w:hAnsiTheme="minorEastAsia" w:hint="eastAsia"/>
              </w:rPr>
              <w:t>「あなたは授業中に私語や勝手な行動をすることなく集中して学習していますか」</w:t>
            </w:r>
            <w:r w:rsidR="00C652C4" w:rsidRPr="001608BB">
              <w:rPr>
                <w:rFonts w:asciiTheme="minorHAnsi" w:eastAsiaTheme="minorEastAsia" w:hAnsiTheme="minorEastAsia" w:hint="eastAsia"/>
              </w:rPr>
              <w:t>の肯定率</w:t>
            </w:r>
            <w:r w:rsidR="001A3AF1" w:rsidRPr="001608BB">
              <w:rPr>
                <w:rFonts w:ascii="ＭＳ 明朝" w:hAnsi="ＭＳ 明朝" w:hint="eastAsia"/>
              </w:rPr>
              <w:t>90</w:t>
            </w:r>
            <w:r w:rsidR="00244274" w:rsidRPr="001608BB">
              <w:rPr>
                <w:rFonts w:asciiTheme="minorHAnsi" w:eastAsiaTheme="minorEastAsia" w:hAnsiTheme="minorEastAsia" w:hint="eastAsia"/>
              </w:rPr>
              <w:t>％</w:t>
            </w:r>
            <w:r w:rsidR="00C652C4" w:rsidRPr="001608BB">
              <w:rPr>
                <w:rFonts w:asciiTheme="minorHAnsi" w:eastAsiaTheme="minorEastAsia" w:hAnsiTheme="minorEastAsia" w:hint="eastAsia"/>
              </w:rPr>
              <w:t>以上</w:t>
            </w:r>
            <w:r w:rsidR="0090652C" w:rsidRPr="001608BB">
              <w:rPr>
                <w:rFonts w:asciiTheme="minorHAnsi" w:eastAsiaTheme="minorEastAsia" w:hAnsiTheme="minorEastAsia" w:hint="eastAsia"/>
              </w:rPr>
              <w:t>を維持</w:t>
            </w:r>
            <w:r w:rsidR="00C652C4" w:rsidRPr="001608BB">
              <w:rPr>
                <w:rFonts w:asciiTheme="minorHAnsi" w:eastAsiaTheme="minorEastAsia" w:hAnsiTheme="minorEastAsia" w:hint="eastAsia"/>
              </w:rPr>
              <w:t>する。［</w:t>
            </w:r>
            <w:r w:rsidR="00992264" w:rsidRPr="001608BB">
              <w:rPr>
                <w:rFonts w:asciiTheme="minorEastAsia" w:eastAsiaTheme="minorEastAsia" w:hAnsiTheme="minorEastAsia"/>
              </w:rPr>
              <w:t>9</w:t>
            </w:r>
            <w:r w:rsidR="00D55CD2" w:rsidRPr="001608BB">
              <w:rPr>
                <w:rFonts w:asciiTheme="minorEastAsia" w:eastAsiaTheme="minorEastAsia" w:hAnsiTheme="minorEastAsia" w:hint="eastAsia"/>
              </w:rPr>
              <w:t>1.6</w:t>
            </w:r>
            <w:r w:rsidR="00244274" w:rsidRPr="001608BB">
              <w:rPr>
                <w:rFonts w:asciiTheme="minorEastAsia" w:eastAsiaTheme="minorEastAsia" w:hAnsiTheme="minorEastAsia" w:hint="eastAsia"/>
              </w:rPr>
              <w:t>％</w:t>
            </w:r>
            <w:r w:rsidR="00C652C4" w:rsidRPr="001608BB">
              <w:rPr>
                <w:rFonts w:asciiTheme="minorHAnsi" w:eastAsiaTheme="minorEastAsia" w:hAnsiTheme="minorEastAsia" w:hint="eastAsia"/>
              </w:rPr>
              <w:t>］</w:t>
            </w:r>
          </w:p>
          <w:p w14:paraId="2310DF11" w14:textId="77777777" w:rsidR="00D247B1" w:rsidRPr="001608BB" w:rsidRDefault="00D247B1" w:rsidP="00200789">
            <w:pPr>
              <w:spacing w:line="280" w:lineRule="exact"/>
              <w:ind w:left="179" w:hangingChars="100" w:hanging="179"/>
              <w:jc w:val="left"/>
              <w:rPr>
                <w:rFonts w:asciiTheme="minorHAnsi" w:hAnsiTheme="minorHAnsi"/>
                <w:color w:val="FF0000"/>
              </w:rPr>
            </w:pPr>
          </w:p>
          <w:p w14:paraId="4201264C" w14:textId="2A9F030A" w:rsidR="00020C18" w:rsidRPr="001608BB" w:rsidRDefault="00787667" w:rsidP="001A3AF1">
            <w:pPr>
              <w:spacing w:line="280" w:lineRule="exact"/>
              <w:ind w:left="358" w:hangingChars="200" w:hanging="358"/>
              <w:jc w:val="left"/>
              <w:rPr>
                <w:rFonts w:asciiTheme="minorHAnsi" w:hAnsiTheme="minorHAnsi"/>
              </w:rPr>
            </w:pPr>
            <w:r w:rsidRPr="001608BB">
              <w:rPr>
                <w:rFonts w:asciiTheme="minorHAnsi" w:hAnsiTheme="minorHAnsi" w:hint="eastAsia"/>
              </w:rPr>
              <w:t>イ、</w:t>
            </w:r>
            <w:r w:rsidR="001A3AF1" w:rsidRPr="001608BB">
              <w:rPr>
                <w:rFonts w:asciiTheme="minorHAnsi" w:hAnsiTheme="minorHAnsi" w:hint="eastAsia"/>
              </w:rPr>
              <w:t>高大連携講座</w:t>
            </w:r>
            <w:r w:rsidR="009E23EA" w:rsidRPr="001608BB">
              <w:rPr>
                <w:rFonts w:asciiTheme="minorHAnsi" w:hAnsiTheme="minorHAnsi" w:hint="eastAsia"/>
              </w:rPr>
              <w:t>の</w:t>
            </w:r>
            <w:r w:rsidR="001A3AF1" w:rsidRPr="001608BB">
              <w:rPr>
                <w:rFonts w:asciiTheme="minorHAnsi" w:hAnsiTheme="minorHAnsi" w:hint="eastAsia"/>
              </w:rPr>
              <w:t>年間</w:t>
            </w:r>
            <w:r w:rsidR="009E23EA" w:rsidRPr="001608BB">
              <w:rPr>
                <w:rFonts w:asciiTheme="minorHAnsi" w:hAnsiTheme="minorHAnsi" w:hint="eastAsia"/>
              </w:rPr>
              <w:t>８</w:t>
            </w:r>
            <w:r w:rsidR="001A3AF1" w:rsidRPr="001608BB">
              <w:rPr>
                <w:rFonts w:asciiTheme="minorHAnsi" w:hAnsiTheme="minorHAnsi" w:hint="eastAsia"/>
              </w:rPr>
              <w:t>回以上開催</w:t>
            </w:r>
            <w:r w:rsidR="009E23EA" w:rsidRPr="001608BB">
              <w:rPr>
                <w:rFonts w:asciiTheme="minorHAnsi" w:hAnsiTheme="minorHAnsi" w:hint="eastAsia"/>
              </w:rPr>
              <w:t>を維持する。</w:t>
            </w:r>
            <w:r w:rsidR="009E23EA" w:rsidRPr="001608BB">
              <w:rPr>
                <w:rFonts w:asciiTheme="minorEastAsia" w:eastAsiaTheme="minorEastAsia" w:hAnsiTheme="minorEastAsia"/>
              </w:rPr>
              <w:t>[</w:t>
            </w:r>
            <w:r w:rsidR="009E23EA" w:rsidRPr="001608BB">
              <w:rPr>
                <w:rFonts w:asciiTheme="minorEastAsia" w:eastAsiaTheme="minorEastAsia" w:hAnsiTheme="minorEastAsia" w:hint="eastAsia"/>
              </w:rPr>
              <w:t>10回</w:t>
            </w:r>
            <w:r w:rsidR="009E23EA" w:rsidRPr="001608BB">
              <w:rPr>
                <w:rFonts w:asciiTheme="minorEastAsia" w:eastAsiaTheme="minorEastAsia" w:hAnsiTheme="minorEastAsia"/>
              </w:rPr>
              <w:t>]</w:t>
            </w:r>
          </w:p>
          <w:p w14:paraId="1A5A25FC" w14:textId="77777777" w:rsidR="00896606" w:rsidRPr="001608BB" w:rsidRDefault="00896606" w:rsidP="00200789">
            <w:pPr>
              <w:spacing w:line="280" w:lineRule="exact"/>
              <w:ind w:left="179" w:hangingChars="100" w:hanging="179"/>
              <w:jc w:val="left"/>
              <w:rPr>
                <w:rFonts w:asciiTheme="minorHAnsi" w:hAnsi="ＭＳ 明朝"/>
                <w:color w:val="FF0000"/>
              </w:rPr>
            </w:pPr>
          </w:p>
          <w:p w14:paraId="3A0A059F" w14:textId="77777777" w:rsidR="00B76CC3" w:rsidRPr="001608BB" w:rsidRDefault="00552DFD" w:rsidP="007A451B">
            <w:pPr>
              <w:spacing w:line="280" w:lineRule="exact"/>
              <w:ind w:left="358" w:hangingChars="200" w:hanging="358"/>
              <w:jc w:val="left"/>
              <w:rPr>
                <w:rFonts w:asciiTheme="minorEastAsia" w:eastAsiaTheme="minorEastAsia" w:hAnsiTheme="minorEastAsia"/>
              </w:rPr>
            </w:pPr>
            <w:r w:rsidRPr="001608BB">
              <w:rPr>
                <w:rFonts w:asciiTheme="minorHAnsi" w:hAnsi="ＭＳ 明朝"/>
              </w:rPr>
              <w:t>ウ、</w:t>
            </w:r>
            <w:r w:rsidR="00505193" w:rsidRPr="001608BB">
              <w:rPr>
                <w:rFonts w:asciiTheme="minorEastAsia" w:eastAsiaTheme="minorEastAsia" w:hAnsiTheme="minorEastAsia"/>
              </w:rPr>
              <w:t>教員向け</w:t>
            </w:r>
            <w:r w:rsidR="00505193" w:rsidRPr="001608BB">
              <w:rPr>
                <w:rFonts w:asciiTheme="minorEastAsia" w:eastAsiaTheme="minorEastAsia" w:hAnsiTheme="minorEastAsia" w:hint="eastAsia"/>
              </w:rPr>
              <w:t>学校教育</w:t>
            </w:r>
            <w:r w:rsidR="00505193" w:rsidRPr="001608BB">
              <w:rPr>
                <w:rFonts w:asciiTheme="minorEastAsia" w:eastAsiaTheme="minorEastAsia" w:hAnsiTheme="minorEastAsia"/>
              </w:rPr>
              <w:t>自己診断</w:t>
            </w:r>
            <w:r w:rsidR="00505193" w:rsidRPr="001608BB">
              <w:rPr>
                <w:rFonts w:asciiTheme="minorEastAsia" w:eastAsiaTheme="minorEastAsia" w:hAnsiTheme="minorEastAsia" w:hint="eastAsia"/>
              </w:rPr>
              <w:t>「生徒の進路希望の実現に向け３年間の展望をもった指導となっている」</w:t>
            </w:r>
            <w:r w:rsidR="00505193" w:rsidRPr="001608BB">
              <w:rPr>
                <w:rFonts w:asciiTheme="minorEastAsia" w:eastAsiaTheme="minorEastAsia" w:hAnsiTheme="minorEastAsia"/>
              </w:rPr>
              <w:t>の肯定率</w:t>
            </w:r>
            <w:r w:rsidR="00505193" w:rsidRPr="001608BB">
              <w:rPr>
                <w:rFonts w:asciiTheme="minorEastAsia" w:eastAsiaTheme="minorEastAsia" w:hAnsiTheme="minorEastAsia" w:hint="eastAsia"/>
              </w:rPr>
              <w:t>80</w:t>
            </w:r>
            <w:r w:rsidR="00505193" w:rsidRPr="001608BB">
              <w:rPr>
                <w:rFonts w:asciiTheme="minorEastAsia" w:eastAsiaTheme="minorEastAsia" w:hAnsiTheme="minorEastAsia"/>
              </w:rPr>
              <w:t>％以上</w:t>
            </w:r>
            <w:r w:rsidR="00505193" w:rsidRPr="001608BB">
              <w:rPr>
                <w:rFonts w:asciiTheme="minorEastAsia" w:eastAsiaTheme="minorEastAsia" w:hAnsiTheme="minorEastAsia" w:hint="eastAsia"/>
              </w:rPr>
              <w:t>を</w:t>
            </w:r>
            <w:r w:rsidR="00D55CD2" w:rsidRPr="001608BB">
              <w:rPr>
                <w:rFonts w:asciiTheme="minorEastAsia" w:eastAsiaTheme="minorEastAsia" w:hAnsiTheme="minorEastAsia" w:hint="eastAsia"/>
              </w:rPr>
              <w:t>めざす</w:t>
            </w:r>
            <w:r w:rsidR="00505193" w:rsidRPr="001608BB">
              <w:rPr>
                <w:rFonts w:asciiTheme="minorEastAsia" w:eastAsiaTheme="minorEastAsia" w:hAnsiTheme="minorEastAsia" w:hint="eastAsia"/>
              </w:rPr>
              <w:t>。</w:t>
            </w:r>
            <w:r w:rsidR="00505193" w:rsidRPr="001608BB">
              <w:rPr>
                <w:rFonts w:asciiTheme="minorEastAsia" w:eastAsiaTheme="minorEastAsia" w:hAnsiTheme="minorEastAsia"/>
              </w:rPr>
              <w:t>[</w:t>
            </w:r>
            <w:r w:rsidR="00D55CD2" w:rsidRPr="001608BB">
              <w:rPr>
                <w:rFonts w:asciiTheme="minorEastAsia" w:eastAsiaTheme="minorEastAsia" w:hAnsiTheme="minorEastAsia" w:hint="eastAsia"/>
              </w:rPr>
              <w:t>78.1</w:t>
            </w:r>
            <w:r w:rsidR="00505193" w:rsidRPr="001608BB">
              <w:rPr>
                <w:rFonts w:asciiTheme="minorEastAsia" w:eastAsiaTheme="minorEastAsia" w:hAnsiTheme="minorEastAsia" w:hint="eastAsia"/>
              </w:rPr>
              <w:t>％</w:t>
            </w:r>
            <w:r w:rsidR="00505193" w:rsidRPr="001608BB">
              <w:rPr>
                <w:rFonts w:asciiTheme="minorEastAsia" w:eastAsiaTheme="minorEastAsia" w:hAnsiTheme="minorEastAsia"/>
              </w:rPr>
              <w:t>]</w:t>
            </w:r>
          </w:p>
          <w:p w14:paraId="5A42A1FF" w14:textId="77777777" w:rsidR="002E5900" w:rsidRPr="001608BB" w:rsidRDefault="002E5900" w:rsidP="007A451B">
            <w:pPr>
              <w:spacing w:line="280" w:lineRule="exact"/>
              <w:ind w:left="358" w:hangingChars="200" w:hanging="358"/>
              <w:jc w:val="left"/>
              <w:rPr>
                <w:rFonts w:asciiTheme="minorHAnsi" w:hAnsi="ＭＳ 明朝"/>
              </w:rPr>
            </w:pPr>
          </w:p>
          <w:p w14:paraId="5A7DC7B3" w14:textId="53CB8C14" w:rsidR="002E5900" w:rsidRPr="001608BB" w:rsidRDefault="002E5900" w:rsidP="007A451B">
            <w:pPr>
              <w:spacing w:line="280" w:lineRule="exact"/>
              <w:ind w:left="358" w:hangingChars="200" w:hanging="358"/>
              <w:jc w:val="left"/>
              <w:rPr>
                <w:rFonts w:asciiTheme="minorHAnsi" w:hAnsi="ＭＳ 明朝"/>
              </w:rPr>
            </w:pPr>
            <w:r w:rsidRPr="001608BB">
              <w:rPr>
                <w:rFonts w:asciiTheme="minorHAnsi" w:hAnsi="ＭＳ 明朝" w:hint="eastAsia"/>
              </w:rPr>
              <w:t>エ、提携した姉妹校との交流参加生徒</w:t>
            </w:r>
            <w:r w:rsidR="00751031" w:rsidRPr="001608BB">
              <w:rPr>
                <w:rFonts w:asciiTheme="minorHAnsi" w:hAnsi="ＭＳ 明朝" w:hint="eastAsia"/>
              </w:rPr>
              <w:t>８</w:t>
            </w:r>
            <w:r w:rsidRPr="001608BB">
              <w:rPr>
                <w:rFonts w:asciiTheme="minorHAnsi" w:hAnsi="ＭＳ 明朝" w:hint="eastAsia"/>
              </w:rPr>
              <w:t>名をめざす。</w:t>
            </w:r>
            <w:r w:rsidRPr="001608BB">
              <w:rPr>
                <w:rFonts w:asciiTheme="minorHAnsi" w:hAnsi="ＭＳ 明朝" w:hint="eastAsia"/>
              </w:rPr>
              <w:t>[</w:t>
            </w:r>
            <w:r w:rsidRPr="001608BB">
              <w:rPr>
                <w:rFonts w:asciiTheme="minorHAnsi" w:hAnsi="ＭＳ 明朝" w:hint="eastAsia"/>
              </w:rPr>
              <w:t>新規</w:t>
            </w:r>
            <w:r w:rsidRPr="001608BB">
              <w:rPr>
                <w:rFonts w:asciiTheme="minorHAnsi" w:hAnsi="ＭＳ 明朝" w:hint="eastAsia"/>
              </w:rPr>
              <w:t>]</w:t>
            </w:r>
          </w:p>
          <w:p w14:paraId="0F3964D8" w14:textId="331565EA" w:rsidR="002E5900" w:rsidRPr="001608BB" w:rsidRDefault="002E5900" w:rsidP="007A451B">
            <w:pPr>
              <w:spacing w:line="280" w:lineRule="exact"/>
              <w:ind w:left="358" w:hangingChars="200" w:hanging="358"/>
              <w:jc w:val="left"/>
              <w:rPr>
                <w:rFonts w:asciiTheme="minorEastAsia" w:eastAsiaTheme="minorEastAsia" w:hAnsiTheme="minorEastAsia"/>
                <w:color w:val="FF0000"/>
              </w:rPr>
            </w:pPr>
          </w:p>
        </w:tc>
        <w:tc>
          <w:tcPr>
            <w:tcW w:w="3084" w:type="dxa"/>
            <w:tcBorders>
              <w:top w:val="single" w:sz="4" w:space="0" w:color="auto"/>
              <w:left w:val="dashed" w:sz="4" w:space="0" w:color="auto"/>
              <w:bottom w:val="single" w:sz="4" w:space="0" w:color="auto"/>
              <w:right w:val="single" w:sz="4" w:space="0" w:color="auto"/>
            </w:tcBorders>
          </w:tcPr>
          <w:p w14:paraId="27DE6CB1" w14:textId="43A6DF32" w:rsidR="00604E49" w:rsidRPr="001608BB" w:rsidRDefault="00604E49" w:rsidP="00254A28">
            <w:pPr>
              <w:spacing w:line="240" w:lineRule="exact"/>
              <w:ind w:left="179" w:hangingChars="100" w:hanging="179"/>
              <w:rPr>
                <w:rFonts w:ascii="ＭＳ 明朝" w:hAnsi="ＭＳ 明朝"/>
              </w:rPr>
            </w:pPr>
          </w:p>
        </w:tc>
      </w:tr>
      <w:tr w:rsidR="00CE77D0" w:rsidRPr="001608BB" w14:paraId="142205A2" w14:textId="77777777" w:rsidTr="00BE2EAE">
        <w:trPr>
          <w:cantSplit/>
          <w:trHeight w:val="3139"/>
          <w:jc w:val="center"/>
        </w:trPr>
        <w:tc>
          <w:tcPr>
            <w:tcW w:w="775" w:type="dxa"/>
            <w:textDirection w:val="tbRlV"/>
            <w:vAlign w:val="center"/>
          </w:tcPr>
          <w:p w14:paraId="63057C0A" w14:textId="71A7B00C" w:rsidR="00CE77D0" w:rsidRPr="001608BB" w:rsidRDefault="00992264" w:rsidP="00B44FF9">
            <w:pPr>
              <w:spacing w:line="480" w:lineRule="auto"/>
              <w:ind w:firstLineChars="100" w:firstLine="179"/>
              <w:rPr>
                <w:rFonts w:ascii="ＭＳ ゴシック" w:eastAsia="ＭＳ ゴシック" w:hAnsi="ＭＳ ゴシック"/>
              </w:rPr>
            </w:pPr>
            <w:r w:rsidRPr="001608BB">
              <w:rPr>
                <w:rFonts w:ascii="ＭＳ ゴシック" w:eastAsia="ＭＳ ゴシック" w:hAnsi="ＭＳ ゴシック" w:hint="eastAsia"/>
              </w:rPr>
              <w:t>３</w:t>
            </w:r>
            <w:r w:rsidR="00B44FF9" w:rsidRPr="001608BB">
              <w:rPr>
                <w:rFonts w:ascii="ＭＳ ゴシック" w:eastAsia="ＭＳ ゴシック" w:hAnsi="ＭＳ ゴシック" w:hint="eastAsia"/>
              </w:rPr>
              <w:t xml:space="preserve"> </w:t>
            </w:r>
            <w:r w:rsidR="00B44FF9" w:rsidRPr="001608BB">
              <w:rPr>
                <w:rFonts w:ascii="ＭＳ ゴシック" w:eastAsia="ＭＳ ゴシック" w:hAnsi="ＭＳ ゴシック"/>
              </w:rPr>
              <w:t xml:space="preserve"> </w:t>
            </w:r>
            <w:r w:rsidR="00CE77D0" w:rsidRPr="001608BB">
              <w:rPr>
                <w:rFonts w:ascii="ＭＳ ゴシック" w:eastAsia="ＭＳ ゴシック" w:hAnsi="ＭＳ ゴシック" w:hint="eastAsia"/>
              </w:rPr>
              <w:t>心身ともに健康であり続ける力の育成</w:t>
            </w:r>
          </w:p>
          <w:p w14:paraId="64747B93" w14:textId="77777777" w:rsidR="00CE77D0" w:rsidRPr="001608BB" w:rsidRDefault="00CE77D0" w:rsidP="00FF790B">
            <w:pPr>
              <w:spacing w:line="320" w:lineRule="exact"/>
              <w:jc w:val="center"/>
              <w:rPr>
                <w:rFonts w:ascii="ＭＳ 明朝" w:hAnsi="ＭＳ 明朝"/>
              </w:rPr>
            </w:pPr>
          </w:p>
        </w:tc>
        <w:tc>
          <w:tcPr>
            <w:tcW w:w="3189" w:type="dxa"/>
          </w:tcPr>
          <w:p w14:paraId="63B59E7A" w14:textId="0155F680" w:rsidR="00CE77D0" w:rsidRPr="001608BB" w:rsidRDefault="00505193" w:rsidP="00E50B6C">
            <w:pPr>
              <w:spacing w:line="320" w:lineRule="exact"/>
              <w:rPr>
                <w:rFonts w:asciiTheme="majorEastAsia" w:eastAsiaTheme="majorEastAsia" w:hAnsiTheme="majorEastAsia"/>
              </w:rPr>
            </w:pPr>
            <w:r w:rsidRPr="001608BB">
              <w:rPr>
                <w:rFonts w:asciiTheme="majorEastAsia" w:eastAsiaTheme="majorEastAsia" w:hAnsiTheme="majorEastAsia" w:hint="eastAsia"/>
              </w:rPr>
              <w:t>（１）</w:t>
            </w:r>
          </w:p>
          <w:p w14:paraId="498D93A0" w14:textId="77777777" w:rsidR="00CE77D0" w:rsidRPr="001608BB" w:rsidRDefault="00CE77D0" w:rsidP="00E50B6C">
            <w:pPr>
              <w:spacing w:line="320" w:lineRule="exact"/>
              <w:rPr>
                <w:rFonts w:asciiTheme="majorEastAsia" w:eastAsiaTheme="majorEastAsia" w:hAnsiTheme="majorEastAsia"/>
              </w:rPr>
            </w:pPr>
            <w:r w:rsidRPr="001608BB">
              <w:rPr>
                <w:rFonts w:asciiTheme="majorEastAsia" w:eastAsiaTheme="majorEastAsia" w:hAnsiTheme="majorEastAsia" w:hint="eastAsia"/>
              </w:rPr>
              <w:t>心身ともに健康であり続ける力を育てる</w:t>
            </w:r>
          </w:p>
        </w:tc>
        <w:tc>
          <w:tcPr>
            <w:tcW w:w="4111" w:type="dxa"/>
            <w:tcBorders>
              <w:bottom w:val="single" w:sz="4" w:space="0" w:color="auto"/>
              <w:right w:val="dashed" w:sz="4" w:space="0" w:color="auto"/>
            </w:tcBorders>
          </w:tcPr>
          <w:p w14:paraId="76B7DB6C" w14:textId="17B56FF8" w:rsidR="00CE77D0" w:rsidRPr="001608BB" w:rsidRDefault="00957386" w:rsidP="00701958">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ア、</w:t>
            </w:r>
            <w:r w:rsidR="00CE77D0" w:rsidRPr="001608BB">
              <w:rPr>
                <w:rFonts w:asciiTheme="minorEastAsia" w:eastAsiaTheme="minorEastAsia" w:hAnsiTheme="minorEastAsia" w:hint="eastAsia"/>
              </w:rPr>
              <w:t>生徒情報会議（みかん会議）</w:t>
            </w:r>
            <w:r w:rsidRPr="001608BB">
              <w:rPr>
                <w:rFonts w:asciiTheme="minorEastAsia" w:eastAsiaTheme="minorEastAsia" w:hAnsiTheme="minorEastAsia" w:hint="eastAsia"/>
              </w:rPr>
              <w:t>等</w:t>
            </w:r>
            <w:r w:rsidR="00CE77D0" w:rsidRPr="001608BB">
              <w:rPr>
                <w:rFonts w:asciiTheme="minorEastAsia" w:eastAsiaTheme="minorEastAsia" w:hAnsiTheme="minorEastAsia" w:hint="eastAsia"/>
              </w:rPr>
              <w:t>で課題のある</w:t>
            </w:r>
            <w:r w:rsidR="00A849A1" w:rsidRPr="001608BB">
              <w:rPr>
                <w:rFonts w:asciiTheme="minorEastAsia" w:eastAsiaTheme="minorEastAsia" w:hAnsiTheme="minorEastAsia" w:hint="eastAsia"/>
              </w:rPr>
              <w:t>生徒</w:t>
            </w:r>
            <w:r w:rsidRPr="001608BB">
              <w:rPr>
                <w:rFonts w:asciiTheme="minorEastAsia" w:eastAsiaTheme="minorEastAsia" w:hAnsiTheme="minorEastAsia" w:hint="eastAsia"/>
              </w:rPr>
              <w:t>について情報共有し、</w:t>
            </w:r>
            <w:r w:rsidR="00CE77D0" w:rsidRPr="001608BB">
              <w:rPr>
                <w:rFonts w:asciiTheme="minorEastAsia" w:eastAsiaTheme="minorEastAsia" w:hAnsiTheme="minorEastAsia" w:hint="eastAsia"/>
              </w:rPr>
              <w:t>早期対応に取り組む。</w:t>
            </w:r>
          </w:p>
          <w:p w14:paraId="6F3C07E5" w14:textId="77777777" w:rsidR="001A3AF1" w:rsidRPr="001608BB" w:rsidRDefault="001A3AF1" w:rsidP="00200789">
            <w:pPr>
              <w:spacing w:line="280" w:lineRule="exact"/>
              <w:ind w:left="179" w:hangingChars="100" w:hanging="179"/>
              <w:jc w:val="left"/>
              <w:rPr>
                <w:rFonts w:asciiTheme="minorEastAsia" w:eastAsiaTheme="minorEastAsia" w:hAnsiTheme="minorEastAsia"/>
              </w:rPr>
            </w:pPr>
          </w:p>
          <w:p w14:paraId="093417D5" w14:textId="77777777" w:rsidR="006D398E" w:rsidRPr="001608BB" w:rsidRDefault="006D398E" w:rsidP="00200789">
            <w:pPr>
              <w:spacing w:line="280" w:lineRule="exact"/>
              <w:ind w:left="179" w:hangingChars="100" w:hanging="179"/>
              <w:jc w:val="left"/>
              <w:rPr>
                <w:rFonts w:asciiTheme="minorEastAsia" w:eastAsiaTheme="minorEastAsia" w:hAnsiTheme="minorEastAsia"/>
                <w:color w:val="FF0000"/>
              </w:rPr>
            </w:pPr>
          </w:p>
          <w:p w14:paraId="40D1FD82" w14:textId="2080D489" w:rsidR="002E1501" w:rsidRPr="001608BB" w:rsidRDefault="00CE0FB0"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イ</w:t>
            </w:r>
            <w:r w:rsidR="002E1501" w:rsidRPr="001608BB">
              <w:rPr>
                <w:rFonts w:asciiTheme="minorEastAsia" w:eastAsiaTheme="minorEastAsia" w:hAnsiTheme="minorEastAsia" w:hint="eastAsia"/>
              </w:rPr>
              <w:t>、日常の校内清掃活動の充実</w:t>
            </w:r>
            <w:r w:rsidR="001A3AF1" w:rsidRPr="001608BB">
              <w:rPr>
                <w:rFonts w:asciiTheme="minorEastAsia" w:eastAsiaTheme="minorEastAsia" w:hAnsiTheme="minorEastAsia" w:hint="eastAsia"/>
              </w:rPr>
              <w:t>および</w:t>
            </w:r>
            <w:r w:rsidR="002E1501" w:rsidRPr="001608BB">
              <w:rPr>
                <w:rFonts w:asciiTheme="minorEastAsia" w:eastAsiaTheme="minorEastAsia" w:hAnsiTheme="minorEastAsia" w:hint="eastAsia"/>
              </w:rPr>
              <w:t>校内美化</w:t>
            </w:r>
            <w:r w:rsidR="00043EED" w:rsidRPr="001608BB">
              <w:rPr>
                <w:rFonts w:asciiTheme="minorEastAsia" w:eastAsiaTheme="minorEastAsia" w:hAnsiTheme="minorEastAsia" w:hint="eastAsia"/>
              </w:rPr>
              <w:t>を</w:t>
            </w:r>
            <w:r w:rsidR="002E1501" w:rsidRPr="001608BB">
              <w:rPr>
                <w:rFonts w:asciiTheme="minorEastAsia" w:eastAsiaTheme="minorEastAsia" w:hAnsiTheme="minorEastAsia" w:hint="eastAsia"/>
              </w:rPr>
              <w:t>推進</w:t>
            </w:r>
            <w:r w:rsidR="00895907" w:rsidRPr="001608BB">
              <w:rPr>
                <w:rFonts w:asciiTheme="minorEastAsia" w:eastAsiaTheme="minorEastAsia" w:hAnsiTheme="minorEastAsia" w:hint="eastAsia"/>
              </w:rPr>
              <w:t>する。</w:t>
            </w:r>
          </w:p>
          <w:p w14:paraId="3ABC5ADC" w14:textId="5D847F4E" w:rsidR="002E1501" w:rsidRPr="001608BB" w:rsidRDefault="002E1501" w:rsidP="00200789">
            <w:pPr>
              <w:spacing w:line="280" w:lineRule="exact"/>
              <w:jc w:val="left"/>
              <w:rPr>
                <w:rFonts w:asciiTheme="minorEastAsia" w:eastAsiaTheme="minorEastAsia" w:hAnsiTheme="minorEastAsia"/>
              </w:rPr>
            </w:pPr>
          </w:p>
          <w:p w14:paraId="3F14B45E" w14:textId="77777777" w:rsidR="00895907" w:rsidRPr="001608BB" w:rsidRDefault="00895907" w:rsidP="00200789">
            <w:pPr>
              <w:spacing w:line="280" w:lineRule="exact"/>
              <w:jc w:val="left"/>
              <w:rPr>
                <w:rFonts w:asciiTheme="minorEastAsia" w:eastAsiaTheme="minorEastAsia" w:hAnsiTheme="minorEastAsia"/>
              </w:rPr>
            </w:pPr>
          </w:p>
          <w:p w14:paraId="29B41FD1" w14:textId="77777777" w:rsidR="006D398E" w:rsidRPr="001608BB" w:rsidRDefault="006D398E" w:rsidP="00200789">
            <w:pPr>
              <w:spacing w:line="280" w:lineRule="exact"/>
              <w:jc w:val="left"/>
              <w:rPr>
                <w:rFonts w:asciiTheme="minorEastAsia" w:eastAsiaTheme="minorEastAsia" w:hAnsiTheme="minorEastAsia"/>
              </w:rPr>
            </w:pPr>
          </w:p>
          <w:p w14:paraId="62DBA764" w14:textId="77777777" w:rsidR="006D398E" w:rsidRPr="001608BB" w:rsidRDefault="006D398E" w:rsidP="00200789">
            <w:pPr>
              <w:spacing w:line="280" w:lineRule="exact"/>
              <w:jc w:val="left"/>
              <w:rPr>
                <w:rFonts w:asciiTheme="minorEastAsia" w:eastAsiaTheme="minorEastAsia" w:hAnsiTheme="minorEastAsia"/>
              </w:rPr>
            </w:pPr>
          </w:p>
          <w:p w14:paraId="7A22045B" w14:textId="77777777" w:rsidR="006D398E" w:rsidRPr="001608BB" w:rsidRDefault="006D398E" w:rsidP="00200789">
            <w:pPr>
              <w:spacing w:line="280" w:lineRule="exact"/>
              <w:jc w:val="left"/>
              <w:rPr>
                <w:rFonts w:asciiTheme="minorEastAsia" w:eastAsiaTheme="minorEastAsia" w:hAnsiTheme="minorEastAsia"/>
              </w:rPr>
            </w:pPr>
          </w:p>
          <w:p w14:paraId="209EEF60" w14:textId="77777777" w:rsidR="007A451B" w:rsidRPr="001608BB" w:rsidRDefault="007A451B" w:rsidP="00200789">
            <w:pPr>
              <w:spacing w:line="280" w:lineRule="exact"/>
              <w:jc w:val="left"/>
              <w:rPr>
                <w:rFonts w:asciiTheme="minorEastAsia" w:eastAsiaTheme="minorEastAsia" w:hAnsiTheme="minorEastAsia"/>
              </w:rPr>
            </w:pPr>
          </w:p>
          <w:p w14:paraId="64630550" w14:textId="77777777" w:rsidR="006D398E" w:rsidRPr="001608BB" w:rsidRDefault="006D398E" w:rsidP="00200789">
            <w:pPr>
              <w:spacing w:line="280" w:lineRule="exact"/>
              <w:jc w:val="left"/>
              <w:rPr>
                <w:rFonts w:asciiTheme="minorEastAsia" w:eastAsiaTheme="minorEastAsia" w:hAnsiTheme="minorEastAsia"/>
              </w:rPr>
            </w:pPr>
          </w:p>
          <w:p w14:paraId="78628B17" w14:textId="5B2A45BF" w:rsidR="002E1501" w:rsidRPr="001608BB" w:rsidRDefault="00CE0FB0"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ウ</w:t>
            </w:r>
            <w:r w:rsidR="00895907" w:rsidRPr="001608BB">
              <w:rPr>
                <w:rFonts w:asciiTheme="minorEastAsia" w:eastAsiaTheme="minorEastAsia" w:hAnsiTheme="minorEastAsia" w:hint="eastAsia"/>
              </w:rPr>
              <w:t>、</w:t>
            </w:r>
            <w:r w:rsidR="002E1501" w:rsidRPr="001608BB">
              <w:rPr>
                <w:rFonts w:asciiTheme="minorEastAsia" w:eastAsiaTheme="minorEastAsia" w:hAnsiTheme="minorEastAsia" w:hint="eastAsia"/>
              </w:rPr>
              <w:t>安全点検を学期ごとに行い、安心・安全な学校環境を維持する。</w:t>
            </w:r>
            <w:r w:rsidR="00A508CA" w:rsidRPr="001608BB">
              <w:rPr>
                <w:rFonts w:asciiTheme="minorEastAsia" w:eastAsiaTheme="minorEastAsia" w:hAnsiTheme="minorEastAsia" w:hint="eastAsia"/>
              </w:rPr>
              <w:t>南海トラフ地震を含む災害時の行動について学ぶ機会を持つ。</w:t>
            </w:r>
          </w:p>
          <w:p w14:paraId="1F5D1BA6" w14:textId="778227AD" w:rsidR="002E1501" w:rsidRPr="001608BB" w:rsidRDefault="002E1501" w:rsidP="00895907">
            <w:pPr>
              <w:spacing w:line="280" w:lineRule="exact"/>
              <w:ind w:leftChars="100" w:left="358" w:hangingChars="100" w:hanging="179"/>
              <w:jc w:val="left"/>
              <w:rPr>
                <w:rFonts w:asciiTheme="minorEastAsia" w:eastAsiaTheme="minorEastAsia" w:hAnsiTheme="minorEastAsia"/>
                <w:color w:val="FF0000"/>
              </w:rPr>
            </w:pPr>
          </w:p>
        </w:tc>
        <w:tc>
          <w:tcPr>
            <w:tcW w:w="3827" w:type="dxa"/>
            <w:tcBorders>
              <w:bottom w:val="single" w:sz="4" w:space="0" w:color="auto"/>
              <w:right w:val="dashed" w:sz="4" w:space="0" w:color="auto"/>
            </w:tcBorders>
          </w:tcPr>
          <w:p w14:paraId="2BD96077" w14:textId="21ADE7F3" w:rsidR="009978AD" w:rsidRPr="001608BB" w:rsidRDefault="009978AD" w:rsidP="00505193">
            <w:pPr>
              <w:spacing w:line="280" w:lineRule="exact"/>
              <w:ind w:left="358" w:hangingChars="200" w:hanging="358"/>
              <w:jc w:val="left"/>
              <w:rPr>
                <w:rFonts w:asciiTheme="minorHAnsi" w:hAnsiTheme="minorHAnsi"/>
              </w:rPr>
            </w:pPr>
            <w:r w:rsidRPr="001608BB">
              <w:rPr>
                <w:rFonts w:asciiTheme="minorHAnsi" w:eastAsiaTheme="minorEastAsia" w:hAnsiTheme="minorEastAsia"/>
              </w:rPr>
              <w:t>ア、</w:t>
            </w:r>
            <w:r w:rsidRPr="001608BB">
              <w:rPr>
                <w:rFonts w:asciiTheme="minorHAnsi" w:eastAsiaTheme="minorEastAsia" w:hAnsiTheme="minorEastAsia" w:hint="eastAsia"/>
              </w:rPr>
              <w:t>保護者向け学校教育自己診断</w:t>
            </w:r>
            <w:r w:rsidR="001A3AF1" w:rsidRPr="001608BB">
              <w:rPr>
                <w:rFonts w:asciiTheme="minorHAnsi" w:eastAsiaTheme="minorEastAsia" w:hAnsiTheme="minorEastAsia" w:hint="eastAsia"/>
              </w:rPr>
              <w:t>「生徒が保健室や生徒相談室などで気軽に教員に悩みを相談できる」</w:t>
            </w:r>
            <w:r w:rsidRPr="001608BB">
              <w:rPr>
                <w:rFonts w:asciiTheme="minorHAnsi" w:eastAsiaTheme="minorEastAsia" w:hAnsiTheme="minorEastAsia" w:hint="eastAsia"/>
              </w:rPr>
              <w:t>の肯定率</w:t>
            </w:r>
            <w:r w:rsidR="001A3AF1" w:rsidRPr="001608BB">
              <w:rPr>
                <w:rFonts w:asciiTheme="minorEastAsia" w:eastAsiaTheme="minorEastAsia" w:hAnsiTheme="minorEastAsia" w:hint="eastAsia"/>
              </w:rPr>
              <w:t>80</w:t>
            </w:r>
            <w:r w:rsidR="001A3AF1" w:rsidRPr="001608BB">
              <w:rPr>
                <w:rFonts w:asciiTheme="minorHAnsi" w:eastAsiaTheme="minorEastAsia" w:hAnsiTheme="minorEastAsia" w:hint="eastAsia"/>
              </w:rPr>
              <w:t>％</w:t>
            </w:r>
            <w:r w:rsidRPr="001608BB">
              <w:rPr>
                <w:rFonts w:asciiTheme="minorHAnsi" w:eastAsiaTheme="minorEastAsia" w:hAnsiTheme="minorEastAsia" w:hint="eastAsia"/>
              </w:rPr>
              <w:t>以上</w:t>
            </w:r>
            <w:r w:rsidR="00D55CD2" w:rsidRPr="001608BB">
              <w:rPr>
                <w:rFonts w:asciiTheme="minorHAnsi" w:eastAsiaTheme="minorEastAsia" w:hAnsiTheme="minorEastAsia" w:hint="eastAsia"/>
              </w:rPr>
              <w:t>をめざす</w:t>
            </w:r>
            <w:r w:rsidRPr="001608BB">
              <w:rPr>
                <w:rFonts w:asciiTheme="minorHAnsi" w:eastAsiaTheme="minorEastAsia" w:hAnsiTheme="minorEastAsia" w:hint="eastAsia"/>
              </w:rPr>
              <w:t>。</w:t>
            </w:r>
            <w:r w:rsidRPr="001608BB">
              <w:rPr>
                <w:rFonts w:asciiTheme="minorEastAsia" w:eastAsiaTheme="minorEastAsia" w:hAnsiTheme="minorEastAsia" w:hint="eastAsia"/>
              </w:rPr>
              <w:t>[</w:t>
            </w:r>
            <w:r w:rsidR="00D55CD2" w:rsidRPr="001608BB">
              <w:rPr>
                <w:rFonts w:asciiTheme="minorEastAsia" w:eastAsiaTheme="minorEastAsia" w:hAnsiTheme="minorEastAsia" w:hint="eastAsia"/>
              </w:rPr>
              <w:t>72.2</w:t>
            </w:r>
            <w:r w:rsidRPr="001608BB">
              <w:rPr>
                <w:rFonts w:asciiTheme="minorEastAsia" w:eastAsiaTheme="minorEastAsia" w:hAnsiTheme="minorEastAsia" w:hint="eastAsia"/>
              </w:rPr>
              <w:t>％]</w:t>
            </w:r>
            <w:r w:rsidRPr="001608BB">
              <w:rPr>
                <w:rFonts w:asciiTheme="minorHAnsi" w:hAnsiTheme="minorHAnsi"/>
              </w:rPr>
              <w:t xml:space="preserve"> </w:t>
            </w:r>
          </w:p>
          <w:p w14:paraId="11860542" w14:textId="77777777" w:rsidR="00895907" w:rsidRPr="001608BB" w:rsidRDefault="00895907" w:rsidP="00895907">
            <w:pPr>
              <w:spacing w:line="280" w:lineRule="exact"/>
              <w:jc w:val="left"/>
              <w:rPr>
                <w:rFonts w:asciiTheme="minorEastAsia" w:eastAsiaTheme="minorEastAsia" w:hAnsiTheme="minorEastAsia"/>
                <w:color w:val="FF0000"/>
              </w:rPr>
            </w:pPr>
          </w:p>
          <w:p w14:paraId="7E9FE87B" w14:textId="58E480B4" w:rsidR="002E1501" w:rsidRPr="001608BB" w:rsidRDefault="00CE0FB0"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イ</w:t>
            </w:r>
            <w:r w:rsidR="00895907" w:rsidRPr="001608BB">
              <w:rPr>
                <w:rFonts w:asciiTheme="minorEastAsia" w:eastAsiaTheme="minorEastAsia" w:hAnsiTheme="minorEastAsia" w:hint="eastAsia"/>
              </w:rPr>
              <w:t>、</w:t>
            </w:r>
            <w:r w:rsidR="007A451B" w:rsidRPr="001608BB">
              <w:rPr>
                <w:rFonts w:asciiTheme="minorEastAsia" w:eastAsiaTheme="minorEastAsia" w:hAnsiTheme="minorEastAsia" w:hint="eastAsia"/>
              </w:rPr>
              <w:t>生徒</w:t>
            </w:r>
            <w:r w:rsidR="002E1501" w:rsidRPr="001608BB">
              <w:rPr>
                <w:rFonts w:asciiTheme="minorEastAsia" w:eastAsiaTheme="minorEastAsia" w:hAnsiTheme="minorEastAsia" w:hint="eastAsia"/>
              </w:rPr>
              <w:t>向け学校教育自己診断</w:t>
            </w:r>
            <w:r w:rsidR="001A3AF1" w:rsidRPr="001608BB">
              <w:rPr>
                <w:rFonts w:asciiTheme="minorEastAsia" w:eastAsiaTheme="minorEastAsia" w:hAnsiTheme="minorEastAsia" w:hint="eastAsia"/>
              </w:rPr>
              <w:t>「</w:t>
            </w:r>
            <w:r w:rsidR="007A451B" w:rsidRPr="001608BB">
              <w:rPr>
                <w:rFonts w:asciiTheme="minorEastAsia" w:eastAsiaTheme="minorEastAsia" w:hAnsiTheme="minorEastAsia" w:hint="eastAsia"/>
              </w:rPr>
              <w:t>あなた</w:t>
            </w:r>
            <w:r w:rsidR="001A3AF1" w:rsidRPr="001608BB">
              <w:rPr>
                <w:rFonts w:asciiTheme="minorEastAsia" w:eastAsiaTheme="minorEastAsia" w:hAnsiTheme="minorEastAsia" w:hint="eastAsia"/>
              </w:rPr>
              <w:t>は</w:t>
            </w:r>
            <w:r w:rsidR="007A451B" w:rsidRPr="001608BB">
              <w:rPr>
                <w:rFonts w:asciiTheme="minorEastAsia" w:eastAsiaTheme="minorEastAsia" w:hAnsiTheme="minorEastAsia" w:hint="eastAsia"/>
              </w:rPr>
              <w:t>日頃</w:t>
            </w:r>
            <w:r w:rsidR="001A3AF1" w:rsidRPr="001608BB">
              <w:rPr>
                <w:rFonts w:asciiTheme="minorEastAsia" w:eastAsiaTheme="minorEastAsia" w:hAnsiTheme="minorEastAsia" w:hint="eastAsia"/>
              </w:rPr>
              <w:t>、</w:t>
            </w:r>
            <w:r w:rsidR="007A451B" w:rsidRPr="001608BB">
              <w:rPr>
                <w:rFonts w:asciiTheme="minorEastAsia" w:eastAsiaTheme="minorEastAsia" w:hAnsiTheme="minorEastAsia" w:hint="eastAsia"/>
              </w:rPr>
              <w:t>学校で</w:t>
            </w:r>
            <w:r w:rsidR="001A3AF1" w:rsidRPr="001608BB">
              <w:rPr>
                <w:rFonts w:asciiTheme="minorEastAsia" w:eastAsiaTheme="minorEastAsia" w:hAnsiTheme="minorEastAsia" w:hint="eastAsia"/>
              </w:rPr>
              <w:t>清掃</w:t>
            </w:r>
            <w:r w:rsidR="007A451B" w:rsidRPr="001608BB">
              <w:rPr>
                <w:rFonts w:asciiTheme="minorEastAsia" w:eastAsiaTheme="minorEastAsia" w:hAnsiTheme="minorEastAsia" w:hint="eastAsia"/>
              </w:rPr>
              <w:t>するなど、校内美化に努めていますか</w:t>
            </w:r>
            <w:r w:rsidR="001A3AF1" w:rsidRPr="001608BB">
              <w:rPr>
                <w:rFonts w:asciiTheme="minorEastAsia" w:eastAsiaTheme="minorEastAsia" w:hAnsiTheme="minorEastAsia" w:hint="eastAsia"/>
              </w:rPr>
              <w:t>」の肯定率を</w:t>
            </w:r>
            <w:r w:rsidR="00992264" w:rsidRPr="001608BB">
              <w:rPr>
                <w:rFonts w:asciiTheme="minorEastAsia" w:eastAsiaTheme="minorEastAsia" w:hAnsiTheme="minorEastAsia"/>
              </w:rPr>
              <w:t>7</w:t>
            </w:r>
            <w:r w:rsidR="007A451B" w:rsidRPr="001608BB">
              <w:rPr>
                <w:rFonts w:asciiTheme="minorEastAsia" w:eastAsiaTheme="minorEastAsia" w:hAnsiTheme="minorEastAsia" w:hint="eastAsia"/>
              </w:rPr>
              <w:t>5</w:t>
            </w:r>
            <w:r w:rsidR="002E1501" w:rsidRPr="001608BB">
              <w:rPr>
                <w:rFonts w:asciiTheme="minorEastAsia" w:eastAsiaTheme="minorEastAsia" w:hAnsiTheme="minorEastAsia" w:hint="eastAsia"/>
              </w:rPr>
              <w:t>％以上</w:t>
            </w:r>
            <w:r w:rsidR="00D55CD2" w:rsidRPr="001608BB">
              <w:rPr>
                <w:rFonts w:asciiTheme="minorEastAsia" w:eastAsiaTheme="minorEastAsia" w:hAnsiTheme="minorEastAsia" w:hint="eastAsia"/>
              </w:rPr>
              <w:t>を維持</w:t>
            </w:r>
            <w:r w:rsidR="002E1501" w:rsidRPr="001608BB">
              <w:rPr>
                <w:rFonts w:asciiTheme="minorEastAsia" w:eastAsiaTheme="minorEastAsia" w:hAnsiTheme="minorEastAsia" w:hint="eastAsia"/>
              </w:rPr>
              <w:t>する。[</w:t>
            </w:r>
            <w:r w:rsidR="007A451B" w:rsidRPr="001608BB">
              <w:rPr>
                <w:rFonts w:asciiTheme="minorEastAsia" w:eastAsiaTheme="minorEastAsia" w:hAnsiTheme="minorEastAsia" w:hint="eastAsia"/>
              </w:rPr>
              <w:t>7</w:t>
            </w:r>
            <w:r w:rsidR="00D55CD2" w:rsidRPr="001608BB">
              <w:rPr>
                <w:rFonts w:asciiTheme="minorEastAsia" w:eastAsiaTheme="minorEastAsia" w:hAnsiTheme="minorEastAsia" w:hint="eastAsia"/>
              </w:rPr>
              <w:t>8.2</w:t>
            </w:r>
            <w:r w:rsidR="002E1501" w:rsidRPr="001608BB">
              <w:rPr>
                <w:rFonts w:asciiTheme="minorEastAsia" w:eastAsiaTheme="minorEastAsia" w:hAnsiTheme="minorEastAsia" w:hint="eastAsia"/>
              </w:rPr>
              <w:t>％]</w:t>
            </w:r>
          </w:p>
          <w:p w14:paraId="64B62BD5" w14:textId="77777777" w:rsidR="006D398E" w:rsidRPr="001608BB" w:rsidRDefault="006D398E" w:rsidP="00505193">
            <w:pPr>
              <w:spacing w:line="280" w:lineRule="exact"/>
              <w:ind w:left="358" w:hangingChars="200" w:hanging="358"/>
              <w:jc w:val="left"/>
              <w:rPr>
                <w:rFonts w:asciiTheme="minorEastAsia" w:eastAsiaTheme="minorEastAsia" w:hAnsiTheme="minorEastAsia"/>
                <w:color w:val="FF0000"/>
              </w:rPr>
            </w:pPr>
          </w:p>
          <w:p w14:paraId="489F2483" w14:textId="1EB3EA34" w:rsidR="006D398E" w:rsidRPr="001608BB" w:rsidRDefault="006D398E" w:rsidP="00505193">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color w:val="FF0000"/>
              </w:rPr>
              <w:t xml:space="preserve">　</w:t>
            </w:r>
            <w:r w:rsidRPr="001608BB">
              <w:rPr>
                <w:rFonts w:asciiTheme="minorEastAsia" w:eastAsiaTheme="minorEastAsia" w:hAnsiTheme="minorEastAsia" w:hint="eastAsia"/>
              </w:rPr>
              <w:t>・清掃チェックシートの活用と生徒保健委員会による美化活動</w:t>
            </w:r>
            <w:r w:rsidR="007A451B" w:rsidRPr="001608BB">
              <w:rPr>
                <w:rFonts w:asciiTheme="minorEastAsia" w:eastAsiaTheme="minorEastAsia" w:hAnsiTheme="minorEastAsia" w:hint="eastAsia"/>
              </w:rPr>
              <w:t>週間</w:t>
            </w:r>
            <w:r w:rsidRPr="001608BB">
              <w:rPr>
                <w:rFonts w:asciiTheme="minorEastAsia" w:eastAsiaTheme="minorEastAsia" w:hAnsiTheme="minorEastAsia" w:hint="eastAsia"/>
              </w:rPr>
              <w:t>を年２回実施する。[</w:t>
            </w:r>
            <w:r w:rsidR="00CE0FB0" w:rsidRPr="001608BB">
              <w:rPr>
                <w:rFonts w:asciiTheme="minorEastAsia" w:eastAsiaTheme="minorEastAsia" w:hAnsiTheme="minorEastAsia" w:hint="eastAsia"/>
              </w:rPr>
              <w:t>２回</w:t>
            </w:r>
            <w:r w:rsidRPr="001608BB">
              <w:rPr>
                <w:rFonts w:asciiTheme="minorEastAsia" w:eastAsiaTheme="minorEastAsia" w:hAnsiTheme="minorEastAsia" w:hint="eastAsia"/>
              </w:rPr>
              <w:t>]</w:t>
            </w:r>
          </w:p>
          <w:p w14:paraId="2FB7CBC0" w14:textId="77777777" w:rsidR="002E1501" w:rsidRPr="001608BB" w:rsidRDefault="002E1501" w:rsidP="00200789">
            <w:pPr>
              <w:spacing w:line="280" w:lineRule="exact"/>
              <w:jc w:val="left"/>
              <w:rPr>
                <w:rFonts w:asciiTheme="minorEastAsia" w:eastAsiaTheme="minorEastAsia" w:hAnsiTheme="minorEastAsia"/>
                <w:color w:val="FF0000"/>
              </w:rPr>
            </w:pPr>
          </w:p>
          <w:p w14:paraId="4DDF0B8F" w14:textId="2AF0E74B" w:rsidR="00751031" w:rsidRPr="001608BB" w:rsidRDefault="00CE0FB0" w:rsidP="00751031">
            <w:pPr>
              <w:spacing w:line="280" w:lineRule="exact"/>
              <w:ind w:left="358" w:hangingChars="200" w:hanging="358"/>
              <w:jc w:val="left"/>
              <w:rPr>
                <w:rFonts w:asciiTheme="minorEastAsia" w:eastAsiaTheme="minorEastAsia" w:hAnsiTheme="minorEastAsia"/>
              </w:rPr>
            </w:pPr>
            <w:r w:rsidRPr="001608BB">
              <w:rPr>
                <w:rFonts w:asciiTheme="minorEastAsia" w:eastAsiaTheme="minorEastAsia" w:hAnsiTheme="minorEastAsia" w:hint="eastAsia"/>
              </w:rPr>
              <w:t>ウ</w:t>
            </w:r>
            <w:r w:rsidR="002E1501" w:rsidRPr="001608BB">
              <w:rPr>
                <w:rFonts w:asciiTheme="minorEastAsia" w:eastAsiaTheme="minorEastAsia" w:hAnsiTheme="minorEastAsia" w:hint="eastAsia"/>
              </w:rPr>
              <w:t>、</w:t>
            </w:r>
            <w:r w:rsidR="00895907" w:rsidRPr="001608BB">
              <w:rPr>
                <w:rFonts w:asciiTheme="minorEastAsia" w:eastAsiaTheme="minorEastAsia" w:hAnsiTheme="minorEastAsia" w:hint="eastAsia"/>
              </w:rPr>
              <w:t>教員向け学校教育自己診断「自分は、事故、事件、災害等に対して迅速かつ適切な対処ができるよう、日常的に危機管理を意識した業務遂行している」の肯定率9</w:t>
            </w:r>
            <w:r w:rsidR="00895907" w:rsidRPr="001608BB">
              <w:rPr>
                <w:rFonts w:asciiTheme="minorEastAsia" w:eastAsiaTheme="minorEastAsia" w:hAnsiTheme="minorEastAsia"/>
              </w:rPr>
              <w:t>0</w:t>
            </w:r>
            <w:r w:rsidR="00895907" w:rsidRPr="001608BB">
              <w:rPr>
                <w:rFonts w:asciiTheme="minorEastAsia" w:eastAsiaTheme="minorEastAsia" w:hAnsiTheme="minorEastAsia" w:hint="eastAsia"/>
              </w:rPr>
              <w:t>％以上を</w:t>
            </w:r>
            <w:r w:rsidR="00D55CD2" w:rsidRPr="001608BB">
              <w:rPr>
                <w:rFonts w:asciiTheme="minorEastAsia" w:eastAsiaTheme="minorEastAsia" w:hAnsiTheme="minorEastAsia" w:hint="eastAsia"/>
              </w:rPr>
              <w:t>維持する</w:t>
            </w:r>
            <w:r w:rsidR="00895907" w:rsidRPr="001608BB">
              <w:rPr>
                <w:rFonts w:asciiTheme="minorEastAsia" w:eastAsiaTheme="minorEastAsia" w:hAnsiTheme="minorEastAsia" w:hint="eastAsia"/>
              </w:rPr>
              <w:t>。[</w:t>
            </w:r>
            <w:r w:rsidR="00D55CD2" w:rsidRPr="001608BB">
              <w:rPr>
                <w:rFonts w:asciiTheme="minorEastAsia" w:eastAsiaTheme="minorEastAsia" w:hAnsiTheme="minorEastAsia" w:hint="eastAsia"/>
              </w:rPr>
              <w:t>93.9</w:t>
            </w:r>
            <w:r w:rsidR="00895907" w:rsidRPr="001608BB">
              <w:rPr>
                <w:rFonts w:asciiTheme="minorEastAsia" w:eastAsiaTheme="minorEastAsia" w:hAnsiTheme="minorEastAsia" w:hint="eastAsia"/>
              </w:rPr>
              <w:t>％]</w:t>
            </w:r>
          </w:p>
        </w:tc>
        <w:tc>
          <w:tcPr>
            <w:tcW w:w="3084" w:type="dxa"/>
            <w:tcBorders>
              <w:left w:val="dashed" w:sz="4" w:space="0" w:color="auto"/>
              <w:bottom w:val="single" w:sz="4" w:space="0" w:color="auto"/>
              <w:right w:val="single" w:sz="4" w:space="0" w:color="auto"/>
            </w:tcBorders>
          </w:tcPr>
          <w:p w14:paraId="59214611" w14:textId="77777777" w:rsidR="000F036E" w:rsidRPr="001608BB" w:rsidRDefault="000F036E" w:rsidP="00505193">
            <w:pPr>
              <w:spacing w:line="280" w:lineRule="exact"/>
              <w:jc w:val="left"/>
              <w:rPr>
                <w:rFonts w:asciiTheme="minorEastAsia" w:eastAsiaTheme="minorEastAsia" w:hAnsiTheme="minorEastAsia"/>
              </w:rPr>
            </w:pPr>
          </w:p>
          <w:p w14:paraId="00CB5900" w14:textId="16240CA2" w:rsidR="000F036E" w:rsidRPr="001608BB" w:rsidRDefault="000F036E" w:rsidP="00505193">
            <w:pPr>
              <w:spacing w:line="280" w:lineRule="exact"/>
              <w:jc w:val="left"/>
              <w:rPr>
                <w:rFonts w:asciiTheme="minorEastAsia" w:eastAsiaTheme="minorEastAsia" w:hAnsiTheme="minorEastAsia"/>
              </w:rPr>
            </w:pPr>
          </w:p>
        </w:tc>
      </w:tr>
      <w:tr w:rsidR="00545B32" w:rsidRPr="001608BB" w14:paraId="51D4EDDB" w14:textId="77777777" w:rsidTr="001B29E9">
        <w:trPr>
          <w:cantSplit/>
          <w:trHeight w:val="3088"/>
          <w:jc w:val="center"/>
        </w:trPr>
        <w:tc>
          <w:tcPr>
            <w:tcW w:w="775" w:type="dxa"/>
            <w:vMerge w:val="restart"/>
            <w:textDirection w:val="tbRlV"/>
            <w:vAlign w:val="center"/>
          </w:tcPr>
          <w:p w14:paraId="50CFB7D0" w14:textId="7F751398" w:rsidR="00545B32" w:rsidRPr="001608BB" w:rsidRDefault="00992264" w:rsidP="00751031">
            <w:pPr>
              <w:spacing w:line="480" w:lineRule="auto"/>
              <w:ind w:firstLineChars="100" w:firstLine="179"/>
              <w:rPr>
                <w:rFonts w:ascii="ＭＳ ゴシック" w:eastAsia="ＭＳ ゴシック" w:hAnsi="ＭＳ ゴシック"/>
                <w:b/>
              </w:rPr>
            </w:pPr>
            <w:r w:rsidRPr="001608BB">
              <w:rPr>
                <w:rFonts w:ascii="ＭＳ ゴシック" w:eastAsia="ＭＳ ゴシック" w:hAnsi="ＭＳ ゴシック" w:hint="eastAsia"/>
              </w:rPr>
              <w:t>４</w:t>
            </w:r>
            <w:r w:rsidR="00B44FF9" w:rsidRPr="001608BB">
              <w:rPr>
                <w:rFonts w:ascii="ＭＳ ゴシック" w:eastAsia="ＭＳ ゴシック" w:hAnsi="ＭＳ ゴシック" w:hint="eastAsia"/>
              </w:rPr>
              <w:t xml:space="preserve">  </w:t>
            </w:r>
            <w:r w:rsidR="00751031" w:rsidRPr="001608BB">
              <w:rPr>
                <w:rFonts w:ascii="ＭＳ ゴシック" w:eastAsia="ＭＳ ゴシック" w:hAnsi="ＭＳ ゴシック" w:hint="eastAsia"/>
              </w:rPr>
              <w:t>労働安全衛生管理体制の充実</w:t>
            </w:r>
          </w:p>
        </w:tc>
        <w:tc>
          <w:tcPr>
            <w:tcW w:w="3189" w:type="dxa"/>
            <w:tcBorders>
              <w:bottom w:val="single" w:sz="4" w:space="0" w:color="auto"/>
            </w:tcBorders>
          </w:tcPr>
          <w:p w14:paraId="4BCB87D2" w14:textId="06863B26" w:rsidR="00545B32" w:rsidRPr="001608BB" w:rsidRDefault="00545B32" w:rsidP="00D928C8">
            <w:pPr>
              <w:spacing w:line="320" w:lineRule="exact"/>
              <w:jc w:val="left"/>
              <w:rPr>
                <w:rFonts w:asciiTheme="majorEastAsia" w:eastAsiaTheme="majorEastAsia" w:hAnsiTheme="majorEastAsia"/>
              </w:rPr>
            </w:pPr>
            <w:r w:rsidRPr="001608BB">
              <w:rPr>
                <w:rFonts w:asciiTheme="majorEastAsia" w:eastAsiaTheme="majorEastAsia" w:hAnsiTheme="majorEastAsia" w:hint="eastAsia"/>
              </w:rPr>
              <w:t>（</w:t>
            </w:r>
            <w:r w:rsidR="00992264" w:rsidRPr="001608BB">
              <w:rPr>
                <w:rFonts w:asciiTheme="majorEastAsia" w:eastAsiaTheme="majorEastAsia" w:hAnsiTheme="majorEastAsia" w:hint="eastAsia"/>
              </w:rPr>
              <w:t>１</w:t>
            </w:r>
            <w:r w:rsidRPr="001608BB">
              <w:rPr>
                <w:rFonts w:asciiTheme="majorEastAsia" w:eastAsiaTheme="majorEastAsia" w:hAnsiTheme="majorEastAsia" w:hint="eastAsia"/>
              </w:rPr>
              <w:t>）</w:t>
            </w:r>
          </w:p>
          <w:p w14:paraId="5A265449" w14:textId="77777777" w:rsidR="00545B32" w:rsidRPr="001608BB" w:rsidRDefault="00545B32" w:rsidP="00D928C8">
            <w:pPr>
              <w:spacing w:line="320" w:lineRule="exact"/>
              <w:jc w:val="left"/>
              <w:rPr>
                <w:rFonts w:asciiTheme="majorEastAsia" w:eastAsiaTheme="majorEastAsia" w:hAnsiTheme="majorEastAsia"/>
              </w:rPr>
            </w:pPr>
            <w:r w:rsidRPr="001608BB">
              <w:rPr>
                <w:rFonts w:asciiTheme="majorEastAsia" w:eastAsiaTheme="majorEastAsia" w:hAnsiTheme="majorEastAsia" w:hint="eastAsia"/>
              </w:rPr>
              <w:t>校内組織の活性化、教師集団づくり</w:t>
            </w:r>
          </w:p>
          <w:p w14:paraId="0B7C5BED" w14:textId="77777777" w:rsidR="00545B32" w:rsidRPr="001608BB" w:rsidRDefault="00545B32" w:rsidP="0034622A">
            <w:pPr>
              <w:spacing w:line="320" w:lineRule="exact"/>
              <w:ind w:left="720"/>
              <w:rPr>
                <w:rFonts w:asciiTheme="majorEastAsia" w:eastAsiaTheme="majorEastAsia" w:hAnsiTheme="majorEastAsia"/>
              </w:rPr>
            </w:pPr>
          </w:p>
          <w:p w14:paraId="3CDF39B0" w14:textId="77777777" w:rsidR="00545B32" w:rsidRPr="001608BB" w:rsidRDefault="00545B32" w:rsidP="0034622A">
            <w:pPr>
              <w:spacing w:line="320" w:lineRule="exact"/>
              <w:ind w:left="720"/>
              <w:rPr>
                <w:rFonts w:asciiTheme="majorEastAsia" w:eastAsiaTheme="majorEastAsia" w:hAnsiTheme="majorEastAsia"/>
              </w:rPr>
            </w:pPr>
          </w:p>
          <w:p w14:paraId="5AB4DD51" w14:textId="77777777" w:rsidR="00545B32" w:rsidRPr="001608BB" w:rsidRDefault="00545B32" w:rsidP="0034622A">
            <w:pPr>
              <w:spacing w:line="320" w:lineRule="exact"/>
              <w:ind w:left="720"/>
              <w:rPr>
                <w:rFonts w:asciiTheme="majorEastAsia" w:eastAsiaTheme="majorEastAsia" w:hAnsiTheme="majorEastAsia"/>
              </w:rPr>
            </w:pPr>
          </w:p>
          <w:p w14:paraId="679B5818" w14:textId="77777777" w:rsidR="00545B32" w:rsidRPr="001608BB" w:rsidRDefault="00545B32" w:rsidP="00D928C8">
            <w:pPr>
              <w:spacing w:line="320" w:lineRule="exact"/>
              <w:rPr>
                <w:rFonts w:asciiTheme="majorEastAsia" w:eastAsiaTheme="majorEastAsia" w:hAnsiTheme="majorEastAsia"/>
              </w:rPr>
            </w:pPr>
          </w:p>
          <w:p w14:paraId="4D8F9198" w14:textId="77777777" w:rsidR="00545B32" w:rsidRPr="001608BB" w:rsidRDefault="00545B32" w:rsidP="00D928C8">
            <w:pPr>
              <w:spacing w:line="320" w:lineRule="exact"/>
              <w:rPr>
                <w:rFonts w:asciiTheme="majorEastAsia" w:eastAsiaTheme="majorEastAsia" w:hAnsiTheme="majorEastAsia"/>
              </w:rPr>
            </w:pPr>
          </w:p>
          <w:p w14:paraId="17D15E3F" w14:textId="77777777" w:rsidR="00545B32" w:rsidRPr="001608BB" w:rsidRDefault="00545B32" w:rsidP="00545B32">
            <w:pPr>
              <w:spacing w:line="320" w:lineRule="exact"/>
              <w:rPr>
                <w:rFonts w:asciiTheme="majorEastAsia" w:eastAsiaTheme="majorEastAsia" w:hAnsiTheme="majorEastAsia"/>
              </w:rPr>
            </w:pPr>
          </w:p>
        </w:tc>
        <w:tc>
          <w:tcPr>
            <w:tcW w:w="4111" w:type="dxa"/>
            <w:tcBorders>
              <w:bottom w:val="single" w:sz="4" w:space="0" w:color="auto"/>
              <w:right w:val="dashed" w:sz="4" w:space="0" w:color="auto"/>
            </w:tcBorders>
          </w:tcPr>
          <w:p w14:paraId="73CE4B4B" w14:textId="1324D224" w:rsidR="00EE6E83" w:rsidRPr="001608BB" w:rsidRDefault="00EE6E83" w:rsidP="00EE6E83">
            <w:pPr>
              <w:numPr>
                <w:ilvl w:val="0"/>
                <w:numId w:val="1"/>
              </w:numPr>
              <w:spacing w:line="280" w:lineRule="exact"/>
              <w:jc w:val="left"/>
              <w:rPr>
                <w:rFonts w:ascii="ＭＳ 明朝" w:hAnsi="ＭＳ 明朝"/>
                <w:sz w:val="18"/>
                <w:szCs w:val="18"/>
              </w:rPr>
            </w:pPr>
            <w:r w:rsidRPr="001608BB">
              <w:rPr>
                <w:rFonts w:ascii="ＭＳ 明朝" w:hAnsi="ＭＳ 明朝" w:hint="eastAsia"/>
              </w:rPr>
              <w:t>チームで生徒と向き合う組織づくりのため、初任期からミドルリーダー、次世代の管理職まで系統的な育成</w:t>
            </w:r>
            <w:r w:rsidR="00F80CB5" w:rsidRPr="001608BB">
              <w:rPr>
                <w:rFonts w:ascii="ＭＳ 明朝" w:hAnsi="ＭＳ 明朝" w:hint="eastAsia"/>
              </w:rPr>
              <w:t>を図る。</w:t>
            </w:r>
          </w:p>
          <w:p w14:paraId="32647F25" w14:textId="546E76AC" w:rsidR="00EE6E83" w:rsidRPr="001608BB" w:rsidRDefault="00EE6E83" w:rsidP="00EE6E83">
            <w:pPr>
              <w:spacing w:line="280" w:lineRule="exact"/>
              <w:jc w:val="left"/>
              <w:rPr>
                <w:rFonts w:ascii="ＭＳ 明朝" w:hAnsi="ＭＳ 明朝"/>
              </w:rPr>
            </w:pPr>
          </w:p>
          <w:p w14:paraId="02A3D99F" w14:textId="77777777" w:rsidR="008C16EF" w:rsidRPr="001608BB" w:rsidRDefault="008C16EF" w:rsidP="00200789">
            <w:pPr>
              <w:pStyle w:val="aa"/>
              <w:spacing w:line="280" w:lineRule="exact"/>
              <w:ind w:leftChars="0" w:left="358" w:hangingChars="200" w:hanging="358"/>
              <w:jc w:val="left"/>
              <w:rPr>
                <w:rFonts w:ascii="ＭＳ 明朝" w:hAnsi="ＭＳ 明朝"/>
              </w:rPr>
            </w:pPr>
          </w:p>
          <w:p w14:paraId="17A2CBD6" w14:textId="77777777" w:rsidR="00545B32" w:rsidRPr="001608BB" w:rsidRDefault="007758A1" w:rsidP="00F80CB5">
            <w:pPr>
              <w:pStyle w:val="aa"/>
              <w:spacing w:line="280" w:lineRule="exact"/>
              <w:ind w:leftChars="0" w:left="358" w:hangingChars="200" w:hanging="358"/>
              <w:jc w:val="left"/>
              <w:rPr>
                <w:rFonts w:ascii="ＭＳ 明朝" w:hAnsi="ＭＳ 明朝"/>
              </w:rPr>
            </w:pPr>
            <w:r w:rsidRPr="001608BB">
              <w:rPr>
                <w:rFonts w:ascii="ＭＳ 明朝" w:hAnsi="ＭＳ 明朝" w:hint="eastAsia"/>
              </w:rPr>
              <w:t>イ</w:t>
            </w:r>
            <w:r w:rsidR="00545B32" w:rsidRPr="001608BB">
              <w:rPr>
                <w:rFonts w:ascii="ＭＳ 明朝" w:hAnsi="ＭＳ 明朝" w:hint="eastAsia"/>
              </w:rPr>
              <w:t>、</w:t>
            </w:r>
            <w:r w:rsidR="00EE6E83" w:rsidRPr="001608BB">
              <w:rPr>
                <w:rFonts w:ascii="ＭＳ 明朝" w:hAnsi="ＭＳ 明朝" w:hint="eastAsia"/>
              </w:rPr>
              <w:t>吹田高校教職員が一体感をもって職務</w:t>
            </w:r>
            <w:r w:rsidR="00F80CB5" w:rsidRPr="001608BB">
              <w:rPr>
                <w:rFonts w:ascii="ＭＳ 明朝" w:hAnsi="ＭＳ 明朝" w:hint="eastAsia"/>
              </w:rPr>
              <w:t>を</w:t>
            </w:r>
            <w:r w:rsidR="00EE6E83" w:rsidRPr="001608BB">
              <w:rPr>
                <w:rFonts w:ascii="ＭＳ 明朝" w:hAnsi="ＭＳ 明朝" w:hint="eastAsia"/>
              </w:rPr>
              <w:t>遂行する。</w:t>
            </w:r>
          </w:p>
          <w:p w14:paraId="57BF368B" w14:textId="77777777" w:rsidR="003A348B" w:rsidRPr="001608BB" w:rsidRDefault="003A348B" w:rsidP="00F80CB5">
            <w:pPr>
              <w:pStyle w:val="aa"/>
              <w:spacing w:line="280" w:lineRule="exact"/>
              <w:ind w:leftChars="0" w:left="358" w:hangingChars="200" w:hanging="358"/>
              <w:jc w:val="left"/>
              <w:rPr>
                <w:rFonts w:ascii="ＭＳ 明朝" w:hAnsi="ＭＳ 明朝"/>
              </w:rPr>
            </w:pPr>
          </w:p>
          <w:p w14:paraId="7BC0E5CB" w14:textId="77777777" w:rsidR="00661887" w:rsidRPr="001608BB" w:rsidRDefault="00661887" w:rsidP="00F80CB5">
            <w:pPr>
              <w:pStyle w:val="aa"/>
              <w:spacing w:line="280" w:lineRule="exact"/>
              <w:ind w:leftChars="0" w:left="358" w:hangingChars="200" w:hanging="358"/>
              <w:jc w:val="left"/>
              <w:rPr>
                <w:rFonts w:ascii="ＭＳ 明朝" w:hAnsi="ＭＳ 明朝"/>
              </w:rPr>
            </w:pPr>
          </w:p>
          <w:p w14:paraId="66D6031F" w14:textId="77777777" w:rsidR="00CE0FB0" w:rsidRPr="001608BB" w:rsidRDefault="00CE0FB0" w:rsidP="00F80CB5">
            <w:pPr>
              <w:pStyle w:val="aa"/>
              <w:spacing w:line="280" w:lineRule="exact"/>
              <w:ind w:leftChars="0" w:left="358" w:hangingChars="200" w:hanging="358"/>
              <w:jc w:val="left"/>
              <w:rPr>
                <w:rFonts w:ascii="ＭＳ 明朝" w:hAnsi="ＭＳ 明朝"/>
              </w:rPr>
            </w:pPr>
          </w:p>
          <w:p w14:paraId="5A949108" w14:textId="77777777" w:rsidR="00661887" w:rsidRPr="001608BB" w:rsidRDefault="00661887" w:rsidP="00F80CB5">
            <w:pPr>
              <w:pStyle w:val="aa"/>
              <w:spacing w:line="280" w:lineRule="exact"/>
              <w:ind w:leftChars="0" w:left="358" w:hangingChars="200" w:hanging="358"/>
              <w:jc w:val="left"/>
              <w:rPr>
                <w:rFonts w:ascii="ＭＳ 明朝" w:hAnsi="ＭＳ 明朝"/>
              </w:rPr>
            </w:pPr>
          </w:p>
          <w:p w14:paraId="110E26E6" w14:textId="77777777" w:rsidR="003A348B" w:rsidRPr="001608BB" w:rsidRDefault="003A348B" w:rsidP="00F80CB5">
            <w:pPr>
              <w:pStyle w:val="aa"/>
              <w:spacing w:line="280" w:lineRule="exact"/>
              <w:ind w:leftChars="0" w:left="358" w:hangingChars="200" w:hanging="358"/>
              <w:jc w:val="left"/>
              <w:rPr>
                <w:rFonts w:ascii="ＭＳ 明朝" w:hAnsi="ＭＳ 明朝"/>
              </w:rPr>
            </w:pPr>
            <w:r w:rsidRPr="001608BB">
              <w:rPr>
                <w:rFonts w:ascii="ＭＳ 明朝" w:hAnsi="ＭＳ 明朝" w:hint="eastAsia"/>
              </w:rPr>
              <w:t>ウ、教員の専門性を高め</w:t>
            </w:r>
            <w:r w:rsidR="00661887" w:rsidRPr="001608BB">
              <w:rPr>
                <w:rFonts w:ascii="ＭＳ 明朝" w:hAnsi="ＭＳ 明朝" w:hint="eastAsia"/>
              </w:rPr>
              <w:t>るとともに、資質・能力の向上をはかる。</w:t>
            </w:r>
          </w:p>
          <w:p w14:paraId="11B2C9A6" w14:textId="2C38BB1B" w:rsidR="00661887" w:rsidRPr="001608BB" w:rsidRDefault="00661887" w:rsidP="00F80CB5">
            <w:pPr>
              <w:pStyle w:val="aa"/>
              <w:spacing w:line="280" w:lineRule="exact"/>
              <w:ind w:leftChars="0" w:left="358" w:hangingChars="200" w:hanging="358"/>
              <w:jc w:val="left"/>
              <w:rPr>
                <w:rFonts w:ascii="ＭＳ 明朝" w:hAnsi="ＭＳ 明朝"/>
                <w:color w:val="FF0000"/>
              </w:rPr>
            </w:pPr>
            <w:r w:rsidRPr="001608BB">
              <w:rPr>
                <w:rFonts w:ascii="ＭＳ 明朝" w:hAnsi="ＭＳ 明朝" w:hint="eastAsia"/>
              </w:rPr>
              <w:t xml:space="preserve">　　</w:t>
            </w:r>
          </w:p>
        </w:tc>
        <w:tc>
          <w:tcPr>
            <w:tcW w:w="3827" w:type="dxa"/>
            <w:tcBorders>
              <w:bottom w:val="single" w:sz="4" w:space="0" w:color="auto"/>
              <w:right w:val="dashed" w:sz="4" w:space="0" w:color="auto"/>
            </w:tcBorders>
          </w:tcPr>
          <w:p w14:paraId="35115315" w14:textId="6D91D611" w:rsidR="00EE6E83" w:rsidRPr="001608BB" w:rsidRDefault="00545B32" w:rsidP="00505193">
            <w:pPr>
              <w:spacing w:line="280" w:lineRule="exact"/>
              <w:ind w:left="358" w:hangingChars="200" w:hanging="358"/>
              <w:rPr>
                <w:rFonts w:asciiTheme="minorEastAsia" w:eastAsiaTheme="minorEastAsia" w:hAnsiTheme="minorEastAsia"/>
              </w:rPr>
            </w:pPr>
            <w:r w:rsidRPr="001608BB">
              <w:rPr>
                <w:rFonts w:asciiTheme="minorEastAsia" w:eastAsiaTheme="minorEastAsia" w:hAnsiTheme="minorEastAsia"/>
              </w:rPr>
              <w:t>ア、</w:t>
            </w:r>
            <w:r w:rsidR="00EE6E83" w:rsidRPr="001608BB">
              <w:rPr>
                <w:rFonts w:asciiTheme="minorHAnsi"/>
              </w:rPr>
              <w:t>教員向け学校教育自己診断</w:t>
            </w:r>
            <w:r w:rsidR="00EE6E83" w:rsidRPr="001608BB">
              <w:rPr>
                <w:rFonts w:asciiTheme="minorHAnsi" w:hint="eastAsia"/>
              </w:rPr>
              <w:t>「</w:t>
            </w:r>
            <w:r w:rsidR="00EE6E83" w:rsidRPr="001608BB">
              <w:rPr>
                <w:rFonts w:asciiTheme="minorEastAsia" w:eastAsiaTheme="minorEastAsia" w:hAnsiTheme="minorEastAsia" w:hint="eastAsia"/>
              </w:rPr>
              <w:t>学校経営・学校運営に関して、必要な研修が行われている</w:t>
            </w:r>
            <w:r w:rsidR="00EE6E83" w:rsidRPr="001608BB">
              <w:rPr>
                <w:rFonts w:asciiTheme="minorHAnsi" w:hint="eastAsia"/>
              </w:rPr>
              <w:t>」</w:t>
            </w:r>
            <w:r w:rsidR="00EE6E83" w:rsidRPr="001608BB">
              <w:rPr>
                <w:rFonts w:asciiTheme="minorHAnsi"/>
              </w:rPr>
              <w:t>の肯定率</w:t>
            </w:r>
            <w:r w:rsidR="009E23EA" w:rsidRPr="001608BB">
              <w:rPr>
                <w:rFonts w:asciiTheme="minorEastAsia" w:eastAsiaTheme="minorEastAsia" w:hAnsiTheme="minorEastAsia" w:hint="eastAsia"/>
              </w:rPr>
              <w:t>80</w:t>
            </w:r>
            <w:r w:rsidR="00EE6E83" w:rsidRPr="001608BB">
              <w:rPr>
                <w:rFonts w:asciiTheme="minorEastAsia" w:eastAsiaTheme="minorEastAsia" w:hAnsiTheme="minorEastAsia" w:hint="eastAsia"/>
              </w:rPr>
              <w:t>％</w:t>
            </w:r>
            <w:r w:rsidR="00EE6E83" w:rsidRPr="001608BB">
              <w:rPr>
                <w:rFonts w:asciiTheme="minorEastAsia" w:eastAsiaTheme="minorEastAsia" w:hAnsiTheme="minorEastAsia"/>
              </w:rPr>
              <w:t>以上</w:t>
            </w:r>
            <w:r w:rsidR="00EE6E83" w:rsidRPr="001608BB">
              <w:rPr>
                <w:rFonts w:asciiTheme="minorEastAsia" w:eastAsiaTheme="minorEastAsia" w:hAnsiTheme="minorEastAsia" w:hint="eastAsia"/>
              </w:rPr>
              <w:t>を</w:t>
            </w:r>
            <w:r w:rsidR="00D55CD2" w:rsidRPr="001608BB">
              <w:rPr>
                <w:rFonts w:asciiTheme="minorEastAsia" w:eastAsiaTheme="minorEastAsia" w:hAnsiTheme="minorEastAsia" w:hint="eastAsia"/>
              </w:rPr>
              <w:t>維持する</w:t>
            </w:r>
            <w:r w:rsidR="00EE6E83" w:rsidRPr="001608BB">
              <w:rPr>
                <w:rFonts w:asciiTheme="minorEastAsia" w:eastAsiaTheme="minorEastAsia" w:hAnsiTheme="minorEastAsia" w:hint="eastAsia"/>
              </w:rPr>
              <w:t xml:space="preserve">。 </w:t>
            </w:r>
            <w:r w:rsidR="00EE6E83" w:rsidRPr="001608BB">
              <w:rPr>
                <w:rFonts w:asciiTheme="minorEastAsia" w:eastAsiaTheme="minorEastAsia" w:hAnsiTheme="minorEastAsia"/>
              </w:rPr>
              <w:t>[</w:t>
            </w:r>
            <w:r w:rsidR="00D55CD2" w:rsidRPr="001608BB">
              <w:rPr>
                <w:rFonts w:asciiTheme="minorEastAsia" w:eastAsiaTheme="minorEastAsia" w:hAnsiTheme="minorEastAsia" w:hint="eastAsia"/>
              </w:rPr>
              <w:t>87.9</w:t>
            </w:r>
            <w:r w:rsidR="00EE6E83" w:rsidRPr="001608BB">
              <w:rPr>
                <w:rFonts w:asciiTheme="minorEastAsia" w:eastAsiaTheme="minorEastAsia" w:hAnsiTheme="minorEastAsia" w:hint="eastAsia"/>
              </w:rPr>
              <w:t>％</w:t>
            </w:r>
            <w:r w:rsidR="00EE6E83" w:rsidRPr="001608BB">
              <w:rPr>
                <w:rFonts w:asciiTheme="minorEastAsia" w:eastAsiaTheme="minorEastAsia" w:hAnsiTheme="minorEastAsia"/>
              </w:rPr>
              <w:t>]</w:t>
            </w:r>
          </w:p>
          <w:p w14:paraId="05226831" w14:textId="77777777" w:rsidR="00545B32" w:rsidRPr="001608BB" w:rsidRDefault="00545B32" w:rsidP="00200789">
            <w:pPr>
              <w:spacing w:line="280" w:lineRule="exact"/>
              <w:ind w:left="179" w:hangingChars="100" w:hanging="179"/>
              <w:rPr>
                <w:rFonts w:asciiTheme="minorEastAsia" w:eastAsiaTheme="minorEastAsia" w:hAnsiTheme="minorEastAsia"/>
                <w:color w:val="FF0000"/>
              </w:rPr>
            </w:pPr>
          </w:p>
          <w:p w14:paraId="00BD6239" w14:textId="1B7E66D6" w:rsidR="00EE6E83" w:rsidRPr="001608BB" w:rsidRDefault="00EE6E83" w:rsidP="00505193">
            <w:pPr>
              <w:spacing w:line="280" w:lineRule="exact"/>
              <w:ind w:left="358" w:hangingChars="200" w:hanging="358"/>
              <w:rPr>
                <w:rFonts w:asciiTheme="minorEastAsia" w:eastAsiaTheme="minorEastAsia" w:hAnsiTheme="minorEastAsia"/>
              </w:rPr>
            </w:pPr>
            <w:r w:rsidRPr="001608BB">
              <w:rPr>
                <w:rFonts w:asciiTheme="minorHAnsi" w:hint="eastAsia"/>
              </w:rPr>
              <w:t>イ、</w:t>
            </w:r>
            <w:r w:rsidRPr="001608BB">
              <w:rPr>
                <w:rFonts w:asciiTheme="minorHAnsi"/>
              </w:rPr>
              <w:t>教員向け学校教育自己診断</w:t>
            </w:r>
            <w:r w:rsidRPr="001608BB">
              <w:rPr>
                <w:rFonts w:asciiTheme="minorHAnsi" w:hint="eastAsia"/>
              </w:rPr>
              <w:t>「部会や教科会・担任会等の意見も踏まえた、運営委員会による意思決定の過程が定着している」</w:t>
            </w:r>
            <w:r w:rsidRPr="001608BB">
              <w:rPr>
                <w:rFonts w:asciiTheme="minorHAnsi"/>
              </w:rPr>
              <w:t>の肯定率</w:t>
            </w:r>
            <w:r w:rsidRPr="001608BB">
              <w:rPr>
                <w:rFonts w:asciiTheme="minorEastAsia" w:eastAsiaTheme="minorEastAsia" w:hAnsiTheme="minorEastAsia" w:hint="eastAsia"/>
              </w:rPr>
              <w:t>80％</w:t>
            </w:r>
            <w:r w:rsidRPr="001608BB">
              <w:rPr>
                <w:rFonts w:asciiTheme="minorEastAsia" w:eastAsiaTheme="minorEastAsia" w:hAnsiTheme="minorEastAsia"/>
              </w:rPr>
              <w:t>以上</w:t>
            </w:r>
            <w:r w:rsidRPr="001608BB">
              <w:rPr>
                <w:rFonts w:asciiTheme="minorEastAsia" w:eastAsiaTheme="minorEastAsia" w:hAnsiTheme="minorEastAsia" w:hint="eastAsia"/>
              </w:rPr>
              <w:t>を</w:t>
            </w:r>
            <w:r w:rsidR="00D55CD2" w:rsidRPr="001608BB">
              <w:rPr>
                <w:rFonts w:asciiTheme="minorEastAsia" w:eastAsiaTheme="minorEastAsia" w:hAnsiTheme="minorEastAsia" w:hint="eastAsia"/>
              </w:rPr>
              <w:t>維持する</w:t>
            </w:r>
            <w:r w:rsidRPr="001608BB">
              <w:rPr>
                <w:rFonts w:asciiTheme="minorEastAsia" w:eastAsiaTheme="minorEastAsia" w:hAnsiTheme="minorEastAsia" w:hint="eastAsia"/>
              </w:rPr>
              <w:t>。</w:t>
            </w:r>
            <w:r w:rsidRPr="001608BB">
              <w:rPr>
                <w:rFonts w:asciiTheme="minorEastAsia" w:eastAsiaTheme="minorEastAsia" w:hAnsiTheme="minorEastAsia"/>
              </w:rPr>
              <w:t>[</w:t>
            </w:r>
            <w:r w:rsidR="00D55CD2" w:rsidRPr="001608BB">
              <w:rPr>
                <w:rFonts w:asciiTheme="minorEastAsia" w:eastAsiaTheme="minorEastAsia" w:hAnsiTheme="minorEastAsia" w:hint="eastAsia"/>
              </w:rPr>
              <w:t>90.9</w:t>
            </w:r>
            <w:r w:rsidRPr="001608BB">
              <w:rPr>
                <w:rFonts w:asciiTheme="minorEastAsia" w:eastAsiaTheme="minorEastAsia" w:hAnsiTheme="minorEastAsia" w:hint="eastAsia"/>
              </w:rPr>
              <w:t>％</w:t>
            </w:r>
            <w:r w:rsidRPr="001608BB">
              <w:rPr>
                <w:rFonts w:asciiTheme="minorEastAsia" w:eastAsiaTheme="minorEastAsia" w:hAnsiTheme="minorEastAsia"/>
              </w:rPr>
              <w:t>]</w:t>
            </w:r>
          </w:p>
          <w:p w14:paraId="0148CB5D" w14:textId="77777777" w:rsidR="00AC28BA" w:rsidRPr="001608BB" w:rsidRDefault="00AC28BA" w:rsidP="00505193">
            <w:pPr>
              <w:spacing w:line="240" w:lineRule="exact"/>
              <w:rPr>
                <w:rFonts w:asciiTheme="minorEastAsia" w:eastAsiaTheme="minorEastAsia" w:hAnsiTheme="minorEastAsia"/>
                <w:color w:val="FF0000"/>
              </w:rPr>
            </w:pPr>
          </w:p>
          <w:p w14:paraId="03F04966" w14:textId="3A23860C" w:rsidR="00661887" w:rsidRPr="001608BB" w:rsidRDefault="00661887" w:rsidP="003074E0">
            <w:pPr>
              <w:spacing w:line="240" w:lineRule="exact"/>
              <w:ind w:left="358" w:hangingChars="200" w:hanging="358"/>
              <w:rPr>
                <w:rFonts w:asciiTheme="minorEastAsia" w:eastAsiaTheme="minorEastAsia" w:hAnsiTheme="minorEastAsia"/>
              </w:rPr>
            </w:pPr>
            <w:r w:rsidRPr="001608BB">
              <w:rPr>
                <w:rFonts w:asciiTheme="minorEastAsia" w:eastAsiaTheme="minorEastAsia" w:hAnsiTheme="minorEastAsia" w:hint="eastAsia"/>
              </w:rPr>
              <w:t>ウ、メンターチーム（首席、ミドルリーダー、経験</w:t>
            </w:r>
            <w:r w:rsidR="00406303" w:rsidRPr="001608BB">
              <w:rPr>
                <w:rFonts w:asciiTheme="minorEastAsia" w:eastAsiaTheme="minorEastAsia" w:hAnsiTheme="minorEastAsia" w:hint="eastAsia"/>
              </w:rPr>
              <w:t>年数の少ない</w:t>
            </w:r>
            <w:r w:rsidRPr="001608BB">
              <w:rPr>
                <w:rFonts w:asciiTheme="minorEastAsia" w:eastAsiaTheme="minorEastAsia" w:hAnsiTheme="minorEastAsia" w:hint="eastAsia"/>
              </w:rPr>
              <w:t>教員、希望者を募る）による</w:t>
            </w:r>
            <w:r w:rsidR="00644C89" w:rsidRPr="001608BB">
              <w:rPr>
                <w:rFonts w:asciiTheme="minorEastAsia" w:eastAsiaTheme="minorEastAsia" w:hAnsiTheme="minorEastAsia" w:hint="eastAsia"/>
              </w:rPr>
              <w:t>研究授業等の</w:t>
            </w:r>
            <w:r w:rsidRPr="001608BB">
              <w:rPr>
                <w:rFonts w:asciiTheme="minorEastAsia" w:eastAsiaTheme="minorEastAsia" w:hAnsiTheme="minorEastAsia" w:hint="eastAsia"/>
              </w:rPr>
              <w:t>校内研修年３回実施　[</w:t>
            </w:r>
            <w:r w:rsidR="00CE0FB0" w:rsidRPr="001608BB">
              <w:rPr>
                <w:rFonts w:asciiTheme="minorEastAsia" w:eastAsiaTheme="minorEastAsia" w:hAnsiTheme="minorEastAsia" w:hint="eastAsia"/>
              </w:rPr>
              <w:t>３回</w:t>
            </w:r>
            <w:r w:rsidRPr="001608BB">
              <w:rPr>
                <w:rFonts w:asciiTheme="minorEastAsia" w:eastAsiaTheme="minorEastAsia" w:hAnsiTheme="minorEastAsia" w:hint="eastAsia"/>
              </w:rPr>
              <w:t>]</w:t>
            </w:r>
          </w:p>
          <w:p w14:paraId="4A124447" w14:textId="6D4B993E" w:rsidR="00661887" w:rsidRPr="001608BB" w:rsidRDefault="00661887" w:rsidP="00505193">
            <w:pPr>
              <w:spacing w:line="240" w:lineRule="exact"/>
              <w:rPr>
                <w:rFonts w:asciiTheme="minorEastAsia" w:eastAsiaTheme="minorEastAsia" w:hAnsiTheme="minorEastAsia"/>
                <w:color w:val="FF0000"/>
              </w:rPr>
            </w:pPr>
          </w:p>
        </w:tc>
        <w:tc>
          <w:tcPr>
            <w:tcW w:w="3084" w:type="dxa"/>
            <w:tcBorders>
              <w:left w:val="dashed" w:sz="4" w:space="0" w:color="auto"/>
              <w:bottom w:val="single" w:sz="4" w:space="0" w:color="auto"/>
              <w:right w:val="single" w:sz="4" w:space="0" w:color="auto"/>
            </w:tcBorders>
          </w:tcPr>
          <w:p w14:paraId="7D9D0F98" w14:textId="77777777" w:rsidR="000F036E" w:rsidRPr="001608BB" w:rsidRDefault="000F036E" w:rsidP="00200789">
            <w:pPr>
              <w:spacing w:line="280" w:lineRule="exact"/>
              <w:ind w:left="179" w:hangingChars="100" w:hanging="179"/>
              <w:rPr>
                <w:rFonts w:ascii="ＭＳ 明朝" w:hAnsi="ＭＳ 明朝"/>
              </w:rPr>
            </w:pPr>
          </w:p>
          <w:p w14:paraId="39D23F58" w14:textId="48562BAA" w:rsidR="000F036E" w:rsidRPr="001608BB" w:rsidRDefault="000F036E" w:rsidP="00200789">
            <w:pPr>
              <w:spacing w:line="280" w:lineRule="exact"/>
              <w:ind w:left="179" w:hangingChars="100" w:hanging="179"/>
              <w:rPr>
                <w:rFonts w:ascii="ＭＳ 明朝" w:hAnsi="ＭＳ 明朝"/>
              </w:rPr>
            </w:pPr>
          </w:p>
        </w:tc>
      </w:tr>
      <w:tr w:rsidR="00545B32" w:rsidRPr="001608BB" w14:paraId="7CFD2649" w14:textId="77777777" w:rsidTr="00BE2EAE">
        <w:trPr>
          <w:cantSplit/>
          <w:trHeight w:val="1267"/>
          <w:jc w:val="center"/>
        </w:trPr>
        <w:tc>
          <w:tcPr>
            <w:tcW w:w="775" w:type="dxa"/>
            <w:vMerge/>
            <w:textDirection w:val="tbRlV"/>
            <w:vAlign w:val="center"/>
          </w:tcPr>
          <w:p w14:paraId="70B5D10F" w14:textId="77777777" w:rsidR="00545B32" w:rsidRPr="001608BB" w:rsidRDefault="00545B32" w:rsidP="00D7511F">
            <w:pPr>
              <w:spacing w:line="320" w:lineRule="exact"/>
              <w:jc w:val="center"/>
              <w:rPr>
                <w:rFonts w:ascii="ＭＳ ゴシック" w:eastAsia="ＭＳ ゴシック" w:hAnsi="ＭＳ ゴシック"/>
              </w:rPr>
            </w:pPr>
          </w:p>
        </w:tc>
        <w:tc>
          <w:tcPr>
            <w:tcW w:w="3189" w:type="dxa"/>
            <w:tcBorders>
              <w:top w:val="single" w:sz="4" w:space="0" w:color="auto"/>
              <w:bottom w:val="single" w:sz="4" w:space="0" w:color="auto"/>
            </w:tcBorders>
          </w:tcPr>
          <w:p w14:paraId="0A2218E0" w14:textId="7423C9C4" w:rsidR="00545B32" w:rsidRPr="001608BB" w:rsidRDefault="00545B32" w:rsidP="00777528">
            <w:pPr>
              <w:rPr>
                <w:rFonts w:asciiTheme="majorEastAsia" w:eastAsiaTheme="majorEastAsia" w:hAnsiTheme="majorEastAsia"/>
              </w:rPr>
            </w:pPr>
            <w:r w:rsidRPr="001608BB">
              <w:rPr>
                <w:rFonts w:asciiTheme="majorEastAsia" w:eastAsiaTheme="majorEastAsia" w:hAnsiTheme="majorEastAsia" w:hint="eastAsia"/>
              </w:rPr>
              <w:t>（</w:t>
            </w:r>
            <w:r w:rsidR="00992264" w:rsidRPr="001608BB">
              <w:rPr>
                <w:rFonts w:asciiTheme="majorEastAsia" w:eastAsiaTheme="majorEastAsia" w:hAnsiTheme="majorEastAsia" w:hint="eastAsia"/>
              </w:rPr>
              <w:t>２</w:t>
            </w:r>
            <w:r w:rsidRPr="001608BB">
              <w:rPr>
                <w:rFonts w:asciiTheme="majorEastAsia" w:eastAsiaTheme="majorEastAsia" w:hAnsiTheme="majorEastAsia" w:hint="eastAsia"/>
              </w:rPr>
              <w:t>）</w:t>
            </w:r>
          </w:p>
          <w:p w14:paraId="609F93BB" w14:textId="0E741A8E" w:rsidR="00544718" w:rsidRPr="001608BB" w:rsidRDefault="00751031" w:rsidP="00777528">
            <w:pPr>
              <w:rPr>
                <w:rFonts w:asciiTheme="majorEastAsia" w:eastAsiaTheme="majorEastAsia" w:hAnsiTheme="majorEastAsia"/>
              </w:rPr>
            </w:pPr>
            <w:r w:rsidRPr="001608BB">
              <w:rPr>
                <w:rFonts w:asciiTheme="majorEastAsia" w:eastAsiaTheme="majorEastAsia" w:hAnsiTheme="majorEastAsia" w:hint="eastAsia"/>
              </w:rPr>
              <w:t>大阪府立学校の教職員に関する業務量管理・健康確保措置実施計画に基づき働き方改革を推進する</w:t>
            </w:r>
          </w:p>
        </w:tc>
        <w:tc>
          <w:tcPr>
            <w:tcW w:w="4111" w:type="dxa"/>
            <w:tcBorders>
              <w:top w:val="single" w:sz="4" w:space="0" w:color="auto"/>
              <w:bottom w:val="single" w:sz="4" w:space="0" w:color="auto"/>
              <w:right w:val="dashed" w:sz="4" w:space="0" w:color="auto"/>
            </w:tcBorders>
          </w:tcPr>
          <w:p w14:paraId="5E87CC49" w14:textId="77777777" w:rsidR="00DA4BAA" w:rsidRPr="001608BB" w:rsidRDefault="00B4688F" w:rsidP="00200789">
            <w:pPr>
              <w:pStyle w:val="aa"/>
              <w:numPr>
                <w:ilvl w:val="0"/>
                <w:numId w:val="3"/>
              </w:numPr>
              <w:spacing w:line="280" w:lineRule="exact"/>
              <w:ind w:leftChars="0"/>
              <w:jc w:val="left"/>
              <w:rPr>
                <w:rFonts w:ascii="ＭＳ 明朝" w:hAnsi="ＭＳ 明朝"/>
              </w:rPr>
            </w:pPr>
            <w:r w:rsidRPr="001608BB">
              <w:rPr>
                <w:rFonts w:ascii="ＭＳ 明朝" w:hAnsi="ＭＳ 明朝" w:hint="eastAsia"/>
              </w:rPr>
              <w:t>会議のペーパーレス化を進めるなど</w:t>
            </w:r>
            <w:r w:rsidR="00E93FE2" w:rsidRPr="001608BB">
              <w:rPr>
                <w:rFonts w:ascii="ＭＳ 明朝" w:hAnsi="ＭＳ 明朝" w:hint="eastAsia"/>
              </w:rPr>
              <w:t>して</w:t>
            </w:r>
            <w:r w:rsidR="00545B32" w:rsidRPr="001608BB">
              <w:rPr>
                <w:rFonts w:ascii="ＭＳ 明朝" w:hAnsi="ＭＳ 明朝" w:hint="eastAsia"/>
              </w:rPr>
              <w:t>校務のさらなる効率化をめざす。</w:t>
            </w:r>
          </w:p>
          <w:p w14:paraId="190CD15B" w14:textId="0BA0457D" w:rsidR="002863F5" w:rsidRPr="001608BB" w:rsidRDefault="002863F5" w:rsidP="002863F5">
            <w:pPr>
              <w:spacing w:line="280" w:lineRule="exact"/>
              <w:jc w:val="left"/>
              <w:rPr>
                <w:rFonts w:ascii="ＭＳ 明朝" w:hAnsi="ＭＳ 明朝"/>
              </w:rPr>
            </w:pPr>
          </w:p>
          <w:p w14:paraId="2671081A" w14:textId="77777777" w:rsidR="00ED1F84" w:rsidRPr="001608BB" w:rsidRDefault="00ED1F84" w:rsidP="002863F5">
            <w:pPr>
              <w:spacing w:line="280" w:lineRule="exact"/>
              <w:jc w:val="left"/>
              <w:rPr>
                <w:rFonts w:ascii="ＭＳ 明朝" w:hAnsi="ＭＳ 明朝"/>
              </w:rPr>
            </w:pPr>
          </w:p>
          <w:p w14:paraId="1E968129" w14:textId="77777777" w:rsidR="001B29E9" w:rsidRPr="001608BB" w:rsidRDefault="001B29E9" w:rsidP="002863F5">
            <w:pPr>
              <w:spacing w:line="280" w:lineRule="exact"/>
              <w:jc w:val="left"/>
              <w:rPr>
                <w:rFonts w:ascii="ＭＳ 明朝" w:hAnsi="ＭＳ 明朝"/>
              </w:rPr>
            </w:pPr>
          </w:p>
          <w:p w14:paraId="47E44EED" w14:textId="00F786CE" w:rsidR="0022208E" w:rsidRPr="001608BB" w:rsidRDefault="0022208E" w:rsidP="0079412E">
            <w:pPr>
              <w:spacing w:line="280" w:lineRule="exact"/>
              <w:ind w:left="358" w:hangingChars="200" w:hanging="358"/>
              <w:jc w:val="left"/>
              <w:rPr>
                <w:rFonts w:ascii="ＭＳ 明朝" w:hAnsi="ＭＳ 明朝"/>
              </w:rPr>
            </w:pPr>
            <w:r w:rsidRPr="001608BB">
              <w:rPr>
                <w:rFonts w:ascii="ＭＳ 明朝" w:hAnsi="ＭＳ 明朝" w:hint="eastAsia"/>
              </w:rPr>
              <w:t>イ、働き方改革について</w:t>
            </w:r>
            <w:r w:rsidR="00751031" w:rsidRPr="001608BB">
              <w:rPr>
                <w:rFonts w:ascii="ＭＳ 明朝" w:hAnsi="ＭＳ 明朝" w:hint="eastAsia"/>
              </w:rPr>
              <w:t>、ゆとり週間・月間の徹底に取り組む。</w:t>
            </w:r>
            <w:r w:rsidR="002A140D" w:rsidRPr="001608BB">
              <w:rPr>
                <w:rFonts w:ascii="ＭＳ 明朝" w:hAnsi="ＭＳ 明朝" w:hint="eastAsia"/>
              </w:rPr>
              <w:t>（</w:t>
            </w:r>
            <w:r w:rsidR="007330ED" w:rsidRPr="001608BB">
              <w:rPr>
                <w:rFonts w:ascii="ＭＳ 明朝" w:hAnsi="ＭＳ 明朝" w:hint="eastAsia"/>
              </w:rPr>
              <w:t>業務分担の</w:t>
            </w:r>
            <w:r w:rsidR="002A140D" w:rsidRPr="001608BB">
              <w:rPr>
                <w:rFonts w:ascii="ＭＳ 明朝" w:hAnsi="ＭＳ 明朝" w:hint="eastAsia"/>
              </w:rPr>
              <w:t>適正化と見直し、在校等時間の縮減、教職員の健康管理と意識改革、部活動基本方針を遵守し活動時間の管理と休養日の正しい設定等）</w:t>
            </w:r>
          </w:p>
          <w:p w14:paraId="64002AD3" w14:textId="6EE2C3B0" w:rsidR="002A140D" w:rsidRPr="001608BB" w:rsidRDefault="002A140D" w:rsidP="002863F5">
            <w:pPr>
              <w:spacing w:line="280" w:lineRule="exact"/>
              <w:jc w:val="left"/>
              <w:rPr>
                <w:rFonts w:ascii="ＭＳ 明朝" w:hAnsi="ＭＳ 明朝"/>
                <w:color w:val="FF0000"/>
              </w:rPr>
            </w:pPr>
          </w:p>
        </w:tc>
        <w:tc>
          <w:tcPr>
            <w:tcW w:w="3827" w:type="dxa"/>
            <w:tcBorders>
              <w:top w:val="single" w:sz="4" w:space="0" w:color="auto"/>
              <w:bottom w:val="single" w:sz="4" w:space="0" w:color="auto"/>
              <w:right w:val="dashed" w:sz="4" w:space="0" w:color="auto"/>
            </w:tcBorders>
          </w:tcPr>
          <w:p w14:paraId="7577C7AD" w14:textId="151114D8" w:rsidR="00545B32" w:rsidRPr="001608BB" w:rsidRDefault="00545B32" w:rsidP="00505193">
            <w:pPr>
              <w:spacing w:line="280" w:lineRule="exact"/>
              <w:ind w:left="358" w:hangingChars="200" w:hanging="358"/>
              <w:rPr>
                <w:rFonts w:asciiTheme="minorEastAsia" w:eastAsiaTheme="minorEastAsia" w:hAnsiTheme="minorEastAsia"/>
              </w:rPr>
            </w:pPr>
            <w:r w:rsidRPr="001608BB">
              <w:rPr>
                <w:rFonts w:asciiTheme="minorEastAsia" w:eastAsiaTheme="minorEastAsia" w:hAnsiTheme="minorEastAsia"/>
              </w:rPr>
              <w:t>ア</w:t>
            </w:r>
            <w:r w:rsidR="00244274" w:rsidRPr="001608BB">
              <w:rPr>
                <w:rFonts w:asciiTheme="minorEastAsia" w:eastAsiaTheme="minorEastAsia" w:hAnsiTheme="minorEastAsia" w:hint="eastAsia"/>
              </w:rPr>
              <w:t>、</w:t>
            </w:r>
            <w:r w:rsidRPr="001608BB">
              <w:rPr>
                <w:rFonts w:asciiTheme="minorEastAsia" w:eastAsiaTheme="minorEastAsia" w:hAnsiTheme="minorEastAsia"/>
              </w:rPr>
              <w:t>教員向け学校教育自己診断</w:t>
            </w:r>
            <w:r w:rsidR="001B29E9" w:rsidRPr="001608BB">
              <w:rPr>
                <w:rFonts w:asciiTheme="minorEastAsia" w:eastAsiaTheme="minorEastAsia" w:hAnsiTheme="minorEastAsia" w:hint="eastAsia"/>
              </w:rPr>
              <w:t>「校内メール等の利用で校務の効率化が図られている」</w:t>
            </w:r>
            <w:r w:rsidRPr="001608BB">
              <w:rPr>
                <w:rFonts w:asciiTheme="minorEastAsia" w:eastAsiaTheme="minorEastAsia" w:hAnsiTheme="minorEastAsia"/>
              </w:rPr>
              <w:t>の肯定率</w:t>
            </w:r>
            <w:r w:rsidR="00517262" w:rsidRPr="001608BB">
              <w:rPr>
                <w:rFonts w:asciiTheme="minorEastAsia" w:eastAsiaTheme="minorEastAsia" w:hAnsiTheme="minorEastAsia" w:hint="eastAsia"/>
              </w:rPr>
              <w:t>9</w:t>
            </w:r>
            <w:r w:rsidR="00992264" w:rsidRPr="001608BB">
              <w:rPr>
                <w:rFonts w:asciiTheme="minorEastAsia" w:eastAsiaTheme="minorEastAsia" w:hAnsiTheme="minorEastAsia"/>
              </w:rPr>
              <w:t>0</w:t>
            </w:r>
            <w:r w:rsidR="00244274" w:rsidRPr="001608BB">
              <w:rPr>
                <w:rFonts w:asciiTheme="minorEastAsia" w:eastAsiaTheme="minorEastAsia" w:hAnsiTheme="minorEastAsia"/>
              </w:rPr>
              <w:t>％</w:t>
            </w:r>
            <w:r w:rsidRPr="001608BB">
              <w:rPr>
                <w:rFonts w:asciiTheme="minorEastAsia" w:eastAsiaTheme="minorEastAsia" w:hAnsiTheme="minorEastAsia"/>
              </w:rPr>
              <w:t>以上を</w:t>
            </w:r>
            <w:r w:rsidR="00517262" w:rsidRPr="001608BB">
              <w:rPr>
                <w:rFonts w:asciiTheme="minorEastAsia" w:eastAsiaTheme="minorEastAsia" w:hAnsiTheme="minorEastAsia" w:hint="eastAsia"/>
              </w:rPr>
              <w:t>維持する</w:t>
            </w:r>
            <w:r w:rsidR="007758A1" w:rsidRPr="001608BB">
              <w:rPr>
                <w:rFonts w:asciiTheme="minorEastAsia" w:eastAsiaTheme="minorEastAsia" w:hAnsiTheme="minorEastAsia" w:hint="eastAsia"/>
              </w:rPr>
              <w:t>。</w:t>
            </w:r>
            <w:r w:rsidR="00A109D3" w:rsidRPr="001608BB">
              <w:rPr>
                <w:rFonts w:asciiTheme="minorEastAsia" w:eastAsiaTheme="minorEastAsia" w:hAnsiTheme="minorEastAsia"/>
              </w:rPr>
              <w:t>[</w:t>
            </w:r>
            <w:r w:rsidR="00517262" w:rsidRPr="001608BB">
              <w:rPr>
                <w:rFonts w:asciiTheme="minorEastAsia" w:eastAsiaTheme="minorEastAsia" w:hAnsiTheme="minorEastAsia" w:hint="eastAsia"/>
              </w:rPr>
              <w:t>90</w:t>
            </w:r>
            <w:r w:rsidR="008C16EF" w:rsidRPr="001608BB">
              <w:rPr>
                <w:rFonts w:asciiTheme="minorEastAsia" w:eastAsiaTheme="minorEastAsia" w:hAnsiTheme="minorEastAsia"/>
              </w:rPr>
              <w:t>.</w:t>
            </w:r>
            <w:r w:rsidR="00D55CD2" w:rsidRPr="001608BB">
              <w:rPr>
                <w:rFonts w:asciiTheme="minorEastAsia" w:eastAsiaTheme="minorEastAsia" w:hAnsiTheme="minorEastAsia" w:hint="eastAsia"/>
              </w:rPr>
              <w:t>9</w:t>
            </w:r>
            <w:r w:rsidR="00244274" w:rsidRPr="001608BB">
              <w:rPr>
                <w:rFonts w:asciiTheme="minorEastAsia" w:eastAsiaTheme="minorEastAsia" w:hAnsiTheme="minorEastAsia" w:hint="eastAsia"/>
              </w:rPr>
              <w:t>％</w:t>
            </w:r>
            <w:r w:rsidR="00A109D3" w:rsidRPr="001608BB">
              <w:rPr>
                <w:rFonts w:asciiTheme="minorEastAsia" w:eastAsiaTheme="minorEastAsia" w:hAnsiTheme="minorEastAsia"/>
              </w:rPr>
              <w:t>]</w:t>
            </w:r>
            <w:r w:rsidRPr="001608BB">
              <w:rPr>
                <w:rFonts w:asciiTheme="minorEastAsia" w:eastAsiaTheme="minorEastAsia" w:hAnsiTheme="minorEastAsia"/>
              </w:rPr>
              <w:t xml:space="preserve"> </w:t>
            </w:r>
          </w:p>
          <w:p w14:paraId="6AAD0B88" w14:textId="77777777" w:rsidR="001B29E9" w:rsidRPr="001608BB" w:rsidRDefault="001B29E9" w:rsidP="00200789">
            <w:pPr>
              <w:spacing w:line="280" w:lineRule="exact"/>
              <w:ind w:left="179" w:hangingChars="100" w:hanging="179"/>
              <w:rPr>
                <w:rFonts w:asciiTheme="minorEastAsia" w:eastAsiaTheme="minorEastAsia" w:hAnsiTheme="minorEastAsia"/>
              </w:rPr>
            </w:pPr>
          </w:p>
          <w:p w14:paraId="223A51CE" w14:textId="7CA51D89" w:rsidR="00D51513" w:rsidRPr="001608BB" w:rsidRDefault="002863F5" w:rsidP="00505193">
            <w:pPr>
              <w:spacing w:line="280" w:lineRule="exact"/>
              <w:ind w:left="358" w:hangingChars="200" w:hanging="358"/>
              <w:rPr>
                <w:rFonts w:asciiTheme="minorEastAsia" w:eastAsiaTheme="minorEastAsia" w:hAnsiTheme="minorEastAsia"/>
              </w:rPr>
            </w:pPr>
            <w:r w:rsidRPr="001608BB">
              <w:rPr>
                <w:rFonts w:asciiTheme="minorEastAsia" w:eastAsiaTheme="minorEastAsia" w:hAnsiTheme="minorEastAsia" w:hint="eastAsia"/>
              </w:rPr>
              <w:t>イ、</w:t>
            </w:r>
            <w:r w:rsidR="007046B6" w:rsidRPr="001608BB">
              <w:rPr>
                <w:rFonts w:asciiTheme="minorEastAsia" w:eastAsiaTheme="minorEastAsia" w:hAnsiTheme="minorEastAsia" w:hint="eastAsia"/>
              </w:rPr>
              <w:t>毎週水曜日を一斉退庁日とし、</w:t>
            </w:r>
            <w:r w:rsidR="008408FC" w:rsidRPr="001608BB">
              <w:rPr>
                <w:rFonts w:asciiTheme="minorEastAsia" w:eastAsiaTheme="minorEastAsia" w:hAnsiTheme="minorEastAsia" w:hint="eastAsia"/>
              </w:rPr>
              <w:t>年間の時間外在校等時間が720</w:t>
            </w:r>
            <w:r w:rsidR="00F80CB5" w:rsidRPr="001608BB">
              <w:rPr>
                <w:rFonts w:asciiTheme="minorEastAsia" w:eastAsiaTheme="minorEastAsia" w:hAnsiTheme="minorEastAsia" w:hint="eastAsia"/>
              </w:rPr>
              <w:t>時間</w:t>
            </w:r>
            <w:r w:rsidR="008408FC" w:rsidRPr="001608BB">
              <w:rPr>
                <w:rFonts w:asciiTheme="minorEastAsia" w:eastAsiaTheme="minorEastAsia" w:hAnsiTheme="minorEastAsia" w:hint="eastAsia"/>
              </w:rPr>
              <w:t>を超える教育職員をゼロにする。</w:t>
            </w:r>
            <w:r w:rsidR="00A109D3" w:rsidRPr="001608BB">
              <w:rPr>
                <w:rFonts w:asciiTheme="minorEastAsia" w:eastAsiaTheme="minorEastAsia" w:hAnsiTheme="minorEastAsia" w:hint="eastAsia"/>
              </w:rPr>
              <w:t>[</w:t>
            </w:r>
            <w:r w:rsidR="0022208E" w:rsidRPr="001608BB">
              <w:rPr>
                <w:rFonts w:asciiTheme="minorEastAsia" w:eastAsiaTheme="minorEastAsia" w:hAnsiTheme="minorEastAsia" w:hint="eastAsia"/>
              </w:rPr>
              <w:t>新規</w:t>
            </w:r>
            <w:r w:rsidR="000208B9" w:rsidRPr="001608BB">
              <w:rPr>
                <w:rFonts w:asciiTheme="minorEastAsia" w:eastAsiaTheme="minorEastAsia" w:hAnsiTheme="minorEastAsia" w:hint="eastAsia"/>
              </w:rPr>
              <w:t>、</w:t>
            </w:r>
            <w:r w:rsidR="008057F1" w:rsidRPr="001608BB">
              <w:rPr>
                <w:rFonts w:asciiTheme="minorEastAsia" w:eastAsiaTheme="minorEastAsia" w:hAnsiTheme="minorEastAsia" w:hint="eastAsia"/>
              </w:rPr>
              <w:t>４</w:t>
            </w:r>
            <w:r w:rsidR="000208B9" w:rsidRPr="001608BB">
              <w:rPr>
                <w:rFonts w:asciiTheme="minorEastAsia" w:eastAsiaTheme="minorEastAsia" w:hAnsiTheme="minorEastAsia" w:hint="eastAsia"/>
              </w:rPr>
              <w:t>人</w:t>
            </w:r>
            <w:r w:rsidR="00A109D3" w:rsidRPr="001608BB">
              <w:rPr>
                <w:rFonts w:asciiTheme="minorEastAsia" w:eastAsiaTheme="minorEastAsia" w:hAnsiTheme="minorEastAsia"/>
              </w:rPr>
              <w:t>]</w:t>
            </w:r>
          </w:p>
          <w:p w14:paraId="5C0F59E3" w14:textId="77777777" w:rsidR="00F36807" w:rsidRPr="001608BB" w:rsidRDefault="00F36807" w:rsidP="00505193">
            <w:pPr>
              <w:spacing w:line="280" w:lineRule="exact"/>
              <w:ind w:left="358" w:hangingChars="200" w:hanging="358"/>
              <w:rPr>
                <w:rFonts w:asciiTheme="minorEastAsia" w:eastAsiaTheme="minorEastAsia" w:hAnsiTheme="minorEastAsia"/>
              </w:rPr>
            </w:pPr>
          </w:p>
          <w:p w14:paraId="5FEFCCB5" w14:textId="09875343" w:rsidR="008C16EF" w:rsidRPr="001608BB" w:rsidRDefault="00F36807" w:rsidP="00ED1F84">
            <w:pPr>
              <w:spacing w:line="280" w:lineRule="exact"/>
              <w:ind w:leftChars="200" w:left="358"/>
              <w:rPr>
                <w:rFonts w:asciiTheme="minorEastAsia" w:eastAsiaTheme="minorEastAsia" w:hAnsiTheme="minorEastAsia"/>
              </w:rPr>
            </w:pPr>
            <w:r w:rsidRPr="001608BB">
              <w:rPr>
                <w:rFonts w:asciiTheme="minorEastAsia" w:eastAsiaTheme="minorEastAsia" w:hAnsiTheme="minorEastAsia" w:hint="eastAsia"/>
              </w:rPr>
              <w:t>・</w:t>
            </w:r>
            <w:r w:rsidR="00130BCD" w:rsidRPr="001608BB">
              <w:rPr>
                <w:rFonts w:asciiTheme="minorEastAsia" w:eastAsiaTheme="minorEastAsia" w:hAnsiTheme="minorEastAsia" w:hint="eastAsia"/>
              </w:rPr>
              <w:t>年間時間外在校等時間が360時間を超える人数を前年度よりも減少させる。</w:t>
            </w:r>
            <w:r w:rsidR="008057F1" w:rsidRPr="001608BB">
              <w:rPr>
                <w:rFonts w:asciiTheme="minorEastAsia" w:eastAsiaTheme="minorEastAsia" w:hAnsiTheme="minorEastAsia" w:hint="eastAsia"/>
              </w:rPr>
              <w:t>[新規</w:t>
            </w:r>
            <w:r w:rsidR="00130BCD" w:rsidRPr="001608BB">
              <w:rPr>
                <w:rFonts w:asciiTheme="minorEastAsia" w:eastAsiaTheme="minorEastAsia" w:hAnsiTheme="minorEastAsia" w:hint="eastAsia"/>
              </w:rPr>
              <w:t>、10人</w:t>
            </w:r>
            <w:r w:rsidR="008057F1" w:rsidRPr="001608BB">
              <w:rPr>
                <w:rFonts w:asciiTheme="minorEastAsia" w:eastAsiaTheme="minorEastAsia" w:hAnsiTheme="minorEastAsia" w:hint="eastAsia"/>
              </w:rPr>
              <w:t>]</w:t>
            </w:r>
          </w:p>
        </w:tc>
        <w:tc>
          <w:tcPr>
            <w:tcW w:w="3084" w:type="dxa"/>
            <w:tcBorders>
              <w:top w:val="single" w:sz="4" w:space="0" w:color="auto"/>
              <w:left w:val="dashed" w:sz="4" w:space="0" w:color="auto"/>
              <w:bottom w:val="single" w:sz="4" w:space="0" w:color="auto"/>
              <w:right w:val="single" w:sz="4" w:space="0" w:color="auto"/>
            </w:tcBorders>
          </w:tcPr>
          <w:p w14:paraId="5A47FC8F" w14:textId="77777777" w:rsidR="000F036E" w:rsidRPr="001608BB" w:rsidRDefault="000F036E" w:rsidP="00200789">
            <w:pPr>
              <w:spacing w:line="280" w:lineRule="exact"/>
              <w:ind w:left="179" w:hangingChars="100" w:hanging="179"/>
              <w:rPr>
                <w:rFonts w:ascii="ＭＳ 明朝" w:hAnsi="ＭＳ 明朝"/>
              </w:rPr>
            </w:pPr>
          </w:p>
          <w:p w14:paraId="0D8D337E" w14:textId="6E9993CE" w:rsidR="000F036E" w:rsidRPr="001608BB" w:rsidRDefault="000F036E" w:rsidP="000F036E">
            <w:pPr>
              <w:spacing w:line="280" w:lineRule="exact"/>
              <w:rPr>
                <w:rFonts w:ascii="ＭＳ 明朝" w:hAnsi="ＭＳ 明朝"/>
              </w:rPr>
            </w:pPr>
          </w:p>
        </w:tc>
      </w:tr>
      <w:tr w:rsidR="00545B32" w:rsidRPr="007778C7" w14:paraId="20C7C27F" w14:textId="77777777" w:rsidTr="00BE2EAE">
        <w:trPr>
          <w:cantSplit/>
          <w:trHeight w:val="1978"/>
          <w:jc w:val="center"/>
        </w:trPr>
        <w:tc>
          <w:tcPr>
            <w:tcW w:w="775" w:type="dxa"/>
            <w:vMerge/>
            <w:textDirection w:val="tbRlV"/>
            <w:vAlign w:val="center"/>
          </w:tcPr>
          <w:p w14:paraId="16B2C398" w14:textId="77777777" w:rsidR="00545B32" w:rsidRPr="001608BB" w:rsidRDefault="00545B32" w:rsidP="00D7511F">
            <w:pPr>
              <w:spacing w:line="320" w:lineRule="exact"/>
              <w:jc w:val="center"/>
              <w:rPr>
                <w:rFonts w:ascii="ＭＳ ゴシック" w:eastAsia="ＭＳ ゴシック" w:hAnsi="ＭＳ ゴシック"/>
              </w:rPr>
            </w:pPr>
          </w:p>
        </w:tc>
        <w:tc>
          <w:tcPr>
            <w:tcW w:w="3189" w:type="dxa"/>
            <w:tcBorders>
              <w:top w:val="single" w:sz="4" w:space="0" w:color="auto"/>
            </w:tcBorders>
          </w:tcPr>
          <w:p w14:paraId="63066879" w14:textId="10B675AC" w:rsidR="00545B32" w:rsidRPr="001608BB" w:rsidRDefault="00545B32" w:rsidP="00777528">
            <w:pPr>
              <w:rPr>
                <w:rFonts w:asciiTheme="majorEastAsia" w:eastAsiaTheme="majorEastAsia" w:hAnsiTheme="majorEastAsia"/>
              </w:rPr>
            </w:pPr>
            <w:r w:rsidRPr="001608BB">
              <w:rPr>
                <w:rFonts w:asciiTheme="majorEastAsia" w:eastAsiaTheme="majorEastAsia" w:hAnsiTheme="majorEastAsia" w:hint="eastAsia"/>
              </w:rPr>
              <w:t>（</w:t>
            </w:r>
            <w:r w:rsidR="00992264" w:rsidRPr="001608BB">
              <w:rPr>
                <w:rFonts w:asciiTheme="majorEastAsia" w:eastAsiaTheme="majorEastAsia" w:hAnsiTheme="majorEastAsia" w:hint="eastAsia"/>
              </w:rPr>
              <w:t>３</w:t>
            </w:r>
            <w:r w:rsidRPr="001608BB">
              <w:rPr>
                <w:rFonts w:asciiTheme="majorEastAsia" w:eastAsiaTheme="majorEastAsia" w:hAnsiTheme="majorEastAsia" w:hint="eastAsia"/>
              </w:rPr>
              <w:t>）</w:t>
            </w:r>
          </w:p>
          <w:p w14:paraId="2186DA65" w14:textId="0A3D439B" w:rsidR="00545B32" w:rsidRPr="001608BB" w:rsidRDefault="00545B32" w:rsidP="00777528">
            <w:pPr>
              <w:rPr>
                <w:rFonts w:asciiTheme="majorEastAsia" w:eastAsiaTheme="majorEastAsia" w:hAnsiTheme="majorEastAsia"/>
              </w:rPr>
            </w:pPr>
            <w:r w:rsidRPr="001608BB">
              <w:rPr>
                <w:rFonts w:asciiTheme="majorEastAsia" w:eastAsiaTheme="majorEastAsia" w:hAnsiTheme="majorEastAsia" w:hint="eastAsia"/>
              </w:rPr>
              <w:t>地域・保護者との連携強化、広報活動の充実</w:t>
            </w:r>
          </w:p>
        </w:tc>
        <w:tc>
          <w:tcPr>
            <w:tcW w:w="4111" w:type="dxa"/>
            <w:tcBorders>
              <w:top w:val="single" w:sz="4" w:space="0" w:color="auto"/>
              <w:right w:val="dashed" w:sz="4" w:space="0" w:color="auto"/>
            </w:tcBorders>
          </w:tcPr>
          <w:p w14:paraId="4D7521B8" w14:textId="7AE3AFA4" w:rsidR="00545B32" w:rsidRPr="001608BB" w:rsidRDefault="001C6874" w:rsidP="00200789">
            <w:pPr>
              <w:pStyle w:val="aa"/>
              <w:numPr>
                <w:ilvl w:val="0"/>
                <w:numId w:val="2"/>
              </w:numPr>
              <w:spacing w:line="280" w:lineRule="exact"/>
              <w:ind w:leftChars="0"/>
              <w:jc w:val="left"/>
              <w:rPr>
                <w:rFonts w:ascii="ＭＳ 明朝" w:hAnsi="ＭＳ 明朝"/>
              </w:rPr>
            </w:pPr>
            <w:r w:rsidRPr="001608BB">
              <w:rPr>
                <w:rFonts w:ascii="ＭＳ 明朝" w:hAnsi="ＭＳ 明朝" w:hint="eastAsia"/>
              </w:rPr>
              <w:t>地域住民や</w:t>
            </w:r>
            <w:r w:rsidR="00564E94" w:rsidRPr="001608BB">
              <w:rPr>
                <w:rFonts w:ascii="ＭＳ 明朝" w:hAnsi="ＭＳ 明朝"/>
              </w:rPr>
              <w:t>PTA</w:t>
            </w:r>
            <w:r w:rsidR="00545B32" w:rsidRPr="001608BB">
              <w:rPr>
                <w:rFonts w:ascii="ＭＳ 明朝" w:hAnsi="ＭＳ 明朝" w:hint="eastAsia"/>
              </w:rPr>
              <w:t>等の保護者との連携を強化する。</w:t>
            </w:r>
          </w:p>
          <w:p w14:paraId="5CC6CB12" w14:textId="48811E89" w:rsidR="008532DA" w:rsidRPr="001608BB" w:rsidRDefault="008532DA" w:rsidP="00200789">
            <w:pPr>
              <w:spacing w:line="280" w:lineRule="exact"/>
              <w:jc w:val="left"/>
              <w:rPr>
                <w:rFonts w:ascii="ＭＳ 明朝" w:hAnsi="ＭＳ 明朝"/>
              </w:rPr>
            </w:pPr>
          </w:p>
          <w:p w14:paraId="00F8494D" w14:textId="0DED7D1F" w:rsidR="0008321C" w:rsidRPr="001608BB" w:rsidRDefault="0008321C" w:rsidP="00BC0141">
            <w:pPr>
              <w:spacing w:line="280" w:lineRule="exact"/>
              <w:jc w:val="left"/>
              <w:rPr>
                <w:rFonts w:ascii="ＭＳ 明朝" w:hAnsi="ＭＳ 明朝"/>
              </w:rPr>
            </w:pPr>
          </w:p>
          <w:p w14:paraId="15646FB5" w14:textId="77777777" w:rsidR="006D398E" w:rsidRPr="001608BB" w:rsidRDefault="006D398E" w:rsidP="00BC0141">
            <w:pPr>
              <w:spacing w:line="280" w:lineRule="exact"/>
              <w:jc w:val="left"/>
              <w:rPr>
                <w:rFonts w:ascii="ＭＳ 明朝" w:hAnsi="ＭＳ 明朝"/>
              </w:rPr>
            </w:pPr>
          </w:p>
          <w:p w14:paraId="26F7DCBA" w14:textId="77777777" w:rsidR="006D398E" w:rsidRPr="001608BB" w:rsidRDefault="006D398E" w:rsidP="00BC0141">
            <w:pPr>
              <w:spacing w:line="280" w:lineRule="exact"/>
              <w:jc w:val="left"/>
              <w:rPr>
                <w:rFonts w:ascii="ＭＳ 明朝" w:hAnsi="ＭＳ 明朝"/>
              </w:rPr>
            </w:pPr>
          </w:p>
          <w:p w14:paraId="6AE5C987" w14:textId="77777777" w:rsidR="00505193" w:rsidRPr="001608BB" w:rsidRDefault="00505193" w:rsidP="00BC0141">
            <w:pPr>
              <w:spacing w:line="280" w:lineRule="exact"/>
              <w:jc w:val="left"/>
              <w:rPr>
                <w:rFonts w:ascii="ＭＳ 明朝" w:hAnsi="ＭＳ 明朝"/>
              </w:rPr>
            </w:pPr>
          </w:p>
          <w:p w14:paraId="6BEFD195" w14:textId="21108620" w:rsidR="00544718" w:rsidRPr="001608BB" w:rsidRDefault="0008321C" w:rsidP="00B15812">
            <w:pPr>
              <w:spacing w:line="280" w:lineRule="exact"/>
              <w:ind w:left="358" w:hangingChars="200" w:hanging="358"/>
              <w:jc w:val="left"/>
              <w:rPr>
                <w:rFonts w:ascii="ＭＳ 明朝" w:hAnsi="ＭＳ 明朝"/>
                <w:color w:val="FF0000"/>
              </w:rPr>
            </w:pPr>
            <w:r w:rsidRPr="001608BB">
              <w:rPr>
                <w:rFonts w:ascii="ＭＳ 明朝" w:hAnsi="ＭＳ 明朝" w:hint="eastAsia"/>
              </w:rPr>
              <w:t>イ、</w:t>
            </w:r>
            <w:r w:rsidR="00BC0141" w:rsidRPr="001608BB">
              <w:rPr>
                <w:rFonts w:ascii="ＭＳ 明朝" w:hAnsi="ＭＳ 明朝" w:hint="eastAsia"/>
              </w:rPr>
              <w:t>広報活動の充実や</w:t>
            </w:r>
            <w:r w:rsidRPr="001608BB">
              <w:rPr>
                <w:rFonts w:ascii="ＭＳ 明朝" w:hAnsi="ＭＳ 明朝" w:hint="eastAsia"/>
              </w:rPr>
              <w:t>ホームページ</w:t>
            </w:r>
            <w:r w:rsidR="00BC0141" w:rsidRPr="001608BB">
              <w:rPr>
                <w:rFonts w:ascii="ＭＳ 明朝" w:hAnsi="ＭＳ 明朝" w:hint="eastAsia"/>
              </w:rPr>
              <w:t>等</w:t>
            </w:r>
            <w:r w:rsidRPr="001608BB">
              <w:rPr>
                <w:rFonts w:ascii="ＭＳ 明朝" w:hAnsi="ＭＳ 明朝" w:hint="eastAsia"/>
              </w:rPr>
              <w:t>の情報発信</w:t>
            </w:r>
            <w:r w:rsidR="00545B32" w:rsidRPr="001608BB">
              <w:rPr>
                <w:rFonts w:ascii="ＭＳ 明朝" w:hAnsi="ＭＳ 明朝" w:hint="eastAsia"/>
              </w:rPr>
              <w:t>機会</w:t>
            </w:r>
            <w:r w:rsidRPr="001608BB">
              <w:rPr>
                <w:rFonts w:ascii="ＭＳ 明朝" w:hAnsi="ＭＳ 明朝" w:hint="eastAsia"/>
              </w:rPr>
              <w:t>の</w:t>
            </w:r>
            <w:r w:rsidR="00545B32" w:rsidRPr="001608BB">
              <w:rPr>
                <w:rFonts w:ascii="ＭＳ 明朝" w:hAnsi="ＭＳ 明朝" w:hint="eastAsia"/>
              </w:rPr>
              <w:t>拡大。</w:t>
            </w:r>
          </w:p>
        </w:tc>
        <w:tc>
          <w:tcPr>
            <w:tcW w:w="3827" w:type="dxa"/>
            <w:tcBorders>
              <w:top w:val="single" w:sz="4" w:space="0" w:color="auto"/>
              <w:right w:val="dashed" w:sz="4" w:space="0" w:color="auto"/>
            </w:tcBorders>
          </w:tcPr>
          <w:p w14:paraId="758C0920" w14:textId="512A5554" w:rsidR="00200789" w:rsidRPr="001608BB" w:rsidRDefault="00A1376F" w:rsidP="00A1376F">
            <w:pPr>
              <w:pStyle w:val="aa"/>
              <w:numPr>
                <w:ilvl w:val="0"/>
                <w:numId w:val="8"/>
              </w:numPr>
              <w:spacing w:line="280" w:lineRule="exact"/>
              <w:ind w:leftChars="0"/>
              <w:rPr>
                <w:rFonts w:asciiTheme="minorEastAsia" w:eastAsiaTheme="minorEastAsia" w:hAnsiTheme="minorEastAsia"/>
              </w:rPr>
            </w:pPr>
            <w:r w:rsidRPr="001608BB">
              <w:rPr>
                <w:rFonts w:asciiTheme="minorEastAsia" w:eastAsiaTheme="minorEastAsia" w:hAnsiTheme="minorEastAsia" w:hint="eastAsia"/>
              </w:rPr>
              <w:t>保護者</w:t>
            </w:r>
            <w:r w:rsidR="00AF4A24" w:rsidRPr="001608BB">
              <w:rPr>
                <w:rFonts w:asciiTheme="minorEastAsia" w:eastAsiaTheme="minorEastAsia" w:hAnsiTheme="minorEastAsia" w:hint="eastAsia"/>
              </w:rPr>
              <w:t>向け学校教育自己診断</w:t>
            </w:r>
            <w:r w:rsidRPr="001608BB">
              <w:rPr>
                <w:rFonts w:asciiTheme="minorEastAsia" w:eastAsiaTheme="minorEastAsia" w:hAnsiTheme="minorEastAsia" w:hint="eastAsia"/>
              </w:rPr>
              <w:t>「学校は、家庭への連絡や保護者との意思疎通をきめ細かく行っている」</w:t>
            </w:r>
            <w:r w:rsidR="00AF4A24" w:rsidRPr="001608BB">
              <w:rPr>
                <w:rFonts w:asciiTheme="minorEastAsia" w:eastAsiaTheme="minorEastAsia" w:hAnsiTheme="minorEastAsia" w:hint="eastAsia"/>
              </w:rPr>
              <w:t>の肯定率</w:t>
            </w:r>
            <w:r w:rsidRPr="001608BB">
              <w:rPr>
                <w:rFonts w:asciiTheme="minorEastAsia" w:eastAsiaTheme="minorEastAsia" w:hAnsiTheme="minorEastAsia" w:hint="eastAsia"/>
              </w:rPr>
              <w:t>80</w:t>
            </w:r>
            <w:r w:rsidR="00244274" w:rsidRPr="001608BB">
              <w:rPr>
                <w:rFonts w:asciiTheme="minorEastAsia" w:eastAsiaTheme="minorEastAsia" w:hAnsiTheme="minorEastAsia" w:hint="eastAsia"/>
              </w:rPr>
              <w:t>％</w:t>
            </w:r>
            <w:r w:rsidR="00AF4A24" w:rsidRPr="001608BB">
              <w:rPr>
                <w:rFonts w:asciiTheme="minorEastAsia" w:eastAsiaTheme="minorEastAsia" w:hAnsiTheme="minorEastAsia" w:hint="eastAsia"/>
              </w:rPr>
              <w:t>以上</w:t>
            </w:r>
            <w:r w:rsidR="008C16EF" w:rsidRPr="001608BB">
              <w:rPr>
                <w:rFonts w:asciiTheme="minorEastAsia" w:eastAsiaTheme="minorEastAsia" w:hAnsiTheme="minorEastAsia" w:hint="eastAsia"/>
              </w:rPr>
              <w:t>を</w:t>
            </w:r>
            <w:r w:rsidRPr="001608BB">
              <w:rPr>
                <w:rFonts w:asciiTheme="minorEastAsia" w:eastAsiaTheme="minorEastAsia" w:hAnsiTheme="minorEastAsia" w:hint="eastAsia"/>
              </w:rPr>
              <w:t>めざす</w:t>
            </w:r>
            <w:r w:rsidR="00AF4A24" w:rsidRPr="001608BB">
              <w:rPr>
                <w:rFonts w:asciiTheme="minorEastAsia" w:eastAsiaTheme="minorEastAsia" w:hAnsiTheme="minorEastAsia" w:hint="eastAsia"/>
              </w:rPr>
              <w:t>。［</w:t>
            </w:r>
            <w:r w:rsidRPr="001608BB">
              <w:rPr>
                <w:rFonts w:asciiTheme="minorEastAsia" w:eastAsiaTheme="minorEastAsia" w:hAnsiTheme="minorEastAsia" w:hint="eastAsia"/>
              </w:rPr>
              <w:t>7</w:t>
            </w:r>
            <w:r w:rsidR="00D55CD2" w:rsidRPr="001608BB">
              <w:rPr>
                <w:rFonts w:asciiTheme="minorEastAsia" w:eastAsiaTheme="minorEastAsia" w:hAnsiTheme="minorEastAsia" w:hint="eastAsia"/>
              </w:rPr>
              <w:t>0.1</w:t>
            </w:r>
            <w:r w:rsidR="00244274" w:rsidRPr="001608BB">
              <w:rPr>
                <w:rFonts w:asciiTheme="minorEastAsia" w:eastAsiaTheme="minorEastAsia" w:hAnsiTheme="minorEastAsia" w:hint="eastAsia"/>
              </w:rPr>
              <w:t>％</w:t>
            </w:r>
            <w:r w:rsidR="00AF4A24" w:rsidRPr="001608BB">
              <w:rPr>
                <w:rFonts w:asciiTheme="minorEastAsia" w:eastAsiaTheme="minorEastAsia" w:hAnsiTheme="minorEastAsia" w:hint="eastAsia"/>
              </w:rPr>
              <w:t>］</w:t>
            </w:r>
          </w:p>
          <w:p w14:paraId="195A9157" w14:textId="2FE11ADC" w:rsidR="0047170C" w:rsidRPr="001608BB" w:rsidRDefault="0047170C" w:rsidP="0047170C">
            <w:pPr>
              <w:spacing w:line="240" w:lineRule="exact"/>
              <w:ind w:left="159" w:hangingChars="100" w:hanging="159"/>
              <w:rPr>
                <w:rFonts w:ascii="ＭＳ 明朝" w:hAnsi="ＭＳ 明朝"/>
                <w:color w:val="FF0000"/>
                <w:sz w:val="18"/>
                <w:szCs w:val="18"/>
              </w:rPr>
            </w:pPr>
          </w:p>
          <w:p w14:paraId="4AB3DDD0" w14:textId="72C0BDF1" w:rsidR="007A1F73" w:rsidRPr="001608BB" w:rsidRDefault="007A1F73" w:rsidP="00466FF1">
            <w:pPr>
              <w:spacing w:line="240" w:lineRule="exact"/>
              <w:ind w:left="318" w:hangingChars="200" w:hanging="318"/>
              <w:rPr>
                <w:rFonts w:ascii="ＭＳ 明朝" w:hAnsi="ＭＳ 明朝"/>
                <w:color w:val="FF0000"/>
              </w:rPr>
            </w:pPr>
            <w:r w:rsidRPr="001608BB">
              <w:rPr>
                <w:rFonts w:ascii="ＭＳ 明朝" w:hAnsi="ＭＳ 明朝" w:hint="eastAsia"/>
                <w:color w:val="FF0000"/>
                <w:sz w:val="18"/>
                <w:szCs w:val="18"/>
              </w:rPr>
              <w:t xml:space="preserve">　</w:t>
            </w:r>
            <w:r w:rsidR="00466FF1" w:rsidRPr="001608BB">
              <w:rPr>
                <w:rFonts w:ascii="ＭＳ 明朝" w:hAnsi="ＭＳ 明朝" w:hint="eastAsia"/>
                <w:color w:val="FF0000"/>
                <w:sz w:val="18"/>
                <w:szCs w:val="18"/>
              </w:rPr>
              <w:t xml:space="preserve">　</w:t>
            </w:r>
            <w:r w:rsidRPr="001608BB">
              <w:rPr>
                <w:rFonts w:ascii="ＭＳ 明朝" w:hAnsi="ＭＳ 明朝" w:hint="eastAsia"/>
              </w:rPr>
              <w:t>・保護者向け学校教育自己診断アンケートの回収率を</w:t>
            </w:r>
            <w:r w:rsidR="00ED1F84" w:rsidRPr="001608BB">
              <w:rPr>
                <w:rFonts w:ascii="ＭＳ 明朝" w:hAnsi="ＭＳ 明朝" w:hint="eastAsia"/>
              </w:rPr>
              <w:t>5</w:t>
            </w:r>
            <w:r w:rsidRPr="001608BB">
              <w:rPr>
                <w:rFonts w:ascii="ＭＳ 明朝" w:hAnsi="ＭＳ 明朝" w:hint="eastAsia"/>
              </w:rPr>
              <w:t>0％以上とする。[</w:t>
            </w:r>
            <w:r w:rsidR="00ED1F84" w:rsidRPr="001608BB">
              <w:rPr>
                <w:rFonts w:ascii="ＭＳ 明朝" w:hAnsi="ＭＳ 明朝" w:hint="eastAsia"/>
              </w:rPr>
              <w:t>44.9</w:t>
            </w:r>
            <w:r w:rsidR="007A451B" w:rsidRPr="001608BB">
              <w:rPr>
                <w:rFonts w:ascii="ＭＳ 明朝" w:hAnsi="ＭＳ 明朝" w:hint="eastAsia"/>
              </w:rPr>
              <w:t>％</w:t>
            </w:r>
            <w:r w:rsidRPr="001608BB">
              <w:rPr>
                <w:rFonts w:ascii="ＭＳ 明朝" w:hAnsi="ＭＳ 明朝" w:hint="eastAsia"/>
              </w:rPr>
              <w:t>]</w:t>
            </w:r>
          </w:p>
          <w:p w14:paraId="57170023" w14:textId="77777777" w:rsidR="007A1F73" w:rsidRPr="001608BB" w:rsidRDefault="007A1F73" w:rsidP="007A1F73">
            <w:pPr>
              <w:spacing w:line="240" w:lineRule="exact"/>
              <w:ind w:left="179" w:hangingChars="100" w:hanging="179"/>
              <w:rPr>
                <w:rFonts w:ascii="ＭＳ 明朝" w:hAnsi="ＭＳ 明朝"/>
                <w:color w:val="FF0000"/>
              </w:rPr>
            </w:pPr>
          </w:p>
          <w:p w14:paraId="047A5C4C" w14:textId="51A9F7C8" w:rsidR="00200789" w:rsidRPr="00CE0FB0" w:rsidRDefault="00A1376F" w:rsidP="00735BE5">
            <w:pPr>
              <w:spacing w:line="240" w:lineRule="exact"/>
              <w:ind w:left="318" w:hangingChars="200" w:hanging="318"/>
              <w:rPr>
                <w:rFonts w:asciiTheme="minorEastAsia" w:eastAsiaTheme="minorEastAsia" w:hAnsiTheme="minorEastAsia"/>
              </w:rPr>
            </w:pPr>
            <w:r w:rsidRPr="001608BB">
              <w:rPr>
                <w:rFonts w:ascii="ＭＳ 明朝" w:hAnsi="ＭＳ 明朝" w:hint="eastAsia"/>
                <w:sz w:val="18"/>
                <w:szCs w:val="18"/>
              </w:rPr>
              <w:t>イ</w:t>
            </w:r>
            <w:r w:rsidR="00DC6DCE" w:rsidRPr="001608BB">
              <w:rPr>
                <w:rFonts w:ascii="ＭＳ 明朝" w:hAnsi="ＭＳ 明朝" w:hint="eastAsia"/>
                <w:sz w:val="18"/>
                <w:szCs w:val="18"/>
              </w:rPr>
              <w:t>、</w:t>
            </w:r>
            <w:r w:rsidR="009178ED" w:rsidRPr="001608BB">
              <w:rPr>
                <w:rFonts w:asciiTheme="minorEastAsia" w:eastAsiaTheme="minorEastAsia" w:hAnsiTheme="minorEastAsia" w:hint="eastAsia"/>
              </w:rPr>
              <w:t>年４回の</w:t>
            </w:r>
            <w:r w:rsidR="009025CD" w:rsidRPr="001608BB">
              <w:rPr>
                <w:rFonts w:asciiTheme="minorEastAsia" w:eastAsiaTheme="minorEastAsia" w:hAnsiTheme="minorEastAsia" w:hint="eastAsia"/>
              </w:rPr>
              <w:t>学校説明会</w:t>
            </w:r>
            <w:r w:rsidR="009178ED" w:rsidRPr="001608BB">
              <w:rPr>
                <w:rFonts w:asciiTheme="minorEastAsia" w:eastAsiaTheme="minorEastAsia" w:hAnsiTheme="minorEastAsia" w:hint="eastAsia"/>
              </w:rPr>
              <w:t>及び校外での説明会において</w:t>
            </w:r>
            <w:r w:rsidR="009025CD" w:rsidRPr="001608BB">
              <w:rPr>
                <w:rFonts w:asciiTheme="minorEastAsia" w:eastAsiaTheme="minorEastAsia" w:hAnsiTheme="minorEastAsia" w:hint="eastAsia"/>
              </w:rPr>
              <w:t>、中学生、保護者、中学校教員含め</w:t>
            </w:r>
            <w:r w:rsidRPr="001608BB">
              <w:rPr>
                <w:rFonts w:asciiTheme="minorEastAsia" w:eastAsiaTheme="minorEastAsia" w:hAnsiTheme="minorEastAsia" w:hint="eastAsia"/>
              </w:rPr>
              <w:t>合</w:t>
            </w:r>
            <w:r w:rsidR="009025CD" w:rsidRPr="001608BB">
              <w:rPr>
                <w:rFonts w:asciiTheme="minorEastAsia" w:eastAsiaTheme="minorEastAsia" w:hAnsiTheme="minorEastAsia" w:hint="eastAsia"/>
              </w:rPr>
              <w:t>計1000人の参加を</w:t>
            </w:r>
            <w:r w:rsidR="00CE0FB0" w:rsidRPr="001608BB">
              <w:rPr>
                <w:rFonts w:asciiTheme="minorEastAsia" w:eastAsiaTheme="minorEastAsia" w:hAnsiTheme="minorEastAsia" w:hint="eastAsia"/>
              </w:rPr>
              <w:t>維持する</w:t>
            </w:r>
            <w:r w:rsidR="009025CD" w:rsidRPr="001608BB">
              <w:rPr>
                <w:rFonts w:asciiTheme="minorEastAsia" w:eastAsiaTheme="minorEastAsia" w:hAnsiTheme="minorEastAsia" w:hint="eastAsia"/>
              </w:rPr>
              <w:t>。[</w:t>
            </w:r>
            <w:r w:rsidR="00CE0FB0" w:rsidRPr="001608BB">
              <w:rPr>
                <w:rFonts w:asciiTheme="minorEastAsia" w:eastAsiaTheme="minorEastAsia" w:hAnsiTheme="minorEastAsia" w:hint="eastAsia"/>
              </w:rPr>
              <w:t>1331</w:t>
            </w:r>
            <w:r w:rsidR="001C6874" w:rsidRPr="001608BB">
              <w:rPr>
                <w:rFonts w:asciiTheme="minorEastAsia" w:eastAsiaTheme="minorEastAsia" w:hAnsiTheme="minorEastAsia" w:hint="eastAsia"/>
              </w:rPr>
              <w:t>人</w:t>
            </w:r>
            <w:r w:rsidR="009025CD" w:rsidRPr="001608BB">
              <w:rPr>
                <w:rFonts w:asciiTheme="minorEastAsia" w:eastAsiaTheme="minorEastAsia" w:hAnsiTheme="minorEastAsia" w:hint="eastAsia"/>
              </w:rPr>
              <w:t>]</w:t>
            </w:r>
          </w:p>
          <w:p w14:paraId="2A8A0B92" w14:textId="3C001B7F" w:rsidR="00A1376F" w:rsidRPr="00BB15F0" w:rsidRDefault="00A1376F" w:rsidP="00CE0FB0">
            <w:pPr>
              <w:spacing w:line="280" w:lineRule="exact"/>
              <w:rPr>
                <w:rFonts w:asciiTheme="minorEastAsia" w:eastAsiaTheme="minorEastAsia" w:hAnsiTheme="minorEastAsia"/>
                <w:color w:val="FF0000"/>
              </w:rPr>
            </w:pPr>
          </w:p>
        </w:tc>
        <w:tc>
          <w:tcPr>
            <w:tcW w:w="3084" w:type="dxa"/>
            <w:tcBorders>
              <w:top w:val="single" w:sz="4" w:space="0" w:color="auto"/>
              <w:left w:val="dashed" w:sz="4" w:space="0" w:color="auto"/>
              <w:right w:val="single" w:sz="4" w:space="0" w:color="auto"/>
            </w:tcBorders>
          </w:tcPr>
          <w:p w14:paraId="0CEAA4FA" w14:textId="7846B72F" w:rsidR="008532DA" w:rsidRDefault="008532DA" w:rsidP="00254A28">
            <w:pPr>
              <w:spacing w:line="280" w:lineRule="exact"/>
              <w:ind w:left="179" w:hangingChars="100" w:hanging="179"/>
              <w:rPr>
                <w:rFonts w:ascii="ＭＳ 明朝" w:hAnsi="ＭＳ 明朝"/>
              </w:rPr>
            </w:pPr>
          </w:p>
        </w:tc>
      </w:tr>
    </w:tbl>
    <w:p w14:paraId="2A7D340A" w14:textId="3A156CE5" w:rsidR="00E8070F" w:rsidRPr="007778C7" w:rsidRDefault="00E8070F" w:rsidP="00B46F99">
      <w:pPr>
        <w:spacing w:line="120" w:lineRule="exact"/>
      </w:pPr>
    </w:p>
    <w:sectPr w:rsidR="00E8070F" w:rsidRPr="007778C7" w:rsidSect="0037695F">
      <w:headerReference w:type="default" r:id="rId7"/>
      <w:type w:val="evenPage"/>
      <w:pgSz w:w="16838" w:h="23811" w:code="8"/>
      <w:pgMar w:top="567" w:right="851" w:bottom="567" w:left="851" w:header="680" w:footer="0" w:gutter="0"/>
      <w:cols w:space="425"/>
      <w:docGrid w:type="linesAndChars" w:linePitch="287" w:charSpace="-42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139CE" w14:textId="77777777" w:rsidR="004532A6" w:rsidRDefault="004532A6">
      <w:r>
        <w:separator/>
      </w:r>
    </w:p>
  </w:endnote>
  <w:endnote w:type="continuationSeparator" w:id="0">
    <w:p w14:paraId="33CF42D4" w14:textId="77777777" w:rsidR="004532A6" w:rsidRDefault="00453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C4761" w14:textId="77777777" w:rsidR="004532A6" w:rsidRDefault="004532A6">
      <w:r>
        <w:separator/>
      </w:r>
    </w:p>
  </w:footnote>
  <w:footnote w:type="continuationSeparator" w:id="0">
    <w:p w14:paraId="4CD434FA" w14:textId="77777777" w:rsidR="004532A6" w:rsidRDefault="00453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D439" w14:textId="334F91AE" w:rsidR="00E53962" w:rsidRDefault="00E53962" w:rsidP="00C94CBF">
    <w:pPr>
      <w:spacing w:line="360" w:lineRule="exact"/>
      <w:ind w:rightChars="100" w:right="200"/>
      <w:jc w:val="right"/>
      <w:rPr>
        <w:rFonts w:ascii="ＭＳ ゴシック" w:eastAsia="ＭＳ ゴシック" w:hAnsi="ＭＳ ゴシック"/>
      </w:rPr>
    </w:pPr>
    <w:r>
      <w:rPr>
        <w:rFonts w:ascii="ＭＳ ゴシック" w:eastAsia="ＭＳ ゴシック" w:hAnsi="ＭＳ ゴシック" w:hint="eastAsia"/>
      </w:rPr>
      <w:t>№２１０</w:t>
    </w:r>
  </w:p>
  <w:p w14:paraId="008FD403" w14:textId="77777777" w:rsidR="00E53962" w:rsidRDefault="00E53962" w:rsidP="00C94CBF">
    <w:pPr>
      <w:spacing w:line="360" w:lineRule="exact"/>
      <w:ind w:rightChars="100" w:right="200"/>
      <w:jc w:val="right"/>
      <w:rPr>
        <w:rFonts w:ascii="ＭＳ ゴシック" w:eastAsia="ＭＳ ゴシック" w:hAnsi="ＭＳ ゴシック"/>
      </w:rPr>
    </w:pPr>
  </w:p>
  <w:p w14:paraId="6B2A6C24" w14:textId="77777777" w:rsidR="00E53962" w:rsidRPr="003A3356" w:rsidRDefault="00E53962" w:rsidP="008502B5">
    <w:pPr>
      <w:spacing w:line="360" w:lineRule="exact"/>
      <w:ind w:rightChars="100" w:right="20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吹田高等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025E"/>
    <w:multiLevelType w:val="hybridMultilevel"/>
    <w:tmpl w:val="DAE41840"/>
    <w:lvl w:ilvl="0" w:tplc="E534BDFA">
      <w:start w:val="1"/>
      <w:numFmt w:val="irohaFullWidth"/>
      <w:lvlText w:val="%1、"/>
      <w:lvlJc w:val="left"/>
      <w:pPr>
        <w:ind w:left="1255" w:hanging="405"/>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 w15:restartNumberingAfterBreak="0">
    <w:nsid w:val="06E22CFC"/>
    <w:multiLevelType w:val="hybridMultilevel"/>
    <w:tmpl w:val="E42608C8"/>
    <w:lvl w:ilvl="0" w:tplc="A3880E16">
      <w:start w:val="1"/>
      <w:numFmt w:val="iroha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0A1FAA"/>
    <w:multiLevelType w:val="hybridMultilevel"/>
    <w:tmpl w:val="1FA67D00"/>
    <w:lvl w:ilvl="0" w:tplc="544C4388">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06039A"/>
    <w:multiLevelType w:val="hybridMultilevel"/>
    <w:tmpl w:val="1EA85AE8"/>
    <w:lvl w:ilvl="0" w:tplc="9D986758">
      <w:start w:val="1"/>
      <w:numFmt w:val="iroha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EC530A"/>
    <w:multiLevelType w:val="hybridMultilevel"/>
    <w:tmpl w:val="665EB406"/>
    <w:lvl w:ilvl="0" w:tplc="54746EA6">
      <w:start w:val="1"/>
      <w:numFmt w:val="aiueoFullWidth"/>
      <w:lvlText w:val="%1、"/>
      <w:lvlJc w:val="left"/>
      <w:pPr>
        <w:ind w:left="396" w:hanging="39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8AA647C"/>
    <w:multiLevelType w:val="hybridMultilevel"/>
    <w:tmpl w:val="B876387A"/>
    <w:lvl w:ilvl="0" w:tplc="9C1684C4">
      <w:start w:val="1"/>
      <w:numFmt w:val="iroha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D267517"/>
    <w:multiLevelType w:val="hybridMultilevel"/>
    <w:tmpl w:val="2F927D4C"/>
    <w:lvl w:ilvl="0" w:tplc="2FECF1C0">
      <w:start w:val="1"/>
      <w:numFmt w:val="aiueoFullWidth"/>
      <w:lvlText w:val="%1、"/>
      <w:lvlJc w:val="left"/>
      <w:pPr>
        <w:ind w:left="405" w:hanging="405"/>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164943"/>
    <w:multiLevelType w:val="hybridMultilevel"/>
    <w:tmpl w:val="98B86812"/>
    <w:lvl w:ilvl="0" w:tplc="BA306484">
      <w:start w:val="1"/>
      <w:numFmt w:val="aiueo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5BC22C8"/>
    <w:multiLevelType w:val="hybridMultilevel"/>
    <w:tmpl w:val="ADCE41E6"/>
    <w:lvl w:ilvl="0" w:tplc="03E48AB4">
      <w:start w:val="1"/>
      <w:numFmt w:val="iroha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7"/>
  </w:num>
  <w:num w:numId="4">
    <w:abstractNumId w:val="8"/>
  </w:num>
  <w:num w:numId="5">
    <w:abstractNumId w:val="0"/>
  </w:num>
  <w:num w:numId="6">
    <w:abstractNumId w:val="3"/>
  </w:num>
  <w:num w:numId="7">
    <w:abstractNumId w:val="1"/>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A2B"/>
    <w:rsid w:val="00001171"/>
    <w:rsid w:val="000013E5"/>
    <w:rsid w:val="00002EFB"/>
    <w:rsid w:val="00007769"/>
    <w:rsid w:val="00010AEF"/>
    <w:rsid w:val="00011B1E"/>
    <w:rsid w:val="00012E02"/>
    <w:rsid w:val="00013C0C"/>
    <w:rsid w:val="00014126"/>
    <w:rsid w:val="00014961"/>
    <w:rsid w:val="000156EF"/>
    <w:rsid w:val="000175F1"/>
    <w:rsid w:val="000208B9"/>
    <w:rsid w:val="00020C18"/>
    <w:rsid w:val="000239BE"/>
    <w:rsid w:val="000256F8"/>
    <w:rsid w:val="00026019"/>
    <w:rsid w:val="000308D1"/>
    <w:rsid w:val="00030B16"/>
    <w:rsid w:val="00031A86"/>
    <w:rsid w:val="000354D4"/>
    <w:rsid w:val="00035C90"/>
    <w:rsid w:val="000372AF"/>
    <w:rsid w:val="0004001D"/>
    <w:rsid w:val="000408A2"/>
    <w:rsid w:val="00041FB7"/>
    <w:rsid w:val="00042414"/>
    <w:rsid w:val="00043EED"/>
    <w:rsid w:val="00044073"/>
    <w:rsid w:val="00045082"/>
    <w:rsid w:val="00045480"/>
    <w:rsid w:val="0004775A"/>
    <w:rsid w:val="00051C40"/>
    <w:rsid w:val="000524AE"/>
    <w:rsid w:val="00052B2D"/>
    <w:rsid w:val="00053709"/>
    <w:rsid w:val="00056101"/>
    <w:rsid w:val="0005762C"/>
    <w:rsid w:val="00057C96"/>
    <w:rsid w:val="0006223C"/>
    <w:rsid w:val="0006363D"/>
    <w:rsid w:val="00064A22"/>
    <w:rsid w:val="0006527C"/>
    <w:rsid w:val="00065526"/>
    <w:rsid w:val="00066B29"/>
    <w:rsid w:val="00066C1F"/>
    <w:rsid w:val="00066E1A"/>
    <w:rsid w:val="00070176"/>
    <w:rsid w:val="00070C77"/>
    <w:rsid w:val="00070D28"/>
    <w:rsid w:val="000724B0"/>
    <w:rsid w:val="00072E1B"/>
    <w:rsid w:val="0007460B"/>
    <w:rsid w:val="00074944"/>
    <w:rsid w:val="00076A59"/>
    <w:rsid w:val="00077392"/>
    <w:rsid w:val="00080B10"/>
    <w:rsid w:val="0008205C"/>
    <w:rsid w:val="0008321C"/>
    <w:rsid w:val="00087272"/>
    <w:rsid w:val="000872C2"/>
    <w:rsid w:val="00091268"/>
    <w:rsid w:val="00091587"/>
    <w:rsid w:val="0009658C"/>
    <w:rsid w:val="000967CE"/>
    <w:rsid w:val="000A1246"/>
    <w:rsid w:val="000A1890"/>
    <w:rsid w:val="000A36B8"/>
    <w:rsid w:val="000A5335"/>
    <w:rsid w:val="000A6114"/>
    <w:rsid w:val="000A6B8C"/>
    <w:rsid w:val="000B07B7"/>
    <w:rsid w:val="000B0BD0"/>
    <w:rsid w:val="000B0C54"/>
    <w:rsid w:val="000B0F1D"/>
    <w:rsid w:val="000B1889"/>
    <w:rsid w:val="000B395F"/>
    <w:rsid w:val="000B5EB8"/>
    <w:rsid w:val="000B6971"/>
    <w:rsid w:val="000B78D5"/>
    <w:rsid w:val="000B7F10"/>
    <w:rsid w:val="000C0CDB"/>
    <w:rsid w:val="000C146C"/>
    <w:rsid w:val="000C20E7"/>
    <w:rsid w:val="000D0DBF"/>
    <w:rsid w:val="000D1B28"/>
    <w:rsid w:val="000D1B70"/>
    <w:rsid w:val="000D1C44"/>
    <w:rsid w:val="000D4A43"/>
    <w:rsid w:val="000D5596"/>
    <w:rsid w:val="000D7707"/>
    <w:rsid w:val="000D7C02"/>
    <w:rsid w:val="000E1F4D"/>
    <w:rsid w:val="000E5470"/>
    <w:rsid w:val="000E6930"/>
    <w:rsid w:val="000E6B9D"/>
    <w:rsid w:val="000E7056"/>
    <w:rsid w:val="000F036E"/>
    <w:rsid w:val="000F04E4"/>
    <w:rsid w:val="000F36C4"/>
    <w:rsid w:val="000F4106"/>
    <w:rsid w:val="000F68A8"/>
    <w:rsid w:val="000F6A8F"/>
    <w:rsid w:val="000F7917"/>
    <w:rsid w:val="000F7B2E"/>
    <w:rsid w:val="00100533"/>
    <w:rsid w:val="00100CC5"/>
    <w:rsid w:val="001018C5"/>
    <w:rsid w:val="00101FD2"/>
    <w:rsid w:val="00102B72"/>
    <w:rsid w:val="00103546"/>
    <w:rsid w:val="001036C1"/>
    <w:rsid w:val="00103F75"/>
    <w:rsid w:val="00105F2A"/>
    <w:rsid w:val="001063F8"/>
    <w:rsid w:val="00110078"/>
    <w:rsid w:val="00110B0A"/>
    <w:rsid w:val="001112AC"/>
    <w:rsid w:val="00111465"/>
    <w:rsid w:val="00112A5C"/>
    <w:rsid w:val="00113F70"/>
    <w:rsid w:val="001218A7"/>
    <w:rsid w:val="00121DB0"/>
    <w:rsid w:val="001225E4"/>
    <w:rsid w:val="00122ED7"/>
    <w:rsid w:val="0012372E"/>
    <w:rsid w:val="0012404D"/>
    <w:rsid w:val="00124C38"/>
    <w:rsid w:val="00127BB5"/>
    <w:rsid w:val="00130BCD"/>
    <w:rsid w:val="001328A3"/>
    <w:rsid w:val="00132D6F"/>
    <w:rsid w:val="001339BD"/>
    <w:rsid w:val="00134824"/>
    <w:rsid w:val="00135CE9"/>
    <w:rsid w:val="001370E6"/>
    <w:rsid w:val="00137359"/>
    <w:rsid w:val="00140B86"/>
    <w:rsid w:val="00141749"/>
    <w:rsid w:val="001449E8"/>
    <w:rsid w:val="00145AEA"/>
    <w:rsid w:val="00145D50"/>
    <w:rsid w:val="00151790"/>
    <w:rsid w:val="001518C6"/>
    <w:rsid w:val="00152D24"/>
    <w:rsid w:val="00155411"/>
    <w:rsid w:val="001559EF"/>
    <w:rsid w:val="001562A3"/>
    <w:rsid w:val="00156FDA"/>
    <w:rsid w:val="00157860"/>
    <w:rsid w:val="0016066B"/>
    <w:rsid w:val="001608BB"/>
    <w:rsid w:val="001618AB"/>
    <w:rsid w:val="00161A27"/>
    <w:rsid w:val="001624A9"/>
    <w:rsid w:val="001646A2"/>
    <w:rsid w:val="0016479C"/>
    <w:rsid w:val="001647E1"/>
    <w:rsid w:val="001662B4"/>
    <w:rsid w:val="001666D8"/>
    <w:rsid w:val="001716EB"/>
    <w:rsid w:val="0017228B"/>
    <w:rsid w:val="00173020"/>
    <w:rsid w:val="001754CA"/>
    <w:rsid w:val="00177ADA"/>
    <w:rsid w:val="00177ED9"/>
    <w:rsid w:val="00181EA3"/>
    <w:rsid w:val="0018261A"/>
    <w:rsid w:val="00182CDB"/>
    <w:rsid w:val="00183365"/>
    <w:rsid w:val="00184067"/>
    <w:rsid w:val="00184B1B"/>
    <w:rsid w:val="00186FC0"/>
    <w:rsid w:val="001910CC"/>
    <w:rsid w:val="0019152A"/>
    <w:rsid w:val="00192419"/>
    <w:rsid w:val="00192518"/>
    <w:rsid w:val="001925B7"/>
    <w:rsid w:val="001926C2"/>
    <w:rsid w:val="00193569"/>
    <w:rsid w:val="00195DCF"/>
    <w:rsid w:val="00196468"/>
    <w:rsid w:val="0019662C"/>
    <w:rsid w:val="001A36E7"/>
    <w:rsid w:val="001A3AF1"/>
    <w:rsid w:val="001A4539"/>
    <w:rsid w:val="001A47EC"/>
    <w:rsid w:val="001A6DA8"/>
    <w:rsid w:val="001A7F90"/>
    <w:rsid w:val="001B29E9"/>
    <w:rsid w:val="001B38EB"/>
    <w:rsid w:val="001C0945"/>
    <w:rsid w:val="001C434A"/>
    <w:rsid w:val="001C4C1E"/>
    <w:rsid w:val="001C5C7C"/>
    <w:rsid w:val="001C66FB"/>
    <w:rsid w:val="001C6874"/>
    <w:rsid w:val="001C6B84"/>
    <w:rsid w:val="001C7FE4"/>
    <w:rsid w:val="001D0CD4"/>
    <w:rsid w:val="001D2973"/>
    <w:rsid w:val="001D401B"/>
    <w:rsid w:val="001D44D9"/>
    <w:rsid w:val="001D5135"/>
    <w:rsid w:val="001D666C"/>
    <w:rsid w:val="001E183E"/>
    <w:rsid w:val="001E1BFC"/>
    <w:rsid w:val="001E22E7"/>
    <w:rsid w:val="001E3997"/>
    <w:rsid w:val="001E44A8"/>
    <w:rsid w:val="001E4FDA"/>
    <w:rsid w:val="001E510D"/>
    <w:rsid w:val="001E5695"/>
    <w:rsid w:val="001E6345"/>
    <w:rsid w:val="001F2425"/>
    <w:rsid w:val="001F2E37"/>
    <w:rsid w:val="001F472F"/>
    <w:rsid w:val="00200789"/>
    <w:rsid w:val="00201C86"/>
    <w:rsid w:val="00202091"/>
    <w:rsid w:val="00202D76"/>
    <w:rsid w:val="002034A6"/>
    <w:rsid w:val="00205243"/>
    <w:rsid w:val="002054D8"/>
    <w:rsid w:val="002061B7"/>
    <w:rsid w:val="00210F5E"/>
    <w:rsid w:val="0021173F"/>
    <w:rsid w:val="00211A07"/>
    <w:rsid w:val="0021285A"/>
    <w:rsid w:val="00213260"/>
    <w:rsid w:val="00213A76"/>
    <w:rsid w:val="002149E1"/>
    <w:rsid w:val="00216299"/>
    <w:rsid w:val="0022073E"/>
    <w:rsid w:val="00220AE7"/>
    <w:rsid w:val="00221AA2"/>
    <w:rsid w:val="0022208E"/>
    <w:rsid w:val="00223E78"/>
    <w:rsid w:val="00224AB0"/>
    <w:rsid w:val="00225A63"/>
    <w:rsid w:val="00225C70"/>
    <w:rsid w:val="002264E4"/>
    <w:rsid w:val="00227698"/>
    <w:rsid w:val="00227BB6"/>
    <w:rsid w:val="00230487"/>
    <w:rsid w:val="002317CD"/>
    <w:rsid w:val="002321C4"/>
    <w:rsid w:val="00232665"/>
    <w:rsid w:val="00233754"/>
    <w:rsid w:val="00235467"/>
    <w:rsid w:val="00235785"/>
    <w:rsid w:val="00235B86"/>
    <w:rsid w:val="00236F32"/>
    <w:rsid w:val="002377E1"/>
    <w:rsid w:val="0024006D"/>
    <w:rsid w:val="002412F3"/>
    <w:rsid w:val="00241792"/>
    <w:rsid w:val="002427D7"/>
    <w:rsid w:val="002439A4"/>
    <w:rsid w:val="00244274"/>
    <w:rsid w:val="00246B6E"/>
    <w:rsid w:val="002479D4"/>
    <w:rsid w:val="00252AA5"/>
    <w:rsid w:val="00254A28"/>
    <w:rsid w:val="00254BF0"/>
    <w:rsid w:val="002551E9"/>
    <w:rsid w:val="00255608"/>
    <w:rsid w:val="00260245"/>
    <w:rsid w:val="00262794"/>
    <w:rsid w:val="0026567F"/>
    <w:rsid w:val="00265761"/>
    <w:rsid w:val="002662F3"/>
    <w:rsid w:val="00267D3C"/>
    <w:rsid w:val="00271252"/>
    <w:rsid w:val="0027129F"/>
    <w:rsid w:val="00271CE9"/>
    <w:rsid w:val="0027328B"/>
    <w:rsid w:val="00274864"/>
    <w:rsid w:val="00276C07"/>
    <w:rsid w:val="00277476"/>
    <w:rsid w:val="00277761"/>
    <w:rsid w:val="00277E24"/>
    <w:rsid w:val="00280BBE"/>
    <w:rsid w:val="00281E35"/>
    <w:rsid w:val="002832D1"/>
    <w:rsid w:val="00283FFF"/>
    <w:rsid w:val="00284D16"/>
    <w:rsid w:val="002863F5"/>
    <w:rsid w:val="0029281F"/>
    <w:rsid w:val="002948EC"/>
    <w:rsid w:val="00294CAD"/>
    <w:rsid w:val="00295EB2"/>
    <w:rsid w:val="0029712A"/>
    <w:rsid w:val="00297194"/>
    <w:rsid w:val="0029781D"/>
    <w:rsid w:val="002A0AA7"/>
    <w:rsid w:val="002A140D"/>
    <w:rsid w:val="002A148E"/>
    <w:rsid w:val="002A1A1E"/>
    <w:rsid w:val="002A292F"/>
    <w:rsid w:val="002A3003"/>
    <w:rsid w:val="002A5F31"/>
    <w:rsid w:val="002A6C78"/>
    <w:rsid w:val="002A766F"/>
    <w:rsid w:val="002B0BC8"/>
    <w:rsid w:val="002B3BE1"/>
    <w:rsid w:val="002B41EE"/>
    <w:rsid w:val="002B4B3C"/>
    <w:rsid w:val="002B5D73"/>
    <w:rsid w:val="002B690B"/>
    <w:rsid w:val="002C1372"/>
    <w:rsid w:val="002C2E05"/>
    <w:rsid w:val="002C40DD"/>
    <w:rsid w:val="002C423D"/>
    <w:rsid w:val="002C4638"/>
    <w:rsid w:val="002C5F93"/>
    <w:rsid w:val="002C7ACA"/>
    <w:rsid w:val="002D009E"/>
    <w:rsid w:val="002D089A"/>
    <w:rsid w:val="002D146F"/>
    <w:rsid w:val="002D1792"/>
    <w:rsid w:val="002D46F6"/>
    <w:rsid w:val="002D4D6E"/>
    <w:rsid w:val="002E1501"/>
    <w:rsid w:val="002E18AF"/>
    <w:rsid w:val="002E5900"/>
    <w:rsid w:val="002E7884"/>
    <w:rsid w:val="002E7BA2"/>
    <w:rsid w:val="002F4A04"/>
    <w:rsid w:val="002F608A"/>
    <w:rsid w:val="002F62DD"/>
    <w:rsid w:val="002F6E1B"/>
    <w:rsid w:val="00300286"/>
    <w:rsid w:val="00301498"/>
    <w:rsid w:val="00301B59"/>
    <w:rsid w:val="003029E3"/>
    <w:rsid w:val="00302EB2"/>
    <w:rsid w:val="00303256"/>
    <w:rsid w:val="00303B2D"/>
    <w:rsid w:val="0030555A"/>
    <w:rsid w:val="00305D0E"/>
    <w:rsid w:val="00305E6C"/>
    <w:rsid w:val="00306645"/>
    <w:rsid w:val="003074E0"/>
    <w:rsid w:val="0031012E"/>
    <w:rsid w:val="00310645"/>
    <w:rsid w:val="00310CFC"/>
    <w:rsid w:val="00311350"/>
    <w:rsid w:val="0031492C"/>
    <w:rsid w:val="00315241"/>
    <w:rsid w:val="00315B99"/>
    <w:rsid w:val="003164E5"/>
    <w:rsid w:val="00316CD9"/>
    <w:rsid w:val="00316D11"/>
    <w:rsid w:val="00321C12"/>
    <w:rsid w:val="0032207D"/>
    <w:rsid w:val="00323A0C"/>
    <w:rsid w:val="003244B6"/>
    <w:rsid w:val="00324B67"/>
    <w:rsid w:val="003262A9"/>
    <w:rsid w:val="00326D69"/>
    <w:rsid w:val="00331C52"/>
    <w:rsid w:val="00334F83"/>
    <w:rsid w:val="00334F9F"/>
    <w:rsid w:val="00335CBC"/>
    <w:rsid w:val="00336089"/>
    <w:rsid w:val="00336A17"/>
    <w:rsid w:val="003406E1"/>
    <w:rsid w:val="003427F7"/>
    <w:rsid w:val="003431F9"/>
    <w:rsid w:val="00345D6F"/>
    <w:rsid w:val="0034622A"/>
    <w:rsid w:val="00346D80"/>
    <w:rsid w:val="00350422"/>
    <w:rsid w:val="003551CD"/>
    <w:rsid w:val="0036174C"/>
    <w:rsid w:val="00364441"/>
    <w:rsid w:val="003644E9"/>
    <w:rsid w:val="00364F35"/>
    <w:rsid w:val="00366E72"/>
    <w:rsid w:val="003708EB"/>
    <w:rsid w:val="003711CD"/>
    <w:rsid w:val="003730D3"/>
    <w:rsid w:val="0037367C"/>
    <w:rsid w:val="003738E1"/>
    <w:rsid w:val="0037506F"/>
    <w:rsid w:val="003761E9"/>
    <w:rsid w:val="003762B1"/>
    <w:rsid w:val="0037695F"/>
    <w:rsid w:val="00381265"/>
    <w:rsid w:val="00382B82"/>
    <w:rsid w:val="00383326"/>
    <w:rsid w:val="00383877"/>
    <w:rsid w:val="00384C02"/>
    <w:rsid w:val="00385BF7"/>
    <w:rsid w:val="00386133"/>
    <w:rsid w:val="00387D41"/>
    <w:rsid w:val="0039248F"/>
    <w:rsid w:val="00392958"/>
    <w:rsid w:val="0039304C"/>
    <w:rsid w:val="003930EA"/>
    <w:rsid w:val="00393D31"/>
    <w:rsid w:val="0039512D"/>
    <w:rsid w:val="003957F0"/>
    <w:rsid w:val="00396E0D"/>
    <w:rsid w:val="003A0C20"/>
    <w:rsid w:val="003A1DCD"/>
    <w:rsid w:val="003A3356"/>
    <w:rsid w:val="003A348B"/>
    <w:rsid w:val="003A4312"/>
    <w:rsid w:val="003A62E8"/>
    <w:rsid w:val="003A7522"/>
    <w:rsid w:val="003B1DE0"/>
    <w:rsid w:val="003B3737"/>
    <w:rsid w:val="003B4BA8"/>
    <w:rsid w:val="003B6201"/>
    <w:rsid w:val="003B723D"/>
    <w:rsid w:val="003B7A40"/>
    <w:rsid w:val="003C4826"/>
    <w:rsid w:val="003C503E"/>
    <w:rsid w:val="003C6394"/>
    <w:rsid w:val="003C63E6"/>
    <w:rsid w:val="003C73A1"/>
    <w:rsid w:val="003D288C"/>
    <w:rsid w:val="003D2C9D"/>
    <w:rsid w:val="003D31D4"/>
    <w:rsid w:val="003D49D0"/>
    <w:rsid w:val="003D55A3"/>
    <w:rsid w:val="003D6A25"/>
    <w:rsid w:val="003D71A7"/>
    <w:rsid w:val="003D7473"/>
    <w:rsid w:val="003E1A8D"/>
    <w:rsid w:val="003E1DF1"/>
    <w:rsid w:val="003E3037"/>
    <w:rsid w:val="003E5497"/>
    <w:rsid w:val="003E55A0"/>
    <w:rsid w:val="003E6C72"/>
    <w:rsid w:val="003F08FC"/>
    <w:rsid w:val="003F0E66"/>
    <w:rsid w:val="003F303F"/>
    <w:rsid w:val="003F54AD"/>
    <w:rsid w:val="00400648"/>
    <w:rsid w:val="00402064"/>
    <w:rsid w:val="00405207"/>
    <w:rsid w:val="004054C1"/>
    <w:rsid w:val="00406303"/>
    <w:rsid w:val="004066BF"/>
    <w:rsid w:val="00407905"/>
    <w:rsid w:val="0041072F"/>
    <w:rsid w:val="004125FB"/>
    <w:rsid w:val="00414618"/>
    <w:rsid w:val="00416703"/>
    <w:rsid w:val="00416A59"/>
    <w:rsid w:val="00416B82"/>
    <w:rsid w:val="004176E2"/>
    <w:rsid w:val="004243CF"/>
    <w:rsid w:val="004245A1"/>
    <w:rsid w:val="00424BFB"/>
    <w:rsid w:val="00427E0B"/>
    <w:rsid w:val="00427F8D"/>
    <w:rsid w:val="004312EE"/>
    <w:rsid w:val="00431350"/>
    <w:rsid w:val="0043552F"/>
    <w:rsid w:val="00435C7E"/>
    <w:rsid w:val="004368AD"/>
    <w:rsid w:val="00436BBA"/>
    <w:rsid w:val="00440670"/>
    <w:rsid w:val="00441743"/>
    <w:rsid w:val="00442A14"/>
    <w:rsid w:val="00442B73"/>
    <w:rsid w:val="0044574B"/>
    <w:rsid w:val="00445E74"/>
    <w:rsid w:val="00447D48"/>
    <w:rsid w:val="004516E9"/>
    <w:rsid w:val="00452643"/>
    <w:rsid w:val="004529D2"/>
    <w:rsid w:val="004532A6"/>
    <w:rsid w:val="004548B5"/>
    <w:rsid w:val="00454AF4"/>
    <w:rsid w:val="00454B71"/>
    <w:rsid w:val="004552E5"/>
    <w:rsid w:val="00455B92"/>
    <w:rsid w:val="004576F0"/>
    <w:rsid w:val="00457912"/>
    <w:rsid w:val="00460710"/>
    <w:rsid w:val="00460873"/>
    <w:rsid w:val="00460900"/>
    <w:rsid w:val="00460DE6"/>
    <w:rsid w:val="004622E1"/>
    <w:rsid w:val="0046281F"/>
    <w:rsid w:val="004632FA"/>
    <w:rsid w:val="00463423"/>
    <w:rsid w:val="00465B85"/>
    <w:rsid w:val="00466FF1"/>
    <w:rsid w:val="00470969"/>
    <w:rsid w:val="00470E0B"/>
    <w:rsid w:val="0047170C"/>
    <w:rsid w:val="0047258F"/>
    <w:rsid w:val="00472FC7"/>
    <w:rsid w:val="0047347E"/>
    <w:rsid w:val="00480B43"/>
    <w:rsid w:val="00480EB4"/>
    <w:rsid w:val="00481DCC"/>
    <w:rsid w:val="0048734F"/>
    <w:rsid w:val="0049040A"/>
    <w:rsid w:val="004914A9"/>
    <w:rsid w:val="00492EB4"/>
    <w:rsid w:val="004930C6"/>
    <w:rsid w:val="004943D7"/>
    <w:rsid w:val="004949CC"/>
    <w:rsid w:val="0049621F"/>
    <w:rsid w:val="0049797B"/>
    <w:rsid w:val="00497ABE"/>
    <w:rsid w:val="00497BB3"/>
    <w:rsid w:val="004A0CFA"/>
    <w:rsid w:val="004A1605"/>
    <w:rsid w:val="004A1E81"/>
    <w:rsid w:val="004A464D"/>
    <w:rsid w:val="004A5B25"/>
    <w:rsid w:val="004A634F"/>
    <w:rsid w:val="004A736A"/>
    <w:rsid w:val="004A7442"/>
    <w:rsid w:val="004A7950"/>
    <w:rsid w:val="004B093D"/>
    <w:rsid w:val="004B0C15"/>
    <w:rsid w:val="004B7558"/>
    <w:rsid w:val="004B7EFF"/>
    <w:rsid w:val="004C04BC"/>
    <w:rsid w:val="004C1B92"/>
    <w:rsid w:val="004C2B2D"/>
    <w:rsid w:val="004C2F46"/>
    <w:rsid w:val="004C36F8"/>
    <w:rsid w:val="004C5A47"/>
    <w:rsid w:val="004C6B43"/>
    <w:rsid w:val="004C6D4A"/>
    <w:rsid w:val="004C7DB2"/>
    <w:rsid w:val="004D1BCF"/>
    <w:rsid w:val="004D28A8"/>
    <w:rsid w:val="004D3EC7"/>
    <w:rsid w:val="004D4F7C"/>
    <w:rsid w:val="004D67B4"/>
    <w:rsid w:val="004D6A7B"/>
    <w:rsid w:val="004D70F9"/>
    <w:rsid w:val="004E08FB"/>
    <w:rsid w:val="004E52EF"/>
    <w:rsid w:val="004F0026"/>
    <w:rsid w:val="004F2B87"/>
    <w:rsid w:val="004F3627"/>
    <w:rsid w:val="004F516C"/>
    <w:rsid w:val="004F55BD"/>
    <w:rsid w:val="004F7113"/>
    <w:rsid w:val="005006EE"/>
    <w:rsid w:val="00500AF9"/>
    <w:rsid w:val="00502EF2"/>
    <w:rsid w:val="00505193"/>
    <w:rsid w:val="0050643F"/>
    <w:rsid w:val="005073BF"/>
    <w:rsid w:val="00510585"/>
    <w:rsid w:val="00510937"/>
    <w:rsid w:val="0051149A"/>
    <w:rsid w:val="0051151E"/>
    <w:rsid w:val="00513C00"/>
    <w:rsid w:val="00515B69"/>
    <w:rsid w:val="0051706C"/>
    <w:rsid w:val="00517262"/>
    <w:rsid w:val="00520B2A"/>
    <w:rsid w:val="005211C9"/>
    <w:rsid w:val="00522893"/>
    <w:rsid w:val="0052474E"/>
    <w:rsid w:val="0052580C"/>
    <w:rsid w:val="005261C4"/>
    <w:rsid w:val="00526530"/>
    <w:rsid w:val="0052772C"/>
    <w:rsid w:val="00530A91"/>
    <w:rsid w:val="005378DF"/>
    <w:rsid w:val="00537E5F"/>
    <w:rsid w:val="00537E78"/>
    <w:rsid w:val="00541C55"/>
    <w:rsid w:val="00544718"/>
    <w:rsid w:val="00545B32"/>
    <w:rsid w:val="0054653D"/>
    <w:rsid w:val="0054712D"/>
    <w:rsid w:val="00547C77"/>
    <w:rsid w:val="00552DFD"/>
    <w:rsid w:val="00553BEF"/>
    <w:rsid w:val="00556728"/>
    <w:rsid w:val="00560F2C"/>
    <w:rsid w:val="0056198A"/>
    <w:rsid w:val="0056280E"/>
    <w:rsid w:val="00564E94"/>
    <w:rsid w:val="00565B55"/>
    <w:rsid w:val="00567989"/>
    <w:rsid w:val="00570AC2"/>
    <w:rsid w:val="00572C1A"/>
    <w:rsid w:val="00573BF6"/>
    <w:rsid w:val="00575298"/>
    <w:rsid w:val="00575A0A"/>
    <w:rsid w:val="005778A7"/>
    <w:rsid w:val="00577DE4"/>
    <w:rsid w:val="00582A35"/>
    <w:rsid w:val="00583301"/>
    <w:rsid w:val="00583547"/>
    <w:rsid w:val="005846E8"/>
    <w:rsid w:val="00584D27"/>
    <w:rsid w:val="00585D6A"/>
    <w:rsid w:val="00586254"/>
    <w:rsid w:val="005875B4"/>
    <w:rsid w:val="00591328"/>
    <w:rsid w:val="005914E8"/>
    <w:rsid w:val="00594463"/>
    <w:rsid w:val="0059472B"/>
    <w:rsid w:val="005966A9"/>
    <w:rsid w:val="00597E7D"/>
    <w:rsid w:val="00597FBA"/>
    <w:rsid w:val="005A0127"/>
    <w:rsid w:val="005A01A7"/>
    <w:rsid w:val="005A18C0"/>
    <w:rsid w:val="005A2C72"/>
    <w:rsid w:val="005A60D1"/>
    <w:rsid w:val="005A7512"/>
    <w:rsid w:val="005B0096"/>
    <w:rsid w:val="005B0FAD"/>
    <w:rsid w:val="005B12ED"/>
    <w:rsid w:val="005B1726"/>
    <w:rsid w:val="005B613A"/>
    <w:rsid w:val="005B66F8"/>
    <w:rsid w:val="005C2C84"/>
    <w:rsid w:val="005C49B6"/>
    <w:rsid w:val="005D296E"/>
    <w:rsid w:val="005D3E81"/>
    <w:rsid w:val="005D41A3"/>
    <w:rsid w:val="005D4FBD"/>
    <w:rsid w:val="005D791A"/>
    <w:rsid w:val="005E0C5E"/>
    <w:rsid w:val="005E0FAC"/>
    <w:rsid w:val="005E1198"/>
    <w:rsid w:val="005E218B"/>
    <w:rsid w:val="005E3C2A"/>
    <w:rsid w:val="005E5264"/>
    <w:rsid w:val="005E535C"/>
    <w:rsid w:val="005F2C9F"/>
    <w:rsid w:val="005F40E6"/>
    <w:rsid w:val="005F528B"/>
    <w:rsid w:val="005F6C90"/>
    <w:rsid w:val="00604E49"/>
    <w:rsid w:val="00605337"/>
    <w:rsid w:val="00605C61"/>
    <w:rsid w:val="00605E99"/>
    <w:rsid w:val="00606705"/>
    <w:rsid w:val="00607093"/>
    <w:rsid w:val="0061051D"/>
    <w:rsid w:val="00610A07"/>
    <w:rsid w:val="00610A81"/>
    <w:rsid w:val="00611B70"/>
    <w:rsid w:val="00611C08"/>
    <w:rsid w:val="006120B5"/>
    <w:rsid w:val="00614410"/>
    <w:rsid w:val="00614DBB"/>
    <w:rsid w:val="006203B4"/>
    <w:rsid w:val="006206CE"/>
    <w:rsid w:val="00622D7C"/>
    <w:rsid w:val="006236F5"/>
    <w:rsid w:val="00624428"/>
    <w:rsid w:val="006244FE"/>
    <w:rsid w:val="00624A4E"/>
    <w:rsid w:val="00624E89"/>
    <w:rsid w:val="006255BB"/>
    <w:rsid w:val="00626AE2"/>
    <w:rsid w:val="00630EC1"/>
    <w:rsid w:val="00631815"/>
    <w:rsid w:val="00632925"/>
    <w:rsid w:val="00634075"/>
    <w:rsid w:val="00634F9A"/>
    <w:rsid w:val="006352CF"/>
    <w:rsid w:val="00635F2D"/>
    <w:rsid w:val="00637161"/>
    <w:rsid w:val="0064166C"/>
    <w:rsid w:val="00644382"/>
    <w:rsid w:val="00644AE0"/>
    <w:rsid w:val="00644C89"/>
    <w:rsid w:val="00647631"/>
    <w:rsid w:val="00650060"/>
    <w:rsid w:val="00652138"/>
    <w:rsid w:val="006525EC"/>
    <w:rsid w:val="0065302E"/>
    <w:rsid w:val="0065306F"/>
    <w:rsid w:val="00654AEE"/>
    <w:rsid w:val="00655793"/>
    <w:rsid w:val="00655D8E"/>
    <w:rsid w:val="006567B2"/>
    <w:rsid w:val="00656B78"/>
    <w:rsid w:val="00656D25"/>
    <w:rsid w:val="00657286"/>
    <w:rsid w:val="006605B5"/>
    <w:rsid w:val="00661887"/>
    <w:rsid w:val="006629C5"/>
    <w:rsid w:val="00662A7D"/>
    <w:rsid w:val="00663113"/>
    <w:rsid w:val="006632F1"/>
    <w:rsid w:val="0066347B"/>
    <w:rsid w:val="00674757"/>
    <w:rsid w:val="00674EA0"/>
    <w:rsid w:val="0067774D"/>
    <w:rsid w:val="00680836"/>
    <w:rsid w:val="00683F60"/>
    <w:rsid w:val="00685EDA"/>
    <w:rsid w:val="00690455"/>
    <w:rsid w:val="00694DC3"/>
    <w:rsid w:val="006971F3"/>
    <w:rsid w:val="006A2B26"/>
    <w:rsid w:val="006A67A0"/>
    <w:rsid w:val="006B0BC7"/>
    <w:rsid w:val="006B2492"/>
    <w:rsid w:val="006B3971"/>
    <w:rsid w:val="006B4E60"/>
    <w:rsid w:val="006B5569"/>
    <w:rsid w:val="006B5B0C"/>
    <w:rsid w:val="006B5B51"/>
    <w:rsid w:val="006B6E90"/>
    <w:rsid w:val="006C220F"/>
    <w:rsid w:val="006C3E97"/>
    <w:rsid w:val="006C5797"/>
    <w:rsid w:val="006C5900"/>
    <w:rsid w:val="006C7FE8"/>
    <w:rsid w:val="006D0BC7"/>
    <w:rsid w:val="006D1A14"/>
    <w:rsid w:val="006D21A6"/>
    <w:rsid w:val="006D398E"/>
    <w:rsid w:val="006D435F"/>
    <w:rsid w:val="006D4F17"/>
    <w:rsid w:val="006D54AE"/>
    <w:rsid w:val="006D5A31"/>
    <w:rsid w:val="006D7442"/>
    <w:rsid w:val="006D7A62"/>
    <w:rsid w:val="006E2519"/>
    <w:rsid w:val="006E7ADC"/>
    <w:rsid w:val="006E7DA3"/>
    <w:rsid w:val="006F0ACA"/>
    <w:rsid w:val="006F24E5"/>
    <w:rsid w:val="006F2707"/>
    <w:rsid w:val="006F2F32"/>
    <w:rsid w:val="006F4599"/>
    <w:rsid w:val="006F55D1"/>
    <w:rsid w:val="00701958"/>
    <w:rsid w:val="00701AD6"/>
    <w:rsid w:val="00702703"/>
    <w:rsid w:val="00703FA3"/>
    <w:rsid w:val="00704306"/>
    <w:rsid w:val="007043D3"/>
    <w:rsid w:val="007046B6"/>
    <w:rsid w:val="0070794A"/>
    <w:rsid w:val="007122E8"/>
    <w:rsid w:val="0071748A"/>
    <w:rsid w:val="00717D96"/>
    <w:rsid w:val="00720CF6"/>
    <w:rsid w:val="00723BF5"/>
    <w:rsid w:val="00723F4D"/>
    <w:rsid w:val="007269E1"/>
    <w:rsid w:val="0072763C"/>
    <w:rsid w:val="00727B59"/>
    <w:rsid w:val="0073067E"/>
    <w:rsid w:val="007310C2"/>
    <w:rsid w:val="007312EB"/>
    <w:rsid w:val="007330ED"/>
    <w:rsid w:val="00735BE5"/>
    <w:rsid w:val="00735E63"/>
    <w:rsid w:val="0074118C"/>
    <w:rsid w:val="00741CA6"/>
    <w:rsid w:val="00742C54"/>
    <w:rsid w:val="00743C35"/>
    <w:rsid w:val="007446EA"/>
    <w:rsid w:val="00744DB3"/>
    <w:rsid w:val="00746D53"/>
    <w:rsid w:val="007475D2"/>
    <w:rsid w:val="00747E67"/>
    <w:rsid w:val="00751031"/>
    <w:rsid w:val="007520A2"/>
    <w:rsid w:val="007527A7"/>
    <w:rsid w:val="00753782"/>
    <w:rsid w:val="007541E8"/>
    <w:rsid w:val="00755AE3"/>
    <w:rsid w:val="0075612D"/>
    <w:rsid w:val="007572E6"/>
    <w:rsid w:val="0075745E"/>
    <w:rsid w:val="007578CC"/>
    <w:rsid w:val="00757DCD"/>
    <w:rsid w:val="007606A0"/>
    <w:rsid w:val="007624D2"/>
    <w:rsid w:val="007626FC"/>
    <w:rsid w:val="00764A20"/>
    <w:rsid w:val="00764B50"/>
    <w:rsid w:val="0076561A"/>
    <w:rsid w:val="00765D67"/>
    <w:rsid w:val="007662BC"/>
    <w:rsid w:val="00767571"/>
    <w:rsid w:val="00767EAD"/>
    <w:rsid w:val="0077215E"/>
    <w:rsid w:val="00772FDE"/>
    <w:rsid w:val="00775137"/>
    <w:rsid w:val="007758A1"/>
    <w:rsid w:val="00775D41"/>
    <w:rsid w:val="0077629E"/>
    <w:rsid w:val="007765E0"/>
    <w:rsid w:val="007766F0"/>
    <w:rsid w:val="00777528"/>
    <w:rsid w:val="007778C7"/>
    <w:rsid w:val="00781DD1"/>
    <w:rsid w:val="00781F22"/>
    <w:rsid w:val="00785079"/>
    <w:rsid w:val="00786844"/>
    <w:rsid w:val="00786F0E"/>
    <w:rsid w:val="00787667"/>
    <w:rsid w:val="007922A7"/>
    <w:rsid w:val="00792B44"/>
    <w:rsid w:val="00793685"/>
    <w:rsid w:val="00793788"/>
    <w:rsid w:val="0079412E"/>
    <w:rsid w:val="00795692"/>
    <w:rsid w:val="00795C88"/>
    <w:rsid w:val="00796024"/>
    <w:rsid w:val="00797343"/>
    <w:rsid w:val="007A0F42"/>
    <w:rsid w:val="007A1F73"/>
    <w:rsid w:val="007A2521"/>
    <w:rsid w:val="007A3E54"/>
    <w:rsid w:val="007A451B"/>
    <w:rsid w:val="007A47FF"/>
    <w:rsid w:val="007A4BBE"/>
    <w:rsid w:val="007A67DE"/>
    <w:rsid w:val="007A69E8"/>
    <w:rsid w:val="007B1DB6"/>
    <w:rsid w:val="007B5699"/>
    <w:rsid w:val="007B6EBE"/>
    <w:rsid w:val="007C27AB"/>
    <w:rsid w:val="007C27C5"/>
    <w:rsid w:val="007C3233"/>
    <w:rsid w:val="007C3479"/>
    <w:rsid w:val="007C3BB3"/>
    <w:rsid w:val="007C63C6"/>
    <w:rsid w:val="007D2431"/>
    <w:rsid w:val="007D2F2A"/>
    <w:rsid w:val="007D46D0"/>
    <w:rsid w:val="007D6241"/>
    <w:rsid w:val="007E42B8"/>
    <w:rsid w:val="007E4354"/>
    <w:rsid w:val="007E5348"/>
    <w:rsid w:val="007E604D"/>
    <w:rsid w:val="007E71A1"/>
    <w:rsid w:val="007E77B3"/>
    <w:rsid w:val="007F16EF"/>
    <w:rsid w:val="007F2D9A"/>
    <w:rsid w:val="007F4C68"/>
    <w:rsid w:val="007F5A7B"/>
    <w:rsid w:val="007F7499"/>
    <w:rsid w:val="007F74C0"/>
    <w:rsid w:val="00800E18"/>
    <w:rsid w:val="00802E69"/>
    <w:rsid w:val="00804057"/>
    <w:rsid w:val="008042C6"/>
    <w:rsid w:val="008057F1"/>
    <w:rsid w:val="008075F5"/>
    <w:rsid w:val="00807A0F"/>
    <w:rsid w:val="00807ABD"/>
    <w:rsid w:val="008101A4"/>
    <w:rsid w:val="00810BA7"/>
    <w:rsid w:val="00811DFF"/>
    <w:rsid w:val="008125E9"/>
    <w:rsid w:val="00815412"/>
    <w:rsid w:val="008174CB"/>
    <w:rsid w:val="008177D4"/>
    <w:rsid w:val="00821626"/>
    <w:rsid w:val="00821F20"/>
    <w:rsid w:val="00825356"/>
    <w:rsid w:val="00825CAC"/>
    <w:rsid w:val="008267EF"/>
    <w:rsid w:val="00826A09"/>
    <w:rsid w:val="00827C74"/>
    <w:rsid w:val="00831AA6"/>
    <w:rsid w:val="008333AC"/>
    <w:rsid w:val="008408FC"/>
    <w:rsid w:val="00842D17"/>
    <w:rsid w:val="008455F4"/>
    <w:rsid w:val="00845E97"/>
    <w:rsid w:val="008474EB"/>
    <w:rsid w:val="008502B5"/>
    <w:rsid w:val="008532DA"/>
    <w:rsid w:val="00853545"/>
    <w:rsid w:val="00853871"/>
    <w:rsid w:val="008563E0"/>
    <w:rsid w:val="00857709"/>
    <w:rsid w:val="00857762"/>
    <w:rsid w:val="00860CF6"/>
    <w:rsid w:val="00862C17"/>
    <w:rsid w:val="00866790"/>
    <w:rsid w:val="0086696C"/>
    <w:rsid w:val="008678F7"/>
    <w:rsid w:val="0087070B"/>
    <w:rsid w:val="0087170D"/>
    <w:rsid w:val="0087383A"/>
    <w:rsid w:val="008741C2"/>
    <w:rsid w:val="0087577F"/>
    <w:rsid w:val="00883E33"/>
    <w:rsid w:val="00885DB5"/>
    <w:rsid w:val="00885FB9"/>
    <w:rsid w:val="00886A2D"/>
    <w:rsid w:val="008912ED"/>
    <w:rsid w:val="00892BCA"/>
    <w:rsid w:val="0089387E"/>
    <w:rsid w:val="0089434F"/>
    <w:rsid w:val="00895907"/>
    <w:rsid w:val="0089600E"/>
    <w:rsid w:val="00896606"/>
    <w:rsid w:val="00897939"/>
    <w:rsid w:val="008A208C"/>
    <w:rsid w:val="008A315D"/>
    <w:rsid w:val="008A3CA7"/>
    <w:rsid w:val="008A5D1C"/>
    <w:rsid w:val="008A62DA"/>
    <w:rsid w:val="008A63F1"/>
    <w:rsid w:val="008B091B"/>
    <w:rsid w:val="008B2967"/>
    <w:rsid w:val="008B6689"/>
    <w:rsid w:val="008C1061"/>
    <w:rsid w:val="008C16EF"/>
    <w:rsid w:val="008C2B31"/>
    <w:rsid w:val="008C533F"/>
    <w:rsid w:val="008C595C"/>
    <w:rsid w:val="008C6685"/>
    <w:rsid w:val="008D3E85"/>
    <w:rsid w:val="008E1182"/>
    <w:rsid w:val="008E1CFC"/>
    <w:rsid w:val="008E292F"/>
    <w:rsid w:val="008E50BF"/>
    <w:rsid w:val="008E757A"/>
    <w:rsid w:val="008E7C60"/>
    <w:rsid w:val="008F097D"/>
    <w:rsid w:val="008F3000"/>
    <w:rsid w:val="008F317E"/>
    <w:rsid w:val="008F6134"/>
    <w:rsid w:val="008F7AA8"/>
    <w:rsid w:val="009025CD"/>
    <w:rsid w:val="00904566"/>
    <w:rsid w:val="0090557C"/>
    <w:rsid w:val="0090652C"/>
    <w:rsid w:val="00906CDB"/>
    <w:rsid w:val="00915566"/>
    <w:rsid w:val="00915D18"/>
    <w:rsid w:val="0091702B"/>
    <w:rsid w:val="009178ED"/>
    <w:rsid w:val="00920CAC"/>
    <w:rsid w:val="00922ABA"/>
    <w:rsid w:val="00927F4D"/>
    <w:rsid w:val="0093472D"/>
    <w:rsid w:val="00937A90"/>
    <w:rsid w:val="009420D1"/>
    <w:rsid w:val="00943ACB"/>
    <w:rsid w:val="009470D0"/>
    <w:rsid w:val="00947184"/>
    <w:rsid w:val="00947C4F"/>
    <w:rsid w:val="00952276"/>
    <w:rsid w:val="009523EC"/>
    <w:rsid w:val="00953790"/>
    <w:rsid w:val="00954797"/>
    <w:rsid w:val="00954CDD"/>
    <w:rsid w:val="00954EB6"/>
    <w:rsid w:val="00957386"/>
    <w:rsid w:val="00957A9A"/>
    <w:rsid w:val="0096649A"/>
    <w:rsid w:val="009703BE"/>
    <w:rsid w:val="009705A8"/>
    <w:rsid w:val="00971A46"/>
    <w:rsid w:val="00974A2D"/>
    <w:rsid w:val="00974E1F"/>
    <w:rsid w:val="0097657D"/>
    <w:rsid w:val="00977047"/>
    <w:rsid w:val="00980E34"/>
    <w:rsid w:val="009817F2"/>
    <w:rsid w:val="009835B8"/>
    <w:rsid w:val="009870A5"/>
    <w:rsid w:val="009878B4"/>
    <w:rsid w:val="009919BC"/>
    <w:rsid w:val="00992264"/>
    <w:rsid w:val="00992E7C"/>
    <w:rsid w:val="009931F3"/>
    <w:rsid w:val="009974D6"/>
    <w:rsid w:val="009978AD"/>
    <w:rsid w:val="009A2C70"/>
    <w:rsid w:val="009A36D9"/>
    <w:rsid w:val="009A7F53"/>
    <w:rsid w:val="009B1C3D"/>
    <w:rsid w:val="009B1D48"/>
    <w:rsid w:val="009B1ECA"/>
    <w:rsid w:val="009B365C"/>
    <w:rsid w:val="009B4DEB"/>
    <w:rsid w:val="009B5AD2"/>
    <w:rsid w:val="009B609F"/>
    <w:rsid w:val="009B6B00"/>
    <w:rsid w:val="009C25A3"/>
    <w:rsid w:val="009C31B9"/>
    <w:rsid w:val="009C3675"/>
    <w:rsid w:val="009C3AB1"/>
    <w:rsid w:val="009C3EEB"/>
    <w:rsid w:val="009C44D9"/>
    <w:rsid w:val="009C7B32"/>
    <w:rsid w:val="009D1444"/>
    <w:rsid w:val="009D1773"/>
    <w:rsid w:val="009D2455"/>
    <w:rsid w:val="009D31EC"/>
    <w:rsid w:val="009D3D71"/>
    <w:rsid w:val="009D435E"/>
    <w:rsid w:val="009D6553"/>
    <w:rsid w:val="009E23EA"/>
    <w:rsid w:val="009E6E14"/>
    <w:rsid w:val="009E7B8F"/>
    <w:rsid w:val="009F0DCF"/>
    <w:rsid w:val="009F14FA"/>
    <w:rsid w:val="009F68A0"/>
    <w:rsid w:val="009F71EC"/>
    <w:rsid w:val="009F77B8"/>
    <w:rsid w:val="00A02790"/>
    <w:rsid w:val="00A02A14"/>
    <w:rsid w:val="00A02E47"/>
    <w:rsid w:val="00A04CC2"/>
    <w:rsid w:val="00A07A63"/>
    <w:rsid w:val="00A109D3"/>
    <w:rsid w:val="00A123C9"/>
    <w:rsid w:val="00A12866"/>
    <w:rsid w:val="00A12A53"/>
    <w:rsid w:val="00A12F2D"/>
    <w:rsid w:val="00A1376F"/>
    <w:rsid w:val="00A13AEB"/>
    <w:rsid w:val="00A163D5"/>
    <w:rsid w:val="00A16862"/>
    <w:rsid w:val="00A16926"/>
    <w:rsid w:val="00A16E26"/>
    <w:rsid w:val="00A204E1"/>
    <w:rsid w:val="00A225C1"/>
    <w:rsid w:val="00A31474"/>
    <w:rsid w:val="00A337CC"/>
    <w:rsid w:val="00A3419E"/>
    <w:rsid w:val="00A44073"/>
    <w:rsid w:val="00A45216"/>
    <w:rsid w:val="00A47ADC"/>
    <w:rsid w:val="00A508CA"/>
    <w:rsid w:val="00A529E5"/>
    <w:rsid w:val="00A63CA1"/>
    <w:rsid w:val="00A64070"/>
    <w:rsid w:val="00A6465A"/>
    <w:rsid w:val="00A653FF"/>
    <w:rsid w:val="00A672FD"/>
    <w:rsid w:val="00A714D6"/>
    <w:rsid w:val="00A72570"/>
    <w:rsid w:val="00A73E0E"/>
    <w:rsid w:val="00A756A4"/>
    <w:rsid w:val="00A764AD"/>
    <w:rsid w:val="00A774C4"/>
    <w:rsid w:val="00A77DEA"/>
    <w:rsid w:val="00A81BA8"/>
    <w:rsid w:val="00A8233C"/>
    <w:rsid w:val="00A82E75"/>
    <w:rsid w:val="00A849A1"/>
    <w:rsid w:val="00A851B4"/>
    <w:rsid w:val="00A8767B"/>
    <w:rsid w:val="00A87AEC"/>
    <w:rsid w:val="00A90E19"/>
    <w:rsid w:val="00A9141E"/>
    <w:rsid w:val="00A920A8"/>
    <w:rsid w:val="00A93F44"/>
    <w:rsid w:val="00AA034B"/>
    <w:rsid w:val="00AA1BCA"/>
    <w:rsid w:val="00AA4BF8"/>
    <w:rsid w:val="00AA540D"/>
    <w:rsid w:val="00AA768B"/>
    <w:rsid w:val="00AB0018"/>
    <w:rsid w:val="00AB2E00"/>
    <w:rsid w:val="00AB30D2"/>
    <w:rsid w:val="00AB564B"/>
    <w:rsid w:val="00AC0880"/>
    <w:rsid w:val="00AC0E55"/>
    <w:rsid w:val="00AC28BA"/>
    <w:rsid w:val="00AC3438"/>
    <w:rsid w:val="00AC3902"/>
    <w:rsid w:val="00AC3EF7"/>
    <w:rsid w:val="00AC4106"/>
    <w:rsid w:val="00AC5D3B"/>
    <w:rsid w:val="00AD123A"/>
    <w:rsid w:val="00AD1C7E"/>
    <w:rsid w:val="00AD2192"/>
    <w:rsid w:val="00AD3212"/>
    <w:rsid w:val="00AD32E7"/>
    <w:rsid w:val="00AD49A9"/>
    <w:rsid w:val="00AD64C2"/>
    <w:rsid w:val="00AD6CC7"/>
    <w:rsid w:val="00AE0DFA"/>
    <w:rsid w:val="00AE24E6"/>
    <w:rsid w:val="00AE2843"/>
    <w:rsid w:val="00AE2C63"/>
    <w:rsid w:val="00AE4198"/>
    <w:rsid w:val="00AE61DA"/>
    <w:rsid w:val="00AE73E1"/>
    <w:rsid w:val="00AE7B71"/>
    <w:rsid w:val="00AF1DC2"/>
    <w:rsid w:val="00AF236F"/>
    <w:rsid w:val="00AF4A24"/>
    <w:rsid w:val="00AF516A"/>
    <w:rsid w:val="00AF61A7"/>
    <w:rsid w:val="00AF664F"/>
    <w:rsid w:val="00AF7084"/>
    <w:rsid w:val="00B00840"/>
    <w:rsid w:val="00B008B1"/>
    <w:rsid w:val="00B00A37"/>
    <w:rsid w:val="00B012F7"/>
    <w:rsid w:val="00B0195B"/>
    <w:rsid w:val="00B03DA3"/>
    <w:rsid w:val="00B04493"/>
    <w:rsid w:val="00B05652"/>
    <w:rsid w:val="00B10490"/>
    <w:rsid w:val="00B12E2F"/>
    <w:rsid w:val="00B131DD"/>
    <w:rsid w:val="00B15812"/>
    <w:rsid w:val="00B20620"/>
    <w:rsid w:val="00B22059"/>
    <w:rsid w:val="00B237BC"/>
    <w:rsid w:val="00B238D9"/>
    <w:rsid w:val="00B24BA4"/>
    <w:rsid w:val="00B25096"/>
    <w:rsid w:val="00B26048"/>
    <w:rsid w:val="00B27B3C"/>
    <w:rsid w:val="00B316FA"/>
    <w:rsid w:val="00B3243C"/>
    <w:rsid w:val="00B32FA3"/>
    <w:rsid w:val="00B33154"/>
    <w:rsid w:val="00B334D2"/>
    <w:rsid w:val="00B34710"/>
    <w:rsid w:val="00B350E4"/>
    <w:rsid w:val="00B3722C"/>
    <w:rsid w:val="00B4190E"/>
    <w:rsid w:val="00B41F4D"/>
    <w:rsid w:val="00B42334"/>
    <w:rsid w:val="00B42CBA"/>
    <w:rsid w:val="00B43DB1"/>
    <w:rsid w:val="00B44397"/>
    <w:rsid w:val="00B44B20"/>
    <w:rsid w:val="00B44E3A"/>
    <w:rsid w:val="00B44F7B"/>
    <w:rsid w:val="00B44FF9"/>
    <w:rsid w:val="00B45369"/>
    <w:rsid w:val="00B45D4C"/>
    <w:rsid w:val="00B4688F"/>
    <w:rsid w:val="00B46F99"/>
    <w:rsid w:val="00B4741E"/>
    <w:rsid w:val="00B47536"/>
    <w:rsid w:val="00B51DCA"/>
    <w:rsid w:val="00B52BB6"/>
    <w:rsid w:val="00B53781"/>
    <w:rsid w:val="00B5499E"/>
    <w:rsid w:val="00B54F18"/>
    <w:rsid w:val="00B57DF5"/>
    <w:rsid w:val="00B6294D"/>
    <w:rsid w:val="00B6349A"/>
    <w:rsid w:val="00B65925"/>
    <w:rsid w:val="00B66ED2"/>
    <w:rsid w:val="00B7090D"/>
    <w:rsid w:val="00B7393E"/>
    <w:rsid w:val="00B74654"/>
    <w:rsid w:val="00B75128"/>
    <w:rsid w:val="00B75528"/>
    <w:rsid w:val="00B76CC3"/>
    <w:rsid w:val="00B8044F"/>
    <w:rsid w:val="00B80B2D"/>
    <w:rsid w:val="00B814A7"/>
    <w:rsid w:val="00B850FE"/>
    <w:rsid w:val="00B854CE"/>
    <w:rsid w:val="00B86210"/>
    <w:rsid w:val="00B878F9"/>
    <w:rsid w:val="00B9016E"/>
    <w:rsid w:val="00B90CDA"/>
    <w:rsid w:val="00B915CD"/>
    <w:rsid w:val="00B92CA3"/>
    <w:rsid w:val="00B93B4F"/>
    <w:rsid w:val="00B94800"/>
    <w:rsid w:val="00B94DEA"/>
    <w:rsid w:val="00B950AB"/>
    <w:rsid w:val="00B95C11"/>
    <w:rsid w:val="00B96589"/>
    <w:rsid w:val="00B978C7"/>
    <w:rsid w:val="00BA08D1"/>
    <w:rsid w:val="00BA1DC2"/>
    <w:rsid w:val="00BA6E60"/>
    <w:rsid w:val="00BA7D77"/>
    <w:rsid w:val="00BA7E4D"/>
    <w:rsid w:val="00BB1121"/>
    <w:rsid w:val="00BB15F0"/>
    <w:rsid w:val="00BB242D"/>
    <w:rsid w:val="00BB5395"/>
    <w:rsid w:val="00BB5396"/>
    <w:rsid w:val="00BB5D3E"/>
    <w:rsid w:val="00BB7CF7"/>
    <w:rsid w:val="00BC0141"/>
    <w:rsid w:val="00BC3179"/>
    <w:rsid w:val="00BC40F4"/>
    <w:rsid w:val="00BC4F02"/>
    <w:rsid w:val="00BC55F6"/>
    <w:rsid w:val="00BC67DA"/>
    <w:rsid w:val="00BC74DD"/>
    <w:rsid w:val="00BC7843"/>
    <w:rsid w:val="00BC7A44"/>
    <w:rsid w:val="00BD1BCC"/>
    <w:rsid w:val="00BD28F6"/>
    <w:rsid w:val="00BD407F"/>
    <w:rsid w:val="00BD4D8F"/>
    <w:rsid w:val="00BD5716"/>
    <w:rsid w:val="00BD6470"/>
    <w:rsid w:val="00BD69B1"/>
    <w:rsid w:val="00BD7066"/>
    <w:rsid w:val="00BD736F"/>
    <w:rsid w:val="00BD785D"/>
    <w:rsid w:val="00BE0CF2"/>
    <w:rsid w:val="00BE1991"/>
    <w:rsid w:val="00BE2EAE"/>
    <w:rsid w:val="00BE40E9"/>
    <w:rsid w:val="00BE47DD"/>
    <w:rsid w:val="00BE49F0"/>
    <w:rsid w:val="00BE4FFC"/>
    <w:rsid w:val="00BE62AE"/>
    <w:rsid w:val="00BE7B8A"/>
    <w:rsid w:val="00BF041B"/>
    <w:rsid w:val="00BF06D0"/>
    <w:rsid w:val="00BF084A"/>
    <w:rsid w:val="00BF1E29"/>
    <w:rsid w:val="00BF246A"/>
    <w:rsid w:val="00BF29C8"/>
    <w:rsid w:val="00BF2B79"/>
    <w:rsid w:val="00BF3A51"/>
    <w:rsid w:val="00BF4758"/>
    <w:rsid w:val="00BF5C0B"/>
    <w:rsid w:val="00BF60BE"/>
    <w:rsid w:val="00BF6131"/>
    <w:rsid w:val="00BF639F"/>
    <w:rsid w:val="00BF6FB2"/>
    <w:rsid w:val="00C0026F"/>
    <w:rsid w:val="00C009F6"/>
    <w:rsid w:val="00C02630"/>
    <w:rsid w:val="00C030D2"/>
    <w:rsid w:val="00C03CE3"/>
    <w:rsid w:val="00C0459D"/>
    <w:rsid w:val="00C0740C"/>
    <w:rsid w:val="00C10F9C"/>
    <w:rsid w:val="00C11CA4"/>
    <w:rsid w:val="00C11F36"/>
    <w:rsid w:val="00C1335D"/>
    <w:rsid w:val="00C16666"/>
    <w:rsid w:val="00C170E8"/>
    <w:rsid w:val="00C17F2E"/>
    <w:rsid w:val="00C20F8F"/>
    <w:rsid w:val="00C2362C"/>
    <w:rsid w:val="00C2367F"/>
    <w:rsid w:val="00C23ECC"/>
    <w:rsid w:val="00C24151"/>
    <w:rsid w:val="00C25AAD"/>
    <w:rsid w:val="00C25B54"/>
    <w:rsid w:val="00C261DB"/>
    <w:rsid w:val="00C3058D"/>
    <w:rsid w:val="00C30BD2"/>
    <w:rsid w:val="00C32AB0"/>
    <w:rsid w:val="00C33FF4"/>
    <w:rsid w:val="00C37416"/>
    <w:rsid w:val="00C43728"/>
    <w:rsid w:val="00C4635D"/>
    <w:rsid w:val="00C47501"/>
    <w:rsid w:val="00C55120"/>
    <w:rsid w:val="00C55B2E"/>
    <w:rsid w:val="00C56747"/>
    <w:rsid w:val="00C57740"/>
    <w:rsid w:val="00C62D0F"/>
    <w:rsid w:val="00C63553"/>
    <w:rsid w:val="00C6358F"/>
    <w:rsid w:val="00C63A73"/>
    <w:rsid w:val="00C652C4"/>
    <w:rsid w:val="00C659A2"/>
    <w:rsid w:val="00C6615A"/>
    <w:rsid w:val="00C67E8D"/>
    <w:rsid w:val="00C70406"/>
    <w:rsid w:val="00C70990"/>
    <w:rsid w:val="00C74783"/>
    <w:rsid w:val="00C80296"/>
    <w:rsid w:val="00C806EE"/>
    <w:rsid w:val="00C80F9E"/>
    <w:rsid w:val="00C81CD5"/>
    <w:rsid w:val="00C81DB9"/>
    <w:rsid w:val="00C8208B"/>
    <w:rsid w:val="00C835FF"/>
    <w:rsid w:val="00C841EF"/>
    <w:rsid w:val="00C85EC9"/>
    <w:rsid w:val="00C873BE"/>
    <w:rsid w:val="00C87770"/>
    <w:rsid w:val="00C93F76"/>
    <w:rsid w:val="00C943AD"/>
    <w:rsid w:val="00C94924"/>
    <w:rsid w:val="00C94CBF"/>
    <w:rsid w:val="00C954B3"/>
    <w:rsid w:val="00C95D92"/>
    <w:rsid w:val="00C96184"/>
    <w:rsid w:val="00C97C29"/>
    <w:rsid w:val="00CA31BB"/>
    <w:rsid w:val="00CA3244"/>
    <w:rsid w:val="00CA584E"/>
    <w:rsid w:val="00CA6F29"/>
    <w:rsid w:val="00CA70DE"/>
    <w:rsid w:val="00CB2062"/>
    <w:rsid w:val="00CB2890"/>
    <w:rsid w:val="00CB2D93"/>
    <w:rsid w:val="00CB4BC6"/>
    <w:rsid w:val="00CB4C03"/>
    <w:rsid w:val="00CB4D3D"/>
    <w:rsid w:val="00CB5D88"/>
    <w:rsid w:val="00CB5DEC"/>
    <w:rsid w:val="00CB6E1C"/>
    <w:rsid w:val="00CC03B1"/>
    <w:rsid w:val="00CC19D9"/>
    <w:rsid w:val="00CC3E27"/>
    <w:rsid w:val="00CC4EDD"/>
    <w:rsid w:val="00CC6D23"/>
    <w:rsid w:val="00CD037D"/>
    <w:rsid w:val="00CD05D0"/>
    <w:rsid w:val="00CD0D29"/>
    <w:rsid w:val="00CD23D0"/>
    <w:rsid w:val="00CD2767"/>
    <w:rsid w:val="00CD2C86"/>
    <w:rsid w:val="00CD7CBA"/>
    <w:rsid w:val="00CE0544"/>
    <w:rsid w:val="00CE0FB0"/>
    <w:rsid w:val="00CE1807"/>
    <w:rsid w:val="00CE2D05"/>
    <w:rsid w:val="00CE323E"/>
    <w:rsid w:val="00CE4814"/>
    <w:rsid w:val="00CE5ADB"/>
    <w:rsid w:val="00CE6789"/>
    <w:rsid w:val="00CE698A"/>
    <w:rsid w:val="00CE6CBD"/>
    <w:rsid w:val="00CE71E4"/>
    <w:rsid w:val="00CE73BE"/>
    <w:rsid w:val="00CE77D0"/>
    <w:rsid w:val="00CF0218"/>
    <w:rsid w:val="00CF0A2A"/>
    <w:rsid w:val="00CF1802"/>
    <w:rsid w:val="00CF1922"/>
    <w:rsid w:val="00CF2FD9"/>
    <w:rsid w:val="00CF33FF"/>
    <w:rsid w:val="00CF4A8A"/>
    <w:rsid w:val="00CF4DAB"/>
    <w:rsid w:val="00CF5681"/>
    <w:rsid w:val="00D0467C"/>
    <w:rsid w:val="00D07F2D"/>
    <w:rsid w:val="00D1138C"/>
    <w:rsid w:val="00D11E3E"/>
    <w:rsid w:val="00D1464A"/>
    <w:rsid w:val="00D156CD"/>
    <w:rsid w:val="00D15E01"/>
    <w:rsid w:val="00D1608B"/>
    <w:rsid w:val="00D163DA"/>
    <w:rsid w:val="00D16C44"/>
    <w:rsid w:val="00D16FCF"/>
    <w:rsid w:val="00D21597"/>
    <w:rsid w:val="00D21C6B"/>
    <w:rsid w:val="00D23660"/>
    <w:rsid w:val="00D247B1"/>
    <w:rsid w:val="00D24E74"/>
    <w:rsid w:val="00D2532B"/>
    <w:rsid w:val="00D25A73"/>
    <w:rsid w:val="00D266FA"/>
    <w:rsid w:val="00D26BFD"/>
    <w:rsid w:val="00D3124D"/>
    <w:rsid w:val="00D33251"/>
    <w:rsid w:val="00D34A02"/>
    <w:rsid w:val="00D34EBD"/>
    <w:rsid w:val="00D35F96"/>
    <w:rsid w:val="00D37257"/>
    <w:rsid w:val="00D3795D"/>
    <w:rsid w:val="00D40871"/>
    <w:rsid w:val="00D41C37"/>
    <w:rsid w:val="00D4311B"/>
    <w:rsid w:val="00D441DE"/>
    <w:rsid w:val="00D45225"/>
    <w:rsid w:val="00D4638D"/>
    <w:rsid w:val="00D51513"/>
    <w:rsid w:val="00D52CC0"/>
    <w:rsid w:val="00D534E8"/>
    <w:rsid w:val="00D54076"/>
    <w:rsid w:val="00D549D7"/>
    <w:rsid w:val="00D54A69"/>
    <w:rsid w:val="00D550BD"/>
    <w:rsid w:val="00D55CD2"/>
    <w:rsid w:val="00D60DA4"/>
    <w:rsid w:val="00D66CE7"/>
    <w:rsid w:val="00D66D1C"/>
    <w:rsid w:val="00D726E3"/>
    <w:rsid w:val="00D72707"/>
    <w:rsid w:val="00D72814"/>
    <w:rsid w:val="00D74AB2"/>
    <w:rsid w:val="00D7511F"/>
    <w:rsid w:val="00D75A19"/>
    <w:rsid w:val="00D77BF3"/>
    <w:rsid w:val="00D77C73"/>
    <w:rsid w:val="00D8247A"/>
    <w:rsid w:val="00D83CDA"/>
    <w:rsid w:val="00D84CC8"/>
    <w:rsid w:val="00D84E82"/>
    <w:rsid w:val="00D85564"/>
    <w:rsid w:val="00D85E03"/>
    <w:rsid w:val="00D86839"/>
    <w:rsid w:val="00D91A94"/>
    <w:rsid w:val="00D926BB"/>
    <w:rsid w:val="00D928C8"/>
    <w:rsid w:val="00D92E33"/>
    <w:rsid w:val="00D973DF"/>
    <w:rsid w:val="00D97589"/>
    <w:rsid w:val="00DA13D1"/>
    <w:rsid w:val="00DA1BF5"/>
    <w:rsid w:val="00DA34D6"/>
    <w:rsid w:val="00DA3566"/>
    <w:rsid w:val="00DA4BAA"/>
    <w:rsid w:val="00DA6794"/>
    <w:rsid w:val="00DB0E8B"/>
    <w:rsid w:val="00DB1858"/>
    <w:rsid w:val="00DB1F28"/>
    <w:rsid w:val="00DB3D1A"/>
    <w:rsid w:val="00DB4638"/>
    <w:rsid w:val="00DB5727"/>
    <w:rsid w:val="00DB6CDF"/>
    <w:rsid w:val="00DB6CFB"/>
    <w:rsid w:val="00DB71D5"/>
    <w:rsid w:val="00DB7608"/>
    <w:rsid w:val="00DB777C"/>
    <w:rsid w:val="00DC1E8D"/>
    <w:rsid w:val="00DC2FCD"/>
    <w:rsid w:val="00DC4144"/>
    <w:rsid w:val="00DC464C"/>
    <w:rsid w:val="00DC467E"/>
    <w:rsid w:val="00DC4934"/>
    <w:rsid w:val="00DC6DCE"/>
    <w:rsid w:val="00DC6FBD"/>
    <w:rsid w:val="00DC79BD"/>
    <w:rsid w:val="00DD28FD"/>
    <w:rsid w:val="00DD3F11"/>
    <w:rsid w:val="00DD67D2"/>
    <w:rsid w:val="00DE03C5"/>
    <w:rsid w:val="00DE1274"/>
    <w:rsid w:val="00DE27FC"/>
    <w:rsid w:val="00DE2E7D"/>
    <w:rsid w:val="00DE626E"/>
    <w:rsid w:val="00DE64EF"/>
    <w:rsid w:val="00DE744C"/>
    <w:rsid w:val="00DE7900"/>
    <w:rsid w:val="00DE7CB2"/>
    <w:rsid w:val="00DF0DCE"/>
    <w:rsid w:val="00DF2D90"/>
    <w:rsid w:val="00DF3B21"/>
    <w:rsid w:val="00DF49F3"/>
    <w:rsid w:val="00DF4A22"/>
    <w:rsid w:val="00DF654C"/>
    <w:rsid w:val="00E04762"/>
    <w:rsid w:val="00E054D1"/>
    <w:rsid w:val="00E05623"/>
    <w:rsid w:val="00E06776"/>
    <w:rsid w:val="00E117C5"/>
    <w:rsid w:val="00E15291"/>
    <w:rsid w:val="00E161E2"/>
    <w:rsid w:val="00E16390"/>
    <w:rsid w:val="00E1683E"/>
    <w:rsid w:val="00E20EB7"/>
    <w:rsid w:val="00E2104D"/>
    <w:rsid w:val="00E21EBF"/>
    <w:rsid w:val="00E231D8"/>
    <w:rsid w:val="00E274D5"/>
    <w:rsid w:val="00E27F5A"/>
    <w:rsid w:val="00E31648"/>
    <w:rsid w:val="00E32C9B"/>
    <w:rsid w:val="00E331F1"/>
    <w:rsid w:val="00E3374E"/>
    <w:rsid w:val="00E34C87"/>
    <w:rsid w:val="00E3517E"/>
    <w:rsid w:val="00E37B47"/>
    <w:rsid w:val="00E41EBA"/>
    <w:rsid w:val="00E42F51"/>
    <w:rsid w:val="00E434F8"/>
    <w:rsid w:val="00E43F04"/>
    <w:rsid w:val="00E465A6"/>
    <w:rsid w:val="00E503F3"/>
    <w:rsid w:val="00E50B6C"/>
    <w:rsid w:val="00E51636"/>
    <w:rsid w:val="00E51946"/>
    <w:rsid w:val="00E529E0"/>
    <w:rsid w:val="00E53962"/>
    <w:rsid w:val="00E53EE3"/>
    <w:rsid w:val="00E54BBD"/>
    <w:rsid w:val="00E56A95"/>
    <w:rsid w:val="00E600AD"/>
    <w:rsid w:val="00E62A88"/>
    <w:rsid w:val="00E6353C"/>
    <w:rsid w:val="00E64C41"/>
    <w:rsid w:val="00E66978"/>
    <w:rsid w:val="00E66D55"/>
    <w:rsid w:val="00E67370"/>
    <w:rsid w:val="00E72255"/>
    <w:rsid w:val="00E73DA5"/>
    <w:rsid w:val="00E7577E"/>
    <w:rsid w:val="00E75972"/>
    <w:rsid w:val="00E7718D"/>
    <w:rsid w:val="00E8070F"/>
    <w:rsid w:val="00E80CE0"/>
    <w:rsid w:val="00E811A9"/>
    <w:rsid w:val="00E81C76"/>
    <w:rsid w:val="00E8380D"/>
    <w:rsid w:val="00E8451F"/>
    <w:rsid w:val="00E85179"/>
    <w:rsid w:val="00E8606B"/>
    <w:rsid w:val="00E87E7A"/>
    <w:rsid w:val="00E87F5F"/>
    <w:rsid w:val="00E90884"/>
    <w:rsid w:val="00E919D4"/>
    <w:rsid w:val="00E91B34"/>
    <w:rsid w:val="00E92928"/>
    <w:rsid w:val="00E92ED8"/>
    <w:rsid w:val="00E93FE2"/>
    <w:rsid w:val="00E95EE7"/>
    <w:rsid w:val="00E967C9"/>
    <w:rsid w:val="00EA05FD"/>
    <w:rsid w:val="00EA14EF"/>
    <w:rsid w:val="00EA2B01"/>
    <w:rsid w:val="00EA4A03"/>
    <w:rsid w:val="00EA5C58"/>
    <w:rsid w:val="00EA6090"/>
    <w:rsid w:val="00EA6BCB"/>
    <w:rsid w:val="00EB2130"/>
    <w:rsid w:val="00EB3DB7"/>
    <w:rsid w:val="00EB4A00"/>
    <w:rsid w:val="00EB5F1F"/>
    <w:rsid w:val="00EC2741"/>
    <w:rsid w:val="00EC329E"/>
    <w:rsid w:val="00EC5FAE"/>
    <w:rsid w:val="00ED0CF5"/>
    <w:rsid w:val="00ED107A"/>
    <w:rsid w:val="00ED13EC"/>
    <w:rsid w:val="00ED19FD"/>
    <w:rsid w:val="00ED1A55"/>
    <w:rsid w:val="00ED1F84"/>
    <w:rsid w:val="00ED2AB2"/>
    <w:rsid w:val="00ED7D76"/>
    <w:rsid w:val="00EE0D3D"/>
    <w:rsid w:val="00EE10A1"/>
    <w:rsid w:val="00EE40C2"/>
    <w:rsid w:val="00EE60E8"/>
    <w:rsid w:val="00EE6E83"/>
    <w:rsid w:val="00EE73A5"/>
    <w:rsid w:val="00EE74A1"/>
    <w:rsid w:val="00EE7E25"/>
    <w:rsid w:val="00EE7ED5"/>
    <w:rsid w:val="00EF007A"/>
    <w:rsid w:val="00EF1275"/>
    <w:rsid w:val="00EF16DB"/>
    <w:rsid w:val="00EF391A"/>
    <w:rsid w:val="00EF3927"/>
    <w:rsid w:val="00EF3D7E"/>
    <w:rsid w:val="00EF69A0"/>
    <w:rsid w:val="00EF7CC9"/>
    <w:rsid w:val="00F015CF"/>
    <w:rsid w:val="00F01768"/>
    <w:rsid w:val="00F0238C"/>
    <w:rsid w:val="00F034CE"/>
    <w:rsid w:val="00F070B8"/>
    <w:rsid w:val="00F0750B"/>
    <w:rsid w:val="00F105E4"/>
    <w:rsid w:val="00F10C18"/>
    <w:rsid w:val="00F12ABA"/>
    <w:rsid w:val="00F13667"/>
    <w:rsid w:val="00F142CC"/>
    <w:rsid w:val="00F14B82"/>
    <w:rsid w:val="00F151D6"/>
    <w:rsid w:val="00F15844"/>
    <w:rsid w:val="00F16E89"/>
    <w:rsid w:val="00F2210C"/>
    <w:rsid w:val="00F22685"/>
    <w:rsid w:val="00F2332E"/>
    <w:rsid w:val="00F24590"/>
    <w:rsid w:val="00F2512A"/>
    <w:rsid w:val="00F266EA"/>
    <w:rsid w:val="00F268EC"/>
    <w:rsid w:val="00F26910"/>
    <w:rsid w:val="00F304BF"/>
    <w:rsid w:val="00F322BB"/>
    <w:rsid w:val="00F323DB"/>
    <w:rsid w:val="00F33B2B"/>
    <w:rsid w:val="00F3553F"/>
    <w:rsid w:val="00F36095"/>
    <w:rsid w:val="00F36807"/>
    <w:rsid w:val="00F41347"/>
    <w:rsid w:val="00F41947"/>
    <w:rsid w:val="00F44556"/>
    <w:rsid w:val="00F45B27"/>
    <w:rsid w:val="00F461A7"/>
    <w:rsid w:val="00F50FC1"/>
    <w:rsid w:val="00F516CE"/>
    <w:rsid w:val="00F52592"/>
    <w:rsid w:val="00F5446B"/>
    <w:rsid w:val="00F546AF"/>
    <w:rsid w:val="00F613F5"/>
    <w:rsid w:val="00F634D1"/>
    <w:rsid w:val="00F65F11"/>
    <w:rsid w:val="00F6686B"/>
    <w:rsid w:val="00F67719"/>
    <w:rsid w:val="00F67A4E"/>
    <w:rsid w:val="00F71230"/>
    <w:rsid w:val="00F71540"/>
    <w:rsid w:val="00F71E78"/>
    <w:rsid w:val="00F72C7A"/>
    <w:rsid w:val="00F72E00"/>
    <w:rsid w:val="00F733D2"/>
    <w:rsid w:val="00F73A18"/>
    <w:rsid w:val="00F73A1A"/>
    <w:rsid w:val="00F7539D"/>
    <w:rsid w:val="00F7585A"/>
    <w:rsid w:val="00F766A7"/>
    <w:rsid w:val="00F76B28"/>
    <w:rsid w:val="00F77370"/>
    <w:rsid w:val="00F773D0"/>
    <w:rsid w:val="00F77F28"/>
    <w:rsid w:val="00F806FA"/>
    <w:rsid w:val="00F80CB5"/>
    <w:rsid w:val="00F80DBA"/>
    <w:rsid w:val="00F80E7E"/>
    <w:rsid w:val="00F80F97"/>
    <w:rsid w:val="00F81A35"/>
    <w:rsid w:val="00F8237E"/>
    <w:rsid w:val="00F831D7"/>
    <w:rsid w:val="00F84D15"/>
    <w:rsid w:val="00F84E81"/>
    <w:rsid w:val="00F85189"/>
    <w:rsid w:val="00F85326"/>
    <w:rsid w:val="00F85E32"/>
    <w:rsid w:val="00F87005"/>
    <w:rsid w:val="00F90BD0"/>
    <w:rsid w:val="00F93090"/>
    <w:rsid w:val="00F930D5"/>
    <w:rsid w:val="00F93A9C"/>
    <w:rsid w:val="00F95C7E"/>
    <w:rsid w:val="00F95CAC"/>
    <w:rsid w:val="00F974C2"/>
    <w:rsid w:val="00FB189C"/>
    <w:rsid w:val="00FB200B"/>
    <w:rsid w:val="00FB273F"/>
    <w:rsid w:val="00FB2EAB"/>
    <w:rsid w:val="00FB4165"/>
    <w:rsid w:val="00FB4C50"/>
    <w:rsid w:val="00FB59B2"/>
    <w:rsid w:val="00FB5B3D"/>
    <w:rsid w:val="00FB63DF"/>
    <w:rsid w:val="00FC2806"/>
    <w:rsid w:val="00FC71A1"/>
    <w:rsid w:val="00FD2461"/>
    <w:rsid w:val="00FD268D"/>
    <w:rsid w:val="00FD2835"/>
    <w:rsid w:val="00FD385C"/>
    <w:rsid w:val="00FD4224"/>
    <w:rsid w:val="00FD4BF2"/>
    <w:rsid w:val="00FD5494"/>
    <w:rsid w:val="00FD5956"/>
    <w:rsid w:val="00FD5C8E"/>
    <w:rsid w:val="00FD7E65"/>
    <w:rsid w:val="00FE03C8"/>
    <w:rsid w:val="00FE11A5"/>
    <w:rsid w:val="00FE277D"/>
    <w:rsid w:val="00FE4763"/>
    <w:rsid w:val="00FE47AD"/>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39327D"/>
  <w15:docId w15:val="{F7DF94F6-95DA-494F-958E-731E270A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74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customStyle="1" w:styleId="Default">
    <w:name w:val="Default"/>
    <w:rsid w:val="00624E89"/>
    <w:pPr>
      <w:widowControl w:val="0"/>
      <w:autoSpaceDE w:val="0"/>
      <w:autoSpaceDN w:val="0"/>
      <w:adjustRightInd w:val="0"/>
    </w:pPr>
    <w:rPr>
      <w:rFonts w:ascii="ＭＳ 明朝" w:hAnsi="ＭＳ 明朝" w:cs="ＭＳ 明朝"/>
      <w:color w:val="000000"/>
      <w:sz w:val="24"/>
      <w:szCs w:val="24"/>
    </w:rPr>
  </w:style>
  <w:style w:type="paragraph" w:styleId="aa">
    <w:name w:val="List Paragraph"/>
    <w:basedOn w:val="a"/>
    <w:uiPriority w:val="34"/>
    <w:qFormat/>
    <w:rsid w:val="00CD05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304038">
      <w:bodyDiv w:val="1"/>
      <w:marLeft w:val="0"/>
      <w:marRight w:val="0"/>
      <w:marTop w:val="0"/>
      <w:marBottom w:val="0"/>
      <w:divBdr>
        <w:top w:val="none" w:sz="0" w:space="0" w:color="auto"/>
        <w:left w:val="none" w:sz="0" w:space="0" w:color="auto"/>
        <w:bottom w:val="none" w:sz="0" w:space="0" w:color="auto"/>
        <w:right w:val="none" w:sz="0" w:space="0" w:color="auto"/>
      </w:divBdr>
    </w:div>
    <w:div w:id="1883245990">
      <w:bodyDiv w:val="1"/>
      <w:marLeft w:val="0"/>
      <w:marRight w:val="0"/>
      <w:marTop w:val="0"/>
      <w:marBottom w:val="0"/>
      <w:divBdr>
        <w:top w:val="none" w:sz="0" w:space="0" w:color="auto"/>
        <w:left w:val="none" w:sz="0" w:space="0" w:color="auto"/>
        <w:bottom w:val="none" w:sz="0" w:space="0" w:color="auto"/>
        <w:right w:val="none" w:sz="0" w:space="0" w:color="auto"/>
      </w:divBdr>
    </w:div>
    <w:div w:id="197999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6362</Words>
  <Characters>599</Characters>
  <Application>Microsoft Office Word</Application>
  <DocSecurity>0</DocSecurity>
  <Lines>4</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大川　賢司</dc:creator>
  <cp:lastModifiedBy>野澤　昴統</cp:lastModifiedBy>
  <cp:revision>3</cp:revision>
  <cp:lastPrinted>2026-01-09T01:18:00Z</cp:lastPrinted>
  <dcterms:created xsi:type="dcterms:W3CDTF">2026-04-16T01:10:00Z</dcterms:created>
  <dcterms:modified xsi:type="dcterms:W3CDTF">2026-04-18T08:06:00Z</dcterms:modified>
</cp:coreProperties>
</file>