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172C0C3E" w:rsidR="0037367C" w:rsidRPr="00316F6D" w:rsidRDefault="009B365C" w:rsidP="00DC4203">
      <w:pPr>
        <w:wordWrap w:val="0"/>
        <w:spacing w:line="360" w:lineRule="exact"/>
        <w:ind w:rightChars="100" w:right="210"/>
        <w:jc w:val="right"/>
        <w:rPr>
          <w:rFonts w:ascii="ＭＳ 明朝" w:hAnsi="ＭＳ 明朝"/>
          <w:b/>
          <w:sz w:val="24"/>
        </w:rPr>
      </w:pPr>
      <w:r w:rsidRPr="00316F6D">
        <w:rPr>
          <w:rFonts w:ascii="ＭＳ 明朝" w:hAnsi="ＭＳ 明朝" w:hint="eastAsia"/>
          <w:b/>
          <w:sz w:val="24"/>
        </w:rPr>
        <w:t>校長</w:t>
      </w:r>
      <w:r w:rsidR="00DC4203" w:rsidRPr="00316F6D">
        <w:rPr>
          <w:rFonts w:ascii="ＭＳ 明朝" w:hAnsi="ＭＳ 明朝" w:hint="eastAsia"/>
          <w:b/>
          <w:sz w:val="24"/>
        </w:rPr>
        <w:t xml:space="preserve">　　尾上　大</w:t>
      </w:r>
    </w:p>
    <w:p w14:paraId="7A508CEF" w14:textId="77777777" w:rsidR="00D77C73" w:rsidRPr="00316F6D" w:rsidRDefault="00D77C73" w:rsidP="00BB1121">
      <w:pPr>
        <w:spacing w:line="360" w:lineRule="exact"/>
        <w:ind w:rightChars="-326" w:right="-685"/>
        <w:rPr>
          <w:rFonts w:ascii="ＭＳ ゴシック" w:eastAsia="ＭＳ ゴシック" w:hAnsi="ＭＳ ゴシック"/>
          <w:b/>
          <w:sz w:val="28"/>
          <w:szCs w:val="28"/>
        </w:rPr>
      </w:pPr>
    </w:p>
    <w:p w14:paraId="7F3B9CEA" w14:textId="55AB0374" w:rsidR="0037367C" w:rsidRPr="00316F6D" w:rsidRDefault="00C54F82" w:rsidP="009B365C">
      <w:pPr>
        <w:spacing w:line="360" w:lineRule="exact"/>
        <w:ind w:rightChars="-326" w:right="-685"/>
        <w:jc w:val="center"/>
        <w:rPr>
          <w:rFonts w:ascii="ＭＳ ゴシック" w:eastAsia="ＭＳ ゴシック" w:hAnsi="ＭＳ ゴシック"/>
          <w:b/>
          <w:sz w:val="32"/>
          <w:szCs w:val="32"/>
        </w:rPr>
      </w:pPr>
      <w:r w:rsidRPr="00316F6D">
        <w:rPr>
          <w:rFonts w:ascii="ＭＳ ゴシック" w:eastAsia="ＭＳ ゴシック" w:hAnsi="ＭＳ ゴシック" w:hint="eastAsia"/>
          <w:b/>
          <w:sz w:val="32"/>
          <w:szCs w:val="32"/>
        </w:rPr>
        <w:t>令和</w:t>
      </w:r>
      <w:r w:rsidR="0038356A" w:rsidRPr="00316F6D">
        <w:rPr>
          <w:rFonts w:ascii="ＭＳ ゴシック" w:eastAsia="ＭＳ ゴシック" w:hAnsi="ＭＳ ゴシック" w:hint="eastAsia"/>
          <w:b/>
          <w:sz w:val="32"/>
          <w:szCs w:val="32"/>
        </w:rPr>
        <w:t>８</w:t>
      </w:r>
      <w:r w:rsidR="00361497" w:rsidRPr="00316F6D">
        <w:rPr>
          <w:rFonts w:ascii="ＭＳ ゴシック" w:eastAsia="ＭＳ ゴシック" w:hAnsi="ＭＳ ゴシック" w:hint="eastAsia"/>
          <w:b/>
          <w:sz w:val="32"/>
          <w:szCs w:val="32"/>
        </w:rPr>
        <w:t xml:space="preserve">年度　</w:t>
      </w:r>
      <w:r w:rsidR="009B365C" w:rsidRPr="00316F6D">
        <w:rPr>
          <w:rFonts w:ascii="ＭＳ ゴシック" w:eastAsia="ＭＳ ゴシック" w:hAnsi="ＭＳ ゴシック" w:hint="eastAsia"/>
          <w:b/>
          <w:sz w:val="32"/>
          <w:szCs w:val="32"/>
        </w:rPr>
        <w:t>学校経営</w:t>
      </w:r>
      <w:r w:rsidR="00A920A8" w:rsidRPr="00316F6D">
        <w:rPr>
          <w:rFonts w:ascii="ＭＳ ゴシック" w:eastAsia="ＭＳ ゴシック" w:hAnsi="ＭＳ ゴシック" w:hint="eastAsia"/>
          <w:b/>
          <w:sz w:val="32"/>
          <w:szCs w:val="32"/>
        </w:rPr>
        <w:t>計画及び</w:t>
      </w:r>
      <w:r w:rsidR="00225A63" w:rsidRPr="00316F6D">
        <w:rPr>
          <w:rFonts w:ascii="ＭＳ ゴシック" w:eastAsia="ＭＳ ゴシック" w:hAnsi="ＭＳ ゴシック" w:hint="eastAsia"/>
          <w:b/>
          <w:sz w:val="32"/>
          <w:szCs w:val="32"/>
        </w:rPr>
        <w:t>学校</w:t>
      </w:r>
      <w:r w:rsidR="00A920A8" w:rsidRPr="00316F6D">
        <w:rPr>
          <w:rFonts w:ascii="ＭＳ ゴシック" w:eastAsia="ＭＳ ゴシック" w:hAnsi="ＭＳ ゴシック" w:hint="eastAsia"/>
          <w:b/>
          <w:sz w:val="32"/>
          <w:szCs w:val="32"/>
        </w:rPr>
        <w:t>評価</w:t>
      </w:r>
    </w:p>
    <w:p w14:paraId="2CFFB305" w14:textId="77777777" w:rsidR="00A920A8" w:rsidRPr="00316F6D"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316F6D" w:rsidRDefault="005846E8" w:rsidP="004245A1">
      <w:pPr>
        <w:spacing w:line="300" w:lineRule="exact"/>
        <w:ind w:hanging="187"/>
        <w:jc w:val="left"/>
        <w:rPr>
          <w:rFonts w:ascii="ＭＳ ゴシック" w:eastAsia="ＭＳ ゴシック" w:hAnsi="ＭＳ ゴシック"/>
          <w:szCs w:val="21"/>
        </w:rPr>
      </w:pPr>
      <w:r w:rsidRPr="00316F6D">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316F6D" w14:paraId="36131417" w14:textId="77777777" w:rsidTr="00AB00E6">
        <w:trPr>
          <w:jc w:val="center"/>
        </w:trPr>
        <w:tc>
          <w:tcPr>
            <w:tcW w:w="14944" w:type="dxa"/>
            <w:tcMar>
              <w:top w:w="113" w:type="dxa"/>
              <w:left w:w="113" w:type="dxa"/>
              <w:bottom w:w="113" w:type="dxa"/>
              <w:right w:w="113" w:type="dxa"/>
            </w:tcMar>
          </w:tcPr>
          <w:p w14:paraId="788AD0C6" w14:textId="77777777" w:rsidR="00EB0E4E" w:rsidRPr="00316F6D" w:rsidRDefault="00EB0E4E" w:rsidP="000077F1">
            <w:pPr>
              <w:spacing w:line="300" w:lineRule="exact"/>
              <w:ind w:firstLineChars="100" w:firstLine="200"/>
              <w:rPr>
                <w:rFonts w:ascii="ＭＳ ゴシック" w:eastAsia="ＭＳ ゴシック" w:hAnsi="ＭＳ ゴシック"/>
                <w:sz w:val="20"/>
                <w:szCs w:val="20"/>
              </w:rPr>
            </w:pPr>
            <w:r w:rsidRPr="00316F6D">
              <w:rPr>
                <w:rFonts w:ascii="ＭＳ ゴシック" w:eastAsia="ＭＳ ゴシック" w:hAnsi="ＭＳ ゴシック" w:hint="eastAsia"/>
                <w:sz w:val="20"/>
                <w:szCs w:val="20"/>
              </w:rPr>
              <w:t>本校は、校訓「自主・自律」のもと、各界のリーダーを輩出してきた伝統を引き継ぎ、刻々と変化するグローバル社会の中で、自ら考え、自らを律しながら、新しい価値・文化・産業を創造できる人物を育成します。</w:t>
            </w:r>
          </w:p>
          <w:p w14:paraId="00782881" w14:textId="77777777" w:rsidR="00EB0E4E" w:rsidRPr="00316F6D" w:rsidRDefault="00EB0E4E" w:rsidP="000077F1">
            <w:pPr>
              <w:spacing w:line="300" w:lineRule="exact"/>
              <w:ind w:firstLineChars="100" w:firstLine="200"/>
              <w:rPr>
                <w:rFonts w:ascii="ＭＳ ゴシック" w:eastAsia="ＭＳ ゴシック" w:hAnsi="ＭＳ ゴシック"/>
                <w:sz w:val="20"/>
                <w:szCs w:val="20"/>
              </w:rPr>
            </w:pPr>
            <w:r w:rsidRPr="00316F6D">
              <w:rPr>
                <w:rFonts w:ascii="ＭＳ ゴシック" w:eastAsia="ＭＳ ゴシック" w:hAnsi="ＭＳ ゴシック" w:hint="eastAsia"/>
                <w:sz w:val="20"/>
                <w:szCs w:val="20"/>
              </w:rPr>
              <w:t>１．各分野のリーダー・イノベーター（革新者）として活躍できる確かな学力と人間性を育みます。</w:t>
            </w:r>
          </w:p>
          <w:p w14:paraId="1CB697FC" w14:textId="77777777" w:rsidR="00EB0E4E" w:rsidRPr="00316F6D" w:rsidRDefault="00EB0E4E" w:rsidP="000077F1">
            <w:pPr>
              <w:spacing w:line="300" w:lineRule="exact"/>
              <w:ind w:firstLineChars="100" w:firstLine="200"/>
              <w:rPr>
                <w:rFonts w:ascii="ＭＳ ゴシック" w:eastAsia="ＭＳ ゴシック" w:hAnsi="ＭＳ ゴシック"/>
                <w:sz w:val="20"/>
                <w:szCs w:val="20"/>
              </w:rPr>
            </w:pPr>
            <w:r w:rsidRPr="00316F6D">
              <w:rPr>
                <w:rFonts w:ascii="ＭＳ ゴシック" w:eastAsia="ＭＳ ゴシック" w:hAnsi="ＭＳ ゴシック" w:hint="eastAsia"/>
                <w:sz w:val="20"/>
                <w:szCs w:val="20"/>
              </w:rPr>
              <w:t>２．物事を論理的に考え、自ら学び、自らを律しながら行動できる力、多様性を尊重し、様々な人とコミュニケーションできる力を育みます。</w:t>
            </w:r>
          </w:p>
          <w:p w14:paraId="11D867CE" w14:textId="7DB35887" w:rsidR="00201A51" w:rsidRPr="00316F6D" w:rsidRDefault="00EB0E4E" w:rsidP="000077F1">
            <w:pPr>
              <w:spacing w:line="300" w:lineRule="exact"/>
              <w:ind w:firstLineChars="100" w:firstLine="200"/>
              <w:rPr>
                <w:rFonts w:ascii="ＭＳ 明朝" w:hAnsi="ＭＳ 明朝"/>
                <w:sz w:val="20"/>
                <w:szCs w:val="20"/>
              </w:rPr>
            </w:pPr>
            <w:r w:rsidRPr="00316F6D">
              <w:rPr>
                <w:rFonts w:ascii="ＭＳ ゴシック" w:eastAsia="ＭＳ ゴシック" w:hAnsi="ＭＳ ゴシック" w:hint="eastAsia"/>
                <w:sz w:val="20"/>
                <w:szCs w:val="20"/>
              </w:rPr>
              <w:t>３．自ら選んだ進路希望を実現するための能力を育成するとともに、部活動・学校行事を重視し、あらゆる場面で生徒の成長を促します。</w:t>
            </w:r>
          </w:p>
        </w:tc>
      </w:tr>
    </w:tbl>
    <w:p w14:paraId="14F6906C" w14:textId="77777777" w:rsidR="00324B67" w:rsidRPr="00316F6D"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316F6D" w:rsidRDefault="009B365C" w:rsidP="004245A1">
      <w:pPr>
        <w:spacing w:line="300" w:lineRule="exact"/>
        <w:ind w:hanging="187"/>
        <w:jc w:val="left"/>
        <w:rPr>
          <w:rFonts w:ascii="ＭＳ ゴシック" w:eastAsia="ＭＳ ゴシック" w:hAnsi="ＭＳ ゴシック"/>
          <w:szCs w:val="21"/>
        </w:rPr>
      </w:pPr>
      <w:r w:rsidRPr="00316F6D">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316F6D" w14:paraId="64B2F403" w14:textId="77777777" w:rsidTr="00AB00E6">
        <w:trPr>
          <w:jc w:val="center"/>
        </w:trPr>
        <w:tc>
          <w:tcPr>
            <w:tcW w:w="14944" w:type="dxa"/>
            <w:tcMar>
              <w:top w:w="113" w:type="dxa"/>
              <w:left w:w="113" w:type="dxa"/>
              <w:bottom w:w="113" w:type="dxa"/>
              <w:right w:w="113" w:type="dxa"/>
            </w:tcMar>
          </w:tcPr>
          <w:p w14:paraId="73F6EADE" w14:textId="77777777" w:rsidR="00EB0E4E" w:rsidRPr="00316F6D" w:rsidRDefault="00EB0E4E" w:rsidP="00EB0E4E">
            <w:pPr>
              <w:spacing w:line="300" w:lineRule="exact"/>
              <w:rPr>
                <w:rFonts w:ascii="ＭＳ ゴシック" w:eastAsia="ＭＳ ゴシック" w:hAnsi="ＭＳ ゴシック"/>
                <w:color w:val="000000"/>
              </w:rPr>
            </w:pPr>
            <w:r w:rsidRPr="00316F6D">
              <w:rPr>
                <w:rFonts w:ascii="ＭＳ ゴシック" w:eastAsia="ＭＳ ゴシック" w:hAnsi="ＭＳ ゴシック" w:hint="eastAsia"/>
                <w:color w:val="000000"/>
              </w:rPr>
              <w:t>１　｢授業で勝負｣の理念を軸に、生徒一人ひとりの資質・能力を伸ばす。</w:t>
            </w:r>
          </w:p>
          <w:p w14:paraId="629D4D71" w14:textId="77777777" w:rsidR="00EB0E4E" w:rsidRPr="00316F6D" w:rsidRDefault="00EB0E4E" w:rsidP="00EB0E4E">
            <w:pPr>
              <w:spacing w:line="300" w:lineRule="exact"/>
              <w:rPr>
                <w:rFonts w:ascii="ＭＳ ゴシック" w:eastAsia="ＭＳ ゴシック" w:hAnsi="ＭＳ ゴシック"/>
                <w:color w:val="000000"/>
              </w:rPr>
            </w:pPr>
            <w:r w:rsidRPr="00316F6D">
              <w:rPr>
                <w:rFonts w:ascii="ＭＳ ゴシック" w:eastAsia="ＭＳ ゴシック" w:hAnsi="ＭＳ ゴシック" w:hint="eastAsia"/>
                <w:color w:val="000000"/>
              </w:rPr>
              <w:t>（１）教員がICTに関するスキルを身に付け、１人１台端末を含むICTを活用した効果的な授業を展開する。</w:t>
            </w:r>
          </w:p>
          <w:p w14:paraId="47B0DF90" w14:textId="77777777" w:rsidR="00EB0E4E" w:rsidRPr="00316F6D" w:rsidRDefault="00EB0E4E" w:rsidP="00EB0E4E">
            <w:pPr>
              <w:spacing w:line="300" w:lineRule="exact"/>
              <w:rPr>
                <w:rFonts w:ascii="ＭＳ ゴシック" w:eastAsia="ＭＳ ゴシック" w:hAnsi="ＭＳ ゴシック"/>
                <w:color w:val="000000"/>
              </w:rPr>
            </w:pPr>
            <w:r w:rsidRPr="00316F6D">
              <w:rPr>
                <w:rFonts w:ascii="ＭＳ ゴシック" w:eastAsia="ＭＳ ゴシック" w:hAnsi="ＭＳ ゴシック" w:hint="eastAsia"/>
                <w:color w:val="000000"/>
              </w:rPr>
              <w:t>（２）池高型アクティブ・ラーニングを継承し、「協働的な学び」を実践し、「主体的、対話的で深い学び」の実現に向けた授業改善を行う。</w:t>
            </w:r>
          </w:p>
          <w:p w14:paraId="677D6649" w14:textId="77777777" w:rsidR="00EB0E4E" w:rsidRPr="00316F6D" w:rsidRDefault="00EB0E4E" w:rsidP="00EB0E4E">
            <w:pPr>
              <w:spacing w:line="300" w:lineRule="exact"/>
              <w:rPr>
                <w:rFonts w:ascii="ＭＳ ゴシック" w:eastAsia="ＭＳ ゴシック" w:hAnsi="ＭＳ ゴシック"/>
                <w:color w:val="000000"/>
              </w:rPr>
            </w:pPr>
            <w:r w:rsidRPr="00316F6D">
              <w:rPr>
                <w:rFonts w:ascii="ＭＳ ゴシック" w:eastAsia="ＭＳ ゴシック" w:hAnsi="ＭＳ ゴシック" w:hint="eastAsia"/>
                <w:color w:val="000000"/>
              </w:rPr>
              <w:t xml:space="preserve">　ア　生徒が毎時間の授業の目標を理解し、授業の終わりには目標に沿った振り返りを行う。</w:t>
            </w:r>
          </w:p>
          <w:p w14:paraId="50C9E997" w14:textId="77777777" w:rsidR="00EB0E4E" w:rsidRPr="00316F6D" w:rsidRDefault="00EB0E4E" w:rsidP="00EB0E4E">
            <w:pPr>
              <w:spacing w:line="300" w:lineRule="exact"/>
              <w:rPr>
                <w:rFonts w:ascii="ＭＳ ゴシック" w:eastAsia="ＭＳ ゴシック" w:hAnsi="ＭＳ ゴシック"/>
                <w:color w:val="000000"/>
              </w:rPr>
            </w:pPr>
            <w:r w:rsidRPr="00316F6D">
              <w:rPr>
                <w:rFonts w:ascii="ＭＳ ゴシック" w:eastAsia="ＭＳ ゴシック" w:hAnsi="ＭＳ ゴシック" w:hint="eastAsia"/>
                <w:color w:val="000000"/>
              </w:rPr>
              <w:t xml:space="preserve">　イ　全ての教科で、基礎的・基本的な知識及び技能を活用し、思考力・判断力・表現力を育成する学習に取り組む。</w:t>
            </w:r>
          </w:p>
          <w:p w14:paraId="6D133559" w14:textId="77777777" w:rsidR="00EB0E4E" w:rsidRPr="00316F6D" w:rsidRDefault="00EB0E4E" w:rsidP="00EB0E4E">
            <w:pPr>
              <w:spacing w:line="300" w:lineRule="exact"/>
              <w:rPr>
                <w:rFonts w:ascii="ＭＳ ゴシック" w:eastAsia="ＭＳ ゴシック" w:hAnsi="ＭＳ ゴシック"/>
                <w:color w:val="000000"/>
              </w:rPr>
            </w:pPr>
            <w:r w:rsidRPr="00316F6D">
              <w:rPr>
                <w:rFonts w:ascii="ＭＳ ゴシック" w:eastAsia="ＭＳ ゴシック" w:hAnsi="ＭＳ ゴシック" w:hint="eastAsia"/>
                <w:color w:val="000000"/>
              </w:rPr>
              <w:t xml:space="preserve">　ウ　教科指導研究委員会を中心に教科指導及び評価の改善・進化を図る。</w:t>
            </w:r>
          </w:p>
          <w:p w14:paraId="14F27BF7" w14:textId="77777777" w:rsidR="00EB0E4E" w:rsidRPr="00316F6D" w:rsidRDefault="00EB0E4E" w:rsidP="00EB0E4E">
            <w:pPr>
              <w:spacing w:line="300" w:lineRule="exact"/>
              <w:rPr>
                <w:rFonts w:ascii="ＭＳ ゴシック" w:eastAsia="ＭＳ ゴシック" w:hAnsi="ＭＳ ゴシック"/>
                <w:color w:val="000000"/>
              </w:rPr>
            </w:pPr>
            <w:r w:rsidRPr="00316F6D">
              <w:rPr>
                <w:rFonts w:ascii="ＭＳ ゴシック" w:eastAsia="ＭＳ ゴシック" w:hAnsi="ＭＳ ゴシック" w:hint="eastAsia"/>
                <w:color w:val="000000"/>
              </w:rPr>
              <w:t>（３）「個別最適な学び」を推進するため、生徒一人ひとりに応じた学習活動や学習課題に取り組む機会を提供する。</w:t>
            </w:r>
          </w:p>
          <w:p w14:paraId="358A641C" w14:textId="77777777" w:rsidR="00EB0E4E" w:rsidRPr="00316F6D" w:rsidRDefault="00EB0E4E" w:rsidP="00EB0E4E">
            <w:pPr>
              <w:spacing w:line="300" w:lineRule="exact"/>
              <w:rPr>
                <w:rFonts w:ascii="ＭＳ ゴシック" w:eastAsia="ＭＳ ゴシック" w:hAnsi="ＭＳ ゴシック"/>
                <w:color w:val="000000"/>
              </w:rPr>
            </w:pPr>
            <w:r w:rsidRPr="00316F6D">
              <w:rPr>
                <w:rFonts w:ascii="ＭＳ ゴシック" w:eastAsia="ＭＳ ゴシック" w:hAnsi="ＭＳ ゴシック" w:hint="eastAsia"/>
                <w:color w:val="000000"/>
              </w:rPr>
              <w:t xml:space="preserve">　ア　自学自習力育成のため、教育産業の教材活用も含め、教科としての方策を定めて、自学自習時間の向上を図る。</w:t>
            </w:r>
          </w:p>
          <w:p w14:paraId="192F548D" w14:textId="77777777" w:rsidR="00EB0E4E" w:rsidRPr="00316F6D" w:rsidRDefault="00EB0E4E" w:rsidP="000077F1">
            <w:pPr>
              <w:spacing w:line="300" w:lineRule="exact"/>
              <w:ind w:firstLineChars="100" w:firstLine="210"/>
              <w:rPr>
                <w:rFonts w:ascii="ＭＳ ゴシック" w:eastAsia="ＭＳ ゴシック" w:hAnsi="ＭＳ ゴシック"/>
                <w:color w:val="000000"/>
              </w:rPr>
            </w:pPr>
            <w:r w:rsidRPr="00316F6D">
              <w:rPr>
                <w:rFonts w:ascii="ＭＳ ゴシック" w:eastAsia="ＭＳ ゴシック" w:hAnsi="ＭＳ ゴシック" w:hint="eastAsia"/>
                <w:color w:val="000000"/>
              </w:rPr>
              <w:t>イ　教育産業の到達度テストや全国模試の結果を活用し、生徒が自らの学習上の課題や学習方法を考える機会を設ける。</w:t>
            </w:r>
          </w:p>
          <w:p w14:paraId="47CB588C" w14:textId="77777777" w:rsidR="00EB0E4E" w:rsidRPr="00316F6D" w:rsidRDefault="00EB0E4E" w:rsidP="000077F1">
            <w:pPr>
              <w:spacing w:line="300" w:lineRule="exact"/>
              <w:ind w:firstLineChars="100" w:firstLine="210"/>
              <w:rPr>
                <w:rFonts w:ascii="ＭＳ ゴシック" w:eastAsia="ＭＳ ゴシック" w:hAnsi="ＭＳ ゴシック"/>
                <w:color w:val="000000"/>
              </w:rPr>
            </w:pPr>
            <w:r w:rsidRPr="00316F6D">
              <w:rPr>
                <w:rFonts w:ascii="ＭＳ ゴシック" w:eastAsia="ＭＳ ゴシック" w:hAnsi="ＭＳ ゴシック" w:hint="eastAsia"/>
                <w:color w:val="000000"/>
              </w:rPr>
              <w:t>ウ　補習・講習等を充実させるとともに、校内の自習環境の整備を図る。</w:t>
            </w:r>
          </w:p>
          <w:p w14:paraId="5F10DCF5" w14:textId="77777777" w:rsidR="00EB0E4E" w:rsidRPr="00316F6D" w:rsidRDefault="00EB0E4E" w:rsidP="000077F1">
            <w:pPr>
              <w:spacing w:line="300" w:lineRule="exact"/>
              <w:ind w:leftChars="100" w:left="420" w:hangingChars="100" w:hanging="210"/>
              <w:rPr>
                <w:rFonts w:ascii="ＭＳ ゴシック" w:eastAsia="ＭＳ ゴシック" w:hAnsi="ＭＳ ゴシック"/>
                <w:color w:val="000000"/>
              </w:rPr>
            </w:pPr>
            <w:r w:rsidRPr="00316F6D">
              <w:rPr>
                <w:rFonts w:ascii="ＭＳ ゴシック" w:eastAsia="ＭＳ ゴシック" w:hAnsi="ＭＳ ゴシック" w:hint="eastAsia"/>
                <w:color w:val="000000"/>
              </w:rPr>
              <w:t>エ　読書は「考える力」「感じる力」「想像する力」「表現する力」「国語の知識」等の力を育てる上で中核となるものである。また、生涯を通じて「教養・価値観・感性」を育む手段でもある。朝読書の活性化と工夫により読書習慣の定着を図り、一人ひとりの読書量を増加させる。また、図書室の利用を促進する。</w:t>
            </w:r>
          </w:p>
          <w:p w14:paraId="24F984A3" w14:textId="77777777" w:rsidR="00EB0E4E" w:rsidRPr="00316F6D" w:rsidRDefault="00EB0E4E" w:rsidP="000077F1">
            <w:pPr>
              <w:spacing w:line="300" w:lineRule="exact"/>
              <w:ind w:firstLineChars="100" w:firstLine="210"/>
              <w:rPr>
                <w:rFonts w:ascii="ＭＳ ゴシック" w:eastAsia="ＭＳ ゴシック" w:hAnsi="ＭＳ ゴシック"/>
                <w:color w:val="000000"/>
              </w:rPr>
            </w:pPr>
            <w:r w:rsidRPr="00316F6D">
              <w:rPr>
                <w:rFonts w:ascii="ＭＳ ゴシック" w:eastAsia="ＭＳ ゴシック" w:hAnsi="ＭＳ ゴシック" w:hint="eastAsia"/>
                <w:color w:val="000000"/>
              </w:rPr>
              <w:t>＊授業評価アンケートの「生徒が考えたり、考えを述べたり、生徒同士が学びあったりする時間を取り入れている」の肯定率3.20以上の維持。</w:t>
            </w:r>
          </w:p>
          <w:p w14:paraId="13622EB2" w14:textId="1DE8DF92" w:rsidR="00EB0E4E" w:rsidRPr="00316F6D" w:rsidRDefault="00EB0E4E" w:rsidP="000077F1">
            <w:pPr>
              <w:spacing w:line="300" w:lineRule="exact"/>
              <w:jc w:val="right"/>
              <w:rPr>
                <w:rFonts w:ascii="ＭＳ ゴシック" w:eastAsia="ＭＳ ゴシック" w:hAnsi="ＭＳ ゴシック"/>
                <w:color w:val="000000"/>
              </w:rPr>
            </w:pPr>
            <w:r w:rsidRPr="00316F6D">
              <w:rPr>
                <w:rFonts w:ascii="ＭＳ ゴシック" w:eastAsia="ＭＳ ゴシック" w:hAnsi="ＭＳ ゴシック" w:hint="eastAsia"/>
                <w:color w:val="000000"/>
              </w:rPr>
              <w:t>（R５：3.3</w:t>
            </w:r>
            <w:r w:rsidR="00316F6D" w:rsidRPr="00316F6D">
              <w:rPr>
                <w:rFonts w:ascii="ＭＳ ゴシック" w:eastAsia="ＭＳ ゴシック" w:hAnsi="ＭＳ ゴシック"/>
                <w:color w:val="000000"/>
              </w:rPr>
              <w:t>0</w:t>
            </w:r>
            <w:r w:rsidRPr="00316F6D">
              <w:rPr>
                <w:rFonts w:ascii="ＭＳ ゴシック" w:eastAsia="ＭＳ ゴシック" w:hAnsi="ＭＳ ゴシック" w:hint="eastAsia"/>
                <w:color w:val="000000"/>
              </w:rPr>
              <w:t>／</w:t>
            </w:r>
            <w:r w:rsidR="003537DE" w:rsidRPr="00316F6D">
              <w:rPr>
                <w:rFonts w:ascii="ＭＳ ゴシック" w:eastAsia="ＭＳ ゴシック" w:hAnsi="ＭＳ ゴシック" w:hint="eastAsia"/>
                <w:color w:val="000000"/>
              </w:rPr>
              <w:t>R６：3.26／R７：3.33</w:t>
            </w:r>
            <w:r w:rsidRPr="00316F6D">
              <w:rPr>
                <w:rFonts w:ascii="ＭＳ ゴシック" w:eastAsia="ＭＳ ゴシック" w:hAnsi="ＭＳ ゴシック" w:hint="eastAsia"/>
                <w:color w:val="000000"/>
              </w:rPr>
              <w:t>）</w:t>
            </w:r>
          </w:p>
          <w:p w14:paraId="38A60F19" w14:textId="77777777" w:rsidR="00EB0E4E" w:rsidRPr="00316F6D" w:rsidRDefault="00EB0E4E" w:rsidP="000077F1">
            <w:pPr>
              <w:spacing w:line="300" w:lineRule="exact"/>
              <w:ind w:firstLineChars="100" w:firstLine="210"/>
              <w:rPr>
                <w:rFonts w:ascii="ＭＳ ゴシック" w:eastAsia="ＭＳ ゴシック" w:hAnsi="ＭＳ ゴシック"/>
                <w:color w:val="000000"/>
              </w:rPr>
            </w:pPr>
            <w:r w:rsidRPr="00316F6D">
              <w:rPr>
                <w:rFonts w:ascii="ＭＳ ゴシック" w:eastAsia="ＭＳ ゴシック" w:hAnsi="ＭＳ ゴシック" w:hint="eastAsia"/>
                <w:color w:val="000000"/>
              </w:rPr>
              <w:t>＊授業評価アンケートの自学自習項目の肯定率、R９年度までに3.1ポイント（満点4.0）を超える。</w:t>
            </w:r>
          </w:p>
          <w:p w14:paraId="559E00E8" w14:textId="07735647" w:rsidR="00EB0E4E" w:rsidRPr="00316F6D" w:rsidRDefault="00EB0E4E" w:rsidP="000077F1">
            <w:pPr>
              <w:spacing w:line="300" w:lineRule="exact"/>
              <w:jc w:val="right"/>
              <w:rPr>
                <w:rFonts w:ascii="ＭＳ ゴシック" w:eastAsia="ＭＳ ゴシック" w:hAnsi="ＭＳ ゴシック"/>
                <w:color w:val="000000"/>
              </w:rPr>
            </w:pPr>
            <w:r w:rsidRPr="00316F6D">
              <w:rPr>
                <w:rFonts w:ascii="ＭＳ ゴシック" w:eastAsia="ＭＳ ゴシック" w:hAnsi="ＭＳ ゴシック" w:hint="eastAsia"/>
                <w:color w:val="000000"/>
              </w:rPr>
              <w:t>（R５：2.88／</w:t>
            </w:r>
            <w:r w:rsidR="003537DE" w:rsidRPr="00316F6D">
              <w:rPr>
                <w:rFonts w:ascii="ＭＳ ゴシック" w:eastAsia="ＭＳ ゴシック" w:hAnsi="ＭＳ ゴシック" w:hint="eastAsia"/>
                <w:color w:val="000000"/>
              </w:rPr>
              <w:t>R６：2.92／R７：2.99</w:t>
            </w:r>
            <w:r w:rsidRPr="00316F6D">
              <w:rPr>
                <w:rFonts w:ascii="ＭＳ ゴシック" w:eastAsia="ＭＳ ゴシック" w:hAnsi="ＭＳ ゴシック" w:hint="eastAsia"/>
                <w:color w:val="000000"/>
              </w:rPr>
              <w:t>）</w:t>
            </w:r>
          </w:p>
          <w:p w14:paraId="3A392695" w14:textId="77777777" w:rsidR="00051E68" w:rsidRPr="00316F6D" w:rsidRDefault="00051E68" w:rsidP="00EB0E4E">
            <w:pPr>
              <w:spacing w:line="300" w:lineRule="exact"/>
              <w:rPr>
                <w:rFonts w:ascii="ＭＳ ゴシック" w:eastAsia="ＭＳ ゴシック" w:hAnsi="ＭＳ ゴシック"/>
                <w:color w:val="000000"/>
              </w:rPr>
            </w:pPr>
          </w:p>
          <w:p w14:paraId="2AC9F8EF" w14:textId="77777777" w:rsidR="00893890" w:rsidRPr="00316F6D" w:rsidRDefault="00893890" w:rsidP="00EB0E4E">
            <w:pPr>
              <w:spacing w:line="300" w:lineRule="exact"/>
              <w:rPr>
                <w:rFonts w:ascii="ＭＳ ゴシック" w:eastAsia="ＭＳ ゴシック" w:hAnsi="ＭＳ ゴシック"/>
                <w:color w:val="000000"/>
              </w:rPr>
            </w:pPr>
          </w:p>
          <w:p w14:paraId="2995A16B" w14:textId="38AF5ABF" w:rsidR="00EB0E4E" w:rsidRPr="00316F6D" w:rsidRDefault="00EB0E4E" w:rsidP="00EB0E4E">
            <w:pPr>
              <w:spacing w:line="300" w:lineRule="exact"/>
              <w:rPr>
                <w:rFonts w:ascii="ＭＳ ゴシック" w:eastAsia="ＭＳ ゴシック" w:hAnsi="ＭＳ ゴシック"/>
                <w:color w:val="000000"/>
              </w:rPr>
            </w:pPr>
            <w:r w:rsidRPr="00316F6D">
              <w:rPr>
                <w:rFonts w:ascii="ＭＳ ゴシック" w:eastAsia="ＭＳ ゴシック" w:hAnsi="ＭＳ ゴシック" w:hint="eastAsia"/>
                <w:color w:val="000000"/>
              </w:rPr>
              <w:t>２「志」の育成と生徒全員の進路保障実現。</w:t>
            </w:r>
          </w:p>
          <w:p w14:paraId="6C5E573E" w14:textId="77777777" w:rsidR="00EB0E4E" w:rsidRPr="00316F6D" w:rsidRDefault="00EB0E4E" w:rsidP="00EB0E4E">
            <w:pPr>
              <w:spacing w:line="300" w:lineRule="exact"/>
              <w:rPr>
                <w:rFonts w:ascii="ＭＳ ゴシック" w:eastAsia="ＭＳ ゴシック" w:hAnsi="ＭＳ ゴシック"/>
                <w:color w:val="000000"/>
              </w:rPr>
            </w:pPr>
            <w:r w:rsidRPr="00316F6D">
              <w:rPr>
                <w:rFonts w:ascii="ＭＳ ゴシック" w:eastAsia="ＭＳ ゴシック" w:hAnsi="ＭＳ ゴシック" w:hint="eastAsia"/>
                <w:color w:val="000000"/>
              </w:rPr>
              <w:t xml:space="preserve">　学ぶための「志」を育成し、目標に対して安易な妥協をさせない進路指導を実施する。</w:t>
            </w:r>
          </w:p>
          <w:p w14:paraId="7A45C966" w14:textId="77777777" w:rsidR="00EB0E4E" w:rsidRPr="00316F6D" w:rsidRDefault="00EB0E4E" w:rsidP="00EB0E4E">
            <w:pPr>
              <w:spacing w:line="300" w:lineRule="exact"/>
              <w:rPr>
                <w:rFonts w:ascii="ＭＳ ゴシック" w:eastAsia="ＭＳ ゴシック" w:hAnsi="ＭＳ ゴシック"/>
                <w:color w:val="000000"/>
              </w:rPr>
            </w:pPr>
            <w:r w:rsidRPr="00316F6D">
              <w:rPr>
                <w:rFonts w:ascii="ＭＳ ゴシック" w:eastAsia="ＭＳ ゴシック" w:hAnsi="ＭＳ ゴシック" w:hint="eastAsia"/>
                <w:color w:val="000000"/>
              </w:rPr>
              <w:t>（１）全国模試の全学年・全員受験を維持し、その結果分析を活かして教科指導法の検討を行う。</w:t>
            </w:r>
          </w:p>
          <w:p w14:paraId="624C5333" w14:textId="77777777" w:rsidR="00EB0E4E" w:rsidRPr="00316F6D" w:rsidRDefault="00EB0E4E" w:rsidP="00EB0E4E">
            <w:pPr>
              <w:spacing w:line="300" w:lineRule="exact"/>
              <w:rPr>
                <w:rFonts w:ascii="ＭＳ ゴシック" w:eastAsia="ＭＳ ゴシック" w:hAnsi="ＭＳ ゴシック"/>
                <w:color w:val="000000"/>
              </w:rPr>
            </w:pPr>
            <w:r w:rsidRPr="00316F6D">
              <w:rPr>
                <w:rFonts w:ascii="ＭＳ ゴシック" w:eastAsia="ＭＳ ゴシック" w:hAnsi="ＭＳ ゴシック" w:hint="eastAsia"/>
                <w:color w:val="000000"/>
              </w:rPr>
              <w:t>（２）３年間を通じた系統的な進路指導計画を充実させ、新入試等に関わるタイムリーな進路指導情報を提供する。</w:t>
            </w:r>
          </w:p>
          <w:p w14:paraId="2520C331" w14:textId="77777777" w:rsidR="00EB0E4E" w:rsidRPr="00316F6D" w:rsidRDefault="00EB0E4E" w:rsidP="00EB0E4E">
            <w:pPr>
              <w:spacing w:line="300" w:lineRule="exact"/>
              <w:rPr>
                <w:rFonts w:ascii="ＭＳ ゴシック" w:eastAsia="ＭＳ ゴシック" w:hAnsi="ＭＳ ゴシック"/>
                <w:color w:val="000000"/>
              </w:rPr>
            </w:pPr>
            <w:r w:rsidRPr="00316F6D">
              <w:rPr>
                <w:rFonts w:ascii="ＭＳ ゴシック" w:eastAsia="ＭＳ ゴシック" w:hAnsi="ＭＳ ゴシック" w:hint="eastAsia"/>
                <w:color w:val="000000"/>
              </w:rPr>
              <w:t>（３）キャリア・ガイダンスを充実させ、高大連携企画や社会人講話を推進する。</w:t>
            </w:r>
          </w:p>
          <w:p w14:paraId="74ECE558" w14:textId="77777777" w:rsidR="00EB0E4E" w:rsidRPr="00316F6D" w:rsidRDefault="00EB0E4E" w:rsidP="00893890">
            <w:pPr>
              <w:spacing w:line="300" w:lineRule="exact"/>
              <w:ind w:firstLineChars="200" w:firstLine="420"/>
              <w:rPr>
                <w:rFonts w:ascii="ＭＳ ゴシック" w:eastAsia="ＭＳ ゴシック" w:hAnsi="ＭＳ ゴシック"/>
                <w:color w:val="000000"/>
              </w:rPr>
            </w:pPr>
            <w:r w:rsidRPr="00316F6D">
              <w:rPr>
                <w:rFonts w:ascii="ＭＳ ゴシック" w:eastAsia="ＭＳ ゴシック" w:hAnsi="ＭＳ ゴシック" w:hint="eastAsia"/>
                <w:color w:val="000000"/>
              </w:rPr>
              <w:t>＊３年生大学進学者のうちの現役国公立大学合格者の割合が、前年度を維持或いは上昇することを目標とする。</w:t>
            </w:r>
          </w:p>
          <w:p w14:paraId="3F276A2A" w14:textId="22969A59" w:rsidR="00EB0E4E" w:rsidRPr="00316F6D" w:rsidRDefault="00EB0E4E" w:rsidP="00893890">
            <w:pPr>
              <w:spacing w:line="300" w:lineRule="exact"/>
              <w:jc w:val="right"/>
              <w:rPr>
                <w:rFonts w:ascii="ＭＳ ゴシック" w:eastAsia="ＭＳ ゴシック" w:hAnsi="ＭＳ ゴシック"/>
                <w:color w:val="000000"/>
              </w:rPr>
            </w:pPr>
            <w:r w:rsidRPr="00316F6D">
              <w:rPr>
                <w:rFonts w:ascii="ＭＳ ゴシック" w:eastAsia="ＭＳ ゴシック" w:hAnsi="ＭＳ ゴシック" w:hint="eastAsia"/>
                <w:color w:val="000000"/>
              </w:rPr>
              <w:t>（R５：20.2%／</w:t>
            </w:r>
            <w:r w:rsidR="003537DE" w:rsidRPr="00316F6D">
              <w:rPr>
                <w:rFonts w:ascii="ＭＳ ゴシック" w:eastAsia="ＭＳ ゴシック" w:hAnsi="ＭＳ ゴシック" w:hint="eastAsia"/>
                <w:color w:val="000000"/>
                <w:sz w:val="20"/>
                <w:szCs w:val="20"/>
              </w:rPr>
              <w:t>R６：20.9%／R７：</w:t>
            </w:r>
            <w:r w:rsidR="0032296B">
              <w:rPr>
                <w:rFonts w:ascii="ＭＳ ゴシック" w:eastAsia="ＭＳ ゴシック" w:hAnsi="ＭＳ ゴシック" w:hint="eastAsia"/>
                <w:color w:val="000000"/>
                <w:sz w:val="20"/>
                <w:szCs w:val="20"/>
              </w:rPr>
              <w:t>21.1%</w:t>
            </w:r>
            <w:r w:rsidRPr="00316F6D">
              <w:rPr>
                <w:rFonts w:ascii="ＭＳ ゴシック" w:eastAsia="ＭＳ ゴシック" w:hAnsi="ＭＳ ゴシック" w:hint="eastAsia"/>
                <w:color w:val="000000"/>
              </w:rPr>
              <w:t>）</w:t>
            </w:r>
          </w:p>
          <w:p w14:paraId="66209736" w14:textId="77777777" w:rsidR="00EB0E4E" w:rsidRPr="00316F6D" w:rsidRDefault="00EB0E4E" w:rsidP="00EB0E4E">
            <w:pPr>
              <w:spacing w:line="300" w:lineRule="exact"/>
              <w:rPr>
                <w:rFonts w:ascii="ＭＳ ゴシック" w:eastAsia="ＭＳ ゴシック" w:hAnsi="ＭＳ ゴシック"/>
                <w:color w:val="000000"/>
              </w:rPr>
            </w:pPr>
          </w:p>
          <w:p w14:paraId="0B55D72D" w14:textId="77777777" w:rsidR="00EB0E4E" w:rsidRPr="00316F6D" w:rsidRDefault="00EB0E4E" w:rsidP="00EB0E4E">
            <w:pPr>
              <w:spacing w:line="300" w:lineRule="exact"/>
              <w:rPr>
                <w:rFonts w:ascii="ＭＳ ゴシック" w:eastAsia="ＭＳ ゴシック" w:hAnsi="ＭＳ ゴシック"/>
                <w:color w:val="000000"/>
              </w:rPr>
            </w:pPr>
            <w:r w:rsidRPr="00316F6D">
              <w:rPr>
                <w:rFonts w:ascii="ＭＳ ゴシック" w:eastAsia="ＭＳ ゴシック" w:hAnsi="ＭＳ ゴシック" w:hint="eastAsia"/>
                <w:color w:val="000000"/>
              </w:rPr>
              <w:t>３　総合的な「人間力」育成。</w:t>
            </w:r>
          </w:p>
          <w:p w14:paraId="772C83AE" w14:textId="77777777" w:rsidR="00EB0E4E" w:rsidRPr="00316F6D" w:rsidRDefault="00EB0E4E" w:rsidP="00EB0E4E">
            <w:pPr>
              <w:spacing w:line="300" w:lineRule="exact"/>
              <w:rPr>
                <w:rFonts w:ascii="ＭＳ ゴシック" w:eastAsia="ＭＳ ゴシック" w:hAnsi="ＭＳ ゴシック"/>
                <w:color w:val="000000"/>
              </w:rPr>
            </w:pPr>
            <w:r w:rsidRPr="00316F6D">
              <w:rPr>
                <w:rFonts w:ascii="ＭＳ ゴシック" w:eastAsia="ＭＳ ゴシック" w:hAnsi="ＭＳ ゴシック" w:hint="eastAsia"/>
                <w:color w:val="000000"/>
              </w:rPr>
              <w:t>（１）すべての教育活動を通じて、市民としての規範意識の育成と果たすべき役割を自覚するための生徒指導を実践する。</w:t>
            </w:r>
          </w:p>
          <w:p w14:paraId="01C49C1B" w14:textId="77777777" w:rsidR="00EB0E4E" w:rsidRPr="00316F6D" w:rsidRDefault="00EB0E4E" w:rsidP="00EB0E4E">
            <w:pPr>
              <w:spacing w:line="300" w:lineRule="exact"/>
              <w:rPr>
                <w:rFonts w:ascii="ＭＳ ゴシック" w:eastAsia="ＭＳ ゴシック" w:hAnsi="ＭＳ ゴシック"/>
                <w:color w:val="000000"/>
              </w:rPr>
            </w:pPr>
            <w:r w:rsidRPr="00316F6D">
              <w:rPr>
                <w:rFonts w:ascii="ＭＳ ゴシック" w:eastAsia="ＭＳ ゴシック" w:hAnsi="ＭＳ ゴシック" w:hint="eastAsia"/>
                <w:color w:val="000000"/>
              </w:rPr>
              <w:t>（２）人権教育の取組みを通じて、自らと他者を大切にする姿勢を培うとともに、豊かな人間関係を形成する力を身に付ける。</w:t>
            </w:r>
          </w:p>
          <w:p w14:paraId="6EA56EE1" w14:textId="77777777" w:rsidR="00EB0E4E" w:rsidRPr="00316F6D" w:rsidRDefault="00EB0E4E" w:rsidP="00EB0E4E">
            <w:pPr>
              <w:spacing w:line="300" w:lineRule="exact"/>
              <w:rPr>
                <w:rFonts w:ascii="ＭＳ ゴシック" w:eastAsia="ＭＳ ゴシック" w:hAnsi="ＭＳ ゴシック"/>
                <w:color w:val="000000"/>
              </w:rPr>
            </w:pPr>
            <w:r w:rsidRPr="00316F6D">
              <w:rPr>
                <w:rFonts w:ascii="ＭＳ ゴシック" w:eastAsia="ＭＳ ゴシック" w:hAnsi="ＭＳ ゴシック" w:hint="eastAsia"/>
                <w:color w:val="000000"/>
              </w:rPr>
              <w:t>（３）学校行事や部活動では生徒が主体となり、主体性・問題解決能力・協働する力を育む。</w:t>
            </w:r>
          </w:p>
          <w:p w14:paraId="5B9B9AFC" w14:textId="77777777" w:rsidR="00EB0E4E" w:rsidRPr="00316F6D" w:rsidRDefault="00EB0E4E" w:rsidP="00EB0E4E">
            <w:pPr>
              <w:spacing w:line="300" w:lineRule="exact"/>
              <w:rPr>
                <w:rFonts w:ascii="ＭＳ ゴシック" w:eastAsia="ＭＳ ゴシック" w:hAnsi="ＭＳ ゴシック"/>
                <w:color w:val="000000"/>
              </w:rPr>
            </w:pPr>
            <w:r w:rsidRPr="00316F6D">
              <w:rPr>
                <w:rFonts w:ascii="ＭＳ ゴシック" w:eastAsia="ＭＳ ゴシック" w:hAnsi="ＭＳ ゴシック" w:hint="eastAsia"/>
                <w:color w:val="000000"/>
              </w:rPr>
              <w:t>（４）学習と行事・部活動を両立させることができる生徒の育成を図る。</w:t>
            </w:r>
          </w:p>
          <w:p w14:paraId="7B95A004" w14:textId="77777777" w:rsidR="00EB0E4E" w:rsidRPr="00316F6D" w:rsidRDefault="00EB0E4E" w:rsidP="00EB0E4E">
            <w:pPr>
              <w:spacing w:line="300" w:lineRule="exact"/>
              <w:rPr>
                <w:rFonts w:ascii="ＭＳ ゴシック" w:eastAsia="ＭＳ ゴシック" w:hAnsi="ＭＳ ゴシック"/>
                <w:color w:val="000000"/>
              </w:rPr>
            </w:pPr>
            <w:r w:rsidRPr="00316F6D">
              <w:rPr>
                <w:rFonts w:ascii="ＭＳ ゴシック" w:eastAsia="ＭＳ ゴシック" w:hAnsi="ＭＳ ゴシック" w:hint="eastAsia"/>
                <w:color w:val="000000"/>
              </w:rPr>
              <w:t>（５）不登校問題やヤングケアラー問題等を含む生徒の課題を踏まえた教育相談体制を充実する。</w:t>
            </w:r>
          </w:p>
          <w:p w14:paraId="3628BDED" w14:textId="77777777" w:rsidR="00EB0E4E" w:rsidRPr="00316F6D" w:rsidRDefault="00EB0E4E" w:rsidP="00893890">
            <w:pPr>
              <w:spacing w:line="300" w:lineRule="exact"/>
              <w:ind w:firstLineChars="300" w:firstLine="630"/>
              <w:rPr>
                <w:rFonts w:ascii="ＭＳ ゴシック" w:eastAsia="ＭＳ ゴシック" w:hAnsi="ＭＳ ゴシック"/>
                <w:color w:val="000000"/>
              </w:rPr>
            </w:pPr>
            <w:r w:rsidRPr="00316F6D">
              <w:rPr>
                <w:rFonts w:ascii="ＭＳ ゴシック" w:eastAsia="ＭＳ ゴシック" w:hAnsi="ＭＳ ゴシック" w:hint="eastAsia"/>
                <w:color w:val="000000"/>
              </w:rPr>
              <w:t>・スクールカウンセラーの有効活用に加え、市、子ども家庭センター、医療機関等との連携を拡充する。</w:t>
            </w:r>
          </w:p>
          <w:p w14:paraId="540B0C55" w14:textId="77777777" w:rsidR="00EB0E4E" w:rsidRPr="00316F6D" w:rsidRDefault="00EB0E4E" w:rsidP="00EB0E4E">
            <w:pPr>
              <w:spacing w:line="300" w:lineRule="exact"/>
              <w:rPr>
                <w:rFonts w:ascii="ＭＳ ゴシック" w:eastAsia="ＭＳ ゴシック" w:hAnsi="ＭＳ ゴシック"/>
                <w:color w:val="000000"/>
              </w:rPr>
            </w:pPr>
            <w:r w:rsidRPr="00316F6D">
              <w:rPr>
                <w:rFonts w:ascii="ＭＳ ゴシック" w:eastAsia="ＭＳ ゴシック" w:hAnsi="ＭＳ ゴシック" w:hint="eastAsia"/>
                <w:color w:val="000000"/>
              </w:rPr>
              <w:t>（６）国際社会に貢献する人材育成のため、国際理解教育及び実践的英語力の向上を推進する。</w:t>
            </w:r>
          </w:p>
          <w:p w14:paraId="46E4ED8C" w14:textId="77777777" w:rsidR="00EB0E4E" w:rsidRPr="00316F6D" w:rsidRDefault="00EB0E4E" w:rsidP="00EB0E4E">
            <w:pPr>
              <w:spacing w:line="300" w:lineRule="exact"/>
              <w:rPr>
                <w:rFonts w:ascii="ＭＳ ゴシック" w:eastAsia="ＭＳ ゴシック" w:hAnsi="ＭＳ ゴシック"/>
                <w:color w:val="000000"/>
              </w:rPr>
            </w:pPr>
            <w:r w:rsidRPr="00316F6D">
              <w:rPr>
                <w:rFonts w:ascii="ＭＳ ゴシック" w:eastAsia="ＭＳ ゴシック" w:hAnsi="ＭＳ ゴシック" w:hint="eastAsia"/>
                <w:color w:val="000000"/>
              </w:rPr>
              <w:t xml:space="preserve">　　＊学校教育自己診断「学習と部活動の両立」の肯定率の維持を目標とし、自己肯定感の上昇につなげる。</w:t>
            </w:r>
          </w:p>
          <w:p w14:paraId="5779F770" w14:textId="6ED0B2AA" w:rsidR="00EB0E4E" w:rsidRPr="00316F6D" w:rsidRDefault="00EB0E4E" w:rsidP="00893890">
            <w:pPr>
              <w:spacing w:line="300" w:lineRule="exact"/>
              <w:jc w:val="right"/>
              <w:rPr>
                <w:rFonts w:ascii="ＭＳ ゴシック" w:eastAsia="ＭＳ ゴシック" w:hAnsi="ＭＳ ゴシック"/>
                <w:color w:val="000000"/>
              </w:rPr>
            </w:pPr>
            <w:r w:rsidRPr="00316F6D">
              <w:rPr>
                <w:rFonts w:ascii="ＭＳ ゴシック" w:eastAsia="ＭＳ ゴシック" w:hAnsi="ＭＳ ゴシック" w:hint="eastAsia"/>
                <w:color w:val="000000"/>
              </w:rPr>
              <w:t>（R５：73%／</w:t>
            </w:r>
            <w:r w:rsidR="003537DE" w:rsidRPr="00316F6D">
              <w:rPr>
                <w:rFonts w:ascii="ＭＳ ゴシック" w:eastAsia="ＭＳ ゴシック" w:hAnsi="ＭＳ ゴシック" w:hint="eastAsia"/>
                <w:color w:val="000000"/>
              </w:rPr>
              <w:t>R６：74%／R７：72%</w:t>
            </w:r>
            <w:r w:rsidRPr="00316F6D">
              <w:rPr>
                <w:rFonts w:ascii="ＭＳ ゴシック" w:eastAsia="ＭＳ ゴシック" w:hAnsi="ＭＳ ゴシック" w:hint="eastAsia"/>
                <w:color w:val="000000"/>
              </w:rPr>
              <w:t>）</w:t>
            </w:r>
          </w:p>
          <w:p w14:paraId="6ED9AA30" w14:textId="77777777" w:rsidR="00051E68" w:rsidRPr="00316F6D" w:rsidRDefault="00051E68" w:rsidP="00EB0E4E">
            <w:pPr>
              <w:spacing w:line="300" w:lineRule="exact"/>
              <w:rPr>
                <w:rFonts w:ascii="ＭＳ ゴシック" w:eastAsia="ＭＳ ゴシック" w:hAnsi="ＭＳ ゴシック"/>
                <w:color w:val="000000"/>
              </w:rPr>
            </w:pPr>
          </w:p>
          <w:p w14:paraId="7D166CE2" w14:textId="3D89E9C3" w:rsidR="00EB0E4E" w:rsidRPr="00316F6D" w:rsidRDefault="00EB0E4E" w:rsidP="00EB0E4E">
            <w:pPr>
              <w:spacing w:line="300" w:lineRule="exact"/>
              <w:rPr>
                <w:rFonts w:ascii="ＭＳ ゴシック" w:eastAsia="ＭＳ ゴシック" w:hAnsi="ＭＳ ゴシック"/>
                <w:color w:val="000000"/>
              </w:rPr>
            </w:pPr>
            <w:r w:rsidRPr="00316F6D">
              <w:rPr>
                <w:rFonts w:ascii="ＭＳ ゴシック" w:eastAsia="ＭＳ ゴシック" w:hAnsi="ＭＳ ゴシック" w:hint="eastAsia"/>
                <w:color w:val="000000"/>
              </w:rPr>
              <w:t>４　安全で安心な学校生活の基盤の整備と広報体制の充実。</w:t>
            </w:r>
          </w:p>
          <w:p w14:paraId="605C1B34" w14:textId="77777777" w:rsidR="00EB0E4E" w:rsidRPr="00316F6D" w:rsidRDefault="00EB0E4E" w:rsidP="00EB0E4E">
            <w:pPr>
              <w:spacing w:line="300" w:lineRule="exact"/>
              <w:rPr>
                <w:rFonts w:ascii="ＭＳ ゴシック" w:eastAsia="ＭＳ ゴシック" w:hAnsi="ＭＳ ゴシック"/>
                <w:color w:val="000000"/>
              </w:rPr>
            </w:pPr>
            <w:r w:rsidRPr="00316F6D">
              <w:rPr>
                <w:rFonts w:ascii="ＭＳ ゴシック" w:eastAsia="ＭＳ ゴシック" w:hAnsi="ＭＳ ゴシック" w:hint="eastAsia"/>
                <w:color w:val="000000"/>
              </w:rPr>
              <w:t>（１）「防犯及び防災計画」「危機管理マニュアル」は普段から見直しを行い、記載内容の教職員への徹底を図る。</w:t>
            </w:r>
          </w:p>
          <w:p w14:paraId="488C7288" w14:textId="77777777" w:rsidR="00EB0E4E" w:rsidRPr="00316F6D" w:rsidRDefault="00EB0E4E" w:rsidP="00EB0E4E">
            <w:pPr>
              <w:spacing w:line="300" w:lineRule="exact"/>
              <w:rPr>
                <w:rFonts w:ascii="ＭＳ ゴシック" w:eastAsia="ＭＳ ゴシック" w:hAnsi="ＭＳ ゴシック"/>
                <w:color w:val="000000"/>
              </w:rPr>
            </w:pPr>
            <w:r w:rsidRPr="00316F6D">
              <w:rPr>
                <w:rFonts w:ascii="ＭＳ ゴシック" w:eastAsia="ＭＳ ゴシック" w:hAnsi="ＭＳ ゴシック" w:hint="eastAsia"/>
                <w:color w:val="000000"/>
              </w:rPr>
              <w:t>（２）様々な機会を利用し、老朽化した学校施設・設備の改善を進め、生徒にとって快適な学習環境を整備する。</w:t>
            </w:r>
          </w:p>
          <w:p w14:paraId="526578AB" w14:textId="77777777" w:rsidR="00E45741" w:rsidRPr="00316F6D" w:rsidRDefault="00EB0E4E" w:rsidP="00893890">
            <w:pPr>
              <w:spacing w:line="300" w:lineRule="exact"/>
              <w:ind w:left="630" w:hangingChars="300" w:hanging="630"/>
              <w:rPr>
                <w:rFonts w:ascii="ＭＳ ゴシック" w:eastAsia="ＭＳ ゴシック" w:hAnsi="ＭＳ ゴシック"/>
                <w:color w:val="000000"/>
              </w:rPr>
            </w:pPr>
            <w:r w:rsidRPr="00316F6D">
              <w:rPr>
                <w:rFonts w:ascii="ＭＳ ゴシック" w:eastAsia="ＭＳ ゴシック" w:hAnsi="ＭＳ ゴシック" w:hint="eastAsia"/>
                <w:color w:val="000000"/>
              </w:rPr>
              <w:t>（３）教職員の業務に関して一層の</w:t>
            </w:r>
            <w:r w:rsidRPr="00316F6D">
              <w:rPr>
                <w:rFonts w:ascii="ＭＳ ゴシック" w:eastAsia="ＭＳ ゴシック" w:hAnsi="ＭＳ ゴシック" w:hint="eastAsia"/>
                <w:color w:val="000000"/>
                <w:szCs w:val="21"/>
              </w:rPr>
              <w:t>精選を</w:t>
            </w:r>
            <w:r w:rsidR="00893890" w:rsidRPr="00316F6D">
              <w:rPr>
                <w:rFonts w:ascii="ＭＳ ゴシック" w:eastAsia="ＭＳ ゴシック" w:hAnsi="ＭＳ ゴシック" w:hint="eastAsia"/>
                <w:szCs w:val="21"/>
              </w:rPr>
              <w:t>行うとともに業務の割り当てのバランスを考慮することで</w:t>
            </w:r>
            <w:r w:rsidRPr="00316F6D">
              <w:rPr>
                <w:rFonts w:ascii="ＭＳ ゴシック" w:eastAsia="ＭＳ ゴシック" w:hAnsi="ＭＳ ゴシック" w:hint="eastAsia"/>
                <w:szCs w:val="21"/>
              </w:rPr>
              <w:t>、超</w:t>
            </w:r>
            <w:r w:rsidRPr="00316F6D">
              <w:rPr>
                <w:rFonts w:ascii="ＭＳ ゴシック" w:eastAsia="ＭＳ ゴシック" w:hAnsi="ＭＳ ゴシック" w:hint="eastAsia"/>
                <w:color w:val="000000"/>
                <w:szCs w:val="21"/>
              </w:rPr>
              <w:t>過勤務</w:t>
            </w:r>
            <w:r w:rsidRPr="00316F6D">
              <w:rPr>
                <w:rFonts w:ascii="ＭＳ ゴシック" w:eastAsia="ＭＳ ゴシック" w:hAnsi="ＭＳ ゴシック" w:hint="eastAsia"/>
                <w:color w:val="000000"/>
              </w:rPr>
              <w:t>時間を減らし、余裕をもって業務に当たる</w:t>
            </w:r>
          </w:p>
          <w:p w14:paraId="4F12A0AD" w14:textId="41F440C4" w:rsidR="00EB0E4E" w:rsidRPr="00316F6D" w:rsidRDefault="00EB0E4E" w:rsidP="00E45741">
            <w:pPr>
              <w:spacing w:line="300" w:lineRule="exact"/>
              <w:ind w:leftChars="300" w:left="630"/>
              <w:rPr>
                <w:rFonts w:ascii="ＭＳ ゴシック" w:eastAsia="ＭＳ ゴシック" w:hAnsi="ＭＳ ゴシック"/>
                <w:color w:val="000000"/>
              </w:rPr>
            </w:pPr>
            <w:r w:rsidRPr="00316F6D">
              <w:rPr>
                <w:rFonts w:ascii="ＭＳ ゴシック" w:eastAsia="ＭＳ ゴシック" w:hAnsi="ＭＳ ゴシック" w:hint="eastAsia"/>
                <w:color w:val="000000"/>
              </w:rPr>
              <w:t>ことができるようにする。</w:t>
            </w:r>
          </w:p>
          <w:p w14:paraId="18AADB73" w14:textId="77777777" w:rsidR="00EB0E4E" w:rsidRPr="00316F6D" w:rsidRDefault="00EB0E4E" w:rsidP="00EB0E4E">
            <w:pPr>
              <w:spacing w:line="300" w:lineRule="exact"/>
              <w:rPr>
                <w:rFonts w:ascii="ＭＳ ゴシック" w:eastAsia="ＭＳ ゴシック" w:hAnsi="ＭＳ ゴシック"/>
                <w:color w:val="000000"/>
              </w:rPr>
            </w:pPr>
            <w:r w:rsidRPr="00316F6D">
              <w:rPr>
                <w:rFonts w:ascii="ＭＳ ゴシック" w:eastAsia="ＭＳ ゴシック" w:hAnsi="ＭＳ ゴシック" w:hint="eastAsia"/>
                <w:color w:val="000000"/>
              </w:rPr>
              <w:t>（４）中学校や地域社会に対する効果的な情報発信を行い、本校の取り組みへの理解を広げる。</w:t>
            </w:r>
          </w:p>
          <w:p w14:paraId="6DB19301" w14:textId="77777777" w:rsidR="00EB0E4E" w:rsidRPr="00316F6D" w:rsidRDefault="00EB0E4E" w:rsidP="00EB0E4E">
            <w:pPr>
              <w:spacing w:line="300" w:lineRule="exact"/>
              <w:rPr>
                <w:rFonts w:ascii="ＭＳ ゴシック" w:eastAsia="ＭＳ ゴシック" w:hAnsi="ＭＳ ゴシック"/>
                <w:color w:val="000000"/>
              </w:rPr>
            </w:pPr>
            <w:r w:rsidRPr="00316F6D">
              <w:rPr>
                <w:rFonts w:ascii="ＭＳ ゴシック" w:eastAsia="ＭＳ ゴシック" w:hAnsi="ＭＳ ゴシック" w:hint="eastAsia"/>
                <w:color w:val="000000"/>
              </w:rPr>
              <w:t>（５）ICTを活用し、保護者に向けた情報提供を活発に行う。</w:t>
            </w:r>
          </w:p>
          <w:p w14:paraId="50619176" w14:textId="77777777" w:rsidR="00EB0E4E" w:rsidRPr="00316F6D" w:rsidRDefault="00EB0E4E" w:rsidP="00EB0E4E">
            <w:pPr>
              <w:spacing w:line="300" w:lineRule="exact"/>
              <w:rPr>
                <w:rFonts w:ascii="ＭＳ ゴシック" w:eastAsia="ＭＳ ゴシック" w:hAnsi="ＭＳ ゴシック"/>
                <w:color w:val="000000"/>
              </w:rPr>
            </w:pPr>
            <w:r w:rsidRPr="00316F6D">
              <w:rPr>
                <w:rFonts w:ascii="ＭＳ ゴシック" w:eastAsia="ＭＳ ゴシック" w:hAnsi="ＭＳ ゴシック" w:hint="eastAsia"/>
                <w:color w:val="000000"/>
              </w:rPr>
              <w:t xml:space="preserve">　　＊学校教育自己診断「教室・特別教室・運動場などは、授業や生活がしやすいように整備されている。</w:t>
            </w:r>
          </w:p>
          <w:p w14:paraId="54C6ABA0" w14:textId="5D53CE30" w:rsidR="009B365C" w:rsidRPr="00316F6D" w:rsidRDefault="00EB0E4E" w:rsidP="00893890">
            <w:pPr>
              <w:spacing w:line="300" w:lineRule="exact"/>
              <w:jc w:val="right"/>
              <w:rPr>
                <w:rFonts w:ascii="ＭＳ ゴシック" w:eastAsia="ＭＳ ゴシック" w:hAnsi="ＭＳ ゴシック"/>
                <w:color w:val="000000"/>
              </w:rPr>
            </w:pPr>
            <w:r w:rsidRPr="00316F6D">
              <w:rPr>
                <w:rFonts w:ascii="ＭＳ ゴシック" w:eastAsia="ＭＳ ゴシック" w:hAnsi="ＭＳ ゴシック" w:hint="eastAsia"/>
                <w:color w:val="000000"/>
              </w:rPr>
              <w:t>（R５：73%／</w:t>
            </w:r>
            <w:r w:rsidR="003537DE" w:rsidRPr="00316F6D">
              <w:rPr>
                <w:rFonts w:ascii="ＭＳ ゴシック" w:eastAsia="ＭＳ ゴシック" w:hAnsi="ＭＳ ゴシック" w:hint="eastAsia"/>
                <w:color w:val="000000"/>
              </w:rPr>
              <w:t>R６：80%／R７：79%</w:t>
            </w:r>
            <w:r w:rsidRPr="00316F6D">
              <w:rPr>
                <w:rFonts w:ascii="ＭＳ ゴシック" w:eastAsia="ＭＳ ゴシック" w:hAnsi="ＭＳ ゴシック" w:hint="eastAsia"/>
                <w:color w:val="000000"/>
              </w:rPr>
              <w:t>）</w:t>
            </w:r>
          </w:p>
        </w:tc>
      </w:tr>
    </w:tbl>
    <w:p w14:paraId="4047FD98" w14:textId="77777777" w:rsidR="001D401B" w:rsidRPr="00316F6D"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316F6D" w:rsidRDefault="009B365C" w:rsidP="001D401B">
      <w:pPr>
        <w:spacing w:line="300" w:lineRule="exact"/>
        <w:ind w:leftChars="-342" w:left="-718" w:firstLineChars="250" w:firstLine="525"/>
        <w:rPr>
          <w:rFonts w:ascii="ＭＳ ゴシック" w:eastAsia="ＭＳ ゴシック" w:hAnsi="ＭＳ ゴシック"/>
          <w:szCs w:val="21"/>
        </w:rPr>
      </w:pPr>
      <w:r w:rsidRPr="00316F6D">
        <w:rPr>
          <w:rFonts w:ascii="ＭＳ ゴシック" w:eastAsia="ＭＳ ゴシック" w:hAnsi="ＭＳ ゴシック" w:hint="eastAsia"/>
          <w:szCs w:val="21"/>
        </w:rPr>
        <w:t>【</w:t>
      </w:r>
      <w:r w:rsidR="0037367C" w:rsidRPr="00316F6D">
        <w:rPr>
          <w:rFonts w:ascii="ＭＳ ゴシック" w:eastAsia="ＭＳ ゴシック" w:hAnsi="ＭＳ ゴシック" w:hint="eastAsia"/>
          <w:szCs w:val="21"/>
        </w:rPr>
        <w:t>学校教育自己診断</w:t>
      </w:r>
      <w:r w:rsidR="005E3C2A" w:rsidRPr="00316F6D">
        <w:rPr>
          <w:rFonts w:ascii="ＭＳ ゴシック" w:eastAsia="ＭＳ ゴシック" w:hAnsi="ＭＳ ゴシック" w:hint="eastAsia"/>
          <w:szCs w:val="21"/>
        </w:rPr>
        <w:t>の</w:t>
      </w:r>
      <w:r w:rsidR="0037367C" w:rsidRPr="00316F6D">
        <w:rPr>
          <w:rFonts w:ascii="ＭＳ ゴシック" w:eastAsia="ＭＳ ゴシック" w:hAnsi="ＭＳ ゴシック" w:hint="eastAsia"/>
          <w:szCs w:val="21"/>
        </w:rPr>
        <w:t>結果と分析・学校</w:t>
      </w:r>
      <w:r w:rsidR="00C158A6" w:rsidRPr="00316F6D">
        <w:rPr>
          <w:rFonts w:ascii="ＭＳ ゴシック" w:eastAsia="ＭＳ ゴシック" w:hAnsi="ＭＳ ゴシック" w:hint="eastAsia"/>
          <w:szCs w:val="21"/>
        </w:rPr>
        <w:t>運営</w:t>
      </w:r>
      <w:r w:rsidR="0037367C" w:rsidRPr="00316F6D">
        <w:rPr>
          <w:rFonts w:ascii="ＭＳ ゴシック" w:eastAsia="ＭＳ ゴシック" w:hAnsi="ＭＳ ゴシック" w:hint="eastAsia"/>
          <w:szCs w:val="21"/>
        </w:rPr>
        <w:t>協議会</w:t>
      </w:r>
      <w:r w:rsidR="0096649A" w:rsidRPr="00316F6D">
        <w:rPr>
          <w:rFonts w:ascii="ＭＳ ゴシック" w:eastAsia="ＭＳ ゴシック" w:hAnsi="ＭＳ ゴシック" w:hint="eastAsia"/>
          <w:szCs w:val="21"/>
        </w:rPr>
        <w:t>からの意見</w:t>
      </w:r>
      <w:r w:rsidRPr="00316F6D">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316F6D"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316F6D" w:rsidRDefault="00267D3C" w:rsidP="001D401B">
            <w:pPr>
              <w:spacing w:line="300" w:lineRule="exact"/>
              <w:jc w:val="center"/>
              <w:rPr>
                <w:rFonts w:ascii="ＭＳ 明朝" w:hAnsi="ＭＳ 明朝"/>
                <w:sz w:val="20"/>
                <w:szCs w:val="20"/>
              </w:rPr>
            </w:pPr>
            <w:r w:rsidRPr="00316F6D">
              <w:rPr>
                <w:rFonts w:ascii="ＭＳ 明朝" w:hAnsi="ＭＳ 明朝" w:hint="eastAsia"/>
                <w:sz w:val="20"/>
                <w:szCs w:val="20"/>
              </w:rPr>
              <w:t>学校教育自己診断の結果と分析［</w:t>
            </w:r>
            <w:r w:rsidR="001C0509" w:rsidRPr="00316F6D">
              <w:rPr>
                <w:rFonts w:ascii="ＭＳ 明朝" w:hAnsi="ＭＳ 明朝" w:hint="eastAsia"/>
                <w:sz w:val="20"/>
                <w:szCs w:val="20"/>
              </w:rPr>
              <w:t xml:space="preserve">令和　　</w:t>
            </w:r>
            <w:r w:rsidR="001D401B" w:rsidRPr="00316F6D">
              <w:rPr>
                <w:rFonts w:ascii="ＭＳ 明朝" w:hAnsi="ＭＳ 明朝" w:hint="eastAsia"/>
                <w:sz w:val="20"/>
                <w:szCs w:val="20"/>
              </w:rPr>
              <w:t xml:space="preserve">　</w:t>
            </w:r>
            <w:r w:rsidRPr="00316F6D">
              <w:rPr>
                <w:rFonts w:ascii="ＭＳ 明朝" w:hAnsi="ＭＳ 明朝" w:hint="eastAsia"/>
                <w:sz w:val="20"/>
                <w:szCs w:val="20"/>
              </w:rPr>
              <w:t>年</w:t>
            </w:r>
            <w:r w:rsidR="001D401B" w:rsidRPr="00316F6D">
              <w:rPr>
                <w:rFonts w:ascii="ＭＳ 明朝" w:hAnsi="ＭＳ 明朝" w:hint="eastAsia"/>
                <w:sz w:val="20"/>
                <w:szCs w:val="20"/>
              </w:rPr>
              <w:t xml:space="preserve">　</w:t>
            </w:r>
            <w:r w:rsidR="001C0509" w:rsidRPr="00316F6D">
              <w:rPr>
                <w:rFonts w:ascii="ＭＳ 明朝" w:hAnsi="ＭＳ 明朝" w:hint="eastAsia"/>
                <w:sz w:val="20"/>
                <w:szCs w:val="20"/>
              </w:rPr>
              <w:t xml:space="preserve">　</w:t>
            </w:r>
            <w:r w:rsidRPr="00316F6D">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316F6D" w:rsidRDefault="00267D3C" w:rsidP="00225A63">
            <w:pPr>
              <w:spacing w:line="300" w:lineRule="exact"/>
              <w:jc w:val="center"/>
              <w:rPr>
                <w:rFonts w:ascii="ＭＳ 明朝" w:hAnsi="ＭＳ 明朝"/>
                <w:sz w:val="20"/>
                <w:szCs w:val="20"/>
              </w:rPr>
            </w:pPr>
            <w:r w:rsidRPr="00316F6D">
              <w:rPr>
                <w:rFonts w:ascii="ＭＳ 明朝" w:hAnsi="ＭＳ 明朝" w:hint="eastAsia"/>
                <w:sz w:val="20"/>
                <w:szCs w:val="20"/>
              </w:rPr>
              <w:t>学校</w:t>
            </w:r>
            <w:r w:rsidR="00B063A9" w:rsidRPr="00316F6D">
              <w:rPr>
                <w:rFonts w:ascii="ＭＳ 明朝" w:hAnsi="ＭＳ 明朝" w:hint="eastAsia"/>
                <w:sz w:val="20"/>
                <w:szCs w:val="20"/>
              </w:rPr>
              <w:t>運営</w:t>
            </w:r>
            <w:r w:rsidRPr="00316F6D">
              <w:rPr>
                <w:rFonts w:ascii="ＭＳ 明朝" w:hAnsi="ＭＳ 明朝" w:hint="eastAsia"/>
                <w:sz w:val="20"/>
                <w:szCs w:val="20"/>
              </w:rPr>
              <w:t>協議会</w:t>
            </w:r>
            <w:r w:rsidR="00225A63" w:rsidRPr="00316F6D">
              <w:rPr>
                <w:rFonts w:ascii="ＭＳ 明朝" w:hAnsi="ＭＳ 明朝" w:hint="eastAsia"/>
                <w:sz w:val="20"/>
                <w:szCs w:val="20"/>
              </w:rPr>
              <w:t>からの意見</w:t>
            </w:r>
          </w:p>
        </w:tc>
      </w:tr>
      <w:tr w:rsidR="0086696C" w:rsidRPr="00316F6D" w14:paraId="75898AEE" w14:textId="77777777" w:rsidTr="00AB00E6">
        <w:trPr>
          <w:trHeight w:val="981"/>
          <w:jc w:val="center"/>
        </w:trPr>
        <w:tc>
          <w:tcPr>
            <w:tcW w:w="6771" w:type="dxa"/>
            <w:tcMar>
              <w:top w:w="113" w:type="dxa"/>
              <w:left w:w="113" w:type="dxa"/>
              <w:bottom w:w="113" w:type="dxa"/>
              <w:right w:w="113" w:type="dxa"/>
            </w:tcMar>
          </w:tcPr>
          <w:p w14:paraId="302AF488" w14:textId="77777777" w:rsidR="000B7F10" w:rsidRPr="00316F6D"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316F6D" w:rsidRDefault="00AE2843" w:rsidP="00AB00E6">
            <w:pPr>
              <w:spacing w:line="280" w:lineRule="exact"/>
              <w:rPr>
                <w:rFonts w:ascii="ＭＳ 明朝" w:hAnsi="ＭＳ 明朝"/>
                <w:color w:val="D9D9D9"/>
                <w:sz w:val="20"/>
                <w:szCs w:val="20"/>
              </w:rPr>
            </w:pPr>
          </w:p>
        </w:tc>
      </w:tr>
    </w:tbl>
    <w:p w14:paraId="38A3CE03" w14:textId="77777777" w:rsidR="0086696C" w:rsidRPr="00316F6D" w:rsidRDefault="0086696C" w:rsidP="0037367C">
      <w:pPr>
        <w:spacing w:line="120" w:lineRule="exact"/>
        <w:ind w:leftChars="-428" w:left="-899"/>
      </w:pPr>
    </w:p>
    <w:p w14:paraId="0F8530B1" w14:textId="77777777" w:rsidR="00F90B1A" w:rsidRPr="00316F6D" w:rsidRDefault="00F90B1A" w:rsidP="009E4753">
      <w:pPr>
        <w:jc w:val="left"/>
        <w:rPr>
          <w:rFonts w:ascii="ＭＳ ゴシック" w:eastAsia="ＭＳ ゴシック" w:hAnsi="ＭＳ ゴシック"/>
          <w:szCs w:val="21"/>
        </w:rPr>
      </w:pPr>
    </w:p>
    <w:p w14:paraId="02561242" w14:textId="77777777" w:rsidR="0086696C" w:rsidRPr="00316F6D" w:rsidRDefault="0037367C" w:rsidP="00B44397">
      <w:pPr>
        <w:ind w:leftChars="-92" w:left="-4" w:hangingChars="90" w:hanging="189"/>
        <w:jc w:val="left"/>
        <w:rPr>
          <w:rFonts w:ascii="ＭＳ ゴシック" w:eastAsia="ＭＳ ゴシック" w:hAnsi="ＭＳ ゴシック"/>
          <w:szCs w:val="21"/>
        </w:rPr>
      </w:pPr>
      <w:r w:rsidRPr="00316F6D">
        <w:rPr>
          <w:rFonts w:ascii="ＭＳ ゴシック" w:eastAsia="ＭＳ ゴシック" w:hAnsi="ＭＳ ゴシック" w:hint="eastAsia"/>
          <w:szCs w:val="21"/>
        </w:rPr>
        <w:lastRenderedPageBreak/>
        <w:t xml:space="preserve">３　</w:t>
      </w:r>
      <w:r w:rsidR="0086696C" w:rsidRPr="00316F6D">
        <w:rPr>
          <w:rFonts w:ascii="ＭＳ ゴシック" w:eastAsia="ＭＳ ゴシック" w:hAnsi="ＭＳ ゴシック" w:hint="eastAsia"/>
          <w:szCs w:val="21"/>
        </w:rPr>
        <w:t>本年度の取組</w:t>
      </w:r>
      <w:r w:rsidRPr="00316F6D">
        <w:rPr>
          <w:rFonts w:ascii="ＭＳ ゴシック" w:eastAsia="ＭＳ ゴシック" w:hAnsi="ＭＳ ゴシック" w:hint="eastAsia"/>
          <w:szCs w:val="21"/>
        </w:rPr>
        <w:t>内容</w:t>
      </w:r>
      <w:r w:rsidR="0086696C" w:rsidRPr="00316F6D">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4288"/>
        <w:gridCol w:w="3225"/>
      </w:tblGrid>
      <w:tr w:rsidR="00897939" w:rsidRPr="00316F6D" w14:paraId="3B662A36" w14:textId="77777777" w:rsidTr="00F90B1A">
        <w:trPr>
          <w:jc w:val="center"/>
        </w:trPr>
        <w:tc>
          <w:tcPr>
            <w:tcW w:w="881" w:type="dxa"/>
            <w:tcMar>
              <w:top w:w="85" w:type="dxa"/>
              <w:left w:w="85" w:type="dxa"/>
              <w:bottom w:w="85" w:type="dxa"/>
              <w:right w:w="85" w:type="dxa"/>
            </w:tcMar>
            <w:vAlign w:val="center"/>
          </w:tcPr>
          <w:p w14:paraId="3B071876" w14:textId="77777777" w:rsidR="00897939" w:rsidRPr="00316F6D" w:rsidRDefault="00897939" w:rsidP="0054712D">
            <w:pPr>
              <w:spacing w:line="240" w:lineRule="exact"/>
              <w:jc w:val="center"/>
              <w:rPr>
                <w:rFonts w:ascii="ＭＳ 明朝" w:hAnsi="ＭＳ 明朝"/>
                <w:sz w:val="20"/>
                <w:szCs w:val="20"/>
              </w:rPr>
            </w:pPr>
            <w:r w:rsidRPr="00316F6D">
              <w:rPr>
                <w:rFonts w:ascii="ＭＳ 明朝" w:hAnsi="ＭＳ 明朝" w:hint="eastAsia"/>
                <w:sz w:val="20"/>
                <w:szCs w:val="20"/>
              </w:rPr>
              <w:t>中期的</w:t>
            </w:r>
          </w:p>
          <w:p w14:paraId="1A424056" w14:textId="77777777" w:rsidR="00897939" w:rsidRPr="00316F6D" w:rsidRDefault="00897939" w:rsidP="0054712D">
            <w:pPr>
              <w:spacing w:line="240" w:lineRule="exact"/>
              <w:jc w:val="center"/>
              <w:rPr>
                <w:rFonts w:ascii="ＭＳ 明朝" w:hAnsi="ＭＳ 明朝"/>
                <w:spacing w:val="-20"/>
                <w:sz w:val="20"/>
                <w:szCs w:val="20"/>
              </w:rPr>
            </w:pPr>
            <w:r w:rsidRPr="00316F6D">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AAAE912" w14:textId="77777777" w:rsidR="00897939" w:rsidRPr="00316F6D" w:rsidRDefault="00897939" w:rsidP="006B5B51">
            <w:pPr>
              <w:spacing w:line="320" w:lineRule="exact"/>
              <w:jc w:val="center"/>
              <w:rPr>
                <w:rFonts w:ascii="ＭＳ 明朝" w:hAnsi="ＭＳ 明朝"/>
                <w:sz w:val="20"/>
                <w:szCs w:val="20"/>
              </w:rPr>
            </w:pPr>
            <w:r w:rsidRPr="00316F6D">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09BC62D6" w14:textId="77777777" w:rsidR="00897939" w:rsidRPr="00316F6D" w:rsidRDefault="00897939" w:rsidP="006B5B51">
            <w:pPr>
              <w:spacing w:line="320" w:lineRule="exact"/>
              <w:jc w:val="center"/>
              <w:rPr>
                <w:rFonts w:ascii="ＭＳ 明朝" w:hAnsi="ＭＳ 明朝"/>
                <w:sz w:val="20"/>
                <w:szCs w:val="20"/>
              </w:rPr>
            </w:pPr>
            <w:r w:rsidRPr="00316F6D">
              <w:rPr>
                <w:rFonts w:ascii="ＭＳ 明朝" w:hAnsi="ＭＳ 明朝" w:hint="eastAsia"/>
                <w:sz w:val="20"/>
                <w:szCs w:val="20"/>
              </w:rPr>
              <w:t>具体的な取組計画・内容</w:t>
            </w:r>
          </w:p>
        </w:tc>
        <w:tc>
          <w:tcPr>
            <w:tcW w:w="4288" w:type="dxa"/>
            <w:tcBorders>
              <w:right w:val="dashed" w:sz="4" w:space="0" w:color="auto"/>
            </w:tcBorders>
            <w:tcMar>
              <w:top w:w="85" w:type="dxa"/>
              <w:left w:w="85" w:type="dxa"/>
              <w:bottom w:w="85" w:type="dxa"/>
              <w:right w:w="85" w:type="dxa"/>
            </w:tcMar>
            <w:vAlign w:val="center"/>
          </w:tcPr>
          <w:p w14:paraId="1B2852A2" w14:textId="570B3D17" w:rsidR="00897939" w:rsidRPr="00316F6D" w:rsidRDefault="00897939" w:rsidP="006B5B51">
            <w:pPr>
              <w:spacing w:line="320" w:lineRule="exact"/>
              <w:jc w:val="center"/>
              <w:rPr>
                <w:rFonts w:ascii="ＭＳ 明朝" w:hAnsi="ＭＳ 明朝"/>
                <w:sz w:val="20"/>
                <w:szCs w:val="20"/>
              </w:rPr>
            </w:pPr>
            <w:r w:rsidRPr="00316F6D">
              <w:rPr>
                <w:rFonts w:ascii="ＭＳ 明朝" w:hAnsi="ＭＳ 明朝" w:hint="eastAsia"/>
                <w:sz w:val="20"/>
                <w:szCs w:val="20"/>
              </w:rPr>
              <w:t>評価指標</w:t>
            </w:r>
            <w:r w:rsidR="00AB00E6" w:rsidRPr="00316F6D">
              <w:rPr>
                <w:rFonts w:ascii="ＭＳ 明朝" w:hAnsi="ＭＳ 明朝" w:hint="eastAsia"/>
                <w:sz w:val="20"/>
                <w:szCs w:val="20"/>
              </w:rPr>
              <w:t>[R</w:t>
            </w:r>
            <w:r w:rsidR="0038356A" w:rsidRPr="00316F6D">
              <w:rPr>
                <w:rFonts w:ascii="ＭＳ 明朝" w:hAnsi="ＭＳ 明朝" w:hint="eastAsia"/>
                <w:sz w:val="20"/>
                <w:szCs w:val="20"/>
              </w:rPr>
              <w:t>７</w:t>
            </w:r>
            <w:r w:rsidR="00AB00E6" w:rsidRPr="00316F6D">
              <w:rPr>
                <w:rFonts w:ascii="ＭＳ 明朝" w:hAnsi="ＭＳ 明朝" w:hint="eastAsia"/>
                <w:sz w:val="20"/>
                <w:szCs w:val="20"/>
              </w:rPr>
              <w:t>年度値]</w:t>
            </w:r>
          </w:p>
        </w:tc>
        <w:tc>
          <w:tcPr>
            <w:tcW w:w="3225"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316F6D" w:rsidRDefault="00897939" w:rsidP="006B5B51">
            <w:pPr>
              <w:spacing w:line="320" w:lineRule="exact"/>
              <w:jc w:val="center"/>
              <w:rPr>
                <w:rFonts w:ascii="ＭＳ 明朝" w:hAnsi="ＭＳ 明朝"/>
                <w:sz w:val="20"/>
                <w:szCs w:val="20"/>
              </w:rPr>
            </w:pPr>
            <w:r w:rsidRPr="00316F6D">
              <w:rPr>
                <w:rFonts w:ascii="ＭＳ 明朝" w:hAnsi="ＭＳ 明朝" w:hint="eastAsia"/>
                <w:sz w:val="20"/>
                <w:szCs w:val="20"/>
              </w:rPr>
              <w:t>自己評価</w:t>
            </w:r>
          </w:p>
        </w:tc>
      </w:tr>
      <w:tr w:rsidR="00897939" w:rsidRPr="00316F6D" w14:paraId="288A0264" w14:textId="77777777" w:rsidTr="002B7B80">
        <w:trPr>
          <w:cantSplit/>
          <w:trHeight w:val="1134"/>
          <w:jc w:val="center"/>
        </w:trPr>
        <w:tc>
          <w:tcPr>
            <w:tcW w:w="881" w:type="dxa"/>
            <w:tcMar>
              <w:top w:w="85" w:type="dxa"/>
              <w:left w:w="85" w:type="dxa"/>
              <w:bottom w:w="85" w:type="dxa"/>
              <w:right w:w="85" w:type="dxa"/>
            </w:tcMar>
            <w:textDirection w:val="tbRlV"/>
            <w:vAlign w:val="center"/>
          </w:tcPr>
          <w:p w14:paraId="596E35B4" w14:textId="7E6B5E2A" w:rsidR="00F90B1A" w:rsidRPr="00316F6D" w:rsidRDefault="002B7B80" w:rsidP="002B7B80">
            <w:pPr>
              <w:spacing w:line="300" w:lineRule="exact"/>
              <w:ind w:left="113" w:right="113"/>
              <w:jc w:val="center"/>
              <w:rPr>
                <w:rFonts w:ascii="ＭＳ 明朝" w:hAnsi="ＭＳ 明朝"/>
                <w:sz w:val="20"/>
                <w:szCs w:val="20"/>
              </w:rPr>
            </w:pPr>
            <w:r w:rsidRPr="00316F6D">
              <w:rPr>
                <w:rFonts w:ascii="ＭＳ 明朝" w:hAnsi="ＭＳ 明朝" w:hint="eastAsia"/>
                <w:sz w:val="20"/>
                <w:szCs w:val="20"/>
              </w:rPr>
              <w:t>１　生徒一人ひとりの資質・能力を伸ばす</w:t>
            </w:r>
          </w:p>
        </w:tc>
        <w:tc>
          <w:tcPr>
            <w:tcW w:w="2020" w:type="dxa"/>
            <w:tcMar>
              <w:top w:w="85" w:type="dxa"/>
              <w:left w:w="85" w:type="dxa"/>
              <w:bottom w:w="85" w:type="dxa"/>
              <w:right w:w="85" w:type="dxa"/>
            </w:tcMar>
          </w:tcPr>
          <w:p w14:paraId="2A8E1DDE" w14:textId="77777777" w:rsidR="00EB0E4E" w:rsidRPr="00316F6D" w:rsidRDefault="00EB0E4E" w:rsidP="00EB0E4E">
            <w:pPr>
              <w:spacing w:line="300" w:lineRule="exact"/>
              <w:ind w:left="200" w:hangingChars="100" w:hanging="200"/>
              <w:rPr>
                <w:rFonts w:ascii="ＭＳ 明朝" w:hAnsi="ＭＳ 明朝"/>
                <w:sz w:val="20"/>
                <w:szCs w:val="20"/>
              </w:rPr>
            </w:pPr>
          </w:p>
          <w:p w14:paraId="291C99A1" w14:textId="77777777" w:rsidR="00EB0E4E" w:rsidRPr="00316F6D" w:rsidRDefault="00EB0E4E" w:rsidP="00EB0E4E">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（１）</w:t>
            </w:r>
          </w:p>
          <w:p w14:paraId="493E7002" w14:textId="44D0F9A3" w:rsidR="00EB0E4E" w:rsidRPr="00316F6D" w:rsidRDefault="007F0FBF" w:rsidP="00966D24">
            <w:pPr>
              <w:spacing w:line="300" w:lineRule="exact"/>
              <w:rPr>
                <w:rFonts w:ascii="ＭＳ 明朝" w:hAnsi="ＭＳ 明朝"/>
                <w:sz w:val="20"/>
                <w:szCs w:val="20"/>
              </w:rPr>
            </w:pPr>
            <w:r w:rsidRPr="00316F6D">
              <w:rPr>
                <w:rFonts w:ascii="ＭＳ 明朝" w:hAnsi="ＭＳ 明朝" w:hint="eastAsia"/>
                <w:sz w:val="20"/>
                <w:szCs w:val="20"/>
              </w:rPr>
              <w:t>ICT</w:t>
            </w:r>
            <w:r w:rsidR="00EB0E4E" w:rsidRPr="00316F6D">
              <w:rPr>
                <w:rFonts w:ascii="ＭＳ 明朝" w:hAnsi="ＭＳ 明朝" w:hint="eastAsia"/>
                <w:sz w:val="20"/>
                <w:szCs w:val="20"/>
              </w:rPr>
              <w:t>を活用し、効果的な授業</w:t>
            </w:r>
            <w:r w:rsidR="00ED4C19" w:rsidRPr="00316F6D">
              <w:rPr>
                <w:rFonts w:ascii="ＭＳ 明朝" w:hAnsi="ＭＳ 明朝" w:hint="eastAsia"/>
                <w:sz w:val="20"/>
                <w:szCs w:val="20"/>
              </w:rPr>
              <w:t>の</w:t>
            </w:r>
            <w:r w:rsidR="00EB0E4E" w:rsidRPr="00316F6D">
              <w:rPr>
                <w:rFonts w:ascii="ＭＳ 明朝" w:hAnsi="ＭＳ 明朝" w:hint="eastAsia"/>
                <w:sz w:val="20"/>
                <w:szCs w:val="20"/>
              </w:rPr>
              <w:t>展開</w:t>
            </w:r>
          </w:p>
          <w:p w14:paraId="7B5BD13E" w14:textId="77777777" w:rsidR="00EB0E4E" w:rsidRPr="00316F6D" w:rsidRDefault="00EB0E4E" w:rsidP="00EB0E4E">
            <w:pPr>
              <w:spacing w:line="300" w:lineRule="exact"/>
              <w:ind w:left="200" w:hangingChars="100" w:hanging="200"/>
              <w:rPr>
                <w:rFonts w:ascii="ＭＳ 明朝" w:hAnsi="ＭＳ 明朝"/>
                <w:sz w:val="20"/>
                <w:szCs w:val="20"/>
              </w:rPr>
            </w:pPr>
          </w:p>
          <w:p w14:paraId="0C773389" w14:textId="77777777" w:rsidR="00EB0E4E" w:rsidRPr="00316F6D" w:rsidRDefault="00EB0E4E" w:rsidP="00EB0E4E">
            <w:pPr>
              <w:spacing w:line="300" w:lineRule="exact"/>
              <w:ind w:left="200" w:hangingChars="100" w:hanging="200"/>
              <w:rPr>
                <w:rFonts w:ascii="ＭＳ 明朝" w:hAnsi="ＭＳ 明朝"/>
                <w:sz w:val="20"/>
                <w:szCs w:val="20"/>
              </w:rPr>
            </w:pPr>
          </w:p>
          <w:p w14:paraId="5400B38F" w14:textId="77777777" w:rsidR="00EB0E4E" w:rsidRPr="00316F6D" w:rsidRDefault="00EB0E4E" w:rsidP="00EB0E4E">
            <w:pPr>
              <w:spacing w:line="300" w:lineRule="exact"/>
              <w:ind w:left="200" w:hangingChars="100" w:hanging="200"/>
              <w:rPr>
                <w:rFonts w:ascii="ＭＳ 明朝" w:hAnsi="ＭＳ 明朝"/>
                <w:sz w:val="20"/>
                <w:szCs w:val="20"/>
              </w:rPr>
            </w:pPr>
          </w:p>
          <w:p w14:paraId="39F555E8" w14:textId="77777777" w:rsidR="00EB0E4E" w:rsidRPr="00316F6D" w:rsidRDefault="00EB0E4E" w:rsidP="00EB0E4E">
            <w:pPr>
              <w:spacing w:line="300" w:lineRule="exact"/>
              <w:ind w:left="200" w:hangingChars="100" w:hanging="200"/>
              <w:rPr>
                <w:rFonts w:ascii="ＭＳ 明朝" w:hAnsi="ＭＳ 明朝"/>
                <w:sz w:val="20"/>
                <w:szCs w:val="20"/>
              </w:rPr>
            </w:pPr>
          </w:p>
          <w:p w14:paraId="13ED80C6" w14:textId="77777777" w:rsidR="00EB0E4E" w:rsidRPr="00316F6D" w:rsidRDefault="00EB0E4E" w:rsidP="00EB0E4E">
            <w:pPr>
              <w:spacing w:line="300" w:lineRule="exact"/>
              <w:ind w:left="200" w:hangingChars="100" w:hanging="200"/>
              <w:rPr>
                <w:rFonts w:ascii="ＭＳ 明朝" w:hAnsi="ＭＳ 明朝"/>
                <w:sz w:val="20"/>
                <w:szCs w:val="20"/>
              </w:rPr>
            </w:pPr>
          </w:p>
          <w:p w14:paraId="609380A2" w14:textId="77777777" w:rsidR="00966D24" w:rsidRPr="00316F6D" w:rsidRDefault="00966D24" w:rsidP="00966D24">
            <w:pPr>
              <w:spacing w:line="300" w:lineRule="exact"/>
              <w:rPr>
                <w:rFonts w:ascii="ＭＳ 明朝" w:hAnsi="ＭＳ 明朝"/>
                <w:sz w:val="20"/>
                <w:szCs w:val="20"/>
              </w:rPr>
            </w:pPr>
          </w:p>
          <w:p w14:paraId="483CD3AB" w14:textId="77777777" w:rsidR="00EB0E4E" w:rsidRPr="00316F6D" w:rsidRDefault="00EB0E4E" w:rsidP="00EB0E4E">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（２）</w:t>
            </w:r>
          </w:p>
          <w:p w14:paraId="6091121F" w14:textId="77777777" w:rsidR="00EB0E4E" w:rsidRPr="00316F6D" w:rsidRDefault="00EB0E4E" w:rsidP="00966D24">
            <w:pPr>
              <w:spacing w:line="300" w:lineRule="exact"/>
              <w:rPr>
                <w:rFonts w:ascii="ＭＳ 明朝" w:hAnsi="ＭＳ 明朝"/>
                <w:sz w:val="20"/>
                <w:szCs w:val="20"/>
              </w:rPr>
            </w:pPr>
            <w:r w:rsidRPr="00316F6D">
              <w:rPr>
                <w:rFonts w:ascii="ＭＳ 明朝" w:hAnsi="ＭＳ 明朝" w:hint="eastAsia"/>
                <w:sz w:val="20"/>
                <w:szCs w:val="20"/>
              </w:rPr>
              <w:t>「主体的、対話的で深い学び」の実現に向けた授業改善を行う</w:t>
            </w:r>
          </w:p>
          <w:p w14:paraId="387128A5" w14:textId="77777777" w:rsidR="00EB0E4E" w:rsidRPr="00316F6D" w:rsidRDefault="00EB0E4E" w:rsidP="00EB0E4E">
            <w:pPr>
              <w:spacing w:line="300" w:lineRule="exact"/>
              <w:ind w:left="200" w:hangingChars="100" w:hanging="200"/>
              <w:rPr>
                <w:rFonts w:ascii="ＭＳ 明朝" w:hAnsi="ＭＳ 明朝"/>
                <w:sz w:val="20"/>
                <w:szCs w:val="20"/>
              </w:rPr>
            </w:pPr>
          </w:p>
          <w:p w14:paraId="683125AB" w14:textId="77777777" w:rsidR="00EB0E4E" w:rsidRPr="00316F6D" w:rsidRDefault="00EB0E4E" w:rsidP="00EB0E4E">
            <w:pPr>
              <w:spacing w:line="300" w:lineRule="exact"/>
              <w:ind w:left="200" w:hangingChars="100" w:hanging="200"/>
              <w:rPr>
                <w:rFonts w:ascii="ＭＳ 明朝" w:hAnsi="ＭＳ 明朝"/>
                <w:sz w:val="20"/>
                <w:szCs w:val="20"/>
              </w:rPr>
            </w:pPr>
          </w:p>
          <w:p w14:paraId="407F0842" w14:textId="77777777" w:rsidR="00EB0E4E" w:rsidRPr="00316F6D" w:rsidRDefault="00EB0E4E" w:rsidP="00EB0E4E">
            <w:pPr>
              <w:spacing w:line="300" w:lineRule="exact"/>
              <w:ind w:left="200" w:hangingChars="100" w:hanging="200"/>
              <w:rPr>
                <w:rFonts w:ascii="ＭＳ 明朝" w:hAnsi="ＭＳ 明朝"/>
                <w:sz w:val="20"/>
                <w:szCs w:val="20"/>
              </w:rPr>
            </w:pPr>
          </w:p>
          <w:p w14:paraId="646C9E79" w14:textId="77777777" w:rsidR="00EB0E4E" w:rsidRPr="00316F6D" w:rsidRDefault="00EB0E4E" w:rsidP="00EB0E4E">
            <w:pPr>
              <w:spacing w:line="300" w:lineRule="exact"/>
              <w:ind w:left="200" w:hangingChars="100" w:hanging="200"/>
              <w:rPr>
                <w:rFonts w:ascii="ＭＳ 明朝" w:hAnsi="ＭＳ 明朝"/>
                <w:sz w:val="20"/>
                <w:szCs w:val="20"/>
              </w:rPr>
            </w:pPr>
          </w:p>
          <w:p w14:paraId="5B8B6F23" w14:textId="77777777" w:rsidR="00BD6D68" w:rsidRPr="00316F6D" w:rsidRDefault="00BD6D68" w:rsidP="00EB0E4E">
            <w:pPr>
              <w:spacing w:line="300" w:lineRule="exact"/>
              <w:ind w:left="200" w:hangingChars="100" w:hanging="200"/>
              <w:rPr>
                <w:rFonts w:ascii="ＭＳ 明朝" w:hAnsi="ＭＳ 明朝"/>
                <w:sz w:val="20"/>
                <w:szCs w:val="20"/>
              </w:rPr>
            </w:pPr>
          </w:p>
          <w:p w14:paraId="12938F64" w14:textId="77777777" w:rsidR="00E444CD" w:rsidRPr="00316F6D" w:rsidRDefault="00E444CD" w:rsidP="00EB0E4E">
            <w:pPr>
              <w:spacing w:line="300" w:lineRule="exact"/>
              <w:ind w:left="200" w:hangingChars="100" w:hanging="200"/>
              <w:rPr>
                <w:rFonts w:ascii="ＭＳ 明朝" w:hAnsi="ＭＳ 明朝"/>
                <w:sz w:val="20"/>
                <w:szCs w:val="20"/>
              </w:rPr>
            </w:pPr>
          </w:p>
          <w:p w14:paraId="65E1CE84" w14:textId="77777777" w:rsidR="00C73529" w:rsidRPr="00316F6D" w:rsidRDefault="00C73529" w:rsidP="004731D7">
            <w:pPr>
              <w:spacing w:line="300" w:lineRule="exact"/>
              <w:rPr>
                <w:rFonts w:ascii="ＭＳ 明朝" w:hAnsi="ＭＳ 明朝"/>
                <w:sz w:val="20"/>
                <w:szCs w:val="20"/>
              </w:rPr>
            </w:pPr>
          </w:p>
          <w:p w14:paraId="7A8881AF" w14:textId="77777777" w:rsidR="00EB0E4E" w:rsidRPr="00316F6D" w:rsidRDefault="00EB0E4E" w:rsidP="00EB0E4E">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（３）</w:t>
            </w:r>
          </w:p>
          <w:p w14:paraId="61E40CCF" w14:textId="77777777" w:rsidR="00EB0E4E" w:rsidRPr="00316F6D" w:rsidRDefault="00EB0E4E" w:rsidP="00D3287B">
            <w:pPr>
              <w:spacing w:line="300" w:lineRule="exact"/>
              <w:rPr>
                <w:rFonts w:ascii="ＭＳ 明朝" w:hAnsi="ＭＳ 明朝"/>
                <w:sz w:val="20"/>
                <w:szCs w:val="20"/>
              </w:rPr>
            </w:pPr>
            <w:r w:rsidRPr="00316F6D">
              <w:rPr>
                <w:rFonts w:ascii="ＭＳ 明朝" w:hAnsi="ＭＳ 明朝" w:hint="eastAsia"/>
                <w:sz w:val="20"/>
                <w:szCs w:val="20"/>
              </w:rPr>
              <w:t>「個別最適な学び」の推進</w:t>
            </w:r>
          </w:p>
          <w:p w14:paraId="04CC5352" w14:textId="77777777" w:rsidR="00EB0E4E" w:rsidRPr="00316F6D" w:rsidRDefault="00EB0E4E" w:rsidP="00EB0E4E">
            <w:pPr>
              <w:spacing w:line="300" w:lineRule="exact"/>
              <w:ind w:left="200" w:hangingChars="100" w:hanging="200"/>
              <w:rPr>
                <w:rFonts w:ascii="ＭＳ 明朝" w:hAnsi="ＭＳ 明朝"/>
                <w:sz w:val="20"/>
                <w:szCs w:val="20"/>
              </w:rPr>
            </w:pPr>
          </w:p>
          <w:p w14:paraId="2DA51668" w14:textId="77777777" w:rsidR="00EB0E4E" w:rsidRPr="00316F6D" w:rsidRDefault="00EB0E4E" w:rsidP="00EB0E4E">
            <w:pPr>
              <w:spacing w:line="300" w:lineRule="exact"/>
              <w:ind w:left="200" w:hangingChars="100" w:hanging="200"/>
              <w:rPr>
                <w:rFonts w:ascii="ＭＳ 明朝" w:hAnsi="ＭＳ 明朝"/>
                <w:sz w:val="20"/>
                <w:szCs w:val="20"/>
              </w:rPr>
            </w:pPr>
          </w:p>
          <w:p w14:paraId="31594E4D" w14:textId="77777777" w:rsidR="00EB0E4E" w:rsidRPr="00316F6D" w:rsidRDefault="00EB0E4E" w:rsidP="00EB0E4E">
            <w:pPr>
              <w:spacing w:line="300" w:lineRule="exact"/>
              <w:ind w:left="200" w:hangingChars="100" w:hanging="200"/>
              <w:rPr>
                <w:rFonts w:ascii="ＭＳ 明朝" w:hAnsi="ＭＳ 明朝"/>
                <w:sz w:val="20"/>
                <w:szCs w:val="20"/>
              </w:rPr>
            </w:pPr>
          </w:p>
          <w:p w14:paraId="4A1DB47E" w14:textId="77777777" w:rsidR="00EB0E4E" w:rsidRPr="00316F6D" w:rsidRDefault="00EB0E4E" w:rsidP="00EB0E4E">
            <w:pPr>
              <w:spacing w:line="300" w:lineRule="exact"/>
              <w:ind w:left="200" w:hangingChars="100" w:hanging="200"/>
              <w:rPr>
                <w:rFonts w:ascii="ＭＳ 明朝" w:hAnsi="ＭＳ 明朝"/>
                <w:sz w:val="20"/>
                <w:szCs w:val="20"/>
              </w:rPr>
            </w:pPr>
          </w:p>
          <w:p w14:paraId="740F1D4B" w14:textId="77777777" w:rsidR="0071748A" w:rsidRPr="00316F6D" w:rsidRDefault="0071748A" w:rsidP="00AB00E6">
            <w:pPr>
              <w:spacing w:line="300" w:lineRule="exact"/>
              <w:ind w:left="200" w:hangingChars="100" w:hanging="200"/>
              <w:rPr>
                <w:rFonts w:ascii="ＭＳ 明朝" w:hAnsi="ＭＳ 明朝"/>
                <w:sz w:val="20"/>
                <w:szCs w:val="20"/>
              </w:rPr>
            </w:pPr>
          </w:p>
          <w:p w14:paraId="02E3BD76" w14:textId="77777777" w:rsidR="00AB00E6" w:rsidRPr="00316F6D" w:rsidRDefault="00AB00E6" w:rsidP="00AB00E6">
            <w:pPr>
              <w:spacing w:line="300" w:lineRule="exact"/>
              <w:ind w:left="200" w:hangingChars="100" w:hanging="200"/>
              <w:rPr>
                <w:rFonts w:ascii="ＭＳ 明朝" w:hAnsi="ＭＳ 明朝"/>
                <w:sz w:val="20"/>
                <w:szCs w:val="20"/>
              </w:rPr>
            </w:pPr>
          </w:p>
          <w:p w14:paraId="75E80B0A" w14:textId="77777777" w:rsidR="00AB00E6" w:rsidRPr="00316F6D" w:rsidRDefault="00AB00E6" w:rsidP="00AB00E6">
            <w:pPr>
              <w:spacing w:line="300" w:lineRule="exact"/>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7B3E1742" w14:textId="77777777" w:rsidR="00F90B1A" w:rsidRPr="00316F6D" w:rsidRDefault="00F90B1A" w:rsidP="00F90B1A">
            <w:pPr>
              <w:spacing w:line="300" w:lineRule="exact"/>
              <w:ind w:left="400" w:hangingChars="200" w:hanging="400"/>
              <w:rPr>
                <w:rFonts w:ascii="ＭＳ 明朝" w:hAnsi="ＭＳ 明朝"/>
                <w:sz w:val="20"/>
                <w:szCs w:val="20"/>
              </w:rPr>
            </w:pPr>
          </w:p>
          <w:p w14:paraId="180F4A1F" w14:textId="5CA4F97B" w:rsidR="00F90B1A" w:rsidRPr="00316F6D" w:rsidRDefault="00F90B1A" w:rsidP="00F90B1A">
            <w:pPr>
              <w:spacing w:line="300" w:lineRule="exact"/>
              <w:ind w:left="400" w:hangingChars="200" w:hanging="400"/>
              <w:rPr>
                <w:rFonts w:ascii="ＭＳ 明朝" w:hAnsi="ＭＳ 明朝"/>
                <w:sz w:val="20"/>
                <w:szCs w:val="20"/>
              </w:rPr>
            </w:pPr>
            <w:r w:rsidRPr="00316F6D">
              <w:rPr>
                <w:rFonts w:ascii="ＭＳ 明朝" w:hAnsi="ＭＳ 明朝" w:hint="eastAsia"/>
                <w:sz w:val="20"/>
                <w:szCs w:val="20"/>
              </w:rPr>
              <w:t>（１）</w:t>
            </w:r>
          </w:p>
          <w:p w14:paraId="428B8EFE" w14:textId="170DD315" w:rsidR="00F90B1A" w:rsidRPr="00316F6D" w:rsidRDefault="00966D24" w:rsidP="0028417E">
            <w:pPr>
              <w:spacing w:line="300" w:lineRule="exact"/>
              <w:ind w:left="200" w:hangingChars="100" w:hanging="200"/>
              <w:rPr>
                <w:rFonts w:ascii="ＭＳ 明朝" w:hAnsi="ＭＳ 明朝"/>
                <w:strike/>
                <w:sz w:val="20"/>
                <w:szCs w:val="20"/>
              </w:rPr>
            </w:pPr>
            <w:r w:rsidRPr="00316F6D">
              <w:rPr>
                <w:rFonts w:ascii="ＭＳ 明朝" w:hAnsi="ＭＳ 明朝" w:hint="eastAsia"/>
                <w:sz w:val="20"/>
                <w:szCs w:val="20"/>
              </w:rPr>
              <w:t>ア　授業における</w:t>
            </w:r>
            <w:r w:rsidR="007F0FBF" w:rsidRPr="00316F6D">
              <w:rPr>
                <w:rFonts w:ascii="ＭＳ 明朝" w:hAnsi="ＭＳ 明朝" w:hint="eastAsia"/>
                <w:sz w:val="20"/>
                <w:szCs w:val="20"/>
              </w:rPr>
              <w:t>ICT</w:t>
            </w:r>
            <w:r w:rsidRPr="00316F6D">
              <w:rPr>
                <w:rFonts w:ascii="ＭＳ 明朝" w:hAnsi="ＭＳ 明朝" w:hint="eastAsia"/>
                <w:sz w:val="20"/>
                <w:szCs w:val="20"/>
              </w:rPr>
              <w:t>活用事例を研究し活用</w:t>
            </w:r>
            <w:r w:rsidR="00652214" w:rsidRPr="00316F6D">
              <w:rPr>
                <w:rFonts w:ascii="ＭＳ 明朝" w:hAnsi="ＭＳ 明朝" w:hint="eastAsia"/>
                <w:sz w:val="20"/>
                <w:szCs w:val="20"/>
              </w:rPr>
              <w:t>の</w:t>
            </w:r>
            <w:r w:rsidRPr="00316F6D">
              <w:rPr>
                <w:rFonts w:ascii="ＭＳ 明朝" w:hAnsi="ＭＳ 明朝" w:hint="eastAsia"/>
                <w:sz w:val="20"/>
                <w:szCs w:val="20"/>
              </w:rPr>
              <w:t>促進</w:t>
            </w:r>
            <w:r w:rsidR="00652214" w:rsidRPr="00316F6D">
              <w:rPr>
                <w:rFonts w:ascii="ＭＳ 明朝" w:hAnsi="ＭＳ 明朝" w:hint="eastAsia"/>
                <w:sz w:val="20"/>
                <w:szCs w:val="20"/>
              </w:rPr>
              <w:t>を図る</w:t>
            </w:r>
            <w:r w:rsidRPr="00316F6D">
              <w:rPr>
                <w:rFonts w:ascii="ＭＳ 明朝" w:hAnsi="ＭＳ 明朝" w:hint="eastAsia"/>
                <w:sz w:val="20"/>
                <w:szCs w:val="20"/>
              </w:rPr>
              <w:t>。</w:t>
            </w:r>
          </w:p>
          <w:p w14:paraId="316E8580" w14:textId="4E85ABD8" w:rsidR="00652214" w:rsidRPr="00316F6D" w:rsidRDefault="00652214" w:rsidP="00652214">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イ　全ての授業で生徒１人１台端末の活用を推進するとともに、「DXハイスクール事業」と関連させた生徒の取組みを行う。</w:t>
            </w:r>
          </w:p>
          <w:p w14:paraId="5DC76D45" w14:textId="77777777" w:rsidR="00F90B1A" w:rsidRPr="00316F6D" w:rsidRDefault="00F90B1A" w:rsidP="00966D24">
            <w:pPr>
              <w:spacing w:line="300" w:lineRule="exact"/>
              <w:rPr>
                <w:rFonts w:ascii="ＭＳ 明朝" w:hAnsi="ＭＳ 明朝"/>
                <w:sz w:val="20"/>
                <w:szCs w:val="20"/>
              </w:rPr>
            </w:pPr>
          </w:p>
          <w:p w14:paraId="0F0D8DDA" w14:textId="77777777" w:rsidR="0028417E" w:rsidRPr="00316F6D" w:rsidRDefault="0028417E" w:rsidP="00966D24">
            <w:pPr>
              <w:spacing w:line="300" w:lineRule="exact"/>
              <w:rPr>
                <w:rFonts w:ascii="ＭＳ 明朝" w:hAnsi="ＭＳ 明朝"/>
                <w:sz w:val="20"/>
                <w:szCs w:val="20"/>
              </w:rPr>
            </w:pPr>
          </w:p>
          <w:p w14:paraId="79BC6BA1" w14:textId="77777777" w:rsidR="0028417E" w:rsidRPr="00316F6D" w:rsidRDefault="0028417E" w:rsidP="00966D24">
            <w:pPr>
              <w:spacing w:line="300" w:lineRule="exact"/>
              <w:rPr>
                <w:rFonts w:ascii="ＭＳ 明朝" w:hAnsi="ＭＳ 明朝"/>
                <w:sz w:val="20"/>
                <w:szCs w:val="20"/>
              </w:rPr>
            </w:pPr>
          </w:p>
          <w:p w14:paraId="46B7CCFA" w14:textId="77777777" w:rsidR="00F90B1A" w:rsidRPr="00316F6D" w:rsidRDefault="00F90B1A" w:rsidP="00F90B1A">
            <w:pPr>
              <w:spacing w:line="300" w:lineRule="exact"/>
              <w:ind w:left="400" w:hangingChars="200" w:hanging="400"/>
              <w:rPr>
                <w:rFonts w:ascii="ＭＳ 明朝" w:hAnsi="ＭＳ 明朝"/>
                <w:sz w:val="20"/>
                <w:szCs w:val="20"/>
              </w:rPr>
            </w:pPr>
            <w:r w:rsidRPr="00316F6D">
              <w:rPr>
                <w:rFonts w:ascii="ＭＳ 明朝" w:hAnsi="ＭＳ 明朝" w:hint="eastAsia"/>
                <w:sz w:val="20"/>
                <w:szCs w:val="20"/>
              </w:rPr>
              <w:t>（２）</w:t>
            </w:r>
          </w:p>
          <w:p w14:paraId="143F75A7" w14:textId="5AAC0715" w:rsidR="00F90B1A" w:rsidRPr="00316F6D" w:rsidRDefault="00F90B1A" w:rsidP="009831FD">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ア</w:t>
            </w:r>
            <w:r w:rsidR="009831FD" w:rsidRPr="00316F6D">
              <w:rPr>
                <w:rFonts w:ascii="ＭＳ 明朝" w:hAnsi="ＭＳ 明朝" w:hint="eastAsia"/>
                <w:sz w:val="20"/>
                <w:szCs w:val="20"/>
              </w:rPr>
              <w:t xml:space="preserve">　</w:t>
            </w:r>
            <w:r w:rsidRPr="00316F6D">
              <w:rPr>
                <w:rFonts w:ascii="ＭＳ 明朝" w:hAnsi="ＭＳ 明朝" w:hint="eastAsia"/>
                <w:sz w:val="20"/>
                <w:szCs w:val="20"/>
              </w:rPr>
              <w:t>全ての教科</w:t>
            </w:r>
            <w:r w:rsidR="00966D24" w:rsidRPr="00316F6D">
              <w:rPr>
                <w:rFonts w:ascii="ＭＳ 明朝" w:hAnsi="ＭＳ 明朝" w:hint="eastAsia"/>
                <w:sz w:val="20"/>
                <w:szCs w:val="20"/>
              </w:rPr>
              <w:t>において</w:t>
            </w:r>
            <w:r w:rsidRPr="00316F6D">
              <w:rPr>
                <w:rFonts w:ascii="ＭＳ 明朝" w:hAnsi="ＭＳ 明朝" w:hint="eastAsia"/>
                <w:sz w:val="20"/>
                <w:szCs w:val="20"/>
              </w:rPr>
              <w:t>、基礎的・基本的な知識及び技能を活用し思考力・判断力・表現力を育成する</w:t>
            </w:r>
            <w:r w:rsidR="00AE5CB2" w:rsidRPr="00316F6D">
              <w:rPr>
                <w:rFonts w:ascii="ＭＳ 明朝" w:hAnsi="ＭＳ 明朝" w:hint="eastAsia"/>
                <w:sz w:val="20"/>
                <w:szCs w:val="20"/>
              </w:rPr>
              <w:t>とともに、生徒の学ぶ意欲を</w:t>
            </w:r>
            <w:r w:rsidR="004731D7" w:rsidRPr="00316F6D">
              <w:rPr>
                <w:rFonts w:ascii="ＭＳ 明朝" w:hAnsi="ＭＳ 明朝" w:hint="eastAsia"/>
                <w:sz w:val="20"/>
                <w:szCs w:val="20"/>
              </w:rPr>
              <w:t>高める</w:t>
            </w:r>
            <w:r w:rsidR="00AE5CB2" w:rsidRPr="00316F6D">
              <w:rPr>
                <w:rFonts w:ascii="ＭＳ 明朝" w:hAnsi="ＭＳ 明朝" w:hint="eastAsia"/>
                <w:sz w:val="20"/>
                <w:szCs w:val="20"/>
              </w:rPr>
              <w:t>ような授業づくり</w:t>
            </w:r>
            <w:r w:rsidRPr="00316F6D">
              <w:rPr>
                <w:rFonts w:ascii="ＭＳ 明朝" w:hAnsi="ＭＳ 明朝" w:hint="eastAsia"/>
                <w:sz w:val="20"/>
                <w:szCs w:val="20"/>
              </w:rPr>
              <w:t>に取り組む。</w:t>
            </w:r>
          </w:p>
          <w:p w14:paraId="6191518C" w14:textId="3208023C" w:rsidR="00F90B1A" w:rsidRPr="00316F6D" w:rsidRDefault="00F90B1A" w:rsidP="009831FD">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イ</w:t>
            </w:r>
            <w:r w:rsidR="009831FD" w:rsidRPr="00316F6D">
              <w:rPr>
                <w:rFonts w:ascii="ＭＳ 明朝" w:hAnsi="ＭＳ 明朝" w:hint="eastAsia"/>
                <w:sz w:val="20"/>
                <w:szCs w:val="20"/>
              </w:rPr>
              <w:t xml:space="preserve">　</w:t>
            </w:r>
            <w:r w:rsidRPr="00316F6D">
              <w:rPr>
                <w:rFonts w:ascii="ＭＳ 明朝" w:hAnsi="ＭＳ 明朝" w:hint="eastAsia"/>
                <w:sz w:val="20"/>
                <w:szCs w:val="20"/>
              </w:rPr>
              <w:t>教科指導研究委員会を中心に</w:t>
            </w:r>
            <w:r w:rsidR="0028417E" w:rsidRPr="00316F6D">
              <w:rPr>
                <w:rFonts w:ascii="ＭＳ 明朝" w:hAnsi="ＭＳ 明朝" w:hint="eastAsia"/>
                <w:sz w:val="20"/>
                <w:szCs w:val="20"/>
              </w:rPr>
              <w:t>、</w:t>
            </w:r>
            <w:r w:rsidRPr="00316F6D">
              <w:rPr>
                <w:rFonts w:ascii="ＭＳ 明朝" w:hAnsi="ＭＳ 明朝" w:hint="eastAsia"/>
                <w:sz w:val="20"/>
                <w:szCs w:val="20"/>
              </w:rPr>
              <w:t>教科指導・</w:t>
            </w:r>
            <w:r w:rsidR="00AE5CB2" w:rsidRPr="00316F6D">
              <w:rPr>
                <w:rFonts w:ascii="ＭＳ 明朝" w:hAnsi="ＭＳ 明朝" w:hint="eastAsia"/>
                <w:sz w:val="20"/>
                <w:szCs w:val="20"/>
              </w:rPr>
              <w:t>授業づくり</w:t>
            </w:r>
            <w:r w:rsidRPr="00316F6D">
              <w:rPr>
                <w:rFonts w:ascii="ＭＳ 明朝" w:hAnsi="ＭＳ 明朝" w:hint="eastAsia"/>
                <w:sz w:val="20"/>
                <w:szCs w:val="20"/>
              </w:rPr>
              <w:t>の改善を図る。</w:t>
            </w:r>
          </w:p>
          <w:p w14:paraId="1EF24572" w14:textId="620FA01D" w:rsidR="00F90B1A" w:rsidRPr="00316F6D" w:rsidRDefault="00F90B1A" w:rsidP="00F90B1A">
            <w:pPr>
              <w:spacing w:line="300" w:lineRule="exact"/>
              <w:ind w:left="400" w:hangingChars="200" w:hanging="400"/>
              <w:rPr>
                <w:rFonts w:ascii="ＭＳ 明朝" w:hAnsi="ＭＳ 明朝"/>
                <w:sz w:val="20"/>
                <w:szCs w:val="20"/>
              </w:rPr>
            </w:pPr>
            <w:r w:rsidRPr="00316F6D">
              <w:rPr>
                <w:rFonts w:ascii="ＭＳ 明朝" w:hAnsi="ＭＳ 明朝" w:hint="eastAsia"/>
                <w:sz w:val="20"/>
                <w:szCs w:val="20"/>
              </w:rPr>
              <w:t>ウ</w:t>
            </w:r>
            <w:r w:rsidRPr="00316F6D">
              <w:rPr>
                <w:rFonts w:ascii="ＭＳ 明朝" w:hAnsi="ＭＳ 明朝" w:hint="eastAsia"/>
                <w:sz w:val="20"/>
                <w:szCs w:val="20"/>
              </w:rPr>
              <w:tab/>
            </w:r>
            <w:r w:rsidR="00AE5CB2" w:rsidRPr="00316F6D">
              <w:rPr>
                <w:rFonts w:ascii="ＭＳ 明朝" w:hAnsi="ＭＳ 明朝" w:hint="eastAsia"/>
                <w:sz w:val="20"/>
                <w:szCs w:val="20"/>
              </w:rPr>
              <w:t>授業公開週間の設定。</w:t>
            </w:r>
          </w:p>
          <w:p w14:paraId="4F5EFB3B" w14:textId="77777777" w:rsidR="00F90B1A" w:rsidRPr="00316F6D" w:rsidRDefault="00F90B1A" w:rsidP="00F90B1A">
            <w:pPr>
              <w:spacing w:line="300" w:lineRule="exact"/>
              <w:ind w:left="400" w:hangingChars="200" w:hanging="400"/>
              <w:rPr>
                <w:rFonts w:ascii="ＭＳ 明朝" w:hAnsi="ＭＳ 明朝"/>
                <w:sz w:val="20"/>
                <w:szCs w:val="20"/>
              </w:rPr>
            </w:pPr>
            <w:r w:rsidRPr="00316F6D">
              <w:rPr>
                <w:rFonts w:ascii="ＭＳ 明朝" w:hAnsi="ＭＳ 明朝" w:hint="eastAsia"/>
                <w:sz w:val="20"/>
                <w:szCs w:val="20"/>
              </w:rPr>
              <w:t>エ</w:t>
            </w:r>
            <w:r w:rsidRPr="00316F6D">
              <w:rPr>
                <w:rFonts w:ascii="ＭＳ 明朝" w:hAnsi="ＭＳ 明朝" w:hint="eastAsia"/>
                <w:sz w:val="20"/>
                <w:szCs w:val="20"/>
              </w:rPr>
              <w:tab/>
              <w:t>教員間の授業互見の推進。</w:t>
            </w:r>
          </w:p>
          <w:p w14:paraId="09D8F7F4" w14:textId="11D0352A" w:rsidR="00F90B1A" w:rsidRPr="00316F6D" w:rsidRDefault="00F90B1A" w:rsidP="00BD6D68">
            <w:pPr>
              <w:spacing w:line="300" w:lineRule="exact"/>
              <w:ind w:left="200" w:hangingChars="100" w:hanging="200"/>
              <w:rPr>
                <w:rFonts w:ascii="ＭＳ 明朝" w:hAnsi="ＭＳ 明朝"/>
                <w:sz w:val="20"/>
                <w:szCs w:val="20"/>
              </w:rPr>
            </w:pPr>
          </w:p>
          <w:p w14:paraId="63AD063C" w14:textId="77777777" w:rsidR="00F90B1A" w:rsidRPr="00316F6D" w:rsidRDefault="00F90B1A" w:rsidP="004731D7">
            <w:pPr>
              <w:spacing w:line="300" w:lineRule="exact"/>
              <w:rPr>
                <w:rFonts w:ascii="ＭＳ 明朝" w:hAnsi="ＭＳ 明朝"/>
                <w:sz w:val="20"/>
                <w:szCs w:val="20"/>
              </w:rPr>
            </w:pPr>
          </w:p>
          <w:p w14:paraId="2F904CFC" w14:textId="77777777" w:rsidR="00E444CD" w:rsidRPr="00316F6D" w:rsidRDefault="00E444CD" w:rsidP="004731D7">
            <w:pPr>
              <w:spacing w:line="300" w:lineRule="exact"/>
              <w:rPr>
                <w:rFonts w:ascii="ＭＳ 明朝" w:hAnsi="ＭＳ 明朝"/>
                <w:sz w:val="20"/>
                <w:szCs w:val="20"/>
              </w:rPr>
            </w:pPr>
          </w:p>
          <w:p w14:paraId="7FD50748" w14:textId="77777777" w:rsidR="00F90B1A" w:rsidRPr="00316F6D" w:rsidRDefault="00F90B1A" w:rsidP="00F90B1A">
            <w:pPr>
              <w:spacing w:line="300" w:lineRule="exact"/>
              <w:ind w:left="400" w:hangingChars="200" w:hanging="400"/>
              <w:rPr>
                <w:rFonts w:ascii="ＭＳ 明朝" w:hAnsi="ＭＳ 明朝"/>
                <w:sz w:val="20"/>
                <w:szCs w:val="20"/>
              </w:rPr>
            </w:pPr>
            <w:r w:rsidRPr="00316F6D">
              <w:rPr>
                <w:rFonts w:ascii="ＭＳ 明朝" w:hAnsi="ＭＳ 明朝" w:hint="eastAsia"/>
                <w:sz w:val="20"/>
                <w:szCs w:val="20"/>
              </w:rPr>
              <w:t>（３）</w:t>
            </w:r>
          </w:p>
          <w:p w14:paraId="2A854D0B" w14:textId="77777777" w:rsidR="00F90B1A" w:rsidRPr="00316F6D" w:rsidRDefault="00F90B1A" w:rsidP="009831FD">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ア　自学自習力育成のため、教育産業の学習支援クラウドサービスの活用を含め、教科としての方策を定めて、自学自習時間の向上を図る。</w:t>
            </w:r>
          </w:p>
          <w:p w14:paraId="0B8F7EC3" w14:textId="77777777" w:rsidR="00E444CD" w:rsidRPr="00316F6D" w:rsidRDefault="00E444CD" w:rsidP="009831FD">
            <w:pPr>
              <w:spacing w:line="300" w:lineRule="exact"/>
              <w:ind w:left="200" w:hangingChars="100" w:hanging="200"/>
              <w:rPr>
                <w:rFonts w:ascii="ＭＳ 明朝" w:hAnsi="ＭＳ 明朝"/>
                <w:sz w:val="20"/>
                <w:szCs w:val="20"/>
              </w:rPr>
            </w:pPr>
          </w:p>
          <w:p w14:paraId="36B2AE9E" w14:textId="77777777" w:rsidR="00E444CD" w:rsidRPr="00316F6D" w:rsidRDefault="00E444CD" w:rsidP="009831FD">
            <w:pPr>
              <w:spacing w:line="300" w:lineRule="exact"/>
              <w:ind w:left="200" w:hangingChars="100" w:hanging="200"/>
              <w:rPr>
                <w:rFonts w:ascii="ＭＳ 明朝" w:hAnsi="ＭＳ 明朝"/>
                <w:sz w:val="20"/>
                <w:szCs w:val="20"/>
              </w:rPr>
            </w:pPr>
          </w:p>
          <w:p w14:paraId="117366DA" w14:textId="77777777" w:rsidR="00E444CD" w:rsidRPr="00316F6D" w:rsidRDefault="00E444CD" w:rsidP="009831FD">
            <w:pPr>
              <w:spacing w:line="300" w:lineRule="exact"/>
              <w:ind w:left="200" w:hangingChars="100" w:hanging="200"/>
              <w:rPr>
                <w:rFonts w:ascii="ＭＳ 明朝" w:hAnsi="ＭＳ 明朝"/>
                <w:sz w:val="20"/>
                <w:szCs w:val="20"/>
              </w:rPr>
            </w:pPr>
          </w:p>
          <w:p w14:paraId="56E96A73" w14:textId="7FE1B897" w:rsidR="00F90B1A" w:rsidRPr="00316F6D" w:rsidRDefault="00F90B1A" w:rsidP="009831FD">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イ</w:t>
            </w:r>
            <w:r w:rsidR="009831FD" w:rsidRPr="00316F6D">
              <w:rPr>
                <w:rFonts w:ascii="ＭＳ 明朝" w:hAnsi="ＭＳ 明朝" w:hint="eastAsia"/>
                <w:sz w:val="20"/>
                <w:szCs w:val="20"/>
              </w:rPr>
              <w:t xml:space="preserve">　</w:t>
            </w:r>
            <w:r w:rsidRPr="00316F6D">
              <w:rPr>
                <w:rFonts w:ascii="ＭＳ 明朝" w:hAnsi="ＭＳ 明朝" w:hint="eastAsia"/>
                <w:sz w:val="20"/>
                <w:szCs w:val="20"/>
              </w:rPr>
              <w:t>教育産業の到達度テストや全国模試の結果を活用し、生徒が自らの学習上の課題や学習方法を考える機会を設ける。</w:t>
            </w:r>
          </w:p>
          <w:p w14:paraId="53A5943E" w14:textId="5506BF22" w:rsidR="00F90B1A" w:rsidRPr="00316F6D" w:rsidRDefault="00F90B1A" w:rsidP="009831FD">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ウ</w:t>
            </w:r>
            <w:r w:rsidR="009831FD" w:rsidRPr="00316F6D">
              <w:rPr>
                <w:rFonts w:ascii="ＭＳ 明朝" w:hAnsi="ＭＳ 明朝" w:hint="eastAsia"/>
                <w:sz w:val="20"/>
                <w:szCs w:val="20"/>
              </w:rPr>
              <w:t xml:space="preserve">　</w:t>
            </w:r>
            <w:r w:rsidRPr="00316F6D">
              <w:rPr>
                <w:rFonts w:ascii="ＭＳ 明朝" w:hAnsi="ＭＳ 明朝" w:hint="eastAsia"/>
                <w:sz w:val="20"/>
                <w:szCs w:val="20"/>
              </w:rPr>
              <w:t>校内の自習環境の維持・整備を進め、自習スペースを活用する生徒を増加させる。</w:t>
            </w:r>
          </w:p>
          <w:p w14:paraId="1234FFE5" w14:textId="58C5AB1E" w:rsidR="00F90B1A" w:rsidRPr="00316F6D" w:rsidRDefault="00F90B1A" w:rsidP="009831FD">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エ</w:t>
            </w:r>
            <w:r w:rsidR="009831FD" w:rsidRPr="00316F6D">
              <w:rPr>
                <w:rFonts w:ascii="ＭＳ 明朝" w:hAnsi="ＭＳ 明朝" w:hint="eastAsia"/>
                <w:sz w:val="20"/>
                <w:szCs w:val="20"/>
              </w:rPr>
              <w:t xml:space="preserve">　</w:t>
            </w:r>
            <w:r w:rsidRPr="00316F6D">
              <w:rPr>
                <w:rFonts w:ascii="ＭＳ 明朝" w:hAnsi="ＭＳ 明朝" w:hint="eastAsia"/>
                <w:sz w:val="20"/>
                <w:szCs w:val="20"/>
              </w:rPr>
              <w:t>朝読書の活性化と工夫、図書室の活用により読書習慣の定着を図り、一人ひとりの読書量を増加させる。</w:t>
            </w:r>
          </w:p>
          <w:p w14:paraId="1649A0DA" w14:textId="77777777" w:rsidR="00F90B1A" w:rsidRPr="00316F6D" w:rsidRDefault="00F90B1A" w:rsidP="00F90B1A">
            <w:pPr>
              <w:spacing w:line="300" w:lineRule="exact"/>
              <w:ind w:left="400" w:hangingChars="200" w:hanging="400"/>
              <w:rPr>
                <w:rFonts w:ascii="ＭＳ 明朝" w:hAnsi="ＭＳ 明朝"/>
                <w:sz w:val="20"/>
                <w:szCs w:val="20"/>
              </w:rPr>
            </w:pPr>
          </w:p>
          <w:p w14:paraId="61FC8129" w14:textId="77777777" w:rsidR="00897939" w:rsidRPr="00316F6D" w:rsidRDefault="00897939" w:rsidP="00AB00E6">
            <w:pPr>
              <w:spacing w:line="300" w:lineRule="exact"/>
              <w:ind w:left="400" w:hangingChars="200" w:hanging="400"/>
              <w:rPr>
                <w:rFonts w:ascii="ＭＳ 明朝" w:hAnsi="ＭＳ 明朝"/>
                <w:sz w:val="20"/>
                <w:szCs w:val="20"/>
              </w:rPr>
            </w:pPr>
          </w:p>
        </w:tc>
        <w:tc>
          <w:tcPr>
            <w:tcW w:w="4288" w:type="dxa"/>
            <w:tcBorders>
              <w:right w:val="dashed" w:sz="4" w:space="0" w:color="auto"/>
            </w:tcBorders>
            <w:tcMar>
              <w:top w:w="85" w:type="dxa"/>
              <w:left w:w="85" w:type="dxa"/>
              <w:bottom w:w="85" w:type="dxa"/>
              <w:right w:w="85" w:type="dxa"/>
            </w:tcMar>
          </w:tcPr>
          <w:p w14:paraId="20BD3BBD" w14:textId="77777777" w:rsidR="00F90B1A" w:rsidRPr="00316F6D" w:rsidRDefault="00F90B1A" w:rsidP="00F90B1A">
            <w:pPr>
              <w:spacing w:line="300" w:lineRule="exact"/>
              <w:ind w:left="400" w:hangingChars="200" w:hanging="400"/>
              <w:rPr>
                <w:rFonts w:ascii="ＭＳ 明朝" w:hAnsi="ＭＳ 明朝"/>
                <w:sz w:val="20"/>
                <w:szCs w:val="20"/>
              </w:rPr>
            </w:pPr>
          </w:p>
          <w:p w14:paraId="7DF6F1C5" w14:textId="7CBC77FC" w:rsidR="00F90B1A" w:rsidRPr="00316F6D" w:rsidRDefault="009C4939" w:rsidP="00652214">
            <w:pPr>
              <w:spacing w:line="300" w:lineRule="exact"/>
              <w:rPr>
                <w:rFonts w:ascii="ＭＳ 明朝" w:hAnsi="ＭＳ 明朝"/>
                <w:sz w:val="20"/>
                <w:szCs w:val="20"/>
              </w:rPr>
            </w:pPr>
            <w:r w:rsidRPr="00316F6D">
              <w:rPr>
                <w:rFonts w:ascii="ＭＳ 明朝" w:hAnsi="ＭＳ 明朝" w:hint="eastAsia"/>
                <w:sz w:val="20"/>
                <w:szCs w:val="20"/>
              </w:rPr>
              <w:t>（１）</w:t>
            </w:r>
          </w:p>
          <w:p w14:paraId="50F3ECD3" w14:textId="1409CB03" w:rsidR="00F90B1A" w:rsidRPr="00316F6D" w:rsidRDefault="00966D24" w:rsidP="0028417E">
            <w:pPr>
              <w:spacing w:line="300" w:lineRule="exact"/>
              <w:ind w:left="400" w:hangingChars="200" w:hanging="400"/>
              <w:rPr>
                <w:rFonts w:ascii="ＭＳ 明朝" w:hAnsi="ＭＳ 明朝"/>
                <w:strike/>
                <w:sz w:val="20"/>
                <w:szCs w:val="20"/>
              </w:rPr>
            </w:pPr>
            <w:r w:rsidRPr="00316F6D">
              <w:rPr>
                <w:rFonts w:ascii="ＭＳ 明朝" w:hAnsi="ＭＳ 明朝" w:hint="eastAsia"/>
                <w:sz w:val="20"/>
                <w:szCs w:val="20"/>
              </w:rPr>
              <w:t>ア</w:t>
            </w:r>
            <w:r w:rsidR="00F90B1A" w:rsidRPr="00316F6D">
              <w:rPr>
                <w:rFonts w:ascii="ＭＳ 明朝" w:hAnsi="ＭＳ 明朝" w:hint="eastAsia"/>
                <w:sz w:val="20"/>
                <w:szCs w:val="20"/>
              </w:rPr>
              <w:t>イ</w:t>
            </w:r>
            <w:r w:rsidRPr="00316F6D">
              <w:rPr>
                <w:rFonts w:ascii="ＭＳ 明朝" w:hAnsi="ＭＳ 明朝" w:hint="eastAsia"/>
                <w:sz w:val="20"/>
                <w:szCs w:val="20"/>
              </w:rPr>
              <w:t xml:space="preserve">　</w:t>
            </w:r>
            <w:r w:rsidR="00F90B1A" w:rsidRPr="00316F6D">
              <w:rPr>
                <w:rFonts w:ascii="ＭＳ 明朝" w:hAnsi="ＭＳ 明朝" w:hint="eastAsia"/>
                <w:sz w:val="20"/>
                <w:szCs w:val="20"/>
              </w:rPr>
              <w:t>学校教育自己診断（生徒）「生徒１人１台端末を効果的に活用している」肯定率90%程度の維持[9</w:t>
            </w:r>
            <w:r w:rsidR="007319AF" w:rsidRPr="00316F6D">
              <w:rPr>
                <w:rFonts w:ascii="ＭＳ 明朝" w:hAnsi="ＭＳ 明朝" w:hint="eastAsia"/>
                <w:sz w:val="20"/>
                <w:szCs w:val="20"/>
              </w:rPr>
              <w:t>2</w:t>
            </w:r>
            <w:r w:rsidR="00F90B1A" w:rsidRPr="00316F6D">
              <w:rPr>
                <w:rFonts w:ascii="ＭＳ 明朝" w:hAnsi="ＭＳ 明朝" w:hint="eastAsia"/>
                <w:sz w:val="20"/>
                <w:szCs w:val="20"/>
              </w:rPr>
              <w:t>%]</w:t>
            </w:r>
          </w:p>
          <w:p w14:paraId="38D13EE8" w14:textId="3632A404" w:rsidR="00F90B1A" w:rsidRPr="00316F6D" w:rsidRDefault="00F90B1A" w:rsidP="00652214">
            <w:pPr>
              <w:spacing w:line="300" w:lineRule="exact"/>
              <w:ind w:leftChars="200" w:left="420" w:firstLineChars="100" w:firstLine="200"/>
              <w:rPr>
                <w:rFonts w:ascii="ＭＳ 明朝" w:hAnsi="ＭＳ 明朝"/>
                <w:sz w:val="20"/>
                <w:szCs w:val="20"/>
              </w:rPr>
            </w:pPr>
            <w:r w:rsidRPr="00316F6D">
              <w:rPr>
                <w:rFonts w:ascii="ＭＳ 明朝" w:hAnsi="ＭＳ 明朝" w:hint="eastAsia"/>
                <w:sz w:val="20"/>
                <w:szCs w:val="20"/>
              </w:rPr>
              <w:t>「総合的な探究の時間」「総合科学」等において、「</w:t>
            </w:r>
            <w:r w:rsidR="007F0FBF" w:rsidRPr="00316F6D">
              <w:rPr>
                <w:rFonts w:ascii="ＭＳ 明朝" w:hAnsi="ＭＳ 明朝" w:hint="eastAsia"/>
                <w:sz w:val="20"/>
                <w:szCs w:val="20"/>
              </w:rPr>
              <w:t>DX</w:t>
            </w:r>
            <w:r w:rsidRPr="00316F6D">
              <w:rPr>
                <w:rFonts w:ascii="ＭＳ 明朝" w:hAnsi="ＭＳ 明朝" w:hint="eastAsia"/>
                <w:sz w:val="20"/>
                <w:szCs w:val="20"/>
              </w:rPr>
              <w:t>ハイスクール事業」</w:t>
            </w:r>
            <w:r w:rsidR="00652214" w:rsidRPr="00316F6D">
              <w:rPr>
                <w:rFonts w:ascii="ＭＳ 明朝" w:hAnsi="ＭＳ 明朝" w:hint="eastAsia"/>
                <w:sz w:val="20"/>
                <w:szCs w:val="20"/>
              </w:rPr>
              <w:t>と関連させた取組みを行う</w:t>
            </w:r>
            <w:r w:rsidRPr="00316F6D">
              <w:rPr>
                <w:rFonts w:ascii="ＭＳ 明朝" w:hAnsi="ＭＳ 明朝" w:hint="eastAsia"/>
                <w:sz w:val="20"/>
                <w:szCs w:val="20"/>
              </w:rPr>
              <w:t>。</w:t>
            </w:r>
          </w:p>
          <w:p w14:paraId="4E672578" w14:textId="77777777" w:rsidR="00F90B1A" w:rsidRPr="00316F6D" w:rsidRDefault="00F90B1A" w:rsidP="00F90B1A">
            <w:pPr>
              <w:spacing w:line="300" w:lineRule="exact"/>
              <w:ind w:left="400" w:hangingChars="200" w:hanging="400"/>
              <w:rPr>
                <w:rFonts w:ascii="ＭＳ 明朝" w:hAnsi="ＭＳ 明朝"/>
                <w:sz w:val="20"/>
                <w:szCs w:val="20"/>
              </w:rPr>
            </w:pPr>
          </w:p>
          <w:p w14:paraId="42CC1ED8" w14:textId="77777777" w:rsidR="009C4939" w:rsidRPr="00316F6D" w:rsidRDefault="009C4939" w:rsidP="00F90B1A">
            <w:pPr>
              <w:spacing w:line="300" w:lineRule="exact"/>
              <w:ind w:left="400" w:hangingChars="200" w:hanging="400"/>
              <w:rPr>
                <w:rFonts w:ascii="ＭＳ 明朝" w:hAnsi="ＭＳ 明朝"/>
                <w:sz w:val="20"/>
                <w:szCs w:val="20"/>
              </w:rPr>
            </w:pPr>
          </w:p>
          <w:p w14:paraId="36B8B52F" w14:textId="25531880" w:rsidR="00966D24" w:rsidRPr="00316F6D" w:rsidRDefault="009C4939" w:rsidP="00966D24">
            <w:pPr>
              <w:spacing w:line="300" w:lineRule="exact"/>
              <w:rPr>
                <w:rFonts w:ascii="ＭＳ 明朝" w:hAnsi="ＭＳ 明朝"/>
                <w:sz w:val="20"/>
                <w:szCs w:val="20"/>
              </w:rPr>
            </w:pPr>
            <w:r w:rsidRPr="00316F6D">
              <w:rPr>
                <w:rFonts w:ascii="ＭＳ 明朝" w:hAnsi="ＭＳ 明朝" w:hint="eastAsia"/>
                <w:sz w:val="20"/>
                <w:szCs w:val="20"/>
              </w:rPr>
              <w:t>（２）</w:t>
            </w:r>
          </w:p>
          <w:p w14:paraId="598F3E3F" w14:textId="2005C7E5" w:rsidR="00F90B1A" w:rsidRPr="00316F6D" w:rsidRDefault="00F90B1A" w:rsidP="00384A71">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ア</w:t>
            </w:r>
            <w:r w:rsidR="00384A71" w:rsidRPr="00316F6D">
              <w:rPr>
                <w:rFonts w:ascii="ＭＳ 明朝" w:hAnsi="ＭＳ 明朝" w:hint="eastAsia"/>
                <w:sz w:val="20"/>
                <w:szCs w:val="20"/>
              </w:rPr>
              <w:t xml:space="preserve">　</w:t>
            </w:r>
            <w:r w:rsidR="009C4939" w:rsidRPr="00316F6D">
              <w:rPr>
                <w:rFonts w:ascii="ＭＳ 明朝" w:hAnsi="ＭＳ 明朝" w:hint="eastAsia"/>
                <w:sz w:val="20"/>
                <w:szCs w:val="20"/>
              </w:rPr>
              <w:t>授業アンケートの「授業に、興味・関心をもつことができたと感じている」の年間の平均</w:t>
            </w:r>
            <w:r w:rsidR="004731D7" w:rsidRPr="00316F6D">
              <w:rPr>
                <w:rFonts w:ascii="ＭＳ 明朝" w:hAnsi="ＭＳ 明朝" w:hint="eastAsia"/>
                <w:sz w:val="20"/>
                <w:szCs w:val="20"/>
              </w:rPr>
              <w:t>3.3以上</w:t>
            </w:r>
            <w:r w:rsidRPr="00316F6D">
              <w:rPr>
                <w:rFonts w:ascii="ＭＳ 明朝" w:hAnsi="ＭＳ 明朝" w:hint="eastAsia"/>
                <w:sz w:val="20"/>
                <w:szCs w:val="20"/>
              </w:rPr>
              <w:t>[</w:t>
            </w:r>
            <w:r w:rsidR="004731D7" w:rsidRPr="00316F6D">
              <w:rPr>
                <w:rFonts w:ascii="ＭＳ 明朝" w:hAnsi="ＭＳ 明朝" w:hint="eastAsia"/>
                <w:sz w:val="20"/>
                <w:szCs w:val="20"/>
              </w:rPr>
              <w:t>3.2</w:t>
            </w:r>
            <w:r w:rsidRPr="00316F6D">
              <w:rPr>
                <w:rFonts w:ascii="ＭＳ 明朝" w:hAnsi="ＭＳ 明朝" w:hint="eastAsia"/>
                <w:sz w:val="20"/>
                <w:szCs w:val="20"/>
              </w:rPr>
              <w:t>]</w:t>
            </w:r>
          </w:p>
          <w:p w14:paraId="733F41FB" w14:textId="77777777" w:rsidR="00E444CD" w:rsidRPr="00316F6D" w:rsidRDefault="00E444CD" w:rsidP="00384A71">
            <w:pPr>
              <w:spacing w:line="300" w:lineRule="exact"/>
              <w:ind w:left="200" w:hangingChars="100" w:hanging="200"/>
              <w:rPr>
                <w:rFonts w:ascii="ＭＳ 明朝" w:hAnsi="ＭＳ 明朝"/>
                <w:sz w:val="20"/>
                <w:szCs w:val="20"/>
              </w:rPr>
            </w:pPr>
          </w:p>
          <w:p w14:paraId="6753CBDA" w14:textId="4D08BAED" w:rsidR="00F90B1A" w:rsidRPr="00316F6D" w:rsidRDefault="00F90B1A" w:rsidP="00384A71">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イ</w:t>
            </w:r>
            <w:r w:rsidR="00384A71" w:rsidRPr="00316F6D">
              <w:rPr>
                <w:rFonts w:ascii="ＭＳ 明朝" w:hAnsi="ＭＳ 明朝" w:hint="eastAsia"/>
                <w:sz w:val="20"/>
                <w:szCs w:val="20"/>
              </w:rPr>
              <w:t xml:space="preserve">　</w:t>
            </w:r>
            <w:r w:rsidRPr="00316F6D">
              <w:rPr>
                <w:rFonts w:ascii="ＭＳ 明朝" w:hAnsi="ＭＳ 明朝" w:hint="eastAsia"/>
                <w:sz w:val="20"/>
                <w:szCs w:val="20"/>
              </w:rPr>
              <w:t>教科指導</w:t>
            </w:r>
            <w:r w:rsidR="00AE5CB2" w:rsidRPr="00316F6D">
              <w:rPr>
                <w:rFonts w:ascii="ＭＳ 明朝" w:hAnsi="ＭＳ 明朝" w:hint="eastAsia"/>
                <w:sz w:val="20"/>
                <w:szCs w:val="20"/>
              </w:rPr>
              <w:t>・授業づくり</w:t>
            </w:r>
            <w:r w:rsidRPr="00316F6D">
              <w:rPr>
                <w:rFonts w:ascii="ＭＳ 明朝" w:hAnsi="ＭＳ 明朝" w:hint="eastAsia"/>
                <w:sz w:val="20"/>
                <w:szCs w:val="20"/>
              </w:rPr>
              <w:t>に関する校内研修</w:t>
            </w:r>
            <w:r w:rsidR="004731D7" w:rsidRPr="00316F6D">
              <w:rPr>
                <w:rFonts w:ascii="ＭＳ 明朝" w:hAnsi="ＭＳ 明朝" w:hint="eastAsia"/>
                <w:sz w:val="20"/>
                <w:szCs w:val="20"/>
              </w:rPr>
              <w:t>を</w:t>
            </w:r>
            <w:r w:rsidRPr="00316F6D">
              <w:rPr>
                <w:rFonts w:ascii="ＭＳ 明朝" w:hAnsi="ＭＳ 明朝" w:hint="eastAsia"/>
                <w:sz w:val="20"/>
                <w:szCs w:val="20"/>
              </w:rPr>
              <w:t>年間２回以上実施[２回]</w:t>
            </w:r>
          </w:p>
          <w:p w14:paraId="14C069A7" w14:textId="13ADFCC0" w:rsidR="00F90B1A" w:rsidRPr="00316F6D" w:rsidRDefault="00F90B1A" w:rsidP="00F90B1A">
            <w:pPr>
              <w:spacing w:line="300" w:lineRule="exact"/>
              <w:ind w:left="400" w:hangingChars="200" w:hanging="400"/>
              <w:rPr>
                <w:rFonts w:ascii="ＭＳ 明朝" w:hAnsi="ＭＳ 明朝"/>
                <w:sz w:val="20"/>
                <w:szCs w:val="20"/>
              </w:rPr>
            </w:pPr>
            <w:r w:rsidRPr="00316F6D">
              <w:rPr>
                <w:rFonts w:ascii="ＭＳ 明朝" w:hAnsi="ＭＳ 明朝" w:hint="eastAsia"/>
                <w:sz w:val="20"/>
                <w:szCs w:val="20"/>
              </w:rPr>
              <w:t>ウ</w:t>
            </w:r>
            <w:r w:rsidRPr="00316F6D">
              <w:rPr>
                <w:rFonts w:ascii="ＭＳ 明朝" w:hAnsi="ＭＳ 明朝" w:hint="eastAsia"/>
                <w:sz w:val="20"/>
                <w:szCs w:val="20"/>
              </w:rPr>
              <w:tab/>
            </w:r>
            <w:r w:rsidR="00C73529" w:rsidRPr="00316F6D">
              <w:rPr>
                <w:rFonts w:ascii="ＭＳ 明朝" w:hAnsi="ＭＳ 明朝" w:hint="eastAsia"/>
                <w:sz w:val="20"/>
                <w:szCs w:val="20"/>
              </w:rPr>
              <w:t>授業公開週間を</w:t>
            </w:r>
            <w:r w:rsidRPr="00316F6D">
              <w:rPr>
                <w:rFonts w:ascii="ＭＳ 明朝" w:hAnsi="ＭＳ 明朝" w:hint="eastAsia"/>
                <w:sz w:val="20"/>
                <w:szCs w:val="20"/>
              </w:rPr>
              <w:t>年間２回以上設定[２回]</w:t>
            </w:r>
          </w:p>
          <w:p w14:paraId="34A1DE05" w14:textId="77777777" w:rsidR="00F90B1A" w:rsidRPr="00316F6D" w:rsidRDefault="00F90B1A" w:rsidP="00F90B1A">
            <w:pPr>
              <w:spacing w:line="300" w:lineRule="exact"/>
              <w:ind w:left="400" w:hangingChars="200" w:hanging="400"/>
              <w:rPr>
                <w:rFonts w:ascii="ＭＳ 明朝" w:hAnsi="ＭＳ 明朝"/>
                <w:sz w:val="20"/>
                <w:szCs w:val="20"/>
              </w:rPr>
            </w:pPr>
            <w:r w:rsidRPr="00316F6D">
              <w:rPr>
                <w:rFonts w:ascii="ＭＳ 明朝" w:hAnsi="ＭＳ 明朝" w:hint="eastAsia"/>
                <w:sz w:val="20"/>
                <w:szCs w:val="20"/>
              </w:rPr>
              <w:t>エ</w:t>
            </w:r>
            <w:r w:rsidRPr="00316F6D">
              <w:rPr>
                <w:rFonts w:ascii="ＭＳ 明朝" w:hAnsi="ＭＳ 明朝" w:hint="eastAsia"/>
                <w:sz w:val="20"/>
                <w:szCs w:val="20"/>
              </w:rPr>
              <w:tab/>
              <w:t>授業互見回数一人平均２回以上[２回]</w:t>
            </w:r>
          </w:p>
          <w:p w14:paraId="40CF420E" w14:textId="4ED69B1D" w:rsidR="00F90B1A" w:rsidRPr="00316F6D" w:rsidRDefault="004731D7" w:rsidP="004731D7">
            <w:pPr>
              <w:spacing w:line="300" w:lineRule="exact"/>
              <w:ind w:leftChars="100" w:left="210" w:firstLineChars="100" w:firstLine="200"/>
              <w:rPr>
                <w:rFonts w:ascii="ＭＳ 明朝" w:hAnsi="ＭＳ 明朝"/>
                <w:sz w:val="20"/>
                <w:szCs w:val="20"/>
              </w:rPr>
            </w:pPr>
            <w:r w:rsidRPr="00316F6D">
              <w:rPr>
                <w:rFonts w:ascii="ＭＳ 明朝" w:hAnsi="ＭＳ 明朝" w:hint="eastAsia"/>
                <w:sz w:val="20"/>
                <w:szCs w:val="20"/>
              </w:rPr>
              <w:t>他</w:t>
            </w:r>
            <w:r w:rsidR="00BD6D68" w:rsidRPr="00316F6D">
              <w:rPr>
                <w:rFonts w:ascii="ＭＳ 明朝" w:hAnsi="ＭＳ 明朝" w:hint="eastAsia"/>
                <w:sz w:val="20"/>
                <w:szCs w:val="20"/>
              </w:rPr>
              <w:t>校との間で</w:t>
            </w:r>
            <w:r w:rsidRPr="00316F6D">
              <w:rPr>
                <w:rFonts w:ascii="ＭＳ 明朝" w:hAnsi="ＭＳ 明朝" w:hint="eastAsia"/>
                <w:sz w:val="20"/>
                <w:szCs w:val="20"/>
              </w:rPr>
              <w:t>「授業づくり」の交流を行う</w:t>
            </w:r>
            <w:r w:rsidR="00BD6D68" w:rsidRPr="00316F6D">
              <w:rPr>
                <w:rFonts w:ascii="ＭＳ 明朝" w:hAnsi="ＭＳ 明朝" w:hint="eastAsia"/>
                <w:sz w:val="20"/>
                <w:szCs w:val="20"/>
              </w:rPr>
              <w:t>。</w:t>
            </w:r>
          </w:p>
          <w:p w14:paraId="6A25DD90" w14:textId="77777777" w:rsidR="00F90B1A" w:rsidRPr="00316F6D" w:rsidRDefault="00F90B1A" w:rsidP="00F90B1A">
            <w:pPr>
              <w:spacing w:line="300" w:lineRule="exact"/>
              <w:ind w:left="400" w:hangingChars="200" w:hanging="400"/>
              <w:rPr>
                <w:rFonts w:ascii="ＭＳ 明朝" w:hAnsi="ＭＳ 明朝"/>
                <w:sz w:val="20"/>
                <w:szCs w:val="20"/>
              </w:rPr>
            </w:pPr>
          </w:p>
          <w:p w14:paraId="49B1CC48" w14:textId="77777777" w:rsidR="00F90B1A" w:rsidRPr="00316F6D" w:rsidRDefault="00F90B1A" w:rsidP="00F90B1A">
            <w:pPr>
              <w:spacing w:line="300" w:lineRule="exact"/>
              <w:ind w:left="400" w:hangingChars="200" w:hanging="400"/>
              <w:rPr>
                <w:rFonts w:ascii="ＭＳ 明朝" w:hAnsi="ＭＳ 明朝"/>
                <w:sz w:val="20"/>
                <w:szCs w:val="20"/>
              </w:rPr>
            </w:pPr>
          </w:p>
          <w:p w14:paraId="7F78594A" w14:textId="153E7E2C" w:rsidR="0028417E" w:rsidRPr="00316F6D" w:rsidRDefault="004731D7" w:rsidP="00F90B1A">
            <w:pPr>
              <w:spacing w:line="300" w:lineRule="exact"/>
              <w:ind w:left="400" w:hangingChars="200" w:hanging="400"/>
              <w:rPr>
                <w:rFonts w:ascii="ＭＳ 明朝" w:hAnsi="ＭＳ 明朝"/>
                <w:sz w:val="20"/>
                <w:szCs w:val="20"/>
              </w:rPr>
            </w:pPr>
            <w:r w:rsidRPr="00316F6D">
              <w:rPr>
                <w:rFonts w:ascii="ＭＳ 明朝" w:hAnsi="ＭＳ 明朝" w:hint="eastAsia"/>
                <w:sz w:val="20"/>
                <w:szCs w:val="20"/>
              </w:rPr>
              <w:t>（３）</w:t>
            </w:r>
          </w:p>
          <w:p w14:paraId="3BEC91AA" w14:textId="6EFF4658" w:rsidR="00CA18AF" w:rsidRPr="00316F6D" w:rsidRDefault="00F90B1A" w:rsidP="002E3EC5">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ア</w:t>
            </w:r>
            <w:r w:rsidR="00384A71" w:rsidRPr="00316F6D">
              <w:rPr>
                <w:rFonts w:ascii="ＭＳ 明朝" w:hAnsi="ＭＳ 明朝" w:hint="eastAsia"/>
                <w:sz w:val="20"/>
                <w:szCs w:val="20"/>
              </w:rPr>
              <w:t xml:space="preserve">　</w:t>
            </w:r>
            <w:r w:rsidRPr="00316F6D">
              <w:rPr>
                <w:rFonts w:ascii="ＭＳ 明朝" w:hAnsi="ＭＳ 明朝" w:hint="eastAsia"/>
                <w:sz w:val="20"/>
                <w:szCs w:val="20"/>
              </w:rPr>
              <w:t>学習動画配信サービスの</w:t>
            </w:r>
            <w:r w:rsidR="002E3EC5" w:rsidRPr="00316F6D">
              <w:rPr>
                <w:rFonts w:ascii="ＭＳ 明朝" w:hAnsi="ＭＳ 明朝" w:hint="eastAsia"/>
                <w:sz w:val="20"/>
                <w:szCs w:val="20"/>
              </w:rPr>
              <w:t>活用も含め、</w:t>
            </w:r>
            <w:r w:rsidR="00ED4C19" w:rsidRPr="00316F6D">
              <w:rPr>
                <w:rFonts w:ascii="ＭＳ 明朝" w:hAnsi="ＭＳ 明朝" w:hint="eastAsia"/>
                <w:sz w:val="20"/>
                <w:szCs w:val="20"/>
              </w:rPr>
              <w:t>各学年・</w:t>
            </w:r>
            <w:r w:rsidR="002E3EC5" w:rsidRPr="00316F6D">
              <w:rPr>
                <w:rFonts w:ascii="ＭＳ 明朝" w:hAnsi="ＭＳ 明朝" w:hint="eastAsia"/>
                <w:sz w:val="20"/>
                <w:szCs w:val="20"/>
              </w:rPr>
              <w:t>各教科で自学自習時間の向上策について検討する。</w:t>
            </w:r>
          </w:p>
          <w:p w14:paraId="38A8C498" w14:textId="2C9B12FA" w:rsidR="00F90B1A" w:rsidRPr="00316F6D" w:rsidRDefault="00F90B1A" w:rsidP="00384A71">
            <w:pPr>
              <w:spacing w:line="300" w:lineRule="exact"/>
              <w:ind w:leftChars="100" w:left="210" w:firstLineChars="100" w:firstLine="200"/>
              <w:jc w:val="left"/>
              <w:rPr>
                <w:rFonts w:ascii="ＭＳ 明朝" w:hAnsi="ＭＳ 明朝"/>
                <w:sz w:val="20"/>
                <w:szCs w:val="20"/>
              </w:rPr>
            </w:pPr>
            <w:r w:rsidRPr="00316F6D">
              <w:rPr>
                <w:rFonts w:ascii="ＭＳ 明朝" w:hAnsi="ＭＳ 明朝" w:hint="eastAsia"/>
                <w:sz w:val="20"/>
                <w:szCs w:val="20"/>
              </w:rPr>
              <w:t>学校教育自己診断（生徒）「自主学習時間平均２時間以上」の生徒割合</w:t>
            </w:r>
            <w:r w:rsidR="002E3EC5" w:rsidRPr="00316F6D">
              <w:rPr>
                <w:rFonts w:ascii="ＭＳ 明朝" w:hAnsi="ＭＳ 明朝" w:hint="eastAsia"/>
                <w:sz w:val="20"/>
                <w:szCs w:val="20"/>
              </w:rPr>
              <w:t>（学年別平均）</w:t>
            </w:r>
            <w:r w:rsidR="00CA18AF" w:rsidRPr="00316F6D">
              <w:rPr>
                <w:rFonts w:ascii="ＭＳ 明朝" w:hAnsi="ＭＳ 明朝" w:hint="eastAsia"/>
                <w:sz w:val="20"/>
                <w:szCs w:val="20"/>
              </w:rPr>
              <w:t>を</w:t>
            </w:r>
            <w:r w:rsidR="00ED4C19" w:rsidRPr="00316F6D">
              <w:rPr>
                <w:rFonts w:ascii="ＭＳ 明朝" w:hAnsi="ＭＳ 明朝" w:hint="eastAsia"/>
                <w:sz w:val="20"/>
                <w:szCs w:val="20"/>
              </w:rPr>
              <w:t>昨年度比で</w:t>
            </w:r>
            <w:r w:rsidR="00CA18AF" w:rsidRPr="00316F6D">
              <w:rPr>
                <w:rFonts w:ascii="ＭＳ 明朝" w:hAnsi="ＭＳ 明朝" w:hint="eastAsia"/>
                <w:sz w:val="20"/>
                <w:szCs w:val="20"/>
              </w:rPr>
              <w:t>増加させる</w:t>
            </w:r>
            <w:r w:rsidR="00ED4C19" w:rsidRPr="00316F6D">
              <w:rPr>
                <w:rFonts w:ascii="ＭＳ 明朝" w:hAnsi="ＭＳ 明朝" w:hint="eastAsia"/>
                <w:sz w:val="20"/>
                <w:szCs w:val="20"/>
              </w:rPr>
              <w:t>。</w:t>
            </w:r>
            <w:r w:rsidRPr="00316F6D">
              <w:rPr>
                <w:rFonts w:ascii="ＭＳ 明朝" w:hAnsi="ＭＳ 明朝" w:hint="eastAsia"/>
                <w:sz w:val="20"/>
                <w:szCs w:val="20"/>
              </w:rPr>
              <w:t xml:space="preserve"> [</w:t>
            </w:r>
            <w:r w:rsidR="002E3EC5" w:rsidRPr="00316F6D">
              <w:rPr>
                <w:rFonts w:ascii="ＭＳ 明朝" w:hAnsi="ＭＳ 明朝" w:hint="eastAsia"/>
                <w:sz w:val="20"/>
                <w:szCs w:val="20"/>
              </w:rPr>
              <w:t>新規</w:t>
            </w:r>
            <w:r w:rsidRPr="00316F6D">
              <w:rPr>
                <w:rFonts w:ascii="ＭＳ 明朝" w:hAnsi="ＭＳ 明朝" w:hint="eastAsia"/>
                <w:sz w:val="20"/>
                <w:szCs w:val="20"/>
              </w:rPr>
              <w:t>]</w:t>
            </w:r>
          </w:p>
          <w:p w14:paraId="6D79399D" w14:textId="0E8A6183" w:rsidR="002E3EC5" w:rsidRPr="00316F6D" w:rsidRDefault="002E3EC5" w:rsidP="00384A71">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 xml:space="preserve">イ　</w:t>
            </w:r>
            <w:r w:rsidR="00ED4C19" w:rsidRPr="00316F6D">
              <w:rPr>
                <w:rFonts w:ascii="ＭＳ 明朝" w:hAnsi="ＭＳ 明朝" w:hint="eastAsia"/>
                <w:sz w:val="20"/>
                <w:szCs w:val="20"/>
              </w:rPr>
              <w:t>ホームルーム</w:t>
            </w:r>
            <w:r w:rsidRPr="00316F6D">
              <w:rPr>
                <w:rFonts w:ascii="ＭＳ 明朝" w:hAnsi="ＭＳ 明朝" w:hint="eastAsia"/>
                <w:sz w:val="20"/>
                <w:szCs w:val="20"/>
              </w:rPr>
              <w:t>・面談等</w:t>
            </w:r>
            <w:r w:rsidR="00ED4C19" w:rsidRPr="00316F6D">
              <w:rPr>
                <w:rFonts w:ascii="ＭＳ 明朝" w:hAnsi="ＭＳ 明朝" w:hint="eastAsia"/>
                <w:sz w:val="20"/>
                <w:szCs w:val="20"/>
              </w:rPr>
              <w:t>の時間</w:t>
            </w:r>
            <w:r w:rsidRPr="00316F6D">
              <w:rPr>
                <w:rFonts w:ascii="ＭＳ 明朝" w:hAnsi="ＭＳ 明朝" w:hint="eastAsia"/>
                <w:sz w:val="20"/>
                <w:szCs w:val="20"/>
              </w:rPr>
              <w:t>を利用し、「結果」</w:t>
            </w:r>
            <w:r w:rsidR="006C3869" w:rsidRPr="00316F6D">
              <w:rPr>
                <w:rFonts w:ascii="ＭＳ 明朝" w:hAnsi="ＭＳ 明朝" w:hint="eastAsia"/>
                <w:sz w:val="20"/>
                <w:szCs w:val="20"/>
              </w:rPr>
              <w:t>と向き合う機会を設ける。</w:t>
            </w:r>
          </w:p>
          <w:p w14:paraId="3A392939" w14:textId="77777777" w:rsidR="00E444CD" w:rsidRPr="00316F6D" w:rsidRDefault="00E444CD" w:rsidP="00384A71">
            <w:pPr>
              <w:spacing w:line="300" w:lineRule="exact"/>
              <w:ind w:left="200" w:hangingChars="100" w:hanging="200"/>
              <w:rPr>
                <w:rFonts w:ascii="ＭＳ 明朝" w:hAnsi="ＭＳ 明朝"/>
                <w:sz w:val="20"/>
                <w:szCs w:val="20"/>
              </w:rPr>
            </w:pPr>
          </w:p>
          <w:p w14:paraId="3D8ADBBA" w14:textId="46C85F08" w:rsidR="00F90B1A" w:rsidRPr="00316F6D" w:rsidRDefault="00F90B1A" w:rsidP="00384A71">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ウ</w:t>
            </w:r>
            <w:r w:rsidR="00384A71" w:rsidRPr="00316F6D">
              <w:rPr>
                <w:rFonts w:ascii="ＭＳ 明朝" w:hAnsi="ＭＳ 明朝" w:hint="eastAsia"/>
                <w:sz w:val="20"/>
                <w:szCs w:val="20"/>
              </w:rPr>
              <w:t xml:space="preserve">　</w:t>
            </w:r>
            <w:r w:rsidRPr="00316F6D">
              <w:rPr>
                <w:rFonts w:ascii="ＭＳ 明朝" w:hAnsi="ＭＳ 明朝" w:hint="eastAsia"/>
                <w:sz w:val="20"/>
                <w:szCs w:val="20"/>
              </w:rPr>
              <w:t>校内の自習スペースの一層の改善を行い、自習スペースを活用する生徒数を増やす。</w:t>
            </w:r>
          </w:p>
          <w:p w14:paraId="07E20625" w14:textId="6EE447F4" w:rsidR="00B90CDA" w:rsidRPr="00316F6D" w:rsidRDefault="00F90B1A" w:rsidP="00384A71">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エ</w:t>
            </w:r>
            <w:r w:rsidR="00384A71" w:rsidRPr="00316F6D">
              <w:rPr>
                <w:rFonts w:ascii="ＭＳ 明朝" w:hAnsi="ＭＳ 明朝" w:hint="eastAsia"/>
                <w:sz w:val="20"/>
                <w:szCs w:val="20"/>
              </w:rPr>
              <w:t xml:space="preserve">　</w:t>
            </w:r>
            <w:r w:rsidRPr="00316F6D">
              <w:rPr>
                <w:rFonts w:ascii="ＭＳ 明朝" w:hAnsi="ＭＳ 明朝" w:hint="eastAsia"/>
                <w:sz w:val="20"/>
                <w:szCs w:val="20"/>
              </w:rPr>
              <w:t>学校教育自己診断（生徒）「１か月の読書量２冊以上」の割合の上昇[</w:t>
            </w:r>
            <w:r w:rsidR="00F824E4" w:rsidRPr="00316F6D">
              <w:rPr>
                <w:rFonts w:ascii="ＭＳ 明朝" w:hAnsi="ＭＳ 明朝" w:hint="eastAsia"/>
                <w:sz w:val="20"/>
                <w:szCs w:val="20"/>
              </w:rPr>
              <w:t>19</w:t>
            </w:r>
            <w:r w:rsidRPr="00316F6D">
              <w:rPr>
                <w:rFonts w:ascii="ＭＳ 明朝" w:hAnsi="ＭＳ 明朝" w:hint="eastAsia"/>
                <w:sz w:val="20"/>
                <w:szCs w:val="20"/>
              </w:rPr>
              <w:t>%]</w:t>
            </w:r>
          </w:p>
          <w:p w14:paraId="2EF3DC7C" w14:textId="131C469D" w:rsidR="0028417E" w:rsidRPr="00316F6D" w:rsidRDefault="0028417E" w:rsidP="00F90B1A">
            <w:pPr>
              <w:spacing w:line="300" w:lineRule="exact"/>
              <w:ind w:left="400" w:hangingChars="200" w:hanging="400"/>
              <w:rPr>
                <w:rFonts w:ascii="ＭＳ 明朝" w:hAnsi="ＭＳ 明朝"/>
                <w:sz w:val="20"/>
                <w:szCs w:val="20"/>
              </w:rPr>
            </w:pPr>
          </w:p>
        </w:tc>
        <w:tc>
          <w:tcPr>
            <w:tcW w:w="3225" w:type="dxa"/>
            <w:tcBorders>
              <w:left w:val="dashed" w:sz="4" w:space="0" w:color="auto"/>
              <w:right w:val="single" w:sz="4" w:space="0" w:color="auto"/>
            </w:tcBorders>
            <w:tcMar>
              <w:top w:w="85" w:type="dxa"/>
              <w:left w:w="85" w:type="dxa"/>
              <w:bottom w:w="85" w:type="dxa"/>
              <w:right w:w="85" w:type="dxa"/>
            </w:tcMar>
          </w:tcPr>
          <w:p w14:paraId="646C8887" w14:textId="77777777" w:rsidR="00897939" w:rsidRPr="00316F6D" w:rsidRDefault="00897939" w:rsidP="00AB00E6">
            <w:pPr>
              <w:spacing w:line="300" w:lineRule="exact"/>
              <w:rPr>
                <w:rFonts w:ascii="Meiryo UI" w:eastAsia="Meiryo UI" w:hAnsi="Meiryo UI"/>
                <w:sz w:val="16"/>
                <w:szCs w:val="16"/>
              </w:rPr>
            </w:pPr>
          </w:p>
          <w:p w14:paraId="27A47B3E" w14:textId="77777777" w:rsidR="00FD5CA1" w:rsidRPr="00316F6D" w:rsidRDefault="00FD5CA1" w:rsidP="00AB00E6">
            <w:pPr>
              <w:spacing w:line="300" w:lineRule="exact"/>
              <w:rPr>
                <w:rFonts w:ascii="Meiryo UI" w:eastAsia="Meiryo UI" w:hAnsi="Meiryo UI"/>
                <w:sz w:val="16"/>
                <w:szCs w:val="16"/>
              </w:rPr>
            </w:pPr>
          </w:p>
          <w:p w14:paraId="0E647758" w14:textId="77777777" w:rsidR="00BD6D68" w:rsidRPr="00316F6D" w:rsidRDefault="00BD6D68" w:rsidP="00AB00E6">
            <w:pPr>
              <w:spacing w:line="300" w:lineRule="exact"/>
              <w:rPr>
                <w:rFonts w:ascii="Meiryo UI" w:eastAsia="Meiryo UI" w:hAnsi="Meiryo UI"/>
                <w:sz w:val="16"/>
                <w:szCs w:val="16"/>
              </w:rPr>
            </w:pPr>
          </w:p>
          <w:p w14:paraId="0F3872F7" w14:textId="77777777" w:rsidR="00BD6D68" w:rsidRPr="00316F6D" w:rsidRDefault="00BD6D68" w:rsidP="00AB00E6">
            <w:pPr>
              <w:spacing w:line="300" w:lineRule="exact"/>
              <w:rPr>
                <w:rFonts w:ascii="Meiryo UI" w:eastAsia="Meiryo UI" w:hAnsi="Meiryo UI"/>
                <w:sz w:val="16"/>
                <w:szCs w:val="16"/>
              </w:rPr>
            </w:pPr>
          </w:p>
          <w:p w14:paraId="0C732CCA" w14:textId="77777777" w:rsidR="00BD6D68" w:rsidRPr="00316F6D" w:rsidRDefault="00BD6D68" w:rsidP="00AB00E6">
            <w:pPr>
              <w:spacing w:line="300" w:lineRule="exact"/>
              <w:rPr>
                <w:rFonts w:ascii="Meiryo UI" w:eastAsia="Meiryo UI" w:hAnsi="Meiryo UI"/>
                <w:sz w:val="16"/>
                <w:szCs w:val="16"/>
              </w:rPr>
            </w:pPr>
          </w:p>
          <w:p w14:paraId="7D07A7A4" w14:textId="77777777" w:rsidR="00BD6D68" w:rsidRPr="00316F6D" w:rsidRDefault="00BD6D68" w:rsidP="00AB00E6">
            <w:pPr>
              <w:spacing w:line="300" w:lineRule="exact"/>
              <w:rPr>
                <w:rFonts w:ascii="Meiryo UI" w:eastAsia="Meiryo UI" w:hAnsi="Meiryo UI"/>
                <w:sz w:val="16"/>
                <w:szCs w:val="16"/>
              </w:rPr>
            </w:pPr>
          </w:p>
          <w:p w14:paraId="76354D4C" w14:textId="77777777" w:rsidR="00BD6D68" w:rsidRPr="00316F6D" w:rsidRDefault="00BD6D68" w:rsidP="00AB00E6">
            <w:pPr>
              <w:spacing w:line="300" w:lineRule="exact"/>
              <w:rPr>
                <w:rFonts w:ascii="Meiryo UI" w:eastAsia="Meiryo UI" w:hAnsi="Meiryo UI"/>
                <w:sz w:val="16"/>
                <w:szCs w:val="16"/>
              </w:rPr>
            </w:pPr>
          </w:p>
          <w:p w14:paraId="2C13A46A" w14:textId="77777777" w:rsidR="00BD6D68" w:rsidRPr="00316F6D" w:rsidRDefault="00BD6D68" w:rsidP="00AB00E6">
            <w:pPr>
              <w:spacing w:line="300" w:lineRule="exact"/>
              <w:rPr>
                <w:rFonts w:ascii="Meiryo UI" w:eastAsia="Meiryo UI" w:hAnsi="Meiryo UI"/>
                <w:sz w:val="16"/>
                <w:szCs w:val="16"/>
              </w:rPr>
            </w:pPr>
          </w:p>
          <w:p w14:paraId="2ED2C4F0" w14:textId="77777777" w:rsidR="00BD6D68" w:rsidRPr="00316F6D" w:rsidRDefault="00BD6D68" w:rsidP="00AB00E6">
            <w:pPr>
              <w:spacing w:line="300" w:lineRule="exact"/>
              <w:rPr>
                <w:rFonts w:ascii="Meiryo UI" w:eastAsia="Meiryo UI" w:hAnsi="Meiryo UI"/>
                <w:sz w:val="16"/>
                <w:szCs w:val="16"/>
              </w:rPr>
            </w:pPr>
          </w:p>
          <w:p w14:paraId="2AEF032E" w14:textId="77777777" w:rsidR="006C3869" w:rsidRPr="00316F6D" w:rsidRDefault="006C3869" w:rsidP="00AB00E6">
            <w:pPr>
              <w:spacing w:line="300" w:lineRule="exact"/>
              <w:rPr>
                <w:rFonts w:ascii="Meiryo UI" w:eastAsia="Meiryo UI" w:hAnsi="Meiryo UI"/>
                <w:sz w:val="16"/>
                <w:szCs w:val="16"/>
              </w:rPr>
            </w:pPr>
          </w:p>
          <w:p w14:paraId="5C5E4BAD" w14:textId="77777777" w:rsidR="00FD5CA1" w:rsidRPr="00316F6D" w:rsidRDefault="00FD5CA1" w:rsidP="00AB00E6">
            <w:pPr>
              <w:spacing w:line="300" w:lineRule="exact"/>
              <w:rPr>
                <w:rFonts w:ascii="ＭＳ 明朝" w:hAnsi="ＭＳ 明朝"/>
                <w:sz w:val="20"/>
                <w:szCs w:val="20"/>
              </w:rPr>
            </w:pPr>
          </w:p>
        </w:tc>
      </w:tr>
      <w:tr w:rsidR="00E50B6C" w:rsidRPr="00316F6D" w14:paraId="7BDD5901" w14:textId="77777777" w:rsidTr="002B7B80">
        <w:trPr>
          <w:cantSplit/>
          <w:trHeight w:val="1134"/>
          <w:jc w:val="center"/>
        </w:trPr>
        <w:tc>
          <w:tcPr>
            <w:tcW w:w="881" w:type="dxa"/>
            <w:tcMar>
              <w:top w:w="85" w:type="dxa"/>
              <w:left w:w="85" w:type="dxa"/>
              <w:bottom w:w="85" w:type="dxa"/>
              <w:right w:w="85" w:type="dxa"/>
            </w:tcMar>
            <w:textDirection w:val="tbRlV"/>
            <w:vAlign w:val="center"/>
          </w:tcPr>
          <w:p w14:paraId="518A884D" w14:textId="62EB3967" w:rsidR="00B008B1" w:rsidRPr="00316F6D" w:rsidRDefault="00EB0E4E" w:rsidP="002B7B80">
            <w:pPr>
              <w:spacing w:line="300" w:lineRule="exact"/>
              <w:ind w:left="113" w:right="113"/>
              <w:jc w:val="center"/>
              <w:rPr>
                <w:rFonts w:ascii="ＭＳ 明朝" w:hAnsi="ＭＳ 明朝"/>
                <w:spacing w:val="-20"/>
                <w:sz w:val="20"/>
                <w:szCs w:val="20"/>
              </w:rPr>
            </w:pPr>
            <w:bookmarkStart w:id="0" w:name="_Hlk219905414"/>
            <w:r w:rsidRPr="00316F6D">
              <w:rPr>
                <w:rFonts w:ascii="ＭＳ 明朝" w:hAnsi="ＭＳ 明朝" w:hint="eastAsia"/>
                <w:spacing w:val="-20"/>
                <w:sz w:val="20"/>
                <w:szCs w:val="20"/>
              </w:rPr>
              <w:lastRenderedPageBreak/>
              <w:t>２「志」の育成と生徒全員の進路保障実現</w:t>
            </w:r>
          </w:p>
        </w:tc>
        <w:tc>
          <w:tcPr>
            <w:tcW w:w="2020" w:type="dxa"/>
            <w:tcMar>
              <w:top w:w="85" w:type="dxa"/>
              <w:left w:w="85" w:type="dxa"/>
              <w:bottom w:w="85" w:type="dxa"/>
              <w:right w:w="85" w:type="dxa"/>
            </w:tcMar>
          </w:tcPr>
          <w:p w14:paraId="71F66E37" w14:textId="77777777" w:rsidR="00EB0E4E" w:rsidRPr="00316F6D" w:rsidRDefault="00EB0E4E" w:rsidP="002B7B80">
            <w:pPr>
              <w:spacing w:line="300" w:lineRule="exact"/>
              <w:rPr>
                <w:rFonts w:ascii="ＭＳ 明朝" w:hAnsi="ＭＳ 明朝"/>
                <w:sz w:val="20"/>
                <w:szCs w:val="20"/>
              </w:rPr>
            </w:pPr>
          </w:p>
          <w:p w14:paraId="15EF2905" w14:textId="77777777" w:rsidR="00EB0E4E" w:rsidRPr="00316F6D" w:rsidRDefault="00EB0E4E" w:rsidP="00EB0E4E">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（１）</w:t>
            </w:r>
          </w:p>
          <w:p w14:paraId="1305742B" w14:textId="3A30C528" w:rsidR="00EB0E4E" w:rsidRPr="00316F6D" w:rsidRDefault="00EB0E4E" w:rsidP="00D3287B">
            <w:pPr>
              <w:spacing w:line="300" w:lineRule="exact"/>
              <w:rPr>
                <w:rFonts w:ascii="ＭＳ 明朝" w:hAnsi="ＭＳ 明朝"/>
                <w:sz w:val="20"/>
                <w:szCs w:val="20"/>
              </w:rPr>
            </w:pPr>
            <w:r w:rsidRPr="00316F6D">
              <w:rPr>
                <w:rFonts w:ascii="ＭＳ 明朝" w:hAnsi="ＭＳ 明朝" w:hint="eastAsia"/>
                <w:sz w:val="20"/>
                <w:szCs w:val="20"/>
              </w:rPr>
              <w:t>全国模試の全学年・全員受験</w:t>
            </w:r>
            <w:r w:rsidR="00ED4C19" w:rsidRPr="00316F6D">
              <w:rPr>
                <w:rFonts w:ascii="ＭＳ 明朝" w:hAnsi="ＭＳ 明朝" w:hint="eastAsia"/>
                <w:sz w:val="20"/>
                <w:szCs w:val="20"/>
              </w:rPr>
              <w:t>の</w:t>
            </w:r>
            <w:r w:rsidRPr="00316F6D">
              <w:rPr>
                <w:rFonts w:ascii="ＭＳ 明朝" w:hAnsi="ＭＳ 明朝" w:hint="eastAsia"/>
                <w:sz w:val="20"/>
                <w:szCs w:val="20"/>
              </w:rPr>
              <w:t>維持、その結果</w:t>
            </w:r>
            <w:r w:rsidR="00ED4C19" w:rsidRPr="00316F6D">
              <w:rPr>
                <w:rFonts w:ascii="ＭＳ 明朝" w:hAnsi="ＭＳ 明朝" w:hint="eastAsia"/>
                <w:sz w:val="20"/>
                <w:szCs w:val="20"/>
              </w:rPr>
              <w:t>の</w:t>
            </w:r>
            <w:r w:rsidRPr="00316F6D">
              <w:rPr>
                <w:rFonts w:ascii="ＭＳ 明朝" w:hAnsi="ＭＳ 明朝" w:hint="eastAsia"/>
                <w:sz w:val="20"/>
                <w:szCs w:val="20"/>
              </w:rPr>
              <w:t>検証、</w:t>
            </w:r>
            <w:r w:rsidR="00ED4C19" w:rsidRPr="00316F6D">
              <w:rPr>
                <w:rFonts w:ascii="ＭＳ 明朝" w:hAnsi="ＭＳ 明朝" w:hint="eastAsia"/>
                <w:sz w:val="20"/>
                <w:szCs w:val="20"/>
              </w:rPr>
              <w:t>及び</w:t>
            </w:r>
            <w:r w:rsidRPr="00316F6D">
              <w:rPr>
                <w:rFonts w:ascii="ＭＳ 明朝" w:hAnsi="ＭＳ 明朝" w:hint="eastAsia"/>
                <w:sz w:val="20"/>
                <w:szCs w:val="20"/>
              </w:rPr>
              <w:t>教科指導法</w:t>
            </w:r>
            <w:r w:rsidR="00ED4C19" w:rsidRPr="00316F6D">
              <w:rPr>
                <w:rFonts w:ascii="ＭＳ 明朝" w:hAnsi="ＭＳ 明朝" w:hint="eastAsia"/>
                <w:sz w:val="20"/>
                <w:szCs w:val="20"/>
              </w:rPr>
              <w:t>の</w:t>
            </w:r>
            <w:r w:rsidRPr="00316F6D">
              <w:rPr>
                <w:rFonts w:ascii="ＭＳ 明朝" w:hAnsi="ＭＳ 明朝" w:hint="eastAsia"/>
                <w:sz w:val="20"/>
                <w:szCs w:val="20"/>
              </w:rPr>
              <w:t>検討</w:t>
            </w:r>
          </w:p>
          <w:p w14:paraId="534656CF" w14:textId="77777777" w:rsidR="00EB0E4E" w:rsidRPr="00316F6D" w:rsidRDefault="00EB0E4E" w:rsidP="00EB0E4E">
            <w:pPr>
              <w:spacing w:line="300" w:lineRule="exact"/>
              <w:ind w:left="200" w:hangingChars="100" w:hanging="200"/>
              <w:rPr>
                <w:rFonts w:ascii="ＭＳ 明朝" w:hAnsi="ＭＳ 明朝"/>
                <w:sz w:val="20"/>
                <w:szCs w:val="20"/>
              </w:rPr>
            </w:pPr>
          </w:p>
          <w:p w14:paraId="4BDD35F5" w14:textId="77777777" w:rsidR="00D3287B" w:rsidRPr="00316F6D" w:rsidRDefault="00D3287B" w:rsidP="00EB0E4E">
            <w:pPr>
              <w:spacing w:line="300" w:lineRule="exact"/>
              <w:ind w:left="200" w:hangingChars="100" w:hanging="200"/>
              <w:rPr>
                <w:rFonts w:ascii="ＭＳ 明朝" w:hAnsi="ＭＳ 明朝"/>
                <w:sz w:val="20"/>
                <w:szCs w:val="20"/>
              </w:rPr>
            </w:pPr>
          </w:p>
          <w:p w14:paraId="38B7F773" w14:textId="77777777" w:rsidR="006C3869" w:rsidRPr="00316F6D" w:rsidRDefault="006C3869" w:rsidP="002B7B80">
            <w:pPr>
              <w:spacing w:line="300" w:lineRule="exact"/>
              <w:rPr>
                <w:rFonts w:ascii="ＭＳ 明朝" w:hAnsi="ＭＳ 明朝"/>
                <w:sz w:val="20"/>
                <w:szCs w:val="20"/>
              </w:rPr>
            </w:pPr>
          </w:p>
          <w:p w14:paraId="0FA5A771" w14:textId="77777777" w:rsidR="006C3869" w:rsidRPr="00316F6D" w:rsidRDefault="006C3869" w:rsidP="002B7B80">
            <w:pPr>
              <w:spacing w:line="300" w:lineRule="exact"/>
              <w:rPr>
                <w:rFonts w:ascii="ＭＳ 明朝" w:hAnsi="ＭＳ 明朝"/>
                <w:sz w:val="20"/>
                <w:szCs w:val="20"/>
              </w:rPr>
            </w:pPr>
          </w:p>
          <w:p w14:paraId="28FB1BCD" w14:textId="77777777" w:rsidR="00ED4C19" w:rsidRPr="00316F6D" w:rsidRDefault="00ED4C19" w:rsidP="002B7B80">
            <w:pPr>
              <w:spacing w:line="300" w:lineRule="exact"/>
              <w:rPr>
                <w:rFonts w:ascii="ＭＳ 明朝" w:hAnsi="ＭＳ 明朝"/>
                <w:sz w:val="20"/>
                <w:szCs w:val="20"/>
              </w:rPr>
            </w:pPr>
          </w:p>
          <w:p w14:paraId="26D08632" w14:textId="77777777" w:rsidR="00EB0E4E" w:rsidRPr="00316F6D" w:rsidRDefault="00EB0E4E" w:rsidP="00EB0E4E">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（２）</w:t>
            </w:r>
          </w:p>
          <w:p w14:paraId="28B8FFB6" w14:textId="77777777" w:rsidR="00EB0E4E" w:rsidRPr="00316F6D" w:rsidRDefault="00EB0E4E" w:rsidP="00D3287B">
            <w:pPr>
              <w:spacing w:line="300" w:lineRule="exact"/>
              <w:rPr>
                <w:rFonts w:ascii="ＭＳ 明朝" w:hAnsi="ＭＳ 明朝"/>
                <w:sz w:val="20"/>
                <w:szCs w:val="20"/>
              </w:rPr>
            </w:pPr>
            <w:r w:rsidRPr="00316F6D">
              <w:rPr>
                <w:rFonts w:ascii="ＭＳ 明朝" w:hAnsi="ＭＳ 明朝" w:hint="eastAsia"/>
                <w:sz w:val="20"/>
                <w:szCs w:val="20"/>
              </w:rPr>
              <w:t>３年間を通じた系統的な進路指導</w:t>
            </w:r>
          </w:p>
          <w:p w14:paraId="5C36B0E6" w14:textId="77777777" w:rsidR="00EB0E4E" w:rsidRPr="00316F6D" w:rsidRDefault="00EB0E4E" w:rsidP="00EB0E4E">
            <w:pPr>
              <w:spacing w:line="300" w:lineRule="exact"/>
              <w:ind w:left="200" w:hangingChars="100" w:hanging="200"/>
              <w:rPr>
                <w:rFonts w:ascii="ＭＳ 明朝" w:hAnsi="ＭＳ 明朝"/>
                <w:sz w:val="20"/>
                <w:szCs w:val="20"/>
              </w:rPr>
            </w:pPr>
          </w:p>
          <w:p w14:paraId="392D41D8" w14:textId="77777777" w:rsidR="00EB0E4E" w:rsidRPr="00316F6D" w:rsidRDefault="00EB0E4E" w:rsidP="00EB0E4E">
            <w:pPr>
              <w:spacing w:line="300" w:lineRule="exact"/>
              <w:ind w:left="200" w:hangingChars="100" w:hanging="200"/>
              <w:rPr>
                <w:rFonts w:ascii="ＭＳ 明朝" w:hAnsi="ＭＳ 明朝"/>
                <w:sz w:val="20"/>
                <w:szCs w:val="20"/>
              </w:rPr>
            </w:pPr>
          </w:p>
          <w:p w14:paraId="1843D097" w14:textId="77777777" w:rsidR="00EB0E4E" w:rsidRPr="00316F6D" w:rsidRDefault="00EB0E4E" w:rsidP="00EB0E4E">
            <w:pPr>
              <w:spacing w:line="300" w:lineRule="exact"/>
              <w:ind w:left="200" w:hangingChars="100" w:hanging="200"/>
              <w:rPr>
                <w:rFonts w:ascii="ＭＳ 明朝" w:hAnsi="ＭＳ 明朝"/>
                <w:sz w:val="20"/>
                <w:szCs w:val="20"/>
              </w:rPr>
            </w:pPr>
          </w:p>
          <w:p w14:paraId="7CA5F184" w14:textId="77777777" w:rsidR="00EB0E4E" w:rsidRPr="00316F6D" w:rsidRDefault="00EB0E4E" w:rsidP="00EB0E4E">
            <w:pPr>
              <w:spacing w:line="300" w:lineRule="exact"/>
              <w:ind w:left="200" w:hangingChars="100" w:hanging="200"/>
              <w:rPr>
                <w:rFonts w:ascii="ＭＳ 明朝" w:hAnsi="ＭＳ 明朝"/>
                <w:sz w:val="20"/>
                <w:szCs w:val="20"/>
              </w:rPr>
            </w:pPr>
          </w:p>
          <w:p w14:paraId="052F4BCB" w14:textId="77777777" w:rsidR="00EB0E4E" w:rsidRPr="00316F6D" w:rsidRDefault="00EB0E4E" w:rsidP="00EB0E4E">
            <w:pPr>
              <w:spacing w:line="300" w:lineRule="exact"/>
              <w:ind w:left="200" w:hangingChars="100" w:hanging="200"/>
              <w:rPr>
                <w:rFonts w:ascii="ＭＳ 明朝" w:hAnsi="ＭＳ 明朝"/>
                <w:sz w:val="20"/>
                <w:szCs w:val="20"/>
              </w:rPr>
            </w:pPr>
          </w:p>
          <w:p w14:paraId="027B6186" w14:textId="77777777" w:rsidR="00EB0E4E" w:rsidRPr="00316F6D" w:rsidRDefault="00EB0E4E" w:rsidP="00EB0E4E">
            <w:pPr>
              <w:spacing w:line="300" w:lineRule="exact"/>
              <w:ind w:left="200" w:hangingChars="100" w:hanging="200"/>
              <w:rPr>
                <w:rFonts w:ascii="ＭＳ 明朝" w:hAnsi="ＭＳ 明朝"/>
                <w:sz w:val="20"/>
                <w:szCs w:val="20"/>
              </w:rPr>
            </w:pPr>
          </w:p>
          <w:p w14:paraId="14B2716A" w14:textId="77777777" w:rsidR="006C3869" w:rsidRPr="00316F6D" w:rsidRDefault="006C3869" w:rsidP="00EB0E4E">
            <w:pPr>
              <w:spacing w:line="300" w:lineRule="exact"/>
              <w:ind w:left="200" w:hangingChars="100" w:hanging="200"/>
              <w:rPr>
                <w:rFonts w:ascii="ＭＳ 明朝" w:hAnsi="ＭＳ 明朝"/>
                <w:sz w:val="20"/>
                <w:szCs w:val="20"/>
              </w:rPr>
            </w:pPr>
          </w:p>
          <w:p w14:paraId="44C96A82" w14:textId="77777777" w:rsidR="00ED4C19" w:rsidRPr="00316F6D" w:rsidRDefault="00ED4C19" w:rsidP="00EB0E4E">
            <w:pPr>
              <w:spacing w:line="300" w:lineRule="exact"/>
              <w:ind w:left="200" w:hangingChars="100" w:hanging="200"/>
              <w:rPr>
                <w:rFonts w:ascii="ＭＳ 明朝" w:hAnsi="ＭＳ 明朝"/>
                <w:sz w:val="20"/>
                <w:szCs w:val="20"/>
              </w:rPr>
            </w:pPr>
          </w:p>
          <w:p w14:paraId="2A4B7AA4" w14:textId="77777777" w:rsidR="00EB0E4E" w:rsidRPr="00316F6D" w:rsidRDefault="00EB0E4E" w:rsidP="00394368">
            <w:pPr>
              <w:spacing w:line="300" w:lineRule="exact"/>
              <w:rPr>
                <w:rFonts w:ascii="ＭＳ 明朝" w:hAnsi="ＭＳ 明朝"/>
                <w:sz w:val="20"/>
                <w:szCs w:val="20"/>
              </w:rPr>
            </w:pPr>
          </w:p>
          <w:p w14:paraId="08D020D3" w14:textId="77777777" w:rsidR="00927FCB" w:rsidRPr="00316F6D" w:rsidRDefault="00927FCB" w:rsidP="00394368">
            <w:pPr>
              <w:spacing w:line="300" w:lineRule="exact"/>
              <w:rPr>
                <w:rFonts w:ascii="ＭＳ 明朝" w:hAnsi="ＭＳ 明朝"/>
                <w:sz w:val="20"/>
                <w:szCs w:val="20"/>
              </w:rPr>
            </w:pPr>
          </w:p>
          <w:p w14:paraId="2CACA6C4" w14:textId="77777777" w:rsidR="00EB0E4E" w:rsidRPr="00316F6D" w:rsidRDefault="00EB0E4E" w:rsidP="00EB0E4E">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（３）</w:t>
            </w:r>
          </w:p>
          <w:p w14:paraId="76868817" w14:textId="35E6EB21" w:rsidR="00EB0E4E" w:rsidRPr="00316F6D" w:rsidRDefault="00EB0E4E" w:rsidP="00D3287B">
            <w:pPr>
              <w:spacing w:line="300" w:lineRule="exact"/>
              <w:rPr>
                <w:rFonts w:ascii="ＭＳ 明朝" w:hAnsi="ＭＳ 明朝"/>
                <w:sz w:val="20"/>
                <w:szCs w:val="20"/>
              </w:rPr>
            </w:pPr>
            <w:r w:rsidRPr="00316F6D">
              <w:rPr>
                <w:rFonts w:ascii="ＭＳ 明朝" w:hAnsi="ＭＳ 明朝" w:hint="eastAsia"/>
                <w:sz w:val="20"/>
                <w:szCs w:val="20"/>
              </w:rPr>
              <w:t>キャリア・ガイダンス</w:t>
            </w:r>
            <w:r w:rsidR="00ED4C19" w:rsidRPr="00316F6D">
              <w:rPr>
                <w:rFonts w:ascii="ＭＳ 明朝" w:hAnsi="ＭＳ 明朝" w:hint="eastAsia"/>
                <w:sz w:val="20"/>
                <w:szCs w:val="20"/>
              </w:rPr>
              <w:t>の</w:t>
            </w:r>
            <w:r w:rsidRPr="00316F6D">
              <w:rPr>
                <w:rFonts w:ascii="ＭＳ 明朝" w:hAnsi="ＭＳ 明朝" w:hint="eastAsia"/>
                <w:sz w:val="20"/>
                <w:szCs w:val="20"/>
              </w:rPr>
              <w:t>充実</w:t>
            </w:r>
          </w:p>
          <w:p w14:paraId="54430F1D" w14:textId="77777777" w:rsidR="00AB00E6" w:rsidRPr="00316F6D" w:rsidRDefault="00AB00E6" w:rsidP="00AB00E6">
            <w:pPr>
              <w:spacing w:line="300" w:lineRule="exact"/>
              <w:ind w:left="200" w:hangingChars="100" w:hanging="200"/>
              <w:rPr>
                <w:rFonts w:ascii="ＭＳ 明朝" w:hAnsi="ＭＳ 明朝"/>
                <w:sz w:val="20"/>
                <w:szCs w:val="20"/>
              </w:rPr>
            </w:pPr>
          </w:p>
          <w:p w14:paraId="2BA7BF27" w14:textId="77777777" w:rsidR="00AB00E6" w:rsidRPr="00316F6D" w:rsidRDefault="00AB00E6" w:rsidP="00AB00E6">
            <w:pPr>
              <w:spacing w:line="300" w:lineRule="exact"/>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036A1642" w14:textId="77777777" w:rsidR="00F90B1A" w:rsidRPr="00316F6D" w:rsidRDefault="00F90B1A" w:rsidP="00F90B1A">
            <w:pPr>
              <w:spacing w:line="300" w:lineRule="exact"/>
              <w:ind w:left="400" w:hangingChars="200" w:hanging="400"/>
              <w:rPr>
                <w:rFonts w:ascii="ＭＳ 明朝" w:hAnsi="ＭＳ 明朝"/>
                <w:sz w:val="20"/>
                <w:szCs w:val="20"/>
              </w:rPr>
            </w:pPr>
          </w:p>
          <w:p w14:paraId="17E4959B" w14:textId="77777777" w:rsidR="00F90B1A" w:rsidRPr="00316F6D" w:rsidRDefault="00F90B1A" w:rsidP="00F90B1A">
            <w:pPr>
              <w:spacing w:line="300" w:lineRule="exact"/>
              <w:ind w:left="400" w:hangingChars="200" w:hanging="400"/>
              <w:rPr>
                <w:rFonts w:ascii="ＭＳ 明朝" w:hAnsi="ＭＳ 明朝"/>
                <w:sz w:val="20"/>
                <w:szCs w:val="20"/>
              </w:rPr>
            </w:pPr>
            <w:r w:rsidRPr="00316F6D">
              <w:rPr>
                <w:rFonts w:ascii="ＭＳ 明朝" w:hAnsi="ＭＳ 明朝" w:hint="eastAsia"/>
                <w:sz w:val="20"/>
                <w:szCs w:val="20"/>
              </w:rPr>
              <w:t>（１）</w:t>
            </w:r>
          </w:p>
          <w:p w14:paraId="374C148E" w14:textId="77777777" w:rsidR="00F90B1A" w:rsidRPr="00316F6D" w:rsidRDefault="00F90B1A" w:rsidP="00F90B1A">
            <w:pPr>
              <w:spacing w:line="300" w:lineRule="exact"/>
              <w:ind w:left="400" w:hangingChars="200" w:hanging="400"/>
              <w:rPr>
                <w:rFonts w:ascii="ＭＳ 明朝" w:hAnsi="ＭＳ 明朝"/>
                <w:sz w:val="20"/>
                <w:szCs w:val="20"/>
              </w:rPr>
            </w:pPr>
            <w:r w:rsidRPr="00316F6D">
              <w:rPr>
                <w:rFonts w:ascii="ＭＳ 明朝" w:hAnsi="ＭＳ 明朝" w:hint="eastAsia"/>
                <w:sz w:val="20"/>
                <w:szCs w:val="20"/>
              </w:rPr>
              <w:t>ア　全国模試を全学年で、全員が受験する。</w:t>
            </w:r>
          </w:p>
          <w:p w14:paraId="1C02BE48" w14:textId="77777777" w:rsidR="00E444CD" w:rsidRPr="00316F6D" w:rsidRDefault="00E444CD" w:rsidP="009831FD">
            <w:pPr>
              <w:spacing w:line="300" w:lineRule="exact"/>
              <w:ind w:left="200" w:hangingChars="100" w:hanging="200"/>
              <w:rPr>
                <w:rFonts w:ascii="ＭＳ 明朝" w:hAnsi="ＭＳ 明朝"/>
                <w:sz w:val="20"/>
                <w:szCs w:val="20"/>
              </w:rPr>
            </w:pPr>
          </w:p>
          <w:p w14:paraId="368EA52E" w14:textId="77777777" w:rsidR="00E444CD" w:rsidRPr="00316F6D" w:rsidRDefault="00E444CD" w:rsidP="009831FD">
            <w:pPr>
              <w:spacing w:line="300" w:lineRule="exact"/>
              <w:ind w:left="200" w:hangingChars="100" w:hanging="200"/>
              <w:rPr>
                <w:rFonts w:ascii="ＭＳ 明朝" w:hAnsi="ＭＳ 明朝"/>
                <w:sz w:val="20"/>
                <w:szCs w:val="20"/>
              </w:rPr>
            </w:pPr>
          </w:p>
          <w:p w14:paraId="1CD76DFD" w14:textId="77777777" w:rsidR="00E444CD" w:rsidRPr="00316F6D" w:rsidRDefault="00E444CD" w:rsidP="009831FD">
            <w:pPr>
              <w:spacing w:line="300" w:lineRule="exact"/>
              <w:ind w:left="200" w:hangingChars="100" w:hanging="200"/>
              <w:rPr>
                <w:rFonts w:ascii="ＭＳ 明朝" w:hAnsi="ＭＳ 明朝"/>
                <w:sz w:val="20"/>
                <w:szCs w:val="20"/>
              </w:rPr>
            </w:pPr>
          </w:p>
          <w:p w14:paraId="7CBD5CBB" w14:textId="19639853" w:rsidR="00F90B1A" w:rsidRPr="00316F6D" w:rsidRDefault="00F90B1A" w:rsidP="009831FD">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イ　全国模試の結果を集計・分析し、進路指導に活かす。</w:t>
            </w:r>
          </w:p>
          <w:p w14:paraId="079B6746" w14:textId="77777777" w:rsidR="00F90B1A" w:rsidRPr="00316F6D" w:rsidRDefault="00F90B1A" w:rsidP="00F90B1A">
            <w:pPr>
              <w:spacing w:line="300" w:lineRule="exact"/>
              <w:ind w:left="400" w:hangingChars="200" w:hanging="400"/>
              <w:rPr>
                <w:rFonts w:ascii="ＭＳ 明朝" w:hAnsi="ＭＳ 明朝"/>
                <w:sz w:val="20"/>
                <w:szCs w:val="20"/>
              </w:rPr>
            </w:pPr>
          </w:p>
          <w:p w14:paraId="6FD5AD49" w14:textId="77777777" w:rsidR="00F90B1A" w:rsidRPr="00316F6D" w:rsidRDefault="00F90B1A" w:rsidP="00F90B1A">
            <w:pPr>
              <w:spacing w:line="300" w:lineRule="exact"/>
              <w:ind w:left="400" w:hangingChars="200" w:hanging="400"/>
              <w:rPr>
                <w:rFonts w:ascii="ＭＳ 明朝" w:hAnsi="ＭＳ 明朝"/>
                <w:sz w:val="20"/>
                <w:szCs w:val="20"/>
              </w:rPr>
            </w:pPr>
          </w:p>
          <w:p w14:paraId="2EC78C7E" w14:textId="77777777" w:rsidR="00ED4C19" w:rsidRPr="00316F6D" w:rsidRDefault="00ED4C19" w:rsidP="00116EE0">
            <w:pPr>
              <w:spacing w:line="300" w:lineRule="exact"/>
              <w:rPr>
                <w:rFonts w:ascii="ＭＳ 明朝" w:hAnsi="ＭＳ 明朝"/>
                <w:sz w:val="20"/>
                <w:szCs w:val="20"/>
              </w:rPr>
            </w:pPr>
          </w:p>
          <w:p w14:paraId="448CF5FD" w14:textId="77777777" w:rsidR="00F90B1A" w:rsidRPr="00316F6D" w:rsidRDefault="00F90B1A" w:rsidP="00F90B1A">
            <w:pPr>
              <w:spacing w:line="300" w:lineRule="exact"/>
              <w:ind w:left="400" w:hangingChars="200" w:hanging="400"/>
              <w:rPr>
                <w:rFonts w:ascii="ＭＳ 明朝" w:hAnsi="ＭＳ 明朝"/>
                <w:sz w:val="20"/>
                <w:szCs w:val="20"/>
              </w:rPr>
            </w:pPr>
            <w:r w:rsidRPr="00316F6D">
              <w:rPr>
                <w:rFonts w:ascii="ＭＳ 明朝" w:hAnsi="ＭＳ 明朝" w:hint="eastAsia"/>
                <w:sz w:val="20"/>
                <w:szCs w:val="20"/>
              </w:rPr>
              <w:t>（２）</w:t>
            </w:r>
            <w:r w:rsidRPr="00316F6D">
              <w:rPr>
                <w:rFonts w:ascii="ＭＳ 明朝" w:hAnsi="ＭＳ 明朝" w:hint="eastAsia"/>
                <w:sz w:val="20"/>
                <w:szCs w:val="20"/>
              </w:rPr>
              <w:tab/>
            </w:r>
          </w:p>
          <w:p w14:paraId="1D99722D" w14:textId="6009AAF9" w:rsidR="00116EE0" w:rsidRPr="00316F6D" w:rsidRDefault="00116EE0" w:rsidP="009831FD">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ア　３年間を見通した進路指導計画を作成し、各学年において系統だった指導を行う。</w:t>
            </w:r>
          </w:p>
          <w:p w14:paraId="0513B280" w14:textId="77777777" w:rsidR="00E444CD" w:rsidRPr="00316F6D" w:rsidRDefault="00E444CD" w:rsidP="009831FD">
            <w:pPr>
              <w:spacing w:line="300" w:lineRule="exact"/>
              <w:ind w:left="200" w:hangingChars="100" w:hanging="200"/>
              <w:rPr>
                <w:rFonts w:ascii="ＭＳ 明朝" w:hAnsi="ＭＳ 明朝"/>
                <w:sz w:val="20"/>
                <w:szCs w:val="20"/>
              </w:rPr>
            </w:pPr>
          </w:p>
          <w:p w14:paraId="0692018C" w14:textId="77777777" w:rsidR="00E444CD" w:rsidRPr="00316F6D" w:rsidRDefault="00E444CD" w:rsidP="009831FD">
            <w:pPr>
              <w:spacing w:line="300" w:lineRule="exact"/>
              <w:ind w:left="200" w:hangingChars="100" w:hanging="200"/>
              <w:rPr>
                <w:rFonts w:ascii="ＭＳ 明朝" w:hAnsi="ＭＳ 明朝"/>
                <w:sz w:val="20"/>
                <w:szCs w:val="20"/>
              </w:rPr>
            </w:pPr>
          </w:p>
          <w:p w14:paraId="28CEB0D0" w14:textId="77777777" w:rsidR="00E444CD" w:rsidRPr="00316F6D" w:rsidRDefault="00E444CD" w:rsidP="009831FD">
            <w:pPr>
              <w:spacing w:line="300" w:lineRule="exact"/>
              <w:ind w:left="200" w:hangingChars="100" w:hanging="200"/>
              <w:rPr>
                <w:rFonts w:ascii="ＭＳ 明朝" w:hAnsi="ＭＳ 明朝"/>
                <w:sz w:val="20"/>
                <w:szCs w:val="20"/>
              </w:rPr>
            </w:pPr>
          </w:p>
          <w:p w14:paraId="71AC2925" w14:textId="77777777" w:rsidR="00E444CD" w:rsidRPr="00316F6D" w:rsidRDefault="00E444CD" w:rsidP="009831FD">
            <w:pPr>
              <w:spacing w:line="300" w:lineRule="exact"/>
              <w:ind w:left="200" w:hangingChars="100" w:hanging="200"/>
              <w:rPr>
                <w:rFonts w:ascii="ＭＳ 明朝" w:hAnsi="ＭＳ 明朝"/>
                <w:sz w:val="20"/>
                <w:szCs w:val="20"/>
              </w:rPr>
            </w:pPr>
          </w:p>
          <w:p w14:paraId="35D75761" w14:textId="1C61DEC7" w:rsidR="00F90B1A" w:rsidRPr="00316F6D" w:rsidRDefault="00F90B1A" w:rsidP="009831FD">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イ</w:t>
            </w:r>
            <w:r w:rsidR="009831FD" w:rsidRPr="00316F6D">
              <w:rPr>
                <w:rFonts w:ascii="ＭＳ 明朝" w:hAnsi="ＭＳ 明朝" w:hint="eastAsia"/>
                <w:sz w:val="20"/>
                <w:szCs w:val="20"/>
              </w:rPr>
              <w:t xml:space="preserve">　</w:t>
            </w:r>
            <w:r w:rsidRPr="00316F6D">
              <w:rPr>
                <w:rFonts w:ascii="ＭＳ 明朝" w:hAnsi="ＭＳ 明朝" w:hint="eastAsia"/>
                <w:sz w:val="20"/>
                <w:szCs w:val="20"/>
              </w:rPr>
              <w:t>補習・講習等を充実させるとともに、校内で予備校講師を活用した講習を実施する。</w:t>
            </w:r>
          </w:p>
          <w:p w14:paraId="213FE4C1" w14:textId="77777777" w:rsidR="00F90B1A" w:rsidRPr="00316F6D" w:rsidRDefault="00F90B1A" w:rsidP="00F90B1A">
            <w:pPr>
              <w:spacing w:line="300" w:lineRule="exact"/>
              <w:ind w:left="400" w:hangingChars="200" w:hanging="400"/>
              <w:rPr>
                <w:rFonts w:ascii="ＭＳ 明朝" w:hAnsi="ＭＳ 明朝"/>
                <w:sz w:val="20"/>
                <w:szCs w:val="20"/>
              </w:rPr>
            </w:pPr>
          </w:p>
          <w:p w14:paraId="2B3782A7" w14:textId="77777777" w:rsidR="00F90B1A" w:rsidRPr="00316F6D" w:rsidRDefault="00F90B1A" w:rsidP="00F90B1A">
            <w:pPr>
              <w:spacing w:line="300" w:lineRule="exact"/>
              <w:ind w:left="400" w:hangingChars="200" w:hanging="400"/>
              <w:rPr>
                <w:rFonts w:ascii="ＭＳ 明朝" w:hAnsi="ＭＳ 明朝"/>
                <w:sz w:val="20"/>
                <w:szCs w:val="20"/>
              </w:rPr>
            </w:pPr>
          </w:p>
          <w:p w14:paraId="7DD87970" w14:textId="77777777" w:rsidR="00ED4C19" w:rsidRPr="00316F6D" w:rsidRDefault="00ED4C19" w:rsidP="00142ED1">
            <w:pPr>
              <w:spacing w:line="300" w:lineRule="exact"/>
              <w:rPr>
                <w:rFonts w:ascii="ＭＳ 明朝" w:hAnsi="ＭＳ 明朝"/>
                <w:sz w:val="20"/>
                <w:szCs w:val="20"/>
              </w:rPr>
            </w:pPr>
          </w:p>
          <w:p w14:paraId="237C934C" w14:textId="77777777" w:rsidR="00927FCB" w:rsidRPr="00316F6D" w:rsidRDefault="00927FCB" w:rsidP="00142ED1">
            <w:pPr>
              <w:spacing w:line="300" w:lineRule="exact"/>
              <w:rPr>
                <w:rFonts w:ascii="ＭＳ 明朝" w:hAnsi="ＭＳ 明朝"/>
                <w:sz w:val="20"/>
                <w:szCs w:val="20"/>
              </w:rPr>
            </w:pPr>
          </w:p>
          <w:p w14:paraId="588443F0" w14:textId="77777777" w:rsidR="00F90B1A" w:rsidRPr="00316F6D" w:rsidRDefault="00F90B1A" w:rsidP="00F90B1A">
            <w:pPr>
              <w:spacing w:line="300" w:lineRule="exact"/>
              <w:ind w:left="400" w:hangingChars="200" w:hanging="400"/>
              <w:rPr>
                <w:rFonts w:ascii="ＭＳ 明朝" w:hAnsi="ＭＳ 明朝"/>
                <w:sz w:val="20"/>
                <w:szCs w:val="20"/>
              </w:rPr>
            </w:pPr>
            <w:r w:rsidRPr="00316F6D">
              <w:rPr>
                <w:rFonts w:ascii="ＭＳ 明朝" w:hAnsi="ＭＳ 明朝" w:hint="eastAsia"/>
                <w:sz w:val="20"/>
                <w:szCs w:val="20"/>
              </w:rPr>
              <w:t>（３）</w:t>
            </w:r>
          </w:p>
          <w:p w14:paraId="652F2ACC" w14:textId="5E5C74CB" w:rsidR="00F90B1A" w:rsidRPr="00316F6D" w:rsidRDefault="00F90B1A" w:rsidP="00394368">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ア</w:t>
            </w:r>
            <w:r w:rsidR="00394368" w:rsidRPr="00316F6D">
              <w:rPr>
                <w:rFonts w:ascii="ＭＳ 明朝" w:hAnsi="ＭＳ 明朝" w:hint="eastAsia"/>
                <w:sz w:val="20"/>
                <w:szCs w:val="20"/>
              </w:rPr>
              <w:t xml:space="preserve">　</w:t>
            </w:r>
            <w:r w:rsidRPr="00316F6D">
              <w:rPr>
                <w:rFonts w:ascii="ＭＳ 明朝" w:hAnsi="ＭＳ 明朝" w:hint="eastAsia"/>
                <w:sz w:val="20"/>
                <w:szCs w:val="20"/>
              </w:rPr>
              <w:t>大学見学会（オープンキャンパス）への参加、校内での学部学科説明会、教育実習生懇談会等の実施。</w:t>
            </w:r>
          </w:p>
          <w:p w14:paraId="5D89C16E" w14:textId="611608D2" w:rsidR="00F90B1A" w:rsidRPr="00316F6D" w:rsidRDefault="00F90B1A" w:rsidP="006C3869">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イ</w:t>
            </w:r>
            <w:r w:rsidR="006C3869" w:rsidRPr="00316F6D">
              <w:rPr>
                <w:rFonts w:ascii="ＭＳ 明朝" w:hAnsi="ＭＳ 明朝" w:hint="eastAsia"/>
                <w:sz w:val="20"/>
                <w:szCs w:val="20"/>
              </w:rPr>
              <w:t xml:space="preserve">　</w:t>
            </w:r>
            <w:r w:rsidRPr="00316F6D">
              <w:rPr>
                <w:rFonts w:ascii="ＭＳ 明朝" w:hAnsi="ＭＳ 明朝" w:hint="eastAsia"/>
                <w:sz w:val="20"/>
                <w:szCs w:val="20"/>
              </w:rPr>
              <w:t>保護者向けの大学見学会</w:t>
            </w:r>
            <w:r w:rsidR="003F7E5F" w:rsidRPr="00316F6D">
              <w:rPr>
                <w:rFonts w:ascii="ＭＳ 明朝" w:hAnsi="ＭＳ 明朝" w:hint="eastAsia"/>
                <w:sz w:val="20"/>
                <w:szCs w:val="20"/>
              </w:rPr>
              <w:t>・大学入試説明会</w:t>
            </w:r>
            <w:r w:rsidRPr="00316F6D">
              <w:rPr>
                <w:rFonts w:ascii="ＭＳ 明朝" w:hAnsi="ＭＳ 明朝" w:hint="eastAsia"/>
                <w:sz w:val="20"/>
                <w:szCs w:val="20"/>
              </w:rPr>
              <w:t>の実施。</w:t>
            </w:r>
          </w:p>
          <w:p w14:paraId="08CE7354" w14:textId="06634074" w:rsidR="00F90B1A" w:rsidRPr="00316F6D" w:rsidRDefault="00F90B1A" w:rsidP="006C3869">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ウ</w:t>
            </w:r>
            <w:r w:rsidR="006C3869" w:rsidRPr="00316F6D">
              <w:rPr>
                <w:rFonts w:ascii="ＭＳ 明朝" w:hAnsi="ＭＳ 明朝" w:hint="eastAsia"/>
                <w:sz w:val="20"/>
                <w:szCs w:val="20"/>
              </w:rPr>
              <w:t xml:space="preserve">　</w:t>
            </w:r>
            <w:r w:rsidRPr="00316F6D">
              <w:rPr>
                <w:rFonts w:ascii="ＭＳ 明朝" w:hAnsi="ＭＳ 明朝" w:hint="eastAsia"/>
                <w:sz w:val="20"/>
                <w:szCs w:val="20"/>
              </w:rPr>
              <w:t>高大連携企画（大教大府立高校教職コンソーシアムや他の大学と連携した授業等）の充実。</w:t>
            </w:r>
          </w:p>
          <w:p w14:paraId="5D5CF90F" w14:textId="77777777" w:rsidR="00B008B1" w:rsidRPr="00316F6D" w:rsidRDefault="00B008B1" w:rsidP="00394368">
            <w:pPr>
              <w:spacing w:line="300" w:lineRule="exact"/>
              <w:rPr>
                <w:rFonts w:ascii="ＭＳ 明朝" w:hAnsi="ＭＳ 明朝"/>
                <w:sz w:val="20"/>
                <w:szCs w:val="20"/>
              </w:rPr>
            </w:pPr>
          </w:p>
        </w:tc>
        <w:tc>
          <w:tcPr>
            <w:tcW w:w="4288" w:type="dxa"/>
            <w:tcBorders>
              <w:right w:val="dashed" w:sz="4" w:space="0" w:color="auto"/>
            </w:tcBorders>
            <w:tcMar>
              <w:top w:w="85" w:type="dxa"/>
              <w:left w:w="85" w:type="dxa"/>
              <w:bottom w:w="85" w:type="dxa"/>
              <w:right w:w="85" w:type="dxa"/>
            </w:tcMar>
          </w:tcPr>
          <w:p w14:paraId="31DBC0A2" w14:textId="77777777" w:rsidR="00F90B1A" w:rsidRPr="00316F6D" w:rsidRDefault="00F90B1A" w:rsidP="00F90B1A">
            <w:pPr>
              <w:spacing w:line="300" w:lineRule="exact"/>
              <w:ind w:left="400" w:hangingChars="200" w:hanging="400"/>
              <w:rPr>
                <w:rFonts w:ascii="ＭＳ 明朝" w:hAnsi="ＭＳ 明朝"/>
                <w:sz w:val="20"/>
                <w:szCs w:val="20"/>
              </w:rPr>
            </w:pPr>
          </w:p>
          <w:p w14:paraId="5679CD95" w14:textId="460D0E74" w:rsidR="00F90B1A" w:rsidRPr="00316F6D" w:rsidRDefault="00ED4C19" w:rsidP="00F90B1A">
            <w:pPr>
              <w:spacing w:line="300" w:lineRule="exact"/>
              <w:ind w:left="400" w:hangingChars="200" w:hanging="400"/>
              <w:rPr>
                <w:rFonts w:ascii="ＭＳ 明朝" w:hAnsi="ＭＳ 明朝"/>
                <w:sz w:val="20"/>
                <w:szCs w:val="20"/>
              </w:rPr>
            </w:pPr>
            <w:r w:rsidRPr="00316F6D">
              <w:rPr>
                <w:rFonts w:ascii="ＭＳ 明朝" w:hAnsi="ＭＳ 明朝" w:hint="eastAsia"/>
                <w:sz w:val="20"/>
                <w:szCs w:val="20"/>
              </w:rPr>
              <w:t>（１）</w:t>
            </w:r>
          </w:p>
          <w:p w14:paraId="77542AB9" w14:textId="61267212" w:rsidR="00F90B1A" w:rsidRPr="00316F6D" w:rsidRDefault="00F90B1A" w:rsidP="00ED4C19">
            <w:pPr>
              <w:spacing w:line="300" w:lineRule="exact"/>
              <w:ind w:left="400" w:hangingChars="200" w:hanging="400"/>
              <w:rPr>
                <w:rFonts w:ascii="ＭＳ 明朝" w:hAnsi="ＭＳ 明朝"/>
                <w:sz w:val="20"/>
                <w:szCs w:val="20"/>
              </w:rPr>
            </w:pPr>
            <w:r w:rsidRPr="00316F6D">
              <w:rPr>
                <w:rFonts w:ascii="ＭＳ 明朝" w:hAnsi="ＭＳ 明朝" w:hint="eastAsia"/>
                <w:sz w:val="20"/>
                <w:szCs w:val="20"/>
              </w:rPr>
              <w:t>ア</w:t>
            </w:r>
            <w:r w:rsidRPr="00316F6D">
              <w:rPr>
                <w:rFonts w:ascii="ＭＳ 明朝" w:hAnsi="ＭＳ 明朝" w:hint="eastAsia"/>
                <w:sz w:val="20"/>
                <w:szCs w:val="20"/>
              </w:rPr>
              <w:tab/>
              <w:t>全国模試の全員受験</w:t>
            </w:r>
            <w:r w:rsidR="00ED4C19" w:rsidRPr="00316F6D">
              <w:rPr>
                <w:rFonts w:ascii="ＭＳ 明朝" w:hAnsi="ＭＳ 明朝" w:hint="eastAsia"/>
                <w:sz w:val="20"/>
                <w:szCs w:val="20"/>
              </w:rPr>
              <w:t>を実施するとともに、当日</w:t>
            </w:r>
            <w:r w:rsidRPr="00316F6D">
              <w:rPr>
                <w:rFonts w:ascii="ＭＳ 明朝" w:hAnsi="ＭＳ 明朝" w:hint="eastAsia"/>
                <w:sz w:val="20"/>
                <w:szCs w:val="20"/>
              </w:rPr>
              <w:t>欠席者の後日受験を丁寧に支援</w:t>
            </w:r>
            <w:r w:rsidR="00ED4C19" w:rsidRPr="00316F6D">
              <w:rPr>
                <w:rFonts w:ascii="ＭＳ 明朝" w:hAnsi="ＭＳ 明朝" w:hint="eastAsia"/>
                <w:sz w:val="20"/>
                <w:szCs w:val="20"/>
              </w:rPr>
              <w:t>する。</w:t>
            </w:r>
          </w:p>
          <w:p w14:paraId="72F80359" w14:textId="40E4500B" w:rsidR="00F90B1A" w:rsidRPr="00316F6D" w:rsidRDefault="00F90B1A" w:rsidP="00CA18AF">
            <w:pPr>
              <w:spacing w:line="300" w:lineRule="exact"/>
              <w:ind w:leftChars="200" w:left="420"/>
              <w:rPr>
                <w:rFonts w:ascii="ＭＳ 明朝" w:hAnsi="ＭＳ 明朝"/>
                <w:sz w:val="20"/>
                <w:szCs w:val="20"/>
              </w:rPr>
            </w:pPr>
            <w:r w:rsidRPr="00316F6D">
              <w:rPr>
                <w:rFonts w:ascii="ＭＳ 明朝" w:hAnsi="ＭＳ 明朝" w:hint="eastAsia"/>
                <w:sz w:val="20"/>
                <w:szCs w:val="20"/>
              </w:rPr>
              <w:t>全国模試の</w:t>
            </w:r>
            <w:r w:rsidR="00ED4C19" w:rsidRPr="00316F6D">
              <w:rPr>
                <w:rFonts w:ascii="ＭＳ 明朝" w:hAnsi="ＭＳ 明朝" w:hint="eastAsia"/>
                <w:sz w:val="20"/>
                <w:szCs w:val="20"/>
              </w:rPr>
              <w:t>実施</w:t>
            </w:r>
            <w:r w:rsidRPr="00316F6D">
              <w:rPr>
                <w:rFonts w:ascii="ＭＳ 明朝" w:hAnsi="ＭＳ 明朝" w:hint="eastAsia"/>
                <w:sz w:val="20"/>
                <w:szCs w:val="20"/>
              </w:rPr>
              <w:t>後に、生徒が自らの学習上の課題を考える時間を設定する。</w:t>
            </w:r>
          </w:p>
          <w:p w14:paraId="2FA56F2F" w14:textId="1245D318" w:rsidR="00F90B1A" w:rsidRPr="00316F6D" w:rsidRDefault="00F90B1A" w:rsidP="00F90B1A">
            <w:pPr>
              <w:spacing w:line="300" w:lineRule="exact"/>
              <w:ind w:left="400" w:hangingChars="200" w:hanging="400"/>
              <w:rPr>
                <w:rFonts w:ascii="ＭＳ 明朝" w:hAnsi="ＭＳ 明朝"/>
                <w:sz w:val="20"/>
                <w:szCs w:val="20"/>
              </w:rPr>
            </w:pPr>
            <w:r w:rsidRPr="00316F6D">
              <w:rPr>
                <w:rFonts w:ascii="ＭＳ 明朝" w:hAnsi="ＭＳ 明朝" w:hint="eastAsia"/>
                <w:sz w:val="20"/>
                <w:szCs w:val="20"/>
              </w:rPr>
              <w:t>イ　全国模試の結果を集計・分析した</w:t>
            </w:r>
            <w:r w:rsidR="00116EE0" w:rsidRPr="00316F6D">
              <w:rPr>
                <w:rFonts w:ascii="ＭＳ 明朝" w:hAnsi="ＭＳ 明朝" w:hint="eastAsia"/>
                <w:sz w:val="20"/>
                <w:szCs w:val="20"/>
              </w:rPr>
              <w:t>資料をもとに、</w:t>
            </w:r>
            <w:r w:rsidR="00ED4C19" w:rsidRPr="00316F6D">
              <w:rPr>
                <w:rFonts w:ascii="ＭＳ 明朝" w:hAnsi="ＭＳ 明朝" w:hint="eastAsia"/>
                <w:sz w:val="20"/>
                <w:szCs w:val="20"/>
              </w:rPr>
              <w:t>教員向けの</w:t>
            </w:r>
            <w:r w:rsidR="00116EE0" w:rsidRPr="00316F6D">
              <w:rPr>
                <w:rFonts w:ascii="ＭＳ 明朝" w:hAnsi="ＭＳ 明朝" w:hint="eastAsia"/>
                <w:sz w:val="20"/>
                <w:szCs w:val="20"/>
              </w:rPr>
              <w:t>校内研修</w:t>
            </w:r>
            <w:r w:rsidR="006C3869" w:rsidRPr="00316F6D">
              <w:rPr>
                <w:rFonts w:ascii="ＭＳ 明朝" w:hAnsi="ＭＳ 明朝" w:hint="eastAsia"/>
                <w:sz w:val="20"/>
                <w:szCs w:val="20"/>
              </w:rPr>
              <w:t>や検討会</w:t>
            </w:r>
            <w:r w:rsidR="00116EE0" w:rsidRPr="00316F6D">
              <w:rPr>
                <w:rFonts w:ascii="ＭＳ 明朝" w:hAnsi="ＭＳ 明朝" w:hint="eastAsia"/>
                <w:sz w:val="20"/>
                <w:szCs w:val="20"/>
              </w:rPr>
              <w:t>を実施する</w:t>
            </w:r>
            <w:r w:rsidR="00ED4C19" w:rsidRPr="00316F6D">
              <w:rPr>
                <w:rFonts w:ascii="ＭＳ 明朝" w:hAnsi="ＭＳ 明朝" w:hint="eastAsia"/>
                <w:sz w:val="20"/>
                <w:szCs w:val="20"/>
              </w:rPr>
              <w:t>。</w:t>
            </w:r>
            <w:r w:rsidRPr="00316F6D">
              <w:rPr>
                <w:rFonts w:ascii="ＭＳ 明朝" w:hAnsi="ＭＳ 明朝" w:hint="eastAsia"/>
                <w:sz w:val="20"/>
                <w:szCs w:val="20"/>
              </w:rPr>
              <w:t>［</w:t>
            </w:r>
            <w:r w:rsidR="00116EE0" w:rsidRPr="00316F6D">
              <w:rPr>
                <w:rFonts w:ascii="ＭＳ 明朝" w:hAnsi="ＭＳ 明朝" w:hint="eastAsia"/>
                <w:sz w:val="20"/>
                <w:szCs w:val="20"/>
              </w:rPr>
              <w:t>新規</w:t>
            </w:r>
            <w:r w:rsidRPr="00316F6D">
              <w:rPr>
                <w:rFonts w:ascii="ＭＳ 明朝" w:hAnsi="ＭＳ 明朝" w:hint="eastAsia"/>
                <w:sz w:val="20"/>
                <w:szCs w:val="20"/>
              </w:rPr>
              <w:t>］</w:t>
            </w:r>
          </w:p>
          <w:p w14:paraId="78A72FAB" w14:textId="77777777" w:rsidR="00F90B1A" w:rsidRPr="00316F6D" w:rsidRDefault="00F90B1A" w:rsidP="00F90B1A">
            <w:pPr>
              <w:spacing w:line="300" w:lineRule="exact"/>
              <w:ind w:left="400" w:hangingChars="200" w:hanging="400"/>
              <w:rPr>
                <w:rFonts w:ascii="ＭＳ 明朝" w:hAnsi="ＭＳ 明朝"/>
                <w:sz w:val="20"/>
                <w:szCs w:val="20"/>
              </w:rPr>
            </w:pPr>
          </w:p>
          <w:p w14:paraId="5833A171" w14:textId="77777777" w:rsidR="006C3869" w:rsidRPr="00316F6D" w:rsidRDefault="006C3869" w:rsidP="00F90B1A">
            <w:pPr>
              <w:spacing w:line="300" w:lineRule="exact"/>
              <w:ind w:left="400" w:hangingChars="200" w:hanging="400"/>
              <w:rPr>
                <w:rFonts w:ascii="ＭＳ 明朝" w:hAnsi="ＭＳ 明朝"/>
                <w:sz w:val="20"/>
                <w:szCs w:val="20"/>
              </w:rPr>
            </w:pPr>
          </w:p>
          <w:p w14:paraId="532AA14A" w14:textId="1B8346EB" w:rsidR="0028417E" w:rsidRPr="00316F6D" w:rsidRDefault="006C3869" w:rsidP="0028417E">
            <w:pPr>
              <w:spacing w:line="300" w:lineRule="exact"/>
              <w:rPr>
                <w:rFonts w:ascii="ＭＳ 明朝" w:hAnsi="ＭＳ 明朝"/>
                <w:sz w:val="20"/>
                <w:szCs w:val="20"/>
              </w:rPr>
            </w:pPr>
            <w:r w:rsidRPr="00316F6D">
              <w:rPr>
                <w:rFonts w:ascii="ＭＳ 明朝" w:hAnsi="ＭＳ 明朝" w:hint="eastAsia"/>
                <w:sz w:val="20"/>
                <w:szCs w:val="20"/>
              </w:rPr>
              <w:t>（２）</w:t>
            </w:r>
          </w:p>
          <w:p w14:paraId="6CBBB5A0" w14:textId="773CD4DA" w:rsidR="00F90B1A" w:rsidRPr="00316F6D" w:rsidRDefault="00F90B1A" w:rsidP="009831FD">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ア</w:t>
            </w:r>
            <w:r w:rsidR="009831FD" w:rsidRPr="00316F6D">
              <w:rPr>
                <w:rFonts w:ascii="ＭＳ 明朝" w:hAnsi="ＭＳ 明朝" w:hint="eastAsia"/>
                <w:sz w:val="20"/>
                <w:szCs w:val="20"/>
              </w:rPr>
              <w:t xml:space="preserve">　</w:t>
            </w:r>
            <w:r w:rsidRPr="00316F6D">
              <w:rPr>
                <w:rFonts w:ascii="ＭＳ 明朝" w:hAnsi="ＭＳ 明朝" w:hint="eastAsia"/>
                <w:sz w:val="20"/>
                <w:szCs w:val="20"/>
              </w:rPr>
              <w:t>学校教育自己診断（生徒）「学校の進路指導や進路に関する情報に納得できる」90%以上の維持[9</w:t>
            </w:r>
            <w:r w:rsidR="00F824E4" w:rsidRPr="00316F6D">
              <w:rPr>
                <w:rFonts w:ascii="ＭＳ 明朝" w:hAnsi="ＭＳ 明朝" w:hint="eastAsia"/>
                <w:sz w:val="20"/>
                <w:szCs w:val="20"/>
              </w:rPr>
              <w:t>2</w:t>
            </w:r>
            <w:r w:rsidRPr="00316F6D">
              <w:rPr>
                <w:rFonts w:ascii="ＭＳ 明朝" w:hAnsi="ＭＳ 明朝" w:hint="eastAsia"/>
                <w:sz w:val="20"/>
                <w:szCs w:val="20"/>
              </w:rPr>
              <w:t>%]</w:t>
            </w:r>
          </w:p>
          <w:p w14:paraId="7833ACDD" w14:textId="0B1F4A31" w:rsidR="00F90B1A" w:rsidRPr="00316F6D" w:rsidRDefault="00F90B1A" w:rsidP="009831FD">
            <w:pPr>
              <w:spacing w:line="300" w:lineRule="exact"/>
              <w:ind w:leftChars="100" w:left="210" w:firstLineChars="100" w:firstLine="200"/>
              <w:rPr>
                <w:rFonts w:ascii="ＭＳ 明朝" w:hAnsi="ＭＳ 明朝"/>
                <w:sz w:val="20"/>
                <w:szCs w:val="20"/>
              </w:rPr>
            </w:pPr>
            <w:r w:rsidRPr="00316F6D">
              <w:rPr>
                <w:rFonts w:ascii="ＭＳ 明朝" w:hAnsi="ＭＳ 明朝" w:hint="eastAsia"/>
                <w:sz w:val="20"/>
                <w:szCs w:val="20"/>
              </w:rPr>
              <w:t>学校教育自己診断（保護者）「学校は適切な進路指導を行っている」85%以上</w:t>
            </w:r>
            <w:r w:rsidR="00ED4C19" w:rsidRPr="00316F6D">
              <w:rPr>
                <w:rFonts w:ascii="ＭＳ 明朝" w:hAnsi="ＭＳ 明朝" w:hint="eastAsia"/>
                <w:sz w:val="20"/>
                <w:szCs w:val="20"/>
              </w:rPr>
              <w:t>の維持</w:t>
            </w:r>
            <w:r w:rsidRPr="00316F6D">
              <w:rPr>
                <w:rFonts w:ascii="ＭＳ 明朝" w:hAnsi="ＭＳ 明朝" w:hint="eastAsia"/>
                <w:sz w:val="20"/>
                <w:szCs w:val="20"/>
              </w:rPr>
              <w:t>[8</w:t>
            </w:r>
            <w:r w:rsidR="00F824E4" w:rsidRPr="00316F6D">
              <w:rPr>
                <w:rFonts w:ascii="ＭＳ 明朝" w:hAnsi="ＭＳ 明朝" w:hint="eastAsia"/>
                <w:sz w:val="20"/>
                <w:szCs w:val="20"/>
              </w:rPr>
              <w:t>9</w:t>
            </w:r>
            <w:r w:rsidRPr="00316F6D">
              <w:rPr>
                <w:rFonts w:ascii="ＭＳ 明朝" w:hAnsi="ＭＳ 明朝" w:hint="eastAsia"/>
                <w:sz w:val="20"/>
                <w:szCs w:val="20"/>
              </w:rPr>
              <w:t>%]</w:t>
            </w:r>
          </w:p>
          <w:p w14:paraId="2C5B90BF" w14:textId="1CECAA69" w:rsidR="00F90B1A" w:rsidRPr="00316F6D" w:rsidRDefault="00F90B1A" w:rsidP="0028417E">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イ　教員による補習・講習を実施するとともに、校内で予備校講師を活用した講習を実施する。</w:t>
            </w:r>
            <w:r w:rsidR="00927FCB" w:rsidRPr="00316F6D">
              <w:rPr>
                <w:rFonts w:ascii="ＭＳ 明朝" w:hAnsi="ＭＳ 明朝" w:hint="eastAsia"/>
                <w:sz w:val="20"/>
                <w:szCs w:val="20"/>
              </w:rPr>
              <w:t>校内予備校については、１年で80名規模、２年で40名規模で実施する。</w:t>
            </w:r>
          </w:p>
          <w:p w14:paraId="4FCCC0D5" w14:textId="77777777" w:rsidR="00F90B1A" w:rsidRPr="00316F6D" w:rsidRDefault="00F90B1A" w:rsidP="00F90B1A">
            <w:pPr>
              <w:spacing w:line="300" w:lineRule="exact"/>
              <w:ind w:left="400" w:hangingChars="200" w:hanging="400"/>
              <w:rPr>
                <w:rFonts w:ascii="ＭＳ 明朝" w:hAnsi="ＭＳ 明朝"/>
                <w:sz w:val="20"/>
                <w:szCs w:val="20"/>
              </w:rPr>
            </w:pPr>
          </w:p>
          <w:p w14:paraId="259B6C4D" w14:textId="77777777" w:rsidR="006C3869" w:rsidRPr="00316F6D" w:rsidRDefault="006C3869" w:rsidP="00F90B1A">
            <w:pPr>
              <w:spacing w:line="300" w:lineRule="exact"/>
              <w:ind w:left="400" w:hangingChars="200" w:hanging="400"/>
              <w:rPr>
                <w:rFonts w:ascii="ＭＳ 明朝" w:hAnsi="ＭＳ 明朝"/>
                <w:sz w:val="20"/>
                <w:szCs w:val="20"/>
              </w:rPr>
            </w:pPr>
          </w:p>
          <w:p w14:paraId="7D0E9639" w14:textId="698021DF" w:rsidR="00F90B1A" w:rsidRPr="00316F6D" w:rsidRDefault="006C3869" w:rsidP="00F90B1A">
            <w:pPr>
              <w:spacing w:line="300" w:lineRule="exact"/>
              <w:ind w:left="400" w:hangingChars="200" w:hanging="400"/>
              <w:rPr>
                <w:rFonts w:ascii="ＭＳ 明朝" w:hAnsi="ＭＳ 明朝"/>
                <w:sz w:val="20"/>
                <w:szCs w:val="20"/>
              </w:rPr>
            </w:pPr>
            <w:r w:rsidRPr="00316F6D">
              <w:rPr>
                <w:rFonts w:ascii="ＭＳ 明朝" w:hAnsi="ＭＳ 明朝" w:hint="eastAsia"/>
                <w:sz w:val="20"/>
                <w:szCs w:val="20"/>
              </w:rPr>
              <w:t>（３）</w:t>
            </w:r>
          </w:p>
          <w:p w14:paraId="1A676E77" w14:textId="5338411B" w:rsidR="00BA187F" w:rsidRPr="00316F6D" w:rsidRDefault="00F90B1A" w:rsidP="00394368">
            <w:pPr>
              <w:spacing w:line="300" w:lineRule="exact"/>
              <w:ind w:left="400" w:hangingChars="200" w:hanging="400"/>
              <w:rPr>
                <w:rFonts w:ascii="ＭＳ 明朝" w:hAnsi="ＭＳ 明朝"/>
                <w:sz w:val="20"/>
                <w:szCs w:val="20"/>
              </w:rPr>
            </w:pPr>
            <w:r w:rsidRPr="00316F6D">
              <w:rPr>
                <w:rFonts w:ascii="ＭＳ 明朝" w:hAnsi="ＭＳ 明朝" w:hint="eastAsia"/>
                <w:sz w:val="20"/>
                <w:szCs w:val="20"/>
              </w:rPr>
              <w:t>ア</w:t>
            </w:r>
            <w:r w:rsidRPr="00316F6D">
              <w:rPr>
                <w:rFonts w:ascii="ＭＳ 明朝" w:hAnsi="ＭＳ 明朝" w:hint="eastAsia"/>
                <w:sz w:val="20"/>
                <w:szCs w:val="20"/>
              </w:rPr>
              <w:tab/>
              <w:t>大学見学会・学部学科説明会等の充実</w:t>
            </w:r>
            <w:r w:rsidR="00ED4C19" w:rsidRPr="00316F6D">
              <w:rPr>
                <w:rFonts w:ascii="ＭＳ 明朝" w:hAnsi="ＭＳ 明朝" w:hint="eastAsia"/>
                <w:sz w:val="20"/>
                <w:szCs w:val="20"/>
              </w:rPr>
              <w:t>。</w:t>
            </w:r>
          </w:p>
          <w:p w14:paraId="1FADE174" w14:textId="77777777" w:rsidR="00E444CD" w:rsidRPr="00316F6D" w:rsidRDefault="00E444CD" w:rsidP="00394368">
            <w:pPr>
              <w:spacing w:line="300" w:lineRule="exact"/>
              <w:ind w:left="200" w:hangingChars="100" w:hanging="200"/>
              <w:rPr>
                <w:rFonts w:ascii="ＭＳ 明朝" w:hAnsi="ＭＳ 明朝"/>
                <w:sz w:val="20"/>
                <w:szCs w:val="20"/>
              </w:rPr>
            </w:pPr>
          </w:p>
          <w:p w14:paraId="0CEC2561" w14:textId="77777777" w:rsidR="00E444CD" w:rsidRPr="00316F6D" w:rsidRDefault="00E444CD" w:rsidP="00394368">
            <w:pPr>
              <w:spacing w:line="300" w:lineRule="exact"/>
              <w:ind w:left="200" w:hangingChars="100" w:hanging="200"/>
              <w:rPr>
                <w:rFonts w:ascii="ＭＳ 明朝" w:hAnsi="ＭＳ 明朝"/>
                <w:sz w:val="20"/>
                <w:szCs w:val="20"/>
              </w:rPr>
            </w:pPr>
          </w:p>
          <w:p w14:paraId="03CD631A" w14:textId="6CAEE74B" w:rsidR="00F90B1A" w:rsidRPr="00316F6D" w:rsidRDefault="00F90B1A" w:rsidP="00394368">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イ</w:t>
            </w:r>
            <w:r w:rsidR="00394368" w:rsidRPr="00316F6D">
              <w:rPr>
                <w:rFonts w:ascii="ＭＳ 明朝" w:hAnsi="ＭＳ 明朝" w:hint="eastAsia"/>
                <w:sz w:val="20"/>
                <w:szCs w:val="20"/>
              </w:rPr>
              <w:t xml:space="preserve">　</w:t>
            </w:r>
            <w:r w:rsidRPr="00316F6D">
              <w:rPr>
                <w:rFonts w:ascii="ＭＳ 明朝" w:hAnsi="ＭＳ 明朝" w:hint="eastAsia"/>
                <w:sz w:val="20"/>
                <w:szCs w:val="20"/>
              </w:rPr>
              <w:t>保護者向け大学見学会</w:t>
            </w:r>
            <w:r w:rsidR="00BA187F" w:rsidRPr="00316F6D">
              <w:rPr>
                <w:rFonts w:ascii="ＭＳ 明朝" w:hAnsi="ＭＳ 明朝" w:hint="eastAsia"/>
                <w:sz w:val="20"/>
                <w:szCs w:val="20"/>
              </w:rPr>
              <w:t>・大学入試説明会</w:t>
            </w:r>
            <w:r w:rsidRPr="00316F6D">
              <w:rPr>
                <w:rFonts w:ascii="ＭＳ 明朝" w:hAnsi="ＭＳ 明朝" w:hint="eastAsia"/>
                <w:sz w:val="20"/>
                <w:szCs w:val="20"/>
              </w:rPr>
              <w:t>の実施</w:t>
            </w:r>
            <w:r w:rsidR="00ED4C19" w:rsidRPr="00316F6D">
              <w:rPr>
                <w:rFonts w:ascii="ＭＳ 明朝" w:hAnsi="ＭＳ 明朝" w:hint="eastAsia"/>
                <w:sz w:val="20"/>
                <w:szCs w:val="20"/>
              </w:rPr>
              <w:t>。</w:t>
            </w:r>
          </w:p>
          <w:p w14:paraId="795F9397" w14:textId="631CA67E" w:rsidR="00F90B1A" w:rsidRPr="00316F6D" w:rsidRDefault="00F90B1A" w:rsidP="006C3869">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ウ</w:t>
            </w:r>
            <w:r w:rsidR="006C3869" w:rsidRPr="00316F6D">
              <w:rPr>
                <w:rFonts w:ascii="ＭＳ 明朝" w:hAnsi="ＭＳ 明朝" w:hint="eastAsia"/>
                <w:sz w:val="20"/>
                <w:szCs w:val="20"/>
              </w:rPr>
              <w:t xml:space="preserve">　</w:t>
            </w:r>
            <w:r w:rsidRPr="00316F6D">
              <w:rPr>
                <w:rFonts w:ascii="ＭＳ 明朝" w:hAnsi="ＭＳ 明朝" w:hint="eastAsia"/>
                <w:sz w:val="20"/>
                <w:szCs w:val="20"/>
              </w:rPr>
              <w:t>大阪教育大学の「教師にまっすぐ」企画の参加者３</w:t>
            </w:r>
            <w:r w:rsidR="00F824E4" w:rsidRPr="00316F6D">
              <w:rPr>
                <w:rFonts w:ascii="ＭＳ 明朝" w:hAnsi="ＭＳ 明朝" w:hint="eastAsia"/>
                <w:sz w:val="20"/>
                <w:szCs w:val="20"/>
              </w:rPr>
              <w:t>名</w:t>
            </w:r>
            <w:r w:rsidRPr="00316F6D">
              <w:rPr>
                <w:rFonts w:ascii="ＭＳ 明朝" w:hAnsi="ＭＳ 明朝" w:hint="eastAsia"/>
                <w:sz w:val="20"/>
                <w:szCs w:val="20"/>
              </w:rPr>
              <w:t>以上[</w:t>
            </w:r>
            <w:r w:rsidR="00F824E4" w:rsidRPr="00316F6D">
              <w:rPr>
                <w:rFonts w:ascii="ＭＳ 明朝" w:hAnsi="ＭＳ 明朝" w:hint="eastAsia"/>
                <w:sz w:val="20"/>
                <w:szCs w:val="20"/>
              </w:rPr>
              <w:t>１名</w:t>
            </w:r>
            <w:r w:rsidRPr="00316F6D">
              <w:rPr>
                <w:rFonts w:ascii="ＭＳ 明朝" w:hAnsi="ＭＳ 明朝" w:hint="eastAsia"/>
                <w:sz w:val="20"/>
                <w:szCs w:val="20"/>
              </w:rPr>
              <w:t>]</w:t>
            </w:r>
          </w:p>
          <w:p w14:paraId="62ADFC11" w14:textId="7AA840D6" w:rsidR="00F90B1A" w:rsidRPr="00316F6D" w:rsidRDefault="00F90B1A" w:rsidP="00F90B1A">
            <w:pPr>
              <w:spacing w:line="300" w:lineRule="exact"/>
              <w:ind w:left="400" w:hangingChars="200" w:hanging="400"/>
              <w:rPr>
                <w:rFonts w:ascii="ＭＳ 明朝" w:hAnsi="ＭＳ 明朝"/>
                <w:strike/>
                <w:sz w:val="20"/>
                <w:szCs w:val="20"/>
              </w:rPr>
            </w:pPr>
          </w:p>
          <w:p w14:paraId="52CB8FA3" w14:textId="77777777" w:rsidR="00B008B1" w:rsidRPr="00316F6D" w:rsidRDefault="00B008B1" w:rsidP="00AB00E6">
            <w:pPr>
              <w:spacing w:line="300" w:lineRule="exact"/>
              <w:ind w:left="400" w:hangingChars="200" w:hanging="400"/>
              <w:rPr>
                <w:rFonts w:ascii="ＭＳ 明朝" w:hAnsi="ＭＳ 明朝"/>
                <w:sz w:val="20"/>
                <w:szCs w:val="20"/>
              </w:rPr>
            </w:pPr>
          </w:p>
        </w:tc>
        <w:tc>
          <w:tcPr>
            <w:tcW w:w="3225" w:type="dxa"/>
            <w:tcBorders>
              <w:left w:val="dashed" w:sz="4" w:space="0" w:color="auto"/>
              <w:right w:val="single" w:sz="4" w:space="0" w:color="auto"/>
            </w:tcBorders>
            <w:tcMar>
              <w:top w:w="85" w:type="dxa"/>
              <w:left w:w="85" w:type="dxa"/>
              <w:bottom w:w="85" w:type="dxa"/>
              <w:right w:w="85" w:type="dxa"/>
            </w:tcMar>
          </w:tcPr>
          <w:p w14:paraId="7F456CBD" w14:textId="77777777" w:rsidR="00B008B1" w:rsidRPr="00316F6D" w:rsidRDefault="00B008B1" w:rsidP="00AB00E6">
            <w:pPr>
              <w:spacing w:line="300" w:lineRule="exact"/>
              <w:rPr>
                <w:rFonts w:ascii="Meiryo UI" w:eastAsia="Meiryo UI" w:hAnsi="Meiryo UI"/>
                <w:sz w:val="16"/>
                <w:szCs w:val="16"/>
              </w:rPr>
            </w:pPr>
          </w:p>
          <w:p w14:paraId="56C555CF" w14:textId="77777777" w:rsidR="000C6EFA" w:rsidRPr="00316F6D" w:rsidRDefault="000C6EFA" w:rsidP="00AB00E6">
            <w:pPr>
              <w:spacing w:line="300" w:lineRule="exact"/>
              <w:rPr>
                <w:rFonts w:ascii="Meiryo UI" w:eastAsia="Meiryo UI" w:hAnsi="Meiryo UI"/>
                <w:sz w:val="16"/>
                <w:szCs w:val="16"/>
              </w:rPr>
            </w:pPr>
          </w:p>
          <w:p w14:paraId="3C3E6979" w14:textId="77777777" w:rsidR="000C6EFA" w:rsidRPr="00316F6D" w:rsidRDefault="000C6EFA" w:rsidP="00AB00E6">
            <w:pPr>
              <w:spacing w:line="300" w:lineRule="exact"/>
              <w:rPr>
                <w:rFonts w:ascii="Meiryo UI" w:eastAsia="Meiryo UI" w:hAnsi="Meiryo UI"/>
                <w:sz w:val="16"/>
                <w:szCs w:val="16"/>
              </w:rPr>
            </w:pPr>
          </w:p>
          <w:p w14:paraId="66523C3A" w14:textId="77777777" w:rsidR="000C6EFA" w:rsidRPr="00316F6D" w:rsidRDefault="000C6EFA" w:rsidP="007D3BC2">
            <w:pPr>
              <w:spacing w:line="300" w:lineRule="exact"/>
              <w:rPr>
                <w:rFonts w:ascii="ＭＳ 明朝" w:hAnsi="ＭＳ 明朝"/>
                <w:sz w:val="20"/>
                <w:szCs w:val="20"/>
              </w:rPr>
            </w:pPr>
          </w:p>
        </w:tc>
      </w:tr>
      <w:tr w:rsidR="00E50B6C" w:rsidRPr="00316F6D" w14:paraId="72EDC1E1" w14:textId="77777777" w:rsidTr="002B7B80">
        <w:trPr>
          <w:cantSplit/>
          <w:trHeight w:val="1134"/>
          <w:jc w:val="center"/>
        </w:trPr>
        <w:tc>
          <w:tcPr>
            <w:tcW w:w="881" w:type="dxa"/>
            <w:tcMar>
              <w:top w:w="85" w:type="dxa"/>
              <w:left w:w="85" w:type="dxa"/>
              <w:bottom w:w="85" w:type="dxa"/>
              <w:right w:w="85" w:type="dxa"/>
            </w:tcMar>
            <w:textDirection w:val="tbRlV"/>
            <w:vAlign w:val="center"/>
          </w:tcPr>
          <w:p w14:paraId="75AC76B1" w14:textId="61237512" w:rsidR="00B008B1" w:rsidRPr="00316F6D" w:rsidRDefault="00EB0E4E" w:rsidP="002B7B80">
            <w:pPr>
              <w:spacing w:line="300" w:lineRule="exact"/>
              <w:ind w:left="113" w:right="113"/>
              <w:jc w:val="center"/>
              <w:rPr>
                <w:rFonts w:ascii="ＭＳ 明朝" w:hAnsi="ＭＳ 明朝"/>
                <w:sz w:val="20"/>
                <w:szCs w:val="20"/>
              </w:rPr>
            </w:pPr>
            <w:bookmarkStart w:id="1" w:name="_Hlk219905392"/>
            <w:bookmarkEnd w:id="0"/>
            <w:r w:rsidRPr="00316F6D">
              <w:rPr>
                <w:rFonts w:ascii="ＭＳ 明朝" w:hAnsi="ＭＳ 明朝" w:hint="eastAsia"/>
                <w:sz w:val="20"/>
                <w:szCs w:val="20"/>
              </w:rPr>
              <w:lastRenderedPageBreak/>
              <w:t>３　総合的な「人間力」育成</w:t>
            </w:r>
          </w:p>
        </w:tc>
        <w:tc>
          <w:tcPr>
            <w:tcW w:w="2020" w:type="dxa"/>
            <w:tcMar>
              <w:top w:w="85" w:type="dxa"/>
              <w:left w:w="85" w:type="dxa"/>
              <w:bottom w:w="85" w:type="dxa"/>
              <w:right w:w="85" w:type="dxa"/>
            </w:tcMar>
          </w:tcPr>
          <w:p w14:paraId="52626EF2" w14:textId="77777777" w:rsidR="00EB0E4E" w:rsidRPr="00316F6D" w:rsidRDefault="00EB0E4E" w:rsidP="00EB0E4E">
            <w:pPr>
              <w:spacing w:line="300" w:lineRule="exact"/>
              <w:rPr>
                <w:rFonts w:ascii="ＭＳ 明朝" w:hAnsi="ＭＳ 明朝"/>
                <w:sz w:val="20"/>
                <w:szCs w:val="20"/>
              </w:rPr>
            </w:pPr>
          </w:p>
          <w:p w14:paraId="254725BD" w14:textId="77777777" w:rsidR="00EB0E4E" w:rsidRPr="00316F6D" w:rsidRDefault="00EB0E4E" w:rsidP="00EB0E4E">
            <w:pPr>
              <w:spacing w:line="300" w:lineRule="exact"/>
              <w:rPr>
                <w:rFonts w:ascii="ＭＳ 明朝" w:hAnsi="ＭＳ 明朝"/>
                <w:sz w:val="20"/>
                <w:szCs w:val="20"/>
              </w:rPr>
            </w:pPr>
            <w:r w:rsidRPr="00316F6D">
              <w:rPr>
                <w:rFonts w:ascii="ＭＳ 明朝" w:hAnsi="ＭＳ 明朝" w:hint="eastAsia"/>
                <w:sz w:val="20"/>
                <w:szCs w:val="20"/>
              </w:rPr>
              <w:t>（１）</w:t>
            </w:r>
          </w:p>
          <w:p w14:paraId="357F85BF" w14:textId="43DD6840" w:rsidR="00EB0E4E" w:rsidRPr="00316F6D" w:rsidRDefault="00EB0E4E" w:rsidP="00EB0E4E">
            <w:pPr>
              <w:spacing w:line="300" w:lineRule="exact"/>
              <w:rPr>
                <w:rFonts w:ascii="ＭＳ 明朝" w:hAnsi="ＭＳ 明朝"/>
                <w:sz w:val="20"/>
                <w:szCs w:val="20"/>
              </w:rPr>
            </w:pPr>
            <w:r w:rsidRPr="00316F6D">
              <w:rPr>
                <w:rFonts w:ascii="ＭＳ 明朝" w:hAnsi="ＭＳ 明朝" w:hint="eastAsia"/>
                <w:sz w:val="20"/>
                <w:szCs w:val="20"/>
              </w:rPr>
              <w:t>市民としての規範意識の育成と果たすべき役割を自覚するための生徒指導</w:t>
            </w:r>
            <w:r w:rsidR="00ED4C19" w:rsidRPr="00316F6D">
              <w:rPr>
                <w:rFonts w:ascii="ＭＳ 明朝" w:hAnsi="ＭＳ 明朝" w:hint="eastAsia"/>
                <w:sz w:val="20"/>
                <w:szCs w:val="20"/>
              </w:rPr>
              <w:t>の</w:t>
            </w:r>
            <w:r w:rsidRPr="00316F6D">
              <w:rPr>
                <w:rFonts w:ascii="ＭＳ 明朝" w:hAnsi="ＭＳ 明朝" w:hint="eastAsia"/>
                <w:sz w:val="20"/>
                <w:szCs w:val="20"/>
              </w:rPr>
              <w:t>実践</w:t>
            </w:r>
          </w:p>
          <w:p w14:paraId="783AD22A" w14:textId="77777777" w:rsidR="00EB0E4E" w:rsidRPr="00316F6D" w:rsidRDefault="00EB0E4E" w:rsidP="00EB0E4E">
            <w:pPr>
              <w:spacing w:line="300" w:lineRule="exact"/>
              <w:rPr>
                <w:rFonts w:ascii="ＭＳ 明朝" w:hAnsi="ＭＳ 明朝"/>
                <w:sz w:val="20"/>
                <w:szCs w:val="20"/>
              </w:rPr>
            </w:pPr>
          </w:p>
          <w:p w14:paraId="039D970A" w14:textId="77777777" w:rsidR="00EB0E4E" w:rsidRPr="00316F6D" w:rsidRDefault="00EB0E4E" w:rsidP="00EB0E4E">
            <w:pPr>
              <w:spacing w:line="300" w:lineRule="exact"/>
              <w:rPr>
                <w:rFonts w:ascii="ＭＳ 明朝" w:hAnsi="ＭＳ 明朝"/>
                <w:sz w:val="20"/>
                <w:szCs w:val="20"/>
              </w:rPr>
            </w:pPr>
          </w:p>
          <w:p w14:paraId="0B125005" w14:textId="77777777" w:rsidR="00350150" w:rsidRPr="00316F6D" w:rsidRDefault="00350150" w:rsidP="00EB0E4E">
            <w:pPr>
              <w:spacing w:line="300" w:lineRule="exact"/>
              <w:rPr>
                <w:rFonts w:ascii="ＭＳ 明朝" w:hAnsi="ＭＳ 明朝"/>
                <w:sz w:val="20"/>
                <w:szCs w:val="20"/>
              </w:rPr>
            </w:pPr>
          </w:p>
          <w:p w14:paraId="322BB5C2" w14:textId="77777777" w:rsidR="006C3869" w:rsidRPr="00316F6D" w:rsidRDefault="006C3869" w:rsidP="00EB0E4E">
            <w:pPr>
              <w:spacing w:line="300" w:lineRule="exact"/>
              <w:rPr>
                <w:rFonts w:ascii="ＭＳ 明朝" w:hAnsi="ＭＳ 明朝"/>
                <w:sz w:val="20"/>
                <w:szCs w:val="20"/>
              </w:rPr>
            </w:pPr>
          </w:p>
          <w:p w14:paraId="0755F358" w14:textId="77777777" w:rsidR="00ED4C19" w:rsidRPr="00316F6D" w:rsidRDefault="00ED4C19" w:rsidP="00EB0E4E">
            <w:pPr>
              <w:spacing w:line="300" w:lineRule="exact"/>
              <w:rPr>
                <w:rFonts w:ascii="ＭＳ 明朝" w:hAnsi="ＭＳ 明朝"/>
                <w:sz w:val="20"/>
                <w:szCs w:val="20"/>
              </w:rPr>
            </w:pPr>
          </w:p>
          <w:p w14:paraId="4BEC6F15" w14:textId="77777777" w:rsidR="00350150" w:rsidRPr="00316F6D" w:rsidRDefault="00350150" w:rsidP="00EB0E4E">
            <w:pPr>
              <w:spacing w:line="300" w:lineRule="exact"/>
              <w:rPr>
                <w:rFonts w:ascii="ＭＳ 明朝" w:hAnsi="ＭＳ 明朝"/>
                <w:sz w:val="20"/>
                <w:szCs w:val="20"/>
              </w:rPr>
            </w:pPr>
          </w:p>
          <w:p w14:paraId="4FB7FED3" w14:textId="77777777" w:rsidR="00EB0E4E" w:rsidRPr="00316F6D" w:rsidRDefault="00EB0E4E" w:rsidP="00EB0E4E">
            <w:pPr>
              <w:spacing w:line="300" w:lineRule="exact"/>
              <w:rPr>
                <w:rFonts w:ascii="ＭＳ 明朝" w:hAnsi="ＭＳ 明朝"/>
                <w:sz w:val="20"/>
                <w:szCs w:val="20"/>
              </w:rPr>
            </w:pPr>
            <w:r w:rsidRPr="00316F6D">
              <w:rPr>
                <w:rFonts w:ascii="ＭＳ 明朝" w:hAnsi="ＭＳ 明朝" w:hint="eastAsia"/>
                <w:sz w:val="20"/>
                <w:szCs w:val="20"/>
              </w:rPr>
              <w:t>（２）</w:t>
            </w:r>
          </w:p>
          <w:p w14:paraId="60B7B439" w14:textId="77777777" w:rsidR="00EB0E4E" w:rsidRPr="00316F6D" w:rsidRDefault="00EB0E4E" w:rsidP="00EB0E4E">
            <w:pPr>
              <w:spacing w:line="300" w:lineRule="exact"/>
              <w:rPr>
                <w:rFonts w:ascii="ＭＳ 明朝" w:hAnsi="ＭＳ 明朝"/>
                <w:sz w:val="20"/>
                <w:szCs w:val="20"/>
              </w:rPr>
            </w:pPr>
            <w:r w:rsidRPr="00316F6D">
              <w:rPr>
                <w:rFonts w:ascii="ＭＳ 明朝" w:hAnsi="ＭＳ 明朝" w:hint="eastAsia"/>
                <w:sz w:val="20"/>
                <w:szCs w:val="20"/>
              </w:rPr>
              <w:t>人権教育の取組みの充実</w:t>
            </w:r>
          </w:p>
          <w:p w14:paraId="0289EB2B" w14:textId="77777777" w:rsidR="00EB0E4E" w:rsidRPr="00316F6D" w:rsidRDefault="00EB0E4E" w:rsidP="00EB0E4E">
            <w:pPr>
              <w:spacing w:line="300" w:lineRule="exact"/>
              <w:rPr>
                <w:rFonts w:ascii="ＭＳ 明朝" w:hAnsi="ＭＳ 明朝"/>
                <w:sz w:val="20"/>
                <w:szCs w:val="20"/>
              </w:rPr>
            </w:pPr>
          </w:p>
          <w:p w14:paraId="000F78C9" w14:textId="77777777" w:rsidR="00EB0E4E" w:rsidRPr="00316F6D" w:rsidRDefault="00EB0E4E" w:rsidP="00EB0E4E">
            <w:pPr>
              <w:spacing w:line="300" w:lineRule="exact"/>
              <w:rPr>
                <w:rFonts w:ascii="ＭＳ 明朝" w:hAnsi="ＭＳ 明朝"/>
                <w:sz w:val="20"/>
                <w:szCs w:val="20"/>
              </w:rPr>
            </w:pPr>
          </w:p>
          <w:p w14:paraId="6C997848" w14:textId="77777777" w:rsidR="00EB0E4E" w:rsidRPr="00316F6D" w:rsidRDefault="00EB0E4E" w:rsidP="00EB0E4E">
            <w:pPr>
              <w:spacing w:line="300" w:lineRule="exact"/>
              <w:rPr>
                <w:rFonts w:ascii="ＭＳ 明朝" w:hAnsi="ＭＳ 明朝"/>
                <w:sz w:val="20"/>
                <w:szCs w:val="20"/>
              </w:rPr>
            </w:pPr>
          </w:p>
          <w:p w14:paraId="56A85B02" w14:textId="77777777" w:rsidR="00EB0E4E" w:rsidRPr="00316F6D" w:rsidRDefault="00EB0E4E" w:rsidP="00EB0E4E">
            <w:pPr>
              <w:spacing w:line="300" w:lineRule="exact"/>
              <w:rPr>
                <w:rFonts w:ascii="ＭＳ 明朝" w:hAnsi="ＭＳ 明朝"/>
                <w:sz w:val="20"/>
                <w:szCs w:val="20"/>
              </w:rPr>
            </w:pPr>
          </w:p>
          <w:p w14:paraId="13B84A8C" w14:textId="77777777" w:rsidR="00EB0E4E" w:rsidRPr="00316F6D" w:rsidRDefault="00EB0E4E" w:rsidP="00EB0E4E">
            <w:pPr>
              <w:spacing w:line="300" w:lineRule="exact"/>
              <w:rPr>
                <w:rFonts w:ascii="ＭＳ 明朝" w:hAnsi="ＭＳ 明朝"/>
                <w:sz w:val="20"/>
                <w:szCs w:val="20"/>
              </w:rPr>
            </w:pPr>
          </w:p>
          <w:p w14:paraId="2010A923" w14:textId="77777777" w:rsidR="00EB0E4E" w:rsidRPr="00316F6D" w:rsidRDefault="00EB0E4E" w:rsidP="00EB0E4E">
            <w:pPr>
              <w:spacing w:line="300" w:lineRule="exact"/>
              <w:rPr>
                <w:rFonts w:ascii="ＭＳ 明朝" w:hAnsi="ＭＳ 明朝"/>
                <w:sz w:val="20"/>
                <w:szCs w:val="20"/>
              </w:rPr>
            </w:pPr>
          </w:p>
          <w:p w14:paraId="111803B7" w14:textId="77777777" w:rsidR="006C3869" w:rsidRPr="00316F6D" w:rsidRDefault="006C3869" w:rsidP="00EB0E4E">
            <w:pPr>
              <w:spacing w:line="300" w:lineRule="exact"/>
              <w:rPr>
                <w:rFonts w:ascii="ＭＳ 明朝" w:hAnsi="ＭＳ 明朝"/>
                <w:sz w:val="20"/>
                <w:szCs w:val="20"/>
              </w:rPr>
            </w:pPr>
          </w:p>
          <w:p w14:paraId="3A357A1C" w14:textId="77777777" w:rsidR="00EB0E4E" w:rsidRPr="00316F6D" w:rsidRDefault="00EB0E4E" w:rsidP="00EB0E4E">
            <w:pPr>
              <w:spacing w:line="300" w:lineRule="exact"/>
              <w:rPr>
                <w:rFonts w:ascii="ＭＳ 明朝" w:hAnsi="ＭＳ 明朝"/>
                <w:sz w:val="20"/>
                <w:szCs w:val="20"/>
              </w:rPr>
            </w:pPr>
          </w:p>
          <w:p w14:paraId="309A4835" w14:textId="77777777" w:rsidR="00EB0E4E" w:rsidRPr="00316F6D" w:rsidRDefault="00EB0E4E" w:rsidP="00EB0E4E">
            <w:pPr>
              <w:spacing w:line="300" w:lineRule="exact"/>
              <w:rPr>
                <w:rFonts w:ascii="ＭＳ 明朝" w:hAnsi="ＭＳ 明朝"/>
                <w:sz w:val="20"/>
                <w:szCs w:val="20"/>
              </w:rPr>
            </w:pPr>
            <w:r w:rsidRPr="00316F6D">
              <w:rPr>
                <w:rFonts w:ascii="ＭＳ 明朝" w:hAnsi="ＭＳ 明朝" w:hint="eastAsia"/>
                <w:sz w:val="20"/>
                <w:szCs w:val="20"/>
              </w:rPr>
              <w:t>（３）</w:t>
            </w:r>
          </w:p>
          <w:p w14:paraId="29D0F066" w14:textId="39BB77E8" w:rsidR="00EB0E4E" w:rsidRPr="00316F6D" w:rsidRDefault="00EB0E4E" w:rsidP="00EB0E4E">
            <w:pPr>
              <w:spacing w:line="300" w:lineRule="exact"/>
              <w:rPr>
                <w:rFonts w:ascii="ＭＳ 明朝" w:hAnsi="ＭＳ 明朝"/>
                <w:sz w:val="20"/>
                <w:szCs w:val="20"/>
              </w:rPr>
            </w:pPr>
            <w:r w:rsidRPr="00316F6D">
              <w:rPr>
                <w:rFonts w:ascii="ＭＳ 明朝" w:hAnsi="ＭＳ 明朝" w:hint="eastAsia"/>
                <w:sz w:val="20"/>
                <w:szCs w:val="20"/>
              </w:rPr>
              <w:t>国際理解教育の推進</w:t>
            </w:r>
            <w:r w:rsidR="00ED4C19" w:rsidRPr="00316F6D">
              <w:rPr>
                <w:rFonts w:ascii="ＭＳ 明朝" w:hAnsi="ＭＳ 明朝" w:hint="eastAsia"/>
                <w:sz w:val="20"/>
                <w:szCs w:val="20"/>
              </w:rPr>
              <w:t>及び</w:t>
            </w:r>
            <w:r w:rsidRPr="00316F6D">
              <w:rPr>
                <w:rFonts w:ascii="ＭＳ 明朝" w:hAnsi="ＭＳ 明朝" w:hint="eastAsia"/>
                <w:sz w:val="20"/>
                <w:szCs w:val="20"/>
              </w:rPr>
              <w:t>実践的英語力の向上</w:t>
            </w:r>
          </w:p>
          <w:p w14:paraId="4FA3360C" w14:textId="77777777" w:rsidR="00EB0E4E" w:rsidRPr="00316F6D" w:rsidRDefault="00EB0E4E" w:rsidP="00EB0E4E">
            <w:pPr>
              <w:spacing w:line="300" w:lineRule="exact"/>
              <w:rPr>
                <w:rFonts w:ascii="ＭＳ 明朝" w:hAnsi="ＭＳ 明朝"/>
                <w:sz w:val="20"/>
                <w:szCs w:val="20"/>
              </w:rPr>
            </w:pPr>
          </w:p>
          <w:p w14:paraId="435D3EA7" w14:textId="77777777" w:rsidR="00EB0E4E" w:rsidRPr="00316F6D" w:rsidRDefault="00EB0E4E" w:rsidP="00EB0E4E">
            <w:pPr>
              <w:spacing w:line="300" w:lineRule="exact"/>
              <w:rPr>
                <w:rFonts w:ascii="ＭＳ 明朝" w:hAnsi="ＭＳ 明朝"/>
                <w:sz w:val="20"/>
                <w:szCs w:val="20"/>
              </w:rPr>
            </w:pPr>
          </w:p>
          <w:p w14:paraId="6B3973C4" w14:textId="77777777" w:rsidR="00EB0E4E" w:rsidRPr="00316F6D" w:rsidRDefault="00EB0E4E" w:rsidP="00EB0E4E">
            <w:pPr>
              <w:spacing w:line="300" w:lineRule="exact"/>
              <w:rPr>
                <w:rFonts w:ascii="ＭＳ 明朝" w:hAnsi="ＭＳ 明朝"/>
                <w:sz w:val="20"/>
                <w:szCs w:val="20"/>
              </w:rPr>
            </w:pPr>
          </w:p>
          <w:p w14:paraId="4F715A20" w14:textId="77777777" w:rsidR="00CB0335" w:rsidRPr="00316F6D" w:rsidRDefault="00CB0335" w:rsidP="00EB0E4E">
            <w:pPr>
              <w:spacing w:line="300" w:lineRule="exact"/>
              <w:rPr>
                <w:rFonts w:ascii="ＭＳ 明朝" w:hAnsi="ＭＳ 明朝"/>
                <w:sz w:val="20"/>
                <w:szCs w:val="20"/>
              </w:rPr>
            </w:pPr>
          </w:p>
          <w:p w14:paraId="31304041" w14:textId="77777777" w:rsidR="002B6BB3" w:rsidRPr="00316F6D" w:rsidRDefault="002B6BB3" w:rsidP="00EB0E4E">
            <w:pPr>
              <w:spacing w:line="300" w:lineRule="exact"/>
              <w:rPr>
                <w:rFonts w:ascii="ＭＳ 明朝" w:hAnsi="ＭＳ 明朝"/>
                <w:sz w:val="20"/>
                <w:szCs w:val="20"/>
              </w:rPr>
            </w:pPr>
          </w:p>
          <w:p w14:paraId="47083B0B" w14:textId="77777777" w:rsidR="002B6BB3" w:rsidRPr="00316F6D" w:rsidRDefault="002B6BB3" w:rsidP="00EB0E4E">
            <w:pPr>
              <w:spacing w:line="300" w:lineRule="exact"/>
              <w:rPr>
                <w:rFonts w:ascii="ＭＳ 明朝" w:hAnsi="ＭＳ 明朝"/>
                <w:sz w:val="20"/>
                <w:szCs w:val="20"/>
              </w:rPr>
            </w:pPr>
          </w:p>
          <w:p w14:paraId="4A706760" w14:textId="77777777" w:rsidR="00CB0335" w:rsidRPr="00316F6D" w:rsidRDefault="00CB0335" w:rsidP="00EB0E4E">
            <w:pPr>
              <w:spacing w:line="300" w:lineRule="exact"/>
              <w:rPr>
                <w:rFonts w:ascii="ＭＳ 明朝" w:hAnsi="ＭＳ 明朝"/>
                <w:sz w:val="20"/>
                <w:szCs w:val="20"/>
              </w:rPr>
            </w:pPr>
          </w:p>
          <w:p w14:paraId="7EF0A2E5" w14:textId="77777777" w:rsidR="006C3869" w:rsidRPr="00316F6D" w:rsidRDefault="006C3869" w:rsidP="00EB0E4E">
            <w:pPr>
              <w:spacing w:line="300" w:lineRule="exact"/>
              <w:rPr>
                <w:rFonts w:ascii="ＭＳ 明朝" w:hAnsi="ＭＳ 明朝"/>
                <w:sz w:val="20"/>
                <w:szCs w:val="20"/>
              </w:rPr>
            </w:pPr>
          </w:p>
          <w:p w14:paraId="161B2403" w14:textId="77777777" w:rsidR="00EB0E4E" w:rsidRPr="00316F6D" w:rsidRDefault="00EB0E4E" w:rsidP="00EB0E4E">
            <w:pPr>
              <w:spacing w:line="300" w:lineRule="exact"/>
              <w:rPr>
                <w:rFonts w:ascii="ＭＳ 明朝" w:hAnsi="ＭＳ 明朝"/>
                <w:sz w:val="20"/>
                <w:szCs w:val="20"/>
              </w:rPr>
            </w:pPr>
            <w:r w:rsidRPr="00316F6D">
              <w:rPr>
                <w:rFonts w:ascii="ＭＳ 明朝" w:hAnsi="ＭＳ 明朝" w:hint="eastAsia"/>
                <w:sz w:val="20"/>
                <w:szCs w:val="20"/>
              </w:rPr>
              <w:t>（４）</w:t>
            </w:r>
          </w:p>
          <w:p w14:paraId="2A4139AB" w14:textId="7251ECD2" w:rsidR="00EB0E4E" w:rsidRPr="00316F6D" w:rsidRDefault="00EB0E4E" w:rsidP="00EB0E4E">
            <w:pPr>
              <w:spacing w:line="300" w:lineRule="exact"/>
              <w:rPr>
                <w:rFonts w:ascii="ＭＳ 明朝" w:hAnsi="ＭＳ 明朝"/>
                <w:sz w:val="20"/>
                <w:szCs w:val="20"/>
              </w:rPr>
            </w:pPr>
            <w:r w:rsidRPr="00316F6D">
              <w:rPr>
                <w:rFonts w:ascii="ＭＳ 明朝" w:hAnsi="ＭＳ 明朝" w:hint="eastAsia"/>
                <w:sz w:val="20"/>
                <w:szCs w:val="20"/>
              </w:rPr>
              <w:t>学校行事</w:t>
            </w:r>
            <w:r w:rsidR="00ED4C19" w:rsidRPr="00316F6D">
              <w:rPr>
                <w:rFonts w:ascii="ＭＳ 明朝" w:hAnsi="ＭＳ 明朝" w:hint="eastAsia"/>
                <w:sz w:val="20"/>
                <w:szCs w:val="20"/>
              </w:rPr>
              <w:t>における「</w:t>
            </w:r>
            <w:r w:rsidRPr="00316F6D">
              <w:rPr>
                <w:rFonts w:ascii="ＭＳ 明朝" w:hAnsi="ＭＳ 明朝" w:hint="eastAsia"/>
                <w:sz w:val="20"/>
                <w:szCs w:val="20"/>
              </w:rPr>
              <w:t>生きる力</w:t>
            </w:r>
            <w:r w:rsidR="00ED4C19" w:rsidRPr="00316F6D">
              <w:rPr>
                <w:rFonts w:ascii="ＭＳ 明朝" w:hAnsi="ＭＳ 明朝" w:hint="eastAsia"/>
                <w:sz w:val="20"/>
                <w:szCs w:val="20"/>
              </w:rPr>
              <w:t>」の育成</w:t>
            </w:r>
          </w:p>
          <w:p w14:paraId="234E1FE7" w14:textId="77777777" w:rsidR="00EB0E4E" w:rsidRPr="00316F6D" w:rsidRDefault="00EB0E4E" w:rsidP="00EB0E4E">
            <w:pPr>
              <w:spacing w:line="300" w:lineRule="exact"/>
              <w:rPr>
                <w:rFonts w:ascii="ＭＳ 明朝" w:hAnsi="ＭＳ 明朝"/>
                <w:sz w:val="20"/>
                <w:szCs w:val="20"/>
              </w:rPr>
            </w:pPr>
          </w:p>
          <w:p w14:paraId="072A9F0A" w14:textId="77777777" w:rsidR="00EB0E4E" w:rsidRPr="00316F6D" w:rsidRDefault="00EB0E4E" w:rsidP="00EB0E4E">
            <w:pPr>
              <w:spacing w:line="300" w:lineRule="exact"/>
              <w:rPr>
                <w:rFonts w:ascii="ＭＳ 明朝" w:hAnsi="ＭＳ 明朝"/>
                <w:sz w:val="20"/>
                <w:szCs w:val="20"/>
              </w:rPr>
            </w:pPr>
          </w:p>
          <w:p w14:paraId="0923E601" w14:textId="77777777" w:rsidR="00EB0E4E" w:rsidRPr="00316F6D" w:rsidRDefault="00EB0E4E" w:rsidP="00EB0E4E">
            <w:pPr>
              <w:spacing w:line="300" w:lineRule="exact"/>
              <w:rPr>
                <w:rFonts w:ascii="ＭＳ 明朝" w:hAnsi="ＭＳ 明朝"/>
                <w:sz w:val="20"/>
                <w:szCs w:val="20"/>
              </w:rPr>
            </w:pPr>
          </w:p>
          <w:p w14:paraId="413B5DA6" w14:textId="77777777" w:rsidR="00EB0E4E" w:rsidRPr="00316F6D" w:rsidRDefault="00EB0E4E" w:rsidP="00EB0E4E">
            <w:pPr>
              <w:spacing w:line="300" w:lineRule="exact"/>
              <w:rPr>
                <w:rFonts w:ascii="ＭＳ 明朝" w:hAnsi="ＭＳ 明朝"/>
                <w:sz w:val="20"/>
                <w:szCs w:val="20"/>
              </w:rPr>
            </w:pPr>
          </w:p>
          <w:p w14:paraId="1D84865E" w14:textId="77777777" w:rsidR="00EB0E4E" w:rsidRPr="00316F6D" w:rsidRDefault="00EB0E4E" w:rsidP="00EB0E4E">
            <w:pPr>
              <w:spacing w:line="300" w:lineRule="exact"/>
              <w:rPr>
                <w:rFonts w:ascii="ＭＳ 明朝" w:hAnsi="ＭＳ 明朝"/>
                <w:sz w:val="20"/>
                <w:szCs w:val="20"/>
              </w:rPr>
            </w:pPr>
            <w:r w:rsidRPr="00316F6D">
              <w:rPr>
                <w:rFonts w:ascii="ＭＳ 明朝" w:hAnsi="ＭＳ 明朝" w:hint="eastAsia"/>
                <w:sz w:val="20"/>
                <w:szCs w:val="20"/>
              </w:rPr>
              <w:t>（５）</w:t>
            </w:r>
          </w:p>
          <w:p w14:paraId="00238E8E" w14:textId="77777777" w:rsidR="00EB0E4E" w:rsidRPr="00316F6D" w:rsidRDefault="00EB0E4E" w:rsidP="00EB0E4E">
            <w:pPr>
              <w:spacing w:line="300" w:lineRule="exact"/>
              <w:rPr>
                <w:rFonts w:ascii="ＭＳ 明朝" w:hAnsi="ＭＳ 明朝"/>
                <w:sz w:val="20"/>
                <w:szCs w:val="20"/>
              </w:rPr>
            </w:pPr>
            <w:r w:rsidRPr="00316F6D">
              <w:rPr>
                <w:rFonts w:ascii="ＭＳ 明朝" w:hAnsi="ＭＳ 明朝" w:hint="eastAsia"/>
                <w:sz w:val="20"/>
                <w:szCs w:val="20"/>
              </w:rPr>
              <w:t>学習と部活動の両立</w:t>
            </w:r>
          </w:p>
          <w:p w14:paraId="6F209F38" w14:textId="77777777" w:rsidR="00EB0E4E" w:rsidRPr="00316F6D" w:rsidRDefault="00EB0E4E" w:rsidP="00EB0E4E">
            <w:pPr>
              <w:spacing w:line="300" w:lineRule="exact"/>
              <w:rPr>
                <w:rFonts w:ascii="ＭＳ 明朝" w:hAnsi="ＭＳ 明朝"/>
                <w:sz w:val="20"/>
                <w:szCs w:val="20"/>
              </w:rPr>
            </w:pPr>
          </w:p>
          <w:p w14:paraId="51892C0B" w14:textId="77777777" w:rsidR="00EB0E4E" w:rsidRPr="00316F6D" w:rsidRDefault="00EB0E4E" w:rsidP="00EB0E4E">
            <w:pPr>
              <w:spacing w:line="300" w:lineRule="exact"/>
              <w:rPr>
                <w:rFonts w:ascii="ＭＳ 明朝" w:hAnsi="ＭＳ 明朝"/>
                <w:sz w:val="20"/>
                <w:szCs w:val="20"/>
              </w:rPr>
            </w:pPr>
          </w:p>
          <w:p w14:paraId="166B7E3C" w14:textId="77777777" w:rsidR="00EB0E4E" w:rsidRPr="00316F6D" w:rsidRDefault="00EB0E4E" w:rsidP="00EB0E4E">
            <w:pPr>
              <w:spacing w:line="300" w:lineRule="exact"/>
              <w:rPr>
                <w:rFonts w:ascii="ＭＳ 明朝" w:hAnsi="ＭＳ 明朝"/>
                <w:sz w:val="20"/>
                <w:szCs w:val="20"/>
              </w:rPr>
            </w:pPr>
          </w:p>
          <w:p w14:paraId="34D68E47" w14:textId="77777777" w:rsidR="00EB0E4E" w:rsidRPr="00316F6D" w:rsidRDefault="00EB0E4E" w:rsidP="00EB0E4E">
            <w:pPr>
              <w:spacing w:line="300" w:lineRule="exact"/>
              <w:rPr>
                <w:rFonts w:ascii="ＭＳ 明朝" w:hAnsi="ＭＳ 明朝"/>
                <w:sz w:val="20"/>
                <w:szCs w:val="20"/>
              </w:rPr>
            </w:pPr>
          </w:p>
          <w:p w14:paraId="261D0267" w14:textId="77777777" w:rsidR="00EB0E4E" w:rsidRPr="00316F6D" w:rsidRDefault="00EB0E4E" w:rsidP="00EB0E4E">
            <w:pPr>
              <w:spacing w:line="300" w:lineRule="exact"/>
              <w:rPr>
                <w:rFonts w:ascii="ＭＳ 明朝" w:hAnsi="ＭＳ 明朝"/>
                <w:sz w:val="20"/>
                <w:szCs w:val="20"/>
              </w:rPr>
            </w:pPr>
          </w:p>
          <w:p w14:paraId="41F1DD45" w14:textId="77777777" w:rsidR="00EB0E4E" w:rsidRPr="00316F6D" w:rsidRDefault="00EB0E4E" w:rsidP="00EB0E4E">
            <w:pPr>
              <w:spacing w:line="300" w:lineRule="exact"/>
              <w:rPr>
                <w:rFonts w:ascii="ＭＳ 明朝" w:hAnsi="ＭＳ 明朝"/>
                <w:sz w:val="20"/>
                <w:szCs w:val="20"/>
              </w:rPr>
            </w:pPr>
          </w:p>
          <w:p w14:paraId="76C26E37" w14:textId="77777777" w:rsidR="00EB0E4E" w:rsidRPr="00316F6D" w:rsidRDefault="00EB0E4E" w:rsidP="00EB0E4E">
            <w:pPr>
              <w:spacing w:line="300" w:lineRule="exact"/>
              <w:rPr>
                <w:rFonts w:ascii="ＭＳ 明朝" w:hAnsi="ＭＳ 明朝"/>
                <w:sz w:val="20"/>
                <w:szCs w:val="20"/>
              </w:rPr>
            </w:pPr>
          </w:p>
          <w:p w14:paraId="1C0B1F21" w14:textId="77777777" w:rsidR="00EB0E4E" w:rsidRPr="00316F6D" w:rsidRDefault="00EB0E4E" w:rsidP="00EB0E4E">
            <w:pPr>
              <w:spacing w:line="300" w:lineRule="exact"/>
              <w:rPr>
                <w:rFonts w:ascii="ＭＳ 明朝" w:hAnsi="ＭＳ 明朝"/>
                <w:sz w:val="20"/>
                <w:szCs w:val="20"/>
              </w:rPr>
            </w:pPr>
            <w:r w:rsidRPr="00316F6D">
              <w:rPr>
                <w:rFonts w:ascii="ＭＳ 明朝" w:hAnsi="ＭＳ 明朝" w:hint="eastAsia"/>
                <w:sz w:val="20"/>
                <w:szCs w:val="20"/>
              </w:rPr>
              <w:t>（６）</w:t>
            </w:r>
          </w:p>
          <w:p w14:paraId="71B6053C" w14:textId="77777777" w:rsidR="00EB0E4E" w:rsidRPr="00316F6D" w:rsidRDefault="00EB0E4E" w:rsidP="00EB0E4E">
            <w:pPr>
              <w:spacing w:line="300" w:lineRule="exact"/>
              <w:rPr>
                <w:rFonts w:ascii="ＭＳ 明朝" w:hAnsi="ＭＳ 明朝"/>
                <w:sz w:val="20"/>
                <w:szCs w:val="20"/>
              </w:rPr>
            </w:pPr>
            <w:r w:rsidRPr="00316F6D">
              <w:rPr>
                <w:rFonts w:ascii="ＭＳ 明朝" w:hAnsi="ＭＳ 明朝" w:hint="eastAsia"/>
                <w:sz w:val="20"/>
                <w:szCs w:val="20"/>
              </w:rPr>
              <w:t>教育相談体制の充実</w:t>
            </w:r>
          </w:p>
          <w:p w14:paraId="6EF3BD3D" w14:textId="77777777" w:rsidR="00EB0E4E" w:rsidRPr="00316F6D" w:rsidRDefault="00EB0E4E" w:rsidP="00EB0E4E">
            <w:pPr>
              <w:spacing w:line="300" w:lineRule="exact"/>
              <w:rPr>
                <w:rFonts w:ascii="ＭＳ 明朝" w:hAnsi="ＭＳ 明朝"/>
                <w:sz w:val="20"/>
                <w:szCs w:val="20"/>
              </w:rPr>
            </w:pPr>
          </w:p>
          <w:p w14:paraId="17AFC37A" w14:textId="77777777" w:rsidR="00EB0E4E" w:rsidRPr="00316F6D" w:rsidRDefault="00EB0E4E" w:rsidP="00EB0E4E">
            <w:pPr>
              <w:spacing w:line="300" w:lineRule="exact"/>
              <w:rPr>
                <w:rFonts w:ascii="ＭＳ 明朝" w:hAnsi="ＭＳ 明朝"/>
                <w:sz w:val="20"/>
                <w:szCs w:val="20"/>
              </w:rPr>
            </w:pPr>
          </w:p>
          <w:p w14:paraId="4CEACB9A" w14:textId="77777777" w:rsidR="00EB0E4E" w:rsidRPr="00316F6D" w:rsidRDefault="00EB0E4E" w:rsidP="00EB0E4E">
            <w:pPr>
              <w:spacing w:line="300" w:lineRule="exact"/>
              <w:rPr>
                <w:rFonts w:ascii="ＭＳ 明朝" w:hAnsi="ＭＳ 明朝"/>
                <w:sz w:val="20"/>
                <w:szCs w:val="20"/>
              </w:rPr>
            </w:pPr>
          </w:p>
          <w:p w14:paraId="6691BA32" w14:textId="77777777" w:rsidR="00EB0E4E" w:rsidRPr="00316F6D" w:rsidRDefault="00EB0E4E" w:rsidP="00EB0E4E">
            <w:pPr>
              <w:spacing w:line="300" w:lineRule="exact"/>
              <w:rPr>
                <w:rFonts w:ascii="ＭＳ 明朝" w:hAnsi="ＭＳ 明朝"/>
                <w:sz w:val="20"/>
                <w:szCs w:val="20"/>
              </w:rPr>
            </w:pPr>
          </w:p>
          <w:p w14:paraId="7FA0F58A" w14:textId="77777777" w:rsidR="00EB0E4E" w:rsidRPr="00316F6D" w:rsidRDefault="00EB0E4E" w:rsidP="00EB0E4E">
            <w:pPr>
              <w:spacing w:line="300" w:lineRule="exact"/>
              <w:rPr>
                <w:rFonts w:ascii="ＭＳ 明朝" w:hAnsi="ＭＳ 明朝"/>
                <w:sz w:val="20"/>
                <w:szCs w:val="20"/>
              </w:rPr>
            </w:pPr>
          </w:p>
          <w:p w14:paraId="0DC743FC" w14:textId="77777777" w:rsidR="00AB00E6" w:rsidRPr="00316F6D" w:rsidRDefault="00AB00E6" w:rsidP="00AB00E6">
            <w:pPr>
              <w:spacing w:line="300" w:lineRule="exact"/>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19093FEB" w14:textId="77777777" w:rsidR="00F90B1A" w:rsidRPr="00316F6D" w:rsidRDefault="00F90B1A" w:rsidP="00F90B1A">
            <w:pPr>
              <w:spacing w:line="300" w:lineRule="exact"/>
              <w:rPr>
                <w:rFonts w:ascii="ＭＳ 明朝" w:hAnsi="ＭＳ 明朝"/>
                <w:sz w:val="20"/>
                <w:szCs w:val="20"/>
              </w:rPr>
            </w:pPr>
          </w:p>
          <w:p w14:paraId="12E5CF6C" w14:textId="77777777" w:rsidR="00F90B1A" w:rsidRPr="00316F6D" w:rsidRDefault="00F90B1A" w:rsidP="00F90B1A">
            <w:pPr>
              <w:spacing w:line="300" w:lineRule="exact"/>
              <w:rPr>
                <w:rFonts w:ascii="ＭＳ 明朝" w:hAnsi="ＭＳ 明朝"/>
                <w:sz w:val="20"/>
                <w:szCs w:val="20"/>
              </w:rPr>
            </w:pPr>
            <w:r w:rsidRPr="00316F6D">
              <w:rPr>
                <w:rFonts w:ascii="ＭＳ 明朝" w:hAnsi="ＭＳ 明朝" w:hint="eastAsia"/>
                <w:sz w:val="20"/>
                <w:szCs w:val="20"/>
              </w:rPr>
              <w:t>（１）</w:t>
            </w:r>
          </w:p>
          <w:p w14:paraId="15532CCA" w14:textId="555917AE" w:rsidR="00F90B1A" w:rsidRPr="00316F6D" w:rsidRDefault="00F90B1A" w:rsidP="00350150">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ア　生徒支援部を軸に、全教員で協力して生徒が正しい規範意識をもち、自発的・主体的に成長</w:t>
            </w:r>
            <w:r w:rsidR="00ED4C19" w:rsidRPr="00316F6D">
              <w:rPr>
                <w:rFonts w:ascii="ＭＳ 明朝" w:hAnsi="ＭＳ 明朝" w:hint="eastAsia"/>
                <w:sz w:val="20"/>
                <w:szCs w:val="20"/>
              </w:rPr>
              <w:t>・</w:t>
            </w:r>
            <w:r w:rsidRPr="00316F6D">
              <w:rPr>
                <w:rFonts w:ascii="ＭＳ 明朝" w:hAnsi="ＭＳ 明朝" w:hint="eastAsia"/>
                <w:sz w:val="20"/>
                <w:szCs w:val="20"/>
              </w:rPr>
              <w:t>発達できるよう</w:t>
            </w:r>
            <w:r w:rsidR="00ED4C19" w:rsidRPr="00316F6D">
              <w:rPr>
                <w:rFonts w:ascii="ＭＳ 明朝" w:hAnsi="ＭＳ 明朝" w:hint="eastAsia"/>
                <w:sz w:val="20"/>
                <w:szCs w:val="20"/>
              </w:rPr>
              <w:t>に</w:t>
            </w:r>
            <w:r w:rsidRPr="00316F6D">
              <w:rPr>
                <w:rFonts w:ascii="ＭＳ 明朝" w:hAnsi="ＭＳ 明朝" w:hint="eastAsia"/>
                <w:sz w:val="20"/>
                <w:szCs w:val="20"/>
              </w:rPr>
              <w:t>支援する。</w:t>
            </w:r>
          </w:p>
          <w:p w14:paraId="32EA10F5" w14:textId="4C7CC52A" w:rsidR="00F90B1A" w:rsidRPr="00316F6D" w:rsidRDefault="00F90B1A" w:rsidP="00350150">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イ　薬物乱用防止・交通安全・スマホ利用</w:t>
            </w:r>
            <w:r w:rsidR="00ED4C19" w:rsidRPr="00316F6D">
              <w:rPr>
                <w:rFonts w:ascii="ＭＳ 明朝" w:hAnsi="ＭＳ 明朝" w:hint="eastAsia"/>
                <w:sz w:val="20"/>
                <w:szCs w:val="20"/>
              </w:rPr>
              <w:t>に係る</w:t>
            </w:r>
            <w:r w:rsidRPr="00316F6D">
              <w:rPr>
                <w:rFonts w:ascii="ＭＳ 明朝" w:hAnsi="ＭＳ 明朝" w:hint="eastAsia"/>
                <w:sz w:val="20"/>
                <w:szCs w:val="20"/>
              </w:rPr>
              <w:t>教育活動を実施する。</w:t>
            </w:r>
          </w:p>
          <w:p w14:paraId="58995D18" w14:textId="77777777" w:rsidR="00F90B1A" w:rsidRPr="00316F6D" w:rsidRDefault="00F90B1A" w:rsidP="00F90B1A">
            <w:pPr>
              <w:spacing w:line="300" w:lineRule="exact"/>
              <w:rPr>
                <w:rFonts w:ascii="ＭＳ 明朝" w:hAnsi="ＭＳ 明朝"/>
                <w:sz w:val="20"/>
                <w:szCs w:val="20"/>
              </w:rPr>
            </w:pPr>
          </w:p>
          <w:p w14:paraId="0E95569C" w14:textId="77777777" w:rsidR="00F90B1A" w:rsidRPr="00316F6D" w:rsidRDefault="00F90B1A" w:rsidP="00F90B1A">
            <w:pPr>
              <w:spacing w:line="300" w:lineRule="exact"/>
              <w:rPr>
                <w:rFonts w:ascii="ＭＳ 明朝" w:hAnsi="ＭＳ 明朝"/>
                <w:sz w:val="20"/>
                <w:szCs w:val="20"/>
              </w:rPr>
            </w:pPr>
          </w:p>
          <w:p w14:paraId="27B46E17" w14:textId="77777777" w:rsidR="00350150" w:rsidRPr="00316F6D" w:rsidRDefault="00350150" w:rsidP="00F90B1A">
            <w:pPr>
              <w:spacing w:line="300" w:lineRule="exact"/>
              <w:rPr>
                <w:rFonts w:ascii="ＭＳ 明朝" w:hAnsi="ＭＳ 明朝"/>
                <w:sz w:val="20"/>
                <w:szCs w:val="20"/>
              </w:rPr>
            </w:pPr>
          </w:p>
          <w:p w14:paraId="01744A77" w14:textId="77777777" w:rsidR="006C3869" w:rsidRPr="00316F6D" w:rsidRDefault="006C3869" w:rsidP="00F90B1A">
            <w:pPr>
              <w:spacing w:line="300" w:lineRule="exact"/>
              <w:rPr>
                <w:rFonts w:ascii="ＭＳ 明朝" w:hAnsi="ＭＳ 明朝"/>
                <w:sz w:val="20"/>
                <w:szCs w:val="20"/>
              </w:rPr>
            </w:pPr>
          </w:p>
          <w:p w14:paraId="5799E218" w14:textId="77777777" w:rsidR="00350150" w:rsidRPr="00316F6D" w:rsidRDefault="00350150" w:rsidP="00F90B1A">
            <w:pPr>
              <w:spacing w:line="300" w:lineRule="exact"/>
              <w:rPr>
                <w:rFonts w:ascii="ＭＳ 明朝" w:hAnsi="ＭＳ 明朝"/>
                <w:sz w:val="20"/>
                <w:szCs w:val="20"/>
              </w:rPr>
            </w:pPr>
          </w:p>
          <w:p w14:paraId="12285FF0" w14:textId="77777777" w:rsidR="00F90B1A" w:rsidRPr="00316F6D" w:rsidRDefault="00F90B1A" w:rsidP="00F90B1A">
            <w:pPr>
              <w:spacing w:line="300" w:lineRule="exact"/>
              <w:rPr>
                <w:rFonts w:ascii="ＭＳ 明朝" w:hAnsi="ＭＳ 明朝"/>
                <w:sz w:val="20"/>
                <w:szCs w:val="20"/>
              </w:rPr>
            </w:pPr>
            <w:r w:rsidRPr="00316F6D">
              <w:rPr>
                <w:rFonts w:ascii="ＭＳ 明朝" w:hAnsi="ＭＳ 明朝" w:hint="eastAsia"/>
                <w:sz w:val="20"/>
                <w:szCs w:val="20"/>
              </w:rPr>
              <w:t>（２）</w:t>
            </w:r>
          </w:p>
          <w:p w14:paraId="31F535AF" w14:textId="6C8EB76A" w:rsidR="00F90B1A" w:rsidRPr="00316F6D" w:rsidRDefault="00F90B1A" w:rsidP="00350150">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ア　人権教育</w:t>
            </w:r>
            <w:r w:rsidR="00394368" w:rsidRPr="00316F6D">
              <w:rPr>
                <w:rFonts w:ascii="ＭＳ 明朝" w:hAnsi="ＭＳ 明朝" w:hint="eastAsia"/>
                <w:sz w:val="20"/>
                <w:szCs w:val="20"/>
              </w:rPr>
              <w:t>推進委員会</w:t>
            </w:r>
            <w:r w:rsidRPr="00316F6D">
              <w:rPr>
                <w:rFonts w:ascii="ＭＳ 明朝" w:hAnsi="ＭＳ 明朝" w:hint="eastAsia"/>
                <w:sz w:val="20"/>
                <w:szCs w:val="20"/>
              </w:rPr>
              <w:t>を中心に、系統的な人権教育を実施する。</w:t>
            </w:r>
          </w:p>
          <w:p w14:paraId="18A90065" w14:textId="77777777" w:rsidR="00E444CD" w:rsidRPr="00316F6D" w:rsidRDefault="00E444CD" w:rsidP="00350150">
            <w:pPr>
              <w:spacing w:line="300" w:lineRule="exact"/>
              <w:ind w:left="200" w:hangingChars="100" w:hanging="200"/>
              <w:rPr>
                <w:rFonts w:ascii="ＭＳ 明朝" w:hAnsi="ＭＳ 明朝"/>
                <w:sz w:val="20"/>
                <w:szCs w:val="20"/>
              </w:rPr>
            </w:pPr>
          </w:p>
          <w:p w14:paraId="27193698" w14:textId="77777777" w:rsidR="00F90B1A" w:rsidRPr="00316F6D" w:rsidRDefault="00F90B1A" w:rsidP="00F90B1A">
            <w:pPr>
              <w:spacing w:line="300" w:lineRule="exact"/>
              <w:rPr>
                <w:rFonts w:ascii="ＭＳ 明朝" w:hAnsi="ＭＳ 明朝"/>
                <w:sz w:val="20"/>
                <w:szCs w:val="20"/>
              </w:rPr>
            </w:pPr>
            <w:r w:rsidRPr="00316F6D">
              <w:rPr>
                <w:rFonts w:ascii="ＭＳ 明朝" w:hAnsi="ＭＳ 明朝" w:hint="eastAsia"/>
                <w:sz w:val="20"/>
                <w:szCs w:val="20"/>
              </w:rPr>
              <w:t>イ　教職員人権研修の実施。</w:t>
            </w:r>
          </w:p>
          <w:p w14:paraId="0D502BA8" w14:textId="77777777" w:rsidR="00F90B1A" w:rsidRPr="00316F6D" w:rsidRDefault="00F90B1A" w:rsidP="00350150">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ウ　ホームルーム活動を通じて、いじめのない集団作りを推進する。いじめアンケートを実施し、定期的に開催するいじめ対策委員会等で迅速な対応を行う。</w:t>
            </w:r>
          </w:p>
          <w:p w14:paraId="57A7759E" w14:textId="77777777" w:rsidR="00F90B1A" w:rsidRPr="00316F6D" w:rsidRDefault="00F90B1A" w:rsidP="00F90B1A">
            <w:pPr>
              <w:spacing w:line="300" w:lineRule="exact"/>
              <w:rPr>
                <w:rFonts w:ascii="ＭＳ 明朝" w:hAnsi="ＭＳ 明朝"/>
                <w:sz w:val="20"/>
                <w:szCs w:val="20"/>
              </w:rPr>
            </w:pPr>
          </w:p>
          <w:p w14:paraId="4147E87C" w14:textId="77777777" w:rsidR="006C3869" w:rsidRPr="00316F6D" w:rsidRDefault="006C3869" w:rsidP="00F90B1A">
            <w:pPr>
              <w:spacing w:line="300" w:lineRule="exact"/>
              <w:rPr>
                <w:rFonts w:ascii="ＭＳ 明朝" w:hAnsi="ＭＳ 明朝"/>
                <w:sz w:val="20"/>
                <w:szCs w:val="20"/>
              </w:rPr>
            </w:pPr>
          </w:p>
          <w:p w14:paraId="212A0A61" w14:textId="77777777" w:rsidR="00F90B1A" w:rsidRPr="00316F6D" w:rsidRDefault="00F90B1A" w:rsidP="00F90B1A">
            <w:pPr>
              <w:spacing w:line="300" w:lineRule="exact"/>
              <w:rPr>
                <w:rFonts w:ascii="ＭＳ 明朝" w:hAnsi="ＭＳ 明朝"/>
                <w:sz w:val="20"/>
                <w:szCs w:val="20"/>
              </w:rPr>
            </w:pPr>
            <w:r w:rsidRPr="00316F6D">
              <w:rPr>
                <w:rFonts w:ascii="ＭＳ 明朝" w:hAnsi="ＭＳ 明朝" w:hint="eastAsia"/>
                <w:sz w:val="20"/>
                <w:szCs w:val="20"/>
              </w:rPr>
              <w:t>（３）</w:t>
            </w:r>
          </w:p>
          <w:p w14:paraId="7EC23A81" w14:textId="7F06E1E1" w:rsidR="00CB0335" w:rsidRPr="00316F6D" w:rsidRDefault="00F90B1A" w:rsidP="00394368">
            <w:pPr>
              <w:spacing w:line="300" w:lineRule="exact"/>
              <w:rPr>
                <w:rFonts w:ascii="ＭＳ 明朝" w:hAnsi="ＭＳ 明朝"/>
                <w:strike/>
                <w:sz w:val="20"/>
                <w:szCs w:val="20"/>
              </w:rPr>
            </w:pPr>
            <w:r w:rsidRPr="00316F6D">
              <w:rPr>
                <w:rFonts w:ascii="ＭＳ 明朝" w:hAnsi="ＭＳ 明朝" w:hint="eastAsia"/>
                <w:sz w:val="20"/>
                <w:szCs w:val="20"/>
              </w:rPr>
              <w:t>ア</w:t>
            </w:r>
            <w:r w:rsidR="00394368" w:rsidRPr="00316F6D">
              <w:rPr>
                <w:rFonts w:ascii="ＭＳ 明朝" w:hAnsi="ＭＳ 明朝" w:hint="eastAsia"/>
                <w:sz w:val="20"/>
                <w:szCs w:val="20"/>
              </w:rPr>
              <w:t xml:space="preserve">　</w:t>
            </w:r>
            <w:r w:rsidRPr="00316F6D">
              <w:rPr>
                <w:rFonts w:ascii="ＭＳ 明朝" w:hAnsi="ＭＳ 明朝" w:hint="eastAsia"/>
                <w:sz w:val="20"/>
                <w:szCs w:val="20"/>
              </w:rPr>
              <w:t xml:space="preserve"> </w:t>
            </w:r>
            <w:r w:rsidR="00CB0335" w:rsidRPr="00316F6D">
              <w:rPr>
                <w:rFonts w:ascii="ＭＳ 明朝" w:hAnsi="ＭＳ 明朝" w:hint="eastAsia"/>
                <w:sz w:val="20"/>
                <w:szCs w:val="20"/>
              </w:rPr>
              <w:t>「姉妹校事業」の方向性について決定する。</w:t>
            </w:r>
          </w:p>
          <w:p w14:paraId="381DBBDD" w14:textId="77777777" w:rsidR="00E444CD" w:rsidRPr="00316F6D" w:rsidRDefault="00E444CD" w:rsidP="00F90B1A">
            <w:pPr>
              <w:spacing w:line="300" w:lineRule="exact"/>
              <w:rPr>
                <w:rFonts w:ascii="ＭＳ 明朝" w:hAnsi="ＭＳ 明朝"/>
                <w:sz w:val="20"/>
                <w:szCs w:val="20"/>
              </w:rPr>
            </w:pPr>
          </w:p>
          <w:p w14:paraId="51F92AF5" w14:textId="77777777" w:rsidR="00E444CD" w:rsidRPr="00316F6D" w:rsidRDefault="00E444CD" w:rsidP="00F90B1A">
            <w:pPr>
              <w:spacing w:line="300" w:lineRule="exact"/>
              <w:rPr>
                <w:rFonts w:ascii="ＭＳ 明朝" w:hAnsi="ＭＳ 明朝"/>
                <w:sz w:val="20"/>
                <w:szCs w:val="20"/>
              </w:rPr>
            </w:pPr>
          </w:p>
          <w:p w14:paraId="0AB1A920" w14:textId="67BCD30B" w:rsidR="00F90B1A" w:rsidRPr="00316F6D" w:rsidRDefault="00F90B1A" w:rsidP="00F90B1A">
            <w:pPr>
              <w:spacing w:line="300" w:lineRule="exact"/>
              <w:rPr>
                <w:rFonts w:ascii="ＭＳ 明朝" w:hAnsi="ＭＳ 明朝"/>
                <w:sz w:val="20"/>
                <w:szCs w:val="20"/>
              </w:rPr>
            </w:pPr>
            <w:r w:rsidRPr="00316F6D">
              <w:rPr>
                <w:rFonts w:ascii="ＭＳ 明朝" w:hAnsi="ＭＳ 明朝" w:hint="eastAsia"/>
                <w:sz w:val="20"/>
                <w:szCs w:val="20"/>
              </w:rPr>
              <w:t>イ　生徒向けに海外語学研修を実施</w:t>
            </w:r>
            <w:r w:rsidR="00ED4C19" w:rsidRPr="00316F6D">
              <w:rPr>
                <w:rFonts w:ascii="ＭＳ 明朝" w:hAnsi="ＭＳ 明朝" w:hint="eastAsia"/>
                <w:sz w:val="20"/>
                <w:szCs w:val="20"/>
              </w:rPr>
              <w:t>する</w:t>
            </w:r>
            <w:r w:rsidRPr="00316F6D">
              <w:rPr>
                <w:rFonts w:ascii="ＭＳ 明朝" w:hAnsi="ＭＳ 明朝" w:hint="eastAsia"/>
                <w:sz w:val="20"/>
                <w:szCs w:val="20"/>
              </w:rPr>
              <w:t>。</w:t>
            </w:r>
          </w:p>
          <w:p w14:paraId="7CEAC8E1" w14:textId="77777777" w:rsidR="00E444CD" w:rsidRPr="00316F6D" w:rsidRDefault="00E444CD" w:rsidP="00ED4C19">
            <w:pPr>
              <w:spacing w:line="300" w:lineRule="exact"/>
              <w:ind w:left="200" w:hangingChars="100" w:hanging="200"/>
              <w:rPr>
                <w:rFonts w:ascii="ＭＳ 明朝" w:hAnsi="ＭＳ 明朝"/>
                <w:sz w:val="20"/>
                <w:szCs w:val="20"/>
              </w:rPr>
            </w:pPr>
          </w:p>
          <w:p w14:paraId="5CB1F8B4" w14:textId="5EF1CA4D" w:rsidR="00F90B1A" w:rsidRPr="00316F6D" w:rsidRDefault="00F90B1A" w:rsidP="00ED4C19">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ウ　外部人材等を活用した国際理解教育</w:t>
            </w:r>
            <w:r w:rsidR="00ED4C19" w:rsidRPr="00316F6D">
              <w:rPr>
                <w:rFonts w:ascii="ＭＳ 明朝" w:hAnsi="ＭＳ 明朝" w:hint="eastAsia"/>
                <w:sz w:val="20"/>
                <w:szCs w:val="20"/>
              </w:rPr>
              <w:t>を</w:t>
            </w:r>
            <w:r w:rsidRPr="00316F6D">
              <w:rPr>
                <w:rFonts w:ascii="ＭＳ 明朝" w:hAnsi="ＭＳ 明朝" w:hint="eastAsia"/>
                <w:sz w:val="20"/>
                <w:szCs w:val="20"/>
              </w:rPr>
              <w:t>実施</w:t>
            </w:r>
            <w:r w:rsidR="00ED4C19" w:rsidRPr="00316F6D">
              <w:rPr>
                <w:rFonts w:ascii="ＭＳ 明朝" w:hAnsi="ＭＳ 明朝" w:hint="eastAsia"/>
                <w:sz w:val="20"/>
                <w:szCs w:val="20"/>
              </w:rPr>
              <w:t>する</w:t>
            </w:r>
            <w:r w:rsidRPr="00316F6D">
              <w:rPr>
                <w:rFonts w:ascii="ＭＳ 明朝" w:hAnsi="ＭＳ 明朝" w:hint="eastAsia"/>
                <w:sz w:val="20"/>
                <w:szCs w:val="20"/>
              </w:rPr>
              <w:t>。</w:t>
            </w:r>
          </w:p>
          <w:p w14:paraId="329F078E" w14:textId="722964B8" w:rsidR="00F90B1A" w:rsidRPr="00316F6D" w:rsidRDefault="003902AD" w:rsidP="003902AD">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エ　海外の学校等からの訪問を積極的に受け入れ、生徒の「国際交流」を促進する。</w:t>
            </w:r>
          </w:p>
          <w:p w14:paraId="19F19739" w14:textId="77777777" w:rsidR="00F90B1A" w:rsidRPr="00316F6D" w:rsidRDefault="00F90B1A" w:rsidP="00F90B1A">
            <w:pPr>
              <w:spacing w:line="300" w:lineRule="exact"/>
              <w:rPr>
                <w:rFonts w:ascii="ＭＳ 明朝" w:hAnsi="ＭＳ 明朝"/>
                <w:sz w:val="20"/>
                <w:szCs w:val="20"/>
              </w:rPr>
            </w:pPr>
          </w:p>
          <w:p w14:paraId="53BD5962" w14:textId="77777777" w:rsidR="006C3869" w:rsidRPr="00316F6D" w:rsidRDefault="006C3869" w:rsidP="00F90B1A">
            <w:pPr>
              <w:spacing w:line="300" w:lineRule="exact"/>
              <w:rPr>
                <w:rFonts w:ascii="ＭＳ 明朝" w:hAnsi="ＭＳ 明朝"/>
                <w:sz w:val="20"/>
                <w:szCs w:val="20"/>
              </w:rPr>
            </w:pPr>
          </w:p>
          <w:p w14:paraId="644327DE" w14:textId="77777777" w:rsidR="00F90B1A" w:rsidRPr="00316F6D" w:rsidRDefault="00F90B1A" w:rsidP="00F90B1A">
            <w:pPr>
              <w:spacing w:line="300" w:lineRule="exact"/>
              <w:rPr>
                <w:rFonts w:ascii="ＭＳ 明朝" w:hAnsi="ＭＳ 明朝"/>
                <w:sz w:val="20"/>
                <w:szCs w:val="20"/>
              </w:rPr>
            </w:pPr>
            <w:r w:rsidRPr="00316F6D">
              <w:rPr>
                <w:rFonts w:ascii="ＭＳ 明朝" w:hAnsi="ＭＳ 明朝" w:hint="eastAsia"/>
                <w:sz w:val="20"/>
                <w:szCs w:val="20"/>
              </w:rPr>
              <w:t>（４）</w:t>
            </w:r>
          </w:p>
          <w:p w14:paraId="7F5D5865" w14:textId="77777777" w:rsidR="00F90B1A" w:rsidRPr="00316F6D" w:rsidRDefault="00F90B1A" w:rsidP="000B6544">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ア　自治会活動を軸に、生徒主体の体育祭・文化祭を行い、「協働する力」を育む。</w:t>
            </w:r>
          </w:p>
          <w:p w14:paraId="3B151859" w14:textId="77777777" w:rsidR="00F90B1A" w:rsidRPr="00316F6D" w:rsidRDefault="00F90B1A" w:rsidP="000B6544">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イ　ホームルーム活動で生徒が主体的に活動する企画を設定する。</w:t>
            </w:r>
          </w:p>
          <w:p w14:paraId="3353D956" w14:textId="77777777" w:rsidR="00F90B1A" w:rsidRPr="00316F6D" w:rsidRDefault="00F90B1A" w:rsidP="00F90B1A">
            <w:pPr>
              <w:spacing w:line="300" w:lineRule="exact"/>
              <w:rPr>
                <w:rFonts w:ascii="ＭＳ 明朝" w:hAnsi="ＭＳ 明朝"/>
                <w:sz w:val="20"/>
                <w:szCs w:val="20"/>
              </w:rPr>
            </w:pPr>
          </w:p>
          <w:p w14:paraId="32C58B44" w14:textId="77777777" w:rsidR="00F90B1A" w:rsidRPr="00316F6D" w:rsidRDefault="00F90B1A" w:rsidP="00F90B1A">
            <w:pPr>
              <w:spacing w:line="300" w:lineRule="exact"/>
              <w:rPr>
                <w:rFonts w:ascii="ＭＳ 明朝" w:hAnsi="ＭＳ 明朝"/>
                <w:sz w:val="20"/>
                <w:szCs w:val="20"/>
              </w:rPr>
            </w:pPr>
          </w:p>
          <w:p w14:paraId="5F7C6D11" w14:textId="77777777" w:rsidR="00F90B1A" w:rsidRPr="00316F6D" w:rsidRDefault="00F90B1A" w:rsidP="00F90B1A">
            <w:pPr>
              <w:spacing w:line="300" w:lineRule="exact"/>
              <w:rPr>
                <w:rFonts w:ascii="ＭＳ 明朝" w:hAnsi="ＭＳ 明朝"/>
                <w:sz w:val="20"/>
                <w:szCs w:val="20"/>
              </w:rPr>
            </w:pPr>
            <w:r w:rsidRPr="00316F6D">
              <w:rPr>
                <w:rFonts w:ascii="ＭＳ 明朝" w:hAnsi="ＭＳ 明朝" w:hint="eastAsia"/>
                <w:sz w:val="20"/>
                <w:szCs w:val="20"/>
              </w:rPr>
              <w:t>（５）</w:t>
            </w:r>
            <w:r w:rsidRPr="00316F6D">
              <w:rPr>
                <w:rFonts w:ascii="ＭＳ 明朝" w:hAnsi="ＭＳ 明朝" w:hint="eastAsia"/>
                <w:sz w:val="20"/>
                <w:szCs w:val="20"/>
              </w:rPr>
              <w:tab/>
            </w:r>
          </w:p>
          <w:p w14:paraId="43711C50" w14:textId="77777777" w:rsidR="00F90B1A" w:rsidRPr="00316F6D" w:rsidRDefault="00F90B1A" w:rsidP="000B6544">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ア　部活動への参加を奨励し、部活動を通じて達成感や自尊感情を育む。</w:t>
            </w:r>
          </w:p>
          <w:p w14:paraId="6557FB8E" w14:textId="77777777" w:rsidR="00F90B1A" w:rsidRPr="00316F6D" w:rsidRDefault="00F90B1A" w:rsidP="000B6544">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イ　学習と部活動の両立のため、効率の良い部活動の計画を立てる。また、生徒自身の自己管理能力を高めるための支援を全教員で行い、限られた時間を有効に活用する姿勢を育む。</w:t>
            </w:r>
          </w:p>
          <w:p w14:paraId="7B5A7643" w14:textId="77777777" w:rsidR="00F90B1A" w:rsidRPr="00316F6D" w:rsidRDefault="00F90B1A" w:rsidP="00F90B1A">
            <w:pPr>
              <w:spacing w:line="300" w:lineRule="exact"/>
              <w:rPr>
                <w:rFonts w:ascii="ＭＳ 明朝" w:hAnsi="ＭＳ 明朝"/>
                <w:sz w:val="20"/>
                <w:szCs w:val="20"/>
              </w:rPr>
            </w:pPr>
          </w:p>
          <w:p w14:paraId="5877D5F5" w14:textId="77777777" w:rsidR="00F90B1A" w:rsidRPr="00316F6D" w:rsidRDefault="00F90B1A" w:rsidP="00F90B1A">
            <w:pPr>
              <w:spacing w:line="300" w:lineRule="exact"/>
              <w:rPr>
                <w:rFonts w:ascii="ＭＳ 明朝" w:hAnsi="ＭＳ 明朝"/>
                <w:sz w:val="20"/>
                <w:szCs w:val="20"/>
              </w:rPr>
            </w:pPr>
          </w:p>
          <w:p w14:paraId="08580E52" w14:textId="77777777" w:rsidR="00F90B1A" w:rsidRPr="00316F6D" w:rsidRDefault="00F90B1A" w:rsidP="00F90B1A">
            <w:pPr>
              <w:spacing w:line="300" w:lineRule="exact"/>
              <w:rPr>
                <w:rFonts w:ascii="ＭＳ 明朝" w:hAnsi="ＭＳ 明朝"/>
                <w:sz w:val="20"/>
                <w:szCs w:val="20"/>
              </w:rPr>
            </w:pPr>
            <w:r w:rsidRPr="00316F6D">
              <w:rPr>
                <w:rFonts w:ascii="ＭＳ 明朝" w:hAnsi="ＭＳ 明朝" w:hint="eastAsia"/>
                <w:sz w:val="20"/>
                <w:szCs w:val="20"/>
              </w:rPr>
              <w:t>（６）</w:t>
            </w:r>
          </w:p>
          <w:p w14:paraId="352A0BFF" w14:textId="2FDD4F91" w:rsidR="00F90B1A" w:rsidRPr="00316F6D" w:rsidRDefault="00F90B1A" w:rsidP="00112F40">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 xml:space="preserve">ア　</w:t>
            </w:r>
            <w:r w:rsidR="00B63A1A" w:rsidRPr="00316F6D">
              <w:rPr>
                <w:rFonts w:ascii="ＭＳ 明朝" w:hAnsi="ＭＳ 明朝" w:hint="eastAsia"/>
                <w:sz w:val="20"/>
                <w:szCs w:val="20"/>
              </w:rPr>
              <w:t>教育相談委員会</w:t>
            </w:r>
            <w:r w:rsidRPr="00316F6D">
              <w:rPr>
                <w:rFonts w:ascii="ＭＳ 明朝" w:hAnsi="ＭＳ 明朝" w:hint="eastAsia"/>
                <w:sz w:val="20"/>
                <w:szCs w:val="20"/>
              </w:rPr>
              <w:t>を中心に、学年の教員が協力して課題のある生徒の支援にあたる。</w:t>
            </w:r>
          </w:p>
          <w:p w14:paraId="0DAB62C8" w14:textId="77777777" w:rsidR="00E444CD" w:rsidRPr="00316F6D" w:rsidRDefault="00E444CD" w:rsidP="00112F40">
            <w:pPr>
              <w:spacing w:line="300" w:lineRule="exact"/>
              <w:ind w:left="200" w:hangingChars="100" w:hanging="200"/>
              <w:rPr>
                <w:rFonts w:ascii="ＭＳ 明朝" w:hAnsi="ＭＳ 明朝"/>
                <w:sz w:val="20"/>
                <w:szCs w:val="20"/>
              </w:rPr>
            </w:pPr>
          </w:p>
          <w:p w14:paraId="291B15EC" w14:textId="562968EE" w:rsidR="00F90B1A" w:rsidRPr="00316F6D" w:rsidRDefault="00F90B1A" w:rsidP="00112F40">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イ　家庭との連携や、</w:t>
            </w:r>
            <w:r w:rsidR="007F0FBF" w:rsidRPr="00316F6D">
              <w:rPr>
                <w:rFonts w:ascii="ＭＳ 明朝" w:hAnsi="ＭＳ 明朝" w:hint="eastAsia"/>
                <w:sz w:val="20"/>
                <w:szCs w:val="20"/>
              </w:rPr>
              <w:t>SC</w:t>
            </w:r>
            <w:r w:rsidRPr="00316F6D">
              <w:rPr>
                <w:rFonts w:ascii="ＭＳ 明朝" w:hAnsi="ＭＳ 明朝" w:hint="eastAsia"/>
                <w:sz w:val="20"/>
                <w:szCs w:val="20"/>
              </w:rPr>
              <w:t>・</w:t>
            </w:r>
            <w:r w:rsidR="007F0FBF" w:rsidRPr="00316F6D">
              <w:rPr>
                <w:rFonts w:ascii="ＭＳ 明朝" w:hAnsi="ＭＳ 明朝" w:hint="eastAsia"/>
                <w:sz w:val="20"/>
                <w:szCs w:val="20"/>
              </w:rPr>
              <w:t>SSW</w:t>
            </w:r>
            <w:r w:rsidRPr="00316F6D">
              <w:rPr>
                <w:rFonts w:ascii="ＭＳ 明朝" w:hAnsi="ＭＳ 明朝" w:hint="eastAsia"/>
                <w:sz w:val="20"/>
                <w:szCs w:val="20"/>
              </w:rPr>
              <w:t>の有効活用に加え、行政機関・福祉機関・医療機関等と連携し効果的な支援を行う。</w:t>
            </w:r>
          </w:p>
          <w:p w14:paraId="2A45FF60" w14:textId="18305E99" w:rsidR="00B008B1" w:rsidRPr="00316F6D" w:rsidRDefault="00FF2EDC" w:rsidP="00FF2EDC">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ウ　「多様な学習ニーズに対応した学び」の</w:t>
            </w:r>
            <w:r w:rsidR="00F77146" w:rsidRPr="00316F6D">
              <w:rPr>
                <w:rFonts w:ascii="ＭＳ 明朝" w:hAnsi="ＭＳ 明朝" w:hint="eastAsia"/>
                <w:sz w:val="20"/>
                <w:szCs w:val="20"/>
              </w:rPr>
              <w:t>制度</w:t>
            </w:r>
            <w:r w:rsidRPr="00316F6D">
              <w:rPr>
                <w:rFonts w:ascii="ＭＳ 明朝" w:hAnsi="ＭＳ 明朝" w:hint="eastAsia"/>
                <w:sz w:val="20"/>
                <w:szCs w:val="20"/>
              </w:rPr>
              <w:t>により、不登校傾向のある生徒の支援を行う。</w:t>
            </w:r>
          </w:p>
          <w:p w14:paraId="1930FA93" w14:textId="77777777" w:rsidR="00FF2EDC" w:rsidRPr="00316F6D" w:rsidRDefault="00FF2EDC" w:rsidP="00FF2EDC">
            <w:pPr>
              <w:spacing w:line="300" w:lineRule="exact"/>
              <w:ind w:left="200" w:hangingChars="100" w:hanging="200"/>
              <w:rPr>
                <w:rFonts w:ascii="ＭＳ 明朝" w:hAnsi="ＭＳ 明朝"/>
                <w:sz w:val="20"/>
                <w:szCs w:val="20"/>
              </w:rPr>
            </w:pPr>
          </w:p>
          <w:p w14:paraId="3087C243" w14:textId="17CA6C06" w:rsidR="00FF2EDC" w:rsidRPr="00316F6D" w:rsidRDefault="00FF2EDC" w:rsidP="00FF2EDC">
            <w:pPr>
              <w:spacing w:line="300" w:lineRule="exact"/>
              <w:ind w:left="200" w:hangingChars="100" w:hanging="200"/>
              <w:rPr>
                <w:rFonts w:ascii="ＭＳ 明朝" w:hAnsi="ＭＳ 明朝"/>
                <w:sz w:val="20"/>
                <w:szCs w:val="20"/>
              </w:rPr>
            </w:pPr>
          </w:p>
        </w:tc>
        <w:tc>
          <w:tcPr>
            <w:tcW w:w="4288" w:type="dxa"/>
            <w:tcBorders>
              <w:right w:val="dashed" w:sz="4" w:space="0" w:color="auto"/>
            </w:tcBorders>
            <w:tcMar>
              <w:top w:w="85" w:type="dxa"/>
              <w:left w:w="85" w:type="dxa"/>
              <w:bottom w:w="85" w:type="dxa"/>
              <w:right w:w="85" w:type="dxa"/>
            </w:tcMar>
          </w:tcPr>
          <w:p w14:paraId="5FBFBEE2" w14:textId="77777777" w:rsidR="00F90B1A" w:rsidRPr="00316F6D" w:rsidRDefault="00F90B1A" w:rsidP="00F90B1A">
            <w:pPr>
              <w:spacing w:line="300" w:lineRule="exact"/>
              <w:rPr>
                <w:rFonts w:ascii="ＭＳ 明朝" w:hAnsi="ＭＳ 明朝"/>
                <w:sz w:val="20"/>
                <w:szCs w:val="20"/>
              </w:rPr>
            </w:pPr>
          </w:p>
          <w:p w14:paraId="5A0ABC97" w14:textId="54F457B3" w:rsidR="00F90B1A" w:rsidRPr="00316F6D" w:rsidRDefault="006C3869" w:rsidP="00F90B1A">
            <w:pPr>
              <w:spacing w:line="300" w:lineRule="exact"/>
              <w:rPr>
                <w:rFonts w:ascii="ＭＳ 明朝" w:hAnsi="ＭＳ 明朝"/>
                <w:sz w:val="20"/>
                <w:szCs w:val="20"/>
              </w:rPr>
            </w:pPr>
            <w:r w:rsidRPr="00316F6D">
              <w:rPr>
                <w:rFonts w:ascii="ＭＳ 明朝" w:hAnsi="ＭＳ 明朝" w:hint="eastAsia"/>
                <w:sz w:val="20"/>
                <w:szCs w:val="20"/>
              </w:rPr>
              <w:t>（１）</w:t>
            </w:r>
          </w:p>
          <w:p w14:paraId="68F1DA8C" w14:textId="39B7CCAF" w:rsidR="00F90B1A" w:rsidRPr="00316F6D" w:rsidRDefault="00F90B1A" w:rsidP="00350150">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ア　学校教育自己診断（生徒）「学校生活についての先生の指導に納得できる」肯定率75%以上の維持[8</w:t>
            </w:r>
            <w:r w:rsidR="00F824E4" w:rsidRPr="00316F6D">
              <w:rPr>
                <w:rFonts w:ascii="ＭＳ 明朝" w:hAnsi="ＭＳ 明朝" w:hint="eastAsia"/>
                <w:sz w:val="20"/>
                <w:szCs w:val="20"/>
              </w:rPr>
              <w:t>5</w:t>
            </w:r>
            <w:r w:rsidRPr="00316F6D">
              <w:rPr>
                <w:rFonts w:ascii="ＭＳ 明朝" w:hAnsi="ＭＳ 明朝" w:hint="eastAsia"/>
                <w:sz w:val="20"/>
                <w:szCs w:val="20"/>
              </w:rPr>
              <w:t>%]</w:t>
            </w:r>
          </w:p>
          <w:p w14:paraId="215A2A11" w14:textId="0DA71CF2" w:rsidR="00F90B1A" w:rsidRPr="00316F6D" w:rsidRDefault="00F90B1A" w:rsidP="00350150">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イ　左記の講演会等の教育活動を、それぞれ年</w:t>
            </w:r>
            <w:r w:rsidR="00927FCB" w:rsidRPr="00316F6D">
              <w:rPr>
                <w:rFonts w:ascii="ＭＳ 明朝" w:hAnsi="ＭＳ 明朝" w:hint="eastAsia"/>
                <w:sz w:val="20"/>
                <w:szCs w:val="20"/>
              </w:rPr>
              <w:t>１</w:t>
            </w:r>
            <w:r w:rsidRPr="00316F6D">
              <w:rPr>
                <w:rFonts w:ascii="ＭＳ 明朝" w:hAnsi="ＭＳ 明朝" w:hint="eastAsia"/>
                <w:sz w:val="20"/>
                <w:szCs w:val="20"/>
              </w:rPr>
              <w:t>回以上実施する。</w:t>
            </w:r>
            <w:r w:rsidR="00350150" w:rsidRPr="00316F6D">
              <w:rPr>
                <w:rFonts w:ascii="ＭＳ 明朝" w:hAnsi="ＭＳ 明朝" w:hint="eastAsia"/>
                <w:sz w:val="20"/>
                <w:szCs w:val="20"/>
              </w:rPr>
              <w:t>特に「交通安全」については、令和８年</w:t>
            </w:r>
            <w:r w:rsidR="00927FCB" w:rsidRPr="00316F6D">
              <w:rPr>
                <w:rFonts w:ascii="ＭＳ 明朝" w:hAnsi="ＭＳ 明朝" w:hint="eastAsia"/>
                <w:sz w:val="20"/>
                <w:szCs w:val="20"/>
              </w:rPr>
              <w:t>４</w:t>
            </w:r>
            <w:r w:rsidR="00350150" w:rsidRPr="00316F6D">
              <w:rPr>
                <w:rFonts w:ascii="ＭＳ 明朝" w:hAnsi="ＭＳ 明朝" w:hint="eastAsia"/>
                <w:sz w:val="20"/>
                <w:szCs w:val="20"/>
              </w:rPr>
              <w:t>月から道路交通法（改正）が施行されることをふまえ、自転車の安全に係る取組みを行う。</w:t>
            </w:r>
            <w:r w:rsidRPr="00316F6D">
              <w:rPr>
                <w:rFonts w:ascii="ＭＳ 明朝" w:hAnsi="ＭＳ 明朝" w:hint="eastAsia"/>
                <w:sz w:val="20"/>
                <w:szCs w:val="20"/>
              </w:rPr>
              <w:t>［各</w:t>
            </w:r>
            <w:r w:rsidR="00927FCB" w:rsidRPr="00316F6D">
              <w:rPr>
                <w:rFonts w:ascii="ＭＳ 明朝" w:hAnsi="ＭＳ 明朝" w:hint="eastAsia"/>
                <w:sz w:val="20"/>
                <w:szCs w:val="20"/>
              </w:rPr>
              <w:t>１</w:t>
            </w:r>
            <w:r w:rsidRPr="00316F6D">
              <w:rPr>
                <w:rFonts w:ascii="ＭＳ 明朝" w:hAnsi="ＭＳ 明朝" w:hint="eastAsia"/>
                <w:sz w:val="20"/>
                <w:szCs w:val="20"/>
              </w:rPr>
              <w:t>回］</w:t>
            </w:r>
          </w:p>
          <w:p w14:paraId="1B0C95A9" w14:textId="77777777" w:rsidR="00F90B1A" w:rsidRPr="00316F6D" w:rsidRDefault="00F90B1A" w:rsidP="00F90B1A">
            <w:pPr>
              <w:spacing w:line="300" w:lineRule="exact"/>
              <w:rPr>
                <w:rFonts w:ascii="ＭＳ 明朝" w:hAnsi="ＭＳ 明朝"/>
                <w:sz w:val="20"/>
                <w:szCs w:val="20"/>
              </w:rPr>
            </w:pPr>
          </w:p>
          <w:p w14:paraId="506814CD" w14:textId="77777777" w:rsidR="00F90B1A" w:rsidRPr="00316F6D" w:rsidRDefault="00F90B1A" w:rsidP="00F90B1A">
            <w:pPr>
              <w:spacing w:line="300" w:lineRule="exact"/>
              <w:rPr>
                <w:rFonts w:ascii="ＭＳ 明朝" w:hAnsi="ＭＳ 明朝"/>
                <w:sz w:val="20"/>
                <w:szCs w:val="20"/>
              </w:rPr>
            </w:pPr>
          </w:p>
          <w:p w14:paraId="5BC8B19D" w14:textId="49C9982C" w:rsidR="006C3869" w:rsidRPr="00316F6D" w:rsidRDefault="006C3869" w:rsidP="00F90B1A">
            <w:pPr>
              <w:spacing w:line="300" w:lineRule="exact"/>
              <w:rPr>
                <w:rFonts w:ascii="ＭＳ 明朝" w:hAnsi="ＭＳ 明朝"/>
                <w:sz w:val="20"/>
                <w:szCs w:val="20"/>
              </w:rPr>
            </w:pPr>
            <w:r w:rsidRPr="00316F6D">
              <w:rPr>
                <w:rFonts w:ascii="ＭＳ 明朝" w:hAnsi="ＭＳ 明朝" w:hint="eastAsia"/>
                <w:sz w:val="20"/>
                <w:szCs w:val="20"/>
              </w:rPr>
              <w:t>（２）</w:t>
            </w:r>
          </w:p>
          <w:p w14:paraId="43F2E200" w14:textId="6879FC34" w:rsidR="00F90B1A" w:rsidRPr="00316F6D" w:rsidRDefault="00F90B1A" w:rsidP="00350150">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ア　学校教育自己診断（生徒）「命や人権の大切さや社会のルールについて学ぶ機会がある」肯定率90%</w:t>
            </w:r>
            <w:r w:rsidR="00ED4C19" w:rsidRPr="00316F6D">
              <w:rPr>
                <w:rFonts w:ascii="ＭＳ 明朝" w:hAnsi="ＭＳ 明朝" w:hint="eastAsia"/>
                <w:sz w:val="20"/>
                <w:szCs w:val="20"/>
              </w:rPr>
              <w:t>程度の維持</w:t>
            </w:r>
            <w:r w:rsidRPr="00316F6D">
              <w:rPr>
                <w:rFonts w:ascii="ＭＳ 明朝" w:hAnsi="ＭＳ 明朝" w:hint="eastAsia"/>
                <w:sz w:val="20"/>
                <w:szCs w:val="20"/>
              </w:rPr>
              <w:t xml:space="preserve"> [9</w:t>
            </w:r>
            <w:r w:rsidR="00F824E4" w:rsidRPr="00316F6D">
              <w:rPr>
                <w:rFonts w:ascii="ＭＳ 明朝" w:hAnsi="ＭＳ 明朝" w:hint="eastAsia"/>
                <w:sz w:val="20"/>
                <w:szCs w:val="20"/>
              </w:rPr>
              <w:t>2</w:t>
            </w:r>
            <w:r w:rsidRPr="00316F6D">
              <w:rPr>
                <w:rFonts w:ascii="ＭＳ 明朝" w:hAnsi="ＭＳ 明朝" w:hint="eastAsia"/>
                <w:sz w:val="20"/>
                <w:szCs w:val="20"/>
              </w:rPr>
              <w:t xml:space="preserve">%]　</w:t>
            </w:r>
          </w:p>
          <w:p w14:paraId="57D4F88F" w14:textId="77777777" w:rsidR="00F90B1A" w:rsidRPr="00316F6D" w:rsidRDefault="00F90B1A" w:rsidP="00F90B1A">
            <w:pPr>
              <w:spacing w:line="300" w:lineRule="exact"/>
              <w:rPr>
                <w:rFonts w:ascii="ＭＳ 明朝" w:hAnsi="ＭＳ 明朝"/>
                <w:sz w:val="20"/>
                <w:szCs w:val="20"/>
              </w:rPr>
            </w:pPr>
            <w:r w:rsidRPr="00316F6D">
              <w:rPr>
                <w:rFonts w:ascii="ＭＳ 明朝" w:hAnsi="ＭＳ 明朝" w:hint="eastAsia"/>
                <w:sz w:val="20"/>
                <w:szCs w:val="20"/>
              </w:rPr>
              <w:t xml:space="preserve">イ　教職員人権研修を年２回実施[２回]　　      </w:t>
            </w:r>
          </w:p>
          <w:p w14:paraId="205068A2" w14:textId="2ECBADFA" w:rsidR="00F90B1A" w:rsidRPr="00316F6D" w:rsidRDefault="00F90B1A" w:rsidP="00350150">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ウ　学校教育自己診断（生徒）「先生はわたしたちがいじめで困っていることがあれば、真剣に対応してくれる」肯定率85%以上の維持[</w:t>
            </w:r>
            <w:r w:rsidR="00F824E4" w:rsidRPr="00316F6D">
              <w:rPr>
                <w:rFonts w:ascii="ＭＳ 明朝" w:hAnsi="ＭＳ 明朝" w:hint="eastAsia"/>
                <w:sz w:val="20"/>
                <w:szCs w:val="20"/>
              </w:rPr>
              <w:t>89</w:t>
            </w:r>
            <w:r w:rsidRPr="00316F6D">
              <w:rPr>
                <w:rFonts w:ascii="ＭＳ 明朝" w:hAnsi="ＭＳ 明朝" w:hint="eastAsia"/>
                <w:sz w:val="20"/>
                <w:szCs w:val="20"/>
              </w:rPr>
              <w:t>%]</w:t>
            </w:r>
          </w:p>
          <w:p w14:paraId="47CACACB" w14:textId="77777777" w:rsidR="00F90B1A" w:rsidRPr="00316F6D" w:rsidRDefault="00F90B1A" w:rsidP="00F90B1A">
            <w:pPr>
              <w:spacing w:line="300" w:lineRule="exact"/>
              <w:rPr>
                <w:rFonts w:ascii="ＭＳ 明朝" w:hAnsi="ＭＳ 明朝"/>
                <w:sz w:val="20"/>
                <w:szCs w:val="20"/>
              </w:rPr>
            </w:pPr>
          </w:p>
          <w:p w14:paraId="49D2B393" w14:textId="77777777" w:rsidR="00F90B1A" w:rsidRPr="00316F6D" w:rsidRDefault="00F90B1A" w:rsidP="00F90B1A">
            <w:pPr>
              <w:spacing w:line="300" w:lineRule="exact"/>
              <w:rPr>
                <w:rFonts w:ascii="ＭＳ 明朝" w:hAnsi="ＭＳ 明朝"/>
                <w:sz w:val="20"/>
                <w:szCs w:val="20"/>
              </w:rPr>
            </w:pPr>
          </w:p>
          <w:p w14:paraId="38F1E547" w14:textId="66300264" w:rsidR="006C3869" w:rsidRPr="00316F6D" w:rsidRDefault="006C3869" w:rsidP="00F90B1A">
            <w:pPr>
              <w:spacing w:line="300" w:lineRule="exact"/>
              <w:rPr>
                <w:rFonts w:ascii="ＭＳ 明朝" w:hAnsi="ＭＳ 明朝"/>
                <w:sz w:val="20"/>
                <w:szCs w:val="20"/>
              </w:rPr>
            </w:pPr>
            <w:r w:rsidRPr="00316F6D">
              <w:rPr>
                <w:rFonts w:ascii="ＭＳ 明朝" w:hAnsi="ＭＳ 明朝" w:hint="eastAsia"/>
                <w:sz w:val="20"/>
                <w:szCs w:val="20"/>
              </w:rPr>
              <w:t>（３）</w:t>
            </w:r>
          </w:p>
          <w:p w14:paraId="4BEE254E" w14:textId="04B8E598" w:rsidR="00CB0335" w:rsidRPr="00316F6D" w:rsidRDefault="00F90B1A" w:rsidP="00CB0335">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ア</w:t>
            </w:r>
            <w:r w:rsidR="00CB0335" w:rsidRPr="00316F6D">
              <w:rPr>
                <w:rFonts w:ascii="ＭＳ 明朝" w:hAnsi="ＭＳ 明朝" w:hint="eastAsia"/>
                <w:sz w:val="20"/>
                <w:szCs w:val="20"/>
              </w:rPr>
              <w:t xml:space="preserve">　「姉妹校」を決定するとともに、</w:t>
            </w:r>
            <w:r w:rsidR="00ED4C19" w:rsidRPr="00316F6D">
              <w:rPr>
                <w:rFonts w:ascii="ＭＳ 明朝" w:hAnsi="ＭＳ 明朝" w:hint="eastAsia"/>
                <w:sz w:val="20"/>
                <w:szCs w:val="20"/>
              </w:rPr>
              <w:t>R</w:t>
            </w:r>
            <w:r w:rsidR="00C22426" w:rsidRPr="00316F6D">
              <w:rPr>
                <w:rFonts w:ascii="ＭＳ 明朝" w:hAnsi="ＭＳ 明朝" w:hint="eastAsia"/>
                <w:sz w:val="20"/>
                <w:szCs w:val="20"/>
              </w:rPr>
              <w:t>９</w:t>
            </w:r>
            <w:r w:rsidR="00CB0335" w:rsidRPr="00316F6D">
              <w:rPr>
                <w:rFonts w:ascii="ＭＳ 明朝" w:hAnsi="ＭＳ 明朝" w:hint="eastAsia"/>
                <w:sz w:val="20"/>
                <w:szCs w:val="20"/>
              </w:rPr>
              <w:t>年度から開始する「姉妹校」との交流内容について検討する。</w:t>
            </w:r>
          </w:p>
          <w:p w14:paraId="333FE279" w14:textId="761BEA40" w:rsidR="00F90B1A" w:rsidRPr="00316F6D" w:rsidRDefault="00F90B1A" w:rsidP="00350150">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イ　生徒向け海外語学研修の参加者</w:t>
            </w:r>
            <w:r w:rsidR="00C87B96" w:rsidRPr="00316F6D">
              <w:rPr>
                <w:rFonts w:ascii="ＭＳ 明朝" w:hAnsi="ＭＳ 明朝" w:hint="eastAsia"/>
                <w:sz w:val="20"/>
                <w:szCs w:val="20"/>
              </w:rPr>
              <w:t>40名程度</w:t>
            </w:r>
            <w:r w:rsidRPr="00316F6D">
              <w:rPr>
                <w:rFonts w:ascii="ＭＳ 明朝" w:hAnsi="ＭＳ 明朝" w:hint="eastAsia"/>
                <w:sz w:val="20"/>
                <w:szCs w:val="20"/>
              </w:rPr>
              <w:t>の維持[</w:t>
            </w:r>
            <w:r w:rsidR="00F824E4" w:rsidRPr="00316F6D">
              <w:rPr>
                <w:rFonts w:ascii="ＭＳ 明朝" w:hAnsi="ＭＳ 明朝" w:hint="eastAsia"/>
                <w:sz w:val="20"/>
                <w:szCs w:val="20"/>
              </w:rPr>
              <w:t>91</w:t>
            </w:r>
            <w:r w:rsidRPr="00316F6D">
              <w:rPr>
                <w:rFonts w:ascii="ＭＳ 明朝" w:hAnsi="ＭＳ 明朝" w:hint="eastAsia"/>
                <w:sz w:val="20"/>
                <w:szCs w:val="20"/>
              </w:rPr>
              <w:t xml:space="preserve">名] </w:t>
            </w:r>
          </w:p>
          <w:p w14:paraId="34E00E28" w14:textId="77777777" w:rsidR="00F90B1A" w:rsidRPr="00316F6D" w:rsidRDefault="00F90B1A" w:rsidP="00350150">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ウ　外部人材等を活用した国際理解教育の取組を年２回以上実施[１回]</w:t>
            </w:r>
          </w:p>
          <w:p w14:paraId="29BC7359" w14:textId="76B20C3F" w:rsidR="002B6BB3" w:rsidRPr="00316F6D" w:rsidRDefault="002B6BB3" w:rsidP="00350150">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エ　海外の学校等からの訪問を年２回以上受け入れる。［新規］</w:t>
            </w:r>
          </w:p>
          <w:p w14:paraId="128BD1FA" w14:textId="77777777" w:rsidR="00F90B1A" w:rsidRPr="00316F6D" w:rsidRDefault="00F90B1A" w:rsidP="00F90B1A">
            <w:pPr>
              <w:spacing w:line="300" w:lineRule="exact"/>
              <w:rPr>
                <w:rFonts w:ascii="ＭＳ 明朝" w:hAnsi="ＭＳ 明朝"/>
                <w:sz w:val="20"/>
                <w:szCs w:val="20"/>
              </w:rPr>
            </w:pPr>
          </w:p>
          <w:p w14:paraId="265113E7" w14:textId="77777777" w:rsidR="00F90B1A" w:rsidRPr="00316F6D" w:rsidRDefault="00F90B1A" w:rsidP="00F90B1A">
            <w:pPr>
              <w:spacing w:line="300" w:lineRule="exact"/>
              <w:rPr>
                <w:rFonts w:ascii="ＭＳ 明朝" w:hAnsi="ＭＳ 明朝"/>
                <w:sz w:val="20"/>
                <w:szCs w:val="20"/>
              </w:rPr>
            </w:pPr>
          </w:p>
          <w:p w14:paraId="526FCFA8" w14:textId="1AC338F9" w:rsidR="006C3869" w:rsidRPr="00316F6D" w:rsidRDefault="006C3869" w:rsidP="00F90B1A">
            <w:pPr>
              <w:spacing w:line="300" w:lineRule="exact"/>
              <w:rPr>
                <w:rFonts w:ascii="ＭＳ 明朝" w:hAnsi="ＭＳ 明朝"/>
                <w:sz w:val="20"/>
                <w:szCs w:val="20"/>
              </w:rPr>
            </w:pPr>
            <w:r w:rsidRPr="00316F6D">
              <w:rPr>
                <w:rFonts w:ascii="ＭＳ 明朝" w:hAnsi="ＭＳ 明朝" w:hint="eastAsia"/>
                <w:sz w:val="20"/>
                <w:szCs w:val="20"/>
              </w:rPr>
              <w:t>（４）</w:t>
            </w:r>
          </w:p>
          <w:p w14:paraId="0F755E9C" w14:textId="77777777" w:rsidR="00F90B1A" w:rsidRPr="00316F6D" w:rsidRDefault="00F90B1A" w:rsidP="000B6544">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 xml:space="preserve">アイ　学校教育自己診断（生徒）「体育祭や文化祭などの学校行事は、進んで参加し楽しんでいる」肯定率90%以上の維持[95%]　　　　　　　　   　</w:t>
            </w:r>
          </w:p>
          <w:p w14:paraId="24BB4A69" w14:textId="77777777" w:rsidR="00F90B1A" w:rsidRPr="00316F6D" w:rsidRDefault="00F90B1A" w:rsidP="00F90B1A">
            <w:pPr>
              <w:spacing w:line="300" w:lineRule="exact"/>
              <w:rPr>
                <w:rFonts w:ascii="ＭＳ 明朝" w:hAnsi="ＭＳ 明朝"/>
                <w:sz w:val="20"/>
                <w:szCs w:val="20"/>
              </w:rPr>
            </w:pPr>
          </w:p>
          <w:p w14:paraId="4022596A" w14:textId="77777777" w:rsidR="00F90B1A" w:rsidRPr="00316F6D" w:rsidRDefault="00F90B1A" w:rsidP="00F90B1A">
            <w:pPr>
              <w:spacing w:line="300" w:lineRule="exact"/>
              <w:rPr>
                <w:rFonts w:ascii="ＭＳ 明朝" w:hAnsi="ＭＳ 明朝"/>
                <w:sz w:val="20"/>
                <w:szCs w:val="20"/>
              </w:rPr>
            </w:pPr>
          </w:p>
          <w:p w14:paraId="00CD04FD" w14:textId="77777777" w:rsidR="00F90B1A" w:rsidRPr="00316F6D" w:rsidRDefault="00F90B1A" w:rsidP="00F90B1A">
            <w:pPr>
              <w:spacing w:line="300" w:lineRule="exact"/>
              <w:rPr>
                <w:rFonts w:ascii="ＭＳ 明朝" w:hAnsi="ＭＳ 明朝"/>
                <w:sz w:val="20"/>
                <w:szCs w:val="20"/>
              </w:rPr>
            </w:pPr>
          </w:p>
          <w:p w14:paraId="54450A57" w14:textId="10FEA4C1" w:rsidR="00F90B1A" w:rsidRPr="00316F6D" w:rsidRDefault="006C3869" w:rsidP="00F90B1A">
            <w:pPr>
              <w:spacing w:line="300" w:lineRule="exact"/>
              <w:rPr>
                <w:rFonts w:ascii="ＭＳ 明朝" w:hAnsi="ＭＳ 明朝"/>
                <w:sz w:val="20"/>
                <w:szCs w:val="20"/>
              </w:rPr>
            </w:pPr>
            <w:r w:rsidRPr="00316F6D">
              <w:rPr>
                <w:rFonts w:ascii="ＭＳ 明朝" w:hAnsi="ＭＳ 明朝" w:hint="eastAsia"/>
                <w:sz w:val="20"/>
                <w:szCs w:val="20"/>
              </w:rPr>
              <w:t>（５）</w:t>
            </w:r>
          </w:p>
          <w:p w14:paraId="77AAA0CB" w14:textId="1148096F" w:rsidR="00F90B1A" w:rsidRPr="00316F6D" w:rsidRDefault="00F90B1A" w:rsidP="000B6544">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ア　部活動参加率90%以上の維持[Ｒ</w:t>
            </w:r>
            <w:r w:rsidR="00F824E4" w:rsidRPr="00316F6D">
              <w:rPr>
                <w:rFonts w:ascii="ＭＳ 明朝" w:hAnsi="ＭＳ 明朝" w:hint="eastAsia"/>
                <w:sz w:val="20"/>
                <w:szCs w:val="20"/>
              </w:rPr>
              <w:t>７</w:t>
            </w:r>
            <w:r w:rsidRPr="00316F6D">
              <w:rPr>
                <w:rFonts w:ascii="ＭＳ 明朝" w:hAnsi="ＭＳ 明朝" w:hint="eastAsia"/>
                <w:sz w:val="20"/>
                <w:szCs w:val="20"/>
              </w:rPr>
              <w:t>年４月集計で9</w:t>
            </w:r>
            <w:r w:rsidR="00F824E4" w:rsidRPr="00316F6D">
              <w:rPr>
                <w:rFonts w:ascii="ＭＳ 明朝" w:hAnsi="ＭＳ 明朝" w:hint="eastAsia"/>
                <w:sz w:val="20"/>
                <w:szCs w:val="20"/>
              </w:rPr>
              <w:t>4</w:t>
            </w:r>
            <w:r w:rsidRPr="00316F6D">
              <w:rPr>
                <w:rFonts w:ascii="ＭＳ 明朝" w:hAnsi="ＭＳ 明朝" w:hint="eastAsia"/>
                <w:sz w:val="20"/>
                <w:szCs w:val="20"/>
              </w:rPr>
              <w:t>%]</w:t>
            </w:r>
          </w:p>
          <w:p w14:paraId="67E77458" w14:textId="298CD368" w:rsidR="00F90B1A" w:rsidRPr="00316F6D" w:rsidRDefault="00F90B1A" w:rsidP="000B6544">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イ　学校教育自己診断（生徒）「勉強と部活動の両立ができている」肯定率70%以上の維持 [7</w:t>
            </w:r>
            <w:r w:rsidR="00F824E4" w:rsidRPr="00316F6D">
              <w:rPr>
                <w:rFonts w:ascii="ＭＳ 明朝" w:hAnsi="ＭＳ 明朝" w:hint="eastAsia"/>
                <w:sz w:val="20"/>
                <w:szCs w:val="20"/>
              </w:rPr>
              <w:t>2</w:t>
            </w:r>
            <w:r w:rsidRPr="00316F6D">
              <w:rPr>
                <w:rFonts w:ascii="ＭＳ 明朝" w:hAnsi="ＭＳ 明朝" w:hint="eastAsia"/>
                <w:sz w:val="20"/>
                <w:szCs w:val="20"/>
              </w:rPr>
              <w:t>%]</w:t>
            </w:r>
          </w:p>
          <w:p w14:paraId="356743B0" w14:textId="77777777" w:rsidR="00F90B1A" w:rsidRPr="00316F6D" w:rsidRDefault="00F90B1A" w:rsidP="00F90B1A">
            <w:pPr>
              <w:spacing w:line="300" w:lineRule="exact"/>
              <w:rPr>
                <w:rFonts w:ascii="ＭＳ 明朝" w:hAnsi="ＭＳ 明朝"/>
                <w:sz w:val="20"/>
                <w:szCs w:val="20"/>
              </w:rPr>
            </w:pPr>
          </w:p>
          <w:p w14:paraId="559C8A1B" w14:textId="77777777" w:rsidR="00F90B1A" w:rsidRPr="00316F6D" w:rsidRDefault="00F90B1A" w:rsidP="00F90B1A">
            <w:pPr>
              <w:spacing w:line="300" w:lineRule="exact"/>
              <w:rPr>
                <w:rFonts w:ascii="ＭＳ 明朝" w:hAnsi="ＭＳ 明朝"/>
                <w:sz w:val="20"/>
                <w:szCs w:val="20"/>
              </w:rPr>
            </w:pPr>
          </w:p>
          <w:p w14:paraId="716B1F79" w14:textId="77777777" w:rsidR="00F90B1A" w:rsidRPr="00316F6D" w:rsidRDefault="00F90B1A" w:rsidP="00F90B1A">
            <w:pPr>
              <w:spacing w:line="300" w:lineRule="exact"/>
              <w:rPr>
                <w:rFonts w:ascii="ＭＳ 明朝" w:hAnsi="ＭＳ 明朝"/>
                <w:sz w:val="20"/>
                <w:szCs w:val="20"/>
              </w:rPr>
            </w:pPr>
          </w:p>
          <w:p w14:paraId="35A353DA" w14:textId="4C7AA92E" w:rsidR="00F90B1A" w:rsidRPr="00316F6D" w:rsidRDefault="006C3869" w:rsidP="00F90B1A">
            <w:pPr>
              <w:spacing w:line="300" w:lineRule="exact"/>
              <w:rPr>
                <w:rFonts w:ascii="ＭＳ 明朝" w:hAnsi="ＭＳ 明朝"/>
                <w:sz w:val="20"/>
                <w:szCs w:val="20"/>
              </w:rPr>
            </w:pPr>
            <w:r w:rsidRPr="00316F6D">
              <w:rPr>
                <w:rFonts w:ascii="ＭＳ 明朝" w:hAnsi="ＭＳ 明朝" w:hint="eastAsia"/>
                <w:sz w:val="20"/>
                <w:szCs w:val="20"/>
              </w:rPr>
              <w:t>（６）</w:t>
            </w:r>
          </w:p>
          <w:p w14:paraId="55D4A571" w14:textId="60564B8B" w:rsidR="00F90B1A" w:rsidRPr="00316F6D" w:rsidRDefault="00F90B1A" w:rsidP="00112F40">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ア　学校教育自己診断（生徒）「自分の悩みや相談に親身になってくれる先生がいる」肯定率80%以上の維持。[8</w:t>
            </w:r>
            <w:r w:rsidR="00F824E4" w:rsidRPr="00316F6D">
              <w:rPr>
                <w:rFonts w:ascii="ＭＳ 明朝" w:hAnsi="ＭＳ 明朝" w:hint="eastAsia"/>
                <w:sz w:val="20"/>
                <w:szCs w:val="20"/>
              </w:rPr>
              <w:t>7</w:t>
            </w:r>
            <w:r w:rsidRPr="00316F6D">
              <w:rPr>
                <w:rFonts w:ascii="ＭＳ 明朝" w:hAnsi="ＭＳ 明朝" w:hint="eastAsia"/>
                <w:sz w:val="20"/>
                <w:szCs w:val="20"/>
              </w:rPr>
              <w:t>%]</w:t>
            </w:r>
          </w:p>
          <w:p w14:paraId="59DBB252" w14:textId="77777777" w:rsidR="00F90B1A" w:rsidRPr="00316F6D" w:rsidRDefault="00F90B1A" w:rsidP="00112F40">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イ　学校教育自己診断（保護者）「学校は保護者の悩みや相談に適切に応じてくれる」80％以上の維持[86％]</w:t>
            </w:r>
          </w:p>
          <w:p w14:paraId="06C3A38C" w14:textId="1CCCB8FE" w:rsidR="009E4753" w:rsidRPr="00316F6D" w:rsidRDefault="001D39F5" w:rsidP="001D39F5">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 xml:space="preserve">ウ　</w:t>
            </w:r>
            <w:r w:rsidR="00ED4C19" w:rsidRPr="00316F6D">
              <w:rPr>
                <w:rFonts w:ascii="ＭＳ 明朝" w:hAnsi="ＭＳ 明朝" w:hint="eastAsia"/>
                <w:sz w:val="20"/>
                <w:szCs w:val="20"/>
              </w:rPr>
              <w:t>R</w:t>
            </w:r>
            <w:r w:rsidR="00C22426" w:rsidRPr="00316F6D">
              <w:rPr>
                <w:rFonts w:ascii="ＭＳ 明朝" w:hAnsi="ＭＳ 明朝" w:hint="eastAsia"/>
                <w:sz w:val="20"/>
                <w:szCs w:val="20"/>
              </w:rPr>
              <w:t>６</w:t>
            </w:r>
            <w:r w:rsidRPr="00316F6D">
              <w:rPr>
                <w:rFonts w:ascii="ＭＳ 明朝" w:hAnsi="ＭＳ 明朝" w:hint="eastAsia"/>
                <w:sz w:val="20"/>
                <w:szCs w:val="20"/>
              </w:rPr>
              <w:t>年度に整備し</w:t>
            </w:r>
            <w:r w:rsidR="00F77146" w:rsidRPr="00316F6D">
              <w:rPr>
                <w:rFonts w:ascii="ＭＳ 明朝" w:hAnsi="ＭＳ 明朝" w:hint="eastAsia"/>
                <w:sz w:val="20"/>
                <w:szCs w:val="20"/>
              </w:rPr>
              <w:t>た池田高校における「制度」について</w:t>
            </w:r>
            <w:r w:rsidRPr="00316F6D">
              <w:rPr>
                <w:rFonts w:ascii="ＭＳ 明朝" w:hAnsi="ＭＳ 明朝" w:hint="eastAsia"/>
                <w:sz w:val="20"/>
                <w:szCs w:val="20"/>
              </w:rPr>
              <w:t>点検</w:t>
            </w:r>
            <w:r w:rsidR="00ED4C19" w:rsidRPr="00316F6D">
              <w:rPr>
                <w:rFonts w:ascii="ＭＳ 明朝" w:hAnsi="ＭＳ 明朝" w:hint="eastAsia"/>
                <w:sz w:val="20"/>
                <w:szCs w:val="20"/>
              </w:rPr>
              <w:t>を行うとともに</w:t>
            </w:r>
            <w:r w:rsidRPr="00316F6D">
              <w:rPr>
                <w:rFonts w:ascii="ＭＳ 明朝" w:hAnsi="ＭＳ 明朝" w:hint="eastAsia"/>
                <w:sz w:val="20"/>
                <w:szCs w:val="20"/>
              </w:rPr>
              <w:t>必要に応じて改善を</w:t>
            </w:r>
            <w:r w:rsidR="00ED4C19" w:rsidRPr="00316F6D">
              <w:rPr>
                <w:rFonts w:ascii="ＭＳ 明朝" w:hAnsi="ＭＳ 明朝" w:hint="eastAsia"/>
                <w:sz w:val="20"/>
                <w:szCs w:val="20"/>
              </w:rPr>
              <w:t>図る</w:t>
            </w:r>
            <w:r w:rsidRPr="00316F6D">
              <w:rPr>
                <w:rFonts w:ascii="ＭＳ 明朝" w:hAnsi="ＭＳ 明朝" w:hint="eastAsia"/>
                <w:sz w:val="20"/>
                <w:szCs w:val="20"/>
              </w:rPr>
              <w:t>。</w:t>
            </w:r>
          </w:p>
          <w:p w14:paraId="63344227" w14:textId="638C2A78" w:rsidR="001D39F5" w:rsidRPr="00316F6D" w:rsidRDefault="001D39F5" w:rsidP="001D39F5">
            <w:pPr>
              <w:spacing w:line="300" w:lineRule="exact"/>
              <w:ind w:left="200" w:hangingChars="100" w:hanging="200"/>
              <w:rPr>
                <w:rFonts w:ascii="ＭＳ 明朝" w:hAnsi="ＭＳ 明朝"/>
                <w:sz w:val="20"/>
                <w:szCs w:val="20"/>
              </w:rPr>
            </w:pPr>
          </w:p>
        </w:tc>
        <w:tc>
          <w:tcPr>
            <w:tcW w:w="3225" w:type="dxa"/>
            <w:tcBorders>
              <w:left w:val="dashed" w:sz="4" w:space="0" w:color="auto"/>
              <w:right w:val="single" w:sz="4" w:space="0" w:color="auto"/>
            </w:tcBorders>
            <w:tcMar>
              <w:top w:w="85" w:type="dxa"/>
              <w:left w:w="85" w:type="dxa"/>
              <w:bottom w:w="85" w:type="dxa"/>
              <w:right w:w="85" w:type="dxa"/>
            </w:tcMar>
          </w:tcPr>
          <w:p w14:paraId="0C348CD4" w14:textId="77777777" w:rsidR="00B008B1" w:rsidRPr="00316F6D" w:rsidRDefault="00B008B1" w:rsidP="00AB00E6">
            <w:pPr>
              <w:spacing w:line="300" w:lineRule="exact"/>
              <w:rPr>
                <w:rFonts w:ascii="Meiryo UI" w:eastAsia="Meiryo UI" w:hAnsi="Meiryo UI"/>
                <w:sz w:val="16"/>
                <w:szCs w:val="16"/>
              </w:rPr>
            </w:pPr>
          </w:p>
          <w:p w14:paraId="6078B241" w14:textId="77777777" w:rsidR="004D4E59" w:rsidRPr="00316F6D" w:rsidRDefault="004D4E59" w:rsidP="00AB00E6">
            <w:pPr>
              <w:spacing w:line="300" w:lineRule="exact"/>
              <w:rPr>
                <w:rFonts w:ascii="Meiryo UI" w:eastAsia="Meiryo UI" w:hAnsi="Meiryo UI"/>
                <w:sz w:val="16"/>
                <w:szCs w:val="16"/>
              </w:rPr>
            </w:pPr>
          </w:p>
          <w:p w14:paraId="74F6504B" w14:textId="77777777" w:rsidR="004D4E59" w:rsidRPr="00316F6D" w:rsidRDefault="004D4E59" w:rsidP="00AB00E6">
            <w:pPr>
              <w:spacing w:line="300" w:lineRule="exact"/>
              <w:rPr>
                <w:rFonts w:ascii="Meiryo UI" w:eastAsia="Meiryo UI" w:hAnsi="Meiryo UI"/>
                <w:sz w:val="16"/>
                <w:szCs w:val="16"/>
              </w:rPr>
            </w:pPr>
          </w:p>
          <w:p w14:paraId="67E563C0" w14:textId="77777777" w:rsidR="004D4E59" w:rsidRPr="00316F6D" w:rsidRDefault="004D4E59" w:rsidP="00AB00E6">
            <w:pPr>
              <w:spacing w:line="300" w:lineRule="exact"/>
              <w:rPr>
                <w:rFonts w:ascii="Meiryo UI" w:eastAsia="Meiryo UI" w:hAnsi="Meiryo UI"/>
                <w:sz w:val="16"/>
                <w:szCs w:val="16"/>
              </w:rPr>
            </w:pPr>
          </w:p>
          <w:p w14:paraId="73A032E9" w14:textId="77777777" w:rsidR="004D4E59" w:rsidRPr="00316F6D" w:rsidRDefault="004D4E59" w:rsidP="00AB00E6">
            <w:pPr>
              <w:spacing w:line="300" w:lineRule="exact"/>
              <w:rPr>
                <w:rFonts w:ascii="Meiryo UI" w:eastAsia="Meiryo UI" w:hAnsi="Meiryo UI"/>
                <w:sz w:val="16"/>
                <w:szCs w:val="16"/>
              </w:rPr>
            </w:pPr>
          </w:p>
          <w:p w14:paraId="707EE321" w14:textId="77777777" w:rsidR="004D4E59" w:rsidRPr="00316F6D" w:rsidRDefault="004D4E59" w:rsidP="00AB00E6">
            <w:pPr>
              <w:spacing w:line="300" w:lineRule="exact"/>
              <w:rPr>
                <w:rFonts w:ascii="Meiryo UI" w:eastAsia="Meiryo UI" w:hAnsi="Meiryo UI"/>
                <w:sz w:val="16"/>
                <w:szCs w:val="16"/>
              </w:rPr>
            </w:pPr>
          </w:p>
          <w:p w14:paraId="7896F04D" w14:textId="77777777" w:rsidR="004D4E59" w:rsidRPr="00316F6D" w:rsidRDefault="004D4E59" w:rsidP="00AB00E6">
            <w:pPr>
              <w:spacing w:line="300" w:lineRule="exact"/>
              <w:rPr>
                <w:rFonts w:ascii="Meiryo UI" w:eastAsia="Meiryo UI" w:hAnsi="Meiryo UI"/>
                <w:sz w:val="16"/>
                <w:szCs w:val="16"/>
              </w:rPr>
            </w:pPr>
          </w:p>
          <w:p w14:paraId="43B952DA" w14:textId="77777777" w:rsidR="004D4E59" w:rsidRPr="00316F6D" w:rsidRDefault="004D4E59" w:rsidP="00AB00E6">
            <w:pPr>
              <w:spacing w:line="300" w:lineRule="exact"/>
              <w:rPr>
                <w:rFonts w:ascii="Meiryo UI" w:eastAsia="Meiryo UI" w:hAnsi="Meiryo UI"/>
                <w:sz w:val="16"/>
                <w:szCs w:val="16"/>
              </w:rPr>
            </w:pPr>
          </w:p>
          <w:p w14:paraId="6994701A" w14:textId="77777777" w:rsidR="004D4E59" w:rsidRPr="00316F6D" w:rsidRDefault="004D4E59" w:rsidP="00AB00E6">
            <w:pPr>
              <w:spacing w:line="300" w:lineRule="exact"/>
              <w:rPr>
                <w:rFonts w:ascii="Meiryo UI" w:eastAsia="Meiryo UI" w:hAnsi="Meiryo UI"/>
                <w:sz w:val="16"/>
                <w:szCs w:val="16"/>
              </w:rPr>
            </w:pPr>
          </w:p>
          <w:p w14:paraId="67EBB52B" w14:textId="77777777" w:rsidR="000C6EFA" w:rsidRPr="00316F6D" w:rsidRDefault="000C6EFA" w:rsidP="00AB00E6">
            <w:pPr>
              <w:spacing w:line="300" w:lineRule="exact"/>
              <w:rPr>
                <w:rFonts w:ascii="Meiryo UI" w:eastAsia="Meiryo UI" w:hAnsi="Meiryo UI"/>
                <w:sz w:val="16"/>
                <w:szCs w:val="16"/>
              </w:rPr>
            </w:pPr>
          </w:p>
          <w:p w14:paraId="7A6FC8EF" w14:textId="77777777" w:rsidR="000C6EFA" w:rsidRPr="00316F6D" w:rsidRDefault="000C6EFA" w:rsidP="00AB00E6">
            <w:pPr>
              <w:spacing w:line="300" w:lineRule="exact"/>
              <w:rPr>
                <w:rFonts w:ascii="Meiryo UI" w:eastAsia="Meiryo UI" w:hAnsi="Meiryo UI"/>
                <w:sz w:val="16"/>
                <w:szCs w:val="16"/>
              </w:rPr>
            </w:pPr>
          </w:p>
          <w:p w14:paraId="1BF6AAD0" w14:textId="77777777" w:rsidR="000C6EFA" w:rsidRPr="00316F6D" w:rsidRDefault="000C6EFA" w:rsidP="00AB00E6">
            <w:pPr>
              <w:spacing w:line="300" w:lineRule="exact"/>
              <w:rPr>
                <w:rFonts w:ascii="Meiryo UI" w:eastAsia="Meiryo UI" w:hAnsi="Meiryo UI"/>
                <w:sz w:val="16"/>
                <w:szCs w:val="16"/>
              </w:rPr>
            </w:pPr>
          </w:p>
          <w:p w14:paraId="634E6DEA" w14:textId="77777777" w:rsidR="000C6EFA" w:rsidRPr="00316F6D" w:rsidRDefault="000C6EFA" w:rsidP="00AB00E6">
            <w:pPr>
              <w:spacing w:line="300" w:lineRule="exact"/>
              <w:rPr>
                <w:rFonts w:ascii="Meiryo UI" w:eastAsia="Meiryo UI" w:hAnsi="Meiryo UI"/>
                <w:sz w:val="16"/>
                <w:szCs w:val="16"/>
              </w:rPr>
            </w:pPr>
          </w:p>
          <w:p w14:paraId="4E322167" w14:textId="77777777" w:rsidR="000C6EFA" w:rsidRPr="00316F6D" w:rsidRDefault="000C6EFA" w:rsidP="00AB00E6">
            <w:pPr>
              <w:spacing w:line="300" w:lineRule="exact"/>
              <w:rPr>
                <w:rFonts w:ascii="Meiryo UI" w:eastAsia="Meiryo UI" w:hAnsi="Meiryo UI"/>
                <w:sz w:val="16"/>
                <w:szCs w:val="16"/>
              </w:rPr>
            </w:pPr>
          </w:p>
          <w:p w14:paraId="2FFA2BFC" w14:textId="77777777" w:rsidR="000C6EFA" w:rsidRPr="00316F6D" w:rsidRDefault="000C6EFA" w:rsidP="00AB00E6">
            <w:pPr>
              <w:spacing w:line="300" w:lineRule="exact"/>
              <w:rPr>
                <w:rFonts w:ascii="Meiryo UI" w:eastAsia="Meiryo UI" w:hAnsi="Meiryo UI"/>
                <w:sz w:val="16"/>
                <w:szCs w:val="16"/>
              </w:rPr>
            </w:pPr>
          </w:p>
          <w:p w14:paraId="6E205FDD" w14:textId="77777777" w:rsidR="000C6EFA" w:rsidRPr="00316F6D" w:rsidRDefault="000C6EFA" w:rsidP="00AB00E6">
            <w:pPr>
              <w:spacing w:line="300" w:lineRule="exact"/>
              <w:rPr>
                <w:rFonts w:ascii="Meiryo UI" w:eastAsia="Meiryo UI" w:hAnsi="Meiryo UI"/>
                <w:sz w:val="16"/>
                <w:szCs w:val="16"/>
              </w:rPr>
            </w:pPr>
          </w:p>
          <w:p w14:paraId="104F9C44" w14:textId="77777777" w:rsidR="000C6EFA" w:rsidRPr="00316F6D" w:rsidRDefault="000C6EFA" w:rsidP="00AB00E6">
            <w:pPr>
              <w:spacing w:line="300" w:lineRule="exact"/>
              <w:rPr>
                <w:rFonts w:ascii="Meiryo UI" w:eastAsia="Meiryo UI" w:hAnsi="Meiryo UI"/>
                <w:sz w:val="16"/>
                <w:szCs w:val="16"/>
              </w:rPr>
            </w:pPr>
          </w:p>
          <w:p w14:paraId="5220786A" w14:textId="77777777" w:rsidR="000C6EFA" w:rsidRPr="00316F6D" w:rsidRDefault="000C6EFA" w:rsidP="00AB00E6">
            <w:pPr>
              <w:spacing w:line="300" w:lineRule="exact"/>
              <w:rPr>
                <w:rFonts w:ascii="Meiryo UI" w:eastAsia="Meiryo UI" w:hAnsi="Meiryo UI"/>
                <w:sz w:val="16"/>
                <w:szCs w:val="16"/>
              </w:rPr>
            </w:pPr>
          </w:p>
          <w:p w14:paraId="66DACCC0" w14:textId="77777777" w:rsidR="003902AD" w:rsidRPr="00316F6D" w:rsidRDefault="003902AD" w:rsidP="007D3BC2">
            <w:pPr>
              <w:spacing w:line="300" w:lineRule="exact"/>
              <w:rPr>
                <w:rFonts w:ascii="ＭＳ 明朝" w:hAnsi="ＭＳ 明朝"/>
                <w:sz w:val="20"/>
                <w:szCs w:val="20"/>
              </w:rPr>
            </w:pPr>
          </w:p>
        </w:tc>
      </w:tr>
      <w:tr w:rsidR="00311055" w:rsidRPr="00E50B6C" w14:paraId="77DD5E39" w14:textId="77777777" w:rsidTr="00311055">
        <w:trPr>
          <w:cantSplit/>
          <w:trHeight w:val="1134"/>
          <w:jc w:val="center"/>
        </w:trPr>
        <w:tc>
          <w:tcPr>
            <w:tcW w:w="881"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extDirection w:val="tbRlV"/>
            <w:vAlign w:val="center"/>
          </w:tcPr>
          <w:p w14:paraId="08A5F94E" w14:textId="77777777" w:rsidR="00311055" w:rsidRPr="00316F6D" w:rsidRDefault="00311055" w:rsidP="00DD35E9">
            <w:pPr>
              <w:spacing w:line="300" w:lineRule="exact"/>
              <w:ind w:left="113" w:right="113"/>
              <w:jc w:val="center"/>
              <w:rPr>
                <w:rFonts w:ascii="ＭＳ 明朝" w:hAnsi="ＭＳ 明朝"/>
                <w:sz w:val="20"/>
                <w:szCs w:val="20"/>
              </w:rPr>
            </w:pPr>
            <w:bookmarkStart w:id="2" w:name="_Hlk219906093"/>
            <w:bookmarkEnd w:id="1"/>
            <w:r w:rsidRPr="00316F6D">
              <w:rPr>
                <w:rFonts w:ascii="ＭＳ 明朝" w:hAnsi="ＭＳ 明朝" w:hint="eastAsia"/>
                <w:sz w:val="20"/>
                <w:szCs w:val="20"/>
              </w:rPr>
              <w:lastRenderedPageBreak/>
              <w:t>４　安全で安心な学校生活・広報体制の充実</w:t>
            </w:r>
          </w:p>
        </w:tc>
        <w:tc>
          <w:tcPr>
            <w:tcW w:w="2020"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6259EC97" w14:textId="77777777" w:rsidR="00311055" w:rsidRPr="00316F6D" w:rsidRDefault="00311055" w:rsidP="00DD35E9">
            <w:pPr>
              <w:spacing w:line="300" w:lineRule="exact"/>
              <w:rPr>
                <w:rFonts w:ascii="ＭＳ 明朝" w:hAnsi="ＭＳ 明朝"/>
                <w:sz w:val="20"/>
                <w:szCs w:val="20"/>
              </w:rPr>
            </w:pPr>
          </w:p>
          <w:p w14:paraId="2ED65318" w14:textId="77777777" w:rsidR="00311055" w:rsidRPr="00316F6D" w:rsidRDefault="00311055" w:rsidP="00DD35E9">
            <w:pPr>
              <w:spacing w:line="300" w:lineRule="exact"/>
              <w:rPr>
                <w:rFonts w:ascii="ＭＳ 明朝" w:hAnsi="ＭＳ 明朝"/>
                <w:sz w:val="20"/>
                <w:szCs w:val="20"/>
              </w:rPr>
            </w:pPr>
            <w:r w:rsidRPr="00316F6D">
              <w:rPr>
                <w:rFonts w:ascii="ＭＳ 明朝" w:hAnsi="ＭＳ 明朝" w:hint="eastAsia"/>
                <w:sz w:val="20"/>
                <w:szCs w:val="20"/>
              </w:rPr>
              <w:t>（１）</w:t>
            </w:r>
          </w:p>
          <w:p w14:paraId="6F3E8B52" w14:textId="77777777" w:rsidR="00311055" w:rsidRPr="00316F6D" w:rsidRDefault="00311055" w:rsidP="00DD35E9">
            <w:pPr>
              <w:spacing w:line="300" w:lineRule="exact"/>
              <w:rPr>
                <w:rFonts w:ascii="ＭＳ 明朝" w:hAnsi="ＭＳ 明朝"/>
                <w:sz w:val="20"/>
                <w:szCs w:val="20"/>
              </w:rPr>
            </w:pPr>
            <w:r w:rsidRPr="00316F6D">
              <w:rPr>
                <w:rFonts w:ascii="ＭＳ 明朝" w:hAnsi="ＭＳ 明朝" w:hint="eastAsia"/>
                <w:sz w:val="20"/>
                <w:szCs w:val="20"/>
              </w:rPr>
              <w:t>「防犯及び防災計画」「危機管理マニュアル」の見直し・徹底</w:t>
            </w:r>
          </w:p>
          <w:p w14:paraId="4D73AD31" w14:textId="77777777" w:rsidR="00311055" w:rsidRPr="00316F6D" w:rsidRDefault="00311055" w:rsidP="00DD35E9">
            <w:pPr>
              <w:spacing w:line="300" w:lineRule="exact"/>
              <w:rPr>
                <w:rFonts w:ascii="ＭＳ 明朝" w:hAnsi="ＭＳ 明朝"/>
                <w:sz w:val="20"/>
                <w:szCs w:val="20"/>
              </w:rPr>
            </w:pPr>
          </w:p>
          <w:p w14:paraId="69C819EC" w14:textId="77777777" w:rsidR="00311055" w:rsidRPr="00316F6D" w:rsidRDefault="00311055" w:rsidP="00DD35E9">
            <w:pPr>
              <w:spacing w:line="300" w:lineRule="exact"/>
              <w:rPr>
                <w:rFonts w:ascii="ＭＳ 明朝" w:hAnsi="ＭＳ 明朝"/>
                <w:sz w:val="20"/>
                <w:szCs w:val="20"/>
              </w:rPr>
            </w:pPr>
          </w:p>
          <w:p w14:paraId="18385D56" w14:textId="77777777" w:rsidR="00311055" w:rsidRPr="00316F6D" w:rsidRDefault="00311055" w:rsidP="00DD35E9">
            <w:pPr>
              <w:spacing w:line="300" w:lineRule="exact"/>
              <w:rPr>
                <w:rFonts w:ascii="ＭＳ 明朝" w:hAnsi="ＭＳ 明朝"/>
                <w:sz w:val="20"/>
                <w:szCs w:val="20"/>
              </w:rPr>
            </w:pPr>
          </w:p>
          <w:p w14:paraId="45867F6F" w14:textId="77777777" w:rsidR="00D06628" w:rsidRPr="00316F6D" w:rsidRDefault="00D06628" w:rsidP="00DD35E9">
            <w:pPr>
              <w:spacing w:line="300" w:lineRule="exact"/>
              <w:rPr>
                <w:rFonts w:ascii="ＭＳ 明朝" w:hAnsi="ＭＳ 明朝"/>
                <w:sz w:val="20"/>
                <w:szCs w:val="20"/>
              </w:rPr>
            </w:pPr>
          </w:p>
          <w:p w14:paraId="45617A2B" w14:textId="77777777" w:rsidR="00311055" w:rsidRPr="00316F6D" w:rsidRDefault="00311055" w:rsidP="00DD35E9">
            <w:pPr>
              <w:spacing w:line="300" w:lineRule="exact"/>
              <w:rPr>
                <w:rFonts w:ascii="ＭＳ 明朝" w:hAnsi="ＭＳ 明朝"/>
                <w:sz w:val="20"/>
                <w:szCs w:val="20"/>
              </w:rPr>
            </w:pPr>
            <w:r w:rsidRPr="00316F6D">
              <w:rPr>
                <w:rFonts w:ascii="ＭＳ 明朝" w:hAnsi="ＭＳ 明朝" w:hint="eastAsia"/>
                <w:sz w:val="20"/>
                <w:szCs w:val="20"/>
              </w:rPr>
              <w:t>（２）</w:t>
            </w:r>
          </w:p>
          <w:p w14:paraId="479899DD" w14:textId="77777777" w:rsidR="00311055" w:rsidRPr="00316F6D" w:rsidRDefault="00311055" w:rsidP="00DD35E9">
            <w:pPr>
              <w:spacing w:line="300" w:lineRule="exact"/>
              <w:rPr>
                <w:rFonts w:ascii="ＭＳ 明朝" w:hAnsi="ＭＳ 明朝"/>
                <w:sz w:val="20"/>
                <w:szCs w:val="20"/>
              </w:rPr>
            </w:pPr>
            <w:r w:rsidRPr="00316F6D">
              <w:rPr>
                <w:rFonts w:ascii="ＭＳ 明朝" w:hAnsi="ＭＳ 明朝" w:hint="eastAsia"/>
                <w:sz w:val="20"/>
                <w:szCs w:val="20"/>
              </w:rPr>
              <w:t>学校施設・設備の改善</w:t>
            </w:r>
          </w:p>
          <w:p w14:paraId="44538FBF" w14:textId="77777777" w:rsidR="00311055" w:rsidRPr="00316F6D" w:rsidRDefault="00311055" w:rsidP="00DD35E9">
            <w:pPr>
              <w:spacing w:line="300" w:lineRule="exact"/>
              <w:rPr>
                <w:rFonts w:ascii="ＭＳ 明朝" w:hAnsi="ＭＳ 明朝"/>
                <w:sz w:val="20"/>
                <w:szCs w:val="20"/>
              </w:rPr>
            </w:pPr>
          </w:p>
          <w:p w14:paraId="54BE71C5" w14:textId="77777777" w:rsidR="00311055" w:rsidRPr="00316F6D" w:rsidRDefault="00311055" w:rsidP="00DD35E9">
            <w:pPr>
              <w:spacing w:line="300" w:lineRule="exact"/>
              <w:rPr>
                <w:rFonts w:ascii="ＭＳ 明朝" w:hAnsi="ＭＳ 明朝"/>
                <w:sz w:val="20"/>
                <w:szCs w:val="20"/>
              </w:rPr>
            </w:pPr>
          </w:p>
          <w:p w14:paraId="291F752C" w14:textId="77777777" w:rsidR="00311055" w:rsidRPr="00316F6D" w:rsidRDefault="00311055" w:rsidP="00DD35E9">
            <w:pPr>
              <w:spacing w:line="300" w:lineRule="exact"/>
              <w:rPr>
                <w:rFonts w:ascii="ＭＳ 明朝" w:hAnsi="ＭＳ 明朝"/>
                <w:sz w:val="20"/>
                <w:szCs w:val="20"/>
              </w:rPr>
            </w:pPr>
          </w:p>
          <w:p w14:paraId="36DEF453" w14:textId="77777777" w:rsidR="00311055" w:rsidRPr="00316F6D" w:rsidRDefault="00311055" w:rsidP="00DD35E9">
            <w:pPr>
              <w:spacing w:line="300" w:lineRule="exact"/>
              <w:rPr>
                <w:rFonts w:ascii="ＭＳ 明朝" w:hAnsi="ＭＳ 明朝"/>
                <w:sz w:val="20"/>
                <w:szCs w:val="20"/>
              </w:rPr>
            </w:pPr>
          </w:p>
          <w:p w14:paraId="224FD7BD" w14:textId="77777777" w:rsidR="00311055" w:rsidRPr="00316F6D" w:rsidRDefault="00311055" w:rsidP="00DD35E9">
            <w:pPr>
              <w:spacing w:line="300" w:lineRule="exact"/>
              <w:rPr>
                <w:rFonts w:ascii="ＭＳ 明朝" w:hAnsi="ＭＳ 明朝"/>
                <w:sz w:val="20"/>
                <w:szCs w:val="20"/>
              </w:rPr>
            </w:pPr>
          </w:p>
          <w:p w14:paraId="6C14415A" w14:textId="77777777" w:rsidR="00311055" w:rsidRPr="00316F6D" w:rsidRDefault="00311055" w:rsidP="00DD35E9">
            <w:pPr>
              <w:spacing w:line="300" w:lineRule="exact"/>
              <w:rPr>
                <w:rFonts w:ascii="ＭＳ 明朝" w:hAnsi="ＭＳ 明朝"/>
                <w:sz w:val="20"/>
                <w:szCs w:val="20"/>
              </w:rPr>
            </w:pPr>
          </w:p>
          <w:p w14:paraId="601C15C6" w14:textId="77777777" w:rsidR="00311055" w:rsidRPr="00316F6D" w:rsidRDefault="00311055" w:rsidP="00DD35E9">
            <w:pPr>
              <w:spacing w:line="300" w:lineRule="exact"/>
              <w:rPr>
                <w:rFonts w:ascii="ＭＳ 明朝" w:hAnsi="ＭＳ 明朝"/>
                <w:sz w:val="20"/>
                <w:szCs w:val="20"/>
              </w:rPr>
            </w:pPr>
          </w:p>
          <w:p w14:paraId="68AB4A7A" w14:textId="77777777" w:rsidR="00E444CD" w:rsidRPr="00316F6D" w:rsidRDefault="00E444CD" w:rsidP="00DD35E9">
            <w:pPr>
              <w:spacing w:line="300" w:lineRule="exact"/>
              <w:rPr>
                <w:rFonts w:ascii="ＭＳ 明朝" w:hAnsi="ＭＳ 明朝"/>
                <w:sz w:val="20"/>
                <w:szCs w:val="20"/>
              </w:rPr>
            </w:pPr>
          </w:p>
          <w:p w14:paraId="307C4557" w14:textId="77777777" w:rsidR="00311055" w:rsidRPr="00316F6D" w:rsidRDefault="00311055" w:rsidP="00DD35E9">
            <w:pPr>
              <w:spacing w:line="300" w:lineRule="exact"/>
              <w:rPr>
                <w:rFonts w:ascii="ＭＳ 明朝" w:hAnsi="ＭＳ 明朝"/>
                <w:sz w:val="20"/>
                <w:szCs w:val="20"/>
              </w:rPr>
            </w:pPr>
          </w:p>
          <w:p w14:paraId="2A7CF07A" w14:textId="77777777" w:rsidR="00311055" w:rsidRPr="00316F6D" w:rsidRDefault="00311055" w:rsidP="00DD35E9">
            <w:pPr>
              <w:spacing w:line="300" w:lineRule="exact"/>
              <w:rPr>
                <w:rFonts w:ascii="ＭＳ 明朝" w:hAnsi="ＭＳ 明朝"/>
                <w:sz w:val="20"/>
                <w:szCs w:val="20"/>
              </w:rPr>
            </w:pPr>
            <w:r w:rsidRPr="00316F6D">
              <w:rPr>
                <w:rFonts w:ascii="ＭＳ 明朝" w:hAnsi="ＭＳ 明朝" w:hint="eastAsia"/>
                <w:sz w:val="20"/>
                <w:szCs w:val="20"/>
              </w:rPr>
              <w:t>（３）</w:t>
            </w:r>
          </w:p>
          <w:p w14:paraId="162231F1" w14:textId="481BBBAF" w:rsidR="00311055" w:rsidRPr="00316F6D" w:rsidRDefault="00311055" w:rsidP="00DD35E9">
            <w:pPr>
              <w:spacing w:line="300" w:lineRule="exact"/>
              <w:rPr>
                <w:rFonts w:ascii="ＭＳ 明朝" w:hAnsi="ＭＳ 明朝"/>
                <w:sz w:val="20"/>
                <w:szCs w:val="20"/>
              </w:rPr>
            </w:pPr>
            <w:r w:rsidRPr="00316F6D">
              <w:rPr>
                <w:rFonts w:ascii="ＭＳ 明朝" w:hAnsi="ＭＳ 明朝" w:hint="eastAsia"/>
                <w:sz w:val="20"/>
                <w:szCs w:val="20"/>
              </w:rPr>
              <w:t>教職員の業務の精選</w:t>
            </w:r>
            <w:r w:rsidR="00ED4C19" w:rsidRPr="00316F6D">
              <w:rPr>
                <w:rFonts w:ascii="ＭＳ 明朝" w:hAnsi="ＭＳ 明朝" w:hint="eastAsia"/>
                <w:sz w:val="20"/>
                <w:szCs w:val="20"/>
              </w:rPr>
              <w:t>及び「</w:t>
            </w:r>
            <w:r w:rsidRPr="00316F6D">
              <w:rPr>
                <w:rFonts w:ascii="ＭＳ 明朝" w:hAnsi="ＭＳ 明朝" w:hint="eastAsia"/>
                <w:sz w:val="20"/>
                <w:szCs w:val="20"/>
              </w:rPr>
              <w:t>働き方改革</w:t>
            </w:r>
            <w:r w:rsidR="00ED4C19" w:rsidRPr="00316F6D">
              <w:rPr>
                <w:rFonts w:ascii="ＭＳ 明朝" w:hAnsi="ＭＳ 明朝" w:hint="eastAsia"/>
                <w:sz w:val="20"/>
                <w:szCs w:val="20"/>
              </w:rPr>
              <w:t>」</w:t>
            </w:r>
          </w:p>
          <w:p w14:paraId="38E2B82D" w14:textId="77777777" w:rsidR="00311055" w:rsidRPr="00316F6D" w:rsidRDefault="00311055" w:rsidP="00DD35E9">
            <w:pPr>
              <w:spacing w:line="300" w:lineRule="exact"/>
              <w:rPr>
                <w:rFonts w:ascii="ＭＳ 明朝" w:hAnsi="ＭＳ 明朝"/>
                <w:sz w:val="20"/>
                <w:szCs w:val="20"/>
              </w:rPr>
            </w:pPr>
          </w:p>
          <w:p w14:paraId="6CC07714" w14:textId="77777777" w:rsidR="00311055" w:rsidRPr="00316F6D" w:rsidRDefault="00311055" w:rsidP="00DD35E9">
            <w:pPr>
              <w:spacing w:line="300" w:lineRule="exact"/>
              <w:rPr>
                <w:rFonts w:ascii="ＭＳ 明朝" w:hAnsi="ＭＳ 明朝"/>
                <w:sz w:val="20"/>
                <w:szCs w:val="20"/>
              </w:rPr>
            </w:pPr>
          </w:p>
          <w:p w14:paraId="2EA52736" w14:textId="77777777" w:rsidR="00311055" w:rsidRPr="00316F6D" w:rsidRDefault="00311055" w:rsidP="00DD35E9">
            <w:pPr>
              <w:spacing w:line="300" w:lineRule="exact"/>
              <w:rPr>
                <w:rFonts w:ascii="ＭＳ 明朝" w:hAnsi="ＭＳ 明朝"/>
                <w:sz w:val="20"/>
                <w:szCs w:val="20"/>
              </w:rPr>
            </w:pPr>
          </w:p>
          <w:p w14:paraId="10DE20A8" w14:textId="77777777" w:rsidR="00311055" w:rsidRPr="00316F6D" w:rsidRDefault="00311055" w:rsidP="00DD35E9">
            <w:pPr>
              <w:spacing w:line="300" w:lineRule="exact"/>
              <w:rPr>
                <w:rFonts w:ascii="ＭＳ 明朝" w:hAnsi="ＭＳ 明朝"/>
                <w:sz w:val="20"/>
                <w:szCs w:val="20"/>
              </w:rPr>
            </w:pPr>
          </w:p>
          <w:p w14:paraId="3FE58ED2" w14:textId="77777777" w:rsidR="00436B06" w:rsidRPr="00316F6D" w:rsidRDefault="00436B06" w:rsidP="00DD35E9">
            <w:pPr>
              <w:spacing w:line="300" w:lineRule="exact"/>
              <w:rPr>
                <w:rFonts w:ascii="ＭＳ 明朝" w:hAnsi="ＭＳ 明朝"/>
                <w:sz w:val="20"/>
                <w:szCs w:val="20"/>
              </w:rPr>
            </w:pPr>
          </w:p>
          <w:p w14:paraId="34977EEF" w14:textId="77777777" w:rsidR="00311055" w:rsidRPr="00316F6D" w:rsidRDefault="00311055" w:rsidP="00DD35E9">
            <w:pPr>
              <w:spacing w:line="300" w:lineRule="exact"/>
              <w:rPr>
                <w:rFonts w:ascii="ＭＳ 明朝" w:hAnsi="ＭＳ 明朝"/>
                <w:sz w:val="20"/>
                <w:szCs w:val="20"/>
              </w:rPr>
            </w:pPr>
          </w:p>
          <w:p w14:paraId="299B57F7" w14:textId="77777777" w:rsidR="00F055E9" w:rsidRPr="00316F6D" w:rsidRDefault="00F055E9" w:rsidP="00DD35E9">
            <w:pPr>
              <w:spacing w:line="300" w:lineRule="exact"/>
              <w:rPr>
                <w:rFonts w:ascii="ＭＳ 明朝" w:hAnsi="ＭＳ 明朝"/>
                <w:sz w:val="20"/>
                <w:szCs w:val="20"/>
              </w:rPr>
            </w:pPr>
          </w:p>
          <w:p w14:paraId="32ED6F9E" w14:textId="77777777" w:rsidR="00311055" w:rsidRPr="00316F6D" w:rsidRDefault="00311055" w:rsidP="00DD35E9">
            <w:pPr>
              <w:spacing w:line="300" w:lineRule="exact"/>
              <w:rPr>
                <w:rFonts w:ascii="ＭＳ 明朝" w:hAnsi="ＭＳ 明朝"/>
                <w:sz w:val="20"/>
                <w:szCs w:val="20"/>
              </w:rPr>
            </w:pPr>
            <w:r w:rsidRPr="00316F6D">
              <w:rPr>
                <w:rFonts w:ascii="ＭＳ 明朝" w:hAnsi="ＭＳ 明朝" w:hint="eastAsia"/>
                <w:sz w:val="20"/>
                <w:szCs w:val="20"/>
              </w:rPr>
              <w:t>（４）</w:t>
            </w:r>
          </w:p>
          <w:p w14:paraId="59DFBD3D" w14:textId="77777777" w:rsidR="00311055" w:rsidRPr="00316F6D" w:rsidRDefault="00311055" w:rsidP="00DD35E9">
            <w:pPr>
              <w:spacing w:line="300" w:lineRule="exact"/>
              <w:rPr>
                <w:rFonts w:ascii="ＭＳ 明朝" w:hAnsi="ＭＳ 明朝"/>
                <w:sz w:val="20"/>
                <w:szCs w:val="20"/>
              </w:rPr>
            </w:pPr>
            <w:r w:rsidRPr="00316F6D">
              <w:rPr>
                <w:rFonts w:ascii="ＭＳ 明朝" w:hAnsi="ＭＳ 明朝" w:hint="eastAsia"/>
                <w:sz w:val="20"/>
                <w:szCs w:val="20"/>
              </w:rPr>
              <w:t>中学校や地域社会に対する情報発信</w:t>
            </w:r>
          </w:p>
          <w:p w14:paraId="776BB9E1" w14:textId="77777777" w:rsidR="00311055" w:rsidRPr="00316F6D" w:rsidRDefault="00311055" w:rsidP="00DD35E9">
            <w:pPr>
              <w:spacing w:line="300" w:lineRule="exact"/>
              <w:rPr>
                <w:rFonts w:ascii="ＭＳ 明朝" w:hAnsi="ＭＳ 明朝"/>
                <w:sz w:val="20"/>
                <w:szCs w:val="20"/>
              </w:rPr>
            </w:pPr>
          </w:p>
          <w:p w14:paraId="7AC6DC14" w14:textId="77777777" w:rsidR="00311055" w:rsidRPr="00316F6D" w:rsidRDefault="00311055" w:rsidP="00DD35E9">
            <w:pPr>
              <w:spacing w:line="300" w:lineRule="exact"/>
              <w:rPr>
                <w:rFonts w:ascii="ＭＳ 明朝" w:hAnsi="ＭＳ 明朝"/>
                <w:sz w:val="20"/>
                <w:szCs w:val="20"/>
              </w:rPr>
            </w:pPr>
          </w:p>
          <w:p w14:paraId="39F5E879" w14:textId="77777777" w:rsidR="00311055" w:rsidRPr="00316F6D" w:rsidRDefault="00311055" w:rsidP="00DD35E9">
            <w:pPr>
              <w:spacing w:line="300" w:lineRule="exact"/>
              <w:rPr>
                <w:rFonts w:ascii="ＭＳ 明朝" w:hAnsi="ＭＳ 明朝"/>
                <w:sz w:val="20"/>
                <w:szCs w:val="20"/>
              </w:rPr>
            </w:pPr>
          </w:p>
          <w:p w14:paraId="29E43184" w14:textId="77777777" w:rsidR="00311055" w:rsidRPr="00316F6D" w:rsidRDefault="00311055" w:rsidP="00DD35E9">
            <w:pPr>
              <w:spacing w:line="300" w:lineRule="exact"/>
              <w:rPr>
                <w:rFonts w:ascii="ＭＳ 明朝" w:hAnsi="ＭＳ 明朝"/>
                <w:sz w:val="20"/>
                <w:szCs w:val="20"/>
              </w:rPr>
            </w:pPr>
          </w:p>
          <w:p w14:paraId="324C5A56" w14:textId="77777777" w:rsidR="00311055" w:rsidRPr="00316F6D" w:rsidRDefault="00311055" w:rsidP="00DD35E9">
            <w:pPr>
              <w:spacing w:line="300" w:lineRule="exact"/>
              <w:rPr>
                <w:rFonts w:ascii="ＭＳ 明朝" w:hAnsi="ＭＳ 明朝"/>
                <w:sz w:val="20"/>
                <w:szCs w:val="20"/>
              </w:rPr>
            </w:pPr>
          </w:p>
          <w:p w14:paraId="355F98E4" w14:textId="77777777" w:rsidR="006C3869" w:rsidRPr="00316F6D" w:rsidRDefault="006C3869" w:rsidP="00DD35E9">
            <w:pPr>
              <w:spacing w:line="300" w:lineRule="exact"/>
              <w:rPr>
                <w:rFonts w:ascii="ＭＳ 明朝" w:hAnsi="ＭＳ 明朝"/>
                <w:sz w:val="20"/>
                <w:szCs w:val="20"/>
              </w:rPr>
            </w:pPr>
          </w:p>
          <w:p w14:paraId="363276BA" w14:textId="3AD239C3" w:rsidR="00311055" w:rsidRPr="00316F6D" w:rsidRDefault="00311055" w:rsidP="00DD35E9">
            <w:pPr>
              <w:spacing w:line="300" w:lineRule="exact"/>
              <w:rPr>
                <w:rFonts w:ascii="ＭＳ 明朝" w:hAnsi="ＭＳ 明朝"/>
                <w:sz w:val="20"/>
                <w:szCs w:val="20"/>
              </w:rPr>
            </w:pPr>
          </w:p>
          <w:p w14:paraId="2DFEC37C" w14:textId="77777777" w:rsidR="00316F6D" w:rsidRPr="00316F6D" w:rsidRDefault="00316F6D" w:rsidP="00DD35E9">
            <w:pPr>
              <w:spacing w:line="300" w:lineRule="exact"/>
              <w:rPr>
                <w:rFonts w:ascii="ＭＳ 明朝" w:hAnsi="ＭＳ 明朝"/>
                <w:sz w:val="20"/>
                <w:szCs w:val="20"/>
              </w:rPr>
            </w:pPr>
          </w:p>
          <w:p w14:paraId="59297635" w14:textId="77777777" w:rsidR="00311055" w:rsidRPr="00316F6D" w:rsidRDefault="00311055" w:rsidP="00DD35E9">
            <w:pPr>
              <w:spacing w:line="300" w:lineRule="exact"/>
              <w:rPr>
                <w:rFonts w:ascii="ＭＳ 明朝" w:hAnsi="ＭＳ 明朝"/>
                <w:sz w:val="20"/>
                <w:szCs w:val="20"/>
              </w:rPr>
            </w:pPr>
          </w:p>
          <w:p w14:paraId="26A8C3B2" w14:textId="77777777" w:rsidR="00311055" w:rsidRPr="00316F6D" w:rsidRDefault="00311055" w:rsidP="00DD35E9">
            <w:pPr>
              <w:spacing w:line="300" w:lineRule="exact"/>
              <w:rPr>
                <w:rFonts w:ascii="ＭＳ 明朝" w:hAnsi="ＭＳ 明朝"/>
                <w:sz w:val="20"/>
                <w:szCs w:val="20"/>
              </w:rPr>
            </w:pPr>
            <w:r w:rsidRPr="00316F6D">
              <w:rPr>
                <w:rFonts w:ascii="ＭＳ 明朝" w:hAnsi="ＭＳ 明朝" w:hint="eastAsia"/>
                <w:sz w:val="20"/>
                <w:szCs w:val="20"/>
              </w:rPr>
              <w:t>（５）</w:t>
            </w:r>
          </w:p>
          <w:p w14:paraId="3368417B" w14:textId="77777777" w:rsidR="00311055" w:rsidRPr="00316F6D" w:rsidRDefault="00311055" w:rsidP="00DD35E9">
            <w:pPr>
              <w:spacing w:line="300" w:lineRule="exact"/>
              <w:rPr>
                <w:rFonts w:ascii="ＭＳ 明朝" w:hAnsi="ＭＳ 明朝"/>
                <w:sz w:val="20"/>
                <w:szCs w:val="20"/>
              </w:rPr>
            </w:pPr>
            <w:r w:rsidRPr="00316F6D">
              <w:rPr>
                <w:rFonts w:ascii="ＭＳ 明朝" w:hAnsi="ＭＳ 明朝" w:hint="eastAsia"/>
                <w:sz w:val="20"/>
                <w:szCs w:val="20"/>
              </w:rPr>
              <w:t>保護者に向けた情報発信</w:t>
            </w:r>
          </w:p>
        </w:tc>
        <w:tc>
          <w:tcPr>
            <w:tcW w:w="4572" w:type="dxa"/>
            <w:tcBorders>
              <w:top w:val="single" w:sz="4" w:space="0" w:color="auto"/>
              <w:left w:val="single" w:sz="4" w:space="0" w:color="auto"/>
              <w:bottom w:val="single" w:sz="4" w:space="0" w:color="auto"/>
              <w:right w:val="dashed" w:sz="4" w:space="0" w:color="auto"/>
            </w:tcBorders>
            <w:tcMar>
              <w:top w:w="85" w:type="dxa"/>
              <w:left w:w="85" w:type="dxa"/>
              <w:bottom w:w="85" w:type="dxa"/>
              <w:right w:w="85" w:type="dxa"/>
            </w:tcMar>
          </w:tcPr>
          <w:p w14:paraId="41A4DFE7" w14:textId="77777777" w:rsidR="00311055" w:rsidRPr="00316F6D" w:rsidRDefault="00311055" w:rsidP="00DD35E9">
            <w:pPr>
              <w:spacing w:line="300" w:lineRule="exact"/>
              <w:rPr>
                <w:rFonts w:ascii="ＭＳ 明朝" w:hAnsi="ＭＳ 明朝"/>
                <w:sz w:val="20"/>
                <w:szCs w:val="20"/>
              </w:rPr>
            </w:pPr>
          </w:p>
          <w:p w14:paraId="6D2E810C" w14:textId="77777777" w:rsidR="00311055" w:rsidRPr="00316F6D" w:rsidRDefault="00311055" w:rsidP="00DD35E9">
            <w:pPr>
              <w:spacing w:line="300" w:lineRule="exact"/>
              <w:rPr>
                <w:rFonts w:ascii="ＭＳ 明朝" w:hAnsi="ＭＳ 明朝"/>
                <w:sz w:val="20"/>
                <w:szCs w:val="20"/>
              </w:rPr>
            </w:pPr>
            <w:r w:rsidRPr="00316F6D">
              <w:rPr>
                <w:rFonts w:ascii="ＭＳ 明朝" w:hAnsi="ＭＳ 明朝" w:hint="eastAsia"/>
                <w:sz w:val="20"/>
                <w:szCs w:val="20"/>
              </w:rPr>
              <w:t>（１）</w:t>
            </w:r>
          </w:p>
          <w:p w14:paraId="2C19AB49" w14:textId="77777777" w:rsidR="00311055" w:rsidRPr="00316F6D" w:rsidRDefault="00311055" w:rsidP="00D06628">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ア　「防犯及び防災計画」等を点検・更新し、その内容について研修等によって教職員に徹底する。</w:t>
            </w:r>
          </w:p>
          <w:p w14:paraId="6FCCE828" w14:textId="77777777" w:rsidR="00311055" w:rsidRPr="00316F6D" w:rsidRDefault="00311055" w:rsidP="00DD35E9">
            <w:pPr>
              <w:spacing w:line="300" w:lineRule="exact"/>
              <w:rPr>
                <w:rFonts w:ascii="ＭＳ 明朝" w:hAnsi="ＭＳ 明朝"/>
                <w:sz w:val="20"/>
                <w:szCs w:val="20"/>
              </w:rPr>
            </w:pPr>
            <w:r w:rsidRPr="00316F6D">
              <w:rPr>
                <w:rFonts w:ascii="ＭＳ 明朝" w:hAnsi="ＭＳ 明朝" w:hint="eastAsia"/>
                <w:sz w:val="20"/>
                <w:szCs w:val="20"/>
              </w:rPr>
              <w:t>イ　防犯・防災に関する訓練を実施する。</w:t>
            </w:r>
          </w:p>
          <w:p w14:paraId="22F3422A" w14:textId="77777777" w:rsidR="00311055" w:rsidRPr="00316F6D" w:rsidRDefault="00311055" w:rsidP="00DD35E9">
            <w:pPr>
              <w:spacing w:line="300" w:lineRule="exact"/>
              <w:rPr>
                <w:rFonts w:ascii="ＭＳ 明朝" w:hAnsi="ＭＳ 明朝"/>
                <w:sz w:val="20"/>
                <w:szCs w:val="20"/>
              </w:rPr>
            </w:pPr>
          </w:p>
          <w:p w14:paraId="0D9266E6" w14:textId="77777777" w:rsidR="00311055" w:rsidRPr="00316F6D" w:rsidRDefault="00311055" w:rsidP="00DD35E9">
            <w:pPr>
              <w:spacing w:line="300" w:lineRule="exact"/>
              <w:rPr>
                <w:rFonts w:ascii="ＭＳ 明朝" w:hAnsi="ＭＳ 明朝"/>
                <w:sz w:val="20"/>
                <w:szCs w:val="20"/>
              </w:rPr>
            </w:pPr>
          </w:p>
          <w:p w14:paraId="55D8DA65" w14:textId="77777777" w:rsidR="00D06628" w:rsidRPr="00316F6D" w:rsidRDefault="00D06628" w:rsidP="00DD35E9">
            <w:pPr>
              <w:spacing w:line="300" w:lineRule="exact"/>
              <w:rPr>
                <w:rFonts w:ascii="ＭＳ 明朝" w:hAnsi="ＭＳ 明朝"/>
                <w:sz w:val="20"/>
                <w:szCs w:val="20"/>
              </w:rPr>
            </w:pPr>
          </w:p>
          <w:p w14:paraId="448234AF" w14:textId="77777777" w:rsidR="00311055" w:rsidRPr="00316F6D" w:rsidRDefault="00311055" w:rsidP="00DD35E9">
            <w:pPr>
              <w:spacing w:line="300" w:lineRule="exact"/>
              <w:rPr>
                <w:rFonts w:ascii="ＭＳ 明朝" w:hAnsi="ＭＳ 明朝"/>
                <w:sz w:val="20"/>
                <w:szCs w:val="20"/>
              </w:rPr>
            </w:pPr>
            <w:r w:rsidRPr="00316F6D">
              <w:rPr>
                <w:rFonts w:ascii="ＭＳ 明朝" w:hAnsi="ＭＳ 明朝" w:hint="eastAsia"/>
                <w:sz w:val="20"/>
                <w:szCs w:val="20"/>
              </w:rPr>
              <w:t>（２）</w:t>
            </w:r>
          </w:p>
          <w:p w14:paraId="522C0114" w14:textId="77777777" w:rsidR="00311055" w:rsidRPr="00316F6D" w:rsidRDefault="00311055" w:rsidP="00D06628">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ア　定期的な安全点検により、危険個所を早期に発見し、迅速に修繕を行う。教室等における震災等発生時に転倒の可能性のある設置物の点検を実施し、必要に応じて対策を講じる。</w:t>
            </w:r>
          </w:p>
          <w:p w14:paraId="7D323E7E" w14:textId="77777777" w:rsidR="00311055" w:rsidRPr="00316F6D" w:rsidRDefault="00311055" w:rsidP="00D06628">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イ　毎日管理職が校舎内を見回り、危険個所等がないか点検する。</w:t>
            </w:r>
          </w:p>
          <w:p w14:paraId="0B946D00" w14:textId="091A2741" w:rsidR="00311055" w:rsidRPr="00316F6D" w:rsidRDefault="00311055" w:rsidP="00D06628">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 xml:space="preserve">ウ　</w:t>
            </w:r>
            <w:r w:rsidR="00ED4C19" w:rsidRPr="00316F6D">
              <w:rPr>
                <w:rFonts w:ascii="ＭＳ 明朝" w:hAnsi="ＭＳ 明朝" w:hint="eastAsia"/>
                <w:sz w:val="20"/>
                <w:szCs w:val="20"/>
              </w:rPr>
              <w:t>「</w:t>
            </w:r>
            <w:r w:rsidRPr="00316F6D">
              <w:rPr>
                <w:rFonts w:ascii="ＭＳ 明朝" w:hAnsi="ＭＳ 明朝" w:hint="eastAsia"/>
                <w:sz w:val="20"/>
                <w:szCs w:val="20"/>
              </w:rPr>
              <w:t>大阪教育ゆめ基金</w:t>
            </w:r>
            <w:r w:rsidR="00ED4C19" w:rsidRPr="00316F6D">
              <w:rPr>
                <w:rFonts w:ascii="ＭＳ 明朝" w:hAnsi="ＭＳ 明朝" w:hint="eastAsia"/>
                <w:sz w:val="20"/>
                <w:szCs w:val="20"/>
              </w:rPr>
              <w:t>」</w:t>
            </w:r>
            <w:r w:rsidRPr="00316F6D">
              <w:rPr>
                <w:rFonts w:ascii="ＭＳ 明朝" w:hAnsi="ＭＳ 明朝" w:hint="eastAsia"/>
                <w:sz w:val="20"/>
                <w:szCs w:val="20"/>
              </w:rPr>
              <w:t>の制度を活用し、教育環境の整備に資する取組への寄付を募る。</w:t>
            </w:r>
          </w:p>
          <w:p w14:paraId="58264AFA" w14:textId="77777777" w:rsidR="00311055" w:rsidRPr="00316F6D" w:rsidRDefault="00311055" w:rsidP="00DD35E9">
            <w:pPr>
              <w:spacing w:line="300" w:lineRule="exact"/>
              <w:rPr>
                <w:rFonts w:ascii="ＭＳ 明朝" w:hAnsi="ＭＳ 明朝"/>
                <w:sz w:val="20"/>
                <w:szCs w:val="20"/>
              </w:rPr>
            </w:pPr>
          </w:p>
          <w:p w14:paraId="50173894" w14:textId="77777777" w:rsidR="00311055" w:rsidRPr="00316F6D" w:rsidRDefault="00311055" w:rsidP="00DD35E9">
            <w:pPr>
              <w:spacing w:line="300" w:lineRule="exact"/>
              <w:rPr>
                <w:rFonts w:ascii="ＭＳ 明朝" w:hAnsi="ＭＳ 明朝"/>
                <w:sz w:val="20"/>
                <w:szCs w:val="20"/>
              </w:rPr>
            </w:pPr>
          </w:p>
          <w:p w14:paraId="2A4F368A" w14:textId="77777777" w:rsidR="00E444CD" w:rsidRPr="00316F6D" w:rsidRDefault="00E444CD" w:rsidP="00DD35E9">
            <w:pPr>
              <w:spacing w:line="300" w:lineRule="exact"/>
              <w:rPr>
                <w:rFonts w:ascii="ＭＳ 明朝" w:hAnsi="ＭＳ 明朝"/>
                <w:sz w:val="20"/>
                <w:szCs w:val="20"/>
              </w:rPr>
            </w:pPr>
          </w:p>
          <w:p w14:paraId="25E264DA" w14:textId="77777777" w:rsidR="00311055" w:rsidRPr="00316F6D" w:rsidRDefault="00311055" w:rsidP="00DD35E9">
            <w:pPr>
              <w:spacing w:line="300" w:lineRule="exact"/>
              <w:rPr>
                <w:rFonts w:ascii="ＭＳ 明朝" w:hAnsi="ＭＳ 明朝"/>
                <w:sz w:val="20"/>
                <w:szCs w:val="20"/>
              </w:rPr>
            </w:pPr>
            <w:r w:rsidRPr="00316F6D">
              <w:rPr>
                <w:rFonts w:ascii="ＭＳ 明朝" w:hAnsi="ＭＳ 明朝" w:hint="eastAsia"/>
                <w:sz w:val="20"/>
                <w:szCs w:val="20"/>
              </w:rPr>
              <w:t>（３）</w:t>
            </w:r>
          </w:p>
          <w:p w14:paraId="7943C5ED" w14:textId="5E59EA16" w:rsidR="00311055" w:rsidRPr="00316F6D" w:rsidRDefault="00311055" w:rsidP="00D06628">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 xml:space="preserve">ア　</w:t>
            </w:r>
            <w:r w:rsidR="00436B06" w:rsidRPr="00316F6D">
              <w:rPr>
                <w:rFonts w:ascii="ＭＳ 明朝" w:hAnsi="ＭＳ 明朝" w:hint="eastAsia"/>
                <w:sz w:val="20"/>
                <w:szCs w:val="20"/>
              </w:rPr>
              <w:t>校内の組織・体制及び業務の割り当てについて再検討するとともに、</w:t>
            </w:r>
            <w:r w:rsidRPr="00316F6D">
              <w:rPr>
                <w:rFonts w:ascii="ＭＳ 明朝" w:hAnsi="ＭＳ 明朝" w:hint="eastAsia"/>
                <w:sz w:val="20"/>
                <w:szCs w:val="20"/>
              </w:rPr>
              <w:t>校内の各組織で一層の業務の精選・削減を行う。</w:t>
            </w:r>
          </w:p>
          <w:p w14:paraId="380D00EC" w14:textId="161DFD43" w:rsidR="00311055" w:rsidRPr="00316F6D" w:rsidRDefault="00311055" w:rsidP="00D06628">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イ　「大阪府における部活動等の在り方に関する方針」の遵守や、全校一斉</w:t>
            </w:r>
            <w:r w:rsidR="00ED4C19" w:rsidRPr="00316F6D">
              <w:rPr>
                <w:rFonts w:ascii="ＭＳ 明朝" w:hAnsi="ＭＳ 明朝" w:hint="eastAsia"/>
                <w:sz w:val="20"/>
                <w:szCs w:val="20"/>
              </w:rPr>
              <w:t>定時</w:t>
            </w:r>
            <w:r w:rsidRPr="00316F6D">
              <w:rPr>
                <w:rFonts w:ascii="ＭＳ 明朝" w:hAnsi="ＭＳ 明朝" w:hint="eastAsia"/>
                <w:sz w:val="20"/>
                <w:szCs w:val="20"/>
              </w:rPr>
              <w:t>退庁日の徹底を図り、学校全体での超過勤務時間縮減に努める。</w:t>
            </w:r>
          </w:p>
          <w:p w14:paraId="65E91FE5" w14:textId="77777777" w:rsidR="00311055" w:rsidRPr="00316F6D" w:rsidRDefault="00311055" w:rsidP="00DD35E9">
            <w:pPr>
              <w:spacing w:line="300" w:lineRule="exact"/>
              <w:rPr>
                <w:rFonts w:ascii="ＭＳ 明朝" w:hAnsi="ＭＳ 明朝"/>
                <w:sz w:val="20"/>
                <w:szCs w:val="20"/>
              </w:rPr>
            </w:pPr>
          </w:p>
          <w:p w14:paraId="3B797CF1" w14:textId="77777777" w:rsidR="00311055" w:rsidRPr="00316F6D" w:rsidRDefault="00311055" w:rsidP="00DD35E9">
            <w:pPr>
              <w:spacing w:line="300" w:lineRule="exact"/>
              <w:rPr>
                <w:rFonts w:ascii="ＭＳ 明朝" w:hAnsi="ＭＳ 明朝"/>
                <w:sz w:val="20"/>
                <w:szCs w:val="20"/>
              </w:rPr>
            </w:pPr>
          </w:p>
          <w:p w14:paraId="7FF7FD6E" w14:textId="77777777" w:rsidR="00F055E9" w:rsidRPr="00316F6D" w:rsidRDefault="00F055E9" w:rsidP="00DD35E9">
            <w:pPr>
              <w:spacing w:line="300" w:lineRule="exact"/>
              <w:rPr>
                <w:rFonts w:ascii="ＭＳ 明朝" w:hAnsi="ＭＳ 明朝"/>
                <w:sz w:val="20"/>
                <w:szCs w:val="20"/>
              </w:rPr>
            </w:pPr>
          </w:p>
          <w:p w14:paraId="3EBB00D8" w14:textId="77777777" w:rsidR="00311055" w:rsidRPr="00316F6D" w:rsidRDefault="00311055" w:rsidP="00DD35E9">
            <w:pPr>
              <w:spacing w:line="300" w:lineRule="exact"/>
              <w:rPr>
                <w:rFonts w:ascii="ＭＳ 明朝" w:hAnsi="ＭＳ 明朝"/>
                <w:sz w:val="20"/>
                <w:szCs w:val="20"/>
              </w:rPr>
            </w:pPr>
            <w:r w:rsidRPr="00316F6D">
              <w:rPr>
                <w:rFonts w:ascii="ＭＳ 明朝" w:hAnsi="ＭＳ 明朝" w:hint="eastAsia"/>
                <w:sz w:val="20"/>
                <w:szCs w:val="20"/>
              </w:rPr>
              <w:t>（４）</w:t>
            </w:r>
          </w:p>
          <w:p w14:paraId="271C2966" w14:textId="77777777" w:rsidR="00311055" w:rsidRPr="00316F6D" w:rsidRDefault="00311055" w:rsidP="00DD35E9">
            <w:pPr>
              <w:spacing w:line="300" w:lineRule="exact"/>
              <w:rPr>
                <w:rFonts w:ascii="ＭＳ 明朝" w:hAnsi="ＭＳ 明朝"/>
                <w:sz w:val="20"/>
                <w:szCs w:val="20"/>
              </w:rPr>
            </w:pPr>
            <w:r w:rsidRPr="00316F6D">
              <w:rPr>
                <w:rFonts w:ascii="ＭＳ 明朝" w:hAnsi="ＭＳ 明朝" w:hint="eastAsia"/>
                <w:sz w:val="20"/>
                <w:szCs w:val="20"/>
              </w:rPr>
              <w:t>ア　ホームページの内容の充実。</w:t>
            </w:r>
          </w:p>
          <w:p w14:paraId="74196AAD" w14:textId="77777777" w:rsidR="00E444CD" w:rsidRPr="00316F6D" w:rsidRDefault="00E444CD" w:rsidP="00DD35E9">
            <w:pPr>
              <w:spacing w:line="300" w:lineRule="exact"/>
              <w:rPr>
                <w:rFonts w:ascii="ＭＳ 明朝" w:hAnsi="ＭＳ 明朝"/>
                <w:sz w:val="20"/>
                <w:szCs w:val="20"/>
              </w:rPr>
            </w:pPr>
          </w:p>
          <w:p w14:paraId="7E6CFA1A" w14:textId="77777777" w:rsidR="00311055" w:rsidRPr="00316F6D" w:rsidRDefault="00311055" w:rsidP="00DD35E9">
            <w:pPr>
              <w:spacing w:line="300" w:lineRule="exact"/>
              <w:rPr>
                <w:rFonts w:ascii="ＭＳ 明朝" w:hAnsi="ＭＳ 明朝"/>
                <w:sz w:val="20"/>
                <w:szCs w:val="20"/>
              </w:rPr>
            </w:pPr>
            <w:r w:rsidRPr="00316F6D">
              <w:rPr>
                <w:rFonts w:ascii="ＭＳ 明朝" w:hAnsi="ＭＳ 明朝" w:hint="eastAsia"/>
                <w:sz w:val="20"/>
                <w:szCs w:val="20"/>
              </w:rPr>
              <w:t>イ　オープンスクール・学校説明会の充実。</w:t>
            </w:r>
          </w:p>
          <w:p w14:paraId="35C3C5A9" w14:textId="77777777" w:rsidR="00311055" w:rsidRPr="00316F6D" w:rsidRDefault="00311055" w:rsidP="00DD35E9">
            <w:pPr>
              <w:spacing w:line="300" w:lineRule="exact"/>
              <w:rPr>
                <w:rFonts w:ascii="ＭＳ 明朝" w:hAnsi="ＭＳ 明朝"/>
                <w:sz w:val="20"/>
                <w:szCs w:val="20"/>
              </w:rPr>
            </w:pPr>
          </w:p>
          <w:p w14:paraId="3282B4F2" w14:textId="77777777" w:rsidR="00311055" w:rsidRPr="00316F6D" w:rsidRDefault="00311055" w:rsidP="00DD35E9">
            <w:pPr>
              <w:spacing w:line="300" w:lineRule="exact"/>
              <w:rPr>
                <w:rFonts w:ascii="ＭＳ 明朝" w:hAnsi="ＭＳ 明朝"/>
                <w:sz w:val="20"/>
                <w:szCs w:val="20"/>
              </w:rPr>
            </w:pPr>
          </w:p>
          <w:p w14:paraId="5B646581" w14:textId="77777777" w:rsidR="00311055" w:rsidRPr="00316F6D" w:rsidRDefault="00311055" w:rsidP="00DD35E9">
            <w:pPr>
              <w:spacing w:line="300" w:lineRule="exact"/>
              <w:rPr>
                <w:rFonts w:ascii="ＭＳ 明朝" w:hAnsi="ＭＳ 明朝"/>
                <w:sz w:val="20"/>
                <w:szCs w:val="20"/>
              </w:rPr>
            </w:pPr>
          </w:p>
          <w:p w14:paraId="3596EB8B" w14:textId="77777777" w:rsidR="00311055" w:rsidRPr="00316F6D" w:rsidRDefault="00311055" w:rsidP="00DD35E9">
            <w:pPr>
              <w:spacing w:line="300" w:lineRule="exact"/>
              <w:rPr>
                <w:rFonts w:ascii="ＭＳ 明朝" w:hAnsi="ＭＳ 明朝"/>
                <w:sz w:val="20"/>
                <w:szCs w:val="20"/>
              </w:rPr>
            </w:pPr>
          </w:p>
          <w:p w14:paraId="79D6F9A0" w14:textId="09D5B005" w:rsidR="00311055" w:rsidRPr="00316F6D" w:rsidRDefault="00311055" w:rsidP="00DD35E9">
            <w:pPr>
              <w:spacing w:line="300" w:lineRule="exact"/>
              <w:rPr>
                <w:rFonts w:ascii="ＭＳ 明朝" w:hAnsi="ＭＳ 明朝"/>
                <w:sz w:val="20"/>
                <w:szCs w:val="20"/>
              </w:rPr>
            </w:pPr>
          </w:p>
          <w:p w14:paraId="65CE6A55" w14:textId="77777777" w:rsidR="00316F6D" w:rsidRPr="00316F6D" w:rsidRDefault="00316F6D" w:rsidP="00DD35E9">
            <w:pPr>
              <w:spacing w:line="300" w:lineRule="exact"/>
              <w:rPr>
                <w:rFonts w:ascii="ＭＳ 明朝" w:hAnsi="ＭＳ 明朝"/>
                <w:sz w:val="20"/>
                <w:szCs w:val="20"/>
              </w:rPr>
            </w:pPr>
          </w:p>
          <w:p w14:paraId="47336FED" w14:textId="77777777" w:rsidR="00311055" w:rsidRPr="00316F6D" w:rsidRDefault="00311055" w:rsidP="00DD35E9">
            <w:pPr>
              <w:spacing w:line="300" w:lineRule="exact"/>
              <w:rPr>
                <w:rFonts w:ascii="ＭＳ 明朝" w:hAnsi="ＭＳ 明朝"/>
                <w:sz w:val="20"/>
                <w:szCs w:val="20"/>
              </w:rPr>
            </w:pPr>
          </w:p>
          <w:p w14:paraId="6B2F618A" w14:textId="77777777" w:rsidR="00D06628" w:rsidRPr="00316F6D" w:rsidRDefault="00D06628" w:rsidP="00DD35E9">
            <w:pPr>
              <w:spacing w:line="300" w:lineRule="exact"/>
              <w:rPr>
                <w:rFonts w:ascii="ＭＳ 明朝" w:hAnsi="ＭＳ 明朝"/>
                <w:sz w:val="20"/>
                <w:szCs w:val="20"/>
              </w:rPr>
            </w:pPr>
          </w:p>
          <w:p w14:paraId="5C4A28D2" w14:textId="77777777" w:rsidR="00311055" w:rsidRPr="00316F6D" w:rsidRDefault="00311055" w:rsidP="00DD35E9">
            <w:pPr>
              <w:spacing w:line="300" w:lineRule="exact"/>
              <w:rPr>
                <w:rFonts w:ascii="ＭＳ 明朝" w:hAnsi="ＭＳ 明朝"/>
                <w:sz w:val="20"/>
                <w:szCs w:val="20"/>
              </w:rPr>
            </w:pPr>
            <w:r w:rsidRPr="00316F6D">
              <w:rPr>
                <w:rFonts w:ascii="ＭＳ 明朝" w:hAnsi="ＭＳ 明朝" w:hint="eastAsia"/>
                <w:sz w:val="20"/>
                <w:szCs w:val="20"/>
              </w:rPr>
              <w:t>（５）</w:t>
            </w:r>
          </w:p>
          <w:p w14:paraId="240CF3C1" w14:textId="77777777" w:rsidR="00311055" w:rsidRPr="00316F6D" w:rsidRDefault="00311055" w:rsidP="00D06628">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ア　ホームページ等で保護者向けの情報発信を行う。</w:t>
            </w:r>
          </w:p>
          <w:p w14:paraId="40241CA5" w14:textId="77777777" w:rsidR="00E444CD" w:rsidRPr="00316F6D" w:rsidRDefault="00E444CD" w:rsidP="00D06628">
            <w:pPr>
              <w:spacing w:line="300" w:lineRule="exact"/>
              <w:ind w:left="200" w:hangingChars="100" w:hanging="200"/>
              <w:rPr>
                <w:rFonts w:ascii="ＭＳ 明朝" w:hAnsi="ＭＳ 明朝"/>
                <w:sz w:val="20"/>
                <w:szCs w:val="20"/>
              </w:rPr>
            </w:pPr>
          </w:p>
          <w:p w14:paraId="1FF0096F" w14:textId="77777777" w:rsidR="00311055" w:rsidRPr="00316F6D" w:rsidRDefault="00311055" w:rsidP="00D06628">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イ　メール配信サービスを活用し、保護者向けの情報発信を頻繁に行う。</w:t>
            </w:r>
          </w:p>
          <w:p w14:paraId="56A6A464" w14:textId="77777777" w:rsidR="00311055" w:rsidRPr="00316F6D" w:rsidRDefault="00311055" w:rsidP="00DD35E9">
            <w:pPr>
              <w:spacing w:line="300" w:lineRule="exact"/>
              <w:rPr>
                <w:rFonts w:ascii="ＭＳ 明朝" w:hAnsi="ＭＳ 明朝"/>
                <w:sz w:val="20"/>
                <w:szCs w:val="20"/>
              </w:rPr>
            </w:pPr>
          </w:p>
        </w:tc>
        <w:tc>
          <w:tcPr>
            <w:tcW w:w="4288" w:type="dxa"/>
            <w:tcBorders>
              <w:top w:val="single" w:sz="4" w:space="0" w:color="auto"/>
              <w:left w:val="single" w:sz="4" w:space="0" w:color="auto"/>
              <w:bottom w:val="single" w:sz="4" w:space="0" w:color="auto"/>
              <w:right w:val="dashed" w:sz="4" w:space="0" w:color="auto"/>
            </w:tcBorders>
            <w:tcMar>
              <w:top w:w="85" w:type="dxa"/>
              <w:left w:w="85" w:type="dxa"/>
              <w:bottom w:w="85" w:type="dxa"/>
              <w:right w:w="85" w:type="dxa"/>
            </w:tcMar>
          </w:tcPr>
          <w:p w14:paraId="51FD6B97" w14:textId="77777777" w:rsidR="00311055" w:rsidRPr="00316F6D" w:rsidRDefault="00311055" w:rsidP="00DD35E9">
            <w:pPr>
              <w:spacing w:line="300" w:lineRule="exact"/>
              <w:rPr>
                <w:rFonts w:ascii="ＭＳ 明朝" w:hAnsi="ＭＳ 明朝"/>
                <w:sz w:val="20"/>
                <w:szCs w:val="20"/>
              </w:rPr>
            </w:pPr>
          </w:p>
          <w:p w14:paraId="021562D7" w14:textId="4A066EAA" w:rsidR="00311055" w:rsidRPr="00316F6D" w:rsidRDefault="006C3869" w:rsidP="00DD35E9">
            <w:pPr>
              <w:spacing w:line="300" w:lineRule="exact"/>
              <w:rPr>
                <w:rFonts w:ascii="ＭＳ 明朝" w:hAnsi="ＭＳ 明朝"/>
                <w:sz w:val="20"/>
                <w:szCs w:val="20"/>
              </w:rPr>
            </w:pPr>
            <w:r w:rsidRPr="00316F6D">
              <w:rPr>
                <w:rFonts w:ascii="ＭＳ 明朝" w:hAnsi="ＭＳ 明朝" w:hint="eastAsia"/>
                <w:sz w:val="20"/>
                <w:szCs w:val="20"/>
              </w:rPr>
              <w:t>（１）</w:t>
            </w:r>
          </w:p>
          <w:p w14:paraId="097D8390" w14:textId="77777777" w:rsidR="00311055" w:rsidRPr="00316F6D" w:rsidRDefault="00311055" w:rsidP="00D06628">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ア　「防犯及び防災計画」等を点検・更新するとともに、研修等を通じて教職員に徹底する。</w:t>
            </w:r>
          </w:p>
          <w:p w14:paraId="2F2CDA4C" w14:textId="6AFC00EA" w:rsidR="00311055" w:rsidRPr="00316F6D" w:rsidRDefault="00311055" w:rsidP="00D06628">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イ　防犯・防災に関する訓練</w:t>
            </w:r>
            <w:r w:rsidR="00CC25E0" w:rsidRPr="00316F6D">
              <w:rPr>
                <w:rFonts w:ascii="ＭＳ 明朝" w:hAnsi="ＭＳ 明朝" w:hint="eastAsia"/>
                <w:sz w:val="20"/>
                <w:szCs w:val="20"/>
              </w:rPr>
              <w:t>・研修</w:t>
            </w:r>
            <w:r w:rsidRPr="00316F6D">
              <w:rPr>
                <w:rFonts w:ascii="ＭＳ 明朝" w:hAnsi="ＭＳ 明朝" w:hint="eastAsia"/>
                <w:sz w:val="20"/>
                <w:szCs w:val="20"/>
              </w:rPr>
              <w:t>を年２回以上実施[２回]</w:t>
            </w:r>
          </w:p>
          <w:p w14:paraId="66BF5BCE" w14:textId="2D7FD52C" w:rsidR="00311055" w:rsidRPr="00316F6D" w:rsidRDefault="00311055" w:rsidP="00DD35E9">
            <w:pPr>
              <w:spacing w:line="300" w:lineRule="exact"/>
              <w:rPr>
                <w:rFonts w:ascii="ＭＳ 明朝" w:hAnsi="ＭＳ 明朝"/>
                <w:sz w:val="20"/>
                <w:szCs w:val="20"/>
              </w:rPr>
            </w:pPr>
          </w:p>
          <w:p w14:paraId="5631E65B" w14:textId="77777777" w:rsidR="00311055" w:rsidRPr="00316F6D" w:rsidRDefault="00311055" w:rsidP="00DD35E9">
            <w:pPr>
              <w:spacing w:line="300" w:lineRule="exact"/>
              <w:rPr>
                <w:rFonts w:ascii="ＭＳ 明朝" w:hAnsi="ＭＳ 明朝"/>
                <w:sz w:val="20"/>
                <w:szCs w:val="20"/>
              </w:rPr>
            </w:pPr>
          </w:p>
          <w:p w14:paraId="535F2499" w14:textId="7CFC49F9" w:rsidR="00311055" w:rsidRPr="00316F6D" w:rsidRDefault="006C3869" w:rsidP="00DD35E9">
            <w:pPr>
              <w:spacing w:line="300" w:lineRule="exact"/>
              <w:rPr>
                <w:rFonts w:ascii="ＭＳ 明朝" w:hAnsi="ＭＳ 明朝"/>
                <w:sz w:val="20"/>
                <w:szCs w:val="20"/>
              </w:rPr>
            </w:pPr>
            <w:r w:rsidRPr="00316F6D">
              <w:rPr>
                <w:rFonts w:ascii="ＭＳ 明朝" w:hAnsi="ＭＳ 明朝" w:hint="eastAsia"/>
                <w:sz w:val="20"/>
                <w:szCs w:val="20"/>
              </w:rPr>
              <w:t>（２）</w:t>
            </w:r>
          </w:p>
          <w:p w14:paraId="040BDEDF" w14:textId="461A6CFC" w:rsidR="00311055" w:rsidRPr="00316F6D" w:rsidRDefault="00311055" w:rsidP="00D06628">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アイ　学校教育自己診断（生徒）「教室・特別教室・運動場などは授業や生活がしやすいよう整備されている」肯定率</w:t>
            </w:r>
            <w:r w:rsidR="00927FCB" w:rsidRPr="00316F6D">
              <w:rPr>
                <w:rFonts w:ascii="ＭＳ 明朝" w:hAnsi="ＭＳ 明朝" w:hint="eastAsia"/>
                <w:sz w:val="20"/>
                <w:szCs w:val="20"/>
              </w:rPr>
              <w:t>80</w:t>
            </w:r>
            <w:r w:rsidRPr="00316F6D">
              <w:rPr>
                <w:rFonts w:ascii="ＭＳ 明朝" w:hAnsi="ＭＳ 明朝" w:hint="eastAsia"/>
                <w:sz w:val="20"/>
                <w:szCs w:val="20"/>
              </w:rPr>
              <w:t>%以上の維持[</w:t>
            </w:r>
            <w:r w:rsidR="00D06628" w:rsidRPr="00316F6D">
              <w:rPr>
                <w:rFonts w:ascii="ＭＳ 明朝" w:hAnsi="ＭＳ 明朝" w:hint="eastAsia"/>
                <w:sz w:val="20"/>
                <w:szCs w:val="20"/>
              </w:rPr>
              <w:t>79</w:t>
            </w:r>
            <w:r w:rsidRPr="00316F6D">
              <w:rPr>
                <w:rFonts w:ascii="ＭＳ 明朝" w:hAnsi="ＭＳ 明朝" w:hint="eastAsia"/>
                <w:sz w:val="20"/>
                <w:szCs w:val="20"/>
              </w:rPr>
              <w:t>%]</w:t>
            </w:r>
          </w:p>
          <w:p w14:paraId="319F6588" w14:textId="77777777" w:rsidR="00E444CD" w:rsidRPr="00316F6D" w:rsidRDefault="00E444CD" w:rsidP="00D06628">
            <w:pPr>
              <w:spacing w:line="300" w:lineRule="exact"/>
              <w:ind w:left="200" w:hangingChars="100" w:hanging="200"/>
              <w:rPr>
                <w:rFonts w:ascii="ＭＳ 明朝" w:hAnsi="ＭＳ 明朝"/>
                <w:sz w:val="20"/>
                <w:szCs w:val="20"/>
              </w:rPr>
            </w:pPr>
          </w:p>
          <w:p w14:paraId="617D0E43" w14:textId="77777777" w:rsidR="00E444CD" w:rsidRPr="00316F6D" w:rsidRDefault="00E444CD" w:rsidP="00D06628">
            <w:pPr>
              <w:spacing w:line="300" w:lineRule="exact"/>
              <w:ind w:left="200" w:hangingChars="100" w:hanging="200"/>
              <w:rPr>
                <w:rFonts w:ascii="ＭＳ 明朝" w:hAnsi="ＭＳ 明朝"/>
                <w:sz w:val="20"/>
                <w:szCs w:val="20"/>
              </w:rPr>
            </w:pPr>
          </w:p>
          <w:p w14:paraId="5671C9F5" w14:textId="3403DC80" w:rsidR="00311055" w:rsidRPr="00316F6D" w:rsidRDefault="00311055" w:rsidP="00D06628">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 xml:space="preserve">ウ　</w:t>
            </w:r>
            <w:r w:rsidR="00ED4C19" w:rsidRPr="00316F6D">
              <w:rPr>
                <w:rFonts w:ascii="ＭＳ 明朝" w:hAnsi="ＭＳ 明朝" w:hint="eastAsia"/>
                <w:sz w:val="20"/>
                <w:szCs w:val="20"/>
              </w:rPr>
              <w:t>「</w:t>
            </w:r>
            <w:r w:rsidRPr="00316F6D">
              <w:rPr>
                <w:rFonts w:ascii="ＭＳ 明朝" w:hAnsi="ＭＳ 明朝" w:hint="eastAsia"/>
                <w:sz w:val="20"/>
                <w:szCs w:val="20"/>
              </w:rPr>
              <w:t>大阪教育ゆめ基金</w:t>
            </w:r>
            <w:r w:rsidR="00ED4C19" w:rsidRPr="00316F6D">
              <w:rPr>
                <w:rFonts w:ascii="ＭＳ 明朝" w:hAnsi="ＭＳ 明朝" w:hint="eastAsia"/>
                <w:sz w:val="20"/>
                <w:szCs w:val="20"/>
              </w:rPr>
              <w:t>」</w:t>
            </w:r>
            <w:r w:rsidRPr="00316F6D">
              <w:rPr>
                <w:rFonts w:ascii="ＭＳ 明朝" w:hAnsi="ＭＳ 明朝" w:hint="eastAsia"/>
                <w:sz w:val="20"/>
                <w:szCs w:val="20"/>
              </w:rPr>
              <w:t>のアピールを、</w:t>
            </w:r>
            <w:r w:rsidR="00ED4C19" w:rsidRPr="00316F6D">
              <w:rPr>
                <w:rFonts w:ascii="ＭＳ 明朝" w:hAnsi="ＭＳ 明朝" w:hint="eastAsia"/>
                <w:sz w:val="20"/>
                <w:szCs w:val="20"/>
              </w:rPr>
              <w:t>ホームページ</w:t>
            </w:r>
            <w:r w:rsidRPr="00316F6D">
              <w:rPr>
                <w:rFonts w:ascii="ＭＳ 明朝" w:hAnsi="ＭＳ 明朝" w:hint="eastAsia"/>
                <w:sz w:val="20"/>
                <w:szCs w:val="20"/>
              </w:rPr>
              <w:t>等を通じて積極的に行い、教育環境の整備を実施する。</w:t>
            </w:r>
          </w:p>
          <w:p w14:paraId="665D97A4" w14:textId="77777777" w:rsidR="00311055" w:rsidRPr="00316F6D" w:rsidRDefault="00311055" w:rsidP="00DD35E9">
            <w:pPr>
              <w:spacing w:line="300" w:lineRule="exact"/>
              <w:rPr>
                <w:rFonts w:ascii="ＭＳ 明朝" w:hAnsi="ＭＳ 明朝"/>
                <w:sz w:val="20"/>
                <w:szCs w:val="20"/>
              </w:rPr>
            </w:pPr>
          </w:p>
          <w:p w14:paraId="27B198D8" w14:textId="77777777" w:rsidR="00311055" w:rsidRPr="00316F6D" w:rsidRDefault="00311055" w:rsidP="00DD35E9">
            <w:pPr>
              <w:spacing w:line="300" w:lineRule="exact"/>
              <w:rPr>
                <w:rFonts w:ascii="ＭＳ 明朝" w:hAnsi="ＭＳ 明朝"/>
                <w:sz w:val="20"/>
                <w:szCs w:val="20"/>
              </w:rPr>
            </w:pPr>
          </w:p>
          <w:p w14:paraId="63416DAF" w14:textId="52DC1CB9" w:rsidR="00311055" w:rsidRPr="00316F6D" w:rsidRDefault="006C3869" w:rsidP="00DD35E9">
            <w:pPr>
              <w:spacing w:line="300" w:lineRule="exact"/>
              <w:rPr>
                <w:rFonts w:ascii="ＭＳ 明朝" w:hAnsi="ＭＳ 明朝"/>
                <w:sz w:val="20"/>
                <w:szCs w:val="20"/>
              </w:rPr>
            </w:pPr>
            <w:r w:rsidRPr="00316F6D">
              <w:rPr>
                <w:rFonts w:ascii="ＭＳ 明朝" w:hAnsi="ＭＳ 明朝" w:hint="eastAsia"/>
                <w:sz w:val="20"/>
                <w:szCs w:val="20"/>
              </w:rPr>
              <w:t>（３）</w:t>
            </w:r>
          </w:p>
          <w:p w14:paraId="6019BCE5" w14:textId="41BC0438" w:rsidR="00311055" w:rsidRPr="00316F6D" w:rsidRDefault="00311055" w:rsidP="00D06628">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アイ　ストレスチェックにおける職場総合健康リスク100以下</w:t>
            </w:r>
            <w:r w:rsidR="00ED4C19" w:rsidRPr="00316F6D">
              <w:rPr>
                <w:rFonts w:ascii="ＭＳ 明朝" w:hAnsi="ＭＳ 明朝" w:hint="eastAsia"/>
                <w:sz w:val="20"/>
                <w:szCs w:val="20"/>
              </w:rPr>
              <w:t>の維持</w:t>
            </w:r>
            <w:r w:rsidRPr="00316F6D">
              <w:rPr>
                <w:rFonts w:ascii="ＭＳ 明朝" w:hAnsi="ＭＳ 明朝" w:hint="eastAsia"/>
                <w:sz w:val="20"/>
                <w:szCs w:val="20"/>
              </w:rPr>
              <w:t>［</w:t>
            </w:r>
            <w:r w:rsidR="00D06628" w:rsidRPr="00316F6D">
              <w:rPr>
                <w:rFonts w:ascii="ＭＳ 明朝" w:hAnsi="ＭＳ 明朝" w:hint="eastAsia"/>
                <w:sz w:val="20"/>
                <w:szCs w:val="20"/>
              </w:rPr>
              <w:t>90</w:t>
            </w:r>
            <w:r w:rsidRPr="00316F6D">
              <w:rPr>
                <w:rFonts w:ascii="ＭＳ 明朝" w:hAnsi="ＭＳ 明朝" w:hint="eastAsia"/>
                <w:sz w:val="20"/>
                <w:szCs w:val="20"/>
              </w:rPr>
              <w:t>］</w:t>
            </w:r>
          </w:p>
          <w:p w14:paraId="567093BA" w14:textId="0A5EAF71" w:rsidR="00311055" w:rsidRPr="00316F6D" w:rsidRDefault="00311055" w:rsidP="00D06628">
            <w:pPr>
              <w:spacing w:line="300" w:lineRule="exact"/>
              <w:ind w:leftChars="100" w:left="210" w:firstLineChars="100" w:firstLine="200"/>
              <w:rPr>
                <w:rFonts w:ascii="ＭＳ 明朝" w:hAnsi="ＭＳ 明朝"/>
                <w:sz w:val="20"/>
                <w:szCs w:val="20"/>
              </w:rPr>
            </w:pPr>
            <w:r w:rsidRPr="00316F6D">
              <w:rPr>
                <w:rFonts w:ascii="ＭＳ 明朝" w:hAnsi="ＭＳ 明朝" w:hint="eastAsia"/>
                <w:sz w:val="20"/>
                <w:szCs w:val="20"/>
              </w:rPr>
              <w:t>教職員一人当たりの時間外在校等時間を、前年度より５％以上削減[令和</w:t>
            </w:r>
            <w:r w:rsidR="00D06628" w:rsidRPr="00316F6D">
              <w:rPr>
                <w:rFonts w:ascii="ＭＳ 明朝" w:hAnsi="ＭＳ 明朝" w:hint="eastAsia"/>
                <w:sz w:val="20"/>
                <w:szCs w:val="20"/>
              </w:rPr>
              <w:t>７</w:t>
            </w:r>
            <w:r w:rsidRPr="00316F6D">
              <w:rPr>
                <w:rFonts w:ascii="ＭＳ 明朝" w:hAnsi="ＭＳ 明朝" w:hint="eastAsia"/>
                <w:sz w:val="20"/>
                <w:szCs w:val="20"/>
              </w:rPr>
              <w:t>年４月～12月、月平均3</w:t>
            </w:r>
            <w:r w:rsidR="009D545E" w:rsidRPr="00316F6D">
              <w:rPr>
                <w:rFonts w:ascii="ＭＳ 明朝" w:hAnsi="ＭＳ 明朝" w:hint="eastAsia"/>
                <w:sz w:val="20"/>
                <w:szCs w:val="20"/>
              </w:rPr>
              <w:t>7.5</w:t>
            </w:r>
            <w:r w:rsidRPr="00316F6D">
              <w:rPr>
                <w:rFonts w:ascii="ＭＳ 明朝" w:hAnsi="ＭＳ 明朝" w:hint="eastAsia"/>
                <w:sz w:val="20"/>
                <w:szCs w:val="20"/>
              </w:rPr>
              <w:t>時間]</w:t>
            </w:r>
          </w:p>
          <w:p w14:paraId="37E02E0C" w14:textId="767C4A49" w:rsidR="00311055" w:rsidRPr="00316F6D" w:rsidRDefault="00F055E9" w:rsidP="00F055E9">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 xml:space="preserve">　　年間時間外在校等時間が720時間を超える人数をゼロにする。</w:t>
            </w:r>
          </w:p>
          <w:p w14:paraId="2E535648" w14:textId="77777777" w:rsidR="00311055" w:rsidRPr="00316F6D" w:rsidRDefault="00311055" w:rsidP="00DD35E9">
            <w:pPr>
              <w:spacing w:line="300" w:lineRule="exact"/>
              <w:rPr>
                <w:rFonts w:ascii="ＭＳ 明朝" w:hAnsi="ＭＳ 明朝"/>
                <w:sz w:val="20"/>
                <w:szCs w:val="20"/>
              </w:rPr>
            </w:pPr>
          </w:p>
          <w:p w14:paraId="36D5BE57" w14:textId="77777777" w:rsidR="00F22B31" w:rsidRPr="00316F6D" w:rsidRDefault="00F22B31" w:rsidP="00DD35E9">
            <w:pPr>
              <w:spacing w:line="300" w:lineRule="exact"/>
              <w:rPr>
                <w:rFonts w:ascii="ＭＳ 明朝" w:hAnsi="ＭＳ 明朝"/>
                <w:sz w:val="20"/>
                <w:szCs w:val="20"/>
              </w:rPr>
            </w:pPr>
          </w:p>
          <w:p w14:paraId="4E21CC6A" w14:textId="42B6E129" w:rsidR="00311055" w:rsidRPr="00316F6D" w:rsidRDefault="006C3869" w:rsidP="00DD35E9">
            <w:pPr>
              <w:spacing w:line="300" w:lineRule="exact"/>
              <w:rPr>
                <w:rFonts w:ascii="ＭＳ 明朝" w:hAnsi="ＭＳ 明朝"/>
                <w:sz w:val="20"/>
                <w:szCs w:val="20"/>
              </w:rPr>
            </w:pPr>
            <w:r w:rsidRPr="00316F6D">
              <w:rPr>
                <w:rFonts w:ascii="ＭＳ 明朝" w:hAnsi="ＭＳ 明朝" w:hint="eastAsia"/>
                <w:sz w:val="20"/>
                <w:szCs w:val="20"/>
              </w:rPr>
              <w:t>（４）</w:t>
            </w:r>
          </w:p>
          <w:p w14:paraId="01ABEA8F" w14:textId="5FD1D9B9" w:rsidR="00311055" w:rsidRPr="00316F6D" w:rsidRDefault="00311055" w:rsidP="00F22B31">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ア　各種ブログの更新頻度を</w:t>
            </w:r>
            <w:r w:rsidR="00ED4C19" w:rsidRPr="00316F6D">
              <w:rPr>
                <w:rFonts w:ascii="ＭＳ 明朝" w:hAnsi="ＭＳ 明朝" w:hint="eastAsia"/>
                <w:sz w:val="20"/>
                <w:szCs w:val="20"/>
              </w:rPr>
              <w:t>R</w:t>
            </w:r>
            <w:r w:rsidR="00C22426" w:rsidRPr="00316F6D">
              <w:rPr>
                <w:rFonts w:ascii="ＭＳ 明朝" w:hAnsi="ＭＳ 明朝" w:hint="eastAsia"/>
                <w:sz w:val="20"/>
                <w:szCs w:val="20"/>
              </w:rPr>
              <w:t>７</w:t>
            </w:r>
            <w:r w:rsidRPr="00316F6D">
              <w:rPr>
                <w:rFonts w:ascii="ＭＳ 明朝" w:hAnsi="ＭＳ 明朝" w:hint="eastAsia"/>
                <w:sz w:val="20"/>
                <w:szCs w:val="20"/>
              </w:rPr>
              <w:t>年度</w:t>
            </w:r>
            <w:r w:rsidR="00F22B31" w:rsidRPr="00316F6D">
              <w:rPr>
                <w:rFonts w:ascii="ＭＳ 明朝" w:hAnsi="ＭＳ 明朝" w:hint="eastAsia"/>
                <w:sz w:val="20"/>
                <w:szCs w:val="20"/>
              </w:rPr>
              <w:t>比で</w:t>
            </w:r>
            <w:r w:rsidRPr="00316F6D">
              <w:rPr>
                <w:rFonts w:ascii="ＭＳ 明朝" w:hAnsi="ＭＳ 明朝" w:hint="eastAsia"/>
                <w:sz w:val="20"/>
                <w:szCs w:val="20"/>
              </w:rPr>
              <w:t>増加させ</w:t>
            </w:r>
            <w:r w:rsidR="00F055E9" w:rsidRPr="00316F6D">
              <w:rPr>
                <w:rFonts w:ascii="ＭＳ 明朝" w:hAnsi="ＭＳ 明朝" w:hint="eastAsia"/>
                <w:sz w:val="20"/>
                <w:szCs w:val="20"/>
              </w:rPr>
              <w:t>、平均して週２回のペースで更新する</w:t>
            </w:r>
            <w:r w:rsidRPr="00316F6D">
              <w:rPr>
                <w:rFonts w:ascii="ＭＳ 明朝" w:hAnsi="ＭＳ 明朝" w:hint="eastAsia"/>
                <w:sz w:val="20"/>
                <w:szCs w:val="20"/>
              </w:rPr>
              <w:t>。</w:t>
            </w:r>
          </w:p>
          <w:p w14:paraId="3B522094" w14:textId="2515EFF4" w:rsidR="00311055" w:rsidRPr="00316F6D" w:rsidRDefault="00311055" w:rsidP="00D06628">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イ　オープンスクールや学校説明会への中学生の参加者の維持または増加（１月末までで約1700人以上）[</w:t>
            </w:r>
            <w:r w:rsidR="00D06628" w:rsidRPr="00316F6D">
              <w:rPr>
                <w:rFonts w:ascii="ＭＳ 明朝" w:hAnsi="ＭＳ 明朝" w:hint="eastAsia"/>
                <w:sz w:val="20"/>
                <w:szCs w:val="20"/>
              </w:rPr>
              <w:t>1407</w:t>
            </w:r>
            <w:r w:rsidRPr="00316F6D">
              <w:rPr>
                <w:rFonts w:ascii="ＭＳ 明朝" w:hAnsi="ＭＳ 明朝" w:hint="eastAsia"/>
                <w:sz w:val="20"/>
                <w:szCs w:val="20"/>
              </w:rPr>
              <w:t>人]</w:t>
            </w:r>
          </w:p>
          <w:p w14:paraId="58B8A32F" w14:textId="0FEAF409" w:rsidR="00311055" w:rsidRPr="00316F6D" w:rsidRDefault="00311055" w:rsidP="00D06628">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 xml:space="preserve">　　</w:t>
            </w:r>
            <w:r w:rsidR="00ED4C19" w:rsidRPr="00316F6D">
              <w:rPr>
                <w:rFonts w:ascii="ＭＳ 明朝" w:hAnsi="ＭＳ 明朝" w:hint="eastAsia"/>
                <w:sz w:val="20"/>
                <w:szCs w:val="20"/>
              </w:rPr>
              <w:t>学校外で開催される</w:t>
            </w:r>
            <w:r w:rsidRPr="00316F6D">
              <w:rPr>
                <w:rFonts w:ascii="ＭＳ 明朝" w:hAnsi="ＭＳ 明朝" w:hint="eastAsia"/>
                <w:sz w:val="20"/>
                <w:szCs w:val="20"/>
              </w:rPr>
              <w:t>説明会の参加回数を</w:t>
            </w:r>
            <w:r w:rsidR="00927FCB" w:rsidRPr="00316F6D">
              <w:rPr>
                <w:rFonts w:ascii="ＭＳ 明朝" w:hAnsi="ＭＳ 明朝" w:hint="eastAsia"/>
                <w:sz w:val="20"/>
                <w:szCs w:val="20"/>
              </w:rPr>
              <w:t>前年度の水準を維持する</w:t>
            </w:r>
            <w:r w:rsidRPr="00316F6D">
              <w:rPr>
                <w:rFonts w:ascii="ＭＳ 明朝" w:hAnsi="ＭＳ 明朝" w:hint="eastAsia"/>
                <w:sz w:val="20"/>
                <w:szCs w:val="20"/>
              </w:rPr>
              <w:t>。</w:t>
            </w:r>
          </w:p>
          <w:p w14:paraId="3E59359D" w14:textId="2B3C0078" w:rsidR="00311055" w:rsidRPr="00316F6D" w:rsidRDefault="00311055" w:rsidP="00D06628">
            <w:pPr>
              <w:spacing w:line="300" w:lineRule="exact"/>
              <w:ind w:firstLineChars="200" w:firstLine="400"/>
              <w:rPr>
                <w:rFonts w:ascii="ＭＳ 明朝" w:hAnsi="ＭＳ 明朝"/>
                <w:sz w:val="20"/>
                <w:szCs w:val="20"/>
              </w:rPr>
            </w:pPr>
            <w:r w:rsidRPr="00316F6D">
              <w:rPr>
                <w:rFonts w:ascii="ＭＳ 明朝" w:hAnsi="ＭＳ 明朝" w:hint="eastAsia"/>
                <w:sz w:val="20"/>
                <w:szCs w:val="20"/>
              </w:rPr>
              <w:t>中学生の志願倍率増[１月段階で</w:t>
            </w:r>
            <w:r w:rsidR="00D06628" w:rsidRPr="00316F6D">
              <w:rPr>
                <w:rFonts w:ascii="ＭＳ 明朝" w:hAnsi="ＭＳ 明朝" w:hint="eastAsia"/>
                <w:sz w:val="20"/>
                <w:szCs w:val="20"/>
              </w:rPr>
              <w:t>0.95</w:t>
            </w:r>
            <w:r w:rsidRPr="00316F6D">
              <w:rPr>
                <w:rFonts w:ascii="ＭＳ 明朝" w:hAnsi="ＭＳ 明朝" w:hint="eastAsia"/>
                <w:sz w:val="20"/>
                <w:szCs w:val="20"/>
              </w:rPr>
              <w:t>倍]</w:t>
            </w:r>
          </w:p>
          <w:p w14:paraId="7F6AA551" w14:textId="77777777" w:rsidR="00311055" w:rsidRPr="00316F6D" w:rsidRDefault="00311055" w:rsidP="00DD35E9">
            <w:pPr>
              <w:spacing w:line="300" w:lineRule="exact"/>
              <w:rPr>
                <w:rFonts w:ascii="ＭＳ 明朝" w:hAnsi="ＭＳ 明朝"/>
                <w:sz w:val="20"/>
                <w:szCs w:val="20"/>
              </w:rPr>
            </w:pPr>
          </w:p>
          <w:p w14:paraId="39551A19" w14:textId="77777777" w:rsidR="00311055" w:rsidRPr="00316F6D" w:rsidRDefault="00311055" w:rsidP="00DD35E9">
            <w:pPr>
              <w:spacing w:line="300" w:lineRule="exact"/>
              <w:rPr>
                <w:rFonts w:ascii="ＭＳ 明朝" w:hAnsi="ＭＳ 明朝"/>
                <w:sz w:val="20"/>
                <w:szCs w:val="20"/>
              </w:rPr>
            </w:pPr>
          </w:p>
          <w:p w14:paraId="09FDAFE0" w14:textId="648C035C" w:rsidR="006C3869" w:rsidRPr="00316F6D" w:rsidRDefault="006C3869" w:rsidP="00DD35E9">
            <w:pPr>
              <w:spacing w:line="300" w:lineRule="exact"/>
              <w:rPr>
                <w:rFonts w:ascii="ＭＳ 明朝" w:hAnsi="ＭＳ 明朝"/>
                <w:sz w:val="20"/>
                <w:szCs w:val="20"/>
              </w:rPr>
            </w:pPr>
            <w:r w:rsidRPr="00316F6D">
              <w:rPr>
                <w:rFonts w:ascii="ＭＳ 明朝" w:hAnsi="ＭＳ 明朝" w:hint="eastAsia"/>
                <w:sz w:val="20"/>
                <w:szCs w:val="20"/>
              </w:rPr>
              <w:t>（５）</w:t>
            </w:r>
          </w:p>
          <w:p w14:paraId="10D70CB9" w14:textId="007062CD" w:rsidR="00311055" w:rsidRPr="00316F6D" w:rsidRDefault="00311055" w:rsidP="00D06628">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ア　学校教育自己診断（保護者）「学校のホームページをよく見る」肯定率50%以上　　　　　   　  [</w:t>
            </w:r>
            <w:r w:rsidR="00D06628" w:rsidRPr="00316F6D">
              <w:rPr>
                <w:rFonts w:ascii="ＭＳ 明朝" w:hAnsi="ＭＳ 明朝" w:hint="eastAsia"/>
                <w:sz w:val="20"/>
                <w:szCs w:val="20"/>
              </w:rPr>
              <w:t>41</w:t>
            </w:r>
            <w:r w:rsidRPr="00316F6D">
              <w:rPr>
                <w:rFonts w:ascii="ＭＳ 明朝" w:hAnsi="ＭＳ 明朝" w:hint="eastAsia"/>
                <w:sz w:val="20"/>
                <w:szCs w:val="20"/>
              </w:rPr>
              <w:t>%]</w:t>
            </w:r>
          </w:p>
          <w:p w14:paraId="250FCE4E" w14:textId="145B85EF" w:rsidR="00311055" w:rsidRPr="00E45741" w:rsidRDefault="00311055" w:rsidP="00D06628">
            <w:pPr>
              <w:spacing w:line="300" w:lineRule="exact"/>
              <w:ind w:left="200" w:hangingChars="100" w:hanging="200"/>
              <w:rPr>
                <w:rFonts w:ascii="ＭＳ 明朝" w:hAnsi="ＭＳ 明朝"/>
                <w:sz w:val="20"/>
                <w:szCs w:val="20"/>
              </w:rPr>
            </w:pPr>
            <w:r w:rsidRPr="00316F6D">
              <w:rPr>
                <w:rFonts w:ascii="ＭＳ 明朝" w:hAnsi="ＭＳ 明朝" w:hint="eastAsia"/>
                <w:sz w:val="20"/>
                <w:szCs w:val="20"/>
              </w:rPr>
              <w:t>イ　学校教育自己診断（保護者）「学校は教育情報について提供の努力をしている」肯定率80%以上の維持[</w:t>
            </w:r>
            <w:r w:rsidR="00D06628" w:rsidRPr="00316F6D">
              <w:rPr>
                <w:rFonts w:ascii="ＭＳ 明朝" w:hAnsi="ＭＳ 明朝" w:hint="eastAsia"/>
                <w:sz w:val="20"/>
                <w:szCs w:val="20"/>
              </w:rPr>
              <w:t>84</w:t>
            </w:r>
            <w:r w:rsidRPr="00316F6D">
              <w:rPr>
                <w:rFonts w:ascii="ＭＳ 明朝" w:hAnsi="ＭＳ 明朝" w:hint="eastAsia"/>
                <w:sz w:val="20"/>
                <w:szCs w:val="20"/>
              </w:rPr>
              <w:t>%]</w:t>
            </w:r>
          </w:p>
          <w:p w14:paraId="6A6A498B" w14:textId="77777777" w:rsidR="00311055" w:rsidRPr="00E45741" w:rsidRDefault="00311055" w:rsidP="00DD35E9">
            <w:pPr>
              <w:spacing w:line="300" w:lineRule="exact"/>
              <w:rPr>
                <w:rFonts w:ascii="ＭＳ 明朝" w:hAnsi="ＭＳ 明朝"/>
                <w:sz w:val="20"/>
                <w:szCs w:val="20"/>
              </w:rPr>
            </w:pPr>
          </w:p>
        </w:tc>
        <w:tc>
          <w:tcPr>
            <w:tcW w:w="3225" w:type="dxa"/>
            <w:tcBorders>
              <w:top w:val="single" w:sz="4" w:space="0" w:color="auto"/>
              <w:left w:val="dashed" w:sz="4" w:space="0" w:color="auto"/>
              <w:bottom w:val="single" w:sz="4" w:space="0" w:color="auto"/>
              <w:right w:val="single" w:sz="4" w:space="0" w:color="auto"/>
            </w:tcBorders>
            <w:tcMar>
              <w:top w:w="85" w:type="dxa"/>
              <w:left w:w="85" w:type="dxa"/>
              <w:bottom w:w="85" w:type="dxa"/>
              <w:right w:w="85" w:type="dxa"/>
            </w:tcMar>
          </w:tcPr>
          <w:p w14:paraId="19675CE9" w14:textId="77777777" w:rsidR="00311055" w:rsidRPr="009E0241" w:rsidRDefault="00311055" w:rsidP="00DD35E9">
            <w:pPr>
              <w:spacing w:line="300" w:lineRule="exact"/>
              <w:rPr>
                <w:rFonts w:ascii="Meiryo UI" w:eastAsia="Meiryo UI" w:hAnsi="Meiryo UI"/>
                <w:sz w:val="16"/>
                <w:szCs w:val="16"/>
              </w:rPr>
            </w:pPr>
          </w:p>
          <w:p w14:paraId="0F2B8C6C" w14:textId="77777777" w:rsidR="00436B06" w:rsidRDefault="00436B06" w:rsidP="00DD35E9">
            <w:pPr>
              <w:spacing w:line="300" w:lineRule="exact"/>
              <w:rPr>
                <w:rFonts w:ascii="Meiryo UI" w:eastAsia="Meiryo UI" w:hAnsi="Meiryo UI"/>
                <w:sz w:val="16"/>
                <w:szCs w:val="16"/>
              </w:rPr>
            </w:pPr>
          </w:p>
          <w:p w14:paraId="3FFEB1F7" w14:textId="77777777" w:rsidR="00436B06" w:rsidRDefault="00436B06" w:rsidP="00DD35E9">
            <w:pPr>
              <w:spacing w:line="300" w:lineRule="exact"/>
              <w:rPr>
                <w:rFonts w:ascii="Meiryo UI" w:eastAsia="Meiryo UI" w:hAnsi="Meiryo UI"/>
                <w:sz w:val="16"/>
                <w:szCs w:val="16"/>
              </w:rPr>
            </w:pPr>
          </w:p>
          <w:p w14:paraId="0A945714" w14:textId="77777777" w:rsidR="009E0241" w:rsidRPr="00E50B6C" w:rsidRDefault="009E0241" w:rsidP="007D3BC2">
            <w:pPr>
              <w:spacing w:line="300" w:lineRule="exact"/>
              <w:rPr>
                <w:rFonts w:ascii="ＭＳ 明朝" w:hAnsi="ＭＳ 明朝"/>
                <w:sz w:val="20"/>
                <w:szCs w:val="20"/>
              </w:rPr>
            </w:pPr>
          </w:p>
        </w:tc>
      </w:tr>
      <w:bookmarkEnd w:id="2"/>
    </w:tbl>
    <w:p w14:paraId="2633D6AA" w14:textId="77777777" w:rsidR="0086696C" w:rsidRPr="00311055" w:rsidRDefault="0086696C" w:rsidP="006206CE">
      <w:pPr>
        <w:spacing w:line="120" w:lineRule="exact"/>
      </w:pPr>
    </w:p>
    <w:sectPr w:rsidR="0086696C" w:rsidRPr="00311055" w:rsidSect="00AB00E6">
      <w:headerReference w:type="default" r:id="rId7"/>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8F818" w14:textId="77777777" w:rsidR="00BF7899" w:rsidRDefault="00BF7899">
      <w:r>
        <w:separator/>
      </w:r>
    </w:p>
  </w:endnote>
  <w:endnote w:type="continuationSeparator" w:id="0">
    <w:p w14:paraId="7AF2E206" w14:textId="77777777" w:rsidR="00BF7899" w:rsidRDefault="00BF7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DDA32" w14:textId="77777777" w:rsidR="00BF7899" w:rsidRDefault="00BF7899">
      <w:r>
        <w:separator/>
      </w:r>
    </w:p>
  </w:footnote>
  <w:footnote w:type="continuationSeparator" w:id="0">
    <w:p w14:paraId="174BC40D" w14:textId="77777777" w:rsidR="00BF7899" w:rsidRDefault="00BF78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4475B9D0"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DC4203">
      <w:rPr>
        <w:rFonts w:ascii="ＭＳ ゴシック" w:eastAsia="ＭＳ ゴシック" w:hAnsi="ＭＳ ゴシック" w:hint="eastAsia"/>
        <w:sz w:val="20"/>
        <w:szCs w:val="20"/>
      </w:rPr>
      <w:t>２０１</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3A97EB85"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DC4203">
      <w:rPr>
        <w:rFonts w:ascii="ＭＳ 明朝" w:hAnsi="ＭＳ 明朝" w:hint="eastAsia"/>
        <w:b/>
        <w:sz w:val="24"/>
      </w:rPr>
      <w:t>池田高等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77F1"/>
    <w:rsid w:val="00013C0C"/>
    <w:rsid w:val="00014126"/>
    <w:rsid w:val="00014961"/>
    <w:rsid w:val="00015562"/>
    <w:rsid w:val="000156EF"/>
    <w:rsid w:val="00021CC8"/>
    <w:rsid w:val="00023674"/>
    <w:rsid w:val="00031A86"/>
    <w:rsid w:val="000354D4"/>
    <w:rsid w:val="00045480"/>
    <w:rsid w:val="00051E68"/>
    <w:rsid w:val="000524AE"/>
    <w:rsid w:val="00061D45"/>
    <w:rsid w:val="000724B0"/>
    <w:rsid w:val="00091587"/>
    <w:rsid w:val="0009658C"/>
    <w:rsid w:val="000967CE"/>
    <w:rsid w:val="000A1890"/>
    <w:rsid w:val="000B0C54"/>
    <w:rsid w:val="000B395F"/>
    <w:rsid w:val="000B6544"/>
    <w:rsid w:val="000B7251"/>
    <w:rsid w:val="000B7F10"/>
    <w:rsid w:val="000C0CDB"/>
    <w:rsid w:val="000C6BC1"/>
    <w:rsid w:val="000C6EFA"/>
    <w:rsid w:val="000D1B70"/>
    <w:rsid w:val="000D7707"/>
    <w:rsid w:val="000D7C02"/>
    <w:rsid w:val="000E1F4D"/>
    <w:rsid w:val="000E5470"/>
    <w:rsid w:val="000E6B9D"/>
    <w:rsid w:val="000F7917"/>
    <w:rsid w:val="000F7B2E"/>
    <w:rsid w:val="00100533"/>
    <w:rsid w:val="00100CC5"/>
    <w:rsid w:val="00103546"/>
    <w:rsid w:val="001112AC"/>
    <w:rsid w:val="00112A5C"/>
    <w:rsid w:val="00112F40"/>
    <w:rsid w:val="00116EE0"/>
    <w:rsid w:val="001218A7"/>
    <w:rsid w:val="00127BB5"/>
    <w:rsid w:val="00132D6F"/>
    <w:rsid w:val="00134824"/>
    <w:rsid w:val="00135CE9"/>
    <w:rsid w:val="00137359"/>
    <w:rsid w:val="00142ED1"/>
    <w:rsid w:val="00145D50"/>
    <w:rsid w:val="00157860"/>
    <w:rsid w:val="0018261A"/>
    <w:rsid w:val="00184B1B"/>
    <w:rsid w:val="00192419"/>
    <w:rsid w:val="00193569"/>
    <w:rsid w:val="00195DCF"/>
    <w:rsid w:val="001A4539"/>
    <w:rsid w:val="001B38EB"/>
    <w:rsid w:val="001C0509"/>
    <w:rsid w:val="001C6B84"/>
    <w:rsid w:val="001C7FE4"/>
    <w:rsid w:val="001D39F5"/>
    <w:rsid w:val="001D401B"/>
    <w:rsid w:val="001D44D9"/>
    <w:rsid w:val="001D5135"/>
    <w:rsid w:val="001D6927"/>
    <w:rsid w:val="001E22E7"/>
    <w:rsid w:val="001E4FDA"/>
    <w:rsid w:val="001F359F"/>
    <w:rsid w:val="001F472F"/>
    <w:rsid w:val="00201A51"/>
    <w:rsid w:val="00201C86"/>
    <w:rsid w:val="002034A6"/>
    <w:rsid w:val="0021285A"/>
    <w:rsid w:val="0022073E"/>
    <w:rsid w:val="00220AE7"/>
    <w:rsid w:val="00221AA2"/>
    <w:rsid w:val="00224AB0"/>
    <w:rsid w:val="00225A63"/>
    <w:rsid w:val="00225C70"/>
    <w:rsid w:val="00230487"/>
    <w:rsid w:val="00235785"/>
    <w:rsid w:val="00235B86"/>
    <w:rsid w:val="0024006D"/>
    <w:rsid w:val="002439A4"/>
    <w:rsid w:val="002479D4"/>
    <w:rsid w:val="00262794"/>
    <w:rsid w:val="00267D3C"/>
    <w:rsid w:val="00271252"/>
    <w:rsid w:val="0027129F"/>
    <w:rsid w:val="00274864"/>
    <w:rsid w:val="00277476"/>
    <w:rsid w:val="00277761"/>
    <w:rsid w:val="0028417E"/>
    <w:rsid w:val="00295EB2"/>
    <w:rsid w:val="0029712A"/>
    <w:rsid w:val="002A0AA7"/>
    <w:rsid w:val="002A148E"/>
    <w:rsid w:val="002A5F31"/>
    <w:rsid w:val="002A766F"/>
    <w:rsid w:val="002B0BC8"/>
    <w:rsid w:val="002B36F0"/>
    <w:rsid w:val="002B3BE1"/>
    <w:rsid w:val="002B690B"/>
    <w:rsid w:val="002B6BB3"/>
    <w:rsid w:val="002B7B80"/>
    <w:rsid w:val="002C40DD"/>
    <w:rsid w:val="002C423D"/>
    <w:rsid w:val="002D2980"/>
    <w:rsid w:val="002E3A92"/>
    <w:rsid w:val="002E3EC5"/>
    <w:rsid w:val="002F608A"/>
    <w:rsid w:val="002F62DD"/>
    <w:rsid w:val="002F6E1B"/>
    <w:rsid w:val="00301498"/>
    <w:rsid w:val="00301B59"/>
    <w:rsid w:val="00301D04"/>
    <w:rsid w:val="003029E3"/>
    <w:rsid w:val="00302EB2"/>
    <w:rsid w:val="0030555A"/>
    <w:rsid w:val="00305D0E"/>
    <w:rsid w:val="00310645"/>
    <w:rsid w:val="00311055"/>
    <w:rsid w:val="0031492C"/>
    <w:rsid w:val="00316F6D"/>
    <w:rsid w:val="0032296B"/>
    <w:rsid w:val="00324B67"/>
    <w:rsid w:val="00325919"/>
    <w:rsid w:val="00334F83"/>
    <w:rsid w:val="00336089"/>
    <w:rsid w:val="00350150"/>
    <w:rsid w:val="003537DE"/>
    <w:rsid w:val="003551CD"/>
    <w:rsid w:val="00361497"/>
    <w:rsid w:val="0036174C"/>
    <w:rsid w:val="00364BBD"/>
    <w:rsid w:val="00364F35"/>
    <w:rsid w:val="003730D3"/>
    <w:rsid w:val="0037367C"/>
    <w:rsid w:val="0037506F"/>
    <w:rsid w:val="0038356A"/>
    <w:rsid w:val="00384A71"/>
    <w:rsid w:val="00384C02"/>
    <w:rsid w:val="00386133"/>
    <w:rsid w:val="00387D41"/>
    <w:rsid w:val="003902AD"/>
    <w:rsid w:val="00394368"/>
    <w:rsid w:val="003A3356"/>
    <w:rsid w:val="003A62E8"/>
    <w:rsid w:val="003C2205"/>
    <w:rsid w:val="003C503E"/>
    <w:rsid w:val="003D288C"/>
    <w:rsid w:val="003D2C9D"/>
    <w:rsid w:val="003D71A7"/>
    <w:rsid w:val="003D7473"/>
    <w:rsid w:val="003E55A0"/>
    <w:rsid w:val="003F7E5F"/>
    <w:rsid w:val="00400648"/>
    <w:rsid w:val="00407905"/>
    <w:rsid w:val="00414618"/>
    <w:rsid w:val="00416A59"/>
    <w:rsid w:val="00416CC1"/>
    <w:rsid w:val="00420745"/>
    <w:rsid w:val="004243CF"/>
    <w:rsid w:val="004245A1"/>
    <w:rsid w:val="00427E0B"/>
    <w:rsid w:val="004312EE"/>
    <w:rsid w:val="004368AD"/>
    <w:rsid w:val="00436B06"/>
    <w:rsid w:val="00436BBA"/>
    <w:rsid w:val="00441743"/>
    <w:rsid w:val="00445E74"/>
    <w:rsid w:val="00454AF4"/>
    <w:rsid w:val="004552E5"/>
    <w:rsid w:val="00460710"/>
    <w:rsid w:val="00460F8E"/>
    <w:rsid w:val="004632FA"/>
    <w:rsid w:val="00465B85"/>
    <w:rsid w:val="00467C11"/>
    <w:rsid w:val="004731D7"/>
    <w:rsid w:val="00474C32"/>
    <w:rsid w:val="0048087F"/>
    <w:rsid w:val="00480EB4"/>
    <w:rsid w:val="004930C6"/>
    <w:rsid w:val="004949CC"/>
    <w:rsid w:val="00497ABE"/>
    <w:rsid w:val="004A1605"/>
    <w:rsid w:val="004A7442"/>
    <w:rsid w:val="004A7940"/>
    <w:rsid w:val="004C1B92"/>
    <w:rsid w:val="004C2F46"/>
    <w:rsid w:val="004C4DA0"/>
    <w:rsid w:val="004C5A47"/>
    <w:rsid w:val="004C6D4A"/>
    <w:rsid w:val="004C7196"/>
    <w:rsid w:val="004D1BCF"/>
    <w:rsid w:val="004D28A8"/>
    <w:rsid w:val="004D4E59"/>
    <w:rsid w:val="004D70F9"/>
    <w:rsid w:val="004E08FB"/>
    <w:rsid w:val="004E4D5E"/>
    <w:rsid w:val="004F2B87"/>
    <w:rsid w:val="004F3627"/>
    <w:rsid w:val="00500AF9"/>
    <w:rsid w:val="00502EF2"/>
    <w:rsid w:val="005061AF"/>
    <w:rsid w:val="0051706C"/>
    <w:rsid w:val="0052580C"/>
    <w:rsid w:val="005261C4"/>
    <w:rsid w:val="00526530"/>
    <w:rsid w:val="00530FBC"/>
    <w:rsid w:val="0054712D"/>
    <w:rsid w:val="00565B55"/>
    <w:rsid w:val="00575298"/>
    <w:rsid w:val="00577DE4"/>
    <w:rsid w:val="005846E8"/>
    <w:rsid w:val="00585D6A"/>
    <w:rsid w:val="00586254"/>
    <w:rsid w:val="005875B4"/>
    <w:rsid w:val="0059472B"/>
    <w:rsid w:val="00597E7D"/>
    <w:rsid w:val="00597FBA"/>
    <w:rsid w:val="005A2C72"/>
    <w:rsid w:val="005B0FAD"/>
    <w:rsid w:val="005B66F8"/>
    <w:rsid w:val="005B79D3"/>
    <w:rsid w:val="005C115A"/>
    <w:rsid w:val="005C2C84"/>
    <w:rsid w:val="005D41A3"/>
    <w:rsid w:val="005E218B"/>
    <w:rsid w:val="005E3043"/>
    <w:rsid w:val="005E3C2A"/>
    <w:rsid w:val="005E535C"/>
    <w:rsid w:val="005F2C9F"/>
    <w:rsid w:val="00606705"/>
    <w:rsid w:val="0061051D"/>
    <w:rsid w:val="00611B70"/>
    <w:rsid w:val="006206CE"/>
    <w:rsid w:val="00624A4E"/>
    <w:rsid w:val="00626AE2"/>
    <w:rsid w:val="00630EC1"/>
    <w:rsid w:val="00631815"/>
    <w:rsid w:val="00634F9A"/>
    <w:rsid w:val="00637161"/>
    <w:rsid w:val="00644AE0"/>
    <w:rsid w:val="00647631"/>
    <w:rsid w:val="006478E9"/>
    <w:rsid w:val="00652214"/>
    <w:rsid w:val="0065302E"/>
    <w:rsid w:val="006567B2"/>
    <w:rsid w:val="00656B78"/>
    <w:rsid w:val="00663113"/>
    <w:rsid w:val="006632F1"/>
    <w:rsid w:val="0067449D"/>
    <w:rsid w:val="00675F19"/>
    <w:rsid w:val="006971F3"/>
    <w:rsid w:val="006B4E60"/>
    <w:rsid w:val="006B5B51"/>
    <w:rsid w:val="006C220F"/>
    <w:rsid w:val="006C3869"/>
    <w:rsid w:val="006C5797"/>
    <w:rsid w:val="006C5CFC"/>
    <w:rsid w:val="006C7FE8"/>
    <w:rsid w:val="006D4F17"/>
    <w:rsid w:val="006D54AE"/>
    <w:rsid w:val="006D5A31"/>
    <w:rsid w:val="006F4599"/>
    <w:rsid w:val="00701AD6"/>
    <w:rsid w:val="0070292C"/>
    <w:rsid w:val="00703386"/>
    <w:rsid w:val="0070665F"/>
    <w:rsid w:val="0071748A"/>
    <w:rsid w:val="00717D96"/>
    <w:rsid w:val="0072763C"/>
    <w:rsid w:val="00727B59"/>
    <w:rsid w:val="007319AF"/>
    <w:rsid w:val="00735E63"/>
    <w:rsid w:val="0074118C"/>
    <w:rsid w:val="007520A2"/>
    <w:rsid w:val="007541E8"/>
    <w:rsid w:val="0075612D"/>
    <w:rsid w:val="007578CC"/>
    <w:rsid w:val="007606A0"/>
    <w:rsid w:val="00765549"/>
    <w:rsid w:val="00765C21"/>
    <w:rsid w:val="00775D41"/>
    <w:rsid w:val="00775EE3"/>
    <w:rsid w:val="007765E0"/>
    <w:rsid w:val="00781F22"/>
    <w:rsid w:val="00786F0E"/>
    <w:rsid w:val="007922A7"/>
    <w:rsid w:val="00792B44"/>
    <w:rsid w:val="00795C88"/>
    <w:rsid w:val="00796024"/>
    <w:rsid w:val="007A3E54"/>
    <w:rsid w:val="007A47FF"/>
    <w:rsid w:val="007A69E8"/>
    <w:rsid w:val="007B1DB6"/>
    <w:rsid w:val="007C63C6"/>
    <w:rsid w:val="007D2295"/>
    <w:rsid w:val="007D3BC2"/>
    <w:rsid w:val="007D6241"/>
    <w:rsid w:val="007F0FBF"/>
    <w:rsid w:val="007F4C68"/>
    <w:rsid w:val="007F5A7B"/>
    <w:rsid w:val="007F7499"/>
    <w:rsid w:val="00802C99"/>
    <w:rsid w:val="00802D00"/>
    <w:rsid w:val="008101A4"/>
    <w:rsid w:val="00827C74"/>
    <w:rsid w:val="008333AC"/>
    <w:rsid w:val="008455F4"/>
    <w:rsid w:val="00853545"/>
    <w:rsid w:val="008563E0"/>
    <w:rsid w:val="00857154"/>
    <w:rsid w:val="00866790"/>
    <w:rsid w:val="0086696C"/>
    <w:rsid w:val="008678F7"/>
    <w:rsid w:val="0087170D"/>
    <w:rsid w:val="008741C2"/>
    <w:rsid w:val="00885FB9"/>
    <w:rsid w:val="008912ED"/>
    <w:rsid w:val="0089387E"/>
    <w:rsid w:val="00893890"/>
    <w:rsid w:val="00897939"/>
    <w:rsid w:val="008A315D"/>
    <w:rsid w:val="008A4019"/>
    <w:rsid w:val="008A5D1C"/>
    <w:rsid w:val="008A63F1"/>
    <w:rsid w:val="008B091B"/>
    <w:rsid w:val="008C533F"/>
    <w:rsid w:val="008C6685"/>
    <w:rsid w:val="008D3E85"/>
    <w:rsid w:val="008E1182"/>
    <w:rsid w:val="008E5BCD"/>
    <w:rsid w:val="008E62B7"/>
    <w:rsid w:val="008E71FA"/>
    <w:rsid w:val="008F317E"/>
    <w:rsid w:val="00927FCB"/>
    <w:rsid w:val="009470D0"/>
    <w:rsid w:val="00947184"/>
    <w:rsid w:val="00947C4F"/>
    <w:rsid w:val="00953790"/>
    <w:rsid w:val="0096649A"/>
    <w:rsid w:val="00966D24"/>
    <w:rsid w:val="00971A46"/>
    <w:rsid w:val="009817F2"/>
    <w:rsid w:val="009831FD"/>
    <w:rsid w:val="009835B8"/>
    <w:rsid w:val="009870A5"/>
    <w:rsid w:val="009919BC"/>
    <w:rsid w:val="009B1C3D"/>
    <w:rsid w:val="009B365C"/>
    <w:rsid w:val="009B4DEB"/>
    <w:rsid w:val="009B5AD2"/>
    <w:rsid w:val="009C4939"/>
    <w:rsid w:val="009D31EC"/>
    <w:rsid w:val="009D38D7"/>
    <w:rsid w:val="009D545E"/>
    <w:rsid w:val="009D6553"/>
    <w:rsid w:val="009E0241"/>
    <w:rsid w:val="009E3279"/>
    <w:rsid w:val="009E4753"/>
    <w:rsid w:val="009E6251"/>
    <w:rsid w:val="009E65BB"/>
    <w:rsid w:val="009E6C8A"/>
    <w:rsid w:val="00A07A63"/>
    <w:rsid w:val="00A10BA1"/>
    <w:rsid w:val="00A12A53"/>
    <w:rsid w:val="00A163D5"/>
    <w:rsid w:val="00A16862"/>
    <w:rsid w:val="00A16E26"/>
    <w:rsid w:val="00A204E1"/>
    <w:rsid w:val="00A225C1"/>
    <w:rsid w:val="00A47ADC"/>
    <w:rsid w:val="00A55DD3"/>
    <w:rsid w:val="00A653FF"/>
    <w:rsid w:val="00A81BA8"/>
    <w:rsid w:val="00A87AEC"/>
    <w:rsid w:val="00A90FCE"/>
    <w:rsid w:val="00A920A8"/>
    <w:rsid w:val="00A9400C"/>
    <w:rsid w:val="00AA4BF8"/>
    <w:rsid w:val="00AA4DE3"/>
    <w:rsid w:val="00AA540D"/>
    <w:rsid w:val="00AB00E6"/>
    <w:rsid w:val="00AB2E00"/>
    <w:rsid w:val="00AC3438"/>
    <w:rsid w:val="00AC3902"/>
    <w:rsid w:val="00AC7C73"/>
    <w:rsid w:val="00AD123A"/>
    <w:rsid w:val="00AD3212"/>
    <w:rsid w:val="00AD64C2"/>
    <w:rsid w:val="00AD6CC7"/>
    <w:rsid w:val="00AE0DFA"/>
    <w:rsid w:val="00AE2843"/>
    <w:rsid w:val="00AE5CB2"/>
    <w:rsid w:val="00AE5E7B"/>
    <w:rsid w:val="00AF7084"/>
    <w:rsid w:val="00B00840"/>
    <w:rsid w:val="00B008B1"/>
    <w:rsid w:val="00B05652"/>
    <w:rsid w:val="00B063A9"/>
    <w:rsid w:val="00B131DD"/>
    <w:rsid w:val="00B20620"/>
    <w:rsid w:val="00B24BA4"/>
    <w:rsid w:val="00B25096"/>
    <w:rsid w:val="00B27B3C"/>
    <w:rsid w:val="00B3243C"/>
    <w:rsid w:val="00B34710"/>
    <w:rsid w:val="00B350E4"/>
    <w:rsid w:val="00B42334"/>
    <w:rsid w:val="00B42CBA"/>
    <w:rsid w:val="00B43DB1"/>
    <w:rsid w:val="00B44397"/>
    <w:rsid w:val="00B44B20"/>
    <w:rsid w:val="00B466D8"/>
    <w:rsid w:val="00B52BB6"/>
    <w:rsid w:val="00B6294D"/>
    <w:rsid w:val="00B63A1A"/>
    <w:rsid w:val="00B66ED2"/>
    <w:rsid w:val="00B7090D"/>
    <w:rsid w:val="00B75528"/>
    <w:rsid w:val="00B8044F"/>
    <w:rsid w:val="00B814A7"/>
    <w:rsid w:val="00B850FE"/>
    <w:rsid w:val="00B854CE"/>
    <w:rsid w:val="00B90CDA"/>
    <w:rsid w:val="00B94DEA"/>
    <w:rsid w:val="00BA187F"/>
    <w:rsid w:val="00BB1121"/>
    <w:rsid w:val="00BB5396"/>
    <w:rsid w:val="00BC40F4"/>
    <w:rsid w:val="00BC55F6"/>
    <w:rsid w:val="00BD6470"/>
    <w:rsid w:val="00BD69B1"/>
    <w:rsid w:val="00BD6D68"/>
    <w:rsid w:val="00BE07AB"/>
    <w:rsid w:val="00BE1991"/>
    <w:rsid w:val="00BE47DD"/>
    <w:rsid w:val="00BE49F0"/>
    <w:rsid w:val="00BE62AE"/>
    <w:rsid w:val="00BF3A51"/>
    <w:rsid w:val="00BF432C"/>
    <w:rsid w:val="00BF7899"/>
    <w:rsid w:val="00C0026F"/>
    <w:rsid w:val="00C02630"/>
    <w:rsid w:val="00C030B4"/>
    <w:rsid w:val="00C03CE3"/>
    <w:rsid w:val="00C0740C"/>
    <w:rsid w:val="00C158A6"/>
    <w:rsid w:val="00C17F2E"/>
    <w:rsid w:val="00C22426"/>
    <w:rsid w:val="00C33FF4"/>
    <w:rsid w:val="00C37416"/>
    <w:rsid w:val="00C43728"/>
    <w:rsid w:val="00C4515B"/>
    <w:rsid w:val="00C4635D"/>
    <w:rsid w:val="00C54F82"/>
    <w:rsid w:val="00C5553C"/>
    <w:rsid w:val="00C73529"/>
    <w:rsid w:val="00C81CD5"/>
    <w:rsid w:val="00C87770"/>
    <w:rsid w:val="00C87B96"/>
    <w:rsid w:val="00C9583C"/>
    <w:rsid w:val="00C97C29"/>
    <w:rsid w:val="00CA18AF"/>
    <w:rsid w:val="00CA70DE"/>
    <w:rsid w:val="00CB0335"/>
    <w:rsid w:val="00CB2D93"/>
    <w:rsid w:val="00CB4BC6"/>
    <w:rsid w:val="00CB5D88"/>
    <w:rsid w:val="00CB5DEC"/>
    <w:rsid w:val="00CC03B1"/>
    <w:rsid w:val="00CC19D9"/>
    <w:rsid w:val="00CC25E0"/>
    <w:rsid w:val="00CD3940"/>
    <w:rsid w:val="00CD4A9E"/>
    <w:rsid w:val="00CE2D05"/>
    <w:rsid w:val="00CE323E"/>
    <w:rsid w:val="00CE33FF"/>
    <w:rsid w:val="00CE5ADB"/>
    <w:rsid w:val="00CE6CBD"/>
    <w:rsid w:val="00CF0218"/>
    <w:rsid w:val="00CF1922"/>
    <w:rsid w:val="00CF2FA0"/>
    <w:rsid w:val="00CF2FD9"/>
    <w:rsid w:val="00CF33FF"/>
    <w:rsid w:val="00D0467C"/>
    <w:rsid w:val="00D06628"/>
    <w:rsid w:val="00D07F2D"/>
    <w:rsid w:val="00D1608B"/>
    <w:rsid w:val="00D1770E"/>
    <w:rsid w:val="00D23660"/>
    <w:rsid w:val="00D3287B"/>
    <w:rsid w:val="00D37257"/>
    <w:rsid w:val="00D41C37"/>
    <w:rsid w:val="00D62464"/>
    <w:rsid w:val="00D726CB"/>
    <w:rsid w:val="00D77C73"/>
    <w:rsid w:val="00D8247A"/>
    <w:rsid w:val="00D84CC8"/>
    <w:rsid w:val="00D926BB"/>
    <w:rsid w:val="00D957F0"/>
    <w:rsid w:val="00DA13D1"/>
    <w:rsid w:val="00DA34D6"/>
    <w:rsid w:val="00DB1858"/>
    <w:rsid w:val="00DB3D1A"/>
    <w:rsid w:val="00DC2FCD"/>
    <w:rsid w:val="00DC4203"/>
    <w:rsid w:val="00DC79BD"/>
    <w:rsid w:val="00DE27FC"/>
    <w:rsid w:val="00DE626E"/>
    <w:rsid w:val="00DE64EF"/>
    <w:rsid w:val="00DE744C"/>
    <w:rsid w:val="00DF3B21"/>
    <w:rsid w:val="00DF49F3"/>
    <w:rsid w:val="00E05623"/>
    <w:rsid w:val="00E15291"/>
    <w:rsid w:val="00E1683E"/>
    <w:rsid w:val="00E2104D"/>
    <w:rsid w:val="00E231D8"/>
    <w:rsid w:val="00E31416"/>
    <w:rsid w:val="00E331F1"/>
    <w:rsid w:val="00E34C87"/>
    <w:rsid w:val="00E444CD"/>
    <w:rsid w:val="00E45741"/>
    <w:rsid w:val="00E50B6C"/>
    <w:rsid w:val="00E53EE3"/>
    <w:rsid w:val="00E56A95"/>
    <w:rsid w:val="00E600AD"/>
    <w:rsid w:val="00E63450"/>
    <w:rsid w:val="00E67370"/>
    <w:rsid w:val="00E72813"/>
    <w:rsid w:val="00E73DA5"/>
    <w:rsid w:val="00E776B6"/>
    <w:rsid w:val="00E87E7A"/>
    <w:rsid w:val="00E92928"/>
    <w:rsid w:val="00EA05FD"/>
    <w:rsid w:val="00EA2B01"/>
    <w:rsid w:val="00EA5C58"/>
    <w:rsid w:val="00EA6BCB"/>
    <w:rsid w:val="00EA78F3"/>
    <w:rsid w:val="00EB0E4E"/>
    <w:rsid w:val="00EB3DB7"/>
    <w:rsid w:val="00EB4A00"/>
    <w:rsid w:val="00EC5FAE"/>
    <w:rsid w:val="00ED2AB2"/>
    <w:rsid w:val="00ED4C19"/>
    <w:rsid w:val="00ED5214"/>
    <w:rsid w:val="00EE74A1"/>
    <w:rsid w:val="00EE7E25"/>
    <w:rsid w:val="00EF1275"/>
    <w:rsid w:val="00EF69A0"/>
    <w:rsid w:val="00F015CF"/>
    <w:rsid w:val="00F01768"/>
    <w:rsid w:val="00F0238C"/>
    <w:rsid w:val="00F055E9"/>
    <w:rsid w:val="00F06E7A"/>
    <w:rsid w:val="00F070B8"/>
    <w:rsid w:val="00F0750B"/>
    <w:rsid w:val="00F14B82"/>
    <w:rsid w:val="00F15844"/>
    <w:rsid w:val="00F21EF0"/>
    <w:rsid w:val="00F22B31"/>
    <w:rsid w:val="00F2332E"/>
    <w:rsid w:val="00F24590"/>
    <w:rsid w:val="00F304BF"/>
    <w:rsid w:val="00F32283"/>
    <w:rsid w:val="00F322BB"/>
    <w:rsid w:val="00F33B2B"/>
    <w:rsid w:val="00F36095"/>
    <w:rsid w:val="00F44556"/>
    <w:rsid w:val="00F50FC1"/>
    <w:rsid w:val="00F516CE"/>
    <w:rsid w:val="00F65F11"/>
    <w:rsid w:val="00F6686B"/>
    <w:rsid w:val="00F71540"/>
    <w:rsid w:val="00F71E78"/>
    <w:rsid w:val="00F7271C"/>
    <w:rsid w:val="00F72C7A"/>
    <w:rsid w:val="00F73514"/>
    <w:rsid w:val="00F73A1A"/>
    <w:rsid w:val="00F7539D"/>
    <w:rsid w:val="00F76B28"/>
    <w:rsid w:val="00F77146"/>
    <w:rsid w:val="00F77F28"/>
    <w:rsid w:val="00F80DBA"/>
    <w:rsid w:val="00F80E7E"/>
    <w:rsid w:val="00F80F97"/>
    <w:rsid w:val="00F81A35"/>
    <w:rsid w:val="00F824E4"/>
    <w:rsid w:val="00F84E81"/>
    <w:rsid w:val="00F85189"/>
    <w:rsid w:val="00F90B1A"/>
    <w:rsid w:val="00F93090"/>
    <w:rsid w:val="00F974C2"/>
    <w:rsid w:val="00FC71A1"/>
    <w:rsid w:val="00FD5C8E"/>
    <w:rsid w:val="00FD5CA1"/>
    <w:rsid w:val="00FD6546"/>
    <w:rsid w:val="00FD7E65"/>
    <w:rsid w:val="00FE0692"/>
    <w:rsid w:val="00FE11A5"/>
    <w:rsid w:val="00FE3ADB"/>
    <w:rsid w:val="00FE4763"/>
    <w:rsid w:val="00FE512D"/>
    <w:rsid w:val="00FE606E"/>
    <w:rsid w:val="00FF2EDC"/>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6294</Words>
  <Characters>846</Characters>
  <Application>Microsoft Office Word</Application>
  <DocSecurity>0</DocSecurity>
  <Lines>7</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2026-04-16T00:23:00Z</dcterms:created>
  <dcterms:modified xsi:type="dcterms:W3CDTF">2026-04-22T08:33:00Z</dcterms:modified>
</cp:coreProperties>
</file>