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0716BA6" w:rsidR="0037367C" w:rsidRPr="00425604" w:rsidRDefault="009B365C" w:rsidP="000A1C3E">
      <w:pPr>
        <w:wordWrap w:val="0"/>
        <w:spacing w:line="360" w:lineRule="exact"/>
        <w:ind w:rightChars="100" w:right="210"/>
        <w:jc w:val="right"/>
        <w:rPr>
          <w:rFonts w:ascii="ＭＳ 明朝" w:hAnsi="ＭＳ 明朝"/>
          <w:b/>
          <w:sz w:val="24"/>
        </w:rPr>
      </w:pPr>
      <w:r w:rsidRPr="00425604">
        <w:rPr>
          <w:rFonts w:ascii="ＭＳ 明朝" w:hAnsi="ＭＳ 明朝" w:hint="eastAsia"/>
          <w:b/>
          <w:sz w:val="24"/>
        </w:rPr>
        <w:t>准校長</w:t>
      </w:r>
      <w:r w:rsidR="000A1C3E" w:rsidRPr="00425604">
        <w:rPr>
          <w:rFonts w:ascii="ＭＳ 明朝" w:hAnsi="ＭＳ 明朝" w:hint="eastAsia"/>
          <w:b/>
          <w:sz w:val="24"/>
        </w:rPr>
        <w:t xml:space="preserve">　井上　博人</w:t>
      </w:r>
    </w:p>
    <w:p w14:paraId="7A508CEF" w14:textId="77777777" w:rsidR="00D77C73" w:rsidRPr="00425604"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25604" w:rsidRDefault="00C54F82" w:rsidP="009B365C">
      <w:pPr>
        <w:spacing w:line="360" w:lineRule="exact"/>
        <w:ind w:rightChars="-326" w:right="-685"/>
        <w:jc w:val="center"/>
        <w:rPr>
          <w:rFonts w:ascii="ＭＳ ゴシック" w:eastAsia="ＭＳ ゴシック" w:hAnsi="ＭＳ ゴシック"/>
          <w:b/>
          <w:sz w:val="32"/>
          <w:szCs w:val="32"/>
        </w:rPr>
      </w:pPr>
      <w:r w:rsidRPr="00425604">
        <w:rPr>
          <w:rFonts w:ascii="ＭＳ ゴシック" w:eastAsia="ＭＳ ゴシック" w:hAnsi="ＭＳ ゴシック" w:hint="eastAsia"/>
          <w:b/>
          <w:sz w:val="32"/>
          <w:szCs w:val="32"/>
        </w:rPr>
        <w:t>令和</w:t>
      </w:r>
      <w:r w:rsidR="0038356A" w:rsidRPr="00425604">
        <w:rPr>
          <w:rFonts w:ascii="ＭＳ ゴシック" w:eastAsia="ＭＳ ゴシック" w:hAnsi="ＭＳ ゴシック" w:hint="eastAsia"/>
          <w:b/>
          <w:sz w:val="32"/>
          <w:szCs w:val="32"/>
        </w:rPr>
        <w:t>８</w:t>
      </w:r>
      <w:r w:rsidR="00361497" w:rsidRPr="00425604">
        <w:rPr>
          <w:rFonts w:ascii="ＭＳ ゴシック" w:eastAsia="ＭＳ ゴシック" w:hAnsi="ＭＳ ゴシック" w:hint="eastAsia"/>
          <w:b/>
          <w:sz w:val="32"/>
          <w:szCs w:val="32"/>
        </w:rPr>
        <w:t xml:space="preserve">年度　</w:t>
      </w:r>
      <w:r w:rsidR="009B365C" w:rsidRPr="00425604">
        <w:rPr>
          <w:rFonts w:ascii="ＭＳ ゴシック" w:eastAsia="ＭＳ ゴシック" w:hAnsi="ＭＳ ゴシック" w:hint="eastAsia"/>
          <w:b/>
          <w:sz w:val="32"/>
          <w:szCs w:val="32"/>
        </w:rPr>
        <w:t>学校経営</w:t>
      </w:r>
      <w:r w:rsidR="00A920A8" w:rsidRPr="00425604">
        <w:rPr>
          <w:rFonts w:ascii="ＭＳ ゴシック" w:eastAsia="ＭＳ ゴシック" w:hAnsi="ＭＳ ゴシック" w:hint="eastAsia"/>
          <w:b/>
          <w:sz w:val="32"/>
          <w:szCs w:val="32"/>
        </w:rPr>
        <w:t>計画及び</w:t>
      </w:r>
      <w:r w:rsidR="00225A63" w:rsidRPr="00425604">
        <w:rPr>
          <w:rFonts w:ascii="ＭＳ ゴシック" w:eastAsia="ＭＳ ゴシック" w:hAnsi="ＭＳ ゴシック" w:hint="eastAsia"/>
          <w:b/>
          <w:sz w:val="32"/>
          <w:szCs w:val="32"/>
        </w:rPr>
        <w:t>学校</w:t>
      </w:r>
      <w:r w:rsidR="00A920A8" w:rsidRPr="00425604">
        <w:rPr>
          <w:rFonts w:ascii="ＭＳ ゴシック" w:eastAsia="ＭＳ ゴシック" w:hAnsi="ＭＳ ゴシック" w:hint="eastAsia"/>
          <w:b/>
          <w:sz w:val="32"/>
          <w:szCs w:val="32"/>
        </w:rPr>
        <w:t>評価</w:t>
      </w:r>
    </w:p>
    <w:p w14:paraId="2CFFB305" w14:textId="77777777" w:rsidR="00A920A8" w:rsidRPr="00425604"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25604" w:rsidRDefault="005846E8" w:rsidP="004245A1">
      <w:pPr>
        <w:spacing w:line="300" w:lineRule="exact"/>
        <w:ind w:hanging="187"/>
        <w:jc w:val="left"/>
        <w:rPr>
          <w:rFonts w:ascii="ＭＳ ゴシック" w:eastAsia="ＭＳ ゴシック" w:hAnsi="ＭＳ ゴシック"/>
          <w:szCs w:val="21"/>
        </w:rPr>
      </w:pPr>
      <w:r w:rsidRPr="0042560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25604" w14:paraId="36131417" w14:textId="77777777" w:rsidTr="00AB00E6">
        <w:trPr>
          <w:jc w:val="center"/>
        </w:trPr>
        <w:tc>
          <w:tcPr>
            <w:tcW w:w="14944" w:type="dxa"/>
            <w:tcMar>
              <w:top w:w="113" w:type="dxa"/>
              <w:left w:w="113" w:type="dxa"/>
              <w:bottom w:w="113" w:type="dxa"/>
              <w:right w:w="113" w:type="dxa"/>
            </w:tcMar>
          </w:tcPr>
          <w:p w14:paraId="7784C589" w14:textId="77777777" w:rsidR="00B66F18" w:rsidRPr="00425604" w:rsidRDefault="00B66F18" w:rsidP="00B66F18">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南河内地区唯一の夜間定時制高校の意義を踏まえ、地域に根差した教育活動を行い、将来地域を担う人材を育成し、地域と共に歩む学校をめざす。</w:t>
            </w:r>
          </w:p>
          <w:p w14:paraId="3B9AFFDF" w14:textId="77777777" w:rsidR="00B66F18" w:rsidRPr="00425604" w:rsidRDefault="00B66F18" w:rsidP="00B66F18">
            <w:pPr>
              <w:spacing w:line="300" w:lineRule="exact"/>
              <w:ind w:firstLineChars="200" w:firstLine="400"/>
              <w:rPr>
                <w:rFonts w:ascii="ＭＳ 明朝" w:hAnsi="ＭＳ 明朝"/>
                <w:sz w:val="20"/>
                <w:szCs w:val="20"/>
              </w:rPr>
            </w:pPr>
            <w:r w:rsidRPr="00425604">
              <w:rPr>
                <w:rFonts w:ascii="ＭＳ 明朝" w:hAnsi="ＭＳ 明朝" w:hint="eastAsia"/>
                <w:sz w:val="20"/>
                <w:szCs w:val="20"/>
              </w:rPr>
              <w:t>１　働きながら学ぶ生徒をはじめ、多様な生徒一人ひとりに対して、生徒の興味・関心に応じた特色ある教育活動を展開する。</w:t>
            </w:r>
          </w:p>
          <w:p w14:paraId="4456E574" w14:textId="77777777" w:rsidR="00B66F18" w:rsidRPr="00425604" w:rsidRDefault="00B66F18" w:rsidP="00B66F18">
            <w:pPr>
              <w:spacing w:line="300" w:lineRule="exact"/>
              <w:ind w:firstLineChars="200" w:firstLine="400"/>
              <w:rPr>
                <w:rFonts w:ascii="ＭＳ 明朝" w:hAnsi="ＭＳ 明朝"/>
                <w:sz w:val="20"/>
                <w:szCs w:val="20"/>
              </w:rPr>
            </w:pPr>
            <w:r w:rsidRPr="00425604">
              <w:rPr>
                <w:rFonts w:ascii="ＭＳ 明朝" w:hAnsi="ＭＳ 明朝" w:hint="eastAsia"/>
                <w:sz w:val="20"/>
                <w:szCs w:val="20"/>
              </w:rPr>
              <w:t>２　生徒に基礎・基本の学力を定着させるとともに、自尊感情と自己有用感を高め、志と生活力のある社会人を育成する。</w:t>
            </w:r>
          </w:p>
          <w:p w14:paraId="11D867CE" w14:textId="54AD6C01" w:rsidR="00201A51" w:rsidRPr="00425604" w:rsidRDefault="00B66F18" w:rsidP="00B66F18">
            <w:pPr>
              <w:spacing w:line="300" w:lineRule="exact"/>
              <w:ind w:firstLineChars="200" w:firstLine="400"/>
              <w:rPr>
                <w:rFonts w:ascii="ＭＳ ゴシック" w:eastAsia="ＭＳ ゴシック" w:hAnsi="ＭＳ ゴシック"/>
                <w:szCs w:val="21"/>
              </w:rPr>
            </w:pPr>
            <w:r w:rsidRPr="00425604">
              <w:rPr>
                <w:rFonts w:ascii="ＭＳ 明朝" w:hAnsi="ＭＳ 明朝" w:hint="eastAsia"/>
                <w:sz w:val="20"/>
                <w:szCs w:val="20"/>
              </w:rPr>
              <w:t>３　地域との連携を深め、地域から信頼され必要とされる人材を育成する。</w:t>
            </w:r>
          </w:p>
        </w:tc>
      </w:tr>
    </w:tbl>
    <w:p w14:paraId="14F6906C" w14:textId="77777777" w:rsidR="00324B67" w:rsidRPr="00425604"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25604" w:rsidRDefault="009B365C" w:rsidP="004245A1">
      <w:pPr>
        <w:spacing w:line="300" w:lineRule="exact"/>
        <w:ind w:hanging="187"/>
        <w:jc w:val="left"/>
        <w:rPr>
          <w:rFonts w:ascii="ＭＳ ゴシック" w:eastAsia="ＭＳ ゴシック" w:hAnsi="ＭＳ ゴシック"/>
          <w:szCs w:val="21"/>
        </w:rPr>
      </w:pPr>
      <w:r w:rsidRPr="00425604">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25604" w14:paraId="64B2F403" w14:textId="77777777" w:rsidTr="00AB00E6">
        <w:trPr>
          <w:jc w:val="center"/>
        </w:trPr>
        <w:tc>
          <w:tcPr>
            <w:tcW w:w="14944" w:type="dxa"/>
            <w:tcMar>
              <w:top w:w="113" w:type="dxa"/>
              <w:left w:w="113" w:type="dxa"/>
              <w:bottom w:w="113" w:type="dxa"/>
              <w:right w:w="113" w:type="dxa"/>
            </w:tcMar>
          </w:tcPr>
          <w:p w14:paraId="480FDB32"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１　確かな学力の育成と授業改善</w:t>
            </w:r>
          </w:p>
          <w:p w14:paraId="2358E462"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（１）生徒の基礎学力を向上させる。</w:t>
            </w:r>
          </w:p>
          <w:p w14:paraId="243E4790" w14:textId="20C467A4" w:rsidR="007C3420" w:rsidRPr="00425604" w:rsidRDefault="007C3420" w:rsidP="007C3420">
            <w:pPr>
              <w:spacing w:line="300" w:lineRule="exact"/>
              <w:ind w:leftChars="100" w:left="410" w:hangingChars="100" w:hanging="200"/>
              <w:rPr>
                <w:rFonts w:ascii="ＭＳ 明朝" w:hAnsi="ＭＳ 明朝"/>
                <w:sz w:val="20"/>
                <w:szCs w:val="20"/>
              </w:rPr>
            </w:pPr>
            <w:r w:rsidRPr="00425604">
              <w:rPr>
                <w:rFonts w:ascii="ＭＳ 明朝" w:hAnsi="ＭＳ 明朝" w:hint="eastAsia"/>
                <w:sz w:val="20"/>
                <w:szCs w:val="20"/>
              </w:rPr>
              <w:t>ア　生徒の学習意欲を高め「わかる授業」を実現するため、全教科・科目においてICT機器等の効果的な活用を推進し、授業内容・方法の改善を進める。</w:t>
            </w:r>
          </w:p>
          <w:p w14:paraId="044C2F7D" w14:textId="5776C12A"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生徒の基礎学力の定着をめざし、</w:t>
            </w:r>
            <w:r w:rsidR="00B51E29" w:rsidRPr="00425604">
              <w:rPr>
                <w:rFonts w:ascii="ＭＳ 明朝" w:hAnsi="ＭＳ 明朝" w:hint="eastAsia"/>
                <w:sz w:val="20"/>
                <w:szCs w:val="20"/>
              </w:rPr>
              <w:t>「授業のユニバーサルデザイン化」等の視点を取り入れた</w:t>
            </w:r>
            <w:r w:rsidRPr="00425604">
              <w:rPr>
                <w:rFonts w:ascii="ＭＳ 明朝" w:hAnsi="ＭＳ 明朝" w:hint="eastAsia"/>
                <w:sz w:val="20"/>
                <w:szCs w:val="20"/>
              </w:rPr>
              <w:t>授業方法の開発・実践を行う。</w:t>
            </w:r>
          </w:p>
          <w:p w14:paraId="79C68F85"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ウ　「主体的・対話的で深い学び」の実現をめざした授業づくりを推進する。</w:t>
            </w:r>
          </w:p>
          <w:p w14:paraId="517CDB99" w14:textId="0D3F7EE5"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エ　教員の更なる授業力向上のため、「観点別学習状況の評価」等を進めるとともに、</w:t>
            </w:r>
            <w:r w:rsidR="007D2129" w:rsidRPr="00425604">
              <w:rPr>
                <w:rFonts w:ascii="ＭＳ 明朝" w:hAnsi="ＭＳ 明朝" w:hint="eastAsia"/>
                <w:sz w:val="20"/>
                <w:szCs w:val="20"/>
              </w:rPr>
              <w:t>恒常的</w:t>
            </w:r>
            <w:r w:rsidR="0019560B" w:rsidRPr="00425604">
              <w:rPr>
                <w:rFonts w:ascii="ＭＳ 明朝" w:hAnsi="ＭＳ 明朝" w:hint="eastAsia"/>
                <w:sz w:val="20"/>
                <w:szCs w:val="20"/>
              </w:rPr>
              <w:t>な</w:t>
            </w:r>
            <w:r w:rsidRPr="00425604">
              <w:rPr>
                <w:rFonts w:ascii="ＭＳ 明朝" w:hAnsi="ＭＳ 明朝" w:hint="eastAsia"/>
                <w:sz w:val="20"/>
                <w:szCs w:val="20"/>
              </w:rPr>
              <w:t>授業改善を推進する。</w:t>
            </w:r>
          </w:p>
          <w:p w14:paraId="3E016735"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（２）生徒の興味・関心、進路希望等に応じた特色ある教育課程の充実を図るとともに、本校の魅力をWebページや地域連携等を通じて効果的な情報発信を行う。</w:t>
            </w:r>
          </w:p>
          <w:p w14:paraId="56E121F0"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ア　生徒の実態に応じた、基礎的・基本的な学力の定着をめざした、教育課程の充実を図る。</w:t>
            </w:r>
          </w:p>
          <w:p w14:paraId="15DFCB2F"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特別非常勤講師等の外部講師を積極的に活用し、高度な技能・技術など本物に触れる教育を実践する。</w:t>
            </w:r>
          </w:p>
          <w:p w14:paraId="45827921" w14:textId="70E1DCA9" w:rsidR="007C3420" w:rsidRPr="00425604" w:rsidRDefault="007C3420" w:rsidP="009C591A">
            <w:pPr>
              <w:spacing w:line="300" w:lineRule="exact"/>
              <w:ind w:left="200" w:hangingChars="100" w:hanging="200"/>
              <w:jc w:val="left"/>
              <w:rPr>
                <w:rFonts w:ascii="ＭＳ 明朝" w:hAnsi="ＭＳ 明朝"/>
                <w:sz w:val="20"/>
                <w:szCs w:val="20"/>
              </w:rPr>
            </w:pPr>
            <w:r w:rsidRPr="00425604">
              <w:rPr>
                <w:rFonts w:ascii="ＭＳ 明朝" w:hAnsi="ＭＳ 明朝" w:hint="eastAsia"/>
                <w:sz w:val="20"/>
                <w:szCs w:val="20"/>
              </w:rPr>
              <w:t>※ 学校教育自己診断（生徒）における「わかりやすい授業が多い」の肯定的回答（R５：81.0％、R６：86.4％、R７：</w:t>
            </w:r>
            <w:r w:rsidR="00563F49" w:rsidRPr="00425604">
              <w:rPr>
                <w:rFonts w:ascii="ＭＳ 明朝" w:hAnsi="ＭＳ 明朝" w:hint="eastAsia"/>
                <w:sz w:val="20"/>
                <w:szCs w:val="20"/>
              </w:rPr>
              <w:t>90.0</w:t>
            </w:r>
            <w:r w:rsidRPr="00425604">
              <w:rPr>
                <w:rFonts w:ascii="ＭＳ 明朝" w:hAnsi="ＭＳ 明朝" w:hint="eastAsia"/>
                <w:sz w:val="20"/>
                <w:szCs w:val="20"/>
              </w:rPr>
              <w:t>％）を令和10年度まで85％以上を維持する。</w:t>
            </w:r>
          </w:p>
          <w:p w14:paraId="396DC387"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２　生徒の規律・規範の確立と豊かな心を育む</w:t>
            </w:r>
          </w:p>
          <w:p w14:paraId="42F2D208"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（１）志や夢を育み豊かな人間性を涵養する。</w:t>
            </w:r>
          </w:p>
          <w:p w14:paraId="78705B63"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ア　「農園実習」や「ボランティア活動」を通して、豊かな人間性や自尊感情、自己有用感を育む。</w:t>
            </w:r>
          </w:p>
          <w:p w14:paraId="096EE70B"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「寄り添う教育」を基幹としながらも、校則の遵守や授業規律の確立など、生徒の規範意識の醸成に取り組む。</w:t>
            </w:r>
          </w:p>
          <w:p w14:paraId="7EA2510E"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ウ　他者を理解し思いやる心や自身を大切にする姿勢を身につけさせるため、生徒向け人権学習等を積極的に行う。</w:t>
            </w:r>
          </w:p>
          <w:p w14:paraId="340C91E7"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（２）キャリア教育の充実、資格取得の充実を図る。</w:t>
            </w:r>
          </w:p>
          <w:p w14:paraId="614622A8"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ア　教育活動全体を通じて入学時から卒業までを見据えた進路指導を行い、外部機関等とも連携しながら、正規雇用をめざした就職支援体制を整える。</w:t>
            </w:r>
          </w:p>
          <w:p w14:paraId="5AAC7BC5"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実践的な職業教育を通じて、社会人としての資質や能力を身につけさせるとともに、進路につながる資格取得のための支援を充実させる。</w:t>
            </w:r>
          </w:p>
          <w:p w14:paraId="26150E42" w14:textId="5AE835EE" w:rsidR="007C3420" w:rsidRPr="00425604" w:rsidRDefault="007C3420" w:rsidP="007C3420">
            <w:pPr>
              <w:spacing w:line="300" w:lineRule="exact"/>
              <w:ind w:leftChars="100" w:left="410" w:hangingChars="100" w:hanging="200"/>
              <w:rPr>
                <w:rFonts w:ascii="ＭＳ 明朝" w:hAnsi="ＭＳ 明朝"/>
                <w:sz w:val="20"/>
                <w:szCs w:val="20"/>
              </w:rPr>
            </w:pPr>
            <w:r w:rsidRPr="00425604">
              <w:rPr>
                <w:rFonts w:ascii="ＭＳ 明朝" w:hAnsi="ＭＳ 明朝" w:hint="eastAsia"/>
                <w:sz w:val="20"/>
                <w:szCs w:val="20"/>
              </w:rPr>
              <w:t>※ 進学希望者の進学率（R５：100％、R６：100％、R７：</w:t>
            </w:r>
            <w:r w:rsidR="00D952C0" w:rsidRPr="00425604">
              <w:rPr>
                <w:rFonts w:ascii="ＭＳ 明朝" w:hAnsi="ＭＳ 明朝" w:hint="eastAsia"/>
                <w:sz w:val="20"/>
                <w:szCs w:val="20"/>
              </w:rPr>
              <w:t>100</w:t>
            </w:r>
            <w:r w:rsidRPr="00425604">
              <w:rPr>
                <w:rFonts w:ascii="ＭＳ 明朝" w:hAnsi="ＭＳ 明朝" w:hint="eastAsia"/>
                <w:sz w:val="20"/>
                <w:szCs w:val="20"/>
              </w:rPr>
              <w:t>％）及び、就職希望者の内定率（R５：100％、R６：100％、R７：</w:t>
            </w:r>
            <w:r w:rsidR="00D952C0" w:rsidRPr="00425604">
              <w:rPr>
                <w:rFonts w:ascii="ＭＳ 明朝" w:hAnsi="ＭＳ 明朝" w:hint="eastAsia"/>
                <w:sz w:val="20"/>
                <w:szCs w:val="20"/>
              </w:rPr>
              <w:t>100</w:t>
            </w:r>
            <w:r w:rsidRPr="00425604">
              <w:rPr>
                <w:rFonts w:ascii="ＭＳ 明朝" w:hAnsi="ＭＳ 明朝" w:hint="eastAsia"/>
                <w:sz w:val="20"/>
                <w:szCs w:val="20"/>
              </w:rPr>
              <w:t>％）ともに令和10年度まで100％を維持する。</w:t>
            </w:r>
          </w:p>
          <w:p w14:paraId="10D0BDB7"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（３）中途退学・不登校生徒の減少に取り組む。</w:t>
            </w:r>
          </w:p>
          <w:p w14:paraId="330AD0C0"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ア　中高連携・人間関係や居場所づくり・基礎学力養成講座等を通じて、中途退学・不登校生徒を減少させるための取組みを行う。</w:t>
            </w:r>
          </w:p>
          <w:p w14:paraId="40F7233A" w14:textId="336E6817" w:rsidR="007C3420" w:rsidRPr="00425604" w:rsidRDefault="007C3420" w:rsidP="007C3420">
            <w:pPr>
              <w:spacing w:line="300" w:lineRule="exact"/>
              <w:ind w:leftChars="100" w:left="610" w:hangingChars="200" w:hanging="400"/>
              <w:rPr>
                <w:rFonts w:ascii="ＭＳ 明朝" w:hAnsi="ＭＳ 明朝"/>
                <w:sz w:val="20"/>
                <w:szCs w:val="20"/>
              </w:rPr>
            </w:pPr>
            <w:r w:rsidRPr="00425604">
              <w:rPr>
                <w:rFonts w:ascii="ＭＳ 明朝" w:hAnsi="ＭＳ 明朝" w:hint="eastAsia"/>
                <w:sz w:val="20"/>
                <w:szCs w:val="20"/>
              </w:rPr>
              <w:t xml:space="preserve">イ　</w:t>
            </w:r>
            <w:r w:rsidR="00063802" w:rsidRPr="00425604">
              <w:rPr>
                <w:rFonts w:ascii="ＭＳ 明朝" w:hAnsi="ＭＳ 明朝" w:hint="eastAsia"/>
                <w:sz w:val="20"/>
                <w:szCs w:val="20"/>
              </w:rPr>
              <w:t>S</w:t>
            </w:r>
            <w:r w:rsidR="00005D73" w:rsidRPr="00425604">
              <w:rPr>
                <w:rFonts w:ascii="ＭＳ 明朝" w:hAnsi="ＭＳ 明朝" w:hint="eastAsia"/>
                <w:sz w:val="20"/>
                <w:szCs w:val="20"/>
              </w:rPr>
              <w:t>C・SSW</w:t>
            </w:r>
            <w:r w:rsidRPr="00425604">
              <w:rPr>
                <w:rFonts w:ascii="ＭＳ 明朝" w:hAnsi="ＭＳ 明朝" w:hint="eastAsia"/>
                <w:sz w:val="20"/>
                <w:szCs w:val="20"/>
              </w:rPr>
              <w:t>等の活用や関係外部機関と連携し、生徒支援コーディネーターを中心とした生徒支援委員会による、様々な課題を抱える生徒への支援体制づくりや教育相談の機能を充実させ、生徒が安心して学校に通える環境づくりを行う。</w:t>
            </w:r>
          </w:p>
          <w:p w14:paraId="640F3ADD" w14:textId="1F20AC2E"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 学校教育自己診断（生徒）における学校に対する肯定的回答（＝満足度）（R５：81.0％、R６:86.3％、R７：</w:t>
            </w:r>
            <w:r w:rsidR="00D344A2" w:rsidRPr="00425604">
              <w:rPr>
                <w:rFonts w:ascii="ＭＳ 明朝" w:hAnsi="ＭＳ 明朝" w:hint="eastAsia"/>
                <w:sz w:val="20"/>
                <w:szCs w:val="20"/>
              </w:rPr>
              <w:t>88.6</w:t>
            </w:r>
            <w:r w:rsidRPr="00425604">
              <w:rPr>
                <w:rFonts w:ascii="ＭＳ 明朝" w:hAnsi="ＭＳ 明朝" w:hint="eastAsia"/>
                <w:sz w:val="20"/>
                <w:szCs w:val="20"/>
              </w:rPr>
              <w:t>％）を</w:t>
            </w:r>
            <w:r w:rsidR="0059242B" w:rsidRPr="00425604">
              <w:rPr>
                <w:rFonts w:ascii="ＭＳ 明朝" w:hAnsi="ＭＳ 明朝" w:hint="eastAsia"/>
                <w:sz w:val="20"/>
                <w:szCs w:val="20"/>
              </w:rPr>
              <w:t>令和10年度まで85％以上を維持する。</w:t>
            </w:r>
          </w:p>
          <w:p w14:paraId="37522579" w14:textId="71F242F9" w:rsidR="007C3420" w:rsidRPr="00425604" w:rsidRDefault="007C3420" w:rsidP="007C3420">
            <w:pPr>
              <w:spacing w:line="300" w:lineRule="exact"/>
              <w:ind w:leftChars="100" w:left="410" w:hangingChars="100" w:hanging="200"/>
              <w:rPr>
                <w:rFonts w:ascii="ＭＳ 明朝" w:hAnsi="ＭＳ 明朝"/>
                <w:sz w:val="20"/>
                <w:szCs w:val="20"/>
              </w:rPr>
            </w:pPr>
            <w:r w:rsidRPr="00425604">
              <w:rPr>
                <w:rFonts w:ascii="ＭＳ 明朝" w:hAnsi="ＭＳ 明朝" w:hint="eastAsia"/>
                <w:sz w:val="20"/>
                <w:szCs w:val="20"/>
              </w:rPr>
              <w:t>※ 教育相談体制をさらに充実させ、学校教育自己診断（生徒）における「悩みや相談を気軽に話すことができる先生が多い」の肯定的回答（R５：77.6％、R６:81.4％、R７：</w:t>
            </w:r>
            <w:r w:rsidR="00E95206" w:rsidRPr="00425604">
              <w:rPr>
                <w:rFonts w:ascii="ＭＳ 明朝" w:hAnsi="ＭＳ 明朝" w:hint="eastAsia"/>
                <w:sz w:val="20"/>
                <w:szCs w:val="20"/>
              </w:rPr>
              <w:t>86.0</w:t>
            </w:r>
            <w:r w:rsidRPr="00425604">
              <w:rPr>
                <w:rFonts w:ascii="ＭＳ 明朝" w:hAnsi="ＭＳ 明朝" w:hint="eastAsia"/>
                <w:sz w:val="20"/>
                <w:szCs w:val="20"/>
              </w:rPr>
              <w:t>％)を、令和10年度</w:t>
            </w:r>
            <w:r w:rsidR="007243A9" w:rsidRPr="00425604">
              <w:rPr>
                <w:rFonts w:ascii="ＭＳ 明朝" w:hAnsi="ＭＳ 明朝" w:hint="eastAsia"/>
                <w:sz w:val="20"/>
                <w:szCs w:val="20"/>
              </w:rPr>
              <w:t>まで85</w:t>
            </w:r>
            <w:r w:rsidRPr="00425604">
              <w:rPr>
                <w:rFonts w:ascii="ＭＳ 明朝" w:hAnsi="ＭＳ 明朝" w:hint="eastAsia"/>
                <w:sz w:val="20"/>
                <w:szCs w:val="20"/>
              </w:rPr>
              <w:t>％</w:t>
            </w:r>
            <w:r w:rsidR="007243A9" w:rsidRPr="00425604">
              <w:rPr>
                <w:rFonts w:ascii="ＭＳ 明朝" w:hAnsi="ＭＳ 明朝" w:hint="eastAsia"/>
                <w:sz w:val="20"/>
                <w:szCs w:val="20"/>
              </w:rPr>
              <w:t>を維持する</w:t>
            </w:r>
            <w:r w:rsidRPr="00425604">
              <w:rPr>
                <w:rFonts w:ascii="ＭＳ 明朝" w:hAnsi="ＭＳ 明朝" w:hint="eastAsia"/>
                <w:sz w:val="20"/>
                <w:szCs w:val="20"/>
              </w:rPr>
              <w:t>。</w:t>
            </w:r>
          </w:p>
          <w:p w14:paraId="65747017" w14:textId="3FE5ED42"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３　学校・家庭・地域の連携と安全で安心な学校づくり</w:t>
            </w:r>
          </w:p>
          <w:p w14:paraId="3EFD1A17"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（１）生徒たちの安心と安全のための取組みの充実を図る。</w:t>
            </w:r>
          </w:p>
          <w:p w14:paraId="0EDEC83D"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ア　校内の教育相談体制を充実させ、生徒が気軽に相談できる雰囲気づくりに努める。</w:t>
            </w:r>
          </w:p>
          <w:p w14:paraId="13B48482"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通学時の安全確保のため、自動車・バイク・自転車通学生徒に対して、交通安全指導を行う。</w:t>
            </w:r>
          </w:p>
          <w:p w14:paraId="0F4C397C"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ウ　大麻・覚せい剤等の薬物乱用防止や防災等に係る教育を、教育活動全体を通じて取り組む。</w:t>
            </w:r>
          </w:p>
          <w:p w14:paraId="7A45FDBF"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エ　保健・安全衛生に関して啓発を行い、感染症や熱中症、食物アレルギー等に係る予防や事故防止に努める。</w:t>
            </w:r>
          </w:p>
          <w:p w14:paraId="6A246EF6" w14:textId="7B825DD6"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（２）保護者</w:t>
            </w:r>
            <w:r w:rsidR="004829EA" w:rsidRPr="00425604">
              <w:rPr>
                <w:rFonts w:ascii="ＭＳ 明朝" w:hAnsi="ＭＳ 明朝" w:hint="eastAsia"/>
                <w:sz w:val="20"/>
                <w:szCs w:val="20"/>
              </w:rPr>
              <w:t>等</w:t>
            </w:r>
            <w:r w:rsidRPr="00425604">
              <w:rPr>
                <w:rFonts w:ascii="ＭＳ 明朝" w:hAnsi="ＭＳ 明朝" w:hint="eastAsia"/>
                <w:sz w:val="20"/>
                <w:szCs w:val="20"/>
              </w:rPr>
              <w:t>や地域との連携を密にし、地域から信頼され必要とされる学校づくりを推進する。</w:t>
            </w:r>
          </w:p>
          <w:p w14:paraId="12C1C6D6" w14:textId="4EFA684A" w:rsidR="007C3420" w:rsidRPr="00425604" w:rsidRDefault="007C3420" w:rsidP="007C3420">
            <w:pPr>
              <w:spacing w:line="300" w:lineRule="exact"/>
              <w:ind w:leftChars="100" w:left="610" w:hangingChars="200" w:hanging="400"/>
              <w:rPr>
                <w:rFonts w:ascii="ＭＳ 明朝" w:hAnsi="ＭＳ 明朝"/>
                <w:sz w:val="20"/>
                <w:szCs w:val="20"/>
              </w:rPr>
            </w:pPr>
            <w:r w:rsidRPr="00425604">
              <w:rPr>
                <w:rFonts w:ascii="ＭＳ 明朝" w:hAnsi="ＭＳ 明朝" w:hint="eastAsia"/>
                <w:sz w:val="20"/>
                <w:szCs w:val="20"/>
              </w:rPr>
              <w:t>ア　不登校生徒等の学習機会確保のため、生徒個々の状況に応じた遠隔授業等への取組みを推進するとともに長期欠席等の生徒の状況を</w:t>
            </w:r>
            <w:r w:rsidR="00307AE1" w:rsidRPr="00425604">
              <w:rPr>
                <w:rFonts w:ascii="ＭＳ 明朝" w:hAnsi="ＭＳ 明朝" w:hint="eastAsia"/>
                <w:sz w:val="20"/>
                <w:szCs w:val="20"/>
              </w:rPr>
              <w:t>保護者等</w:t>
            </w:r>
            <w:r w:rsidRPr="00425604">
              <w:rPr>
                <w:rFonts w:ascii="ＭＳ 明朝" w:hAnsi="ＭＳ 明朝" w:hint="eastAsia"/>
                <w:sz w:val="20"/>
                <w:szCs w:val="20"/>
              </w:rPr>
              <w:t>に連絡し、協力を得るなど、</w:t>
            </w:r>
            <w:r w:rsidR="00F02651" w:rsidRPr="00425604">
              <w:rPr>
                <w:rFonts w:ascii="ＭＳ 明朝" w:hAnsi="ＭＳ 明朝" w:hint="eastAsia"/>
                <w:sz w:val="20"/>
                <w:szCs w:val="20"/>
              </w:rPr>
              <w:t>相互に</w:t>
            </w:r>
            <w:r w:rsidRPr="00425604">
              <w:rPr>
                <w:rFonts w:ascii="ＭＳ 明朝" w:hAnsi="ＭＳ 明朝" w:hint="eastAsia"/>
                <w:sz w:val="20"/>
                <w:szCs w:val="20"/>
              </w:rPr>
              <w:t>連携</w:t>
            </w:r>
            <w:r w:rsidR="00F02651" w:rsidRPr="00425604">
              <w:rPr>
                <w:rFonts w:ascii="ＭＳ 明朝" w:hAnsi="ＭＳ 明朝" w:hint="eastAsia"/>
                <w:sz w:val="20"/>
                <w:szCs w:val="20"/>
              </w:rPr>
              <w:t>をして</w:t>
            </w:r>
            <w:r w:rsidRPr="00425604">
              <w:rPr>
                <w:rFonts w:ascii="ＭＳ 明朝" w:hAnsi="ＭＳ 明朝" w:hint="eastAsia"/>
                <w:sz w:val="20"/>
                <w:szCs w:val="20"/>
              </w:rPr>
              <w:t>生徒の出席状況の改善を行う。</w:t>
            </w:r>
          </w:p>
          <w:p w14:paraId="2EF5AFB3" w14:textId="1FA69B79"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在籍生徒の出身中学校を訪問し、情報交換等を行い、中学校との連携を深め、生徒理解や生徒支援の充実を図る。</w:t>
            </w:r>
          </w:p>
          <w:p w14:paraId="22622319" w14:textId="77777777" w:rsidR="007C3420" w:rsidRPr="00425604" w:rsidRDefault="007C3420" w:rsidP="007C3420">
            <w:pPr>
              <w:spacing w:line="300" w:lineRule="exact"/>
              <w:ind w:leftChars="100" w:left="610" w:hangingChars="200" w:hanging="400"/>
              <w:rPr>
                <w:rFonts w:ascii="ＭＳ 明朝" w:hAnsi="ＭＳ 明朝"/>
                <w:sz w:val="20"/>
                <w:szCs w:val="20"/>
              </w:rPr>
            </w:pPr>
            <w:r w:rsidRPr="00425604">
              <w:rPr>
                <w:rFonts w:ascii="ＭＳ 明朝" w:hAnsi="ＭＳ 明朝" w:hint="eastAsia"/>
                <w:sz w:val="20"/>
                <w:szCs w:val="20"/>
              </w:rPr>
              <w:t>ウ　近隣幼稚園等の園児や地域の方々を、農園の作物収穫へ招待し地域との連携を深める。また「クリーンキャンペーン」等の取組みを通じて、地域と共に歩む学校づくりを推進する。</w:t>
            </w:r>
          </w:p>
          <w:p w14:paraId="29E92AFC"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エ　学び直しを希望する編転入生を積極的に受け入れ、卒業まで導くサポートを行い、地域の「学び」のセーフティネットとしての定時制高校の役割を果たす。</w:t>
            </w:r>
          </w:p>
          <w:p w14:paraId="7122C229"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オ　生徒が安心して学校生活を送るための合理的な配慮を推進し、「ともに学び、ともに育つ」学校づくりをめざす。</w:t>
            </w:r>
          </w:p>
          <w:p w14:paraId="5D7F9D13" w14:textId="496216AA"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 学校教育自己診断（保護者）における学校に対する肯定的回答（＝満足度）（R５：88.9％、R６:8</w:t>
            </w:r>
            <w:r w:rsidR="0049427D" w:rsidRPr="00425604">
              <w:rPr>
                <w:rFonts w:ascii="ＭＳ 明朝" w:hAnsi="ＭＳ 明朝" w:hint="eastAsia"/>
                <w:sz w:val="20"/>
                <w:szCs w:val="20"/>
              </w:rPr>
              <w:t>7</w:t>
            </w:r>
            <w:r w:rsidRPr="00425604">
              <w:rPr>
                <w:rFonts w:ascii="ＭＳ 明朝" w:hAnsi="ＭＳ 明朝" w:hint="eastAsia"/>
                <w:sz w:val="20"/>
                <w:szCs w:val="20"/>
              </w:rPr>
              <w:t>.</w:t>
            </w:r>
            <w:r w:rsidR="0049427D" w:rsidRPr="00425604">
              <w:rPr>
                <w:rFonts w:ascii="ＭＳ 明朝" w:hAnsi="ＭＳ 明朝" w:hint="eastAsia"/>
                <w:sz w:val="20"/>
                <w:szCs w:val="20"/>
              </w:rPr>
              <w:t>3</w:t>
            </w:r>
            <w:r w:rsidRPr="00425604">
              <w:rPr>
                <w:rFonts w:ascii="ＭＳ 明朝" w:hAnsi="ＭＳ 明朝" w:hint="eastAsia"/>
                <w:sz w:val="20"/>
                <w:szCs w:val="20"/>
              </w:rPr>
              <w:t>％、R７：</w:t>
            </w:r>
            <w:r w:rsidR="000D0C8D" w:rsidRPr="00425604">
              <w:rPr>
                <w:rFonts w:ascii="ＭＳ 明朝" w:hAnsi="ＭＳ 明朝" w:hint="eastAsia"/>
                <w:sz w:val="20"/>
                <w:szCs w:val="20"/>
              </w:rPr>
              <w:t>8</w:t>
            </w:r>
            <w:r w:rsidR="00677556" w:rsidRPr="00425604">
              <w:rPr>
                <w:rFonts w:ascii="ＭＳ 明朝" w:hAnsi="ＭＳ 明朝" w:hint="eastAsia"/>
                <w:sz w:val="20"/>
                <w:szCs w:val="20"/>
              </w:rPr>
              <w:t>4</w:t>
            </w:r>
            <w:r w:rsidR="000D0C8D" w:rsidRPr="00425604">
              <w:rPr>
                <w:rFonts w:ascii="ＭＳ 明朝" w:hAnsi="ＭＳ 明朝" w:hint="eastAsia"/>
                <w:sz w:val="20"/>
                <w:szCs w:val="20"/>
              </w:rPr>
              <w:t>.8</w:t>
            </w:r>
            <w:r w:rsidRPr="00425604">
              <w:rPr>
                <w:rFonts w:ascii="ＭＳ 明朝" w:hAnsi="ＭＳ 明朝" w:hint="eastAsia"/>
                <w:sz w:val="20"/>
                <w:szCs w:val="20"/>
              </w:rPr>
              <w:t>％)を令和10年度まで</w:t>
            </w:r>
            <w:r w:rsidR="003E3284" w:rsidRPr="00425604">
              <w:rPr>
                <w:rFonts w:ascii="ＭＳ 明朝" w:hAnsi="ＭＳ 明朝" w:hint="eastAsia"/>
                <w:sz w:val="20"/>
                <w:szCs w:val="20"/>
              </w:rPr>
              <w:t>に</w:t>
            </w:r>
            <w:r w:rsidRPr="00425604">
              <w:rPr>
                <w:rFonts w:ascii="ＭＳ 明朝" w:hAnsi="ＭＳ 明朝" w:hint="eastAsia"/>
                <w:sz w:val="20"/>
                <w:szCs w:val="20"/>
              </w:rPr>
              <w:t>85％以上</w:t>
            </w:r>
            <w:r w:rsidR="00DC732E" w:rsidRPr="00425604">
              <w:rPr>
                <w:rFonts w:ascii="ＭＳ 明朝" w:hAnsi="ＭＳ 明朝" w:hint="eastAsia"/>
                <w:sz w:val="20"/>
                <w:szCs w:val="20"/>
              </w:rPr>
              <w:t>にする</w:t>
            </w:r>
            <w:r w:rsidR="003E3284" w:rsidRPr="00425604">
              <w:rPr>
                <w:rFonts w:ascii="ＭＳ 明朝" w:hAnsi="ＭＳ 明朝" w:hint="eastAsia"/>
                <w:sz w:val="20"/>
                <w:szCs w:val="20"/>
              </w:rPr>
              <w:t>。</w:t>
            </w:r>
          </w:p>
          <w:p w14:paraId="03B9B740"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４　学校運営の活性化と教職員の資質向上</w:t>
            </w:r>
          </w:p>
          <w:p w14:paraId="06B7C175"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（１）学校運営の活性化を図る。</w:t>
            </w:r>
          </w:p>
          <w:p w14:paraId="5285699D" w14:textId="77777777" w:rsidR="007C3420" w:rsidRPr="00425604" w:rsidRDefault="007C3420" w:rsidP="007C3420">
            <w:pPr>
              <w:spacing w:line="300" w:lineRule="exact"/>
              <w:ind w:leftChars="100" w:left="610" w:hangingChars="200" w:hanging="400"/>
              <w:rPr>
                <w:rFonts w:ascii="ＭＳ 明朝" w:hAnsi="ＭＳ 明朝"/>
                <w:sz w:val="20"/>
                <w:szCs w:val="20"/>
              </w:rPr>
            </w:pPr>
            <w:r w:rsidRPr="00425604">
              <w:rPr>
                <w:rFonts w:ascii="ＭＳ 明朝" w:hAnsi="ＭＳ 明朝" w:hint="eastAsia"/>
                <w:sz w:val="20"/>
                <w:szCs w:val="20"/>
              </w:rPr>
              <w:t>ア　准校長のリーダーシップのもと、首席を中心に各分掌・学年等と密接にコミュニケーションを取りながら、スクール・ミッションやスクール・ポリシー等をもとにPDCAサイクルによる学校経営を推進する。</w:t>
            </w:r>
          </w:p>
          <w:p w14:paraId="63318A25"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分掌や委員会等の活性化と効率化を図り、毎日の職員連絡会も活用しながら生徒の状況や配慮事項等の情報共有を行い、速やかな課題解決に努める。</w:t>
            </w:r>
          </w:p>
          <w:p w14:paraId="7E8D8CAC" w14:textId="78511687" w:rsidR="007C3420" w:rsidRPr="00425604" w:rsidRDefault="007C3420" w:rsidP="005655B4">
            <w:pPr>
              <w:spacing w:line="300" w:lineRule="exact"/>
              <w:ind w:leftChars="100" w:left="610" w:hangingChars="200" w:hanging="400"/>
              <w:rPr>
                <w:rFonts w:ascii="ＭＳ 明朝" w:hAnsi="ＭＳ 明朝"/>
                <w:sz w:val="20"/>
                <w:szCs w:val="20"/>
              </w:rPr>
            </w:pPr>
            <w:r w:rsidRPr="00425604">
              <w:rPr>
                <w:rFonts w:ascii="ＭＳ 明朝" w:hAnsi="ＭＳ 明朝" w:hint="eastAsia"/>
                <w:sz w:val="20"/>
                <w:szCs w:val="20"/>
              </w:rPr>
              <w:t xml:space="preserve">ウ　</w:t>
            </w:r>
            <w:r w:rsidR="00CF6761" w:rsidRPr="00425604">
              <w:rPr>
                <w:rFonts w:ascii="ＭＳ 明朝" w:hAnsi="ＭＳ 明朝" w:hint="eastAsia"/>
                <w:sz w:val="20"/>
                <w:szCs w:val="20"/>
              </w:rPr>
              <w:t>大阪府立学校の教職員に関する業務量管理・健康確保措置実施計画に基づき働き方改革を推進する。</w:t>
            </w:r>
            <w:r w:rsidR="00E56DCE" w:rsidRPr="00425604">
              <w:rPr>
                <w:rFonts w:ascii="ＭＳ 明朝" w:hAnsi="ＭＳ 明朝" w:hint="eastAsia"/>
                <w:sz w:val="20"/>
                <w:szCs w:val="20"/>
              </w:rPr>
              <w:t>また、「府立学校における働き方改革に係る取組みについて」にもとづいた教職員一人ひとりの意識改革を進め、校務の効率化や教職員の健康保持・促進増進などに取り組む。</w:t>
            </w:r>
          </w:p>
          <w:p w14:paraId="175A9D85" w14:textId="77777777"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エ　学校経営の状況を、学校運営協議会等で公表し学校運営に資する。</w:t>
            </w:r>
          </w:p>
          <w:p w14:paraId="0A59B4B0" w14:textId="77777777" w:rsidR="007C3420" w:rsidRPr="00425604" w:rsidRDefault="007C3420" w:rsidP="007C3420">
            <w:pPr>
              <w:spacing w:line="300" w:lineRule="exact"/>
              <w:rPr>
                <w:rFonts w:ascii="ＭＳ 明朝" w:hAnsi="ＭＳ 明朝"/>
                <w:sz w:val="20"/>
                <w:szCs w:val="20"/>
              </w:rPr>
            </w:pPr>
            <w:r w:rsidRPr="00425604">
              <w:rPr>
                <w:rFonts w:ascii="ＭＳ 明朝" w:hAnsi="ＭＳ 明朝" w:hint="eastAsia"/>
                <w:sz w:val="20"/>
                <w:szCs w:val="20"/>
              </w:rPr>
              <w:t>（２）教職員の資質向上を図るとともに、公務員として高い規範意識の保持に努める。</w:t>
            </w:r>
          </w:p>
          <w:p w14:paraId="2E756E59" w14:textId="3CB97E23" w:rsidR="007C3420" w:rsidRPr="00425604" w:rsidRDefault="007C3420" w:rsidP="007C3420">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ア　日常的なOJTの推進、校内研修の活性化を行う。</w:t>
            </w:r>
          </w:p>
          <w:p w14:paraId="54C6ABA0" w14:textId="0F1CD563" w:rsidR="009B365C" w:rsidRPr="00425604" w:rsidRDefault="007C3420" w:rsidP="00C24251">
            <w:pPr>
              <w:spacing w:line="300" w:lineRule="exact"/>
              <w:ind w:firstLineChars="100" w:firstLine="200"/>
              <w:rPr>
                <w:rFonts w:ascii="ＭＳ 明朝" w:hAnsi="ＭＳ 明朝"/>
                <w:sz w:val="20"/>
                <w:szCs w:val="20"/>
              </w:rPr>
            </w:pPr>
            <w:r w:rsidRPr="00425604">
              <w:rPr>
                <w:rFonts w:ascii="ＭＳ 明朝" w:hAnsi="ＭＳ 明朝" w:hint="eastAsia"/>
                <w:sz w:val="20"/>
                <w:szCs w:val="20"/>
              </w:rPr>
              <w:t>イ　経験豊富な教職員の協力を得ながら、ミドルリーダーの育成、教職経験の少ない教職員の資質向上を図り、次世代の校内運営を担う人材の育成を行う。</w:t>
            </w:r>
          </w:p>
        </w:tc>
      </w:tr>
    </w:tbl>
    <w:p w14:paraId="4047FD98" w14:textId="77777777" w:rsidR="001D401B" w:rsidRPr="00425604" w:rsidRDefault="001D401B" w:rsidP="004245A1">
      <w:pPr>
        <w:spacing w:line="300" w:lineRule="exact"/>
        <w:ind w:leftChars="-342" w:left="-718" w:firstLineChars="250" w:firstLine="525"/>
        <w:rPr>
          <w:rFonts w:ascii="ＭＳ ゴシック" w:eastAsia="ＭＳ ゴシック" w:hAnsi="ＭＳ ゴシック"/>
          <w:szCs w:val="21"/>
        </w:rPr>
      </w:pPr>
    </w:p>
    <w:p w14:paraId="63EE9291" w14:textId="77777777" w:rsidR="00263284" w:rsidRPr="00425604" w:rsidRDefault="00263284" w:rsidP="004245A1">
      <w:pPr>
        <w:spacing w:line="300" w:lineRule="exact"/>
        <w:ind w:leftChars="-342" w:left="-718" w:firstLineChars="250" w:firstLine="525"/>
        <w:rPr>
          <w:rFonts w:ascii="ＭＳ ゴシック" w:eastAsia="ＭＳ ゴシック" w:hAnsi="ＭＳ ゴシック"/>
          <w:szCs w:val="21"/>
        </w:rPr>
      </w:pPr>
    </w:p>
    <w:p w14:paraId="391634BA" w14:textId="77777777" w:rsidR="00263284" w:rsidRPr="00425604" w:rsidRDefault="00263284" w:rsidP="004245A1">
      <w:pPr>
        <w:spacing w:line="300" w:lineRule="exact"/>
        <w:ind w:leftChars="-342" w:left="-718" w:firstLineChars="250" w:firstLine="525"/>
        <w:rPr>
          <w:rFonts w:ascii="ＭＳ ゴシック" w:eastAsia="ＭＳ ゴシック" w:hAnsi="ＭＳ ゴシック"/>
          <w:szCs w:val="21"/>
        </w:rPr>
      </w:pPr>
    </w:p>
    <w:p w14:paraId="08168C79" w14:textId="77777777" w:rsidR="00263284" w:rsidRPr="00425604" w:rsidRDefault="00263284"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25604" w:rsidRDefault="009B365C" w:rsidP="001D401B">
      <w:pPr>
        <w:spacing w:line="300" w:lineRule="exact"/>
        <w:ind w:leftChars="-342" w:left="-718" w:firstLineChars="250" w:firstLine="525"/>
        <w:rPr>
          <w:rFonts w:ascii="ＭＳ ゴシック" w:eastAsia="ＭＳ ゴシック" w:hAnsi="ＭＳ ゴシック"/>
          <w:szCs w:val="21"/>
        </w:rPr>
      </w:pPr>
      <w:r w:rsidRPr="00425604">
        <w:rPr>
          <w:rFonts w:ascii="ＭＳ ゴシック" w:eastAsia="ＭＳ ゴシック" w:hAnsi="ＭＳ ゴシック" w:hint="eastAsia"/>
          <w:szCs w:val="21"/>
        </w:rPr>
        <w:lastRenderedPageBreak/>
        <w:t>【</w:t>
      </w:r>
      <w:r w:rsidR="0037367C" w:rsidRPr="00425604">
        <w:rPr>
          <w:rFonts w:ascii="ＭＳ ゴシック" w:eastAsia="ＭＳ ゴシック" w:hAnsi="ＭＳ ゴシック" w:hint="eastAsia"/>
          <w:szCs w:val="21"/>
        </w:rPr>
        <w:t>学校教育自己診断</w:t>
      </w:r>
      <w:r w:rsidR="005E3C2A" w:rsidRPr="00425604">
        <w:rPr>
          <w:rFonts w:ascii="ＭＳ ゴシック" w:eastAsia="ＭＳ ゴシック" w:hAnsi="ＭＳ ゴシック" w:hint="eastAsia"/>
          <w:szCs w:val="21"/>
        </w:rPr>
        <w:t>の</w:t>
      </w:r>
      <w:r w:rsidR="0037367C" w:rsidRPr="00425604">
        <w:rPr>
          <w:rFonts w:ascii="ＭＳ ゴシック" w:eastAsia="ＭＳ ゴシック" w:hAnsi="ＭＳ ゴシック" w:hint="eastAsia"/>
          <w:szCs w:val="21"/>
        </w:rPr>
        <w:t>結果と分析・学校</w:t>
      </w:r>
      <w:r w:rsidR="00C158A6" w:rsidRPr="00425604">
        <w:rPr>
          <w:rFonts w:ascii="ＭＳ ゴシック" w:eastAsia="ＭＳ ゴシック" w:hAnsi="ＭＳ ゴシック" w:hint="eastAsia"/>
          <w:szCs w:val="21"/>
        </w:rPr>
        <w:t>運営</w:t>
      </w:r>
      <w:r w:rsidR="0037367C" w:rsidRPr="00425604">
        <w:rPr>
          <w:rFonts w:ascii="ＭＳ ゴシック" w:eastAsia="ＭＳ ゴシック" w:hAnsi="ＭＳ ゴシック" w:hint="eastAsia"/>
          <w:szCs w:val="21"/>
        </w:rPr>
        <w:t>協議会</w:t>
      </w:r>
      <w:r w:rsidR="0096649A" w:rsidRPr="00425604">
        <w:rPr>
          <w:rFonts w:ascii="ＭＳ ゴシック" w:eastAsia="ＭＳ ゴシック" w:hAnsi="ＭＳ ゴシック" w:hint="eastAsia"/>
          <w:szCs w:val="21"/>
        </w:rPr>
        <w:t>からの意見</w:t>
      </w:r>
      <w:r w:rsidRPr="0042560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25604"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25604" w:rsidRDefault="00267D3C" w:rsidP="001D401B">
            <w:pPr>
              <w:spacing w:line="300" w:lineRule="exact"/>
              <w:jc w:val="center"/>
              <w:rPr>
                <w:rFonts w:ascii="ＭＳ 明朝" w:hAnsi="ＭＳ 明朝"/>
                <w:sz w:val="20"/>
                <w:szCs w:val="20"/>
              </w:rPr>
            </w:pPr>
            <w:r w:rsidRPr="00425604">
              <w:rPr>
                <w:rFonts w:ascii="ＭＳ 明朝" w:hAnsi="ＭＳ 明朝" w:hint="eastAsia"/>
                <w:sz w:val="20"/>
                <w:szCs w:val="20"/>
              </w:rPr>
              <w:t>学校教育自己診断の結果と分析［</w:t>
            </w:r>
            <w:r w:rsidR="001C0509" w:rsidRPr="00425604">
              <w:rPr>
                <w:rFonts w:ascii="ＭＳ 明朝" w:hAnsi="ＭＳ 明朝" w:hint="eastAsia"/>
                <w:sz w:val="20"/>
                <w:szCs w:val="20"/>
              </w:rPr>
              <w:t xml:space="preserve">令和　　</w:t>
            </w:r>
            <w:r w:rsidR="001D401B" w:rsidRPr="00425604">
              <w:rPr>
                <w:rFonts w:ascii="ＭＳ 明朝" w:hAnsi="ＭＳ 明朝" w:hint="eastAsia"/>
                <w:sz w:val="20"/>
                <w:szCs w:val="20"/>
              </w:rPr>
              <w:t xml:space="preserve">　</w:t>
            </w:r>
            <w:r w:rsidRPr="00425604">
              <w:rPr>
                <w:rFonts w:ascii="ＭＳ 明朝" w:hAnsi="ＭＳ 明朝" w:hint="eastAsia"/>
                <w:sz w:val="20"/>
                <w:szCs w:val="20"/>
              </w:rPr>
              <w:t>年</w:t>
            </w:r>
            <w:r w:rsidR="001D401B" w:rsidRPr="00425604">
              <w:rPr>
                <w:rFonts w:ascii="ＭＳ 明朝" w:hAnsi="ＭＳ 明朝" w:hint="eastAsia"/>
                <w:sz w:val="20"/>
                <w:szCs w:val="20"/>
              </w:rPr>
              <w:t xml:space="preserve">　</w:t>
            </w:r>
            <w:r w:rsidR="001C0509" w:rsidRPr="00425604">
              <w:rPr>
                <w:rFonts w:ascii="ＭＳ 明朝" w:hAnsi="ＭＳ 明朝" w:hint="eastAsia"/>
                <w:sz w:val="20"/>
                <w:szCs w:val="20"/>
              </w:rPr>
              <w:t xml:space="preserve">　</w:t>
            </w:r>
            <w:r w:rsidRPr="00425604">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25604" w:rsidRDefault="00267D3C" w:rsidP="00225A63">
            <w:pPr>
              <w:spacing w:line="300" w:lineRule="exact"/>
              <w:jc w:val="center"/>
              <w:rPr>
                <w:rFonts w:ascii="ＭＳ 明朝" w:hAnsi="ＭＳ 明朝"/>
                <w:sz w:val="20"/>
                <w:szCs w:val="20"/>
              </w:rPr>
            </w:pPr>
            <w:r w:rsidRPr="00425604">
              <w:rPr>
                <w:rFonts w:ascii="ＭＳ 明朝" w:hAnsi="ＭＳ 明朝" w:hint="eastAsia"/>
                <w:sz w:val="20"/>
                <w:szCs w:val="20"/>
              </w:rPr>
              <w:t>学校</w:t>
            </w:r>
            <w:r w:rsidR="00B063A9" w:rsidRPr="00425604">
              <w:rPr>
                <w:rFonts w:ascii="ＭＳ 明朝" w:hAnsi="ＭＳ 明朝" w:hint="eastAsia"/>
                <w:sz w:val="20"/>
                <w:szCs w:val="20"/>
              </w:rPr>
              <w:t>運営</w:t>
            </w:r>
            <w:r w:rsidRPr="00425604">
              <w:rPr>
                <w:rFonts w:ascii="ＭＳ 明朝" w:hAnsi="ＭＳ 明朝" w:hint="eastAsia"/>
                <w:sz w:val="20"/>
                <w:szCs w:val="20"/>
              </w:rPr>
              <w:t>協議会</w:t>
            </w:r>
            <w:r w:rsidR="00225A63" w:rsidRPr="00425604">
              <w:rPr>
                <w:rFonts w:ascii="ＭＳ 明朝" w:hAnsi="ＭＳ 明朝" w:hint="eastAsia"/>
                <w:sz w:val="20"/>
                <w:szCs w:val="20"/>
              </w:rPr>
              <w:t>からの意見</w:t>
            </w:r>
          </w:p>
        </w:tc>
      </w:tr>
      <w:tr w:rsidR="0086696C" w:rsidRPr="00425604"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25604"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25604" w:rsidRDefault="00AE2843" w:rsidP="00AB00E6">
            <w:pPr>
              <w:spacing w:line="280" w:lineRule="exact"/>
              <w:rPr>
                <w:rFonts w:ascii="ＭＳ 明朝" w:hAnsi="ＭＳ 明朝"/>
                <w:color w:val="D9D9D9"/>
                <w:sz w:val="20"/>
                <w:szCs w:val="20"/>
              </w:rPr>
            </w:pPr>
          </w:p>
        </w:tc>
      </w:tr>
    </w:tbl>
    <w:p w14:paraId="38A3CE03" w14:textId="77777777" w:rsidR="0086696C" w:rsidRPr="00425604" w:rsidRDefault="0086696C" w:rsidP="0037367C">
      <w:pPr>
        <w:spacing w:line="120" w:lineRule="exact"/>
        <w:ind w:leftChars="-428" w:left="-899"/>
      </w:pPr>
    </w:p>
    <w:p w14:paraId="7F23252C" w14:textId="77777777" w:rsidR="00225A63" w:rsidRPr="00425604"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25604" w:rsidRDefault="0037367C" w:rsidP="00B44397">
      <w:pPr>
        <w:ind w:leftChars="-92" w:left="-4" w:hangingChars="90" w:hanging="189"/>
        <w:jc w:val="left"/>
        <w:rPr>
          <w:rFonts w:ascii="ＭＳ ゴシック" w:eastAsia="ＭＳ ゴシック" w:hAnsi="ＭＳ ゴシック"/>
          <w:szCs w:val="21"/>
        </w:rPr>
      </w:pPr>
      <w:r w:rsidRPr="00425604">
        <w:rPr>
          <w:rFonts w:ascii="ＭＳ ゴシック" w:eastAsia="ＭＳ ゴシック" w:hAnsi="ＭＳ ゴシック" w:hint="eastAsia"/>
          <w:szCs w:val="21"/>
        </w:rPr>
        <w:t xml:space="preserve">３　</w:t>
      </w:r>
      <w:r w:rsidR="0086696C" w:rsidRPr="00425604">
        <w:rPr>
          <w:rFonts w:ascii="ＭＳ ゴシック" w:eastAsia="ＭＳ ゴシック" w:hAnsi="ＭＳ ゴシック" w:hint="eastAsia"/>
          <w:szCs w:val="21"/>
        </w:rPr>
        <w:t>本年度の取組</w:t>
      </w:r>
      <w:r w:rsidRPr="00425604">
        <w:rPr>
          <w:rFonts w:ascii="ＭＳ ゴシック" w:eastAsia="ＭＳ ゴシック" w:hAnsi="ＭＳ ゴシック" w:hint="eastAsia"/>
          <w:szCs w:val="21"/>
        </w:rPr>
        <w:t>内容</w:t>
      </w:r>
      <w:r w:rsidR="0086696C" w:rsidRPr="0042560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25604"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25604" w:rsidRDefault="00897939" w:rsidP="0054712D">
            <w:pPr>
              <w:spacing w:line="240" w:lineRule="exact"/>
              <w:jc w:val="center"/>
              <w:rPr>
                <w:rFonts w:ascii="ＭＳ 明朝" w:hAnsi="ＭＳ 明朝"/>
                <w:sz w:val="20"/>
                <w:szCs w:val="20"/>
              </w:rPr>
            </w:pPr>
            <w:r w:rsidRPr="00425604">
              <w:rPr>
                <w:rFonts w:ascii="ＭＳ 明朝" w:hAnsi="ＭＳ 明朝" w:hint="eastAsia"/>
                <w:sz w:val="20"/>
                <w:szCs w:val="20"/>
              </w:rPr>
              <w:t>中期的</w:t>
            </w:r>
          </w:p>
          <w:p w14:paraId="1A424056" w14:textId="77777777" w:rsidR="00897939" w:rsidRPr="00425604" w:rsidRDefault="00897939" w:rsidP="0054712D">
            <w:pPr>
              <w:spacing w:line="240" w:lineRule="exact"/>
              <w:jc w:val="center"/>
              <w:rPr>
                <w:rFonts w:ascii="ＭＳ 明朝" w:hAnsi="ＭＳ 明朝"/>
                <w:spacing w:val="-20"/>
                <w:sz w:val="20"/>
                <w:szCs w:val="20"/>
              </w:rPr>
            </w:pPr>
            <w:r w:rsidRPr="00425604">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25604" w:rsidRDefault="00897939" w:rsidP="006B5B51">
            <w:pPr>
              <w:spacing w:line="320" w:lineRule="exact"/>
              <w:jc w:val="center"/>
              <w:rPr>
                <w:rFonts w:ascii="ＭＳ 明朝" w:hAnsi="ＭＳ 明朝"/>
                <w:sz w:val="20"/>
                <w:szCs w:val="20"/>
              </w:rPr>
            </w:pPr>
            <w:r w:rsidRPr="00425604">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25604" w:rsidRDefault="00897939" w:rsidP="006B5B51">
            <w:pPr>
              <w:spacing w:line="320" w:lineRule="exact"/>
              <w:jc w:val="center"/>
              <w:rPr>
                <w:rFonts w:ascii="ＭＳ 明朝" w:hAnsi="ＭＳ 明朝"/>
                <w:sz w:val="20"/>
                <w:szCs w:val="20"/>
              </w:rPr>
            </w:pPr>
            <w:r w:rsidRPr="00425604">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25604" w:rsidRDefault="00897939" w:rsidP="006B5B51">
            <w:pPr>
              <w:spacing w:line="320" w:lineRule="exact"/>
              <w:jc w:val="center"/>
              <w:rPr>
                <w:rFonts w:ascii="ＭＳ 明朝" w:hAnsi="ＭＳ 明朝"/>
                <w:sz w:val="20"/>
                <w:szCs w:val="20"/>
              </w:rPr>
            </w:pPr>
            <w:r w:rsidRPr="00425604">
              <w:rPr>
                <w:rFonts w:ascii="ＭＳ 明朝" w:hAnsi="ＭＳ 明朝" w:hint="eastAsia"/>
                <w:sz w:val="20"/>
                <w:szCs w:val="20"/>
              </w:rPr>
              <w:t>評価指標</w:t>
            </w:r>
            <w:r w:rsidR="00AB00E6" w:rsidRPr="00425604">
              <w:rPr>
                <w:rFonts w:ascii="ＭＳ 明朝" w:hAnsi="ＭＳ 明朝" w:hint="eastAsia"/>
                <w:sz w:val="20"/>
                <w:szCs w:val="20"/>
              </w:rPr>
              <w:t>[R</w:t>
            </w:r>
            <w:r w:rsidR="0038356A" w:rsidRPr="00425604">
              <w:rPr>
                <w:rFonts w:ascii="ＭＳ 明朝" w:hAnsi="ＭＳ 明朝" w:hint="eastAsia"/>
                <w:sz w:val="20"/>
                <w:szCs w:val="20"/>
              </w:rPr>
              <w:t>７</w:t>
            </w:r>
            <w:r w:rsidR="00AB00E6" w:rsidRPr="00425604">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25604" w:rsidRDefault="00897939" w:rsidP="006B5B51">
            <w:pPr>
              <w:spacing w:line="320" w:lineRule="exact"/>
              <w:jc w:val="center"/>
              <w:rPr>
                <w:rFonts w:ascii="ＭＳ 明朝" w:hAnsi="ＭＳ 明朝"/>
                <w:sz w:val="20"/>
                <w:szCs w:val="20"/>
              </w:rPr>
            </w:pPr>
            <w:r w:rsidRPr="00425604">
              <w:rPr>
                <w:rFonts w:ascii="ＭＳ 明朝" w:hAnsi="ＭＳ 明朝" w:hint="eastAsia"/>
                <w:sz w:val="20"/>
                <w:szCs w:val="20"/>
              </w:rPr>
              <w:t>自己評価</w:t>
            </w:r>
          </w:p>
        </w:tc>
      </w:tr>
      <w:tr w:rsidR="00735131" w:rsidRPr="00425604" w14:paraId="288A0264" w14:textId="77777777" w:rsidTr="00AB00E6">
        <w:trPr>
          <w:jc w:val="center"/>
        </w:trPr>
        <w:tc>
          <w:tcPr>
            <w:tcW w:w="881" w:type="dxa"/>
            <w:tcMar>
              <w:top w:w="85" w:type="dxa"/>
              <w:left w:w="85" w:type="dxa"/>
              <w:bottom w:w="85" w:type="dxa"/>
              <w:right w:w="85" w:type="dxa"/>
            </w:tcMar>
            <w:vAlign w:val="center"/>
          </w:tcPr>
          <w:p w14:paraId="1671FBBB"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１</w:t>
            </w:r>
          </w:p>
          <w:p w14:paraId="2DD2E62A"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 xml:space="preserve"> 　</w:t>
            </w:r>
          </w:p>
          <w:p w14:paraId="0ED499B3"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確</w:t>
            </w:r>
          </w:p>
          <w:p w14:paraId="0D192399"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か</w:t>
            </w:r>
          </w:p>
          <w:p w14:paraId="18776792"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な</w:t>
            </w:r>
          </w:p>
          <w:p w14:paraId="37CD0E5A"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学</w:t>
            </w:r>
          </w:p>
          <w:p w14:paraId="50AC6305"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力</w:t>
            </w:r>
          </w:p>
          <w:p w14:paraId="005F85DF"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の</w:t>
            </w:r>
          </w:p>
          <w:p w14:paraId="6B9F6153"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育</w:t>
            </w:r>
          </w:p>
          <w:p w14:paraId="5C659886"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成</w:t>
            </w:r>
          </w:p>
          <w:p w14:paraId="40994025"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と</w:t>
            </w:r>
          </w:p>
          <w:p w14:paraId="523EA1C2"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授</w:t>
            </w:r>
          </w:p>
          <w:p w14:paraId="47D072E8"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業</w:t>
            </w:r>
          </w:p>
          <w:p w14:paraId="22D5098C" w14:textId="77777777"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改</w:t>
            </w:r>
          </w:p>
          <w:p w14:paraId="596E35B4" w14:textId="61DBFC7A" w:rsidR="00735131" w:rsidRPr="00425604" w:rsidRDefault="00735131" w:rsidP="00735131">
            <w:pPr>
              <w:spacing w:line="300" w:lineRule="exact"/>
              <w:jc w:val="center"/>
              <w:rPr>
                <w:rFonts w:ascii="ＭＳ 明朝" w:hAnsi="ＭＳ 明朝"/>
                <w:sz w:val="20"/>
                <w:szCs w:val="20"/>
              </w:rPr>
            </w:pPr>
            <w:r w:rsidRPr="00425604">
              <w:rPr>
                <w:rFonts w:ascii="ＭＳ 明朝" w:hAnsi="ＭＳ 明朝" w:hint="eastAsia"/>
                <w:sz w:val="20"/>
                <w:szCs w:val="20"/>
              </w:rPr>
              <w:t>善</w:t>
            </w:r>
          </w:p>
        </w:tc>
        <w:tc>
          <w:tcPr>
            <w:tcW w:w="2020" w:type="dxa"/>
            <w:tcMar>
              <w:top w:w="85" w:type="dxa"/>
              <w:left w:w="85" w:type="dxa"/>
              <w:bottom w:w="85" w:type="dxa"/>
              <w:right w:w="85" w:type="dxa"/>
            </w:tcMar>
          </w:tcPr>
          <w:p w14:paraId="4F71AC23" w14:textId="77777777" w:rsidR="00735131" w:rsidRPr="00425604" w:rsidRDefault="00735131" w:rsidP="00735131">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（１）基礎学力向上</w:t>
            </w:r>
          </w:p>
          <w:p w14:paraId="56E5900F" w14:textId="77777777" w:rsidR="00735131" w:rsidRPr="00425604" w:rsidRDefault="0073513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　生徒の学習意欲を高め「わかる授業」の実現</w:t>
            </w:r>
          </w:p>
          <w:p w14:paraId="3FD46505" w14:textId="77777777" w:rsidR="00735131" w:rsidRPr="00425604" w:rsidRDefault="00735131" w:rsidP="00735131">
            <w:pPr>
              <w:spacing w:line="300" w:lineRule="exact"/>
              <w:ind w:left="200" w:hangingChars="100" w:hanging="200"/>
              <w:rPr>
                <w:rFonts w:ascii="ＭＳ 明朝" w:hAnsi="ＭＳ 明朝"/>
                <w:sz w:val="20"/>
                <w:szCs w:val="20"/>
              </w:rPr>
            </w:pPr>
          </w:p>
          <w:p w14:paraId="523434ED" w14:textId="77777777" w:rsidR="00735131" w:rsidRPr="00425604" w:rsidRDefault="00735131" w:rsidP="00735131">
            <w:pPr>
              <w:spacing w:line="300" w:lineRule="exact"/>
              <w:ind w:left="200" w:hangingChars="100" w:hanging="200"/>
              <w:rPr>
                <w:rFonts w:ascii="ＭＳ 明朝" w:hAnsi="ＭＳ 明朝"/>
                <w:sz w:val="20"/>
                <w:szCs w:val="20"/>
              </w:rPr>
            </w:pPr>
          </w:p>
          <w:p w14:paraId="2F4CF74F" w14:textId="77777777" w:rsidR="00E84801" w:rsidRPr="00425604" w:rsidRDefault="00E84801" w:rsidP="00735131">
            <w:pPr>
              <w:spacing w:line="300" w:lineRule="exact"/>
              <w:ind w:left="200" w:hangingChars="100" w:hanging="200"/>
              <w:rPr>
                <w:rFonts w:ascii="ＭＳ 明朝" w:hAnsi="ＭＳ 明朝"/>
                <w:sz w:val="20"/>
                <w:szCs w:val="20"/>
              </w:rPr>
            </w:pPr>
          </w:p>
          <w:p w14:paraId="37DF4635" w14:textId="17A4FB64" w:rsidR="00735131" w:rsidRPr="00425604" w:rsidRDefault="0073513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　「主体的・対話的で深い学び」の実現</w:t>
            </w:r>
          </w:p>
          <w:p w14:paraId="0B953E7E" w14:textId="77777777" w:rsidR="00735131" w:rsidRPr="00425604" w:rsidRDefault="00735131" w:rsidP="00735131">
            <w:pPr>
              <w:spacing w:line="300" w:lineRule="exact"/>
              <w:ind w:left="200" w:hangingChars="100" w:hanging="200"/>
              <w:rPr>
                <w:rFonts w:ascii="ＭＳ 明朝" w:hAnsi="ＭＳ 明朝"/>
                <w:sz w:val="20"/>
                <w:szCs w:val="20"/>
              </w:rPr>
            </w:pPr>
          </w:p>
          <w:p w14:paraId="778B1613" w14:textId="77777777" w:rsidR="00735131" w:rsidRPr="00425604" w:rsidRDefault="00735131" w:rsidP="00735131">
            <w:pPr>
              <w:spacing w:line="300" w:lineRule="exact"/>
              <w:ind w:left="200" w:hangingChars="100" w:hanging="200"/>
              <w:rPr>
                <w:rFonts w:ascii="ＭＳ 明朝" w:hAnsi="ＭＳ 明朝"/>
                <w:sz w:val="20"/>
                <w:szCs w:val="20"/>
              </w:rPr>
            </w:pPr>
          </w:p>
          <w:p w14:paraId="2DDAE0D9" w14:textId="77777777" w:rsidR="00735131" w:rsidRPr="00425604" w:rsidRDefault="00735131" w:rsidP="00735131">
            <w:pPr>
              <w:spacing w:line="300" w:lineRule="exact"/>
              <w:ind w:left="200" w:hangingChars="100" w:hanging="200"/>
              <w:rPr>
                <w:rFonts w:ascii="ＭＳ 明朝" w:hAnsi="ＭＳ 明朝"/>
                <w:sz w:val="20"/>
                <w:szCs w:val="20"/>
              </w:rPr>
            </w:pPr>
          </w:p>
          <w:p w14:paraId="40F0A7BE" w14:textId="77777777" w:rsidR="00735131" w:rsidRPr="00425604" w:rsidRDefault="00735131" w:rsidP="00735131">
            <w:pPr>
              <w:spacing w:line="300" w:lineRule="exact"/>
              <w:ind w:left="200" w:hangingChars="100" w:hanging="200"/>
              <w:rPr>
                <w:rFonts w:ascii="ＭＳ 明朝" w:hAnsi="ＭＳ 明朝"/>
                <w:sz w:val="20"/>
                <w:szCs w:val="20"/>
              </w:rPr>
            </w:pPr>
          </w:p>
          <w:p w14:paraId="6B6005BA" w14:textId="77777777" w:rsidR="00735131" w:rsidRPr="00425604" w:rsidRDefault="0073513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エ　教員の更なる授業力向上</w:t>
            </w:r>
          </w:p>
          <w:p w14:paraId="5DC8AB60" w14:textId="77777777" w:rsidR="00735131" w:rsidRPr="00425604" w:rsidRDefault="00735131" w:rsidP="00735131">
            <w:pPr>
              <w:spacing w:line="300" w:lineRule="exact"/>
              <w:ind w:left="200" w:hangingChars="100" w:hanging="200"/>
              <w:rPr>
                <w:rFonts w:ascii="ＭＳ 明朝" w:hAnsi="ＭＳ 明朝"/>
                <w:sz w:val="20"/>
                <w:szCs w:val="20"/>
              </w:rPr>
            </w:pPr>
          </w:p>
          <w:p w14:paraId="766376FC" w14:textId="77777777" w:rsidR="00735131" w:rsidRPr="00425604" w:rsidRDefault="00735131" w:rsidP="00735131">
            <w:pPr>
              <w:spacing w:line="300" w:lineRule="exact"/>
              <w:ind w:left="200" w:hangingChars="100" w:hanging="200"/>
              <w:rPr>
                <w:rFonts w:ascii="ＭＳ 明朝" w:hAnsi="ＭＳ 明朝"/>
                <w:sz w:val="20"/>
                <w:szCs w:val="20"/>
              </w:rPr>
            </w:pPr>
          </w:p>
          <w:p w14:paraId="60D89E13" w14:textId="77777777" w:rsidR="00735131" w:rsidRPr="00425604" w:rsidRDefault="00735131" w:rsidP="00735131">
            <w:pPr>
              <w:spacing w:line="300" w:lineRule="exact"/>
              <w:ind w:left="200" w:hangingChars="100" w:hanging="200"/>
              <w:rPr>
                <w:rFonts w:ascii="ＭＳ 明朝" w:hAnsi="ＭＳ 明朝"/>
                <w:sz w:val="20"/>
                <w:szCs w:val="20"/>
              </w:rPr>
            </w:pPr>
          </w:p>
          <w:p w14:paraId="71353AE8" w14:textId="77777777" w:rsidR="00735131" w:rsidRPr="00425604" w:rsidRDefault="00735131" w:rsidP="00735131">
            <w:pPr>
              <w:spacing w:line="300" w:lineRule="exact"/>
              <w:ind w:left="200" w:hangingChars="100" w:hanging="200"/>
              <w:rPr>
                <w:rFonts w:ascii="ＭＳ 明朝" w:hAnsi="ＭＳ 明朝"/>
                <w:sz w:val="20"/>
                <w:szCs w:val="20"/>
              </w:rPr>
            </w:pPr>
          </w:p>
          <w:p w14:paraId="2221C7BA" w14:textId="77777777" w:rsidR="00735131" w:rsidRPr="00425604" w:rsidRDefault="00735131" w:rsidP="00735131">
            <w:pPr>
              <w:spacing w:line="300" w:lineRule="exact"/>
              <w:ind w:left="200" w:hangingChars="100" w:hanging="200"/>
              <w:rPr>
                <w:rFonts w:ascii="ＭＳ 明朝" w:hAnsi="ＭＳ 明朝"/>
                <w:sz w:val="20"/>
                <w:szCs w:val="20"/>
              </w:rPr>
            </w:pPr>
          </w:p>
          <w:p w14:paraId="04F7DE5A" w14:textId="77777777" w:rsidR="00735131" w:rsidRPr="00425604" w:rsidRDefault="00735131" w:rsidP="006D309E">
            <w:pPr>
              <w:spacing w:line="300" w:lineRule="exact"/>
              <w:ind w:left="448" w:hangingChars="224" w:hanging="448"/>
              <w:rPr>
                <w:rFonts w:ascii="ＭＳ 明朝" w:hAnsi="ＭＳ 明朝"/>
                <w:sz w:val="20"/>
                <w:szCs w:val="20"/>
              </w:rPr>
            </w:pPr>
            <w:r w:rsidRPr="00425604">
              <w:rPr>
                <w:rFonts w:ascii="ＭＳ 明朝" w:hAnsi="ＭＳ 明朝" w:hint="eastAsia"/>
                <w:sz w:val="20"/>
                <w:szCs w:val="20"/>
              </w:rPr>
              <w:t>（２）特色ある教育課程の充実</w:t>
            </w:r>
          </w:p>
          <w:p w14:paraId="3419C384" w14:textId="77777777" w:rsidR="00735131" w:rsidRPr="00425604" w:rsidRDefault="0073513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特別非常勤講師等の外部講師の積極的活用、本物に触れる教育</w:t>
            </w:r>
          </w:p>
          <w:p w14:paraId="75E80B0A" w14:textId="77777777" w:rsidR="00735131" w:rsidRPr="00425604" w:rsidRDefault="00735131" w:rsidP="00735131">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B6E67DB" w14:textId="77777777" w:rsidR="00735131" w:rsidRPr="00425604" w:rsidRDefault="00735131" w:rsidP="00735131">
            <w:pPr>
              <w:spacing w:line="300" w:lineRule="exact"/>
              <w:ind w:left="400" w:hangingChars="200" w:hanging="400"/>
              <w:rPr>
                <w:rFonts w:ascii="ＭＳ 明朝" w:hAnsi="ＭＳ 明朝"/>
                <w:sz w:val="20"/>
                <w:szCs w:val="20"/>
              </w:rPr>
            </w:pPr>
          </w:p>
          <w:p w14:paraId="359332A6" w14:textId="46A553D5" w:rsidR="00735131" w:rsidRPr="00425604" w:rsidRDefault="00735131" w:rsidP="00735131">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ア・「わかる授業」を実現するため、生徒１人１台端末をはじめとするICT機器</w:t>
            </w:r>
            <w:r w:rsidR="00EF5A18" w:rsidRPr="00425604">
              <w:rPr>
                <w:rFonts w:ascii="ＭＳ 明朝" w:hAnsi="ＭＳ 明朝" w:hint="eastAsia"/>
                <w:sz w:val="20"/>
                <w:szCs w:val="20"/>
              </w:rPr>
              <w:t>の</w:t>
            </w:r>
            <w:r w:rsidRPr="00425604">
              <w:rPr>
                <w:rFonts w:ascii="ＭＳ 明朝" w:hAnsi="ＭＳ 明朝" w:hint="eastAsia"/>
                <w:sz w:val="20"/>
                <w:szCs w:val="20"/>
              </w:rPr>
              <w:t>積極的かつ効果的</w:t>
            </w:r>
            <w:r w:rsidR="00FF4EF6" w:rsidRPr="00425604">
              <w:rPr>
                <w:rFonts w:ascii="ＭＳ 明朝" w:hAnsi="ＭＳ 明朝" w:hint="eastAsia"/>
                <w:sz w:val="20"/>
                <w:szCs w:val="20"/>
              </w:rPr>
              <w:t>に</w:t>
            </w:r>
            <w:r w:rsidRPr="00425604">
              <w:rPr>
                <w:rFonts w:ascii="ＭＳ 明朝" w:hAnsi="ＭＳ 明朝" w:hint="eastAsia"/>
                <w:sz w:val="20"/>
                <w:szCs w:val="20"/>
              </w:rPr>
              <w:t>活用</w:t>
            </w:r>
            <w:r w:rsidR="00EF5A18" w:rsidRPr="00425604">
              <w:rPr>
                <w:rFonts w:ascii="ＭＳ 明朝" w:hAnsi="ＭＳ 明朝" w:hint="eastAsia"/>
                <w:sz w:val="20"/>
                <w:szCs w:val="20"/>
              </w:rPr>
              <w:t>し</w:t>
            </w:r>
            <w:r w:rsidRPr="00425604">
              <w:rPr>
                <w:rFonts w:ascii="ＭＳ 明朝" w:hAnsi="ＭＳ 明朝" w:hint="eastAsia"/>
                <w:sz w:val="20"/>
                <w:szCs w:val="20"/>
              </w:rPr>
              <w:t>、授業のユニバーサルデザイン化・個別最適な学び・協働的な学</w:t>
            </w:r>
            <w:r w:rsidR="002B3C78" w:rsidRPr="00425604">
              <w:rPr>
                <w:rFonts w:ascii="ＭＳ 明朝" w:hAnsi="ＭＳ 明朝" w:hint="eastAsia"/>
                <w:sz w:val="20"/>
                <w:szCs w:val="20"/>
              </w:rPr>
              <w:t>びを深化できるよう</w:t>
            </w:r>
            <w:r w:rsidRPr="00425604">
              <w:rPr>
                <w:rFonts w:ascii="ＭＳ 明朝" w:hAnsi="ＭＳ 明朝" w:hint="eastAsia"/>
                <w:sz w:val="20"/>
                <w:szCs w:val="20"/>
              </w:rPr>
              <w:t>授業内容・方法の改善を進める。</w:t>
            </w:r>
          </w:p>
          <w:p w14:paraId="5FCF9F69" w14:textId="77777777" w:rsidR="00E84801" w:rsidRPr="00425604" w:rsidRDefault="00E84801" w:rsidP="00735131">
            <w:pPr>
              <w:spacing w:line="300" w:lineRule="exact"/>
              <w:ind w:left="400" w:hangingChars="200" w:hanging="400"/>
              <w:rPr>
                <w:rFonts w:ascii="ＭＳ 明朝" w:hAnsi="ＭＳ 明朝"/>
                <w:sz w:val="20"/>
                <w:szCs w:val="20"/>
              </w:rPr>
            </w:pPr>
          </w:p>
          <w:p w14:paraId="6B0AC7F8" w14:textId="70FE1DF1" w:rsidR="00735131" w:rsidRPr="00425604" w:rsidRDefault="00735131" w:rsidP="00735131">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　「主体的・対話的で深い学び」の実現をめざして、生徒が興味関心を持ち、対話や思考を積極的に促すような授業づくりを推進する。</w:t>
            </w:r>
          </w:p>
          <w:p w14:paraId="17A661BE" w14:textId="77777777" w:rsidR="00735131" w:rsidRPr="00425604" w:rsidRDefault="00735131" w:rsidP="00735131">
            <w:pPr>
              <w:spacing w:line="300" w:lineRule="exact"/>
              <w:ind w:left="400" w:hangingChars="200" w:hanging="400"/>
              <w:rPr>
                <w:rFonts w:ascii="ＭＳ 明朝" w:hAnsi="ＭＳ 明朝"/>
                <w:sz w:val="20"/>
                <w:szCs w:val="20"/>
              </w:rPr>
            </w:pPr>
          </w:p>
          <w:p w14:paraId="6500782F" w14:textId="77777777" w:rsidR="00735131" w:rsidRPr="00425604" w:rsidRDefault="00735131" w:rsidP="00735131">
            <w:pPr>
              <w:spacing w:line="300" w:lineRule="exact"/>
              <w:ind w:left="400" w:hangingChars="200" w:hanging="400"/>
              <w:rPr>
                <w:rFonts w:ascii="ＭＳ 明朝" w:hAnsi="ＭＳ 明朝"/>
                <w:sz w:val="20"/>
                <w:szCs w:val="20"/>
              </w:rPr>
            </w:pPr>
          </w:p>
          <w:p w14:paraId="5E0F8BD3" w14:textId="77777777" w:rsidR="00735131" w:rsidRPr="00425604" w:rsidRDefault="00735131" w:rsidP="00735131">
            <w:pPr>
              <w:spacing w:line="300" w:lineRule="exact"/>
              <w:rPr>
                <w:rFonts w:ascii="ＭＳ 明朝" w:hAnsi="ＭＳ 明朝"/>
                <w:sz w:val="20"/>
                <w:szCs w:val="20"/>
              </w:rPr>
            </w:pPr>
          </w:p>
          <w:p w14:paraId="115A1256" w14:textId="77777777" w:rsidR="008D6A80" w:rsidRPr="00425604" w:rsidRDefault="008D6A80" w:rsidP="00735131">
            <w:pPr>
              <w:spacing w:line="300" w:lineRule="exact"/>
              <w:ind w:left="400" w:hangingChars="200" w:hanging="400"/>
              <w:rPr>
                <w:rFonts w:ascii="ＭＳ 明朝" w:hAnsi="ＭＳ 明朝"/>
                <w:sz w:val="20"/>
                <w:szCs w:val="20"/>
              </w:rPr>
            </w:pPr>
          </w:p>
          <w:p w14:paraId="1573F4F2" w14:textId="52595B11" w:rsidR="00735131" w:rsidRPr="00425604" w:rsidRDefault="00735131" w:rsidP="00735131">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エ　教員の更なる授業力向上のため「観点別学習状況の評価」結果等をもとに、生徒個別の学習状況を把握するとともに評価の在り方や課題、改善目標について教科会議等で共有し、恒常的な授業改善を繰り返す。また、校内勉強会の実施や授業見学週間を設けるなど教員相互の学びの活性化を図</w:t>
            </w:r>
            <w:r w:rsidR="00695B66" w:rsidRPr="00425604">
              <w:rPr>
                <w:rFonts w:ascii="ＭＳ 明朝" w:hAnsi="ＭＳ 明朝" w:hint="eastAsia"/>
                <w:sz w:val="20"/>
                <w:szCs w:val="20"/>
              </w:rPr>
              <w:t>る。</w:t>
            </w:r>
          </w:p>
          <w:p w14:paraId="1C88B2D8" w14:textId="77777777" w:rsidR="00735131" w:rsidRPr="00425604" w:rsidRDefault="00735131" w:rsidP="00735131">
            <w:pPr>
              <w:spacing w:line="300" w:lineRule="exact"/>
              <w:ind w:left="400" w:hangingChars="200" w:hanging="400"/>
              <w:rPr>
                <w:rFonts w:ascii="ＭＳ 明朝" w:hAnsi="ＭＳ 明朝"/>
                <w:sz w:val="20"/>
                <w:szCs w:val="20"/>
              </w:rPr>
            </w:pPr>
          </w:p>
          <w:p w14:paraId="4341D485" w14:textId="77777777" w:rsidR="00735131" w:rsidRPr="00425604" w:rsidRDefault="00735131" w:rsidP="00735131">
            <w:pPr>
              <w:spacing w:line="300" w:lineRule="exact"/>
              <w:ind w:left="400" w:hangingChars="200" w:hanging="400"/>
              <w:rPr>
                <w:rFonts w:ascii="ＭＳ 明朝" w:hAnsi="ＭＳ 明朝"/>
                <w:sz w:val="20"/>
                <w:szCs w:val="20"/>
              </w:rPr>
            </w:pPr>
          </w:p>
          <w:p w14:paraId="61FC8129" w14:textId="4F82DA2B" w:rsidR="00735131" w:rsidRPr="00425604" w:rsidRDefault="00735131" w:rsidP="00735131">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イ・特別非常勤講師や高度熟練技能者等の外部講師を積極的に活用し、生徒の興味・関心が深まる授業づくりや、資格取得指導・進路講話など、生徒のキャリア意識が高まる本物に触れる教育を実践する。</w:t>
            </w:r>
          </w:p>
        </w:tc>
        <w:tc>
          <w:tcPr>
            <w:tcW w:w="2693" w:type="dxa"/>
            <w:tcBorders>
              <w:right w:val="dashed" w:sz="4" w:space="0" w:color="auto"/>
            </w:tcBorders>
            <w:tcMar>
              <w:top w:w="85" w:type="dxa"/>
              <w:left w:w="85" w:type="dxa"/>
              <w:bottom w:w="85" w:type="dxa"/>
              <w:right w:w="85" w:type="dxa"/>
            </w:tcMar>
          </w:tcPr>
          <w:p w14:paraId="69F87404" w14:textId="77777777" w:rsidR="00735131" w:rsidRPr="00425604" w:rsidRDefault="00735131" w:rsidP="00735131">
            <w:pPr>
              <w:spacing w:line="300" w:lineRule="exact"/>
              <w:ind w:left="400" w:hangingChars="200" w:hanging="400"/>
              <w:rPr>
                <w:rFonts w:ascii="ＭＳ 明朝" w:hAnsi="ＭＳ 明朝"/>
                <w:sz w:val="20"/>
                <w:szCs w:val="20"/>
              </w:rPr>
            </w:pPr>
          </w:p>
          <w:p w14:paraId="7B87B9D5" w14:textId="5C9292F7" w:rsidR="00735131" w:rsidRPr="00425604" w:rsidRDefault="00735131" w:rsidP="00735131">
            <w:pPr>
              <w:spacing w:line="300" w:lineRule="exact"/>
              <w:ind w:leftChars="-13" w:left="231" w:hangingChars="129" w:hanging="258"/>
              <w:rPr>
                <w:rFonts w:ascii="ＭＳ 明朝" w:hAnsi="ＭＳ 明朝"/>
                <w:sz w:val="20"/>
                <w:szCs w:val="20"/>
              </w:rPr>
            </w:pPr>
            <w:r w:rsidRPr="00425604">
              <w:rPr>
                <w:rFonts w:ascii="ＭＳ 明朝" w:hAnsi="ＭＳ 明朝" w:hint="eastAsia"/>
                <w:sz w:val="20"/>
                <w:szCs w:val="20"/>
              </w:rPr>
              <w:t>ア・学校教育自己診断（生徒）における「わかりやすい授業が多い」</w:t>
            </w:r>
            <w:r w:rsidR="00537B33" w:rsidRPr="00425604">
              <w:rPr>
                <w:rFonts w:ascii="ＭＳ 明朝" w:hAnsi="ＭＳ 明朝" w:hint="eastAsia"/>
                <w:sz w:val="20"/>
                <w:szCs w:val="20"/>
              </w:rPr>
              <w:t>の</w:t>
            </w:r>
            <w:r w:rsidR="006B0A42" w:rsidRPr="00425604">
              <w:rPr>
                <w:rFonts w:ascii="ＭＳ 明朝" w:hAnsi="ＭＳ 明朝" w:hint="eastAsia"/>
                <w:sz w:val="20"/>
                <w:szCs w:val="20"/>
              </w:rPr>
              <w:t>90</w:t>
            </w:r>
            <w:r w:rsidRPr="00425604">
              <w:rPr>
                <w:rFonts w:ascii="ＭＳ 明朝" w:hAnsi="ＭＳ 明朝" w:hint="eastAsia"/>
                <w:sz w:val="20"/>
                <w:szCs w:val="20"/>
              </w:rPr>
              <w:t>.0％以上を維持する。[</w:t>
            </w:r>
            <w:r w:rsidR="00626CE3" w:rsidRPr="00425604">
              <w:rPr>
                <w:rFonts w:ascii="ＭＳ 明朝" w:hAnsi="ＭＳ 明朝" w:hint="eastAsia"/>
                <w:sz w:val="20"/>
                <w:szCs w:val="20"/>
              </w:rPr>
              <w:t>90</w:t>
            </w:r>
            <w:r w:rsidRPr="00425604">
              <w:rPr>
                <w:rFonts w:ascii="ＭＳ 明朝" w:hAnsi="ＭＳ 明朝" w:hint="eastAsia"/>
                <w:sz w:val="20"/>
                <w:szCs w:val="20"/>
              </w:rPr>
              <w:t>.</w:t>
            </w:r>
            <w:r w:rsidR="00626CE3" w:rsidRPr="00425604">
              <w:rPr>
                <w:rFonts w:ascii="ＭＳ 明朝" w:hAnsi="ＭＳ 明朝" w:hint="eastAsia"/>
                <w:sz w:val="20"/>
                <w:szCs w:val="20"/>
              </w:rPr>
              <w:t>0</w:t>
            </w:r>
            <w:r w:rsidRPr="00425604">
              <w:rPr>
                <w:rFonts w:ascii="ＭＳ 明朝" w:hAnsi="ＭＳ 明朝" w:hint="eastAsia"/>
                <w:sz w:val="20"/>
                <w:szCs w:val="20"/>
              </w:rPr>
              <w:t>％]</w:t>
            </w:r>
          </w:p>
          <w:p w14:paraId="20F10E4D" w14:textId="77777777" w:rsidR="00735131" w:rsidRPr="00425604" w:rsidRDefault="00735131" w:rsidP="00735131">
            <w:pPr>
              <w:spacing w:line="300" w:lineRule="exact"/>
              <w:ind w:leftChars="-13" w:left="231" w:hangingChars="129" w:hanging="258"/>
              <w:rPr>
                <w:rFonts w:ascii="ＭＳ 明朝" w:hAnsi="ＭＳ 明朝"/>
                <w:sz w:val="20"/>
                <w:szCs w:val="20"/>
              </w:rPr>
            </w:pPr>
          </w:p>
          <w:p w14:paraId="56084DFE" w14:textId="77777777" w:rsidR="00E84801" w:rsidRPr="00425604" w:rsidRDefault="00E84801" w:rsidP="003D0436">
            <w:pPr>
              <w:spacing w:line="300" w:lineRule="exact"/>
              <w:ind w:left="230" w:hangingChars="115" w:hanging="230"/>
              <w:rPr>
                <w:rFonts w:ascii="ＭＳ 明朝" w:hAnsi="ＭＳ 明朝"/>
                <w:sz w:val="20"/>
                <w:szCs w:val="20"/>
              </w:rPr>
            </w:pPr>
          </w:p>
          <w:p w14:paraId="65073297" w14:textId="77777777" w:rsidR="00425604" w:rsidRDefault="00735131" w:rsidP="003D0436">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ウ・学校教育自己診断（教員）における「生徒の学力・興味・関心などの個に応じた指導方法や学習形態の工夫・改善を行っている」</w:t>
            </w:r>
            <w:r w:rsidR="00537B33" w:rsidRPr="00425604">
              <w:rPr>
                <w:rFonts w:ascii="ＭＳ 明朝" w:hAnsi="ＭＳ 明朝" w:hint="eastAsia"/>
                <w:sz w:val="20"/>
                <w:szCs w:val="20"/>
              </w:rPr>
              <w:t>を</w:t>
            </w:r>
            <w:r w:rsidRPr="00425604">
              <w:rPr>
                <w:rFonts w:ascii="ＭＳ 明朝" w:hAnsi="ＭＳ 明朝" w:hint="eastAsia"/>
                <w:sz w:val="20"/>
                <w:szCs w:val="20"/>
              </w:rPr>
              <w:t>100％</w:t>
            </w:r>
            <w:r w:rsidR="00537B33" w:rsidRPr="00425604">
              <w:rPr>
                <w:rFonts w:ascii="ＭＳ 明朝" w:hAnsi="ＭＳ 明朝" w:hint="eastAsia"/>
                <w:sz w:val="20"/>
                <w:szCs w:val="20"/>
              </w:rPr>
              <w:t>にする。</w:t>
            </w:r>
          </w:p>
          <w:p w14:paraId="5ABE656E" w14:textId="0C66F665" w:rsidR="00735131" w:rsidRPr="00425604" w:rsidRDefault="00537B33" w:rsidP="00425604">
            <w:pPr>
              <w:spacing w:line="300" w:lineRule="exact"/>
              <w:ind w:leftChars="100" w:left="240" w:hangingChars="15" w:hanging="30"/>
              <w:rPr>
                <w:rFonts w:ascii="ＭＳ 明朝" w:hAnsi="ＭＳ 明朝"/>
                <w:sz w:val="20"/>
                <w:szCs w:val="20"/>
              </w:rPr>
            </w:pPr>
            <w:r w:rsidRPr="00425604">
              <w:rPr>
                <w:rFonts w:ascii="ＭＳ 明朝" w:hAnsi="ＭＳ 明朝" w:hint="eastAsia"/>
                <w:sz w:val="20"/>
                <w:szCs w:val="20"/>
              </w:rPr>
              <w:t xml:space="preserve"> </w:t>
            </w:r>
            <w:r w:rsidR="00735131" w:rsidRPr="00425604">
              <w:rPr>
                <w:rFonts w:ascii="ＭＳ 明朝" w:hAnsi="ＭＳ 明朝" w:hint="eastAsia"/>
                <w:sz w:val="20"/>
                <w:szCs w:val="20"/>
              </w:rPr>
              <w:t>[95.7％]</w:t>
            </w:r>
          </w:p>
          <w:p w14:paraId="55461569" w14:textId="77777777" w:rsidR="00735131" w:rsidRPr="00425604" w:rsidRDefault="00735131" w:rsidP="00735131">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エ・学校教育自己診断（教員）における「他の教員の授業を見学する機会がよくある」の90％以上を維持する。[91.3％]</w:t>
            </w:r>
          </w:p>
          <w:p w14:paraId="7CB03EEC" w14:textId="77777777" w:rsidR="00735131" w:rsidRPr="00425604" w:rsidRDefault="00735131" w:rsidP="00735131">
            <w:pPr>
              <w:spacing w:line="300" w:lineRule="exact"/>
              <w:ind w:left="400" w:hangingChars="200" w:hanging="400"/>
              <w:rPr>
                <w:rFonts w:ascii="ＭＳ 明朝" w:hAnsi="ＭＳ 明朝"/>
                <w:sz w:val="20"/>
                <w:szCs w:val="20"/>
              </w:rPr>
            </w:pPr>
          </w:p>
          <w:p w14:paraId="106AE583" w14:textId="77777777" w:rsidR="00735131" w:rsidRPr="00425604" w:rsidRDefault="00735131" w:rsidP="00735131">
            <w:pPr>
              <w:spacing w:line="300" w:lineRule="exact"/>
              <w:ind w:left="400" w:hangingChars="200" w:hanging="400"/>
              <w:rPr>
                <w:rFonts w:ascii="ＭＳ 明朝" w:hAnsi="ＭＳ 明朝"/>
                <w:sz w:val="20"/>
                <w:szCs w:val="20"/>
              </w:rPr>
            </w:pPr>
          </w:p>
          <w:p w14:paraId="6FF39D24" w14:textId="77777777" w:rsidR="00735131" w:rsidRPr="00425604" w:rsidRDefault="00735131" w:rsidP="00735131">
            <w:pPr>
              <w:spacing w:line="300" w:lineRule="exact"/>
              <w:ind w:left="400" w:hangingChars="200" w:hanging="400"/>
              <w:rPr>
                <w:rFonts w:ascii="ＭＳ 明朝" w:hAnsi="ＭＳ 明朝"/>
                <w:sz w:val="20"/>
                <w:szCs w:val="20"/>
              </w:rPr>
            </w:pPr>
          </w:p>
          <w:p w14:paraId="0A856034" w14:textId="77777777" w:rsidR="00735131" w:rsidRPr="00425604" w:rsidRDefault="00735131" w:rsidP="00AD1A8C">
            <w:pPr>
              <w:spacing w:line="300" w:lineRule="exact"/>
              <w:rPr>
                <w:rFonts w:ascii="ＭＳ 明朝" w:hAnsi="ＭＳ 明朝"/>
                <w:sz w:val="20"/>
                <w:szCs w:val="20"/>
              </w:rPr>
            </w:pPr>
          </w:p>
          <w:p w14:paraId="09A77F02" w14:textId="73190CEC" w:rsidR="00C52E14" w:rsidRPr="00425604" w:rsidRDefault="00735131" w:rsidP="00F46DF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イ</w:t>
            </w:r>
            <w:r w:rsidR="00F46DFA" w:rsidRPr="00425604">
              <w:rPr>
                <w:rFonts w:ascii="ＭＳ 明朝" w:hAnsi="ＭＳ 明朝" w:hint="eastAsia"/>
                <w:sz w:val="20"/>
                <w:szCs w:val="20"/>
              </w:rPr>
              <w:t>・</w:t>
            </w:r>
            <w:r w:rsidR="00C52E14" w:rsidRPr="00425604">
              <w:rPr>
                <w:rFonts w:ascii="ＭＳ 明朝" w:hAnsi="ＭＳ 明朝" w:hint="eastAsia"/>
                <w:sz w:val="20"/>
                <w:szCs w:val="20"/>
              </w:rPr>
              <w:t>学校教育自己診断（生徒）における「</w:t>
            </w:r>
            <w:r w:rsidR="0077079E" w:rsidRPr="00425604">
              <w:rPr>
                <w:rFonts w:ascii="ＭＳ 明朝" w:hAnsi="ＭＳ 明朝" w:hint="eastAsia"/>
                <w:sz w:val="20"/>
                <w:szCs w:val="20"/>
              </w:rPr>
              <w:t>社会人になったときに必要になってくることについて学ぶ機会は多い</w:t>
            </w:r>
            <w:r w:rsidR="00C52E14" w:rsidRPr="00425604">
              <w:rPr>
                <w:rFonts w:ascii="ＭＳ 明朝" w:hAnsi="ＭＳ 明朝" w:hint="eastAsia"/>
                <w:sz w:val="20"/>
                <w:szCs w:val="20"/>
              </w:rPr>
              <w:t>」の</w:t>
            </w:r>
            <w:r w:rsidR="003D0436" w:rsidRPr="00425604">
              <w:rPr>
                <w:rFonts w:ascii="ＭＳ 明朝" w:hAnsi="ＭＳ 明朝" w:hint="eastAsia"/>
                <w:sz w:val="20"/>
                <w:szCs w:val="20"/>
              </w:rPr>
              <w:t>85</w:t>
            </w:r>
            <w:r w:rsidR="00CD160F" w:rsidRPr="00425604">
              <w:rPr>
                <w:rFonts w:ascii="ＭＳ 明朝" w:hAnsi="ＭＳ 明朝" w:hint="eastAsia"/>
                <w:sz w:val="20"/>
                <w:szCs w:val="20"/>
              </w:rPr>
              <w:t>.0</w:t>
            </w:r>
            <w:r w:rsidR="00C52E14" w:rsidRPr="00425604">
              <w:rPr>
                <w:rFonts w:ascii="ＭＳ 明朝" w:hAnsi="ＭＳ 明朝" w:hint="eastAsia"/>
                <w:sz w:val="20"/>
                <w:szCs w:val="20"/>
              </w:rPr>
              <w:t>％以上を維持する。[</w:t>
            </w:r>
            <w:r w:rsidR="003D0436" w:rsidRPr="00425604">
              <w:rPr>
                <w:rFonts w:ascii="ＭＳ 明朝" w:hAnsi="ＭＳ 明朝" w:hint="eastAsia"/>
                <w:sz w:val="20"/>
                <w:szCs w:val="20"/>
              </w:rPr>
              <w:t>90</w:t>
            </w:r>
            <w:r w:rsidR="00C52E14" w:rsidRPr="00425604">
              <w:rPr>
                <w:rFonts w:ascii="ＭＳ 明朝" w:hAnsi="ＭＳ 明朝" w:hint="eastAsia"/>
                <w:sz w:val="20"/>
                <w:szCs w:val="20"/>
              </w:rPr>
              <w:t>.</w:t>
            </w:r>
            <w:r w:rsidR="003D0436" w:rsidRPr="00425604">
              <w:rPr>
                <w:rFonts w:ascii="ＭＳ 明朝" w:hAnsi="ＭＳ 明朝" w:hint="eastAsia"/>
                <w:sz w:val="20"/>
                <w:szCs w:val="20"/>
              </w:rPr>
              <w:t>0</w:t>
            </w:r>
            <w:r w:rsidR="00C52E14" w:rsidRPr="00425604">
              <w:rPr>
                <w:rFonts w:ascii="ＭＳ 明朝" w:hAnsi="ＭＳ 明朝" w:hint="eastAsia"/>
                <w:sz w:val="20"/>
                <w:szCs w:val="20"/>
              </w:rPr>
              <w:t>％]</w:t>
            </w:r>
          </w:p>
          <w:p w14:paraId="2EF3DC7C" w14:textId="37C07A4B" w:rsidR="00735131" w:rsidRPr="00425604" w:rsidRDefault="003D0436" w:rsidP="00425604">
            <w:pPr>
              <w:spacing w:line="300" w:lineRule="exact"/>
              <w:ind w:leftChars="50" w:left="205" w:hangingChars="50" w:hanging="100"/>
              <w:rPr>
                <w:rFonts w:ascii="ＭＳ 明朝" w:hAnsi="ＭＳ 明朝"/>
                <w:sz w:val="20"/>
                <w:szCs w:val="20"/>
              </w:rPr>
            </w:pPr>
            <w:r w:rsidRPr="00425604">
              <w:rPr>
                <w:rFonts w:ascii="ＭＳ 明朝" w:hAnsi="ＭＳ 明朝" w:hint="eastAsia"/>
                <w:sz w:val="20"/>
                <w:szCs w:val="20"/>
              </w:rPr>
              <w:t>・</w:t>
            </w:r>
            <w:r w:rsidR="00735131" w:rsidRPr="00425604">
              <w:rPr>
                <w:rFonts w:ascii="ＭＳ 明朝" w:hAnsi="ＭＳ 明朝" w:hint="eastAsia"/>
                <w:sz w:val="20"/>
                <w:szCs w:val="20"/>
              </w:rPr>
              <w:t>外部講師の実践による指導を活用し、300h以上の授業に関わってもらう。[</w:t>
            </w:r>
            <w:r w:rsidR="00AC1BD1" w:rsidRPr="00425604">
              <w:rPr>
                <w:rFonts w:ascii="ＭＳ 明朝" w:hAnsi="ＭＳ 明朝" w:hint="eastAsia"/>
                <w:sz w:val="20"/>
                <w:szCs w:val="20"/>
              </w:rPr>
              <w:t>332</w:t>
            </w:r>
            <w:r w:rsidR="00735131" w:rsidRPr="00425604">
              <w:rPr>
                <w:rFonts w:ascii="ＭＳ 明朝" w:hAnsi="ＭＳ 明朝" w:hint="eastAsia"/>
                <w:sz w:val="20"/>
                <w:szCs w:val="20"/>
              </w:rPr>
              <w:t>h]</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735131" w:rsidRPr="00425604" w:rsidRDefault="00735131" w:rsidP="00735131">
            <w:pPr>
              <w:spacing w:line="300" w:lineRule="exact"/>
              <w:rPr>
                <w:rFonts w:ascii="ＭＳ 明朝" w:hAnsi="ＭＳ 明朝"/>
                <w:sz w:val="20"/>
                <w:szCs w:val="20"/>
              </w:rPr>
            </w:pPr>
          </w:p>
        </w:tc>
      </w:tr>
      <w:tr w:rsidR="002D40E1" w:rsidRPr="00425604" w14:paraId="7BDD5901" w14:textId="77777777" w:rsidTr="00AB00E6">
        <w:trPr>
          <w:jc w:val="center"/>
        </w:trPr>
        <w:tc>
          <w:tcPr>
            <w:tcW w:w="881" w:type="dxa"/>
            <w:tcMar>
              <w:top w:w="85" w:type="dxa"/>
              <w:left w:w="85" w:type="dxa"/>
              <w:bottom w:w="85" w:type="dxa"/>
              <w:right w:w="85" w:type="dxa"/>
            </w:tcMar>
            <w:vAlign w:val="center"/>
          </w:tcPr>
          <w:p w14:paraId="2FEAF95A"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２</w:t>
            </w:r>
          </w:p>
          <w:p w14:paraId="646CC2D7"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spacing w:val="-20"/>
                <w:sz w:val="20"/>
                <w:szCs w:val="20"/>
              </w:rPr>
              <w:t xml:space="preserve"> </w:t>
            </w:r>
          </w:p>
          <w:p w14:paraId="3B7BA772"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生</w:t>
            </w:r>
          </w:p>
          <w:p w14:paraId="11D38520"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徒</w:t>
            </w:r>
          </w:p>
          <w:p w14:paraId="7AA6E5C0"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の</w:t>
            </w:r>
          </w:p>
          <w:p w14:paraId="6FC901BD"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規</w:t>
            </w:r>
          </w:p>
          <w:p w14:paraId="0D54ADC5"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律</w:t>
            </w:r>
          </w:p>
          <w:p w14:paraId="049B06A8"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w:t>
            </w:r>
          </w:p>
          <w:p w14:paraId="4A5B1553"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規</w:t>
            </w:r>
          </w:p>
          <w:p w14:paraId="234DF722"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範</w:t>
            </w:r>
          </w:p>
          <w:p w14:paraId="010E8F00"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の</w:t>
            </w:r>
          </w:p>
          <w:p w14:paraId="26909698"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確</w:t>
            </w:r>
          </w:p>
          <w:p w14:paraId="13EE036A"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立</w:t>
            </w:r>
          </w:p>
          <w:p w14:paraId="2D05AF58"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と</w:t>
            </w:r>
          </w:p>
          <w:p w14:paraId="4E249D25"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豊</w:t>
            </w:r>
          </w:p>
          <w:p w14:paraId="6DAD7249"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か</w:t>
            </w:r>
          </w:p>
          <w:p w14:paraId="32065AF3"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な</w:t>
            </w:r>
          </w:p>
          <w:p w14:paraId="38DBDCA4"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心</w:t>
            </w:r>
          </w:p>
          <w:p w14:paraId="65AC5A8A"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を</w:t>
            </w:r>
          </w:p>
          <w:p w14:paraId="201A4D9B" w14:textId="77777777"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育</w:t>
            </w:r>
          </w:p>
          <w:p w14:paraId="518A884D" w14:textId="2C1FF53F" w:rsidR="002D40E1" w:rsidRPr="00425604" w:rsidRDefault="002D40E1" w:rsidP="002D40E1">
            <w:pPr>
              <w:spacing w:line="300" w:lineRule="exact"/>
              <w:jc w:val="center"/>
              <w:rPr>
                <w:rFonts w:ascii="ＭＳ 明朝" w:hAnsi="ＭＳ 明朝"/>
                <w:spacing w:val="-20"/>
                <w:sz w:val="20"/>
                <w:szCs w:val="20"/>
              </w:rPr>
            </w:pPr>
            <w:r w:rsidRPr="00425604">
              <w:rPr>
                <w:rFonts w:ascii="ＭＳ 明朝" w:hAnsi="ＭＳ 明朝" w:hint="eastAsia"/>
                <w:spacing w:val="-20"/>
                <w:sz w:val="20"/>
                <w:szCs w:val="20"/>
              </w:rPr>
              <w:t>む</w:t>
            </w:r>
          </w:p>
        </w:tc>
        <w:tc>
          <w:tcPr>
            <w:tcW w:w="2020" w:type="dxa"/>
            <w:tcMar>
              <w:top w:w="85" w:type="dxa"/>
              <w:left w:w="85" w:type="dxa"/>
              <w:bottom w:w="85" w:type="dxa"/>
              <w:right w:w="85" w:type="dxa"/>
            </w:tcMar>
          </w:tcPr>
          <w:p w14:paraId="611045BB" w14:textId="77777777" w:rsidR="002D40E1" w:rsidRPr="00425604" w:rsidRDefault="002D40E1" w:rsidP="006D309E">
            <w:pPr>
              <w:spacing w:line="300" w:lineRule="exact"/>
              <w:ind w:left="448" w:hangingChars="224" w:hanging="448"/>
              <w:rPr>
                <w:rFonts w:ascii="ＭＳ 明朝" w:hAnsi="ＭＳ 明朝"/>
                <w:sz w:val="20"/>
                <w:szCs w:val="20"/>
              </w:rPr>
            </w:pPr>
            <w:r w:rsidRPr="00425604">
              <w:rPr>
                <w:rFonts w:ascii="ＭＳ 明朝" w:hAnsi="ＭＳ 明朝" w:hint="eastAsia"/>
                <w:sz w:val="20"/>
                <w:szCs w:val="20"/>
              </w:rPr>
              <w:t>（１）豊かな人間性を涵養する</w:t>
            </w:r>
          </w:p>
          <w:p w14:paraId="484FFA97" w14:textId="77777777"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　「農園実習」や「ボランティア活動」を通しての教育</w:t>
            </w:r>
          </w:p>
          <w:p w14:paraId="111CF604" w14:textId="77777777" w:rsidR="002D40E1" w:rsidRPr="00425604" w:rsidRDefault="002D40E1" w:rsidP="00997EC2">
            <w:pPr>
              <w:spacing w:line="300" w:lineRule="exact"/>
              <w:rPr>
                <w:rFonts w:ascii="ＭＳ 明朝" w:hAnsi="ＭＳ 明朝"/>
                <w:sz w:val="20"/>
                <w:szCs w:val="20"/>
              </w:rPr>
            </w:pPr>
          </w:p>
          <w:p w14:paraId="1F16AA08" w14:textId="77777777"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「寄り添う教育」を基幹とし、生徒の規範意識の醸成</w:t>
            </w:r>
          </w:p>
          <w:p w14:paraId="4385BFAF" w14:textId="77777777" w:rsidR="002D40E1" w:rsidRPr="00425604" w:rsidRDefault="002D40E1" w:rsidP="002D40E1">
            <w:pPr>
              <w:spacing w:line="300" w:lineRule="exact"/>
              <w:ind w:left="200" w:hangingChars="100" w:hanging="200"/>
              <w:rPr>
                <w:rFonts w:ascii="ＭＳ 明朝" w:hAnsi="ＭＳ 明朝"/>
                <w:sz w:val="20"/>
                <w:szCs w:val="20"/>
              </w:rPr>
            </w:pPr>
          </w:p>
          <w:p w14:paraId="7D17810D" w14:textId="77777777" w:rsidR="002D40E1" w:rsidRPr="00425604" w:rsidRDefault="002D40E1" w:rsidP="002D40E1">
            <w:pPr>
              <w:spacing w:line="300" w:lineRule="exact"/>
              <w:ind w:left="200" w:hangingChars="100" w:hanging="200"/>
              <w:rPr>
                <w:rFonts w:ascii="ＭＳ 明朝" w:hAnsi="ＭＳ 明朝"/>
                <w:sz w:val="20"/>
                <w:szCs w:val="20"/>
              </w:rPr>
            </w:pPr>
          </w:p>
          <w:p w14:paraId="09BEBFD2" w14:textId="77777777" w:rsidR="002D40E1" w:rsidRPr="00425604" w:rsidRDefault="002D40E1" w:rsidP="002D40E1">
            <w:pPr>
              <w:spacing w:line="300" w:lineRule="exact"/>
              <w:ind w:left="200" w:hangingChars="100" w:hanging="200"/>
              <w:rPr>
                <w:rFonts w:ascii="ＭＳ 明朝" w:hAnsi="ＭＳ 明朝"/>
                <w:sz w:val="20"/>
                <w:szCs w:val="20"/>
              </w:rPr>
            </w:pPr>
          </w:p>
          <w:p w14:paraId="75D18492" w14:textId="77777777" w:rsidR="002D40E1" w:rsidRPr="00425604" w:rsidRDefault="002D40E1" w:rsidP="002D40E1">
            <w:pPr>
              <w:spacing w:line="300" w:lineRule="exact"/>
              <w:ind w:left="200" w:hangingChars="100" w:hanging="200"/>
              <w:rPr>
                <w:rFonts w:ascii="ＭＳ 明朝" w:hAnsi="ＭＳ 明朝"/>
                <w:sz w:val="20"/>
                <w:szCs w:val="20"/>
              </w:rPr>
            </w:pPr>
          </w:p>
          <w:p w14:paraId="01D7D878" w14:textId="77777777" w:rsidR="002D40E1" w:rsidRPr="00425604" w:rsidRDefault="002D40E1" w:rsidP="002D40E1">
            <w:pPr>
              <w:spacing w:line="300" w:lineRule="exact"/>
              <w:ind w:left="200" w:hangingChars="100" w:hanging="200"/>
              <w:rPr>
                <w:rFonts w:ascii="ＭＳ 明朝" w:hAnsi="ＭＳ 明朝"/>
                <w:sz w:val="20"/>
                <w:szCs w:val="20"/>
              </w:rPr>
            </w:pPr>
          </w:p>
          <w:p w14:paraId="509817C9" w14:textId="77777777" w:rsidR="002D40E1" w:rsidRPr="00425604" w:rsidRDefault="002D40E1" w:rsidP="002D40E1">
            <w:pPr>
              <w:spacing w:line="300" w:lineRule="exact"/>
              <w:ind w:left="200" w:hangingChars="100" w:hanging="200"/>
              <w:rPr>
                <w:rFonts w:ascii="ＭＳ 明朝" w:hAnsi="ＭＳ 明朝"/>
                <w:sz w:val="20"/>
                <w:szCs w:val="20"/>
              </w:rPr>
            </w:pPr>
          </w:p>
          <w:p w14:paraId="75D54998" w14:textId="77777777" w:rsidR="002D40E1" w:rsidRPr="00425604" w:rsidRDefault="002D40E1" w:rsidP="002D40E1">
            <w:pPr>
              <w:spacing w:line="300" w:lineRule="exact"/>
              <w:ind w:left="200" w:hangingChars="100" w:hanging="200"/>
              <w:rPr>
                <w:rFonts w:ascii="ＭＳ 明朝" w:hAnsi="ＭＳ 明朝"/>
                <w:sz w:val="20"/>
                <w:szCs w:val="20"/>
              </w:rPr>
            </w:pPr>
          </w:p>
          <w:p w14:paraId="3609A24E" w14:textId="77777777" w:rsidR="00F42E74" w:rsidRPr="00425604" w:rsidRDefault="00F42E74" w:rsidP="00614D80">
            <w:pPr>
              <w:spacing w:line="300" w:lineRule="exact"/>
              <w:rPr>
                <w:rFonts w:ascii="ＭＳ 明朝" w:hAnsi="ＭＳ 明朝"/>
                <w:sz w:val="20"/>
                <w:szCs w:val="20"/>
              </w:rPr>
            </w:pPr>
          </w:p>
          <w:p w14:paraId="36249DE3" w14:textId="1FC3CFDA" w:rsidR="002D40E1" w:rsidRPr="00425604" w:rsidRDefault="002D40E1" w:rsidP="006D309E">
            <w:pPr>
              <w:spacing w:line="300" w:lineRule="exact"/>
              <w:ind w:left="306" w:hangingChars="153" w:hanging="306"/>
              <w:rPr>
                <w:rFonts w:ascii="ＭＳ 明朝" w:hAnsi="ＭＳ 明朝"/>
                <w:sz w:val="20"/>
                <w:szCs w:val="20"/>
              </w:rPr>
            </w:pPr>
            <w:r w:rsidRPr="00425604">
              <w:rPr>
                <w:rFonts w:ascii="ＭＳ 明朝" w:hAnsi="ＭＳ 明朝" w:hint="eastAsia"/>
                <w:sz w:val="20"/>
                <w:szCs w:val="20"/>
              </w:rPr>
              <w:t>ウ　人権学習を通した豊かな人間性の育成</w:t>
            </w:r>
          </w:p>
          <w:p w14:paraId="35C9CF8D" w14:textId="77777777" w:rsidR="002D40E1" w:rsidRPr="00425604" w:rsidRDefault="002D40E1" w:rsidP="002D40E1">
            <w:pPr>
              <w:spacing w:line="300" w:lineRule="exact"/>
              <w:ind w:left="200" w:hangingChars="100" w:hanging="200"/>
              <w:rPr>
                <w:rFonts w:ascii="ＭＳ 明朝" w:hAnsi="ＭＳ 明朝"/>
                <w:sz w:val="20"/>
                <w:szCs w:val="20"/>
              </w:rPr>
            </w:pPr>
          </w:p>
          <w:p w14:paraId="1A2C3602" w14:textId="77777777" w:rsidR="002D40E1" w:rsidRPr="00425604" w:rsidRDefault="002D40E1" w:rsidP="002D40E1">
            <w:pPr>
              <w:spacing w:line="300" w:lineRule="exact"/>
              <w:ind w:left="200" w:hangingChars="100" w:hanging="200"/>
              <w:rPr>
                <w:rFonts w:ascii="ＭＳ 明朝" w:hAnsi="ＭＳ 明朝"/>
                <w:sz w:val="20"/>
                <w:szCs w:val="20"/>
              </w:rPr>
            </w:pPr>
          </w:p>
          <w:p w14:paraId="2D209FC7" w14:textId="77777777" w:rsidR="002D40E1" w:rsidRPr="00425604" w:rsidRDefault="002D40E1" w:rsidP="002D40E1">
            <w:pPr>
              <w:spacing w:line="300" w:lineRule="exact"/>
              <w:ind w:left="200" w:hangingChars="100" w:hanging="200"/>
              <w:rPr>
                <w:rFonts w:ascii="ＭＳ 明朝" w:hAnsi="ＭＳ 明朝"/>
                <w:sz w:val="20"/>
                <w:szCs w:val="20"/>
              </w:rPr>
            </w:pPr>
          </w:p>
          <w:p w14:paraId="71CFD767" w14:textId="77777777" w:rsidR="002D40E1" w:rsidRPr="00425604" w:rsidRDefault="002D40E1" w:rsidP="00F42E74">
            <w:pPr>
              <w:spacing w:line="300" w:lineRule="exact"/>
              <w:rPr>
                <w:rFonts w:ascii="ＭＳ 明朝" w:hAnsi="ＭＳ 明朝"/>
                <w:sz w:val="20"/>
                <w:szCs w:val="20"/>
              </w:rPr>
            </w:pPr>
          </w:p>
          <w:p w14:paraId="33EE308A" w14:textId="77777777" w:rsidR="00E84801" w:rsidRPr="00425604" w:rsidRDefault="00E84801" w:rsidP="00F42E74">
            <w:pPr>
              <w:spacing w:line="300" w:lineRule="exact"/>
              <w:rPr>
                <w:rFonts w:ascii="ＭＳ 明朝" w:hAnsi="ＭＳ 明朝"/>
                <w:sz w:val="20"/>
                <w:szCs w:val="20"/>
              </w:rPr>
            </w:pPr>
          </w:p>
          <w:p w14:paraId="4D8786E0" w14:textId="77777777"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（２）キャリア教育・資格取得の充実</w:t>
            </w:r>
          </w:p>
          <w:p w14:paraId="634E0DF9" w14:textId="77777777"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　入学時から進路指導を実施・就職支援体制整備</w:t>
            </w:r>
          </w:p>
          <w:p w14:paraId="447AF80D" w14:textId="77777777" w:rsidR="002D40E1" w:rsidRPr="00425604" w:rsidRDefault="002D40E1" w:rsidP="002D40E1">
            <w:pPr>
              <w:spacing w:line="300" w:lineRule="exact"/>
              <w:ind w:left="200" w:hangingChars="100" w:hanging="200"/>
              <w:rPr>
                <w:rFonts w:ascii="ＭＳ 明朝" w:hAnsi="ＭＳ 明朝"/>
                <w:sz w:val="20"/>
                <w:szCs w:val="20"/>
              </w:rPr>
            </w:pPr>
          </w:p>
          <w:p w14:paraId="3C8AE875" w14:textId="79CAEC8A"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進路につながる資格取得のための支援の充実</w:t>
            </w:r>
          </w:p>
          <w:p w14:paraId="3804B343" w14:textId="77777777" w:rsidR="002D40E1" w:rsidRPr="00425604" w:rsidRDefault="002D40E1" w:rsidP="002D40E1">
            <w:pPr>
              <w:spacing w:line="300" w:lineRule="exact"/>
              <w:ind w:left="200" w:hangingChars="100" w:hanging="200"/>
              <w:rPr>
                <w:rFonts w:ascii="ＭＳ 明朝" w:hAnsi="ＭＳ 明朝"/>
                <w:sz w:val="20"/>
                <w:szCs w:val="20"/>
              </w:rPr>
            </w:pPr>
          </w:p>
          <w:p w14:paraId="275DD441" w14:textId="77777777"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（３）中途退学・不登校生徒減少への取組み</w:t>
            </w:r>
          </w:p>
          <w:p w14:paraId="55A47CF5" w14:textId="77777777"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　中途退学・不登校生徒を減少させるための取組み</w:t>
            </w:r>
          </w:p>
          <w:p w14:paraId="225A9773" w14:textId="77777777" w:rsidR="002D40E1" w:rsidRPr="00425604" w:rsidRDefault="002D40E1" w:rsidP="002D40E1">
            <w:pPr>
              <w:spacing w:line="300" w:lineRule="exact"/>
              <w:ind w:left="200" w:hangingChars="100" w:hanging="200"/>
              <w:rPr>
                <w:rFonts w:ascii="ＭＳ 明朝" w:hAnsi="ＭＳ 明朝"/>
                <w:sz w:val="20"/>
                <w:szCs w:val="20"/>
              </w:rPr>
            </w:pPr>
          </w:p>
          <w:p w14:paraId="0FA83BDF" w14:textId="77777777" w:rsidR="00E84801" w:rsidRPr="00425604" w:rsidRDefault="00E84801" w:rsidP="00614D80">
            <w:pPr>
              <w:spacing w:line="300" w:lineRule="exact"/>
              <w:rPr>
                <w:rFonts w:ascii="ＭＳ 明朝" w:hAnsi="ＭＳ 明朝"/>
                <w:sz w:val="20"/>
                <w:szCs w:val="20"/>
              </w:rPr>
            </w:pPr>
          </w:p>
          <w:p w14:paraId="6E1F6256" w14:textId="3A05E829" w:rsidR="002D40E1" w:rsidRPr="00425604" w:rsidRDefault="002D40E1"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課題を抱える生徒が安心して学校に通える環境づくり</w:t>
            </w:r>
          </w:p>
          <w:p w14:paraId="2BA7BF27" w14:textId="77777777" w:rsidR="002D40E1" w:rsidRPr="00425604" w:rsidRDefault="002D40E1" w:rsidP="007C315E">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B2CB07A" w14:textId="77777777" w:rsidR="002D40E1" w:rsidRPr="00425604" w:rsidRDefault="002D40E1" w:rsidP="002D40E1">
            <w:pPr>
              <w:spacing w:line="300" w:lineRule="exact"/>
              <w:ind w:left="400" w:hangingChars="200" w:hanging="400"/>
              <w:rPr>
                <w:rFonts w:ascii="ＭＳ 明朝" w:hAnsi="ＭＳ 明朝"/>
                <w:sz w:val="20"/>
                <w:szCs w:val="20"/>
              </w:rPr>
            </w:pPr>
          </w:p>
          <w:p w14:paraId="4C7AF7B6" w14:textId="77777777" w:rsidR="002D40E1" w:rsidRPr="00425604" w:rsidRDefault="002D40E1" w:rsidP="002D40E1">
            <w:pPr>
              <w:spacing w:line="300" w:lineRule="exact"/>
              <w:ind w:left="400" w:hangingChars="200" w:hanging="400"/>
              <w:rPr>
                <w:rFonts w:ascii="ＭＳ 明朝" w:hAnsi="ＭＳ 明朝"/>
                <w:sz w:val="20"/>
                <w:szCs w:val="20"/>
              </w:rPr>
            </w:pPr>
          </w:p>
          <w:p w14:paraId="247DCE38" w14:textId="739ECC87" w:rsidR="002D40E1" w:rsidRPr="00425604" w:rsidRDefault="002D40E1" w:rsidP="002D40E1">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ア・「農園実習」や「ボランティア活動」（クリーンキャンペーン</w:t>
            </w:r>
            <w:r w:rsidR="00082247" w:rsidRPr="00425604">
              <w:rPr>
                <w:rFonts w:ascii="ＭＳ 明朝" w:hAnsi="ＭＳ 明朝" w:hint="eastAsia"/>
                <w:sz w:val="20"/>
                <w:szCs w:val="20"/>
              </w:rPr>
              <w:t>、</w:t>
            </w:r>
            <w:r w:rsidR="00A87F63" w:rsidRPr="00425604">
              <w:rPr>
                <w:rFonts w:ascii="ＭＳ 明朝" w:hAnsi="ＭＳ 明朝" w:hint="eastAsia"/>
                <w:sz w:val="20"/>
                <w:szCs w:val="20"/>
              </w:rPr>
              <w:t>NPO法人 子ども食堂等</w:t>
            </w:r>
            <w:r w:rsidRPr="00425604">
              <w:rPr>
                <w:rFonts w:ascii="ＭＳ 明朝" w:hAnsi="ＭＳ 明朝" w:hint="eastAsia"/>
                <w:sz w:val="20"/>
                <w:szCs w:val="20"/>
              </w:rPr>
              <w:t>）を通して、豊かな人間性、自尊感情や自己有用感を育む。</w:t>
            </w:r>
          </w:p>
          <w:p w14:paraId="525506D3" w14:textId="77777777" w:rsidR="002D40E1" w:rsidRPr="00425604" w:rsidRDefault="002D40E1" w:rsidP="00997EC2">
            <w:pPr>
              <w:spacing w:line="300" w:lineRule="exact"/>
              <w:rPr>
                <w:rFonts w:ascii="ＭＳ 明朝" w:hAnsi="ＭＳ 明朝"/>
                <w:sz w:val="20"/>
                <w:szCs w:val="20"/>
              </w:rPr>
            </w:pPr>
          </w:p>
          <w:p w14:paraId="22F3A7EB" w14:textId="110CE5FE" w:rsidR="002D40E1" w:rsidRPr="00425604" w:rsidRDefault="002D40E1" w:rsidP="002D40E1">
            <w:pPr>
              <w:spacing w:line="300" w:lineRule="exact"/>
              <w:ind w:left="274" w:hangingChars="137" w:hanging="274"/>
              <w:rPr>
                <w:rFonts w:ascii="ＭＳ 明朝" w:hAnsi="ＭＳ 明朝"/>
                <w:sz w:val="20"/>
                <w:szCs w:val="20"/>
              </w:rPr>
            </w:pPr>
            <w:r w:rsidRPr="00425604">
              <w:rPr>
                <w:rFonts w:ascii="ＭＳ 明朝" w:hAnsi="ＭＳ 明朝" w:hint="eastAsia"/>
                <w:sz w:val="20"/>
                <w:szCs w:val="20"/>
              </w:rPr>
              <w:t>イ・授業規律（禁止事項…携帯電話やスマートフォンの使用、立ち歩き・私語・</w:t>
            </w:r>
            <w:r w:rsidR="005C0FC5" w:rsidRPr="00425604">
              <w:rPr>
                <w:rFonts w:ascii="ＭＳ 明朝" w:hAnsi="ＭＳ 明朝" w:hint="eastAsia"/>
                <w:sz w:val="20"/>
                <w:szCs w:val="20"/>
              </w:rPr>
              <w:t>授業</w:t>
            </w:r>
            <w:r w:rsidR="00592BF5" w:rsidRPr="00425604">
              <w:rPr>
                <w:rFonts w:ascii="ＭＳ 明朝" w:hAnsi="ＭＳ 明朝" w:hint="eastAsia"/>
                <w:sz w:val="20"/>
                <w:szCs w:val="20"/>
              </w:rPr>
              <w:t>間遅刻の防止</w:t>
            </w:r>
            <w:r w:rsidR="005C0FC5" w:rsidRPr="00425604">
              <w:rPr>
                <w:rFonts w:ascii="ＭＳ 明朝" w:hAnsi="ＭＳ 明朝" w:hint="eastAsia"/>
                <w:sz w:val="20"/>
                <w:szCs w:val="20"/>
              </w:rPr>
              <w:t>・</w:t>
            </w:r>
            <w:r w:rsidRPr="00425604">
              <w:rPr>
                <w:rFonts w:ascii="ＭＳ 明朝" w:hAnsi="ＭＳ 明朝" w:hint="eastAsia"/>
                <w:sz w:val="20"/>
                <w:szCs w:val="20"/>
              </w:rPr>
              <w:t>その他人に迷惑をかける行為等）の確立と</w:t>
            </w:r>
            <w:r w:rsidR="00802AC4" w:rsidRPr="00425604">
              <w:rPr>
                <w:rFonts w:ascii="ＭＳ 明朝" w:hAnsi="ＭＳ 明朝" w:hint="eastAsia"/>
                <w:sz w:val="20"/>
                <w:szCs w:val="20"/>
              </w:rPr>
              <w:t>法令・</w:t>
            </w:r>
            <w:r w:rsidRPr="00425604">
              <w:rPr>
                <w:rFonts w:ascii="ＭＳ 明朝" w:hAnsi="ＭＳ 明朝" w:hint="eastAsia"/>
                <w:sz w:val="20"/>
                <w:szCs w:val="20"/>
              </w:rPr>
              <w:t>校則の遵守。また、保護者等との連携強化にも努める。</w:t>
            </w:r>
          </w:p>
          <w:p w14:paraId="787D9EFC" w14:textId="77777777" w:rsidR="002D40E1" w:rsidRPr="00425604" w:rsidRDefault="002D40E1" w:rsidP="002D40E1">
            <w:pPr>
              <w:spacing w:line="300" w:lineRule="exact"/>
              <w:ind w:leftChars="131" w:left="275" w:firstLineChars="100" w:firstLine="200"/>
              <w:rPr>
                <w:rFonts w:ascii="ＭＳ 明朝" w:hAnsi="ＭＳ 明朝"/>
                <w:sz w:val="20"/>
                <w:szCs w:val="20"/>
              </w:rPr>
            </w:pPr>
            <w:r w:rsidRPr="00425604">
              <w:rPr>
                <w:rFonts w:ascii="ＭＳ 明朝" w:hAnsi="ＭＳ 明朝" w:hint="eastAsia"/>
                <w:sz w:val="20"/>
                <w:szCs w:val="20"/>
              </w:rPr>
              <w:t>①全教職員による声掛け</w:t>
            </w:r>
          </w:p>
          <w:p w14:paraId="064927BB" w14:textId="77777777" w:rsidR="002D40E1" w:rsidRPr="00425604" w:rsidRDefault="002D40E1" w:rsidP="002D40E1">
            <w:pPr>
              <w:spacing w:line="300" w:lineRule="exact"/>
              <w:ind w:leftChars="231" w:left="685" w:hangingChars="100" w:hanging="200"/>
              <w:rPr>
                <w:rFonts w:ascii="ＭＳ 明朝" w:hAnsi="ＭＳ 明朝"/>
                <w:sz w:val="20"/>
                <w:szCs w:val="20"/>
              </w:rPr>
            </w:pPr>
            <w:r w:rsidRPr="00425604">
              <w:rPr>
                <w:rFonts w:ascii="ＭＳ 明朝" w:hAnsi="ＭＳ 明朝" w:hint="eastAsia"/>
                <w:sz w:val="20"/>
                <w:szCs w:val="20"/>
              </w:rPr>
              <w:t>②毎時間の校内巡回や教室入り込み及び廊下からの観察</w:t>
            </w:r>
          </w:p>
          <w:p w14:paraId="3F85DFEA" w14:textId="77777777" w:rsidR="002D40E1" w:rsidRPr="00425604" w:rsidRDefault="002D40E1" w:rsidP="002D40E1">
            <w:pPr>
              <w:spacing w:line="300" w:lineRule="exact"/>
              <w:ind w:leftChars="231" w:left="685" w:hangingChars="100" w:hanging="200"/>
              <w:rPr>
                <w:rFonts w:ascii="ＭＳ 明朝" w:hAnsi="ＭＳ 明朝"/>
                <w:sz w:val="20"/>
                <w:szCs w:val="20"/>
              </w:rPr>
            </w:pPr>
            <w:r w:rsidRPr="00425604">
              <w:rPr>
                <w:rFonts w:ascii="ＭＳ 明朝" w:hAnsi="ＭＳ 明朝" w:hint="eastAsia"/>
                <w:sz w:val="20"/>
                <w:szCs w:val="20"/>
              </w:rPr>
              <w:t>③登校時～下校時までの立ち番係による観察及び声掛け指導</w:t>
            </w:r>
          </w:p>
          <w:p w14:paraId="0DEBE994" w14:textId="77777777" w:rsidR="002D40E1" w:rsidRPr="00425604" w:rsidRDefault="002D40E1" w:rsidP="002D40E1">
            <w:pPr>
              <w:spacing w:line="300" w:lineRule="exact"/>
              <w:ind w:leftChars="131" w:left="275" w:firstLineChars="100" w:firstLine="200"/>
              <w:rPr>
                <w:rFonts w:ascii="ＭＳ 明朝" w:hAnsi="ＭＳ 明朝"/>
                <w:sz w:val="20"/>
                <w:szCs w:val="20"/>
              </w:rPr>
            </w:pPr>
            <w:r w:rsidRPr="00425604">
              <w:rPr>
                <w:rFonts w:ascii="ＭＳ 明朝" w:hAnsi="ＭＳ 明朝" w:hint="eastAsia"/>
                <w:sz w:val="20"/>
                <w:szCs w:val="20"/>
              </w:rPr>
              <w:t>④担任・生活指導部等との共有</w:t>
            </w:r>
          </w:p>
          <w:p w14:paraId="2E6C96E0" w14:textId="77777777" w:rsidR="002D40E1" w:rsidRPr="00425604" w:rsidRDefault="002D40E1" w:rsidP="002D40E1">
            <w:pPr>
              <w:spacing w:line="300" w:lineRule="exact"/>
              <w:ind w:leftChars="200" w:left="420"/>
              <w:rPr>
                <w:rFonts w:ascii="ＭＳ 明朝" w:hAnsi="ＭＳ 明朝"/>
                <w:sz w:val="20"/>
                <w:szCs w:val="20"/>
              </w:rPr>
            </w:pPr>
          </w:p>
          <w:p w14:paraId="16E4ED7D" w14:textId="77777777" w:rsidR="002D40E1" w:rsidRPr="00425604" w:rsidRDefault="002D40E1" w:rsidP="002D40E1">
            <w:pPr>
              <w:spacing w:line="300" w:lineRule="exact"/>
              <w:ind w:left="274" w:hangingChars="137" w:hanging="274"/>
              <w:rPr>
                <w:rFonts w:ascii="ＭＳ 明朝" w:hAnsi="ＭＳ 明朝"/>
                <w:sz w:val="20"/>
                <w:szCs w:val="20"/>
              </w:rPr>
            </w:pPr>
            <w:r w:rsidRPr="00425604">
              <w:rPr>
                <w:rFonts w:ascii="ＭＳ 明朝" w:hAnsi="ＭＳ 明朝" w:hint="eastAsia"/>
                <w:sz w:val="20"/>
                <w:szCs w:val="20"/>
              </w:rPr>
              <w:t>ウ・他者を理解し思いやる心や自身を大切にする姿勢を身につけさせるため、人権教育推進委員会を中心に関係外部機関とも連携しながら生徒向け人権学習を積極的に行う。</w:t>
            </w:r>
          </w:p>
          <w:p w14:paraId="67778D47" w14:textId="77777777" w:rsidR="002D40E1" w:rsidRPr="00425604" w:rsidRDefault="002D40E1" w:rsidP="002D40E1">
            <w:pPr>
              <w:spacing w:line="300" w:lineRule="exact"/>
              <w:ind w:left="400" w:hangingChars="200" w:hanging="400"/>
              <w:rPr>
                <w:rFonts w:ascii="ＭＳ 明朝" w:hAnsi="ＭＳ 明朝"/>
                <w:sz w:val="20"/>
                <w:szCs w:val="20"/>
              </w:rPr>
            </w:pPr>
          </w:p>
          <w:p w14:paraId="7073D7D3" w14:textId="77777777" w:rsidR="002D40E1" w:rsidRPr="00425604" w:rsidRDefault="002D40E1" w:rsidP="002D40E1">
            <w:pPr>
              <w:spacing w:line="300" w:lineRule="exact"/>
              <w:ind w:left="400" w:hangingChars="200" w:hanging="400"/>
              <w:rPr>
                <w:rFonts w:ascii="ＭＳ 明朝" w:hAnsi="ＭＳ 明朝"/>
                <w:sz w:val="20"/>
                <w:szCs w:val="20"/>
              </w:rPr>
            </w:pPr>
          </w:p>
          <w:p w14:paraId="4F3BC9B5" w14:textId="77777777" w:rsidR="002D40E1" w:rsidRPr="00425604" w:rsidRDefault="002D40E1" w:rsidP="00F42E74">
            <w:pPr>
              <w:spacing w:line="300" w:lineRule="exact"/>
              <w:rPr>
                <w:rFonts w:ascii="ＭＳ 明朝" w:hAnsi="ＭＳ 明朝"/>
                <w:sz w:val="20"/>
                <w:szCs w:val="20"/>
              </w:rPr>
            </w:pPr>
          </w:p>
          <w:p w14:paraId="43B60676" w14:textId="77777777" w:rsidR="002D40E1" w:rsidRPr="00425604" w:rsidRDefault="002D40E1" w:rsidP="002D40E1">
            <w:pPr>
              <w:spacing w:line="300" w:lineRule="exact"/>
              <w:ind w:left="400" w:hangingChars="200" w:hanging="400"/>
              <w:rPr>
                <w:rFonts w:ascii="ＭＳ 明朝" w:hAnsi="ＭＳ 明朝"/>
                <w:sz w:val="20"/>
                <w:szCs w:val="20"/>
              </w:rPr>
            </w:pPr>
          </w:p>
          <w:p w14:paraId="3922B150" w14:textId="77777777" w:rsidR="002D40E1" w:rsidRPr="00425604" w:rsidRDefault="002D40E1" w:rsidP="002D40E1">
            <w:pPr>
              <w:spacing w:line="300" w:lineRule="exact"/>
              <w:ind w:left="400" w:hangingChars="200" w:hanging="400"/>
              <w:rPr>
                <w:rFonts w:ascii="ＭＳ 明朝" w:hAnsi="ＭＳ 明朝"/>
                <w:sz w:val="20"/>
                <w:szCs w:val="20"/>
              </w:rPr>
            </w:pPr>
          </w:p>
          <w:p w14:paraId="5FE39CDE" w14:textId="77777777" w:rsidR="00E84801" w:rsidRPr="00425604" w:rsidRDefault="00E84801" w:rsidP="002D40E1">
            <w:pPr>
              <w:spacing w:line="300" w:lineRule="exact"/>
              <w:ind w:left="400" w:hangingChars="200" w:hanging="400"/>
              <w:rPr>
                <w:rFonts w:ascii="ＭＳ 明朝" w:hAnsi="ＭＳ 明朝"/>
                <w:sz w:val="20"/>
                <w:szCs w:val="20"/>
              </w:rPr>
            </w:pPr>
          </w:p>
          <w:p w14:paraId="02F918BE" w14:textId="3CB8D5A3" w:rsidR="002D40E1" w:rsidRPr="00425604" w:rsidRDefault="002D40E1" w:rsidP="002D40E1">
            <w:pPr>
              <w:spacing w:line="300" w:lineRule="exact"/>
              <w:ind w:left="274" w:hangingChars="137" w:hanging="274"/>
              <w:rPr>
                <w:rFonts w:ascii="ＭＳ 明朝" w:hAnsi="ＭＳ 明朝"/>
                <w:sz w:val="20"/>
                <w:szCs w:val="20"/>
              </w:rPr>
            </w:pPr>
            <w:r w:rsidRPr="00425604">
              <w:rPr>
                <w:rFonts w:ascii="ＭＳ 明朝" w:hAnsi="ＭＳ 明朝" w:hint="eastAsia"/>
                <w:sz w:val="20"/>
                <w:szCs w:val="20"/>
              </w:rPr>
              <w:t>ア・職場</w:t>
            </w:r>
            <w:r w:rsidR="00D10F95" w:rsidRPr="00425604">
              <w:rPr>
                <w:rFonts w:ascii="ＭＳ 明朝" w:hAnsi="ＭＳ 明朝" w:hint="eastAsia"/>
                <w:sz w:val="20"/>
                <w:szCs w:val="20"/>
              </w:rPr>
              <w:t>及び</w:t>
            </w:r>
            <w:r w:rsidRPr="00425604">
              <w:rPr>
                <w:rFonts w:ascii="ＭＳ 明朝" w:hAnsi="ＭＳ 明朝" w:hint="eastAsia"/>
                <w:sz w:val="20"/>
                <w:szCs w:val="20"/>
              </w:rPr>
              <w:t>学校見学や面接指導等、入学から卒業までを見据えた進路指導計画のもと、生徒の希望進路実現を支援する。</w:t>
            </w:r>
          </w:p>
          <w:p w14:paraId="2936D9DC" w14:textId="77777777" w:rsidR="002D40E1" w:rsidRPr="00425604" w:rsidRDefault="002D40E1" w:rsidP="002D40E1">
            <w:pPr>
              <w:spacing w:line="300" w:lineRule="exact"/>
              <w:ind w:left="400" w:hangingChars="200" w:hanging="400"/>
              <w:rPr>
                <w:rFonts w:ascii="ＭＳ 明朝" w:hAnsi="ＭＳ 明朝"/>
                <w:sz w:val="20"/>
                <w:szCs w:val="20"/>
              </w:rPr>
            </w:pPr>
          </w:p>
          <w:p w14:paraId="3850A68A" w14:textId="77777777" w:rsidR="002D40E1" w:rsidRPr="00425604" w:rsidRDefault="002D40E1" w:rsidP="002D40E1">
            <w:pPr>
              <w:spacing w:line="300" w:lineRule="exact"/>
              <w:ind w:left="274" w:hangingChars="137" w:hanging="274"/>
              <w:rPr>
                <w:rFonts w:ascii="ＭＳ 明朝" w:hAnsi="ＭＳ 明朝"/>
                <w:sz w:val="20"/>
                <w:szCs w:val="20"/>
              </w:rPr>
            </w:pPr>
            <w:r w:rsidRPr="00425604">
              <w:rPr>
                <w:rFonts w:ascii="ＭＳ 明朝" w:hAnsi="ＭＳ 明朝" w:hint="eastAsia"/>
                <w:sz w:val="20"/>
                <w:szCs w:val="20"/>
              </w:rPr>
              <w:t>イ・進路につながる資格取得の推進を通して、キャリア教育の充実を図る。生徒に対し、放課後や短縮授業期間、夏休み等を使った外部資格取得に係る講習等の案内を積極的に行う。</w:t>
            </w:r>
          </w:p>
          <w:p w14:paraId="0911CFE8" w14:textId="77777777" w:rsidR="002D40E1" w:rsidRPr="00425604" w:rsidRDefault="002D40E1" w:rsidP="002D40E1">
            <w:pPr>
              <w:spacing w:line="300" w:lineRule="exact"/>
              <w:ind w:left="400" w:hangingChars="200" w:hanging="400"/>
              <w:rPr>
                <w:rFonts w:ascii="ＭＳ 明朝" w:hAnsi="ＭＳ 明朝"/>
                <w:sz w:val="20"/>
                <w:szCs w:val="20"/>
              </w:rPr>
            </w:pPr>
          </w:p>
          <w:p w14:paraId="0B61AD9C" w14:textId="77777777" w:rsidR="002D40E1" w:rsidRPr="00425604" w:rsidRDefault="002D40E1" w:rsidP="002D40E1">
            <w:pPr>
              <w:spacing w:line="300" w:lineRule="exact"/>
              <w:ind w:left="400" w:hangingChars="200" w:hanging="400"/>
              <w:rPr>
                <w:rFonts w:ascii="ＭＳ 明朝" w:hAnsi="ＭＳ 明朝"/>
                <w:sz w:val="20"/>
                <w:szCs w:val="20"/>
              </w:rPr>
            </w:pPr>
          </w:p>
          <w:p w14:paraId="3D4DE13C" w14:textId="77777777" w:rsidR="002D40E1" w:rsidRPr="00425604" w:rsidRDefault="002D40E1" w:rsidP="002D40E1">
            <w:pPr>
              <w:spacing w:line="300" w:lineRule="exact"/>
              <w:ind w:left="400" w:hangingChars="200" w:hanging="400"/>
              <w:rPr>
                <w:rFonts w:ascii="ＭＳ 明朝" w:hAnsi="ＭＳ 明朝"/>
                <w:sz w:val="20"/>
                <w:szCs w:val="20"/>
              </w:rPr>
            </w:pPr>
          </w:p>
          <w:p w14:paraId="6FC69109" w14:textId="0A93193E" w:rsidR="002D40E1" w:rsidRPr="00425604" w:rsidRDefault="002D40E1" w:rsidP="002D40E1">
            <w:pPr>
              <w:spacing w:line="300" w:lineRule="exact"/>
              <w:ind w:left="274" w:hangingChars="137" w:hanging="274"/>
              <w:rPr>
                <w:rFonts w:ascii="ＭＳ 明朝" w:hAnsi="ＭＳ 明朝"/>
                <w:sz w:val="20"/>
                <w:szCs w:val="20"/>
              </w:rPr>
            </w:pPr>
            <w:r w:rsidRPr="00425604">
              <w:rPr>
                <w:rFonts w:ascii="ＭＳ 明朝" w:hAnsi="ＭＳ 明朝" w:hint="eastAsia"/>
                <w:sz w:val="20"/>
                <w:szCs w:val="20"/>
              </w:rPr>
              <w:t>ア・中高連携</w:t>
            </w:r>
            <w:r w:rsidR="00335D01" w:rsidRPr="00425604">
              <w:rPr>
                <w:rFonts w:ascii="ＭＳ 明朝" w:hAnsi="ＭＳ 明朝" w:hint="eastAsia"/>
                <w:sz w:val="20"/>
                <w:szCs w:val="20"/>
              </w:rPr>
              <w:t>や</w:t>
            </w:r>
            <w:r w:rsidRPr="00425604">
              <w:rPr>
                <w:rFonts w:ascii="ＭＳ 明朝" w:hAnsi="ＭＳ 明朝" w:hint="eastAsia"/>
                <w:sz w:val="20"/>
                <w:szCs w:val="20"/>
              </w:rPr>
              <w:t>人間関係</w:t>
            </w:r>
            <w:r w:rsidR="00335D01" w:rsidRPr="00425604">
              <w:rPr>
                <w:rFonts w:ascii="ＭＳ 明朝" w:hAnsi="ＭＳ 明朝" w:hint="eastAsia"/>
                <w:sz w:val="20"/>
                <w:szCs w:val="20"/>
              </w:rPr>
              <w:t>、</w:t>
            </w:r>
            <w:r w:rsidRPr="00425604">
              <w:rPr>
                <w:rFonts w:ascii="ＭＳ 明朝" w:hAnsi="ＭＳ 明朝" w:hint="eastAsia"/>
                <w:sz w:val="20"/>
                <w:szCs w:val="20"/>
              </w:rPr>
              <w:t>居場所づくり</w:t>
            </w:r>
            <w:r w:rsidR="00335D01" w:rsidRPr="00425604">
              <w:rPr>
                <w:rFonts w:ascii="ＭＳ 明朝" w:hAnsi="ＭＳ 明朝" w:hint="eastAsia"/>
                <w:sz w:val="20"/>
                <w:szCs w:val="20"/>
              </w:rPr>
              <w:t>、</w:t>
            </w:r>
            <w:r w:rsidRPr="00425604">
              <w:rPr>
                <w:rFonts w:ascii="ＭＳ 明朝" w:hAnsi="ＭＳ 明朝" w:hint="eastAsia"/>
                <w:sz w:val="20"/>
                <w:szCs w:val="20"/>
              </w:rPr>
              <w:t>基礎学力講座等を通じ、中途退学・不登校生徒を減少させることに重点をおき、保護者等はもちろん就業先雇用主とも連携を深めながら、授業への出席率を向上させる。</w:t>
            </w:r>
          </w:p>
          <w:p w14:paraId="598EE856" w14:textId="77777777" w:rsidR="00E84801" w:rsidRPr="00425604" w:rsidRDefault="00E84801" w:rsidP="002216BB">
            <w:pPr>
              <w:spacing w:line="300" w:lineRule="exact"/>
              <w:ind w:left="400" w:hangingChars="200" w:hanging="400"/>
              <w:rPr>
                <w:rFonts w:ascii="ＭＳ 明朝" w:hAnsi="ＭＳ 明朝"/>
                <w:sz w:val="20"/>
                <w:szCs w:val="20"/>
              </w:rPr>
            </w:pPr>
          </w:p>
          <w:p w14:paraId="5D5CF90F" w14:textId="440D9EB9" w:rsidR="002D40E1" w:rsidRPr="00425604" w:rsidRDefault="002D40E1" w:rsidP="002216BB">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イ・様々な課題を抱える生徒が安心して学校に通える環境づくりを行うため</w:t>
            </w:r>
            <w:r w:rsidR="002216BB" w:rsidRPr="00425604">
              <w:rPr>
                <w:rFonts w:ascii="ＭＳ 明朝" w:hAnsi="ＭＳ 明朝" w:hint="eastAsia"/>
                <w:sz w:val="20"/>
                <w:szCs w:val="20"/>
              </w:rPr>
              <w:t>SC・SSW</w:t>
            </w:r>
            <w:r w:rsidR="00CC5C7E" w:rsidRPr="00425604">
              <w:rPr>
                <w:rFonts w:ascii="ＭＳ 明朝" w:hAnsi="ＭＳ 明朝" w:hint="eastAsia"/>
                <w:sz w:val="20"/>
                <w:szCs w:val="20"/>
              </w:rPr>
              <w:t>等</w:t>
            </w:r>
            <w:r w:rsidRPr="00425604">
              <w:rPr>
                <w:rFonts w:ascii="ＭＳ 明朝" w:hAnsi="ＭＳ 明朝" w:hint="eastAsia"/>
                <w:sz w:val="20"/>
                <w:szCs w:val="20"/>
              </w:rPr>
              <w:t>の活用や関係外部機関・大学等と連携するなど、生徒支援委員会を中心とし</w:t>
            </w:r>
            <w:r w:rsidR="004200F0" w:rsidRPr="00425604">
              <w:rPr>
                <w:rFonts w:ascii="ＭＳ 明朝" w:hAnsi="ＭＳ 明朝" w:hint="eastAsia"/>
                <w:sz w:val="20"/>
                <w:szCs w:val="20"/>
              </w:rPr>
              <w:t>て</w:t>
            </w:r>
            <w:r w:rsidRPr="00425604">
              <w:rPr>
                <w:rFonts w:ascii="ＭＳ 明朝" w:hAnsi="ＭＳ 明朝" w:hint="eastAsia"/>
                <w:sz w:val="20"/>
                <w:szCs w:val="20"/>
              </w:rPr>
              <w:t>支援体制づくりや教育相談の機能を充実させる。</w:t>
            </w:r>
          </w:p>
        </w:tc>
        <w:tc>
          <w:tcPr>
            <w:tcW w:w="2693" w:type="dxa"/>
            <w:tcBorders>
              <w:right w:val="dashed" w:sz="4" w:space="0" w:color="auto"/>
            </w:tcBorders>
            <w:tcMar>
              <w:top w:w="85" w:type="dxa"/>
              <w:left w:w="85" w:type="dxa"/>
              <w:bottom w:w="85" w:type="dxa"/>
              <w:right w:w="85" w:type="dxa"/>
            </w:tcMar>
          </w:tcPr>
          <w:p w14:paraId="1BE4BD41" w14:textId="77777777" w:rsidR="002D40E1" w:rsidRPr="00425604" w:rsidRDefault="002D40E1" w:rsidP="002D40E1">
            <w:pPr>
              <w:spacing w:line="300" w:lineRule="exact"/>
              <w:ind w:left="400" w:hangingChars="200" w:hanging="400"/>
              <w:rPr>
                <w:rFonts w:ascii="ＭＳ 明朝" w:hAnsi="ＭＳ 明朝"/>
                <w:sz w:val="20"/>
                <w:szCs w:val="20"/>
              </w:rPr>
            </w:pPr>
          </w:p>
          <w:p w14:paraId="313D30CB" w14:textId="77777777" w:rsidR="002D40E1" w:rsidRPr="00425604" w:rsidRDefault="002D40E1" w:rsidP="002D40E1">
            <w:pPr>
              <w:spacing w:line="300" w:lineRule="exact"/>
              <w:ind w:left="400" w:hangingChars="200" w:hanging="400"/>
              <w:rPr>
                <w:rFonts w:ascii="ＭＳ 明朝" w:hAnsi="ＭＳ 明朝"/>
                <w:sz w:val="20"/>
                <w:szCs w:val="20"/>
              </w:rPr>
            </w:pPr>
          </w:p>
          <w:p w14:paraId="1385AED8" w14:textId="655CC272" w:rsidR="002D40E1" w:rsidRPr="00425604" w:rsidRDefault="002D40E1" w:rsidP="00F46DF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ア・ボランティア参加者を在籍数の30％以上を維持する。 [</w:t>
            </w:r>
            <w:r w:rsidR="00AC1BD1" w:rsidRPr="00425604">
              <w:rPr>
                <w:rFonts w:ascii="ＭＳ 明朝" w:hAnsi="ＭＳ 明朝" w:hint="eastAsia"/>
                <w:sz w:val="20"/>
                <w:szCs w:val="20"/>
              </w:rPr>
              <w:t>38.8</w:t>
            </w:r>
            <w:r w:rsidRPr="00425604">
              <w:rPr>
                <w:rFonts w:ascii="ＭＳ 明朝" w:hAnsi="ＭＳ 明朝" w:hint="eastAsia"/>
                <w:sz w:val="20"/>
                <w:szCs w:val="20"/>
              </w:rPr>
              <w:t>％]</w:t>
            </w:r>
          </w:p>
          <w:p w14:paraId="3CA6AC3B" w14:textId="77777777" w:rsidR="001B1C1E" w:rsidRPr="00425604" w:rsidRDefault="001B1C1E" w:rsidP="002D40E1">
            <w:pPr>
              <w:spacing w:line="300" w:lineRule="exact"/>
              <w:ind w:left="230" w:hangingChars="115" w:hanging="230"/>
              <w:rPr>
                <w:rFonts w:ascii="ＭＳ 明朝" w:hAnsi="ＭＳ 明朝"/>
                <w:sz w:val="20"/>
                <w:szCs w:val="20"/>
              </w:rPr>
            </w:pPr>
          </w:p>
          <w:p w14:paraId="7D76091E" w14:textId="77777777" w:rsidR="001B1C1E" w:rsidRPr="00425604" w:rsidRDefault="001B1C1E" w:rsidP="00997EC2">
            <w:pPr>
              <w:spacing w:line="300" w:lineRule="exact"/>
              <w:rPr>
                <w:rFonts w:ascii="ＭＳ 明朝" w:hAnsi="ＭＳ 明朝"/>
                <w:sz w:val="20"/>
                <w:szCs w:val="20"/>
              </w:rPr>
            </w:pPr>
          </w:p>
          <w:p w14:paraId="0508A37E" w14:textId="5E4BB20B" w:rsidR="002D40E1" w:rsidRPr="00425604" w:rsidRDefault="002D40E1" w:rsidP="002D40E1">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イ・学校教育自己診断（生徒）における「学校生活について、先生の指導には納得できる」の85％以上を維持する。[</w:t>
            </w:r>
            <w:r w:rsidR="00AC5DCF" w:rsidRPr="00425604">
              <w:rPr>
                <w:rFonts w:ascii="ＭＳ 明朝" w:hAnsi="ＭＳ 明朝" w:hint="eastAsia"/>
                <w:sz w:val="20"/>
                <w:szCs w:val="20"/>
              </w:rPr>
              <w:t>88</w:t>
            </w:r>
            <w:r w:rsidRPr="00425604">
              <w:rPr>
                <w:rFonts w:ascii="ＭＳ 明朝" w:hAnsi="ＭＳ 明朝" w:hint="eastAsia"/>
                <w:sz w:val="20"/>
                <w:szCs w:val="20"/>
              </w:rPr>
              <w:t>.</w:t>
            </w:r>
            <w:r w:rsidR="00AC5DCF" w:rsidRPr="00425604">
              <w:rPr>
                <w:rFonts w:ascii="ＭＳ 明朝" w:hAnsi="ＭＳ 明朝" w:hint="eastAsia"/>
                <w:sz w:val="20"/>
                <w:szCs w:val="20"/>
              </w:rPr>
              <w:t>0</w:t>
            </w:r>
            <w:r w:rsidRPr="00425604">
              <w:rPr>
                <w:rFonts w:ascii="ＭＳ 明朝" w:hAnsi="ＭＳ 明朝" w:hint="eastAsia"/>
                <w:sz w:val="20"/>
                <w:szCs w:val="20"/>
              </w:rPr>
              <w:t>％]</w:t>
            </w:r>
          </w:p>
          <w:p w14:paraId="3774C548" w14:textId="5FAC8671" w:rsidR="002D40E1" w:rsidRPr="00425604" w:rsidRDefault="002D40E1" w:rsidP="00F46DF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 xml:space="preserve">　・学校教育自己診断（保護者）における「生活指導の面で家庭への連絡や意思疎通をきめ細かく行っている」を95％以上にする。[9</w:t>
            </w:r>
            <w:r w:rsidR="002906E5" w:rsidRPr="00425604">
              <w:rPr>
                <w:rFonts w:ascii="ＭＳ 明朝" w:hAnsi="ＭＳ 明朝" w:hint="eastAsia"/>
                <w:sz w:val="20"/>
                <w:szCs w:val="20"/>
              </w:rPr>
              <w:t>3</w:t>
            </w:r>
            <w:r w:rsidRPr="00425604">
              <w:rPr>
                <w:rFonts w:ascii="ＭＳ 明朝" w:hAnsi="ＭＳ 明朝" w:hint="eastAsia"/>
                <w:sz w:val="20"/>
                <w:szCs w:val="20"/>
              </w:rPr>
              <w:t>.9％]</w:t>
            </w:r>
          </w:p>
          <w:p w14:paraId="5750D4DD" w14:textId="77777777" w:rsidR="00E84801" w:rsidRPr="00425604" w:rsidRDefault="00E84801" w:rsidP="002D40E1">
            <w:pPr>
              <w:spacing w:line="300" w:lineRule="exact"/>
              <w:ind w:left="230" w:hangingChars="115" w:hanging="230"/>
              <w:rPr>
                <w:rFonts w:ascii="ＭＳ 明朝" w:hAnsi="ＭＳ 明朝"/>
                <w:sz w:val="20"/>
                <w:szCs w:val="20"/>
              </w:rPr>
            </w:pPr>
          </w:p>
          <w:p w14:paraId="15C130F4" w14:textId="36B84C38" w:rsidR="002D40E1" w:rsidRPr="00425604" w:rsidRDefault="002D40E1" w:rsidP="002D40E1">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ウ・学校教育自己診断（生徒）における「①命の大切さや社会のルールについて学ぶ機会がある」「②人権の大切さについて学ぶ機会は多い」の</w:t>
            </w:r>
            <w:r w:rsidR="007069C7" w:rsidRPr="00425604">
              <w:rPr>
                <w:rFonts w:ascii="ＭＳ 明朝" w:hAnsi="ＭＳ 明朝" w:hint="eastAsia"/>
                <w:sz w:val="20"/>
                <w:szCs w:val="20"/>
              </w:rPr>
              <w:t>90</w:t>
            </w:r>
            <w:r w:rsidRPr="00425604">
              <w:rPr>
                <w:rFonts w:ascii="ＭＳ 明朝" w:hAnsi="ＭＳ 明朝" w:hint="eastAsia"/>
                <w:sz w:val="20"/>
                <w:szCs w:val="20"/>
              </w:rPr>
              <w:t>％以上を</w:t>
            </w:r>
            <w:r w:rsidRPr="00425604">
              <w:rPr>
                <w:rFonts w:ascii="ＭＳ 明朝" w:hAnsi="ＭＳ 明朝" w:hint="eastAsia"/>
                <w:sz w:val="20"/>
                <w:szCs w:val="20"/>
              </w:rPr>
              <w:lastRenderedPageBreak/>
              <w:t>維持する。</w:t>
            </w:r>
          </w:p>
          <w:p w14:paraId="510E15FE" w14:textId="5B1D00F9" w:rsidR="002D40E1" w:rsidRPr="00425604" w:rsidRDefault="002D40E1" w:rsidP="00F42E74">
            <w:pPr>
              <w:spacing w:line="300" w:lineRule="exact"/>
              <w:ind w:leftChars="200" w:left="420"/>
              <w:rPr>
                <w:rFonts w:ascii="ＭＳ 明朝" w:hAnsi="ＭＳ 明朝"/>
                <w:sz w:val="20"/>
                <w:szCs w:val="20"/>
              </w:rPr>
            </w:pPr>
            <w:r w:rsidRPr="00425604">
              <w:rPr>
                <w:rFonts w:ascii="ＭＳ 明朝" w:hAnsi="ＭＳ 明朝" w:hint="eastAsia"/>
                <w:sz w:val="20"/>
                <w:szCs w:val="20"/>
              </w:rPr>
              <w:t>[①</w:t>
            </w:r>
            <w:r w:rsidR="00D30D5A" w:rsidRPr="00425604">
              <w:rPr>
                <w:rFonts w:ascii="ＭＳ 明朝" w:hAnsi="ＭＳ 明朝" w:hint="eastAsia"/>
                <w:sz w:val="20"/>
                <w:szCs w:val="20"/>
              </w:rPr>
              <w:t>94.0</w:t>
            </w:r>
            <w:r w:rsidRPr="00425604">
              <w:rPr>
                <w:rFonts w:ascii="ＭＳ 明朝" w:hAnsi="ＭＳ 明朝" w:hint="eastAsia"/>
                <w:sz w:val="20"/>
                <w:szCs w:val="20"/>
              </w:rPr>
              <w:t>％、②</w:t>
            </w:r>
            <w:r w:rsidR="005943B7" w:rsidRPr="00425604">
              <w:rPr>
                <w:rFonts w:ascii="ＭＳ 明朝" w:hAnsi="ＭＳ 明朝" w:hint="eastAsia"/>
                <w:sz w:val="20"/>
                <w:szCs w:val="20"/>
              </w:rPr>
              <w:t>92.0</w:t>
            </w:r>
            <w:r w:rsidRPr="00425604">
              <w:rPr>
                <w:rFonts w:ascii="ＭＳ 明朝" w:hAnsi="ＭＳ 明朝" w:hint="eastAsia"/>
                <w:sz w:val="20"/>
                <w:szCs w:val="20"/>
              </w:rPr>
              <w:t>％]</w:t>
            </w:r>
          </w:p>
          <w:p w14:paraId="246E91A2" w14:textId="77777777" w:rsidR="002D40E1" w:rsidRPr="00425604" w:rsidRDefault="002D40E1" w:rsidP="002D40E1">
            <w:pPr>
              <w:spacing w:line="300" w:lineRule="exact"/>
              <w:ind w:left="400" w:hangingChars="200" w:hanging="400"/>
              <w:rPr>
                <w:rFonts w:ascii="ＭＳ 明朝" w:hAnsi="ＭＳ 明朝"/>
                <w:sz w:val="20"/>
                <w:szCs w:val="20"/>
              </w:rPr>
            </w:pPr>
          </w:p>
          <w:p w14:paraId="5E5A6A7B" w14:textId="77777777" w:rsidR="00F42E74" w:rsidRPr="00425604" w:rsidRDefault="00F42E74" w:rsidP="002D40E1">
            <w:pPr>
              <w:spacing w:line="300" w:lineRule="exact"/>
              <w:ind w:left="400" w:hangingChars="200" w:hanging="400"/>
              <w:rPr>
                <w:rFonts w:ascii="ＭＳ 明朝" w:hAnsi="ＭＳ 明朝"/>
                <w:sz w:val="20"/>
                <w:szCs w:val="20"/>
              </w:rPr>
            </w:pPr>
          </w:p>
          <w:p w14:paraId="40D5BDF5" w14:textId="77777777" w:rsidR="002D40E1" w:rsidRPr="00425604" w:rsidRDefault="002D40E1" w:rsidP="00F46DF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ア・希望進路実現率100％を維持する。</w:t>
            </w:r>
          </w:p>
          <w:p w14:paraId="62E52C21" w14:textId="10C789C6" w:rsidR="002D40E1" w:rsidRPr="00425604" w:rsidRDefault="002D40E1" w:rsidP="002D40E1">
            <w:pPr>
              <w:spacing w:line="300" w:lineRule="exact"/>
              <w:ind w:leftChars="200" w:left="420"/>
              <w:rPr>
                <w:rFonts w:ascii="ＭＳ 明朝" w:hAnsi="ＭＳ 明朝"/>
                <w:sz w:val="20"/>
                <w:szCs w:val="20"/>
              </w:rPr>
            </w:pPr>
            <w:r w:rsidRPr="00425604">
              <w:rPr>
                <w:rFonts w:ascii="ＭＳ 明朝" w:hAnsi="ＭＳ 明朝" w:hint="eastAsia"/>
                <w:sz w:val="20"/>
                <w:szCs w:val="20"/>
              </w:rPr>
              <w:t>進学[</w:t>
            </w:r>
            <w:r w:rsidR="00AC1BD1" w:rsidRPr="00425604">
              <w:rPr>
                <w:rFonts w:ascii="ＭＳ 明朝" w:hAnsi="ＭＳ 明朝" w:hint="eastAsia"/>
                <w:sz w:val="20"/>
                <w:szCs w:val="20"/>
              </w:rPr>
              <w:t>100</w:t>
            </w:r>
            <w:r w:rsidRPr="00425604">
              <w:rPr>
                <w:rFonts w:ascii="ＭＳ 明朝" w:hAnsi="ＭＳ 明朝" w:hint="eastAsia"/>
                <w:sz w:val="20"/>
                <w:szCs w:val="20"/>
              </w:rPr>
              <w:t>％]</w:t>
            </w:r>
          </w:p>
          <w:p w14:paraId="0CDADCD0" w14:textId="12B2466B" w:rsidR="002D40E1" w:rsidRPr="00425604" w:rsidRDefault="002D40E1" w:rsidP="002D40E1">
            <w:pPr>
              <w:spacing w:line="300" w:lineRule="exact"/>
              <w:ind w:leftChars="200" w:left="420"/>
              <w:rPr>
                <w:rFonts w:ascii="ＭＳ 明朝" w:hAnsi="ＭＳ 明朝"/>
                <w:sz w:val="20"/>
                <w:szCs w:val="20"/>
              </w:rPr>
            </w:pPr>
            <w:r w:rsidRPr="00425604">
              <w:rPr>
                <w:rFonts w:ascii="ＭＳ 明朝" w:hAnsi="ＭＳ 明朝" w:hint="eastAsia"/>
                <w:sz w:val="20"/>
                <w:szCs w:val="20"/>
              </w:rPr>
              <w:t>就職[</w:t>
            </w:r>
            <w:r w:rsidR="00AC1BD1" w:rsidRPr="00425604">
              <w:rPr>
                <w:rFonts w:ascii="ＭＳ 明朝" w:hAnsi="ＭＳ 明朝" w:hint="eastAsia"/>
                <w:sz w:val="20"/>
                <w:szCs w:val="20"/>
              </w:rPr>
              <w:t>100</w:t>
            </w:r>
            <w:r w:rsidRPr="00425604">
              <w:rPr>
                <w:rFonts w:ascii="ＭＳ 明朝" w:hAnsi="ＭＳ 明朝" w:hint="eastAsia"/>
                <w:sz w:val="20"/>
                <w:szCs w:val="20"/>
              </w:rPr>
              <w:t>％]</w:t>
            </w:r>
          </w:p>
          <w:p w14:paraId="4355BD7A" w14:textId="50C1185C" w:rsidR="002D40E1" w:rsidRPr="00425604" w:rsidRDefault="002D40E1" w:rsidP="00F46DF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イ・資格の年間取得総数（延べ数）を在籍者数の</w:t>
            </w:r>
            <w:r w:rsidR="00AC1BD1" w:rsidRPr="00425604">
              <w:rPr>
                <w:rFonts w:ascii="ＭＳ 明朝" w:hAnsi="ＭＳ 明朝" w:hint="eastAsia"/>
                <w:sz w:val="20"/>
                <w:szCs w:val="20"/>
              </w:rPr>
              <w:t>35</w:t>
            </w:r>
            <w:r w:rsidRPr="00425604">
              <w:rPr>
                <w:rFonts w:ascii="ＭＳ 明朝" w:hAnsi="ＭＳ 明朝" w:hint="eastAsia"/>
                <w:sz w:val="20"/>
                <w:szCs w:val="20"/>
              </w:rPr>
              <w:t>％以上にする。[</w:t>
            </w:r>
            <w:r w:rsidR="00AC1BD1" w:rsidRPr="00425604">
              <w:rPr>
                <w:rFonts w:ascii="ＭＳ 明朝" w:hAnsi="ＭＳ 明朝" w:hint="eastAsia"/>
                <w:sz w:val="20"/>
                <w:szCs w:val="20"/>
              </w:rPr>
              <w:t>28.3</w:t>
            </w:r>
            <w:r w:rsidRPr="00425604">
              <w:rPr>
                <w:rFonts w:ascii="ＭＳ 明朝" w:hAnsi="ＭＳ 明朝" w:hint="eastAsia"/>
                <w:sz w:val="20"/>
                <w:szCs w:val="20"/>
              </w:rPr>
              <w:t>％]</w:t>
            </w:r>
          </w:p>
          <w:p w14:paraId="4B52C7B6" w14:textId="77777777" w:rsidR="002D40E1" w:rsidRPr="00425604" w:rsidRDefault="002D40E1" w:rsidP="002D40E1">
            <w:pPr>
              <w:spacing w:line="300" w:lineRule="exact"/>
              <w:ind w:left="400" w:hangingChars="200" w:hanging="400"/>
              <w:rPr>
                <w:rFonts w:ascii="ＭＳ 明朝" w:hAnsi="ＭＳ 明朝"/>
                <w:sz w:val="20"/>
                <w:szCs w:val="20"/>
              </w:rPr>
            </w:pPr>
          </w:p>
          <w:p w14:paraId="41C47B84" w14:textId="77777777" w:rsidR="002D40E1" w:rsidRPr="00425604" w:rsidRDefault="002D40E1" w:rsidP="002D40E1">
            <w:pPr>
              <w:spacing w:line="300" w:lineRule="exact"/>
              <w:ind w:left="400" w:hangingChars="200" w:hanging="400"/>
              <w:rPr>
                <w:rFonts w:ascii="ＭＳ 明朝" w:hAnsi="ＭＳ 明朝"/>
                <w:sz w:val="20"/>
                <w:szCs w:val="20"/>
              </w:rPr>
            </w:pPr>
          </w:p>
          <w:p w14:paraId="4497D213" w14:textId="77777777" w:rsidR="002D40E1" w:rsidRPr="00425604" w:rsidRDefault="002D40E1" w:rsidP="00227240">
            <w:pPr>
              <w:spacing w:line="300" w:lineRule="exact"/>
              <w:rPr>
                <w:rFonts w:ascii="ＭＳ 明朝" w:hAnsi="ＭＳ 明朝"/>
                <w:sz w:val="20"/>
                <w:szCs w:val="20"/>
              </w:rPr>
            </w:pPr>
          </w:p>
          <w:p w14:paraId="4A75AEE8" w14:textId="77777777" w:rsidR="00F42E74" w:rsidRPr="00425604" w:rsidRDefault="00F42E74" w:rsidP="002D40E1">
            <w:pPr>
              <w:spacing w:line="300" w:lineRule="exact"/>
              <w:ind w:leftChars="-13" w:left="231" w:hangingChars="129" w:hanging="258"/>
              <w:rPr>
                <w:rFonts w:ascii="ＭＳ 明朝" w:hAnsi="ＭＳ 明朝"/>
                <w:sz w:val="20"/>
                <w:szCs w:val="20"/>
              </w:rPr>
            </w:pPr>
          </w:p>
          <w:p w14:paraId="0F62F733" w14:textId="72D3CD1B" w:rsidR="002D40E1" w:rsidRPr="00425604" w:rsidRDefault="002D40E1" w:rsidP="002D40E1">
            <w:pPr>
              <w:spacing w:line="300" w:lineRule="exact"/>
              <w:ind w:leftChars="-13" w:left="231" w:hangingChars="129" w:hanging="258"/>
              <w:rPr>
                <w:rFonts w:ascii="ＭＳ 明朝" w:hAnsi="ＭＳ 明朝"/>
                <w:sz w:val="20"/>
                <w:szCs w:val="20"/>
              </w:rPr>
            </w:pPr>
            <w:r w:rsidRPr="00425604">
              <w:rPr>
                <w:rFonts w:ascii="ＭＳ 明朝" w:hAnsi="ＭＳ 明朝" w:hint="eastAsia"/>
                <w:sz w:val="20"/>
                <w:szCs w:val="20"/>
              </w:rPr>
              <w:t>ア・不登校による中途退学率5.0％以下を維持する。[</w:t>
            </w:r>
            <w:r w:rsidR="00AC1BD1" w:rsidRPr="00425604">
              <w:rPr>
                <w:rFonts w:ascii="ＭＳ 明朝" w:hAnsi="ＭＳ 明朝" w:hint="eastAsia"/>
                <w:sz w:val="20"/>
                <w:szCs w:val="20"/>
              </w:rPr>
              <w:t>2.4</w:t>
            </w:r>
            <w:r w:rsidRPr="00425604">
              <w:rPr>
                <w:rFonts w:ascii="ＭＳ 明朝" w:hAnsi="ＭＳ 明朝" w:hint="eastAsia"/>
                <w:sz w:val="20"/>
                <w:szCs w:val="20"/>
              </w:rPr>
              <w:t>％]</w:t>
            </w:r>
          </w:p>
          <w:p w14:paraId="62B22043" w14:textId="77777777" w:rsidR="002D40E1" w:rsidRPr="00425604" w:rsidRDefault="002D40E1" w:rsidP="002D40E1">
            <w:pPr>
              <w:spacing w:line="300" w:lineRule="exact"/>
              <w:ind w:left="400" w:hangingChars="200" w:hanging="400"/>
              <w:rPr>
                <w:rFonts w:ascii="ＭＳ 明朝" w:hAnsi="ＭＳ 明朝"/>
                <w:sz w:val="20"/>
                <w:szCs w:val="20"/>
              </w:rPr>
            </w:pPr>
          </w:p>
          <w:p w14:paraId="668CA824" w14:textId="77777777" w:rsidR="002D40E1" w:rsidRPr="00425604" w:rsidRDefault="002D40E1" w:rsidP="002D40E1">
            <w:pPr>
              <w:spacing w:line="300" w:lineRule="exact"/>
              <w:ind w:left="400" w:hangingChars="200" w:hanging="400"/>
              <w:rPr>
                <w:rFonts w:ascii="ＭＳ 明朝" w:hAnsi="ＭＳ 明朝"/>
                <w:sz w:val="20"/>
                <w:szCs w:val="20"/>
              </w:rPr>
            </w:pPr>
          </w:p>
          <w:p w14:paraId="3191B5AE" w14:textId="77777777" w:rsidR="00E84801" w:rsidRPr="00425604" w:rsidRDefault="00E84801" w:rsidP="002D40E1">
            <w:pPr>
              <w:spacing w:line="300" w:lineRule="exact"/>
              <w:ind w:left="400" w:hangingChars="200" w:hanging="400"/>
              <w:rPr>
                <w:rFonts w:ascii="ＭＳ 明朝" w:hAnsi="ＭＳ 明朝"/>
                <w:sz w:val="20"/>
                <w:szCs w:val="20"/>
              </w:rPr>
            </w:pPr>
          </w:p>
          <w:p w14:paraId="52CB8FA3" w14:textId="29FAF6DB" w:rsidR="002D40E1" w:rsidRPr="00425604" w:rsidRDefault="002D40E1" w:rsidP="00F46DFA">
            <w:pPr>
              <w:spacing w:line="300" w:lineRule="exact"/>
              <w:ind w:left="236" w:hangingChars="118" w:hanging="236"/>
              <w:rPr>
                <w:rFonts w:ascii="ＭＳ 明朝" w:hAnsi="ＭＳ 明朝"/>
                <w:sz w:val="20"/>
                <w:szCs w:val="20"/>
              </w:rPr>
            </w:pPr>
            <w:r w:rsidRPr="00425604">
              <w:rPr>
                <w:rFonts w:ascii="ＭＳ 明朝" w:hAnsi="ＭＳ 明朝" w:hint="eastAsia"/>
                <w:sz w:val="20"/>
                <w:szCs w:val="20"/>
              </w:rPr>
              <w:t>イ・学校教育自己診断（生徒における「先生は生徒達のことをよく見て対応してくれる」の90％以上を維持する。[</w:t>
            </w:r>
            <w:r w:rsidR="00393C32" w:rsidRPr="00425604">
              <w:rPr>
                <w:rFonts w:ascii="ＭＳ 明朝" w:hAnsi="ＭＳ 明朝" w:hint="eastAsia"/>
                <w:sz w:val="20"/>
                <w:szCs w:val="20"/>
              </w:rPr>
              <w:t>90.0</w:t>
            </w:r>
            <w:r w:rsidRPr="00425604">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2D40E1" w:rsidRPr="00425604" w:rsidRDefault="002D40E1" w:rsidP="002D40E1">
            <w:pPr>
              <w:spacing w:line="300" w:lineRule="exact"/>
              <w:rPr>
                <w:rFonts w:ascii="ＭＳ 明朝" w:hAnsi="ＭＳ 明朝"/>
                <w:sz w:val="20"/>
                <w:szCs w:val="20"/>
              </w:rPr>
            </w:pPr>
          </w:p>
        </w:tc>
      </w:tr>
      <w:tr w:rsidR="00684A05" w:rsidRPr="00425604" w14:paraId="72EDC1E1" w14:textId="77777777" w:rsidTr="00AB00E6">
        <w:trPr>
          <w:jc w:val="center"/>
        </w:trPr>
        <w:tc>
          <w:tcPr>
            <w:tcW w:w="881" w:type="dxa"/>
            <w:tcMar>
              <w:top w:w="85" w:type="dxa"/>
              <w:left w:w="85" w:type="dxa"/>
              <w:bottom w:w="85" w:type="dxa"/>
              <w:right w:w="85" w:type="dxa"/>
            </w:tcMar>
            <w:vAlign w:val="center"/>
          </w:tcPr>
          <w:p w14:paraId="718FA391"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 xml:space="preserve">３　</w:t>
            </w:r>
          </w:p>
          <w:p w14:paraId="2E82DF26" w14:textId="77777777" w:rsidR="00684A05" w:rsidRPr="00425604" w:rsidRDefault="00684A05" w:rsidP="00684A05">
            <w:pPr>
              <w:spacing w:line="300" w:lineRule="exact"/>
              <w:jc w:val="center"/>
              <w:rPr>
                <w:rFonts w:ascii="ＭＳ 明朝" w:hAnsi="ＭＳ 明朝"/>
                <w:sz w:val="20"/>
                <w:szCs w:val="20"/>
              </w:rPr>
            </w:pPr>
          </w:p>
          <w:p w14:paraId="6DB776D0"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学</w:t>
            </w:r>
          </w:p>
          <w:p w14:paraId="32560ABD"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校</w:t>
            </w:r>
          </w:p>
          <w:p w14:paraId="29E6D432"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w:t>
            </w:r>
          </w:p>
          <w:p w14:paraId="17674C59"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家</w:t>
            </w:r>
          </w:p>
          <w:p w14:paraId="70E89F10"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庭</w:t>
            </w:r>
          </w:p>
          <w:p w14:paraId="272B1383"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w:t>
            </w:r>
          </w:p>
          <w:p w14:paraId="3A98553E"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地</w:t>
            </w:r>
          </w:p>
          <w:p w14:paraId="010AFE66"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域</w:t>
            </w:r>
          </w:p>
          <w:p w14:paraId="1DCE3E7D"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の</w:t>
            </w:r>
          </w:p>
          <w:p w14:paraId="0C3FF411"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連</w:t>
            </w:r>
          </w:p>
          <w:p w14:paraId="0C82E710"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携</w:t>
            </w:r>
          </w:p>
          <w:p w14:paraId="14E71975"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と</w:t>
            </w:r>
          </w:p>
          <w:p w14:paraId="00C86806"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安</w:t>
            </w:r>
          </w:p>
          <w:p w14:paraId="234B6717"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全</w:t>
            </w:r>
          </w:p>
          <w:p w14:paraId="1EBEA255"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で</w:t>
            </w:r>
          </w:p>
          <w:p w14:paraId="12664A5C"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安</w:t>
            </w:r>
          </w:p>
          <w:p w14:paraId="793F56BA"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心</w:t>
            </w:r>
          </w:p>
          <w:p w14:paraId="0DEF1D54"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な</w:t>
            </w:r>
          </w:p>
          <w:p w14:paraId="2944C774"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学</w:t>
            </w:r>
          </w:p>
          <w:p w14:paraId="4EA47FDC"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校</w:t>
            </w:r>
          </w:p>
          <w:p w14:paraId="17CA0925"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づ</w:t>
            </w:r>
          </w:p>
          <w:p w14:paraId="3CCD8B56" w14:textId="77777777"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く</w:t>
            </w:r>
          </w:p>
          <w:p w14:paraId="75AC76B1" w14:textId="3467333E" w:rsidR="00684A05" w:rsidRPr="00425604" w:rsidRDefault="00684A05" w:rsidP="00684A05">
            <w:pPr>
              <w:spacing w:line="300" w:lineRule="exact"/>
              <w:jc w:val="center"/>
              <w:rPr>
                <w:rFonts w:ascii="ＭＳ 明朝" w:hAnsi="ＭＳ 明朝"/>
                <w:sz w:val="20"/>
                <w:szCs w:val="20"/>
              </w:rPr>
            </w:pPr>
            <w:r w:rsidRPr="00425604">
              <w:rPr>
                <w:rFonts w:ascii="ＭＳ 明朝" w:hAnsi="ＭＳ 明朝" w:hint="eastAsia"/>
                <w:sz w:val="20"/>
                <w:szCs w:val="20"/>
              </w:rPr>
              <w:t>り</w:t>
            </w:r>
          </w:p>
        </w:tc>
        <w:tc>
          <w:tcPr>
            <w:tcW w:w="2020" w:type="dxa"/>
            <w:tcMar>
              <w:top w:w="85" w:type="dxa"/>
              <w:left w:w="85" w:type="dxa"/>
              <w:bottom w:w="85" w:type="dxa"/>
              <w:right w:w="85" w:type="dxa"/>
            </w:tcMar>
          </w:tcPr>
          <w:p w14:paraId="7625928F" w14:textId="77777777"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（１）安心と安全のための取り組み</w:t>
            </w:r>
          </w:p>
          <w:p w14:paraId="1A746B44" w14:textId="77777777" w:rsidR="00684A05" w:rsidRPr="00425604" w:rsidRDefault="00684A05"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　校内の教育相談体制の充実</w:t>
            </w:r>
          </w:p>
          <w:p w14:paraId="7F43D828" w14:textId="77777777" w:rsidR="00684A05" w:rsidRPr="00425604" w:rsidRDefault="00684A05" w:rsidP="00684A05">
            <w:pPr>
              <w:spacing w:line="300" w:lineRule="exact"/>
              <w:rPr>
                <w:rFonts w:ascii="ＭＳ 明朝" w:hAnsi="ＭＳ 明朝"/>
                <w:sz w:val="20"/>
                <w:szCs w:val="20"/>
              </w:rPr>
            </w:pPr>
          </w:p>
          <w:p w14:paraId="68C8692B" w14:textId="77777777" w:rsidR="00684A05" w:rsidRPr="00425604" w:rsidRDefault="00684A05" w:rsidP="00684A05">
            <w:pPr>
              <w:spacing w:line="300" w:lineRule="exact"/>
              <w:rPr>
                <w:rFonts w:ascii="ＭＳ 明朝" w:hAnsi="ＭＳ 明朝"/>
                <w:sz w:val="20"/>
                <w:szCs w:val="20"/>
              </w:rPr>
            </w:pPr>
          </w:p>
          <w:p w14:paraId="6B779386" w14:textId="77777777" w:rsidR="00684A05" w:rsidRPr="00425604" w:rsidRDefault="00684A05" w:rsidP="00684A05">
            <w:pPr>
              <w:spacing w:line="300" w:lineRule="exact"/>
              <w:rPr>
                <w:rFonts w:ascii="ＭＳ 明朝" w:hAnsi="ＭＳ 明朝"/>
                <w:sz w:val="20"/>
                <w:szCs w:val="20"/>
              </w:rPr>
            </w:pPr>
          </w:p>
          <w:p w14:paraId="73572C87" w14:textId="77777777" w:rsidR="00641BB2" w:rsidRPr="00425604" w:rsidRDefault="00641BB2" w:rsidP="00684A05">
            <w:pPr>
              <w:spacing w:line="300" w:lineRule="exact"/>
              <w:rPr>
                <w:rFonts w:ascii="ＭＳ 明朝" w:hAnsi="ＭＳ 明朝"/>
                <w:sz w:val="20"/>
                <w:szCs w:val="20"/>
              </w:rPr>
            </w:pPr>
          </w:p>
          <w:p w14:paraId="65637403" w14:textId="75D479F2" w:rsidR="00684A05" w:rsidRPr="00425604" w:rsidRDefault="00684A05" w:rsidP="00684A05">
            <w:pPr>
              <w:spacing w:line="300" w:lineRule="exact"/>
              <w:rPr>
                <w:rFonts w:ascii="ＭＳ 明朝" w:hAnsi="ＭＳ 明朝"/>
                <w:sz w:val="20"/>
                <w:szCs w:val="20"/>
              </w:rPr>
            </w:pPr>
            <w:r w:rsidRPr="00425604">
              <w:rPr>
                <w:rFonts w:ascii="ＭＳ 明朝" w:hAnsi="ＭＳ 明朝" w:hint="eastAsia"/>
                <w:sz w:val="20"/>
                <w:szCs w:val="20"/>
              </w:rPr>
              <w:t>イ　交通安全指導</w:t>
            </w:r>
          </w:p>
          <w:p w14:paraId="33668C81" w14:textId="77777777" w:rsidR="00684A05" w:rsidRPr="00425604" w:rsidRDefault="00684A05" w:rsidP="00684A05">
            <w:pPr>
              <w:spacing w:line="300" w:lineRule="exact"/>
              <w:rPr>
                <w:rFonts w:ascii="ＭＳ 明朝" w:hAnsi="ＭＳ 明朝"/>
                <w:sz w:val="20"/>
                <w:szCs w:val="20"/>
              </w:rPr>
            </w:pPr>
          </w:p>
          <w:p w14:paraId="0028FC8C" w14:textId="77777777" w:rsidR="00684A05" w:rsidRPr="00425604" w:rsidRDefault="00684A05" w:rsidP="00684A05">
            <w:pPr>
              <w:spacing w:line="300" w:lineRule="exact"/>
              <w:rPr>
                <w:rFonts w:ascii="ＭＳ 明朝" w:hAnsi="ＭＳ 明朝"/>
                <w:sz w:val="20"/>
                <w:szCs w:val="20"/>
              </w:rPr>
            </w:pPr>
          </w:p>
          <w:p w14:paraId="3F6D2581" w14:textId="77777777" w:rsidR="00684A05" w:rsidRPr="00425604" w:rsidRDefault="00684A05"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　覚せい剤・大麻等の薬物乱用防止や防災等に係る教育の実施</w:t>
            </w:r>
          </w:p>
          <w:p w14:paraId="45A5DA35" w14:textId="77777777" w:rsidR="00E84801" w:rsidRPr="00425604" w:rsidRDefault="00E84801" w:rsidP="00684A05">
            <w:pPr>
              <w:spacing w:line="300" w:lineRule="exact"/>
              <w:ind w:left="200" w:hangingChars="100" w:hanging="200"/>
              <w:rPr>
                <w:rFonts w:ascii="ＭＳ 明朝" w:hAnsi="ＭＳ 明朝"/>
                <w:sz w:val="20"/>
                <w:szCs w:val="20"/>
              </w:rPr>
            </w:pPr>
          </w:p>
          <w:p w14:paraId="5944AADE" w14:textId="3DF39B9E" w:rsidR="00684A05" w:rsidRPr="00425604" w:rsidRDefault="00684A05"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（２）家庭・地域との連携、地域から信頼され必要とされる学校づくり</w:t>
            </w:r>
          </w:p>
          <w:p w14:paraId="3A5BE92E" w14:textId="77777777" w:rsidR="00684A05" w:rsidRPr="00425604" w:rsidRDefault="00684A05" w:rsidP="00684A05">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ア　家庭との連携による生徒の出席状況の改善</w:t>
            </w:r>
          </w:p>
          <w:p w14:paraId="730D5E14" w14:textId="77777777" w:rsidR="00684A05" w:rsidRPr="00425604" w:rsidRDefault="00684A05" w:rsidP="00684A05">
            <w:pPr>
              <w:spacing w:line="300" w:lineRule="exact"/>
              <w:ind w:left="200" w:hangingChars="100" w:hanging="200"/>
              <w:rPr>
                <w:rFonts w:ascii="ＭＳ 明朝" w:hAnsi="ＭＳ 明朝"/>
                <w:sz w:val="20"/>
                <w:szCs w:val="20"/>
              </w:rPr>
            </w:pPr>
          </w:p>
          <w:p w14:paraId="1AC4576D" w14:textId="77777777" w:rsidR="00E84801" w:rsidRPr="00425604" w:rsidRDefault="00E84801" w:rsidP="00684A05">
            <w:pPr>
              <w:spacing w:line="300" w:lineRule="exact"/>
              <w:ind w:left="200" w:hangingChars="100" w:hanging="200"/>
              <w:rPr>
                <w:rFonts w:ascii="ＭＳ 明朝" w:hAnsi="ＭＳ 明朝"/>
                <w:sz w:val="20"/>
                <w:szCs w:val="20"/>
              </w:rPr>
            </w:pPr>
          </w:p>
          <w:p w14:paraId="62DF1355" w14:textId="6B8CFC9F" w:rsidR="00684A05" w:rsidRPr="00425604" w:rsidRDefault="00684A05"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在籍生徒の出身中学校を訪問し、生徒理解や生徒支援の充実を図る。</w:t>
            </w:r>
          </w:p>
          <w:p w14:paraId="36801AB2" w14:textId="77777777" w:rsidR="00E84801" w:rsidRPr="00425604" w:rsidRDefault="00E84801" w:rsidP="00E84801">
            <w:pPr>
              <w:spacing w:line="300" w:lineRule="exact"/>
              <w:rPr>
                <w:rFonts w:ascii="ＭＳ 明朝" w:hAnsi="ＭＳ 明朝"/>
                <w:sz w:val="20"/>
                <w:szCs w:val="20"/>
              </w:rPr>
            </w:pPr>
          </w:p>
          <w:p w14:paraId="22F59DA4" w14:textId="4CA379AF" w:rsidR="00684A05" w:rsidRPr="00425604" w:rsidRDefault="00684A05"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　近隣幼稚園等の園児・地域の方々等、地域と共に歩む学校づくり</w:t>
            </w:r>
          </w:p>
          <w:p w14:paraId="0DC743FC" w14:textId="6BD94FC3" w:rsidR="00684A05" w:rsidRPr="00425604" w:rsidRDefault="00684A05"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オ　合理的な配慮の推進「ともに学び、ともに育つ」学校づくり</w:t>
            </w:r>
          </w:p>
        </w:tc>
        <w:tc>
          <w:tcPr>
            <w:tcW w:w="4572" w:type="dxa"/>
            <w:tcBorders>
              <w:right w:val="dashed" w:sz="4" w:space="0" w:color="auto"/>
            </w:tcBorders>
            <w:tcMar>
              <w:top w:w="85" w:type="dxa"/>
              <w:left w:w="85" w:type="dxa"/>
              <w:bottom w:w="85" w:type="dxa"/>
              <w:right w:w="85" w:type="dxa"/>
            </w:tcMar>
          </w:tcPr>
          <w:p w14:paraId="0AD5E693" w14:textId="77777777" w:rsidR="00684A05" w:rsidRPr="00425604" w:rsidRDefault="00684A05" w:rsidP="00684A05">
            <w:pPr>
              <w:spacing w:line="300" w:lineRule="exact"/>
              <w:rPr>
                <w:rFonts w:ascii="ＭＳ 明朝" w:hAnsi="ＭＳ 明朝"/>
                <w:sz w:val="20"/>
                <w:szCs w:val="20"/>
              </w:rPr>
            </w:pPr>
          </w:p>
          <w:p w14:paraId="4AFB5D42" w14:textId="77777777" w:rsidR="00684A05" w:rsidRPr="00425604" w:rsidRDefault="00684A05" w:rsidP="00684A05">
            <w:pPr>
              <w:spacing w:line="300" w:lineRule="exact"/>
              <w:rPr>
                <w:rFonts w:ascii="ＭＳ 明朝" w:hAnsi="ＭＳ 明朝"/>
                <w:sz w:val="20"/>
                <w:szCs w:val="20"/>
              </w:rPr>
            </w:pPr>
          </w:p>
          <w:p w14:paraId="28358E3C" w14:textId="29EF0C97"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ア・いじめの早期発見・解決に組織的に取り組むとともに、多様な生徒・保護者</w:t>
            </w:r>
            <w:r w:rsidR="00E22465" w:rsidRPr="00425604">
              <w:rPr>
                <w:rFonts w:ascii="ＭＳ 明朝" w:hAnsi="ＭＳ 明朝" w:hint="eastAsia"/>
                <w:sz w:val="20"/>
                <w:szCs w:val="20"/>
              </w:rPr>
              <w:t>等</w:t>
            </w:r>
            <w:r w:rsidRPr="00425604">
              <w:rPr>
                <w:rFonts w:ascii="ＭＳ 明朝" w:hAnsi="ＭＳ 明朝" w:hint="eastAsia"/>
                <w:sz w:val="20"/>
                <w:szCs w:val="20"/>
              </w:rPr>
              <w:t>の相談や需要数の増加を受け、支援教育コーディネーターを中心としたより一層の教育相談体制の充実とSC・SSWの積極的活用を図る。</w:t>
            </w:r>
          </w:p>
          <w:p w14:paraId="1FAAEDBF" w14:textId="77777777" w:rsidR="00641BB2" w:rsidRPr="00425604" w:rsidRDefault="00641BB2" w:rsidP="00684A05">
            <w:pPr>
              <w:spacing w:line="300" w:lineRule="exact"/>
              <w:ind w:left="200" w:hangingChars="100" w:hanging="200"/>
              <w:rPr>
                <w:rFonts w:ascii="ＭＳ 明朝" w:hAnsi="ＭＳ 明朝"/>
                <w:sz w:val="20"/>
                <w:szCs w:val="20"/>
              </w:rPr>
            </w:pPr>
          </w:p>
          <w:p w14:paraId="299E64CC" w14:textId="72541B5F"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イ・通学時の安全確保のため、自動車・バイク・自転車通学者に対して、毎日の校門での声掛け時や定期的に交通安全指導を行う。</w:t>
            </w:r>
          </w:p>
          <w:p w14:paraId="3C8DA726" w14:textId="6CD9BBCA"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ウ・外部関連機関</w:t>
            </w:r>
            <w:r w:rsidR="007C1411" w:rsidRPr="00425604">
              <w:rPr>
                <w:rFonts w:ascii="ＭＳ 明朝" w:hAnsi="ＭＳ 明朝" w:hint="eastAsia"/>
                <w:sz w:val="20"/>
                <w:szCs w:val="20"/>
              </w:rPr>
              <w:t>等</w:t>
            </w:r>
            <w:r w:rsidRPr="00425604">
              <w:rPr>
                <w:rFonts w:ascii="ＭＳ 明朝" w:hAnsi="ＭＳ 明朝" w:hint="eastAsia"/>
                <w:sz w:val="20"/>
                <w:szCs w:val="20"/>
              </w:rPr>
              <w:t>と連携し、薬物乱用防止教室や防災教育の実施、生徒・保護者への啓発等、充実を図る。</w:t>
            </w:r>
          </w:p>
          <w:p w14:paraId="215229C2" w14:textId="77777777" w:rsidR="00684A05" w:rsidRPr="00425604" w:rsidRDefault="00684A05" w:rsidP="00684A05">
            <w:pPr>
              <w:spacing w:line="300" w:lineRule="exact"/>
              <w:rPr>
                <w:rFonts w:ascii="ＭＳ 明朝" w:hAnsi="ＭＳ 明朝"/>
                <w:sz w:val="20"/>
                <w:szCs w:val="20"/>
              </w:rPr>
            </w:pPr>
          </w:p>
          <w:p w14:paraId="6818BFDB" w14:textId="77777777" w:rsidR="00684A05" w:rsidRPr="00425604" w:rsidRDefault="00684A05" w:rsidP="00684A05">
            <w:pPr>
              <w:spacing w:line="300" w:lineRule="exact"/>
              <w:rPr>
                <w:rFonts w:ascii="ＭＳ 明朝" w:hAnsi="ＭＳ 明朝"/>
                <w:sz w:val="20"/>
                <w:szCs w:val="20"/>
              </w:rPr>
            </w:pPr>
          </w:p>
          <w:p w14:paraId="1885203C" w14:textId="77777777" w:rsidR="00684A05" w:rsidRPr="00425604" w:rsidRDefault="00684A05" w:rsidP="00684A05">
            <w:pPr>
              <w:spacing w:line="300" w:lineRule="exact"/>
              <w:rPr>
                <w:rFonts w:ascii="ＭＳ 明朝" w:hAnsi="ＭＳ 明朝"/>
                <w:sz w:val="20"/>
                <w:szCs w:val="20"/>
              </w:rPr>
            </w:pPr>
          </w:p>
          <w:p w14:paraId="463251F2" w14:textId="77777777" w:rsidR="00684A05" w:rsidRPr="00425604" w:rsidRDefault="00684A05" w:rsidP="00684A05">
            <w:pPr>
              <w:spacing w:line="300" w:lineRule="exact"/>
              <w:rPr>
                <w:rFonts w:ascii="ＭＳ 明朝" w:hAnsi="ＭＳ 明朝"/>
                <w:sz w:val="20"/>
                <w:szCs w:val="20"/>
              </w:rPr>
            </w:pPr>
          </w:p>
          <w:p w14:paraId="137E9AF1" w14:textId="77777777" w:rsidR="00684A05" w:rsidRPr="00425604" w:rsidRDefault="00684A05" w:rsidP="00684A05">
            <w:pPr>
              <w:spacing w:line="300" w:lineRule="exact"/>
              <w:rPr>
                <w:rFonts w:ascii="ＭＳ 明朝" w:hAnsi="ＭＳ 明朝"/>
                <w:sz w:val="20"/>
                <w:szCs w:val="20"/>
              </w:rPr>
            </w:pPr>
          </w:p>
          <w:p w14:paraId="514BB7F9" w14:textId="77777777" w:rsidR="00E84801" w:rsidRPr="00425604" w:rsidRDefault="00E84801" w:rsidP="00684A05">
            <w:pPr>
              <w:spacing w:line="300" w:lineRule="exact"/>
              <w:ind w:left="200" w:hangingChars="100" w:hanging="200"/>
              <w:rPr>
                <w:rFonts w:ascii="ＭＳ 明朝" w:hAnsi="ＭＳ 明朝"/>
                <w:sz w:val="20"/>
                <w:szCs w:val="20"/>
              </w:rPr>
            </w:pPr>
          </w:p>
          <w:p w14:paraId="1CF93642" w14:textId="77777777" w:rsidR="006D309E" w:rsidRPr="00425604" w:rsidRDefault="006D309E" w:rsidP="00614D80">
            <w:pPr>
              <w:spacing w:line="300" w:lineRule="exact"/>
              <w:ind w:left="400" w:hangingChars="200" w:hanging="400"/>
              <w:rPr>
                <w:rFonts w:ascii="ＭＳ 明朝" w:hAnsi="ＭＳ 明朝"/>
                <w:sz w:val="20"/>
                <w:szCs w:val="20"/>
              </w:rPr>
            </w:pPr>
          </w:p>
          <w:p w14:paraId="7B0AC3D9" w14:textId="4B692D3C"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ア・保護者</w:t>
            </w:r>
            <w:r w:rsidR="00040F9B" w:rsidRPr="00425604">
              <w:rPr>
                <w:rFonts w:ascii="ＭＳ 明朝" w:hAnsi="ＭＳ 明朝" w:hint="eastAsia"/>
                <w:sz w:val="20"/>
                <w:szCs w:val="20"/>
              </w:rPr>
              <w:t>等</w:t>
            </w:r>
            <w:r w:rsidRPr="00425604">
              <w:rPr>
                <w:rFonts w:ascii="ＭＳ 明朝" w:hAnsi="ＭＳ 明朝" w:hint="eastAsia"/>
                <w:sz w:val="20"/>
                <w:szCs w:val="20"/>
              </w:rPr>
              <w:t>懇談会の充実や電話連絡、家庭訪問等、保護者等と密に連絡を取り合いながら連携を深める。また、不登校生徒等の学習機会確保にも努める。</w:t>
            </w:r>
          </w:p>
          <w:p w14:paraId="1C134C64" w14:textId="77777777" w:rsidR="00E84801" w:rsidRPr="00425604" w:rsidRDefault="00E84801" w:rsidP="00684A05">
            <w:pPr>
              <w:spacing w:line="300" w:lineRule="exact"/>
              <w:ind w:left="200" w:hangingChars="100" w:hanging="200"/>
              <w:rPr>
                <w:rFonts w:ascii="ＭＳ 明朝" w:hAnsi="ＭＳ 明朝"/>
                <w:sz w:val="20"/>
                <w:szCs w:val="20"/>
              </w:rPr>
            </w:pPr>
          </w:p>
          <w:p w14:paraId="670853CA" w14:textId="6C0B3298"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イ・在籍生徒の出身中学校を訪問し、情報交換等を行い、生徒理解や生徒支援のため</w:t>
            </w:r>
            <w:r w:rsidR="00750E48" w:rsidRPr="00425604">
              <w:rPr>
                <w:rFonts w:ascii="ＭＳ 明朝" w:hAnsi="ＭＳ 明朝" w:hint="eastAsia"/>
                <w:sz w:val="20"/>
                <w:szCs w:val="20"/>
              </w:rPr>
              <w:t>に</w:t>
            </w:r>
            <w:r w:rsidRPr="00425604">
              <w:rPr>
                <w:rFonts w:ascii="ＭＳ 明朝" w:hAnsi="ＭＳ 明朝" w:hint="eastAsia"/>
                <w:sz w:val="20"/>
                <w:szCs w:val="20"/>
              </w:rPr>
              <w:t>中学校との連携を深めるとともに、本校の教育活動の広報を行う。</w:t>
            </w:r>
          </w:p>
          <w:p w14:paraId="44DD7E2E" w14:textId="77777777" w:rsidR="00E84801" w:rsidRPr="00425604" w:rsidRDefault="00E84801" w:rsidP="00684A05">
            <w:pPr>
              <w:spacing w:line="300" w:lineRule="exact"/>
              <w:ind w:left="200" w:hangingChars="100" w:hanging="200"/>
              <w:rPr>
                <w:rFonts w:ascii="ＭＳ 明朝" w:hAnsi="ＭＳ 明朝"/>
                <w:sz w:val="20"/>
                <w:szCs w:val="20"/>
              </w:rPr>
            </w:pPr>
          </w:p>
          <w:p w14:paraId="63EFE6FA" w14:textId="77777777" w:rsidR="006D309E" w:rsidRPr="00425604" w:rsidRDefault="006D309E" w:rsidP="00614D80">
            <w:pPr>
              <w:spacing w:line="300" w:lineRule="exact"/>
              <w:ind w:left="400" w:hangingChars="200" w:hanging="400"/>
              <w:rPr>
                <w:rFonts w:ascii="ＭＳ 明朝" w:hAnsi="ＭＳ 明朝"/>
                <w:sz w:val="20"/>
                <w:szCs w:val="20"/>
              </w:rPr>
            </w:pPr>
          </w:p>
          <w:p w14:paraId="4583653E" w14:textId="646A7AA5"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ウ・近隣の幼稚園等の園児や地域の方々を、農園の作物収穫へ招待し、地域との連携を継続し本校の教育活動への協力と理解を深める。</w:t>
            </w:r>
          </w:p>
          <w:p w14:paraId="5CCFD4D6" w14:textId="77777777" w:rsidR="00684A05" w:rsidRPr="00425604" w:rsidRDefault="00684A05" w:rsidP="00684A05">
            <w:pPr>
              <w:spacing w:line="300" w:lineRule="exact"/>
              <w:ind w:left="200" w:hangingChars="100" w:hanging="200"/>
              <w:rPr>
                <w:rFonts w:ascii="ＭＳ 明朝" w:hAnsi="ＭＳ 明朝"/>
                <w:sz w:val="20"/>
                <w:szCs w:val="20"/>
              </w:rPr>
            </w:pPr>
          </w:p>
          <w:p w14:paraId="16E8895E" w14:textId="77777777" w:rsidR="0059798B" w:rsidRPr="00425604" w:rsidRDefault="0059798B" w:rsidP="00684A05">
            <w:pPr>
              <w:spacing w:line="300" w:lineRule="exact"/>
              <w:rPr>
                <w:rFonts w:ascii="ＭＳ 明朝" w:hAnsi="ＭＳ 明朝"/>
                <w:sz w:val="20"/>
                <w:szCs w:val="20"/>
              </w:rPr>
            </w:pPr>
          </w:p>
          <w:p w14:paraId="3087C243" w14:textId="2DFDFBC1" w:rsidR="00684A05" w:rsidRPr="00425604" w:rsidRDefault="00684A05"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オ・生徒が安心して学校生活を送れるよう、SC</w:t>
            </w:r>
            <w:r w:rsidR="008F4279" w:rsidRPr="00425604">
              <w:rPr>
                <w:rFonts w:ascii="ＭＳ 明朝" w:hAnsi="ＭＳ 明朝" w:hint="eastAsia"/>
                <w:sz w:val="20"/>
                <w:szCs w:val="20"/>
              </w:rPr>
              <w:t>・</w:t>
            </w:r>
            <w:r w:rsidRPr="00425604">
              <w:rPr>
                <w:rFonts w:ascii="ＭＳ 明朝" w:hAnsi="ＭＳ 明朝" w:hint="eastAsia"/>
                <w:sz w:val="20"/>
                <w:szCs w:val="20"/>
              </w:rPr>
              <w:t>SS</w:t>
            </w:r>
            <w:r w:rsidR="00B33711" w:rsidRPr="00425604">
              <w:rPr>
                <w:rFonts w:ascii="ＭＳ 明朝" w:hAnsi="ＭＳ 明朝" w:hint="eastAsia"/>
                <w:sz w:val="20"/>
                <w:szCs w:val="20"/>
              </w:rPr>
              <w:t>W</w:t>
            </w:r>
            <w:r w:rsidRPr="00425604">
              <w:rPr>
                <w:rFonts w:ascii="ＭＳ 明朝" w:hAnsi="ＭＳ 明朝" w:hint="eastAsia"/>
                <w:sz w:val="20"/>
                <w:szCs w:val="20"/>
              </w:rPr>
              <w:t>等による</w:t>
            </w:r>
            <w:r w:rsidR="000652F8" w:rsidRPr="00425604">
              <w:rPr>
                <w:rFonts w:ascii="ＭＳ 明朝" w:hAnsi="ＭＳ 明朝" w:hint="eastAsia"/>
                <w:sz w:val="20"/>
                <w:szCs w:val="20"/>
              </w:rPr>
              <w:t>合理的配慮を推進する</w:t>
            </w:r>
            <w:r w:rsidR="00463774" w:rsidRPr="00425604">
              <w:rPr>
                <w:rFonts w:ascii="ＭＳ 明朝" w:hAnsi="ＭＳ 明朝" w:hint="eastAsia"/>
                <w:sz w:val="20"/>
                <w:szCs w:val="20"/>
              </w:rPr>
              <w:t>研修</w:t>
            </w:r>
            <w:r w:rsidRPr="00425604">
              <w:rPr>
                <w:rFonts w:ascii="ＭＳ 明朝" w:hAnsi="ＭＳ 明朝" w:hint="eastAsia"/>
                <w:sz w:val="20"/>
                <w:szCs w:val="20"/>
              </w:rPr>
              <w:t>会等を実施</w:t>
            </w:r>
            <w:r w:rsidR="004C649E" w:rsidRPr="00425604">
              <w:rPr>
                <w:rFonts w:ascii="ＭＳ 明朝" w:hAnsi="ＭＳ 明朝" w:hint="eastAsia"/>
                <w:sz w:val="20"/>
                <w:szCs w:val="20"/>
              </w:rPr>
              <w:t>し、</w:t>
            </w:r>
            <w:r w:rsidR="003C14C9" w:rsidRPr="00425604">
              <w:rPr>
                <w:rFonts w:ascii="ＭＳ 明朝" w:hAnsi="ＭＳ 明朝" w:hint="eastAsia"/>
                <w:sz w:val="20"/>
                <w:szCs w:val="20"/>
              </w:rPr>
              <w:t>教育活動における課題</w:t>
            </w:r>
            <w:r w:rsidR="004C649E" w:rsidRPr="00425604">
              <w:rPr>
                <w:rFonts w:ascii="ＭＳ 明朝" w:hAnsi="ＭＳ 明朝" w:hint="eastAsia"/>
                <w:sz w:val="20"/>
                <w:szCs w:val="20"/>
              </w:rPr>
              <w:t>や悩みについて意見交換しあう</w:t>
            </w:r>
            <w:r w:rsidR="00982E23" w:rsidRPr="00425604">
              <w:rPr>
                <w:rFonts w:ascii="ＭＳ 明朝" w:hAnsi="ＭＳ 明朝" w:hint="eastAsia"/>
                <w:sz w:val="20"/>
                <w:szCs w:val="20"/>
              </w:rPr>
              <w:t>場を設ける</w:t>
            </w:r>
            <w:r w:rsidRPr="00425604">
              <w:rPr>
                <w:rFonts w:ascii="ＭＳ 明朝" w:hAnsi="ＭＳ 明朝" w:hint="eastAsia"/>
                <w:sz w:val="20"/>
                <w:szCs w:val="20"/>
              </w:rPr>
              <w:t xml:space="preserve">。　</w:t>
            </w:r>
          </w:p>
        </w:tc>
        <w:tc>
          <w:tcPr>
            <w:tcW w:w="2693" w:type="dxa"/>
            <w:tcBorders>
              <w:right w:val="dashed" w:sz="4" w:space="0" w:color="auto"/>
            </w:tcBorders>
            <w:tcMar>
              <w:top w:w="85" w:type="dxa"/>
              <w:left w:w="85" w:type="dxa"/>
              <w:bottom w:w="85" w:type="dxa"/>
              <w:right w:w="85" w:type="dxa"/>
            </w:tcMar>
          </w:tcPr>
          <w:p w14:paraId="22FED6A9" w14:textId="77777777" w:rsidR="00684A05" w:rsidRPr="00425604" w:rsidRDefault="00684A05" w:rsidP="00684A05">
            <w:pPr>
              <w:spacing w:line="300" w:lineRule="exact"/>
              <w:rPr>
                <w:rFonts w:ascii="ＭＳ 明朝" w:hAnsi="ＭＳ 明朝"/>
                <w:sz w:val="20"/>
                <w:szCs w:val="20"/>
              </w:rPr>
            </w:pPr>
          </w:p>
          <w:p w14:paraId="257DDD00" w14:textId="77777777" w:rsidR="00684A05" w:rsidRPr="00425604" w:rsidRDefault="00684A05" w:rsidP="00684A05">
            <w:pPr>
              <w:spacing w:line="300" w:lineRule="exact"/>
              <w:rPr>
                <w:rFonts w:ascii="ＭＳ 明朝" w:hAnsi="ＭＳ 明朝"/>
                <w:sz w:val="20"/>
                <w:szCs w:val="20"/>
              </w:rPr>
            </w:pPr>
          </w:p>
          <w:p w14:paraId="6894070A" w14:textId="6835DFB8" w:rsidR="00684A05" w:rsidRPr="00425604" w:rsidRDefault="00684A05" w:rsidP="00F46DFA">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ア・学校教育自己診断（生徒）における「いじめについて困っていることがあれば真剣に対応してくれる」 を</w:t>
            </w:r>
            <w:r w:rsidR="0063472D" w:rsidRPr="00425604">
              <w:rPr>
                <w:rFonts w:ascii="ＭＳ 明朝" w:hAnsi="ＭＳ 明朝" w:hint="eastAsia"/>
                <w:sz w:val="20"/>
                <w:szCs w:val="20"/>
              </w:rPr>
              <w:t>95</w:t>
            </w:r>
            <w:r w:rsidRPr="00425604">
              <w:rPr>
                <w:rFonts w:ascii="ＭＳ 明朝" w:hAnsi="ＭＳ 明朝" w:hint="eastAsia"/>
                <w:sz w:val="20"/>
                <w:szCs w:val="20"/>
              </w:rPr>
              <w:t>％</w:t>
            </w:r>
            <w:r w:rsidR="00641BB2" w:rsidRPr="00425604">
              <w:rPr>
                <w:rFonts w:ascii="ＭＳ 明朝" w:hAnsi="ＭＳ 明朝" w:hint="eastAsia"/>
                <w:sz w:val="20"/>
                <w:szCs w:val="20"/>
              </w:rPr>
              <w:t>以上</w:t>
            </w:r>
            <w:r w:rsidRPr="00425604">
              <w:rPr>
                <w:rFonts w:ascii="ＭＳ 明朝" w:hAnsi="ＭＳ 明朝" w:hint="eastAsia"/>
                <w:sz w:val="20"/>
                <w:szCs w:val="20"/>
              </w:rPr>
              <w:t>にする。[</w:t>
            </w:r>
            <w:r w:rsidR="004F5BEC" w:rsidRPr="00425604">
              <w:rPr>
                <w:rFonts w:ascii="ＭＳ 明朝" w:hAnsi="ＭＳ 明朝" w:hint="eastAsia"/>
                <w:sz w:val="20"/>
                <w:szCs w:val="20"/>
              </w:rPr>
              <w:t>94.0</w:t>
            </w:r>
            <w:r w:rsidRPr="00425604">
              <w:rPr>
                <w:rFonts w:ascii="ＭＳ 明朝" w:hAnsi="ＭＳ 明朝" w:hint="eastAsia"/>
                <w:sz w:val="20"/>
                <w:szCs w:val="20"/>
              </w:rPr>
              <w:t>％]</w:t>
            </w:r>
          </w:p>
          <w:p w14:paraId="11DEF3C3" w14:textId="108B35F1" w:rsidR="00684A05" w:rsidRPr="00425604" w:rsidRDefault="00684A05" w:rsidP="00684A05">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イ・交通安全指導を年間３回以上実施する。[</w:t>
            </w:r>
            <w:r w:rsidR="00AC1BD1" w:rsidRPr="00425604">
              <w:rPr>
                <w:rFonts w:ascii="ＭＳ 明朝" w:hAnsi="ＭＳ 明朝" w:hint="eastAsia"/>
                <w:sz w:val="20"/>
                <w:szCs w:val="20"/>
              </w:rPr>
              <w:t>４</w:t>
            </w:r>
            <w:r w:rsidRPr="00425604">
              <w:rPr>
                <w:rFonts w:ascii="ＭＳ 明朝" w:hAnsi="ＭＳ 明朝" w:hint="eastAsia"/>
                <w:sz w:val="20"/>
                <w:szCs w:val="20"/>
              </w:rPr>
              <w:t>回]</w:t>
            </w:r>
          </w:p>
          <w:p w14:paraId="313A2D3F" w14:textId="77777777" w:rsidR="00684A05" w:rsidRPr="00425604" w:rsidRDefault="00684A05" w:rsidP="00684A05">
            <w:pPr>
              <w:spacing w:line="300" w:lineRule="exact"/>
              <w:rPr>
                <w:rFonts w:ascii="ＭＳ 明朝" w:hAnsi="ＭＳ 明朝"/>
                <w:sz w:val="20"/>
                <w:szCs w:val="20"/>
              </w:rPr>
            </w:pPr>
          </w:p>
          <w:p w14:paraId="1FE6A693" w14:textId="757A5E57" w:rsidR="00684A05" w:rsidRPr="00425604" w:rsidRDefault="00684A05" w:rsidP="00684A05">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ウ・薬物乱用防止教室を年間２回開催する。[</w:t>
            </w:r>
            <w:r w:rsidR="00AC1BD1" w:rsidRPr="00425604">
              <w:rPr>
                <w:rFonts w:ascii="ＭＳ 明朝" w:hAnsi="ＭＳ 明朝" w:hint="eastAsia"/>
                <w:sz w:val="20"/>
                <w:szCs w:val="20"/>
              </w:rPr>
              <w:t>２</w:t>
            </w:r>
            <w:r w:rsidRPr="00425604">
              <w:rPr>
                <w:rFonts w:ascii="ＭＳ 明朝" w:hAnsi="ＭＳ 明朝" w:hint="eastAsia"/>
                <w:sz w:val="20"/>
                <w:szCs w:val="20"/>
              </w:rPr>
              <w:t>回]</w:t>
            </w:r>
          </w:p>
          <w:p w14:paraId="6E912353" w14:textId="3999CCD6" w:rsidR="00684A05" w:rsidRPr="00425604" w:rsidRDefault="00684A05" w:rsidP="00684A05">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 xml:space="preserve">　・防災教育を年間２回実施する。［</w:t>
            </w:r>
            <w:r w:rsidR="00AC1BD1" w:rsidRPr="00425604">
              <w:rPr>
                <w:rFonts w:ascii="ＭＳ 明朝" w:hAnsi="ＭＳ 明朝" w:hint="eastAsia"/>
                <w:sz w:val="20"/>
                <w:szCs w:val="20"/>
              </w:rPr>
              <w:t>２</w:t>
            </w:r>
            <w:r w:rsidRPr="00425604">
              <w:rPr>
                <w:rFonts w:ascii="ＭＳ 明朝" w:hAnsi="ＭＳ 明朝" w:hint="eastAsia"/>
                <w:sz w:val="20"/>
                <w:szCs w:val="20"/>
              </w:rPr>
              <w:t>回］</w:t>
            </w:r>
          </w:p>
          <w:p w14:paraId="510523C2" w14:textId="77777777" w:rsidR="00684A05" w:rsidRPr="00425604" w:rsidRDefault="00684A05" w:rsidP="00684A05">
            <w:pPr>
              <w:spacing w:line="300" w:lineRule="exact"/>
              <w:rPr>
                <w:rFonts w:ascii="ＭＳ 明朝" w:hAnsi="ＭＳ 明朝"/>
                <w:sz w:val="20"/>
                <w:szCs w:val="20"/>
              </w:rPr>
            </w:pPr>
          </w:p>
          <w:p w14:paraId="4D39A603" w14:textId="77777777" w:rsidR="00684A05" w:rsidRPr="00425604" w:rsidRDefault="00684A05" w:rsidP="00684A05">
            <w:pPr>
              <w:spacing w:line="300" w:lineRule="exact"/>
              <w:rPr>
                <w:rFonts w:ascii="ＭＳ 明朝" w:hAnsi="ＭＳ 明朝"/>
                <w:sz w:val="20"/>
                <w:szCs w:val="20"/>
              </w:rPr>
            </w:pPr>
          </w:p>
          <w:p w14:paraId="37A2A771" w14:textId="77777777" w:rsidR="00684A05" w:rsidRPr="00425604" w:rsidRDefault="00684A05" w:rsidP="00684A05">
            <w:pPr>
              <w:spacing w:line="300" w:lineRule="exact"/>
              <w:rPr>
                <w:rFonts w:ascii="ＭＳ 明朝" w:hAnsi="ＭＳ 明朝"/>
                <w:sz w:val="20"/>
                <w:szCs w:val="20"/>
              </w:rPr>
            </w:pPr>
          </w:p>
          <w:p w14:paraId="75FE7888" w14:textId="77777777" w:rsidR="00684A05" w:rsidRPr="00425604" w:rsidRDefault="00684A05" w:rsidP="00684A05">
            <w:pPr>
              <w:spacing w:line="300" w:lineRule="exact"/>
              <w:rPr>
                <w:rFonts w:ascii="ＭＳ 明朝" w:hAnsi="ＭＳ 明朝"/>
                <w:sz w:val="20"/>
                <w:szCs w:val="20"/>
              </w:rPr>
            </w:pPr>
          </w:p>
          <w:p w14:paraId="3357580E" w14:textId="77777777" w:rsidR="00E84801" w:rsidRPr="00425604" w:rsidRDefault="00E84801" w:rsidP="00684A05">
            <w:pPr>
              <w:spacing w:line="300" w:lineRule="exact"/>
              <w:ind w:left="200" w:hangingChars="100" w:hanging="200"/>
              <w:rPr>
                <w:rFonts w:ascii="ＭＳ 明朝" w:hAnsi="ＭＳ 明朝"/>
                <w:sz w:val="20"/>
                <w:szCs w:val="20"/>
              </w:rPr>
            </w:pPr>
          </w:p>
          <w:p w14:paraId="55A219A7" w14:textId="77777777" w:rsidR="006D309E" w:rsidRPr="00425604" w:rsidRDefault="006D309E" w:rsidP="00684A05">
            <w:pPr>
              <w:spacing w:line="300" w:lineRule="exact"/>
              <w:ind w:left="200" w:hangingChars="100" w:hanging="200"/>
              <w:rPr>
                <w:rFonts w:ascii="ＭＳ 明朝" w:hAnsi="ＭＳ 明朝"/>
                <w:sz w:val="20"/>
                <w:szCs w:val="20"/>
              </w:rPr>
            </w:pPr>
          </w:p>
          <w:p w14:paraId="3E62FB7B" w14:textId="358D6122" w:rsidR="00684A05" w:rsidRPr="00425604" w:rsidRDefault="00684A05" w:rsidP="00684A05">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ア・学校教育自己診断（保護者）における学校に対する満足度</w:t>
            </w:r>
            <w:r w:rsidR="00CB295E" w:rsidRPr="00425604">
              <w:rPr>
                <w:rFonts w:ascii="ＭＳ 明朝" w:hAnsi="ＭＳ 明朝" w:hint="eastAsia"/>
                <w:sz w:val="20"/>
                <w:szCs w:val="20"/>
              </w:rPr>
              <w:t>の</w:t>
            </w:r>
            <w:r w:rsidR="00AD3F5E" w:rsidRPr="00425604">
              <w:rPr>
                <w:rFonts w:ascii="ＭＳ 明朝" w:hAnsi="ＭＳ 明朝" w:hint="eastAsia"/>
                <w:sz w:val="20"/>
                <w:szCs w:val="20"/>
              </w:rPr>
              <w:t>85</w:t>
            </w:r>
            <w:r w:rsidRPr="00425604">
              <w:rPr>
                <w:rFonts w:ascii="ＭＳ 明朝" w:hAnsi="ＭＳ 明朝" w:hint="eastAsia"/>
                <w:sz w:val="20"/>
                <w:szCs w:val="20"/>
              </w:rPr>
              <w:t>％</w:t>
            </w:r>
            <w:r w:rsidR="00DC732E" w:rsidRPr="00425604">
              <w:rPr>
                <w:rFonts w:ascii="ＭＳ 明朝" w:hAnsi="ＭＳ 明朝" w:hint="eastAsia"/>
                <w:sz w:val="20"/>
                <w:szCs w:val="20"/>
              </w:rPr>
              <w:t>にする</w:t>
            </w:r>
            <w:r w:rsidRPr="00425604">
              <w:rPr>
                <w:rFonts w:ascii="ＭＳ 明朝" w:hAnsi="ＭＳ 明朝" w:hint="eastAsia"/>
                <w:sz w:val="20"/>
                <w:szCs w:val="20"/>
              </w:rPr>
              <w:t>。[</w:t>
            </w:r>
            <w:r w:rsidR="00CC4FEC" w:rsidRPr="00425604">
              <w:rPr>
                <w:rFonts w:ascii="ＭＳ 明朝" w:hAnsi="ＭＳ 明朝" w:hint="eastAsia"/>
                <w:sz w:val="20"/>
                <w:szCs w:val="20"/>
              </w:rPr>
              <w:t>8</w:t>
            </w:r>
            <w:r w:rsidR="00622E3C" w:rsidRPr="00425604">
              <w:rPr>
                <w:rFonts w:ascii="ＭＳ 明朝" w:hAnsi="ＭＳ 明朝" w:hint="eastAsia"/>
                <w:sz w:val="20"/>
                <w:szCs w:val="20"/>
              </w:rPr>
              <w:t>4</w:t>
            </w:r>
            <w:r w:rsidRPr="00425604">
              <w:rPr>
                <w:rFonts w:ascii="ＭＳ 明朝" w:hAnsi="ＭＳ 明朝" w:hint="eastAsia"/>
                <w:sz w:val="20"/>
                <w:szCs w:val="20"/>
              </w:rPr>
              <w:t>.</w:t>
            </w:r>
            <w:r w:rsidR="00CC4FEC" w:rsidRPr="00425604">
              <w:rPr>
                <w:rFonts w:ascii="ＭＳ 明朝" w:hAnsi="ＭＳ 明朝" w:hint="eastAsia"/>
                <w:sz w:val="20"/>
                <w:szCs w:val="20"/>
              </w:rPr>
              <w:t>8</w:t>
            </w:r>
            <w:r w:rsidRPr="00425604">
              <w:rPr>
                <w:rFonts w:ascii="ＭＳ 明朝" w:hAnsi="ＭＳ 明朝" w:hint="eastAsia"/>
                <w:sz w:val="20"/>
                <w:szCs w:val="20"/>
              </w:rPr>
              <w:t>％]</w:t>
            </w:r>
          </w:p>
          <w:p w14:paraId="118A8C13" w14:textId="77777777" w:rsidR="00E84801" w:rsidRPr="00425604" w:rsidRDefault="00E84801" w:rsidP="00684A05">
            <w:pPr>
              <w:spacing w:line="300" w:lineRule="exact"/>
              <w:ind w:left="200" w:hangingChars="100" w:hanging="200"/>
              <w:rPr>
                <w:rFonts w:ascii="ＭＳ 明朝" w:hAnsi="ＭＳ 明朝"/>
                <w:sz w:val="20"/>
                <w:szCs w:val="20"/>
              </w:rPr>
            </w:pPr>
          </w:p>
          <w:p w14:paraId="7656841C" w14:textId="0471E27A" w:rsidR="00684A05" w:rsidRPr="00425604" w:rsidRDefault="00684A05" w:rsidP="00684A05">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イ・出身中学校全校（大阪府内）を訪問する。[</w:t>
            </w:r>
            <w:r w:rsidR="00AC1BD1" w:rsidRPr="00425604">
              <w:rPr>
                <w:rFonts w:ascii="ＭＳ 明朝" w:hAnsi="ＭＳ 明朝" w:hint="eastAsia"/>
                <w:sz w:val="20"/>
                <w:szCs w:val="20"/>
              </w:rPr>
              <w:t>46</w:t>
            </w:r>
            <w:r w:rsidRPr="00425604">
              <w:rPr>
                <w:rFonts w:ascii="ＭＳ 明朝" w:hAnsi="ＭＳ 明朝" w:hint="eastAsia"/>
                <w:sz w:val="20"/>
                <w:szCs w:val="20"/>
              </w:rPr>
              <w:t>／</w:t>
            </w:r>
            <w:r w:rsidR="00CC4FEC" w:rsidRPr="00425604">
              <w:rPr>
                <w:rFonts w:ascii="ＭＳ 明朝" w:hAnsi="ＭＳ 明朝" w:hint="eastAsia"/>
                <w:sz w:val="20"/>
                <w:szCs w:val="20"/>
              </w:rPr>
              <w:t xml:space="preserve">　</w:t>
            </w:r>
            <w:r w:rsidR="00AC1BD1" w:rsidRPr="00425604">
              <w:rPr>
                <w:rFonts w:ascii="ＭＳ 明朝" w:hAnsi="ＭＳ 明朝" w:hint="eastAsia"/>
                <w:sz w:val="20"/>
                <w:szCs w:val="20"/>
              </w:rPr>
              <w:t>46</w:t>
            </w:r>
            <w:r w:rsidRPr="00425604">
              <w:rPr>
                <w:rFonts w:ascii="ＭＳ 明朝" w:hAnsi="ＭＳ 明朝" w:hint="eastAsia"/>
                <w:sz w:val="20"/>
                <w:szCs w:val="20"/>
              </w:rPr>
              <w:t>校]</w:t>
            </w:r>
          </w:p>
          <w:p w14:paraId="70170B9F" w14:textId="77777777" w:rsidR="00684A05" w:rsidRPr="00425604" w:rsidRDefault="00684A05" w:rsidP="00684A05">
            <w:pPr>
              <w:spacing w:line="300" w:lineRule="exact"/>
              <w:rPr>
                <w:rFonts w:ascii="ＭＳ 明朝" w:hAnsi="ＭＳ 明朝"/>
                <w:sz w:val="20"/>
                <w:szCs w:val="20"/>
              </w:rPr>
            </w:pPr>
          </w:p>
          <w:p w14:paraId="2F4F707D" w14:textId="77777777" w:rsidR="00E84801" w:rsidRPr="00425604" w:rsidRDefault="00E84801" w:rsidP="00684A05">
            <w:pPr>
              <w:spacing w:line="300" w:lineRule="exact"/>
              <w:ind w:left="200" w:hangingChars="100" w:hanging="200"/>
              <w:rPr>
                <w:rFonts w:ascii="ＭＳ 明朝" w:hAnsi="ＭＳ 明朝"/>
                <w:sz w:val="20"/>
                <w:szCs w:val="20"/>
              </w:rPr>
            </w:pPr>
          </w:p>
          <w:p w14:paraId="26733D28" w14:textId="77777777" w:rsidR="006D309E" w:rsidRPr="00425604" w:rsidRDefault="006D309E" w:rsidP="00684A05">
            <w:pPr>
              <w:spacing w:line="300" w:lineRule="exact"/>
              <w:ind w:left="200" w:hangingChars="100" w:hanging="200"/>
              <w:rPr>
                <w:rFonts w:ascii="ＭＳ 明朝" w:hAnsi="ＭＳ 明朝"/>
                <w:sz w:val="20"/>
                <w:szCs w:val="20"/>
              </w:rPr>
            </w:pPr>
          </w:p>
          <w:p w14:paraId="72F5C89C" w14:textId="5C533138" w:rsidR="00927FE7" w:rsidRPr="00425604" w:rsidRDefault="00684A05" w:rsidP="00425604">
            <w:pPr>
              <w:spacing w:line="300" w:lineRule="exact"/>
              <w:ind w:left="238" w:hangingChars="119" w:hanging="238"/>
              <w:rPr>
                <w:rFonts w:ascii="ＭＳ 明朝" w:hAnsi="ＭＳ 明朝"/>
                <w:sz w:val="20"/>
                <w:szCs w:val="20"/>
              </w:rPr>
            </w:pPr>
            <w:r w:rsidRPr="00425604">
              <w:rPr>
                <w:rFonts w:ascii="ＭＳ 明朝" w:hAnsi="ＭＳ 明朝" w:hint="eastAsia"/>
                <w:sz w:val="20"/>
                <w:szCs w:val="20"/>
              </w:rPr>
              <w:t>ウ・年間に10団体程度を農園に招待する。</w:t>
            </w:r>
            <w:r w:rsidR="00E5178B" w:rsidRPr="00425604">
              <w:rPr>
                <w:rFonts w:ascii="ＭＳ 明朝" w:hAnsi="ＭＳ 明朝" w:hint="eastAsia"/>
                <w:sz w:val="20"/>
                <w:szCs w:val="20"/>
              </w:rPr>
              <w:t>［10団体］</w:t>
            </w:r>
          </w:p>
          <w:p w14:paraId="4FB1617A" w14:textId="77777777" w:rsidR="00E5178B" w:rsidRPr="00425604" w:rsidRDefault="00E5178B" w:rsidP="00927FE7">
            <w:pPr>
              <w:spacing w:line="300" w:lineRule="exact"/>
              <w:ind w:left="200" w:hangingChars="100" w:hanging="200"/>
              <w:rPr>
                <w:rFonts w:ascii="ＭＳ 明朝" w:hAnsi="ＭＳ 明朝"/>
                <w:sz w:val="20"/>
                <w:szCs w:val="20"/>
              </w:rPr>
            </w:pPr>
          </w:p>
          <w:p w14:paraId="4B26FB3F" w14:textId="7E940DCD" w:rsidR="006D309E" w:rsidRDefault="006D309E" w:rsidP="001226B3">
            <w:pPr>
              <w:spacing w:line="300" w:lineRule="exact"/>
              <w:rPr>
                <w:rFonts w:ascii="ＭＳ 明朝" w:hAnsi="ＭＳ 明朝"/>
                <w:sz w:val="20"/>
                <w:szCs w:val="20"/>
              </w:rPr>
            </w:pPr>
          </w:p>
          <w:p w14:paraId="56FD027C" w14:textId="435534E0" w:rsidR="00425604" w:rsidRDefault="00425604" w:rsidP="001226B3">
            <w:pPr>
              <w:spacing w:line="300" w:lineRule="exact"/>
              <w:rPr>
                <w:rFonts w:ascii="ＭＳ 明朝" w:hAnsi="ＭＳ 明朝"/>
                <w:sz w:val="20"/>
                <w:szCs w:val="20"/>
              </w:rPr>
            </w:pPr>
          </w:p>
          <w:p w14:paraId="63344227" w14:textId="1CE6DCCA" w:rsidR="00E84801" w:rsidRPr="00425604" w:rsidRDefault="00684A05" w:rsidP="006D309E">
            <w:pPr>
              <w:spacing w:line="300" w:lineRule="exact"/>
              <w:ind w:left="200" w:hangingChars="100" w:hanging="200"/>
              <w:rPr>
                <w:rFonts w:ascii="ＭＳ 明朝" w:hAnsi="ＭＳ 明朝"/>
                <w:sz w:val="20"/>
                <w:szCs w:val="20"/>
                <w:shd w:val="clear" w:color="auto" w:fill="FFFF00"/>
              </w:rPr>
            </w:pPr>
            <w:r w:rsidRPr="00425604">
              <w:rPr>
                <w:rFonts w:ascii="ＭＳ 明朝" w:hAnsi="ＭＳ 明朝" w:hint="eastAsia"/>
                <w:sz w:val="20"/>
                <w:szCs w:val="20"/>
              </w:rPr>
              <w:t>オ・</w:t>
            </w:r>
            <w:r w:rsidR="00982E23" w:rsidRPr="00425604">
              <w:rPr>
                <w:rFonts w:ascii="ＭＳ 明朝" w:hAnsi="ＭＳ 明朝" w:hint="eastAsia"/>
                <w:sz w:val="20"/>
                <w:szCs w:val="20"/>
              </w:rPr>
              <w:t>学校教育自己診断（教員）における</w:t>
            </w:r>
            <w:r w:rsidR="00D30DF8" w:rsidRPr="00425604">
              <w:rPr>
                <w:rFonts w:ascii="ＭＳ 明朝" w:hAnsi="ＭＳ 明朝" w:hint="eastAsia"/>
                <w:sz w:val="20"/>
                <w:szCs w:val="20"/>
              </w:rPr>
              <w:t>「日々の教育活動における問題意識や悩みについて、気軽に相談しあえる　ような職場の人間関係がある」</w:t>
            </w:r>
            <w:r w:rsidR="0059798B" w:rsidRPr="00425604">
              <w:rPr>
                <w:rFonts w:ascii="ＭＳ 明朝" w:hAnsi="ＭＳ 明朝" w:hint="eastAsia"/>
                <w:sz w:val="20"/>
                <w:szCs w:val="20"/>
              </w:rPr>
              <w:t>を</w:t>
            </w:r>
            <w:r w:rsidR="000346A9" w:rsidRPr="00425604">
              <w:rPr>
                <w:rFonts w:ascii="ＭＳ 明朝" w:hAnsi="ＭＳ 明朝" w:hint="eastAsia"/>
                <w:sz w:val="20"/>
                <w:szCs w:val="20"/>
              </w:rPr>
              <w:t>80％以上</w:t>
            </w:r>
            <w:r w:rsidR="0059798B" w:rsidRPr="00425604">
              <w:rPr>
                <w:rFonts w:ascii="ＭＳ 明朝" w:hAnsi="ＭＳ 明朝" w:hint="eastAsia"/>
                <w:sz w:val="20"/>
                <w:szCs w:val="20"/>
              </w:rPr>
              <w:t>にする</w:t>
            </w:r>
            <w:r w:rsidR="000346A9" w:rsidRPr="00425604">
              <w:rPr>
                <w:rFonts w:ascii="ＭＳ 明朝" w:hAnsi="ＭＳ 明朝" w:hint="eastAsia"/>
                <w:sz w:val="20"/>
                <w:szCs w:val="20"/>
              </w:rPr>
              <w:t>。［7</w:t>
            </w:r>
            <w:r w:rsidR="0059798B" w:rsidRPr="00425604">
              <w:rPr>
                <w:rFonts w:ascii="ＭＳ 明朝" w:hAnsi="ＭＳ 明朝" w:hint="eastAsia"/>
                <w:sz w:val="20"/>
                <w:szCs w:val="20"/>
              </w:rPr>
              <w:t>3.9％</w:t>
            </w:r>
            <w:r w:rsidR="000346A9" w:rsidRPr="00425604">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684A05" w:rsidRPr="00425604" w:rsidRDefault="00684A05" w:rsidP="00684A05">
            <w:pPr>
              <w:spacing w:line="300" w:lineRule="exact"/>
              <w:rPr>
                <w:rFonts w:ascii="ＭＳ 明朝" w:hAnsi="ＭＳ 明朝"/>
                <w:sz w:val="20"/>
                <w:szCs w:val="20"/>
              </w:rPr>
            </w:pPr>
          </w:p>
        </w:tc>
      </w:tr>
      <w:tr w:rsidR="002B42E9" w:rsidRPr="001B78BB" w14:paraId="0BB52CF9" w14:textId="77777777" w:rsidTr="0006765A">
        <w:trPr>
          <w:jc w:val="center"/>
        </w:trPr>
        <w:tc>
          <w:tcPr>
            <w:tcW w:w="881" w:type="dxa"/>
            <w:tcMar>
              <w:top w:w="85" w:type="dxa"/>
              <w:left w:w="85" w:type="dxa"/>
              <w:bottom w:w="85" w:type="dxa"/>
              <w:right w:w="85" w:type="dxa"/>
            </w:tcMar>
            <w:vAlign w:val="center"/>
          </w:tcPr>
          <w:p w14:paraId="529B466E"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lastRenderedPageBreak/>
              <w:t xml:space="preserve">４　</w:t>
            </w:r>
          </w:p>
          <w:p w14:paraId="29E9B989" w14:textId="77777777" w:rsidR="002B42E9" w:rsidRPr="00425604" w:rsidRDefault="002B42E9" w:rsidP="0006765A">
            <w:pPr>
              <w:spacing w:line="300" w:lineRule="exact"/>
              <w:jc w:val="center"/>
              <w:rPr>
                <w:rFonts w:ascii="ＭＳ 明朝" w:hAnsi="ＭＳ 明朝"/>
                <w:sz w:val="20"/>
                <w:szCs w:val="20"/>
              </w:rPr>
            </w:pPr>
          </w:p>
          <w:p w14:paraId="067F92DE"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学</w:t>
            </w:r>
          </w:p>
          <w:p w14:paraId="6731F6CF"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校</w:t>
            </w:r>
          </w:p>
          <w:p w14:paraId="02D64AD4"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運</w:t>
            </w:r>
          </w:p>
          <w:p w14:paraId="72016282"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営</w:t>
            </w:r>
          </w:p>
          <w:p w14:paraId="3A2CF79C"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の</w:t>
            </w:r>
          </w:p>
          <w:p w14:paraId="6A23F91B"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活</w:t>
            </w:r>
          </w:p>
          <w:p w14:paraId="01186E0F"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性</w:t>
            </w:r>
          </w:p>
          <w:p w14:paraId="2142E27C"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化</w:t>
            </w:r>
          </w:p>
          <w:p w14:paraId="1DF768E5"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と</w:t>
            </w:r>
          </w:p>
          <w:p w14:paraId="377FE0DC"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教</w:t>
            </w:r>
          </w:p>
          <w:p w14:paraId="3FE23AF1"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職</w:t>
            </w:r>
          </w:p>
          <w:p w14:paraId="64FBF7A1"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員</w:t>
            </w:r>
          </w:p>
          <w:p w14:paraId="3157D1A7"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の</w:t>
            </w:r>
          </w:p>
          <w:p w14:paraId="1112B84E"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資</w:t>
            </w:r>
          </w:p>
          <w:p w14:paraId="16354A80"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質</w:t>
            </w:r>
          </w:p>
          <w:p w14:paraId="1577D2E4"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向</w:t>
            </w:r>
          </w:p>
          <w:p w14:paraId="30E225C2" w14:textId="77777777" w:rsidR="002B42E9" w:rsidRPr="00425604" w:rsidRDefault="002B42E9" w:rsidP="0006765A">
            <w:pPr>
              <w:spacing w:line="300" w:lineRule="exact"/>
              <w:jc w:val="center"/>
              <w:rPr>
                <w:rFonts w:ascii="ＭＳ 明朝" w:hAnsi="ＭＳ 明朝"/>
                <w:sz w:val="20"/>
                <w:szCs w:val="20"/>
              </w:rPr>
            </w:pPr>
            <w:r w:rsidRPr="00425604">
              <w:rPr>
                <w:rFonts w:ascii="ＭＳ 明朝" w:hAnsi="ＭＳ 明朝" w:hint="eastAsia"/>
                <w:sz w:val="20"/>
                <w:szCs w:val="20"/>
              </w:rPr>
              <w:t>上</w:t>
            </w:r>
          </w:p>
        </w:tc>
        <w:tc>
          <w:tcPr>
            <w:tcW w:w="2020" w:type="dxa"/>
            <w:tcMar>
              <w:top w:w="85" w:type="dxa"/>
              <w:left w:w="85" w:type="dxa"/>
              <w:bottom w:w="85" w:type="dxa"/>
              <w:right w:w="85" w:type="dxa"/>
            </w:tcMar>
          </w:tcPr>
          <w:p w14:paraId="6ECF4E67" w14:textId="77777777" w:rsidR="002B42E9" w:rsidRPr="00425604" w:rsidRDefault="002B42E9"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（１）学校運営の活性化を図る</w:t>
            </w:r>
          </w:p>
          <w:p w14:paraId="21FFB7D6" w14:textId="77777777" w:rsidR="002B42E9" w:rsidRPr="00425604" w:rsidRDefault="002B42E9" w:rsidP="0006765A">
            <w:pPr>
              <w:spacing w:line="300" w:lineRule="exact"/>
              <w:rPr>
                <w:rFonts w:ascii="ＭＳ 明朝" w:hAnsi="ＭＳ 明朝"/>
                <w:sz w:val="20"/>
                <w:szCs w:val="20"/>
              </w:rPr>
            </w:pPr>
            <w:r w:rsidRPr="00425604">
              <w:rPr>
                <w:rFonts w:ascii="ＭＳ 明朝" w:hAnsi="ＭＳ 明朝" w:hint="eastAsia"/>
                <w:sz w:val="20"/>
                <w:szCs w:val="20"/>
              </w:rPr>
              <w:t>ア　学校経営の推進</w:t>
            </w:r>
          </w:p>
          <w:p w14:paraId="6A3C4E4D" w14:textId="77777777" w:rsidR="002B42E9" w:rsidRPr="00425604" w:rsidRDefault="002B42E9" w:rsidP="0006765A">
            <w:pPr>
              <w:spacing w:line="300" w:lineRule="exact"/>
              <w:rPr>
                <w:rFonts w:ascii="ＭＳ 明朝" w:hAnsi="ＭＳ 明朝"/>
                <w:sz w:val="20"/>
                <w:szCs w:val="20"/>
              </w:rPr>
            </w:pPr>
          </w:p>
          <w:p w14:paraId="2694DDB4" w14:textId="77777777" w:rsidR="002B42E9" w:rsidRPr="00425604" w:rsidRDefault="002B42E9" w:rsidP="0006765A">
            <w:pPr>
              <w:spacing w:line="300" w:lineRule="exact"/>
              <w:rPr>
                <w:rFonts w:ascii="ＭＳ 明朝" w:hAnsi="ＭＳ 明朝"/>
                <w:sz w:val="20"/>
                <w:szCs w:val="20"/>
              </w:rPr>
            </w:pPr>
          </w:p>
          <w:p w14:paraId="380A144A" w14:textId="77777777" w:rsidR="002B42E9" w:rsidRPr="00425604" w:rsidRDefault="002B42E9" w:rsidP="0006765A">
            <w:pPr>
              <w:spacing w:line="300" w:lineRule="exact"/>
              <w:rPr>
                <w:rFonts w:ascii="ＭＳ 明朝" w:hAnsi="ＭＳ 明朝"/>
                <w:sz w:val="20"/>
                <w:szCs w:val="20"/>
              </w:rPr>
            </w:pPr>
          </w:p>
          <w:p w14:paraId="75B922D0" w14:textId="77777777" w:rsidR="002B42E9" w:rsidRPr="00425604" w:rsidRDefault="002B42E9" w:rsidP="0006765A">
            <w:pPr>
              <w:spacing w:line="300" w:lineRule="exact"/>
              <w:rPr>
                <w:rFonts w:ascii="ＭＳ 明朝" w:hAnsi="ＭＳ 明朝"/>
                <w:sz w:val="20"/>
                <w:szCs w:val="20"/>
              </w:rPr>
            </w:pPr>
          </w:p>
          <w:p w14:paraId="5A796DC9" w14:textId="77777777" w:rsidR="002B42E9" w:rsidRPr="00425604" w:rsidRDefault="002B42E9" w:rsidP="0006765A">
            <w:pPr>
              <w:spacing w:line="300" w:lineRule="exact"/>
              <w:rPr>
                <w:rFonts w:ascii="ＭＳ 明朝" w:hAnsi="ＭＳ 明朝"/>
                <w:sz w:val="20"/>
                <w:szCs w:val="20"/>
              </w:rPr>
            </w:pPr>
          </w:p>
          <w:p w14:paraId="7F75AB55" w14:textId="77777777" w:rsidR="002B42E9" w:rsidRPr="00425604" w:rsidRDefault="002B42E9" w:rsidP="0006765A">
            <w:pPr>
              <w:spacing w:line="300" w:lineRule="exact"/>
              <w:rPr>
                <w:rFonts w:ascii="ＭＳ 明朝" w:hAnsi="ＭＳ 明朝"/>
                <w:sz w:val="20"/>
                <w:szCs w:val="20"/>
              </w:rPr>
            </w:pPr>
          </w:p>
          <w:p w14:paraId="603ACA9F" w14:textId="77777777" w:rsidR="002B42E9" w:rsidRPr="00425604" w:rsidRDefault="002B42E9" w:rsidP="0006765A">
            <w:pPr>
              <w:spacing w:line="300" w:lineRule="exact"/>
              <w:rPr>
                <w:rFonts w:ascii="ＭＳ 明朝" w:hAnsi="ＭＳ 明朝"/>
                <w:sz w:val="20"/>
                <w:szCs w:val="20"/>
              </w:rPr>
            </w:pPr>
          </w:p>
          <w:p w14:paraId="4A7C2195" w14:textId="77777777" w:rsidR="002B42E9" w:rsidRPr="00425604" w:rsidRDefault="002B42E9" w:rsidP="0006765A">
            <w:pPr>
              <w:spacing w:line="300" w:lineRule="exact"/>
              <w:ind w:left="200" w:hangingChars="100" w:hanging="200"/>
              <w:rPr>
                <w:rFonts w:ascii="ＭＳ 明朝" w:hAnsi="ＭＳ 明朝"/>
                <w:sz w:val="20"/>
                <w:szCs w:val="20"/>
              </w:rPr>
            </w:pPr>
          </w:p>
          <w:p w14:paraId="0305D38A" w14:textId="77777777" w:rsidR="00E84801" w:rsidRPr="00425604" w:rsidRDefault="00E84801" w:rsidP="00A9507A">
            <w:pPr>
              <w:spacing w:line="300" w:lineRule="exact"/>
              <w:ind w:left="200" w:hangingChars="100" w:hanging="200"/>
              <w:rPr>
                <w:rFonts w:ascii="ＭＳ 明朝" w:hAnsi="ＭＳ 明朝"/>
                <w:sz w:val="20"/>
                <w:szCs w:val="20"/>
              </w:rPr>
            </w:pPr>
          </w:p>
          <w:p w14:paraId="70AAC48B" w14:textId="24C70B36" w:rsidR="002B42E9" w:rsidRPr="00425604" w:rsidRDefault="002B42E9"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分掌や委員会等の活性化、生徒の情報共有、速やかな課題解決</w:t>
            </w:r>
          </w:p>
          <w:p w14:paraId="41FA6D16" w14:textId="77777777" w:rsidR="00E84801" w:rsidRPr="00425604" w:rsidRDefault="00E84801" w:rsidP="0006765A">
            <w:pPr>
              <w:spacing w:line="300" w:lineRule="exact"/>
              <w:ind w:left="160" w:hangingChars="80" w:hanging="160"/>
              <w:rPr>
                <w:rFonts w:ascii="ＭＳ 明朝" w:hAnsi="ＭＳ 明朝"/>
                <w:sz w:val="20"/>
                <w:szCs w:val="20"/>
              </w:rPr>
            </w:pPr>
          </w:p>
          <w:p w14:paraId="30AE35C6" w14:textId="77777777" w:rsidR="006D309E" w:rsidRPr="00425604" w:rsidRDefault="002B42E9" w:rsidP="0006765A">
            <w:pPr>
              <w:spacing w:line="300" w:lineRule="exact"/>
              <w:ind w:left="160" w:hangingChars="80" w:hanging="160"/>
              <w:rPr>
                <w:rFonts w:ascii="ＭＳ 明朝" w:hAnsi="ＭＳ 明朝"/>
                <w:sz w:val="20"/>
                <w:szCs w:val="20"/>
              </w:rPr>
            </w:pPr>
            <w:r w:rsidRPr="00425604">
              <w:rPr>
                <w:rFonts w:ascii="ＭＳ 明朝" w:hAnsi="ＭＳ 明朝" w:hint="eastAsia"/>
                <w:sz w:val="20"/>
                <w:szCs w:val="20"/>
              </w:rPr>
              <w:t>ウ　働き方改革の推</w:t>
            </w:r>
            <w:r w:rsidR="006D309E" w:rsidRPr="00425604">
              <w:rPr>
                <w:rFonts w:ascii="ＭＳ 明朝" w:hAnsi="ＭＳ 明朝" w:hint="eastAsia"/>
                <w:sz w:val="20"/>
                <w:szCs w:val="20"/>
              </w:rPr>
              <w:t xml:space="preserve">　　　　</w:t>
            </w:r>
          </w:p>
          <w:p w14:paraId="62430A45" w14:textId="29D60A28" w:rsidR="002B42E9" w:rsidRPr="00425604" w:rsidRDefault="006D309E" w:rsidP="0006765A">
            <w:pPr>
              <w:spacing w:line="300" w:lineRule="exact"/>
              <w:ind w:left="160" w:hangingChars="80" w:hanging="160"/>
              <w:rPr>
                <w:rFonts w:ascii="ＭＳ 明朝" w:hAnsi="ＭＳ 明朝"/>
                <w:sz w:val="20"/>
                <w:szCs w:val="20"/>
              </w:rPr>
            </w:pPr>
            <w:r w:rsidRPr="00425604">
              <w:rPr>
                <w:rFonts w:ascii="ＭＳ 明朝" w:hAnsi="ＭＳ 明朝" w:hint="eastAsia"/>
                <w:sz w:val="20"/>
                <w:szCs w:val="20"/>
              </w:rPr>
              <w:t xml:space="preserve">　　</w:t>
            </w:r>
            <w:r w:rsidR="002B42E9" w:rsidRPr="00425604">
              <w:rPr>
                <w:rFonts w:ascii="ＭＳ 明朝" w:hAnsi="ＭＳ 明朝" w:hint="eastAsia"/>
                <w:sz w:val="20"/>
                <w:szCs w:val="20"/>
              </w:rPr>
              <w:t>進</w:t>
            </w:r>
          </w:p>
          <w:p w14:paraId="40EDE9FC" w14:textId="77777777" w:rsidR="002B42E9" w:rsidRPr="00425604" w:rsidRDefault="002B42E9" w:rsidP="0006765A">
            <w:pPr>
              <w:spacing w:line="300" w:lineRule="exact"/>
              <w:rPr>
                <w:rFonts w:ascii="ＭＳ 明朝" w:hAnsi="ＭＳ 明朝"/>
                <w:sz w:val="20"/>
                <w:szCs w:val="20"/>
              </w:rPr>
            </w:pPr>
          </w:p>
          <w:p w14:paraId="02363820" w14:textId="77777777" w:rsidR="002B42E9" w:rsidRPr="00425604" w:rsidRDefault="002B42E9" w:rsidP="0006765A">
            <w:pPr>
              <w:spacing w:line="300" w:lineRule="exact"/>
              <w:rPr>
                <w:rFonts w:ascii="ＭＳ 明朝" w:hAnsi="ＭＳ 明朝"/>
                <w:sz w:val="20"/>
                <w:szCs w:val="20"/>
              </w:rPr>
            </w:pPr>
          </w:p>
          <w:p w14:paraId="7513D35A" w14:textId="77777777" w:rsidR="002B42E9" w:rsidRPr="00425604" w:rsidRDefault="002B42E9" w:rsidP="0006765A">
            <w:pPr>
              <w:spacing w:line="300" w:lineRule="exact"/>
              <w:rPr>
                <w:rFonts w:ascii="ＭＳ 明朝" w:hAnsi="ＭＳ 明朝"/>
                <w:sz w:val="20"/>
                <w:szCs w:val="20"/>
              </w:rPr>
            </w:pPr>
          </w:p>
          <w:p w14:paraId="14A01897" w14:textId="77777777" w:rsidR="002B42E9" w:rsidRPr="00425604" w:rsidRDefault="002B42E9" w:rsidP="0006765A">
            <w:pPr>
              <w:spacing w:line="300" w:lineRule="exact"/>
              <w:rPr>
                <w:rFonts w:ascii="ＭＳ 明朝" w:hAnsi="ＭＳ 明朝"/>
                <w:sz w:val="20"/>
                <w:szCs w:val="20"/>
              </w:rPr>
            </w:pPr>
          </w:p>
          <w:p w14:paraId="5CDC0AD5" w14:textId="77777777" w:rsidR="002B42E9" w:rsidRPr="00425604" w:rsidRDefault="002B42E9" w:rsidP="0006765A">
            <w:pPr>
              <w:spacing w:line="300" w:lineRule="exact"/>
              <w:rPr>
                <w:rFonts w:ascii="ＭＳ 明朝" w:hAnsi="ＭＳ 明朝"/>
                <w:sz w:val="20"/>
                <w:szCs w:val="20"/>
              </w:rPr>
            </w:pPr>
          </w:p>
          <w:p w14:paraId="59C54549" w14:textId="77777777" w:rsidR="0044491A" w:rsidRPr="00425604" w:rsidRDefault="0044491A" w:rsidP="00A9507A">
            <w:pPr>
              <w:spacing w:line="300" w:lineRule="exact"/>
              <w:rPr>
                <w:rFonts w:ascii="ＭＳ 明朝" w:hAnsi="ＭＳ 明朝"/>
                <w:sz w:val="20"/>
                <w:szCs w:val="20"/>
              </w:rPr>
            </w:pPr>
          </w:p>
          <w:p w14:paraId="2E39124A" w14:textId="77777777" w:rsidR="00A9507A" w:rsidRPr="00425604" w:rsidRDefault="00A9507A" w:rsidP="00A9507A">
            <w:pPr>
              <w:spacing w:line="300" w:lineRule="exact"/>
              <w:rPr>
                <w:rFonts w:ascii="ＭＳ 明朝" w:hAnsi="ＭＳ 明朝"/>
                <w:sz w:val="20"/>
                <w:szCs w:val="20"/>
              </w:rPr>
            </w:pPr>
          </w:p>
          <w:p w14:paraId="4F2D0AD2" w14:textId="77777777" w:rsidR="00E84801" w:rsidRPr="00425604" w:rsidRDefault="00E84801" w:rsidP="00A9507A">
            <w:pPr>
              <w:spacing w:line="300" w:lineRule="exact"/>
              <w:rPr>
                <w:rFonts w:ascii="ＭＳ 明朝" w:hAnsi="ＭＳ 明朝"/>
                <w:sz w:val="20"/>
                <w:szCs w:val="20"/>
              </w:rPr>
            </w:pPr>
          </w:p>
          <w:p w14:paraId="43CB4594" w14:textId="77777777" w:rsidR="006D309E" w:rsidRPr="00425604" w:rsidRDefault="006D309E" w:rsidP="006D309E">
            <w:pPr>
              <w:spacing w:line="300" w:lineRule="exact"/>
              <w:ind w:left="400" w:hangingChars="200" w:hanging="400"/>
              <w:rPr>
                <w:rFonts w:ascii="ＭＳ 明朝" w:hAnsi="ＭＳ 明朝"/>
                <w:sz w:val="20"/>
                <w:szCs w:val="20"/>
              </w:rPr>
            </w:pPr>
          </w:p>
          <w:p w14:paraId="74349D34" w14:textId="4B2ACB6F" w:rsidR="002B42E9" w:rsidRPr="00425604" w:rsidRDefault="002B42E9"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エ　学校経営の状況を、学校運営協議会等で公表し学校運営に資する</w:t>
            </w:r>
          </w:p>
          <w:p w14:paraId="217FCB41" w14:textId="77777777" w:rsidR="002B42E9" w:rsidRPr="00425604" w:rsidRDefault="002B42E9" w:rsidP="0006765A">
            <w:pPr>
              <w:spacing w:line="300" w:lineRule="exact"/>
              <w:rPr>
                <w:rFonts w:ascii="ＭＳ 明朝" w:hAnsi="ＭＳ 明朝"/>
                <w:sz w:val="20"/>
                <w:szCs w:val="20"/>
              </w:rPr>
            </w:pPr>
          </w:p>
          <w:p w14:paraId="3EA53DBA" w14:textId="77777777" w:rsidR="002B42E9" w:rsidRPr="00425604" w:rsidRDefault="002B42E9" w:rsidP="0006765A">
            <w:pPr>
              <w:spacing w:line="300" w:lineRule="exact"/>
              <w:rPr>
                <w:rFonts w:ascii="ＭＳ 明朝" w:hAnsi="ＭＳ 明朝"/>
                <w:sz w:val="20"/>
                <w:szCs w:val="20"/>
              </w:rPr>
            </w:pPr>
          </w:p>
          <w:p w14:paraId="643DDC7D" w14:textId="77777777" w:rsidR="002B42E9" w:rsidRPr="00425604" w:rsidRDefault="002B42E9"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（２）教職員の資質向上を図る</w:t>
            </w:r>
          </w:p>
          <w:p w14:paraId="34409209" w14:textId="77777777" w:rsidR="002B42E9" w:rsidRPr="00425604" w:rsidRDefault="002B42E9"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　日常的なOJTの推進と校内研修の活性化</w:t>
            </w:r>
          </w:p>
          <w:p w14:paraId="2C2F28F4" w14:textId="77777777" w:rsidR="002B42E9" w:rsidRPr="00425604" w:rsidRDefault="002B42E9" w:rsidP="0006765A">
            <w:pPr>
              <w:spacing w:line="300" w:lineRule="exact"/>
              <w:rPr>
                <w:rFonts w:ascii="ＭＳ 明朝" w:hAnsi="ＭＳ 明朝"/>
                <w:sz w:val="20"/>
                <w:szCs w:val="20"/>
              </w:rPr>
            </w:pPr>
          </w:p>
          <w:p w14:paraId="2842EFA2" w14:textId="77777777" w:rsidR="002B42E9" w:rsidRPr="00425604" w:rsidRDefault="002B42E9" w:rsidP="0006765A">
            <w:pPr>
              <w:spacing w:line="300" w:lineRule="exact"/>
              <w:rPr>
                <w:rFonts w:ascii="ＭＳ 明朝" w:hAnsi="ＭＳ 明朝"/>
                <w:sz w:val="20"/>
                <w:szCs w:val="20"/>
              </w:rPr>
            </w:pPr>
          </w:p>
          <w:p w14:paraId="60CC611F" w14:textId="77777777" w:rsidR="00E84801" w:rsidRPr="00425604" w:rsidRDefault="00E84801" w:rsidP="0006765A">
            <w:pPr>
              <w:spacing w:line="300" w:lineRule="exact"/>
              <w:ind w:left="200" w:hangingChars="100" w:hanging="200"/>
              <w:rPr>
                <w:rFonts w:ascii="ＭＳ 明朝" w:hAnsi="ＭＳ 明朝"/>
                <w:sz w:val="20"/>
                <w:szCs w:val="20"/>
              </w:rPr>
            </w:pPr>
          </w:p>
          <w:p w14:paraId="72B5EAD5" w14:textId="77777777" w:rsidR="00614D80" w:rsidRPr="00425604" w:rsidRDefault="00614D80" w:rsidP="006D309E">
            <w:pPr>
              <w:spacing w:line="300" w:lineRule="exact"/>
              <w:rPr>
                <w:rFonts w:ascii="ＭＳ 明朝" w:hAnsi="ＭＳ 明朝"/>
                <w:sz w:val="20"/>
                <w:szCs w:val="20"/>
              </w:rPr>
            </w:pPr>
          </w:p>
          <w:p w14:paraId="2AEFEF45" w14:textId="1738A245" w:rsidR="002B42E9" w:rsidRPr="00425604" w:rsidRDefault="002B42E9" w:rsidP="006D309E">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　教職員の資質向上及び校内運営を担う人材の育成</w:t>
            </w:r>
          </w:p>
          <w:p w14:paraId="51BB069A" w14:textId="77777777" w:rsidR="002B42E9" w:rsidRPr="00425604" w:rsidRDefault="002B42E9" w:rsidP="0006765A">
            <w:pPr>
              <w:spacing w:line="300" w:lineRule="exact"/>
              <w:rPr>
                <w:rFonts w:ascii="ＭＳ 明朝" w:hAnsi="ＭＳ 明朝"/>
                <w:sz w:val="20"/>
                <w:szCs w:val="20"/>
              </w:rPr>
            </w:pPr>
          </w:p>
          <w:p w14:paraId="0EF9284D" w14:textId="77777777" w:rsidR="002B42E9" w:rsidRPr="00425604" w:rsidRDefault="002B42E9" w:rsidP="0006765A">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78BCA19" w14:textId="77777777" w:rsidR="002B42E9" w:rsidRPr="00425604" w:rsidRDefault="002B42E9" w:rsidP="0006765A">
            <w:pPr>
              <w:spacing w:line="300" w:lineRule="exact"/>
              <w:rPr>
                <w:rFonts w:ascii="ＭＳ 明朝" w:hAnsi="ＭＳ 明朝"/>
                <w:sz w:val="20"/>
                <w:szCs w:val="20"/>
              </w:rPr>
            </w:pPr>
          </w:p>
          <w:p w14:paraId="18D4D66F" w14:textId="77777777" w:rsidR="002B42E9" w:rsidRPr="00425604" w:rsidRDefault="002B42E9" w:rsidP="0006765A">
            <w:pPr>
              <w:spacing w:line="300" w:lineRule="exact"/>
              <w:rPr>
                <w:rFonts w:ascii="ＭＳ 明朝" w:hAnsi="ＭＳ 明朝"/>
                <w:sz w:val="20"/>
                <w:szCs w:val="20"/>
              </w:rPr>
            </w:pPr>
          </w:p>
          <w:p w14:paraId="30ED9056" w14:textId="3BC2A758" w:rsidR="00E84801" w:rsidRPr="00425604" w:rsidRDefault="002B42E9"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本校の課題に対する基本的な方向性を確立するため、経営会議・運営委員会・職員会議等で教職員間の意思疎通、共通理解の促進、意見交換など積極的なコミュニケーションを図り、課題解決に向けて行動を</w:t>
            </w:r>
            <w:r w:rsidR="008A5FF8" w:rsidRPr="00425604">
              <w:rPr>
                <w:rFonts w:ascii="ＭＳ 明朝" w:hAnsi="ＭＳ 明朝" w:hint="eastAsia"/>
                <w:sz w:val="20"/>
                <w:szCs w:val="20"/>
              </w:rPr>
              <w:t>おこしていく。</w:t>
            </w:r>
            <w:r w:rsidRPr="00425604">
              <w:rPr>
                <w:rFonts w:ascii="ＭＳ 明朝" w:hAnsi="ＭＳ 明朝" w:hint="eastAsia"/>
                <w:sz w:val="20"/>
                <w:szCs w:val="20"/>
              </w:rPr>
              <w:t>全教職員がやりがいを感じながら、学校経営計画の目標達成に向けた進捗状況管理や達成状況・課題の検証等を行うなど、PDCAサイクルによる学校経営を推進する。</w:t>
            </w:r>
          </w:p>
          <w:p w14:paraId="77ECA4BB" w14:textId="77777777" w:rsidR="00AE249D" w:rsidRPr="00425604" w:rsidRDefault="00AE249D" w:rsidP="00614D80">
            <w:pPr>
              <w:spacing w:line="300" w:lineRule="exact"/>
              <w:ind w:left="400" w:hangingChars="200" w:hanging="400"/>
              <w:rPr>
                <w:rFonts w:ascii="ＭＳ 明朝" w:hAnsi="ＭＳ 明朝"/>
                <w:sz w:val="20"/>
                <w:szCs w:val="20"/>
              </w:rPr>
            </w:pPr>
          </w:p>
          <w:p w14:paraId="1C6E5B6C" w14:textId="57F54889" w:rsidR="002B42E9" w:rsidRPr="00425604" w:rsidRDefault="002B42E9" w:rsidP="00614D80">
            <w:pPr>
              <w:spacing w:line="300" w:lineRule="exact"/>
              <w:ind w:left="400" w:hangingChars="200" w:hanging="400"/>
              <w:rPr>
                <w:rFonts w:ascii="ＭＳ 明朝" w:hAnsi="ＭＳ 明朝"/>
                <w:strike/>
                <w:sz w:val="20"/>
                <w:szCs w:val="20"/>
              </w:rPr>
            </w:pPr>
            <w:r w:rsidRPr="00425604">
              <w:rPr>
                <w:rFonts w:ascii="ＭＳ 明朝" w:hAnsi="ＭＳ 明朝" w:hint="eastAsia"/>
                <w:sz w:val="20"/>
                <w:szCs w:val="20"/>
              </w:rPr>
              <w:t>イ・学校組織に関する内規を常に見直し、分掌や委員会等の活性化と効率化を図り、毎日の職員連絡会等も活用しながら生徒の状況や配慮事項等の情報共有を定期的に行う。</w:t>
            </w:r>
          </w:p>
          <w:p w14:paraId="563C7E99" w14:textId="77777777" w:rsidR="00E84801" w:rsidRPr="00425604" w:rsidRDefault="00E84801" w:rsidP="0006765A">
            <w:pPr>
              <w:spacing w:line="300" w:lineRule="exact"/>
              <w:ind w:left="200" w:hangingChars="100" w:hanging="200"/>
              <w:rPr>
                <w:rFonts w:ascii="ＭＳ 明朝" w:hAnsi="ＭＳ 明朝"/>
                <w:sz w:val="20"/>
                <w:szCs w:val="20"/>
              </w:rPr>
            </w:pPr>
          </w:p>
          <w:p w14:paraId="50B5EF76" w14:textId="3F37AEDF" w:rsidR="002B42E9" w:rsidRPr="00425604" w:rsidRDefault="002B42E9"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ウ・学校掲示板やグループウェア等を効果的に活用し、会議の精選や時間短縮などにつながる取組を実践し、</w:t>
            </w:r>
            <w:r w:rsidR="001C510D" w:rsidRPr="00425604">
              <w:rPr>
                <w:rFonts w:ascii="ＭＳ 明朝" w:hAnsi="ＭＳ 明朝" w:hint="eastAsia"/>
                <w:sz w:val="20"/>
                <w:szCs w:val="20"/>
              </w:rPr>
              <w:t>更なる</w:t>
            </w:r>
            <w:r w:rsidRPr="00425604">
              <w:rPr>
                <w:rFonts w:ascii="ＭＳ 明朝" w:hAnsi="ＭＳ 明朝" w:hint="eastAsia"/>
                <w:sz w:val="20"/>
                <w:szCs w:val="20"/>
              </w:rPr>
              <w:t>「校務運営の効率化」を図る。また、「定時退庁」に努め、週１回の「全校一斉退庁日」及び「ノークラブデー」の確認、「学校閉庁日」の設定の意義など、教職員一人ひとりの意識改革を進め、教職員の健康保持・増進や長時間勤務の縮減</w:t>
            </w:r>
            <w:r w:rsidR="00704016" w:rsidRPr="00425604">
              <w:rPr>
                <w:rFonts w:ascii="ＭＳ 明朝" w:hAnsi="ＭＳ 明朝" w:hint="eastAsia"/>
                <w:sz w:val="20"/>
                <w:szCs w:val="20"/>
              </w:rPr>
              <w:t>、年次有給休暇の適切な取得</w:t>
            </w:r>
            <w:r w:rsidRPr="00425604">
              <w:rPr>
                <w:rFonts w:ascii="ＭＳ 明朝" w:hAnsi="ＭＳ 明朝" w:hint="eastAsia"/>
                <w:sz w:val="20"/>
                <w:szCs w:val="20"/>
              </w:rPr>
              <w:t>に向けて学校全体で取り組む。</w:t>
            </w:r>
          </w:p>
          <w:p w14:paraId="7149CE4F" w14:textId="77777777" w:rsidR="00E84801" w:rsidRPr="00425604" w:rsidRDefault="00E84801" w:rsidP="0006765A">
            <w:pPr>
              <w:spacing w:line="300" w:lineRule="exact"/>
              <w:ind w:left="200" w:hangingChars="100" w:hanging="200"/>
              <w:rPr>
                <w:rFonts w:ascii="ＭＳ 明朝" w:hAnsi="ＭＳ 明朝"/>
                <w:sz w:val="20"/>
                <w:szCs w:val="20"/>
              </w:rPr>
            </w:pPr>
          </w:p>
          <w:p w14:paraId="6EB068AB" w14:textId="77777777" w:rsidR="002B42E9" w:rsidRPr="00425604" w:rsidRDefault="002B42E9"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エ・めざす学校像の実現に向けて、学校経営計画の達成状況等（成果や残された課題）を明確化し、学校評価を学校運営協議会やホームページで公表し学校運営に資する。</w:t>
            </w:r>
          </w:p>
          <w:p w14:paraId="00AC4A0E" w14:textId="77777777" w:rsidR="002B42E9" w:rsidRPr="00425604" w:rsidRDefault="002B42E9" w:rsidP="0006765A">
            <w:pPr>
              <w:spacing w:line="300" w:lineRule="exact"/>
              <w:rPr>
                <w:rFonts w:ascii="ＭＳ 明朝" w:hAnsi="ＭＳ 明朝"/>
                <w:sz w:val="20"/>
                <w:szCs w:val="20"/>
              </w:rPr>
            </w:pPr>
          </w:p>
          <w:p w14:paraId="6CA1BE25" w14:textId="77777777" w:rsidR="002B42E9" w:rsidRPr="00425604" w:rsidRDefault="002B42E9" w:rsidP="0006765A">
            <w:pPr>
              <w:spacing w:line="300" w:lineRule="exact"/>
              <w:rPr>
                <w:rFonts w:ascii="ＭＳ 明朝" w:hAnsi="ＭＳ 明朝"/>
                <w:sz w:val="20"/>
                <w:szCs w:val="20"/>
              </w:rPr>
            </w:pPr>
          </w:p>
          <w:p w14:paraId="14088117" w14:textId="77777777" w:rsidR="002B42E9" w:rsidRPr="00425604" w:rsidRDefault="002B42E9" w:rsidP="0006765A">
            <w:pPr>
              <w:spacing w:line="300" w:lineRule="exact"/>
              <w:rPr>
                <w:rFonts w:ascii="ＭＳ 明朝" w:hAnsi="ＭＳ 明朝"/>
                <w:sz w:val="20"/>
                <w:szCs w:val="20"/>
              </w:rPr>
            </w:pPr>
          </w:p>
          <w:p w14:paraId="254D00BC" w14:textId="77777777" w:rsidR="002B42E9" w:rsidRPr="00425604" w:rsidRDefault="002B42E9" w:rsidP="0006765A">
            <w:pPr>
              <w:spacing w:line="300" w:lineRule="exact"/>
              <w:rPr>
                <w:rFonts w:ascii="ＭＳ 明朝" w:hAnsi="ＭＳ 明朝"/>
                <w:sz w:val="20"/>
                <w:szCs w:val="20"/>
              </w:rPr>
            </w:pPr>
          </w:p>
          <w:p w14:paraId="41A2725A" w14:textId="77777777" w:rsidR="006D309E" w:rsidRPr="00425604" w:rsidRDefault="006D309E" w:rsidP="00614D80">
            <w:pPr>
              <w:spacing w:line="300" w:lineRule="exact"/>
              <w:ind w:left="400" w:hangingChars="200" w:hanging="400"/>
              <w:rPr>
                <w:rFonts w:ascii="ＭＳ 明朝" w:hAnsi="ＭＳ 明朝"/>
                <w:sz w:val="20"/>
                <w:szCs w:val="20"/>
              </w:rPr>
            </w:pPr>
          </w:p>
          <w:p w14:paraId="1621FAAD" w14:textId="756BBF9A" w:rsidR="002B42E9" w:rsidRPr="00425604" w:rsidRDefault="002B42E9"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ア・日常的なOJTの推進を図るため、校内活動にとどまらず、他校と連携した情報共有や勉強会等外部資源を積極的に活用する。また、分掌や委員会等で研修報告の機会を設定し、簡潔型校内研修を行うことで校内研修の活性化を図る。</w:t>
            </w:r>
          </w:p>
          <w:p w14:paraId="266AA293" w14:textId="77777777" w:rsidR="00E84801" w:rsidRPr="00425604" w:rsidRDefault="00E84801" w:rsidP="0006765A">
            <w:pPr>
              <w:spacing w:line="300" w:lineRule="exact"/>
              <w:ind w:left="200" w:hangingChars="100" w:hanging="200"/>
              <w:rPr>
                <w:rFonts w:ascii="ＭＳ 明朝" w:hAnsi="ＭＳ 明朝"/>
                <w:sz w:val="20"/>
                <w:szCs w:val="20"/>
              </w:rPr>
            </w:pPr>
          </w:p>
          <w:p w14:paraId="309A722D" w14:textId="69D18866" w:rsidR="002B42E9" w:rsidRPr="00425604" w:rsidRDefault="002B42E9" w:rsidP="00614D80">
            <w:pPr>
              <w:spacing w:line="300" w:lineRule="exact"/>
              <w:ind w:left="400" w:hangingChars="200" w:hanging="400"/>
              <w:rPr>
                <w:rFonts w:ascii="ＭＳ 明朝" w:hAnsi="ＭＳ 明朝"/>
                <w:sz w:val="20"/>
                <w:szCs w:val="20"/>
              </w:rPr>
            </w:pPr>
            <w:r w:rsidRPr="00425604">
              <w:rPr>
                <w:rFonts w:ascii="ＭＳ 明朝" w:hAnsi="ＭＳ 明朝" w:hint="eastAsia"/>
                <w:sz w:val="20"/>
                <w:szCs w:val="20"/>
              </w:rPr>
              <w:t>イ・経験豊富な教職員の協力のもとミドルリーダーの育成や、経験年数の少ない教職員の資質向上を図り、次世代の校内運営を担う人材の育成を行う。</w:t>
            </w:r>
          </w:p>
        </w:tc>
        <w:tc>
          <w:tcPr>
            <w:tcW w:w="2693" w:type="dxa"/>
            <w:tcBorders>
              <w:right w:val="dashed" w:sz="4" w:space="0" w:color="auto"/>
            </w:tcBorders>
            <w:tcMar>
              <w:top w:w="85" w:type="dxa"/>
              <w:left w:w="85" w:type="dxa"/>
              <w:bottom w:w="85" w:type="dxa"/>
              <w:right w:w="85" w:type="dxa"/>
            </w:tcMar>
          </w:tcPr>
          <w:p w14:paraId="301AEC16" w14:textId="77777777" w:rsidR="002B42E9" w:rsidRPr="00425604" w:rsidRDefault="002B42E9" w:rsidP="0006765A">
            <w:pPr>
              <w:spacing w:line="300" w:lineRule="exact"/>
              <w:rPr>
                <w:rFonts w:ascii="ＭＳ 明朝" w:hAnsi="ＭＳ 明朝"/>
                <w:sz w:val="20"/>
                <w:szCs w:val="20"/>
              </w:rPr>
            </w:pPr>
          </w:p>
          <w:p w14:paraId="13DFC343" w14:textId="77777777" w:rsidR="002B42E9" w:rsidRPr="00425604" w:rsidRDefault="002B42E9" w:rsidP="0006765A">
            <w:pPr>
              <w:spacing w:line="300" w:lineRule="exact"/>
              <w:rPr>
                <w:rFonts w:ascii="ＭＳ 明朝" w:hAnsi="ＭＳ 明朝"/>
                <w:sz w:val="20"/>
                <w:szCs w:val="20"/>
              </w:rPr>
            </w:pPr>
          </w:p>
          <w:p w14:paraId="0A52AED2" w14:textId="77777777" w:rsidR="002B42E9" w:rsidRPr="00425604" w:rsidRDefault="002B42E9" w:rsidP="0006765A">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 xml:space="preserve">ア・学校教育自己診断（教員）における「学校運営に教職員の意見が反映されている」を80％以上にする。[73.9％] </w:t>
            </w:r>
          </w:p>
          <w:p w14:paraId="21095AB9" w14:textId="77777777" w:rsidR="002B42E9" w:rsidRPr="00425604" w:rsidRDefault="002B42E9" w:rsidP="0006765A">
            <w:pPr>
              <w:spacing w:line="300" w:lineRule="exact"/>
              <w:ind w:left="200" w:hangingChars="100" w:hanging="200"/>
              <w:rPr>
                <w:rFonts w:ascii="ＭＳ 明朝" w:hAnsi="ＭＳ 明朝"/>
                <w:sz w:val="20"/>
                <w:szCs w:val="20"/>
              </w:rPr>
            </w:pPr>
          </w:p>
          <w:p w14:paraId="7EEA3A07" w14:textId="77777777" w:rsidR="002B42E9" w:rsidRPr="00425604" w:rsidRDefault="002B42E9" w:rsidP="0006765A">
            <w:pPr>
              <w:spacing w:line="300" w:lineRule="exact"/>
              <w:ind w:left="200" w:hangingChars="100" w:hanging="200"/>
              <w:rPr>
                <w:rFonts w:ascii="ＭＳ 明朝" w:hAnsi="ＭＳ 明朝"/>
                <w:sz w:val="20"/>
                <w:szCs w:val="20"/>
              </w:rPr>
            </w:pPr>
          </w:p>
          <w:p w14:paraId="7AC1220A" w14:textId="77777777" w:rsidR="002B42E9" w:rsidRPr="00425604" w:rsidRDefault="002B42E9" w:rsidP="0006765A">
            <w:pPr>
              <w:spacing w:line="300" w:lineRule="exact"/>
              <w:ind w:left="200" w:hangingChars="100" w:hanging="200"/>
              <w:rPr>
                <w:rFonts w:ascii="ＭＳ 明朝" w:hAnsi="ＭＳ 明朝"/>
                <w:sz w:val="20"/>
                <w:szCs w:val="20"/>
              </w:rPr>
            </w:pPr>
          </w:p>
          <w:p w14:paraId="0CB8DAAA" w14:textId="77777777" w:rsidR="00CB295E" w:rsidRPr="00425604" w:rsidRDefault="00CB295E" w:rsidP="0006765A">
            <w:pPr>
              <w:spacing w:line="300" w:lineRule="exact"/>
              <w:ind w:left="200" w:hangingChars="100" w:hanging="200"/>
              <w:rPr>
                <w:rFonts w:ascii="ＭＳ 明朝" w:hAnsi="ＭＳ 明朝"/>
                <w:sz w:val="20"/>
                <w:szCs w:val="20"/>
              </w:rPr>
            </w:pPr>
          </w:p>
          <w:p w14:paraId="02240FF3" w14:textId="77777777" w:rsidR="00E84801" w:rsidRPr="00425604" w:rsidRDefault="00E84801" w:rsidP="0006765A">
            <w:pPr>
              <w:spacing w:line="300" w:lineRule="exact"/>
              <w:ind w:left="200" w:hangingChars="100" w:hanging="200"/>
              <w:rPr>
                <w:rFonts w:ascii="ＭＳ 明朝" w:hAnsi="ＭＳ 明朝"/>
                <w:sz w:val="20"/>
                <w:szCs w:val="20"/>
              </w:rPr>
            </w:pPr>
          </w:p>
          <w:p w14:paraId="5E43D171" w14:textId="1190FC19" w:rsidR="002B42E9" w:rsidRPr="00425604" w:rsidRDefault="002B42E9" w:rsidP="0006765A">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イ・学校教育自己診断（教員）における「分掌や学年間の連携が円滑で有機的に機能している」を80％以上にする。[73.9％]</w:t>
            </w:r>
          </w:p>
          <w:p w14:paraId="6AC6C6F9" w14:textId="297DE80D" w:rsidR="002B42E9" w:rsidRPr="00425604" w:rsidRDefault="002B42E9" w:rsidP="0006765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ウ・ストレスチェック総合リスク</w:t>
            </w:r>
            <w:r w:rsidR="00C419D7" w:rsidRPr="00425604">
              <w:rPr>
                <w:rFonts w:ascii="ＭＳ 明朝" w:hAnsi="ＭＳ 明朝" w:hint="eastAsia"/>
                <w:sz w:val="20"/>
                <w:szCs w:val="20"/>
              </w:rPr>
              <w:t>の</w:t>
            </w:r>
            <w:r w:rsidRPr="00425604">
              <w:rPr>
                <w:rFonts w:ascii="ＭＳ 明朝" w:hAnsi="ＭＳ 明朝" w:hint="eastAsia"/>
                <w:sz w:val="20"/>
                <w:szCs w:val="20"/>
              </w:rPr>
              <w:t>全国及び府の平均以下</w:t>
            </w:r>
            <w:r w:rsidR="00C419D7" w:rsidRPr="00425604">
              <w:rPr>
                <w:rFonts w:ascii="ＭＳ 明朝" w:hAnsi="ＭＳ 明朝" w:hint="eastAsia"/>
                <w:sz w:val="20"/>
                <w:szCs w:val="20"/>
              </w:rPr>
              <w:t>を維持する</w:t>
            </w:r>
            <w:r w:rsidRPr="00425604">
              <w:rPr>
                <w:rFonts w:ascii="ＭＳ 明朝" w:hAnsi="ＭＳ 明朝" w:hint="eastAsia"/>
                <w:sz w:val="20"/>
                <w:szCs w:val="20"/>
              </w:rPr>
              <w:t>。[</w:t>
            </w:r>
            <w:r w:rsidR="002624D0" w:rsidRPr="00425604">
              <w:rPr>
                <w:rFonts w:ascii="ＭＳ 明朝" w:hAnsi="ＭＳ 明朝" w:hint="eastAsia"/>
                <w:sz w:val="20"/>
                <w:szCs w:val="20"/>
              </w:rPr>
              <w:t>87</w:t>
            </w:r>
            <w:r w:rsidRPr="00425604">
              <w:rPr>
                <w:rFonts w:ascii="ＭＳ 明朝" w:hAnsi="ＭＳ 明朝" w:hint="eastAsia"/>
                <w:sz w:val="20"/>
                <w:szCs w:val="20"/>
              </w:rPr>
              <w:t>]</w:t>
            </w:r>
          </w:p>
          <w:p w14:paraId="6C22D886" w14:textId="18050ED8" w:rsidR="006E3FB7" w:rsidRPr="00425604" w:rsidRDefault="006E3FB7" w:rsidP="00A849A0">
            <w:pPr>
              <w:spacing w:line="300" w:lineRule="exact"/>
              <w:ind w:leftChars="100" w:left="210"/>
              <w:rPr>
                <w:rFonts w:ascii="ＭＳ 明朝" w:hAnsi="ＭＳ 明朝"/>
                <w:sz w:val="20"/>
                <w:szCs w:val="20"/>
              </w:rPr>
            </w:pPr>
            <w:r w:rsidRPr="00425604">
              <w:rPr>
                <w:rFonts w:ascii="ＭＳ 明朝" w:hAnsi="ＭＳ 明朝" w:hint="eastAsia"/>
                <w:sz w:val="20"/>
                <w:szCs w:val="20"/>
              </w:rPr>
              <w:t>・</w:t>
            </w:r>
            <w:r w:rsidR="0072724E" w:rsidRPr="00425604">
              <w:rPr>
                <w:rFonts w:ascii="ＭＳ 明朝" w:hAnsi="ＭＳ 明朝" w:hint="eastAsia"/>
                <w:sz w:val="20"/>
                <w:szCs w:val="20"/>
              </w:rPr>
              <w:t>年間の時間外在校等</w:t>
            </w:r>
            <w:r w:rsidR="00A849A0" w:rsidRPr="00425604">
              <w:rPr>
                <w:rFonts w:ascii="ＭＳ 明朝" w:hAnsi="ＭＳ 明朝" w:hint="eastAsia"/>
                <w:sz w:val="20"/>
                <w:szCs w:val="20"/>
              </w:rPr>
              <w:t>時間が</w:t>
            </w:r>
            <w:r w:rsidR="0090566B" w:rsidRPr="00425604">
              <w:rPr>
                <w:rFonts w:ascii="ＭＳ 明朝" w:hAnsi="ＭＳ 明朝" w:hint="eastAsia"/>
                <w:sz w:val="20"/>
                <w:szCs w:val="20"/>
              </w:rPr>
              <w:t>360</w:t>
            </w:r>
            <w:r w:rsidR="00A849A0" w:rsidRPr="00425604">
              <w:rPr>
                <w:rFonts w:ascii="ＭＳ 明朝" w:hAnsi="ＭＳ 明朝" w:hint="eastAsia"/>
                <w:sz w:val="20"/>
                <w:szCs w:val="20"/>
              </w:rPr>
              <w:t>時間を超える教員をゼロにする。〔</w:t>
            </w:r>
            <w:r w:rsidR="000E199B" w:rsidRPr="00425604">
              <w:rPr>
                <w:rFonts w:ascii="ＭＳ 明朝" w:hAnsi="ＭＳ 明朝" w:hint="eastAsia"/>
                <w:sz w:val="20"/>
                <w:szCs w:val="20"/>
              </w:rPr>
              <w:t>０</w:t>
            </w:r>
            <w:r w:rsidR="00A849A0" w:rsidRPr="00425604">
              <w:rPr>
                <w:rFonts w:ascii="ＭＳ 明朝" w:hAnsi="ＭＳ 明朝" w:hint="eastAsia"/>
                <w:sz w:val="20"/>
                <w:szCs w:val="20"/>
              </w:rPr>
              <w:t>人〕</w:t>
            </w:r>
            <w:r w:rsidR="00437A26" w:rsidRPr="00425604">
              <w:rPr>
                <w:rFonts w:ascii="ＭＳ 明朝" w:hAnsi="ＭＳ 明朝" w:hint="eastAsia"/>
                <w:sz w:val="20"/>
                <w:szCs w:val="20"/>
              </w:rPr>
              <w:t xml:space="preserve">　</w:t>
            </w:r>
          </w:p>
          <w:p w14:paraId="6834DD77" w14:textId="779911FF" w:rsidR="002B42E9" w:rsidRPr="00425604" w:rsidRDefault="00B16E84" w:rsidP="00B16E84">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 xml:space="preserve">　・</w:t>
            </w:r>
            <w:r w:rsidRPr="00425604">
              <w:rPr>
                <w:rFonts w:ascii="ＭＳ 明朝" w:hAnsi="ＭＳ 明朝"/>
                <w:sz w:val="20"/>
                <w:szCs w:val="20"/>
              </w:rPr>
              <w:t>年次有給休暇の平均取得 日数を 16 日以上にする。</w:t>
            </w:r>
          </w:p>
          <w:p w14:paraId="44A03010" w14:textId="34855666" w:rsidR="00E84801" w:rsidRPr="00425604" w:rsidRDefault="000F3794" w:rsidP="00B16E84">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 xml:space="preserve">　［</w:t>
            </w:r>
            <w:r w:rsidR="00E5178B" w:rsidRPr="00425604">
              <w:rPr>
                <w:rFonts w:ascii="ＭＳ 明朝" w:hAnsi="ＭＳ 明朝" w:hint="eastAsia"/>
                <w:sz w:val="20"/>
                <w:szCs w:val="20"/>
              </w:rPr>
              <w:t>1</w:t>
            </w:r>
            <w:r w:rsidR="00D952C0" w:rsidRPr="00425604">
              <w:rPr>
                <w:rFonts w:ascii="ＭＳ 明朝" w:hAnsi="ＭＳ 明朝" w:hint="eastAsia"/>
                <w:sz w:val="20"/>
                <w:szCs w:val="20"/>
              </w:rPr>
              <w:t>3</w:t>
            </w:r>
            <w:r w:rsidRPr="00425604">
              <w:rPr>
                <w:rFonts w:ascii="ＭＳ 明朝" w:hAnsi="ＭＳ 明朝" w:hint="eastAsia"/>
                <w:sz w:val="20"/>
                <w:szCs w:val="20"/>
              </w:rPr>
              <w:t>日］</w:t>
            </w:r>
          </w:p>
          <w:p w14:paraId="00DA21D0" w14:textId="77777777" w:rsidR="00E84801" w:rsidRPr="00425604" w:rsidRDefault="00E84801" w:rsidP="00A9507A">
            <w:pPr>
              <w:spacing w:line="300" w:lineRule="exact"/>
              <w:ind w:left="230" w:hangingChars="115" w:hanging="230"/>
              <w:rPr>
                <w:rFonts w:ascii="ＭＳ 明朝" w:hAnsi="ＭＳ 明朝"/>
                <w:sz w:val="20"/>
                <w:szCs w:val="20"/>
              </w:rPr>
            </w:pPr>
          </w:p>
          <w:p w14:paraId="71A581A6" w14:textId="77777777" w:rsidR="006D309E" w:rsidRPr="00425604" w:rsidRDefault="006D309E" w:rsidP="00A9507A">
            <w:pPr>
              <w:spacing w:line="300" w:lineRule="exact"/>
              <w:ind w:left="230" w:hangingChars="115" w:hanging="230"/>
              <w:rPr>
                <w:rFonts w:ascii="ＭＳ 明朝" w:hAnsi="ＭＳ 明朝"/>
                <w:sz w:val="20"/>
                <w:szCs w:val="20"/>
              </w:rPr>
            </w:pPr>
          </w:p>
          <w:p w14:paraId="52D1FB3E" w14:textId="683919F4" w:rsidR="002B42E9" w:rsidRPr="00425604" w:rsidRDefault="002B42E9" w:rsidP="00A9507A">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エ・学校教育自己診断（教員）における「教育活動全般にわたる評価を行い、次年度の計画に生かしている」を85％以上にする。[82.6％]</w:t>
            </w:r>
          </w:p>
          <w:p w14:paraId="108CE116" w14:textId="77777777" w:rsidR="00A9507A" w:rsidRPr="00425604" w:rsidRDefault="00A9507A" w:rsidP="00D7516D">
            <w:pPr>
              <w:spacing w:line="300" w:lineRule="exact"/>
              <w:rPr>
                <w:rFonts w:ascii="ＭＳ 明朝" w:hAnsi="ＭＳ 明朝"/>
                <w:sz w:val="20"/>
                <w:szCs w:val="20"/>
              </w:rPr>
            </w:pPr>
          </w:p>
          <w:p w14:paraId="2739D71C" w14:textId="77777777" w:rsidR="00E84801" w:rsidRPr="00425604" w:rsidRDefault="00E84801" w:rsidP="0006765A">
            <w:pPr>
              <w:spacing w:line="300" w:lineRule="exact"/>
              <w:ind w:left="230" w:hangingChars="115" w:hanging="230"/>
              <w:rPr>
                <w:rFonts w:ascii="ＭＳ 明朝" w:hAnsi="ＭＳ 明朝"/>
                <w:sz w:val="20"/>
                <w:szCs w:val="20"/>
              </w:rPr>
            </w:pPr>
          </w:p>
          <w:p w14:paraId="1385FE90" w14:textId="77777777" w:rsidR="00E84801" w:rsidRPr="00425604" w:rsidRDefault="00E84801" w:rsidP="0006765A">
            <w:pPr>
              <w:spacing w:line="300" w:lineRule="exact"/>
              <w:ind w:left="230" w:hangingChars="115" w:hanging="230"/>
              <w:rPr>
                <w:rFonts w:ascii="ＭＳ 明朝" w:hAnsi="ＭＳ 明朝"/>
                <w:sz w:val="20"/>
                <w:szCs w:val="20"/>
              </w:rPr>
            </w:pPr>
          </w:p>
          <w:p w14:paraId="50DBAF42" w14:textId="3F3AF5B5" w:rsidR="00E84801" w:rsidRPr="00425604" w:rsidRDefault="002B42E9" w:rsidP="00E84801">
            <w:pPr>
              <w:spacing w:line="300" w:lineRule="exact"/>
              <w:ind w:left="230" w:hangingChars="115" w:hanging="230"/>
              <w:rPr>
                <w:rFonts w:ascii="ＭＳ 明朝" w:hAnsi="ＭＳ 明朝"/>
                <w:sz w:val="20"/>
                <w:szCs w:val="20"/>
              </w:rPr>
            </w:pPr>
            <w:r w:rsidRPr="00425604">
              <w:rPr>
                <w:rFonts w:ascii="ＭＳ 明朝" w:hAnsi="ＭＳ 明朝" w:hint="eastAsia"/>
                <w:sz w:val="20"/>
                <w:szCs w:val="20"/>
              </w:rPr>
              <w:t>ア・学校教育自己診断（教員）における「校内研修は計画的に実施され教育実践に役立っている」を85％以上にする。[82.6％]</w:t>
            </w:r>
          </w:p>
          <w:p w14:paraId="0FAAD96C" w14:textId="77777777" w:rsidR="00E84801" w:rsidRPr="00425604" w:rsidRDefault="00E84801" w:rsidP="0006765A">
            <w:pPr>
              <w:spacing w:line="300" w:lineRule="exact"/>
              <w:ind w:left="200" w:hangingChars="100" w:hanging="200"/>
              <w:rPr>
                <w:rFonts w:ascii="ＭＳ 明朝" w:hAnsi="ＭＳ 明朝"/>
                <w:sz w:val="20"/>
                <w:szCs w:val="20"/>
              </w:rPr>
            </w:pPr>
          </w:p>
          <w:p w14:paraId="1A2F5BFB" w14:textId="77777777" w:rsidR="00614D80" w:rsidRPr="00425604" w:rsidRDefault="00614D80" w:rsidP="0006765A">
            <w:pPr>
              <w:spacing w:line="300" w:lineRule="exact"/>
              <w:ind w:left="200" w:hangingChars="100" w:hanging="200"/>
              <w:rPr>
                <w:rFonts w:ascii="ＭＳ 明朝" w:hAnsi="ＭＳ 明朝"/>
                <w:sz w:val="20"/>
                <w:szCs w:val="20"/>
              </w:rPr>
            </w:pPr>
          </w:p>
          <w:p w14:paraId="0FE9CE98" w14:textId="47FEEF4E" w:rsidR="002B42E9" w:rsidRPr="00E5178B" w:rsidRDefault="00975433" w:rsidP="0006765A">
            <w:pPr>
              <w:spacing w:line="300" w:lineRule="exact"/>
              <w:ind w:left="200" w:hangingChars="100" w:hanging="200"/>
              <w:rPr>
                <w:rFonts w:ascii="ＭＳ 明朝" w:hAnsi="ＭＳ 明朝"/>
                <w:sz w:val="20"/>
                <w:szCs w:val="20"/>
              </w:rPr>
            </w:pPr>
            <w:r w:rsidRPr="00425604">
              <w:rPr>
                <w:rFonts w:ascii="ＭＳ 明朝" w:hAnsi="ＭＳ 明朝" w:hint="eastAsia"/>
                <w:sz w:val="20"/>
                <w:szCs w:val="20"/>
              </w:rPr>
              <w:t>イ</w:t>
            </w:r>
            <w:r w:rsidR="002B42E9" w:rsidRPr="00425604">
              <w:rPr>
                <w:rFonts w:ascii="ＭＳ 明朝" w:hAnsi="ＭＳ 明朝" w:hint="eastAsia"/>
                <w:sz w:val="20"/>
                <w:szCs w:val="20"/>
              </w:rPr>
              <w:t>「教職員が色々なことに意欲的に取り組める環境にある」を80％以上にする。[7</w:t>
            </w:r>
            <w:r w:rsidR="00841931" w:rsidRPr="00425604">
              <w:rPr>
                <w:rFonts w:ascii="ＭＳ 明朝" w:hAnsi="ＭＳ 明朝" w:hint="eastAsia"/>
                <w:sz w:val="20"/>
                <w:szCs w:val="20"/>
              </w:rPr>
              <w:t>8</w:t>
            </w:r>
            <w:r w:rsidR="002B42E9" w:rsidRPr="00425604">
              <w:rPr>
                <w:rFonts w:ascii="ＭＳ 明朝" w:hAnsi="ＭＳ 明朝" w:hint="eastAsia"/>
                <w:sz w:val="20"/>
                <w:szCs w:val="20"/>
              </w:rPr>
              <w:t>.</w:t>
            </w:r>
            <w:r w:rsidR="00841931" w:rsidRPr="00425604">
              <w:rPr>
                <w:rFonts w:ascii="ＭＳ 明朝" w:hAnsi="ＭＳ 明朝" w:hint="eastAsia"/>
                <w:sz w:val="20"/>
                <w:szCs w:val="20"/>
              </w:rPr>
              <w:t>3</w:t>
            </w:r>
            <w:r w:rsidR="002B42E9" w:rsidRPr="00425604">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17A76407" w14:textId="77777777" w:rsidR="002B42E9" w:rsidRPr="001B78BB" w:rsidRDefault="002B42E9" w:rsidP="0006765A">
            <w:pPr>
              <w:spacing w:line="300" w:lineRule="exact"/>
              <w:rPr>
                <w:rFonts w:ascii="ＭＳ 明朝" w:hAnsi="ＭＳ 明朝"/>
                <w:sz w:val="20"/>
                <w:szCs w:val="20"/>
              </w:rPr>
            </w:pPr>
          </w:p>
        </w:tc>
      </w:tr>
    </w:tbl>
    <w:p w14:paraId="408B0A6C" w14:textId="77777777" w:rsidR="002B42E9" w:rsidRPr="001B78BB" w:rsidRDefault="002B42E9" w:rsidP="002B42E9">
      <w:pPr>
        <w:spacing w:line="120" w:lineRule="exact"/>
      </w:pPr>
    </w:p>
    <w:p w14:paraId="2633D6A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96523" w14:textId="77777777" w:rsidR="00E61288" w:rsidRDefault="00E61288">
      <w:r>
        <w:separator/>
      </w:r>
    </w:p>
  </w:endnote>
  <w:endnote w:type="continuationSeparator" w:id="0">
    <w:p w14:paraId="7F91592C" w14:textId="77777777" w:rsidR="00E61288" w:rsidRDefault="00E6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C604C" w14:textId="77777777" w:rsidR="00E61288" w:rsidRDefault="00E61288">
      <w:r>
        <w:separator/>
      </w:r>
    </w:p>
  </w:footnote>
  <w:footnote w:type="continuationSeparator" w:id="0">
    <w:p w14:paraId="524B2A91" w14:textId="77777777" w:rsidR="00E61288" w:rsidRDefault="00E61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1EE6AB0" w:rsidR="00132D6F" w:rsidRPr="00AC1BD1"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055CB" w:rsidRPr="00AC1BD1">
      <w:rPr>
        <w:rFonts w:ascii="ＭＳ ゴシック" w:eastAsia="ＭＳ ゴシック" w:hAnsi="ＭＳ ゴシック" w:hint="eastAsia"/>
        <w:sz w:val="20"/>
        <w:szCs w:val="20"/>
      </w:rPr>
      <w:t>Ｔ３０１５</w:t>
    </w:r>
  </w:p>
  <w:p w14:paraId="4513D425" w14:textId="77777777" w:rsidR="00225A63" w:rsidRPr="00AC1BD1"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2F9C604" w:rsidR="00132D6F" w:rsidRPr="003A3356" w:rsidRDefault="00132D6F" w:rsidP="006F34B3">
    <w:pPr>
      <w:wordWrap w:val="0"/>
      <w:spacing w:line="360" w:lineRule="exact"/>
      <w:ind w:rightChars="100" w:right="210"/>
      <w:jc w:val="right"/>
      <w:rPr>
        <w:rFonts w:ascii="ＭＳ 明朝" w:hAnsi="ＭＳ 明朝"/>
        <w:b/>
        <w:sz w:val="24"/>
      </w:rPr>
    </w:pPr>
    <w:r w:rsidRPr="00AC1BD1">
      <w:rPr>
        <w:rFonts w:ascii="ＭＳ 明朝" w:hAnsi="ＭＳ 明朝" w:hint="eastAsia"/>
        <w:b/>
        <w:sz w:val="24"/>
      </w:rPr>
      <w:t>府立</w:t>
    </w:r>
    <w:r w:rsidR="000A1C3E" w:rsidRPr="00AC1BD1">
      <w:rPr>
        <w:rFonts w:ascii="ＭＳ 明朝" w:hAnsi="ＭＳ 明朝" w:hint="eastAsia"/>
        <w:b/>
        <w:sz w:val="24"/>
      </w:rPr>
      <w:t>藤井寺工科高等</w:t>
    </w:r>
    <w:r w:rsidRPr="00AC1BD1">
      <w:rPr>
        <w:rFonts w:ascii="ＭＳ 明朝" w:hAnsi="ＭＳ 明朝" w:hint="eastAsia"/>
        <w:b/>
        <w:sz w:val="24"/>
      </w:rPr>
      <w:t>学校</w:t>
    </w:r>
    <w:r w:rsidR="006F34B3" w:rsidRPr="00AC1BD1">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D73"/>
    <w:rsid w:val="00011EE7"/>
    <w:rsid w:val="00013C0C"/>
    <w:rsid w:val="00014126"/>
    <w:rsid w:val="00014961"/>
    <w:rsid w:val="000156EF"/>
    <w:rsid w:val="00031A86"/>
    <w:rsid w:val="000346A9"/>
    <w:rsid w:val="000354D4"/>
    <w:rsid w:val="00040F9B"/>
    <w:rsid w:val="000437C6"/>
    <w:rsid w:val="00045480"/>
    <w:rsid w:val="00051EF7"/>
    <w:rsid w:val="000524AE"/>
    <w:rsid w:val="00061D45"/>
    <w:rsid w:val="00063802"/>
    <w:rsid w:val="000652F8"/>
    <w:rsid w:val="00072409"/>
    <w:rsid w:val="000724B0"/>
    <w:rsid w:val="00082247"/>
    <w:rsid w:val="00091587"/>
    <w:rsid w:val="0009591C"/>
    <w:rsid w:val="0009658C"/>
    <w:rsid w:val="000967CE"/>
    <w:rsid w:val="00096B98"/>
    <w:rsid w:val="000A1890"/>
    <w:rsid w:val="000A1C3E"/>
    <w:rsid w:val="000B0C54"/>
    <w:rsid w:val="000B2A61"/>
    <w:rsid w:val="000B395F"/>
    <w:rsid w:val="000B7F10"/>
    <w:rsid w:val="000C0CDB"/>
    <w:rsid w:val="000C2358"/>
    <w:rsid w:val="000D00EB"/>
    <w:rsid w:val="000D0C8D"/>
    <w:rsid w:val="000D19F9"/>
    <w:rsid w:val="000D1B70"/>
    <w:rsid w:val="000D7707"/>
    <w:rsid w:val="000D7C02"/>
    <w:rsid w:val="000E199B"/>
    <w:rsid w:val="000E1F4D"/>
    <w:rsid w:val="000E417C"/>
    <w:rsid w:val="000E5470"/>
    <w:rsid w:val="000E6B9D"/>
    <w:rsid w:val="000F3794"/>
    <w:rsid w:val="000F7917"/>
    <w:rsid w:val="000F7B2E"/>
    <w:rsid w:val="00100533"/>
    <w:rsid w:val="00100CC5"/>
    <w:rsid w:val="00103546"/>
    <w:rsid w:val="001053C6"/>
    <w:rsid w:val="001112AC"/>
    <w:rsid w:val="00111EA7"/>
    <w:rsid w:val="00112A5C"/>
    <w:rsid w:val="001218A7"/>
    <w:rsid w:val="001225CE"/>
    <w:rsid w:val="001226B3"/>
    <w:rsid w:val="00127557"/>
    <w:rsid w:val="00127BB5"/>
    <w:rsid w:val="00132D6F"/>
    <w:rsid w:val="00134824"/>
    <w:rsid w:val="00135CE9"/>
    <w:rsid w:val="00137359"/>
    <w:rsid w:val="00145D50"/>
    <w:rsid w:val="00156438"/>
    <w:rsid w:val="00157860"/>
    <w:rsid w:val="00163207"/>
    <w:rsid w:val="0017737B"/>
    <w:rsid w:val="00177DE8"/>
    <w:rsid w:val="0018261A"/>
    <w:rsid w:val="00184B1B"/>
    <w:rsid w:val="00187999"/>
    <w:rsid w:val="00192419"/>
    <w:rsid w:val="00193569"/>
    <w:rsid w:val="001946A3"/>
    <w:rsid w:val="0019560B"/>
    <w:rsid w:val="00195DCF"/>
    <w:rsid w:val="001967A4"/>
    <w:rsid w:val="001A4539"/>
    <w:rsid w:val="001B1C1E"/>
    <w:rsid w:val="001B38EB"/>
    <w:rsid w:val="001C0509"/>
    <w:rsid w:val="001C510D"/>
    <w:rsid w:val="001C6B84"/>
    <w:rsid w:val="001C6DA4"/>
    <w:rsid w:val="001C7FE4"/>
    <w:rsid w:val="001D401B"/>
    <w:rsid w:val="001D44D9"/>
    <w:rsid w:val="001D5135"/>
    <w:rsid w:val="001E22E7"/>
    <w:rsid w:val="001E4FDA"/>
    <w:rsid w:val="001F0431"/>
    <w:rsid w:val="001F359F"/>
    <w:rsid w:val="001F472F"/>
    <w:rsid w:val="001F68EB"/>
    <w:rsid w:val="00201A51"/>
    <w:rsid w:val="00201C86"/>
    <w:rsid w:val="002034A6"/>
    <w:rsid w:val="0021285A"/>
    <w:rsid w:val="0022073E"/>
    <w:rsid w:val="00220AE7"/>
    <w:rsid w:val="002216BB"/>
    <w:rsid w:val="00221AA2"/>
    <w:rsid w:val="00224AB0"/>
    <w:rsid w:val="00225A63"/>
    <w:rsid w:val="00225C70"/>
    <w:rsid w:val="00227240"/>
    <w:rsid w:val="00230487"/>
    <w:rsid w:val="00232820"/>
    <w:rsid w:val="00235785"/>
    <w:rsid w:val="00235B86"/>
    <w:rsid w:val="0024006D"/>
    <w:rsid w:val="002439A4"/>
    <w:rsid w:val="002474EB"/>
    <w:rsid w:val="002479D4"/>
    <w:rsid w:val="00256FA2"/>
    <w:rsid w:val="002624D0"/>
    <w:rsid w:val="00262794"/>
    <w:rsid w:val="00263284"/>
    <w:rsid w:val="00266934"/>
    <w:rsid w:val="00267D3C"/>
    <w:rsid w:val="00271252"/>
    <w:rsid w:val="0027129F"/>
    <w:rsid w:val="00274864"/>
    <w:rsid w:val="00277476"/>
    <w:rsid w:val="00277761"/>
    <w:rsid w:val="0028737D"/>
    <w:rsid w:val="002906E5"/>
    <w:rsid w:val="00295EB2"/>
    <w:rsid w:val="00296BFD"/>
    <w:rsid w:val="0029712A"/>
    <w:rsid w:val="002A0AA7"/>
    <w:rsid w:val="002A148E"/>
    <w:rsid w:val="002A5F31"/>
    <w:rsid w:val="002A766F"/>
    <w:rsid w:val="002B0BC8"/>
    <w:rsid w:val="002B3BE1"/>
    <w:rsid w:val="002B3C78"/>
    <w:rsid w:val="002B42E9"/>
    <w:rsid w:val="002B690B"/>
    <w:rsid w:val="002C40DD"/>
    <w:rsid w:val="002C423D"/>
    <w:rsid w:val="002D2980"/>
    <w:rsid w:val="002D40E1"/>
    <w:rsid w:val="002F0D74"/>
    <w:rsid w:val="002F2BDA"/>
    <w:rsid w:val="002F3C94"/>
    <w:rsid w:val="002F608A"/>
    <w:rsid w:val="002F62DD"/>
    <w:rsid w:val="002F63D3"/>
    <w:rsid w:val="002F6E1B"/>
    <w:rsid w:val="00301498"/>
    <w:rsid w:val="00301B59"/>
    <w:rsid w:val="00301D04"/>
    <w:rsid w:val="003029E3"/>
    <w:rsid w:val="00302EB2"/>
    <w:rsid w:val="0030555A"/>
    <w:rsid w:val="00305792"/>
    <w:rsid w:val="00305D0E"/>
    <w:rsid w:val="00307AE1"/>
    <w:rsid w:val="00310645"/>
    <w:rsid w:val="0031492C"/>
    <w:rsid w:val="00324B67"/>
    <w:rsid w:val="00334F83"/>
    <w:rsid w:val="00335D01"/>
    <w:rsid w:val="00336089"/>
    <w:rsid w:val="0035323C"/>
    <w:rsid w:val="003551B1"/>
    <w:rsid w:val="003551CD"/>
    <w:rsid w:val="00361497"/>
    <w:rsid w:val="0036174C"/>
    <w:rsid w:val="00364F35"/>
    <w:rsid w:val="003730D3"/>
    <w:rsid w:val="0037367C"/>
    <w:rsid w:val="0037506F"/>
    <w:rsid w:val="0038356A"/>
    <w:rsid w:val="00384C02"/>
    <w:rsid w:val="00386133"/>
    <w:rsid w:val="003878FA"/>
    <w:rsid w:val="00387D41"/>
    <w:rsid w:val="00393C32"/>
    <w:rsid w:val="003A3356"/>
    <w:rsid w:val="003A62E8"/>
    <w:rsid w:val="003B0314"/>
    <w:rsid w:val="003C14C9"/>
    <w:rsid w:val="003C503E"/>
    <w:rsid w:val="003D0436"/>
    <w:rsid w:val="003D288C"/>
    <w:rsid w:val="003D2C9D"/>
    <w:rsid w:val="003D71A7"/>
    <w:rsid w:val="003D7473"/>
    <w:rsid w:val="003E31B9"/>
    <w:rsid w:val="003E3284"/>
    <w:rsid w:val="003E55A0"/>
    <w:rsid w:val="003F658B"/>
    <w:rsid w:val="003F6F46"/>
    <w:rsid w:val="00400648"/>
    <w:rsid w:val="00407905"/>
    <w:rsid w:val="00411282"/>
    <w:rsid w:val="00414618"/>
    <w:rsid w:val="00416A59"/>
    <w:rsid w:val="004200F0"/>
    <w:rsid w:val="00420745"/>
    <w:rsid w:val="004243CF"/>
    <w:rsid w:val="004245A1"/>
    <w:rsid w:val="00425604"/>
    <w:rsid w:val="0042674E"/>
    <w:rsid w:val="00427E0B"/>
    <w:rsid w:val="004312EE"/>
    <w:rsid w:val="004368AD"/>
    <w:rsid w:val="00436BBA"/>
    <w:rsid w:val="00437A26"/>
    <w:rsid w:val="00441743"/>
    <w:rsid w:val="0044491A"/>
    <w:rsid w:val="00445E74"/>
    <w:rsid w:val="00446523"/>
    <w:rsid w:val="00454AF4"/>
    <w:rsid w:val="004552E5"/>
    <w:rsid w:val="00460710"/>
    <w:rsid w:val="00460F8E"/>
    <w:rsid w:val="004632FA"/>
    <w:rsid w:val="00463367"/>
    <w:rsid w:val="00463774"/>
    <w:rsid w:val="00465B85"/>
    <w:rsid w:val="00467C11"/>
    <w:rsid w:val="00473761"/>
    <w:rsid w:val="0048087F"/>
    <w:rsid w:val="00480EB4"/>
    <w:rsid w:val="004829EA"/>
    <w:rsid w:val="00483111"/>
    <w:rsid w:val="004930C6"/>
    <w:rsid w:val="00493610"/>
    <w:rsid w:val="0049427D"/>
    <w:rsid w:val="004949CC"/>
    <w:rsid w:val="00497ABE"/>
    <w:rsid w:val="004A1605"/>
    <w:rsid w:val="004A7442"/>
    <w:rsid w:val="004A7940"/>
    <w:rsid w:val="004C1B92"/>
    <w:rsid w:val="004C2F46"/>
    <w:rsid w:val="004C5A47"/>
    <w:rsid w:val="004C649E"/>
    <w:rsid w:val="004C6D4A"/>
    <w:rsid w:val="004D1BCF"/>
    <w:rsid w:val="004D28A8"/>
    <w:rsid w:val="004D70F9"/>
    <w:rsid w:val="004E08FB"/>
    <w:rsid w:val="004E4D5E"/>
    <w:rsid w:val="004E51DC"/>
    <w:rsid w:val="004E710F"/>
    <w:rsid w:val="004F2B87"/>
    <w:rsid w:val="004F3627"/>
    <w:rsid w:val="004F5BEC"/>
    <w:rsid w:val="004F5D3A"/>
    <w:rsid w:val="004F65DB"/>
    <w:rsid w:val="00500AF9"/>
    <w:rsid w:val="00502EF2"/>
    <w:rsid w:val="005061AF"/>
    <w:rsid w:val="005104B0"/>
    <w:rsid w:val="0051613D"/>
    <w:rsid w:val="0051706C"/>
    <w:rsid w:val="0052024F"/>
    <w:rsid w:val="0052580C"/>
    <w:rsid w:val="005261C4"/>
    <w:rsid w:val="00526530"/>
    <w:rsid w:val="00535897"/>
    <w:rsid w:val="00537B33"/>
    <w:rsid w:val="00537FB6"/>
    <w:rsid w:val="005445CC"/>
    <w:rsid w:val="0054712D"/>
    <w:rsid w:val="005536A7"/>
    <w:rsid w:val="00563F49"/>
    <w:rsid w:val="005655B4"/>
    <w:rsid w:val="00565B55"/>
    <w:rsid w:val="00575298"/>
    <w:rsid w:val="00577DE4"/>
    <w:rsid w:val="00581FFF"/>
    <w:rsid w:val="005821A2"/>
    <w:rsid w:val="005846E8"/>
    <w:rsid w:val="00585D6A"/>
    <w:rsid w:val="00586254"/>
    <w:rsid w:val="005875B4"/>
    <w:rsid w:val="0059242B"/>
    <w:rsid w:val="00592BF5"/>
    <w:rsid w:val="005943B7"/>
    <w:rsid w:val="0059472B"/>
    <w:rsid w:val="0059798B"/>
    <w:rsid w:val="00597E7D"/>
    <w:rsid w:val="00597FBA"/>
    <w:rsid w:val="005A2C72"/>
    <w:rsid w:val="005B0FAD"/>
    <w:rsid w:val="005B66F8"/>
    <w:rsid w:val="005C0FC5"/>
    <w:rsid w:val="005C115A"/>
    <w:rsid w:val="005C2C84"/>
    <w:rsid w:val="005C7D31"/>
    <w:rsid w:val="005D3435"/>
    <w:rsid w:val="005D41A3"/>
    <w:rsid w:val="005D7553"/>
    <w:rsid w:val="005E17E1"/>
    <w:rsid w:val="005E218B"/>
    <w:rsid w:val="005E3C2A"/>
    <w:rsid w:val="005E535C"/>
    <w:rsid w:val="005F2C9F"/>
    <w:rsid w:val="00606705"/>
    <w:rsid w:val="0061051D"/>
    <w:rsid w:val="00611B70"/>
    <w:rsid w:val="00614A41"/>
    <w:rsid w:val="00614D80"/>
    <w:rsid w:val="006206CE"/>
    <w:rsid w:val="00622E3C"/>
    <w:rsid w:val="00624A4E"/>
    <w:rsid w:val="00626AE2"/>
    <w:rsid w:val="00626CE3"/>
    <w:rsid w:val="00630EC1"/>
    <w:rsid w:val="00631815"/>
    <w:rsid w:val="0063472D"/>
    <w:rsid w:val="00634F9A"/>
    <w:rsid w:val="00637161"/>
    <w:rsid w:val="00641BB2"/>
    <w:rsid w:val="00644AE0"/>
    <w:rsid w:val="00647631"/>
    <w:rsid w:val="006478E9"/>
    <w:rsid w:val="0065302E"/>
    <w:rsid w:val="006567B2"/>
    <w:rsid w:val="00656B78"/>
    <w:rsid w:val="00663113"/>
    <w:rsid w:val="006632F1"/>
    <w:rsid w:val="00677556"/>
    <w:rsid w:val="00684A05"/>
    <w:rsid w:val="00692873"/>
    <w:rsid w:val="00695B66"/>
    <w:rsid w:val="006971F3"/>
    <w:rsid w:val="006B0A42"/>
    <w:rsid w:val="006B4E60"/>
    <w:rsid w:val="006B5B51"/>
    <w:rsid w:val="006C1A4B"/>
    <w:rsid w:val="006C220F"/>
    <w:rsid w:val="006C5797"/>
    <w:rsid w:val="006C7FE8"/>
    <w:rsid w:val="006D270C"/>
    <w:rsid w:val="006D309E"/>
    <w:rsid w:val="006D4F17"/>
    <w:rsid w:val="006D54AE"/>
    <w:rsid w:val="006D5A31"/>
    <w:rsid w:val="006E3FB7"/>
    <w:rsid w:val="006F0D4F"/>
    <w:rsid w:val="006F34B3"/>
    <w:rsid w:val="006F4599"/>
    <w:rsid w:val="00701AD6"/>
    <w:rsid w:val="00703386"/>
    <w:rsid w:val="00704016"/>
    <w:rsid w:val="007069C7"/>
    <w:rsid w:val="0071748A"/>
    <w:rsid w:val="00717D96"/>
    <w:rsid w:val="007243A9"/>
    <w:rsid w:val="0072724E"/>
    <w:rsid w:val="0072763C"/>
    <w:rsid w:val="00727B59"/>
    <w:rsid w:val="00735131"/>
    <w:rsid w:val="00735E63"/>
    <w:rsid w:val="007404FB"/>
    <w:rsid w:val="0074118C"/>
    <w:rsid w:val="0074161E"/>
    <w:rsid w:val="00750E48"/>
    <w:rsid w:val="007520A2"/>
    <w:rsid w:val="007541E8"/>
    <w:rsid w:val="0075612D"/>
    <w:rsid w:val="007578CC"/>
    <w:rsid w:val="007606A0"/>
    <w:rsid w:val="0077079E"/>
    <w:rsid w:val="00775D41"/>
    <w:rsid w:val="00775EE3"/>
    <w:rsid w:val="007765E0"/>
    <w:rsid w:val="00781F22"/>
    <w:rsid w:val="00786F0E"/>
    <w:rsid w:val="007922A7"/>
    <w:rsid w:val="00792B44"/>
    <w:rsid w:val="00795C88"/>
    <w:rsid w:val="00796024"/>
    <w:rsid w:val="007A3E54"/>
    <w:rsid w:val="007A47FF"/>
    <w:rsid w:val="007A69E8"/>
    <w:rsid w:val="007B1DB6"/>
    <w:rsid w:val="007B235E"/>
    <w:rsid w:val="007B2D6D"/>
    <w:rsid w:val="007B7CF8"/>
    <w:rsid w:val="007C1411"/>
    <w:rsid w:val="007C315E"/>
    <w:rsid w:val="007C3420"/>
    <w:rsid w:val="007C63C6"/>
    <w:rsid w:val="007D2129"/>
    <w:rsid w:val="007D2295"/>
    <w:rsid w:val="007D351B"/>
    <w:rsid w:val="007D6241"/>
    <w:rsid w:val="007E3B05"/>
    <w:rsid w:val="007F4C68"/>
    <w:rsid w:val="007F5A7B"/>
    <w:rsid w:val="007F7499"/>
    <w:rsid w:val="00802AC4"/>
    <w:rsid w:val="008101A4"/>
    <w:rsid w:val="0081091C"/>
    <w:rsid w:val="0081108E"/>
    <w:rsid w:val="00827C74"/>
    <w:rsid w:val="008333AC"/>
    <w:rsid w:val="00841931"/>
    <w:rsid w:val="00844106"/>
    <w:rsid w:val="008455F4"/>
    <w:rsid w:val="00853545"/>
    <w:rsid w:val="008538A6"/>
    <w:rsid w:val="008563E0"/>
    <w:rsid w:val="00866790"/>
    <w:rsid w:val="0086696C"/>
    <w:rsid w:val="008678F7"/>
    <w:rsid w:val="0087170D"/>
    <w:rsid w:val="00873C38"/>
    <w:rsid w:val="008741C2"/>
    <w:rsid w:val="00874ABE"/>
    <w:rsid w:val="00885FB9"/>
    <w:rsid w:val="00890E4D"/>
    <w:rsid w:val="008912ED"/>
    <w:rsid w:val="0089387E"/>
    <w:rsid w:val="00897939"/>
    <w:rsid w:val="008A2B83"/>
    <w:rsid w:val="008A315D"/>
    <w:rsid w:val="008A4019"/>
    <w:rsid w:val="008A5D1C"/>
    <w:rsid w:val="008A5FF8"/>
    <w:rsid w:val="008A63F1"/>
    <w:rsid w:val="008B091B"/>
    <w:rsid w:val="008C533F"/>
    <w:rsid w:val="008C6685"/>
    <w:rsid w:val="008D3E85"/>
    <w:rsid w:val="008D6A80"/>
    <w:rsid w:val="008E1182"/>
    <w:rsid w:val="008E62B7"/>
    <w:rsid w:val="008F15BD"/>
    <w:rsid w:val="008F317E"/>
    <w:rsid w:val="008F3463"/>
    <w:rsid w:val="008F4279"/>
    <w:rsid w:val="0090566B"/>
    <w:rsid w:val="00906D38"/>
    <w:rsid w:val="00921457"/>
    <w:rsid w:val="009229C8"/>
    <w:rsid w:val="0092637E"/>
    <w:rsid w:val="00927FE7"/>
    <w:rsid w:val="00936058"/>
    <w:rsid w:val="009470D0"/>
    <w:rsid w:val="00947184"/>
    <w:rsid w:val="00947C4F"/>
    <w:rsid w:val="00950872"/>
    <w:rsid w:val="00953790"/>
    <w:rsid w:val="00955A56"/>
    <w:rsid w:val="0096649A"/>
    <w:rsid w:val="00971A46"/>
    <w:rsid w:val="00975433"/>
    <w:rsid w:val="00980223"/>
    <w:rsid w:val="009817F2"/>
    <w:rsid w:val="00982D5D"/>
    <w:rsid w:val="00982E23"/>
    <w:rsid w:val="009835B8"/>
    <w:rsid w:val="009870A5"/>
    <w:rsid w:val="009919BC"/>
    <w:rsid w:val="00997EC2"/>
    <w:rsid w:val="009B1C3D"/>
    <w:rsid w:val="009B365C"/>
    <w:rsid w:val="009B4DEB"/>
    <w:rsid w:val="009B5AD2"/>
    <w:rsid w:val="009C3107"/>
    <w:rsid w:val="009C591A"/>
    <w:rsid w:val="009D31EC"/>
    <w:rsid w:val="009D32A7"/>
    <w:rsid w:val="009D38D7"/>
    <w:rsid w:val="009D6553"/>
    <w:rsid w:val="009E6251"/>
    <w:rsid w:val="00A07A63"/>
    <w:rsid w:val="00A12A53"/>
    <w:rsid w:val="00A163D5"/>
    <w:rsid w:val="00A16862"/>
    <w:rsid w:val="00A16E26"/>
    <w:rsid w:val="00A204E1"/>
    <w:rsid w:val="00A225C1"/>
    <w:rsid w:val="00A24537"/>
    <w:rsid w:val="00A33AAC"/>
    <w:rsid w:val="00A47ADC"/>
    <w:rsid w:val="00A562CB"/>
    <w:rsid w:val="00A64C09"/>
    <w:rsid w:val="00A653FF"/>
    <w:rsid w:val="00A65A68"/>
    <w:rsid w:val="00A7634F"/>
    <w:rsid w:val="00A81BA8"/>
    <w:rsid w:val="00A849A0"/>
    <w:rsid w:val="00A866FB"/>
    <w:rsid w:val="00A87AEC"/>
    <w:rsid w:val="00A87F63"/>
    <w:rsid w:val="00A90FCE"/>
    <w:rsid w:val="00A920A8"/>
    <w:rsid w:val="00A9400C"/>
    <w:rsid w:val="00A9507A"/>
    <w:rsid w:val="00AA4BF8"/>
    <w:rsid w:val="00AA540D"/>
    <w:rsid w:val="00AB00E6"/>
    <w:rsid w:val="00AB2E00"/>
    <w:rsid w:val="00AC1BD1"/>
    <w:rsid w:val="00AC3438"/>
    <w:rsid w:val="00AC3902"/>
    <w:rsid w:val="00AC409C"/>
    <w:rsid w:val="00AC5DCF"/>
    <w:rsid w:val="00AD123A"/>
    <w:rsid w:val="00AD1A8C"/>
    <w:rsid w:val="00AD3212"/>
    <w:rsid w:val="00AD3F5E"/>
    <w:rsid w:val="00AD64C2"/>
    <w:rsid w:val="00AD6CC7"/>
    <w:rsid w:val="00AE0CD2"/>
    <w:rsid w:val="00AE0DFA"/>
    <w:rsid w:val="00AE249D"/>
    <w:rsid w:val="00AE2843"/>
    <w:rsid w:val="00AE4BF8"/>
    <w:rsid w:val="00AE5E7B"/>
    <w:rsid w:val="00AF7084"/>
    <w:rsid w:val="00B00840"/>
    <w:rsid w:val="00B008B1"/>
    <w:rsid w:val="00B055CB"/>
    <w:rsid w:val="00B05652"/>
    <w:rsid w:val="00B063A9"/>
    <w:rsid w:val="00B131DD"/>
    <w:rsid w:val="00B16CAB"/>
    <w:rsid w:val="00B16E84"/>
    <w:rsid w:val="00B20620"/>
    <w:rsid w:val="00B23BC0"/>
    <w:rsid w:val="00B24BA4"/>
    <w:rsid w:val="00B25096"/>
    <w:rsid w:val="00B27B3C"/>
    <w:rsid w:val="00B3243C"/>
    <w:rsid w:val="00B33711"/>
    <w:rsid w:val="00B34710"/>
    <w:rsid w:val="00B3474E"/>
    <w:rsid w:val="00B350E4"/>
    <w:rsid w:val="00B42334"/>
    <w:rsid w:val="00B42CBA"/>
    <w:rsid w:val="00B43DB1"/>
    <w:rsid w:val="00B44397"/>
    <w:rsid w:val="00B44B20"/>
    <w:rsid w:val="00B466D8"/>
    <w:rsid w:val="00B472BB"/>
    <w:rsid w:val="00B51E29"/>
    <w:rsid w:val="00B52BB6"/>
    <w:rsid w:val="00B6294D"/>
    <w:rsid w:val="00B66ED2"/>
    <w:rsid w:val="00B66F18"/>
    <w:rsid w:val="00B7090D"/>
    <w:rsid w:val="00B75528"/>
    <w:rsid w:val="00B8044F"/>
    <w:rsid w:val="00B80CA4"/>
    <w:rsid w:val="00B814A7"/>
    <w:rsid w:val="00B850FE"/>
    <w:rsid w:val="00B854CE"/>
    <w:rsid w:val="00B90CDA"/>
    <w:rsid w:val="00B94DEA"/>
    <w:rsid w:val="00BB1121"/>
    <w:rsid w:val="00BB5396"/>
    <w:rsid w:val="00BC33E7"/>
    <w:rsid w:val="00BC40F4"/>
    <w:rsid w:val="00BC55F6"/>
    <w:rsid w:val="00BD6470"/>
    <w:rsid w:val="00BD69B1"/>
    <w:rsid w:val="00BE1991"/>
    <w:rsid w:val="00BE47DD"/>
    <w:rsid w:val="00BE49F0"/>
    <w:rsid w:val="00BE6032"/>
    <w:rsid w:val="00BE62AE"/>
    <w:rsid w:val="00BF3A51"/>
    <w:rsid w:val="00BF432C"/>
    <w:rsid w:val="00C0026F"/>
    <w:rsid w:val="00C02630"/>
    <w:rsid w:val="00C03CE3"/>
    <w:rsid w:val="00C0740C"/>
    <w:rsid w:val="00C158A6"/>
    <w:rsid w:val="00C17F2E"/>
    <w:rsid w:val="00C24251"/>
    <w:rsid w:val="00C33FF4"/>
    <w:rsid w:val="00C37416"/>
    <w:rsid w:val="00C419D7"/>
    <w:rsid w:val="00C43728"/>
    <w:rsid w:val="00C4635D"/>
    <w:rsid w:val="00C52E14"/>
    <w:rsid w:val="00C54F82"/>
    <w:rsid w:val="00C80C54"/>
    <w:rsid w:val="00C81CD5"/>
    <w:rsid w:val="00C872E1"/>
    <w:rsid w:val="00C87770"/>
    <w:rsid w:val="00C94AFD"/>
    <w:rsid w:val="00C97C29"/>
    <w:rsid w:val="00CA70DE"/>
    <w:rsid w:val="00CB13B0"/>
    <w:rsid w:val="00CB295E"/>
    <w:rsid w:val="00CB2D93"/>
    <w:rsid w:val="00CB4BC6"/>
    <w:rsid w:val="00CB5D88"/>
    <w:rsid w:val="00CB5DEC"/>
    <w:rsid w:val="00CC03B1"/>
    <w:rsid w:val="00CC19D9"/>
    <w:rsid w:val="00CC41B0"/>
    <w:rsid w:val="00CC4FEC"/>
    <w:rsid w:val="00CC5C7E"/>
    <w:rsid w:val="00CD160F"/>
    <w:rsid w:val="00CD3940"/>
    <w:rsid w:val="00CD4A9E"/>
    <w:rsid w:val="00CD771D"/>
    <w:rsid w:val="00CE2D05"/>
    <w:rsid w:val="00CE323E"/>
    <w:rsid w:val="00CE4DD4"/>
    <w:rsid w:val="00CE5ADB"/>
    <w:rsid w:val="00CE6CBD"/>
    <w:rsid w:val="00CF0218"/>
    <w:rsid w:val="00CF1922"/>
    <w:rsid w:val="00CF2FD9"/>
    <w:rsid w:val="00CF33FF"/>
    <w:rsid w:val="00CF6761"/>
    <w:rsid w:val="00D0467C"/>
    <w:rsid w:val="00D07F2D"/>
    <w:rsid w:val="00D10F95"/>
    <w:rsid w:val="00D1608B"/>
    <w:rsid w:val="00D23660"/>
    <w:rsid w:val="00D30D5A"/>
    <w:rsid w:val="00D30DF8"/>
    <w:rsid w:val="00D344A2"/>
    <w:rsid w:val="00D37257"/>
    <w:rsid w:val="00D41C37"/>
    <w:rsid w:val="00D453DE"/>
    <w:rsid w:val="00D62464"/>
    <w:rsid w:val="00D67E9E"/>
    <w:rsid w:val="00D726CB"/>
    <w:rsid w:val="00D7516D"/>
    <w:rsid w:val="00D77C73"/>
    <w:rsid w:val="00D8247A"/>
    <w:rsid w:val="00D84CC8"/>
    <w:rsid w:val="00D926BB"/>
    <w:rsid w:val="00D952C0"/>
    <w:rsid w:val="00DA13D1"/>
    <w:rsid w:val="00DA283D"/>
    <w:rsid w:val="00DA34D6"/>
    <w:rsid w:val="00DB0665"/>
    <w:rsid w:val="00DB1858"/>
    <w:rsid w:val="00DB3D1A"/>
    <w:rsid w:val="00DC2FCD"/>
    <w:rsid w:val="00DC732E"/>
    <w:rsid w:val="00DC79BD"/>
    <w:rsid w:val="00DC7AFD"/>
    <w:rsid w:val="00DD240A"/>
    <w:rsid w:val="00DD2642"/>
    <w:rsid w:val="00DD3FE2"/>
    <w:rsid w:val="00DE27FC"/>
    <w:rsid w:val="00DE626E"/>
    <w:rsid w:val="00DE64EF"/>
    <w:rsid w:val="00DE744C"/>
    <w:rsid w:val="00DF238B"/>
    <w:rsid w:val="00DF3B21"/>
    <w:rsid w:val="00DF49F3"/>
    <w:rsid w:val="00E05172"/>
    <w:rsid w:val="00E05623"/>
    <w:rsid w:val="00E15291"/>
    <w:rsid w:val="00E1683E"/>
    <w:rsid w:val="00E2104D"/>
    <w:rsid w:val="00E22465"/>
    <w:rsid w:val="00E231D8"/>
    <w:rsid w:val="00E25D89"/>
    <w:rsid w:val="00E331F1"/>
    <w:rsid w:val="00E34C87"/>
    <w:rsid w:val="00E50B6C"/>
    <w:rsid w:val="00E5178B"/>
    <w:rsid w:val="00E5285B"/>
    <w:rsid w:val="00E53EE3"/>
    <w:rsid w:val="00E56A95"/>
    <w:rsid w:val="00E56DCE"/>
    <w:rsid w:val="00E57268"/>
    <w:rsid w:val="00E600AD"/>
    <w:rsid w:val="00E61288"/>
    <w:rsid w:val="00E6410C"/>
    <w:rsid w:val="00E652D1"/>
    <w:rsid w:val="00E653D0"/>
    <w:rsid w:val="00E67370"/>
    <w:rsid w:val="00E72813"/>
    <w:rsid w:val="00E73DA5"/>
    <w:rsid w:val="00E84801"/>
    <w:rsid w:val="00E87E7A"/>
    <w:rsid w:val="00E92928"/>
    <w:rsid w:val="00E95206"/>
    <w:rsid w:val="00EA05FD"/>
    <w:rsid w:val="00EA2B01"/>
    <w:rsid w:val="00EA3E68"/>
    <w:rsid w:val="00EA5C58"/>
    <w:rsid w:val="00EA6BCB"/>
    <w:rsid w:val="00EB2876"/>
    <w:rsid w:val="00EB2A88"/>
    <w:rsid w:val="00EB3DB7"/>
    <w:rsid w:val="00EB4A00"/>
    <w:rsid w:val="00EB4ED7"/>
    <w:rsid w:val="00EC0C62"/>
    <w:rsid w:val="00EC5FAE"/>
    <w:rsid w:val="00ED2AB2"/>
    <w:rsid w:val="00ED5214"/>
    <w:rsid w:val="00EE74A1"/>
    <w:rsid w:val="00EE7E25"/>
    <w:rsid w:val="00EF1275"/>
    <w:rsid w:val="00EF5A18"/>
    <w:rsid w:val="00EF69A0"/>
    <w:rsid w:val="00F015CF"/>
    <w:rsid w:val="00F01768"/>
    <w:rsid w:val="00F0238C"/>
    <w:rsid w:val="00F02651"/>
    <w:rsid w:val="00F070B8"/>
    <w:rsid w:val="00F0750B"/>
    <w:rsid w:val="00F14B82"/>
    <w:rsid w:val="00F15844"/>
    <w:rsid w:val="00F21EF0"/>
    <w:rsid w:val="00F22925"/>
    <w:rsid w:val="00F2332E"/>
    <w:rsid w:val="00F24590"/>
    <w:rsid w:val="00F304BF"/>
    <w:rsid w:val="00F32283"/>
    <w:rsid w:val="00F322BB"/>
    <w:rsid w:val="00F33B2B"/>
    <w:rsid w:val="00F36095"/>
    <w:rsid w:val="00F3725E"/>
    <w:rsid w:val="00F42E74"/>
    <w:rsid w:val="00F44556"/>
    <w:rsid w:val="00F46DFA"/>
    <w:rsid w:val="00F50FC1"/>
    <w:rsid w:val="00F516CE"/>
    <w:rsid w:val="00F63C9B"/>
    <w:rsid w:val="00F65F11"/>
    <w:rsid w:val="00F6686B"/>
    <w:rsid w:val="00F71540"/>
    <w:rsid w:val="00F71E78"/>
    <w:rsid w:val="00F7271C"/>
    <w:rsid w:val="00F72C7A"/>
    <w:rsid w:val="00F73514"/>
    <w:rsid w:val="00F73A1A"/>
    <w:rsid w:val="00F74A8D"/>
    <w:rsid w:val="00F7539D"/>
    <w:rsid w:val="00F76B28"/>
    <w:rsid w:val="00F77F28"/>
    <w:rsid w:val="00F80DBA"/>
    <w:rsid w:val="00F80E7E"/>
    <w:rsid w:val="00F80F97"/>
    <w:rsid w:val="00F81A35"/>
    <w:rsid w:val="00F84E81"/>
    <w:rsid w:val="00F85189"/>
    <w:rsid w:val="00F93090"/>
    <w:rsid w:val="00F974C2"/>
    <w:rsid w:val="00FA7913"/>
    <w:rsid w:val="00FB0223"/>
    <w:rsid w:val="00FB0844"/>
    <w:rsid w:val="00FC71A1"/>
    <w:rsid w:val="00FD5C8E"/>
    <w:rsid w:val="00FD7E65"/>
    <w:rsid w:val="00FE0692"/>
    <w:rsid w:val="00FE11A5"/>
    <w:rsid w:val="00FE4763"/>
    <w:rsid w:val="00FE512D"/>
    <w:rsid w:val="00FE606E"/>
    <w:rsid w:val="00FF282D"/>
    <w:rsid w:val="00FF4EF6"/>
    <w:rsid w:val="00FF6FE5"/>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E5E58CE-384E-476F-A9FF-514DAA6C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BFAB95643BBCD43B83105AB2BF7AC3E" ma:contentTypeVersion="16" ma:contentTypeDescription="新しいドキュメントを作成します。" ma:contentTypeScope="" ma:versionID="57c12578a1de77edf9ed1600bddac601">
  <xsd:schema xmlns:xsd="http://www.w3.org/2001/XMLSchema" xmlns:xs="http://www.w3.org/2001/XMLSchema" xmlns:p="http://schemas.microsoft.com/office/2006/metadata/properties" xmlns:ns2="bc748671-b47c-4f8b-92e0-01be1c7e8f82" xmlns:ns3="92c85782-91b6-4975-a634-e8e07eaefb77" targetNamespace="http://schemas.microsoft.com/office/2006/metadata/properties" ma:root="true" ma:fieldsID="98ddf67b51263c57ef1377e56e19a7f9" ns2:_="" ns3:_="">
    <xsd:import namespace="bc748671-b47c-4f8b-92e0-01be1c7e8f82"/>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48671-b47c-4f8b-92e0-01be1c7e8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0" nillable="true" ma:displayName="承認の状態" ma:internalName="_x0024_Resources_x003a_core_x002c_Signoff_Status">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RetentionLimitDate" ma:index="22" nillable="true" ma:displayName="保存年限" ma:format="DateOnly" ma:internalName="RetentionLimitDate">
      <xsd:simpleType>
        <xsd:restriction base="dms:DateTime"/>
      </xsd:simpleType>
    </xsd:element>
    <xsd:element name="RetentionPeriodDate" ma:index="2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da7a1-d589-4df0-9af7-31481bdd66d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748671-b47c-4f8b-92e0-01be1c7e8f82">
      <Terms xmlns="http://schemas.microsoft.com/office/infopath/2007/PartnerControls"/>
    </lcf76f155ced4ddcb4097134ff3c332f>
    <TaxCatchAll xmlns="92c85782-91b6-4975-a634-e8e07eaefb77" xsi:nil="true"/>
    <_Flow_SignoffStatus xmlns="bc748671-b47c-4f8b-92e0-01be1c7e8f82" xsi:nil="true"/>
    <RetentionLimitDate xmlns="bc748671-b47c-4f8b-92e0-01be1c7e8f82" xsi:nil="true"/>
    <RetentionPeriodDate xmlns="bc748671-b47c-4f8b-92e0-01be1c7e8f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2F103D-8B99-4515-8F41-6423F1252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48671-b47c-4f8b-92e0-01be1c7e8f82"/>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720E33-37EC-43FF-A4BF-86078D964CE3}">
  <ds:schemaRefs>
    <ds:schemaRef ds:uri="http://schemas.microsoft.com/office/2006/documentManagement/types"/>
    <ds:schemaRef ds:uri="http://schemas.microsoft.com/office/infopath/2007/PartnerControls"/>
    <ds:schemaRef ds:uri="92c85782-91b6-4975-a634-e8e07eaefb77"/>
    <ds:schemaRef ds:uri="http://purl.org/dc/dcmitype/"/>
    <ds:schemaRef ds:uri="http://www.w3.org/XML/1998/namespace"/>
    <ds:schemaRef ds:uri="bc748671-b47c-4f8b-92e0-01be1c7e8f82"/>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FAF4E0B-5FDB-4F26-A985-83B817C3065F}">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7003</Words>
  <Characters>763</Characters>
  <Application>Microsoft Office Word</Application>
  <DocSecurity>0</DocSecurity>
  <Lines>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土屋　柚葉</cp:lastModifiedBy>
  <cp:revision>3</cp:revision>
  <cp:lastPrinted>2026-04-07T02:29:00Z</cp:lastPrinted>
  <dcterms:created xsi:type="dcterms:W3CDTF">2026-04-18T03:39:00Z</dcterms:created>
  <dcterms:modified xsi:type="dcterms:W3CDTF">2026-04-30T09:47:00Z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0x0101002BFAB95643BBCD43B83105AB2BF7AC3E</vt:lpwstr>
  </property>
  <property fmtid="{D5CDD505-2E9C-101B-9397-08002B2CF9AE}" pid="3" name="MediaServiceImageTags">
    <vt:lpwstr/>
  </property>
</Properties>
</file>