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30A12" w14:textId="73ED32FF" w:rsidR="00134EB1" w:rsidRPr="00E07E75" w:rsidRDefault="00134EB1" w:rsidP="00134EB1">
      <w:pPr>
        <w:wordWrap w:val="0"/>
        <w:spacing w:line="360" w:lineRule="exact"/>
        <w:ind w:rightChars="100" w:right="210"/>
        <w:jc w:val="right"/>
        <w:rPr>
          <w:rFonts w:ascii="ＭＳ 明朝" w:hAnsi="ＭＳ 明朝"/>
          <w:b/>
          <w:sz w:val="24"/>
        </w:rPr>
      </w:pPr>
      <w:bookmarkStart w:id="0" w:name="_Hlk220501985"/>
      <w:r w:rsidRPr="00E07E75">
        <w:rPr>
          <w:rFonts w:ascii="ＭＳ 明朝" w:hAnsi="ＭＳ 明朝" w:hint="eastAsia"/>
          <w:b/>
          <w:sz w:val="24"/>
        </w:rPr>
        <w:t xml:space="preserve">准校長　　</w:t>
      </w:r>
      <w:r w:rsidR="00F64709" w:rsidRPr="00E07E75">
        <w:rPr>
          <w:rFonts w:ascii="ＭＳ 明朝" w:hAnsi="ＭＳ 明朝" w:hint="eastAsia"/>
          <w:b/>
          <w:sz w:val="24"/>
        </w:rPr>
        <w:t>鈴木</w:t>
      </w:r>
      <w:r w:rsidRPr="00E07E75">
        <w:rPr>
          <w:rFonts w:ascii="ＭＳ 明朝" w:hAnsi="ＭＳ 明朝" w:hint="eastAsia"/>
          <w:b/>
          <w:sz w:val="24"/>
        </w:rPr>
        <w:t xml:space="preserve">　</w:t>
      </w:r>
      <w:r w:rsidR="00F64709" w:rsidRPr="00E07E75">
        <w:rPr>
          <w:rFonts w:ascii="ＭＳ 明朝" w:hAnsi="ＭＳ 明朝" w:hint="eastAsia"/>
          <w:b/>
          <w:sz w:val="24"/>
        </w:rPr>
        <w:t>亮彦</w:t>
      </w:r>
    </w:p>
    <w:bookmarkEnd w:id="0"/>
    <w:p w14:paraId="7A508CEF" w14:textId="77777777" w:rsidR="00D77C73" w:rsidRPr="00E07E75"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E07E75" w:rsidRDefault="00C54F82" w:rsidP="009B365C">
      <w:pPr>
        <w:spacing w:line="360" w:lineRule="exact"/>
        <w:ind w:rightChars="-326" w:right="-685"/>
        <w:jc w:val="center"/>
        <w:rPr>
          <w:rFonts w:ascii="ＭＳ ゴシック" w:eastAsia="ＭＳ ゴシック" w:hAnsi="ＭＳ ゴシック"/>
          <w:b/>
          <w:sz w:val="32"/>
          <w:szCs w:val="32"/>
        </w:rPr>
      </w:pPr>
      <w:r w:rsidRPr="00E07E75">
        <w:rPr>
          <w:rFonts w:ascii="ＭＳ ゴシック" w:eastAsia="ＭＳ ゴシック" w:hAnsi="ＭＳ ゴシック" w:hint="eastAsia"/>
          <w:b/>
          <w:sz w:val="32"/>
          <w:szCs w:val="32"/>
        </w:rPr>
        <w:t>令和</w:t>
      </w:r>
      <w:r w:rsidR="0038356A" w:rsidRPr="00E07E75">
        <w:rPr>
          <w:rFonts w:ascii="ＭＳ ゴシック" w:eastAsia="ＭＳ ゴシック" w:hAnsi="ＭＳ ゴシック" w:hint="eastAsia"/>
          <w:b/>
          <w:sz w:val="32"/>
          <w:szCs w:val="32"/>
        </w:rPr>
        <w:t>８</w:t>
      </w:r>
      <w:r w:rsidR="00361497" w:rsidRPr="00E07E75">
        <w:rPr>
          <w:rFonts w:ascii="ＭＳ ゴシック" w:eastAsia="ＭＳ ゴシック" w:hAnsi="ＭＳ ゴシック" w:hint="eastAsia"/>
          <w:b/>
          <w:sz w:val="32"/>
          <w:szCs w:val="32"/>
        </w:rPr>
        <w:t xml:space="preserve">年度　</w:t>
      </w:r>
      <w:r w:rsidR="009B365C" w:rsidRPr="00E07E75">
        <w:rPr>
          <w:rFonts w:ascii="ＭＳ ゴシック" w:eastAsia="ＭＳ ゴシック" w:hAnsi="ＭＳ ゴシック" w:hint="eastAsia"/>
          <w:b/>
          <w:sz w:val="32"/>
          <w:szCs w:val="32"/>
        </w:rPr>
        <w:t>学校経営</w:t>
      </w:r>
      <w:r w:rsidR="00A920A8" w:rsidRPr="00E07E75">
        <w:rPr>
          <w:rFonts w:ascii="ＭＳ ゴシック" w:eastAsia="ＭＳ ゴシック" w:hAnsi="ＭＳ ゴシック" w:hint="eastAsia"/>
          <w:b/>
          <w:sz w:val="32"/>
          <w:szCs w:val="32"/>
        </w:rPr>
        <w:t>計画及び</w:t>
      </w:r>
      <w:r w:rsidR="00225A63" w:rsidRPr="00E07E75">
        <w:rPr>
          <w:rFonts w:ascii="ＭＳ ゴシック" w:eastAsia="ＭＳ ゴシック" w:hAnsi="ＭＳ ゴシック" w:hint="eastAsia"/>
          <w:b/>
          <w:sz w:val="32"/>
          <w:szCs w:val="32"/>
        </w:rPr>
        <w:t>学校</w:t>
      </w:r>
      <w:r w:rsidR="00A920A8" w:rsidRPr="00E07E75">
        <w:rPr>
          <w:rFonts w:ascii="ＭＳ ゴシック" w:eastAsia="ＭＳ ゴシック" w:hAnsi="ＭＳ ゴシック" w:hint="eastAsia"/>
          <w:b/>
          <w:sz w:val="32"/>
          <w:szCs w:val="32"/>
        </w:rPr>
        <w:t>評価</w:t>
      </w:r>
    </w:p>
    <w:p w14:paraId="2CFFB305" w14:textId="77777777" w:rsidR="00A920A8" w:rsidRPr="00E07E75"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E07E75" w:rsidRDefault="005846E8" w:rsidP="004245A1">
      <w:pPr>
        <w:spacing w:line="300" w:lineRule="exact"/>
        <w:ind w:hanging="187"/>
        <w:jc w:val="left"/>
        <w:rPr>
          <w:rFonts w:ascii="ＭＳ ゴシック" w:eastAsia="ＭＳ ゴシック" w:hAnsi="ＭＳ ゴシック"/>
          <w:szCs w:val="21"/>
        </w:rPr>
      </w:pPr>
      <w:r w:rsidRPr="00E07E7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07E75" w14:paraId="36131417" w14:textId="77777777" w:rsidTr="00AB00E6">
        <w:trPr>
          <w:jc w:val="center"/>
        </w:trPr>
        <w:tc>
          <w:tcPr>
            <w:tcW w:w="14944" w:type="dxa"/>
            <w:tcMar>
              <w:top w:w="113" w:type="dxa"/>
              <w:left w:w="113" w:type="dxa"/>
              <w:bottom w:w="113" w:type="dxa"/>
              <w:right w:w="113" w:type="dxa"/>
            </w:tcMar>
          </w:tcPr>
          <w:p w14:paraId="4C0DCC1C" w14:textId="7B29A466" w:rsidR="00134EB1" w:rsidRPr="00E07E75" w:rsidRDefault="00134EB1" w:rsidP="00134EB1">
            <w:pPr>
              <w:spacing w:line="340" w:lineRule="exact"/>
              <w:rPr>
                <w:rFonts w:ascii="UD デジタル 教科書体 NK-R" w:eastAsia="UD デジタル 教科書体 NK-R" w:hAnsi="ＭＳ 明朝"/>
                <w:sz w:val="20"/>
                <w:szCs w:val="21"/>
              </w:rPr>
            </w:pPr>
            <w:r w:rsidRPr="00E07E75">
              <w:rPr>
                <w:rFonts w:ascii="UD デジタル 教科書体 NK-R" w:eastAsia="UD デジタル 教科書体 NK-R" w:hAnsi="ＭＳ 明朝" w:hint="eastAsia"/>
                <w:sz w:val="20"/>
                <w:szCs w:val="21"/>
              </w:rPr>
              <w:t>府立で唯一である中等教育６年間の知的障がい支援学校として、「つながり」「いきいき」「豊かな学び」を標語とし、仲間や地域社会とのつながりの中で、すこやかな心と身体を育み、未来を描く教育の実現をめざす。</w:t>
            </w:r>
          </w:p>
          <w:p w14:paraId="485C34E6" w14:textId="350AD211" w:rsidR="00134EB1" w:rsidRPr="00E07E75" w:rsidRDefault="00134EB1" w:rsidP="00134EB1">
            <w:pPr>
              <w:spacing w:line="320" w:lineRule="exact"/>
              <w:ind w:firstLineChars="100" w:firstLine="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1"/>
              </w:rPr>
              <w:t>１．つながり：</w:t>
            </w:r>
            <w:r w:rsidR="00934943" w:rsidRPr="00E07E75">
              <w:rPr>
                <w:rFonts w:ascii="UD デジタル 教科書体 NK-R" w:eastAsia="UD デジタル 教科書体 NK-R" w:hAnsi="ＭＳ 明朝" w:hint="eastAsia"/>
                <w:sz w:val="20"/>
                <w:szCs w:val="21"/>
              </w:rPr>
              <w:t>同世代及び異年齢の</w:t>
            </w:r>
            <w:r w:rsidRPr="00E07E75">
              <w:rPr>
                <w:rFonts w:ascii="UD デジタル 教科書体 NK-R" w:eastAsia="UD デジタル 教科書体 NK-R" w:hAnsi="ＭＳ 明朝" w:hint="eastAsia"/>
                <w:sz w:val="20"/>
                <w:szCs w:val="20"/>
              </w:rPr>
              <w:t>仲間や地域社会とのつながりの中で、社会参画への</w:t>
            </w:r>
            <w:r w:rsidR="00934943" w:rsidRPr="00E07E75">
              <w:rPr>
                <w:rFonts w:ascii="UD デジタル 教科書体 NK-R" w:eastAsia="UD デジタル 教科書体 NK-R" w:hAnsi="ＭＳ 明朝" w:hint="eastAsia"/>
                <w:sz w:val="20"/>
                <w:szCs w:val="20"/>
              </w:rPr>
              <w:t>希望</w:t>
            </w:r>
            <w:r w:rsidRPr="00E07E75">
              <w:rPr>
                <w:rFonts w:ascii="UD デジタル 教科書体 NK-R" w:eastAsia="UD デジタル 教科書体 NK-R" w:hAnsi="ＭＳ 明朝" w:hint="eastAsia"/>
                <w:sz w:val="20"/>
                <w:szCs w:val="20"/>
              </w:rPr>
              <w:t>を抱き、主体的な選択を通して希望する進路を実現できる力を育む。</w:t>
            </w:r>
          </w:p>
          <w:p w14:paraId="14663685" w14:textId="139B1C20" w:rsidR="00134EB1" w:rsidRPr="00E07E75" w:rsidRDefault="00134EB1" w:rsidP="00134EB1">
            <w:pPr>
              <w:spacing w:line="340" w:lineRule="exact"/>
              <w:ind w:leftChars="101" w:left="1612" w:hangingChars="700" w:hanging="1400"/>
              <w:rPr>
                <w:rFonts w:ascii="UD デジタル 教科書体 NK-R" w:eastAsia="UD デジタル 教科書体 NK-R" w:hAnsi="ＭＳ 明朝"/>
                <w:sz w:val="20"/>
                <w:szCs w:val="21"/>
              </w:rPr>
            </w:pPr>
            <w:r w:rsidRPr="00E07E75">
              <w:rPr>
                <w:rFonts w:ascii="UD デジタル 教科書体 NK-R" w:eastAsia="UD デジタル 教科書体 NK-R" w:hAnsi="ＭＳ 明朝" w:hint="eastAsia"/>
                <w:sz w:val="20"/>
                <w:szCs w:val="21"/>
              </w:rPr>
              <w:t>２．いきいき：</w:t>
            </w:r>
            <w:r w:rsidRPr="00E07E75">
              <w:rPr>
                <w:rFonts w:ascii="UD デジタル 教科書体 NK-R" w:eastAsia="UD デジタル 教科書体 NK-R" w:hAnsi="ＭＳ 明朝" w:hint="eastAsia"/>
                <w:sz w:val="20"/>
                <w:szCs w:val="20"/>
              </w:rPr>
              <w:t>自分自身を大切にし、仲間を大切にする人権感覚を育てるとともに、安全で安心して学べる学校（防犯・防災、安全衛生管理）の体制整備を進める。</w:t>
            </w:r>
          </w:p>
          <w:p w14:paraId="14FB3E8A" w14:textId="65BF815D" w:rsidR="00134EB1" w:rsidRPr="00E07E75" w:rsidRDefault="00134EB1" w:rsidP="00934943">
            <w:pPr>
              <w:spacing w:line="340" w:lineRule="exact"/>
              <w:ind w:leftChars="101" w:left="1612" w:hangingChars="700" w:hanging="1400"/>
              <w:rPr>
                <w:rFonts w:ascii="UD デジタル 教科書体 NK-R" w:eastAsia="UD デジタル 教科書体 NK-R" w:hAnsi="ＭＳ 明朝"/>
                <w:sz w:val="20"/>
                <w:szCs w:val="21"/>
              </w:rPr>
            </w:pPr>
            <w:r w:rsidRPr="00E07E75">
              <w:rPr>
                <w:rFonts w:ascii="UD デジタル 教科書体 NK-R" w:eastAsia="UD デジタル 教科書体 NK-R" w:hAnsi="ＭＳ 明朝" w:hint="eastAsia"/>
                <w:sz w:val="20"/>
                <w:szCs w:val="21"/>
              </w:rPr>
              <w:t>３．豊かな学び：一人ひとりに応じた支援の充実を図り、「自ら考えて行動する力」や「コミュニケーション力」、「変化に対応できる力」を</w:t>
            </w:r>
            <w:r w:rsidR="00934943" w:rsidRPr="00E07E75">
              <w:rPr>
                <w:rFonts w:ascii="UD デジタル 教科書体 NK-R" w:eastAsia="UD デジタル 教科書体 NK-R" w:hAnsi="ＭＳ 明朝" w:hint="eastAsia"/>
                <w:sz w:val="20"/>
                <w:szCs w:val="21"/>
              </w:rPr>
              <w:t>育む</w:t>
            </w:r>
            <w:r w:rsidRPr="00E07E75">
              <w:rPr>
                <w:rFonts w:ascii="UD デジタル 教科書体 NK-R" w:eastAsia="UD デジタル 教科書体 NK-R" w:hAnsi="ＭＳ 明朝" w:hint="eastAsia"/>
                <w:sz w:val="20"/>
                <w:szCs w:val="21"/>
              </w:rPr>
              <w:t>専門性と指導力の向上に取り組む。</w:t>
            </w:r>
          </w:p>
          <w:p w14:paraId="059AE19E" w14:textId="77777777" w:rsidR="00134EB1" w:rsidRPr="00E07E75" w:rsidRDefault="00134EB1" w:rsidP="00134EB1">
            <w:pPr>
              <w:spacing w:line="340" w:lineRule="exact"/>
              <w:ind w:firstLineChars="101" w:firstLine="202"/>
              <w:rPr>
                <w:rFonts w:ascii="UD デジタル 教科書体 NK-R" w:eastAsia="UD デジタル 教科書体 NK-R" w:hAnsi="ＭＳ 明朝"/>
                <w:sz w:val="20"/>
                <w:szCs w:val="21"/>
              </w:rPr>
            </w:pPr>
            <w:r w:rsidRPr="00E07E75">
              <w:rPr>
                <w:rFonts w:ascii="UD デジタル 教科書体 NK-R" w:eastAsia="UD デジタル 教科書体 NK-R" w:hAnsi="ＭＳ 明朝" w:hint="eastAsia"/>
                <w:sz w:val="20"/>
                <w:szCs w:val="21"/>
              </w:rPr>
              <w:t>４．保護者・地域・関係諸機関と連携し、開かれた学校づくりとセンター的機能を発揮する。</w:t>
            </w:r>
          </w:p>
          <w:p w14:paraId="11D867CE" w14:textId="0E9B5BAA" w:rsidR="00201A51" w:rsidRPr="00E07E75" w:rsidRDefault="00134EB1" w:rsidP="00934943">
            <w:pPr>
              <w:spacing w:line="300" w:lineRule="exact"/>
              <w:ind w:firstLineChars="100" w:firstLine="200"/>
              <w:rPr>
                <w:rFonts w:ascii="ＭＳ 明朝" w:hAnsi="ＭＳ 明朝"/>
                <w:sz w:val="20"/>
                <w:szCs w:val="20"/>
              </w:rPr>
            </w:pPr>
            <w:r w:rsidRPr="00E07E75">
              <w:rPr>
                <w:rFonts w:ascii="UD デジタル 教科書体 NK-R" w:eastAsia="UD デジタル 教科書体 NK-R" w:hAnsi="ＭＳ 明朝" w:hint="eastAsia"/>
                <w:sz w:val="20"/>
                <w:szCs w:val="21"/>
              </w:rPr>
              <w:t>５．学校課題を明確にし、教職員が一体となって取り組む、効果的で機能的な組織づくりを推進する。</w:t>
            </w:r>
          </w:p>
        </w:tc>
      </w:tr>
    </w:tbl>
    <w:p w14:paraId="14F6906C" w14:textId="77777777" w:rsidR="00324B67" w:rsidRPr="00E07E75"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07E75" w:rsidRDefault="009B365C" w:rsidP="004245A1">
      <w:pPr>
        <w:spacing w:line="300" w:lineRule="exact"/>
        <w:ind w:hanging="187"/>
        <w:jc w:val="left"/>
        <w:rPr>
          <w:rFonts w:ascii="ＭＳ ゴシック" w:eastAsia="ＭＳ ゴシック" w:hAnsi="ＭＳ ゴシック"/>
          <w:szCs w:val="21"/>
        </w:rPr>
      </w:pPr>
      <w:r w:rsidRPr="00E07E7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07E75" w14:paraId="64B2F403" w14:textId="77777777" w:rsidTr="00AB00E6">
        <w:trPr>
          <w:jc w:val="center"/>
        </w:trPr>
        <w:tc>
          <w:tcPr>
            <w:tcW w:w="14944" w:type="dxa"/>
            <w:tcMar>
              <w:top w:w="113" w:type="dxa"/>
              <w:left w:w="113" w:type="dxa"/>
              <w:bottom w:w="113" w:type="dxa"/>
              <w:right w:w="113" w:type="dxa"/>
            </w:tcMar>
          </w:tcPr>
          <w:p w14:paraId="277DA037" w14:textId="77777777" w:rsidR="00934943"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r w:rsidR="00934943" w:rsidRPr="00E07E75">
              <w:rPr>
                <w:rFonts w:ascii="UD デジタル 教科書体 NK-R" w:eastAsia="UD デジタル 教科書体 NK-R" w:hAnsi="ＭＳ 明朝" w:hint="eastAsia"/>
                <w:sz w:val="20"/>
                <w:szCs w:val="21"/>
              </w:rPr>
              <w:t>同世代及び異年齢の</w:t>
            </w:r>
            <w:r w:rsidR="00934943" w:rsidRPr="00E07E75">
              <w:rPr>
                <w:rFonts w:ascii="UD デジタル 教科書体 NK-R" w:eastAsia="UD デジタル 教科書体 NK-R" w:hAnsi="ＭＳ 明朝" w:hint="eastAsia"/>
                <w:sz w:val="20"/>
                <w:szCs w:val="20"/>
              </w:rPr>
              <w:t>仲間や地域社会とのつながりの中で、社会参画への希望を抱き、主体的な選択を通して希望する進路を実現できる力を育む。</w:t>
            </w:r>
          </w:p>
          <w:p w14:paraId="1997C233" w14:textId="3B1ECBCF"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（１）中学部・高等部で一貫したキャリア発達を促す学習や、進路に関する教育の充実を図る。</w:t>
            </w:r>
          </w:p>
          <w:p w14:paraId="6E01DE70" w14:textId="77777777" w:rsidR="00134EB1" w:rsidRPr="00E07E75" w:rsidRDefault="00134EB1" w:rsidP="00134EB1">
            <w:pPr>
              <w:spacing w:line="320" w:lineRule="exact"/>
              <w:ind w:firstLineChars="200" w:firstLine="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 中学部・高等部全６学年で、「清掃」をキャリア教育の一環として実施する活動として位置づけ、系統性、継続性をもって取り組む。</w:t>
            </w:r>
          </w:p>
          <w:p w14:paraId="58BF6C91" w14:textId="69DC9E6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（四條畷版清掃検定　</w:t>
            </w:r>
            <w:r w:rsidRPr="00E07E75">
              <w:rPr>
                <w:rFonts w:ascii="UD デジタル 教科書体 NK-R" w:eastAsia="UD デジタル 教科書体 NK-R" w:hAnsi="ＭＳ 明朝"/>
                <w:sz w:val="20"/>
                <w:szCs w:val="20"/>
              </w:rPr>
              <w:t>R</w:t>
            </w:r>
            <w:r w:rsidR="00934943" w:rsidRPr="00E07E75">
              <w:rPr>
                <w:rFonts w:ascii="UD デジタル 教科書体 NK-R" w:eastAsia="UD デジタル 教科書体 NK-R" w:hAnsi="ＭＳ 明朝" w:hint="eastAsia"/>
                <w:sz w:val="20"/>
                <w:szCs w:val="20"/>
              </w:rPr>
              <w:t>８～</w:t>
            </w:r>
            <w:r w:rsidR="00F05F44" w:rsidRPr="00E07E75">
              <w:rPr>
                <w:rFonts w:ascii="UD デジタル 教科書体 NK-R" w:eastAsia="UD デジタル 教科書体 NK-R" w:hAnsi="ＭＳ 明朝"/>
                <w:sz w:val="20"/>
                <w:szCs w:val="20"/>
              </w:rPr>
              <w:t>10</w:t>
            </w:r>
            <w:r w:rsidRPr="00E07E75">
              <w:rPr>
                <w:rFonts w:ascii="UD デジタル 教科書体 NK-R" w:eastAsia="UD デジタル 教科書体 NK-R" w:hAnsi="ＭＳ 明朝" w:hint="eastAsia"/>
                <w:sz w:val="20"/>
                <w:szCs w:val="20"/>
              </w:rPr>
              <w:t>: 高１生徒を含む生徒を対象に実施。中学部に清掃技術の伝達</w:t>
            </w:r>
            <w:r w:rsidR="00934943" w:rsidRPr="00E07E75">
              <w:rPr>
                <w:rFonts w:ascii="UD デジタル 教科書体 NK-R" w:eastAsia="UD デジタル 教科書体 NK-R" w:hAnsi="ＭＳ 明朝" w:hint="eastAsia"/>
                <w:sz w:val="20"/>
                <w:szCs w:val="20"/>
              </w:rPr>
              <w:t>を行う</w:t>
            </w:r>
            <w:r w:rsidRPr="00E07E75">
              <w:rPr>
                <w:rFonts w:ascii="UD デジタル 教科書体 NK-R" w:eastAsia="UD デジタル 教科書体 NK-R" w:hAnsi="ＭＳ 明朝" w:hint="eastAsia"/>
                <w:sz w:val="20"/>
                <w:szCs w:val="20"/>
              </w:rPr>
              <w:t>）</w:t>
            </w:r>
          </w:p>
          <w:p w14:paraId="42B4D682" w14:textId="77777777" w:rsidR="00134EB1" w:rsidRPr="00E07E75" w:rsidRDefault="00134EB1" w:rsidP="00134EB1">
            <w:pPr>
              <w:spacing w:line="320" w:lineRule="exact"/>
              <w:ind w:firstLineChars="200" w:firstLine="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 進路指導を通して、希望する進路につなげるとともに、卒業生に対する丁寧なアフターケアにより高い定着率をめざす。</w:t>
            </w:r>
          </w:p>
          <w:p w14:paraId="2E961F48" w14:textId="1A340F11"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（２）地域の特色や地域との連携を</w:t>
            </w:r>
            <w:r w:rsidR="00934943" w:rsidRPr="00E07E75">
              <w:rPr>
                <w:rFonts w:ascii="UD デジタル 教科書体 NK-R" w:eastAsia="UD デジタル 教科書体 NK-R" w:hAnsi="ＭＳ 明朝" w:hint="eastAsia"/>
                <w:sz w:val="20"/>
                <w:szCs w:val="20"/>
              </w:rPr>
              <w:t>進め</w:t>
            </w:r>
            <w:r w:rsidRPr="00E07E75">
              <w:rPr>
                <w:rFonts w:ascii="UD デジタル 教科書体 NK-R" w:eastAsia="UD デジタル 教科書体 NK-R" w:hAnsi="ＭＳ 明朝" w:hint="eastAsia"/>
                <w:sz w:val="20"/>
                <w:szCs w:val="20"/>
              </w:rPr>
              <w:t>、校内外での学習活動の充実を図る。</w:t>
            </w:r>
          </w:p>
          <w:p w14:paraId="503ACFC4" w14:textId="77777777" w:rsidR="00134EB1" w:rsidRPr="00E07E75" w:rsidRDefault="00134EB1" w:rsidP="00134EB1">
            <w:pPr>
              <w:spacing w:line="320" w:lineRule="exact"/>
              <w:ind w:firstLineChars="200" w:firstLine="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 地域の人材を外部講師として活用し、校内外で職業教育や進路に係る学習を充実させる。</w:t>
            </w:r>
          </w:p>
          <w:p w14:paraId="7B417E65" w14:textId="77777777" w:rsidR="00134EB1" w:rsidRPr="00E07E75" w:rsidRDefault="00134EB1" w:rsidP="00134EB1">
            <w:pPr>
              <w:spacing w:line="320" w:lineRule="exact"/>
              <w:ind w:firstLineChars="200" w:firstLine="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 地域との連携、地域資源の活用により、校外での活動（清掃活動や各種販売、剪定実習、放課後活動等）を充実させる。</w:t>
            </w:r>
          </w:p>
          <w:p w14:paraId="1A9AF3FC" w14:textId="61981B66"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（地域連携活動　</w:t>
            </w:r>
            <w:r w:rsidRPr="00E07E75">
              <w:rPr>
                <w:rFonts w:ascii="UD デジタル 教科書体 NK-R" w:eastAsia="UD デジタル 教科書体 NK-R" w:hAnsi="ＭＳ 明朝"/>
                <w:sz w:val="20"/>
                <w:szCs w:val="20"/>
              </w:rPr>
              <w:t>R</w:t>
            </w:r>
            <w:r w:rsidR="00934943" w:rsidRPr="00E07E75">
              <w:rPr>
                <w:rFonts w:ascii="UD デジタル 教科書体 NK-R" w:eastAsia="UD デジタル 教科書体 NK-R" w:hAnsi="ＭＳ 明朝" w:hint="eastAsia"/>
                <w:sz w:val="20"/>
                <w:szCs w:val="20"/>
              </w:rPr>
              <w:t>８～</w:t>
            </w:r>
            <w:r w:rsidR="00A3062E" w:rsidRPr="00E07E75">
              <w:rPr>
                <w:rFonts w:ascii="UD デジタル 教科書体 NK-R" w:eastAsia="UD デジタル 教科書体 NK-R" w:hAnsi="ＭＳ 明朝" w:hint="eastAsia"/>
                <w:sz w:val="20"/>
                <w:szCs w:val="20"/>
              </w:rPr>
              <w:t>９</w:t>
            </w:r>
            <w:r w:rsidRPr="00E07E75">
              <w:rPr>
                <w:rFonts w:ascii="UD デジタル 教科書体 NK-R" w:eastAsia="UD デジタル 教科書体 NK-R" w:hAnsi="ＭＳ 明朝" w:hint="eastAsia"/>
                <w:sz w:val="20"/>
                <w:szCs w:val="20"/>
              </w:rPr>
              <w:t>：清掃活動（学校・神社）・野菜販売の定例化、連携拠点・対象を</w:t>
            </w:r>
            <w:r w:rsidR="00934943" w:rsidRPr="00E07E75">
              <w:rPr>
                <w:rFonts w:ascii="UD デジタル 教科書体 NK-R" w:eastAsia="UD デジタル 教科書体 NK-R" w:hAnsi="ＭＳ 明朝" w:hint="eastAsia"/>
                <w:sz w:val="20"/>
                <w:szCs w:val="20"/>
              </w:rPr>
              <w:t>継続し、移転後</w:t>
            </w:r>
            <w:r w:rsidR="00A3062E" w:rsidRPr="00E07E75">
              <w:rPr>
                <w:rFonts w:ascii="UD デジタル 教科書体 NK-R" w:eastAsia="UD デジタル 教科書体 NK-R" w:hAnsi="ＭＳ 明朝" w:hint="eastAsia"/>
                <w:sz w:val="20"/>
                <w:szCs w:val="20"/>
              </w:rPr>
              <w:t>の活動を検討する。</w:t>
            </w:r>
            <w:r w:rsidRPr="00E07E75">
              <w:rPr>
                <w:rFonts w:ascii="UD デジタル 教科書体 NK-R" w:eastAsia="UD デジタル 教科書体 NK-R" w:hAnsi="ＭＳ 明朝"/>
                <w:sz w:val="20"/>
                <w:szCs w:val="20"/>
              </w:rPr>
              <w:t>R</w:t>
            </w:r>
            <w:r w:rsidR="00F05F44" w:rsidRPr="00E07E75">
              <w:rPr>
                <w:rFonts w:ascii="UD デジタル 教科書体 NK-R" w:eastAsia="UD デジタル 教科書体 NK-R" w:hAnsi="ＭＳ 明朝"/>
                <w:sz w:val="20"/>
                <w:szCs w:val="20"/>
              </w:rPr>
              <w:t>10</w:t>
            </w:r>
            <w:r w:rsidRPr="00E07E75">
              <w:rPr>
                <w:rFonts w:ascii="UD デジタル 教科書体 NK-R" w:eastAsia="UD デジタル 教科書体 NK-R" w:hAnsi="ＭＳ 明朝" w:hint="eastAsia"/>
                <w:sz w:val="20"/>
                <w:szCs w:val="20"/>
              </w:rPr>
              <w:t>：</w:t>
            </w:r>
            <w:r w:rsidR="00A3062E" w:rsidRPr="00E07E75">
              <w:rPr>
                <w:rFonts w:ascii="UD デジタル 教科書体 NK-R" w:eastAsia="UD デジタル 教科書体 NK-R" w:hAnsi="ＭＳ 明朝" w:hint="eastAsia"/>
                <w:sz w:val="20"/>
                <w:szCs w:val="20"/>
              </w:rPr>
              <w:t>移転先の地域資源の活用</w:t>
            </w:r>
            <w:r w:rsidRPr="00E07E75">
              <w:rPr>
                <w:rFonts w:ascii="UD デジタル 教科書体 NK-R" w:eastAsia="UD デジタル 教科書体 NK-R" w:hAnsi="ＭＳ 明朝" w:hint="eastAsia"/>
                <w:sz w:val="20"/>
                <w:szCs w:val="20"/>
              </w:rPr>
              <w:t>）</w:t>
            </w:r>
          </w:p>
          <w:p w14:paraId="458ED7CC" w14:textId="77777777" w:rsidR="00134EB1" w:rsidRPr="00E07E75" w:rsidRDefault="00134EB1" w:rsidP="00134EB1">
            <w:pPr>
              <w:spacing w:line="32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（３）学校行事や生徒会活動等の中で生徒が自分の役割を意識して、互いのよさを生かしながら生徒間で協力し、主体的に取り組める活動を充実させる。</w:t>
            </w:r>
          </w:p>
          <w:p w14:paraId="13F9915E" w14:textId="07404BE9" w:rsidR="00134EB1" w:rsidRPr="00E07E75" w:rsidRDefault="00134EB1" w:rsidP="000E55C0">
            <w:pPr>
              <w:spacing w:line="320" w:lineRule="exact"/>
              <w:ind w:firstLineChars="200" w:firstLine="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（キャリアプランニングマトリクスの</w:t>
            </w:r>
            <w:r w:rsidR="00A3062E" w:rsidRPr="00E07E75">
              <w:rPr>
                <w:rFonts w:ascii="UD デジタル 教科書体 NK-R" w:eastAsia="UD デジタル 教科書体 NK-R" w:hAnsi="ＭＳ 明朝" w:hint="eastAsia"/>
                <w:sz w:val="20"/>
                <w:szCs w:val="20"/>
              </w:rPr>
              <w:t>授業</w:t>
            </w:r>
            <w:r w:rsidRPr="00E07E75">
              <w:rPr>
                <w:rFonts w:ascii="UD デジタル 教科書体 NK-R" w:eastAsia="UD デジタル 教科書体 NK-R" w:hAnsi="ＭＳ 明朝" w:hint="eastAsia"/>
                <w:sz w:val="20"/>
                <w:szCs w:val="20"/>
              </w:rPr>
              <w:t xml:space="preserve">活用　</w:t>
            </w:r>
            <w:r w:rsidRPr="00E07E75">
              <w:rPr>
                <w:rFonts w:ascii="UD デジタル 教科書体 NK-R" w:eastAsia="UD デジタル 教科書体 NK-R" w:hAnsi="ＭＳ 明朝"/>
                <w:sz w:val="20"/>
                <w:szCs w:val="20"/>
              </w:rPr>
              <w:t>R</w:t>
            </w:r>
            <w:r w:rsidR="00A3062E" w:rsidRPr="00E07E75">
              <w:rPr>
                <w:rFonts w:ascii="UD デジタル 教科書体 NK-R" w:eastAsia="UD デジタル 教科書体 NK-R" w:hAnsi="ＭＳ 明朝" w:hint="eastAsia"/>
                <w:sz w:val="20"/>
                <w:szCs w:val="20"/>
              </w:rPr>
              <w:t>８～９</w:t>
            </w:r>
            <w:r w:rsidRPr="00E07E75">
              <w:rPr>
                <w:rFonts w:ascii="UD デジタル 教科書体 NK-R" w:eastAsia="UD デジタル 教科書体 NK-R" w:hAnsi="ＭＳ 明朝" w:hint="eastAsia"/>
                <w:sz w:val="20"/>
                <w:szCs w:val="20"/>
              </w:rPr>
              <w:t>：「かかわる力」「はたらく力」等の系統性を意識した</w:t>
            </w:r>
            <w:r w:rsidR="00A3062E" w:rsidRPr="00E07E75">
              <w:rPr>
                <w:rFonts w:ascii="UD デジタル 教科書体 NK-R" w:eastAsia="UD デジタル 教科書体 NK-R" w:hAnsi="ＭＳ 明朝" w:hint="eastAsia"/>
                <w:sz w:val="20"/>
                <w:szCs w:val="20"/>
              </w:rPr>
              <w:t>授業</w:t>
            </w:r>
            <w:r w:rsidRPr="00E07E75">
              <w:rPr>
                <w:rFonts w:ascii="UD デジタル 教科書体 NK-R" w:eastAsia="UD デジタル 教科書体 NK-R" w:hAnsi="ＭＳ 明朝" w:hint="eastAsia"/>
                <w:sz w:val="20"/>
                <w:szCs w:val="20"/>
              </w:rPr>
              <w:t>の</w:t>
            </w:r>
            <w:r w:rsidR="00A3062E" w:rsidRPr="00E07E75">
              <w:rPr>
                <w:rFonts w:ascii="UD デジタル 教科書体 NK-R" w:eastAsia="UD デジタル 教科書体 NK-R" w:hAnsi="ＭＳ 明朝" w:hint="eastAsia"/>
                <w:sz w:val="20"/>
                <w:szCs w:val="20"/>
              </w:rPr>
              <w:t>実施</w:t>
            </w:r>
            <w:r w:rsidRPr="00E07E75">
              <w:rPr>
                <w:rFonts w:ascii="UD デジタル 教科書体 NK-R" w:eastAsia="UD デジタル 教科書体 NK-R" w:hAnsi="ＭＳ 明朝" w:hint="eastAsia"/>
                <w:sz w:val="20"/>
                <w:szCs w:val="20"/>
              </w:rPr>
              <w:t xml:space="preserve">　</w:t>
            </w:r>
            <w:r w:rsidRPr="00E07E75">
              <w:rPr>
                <w:rFonts w:ascii="UD デジタル 教科書体 NK-R" w:eastAsia="UD デジタル 教科書体 NK-R" w:hAnsi="ＭＳ 明朝"/>
                <w:sz w:val="20"/>
                <w:szCs w:val="20"/>
              </w:rPr>
              <w:t>R</w:t>
            </w:r>
            <w:r w:rsidR="00F05F44" w:rsidRPr="00E07E75">
              <w:rPr>
                <w:rFonts w:ascii="UD デジタル 教科書体 NK-R" w:eastAsia="UD デジタル 教科書体 NK-R" w:hAnsi="ＭＳ 明朝"/>
                <w:sz w:val="20"/>
                <w:szCs w:val="20"/>
              </w:rPr>
              <w:t>10</w:t>
            </w:r>
            <w:r w:rsidRPr="00E07E75">
              <w:rPr>
                <w:rFonts w:ascii="UD デジタル 教科書体 NK-R" w:eastAsia="UD デジタル 教科書体 NK-R" w:hAnsi="ＭＳ 明朝" w:hint="eastAsia"/>
                <w:sz w:val="20"/>
                <w:szCs w:val="20"/>
              </w:rPr>
              <w:t>：</w:t>
            </w:r>
            <w:r w:rsidR="00A3062E" w:rsidRPr="00E07E75">
              <w:rPr>
                <w:rFonts w:ascii="UD デジタル 教科書体 NK-R" w:eastAsia="UD デジタル 教科書体 NK-R" w:hAnsi="ＭＳ 明朝" w:hint="eastAsia"/>
                <w:sz w:val="20"/>
                <w:szCs w:val="20"/>
              </w:rPr>
              <w:t>小学部を含む</w:t>
            </w:r>
            <w:r w:rsidR="00F05F44" w:rsidRPr="00E07E75">
              <w:rPr>
                <w:rFonts w:ascii="UD デジタル 教科書体 NK-R" w:eastAsia="UD デジタル 教科書体 NK-R" w:hAnsi="ＭＳ 明朝"/>
                <w:sz w:val="20"/>
                <w:szCs w:val="20"/>
              </w:rPr>
              <w:t>12</w:t>
            </w:r>
            <w:r w:rsidR="00A3062E" w:rsidRPr="00E07E75">
              <w:rPr>
                <w:rFonts w:ascii="UD デジタル 教科書体 NK-R" w:eastAsia="UD デジタル 教科書体 NK-R" w:hAnsi="ＭＳ 明朝" w:hint="eastAsia"/>
                <w:sz w:val="20"/>
                <w:szCs w:val="20"/>
              </w:rPr>
              <w:t>年間のキャリア教育の構築</w:t>
            </w:r>
            <w:r w:rsidRPr="00E07E75">
              <w:rPr>
                <w:rFonts w:ascii="UD デジタル 教科書体 NK-R" w:eastAsia="UD デジタル 教科書体 NK-R" w:hAnsi="ＭＳ 明朝" w:hint="eastAsia"/>
                <w:sz w:val="20"/>
                <w:szCs w:val="20"/>
              </w:rPr>
              <w:t>）</w:t>
            </w:r>
          </w:p>
          <w:p w14:paraId="684A77F9" w14:textId="77777777" w:rsidR="00134EB1" w:rsidRPr="00E07E75" w:rsidRDefault="00134EB1" w:rsidP="00134EB1">
            <w:pPr>
              <w:spacing w:line="320" w:lineRule="exact"/>
              <w:rPr>
                <w:rFonts w:ascii="UD デジタル 教科書体 NK-R" w:eastAsia="UD デジタル 教科書体 NK-R" w:hAnsi="ＭＳ 明朝"/>
                <w:sz w:val="20"/>
                <w:szCs w:val="20"/>
              </w:rPr>
            </w:pPr>
          </w:p>
          <w:p w14:paraId="0BE96779" w14:textId="142294C3"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２．自分自身を大切にし、仲間を大切にする人権感覚を育てるとともに、安全で安心して学べる学校（防犯・防災、安全衛生管理）の体制整備を進める。</w:t>
            </w:r>
          </w:p>
          <w:p w14:paraId="14334289"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（１）人権研修等を継続し、教職員の人権意識（個人情報の適正管理含む）を高め、生徒一人ひとりの人権が守られる教育環境の保持を図る。</w:t>
            </w:r>
          </w:p>
          <w:p w14:paraId="0D8C3061" w14:textId="62BCC546"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（２）生徒一人ひとりが、互いのことを思いやる気持ちをもち、正しい人間関係が築けるように支援する。（</w:t>
            </w:r>
            <w:r w:rsidR="0002223D" w:rsidRPr="00E07E75">
              <w:rPr>
                <w:rFonts w:ascii="UD デジタル 教科書体 NK-R" w:eastAsia="UD デジタル 教科書体 NK-R" w:hAnsi="ＭＳ 明朝" w:hint="eastAsia"/>
                <w:sz w:val="20"/>
                <w:szCs w:val="20"/>
              </w:rPr>
              <w:t>情報モラルの育成</w:t>
            </w:r>
            <w:r w:rsidRPr="00E07E75">
              <w:rPr>
                <w:rFonts w:ascii="UD デジタル 教科書体 NK-R" w:eastAsia="UD デジタル 教科書体 NK-R" w:hAnsi="ＭＳ 明朝" w:hint="eastAsia"/>
                <w:sz w:val="20"/>
                <w:szCs w:val="20"/>
              </w:rPr>
              <w:t>、異性との付き合い方等の指導含む）</w:t>
            </w:r>
          </w:p>
          <w:p w14:paraId="5628ABF7"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（３）生徒一人ひとりが、自分の健康や身体・性、障がい特性に関心をもち、身体の健康を保持増進し、精神的に安定して学校生活が送れるように支援する。</w:t>
            </w:r>
          </w:p>
          <w:p w14:paraId="7159FB71"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（４）各種マニュアル（防犯、災害対応、アレルギー対応等）の見直しを適宜行い、地域や</w:t>
            </w:r>
            <w:r w:rsidRPr="00E07E75">
              <w:rPr>
                <w:rFonts w:ascii="UD デジタル 教科書体 NK-R" w:eastAsia="UD デジタル 教科書体 NK-R" w:hAnsi="ＭＳ 明朝"/>
                <w:sz w:val="20"/>
                <w:szCs w:val="20"/>
              </w:rPr>
              <w:t>PTA</w:t>
            </w:r>
            <w:r w:rsidRPr="00E07E75">
              <w:rPr>
                <w:rFonts w:ascii="UD デジタル 教科書体 NK-R" w:eastAsia="UD デジタル 教科書体 NK-R" w:hAnsi="ＭＳ 明朝" w:hint="eastAsia"/>
                <w:sz w:val="20"/>
                <w:szCs w:val="20"/>
              </w:rPr>
              <w:t>と協働して安全安心な学校体制の確立をめざす。</w:t>
            </w:r>
          </w:p>
          <w:p w14:paraId="241020A7" w14:textId="77777777" w:rsidR="00134EB1" w:rsidRPr="00E07E75" w:rsidRDefault="00134EB1" w:rsidP="00134EB1">
            <w:pPr>
              <w:spacing w:line="320" w:lineRule="exact"/>
              <w:rPr>
                <w:rFonts w:ascii="UD デジタル 教科書体 NK-R" w:eastAsia="UD デジタル 教科書体 NK-R" w:hAnsi="ＭＳ 明朝"/>
                <w:sz w:val="20"/>
                <w:szCs w:val="20"/>
              </w:rPr>
            </w:pPr>
          </w:p>
          <w:p w14:paraId="19C17139" w14:textId="4E39C5CD" w:rsidR="00134EB1" w:rsidRPr="00E07E75" w:rsidRDefault="00134EB1" w:rsidP="00134EB1">
            <w:pPr>
              <w:spacing w:line="32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w:t>
            </w:r>
            <w:r w:rsidR="00A3062E" w:rsidRPr="00E07E75">
              <w:rPr>
                <w:rFonts w:ascii="UD デジタル 教科書体 NK-R" w:eastAsia="UD デジタル 教科書体 NK-R" w:hAnsi="ＭＳ 明朝" w:hint="eastAsia"/>
                <w:sz w:val="20"/>
                <w:szCs w:val="21"/>
              </w:rPr>
              <w:t>一人ひとりに応じた支援の充実を図り、「自ら考えて行動する力」や「コミュニケーション力」、「変化に対応できる力」を育む専門性と指導力の向上に取り組む。</w:t>
            </w:r>
          </w:p>
          <w:p w14:paraId="2D216748"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（１）「主体的、対話的で深い学び」の視点を取り入れた授業に取り組み、知的障がい教育における専門性の向上を図る。</w:t>
            </w:r>
          </w:p>
          <w:p w14:paraId="75840B3F"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ア 全教員が「主体的、対話的で深い学び」の視点を取り入れた授業に取り組み、授業力や指導力の向上をめざす。</w:t>
            </w:r>
          </w:p>
          <w:p w14:paraId="65B064C6" w14:textId="5471CF1F" w:rsidR="00134EB1" w:rsidRPr="00E07E75" w:rsidRDefault="00134EB1" w:rsidP="00134EB1">
            <w:pPr>
              <w:spacing w:line="320" w:lineRule="exact"/>
              <w:ind w:firstLineChars="100" w:firstLine="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イ </w:t>
            </w:r>
            <w:r w:rsidR="00A3062E" w:rsidRPr="00E07E75">
              <w:rPr>
                <w:rFonts w:ascii="UD デジタル 教科書体 NK-R" w:eastAsia="UD デジタル 教科書体 NK-R" w:hAnsi="ＭＳ 明朝" w:hint="eastAsia"/>
                <w:sz w:val="20"/>
                <w:szCs w:val="20"/>
              </w:rPr>
              <w:t>三観点に準じた授業力の向上をめざす。（目標設定・手だて・評価のつながりの重視）</w:t>
            </w:r>
          </w:p>
          <w:p w14:paraId="3B16E78E"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ウ 校内研修や授業実践の公開、外部人材の活用などを通して、教員の専門性の向上を図る。</w:t>
            </w:r>
          </w:p>
          <w:p w14:paraId="78BE1470" w14:textId="0E1D05CB"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（授業力向上</w:t>
            </w:r>
            <w:r w:rsidR="00A3062E" w:rsidRPr="00E07E75">
              <w:rPr>
                <w:rFonts w:ascii="UD デジタル 教科書体 NK-R" w:eastAsia="UD デジタル 教科書体 NK-R" w:hAnsi="ＭＳ 明朝" w:hint="eastAsia"/>
                <w:sz w:val="20"/>
                <w:szCs w:val="20"/>
              </w:rPr>
              <w:t>ＰＴ</w:t>
            </w:r>
            <w:r w:rsidRPr="00E07E75">
              <w:rPr>
                <w:rFonts w:ascii="UD デジタル 教科書体 NK-R" w:eastAsia="UD デジタル 教科書体 NK-R" w:hAnsi="ＭＳ 明朝" w:hint="eastAsia"/>
                <w:sz w:val="20"/>
                <w:szCs w:val="20"/>
              </w:rPr>
              <w:t xml:space="preserve">　</w:t>
            </w:r>
            <w:r w:rsidR="00A3062E" w:rsidRPr="00E07E75">
              <w:rPr>
                <w:rFonts w:ascii="UD デジタル 教科書体 NK-R" w:eastAsia="UD デジタル 教科書体 NK-R" w:hAnsi="ＭＳ 明朝" w:hint="eastAsia"/>
                <w:sz w:val="20"/>
                <w:szCs w:val="20"/>
              </w:rPr>
              <w:t>授業参観週間の継続実施、</w:t>
            </w:r>
            <w:r w:rsidRPr="00E07E75">
              <w:rPr>
                <w:rFonts w:ascii="UD デジタル 教科書体 NK-R" w:eastAsia="UD デジタル 教科書体 NK-R" w:hAnsi="ＭＳ 明朝" w:hint="eastAsia"/>
                <w:sz w:val="20"/>
                <w:szCs w:val="20"/>
              </w:rPr>
              <w:t>研修企画の主導､授業見学・事例紹介体制の再検討</w:t>
            </w:r>
            <w:r w:rsidR="00A3062E"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hint="eastAsia"/>
                <w:sz w:val="20"/>
                <w:szCs w:val="20"/>
              </w:rPr>
              <w:t>実践共有のアーカイブ化）</w:t>
            </w:r>
          </w:p>
          <w:p w14:paraId="2F23156F"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（２）生徒が「知る」「考える」「表現する」「広げる」等の活動において</w:t>
            </w:r>
            <w:r w:rsidRPr="00E07E75">
              <w:rPr>
                <w:rFonts w:ascii="UD デジタル 教科書体 NK-R" w:eastAsia="UD デジタル 教科書体 NK-R" w:hAnsi="ＭＳ 明朝"/>
                <w:sz w:val="20"/>
                <w:szCs w:val="20"/>
              </w:rPr>
              <w:t>ICT</w:t>
            </w:r>
            <w:r w:rsidRPr="00E07E75">
              <w:rPr>
                <w:rFonts w:ascii="UD デジタル 教科書体 NK-R" w:eastAsia="UD デジタル 教科書体 NK-R" w:hAnsi="ＭＳ 明朝" w:hint="eastAsia"/>
                <w:sz w:val="20"/>
                <w:szCs w:val="20"/>
              </w:rPr>
              <w:t>機器をよりよく活用できるよう、</w:t>
            </w:r>
            <w:r w:rsidRPr="00E07E75">
              <w:rPr>
                <w:rFonts w:ascii="UD デジタル 教科書体 NK-R" w:eastAsia="UD デジタル 教科書体 NK-R" w:hAnsi="ＭＳ 明朝"/>
                <w:sz w:val="20"/>
                <w:szCs w:val="20"/>
              </w:rPr>
              <w:t>ICT</w:t>
            </w:r>
            <w:r w:rsidRPr="00E07E75">
              <w:rPr>
                <w:rFonts w:ascii="UD デジタル 教科書体 NK-R" w:eastAsia="UD デジタル 教科書体 NK-R" w:hAnsi="ＭＳ 明朝" w:hint="eastAsia"/>
                <w:sz w:val="20"/>
                <w:szCs w:val="20"/>
              </w:rPr>
              <w:t>の指導実践を充実させる。</w:t>
            </w:r>
          </w:p>
          <w:p w14:paraId="6FFA09D4" w14:textId="77777777" w:rsidR="00134EB1" w:rsidRPr="00E07E75" w:rsidRDefault="00134EB1" w:rsidP="00134EB1">
            <w:pPr>
              <w:spacing w:line="320" w:lineRule="exact"/>
              <w:rPr>
                <w:rFonts w:ascii="UD デジタル 教科書体 NK-R" w:eastAsia="UD デジタル 教科書体 NK-R" w:hAnsi="ＭＳ 明朝"/>
                <w:sz w:val="20"/>
                <w:szCs w:val="20"/>
              </w:rPr>
            </w:pPr>
          </w:p>
          <w:p w14:paraId="6658074B"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４．保護者・地域・関係諸機関と連携し、多様性社会の推進と実現に向け、センター的機能を発揮する。</w:t>
            </w:r>
          </w:p>
          <w:p w14:paraId="5A1CBD0F" w14:textId="0037F594"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（１）支援教育コーディネーター</w:t>
            </w:r>
            <w:r w:rsidR="00A3062E" w:rsidRPr="00E07E75">
              <w:rPr>
                <w:rFonts w:ascii="UD デジタル 教科書体 NK-R" w:eastAsia="UD デジタル 教科書体 NK-R" w:hAnsi="ＭＳ 明朝" w:hint="eastAsia"/>
                <w:sz w:val="20"/>
                <w:szCs w:val="20"/>
              </w:rPr>
              <w:t>、校内支援コーディネーター</w:t>
            </w:r>
            <w:r w:rsidRPr="00E07E75">
              <w:rPr>
                <w:rFonts w:ascii="UD デジタル 教科書体 NK-R" w:eastAsia="UD デジタル 教科書体 NK-R" w:hAnsi="ＭＳ 明朝" w:hint="eastAsia"/>
                <w:sz w:val="20"/>
                <w:szCs w:val="20"/>
              </w:rPr>
              <w:t>を中心に、チームによる校内支援及び地域支援（センター的機能）を充実させる。</w:t>
            </w:r>
          </w:p>
          <w:p w14:paraId="1B8DC91C" w14:textId="650C02DD" w:rsidR="00134EB1" w:rsidRPr="00E07E75" w:rsidRDefault="00134EB1" w:rsidP="00134EB1">
            <w:pPr>
              <w:spacing w:line="32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（２）ホームページやフォーム作成ツールを活用して学校と家庭との情報伝達性を高めると</w:t>
            </w:r>
            <w:r w:rsidR="00A3062E" w:rsidRPr="00E07E75">
              <w:rPr>
                <w:rFonts w:ascii="UD デジタル 教科書体 NK-R" w:eastAsia="UD デジタル 教科書体 NK-R" w:hAnsi="ＭＳ 明朝" w:hint="eastAsia"/>
                <w:sz w:val="20"/>
                <w:szCs w:val="20"/>
              </w:rPr>
              <w:t>共</w:t>
            </w:r>
            <w:r w:rsidRPr="00E07E75">
              <w:rPr>
                <w:rFonts w:ascii="UD デジタル 教科書体 NK-R" w:eastAsia="UD デジタル 教科書体 NK-R" w:hAnsi="ＭＳ 明朝" w:hint="eastAsia"/>
                <w:sz w:val="20"/>
                <w:szCs w:val="20"/>
              </w:rPr>
              <w:t>に、支援学校の専門性を生かしたコンテンツ</w:t>
            </w:r>
            <w:r w:rsidR="00A3062E" w:rsidRPr="00E07E75">
              <w:rPr>
                <w:rFonts w:ascii="UD デジタル 教科書体 NK-R" w:eastAsia="UD デジタル 教科書体 NK-R" w:hAnsi="ＭＳ 明朝" w:hint="eastAsia"/>
                <w:sz w:val="20"/>
                <w:szCs w:val="20"/>
              </w:rPr>
              <w:t>の</w:t>
            </w:r>
            <w:r w:rsidRPr="00E07E75">
              <w:rPr>
                <w:rFonts w:ascii="UD デジタル 教科書体 NK-R" w:eastAsia="UD デジタル 教科書体 NK-R" w:hAnsi="ＭＳ 明朝" w:hint="eastAsia"/>
                <w:sz w:val="20"/>
                <w:szCs w:val="20"/>
              </w:rPr>
              <w:t>掲載</w:t>
            </w:r>
            <w:r w:rsidR="00A3062E" w:rsidRPr="00E07E75">
              <w:rPr>
                <w:rFonts w:ascii="UD デジタル 教科書体 NK-R" w:eastAsia="UD デジタル 教科書体 NK-R" w:hAnsi="ＭＳ 明朝" w:hint="eastAsia"/>
                <w:sz w:val="20"/>
                <w:szCs w:val="20"/>
              </w:rPr>
              <w:t>等、</w:t>
            </w:r>
            <w:r w:rsidRPr="00E07E75">
              <w:rPr>
                <w:rFonts w:ascii="UD デジタル 教科書体 NK-R" w:eastAsia="UD デジタル 教科書体 NK-R" w:hAnsi="ＭＳ 明朝" w:hint="eastAsia"/>
                <w:sz w:val="20"/>
                <w:szCs w:val="20"/>
              </w:rPr>
              <w:t>ホームページの充実を図る。</w:t>
            </w:r>
          </w:p>
          <w:p w14:paraId="2968F6CA" w14:textId="71A7BF8E"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（３）地域や</w:t>
            </w:r>
            <w:r w:rsidRPr="00E07E75">
              <w:rPr>
                <w:rFonts w:ascii="UD デジタル 教科書体 NK-R" w:eastAsia="UD デジタル 教科書体 NK-R" w:hAnsi="ＭＳ 明朝"/>
                <w:sz w:val="20"/>
                <w:szCs w:val="20"/>
              </w:rPr>
              <w:t>PTA</w:t>
            </w:r>
            <w:r w:rsidRPr="00E07E75">
              <w:rPr>
                <w:rFonts w:ascii="UD デジタル 教科書体 NK-R" w:eastAsia="UD デジタル 教科書体 NK-R" w:hAnsi="ＭＳ 明朝" w:hint="eastAsia"/>
                <w:sz w:val="20"/>
                <w:szCs w:val="20"/>
              </w:rPr>
              <w:t>と相互に協働し、安全安心な学校体制の確立をめざすと共に、地域に</w:t>
            </w:r>
            <w:r w:rsidR="00A3062E" w:rsidRPr="00E07E75">
              <w:rPr>
                <w:rFonts w:ascii="UD デジタル 教科書体 NK-R" w:eastAsia="UD デジタル 教科書体 NK-R" w:hAnsi="ＭＳ 明朝" w:hint="eastAsia"/>
                <w:sz w:val="20"/>
                <w:szCs w:val="20"/>
              </w:rPr>
              <w:t>開かれた</w:t>
            </w:r>
            <w:r w:rsidRPr="00E07E75">
              <w:rPr>
                <w:rFonts w:ascii="UD デジタル 教科書体 NK-R" w:eastAsia="UD デジタル 教科書体 NK-R" w:hAnsi="ＭＳ 明朝" w:hint="eastAsia"/>
                <w:sz w:val="20"/>
                <w:szCs w:val="20"/>
              </w:rPr>
              <w:t>学校づくりを行う。</w:t>
            </w:r>
          </w:p>
          <w:p w14:paraId="3AD05F07" w14:textId="77777777" w:rsidR="00134EB1" w:rsidRPr="00E07E75" w:rsidRDefault="00134EB1" w:rsidP="00134EB1">
            <w:pPr>
              <w:spacing w:line="320" w:lineRule="exact"/>
              <w:rPr>
                <w:rFonts w:ascii="UD デジタル 教科書体 NK-R" w:eastAsia="UD デジタル 教科書体 NK-R" w:hAnsi="ＭＳ 明朝"/>
                <w:sz w:val="20"/>
                <w:szCs w:val="20"/>
              </w:rPr>
            </w:pPr>
          </w:p>
          <w:p w14:paraId="66DA597F"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５．校務の効率化を図り、働き方改革を推進する。</w:t>
            </w:r>
          </w:p>
          <w:p w14:paraId="61A841B0" w14:textId="514834C5"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（１）プロジェクトチームや各種委員会等と、</w:t>
            </w:r>
            <w:r w:rsidR="00AE75DF" w:rsidRPr="00E07E75">
              <w:rPr>
                <w:rFonts w:ascii="UD デジタル 教科書体 NK-R" w:eastAsia="UD デジタル 教科書体 NK-R" w:hAnsi="ＭＳ 明朝" w:hint="eastAsia"/>
                <w:sz w:val="20"/>
                <w:szCs w:val="20"/>
              </w:rPr>
              <w:t>経営</w:t>
            </w:r>
            <w:r w:rsidRPr="00E07E75">
              <w:rPr>
                <w:rFonts w:ascii="UD デジタル 教科書体 NK-R" w:eastAsia="UD デジタル 教科書体 NK-R" w:hAnsi="ＭＳ 明朝" w:hint="eastAsia"/>
                <w:sz w:val="20"/>
                <w:szCs w:val="20"/>
              </w:rPr>
              <w:t>会議、運営委員会を横断的に連動させることにより、効率的に意思決定ができる組織づくりを推進する。</w:t>
            </w:r>
          </w:p>
          <w:p w14:paraId="0EECF400" w14:textId="77777777" w:rsidR="00134EB1" w:rsidRPr="00E07E75" w:rsidRDefault="00134EB1" w:rsidP="00134EB1">
            <w:pPr>
              <w:spacing w:line="32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（２）首席をプロジェクトチームや各委員会等の要とし、学校経営及の推進及び学校課題の解決を図る。</w:t>
            </w:r>
          </w:p>
          <w:p w14:paraId="2E01EBCE" w14:textId="33596F87" w:rsidR="00AB00E6" w:rsidRPr="00E07E75" w:rsidRDefault="00134EB1" w:rsidP="00134EB1">
            <w:pPr>
              <w:spacing w:line="30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（３）教職員がゆとりをもって生徒の指導・支援に注力できるよう、非効率な業務負担を見直す等職場環境改善を推進する。</w:t>
            </w:r>
          </w:p>
          <w:p w14:paraId="6B855CA6" w14:textId="20553481" w:rsidR="00AC52EE" w:rsidRPr="00E07E75" w:rsidRDefault="00AC52EE" w:rsidP="00AC52EE">
            <w:pPr>
              <w:spacing w:line="30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（４）</w:t>
            </w:r>
            <w:r w:rsidR="00E45787" w:rsidRPr="00E07E75">
              <w:rPr>
                <w:rFonts w:ascii="UD デジタル 教科書体 NK-R" w:eastAsia="UD デジタル 教科書体 NK-R" w:hAnsi="ＭＳ 明朝" w:hint="eastAsia"/>
                <w:sz w:val="20"/>
                <w:szCs w:val="20"/>
              </w:rPr>
              <w:t>プロジェクトチームを中心に、</w:t>
            </w:r>
            <w:r w:rsidRPr="00E07E75">
              <w:rPr>
                <w:rFonts w:ascii="UD デジタル 教科書体 NK-R" w:eastAsia="UD デジタル 教科書体 NK-R" w:hAnsi="ＭＳ 明朝" w:hint="eastAsia"/>
                <w:sz w:val="20"/>
                <w:szCs w:val="20"/>
              </w:rPr>
              <w:t>本校化に係る様々な業務</w:t>
            </w:r>
            <w:r w:rsidR="00BA3900" w:rsidRPr="00E07E75">
              <w:rPr>
                <w:rFonts w:ascii="UD デジタル 教科書体 NK-R" w:eastAsia="UD デジタル 教科書体 NK-R" w:hAnsi="ＭＳ 明朝" w:hint="eastAsia"/>
                <w:sz w:val="20"/>
                <w:szCs w:val="20"/>
              </w:rPr>
              <w:t>を</w:t>
            </w:r>
            <w:r w:rsidR="00E45787" w:rsidRPr="00E07E75">
              <w:rPr>
                <w:rFonts w:ascii="UD デジタル 教科書体 NK-R" w:eastAsia="UD デジタル 教科書体 NK-R" w:hAnsi="ＭＳ 明朝" w:hint="eastAsia"/>
                <w:sz w:val="20"/>
                <w:szCs w:val="20"/>
              </w:rPr>
              <w:t>教職員への負荷を軽減しながら</w:t>
            </w:r>
            <w:r w:rsidR="00BA3900" w:rsidRPr="00E07E75">
              <w:rPr>
                <w:rFonts w:ascii="UD デジタル 教科書体 NK-R" w:eastAsia="UD デジタル 教科書体 NK-R" w:hAnsi="ＭＳ 明朝" w:hint="eastAsia"/>
                <w:sz w:val="20"/>
                <w:szCs w:val="20"/>
              </w:rPr>
              <w:t>円滑</w:t>
            </w:r>
            <w:r w:rsidR="00E45787" w:rsidRPr="00E07E75">
              <w:rPr>
                <w:rFonts w:ascii="UD デジタル 教科書体 NK-R" w:eastAsia="UD デジタル 教科書体 NK-R" w:hAnsi="ＭＳ 明朝" w:hint="eastAsia"/>
                <w:sz w:val="20"/>
                <w:szCs w:val="20"/>
              </w:rPr>
              <w:t>に</w:t>
            </w:r>
            <w:r w:rsidR="00BA3900" w:rsidRPr="00E07E75">
              <w:rPr>
                <w:rFonts w:ascii="UD デジタル 教科書体 NK-R" w:eastAsia="UD デジタル 教科書体 NK-R" w:hAnsi="ＭＳ 明朝" w:hint="eastAsia"/>
                <w:sz w:val="20"/>
                <w:szCs w:val="20"/>
              </w:rPr>
              <w:t>実行するとともに、生徒の実態に伴った</w:t>
            </w:r>
            <w:r w:rsidRPr="00E07E75">
              <w:rPr>
                <w:rFonts w:ascii="UD デジタル 教科書体 NK-R" w:eastAsia="UD デジタル 教科書体 NK-R" w:hAnsi="ＭＳ 明朝" w:hint="eastAsia"/>
                <w:sz w:val="20"/>
                <w:szCs w:val="20"/>
              </w:rPr>
              <w:t>教育活動</w:t>
            </w:r>
            <w:r w:rsidR="00E45787" w:rsidRPr="00E07E75">
              <w:rPr>
                <w:rFonts w:ascii="UD デジタル 教科書体 NK-R" w:eastAsia="UD デジタル 教科書体 NK-R" w:hAnsi="ＭＳ 明朝" w:hint="eastAsia"/>
                <w:sz w:val="20"/>
                <w:szCs w:val="20"/>
              </w:rPr>
              <w:t>を</w:t>
            </w:r>
            <w:r w:rsidRPr="00E07E75">
              <w:rPr>
                <w:rFonts w:ascii="UD デジタル 教科書体 NK-R" w:eastAsia="UD デジタル 教科書体 NK-R" w:hAnsi="ＭＳ 明朝" w:hint="eastAsia"/>
                <w:sz w:val="20"/>
                <w:szCs w:val="20"/>
              </w:rPr>
              <w:t>継続</w:t>
            </w:r>
            <w:r w:rsidR="00E45787" w:rsidRPr="00E07E75">
              <w:rPr>
                <w:rFonts w:ascii="UD デジタル 教科書体 NK-R" w:eastAsia="UD デジタル 教科書体 NK-R" w:hAnsi="ＭＳ 明朝" w:hint="eastAsia"/>
                <w:sz w:val="20"/>
                <w:szCs w:val="20"/>
              </w:rPr>
              <w:t>す</w:t>
            </w:r>
            <w:r w:rsidRPr="00E07E75">
              <w:rPr>
                <w:rFonts w:ascii="UD デジタル 教科書体 NK-R" w:eastAsia="UD デジタル 教科書体 NK-R" w:hAnsi="ＭＳ 明朝" w:hint="eastAsia"/>
                <w:sz w:val="20"/>
                <w:szCs w:val="20"/>
              </w:rPr>
              <w:t>る。</w:t>
            </w:r>
          </w:p>
          <w:p w14:paraId="54C6ABA0" w14:textId="3B368DD2" w:rsidR="009B365C" w:rsidRPr="00E07E75" w:rsidRDefault="00AC52EE" w:rsidP="00AC52EE">
            <w:pPr>
              <w:spacing w:line="300" w:lineRule="exact"/>
              <w:ind w:firstLineChars="100" w:firstLine="200"/>
              <w:rPr>
                <w:rFonts w:ascii="ＭＳ ゴシック" w:eastAsia="ＭＳ ゴシック" w:hAnsi="ＭＳ ゴシック"/>
                <w:color w:val="000000"/>
              </w:rPr>
            </w:pPr>
            <w:r w:rsidRPr="00E07E75">
              <w:rPr>
                <w:rFonts w:ascii="UD デジタル 教科書体 NK-R" w:eastAsia="UD デジタル 教科書体 NK-R" w:hAnsi="ＭＳ 明朝" w:hint="eastAsia"/>
                <w:sz w:val="20"/>
                <w:szCs w:val="20"/>
              </w:rPr>
              <w:t>（</w:t>
            </w:r>
            <w:r w:rsidR="00AE75DF" w:rsidRPr="00E07E75">
              <w:rPr>
                <w:rFonts w:ascii="UD デジタル 教科書体 NK-R" w:eastAsia="UD デジタル 教科書体 NK-R" w:hAnsi="ＭＳ 明朝" w:hint="eastAsia"/>
                <w:sz w:val="20"/>
                <w:szCs w:val="20"/>
              </w:rPr>
              <w:t>移転及び本校化に係るプロジェクトチーム</w:t>
            </w:r>
            <w:r w:rsidRPr="00E07E75">
              <w:rPr>
                <w:rFonts w:ascii="UD デジタル 教科書体 NK-R" w:eastAsia="UD デジタル 教科書体 NK-R" w:hAnsi="ＭＳ 明朝" w:hint="eastAsia"/>
                <w:sz w:val="20"/>
                <w:szCs w:val="20"/>
              </w:rPr>
              <w:t xml:space="preserve">　R</w:t>
            </w:r>
            <w:r w:rsidR="00F05F44" w:rsidRPr="00E07E75">
              <w:rPr>
                <w:rFonts w:ascii="UD デジタル 教科書体 NK-R" w:eastAsia="UD デジタル 教科書体 NK-R" w:hAnsi="ＭＳ 明朝" w:hint="eastAsia"/>
                <w:sz w:val="20"/>
                <w:szCs w:val="20"/>
              </w:rPr>
              <w:t>８</w:t>
            </w:r>
            <w:r w:rsidRPr="00E07E75">
              <w:rPr>
                <w:rFonts w:ascii="UD デジタル 教科書体 NK-R" w:eastAsia="UD デジタル 教科書体 NK-R" w:hAnsi="ＭＳ 明朝" w:hint="eastAsia"/>
                <w:sz w:val="20"/>
                <w:szCs w:val="20"/>
              </w:rPr>
              <w:t>:</w:t>
            </w:r>
            <w:r w:rsidR="00AE75DF" w:rsidRPr="00E07E75">
              <w:rPr>
                <w:rFonts w:ascii="UD デジタル 教科書体 NK-R" w:eastAsia="UD デジタル 教科書体 NK-R" w:hAnsi="ＭＳ 明朝" w:hint="eastAsia"/>
                <w:sz w:val="20"/>
                <w:szCs w:val="20"/>
              </w:rPr>
              <w:t>各種行事・授業の見直し、移転に係るハード面</w:t>
            </w:r>
            <w:r w:rsidRPr="00E07E75">
              <w:rPr>
                <w:rFonts w:ascii="UD デジタル 教科書体 NK-R" w:eastAsia="UD デジタル 教科書体 NK-R" w:hAnsi="ＭＳ 明朝" w:hint="eastAsia"/>
                <w:sz w:val="20"/>
                <w:szCs w:val="20"/>
              </w:rPr>
              <w:t>・ソフト面</w:t>
            </w:r>
            <w:r w:rsidR="00AE75DF" w:rsidRPr="00E07E75">
              <w:rPr>
                <w:rFonts w:ascii="UD デジタル 教科書体 NK-R" w:eastAsia="UD デジタル 教科書体 NK-R" w:hAnsi="ＭＳ 明朝" w:hint="eastAsia"/>
                <w:sz w:val="20"/>
                <w:szCs w:val="20"/>
              </w:rPr>
              <w:t>における整備等　Ｒ９</w:t>
            </w:r>
            <w:r w:rsidRPr="00E07E75">
              <w:rPr>
                <w:rFonts w:ascii="UD デジタル 教科書体 NK-R" w:eastAsia="UD デジタル 教科書体 NK-R" w:hAnsi="ＭＳ 明朝" w:hint="eastAsia"/>
                <w:sz w:val="20"/>
                <w:szCs w:val="20"/>
              </w:rPr>
              <w:t>～</w:t>
            </w:r>
            <w:r w:rsidR="00F05F44" w:rsidRPr="00E07E75">
              <w:rPr>
                <w:rFonts w:ascii="UD デジタル 教科書体 NK-R" w:eastAsia="UD デジタル 教科書体 NK-R" w:hAnsi="ＭＳ 明朝"/>
                <w:sz w:val="20"/>
                <w:szCs w:val="20"/>
              </w:rPr>
              <w:t>10</w:t>
            </w:r>
            <w:r w:rsidR="00AE75DF" w:rsidRPr="00E07E75">
              <w:rPr>
                <w:rFonts w:ascii="UD デジタル 教科書体 NK-R" w:eastAsia="UD デジタル 教科書体 NK-R" w:hAnsi="ＭＳ 明朝" w:hint="eastAsia"/>
                <w:sz w:val="20"/>
                <w:szCs w:val="20"/>
              </w:rPr>
              <w:t>：本校化に係るプロジェクトに移行</w:t>
            </w:r>
            <w:r w:rsidRPr="00E07E75">
              <w:rPr>
                <w:rFonts w:ascii="UD デジタル 教科書体 NK-R" w:eastAsia="UD デジタル 教科書体 NK-R" w:hAnsi="ＭＳ 明朝" w:hint="eastAsia"/>
                <w:sz w:val="20"/>
                <w:szCs w:val="20"/>
              </w:rPr>
              <w:t>及び</w:t>
            </w:r>
            <w:r w:rsidR="00AE75DF" w:rsidRPr="00E07E75">
              <w:rPr>
                <w:rFonts w:ascii="UD デジタル 教科書体 NK-R" w:eastAsia="UD デジタル 教科書体 NK-R" w:hAnsi="ＭＳ 明朝" w:hint="eastAsia"/>
                <w:sz w:val="20"/>
                <w:szCs w:val="20"/>
              </w:rPr>
              <w:t>本校への再移転</w:t>
            </w:r>
            <w:r w:rsidRPr="00E07E75">
              <w:rPr>
                <w:rFonts w:ascii="UD デジタル 教科書体 NK-R" w:eastAsia="UD デジタル 教科書体 NK-R" w:hAnsi="ＭＳ 明朝" w:hint="eastAsia"/>
                <w:sz w:val="20"/>
                <w:szCs w:val="20"/>
              </w:rPr>
              <w:t>整備）</w:t>
            </w:r>
          </w:p>
        </w:tc>
      </w:tr>
    </w:tbl>
    <w:p w14:paraId="4047FD98" w14:textId="77777777" w:rsidR="001D401B" w:rsidRPr="00E07E75"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E07E75" w:rsidRDefault="009B365C" w:rsidP="001D401B">
      <w:pPr>
        <w:spacing w:line="300" w:lineRule="exact"/>
        <w:ind w:leftChars="-342" w:left="-718" w:firstLineChars="250" w:firstLine="525"/>
        <w:rPr>
          <w:rFonts w:ascii="ＭＳ ゴシック" w:eastAsia="ＭＳ ゴシック" w:hAnsi="ＭＳ ゴシック"/>
          <w:szCs w:val="21"/>
        </w:rPr>
      </w:pPr>
      <w:r w:rsidRPr="00E07E75">
        <w:rPr>
          <w:rFonts w:ascii="ＭＳ ゴシック" w:eastAsia="ＭＳ ゴシック" w:hAnsi="ＭＳ ゴシック" w:hint="eastAsia"/>
          <w:szCs w:val="21"/>
        </w:rPr>
        <w:t>【</w:t>
      </w:r>
      <w:r w:rsidR="0037367C" w:rsidRPr="00E07E75">
        <w:rPr>
          <w:rFonts w:ascii="ＭＳ ゴシック" w:eastAsia="ＭＳ ゴシック" w:hAnsi="ＭＳ ゴシック" w:hint="eastAsia"/>
          <w:szCs w:val="21"/>
        </w:rPr>
        <w:t>学校教育自己診断</w:t>
      </w:r>
      <w:r w:rsidR="005E3C2A" w:rsidRPr="00E07E75">
        <w:rPr>
          <w:rFonts w:ascii="ＭＳ ゴシック" w:eastAsia="ＭＳ ゴシック" w:hAnsi="ＭＳ ゴシック" w:hint="eastAsia"/>
          <w:szCs w:val="21"/>
        </w:rPr>
        <w:t>の</w:t>
      </w:r>
      <w:r w:rsidR="0037367C" w:rsidRPr="00E07E75">
        <w:rPr>
          <w:rFonts w:ascii="ＭＳ ゴシック" w:eastAsia="ＭＳ ゴシック" w:hAnsi="ＭＳ ゴシック" w:hint="eastAsia"/>
          <w:szCs w:val="21"/>
        </w:rPr>
        <w:t>結果と分析・学校</w:t>
      </w:r>
      <w:r w:rsidR="00C158A6" w:rsidRPr="00E07E75">
        <w:rPr>
          <w:rFonts w:ascii="ＭＳ ゴシック" w:eastAsia="ＭＳ ゴシック" w:hAnsi="ＭＳ ゴシック" w:hint="eastAsia"/>
          <w:szCs w:val="21"/>
        </w:rPr>
        <w:t>運営</w:t>
      </w:r>
      <w:r w:rsidR="0037367C" w:rsidRPr="00E07E75">
        <w:rPr>
          <w:rFonts w:ascii="ＭＳ ゴシック" w:eastAsia="ＭＳ ゴシック" w:hAnsi="ＭＳ ゴシック" w:hint="eastAsia"/>
          <w:szCs w:val="21"/>
        </w:rPr>
        <w:t>協議会</w:t>
      </w:r>
      <w:r w:rsidR="0096649A" w:rsidRPr="00E07E75">
        <w:rPr>
          <w:rFonts w:ascii="ＭＳ ゴシック" w:eastAsia="ＭＳ ゴシック" w:hAnsi="ＭＳ ゴシック" w:hint="eastAsia"/>
          <w:szCs w:val="21"/>
        </w:rPr>
        <w:t>からの意見</w:t>
      </w:r>
      <w:r w:rsidRPr="00E07E7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07E75"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E07E75" w:rsidRDefault="00267D3C" w:rsidP="001D401B">
            <w:pPr>
              <w:spacing w:line="300" w:lineRule="exact"/>
              <w:jc w:val="center"/>
              <w:rPr>
                <w:rFonts w:ascii="ＭＳ 明朝" w:hAnsi="ＭＳ 明朝"/>
                <w:sz w:val="20"/>
                <w:szCs w:val="20"/>
              </w:rPr>
            </w:pPr>
            <w:r w:rsidRPr="00E07E75">
              <w:rPr>
                <w:rFonts w:ascii="ＭＳ 明朝" w:hAnsi="ＭＳ 明朝" w:hint="eastAsia"/>
                <w:sz w:val="20"/>
                <w:szCs w:val="20"/>
              </w:rPr>
              <w:t>学校教育自己診断の結果と分析［</w:t>
            </w:r>
            <w:r w:rsidR="001C0509" w:rsidRPr="00E07E75">
              <w:rPr>
                <w:rFonts w:ascii="ＭＳ 明朝" w:hAnsi="ＭＳ 明朝" w:hint="eastAsia"/>
                <w:sz w:val="20"/>
                <w:szCs w:val="20"/>
              </w:rPr>
              <w:t xml:space="preserve">令和　　</w:t>
            </w:r>
            <w:r w:rsidR="001D401B" w:rsidRPr="00E07E75">
              <w:rPr>
                <w:rFonts w:ascii="ＭＳ 明朝" w:hAnsi="ＭＳ 明朝" w:hint="eastAsia"/>
                <w:sz w:val="20"/>
                <w:szCs w:val="20"/>
              </w:rPr>
              <w:t xml:space="preserve">　</w:t>
            </w:r>
            <w:r w:rsidRPr="00E07E75">
              <w:rPr>
                <w:rFonts w:ascii="ＭＳ 明朝" w:hAnsi="ＭＳ 明朝" w:hint="eastAsia"/>
                <w:sz w:val="20"/>
                <w:szCs w:val="20"/>
              </w:rPr>
              <w:t>年</w:t>
            </w:r>
            <w:r w:rsidR="001D401B" w:rsidRPr="00E07E75">
              <w:rPr>
                <w:rFonts w:ascii="ＭＳ 明朝" w:hAnsi="ＭＳ 明朝" w:hint="eastAsia"/>
                <w:sz w:val="20"/>
                <w:szCs w:val="20"/>
              </w:rPr>
              <w:t xml:space="preserve">　</w:t>
            </w:r>
            <w:r w:rsidR="001C0509" w:rsidRPr="00E07E75">
              <w:rPr>
                <w:rFonts w:ascii="ＭＳ 明朝" w:hAnsi="ＭＳ 明朝" w:hint="eastAsia"/>
                <w:sz w:val="20"/>
                <w:szCs w:val="20"/>
              </w:rPr>
              <w:t xml:space="preserve">　</w:t>
            </w:r>
            <w:r w:rsidRPr="00E07E7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E07E75" w:rsidRDefault="00267D3C" w:rsidP="00225A63">
            <w:pPr>
              <w:spacing w:line="300" w:lineRule="exact"/>
              <w:jc w:val="center"/>
              <w:rPr>
                <w:rFonts w:ascii="ＭＳ 明朝" w:hAnsi="ＭＳ 明朝"/>
                <w:sz w:val="20"/>
                <w:szCs w:val="20"/>
              </w:rPr>
            </w:pPr>
            <w:r w:rsidRPr="00E07E75">
              <w:rPr>
                <w:rFonts w:ascii="ＭＳ 明朝" w:hAnsi="ＭＳ 明朝" w:hint="eastAsia"/>
                <w:sz w:val="20"/>
                <w:szCs w:val="20"/>
              </w:rPr>
              <w:t>学校</w:t>
            </w:r>
            <w:r w:rsidR="00B063A9" w:rsidRPr="00E07E75">
              <w:rPr>
                <w:rFonts w:ascii="ＭＳ 明朝" w:hAnsi="ＭＳ 明朝" w:hint="eastAsia"/>
                <w:sz w:val="20"/>
                <w:szCs w:val="20"/>
              </w:rPr>
              <w:t>運営</w:t>
            </w:r>
            <w:r w:rsidRPr="00E07E75">
              <w:rPr>
                <w:rFonts w:ascii="ＭＳ 明朝" w:hAnsi="ＭＳ 明朝" w:hint="eastAsia"/>
                <w:sz w:val="20"/>
                <w:szCs w:val="20"/>
              </w:rPr>
              <w:t>協議会</w:t>
            </w:r>
            <w:r w:rsidR="00225A63" w:rsidRPr="00E07E75">
              <w:rPr>
                <w:rFonts w:ascii="ＭＳ 明朝" w:hAnsi="ＭＳ 明朝" w:hint="eastAsia"/>
                <w:sz w:val="20"/>
                <w:szCs w:val="20"/>
              </w:rPr>
              <w:t>からの意見</w:t>
            </w:r>
          </w:p>
        </w:tc>
      </w:tr>
      <w:tr w:rsidR="0086696C" w:rsidRPr="00E07E75" w14:paraId="75898AEE" w14:textId="77777777" w:rsidTr="00AB00E6">
        <w:trPr>
          <w:trHeight w:val="981"/>
          <w:jc w:val="center"/>
        </w:trPr>
        <w:tc>
          <w:tcPr>
            <w:tcW w:w="6771" w:type="dxa"/>
            <w:tcMar>
              <w:top w:w="113" w:type="dxa"/>
              <w:left w:w="113" w:type="dxa"/>
              <w:bottom w:w="113" w:type="dxa"/>
              <w:right w:w="113" w:type="dxa"/>
            </w:tcMar>
          </w:tcPr>
          <w:p w14:paraId="06179F45" w14:textId="77777777" w:rsidR="000B7F10" w:rsidRPr="00E07E75" w:rsidRDefault="000B7F10" w:rsidP="00AB00E6">
            <w:pPr>
              <w:spacing w:line="280" w:lineRule="exact"/>
              <w:rPr>
                <w:rFonts w:ascii="ＭＳ 明朝" w:hAnsi="ＭＳ 明朝"/>
                <w:color w:val="D9D9D9"/>
                <w:sz w:val="20"/>
                <w:szCs w:val="20"/>
              </w:rPr>
            </w:pPr>
          </w:p>
          <w:p w14:paraId="385E19FF" w14:textId="77777777" w:rsidR="00F64709" w:rsidRPr="00E07E75" w:rsidRDefault="00F64709" w:rsidP="00AB00E6">
            <w:pPr>
              <w:spacing w:line="280" w:lineRule="exact"/>
              <w:rPr>
                <w:rFonts w:ascii="ＭＳ 明朝" w:hAnsi="ＭＳ 明朝"/>
                <w:color w:val="D9D9D9"/>
                <w:sz w:val="20"/>
                <w:szCs w:val="20"/>
              </w:rPr>
            </w:pPr>
          </w:p>
          <w:p w14:paraId="709C5F6C" w14:textId="77777777" w:rsidR="00F64709" w:rsidRPr="00E07E75" w:rsidRDefault="00F64709" w:rsidP="00AB00E6">
            <w:pPr>
              <w:spacing w:line="280" w:lineRule="exact"/>
              <w:rPr>
                <w:rFonts w:ascii="ＭＳ 明朝" w:hAnsi="ＭＳ 明朝"/>
                <w:color w:val="D9D9D9"/>
                <w:sz w:val="20"/>
                <w:szCs w:val="20"/>
              </w:rPr>
            </w:pPr>
          </w:p>
          <w:p w14:paraId="0761C706" w14:textId="77777777" w:rsidR="00F64709" w:rsidRPr="00E07E75" w:rsidRDefault="00F64709" w:rsidP="00AB00E6">
            <w:pPr>
              <w:spacing w:line="280" w:lineRule="exact"/>
              <w:rPr>
                <w:rFonts w:ascii="ＭＳ 明朝" w:hAnsi="ＭＳ 明朝"/>
                <w:color w:val="D9D9D9"/>
                <w:sz w:val="20"/>
                <w:szCs w:val="20"/>
              </w:rPr>
            </w:pPr>
          </w:p>
          <w:p w14:paraId="6A515D9F" w14:textId="77777777" w:rsidR="00F64709" w:rsidRPr="00E07E75" w:rsidRDefault="00F64709" w:rsidP="00AB00E6">
            <w:pPr>
              <w:spacing w:line="280" w:lineRule="exact"/>
              <w:rPr>
                <w:rFonts w:ascii="ＭＳ 明朝" w:hAnsi="ＭＳ 明朝"/>
                <w:color w:val="D9D9D9"/>
                <w:sz w:val="20"/>
                <w:szCs w:val="20"/>
              </w:rPr>
            </w:pPr>
          </w:p>
          <w:p w14:paraId="5A7003EE" w14:textId="77777777" w:rsidR="00F64709" w:rsidRPr="00E07E75" w:rsidRDefault="00F64709" w:rsidP="00AB00E6">
            <w:pPr>
              <w:spacing w:line="280" w:lineRule="exact"/>
              <w:rPr>
                <w:rFonts w:ascii="ＭＳ 明朝" w:hAnsi="ＭＳ 明朝"/>
                <w:color w:val="D9D9D9"/>
                <w:sz w:val="20"/>
                <w:szCs w:val="20"/>
              </w:rPr>
            </w:pPr>
          </w:p>
          <w:p w14:paraId="24539E4A" w14:textId="77777777" w:rsidR="00F64709" w:rsidRPr="00E07E75" w:rsidRDefault="00F64709" w:rsidP="00AB00E6">
            <w:pPr>
              <w:spacing w:line="280" w:lineRule="exact"/>
              <w:rPr>
                <w:rFonts w:ascii="ＭＳ 明朝" w:hAnsi="ＭＳ 明朝"/>
                <w:color w:val="D9D9D9"/>
                <w:sz w:val="20"/>
                <w:szCs w:val="20"/>
              </w:rPr>
            </w:pPr>
          </w:p>
          <w:p w14:paraId="302AF488" w14:textId="77777777" w:rsidR="00F64709" w:rsidRPr="00E07E75" w:rsidRDefault="00F64709"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E07E75" w:rsidRDefault="00AE2843" w:rsidP="00AB00E6">
            <w:pPr>
              <w:spacing w:line="280" w:lineRule="exact"/>
              <w:rPr>
                <w:rFonts w:ascii="ＭＳ 明朝" w:hAnsi="ＭＳ 明朝"/>
                <w:color w:val="D9D9D9"/>
                <w:sz w:val="20"/>
                <w:szCs w:val="20"/>
              </w:rPr>
            </w:pPr>
          </w:p>
        </w:tc>
      </w:tr>
    </w:tbl>
    <w:p w14:paraId="38A3CE03" w14:textId="77777777" w:rsidR="0086696C" w:rsidRPr="00E07E75" w:rsidRDefault="0086696C" w:rsidP="0037367C">
      <w:pPr>
        <w:spacing w:line="120" w:lineRule="exact"/>
        <w:ind w:leftChars="-428" w:left="-899"/>
      </w:pPr>
    </w:p>
    <w:p w14:paraId="7F23252C" w14:textId="77777777" w:rsidR="00225A63" w:rsidRPr="00E07E75"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E07E75" w:rsidRDefault="0037367C" w:rsidP="00B44397">
      <w:pPr>
        <w:ind w:leftChars="-92" w:left="-4" w:hangingChars="90" w:hanging="189"/>
        <w:jc w:val="left"/>
        <w:rPr>
          <w:rFonts w:ascii="ＭＳ ゴシック" w:eastAsia="ＭＳ ゴシック" w:hAnsi="ＭＳ ゴシック"/>
          <w:szCs w:val="21"/>
        </w:rPr>
      </w:pPr>
      <w:r w:rsidRPr="00E07E75">
        <w:rPr>
          <w:rFonts w:ascii="ＭＳ ゴシック" w:eastAsia="ＭＳ ゴシック" w:hAnsi="ＭＳ ゴシック" w:hint="eastAsia"/>
          <w:szCs w:val="21"/>
        </w:rPr>
        <w:lastRenderedPageBreak/>
        <w:t xml:space="preserve">３　</w:t>
      </w:r>
      <w:r w:rsidR="0086696C" w:rsidRPr="00E07E75">
        <w:rPr>
          <w:rFonts w:ascii="ＭＳ ゴシック" w:eastAsia="ＭＳ ゴシック" w:hAnsi="ＭＳ ゴシック" w:hint="eastAsia"/>
          <w:szCs w:val="21"/>
        </w:rPr>
        <w:t>本年度の取組</w:t>
      </w:r>
      <w:r w:rsidRPr="00E07E75">
        <w:rPr>
          <w:rFonts w:ascii="ＭＳ ゴシック" w:eastAsia="ＭＳ ゴシック" w:hAnsi="ＭＳ ゴシック" w:hint="eastAsia"/>
          <w:szCs w:val="21"/>
        </w:rPr>
        <w:t>内容</w:t>
      </w:r>
      <w:r w:rsidR="0086696C" w:rsidRPr="00E07E7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E07E75"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E07E75" w:rsidRDefault="00897939" w:rsidP="0054712D">
            <w:pPr>
              <w:spacing w:line="240" w:lineRule="exact"/>
              <w:jc w:val="center"/>
              <w:rPr>
                <w:rFonts w:ascii="ＭＳ 明朝" w:hAnsi="ＭＳ 明朝"/>
                <w:sz w:val="20"/>
                <w:szCs w:val="20"/>
              </w:rPr>
            </w:pPr>
            <w:r w:rsidRPr="00E07E75">
              <w:rPr>
                <w:rFonts w:ascii="ＭＳ 明朝" w:hAnsi="ＭＳ 明朝" w:hint="eastAsia"/>
                <w:sz w:val="20"/>
                <w:szCs w:val="20"/>
              </w:rPr>
              <w:t>中期的</w:t>
            </w:r>
          </w:p>
          <w:p w14:paraId="1A424056" w14:textId="77777777" w:rsidR="00897939" w:rsidRPr="00E07E75" w:rsidRDefault="00897939" w:rsidP="0054712D">
            <w:pPr>
              <w:spacing w:line="240" w:lineRule="exact"/>
              <w:jc w:val="center"/>
              <w:rPr>
                <w:rFonts w:ascii="ＭＳ 明朝" w:hAnsi="ＭＳ 明朝"/>
                <w:spacing w:val="-20"/>
                <w:sz w:val="20"/>
                <w:szCs w:val="20"/>
              </w:rPr>
            </w:pPr>
            <w:r w:rsidRPr="00E07E75">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E07E75" w:rsidRDefault="00897939" w:rsidP="006B5B51">
            <w:pPr>
              <w:spacing w:line="320" w:lineRule="exact"/>
              <w:jc w:val="center"/>
              <w:rPr>
                <w:rFonts w:ascii="ＭＳ 明朝" w:hAnsi="ＭＳ 明朝"/>
                <w:sz w:val="20"/>
                <w:szCs w:val="20"/>
              </w:rPr>
            </w:pPr>
            <w:r w:rsidRPr="00E07E75">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E07E75" w:rsidRDefault="00897939" w:rsidP="006B5B51">
            <w:pPr>
              <w:spacing w:line="320" w:lineRule="exact"/>
              <w:jc w:val="center"/>
              <w:rPr>
                <w:rFonts w:ascii="ＭＳ 明朝" w:hAnsi="ＭＳ 明朝"/>
                <w:sz w:val="20"/>
                <w:szCs w:val="20"/>
              </w:rPr>
            </w:pPr>
            <w:r w:rsidRPr="00E07E75">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E07E75" w:rsidRDefault="00897939" w:rsidP="006B5B51">
            <w:pPr>
              <w:spacing w:line="320" w:lineRule="exact"/>
              <w:jc w:val="center"/>
              <w:rPr>
                <w:rFonts w:ascii="ＭＳ 明朝" w:hAnsi="ＭＳ 明朝"/>
                <w:sz w:val="20"/>
                <w:szCs w:val="20"/>
              </w:rPr>
            </w:pPr>
            <w:r w:rsidRPr="00E07E75">
              <w:rPr>
                <w:rFonts w:ascii="ＭＳ 明朝" w:hAnsi="ＭＳ 明朝" w:hint="eastAsia"/>
                <w:sz w:val="20"/>
                <w:szCs w:val="20"/>
              </w:rPr>
              <w:t>評価指標</w:t>
            </w:r>
            <w:r w:rsidR="00AB00E6" w:rsidRPr="00E07E75">
              <w:rPr>
                <w:rFonts w:ascii="ＭＳ 明朝" w:hAnsi="ＭＳ 明朝" w:hint="eastAsia"/>
                <w:sz w:val="20"/>
                <w:szCs w:val="20"/>
              </w:rPr>
              <w:t>[R</w:t>
            </w:r>
            <w:r w:rsidR="0038356A" w:rsidRPr="00E07E75">
              <w:rPr>
                <w:rFonts w:ascii="ＭＳ 明朝" w:hAnsi="ＭＳ 明朝" w:hint="eastAsia"/>
                <w:sz w:val="20"/>
                <w:szCs w:val="20"/>
              </w:rPr>
              <w:t>７</w:t>
            </w:r>
            <w:r w:rsidR="00AB00E6" w:rsidRPr="00E07E75">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07E75" w:rsidRDefault="00897939" w:rsidP="006B5B51">
            <w:pPr>
              <w:spacing w:line="320" w:lineRule="exact"/>
              <w:jc w:val="center"/>
              <w:rPr>
                <w:rFonts w:ascii="ＭＳ 明朝" w:hAnsi="ＭＳ 明朝"/>
                <w:sz w:val="20"/>
                <w:szCs w:val="20"/>
              </w:rPr>
            </w:pPr>
            <w:r w:rsidRPr="00E07E75">
              <w:rPr>
                <w:rFonts w:ascii="ＭＳ 明朝" w:hAnsi="ＭＳ 明朝" w:hint="eastAsia"/>
                <w:sz w:val="20"/>
                <w:szCs w:val="20"/>
              </w:rPr>
              <w:t>自己評価</w:t>
            </w:r>
          </w:p>
        </w:tc>
      </w:tr>
      <w:tr w:rsidR="00C25D14" w:rsidRPr="00E07E75" w14:paraId="288A0264" w14:textId="77777777" w:rsidTr="00C25D14">
        <w:trPr>
          <w:cantSplit/>
          <w:trHeight w:val="1134"/>
          <w:jc w:val="center"/>
        </w:trPr>
        <w:tc>
          <w:tcPr>
            <w:tcW w:w="881" w:type="dxa"/>
            <w:tcMar>
              <w:top w:w="85" w:type="dxa"/>
              <w:left w:w="85" w:type="dxa"/>
              <w:bottom w:w="85" w:type="dxa"/>
              <w:right w:w="85" w:type="dxa"/>
            </w:tcMar>
            <w:textDirection w:val="tbRlV"/>
            <w:vAlign w:val="center"/>
          </w:tcPr>
          <w:p w14:paraId="596E35B4" w14:textId="53F9BFC9" w:rsidR="00C25D14" w:rsidRPr="00E07E75" w:rsidRDefault="00C25D14" w:rsidP="00C25D14">
            <w:pPr>
              <w:spacing w:line="300" w:lineRule="exact"/>
              <w:ind w:left="113" w:right="113"/>
              <w:jc w:val="center"/>
              <w:rPr>
                <w:rFonts w:ascii="ＭＳ 明朝" w:hAnsi="ＭＳ 明朝"/>
                <w:sz w:val="20"/>
                <w:szCs w:val="20"/>
              </w:rPr>
            </w:pPr>
            <w:r w:rsidRPr="00E07E75">
              <w:rPr>
                <w:rFonts w:ascii="UD デジタル 教科書体 NK-R" w:eastAsia="UD デジタル 教科書体 NK-R" w:hAnsi="ＭＳ 明朝" w:hint="eastAsia"/>
                <w:sz w:val="20"/>
                <w:szCs w:val="20"/>
              </w:rPr>
              <w:t>１　社会とのつながりと希望する進路を実現できる力の育成</w:t>
            </w:r>
          </w:p>
        </w:tc>
        <w:tc>
          <w:tcPr>
            <w:tcW w:w="2020" w:type="dxa"/>
            <w:tcMar>
              <w:top w:w="85" w:type="dxa"/>
              <w:left w:w="85" w:type="dxa"/>
              <w:bottom w:w="85" w:type="dxa"/>
              <w:right w:w="85" w:type="dxa"/>
            </w:tcMar>
          </w:tcPr>
          <w:p w14:paraId="6B29FB0E"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4491382E"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キャリア発達を促す学習を充実させる</w:t>
            </w:r>
          </w:p>
          <w:p w14:paraId="12250C5D"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 系統性のある清掃活動の取組み</w:t>
            </w:r>
          </w:p>
          <w:p w14:paraId="3258027C"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75641973"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1C3138C8"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275C08A1"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10C3D644"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43FFB702"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441CAC6E"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1B0FD699"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49A86EDE"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22CE9960"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5DB218D5"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146F8996"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 希望する進路実現及び進路先への定着</w:t>
            </w:r>
          </w:p>
          <w:p w14:paraId="15FDE9AE"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48FA75CD"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1ED9E1A8" w14:textId="77777777" w:rsidR="00F64709" w:rsidRPr="00E07E75" w:rsidRDefault="00F64709" w:rsidP="00C25D14">
            <w:pPr>
              <w:spacing w:line="240" w:lineRule="exact"/>
              <w:rPr>
                <w:rFonts w:ascii="UD デジタル 教科書体 NK-R" w:eastAsia="UD デジタル 教科書体 NK-R" w:hAnsi="ＭＳ 明朝"/>
                <w:sz w:val="20"/>
                <w:szCs w:val="20"/>
              </w:rPr>
            </w:pPr>
          </w:p>
          <w:p w14:paraId="4B861F26"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7365E14C"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p>
          <w:p w14:paraId="2681216A"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地域との連携により校外活動を充実させる</w:t>
            </w:r>
          </w:p>
          <w:p w14:paraId="42EB9C46"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 外部人材の活用</w:t>
            </w:r>
          </w:p>
          <w:p w14:paraId="63D70F2E"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477FEF4B" w14:textId="77777777" w:rsidR="0002223D" w:rsidRPr="00E07E75" w:rsidRDefault="0002223D" w:rsidP="00C25D14">
            <w:pPr>
              <w:spacing w:line="240" w:lineRule="exact"/>
              <w:rPr>
                <w:rFonts w:ascii="UD デジタル 教科書体 NK-R" w:eastAsia="UD デジタル 教科書体 NK-R" w:hAnsi="ＭＳ 明朝"/>
                <w:sz w:val="20"/>
                <w:szCs w:val="20"/>
              </w:rPr>
            </w:pPr>
          </w:p>
          <w:p w14:paraId="4C6E4B2D" w14:textId="77777777" w:rsidR="00C25D14" w:rsidRPr="00E07E75" w:rsidRDefault="00C25D14" w:rsidP="00C25D14">
            <w:pPr>
              <w:tabs>
                <w:tab w:val="left" w:pos="372"/>
              </w:tabs>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 地域連携による校外での活動の充実</w:t>
            </w:r>
          </w:p>
          <w:p w14:paraId="3E46D3AA"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p>
          <w:p w14:paraId="3E330430"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p>
          <w:p w14:paraId="463480B3"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p>
          <w:p w14:paraId="673A3601"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p>
          <w:p w14:paraId="642F5CC4" w14:textId="77777777" w:rsidR="00C25D14" w:rsidRPr="00E07E75" w:rsidRDefault="00C25D14" w:rsidP="000E4A41">
            <w:pPr>
              <w:spacing w:line="240" w:lineRule="exact"/>
              <w:rPr>
                <w:rFonts w:ascii="UD デジタル 教科書体 NK-R" w:eastAsia="UD デジタル 教科書体 NK-R" w:hAnsi="ＭＳ 明朝"/>
                <w:sz w:val="20"/>
                <w:szCs w:val="20"/>
              </w:rPr>
            </w:pPr>
          </w:p>
          <w:p w14:paraId="0806C63D"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w:t>
            </w:r>
          </w:p>
          <w:p w14:paraId="38F37F13" w14:textId="02B59D2A" w:rsidR="00C25D14" w:rsidRPr="00E07E75" w:rsidRDefault="00C25D14" w:rsidP="00C25D14">
            <w:pPr>
              <w:spacing w:line="240" w:lineRule="exact"/>
              <w:ind w:left="1"/>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学校行事や生徒会活動等で、生徒間で協力し主体的に取り組む活動を充実させる</w:t>
            </w:r>
          </w:p>
          <w:p w14:paraId="75E80B0A" w14:textId="77777777" w:rsidR="00C25D14" w:rsidRPr="00E07E75" w:rsidRDefault="00C25D14" w:rsidP="00C25D14">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05ED6A3"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015D2A26"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【キャリア教育推進委員会・職業コース】</w:t>
            </w:r>
          </w:p>
          <w:p w14:paraId="1C575AD7" w14:textId="54FE2F7A" w:rsidR="00A92292"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ア </w:t>
            </w:r>
            <w:r w:rsidR="001D0D08" w:rsidRPr="00E07E75">
              <w:rPr>
                <w:rFonts w:ascii="UD デジタル 教科書体 NK-R" w:eastAsia="UD デジタル 教科書体 NK-R" w:hAnsi="ＭＳ 明朝" w:hint="eastAsia"/>
                <w:sz w:val="20"/>
                <w:szCs w:val="20"/>
              </w:rPr>
              <w:t>職業</w:t>
            </w:r>
            <w:r w:rsidRPr="00E07E75">
              <w:rPr>
                <w:rFonts w:ascii="UD デジタル 教科書体 NK-R" w:eastAsia="UD デジタル 教科書体 NK-R" w:hAnsi="ＭＳ 明朝" w:hint="eastAsia"/>
                <w:sz w:val="20"/>
                <w:szCs w:val="20"/>
              </w:rPr>
              <w:t>コース、清掃・接客コースの生徒は、年度</w:t>
            </w:r>
          </w:p>
          <w:p w14:paraId="0A5E034B" w14:textId="77777777" w:rsidR="00A92292"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中に清掃検定もしくは「府立支援学校おそうじ手帳」</w:t>
            </w:r>
          </w:p>
          <w:p w14:paraId="4BF7998E" w14:textId="77777777" w:rsidR="00A92292"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の項目に沿った内容を受検する。獲得した清掃技術</w:t>
            </w:r>
          </w:p>
          <w:p w14:paraId="226E869F" w14:textId="77777777" w:rsidR="00A92292"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をもって校内外の清掃にあたる。また、中学部生徒や</w:t>
            </w:r>
          </w:p>
          <w:p w14:paraId="022813A9" w14:textId="77777777" w:rsidR="00A92292"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高１生徒、保護者を対象に清掃技術を伝達する取組</w:t>
            </w:r>
          </w:p>
          <w:p w14:paraId="100D24F3" w14:textId="77777777" w:rsidR="00A92292"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みを実施する。中学部生徒において継続的に清掃に</w:t>
            </w:r>
          </w:p>
          <w:p w14:paraId="6E269BE4" w14:textId="5686E507" w:rsidR="00C25D14"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取り組む。</w:t>
            </w:r>
          </w:p>
          <w:p w14:paraId="5A375A7C"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18973891"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7C61CD44"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4F0CAB8E"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0CEE8925"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341E382F"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065E3580"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【各学部・進路】</w:t>
            </w:r>
          </w:p>
          <w:p w14:paraId="7BF63818" w14:textId="79363B36" w:rsidR="00C25D14" w:rsidRPr="00E07E75" w:rsidRDefault="00C25D14" w:rsidP="00A92292">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 実習の機会を充実させ、希望する進路を実現する。</w:t>
            </w:r>
            <w:r w:rsidR="00A92292" w:rsidRPr="00E07E75">
              <w:rPr>
                <w:rFonts w:ascii="UD デジタル 教科書体 NK-R" w:eastAsia="UD デジタル 教科書体 NK-R" w:hAnsi="ＭＳ 明朝" w:hint="eastAsia"/>
                <w:sz w:val="20"/>
                <w:szCs w:val="20"/>
              </w:rPr>
              <w:t>また、</w:t>
            </w:r>
            <w:r w:rsidRPr="00E07E75">
              <w:rPr>
                <w:rFonts w:ascii="UD デジタル 教科書体 NK-R" w:eastAsia="UD デジタル 教科書体 NK-R" w:hAnsi="ＭＳ 明朝" w:hint="eastAsia"/>
                <w:sz w:val="20"/>
                <w:szCs w:val="20"/>
              </w:rPr>
              <w:t>進路先等への定着支援としてアフターケアを充実させる。</w:t>
            </w:r>
          </w:p>
          <w:p w14:paraId="2FD2E635"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4D90F5F7" w14:textId="77777777" w:rsidR="00A92292" w:rsidRPr="00E07E75" w:rsidRDefault="00A92292" w:rsidP="00C25D14">
            <w:pPr>
              <w:spacing w:line="240" w:lineRule="exact"/>
              <w:rPr>
                <w:rFonts w:ascii="UD デジタル 教科書体 NK-R" w:eastAsia="UD デジタル 教科書体 NK-R" w:hAnsi="ＭＳ 明朝"/>
                <w:sz w:val="20"/>
                <w:szCs w:val="20"/>
              </w:rPr>
            </w:pPr>
          </w:p>
          <w:p w14:paraId="0B28EC34" w14:textId="77777777" w:rsidR="00F64709" w:rsidRPr="00E07E75" w:rsidRDefault="00F64709" w:rsidP="00C25D14">
            <w:pPr>
              <w:spacing w:line="240" w:lineRule="exact"/>
              <w:rPr>
                <w:rFonts w:ascii="UD デジタル 教科書体 NK-R" w:eastAsia="UD デジタル 教科書体 NK-R" w:hAnsi="ＭＳ 明朝"/>
                <w:sz w:val="20"/>
                <w:szCs w:val="20"/>
              </w:rPr>
            </w:pPr>
          </w:p>
          <w:p w14:paraId="48D651E6"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6110CBCE" w14:textId="77777777" w:rsidR="00C25D14" w:rsidRPr="00E07E75" w:rsidRDefault="00C25D14" w:rsidP="00C25D14">
            <w:pPr>
              <w:spacing w:line="240" w:lineRule="exact"/>
              <w:ind w:left="300" w:hangingChars="150" w:hanging="3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p>
          <w:p w14:paraId="5C678336"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【キャリア推進委員会・職業コース】</w:t>
            </w:r>
          </w:p>
          <w:p w14:paraId="1ECA4D63"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0A21A59B" w14:textId="6DA1D710" w:rsidR="00C25D14" w:rsidRPr="00E07E75" w:rsidRDefault="00C25D14" w:rsidP="00C25D14">
            <w:pPr>
              <w:spacing w:line="240" w:lineRule="exact"/>
              <w:ind w:left="314" w:hangingChars="157" w:hanging="314"/>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 「環境整備（清掃・剪定）」「農園芸」「ビジネスマナー」における学習に地域人材を活用した指導を行うと共に移転後の継続した取組みの検討。</w:t>
            </w:r>
          </w:p>
          <w:p w14:paraId="47DAEFDE" w14:textId="74C478C5" w:rsidR="00C25D14" w:rsidRPr="00E07E75" w:rsidRDefault="00C25D14" w:rsidP="00C25D14">
            <w:pPr>
              <w:spacing w:line="240" w:lineRule="exact"/>
              <w:ind w:left="314" w:hangingChars="157" w:hanging="314"/>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w:t>
            </w:r>
            <w:r w:rsidR="001D0D08" w:rsidRPr="00E07E75">
              <w:rPr>
                <w:rFonts w:ascii="UD デジタル 教科書体 NK-R" w:eastAsia="UD デジタル 教科書体 NK-R" w:hAnsi="ＭＳ 明朝" w:hint="eastAsia"/>
                <w:sz w:val="20"/>
                <w:szCs w:val="20"/>
              </w:rPr>
              <w:t>職業</w:t>
            </w:r>
            <w:r w:rsidRPr="00E07E75">
              <w:rPr>
                <w:rFonts w:ascii="UD デジタル 教科書体 NK-R" w:eastAsia="UD デジタル 教科書体 NK-R" w:hAnsi="ＭＳ 明朝" w:hint="eastAsia"/>
                <w:sz w:val="20"/>
                <w:szCs w:val="20"/>
              </w:rPr>
              <w:t>コースと清掃・接客履修生徒による校外(近隣小・神社等)清掃活動</w:t>
            </w:r>
            <w:r w:rsidR="0002223D" w:rsidRPr="00E07E75">
              <w:rPr>
                <w:rFonts w:ascii="UD デジタル 教科書体 NK-R" w:eastAsia="UD デジタル 教科書体 NK-R" w:hAnsi="ＭＳ 明朝" w:hint="eastAsia"/>
                <w:sz w:val="20"/>
                <w:szCs w:val="20"/>
              </w:rPr>
              <w:t>の継続及び移転後の取組みの検討</w:t>
            </w:r>
            <w:r w:rsidRPr="00E07E75">
              <w:rPr>
                <w:rFonts w:ascii="UD デジタル 教科書体 NK-R" w:eastAsia="UD デジタル 教科書体 NK-R" w:hAnsi="ＭＳ 明朝" w:hint="eastAsia"/>
                <w:sz w:val="20"/>
                <w:szCs w:val="20"/>
              </w:rPr>
              <w:t>。</w:t>
            </w:r>
          </w:p>
          <w:p w14:paraId="099179BA" w14:textId="77777777" w:rsidR="0002223D" w:rsidRPr="00E07E75" w:rsidRDefault="0002223D" w:rsidP="0002223D">
            <w:pPr>
              <w:spacing w:line="240" w:lineRule="exact"/>
              <w:ind w:leftChars="100" w:left="324" w:hangingChars="57" w:hanging="114"/>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・木工や農園芸商品(野菜・草花)の販売を定例化させる。</w:t>
            </w:r>
          </w:p>
          <w:p w14:paraId="391A7D5D" w14:textId="489C4E6F" w:rsidR="00C25D14" w:rsidRPr="00E07E75" w:rsidRDefault="00C25D14" w:rsidP="00C25D14">
            <w:pPr>
              <w:spacing w:line="240" w:lineRule="exact"/>
              <w:ind w:left="314" w:hangingChars="157" w:hanging="314"/>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・中学部における校内外の清掃活動を実施する。</w:t>
            </w:r>
          </w:p>
          <w:p w14:paraId="31220F67" w14:textId="77777777" w:rsidR="0002223D" w:rsidRPr="00E07E75" w:rsidRDefault="0002223D" w:rsidP="000E4A41">
            <w:pPr>
              <w:spacing w:line="240" w:lineRule="exact"/>
              <w:rPr>
                <w:rFonts w:ascii="UD デジタル 教科書体 NK-R" w:eastAsia="UD デジタル 教科書体 NK-R" w:hAnsi="ＭＳ 明朝"/>
                <w:sz w:val="20"/>
                <w:szCs w:val="20"/>
              </w:rPr>
            </w:pPr>
          </w:p>
          <w:p w14:paraId="76F4BBAD" w14:textId="77777777" w:rsidR="00C25D14" w:rsidRPr="00E07E75" w:rsidRDefault="00C25D14" w:rsidP="00C25D14">
            <w:pPr>
              <w:tabs>
                <w:tab w:val="left" w:pos="1320"/>
              </w:tabs>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w:t>
            </w:r>
            <w:r w:rsidRPr="00E07E75">
              <w:rPr>
                <w:rFonts w:ascii="UD デジタル 教科書体 NK-R" w:eastAsia="UD デジタル 教科書体 NK-R" w:hAnsi="ＭＳ 明朝"/>
                <w:sz w:val="20"/>
                <w:szCs w:val="20"/>
              </w:rPr>
              <w:tab/>
            </w:r>
            <w:r w:rsidRPr="00E07E75">
              <w:rPr>
                <w:rFonts w:ascii="UD デジタル 教科書体 NK-R" w:eastAsia="UD デジタル 教科書体 NK-R" w:hAnsi="ＭＳ 明朝"/>
                <w:sz w:val="20"/>
                <w:szCs w:val="20"/>
              </w:rPr>
              <w:tab/>
            </w:r>
          </w:p>
          <w:p w14:paraId="25D0CDBE" w14:textId="77777777" w:rsidR="00C25D14" w:rsidRPr="00E07E75" w:rsidRDefault="00C25D14" w:rsidP="00C25D14">
            <w:pPr>
              <w:tabs>
                <w:tab w:val="left" w:pos="900"/>
              </w:tabs>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【キャリア推進委員会・指導部】</w:t>
            </w:r>
          </w:p>
          <w:p w14:paraId="5E94EE53"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・「きょうだい学年」で、キャリアプランニングマトリクス</w:t>
            </w:r>
          </w:p>
          <w:p w14:paraId="01AB8D99"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の「かかわる力」「はたらく力」の系統性を意識し異</w:t>
            </w:r>
          </w:p>
          <w:p w14:paraId="6AC28258"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年齢の生徒同士が教え合うことをねらいとした取組</w:t>
            </w:r>
          </w:p>
          <w:p w14:paraId="5671A918" w14:textId="2D63DA82" w:rsidR="00C25D14"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みを</w:t>
            </w:r>
            <w:r w:rsidR="0002223D" w:rsidRPr="00E07E75">
              <w:rPr>
                <w:rFonts w:ascii="UD デジタル 教科書体 NK-R" w:eastAsia="UD デジタル 教科書体 NK-R" w:hAnsi="ＭＳ 明朝" w:hint="eastAsia"/>
                <w:sz w:val="20"/>
                <w:szCs w:val="20"/>
              </w:rPr>
              <w:t>実施</w:t>
            </w:r>
            <w:r w:rsidRPr="00E07E75">
              <w:rPr>
                <w:rFonts w:ascii="UD デジタル 教科書体 NK-R" w:eastAsia="UD デジタル 教科書体 NK-R" w:hAnsi="ＭＳ 明朝" w:hint="eastAsia"/>
                <w:sz w:val="20"/>
                <w:szCs w:val="20"/>
              </w:rPr>
              <w:t>する。</w:t>
            </w:r>
          </w:p>
          <w:p w14:paraId="2B9C7914" w14:textId="77777777" w:rsidR="0002223D" w:rsidRPr="00E07E75" w:rsidRDefault="00C25D14"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・生徒会活動や行事の係を中心に、生徒主体で、生</w:t>
            </w:r>
          </w:p>
          <w:p w14:paraId="61FC8129" w14:textId="2C49F082" w:rsidR="00C25D14" w:rsidRPr="00E07E75" w:rsidRDefault="00C25D14" w:rsidP="00C25D14">
            <w:pPr>
              <w:spacing w:line="300" w:lineRule="exact"/>
              <w:ind w:left="400" w:hangingChars="200" w:hanging="400"/>
              <w:rPr>
                <w:rFonts w:ascii="ＭＳ 明朝" w:hAnsi="ＭＳ 明朝"/>
                <w:sz w:val="20"/>
                <w:szCs w:val="20"/>
              </w:rPr>
            </w:pPr>
            <w:r w:rsidRPr="00E07E75">
              <w:rPr>
                <w:rFonts w:ascii="UD デジタル 教科書体 NK-R" w:eastAsia="UD デジタル 教科書体 NK-R" w:hAnsi="ＭＳ 明朝" w:hint="eastAsia"/>
                <w:sz w:val="20"/>
                <w:szCs w:val="20"/>
              </w:rPr>
              <w:t>徒同士が協力して取り組む活動を活性化させる。</w:t>
            </w:r>
          </w:p>
        </w:tc>
        <w:tc>
          <w:tcPr>
            <w:tcW w:w="2693" w:type="dxa"/>
            <w:tcBorders>
              <w:right w:val="dashed" w:sz="4" w:space="0" w:color="auto"/>
            </w:tcBorders>
            <w:tcMar>
              <w:top w:w="85" w:type="dxa"/>
              <w:left w:w="85" w:type="dxa"/>
              <w:bottom w:w="85" w:type="dxa"/>
              <w:right w:w="85" w:type="dxa"/>
            </w:tcMar>
          </w:tcPr>
          <w:p w14:paraId="43F2D920"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568080D5"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【キャリア教育推進委員会・職業コース】</w:t>
            </w:r>
          </w:p>
          <w:p w14:paraId="7DDDBA64" w14:textId="1F7A7206"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w:t>
            </w:r>
            <w:bookmarkStart w:id="1" w:name="_Hlk184222608"/>
            <w:r w:rsidR="001D0D08" w:rsidRPr="00E07E75">
              <w:rPr>
                <w:rFonts w:ascii="UD デジタル 教科書体 NK-R" w:eastAsia="UD デジタル 教科書体 NK-R" w:hAnsi="ＭＳ 明朝" w:hint="eastAsia"/>
                <w:sz w:val="20"/>
                <w:szCs w:val="20"/>
              </w:rPr>
              <w:t>職業</w:t>
            </w:r>
            <w:r w:rsidRPr="00E07E75">
              <w:rPr>
                <w:rFonts w:ascii="UD デジタル 教科書体 NK-R" w:eastAsia="UD デジタル 教科書体 NK-R" w:hAnsi="ＭＳ 明朝" w:hint="eastAsia"/>
                <w:sz w:val="20"/>
                <w:szCs w:val="20"/>
              </w:rPr>
              <w:t>コース、清掃・接客</w:t>
            </w:r>
          </w:p>
          <w:p w14:paraId="6DEB1CEE"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コース生徒全員が清掃検定</w:t>
            </w:r>
          </w:p>
          <w:p w14:paraId="4888688F"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受検もしくは「おそうじ手帳の</w:t>
            </w:r>
          </w:p>
          <w:p w14:paraId="4DA2E333"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項目に沿った検定を受検する</w:t>
            </w:r>
            <w:bookmarkEnd w:id="1"/>
          </w:p>
          <w:p w14:paraId="42680F3E" w14:textId="324ABB8F"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001D0D08" w:rsidRPr="00E07E75">
              <w:rPr>
                <w:rFonts w:ascii="UD デジタル 教科書体 NK-R" w:eastAsia="UD デジタル 教科書体 NK-R" w:hAnsi="ＭＳ 明朝" w:hint="eastAsia"/>
                <w:sz w:val="20"/>
                <w:szCs w:val="20"/>
              </w:rPr>
              <w:t>職業</w:t>
            </w:r>
            <w:r w:rsidRPr="00E07E75">
              <w:rPr>
                <w:rFonts w:ascii="UD デジタル 教科書体 NK-R" w:eastAsia="UD デジタル 教科書体 NK-R" w:hAnsi="ＭＳ 明朝" w:hint="eastAsia"/>
                <w:sz w:val="20"/>
                <w:szCs w:val="20"/>
              </w:rPr>
              <w:t>、清掃・接客全員受</w:t>
            </w:r>
          </w:p>
          <w:p w14:paraId="5645AD37" w14:textId="116DF54C"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検。]</w:t>
            </w:r>
          </w:p>
          <w:p w14:paraId="654CE50C"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w:t>
            </w:r>
            <w:r w:rsidRPr="00E07E75">
              <w:rPr>
                <w:rFonts w:ascii="UD デジタル 教科書体 NK-R" w:eastAsia="UD デジタル 教科書体 NK-R" w:hAnsi="ＭＳ 明朝"/>
                <w:sz w:val="20"/>
                <w:szCs w:val="20"/>
              </w:rPr>
              <w:t>PTA</w:t>
            </w:r>
            <w:r w:rsidRPr="00E07E75">
              <w:rPr>
                <w:rFonts w:ascii="UD デジタル 教科書体 NK-R" w:eastAsia="UD デジタル 教科書体 NK-R" w:hAnsi="ＭＳ 明朝" w:hint="eastAsia"/>
                <w:sz w:val="20"/>
                <w:szCs w:val="20"/>
              </w:rPr>
              <w:t>清掃や中高各学年で</w:t>
            </w:r>
          </w:p>
          <w:p w14:paraId="733E3D11"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の清掃技術伝達の取組みの</w:t>
            </w:r>
          </w:p>
          <w:p w14:paraId="539691FF" w14:textId="38ECE5F2"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実施　年２回以上[１回]</w:t>
            </w:r>
          </w:p>
          <w:p w14:paraId="49C02B22" w14:textId="503BAE07" w:rsidR="005F5368" w:rsidRPr="00E07E75" w:rsidRDefault="00C25D14" w:rsidP="005F5368">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　・中学部における</w:t>
            </w:r>
            <w:r w:rsidR="005F5368" w:rsidRPr="00E07E75">
              <w:rPr>
                <w:rFonts w:ascii="UD デジタル 教科書体 NK-R" w:eastAsia="UD デジタル 教科書体 NK-R" w:hAnsi="ＭＳ 明朝" w:hint="eastAsia"/>
                <w:sz w:val="20"/>
                <w:szCs w:val="20"/>
              </w:rPr>
              <w:t>各学期</w:t>
            </w:r>
            <w:r w:rsidR="00F05F44" w:rsidRPr="00E07E75">
              <w:rPr>
                <w:rFonts w:ascii="UD デジタル 教科書体 NK-R" w:eastAsia="UD デジタル 教科書体 NK-R" w:hAnsi="ＭＳ 明朝" w:hint="eastAsia"/>
                <w:sz w:val="20"/>
                <w:szCs w:val="20"/>
              </w:rPr>
              <w:t>１</w:t>
            </w:r>
            <w:r w:rsidR="005F5368" w:rsidRPr="00E07E75">
              <w:rPr>
                <w:rFonts w:ascii="UD デジタル 教科書体 NK-R" w:eastAsia="UD デジタル 教科書体 NK-R" w:hAnsi="ＭＳ 明朝" w:hint="eastAsia"/>
                <w:sz w:val="20"/>
                <w:szCs w:val="20"/>
              </w:rPr>
              <w:t>回</w:t>
            </w:r>
          </w:p>
          <w:p w14:paraId="43140609" w14:textId="77777777" w:rsidR="005F5368" w:rsidRPr="00E07E75" w:rsidRDefault="005F5368" w:rsidP="005F5368">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以上の</w:t>
            </w:r>
            <w:r w:rsidR="00C25D14" w:rsidRPr="00E07E75">
              <w:rPr>
                <w:rFonts w:ascii="UD デジタル 教科書体 NK-R" w:eastAsia="UD デジタル 教科書体 NK-R" w:hAnsi="ＭＳ 明朝" w:hint="eastAsia"/>
                <w:sz w:val="20"/>
                <w:szCs w:val="20"/>
              </w:rPr>
              <w:t>継続的な清掃活動の</w:t>
            </w:r>
          </w:p>
          <w:p w14:paraId="3B4BCBD3" w14:textId="7238606E"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実施。</w:t>
            </w:r>
          </w:p>
          <w:p w14:paraId="670C9981"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【各学部・進路】</w:t>
            </w:r>
          </w:p>
          <w:p w14:paraId="005F93D2"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イ・高等部３年生において、４</w:t>
            </w:r>
          </w:p>
          <w:p w14:paraId="732C40A7"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月に希望していた進路の実現</w:t>
            </w:r>
          </w:p>
          <w:p w14:paraId="1AAAD4E0" w14:textId="113D2E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sz w:val="20"/>
                <w:szCs w:val="20"/>
              </w:rPr>
              <w:t>80</w:t>
            </w:r>
            <w:r w:rsidRPr="00E07E75">
              <w:rPr>
                <w:rFonts w:ascii="UD デジタル 教科書体 NK-R" w:eastAsia="UD デジタル 教科書体 NK-R" w:hAnsi="ＭＳ 明朝" w:hint="eastAsia"/>
                <w:sz w:val="20"/>
                <w:szCs w:val="20"/>
              </w:rPr>
              <w:t>％以上を維持する。</w:t>
            </w:r>
          </w:p>
          <w:p w14:paraId="26B54A0D" w14:textId="1AFF1052" w:rsidR="00C25D14" w:rsidRPr="00E07E75" w:rsidRDefault="00C25D14" w:rsidP="00AC316D">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[R７　</w:t>
            </w:r>
            <w:r w:rsidRPr="00E07E75">
              <w:rPr>
                <w:rFonts w:ascii="UD デジタル 教科書体 NK-R" w:eastAsia="UD デジタル 教科書体 NK-R" w:hAnsi="ＭＳ 明朝"/>
                <w:sz w:val="20"/>
                <w:szCs w:val="20"/>
              </w:rPr>
              <w:t>8</w:t>
            </w:r>
            <w:r w:rsidR="00F05F44" w:rsidRPr="00E07E75">
              <w:rPr>
                <w:rFonts w:ascii="UD デジタル 教科書体 NK-R" w:eastAsia="UD デジタル 教科書体 NK-R" w:hAnsi="ＭＳ 明朝"/>
                <w:sz w:val="20"/>
                <w:szCs w:val="20"/>
              </w:rPr>
              <w:t>9</w:t>
            </w:r>
            <w:r w:rsidRPr="00E07E75">
              <w:rPr>
                <w:rFonts w:ascii="UD デジタル 教科書体 NK-R" w:eastAsia="UD デジタル 教科書体 NK-R" w:hAnsi="ＭＳ 明朝" w:hint="eastAsia"/>
                <w:sz w:val="20"/>
                <w:szCs w:val="20"/>
              </w:rPr>
              <w:t>％]</w:t>
            </w:r>
          </w:p>
          <w:p w14:paraId="39CB8580" w14:textId="138F9200" w:rsidR="00AC316D" w:rsidRPr="00E07E75" w:rsidRDefault="00C25D14" w:rsidP="005F5368">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R</w:t>
            </w:r>
            <w:r w:rsidR="005F5368" w:rsidRPr="00E07E75">
              <w:rPr>
                <w:rFonts w:ascii="UD デジタル 教科書体 NK-R" w:eastAsia="UD デジタル 教科書体 NK-R" w:hAnsi="ＭＳ 明朝" w:hint="eastAsia"/>
                <w:sz w:val="20"/>
                <w:szCs w:val="20"/>
              </w:rPr>
              <w:t>７</w:t>
            </w:r>
            <w:r w:rsidRPr="00E07E75">
              <w:rPr>
                <w:rFonts w:ascii="UD デジタル 教科書体 NK-R" w:eastAsia="UD デジタル 教科書体 NK-R" w:hAnsi="ＭＳ 明朝" w:hint="eastAsia"/>
                <w:sz w:val="20"/>
                <w:szCs w:val="20"/>
              </w:rPr>
              <w:t>卒業生の離職者０名</w:t>
            </w:r>
          </w:p>
          <w:p w14:paraId="13E6A2CD" w14:textId="34303E1C" w:rsidR="00C25D14" w:rsidRPr="00E07E75" w:rsidRDefault="00C25D14" w:rsidP="005F5368">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[R６：０名]</w:t>
            </w:r>
          </w:p>
          <w:p w14:paraId="09395E5A" w14:textId="77777777" w:rsidR="00F64709" w:rsidRPr="00E07E75" w:rsidRDefault="00F64709" w:rsidP="005F5368">
            <w:pPr>
              <w:spacing w:line="240" w:lineRule="exact"/>
              <w:rPr>
                <w:rFonts w:ascii="UD デジタル 教科書体 NK-R" w:eastAsia="UD デジタル 教科書体 NK-R" w:hAnsi="ＭＳ 明朝"/>
                <w:sz w:val="20"/>
                <w:szCs w:val="20"/>
              </w:rPr>
            </w:pPr>
          </w:p>
          <w:p w14:paraId="3114FB1A"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p>
          <w:p w14:paraId="0CF1F495"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w w:val="89"/>
                <w:kern w:val="0"/>
                <w:sz w:val="20"/>
                <w:szCs w:val="20"/>
                <w:fitText w:val="2600" w:id="-503568384"/>
              </w:rPr>
              <w:t>【キャリア推進委員会・職業コース】</w:t>
            </w:r>
          </w:p>
          <w:p w14:paraId="0831D78D" w14:textId="2994E29C"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 xml:space="preserve">ア </w:t>
            </w:r>
            <w:bookmarkStart w:id="2" w:name="_Hlk184222640"/>
            <w:r w:rsidRPr="00E07E75">
              <w:rPr>
                <w:rFonts w:ascii="UD デジタル 教科書体 NK-R" w:eastAsia="UD デジタル 教科書体 NK-R" w:hAnsi="ＭＳ 明朝" w:hint="eastAsia"/>
                <w:sz w:val="20"/>
                <w:szCs w:val="20"/>
              </w:rPr>
              <w:t>外部講師による授業</w:t>
            </w:r>
            <w:r w:rsidRPr="00E07E75">
              <w:rPr>
                <w:rFonts w:ascii="UD デジタル 教科書体 NK-R" w:eastAsia="UD デジタル 教科書体 NK-R" w:hAnsi="ＭＳ 明朝"/>
                <w:sz w:val="20"/>
                <w:szCs w:val="20"/>
              </w:rPr>
              <w:t>1</w:t>
            </w:r>
            <w:r w:rsidR="00F05F44" w:rsidRPr="00E07E75">
              <w:rPr>
                <w:rFonts w:ascii="UD デジタル 教科書体 NK-R" w:eastAsia="UD デジタル 教科書体 NK-R" w:hAnsi="ＭＳ 明朝"/>
                <w:sz w:val="20"/>
                <w:szCs w:val="20"/>
              </w:rPr>
              <w:t>0</w:t>
            </w:r>
            <w:r w:rsidRPr="00E07E75">
              <w:rPr>
                <w:rFonts w:ascii="UD デジタル 教科書体 NK-R" w:eastAsia="UD デジタル 教科書体 NK-R" w:hAnsi="ＭＳ 明朝" w:hint="eastAsia"/>
                <w:sz w:val="20"/>
                <w:szCs w:val="20"/>
              </w:rPr>
              <w:t>回</w:t>
            </w:r>
            <w:bookmarkEnd w:id="2"/>
          </w:p>
          <w:p w14:paraId="1E7346F6"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（リモート授業・面接指導を含</w:t>
            </w:r>
          </w:p>
          <w:p w14:paraId="3940AD54" w14:textId="78AD3208"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む）［1</w:t>
            </w:r>
            <w:r w:rsidR="00F05F44" w:rsidRPr="00E07E75">
              <w:rPr>
                <w:rFonts w:ascii="UD デジタル 教科書体 NK-R" w:eastAsia="UD デジタル 教科書体 NK-R" w:hAnsi="ＭＳ 明朝"/>
                <w:sz w:val="20"/>
                <w:szCs w:val="20"/>
              </w:rPr>
              <w:t>0</w:t>
            </w:r>
            <w:r w:rsidRPr="00E07E75">
              <w:rPr>
                <w:rFonts w:ascii="UD デジタル 教科書体 NK-R" w:eastAsia="UD デジタル 教科書体 NK-R" w:hAnsi="ＭＳ 明朝" w:hint="eastAsia"/>
                <w:sz w:val="20"/>
                <w:szCs w:val="20"/>
              </w:rPr>
              <w:t>回］</w:t>
            </w:r>
          </w:p>
          <w:p w14:paraId="2F36AD58" w14:textId="77777777" w:rsidR="0002223D" w:rsidRPr="00E07E75" w:rsidRDefault="00C25D14" w:rsidP="0002223D">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w:t>
            </w:r>
            <w:bookmarkStart w:id="3" w:name="_Hlk184222662"/>
            <w:r w:rsidRPr="00E07E75">
              <w:rPr>
                <w:rFonts w:ascii="UD デジタル 教科書体 NK-R" w:eastAsia="UD デジタル 教科書体 NK-R" w:hAnsi="ＭＳ 明朝" w:hint="eastAsia"/>
                <w:sz w:val="20"/>
                <w:szCs w:val="20"/>
              </w:rPr>
              <w:t>校外での清掃活動</w:t>
            </w:r>
            <w:r w:rsidR="0002223D" w:rsidRPr="00E07E75">
              <w:rPr>
                <w:rFonts w:ascii="UD デジタル 教科書体 NK-R" w:eastAsia="UD デジタル 教科書体 NK-R" w:hAnsi="ＭＳ 明朝" w:hint="eastAsia"/>
                <w:sz w:val="20"/>
                <w:szCs w:val="20"/>
              </w:rPr>
              <w:t>５</w:t>
            </w:r>
            <w:r w:rsidRPr="00E07E75">
              <w:rPr>
                <w:rFonts w:ascii="UD デジタル 教科書体 NK-R" w:eastAsia="UD デジタル 教科書体 NK-R" w:hAnsi="ＭＳ 明朝" w:hint="eastAsia"/>
                <w:sz w:val="20"/>
                <w:szCs w:val="20"/>
              </w:rPr>
              <w:t>回以</w:t>
            </w:r>
          </w:p>
          <w:p w14:paraId="00453C10" w14:textId="70881265" w:rsidR="00C25D14" w:rsidRPr="00E07E75" w:rsidRDefault="00C25D14" w:rsidP="0002223D">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上［</w:t>
            </w:r>
            <w:r w:rsidR="0002223D" w:rsidRPr="00E07E75">
              <w:rPr>
                <w:rFonts w:ascii="UD デジタル 教科書体 NK-R" w:eastAsia="UD デジタル 教科書体 NK-R" w:hAnsi="ＭＳ 明朝" w:hint="eastAsia"/>
                <w:sz w:val="20"/>
                <w:szCs w:val="20"/>
              </w:rPr>
              <w:t>５</w:t>
            </w:r>
            <w:r w:rsidRPr="00E07E75">
              <w:rPr>
                <w:rFonts w:ascii="UD デジタル 教科書体 NK-R" w:eastAsia="UD デジタル 教科書体 NK-R" w:hAnsi="ＭＳ 明朝" w:hint="eastAsia"/>
                <w:sz w:val="20"/>
                <w:szCs w:val="20"/>
              </w:rPr>
              <w:t>回］</w:t>
            </w:r>
          </w:p>
          <w:p w14:paraId="7B1DE24A" w14:textId="1470DB5E" w:rsidR="00C25D14" w:rsidRPr="00E07E75" w:rsidRDefault="00C25D14" w:rsidP="00AC316D">
            <w:pPr>
              <w:spacing w:line="240" w:lineRule="exact"/>
              <w:ind w:leftChars="47" w:left="99"/>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・公民館</w:t>
            </w:r>
            <w:r w:rsidR="0002223D" w:rsidRPr="00E07E75">
              <w:rPr>
                <w:rFonts w:ascii="UD デジタル 教科書体 NK-R" w:eastAsia="UD デジタル 教科書体 NK-R" w:hAnsi="ＭＳ 明朝" w:hint="eastAsia"/>
                <w:sz w:val="20"/>
                <w:szCs w:val="20"/>
              </w:rPr>
              <w:t>等</w:t>
            </w:r>
            <w:r w:rsidRPr="00E07E75">
              <w:rPr>
                <w:rFonts w:ascii="UD デジタル 教科書体 NK-R" w:eastAsia="UD デジタル 教科書体 NK-R" w:hAnsi="ＭＳ 明朝" w:hint="eastAsia"/>
                <w:sz w:val="20"/>
                <w:szCs w:val="20"/>
              </w:rPr>
              <w:t>での植栽等を含む販売</w:t>
            </w:r>
            <w:r w:rsidR="0002223D" w:rsidRPr="00E07E75">
              <w:rPr>
                <w:rFonts w:ascii="UD デジタル 教科書体 NK-R" w:eastAsia="UD デジタル 教科書体 NK-R" w:hAnsi="ＭＳ 明朝" w:hint="eastAsia"/>
                <w:sz w:val="20"/>
                <w:szCs w:val="20"/>
              </w:rPr>
              <w:t>４</w:t>
            </w:r>
            <w:r w:rsidRPr="00E07E75">
              <w:rPr>
                <w:rFonts w:ascii="UD デジタル 教科書体 NK-R" w:eastAsia="UD デジタル 教科書体 NK-R" w:hAnsi="ＭＳ 明朝" w:hint="eastAsia"/>
                <w:sz w:val="20"/>
                <w:szCs w:val="20"/>
              </w:rPr>
              <w:t>回以上［</w:t>
            </w:r>
            <w:r w:rsidR="0002223D" w:rsidRPr="00E07E75">
              <w:rPr>
                <w:rFonts w:ascii="UD デジタル 教科書体 NK-R" w:eastAsia="UD デジタル 教科書体 NK-R" w:hAnsi="ＭＳ 明朝" w:hint="eastAsia"/>
                <w:sz w:val="20"/>
                <w:szCs w:val="20"/>
              </w:rPr>
              <w:t>４</w:t>
            </w:r>
            <w:r w:rsidRPr="00E07E75">
              <w:rPr>
                <w:rFonts w:ascii="UD デジタル 教科書体 NK-R" w:eastAsia="UD デジタル 教科書体 NK-R" w:hAnsi="ＭＳ 明朝" w:hint="eastAsia"/>
                <w:sz w:val="20"/>
                <w:szCs w:val="20"/>
              </w:rPr>
              <w:t>回］</w:t>
            </w:r>
          </w:p>
          <w:p w14:paraId="447F2A3A"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547E993A" w14:textId="77777777" w:rsidR="00C25D14" w:rsidRPr="00E07E75" w:rsidRDefault="00C25D14" w:rsidP="0002223D">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・中学部の清掃活動の実施。各学年１回以上。</w:t>
            </w:r>
          </w:p>
          <w:bookmarkEnd w:id="3"/>
          <w:p w14:paraId="193BE66F"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2A03DFD5" w14:textId="77777777" w:rsidR="00C25D14" w:rsidRPr="00E07E75" w:rsidRDefault="00C25D14" w:rsidP="00C25D14">
            <w:pPr>
              <w:tabs>
                <w:tab w:val="left" w:pos="900"/>
              </w:tabs>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w:t>
            </w:r>
            <w:r w:rsidRPr="00E07E75">
              <w:rPr>
                <w:rFonts w:ascii="UD デジタル 教科書体 NK-R" w:eastAsia="UD デジタル 教科書体 NK-R" w:hAnsi="ＭＳ 明朝"/>
                <w:sz w:val="20"/>
                <w:szCs w:val="20"/>
              </w:rPr>
              <w:tab/>
            </w:r>
            <w:r w:rsidRPr="00E07E75">
              <w:rPr>
                <w:rFonts w:ascii="UD デジタル 教科書体 NK-R" w:eastAsia="UD デジタル 教科書体 NK-R" w:hAnsi="ＭＳ 明朝"/>
                <w:sz w:val="20"/>
                <w:szCs w:val="20"/>
              </w:rPr>
              <w:tab/>
            </w:r>
          </w:p>
          <w:p w14:paraId="71AEA7FF" w14:textId="77777777" w:rsidR="00C25D14" w:rsidRPr="00E07E75" w:rsidRDefault="00C25D14" w:rsidP="00C25D14">
            <w:pPr>
              <w:tabs>
                <w:tab w:val="left" w:pos="900"/>
              </w:tabs>
              <w:spacing w:line="240" w:lineRule="exact"/>
              <w:ind w:left="372" w:hangingChars="200" w:hanging="37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pacing w:val="1"/>
                <w:w w:val="92"/>
                <w:kern w:val="0"/>
                <w:sz w:val="20"/>
                <w:szCs w:val="20"/>
                <w:fitText w:val="2400" w:id="-501560576"/>
              </w:rPr>
              <w:t>【キャリア推進委員会・指導部</w:t>
            </w:r>
            <w:r w:rsidRPr="00E07E75">
              <w:rPr>
                <w:rFonts w:ascii="UD デジタル 教科書体 NK-R" w:eastAsia="UD デジタル 教科書体 NK-R" w:hAnsi="ＭＳ 明朝" w:hint="eastAsia"/>
                <w:spacing w:val="-4"/>
                <w:w w:val="92"/>
                <w:kern w:val="0"/>
                <w:sz w:val="20"/>
                <w:szCs w:val="20"/>
                <w:fitText w:val="2400" w:id="-501560576"/>
              </w:rPr>
              <w:t>】</w:t>
            </w:r>
          </w:p>
          <w:p w14:paraId="70F04C9A" w14:textId="77777777" w:rsidR="0002223D" w:rsidRPr="00E07E75" w:rsidRDefault="00C25D14" w:rsidP="00C25D14">
            <w:pPr>
              <w:spacing w:line="240" w:lineRule="exact"/>
              <w:ind w:left="182" w:hangingChars="91" w:hanging="18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・各ペアにて取組み</w:t>
            </w:r>
            <w:r w:rsidR="0002223D" w:rsidRPr="00E07E75">
              <w:rPr>
                <w:rFonts w:ascii="UD デジタル 教科書体 NK-R" w:eastAsia="UD デジタル 教科書体 NK-R" w:hAnsi="ＭＳ 明朝" w:hint="eastAsia"/>
                <w:sz w:val="20"/>
                <w:szCs w:val="20"/>
              </w:rPr>
              <w:t>においてｷ</w:t>
            </w:r>
          </w:p>
          <w:p w14:paraId="1B327073" w14:textId="77777777" w:rsidR="0002223D" w:rsidRPr="00E07E75" w:rsidRDefault="0002223D" w:rsidP="00C25D14">
            <w:pPr>
              <w:spacing w:line="240" w:lineRule="exact"/>
              <w:ind w:left="182" w:hangingChars="91" w:hanging="18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ｬﾘｱﾌﾟﾗﾝ</w:t>
            </w:r>
            <w:r w:rsidRPr="00E07E75">
              <w:rPr>
                <w:rFonts w:ascii="UD デジタル 教科書体 NK-R" w:eastAsia="UD デジタル 教科書体 NK-R" w:hAnsi="ＭＳ 明朝" w:hint="eastAsia"/>
                <w:w w:val="66"/>
                <w:sz w:val="20"/>
                <w:szCs w:val="20"/>
              </w:rPr>
              <w:t>ニ</w:t>
            </w:r>
            <w:r w:rsidRPr="00E07E75">
              <w:rPr>
                <w:rFonts w:ascii="UD デジタル 教科書体 NK-R" w:eastAsia="UD デジタル 教科書体 NK-R" w:hAnsi="ＭＳ 明朝" w:hint="eastAsia"/>
                <w:sz w:val="20"/>
                <w:szCs w:val="20"/>
              </w:rPr>
              <w:t>ﾝｸﾞﾏﾄﾘｸｽの段階を</w:t>
            </w:r>
          </w:p>
          <w:p w14:paraId="61633BDB" w14:textId="74CE601B" w:rsidR="00C25D14" w:rsidRPr="00E07E75" w:rsidRDefault="0002223D" w:rsidP="0002223D">
            <w:pPr>
              <w:spacing w:line="240" w:lineRule="exact"/>
              <w:ind w:left="182" w:hangingChars="91" w:hanging="18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明記した</w:t>
            </w:r>
            <w:r w:rsidR="00C25D14" w:rsidRPr="00E07E75">
              <w:rPr>
                <w:rFonts w:ascii="UD デジタル 教科書体 NK-R" w:eastAsia="UD デジタル 教科書体 NK-R" w:hAnsi="ＭＳ 明朝" w:hint="eastAsia"/>
                <w:sz w:val="20"/>
                <w:szCs w:val="20"/>
              </w:rPr>
              <w:t>年間計画を立てる。</w:t>
            </w:r>
          </w:p>
          <w:p w14:paraId="36FC2D81" w14:textId="77777777" w:rsidR="00C25D14" w:rsidRPr="00E07E75" w:rsidRDefault="00C25D14" w:rsidP="0002223D">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各ペアでの取組みを２回以上［２回］</w:t>
            </w:r>
          </w:p>
          <w:p w14:paraId="52A365B7" w14:textId="77777777" w:rsidR="0002223D" w:rsidRPr="00E07E75" w:rsidRDefault="00C25D14"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・生徒会主導の取組みを前・</w:t>
            </w:r>
          </w:p>
          <w:p w14:paraId="52C02D89" w14:textId="77777777" w:rsidR="00C25D14" w:rsidRPr="00E07E75" w:rsidRDefault="00C25D14"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後期１回ずつ実施する。[１回]</w:t>
            </w:r>
          </w:p>
          <w:p w14:paraId="2D5E6295" w14:textId="77777777" w:rsidR="0002223D" w:rsidRPr="00E07E75" w:rsidRDefault="0002223D"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・生徒会役員におけるHPの</w:t>
            </w:r>
          </w:p>
          <w:p w14:paraId="2EF3DC7C" w14:textId="2D25A949" w:rsidR="0002223D" w:rsidRPr="00E07E75" w:rsidRDefault="0002223D" w:rsidP="00C25D14">
            <w:pPr>
              <w:spacing w:line="300" w:lineRule="exact"/>
              <w:ind w:left="400" w:hangingChars="200" w:hanging="400"/>
              <w:rPr>
                <w:rFonts w:ascii="ＭＳ 明朝" w:hAnsi="ＭＳ 明朝"/>
                <w:sz w:val="20"/>
                <w:szCs w:val="20"/>
              </w:rPr>
            </w:pPr>
            <w:r w:rsidRPr="00E07E75">
              <w:rPr>
                <w:rFonts w:ascii="UD デジタル 教科書体 NK-R" w:eastAsia="UD デジタル 教科書体 NK-R" w:hAnsi="ＭＳ 明朝" w:hint="eastAsia"/>
                <w:sz w:val="20"/>
                <w:szCs w:val="20"/>
              </w:rPr>
              <w:t>記事の掲載を年</w:t>
            </w:r>
            <w:r w:rsidR="00F05F44" w:rsidRPr="00E07E75">
              <w:rPr>
                <w:rFonts w:ascii="UD デジタル 教科書体 NK-R" w:eastAsia="UD デジタル 教科書体 NK-R" w:hAnsi="ＭＳ 明朝" w:hint="eastAsia"/>
                <w:sz w:val="20"/>
                <w:szCs w:val="20"/>
              </w:rPr>
              <w:t>５</w:t>
            </w:r>
            <w:r w:rsidRPr="00E07E75">
              <w:rPr>
                <w:rFonts w:ascii="UD デジタル 教科書体 NK-R" w:eastAsia="UD デジタル 教科書体 NK-R" w:hAnsi="ＭＳ 明朝" w:hint="eastAsia"/>
                <w:sz w:val="20"/>
                <w:szCs w:val="20"/>
              </w:rPr>
              <w:t>回行う。</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C25D14" w:rsidRPr="00E07E75" w:rsidRDefault="00C25D14" w:rsidP="00C25D14">
            <w:pPr>
              <w:spacing w:line="300" w:lineRule="exact"/>
              <w:rPr>
                <w:rFonts w:ascii="ＭＳ 明朝" w:hAnsi="ＭＳ 明朝"/>
                <w:sz w:val="20"/>
                <w:szCs w:val="20"/>
              </w:rPr>
            </w:pPr>
          </w:p>
        </w:tc>
      </w:tr>
      <w:tr w:rsidR="00C25D14" w:rsidRPr="00E07E75" w14:paraId="7BDD5901" w14:textId="77777777" w:rsidTr="00C25D14">
        <w:trPr>
          <w:cantSplit/>
          <w:trHeight w:val="1134"/>
          <w:jc w:val="center"/>
        </w:trPr>
        <w:tc>
          <w:tcPr>
            <w:tcW w:w="881" w:type="dxa"/>
            <w:tcMar>
              <w:top w:w="85" w:type="dxa"/>
              <w:left w:w="85" w:type="dxa"/>
              <w:bottom w:w="85" w:type="dxa"/>
              <w:right w:w="85" w:type="dxa"/>
            </w:tcMar>
            <w:textDirection w:val="tbRlV"/>
            <w:vAlign w:val="center"/>
          </w:tcPr>
          <w:p w14:paraId="518A884D" w14:textId="28029170" w:rsidR="00C25D14" w:rsidRPr="00E07E75" w:rsidRDefault="00C25D14" w:rsidP="00C25D14">
            <w:pPr>
              <w:spacing w:line="300" w:lineRule="exact"/>
              <w:ind w:left="113" w:right="113"/>
              <w:jc w:val="center"/>
              <w:rPr>
                <w:rFonts w:ascii="ＭＳ 明朝" w:hAnsi="ＭＳ 明朝"/>
                <w:spacing w:val="-20"/>
                <w:sz w:val="20"/>
                <w:szCs w:val="20"/>
              </w:rPr>
            </w:pPr>
            <w:r w:rsidRPr="00E07E75">
              <w:rPr>
                <w:rFonts w:ascii="UD デジタル 教科書体 NK-R" w:eastAsia="UD デジタル 教科書体 NK-R" w:hAnsi="ＭＳ 明朝" w:hint="eastAsia"/>
                <w:spacing w:val="-20"/>
                <w:sz w:val="20"/>
                <w:szCs w:val="20"/>
              </w:rPr>
              <w:lastRenderedPageBreak/>
              <w:t>２　安全・安心のための校内体制の整備</w:t>
            </w:r>
          </w:p>
        </w:tc>
        <w:tc>
          <w:tcPr>
            <w:tcW w:w="2020" w:type="dxa"/>
            <w:tcMar>
              <w:top w:w="85" w:type="dxa"/>
              <w:left w:w="85" w:type="dxa"/>
              <w:bottom w:w="85" w:type="dxa"/>
              <w:right w:w="85" w:type="dxa"/>
            </w:tcMar>
          </w:tcPr>
          <w:p w14:paraId="11D7F0D6"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243F06E7" w14:textId="77777777" w:rsidR="00C25D14" w:rsidRPr="00E07E75" w:rsidRDefault="00C25D14" w:rsidP="00C25D14">
            <w:pPr>
              <w:spacing w:line="240" w:lineRule="exact"/>
              <w:ind w:left="1" w:firstLineChars="1" w:firstLine="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生徒一人ひとりの人権が守られる教育環境を保持する</w:t>
            </w:r>
          </w:p>
          <w:p w14:paraId="20F8987F"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0FB4D858" w14:textId="77777777" w:rsidR="00F64709" w:rsidRPr="00E07E75" w:rsidRDefault="00F64709" w:rsidP="00C25D14">
            <w:pPr>
              <w:spacing w:line="240" w:lineRule="exact"/>
              <w:ind w:left="200" w:hangingChars="100" w:hanging="200"/>
              <w:rPr>
                <w:rFonts w:ascii="UD デジタル 教科書体 NK-R" w:eastAsia="UD デジタル 教科書体 NK-R" w:hAnsi="ＭＳ 明朝"/>
                <w:sz w:val="20"/>
                <w:szCs w:val="20"/>
              </w:rPr>
            </w:pPr>
          </w:p>
          <w:p w14:paraId="027DB58D"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p>
          <w:p w14:paraId="2BAA9480"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互いを思いやる気持ちをもち、正しい人間関係が築けるようにする</w:t>
            </w:r>
          </w:p>
          <w:p w14:paraId="4A0FC7C5"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5A6FB62B"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0AAC7527"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1517115E"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3101FF78"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34B25A8A"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39481F99"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1EF104A7"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21D7F2EB" w14:textId="77777777" w:rsidR="00F64709" w:rsidRPr="00E07E75" w:rsidRDefault="00F64709" w:rsidP="00C25D14">
            <w:pPr>
              <w:spacing w:line="240" w:lineRule="exact"/>
              <w:rPr>
                <w:rFonts w:ascii="UD デジタル 教科書体 NK-R" w:eastAsia="UD デジタル 教科書体 NK-R" w:hAnsi="ＭＳ 明朝"/>
                <w:sz w:val="20"/>
                <w:szCs w:val="20"/>
              </w:rPr>
            </w:pPr>
          </w:p>
          <w:p w14:paraId="4D2D9E17"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6A16B018"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w:t>
            </w:r>
          </w:p>
          <w:p w14:paraId="036E7D76"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身体の健康が保持増進され、精神的に安定して生活できるようにする</w:t>
            </w:r>
          </w:p>
          <w:p w14:paraId="40CFCB31"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7EB300E5"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34365930"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240853FE"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6E8AEAAC"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273033CF"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3FFF92B2" w14:textId="77777777" w:rsidR="00F64709" w:rsidRPr="00E07E75" w:rsidRDefault="00F64709" w:rsidP="00C25D14">
            <w:pPr>
              <w:spacing w:line="240" w:lineRule="exact"/>
              <w:rPr>
                <w:rFonts w:ascii="UD デジタル 教科書体 NK-R" w:eastAsia="UD デジタル 教科書体 NK-R" w:hAnsi="ＭＳ 明朝"/>
                <w:sz w:val="20"/>
                <w:szCs w:val="20"/>
              </w:rPr>
            </w:pPr>
          </w:p>
          <w:p w14:paraId="29BB95A6" w14:textId="77777777" w:rsidR="00F64709" w:rsidRPr="00E07E75" w:rsidRDefault="00F64709" w:rsidP="00C25D14">
            <w:pPr>
              <w:spacing w:line="240" w:lineRule="exact"/>
              <w:rPr>
                <w:rFonts w:ascii="UD デジタル 教科書体 NK-R" w:eastAsia="UD デジタル 教科書体 NK-R" w:hAnsi="ＭＳ 明朝"/>
                <w:sz w:val="20"/>
                <w:szCs w:val="20"/>
              </w:rPr>
            </w:pPr>
          </w:p>
          <w:p w14:paraId="7F406104"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63D6C7F8"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（４）</w:t>
            </w:r>
          </w:p>
          <w:p w14:paraId="17D354A7" w14:textId="77777777" w:rsidR="000E4A41" w:rsidRPr="00E07E75" w:rsidRDefault="00C25D14" w:rsidP="00C25D14">
            <w:pPr>
              <w:spacing w:line="30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防犯・防災教育の充</w:t>
            </w:r>
          </w:p>
          <w:p w14:paraId="7A19E32B" w14:textId="77777777" w:rsidR="000E4A41" w:rsidRPr="00E07E75" w:rsidRDefault="00C25D14" w:rsidP="00C25D14">
            <w:pPr>
              <w:spacing w:line="30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実と各マニュアルの改</w:t>
            </w:r>
          </w:p>
          <w:p w14:paraId="28CABC68" w14:textId="77777777" w:rsidR="000E4A41" w:rsidRPr="00E07E75" w:rsidRDefault="00C25D14" w:rsidP="00C25D14">
            <w:pPr>
              <w:spacing w:line="30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訂に沿った体制つくり</w:t>
            </w:r>
          </w:p>
          <w:p w14:paraId="2BA7BF27" w14:textId="4E2CD3EB" w:rsidR="00C25D14" w:rsidRPr="00E07E75" w:rsidRDefault="00C25D14" w:rsidP="00C25D14">
            <w:pPr>
              <w:spacing w:line="300" w:lineRule="exact"/>
              <w:ind w:left="200" w:hangingChars="100" w:hanging="200"/>
              <w:rPr>
                <w:rFonts w:ascii="ＭＳ 明朝" w:hAnsi="ＭＳ 明朝"/>
                <w:sz w:val="20"/>
                <w:szCs w:val="20"/>
              </w:rPr>
            </w:pPr>
            <w:r w:rsidRPr="00E07E75">
              <w:rPr>
                <w:rFonts w:ascii="UD デジタル 教科書体 NK-R" w:eastAsia="UD デジタル 教科書体 NK-R" w:hAnsi="ＭＳ 明朝" w:hint="eastAsia"/>
                <w:sz w:val="20"/>
                <w:szCs w:val="20"/>
              </w:rPr>
              <w:t>を行う。</w:t>
            </w:r>
          </w:p>
        </w:tc>
        <w:tc>
          <w:tcPr>
            <w:tcW w:w="4572" w:type="dxa"/>
            <w:tcBorders>
              <w:right w:val="dashed" w:sz="4" w:space="0" w:color="auto"/>
            </w:tcBorders>
            <w:tcMar>
              <w:top w:w="85" w:type="dxa"/>
              <w:left w:w="85" w:type="dxa"/>
              <w:bottom w:w="85" w:type="dxa"/>
              <w:right w:w="85" w:type="dxa"/>
            </w:tcMar>
          </w:tcPr>
          <w:p w14:paraId="576EEC14"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5563AF07"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【支援・研究部】</w:t>
            </w:r>
          </w:p>
          <w:p w14:paraId="3EF624AC"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・人権研修の実施や、様々な事案の共有と振り返りを</w:t>
            </w:r>
          </w:p>
          <w:p w14:paraId="39C5AE29"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通し、生徒の人権を意識し、人権感覚の理解啓発に</w:t>
            </w:r>
          </w:p>
          <w:p w14:paraId="6C3E91BB" w14:textId="03E9C20A" w:rsidR="00C25D14"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努める。</w:t>
            </w:r>
          </w:p>
          <w:p w14:paraId="4ACCC02C" w14:textId="77777777" w:rsidR="00F64709" w:rsidRPr="00E07E75" w:rsidRDefault="00F64709" w:rsidP="00C25D14">
            <w:pPr>
              <w:spacing w:line="240" w:lineRule="exact"/>
              <w:ind w:left="170" w:hangingChars="85" w:hanging="170"/>
              <w:rPr>
                <w:rFonts w:ascii="UD デジタル 教科書体 NK-R" w:eastAsia="UD デジタル 教科書体 NK-R" w:hAnsi="ＭＳ 明朝"/>
                <w:sz w:val="20"/>
                <w:szCs w:val="20"/>
              </w:rPr>
            </w:pPr>
          </w:p>
          <w:p w14:paraId="6C01A35B"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p>
          <w:p w14:paraId="15E4DC49"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【指導部・各学部】</w:t>
            </w:r>
          </w:p>
          <w:p w14:paraId="07E3AAAC"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ア・情報リテラシーや</w:t>
            </w:r>
            <w:r w:rsidRPr="00E07E75">
              <w:rPr>
                <w:rFonts w:ascii="UD デジタル 教科書体 NK-R" w:eastAsia="UD デジタル 教科書体 NK-R" w:hAnsi="ＭＳ 明朝"/>
                <w:sz w:val="20"/>
                <w:szCs w:val="20"/>
              </w:rPr>
              <w:t>SNS</w:t>
            </w:r>
            <w:r w:rsidRPr="00E07E75">
              <w:rPr>
                <w:rFonts w:ascii="UD デジタル 教科書体 NK-R" w:eastAsia="UD デジタル 教科書体 NK-R" w:hAnsi="ＭＳ 明朝" w:hint="eastAsia"/>
                <w:sz w:val="20"/>
                <w:szCs w:val="20"/>
              </w:rPr>
              <w:t>等の使い方について、「SNS指導の手引き」を活用し、系統だった指導を行う。</w:t>
            </w:r>
          </w:p>
          <w:p w14:paraId="44174D45" w14:textId="392335EE" w:rsidR="00C25D14" w:rsidRPr="00E07E75" w:rsidRDefault="005F5368"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・各学部の社会生活年齢と生徒の実態に合わせた支援の充実を図る。</w:t>
            </w:r>
          </w:p>
          <w:p w14:paraId="4CFC202A"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【体育健康指導部・各学部】</w:t>
            </w:r>
          </w:p>
          <w:p w14:paraId="05532005" w14:textId="77777777" w:rsidR="00A92292"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イ・心と身体の学習において、指導一覧（案）に沿っ</w:t>
            </w:r>
          </w:p>
          <w:p w14:paraId="5AF99587" w14:textId="77777777" w:rsidR="00A92292"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て、「健康な身体」「性」「同性／異性との付き合い</w:t>
            </w:r>
          </w:p>
          <w:p w14:paraId="7F6ACBC3" w14:textId="61001384"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方」の系統的な指導を行う。</w:t>
            </w:r>
          </w:p>
          <w:p w14:paraId="3F17F63F"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23531BAC" w14:textId="77777777" w:rsidR="000E4A41" w:rsidRPr="00E07E75" w:rsidRDefault="00C25D14" w:rsidP="00C25D14">
            <w:pPr>
              <w:spacing w:line="240" w:lineRule="exact"/>
              <w:ind w:left="570" w:hangingChars="285" w:hanging="5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ア・イにおいて、学部・学年・グループにて指導を行う</w:t>
            </w:r>
          </w:p>
          <w:p w14:paraId="02645F02" w14:textId="465968A8" w:rsidR="00C25D14" w:rsidRPr="00E07E75" w:rsidRDefault="00C25D14" w:rsidP="000E4A41">
            <w:pPr>
              <w:spacing w:line="240" w:lineRule="exact"/>
              <w:ind w:left="570" w:hangingChars="285" w:hanging="5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と共に、シラバスとの連携を検討する。</w:t>
            </w:r>
          </w:p>
          <w:p w14:paraId="5F9D90D6"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p>
          <w:p w14:paraId="3ACA5C07"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w:t>
            </w:r>
          </w:p>
          <w:p w14:paraId="003953CF"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【体育健康指導部】</w:t>
            </w:r>
          </w:p>
          <w:p w14:paraId="6A64C86E"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・朝のランニング及び運動週間（各学期で設定）に</w:t>
            </w:r>
          </w:p>
          <w:p w14:paraId="7A681A0D"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て、グループ別に運動強度を設定し、年間を通じて生</w:t>
            </w:r>
          </w:p>
          <w:p w14:paraId="3250E8D1" w14:textId="376A0C56" w:rsidR="00C25D14"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徒の体力増進を図る。</w:t>
            </w:r>
          </w:p>
          <w:p w14:paraId="34B024CD" w14:textId="77777777" w:rsidR="000E4A41" w:rsidRPr="00E07E75" w:rsidRDefault="000E4A41" w:rsidP="000E4A41">
            <w:pPr>
              <w:spacing w:line="240" w:lineRule="exact"/>
              <w:rPr>
                <w:rFonts w:ascii="UD デジタル 教科書体 NK-R" w:eastAsia="UD デジタル 教科書体 NK-R" w:hAnsi="ＭＳ 明朝"/>
                <w:sz w:val="20"/>
                <w:szCs w:val="20"/>
              </w:rPr>
            </w:pPr>
          </w:p>
          <w:p w14:paraId="5D1869C0"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【支援・研究部】</w:t>
            </w:r>
          </w:p>
          <w:p w14:paraId="7B4808DD"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・心理的な安定、身体の動き、環境の把握等の自立</w:t>
            </w:r>
          </w:p>
          <w:p w14:paraId="44D35AD8" w14:textId="77777777" w:rsidR="00A92292"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活動課題が必要な生徒は、抽出のプログラムにて計</w:t>
            </w:r>
          </w:p>
          <w:p w14:paraId="0C9DE1E4" w14:textId="158906B7" w:rsidR="00C25D14"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画的、系統的に取り組む。</w:t>
            </w:r>
          </w:p>
          <w:p w14:paraId="1FEF93F7" w14:textId="77777777" w:rsidR="00C25D14"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p>
          <w:p w14:paraId="71F9A9F5" w14:textId="77777777" w:rsidR="00F64709" w:rsidRPr="00E07E75" w:rsidRDefault="00F64709" w:rsidP="00C25D14">
            <w:pPr>
              <w:spacing w:line="240" w:lineRule="exact"/>
              <w:ind w:left="170" w:hangingChars="85" w:hanging="170"/>
              <w:rPr>
                <w:rFonts w:ascii="UD デジタル 教科書体 NK-R" w:eastAsia="UD デジタル 教科書体 NK-R" w:hAnsi="ＭＳ 明朝"/>
                <w:sz w:val="20"/>
                <w:szCs w:val="20"/>
              </w:rPr>
            </w:pPr>
          </w:p>
          <w:p w14:paraId="450C1DAF" w14:textId="77777777" w:rsidR="00C25D14"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p>
          <w:p w14:paraId="7A14157F" w14:textId="77777777" w:rsidR="00F64709" w:rsidRPr="00E07E75" w:rsidRDefault="00F64709" w:rsidP="00C25D14">
            <w:pPr>
              <w:spacing w:line="240" w:lineRule="exact"/>
              <w:ind w:left="170" w:hangingChars="85" w:hanging="170"/>
              <w:rPr>
                <w:rFonts w:ascii="UD デジタル 教科書体 NK-R" w:eastAsia="UD デジタル 教科書体 NK-R" w:hAnsi="ＭＳ 明朝"/>
                <w:sz w:val="20"/>
                <w:szCs w:val="20"/>
              </w:rPr>
            </w:pPr>
          </w:p>
          <w:p w14:paraId="7CDB89D4" w14:textId="77777777" w:rsidR="00C25D14" w:rsidRPr="00E07E75" w:rsidRDefault="00C25D14" w:rsidP="00C25D14">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（４）</w:t>
            </w:r>
          </w:p>
          <w:p w14:paraId="0D438042"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【防災委員会・アレルギー対応委員会】</w:t>
            </w:r>
          </w:p>
          <w:p w14:paraId="0E05D6ED" w14:textId="77777777" w:rsidR="000E4A41" w:rsidRPr="00E07E75" w:rsidRDefault="00C25D14"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・防犯防災に係るマニュアルやアレルギー対応マニュ</w:t>
            </w:r>
          </w:p>
          <w:p w14:paraId="1D24F55E" w14:textId="77777777" w:rsidR="000E4A41" w:rsidRPr="00E07E75" w:rsidRDefault="00C25D14"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アルの</w:t>
            </w:r>
            <w:r w:rsidR="000E4A41" w:rsidRPr="00E07E75">
              <w:rPr>
                <w:rFonts w:ascii="UD デジタル 教科書体 NK-R" w:eastAsia="UD デジタル 教科書体 NK-R" w:hAnsi="ＭＳ 明朝" w:hint="eastAsia"/>
                <w:sz w:val="20"/>
                <w:szCs w:val="20"/>
              </w:rPr>
              <w:t>教職員・保護者への周知の徹底。</w:t>
            </w:r>
            <w:r w:rsidRPr="00E07E75">
              <w:rPr>
                <w:rFonts w:ascii="UD デジタル 教科書体 NK-R" w:eastAsia="UD デジタル 教科書体 NK-R" w:hAnsi="ＭＳ 明朝" w:hint="eastAsia"/>
                <w:sz w:val="20"/>
                <w:szCs w:val="20"/>
              </w:rPr>
              <w:t>地域・家庭と</w:t>
            </w:r>
          </w:p>
          <w:p w14:paraId="12071842" w14:textId="77777777" w:rsidR="000E4A41" w:rsidRPr="00E07E75" w:rsidRDefault="00C25D14" w:rsidP="000E4A41">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連携して各訓練等を実施し、安全・安心な学校体制</w:t>
            </w:r>
          </w:p>
          <w:p w14:paraId="5D5CF90F" w14:textId="64DD1F4F" w:rsidR="00C25D14" w:rsidRPr="00E07E75" w:rsidRDefault="00C25D14" w:rsidP="000E4A41">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を構築する。</w:t>
            </w:r>
          </w:p>
        </w:tc>
        <w:tc>
          <w:tcPr>
            <w:tcW w:w="2693" w:type="dxa"/>
            <w:tcBorders>
              <w:right w:val="dashed" w:sz="4" w:space="0" w:color="auto"/>
            </w:tcBorders>
            <w:tcMar>
              <w:top w:w="85" w:type="dxa"/>
              <w:left w:w="85" w:type="dxa"/>
              <w:bottom w:w="85" w:type="dxa"/>
              <w:right w:w="85" w:type="dxa"/>
            </w:tcMar>
          </w:tcPr>
          <w:p w14:paraId="0A202721"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0E89D7A9"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【支援・研究部】</w:t>
            </w:r>
          </w:p>
          <w:p w14:paraId="7290CB91" w14:textId="77777777" w:rsidR="0002223D"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・悉皆の人権研修２回実施［２</w:t>
            </w:r>
          </w:p>
          <w:p w14:paraId="3521CAD0" w14:textId="2170272C" w:rsidR="00C25D14" w:rsidRPr="00E07E75" w:rsidRDefault="00C25D14" w:rsidP="0002223D">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回］</w:t>
            </w:r>
          </w:p>
          <w:p w14:paraId="74EB80BC" w14:textId="77777777" w:rsidR="0002223D" w:rsidRPr="00E07E75" w:rsidRDefault="0002223D" w:rsidP="0002223D">
            <w:pPr>
              <w:spacing w:line="240" w:lineRule="exact"/>
              <w:ind w:left="400" w:hangingChars="200" w:hanging="400"/>
              <w:rPr>
                <w:rFonts w:ascii="UD デジタル 教科書体 NK-R" w:eastAsia="UD デジタル 教科書体 NK-R" w:hAnsi="ＭＳ 明朝"/>
                <w:sz w:val="20"/>
                <w:szCs w:val="20"/>
              </w:rPr>
            </w:pPr>
          </w:p>
          <w:p w14:paraId="7AA1A502" w14:textId="77777777" w:rsidR="00F64709" w:rsidRPr="00E07E75" w:rsidRDefault="00F64709" w:rsidP="0002223D">
            <w:pPr>
              <w:spacing w:line="240" w:lineRule="exact"/>
              <w:ind w:left="400" w:hangingChars="200" w:hanging="400"/>
              <w:rPr>
                <w:rFonts w:ascii="UD デジタル 教科書体 NK-R" w:eastAsia="UD デジタル 教科書体 NK-R" w:hAnsi="ＭＳ 明朝"/>
                <w:sz w:val="20"/>
                <w:szCs w:val="20"/>
              </w:rPr>
            </w:pPr>
          </w:p>
          <w:p w14:paraId="60682446"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p>
          <w:p w14:paraId="16446E45"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【指導部・各学部】</w:t>
            </w:r>
          </w:p>
          <w:p w14:paraId="5A470290"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ア・各学部での指導１回以上。</w:t>
            </w:r>
          </w:p>
          <w:p w14:paraId="0EB84714" w14:textId="77777777" w:rsidR="000E4A41"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（特定のグループは継続的に</w:t>
            </w:r>
          </w:p>
          <w:p w14:paraId="713A42AC" w14:textId="382C1898"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実施）</w:t>
            </w:r>
          </w:p>
          <w:p w14:paraId="619A4BCA" w14:textId="63246FF6" w:rsidR="00C25D14" w:rsidRPr="00E07E75" w:rsidRDefault="005F5368" w:rsidP="000E4A41">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・校則の代わりとなる、各学部の指針の改定及び再構築。</w:t>
            </w:r>
          </w:p>
          <w:p w14:paraId="775A6423"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【体育健康指導部・各学部】</w:t>
            </w:r>
          </w:p>
          <w:p w14:paraId="598046E4" w14:textId="77777777" w:rsidR="000E4A41" w:rsidRPr="00E07E75" w:rsidRDefault="00C25D14" w:rsidP="00C25D14">
            <w:pPr>
              <w:spacing w:line="240" w:lineRule="exact"/>
              <w:ind w:left="382" w:hangingChars="191" w:hanging="38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イ・心と身体の学習指導のた</w:t>
            </w:r>
          </w:p>
          <w:p w14:paraId="2B3EFF61" w14:textId="77777777" w:rsidR="000E4A41" w:rsidRPr="00E07E75" w:rsidRDefault="00C25D14" w:rsidP="000E4A41">
            <w:pPr>
              <w:spacing w:line="240" w:lineRule="exact"/>
              <w:ind w:left="382" w:hangingChars="191" w:hanging="38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めの指導一覧をもとに各学年</w:t>
            </w:r>
          </w:p>
          <w:p w14:paraId="1E183A9B" w14:textId="2AD806E8" w:rsidR="00C25D14" w:rsidRPr="00E07E75" w:rsidRDefault="00C25D14" w:rsidP="00C25D14">
            <w:pPr>
              <w:spacing w:line="240" w:lineRule="exact"/>
              <w:ind w:left="382" w:hangingChars="191" w:hanging="38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での指導４回以上実施[４回]</w:t>
            </w:r>
          </w:p>
          <w:p w14:paraId="228D0A47" w14:textId="77777777" w:rsidR="00C25D14" w:rsidRPr="00E07E75" w:rsidRDefault="00C25D14" w:rsidP="00C25D14">
            <w:pPr>
              <w:spacing w:line="240" w:lineRule="exact"/>
              <w:ind w:left="382" w:hangingChars="191" w:hanging="382"/>
              <w:rPr>
                <w:rFonts w:ascii="UD デジタル 教科書体 NK-R" w:eastAsia="UD デジタル 教科書体 NK-R" w:hAnsi="ＭＳ 明朝"/>
                <w:sz w:val="20"/>
                <w:szCs w:val="20"/>
              </w:rPr>
            </w:pPr>
          </w:p>
          <w:p w14:paraId="17D00197"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21D9AF63"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372A1EEA"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65F0C874"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w:t>
            </w:r>
          </w:p>
          <w:p w14:paraId="6146F4FD" w14:textId="77777777" w:rsidR="00C25D14" w:rsidRPr="00E07E75" w:rsidRDefault="00C25D14" w:rsidP="00C25D14">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【体育健康指導部】</w:t>
            </w:r>
          </w:p>
          <w:p w14:paraId="5482C121" w14:textId="2858B415" w:rsidR="00C25D14" w:rsidRPr="00E07E75" w:rsidRDefault="00C25D14" w:rsidP="000E4A41">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・運動週間の設定４週以上［４週間］</w:t>
            </w:r>
          </w:p>
          <w:p w14:paraId="4691016C" w14:textId="77777777" w:rsidR="000E4A41" w:rsidRPr="00E07E75" w:rsidRDefault="000E4A41" w:rsidP="000E4A41">
            <w:pPr>
              <w:spacing w:line="240" w:lineRule="exact"/>
              <w:rPr>
                <w:rFonts w:ascii="UD デジタル 教科書体 NK-R" w:eastAsia="UD デジタル 教科書体 NK-R" w:hAnsi="ＭＳ 明朝"/>
                <w:sz w:val="20"/>
                <w:szCs w:val="20"/>
              </w:rPr>
            </w:pPr>
          </w:p>
          <w:p w14:paraId="7660D167" w14:textId="77777777" w:rsidR="000E4A41" w:rsidRPr="00E07E75" w:rsidRDefault="000E4A41" w:rsidP="000E4A41">
            <w:pPr>
              <w:spacing w:line="240" w:lineRule="exact"/>
              <w:rPr>
                <w:rFonts w:ascii="UD デジタル 教科書体 NK-R" w:eastAsia="UD デジタル 教科書体 NK-R" w:hAnsi="ＭＳ 明朝"/>
                <w:sz w:val="20"/>
                <w:szCs w:val="20"/>
              </w:rPr>
            </w:pPr>
          </w:p>
          <w:p w14:paraId="3737E588"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【支援・研究部】</w:t>
            </w:r>
          </w:p>
          <w:p w14:paraId="3279CAC7" w14:textId="77777777"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・学期に１度の外部人材(</w:t>
            </w:r>
            <w:r w:rsidRPr="00E07E75">
              <w:rPr>
                <w:rFonts w:ascii="UD デジタル 教科書体 NK-R" w:eastAsia="UD デジタル 教科書体 NK-R" w:hAnsi="ＭＳ 明朝"/>
                <w:sz w:val="20"/>
                <w:szCs w:val="20"/>
              </w:rPr>
              <w:t>PT</w:t>
            </w:r>
            <w:r w:rsidRPr="00E07E75">
              <w:rPr>
                <w:rFonts w:ascii="UD デジタル 教科書体 NK-R" w:eastAsia="UD デジタル 教科書体 NK-R" w:hAnsi="ＭＳ 明朝" w:hint="eastAsia"/>
                <w:sz w:val="20"/>
                <w:szCs w:val="20"/>
              </w:rPr>
              <w:t>、</w:t>
            </w:r>
          </w:p>
          <w:p w14:paraId="0D570C40" w14:textId="77777777"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sz w:val="20"/>
                <w:szCs w:val="20"/>
              </w:rPr>
              <w:t>OT</w:t>
            </w: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ST</w:t>
            </w: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CP</w:t>
            </w:r>
            <w:r w:rsidR="000E4A41" w:rsidRPr="00E07E75">
              <w:rPr>
                <w:rFonts w:ascii="UD デジタル 教科書体 NK-R" w:eastAsia="UD デジタル 教科書体 NK-R" w:hAnsi="ＭＳ 明朝" w:hint="eastAsia"/>
                <w:sz w:val="20"/>
                <w:szCs w:val="20"/>
              </w:rPr>
              <w:t>、社会福祉士、精</w:t>
            </w:r>
          </w:p>
          <w:p w14:paraId="0C6F72FB" w14:textId="144A9C33" w:rsidR="000E4A41" w:rsidRPr="00E07E75" w:rsidRDefault="000E4A41"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神保健福祉士</w:t>
            </w:r>
            <w:r w:rsidR="00C25D14" w:rsidRPr="00E07E75">
              <w:rPr>
                <w:rFonts w:ascii="UD デジタル 教科書体 NK-R" w:eastAsia="UD デジタル 教科書体 NK-R" w:hAnsi="ＭＳ 明朝" w:hint="eastAsia"/>
                <w:sz w:val="20"/>
                <w:szCs w:val="20"/>
              </w:rPr>
              <w:t>)を活用し、個別</w:t>
            </w:r>
          </w:p>
          <w:p w14:paraId="0EC3A261" w14:textId="259B6DDB"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の自立活動課題に取り組</w:t>
            </w:r>
            <w:r w:rsidR="005F5368" w:rsidRPr="00E07E75">
              <w:rPr>
                <w:rFonts w:ascii="UD デジタル 教科書体 NK-R" w:eastAsia="UD デジタル 教科書体 NK-R" w:hAnsi="ＭＳ 明朝" w:hint="eastAsia"/>
                <w:sz w:val="20"/>
                <w:szCs w:val="20"/>
              </w:rPr>
              <w:t>む。</w:t>
            </w:r>
          </w:p>
          <w:p w14:paraId="642632D2" w14:textId="77777777" w:rsidR="00732AAE" w:rsidRPr="00E07E75" w:rsidRDefault="005F5368"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より共有しやすい体制を構築</w:t>
            </w:r>
          </w:p>
          <w:p w14:paraId="766D6460" w14:textId="152C6B89" w:rsidR="00C25D14" w:rsidRPr="00E07E75" w:rsidRDefault="005F5368"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する。</w:t>
            </w:r>
          </w:p>
          <w:p w14:paraId="0B892A84" w14:textId="77777777" w:rsidR="00F64709" w:rsidRPr="00E07E75" w:rsidRDefault="00F64709" w:rsidP="00C25D14">
            <w:pPr>
              <w:spacing w:line="240" w:lineRule="exact"/>
              <w:ind w:left="200" w:hangingChars="100" w:hanging="200"/>
              <w:rPr>
                <w:rFonts w:ascii="UD デジタル 教科書体 NK-R" w:eastAsia="UD デジタル 教科書体 NK-R" w:hAnsi="ＭＳ 明朝"/>
                <w:sz w:val="20"/>
                <w:szCs w:val="20"/>
              </w:rPr>
            </w:pPr>
          </w:p>
          <w:p w14:paraId="74848B68"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（４）</w:t>
            </w:r>
          </w:p>
          <w:p w14:paraId="1BE51B48" w14:textId="77777777" w:rsidR="00C25D14" w:rsidRPr="00E07E75" w:rsidRDefault="00C25D14" w:rsidP="00C25D14">
            <w:pPr>
              <w:spacing w:line="240" w:lineRule="exact"/>
              <w:ind w:left="162" w:hangingChars="100" w:hanging="16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pacing w:val="1"/>
                <w:w w:val="80"/>
                <w:kern w:val="0"/>
                <w:sz w:val="20"/>
                <w:szCs w:val="20"/>
                <w:fitText w:val="2600" w:id="-503568640"/>
              </w:rPr>
              <w:t>【防災委員会・アレルギー対応委員会</w:t>
            </w:r>
            <w:r w:rsidRPr="00E07E75">
              <w:rPr>
                <w:rFonts w:ascii="UD デジタル 教科書体 NK-R" w:eastAsia="UD デジタル 教科書体 NK-R" w:hAnsi="ＭＳ 明朝" w:hint="eastAsia"/>
                <w:spacing w:val="-1"/>
                <w:w w:val="80"/>
                <w:kern w:val="0"/>
                <w:sz w:val="20"/>
                <w:szCs w:val="20"/>
                <w:fitText w:val="2600" w:id="-503568640"/>
              </w:rPr>
              <w:t>】</w:t>
            </w:r>
          </w:p>
          <w:p w14:paraId="711BEEA1" w14:textId="77777777" w:rsidR="000E4A41" w:rsidRPr="00E07E75" w:rsidRDefault="00C25D14"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・地域と連携し避難所としての</w:t>
            </w:r>
          </w:p>
          <w:p w14:paraId="3FC81DB3" w14:textId="77777777" w:rsidR="000E4A41" w:rsidRPr="00E07E75" w:rsidRDefault="00C25D14"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体制の</w:t>
            </w:r>
            <w:r w:rsidR="000E4A41" w:rsidRPr="00E07E75">
              <w:rPr>
                <w:rFonts w:ascii="UD デジタル 教科書体 NK-R" w:eastAsia="UD デジタル 教科書体 NK-R" w:hAnsi="ＭＳ 明朝" w:hint="eastAsia"/>
                <w:sz w:val="20"/>
                <w:szCs w:val="20"/>
              </w:rPr>
              <w:t>再構築と移転中の連</w:t>
            </w:r>
          </w:p>
          <w:p w14:paraId="5150BF9D" w14:textId="2FC63E20" w:rsidR="000E4A41" w:rsidRPr="00E07E75" w:rsidRDefault="000E4A41" w:rsidP="00C25D14">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携についての</w:t>
            </w:r>
            <w:r w:rsidR="00615FAC" w:rsidRPr="00E07E75">
              <w:rPr>
                <w:rFonts w:ascii="UD デジタル 教科書体 NK-R" w:eastAsia="UD デジタル 教科書体 NK-R" w:hAnsi="ＭＳ 明朝" w:hint="eastAsia"/>
                <w:sz w:val="20"/>
                <w:szCs w:val="20"/>
              </w:rPr>
              <w:t>協議</w:t>
            </w:r>
            <w:r w:rsidR="00C25D14" w:rsidRPr="00E07E75">
              <w:rPr>
                <w:rFonts w:ascii="UD デジタル 教科書体 NK-R" w:eastAsia="UD デジタル 教科書体 NK-R" w:hAnsi="ＭＳ 明朝" w:hint="eastAsia"/>
                <w:sz w:val="20"/>
                <w:szCs w:val="20"/>
              </w:rPr>
              <w:t>を行う。防</w:t>
            </w:r>
          </w:p>
          <w:p w14:paraId="5FC06D32" w14:textId="77777777" w:rsidR="000E4A41" w:rsidRPr="00E07E75" w:rsidRDefault="00C25D14" w:rsidP="000E4A41">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災教育の実施とPTAと連携し</w:t>
            </w:r>
          </w:p>
          <w:p w14:paraId="52CB8FA3" w14:textId="742A0F0C" w:rsidR="00C25D14" w:rsidRPr="00E07E75" w:rsidRDefault="00C25D14" w:rsidP="000E4A41">
            <w:pPr>
              <w:spacing w:line="30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た引き渡し訓練等の実施。</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C25D14" w:rsidRPr="00E07E75" w:rsidRDefault="00C25D14" w:rsidP="00C25D14">
            <w:pPr>
              <w:spacing w:line="300" w:lineRule="exact"/>
              <w:rPr>
                <w:rFonts w:ascii="ＭＳ 明朝" w:hAnsi="ＭＳ 明朝"/>
                <w:sz w:val="20"/>
                <w:szCs w:val="20"/>
              </w:rPr>
            </w:pPr>
          </w:p>
        </w:tc>
      </w:tr>
      <w:tr w:rsidR="00C25D14" w:rsidRPr="00E07E75" w14:paraId="72EDC1E1" w14:textId="77777777" w:rsidTr="00C25D14">
        <w:trPr>
          <w:cantSplit/>
          <w:trHeight w:val="2070"/>
          <w:jc w:val="center"/>
        </w:trPr>
        <w:tc>
          <w:tcPr>
            <w:tcW w:w="881" w:type="dxa"/>
            <w:tcMar>
              <w:top w:w="85" w:type="dxa"/>
              <w:left w:w="85" w:type="dxa"/>
              <w:bottom w:w="85" w:type="dxa"/>
              <w:right w:w="85" w:type="dxa"/>
            </w:tcMar>
            <w:textDirection w:val="tbRlV"/>
            <w:vAlign w:val="center"/>
          </w:tcPr>
          <w:p w14:paraId="495341F2" w14:textId="77777777" w:rsidR="00C25D14" w:rsidRPr="00E07E75" w:rsidRDefault="00C25D14" w:rsidP="00C25D14">
            <w:pPr>
              <w:spacing w:line="300" w:lineRule="exact"/>
              <w:ind w:left="113" w:right="113"/>
              <w:jc w:val="center"/>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３　教員の専門性の向上と指導力の向上</w:t>
            </w:r>
          </w:p>
          <w:p w14:paraId="75AC76B1" w14:textId="0EE6B46D" w:rsidR="00C25D14" w:rsidRPr="00E07E75" w:rsidRDefault="00C25D14" w:rsidP="00C25D14">
            <w:pPr>
              <w:spacing w:line="300" w:lineRule="exact"/>
              <w:ind w:left="113" w:right="113"/>
              <w:jc w:val="center"/>
              <w:rPr>
                <w:rFonts w:ascii="ＭＳ 明朝" w:hAnsi="ＭＳ 明朝"/>
                <w:sz w:val="20"/>
                <w:szCs w:val="20"/>
              </w:rPr>
            </w:pPr>
          </w:p>
        </w:tc>
        <w:tc>
          <w:tcPr>
            <w:tcW w:w="2020" w:type="dxa"/>
            <w:tcMar>
              <w:top w:w="85" w:type="dxa"/>
              <w:left w:w="85" w:type="dxa"/>
              <w:bottom w:w="85" w:type="dxa"/>
              <w:right w:w="85" w:type="dxa"/>
            </w:tcMar>
          </w:tcPr>
          <w:p w14:paraId="0047C3AE"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5CD136E2" w14:textId="77777777"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「主体的で対話的で</w:t>
            </w:r>
          </w:p>
          <w:p w14:paraId="0C6E8DF4" w14:textId="77777777"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深い学び」の視点で</w:t>
            </w:r>
          </w:p>
          <w:p w14:paraId="62F4370A" w14:textId="77777777"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の授業を展開し、専門</w:t>
            </w:r>
          </w:p>
          <w:p w14:paraId="5C2A8AE1" w14:textId="08489120"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性を向上させる</w:t>
            </w:r>
          </w:p>
          <w:p w14:paraId="671EBB12"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 教育課程の充実</w:t>
            </w:r>
          </w:p>
          <w:p w14:paraId="20FB87E5"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19A8C354" w14:textId="77777777" w:rsidR="000E4A41" w:rsidRPr="00E07E75" w:rsidRDefault="000E4A41" w:rsidP="00C25D14">
            <w:pPr>
              <w:spacing w:line="240" w:lineRule="exact"/>
              <w:rPr>
                <w:rFonts w:ascii="UD デジタル 教科書体 NK-R" w:eastAsia="UD デジタル 教科書体 NK-R" w:hAnsi="ＭＳ 明朝"/>
                <w:sz w:val="20"/>
                <w:szCs w:val="20"/>
              </w:rPr>
            </w:pPr>
          </w:p>
          <w:p w14:paraId="6C99144F"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 授業力向上等、初任者等へのサポート体制の充実</w:t>
            </w:r>
          </w:p>
          <w:p w14:paraId="47AD1CC6"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5735BE5B"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43D48E83"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4C6C0F2E"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688F3E83"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5A5E0985"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0DA75827" w14:textId="0B1B2CFE" w:rsidR="00DD7D8A" w:rsidRDefault="00DD7D8A" w:rsidP="00C25D14">
            <w:pPr>
              <w:spacing w:line="240" w:lineRule="exact"/>
              <w:rPr>
                <w:rFonts w:ascii="UD デジタル 教科書体 NK-R" w:eastAsia="UD デジタル 教科書体 NK-R" w:hAnsi="ＭＳ 明朝"/>
                <w:sz w:val="20"/>
                <w:szCs w:val="20"/>
              </w:rPr>
            </w:pPr>
          </w:p>
          <w:p w14:paraId="2C99B423" w14:textId="77777777" w:rsidR="00E07E75" w:rsidRPr="00E07E75" w:rsidRDefault="00E07E75" w:rsidP="00C25D14">
            <w:pPr>
              <w:spacing w:line="240" w:lineRule="exact"/>
              <w:rPr>
                <w:rFonts w:ascii="UD デジタル 教科書体 NK-R" w:eastAsia="UD デジタル 教科書体 NK-R" w:hAnsi="ＭＳ 明朝" w:hint="eastAsia"/>
                <w:sz w:val="20"/>
                <w:szCs w:val="20"/>
              </w:rPr>
            </w:pPr>
          </w:p>
          <w:p w14:paraId="64A01CAA"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ウ 授業公開、外部人材の活用</w:t>
            </w:r>
          </w:p>
          <w:p w14:paraId="6D788E6E"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44FD08A6"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3A41975B" w14:textId="77777777" w:rsidR="00C25D14" w:rsidRPr="00E07E75" w:rsidRDefault="00C25D14" w:rsidP="00C25D14">
            <w:pPr>
              <w:spacing w:line="240" w:lineRule="exact"/>
              <w:rPr>
                <w:rFonts w:ascii="UD デジタル 教科書体 NK-R" w:eastAsia="UD デジタル 教科書体 NK-R" w:hAnsi="ＭＳ 明朝"/>
                <w:sz w:val="20"/>
                <w:szCs w:val="20"/>
              </w:rPr>
            </w:pPr>
          </w:p>
          <w:p w14:paraId="4805B343" w14:textId="77777777" w:rsidR="00F64709" w:rsidRPr="00E07E75" w:rsidRDefault="00F64709" w:rsidP="00C25D14">
            <w:pPr>
              <w:spacing w:line="240" w:lineRule="exact"/>
              <w:rPr>
                <w:rFonts w:ascii="UD デジタル 教科書体 NK-R" w:eastAsia="UD デジタル 教科書体 NK-R" w:hAnsi="ＭＳ 明朝"/>
                <w:sz w:val="20"/>
                <w:szCs w:val="20"/>
              </w:rPr>
            </w:pPr>
          </w:p>
          <w:p w14:paraId="2A3222F4" w14:textId="77777777" w:rsidR="00DD7D8A" w:rsidRPr="00E07E75" w:rsidRDefault="00DD7D8A" w:rsidP="00C25D14">
            <w:pPr>
              <w:spacing w:line="240" w:lineRule="exact"/>
              <w:rPr>
                <w:rFonts w:ascii="UD デジタル 教科書体 NK-R" w:eastAsia="UD デジタル 教科書体 NK-R" w:hAnsi="ＭＳ 明朝"/>
                <w:sz w:val="20"/>
                <w:szCs w:val="20"/>
              </w:rPr>
            </w:pPr>
          </w:p>
          <w:p w14:paraId="015849BE"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p>
          <w:p w14:paraId="33119CAC" w14:textId="77777777" w:rsidR="00C25D14" w:rsidRPr="00E07E75" w:rsidRDefault="00C25D14" w:rsidP="00C25D14">
            <w:pPr>
              <w:spacing w:line="240" w:lineRule="exact"/>
              <w:ind w:left="1"/>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sz w:val="20"/>
                <w:szCs w:val="20"/>
              </w:rPr>
              <w:t>ICT</w:t>
            </w:r>
            <w:r w:rsidRPr="00E07E75">
              <w:rPr>
                <w:rFonts w:ascii="UD デジタル 教科書体 NK-R" w:eastAsia="UD デジタル 教科書体 NK-R" w:hAnsi="ＭＳ 明朝" w:hint="eastAsia"/>
                <w:sz w:val="20"/>
                <w:szCs w:val="20"/>
              </w:rPr>
              <w:t>機器を活用した教育実践を充実させる</w:t>
            </w:r>
          </w:p>
          <w:p w14:paraId="45B43120"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0DC743FC" w14:textId="77777777" w:rsidR="00C25D14" w:rsidRPr="00E07E75" w:rsidRDefault="00C25D14" w:rsidP="00C25D14">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CCD7846"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618BD6EA"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ア【教育課程検討委員会・教務部・支援研究部】</w:t>
            </w:r>
          </w:p>
          <w:p w14:paraId="24B03727" w14:textId="77777777"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・学習指導要領の内容とシラバスとのつながりを踏ま</w:t>
            </w:r>
          </w:p>
          <w:p w14:paraId="59D939B2" w14:textId="77777777" w:rsidR="000E4A41"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えた教育課程の検討</w:t>
            </w:r>
            <w:r w:rsidR="000E4A41" w:rsidRPr="00E07E75">
              <w:rPr>
                <w:rFonts w:ascii="UD デジタル 教科書体 NK-R" w:eastAsia="UD デジタル 教科書体 NK-R" w:hAnsi="ＭＳ 明朝" w:hint="eastAsia"/>
                <w:sz w:val="20"/>
                <w:szCs w:val="20"/>
              </w:rPr>
              <w:t>と小学部を合わせ有した教育課</w:t>
            </w:r>
          </w:p>
          <w:p w14:paraId="4CC0C5C5" w14:textId="4F6B1388" w:rsidR="00C25D14" w:rsidRPr="00E07E75" w:rsidRDefault="000E4A41"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程の検討</w:t>
            </w:r>
            <w:r w:rsidR="00C25D14" w:rsidRPr="00E07E75">
              <w:rPr>
                <w:rFonts w:ascii="UD デジタル 教科書体 NK-R" w:eastAsia="UD デジタル 教科書体 NK-R" w:hAnsi="ＭＳ 明朝" w:hint="eastAsia"/>
                <w:sz w:val="20"/>
                <w:szCs w:val="20"/>
              </w:rPr>
              <w:t>を行う。</w:t>
            </w:r>
          </w:p>
          <w:p w14:paraId="1A6FEC96"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52D3FE0C"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29C5FE1C"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p>
          <w:p w14:paraId="2BB2334B"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イ【支援・研究部・授業力向上PT】</w:t>
            </w:r>
          </w:p>
          <w:p w14:paraId="247995B9" w14:textId="77777777" w:rsidR="00A92292"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・授業力向上</w:t>
            </w:r>
            <w:r w:rsidRPr="00E07E75">
              <w:rPr>
                <w:rFonts w:ascii="UD デジタル 教科書体 NK-R" w:eastAsia="UD デジタル 教科書体 NK-R" w:hAnsi="ＭＳ 明朝"/>
                <w:sz w:val="20"/>
                <w:szCs w:val="20"/>
              </w:rPr>
              <w:t>PT</w:t>
            </w:r>
            <w:r w:rsidRPr="00E07E75">
              <w:rPr>
                <w:rFonts w:ascii="UD デジタル 教科書体 NK-R" w:eastAsia="UD デジタル 教科書体 NK-R" w:hAnsi="ＭＳ 明朝" w:hint="eastAsia"/>
                <w:sz w:val="20"/>
                <w:szCs w:val="20"/>
              </w:rPr>
              <w:t>にて研修や研究授業、授業見学期</w:t>
            </w:r>
          </w:p>
          <w:p w14:paraId="6E6683C8" w14:textId="12AA25D2"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間等の年間スケジュールを作成する。</w:t>
            </w:r>
          </w:p>
          <w:p w14:paraId="0E6E750C" w14:textId="77777777" w:rsidR="00A92292"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PT</w:t>
            </w:r>
            <w:r w:rsidRPr="00E07E75">
              <w:rPr>
                <w:rFonts w:ascii="UD デジタル 教科書体 NK-R" w:eastAsia="UD デジタル 教科書体 NK-R" w:hAnsi="ＭＳ 明朝" w:hint="eastAsia"/>
                <w:sz w:val="20"/>
                <w:szCs w:val="20"/>
              </w:rPr>
              <w:t>による研究授業、授業見学、授業検証を通じ「主</w:t>
            </w:r>
          </w:p>
          <w:p w14:paraId="41211207" w14:textId="77777777" w:rsidR="00A92292"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体的、対話的で深い学び」の視点を取り入れた授業</w:t>
            </w:r>
          </w:p>
          <w:p w14:paraId="6DDA910E" w14:textId="3E8CF85E"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実践を広げ、教員間で周知する。</w:t>
            </w:r>
          </w:p>
          <w:p w14:paraId="076979D9" w14:textId="77777777" w:rsidR="00DD7D8A" w:rsidRPr="00E07E75" w:rsidRDefault="00DD7D8A" w:rsidP="00C25D14">
            <w:pPr>
              <w:spacing w:line="240" w:lineRule="exact"/>
              <w:ind w:left="200" w:hangingChars="100" w:hanging="200"/>
              <w:rPr>
                <w:rFonts w:ascii="UD デジタル 教科書体 NK-R" w:eastAsia="UD デジタル 教科書体 NK-R" w:hAnsi="ＭＳ 明朝"/>
                <w:sz w:val="20"/>
                <w:szCs w:val="20"/>
              </w:rPr>
            </w:pPr>
          </w:p>
          <w:p w14:paraId="0CC0BD2D" w14:textId="77777777" w:rsidR="00A92292"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・初任者やインターミディエイト、アドバンスト研修対象</w:t>
            </w:r>
          </w:p>
          <w:p w14:paraId="284FA643" w14:textId="77777777" w:rsidR="00A92292"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者の研究授業において、</w:t>
            </w:r>
            <w:r w:rsidRPr="00E07E75">
              <w:rPr>
                <w:rFonts w:ascii="UD デジタル 教科書体 NK-R" w:eastAsia="UD デジタル 教科書体 NK-R" w:hAnsi="ＭＳ 明朝"/>
                <w:sz w:val="20"/>
                <w:szCs w:val="20"/>
              </w:rPr>
              <w:t>PT</w:t>
            </w:r>
            <w:r w:rsidRPr="00E07E75">
              <w:rPr>
                <w:rFonts w:ascii="UD デジタル 教科書体 NK-R" w:eastAsia="UD デジタル 教科書体 NK-R" w:hAnsi="ＭＳ 明朝" w:hint="eastAsia"/>
                <w:sz w:val="20"/>
                <w:szCs w:val="20"/>
              </w:rPr>
              <w:t>を中心に研究協議を進</w:t>
            </w:r>
          </w:p>
          <w:p w14:paraId="74FBBA99" w14:textId="1FA06E78" w:rsidR="00C25D14"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め、専門性向上を図る。</w:t>
            </w:r>
          </w:p>
          <w:p w14:paraId="68BABD92" w14:textId="77777777" w:rsidR="00E07E75" w:rsidRPr="00E07E75" w:rsidRDefault="00E07E75" w:rsidP="00C25D14">
            <w:pPr>
              <w:spacing w:line="240" w:lineRule="exact"/>
              <w:ind w:left="200" w:hangingChars="100" w:hanging="200"/>
              <w:rPr>
                <w:rFonts w:ascii="UD デジタル 教科書体 NK-R" w:eastAsia="UD デジタル 教科書体 NK-R" w:hAnsi="ＭＳ 明朝" w:hint="eastAsia"/>
                <w:sz w:val="20"/>
                <w:szCs w:val="20"/>
              </w:rPr>
            </w:pPr>
          </w:p>
          <w:p w14:paraId="78326ACD" w14:textId="3C4E8703"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ウ 【支援・研究部</w:t>
            </w:r>
            <w:r w:rsidR="00DD7D8A" w:rsidRPr="00E07E75">
              <w:rPr>
                <w:rFonts w:ascii="UD デジタル 教科書体 NK-R" w:eastAsia="UD デジタル 教科書体 NK-R" w:hAnsi="ＭＳ 明朝" w:hint="eastAsia"/>
                <w:sz w:val="20"/>
                <w:szCs w:val="20"/>
              </w:rPr>
              <w:t>、授業力向上PT</w:t>
            </w:r>
            <w:r w:rsidRPr="00E07E75">
              <w:rPr>
                <w:rFonts w:ascii="UD デジタル 教科書体 NK-R" w:eastAsia="UD デジタル 教科書体 NK-R" w:hAnsi="ＭＳ 明朝" w:hint="eastAsia"/>
                <w:sz w:val="20"/>
                <w:szCs w:val="20"/>
              </w:rPr>
              <w:t>】</w:t>
            </w:r>
          </w:p>
          <w:p w14:paraId="413837FA"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地域の教員への授業公開、</w:t>
            </w:r>
            <w:r w:rsidRPr="00E07E75">
              <w:rPr>
                <w:rFonts w:ascii="UD デジタル 教科書体 NK-R" w:eastAsia="UD デジタル 教科書体 NK-R" w:hAnsi="ＭＳ 明朝"/>
                <w:sz w:val="20"/>
                <w:szCs w:val="20"/>
              </w:rPr>
              <w:t>HP</w:t>
            </w:r>
            <w:r w:rsidRPr="00E07E75">
              <w:rPr>
                <w:rFonts w:ascii="UD デジタル 教科書体 NK-R" w:eastAsia="UD デジタル 教科書体 NK-R" w:hAnsi="ＭＳ 明朝" w:hint="eastAsia"/>
                <w:sz w:val="20"/>
                <w:szCs w:val="20"/>
              </w:rPr>
              <w:t>への授業実践紹介を</w:t>
            </w:r>
          </w:p>
          <w:p w14:paraId="24C85541" w14:textId="77777777" w:rsidR="00C25D14" w:rsidRPr="00E07E75" w:rsidRDefault="00C25D14" w:rsidP="00C25D14">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通じ、協議の場を校外に広げる。</w:t>
            </w:r>
          </w:p>
          <w:p w14:paraId="347B5384"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p>
          <w:p w14:paraId="7A3FAB91"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p>
          <w:p w14:paraId="31C82290" w14:textId="77777777" w:rsidR="00F64709" w:rsidRPr="00E07E75" w:rsidRDefault="00F64709" w:rsidP="00C25D14">
            <w:pPr>
              <w:spacing w:line="240" w:lineRule="exact"/>
              <w:ind w:left="400" w:hangingChars="200" w:hanging="400"/>
              <w:rPr>
                <w:rFonts w:ascii="UD デジタル 教科書体 NK-R" w:eastAsia="UD デジタル 教科書体 NK-R" w:hAnsi="ＭＳ 明朝"/>
                <w:sz w:val="20"/>
                <w:szCs w:val="20"/>
              </w:rPr>
            </w:pPr>
          </w:p>
          <w:p w14:paraId="3F2CD9BC" w14:textId="77777777" w:rsidR="00DD7D8A" w:rsidRPr="00E07E75" w:rsidRDefault="00DD7D8A" w:rsidP="00C25D14">
            <w:pPr>
              <w:spacing w:line="240" w:lineRule="exact"/>
              <w:ind w:left="400" w:hangingChars="200" w:hanging="400"/>
              <w:rPr>
                <w:rFonts w:ascii="UD デジタル 教科書体 NK-R" w:eastAsia="UD デジタル 教科書体 NK-R" w:hAnsi="ＭＳ 明朝"/>
                <w:sz w:val="20"/>
                <w:szCs w:val="20"/>
              </w:rPr>
            </w:pPr>
          </w:p>
          <w:p w14:paraId="77A5D7DA" w14:textId="77B685A0"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（２）【情報部</w:t>
            </w:r>
            <w:r w:rsidR="00DD7D8A" w:rsidRPr="00E07E75">
              <w:rPr>
                <w:rFonts w:ascii="UD デジタル 教科書体 NK-R" w:eastAsia="UD デジタル 教科書体 NK-R" w:hAnsi="ＭＳ 明朝" w:hint="eastAsia"/>
                <w:sz w:val="20"/>
                <w:szCs w:val="20"/>
              </w:rPr>
              <w:t>、授業力向上PT</w:t>
            </w:r>
            <w:r w:rsidRPr="00E07E75">
              <w:rPr>
                <w:rFonts w:ascii="UD デジタル 教科書体 NK-R" w:eastAsia="UD デジタル 教科書体 NK-R" w:hAnsi="ＭＳ 明朝" w:hint="eastAsia"/>
                <w:sz w:val="20"/>
                <w:szCs w:val="20"/>
              </w:rPr>
              <w:t>】</w:t>
            </w:r>
          </w:p>
          <w:p w14:paraId="11F09AE5" w14:textId="77777777" w:rsidR="00C25D14" w:rsidRPr="00E07E75" w:rsidRDefault="00C25D14" w:rsidP="00C25D14">
            <w:pPr>
              <w:spacing w:line="30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・「知る」「考える」「表現する」「広げる」等の活動において</w:t>
            </w:r>
            <w:r w:rsidRPr="00E07E75">
              <w:rPr>
                <w:rFonts w:ascii="UD デジタル 教科書体 NK-R" w:eastAsia="UD デジタル 教科書体 NK-R" w:hAnsi="ＭＳ 明朝"/>
                <w:sz w:val="20"/>
                <w:szCs w:val="20"/>
              </w:rPr>
              <w:t>ICT</w:t>
            </w:r>
            <w:r w:rsidRPr="00E07E75">
              <w:rPr>
                <w:rFonts w:ascii="UD デジタル 教科書体 NK-R" w:eastAsia="UD デジタル 教科書体 NK-R" w:hAnsi="ＭＳ 明朝" w:hint="eastAsia"/>
                <w:sz w:val="20"/>
                <w:szCs w:val="20"/>
              </w:rPr>
              <w:t>機器を活用した教育実践を充実させる。</w:t>
            </w:r>
          </w:p>
          <w:p w14:paraId="3087C243" w14:textId="460BDF0D" w:rsidR="00DD7D8A" w:rsidRPr="00E07E75" w:rsidRDefault="00DD7D8A" w:rsidP="00C25D14">
            <w:pPr>
              <w:spacing w:line="300" w:lineRule="exact"/>
              <w:rPr>
                <w:rFonts w:ascii="ＭＳ 明朝" w:hAnsi="ＭＳ 明朝"/>
                <w:sz w:val="20"/>
                <w:szCs w:val="20"/>
              </w:rPr>
            </w:pPr>
            <w:r w:rsidRPr="00E07E75">
              <w:rPr>
                <w:rFonts w:ascii="UD デジタル 教科書体 NK-R" w:eastAsia="UD デジタル 教科書体 NK-R" w:hAnsi="ＭＳ 明朝" w:hint="eastAsia"/>
                <w:sz w:val="20"/>
                <w:szCs w:val="20"/>
              </w:rPr>
              <w:t>・ICTの利活用において、HP等にて周知を行う。</w:t>
            </w:r>
          </w:p>
        </w:tc>
        <w:tc>
          <w:tcPr>
            <w:tcW w:w="2693" w:type="dxa"/>
            <w:tcBorders>
              <w:right w:val="dashed" w:sz="4" w:space="0" w:color="auto"/>
            </w:tcBorders>
            <w:tcMar>
              <w:top w:w="85" w:type="dxa"/>
              <w:left w:w="85" w:type="dxa"/>
              <w:bottom w:w="85" w:type="dxa"/>
              <w:right w:w="85" w:type="dxa"/>
            </w:tcMar>
          </w:tcPr>
          <w:p w14:paraId="0B599091"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060BAF65" w14:textId="77777777"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ア【教育課程検討委員会・教務部・支援研究部】</w:t>
            </w:r>
          </w:p>
          <w:p w14:paraId="4BB16B1E" w14:textId="77777777" w:rsidR="000E4A41"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・教育課程検討委員会を中心</w:t>
            </w:r>
          </w:p>
          <w:p w14:paraId="20CA5D07" w14:textId="77777777" w:rsidR="000E4A41" w:rsidRPr="00E07E75" w:rsidRDefault="00C25D14" w:rsidP="000E4A41">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に、生徒の実態に沿った教育</w:t>
            </w:r>
          </w:p>
          <w:p w14:paraId="57F43D30" w14:textId="77777777" w:rsidR="000E4A41" w:rsidRPr="00E07E75" w:rsidRDefault="00C25D14" w:rsidP="000E4A41">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課程の検討を実施。また</w:t>
            </w:r>
            <w:r w:rsidR="000E4A41"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hint="eastAsia"/>
                <w:sz w:val="20"/>
                <w:szCs w:val="20"/>
              </w:rPr>
              <w:t>三観</w:t>
            </w:r>
          </w:p>
          <w:p w14:paraId="0FAE48EE" w14:textId="77777777" w:rsidR="000E4A41" w:rsidRPr="00E07E75" w:rsidRDefault="00C25D14" w:rsidP="000E4A41">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点</w:t>
            </w:r>
            <w:r w:rsidR="000E4A41" w:rsidRPr="00E07E75">
              <w:rPr>
                <w:rFonts w:ascii="UD デジタル 教科書体 NK-R" w:eastAsia="UD デジタル 教科書体 NK-R" w:hAnsi="ＭＳ 明朝" w:hint="eastAsia"/>
                <w:sz w:val="20"/>
                <w:szCs w:val="20"/>
              </w:rPr>
              <w:t>の授業設定と</w:t>
            </w:r>
            <w:r w:rsidRPr="00E07E75">
              <w:rPr>
                <w:rFonts w:ascii="UD デジタル 教科書体 NK-R" w:eastAsia="UD デジタル 教科書体 NK-R" w:hAnsi="ＭＳ 明朝" w:hint="eastAsia"/>
                <w:sz w:val="20"/>
                <w:szCs w:val="20"/>
              </w:rPr>
              <w:t>評価の</w:t>
            </w:r>
            <w:r w:rsidR="000E4A41" w:rsidRPr="00E07E75">
              <w:rPr>
                <w:rFonts w:ascii="UD デジタル 教科書体 NK-R" w:eastAsia="UD デジタル 教科書体 NK-R" w:hAnsi="ＭＳ 明朝" w:hint="eastAsia"/>
                <w:sz w:val="20"/>
                <w:szCs w:val="20"/>
              </w:rPr>
              <w:t>考察</w:t>
            </w:r>
            <w:r w:rsidRPr="00E07E75">
              <w:rPr>
                <w:rFonts w:ascii="UD デジタル 教科書体 NK-R" w:eastAsia="UD デジタル 教科書体 NK-R" w:hAnsi="ＭＳ 明朝" w:hint="eastAsia"/>
                <w:sz w:val="20"/>
                <w:szCs w:val="20"/>
              </w:rPr>
              <w:t>を</w:t>
            </w:r>
          </w:p>
          <w:p w14:paraId="300681D9" w14:textId="7A5A25B5" w:rsidR="00C25D14" w:rsidRPr="00E07E75" w:rsidRDefault="00C25D14" w:rsidP="000E4A41">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行う。</w:t>
            </w:r>
          </w:p>
          <w:p w14:paraId="04B0268C" w14:textId="77777777" w:rsidR="00C25D14"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イ</w:t>
            </w:r>
            <w:r w:rsidRPr="00E07E75">
              <w:rPr>
                <w:rFonts w:ascii="UD デジタル 教科書体 NK-R" w:eastAsia="UD デジタル 教科書体 NK-R" w:hAnsi="ＭＳ 明朝" w:hint="eastAsia"/>
                <w:spacing w:val="1"/>
                <w:w w:val="79"/>
                <w:kern w:val="0"/>
                <w:sz w:val="20"/>
                <w:szCs w:val="20"/>
                <w:fitText w:val="2200" w:id="-503568637"/>
              </w:rPr>
              <w:t>【支援・研究部・授業力向上PT</w:t>
            </w:r>
            <w:r w:rsidRPr="00E07E75">
              <w:rPr>
                <w:rFonts w:ascii="UD デジタル 教科書体 NK-R" w:eastAsia="UD デジタル 教科書体 NK-R" w:hAnsi="ＭＳ 明朝" w:hint="eastAsia"/>
                <w:spacing w:val="2"/>
                <w:w w:val="79"/>
                <w:kern w:val="0"/>
                <w:sz w:val="20"/>
                <w:szCs w:val="20"/>
                <w:fitText w:val="2200" w:id="-503568637"/>
              </w:rPr>
              <w:t>】</w:t>
            </w:r>
          </w:p>
          <w:p w14:paraId="4B87D3AF" w14:textId="77777777" w:rsidR="00DD7D8A"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00DD7D8A" w:rsidRPr="00E07E75">
              <w:rPr>
                <w:rFonts w:ascii="UD デジタル 教科書体 NK-R" w:eastAsia="UD デジタル 教科書体 NK-R" w:hAnsi="ＭＳ 明朝" w:hint="eastAsia"/>
                <w:sz w:val="20"/>
                <w:szCs w:val="20"/>
              </w:rPr>
              <w:t>より見学しやすい</w:t>
            </w:r>
            <w:r w:rsidRPr="00E07E75">
              <w:rPr>
                <w:rFonts w:ascii="UD デジタル 教科書体 NK-R" w:eastAsia="UD デジタル 教科書体 NK-R" w:hAnsi="ＭＳ 明朝" w:hint="eastAsia"/>
                <w:sz w:val="20"/>
                <w:szCs w:val="20"/>
              </w:rPr>
              <w:t>校内授業見</w:t>
            </w:r>
          </w:p>
          <w:p w14:paraId="7E4376FD" w14:textId="77777777" w:rsidR="00732AAE"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学</w:t>
            </w:r>
            <w:r w:rsidR="00DD7D8A" w:rsidRPr="00E07E75">
              <w:rPr>
                <w:rFonts w:ascii="UD デジタル 教科書体 NK-R" w:eastAsia="UD デジタル 教科書体 NK-R" w:hAnsi="ＭＳ 明朝" w:hint="eastAsia"/>
                <w:sz w:val="20"/>
                <w:szCs w:val="20"/>
              </w:rPr>
              <w:t>週間</w:t>
            </w:r>
            <w:r w:rsidR="00732AAE" w:rsidRPr="00E07E75">
              <w:rPr>
                <w:rFonts w:ascii="UD デジタル 教科書体 NK-R" w:eastAsia="UD デジタル 教科書体 NK-R" w:hAnsi="ＭＳ 明朝" w:hint="eastAsia"/>
                <w:sz w:val="20"/>
                <w:szCs w:val="20"/>
              </w:rPr>
              <w:t>の</w:t>
            </w:r>
            <w:r w:rsidRPr="00E07E75">
              <w:rPr>
                <w:rFonts w:ascii="UD デジタル 教科書体 NK-R" w:eastAsia="UD デジタル 教科書体 NK-R" w:hAnsi="ＭＳ 明朝" w:hint="eastAsia"/>
                <w:sz w:val="20"/>
                <w:szCs w:val="20"/>
              </w:rPr>
              <w:t>設定</w:t>
            </w:r>
            <w:r w:rsidR="00732AAE" w:rsidRPr="00E07E75">
              <w:rPr>
                <w:rFonts w:ascii="UD デジタル 教科書体 NK-R" w:eastAsia="UD デジタル 教科書体 NK-R" w:hAnsi="ＭＳ 明朝" w:hint="eastAsia"/>
                <w:sz w:val="20"/>
                <w:szCs w:val="20"/>
              </w:rPr>
              <w:t>と通年型の授</w:t>
            </w:r>
          </w:p>
          <w:p w14:paraId="05ACBA5C" w14:textId="305A166D" w:rsidR="00732AAE" w:rsidRPr="00E07E75" w:rsidRDefault="00732AAE"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業力向上の取組みを実施す</w:t>
            </w:r>
          </w:p>
          <w:p w14:paraId="20C1EF44" w14:textId="77777777" w:rsidR="00732AAE" w:rsidRPr="00E07E75" w:rsidRDefault="00732AAE"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る。</w:t>
            </w:r>
          </w:p>
          <w:p w14:paraId="10BA5CF4" w14:textId="77777777" w:rsidR="00732AAE"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・教職員向け自己診断「他の</w:t>
            </w:r>
          </w:p>
          <w:p w14:paraId="28643F8A" w14:textId="77777777" w:rsidR="00732AAE"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授業を参考にしている」の肯</w:t>
            </w:r>
          </w:p>
          <w:p w14:paraId="38F06CDB" w14:textId="143E1F8E" w:rsidR="00C25D14"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定率</w:t>
            </w:r>
            <w:r w:rsidRPr="00E07E75">
              <w:rPr>
                <w:rFonts w:ascii="UD デジタル 教科書体 NK-R" w:eastAsia="UD デジタル 教科書体 NK-R" w:hAnsi="ＭＳ 明朝"/>
                <w:sz w:val="20"/>
                <w:szCs w:val="20"/>
              </w:rPr>
              <w:t>70</w:t>
            </w:r>
            <w:r w:rsidRPr="00E07E75">
              <w:rPr>
                <w:rFonts w:ascii="UD デジタル 教科書体 NK-R" w:eastAsia="UD デジタル 教科書体 NK-R" w:hAnsi="ＭＳ 明朝" w:hint="eastAsia"/>
                <w:sz w:val="20"/>
                <w:szCs w:val="20"/>
              </w:rPr>
              <w:t>％以上[</w:t>
            </w:r>
            <w:r w:rsidRPr="00E07E75">
              <w:rPr>
                <w:rFonts w:ascii="UD デジタル 教科書体 NK-R" w:eastAsia="UD デジタル 教科書体 NK-R" w:hAnsi="ＭＳ 明朝"/>
                <w:sz w:val="20"/>
                <w:szCs w:val="20"/>
              </w:rPr>
              <w:t>7</w:t>
            </w:r>
            <w:r w:rsidR="00F05F44" w:rsidRPr="00E07E75">
              <w:rPr>
                <w:rFonts w:ascii="UD デジタル 教科書体 NK-R" w:eastAsia="UD デジタル 教科書体 NK-R" w:hAnsi="ＭＳ 明朝"/>
                <w:sz w:val="20"/>
                <w:szCs w:val="20"/>
              </w:rPr>
              <w:t>0</w:t>
            </w:r>
            <w:r w:rsidRPr="00E07E75">
              <w:rPr>
                <w:rFonts w:ascii="UD デジタル 教科書体 NK-R" w:eastAsia="UD デジタル 教科書体 NK-R" w:hAnsi="ＭＳ 明朝" w:hint="eastAsia"/>
                <w:sz w:val="20"/>
                <w:szCs w:val="20"/>
              </w:rPr>
              <w:t>%]</w:t>
            </w:r>
          </w:p>
          <w:p w14:paraId="7A8CDBEE" w14:textId="077989BB" w:rsidR="00C25D14" w:rsidRPr="00E07E75" w:rsidRDefault="00C25D14" w:rsidP="00E07E75">
            <w:pPr>
              <w:spacing w:line="240" w:lineRule="exact"/>
              <w:ind w:left="182" w:hangingChars="91" w:hanging="182"/>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・教職員向け自己診断「初任者等への授業づくり支援」の肯定率</w:t>
            </w:r>
            <w:r w:rsidRPr="00E07E75">
              <w:rPr>
                <w:rFonts w:ascii="UD デジタル 教科書体 NK-R" w:eastAsia="UD デジタル 教科書体 NK-R" w:hAnsi="ＭＳ 明朝"/>
                <w:sz w:val="20"/>
                <w:szCs w:val="20"/>
              </w:rPr>
              <w:t>70</w:t>
            </w:r>
            <w:r w:rsidRPr="00E07E75">
              <w:rPr>
                <w:rFonts w:ascii="UD デジタル 教科書体 NK-R" w:eastAsia="UD デジタル 教科書体 NK-R" w:hAnsi="ＭＳ 明朝" w:hint="eastAsia"/>
                <w:sz w:val="20"/>
                <w:szCs w:val="20"/>
              </w:rPr>
              <w:t>％以上[</w:t>
            </w:r>
            <w:r w:rsidR="00F05F44" w:rsidRPr="00E07E75">
              <w:rPr>
                <w:rFonts w:ascii="UD デジタル 教科書体 NK-R" w:eastAsia="UD デジタル 教科書体 NK-R" w:hAnsi="ＭＳ 明朝"/>
                <w:sz w:val="20"/>
                <w:szCs w:val="20"/>
              </w:rPr>
              <w:t>62</w:t>
            </w:r>
            <w:r w:rsidRPr="00E07E75">
              <w:rPr>
                <w:rFonts w:ascii="UD デジタル 教科書体 NK-R" w:eastAsia="UD デジタル 教科書体 NK-R" w:hAnsi="ＭＳ 明朝" w:hint="eastAsia"/>
                <w:sz w:val="20"/>
                <w:szCs w:val="20"/>
              </w:rPr>
              <w:t>%]</w:t>
            </w:r>
          </w:p>
          <w:p w14:paraId="582E6170" w14:textId="3EB6705C"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ウ</w:t>
            </w:r>
            <w:r w:rsidR="00DD7D8A" w:rsidRPr="00E07E75">
              <w:rPr>
                <w:rFonts w:ascii="UD デジタル 教科書体 NK-R" w:eastAsia="UD デジタル 教科書体 NK-R" w:hAnsi="ＭＳ 明朝" w:hint="eastAsia"/>
                <w:spacing w:val="1"/>
                <w:w w:val="79"/>
                <w:kern w:val="0"/>
                <w:sz w:val="20"/>
                <w:szCs w:val="20"/>
                <w:fitText w:val="2200" w:id="-503568637"/>
              </w:rPr>
              <w:t>【支援・研究部、授業力向上PT</w:t>
            </w:r>
            <w:r w:rsidR="00DD7D8A" w:rsidRPr="00E07E75">
              <w:rPr>
                <w:rFonts w:ascii="UD デジタル 教科書体 NK-R" w:eastAsia="UD デジタル 教科書体 NK-R" w:hAnsi="ＭＳ 明朝" w:hint="eastAsia"/>
                <w:spacing w:val="2"/>
                <w:w w:val="79"/>
                <w:kern w:val="0"/>
                <w:sz w:val="20"/>
                <w:szCs w:val="20"/>
                <w:fitText w:val="2200" w:id="-503568637"/>
              </w:rPr>
              <w:t>】</w:t>
            </w:r>
          </w:p>
          <w:p w14:paraId="2E7B9961" w14:textId="77777777" w:rsidR="00DD7D8A"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・地域の教員等へ５授業公開</w:t>
            </w:r>
          </w:p>
          <w:p w14:paraId="065CF569" w14:textId="3B726438" w:rsidR="00C25D14" w:rsidRPr="00E07E75" w:rsidRDefault="00C25D14" w:rsidP="00C25D14">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00DD7D8A" w:rsidRPr="00E07E75">
              <w:rPr>
                <w:rFonts w:ascii="UD デジタル 教科書体 NK-R" w:eastAsia="UD デジタル 教科書体 NK-R" w:hAnsi="ＭＳ 明朝" w:hint="eastAsia"/>
                <w:sz w:val="20"/>
                <w:szCs w:val="20"/>
              </w:rPr>
              <w:t>６</w:t>
            </w:r>
            <w:r w:rsidRPr="00E07E75">
              <w:rPr>
                <w:rFonts w:ascii="UD デジタル 教科書体 NK-R" w:eastAsia="UD デジタル 教科書体 NK-R" w:hAnsi="ＭＳ 明朝" w:hint="eastAsia"/>
                <w:sz w:val="20"/>
                <w:szCs w:val="20"/>
              </w:rPr>
              <w:t>授業］</w:t>
            </w:r>
          </w:p>
          <w:p w14:paraId="16D080F2" w14:textId="3BDAA9EC" w:rsidR="00C25D14" w:rsidRPr="00E07E75" w:rsidRDefault="00C25D14" w:rsidP="00DD7D8A">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HP</w:t>
            </w:r>
            <w:r w:rsidRPr="00E07E75">
              <w:rPr>
                <w:rFonts w:ascii="UD デジタル 教科書体 NK-R" w:eastAsia="UD デジタル 教科書体 NK-R" w:hAnsi="ＭＳ 明朝" w:hint="eastAsia"/>
                <w:sz w:val="20"/>
                <w:szCs w:val="20"/>
              </w:rPr>
              <w:t>での授業実践・教材紹介</w:t>
            </w:r>
            <w:r w:rsidR="00DD7D8A" w:rsidRPr="00E07E75">
              <w:rPr>
                <w:rFonts w:ascii="UD デジタル 教科書体 NK-R" w:eastAsia="UD デジタル 教科書体 NK-R" w:hAnsi="ＭＳ 明朝" w:hint="eastAsia"/>
                <w:sz w:val="20"/>
                <w:szCs w:val="20"/>
              </w:rPr>
              <w:t>の継続</w:t>
            </w:r>
            <w:r w:rsidR="00732AAE" w:rsidRPr="00E07E75">
              <w:rPr>
                <w:rFonts w:ascii="UD デジタル 教科書体 NK-R" w:eastAsia="UD デジタル 教科書体 NK-R" w:hAnsi="ＭＳ 明朝" w:hint="eastAsia"/>
                <w:sz w:val="20"/>
                <w:szCs w:val="20"/>
              </w:rPr>
              <w:t>〔</w:t>
            </w:r>
            <w:r w:rsidR="00F05F44" w:rsidRPr="00E07E75">
              <w:rPr>
                <w:rFonts w:ascii="UD デジタル 教科書体 NK-R" w:eastAsia="UD デジタル 教科書体 NK-R" w:hAnsi="ＭＳ 明朝"/>
                <w:sz w:val="20"/>
                <w:szCs w:val="20"/>
              </w:rPr>
              <w:t>10</w:t>
            </w:r>
            <w:r w:rsidR="00732AAE" w:rsidRPr="00E07E75">
              <w:rPr>
                <w:rFonts w:ascii="UD デジタル 教科書体 NK-R" w:eastAsia="UD デジタル 教科書体 NK-R" w:hAnsi="ＭＳ 明朝" w:hint="eastAsia"/>
                <w:sz w:val="20"/>
                <w:szCs w:val="20"/>
              </w:rPr>
              <w:t>事例〕</w:t>
            </w:r>
          </w:p>
          <w:p w14:paraId="3A9DB441" w14:textId="7B505C47" w:rsidR="00E07E75" w:rsidRDefault="00E07E75" w:rsidP="00E07E75">
            <w:pPr>
              <w:spacing w:line="240" w:lineRule="exact"/>
              <w:rPr>
                <w:rFonts w:ascii="UD デジタル 教科書体 NK-R" w:eastAsia="UD デジタル 教科書体 NK-R" w:hAnsi="ＭＳ 明朝"/>
                <w:sz w:val="20"/>
                <w:szCs w:val="20"/>
              </w:rPr>
            </w:pPr>
          </w:p>
          <w:p w14:paraId="54F116BD" w14:textId="77777777" w:rsidR="00E07E75" w:rsidRPr="00E07E75" w:rsidRDefault="00E07E75" w:rsidP="00E07E75">
            <w:pPr>
              <w:spacing w:line="240" w:lineRule="exact"/>
              <w:rPr>
                <w:rFonts w:ascii="UD デジタル 教科書体 NK-R" w:eastAsia="UD デジタル 教科書体 NK-R" w:hAnsi="ＭＳ 明朝" w:hint="eastAsia"/>
                <w:sz w:val="20"/>
                <w:szCs w:val="20"/>
              </w:rPr>
            </w:pPr>
          </w:p>
          <w:p w14:paraId="1BEBC4A9" w14:textId="77777777" w:rsidR="00C25D14" w:rsidRPr="00E07E75" w:rsidRDefault="00C25D14" w:rsidP="00E07E75">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w:t>
            </w:r>
            <w:r w:rsidRPr="00E07E75">
              <w:rPr>
                <w:rFonts w:ascii="UD デジタル 教科書体 NK-R" w:eastAsia="UD デジタル 教科書体 NK-R" w:hAnsi="ＭＳ 明朝" w:hint="eastAsia"/>
                <w:w w:val="88"/>
                <w:kern w:val="0"/>
                <w:sz w:val="20"/>
                <w:szCs w:val="20"/>
                <w:fitText w:val="2000" w:id="-503566848"/>
              </w:rPr>
              <w:t>【情報部、授業力向上PT】</w:t>
            </w:r>
          </w:p>
          <w:p w14:paraId="3EE459AB" w14:textId="674F12BF" w:rsidR="00C25D14" w:rsidRPr="00E07E75" w:rsidRDefault="00C25D14" w:rsidP="00E07E75">
            <w:pPr>
              <w:spacing w:line="240" w:lineRule="exact"/>
              <w:ind w:left="100" w:hangingChars="50" w:hanging="1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ICT</w:t>
            </w:r>
            <w:r w:rsidRPr="00E07E75">
              <w:rPr>
                <w:rFonts w:ascii="UD デジタル 教科書体 NK-R" w:eastAsia="UD デジタル 教科書体 NK-R" w:hAnsi="ＭＳ 明朝" w:hint="eastAsia"/>
                <w:sz w:val="20"/>
                <w:szCs w:val="20"/>
              </w:rPr>
              <w:t>活用事例の研究授業・</w:t>
            </w:r>
            <w:r w:rsidR="00DD7D8A" w:rsidRPr="00E07E75">
              <w:rPr>
                <w:rFonts w:ascii="UD デジタル 教科書体 NK-R" w:eastAsia="UD デジタル 教科書体 NK-R" w:hAnsi="ＭＳ 明朝" w:hint="eastAsia"/>
                <w:sz w:val="20"/>
                <w:szCs w:val="20"/>
              </w:rPr>
              <w:t>夏季</w:t>
            </w:r>
            <w:r w:rsidRPr="00E07E75">
              <w:rPr>
                <w:rFonts w:ascii="UD デジタル 教科書体 NK-R" w:eastAsia="UD デジタル 教科書体 NK-R" w:hAnsi="ＭＳ 明朝" w:hint="eastAsia"/>
                <w:sz w:val="20"/>
                <w:szCs w:val="20"/>
              </w:rPr>
              <w:t>研修を実施</w:t>
            </w:r>
          </w:p>
          <w:p w14:paraId="63344227" w14:textId="2768FEC7" w:rsidR="00C25D14" w:rsidRPr="00E07E75" w:rsidRDefault="00C25D14" w:rsidP="00E07E75">
            <w:pPr>
              <w:spacing w:line="240" w:lineRule="exact"/>
              <w:rPr>
                <w:rFonts w:ascii="ＭＳ 明朝" w:hAnsi="ＭＳ 明朝"/>
                <w:sz w:val="20"/>
                <w:szCs w:val="20"/>
              </w:rPr>
            </w:pPr>
            <w:r w:rsidRPr="00E07E75">
              <w:rPr>
                <w:rFonts w:ascii="UD デジタル 教科書体 NK-R" w:eastAsia="UD デジタル 教科書体 NK-R" w:hAnsi="ＭＳ 明朝" w:hint="eastAsia"/>
                <w:sz w:val="20"/>
                <w:szCs w:val="20"/>
              </w:rPr>
              <w:t>・保護者向け自己診断「</w:t>
            </w:r>
            <w:r w:rsidRPr="00E07E75">
              <w:rPr>
                <w:rFonts w:ascii="UD デジタル 教科書体 NK-R" w:eastAsia="UD デジタル 教科書体 NK-R" w:hAnsi="ＭＳ 明朝"/>
                <w:sz w:val="20"/>
                <w:szCs w:val="20"/>
              </w:rPr>
              <w:t>ICT</w:t>
            </w:r>
            <w:r w:rsidRPr="00E07E75">
              <w:rPr>
                <w:rFonts w:ascii="UD デジタル 教科書体 NK-R" w:eastAsia="UD デジタル 教科書体 NK-R" w:hAnsi="ＭＳ 明朝" w:hint="eastAsia"/>
                <w:sz w:val="20"/>
                <w:szCs w:val="20"/>
              </w:rPr>
              <w:t>を活用した授業実施」の肯定率</w:t>
            </w:r>
            <w:r w:rsidR="00F05F44" w:rsidRPr="00E07E75">
              <w:rPr>
                <w:rFonts w:ascii="UD デジタル 教科書体 NK-R" w:eastAsia="UD デジタル 教科書体 NK-R" w:hAnsi="ＭＳ 明朝"/>
                <w:sz w:val="20"/>
                <w:szCs w:val="20"/>
              </w:rPr>
              <w:t>7</w:t>
            </w:r>
            <w:r w:rsidRPr="00E07E75">
              <w:rPr>
                <w:rFonts w:ascii="UD デジタル 教科書体 NK-R" w:eastAsia="UD デジタル 教科書体 NK-R" w:hAnsi="ＭＳ 明朝"/>
                <w:sz w:val="20"/>
                <w:szCs w:val="20"/>
              </w:rPr>
              <w:t>0</w:t>
            </w:r>
            <w:r w:rsidRPr="00E07E75">
              <w:rPr>
                <w:rFonts w:ascii="UD デジタル 教科書体 NK-R" w:eastAsia="UD デジタル 教科書体 NK-R" w:hAnsi="ＭＳ 明朝" w:hint="eastAsia"/>
                <w:sz w:val="20"/>
                <w:szCs w:val="20"/>
              </w:rPr>
              <w:t>％[</w:t>
            </w:r>
            <w:r w:rsidR="00F05F44" w:rsidRPr="00E07E75">
              <w:rPr>
                <w:rFonts w:ascii="UD デジタル 教科書体 NK-R" w:eastAsia="UD デジタル 教科書体 NK-R" w:hAnsi="ＭＳ 明朝"/>
                <w:sz w:val="20"/>
                <w:szCs w:val="20"/>
              </w:rPr>
              <w:t>65</w:t>
            </w:r>
            <w:r w:rsidRPr="00E07E75">
              <w:rPr>
                <w:rFonts w:ascii="UD デジタル 教科書体 NK-R" w:eastAsia="UD デジタル 教科書体 NK-R"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C25D14" w:rsidRPr="00E07E75" w:rsidRDefault="00C25D14" w:rsidP="00C25D14">
            <w:pPr>
              <w:spacing w:line="300" w:lineRule="exact"/>
              <w:rPr>
                <w:rFonts w:ascii="ＭＳ 明朝" w:hAnsi="ＭＳ 明朝"/>
                <w:sz w:val="20"/>
                <w:szCs w:val="20"/>
              </w:rPr>
            </w:pPr>
          </w:p>
        </w:tc>
      </w:tr>
      <w:tr w:rsidR="00C25D14" w:rsidRPr="00E07E75" w14:paraId="7246D1ED" w14:textId="77777777" w:rsidTr="00C25D14">
        <w:trPr>
          <w:cantSplit/>
          <w:trHeight w:val="1134"/>
          <w:jc w:val="center"/>
        </w:trPr>
        <w:tc>
          <w:tcPr>
            <w:tcW w:w="881" w:type="dxa"/>
            <w:tcMar>
              <w:top w:w="85" w:type="dxa"/>
              <w:left w:w="85" w:type="dxa"/>
              <w:bottom w:w="85" w:type="dxa"/>
              <w:right w:w="85" w:type="dxa"/>
            </w:tcMar>
            <w:textDirection w:val="tbRlV"/>
            <w:vAlign w:val="center"/>
          </w:tcPr>
          <w:p w14:paraId="0121B597" w14:textId="7BF39333" w:rsidR="00C25D14" w:rsidRPr="00E07E75" w:rsidRDefault="00C25D14" w:rsidP="00C25D14">
            <w:pPr>
              <w:spacing w:line="220" w:lineRule="exact"/>
              <w:ind w:left="113" w:right="113"/>
              <w:jc w:val="center"/>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color w:val="000000"/>
                <w:sz w:val="20"/>
                <w:szCs w:val="20"/>
              </w:rPr>
              <w:lastRenderedPageBreak/>
              <w:t>４　開かれた学校づくりセンター的機能の発揮</w:t>
            </w:r>
          </w:p>
        </w:tc>
        <w:tc>
          <w:tcPr>
            <w:tcW w:w="2020" w:type="dxa"/>
            <w:tcMar>
              <w:top w:w="85" w:type="dxa"/>
              <w:left w:w="85" w:type="dxa"/>
              <w:bottom w:w="85" w:type="dxa"/>
              <w:right w:w="85" w:type="dxa"/>
            </w:tcMar>
          </w:tcPr>
          <w:p w14:paraId="268F535D" w14:textId="77777777" w:rsidR="00C25D14" w:rsidRPr="00E07E75" w:rsidRDefault="00C25D14" w:rsidP="00E07E75">
            <w:pPr>
              <w:spacing w:line="240" w:lineRule="exact"/>
              <w:ind w:left="200" w:hangingChars="100" w:hanging="20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（１）</w:t>
            </w:r>
          </w:p>
          <w:p w14:paraId="637DEB61" w14:textId="77777777" w:rsidR="00C25D14" w:rsidRPr="00E07E75" w:rsidRDefault="00C25D14" w:rsidP="00E07E75">
            <w:pPr>
              <w:spacing w:line="240" w:lineRule="exact"/>
              <w:ind w:left="1"/>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校内支援体制と地域支援（センター的機能）を充実させる</w:t>
            </w:r>
          </w:p>
          <w:p w14:paraId="70BBC4D9" w14:textId="77777777" w:rsidR="00C25D14" w:rsidRPr="00E07E75" w:rsidRDefault="00C25D14" w:rsidP="00E07E75">
            <w:pPr>
              <w:spacing w:line="240" w:lineRule="exact"/>
              <w:ind w:left="200" w:hangingChars="100" w:hanging="200"/>
              <w:rPr>
                <w:rFonts w:ascii="UD デジタル 教科書体 NK-R" w:eastAsia="UD デジタル 教科書体 NK-R" w:hAnsi="ＭＳ 明朝"/>
                <w:color w:val="000000"/>
                <w:sz w:val="20"/>
                <w:szCs w:val="20"/>
              </w:rPr>
            </w:pPr>
          </w:p>
          <w:p w14:paraId="6E7BA626" w14:textId="77777777" w:rsidR="00C25D14" w:rsidRPr="00E07E75" w:rsidRDefault="00C25D14" w:rsidP="00E07E75">
            <w:pPr>
              <w:spacing w:line="240" w:lineRule="exact"/>
              <w:rPr>
                <w:rFonts w:ascii="UD デジタル 教科書体 NK-R" w:eastAsia="UD デジタル 教科書体 NK-R" w:hAnsi="ＭＳ 明朝"/>
                <w:color w:val="000000"/>
                <w:sz w:val="20"/>
                <w:szCs w:val="20"/>
              </w:rPr>
            </w:pPr>
          </w:p>
          <w:p w14:paraId="18A2009C" w14:textId="77777777" w:rsidR="00C25D14" w:rsidRPr="00E07E75" w:rsidRDefault="00C25D14" w:rsidP="00E07E75">
            <w:pPr>
              <w:spacing w:line="240" w:lineRule="exact"/>
              <w:ind w:left="200" w:hangingChars="100" w:hanging="200"/>
              <w:rPr>
                <w:rFonts w:ascii="UD デジタル 教科書体 NK-R" w:eastAsia="UD デジタル 教科書体 NK-R" w:hAnsi="ＭＳ 明朝"/>
                <w:color w:val="000000"/>
                <w:sz w:val="20"/>
                <w:szCs w:val="20"/>
              </w:rPr>
            </w:pPr>
          </w:p>
          <w:p w14:paraId="19FE1D71" w14:textId="77777777" w:rsidR="00C25D14" w:rsidRPr="00E07E75" w:rsidRDefault="00C25D14" w:rsidP="00E07E75">
            <w:pPr>
              <w:spacing w:line="240" w:lineRule="exact"/>
              <w:rPr>
                <w:rFonts w:ascii="UD デジタル 教科書体 NK-R" w:eastAsia="UD デジタル 教科書体 NK-R" w:hAnsi="ＭＳ 明朝"/>
                <w:color w:val="000000"/>
                <w:sz w:val="20"/>
                <w:szCs w:val="20"/>
              </w:rPr>
            </w:pPr>
          </w:p>
          <w:p w14:paraId="44BC3771" w14:textId="77777777" w:rsidR="00C25D14" w:rsidRPr="00E07E75" w:rsidRDefault="00C25D14" w:rsidP="00E07E75">
            <w:pPr>
              <w:spacing w:line="240" w:lineRule="exact"/>
              <w:rPr>
                <w:rFonts w:ascii="UD デジタル 教科書体 NK-R" w:eastAsia="UD デジタル 教科書体 NK-R" w:hAnsi="ＭＳ 明朝"/>
                <w:color w:val="000000"/>
                <w:sz w:val="20"/>
                <w:szCs w:val="20"/>
              </w:rPr>
            </w:pPr>
          </w:p>
          <w:p w14:paraId="542A297C" w14:textId="5D805261" w:rsidR="00C25D14" w:rsidRDefault="00C25D14" w:rsidP="00E07E75">
            <w:pPr>
              <w:spacing w:line="240" w:lineRule="exact"/>
              <w:rPr>
                <w:rFonts w:ascii="UD デジタル 教科書体 NK-R" w:eastAsia="UD デジタル 教科書体 NK-R" w:hAnsi="ＭＳ 明朝"/>
                <w:color w:val="000000"/>
                <w:sz w:val="20"/>
                <w:szCs w:val="20"/>
              </w:rPr>
            </w:pPr>
          </w:p>
          <w:p w14:paraId="1EE537DF" w14:textId="77777777" w:rsidR="00E07E75" w:rsidRPr="00E07E75" w:rsidRDefault="00E07E75" w:rsidP="00E07E75">
            <w:pPr>
              <w:spacing w:line="240" w:lineRule="exact"/>
              <w:rPr>
                <w:rFonts w:ascii="UD デジタル 教科書体 NK-R" w:eastAsia="UD デジタル 教科書体 NK-R" w:hAnsi="ＭＳ 明朝" w:hint="eastAsia"/>
                <w:color w:val="000000"/>
                <w:sz w:val="20"/>
                <w:szCs w:val="20"/>
              </w:rPr>
            </w:pPr>
          </w:p>
          <w:p w14:paraId="0B9B6B2D" w14:textId="77777777" w:rsidR="00DD7D8A" w:rsidRPr="00E07E75" w:rsidRDefault="00DD7D8A" w:rsidP="00E07E75">
            <w:pPr>
              <w:spacing w:line="240" w:lineRule="exact"/>
              <w:ind w:left="200" w:hangingChars="100" w:hanging="200"/>
              <w:rPr>
                <w:rFonts w:ascii="UD デジタル 教科書体 NK-R" w:eastAsia="UD デジタル 教科書体 NK-R" w:hAnsi="ＭＳ 明朝"/>
                <w:color w:val="000000"/>
                <w:sz w:val="20"/>
                <w:szCs w:val="20"/>
              </w:rPr>
            </w:pPr>
          </w:p>
          <w:p w14:paraId="70865D79" w14:textId="77777777" w:rsidR="00C25D14" w:rsidRPr="00E07E75" w:rsidRDefault="00C25D14" w:rsidP="00E07E75">
            <w:pPr>
              <w:spacing w:line="240" w:lineRule="exact"/>
              <w:ind w:left="200" w:hangingChars="100" w:hanging="20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（２）</w:t>
            </w:r>
          </w:p>
          <w:p w14:paraId="054000A8" w14:textId="6DBCEC95" w:rsidR="00C25D14" w:rsidRPr="00E07E75" w:rsidRDefault="00C25D14" w:rsidP="00E07E75">
            <w:pPr>
              <w:spacing w:line="240" w:lineRule="exact"/>
              <w:rPr>
                <w:rFonts w:ascii="ＭＳ 明朝" w:hAnsi="ＭＳ 明朝"/>
                <w:sz w:val="20"/>
                <w:szCs w:val="20"/>
              </w:rPr>
            </w:pPr>
            <w:r w:rsidRPr="00E07E75">
              <w:rPr>
                <w:rFonts w:ascii="UD デジタル 教科書体 NK-R" w:eastAsia="UD デジタル 教科書体 NK-R" w:hAnsi="ＭＳ 明朝" w:hint="eastAsia"/>
                <w:color w:val="000000"/>
                <w:sz w:val="20"/>
                <w:szCs w:val="20"/>
              </w:rPr>
              <w:t>学校と家庭との情報伝達性の向上とホームページの内容の充実を図る</w:t>
            </w:r>
          </w:p>
        </w:tc>
        <w:tc>
          <w:tcPr>
            <w:tcW w:w="4572" w:type="dxa"/>
            <w:tcBorders>
              <w:right w:val="dashed" w:sz="4" w:space="0" w:color="auto"/>
            </w:tcBorders>
            <w:tcMar>
              <w:top w:w="85" w:type="dxa"/>
              <w:left w:w="85" w:type="dxa"/>
              <w:bottom w:w="85" w:type="dxa"/>
              <w:right w:w="85" w:type="dxa"/>
            </w:tcMar>
          </w:tcPr>
          <w:p w14:paraId="03CCF343" w14:textId="77777777" w:rsidR="00C25D14" w:rsidRPr="00E07E75" w:rsidRDefault="00C25D14" w:rsidP="00E07E75">
            <w:pPr>
              <w:spacing w:line="240" w:lineRule="exact"/>
              <w:ind w:left="400" w:hangingChars="200" w:hanging="40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（１）</w:t>
            </w:r>
            <w:r w:rsidRPr="00E07E75">
              <w:rPr>
                <w:rFonts w:ascii="UD デジタル 教科書体 NK-R" w:eastAsia="UD デジタル 教科書体 NK-R" w:hAnsi="ＭＳ 明朝" w:hint="eastAsia"/>
                <w:sz w:val="20"/>
                <w:szCs w:val="20"/>
              </w:rPr>
              <w:t>【リーディングスタッフ・CO・各学部】</w:t>
            </w:r>
          </w:p>
          <w:p w14:paraId="1F9A5A90" w14:textId="77777777" w:rsidR="00A92292"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・リーディングスタッフ・校内コーディネーターを中心に</w:t>
            </w:r>
          </w:p>
          <w:p w14:paraId="7B6082CC" w14:textId="77777777" w:rsidR="00A92292"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した校内支援体制（ケース会議等関係機関との連携</w:t>
            </w:r>
          </w:p>
          <w:p w14:paraId="689D10CD" w14:textId="7F9111B0" w:rsidR="00C25D14"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など）を維持する。</w:t>
            </w:r>
          </w:p>
          <w:p w14:paraId="6C9A82E7" w14:textId="77777777" w:rsidR="00C25D14"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p>
          <w:p w14:paraId="4F4F6365" w14:textId="1BDC6426" w:rsidR="00DD7D8A" w:rsidRDefault="00DD7D8A" w:rsidP="00E07E75">
            <w:pPr>
              <w:spacing w:line="240" w:lineRule="exact"/>
              <w:rPr>
                <w:rFonts w:ascii="UD デジタル 教科書体 NK-R" w:eastAsia="UD デジタル 教科書体 NK-R" w:hAnsi="ＭＳ 明朝"/>
                <w:color w:val="000000"/>
                <w:sz w:val="20"/>
                <w:szCs w:val="20"/>
              </w:rPr>
            </w:pPr>
          </w:p>
          <w:p w14:paraId="70FAB861" w14:textId="77777777" w:rsidR="00E07E75" w:rsidRPr="00E07E75" w:rsidRDefault="00E07E75" w:rsidP="00E07E75">
            <w:pPr>
              <w:spacing w:line="240" w:lineRule="exact"/>
              <w:rPr>
                <w:rFonts w:ascii="UD デジタル 教科書体 NK-R" w:eastAsia="UD デジタル 教科書体 NK-R" w:hAnsi="ＭＳ 明朝" w:hint="eastAsia"/>
                <w:color w:val="000000"/>
                <w:sz w:val="20"/>
                <w:szCs w:val="20"/>
              </w:rPr>
            </w:pPr>
          </w:p>
          <w:p w14:paraId="22BC2509" w14:textId="77777777" w:rsidR="00A92292"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・事例検討会、支援学級担当者対象研修会を継続し</w:t>
            </w:r>
          </w:p>
          <w:p w14:paraId="4D3578A3" w14:textId="77777777" w:rsidR="00A92292"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て実施するとともに、公開研修会、公開研修授業の周</w:t>
            </w:r>
          </w:p>
          <w:p w14:paraId="7E9CD079" w14:textId="26E57E92" w:rsidR="00C25D14"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知範囲を通学区域に広げる。</w:t>
            </w:r>
          </w:p>
          <w:p w14:paraId="60F6BC33" w14:textId="77777777" w:rsidR="00C25D14" w:rsidRPr="00E07E75" w:rsidRDefault="00C25D14" w:rsidP="00E07E75">
            <w:pPr>
              <w:spacing w:line="240" w:lineRule="exact"/>
              <w:rPr>
                <w:rFonts w:ascii="UD デジタル 教科書体 NK-R" w:eastAsia="UD デジタル 教科書体 NK-R" w:hAnsi="ＭＳ 明朝"/>
                <w:color w:val="000000"/>
                <w:sz w:val="20"/>
                <w:szCs w:val="20"/>
              </w:rPr>
            </w:pPr>
          </w:p>
          <w:p w14:paraId="794D0C43" w14:textId="77777777" w:rsidR="00E07E75" w:rsidRPr="00E07E75" w:rsidRDefault="00E07E75" w:rsidP="00E07E75">
            <w:pPr>
              <w:spacing w:line="240" w:lineRule="exact"/>
              <w:rPr>
                <w:rFonts w:ascii="UD デジタル 教科書体 NK-R" w:eastAsia="UD デジタル 教科書体 NK-R" w:hAnsi="ＭＳ 明朝" w:hint="eastAsia"/>
                <w:color w:val="000000"/>
                <w:sz w:val="20"/>
                <w:szCs w:val="20"/>
              </w:rPr>
            </w:pPr>
          </w:p>
          <w:p w14:paraId="62322376" w14:textId="77777777" w:rsidR="00C25D14" w:rsidRPr="00E07E75" w:rsidRDefault="00C25D14" w:rsidP="00E07E75">
            <w:pPr>
              <w:spacing w:line="240" w:lineRule="exact"/>
              <w:ind w:left="400" w:hangingChars="200" w:hanging="40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（２）</w:t>
            </w:r>
            <w:r w:rsidRPr="00E07E75">
              <w:rPr>
                <w:rFonts w:ascii="UD デジタル 教科書体 NK-R" w:eastAsia="UD デジタル 教科書体 NK-R" w:hAnsi="ＭＳ 明朝" w:hint="eastAsia"/>
                <w:sz w:val="20"/>
                <w:szCs w:val="20"/>
              </w:rPr>
              <w:t>【情報部・支援・研究部】</w:t>
            </w:r>
          </w:p>
          <w:p w14:paraId="3D7F104B" w14:textId="77777777" w:rsidR="00DD7D8A"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・家庭との連携を円滑にするため、一部の学校配付</w:t>
            </w:r>
          </w:p>
          <w:p w14:paraId="0DEDA73F" w14:textId="77777777" w:rsidR="00DD7D8A"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文書を電子データ及びHPにて周知し、提出必要文</w:t>
            </w:r>
          </w:p>
          <w:p w14:paraId="37446143" w14:textId="77777777" w:rsidR="00DD7D8A"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書については、フォーム作成ツールを活用した配付を</w:t>
            </w:r>
          </w:p>
          <w:p w14:paraId="38874CD2" w14:textId="700C2C5E" w:rsidR="00C25D14" w:rsidRPr="00E07E75" w:rsidRDefault="00DD7D8A"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推進</w:t>
            </w:r>
            <w:r w:rsidR="00C25D14" w:rsidRPr="00E07E75">
              <w:rPr>
                <w:rFonts w:ascii="UD デジタル 教科書体 NK-R" w:eastAsia="UD デジタル 教科書体 NK-R" w:hAnsi="ＭＳ 明朝" w:hint="eastAsia"/>
                <w:color w:val="000000"/>
                <w:sz w:val="20"/>
                <w:szCs w:val="20"/>
              </w:rPr>
              <w:t>する。</w:t>
            </w:r>
          </w:p>
          <w:p w14:paraId="0B68B551" w14:textId="2873CFA5" w:rsidR="00A92292" w:rsidRPr="00E07E75" w:rsidRDefault="00DD7D8A"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w:t>
            </w:r>
            <w:r w:rsidR="00F05F44" w:rsidRPr="00E07E75">
              <w:rPr>
                <w:rFonts w:ascii="UD デジタル 教科書体 NK-R" w:eastAsia="UD デジタル 教科書体 NK-R" w:hAnsi="ＭＳ 明朝" w:hint="eastAsia"/>
                <w:color w:val="000000"/>
                <w:sz w:val="20"/>
                <w:szCs w:val="20"/>
              </w:rPr>
              <w:t>学習支援連絡網</w:t>
            </w:r>
            <w:r w:rsidRPr="00E07E75">
              <w:rPr>
                <w:rFonts w:ascii="UD デジタル 教科書体 NK-R" w:eastAsia="UD デジタル 教科書体 NK-R" w:hAnsi="ＭＳ 明朝" w:hint="eastAsia"/>
                <w:color w:val="000000"/>
                <w:sz w:val="20"/>
                <w:szCs w:val="20"/>
              </w:rPr>
              <w:t>」の</w:t>
            </w:r>
            <w:r w:rsidR="00A92292" w:rsidRPr="00E07E75">
              <w:rPr>
                <w:rFonts w:ascii="UD デジタル 教科書体 NK-R" w:eastAsia="UD デジタル 教科書体 NK-R" w:hAnsi="ＭＳ 明朝" w:hint="eastAsia"/>
                <w:color w:val="000000"/>
                <w:sz w:val="20"/>
                <w:szCs w:val="20"/>
              </w:rPr>
              <w:t>円滑な</w:t>
            </w:r>
            <w:r w:rsidRPr="00E07E75">
              <w:rPr>
                <w:rFonts w:ascii="UD デジタル 教科書体 NK-R" w:eastAsia="UD デジタル 教科書体 NK-R" w:hAnsi="ＭＳ 明朝" w:hint="eastAsia"/>
                <w:color w:val="000000"/>
                <w:sz w:val="20"/>
                <w:szCs w:val="20"/>
              </w:rPr>
              <w:t>利活用</w:t>
            </w:r>
            <w:r w:rsidR="00A92292" w:rsidRPr="00E07E75">
              <w:rPr>
                <w:rFonts w:ascii="UD デジタル 教科書体 NK-R" w:eastAsia="UD デジタル 教科書体 NK-R" w:hAnsi="ＭＳ 明朝" w:hint="eastAsia"/>
                <w:color w:val="000000"/>
                <w:sz w:val="20"/>
                <w:szCs w:val="20"/>
              </w:rPr>
              <w:t>を</w:t>
            </w:r>
            <w:r w:rsidRPr="00E07E75">
              <w:rPr>
                <w:rFonts w:ascii="UD デジタル 教科書体 NK-R" w:eastAsia="UD デジタル 教科書体 NK-R" w:hAnsi="ＭＳ 明朝" w:hint="eastAsia"/>
                <w:color w:val="000000"/>
                <w:sz w:val="20"/>
                <w:szCs w:val="20"/>
              </w:rPr>
              <w:t>進</w:t>
            </w:r>
            <w:r w:rsidR="00A92292" w:rsidRPr="00E07E75">
              <w:rPr>
                <w:rFonts w:ascii="UD デジタル 教科書体 NK-R" w:eastAsia="UD デジタル 教科書体 NK-R" w:hAnsi="ＭＳ 明朝" w:hint="eastAsia"/>
                <w:color w:val="000000"/>
                <w:sz w:val="20"/>
                <w:szCs w:val="20"/>
              </w:rPr>
              <w:t>めるため、保護</w:t>
            </w:r>
          </w:p>
          <w:p w14:paraId="399ADDCB" w14:textId="28E24473" w:rsidR="00C25D14" w:rsidRPr="00E07E75" w:rsidRDefault="00A92292"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者・教職員への使用方法の周知を行う。</w:t>
            </w:r>
          </w:p>
          <w:p w14:paraId="1235492B" w14:textId="77777777" w:rsidR="00DD7D8A"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・フォーム作成ツールにより学校教育自己診断アンケ</w:t>
            </w:r>
          </w:p>
          <w:p w14:paraId="7005A3B4" w14:textId="77777777" w:rsidR="00A92292" w:rsidRPr="00E07E75" w:rsidRDefault="00C25D14"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ート</w:t>
            </w:r>
            <w:r w:rsidR="00DD7D8A" w:rsidRPr="00E07E75">
              <w:rPr>
                <w:rFonts w:ascii="UD デジタル 教科書体 NK-R" w:eastAsia="UD デジタル 教科書体 NK-R" w:hAnsi="ＭＳ 明朝" w:hint="eastAsia"/>
                <w:color w:val="000000"/>
                <w:sz w:val="20"/>
                <w:szCs w:val="20"/>
              </w:rPr>
              <w:t>の継続</w:t>
            </w:r>
            <w:r w:rsidRPr="00E07E75">
              <w:rPr>
                <w:rFonts w:ascii="UD デジタル 教科書体 NK-R" w:eastAsia="UD デジタル 教科書体 NK-R" w:hAnsi="ＭＳ 明朝" w:hint="eastAsia"/>
                <w:color w:val="000000"/>
                <w:sz w:val="20"/>
                <w:szCs w:val="20"/>
              </w:rPr>
              <w:t>実施</w:t>
            </w:r>
            <w:r w:rsidR="00A92292" w:rsidRPr="00E07E75">
              <w:rPr>
                <w:rFonts w:ascii="UD デジタル 教科書体 NK-R" w:eastAsia="UD デジタル 教科書体 NK-R" w:hAnsi="ＭＳ 明朝" w:hint="eastAsia"/>
                <w:color w:val="000000"/>
                <w:sz w:val="20"/>
                <w:szCs w:val="20"/>
              </w:rPr>
              <w:t>及びその他アンケート等の積極的な</w:t>
            </w:r>
          </w:p>
          <w:p w14:paraId="053B95DB" w14:textId="4B00929E" w:rsidR="00C25D14" w:rsidRPr="00E07E75" w:rsidRDefault="00A92292" w:rsidP="00E07E75">
            <w:pPr>
              <w:spacing w:line="240" w:lineRule="exact"/>
              <w:ind w:left="170" w:hangingChars="85" w:hanging="170"/>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活用を進める</w:t>
            </w:r>
            <w:r w:rsidR="00C25D14" w:rsidRPr="00E07E75">
              <w:rPr>
                <w:rFonts w:ascii="UD デジタル 教科書体 NK-R" w:eastAsia="UD デジタル 教科書体 NK-R" w:hAnsi="ＭＳ 明朝" w:hint="eastAsia"/>
                <w:color w:val="000000"/>
                <w:sz w:val="20"/>
                <w:szCs w:val="20"/>
              </w:rPr>
              <w:t>。</w:t>
            </w:r>
          </w:p>
          <w:p w14:paraId="02745E0C" w14:textId="77777777" w:rsidR="00C25D14" w:rsidRPr="00E07E75" w:rsidRDefault="00C25D14" w:rsidP="00E07E75">
            <w:pPr>
              <w:spacing w:line="240" w:lineRule="exact"/>
              <w:rPr>
                <w:rFonts w:ascii="UD デジタル 教科書体 NK-R" w:eastAsia="UD デジタル 教科書体 NK-R" w:hAnsi="ＭＳ 明朝"/>
                <w:color w:val="000000"/>
                <w:sz w:val="20"/>
                <w:szCs w:val="20"/>
              </w:rPr>
            </w:pPr>
          </w:p>
          <w:p w14:paraId="0365D340" w14:textId="45489833" w:rsidR="00C25D14" w:rsidRPr="00E07E75" w:rsidRDefault="00C25D14" w:rsidP="00E07E75">
            <w:pPr>
              <w:spacing w:line="240" w:lineRule="exact"/>
              <w:rPr>
                <w:rFonts w:ascii="ＭＳ 明朝" w:hAnsi="ＭＳ 明朝"/>
                <w:sz w:val="20"/>
                <w:szCs w:val="20"/>
              </w:rPr>
            </w:pPr>
            <w:r w:rsidRPr="00E07E75">
              <w:rPr>
                <w:rFonts w:ascii="UD デジタル 教科書体 NK-R" w:eastAsia="UD デジタル 教科書体 NK-R" w:hAnsi="ＭＳ 明朝" w:hint="eastAsia"/>
                <w:color w:val="000000"/>
                <w:sz w:val="20"/>
                <w:szCs w:val="20"/>
              </w:rPr>
              <w:t>・HPでの授業実践など、専門性を生かした情報を、地域や保護者に発信する。</w:t>
            </w:r>
          </w:p>
        </w:tc>
        <w:tc>
          <w:tcPr>
            <w:tcW w:w="2693" w:type="dxa"/>
            <w:tcBorders>
              <w:right w:val="dashed" w:sz="4" w:space="0" w:color="auto"/>
            </w:tcBorders>
            <w:tcMar>
              <w:top w:w="85" w:type="dxa"/>
              <w:left w:w="85" w:type="dxa"/>
              <w:bottom w:w="85" w:type="dxa"/>
              <w:right w:w="85" w:type="dxa"/>
            </w:tcMar>
          </w:tcPr>
          <w:p w14:paraId="0D03ABF5" w14:textId="77777777" w:rsidR="00C25D14" w:rsidRPr="00E07E75" w:rsidRDefault="00C25D14" w:rsidP="00E07E75">
            <w:pPr>
              <w:spacing w:line="240" w:lineRule="exact"/>
              <w:ind w:left="410" w:hanging="41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r w:rsidRPr="00E07E75">
              <w:rPr>
                <w:rFonts w:ascii="UD デジタル 教科書体 NK-R" w:eastAsia="UD デジタル 教科書体 NK-R" w:hAnsi="ＭＳ 明朝" w:hint="eastAsia"/>
                <w:spacing w:val="1"/>
                <w:w w:val="66"/>
                <w:kern w:val="0"/>
                <w:sz w:val="20"/>
                <w:szCs w:val="20"/>
                <w:fitText w:val="2000" w:id="-503566336"/>
              </w:rPr>
              <w:t>【リーディングスタッフ・CO・各学部</w:t>
            </w:r>
            <w:r w:rsidRPr="00E07E75">
              <w:rPr>
                <w:rFonts w:ascii="UD デジタル 教科書体 NK-R" w:eastAsia="UD デジタル 教科書体 NK-R" w:hAnsi="ＭＳ 明朝" w:hint="eastAsia"/>
                <w:spacing w:val="8"/>
                <w:w w:val="66"/>
                <w:kern w:val="0"/>
                <w:sz w:val="20"/>
                <w:szCs w:val="20"/>
                <w:fitText w:val="2000" w:id="-503566336"/>
              </w:rPr>
              <w:t>】</w:t>
            </w:r>
          </w:p>
          <w:p w14:paraId="49F3FE8E" w14:textId="77777777" w:rsidR="00DD7D8A"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・校内コーディネーターによる</w:t>
            </w:r>
          </w:p>
          <w:p w14:paraId="60E88ECC" w14:textId="4409E070"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ケース会議の運営を継続。</w:t>
            </w:r>
          </w:p>
          <w:p w14:paraId="3D6D47AA" w14:textId="77777777" w:rsidR="00DD7D8A"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・関係市教育委員会との連携</w:t>
            </w:r>
          </w:p>
          <w:p w14:paraId="0AA2195C" w14:textId="77777777" w:rsidR="00DD7D8A"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による事例検討会、研修会の</w:t>
            </w:r>
          </w:p>
          <w:p w14:paraId="64AB4166" w14:textId="07B395F3"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継続実施。</w:t>
            </w:r>
          </w:p>
          <w:p w14:paraId="18F8C451" w14:textId="77777777" w:rsidR="00C25D14" w:rsidRPr="00E07E75" w:rsidRDefault="00C25D14" w:rsidP="00E07E75">
            <w:pPr>
              <w:spacing w:line="240" w:lineRule="exact"/>
              <w:rPr>
                <w:rFonts w:ascii="UD デジタル 教科書体 NK-R" w:eastAsia="UD デジタル 教科書体 NK-R" w:hAnsi="ＭＳ 明朝"/>
                <w:sz w:val="20"/>
                <w:szCs w:val="20"/>
              </w:rPr>
            </w:pPr>
          </w:p>
          <w:p w14:paraId="1A901E3C" w14:textId="7A171280"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・地域の学校や関係機関等を対象とした公開研修会を２回［２回］、</w:t>
            </w:r>
            <w:r w:rsidR="00DD7D8A" w:rsidRPr="00E07E75">
              <w:rPr>
                <w:rFonts w:ascii="UD デジタル 教科書体 NK-R" w:eastAsia="UD デジタル 教科書体 NK-R" w:hAnsi="ＭＳ 明朝" w:hint="eastAsia"/>
                <w:sz w:val="20"/>
                <w:szCs w:val="20"/>
              </w:rPr>
              <w:t>公開</w:t>
            </w:r>
            <w:r w:rsidRPr="00E07E75">
              <w:rPr>
                <w:rFonts w:ascii="UD デジタル 教科書体 NK-R" w:eastAsia="UD デジタル 教科書体 NK-R" w:hAnsi="ＭＳ 明朝" w:hint="eastAsia"/>
                <w:sz w:val="20"/>
                <w:szCs w:val="20"/>
              </w:rPr>
              <w:t>授業を５授業以上［</w:t>
            </w:r>
            <w:r w:rsidR="00DD7D8A" w:rsidRPr="00E07E75">
              <w:rPr>
                <w:rFonts w:ascii="UD デジタル 教科書体 NK-R" w:eastAsia="UD デジタル 教科書体 NK-R" w:hAnsi="ＭＳ 明朝" w:hint="eastAsia"/>
                <w:sz w:val="20"/>
                <w:szCs w:val="20"/>
              </w:rPr>
              <w:t>６</w:t>
            </w:r>
            <w:r w:rsidRPr="00E07E75">
              <w:rPr>
                <w:rFonts w:ascii="UD デジタル 教科書体 NK-R" w:eastAsia="UD デジタル 教科書体 NK-R" w:hAnsi="ＭＳ 明朝" w:hint="eastAsia"/>
                <w:sz w:val="20"/>
                <w:szCs w:val="20"/>
              </w:rPr>
              <w:t>授業］実施。</w:t>
            </w:r>
          </w:p>
          <w:p w14:paraId="25E4B03A" w14:textId="77777777" w:rsidR="00C25D14" w:rsidRPr="00E07E75" w:rsidRDefault="00C25D14" w:rsidP="00E07E75">
            <w:pPr>
              <w:spacing w:line="240" w:lineRule="exact"/>
              <w:rPr>
                <w:rFonts w:ascii="UD デジタル 教科書体 NK-R" w:eastAsia="UD デジタル 教科書体 NK-R" w:hAnsi="ＭＳ 明朝"/>
                <w:sz w:val="20"/>
                <w:szCs w:val="20"/>
              </w:rPr>
            </w:pPr>
          </w:p>
          <w:p w14:paraId="51495F09" w14:textId="77777777" w:rsidR="00C25D14" w:rsidRPr="00E07E75" w:rsidRDefault="00C25D14" w:rsidP="00E07E75">
            <w:pPr>
              <w:spacing w:line="240" w:lineRule="exact"/>
              <w:ind w:left="410" w:hanging="41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（２）【情報部・支援・研究部】</w:t>
            </w:r>
          </w:p>
          <w:p w14:paraId="072A7C3F" w14:textId="77777777" w:rsidR="00DD7D8A"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・保護者配付文書の</w:t>
            </w:r>
            <w:r w:rsidRPr="00E07E75">
              <w:rPr>
                <w:rFonts w:ascii="UD デジタル 教科書体 NK-R" w:eastAsia="UD デジタル 教科書体 NK-R" w:hAnsi="ＭＳ 明朝"/>
                <w:sz w:val="20"/>
                <w:szCs w:val="20"/>
              </w:rPr>
              <w:t>50</w:t>
            </w:r>
            <w:r w:rsidRPr="00E07E75">
              <w:rPr>
                <w:rFonts w:ascii="UD デジタル 教科書体 NK-R" w:eastAsia="UD デジタル 教科書体 NK-R" w:hAnsi="ＭＳ 明朝" w:hint="eastAsia"/>
                <w:sz w:val="20"/>
                <w:szCs w:val="20"/>
              </w:rPr>
              <w:t>％を</w:t>
            </w:r>
          </w:p>
          <w:p w14:paraId="06CFBE6E" w14:textId="646B65BA"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電子データ及びHPにて周知。</w:t>
            </w:r>
          </w:p>
          <w:p w14:paraId="43C91EB9" w14:textId="01EB77BD" w:rsidR="00C25D14" w:rsidRPr="00E07E75" w:rsidRDefault="00732AAE" w:rsidP="00E07E75">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00F05F44" w:rsidRPr="00E07E75">
              <w:rPr>
                <w:rFonts w:ascii="UD デジタル 教科書体 NK-R" w:eastAsia="UD デジタル 教科書体 NK-R" w:hAnsi="ＭＳ 明朝"/>
                <w:sz w:val="20"/>
                <w:szCs w:val="20"/>
              </w:rPr>
              <w:t>40</w:t>
            </w:r>
            <w:r w:rsidRPr="00E07E75">
              <w:rPr>
                <w:rFonts w:ascii="UD デジタル 教科書体 NK-R" w:eastAsia="UD デジタル 教科書体 NK-R" w:hAnsi="ＭＳ 明朝" w:hint="eastAsia"/>
                <w:sz w:val="20"/>
                <w:szCs w:val="20"/>
              </w:rPr>
              <w:t>％〕</w:t>
            </w:r>
          </w:p>
          <w:p w14:paraId="15AC70A8" w14:textId="77777777"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p>
          <w:p w14:paraId="46BA2032" w14:textId="77777777" w:rsidR="00DD7D8A"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・フォーム作成ツール利用によ</w:t>
            </w:r>
          </w:p>
          <w:p w14:paraId="4AF31120" w14:textId="77777777" w:rsidR="00DD7D8A"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り自己診断アンケート回収率</w:t>
            </w:r>
          </w:p>
          <w:p w14:paraId="136AA185" w14:textId="5E52A769" w:rsidR="00C25D14" w:rsidRPr="00E07E75" w:rsidRDefault="00F05F4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sz w:val="20"/>
                <w:szCs w:val="20"/>
              </w:rPr>
              <w:t>60</w:t>
            </w:r>
            <w:r w:rsidR="00C25D14" w:rsidRPr="00E07E75">
              <w:rPr>
                <w:rFonts w:ascii="UD デジタル 教科書体 NK-R" w:eastAsia="UD デジタル 教科書体 NK-R" w:hAnsi="ＭＳ 明朝" w:hint="eastAsia"/>
                <w:sz w:val="20"/>
                <w:szCs w:val="20"/>
              </w:rPr>
              <w:t>%以上[</w:t>
            </w:r>
            <w:r w:rsidR="00C25D14" w:rsidRPr="00E07E75">
              <w:rPr>
                <w:rFonts w:ascii="UD デジタル 教科書体 NK-R" w:eastAsia="UD デジタル 教科書体 NK-R" w:hAnsi="ＭＳ 明朝"/>
                <w:sz w:val="20"/>
                <w:szCs w:val="20"/>
              </w:rPr>
              <w:t>5</w:t>
            </w:r>
            <w:r w:rsidRPr="00E07E75">
              <w:rPr>
                <w:rFonts w:ascii="UD デジタル 教科書体 NK-R" w:eastAsia="UD デジタル 教科書体 NK-R" w:hAnsi="ＭＳ 明朝"/>
                <w:sz w:val="20"/>
                <w:szCs w:val="20"/>
              </w:rPr>
              <w:t>1</w:t>
            </w:r>
            <w:r w:rsidR="00C25D14" w:rsidRPr="00E07E75">
              <w:rPr>
                <w:rFonts w:ascii="UD デジタル 教科書体 NK-R" w:eastAsia="UD デジタル 教科書体 NK-R" w:hAnsi="ＭＳ 明朝" w:hint="eastAsia"/>
                <w:sz w:val="20"/>
                <w:szCs w:val="20"/>
              </w:rPr>
              <w:t>%]</w:t>
            </w:r>
          </w:p>
          <w:p w14:paraId="12A00190" w14:textId="77777777" w:rsidR="000E55C0" w:rsidRPr="00E07E75" w:rsidRDefault="000E55C0" w:rsidP="00E07E75">
            <w:pPr>
              <w:spacing w:line="240" w:lineRule="exact"/>
              <w:ind w:left="183" w:hanging="183"/>
              <w:rPr>
                <w:rFonts w:ascii="UD デジタル 教科書体 NK-R" w:eastAsia="UD デジタル 教科書体 NK-R" w:hAnsi="ＭＳ 明朝"/>
                <w:sz w:val="20"/>
                <w:szCs w:val="20"/>
              </w:rPr>
            </w:pPr>
          </w:p>
          <w:p w14:paraId="17801863"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・保護者向け自己診断「</w:t>
            </w:r>
            <w:r w:rsidRPr="00E07E75">
              <w:rPr>
                <w:rFonts w:ascii="UD デジタル 教科書体 NK-R" w:eastAsia="UD デジタル 教科書体 NK-R" w:hAnsi="ＭＳ 明朝"/>
                <w:sz w:val="20"/>
                <w:szCs w:val="20"/>
              </w:rPr>
              <w:t>HP</w:t>
            </w:r>
            <w:r w:rsidRPr="00E07E75">
              <w:rPr>
                <w:rFonts w:ascii="UD デジタル 教科書体 NK-R" w:eastAsia="UD デジタル 教科書体 NK-R" w:hAnsi="ＭＳ 明朝" w:hint="eastAsia"/>
                <w:sz w:val="20"/>
                <w:szCs w:val="20"/>
              </w:rPr>
              <w:t>情</w:t>
            </w:r>
          </w:p>
          <w:p w14:paraId="7835386B"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報は役立っている」の肯定率</w:t>
            </w:r>
          </w:p>
          <w:p w14:paraId="7CC31F8A" w14:textId="1ED4C9FA"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sz w:val="20"/>
                <w:szCs w:val="20"/>
              </w:rPr>
              <w:t>85</w:t>
            </w:r>
            <w:r w:rsidRPr="00E07E75">
              <w:rPr>
                <w:rFonts w:ascii="UD デジタル 教科書体 NK-R" w:eastAsia="UD デジタル 教科書体 NK-R" w:hAnsi="ＭＳ 明朝" w:hint="eastAsia"/>
                <w:sz w:val="20"/>
                <w:szCs w:val="20"/>
              </w:rPr>
              <w:t>％以上[</w:t>
            </w:r>
            <w:r w:rsidR="00F05F44" w:rsidRPr="00E07E75">
              <w:rPr>
                <w:rFonts w:ascii="UD デジタル 教科書体 NK-R" w:eastAsia="UD デジタル 教科書体 NK-R" w:hAnsi="ＭＳ 明朝"/>
                <w:sz w:val="20"/>
                <w:szCs w:val="20"/>
              </w:rPr>
              <w:t>87</w:t>
            </w:r>
            <w:r w:rsidRPr="00E07E75">
              <w:rPr>
                <w:rFonts w:ascii="UD デジタル 教科書体 NK-R" w:eastAsia="UD デジタル 教科書体 NK-R" w:hAnsi="ＭＳ 明朝" w:hint="eastAsia"/>
                <w:sz w:val="20"/>
                <w:szCs w:val="20"/>
              </w:rPr>
              <w:t>%]</w:t>
            </w:r>
          </w:p>
          <w:p w14:paraId="618DE5EB" w14:textId="77777777" w:rsidR="000E55C0" w:rsidRPr="00E07E75" w:rsidRDefault="000E55C0" w:rsidP="00E07E75">
            <w:pPr>
              <w:spacing w:line="240" w:lineRule="exact"/>
              <w:ind w:left="183" w:hanging="183"/>
              <w:rPr>
                <w:rFonts w:ascii="UD デジタル 教科書体 NK-R" w:eastAsia="UD デジタル 教科書体 NK-R" w:hAnsi="ＭＳ 明朝"/>
                <w:spacing w:val="3"/>
                <w:w w:val="66"/>
                <w:kern w:val="0"/>
                <w:sz w:val="20"/>
                <w:szCs w:val="20"/>
              </w:rPr>
            </w:pPr>
            <w:r w:rsidRPr="00E07E75">
              <w:rPr>
                <w:rFonts w:ascii="UD デジタル 教科書体 NK-R" w:eastAsia="UD デジタル 教科書体 NK-R" w:hAnsi="ＭＳ 明朝" w:hint="eastAsia"/>
                <w:spacing w:val="1"/>
                <w:w w:val="66"/>
                <w:kern w:val="0"/>
                <w:sz w:val="20"/>
                <w:szCs w:val="20"/>
                <w:fitText w:val="1998" w:id="-503565056"/>
              </w:rPr>
              <w:t>【リーディングスタッフ・CO・各学部</w:t>
            </w:r>
            <w:r w:rsidRPr="00E07E75">
              <w:rPr>
                <w:rFonts w:ascii="UD デジタル 教科書体 NK-R" w:eastAsia="UD デジタル 教科書体 NK-R" w:hAnsi="ＭＳ 明朝" w:hint="eastAsia"/>
                <w:spacing w:val="6"/>
                <w:w w:val="66"/>
                <w:kern w:val="0"/>
                <w:sz w:val="20"/>
                <w:szCs w:val="20"/>
                <w:fitText w:val="1998" w:id="-503565056"/>
              </w:rPr>
              <w:t>】</w:t>
            </w:r>
          </w:p>
          <w:p w14:paraId="537A5105" w14:textId="77777777" w:rsidR="00204719"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HP</w:t>
            </w:r>
            <w:r w:rsidRPr="00E07E75">
              <w:rPr>
                <w:rFonts w:ascii="UD デジタル 教科書体 NK-R" w:eastAsia="UD デジタル 教科書体 NK-R" w:hAnsi="ＭＳ 明朝" w:hint="eastAsia"/>
                <w:sz w:val="20"/>
                <w:szCs w:val="20"/>
              </w:rPr>
              <w:t>での授業実践・教材紹</w:t>
            </w:r>
          </w:p>
          <w:p w14:paraId="5A21BD0D" w14:textId="73064B0E" w:rsidR="00204719"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介</w:t>
            </w:r>
            <w:r w:rsidR="00204719" w:rsidRPr="00E07E75">
              <w:rPr>
                <w:rFonts w:ascii="UD デジタル 教科書体 NK-R" w:eastAsia="UD デジタル 教科書体 NK-R" w:hAnsi="ＭＳ 明朝" w:hint="eastAsia"/>
                <w:sz w:val="20"/>
                <w:szCs w:val="20"/>
              </w:rPr>
              <w:t>。授業の様子をHP掲載５</w:t>
            </w:r>
          </w:p>
          <w:p w14:paraId="7465EF48" w14:textId="5B5E7111" w:rsidR="00C25D14" w:rsidRPr="00E07E75" w:rsidRDefault="00204719" w:rsidP="00E07E75">
            <w:pPr>
              <w:spacing w:line="240" w:lineRule="exact"/>
              <w:ind w:left="183" w:hanging="183"/>
              <w:rPr>
                <w:rFonts w:ascii="ＭＳ 明朝" w:hAnsi="ＭＳ 明朝"/>
                <w:sz w:val="20"/>
                <w:szCs w:val="20"/>
              </w:rPr>
            </w:pPr>
            <w:r w:rsidRPr="00E07E75">
              <w:rPr>
                <w:rFonts w:ascii="UD デジタル 教科書体 NK-R" w:eastAsia="UD デジタル 教科書体 NK-R" w:hAnsi="ＭＳ 明朝" w:hint="eastAsia"/>
                <w:sz w:val="20"/>
                <w:szCs w:val="20"/>
              </w:rPr>
              <w:t>件。</w:t>
            </w:r>
          </w:p>
        </w:tc>
        <w:tc>
          <w:tcPr>
            <w:tcW w:w="4820" w:type="dxa"/>
            <w:tcBorders>
              <w:left w:val="dashed" w:sz="4" w:space="0" w:color="auto"/>
              <w:right w:val="single" w:sz="4" w:space="0" w:color="auto"/>
            </w:tcBorders>
            <w:tcMar>
              <w:top w:w="85" w:type="dxa"/>
              <w:left w:w="85" w:type="dxa"/>
              <w:bottom w:w="85" w:type="dxa"/>
              <w:right w:w="85" w:type="dxa"/>
            </w:tcMar>
          </w:tcPr>
          <w:p w14:paraId="0599A475" w14:textId="77777777" w:rsidR="00C25D14" w:rsidRPr="00E07E75" w:rsidRDefault="00C25D14" w:rsidP="00C25D14">
            <w:pPr>
              <w:spacing w:line="300" w:lineRule="exact"/>
              <w:rPr>
                <w:rFonts w:ascii="ＭＳ 明朝" w:hAnsi="ＭＳ 明朝"/>
                <w:sz w:val="20"/>
                <w:szCs w:val="20"/>
              </w:rPr>
            </w:pPr>
          </w:p>
        </w:tc>
      </w:tr>
      <w:tr w:rsidR="00C25D14" w:rsidRPr="00E50B6C" w14:paraId="00767106" w14:textId="77777777" w:rsidTr="00C25D14">
        <w:trPr>
          <w:cantSplit/>
          <w:trHeight w:val="1134"/>
          <w:jc w:val="center"/>
        </w:trPr>
        <w:tc>
          <w:tcPr>
            <w:tcW w:w="881" w:type="dxa"/>
            <w:tcMar>
              <w:top w:w="85" w:type="dxa"/>
              <w:left w:w="85" w:type="dxa"/>
              <w:bottom w:w="85" w:type="dxa"/>
              <w:right w:w="85" w:type="dxa"/>
            </w:tcMar>
            <w:textDirection w:val="tbRlV"/>
            <w:vAlign w:val="center"/>
          </w:tcPr>
          <w:p w14:paraId="23A2F979" w14:textId="6403F6ED" w:rsidR="00C25D14" w:rsidRPr="00E07E75" w:rsidRDefault="00C25D14" w:rsidP="00C25D14">
            <w:pPr>
              <w:spacing w:line="300" w:lineRule="exact"/>
              <w:ind w:left="113" w:right="113"/>
              <w:jc w:val="center"/>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color w:val="000000"/>
                <w:sz w:val="20"/>
                <w:szCs w:val="20"/>
              </w:rPr>
              <w:t>５　校務の効率化による働き方改革の推進</w:t>
            </w:r>
          </w:p>
        </w:tc>
        <w:tc>
          <w:tcPr>
            <w:tcW w:w="2020" w:type="dxa"/>
            <w:tcMar>
              <w:top w:w="85" w:type="dxa"/>
              <w:left w:w="85" w:type="dxa"/>
              <w:bottom w:w="85" w:type="dxa"/>
              <w:right w:w="85" w:type="dxa"/>
            </w:tcMar>
          </w:tcPr>
          <w:p w14:paraId="0A8581F5" w14:textId="77777777" w:rsidR="00C25D14" w:rsidRPr="00E07E75" w:rsidRDefault="00C25D14" w:rsidP="00E07E75">
            <w:pPr>
              <w:spacing w:line="240" w:lineRule="exact"/>
              <w:ind w:left="200" w:hangingChars="100" w:hanging="2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p>
          <w:p w14:paraId="3ED753B1" w14:textId="77777777" w:rsidR="00C25D14" w:rsidRPr="00E07E75" w:rsidRDefault="00C25D14" w:rsidP="00E07E75">
            <w:pPr>
              <w:spacing w:line="240" w:lineRule="exact"/>
              <w:ind w:left="4" w:hangingChars="2" w:hanging="4"/>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効率的に意思決定ができる組織づくりを推進する</w:t>
            </w:r>
          </w:p>
          <w:p w14:paraId="65B29646" w14:textId="77777777" w:rsidR="00C25D14" w:rsidRPr="00E07E75" w:rsidRDefault="00C25D14" w:rsidP="00E07E75">
            <w:pPr>
              <w:spacing w:line="240" w:lineRule="exact"/>
              <w:ind w:left="4" w:hangingChars="2" w:hanging="4"/>
              <w:rPr>
                <w:rFonts w:ascii="UD デジタル 教科書体 NK-R" w:eastAsia="UD デジタル 教科書体 NK-R" w:hAnsi="ＭＳ 明朝"/>
                <w:color w:val="000000"/>
                <w:sz w:val="20"/>
                <w:szCs w:val="20"/>
              </w:rPr>
            </w:pPr>
          </w:p>
          <w:p w14:paraId="0F3BE7A1" w14:textId="77777777" w:rsidR="00C25D14" w:rsidRPr="00E07E75" w:rsidRDefault="00C25D14" w:rsidP="00E07E75">
            <w:pPr>
              <w:spacing w:line="240" w:lineRule="exact"/>
              <w:ind w:left="4" w:hangingChars="2" w:hanging="4"/>
              <w:rPr>
                <w:rFonts w:ascii="UD デジタル 教科書体 NK-R" w:eastAsia="UD デジタル 教科書体 NK-R" w:hAnsi="ＭＳ 明朝"/>
                <w:color w:val="000000"/>
                <w:sz w:val="20"/>
                <w:szCs w:val="20"/>
              </w:rPr>
            </w:pPr>
          </w:p>
          <w:p w14:paraId="0831CA0F" w14:textId="77777777" w:rsidR="00C25D14" w:rsidRPr="00E07E75" w:rsidRDefault="00C25D14" w:rsidP="00E07E75">
            <w:pPr>
              <w:spacing w:line="240" w:lineRule="exact"/>
              <w:ind w:left="4" w:hangingChars="2" w:hanging="4"/>
              <w:rPr>
                <w:rFonts w:ascii="UD デジタル 教科書体 NK-R" w:eastAsia="UD デジタル 教科書体 NK-R" w:hAnsi="ＭＳ 明朝"/>
                <w:color w:val="000000"/>
                <w:sz w:val="20"/>
                <w:szCs w:val="20"/>
              </w:rPr>
            </w:pPr>
          </w:p>
          <w:p w14:paraId="664719DA" w14:textId="77777777" w:rsidR="000E55C0" w:rsidRPr="00E07E75" w:rsidRDefault="000E55C0" w:rsidP="00E07E75">
            <w:pPr>
              <w:spacing w:line="240" w:lineRule="exact"/>
              <w:ind w:left="4" w:hangingChars="2" w:hanging="4"/>
              <w:rPr>
                <w:rFonts w:ascii="UD デジタル 教科書体 NK-R" w:eastAsia="UD デジタル 教科書体 NK-R" w:hAnsi="ＭＳ 明朝"/>
                <w:color w:val="000000"/>
                <w:sz w:val="20"/>
                <w:szCs w:val="20"/>
              </w:rPr>
            </w:pPr>
          </w:p>
          <w:p w14:paraId="7BBD245F" w14:textId="45DD248B" w:rsidR="000E55C0" w:rsidRDefault="000E55C0" w:rsidP="00E07E75">
            <w:pPr>
              <w:spacing w:line="240" w:lineRule="exact"/>
              <w:ind w:left="4" w:hangingChars="2" w:hanging="4"/>
              <w:rPr>
                <w:rFonts w:ascii="UD デジタル 教科書体 NK-R" w:eastAsia="UD デジタル 教科書体 NK-R" w:hAnsi="ＭＳ 明朝"/>
                <w:color w:val="000000"/>
                <w:sz w:val="20"/>
                <w:szCs w:val="20"/>
              </w:rPr>
            </w:pPr>
          </w:p>
          <w:p w14:paraId="4FCFD30B" w14:textId="77777777" w:rsidR="00E07E75" w:rsidRPr="00E07E75" w:rsidRDefault="00E07E75" w:rsidP="00E07E75">
            <w:pPr>
              <w:spacing w:line="240" w:lineRule="exact"/>
              <w:ind w:left="4" w:hangingChars="2" w:hanging="4"/>
              <w:rPr>
                <w:rFonts w:ascii="UD デジタル 教科書体 NK-R" w:eastAsia="UD デジタル 教科書体 NK-R" w:hAnsi="ＭＳ 明朝" w:hint="eastAsia"/>
                <w:color w:val="000000"/>
                <w:sz w:val="20"/>
                <w:szCs w:val="20"/>
              </w:rPr>
            </w:pPr>
          </w:p>
          <w:p w14:paraId="79214842" w14:textId="77777777" w:rsidR="00C25D14" w:rsidRPr="00E07E75" w:rsidRDefault="00C25D14" w:rsidP="00E07E75">
            <w:pPr>
              <w:spacing w:line="240" w:lineRule="exact"/>
              <w:ind w:left="4" w:hangingChars="2" w:hanging="4"/>
              <w:rPr>
                <w:rFonts w:ascii="UD デジタル 教科書体 NK-R" w:eastAsia="UD デジタル 教科書体 NK-R" w:hAnsi="ＭＳ 明朝"/>
                <w:color w:val="000000"/>
                <w:sz w:val="20"/>
                <w:szCs w:val="20"/>
              </w:rPr>
            </w:pPr>
            <w:r w:rsidRPr="00E07E75">
              <w:rPr>
                <w:rFonts w:ascii="UD デジタル 教科書体 NK-R" w:eastAsia="UD デジタル 教科書体 NK-R" w:hAnsi="ＭＳ 明朝" w:hint="eastAsia"/>
                <w:color w:val="000000"/>
                <w:sz w:val="20"/>
                <w:szCs w:val="20"/>
              </w:rPr>
              <w:t>（２）</w:t>
            </w:r>
          </w:p>
          <w:p w14:paraId="3E496EEC" w14:textId="3B4CE838" w:rsidR="00C25D14" w:rsidRPr="00E07E75" w:rsidRDefault="00C25D14" w:rsidP="00E07E75">
            <w:pPr>
              <w:spacing w:line="240" w:lineRule="exact"/>
              <w:rPr>
                <w:rFonts w:ascii="ＭＳ 明朝" w:hAnsi="ＭＳ 明朝"/>
                <w:sz w:val="20"/>
                <w:szCs w:val="20"/>
              </w:rPr>
            </w:pPr>
            <w:r w:rsidRPr="00E07E75">
              <w:rPr>
                <w:rFonts w:ascii="UD デジタル 教科書体 NK-R" w:eastAsia="UD デジタル 教科書体 NK-R" w:hAnsi="ＭＳ 明朝" w:hint="eastAsia"/>
                <w:sz w:val="20"/>
                <w:szCs w:val="20"/>
              </w:rPr>
              <w:t>非効率な業務負担を見直す等</w:t>
            </w:r>
            <w:r w:rsidR="000E55C0" w:rsidRPr="00E07E75">
              <w:rPr>
                <w:rFonts w:ascii="UD デジタル 教科書体 NK-R" w:eastAsia="UD デジタル 教科書体 NK-R" w:hAnsi="ＭＳ 明朝" w:hint="eastAsia"/>
                <w:sz w:val="20"/>
                <w:szCs w:val="20"/>
              </w:rPr>
              <w:t>、働き方改革</w:t>
            </w:r>
            <w:r w:rsidRPr="00E07E75">
              <w:rPr>
                <w:rFonts w:ascii="UD デジタル 教科書体 NK-R" w:eastAsia="UD デジタル 教科書体 NK-R" w:hAnsi="ＭＳ 明朝" w:hint="eastAsia"/>
                <w:sz w:val="20"/>
                <w:szCs w:val="20"/>
              </w:rPr>
              <w:t>を推進する。</w:t>
            </w:r>
          </w:p>
        </w:tc>
        <w:tc>
          <w:tcPr>
            <w:tcW w:w="4572" w:type="dxa"/>
            <w:tcBorders>
              <w:right w:val="dashed" w:sz="4" w:space="0" w:color="auto"/>
            </w:tcBorders>
            <w:tcMar>
              <w:top w:w="85" w:type="dxa"/>
              <w:left w:w="85" w:type="dxa"/>
              <w:bottom w:w="85" w:type="dxa"/>
              <w:right w:w="85" w:type="dxa"/>
            </w:tcMar>
          </w:tcPr>
          <w:p w14:paraId="3E0A4C82" w14:textId="77777777" w:rsidR="00C25D14"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（１）【分掌・各委員会・PT・企画会議】</w:t>
            </w:r>
          </w:p>
          <w:p w14:paraId="71B89953" w14:textId="77777777" w:rsidR="00A92292" w:rsidRPr="00E07E75" w:rsidRDefault="00C25D14"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Pr="00E07E75">
              <w:rPr>
                <w:rFonts w:ascii="UD デジタル 教科書体 NK-R" w:eastAsia="UD デジタル 教科書体 NK-R" w:hAnsi="ＭＳ 明朝"/>
                <w:sz w:val="20"/>
                <w:szCs w:val="20"/>
              </w:rPr>
              <w:t>PT</w:t>
            </w:r>
            <w:r w:rsidRPr="00E07E75">
              <w:rPr>
                <w:rFonts w:ascii="UD デジタル 教科書体 NK-R" w:eastAsia="UD デジタル 教科書体 NK-R" w:hAnsi="ＭＳ 明朝" w:hint="eastAsia"/>
                <w:sz w:val="20"/>
                <w:szCs w:val="20"/>
              </w:rPr>
              <w:t>会議や各種委員会から学校運営委員会、企画</w:t>
            </w:r>
          </w:p>
          <w:p w14:paraId="70E947BE" w14:textId="77777777" w:rsidR="00A92292" w:rsidRPr="00E07E75" w:rsidRDefault="00C25D14"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会議へと横断的な連動システムを確立し、学校課題</w:t>
            </w:r>
          </w:p>
          <w:p w14:paraId="2C25F9D5" w14:textId="51DEF1A6" w:rsidR="00C25D14" w:rsidRPr="00E07E75" w:rsidRDefault="00C25D14"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に対し、効率よく意思決定ができるようにする。</w:t>
            </w:r>
          </w:p>
          <w:p w14:paraId="093DF446" w14:textId="77777777" w:rsidR="00A92292" w:rsidRPr="00E07E75" w:rsidRDefault="000E55C0"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・本校化に係るPTを設立</w:t>
            </w:r>
            <w:r w:rsidR="00A92292" w:rsidRPr="00E07E75">
              <w:rPr>
                <w:rFonts w:ascii="UD デジタル 教科書体 NK-R" w:eastAsia="UD デジタル 教科書体 NK-R" w:hAnsi="ＭＳ 明朝" w:hint="eastAsia"/>
                <w:sz w:val="20"/>
                <w:szCs w:val="20"/>
              </w:rPr>
              <w:t>し、</w:t>
            </w:r>
            <w:r w:rsidRPr="00E07E75">
              <w:rPr>
                <w:rFonts w:ascii="UD デジタル 教科書体 NK-R" w:eastAsia="UD デジタル 教科書体 NK-R" w:hAnsi="ＭＳ 明朝" w:hint="eastAsia"/>
                <w:sz w:val="20"/>
                <w:szCs w:val="20"/>
              </w:rPr>
              <w:t>移転等</w:t>
            </w:r>
            <w:r w:rsidR="00A92292" w:rsidRPr="00E07E75">
              <w:rPr>
                <w:rFonts w:ascii="UD デジタル 教科書体 NK-R" w:eastAsia="UD デジタル 教科書体 NK-R" w:hAnsi="ＭＳ 明朝" w:hint="eastAsia"/>
                <w:sz w:val="20"/>
                <w:szCs w:val="20"/>
              </w:rPr>
              <w:t>に係る業務</w:t>
            </w:r>
            <w:r w:rsidRPr="00E07E75">
              <w:rPr>
                <w:rFonts w:ascii="UD デジタル 教科書体 NK-R" w:eastAsia="UD デジタル 教科書体 NK-R" w:hAnsi="ＭＳ 明朝" w:hint="eastAsia"/>
                <w:sz w:val="20"/>
                <w:szCs w:val="20"/>
              </w:rPr>
              <w:t>の計</w:t>
            </w:r>
          </w:p>
          <w:p w14:paraId="63589C03" w14:textId="40722714" w:rsidR="000E55C0" w:rsidRPr="00E07E75" w:rsidRDefault="000E55C0" w:rsidP="00E07E75">
            <w:pPr>
              <w:spacing w:line="240" w:lineRule="exact"/>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画</w:t>
            </w:r>
            <w:r w:rsidR="00A92292" w:rsidRPr="00E07E75">
              <w:rPr>
                <w:rFonts w:ascii="UD デジタル 教科書体 NK-R" w:eastAsia="UD デジタル 教科書体 NK-R" w:hAnsi="ＭＳ 明朝" w:hint="eastAsia"/>
                <w:sz w:val="20"/>
                <w:szCs w:val="20"/>
              </w:rPr>
              <w:t>実施する。</w:t>
            </w:r>
          </w:p>
          <w:p w14:paraId="0B7D9AF2" w14:textId="77777777" w:rsidR="000E55C0" w:rsidRPr="00E07E75" w:rsidRDefault="000E55C0" w:rsidP="00E07E75">
            <w:pPr>
              <w:spacing w:line="240" w:lineRule="exact"/>
              <w:ind w:left="400" w:hangingChars="200" w:hanging="400"/>
              <w:rPr>
                <w:rFonts w:ascii="UD デジタル 教科書体 NK-R" w:eastAsia="UD デジタル 教科書体 NK-R" w:hAnsi="ＭＳ 明朝"/>
                <w:sz w:val="20"/>
                <w:szCs w:val="20"/>
              </w:rPr>
            </w:pPr>
          </w:p>
          <w:p w14:paraId="704505C7" w14:textId="77777777" w:rsidR="00A92292" w:rsidRPr="00E07E75" w:rsidRDefault="00A92292" w:rsidP="00E07E75">
            <w:pPr>
              <w:spacing w:line="240" w:lineRule="exact"/>
              <w:ind w:left="400" w:hangingChars="200" w:hanging="400"/>
              <w:rPr>
                <w:rFonts w:ascii="UD デジタル 教科書体 NK-R" w:eastAsia="UD デジタル 教科書体 NK-R" w:hAnsi="ＭＳ 明朝"/>
                <w:sz w:val="20"/>
                <w:szCs w:val="20"/>
              </w:rPr>
            </w:pPr>
          </w:p>
          <w:p w14:paraId="1975C56F" w14:textId="77777777" w:rsidR="00C25D14"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p>
          <w:p w14:paraId="517D58DD" w14:textId="77777777" w:rsidR="000E55C0" w:rsidRPr="00E07E75" w:rsidRDefault="000E55C0" w:rsidP="00E07E75">
            <w:pPr>
              <w:spacing w:line="240" w:lineRule="exact"/>
              <w:ind w:left="400" w:hangingChars="200" w:hanging="400"/>
              <w:rPr>
                <w:rFonts w:ascii="UD デジタル 教科書体 NK-R" w:eastAsia="UD デジタル 教科書体 NK-R" w:hAnsi="ＭＳ 明朝"/>
                <w:sz w:val="20"/>
                <w:szCs w:val="20"/>
              </w:rPr>
            </w:pPr>
          </w:p>
          <w:p w14:paraId="5623E0A8" w14:textId="77777777" w:rsidR="00C25D14"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（２）【首席・分掌】</w:t>
            </w:r>
          </w:p>
          <w:p w14:paraId="6D0F3661" w14:textId="77777777" w:rsidR="004313E9" w:rsidRPr="00E07E75" w:rsidRDefault="004313E9"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・業務分担の見直しを行うとともに、新校務支援シス</w:t>
            </w:r>
          </w:p>
          <w:p w14:paraId="2B75A327" w14:textId="77777777" w:rsidR="004313E9" w:rsidRPr="00E07E75" w:rsidRDefault="004313E9"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テム及びICTの利活用を推進し、教職員の時間外勤</w:t>
            </w:r>
          </w:p>
          <w:p w14:paraId="7B2A36C1" w14:textId="7BA6075E" w:rsidR="004313E9" w:rsidRPr="00E07E75" w:rsidRDefault="004313E9"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務を縮減する。</w:t>
            </w:r>
          </w:p>
          <w:p w14:paraId="3DDAECBF" w14:textId="0C282543" w:rsidR="000E55C0" w:rsidRPr="00E07E75" w:rsidRDefault="00C25D14"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・フォーム作成ツールを活用した「アンケートの電子</w:t>
            </w:r>
          </w:p>
          <w:p w14:paraId="396E62C0" w14:textId="48A36E0A" w:rsidR="00C25D14" w:rsidRPr="00E07E75" w:rsidRDefault="00C25D14"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化」の幅を広げ、アンケート集約業務を縮減する。</w:t>
            </w:r>
          </w:p>
          <w:p w14:paraId="1CB28B25" w14:textId="77777777" w:rsidR="000E55C0" w:rsidRPr="00E07E75" w:rsidRDefault="000E55C0" w:rsidP="00E07E75">
            <w:pPr>
              <w:spacing w:line="240" w:lineRule="exact"/>
              <w:rPr>
                <w:rFonts w:ascii="UD デジタル 教科書体 NK-R" w:eastAsia="UD デジタル 教科書体 NK-R" w:hAnsi="ＭＳ 明朝"/>
                <w:sz w:val="20"/>
                <w:szCs w:val="20"/>
              </w:rPr>
            </w:pPr>
          </w:p>
          <w:p w14:paraId="747C9C99" w14:textId="77777777" w:rsidR="000E55C0" w:rsidRPr="00E07E75" w:rsidRDefault="00C25D14"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000E55C0" w:rsidRPr="00E07E75">
              <w:rPr>
                <w:rFonts w:ascii="UD デジタル 教科書体 NK-R" w:eastAsia="UD デジタル 教科書体 NK-R" w:hAnsi="ＭＳ 明朝" w:hint="eastAsia"/>
                <w:sz w:val="20"/>
                <w:szCs w:val="20"/>
              </w:rPr>
              <w:t>移転に係る業務分担等、PTを中心に計画的に実施</w:t>
            </w:r>
          </w:p>
          <w:p w14:paraId="002522C6" w14:textId="77777777" w:rsidR="004313E9" w:rsidRPr="00E07E75" w:rsidRDefault="000E55C0"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し、</w:t>
            </w:r>
            <w:r w:rsidR="00C25D14" w:rsidRPr="00E07E75">
              <w:rPr>
                <w:rFonts w:ascii="UD デジタル 教科書体 NK-R" w:eastAsia="UD デジタル 教科書体 NK-R" w:hAnsi="ＭＳ 明朝" w:hint="eastAsia"/>
                <w:sz w:val="20"/>
                <w:szCs w:val="20"/>
              </w:rPr>
              <w:t>業務負担とならない</w:t>
            </w:r>
            <w:r w:rsidRPr="00E07E75">
              <w:rPr>
                <w:rFonts w:ascii="UD デジタル 教科書体 NK-R" w:eastAsia="UD デジタル 教科書体 NK-R" w:hAnsi="ＭＳ 明朝" w:hint="eastAsia"/>
                <w:sz w:val="20"/>
                <w:szCs w:val="20"/>
              </w:rPr>
              <w:t>ように進行する</w:t>
            </w:r>
            <w:r w:rsidR="00C25D14" w:rsidRPr="00E07E75">
              <w:rPr>
                <w:rFonts w:ascii="UD デジタル 教科書体 NK-R" w:eastAsia="UD デジタル 教科書体 NK-R" w:hAnsi="ＭＳ 明朝" w:hint="eastAsia"/>
                <w:sz w:val="20"/>
                <w:szCs w:val="20"/>
              </w:rPr>
              <w:t>。また、各学</w:t>
            </w:r>
          </w:p>
          <w:p w14:paraId="2A860951" w14:textId="77777777" w:rsidR="004313E9" w:rsidRPr="00E07E75" w:rsidRDefault="00C25D14" w:rsidP="00E07E75">
            <w:pPr>
              <w:spacing w:line="240" w:lineRule="exact"/>
              <w:ind w:left="170" w:hangingChars="85" w:hanging="17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部、分掌、委員会等の電子データの再整理、効率的な</w:t>
            </w:r>
          </w:p>
          <w:p w14:paraId="5ACF31CC" w14:textId="2BB3C47F" w:rsidR="004313E9" w:rsidRPr="00E07E75" w:rsidRDefault="00C25D14" w:rsidP="00E07E75">
            <w:pPr>
              <w:spacing w:line="240" w:lineRule="exact"/>
              <w:ind w:left="170" w:hangingChars="85" w:hanging="170"/>
              <w:rPr>
                <w:rFonts w:ascii="ＭＳ 明朝" w:hAnsi="ＭＳ 明朝"/>
                <w:sz w:val="20"/>
                <w:szCs w:val="20"/>
              </w:rPr>
            </w:pPr>
            <w:r w:rsidRPr="00E07E75">
              <w:rPr>
                <w:rFonts w:ascii="UD デジタル 教科書体 NK-R" w:eastAsia="UD デジタル 教科書体 NK-R" w:hAnsi="ＭＳ 明朝" w:hint="eastAsia"/>
                <w:sz w:val="20"/>
                <w:szCs w:val="20"/>
              </w:rPr>
              <w:t>データ活用と引継ぎを行う。</w:t>
            </w:r>
          </w:p>
          <w:p w14:paraId="22313704" w14:textId="48127BC9" w:rsidR="00C25D14" w:rsidRPr="00E07E75" w:rsidRDefault="00C25D14" w:rsidP="00E07E75">
            <w:pPr>
              <w:spacing w:line="24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35ABBE76" w14:textId="29C56326" w:rsidR="00C25D14" w:rsidRPr="00E07E75" w:rsidRDefault="00C25D14" w:rsidP="00E07E75">
            <w:pPr>
              <w:spacing w:line="240" w:lineRule="exact"/>
              <w:ind w:left="410" w:hanging="41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（１）</w:t>
            </w:r>
            <w:r w:rsidRPr="00E07E75">
              <w:rPr>
                <w:rFonts w:ascii="UD デジタル 教科書体 NK-R" w:eastAsia="UD デジタル 教科書体 NK-R" w:hAnsi="ＭＳ 明朝" w:hint="eastAsia"/>
                <w:w w:val="70"/>
                <w:kern w:val="0"/>
                <w:sz w:val="20"/>
                <w:szCs w:val="20"/>
                <w:fitText w:val="2000" w:id="-503564800"/>
              </w:rPr>
              <w:t>【分掌・各委員会・PT・</w:t>
            </w:r>
            <w:r w:rsidR="000E55C0" w:rsidRPr="00E07E75">
              <w:rPr>
                <w:rFonts w:ascii="UD デジタル 教科書体 NK-R" w:eastAsia="UD デジタル 教科書体 NK-R" w:hAnsi="ＭＳ 明朝" w:hint="eastAsia"/>
                <w:w w:val="70"/>
                <w:kern w:val="0"/>
                <w:sz w:val="20"/>
                <w:szCs w:val="20"/>
                <w:fitText w:val="2000" w:id="-503564800"/>
              </w:rPr>
              <w:t>経営</w:t>
            </w:r>
            <w:r w:rsidRPr="00E07E75">
              <w:rPr>
                <w:rFonts w:ascii="UD デジタル 教科書体 NK-R" w:eastAsia="UD デジタル 教科書体 NK-R" w:hAnsi="ＭＳ 明朝" w:hint="eastAsia"/>
                <w:w w:val="70"/>
                <w:kern w:val="0"/>
                <w:sz w:val="20"/>
                <w:szCs w:val="20"/>
                <w:fitText w:val="2000" w:id="-503564800"/>
              </w:rPr>
              <w:t>会議</w:t>
            </w:r>
            <w:r w:rsidRPr="00E07E75">
              <w:rPr>
                <w:rFonts w:ascii="UD デジタル 教科書体 NK-R" w:eastAsia="UD デジタル 教科書体 NK-R" w:hAnsi="ＭＳ 明朝" w:hint="eastAsia"/>
                <w:spacing w:val="27"/>
                <w:w w:val="70"/>
                <w:kern w:val="0"/>
                <w:sz w:val="20"/>
                <w:szCs w:val="20"/>
                <w:fitText w:val="2000" w:id="-503564800"/>
              </w:rPr>
              <w:t>】</w:t>
            </w:r>
          </w:p>
          <w:p w14:paraId="35AEA345"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・教職員向け自己診断「学校</w:t>
            </w:r>
          </w:p>
          <w:p w14:paraId="16871191"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運営に関する意見提案」の肯</w:t>
            </w:r>
          </w:p>
          <w:p w14:paraId="18B6959A" w14:textId="14AFEF6F"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定率</w:t>
            </w:r>
            <w:r w:rsidR="00F05F44" w:rsidRPr="00E07E75">
              <w:rPr>
                <w:rFonts w:ascii="UD デジタル 教科書体 NK-R" w:eastAsia="UD デジタル 教科書体 NK-R" w:hAnsi="ＭＳ 明朝"/>
                <w:sz w:val="20"/>
                <w:szCs w:val="20"/>
              </w:rPr>
              <w:t>8</w:t>
            </w:r>
            <w:r w:rsidRPr="00E07E75">
              <w:rPr>
                <w:rFonts w:ascii="UD デジタル 教科書体 NK-R" w:eastAsia="UD デジタル 教科書体 NK-R" w:hAnsi="ＭＳ 明朝"/>
                <w:sz w:val="20"/>
                <w:szCs w:val="20"/>
              </w:rPr>
              <w:t>0</w:t>
            </w:r>
            <w:r w:rsidRPr="00E07E75">
              <w:rPr>
                <w:rFonts w:ascii="UD デジタル 教科書体 NK-R" w:eastAsia="UD デジタル 教科書体 NK-R" w:hAnsi="ＭＳ 明朝" w:hint="eastAsia"/>
                <w:sz w:val="20"/>
                <w:szCs w:val="20"/>
              </w:rPr>
              <w:t>％以上[</w:t>
            </w:r>
            <w:r w:rsidR="00F05F44" w:rsidRPr="00E07E75">
              <w:rPr>
                <w:rFonts w:ascii="UD デジタル 教科書体 NK-R" w:eastAsia="UD デジタル 教科書体 NK-R" w:hAnsi="ＭＳ 明朝"/>
                <w:sz w:val="20"/>
                <w:szCs w:val="20"/>
              </w:rPr>
              <w:t>87</w:t>
            </w:r>
            <w:r w:rsidRPr="00E07E75">
              <w:rPr>
                <w:rFonts w:ascii="UD デジタル 教科書体 NK-R" w:eastAsia="UD デジタル 教科書体 NK-R" w:hAnsi="ＭＳ 明朝" w:hint="eastAsia"/>
                <w:sz w:val="20"/>
                <w:szCs w:val="20"/>
              </w:rPr>
              <w:t>%]</w:t>
            </w:r>
          </w:p>
          <w:p w14:paraId="3BD73FCA" w14:textId="77777777" w:rsidR="00C25D14" w:rsidRPr="00E07E75" w:rsidRDefault="00C25D14" w:rsidP="00E07E75">
            <w:pPr>
              <w:spacing w:line="240" w:lineRule="exact"/>
              <w:rPr>
                <w:rFonts w:ascii="UD デジタル 教科書体 NK-R" w:eastAsia="UD デジタル 教科書体 NK-R" w:hAnsi="ＭＳ 明朝"/>
                <w:sz w:val="20"/>
                <w:szCs w:val="20"/>
              </w:rPr>
            </w:pPr>
          </w:p>
          <w:p w14:paraId="2AAFCB43"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・教職員向け自己診断「仕事</w:t>
            </w:r>
          </w:p>
          <w:p w14:paraId="1875A0A8"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分担され、意欲的に取組める」</w:t>
            </w:r>
          </w:p>
          <w:p w14:paraId="4BB7096A" w14:textId="35159804"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の肯定率70％以上[</w:t>
            </w:r>
            <w:r w:rsidR="000E55C0" w:rsidRPr="00E07E75">
              <w:rPr>
                <w:rFonts w:ascii="UD デジタル 教科書体 NK-R" w:eastAsia="UD デジタル 教科書体 NK-R" w:hAnsi="ＭＳ 明朝" w:hint="eastAsia"/>
                <w:sz w:val="20"/>
                <w:szCs w:val="20"/>
              </w:rPr>
              <w:t>62</w:t>
            </w:r>
            <w:r w:rsidRPr="00E07E75">
              <w:rPr>
                <w:rFonts w:ascii="UD デジタル 教科書体 NK-R" w:eastAsia="UD デジタル 教科書体 NK-R" w:hAnsi="ＭＳ 明朝" w:hint="eastAsia"/>
                <w:sz w:val="20"/>
                <w:szCs w:val="20"/>
              </w:rPr>
              <w:t>%]</w:t>
            </w:r>
          </w:p>
          <w:p w14:paraId="47F109F7" w14:textId="72E03212" w:rsidR="00C25D14" w:rsidRDefault="00C25D14" w:rsidP="00E07E75">
            <w:pPr>
              <w:spacing w:line="240" w:lineRule="exact"/>
              <w:ind w:left="183" w:hanging="183"/>
              <w:rPr>
                <w:rFonts w:ascii="UD デジタル 教科書体 NK-R" w:eastAsia="UD デジタル 教科書体 NK-R" w:hAnsi="ＭＳ 明朝"/>
                <w:sz w:val="20"/>
                <w:szCs w:val="20"/>
              </w:rPr>
            </w:pPr>
          </w:p>
          <w:p w14:paraId="1DEDDE04" w14:textId="77777777" w:rsidR="00E07E75" w:rsidRDefault="00E07E75" w:rsidP="00E07E75">
            <w:pPr>
              <w:spacing w:line="240" w:lineRule="exact"/>
              <w:ind w:left="183" w:hanging="183"/>
              <w:rPr>
                <w:rFonts w:ascii="UD デジタル 教科書体 NK-R" w:eastAsia="UD デジタル 教科書体 NK-R" w:hAnsi="ＭＳ 明朝" w:hint="eastAsia"/>
                <w:sz w:val="20"/>
                <w:szCs w:val="20"/>
              </w:rPr>
            </w:pPr>
          </w:p>
          <w:p w14:paraId="05181623" w14:textId="77777777" w:rsidR="00C25D14" w:rsidRPr="00E07E75" w:rsidRDefault="00C25D14" w:rsidP="00E07E75">
            <w:pPr>
              <w:spacing w:line="240" w:lineRule="exact"/>
              <w:ind w:left="400" w:hangingChars="200" w:hanging="400"/>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（２）【首席・分掌】</w:t>
            </w:r>
          </w:p>
          <w:p w14:paraId="0EAB0165" w14:textId="77777777" w:rsidR="00732AAE" w:rsidRPr="00E07E75" w:rsidRDefault="004313E9"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w:t>
            </w:r>
            <w:r w:rsidR="00732AAE" w:rsidRPr="00E07E75">
              <w:rPr>
                <w:rFonts w:ascii="UD デジタル 教科書体 NK-R" w:eastAsia="UD デジタル 教科書体 NK-R" w:hAnsi="ＭＳ 明朝" w:hint="eastAsia"/>
                <w:sz w:val="20"/>
                <w:szCs w:val="20"/>
              </w:rPr>
              <w:t>年間の時間外在校等時間が</w:t>
            </w:r>
          </w:p>
          <w:p w14:paraId="18DAEB76" w14:textId="7F9D3E6C" w:rsidR="00732AAE" w:rsidRPr="00E07E75" w:rsidRDefault="00F05F4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sz w:val="20"/>
                <w:szCs w:val="20"/>
              </w:rPr>
              <w:t>720</w:t>
            </w:r>
            <w:r w:rsidR="00732AAE" w:rsidRPr="00E07E75">
              <w:rPr>
                <w:rFonts w:ascii="UD デジタル 教科書体 NK-R" w:eastAsia="UD デジタル 教科書体 NK-R" w:hAnsi="ＭＳ 明朝" w:hint="eastAsia"/>
                <w:sz w:val="20"/>
                <w:szCs w:val="20"/>
              </w:rPr>
              <w:t>時間を超える教育職員を</w:t>
            </w:r>
          </w:p>
          <w:p w14:paraId="6F87C30C" w14:textId="5161327E" w:rsidR="004313E9" w:rsidRPr="00E07E75" w:rsidRDefault="00732AAE"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ゼロにする</w:t>
            </w:r>
          </w:p>
          <w:p w14:paraId="239A8A5E" w14:textId="08D1B134" w:rsidR="000E55C0"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・回答の必要な保護者配付文</w:t>
            </w:r>
          </w:p>
          <w:p w14:paraId="262AE683" w14:textId="77777777" w:rsidR="000E55C0"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書（学校教育自己診断アンケ</w:t>
            </w:r>
          </w:p>
          <w:p w14:paraId="4A92D1A8" w14:textId="73BC9EF4"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ート以外）のフォーム作成ツ</w:t>
            </w:r>
          </w:p>
          <w:p w14:paraId="7D81F6CA" w14:textId="6A839646"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ールの</w:t>
            </w:r>
            <w:r w:rsidR="000E55C0" w:rsidRPr="00E07E75">
              <w:rPr>
                <w:rFonts w:ascii="UD デジタル 教科書体 NK-R" w:eastAsia="UD デジタル 教科書体 NK-R" w:hAnsi="ＭＳ 明朝" w:hint="eastAsia"/>
                <w:sz w:val="20"/>
                <w:szCs w:val="20"/>
              </w:rPr>
              <w:t>講習会を１</w:t>
            </w:r>
            <w:r w:rsidRPr="00E07E75">
              <w:rPr>
                <w:rFonts w:ascii="UD デジタル 教科書体 NK-R" w:eastAsia="UD デジタル 教科書体 NK-R" w:hAnsi="ＭＳ 明朝" w:hint="eastAsia"/>
                <w:sz w:val="20"/>
                <w:szCs w:val="20"/>
              </w:rPr>
              <w:t>回実施。</w:t>
            </w:r>
          </w:p>
          <w:p w14:paraId="0294AD4A"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・ストレスチェック尺度「仕事の</w:t>
            </w:r>
          </w:p>
          <w:p w14:paraId="59FBBD67" w14:textId="77777777" w:rsidR="00AC316D"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量的負担」の健康リスクで府</w:t>
            </w:r>
          </w:p>
          <w:p w14:paraId="2811C22E" w14:textId="1CC8AF59" w:rsidR="00C25D14" w:rsidRPr="00E07E75" w:rsidRDefault="00C25D14" w:rsidP="00E07E75">
            <w:pPr>
              <w:spacing w:line="240" w:lineRule="exact"/>
              <w:ind w:left="183" w:hanging="183"/>
              <w:rPr>
                <w:rFonts w:ascii="UD デジタル 教科書体 NK-R" w:eastAsia="UD デジタル 教科書体 NK-R" w:hAnsi="ＭＳ 明朝"/>
                <w:sz w:val="20"/>
                <w:szCs w:val="20"/>
              </w:rPr>
            </w:pPr>
            <w:r w:rsidRPr="00E07E75">
              <w:rPr>
                <w:rFonts w:ascii="UD デジタル 教科書体 NK-R" w:eastAsia="UD デジタル 教科書体 NK-R" w:hAnsi="ＭＳ 明朝" w:hint="eastAsia"/>
                <w:sz w:val="20"/>
                <w:szCs w:val="20"/>
              </w:rPr>
              <w:t>立学校全体平均値以下</w:t>
            </w:r>
          </w:p>
          <w:p w14:paraId="551861C7" w14:textId="363D1243" w:rsidR="00C25D14" w:rsidRPr="0048355B" w:rsidRDefault="00C25D14" w:rsidP="00E07E75">
            <w:pPr>
              <w:spacing w:line="240" w:lineRule="exact"/>
              <w:rPr>
                <w:rFonts w:ascii="ＭＳ 明朝" w:hAnsi="ＭＳ 明朝"/>
                <w:sz w:val="20"/>
                <w:szCs w:val="20"/>
              </w:rPr>
            </w:pPr>
            <w:r w:rsidRPr="00E07E75">
              <w:rPr>
                <w:rFonts w:ascii="UD デジタル 教科書体 NK-R" w:eastAsia="UD デジタル 教科書体 NK-R" w:hAnsi="ＭＳ 明朝" w:hint="eastAsia"/>
                <w:w w:val="74"/>
                <w:kern w:val="0"/>
                <w:sz w:val="20"/>
                <w:szCs w:val="20"/>
                <w:fitText w:val="2000" w:id="-503562240"/>
              </w:rPr>
              <w:t>［</w:t>
            </w:r>
            <w:r w:rsidRPr="00E07E75">
              <w:rPr>
                <w:rFonts w:ascii="UD デジタル 教科書体 NK-R" w:eastAsia="UD デジタル 教科書体 NK-R" w:hAnsi="ＭＳ 明朝"/>
                <w:w w:val="74"/>
                <w:kern w:val="0"/>
                <w:sz w:val="20"/>
                <w:szCs w:val="20"/>
                <w:fitText w:val="2000" w:id="-503562240"/>
              </w:rPr>
              <w:t>10</w:t>
            </w:r>
            <w:r w:rsidR="000E55C0" w:rsidRPr="00E07E75">
              <w:rPr>
                <w:rFonts w:ascii="UD デジタル 教科書体 NK-R" w:eastAsia="UD デジタル 教科書体 NK-R" w:hAnsi="ＭＳ 明朝" w:hint="eastAsia"/>
                <w:w w:val="74"/>
                <w:kern w:val="0"/>
                <w:sz w:val="20"/>
                <w:szCs w:val="20"/>
                <w:fitText w:val="2000" w:id="-503562240"/>
              </w:rPr>
              <w:t>７</w:t>
            </w:r>
            <w:r w:rsidRPr="00E07E75">
              <w:rPr>
                <w:rFonts w:ascii="UD デジタル 教科書体 NK-R" w:eastAsia="UD デジタル 教科書体 NK-R" w:hAnsi="ＭＳ 明朝" w:hint="eastAsia"/>
                <w:w w:val="74"/>
                <w:kern w:val="0"/>
                <w:sz w:val="20"/>
                <w:szCs w:val="20"/>
                <w:fitText w:val="2000" w:id="-503562240"/>
              </w:rPr>
              <w:t>：</w:t>
            </w:r>
            <w:r w:rsidRPr="00E07E75">
              <w:rPr>
                <w:rFonts w:ascii="UD デジタル 教科書体 NK-R" w:eastAsia="UD デジタル 教科書体 NK-R" w:hAnsi="ＭＳ 明朝"/>
                <w:w w:val="74"/>
                <w:kern w:val="0"/>
                <w:sz w:val="20"/>
                <w:szCs w:val="20"/>
                <w:fitText w:val="2000" w:id="-503562240"/>
              </w:rPr>
              <w:t>103</w:t>
            </w:r>
            <w:r w:rsidRPr="00E07E75">
              <w:rPr>
                <w:rFonts w:ascii="UD デジタル 教科書体 NK-R" w:eastAsia="UD デジタル 教科書体 NK-R" w:hAnsi="ＭＳ 明朝" w:hint="eastAsia"/>
                <w:w w:val="74"/>
                <w:kern w:val="0"/>
                <w:sz w:val="20"/>
                <w:szCs w:val="20"/>
                <w:fitText w:val="2000" w:id="-503562240"/>
              </w:rPr>
              <w:t>（四條畷校：平均）</w:t>
            </w:r>
            <w:r w:rsidRPr="00E07E75">
              <w:rPr>
                <w:rFonts w:ascii="UD デジタル 教科書体 NK-R" w:eastAsia="UD デジタル 教科書体 NK-R" w:hAnsi="ＭＳ 明朝" w:hint="eastAsia"/>
                <w:spacing w:val="11"/>
                <w:w w:val="74"/>
                <w:kern w:val="0"/>
                <w:sz w:val="20"/>
                <w:szCs w:val="20"/>
                <w:fitText w:val="2000" w:id="-503562240"/>
              </w:rPr>
              <w:t>］</w:t>
            </w:r>
          </w:p>
        </w:tc>
        <w:tc>
          <w:tcPr>
            <w:tcW w:w="4820" w:type="dxa"/>
            <w:tcBorders>
              <w:left w:val="dashed" w:sz="4" w:space="0" w:color="auto"/>
              <w:right w:val="single" w:sz="4" w:space="0" w:color="auto"/>
            </w:tcBorders>
            <w:tcMar>
              <w:top w:w="85" w:type="dxa"/>
              <w:left w:w="85" w:type="dxa"/>
              <w:bottom w:w="85" w:type="dxa"/>
              <w:right w:w="85" w:type="dxa"/>
            </w:tcMar>
          </w:tcPr>
          <w:p w14:paraId="236BFA84" w14:textId="77777777" w:rsidR="00C25D14" w:rsidRPr="00E50B6C" w:rsidRDefault="00C25D14" w:rsidP="00C25D14">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1BB7E" w14:textId="77777777" w:rsidR="004155E8" w:rsidRDefault="004155E8">
      <w:r>
        <w:separator/>
      </w:r>
    </w:p>
  </w:endnote>
  <w:endnote w:type="continuationSeparator" w:id="0">
    <w:p w14:paraId="595BD861" w14:textId="77777777" w:rsidR="004155E8" w:rsidRDefault="0041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25115" w14:textId="77777777" w:rsidR="004155E8" w:rsidRDefault="004155E8">
      <w:r>
        <w:separator/>
      </w:r>
    </w:p>
  </w:footnote>
  <w:footnote w:type="continuationSeparator" w:id="0">
    <w:p w14:paraId="5EF74994" w14:textId="77777777" w:rsidR="004155E8" w:rsidRDefault="00415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B2D7" w14:textId="77777777" w:rsidR="00134EB1" w:rsidRDefault="00134EB1" w:rsidP="00134EB1">
    <w:pPr>
      <w:spacing w:line="360" w:lineRule="exact"/>
      <w:ind w:rightChars="100" w:right="210"/>
      <w:jc w:val="right"/>
      <w:rPr>
        <w:rFonts w:ascii="ＭＳ ゴシック" w:eastAsia="ＭＳ ゴシック" w:hAnsi="ＭＳ ゴシック"/>
        <w:sz w:val="20"/>
        <w:szCs w:val="20"/>
      </w:rPr>
    </w:pPr>
    <w:bookmarkStart w:id="4" w:name="_Hlk220501975"/>
    <w:r w:rsidRPr="00EF269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Ｓ３７</w:t>
    </w:r>
    <w:r w:rsidRPr="00EF269F">
      <w:rPr>
        <w:rFonts w:ascii="ＭＳ ゴシック" w:eastAsia="ＭＳ ゴシック" w:hAnsi="ＭＳ ゴシック" w:hint="eastAsia"/>
        <w:sz w:val="20"/>
        <w:szCs w:val="20"/>
      </w:rPr>
      <w:t>Ｂ</w:t>
    </w:r>
  </w:p>
  <w:p w14:paraId="7CFE8BC3" w14:textId="77777777" w:rsidR="00134EB1" w:rsidRDefault="00134EB1" w:rsidP="00134EB1">
    <w:pPr>
      <w:spacing w:line="360" w:lineRule="exact"/>
      <w:ind w:rightChars="100" w:right="210"/>
      <w:jc w:val="right"/>
      <w:rPr>
        <w:rFonts w:ascii="ＭＳ ゴシック" w:eastAsia="ＭＳ ゴシック" w:hAnsi="ＭＳ ゴシック"/>
        <w:sz w:val="20"/>
        <w:szCs w:val="20"/>
      </w:rPr>
    </w:pPr>
  </w:p>
  <w:p w14:paraId="24BE7067" w14:textId="36FEFC9B" w:rsidR="00132D6F" w:rsidRPr="00134EB1" w:rsidRDefault="00134EB1" w:rsidP="00134EB1">
    <w:pPr>
      <w:spacing w:line="360" w:lineRule="exact"/>
      <w:ind w:rightChars="100" w:right="210"/>
      <w:jc w:val="right"/>
      <w:rPr>
        <w:rFonts w:ascii="ＭＳ 明朝" w:hAnsi="ＭＳ 明朝"/>
        <w:b/>
        <w:sz w:val="24"/>
      </w:rPr>
    </w:pPr>
    <w:r w:rsidRPr="00D11C36">
      <w:rPr>
        <w:rFonts w:ascii="ＭＳ 明朝" w:hAnsi="ＭＳ 明朝" w:hint="eastAsia"/>
        <w:b/>
        <w:sz w:val="24"/>
      </w:rPr>
      <w:t>府立交野支援学校四條畷校</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CF1"/>
    <w:rsid w:val="00013C0C"/>
    <w:rsid w:val="00014126"/>
    <w:rsid w:val="00014961"/>
    <w:rsid w:val="000156EF"/>
    <w:rsid w:val="0002223D"/>
    <w:rsid w:val="00030954"/>
    <w:rsid w:val="00031A86"/>
    <w:rsid w:val="000354D4"/>
    <w:rsid w:val="00044720"/>
    <w:rsid w:val="00045480"/>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4A41"/>
    <w:rsid w:val="000E5470"/>
    <w:rsid w:val="000E55C0"/>
    <w:rsid w:val="000E6B9D"/>
    <w:rsid w:val="000F7917"/>
    <w:rsid w:val="000F7B2E"/>
    <w:rsid w:val="001002A2"/>
    <w:rsid w:val="00100533"/>
    <w:rsid w:val="00100CC5"/>
    <w:rsid w:val="00103546"/>
    <w:rsid w:val="001112AC"/>
    <w:rsid w:val="00112A5C"/>
    <w:rsid w:val="001218A7"/>
    <w:rsid w:val="00127BB5"/>
    <w:rsid w:val="00132D6F"/>
    <w:rsid w:val="00134824"/>
    <w:rsid w:val="00134EB1"/>
    <w:rsid w:val="00135CE9"/>
    <w:rsid w:val="00137359"/>
    <w:rsid w:val="00145D50"/>
    <w:rsid w:val="001509CE"/>
    <w:rsid w:val="00157860"/>
    <w:rsid w:val="0018261A"/>
    <w:rsid w:val="00184B1B"/>
    <w:rsid w:val="00192419"/>
    <w:rsid w:val="00193569"/>
    <w:rsid w:val="00195DCF"/>
    <w:rsid w:val="001A4539"/>
    <w:rsid w:val="001B38EB"/>
    <w:rsid w:val="001C0509"/>
    <w:rsid w:val="001C6B84"/>
    <w:rsid w:val="001C7FE4"/>
    <w:rsid w:val="001D0D08"/>
    <w:rsid w:val="001D401B"/>
    <w:rsid w:val="001D44D9"/>
    <w:rsid w:val="001D5135"/>
    <w:rsid w:val="001E22E7"/>
    <w:rsid w:val="001E4FDA"/>
    <w:rsid w:val="001F359F"/>
    <w:rsid w:val="001F472F"/>
    <w:rsid w:val="00201A51"/>
    <w:rsid w:val="00201C86"/>
    <w:rsid w:val="002034A6"/>
    <w:rsid w:val="00204719"/>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7E93"/>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4076C"/>
    <w:rsid w:val="003422D9"/>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E55A0"/>
    <w:rsid w:val="00400648"/>
    <w:rsid w:val="00407905"/>
    <w:rsid w:val="00414618"/>
    <w:rsid w:val="004155E8"/>
    <w:rsid w:val="00416A59"/>
    <w:rsid w:val="00420745"/>
    <w:rsid w:val="004243CF"/>
    <w:rsid w:val="004245A1"/>
    <w:rsid w:val="00427E0B"/>
    <w:rsid w:val="004312EE"/>
    <w:rsid w:val="004313E9"/>
    <w:rsid w:val="004368AD"/>
    <w:rsid w:val="00436BBA"/>
    <w:rsid w:val="00441476"/>
    <w:rsid w:val="00441743"/>
    <w:rsid w:val="00445E74"/>
    <w:rsid w:val="00454AF4"/>
    <w:rsid w:val="004552E5"/>
    <w:rsid w:val="00460396"/>
    <w:rsid w:val="00460710"/>
    <w:rsid w:val="00460F8E"/>
    <w:rsid w:val="004632FA"/>
    <w:rsid w:val="00465B85"/>
    <w:rsid w:val="00467C11"/>
    <w:rsid w:val="0048087F"/>
    <w:rsid w:val="00480EB4"/>
    <w:rsid w:val="0048355B"/>
    <w:rsid w:val="00483B2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36C9E"/>
    <w:rsid w:val="00542C10"/>
    <w:rsid w:val="0054712D"/>
    <w:rsid w:val="00565B55"/>
    <w:rsid w:val="00575298"/>
    <w:rsid w:val="00577DE4"/>
    <w:rsid w:val="005846E8"/>
    <w:rsid w:val="00585D6A"/>
    <w:rsid w:val="00586254"/>
    <w:rsid w:val="005875B4"/>
    <w:rsid w:val="0059472B"/>
    <w:rsid w:val="00597E7D"/>
    <w:rsid w:val="00597FBA"/>
    <w:rsid w:val="005A2C72"/>
    <w:rsid w:val="005B0FAD"/>
    <w:rsid w:val="005B2071"/>
    <w:rsid w:val="005B66F8"/>
    <w:rsid w:val="005C0574"/>
    <w:rsid w:val="005C115A"/>
    <w:rsid w:val="005C2C84"/>
    <w:rsid w:val="005D41A3"/>
    <w:rsid w:val="005E218B"/>
    <w:rsid w:val="005E3C2A"/>
    <w:rsid w:val="005E535C"/>
    <w:rsid w:val="005F2C9F"/>
    <w:rsid w:val="005F5368"/>
    <w:rsid w:val="00606705"/>
    <w:rsid w:val="0061051D"/>
    <w:rsid w:val="00611B70"/>
    <w:rsid w:val="00615FAC"/>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2AAE"/>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15A6E"/>
    <w:rsid w:val="00827C74"/>
    <w:rsid w:val="008333AC"/>
    <w:rsid w:val="008455F4"/>
    <w:rsid w:val="00853545"/>
    <w:rsid w:val="008563E0"/>
    <w:rsid w:val="008653A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5AC3"/>
    <w:rsid w:val="008C533F"/>
    <w:rsid w:val="008C6685"/>
    <w:rsid w:val="008D3E85"/>
    <w:rsid w:val="008E1182"/>
    <w:rsid w:val="008E62B7"/>
    <w:rsid w:val="008F317E"/>
    <w:rsid w:val="00925CD3"/>
    <w:rsid w:val="00934943"/>
    <w:rsid w:val="00941C39"/>
    <w:rsid w:val="009470D0"/>
    <w:rsid w:val="00947184"/>
    <w:rsid w:val="00947C4F"/>
    <w:rsid w:val="00953790"/>
    <w:rsid w:val="00955F5E"/>
    <w:rsid w:val="0096649A"/>
    <w:rsid w:val="00971A46"/>
    <w:rsid w:val="009817F2"/>
    <w:rsid w:val="009835B8"/>
    <w:rsid w:val="009870A5"/>
    <w:rsid w:val="009919BC"/>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25C1"/>
    <w:rsid w:val="00A3062E"/>
    <w:rsid w:val="00A36C2A"/>
    <w:rsid w:val="00A47ADC"/>
    <w:rsid w:val="00A653FF"/>
    <w:rsid w:val="00A81BA8"/>
    <w:rsid w:val="00A87AEC"/>
    <w:rsid w:val="00A90FCE"/>
    <w:rsid w:val="00A920A8"/>
    <w:rsid w:val="00A92292"/>
    <w:rsid w:val="00A9400C"/>
    <w:rsid w:val="00AA0889"/>
    <w:rsid w:val="00AA4BF8"/>
    <w:rsid w:val="00AA540D"/>
    <w:rsid w:val="00AB00E6"/>
    <w:rsid w:val="00AB2E00"/>
    <w:rsid w:val="00AC316D"/>
    <w:rsid w:val="00AC3438"/>
    <w:rsid w:val="00AC3902"/>
    <w:rsid w:val="00AC52EE"/>
    <w:rsid w:val="00AD123A"/>
    <w:rsid w:val="00AD3212"/>
    <w:rsid w:val="00AD64C2"/>
    <w:rsid w:val="00AD6CC7"/>
    <w:rsid w:val="00AE0DFA"/>
    <w:rsid w:val="00AE1D3A"/>
    <w:rsid w:val="00AE2843"/>
    <w:rsid w:val="00AE5E7B"/>
    <w:rsid w:val="00AE75DF"/>
    <w:rsid w:val="00AF7084"/>
    <w:rsid w:val="00B00840"/>
    <w:rsid w:val="00B008B1"/>
    <w:rsid w:val="00B0207C"/>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A3900"/>
    <w:rsid w:val="00BB1121"/>
    <w:rsid w:val="00BB5396"/>
    <w:rsid w:val="00BC038E"/>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6AC2"/>
    <w:rsid w:val="00C17F2E"/>
    <w:rsid w:val="00C25D14"/>
    <w:rsid w:val="00C33FF4"/>
    <w:rsid w:val="00C36BAF"/>
    <w:rsid w:val="00C37416"/>
    <w:rsid w:val="00C43728"/>
    <w:rsid w:val="00C4635D"/>
    <w:rsid w:val="00C54F82"/>
    <w:rsid w:val="00C81CD5"/>
    <w:rsid w:val="00C87770"/>
    <w:rsid w:val="00C97C29"/>
    <w:rsid w:val="00CA244A"/>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62464"/>
    <w:rsid w:val="00D726CB"/>
    <w:rsid w:val="00D77C73"/>
    <w:rsid w:val="00D8247A"/>
    <w:rsid w:val="00D84CC8"/>
    <w:rsid w:val="00D926BB"/>
    <w:rsid w:val="00DA13D1"/>
    <w:rsid w:val="00DA34D6"/>
    <w:rsid w:val="00DB1858"/>
    <w:rsid w:val="00DB3D1A"/>
    <w:rsid w:val="00DC1900"/>
    <w:rsid w:val="00DC2FCD"/>
    <w:rsid w:val="00DC79BD"/>
    <w:rsid w:val="00DD7D8A"/>
    <w:rsid w:val="00DE27FC"/>
    <w:rsid w:val="00DE626E"/>
    <w:rsid w:val="00DE64EF"/>
    <w:rsid w:val="00DE744C"/>
    <w:rsid w:val="00DF3B21"/>
    <w:rsid w:val="00DF3E4A"/>
    <w:rsid w:val="00DF49F3"/>
    <w:rsid w:val="00E05623"/>
    <w:rsid w:val="00E07E75"/>
    <w:rsid w:val="00E15291"/>
    <w:rsid w:val="00E1683E"/>
    <w:rsid w:val="00E176A3"/>
    <w:rsid w:val="00E2104D"/>
    <w:rsid w:val="00E231D8"/>
    <w:rsid w:val="00E331F1"/>
    <w:rsid w:val="00E34C87"/>
    <w:rsid w:val="00E45787"/>
    <w:rsid w:val="00E50B6C"/>
    <w:rsid w:val="00E53EE3"/>
    <w:rsid w:val="00E56A95"/>
    <w:rsid w:val="00E600AD"/>
    <w:rsid w:val="00E67370"/>
    <w:rsid w:val="00E72813"/>
    <w:rsid w:val="00E73DA5"/>
    <w:rsid w:val="00E75FC7"/>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5F44"/>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4709"/>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1E00"/>
    <w:rsid w:val="00F84E81"/>
    <w:rsid w:val="00F85189"/>
    <w:rsid w:val="00F93090"/>
    <w:rsid w:val="00F974C2"/>
    <w:rsid w:val="00FB34AC"/>
    <w:rsid w:val="00FB371E"/>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11" ma:contentTypeDescription="新しいドキュメントを作成します。" ma:contentTypeScope="" ma:versionID="41e8b7a603bb51acf548ba1b6f815733">
  <xsd:schema xmlns:xsd="http://www.w3.org/2001/XMLSchema" xmlns:xs="http://www.w3.org/2001/XMLSchema" xmlns:p="http://schemas.microsoft.com/office/2006/metadata/properties" xmlns:ns3="b92f0c41-3257-40dc-8a54-b8776e5b3caa" targetNamespace="http://schemas.microsoft.com/office/2006/metadata/properties" ma:root="true" ma:fieldsID="b4a6213492815f08585a566341a787bf" ns3:_="">
    <xsd:import namespace="b92f0c41-3257-40dc-8a54-b8776e5b3c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1BE4CC-6109-47F2-AE5B-7F7D1A5ACF43}">
  <ds:schemaRefs>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http://purl.org/dc/elements/1.1/"/>
    <ds:schemaRef ds:uri="http://schemas.openxmlformats.org/package/2006/metadata/core-properties"/>
    <ds:schemaRef ds:uri="b92f0c41-3257-40dc-8a54-b8776e5b3caa"/>
  </ds:schemaRefs>
</ds:datastoreItem>
</file>

<file path=customXml/itemProps2.xml><?xml version="1.0" encoding="utf-8"?>
<ds:datastoreItem xmlns:ds="http://schemas.openxmlformats.org/officeDocument/2006/customXml" ds:itemID="{B7CC4C8C-8191-43C0-9FB1-DBA67ED8A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F1D84-C480-47B5-BDD2-7E778C380A25}">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6856</Words>
  <Characters>701</Characters>
  <Application>Microsoft Office Word</Application>
  <DocSecurity>0</DocSecurity>
  <Lines>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2026-04-18T03:07:00Z</dcterms:created>
  <dcterms:modified xsi:type="dcterms:W3CDTF">2026-04-30T12:04:00Z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y fmtid="{D5CDD505-2E9C-101B-9397-08002B2CF9AE}" pid="3" name="MediaServiceImageTags">
    <vt:lpwstr/>
  </property>
</Properties>
</file>