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A8C77" w14:textId="361FF16C" w:rsidR="0037367C" w:rsidRPr="002F2A1C" w:rsidRDefault="00081E2F" w:rsidP="002B091A">
      <w:pPr>
        <w:wordWrap w:val="0"/>
        <w:spacing w:line="360" w:lineRule="exact"/>
        <w:ind w:rightChars="100" w:right="210"/>
        <w:jc w:val="right"/>
        <w:rPr>
          <w:rFonts w:ascii="ＭＳ 明朝" w:hAnsi="ＭＳ 明朝"/>
          <w:b/>
          <w:sz w:val="24"/>
        </w:rPr>
      </w:pPr>
      <w:r w:rsidRPr="002F2A1C">
        <w:rPr>
          <w:rFonts w:ascii="ＭＳ 明朝" w:hAnsi="ＭＳ 明朝" w:hint="eastAsia"/>
          <w:b/>
          <w:sz w:val="24"/>
        </w:rPr>
        <w:t xml:space="preserve">校長　　</w:t>
      </w:r>
      <w:r w:rsidR="005771BF" w:rsidRPr="002F2A1C">
        <w:rPr>
          <w:rFonts w:ascii="ＭＳ 明朝" w:hAnsi="ＭＳ 明朝" w:hint="eastAsia"/>
          <w:b/>
          <w:sz w:val="24"/>
        </w:rPr>
        <w:t>三宅　康寛</w:t>
      </w:r>
    </w:p>
    <w:p w14:paraId="40EB8F44" w14:textId="77777777" w:rsidR="00D77C73" w:rsidRPr="002F2A1C" w:rsidRDefault="00D77C73" w:rsidP="00BB1121">
      <w:pPr>
        <w:spacing w:line="360" w:lineRule="exact"/>
        <w:ind w:rightChars="-326" w:right="-685"/>
        <w:rPr>
          <w:rFonts w:ascii="ＭＳ ゴシック" w:eastAsia="ＭＳ ゴシック" w:hAnsi="ＭＳ ゴシック"/>
          <w:b/>
          <w:sz w:val="28"/>
          <w:szCs w:val="28"/>
        </w:rPr>
      </w:pPr>
      <w:bookmarkStart w:id="0" w:name="_Hlk189560575"/>
    </w:p>
    <w:p w14:paraId="27E3FBF8" w14:textId="3785B0DC" w:rsidR="0037367C" w:rsidRPr="002F2A1C" w:rsidRDefault="00C822A4" w:rsidP="009B365C">
      <w:pPr>
        <w:spacing w:line="360" w:lineRule="exact"/>
        <w:ind w:rightChars="-326" w:right="-685"/>
        <w:jc w:val="center"/>
        <w:rPr>
          <w:rFonts w:ascii="ＭＳ ゴシック" w:eastAsia="ＭＳ ゴシック" w:hAnsi="ＭＳ ゴシック"/>
          <w:b/>
          <w:sz w:val="32"/>
          <w:szCs w:val="32"/>
        </w:rPr>
      </w:pPr>
      <w:r w:rsidRPr="002F2A1C">
        <w:rPr>
          <w:rFonts w:ascii="ＭＳ ゴシック" w:eastAsia="ＭＳ ゴシック" w:hAnsi="ＭＳ ゴシック" w:hint="eastAsia"/>
          <w:b/>
          <w:sz w:val="32"/>
          <w:szCs w:val="32"/>
        </w:rPr>
        <w:t>令和</w:t>
      </w:r>
      <w:r w:rsidR="002B1DF7" w:rsidRPr="002F2A1C">
        <w:rPr>
          <w:rFonts w:ascii="ＭＳ ゴシック" w:eastAsia="ＭＳ ゴシック" w:hAnsi="ＭＳ ゴシック" w:hint="eastAsia"/>
          <w:b/>
          <w:sz w:val="32"/>
          <w:szCs w:val="32"/>
        </w:rPr>
        <w:t>８</w:t>
      </w:r>
      <w:r w:rsidR="0037367C" w:rsidRPr="002F2A1C">
        <w:rPr>
          <w:rFonts w:ascii="ＭＳ ゴシック" w:eastAsia="ＭＳ ゴシック" w:hAnsi="ＭＳ ゴシック" w:hint="eastAsia"/>
          <w:b/>
          <w:sz w:val="32"/>
          <w:szCs w:val="32"/>
        </w:rPr>
        <w:t xml:space="preserve">年度　</w:t>
      </w:r>
      <w:r w:rsidR="009B365C" w:rsidRPr="002F2A1C">
        <w:rPr>
          <w:rFonts w:ascii="ＭＳ ゴシック" w:eastAsia="ＭＳ ゴシック" w:hAnsi="ＭＳ ゴシック" w:hint="eastAsia"/>
          <w:b/>
          <w:sz w:val="32"/>
          <w:szCs w:val="32"/>
        </w:rPr>
        <w:t>学校経営</w:t>
      </w:r>
      <w:r w:rsidR="00A920A8" w:rsidRPr="002F2A1C">
        <w:rPr>
          <w:rFonts w:ascii="ＭＳ ゴシック" w:eastAsia="ＭＳ ゴシック" w:hAnsi="ＭＳ ゴシック" w:hint="eastAsia"/>
          <w:b/>
          <w:sz w:val="32"/>
          <w:szCs w:val="32"/>
        </w:rPr>
        <w:t>計画及び</w:t>
      </w:r>
      <w:r w:rsidR="00F23E92" w:rsidRPr="002F2A1C">
        <w:rPr>
          <w:rFonts w:ascii="ＭＳ ゴシック" w:eastAsia="ＭＳ ゴシック" w:hAnsi="ＭＳ ゴシック" w:hint="eastAsia"/>
          <w:b/>
          <w:sz w:val="32"/>
          <w:szCs w:val="32"/>
        </w:rPr>
        <w:t>学校</w:t>
      </w:r>
      <w:r w:rsidR="00A920A8" w:rsidRPr="002F2A1C">
        <w:rPr>
          <w:rFonts w:ascii="ＭＳ ゴシック" w:eastAsia="ＭＳ ゴシック" w:hAnsi="ＭＳ ゴシック" w:hint="eastAsia"/>
          <w:b/>
          <w:sz w:val="32"/>
          <w:szCs w:val="32"/>
        </w:rPr>
        <w:t>評価</w:t>
      </w:r>
    </w:p>
    <w:p w14:paraId="704631E2" w14:textId="77777777" w:rsidR="00A920A8" w:rsidRPr="002F2A1C" w:rsidRDefault="00A920A8" w:rsidP="009D4EA4">
      <w:pPr>
        <w:spacing w:line="360" w:lineRule="exact"/>
        <w:ind w:rightChars="-326" w:right="-685"/>
        <w:rPr>
          <w:rFonts w:ascii="ＭＳ ゴシック" w:eastAsia="ＭＳ ゴシック" w:hAnsi="ＭＳ ゴシック"/>
          <w:b/>
          <w:sz w:val="32"/>
          <w:szCs w:val="32"/>
        </w:rPr>
      </w:pPr>
    </w:p>
    <w:p w14:paraId="4FF48E4E" w14:textId="0221F725" w:rsidR="000F7917" w:rsidRPr="002F2A1C" w:rsidRDefault="005F288B" w:rsidP="004245A1">
      <w:pPr>
        <w:spacing w:line="300" w:lineRule="exact"/>
        <w:ind w:hanging="187"/>
        <w:jc w:val="left"/>
        <w:rPr>
          <w:rFonts w:ascii="ＭＳ ゴシック" w:eastAsia="ＭＳ ゴシック" w:hAnsi="ＭＳ ゴシック"/>
          <w:szCs w:val="21"/>
        </w:rPr>
      </w:pPr>
      <w:r w:rsidRPr="002F2A1C">
        <w:rPr>
          <w:rFonts w:ascii="ＭＳ ゴシック" w:eastAsia="ＭＳ ゴシック" w:hAnsi="ＭＳ ゴシック" w:hint="eastAsia"/>
          <w:szCs w:val="21"/>
        </w:rPr>
        <w:t>１</w:t>
      </w:r>
      <w:r w:rsidR="005846E8" w:rsidRPr="002F2A1C">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F61CC8" w:rsidRPr="002F2A1C" w14:paraId="236E924E" w14:textId="77777777" w:rsidTr="00EB285E">
        <w:trPr>
          <w:trHeight w:val="1726"/>
          <w:jc w:val="center"/>
        </w:trPr>
        <w:tc>
          <w:tcPr>
            <w:tcW w:w="14944" w:type="dxa"/>
          </w:tcPr>
          <w:p w14:paraId="62E3687A" w14:textId="12B92D36" w:rsidR="001E7C59" w:rsidRPr="002F2A1C" w:rsidRDefault="00993D4B" w:rsidP="000B3632">
            <w:pPr>
              <w:autoSpaceDE w:val="0"/>
              <w:autoSpaceDN w:val="0"/>
              <w:adjustRightInd w:val="0"/>
              <w:ind w:firstLineChars="100" w:firstLine="210"/>
              <w:jc w:val="left"/>
              <w:rPr>
                <w:rFonts w:ascii="HG丸ｺﾞｼｯｸM-PRO" w:hAnsi="HG丸ｺﾞｼｯｸM-PRO" w:cs="HG丸ｺﾞｼｯｸM-PRO"/>
                <w:kern w:val="0"/>
                <w:szCs w:val="21"/>
              </w:rPr>
            </w:pPr>
            <w:r w:rsidRPr="002F2A1C">
              <w:rPr>
                <w:rFonts w:ascii="HG丸ｺﾞｼｯｸM-PRO" w:hAnsi="HG丸ｺﾞｼｯｸM-PRO" w:cs="HG丸ｺﾞｼｯｸM-PRO" w:hint="eastAsia"/>
                <w:kern w:val="0"/>
                <w:szCs w:val="21"/>
              </w:rPr>
              <w:t>「</w:t>
            </w:r>
            <w:r w:rsidRPr="002F2A1C">
              <w:rPr>
                <w:rFonts w:ascii="HG丸ｺﾞｼｯｸM-PRO" w:hAnsi="HG丸ｺﾞｼｯｸM-PRO" w:cs="HG丸ｺﾞｼｯｸM-PRO" w:hint="eastAsia"/>
                <w:kern w:val="0"/>
                <w:szCs w:val="21"/>
              </w:rPr>
              <w:t>PRO</w:t>
            </w:r>
            <w:r w:rsidRPr="002F2A1C">
              <w:rPr>
                <w:rFonts w:ascii="HG丸ｺﾞｼｯｸM-PRO" w:hAnsi="HG丸ｺﾞｼｯｸM-PRO" w:cs="HG丸ｺﾞｼｯｸM-PRO" w:hint="eastAsia"/>
                <w:kern w:val="0"/>
                <w:szCs w:val="21"/>
              </w:rPr>
              <w:t>アクティブ住之江！」を合言葉に、</w:t>
            </w:r>
            <w:r w:rsidR="000B3632" w:rsidRPr="002F2A1C">
              <w:rPr>
                <w:rFonts w:ascii="HG丸ｺﾞｼｯｸM-PRO" w:hAnsi="HG丸ｺﾞｼｯｸM-PRO" w:cs="HG丸ｺﾞｼｯｸM-PRO" w:hint="eastAsia"/>
                <w:kern w:val="0"/>
                <w:szCs w:val="21"/>
              </w:rPr>
              <w:t>子どもたちが安全で安心して活動できる</w:t>
            </w:r>
            <w:r w:rsidRPr="002F2A1C">
              <w:rPr>
                <w:rFonts w:ascii="HG丸ｺﾞｼｯｸM-PRO" w:hAnsi="HG丸ｺﾞｼｯｸM-PRO" w:cs="HG丸ｺﾞｼｯｸM-PRO" w:hint="eastAsia"/>
                <w:kern w:val="0"/>
                <w:szCs w:val="21"/>
              </w:rPr>
              <w:t>教育環境を整備し、</w:t>
            </w:r>
            <w:r w:rsidR="000B3632" w:rsidRPr="002F2A1C">
              <w:rPr>
                <w:rFonts w:ascii="HG丸ｺﾞｼｯｸM-PRO" w:hAnsi="HG丸ｺﾞｼｯｸM-PRO" w:cs="HG丸ｺﾞｼｯｸM-PRO" w:hint="eastAsia"/>
                <w:kern w:val="0"/>
                <w:szCs w:val="21"/>
              </w:rPr>
              <w:t>高い</w:t>
            </w:r>
            <w:r w:rsidRPr="002F2A1C">
              <w:rPr>
                <w:rFonts w:ascii="HG丸ｺﾞｼｯｸM-PRO" w:hAnsi="HG丸ｺﾞｼｯｸM-PRO" w:cs="HG丸ｺﾞｼｯｸM-PRO" w:hint="eastAsia"/>
                <w:kern w:val="0"/>
                <w:szCs w:val="21"/>
              </w:rPr>
              <w:t>特別支援教育の専門性</w:t>
            </w:r>
            <w:r w:rsidR="004B7BBD" w:rsidRPr="002F2A1C">
              <w:rPr>
                <w:rFonts w:ascii="HG丸ｺﾞｼｯｸM-PRO" w:hAnsi="HG丸ｺﾞｼｯｸM-PRO" w:cs="HG丸ｺﾞｼｯｸM-PRO" w:hint="eastAsia"/>
                <w:kern w:val="0"/>
                <w:szCs w:val="21"/>
              </w:rPr>
              <w:t>による授業実践によって子どもたち</w:t>
            </w:r>
            <w:r w:rsidR="0009313F" w:rsidRPr="002F2A1C">
              <w:rPr>
                <w:rFonts w:ascii="HG丸ｺﾞｼｯｸM-PRO" w:hAnsi="HG丸ｺﾞｼｯｸM-PRO" w:cs="HG丸ｺﾞｼｯｸM-PRO" w:hint="eastAsia"/>
                <w:kern w:val="0"/>
                <w:szCs w:val="21"/>
              </w:rPr>
              <w:t>の</w:t>
            </w:r>
            <w:r w:rsidR="004B7BBD" w:rsidRPr="002F2A1C">
              <w:rPr>
                <w:rFonts w:ascii="HG丸ｺﾞｼｯｸM-PRO" w:hAnsi="HG丸ｺﾞｼｯｸM-PRO" w:cs="HG丸ｺﾞｼｯｸM-PRO" w:hint="eastAsia"/>
                <w:kern w:val="0"/>
                <w:szCs w:val="21"/>
              </w:rPr>
              <w:t>生きる力を育成</w:t>
            </w:r>
            <w:r w:rsidR="00A13F05" w:rsidRPr="002F2A1C">
              <w:rPr>
                <w:rFonts w:ascii="HG丸ｺﾞｼｯｸM-PRO" w:hAnsi="HG丸ｺﾞｼｯｸM-PRO" w:cs="HG丸ｺﾞｼｯｸM-PRO" w:hint="eastAsia"/>
                <w:kern w:val="0"/>
                <w:szCs w:val="21"/>
              </w:rPr>
              <w:t>する学校をめざす。</w:t>
            </w:r>
          </w:p>
          <w:p w14:paraId="492BF732" w14:textId="113C822B" w:rsidR="001E7C59" w:rsidRPr="002F2A1C" w:rsidRDefault="001E7C59" w:rsidP="001E7C59">
            <w:pPr>
              <w:autoSpaceDE w:val="0"/>
              <w:autoSpaceDN w:val="0"/>
              <w:adjustRightInd w:val="0"/>
              <w:jc w:val="left"/>
              <w:rPr>
                <w:rFonts w:ascii="HG丸ｺﾞｼｯｸM-PRO" w:hAnsi="HG丸ｺﾞｼｯｸM-PRO" w:cs="HG丸ｺﾞｼｯｸM-PRO"/>
                <w:kern w:val="0"/>
                <w:szCs w:val="21"/>
              </w:rPr>
            </w:pPr>
            <w:r w:rsidRPr="002F2A1C">
              <w:rPr>
                <w:rFonts w:ascii="HG丸ｺﾞｼｯｸM-PRO" w:hAnsi="HG丸ｺﾞｼｯｸM-PRO" w:cs="HG丸ｺﾞｼｯｸM-PRO" w:hint="eastAsia"/>
                <w:kern w:val="0"/>
                <w:szCs w:val="21"/>
              </w:rPr>
              <w:t xml:space="preserve">１　</w:t>
            </w:r>
            <w:r w:rsidR="00CF4BC4" w:rsidRPr="002F2A1C">
              <w:rPr>
                <w:rFonts w:ascii="HG丸ｺﾞｼｯｸM-PRO" w:hAnsi="HG丸ｺﾞｼｯｸM-PRO" w:cs="HG丸ｺﾞｼｯｸM-PRO" w:hint="eastAsia"/>
                <w:kern w:val="0"/>
                <w:szCs w:val="21"/>
              </w:rPr>
              <w:t>不測の</w:t>
            </w:r>
            <w:r w:rsidR="00D548A1" w:rsidRPr="002F2A1C">
              <w:rPr>
                <w:rFonts w:ascii="HG丸ｺﾞｼｯｸM-PRO" w:hAnsi="HG丸ｺﾞｼｯｸM-PRO" w:cs="HG丸ｺﾞｼｯｸM-PRO" w:hint="eastAsia"/>
                <w:kern w:val="0"/>
                <w:szCs w:val="21"/>
              </w:rPr>
              <w:t>災害</w:t>
            </w:r>
            <w:r w:rsidR="00CF4BC4" w:rsidRPr="002F2A1C">
              <w:rPr>
                <w:rFonts w:ascii="HG丸ｺﾞｼｯｸM-PRO" w:hAnsi="HG丸ｺﾞｼｯｸM-PRO" w:cs="HG丸ｺﾞｼｯｸM-PRO" w:hint="eastAsia"/>
                <w:kern w:val="0"/>
                <w:szCs w:val="21"/>
              </w:rPr>
              <w:t>などの非常時</w:t>
            </w:r>
            <w:r w:rsidR="00D548A1" w:rsidRPr="002F2A1C">
              <w:rPr>
                <w:rFonts w:ascii="HG丸ｺﾞｼｯｸM-PRO" w:hAnsi="HG丸ｺﾞｼｯｸM-PRO" w:cs="HG丸ｺﾞｼｯｸM-PRO" w:hint="eastAsia"/>
                <w:kern w:val="0"/>
                <w:szCs w:val="21"/>
              </w:rPr>
              <w:t>に強い</w:t>
            </w:r>
            <w:r w:rsidR="00993D4B" w:rsidRPr="002F2A1C">
              <w:rPr>
                <w:rFonts w:ascii="HG丸ｺﾞｼｯｸM-PRO" w:hAnsi="HG丸ｺﾞｼｯｸM-PRO" w:cs="HG丸ｺﾞｼｯｸM-PRO" w:hint="eastAsia"/>
                <w:kern w:val="0"/>
                <w:szCs w:val="21"/>
              </w:rPr>
              <w:t>危機管理</w:t>
            </w:r>
            <w:r w:rsidR="00D548A1" w:rsidRPr="002F2A1C">
              <w:rPr>
                <w:rFonts w:ascii="HG丸ｺﾞｼｯｸM-PRO" w:hAnsi="HG丸ｺﾞｼｯｸM-PRO" w:cs="HG丸ｺﾞｼｯｸM-PRO" w:hint="eastAsia"/>
                <w:kern w:val="0"/>
                <w:szCs w:val="21"/>
              </w:rPr>
              <w:t>体制を構築し、</w:t>
            </w:r>
            <w:r w:rsidR="00902219" w:rsidRPr="002F2A1C">
              <w:rPr>
                <w:rFonts w:ascii="HG丸ｺﾞｼｯｸM-PRO" w:hAnsi="HG丸ｺﾞｼｯｸM-PRO" w:cs="HG丸ｺﾞｼｯｸM-PRO" w:hint="eastAsia"/>
                <w:kern w:val="0"/>
                <w:szCs w:val="21"/>
              </w:rPr>
              <w:t>組織的に</w:t>
            </w:r>
            <w:r w:rsidR="00D548A1" w:rsidRPr="002F2A1C">
              <w:rPr>
                <w:rFonts w:ascii="HG丸ｺﾞｼｯｸM-PRO" w:hAnsi="HG丸ｺﾞｼｯｸM-PRO" w:cs="HG丸ｺﾞｼｯｸM-PRO" w:hint="eastAsia"/>
                <w:kern w:val="0"/>
                <w:szCs w:val="21"/>
              </w:rPr>
              <w:t>子どもたち</w:t>
            </w:r>
            <w:r w:rsidR="00993D4B" w:rsidRPr="002F2A1C">
              <w:rPr>
                <w:rFonts w:ascii="HG丸ｺﾞｼｯｸM-PRO" w:hAnsi="HG丸ｺﾞｼｯｸM-PRO" w:cs="HG丸ｺﾞｼｯｸM-PRO" w:hint="eastAsia"/>
                <w:kern w:val="0"/>
                <w:szCs w:val="21"/>
              </w:rPr>
              <w:t>や</w:t>
            </w:r>
            <w:r w:rsidR="00902219" w:rsidRPr="002F2A1C">
              <w:rPr>
                <w:rFonts w:ascii="HG丸ｺﾞｼｯｸM-PRO" w:hAnsi="HG丸ｺﾞｼｯｸM-PRO" w:cs="HG丸ｺﾞｼｯｸM-PRO" w:hint="eastAsia"/>
                <w:kern w:val="0"/>
                <w:szCs w:val="21"/>
              </w:rPr>
              <w:t>教職員の命を守</w:t>
            </w:r>
            <w:r w:rsidR="004E6837" w:rsidRPr="002F2A1C">
              <w:rPr>
                <w:rFonts w:ascii="HG丸ｺﾞｼｯｸM-PRO" w:hAnsi="HG丸ｺﾞｼｯｸM-PRO" w:cs="HG丸ｺﾞｼｯｸM-PRO" w:hint="eastAsia"/>
                <w:kern w:val="0"/>
                <w:szCs w:val="21"/>
              </w:rPr>
              <w:t>る</w:t>
            </w:r>
            <w:r w:rsidRPr="002F2A1C">
              <w:rPr>
                <w:rFonts w:ascii="HG丸ｺﾞｼｯｸM-PRO" w:hAnsi="HG丸ｺﾞｼｯｸM-PRO" w:cs="HG丸ｺﾞｼｯｸM-PRO" w:hint="eastAsia"/>
                <w:kern w:val="0"/>
                <w:szCs w:val="21"/>
              </w:rPr>
              <w:t>学校</w:t>
            </w:r>
          </w:p>
          <w:p w14:paraId="36B72211" w14:textId="43446DD3" w:rsidR="001E7C59" w:rsidRPr="002F2A1C" w:rsidRDefault="001E7C59" w:rsidP="001E7C59">
            <w:pPr>
              <w:autoSpaceDE w:val="0"/>
              <w:autoSpaceDN w:val="0"/>
              <w:adjustRightInd w:val="0"/>
              <w:jc w:val="left"/>
              <w:rPr>
                <w:rFonts w:ascii="HG丸ｺﾞｼｯｸM-PRO" w:hAnsi="HG丸ｺﾞｼｯｸM-PRO" w:cs="HG丸ｺﾞｼｯｸM-PRO"/>
                <w:kern w:val="0"/>
                <w:szCs w:val="21"/>
              </w:rPr>
            </w:pPr>
            <w:r w:rsidRPr="002F2A1C">
              <w:rPr>
                <w:rFonts w:ascii="HG丸ｺﾞｼｯｸM-PRO" w:hAnsi="HG丸ｺﾞｼｯｸM-PRO" w:cs="HG丸ｺﾞｼｯｸM-PRO" w:hint="eastAsia"/>
                <w:kern w:val="0"/>
                <w:szCs w:val="21"/>
              </w:rPr>
              <w:t xml:space="preserve">２　</w:t>
            </w:r>
            <w:r w:rsidR="004E6837" w:rsidRPr="002F2A1C">
              <w:rPr>
                <w:rFonts w:ascii="HG丸ｺﾞｼｯｸM-PRO" w:hAnsi="HG丸ｺﾞｼｯｸM-PRO" w:cs="HG丸ｺﾞｼｯｸM-PRO" w:hint="eastAsia"/>
                <w:kern w:val="0"/>
                <w:szCs w:val="21"/>
              </w:rPr>
              <w:t>確かな障がい理解、</w:t>
            </w:r>
            <w:r w:rsidR="008B0493" w:rsidRPr="002F2A1C">
              <w:rPr>
                <w:rFonts w:ascii="HG丸ｺﾞｼｯｸM-PRO" w:hAnsi="HG丸ｺﾞｼｯｸM-PRO" w:cs="HG丸ｺﾞｼｯｸM-PRO" w:hint="eastAsia"/>
                <w:kern w:val="0"/>
                <w:szCs w:val="21"/>
              </w:rPr>
              <w:t>支援教育の高い専門性</w:t>
            </w:r>
            <w:r w:rsidR="00C92B7E" w:rsidRPr="002F2A1C">
              <w:rPr>
                <w:rFonts w:ascii="HG丸ｺﾞｼｯｸM-PRO" w:hAnsi="HG丸ｺﾞｼｯｸM-PRO" w:cs="HG丸ｺﾞｼｯｸM-PRO" w:hint="eastAsia"/>
                <w:kern w:val="0"/>
                <w:szCs w:val="21"/>
              </w:rPr>
              <w:t>を基に</w:t>
            </w:r>
            <w:r w:rsidR="00D548A1" w:rsidRPr="002F2A1C">
              <w:rPr>
                <w:rFonts w:ascii="HG丸ｺﾞｼｯｸM-PRO" w:hAnsi="HG丸ｺﾞｼｯｸM-PRO" w:cs="HG丸ｺﾞｼｯｸM-PRO" w:hint="eastAsia"/>
                <w:kern w:val="0"/>
                <w:szCs w:val="21"/>
              </w:rPr>
              <w:t>、</w:t>
            </w:r>
            <w:r w:rsidR="00952D78" w:rsidRPr="002F2A1C">
              <w:rPr>
                <w:rFonts w:ascii="HG丸ｺﾞｼｯｸM-PRO" w:hAnsi="HG丸ｺﾞｼｯｸM-PRO" w:cs="HG丸ｺﾞｼｯｸM-PRO" w:hint="eastAsia"/>
                <w:kern w:val="0"/>
                <w:szCs w:val="21"/>
              </w:rPr>
              <w:t>子どもたち</w:t>
            </w:r>
            <w:r w:rsidR="00C92B7E" w:rsidRPr="002F2A1C">
              <w:rPr>
                <w:rFonts w:ascii="HG丸ｺﾞｼｯｸM-PRO" w:hAnsi="HG丸ｺﾞｼｯｸM-PRO" w:cs="HG丸ｺﾞｼｯｸM-PRO" w:hint="eastAsia"/>
                <w:kern w:val="0"/>
                <w:szCs w:val="21"/>
              </w:rPr>
              <w:t>一人ひとりに応じた授業を実践し、社会生活に対応できる「生きる力」を育成する</w:t>
            </w:r>
            <w:r w:rsidR="00D548A1" w:rsidRPr="002F2A1C">
              <w:rPr>
                <w:rFonts w:ascii="HG丸ｺﾞｼｯｸM-PRO" w:hAnsi="HG丸ｺﾞｼｯｸM-PRO" w:cs="HG丸ｺﾞｼｯｸM-PRO" w:hint="eastAsia"/>
                <w:kern w:val="0"/>
                <w:szCs w:val="21"/>
              </w:rPr>
              <w:t>学校</w:t>
            </w:r>
          </w:p>
          <w:p w14:paraId="2F556EA1" w14:textId="5DB524D8" w:rsidR="00873ADA" w:rsidRPr="002F2A1C" w:rsidRDefault="001E7C59" w:rsidP="00F9225D">
            <w:pPr>
              <w:autoSpaceDE w:val="0"/>
              <w:autoSpaceDN w:val="0"/>
              <w:adjustRightInd w:val="0"/>
              <w:jc w:val="left"/>
              <w:rPr>
                <w:rFonts w:ascii="HG丸ｺﾞｼｯｸM-PRO" w:hAnsi="HG丸ｺﾞｼｯｸM-PRO" w:cs="HG丸ｺﾞｼｯｸM-PRO"/>
                <w:kern w:val="0"/>
                <w:szCs w:val="21"/>
              </w:rPr>
            </w:pPr>
            <w:r w:rsidRPr="002F2A1C">
              <w:rPr>
                <w:rFonts w:ascii="HG丸ｺﾞｼｯｸM-PRO" w:hAnsi="HG丸ｺﾞｼｯｸM-PRO" w:cs="HG丸ｺﾞｼｯｸM-PRO" w:hint="eastAsia"/>
                <w:kern w:val="0"/>
                <w:szCs w:val="21"/>
              </w:rPr>
              <w:t xml:space="preserve">３　</w:t>
            </w:r>
            <w:r w:rsidR="00D548A1" w:rsidRPr="002F2A1C">
              <w:rPr>
                <w:rFonts w:ascii="HG丸ｺﾞｼｯｸM-PRO" w:hAnsi="HG丸ｺﾞｼｯｸM-PRO" w:cs="HG丸ｺﾞｼｯｸM-PRO" w:hint="eastAsia"/>
                <w:kern w:val="0"/>
                <w:szCs w:val="21"/>
              </w:rPr>
              <w:t>キャリア教育を推進し、子どもたちの豊かな進路を実現する学校</w:t>
            </w:r>
          </w:p>
          <w:p w14:paraId="63A7477E" w14:textId="3B11C1D9" w:rsidR="00CD61FA" w:rsidRPr="002F2A1C" w:rsidRDefault="00CD61FA" w:rsidP="00F9225D">
            <w:pPr>
              <w:autoSpaceDE w:val="0"/>
              <w:autoSpaceDN w:val="0"/>
              <w:adjustRightInd w:val="0"/>
              <w:jc w:val="left"/>
              <w:rPr>
                <w:rFonts w:ascii="HG丸ｺﾞｼｯｸM-PRO" w:hAnsi="HG丸ｺﾞｼｯｸM-PRO" w:cs="HG丸ｺﾞｼｯｸM-PRO"/>
                <w:kern w:val="0"/>
                <w:szCs w:val="21"/>
              </w:rPr>
            </w:pPr>
            <w:r w:rsidRPr="002F2A1C">
              <w:rPr>
                <w:rFonts w:ascii="HG丸ｺﾞｼｯｸM-PRO" w:hAnsi="HG丸ｺﾞｼｯｸM-PRO" w:cs="HG丸ｺﾞｼｯｸM-PRO" w:hint="eastAsia"/>
                <w:kern w:val="0"/>
                <w:szCs w:val="21"/>
              </w:rPr>
              <w:t xml:space="preserve">４　</w:t>
            </w:r>
            <w:r w:rsidR="004A44F2" w:rsidRPr="002F2A1C">
              <w:rPr>
                <w:rFonts w:ascii="HG丸ｺﾞｼｯｸM-PRO" w:hAnsi="HG丸ｺﾞｼｯｸM-PRO" w:cs="HG丸ｺﾞｼｯｸM-PRO" w:hint="eastAsia"/>
                <w:kern w:val="0"/>
                <w:szCs w:val="21"/>
              </w:rPr>
              <w:t>子ども</w:t>
            </w:r>
            <w:r w:rsidR="0022427E" w:rsidRPr="002F2A1C">
              <w:rPr>
                <w:rFonts w:ascii="HG丸ｺﾞｼｯｸM-PRO" w:hAnsi="HG丸ｺﾞｼｯｸM-PRO" w:cs="HG丸ｺﾞｼｯｸM-PRO" w:hint="eastAsia"/>
                <w:kern w:val="0"/>
                <w:szCs w:val="21"/>
              </w:rPr>
              <w:t>たち</w:t>
            </w:r>
            <w:r w:rsidR="00D548A1" w:rsidRPr="002F2A1C">
              <w:rPr>
                <w:rFonts w:ascii="HG丸ｺﾞｼｯｸM-PRO" w:hAnsi="HG丸ｺﾞｼｯｸM-PRO" w:cs="HG丸ｺﾞｼｯｸM-PRO" w:hint="eastAsia"/>
                <w:kern w:val="0"/>
                <w:szCs w:val="21"/>
              </w:rPr>
              <w:t>と</w:t>
            </w:r>
            <w:r w:rsidR="004A44F2" w:rsidRPr="002F2A1C">
              <w:rPr>
                <w:rFonts w:ascii="HG丸ｺﾞｼｯｸM-PRO" w:hAnsi="HG丸ｺﾞｼｯｸM-PRO" w:cs="HG丸ｺﾞｼｯｸM-PRO" w:hint="eastAsia"/>
                <w:kern w:val="0"/>
                <w:szCs w:val="21"/>
              </w:rPr>
              <w:t>教職員</w:t>
            </w:r>
            <w:r w:rsidR="00311E80" w:rsidRPr="002F2A1C">
              <w:rPr>
                <w:rFonts w:ascii="HG丸ｺﾞｼｯｸM-PRO" w:hAnsi="HG丸ｺﾞｼｯｸM-PRO" w:cs="HG丸ｺﾞｼｯｸM-PRO" w:hint="eastAsia"/>
                <w:kern w:val="0"/>
                <w:szCs w:val="21"/>
              </w:rPr>
              <w:t>の</w:t>
            </w:r>
            <w:r w:rsidR="00D548A1" w:rsidRPr="002F2A1C">
              <w:rPr>
                <w:rFonts w:ascii="HG丸ｺﾞｼｯｸM-PRO" w:hAnsi="HG丸ｺﾞｼｯｸM-PRO" w:cs="HG丸ｺﾞｼｯｸM-PRO" w:hint="eastAsia"/>
                <w:kern w:val="0"/>
                <w:szCs w:val="21"/>
              </w:rPr>
              <w:t>人権を守り、</w:t>
            </w:r>
            <w:r w:rsidR="00F63BE6" w:rsidRPr="002F2A1C">
              <w:rPr>
                <w:rFonts w:ascii="HG丸ｺﾞｼｯｸM-PRO" w:hAnsi="HG丸ｺﾞｼｯｸM-PRO" w:cs="HG丸ｺﾞｼｯｸM-PRO" w:hint="eastAsia"/>
                <w:kern w:val="0"/>
                <w:szCs w:val="21"/>
              </w:rPr>
              <w:t>子どもたちの</w:t>
            </w:r>
            <w:r w:rsidR="00D548A1" w:rsidRPr="002F2A1C">
              <w:rPr>
                <w:rFonts w:ascii="HG丸ｺﾞｼｯｸM-PRO" w:hAnsi="HG丸ｺﾞｼｯｸM-PRO" w:cs="HG丸ｺﾞｼｯｸM-PRO" w:hint="eastAsia"/>
                <w:kern w:val="0"/>
                <w:szCs w:val="21"/>
              </w:rPr>
              <w:t>楽しいと</w:t>
            </w:r>
            <w:r w:rsidR="004A44F2" w:rsidRPr="002F2A1C">
              <w:rPr>
                <w:rFonts w:ascii="HG丸ｺﾞｼｯｸM-PRO" w:hAnsi="HG丸ｺﾞｼｯｸM-PRO" w:cs="HG丸ｺﾞｼｯｸM-PRO" w:hint="eastAsia"/>
                <w:kern w:val="0"/>
                <w:szCs w:val="21"/>
              </w:rPr>
              <w:t>笑顔</w:t>
            </w:r>
            <w:r w:rsidR="00311E80" w:rsidRPr="002F2A1C">
              <w:rPr>
                <w:rFonts w:ascii="HG丸ｺﾞｼｯｸM-PRO" w:hAnsi="HG丸ｺﾞｼｯｸM-PRO" w:cs="HG丸ｺﾞｼｯｸM-PRO" w:hint="eastAsia"/>
                <w:kern w:val="0"/>
                <w:szCs w:val="21"/>
              </w:rPr>
              <w:t>があふれ</w:t>
            </w:r>
            <w:r w:rsidR="00F63BE6" w:rsidRPr="002F2A1C">
              <w:rPr>
                <w:rFonts w:ascii="HG丸ｺﾞｼｯｸM-PRO" w:hAnsi="HG丸ｺﾞｼｯｸM-PRO" w:cs="HG丸ｺﾞｼｯｸM-PRO" w:hint="eastAsia"/>
                <w:kern w:val="0"/>
                <w:szCs w:val="21"/>
              </w:rPr>
              <w:t>、教職員が健康でやりがいが持てる働きやすい</w:t>
            </w:r>
            <w:r w:rsidR="004A44F2" w:rsidRPr="002F2A1C">
              <w:rPr>
                <w:rFonts w:ascii="HG丸ｺﾞｼｯｸM-PRO" w:hAnsi="HG丸ｺﾞｼｯｸM-PRO" w:cs="HG丸ｺﾞｼｯｸM-PRO" w:hint="eastAsia"/>
                <w:kern w:val="0"/>
                <w:szCs w:val="21"/>
              </w:rPr>
              <w:t>学校</w:t>
            </w:r>
          </w:p>
        </w:tc>
      </w:tr>
    </w:tbl>
    <w:p w14:paraId="63EF7288" w14:textId="77777777" w:rsidR="00B14755" w:rsidRPr="002F2A1C" w:rsidRDefault="00B14755" w:rsidP="004245A1">
      <w:pPr>
        <w:spacing w:line="300" w:lineRule="exact"/>
        <w:ind w:hanging="187"/>
        <w:jc w:val="left"/>
        <w:rPr>
          <w:rFonts w:ascii="ＭＳ ゴシック" w:eastAsia="ＭＳ ゴシック" w:hAnsi="ＭＳ ゴシック"/>
          <w:szCs w:val="21"/>
        </w:rPr>
      </w:pPr>
    </w:p>
    <w:p w14:paraId="7409AE15" w14:textId="5D125CAD" w:rsidR="009B365C" w:rsidRPr="002F2A1C" w:rsidRDefault="005F288B" w:rsidP="004245A1">
      <w:pPr>
        <w:spacing w:line="300" w:lineRule="exact"/>
        <w:ind w:hanging="187"/>
        <w:jc w:val="left"/>
        <w:rPr>
          <w:rFonts w:ascii="ＭＳ ゴシック" w:eastAsia="ＭＳ ゴシック" w:hAnsi="ＭＳ ゴシック"/>
          <w:szCs w:val="21"/>
        </w:rPr>
      </w:pPr>
      <w:r w:rsidRPr="002F2A1C">
        <w:rPr>
          <w:rFonts w:ascii="ＭＳ ゴシック" w:eastAsia="ＭＳ ゴシック" w:hAnsi="ＭＳ ゴシック" w:hint="eastAsia"/>
          <w:szCs w:val="21"/>
        </w:rPr>
        <w:t>２</w:t>
      </w:r>
      <w:r w:rsidR="009B365C" w:rsidRPr="002F2A1C">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B5615C" w:rsidRPr="002F2A1C" w14:paraId="18E338AB" w14:textId="77777777" w:rsidTr="00A02F9C">
        <w:trPr>
          <w:trHeight w:val="6616"/>
          <w:jc w:val="center"/>
        </w:trPr>
        <w:tc>
          <w:tcPr>
            <w:tcW w:w="14944" w:type="dxa"/>
          </w:tcPr>
          <w:p w14:paraId="77DDA1DA" w14:textId="72553AD1" w:rsidR="00277D2F" w:rsidRPr="002F2A1C" w:rsidRDefault="00277D2F" w:rsidP="00277D2F">
            <w:pPr>
              <w:autoSpaceDE w:val="0"/>
              <w:autoSpaceDN w:val="0"/>
              <w:adjustRightInd w:val="0"/>
              <w:jc w:val="left"/>
              <w:rPr>
                <w:rFonts w:ascii="HG丸ｺﾞｼｯｸM-PRO" w:hAnsi="HG丸ｺﾞｼｯｸM-PRO" w:cs="HG丸ｺﾞｼｯｸM-PRO"/>
                <w:b/>
                <w:bCs/>
                <w:kern w:val="0"/>
                <w:szCs w:val="21"/>
              </w:rPr>
            </w:pPr>
            <w:bookmarkStart w:id="1" w:name="_Hlk188878308"/>
            <w:r w:rsidRPr="002F2A1C">
              <w:rPr>
                <w:rFonts w:ascii="HG丸ｺﾞｼｯｸM-PRO" w:hAnsi="HG丸ｺﾞｼｯｸM-PRO" w:cs="HG丸ｺﾞｼｯｸM-PRO" w:hint="eastAsia"/>
                <w:b/>
                <w:bCs/>
                <w:kern w:val="0"/>
                <w:szCs w:val="21"/>
              </w:rPr>
              <w:t>１　安全安心を保障できる体制</w:t>
            </w:r>
            <w:r w:rsidR="003C3050" w:rsidRPr="002F2A1C">
              <w:rPr>
                <w:rFonts w:ascii="HG丸ｺﾞｼｯｸM-PRO" w:hAnsi="HG丸ｺﾞｼｯｸM-PRO" w:cs="HG丸ｺﾞｼｯｸM-PRO" w:hint="eastAsia"/>
                <w:b/>
                <w:bCs/>
                <w:kern w:val="0"/>
                <w:szCs w:val="21"/>
              </w:rPr>
              <w:t>の構築</w:t>
            </w:r>
          </w:p>
          <w:p w14:paraId="0C09A441" w14:textId="3C1C2154" w:rsidR="00277D2F" w:rsidRPr="002F2A1C" w:rsidRDefault="00277D2F" w:rsidP="00952D78">
            <w:pPr>
              <w:pStyle w:val="aa"/>
              <w:numPr>
                <w:ilvl w:val="0"/>
                <w:numId w:val="35"/>
              </w:numPr>
              <w:spacing w:line="360" w:lineRule="exact"/>
              <w:ind w:leftChars="0"/>
              <w:rPr>
                <w:rFonts w:asciiTheme="minorEastAsia" w:eastAsiaTheme="minorEastAsia" w:hAnsiTheme="minorEastAsia"/>
                <w:szCs w:val="21"/>
              </w:rPr>
            </w:pPr>
            <w:r w:rsidRPr="002F2A1C">
              <w:rPr>
                <w:rFonts w:asciiTheme="minorEastAsia" w:eastAsiaTheme="minorEastAsia" w:hAnsiTheme="minorEastAsia" w:hint="eastAsia"/>
                <w:szCs w:val="21"/>
              </w:rPr>
              <w:t>不測の災害、侵入者等の非常時に備え、校内の危機管理マニュアルの検証、更新を図り、保護者、近隣地域とも連携し、事故を未然に防ぎ、被害を最小限に抑えることのできる体制づくりを進め、実際の非常時に堪え得る</w:t>
            </w:r>
            <w:r w:rsidR="0061100D" w:rsidRPr="002F2A1C">
              <w:rPr>
                <w:rFonts w:asciiTheme="minorEastAsia" w:eastAsiaTheme="minorEastAsia" w:hAnsiTheme="minorEastAsia" w:hint="eastAsia"/>
                <w:szCs w:val="21"/>
              </w:rPr>
              <w:t>実効性の高い</w:t>
            </w:r>
            <w:r w:rsidRPr="002F2A1C">
              <w:rPr>
                <w:rFonts w:asciiTheme="minorEastAsia" w:eastAsiaTheme="minorEastAsia" w:hAnsiTheme="minorEastAsia" w:hint="eastAsia"/>
                <w:szCs w:val="21"/>
              </w:rPr>
              <w:t>危機管理体制を構築する。</w:t>
            </w:r>
            <w:r w:rsidR="00D724B0" w:rsidRPr="002F2A1C">
              <w:rPr>
                <w:rFonts w:asciiTheme="minorEastAsia" w:eastAsiaTheme="minorEastAsia" w:hAnsiTheme="minorEastAsia" w:hint="eastAsia"/>
                <w:szCs w:val="21"/>
              </w:rPr>
              <w:t>[</w:t>
            </w:r>
            <w:r w:rsidR="00FF7DCE" w:rsidRPr="002F2A1C">
              <w:rPr>
                <w:rFonts w:asciiTheme="minorEastAsia" w:eastAsiaTheme="minorEastAsia" w:hAnsiTheme="minorEastAsia" w:hint="eastAsia"/>
                <w:szCs w:val="21"/>
              </w:rPr>
              <w:t>学校教育自己診断「事故・事件・災害等の際、マニュアルに沿って適切に対応できるよう役割分担が明確にされている。</w:t>
            </w:r>
            <w:r w:rsidR="008C101D" w:rsidRPr="002F2A1C">
              <w:rPr>
                <w:rFonts w:asciiTheme="minorEastAsia" w:eastAsiaTheme="minorEastAsia" w:hAnsiTheme="minorEastAsia" w:hint="eastAsia"/>
                <w:szCs w:val="21"/>
              </w:rPr>
              <w:t>」</w:t>
            </w:r>
            <w:r w:rsidR="00A423CD" w:rsidRPr="002F2A1C">
              <w:rPr>
                <w:rFonts w:asciiTheme="minorEastAsia" w:eastAsiaTheme="minorEastAsia" w:hAnsiTheme="minorEastAsia" w:hint="eastAsia"/>
                <w:szCs w:val="21"/>
              </w:rPr>
              <w:t>[</w:t>
            </w:r>
            <w:r w:rsidR="00FF7DCE" w:rsidRPr="002F2A1C">
              <w:rPr>
                <w:rFonts w:asciiTheme="minorEastAsia" w:eastAsiaTheme="minorEastAsia" w:hAnsiTheme="minorEastAsia" w:hint="eastAsia"/>
                <w:szCs w:val="21"/>
              </w:rPr>
              <w:t>R10:</w:t>
            </w:r>
            <w:r w:rsidR="007322A3" w:rsidRPr="002F2A1C">
              <w:rPr>
                <w:rFonts w:asciiTheme="minorEastAsia" w:eastAsiaTheme="minorEastAsia" w:hAnsiTheme="minorEastAsia" w:hint="eastAsia"/>
                <w:szCs w:val="21"/>
              </w:rPr>
              <w:t>90</w:t>
            </w:r>
            <w:r w:rsidR="00FF7DCE" w:rsidRPr="002F2A1C">
              <w:rPr>
                <w:rFonts w:asciiTheme="minorEastAsia" w:eastAsiaTheme="minorEastAsia" w:hAnsiTheme="minorEastAsia" w:hint="eastAsia"/>
                <w:szCs w:val="21"/>
              </w:rPr>
              <w:t>％</w:t>
            </w:r>
            <w:r w:rsidR="007322A3" w:rsidRPr="002F2A1C">
              <w:rPr>
                <w:rFonts w:asciiTheme="minorEastAsia" w:eastAsiaTheme="minorEastAsia" w:hAnsiTheme="minorEastAsia" w:hint="eastAsia"/>
                <w:szCs w:val="21"/>
              </w:rPr>
              <w:t>以上</w:t>
            </w:r>
            <w:r w:rsidR="00A423CD" w:rsidRPr="002F2A1C">
              <w:rPr>
                <w:rFonts w:asciiTheme="minorEastAsia" w:eastAsiaTheme="minorEastAsia" w:hAnsiTheme="minorEastAsia" w:hint="eastAsia"/>
                <w:szCs w:val="21"/>
              </w:rPr>
              <w:t>をめざす。R5</w:t>
            </w:r>
            <w:r w:rsidR="007322A3" w:rsidRPr="002F2A1C">
              <w:rPr>
                <w:rFonts w:asciiTheme="minorEastAsia" w:eastAsiaTheme="minorEastAsia" w:hAnsiTheme="minorEastAsia" w:hint="eastAsia"/>
                <w:szCs w:val="21"/>
              </w:rPr>
              <w:t>89.7</w:t>
            </w:r>
            <w:r w:rsidR="001C4C87" w:rsidRPr="002F2A1C">
              <w:rPr>
                <w:rFonts w:asciiTheme="minorEastAsia" w:eastAsiaTheme="minorEastAsia" w:hAnsiTheme="minorEastAsia" w:hint="eastAsia"/>
                <w:szCs w:val="21"/>
              </w:rPr>
              <w:t>％</w:t>
            </w:r>
            <w:r w:rsidR="00A423CD" w:rsidRPr="002F2A1C">
              <w:rPr>
                <w:rFonts w:asciiTheme="minorEastAsia" w:eastAsiaTheme="minorEastAsia" w:hAnsiTheme="minorEastAsia" w:hint="eastAsia"/>
                <w:szCs w:val="21"/>
              </w:rPr>
              <w:t>、R</w:t>
            </w:r>
            <w:r w:rsidR="00A60C09" w:rsidRPr="002F2A1C">
              <w:rPr>
                <w:rFonts w:asciiTheme="minorEastAsia" w:eastAsiaTheme="minorEastAsia" w:hAnsiTheme="minorEastAsia" w:hint="eastAsia"/>
                <w:szCs w:val="21"/>
              </w:rPr>
              <w:t>６</w:t>
            </w:r>
            <w:r w:rsidR="00F54674" w:rsidRPr="002F2A1C">
              <w:rPr>
                <w:rFonts w:asciiTheme="minorEastAsia" w:eastAsiaTheme="minorEastAsia" w:hAnsiTheme="minorEastAsia" w:hint="eastAsia"/>
                <w:szCs w:val="21"/>
              </w:rPr>
              <w:t xml:space="preserve"> 87.4％、</w:t>
            </w:r>
            <w:r w:rsidR="00A423CD" w:rsidRPr="002F2A1C">
              <w:rPr>
                <w:rFonts w:asciiTheme="minorEastAsia" w:eastAsiaTheme="minorEastAsia" w:hAnsiTheme="minorEastAsia" w:hint="eastAsia"/>
                <w:szCs w:val="21"/>
              </w:rPr>
              <w:t>R7</w:t>
            </w:r>
            <w:r w:rsidR="00F54674" w:rsidRPr="002F2A1C">
              <w:rPr>
                <w:rFonts w:asciiTheme="minorEastAsia" w:eastAsiaTheme="minorEastAsia" w:hAnsiTheme="minorEastAsia" w:hint="eastAsia"/>
                <w:szCs w:val="21"/>
              </w:rPr>
              <w:t>84.8％</w:t>
            </w:r>
            <w:r w:rsidR="00FF7DCE" w:rsidRPr="002F2A1C">
              <w:rPr>
                <w:rFonts w:asciiTheme="minorEastAsia" w:eastAsiaTheme="minorEastAsia" w:hAnsiTheme="minorEastAsia" w:hint="eastAsia"/>
                <w:szCs w:val="21"/>
              </w:rPr>
              <w:t xml:space="preserve">　</w:t>
            </w:r>
            <w:r w:rsidR="00D724B0" w:rsidRPr="002F2A1C">
              <w:rPr>
                <w:rFonts w:asciiTheme="minorEastAsia" w:eastAsiaTheme="minorEastAsia" w:hAnsiTheme="minorEastAsia" w:hint="eastAsia"/>
                <w:szCs w:val="21"/>
              </w:rPr>
              <w:t>]</w:t>
            </w:r>
          </w:p>
          <w:p w14:paraId="68EEFAAC" w14:textId="2596D791" w:rsidR="00277D2F" w:rsidRPr="002F2A1C" w:rsidRDefault="00277D2F" w:rsidP="00952D78">
            <w:pPr>
              <w:spacing w:line="360" w:lineRule="exact"/>
              <w:ind w:leftChars="1" w:left="645" w:hangingChars="306" w:hanging="643"/>
              <w:rPr>
                <w:rFonts w:asciiTheme="minorEastAsia" w:eastAsiaTheme="minorEastAsia" w:hAnsiTheme="minorEastAsia"/>
                <w:szCs w:val="21"/>
              </w:rPr>
            </w:pPr>
            <w:r w:rsidRPr="002F2A1C">
              <w:rPr>
                <w:rFonts w:asciiTheme="minorEastAsia" w:eastAsiaTheme="minorEastAsia" w:hAnsiTheme="minorEastAsia" w:hint="eastAsia"/>
                <w:szCs w:val="21"/>
              </w:rPr>
              <w:t>（２）教育活動中における緊急事態（校内事故や通学時トラブルなど）に迅速に対応できる組織体制を強化し、全教職員の事故の抑止力、対応力の向上を図る。</w:t>
            </w:r>
          </w:p>
          <w:p w14:paraId="38CCF74C" w14:textId="678E6D2B" w:rsidR="00277D2F" w:rsidRPr="002F2A1C" w:rsidRDefault="00277D2F" w:rsidP="002D39E9">
            <w:pPr>
              <w:pStyle w:val="aa"/>
              <w:numPr>
                <w:ilvl w:val="0"/>
                <w:numId w:val="36"/>
              </w:numPr>
              <w:autoSpaceDE w:val="0"/>
              <w:autoSpaceDN w:val="0"/>
              <w:adjustRightInd w:val="0"/>
              <w:ind w:leftChars="0"/>
              <w:jc w:val="left"/>
              <w:rPr>
                <w:rFonts w:asciiTheme="minorEastAsia" w:eastAsiaTheme="minorEastAsia" w:hAnsiTheme="minorEastAsia" w:cs="HG丸ｺﾞｼｯｸM-PRO"/>
                <w:color w:val="FF0000"/>
                <w:kern w:val="0"/>
                <w:szCs w:val="21"/>
              </w:rPr>
            </w:pPr>
            <w:r w:rsidRPr="002F2A1C">
              <w:rPr>
                <w:rFonts w:asciiTheme="minorEastAsia" w:eastAsiaTheme="minorEastAsia" w:hAnsiTheme="minorEastAsia" w:cs="HG丸ｺﾞｼｯｸM-PRO" w:hint="eastAsia"/>
                <w:kern w:val="0"/>
                <w:szCs w:val="21"/>
              </w:rPr>
              <w:t>校内支援委員会を中心</w:t>
            </w:r>
            <w:r w:rsidR="00E24ACC" w:rsidRPr="002F2A1C">
              <w:rPr>
                <w:rFonts w:asciiTheme="minorEastAsia" w:eastAsiaTheme="minorEastAsia" w:hAnsiTheme="minorEastAsia" w:cs="HG丸ｺﾞｼｯｸM-PRO" w:hint="eastAsia"/>
                <w:kern w:val="0"/>
                <w:szCs w:val="21"/>
              </w:rPr>
              <w:t>に</w:t>
            </w:r>
            <w:r w:rsidR="000706C3" w:rsidRPr="002F2A1C">
              <w:rPr>
                <w:rFonts w:asciiTheme="minorEastAsia" w:eastAsiaTheme="minorEastAsia" w:hAnsiTheme="minorEastAsia" w:cs="HG丸ｺﾞｼｯｸM-PRO" w:hint="eastAsia"/>
                <w:kern w:val="0"/>
                <w:szCs w:val="21"/>
              </w:rPr>
              <w:t>地域の関係機関との連携や専門人材を活用し、</w:t>
            </w:r>
            <w:r w:rsidR="002D39E9" w:rsidRPr="002F2A1C">
              <w:rPr>
                <w:rFonts w:asciiTheme="minorEastAsia" w:eastAsiaTheme="minorEastAsia" w:hAnsiTheme="minorEastAsia" w:cs="HG丸ｺﾞｼｯｸM-PRO" w:hint="eastAsia"/>
                <w:kern w:val="0"/>
                <w:szCs w:val="21"/>
              </w:rPr>
              <w:t>校内におけるチーム支援体制の充実</w:t>
            </w:r>
            <w:r w:rsidR="000706C3" w:rsidRPr="002F2A1C">
              <w:rPr>
                <w:rFonts w:asciiTheme="minorEastAsia" w:eastAsiaTheme="minorEastAsia" w:hAnsiTheme="minorEastAsia" w:cs="HG丸ｺﾞｼｯｸM-PRO" w:hint="eastAsia"/>
                <w:kern w:val="0"/>
                <w:szCs w:val="21"/>
              </w:rPr>
              <w:t>を図り</w:t>
            </w:r>
            <w:r w:rsidRPr="002F2A1C">
              <w:rPr>
                <w:rFonts w:asciiTheme="minorEastAsia" w:eastAsiaTheme="minorEastAsia" w:hAnsiTheme="minorEastAsia" w:cs="HG丸ｺﾞｼｯｸM-PRO" w:hint="eastAsia"/>
                <w:kern w:val="0"/>
                <w:szCs w:val="21"/>
              </w:rPr>
              <w:t>、</w:t>
            </w:r>
            <w:r w:rsidR="00B5235B" w:rsidRPr="002F2A1C">
              <w:rPr>
                <w:rFonts w:asciiTheme="minorEastAsia" w:eastAsiaTheme="minorEastAsia" w:hAnsiTheme="minorEastAsia" w:cs="HG丸ｺﾞｼｯｸM-PRO" w:hint="eastAsia"/>
                <w:kern w:val="0"/>
                <w:szCs w:val="21"/>
              </w:rPr>
              <w:t>組織的に</w:t>
            </w:r>
            <w:r w:rsidRPr="002F2A1C">
              <w:rPr>
                <w:rFonts w:asciiTheme="minorEastAsia" w:eastAsiaTheme="minorEastAsia" w:hAnsiTheme="minorEastAsia" w:cs="HG丸ｺﾞｼｯｸM-PRO" w:hint="eastAsia"/>
                <w:kern w:val="0"/>
                <w:szCs w:val="21"/>
              </w:rPr>
              <w:t>子ども</w:t>
            </w:r>
            <w:r w:rsidR="00207537" w:rsidRPr="002F2A1C">
              <w:rPr>
                <w:rFonts w:asciiTheme="minorEastAsia" w:eastAsiaTheme="minorEastAsia" w:hAnsiTheme="minorEastAsia" w:cs="HG丸ｺﾞｼｯｸM-PRO" w:hint="eastAsia"/>
                <w:kern w:val="0"/>
                <w:szCs w:val="21"/>
              </w:rPr>
              <w:t>たち</w:t>
            </w:r>
            <w:r w:rsidRPr="002F2A1C">
              <w:rPr>
                <w:rFonts w:asciiTheme="minorEastAsia" w:eastAsiaTheme="minorEastAsia" w:hAnsiTheme="minorEastAsia" w:cs="HG丸ｺﾞｼｯｸM-PRO" w:hint="eastAsia"/>
                <w:kern w:val="0"/>
                <w:szCs w:val="21"/>
              </w:rPr>
              <w:t>の人権を尊重した児童・生徒支援を行う。</w:t>
            </w:r>
          </w:p>
          <w:p w14:paraId="0F2F0822" w14:textId="2812389D" w:rsidR="00277D2F" w:rsidRPr="002F2A1C" w:rsidRDefault="00AA2F71" w:rsidP="005C7779">
            <w:pPr>
              <w:pStyle w:val="aa"/>
              <w:numPr>
                <w:ilvl w:val="0"/>
                <w:numId w:val="36"/>
              </w:numPr>
              <w:autoSpaceDE w:val="0"/>
              <w:autoSpaceDN w:val="0"/>
              <w:adjustRightInd w:val="0"/>
              <w:ind w:leftChars="0"/>
              <w:jc w:val="left"/>
              <w:rPr>
                <w:rFonts w:asciiTheme="minorEastAsia" w:eastAsiaTheme="minorEastAsia" w:hAnsiTheme="minorEastAsia" w:cs="HG丸ｺﾞｼｯｸM-PRO"/>
                <w:kern w:val="0"/>
                <w:szCs w:val="21"/>
              </w:rPr>
            </w:pPr>
            <w:r w:rsidRPr="002F2A1C">
              <w:rPr>
                <w:rFonts w:asciiTheme="minorEastAsia" w:eastAsiaTheme="minorEastAsia" w:hAnsiTheme="minorEastAsia" w:cs="HG丸ｺﾞｼｯｸM-PRO" w:hint="eastAsia"/>
                <w:kern w:val="0"/>
                <w:szCs w:val="21"/>
              </w:rPr>
              <w:t>学校環境衛生基準に基づき、児童生徒にとって安全で快適な教育環境が確保されるように、校内の安全点検や</w:t>
            </w:r>
            <w:r w:rsidR="00A37C20" w:rsidRPr="002F2A1C">
              <w:rPr>
                <w:rFonts w:asciiTheme="minorEastAsia" w:eastAsiaTheme="minorEastAsia" w:hAnsiTheme="minorEastAsia" w:cs="HG丸ｺﾞｼｯｸM-PRO" w:hint="eastAsia"/>
                <w:kern w:val="0"/>
                <w:szCs w:val="21"/>
              </w:rPr>
              <w:t>校舎等の</w:t>
            </w:r>
            <w:r w:rsidRPr="002F2A1C">
              <w:rPr>
                <w:rFonts w:asciiTheme="minorEastAsia" w:eastAsiaTheme="minorEastAsia" w:hAnsiTheme="minorEastAsia" w:cs="HG丸ｺﾞｼｯｸM-PRO" w:hint="eastAsia"/>
                <w:kern w:val="0"/>
                <w:szCs w:val="21"/>
              </w:rPr>
              <w:t>老朽化している個所の点検を行い、</w:t>
            </w:r>
            <w:r w:rsidR="00A37C20" w:rsidRPr="002F2A1C">
              <w:rPr>
                <w:rFonts w:asciiTheme="minorEastAsia" w:eastAsiaTheme="minorEastAsia" w:hAnsiTheme="minorEastAsia" w:cs="HG丸ｺﾞｼｯｸM-PRO" w:hint="eastAsia"/>
                <w:kern w:val="0"/>
                <w:szCs w:val="21"/>
              </w:rPr>
              <w:t>計画的な</w:t>
            </w:r>
            <w:r w:rsidRPr="002F2A1C">
              <w:rPr>
                <w:rFonts w:asciiTheme="minorEastAsia" w:eastAsiaTheme="minorEastAsia" w:hAnsiTheme="minorEastAsia" w:cs="HG丸ｺﾞｼｯｸM-PRO" w:hint="eastAsia"/>
                <w:kern w:val="0"/>
                <w:szCs w:val="21"/>
              </w:rPr>
              <w:t>修繕、改修等の老朽化対策を講じる。</w:t>
            </w:r>
          </w:p>
          <w:p w14:paraId="1A57C0DE" w14:textId="77777777" w:rsidR="00277D2F" w:rsidRPr="002F2A1C" w:rsidRDefault="00277D2F" w:rsidP="005C7779">
            <w:pPr>
              <w:autoSpaceDE w:val="0"/>
              <w:autoSpaceDN w:val="0"/>
              <w:adjustRightInd w:val="0"/>
              <w:jc w:val="left"/>
              <w:rPr>
                <w:rFonts w:ascii="HG丸ｺﾞｼｯｸM-PRO" w:hAnsi="HG丸ｺﾞｼｯｸM-PRO" w:cs="HG丸ｺﾞｼｯｸM-PRO"/>
                <w:b/>
                <w:bCs/>
                <w:kern w:val="0"/>
                <w:szCs w:val="21"/>
              </w:rPr>
            </w:pPr>
            <w:r w:rsidRPr="002F2A1C">
              <w:rPr>
                <w:rFonts w:ascii="HG丸ｺﾞｼｯｸM-PRO" w:hAnsi="HG丸ｺﾞｼｯｸM-PRO" w:cs="HG丸ｺﾞｼｯｸM-PRO" w:hint="eastAsia"/>
                <w:b/>
                <w:bCs/>
                <w:kern w:val="0"/>
                <w:szCs w:val="21"/>
              </w:rPr>
              <w:t>２　確かな専門性を基盤とした教育活動の展開と地域支援の推進</w:t>
            </w:r>
          </w:p>
          <w:p w14:paraId="6DFFD072" w14:textId="5275D407" w:rsidR="002A1E4C" w:rsidRPr="002F2A1C" w:rsidRDefault="002A1E4C" w:rsidP="007A19A0">
            <w:pPr>
              <w:pStyle w:val="aa"/>
              <w:numPr>
                <w:ilvl w:val="0"/>
                <w:numId w:val="37"/>
              </w:numPr>
              <w:autoSpaceDE w:val="0"/>
              <w:autoSpaceDN w:val="0"/>
              <w:adjustRightInd w:val="0"/>
              <w:ind w:leftChars="0"/>
              <w:jc w:val="left"/>
              <w:rPr>
                <w:rFonts w:asciiTheme="minorEastAsia" w:eastAsiaTheme="minorEastAsia" w:hAnsiTheme="minorEastAsia" w:cs="HG丸ｺﾞｼｯｸM-PRO"/>
                <w:kern w:val="0"/>
                <w:szCs w:val="21"/>
              </w:rPr>
            </w:pPr>
            <w:r w:rsidRPr="002F2A1C">
              <w:rPr>
                <w:rFonts w:asciiTheme="minorEastAsia" w:eastAsiaTheme="minorEastAsia" w:hAnsiTheme="minorEastAsia" w:cs="HG丸ｺﾞｼｯｸM-PRO" w:hint="eastAsia"/>
                <w:kern w:val="0"/>
                <w:szCs w:val="21"/>
              </w:rPr>
              <w:t>アセスメント（</w:t>
            </w:r>
            <w:r w:rsidR="00BD691D" w:rsidRPr="002F2A1C">
              <w:rPr>
                <w:rFonts w:asciiTheme="minorEastAsia" w:eastAsiaTheme="minorEastAsia" w:hAnsiTheme="minorEastAsia" w:cs="HG丸ｺﾞｼｯｸM-PRO" w:hint="eastAsia"/>
                <w:kern w:val="0"/>
                <w:szCs w:val="21"/>
              </w:rPr>
              <w:t>A</w:t>
            </w:r>
            <w:r w:rsidRPr="002F2A1C">
              <w:rPr>
                <w:rFonts w:asciiTheme="minorEastAsia" w:eastAsiaTheme="minorEastAsia" w:hAnsiTheme="minorEastAsia" w:cs="HG丸ｺﾞｼｯｸM-PRO" w:hint="eastAsia"/>
                <w:kern w:val="0"/>
                <w:szCs w:val="21"/>
                <w:vertAlign w:val="superscript"/>
              </w:rPr>
              <w:t>２</w:t>
            </w:r>
            <w:r w:rsidRPr="002F2A1C">
              <w:rPr>
                <w:rFonts w:asciiTheme="minorEastAsia" w:eastAsiaTheme="minorEastAsia" w:hAnsiTheme="minorEastAsia" w:cs="HG丸ｺﾞｼｯｸM-PRO" w:hint="eastAsia"/>
                <w:kern w:val="0"/>
                <w:szCs w:val="21"/>
              </w:rPr>
              <w:t>等）による確かな実態把握を基に、子どもの実態に応じた的確な個別の教育支援計画と個別の指導計画の作成を行い、</w:t>
            </w:r>
            <w:r w:rsidR="00592228" w:rsidRPr="002F2A1C">
              <w:rPr>
                <w:rFonts w:asciiTheme="minorEastAsia" w:eastAsiaTheme="minorEastAsia" w:hAnsiTheme="minorEastAsia" w:cs="HG丸ｺﾞｼｯｸM-PRO" w:hint="eastAsia"/>
                <w:kern w:val="0"/>
                <w:szCs w:val="21"/>
              </w:rPr>
              <w:t>その効果的な活用を図る。</w:t>
            </w:r>
            <w:r w:rsidRPr="002F2A1C">
              <w:rPr>
                <w:rFonts w:asciiTheme="minorEastAsia" w:eastAsiaTheme="minorEastAsia" w:hAnsiTheme="minorEastAsia" w:cs="HG丸ｺﾞｼｯｸM-PRO" w:hint="eastAsia"/>
                <w:kern w:val="0"/>
                <w:szCs w:val="21"/>
              </w:rPr>
              <w:t>また、各種研修を通じて、特別支援教育の専門性を向上させ、高い専門性を基盤とした授業を実践するとともに、校内支援体制を充実させ人材の育成</w:t>
            </w:r>
            <w:r w:rsidR="00692A76" w:rsidRPr="002F2A1C">
              <w:rPr>
                <w:rFonts w:asciiTheme="minorEastAsia" w:eastAsiaTheme="minorEastAsia" w:hAnsiTheme="minorEastAsia" w:cs="HG丸ｺﾞｼｯｸM-PRO" w:hint="eastAsia"/>
                <w:kern w:val="0"/>
                <w:szCs w:val="21"/>
              </w:rPr>
              <w:t>、授業力の向上</w:t>
            </w:r>
            <w:r w:rsidRPr="002F2A1C">
              <w:rPr>
                <w:rFonts w:asciiTheme="minorEastAsia" w:eastAsiaTheme="minorEastAsia" w:hAnsiTheme="minorEastAsia" w:cs="HG丸ｺﾞｼｯｸM-PRO" w:hint="eastAsia"/>
                <w:kern w:val="0"/>
                <w:szCs w:val="21"/>
              </w:rPr>
              <w:t>を図る。</w:t>
            </w:r>
          </w:p>
          <w:p w14:paraId="321CAFE3" w14:textId="7800483C" w:rsidR="00023088" w:rsidRPr="002F2A1C" w:rsidRDefault="00023088" w:rsidP="002A1E4C">
            <w:pPr>
              <w:pStyle w:val="aa"/>
              <w:numPr>
                <w:ilvl w:val="0"/>
                <w:numId w:val="37"/>
              </w:numPr>
              <w:autoSpaceDE w:val="0"/>
              <w:autoSpaceDN w:val="0"/>
              <w:adjustRightInd w:val="0"/>
              <w:ind w:leftChars="0"/>
              <w:jc w:val="left"/>
              <w:rPr>
                <w:rFonts w:asciiTheme="minorEastAsia" w:eastAsiaTheme="minorEastAsia" w:hAnsiTheme="minorEastAsia" w:cs="HG丸ｺﾞｼｯｸM-PRO"/>
                <w:kern w:val="0"/>
                <w:szCs w:val="21"/>
              </w:rPr>
            </w:pPr>
            <w:r w:rsidRPr="002F2A1C">
              <w:rPr>
                <w:rFonts w:asciiTheme="minorEastAsia" w:eastAsiaTheme="minorEastAsia" w:hAnsiTheme="minorEastAsia" w:cs="HG丸ｺﾞｼｯｸM-PRO" w:hint="eastAsia"/>
                <w:kern w:val="0"/>
                <w:szCs w:val="21"/>
              </w:rPr>
              <w:t>授業における</w:t>
            </w:r>
            <w:r w:rsidR="007A19A0" w:rsidRPr="002F2A1C">
              <w:rPr>
                <w:rFonts w:asciiTheme="minorEastAsia" w:eastAsiaTheme="minorEastAsia" w:hAnsiTheme="minorEastAsia" w:cs="HG丸ｺﾞｼｯｸM-PRO" w:hint="eastAsia"/>
                <w:kern w:val="0"/>
                <w:szCs w:val="21"/>
              </w:rPr>
              <w:t>ICT</w:t>
            </w:r>
            <w:r w:rsidRPr="002F2A1C">
              <w:rPr>
                <w:rFonts w:asciiTheme="minorEastAsia" w:eastAsiaTheme="minorEastAsia" w:hAnsiTheme="minorEastAsia" w:cs="HG丸ｺﾞｼｯｸM-PRO" w:hint="eastAsia"/>
                <w:kern w:val="0"/>
                <w:szCs w:val="21"/>
              </w:rPr>
              <w:t>機器の活用（</w:t>
            </w:r>
            <w:r w:rsidR="00A60C09" w:rsidRPr="002F2A1C">
              <w:rPr>
                <w:rFonts w:asciiTheme="minorEastAsia" w:eastAsiaTheme="minorEastAsia" w:hAnsiTheme="minorEastAsia" w:cs="HG丸ｺﾞｼｯｸM-PRO" w:hint="eastAsia"/>
                <w:kern w:val="0"/>
                <w:szCs w:val="21"/>
              </w:rPr>
              <w:t>１</w:t>
            </w:r>
            <w:r w:rsidRPr="002F2A1C">
              <w:rPr>
                <w:rFonts w:asciiTheme="minorEastAsia" w:eastAsiaTheme="minorEastAsia" w:hAnsiTheme="minorEastAsia" w:cs="HG丸ｺﾞｼｯｸM-PRO" w:hint="eastAsia"/>
                <w:kern w:val="0"/>
                <w:szCs w:val="21"/>
              </w:rPr>
              <w:t>人</w:t>
            </w:r>
            <w:r w:rsidR="00A60C09" w:rsidRPr="002F2A1C">
              <w:rPr>
                <w:rFonts w:asciiTheme="minorEastAsia" w:eastAsiaTheme="minorEastAsia" w:hAnsiTheme="minorEastAsia" w:cs="HG丸ｺﾞｼｯｸM-PRO" w:hint="eastAsia"/>
                <w:kern w:val="0"/>
                <w:szCs w:val="21"/>
              </w:rPr>
              <w:t>１</w:t>
            </w:r>
            <w:r w:rsidRPr="002F2A1C">
              <w:rPr>
                <w:rFonts w:asciiTheme="minorEastAsia" w:eastAsiaTheme="minorEastAsia" w:hAnsiTheme="minorEastAsia" w:cs="HG丸ｺﾞｼｯｸM-PRO" w:hint="eastAsia"/>
                <w:kern w:val="0"/>
                <w:szCs w:val="21"/>
              </w:rPr>
              <w:t>台端末・電子黒板等）を推進するために、通信環境の整備や体制を整えると共に、IC</w:t>
            </w:r>
            <w:r w:rsidR="00E150CB" w:rsidRPr="002F2A1C">
              <w:rPr>
                <w:rFonts w:asciiTheme="minorEastAsia" w:eastAsiaTheme="minorEastAsia" w:hAnsiTheme="minorEastAsia" w:cs="HG丸ｺﾞｼｯｸM-PRO" w:hint="eastAsia"/>
                <w:kern w:val="0"/>
                <w:szCs w:val="21"/>
              </w:rPr>
              <w:t>T</w:t>
            </w:r>
            <w:r w:rsidRPr="002F2A1C">
              <w:rPr>
                <w:rFonts w:asciiTheme="minorEastAsia" w:eastAsiaTheme="minorEastAsia" w:hAnsiTheme="minorEastAsia" w:cs="HG丸ｺﾞｼｯｸM-PRO" w:hint="eastAsia"/>
                <w:kern w:val="0"/>
                <w:szCs w:val="21"/>
              </w:rPr>
              <w:t>機器活用に関する研修を</w:t>
            </w:r>
          </w:p>
          <w:p w14:paraId="1F41C433" w14:textId="77777777" w:rsidR="008C101D" w:rsidRPr="002F2A1C" w:rsidRDefault="00023088" w:rsidP="00023088">
            <w:pPr>
              <w:pStyle w:val="aa"/>
              <w:autoSpaceDE w:val="0"/>
              <w:autoSpaceDN w:val="0"/>
              <w:adjustRightInd w:val="0"/>
              <w:ind w:leftChars="0" w:left="720"/>
              <w:jc w:val="left"/>
              <w:rPr>
                <w:rFonts w:asciiTheme="minorEastAsia" w:eastAsiaTheme="minorEastAsia" w:hAnsiTheme="minorEastAsia" w:cs="HG丸ｺﾞｼｯｸM-PRO"/>
                <w:kern w:val="0"/>
                <w:szCs w:val="21"/>
              </w:rPr>
            </w:pPr>
            <w:r w:rsidRPr="002F2A1C">
              <w:rPr>
                <w:rFonts w:asciiTheme="minorEastAsia" w:eastAsiaTheme="minorEastAsia" w:hAnsiTheme="minorEastAsia" w:cs="HG丸ｺﾞｼｯｸM-PRO" w:hint="eastAsia"/>
                <w:kern w:val="0"/>
                <w:szCs w:val="21"/>
              </w:rPr>
              <w:t>実施し、教職員のICT機器活用力の向上を図る。</w:t>
            </w:r>
          </w:p>
          <w:p w14:paraId="24FF34F0" w14:textId="2DEB3B55" w:rsidR="00023088" w:rsidRPr="002F2A1C" w:rsidRDefault="008C101D" w:rsidP="00023088">
            <w:pPr>
              <w:pStyle w:val="aa"/>
              <w:autoSpaceDE w:val="0"/>
              <w:autoSpaceDN w:val="0"/>
              <w:adjustRightInd w:val="0"/>
              <w:ind w:leftChars="0" w:left="720"/>
              <w:jc w:val="left"/>
              <w:rPr>
                <w:rFonts w:ascii="HG丸ｺﾞｼｯｸM-PRO" w:hAnsi="HG丸ｺﾞｼｯｸM-PRO" w:cs="HG丸ｺﾞｼｯｸM-PRO"/>
                <w:kern w:val="0"/>
                <w:szCs w:val="21"/>
              </w:rPr>
            </w:pPr>
            <w:r w:rsidRPr="002F2A1C">
              <w:rPr>
                <w:rFonts w:asciiTheme="minorEastAsia" w:eastAsiaTheme="minorEastAsia" w:hAnsiTheme="minorEastAsia" w:hint="eastAsia"/>
                <w:szCs w:val="21"/>
              </w:rPr>
              <w:t>[学校教育自己診断「</w:t>
            </w:r>
            <w:r w:rsidR="00A60C09" w:rsidRPr="002F2A1C">
              <w:rPr>
                <w:rFonts w:asciiTheme="minorEastAsia" w:eastAsiaTheme="minorEastAsia" w:hAnsiTheme="minorEastAsia" w:hint="eastAsia"/>
                <w:szCs w:val="21"/>
              </w:rPr>
              <w:t>１</w:t>
            </w:r>
            <w:r w:rsidRPr="002F2A1C">
              <w:rPr>
                <w:rFonts w:asciiTheme="minorEastAsia" w:eastAsiaTheme="minorEastAsia" w:hAnsiTheme="minorEastAsia" w:hint="eastAsia"/>
                <w:szCs w:val="21"/>
              </w:rPr>
              <w:t>人</w:t>
            </w:r>
            <w:r w:rsidR="00A60C09" w:rsidRPr="002F2A1C">
              <w:rPr>
                <w:rFonts w:asciiTheme="minorEastAsia" w:eastAsiaTheme="minorEastAsia" w:hAnsiTheme="minorEastAsia" w:hint="eastAsia"/>
                <w:szCs w:val="21"/>
              </w:rPr>
              <w:t>１</w:t>
            </w:r>
            <w:r w:rsidRPr="002F2A1C">
              <w:rPr>
                <w:rFonts w:asciiTheme="minorEastAsia" w:eastAsiaTheme="minorEastAsia" w:hAnsiTheme="minorEastAsia" w:hint="eastAsia"/>
                <w:szCs w:val="21"/>
              </w:rPr>
              <w:t>台端末を、授業など児童生徒の学習活動に活用している。」</w:t>
            </w:r>
            <w:r w:rsidR="00135933" w:rsidRPr="002F2A1C">
              <w:rPr>
                <w:rFonts w:asciiTheme="minorEastAsia" w:eastAsiaTheme="minorEastAsia" w:hAnsiTheme="minorEastAsia" w:hint="eastAsia"/>
                <w:szCs w:val="21"/>
              </w:rPr>
              <w:t>[R10:80％</w:t>
            </w:r>
            <w:r w:rsidR="007322A3" w:rsidRPr="002F2A1C">
              <w:rPr>
                <w:rFonts w:asciiTheme="minorEastAsia" w:eastAsiaTheme="minorEastAsia" w:hAnsiTheme="minorEastAsia" w:hint="eastAsia"/>
                <w:szCs w:val="21"/>
              </w:rPr>
              <w:t>以上</w:t>
            </w:r>
            <w:r w:rsidR="00135933" w:rsidRPr="002F2A1C">
              <w:rPr>
                <w:rFonts w:asciiTheme="minorEastAsia" w:eastAsiaTheme="minorEastAsia" w:hAnsiTheme="minorEastAsia" w:hint="eastAsia"/>
                <w:szCs w:val="21"/>
              </w:rPr>
              <w:t>をめざす。</w:t>
            </w:r>
            <w:r w:rsidRPr="002F2A1C">
              <w:rPr>
                <w:rFonts w:asciiTheme="minorEastAsia" w:eastAsiaTheme="minorEastAsia" w:hAnsiTheme="minorEastAsia" w:hint="eastAsia"/>
                <w:szCs w:val="21"/>
              </w:rPr>
              <w:t>R</w:t>
            </w:r>
            <w:r w:rsidR="00A60C09" w:rsidRPr="002F2A1C">
              <w:rPr>
                <w:rFonts w:asciiTheme="minorEastAsia" w:eastAsiaTheme="minorEastAsia" w:hAnsiTheme="minorEastAsia" w:hint="eastAsia"/>
                <w:szCs w:val="21"/>
              </w:rPr>
              <w:t>５</w:t>
            </w:r>
            <w:r w:rsidRPr="002F2A1C">
              <w:rPr>
                <w:rFonts w:asciiTheme="minorEastAsia" w:eastAsiaTheme="minorEastAsia" w:hAnsiTheme="minorEastAsia" w:hint="eastAsia"/>
                <w:szCs w:val="21"/>
              </w:rPr>
              <w:t>:</w:t>
            </w:r>
            <w:r w:rsidR="00EE67E0" w:rsidRPr="002F2A1C">
              <w:rPr>
                <w:rFonts w:asciiTheme="minorEastAsia" w:eastAsiaTheme="minorEastAsia" w:hAnsiTheme="minorEastAsia" w:hint="eastAsia"/>
                <w:szCs w:val="21"/>
              </w:rPr>
              <w:t>85.2</w:t>
            </w:r>
            <w:r w:rsidRPr="002F2A1C">
              <w:rPr>
                <w:rFonts w:asciiTheme="minorEastAsia" w:eastAsiaTheme="minorEastAsia" w:hAnsiTheme="minorEastAsia" w:hint="eastAsia"/>
                <w:szCs w:val="21"/>
              </w:rPr>
              <w:t>％</w:t>
            </w:r>
            <w:r w:rsidR="001C4C87" w:rsidRPr="002F2A1C">
              <w:rPr>
                <w:rFonts w:asciiTheme="minorEastAsia" w:eastAsiaTheme="minorEastAsia" w:hAnsiTheme="minorEastAsia" w:hint="eastAsia"/>
                <w:szCs w:val="21"/>
              </w:rPr>
              <w:t>、</w:t>
            </w:r>
            <w:r w:rsidRPr="002F2A1C">
              <w:rPr>
                <w:rFonts w:asciiTheme="minorEastAsia" w:eastAsiaTheme="minorEastAsia" w:hAnsiTheme="minorEastAsia" w:hint="eastAsia"/>
                <w:szCs w:val="21"/>
              </w:rPr>
              <w:t>R</w:t>
            </w:r>
            <w:r w:rsidR="00A60C09" w:rsidRPr="002F2A1C">
              <w:rPr>
                <w:rFonts w:asciiTheme="minorEastAsia" w:eastAsiaTheme="minorEastAsia" w:hAnsiTheme="minorEastAsia" w:hint="eastAsia"/>
                <w:szCs w:val="21"/>
              </w:rPr>
              <w:t>６</w:t>
            </w:r>
            <w:r w:rsidRPr="002F2A1C">
              <w:rPr>
                <w:rFonts w:asciiTheme="minorEastAsia" w:eastAsiaTheme="minorEastAsia" w:hAnsiTheme="minorEastAsia" w:hint="eastAsia"/>
                <w:szCs w:val="21"/>
              </w:rPr>
              <w:t>:</w:t>
            </w:r>
            <w:r w:rsidR="001C4C87" w:rsidRPr="002F2A1C">
              <w:rPr>
                <w:rFonts w:asciiTheme="minorEastAsia" w:eastAsiaTheme="minorEastAsia" w:hAnsiTheme="minorEastAsia" w:hint="eastAsia"/>
                <w:szCs w:val="21"/>
              </w:rPr>
              <w:t>62.2</w:t>
            </w:r>
            <w:r w:rsidRPr="002F2A1C">
              <w:rPr>
                <w:rFonts w:asciiTheme="minorEastAsia" w:eastAsiaTheme="minorEastAsia" w:hAnsiTheme="minorEastAsia" w:hint="eastAsia"/>
                <w:szCs w:val="21"/>
              </w:rPr>
              <w:t>％</w:t>
            </w:r>
            <w:r w:rsidR="001C4C87" w:rsidRPr="002F2A1C">
              <w:rPr>
                <w:rFonts w:asciiTheme="minorEastAsia" w:eastAsiaTheme="minorEastAsia" w:hAnsiTheme="minorEastAsia" w:hint="eastAsia"/>
                <w:szCs w:val="21"/>
              </w:rPr>
              <w:t>、</w:t>
            </w:r>
            <w:r w:rsidRPr="002F2A1C">
              <w:rPr>
                <w:rFonts w:asciiTheme="minorEastAsia" w:eastAsiaTheme="minorEastAsia" w:hAnsiTheme="minorEastAsia" w:hint="eastAsia"/>
                <w:szCs w:val="21"/>
              </w:rPr>
              <w:t>R</w:t>
            </w:r>
            <w:r w:rsidR="00A60C09" w:rsidRPr="002F2A1C">
              <w:rPr>
                <w:rFonts w:asciiTheme="minorEastAsia" w:eastAsiaTheme="minorEastAsia" w:hAnsiTheme="minorEastAsia" w:hint="eastAsia"/>
                <w:szCs w:val="21"/>
              </w:rPr>
              <w:t>７</w:t>
            </w:r>
            <w:r w:rsidRPr="002F2A1C">
              <w:rPr>
                <w:rFonts w:asciiTheme="minorEastAsia" w:eastAsiaTheme="minorEastAsia" w:hAnsiTheme="minorEastAsia" w:hint="eastAsia"/>
                <w:szCs w:val="21"/>
              </w:rPr>
              <w:t>:</w:t>
            </w:r>
            <w:r w:rsidR="001C4C87" w:rsidRPr="002F2A1C">
              <w:rPr>
                <w:rFonts w:asciiTheme="minorEastAsia" w:eastAsiaTheme="minorEastAsia" w:hAnsiTheme="minorEastAsia" w:hint="eastAsia"/>
                <w:szCs w:val="21"/>
              </w:rPr>
              <w:t>68.5</w:t>
            </w:r>
            <w:r w:rsidRPr="002F2A1C">
              <w:rPr>
                <w:rFonts w:asciiTheme="minorEastAsia" w:eastAsiaTheme="minorEastAsia" w:hAnsiTheme="minorEastAsia" w:hint="eastAsia"/>
                <w:szCs w:val="21"/>
              </w:rPr>
              <w:t>％　]</w:t>
            </w:r>
          </w:p>
          <w:p w14:paraId="311ACCFC" w14:textId="7AC91AB0" w:rsidR="00277D2F" w:rsidRPr="002F2A1C" w:rsidRDefault="003C3050" w:rsidP="003C3050">
            <w:pPr>
              <w:autoSpaceDE w:val="0"/>
              <w:autoSpaceDN w:val="0"/>
              <w:adjustRightInd w:val="0"/>
              <w:jc w:val="left"/>
              <w:rPr>
                <w:rFonts w:asciiTheme="minorEastAsia" w:eastAsiaTheme="minorEastAsia" w:hAnsiTheme="minorEastAsia" w:cs="HG丸ｺﾞｼｯｸM-PRO"/>
                <w:kern w:val="0"/>
                <w:szCs w:val="21"/>
              </w:rPr>
            </w:pPr>
            <w:r w:rsidRPr="002F2A1C">
              <w:rPr>
                <w:rFonts w:ascii="HG丸ｺﾞｼｯｸM-PRO" w:hAnsi="HG丸ｺﾞｼｯｸM-PRO" w:cs="HG丸ｺﾞｼｯｸM-PRO" w:hint="eastAsia"/>
                <w:kern w:val="0"/>
                <w:szCs w:val="21"/>
              </w:rPr>
              <w:t>（</w:t>
            </w:r>
            <w:r w:rsidR="002A1E4C" w:rsidRPr="002F2A1C">
              <w:rPr>
                <w:rFonts w:ascii="HG丸ｺﾞｼｯｸM-PRO" w:hAnsi="HG丸ｺﾞｼｯｸM-PRO" w:cs="HG丸ｺﾞｼｯｸM-PRO" w:hint="eastAsia"/>
                <w:kern w:val="0"/>
                <w:szCs w:val="21"/>
              </w:rPr>
              <w:t>３</w:t>
            </w:r>
            <w:r w:rsidRPr="002F2A1C">
              <w:rPr>
                <w:rFonts w:ascii="HG丸ｺﾞｼｯｸM-PRO" w:hAnsi="HG丸ｺﾞｼｯｸM-PRO" w:cs="HG丸ｺﾞｼｯｸM-PRO" w:hint="eastAsia"/>
                <w:kern w:val="0"/>
                <w:szCs w:val="21"/>
              </w:rPr>
              <w:t>）</w:t>
            </w:r>
            <w:r w:rsidRPr="002F2A1C">
              <w:rPr>
                <w:rFonts w:asciiTheme="minorEastAsia" w:eastAsiaTheme="minorEastAsia" w:hAnsiTheme="minorEastAsia" w:cs="HG丸ｺﾞｼｯｸM-PRO" w:hint="eastAsia"/>
                <w:kern w:val="0"/>
                <w:szCs w:val="21"/>
              </w:rPr>
              <w:t>LSが中心になり、校内支援体制を整え、センター的機能を発揮し、地域の相談等を積極的に受け入れ、地域における特別支援教育力の向上を図る。</w:t>
            </w:r>
          </w:p>
          <w:p w14:paraId="567C7838" w14:textId="322112C0" w:rsidR="00D505BC" w:rsidRPr="002F2A1C" w:rsidRDefault="00277D2F" w:rsidP="005C7779">
            <w:pPr>
              <w:autoSpaceDE w:val="0"/>
              <w:autoSpaceDN w:val="0"/>
              <w:adjustRightInd w:val="0"/>
              <w:jc w:val="left"/>
              <w:rPr>
                <w:rFonts w:ascii="HG丸ｺﾞｼｯｸM-PRO" w:hAnsi="HG丸ｺﾞｼｯｸM-PRO" w:cs="HG丸ｺﾞｼｯｸM-PRO"/>
                <w:b/>
                <w:bCs/>
                <w:kern w:val="0"/>
                <w:szCs w:val="21"/>
              </w:rPr>
            </w:pPr>
            <w:r w:rsidRPr="002F2A1C">
              <w:rPr>
                <w:rFonts w:ascii="HG丸ｺﾞｼｯｸM-PRO" w:hAnsi="HG丸ｺﾞｼｯｸM-PRO" w:cs="HG丸ｺﾞｼｯｸM-PRO" w:hint="eastAsia"/>
                <w:b/>
                <w:bCs/>
                <w:kern w:val="0"/>
                <w:szCs w:val="21"/>
              </w:rPr>
              <w:t>３　全校で取り組むキャリア教育の推進</w:t>
            </w:r>
          </w:p>
          <w:p w14:paraId="05BE72D4" w14:textId="33CBB4CA" w:rsidR="00277D2F" w:rsidRPr="002F2A1C" w:rsidRDefault="00D505BC" w:rsidP="00D505BC">
            <w:pPr>
              <w:spacing w:line="360" w:lineRule="exact"/>
              <w:ind w:left="630" w:hangingChars="300" w:hanging="630"/>
              <w:rPr>
                <w:rFonts w:ascii="ＭＳ 明朝" w:hAnsi="ＭＳ 明朝"/>
                <w:color w:val="000000" w:themeColor="text1"/>
                <w:szCs w:val="21"/>
              </w:rPr>
            </w:pPr>
            <w:r w:rsidRPr="002F2A1C">
              <w:rPr>
                <w:rFonts w:ascii="HG丸ｺﾞｼｯｸM-PRO" w:hAnsi="HG丸ｺﾞｼｯｸM-PRO" w:cs="HG丸ｺﾞｼｯｸM-PRO" w:hint="eastAsia"/>
                <w:kern w:val="0"/>
                <w:szCs w:val="21"/>
              </w:rPr>
              <w:t>（１）</w:t>
            </w:r>
            <w:r w:rsidR="00277D2F" w:rsidRPr="002F2A1C">
              <w:rPr>
                <w:rFonts w:ascii="HG丸ｺﾞｼｯｸM-PRO" w:hAnsi="HG丸ｺﾞｼｯｸM-PRO" w:cs="HG丸ｺﾞｼｯｸM-PRO" w:hint="eastAsia"/>
                <w:kern w:val="0"/>
                <w:szCs w:val="21"/>
              </w:rPr>
              <w:t>レジリエンスを高めるキャリア教育を推進し</w:t>
            </w:r>
            <w:r w:rsidRPr="002F2A1C">
              <w:rPr>
                <w:rFonts w:ascii="HG丸ｺﾞｼｯｸM-PRO" w:hAnsi="HG丸ｺﾞｼｯｸM-PRO" w:cs="HG丸ｺﾞｼｯｸM-PRO" w:hint="eastAsia"/>
                <w:kern w:val="0"/>
                <w:szCs w:val="21"/>
              </w:rPr>
              <w:t>、</w:t>
            </w:r>
            <w:r w:rsidR="00371A2A" w:rsidRPr="002F2A1C">
              <w:rPr>
                <w:rFonts w:ascii="HG丸ｺﾞｼｯｸM-PRO" w:hAnsi="HG丸ｺﾞｼｯｸM-PRO" w:cs="HG丸ｺﾞｼｯｸM-PRO" w:hint="eastAsia"/>
                <w:szCs w:val="21"/>
              </w:rPr>
              <w:t>校内</w:t>
            </w:r>
            <w:r w:rsidRPr="002F2A1C">
              <w:rPr>
                <w:rFonts w:ascii="HG丸ｺﾞｼｯｸM-PRO" w:hAnsi="HG丸ｺﾞｼｯｸM-PRO" w:cs="HG丸ｺﾞｼｯｸM-PRO" w:hint="eastAsia"/>
                <w:szCs w:val="21"/>
              </w:rPr>
              <w:t>、地域</w:t>
            </w:r>
            <w:r w:rsidRPr="002F2A1C">
              <w:rPr>
                <w:rFonts w:ascii="ＭＳ 明朝" w:hAnsi="ＭＳ 明朝" w:hint="eastAsia"/>
                <w:color w:val="000000" w:themeColor="text1"/>
                <w:szCs w:val="21"/>
              </w:rPr>
              <w:t>での清掃活動、</w:t>
            </w:r>
            <w:r w:rsidR="00371A2A" w:rsidRPr="002F2A1C">
              <w:rPr>
                <w:rFonts w:ascii="ＭＳ 明朝" w:hAnsi="ＭＳ 明朝" w:hint="eastAsia"/>
                <w:color w:val="000000" w:themeColor="text1"/>
                <w:szCs w:val="21"/>
              </w:rPr>
              <w:t>や</w:t>
            </w:r>
            <w:r w:rsidRPr="002F2A1C">
              <w:rPr>
                <w:rFonts w:ascii="ＭＳ 明朝" w:hAnsi="ＭＳ 明朝" w:hint="eastAsia"/>
                <w:color w:val="000000" w:themeColor="text1"/>
                <w:szCs w:val="21"/>
              </w:rPr>
              <w:t>販売活動、現場実習、近隣の企業、事業所による出前授業などを通じて、社会自立に向けた基礎的な知識・技能の習得</w:t>
            </w:r>
            <w:r w:rsidR="00CF7BD2" w:rsidRPr="002F2A1C">
              <w:rPr>
                <w:rFonts w:ascii="ＭＳ 明朝" w:hAnsi="ＭＳ 明朝" w:hint="eastAsia"/>
                <w:color w:val="000000" w:themeColor="text1"/>
                <w:szCs w:val="21"/>
              </w:rPr>
              <w:t>などを図る</w:t>
            </w:r>
            <w:r w:rsidRPr="002F2A1C">
              <w:rPr>
                <w:rFonts w:ascii="ＭＳ 明朝" w:hAnsi="ＭＳ 明朝" w:hint="eastAsia"/>
                <w:color w:val="000000" w:themeColor="text1"/>
                <w:szCs w:val="21"/>
              </w:rPr>
              <w:t>。</w:t>
            </w:r>
          </w:p>
          <w:p w14:paraId="7647E27D" w14:textId="0794EA89" w:rsidR="00277D2F" w:rsidRPr="002F2A1C" w:rsidRDefault="004E6837" w:rsidP="004E6837">
            <w:pPr>
              <w:autoSpaceDE w:val="0"/>
              <w:autoSpaceDN w:val="0"/>
              <w:adjustRightInd w:val="0"/>
              <w:jc w:val="left"/>
              <w:rPr>
                <w:rFonts w:ascii="HG丸ｺﾞｼｯｸM-PRO" w:hAnsi="HG丸ｺﾞｼｯｸM-PRO" w:cs="HG丸ｺﾞｼｯｸM-PRO"/>
                <w:color w:val="FF0000"/>
                <w:kern w:val="0"/>
                <w:szCs w:val="21"/>
              </w:rPr>
            </w:pPr>
            <w:r w:rsidRPr="002F2A1C">
              <w:rPr>
                <w:rFonts w:ascii="HG丸ｺﾞｼｯｸM-PRO" w:hAnsi="HG丸ｺﾞｼｯｸM-PRO" w:cs="HG丸ｺﾞｼｯｸM-PRO" w:hint="eastAsia"/>
                <w:kern w:val="0"/>
                <w:szCs w:val="21"/>
              </w:rPr>
              <w:t>（２）</w:t>
            </w:r>
            <w:r w:rsidR="00277D2F" w:rsidRPr="002F2A1C">
              <w:rPr>
                <w:rFonts w:ascii="HG丸ｺﾞｼｯｸM-PRO" w:hAnsi="HG丸ｺﾞｼｯｸM-PRO" w:cs="HG丸ｺﾞｼｯｸM-PRO" w:hint="eastAsia"/>
                <w:kern w:val="0"/>
                <w:szCs w:val="21"/>
              </w:rPr>
              <w:t>カリマネ推進委員会の中に教育課程検討委員会を位置付け、キャリア教育を軸とした教育課程の編制をめざす。</w:t>
            </w:r>
          </w:p>
          <w:p w14:paraId="6466D7CD" w14:textId="53EAAF1A" w:rsidR="00277D2F" w:rsidRPr="002F2A1C" w:rsidRDefault="004E6837" w:rsidP="004E6837">
            <w:pPr>
              <w:autoSpaceDE w:val="0"/>
              <w:autoSpaceDN w:val="0"/>
              <w:adjustRightInd w:val="0"/>
              <w:jc w:val="left"/>
              <w:rPr>
                <w:rFonts w:ascii="HG丸ｺﾞｼｯｸM-PRO" w:hAnsi="HG丸ｺﾞｼｯｸM-PRO" w:cs="HG丸ｺﾞｼｯｸM-PRO"/>
                <w:kern w:val="0"/>
                <w:szCs w:val="21"/>
              </w:rPr>
            </w:pPr>
            <w:r w:rsidRPr="002F2A1C">
              <w:rPr>
                <w:rFonts w:ascii="HG丸ｺﾞｼｯｸM-PRO" w:hAnsi="HG丸ｺﾞｼｯｸM-PRO" w:cs="HG丸ｺﾞｼｯｸM-PRO" w:hint="eastAsia"/>
                <w:kern w:val="0"/>
                <w:szCs w:val="21"/>
              </w:rPr>
              <w:t>（３）</w:t>
            </w:r>
            <w:r w:rsidR="00277D2F" w:rsidRPr="002F2A1C">
              <w:rPr>
                <w:rFonts w:ascii="HG丸ｺﾞｼｯｸM-PRO" w:hAnsi="HG丸ｺﾞｼｯｸM-PRO" w:cs="HG丸ｺﾞｼｯｸM-PRO" w:hint="eastAsia"/>
                <w:kern w:val="0"/>
                <w:szCs w:val="21"/>
              </w:rPr>
              <w:t>キャリア教育を軸とした、児童生徒が主体的に取り組む学校祭を開催する。</w:t>
            </w:r>
          </w:p>
          <w:p w14:paraId="5871BD58" w14:textId="77777777" w:rsidR="00277D2F" w:rsidRPr="002F2A1C" w:rsidRDefault="00277D2F" w:rsidP="005C7779">
            <w:pPr>
              <w:autoSpaceDE w:val="0"/>
              <w:autoSpaceDN w:val="0"/>
              <w:adjustRightInd w:val="0"/>
              <w:jc w:val="left"/>
              <w:rPr>
                <w:rFonts w:ascii="HG丸ｺﾞｼｯｸM-PRO" w:hAnsi="HG丸ｺﾞｼｯｸM-PRO" w:cs="HG丸ｺﾞｼｯｸM-PRO"/>
                <w:b/>
                <w:bCs/>
                <w:kern w:val="0"/>
                <w:szCs w:val="21"/>
              </w:rPr>
            </w:pPr>
            <w:r w:rsidRPr="002F2A1C">
              <w:rPr>
                <w:rFonts w:ascii="HG丸ｺﾞｼｯｸM-PRO" w:hAnsi="HG丸ｺﾞｼｯｸM-PRO" w:cs="HG丸ｺﾞｼｯｸM-PRO" w:hint="eastAsia"/>
                <w:b/>
                <w:bCs/>
                <w:kern w:val="0"/>
                <w:szCs w:val="21"/>
              </w:rPr>
              <w:t>４　学校組織の充実と労働安全衛生管理体制の充実</w:t>
            </w:r>
          </w:p>
          <w:p w14:paraId="1E79CC10" w14:textId="77777777" w:rsidR="00277D2F" w:rsidRPr="002F2A1C" w:rsidRDefault="00277D2F" w:rsidP="00726994">
            <w:pPr>
              <w:pStyle w:val="aa"/>
              <w:numPr>
                <w:ilvl w:val="0"/>
                <w:numId w:val="28"/>
              </w:numPr>
              <w:autoSpaceDE w:val="0"/>
              <w:autoSpaceDN w:val="0"/>
              <w:adjustRightInd w:val="0"/>
              <w:ind w:leftChars="0"/>
              <w:jc w:val="left"/>
              <w:rPr>
                <w:rFonts w:ascii="HG丸ｺﾞｼｯｸM-PRO" w:hAnsi="HG丸ｺﾞｼｯｸM-PRO" w:cs="HG丸ｺﾞｼｯｸM-PRO"/>
                <w:kern w:val="0"/>
                <w:szCs w:val="21"/>
              </w:rPr>
            </w:pPr>
            <w:r w:rsidRPr="002F2A1C">
              <w:rPr>
                <w:rFonts w:ascii="HG丸ｺﾞｼｯｸM-PRO" w:hAnsi="HG丸ｺﾞｼｯｸM-PRO" w:cs="HG丸ｺﾞｼｯｸM-PRO" w:hint="eastAsia"/>
                <w:kern w:val="0"/>
                <w:szCs w:val="21"/>
              </w:rPr>
              <w:t>企画調整会議、運営委員会、校務分掌検討委員会において組織運営の検証を行い、円滑な業務の遂行をめざす。</w:t>
            </w:r>
          </w:p>
          <w:p w14:paraId="4196354A" w14:textId="7A4BF393" w:rsidR="00277D2F" w:rsidRPr="002F2A1C" w:rsidRDefault="00554BA7" w:rsidP="005C7779">
            <w:pPr>
              <w:pStyle w:val="aa"/>
              <w:numPr>
                <w:ilvl w:val="0"/>
                <w:numId w:val="28"/>
              </w:numPr>
              <w:autoSpaceDE w:val="0"/>
              <w:autoSpaceDN w:val="0"/>
              <w:adjustRightInd w:val="0"/>
              <w:ind w:leftChars="0"/>
              <w:jc w:val="left"/>
              <w:rPr>
                <w:rFonts w:ascii="HG丸ｺﾞｼｯｸM-PRO" w:hAnsi="HG丸ｺﾞｼｯｸM-PRO" w:cs="HG丸ｺﾞｼｯｸM-PRO"/>
                <w:color w:val="FF0000"/>
                <w:kern w:val="0"/>
                <w:szCs w:val="21"/>
              </w:rPr>
            </w:pPr>
            <w:r w:rsidRPr="002F2A1C">
              <w:rPr>
                <w:rFonts w:ascii="ＭＳ 明朝" w:hAnsi="ＭＳ 明朝" w:hint="eastAsia"/>
                <w:sz w:val="22"/>
                <w:szCs w:val="22"/>
              </w:rPr>
              <w:t>校務支援システム運用委員会を</w:t>
            </w:r>
            <w:r w:rsidR="007F6BEA" w:rsidRPr="002F2A1C">
              <w:rPr>
                <w:rFonts w:ascii="ＭＳ 明朝" w:hAnsi="ＭＳ 明朝" w:hint="eastAsia"/>
                <w:sz w:val="22"/>
                <w:szCs w:val="22"/>
              </w:rPr>
              <w:t>中心に</w:t>
            </w:r>
            <w:r w:rsidR="00277D2F" w:rsidRPr="002F2A1C">
              <w:rPr>
                <w:rFonts w:ascii="HG丸ｺﾞｼｯｸM-PRO" w:hAnsi="HG丸ｺﾞｼｯｸM-PRO" w:cs="HG丸ｺﾞｼｯｸM-PRO" w:hint="eastAsia"/>
                <w:kern w:val="0"/>
                <w:sz w:val="22"/>
                <w:szCs w:val="22"/>
              </w:rPr>
              <w:t>新校務支援システムの運</w:t>
            </w:r>
            <w:r w:rsidR="00277D2F" w:rsidRPr="002F2A1C">
              <w:rPr>
                <w:rFonts w:ascii="HG丸ｺﾞｼｯｸM-PRO" w:hAnsi="HG丸ｺﾞｼｯｸM-PRO" w:cs="HG丸ｺﾞｼｯｸM-PRO" w:hint="eastAsia"/>
                <w:kern w:val="0"/>
                <w:szCs w:val="21"/>
              </w:rPr>
              <w:t>用を</w:t>
            </w:r>
            <w:r w:rsidR="007F6BEA" w:rsidRPr="002F2A1C">
              <w:rPr>
                <w:rFonts w:ascii="HG丸ｺﾞｼｯｸM-PRO" w:hAnsi="HG丸ｺﾞｼｯｸM-PRO" w:cs="HG丸ｺﾞｼｯｸM-PRO" w:hint="eastAsia"/>
                <w:kern w:val="0"/>
                <w:szCs w:val="21"/>
              </w:rPr>
              <w:t>進め</w:t>
            </w:r>
            <w:r w:rsidR="00277D2F" w:rsidRPr="002F2A1C">
              <w:rPr>
                <w:rFonts w:ascii="HG丸ｺﾞｼｯｸM-PRO" w:hAnsi="HG丸ｺﾞｼｯｸM-PRO" w:cs="HG丸ｺﾞｼｯｸM-PRO" w:hint="eastAsia"/>
                <w:kern w:val="0"/>
                <w:szCs w:val="21"/>
              </w:rPr>
              <w:t>、業務の効率化をすすめる。</w:t>
            </w:r>
          </w:p>
          <w:p w14:paraId="3A87298E" w14:textId="77777777" w:rsidR="00277D2F" w:rsidRPr="002F2A1C" w:rsidRDefault="00277D2F" w:rsidP="008214EB">
            <w:pPr>
              <w:pStyle w:val="aa"/>
              <w:numPr>
                <w:ilvl w:val="0"/>
                <w:numId w:val="28"/>
              </w:numPr>
              <w:autoSpaceDE w:val="0"/>
              <w:autoSpaceDN w:val="0"/>
              <w:adjustRightInd w:val="0"/>
              <w:ind w:leftChars="0"/>
              <w:jc w:val="left"/>
              <w:rPr>
                <w:rFonts w:ascii="HG丸ｺﾞｼｯｸM-PRO" w:hAnsi="HG丸ｺﾞｼｯｸM-PRO" w:cs="HG丸ｺﾞｼｯｸM-PRO"/>
                <w:kern w:val="0"/>
                <w:szCs w:val="21"/>
              </w:rPr>
            </w:pPr>
            <w:r w:rsidRPr="002F2A1C">
              <w:rPr>
                <w:rFonts w:ascii="HG丸ｺﾞｼｯｸM-PRO" w:hAnsi="HG丸ｺﾞｼｯｸM-PRO" w:cs="HG丸ｺﾞｼｯｸM-PRO" w:hint="eastAsia"/>
                <w:kern w:val="0"/>
                <w:szCs w:val="21"/>
              </w:rPr>
              <w:t>大阪府立学校の教職員に関する業務量の管理・健康確保措置実施計画に基づき働き方改革を推進する。</w:t>
            </w:r>
          </w:p>
          <w:bookmarkEnd w:id="1"/>
          <w:p w14:paraId="79504E92" w14:textId="5EDA3967" w:rsidR="00F2041B" w:rsidRPr="002F2A1C" w:rsidRDefault="00F2041B" w:rsidP="00023088">
            <w:pPr>
              <w:spacing w:line="360" w:lineRule="exact"/>
              <w:ind w:firstLineChars="300" w:firstLine="630"/>
              <w:rPr>
                <w:rFonts w:ascii="HG丸ｺﾞｼｯｸM-PRO" w:hAnsi="HG丸ｺﾞｼｯｸM-PRO" w:cs="HG丸ｺﾞｼｯｸM-PRO"/>
                <w:kern w:val="0"/>
                <w:szCs w:val="21"/>
              </w:rPr>
            </w:pPr>
          </w:p>
        </w:tc>
      </w:tr>
      <w:bookmarkEnd w:id="0"/>
    </w:tbl>
    <w:p w14:paraId="6001B4E3" w14:textId="77777777" w:rsidR="006F1F96" w:rsidRPr="002F2A1C" w:rsidRDefault="006F1F96" w:rsidP="004245A1">
      <w:pPr>
        <w:spacing w:line="300" w:lineRule="exact"/>
        <w:ind w:leftChars="-342" w:left="-718" w:firstLineChars="250" w:firstLine="525"/>
        <w:rPr>
          <w:rFonts w:ascii="ＭＳ ゴシック" w:eastAsia="ＭＳ ゴシック" w:hAnsi="ＭＳ ゴシック"/>
          <w:szCs w:val="21"/>
        </w:rPr>
      </w:pPr>
    </w:p>
    <w:p w14:paraId="3C854E38" w14:textId="77777777" w:rsidR="00267D3C" w:rsidRPr="002F2A1C" w:rsidRDefault="009B365C" w:rsidP="004245A1">
      <w:pPr>
        <w:spacing w:line="300" w:lineRule="exact"/>
        <w:ind w:leftChars="-342" w:left="-718" w:firstLineChars="250" w:firstLine="525"/>
        <w:rPr>
          <w:rFonts w:ascii="ＭＳ ゴシック" w:eastAsia="ＭＳ ゴシック" w:hAnsi="ＭＳ ゴシック"/>
          <w:szCs w:val="21"/>
        </w:rPr>
      </w:pPr>
      <w:r w:rsidRPr="002F2A1C">
        <w:rPr>
          <w:rFonts w:ascii="ＭＳ ゴシック" w:eastAsia="ＭＳ ゴシック" w:hAnsi="ＭＳ ゴシック" w:hint="eastAsia"/>
          <w:szCs w:val="21"/>
        </w:rPr>
        <w:t>【</w:t>
      </w:r>
      <w:r w:rsidR="005B3807" w:rsidRPr="002F2A1C">
        <w:rPr>
          <w:rFonts w:ascii="ＭＳ ゴシック" w:eastAsia="ＭＳ ゴシック" w:hAnsi="ＭＳ ゴシック" w:hint="eastAsia"/>
          <w:szCs w:val="21"/>
        </w:rPr>
        <w:t>学校教育自己診断の</w:t>
      </w:r>
      <w:r w:rsidR="0037367C" w:rsidRPr="002F2A1C">
        <w:rPr>
          <w:rFonts w:ascii="ＭＳ ゴシック" w:eastAsia="ＭＳ ゴシック" w:hAnsi="ＭＳ ゴシック" w:hint="eastAsia"/>
          <w:szCs w:val="21"/>
        </w:rPr>
        <w:t>結果と分析・学校</w:t>
      </w:r>
      <w:r w:rsidR="008973EE" w:rsidRPr="002F2A1C">
        <w:rPr>
          <w:rFonts w:ascii="ＭＳ ゴシック" w:eastAsia="ＭＳ ゴシック" w:hAnsi="ＭＳ ゴシック" w:hint="eastAsia"/>
          <w:szCs w:val="21"/>
        </w:rPr>
        <w:t>運営</w:t>
      </w:r>
      <w:r w:rsidR="0037367C" w:rsidRPr="002F2A1C">
        <w:rPr>
          <w:rFonts w:ascii="ＭＳ ゴシック" w:eastAsia="ＭＳ ゴシック" w:hAnsi="ＭＳ ゴシック" w:hint="eastAsia"/>
          <w:szCs w:val="21"/>
        </w:rPr>
        <w:t>協議会</w:t>
      </w:r>
      <w:r w:rsidR="00EF5EE1" w:rsidRPr="002F2A1C">
        <w:rPr>
          <w:rFonts w:ascii="ＭＳ ゴシック" w:eastAsia="ＭＳ ゴシック" w:hAnsi="ＭＳ ゴシック" w:hint="eastAsia"/>
          <w:szCs w:val="21"/>
        </w:rPr>
        <w:t>からの意見</w:t>
      </w:r>
      <w:r w:rsidRPr="002F2A1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B5615C" w:rsidRPr="002F2A1C" w14:paraId="7B44475C" w14:textId="77777777" w:rsidTr="004245A1">
        <w:trPr>
          <w:trHeight w:val="411"/>
          <w:jc w:val="center"/>
        </w:trPr>
        <w:tc>
          <w:tcPr>
            <w:tcW w:w="6771" w:type="dxa"/>
            <w:vAlign w:val="center"/>
          </w:tcPr>
          <w:p w14:paraId="61168771" w14:textId="3C4DB4B1" w:rsidR="00267D3C" w:rsidRPr="002F2A1C" w:rsidRDefault="00267D3C" w:rsidP="00E84F5C">
            <w:pPr>
              <w:spacing w:line="300" w:lineRule="exact"/>
              <w:jc w:val="center"/>
              <w:rPr>
                <w:rFonts w:ascii="ＭＳ 明朝" w:hAnsi="ＭＳ 明朝"/>
                <w:sz w:val="20"/>
                <w:szCs w:val="20"/>
              </w:rPr>
            </w:pPr>
            <w:r w:rsidRPr="002F2A1C">
              <w:rPr>
                <w:rFonts w:ascii="ＭＳ 明朝" w:hAnsi="ＭＳ 明朝" w:hint="eastAsia"/>
                <w:sz w:val="20"/>
                <w:szCs w:val="20"/>
              </w:rPr>
              <w:t>学校教育自己診断の結果と分析</w:t>
            </w:r>
            <w:r w:rsidR="005130ED" w:rsidRPr="002F2A1C">
              <w:rPr>
                <w:rFonts w:ascii="ＭＳ 明朝" w:hAnsi="ＭＳ 明朝" w:hint="eastAsia"/>
                <w:sz w:val="20"/>
                <w:szCs w:val="20"/>
              </w:rPr>
              <w:t>［令和</w:t>
            </w:r>
            <w:r w:rsidR="000228F2" w:rsidRPr="002F2A1C">
              <w:rPr>
                <w:rFonts w:ascii="ＭＳ 明朝" w:hAnsi="ＭＳ 明朝" w:hint="eastAsia"/>
                <w:sz w:val="20"/>
                <w:szCs w:val="20"/>
              </w:rPr>
              <w:t xml:space="preserve">　</w:t>
            </w:r>
            <w:r w:rsidR="005130ED" w:rsidRPr="002F2A1C">
              <w:rPr>
                <w:rFonts w:ascii="ＭＳ 明朝" w:hAnsi="ＭＳ 明朝" w:hint="eastAsia"/>
                <w:sz w:val="20"/>
                <w:szCs w:val="20"/>
              </w:rPr>
              <w:t>年　月実施分］</w:t>
            </w:r>
          </w:p>
        </w:tc>
        <w:tc>
          <w:tcPr>
            <w:tcW w:w="8221" w:type="dxa"/>
            <w:vAlign w:val="center"/>
          </w:tcPr>
          <w:p w14:paraId="3856F6BB" w14:textId="77777777" w:rsidR="00267D3C" w:rsidRPr="002F2A1C" w:rsidRDefault="00267D3C" w:rsidP="00F23E92">
            <w:pPr>
              <w:spacing w:line="300" w:lineRule="exact"/>
              <w:jc w:val="center"/>
              <w:rPr>
                <w:rFonts w:ascii="ＭＳ 明朝" w:hAnsi="ＭＳ 明朝"/>
                <w:sz w:val="20"/>
                <w:szCs w:val="20"/>
              </w:rPr>
            </w:pPr>
            <w:r w:rsidRPr="002F2A1C">
              <w:rPr>
                <w:rFonts w:ascii="ＭＳ 明朝" w:hAnsi="ＭＳ 明朝" w:hint="eastAsia"/>
                <w:sz w:val="20"/>
                <w:szCs w:val="20"/>
              </w:rPr>
              <w:t>学校</w:t>
            </w:r>
            <w:r w:rsidR="008973EE" w:rsidRPr="002F2A1C">
              <w:rPr>
                <w:rFonts w:ascii="ＭＳ 明朝" w:hAnsi="ＭＳ 明朝" w:hint="eastAsia"/>
                <w:sz w:val="20"/>
                <w:szCs w:val="20"/>
              </w:rPr>
              <w:t>運営</w:t>
            </w:r>
            <w:r w:rsidRPr="002F2A1C">
              <w:rPr>
                <w:rFonts w:ascii="ＭＳ 明朝" w:hAnsi="ＭＳ 明朝" w:hint="eastAsia"/>
                <w:sz w:val="20"/>
                <w:szCs w:val="20"/>
              </w:rPr>
              <w:t>協議会</w:t>
            </w:r>
            <w:r w:rsidR="00F23E92" w:rsidRPr="002F2A1C">
              <w:rPr>
                <w:rFonts w:ascii="ＭＳ 明朝" w:hAnsi="ＭＳ 明朝" w:hint="eastAsia"/>
                <w:sz w:val="20"/>
                <w:szCs w:val="20"/>
              </w:rPr>
              <w:t>からの意見</w:t>
            </w:r>
          </w:p>
        </w:tc>
      </w:tr>
      <w:tr w:rsidR="00EE30C3" w:rsidRPr="002F2A1C" w14:paraId="6724FA29" w14:textId="77777777" w:rsidTr="00465D0D">
        <w:trPr>
          <w:trHeight w:val="3917"/>
          <w:jc w:val="center"/>
        </w:trPr>
        <w:tc>
          <w:tcPr>
            <w:tcW w:w="6771" w:type="dxa"/>
          </w:tcPr>
          <w:p w14:paraId="0E9D75C5" w14:textId="77777777" w:rsidR="009D4EA4" w:rsidRPr="002F2A1C" w:rsidRDefault="009D4EA4" w:rsidP="00EE30C3">
            <w:pPr>
              <w:spacing w:line="280" w:lineRule="exact"/>
              <w:rPr>
                <w:rFonts w:ascii="ＭＳ 明朝" w:hAnsi="ＭＳ 明朝"/>
                <w:sz w:val="20"/>
                <w:szCs w:val="20"/>
              </w:rPr>
            </w:pPr>
          </w:p>
          <w:p w14:paraId="43895666" w14:textId="77777777" w:rsidR="009D4EA4" w:rsidRPr="002F2A1C" w:rsidRDefault="009D4EA4" w:rsidP="00EE30C3">
            <w:pPr>
              <w:spacing w:line="280" w:lineRule="exact"/>
              <w:rPr>
                <w:rFonts w:ascii="ＭＳ 明朝" w:hAnsi="ＭＳ 明朝"/>
                <w:sz w:val="20"/>
                <w:szCs w:val="20"/>
              </w:rPr>
            </w:pPr>
          </w:p>
          <w:p w14:paraId="4D5F7ADA" w14:textId="77777777" w:rsidR="009D4EA4" w:rsidRPr="002F2A1C" w:rsidRDefault="009D4EA4" w:rsidP="00EE30C3">
            <w:pPr>
              <w:spacing w:line="280" w:lineRule="exact"/>
              <w:rPr>
                <w:rFonts w:ascii="ＭＳ 明朝" w:hAnsi="ＭＳ 明朝"/>
                <w:sz w:val="20"/>
                <w:szCs w:val="20"/>
              </w:rPr>
            </w:pPr>
          </w:p>
          <w:p w14:paraId="3B47D3AC" w14:textId="77777777" w:rsidR="00F16BB6" w:rsidRPr="002F2A1C" w:rsidRDefault="00F16BB6" w:rsidP="00EE30C3">
            <w:pPr>
              <w:spacing w:line="280" w:lineRule="exact"/>
              <w:rPr>
                <w:rFonts w:ascii="ＭＳ 明朝" w:hAnsi="ＭＳ 明朝"/>
                <w:sz w:val="20"/>
                <w:szCs w:val="20"/>
              </w:rPr>
            </w:pPr>
          </w:p>
          <w:p w14:paraId="308929CB" w14:textId="77777777" w:rsidR="00465323" w:rsidRPr="002F2A1C" w:rsidRDefault="00465323" w:rsidP="00EE30C3">
            <w:pPr>
              <w:spacing w:line="280" w:lineRule="exact"/>
              <w:rPr>
                <w:rFonts w:ascii="ＭＳ 明朝" w:hAnsi="ＭＳ 明朝"/>
                <w:sz w:val="20"/>
                <w:szCs w:val="20"/>
              </w:rPr>
            </w:pPr>
          </w:p>
          <w:p w14:paraId="0572960D" w14:textId="77777777" w:rsidR="00465323" w:rsidRPr="002F2A1C" w:rsidRDefault="00465323" w:rsidP="00EE30C3">
            <w:pPr>
              <w:spacing w:line="280" w:lineRule="exact"/>
              <w:rPr>
                <w:rFonts w:ascii="ＭＳ 明朝" w:hAnsi="ＭＳ 明朝"/>
                <w:sz w:val="20"/>
                <w:szCs w:val="20"/>
              </w:rPr>
            </w:pPr>
          </w:p>
        </w:tc>
        <w:tc>
          <w:tcPr>
            <w:tcW w:w="8221" w:type="dxa"/>
          </w:tcPr>
          <w:p w14:paraId="17F32D7E" w14:textId="5CE08E04" w:rsidR="005D19B0" w:rsidRPr="002F2A1C" w:rsidRDefault="005D19B0" w:rsidP="00E2369A">
            <w:pPr>
              <w:spacing w:line="280" w:lineRule="exact"/>
              <w:ind w:left="180" w:hangingChars="100" w:hanging="180"/>
              <w:rPr>
                <w:rFonts w:ascii="ＭＳ 明朝" w:hAnsi="ＭＳ 明朝"/>
                <w:sz w:val="18"/>
                <w:szCs w:val="18"/>
              </w:rPr>
            </w:pPr>
          </w:p>
        </w:tc>
      </w:tr>
    </w:tbl>
    <w:p w14:paraId="109DEA5D" w14:textId="77777777" w:rsidR="0086696C" w:rsidRPr="002F2A1C" w:rsidRDefault="0086696C" w:rsidP="0037367C">
      <w:pPr>
        <w:spacing w:line="120" w:lineRule="exact"/>
        <w:ind w:leftChars="-428" w:left="-899"/>
      </w:pPr>
    </w:p>
    <w:p w14:paraId="1534A1BE" w14:textId="03C7013B" w:rsidR="0086696C" w:rsidRPr="002F2A1C" w:rsidRDefault="004173D9" w:rsidP="00416A59">
      <w:pPr>
        <w:ind w:leftChars="-92" w:left="-4" w:hangingChars="90" w:hanging="189"/>
        <w:jc w:val="left"/>
        <w:rPr>
          <w:rFonts w:ascii="ＭＳ ゴシック" w:eastAsia="ＭＳ ゴシック" w:hAnsi="ＭＳ ゴシック"/>
          <w:szCs w:val="21"/>
        </w:rPr>
      </w:pPr>
      <w:r w:rsidRPr="002F2A1C">
        <w:rPr>
          <w:rFonts w:ascii="ＭＳ ゴシック" w:eastAsia="ＭＳ ゴシック" w:hAnsi="ＭＳ ゴシック"/>
          <w:szCs w:val="21"/>
        </w:rPr>
        <w:br w:type="page"/>
      </w:r>
      <w:r w:rsidR="005F288B" w:rsidRPr="002F2A1C">
        <w:rPr>
          <w:rFonts w:ascii="ＭＳ ゴシック" w:eastAsia="ＭＳ ゴシック" w:hAnsi="ＭＳ ゴシック" w:hint="eastAsia"/>
          <w:szCs w:val="21"/>
        </w:rPr>
        <w:lastRenderedPageBreak/>
        <w:t>３</w:t>
      </w:r>
      <w:r w:rsidR="0086696C" w:rsidRPr="002F2A1C">
        <w:rPr>
          <w:rFonts w:ascii="ＭＳ ゴシック" w:eastAsia="ＭＳ ゴシック" w:hAnsi="ＭＳ ゴシック" w:hint="eastAsia"/>
          <w:szCs w:val="21"/>
        </w:rPr>
        <w:t xml:space="preserve">　本年度の取組</w:t>
      </w:r>
      <w:r w:rsidR="0037367C" w:rsidRPr="002F2A1C">
        <w:rPr>
          <w:rFonts w:ascii="ＭＳ ゴシック" w:eastAsia="ＭＳ ゴシック" w:hAnsi="ＭＳ ゴシック" w:hint="eastAsia"/>
          <w:szCs w:val="21"/>
        </w:rPr>
        <w:t>内容</w:t>
      </w:r>
      <w:r w:rsidR="0086696C" w:rsidRPr="002F2A1C">
        <w:rPr>
          <w:rFonts w:ascii="ＭＳ ゴシック" w:eastAsia="ＭＳ ゴシック" w:hAnsi="ＭＳ ゴシック" w:hint="eastAsia"/>
          <w:szCs w:val="21"/>
        </w:rPr>
        <w:t>及び自己評価</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587"/>
        <w:gridCol w:w="4607"/>
        <w:gridCol w:w="4253"/>
        <w:gridCol w:w="2693"/>
      </w:tblGrid>
      <w:tr w:rsidR="00B5615C" w:rsidRPr="002F2A1C" w14:paraId="6AE38962" w14:textId="77777777" w:rsidTr="00415328">
        <w:trPr>
          <w:trHeight w:val="586"/>
          <w:jc w:val="center"/>
        </w:trPr>
        <w:tc>
          <w:tcPr>
            <w:tcW w:w="881" w:type="dxa"/>
            <w:vAlign w:val="center"/>
          </w:tcPr>
          <w:p w14:paraId="1F2DB318" w14:textId="77777777" w:rsidR="00897939" w:rsidRPr="002F2A1C" w:rsidRDefault="00897939" w:rsidP="00B14755">
            <w:pPr>
              <w:spacing w:line="300" w:lineRule="exact"/>
              <w:jc w:val="center"/>
              <w:rPr>
                <w:rFonts w:ascii="ＭＳ 明朝" w:hAnsi="ＭＳ 明朝"/>
                <w:sz w:val="20"/>
                <w:szCs w:val="20"/>
              </w:rPr>
            </w:pPr>
            <w:r w:rsidRPr="002F2A1C">
              <w:rPr>
                <w:rFonts w:ascii="ＭＳ 明朝" w:hAnsi="ＭＳ 明朝" w:hint="eastAsia"/>
                <w:sz w:val="20"/>
                <w:szCs w:val="20"/>
              </w:rPr>
              <w:t>中期的</w:t>
            </w:r>
          </w:p>
          <w:p w14:paraId="373C549E" w14:textId="77777777" w:rsidR="00897939" w:rsidRPr="002F2A1C" w:rsidRDefault="00897939" w:rsidP="00B14755">
            <w:pPr>
              <w:spacing w:line="300" w:lineRule="exact"/>
              <w:jc w:val="center"/>
              <w:rPr>
                <w:rFonts w:ascii="ＭＳ 明朝" w:hAnsi="ＭＳ 明朝"/>
                <w:spacing w:val="-20"/>
                <w:sz w:val="20"/>
                <w:szCs w:val="20"/>
              </w:rPr>
            </w:pPr>
            <w:r w:rsidRPr="002F2A1C">
              <w:rPr>
                <w:rFonts w:ascii="ＭＳ 明朝" w:hAnsi="ＭＳ 明朝" w:hint="eastAsia"/>
                <w:sz w:val="20"/>
                <w:szCs w:val="20"/>
              </w:rPr>
              <w:t>目標</w:t>
            </w:r>
          </w:p>
        </w:tc>
        <w:tc>
          <w:tcPr>
            <w:tcW w:w="2587" w:type="dxa"/>
            <w:vAlign w:val="center"/>
          </w:tcPr>
          <w:p w14:paraId="20871462" w14:textId="77777777" w:rsidR="00897939" w:rsidRPr="002F2A1C" w:rsidRDefault="00897939" w:rsidP="00B14755">
            <w:pPr>
              <w:spacing w:line="300" w:lineRule="exact"/>
              <w:jc w:val="center"/>
              <w:rPr>
                <w:rFonts w:ascii="ＭＳ 明朝" w:hAnsi="ＭＳ 明朝"/>
                <w:sz w:val="20"/>
                <w:szCs w:val="20"/>
              </w:rPr>
            </w:pPr>
            <w:r w:rsidRPr="002F2A1C">
              <w:rPr>
                <w:rFonts w:ascii="ＭＳ 明朝" w:hAnsi="ＭＳ 明朝" w:hint="eastAsia"/>
                <w:sz w:val="20"/>
                <w:szCs w:val="20"/>
              </w:rPr>
              <w:t>今年度の重点目標</w:t>
            </w:r>
          </w:p>
        </w:tc>
        <w:tc>
          <w:tcPr>
            <w:tcW w:w="4607" w:type="dxa"/>
            <w:tcBorders>
              <w:right w:val="dashed" w:sz="4" w:space="0" w:color="auto"/>
            </w:tcBorders>
            <w:vAlign w:val="center"/>
          </w:tcPr>
          <w:p w14:paraId="7925A50D" w14:textId="77777777" w:rsidR="00897939" w:rsidRPr="002F2A1C" w:rsidRDefault="00897939" w:rsidP="00B14755">
            <w:pPr>
              <w:spacing w:line="300" w:lineRule="exact"/>
              <w:jc w:val="center"/>
              <w:rPr>
                <w:rFonts w:ascii="ＭＳ 明朝" w:hAnsi="ＭＳ 明朝"/>
                <w:sz w:val="20"/>
                <w:szCs w:val="20"/>
              </w:rPr>
            </w:pPr>
            <w:r w:rsidRPr="002F2A1C">
              <w:rPr>
                <w:rFonts w:ascii="ＭＳ 明朝" w:hAnsi="ＭＳ 明朝" w:hint="eastAsia"/>
                <w:sz w:val="20"/>
                <w:szCs w:val="20"/>
              </w:rPr>
              <w:t>具体的な取組計画・内容</w:t>
            </w:r>
          </w:p>
        </w:tc>
        <w:tc>
          <w:tcPr>
            <w:tcW w:w="4253" w:type="dxa"/>
            <w:tcBorders>
              <w:right w:val="single" w:sz="4" w:space="0" w:color="auto"/>
            </w:tcBorders>
            <w:vAlign w:val="center"/>
          </w:tcPr>
          <w:p w14:paraId="3439DF6E" w14:textId="19BC6E93" w:rsidR="00897939" w:rsidRPr="002F2A1C" w:rsidRDefault="00897939" w:rsidP="00B14755">
            <w:pPr>
              <w:spacing w:line="300" w:lineRule="exact"/>
              <w:jc w:val="center"/>
              <w:rPr>
                <w:rFonts w:ascii="ＭＳ 明朝" w:hAnsi="ＭＳ 明朝"/>
                <w:sz w:val="20"/>
                <w:szCs w:val="20"/>
              </w:rPr>
            </w:pPr>
            <w:r w:rsidRPr="002F2A1C">
              <w:rPr>
                <w:rFonts w:ascii="ＭＳ 明朝" w:hAnsi="ＭＳ 明朝" w:hint="eastAsia"/>
                <w:sz w:val="20"/>
                <w:szCs w:val="20"/>
              </w:rPr>
              <w:t>評価指標</w:t>
            </w:r>
            <w:r w:rsidR="00580503" w:rsidRPr="002F2A1C">
              <w:rPr>
                <w:rFonts w:ascii="ＭＳ 明朝" w:hAnsi="ＭＳ 明朝" w:hint="eastAsia"/>
                <w:sz w:val="20"/>
                <w:szCs w:val="20"/>
              </w:rPr>
              <w:t>[</w:t>
            </w:r>
            <w:r w:rsidR="005F288B" w:rsidRPr="002F2A1C">
              <w:rPr>
                <w:rFonts w:ascii="ＭＳ 明朝" w:hAnsi="ＭＳ 明朝"/>
                <w:sz w:val="20"/>
                <w:szCs w:val="20"/>
              </w:rPr>
              <w:t>R</w:t>
            </w:r>
            <w:r w:rsidR="00F312FC">
              <w:rPr>
                <w:rFonts w:ascii="ＭＳ 明朝" w:hAnsi="ＭＳ 明朝" w:hint="eastAsia"/>
                <w:sz w:val="20"/>
                <w:szCs w:val="20"/>
              </w:rPr>
              <w:t>７</w:t>
            </w:r>
            <w:r w:rsidR="00580503" w:rsidRPr="002F2A1C">
              <w:rPr>
                <w:rFonts w:ascii="ＭＳ 明朝" w:hAnsi="ＭＳ 明朝" w:hint="eastAsia"/>
                <w:sz w:val="20"/>
                <w:szCs w:val="20"/>
              </w:rPr>
              <w:t>年度値]</w:t>
            </w:r>
          </w:p>
        </w:tc>
        <w:tc>
          <w:tcPr>
            <w:tcW w:w="2693" w:type="dxa"/>
            <w:tcBorders>
              <w:left w:val="single" w:sz="4" w:space="0" w:color="auto"/>
              <w:right w:val="single" w:sz="4" w:space="0" w:color="auto"/>
            </w:tcBorders>
            <w:vAlign w:val="center"/>
          </w:tcPr>
          <w:p w14:paraId="2B3D549B" w14:textId="77777777" w:rsidR="00897939" w:rsidRPr="002F2A1C" w:rsidRDefault="00897939" w:rsidP="001A42FB">
            <w:pPr>
              <w:spacing w:line="300" w:lineRule="exact"/>
              <w:jc w:val="center"/>
              <w:rPr>
                <w:rFonts w:ascii="ＭＳ 明朝" w:hAnsi="ＭＳ 明朝"/>
                <w:sz w:val="20"/>
                <w:szCs w:val="20"/>
              </w:rPr>
            </w:pPr>
            <w:r w:rsidRPr="002F2A1C">
              <w:rPr>
                <w:rFonts w:ascii="ＭＳ 明朝" w:hAnsi="ＭＳ 明朝" w:hint="eastAsia"/>
                <w:sz w:val="20"/>
                <w:szCs w:val="20"/>
              </w:rPr>
              <w:t>自己評価</w:t>
            </w:r>
          </w:p>
        </w:tc>
      </w:tr>
      <w:tr w:rsidR="00B5615C" w:rsidRPr="002F2A1C" w14:paraId="2D947C57" w14:textId="77777777" w:rsidTr="00415328">
        <w:trPr>
          <w:cantSplit/>
          <w:trHeight w:val="7635"/>
          <w:jc w:val="center"/>
        </w:trPr>
        <w:tc>
          <w:tcPr>
            <w:tcW w:w="881" w:type="dxa"/>
            <w:textDirection w:val="tbRlV"/>
            <w:vAlign w:val="center"/>
          </w:tcPr>
          <w:p w14:paraId="361A74F4" w14:textId="6327C022" w:rsidR="003447AC" w:rsidRPr="002F2A1C" w:rsidRDefault="00415328" w:rsidP="00A202C7">
            <w:pPr>
              <w:spacing w:line="280" w:lineRule="exact"/>
              <w:ind w:left="113" w:right="113"/>
              <w:rPr>
                <w:rStyle w:val="a9"/>
                <w:b w:val="0"/>
                <w:bCs w:val="0"/>
              </w:rPr>
            </w:pPr>
            <w:r w:rsidRPr="002F2A1C">
              <w:rPr>
                <w:rFonts w:ascii="HG丸ｺﾞｼｯｸM-PRO" w:hAnsi="HG丸ｺﾞｼｯｸM-PRO" w:cs="HG丸ｺﾞｼｯｸM-PRO" w:hint="eastAsia"/>
                <w:b/>
                <w:bCs/>
                <w:kern w:val="0"/>
                <w:szCs w:val="21"/>
              </w:rPr>
              <w:t>１　安心</w:t>
            </w:r>
            <w:r w:rsidR="00F57043" w:rsidRPr="002F2A1C">
              <w:rPr>
                <w:rFonts w:ascii="HG丸ｺﾞｼｯｸM-PRO" w:hAnsi="HG丸ｺﾞｼｯｸM-PRO" w:cs="HG丸ｺﾞｼｯｸM-PRO" w:hint="eastAsia"/>
                <w:b/>
                <w:bCs/>
                <w:kern w:val="0"/>
                <w:szCs w:val="21"/>
              </w:rPr>
              <w:t>・</w:t>
            </w:r>
            <w:r w:rsidRPr="002F2A1C">
              <w:rPr>
                <w:rFonts w:ascii="HG丸ｺﾞｼｯｸM-PRO" w:hAnsi="HG丸ｺﾞｼｯｸM-PRO" w:cs="HG丸ｺﾞｼｯｸM-PRO" w:hint="eastAsia"/>
                <w:b/>
                <w:bCs/>
                <w:kern w:val="0"/>
                <w:szCs w:val="21"/>
              </w:rPr>
              <w:t>安全な体制づくり</w:t>
            </w:r>
          </w:p>
        </w:tc>
        <w:tc>
          <w:tcPr>
            <w:tcW w:w="2587" w:type="dxa"/>
          </w:tcPr>
          <w:p w14:paraId="52A1577B" w14:textId="78660DC2" w:rsidR="00EB422E" w:rsidRPr="002F2A1C" w:rsidRDefault="00EB422E" w:rsidP="0057031B">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A60C09" w:rsidRPr="002F2A1C">
              <w:rPr>
                <w:rFonts w:ascii="ＭＳ 明朝" w:hAnsi="ＭＳ 明朝" w:hint="eastAsia"/>
                <w:sz w:val="17"/>
                <w:szCs w:val="17"/>
              </w:rPr>
              <w:t>１</w:t>
            </w:r>
            <w:r w:rsidRPr="002F2A1C">
              <w:rPr>
                <w:rFonts w:ascii="ＭＳ 明朝" w:hAnsi="ＭＳ 明朝" w:hint="eastAsia"/>
                <w:sz w:val="17"/>
                <w:szCs w:val="17"/>
              </w:rPr>
              <w:t>)(</w:t>
            </w:r>
            <w:r w:rsidR="00A60C09" w:rsidRPr="002F2A1C">
              <w:rPr>
                <w:rFonts w:ascii="ＭＳ 明朝" w:hAnsi="ＭＳ 明朝" w:hint="eastAsia"/>
                <w:sz w:val="17"/>
                <w:szCs w:val="17"/>
              </w:rPr>
              <w:t>２</w:t>
            </w:r>
            <w:r w:rsidRPr="002F2A1C">
              <w:rPr>
                <w:rFonts w:ascii="ＭＳ 明朝" w:hAnsi="ＭＳ 明朝" w:hint="eastAsia"/>
                <w:sz w:val="17"/>
                <w:szCs w:val="17"/>
              </w:rPr>
              <w:t>)</w:t>
            </w:r>
          </w:p>
          <w:p w14:paraId="143B9C19" w14:textId="02DC024E" w:rsidR="00277D2F" w:rsidRPr="002F2A1C" w:rsidRDefault="00A165C1" w:rsidP="0057031B">
            <w:pPr>
              <w:autoSpaceDE w:val="0"/>
              <w:autoSpaceDN w:val="0"/>
              <w:adjustRightInd w:val="0"/>
              <w:spacing w:line="240" w:lineRule="exact"/>
              <w:rPr>
                <w:rFonts w:ascii="ＭＳ 明朝" w:hAnsi="ＭＳ 明朝"/>
                <w:sz w:val="17"/>
                <w:szCs w:val="17"/>
              </w:rPr>
            </w:pPr>
            <w:r w:rsidRPr="002F2A1C">
              <w:rPr>
                <w:rFonts w:asciiTheme="minorEastAsia" w:eastAsiaTheme="minorEastAsia" w:hAnsiTheme="minorEastAsia" w:hint="eastAsia"/>
                <w:sz w:val="17"/>
                <w:szCs w:val="17"/>
              </w:rPr>
              <w:t>・</w:t>
            </w:r>
            <w:r w:rsidR="007C66CD" w:rsidRPr="002F2A1C">
              <w:rPr>
                <w:rFonts w:asciiTheme="minorEastAsia" w:eastAsiaTheme="minorEastAsia" w:hAnsiTheme="minorEastAsia" w:hint="eastAsia"/>
                <w:sz w:val="17"/>
                <w:szCs w:val="17"/>
              </w:rPr>
              <w:t>実際の</w:t>
            </w:r>
            <w:r w:rsidR="004F36C3" w:rsidRPr="002F2A1C">
              <w:rPr>
                <w:rFonts w:asciiTheme="minorEastAsia" w:eastAsiaTheme="minorEastAsia" w:hAnsiTheme="minorEastAsia" w:hint="eastAsia"/>
                <w:sz w:val="17"/>
                <w:szCs w:val="17"/>
              </w:rPr>
              <w:t>災害</w:t>
            </w:r>
            <w:r w:rsidR="007C66CD" w:rsidRPr="002F2A1C">
              <w:rPr>
                <w:rFonts w:asciiTheme="minorEastAsia" w:eastAsiaTheme="minorEastAsia" w:hAnsiTheme="minorEastAsia" w:hint="eastAsia"/>
                <w:sz w:val="17"/>
                <w:szCs w:val="17"/>
              </w:rPr>
              <w:t>時に堪え得る実行</w:t>
            </w:r>
            <w:r w:rsidR="0061100D" w:rsidRPr="002F2A1C">
              <w:rPr>
                <w:rFonts w:asciiTheme="minorEastAsia" w:eastAsiaTheme="minorEastAsia" w:hAnsiTheme="minorEastAsia" w:hint="eastAsia"/>
                <w:sz w:val="17"/>
                <w:szCs w:val="17"/>
              </w:rPr>
              <w:t>性</w:t>
            </w:r>
            <w:r w:rsidR="007C66CD" w:rsidRPr="002F2A1C">
              <w:rPr>
                <w:rFonts w:asciiTheme="minorEastAsia" w:eastAsiaTheme="minorEastAsia" w:hAnsiTheme="minorEastAsia" w:hint="eastAsia"/>
                <w:sz w:val="17"/>
                <w:szCs w:val="17"/>
              </w:rPr>
              <w:t>の</w:t>
            </w:r>
            <w:r w:rsidR="0061100D" w:rsidRPr="002F2A1C">
              <w:rPr>
                <w:rFonts w:asciiTheme="minorEastAsia" w:eastAsiaTheme="minorEastAsia" w:hAnsiTheme="minorEastAsia" w:hint="eastAsia"/>
                <w:sz w:val="17"/>
                <w:szCs w:val="17"/>
              </w:rPr>
              <w:t>高い</w:t>
            </w:r>
            <w:r w:rsidR="007C66CD" w:rsidRPr="002F2A1C">
              <w:rPr>
                <w:rFonts w:asciiTheme="minorEastAsia" w:eastAsiaTheme="minorEastAsia" w:hAnsiTheme="minorEastAsia" w:hint="eastAsia"/>
                <w:sz w:val="17"/>
                <w:szCs w:val="17"/>
              </w:rPr>
              <w:t>危機管理体制を構築する。</w:t>
            </w:r>
          </w:p>
          <w:p w14:paraId="4DE020F4" w14:textId="54029117" w:rsidR="00277D2F" w:rsidRPr="002F2A1C" w:rsidRDefault="00A165C1" w:rsidP="00A165C1">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・校内における怪我や事故の未然防止、個人情報の</w:t>
            </w:r>
            <w:r w:rsidR="00E40E4C" w:rsidRPr="002F2A1C">
              <w:rPr>
                <w:rFonts w:ascii="ＭＳ 明朝" w:hAnsi="ＭＳ 明朝" w:hint="eastAsia"/>
                <w:sz w:val="17"/>
                <w:szCs w:val="17"/>
              </w:rPr>
              <w:t>適正</w:t>
            </w:r>
            <w:r w:rsidRPr="002F2A1C">
              <w:rPr>
                <w:rFonts w:ascii="ＭＳ 明朝" w:hAnsi="ＭＳ 明朝" w:hint="eastAsia"/>
                <w:sz w:val="17"/>
                <w:szCs w:val="17"/>
              </w:rPr>
              <w:t>な取り扱い、適切なアレルギー対応の徹底</w:t>
            </w:r>
            <w:r w:rsidR="00E40E4C" w:rsidRPr="002F2A1C">
              <w:rPr>
                <w:rFonts w:ascii="ＭＳ 明朝" w:hAnsi="ＭＳ 明朝" w:hint="eastAsia"/>
                <w:sz w:val="17"/>
                <w:szCs w:val="17"/>
              </w:rPr>
              <w:t>を図る。</w:t>
            </w:r>
          </w:p>
          <w:p w14:paraId="50DAC69F" w14:textId="13B97876" w:rsidR="00277D2F" w:rsidRPr="002F2A1C" w:rsidRDefault="00277D2F" w:rsidP="00EB422E">
            <w:pPr>
              <w:autoSpaceDE w:val="0"/>
              <w:autoSpaceDN w:val="0"/>
              <w:adjustRightInd w:val="0"/>
              <w:spacing w:line="240" w:lineRule="exact"/>
              <w:rPr>
                <w:rFonts w:ascii="ＭＳ 明朝" w:hAnsi="ＭＳ 明朝"/>
                <w:sz w:val="17"/>
                <w:szCs w:val="17"/>
              </w:rPr>
            </w:pPr>
          </w:p>
          <w:p w14:paraId="1D5F7316" w14:textId="77777777" w:rsidR="007D100C" w:rsidRPr="002F2A1C" w:rsidRDefault="007D100C" w:rsidP="00EB422E">
            <w:pPr>
              <w:autoSpaceDE w:val="0"/>
              <w:autoSpaceDN w:val="0"/>
              <w:adjustRightInd w:val="0"/>
              <w:spacing w:line="240" w:lineRule="exact"/>
              <w:rPr>
                <w:rFonts w:ascii="ＭＳ 明朝" w:hAnsi="ＭＳ 明朝"/>
                <w:sz w:val="17"/>
                <w:szCs w:val="17"/>
              </w:rPr>
            </w:pPr>
          </w:p>
          <w:p w14:paraId="28D6AAC5" w14:textId="77777777" w:rsidR="007D100C" w:rsidRPr="002F2A1C" w:rsidRDefault="007D100C" w:rsidP="00EB422E">
            <w:pPr>
              <w:autoSpaceDE w:val="0"/>
              <w:autoSpaceDN w:val="0"/>
              <w:adjustRightInd w:val="0"/>
              <w:spacing w:line="240" w:lineRule="exact"/>
              <w:rPr>
                <w:rFonts w:ascii="ＭＳ 明朝" w:hAnsi="ＭＳ 明朝"/>
                <w:sz w:val="17"/>
                <w:szCs w:val="17"/>
              </w:rPr>
            </w:pPr>
          </w:p>
          <w:p w14:paraId="49423804" w14:textId="77777777" w:rsidR="00E553AA" w:rsidRPr="002F2A1C" w:rsidRDefault="00E553AA" w:rsidP="00EB422E">
            <w:pPr>
              <w:autoSpaceDE w:val="0"/>
              <w:autoSpaceDN w:val="0"/>
              <w:adjustRightInd w:val="0"/>
              <w:spacing w:line="240" w:lineRule="exact"/>
              <w:rPr>
                <w:rFonts w:ascii="ＭＳ 明朝" w:hAnsi="ＭＳ 明朝"/>
                <w:sz w:val="17"/>
                <w:szCs w:val="17"/>
              </w:rPr>
            </w:pPr>
          </w:p>
          <w:p w14:paraId="2EFEDC3B" w14:textId="77777777" w:rsidR="00DF0442" w:rsidRPr="002F2A1C" w:rsidRDefault="00DF0442" w:rsidP="00EB422E">
            <w:pPr>
              <w:autoSpaceDE w:val="0"/>
              <w:autoSpaceDN w:val="0"/>
              <w:adjustRightInd w:val="0"/>
              <w:spacing w:line="240" w:lineRule="exact"/>
              <w:rPr>
                <w:rFonts w:ascii="ＭＳ 明朝" w:hAnsi="ＭＳ 明朝"/>
                <w:sz w:val="17"/>
                <w:szCs w:val="17"/>
              </w:rPr>
            </w:pPr>
          </w:p>
          <w:p w14:paraId="683F2342" w14:textId="77777777" w:rsidR="00E40E4C" w:rsidRPr="002F2A1C" w:rsidRDefault="00E40E4C" w:rsidP="00EB422E">
            <w:pPr>
              <w:autoSpaceDE w:val="0"/>
              <w:autoSpaceDN w:val="0"/>
              <w:adjustRightInd w:val="0"/>
              <w:spacing w:line="240" w:lineRule="exact"/>
              <w:rPr>
                <w:rFonts w:ascii="ＭＳ 明朝" w:hAnsi="ＭＳ 明朝"/>
                <w:sz w:val="17"/>
                <w:szCs w:val="17"/>
              </w:rPr>
            </w:pPr>
          </w:p>
          <w:p w14:paraId="788CCC57" w14:textId="77777777" w:rsidR="003838C9" w:rsidRPr="002F2A1C" w:rsidRDefault="003838C9" w:rsidP="00EB422E">
            <w:pPr>
              <w:autoSpaceDE w:val="0"/>
              <w:autoSpaceDN w:val="0"/>
              <w:adjustRightInd w:val="0"/>
              <w:spacing w:line="240" w:lineRule="exact"/>
              <w:rPr>
                <w:rFonts w:ascii="ＭＳ 明朝" w:hAnsi="ＭＳ 明朝"/>
                <w:sz w:val="17"/>
                <w:szCs w:val="17"/>
              </w:rPr>
            </w:pPr>
          </w:p>
          <w:p w14:paraId="1A17564D" w14:textId="77777777" w:rsidR="003838C9" w:rsidRPr="002F2A1C" w:rsidRDefault="003838C9" w:rsidP="00EB422E">
            <w:pPr>
              <w:autoSpaceDE w:val="0"/>
              <w:autoSpaceDN w:val="0"/>
              <w:adjustRightInd w:val="0"/>
              <w:spacing w:line="240" w:lineRule="exact"/>
              <w:rPr>
                <w:rFonts w:ascii="ＭＳ 明朝" w:hAnsi="ＭＳ 明朝"/>
                <w:sz w:val="17"/>
                <w:szCs w:val="17"/>
              </w:rPr>
            </w:pPr>
          </w:p>
          <w:p w14:paraId="258D8A08" w14:textId="77777777" w:rsidR="00A93DEC" w:rsidRPr="002F2A1C" w:rsidRDefault="00A93DEC" w:rsidP="00EB422E">
            <w:pPr>
              <w:autoSpaceDE w:val="0"/>
              <w:autoSpaceDN w:val="0"/>
              <w:adjustRightInd w:val="0"/>
              <w:spacing w:line="240" w:lineRule="exact"/>
              <w:rPr>
                <w:rFonts w:ascii="ＭＳ 明朝" w:hAnsi="ＭＳ 明朝"/>
                <w:sz w:val="17"/>
                <w:szCs w:val="17"/>
              </w:rPr>
            </w:pPr>
          </w:p>
          <w:p w14:paraId="59BF5227" w14:textId="5DE59A06" w:rsidR="00E40579" w:rsidRPr="002F2A1C" w:rsidRDefault="0057031B" w:rsidP="0057031B">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A60C09" w:rsidRPr="002F2A1C">
              <w:rPr>
                <w:rFonts w:ascii="ＭＳ 明朝" w:hAnsi="ＭＳ 明朝" w:hint="eastAsia"/>
                <w:sz w:val="17"/>
                <w:szCs w:val="17"/>
              </w:rPr>
              <w:t>３</w:t>
            </w:r>
            <w:r w:rsidRPr="002F2A1C">
              <w:rPr>
                <w:rFonts w:ascii="ＭＳ 明朝" w:hAnsi="ＭＳ 明朝" w:hint="eastAsia"/>
                <w:sz w:val="17"/>
                <w:szCs w:val="17"/>
              </w:rPr>
              <w:t xml:space="preserve">)                       </w:t>
            </w:r>
          </w:p>
          <w:p w14:paraId="1B26B1B6" w14:textId="336A033C" w:rsidR="00207537" w:rsidRPr="002F2A1C" w:rsidRDefault="00E40579" w:rsidP="0057031B">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207537" w:rsidRPr="002F2A1C">
              <w:rPr>
                <w:rFonts w:ascii="ＭＳ 明朝" w:hAnsi="ＭＳ 明朝" w:hint="eastAsia"/>
                <w:sz w:val="17"/>
                <w:szCs w:val="17"/>
              </w:rPr>
              <w:t>校内ケース会議を中心に、子どもの人権を尊重した適切な生徒支援を組織的に行う</w:t>
            </w:r>
            <w:r w:rsidR="00990C7C" w:rsidRPr="002F2A1C">
              <w:rPr>
                <w:rFonts w:ascii="ＭＳ 明朝" w:hAnsi="ＭＳ 明朝" w:hint="eastAsia"/>
                <w:sz w:val="17"/>
                <w:szCs w:val="17"/>
              </w:rPr>
              <w:t>。</w:t>
            </w:r>
          </w:p>
          <w:p w14:paraId="7402ACC2" w14:textId="367C4C97" w:rsidR="00277D2F" w:rsidRPr="002F2A1C" w:rsidRDefault="00277D2F" w:rsidP="00277D2F">
            <w:pPr>
              <w:autoSpaceDE w:val="0"/>
              <w:autoSpaceDN w:val="0"/>
              <w:adjustRightInd w:val="0"/>
              <w:spacing w:line="240" w:lineRule="exact"/>
              <w:ind w:leftChars="100" w:left="210"/>
              <w:rPr>
                <w:rFonts w:ascii="ＭＳ 明朝" w:hAnsi="ＭＳ 明朝"/>
                <w:sz w:val="17"/>
                <w:szCs w:val="17"/>
              </w:rPr>
            </w:pPr>
          </w:p>
          <w:p w14:paraId="5A63EF18" w14:textId="77777777" w:rsidR="00A165C1" w:rsidRPr="002F2A1C" w:rsidRDefault="00A165C1" w:rsidP="00E40579">
            <w:pPr>
              <w:autoSpaceDE w:val="0"/>
              <w:autoSpaceDN w:val="0"/>
              <w:adjustRightInd w:val="0"/>
              <w:spacing w:line="240" w:lineRule="exact"/>
              <w:rPr>
                <w:rFonts w:ascii="ＭＳ 明朝" w:hAnsi="ＭＳ 明朝"/>
                <w:sz w:val="17"/>
                <w:szCs w:val="17"/>
              </w:rPr>
            </w:pPr>
          </w:p>
          <w:p w14:paraId="49866023" w14:textId="77777777" w:rsidR="00A55EF1" w:rsidRPr="002F2A1C" w:rsidRDefault="00A55EF1" w:rsidP="00E40579">
            <w:pPr>
              <w:autoSpaceDE w:val="0"/>
              <w:autoSpaceDN w:val="0"/>
              <w:adjustRightInd w:val="0"/>
              <w:spacing w:line="240" w:lineRule="exact"/>
              <w:rPr>
                <w:rFonts w:ascii="ＭＳ 明朝" w:hAnsi="ＭＳ 明朝"/>
                <w:sz w:val="17"/>
                <w:szCs w:val="17"/>
              </w:rPr>
            </w:pPr>
          </w:p>
          <w:p w14:paraId="6AF09ECF" w14:textId="77777777" w:rsidR="00990A70" w:rsidRPr="002F2A1C" w:rsidRDefault="00990A70" w:rsidP="00EB422E">
            <w:pPr>
              <w:autoSpaceDE w:val="0"/>
              <w:autoSpaceDN w:val="0"/>
              <w:adjustRightInd w:val="0"/>
              <w:spacing w:line="240" w:lineRule="exact"/>
              <w:rPr>
                <w:rFonts w:ascii="ＭＳ 明朝" w:hAnsi="ＭＳ 明朝"/>
                <w:sz w:val="17"/>
                <w:szCs w:val="17"/>
              </w:rPr>
            </w:pPr>
          </w:p>
          <w:p w14:paraId="62464931" w14:textId="77777777" w:rsidR="00080666" w:rsidRPr="002F2A1C" w:rsidRDefault="00990A70" w:rsidP="00EB422E">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（４）</w:t>
            </w:r>
          </w:p>
          <w:p w14:paraId="573C22E7" w14:textId="677F1A43" w:rsidR="00990A70" w:rsidRPr="002F2A1C" w:rsidRDefault="00080666" w:rsidP="00EB422E">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990A70" w:rsidRPr="002F2A1C">
              <w:rPr>
                <w:rFonts w:ascii="ＭＳ 明朝" w:hAnsi="ＭＳ 明朝" w:hint="eastAsia"/>
                <w:sz w:val="17"/>
                <w:szCs w:val="17"/>
              </w:rPr>
              <w:t>学校環境衛生基準に基づき、児童生徒にとって安全で快適な教育環境が確保されるように、校内の安全点検や校舎等の老朽化している個所の点検を行い、計画的な修繕、改修等の老朽化対策を講じる。</w:t>
            </w:r>
          </w:p>
        </w:tc>
        <w:tc>
          <w:tcPr>
            <w:tcW w:w="4607" w:type="dxa"/>
            <w:tcBorders>
              <w:right w:val="dashed" w:sz="4" w:space="0" w:color="auto"/>
            </w:tcBorders>
          </w:tcPr>
          <w:p w14:paraId="587F5ECA" w14:textId="7324CC92" w:rsidR="009C4ED1" w:rsidRPr="007C22B2" w:rsidRDefault="007D68D2" w:rsidP="007D68D2">
            <w:pPr>
              <w:autoSpaceDE w:val="0"/>
              <w:autoSpaceDN w:val="0"/>
              <w:adjustRightInd w:val="0"/>
              <w:spacing w:line="240" w:lineRule="exact"/>
              <w:jc w:val="left"/>
              <w:rPr>
                <w:rFonts w:asciiTheme="minorEastAsia" w:eastAsiaTheme="minorEastAsia" w:hAnsiTheme="minorEastAsia" w:cs="ＭＳ 明朝"/>
                <w:kern w:val="0"/>
                <w:sz w:val="17"/>
                <w:szCs w:val="17"/>
              </w:rPr>
            </w:pPr>
            <w:r w:rsidRPr="007C22B2">
              <w:rPr>
                <w:rFonts w:asciiTheme="minorEastAsia" w:eastAsiaTheme="minorEastAsia" w:hAnsiTheme="minorEastAsia" w:cs="ＭＳ 明朝" w:hint="eastAsia"/>
                <w:kern w:val="0"/>
                <w:sz w:val="17"/>
                <w:szCs w:val="17"/>
              </w:rPr>
              <w:t>（１）</w:t>
            </w:r>
            <w:r w:rsidR="00D9564D" w:rsidRPr="007C22B2">
              <w:rPr>
                <w:rFonts w:asciiTheme="minorEastAsia" w:eastAsiaTheme="minorEastAsia" w:hAnsiTheme="minorEastAsia" w:cs="ＭＳ 明朝" w:hint="eastAsia"/>
                <w:kern w:val="0"/>
                <w:sz w:val="17"/>
                <w:szCs w:val="17"/>
              </w:rPr>
              <w:t>（２）</w:t>
            </w:r>
          </w:p>
          <w:p w14:paraId="329DEB67" w14:textId="5BA5415F" w:rsidR="007D100C" w:rsidRPr="007C22B2" w:rsidRDefault="007D100C" w:rsidP="007D100C">
            <w:pPr>
              <w:autoSpaceDE w:val="0"/>
              <w:autoSpaceDN w:val="0"/>
              <w:adjustRightInd w:val="0"/>
              <w:spacing w:line="240" w:lineRule="exact"/>
              <w:ind w:left="170" w:hangingChars="100" w:hanging="170"/>
              <w:jc w:val="left"/>
              <w:rPr>
                <w:rFonts w:asciiTheme="minorEastAsia" w:eastAsiaTheme="minorEastAsia" w:hAnsiTheme="minorEastAsia"/>
                <w:sz w:val="17"/>
                <w:szCs w:val="17"/>
              </w:rPr>
            </w:pPr>
            <w:r w:rsidRPr="007C22B2">
              <w:rPr>
                <w:rFonts w:asciiTheme="minorEastAsia" w:eastAsiaTheme="minorEastAsia" w:hAnsiTheme="minorEastAsia" w:hint="eastAsia"/>
                <w:sz w:val="17"/>
                <w:szCs w:val="17"/>
              </w:rPr>
              <w:t>・</w:t>
            </w:r>
            <w:r w:rsidR="00F56C5A" w:rsidRPr="007C22B2">
              <w:rPr>
                <w:rFonts w:asciiTheme="minorEastAsia" w:eastAsiaTheme="minorEastAsia" w:hAnsiTheme="minorEastAsia" w:hint="eastAsia"/>
                <w:sz w:val="17"/>
                <w:szCs w:val="17"/>
              </w:rPr>
              <w:t>PTA役員と連携した避難訓練等防災訓練</w:t>
            </w:r>
            <w:r w:rsidR="008753B7" w:rsidRPr="007C22B2">
              <w:rPr>
                <w:rFonts w:asciiTheme="minorEastAsia" w:eastAsiaTheme="minorEastAsia" w:hAnsiTheme="minorEastAsia" w:hint="eastAsia"/>
                <w:sz w:val="17"/>
                <w:szCs w:val="17"/>
              </w:rPr>
              <w:t>の実施や</w:t>
            </w:r>
            <w:r w:rsidR="005D7F05" w:rsidRPr="007C22B2">
              <w:rPr>
                <w:rFonts w:asciiTheme="minorEastAsia" w:eastAsiaTheme="minorEastAsia" w:hAnsiTheme="minorEastAsia" w:hint="eastAsia"/>
                <w:sz w:val="17"/>
                <w:szCs w:val="17"/>
              </w:rPr>
              <w:t>非常</w:t>
            </w:r>
            <w:r w:rsidR="00F56C5A" w:rsidRPr="007C22B2">
              <w:rPr>
                <w:rFonts w:asciiTheme="minorEastAsia" w:eastAsiaTheme="minorEastAsia" w:hAnsiTheme="minorEastAsia" w:hint="eastAsia"/>
                <w:sz w:val="17"/>
                <w:szCs w:val="17"/>
              </w:rPr>
              <w:t>食の試食会を開催</w:t>
            </w:r>
            <w:r w:rsidR="008753B7" w:rsidRPr="007C22B2">
              <w:rPr>
                <w:rFonts w:asciiTheme="minorEastAsia" w:eastAsiaTheme="minorEastAsia" w:hAnsiTheme="minorEastAsia" w:hint="eastAsia"/>
                <w:sz w:val="17"/>
                <w:szCs w:val="17"/>
              </w:rPr>
              <w:t>するなど、実際の災害時に堪え得る実行性の高い危機管理体制の構築を図り、</w:t>
            </w:r>
            <w:r w:rsidR="00F56C5A" w:rsidRPr="007C22B2">
              <w:rPr>
                <w:rFonts w:asciiTheme="minorEastAsia" w:eastAsiaTheme="minorEastAsia" w:hAnsiTheme="minorEastAsia" w:hint="eastAsia"/>
                <w:sz w:val="17"/>
                <w:szCs w:val="17"/>
              </w:rPr>
              <w:t>教職員、保護者の危機管理意識の向上を図る。</w:t>
            </w:r>
          </w:p>
          <w:p w14:paraId="556689A6" w14:textId="0F244E46" w:rsidR="00F56C5A" w:rsidRPr="007C22B2" w:rsidRDefault="00F56C5A" w:rsidP="007D100C">
            <w:pPr>
              <w:autoSpaceDE w:val="0"/>
              <w:autoSpaceDN w:val="0"/>
              <w:adjustRightInd w:val="0"/>
              <w:spacing w:line="240" w:lineRule="exact"/>
              <w:ind w:left="170" w:hangingChars="100" w:hanging="170"/>
              <w:jc w:val="left"/>
              <w:rPr>
                <w:rFonts w:asciiTheme="minorEastAsia" w:eastAsiaTheme="minorEastAsia" w:hAnsiTheme="minorEastAsia"/>
                <w:sz w:val="17"/>
                <w:szCs w:val="17"/>
              </w:rPr>
            </w:pPr>
            <w:r w:rsidRPr="007C22B2">
              <w:rPr>
                <w:rFonts w:asciiTheme="minorEastAsia" w:eastAsiaTheme="minorEastAsia" w:hAnsiTheme="minorEastAsia" w:hint="eastAsia"/>
                <w:sz w:val="17"/>
                <w:szCs w:val="17"/>
              </w:rPr>
              <w:t>・緊急時対応訓練を各部で実施</w:t>
            </w:r>
            <w:r w:rsidR="002A40C1" w:rsidRPr="007C22B2">
              <w:rPr>
                <w:rFonts w:asciiTheme="minorEastAsia" w:eastAsiaTheme="minorEastAsia" w:hAnsiTheme="minorEastAsia" w:hint="eastAsia"/>
                <w:sz w:val="17"/>
                <w:szCs w:val="17"/>
              </w:rPr>
              <w:t>し教職員の緊急時対応力の向上を図る。</w:t>
            </w:r>
          </w:p>
          <w:p w14:paraId="7A7704ED" w14:textId="4BB6DA1F" w:rsidR="00E553AA" w:rsidRPr="007C22B2" w:rsidRDefault="009C4ED1" w:rsidP="00E553AA">
            <w:pPr>
              <w:autoSpaceDE w:val="0"/>
              <w:autoSpaceDN w:val="0"/>
              <w:adjustRightInd w:val="0"/>
              <w:spacing w:line="240" w:lineRule="exact"/>
              <w:ind w:left="170" w:hangingChars="100" w:hanging="170"/>
              <w:jc w:val="left"/>
              <w:rPr>
                <w:rFonts w:asciiTheme="minorEastAsia" w:eastAsiaTheme="minorEastAsia" w:hAnsiTheme="minorEastAsia" w:cs="ＭＳ 明朝"/>
                <w:kern w:val="0"/>
                <w:sz w:val="17"/>
                <w:szCs w:val="17"/>
              </w:rPr>
            </w:pPr>
            <w:r w:rsidRPr="007C22B2">
              <w:rPr>
                <w:rFonts w:asciiTheme="minorEastAsia" w:eastAsiaTheme="minorEastAsia" w:hAnsiTheme="minorEastAsia" w:cs="ＭＳ 明朝" w:hint="eastAsia"/>
                <w:kern w:val="0"/>
                <w:sz w:val="17"/>
                <w:szCs w:val="17"/>
              </w:rPr>
              <w:t>・予防</w:t>
            </w:r>
            <w:r w:rsidR="00561C05" w:rsidRPr="007C22B2">
              <w:rPr>
                <w:rFonts w:asciiTheme="minorEastAsia" w:eastAsiaTheme="minorEastAsia" w:hAnsiTheme="minorEastAsia" w:cs="ＭＳ 明朝" w:hint="eastAsia"/>
                <w:kern w:val="0"/>
                <w:sz w:val="17"/>
                <w:szCs w:val="17"/>
              </w:rPr>
              <w:t>、健康</w:t>
            </w:r>
            <w:r w:rsidRPr="007C22B2">
              <w:rPr>
                <w:rFonts w:asciiTheme="minorEastAsia" w:eastAsiaTheme="minorEastAsia" w:hAnsiTheme="minorEastAsia" w:cs="ＭＳ 明朝" w:hint="eastAsia"/>
                <w:kern w:val="0"/>
                <w:sz w:val="17"/>
                <w:szCs w:val="17"/>
              </w:rPr>
              <w:t>教育や校内における事故や怪我の未然防止体制の充実を図る。</w:t>
            </w:r>
          </w:p>
          <w:p w14:paraId="248A4378" w14:textId="1DA79000" w:rsidR="00E553AA" w:rsidRPr="007C22B2" w:rsidRDefault="00A165C1" w:rsidP="00E40E4C">
            <w:pPr>
              <w:autoSpaceDE w:val="0"/>
              <w:autoSpaceDN w:val="0"/>
              <w:adjustRightInd w:val="0"/>
              <w:spacing w:line="240" w:lineRule="exact"/>
              <w:ind w:left="170" w:hangingChars="100" w:hanging="170"/>
              <w:jc w:val="left"/>
              <w:rPr>
                <w:rFonts w:asciiTheme="minorEastAsia" w:eastAsiaTheme="minorEastAsia" w:hAnsiTheme="minorEastAsia" w:cs="ＭＳ 明朝"/>
                <w:kern w:val="0"/>
                <w:sz w:val="17"/>
                <w:szCs w:val="17"/>
              </w:rPr>
            </w:pPr>
            <w:r w:rsidRPr="007C22B2">
              <w:rPr>
                <w:rFonts w:asciiTheme="minorEastAsia" w:eastAsiaTheme="minorEastAsia" w:hAnsiTheme="minorEastAsia" w:cs="ＭＳ 明朝" w:hint="eastAsia"/>
                <w:kern w:val="0"/>
                <w:sz w:val="17"/>
                <w:szCs w:val="17"/>
              </w:rPr>
              <w:t>・</w:t>
            </w:r>
            <w:r w:rsidR="00E40E4C" w:rsidRPr="007C22B2">
              <w:rPr>
                <w:rFonts w:asciiTheme="minorEastAsia" w:eastAsiaTheme="minorEastAsia" w:hAnsiTheme="minorEastAsia" w:cs="ＭＳ 明朝" w:hint="eastAsia"/>
                <w:kern w:val="0"/>
                <w:sz w:val="17"/>
                <w:szCs w:val="17"/>
              </w:rPr>
              <w:t>校内マニュアルに基づいた、</w:t>
            </w:r>
            <w:r w:rsidRPr="007C22B2">
              <w:rPr>
                <w:rFonts w:asciiTheme="minorEastAsia" w:eastAsiaTheme="minorEastAsia" w:hAnsiTheme="minorEastAsia" w:cs="ＭＳ 明朝" w:hint="eastAsia"/>
                <w:kern w:val="0"/>
                <w:sz w:val="17"/>
                <w:szCs w:val="17"/>
              </w:rPr>
              <w:t>個人情報の</w:t>
            </w:r>
            <w:r w:rsidR="00E40E4C" w:rsidRPr="007C22B2">
              <w:rPr>
                <w:rFonts w:asciiTheme="minorEastAsia" w:eastAsiaTheme="minorEastAsia" w:hAnsiTheme="minorEastAsia" w:cs="ＭＳ 明朝" w:hint="eastAsia"/>
                <w:kern w:val="0"/>
                <w:sz w:val="17"/>
                <w:szCs w:val="17"/>
              </w:rPr>
              <w:t>適正な取り扱い、適切なアレルギー対応を徹底</w:t>
            </w:r>
            <w:r w:rsidRPr="007C22B2">
              <w:rPr>
                <w:rFonts w:asciiTheme="minorEastAsia" w:eastAsiaTheme="minorEastAsia" w:hAnsiTheme="minorEastAsia" w:cs="ＭＳ 明朝" w:hint="eastAsia"/>
                <w:kern w:val="0"/>
                <w:sz w:val="17"/>
                <w:szCs w:val="17"/>
              </w:rPr>
              <w:t>し、</w:t>
            </w:r>
            <w:r w:rsidR="00E40E4C" w:rsidRPr="007C22B2">
              <w:rPr>
                <w:rFonts w:asciiTheme="minorEastAsia" w:eastAsiaTheme="minorEastAsia" w:hAnsiTheme="minorEastAsia" w:cs="ＭＳ 明朝" w:hint="eastAsia"/>
                <w:kern w:val="0"/>
                <w:sz w:val="17"/>
                <w:szCs w:val="17"/>
              </w:rPr>
              <w:t>教職員の対応力、</w:t>
            </w:r>
            <w:r w:rsidR="00B25061" w:rsidRPr="007C22B2">
              <w:rPr>
                <w:rFonts w:asciiTheme="minorEastAsia" w:eastAsiaTheme="minorEastAsia" w:hAnsiTheme="minorEastAsia" w:cs="ＭＳ 明朝" w:hint="eastAsia"/>
                <w:kern w:val="0"/>
                <w:sz w:val="17"/>
                <w:szCs w:val="17"/>
              </w:rPr>
              <w:t>教職員の</w:t>
            </w:r>
            <w:r w:rsidR="00561C05" w:rsidRPr="007C22B2">
              <w:rPr>
                <w:rFonts w:asciiTheme="minorEastAsia" w:eastAsiaTheme="minorEastAsia" w:hAnsiTheme="minorEastAsia" w:cs="ＭＳ 明朝" w:hint="eastAsia"/>
                <w:kern w:val="0"/>
                <w:sz w:val="17"/>
                <w:szCs w:val="17"/>
              </w:rPr>
              <w:t>危機管理意識の</w:t>
            </w:r>
            <w:r w:rsidR="00E40E4C" w:rsidRPr="007C22B2">
              <w:rPr>
                <w:rFonts w:asciiTheme="minorEastAsia" w:eastAsiaTheme="minorEastAsia" w:hAnsiTheme="minorEastAsia" w:cs="ＭＳ 明朝" w:hint="eastAsia"/>
                <w:kern w:val="0"/>
                <w:sz w:val="17"/>
                <w:szCs w:val="17"/>
              </w:rPr>
              <w:t>向上を図る。</w:t>
            </w:r>
          </w:p>
          <w:p w14:paraId="4CBC2734" w14:textId="77777777" w:rsidR="00602F56" w:rsidRPr="007C22B2" w:rsidRDefault="00602F56" w:rsidP="00E553AA">
            <w:pPr>
              <w:autoSpaceDE w:val="0"/>
              <w:autoSpaceDN w:val="0"/>
              <w:adjustRightInd w:val="0"/>
              <w:spacing w:line="240" w:lineRule="exact"/>
              <w:ind w:left="170" w:hangingChars="100" w:hanging="170"/>
              <w:jc w:val="left"/>
              <w:rPr>
                <w:rFonts w:asciiTheme="minorEastAsia" w:eastAsiaTheme="minorEastAsia" w:hAnsiTheme="minorEastAsia" w:cs="ＭＳ 明朝"/>
                <w:kern w:val="0"/>
                <w:sz w:val="17"/>
                <w:szCs w:val="17"/>
              </w:rPr>
            </w:pPr>
          </w:p>
          <w:p w14:paraId="54E854A5" w14:textId="77777777" w:rsidR="00E40E4C" w:rsidRPr="007C22B2" w:rsidRDefault="00E40E4C" w:rsidP="00E553AA">
            <w:pPr>
              <w:autoSpaceDE w:val="0"/>
              <w:autoSpaceDN w:val="0"/>
              <w:adjustRightInd w:val="0"/>
              <w:spacing w:line="240" w:lineRule="exact"/>
              <w:ind w:left="170" w:hangingChars="100" w:hanging="170"/>
              <w:jc w:val="left"/>
              <w:rPr>
                <w:rFonts w:asciiTheme="minorEastAsia" w:eastAsiaTheme="minorEastAsia" w:hAnsiTheme="minorEastAsia" w:cs="ＭＳ 明朝"/>
                <w:kern w:val="0"/>
                <w:sz w:val="17"/>
                <w:szCs w:val="17"/>
              </w:rPr>
            </w:pPr>
          </w:p>
          <w:p w14:paraId="0E4A579F" w14:textId="77777777" w:rsidR="00A93DEC" w:rsidRPr="007C22B2" w:rsidRDefault="00A93DEC" w:rsidP="00E553AA">
            <w:pPr>
              <w:autoSpaceDE w:val="0"/>
              <w:autoSpaceDN w:val="0"/>
              <w:adjustRightInd w:val="0"/>
              <w:spacing w:line="240" w:lineRule="exact"/>
              <w:ind w:left="170" w:hangingChars="100" w:hanging="170"/>
              <w:jc w:val="left"/>
              <w:rPr>
                <w:rFonts w:asciiTheme="minorEastAsia" w:eastAsiaTheme="minorEastAsia" w:hAnsiTheme="minorEastAsia" w:cs="ＭＳ 明朝"/>
                <w:kern w:val="0"/>
                <w:sz w:val="17"/>
                <w:szCs w:val="17"/>
              </w:rPr>
            </w:pPr>
          </w:p>
          <w:p w14:paraId="6A0C2CA7" w14:textId="77777777" w:rsidR="00A93DEC" w:rsidRPr="007C22B2" w:rsidRDefault="00A93DEC" w:rsidP="00E553AA">
            <w:pPr>
              <w:autoSpaceDE w:val="0"/>
              <w:autoSpaceDN w:val="0"/>
              <w:adjustRightInd w:val="0"/>
              <w:spacing w:line="240" w:lineRule="exact"/>
              <w:ind w:left="170" w:hangingChars="100" w:hanging="170"/>
              <w:jc w:val="left"/>
              <w:rPr>
                <w:rFonts w:asciiTheme="minorEastAsia" w:eastAsiaTheme="minorEastAsia" w:hAnsiTheme="minorEastAsia" w:cs="ＭＳ 明朝"/>
                <w:kern w:val="0"/>
                <w:sz w:val="17"/>
                <w:szCs w:val="17"/>
              </w:rPr>
            </w:pPr>
          </w:p>
          <w:p w14:paraId="212820FE" w14:textId="77777777" w:rsidR="003838C9" w:rsidRPr="007C22B2" w:rsidRDefault="003838C9" w:rsidP="00A26B1A">
            <w:pPr>
              <w:autoSpaceDE w:val="0"/>
              <w:autoSpaceDN w:val="0"/>
              <w:adjustRightInd w:val="0"/>
              <w:spacing w:line="240" w:lineRule="exact"/>
              <w:jc w:val="left"/>
              <w:rPr>
                <w:rFonts w:asciiTheme="minorEastAsia" w:eastAsiaTheme="minorEastAsia" w:hAnsiTheme="minorEastAsia" w:cs="ＭＳ 明朝"/>
                <w:kern w:val="0"/>
                <w:sz w:val="17"/>
                <w:szCs w:val="17"/>
              </w:rPr>
            </w:pPr>
          </w:p>
          <w:p w14:paraId="3E529586" w14:textId="01598915" w:rsidR="007D68D2" w:rsidRPr="007C22B2" w:rsidRDefault="007D68D2" w:rsidP="007D68D2">
            <w:pPr>
              <w:autoSpaceDE w:val="0"/>
              <w:autoSpaceDN w:val="0"/>
              <w:adjustRightInd w:val="0"/>
              <w:spacing w:line="240" w:lineRule="exact"/>
              <w:jc w:val="left"/>
              <w:rPr>
                <w:rFonts w:asciiTheme="minorEastAsia" w:eastAsiaTheme="minorEastAsia" w:hAnsiTheme="minorEastAsia" w:cs="ＭＳ 明朝"/>
                <w:kern w:val="0"/>
                <w:sz w:val="17"/>
                <w:szCs w:val="17"/>
              </w:rPr>
            </w:pPr>
            <w:r w:rsidRPr="007C22B2">
              <w:rPr>
                <w:rFonts w:asciiTheme="minorEastAsia" w:eastAsiaTheme="minorEastAsia" w:hAnsiTheme="minorEastAsia" w:cs="ＭＳ 明朝" w:hint="eastAsia"/>
                <w:kern w:val="0"/>
                <w:sz w:val="17"/>
                <w:szCs w:val="17"/>
              </w:rPr>
              <w:t>（３）</w:t>
            </w:r>
          </w:p>
          <w:p w14:paraId="323BB6C4" w14:textId="03737ED2" w:rsidR="007D100C" w:rsidRPr="007C22B2" w:rsidRDefault="007D100C" w:rsidP="00487293">
            <w:pPr>
              <w:autoSpaceDE w:val="0"/>
              <w:autoSpaceDN w:val="0"/>
              <w:adjustRightInd w:val="0"/>
              <w:spacing w:line="240" w:lineRule="exact"/>
              <w:ind w:left="170" w:hangingChars="100" w:hanging="170"/>
              <w:jc w:val="left"/>
              <w:rPr>
                <w:rFonts w:asciiTheme="minorEastAsia" w:eastAsiaTheme="minorEastAsia" w:hAnsiTheme="minorEastAsia" w:cs="ＭＳ 明朝"/>
                <w:kern w:val="0"/>
                <w:sz w:val="17"/>
                <w:szCs w:val="17"/>
              </w:rPr>
            </w:pPr>
            <w:r w:rsidRPr="007C22B2">
              <w:rPr>
                <w:rFonts w:asciiTheme="minorEastAsia" w:eastAsiaTheme="minorEastAsia" w:hAnsiTheme="minorEastAsia" w:cs="ＭＳ 明朝" w:hint="eastAsia"/>
                <w:kern w:val="0"/>
                <w:sz w:val="17"/>
                <w:szCs w:val="17"/>
              </w:rPr>
              <w:t>・年４回の定期的な校内</w:t>
            </w:r>
            <w:r w:rsidR="00487293" w:rsidRPr="007C22B2">
              <w:rPr>
                <w:rFonts w:asciiTheme="minorEastAsia" w:eastAsiaTheme="minorEastAsia" w:hAnsiTheme="minorEastAsia" w:cs="ＭＳ 明朝" w:hint="eastAsia"/>
                <w:kern w:val="0"/>
                <w:sz w:val="17"/>
                <w:szCs w:val="17"/>
              </w:rPr>
              <w:t>支援</w:t>
            </w:r>
            <w:r w:rsidRPr="007C22B2">
              <w:rPr>
                <w:rFonts w:asciiTheme="minorEastAsia" w:eastAsiaTheme="minorEastAsia" w:hAnsiTheme="minorEastAsia" w:cs="ＭＳ 明朝" w:hint="eastAsia"/>
                <w:kern w:val="0"/>
                <w:sz w:val="17"/>
                <w:szCs w:val="17"/>
              </w:rPr>
              <w:t>会議及び状況に応じた緊急的な会議（いじめ委員会を含む）を実施</w:t>
            </w:r>
            <w:r w:rsidR="00487293" w:rsidRPr="007C22B2">
              <w:rPr>
                <w:rFonts w:asciiTheme="minorEastAsia" w:eastAsiaTheme="minorEastAsia" w:hAnsiTheme="minorEastAsia" w:cs="ＭＳ 明朝" w:hint="eastAsia"/>
                <w:kern w:val="0"/>
                <w:sz w:val="17"/>
                <w:szCs w:val="17"/>
              </w:rPr>
              <w:t>し、必要</w:t>
            </w:r>
            <w:r w:rsidRPr="007C22B2">
              <w:rPr>
                <w:rFonts w:asciiTheme="minorEastAsia" w:eastAsiaTheme="minorEastAsia" w:hAnsiTheme="minorEastAsia" w:cs="ＭＳ 明朝" w:hint="eastAsia"/>
                <w:kern w:val="0"/>
                <w:sz w:val="17"/>
                <w:szCs w:val="17"/>
              </w:rPr>
              <w:t>に応じて医療・福祉等関係諸機関及び外部専門家につ</w:t>
            </w:r>
            <w:r w:rsidR="004F36C3" w:rsidRPr="007C22B2">
              <w:rPr>
                <w:rFonts w:asciiTheme="minorEastAsia" w:eastAsiaTheme="minorEastAsia" w:hAnsiTheme="minorEastAsia" w:cs="ＭＳ 明朝" w:hint="eastAsia"/>
                <w:kern w:val="0"/>
                <w:sz w:val="17"/>
                <w:szCs w:val="17"/>
              </w:rPr>
              <w:t>な</w:t>
            </w:r>
            <w:r w:rsidRPr="007C22B2">
              <w:rPr>
                <w:rFonts w:asciiTheme="minorEastAsia" w:eastAsiaTheme="minorEastAsia" w:hAnsiTheme="minorEastAsia" w:cs="ＭＳ 明朝" w:hint="eastAsia"/>
                <w:kern w:val="0"/>
                <w:sz w:val="17"/>
                <w:szCs w:val="17"/>
              </w:rPr>
              <w:t>げ</w:t>
            </w:r>
            <w:r w:rsidR="00487293" w:rsidRPr="007C22B2">
              <w:rPr>
                <w:rFonts w:asciiTheme="minorEastAsia" w:eastAsiaTheme="minorEastAsia" w:hAnsiTheme="minorEastAsia" w:cs="ＭＳ 明朝" w:hint="eastAsia"/>
                <w:kern w:val="0"/>
                <w:sz w:val="17"/>
                <w:szCs w:val="17"/>
              </w:rPr>
              <w:t>、</w:t>
            </w:r>
            <w:r w:rsidRPr="007C22B2">
              <w:rPr>
                <w:rFonts w:asciiTheme="minorEastAsia" w:eastAsiaTheme="minorEastAsia" w:hAnsiTheme="minorEastAsia" w:cs="ＭＳ 明朝" w:hint="eastAsia"/>
                <w:kern w:val="0"/>
                <w:sz w:val="17"/>
                <w:szCs w:val="17"/>
              </w:rPr>
              <w:t>生徒指導提要を軸とした迅速な生徒支援を行う。</w:t>
            </w:r>
          </w:p>
          <w:p w14:paraId="37DF389F" w14:textId="50B6DB64" w:rsidR="007D100C" w:rsidRPr="007C22B2" w:rsidRDefault="007D100C" w:rsidP="007D100C">
            <w:pPr>
              <w:autoSpaceDE w:val="0"/>
              <w:autoSpaceDN w:val="0"/>
              <w:adjustRightInd w:val="0"/>
              <w:spacing w:line="240" w:lineRule="exact"/>
              <w:ind w:left="170" w:hangingChars="100" w:hanging="170"/>
              <w:jc w:val="left"/>
              <w:rPr>
                <w:rFonts w:asciiTheme="minorEastAsia" w:eastAsiaTheme="minorEastAsia" w:hAnsiTheme="minorEastAsia" w:cs="ＭＳ 明朝"/>
                <w:kern w:val="0"/>
                <w:sz w:val="17"/>
                <w:szCs w:val="17"/>
              </w:rPr>
            </w:pPr>
            <w:r w:rsidRPr="007C22B2">
              <w:rPr>
                <w:rFonts w:asciiTheme="minorEastAsia" w:eastAsiaTheme="minorEastAsia" w:hAnsiTheme="minorEastAsia" w:cs="ＭＳ 明朝" w:hint="eastAsia"/>
                <w:kern w:val="0"/>
                <w:sz w:val="17"/>
                <w:szCs w:val="17"/>
              </w:rPr>
              <w:t>・</w:t>
            </w:r>
            <w:r w:rsidR="000777D7" w:rsidRPr="007C22B2">
              <w:rPr>
                <w:rFonts w:asciiTheme="minorEastAsia" w:eastAsiaTheme="minorEastAsia" w:hAnsiTheme="minorEastAsia" w:cs="ＭＳ 明朝" w:hint="eastAsia"/>
                <w:kern w:val="0"/>
                <w:sz w:val="17"/>
                <w:szCs w:val="17"/>
              </w:rPr>
              <w:t>教職員の</w:t>
            </w:r>
            <w:r w:rsidRPr="007C22B2">
              <w:rPr>
                <w:rFonts w:asciiTheme="minorEastAsia" w:eastAsiaTheme="minorEastAsia" w:hAnsiTheme="minorEastAsia" w:cs="ＭＳ 明朝" w:hint="eastAsia"/>
                <w:kern w:val="0"/>
                <w:sz w:val="17"/>
                <w:szCs w:val="17"/>
              </w:rPr>
              <w:t>不適切な指導</w:t>
            </w:r>
            <w:r w:rsidR="000777D7" w:rsidRPr="007C22B2">
              <w:rPr>
                <w:rFonts w:asciiTheme="minorEastAsia" w:eastAsiaTheme="minorEastAsia" w:hAnsiTheme="minorEastAsia" w:cs="ＭＳ 明朝" w:hint="eastAsia"/>
                <w:kern w:val="0"/>
                <w:sz w:val="17"/>
                <w:szCs w:val="17"/>
              </w:rPr>
              <w:t>に関する</w:t>
            </w:r>
            <w:r w:rsidRPr="007C22B2">
              <w:rPr>
                <w:rFonts w:asciiTheme="minorEastAsia" w:eastAsiaTheme="minorEastAsia" w:hAnsiTheme="minorEastAsia" w:cs="ＭＳ 明朝" w:hint="eastAsia"/>
                <w:kern w:val="0"/>
                <w:sz w:val="17"/>
                <w:szCs w:val="17"/>
              </w:rPr>
              <w:t>アンケー</w:t>
            </w:r>
            <w:r w:rsidR="000777D7" w:rsidRPr="007C22B2">
              <w:rPr>
                <w:rFonts w:asciiTheme="minorEastAsia" w:eastAsiaTheme="minorEastAsia" w:hAnsiTheme="minorEastAsia" w:cs="ＭＳ 明朝" w:hint="eastAsia"/>
                <w:kern w:val="0"/>
                <w:sz w:val="17"/>
                <w:szCs w:val="17"/>
              </w:rPr>
              <w:t>ト、研修を実施する。</w:t>
            </w:r>
          </w:p>
          <w:p w14:paraId="378379A0" w14:textId="77777777" w:rsidR="00080666" w:rsidRPr="007C22B2" w:rsidRDefault="00080666" w:rsidP="00990A70">
            <w:pPr>
              <w:autoSpaceDE w:val="0"/>
              <w:autoSpaceDN w:val="0"/>
              <w:adjustRightInd w:val="0"/>
              <w:spacing w:line="240" w:lineRule="exact"/>
              <w:rPr>
                <w:rFonts w:asciiTheme="minorEastAsia" w:eastAsiaTheme="minorEastAsia" w:hAnsiTheme="minorEastAsia" w:cs="ＭＳ 明朝"/>
                <w:kern w:val="0"/>
                <w:sz w:val="17"/>
                <w:szCs w:val="17"/>
              </w:rPr>
            </w:pPr>
          </w:p>
          <w:p w14:paraId="50067181" w14:textId="77777777" w:rsidR="00990A70" w:rsidRPr="007C22B2" w:rsidRDefault="00990A70" w:rsidP="00990A70">
            <w:pPr>
              <w:autoSpaceDE w:val="0"/>
              <w:autoSpaceDN w:val="0"/>
              <w:adjustRightInd w:val="0"/>
              <w:spacing w:line="240" w:lineRule="exact"/>
              <w:rPr>
                <w:rFonts w:asciiTheme="minorEastAsia" w:eastAsiaTheme="minorEastAsia" w:hAnsiTheme="minorEastAsia" w:cs="ＭＳ 明朝"/>
                <w:kern w:val="0"/>
                <w:sz w:val="17"/>
                <w:szCs w:val="17"/>
              </w:rPr>
            </w:pPr>
            <w:r w:rsidRPr="007C22B2">
              <w:rPr>
                <w:rFonts w:asciiTheme="minorEastAsia" w:eastAsiaTheme="minorEastAsia" w:hAnsiTheme="minorEastAsia" w:cs="ＭＳ 明朝" w:hint="eastAsia"/>
                <w:kern w:val="0"/>
                <w:sz w:val="17"/>
                <w:szCs w:val="17"/>
              </w:rPr>
              <w:t>（４）</w:t>
            </w:r>
          </w:p>
          <w:p w14:paraId="0FB8F2CC" w14:textId="77777777" w:rsidR="00A165C1" w:rsidRPr="007C22B2" w:rsidRDefault="00E362E4" w:rsidP="00A165C1">
            <w:pPr>
              <w:snapToGrid w:val="0"/>
              <w:spacing w:line="276" w:lineRule="auto"/>
              <w:ind w:left="340" w:hangingChars="200" w:hanging="340"/>
              <w:rPr>
                <w:rFonts w:asciiTheme="minorEastAsia" w:eastAsiaTheme="minorEastAsia" w:hAnsiTheme="minorEastAsia"/>
                <w:color w:val="000000" w:themeColor="text1"/>
                <w:sz w:val="17"/>
                <w:szCs w:val="17"/>
              </w:rPr>
            </w:pPr>
            <w:r w:rsidRPr="007C22B2">
              <w:rPr>
                <w:rFonts w:asciiTheme="minorEastAsia" w:eastAsiaTheme="minorEastAsia" w:hAnsiTheme="minorEastAsia" w:hint="eastAsia"/>
                <w:sz w:val="17"/>
                <w:szCs w:val="17"/>
              </w:rPr>
              <w:t>・管理職、事務長を中心に</w:t>
            </w:r>
            <w:r w:rsidRPr="007C22B2">
              <w:rPr>
                <w:rFonts w:asciiTheme="minorEastAsia" w:eastAsiaTheme="minorEastAsia" w:hAnsiTheme="minorEastAsia" w:hint="eastAsia"/>
                <w:color w:val="000000" w:themeColor="text1"/>
                <w:sz w:val="17"/>
                <w:szCs w:val="17"/>
              </w:rPr>
              <w:t>施設・設備に関する実態調査、</w:t>
            </w:r>
          </w:p>
          <w:p w14:paraId="3D8A6490" w14:textId="77777777" w:rsidR="00A165C1" w:rsidRPr="007C22B2" w:rsidRDefault="00A165C1" w:rsidP="00A165C1">
            <w:pPr>
              <w:snapToGrid w:val="0"/>
              <w:spacing w:line="276" w:lineRule="auto"/>
              <w:ind w:firstLineChars="100" w:firstLine="170"/>
              <w:rPr>
                <w:rFonts w:asciiTheme="minorEastAsia" w:eastAsiaTheme="minorEastAsia" w:hAnsiTheme="minorEastAsia"/>
                <w:color w:val="000000" w:themeColor="text1"/>
                <w:sz w:val="17"/>
                <w:szCs w:val="17"/>
              </w:rPr>
            </w:pPr>
            <w:r w:rsidRPr="007C22B2">
              <w:rPr>
                <w:rFonts w:asciiTheme="minorEastAsia" w:eastAsiaTheme="minorEastAsia" w:hAnsiTheme="minorEastAsia" w:hint="eastAsia"/>
                <w:color w:val="000000" w:themeColor="text1"/>
                <w:sz w:val="17"/>
                <w:szCs w:val="17"/>
              </w:rPr>
              <w:t>全教職員による定期的な安全点検の実施</w:t>
            </w:r>
            <w:r w:rsidR="00E362E4" w:rsidRPr="007C22B2">
              <w:rPr>
                <w:rFonts w:asciiTheme="minorEastAsia" w:eastAsiaTheme="minorEastAsia" w:hAnsiTheme="minorEastAsia" w:hint="eastAsia"/>
                <w:color w:val="000000" w:themeColor="text1"/>
                <w:sz w:val="17"/>
                <w:szCs w:val="17"/>
              </w:rPr>
              <w:t>改善策を検討、</w:t>
            </w:r>
          </w:p>
          <w:p w14:paraId="567711B0" w14:textId="77777777" w:rsidR="00A165C1" w:rsidRPr="007C22B2" w:rsidRDefault="00A165C1" w:rsidP="00A165C1">
            <w:pPr>
              <w:snapToGrid w:val="0"/>
              <w:spacing w:line="276" w:lineRule="auto"/>
              <w:ind w:firstLineChars="100" w:firstLine="170"/>
              <w:rPr>
                <w:rFonts w:asciiTheme="minorEastAsia" w:eastAsiaTheme="minorEastAsia" w:hAnsiTheme="minorEastAsia"/>
                <w:color w:val="000000" w:themeColor="text1"/>
                <w:sz w:val="17"/>
                <w:szCs w:val="17"/>
              </w:rPr>
            </w:pPr>
            <w:r w:rsidRPr="007C22B2">
              <w:rPr>
                <w:rFonts w:asciiTheme="minorEastAsia" w:eastAsiaTheme="minorEastAsia" w:hAnsiTheme="minorEastAsia" w:hint="eastAsia"/>
                <w:color w:val="000000" w:themeColor="text1"/>
                <w:sz w:val="17"/>
                <w:szCs w:val="17"/>
              </w:rPr>
              <w:t>関係機関とも連携し、</w:t>
            </w:r>
            <w:r w:rsidR="00E362E4" w:rsidRPr="007C22B2">
              <w:rPr>
                <w:rFonts w:asciiTheme="minorEastAsia" w:eastAsiaTheme="minorEastAsia" w:hAnsiTheme="minorEastAsia" w:hint="eastAsia"/>
                <w:color w:val="000000" w:themeColor="text1"/>
                <w:sz w:val="17"/>
                <w:szCs w:val="17"/>
              </w:rPr>
              <w:t>修繕、更新計画を立て老朽化対策</w:t>
            </w:r>
          </w:p>
          <w:p w14:paraId="7787750C" w14:textId="4F504BC1" w:rsidR="00E362E4" w:rsidRPr="007C22B2" w:rsidRDefault="00E362E4" w:rsidP="00A165C1">
            <w:pPr>
              <w:snapToGrid w:val="0"/>
              <w:spacing w:line="276" w:lineRule="auto"/>
              <w:ind w:firstLineChars="100" w:firstLine="170"/>
              <w:rPr>
                <w:rFonts w:asciiTheme="minorEastAsia" w:eastAsiaTheme="minorEastAsia" w:hAnsiTheme="minorEastAsia"/>
                <w:color w:val="000000" w:themeColor="text1"/>
                <w:sz w:val="17"/>
                <w:szCs w:val="17"/>
              </w:rPr>
            </w:pPr>
            <w:r w:rsidRPr="007C22B2">
              <w:rPr>
                <w:rFonts w:asciiTheme="minorEastAsia" w:eastAsiaTheme="minorEastAsia" w:hAnsiTheme="minorEastAsia" w:hint="eastAsia"/>
                <w:color w:val="000000" w:themeColor="text1"/>
                <w:sz w:val="17"/>
                <w:szCs w:val="17"/>
              </w:rPr>
              <w:t>を行う。</w:t>
            </w:r>
          </w:p>
        </w:tc>
        <w:tc>
          <w:tcPr>
            <w:tcW w:w="4253" w:type="dxa"/>
            <w:tcBorders>
              <w:right w:val="single" w:sz="4" w:space="0" w:color="auto"/>
            </w:tcBorders>
          </w:tcPr>
          <w:p w14:paraId="6D7A1EBF" w14:textId="5ACC5F60" w:rsidR="007D68D2" w:rsidRPr="002F2A1C" w:rsidRDefault="007D68D2" w:rsidP="002A40C1">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（１）</w:t>
            </w:r>
            <w:r w:rsidR="004F36C3" w:rsidRPr="002F2A1C">
              <w:rPr>
                <w:rFonts w:ascii="ＭＳ 明朝" w:hAnsi="ＭＳ 明朝" w:cs="ＭＳ 明朝" w:hint="eastAsia"/>
                <w:kern w:val="0"/>
                <w:sz w:val="17"/>
                <w:szCs w:val="17"/>
              </w:rPr>
              <w:t>（２）</w:t>
            </w:r>
          </w:p>
          <w:p w14:paraId="729EE2AA" w14:textId="3B01EE0C" w:rsidR="007D68D2" w:rsidRPr="002F2A1C" w:rsidRDefault="007D68D2" w:rsidP="004F36C3">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・PTA役員と連携した</w:t>
            </w:r>
            <w:r w:rsidR="007A19A0" w:rsidRPr="002F2A1C">
              <w:rPr>
                <w:rFonts w:ascii="ＭＳ 明朝" w:hAnsi="ＭＳ 明朝" w:cs="ＭＳ 明朝" w:hint="eastAsia"/>
                <w:kern w:val="0"/>
                <w:sz w:val="17"/>
                <w:szCs w:val="17"/>
              </w:rPr>
              <w:t>防災訓練年</w:t>
            </w:r>
            <w:r w:rsidR="00A60C09" w:rsidRPr="002F2A1C">
              <w:rPr>
                <w:rFonts w:ascii="ＭＳ 明朝" w:hAnsi="ＭＳ 明朝" w:cs="ＭＳ 明朝" w:hint="eastAsia"/>
                <w:kern w:val="0"/>
                <w:sz w:val="17"/>
                <w:szCs w:val="17"/>
              </w:rPr>
              <w:t>２</w:t>
            </w:r>
            <w:r w:rsidR="007A19A0" w:rsidRPr="002F2A1C">
              <w:rPr>
                <w:rFonts w:ascii="ＭＳ 明朝" w:hAnsi="ＭＳ 明朝" w:cs="ＭＳ 明朝" w:hint="eastAsia"/>
                <w:kern w:val="0"/>
                <w:sz w:val="17"/>
                <w:szCs w:val="17"/>
              </w:rPr>
              <w:t>回以上</w:t>
            </w:r>
            <w:r w:rsidR="007219EA" w:rsidRPr="002F2A1C">
              <w:rPr>
                <w:rFonts w:ascii="ＭＳ 明朝" w:hAnsi="ＭＳ 明朝" w:cs="ＭＳ 明朝" w:hint="eastAsia"/>
                <w:kern w:val="0"/>
                <w:sz w:val="17"/>
                <w:szCs w:val="17"/>
              </w:rPr>
              <w:t>、非常食の試食会を</w:t>
            </w:r>
            <w:r w:rsidRPr="002F2A1C">
              <w:rPr>
                <w:rFonts w:ascii="ＭＳ 明朝" w:hAnsi="ＭＳ 明朝" w:cs="ＭＳ 明朝" w:hint="eastAsia"/>
                <w:kern w:val="0"/>
                <w:sz w:val="17"/>
                <w:szCs w:val="17"/>
              </w:rPr>
              <w:t>実施する</w:t>
            </w:r>
            <w:r w:rsidR="007A19A0" w:rsidRPr="002F2A1C">
              <w:rPr>
                <w:rFonts w:ascii="ＭＳ 明朝" w:hAnsi="ＭＳ 明朝" w:cs="ＭＳ 明朝" w:hint="eastAsia"/>
                <w:kern w:val="0"/>
                <w:sz w:val="17"/>
                <w:szCs w:val="17"/>
              </w:rPr>
              <w:t>[</w:t>
            </w:r>
            <w:r w:rsidR="00A93DEC" w:rsidRPr="002F2A1C">
              <w:rPr>
                <w:rFonts w:ascii="ＭＳ 明朝" w:hAnsi="ＭＳ 明朝" w:cs="ＭＳ 明朝" w:hint="eastAsia"/>
                <w:kern w:val="0"/>
                <w:sz w:val="17"/>
                <w:szCs w:val="17"/>
              </w:rPr>
              <w:t>新規</w:t>
            </w:r>
            <w:r w:rsidR="007A19A0" w:rsidRPr="002F2A1C">
              <w:rPr>
                <w:rFonts w:ascii="ＭＳ 明朝" w:hAnsi="ＭＳ 明朝" w:cs="ＭＳ 明朝" w:hint="eastAsia"/>
                <w:kern w:val="0"/>
                <w:sz w:val="17"/>
                <w:szCs w:val="17"/>
              </w:rPr>
              <w:t>]</w:t>
            </w:r>
            <w:r w:rsidRPr="002F2A1C">
              <w:rPr>
                <w:rFonts w:ascii="ＭＳ 明朝" w:hAnsi="ＭＳ 明朝" w:cs="ＭＳ 明朝" w:hint="eastAsia"/>
                <w:kern w:val="0"/>
                <w:sz w:val="17"/>
                <w:szCs w:val="17"/>
              </w:rPr>
              <w:t>。</w:t>
            </w:r>
            <w:r w:rsidR="007A19A0" w:rsidRPr="002F2A1C">
              <w:rPr>
                <w:rFonts w:ascii="ＭＳ 明朝" w:hAnsi="ＭＳ 明朝" w:cs="ＭＳ 明朝" w:hint="eastAsia"/>
                <w:kern w:val="0"/>
                <w:sz w:val="17"/>
                <w:szCs w:val="17"/>
              </w:rPr>
              <w:t>[</w:t>
            </w:r>
            <w:r w:rsidRPr="002F2A1C">
              <w:rPr>
                <w:rFonts w:ascii="ＭＳ 明朝" w:hAnsi="ＭＳ 明朝" w:cs="ＭＳ 明朝" w:hint="eastAsia"/>
                <w:kern w:val="0"/>
                <w:sz w:val="17"/>
                <w:szCs w:val="17"/>
              </w:rPr>
              <w:t>R</w:t>
            </w:r>
            <w:r w:rsidR="002A40C1" w:rsidRPr="002F2A1C">
              <w:rPr>
                <w:rFonts w:ascii="ＭＳ 明朝" w:hAnsi="ＭＳ 明朝" w:cs="ＭＳ 明朝" w:hint="eastAsia"/>
                <w:kern w:val="0"/>
                <w:sz w:val="17"/>
                <w:szCs w:val="17"/>
              </w:rPr>
              <w:t>７</w:t>
            </w:r>
            <w:r w:rsidRPr="002F2A1C">
              <w:rPr>
                <w:rFonts w:ascii="ＭＳ 明朝" w:hAnsi="ＭＳ 明朝" w:cs="ＭＳ 明朝" w:hint="eastAsia"/>
                <w:kern w:val="0"/>
                <w:sz w:val="17"/>
                <w:szCs w:val="17"/>
              </w:rPr>
              <w:t>は</w:t>
            </w:r>
            <w:r w:rsidR="00080666" w:rsidRPr="002F2A1C">
              <w:rPr>
                <w:rFonts w:ascii="ＭＳ 明朝" w:hAnsi="ＭＳ 明朝" w:cs="ＭＳ 明朝" w:hint="eastAsia"/>
                <w:kern w:val="0"/>
                <w:sz w:val="17"/>
                <w:szCs w:val="17"/>
              </w:rPr>
              <w:t>避難訓練：２</w:t>
            </w:r>
            <w:r w:rsidRPr="002F2A1C">
              <w:rPr>
                <w:rFonts w:ascii="ＭＳ 明朝" w:hAnsi="ＭＳ 明朝" w:cs="ＭＳ 明朝" w:hint="eastAsia"/>
                <w:kern w:val="0"/>
                <w:sz w:val="17"/>
                <w:szCs w:val="17"/>
              </w:rPr>
              <w:t>回</w:t>
            </w:r>
            <w:r w:rsidR="00080666" w:rsidRPr="002F2A1C">
              <w:rPr>
                <w:rFonts w:ascii="ＭＳ 明朝" w:hAnsi="ＭＳ 明朝" w:cs="ＭＳ 明朝" w:hint="eastAsia"/>
                <w:kern w:val="0"/>
                <w:sz w:val="17"/>
                <w:szCs w:val="17"/>
              </w:rPr>
              <w:t>、試食会</w:t>
            </w:r>
            <w:r w:rsidR="00A60C09" w:rsidRPr="002F2A1C">
              <w:rPr>
                <w:rFonts w:ascii="ＭＳ 明朝" w:hAnsi="ＭＳ 明朝" w:cs="ＭＳ 明朝" w:hint="eastAsia"/>
                <w:kern w:val="0"/>
                <w:sz w:val="17"/>
                <w:szCs w:val="17"/>
              </w:rPr>
              <w:t>０</w:t>
            </w:r>
            <w:r w:rsidR="00080666" w:rsidRPr="002F2A1C">
              <w:rPr>
                <w:rFonts w:ascii="ＭＳ 明朝" w:hAnsi="ＭＳ 明朝" w:cs="ＭＳ 明朝" w:hint="eastAsia"/>
                <w:kern w:val="0"/>
                <w:sz w:val="17"/>
                <w:szCs w:val="17"/>
              </w:rPr>
              <w:t>回</w:t>
            </w:r>
            <w:r w:rsidR="007A19A0" w:rsidRPr="002F2A1C">
              <w:rPr>
                <w:rFonts w:ascii="ＭＳ 明朝" w:hAnsi="ＭＳ 明朝" w:cs="ＭＳ 明朝" w:hint="eastAsia"/>
                <w:kern w:val="0"/>
                <w:sz w:val="17"/>
                <w:szCs w:val="17"/>
              </w:rPr>
              <w:t>]</w:t>
            </w:r>
          </w:p>
          <w:p w14:paraId="19A2F645" w14:textId="3C84650B" w:rsidR="004F36C3" w:rsidRPr="002F2A1C" w:rsidRDefault="008753B7" w:rsidP="004F36C3">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・個人用非常用防災袋の配備の実施。</w:t>
            </w:r>
            <w:r w:rsidR="007A19A0" w:rsidRPr="002F2A1C">
              <w:rPr>
                <w:rFonts w:ascii="ＭＳ 明朝" w:hAnsi="ＭＳ 明朝" w:cs="ＭＳ 明朝" w:hint="eastAsia"/>
                <w:kern w:val="0"/>
                <w:sz w:val="17"/>
                <w:szCs w:val="17"/>
              </w:rPr>
              <w:t>[</w:t>
            </w:r>
            <w:r w:rsidR="00A93DEC" w:rsidRPr="002F2A1C">
              <w:rPr>
                <w:rFonts w:ascii="ＭＳ 明朝" w:hAnsi="ＭＳ 明朝" w:cs="ＭＳ 明朝" w:hint="eastAsia"/>
                <w:kern w:val="0"/>
                <w:sz w:val="17"/>
                <w:szCs w:val="17"/>
              </w:rPr>
              <w:t>新規</w:t>
            </w:r>
            <w:r w:rsidR="007A19A0" w:rsidRPr="002F2A1C">
              <w:rPr>
                <w:rFonts w:ascii="ＭＳ 明朝" w:hAnsi="ＭＳ 明朝" w:cs="ＭＳ 明朝" w:hint="eastAsia"/>
                <w:kern w:val="0"/>
                <w:sz w:val="17"/>
                <w:szCs w:val="17"/>
              </w:rPr>
              <w:t>]</w:t>
            </w:r>
          </w:p>
          <w:p w14:paraId="127BB6E9" w14:textId="1E18929D" w:rsidR="00BD581D" w:rsidRPr="002F2A1C" w:rsidRDefault="00BD581D" w:rsidP="004F36C3">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8124C0" w:rsidRPr="002F2A1C">
              <w:rPr>
                <w:rFonts w:ascii="ＭＳ 明朝" w:hAnsi="ＭＳ 明朝" w:cs="ＭＳ 明朝" w:hint="eastAsia"/>
                <w:kern w:val="0"/>
                <w:sz w:val="17"/>
                <w:szCs w:val="17"/>
              </w:rPr>
              <w:t>学校での泊まり込み避難を実施している</w:t>
            </w:r>
            <w:r w:rsidRPr="002F2A1C">
              <w:rPr>
                <w:rFonts w:ascii="ＭＳ 明朝" w:hAnsi="ＭＳ 明朝" w:hint="eastAsia"/>
                <w:sz w:val="17"/>
                <w:szCs w:val="17"/>
              </w:rPr>
              <w:t>先進校や関連機関等への</w:t>
            </w:r>
            <w:r w:rsidR="008B2427" w:rsidRPr="002F2A1C">
              <w:rPr>
                <w:rFonts w:ascii="ＭＳ 明朝" w:hAnsi="ＭＳ 明朝" w:hint="eastAsia"/>
                <w:sz w:val="17"/>
                <w:szCs w:val="17"/>
              </w:rPr>
              <w:t>視察・</w:t>
            </w:r>
            <w:r w:rsidRPr="002F2A1C">
              <w:rPr>
                <w:rFonts w:ascii="ＭＳ 明朝" w:hAnsi="ＭＳ 明朝" w:hint="eastAsia"/>
                <w:sz w:val="17"/>
                <w:szCs w:val="17"/>
              </w:rPr>
              <w:t>相談などを行う。</w:t>
            </w:r>
            <w:r w:rsidR="007A19A0" w:rsidRPr="002F2A1C">
              <w:rPr>
                <w:rFonts w:ascii="ＭＳ 明朝" w:hAnsi="ＭＳ 明朝" w:hint="eastAsia"/>
                <w:sz w:val="17"/>
                <w:szCs w:val="17"/>
              </w:rPr>
              <w:t>[</w:t>
            </w:r>
            <w:r w:rsidR="00A93DEC" w:rsidRPr="002F2A1C">
              <w:rPr>
                <w:rFonts w:ascii="ＭＳ 明朝" w:hAnsi="ＭＳ 明朝" w:hint="eastAsia"/>
                <w:sz w:val="17"/>
                <w:szCs w:val="17"/>
              </w:rPr>
              <w:t>新規</w:t>
            </w:r>
            <w:r w:rsidR="007A19A0" w:rsidRPr="002F2A1C">
              <w:rPr>
                <w:rFonts w:ascii="ＭＳ 明朝" w:hAnsi="ＭＳ 明朝" w:hint="eastAsia"/>
                <w:sz w:val="17"/>
                <w:szCs w:val="17"/>
              </w:rPr>
              <w:t>]</w:t>
            </w:r>
          </w:p>
          <w:p w14:paraId="5A7DB03A" w14:textId="063173E0" w:rsidR="00602F56" w:rsidRPr="002F2A1C" w:rsidRDefault="002A40C1" w:rsidP="00CE02BE">
            <w:pPr>
              <w:autoSpaceDE w:val="0"/>
              <w:autoSpaceDN w:val="0"/>
              <w:adjustRightInd w:val="0"/>
              <w:spacing w:line="240" w:lineRule="exact"/>
              <w:ind w:left="170" w:hangingChars="100" w:hanging="170"/>
              <w:rPr>
                <w:rFonts w:ascii="ＭＳ 明朝" w:hAnsi="ＭＳ 明朝"/>
                <w:sz w:val="17"/>
                <w:szCs w:val="17"/>
              </w:rPr>
            </w:pPr>
            <w:r w:rsidRPr="002F2A1C">
              <w:rPr>
                <w:rFonts w:ascii="ＭＳ 明朝" w:hAnsi="ＭＳ 明朝" w:cs="ＭＳ 明朝" w:hint="eastAsia"/>
                <w:kern w:val="0"/>
                <w:sz w:val="17"/>
                <w:szCs w:val="17"/>
              </w:rPr>
              <w:t>・小中高の全学部で年間</w:t>
            </w:r>
            <w:r w:rsidR="00694F4D" w:rsidRPr="002F2A1C">
              <w:rPr>
                <w:rFonts w:ascii="ＭＳ 明朝" w:hAnsi="ＭＳ 明朝" w:cs="ＭＳ 明朝" w:hint="eastAsia"/>
                <w:kern w:val="0"/>
                <w:sz w:val="17"/>
                <w:szCs w:val="17"/>
              </w:rPr>
              <w:t>１</w:t>
            </w:r>
            <w:r w:rsidRPr="002F2A1C">
              <w:rPr>
                <w:rFonts w:ascii="ＭＳ 明朝" w:hAnsi="ＭＳ 明朝" w:cs="ＭＳ 明朝" w:hint="eastAsia"/>
                <w:kern w:val="0"/>
                <w:sz w:val="17"/>
                <w:szCs w:val="17"/>
              </w:rPr>
              <w:t>回以上</w:t>
            </w:r>
            <w:r w:rsidRPr="002F2A1C">
              <w:rPr>
                <w:rFonts w:ascii="ＭＳ 明朝" w:hAnsi="ＭＳ 明朝" w:hint="eastAsia"/>
                <w:sz w:val="17"/>
                <w:szCs w:val="17"/>
              </w:rPr>
              <w:t>緊急時対応訓練を実施する。</w:t>
            </w:r>
            <w:r w:rsidR="00C65C2D" w:rsidRPr="002F2A1C">
              <w:rPr>
                <w:rFonts w:ascii="ＭＳ 明朝" w:hAnsi="ＭＳ 明朝" w:hint="eastAsia"/>
                <w:sz w:val="17"/>
                <w:szCs w:val="17"/>
              </w:rPr>
              <w:t>［</w:t>
            </w:r>
            <w:r w:rsidR="00135933" w:rsidRPr="002F2A1C">
              <w:rPr>
                <w:rFonts w:ascii="ＭＳ 明朝" w:hAnsi="ＭＳ 明朝" w:hint="eastAsia"/>
                <w:sz w:val="17"/>
                <w:szCs w:val="17"/>
              </w:rPr>
              <w:t>R</w:t>
            </w:r>
            <w:r w:rsidR="00A60C09" w:rsidRPr="002F2A1C">
              <w:rPr>
                <w:rFonts w:ascii="ＭＳ 明朝" w:hAnsi="ＭＳ 明朝" w:hint="eastAsia"/>
                <w:sz w:val="17"/>
                <w:szCs w:val="17"/>
              </w:rPr>
              <w:t>７</w:t>
            </w:r>
            <w:r w:rsidR="00135933" w:rsidRPr="002F2A1C">
              <w:rPr>
                <w:rFonts w:ascii="ＭＳ 明朝" w:hAnsi="ＭＳ 明朝" w:hint="eastAsia"/>
                <w:sz w:val="17"/>
                <w:szCs w:val="17"/>
              </w:rPr>
              <w:t>:</w:t>
            </w:r>
            <w:r w:rsidR="00A60C09" w:rsidRPr="002F2A1C">
              <w:rPr>
                <w:rFonts w:ascii="ＭＳ 明朝" w:hAnsi="ＭＳ 明朝" w:hint="eastAsia"/>
                <w:sz w:val="17"/>
                <w:szCs w:val="17"/>
              </w:rPr>
              <w:t>１</w:t>
            </w:r>
            <w:r w:rsidR="00135933" w:rsidRPr="002F2A1C">
              <w:rPr>
                <w:rFonts w:ascii="ＭＳ 明朝" w:hAnsi="ＭＳ 明朝" w:hint="eastAsia"/>
                <w:sz w:val="17"/>
                <w:szCs w:val="17"/>
              </w:rPr>
              <w:t>回</w:t>
            </w:r>
            <w:r w:rsidR="00C65C2D" w:rsidRPr="002F2A1C">
              <w:rPr>
                <w:rFonts w:ascii="ＭＳ 明朝" w:hAnsi="ＭＳ 明朝" w:hint="eastAsia"/>
                <w:sz w:val="17"/>
                <w:szCs w:val="17"/>
              </w:rPr>
              <w:t>］</w:t>
            </w:r>
          </w:p>
          <w:p w14:paraId="1D65D9FE" w14:textId="6F6F3219" w:rsidR="002A40C1" w:rsidRPr="002F2A1C" w:rsidRDefault="00295ACC" w:rsidP="00D37733">
            <w:pPr>
              <w:autoSpaceDE w:val="0"/>
              <w:autoSpaceDN w:val="0"/>
              <w:adjustRightInd w:val="0"/>
              <w:spacing w:line="240" w:lineRule="exact"/>
              <w:ind w:left="170" w:hangingChars="100" w:hanging="170"/>
              <w:rPr>
                <w:rFonts w:ascii="ＭＳ 明朝" w:hAnsi="ＭＳ 明朝"/>
                <w:sz w:val="17"/>
                <w:szCs w:val="17"/>
              </w:rPr>
            </w:pPr>
            <w:r w:rsidRPr="002F2A1C">
              <w:rPr>
                <w:rFonts w:ascii="ＭＳ 明朝" w:hAnsi="ＭＳ 明朝"/>
                <w:sz w:val="17"/>
                <w:szCs w:val="17"/>
              </w:rPr>
              <w:t>・</w:t>
            </w:r>
            <w:r w:rsidR="00D37733" w:rsidRPr="002F2A1C">
              <w:rPr>
                <w:rFonts w:ascii="ＭＳ 明朝" w:hAnsi="ＭＳ 明朝" w:hint="eastAsia"/>
                <w:sz w:val="17"/>
                <w:szCs w:val="17"/>
              </w:rPr>
              <w:t>保護者向け学校教育自己診断アンケート「</w:t>
            </w:r>
            <w:r w:rsidRPr="002F2A1C">
              <w:rPr>
                <w:rFonts w:ascii="ＭＳ 明朝" w:hAnsi="ＭＳ 明朝"/>
                <w:sz w:val="17"/>
                <w:szCs w:val="17"/>
              </w:rPr>
              <w:t>学校は事故防止、地震や台風などの緊急時の対応に取り組んでいる</w:t>
            </w:r>
            <w:r w:rsidR="00D37733" w:rsidRPr="002F2A1C">
              <w:rPr>
                <w:rFonts w:ascii="ＭＳ 明朝" w:hAnsi="ＭＳ 明朝"/>
                <w:sz w:val="17"/>
                <w:szCs w:val="17"/>
              </w:rPr>
              <w:t>」</w:t>
            </w:r>
            <w:r w:rsidRPr="002F2A1C">
              <w:rPr>
                <w:rFonts w:ascii="ＭＳ 明朝" w:hAnsi="ＭＳ 明朝"/>
                <w:sz w:val="17"/>
                <w:szCs w:val="17"/>
              </w:rPr>
              <w:t>の肯定率を90％以上</w:t>
            </w:r>
            <w:r w:rsidR="00FF3805" w:rsidRPr="002F2A1C">
              <w:rPr>
                <w:rFonts w:ascii="ＭＳ 明朝" w:hAnsi="ＭＳ 明朝" w:hint="eastAsia"/>
                <w:sz w:val="17"/>
                <w:szCs w:val="17"/>
              </w:rPr>
              <w:t>を維持</w:t>
            </w:r>
            <w:r w:rsidRPr="002F2A1C">
              <w:rPr>
                <w:rFonts w:ascii="ＭＳ 明朝" w:hAnsi="ＭＳ 明朝"/>
                <w:sz w:val="17"/>
                <w:szCs w:val="17"/>
              </w:rPr>
              <w:t>する。[</w:t>
            </w:r>
            <w:r w:rsidR="00DC76F3" w:rsidRPr="002F2A1C">
              <w:rPr>
                <w:rFonts w:ascii="ＭＳ 明朝" w:hAnsi="ＭＳ 明朝" w:hint="eastAsia"/>
                <w:sz w:val="17"/>
                <w:szCs w:val="17"/>
              </w:rPr>
              <w:t>92.5</w:t>
            </w:r>
            <w:r w:rsidRPr="002F2A1C">
              <w:rPr>
                <w:rFonts w:ascii="ＭＳ 明朝" w:hAnsi="ＭＳ 明朝"/>
                <w:sz w:val="17"/>
                <w:szCs w:val="17"/>
              </w:rPr>
              <w:t>％]</w:t>
            </w:r>
          </w:p>
          <w:p w14:paraId="299275A0" w14:textId="6AFC4854" w:rsidR="007A19A0" w:rsidRPr="002F2A1C" w:rsidRDefault="00990C7C" w:rsidP="00DC76F3">
            <w:pPr>
              <w:autoSpaceDE w:val="0"/>
              <w:autoSpaceDN w:val="0"/>
              <w:adjustRightInd w:val="0"/>
              <w:spacing w:line="240" w:lineRule="exact"/>
              <w:ind w:left="85" w:hangingChars="50" w:hanging="85"/>
              <w:rPr>
                <w:rFonts w:ascii="ＭＳ 明朝" w:hAnsi="ＭＳ 明朝" w:cs="ＭＳ 明朝"/>
                <w:kern w:val="0"/>
                <w:sz w:val="17"/>
                <w:szCs w:val="17"/>
              </w:rPr>
            </w:pPr>
            <w:r w:rsidRPr="002F2A1C">
              <w:rPr>
                <w:rFonts w:ascii="ＭＳ 明朝" w:hAnsi="ＭＳ 明朝" w:cs="ＭＳ 明朝" w:hint="eastAsia"/>
                <w:kern w:val="0"/>
                <w:sz w:val="17"/>
                <w:szCs w:val="17"/>
              </w:rPr>
              <w:t>・年間</w:t>
            </w:r>
            <w:r w:rsidR="00A60C09" w:rsidRPr="002F2A1C">
              <w:rPr>
                <w:rFonts w:ascii="ＭＳ 明朝" w:hAnsi="ＭＳ 明朝" w:cs="ＭＳ 明朝" w:hint="eastAsia"/>
                <w:kern w:val="0"/>
                <w:sz w:val="17"/>
                <w:szCs w:val="17"/>
              </w:rPr>
              <w:t>１</w:t>
            </w:r>
            <w:r w:rsidRPr="002F2A1C">
              <w:rPr>
                <w:rFonts w:ascii="ＭＳ 明朝" w:hAnsi="ＭＳ 明朝" w:cs="ＭＳ 明朝" w:hint="eastAsia"/>
                <w:kern w:val="0"/>
                <w:sz w:val="17"/>
                <w:szCs w:val="17"/>
              </w:rPr>
              <w:t>回以上、個人情報の</w:t>
            </w:r>
            <w:r w:rsidR="00E40E4C" w:rsidRPr="002F2A1C">
              <w:rPr>
                <w:rFonts w:ascii="ＭＳ 明朝" w:hAnsi="ＭＳ 明朝" w:cs="ＭＳ 明朝" w:hint="eastAsia"/>
                <w:kern w:val="0"/>
                <w:sz w:val="17"/>
                <w:szCs w:val="17"/>
              </w:rPr>
              <w:t>適正な取り扱い、</w:t>
            </w:r>
            <w:r w:rsidR="001E346A" w:rsidRPr="002F2A1C">
              <w:rPr>
                <w:rFonts w:ascii="ＭＳ 明朝" w:hAnsi="ＭＳ 明朝" w:cs="ＭＳ 明朝" w:hint="eastAsia"/>
                <w:kern w:val="0"/>
                <w:sz w:val="17"/>
                <w:szCs w:val="17"/>
              </w:rPr>
              <w:t>適切なアレルギーの対応に関する研修を実施する。</w:t>
            </w:r>
          </w:p>
          <w:p w14:paraId="5A7045DD" w14:textId="56735285" w:rsidR="002A40C1" w:rsidRPr="002F2A1C" w:rsidRDefault="007A19A0" w:rsidP="00DC76F3">
            <w:pPr>
              <w:autoSpaceDE w:val="0"/>
              <w:autoSpaceDN w:val="0"/>
              <w:adjustRightInd w:val="0"/>
              <w:spacing w:line="240" w:lineRule="exact"/>
              <w:ind w:left="85" w:hangingChars="50" w:hanging="85"/>
              <w:rPr>
                <w:rFonts w:ascii="ＭＳ 明朝" w:hAnsi="ＭＳ 明朝" w:cs="ＭＳ 明朝"/>
                <w:kern w:val="0"/>
                <w:sz w:val="17"/>
                <w:szCs w:val="17"/>
              </w:rPr>
            </w:pPr>
            <w:r w:rsidRPr="002F2A1C">
              <w:rPr>
                <w:rFonts w:ascii="ＭＳ 明朝" w:hAnsi="ＭＳ 明朝" w:cs="ＭＳ 明朝" w:hint="eastAsia"/>
                <w:kern w:val="0"/>
                <w:sz w:val="17"/>
                <w:szCs w:val="17"/>
              </w:rPr>
              <w:t>[R</w:t>
            </w:r>
            <w:r w:rsidR="00A60C09" w:rsidRPr="002F2A1C">
              <w:rPr>
                <w:rFonts w:ascii="ＭＳ 明朝" w:hAnsi="ＭＳ 明朝" w:cs="ＭＳ 明朝" w:hint="eastAsia"/>
                <w:kern w:val="0"/>
                <w:sz w:val="17"/>
                <w:szCs w:val="17"/>
              </w:rPr>
              <w:t>７</w:t>
            </w:r>
            <w:r w:rsidRPr="002F2A1C">
              <w:rPr>
                <w:rFonts w:ascii="ＭＳ 明朝" w:hAnsi="ＭＳ 明朝" w:cs="ＭＳ 明朝" w:hint="eastAsia"/>
                <w:kern w:val="0"/>
                <w:sz w:val="17"/>
                <w:szCs w:val="17"/>
              </w:rPr>
              <w:t>:個人情報の研修１回・アレルギー対応研修１回]</w:t>
            </w:r>
          </w:p>
          <w:p w14:paraId="533D6B2B" w14:textId="77777777" w:rsidR="00E40E4C" w:rsidRPr="002F2A1C" w:rsidRDefault="00E40E4C" w:rsidP="00E40E4C">
            <w:pPr>
              <w:autoSpaceDE w:val="0"/>
              <w:autoSpaceDN w:val="0"/>
              <w:adjustRightInd w:val="0"/>
              <w:spacing w:line="240" w:lineRule="exact"/>
              <w:ind w:firstLineChars="100" w:firstLine="170"/>
              <w:rPr>
                <w:rFonts w:ascii="ＭＳ 明朝" w:hAnsi="ＭＳ 明朝" w:cs="ＭＳ 明朝"/>
                <w:kern w:val="0"/>
                <w:sz w:val="17"/>
                <w:szCs w:val="17"/>
              </w:rPr>
            </w:pPr>
          </w:p>
          <w:p w14:paraId="17228E3D" w14:textId="77777777" w:rsidR="007A19A0" w:rsidRPr="002F2A1C" w:rsidRDefault="007A19A0" w:rsidP="00E40E4C">
            <w:pPr>
              <w:autoSpaceDE w:val="0"/>
              <w:autoSpaceDN w:val="0"/>
              <w:adjustRightInd w:val="0"/>
              <w:spacing w:line="240" w:lineRule="exact"/>
              <w:ind w:firstLineChars="100" w:firstLine="170"/>
              <w:rPr>
                <w:rFonts w:ascii="ＭＳ 明朝" w:hAnsi="ＭＳ 明朝" w:cs="ＭＳ 明朝"/>
                <w:kern w:val="0"/>
                <w:sz w:val="17"/>
                <w:szCs w:val="17"/>
              </w:rPr>
            </w:pPr>
          </w:p>
          <w:p w14:paraId="546A9096" w14:textId="77777777" w:rsidR="007D68D2" w:rsidRPr="002F2A1C" w:rsidRDefault="007D68D2" w:rsidP="007D68D2">
            <w:pPr>
              <w:pStyle w:val="Default"/>
              <w:spacing w:line="240" w:lineRule="exact"/>
              <w:jc w:val="both"/>
              <w:rPr>
                <w:rFonts w:ascii="ＭＳ 明朝" w:hAnsi="ＭＳ 明朝"/>
                <w:color w:val="auto"/>
                <w:sz w:val="17"/>
                <w:szCs w:val="17"/>
              </w:rPr>
            </w:pPr>
            <w:r w:rsidRPr="002F2A1C">
              <w:rPr>
                <w:rFonts w:ascii="ＭＳ 明朝" w:hAnsi="ＭＳ 明朝" w:hint="eastAsia"/>
                <w:color w:val="auto"/>
                <w:sz w:val="17"/>
                <w:szCs w:val="17"/>
              </w:rPr>
              <w:t>（３）</w:t>
            </w:r>
          </w:p>
          <w:p w14:paraId="3CC7AEEF" w14:textId="1F31F41E" w:rsidR="00240AD6" w:rsidRPr="002F2A1C" w:rsidRDefault="007D68D2" w:rsidP="007D68D2">
            <w:pPr>
              <w:autoSpaceDE w:val="0"/>
              <w:autoSpaceDN w:val="0"/>
              <w:adjustRightInd w:val="0"/>
              <w:spacing w:line="240" w:lineRule="exact"/>
              <w:ind w:left="170" w:hangingChars="100" w:hanging="170"/>
              <w:rPr>
                <w:rFonts w:ascii="ＭＳ 明朝" w:hAnsi="ＭＳ 明朝"/>
                <w:sz w:val="17"/>
                <w:szCs w:val="17"/>
              </w:rPr>
            </w:pPr>
            <w:r w:rsidRPr="002F2A1C">
              <w:rPr>
                <w:rFonts w:ascii="ＭＳ 明朝" w:hAnsi="ＭＳ 明朝" w:hint="eastAsia"/>
                <w:sz w:val="17"/>
                <w:szCs w:val="17"/>
              </w:rPr>
              <w:t>・</w:t>
            </w:r>
            <w:r w:rsidR="00403467" w:rsidRPr="002F2A1C">
              <w:rPr>
                <w:rFonts w:ascii="ＭＳ 明朝" w:hAnsi="ＭＳ 明朝" w:hint="eastAsia"/>
                <w:sz w:val="17"/>
                <w:szCs w:val="17"/>
              </w:rPr>
              <w:t>保護者向け学校教育自己診断アンケート「学校は子どもの人権を大切にした安心・安全な教育活動を行っている」の肯定率90％以上を維持する。</w:t>
            </w:r>
            <w:r w:rsidR="00DC76F3" w:rsidRPr="002F2A1C">
              <w:rPr>
                <w:rFonts w:ascii="ＭＳ 明朝" w:hAnsi="ＭＳ 明朝" w:hint="eastAsia"/>
                <w:sz w:val="17"/>
                <w:szCs w:val="17"/>
              </w:rPr>
              <w:t>[98.5％]</w:t>
            </w:r>
          </w:p>
          <w:p w14:paraId="7357E608" w14:textId="201FEEDC" w:rsidR="00A165C1" w:rsidRPr="002F2A1C" w:rsidRDefault="000777D7" w:rsidP="003838C9">
            <w:pPr>
              <w:autoSpaceDE w:val="0"/>
              <w:autoSpaceDN w:val="0"/>
              <w:adjustRightInd w:val="0"/>
              <w:spacing w:line="240" w:lineRule="exact"/>
              <w:ind w:left="170" w:hangingChars="100" w:hanging="170"/>
              <w:rPr>
                <w:rFonts w:ascii="ＭＳ 明朝" w:hAnsi="ＭＳ 明朝"/>
                <w:sz w:val="17"/>
                <w:szCs w:val="17"/>
              </w:rPr>
            </w:pPr>
            <w:r w:rsidRPr="002F2A1C">
              <w:rPr>
                <w:rFonts w:ascii="ＭＳ 明朝" w:hAnsi="ＭＳ 明朝" w:hint="eastAsia"/>
                <w:sz w:val="17"/>
                <w:szCs w:val="17"/>
              </w:rPr>
              <w:t>・不適切指導に関するアンケートを</w:t>
            </w:r>
            <w:r w:rsidR="00C65C2D" w:rsidRPr="002F2A1C">
              <w:rPr>
                <w:rFonts w:ascii="ＭＳ 明朝" w:hAnsi="ＭＳ 明朝" w:hint="eastAsia"/>
                <w:sz w:val="17"/>
                <w:szCs w:val="17"/>
              </w:rPr>
              <w:t>２</w:t>
            </w:r>
            <w:r w:rsidRPr="002F2A1C">
              <w:rPr>
                <w:rFonts w:ascii="ＭＳ 明朝" w:hAnsi="ＭＳ 明朝" w:hint="eastAsia"/>
                <w:sz w:val="17"/>
                <w:szCs w:val="17"/>
              </w:rPr>
              <w:t>回実施。職員研修</w:t>
            </w:r>
            <w:r w:rsidR="00C65C2D" w:rsidRPr="002F2A1C">
              <w:rPr>
                <w:rFonts w:ascii="ＭＳ 明朝" w:hAnsi="ＭＳ 明朝" w:hint="eastAsia"/>
                <w:sz w:val="17"/>
                <w:szCs w:val="17"/>
              </w:rPr>
              <w:t>１</w:t>
            </w:r>
            <w:r w:rsidRPr="002F2A1C">
              <w:rPr>
                <w:rFonts w:ascii="ＭＳ 明朝" w:hAnsi="ＭＳ 明朝" w:hint="eastAsia"/>
                <w:sz w:val="17"/>
                <w:szCs w:val="17"/>
              </w:rPr>
              <w:t>回以上実施。不適切指導案件</w:t>
            </w:r>
            <w:r w:rsidR="00C65C2D" w:rsidRPr="002F2A1C">
              <w:rPr>
                <w:rFonts w:ascii="ＭＳ 明朝" w:hAnsi="ＭＳ 明朝" w:hint="eastAsia"/>
                <w:sz w:val="17"/>
                <w:szCs w:val="17"/>
              </w:rPr>
              <w:t>０</w:t>
            </w:r>
            <w:r w:rsidRPr="002F2A1C">
              <w:rPr>
                <w:rFonts w:ascii="ＭＳ 明朝" w:hAnsi="ＭＳ 明朝" w:hint="eastAsia"/>
                <w:sz w:val="17"/>
                <w:szCs w:val="17"/>
              </w:rPr>
              <w:t>件をめざす。</w:t>
            </w:r>
          </w:p>
          <w:p w14:paraId="2CE78796" w14:textId="77777777" w:rsidR="00E362E4" w:rsidRPr="002F2A1C" w:rsidRDefault="00E362E4" w:rsidP="00080666">
            <w:pPr>
              <w:autoSpaceDE w:val="0"/>
              <w:autoSpaceDN w:val="0"/>
              <w:adjustRightInd w:val="0"/>
              <w:spacing w:line="240" w:lineRule="exact"/>
              <w:rPr>
                <w:rFonts w:ascii="ＭＳ 明朝" w:hAnsi="ＭＳ 明朝"/>
                <w:sz w:val="17"/>
                <w:szCs w:val="17"/>
              </w:rPr>
            </w:pPr>
          </w:p>
          <w:p w14:paraId="6AA70116" w14:textId="77777777" w:rsidR="00BB693A" w:rsidRPr="002F2A1C" w:rsidRDefault="00BB693A" w:rsidP="00080666">
            <w:pPr>
              <w:autoSpaceDE w:val="0"/>
              <w:autoSpaceDN w:val="0"/>
              <w:adjustRightInd w:val="0"/>
              <w:spacing w:line="240" w:lineRule="exact"/>
              <w:rPr>
                <w:rFonts w:ascii="ＭＳ 明朝" w:hAnsi="ＭＳ 明朝"/>
                <w:sz w:val="17"/>
                <w:szCs w:val="17"/>
              </w:rPr>
            </w:pPr>
          </w:p>
          <w:p w14:paraId="1CA7D94B" w14:textId="77777777" w:rsidR="00E362E4" w:rsidRPr="002F2A1C" w:rsidRDefault="00E362E4" w:rsidP="007D68D2">
            <w:pPr>
              <w:autoSpaceDE w:val="0"/>
              <w:autoSpaceDN w:val="0"/>
              <w:adjustRightInd w:val="0"/>
              <w:spacing w:line="240" w:lineRule="exact"/>
              <w:ind w:left="170" w:hangingChars="100" w:hanging="170"/>
              <w:rPr>
                <w:rFonts w:ascii="ＭＳ 明朝" w:hAnsi="ＭＳ 明朝"/>
                <w:sz w:val="17"/>
                <w:szCs w:val="17"/>
              </w:rPr>
            </w:pPr>
            <w:r w:rsidRPr="002F2A1C">
              <w:rPr>
                <w:rFonts w:ascii="ＭＳ 明朝" w:hAnsi="ＭＳ 明朝" w:hint="eastAsia"/>
                <w:sz w:val="17"/>
                <w:szCs w:val="17"/>
              </w:rPr>
              <w:t>（４）</w:t>
            </w:r>
          </w:p>
          <w:p w14:paraId="0001E426" w14:textId="13BC2AE0" w:rsidR="00E362E4" w:rsidRPr="002F2A1C" w:rsidRDefault="00E362E4" w:rsidP="007D68D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hint="eastAsia"/>
                <w:sz w:val="17"/>
                <w:szCs w:val="17"/>
              </w:rPr>
              <w:t>・</w:t>
            </w:r>
            <w:r w:rsidRPr="002F2A1C">
              <w:rPr>
                <w:rFonts w:ascii="ＭＳ 明朝" w:hAnsi="ＭＳ 明朝" w:cs="ＭＳ 明朝" w:hint="eastAsia"/>
                <w:kern w:val="0"/>
                <w:sz w:val="17"/>
                <w:szCs w:val="17"/>
              </w:rPr>
              <w:t>保護者向け学校教育自己診断アンケート項目「学校の施設・設備は、知的</w:t>
            </w:r>
            <w:r w:rsidR="00A60C09" w:rsidRPr="002F2A1C">
              <w:rPr>
                <w:rFonts w:ascii="ＭＳ 明朝" w:hAnsi="ＭＳ 明朝" w:cs="ＭＳ 明朝" w:hint="eastAsia"/>
                <w:kern w:val="0"/>
                <w:sz w:val="17"/>
                <w:szCs w:val="17"/>
              </w:rPr>
              <w:t>障がい</w:t>
            </w:r>
            <w:r w:rsidRPr="002F2A1C">
              <w:rPr>
                <w:rFonts w:ascii="ＭＳ 明朝" w:hAnsi="ＭＳ 明朝" w:cs="ＭＳ 明朝" w:hint="eastAsia"/>
                <w:kern w:val="0"/>
                <w:sz w:val="17"/>
                <w:szCs w:val="17"/>
              </w:rPr>
              <w:t>支援学校の学習環境として、適切に整備点検されている」の肯定率を前年度以上にする。[77.4％]</w:t>
            </w:r>
          </w:p>
        </w:tc>
        <w:tc>
          <w:tcPr>
            <w:tcW w:w="2693" w:type="dxa"/>
            <w:tcBorders>
              <w:left w:val="single" w:sz="4" w:space="0" w:color="auto"/>
              <w:right w:val="single" w:sz="4" w:space="0" w:color="auto"/>
            </w:tcBorders>
          </w:tcPr>
          <w:p w14:paraId="639A329C" w14:textId="4BE9A2F7" w:rsidR="00C84DBA" w:rsidRPr="002F2A1C" w:rsidRDefault="00C84DBA" w:rsidP="007D68D2">
            <w:pPr>
              <w:spacing w:line="240" w:lineRule="exact"/>
              <w:ind w:left="170" w:hangingChars="100" w:hanging="170"/>
              <w:rPr>
                <w:rFonts w:ascii="ＭＳ 明朝" w:hAnsi="ＭＳ 明朝"/>
                <w:sz w:val="17"/>
                <w:szCs w:val="17"/>
              </w:rPr>
            </w:pPr>
          </w:p>
        </w:tc>
      </w:tr>
      <w:tr w:rsidR="004651FA" w:rsidRPr="002F2A1C" w14:paraId="0E8644F1" w14:textId="77777777" w:rsidTr="00415328">
        <w:trPr>
          <w:cantSplit/>
          <w:trHeight w:val="3174"/>
          <w:jc w:val="center"/>
        </w:trPr>
        <w:tc>
          <w:tcPr>
            <w:tcW w:w="881" w:type="dxa"/>
            <w:textDirection w:val="tbRlV"/>
            <w:vAlign w:val="center"/>
          </w:tcPr>
          <w:p w14:paraId="3472EC00" w14:textId="06398635" w:rsidR="003447AC" w:rsidRPr="002F2A1C" w:rsidRDefault="00277D2F" w:rsidP="00415328">
            <w:pPr>
              <w:autoSpaceDE w:val="0"/>
              <w:autoSpaceDN w:val="0"/>
              <w:adjustRightInd w:val="0"/>
              <w:jc w:val="left"/>
              <w:rPr>
                <w:rStyle w:val="a9"/>
                <w:rFonts w:ascii="HG丸ｺﾞｼｯｸM-PRO" w:hAnsi="HG丸ｺﾞｼｯｸM-PRO" w:cs="HG丸ｺﾞｼｯｸM-PRO"/>
                <w:kern w:val="0"/>
                <w:szCs w:val="21"/>
              </w:rPr>
            </w:pPr>
            <w:r w:rsidRPr="002F2A1C">
              <w:rPr>
                <w:rFonts w:ascii="HG丸ｺﾞｼｯｸM-PRO" w:hAnsi="HG丸ｺﾞｼｯｸM-PRO" w:cs="HG丸ｺﾞｼｯｸM-PRO" w:hint="eastAsia"/>
                <w:b/>
                <w:bCs/>
                <w:kern w:val="0"/>
                <w:szCs w:val="21"/>
              </w:rPr>
              <w:t>２</w:t>
            </w:r>
            <w:r w:rsidR="00F7551D" w:rsidRPr="002F2A1C">
              <w:rPr>
                <w:rFonts w:ascii="HG丸ｺﾞｼｯｸM-PRO" w:hAnsi="HG丸ｺﾞｼｯｸM-PRO" w:cs="HG丸ｺﾞｼｯｸM-PRO" w:hint="eastAsia"/>
                <w:b/>
                <w:bCs/>
                <w:kern w:val="0"/>
                <w:szCs w:val="21"/>
              </w:rPr>
              <w:t xml:space="preserve">　確かな専門性を基盤とした教育活動の展開と地域支援の推進</w:t>
            </w:r>
          </w:p>
        </w:tc>
        <w:tc>
          <w:tcPr>
            <w:tcW w:w="2587" w:type="dxa"/>
          </w:tcPr>
          <w:p w14:paraId="7E45665E" w14:textId="77777777" w:rsidR="00FE2285" w:rsidRPr="002F2A1C" w:rsidRDefault="00FE2285" w:rsidP="00FE2285">
            <w:pPr>
              <w:autoSpaceDE w:val="0"/>
              <w:autoSpaceDN w:val="0"/>
              <w:adjustRightInd w:val="0"/>
              <w:spacing w:line="240" w:lineRule="exact"/>
              <w:ind w:left="170" w:hangingChars="100" w:hanging="170"/>
              <w:rPr>
                <w:rFonts w:ascii="ＭＳ 明朝" w:hAnsi="ＭＳ 明朝"/>
                <w:sz w:val="17"/>
                <w:szCs w:val="17"/>
              </w:rPr>
            </w:pPr>
            <w:r w:rsidRPr="002F2A1C">
              <w:rPr>
                <w:rFonts w:ascii="ＭＳ 明朝" w:hAnsi="ＭＳ 明朝" w:hint="eastAsia"/>
                <w:sz w:val="17"/>
                <w:szCs w:val="17"/>
              </w:rPr>
              <w:t>（１）</w:t>
            </w:r>
            <w:r w:rsidRPr="002F2A1C">
              <w:rPr>
                <w:rFonts w:ascii="ＭＳ 明朝" w:hAnsi="ＭＳ 明朝" w:hint="eastAsia"/>
                <w:sz w:val="17"/>
                <w:szCs w:val="17"/>
              </w:rPr>
              <w:tab/>
            </w:r>
          </w:p>
          <w:p w14:paraId="277E40AB" w14:textId="0E75ACB2" w:rsidR="002A1E4C" w:rsidRPr="002F2A1C" w:rsidRDefault="00393154" w:rsidP="00A1075C">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2A1E4C" w:rsidRPr="002F2A1C">
              <w:rPr>
                <w:rFonts w:ascii="ＭＳ 明朝" w:hAnsi="ＭＳ 明朝" w:hint="eastAsia"/>
                <w:sz w:val="17"/>
                <w:szCs w:val="17"/>
              </w:rPr>
              <w:t>アセスメント（A２等）に</w:t>
            </w:r>
            <w:r w:rsidR="00592228" w:rsidRPr="002F2A1C">
              <w:rPr>
                <w:rFonts w:ascii="ＭＳ 明朝" w:hAnsi="ＭＳ 明朝" w:hint="eastAsia"/>
                <w:sz w:val="17"/>
                <w:szCs w:val="17"/>
              </w:rPr>
              <w:t>基づいた、</w:t>
            </w:r>
            <w:r w:rsidR="002A1E4C" w:rsidRPr="002F2A1C">
              <w:rPr>
                <w:rFonts w:ascii="ＭＳ 明朝" w:hAnsi="ＭＳ 明朝" w:hint="eastAsia"/>
                <w:sz w:val="17"/>
                <w:szCs w:val="17"/>
              </w:rPr>
              <w:t>的確な個別の教育支援計画</w:t>
            </w:r>
            <w:r w:rsidR="00686219" w:rsidRPr="002F2A1C">
              <w:rPr>
                <w:rFonts w:ascii="ＭＳ 明朝" w:hAnsi="ＭＳ 明朝" w:hint="eastAsia"/>
                <w:sz w:val="17"/>
                <w:szCs w:val="17"/>
              </w:rPr>
              <w:t>、</w:t>
            </w:r>
            <w:r w:rsidR="002A1E4C" w:rsidRPr="002F2A1C">
              <w:rPr>
                <w:rFonts w:ascii="ＭＳ 明朝" w:hAnsi="ＭＳ 明朝" w:hint="eastAsia"/>
                <w:sz w:val="17"/>
                <w:szCs w:val="17"/>
              </w:rPr>
              <w:t>個別の指導計画の作成</w:t>
            </w:r>
            <w:r w:rsidR="00592228" w:rsidRPr="002F2A1C">
              <w:rPr>
                <w:rFonts w:ascii="ＭＳ 明朝" w:hAnsi="ＭＳ 明朝" w:hint="eastAsia"/>
                <w:sz w:val="17"/>
                <w:szCs w:val="17"/>
              </w:rPr>
              <w:t>と</w:t>
            </w:r>
            <w:r w:rsidR="00A1075C" w:rsidRPr="002F2A1C">
              <w:rPr>
                <w:rFonts w:ascii="ＭＳ 明朝" w:hAnsi="ＭＳ 明朝" w:hint="eastAsia"/>
                <w:sz w:val="17"/>
                <w:szCs w:val="17"/>
              </w:rPr>
              <w:t>その</w:t>
            </w:r>
            <w:r w:rsidR="00686219" w:rsidRPr="002F2A1C">
              <w:rPr>
                <w:rFonts w:ascii="ＭＳ 明朝" w:hAnsi="ＭＳ 明朝" w:hint="eastAsia"/>
                <w:sz w:val="17"/>
                <w:szCs w:val="17"/>
              </w:rPr>
              <w:t>効果的な</w:t>
            </w:r>
            <w:r w:rsidR="00592228" w:rsidRPr="002F2A1C">
              <w:rPr>
                <w:rFonts w:ascii="ＭＳ 明朝" w:hAnsi="ＭＳ 明朝" w:hint="eastAsia"/>
                <w:sz w:val="17"/>
                <w:szCs w:val="17"/>
              </w:rPr>
              <w:t>活用</w:t>
            </w:r>
            <w:r w:rsidR="00686219" w:rsidRPr="002F2A1C">
              <w:rPr>
                <w:rFonts w:ascii="ＭＳ 明朝" w:hAnsi="ＭＳ 明朝" w:hint="eastAsia"/>
                <w:sz w:val="17"/>
                <w:szCs w:val="17"/>
              </w:rPr>
              <w:t>を図る</w:t>
            </w:r>
            <w:r w:rsidR="00592228" w:rsidRPr="002F2A1C">
              <w:rPr>
                <w:rFonts w:ascii="ＭＳ 明朝" w:hAnsi="ＭＳ 明朝" w:hint="eastAsia"/>
                <w:sz w:val="17"/>
                <w:szCs w:val="17"/>
              </w:rPr>
              <w:t>。</w:t>
            </w:r>
          </w:p>
          <w:p w14:paraId="2A70606E" w14:textId="69EEC740" w:rsidR="00E63AEE" w:rsidRPr="002F2A1C" w:rsidRDefault="002A1E4C" w:rsidP="00A1075C">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・各種研修を通じて、</w:t>
            </w:r>
            <w:r w:rsidR="00393154" w:rsidRPr="002F2A1C">
              <w:rPr>
                <w:rFonts w:ascii="HG丸ｺﾞｼｯｸM-PRO" w:hAnsi="HG丸ｺﾞｼｯｸM-PRO" w:cs="HG丸ｺﾞｼｯｸM-PRO" w:hint="eastAsia"/>
                <w:kern w:val="0"/>
                <w:sz w:val="17"/>
                <w:szCs w:val="17"/>
              </w:rPr>
              <w:t>特別支援教育</w:t>
            </w:r>
            <w:r w:rsidRPr="002F2A1C">
              <w:rPr>
                <w:rFonts w:ascii="HG丸ｺﾞｼｯｸM-PRO" w:hAnsi="HG丸ｺﾞｼｯｸM-PRO" w:cs="HG丸ｺﾞｼｯｸM-PRO" w:hint="eastAsia"/>
                <w:kern w:val="0"/>
                <w:sz w:val="17"/>
                <w:szCs w:val="17"/>
              </w:rPr>
              <w:t>の</w:t>
            </w:r>
            <w:r w:rsidR="00393154" w:rsidRPr="002F2A1C">
              <w:rPr>
                <w:rFonts w:ascii="HG丸ｺﾞｼｯｸM-PRO" w:hAnsi="HG丸ｺﾞｼｯｸM-PRO" w:cs="HG丸ｺﾞｼｯｸM-PRO" w:hint="eastAsia"/>
                <w:kern w:val="0"/>
                <w:sz w:val="17"/>
                <w:szCs w:val="17"/>
              </w:rPr>
              <w:t>専門性</w:t>
            </w:r>
            <w:r w:rsidRPr="002F2A1C">
              <w:rPr>
                <w:rFonts w:ascii="HG丸ｺﾞｼｯｸM-PRO" w:hAnsi="HG丸ｺﾞｼｯｸM-PRO" w:cs="HG丸ｺﾞｼｯｸM-PRO" w:hint="eastAsia"/>
                <w:kern w:val="0"/>
                <w:sz w:val="17"/>
                <w:szCs w:val="17"/>
              </w:rPr>
              <w:t>を向上させ</w:t>
            </w:r>
            <w:r w:rsidR="00393154" w:rsidRPr="002F2A1C">
              <w:rPr>
                <w:rFonts w:ascii="HG丸ｺﾞｼｯｸM-PRO" w:hAnsi="HG丸ｺﾞｼｯｸM-PRO" w:cs="HG丸ｺﾞｼｯｸM-PRO" w:hint="eastAsia"/>
                <w:kern w:val="0"/>
                <w:sz w:val="17"/>
                <w:szCs w:val="17"/>
              </w:rPr>
              <w:t>、</w:t>
            </w:r>
            <w:r w:rsidR="005E7803" w:rsidRPr="002F2A1C">
              <w:rPr>
                <w:rFonts w:ascii="ＭＳ 明朝" w:hAnsi="ＭＳ 明朝" w:hint="eastAsia"/>
                <w:sz w:val="17"/>
                <w:szCs w:val="17"/>
              </w:rPr>
              <w:t>高い専門性</w:t>
            </w:r>
            <w:r w:rsidR="006705B1" w:rsidRPr="002F2A1C">
              <w:rPr>
                <w:rFonts w:ascii="ＭＳ 明朝" w:hAnsi="ＭＳ 明朝" w:hint="eastAsia"/>
                <w:sz w:val="17"/>
                <w:szCs w:val="17"/>
              </w:rPr>
              <w:t>を基盤とした</w:t>
            </w:r>
            <w:r w:rsidR="005E7803" w:rsidRPr="002F2A1C">
              <w:rPr>
                <w:rFonts w:ascii="ＭＳ 明朝" w:hAnsi="ＭＳ 明朝" w:hint="eastAsia"/>
                <w:sz w:val="17"/>
                <w:szCs w:val="17"/>
              </w:rPr>
              <w:t>授業を実践する</w:t>
            </w:r>
            <w:r w:rsidR="00393154" w:rsidRPr="002F2A1C">
              <w:rPr>
                <w:rFonts w:ascii="ＭＳ 明朝" w:hAnsi="ＭＳ 明朝" w:hint="eastAsia"/>
                <w:sz w:val="17"/>
                <w:szCs w:val="17"/>
              </w:rPr>
              <w:t>とともに、</w:t>
            </w:r>
            <w:r w:rsidR="00E63AEE" w:rsidRPr="002F2A1C">
              <w:rPr>
                <w:rFonts w:ascii="HG丸ｺﾞｼｯｸM-PRO" w:hAnsi="HG丸ｺﾞｼｯｸM-PRO" w:cs="HG丸ｺﾞｼｯｸM-PRO" w:hint="eastAsia"/>
                <w:kern w:val="0"/>
                <w:sz w:val="17"/>
                <w:szCs w:val="17"/>
              </w:rPr>
              <w:t>校内支援体制を充実させ</w:t>
            </w:r>
            <w:r w:rsidR="00393154" w:rsidRPr="002F2A1C">
              <w:rPr>
                <w:rFonts w:ascii="HG丸ｺﾞｼｯｸM-PRO" w:hAnsi="HG丸ｺﾞｼｯｸM-PRO" w:cs="HG丸ｺﾞｼｯｸM-PRO" w:hint="eastAsia"/>
                <w:kern w:val="0"/>
                <w:sz w:val="17"/>
                <w:szCs w:val="17"/>
              </w:rPr>
              <w:t>人材の育成</w:t>
            </w:r>
            <w:r w:rsidR="00692A76" w:rsidRPr="002F2A1C">
              <w:rPr>
                <w:rFonts w:ascii="HG丸ｺﾞｼｯｸM-PRO" w:hAnsi="HG丸ｺﾞｼｯｸM-PRO" w:cs="HG丸ｺﾞｼｯｸM-PRO" w:hint="eastAsia"/>
                <w:kern w:val="0"/>
                <w:sz w:val="17"/>
                <w:szCs w:val="17"/>
              </w:rPr>
              <w:t>、授業力の向上</w:t>
            </w:r>
            <w:r w:rsidR="00393154" w:rsidRPr="002F2A1C">
              <w:rPr>
                <w:rFonts w:ascii="HG丸ｺﾞｼｯｸM-PRO" w:hAnsi="HG丸ｺﾞｼｯｸM-PRO" w:cs="HG丸ｺﾞｼｯｸM-PRO" w:hint="eastAsia"/>
                <w:kern w:val="0"/>
                <w:sz w:val="17"/>
                <w:szCs w:val="17"/>
              </w:rPr>
              <w:t>を図る。</w:t>
            </w:r>
          </w:p>
          <w:p w14:paraId="31DDF952" w14:textId="77777777" w:rsidR="0088783E" w:rsidRPr="002F2A1C" w:rsidRDefault="0088783E" w:rsidP="00FE2285">
            <w:pPr>
              <w:autoSpaceDE w:val="0"/>
              <w:autoSpaceDN w:val="0"/>
              <w:adjustRightInd w:val="0"/>
              <w:spacing w:line="240" w:lineRule="exact"/>
              <w:rPr>
                <w:rFonts w:ascii="ＭＳ 明朝" w:hAnsi="ＭＳ 明朝"/>
                <w:sz w:val="17"/>
                <w:szCs w:val="17"/>
              </w:rPr>
            </w:pPr>
          </w:p>
          <w:p w14:paraId="4D838078" w14:textId="60B0B55F" w:rsidR="00D73469" w:rsidRPr="002F2A1C" w:rsidRDefault="00D73469" w:rsidP="00FE2285">
            <w:pPr>
              <w:autoSpaceDE w:val="0"/>
              <w:autoSpaceDN w:val="0"/>
              <w:adjustRightInd w:val="0"/>
              <w:spacing w:line="240" w:lineRule="exact"/>
              <w:rPr>
                <w:rFonts w:ascii="ＭＳ 明朝" w:hAnsi="ＭＳ 明朝"/>
                <w:sz w:val="17"/>
                <w:szCs w:val="17"/>
              </w:rPr>
            </w:pPr>
          </w:p>
          <w:p w14:paraId="7A3B5A2A" w14:textId="77777777" w:rsidR="00D73469" w:rsidRPr="002F2A1C" w:rsidRDefault="00D73469" w:rsidP="00FE2285">
            <w:pPr>
              <w:autoSpaceDE w:val="0"/>
              <w:autoSpaceDN w:val="0"/>
              <w:adjustRightInd w:val="0"/>
              <w:spacing w:line="240" w:lineRule="exact"/>
              <w:rPr>
                <w:rFonts w:ascii="ＭＳ 明朝" w:hAnsi="ＭＳ 明朝"/>
                <w:sz w:val="17"/>
                <w:szCs w:val="17"/>
              </w:rPr>
            </w:pPr>
          </w:p>
          <w:p w14:paraId="68974D7F" w14:textId="77777777" w:rsidR="00A1075C" w:rsidRPr="002F2A1C" w:rsidRDefault="00A1075C" w:rsidP="00FE2285">
            <w:pPr>
              <w:autoSpaceDE w:val="0"/>
              <w:autoSpaceDN w:val="0"/>
              <w:adjustRightInd w:val="0"/>
              <w:spacing w:line="240" w:lineRule="exact"/>
              <w:rPr>
                <w:rFonts w:ascii="ＭＳ 明朝" w:hAnsi="ＭＳ 明朝"/>
                <w:sz w:val="17"/>
                <w:szCs w:val="17"/>
              </w:rPr>
            </w:pPr>
          </w:p>
          <w:p w14:paraId="7C7FF90D" w14:textId="77777777" w:rsidR="00A1075C" w:rsidRPr="002F2A1C" w:rsidRDefault="00A1075C" w:rsidP="00FE2285">
            <w:pPr>
              <w:autoSpaceDE w:val="0"/>
              <w:autoSpaceDN w:val="0"/>
              <w:adjustRightInd w:val="0"/>
              <w:spacing w:line="240" w:lineRule="exact"/>
              <w:rPr>
                <w:rFonts w:ascii="ＭＳ 明朝" w:hAnsi="ＭＳ 明朝"/>
                <w:sz w:val="17"/>
                <w:szCs w:val="17"/>
              </w:rPr>
            </w:pPr>
          </w:p>
          <w:p w14:paraId="4579A8F2" w14:textId="77777777" w:rsidR="000B4ADF" w:rsidRPr="002F2A1C" w:rsidRDefault="000B4ADF" w:rsidP="00FE2285">
            <w:pPr>
              <w:autoSpaceDE w:val="0"/>
              <w:autoSpaceDN w:val="0"/>
              <w:adjustRightInd w:val="0"/>
              <w:spacing w:line="240" w:lineRule="exact"/>
              <w:rPr>
                <w:rFonts w:ascii="ＭＳ 明朝" w:hAnsi="ＭＳ 明朝"/>
                <w:sz w:val="17"/>
                <w:szCs w:val="17"/>
              </w:rPr>
            </w:pPr>
          </w:p>
          <w:p w14:paraId="798649AF" w14:textId="77777777" w:rsidR="000B4ADF" w:rsidRPr="002F2A1C" w:rsidRDefault="000B4ADF" w:rsidP="00FE2285">
            <w:pPr>
              <w:autoSpaceDE w:val="0"/>
              <w:autoSpaceDN w:val="0"/>
              <w:adjustRightInd w:val="0"/>
              <w:spacing w:line="240" w:lineRule="exact"/>
              <w:rPr>
                <w:rFonts w:ascii="ＭＳ 明朝" w:hAnsi="ＭＳ 明朝"/>
                <w:sz w:val="17"/>
                <w:szCs w:val="17"/>
              </w:rPr>
            </w:pPr>
          </w:p>
          <w:p w14:paraId="27BD5929" w14:textId="77777777" w:rsidR="00A1075C" w:rsidRPr="002F2A1C" w:rsidRDefault="00A1075C" w:rsidP="00FE2285">
            <w:pPr>
              <w:autoSpaceDE w:val="0"/>
              <w:autoSpaceDN w:val="0"/>
              <w:adjustRightInd w:val="0"/>
              <w:spacing w:line="240" w:lineRule="exact"/>
              <w:rPr>
                <w:rFonts w:ascii="ＭＳ 明朝" w:hAnsi="ＭＳ 明朝"/>
                <w:sz w:val="17"/>
                <w:szCs w:val="17"/>
              </w:rPr>
            </w:pPr>
          </w:p>
          <w:p w14:paraId="05BF17F6" w14:textId="77777777" w:rsidR="00D73469" w:rsidRPr="002F2A1C" w:rsidRDefault="00D73469" w:rsidP="00FE2285">
            <w:pPr>
              <w:autoSpaceDE w:val="0"/>
              <w:autoSpaceDN w:val="0"/>
              <w:adjustRightInd w:val="0"/>
              <w:spacing w:line="240" w:lineRule="exact"/>
              <w:rPr>
                <w:rFonts w:ascii="ＭＳ 明朝" w:hAnsi="ＭＳ 明朝"/>
                <w:sz w:val="17"/>
                <w:szCs w:val="17"/>
              </w:rPr>
            </w:pPr>
          </w:p>
          <w:p w14:paraId="1BC689DD" w14:textId="77777777" w:rsidR="000E0CFE" w:rsidRPr="002F2A1C" w:rsidRDefault="000E0CFE" w:rsidP="00FE2285">
            <w:pPr>
              <w:autoSpaceDE w:val="0"/>
              <w:autoSpaceDN w:val="0"/>
              <w:adjustRightInd w:val="0"/>
              <w:spacing w:line="240" w:lineRule="exact"/>
              <w:rPr>
                <w:rFonts w:ascii="ＭＳ 明朝" w:hAnsi="ＭＳ 明朝"/>
                <w:sz w:val="17"/>
                <w:szCs w:val="17"/>
              </w:rPr>
            </w:pPr>
          </w:p>
          <w:p w14:paraId="64A71CCC" w14:textId="77777777" w:rsidR="000E0CFE" w:rsidRPr="002F2A1C" w:rsidRDefault="000E0CFE" w:rsidP="00FE2285">
            <w:pPr>
              <w:autoSpaceDE w:val="0"/>
              <w:autoSpaceDN w:val="0"/>
              <w:adjustRightInd w:val="0"/>
              <w:spacing w:line="240" w:lineRule="exact"/>
              <w:rPr>
                <w:rFonts w:ascii="ＭＳ 明朝" w:hAnsi="ＭＳ 明朝"/>
                <w:sz w:val="17"/>
                <w:szCs w:val="17"/>
              </w:rPr>
            </w:pPr>
          </w:p>
          <w:p w14:paraId="046AEC12" w14:textId="0A05EC60" w:rsidR="00FE2285" w:rsidRPr="002F2A1C" w:rsidRDefault="00FE2285" w:rsidP="00FE2285">
            <w:pPr>
              <w:autoSpaceDE w:val="0"/>
              <w:autoSpaceDN w:val="0"/>
              <w:adjustRightInd w:val="0"/>
              <w:spacing w:line="240" w:lineRule="exact"/>
              <w:ind w:left="170" w:hangingChars="100" w:hanging="170"/>
              <w:rPr>
                <w:rFonts w:ascii="ＭＳ 明朝" w:hAnsi="ＭＳ 明朝"/>
                <w:sz w:val="17"/>
                <w:szCs w:val="17"/>
              </w:rPr>
            </w:pPr>
            <w:r w:rsidRPr="002F2A1C">
              <w:rPr>
                <w:rFonts w:ascii="ＭＳ 明朝" w:hAnsi="ＭＳ 明朝" w:hint="eastAsia"/>
                <w:sz w:val="17"/>
                <w:szCs w:val="17"/>
              </w:rPr>
              <w:t>（</w:t>
            </w:r>
            <w:r w:rsidR="00A1075C" w:rsidRPr="002F2A1C">
              <w:rPr>
                <w:rFonts w:ascii="ＭＳ 明朝" w:hAnsi="ＭＳ 明朝" w:hint="eastAsia"/>
                <w:sz w:val="17"/>
                <w:szCs w:val="17"/>
              </w:rPr>
              <w:t>２</w:t>
            </w:r>
            <w:r w:rsidRPr="002F2A1C">
              <w:rPr>
                <w:rFonts w:ascii="ＭＳ 明朝" w:hAnsi="ＭＳ 明朝" w:hint="eastAsia"/>
                <w:sz w:val="17"/>
                <w:szCs w:val="17"/>
              </w:rPr>
              <w:t>）</w:t>
            </w:r>
            <w:r w:rsidRPr="002F2A1C">
              <w:rPr>
                <w:rFonts w:ascii="ＭＳ 明朝" w:hAnsi="ＭＳ 明朝" w:hint="eastAsia"/>
                <w:sz w:val="17"/>
                <w:szCs w:val="17"/>
              </w:rPr>
              <w:tab/>
            </w:r>
          </w:p>
          <w:p w14:paraId="780289E0" w14:textId="18F27E0E" w:rsidR="00326112" w:rsidRPr="002F2A1C" w:rsidRDefault="00A1075C" w:rsidP="00A1075C">
            <w:pPr>
              <w:pStyle w:val="Default"/>
              <w:spacing w:line="240" w:lineRule="exact"/>
              <w:rPr>
                <w:rFonts w:ascii="ＭＳ 明朝" w:hAnsi="ＭＳ 明朝" w:cs="ＭＳ 明朝"/>
                <w:sz w:val="17"/>
                <w:szCs w:val="17"/>
              </w:rPr>
            </w:pPr>
            <w:r w:rsidRPr="002F2A1C">
              <w:rPr>
                <w:rFonts w:ascii="ＭＳ 明朝" w:hAnsi="ＭＳ 明朝" w:cs="ＭＳ 明朝" w:hint="eastAsia"/>
                <w:sz w:val="17"/>
                <w:szCs w:val="17"/>
              </w:rPr>
              <w:t>・</w:t>
            </w:r>
            <w:r w:rsidR="00326112" w:rsidRPr="002F2A1C">
              <w:rPr>
                <w:rFonts w:ascii="ＭＳ 明朝" w:hAnsi="ＭＳ 明朝" w:cs="ＭＳ 明朝" w:hint="eastAsia"/>
                <w:sz w:val="17"/>
                <w:szCs w:val="17"/>
              </w:rPr>
              <w:t>授業におけるICT機器の活用（</w:t>
            </w:r>
            <w:r w:rsidR="00A60C09" w:rsidRPr="002F2A1C">
              <w:rPr>
                <w:rFonts w:ascii="ＭＳ 明朝" w:hAnsi="ＭＳ 明朝" w:cs="ＭＳ 明朝" w:hint="eastAsia"/>
                <w:sz w:val="17"/>
                <w:szCs w:val="17"/>
              </w:rPr>
              <w:t>１</w:t>
            </w:r>
            <w:r w:rsidR="00326112" w:rsidRPr="002F2A1C">
              <w:rPr>
                <w:rFonts w:ascii="ＭＳ 明朝" w:hAnsi="ＭＳ 明朝" w:cs="ＭＳ 明朝" w:hint="eastAsia"/>
                <w:sz w:val="17"/>
                <w:szCs w:val="17"/>
              </w:rPr>
              <w:t>人</w:t>
            </w:r>
            <w:r w:rsidR="00A60C09" w:rsidRPr="002F2A1C">
              <w:rPr>
                <w:rFonts w:ascii="ＭＳ 明朝" w:hAnsi="ＭＳ 明朝" w:cs="ＭＳ 明朝" w:hint="eastAsia"/>
                <w:sz w:val="17"/>
                <w:szCs w:val="17"/>
              </w:rPr>
              <w:t>１</w:t>
            </w:r>
            <w:r w:rsidR="00326112" w:rsidRPr="002F2A1C">
              <w:rPr>
                <w:rFonts w:ascii="ＭＳ 明朝" w:hAnsi="ＭＳ 明朝" w:cs="ＭＳ 明朝" w:hint="eastAsia"/>
                <w:sz w:val="17"/>
                <w:szCs w:val="17"/>
              </w:rPr>
              <w:t>台端末・AI・電子黒板等）を推進するために、通信環境の整備や体制を整えると共に、ICＴ機器活用力の向上を図る。</w:t>
            </w:r>
          </w:p>
          <w:p w14:paraId="57DD9569" w14:textId="77777777" w:rsidR="00E553AA" w:rsidRPr="002F2A1C" w:rsidRDefault="00E553AA" w:rsidP="00023088">
            <w:pPr>
              <w:pStyle w:val="Default"/>
              <w:spacing w:line="240" w:lineRule="exact"/>
              <w:jc w:val="both"/>
              <w:rPr>
                <w:rFonts w:ascii="ＭＳ 明朝" w:hAnsi="ＭＳ 明朝" w:cs="ＭＳ 明朝"/>
                <w:sz w:val="17"/>
                <w:szCs w:val="17"/>
              </w:rPr>
            </w:pPr>
          </w:p>
          <w:p w14:paraId="67B53014" w14:textId="3598C6F8" w:rsidR="00023088" w:rsidRPr="002F2A1C" w:rsidRDefault="00023088" w:rsidP="006468A0">
            <w:pPr>
              <w:spacing w:line="360" w:lineRule="exact"/>
              <w:ind w:left="524" w:hangingChars="308" w:hanging="524"/>
              <w:rPr>
                <w:rFonts w:ascii="ＭＳ 明朝" w:hAnsi="ＭＳ 明朝"/>
                <w:color w:val="000000" w:themeColor="text1"/>
                <w:sz w:val="17"/>
                <w:szCs w:val="17"/>
              </w:rPr>
            </w:pPr>
            <w:r w:rsidRPr="002F2A1C">
              <w:rPr>
                <w:rFonts w:ascii="ＭＳ 明朝" w:hAnsi="ＭＳ 明朝" w:hint="eastAsia"/>
                <w:color w:val="000000" w:themeColor="text1"/>
                <w:sz w:val="17"/>
                <w:szCs w:val="17"/>
              </w:rPr>
              <w:t>（</w:t>
            </w:r>
            <w:r w:rsidR="00A1075C" w:rsidRPr="002F2A1C">
              <w:rPr>
                <w:rFonts w:ascii="ＭＳ 明朝" w:hAnsi="ＭＳ 明朝" w:hint="eastAsia"/>
                <w:color w:val="000000" w:themeColor="text1"/>
                <w:sz w:val="17"/>
                <w:szCs w:val="17"/>
              </w:rPr>
              <w:t>３</w:t>
            </w:r>
            <w:r w:rsidRPr="002F2A1C">
              <w:rPr>
                <w:rFonts w:ascii="ＭＳ 明朝" w:hAnsi="ＭＳ 明朝" w:hint="eastAsia"/>
                <w:color w:val="000000" w:themeColor="text1"/>
                <w:sz w:val="17"/>
                <w:szCs w:val="17"/>
              </w:rPr>
              <w:t>）</w:t>
            </w:r>
          </w:p>
          <w:p w14:paraId="4EF22BFB" w14:textId="6092636A" w:rsidR="00326112" w:rsidRPr="002F2A1C" w:rsidRDefault="00A1075C" w:rsidP="00A1075C">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326112" w:rsidRPr="002F2A1C">
              <w:rPr>
                <w:rFonts w:ascii="ＭＳ 明朝" w:hAnsi="ＭＳ 明朝" w:hint="eastAsia"/>
                <w:sz w:val="17"/>
                <w:szCs w:val="17"/>
              </w:rPr>
              <w:t>地域校園との情報共有の基盤を形成し、本校が拠点となって、地域の特別支援教育充実における特別支援教育のセンターの機能を果たす。</w:t>
            </w:r>
          </w:p>
          <w:p w14:paraId="6C8F2F94" w14:textId="6815155E" w:rsidR="00326112" w:rsidRPr="002F2A1C" w:rsidRDefault="00326112" w:rsidP="006468A0">
            <w:pPr>
              <w:spacing w:line="360" w:lineRule="exact"/>
              <w:ind w:left="524" w:hangingChars="308" w:hanging="524"/>
              <w:rPr>
                <w:rFonts w:ascii="ＭＳ 明朝" w:hAnsi="ＭＳ 明朝"/>
                <w:color w:val="000000" w:themeColor="text1"/>
                <w:sz w:val="17"/>
                <w:szCs w:val="17"/>
              </w:rPr>
            </w:pPr>
          </w:p>
        </w:tc>
        <w:tc>
          <w:tcPr>
            <w:tcW w:w="4607" w:type="dxa"/>
            <w:tcBorders>
              <w:right w:val="dashed" w:sz="4" w:space="0" w:color="auto"/>
            </w:tcBorders>
          </w:tcPr>
          <w:p w14:paraId="513289E6" w14:textId="77777777" w:rsidR="00371A2A" w:rsidRPr="002F2A1C" w:rsidRDefault="00371A2A" w:rsidP="00371A2A">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（１）</w:t>
            </w:r>
          </w:p>
          <w:p w14:paraId="12A5A575" w14:textId="3E9980DE" w:rsidR="00371A2A" w:rsidRPr="002F2A1C" w:rsidRDefault="001579D1" w:rsidP="005E7803">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824086" w:rsidRPr="002F2A1C">
              <w:rPr>
                <w:rFonts w:ascii="ＭＳ 明朝" w:hAnsi="ＭＳ 明朝" w:hint="eastAsia"/>
                <w:sz w:val="17"/>
                <w:szCs w:val="17"/>
              </w:rPr>
              <w:t>アセスメント（A</w:t>
            </w:r>
            <w:r w:rsidR="00824086" w:rsidRPr="002F2A1C">
              <w:rPr>
                <w:rFonts w:ascii="ＭＳ 明朝" w:hAnsi="ＭＳ 明朝" w:hint="eastAsia"/>
                <w:sz w:val="17"/>
                <w:szCs w:val="17"/>
                <w:vertAlign w:val="superscript"/>
              </w:rPr>
              <w:t>２</w:t>
            </w:r>
            <w:r w:rsidR="00824086" w:rsidRPr="002F2A1C">
              <w:rPr>
                <w:rFonts w:ascii="ＭＳ 明朝" w:hAnsi="ＭＳ 明朝" w:hint="eastAsia"/>
                <w:sz w:val="17"/>
                <w:szCs w:val="17"/>
              </w:rPr>
              <w:t>等）、</w:t>
            </w:r>
            <w:r w:rsidRPr="002F2A1C">
              <w:rPr>
                <w:rFonts w:ascii="ＭＳ 明朝" w:hAnsi="ＭＳ 明朝" w:cs="ＭＳ 明朝" w:hint="eastAsia"/>
                <w:kern w:val="0"/>
                <w:sz w:val="17"/>
                <w:szCs w:val="17"/>
              </w:rPr>
              <w:t>自立活動とキャリア教育の関連性を示す「職業準備性ピラミッド（住之江V</w:t>
            </w:r>
            <w:r w:rsidRPr="002F2A1C">
              <w:rPr>
                <w:rFonts w:ascii="ＭＳ 明朝" w:hAnsi="ＭＳ 明朝" w:cs="ＭＳ 明朝"/>
                <w:kern w:val="0"/>
                <w:sz w:val="17"/>
                <w:szCs w:val="17"/>
              </w:rPr>
              <w:t>er.</w:t>
            </w:r>
            <w:r w:rsidRPr="002F2A1C">
              <w:rPr>
                <w:rFonts w:ascii="ＭＳ 明朝" w:hAnsi="ＭＳ 明朝" w:cs="ＭＳ 明朝" w:hint="eastAsia"/>
                <w:kern w:val="0"/>
                <w:sz w:val="17"/>
                <w:szCs w:val="17"/>
              </w:rPr>
              <w:t>）」、に関する研修を実施</w:t>
            </w:r>
            <w:r w:rsidR="00692A76" w:rsidRPr="002F2A1C">
              <w:rPr>
                <w:rFonts w:ascii="ＭＳ 明朝" w:hAnsi="ＭＳ 明朝" w:cs="ＭＳ 明朝" w:hint="eastAsia"/>
                <w:kern w:val="0"/>
                <w:sz w:val="17"/>
                <w:szCs w:val="17"/>
              </w:rPr>
              <w:t>する</w:t>
            </w:r>
            <w:r w:rsidR="005E7803" w:rsidRPr="002F2A1C">
              <w:rPr>
                <w:rFonts w:ascii="ＭＳ 明朝" w:hAnsi="ＭＳ 明朝" w:cs="ＭＳ 明朝" w:hint="eastAsia"/>
                <w:kern w:val="0"/>
                <w:sz w:val="17"/>
                <w:szCs w:val="17"/>
              </w:rPr>
              <w:t>。</w:t>
            </w:r>
          </w:p>
          <w:p w14:paraId="5FC1FF99" w14:textId="2C445BDC" w:rsidR="00173C29" w:rsidRPr="002F2A1C" w:rsidRDefault="00173C29" w:rsidP="005E7803">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・「支援部だより」で（年２回）、各部の自立活動教材や活用事例などを共有する。</w:t>
            </w:r>
          </w:p>
          <w:p w14:paraId="77C92EED" w14:textId="71AE739A" w:rsidR="00371A2A" w:rsidRPr="002F2A1C" w:rsidRDefault="00AB4806" w:rsidP="00393154">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・専門機関との連携を図り、事例研修会等を実施し、障がい理解、支援の在り方についての理解を深め、教職員の専門性の向上を図る</w:t>
            </w:r>
            <w:r w:rsidR="00393154" w:rsidRPr="002F2A1C">
              <w:rPr>
                <w:rFonts w:ascii="ＭＳ 明朝" w:hAnsi="ＭＳ 明朝" w:cs="ＭＳ 明朝" w:hint="eastAsia"/>
                <w:kern w:val="0"/>
                <w:sz w:val="17"/>
                <w:szCs w:val="17"/>
              </w:rPr>
              <w:t>。</w:t>
            </w:r>
          </w:p>
          <w:p w14:paraId="7C1A277D" w14:textId="1D2DB4F7" w:rsidR="00371A2A" w:rsidRPr="002F2A1C" w:rsidRDefault="00371A2A" w:rsidP="00371A2A">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2960F0" w:rsidRPr="002F2A1C">
              <w:rPr>
                <w:rFonts w:ascii="ＭＳ 明朝" w:hAnsi="ＭＳ 明朝" w:cs="ＭＳ 明朝" w:hint="eastAsia"/>
                <w:kern w:val="0"/>
                <w:sz w:val="17"/>
                <w:szCs w:val="17"/>
              </w:rPr>
              <w:t>小中高（各学年５回）で</w:t>
            </w:r>
            <w:r w:rsidRPr="002F2A1C">
              <w:rPr>
                <w:rFonts w:ascii="ＭＳ 明朝" w:hAnsi="ＭＳ 明朝" w:cs="ＭＳ 明朝" w:hint="eastAsia"/>
                <w:kern w:val="0"/>
                <w:sz w:val="17"/>
                <w:szCs w:val="17"/>
              </w:rPr>
              <w:t>年間</w:t>
            </w:r>
            <w:r w:rsidR="002960F0" w:rsidRPr="002F2A1C">
              <w:rPr>
                <w:rFonts w:ascii="ＭＳ 明朝" w:hAnsi="ＭＳ 明朝" w:cs="ＭＳ 明朝" w:hint="eastAsia"/>
                <w:kern w:val="0"/>
                <w:sz w:val="17"/>
                <w:szCs w:val="17"/>
              </w:rPr>
              <w:t>60</w:t>
            </w:r>
            <w:r w:rsidRPr="002F2A1C">
              <w:rPr>
                <w:rFonts w:ascii="ＭＳ 明朝" w:hAnsi="ＭＳ 明朝" w:cs="ＭＳ 明朝" w:hint="eastAsia"/>
                <w:kern w:val="0"/>
                <w:sz w:val="17"/>
                <w:szCs w:val="17"/>
              </w:rPr>
              <w:t>回以上、授業</w:t>
            </w:r>
            <w:r w:rsidR="0052158D" w:rsidRPr="002F2A1C">
              <w:rPr>
                <w:rFonts w:ascii="ＭＳ 明朝" w:hAnsi="ＭＳ 明朝" w:cs="ＭＳ 明朝" w:hint="eastAsia"/>
                <w:kern w:val="0"/>
                <w:sz w:val="17"/>
                <w:szCs w:val="17"/>
              </w:rPr>
              <w:t>（１人</w:t>
            </w:r>
            <w:r w:rsidR="00A60C09" w:rsidRPr="002F2A1C">
              <w:rPr>
                <w:rFonts w:ascii="ＭＳ 明朝" w:hAnsi="ＭＳ 明朝" w:cs="ＭＳ 明朝" w:hint="eastAsia"/>
                <w:kern w:val="0"/>
                <w:sz w:val="17"/>
                <w:szCs w:val="17"/>
              </w:rPr>
              <w:t>１</w:t>
            </w:r>
            <w:r w:rsidR="0052158D" w:rsidRPr="002F2A1C">
              <w:rPr>
                <w:rFonts w:ascii="ＭＳ 明朝" w:hAnsi="ＭＳ 明朝" w:cs="ＭＳ 明朝" w:hint="eastAsia"/>
                <w:kern w:val="0"/>
                <w:sz w:val="17"/>
                <w:szCs w:val="17"/>
              </w:rPr>
              <w:t>台端末を活用した授業）</w:t>
            </w:r>
            <w:r w:rsidRPr="002F2A1C">
              <w:rPr>
                <w:rFonts w:ascii="ＭＳ 明朝" w:hAnsi="ＭＳ 明朝" w:cs="ＭＳ 明朝" w:hint="eastAsia"/>
                <w:kern w:val="0"/>
                <w:sz w:val="17"/>
                <w:szCs w:val="17"/>
              </w:rPr>
              <w:t>についてねらい</w:t>
            </w:r>
            <w:r w:rsidR="00A4301D" w:rsidRPr="002F2A1C">
              <w:rPr>
                <w:rFonts w:ascii="ＭＳ 明朝" w:hAnsi="ＭＳ 明朝" w:cs="ＭＳ 明朝" w:hint="eastAsia"/>
                <w:kern w:val="0"/>
                <w:sz w:val="17"/>
                <w:szCs w:val="17"/>
              </w:rPr>
              <w:t>や授業での効果的な支援の手立て、子どもたちの学習状況</w:t>
            </w:r>
            <w:r w:rsidR="008B2427" w:rsidRPr="002F2A1C">
              <w:rPr>
                <w:rFonts w:ascii="ＭＳ 明朝" w:hAnsi="ＭＳ 明朝" w:cs="ＭＳ 明朝" w:hint="eastAsia"/>
                <w:kern w:val="0"/>
                <w:sz w:val="17"/>
                <w:szCs w:val="17"/>
              </w:rPr>
              <w:t>など</w:t>
            </w:r>
            <w:r w:rsidR="00A4301D" w:rsidRPr="002F2A1C">
              <w:rPr>
                <w:rFonts w:ascii="ＭＳ 明朝" w:hAnsi="ＭＳ 明朝" w:cs="ＭＳ 明朝" w:hint="eastAsia"/>
                <w:kern w:val="0"/>
                <w:sz w:val="17"/>
                <w:szCs w:val="17"/>
              </w:rPr>
              <w:t>を示した</w:t>
            </w:r>
            <w:r w:rsidRPr="002F2A1C">
              <w:rPr>
                <w:rFonts w:ascii="ＭＳ 明朝" w:hAnsi="ＭＳ 明朝" w:cs="ＭＳ 明朝" w:hint="eastAsia"/>
                <w:kern w:val="0"/>
                <w:sz w:val="17"/>
                <w:szCs w:val="17"/>
              </w:rPr>
              <w:t>記事をブログに掲載する。</w:t>
            </w:r>
          </w:p>
          <w:p w14:paraId="23F58C2F" w14:textId="6B963728" w:rsidR="002960F0" w:rsidRPr="002F2A1C" w:rsidRDefault="00371A2A" w:rsidP="00371A2A">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0B5811" w:rsidRPr="002F2A1C">
              <w:rPr>
                <w:rFonts w:ascii="ＭＳ 明朝" w:hAnsi="ＭＳ 明朝" w:cs="ＭＳ 明朝" w:hint="eastAsia"/>
                <w:kern w:val="0"/>
                <w:sz w:val="17"/>
                <w:szCs w:val="17"/>
              </w:rPr>
              <w:t>小グループ型（</w:t>
            </w:r>
            <w:r w:rsidR="002960F0" w:rsidRPr="002F2A1C">
              <w:rPr>
                <w:rFonts w:ascii="ＭＳ 明朝" w:hAnsi="ＭＳ 明朝" w:cs="ＭＳ 明朝" w:hint="eastAsia"/>
                <w:kern w:val="0"/>
                <w:sz w:val="17"/>
                <w:szCs w:val="17"/>
              </w:rPr>
              <w:t>３～５名）</w:t>
            </w:r>
            <w:r w:rsidR="000B5811" w:rsidRPr="002F2A1C">
              <w:rPr>
                <w:rFonts w:ascii="ＭＳ 明朝" w:hAnsi="ＭＳ 明朝" w:cs="ＭＳ 明朝" w:hint="eastAsia"/>
                <w:kern w:val="0"/>
                <w:sz w:val="17"/>
                <w:szCs w:val="17"/>
              </w:rPr>
              <w:t>授業</w:t>
            </w:r>
            <w:r w:rsidR="002960F0" w:rsidRPr="002F2A1C">
              <w:rPr>
                <w:rFonts w:ascii="ＭＳ 明朝" w:hAnsi="ＭＳ 明朝" w:cs="ＭＳ 明朝" w:hint="eastAsia"/>
                <w:kern w:val="0"/>
                <w:sz w:val="17"/>
                <w:szCs w:val="17"/>
              </w:rPr>
              <w:t>見学</w:t>
            </w:r>
            <w:r w:rsidR="000B5811" w:rsidRPr="002F2A1C">
              <w:rPr>
                <w:rFonts w:ascii="ＭＳ 明朝" w:hAnsi="ＭＳ 明朝" w:cs="ＭＳ 明朝" w:hint="eastAsia"/>
                <w:kern w:val="0"/>
                <w:sz w:val="17"/>
                <w:szCs w:val="17"/>
              </w:rPr>
              <w:t>を実施し、</w:t>
            </w:r>
            <w:r w:rsidR="002960F0" w:rsidRPr="002F2A1C">
              <w:rPr>
                <w:rFonts w:ascii="ＭＳ 明朝" w:hAnsi="ＭＳ 明朝" w:cs="ＭＳ 明朝" w:hint="eastAsia"/>
                <w:kern w:val="0"/>
                <w:sz w:val="17"/>
                <w:szCs w:val="17"/>
              </w:rPr>
              <w:t>見学後、研究協議を行い、授業改善につなげ、教職員の授業力の向上を図る。</w:t>
            </w:r>
          </w:p>
          <w:p w14:paraId="2918050A" w14:textId="4F423F2B" w:rsidR="00DC0588" w:rsidRPr="002F2A1C" w:rsidRDefault="00DC0588" w:rsidP="00371A2A">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・教員</w:t>
            </w:r>
            <w:r w:rsidR="00230A4E" w:rsidRPr="002F2A1C">
              <w:rPr>
                <w:rFonts w:ascii="ＭＳ 明朝" w:hAnsi="ＭＳ 明朝" w:cs="ＭＳ 明朝" w:hint="eastAsia"/>
                <w:kern w:val="0"/>
                <w:sz w:val="17"/>
                <w:szCs w:val="17"/>
              </w:rPr>
              <w:t>による</w:t>
            </w:r>
            <w:r w:rsidRPr="002F2A1C">
              <w:rPr>
                <w:rFonts w:ascii="ＭＳ 明朝" w:hAnsi="ＭＳ 明朝" w:cs="ＭＳ 明朝" w:hint="eastAsia"/>
                <w:kern w:val="0"/>
                <w:sz w:val="17"/>
                <w:szCs w:val="17"/>
              </w:rPr>
              <w:t>「実践ワークショップ」を実施する。</w:t>
            </w:r>
          </w:p>
          <w:p w14:paraId="2DE3C415" w14:textId="679C73D2" w:rsidR="00371A2A" w:rsidRPr="002F2A1C" w:rsidRDefault="00371A2A" w:rsidP="00371A2A">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・教材バンクを作成</w:t>
            </w:r>
            <w:r w:rsidR="0088783E" w:rsidRPr="002F2A1C">
              <w:rPr>
                <w:rFonts w:ascii="ＭＳ 明朝" w:hAnsi="ＭＳ 明朝" w:cs="ＭＳ 明朝" w:hint="eastAsia"/>
                <w:kern w:val="0"/>
                <w:sz w:val="17"/>
                <w:szCs w:val="17"/>
              </w:rPr>
              <w:t>。データを</w:t>
            </w:r>
            <w:r w:rsidR="00F1484E">
              <w:rPr>
                <w:rFonts w:ascii="ＭＳ 明朝" w:hAnsi="ＭＳ 明朝" w:cs="ＭＳ 明朝" w:hint="eastAsia"/>
                <w:kern w:val="0"/>
                <w:sz w:val="17"/>
                <w:szCs w:val="17"/>
              </w:rPr>
              <w:t>クラウドストレージ</w:t>
            </w:r>
            <w:r w:rsidR="0088783E" w:rsidRPr="002F2A1C">
              <w:rPr>
                <w:rFonts w:ascii="ＭＳ 明朝" w:hAnsi="ＭＳ 明朝" w:cs="ＭＳ 明朝" w:hint="eastAsia"/>
                <w:kern w:val="0"/>
                <w:sz w:val="17"/>
                <w:szCs w:val="17"/>
              </w:rPr>
              <w:t>に保存し、教職員が</w:t>
            </w:r>
            <w:r w:rsidRPr="002F2A1C">
              <w:rPr>
                <w:rFonts w:ascii="ＭＳ 明朝" w:hAnsi="ＭＳ 明朝" w:cs="ＭＳ 明朝" w:hint="eastAsia"/>
                <w:kern w:val="0"/>
                <w:sz w:val="17"/>
                <w:szCs w:val="17"/>
              </w:rPr>
              <w:t>活用</w:t>
            </w:r>
            <w:r w:rsidR="0088783E" w:rsidRPr="002F2A1C">
              <w:rPr>
                <w:rFonts w:ascii="ＭＳ 明朝" w:hAnsi="ＭＳ 明朝" w:cs="ＭＳ 明朝" w:hint="eastAsia"/>
                <w:kern w:val="0"/>
                <w:sz w:val="17"/>
                <w:szCs w:val="17"/>
              </w:rPr>
              <w:t>しやすい環境を整える</w:t>
            </w:r>
            <w:r w:rsidRPr="002F2A1C">
              <w:rPr>
                <w:rFonts w:ascii="ＭＳ 明朝" w:hAnsi="ＭＳ 明朝" w:cs="ＭＳ 明朝" w:hint="eastAsia"/>
                <w:kern w:val="0"/>
                <w:sz w:val="17"/>
                <w:szCs w:val="17"/>
              </w:rPr>
              <w:t>。</w:t>
            </w:r>
          </w:p>
          <w:p w14:paraId="26C5798D" w14:textId="46C1B0AC" w:rsidR="000E0CFE" w:rsidRPr="002F2A1C" w:rsidRDefault="000E0CFE" w:rsidP="00371A2A">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・メンタリングなどを活用し、経験年数の浅い教職員</w:t>
            </w:r>
            <w:r w:rsidR="000520DD" w:rsidRPr="002F2A1C">
              <w:rPr>
                <w:rFonts w:ascii="ＭＳ 明朝" w:hAnsi="ＭＳ 明朝" w:cs="ＭＳ 明朝" w:hint="eastAsia"/>
                <w:kern w:val="0"/>
                <w:sz w:val="17"/>
                <w:szCs w:val="17"/>
              </w:rPr>
              <w:t>を</w:t>
            </w:r>
            <w:r w:rsidRPr="002F2A1C">
              <w:rPr>
                <w:rFonts w:ascii="ＭＳ 明朝" w:hAnsi="ＭＳ 明朝" w:cs="ＭＳ 明朝" w:hint="eastAsia"/>
                <w:kern w:val="0"/>
                <w:sz w:val="17"/>
                <w:szCs w:val="17"/>
              </w:rPr>
              <w:t>育</w:t>
            </w:r>
          </w:p>
          <w:p w14:paraId="1828768F" w14:textId="41762143" w:rsidR="00D73469" w:rsidRPr="002F2A1C" w:rsidRDefault="000E0CFE" w:rsidP="000E0CFE">
            <w:pPr>
              <w:autoSpaceDE w:val="0"/>
              <w:autoSpaceDN w:val="0"/>
              <w:adjustRightInd w:val="0"/>
              <w:spacing w:line="240" w:lineRule="exact"/>
              <w:ind w:firstLineChars="100" w:firstLine="170"/>
              <w:rPr>
                <w:rFonts w:ascii="ＭＳ 明朝" w:hAnsi="ＭＳ 明朝" w:cs="ＭＳ 明朝"/>
                <w:kern w:val="0"/>
                <w:sz w:val="17"/>
                <w:szCs w:val="17"/>
              </w:rPr>
            </w:pPr>
            <w:r w:rsidRPr="002F2A1C">
              <w:rPr>
                <w:rFonts w:ascii="ＭＳ 明朝" w:hAnsi="ＭＳ 明朝" w:cs="ＭＳ 明朝" w:hint="eastAsia"/>
                <w:kern w:val="0"/>
                <w:sz w:val="17"/>
                <w:szCs w:val="17"/>
              </w:rPr>
              <w:t>成</w:t>
            </w:r>
            <w:r w:rsidR="000520DD" w:rsidRPr="002F2A1C">
              <w:rPr>
                <w:rFonts w:ascii="ＭＳ 明朝" w:hAnsi="ＭＳ 明朝" w:cs="ＭＳ 明朝" w:hint="eastAsia"/>
                <w:kern w:val="0"/>
                <w:sz w:val="17"/>
                <w:szCs w:val="17"/>
              </w:rPr>
              <w:t>し、教職員全体の指導力の向上を図る</w:t>
            </w:r>
            <w:r w:rsidRPr="002F2A1C">
              <w:rPr>
                <w:rFonts w:ascii="ＭＳ 明朝" w:hAnsi="ＭＳ 明朝" w:cs="ＭＳ 明朝" w:hint="eastAsia"/>
                <w:kern w:val="0"/>
                <w:sz w:val="17"/>
                <w:szCs w:val="17"/>
              </w:rPr>
              <w:t>。</w:t>
            </w:r>
          </w:p>
          <w:p w14:paraId="31E84FCF" w14:textId="77777777" w:rsidR="000E0CFE" w:rsidRPr="002F2A1C" w:rsidRDefault="000E0CFE" w:rsidP="000E0CFE">
            <w:pPr>
              <w:autoSpaceDE w:val="0"/>
              <w:autoSpaceDN w:val="0"/>
              <w:adjustRightInd w:val="0"/>
              <w:spacing w:line="240" w:lineRule="exact"/>
              <w:ind w:firstLineChars="100" w:firstLine="170"/>
              <w:rPr>
                <w:rFonts w:ascii="ＭＳ 明朝" w:hAnsi="ＭＳ 明朝" w:cs="ＭＳ 明朝"/>
                <w:kern w:val="0"/>
                <w:sz w:val="17"/>
                <w:szCs w:val="17"/>
              </w:rPr>
            </w:pPr>
          </w:p>
          <w:p w14:paraId="190ABA5E" w14:textId="506187D2" w:rsidR="00371A2A" w:rsidRPr="002F2A1C" w:rsidRDefault="00371A2A" w:rsidP="00371A2A">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A1075C" w:rsidRPr="002F2A1C">
              <w:rPr>
                <w:rFonts w:ascii="ＭＳ 明朝" w:hAnsi="ＭＳ 明朝" w:cs="ＭＳ 明朝" w:hint="eastAsia"/>
                <w:kern w:val="0"/>
                <w:sz w:val="17"/>
                <w:szCs w:val="17"/>
              </w:rPr>
              <w:t>２</w:t>
            </w:r>
            <w:r w:rsidRPr="002F2A1C">
              <w:rPr>
                <w:rFonts w:ascii="ＭＳ 明朝" w:hAnsi="ＭＳ 明朝" w:cs="ＭＳ 明朝" w:hint="eastAsia"/>
                <w:kern w:val="0"/>
                <w:sz w:val="17"/>
                <w:szCs w:val="17"/>
              </w:rPr>
              <w:t>）</w:t>
            </w:r>
          </w:p>
          <w:p w14:paraId="59EAC16C" w14:textId="7D10684E" w:rsidR="00326112" w:rsidRPr="002F2A1C" w:rsidRDefault="00326112" w:rsidP="0032611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・外部講師による研修を年間</w:t>
            </w:r>
            <w:r w:rsidR="00A60C09" w:rsidRPr="002F2A1C">
              <w:rPr>
                <w:rFonts w:ascii="ＭＳ 明朝" w:hAnsi="ＭＳ 明朝" w:cs="ＭＳ 明朝" w:hint="eastAsia"/>
                <w:kern w:val="0"/>
                <w:sz w:val="17"/>
                <w:szCs w:val="17"/>
              </w:rPr>
              <w:t>１</w:t>
            </w:r>
            <w:r w:rsidRPr="002F2A1C">
              <w:rPr>
                <w:rFonts w:ascii="ＭＳ 明朝" w:hAnsi="ＭＳ 明朝" w:cs="ＭＳ 明朝" w:hint="eastAsia"/>
                <w:kern w:val="0"/>
                <w:sz w:val="17"/>
                <w:szCs w:val="17"/>
              </w:rPr>
              <w:t>回実施し、教職員の授業におけるICT機器の活用力の向上を図る。</w:t>
            </w:r>
          </w:p>
          <w:p w14:paraId="50195292" w14:textId="77777777" w:rsidR="00326112" w:rsidRPr="002F2A1C" w:rsidRDefault="00326112" w:rsidP="00326112">
            <w:pPr>
              <w:rPr>
                <w:rFonts w:ascii="ＭＳ 明朝" w:hAnsi="ＭＳ 明朝"/>
                <w:sz w:val="17"/>
                <w:szCs w:val="17"/>
              </w:rPr>
            </w:pPr>
            <w:r w:rsidRPr="002F2A1C">
              <w:rPr>
                <w:rFonts w:ascii="ＭＳ 明朝" w:hAnsi="ＭＳ 明朝" w:hint="eastAsia"/>
                <w:sz w:val="17"/>
                <w:szCs w:val="17"/>
              </w:rPr>
              <w:t>・専門人材を活用し、通信環境の安定やトラブルの対応を</w:t>
            </w:r>
          </w:p>
          <w:p w14:paraId="76817823" w14:textId="7B8FA0F3" w:rsidR="00326112" w:rsidRPr="002F2A1C" w:rsidRDefault="00326112" w:rsidP="00326112">
            <w:pPr>
              <w:ind w:firstLineChars="100" w:firstLine="170"/>
              <w:rPr>
                <w:rFonts w:ascii="ＭＳ 明朝" w:hAnsi="ＭＳ 明朝"/>
                <w:sz w:val="17"/>
                <w:szCs w:val="17"/>
              </w:rPr>
            </w:pPr>
            <w:r w:rsidRPr="002F2A1C">
              <w:rPr>
                <w:rFonts w:ascii="ＭＳ 明朝" w:hAnsi="ＭＳ 明朝" w:hint="eastAsia"/>
                <w:sz w:val="17"/>
                <w:szCs w:val="17"/>
              </w:rPr>
              <w:t>行い、通信環境、活用状況の安定を図る。</w:t>
            </w:r>
          </w:p>
          <w:p w14:paraId="1E8514CE" w14:textId="77777777" w:rsidR="00326112" w:rsidRPr="002F2A1C" w:rsidRDefault="00326112" w:rsidP="00326112">
            <w:pPr>
              <w:autoSpaceDE w:val="0"/>
              <w:autoSpaceDN w:val="0"/>
              <w:adjustRightInd w:val="0"/>
              <w:spacing w:line="240" w:lineRule="exact"/>
              <w:rPr>
                <w:rFonts w:ascii="ＭＳ 明朝" w:hAnsi="ＭＳ 明朝" w:cs="ＭＳ 明朝"/>
                <w:kern w:val="0"/>
                <w:sz w:val="17"/>
                <w:szCs w:val="17"/>
              </w:rPr>
            </w:pPr>
          </w:p>
          <w:p w14:paraId="5A29083C" w14:textId="77777777" w:rsidR="003E3CF0" w:rsidRPr="002F2A1C" w:rsidRDefault="003E3CF0" w:rsidP="00326112">
            <w:pPr>
              <w:autoSpaceDE w:val="0"/>
              <w:autoSpaceDN w:val="0"/>
              <w:adjustRightInd w:val="0"/>
              <w:spacing w:line="240" w:lineRule="exact"/>
              <w:rPr>
                <w:rFonts w:ascii="ＭＳ 明朝" w:hAnsi="ＭＳ 明朝" w:cs="ＭＳ 明朝"/>
                <w:kern w:val="0"/>
                <w:sz w:val="17"/>
                <w:szCs w:val="17"/>
              </w:rPr>
            </w:pPr>
          </w:p>
          <w:p w14:paraId="37B55983" w14:textId="13FE0A21" w:rsidR="004F36C3" w:rsidRPr="002F2A1C" w:rsidRDefault="00023088" w:rsidP="00023088">
            <w:pPr>
              <w:rPr>
                <w:rFonts w:ascii="ＭＳ 明朝" w:hAnsi="ＭＳ 明朝"/>
                <w:sz w:val="17"/>
                <w:szCs w:val="17"/>
              </w:rPr>
            </w:pPr>
            <w:r w:rsidRPr="002F2A1C">
              <w:rPr>
                <w:rFonts w:ascii="ＭＳ 明朝" w:hAnsi="ＭＳ 明朝" w:hint="eastAsia"/>
                <w:sz w:val="17"/>
                <w:szCs w:val="17"/>
              </w:rPr>
              <w:t>（</w:t>
            </w:r>
            <w:r w:rsidR="00A1075C" w:rsidRPr="002F2A1C">
              <w:rPr>
                <w:rFonts w:ascii="ＭＳ 明朝" w:hAnsi="ＭＳ 明朝" w:hint="eastAsia"/>
                <w:sz w:val="17"/>
                <w:szCs w:val="17"/>
              </w:rPr>
              <w:t>３</w:t>
            </w:r>
            <w:r w:rsidRPr="002F2A1C">
              <w:rPr>
                <w:rFonts w:ascii="ＭＳ 明朝" w:hAnsi="ＭＳ 明朝" w:hint="eastAsia"/>
                <w:sz w:val="17"/>
                <w:szCs w:val="17"/>
              </w:rPr>
              <w:t>）</w:t>
            </w:r>
          </w:p>
          <w:p w14:paraId="5F644B94" w14:textId="62A7164D" w:rsidR="00326112" w:rsidRPr="002F2A1C" w:rsidRDefault="00326112" w:rsidP="0032611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・「すみのえインクルーシブカフェ」を近隣の支援学校と年</w:t>
            </w:r>
            <w:r w:rsidR="00A60C09" w:rsidRPr="002F2A1C">
              <w:rPr>
                <w:rFonts w:ascii="ＭＳ 明朝" w:hAnsi="ＭＳ 明朝" w:cs="ＭＳ 明朝" w:hint="eastAsia"/>
                <w:kern w:val="0"/>
                <w:sz w:val="17"/>
                <w:szCs w:val="17"/>
              </w:rPr>
              <w:t>１</w:t>
            </w:r>
            <w:r w:rsidRPr="002F2A1C">
              <w:rPr>
                <w:rFonts w:ascii="ＭＳ 明朝" w:hAnsi="ＭＳ 明朝" w:cs="ＭＳ 明朝" w:hint="eastAsia"/>
                <w:kern w:val="0"/>
                <w:sz w:val="17"/>
                <w:szCs w:val="17"/>
              </w:rPr>
              <w:t>回合同で開催し、支援学校間の連携を深めるとともに、地域における支援教育力の向上を図る。</w:t>
            </w:r>
          </w:p>
          <w:p w14:paraId="25B44D46" w14:textId="77777777" w:rsidR="00326112" w:rsidRPr="002F2A1C" w:rsidRDefault="00326112" w:rsidP="0032611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・校内において、地域支援で活躍できる教職員の“強味”アンケートを取り（進路支援、ICT教材、自立活動等、自薦他薦問わず）、人材バンクを作成、LS以外の教員による地域支援の機会を増やす。</w:t>
            </w:r>
          </w:p>
          <w:p w14:paraId="11054E79" w14:textId="77777777" w:rsidR="00326112" w:rsidRPr="002F2A1C" w:rsidRDefault="00326112" w:rsidP="00326112">
            <w:pPr>
              <w:autoSpaceDE w:val="0"/>
              <w:autoSpaceDN w:val="0"/>
              <w:adjustRightInd w:val="0"/>
              <w:spacing w:line="240" w:lineRule="exact"/>
              <w:rPr>
                <w:rFonts w:ascii="ＭＳ 明朝" w:hAnsi="ＭＳ 明朝" w:cs="ＭＳ 明朝"/>
                <w:sz w:val="17"/>
                <w:szCs w:val="17"/>
              </w:rPr>
            </w:pPr>
          </w:p>
          <w:p w14:paraId="64384E2F" w14:textId="6C5F5937" w:rsidR="00023088" w:rsidRPr="002F2A1C" w:rsidRDefault="00023088" w:rsidP="006468A0">
            <w:pPr>
              <w:autoSpaceDE w:val="0"/>
              <w:autoSpaceDN w:val="0"/>
              <w:adjustRightInd w:val="0"/>
              <w:spacing w:line="240" w:lineRule="exact"/>
              <w:ind w:left="170" w:hangingChars="100" w:hanging="170"/>
              <w:rPr>
                <w:rFonts w:ascii="ＭＳ 明朝" w:hAnsi="ＭＳ 明朝" w:cs="ＭＳ 明朝"/>
                <w:kern w:val="0"/>
                <w:sz w:val="17"/>
                <w:szCs w:val="17"/>
              </w:rPr>
            </w:pPr>
          </w:p>
        </w:tc>
        <w:tc>
          <w:tcPr>
            <w:tcW w:w="4253" w:type="dxa"/>
            <w:tcBorders>
              <w:right w:val="single" w:sz="4" w:space="0" w:color="auto"/>
            </w:tcBorders>
          </w:tcPr>
          <w:p w14:paraId="5013F84C" w14:textId="77777777" w:rsidR="007D68D2" w:rsidRPr="002F2A1C" w:rsidRDefault="007D68D2" w:rsidP="007D68D2">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（１）</w:t>
            </w:r>
          </w:p>
          <w:p w14:paraId="7828D8DB" w14:textId="7B5CFC04" w:rsidR="00415328" w:rsidRPr="002F2A1C" w:rsidRDefault="006468A0" w:rsidP="00393154">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824086" w:rsidRPr="002F2A1C">
              <w:rPr>
                <w:rFonts w:ascii="ＭＳ 明朝" w:hAnsi="ＭＳ 明朝" w:hint="eastAsia"/>
                <w:sz w:val="17"/>
                <w:szCs w:val="17"/>
              </w:rPr>
              <w:t>アセスメント（A</w:t>
            </w:r>
            <w:r w:rsidR="00824086" w:rsidRPr="002F2A1C">
              <w:rPr>
                <w:rFonts w:ascii="ＭＳ 明朝" w:hAnsi="ＭＳ 明朝" w:hint="eastAsia"/>
                <w:sz w:val="17"/>
                <w:szCs w:val="17"/>
                <w:vertAlign w:val="superscript"/>
              </w:rPr>
              <w:t>２</w:t>
            </w:r>
            <w:r w:rsidR="00824086" w:rsidRPr="002F2A1C">
              <w:rPr>
                <w:rFonts w:ascii="ＭＳ 明朝" w:hAnsi="ＭＳ 明朝" w:hint="eastAsia"/>
                <w:sz w:val="17"/>
                <w:szCs w:val="17"/>
              </w:rPr>
              <w:t>等）、</w:t>
            </w:r>
            <w:r w:rsidR="00824086" w:rsidRPr="002F2A1C">
              <w:rPr>
                <w:rFonts w:ascii="ＭＳ 明朝" w:hAnsi="ＭＳ 明朝" w:cs="ＭＳ 明朝" w:hint="eastAsia"/>
                <w:kern w:val="0"/>
                <w:sz w:val="17"/>
                <w:szCs w:val="17"/>
              </w:rPr>
              <w:t>自立活動とキャリア教育の関連性を示す「職業準備性ピラミッド（住之江V</w:t>
            </w:r>
            <w:r w:rsidR="00824086" w:rsidRPr="002F2A1C">
              <w:rPr>
                <w:rFonts w:ascii="ＭＳ 明朝" w:hAnsi="ＭＳ 明朝" w:cs="ＭＳ 明朝"/>
                <w:kern w:val="0"/>
                <w:sz w:val="17"/>
                <w:szCs w:val="17"/>
              </w:rPr>
              <w:t>er.</w:t>
            </w:r>
            <w:r w:rsidR="00824086" w:rsidRPr="002F2A1C">
              <w:rPr>
                <w:rFonts w:ascii="ＭＳ 明朝" w:hAnsi="ＭＳ 明朝" w:cs="ＭＳ 明朝" w:hint="eastAsia"/>
                <w:kern w:val="0"/>
                <w:sz w:val="17"/>
                <w:szCs w:val="17"/>
              </w:rPr>
              <w:t>）」に関する</w:t>
            </w:r>
            <w:r w:rsidR="005E7803" w:rsidRPr="002F2A1C">
              <w:rPr>
                <w:rFonts w:ascii="ＭＳ 明朝" w:hAnsi="ＭＳ 明朝" w:cs="ＭＳ 明朝" w:hint="eastAsia"/>
                <w:kern w:val="0"/>
                <w:sz w:val="17"/>
                <w:szCs w:val="17"/>
              </w:rPr>
              <w:t>研修を</w:t>
            </w:r>
            <w:r w:rsidR="00AB4806" w:rsidRPr="002F2A1C">
              <w:rPr>
                <w:rFonts w:ascii="ＭＳ 明朝" w:hAnsi="ＭＳ 明朝" w:cs="ＭＳ 明朝" w:hint="eastAsia"/>
                <w:kern w:val="0"/>
                <w:sz w:val="17"/>
                <w:szCs w:val="17"/>
              </w:rPr>
              <w:t>各</w:t>
            </w:r>
            <w:r w:rsidR="005E7803" w:rsidRPr="002F2A1C">
              <w:rPr>
                <w:rFonts w:ascii="ＭＳ 明朝" w:hAnsi="ＭＳ 明朝" w:cs="ＭＳ 明朝" w:hint="eastAsia"/>
                <w:kern w:val="0"/>
                <w:sz w:val="17"/>
                <w:szCs w:val="17"/>
              </w:rPr>
              <w:t>年</w:t>
            </w:r>
            <w:r w:rsidR="00A60C09" w:rsidRPr="002F2A1C">
              <w:rPr>
                <w:rFonts w:ascii="ＭＳ 明朝" w:hAnsi="ＭＳ 明朝" w:cs="ＭＳ 明朝" w:hint="eastAsia"/>
                <w:kern w:val="0"/>
                <w:sz w:val="17"/>
                <w:szCs w:val="17"/>
              </w:rPr>
              <w:t>１</w:t>
            </w:r>
            <w:r w:rsidR="005E7803" w:rsidRPr="002F2A1C">
              <w:rPr>
                <w:rFonts w:ascii="ＭＳ 明朝" w:hAnsi="ＭＳ 明朝" w:cs="ＭＳ 明朝" w:hint="eastAsia"/>
                <w:kern w:val="0"/>
                <w:sz w:val="17"/>
                <w:szCs w:val="17"/>
              </w:rPr>
              <w:t>回</w:t>
            </w:r>
            <w:r w:rsidR="00AB4806" w:rsidRPr="002F2A1C">
              <w:rPr>
                <w:rFonts w:ascii="ＭＳ 明朝" w:hAnsi="ＭＳ 明朝" w:cs="ＭＳ 明朝" w:hint="eastAsia"/>
                <w:kern w:val="0"/>
                <w:sz w:val="17"/>
                <w:szCs w:val="17"/>
              </w:rPr>
              <w:t>以上</w:t>
            </w:r>
            <w:r w:rsidR="005E7803" w:rsidRPr="002F2A1C">
              <w:rPr>
                <w:rFonts w:ascii="ＭＳ 明朝" w:hAnsi="ＭＳ 明朝" w:cs="ＭＳ 明朝" w:hint="eastAsia"/>
                <w:kern w:val="0"/>
                <w:sz w:val="17"/>
                <w:szCs w:val="17"/>
              </w:rPr>
              <w:t>実施する。</w:t>
            </w:r>
          </w:p>
          <w:p w14:paraId="41CBDC16" w14:textId="127E41EC" w:rsidR="007D68D2" w:rsidRPr="002F2A1C" w:rsidRDefault="00AB4806" w:rsidP="00B2767A">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3C6B51" w:rsidRPr="002F2A1C">
              <w:rPr>
                <w:rFonts w:ascii="ＭＳ 明朝" w:hAnsi="ＭＳ 明朝" w:cs="ＭＳ 明朝" w:hint="eastAsia"/>
                <w:kern w:val="0"/>
                <w:sz w:val="17"/>
                <w:szCs w:val="17"/>
              </w:rPr>
              <w:t>支援教育の専門性に関する</w:t>
            </w:r>
            <w:r w:rsidRPr="002F2A1C">
              <w:rPr>
                <w:rFonts w:ascii="ＭＳ 明朝" w:hAnsi="ＭＳ 明朝" w:cs="ＭＳ 明朝" w:hint="eastAsia"/>
                <w:kern w:val="0"/>
                <w:sz w:val="17"/>
                <w:szCs w:val="17"/>
              </w:rPr>
              <w:t>研修</w:t>
            </w:r>
            <w:r w:rsidR="007A19A0" w:rsidRPr="002F2A1C">
              <w:rPr>
                <w:rFonts w:ascii="ＭＳ 明朝" w:hAnsi="ＭＳ 明朝" w:cs="ＭＳ 明朝" w:hint="eastAsia"/>
                <w:kern w:val="0"/>
                <w:sz w:val="17"/>
                <w:szCs w:val="17"/>
              </w:rPr>
              <w:t>（</w:t>
            </w:r>
            <w:r w:rsidR="003D4961" w:rsidRPr="002F2A1C">
              <w:rPr>
                <w:rFonts w:ascii="ＭＳ 明朝" w:hAnsi="ＭＳ 明朝" w:cs="ＭＳ 明朝" w:hint="eastAsia"/>
                <w:kern w:val="0"/>
                <w:sz w:val="17"/>
                <w:szCs w:val="17"/>
              </w:rPr>
              <w:t>愛着障がい・</w:t>
            </w:r>
            <w:r w:rsidR="007A19A0" w:rsidRPr="002F2A1C">
              <w:rPr>
                <w:rFonts w:ascii="ＭＳ 明朝" w:hAnsi="ＭＳ 明朝" w:cs="ＭＳ 明朝" w:hint="eastAsia"/>
                <w:kern w:val="0"/>
                <w:sz w:val="17"/>
                <w:szCs w:val="17"/>
              </w:rPr>
              <w:t>強度行動障がいなど）</w:t>
            </w:r>
            <w:r w:rsidRPr="002F2A1C">
              <w:rPr>
                <w:rFonts w:ascii="ＭＳ 明朝" w:hAnsi="ＭＳ 明朝" w:cs="ＭＳ 明朝" w:hint="eastAsia"/>
                <w:kern w:val="0"/>
                <w:sz w:val="17"/>
                <w:szCs w:val="17"/>
              </w:rPr>
              <w:t>を年間１回以上実施する。</w:t>
            </w:r>
            <w:r w:rsidR="00B2767A" w:rsidRPr="002F2A1C">
              <w:rPr>
                <w:rFonts w:ascii="ＭＳ 明朝" w:hAnsi="ＭＳ 明朝" w:cs="ＭＳ 明朝" w:hint="eastAsia"/>
                <w:kern w:val="0"/>
                <w:sz w:val="17"/>
                <w:szCs w:val="17"/>
              </w:rPr>
              <w:t>［</w:t>
            </w:r>
            <w:r w:rsidRPr="002F2A1C">
              <w:rPr>
                <w:rFonts w:ascii="ＭＳ 明朝" w:hAnsi="ＭＳ 明朝" w:cs="ＭＳ 明朝" w:hint="eastAsia"/>
                <w:kern w:val="0"/>
                <w:sz w:val="17"/>
                <w:szCs w:val="17"/>
              </w:rPr>
              <w:t>新規</w:t>
            </w:r>
            <w:r w:rsidR="00B2767A" w:rsidRPr="002F2A1C">
              <w:rPr>
                <w:rFonts w:ascii="ＭＳ 明朝" w:hAnsi="ＭＳ 明朝" w:cs="ＭＳ 明朝" w:hint="eastAsia"/>
                <w:kern w:val="0"/>
                <w:sz w:val="17"/>
                <w:szCs w:val="17"/>
              </w:rPr>
              <w:t>］</w:t>
            </w:r>
          </w:p>
          <w:p w14:paraId="44C72098" w14:textId="3D983DD3" w:rsidR="007D68D2" w:rsidRPr="002F2A1C" w:rsidRDefault="007D68D2" w:rsidP="007D68D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・保護者向け学校教育自己診断アンケート項目「授業は楽しく分かりやすく子どもに合っている。」の「よくあてはまる」回答率、全体で5</w:t>
            </w:r>
            <w:r w:rsidR="00DC0588" w:rsidRPr="002F2A1C">
              <w:rPr>
                <w:rFonts w:ascii="ＭＳ 明朝" w:hAnsi="ＭＳ 明朝" w:cs="ＭＳ 明朝" w:hint="eastAsia"/>
                <w:kern w:val="0"/>
                <w:sz w:val="17"/>
                <w:szCs w:val="17"/>
              </w:rPr>
              <w:t>0</w:t>
            </w:r>
            <w:r w:rsidRPr="002F2A1C">
              <w:rPr>
                <w:rFonts w:ascii="ＭＳ 明朝" w:hAnsi="ＭＳ 明朝" w:cs="ＭＳ 明朝" w:hint="eastAsia"/>
                <w:kern w:val="0"/>
                <w:sz w:val="17"/>
                <w:szCs w:val="17"/>
              </w:rPr>
              <w:t>.0％をめざす。</w:t>
            </w:r>
            <w:r w:rsidR="00B2767A" w:rsidRPr="002F2A1C">
              <w:rPr>
                <w:rFonts w:ascii="ＭＳ 明朝" w:hAnsi="ＭＳ 明朝" w:cs="ＭＳ 明朝" w:hint="eastAsia"/>
                <w:kern w:val="0"/>
                <w:sz w:val="17"/>
                <w:szCs w:val="17"/>
              </w:rPr>
              <w:t>[48.4％]</w:t>
            </w:r>
          </w:p>
          <w:p w14:paraId="263A3093" w14:textId="77777777" w:rsidR="007D68D2" w:rsidRPr="002F2A1C" w:rsidRDefault="007D68D2" w:rsidP="007D68D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・教職員向け学校教育自己診断アンケート項目「研究授業、授業研究、授業見学・研修を通して、授業方法等について意見を交換したりして</w:t>
            </w:r>
          </w:p>
          <w:p w14:paraId="6C47B4B4" w14:textId="6D5F0689" w:rsidR="007D68D2" w:rsidRPr="002F2A1C" w:rsidRDefault="007D68D2" w:rsidP="00415328">
            <w:pPr>
              <w:autoSpaceDE w:val="0"/>
              <w:autoSpaceDN w:val="0"/>
              <w:adjustRightInd w:val="0"/>
              <w:spacing w:line="240" w:lineRule="exact"/>
              <w:ind w:leftChars="100" w:left="2930" w:hangingChars="1600" w:hanging="2720"/>
              <w:rPr>
                <w:rFonts w:ascii="ＭＳ 明朝" w:hAnsi="ＭＳ 明朝" w:cs="ＭＳ 明朝"/>
                <w:kern w:val="0"/>
                <w:sz w:val="17"/>
                <w:szCs w:val="17"/>
              </w:rPr>
            </w:pPr>
            <w:r w:rsidRPr="002F2A1C">
              <w:rPr>
                <w:rFonts w:ascii="ＭＳ 明朝" w:hAnsi="ＭＳ 明朝" w:cs="ＭＳ 明朝" w:hint="eastAsia"/>
                <w:kern w:val="0"/>
                <w:sz w:val="17"/>
                <w:szCs w:val="17"/>
              </w:rPr>
              <w:t>いる。」の肯定的回答率72％以上をめざす。</w:t>
            </w:r>
            <w:r w:rsidR="003D4961" w:rsidRPr="002F2A1C">
              <w:rPr>
                <w:rFonts w:ascii="ＭＳ 明朝" w:hAnsi="ＭＳ 明朝" w:cs="ＭＳ 明朝" w:hint="eastAsia"/>
                <w:kern w:val="0"/>
                <w:sz w:val="17"/>
                <w:szCs w:val="17"/>
              </w:rPr>
              <w:t>[</w:t>
            </w:r>
            <w:r w:rsidR="00DC0588" w:rsidRPr="002F2A1C">
              <w:rPr>
                <w:rFonts w:ascii="ＭＳ 明朝" w:hAnsi="ＭＳ 明朝" w:cs="ＭＳ 明朝" w:hint="eastAsia"/>
                <w:kern w:val="0"/>
                <w:sz w:val="17"/>
                <w:szCs w:val="17"/>
              </w:rPr>
              <w:t>70.7</w:t>
            </w:r>
            <w:r w:rsidR="00415328" w:rsidRPr="002F2A1C">
              <w:rPr>
                <w:rFonts w:ascii="ＭＳ 明朝" w:hAnsi="ＭＳ 明朝" w:cs="ＭＳ 明朝" w:hint="eastAsia"/>
                <w:kern w:val="0"/>
                <w:sz w:val="17"/>
                <w:szCs w:val="17"/>
              </w:rPr>
              <w:t>％</w:t>
            </w:r>
            <w:r w:rsidR="003D4961" w:rsidRPr="002F2A1C">
              <w:rPr>
                <w:rFonts w:ascii="ＭＳ 明朝" w:hAnsi="ＭＳ 明朝" w:cs="ＭＳ 明朝" w:hint="eastAsia"/>
                <w:kern w:val="0"/>
                <w:sz w:val="17"/>
                <w:szCs w:val="17"/>
              </w:rPr>
              <w:t>]</w:t>
            </w:r>
          </w:p>
          <w:p w14:paraId="3434E637" w14:textId="4C45EBA4" w:rsidR="00326112" w:rsidRPr="002F2A1C" w:rsidRDefault="00B40E13" w:rsidP="0032611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・実践ワークショップを年</w:t>
            </w:r>
            <w:r w:rsidR="00A60C09" w:rsidRPr="002F2A1C">
              <w:rPr>
                <w:rFonts w:ascii="ＭＳ 明朝" w:hAnsi="ＭＳ 明朝" w:cs="ＭＳ 明朝" w:hint="eastAsia"/>
                <w:kern w:val="0"/>
                <w:sz w:val="17"/>
                <w:szCs w:val="17"/>
              </w:rPr>
              <w:t>１</w:t>
            </w:r>
            <w:r w:rsidRPr="002F2A1C">
              <w:rPr>
                <w:rFonts w:ascii="ＭＳ 明朝" w:hAnsi="ＭＳ 明朝" w:cs="ＭＳ 明朝" w:hint="eastAsia"/>
                <w:kern w:val="0"/>
                <w:sz w:val="17"/>
                <w:szCs w:val="17"/>
              </w:rPr>
              <w:t>回以上実施する。</w:t>
            </w:r>
          </w:p>
          <w:p w14:paraId="15EC4C4A" w14:textId="7FB3B828" w:rsidR="007D68D2" w:rsidRPr="002F2A1C" w:rsidRDefault="007D68D2" w:rsidP="007D68D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・教材バンクのデータを</w:t>
            </w:r>
            <w:r w:rsidR="00A60C09" w:rsidRPr="002F2A1C">
              <w:rPr>
                <w:rFonts w:ascii="ＭＳ 明朝" w:hAnsi="ＭＳ 明朝" w:cs="ＭＳ 明朝"/>
                <w:kern w:val="0"/>
                <w:sz w:val="17"/>
                <w:szCs w:val="17"/>
              </w:rPr>
              <w:t>50</w:t>
            </w:r>
            <w:r w:rsidRPr="002F2A1C">
              <w:rPr>
                <w:rFonts w:ascii="ＭＳ 明朝" w:hAnsi="ＭＳ 明朝" w:cs="ＭＳ 明朝" w:hint="eastAsia"/>
                <w:kern w:val="0"/>
                <w:sz w:val="17"/>
                <w:szCs w:val="17"/>
              </w:rPr>
              <w:t>以上集め、内容を整理し、活用できるようにする。</w:t>
            </w:r>
          </w:p>
          <w:p w14:paraId="75E2D8C1" w14:textId="5569EF8C" w:rsidR="003838C9" w:rsidRPr="002F2A1C" w:rsidRDefault="00B9184F" w:rsidP="00B9184F">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・教職員向け学校教育自己診断アンケート項目「初任者を含む経験の少ない教職員を育成する体制がとれている。」の肯定的回答率60％</w:t>
            </w:r>
            <w:r w:rsidR="003D4961" w:rsidRPr="002F2A1C">
              <w:rPr>
                <w:rFonts w:ascii="ＭＳ 明朝" w:hAnsi="ＭＳ 明朝" w:cs="ＭＳ 明朝" w:hint="eastAsia"/>
                <w:kern w:val="0"/>
                <w:sz w:val="17"/>
                <w:szCs w:val="17"/>
              </w:rPr>
              <w:t>[</w:t>
            </w:r>
            <w:r w:rsidRPr="002F2A1C">
              <w:rPr>
                <w:rFonts w:ascii="ＭＳ 明朝" w:hAnsi="ＭＳ 明朝" w:cs="ＭＳ 明朝" w:hint="eastAsia"/>
                <w:kern w:val="0"/>
                <w:sz w:val="17"/>
                <w:szCs w:val="17"/>
              </w:rPr>
              <w:t>57.6％</w:t>
            </w:r>
            <w:r w:rsidR="003D4961" w:rsidRPr="002F2A1C">
              <w:rPr>
                <w:rFonts w:ascii="ＭＳ 明朝" w:hAnsi="ＭＳ 明朝" w:cs="ＭＳ 明朝" w:hint="eastAsia"/>
                <w:kern w:val="0"/>
                <w:sz w:val="17"/>
                <w:szCs w:val="17"/>
              </w:rPr>
              <w:t>]</w:t>
            </w:r>
          </w:p>
          <w:p w14:paraId="02B456E1" w14:textId="457832A3" w:rsidR="000E0CFE" w:rsidRPr="002F2A1C" w:rsidRDefault="000E0CFE" w:rsidP="007D68D2">
            <w:pPr>
              <w:autoSpaceDE w:val="0"/>
              <w:autoSpaceDN w:val="0"/>
              <w:adjustRightInd w:val="0"/>
              <w:spacing w:line="240" w:lineRule="exact"/>
              <w:rPr>
                <w:rFonts w:ascii="ＭＳ 明朝" w:hAnsi="ＭＳ 明朝" w:cs="ＭＳ 明朝"/>
                <w:kern w:val="0"/>
                <w:sz w:val="17"/>
                <w:szCs w:val="17"/>
              </w:rPr>
            </w:pPr>
          </w:p>
          <w:p w14:paraId="2F3B7E3E" w14:textId="77777777" w:rsidR="002F2A1C" w:rsidRPr="002F2A1C" w:rsidRDefault="002F2A1C" w:rsidP="007D68D2">
            <w:pPr>
              <w:autoSpaceDE w:val="0"/>
              <w:autoSpaceDN w:val="0"/>
              <w:adjustRightInd w:val="0"/>
              <w:spacing w:line="240" w:lineRule="exact"/>
              <w:rPr>
                <w:rFonts w:ascii="ＭＳ 明朝" w:hAnsi="ＭＳ 明朝" w:cs="ＭＳ 明朝"/>
                <w:kern w:val="0"/>
                <w:sz w:val="17"/>
                <w:szCs w:val="17"/>
              </w:rPr>
            </w:pPr>
          </w:p>
          <w:p w14:paraId="5861B479" w14:textId="76376059" w:rsidR="007D68D2" w:rsidRPr="002F2A1C" w:rsidRDefault="007D68D2" w:rsidP="007D68D2">
            <w:pPr>
              <w:autoSpaceDE w:val="0"/>
              <w:autoSpaceDN w:val="0"/>
              <w:adjustRightInd w:val="0"/>
              <w:spacing w:line="240" w:lineRule="exact"/>
              <w:ind w:leftChars="-50" w:left="-105" w:firstLineChars="62" w:firstLine="105"/>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A1075C" w:rsidRPr="002F2A1C">
              <w:rPr>
                <w:rFonts w:ascii="ＭＳ 明朝" w:hAnsi="ＭＳ 明朝" w:cs="ＭＳ 明朝" w:hint="eastAsia"/>
                <w:kern w:val="0"/>
                <w:sz w:val="17"/>
                <w:szCs w:val="17"/>
              </w:rPr>
              <w:t>２</w:t>
            </w:r>
            <w:r w:rsidRPr="002F2A1C">
              <w:rPr>
                <w:rFonts w:ascii="ＭＳ 明朝" w:hAnsi="ＭＳ 明朝" w:cs="ＭＳ 明朝" w:hint="eastAsia"/>
                <w:kern w:val="0"/>
                <w:sz w:val="17"/>
                <w:szCs w:val="17"/>
              </w:rPr>
              <w:t>）</w:t>
            </w:r>
          </w:p>
          <w:p w14:paraId="5F216359" w14:textId="726256C7" w:rsidR="00326112" w:rsidRPr="002F2A1C" w:rsidRDefault="00326112" w:rsidP="00326112">
            <w:pPr>
              <w:autoSpaceDE w:val="0"/>
              <w:autoSpaceDN w:val="0"/>
              <w:adjustRightInd w:val="0"/>
              <w:spacing w:line="240" w:lineRule="exact"/>
              <w:ind w:leftChars="16" w:left="204"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・外部講師によるAIの活用研修を年</w:t>
            </w:r>
            <w:r w:rsidR="00D52FE1" w:rsidRPr="002F2A1C">
              <w:rPr>
                <w:rFonts w:ascii="ＭＳ 明朝" w:hAnsi="ＭＳ 明朝" w:cs="ＭＳ 明朝" w:hint="eastAsia"/>
                <w:kern w:val="0"/>
                <w:sz w:val="17"/>
                <w:szCs w:val="17"/>
              </w:rPr>
              <w:t>１</w:t>
            </w:r>
            <w:r w:rsidRPr="002F2A1C">
              <w:rPr>
                <w:rFonts w:ascii="ＭＳ 明朝" w:hAnsi="ＭＳ 明朝" w:cs="ＭＳ 明朝" w:hint="eastAsia"/>
                <w:kern w:val="0"/>
                <w:sz w:val="17"/>
                <w:szCs w:val="17"/>
              </w:rPr>
              <w:t>回実施する。</w:t>
            </w:r>
          </w:p>
          <w:p w14:paraId="639643A0" w14:textId="101D99F2" w:rsidR="00240AD6" w:rsidRPr="002F2A1C" w:rsidRDefault="00326112" w:rsidP="0032611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hint="eastAsia"/>
                <w:sz w:val="17"/>
                <w:szCs w:val="17"/>
              </w:rPr>
              <w:t>［新規］</w:t>
            </w:r>
          </w:p>
          <w:p w14:paraId="0F25B623" w14:textId="0F81BBB8" w:rsidR="00326112" w:rsidRPr="002F2A1C" w:rsidRDefault="00326112" w:rsidP="00326112">
            <w:pPr>
              <w:rPr>
                <w:rFonts w:ascii="ＭＳ 明朝" w:hAnsi="ＭＳ 明朝"/>
                <w:sz w:val="17"/>
                <w:szCs w:val="17"/>
              </w:rPr>
            </w:pPr>
            <w:r w:rsidRPr="002F2A1C">
              <w:rPr>
                <w:rFonts w:ascii="ＭＳ 明朝" w:hAnsi="ＭＳ 明朝" w:hint="eastAsia"/>
                <w:color w:val="000000" w:themeColor="text1"/>
                <w:sz w:val="17"/>
                <w:szCs w:val="17"/>
              </w:rPr>
              <w:t>・年間</w:t>
            </w:r>
            <w:r w:rsidR="00A60C09" w:rsidRPr="002F2A1C">
              <w:rPr>
                <w:rFonts w:ascii="ＭＳ 明朝" w:hAnsi="ＭＳ 明朝" w:hint="eastAsia"/>
                <w:color w:val="000000" w:themeColor="text1"/>
                <w:sz w:val="17"/>
                <w:szCs w:val="17"/>
              </w:rPr>
              <w:t>３</w:t>
            </w:r>
            <w:r w:rsidRPr="002F2A1C">
              <w:rPr>
                <w:rFonts w:ascii="ＭＳ 明朝" w:hAnsi="ＭＳ 明朝" w:hint="eastAsia"/>
                <w:color w:val="000000" w:themeColor="text1"/>
                <w:sz w:val="17"/>
                <w:szCs w:val="17"/>
              </w:rPr>
              <w:t>回</w:t>
            </w:r>
            <w:r w:rsidRPr="002F2A1C">
              <w:rPr>
                <w:rFonts w:ascii="ＭＳ 明朝" w:hAnsi="ＭＳ 明朝" w:hint="eastAsia"/>
                <w:sz w:val="17"/>
                <w:szCs w:val="17"/>
              </w:rPr>
              <w:t>SEを配置し、通信環境の安定やトラブル</w:t>
            </w:r>
          </w:p>
          <w:p w14:paraId="4F0174C3" w14:textId="77777777" w:rsidR="00326112" w:rsidRPr="002F2A1C" w:rsidRDefault="00326112" w:rsidP="0032611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hint="eastAsia"/>
                <w:sz w:val="17"/>
                <w:szCs w:val="17"/>
              </w:rPr>
              <w:t>の対応を行い、教職員の業務軽減を図る。［新規］</w:t>
            </w:r>
          </w:p>
          <w:p w14:paraId="0FC2CFF6" w14:textId="05E933C3" w:rsidR="00023088" w:rsidRPr="002F2A1C" w:rsidRDefault="00023088" w:rsidP="00326112">
            <w:pPr>
              <w:autoSpaceDE w:val="0"/>
              <w:autoSpaceDN w:val="0"/>
              <w:adjustRightInd w:val="0"/>
              <w:spacing w:line="240" w:lineRule="exact"/>
              <w:ind w:leftChars="16" w:left="204" w:hangingChars="100" w:hanging="170"/>
              <w:rPr>
                <w:rFonts w:ascii="ＭＳ 明朝" w:hAnsi="ＭＳ 明朝" w:cs="ＭＳ 明朝"/>
                <w:kern w:val="0"/>
                <w:sz w:val="17"/>
                <w:szCs w:val="17"/>
              </w:rPr>
            </w:pPr>
          </w:p>
          <w:p w14:paraId="7E07067E" w14:textId="77777777" w:rsidR="00B2767A" w:rsidRPr="002F2A1C" w:rsidRDefault="00B2767A" w:rsidP="003D4961">
            <w:pPr>
              <w:autoSpaceDE w:val="0"/>
              <w:autoSpaceDN w:val="0"/>
              <w:adjustRightInd w:val="0"/>
              <w:spacing w:line="240" w:lineRule="exact"/>
              <w:rPr>
                <w:rFonts w:ascii="ＭＳ 明朝" w:hAnsi="ＭＳ 明朝" w:cs="ＭＳ 明朝"/>
                <w:kern w:val="0"/>
                <w:sz w:val="17"/>
                <w:szCs w:val="17"/>
              </w:rPr>
            </w:pPr>
          </w:p>
          <w:p w14:paraId="577943D6" w14:textId="6E0550DE" w:rsidR="00023088" w:rsidRPr="002F2A1C" w:rsidRDefault="00023088" w:rsidP="00326112">
            <w:pPr>
              <w:rPr>
                <w:rFonts w:ascii="ＭＳ 明朝" w:hAnsi="ＭＳ 明朝"/>
                <w:color w:val="000000" w:themeColor="text1"/>
                <w:sz w:val="17"/>
                <w:szCs w:val="17"/>
              </w:rPr>
            </w:pPr>
            <w:r w:rsidRPr="002F2A1C">
              <w:rPr>
                <w:rFonts w:ascii="ＭＳ 明朝" w:hAnsi="ＭＳ 明朝" w:hint="eastAsia"/>
                <w:color w:val="000000" w:themeColor="text1"/>
                <w:sz w:val="17"/>
                <w:szCs w:val="17"/>
              </w:rPr>
              <w:t>（</w:t>
            </w:r>
            <w:r w:rsidR="00A1075C" w:rsidRPr="002F2A1C">
              <w:rPr>
                <w:rFonts w:ascii="ＭＳ 明朝" w:hAnsi="ＭＳ 明朝" w:hint="eastAsia"/>
                <w:color w:val="000000" w:themeColor="text1"/>
                <w:sz w:val="17"/>
                <w:szCs w:val="17"/>
              </w:rPr>
              <w:t>３</w:t>
            </w:r>
            <w:r w:rsidRPr="002F2A1C">
              <w:rPr>
                <w:rFonts w:ascii="ＭＳ 明朝" w:hAnsi="ＭＳ 明朝" w:hint="eastAsia"/>
                <w:color w:val="000000" w:themeColor="text1"/>
                <w:sz w:val="17"/>
                <w:szCs w:val="17"/>
              </w:rPr>
              <w:t>）</w:t>
            </w:r>
          </w:p>
          <w:p w14:paraId="04BE593D" w14:textId="67BE03A7" w:rsidR="00326112" w:rsidRPr="002F2A1C" w:rsidRDefault="00326112" w:rsidP="00326112">
            <w:pPr>
              <w:autoSpaceDE w:val="0"/>
              <w:autoSpaceDN w:val="0"/>
              <w:adjustRightInd w:val="0"/>
              <w:spacing w:line="240" w:lineRule="exact"/>
              <w:ind w:leftChars="12" w:left="195"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・「すみのえインクルーシブカフェ」を近隣の支援学校と合同開催する。（校内</w:t>
            </w:r>
            <w:r w:rsidR="00A60C09" w:rsidRPr="002F2A1C">
              <w:rPr>
                <w:rFonts w:ascii="ＭＳ 明朝" w:hAnsi="ＭＳ 明朝" w:cs="ＭＳ 明朝" w:hint="eastAsia"/>
                <w:kern w:val="0"/>
                <w:sz w:val="17"/>
                <w:szCs w:val="17"/>
              </w:rPr>
              <w:t>１</w:t>
            </w:r>
            <w:r w:rsidRPr="002F2A1C">
              <w:rPr>
                <w:rFonts w:ascii="ＭＳ 明朝" w:hAnsi="ＭＳ 明朝" w:cs="ＭＳ 明朝" w:hint="eastAsia"/>
                <w:kern w:val="0"/>
                <w:sz w:val="17"/>
                <w:szCs w:val="17"/>
              </w:rPr>
              <w:t>回・合同１回の計２回）</w:t>
            </w:r>
            <w:r w:rsidR="00B2767A" w:rsidRPr="002F2A1C">
              <w:rPr>
                <w:rFonts w:ascii="ＭＳ 明朝" w:hAnsi="ＭＳ 明朝" w:cs="ＭＳ 明朝" w:hint="eastAsia"/>
                <w:kern w:val="0"/>
                <w:sz w:val="17"/>
                <w:szCs w:val="17"/>
              </w:rPr>
              <w:t>［</w:t>
            </w:r>
            <w:r w:rsidR="000777D7" w:rsidRPr="002F2A1C">
              <w:rPr>
                <w:rFonts w:ascii="ＭＳ 明朝" w:hAnsi="ＭＳ 明朝" w:cs="ＭＳ 明朝" w:hint="eastAsia"/>
                <w:kern w:val="0"/>
                <w:sz w:val="17"/>
                <w:szCs w:val="17"/>
              </w:rPr>
              <w:t>新規</w:t>
            </w:r>
            <w:r w:rsidR="00B2767A" w:rsidRPr="002F2A1C">
              <w:rPr>
                <w:rFonts w:ascii="ＭＳ 明朝" w:hAnsi="ＭＳ 明朝" w:cs="ＭＳ 明朝" w:hint="eastAsia"/>
                <w:kern w:val="0"/>
                <w:sz w:val="17"/>
                <w:szCs w:val="17"/>
              </w:rPr>
              <w:t>］</w:t>
            </w:r>
          </w:p>
          <w:p w14:paraId="15723269" w14:textId="6C1957A2" w:rsidR="00326112" w:rsidRPr="002F2A1C" w:rsidRDefault="00326112" w:rsidP="00326112">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・４～５月中に校内においてアンケートを実施、協力を依頼し、LS以外の教員による支援回数年間延べ</w:t>
            </w:r>
            <w:r w:rsidR="00787FC9" w:rsidRPr="002F2A1C">
              <w:rPr>
                <w:rFonts w:ascii="ＭＳ 明朝" w:hAnsi="ＭＳ 明朝" w:cs="ＭＳ 明朝" w:hint="eastAsia"/>
                <w:kern w:val="0"/>
                <w:sz w:val="17"/>
                <w:szCs w:val="17"/>
              </w:rPr>
              <w:t>８</w:t>
            </w:r>
            <w:r w:rsidRPr="002F2A1C">
              <w:rPr>
                <w:rFonts w:ascii="ＭＳ 明朝" w:hAnsi="ＭＳ 明朝" w:cs="ＭＳ 明朝" w:hint="eastAsia"/>
                <w:kern w:val="0"/>
                <w:sz w:val="17"/>
                <w:szCs w:val="17"/>
              </w:rPr>
              <w:t>回以上をめざす。</w:t>
            </w:r>
            <w:r w:rsidR="00B2767A" w:rsidRPr="002F2A1C">
              <w:rPr>
                <w:rFonts w:ascii="ＭＳ 明朝" w:hAnsi="ＭＳ 明朝" w:cs="ＭＳ 明朝" w:hint="eastAsia"/>
                <w:kern w:val="0"/>
                <w:sz w:val="17"/>
                <w:szCs w:val="17"/>
              </w:rPr>
              <w:t>［</w:t>
            </w:r>
            <w:r w:rsidR="00135933" w:rsidRPr="002F2A1C">
              <w:rPr>
                <w:rFonts w:ascii="ＭＳ 明朝" w:hAnsi="ＭＳ 明朝" w:cs="ＭＳ 明朝" w:hint="eastAsia"/>
                <w:kern w:val="0"/>
                <w:sz w:val="17"/>
                <w:szCs w:val="17"/>
              </w:rPr>
              <w:t>R</w:t>
            </w:r>
            <w:r w:rsidR="00A60C09" w:rsidRPr="002F2A1C">
              <w:rPr>
                <w:rFonts w:ascii="ＭＳ 明朝" w:hAnsi="ＭＳ 明朝" w:cs="ＭＳ 明朝" w:hint="eastAsia"/>
                <w:kern w:val="0"/>
                <w:sz w:val="17"/>
                <w:szCs w:val="17"/>
              </w:rPr>
              <w:t>７</w:t>
            </w:r>
            <w:r w:rsidR="00135933" w:rsidRPr="002F2A1C">
              <w:rPr>
                <w:rFonts w:ascii="ＭＳ 明朝" w:hAnsi="ＭＳ 明朝" w:cs="ＭＳ 明朝" w:hint="eastAsia"/>
                <w:kern w:val="0"/>
                <w:sz w:val="17"/>
                <w:szCs w:val="17"/>
              </w:rPr>
              <w:t>:</w:t>
            </w:r>
            <w:r w:rsidR="00787FC9" w:rsidRPr="002F2A1C">
              <w:rPr>
                <w:rFonts w:ascii="ＭＳ 明朝" w:hAnsi="ＭＳ 明朝" w:cs="ＭＳ 明朝" w:hint="eastAsia"/>
                <w:kern w:val="0"/>
                <w:sz w:val="17"/>
                <w:szCs w:val="17"/>
              </w:rPr>
              <w:t>７</w:t>
            </w:r>
            <w:r w:rsidR="00135933" w:rsidRPr="002F2A1C">
              <w:rPr>
                <w:rFonts w:ascii="ＭＳ 明朝" w:hAnsi="ＭＳ 明朝" w:cs="ＭＳ 明朝" w:hint="eastAsia"/>
                <w:kern w:val="0"/>
                <w:sz w:val="17"/>
                <w:szCs w:val="17"/>
              </w:rPr>
              <w:t>回</w:t>
            </w:r>
            <w:r w:rsidR="00B2767A" w:rsidRPr="002F2A1C">
              <w:rPr>
                <w:rFonts w:ascii="ＭＳ 明朝" w:hAnsi="ＭＳ 明朝" w:cs="ＭＳ 明朝" w:hint="eastAsia"/>
                <w:kern w:val="0"/>
                <w:sz w:val="17"/>
                <w:szCs w:val="17"/>
              </w:rPr>
              <w:t>］</w:t>
            </w:r>
          </w:p>
          <w:p w14:paraId="4BB1720A" w14:textId="6E927D8C" w:rsidR="00326112" w:rsidRPr="002F2A1C" w:rsidRDefault="00326112" w:rsidP="00326112">
            <w:pPr>
              <w:rPr>
                <w:rFonts w:ascii="ＭＳ 明朝" w:hAnsi="ＭＳ 明朝"/>
                <w:color w:val="000000" w:themeColor="text1"/>
                <w:sz w:val="17"/>
                <w:szCs w:val="17"/>
              </w:rPr>
            </w:pPr>
          </w:p>
        </w:tc>
        <w:tc>
          <w:tcPr>
            <w:tcW w:w="2693" w:type="dxa"/>
            <w:tcBorders>
              <w:left w:val="single" w:sz="4" w:space="0" w:color="auto"/>
              <w:right w:val="single" w:sz="4" w:space="0" w:color="auto"/>
            </w:tcBorders>
          </w:tcPr>
          <w:p w14:paraId="7170C6C4" w14:textId="7A817ED5" w:rsidR="00C84DBA" w:rsidRPr="002F2A1C" w:rsidRDefault="00C84DBA" w:rsidP="007D68D2">
            <w:pPr>
              <w:autoSpaceDE w:val="0"/>
              <w:autoSpaceDN w:val="0"/>
              <w:adjustRightInd w:val="0"/>
              <w:spacing w:line="240" w:lineRule="exact"/>
              <w:ind w:leftChars="100" w:left="210"/>
              <w:rPr>
                <w:rFonts w:ascii="ＭＳ 明朝" w:hAnsi="ＭＳ 明朝"/>
                <w:sz w:val="17"/>
                <w:szCs w:val="17"/>
              </w:rPr>
            </w:pPr>
          </w:p>
        </w:tc>
      </w:tr>
      <w:tr w:rsidR="00B5615C" w:rsidRPr="002F2A1C" w14:paraId="45915E03" w14:textId="77777777" w:rsidTr="00415328">
        <w:trPr>
          <w:cantSplit/>
          <w:trHeight w:val="4047"/>
          <w:jc w:val="center"/>
        </w:trPr>
        <w:tc>
          <w:tcPr>
            <w:tcW w:w="881" w:type="dxa"/>
            <w:textDirection w:val="tbRlV"/>
            <w:vAlign w:val="center"/>
          </w:tcPr>
          <w:p w14:paraId="500F8F37" w14:textId="5C2B5A71" w:rsidR="00BF6BD2" w:rsidRPr="002F2A1C" w:rsidRDefault="00277D2F" w:rsidP="00415328">
            <w:pPr>
              <w:autoSpaceDE w:val="0"/>
              <w:autoSpaceDN w:val="0"/>
              <w:adjustRightInd w:val="0"/>
              <w:jc w:val="left"/>
              <w:rPr>
                <w:rStyle w:val="a9"/>
                <w:rFonts w:ascii="HG丸ｺﾞｼｯｸM-PRO" w:hAnsi="HG丸ｺﾞｼｯｸM-PRO" w:cs="HG丸ｺﾞｼｯｸM-PRO"/>
                <w:kern w:val="0"/>
                <w:szCs w:val="21"/>
              </w:rPr>
            </w:pPr>
            <w:r w:rsidRPr="002F2A1C">
              <w:rPr>
                <w:rFonts w:ascii="HG丸ｺﾞｼｯｸM-PRO" w:hAnsi="HG丸ｺﾞｼｯｸM-PRO" w:cs="HG丸ｺﾞｼｯｸM-PRO" w:hint="eastAsia"/>
                <w:b/>
                <w:bCs/>
                <w:kern w:val="0"/>
                <w:szCs w:val="21"/>
              </w:rPr>
              <w:lastRenderedPageBreak/>
              <w:t>３　全校で取り組むキャリア教育の推進</w:t>
            </w:r>
          </w:p>
        </w:tc>
        <w:tc>
          <w:tcPr>
            <w:tcW w:w="2587" w:type="dxa"/>
          </w:tcPr>
          <w:p w14:paraId="170BDEEC" w14:textId="77777777" w:rsidR="00FE2285" w:rsidRPr="002F2A1C" w:rsidRDefault="00FE2285" w:rsidP="00FE2285">
            <w:pPr>
              <w:pStyle w:val="Default"/>
              <w:spacing w:line="240" w:lineRule="exact"/>
              <w:ind w:left="170" w:hangingChars="100" w:hanging="170"/>
              <w:rPr>
                <w:rFonts w:ascii="ＭＳ 明朝" w:hAnsi="ＭＳ 明朝"/>
                <w:sz w:val="17"/>
                <w:szCs w:val="17"/>
              </w:rPr>
            </w:pPr>
            <w:r w:rsidRPr="002F2A1C">
              <w:rPr>
                <w:rFonts w:ascii="ＭＳ 明朝" w:hAnsi="ＭＳ 明朝" w:hint="eastAsia"/>
                <w:sz w:val="17"/>
                <w:szCs w:val="17"/>
              </w:rPr>
              <w:t>（１）</w:t>
            </w:r>
            <w:r w:rsidRPr="002F2A1C">
              <w:rPr>
                <w:rFonts w:ascii="ＭＳ 明朝" w:hAnsi="ＭＳ 明朝" w:hint="eastAsia"/>
                <w:sz w:val="17"/>
                <w:szCs w:val="17"/>
              </w:rPr>
              <w:tab/>
            </w:r>
          </w:p>
          <w:p w14:paraId="3D73C6B9" w14:textId="17CB9194" w:rsidR="00FE2285" w:rsidRPr="002F2A1C" w:rsidRDefault="00A1075C" w:rsidP="00A1075C">
            <w:pPr>
              <w:pStyle w:val="Default"/>
              <w:spacing w:line="240" w:lineRule="exact"/>
              <w:rPr>
                <w:rFonts w:ascii="ＭＳ 明朝" w:hAnsi="ＭＳ 明朝"/>
                <w:sz w:val="17"/>
                <w:szCs w:val="17"/>
              </w:rPr>
            </w:pPr>
            <w:r w:rsidRPr="002F2A1C">
              <w:rPr>
                <w:rFonts w:ascii="ＭＳ 明朝" w:hAnsi="ＭＳ 明朝" w:hint="eastAsia"/>
                <w:sz w:val="17"/>
                <w:szCs w:val="17"/>
              </w:rPr>
              <w:t>・</w:t>
            </w:r>
            <w:r w:rsidR="00FE2285" w:rsidRPr="002F2A1C">
              <w:rPr>
                <w:rFonts w:ascii="ＭＳ 明朝" w:hAnsi="ＭＳ 明朝" w:hint="eastAsia"/>
                <w:sz w:val="17"/>
                <w:szCs w:val="17"/>
              </w:rPr>
              <w:t>レジリエンスを高めるキャリア教育を推進し、進路支援を充実させる。</w:t>
            </w:r>
          </w:p>
          <w:p w14:paraId="1D9B6985" w14:textId="77777777" w:rsidR="00FE2285" w:rsidRPr="002F2A1C" w:rsidRDefault="00FE2285" w:rsidP="00FE2285">
            <w:pPr>
              <w:pStyle w:val="Default"/>
              <w:spacing w:line="240" w:lineRule="exact"/>
              <w:ind w:leftChars="100" w:left="210"/>
              <w:rPr>
                <w:rFonts w:ascii="ＭＳ 明朝" w:hAnsi="ＭＳ 明朝"/>
                <w:sz w:val="17"/>
                <w:szCs w:val="17"/>
              </w:rPr>
            </w:pPr>
          </w:p>
          <w:p w14:paraId="6E2BE3A3" w14:textId="77777777" w:rsidR="00FE2285" w:rsidRPr="002F2A1C" w:rsidRDefault="00FE2285" w:rsidP="00FE2285">
            <w:pPr>
              <w:pStyle w:val="Default"/>
              <w:spacing w:line="240" w:lineRule="exact"/>
              <w:ind w:leftChars="100" w:left="210"/>
              <w:rPr>
                <w:rFonts w:ascii="ＭＳ 明朝" w:hAnsi="ＭＳ 明朝"/>
                <w:sz w:val="17"/>
                <w:szCs w:val="17"/>
              </w:rPr>
            </w:pPr>
          </w:p>
          <w:p w14:paraId="69F1208A" w14:textId="77777777" w:rsidR="00821465" w:rsidRPr="002F2A1C" w:rsidRDefault="00821465" w:rsidP="00FE2285">
            <w:pPr>
              <w:pStyle w:val="Default"/>
              <w:spacing w:line="240" w:lineRule="exact"/>
              <w:ind w:leftChars="100" w:left="210"/>
              <w:rPr>
                <w:rFonts w:ascii="ＭＳ 明朝" w:hAnsi="ＭＳ 明朝"/>
                <w:sz w:val="17"/>
                <w:szCs w:val="17"/>
              </w:rPr>
            </w:pPr>
          </w:p>
          <w:p w14:paraId="062AECCD" w14:textId="77777777" w:rsidR="00821465" w:rsidRPr="002F2A1C" w:rsidRDefault="00821465" w:rsidP="00FE2285">
            <w:pPr>
              <w:pStyle w:val="Default"/>
              <w:spacing w:line="240" w:lineRule="exact"/>
              <w:ind w:leftChars="100" w:left="210"/>
              <w:rPr>
                <w:rFonts w:ascii="ＭＳ 明朝" w:hAnsi="ＭＳ 明朝"/>
                <w:sz w:val="17"/>
                <w:szCs w:val="17"/>
              </w:rPr>
            </w:pPr>
          </w:p>
          <w:p w14:paraId="4997F2B2" w14:textId="77777777" w:rsidR="00106BE8" w:rsidRPr="002F2A1C" w:rsidRDefault="00106BE8" w:rsidP="00FE2285">
            <w:pPr>
              <w:pStyle w:val="Default"/>
              <w:spacing w:line="240" w:lineRule="exact"/>
              <w:ind w:leftChars="100" w:left="210"/>
              <w:rPr>
                <w:rFonts w:ascii="ＭＳ 明朝" w:hAnsi="ＭＳ 明朝"/>
                <w:sz w:val="17"/>
                <w:szCs w:val="17"/>
              </w:rPr>
            </w:pPr>
          </w:p>
          <w:p w14:paraId="24C8D9A1" w14:textId="77777777" w:rsidR="00FE2285" w:rsidRPr="002F2A1C" w:rsidRDefault="00FE2285" w:rsidP="00106BE8">
            <w:pPr>
              <w:pStyle w:val="Default"/>
              <w:spacing w:line="240" w:lineRule="exact"/>
              <w:rPr>
                <w:rFonts w:ascii="ＭＳ 明朝" w:hAnsi="ＭＳ 明朝"/>
                <w:sz w:val="17"/>
                <w:szCs w:val="17"/>
              </w:rPr>
            </w:pPr>
          </w:p>
          <w:p w14:paraId="4851C13E" w14:textId="77777777" w:rsidR="00FE2285" w:rsidRPr="002F2A1C" w:rsidRDefault="00FE2285" w:rsidP="00FE2285">
            <w:pPr>
              <w:pStyle w:val="Default"/>
              <w:spacing w:line="240" w:lineRule="exact"/>
              <w:ind w:left="170" w:hangingChars="100" w:hanging="170"/>
              <w:rPr>
                <w:rFonts w:ascii="ＭＳ 明朝" w:hAnsi="ＭＳ 明朝"/>
                <w:sz w:val="17"/>
                <w:szCs w:val="17"/>
              </w:rPr>
            </w:pPr>
            <w:r w:rsidRPr="002F2A1C">
              <w:rPr>
                <w:rFonts w:ascii="ＭＳ 明朝" w:hAnsi="ＭＳ 明朝" w:hint="eastAsia"/>
                <w:sz w:val="17"/>
                <w:szCs w:val="17"/>
              </w:rPr>
              <w:t>（２）</w:t>
            </w:r>
            <w:r w:rsidRPr="002F2A1C">
              <w:rPr>
                <w:rFonts w:ascii="ＭＳ 明朝" w:hAnsi="ＭＳ 明朝" w:hint="eastAsia"/>
                <w:sz w:val="17"/>
                <w:szCs w:val="17"/>
              </w:rPr>
              <w:tab/>
            </w:r>
          </w:p>
          <w:p w14:paraId="036F3381" w14:textId="757BE7E7" w:rsidR="00FE2285" w:rsidRPr="002F2A1C" w:rsidRDefault="00A1075C" w:rsidP="00A1075C">
            <w:pPr>
              <w:pStyle w:val="Default"/>
              <w:spacing w:line="240" w:lineRule="exact"/>
              <w:rPr>
                <w:rFonts w:ascii="ＭＳ 明朝" w:hAnsi="ＭＳ 明朝"/>
                <w:sz w:val="17"/>
                <w:szCs w:val="17"/>
              </w:rPr>
            </w:pPr>
            <w:r w:rsidRPr="002F2A1C">
              <w:rPr>
                <w:rFonts w:ascii="ＭＳ 明朝" w:hAnsi="ＭＳ 明朝" w:hint="eastAsia"/>
                <w:sz w:val="17"/>
                <w:szCs w:val="17"/>
              </w:rPr>
              <w:t>・</w:t>
            </w:r>
            <w:r w:rsidR="00FE2285" w:rsidRPr="002F2A1C">
              <w:rPr>
                <w:rFonts w:ascii="ＭＳ 明朝" w:hAnsi="ＭＳ 明朝" w:hint="eastAsia"/>
                <w:sz w:val="17"/>
                <w:szCs w:val="17"/>
              </w:rPr>
              <w:t>カリマネ推進委員会の中に教育課程検討委員会を位置付け、キャリア教育を軸とした教育課程の編制をめざす。</w:t>
            </w:r>
          </w:p>
          <w:p w14:paraId="5C179662" w14:textId="77777777" w:rsidR="00FE2285" w:rsidRPr="002F2A1C" w:rsidRDefault="00FE2285" w:rsidP="00FE2285">
            <w:pPr>
              <w:pStyle w:val="Default"/>
              <w:spacing w:line="240" w:lineRule="exact"/>
              <w:ind w:leftChars="100" w:left="210"/>
              <w:rPr>
                <w:rFonts w:ascii="ＭＳ 明朝" w:hAnsi="ＭＳ 明朝"/>
                <w:sz w:val="17"/>
                <w:szCs w:val="17"/>
              </w:rPr>
            </w:pPr>
          </w:p>
          <w:p w14:paraId="3D5C037A" w14:textId="77777777" w:rsidR="00106BE8" w:rsidRPr="002F2A1C" w:rsidRDefault="00106BE8" w:rsidP="00FA6A6C">
            <w:pPr>
              <w:pStyle w:val="Default"/>
              <w:spacing w:line="240" w:lineRule="exact"/>
              <w:rPr>
                <w:rFonts w:ascii="ＭＳ 明朝" w:hAnsi="ＭＳ 明朝"/>
                <w:sz w:val="17"/>
                <w:szCs w:val="17"/>
              </w:rPr>
            </w:pPr>
          </w:p>
          <w:p w14:paraId="0FF10220" w14:textId="77777777" w:rsidR="00FE2285" w:rsidRPr="002F2A1C" w:rsidRDefault="00FE2285" w:rsidP="00FE2285">
            <w:pPr>
              <w:pStyle w:val="Default"/>
              <w:spacing w:line="240" w:lineRule="exact"/>
              <w:ind w:leftChars="100" w:left="210"/>
              <w:rPr>
                <w:rFonts w:ascii="ＭＳ 明朝" w:hAnsi="ＭＳ 明朝"/>
                <w:sz w:val="17"/>
                <w:szCs w:val="17"/>
              </w:rPr>
            </w:pPr>
          </w:p>
          <w:p w14:paraId="2BEB34E8" w14:textId="77777777" w:rsidR="00FE2285" w:rsidRPr="002F2A1C" w:rsidRDefault="00FE2285" w:rsidP="00FE2285">
            <w:pPr>
              <w:pStyle w:val="Default"/>
              <w:spacing w:line="240" w:lineRule="exact"/>
              <w:ind w:left="170" w:hangingChars="100" w:hanging="170"/>
              <w:jc w:val="both"/>
              <w:rPr>
                <w:rFonts w:ascii="ＭＳ 明朝" w:hAnsi="ＭＳ 明朝"/>
                <w:sz w:val="17"/>
                <w:szCs w:val="17"/>
              </w:rPr>
            </w:pPr>
            <w:r w:rsidRPr="002F2A1C">
              <w:rPr>
                <w:rFonts w:ascii="ＭＳ 明朝" w:hAnsi="ＭＳ 明朝" w:hint="eastAsia"/>
                <w:sz w:val="17"/>
                <w:szCs w:val="17"/>
              </w:rPr>
              <w:t>（３）</w:t>
            </w:r>
            <w:r w:rsidRPr="002F2A1C">
              <w:rPr>
                <w:rFonts w:ascii="ＭＳ 明朝" w:hAnsi="ＭＳ 明朝" w:hint="eastAsia"/>
                <w:sz w:val="17"/>
                <w:szCs w:val="17"/>
              </w:rPr>
              <w:tab/>
            </w:r>
          </w:p>
          <w:p w14:paraId="7959735B" w14:textId="7D02AB9E" w:rsidR="00FE2285" w:rsidRPr="002F2A1C" w:rsidRDefault="00A1075C" w:rsidP="00A1075C">
            <w:pPr>
              <w:pStyle w:val="Default"/>
              <w:spacing w:line="240" w:lineRule="exact"/>
              <w:jc w:val="both"/>
              <w:rPr>
                <w:rFonts w:ascii="ＭＳ 明朝" w:hAnsi="ＭＳ 明朝"/>
                <w:sz w:val="17"/>
                <w:szCs w:val="17"/>
              </w:rPr>
            </w:pPr>
            <w:r w:rsidRPr="002F2A1C">
              <w:rPr>
                <w:rFonts w:ascii="ＭＳ 明朝" w:hAnsi="ＭＳ 明朝" w:hint="eastAsia"/>
                <w:sz w:val="17"/>
                <w:szCs w:val="17"/>
              </w:rPr>
              <w:t>・</w:t>
            </w:r>
            <w:r w:rsidR="00FE2285" w:rsidRPr="002F2A1C">
              <w:rPr>
                <w:rFonts w:ascii="ＭＳ 明朝" w:hAnsi="ＭＳ 明朝" w:hint="eastAsia"/>
                <w:sz w:val="17"/>
                <w:szCs w:val="17"/>
              </w:rPr>
              <w:t>キャリア教育を軸とした、児童生徒が主体的に取り組む学校祭を開催する。</w:t>
            </w:r>
          </w:p>
          <w:p w14:paraId="3EB7F50B" w14:textId="16770967" w:rsidR="0072533E" w:rsidRPr="002F2A1C" w:rsidRDefault="0072533E" w:rsidP="005D51F5">
            <w:pPr>
              <w:autoSpaceDE w:val="0"/>
              <w:autoSpaceDN w:val="0"/>
              <w:adjustRightInd w:val="0"/>
              <w:spacing w:line="240" w:lineRule="exact"/>
              <w:ind w:leftChars="100" w:left="210"/>
              <w:rPr>
                <w:rFonts w:ascii="ＭＳ 明朝" w:hAnsi="ＭＳ 明朝"/>
                <w:sz w:val="17"/>
                <w:szCs w:val="17"/>
              </w:rPr>
            </w:pPr>
          </w:p>
        </w:tc>
        <w:tc>
          <w:tcPr>
            <w:tcW w:w="4607" w:type="dxa"/>
            <w:tcBorders>
              <w:right w:val="dashed" w:sz="4" w:space="0" w:color="auto"/>
            </w:tcBorders>
          </w:tcPr>
          <w:p w14:paraId="6FB06259" w14:textId="77777777" w:rsidR="005D51F5" w:rsidRPr="002F2A1C" w:rsidRDefault="005D51F5" w:rsidP="005D51F5">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（１）</w:t>
            </w:r>
          </w:p>
          <w:p w14:paraId="5D89DB11" w14:textId="67660525" w:rsidR="00C3428F" w:rsidRPr="002F2A1C" w:rsidRDefault="00C3428F" w:rsidP="009F34C3">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0471EF" w:rsidRPr="002F2A1C">
              <w:rPr>
                <w:rFonts w:ascii="ＭＳ 明朝" w:hAnsi="ＭＳ 明朝" w:cs="ＭＳ 明朝" w:hint="eastAsia"/>
                <w:kern w:val="0"/>
                <w:sz w:val="17"/>
                <w:szCs w:val="17"/>
              </w:rPr>
              <w:t>社会参加する力の育成を図るために、外部企業等と連携した授業を実施する。</w:t>
            </w:r>
          </w:p>
          <w:p w14:paraId="42039E63" w14:textId="4D1CEA76" w:rsidR="003A7870" w:rsidRPr="002F2A1C" w:rsidRDefault="005D51F5" w:rsidP="004C4BAF">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4C4BAF" w:rsidRPr="002F2A1C">
              <w:rPr>
                <w:rFonts w:ascii="ＭＳ 明朝" w:hAnsi="ＭＳ 明朝" w:cs="ＭＳ 明朝" w:hint="eastAsia"/>
                <w:kern w:val="0"/>
                <w:sz w:val="17"/>
                <w:szCs w:val="17"/>
              </w:rPr>
              <w:t>PTを発足し、</w:t>
            </w:r>
            <w:r w:rsidRPr="002F2A1C">
              <w:rPr>
                <w:rFonts w:ascii="ＭＳ 明朝" w:hAnsi="ＭＳ 明朝" w:cs="ＭＳ 明朝" w:hint="eastAsia"/>
                <w:kern w:val="0"/>
                <w:sz w:val="17"/>
                <w:szCs w:val="17"/>
              </w:rPr>
              <w:t>高等部コース</w:t>
            </w:r>
            <w:r w:rsidR="00C3428F" w:rsidRPr="002F2A1C">
              <w:rPr>
                <w:rFonts w:ascii="ＭＳ 明朝" w:hAnsi="ＭＳ 明朝" w:cs="ＭＳ 明朝" w:hint="eastAsia"/>
                <w:kern w:val="0"/>
                <w:sz w:val="17"/>
                <w:szCs w:val="17"/>
              </w:rPr>
              <w:t>制の種目の再編を進め、取り組みの</w:t>
            </w:r>
            <w:r w:rsidR="003A7870" w:rsidRPr="002F2A1C">
              <w:rPr>
                <w:rFonts w:ascii="ＭＳ 明朝" w:hAnsi="ＭＳ 明朝" w:cs="ＭＳ 明朝" w:hint="eastAsia"/>
                <w:kern w:val="0"/>
                <w:sz w:val="17"/>
                <w:szCs w:val="17"/>
              </w:rPr>
              <w:t>充実を図る。</w:t>
            </w:r>
          </w:p>
          <w:p w14:paraId="1D7E9420" w14:textId="66752E47" w:rsidR="00106BE8" w:rsidRPr="002F2A1C" w:rsidRDefault="00C3428F" w:rsidP="003838C9">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230A4E" w:rsidRPr="002F2A1C">
              <w:rPr>
                <w:rFonts w:ascii="ＭＳ 明朝" w:hAnsi="ＭＳ 明朝" w:cs="ＭＳ 明朝" w:hint="eastAsia"/>
                <w:kern w:val="0"/>
                <w:sz w:val="17"/>
                <w:szCs w:val="17"/>
              </w:rPr>
              <w:t>キャリア教育の観点により、</w:t>
            </w:r>
            <w:r w:rsidR="003A7870" w:rsidRPr="002F2A1C">
              <w:rPr>
                <w:rFonts w:ascii="ＭＳ 明朝" w:hAnsi="ＭＳ 明朝" w:cs="ＭＳ 明朝" w:hint="eastAsia"/>
                <w:kern w:val="0"/>
                <w:sz w:val="17"/>
                <w:szCs w:val="17"/>
              </w:rPr>
              <w:t>全校での清掃交流を実施</w:t>
            </w:r>
            <w:r w:rsidR="003838C9" w:rsidRPr="002F2A1C">
              <w:rPr>
                <w:rFonts w:ascii="ＭＳ 明朝" w:hAnsi="ＭＳ 明朝" w:cs="ＭＳ 明朝" w:hint="eastAsia"/>
                <w:kern w:val="0"/>
                <w:sz w:val="17"/>
                <w:szCs w:val="17"/>
              </w:rPr>
              <w:t>し、それを踏まえ、小中高一貫した共同学習として、</w:t>
            </w:r>
            <w:r w:rsidR="0015086F" w:rsidRPr="002F2A1C">
              <w:rPr>
                <w:rFonts w:ascii="ＭＳ 明朝" w:hAnsi="ＭＳ 明朝" w:cs="ＭＳ 明朝" w:hint="eastAsia"/>
                <w:kern w:val="0"/>
                <w:sz w:val="17"/>
                <w:szCs w:val="17"/>
              </w:rPr>
              <w:t>「すみのえフレッシュGreen Day」を</w:t>
            </w:r>
            <w:r w:rsidR="003838C9" w:rsidRPr="002F2A1C">
              <w:rPr>
                <w:rFonts w:ascii="ＭＳ 明朝" w:hAnsi="ＭＳ 明朝" w:cs="ＭＳ 明朝" w:hint="eastAsia"/>
                <w:kern w:val="0"/>
                <w:sz w:val="17"/>
                <w:szCs w:val="17"/>
              </w:rPr>
              <w:t>企画、</w:t>
            </w:r>
            <w:r w:rsidR="0015086F" w:rsidRPr="002F2A1C">
              <w:rPr>
                <w:rFonts w:ascii="ＭＳ 明朝" w:hAnsi="ＭＳ 明朝" w:cs="ＭＳ 明朝" w:hint="eastAsia"/>
                <w:kern w:val="0"/>
                <w:sz w:val="17"/>
                <w:szCs w:val="17"/>
              </w:rPr>
              <w:t>実施する</w:t>
            </w:r>
            <w:r w:rsidR="003838C9" w:rsidRPr="002F2A1C">
              <w:rPr>
                <w:rFonts w:ascii="ＭＳ 明朝" w:hAnsi="ＭＳ 明朝" w:cs="ＭＳ 明朝" w:hint="eastAsia"/>
                <w:kern w:val="0"/>
                <w:sz w:val="17"/>
                <w:szCs w:val="17"/>
              </w:rPr>
              <w:t>（年間２回）</w:t>
            </w:r>
            <w:r w:rsidR="0015086F" w:rsidRPr="002F2A1C">
              <w:rPr>
                <w:rFonts w:ascii="ＭＳ 明朝" w:hAnsi="ＭＳ 明朝" w:cs="ＭＳ 明朝" w:hint="eastAsia"/>
                <w:kern w:val="0"/>
                <w:sz w:val="17"/>
                <w:szCs w:val="17"/>
              </w:rPr>
              <w:t>。</w:t>
            </w:r>
          </w:p>
          <w:p w14:paraId="12C8D6C1" w14:textId="77777777" w:rsidR="00C3428F" w:rsidRPr="002F2A1C" w:rsidRDefault="00C3428F" w:rsidP="00106BE8">
            <w:pPr>
              <w:autoSpaceDE w:val="0"/>
              <w:autoSpaceDN w:val="0"/>
              <w:adjustRightInd w:val="0"/>
              <w:spacing w:line="240" w:lineRule="exact"/>
              <w:ind w:left="170" w:hangingChars="100" w:hanging="170"/>
              <w:rPr>
                <w:rFonts w:ascii="ＭＳ 明朝" w:hAnsi="ＭＳ 明朝" w:cs="ＭＳ 明朝"/>
                <w:kern w:val="0"/>
                <w:sz w:val="17"/>
                <w:szCs w:val="17"/>
              </w:rPr>
            </w:pPr>
          </w:p>
          <w:p w14:paraId="4A70B22E" w14:textId="77777777" w:rsidR="005D51F5" w:rsidRPr="002F2A1C" w:rsidRDefault="005D51F5" w:rsidP="005D51F5">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（２）</w:t>
            </w:r>
          </w:p>
          <w:p w14:paraId="5267E667" w14:textId="2772345B" w:rsidR="005D51F5" w:rsidRPr="002F2A1C" w:rsidRDefault="005D51F5" w:rsidP="0015086F">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カリマネ推進委員会においては令和７年度も引き続きキャリア教育をテーマとし、「小中高一貫したキャリア教育」をすすめるための教育課程の在り方について協議、検討する。現在の各学部の教育課程を検証し、シラバスにおけるキャリア教育を位置付け、継続した取組みを図る。</w:t>
            </w:r>
          </w:p>
          <w:p w14:paraId="48DA221C" w14:textId="77777777" w:rsidR="00E52440" w:rsidRPr="002F2A1C" w:rsidRDefault="00E52440" w:rsidP="005D51F5">
            <w:pPr>
              <w:autoSpaceDE w:val="0"/>
              <w:autoSpaceDN w:val="0"/>
              <w:adjustRightInd w:val="0"/>
              <w:spacing w:line="240" w:lineRule="exact"/>
              <w:ind w:left="170" w:hangingChars="100" w:hanging="170"/>
              <w:rPr>
                <w:rFonts w:ascii="ＭＳ 明朝" w:hAnsi="ＭＳ 明朝" w:cs="ＭＳ 明朝"/>
                <w:kern w:val="0"/>
                <w:sz w:val="17"/>
                <w:szCs w:val="17"/>
              </w:rPr>
            </w:pPr>
          </w:p>
          <w:p w14:paraId="585F850B" w14:textId="77777777" w:rsidR="005D51F5" w:rsidRPr="002F2A1C" w:rsidRDefault="005D51F5" w:rsidP="005D51F5">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（３）</w:t>
            </w:r>
          </w:p>
          <w:p w14:paraId="718C7A95" w14:textId="637FE8BC" w:rsidR="00325035" w:rsidRPr="002F2A1C" w:rsidRDefault="005D51F5" w:rsidP="005D51F5">
            <w:pPr>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・「学校祭実行委員会」を発足、企画する。児童生徒会を含めた委員会を実施、子どもが主体的に取り組める活動内容を企画、実施する。</w:t>
            </w:r>
          </w:p>
        </w:tc>
        <w:tc>
          <w:tcPr>
            <w:tcW w:w="4253" w:type="dxa"/>
            <w:tcBorders>
              <w:right w:val="single" w:sz="4" w:space="0" w:color="auto"/>
            </w:tcBorders>
          </w:tcPr>
          <w:p w14:paraId="060FBF3A" w14:textId="77777777" w:rsidR="005D51F5" w:rsidRPr="002F2A1C" w:rsidRDefault="005D51F5" w:rsidP="005D51F5">
            <w:pPr>
              <w:autoSpaceDE w:val="0"/>
              <w:autoSpaceDN w:val="0"/>
              <w:adjustRightInd w:val="0"/>
              <w:spacing w:line="240" w:lineRule="exact"/>
              <w:ind w:firstLineChars="16" w:firstLine="27"/>
              <w:rPr>
                <w:rFonts w:ascii="ＭＳ 明朝" w:hAnsi="ＭＳ 明朝" w:cs="ＭＳ 明朝"/>
                <w:kern w:val="0"/>
                <w:sz w:val="17"/>
                <w:szCs w:val="17"/>
              </w:rPr>
            </w:pPr>
            <w:r w:rsidRPr="002F2A1C">
              <w:rPr>
                <w:rFonts w:ascii="ＭＳ 明朝" w:hAnsi="ＭＳ 明朝" w:cs="ＭＳ 明朝" w:hint="eastAsia"/>
                <w:kern w:val="0"/>
                <w:sz w:val="17"/>
                <w:szCs w:val="17"/>
              </w:rPr>
              <w:t>（１）</w:t>
            </w:r>
          </w:p>
          <w:p w14:paraId="2F24F21C" w14:textId="78C61CC4" w:rsidR="00062C12" w:rsidRPr="002F2A1C" w:rsidRDefault="00062C12" w:rsidP="00062C12">
            <w:pPr>
              <w:autoSpaceDE w:val="0"/>
              <w:autoSpaceDN w:val="0"/>
              <w:adjustRightInd w:val="0"/>
              <w:spacing w:line="240" w:lineRule="exact"/>
              <w:ind w:leftChars="16" w:left="204"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0471EF" w:rsidRPr="002F2A1C">
              <w:rPr>
                <w:rFonts w:ascii="ＭＳ 明朝" w:hAnsi="ＭＳ 明朝" w:cs="ＭＳ 明朝" w:hint="eastAsia"/>
                <w:kern w:val="0"/>
                <w:sz w:val="17"/>
                <w:szCs w:val="17"/>
              </w:rPr>
              <w:t>外部企業等と連携した授業（金融・マナー・リスク管理など）を年間３回以上実施する。</w:t>
            </w:r>
          </w:p>
          <w:p w14:paraId="6C1D789B" w14:textId="78C8DEEC" w:rsidR="00C3428F" w:rsidRPr="002F2A1C" w:rsidRDefault="00C3428F" w:rsidP="00062C12">
            <w:pPr>
              <w:autoSpaceDE w:val="0"/>
              <w:autoSpaceDN w:val="0"/>
              <w:adjustRightInd w:val="0"/>
              <w:spacing w:line="240" w:lineRule="exact"/>
              <w:ind w:leftChars="16" w:left="204"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4C4BAF" w:rsidRPr="002F2A1C">
              <w:rPr>
                <w:rFonts w:ascii="ＭＳ 明朝" w:hAnsi="ＭＳ 明朝" w:cs="ＭＳ 明朝" w:hint="eastAsia"/>
                <w:kern w:val="0"/>
                <w:sz w:val="17"/>
                <w:szCs w:val="17"/>
              </w:rPr>
              <w:t>PTを発足し、</w:t>
            </w:r>
            <w:r w:rsidRPr="002F2A1C">
              <w:rPr>
                <w:rFonts w:ascii="ＭＳ 明朝" w:hAnsi="ＭＳ 明朝" w:cs="ＭＳ 明朝" w:hint="eastAsia"/>
                <w:kern w:val="0"/>
                <w:sz w:val="17"/>
                <w:szCs w:val="17"/>
              </w:rPr>
              <w:t>高等部コース制の</w:t>
            </w:r>
            <w:r w:rsidR="00A26B1A" w:rsidRPr="002F2A1C">
              <w:rPr>
                <w:rFonts w:ascii="ＭＳ 明朝" w:hAnsi="ＭＳ 明朝" w:cs="ＭＳ 明朝" w:hint="eastAsia"/>
                <w:kern w:val="0"/>
                <w:sz w:val="17"/>
                <w:szCs w:val="17"/>
              </w:rPr>
              <w:t>種目</w:t>
            </w:r>
            <w:r w:rsidRPr="002F2A1C">
              <w:rPr>
                <w:rFonts w:ascii="ＭＳ 明朝" w:hAnsi="ＭＳ 明朝" w:cs="ＭＳ 明朝" w:hint="eastAsia"/>
                <w:kern w:val="0"/>
                <w:sz w:val="17"/>
                <w:szCs w:val="17"/>
              </w:rPr>
              <w:t>再編</w:t>
            </w:r>
            <w:r w:rsidR="00A26B1A" w:rsidRPr="002F2A1C">
              <w:rPr>
                <w:rFonts w:ascii="ＭＳ 明朝" w:hAnsi="ＭＳ 明朝" w:cs="ＭＳ 明朝" w:hint="eastAsia"/>
                <w:kern w:val="0"/>
                <w:sz w:val="17"/>
                <w:szCs w:val="17"/>
              </w:rPr>
              <w:t>にむけて教材を整理し、各種目別に年間を通じたマニュアルの作成を行う。</w:t>
            </w:r>
          </w:p>
          <w:p w14:paraId="0DE7820F" w14:textId="4198D467" w:rsidR="005D51F5" w:rsidRPr="002F2A1C" w:rsidRDefault="005D51F5" w:rsidP="005D51F5">
            <w:pPr>
              <w:autoSpaceDE w:val="0"/>
              <w:autoSpaceDN w:val="0"/>
              <w:adjustRightInd w:val="0"/>
              <w:spacing w:line="240" w:lineRule="exact"/>
              <w:ind w:leftChars="3" w:left="176"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・「すみのえフレッシュGreen Day」事後アンケートの肯定的回答率</w:t>
            </w:r>
            <w:r w:rsidR="00135933" w:rsidRPr="002F2A1C">
              <w:rPr>
                <w:rFonts w:ascii="ＭＳ 明朝" w:hAnsi="ＭＳ 明朝" w:cs="ＭＳ 明朝" w:hint="eastAsia"/>
                <w:kern w:val="0"/>
                <w:sz w:val="17"/>
                <w:szCs w:val="17"/>
              </w:rPr>
              <w:t>70</w:t>
            </w:r>
            <w:r w:rsidRPr="002F2A1C">
              <w:rPr>
                <w:rFonts w:ascii="ＭＳ 明朝" w:hAnsi="ＭＳ 明朝" w:cs="ＭＳ 明朝" w:hint="eastAsia"/>
                <w:kern w:val="0"/>
                <w:sz w:val="17"/>
                <w:szCs w:val="17"/>
              </w:rPr>
              <w:t>％以上を</w:t>
            </w:r>
            <w:r w:rsidR="003D4961" w:rsidRPr="002F2A1C">
              <w:rPr>
                <w:rFonts w:ascii="ＭＳ 明朝" w:hAnsi="ＭＳ 明朝" w:cs="ＭＳ 明朝" w:hint="eastAsia"/>
                <w:kern w:val="0"/>
                <w:sz w:val="17"/>
                <w:szCs w:val="17"/>
              </w:rPr>
              <w:t>維持する</w:t>
            </w:r>
            <w:r w:rsidRPr="002F2A1C">
              <w:rPr>
                <w:rFonts w:ascii="ＭＳ 明朝" w:hAnsi="ＭＳ 明朝" w:cs="ＭＳ 明朝" w:hint="eastAsia"/>
                <w:kern w:val="0"/>
                <w:sz w:val="17"/>
                <w:szCs w:val="17"/>
              </w:rPr>
              <w:t>。</w:t>
            </w:r>
          </w:p>
          <w:p w14:paraId="5214F290" w14:textId="77777777" w:rsidR="00106BE8" w:rsidRPr="002F2A1C" w:rsidRDefault="00106BE8" w:rsidP="00C3428F">
            <w:pPr>
              <w:autoSpaceDE w:val="0"/>
              <w:autoSpaceDN w:val="0"/>
              <w:adjustRightInd w:val="0"/>
              <w:spacing w:line="240" w:lineRule="exact"/>
              <w:rPr>
                <w:rFonts w:ascii="ＭＳ 明朝" w:hAnsi="ＭＳ 明朝" w:cs="ＭＳ 明朝"/>
                <w:kern w:val="0"/>
                <w:sz w:val="17"/>
                <w:szCs w:val="17"/>
              </w:rPr>
            </w:pPr>
          </w:p>
          <w:p w14:paraId="45E38113" w14:textId="77777777" w:rsidR="003838C9" w:rsidRPr="002F2A1C" w:rsidRDefault="003838C9" w:rsidP="00C3428F">
            <w:pPr>
              <w:autoSpaceDE w:val="0"/>
              <w:autoSpaceDN w:val="0"/>
              <w:adjustRightInd w:val="0"/>
              <w:spacing w:line="240" w:lineRule="exact"/>
              <w:rPr>
                <w:rFonts w:ascii="ＭＳ 明朝" w:hAnsi="ＭＳ 明朝" w:cs="ＭＳ 明朝"/>
                <w:kern w:val="0"/>
                <w:sz w:val="17"/>
                <w:szCs w:val="17"/>
              </w:rPr>
            </w:pPr>
          </w:p>
          <w:p w14:paraId="7BAB1BBD" w14:textId="77777777" w:rsidR="005D51F5" w:rsidRPr="002F2A1C" w:rsidRDefault="005D51F5" w:rsidP="005D51F5">
            <w:pPr>
              <w:autoSpaceDE w:val="0"/>
              <w:autoSpaceDN w:val="0"/>
              <w:adjustRightInd w:val="0"/>
              <w:spacing w:line="240" w:lineRule="exact"/>
              <w:ind w:firstLineChars="16" w:firstLine="27"/>
              <w:rPr>
                <w:rFonts w:ascii="ＭＳ 明朝" w:hAnsi="ＭＳ 明朝" w:cs="ＭＳ 明朝"/>
                <w:kern w:val="0"/>
                <w:sz w:val="17"/>
                <w:szCs w:val="17"/>
              </w:rPr>
            </w:pPr>
            <w:r w:rsidRPr="002F2A1C">
              <w:rPr>
                <w:rFonts w:ascii="ＭＳ 明朝" w:hAnsi="ＭＳ 明朝" w:cs="ＭＳ 明朝" w:hint="eastAsia"/>
                <w:kern w:val="0"/>
                <w:sz w:val="17"/>
                <w:szCs w:val="17"/>
              </w:rPr>
              <w:t>（２）</w:t>
            </w:r>
          </w:p>
          <w:p w14:paraId="6E540B70" w14:textId="36ED1936" w:rsidR="005D51F5" w:rsidRPr="002F2A1C" w:rsidRDefault="005D51F5" w:rsidP="005D51F5">
            <w:pPr>
              <w:autoSpaceDE w:val="0"/>
              <w:autoSpaceDN w:val="0"/>
              <w:adjustRightInd w:val="0"/>
              <w:spacing w:line="240" w:lineRule="exact"/>
              <w:ind w:leftChars="16" w:left="204"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・カリマネ推進委員会及び各学部教育課程検討委員会、各学部教科において、学部を超えた“共同学習”を実施する単元等を検証し位置付け、R</w:t>
            </w:r>
            <w:r w:rsidR="00A26B1A" w:rsidRPr="002F2A1C">
              <w:rPr>
                <w:rFonts w:ascii="ＭＳ 明朝" w:hAnsi="ＭＳ 明朝" w:cs="ＭＳ 明朝" w:hint="eastAsia"/>
                <w:kern w:val="0"/>
                <w:sz w:val="17"/>
                <w:szCs w:val="17"/>
              </w:rPr>
              <w:t>９</w:t>
            </w:r>
            <w:r w:rsidRPr="002F2A1C">
              <w:rPr>
                <w:rFonts w:ascii="ＭＳ 明朝" w:hAnsi="ＭＳ 明朝" w:cs="ＭＳ 明朝" w:hint="eastAsia"/>
                <w:kern w:val="0"/>
                <w:sz w:val="17"/>
                <w:szCs w:val="17"/>
              </w:rPr>
              <w:t>以降も継続できるようにする。</w:t>
            </w:r>
            <w:r w:rsidRPr="002F2A1C">
              <w:rPr>
                <w:rFonts w:ascii="ＭＳ 明朝" w:hAnsi="ＭＳ 明朝" w:cs="ＭＳ 明朝"/>
                <w:kern w:val="0"/>
                <w:sz w:val="17"/>
                <w:szCs w:val="17"/>
              </w:rPr>
              <w:t xml:space="preserve"> </w:t>
            </w:r>
          </w:p>
          <w:p w14:paraId="2947BBC1" w14:textId="77777777" w:rsidR="005D51F5" w:rsidRPr="002F2A1C" w:rsidRDefault="005D51F5" w:rsidP="005D51F5">
            <w:pPr>
              <w:autoSpaceDE w:val="0"/>
              <w:autoSpaceDN w:val="0"/>
              <w:adjustRightInd w:val="0"/>
              <w:spacing w:line="240" w:lineRule="exact"/>
              <w:ind w:firstLineChars="16" w:firstLine="27"/>
              <w:rPr>
                <w:rFonts w:ascii="ＭＳ 明朝" w:hAnsi="ＭＳ 明朝" w:cs="ＭＳ 明朝"/>
                <w:kern w:val="0"/>
                <w:sz w:val="17"/>
                <w:szCs w:val="17"/>
              </w:rPr>
            </w:pPr>
          </w:p>
          <w:p w14:paraId="7A128987" w14:textId="77777777" w:rsidR="00821465" w:rsidRPr="002F2A1C" w:rsidRDefault="00821465" w:rsidP="005D51F5">
            <w:pPr>
              <w:autoSpaceDE w:val="0"/>
              <w:autoSpaceDN w:val="0"/>
              <w:adjustRightInd w:val="0"/>
              <w:spacing w:line="240" w:lineRule="exact"/>
              <w:rPr>
                <w:rFonts w:ascii="ＭＳ 明朝" w:hAnsi="ＭＳ 明朝" w:cs="ＭＳ 明朝"/>
                <w:kern w:val="0"/>
                <w:sz w:val="17"/>
                <w:szCs w:val="17"/>
              </w:rPr>
            </w:pPr>
          </w:p>
          <w:p w14:paraId="5B2C8D3A" w14:textId="77777777" w:rsidR="00470FD5" w:rsidRPr="002F2A1C" w:rsidRDefault="00470FD5" w:rsidP="005D51F5">
            <w:pPr>
              <w:autoSpaceDE w:val="0"/>
              <w:autoSpaceDN w:val="0"/>
              <w:adjustRightInd w:val="0"/>
              <w:spacing w:line="240" w:lineRule="exact"/>
              <w:rPr>
                <w:rFonts w:ascii="ＭＳ 明朝" w:hAnsi="ＭＳ 明朝" w:cs="ＭＳ 明朝"/>
                <w:kern w:val="0"/>
                <w:sz w:val="17"/>
                <w:szCs w:val="17"/>
              </w:rPr>
            </w:pPr>
          </w:p>
          <w:p w14:paraId="0C53B07A" w14:textId="77777777" w:rsidR="005D51F5" w:rsidRPr="002F2A1C" w:rsidRDefault="005D51F5" w:rsidP="00FA6A6C">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（３）</w:t>
            </w:r>
          </w:p>
          <w:p w14:paraId="47276EC3" w14:textId="5F132311" w:rsidR="0078565F" w:rsidRPr="002F2A1C" w:rsidRDefault="005D51F5" w:rsidP="005D51F5">
            <w:pPr>
              <w:pStyle w:val="Default"/>
              <w:spacing w:line="240" w:lineRule="exact"/>
              <w:ind w:left="170" w:hangingChars="100" w:hanging="170"/>
              <w:jc w:val="both"/>
              <w:rPr>
                <w:rFonts w:ascii="ＭＳ 明朝" w:hAnsi="ＭＳ 明朝"/>
                <w:color w:val="auto"/>
                <w:sz w:val="17"/>
                <w:szCs w:val="17"/>
              </w:rPr>
            </w:pPr>
            <w:r w:rsidRPr="002F2A1C">
              <w:rPr>
                <w:rFonts w:ascii="ＭＳ 明朝" w:hAnsi="ＭＳ 明朝" w:cs="ＭＳ 明朝" w:hint="eastAsia"/>
                <w:sz w:val="17"/>
                <w:szCs w:val="17"/>
              </w:rPr>
              <w:t>・児童生徒への事後アンケート（２月実施）により、満足度</w:t>
            </w:r>
            <w:r w:rsidR="00AA09C0" w:rsidRPr="002F2A1C">
              <w:rPr>
                <w:rFonts w:ascii="ＭＳ 明朝" w:hAnsi="ＭＳ 明朝" w:cs="ＭＳ 明朝" w:hint="eastAsia"/>
                <w:sz w:val="17"/>
                <w:szCs w:val="17"/>
              </w:rPr>
              <w:t>90</w:t>
            </w:r>
            <w:r w:rsidRPr="002F2A1C">
              <w:rPr>
                <w:rFonts w:ascii="ＭＳ 明朝" w:hAnsi="ＭＳ 明朝" w:cs="ＭＳ 明朝" w:hint="eastAsia"/>
                <w:sz w:val="17"/>
                <w:szCs w:val="17"/>
              </w:rPr>
              <w:t>％以上を</w:t>
            </w:r>
            <w:r w:rsidR="00AA09C0" w:rsidRPr="002F2A1C">
              <w:rPr>
                <w:rFonts w:ascii="ＭＳ 明朝" w:hAnsi="ＭＳ 明朝" w:cs="ＭＳ 明朝" w:hint="eastAsia"/>
                <w:sz w:val="17"/>
                <w:szCs w:val="17"/>
              </w:rPr>
              <w:t>維持する</w:t>
            </w:r>
            <w:r w:rsidRPr="002F2A1C">
              <w:rPr>
                <w:rFonts w:ascii="ＭＳ 明朝" w:hAnsi="ＭＳ 明朝" w:cs="ＭＳ 明朝" w:hint="eastAsia"/>
                <w:sz w:val="17"/>
                <w:szCs w:val="17"/>
              </w:rPr>
              <w:t>。自由記述の感想を全体で共有す</w:t>
            </w:r>
            <w:r w:rsidR="00106BE8" w:rsidRPr="002F2A1C">
              <w:rPr>
                <w:rFonts w:ascii="ＭＳ 明朝" w:hAnsi="ＭＳ 明朝" w:cs="ＭＳ 明朝" w:hint="eastAsia"/>
                <w:sz w:val="17"/>
                <w:szCs w:val="17"/>
              </w:rPr>
              <w:t>る。</w:t>
            </w:r>
          </w:p>
        </w:tc>
        <w:tc>
          <w:tcPr>
            <w:tcW w:w="2693" w:type="dxa"/>
            <w:tcBorders>
              <w:left w:val="single" w:sz="4" w:space="0" w:color="auto"/>
              <w:right w:val="single" w:sz="4" w:space="0" w:color="auto"/>
            </w:tcBorders>
          </w:tcPr>
          <w:p w14:paraId="56F33717" w14:textId="77777777" w:rsidR="00C36284" w:rsidRPr="002F2A1C" w:rsidRDefault="00C36284" w:rsidP="007D68D2">
            <w:pPr>
              <w:spacing w:line="220" w:lineRule="exact"/>
              <w:rPr>
                <w:rFonts w:ascii="ＭＳ 明朝" w:hAnsi="ＭＳ 明朝"/>
                <w:sz w:val="17"/>
                <w:szCs w:val="17"/>
              </w:rPr>
            </w:pPr>
          </w:p>
          <w:p w14:paraId="4ED1114C" w14:textId="258DE4D0" w:rsidR="00C36284" w:rsidRPr="002F2A1C" w:rsidRDefault="00C36284" w:rsidP="007D68D2">
            <w:pPr>
              <w:spacing w:line="220" w:lineRule="exact"/>
              <w:rPr>
                <w:rFonts w:ascii="ＭＳ 明朝" w:hAnsi="ＭＳ 明朝"/>
                <w:sz w:val="17"/>
                <w:szCs w:val="17"/>
              </w:rPr>
            </w:pPr>
          </w:p>
        </w:tc>
      </w:tr>
      <w:tr w:rsidR="003447AC" w:rsidRPr="00D724B0" w14:paraId="2DB46E28" w14:textId="77777777" w:rsidTr="00415328">
        <w:trPr>
          <w:cantSplit/>
          <w:trHeight w:val="3751"/>
          <w:jc w:val="center"/>
        </w:trPr>
        <w:tc>
          <w:tcPr>
            <w:tcW w:w="881" w:type="dxa"/>
            <w:textDirection w:val="tbRlV"/>
            <w:vAlign w:val="center"/>
          </w:tcPr>
          <w:p w14:paraId="74D064EA" w14:textId="539601D9" w:rsidR="003447AC" w:rsidRPr="002F2A1C" w:rsidRDefault="005F288B" w:rsidP="008214EB">
            <w:pPr>
              <w:spacing w:line="280" w:lineRule="exact"/>
              <w:ind w:left="113" w:right="113"/>
              <w:jc w:val="left"/>
              <w:rPr>
                <w:rStyle w:val="a9"/>
              </w:rPr>
            </w:pPr>
            <w:r w:rsidRPr="002F2A1C">
              <w:rPr>
                <w:rStyle w:val="a9"/>
                <w:rFonts w:hint="eastAsia"/>
              </w:rPr>
              <w:t>４</w:t>
            </w:r>
            <w:r w:rsidR="00F758B7" w:rsidRPr="002F2A1C">
              <w:rPr>
                <w:rStyle w:val="a9"/>
                <w:rFonts w:hint="eastAsia"/>
              </w:rPr>
              <w:t xml:space="preserve">　</w:t>
            </w:r>
            <w:r w:rsidR="00903C9D" w:rsidRPr="002F2A1C">
              <w:rPr>
                <w:rStyle w:val="a9"/>
                <w:rFonts w:hint="eastAsia"/>
              </w:rPr>
              <w:t>学校組織の充実と</w:t>
            </w:r>
            <w:r w:rsidR="00490868" w:rsidRPr="002F2A1C">
              <w:rPr>
                <w:rStyle w:val="a9"/>
                <w:rFonts w:hint="eastAsia"/>
              </w:rPr>
              <w:t>労働安全衛生管理体制の充実</w:t>
            </w:r>
          </w:p>
        </w:tc>
        <w:tc>
          <w:tcPr>
            <w:tcW w:w="2587" w:type="dxa"/>
          </w:tcPr>
          <w:p w14:paraId="69903EA9" w14:textId="77777777" w:rsidR="00EB649D" w:rsidRPr="002F2A1C" w:rsidRDefault="00EB649D" w:rsidP="00EB649D">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（１）</w:t>
            </w:r>
            <w:r w:rsidRPr="002F2A1C">
              <w:rPr>
                <w:rFonts w:ascii="ＭＳ 明朝" w:hAnsi="ＭＳ 明朝" w:hint="eastAsia"/>
                <w:sz w:val="17"/>
                <w:szCs w:val="17"/>
              </w:rPr>
              <w:tab/>
            </w:r>
          </w:p>
          <w:p w14:paraId="30F99FE8" w14:textId="604CF6AD" w:rsidR="00EB649D" w:rsidRPr="002F2A1C" w:rsidRDefault="00A1075C" w:rsidP="00A1075C">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EB649D" w:rsidRPr="002F2A1C">
              <w:rPr>
                <w:rFonts w:ascii="ＭＳ 明朝" w:hAnsi="ＭＳ 明朝" w:hint="eastAsia"/>
                <w:sz w:val="17"/>
                <w:szCs w:val="17"/>
              </w:rPr>
              <w:t>企画調整会議、運営委員会、校務分掌検討委員会において組織運営の検証を行い、</w:t>
            </w:r>
            <w:r w:rsidR="00A60C09" w:rsidRPr="002F2A1C">
              <w:rPr>
                <w:rFonts w:ascii="ＭＳ 明朝" w:hAnsi="ＭＳ 明朝" w:hint="eastAsia"/>
                <w:sz w:val="17"/>
                <w:szCs w:val="17"/>
              </w:rPr>
              <w:t>３</w:t>
            </w:r>
            <w:r w:rsidR="00BF0E50" w:rsidRPr="002F2A1C">
              <w:rPr>
                <w:rFonts w:ascii="ＭＳ 明朝" w:hAnsi="ＭＳ 明朝" w:hint="eastAsia"/>
                <w:sz w:val="17"/>
                <w:szCs w:val="17"/>
              </w:rPr>
              <w:t>分掌の</w:t>
            </w:r>
            <w:r w:rsidR="00EB649D" w:rsidRPr="002F2A1C">
              <w:rPr>
                <w:rFonts w:ascii="ＭＳ 明朝" w:hAnsi="ＭＳ 明朝" w:hint="eastAsia"/>
                <w:sz w:val="17"/>
                <w:szCs w:val="17"/>
              </w:rPr>
              <w:t>円滑な業務の遂行をめざす。</w:t>
            </w:r>
          </w:p>
          <w:p w14:paraId="77949A29" w14:textId="77777777" w:rsidR="00EB649D" w:rsidRPr="002F2A1C" w:rsidRDefault="00EB649D" w:rsidP="00EB649D">
            <w:pPr>
              <w:autoSpaceDE w:val="0"/>
              <w:autoSpaceDN w:val="0"/>
              <w:adjustRightInd w:val="0"/>
              <w:spacing w:line="240" w:lineRule="exact"/>
              <w:ind w:leftChars="100" w:left="210"/>
              <w:rPr>
                <w:rFonts w:ascii="ＭＳ 明朝" w:hAnsi="ＭＳ 明朝"/>
                <w:sz w:val="17"/>
                <w:szCs w:val="17"/>
              </w:rPr>
            </w:pPr>
          </w:p>
          <w:p w14:paraId="46235EB3" w14:textId="77777777" w:rsidR="00EB649D" w:rsidRPr="002F2A1C" w:rsidRDefault="00EB649D" w:rsidP="00EB649D">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（２）</w:t>
            </w:r>
          </w:p>
          <w:p w14:paraId="7378459E" w14:textId="471031CC" w:rsidR="00EB649D" w:rsidRPr="002F2A1C" w:rsidRDefault="00A1075C" w:rsidP="00A1075C">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EB649D" w:rsidRPr="002F2A1C">
              <w:rPr>
                <w:rFonts w:ascii="ＭＳ 明朝" w:hAnsi="ＭＳ 明朝" w:hint="eastAsia"/>
                <w:sz w:val="17"/>
                <w:szCs w:val="17"/>
              </w:rPr>
              <w:t>新校務支援システムの運用を担う</w:t>
            </w:r>
            <w:r w:rsidR="00821465" w:rsidRPr="002F2A1C">
              <w:rPr>
                <w:rFonts w:ascii="ＭＳ 明朝" w:hAnsi="ＭＳ 明朝" w:hint="eastAsia"/>
                <w:sz w:val="17"/>
                <w:szCs w:val="17"/>
              </w:rPr>
              <w:t>校務支援システム運用委員会</w:t>
            </w:r>
            <w:r w:rsidR="00554BA7" w:rsidRPr="002F2A1C">
              <w:rPr>
                <w:rFonts w:ascii="ＭＳ 明朝" w:hAnsi="ＭＳ 明朝" w:hint="eastAsia"/>
                <w:sz w:val="17"/>
                <w:szCs w:val="17"/>
              </w:rPr>
              <w:t>の</w:t>
            </w:r>
            <w:r w:rsidR="00821465" w:rsidRPr="002F2A1C">
              <w:rPr>
                <w:rFonts w:ascii="ＭＳ 明朝" w:hAnsi="ＭＳ 明朝" w:hint="eastAsia"/>
                <w:sz w:val="17"/>
                <w:szCs w:val="17"/>
              </w:rPr>
              <w:t>実効</w:t>
            </w:r>
            <w:r w:rsidR="00554BA7" w:rsidRPr="002F2A1C">
              <w:rPr>
                <w:rFonts w:ascii="ＭＳ 明朝" w:hAnsi="ＭＳ 明朝" w:hint="eastAsia"/>
                <w:sz w:val="17"/>
                <w:szCs w:val="17"/>
              </w:rPr>
              <w:t>性を高め</w:t>
            </w:r>
            <w:r w:rsidR="00EB649D" w:rsidRPr="002F2A1C">
              <w:rPr>
                <w:rFonts w:ascii="ＭＳ 明朝" w:hAnsi="ＭＳ 明朝" w:hint="eastAsia"/>
                <w:sz w:val="17"/>
                <w:szCs w:val="17"/>
              </w:rPr>
              <w:t>、業務の効率化をすすめる。</w:t>
            </w:r>
          </w:p>
          <w:p w14:paraId="26F6C690" w14:textId="77777777" w:rsidR="00095777" w:rsidRPr="002F2A1C" w:rsidRDefault="00095777" w:rsidP="00554BA7">
            <w:pPr>
              <w:autoSpaceDE w:val="0"/>
              <w:autoSpaceDN w:val="0"/>
              <w:adjustRightInd w:val="0"/>
              <w:spacing w:line="240" w:lineRule="exact"/>
              <w:rPr>
                <w:rFonts w:ascii="ＭＳ 明朝" w:hAnsi="ＭＳ 明朝"/>
                <w:sz w:val="17"/>
                <w:szCs w:val="17"/>
              </w:rPr>
            </w:pPr>
          </w:p>
          <w:p w14:paraId="1230FC37" w14:textId="77777777" w:rsidR="00EB649D" w:rsidRPr="002F2A1C" w:rsidRDefault="00EB649D" w:rsidP="00EB649D">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（３）</w:t>
            </w:r>
          </w:p>
          <w:p w14:paraId="6A796992" w14:textId="14A080BD" w:rsidR="002B406F" w:rsidRPr="002F2A1C" w:rsidRDefault="00A1075C" w:rsidP="00A1075C">
            <w:pPr>
              <w:autoSpaceDE w:val="0"/>
              <w:autoSpaceDN w:val="0"/>
              <w:adjustRightInd w:val="0"/>
              <w:spacing w:line="240" w:lineRule="exact"/>
              <w:rPr>
                <w:rFonts w:ascii="ＭＳ 明朝" w:hAnsi="ＭＳ 明朝"/>
                <w:sz w:val="17"/>
                <w:szCs w:val="17"/>
              </w:rPr>
            </w:pPr>
            <w:r w:rsidRPr="002F2A1C">
              <w:rPr>
                <w:rFonts w:ascii="ＭＳ 明朝" w:hAnsi="ＭＳ 明朝" w:hint="eastAsia"/>
                <w:sz w:val="17"/>
                <w:szCs w:val="17"/>
              </w:rPr>
              <w:t>・</w:t>
            </w:r>
            <w:r w:rsidR="00490868" w:rsidRPr="002F2A1C">
              <w:rPr>
                <w:rFonts w:ascii="ＭＳ 明朝" w:hAnsi="ＭＳ 明朝" w:hint="eastAsia"/>
                <w:sz w:val="17"/>
                <w:szCs w:val="17"/>
              </w:rPr>
              <w:t>大阪府立学校の教職員に関する業務量の管理・健康確保措置実施計画に基づき働き方改革を推進する。</w:t>
            </w:r>
          </w:p>
          <w:p w14:paraId="0D4A0B8D" w14:textId="77777777" w:rsidR="004A401A" w:rsidRPr="002F2A1C" w:rsidRDefault="004A401A" w:rsidP="004A401A">
            <w:pPr>
              <w:autoSpaceDE w:val="0"/>
              <w:autoSpaceDN w:val="0"/>
              <w:adjustRightInd w:val="0"/>
              <w:spacing w:line="240" w:lineRule="exact"/>
              <w:rPr>
                <w:rFonts w:ascii="ＭＳ 明朝" w:hAnsi="ＭＳ 明朝"/>
                <w:sz w:val="17"/>
                <w:szCs w:val="17"/>
              </w:rPr>
            </w:pPr>
          </w:p>
          <w:p w14:paraId="1C44E1ED" w14:textId="77777777" w:rsidR="00244994" w:rsidRPr="002F2A1C" w:rsidRDefault="00244994" w:rsidP="004A401A">
            <w:pPr>
              <w:autoSpaceDE w:val="0"/>
              <w:autoSpaceDN w:val="0"/>
              <w:adjustRightInd w:val="0"/>
              <w:spacing w:line="240" w:lineRule="exact"/>
              <w:rPr>
                <w:rFonts w:ascii="ＭＳ 明朝" w:hAnsi="ＭＳ 明朝"/>
                <w:sz w:val="17"/>
                <w:szCs w:val="17"/>
              </w:rPr>
            </w:pPr>
          </w:p>
          <w:p w14:paraId="1089F844" w14:textId="77777777" w:rsidR="003E3DFA" w:rsidRPr="002F2A1C" w:rsidRDefault="003E3DFA" w:rsidP="004A401A">
            <w:pPr>
              <w:autoSpaceDE w:val="0"/>
              <w:autoSpaceDN w:val="0"/>
              <w:adjustRightInd w:val="0"/>
              <w:spacing w:line="240" w:lineRule="exact"/>
              <w:rPr>
                <w:rFonts w:ascii="ＭＳ 明朝" w:hAnsi="ＭＳ 明朝"/>
                <w:sz w:val="17"/>
                <w:szCs w:val="17"/>
              </w:rPr>
            </w:pPr>
          </w:p>
          <w:p w14:paraId="3B6E4271" w14:textId="77777777" w:rsidR="003E3DFA" w:rsidRPr="002F2A1C" w:rsidRDefault="003E3DFA" w:rsidP="004A401A">
            <w:pPr>
              <w:autoSpaceDE w:val="0"/>
              <w:autoSpaceDN w:val="0"/>
              <w:adjustRightInd w:val="0"/>
              <w:spacing w:line="240" w:lineRule="exact"/>
              <w:rPr>
                <w:rFonts w:ascii="ＭＳ 明朝" w:hAnsi="ＭＳ 明朝"/>
                <w:sz w:val="17"/>
                <w:szCs w:val="17"/>
              </w:rPr>
            </w:pPr>
          </w:p>
          <w:p w14:paraId="2BDA7A95" w14:textId="77777777" w:rsidR="003E3DFA" w:rsidRPr="002F2A1C" w:rsidRDefault="003E3DFA" w:rsidP="004A401A">
            <w:pPr>
              <w:autoSpaceDE w:val="0"/>
              <w:autoSpaceDN w:val="0"/>
              <w:adjustRightInd w:val="0"/>
              <w:spacing w:line="240" w:lineRule="exact"/>
              <w:rPr>
                <w:rFonts w:ascii="ＭＳ 明朝" w:hAnsi="ＭＳ 明朝"/>
                <w:sz w:val="17"/>
                <w:szCs w:val="17"/>
              </w:rPr>
            </w:pPr>
          </w:p>
          <w:p w14:paraId="4E3B20E2" w14:textId="77777777" w:rsidR="0002663C" w:rsidRPr="002F2A1C" w:rsidRDefault="0002663C" w:rsidP="004A401A">
            <w:pPr>
              <w:autoSpaceDE w:val="0"/>
              <w:autoSpaceDN w:val="0"/>
              <w:adjustRightInd w:val="0"/>
              <w:spacing w:line="240" w:lineRule="exact"/>
              <w:rPr>
                <w:rFonts w:ascii="ＭＳ 明朝" w:hAnsi="ＭＳ 明朝"/>
                <w:sz w:val="17"/>
                <w:szCs w:val="17"/>
              </w:rPr>
            </w:pPr>
          </w:p>
          <w:p w14:paraId="5E25E14C" w14:textId="77777777" w:rsidR="0002663C" w:rsidRPr="002F2A1C" w:rsidRDefault="0002663C" w:rsidP="004A401A">
            <w:pPr>
              <w:autoSpaceDE w:val="0"/>
              <w:autoSpaceDN w:val="0"/>
              <w:adjustRightInd w:val="0"/>
              <w:spacing w:line="240" w:lineRule="exact"/>
              <w:rPr>
                <w:rFonts w:ascii="ＭＳ 明朝" w:hAnsi="ＭＳ 明朝"/>
                <w:sz w:val="17"/>
                <w:szCs w:val="17"/>
              </w:rPr>
            </w:pPr>
          </w:p>
          <w:p w14:paraId="0F055CF3" w14:textId="77777777" w:rsidR="00244994" w:rsidRPr="002F2A1C" w:rsidRDefault="00244994" w:rsidP="004A401A">
            <w:pPr>
              <w:autoSpaceDE w:val="0"/>
              <w:autoSpaceDN w:val="0"/>
              <w:adjustRightInd w:val="0"/>
              <w:spacing w:line="240" w:lineRule="exact"/>
              <w:rPr>
                <w:rFonts w:ascii="ＭＳ 明朝" w:hAnsi="ＭＳ 明朝"/>
                <w:sz w:val="17"/>
                <w:szCs w:val="17"/>
              </w:rPr>
            </w:pPr>
          </w:p>
          <w:p w14:paraId="38A033AA" w14:textId="234CAFA0" w:rsidR="004A401A" w:rsidRPr="002F2A1C" w:rsidRDefault="004A401A" w:rsidP="00FF3805">
            <w:pPr>
              <w:pStyle w:val="Default"/>
              <w:spacing w:line="240" w:lineRule="exact"/>
              <w:ind w:firstLineChars="100" w:firstLine="170"/>
              <w:jc w:val="both"/>
              <w:rPr>
                <w:rFonts w:ascii="ＭＳ 明朝" w:hAnsi="ＭＳ 明朝"/>
                <w:sz w:val="17"/>
                <w:szCs w:val="17"/>
              </w:rPr>
            </w:pPr>
          </w:p>
        </w:tc>
        <w:tc>
          <w:tcPr>
            <w:tcW w:w="4607" w:type="dxa"/>
            <w:tcBorders>
              <w:right w:val="dashed" w:sz="4" w:space="0" w:color="auto"/>
            </w:tcBorders>
          </w:tcPr>
          <w:p w14:paraId="74EAD473" w14:textId="76708631" w:rsidR="00CC640F" w:rsidRPr="002F2A1C" w:rsidRDefault="00EB649D" w:rsidP="00EE30C3">
            <w:pPr>
              <w:autoSpaceDE w:val="0"/>
              <w:autoSpaceDN w:val="0"/>
              <w:adjustRightInd w:val="0"/>
              <w:spacing w:line="240" w:lineRule="exact"/>
              <w:jc w:val="left"/>
              <w:rPr>
                <w:rFonts w:ascii="ＭＳ 明朝" w:hAnsi="ＭＳ 明朝" w:cs="ＭＳ 明朝"/>
                <w:kern w:val="0"/>
                <w:sz w:val="17"/>
                <w:szCs w:val="17"/>
              </w:rPr>
            </w:pPr>
            <w:r w:rsidRPr="002F2A1C">
              <w:rPr>
                <w:rFonts w:ascii="ＭＳ 明朝" w:hAnsi="ＭＳ 明朝" w:cs="ＭＳ 明朝" w:hint="eastAsia"/>
                <w:kern w:val="0"/>
                <w:sz w:val="17"/>
                <w:szCs w:val="17"/>
              </w:rPr>
              <w:t>（１）</w:t>
            </w:r>
          </w:p>
          <w:p w14:paraId="1CD88D47" w14:textId="219537F1" w:rsidR="00095777" w:rsidRPr="002F2A1C" w:rsidRDefault="00934DB2" w:rsidP="00BF2C4F">
            <w:pPr>
              <w:autoSpaceDE w:val="0"/>
              <w:autoSpaceDN w:val="0"/>
              <w:adjustRightInd w:val="0"/>
              <w:spacing w:line="240" w:lineRule="exact"/>
              <w:ind w:left="170" w:hangingChars="100" w:hanging="170"/>
              <w:jc w:val="left"/>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CB665A" w:rsidRPr="002F2A1C">
              <w:rPr>
                <w:rFonts w:ascii="ＭＳ 明朝" w:hAnsi="ＭＳ 明朝" w:cs="ＭＳ 明朝" w:hint="eastAsia"/>
                <w:kern w:val="0"/>
                <w:sz w:val="17"/>
                <w:szCs w:val="17"/>
              </w:rPr>
              <w:t>校務分掌検討委員会</w:t>
            </w:r>
            <w:r w:rsidR="00D73469" w:rsidRPr="002F2A1C">
              <w:rPr>
                <w:rFonts w:ascii="ＭＳ 明朝" w:hAnsi="ＭＳ 明朝" w:cs="ＭＳ 明朝" w:hint="eastAsia"/>
                <w:kern w:val="0"/>
                <w:sz w:val="17"/>
                <w:szCs w:val="17"/>
              </w:rPr>
              <w:t>を年間</w:t>
            </w:r>
            <w:r w:rsidR="00A60C09" w:rsidRPr="002F2A1C">
              <w:rPr>
                <w:rFonts w:ascii="ＭＳ 明朝" w:hAnsi="ＭＳ 明朝" w:cs="ＭＳ 明朝" w:hint="eastAsia"/>
                <w:kern w:val="0"/>
                <w:sz w:val="17"/>
                <w:szCs w:val="17"/>
              </w:rPr>
              <w:t>２</w:t>
            </w:r>
            <w:r w:rsidR="00D73469" w:rsidRPr="002F2A1C">
              <w:rPr>
                <w:rFonts w:ascii="ＭＳ 明朝" w:hAnsi="ＭＳ 明朝" w:cs="ＭＳ 明朝" w:hint="eastAsia"/>
                <w:kern w:val="0"/>
                <w:sz w:val="17"/>
                <w:szCs w:val="17"/>
              </w:rPr>
              <w:t>回開催し</w:t>
            </w:r>
            <w:r w:rsidR="00CB665A" w:rsidRPr="002F2A1C">
              <w:rPr>
                <w:rFonts w:ascii="ＭＳ 明朝" w:hAnsi="ＭＳ 明朝" w:cs="ＭＳ 明朝" w:hint="eastAsia"/>
                <w:kern w:val="0"/>
                <w:sz w:val="17"/>
                <w:szCs w:val="17"/>
              </w:rPr>
              <w:t>、各分掌部長</w:t>
            </w:r>
            <w:r w:rsidR="00D73469" w:rsidRPr="002F2A1C">
              <w:rPr>
                <w:rFonts w:ascii="ＭＳ 明朝" w:hAnsi="ＭＳ 明朝" w:cs="ＭＳ 明朝" w:hint="eastAsia"/>
                <w:kern w:val="0"/>
                <w:sz w:val="17"/>
                <w:szCs w:val="17"/>
              </w:rPr>
              <w:t>から</w:t>
            </w:r>
            <w:r w:rsidR="00CB665A" w:rsidRPr="002F2A1C">
              <w:rPr>
                <w:rFonts w:ascii="ＭＳ 明朝" w:hAnsi="ＭＳ 明朝" w:cs="ＭＳ 明朝" w:hint="eastAsia"/>
                <w:kern w:val="0"/>
                <w:sz w:val="17"/>
                <w:szCs w:val="17"/>
              </w:rPr>
              <w:t>分掌</w:t>
            </w:r>
            <w:r w:rsidR="00D73469" w:rsidRPr="002F2A1C">
              <w:rPr>
                <w:rFonts w:ascii="ＭＳ 明朝" w:hAnsi="ＭＳ 明朝" w:cs="ＭＳ 明朝" w:hint="eastAsia"/>
                <w:kern w:val="0"/>
                <w:sz w:val="17"/>
                <w:szCs w:val="17"/>
              </w:rPr>
              <w:t>の</w:t>
            </w:r>
            <w:r w:rsidR="00BF0E50" w:rsidRPr="002F2A1C">
              <w:rPr>
                <w:rFonts w:ascii="ＭＳ 明朝" w:hAnsi="ＭＳ 明朝" w:cs="ＭＳ 明朝" w:hint="eastAsia"/>
                <w:kern w:val="0"/>
                <w:sz w:val="17"/>
                <w:szCs w:val="17"/>
              </w:rPr>
              <w:t>組織運営</w:t>
            </w:r>
            <w:r w:rsidR="00D73469" w:rsidRPr="002F2A1C">
              <w:rPr>
                <w:rFonts w:ascii="ＭＳ 明朝" w:hAnsi="ＭＳ 明朝" w:cs="ＭＳ 明朝" w:hint="eastAsia"/>
                <w:kern w:val="0"/>
                <w:sz w:val="17"/>
                <w:szCs w:val="17"/>
              </w:rPr>
              <w:t>や課題など</w:t>
            </w:r>
            <w:r w:rsidR="00BF0E50" w:rsidRPr="002F2A1C">
              <w:rPr>
                <w:rFonts w:ascii="ＭＳ 明朝" w:hAnsi="ＭＳ 明朝" w:cs="ＭＳ 明朝" w:hint="eastAsia"/>
                <w:kern w:val="0"/>
                <w:sz w:val="17"/>
                <w:szCs w:val="17"/>
              </w:rPr>
              <w:t>について</w:t>
            </w:r>
            <w:r w:rsidR="00D73469" w:rsidRPr="002F2A1C">
              <w:rPr>
                <w:rFonts w:ascii="ＭＳ 明朝" w:hAnsi="ＭＳ 明朝" w:cs="ＭＳ 明朝" w:hint="eastAsia"/>
                <w:kern w:val="0"/>
                <w:sz w:val="17"/>
                <w:szCs w:val="17"/>
              </w:rPr>
              <w:t>検討し、</w:t>
            </w:r>
            <w:r w:rsidR="00554BA7" w:rsidRPr="002F2A1C">
              <w:rPr>
                <w:rFonts w:ascii="ＭＳ 明朝" w:hAnsi="ＭＳ 明朝" w:cs="ＭＳ 明朝" w:hint="eastAsia"/>
                <w:kern w:val="0"/>
                <w:sz w:val="17"/>
                <w:szCs w:val="17"/>
              </w:rPr>
              <w:t>３</w:t>
            </w:r>
            <w:r w:rsidR="00D73469" w:rsidRPr="002F2A1C">
              <w:rPr>
                <w:rFonts w:ascii="ＭＳ 明朝" w:hAnsi="ＭＳ 明朝" w:cs="ＭＳ 明朝" w:hint="eastAsia"/>
                <w:kern w:val="0"/>
                <w:sz w:val="17"/>
                <w:szCs w:val="17"/>
              </w:rPr>
              <w:t>分掌</w:t>
            </w:r>
            <w:r w:rsidR="00554BA7" w:rsidRPr="002F2A1C">
              <w:rPr>
                <w:rFonts w:ascii="ＭＳ 明朝" w:hAnsi="ＭＳ 明朝" w:cs="ＭＳ 明朝" w:hint="eastAsia"/>
                <w:kern w:val="0"/>
                <w:sz w:val="17"/>
                <w:szCs w:val="17"/>
              </w:rPr>
              <w:t>の円滑な運営</w:t>
            </w:r>
            <w:r w:rsidR="00BF0E50" w:rsidRPr="002F2A1C">
              <w:rPr>
                <w:rFonts w:ascii="ＭＳ 明朝" w:hAnsi="ＭＳ 明朝" w:cs="ＭＳ 明朝" w:hint="eastAsia"/>
                <w:kern w:val="0"/>
                <w:sz w:val="17"/>
                <w:szCs w:val="17"/>
              </w:rPr>
              <w:t>の</w:t>
            </w:r>
            <w:r w:rsidR="00554BA7" w:rsidRPr="002F2A1C">
              <w:rPr>
                <w:rFonts w:ascii="ＭＳ 明朝" w:hAnsi="ＭＳ 明朝" w:cs="ＭＳ 明朝" w:hint="eastAsia"/>
                <w:kern w:val="0"/>
                <w:sz w:val="17"/>
                <w:szCs w:val="17"/>
              </w:rPr>
              <w:t>改善を図る。</w:t>
            </w:r>
          </w:p>
          <w:p w14:paraId="0941DC05" w14:textId="77777777" w:rsidR="00BF2C4F" w:rsidRPr="002F2A1C" w:rsidRDefault="00BF2C4F" w:rsidP="00962791">
            <w:pPr>
              <w:autoSpaceDE w:val="0"/>
              <w:autoSpaceDN w:val="0"/>
              <w:adjustRightInd w:val="0"/>
              <w:spacing w:line="240" w:lineRule="exact"/>
              <w:ind w:left="170" w:hangingChars="100" w:hanging="170"/>
              <w:jc w:val="left"/>
              <w:rPr>
                <w:rFonts w:ascii="ＭＳ 明朝" w:hAnsi="ＭＳ 明朝" w:cs="ＭＳ 明朝"/>
                <w:kern w:val="0"/>
                <w:sz w:val="17"/>
                <w:szCs w:val="17"/>
              </w:rPr>
            </w:pPr>
          </w:p>
          <w:p w14:paraId="42872C96" w14:textId="3AB69368" w:rsidR="00EB649D" w:rsidRPr="002F2A1C" w:rsidRDefault="00EB649D" w:rsidP="00962791">
            <w:pPr>
              <w:autoSpaceDE w:val="0"/>
              <w:autoSpaceDN w:val="0"/>
              <w:adjustRightInd w:val="0"/>
              <w:spacing w:line="240" w:lineRule="exact"/>
              <w:ind w:left="170" w:hangingChars="100" w:hanging="170"/>
              <w:jc w:val="left"/>
              <w:rPr>
                <w:rFonts w:ascii="ＭＳ 明朝" w:hAnsi="ＭＳ 明朝" w:cs="ＭＳ 明朝"/>
                <w:kern w:val="0"/>
                <w:sz w:val="17"/>
                <w:szCs w:val="17"/>
              </w:rPr>
            </w:pPr>
            <w:r w:rsidRPr="002F2A1C">
              <w:rPr>
                <w:rFonts w:ascii="ＭＳ 明朝" w:hAnsi="ＭＳ 明朝" w:cs="ＭＳ 明朝" w:hint="eastAsia"/>
                <w:kern w:val="0"/>
                <w:sz w:val="17"/>
                <w:szCs w:val="17"/>
              </w:rPr>
              <w:t>（２）</w:t>
            </w:r>
          </w:p>
          <w:p w14:paraId="21AC4E13" w14:textId="77777777" w:rsidR="002F2A1C" w:rsidRPr="002F2A1C" w:rsidRDefault="00EB649D" w:rsidP="00FA6A6C">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FA6A6C" w:rsidRPr="002F2A1C">
              <w:rPr>
                <w:rFonts w:ascii="ＭＳ 明朝" w:hAnsi="ＭＳ 明朝" w:cs="ＭＳ 明朝" w:hint="eastAsia"/>
                <w:kern w:val="0"/>
                <w:sz w:val="17"/>
                <w:szCs w:val="17"/>
              </w:rPr>
              <w:t>令和</w:t>
            </w:r>
            <w:r w:rsidR="00A60C09" w:rsidRPr="002F2A1C">
              <w:rPr>
                <w:rFonts w:ascii="ＭＳ 明朝" w:hAnsi="ＭＳ 明朝" w:cs="ＭＳ 明朝" w:hint="eastAsia"/>
                <w:kern w:val="0"/>
                <w:sz w:val="17"/>
                <w:szCs w:val="17"/>
              </w:rPr>
              <w:t>８</w:t>
            </w:r>
            <w:r w:rsidR="00FA6A6C" w:rsidRPr="002F2A1C">
              <w:rPr>
                <w:rFonts w:ascii="ＭＳ 明朝" w:hAnsi="ＭＳ 明朝" w:cs="ＭＳ 明朝" w:hint="eastAsia"/>
                <w:kern w:val="0"/>
                <w:sz w:val="17"/>
                <w:szCs w:val="17"/>
              </w:rPr>
              <w:t>年度より、新校務支援システムで学校日誌、出席</w:t>
            </w:r>
          </w:p>
          <w:p w14:paraId="098CAAA7" w14:textId="77777777" w:rsidR="002F2A1C" w:rsidRPr="002F2A1C" w:rsidRDefault="002F2A1C" w:rsidP="002F2A1C">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 xml:space="preserve">　</w:t>
            </w:r>
            <w:r w:rsidR="00FA6A6C" w:rsidRPr="002F2A1C">
              <w:rPr>
                <w:rFonts w:ascii="ＭＳ 明朝" w:hAnsi="ＭＳ 明朝" w:cs="ＭＳ 明朝" w:hint="eastAsia"/>
                <w:kern w:val="0"/>
                <w:sz w:val="17"/>
                <w:szCs w:val="17"/>
              </w:rPr>
              <w:t>簿の運用を開始する。</w:t>
            </w:r>
            <w:r w:rsidR="00FA6A6C" w:rsidRPr="002F2A1C">
              <w:rPr>
                <w:rFonts w:ascii="ＭＳ 明朝" w:hAnsi="ＭＳ 明朝" w:cs="ＭＳ 明朝"/>
                <w:kern w:val="0"/>
                <w:sz w:val="17"/>
                <w:szCs w:val="17"/>
              </w:rPr>
              <w:t>個別の支援計画、指導要録の運用</w:t>
            </w:r>
          </w:p>
          <w:p w14:paraId="1CA57E48" w14:textId="3DF50488" w:rsidR="00FA6A6C" w:rsidRPr="002F2A1C" w:rsidRDefault="002F2A1C" w:rsidP="002F2A1C">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 xml:space="preserve">　</w:t>
            </w:r>
            <w:r w:rsidR="00FA6A6C" w:rsidRPr="002F2A1C">
              <w:rPr>
                <w:rFonts w:ascii="ＭＳ 明朝" w:hAnsi="ＭＳ 明朝" w:cs="ＭＳ 明朝"/>
                <w:kern w:val="0"/>
                <w:sz w:val="17"/>
                <w:szCs w:val="17"/>
              </w:rPr>
              <w:t>については、令和9</w:t>
            </w:r>
            <w:r w:rsidR="00FA6A6C" w:rsidRPr="002F2A1C">
              <w:rPr>
                <w:rFonts w:ascii="ＭＳ 明朝" w:hAnsi="ＭＳ 明朝" w:cs="ＭＳ 明朝" w:hint="eastAsia"/>
                <w:kern w:val="0"/>
                <w:sz w:val="17"/>
                <w:szCs w:val="17"/>
              </w:rPr>
              <w:t>.</w:t>
            </w:r>
            <w:r w:rsidR="00FA6A6C" w:rsidRPr="002F2A1C">
              <w:rPr>
                <w:rFonts w:ascii="ＭＳ 明朝" w:hAnsi="ＭＳ 明朝" w:cs="ＭＳ 明朝"/>
                <w:kern w:val="0"/>
                <w:sz w:val="17"/>
                <w:szCs w:val="17"/>
              </w:rPr>
              <w:t>10</w:t>
            </w:r>
            <w:r w:rsidR="00FA6A6C" w:rsidRPr="002F2A1C">
              <w:rPr>
                <w:rFonts w:ascii="ＭＳ 明朝" w:hAnsi="ＭＳ 明朝" w:cs="ＭＳ 明朝" w:hint="eastAsia"/>
                <w:kern w:val="0"/>
                <w:sz w:val="17"/>
                <w:szCs w:val="17"/>
              </w:rPr>
              <w:t>年度開始を目途に準備を進める。</w:t>
            </w:r>
          </w:p>
          <w:p w14:paraId="75B3E029" w14:textId="13EA626E" w:rsidR="00FA6A6C" w:rsidRPr="002F2A1C" w:rsidRDefault="00FA6A6C" w:rsidP="00821465">
            <w:pPr>
              <w:autoSpaceDE w:val="0"/>
              <w:autoSpaceDN w:val="0"/>
              <w:adjustRightInd w:val="0"/>
              <w:spacing w:line="240" w:lineRule="exact"/>
              <w:ind w:left="170" w:hangingChars="100" w:hanging="170"/>
              <w:jc w:val="left"/>
              <w:rPr>
                <w:rFonts w:ascii="ＭＳ 明朝" w:hAnsi="ＭＳ 明朝" w:cs="ＭＳ 明朝"/>
                <w:kern w:val="0"/>
                <w:sz w:val="17"/>
                <w:szCs w:val="17"/>
              </w:rPr>
            </w:pPr>
          </w:p>
          <w:p w14:paraId="150B1214" w14:textId="77777777" w:rsidR="00BF2C4F" w:rsidRPr="002F2A1C" w:rsidRDefault="00BF2C4F" w:rsidP="00821465">
            <w:pPr>
              <w:autoSpaceDE w:val="0"/>
              <w:autoSpaceDN w:val="0"/>
              <w:adjustRightInd w:val="0"/>
              <w:spacing w:line="240" w:lineRule="exact"/>
              <w:ind w:left="170" w:hangingChars="100" w:hanging="170"/>
              <w:jc w:val="left"/>
              <w:rPr>
                <w:rFonts w:ascii="ＭＳ 明朝" w:hAnsi="ＭＳ 明朝" w:cs="ＭＳ 明朝"/>
                <w:kern w:val="0"/>
                <w:sz w:val="17"/>
                <w:szCs w:val="17"/>
              </w:rPr>
            </w:pPr>
          </w:p>
          <w:p w14:paraId="50C74600" w14:textId="77777777" w:rsidR="00095777" w:rsidRPr="002F2A1C" w:rsidRDefault="00095777" w:rsidP="004A29C0">
            <w:pPr>
              <w:autoSpaceDE w:val="0"/>
              <w:autoSpaceDN w:val="0"/>
              <w:adjustRightInd w:val="0"/>
              <w:spacing w:line="240" w:lineRule="exact"/>
              <w:jc w:val="left"/>
              <w:rPr>
                <w:rFonts w:ascii="ＭＳ 明朝" w:hAnsi="ＭＳ 明朝" w:cs="ＭＳ 明朝"/>
                <w:kern w:val="0"/>
                <w:sz w:val="17"/>
                <w:szCs w:val="17"/>
              </w:rPr>
            </w:pPr>
          </w:p>
          <w:p w14:paraId="30157323" w14:textId="12C30AFD" w:rsidR="004A29C0" w:rsidRPr="002F2A1C" w:rsidRDefault="00CC640F" w:rsidP="004A29C0">
            <w:pPr>
              <w:autoSpaceDE w:val="0"/>
              <w:autoSpaceDN w:val="0"/>
              <w:adjustRightInd w:val="0"/>
              <w:spacing w:line="240" w:lineRule="exact"/>
              <w:jc w:val="left"/>
              <w:rPr>
                <w:rFonts w:ascii="ＭＳ 明朝" w:hAnsi="ＭＳ 明朝"/>
                <w:sz w:val="17"/>
                <w:szCs w:val="17"/>
              </w:rPr>
            </w:pPr>
            <w:r w:rsidRPr="002F2A1C">
              <w:rPr>
                <w:rFonts w:ascii="ＭＳ 明朝" w:hAnsi="ＭＳ 明朝" w:hint="eastAsia"/>
                <w:sz w:val="17"/>
                <w:szCs w:val="17"/>
              </w:rPr>
              <w:t>（</w:t>
            </w:r>
            <w:r w:rsidR="00EB649D" w:rsidRPr="002F2A1C">
              <w:rPr>
                <w:rFonts w:ascii="ＭＳ 明朝" w:hAnsi="ＭＳ 明朝" w:hint="eastAsia"/>
                <w:sz w:val="17"/>
                <w:szCs w:val="17"/>
              </w:rPr>
              <w:t>３</w:t>
            </w:r>
            <w:r w:rsidRPr="002F2A1C">
              <w:rPr>
                <w:rFonts w:ascii="ＭＳ 明朝" w:hAnsi="ＭＳ 明朝" w:hint="eastAsia"/>
                <w:sz w:val="17"/>
                <w:szCs w:val="17"/>
              </w:rPr>
              <w:t>）</w:t>
            </w:r>
          </w:p>
          <w:p w14:paraId="50C08C45" w14:textId="18E15A53" w:rsidR="00490868" w:rsidRPr="002F2A1C" w:rsidRDefault="00490868" w:rsidP="00490868">
            <w:pPr>
              <w:autoSpaceDE w:val="0"/>
              <w:autoSpaceDN w:val="0"/>
              <w:adjustRightInd w:val="0"/>
              <w:spacing w:line="240" w:lineRule="exact"/>
              <w:ind w:left="170" w:hangingChars="100" w:hanging="170"/>
              <w:jc w:val="left"/>
              <w:rPr>
                <w:rFonts w:ascii="ＭＳ 明朝" w:hAnsi="ＭＳ 明朝"/>
                <w:sz w:val="17"/>
                <w:szCs w:val="17"/>
              </w:rPr>
            </w:pPr>
            <w:r w:rsidRPr="002F2A1C">
              <w:rPr>
                <w:rFonts w:ascii="ＭＳ 明朝" w:hAnsi="ＭＳ 明朝" w:hint="eastAsia"/>
                <w:sz w:val="17"/>
                <w:szCs w:val="17"/>
              </w:rPr>
              <w:t>・ICTを活用した業務の効率化、行事や会議の精選を検討し、学校運営の見直しを図る。</w:t>
            </w:r>
          </w:p>
          <w:p w14:paraId="3D758C2D" w14:textId="556F23F0" w:rsidR="00490868" w:rsidRPr="002F2A1C" w:rsidRDefault="00490868" w:rsidP="00DF0442">
            <w:pPr>
              <w:autoSpaceDE w:val="0"/>
              <w:autoSpaceDN w:val="0"/>
              <w:adjustRightInd w:val="0"/>
              <w:spacing w:line="240" w:lineRule="exact"/>
              <w:ind w:left="170" w:hangingChars="100" w:hanging="170"/>
              <w:jc w:val="left"/>
              <w:rPr>
                <w:rFonts w:ascii="ＭＳ 明朝" w:hAnsi="ＭＳ 明朝"/>
                <w:sz w:val="17"/>
                <w:szCs w:val="17"/>
              </w:rPr>
            </w:pPr>
            <w:r w:rsidRPr="002F2A1C">
              <w:rPr>
                <w:rFonts w:ascii="ＭＳ 明朝" w:hAnsi="ＭＳ 明朝" w:hint="eastAsia"/>
                <w:sz w:val="17"/>
                <w:szCs w:val="17"/>
              </w:rPr>
              <w:t>・ゆとり週間</w:t>
            </w:r>
            <w:r w:rsidR="00C44340" w:rsidRPr="002F2A1C">
              <w:rPr>
                <w:rFonts w:ascii="ＭＳ 明朝" w:hAnsi="ＭＳ 明朝" w:hint="eastAsia"/>
                <w:sz w:val="17"/>
                <w:szCs w:val="17"/>
              </w:rPr>
              <w:t>・月間の徹底に取り組み年休取得を促進する。</w:t>
            </w:r>
          </w:p>
          <w:p w14:paraId="22E9C2F2" w14:textId="345A7EBB" w:rsidR="007B7929" w:rsidRPr="002F2A1C" w:rsidRDefault="007B7929" w:rsidP="00DF0442">
            <w:pPr>
              <w:autoSpaceDE w:val="0"/>
              <w:autoSpaceDN w:val="0"/>
              <w:adjustRightInd w:val="0"/>
              <w:spacing w:line="240" w:lineRule="exact"/>
              <w:ind w:left="170" w:hangingChars="100" w:hanging="170"/>
              <w:jc w:val="left"/>
              <w:rPr>
                <w:rFonts w:ascii="ＭＳ 明朝" w:hAnsi="ＭＳ 明朝"/>
                <w:sz w:val="17"/>
                <w:szCs w:val="17"/>
              </w:rPr>
            </w:pPr>
            <w:r w:rsidRPr="002F2A1C">
              <w:rPr>
                <w:rFonts w:ascii="ＭＳ 明朝" w:hAnsi="ＭＳ 明朝" w:hint="eastAsia"/>
                <w:sz w:val="17"/>
                <w:szCs w:val="17"/>
              </w:rPr>
              <w:t>・</w:t>
            </w:r>
            <w:r w:rsidR="003E3614" w:rsidRPr="002F2A1C">
              <w:rPr>
                <w:rFonts w:ascii="ＭＳ 明朝" w:hAnsi="ＭＳ 明朝" w:hint="eastAsia"/>
                <w:sz w:val="17"/>
                <w:szCs w:val="17"/>
              </w:rPr>
              <w:t>長時間労働が常態化している</w:t>
            </w:r>
            <w:r w:rsidR="00CA253E" w:rsidRPr="002F2A1C">
              <w:rPr>
                <w:rFonts w:ascii="ＭＳ 明朝" w:hAnsi="ＭＳ 明朝" w:hint="eastAsia"/>
                <w:sz w:val="17"/>
                <w:szCs w:val="17"/>
              </w:rPr>
              <w:t>教職員に対し管理職面談及び産業医面談を実施、</w:t>
            </w:r>
            <w:r w:rsidR="00CE6E5B" w:rsidRPr="002F2A1C">
              <w:rPr>
                <w:rFonts w:ascii="ＭＳ 明朝" w:hAnsi="ＭＳ 明朝" w:hint="eastAsia"/>
                <w:sz w:val="17"/>
                <w:szCs w:val="17"/>
              </w:rPr>
              <w:t>健康状態</w:t>
            </w:r>
            <w:r w:rsidR="007C2D96" w:rsidRPr="002F2A1C">
              <w:rPr>
                <w:rFonts w:ascii="ＭＳ 明朝" w:hAnsi="ＭＳ 明朝" w:hint="eastAsia"/>
                <w:sz w:val="17"/>
                <w:szCs w:val="17"/>
              </w:rPr>
              <w:t>を</w:t>
            </w:r>
            <w:r w:rsidR="00CE6E5B" w:rsidRPr="002F2A1C">
              <w:rPr>
                <w:rFonts w:ascii="ＭＳ 明朝" w:hAnsi="ＭＳ 明朝" w:hint="eastAsia"/>
                <w:sz w:val="17"/>
                <w:szCs w:val="17"/>
              </w:rPr>
              <w:t>把握</w:t>
            </w:r>
            <w:r w:rsidR="007C2D96" w:rsidRPr="002F2A1C">
              <w:rPr>
                <w:rFonts w:ascii="ＭＳ 明朝" w:hAnsi="ＭＳ 明朝" w:hint="eastAsia"/>
                <w:sz w:val="17"/>
                <w:szCs w:val="17"/>
              </w:rPr>
              <w:t>し</w:t>
            </w:r>
            <w:r w:rsidR="00CE6E5B" w:rsidRPr="002F2A1C">
              <w:rPr>
                <w:rFonts w:ascii="ＭＳ 明朝" w:hAnsi="ＭＳ 明朝" w:hint="eastAsia"/>
                <w:sz w:val="17"/>
                <w:szCs w:val="17"/>
              </w:rPr>
              <w:t>改善策</w:t>
            </w:r>
            <w:r w:rsidR="007C2D96" w:rsidRPr="002F2A1C">
              <w:rPr>
                <w:rFonts w:ascii="ＭＳ 明朝" w:hAnsi="ＭＳ 明朝" w:hint="eastAsia"/>
                <w:sz w:val="17"/>
                <w:szCs w:val="17"/>
              </w:rPr>
              <w:t>を共に探る。</w:t>
            </w:r>
          </w:p>
          <w:p w14:paraId="40B41FFE" w14:textId="77777777" w:rsidR="00FF3805" w:rsidRPr="002F2A1C" w:rsidRDefault="00CB2B5A" w:rsidP="00FF3805">
            <w:pPr>
              <w:autoSpaceDE w:val="0"/>
              <w:autoSpaceDN w:val="0"/>
              <w:adjustRightInd w:val="0"/>
              <w:spacing w:line="240" w:lineRule="exact"/>
              <w:rPr>
                <w:rFonts w:ascii="ＭＳ 明朝" w:hAnsi="ＭＳ 明朝"/>
                <w:sz w:val="17"/>
                <w:szCs w:val="17"/>
              </w:rPr>
            </w:pPr>
            <w:r w:rsidRPr="002F2A1C">
              <w:rPr>
                <w:rFonts w:ascii="ＭＳ 明朝" w:hAnsi="ＭＳ 明朝" w:cs="ＭＳ 明朝" w:hint="eastAsia"/>
                <w:sz w:val="17"/>
                <w:szCs w:val="17"/>
              </w:rPr>
              <w:t>・</w:t>
            </w:r>
            <w:r w:rsidR="00244994" w:rsidRPr="002F2A1C">
              <w:rPr>
                <w:rFonts w:ascii="ＭＳ 明朝" w:hAnsi="ＭＳ 明朝" w:cs="ＭＳ 明朝" w:hint="eastAsia"/>
                <w:sz w:val="17"/>
                <w:szCs w:val="17"/>
              </w:rPr>
              <w:t>各部間で人事交流を</w:t>
            </w:r>
            <w:r w:rsidR="00FF3805" w:rsidRPr="002F2A1C">
              <w:rPr>
                <w:rFonts w:ascii="ＭＳ 明朝" w:hAnsi="ＭＳ 明朝" w:cs="ＭＳ 明朝" w:hint="eastAsia"/>
                <w:sz w:val="17"/>
                <w:szCs w:val="17"/>
              </w:rPr>
              <w:t>実施したり、</w:t>
            </w:r>
            <w:r w:rsidR="00322BD4" w:rsidRPr="002F2A1C">
              <w:rPr>
                <w:rFonts w:ascii="ＭＳ 明朝" w:hAnsi="ＭＳ 明朝" w:hint="eastAsia"/>
                <w:sz w:val="17"/>
                <w:szCs w:val="17"/>
              </w:rPr>
              <w:t>住（すみ）カフェ（教</w:t>
            </w:r>
          </w:p>
          <w:p w14:paraId="34F6FF46" w14:textId="77777777" w:rsidR="00585E77" w:rsidRPr="002F2A1C" w:rsidRDefault="00322BD4" w:rsidP="00FF3805">
            <w:pPr>
              <w:autoSpaceDE w:val="0"/>
              <w:autoSpaceDN w:val="0"/>
              <w:adjustRightInd w:val="0"/>
              <w:spacing w:line="240" w:lineRule="exact"/>
              <w:ind w:firstLineChars="100" w:firstLine="170"/>
              <w:rPr>
                <w:rFonts w:ascii="ＭＳ 明朝" w:hAnsi="ＭＳ 明朝"/>
                <w:sz w:val="17"/>
                <w:szCs w:val="17"/>
              </w:rPr>
            </w:pPr>
            <w:r w:rsidRPr="002F2A1C">
              <w:rPr>
                <w:rFonts w:ascii="ＭＳ 明朝" w:hAnsi="ＭＳ 明朝" w:hint="eastAsia"/>
                <w:sz w:val="17"/>
                <w:szCs w:val="17"/>
              </w:rPr>
              <w:t>職員版）を開催し</w:t>
            </w:r>
            <w:r w:rsidR="00585E77" w:rsidRPr="002F2A1C">
              <w:rPr>
                <w:rFonts w:ascii="ＭＳ 明朝" w:hAnsi="ＭＳ 明朝" w:hint="eastAsia"/>
                <w:sz w:val="17"/>
                <w:szCs w:val="17"/>
              </w:rPr>
              <w:t>たりすることで</w:t>
            </w:r>
            <w:r w:rsidRPr="002F2A1C">
              <w:rPr>
                <w:rFonts w:ascii="ＭＳ 明朝" w:hAnsi="ＭＳ 明朝" w:hint="eastAsia"/>
                <w:sz w:val="17"/>
                <w:szCs w:val="17"/>
              </w:rPr>
              <w:t>、教職員間の同僚性の</w:t>
            </w:r>
          </w:p>
          <w:p w14:paraId="7AB83A08" w14:textId="62821F48" w:rsidR="00442DDF" w:rsidRPr="002F2A1C" w:rsidRDefault="00E04E05" w:rsidP="00FF3805">
            <w:pPr>
              <w:autoSpaceDE w:val="0"/>
              <w:autoSpaceDN w:val="0"/>
              <w:adjustRightInd w:val="0"/>
              <w:spacing w:line="240" w:lineRule="exact"/>
              <w:ind w:firstLineChars="100" w:firstLine="170"/>
              <w:rPr>
                <w:rFonts w:ascii="ＭＳ 明朝" w:hAnsi="ＭＳ 明朝" w:cs="ＭＳ 明朝"/>
                <w:sz w:val="17"/>
                <w:szCs w:val="17"/>
              </w:rPr>
            </w:pPr>
            <w:r w:rsidRPr="002F2A1C">
              <w:rPr>
                <w:rFonts w:ascii="ＭＳ 明朝" w:hAnsi="ＭＳ 明朝" w:hint="eastAsia"/>
                <w:sz w:val="17"/>
                <w:szCs w:val="17"/>
              </w:rPr>
              <w:t>醸成</w:t>
            </w:r>
            <w:r w:rsidR="00322BD4" w:rsidRPr="002F2A1C">
              <w:rPr>
                <w:rFonts w:ascii="ＭＳ 明朝" w:hAnsi="ＭＳ 明朝" w:hint="eastAsia"/>
                <w:sz w:val="17"/>
                <w:szCs w:val="17"/>
              </w:rPr>
              <w:t>を図る。</w:t>
            </w:r>
          </w:p>
          <w:p w14:paraId="2E2C15F4" w14:textId="77777777" w:rsidR="00442DDF" w:rsidRPr="002F2A1C" w:rsidRDefault="00442DDF" w:rsidP="00D861AC">
            <w:pPr>
              <w:autoSpaceDE w:val="0"/>
              <w:autoSpaceDN w:val="0"/>
              <w:adjustRightInd w:val="0"/>
              <w:spacing w:line="240" w:lineRule="exact"/>
              <w:ind w:left="170" w:hangingChars="100" w:hanging="170"/>
              <w:jc w:val="left"/>
              <w:rPr>
                <w:rFonts w:ascii="ＭＳ 明朝" w:hAnsi="ＭＳ 明朝"/>
                <w:sz w:val="17"/>
                <w:szCs w:val="17"/>
              </w:rPr>
            </w:pPr>
          </w:p>
          <w:p w14:paraId="49175D6A" w14:textId="77777777" w:rsidR="00442DDF" w:rsidRPr="002F2A1C" w:rsidRDefault="00442DDF" w:rsidP="00D861AC">
            <w:pPr>
              <w:autoSpaceDE w:val="0"/>
              <w:autoSpaceDN w:val="0"/>
              <w:adjustRightInd w:val="0"/>
              <w:spacing w:line="240" w:lineRule="exact"/>
              <w:ind w:left="170" w:hangingChars="100" w:hanging="170"/>
              <w:jc w:val="left"/>
              <w:rPr>
                <w:rFonts w:ascii="ＭＳ 明朝" w:hAnsi="ＭＳ 明朝"/>
                <w:sz w:val="17"/>
                <w:szCs w:val="17"/>
              </w:rPr>
            </w:pPr>
          </w:p>
          <w:p w14:paraId="0A6CFA8B" w14:textId="77777777" w:rsidR="002B406F" w:rsidRPr="002F2A1C" w:rsidRDefault="002B406F" w:rsidP="00D861AC">
            <w:pPr>
              <w:autoSpaceDE w:val="0"/>
              <w:autoSpaceDN w:val="0"/>
              <w:adjustRightInd w:val="0"/>
              <w:spacing w:line="240" w:lineRule="exact"/>
              <w:ind w:left="170" w:hangingChars="100" w:hanging="170"/>
              <w:jc w:val="left"/>
              <w:rPr>
                <w:rFonts w:ascii="ＭＳ 明朝" w:hAnsi="ＭＳ 明朝"/>
                <w:sz w:val="17"/>
                <w:szCs w:val="17"/>
              </w:rPr>
            </w:pPr>
          </w:p>
          <w:p w14:paraId="770EE072" w14:textId="2A3E7720" w:rsidR="007E61A8" w:rsidRPr="002F2A1C" w:rsidRDefault="007E61A8" w:rsidP="00240E03">
            <w:pPr>
              <w:autoSpaceDE w:val="0"/>
              <w:autoSpaceDN w:val="0"/>
              <w:adjustRightInd w:val="0"/>
              <w:spacing w:line="240" w:lineRule="exact"/>
              <w:ind w:left="170" w:hangingChars="100" w:hanging="170"/>
              <w:jc w:val="left"/>
              <w:rPr>
                <w:rFonts w:ascii="ＭＳ 明朝" w:hAnsi="ＭＳ 明朝"/>
                <w:sz w:val="17"/>
                <w:szCs w:val="17"/>
              </w:rPr>
            </w:pPr>
          </w:p>
        </w:tc>
        <w:tc>
          <w:tcPr>
            <w:tcW w:w="4253" w:type="dxa"/>
            <w:tcBorders>
              <w:right w:val="single" w:sz="4" w:space="0" w:color="auto"/>
            </w:tcBorders>
          </w:tcPr>
          <w:p w14:paraId="10C56F07" w14:textId="7A43C80C" w:rsidR="00CC640F" w:rsidRPr="002F2A1C" w:rsidRDefault="00CC640F" w:rsidP="00F40254">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5F288B" w:rsidRPr="002F2A1C">
              <w:rPr>
                <w:rFonts w:ascii="ＭＳ 明朝" w:hAnsi="ＭＳ 明朝" w:cs="ＭＳ 明朝" w:hint="eastAsia"/>
                <w:kern w:val="0"/>
                <w:sz w:val="17"/>
                <w:szCs w:val="17"/>
              </w:rPr>
              <w:t>１</w:t>
            </w:r>
            <w:r w:rsidRPr="002F2A1C">
              <w:rPr>
                <w:rFonts w:ascii="ＭＳ 明朝" w:hAnsi="ＭＳ 明朝" w:cs="ＭＳ 明朝" w:hint="eastAsia"/>
                <w:kern w:val="0"/>
                <w:sz w:val="17"/>
                <w:szCs w:val="17"/>
              </w:rPr>
              <w:t>）</w:t>
            </w:r>
            <w:r w:rsidR="008214EB" w:rsidRPr="002F2A1C">
              <w:rPr>
                <w:rFonts w:ascii="ＭＳ 明朝" w:hAnsi="ＭＳ 明朝" w:cs="ＭＳ 明朝" w:hint="eastAsia"/>
                <w:kern w:val="0"/>
                <w:sz w:val="17"/>
                <w:szCs w:val="17"/>
              </w:rPr>
              <w:t>（２）</w:t>
            </w:r>
          </w:p>
          <w:p w14:paraId="4F073DE4" w14:textId="471163CA" w:rsidR="00D724B0" w:rsidRPr="002F2A1C" w:rsidRDefault="00D724B0" w:rsidP="00BF2C4F">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・教職員向け学校教育自己診断アンケート「各分掌や各部・学年間の連携が円滑に行われ、うまく機能している。」の肯定的回答率70.0％以上をめざす。[63.0％]</w:t>
            </w:r>
          </w:p>
          <w:p w14:paraId="75683AD7" w14:textId="77777777" w:rsidR="00BF2C4F" w:rsidRPr="002F2A1C" w:rsidRDefault="00BF2C4F" w:rsidP="00D724B0">
            <w:pPr>
              <w:autoSpaceDE w:val="0"/>
              <w:autoSpaceDN w:val="0"/>
              <w:adjustRightInd w:val="0"/>
              <w:spacing w:line="240" w:lineRule="exact"/>
              <w:rPr>
                <w:rFonts w:ascii="ＭＳ 明朝" w:hAnsi="ＭＳ 明朝" w:cs="ＭＳ 明朝"/>
                <w:kern w:val="0"/>
                <w:sz w:val="17"/>
                <w:szCs w:val="17"/>
              </w:rPr>
            </w:pPr>
          </w:p>
          <w:p w14:paraId="23DBEE1A" w14:textId="6B99A29D" w:rsidR="00554BA7" w:rsidRPr="002F2A1C" w:rsidRDefault="00BF2C4F" w:rsidP="00D724B0">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073788" w:rsidRPr="002F2A1C">
              <w:rPr>
                <w:rFonts w:ascii="ＭＳ 明朝" w:hAnsi="ＭＳ 明朝" w:cs="ＭＳ 明朝"/>
                <w:kern w:val="0"/>
                <w:sz w:val="17"/>
                <w:szCs w:val="17"/>
              </w:rPr>
              <w:t>支援計画、指導要録について、令和</w:t>
            </w:r>
            <w:r w:rsidR="00A60C09" w:rsidRPr="002F2A1C">
              <w:rPr>
                <w:rFonts w:ascii="ＭＳ 明朝" w:hAnsi="ＭＳ 明朝" w:cs="ＭＳ 明朝" w:hint="eastAsia"/>
                <w:kern w:val="0"/>
                <w:sz w:val="17"/>
                <w:szCs w:val="17"/>
              </w:rPr>
              <w:t>９</w:t>
            </w:r>
            <w:r w:rsidR="00073788" w:rsidRPr="002F2A1C">
              <w:rPr>
                <w:rFonts w:ascii="ＭＳ 明朝" w:hAnsi="ＭＳ 明朝" w:cs="ＭＳ 明朝" w:hint="eastAsia"/>
                <w:kern w:val="0"/>
                <w:sz w:val="17"/>
                <w:szCs w:val="17"/>
              </w:rPr>
              <w:t>年度からの運用準備</w:t>
            </w:r>
            <w:r w:rsidR="003D4961" w:rsidRPr="002F2A1C">
              <w:rPr>
                <w:rFonts w:ascii="ＭＳ 明朝" w:hAnsi="ＭＳ 明朝" w:cs="ＭＳ 明朝" w:hint="eastAsia"/>
                <w:kern w:val="0"/>
                <w:sz w:val="17"/>
                <w:szCs w:val="17"/>
              </w:rPr>
              <w:t>を完了する</w:t>
            </w:r>
            <w:r w:rsidR="00775DF2" w:rsidRPr="002F2A1C">
              <w:rPr>
                <w:rFonts w:ascii="ＭＳ 明朝" w:hAnsi="ＭＳ 明朝" w:cs="ＭＳ 明朝" w:hint="eastAsia"/>
                <w:kern w:val="0"/>
                <w:sz w:val="17"/>
                <w:szCs w:val="17"/>
              </w:rPr>
              <w:t>。</w:t>
            </w:r>
          </w:p>
          <w:p w14:paraId="10DE83A0" w14:textId="77777777" w:rsidR="00095777" w:rsidRPr="002F2A1C" w:rsidRDefault="00095777" w:rsidP="00F40254">
            <w:pPr>
              <w:autoSpaceDE w:val="0"/>
              <w:autoSpaceDN w:val="0"/>
              <w:adjustRightInd w:val="0"/>
              <w:spacing w:line="240" w:lineRule="exact"/>
              <w:rPr>
                <w:rFonts w:ascii="ＭＳ 明朝" w:hAnsi="ＭＳ 明朝" w:cs="ＭＳ 明朝"/>
                <w:kern w:val="0"/>
                <w:sz w:val="17"/>
                <w:szCs w:val="17"/>
              </w:rPr>
            </w:pPr>
          </w:p>
          <w:p w14:paraId="641338E4" w14:textId="77777777" w:rsidR="00BF2C4F" w:rsidRPr="002F2A1C" w:rsidRDefault="00BF2C4F" w:rsidP="00F40254">
            <w:pPr>
              <w:autoSpaceDE w:val="0"/>
              <w:autoSpaceDN w:val="0"/>
              <w:adjustRightInd w:val="0"/>
              <w:spacing w:line="240" w:lineRule="exact"/>
              <w:rPr>
                <w:rFonts w:ascii="ＭＳ 明朝" w:hAnsi="ＭＳ 明朝" w:cs="ＭＳ 明朝"/>
                <w:kern w:val="0"/>
                <w:sz w:val="17"/>
                <w:szCs w:val="17"/>
              </w:rPr>
            </w:pPr>
          </w:p>
          <w:p w14:paraId="05F087DE" w14:textId="77777777" w:rsidR="00BF2C4F" w:rsidRPr="002F2A1C" w:rsidRDefault="00BF2C4F" w:rsidP="00F40254">
            <w:pPr>
              <w:autoSpaceDE w:val="0"/>
              <w:autoSpaceDN w:val="0"/>
              <w:adjustRightInd w:val="0"/>
              <w:spacing w:line="240" w:lineRule="exact"/>
              <w:rPr>
                <w:rFonts w:ascii="ＭＳ 明朝" w:hAnsi="ＭＳ 明朝" w:cs="ＭＳ 明朝"/>
                <w:kern w:val="0"/>
                <w:sz w:val="17"/>
                <w:szCs w:val="17"/>
              </w:rPr>
            </w:pPr>
          </w:p>
          <w:p w14:paraId="4536477E" w14:textId="77777777" w:rsidR="00BF2C4F" w:rsidRPr="002F2A1C" w:rsidRDefault="00BF2C4F" w:rsidP="00F40254">
            <w:pPr>
              <w:autoSpaceDE w:val="0"/>
              <w:autoSpaceDN w:val="0"/>
              <w:adjustRightInd w:val="0"/>
              <w:spacing w:line="240" w:lineRule="exact"/>
              <w:rPr>
                <w:rFonts w:ascii="ＭＳ 明朝" w:hAnsi="ＭＳ 明朝" w:cs="ＭＳ 明朝"/>
                <w:kern w:val="0"/>
                <w:sz w:val="17"/>
                <w:szCs w:val="17"/>
              </w:rPr>
            </w:pPr>
          </w:p>
          <w:p w14:paraId="37DD2627" w14:textId="65B667E6" w:rsidR="004A29C0" w:rsidRPr="002F2A1C" w:rsidRDefault="00E923DD" w:rsidP="00F40254">
            <w:pPr>
              <w:autoSpaceDE w:val="0"/>
              <w:autoSpaceDN w:val="0"/>
              <w:adjustRightInd w:val="0"/>
              <w:spacing w:line="240" w:lineRule="exact"/>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8214EB" w:rsidRPr="002F2A1C">
              <w:rPr>
                <w:rFonts w:ascii="ＭＳ 明朝" w:hAnsi="ＭＳ 明朝" w:cs="ＭＳ 明朝" w:hint="eastAsia"/>
                <w:kern w:val="0"/>
                <w:sz w:val="17"/>
                <w:szCs w:val="17"/>
              </w:rPr>
              <w:t>３</w:t>
            </w:r>
            <w:r w:rsidR="00CC640F" w:rsidRPr="002F2A1C">
              <w:rPr>
                <w:rFonts w:ascii="ＭＳ 明朝" w:hAnsi="ＭＳ 明朝" w:cs="ＭＳ 明朝" w:hint="eastAsia"/>
                <w:kern w:val="0"/>
                <w:sz w:val="17"/>
                <w:szCs w:val="17"/>
              </w:rPr>
              <w:t>）</w:t>
            </w:r>
          </w:p>
          <w:p w14:paraId="77961579" w14:textId="5B2FF6EC" w:rsidR="00C44340" w:rsidRPr="002F2A1C" w:rsidRDefault="00C44340" w:rsidP="00C44340">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・年間の時間外在校等時間が720時間を超える教職員ゼロ</w:t>
            </w:r>
            <w:r w:rsidR="00407185" w:rsidRPr="002F2A1C">
              <w:rPr>
                <w:rFonts w:ascii="ＭＳ 明朝" w:hAnsi="ＭＳ 明朝" w:cs="ＭＳ 明朝" w:hint="eastAsia"/>
                <w:kern w:val="0"/>
                <w:sz w:val="17"/>
                <w:szCs w:val="17"/>
              </w:rPr>
              <w:t>を維持</w:t>
            </w:r>
            <w:r w:rsidRPr="002F2A1C">
              <w:rPr>
                <w:rFonts w:ascii="ＭＳ 明朝" w:hAnsi="ＭＳ 明朝" w:cs="ＭＳ 明朝" w:hint="eastAsia"/>
                <w:kern w:val="0"/>
                <w:sz w:val="17"/>
                <w:szCs w:val="17"/>
              </w:rPr>
              <w:t>する。</w:t>
            </w:r>
            <w:r w:rsidR="003D4961" w:rsidRPr="002F2A1C">
              <w:rPr>
                <w:rFonts w:ascii="ＭＳ 明朝" w:hAnsi="ＭＳ 明朝" w:cs="ＭＳ 明朝" w:hint="eastAsia"/>
                <w:kern w:val="0"/>
                <w:sz w:val="17"/>
                <w:szCs w:val="17"/>
              </w:rPr>
              <w:t>[</w:t>
            </w:r>
            <w:r w:rsidR="00585E77" w:rsidRPr="002F2A1C">
              <w:rPr>
                <w:rFonts w:ascii="ＭＳ 明朝" w:hAnsi="ＭＳ 明朝" w:cs="ＭＳ 明朝" w:hint="eastAsia"/>
                <w:kern w:val="0"/>
                <w:sz w:val="17"/>
                <w:szCs w:val="17"/>
              </w:rPr>
              <w:t>０</w:t>
            </w:r>
            <w:r w:rsidR="003D4961" w:rsidRPr="002F2A1C">
              <w:rPr>
                <w:rFonts w:ascii="ＭＳ 明朝" w:hAnsi="ＭＳ 明朝" w:cs="ＭＳ 明朝" w:hint="eastAsia"/>
                <w:kern w:val="0"/>
                <w:sz w:val="17"/>
                <w:szCs w:val="17"/>
              </w:rPr>
              <w:t>]</w:t>
            </w:r>
          </w:p>
          <w:p w14:paraId="5C308A6B" w14:textId="4E448292" w:rsidR="008214EB" w:rsidRPr="002F2A1C" w:rsidRDefault="009172E7" w:rsidP="00C44340">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C44340" w:rsidRPr="002F2A1C">
              <w:rPr>
                <w:rFonts w:ascii="ＭＳ 明朝" w:hAnsi="ＭＳ 明朝" w:cs="ＭＳ 明朝" w:hint="eastAsia"/>
                <w:kern w:val="0"/>
                <w:sz w:val="17"/>
                <w:szCs w:val="17"/>
              </w:rPr>
              <w:t>年間の時間外在校等時間</w:t>
            </w:r>
            <w:r w:rsidR="002B406F" w:rsidRPr="002F2A1C">
              <w:rPr>
                <w:rFonts w:ascii="ＭＳ 明朝" w:hAnsi="ＭＳ 明朝" w:cs="ＭＳ 明朝" w:hint="eastAsia"/>
                <w:kern w:val="0"/>
                <w:sz w:val="17"/>
                <w:szCs w:val="17"/>
              </w:rPr>
              <w:t>過45時間/月以上</w:t>
            </w:r>
            <w:r w:rsidR="003D4961" w:rsidRPr="002F2A1C">
              <w:rPr>
                <w:rFonts w:ascii="ＭＳ 明朝" w:hAnsi="ＭＳ 明朝" w:cs="ＭＳ 明朝" w:hint="eastAsia"/>
                <w:kern w:val="0"/>
                <w:sz w:val="17"/>
                <w:szCs w:val="17"/>
              </w:rPr>
              <w:t>の</w:t>
            </w:r>
            <w:r w:rsidR="00C44340" w:rsidRPr="002F2A1C">
              <w:rPr>
                <w:rFonts w:ascii="ＭＳ 明朝" w:hAnsi="ＭＳ 明朝" w:cs="ＭＳ 明朝" w:hint="eastAsia"/>
                <w:kern w:val="0"/>
                <w:sz w:val="17"/>
                <w:szCs w:val="17"/>
              </w:rPr>
              <w:t>教職員数を前年度より減らす。</w:t>
            </w:r>
            <w:r w:rsidR="00070BF6" w:rsidRPr="002F2A1C">
              <w:rPr>
                <w:rFonts w:ascii="ＭＳ 明朝" w:hAnsi="ＭＳ 明朝" w:cs="ＭＳ 明朝" w:hint="eastAsia"/>
                <w:kern w:val="0"/>
                <w:sz w:val="17"/>
                <w:szCs w:val="17"/>
              </w:rPr>
              <w:t>（</w:t>
            </w:r>
            <w:r w:rsidR="003D4961" w:rsidRPr="002F2A1C">
              <w:rPr>
                <w:rFonts w:ascii="ＭＳ 明朝" w:hAnsi="ＭＳ 明朝" w:cs="ＭＳ 明朝" w:hint="eastAsia"/>
                <w:kern w:val="0"/>
                <w:sz w:val="17"/>
                <w:szCs w:val="17"/>
              </w:rPr>
              <w:t>のべ</w:t>
            </w:r>
            <w:r w:rsidR="00DB3991" w:rsidRPr="002F2A1C">
              <w:rPr>
                <w:rFonts w:ascii="ＭＳ 明朝" w:hAnsi="ＭＳ 明朝" w:cs="ＭＳ 明朝" w:hint="eastAsia"/>
                <w:kern w:val="0"/>
                <w:sz w:val="17"/>
                <w:szCs w:val="17"/>
              </w:rPr>
              <w:t>57</w:t>
            </w:r>
            <w:r w:rsidR="003D4961" w:rsidRPr="002F2A1C">
              <w:rPr>
                <w:rFonts w:ascii="ＭＳ 明朝" w:hAnsi="ＭＳ 明朝" w:cs="ＭＳ 明朝" w:hint="eastAsia"/>
                <w:kern w:val="0"/>
                <w:sz w:val="17"/>
                <w:szCs w:val="17"/>
              </w:rPr>
              <w:t>人</w:t>
            </w:r>
            <w:r w:rsidR="00DB3991" w:rsidRPr="002F2A1C">
              <w:rPr>
                <w:rFonts w:ascii="ＭＳ 明朝" w:hAnsi="ＭＳ 明朝" w:cs="ＭＳ 明朝" w:hint="eastAsia"/>
                <w:kern w:val="0"/>
                <w:sz w:val="17"/>
                <w:szCs w:val="17"/>
              </w:rPr>
              <w:t>/11月時点</w:t>
            </w:r>
            <w:r w:rsidR="00070BF6" w:rsidRPr="002F2A1C">
              <w:rPr>
                <w:rFonts w:ascii="ＭＳ 明朝" w:hAnsi="ＭＳ 明朝" w:cs="ＭＳ 明朝" w:hint="eastAsia"/>
                <w:kern w:val="0"/>
                <w:sz w:val="17"/>
                <w:szCs w:val="17"/>
              </w:rPr>
              <w:t>）</w:t>
            </w:r>
          </w:p>
          <w:p w14:paraId="121D74A7" w14:textId="54FC7ADD" w:rsidR="002B406F" w:rsidRPr="002F2A1C" w:rsidRDefault="00240E03" w:rsidP="002B406F">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C44340" w:rsidRPr="002F2A1C">
              <w:rPr>
                <w:rFonts w:ascii="ＭＳ 明朝" w:hAnsi="ＭＳ 明朝" w:cs="ＭＳ 明朝" w:hint="eastAsia"/>
                <w:kern w:val="0"/>
                <w:sz w:val="17"/>
                <w:szCs w:val="17"/>
              </w:rPr>
              <w:t>年次有給休暇の平均取得日数を16日以上にする。</w:t>
            </w:r>
            <w:r w:rsidR="00E517B0" w:rsidRPr="002F2A1C">
              <w:rPr>
                <w:rFonts w:ascii="ＭＳ 明朝" w:hAnsi="ＭＳ 明朝" w:cs="ＭＳ 明朝" w:hint="eastAsia"/>
                <w:kern w:val="0"/>
                <w:sz w:val="17"/>
                <w:szCs w:val="17"/>
              </w:rPr>
              <w:t>[約12日]</w:t>
            </w:r>
          </w:p>
          <w:p w14:paraId="4339CF53" w14:textId="2517C1B9" w:rsidR="00095777" w:rsidRPr="002F2A1C" w:rsidRDefault="00C44340" w:rsidP="00FF3805">
            <w:pPr>
              <w:autoSpaceDE w:val="0"/>
              <w:autoSpaceDN w:val="0"/>
              <w:adjustRightInd w:val="0"/>
              <w:spacing w:line="240" w:lineRule="exact"/>
              <w:ind w:left="170" w:hangingChars="100" w:hanging="170"/>
              <w:rPr>
                <w:rFonts w:ascii="ＭＳ 明朝" w:hAnsi="ＭＳ 明朝" w:cs="ＭＳ 明朝"/>
                <w:kern w:val="0"/>
                <w:sz w:val="17"/>
                <w:szCs w:val="17"/>
              </w:rPr>
            </w:pPr>
            <w:r w:rsidRPr="002F2A1C">
              <w:rPr>
                <w:rFonts w:ascii="ＭＳ 明朝" w:hAnsi="ＭＳ 明朝" w:cs="ＭＳ 明朝" w:hint="eastAsia"/>
                <w:kern w:val="0"/>
                <w:sz w:val="17"/>
                <w:szCs w:val="17"/>
              </w:rPr>
              <w:t>・</w:t>
            </w:r>
            <w:r w:rsidR="00240E03" w:rsidRPr="002F2A1C">
              <w:rPr>
                <w:rFonts w:ascii="ＭＳ 明朝" w:hAnsi="ＭＳ 明朝" w:cs="ＭＳ 明朝" w:hint="eastAsia"/>
                <w:kern w:val="0"/>
                <w:sz w:val="17"/>
                <w:szCs w:val="17"/>
              </w:rPr>
              <w:t>ストレスチェックの総合健康リスク102以下をめざす。〔</w:t>
            </w:r>
            <w:r w:rsidRPr="002F2A1C">
              <w:rPr>
                <w:rFonts w:ascii="ＭＳ 明朝" w:hAnsi="ＭＳ 明朝" w:cs="ＭＳ 明朝" w:hint="eastAsia"/>
                <w:kern w:val="0"/>
                <w:sz w:val="17"/>
                <w:szCs w:val="17"/>
              </w:rPr>
              <w:t>108</w:t>
            </w:r>
            <w:r w:rsidR="00240E03" w:rsidRPr="002F2A1C">
              <w:rPr>
                <w:rFonts w:ascii="ＭＳ 明朝" w:hAnsi="ＭＳ 明朝" w:cs="ＭＳ 明朝" w:hint="eastAsia"/>
                <w:kern w:val="0"/>
                <w:sz w:val="17"/>
                <w:szCs w:val="17"/>
              </w:rPr>
              <w:t>〕</w:t>
            </w:r>
          </w:p>
          <w:p w14:paraId="5A1572BB" w14:textId="7F2E7BC3" w:rsidR="00095777" w:rsidRPr="002F2A1C" w:rsidRDefault="00095777" w:rsidP="00023088">
            <w:pPr>
              <w:rPr>
                <w:rFonts w:ascii="ＭＳ 明朝" w:hAnsi="ＭＳ 明朝" w:cs="ＭＳ 明朝"/>
                <w:sz w:val="17"/>
                <w:szCs w:val="17"/>
              </w:rPr>
            </w:pPr>
            <w:r w:rsidRPr="002F2A1C">
              <w:rPr>
                <w:rFonts w:ascii="ＭＳ 明朝" w:hAnsi="ＭＳ 明朝" w:cs="ＭＳ 明朝" w:hint="eastAsia"/>
                <w:sz w:val="17"/>
                <w:szCs w:val="17"/>
              </w:rPr>
              <w:t>・各部間で年間</w:t>
            </w:r>
            <w:r w:rsidR="00A60C09" w:rsidRPr="002F2A1C">
              <w:rPr>
                <w:rFonts w:ascii="ＭＳ 明朝" w:hAnsi="ＭＳ 明朝" w:cs="ＭＳ 明朝" w:hint="eastAsia"/>
                <w:sz w:val="17"/>
                <w:szCs w:val="17"/>
              </w:rPr>
              <w:t>１</w:t>
            </w:r>
            <w:r w:rsidRPr="002F2A1C">
              <w:rPr>
                <w:rFonts w:ascii="ＭＳ 明朝" w:hAnsi="ＭＳ 明朝" w:cs="ＭＳ 明朝" w:hint="eastAsia"/>
                <w:sz w:val="17"/>
                <w:szCs w:val="17"/>
              </w:rPr>
              <w:t>回、人事交流を行う。</w:t>
            </w:r>
          </w:p>
          <w:p w14:paraId="05CFF017" w14:textId="2BF8B1CE" w:rsidR="00322BD4" w:rsidRDefault="00322BD4" w:rsidP="001F0600">
            <w:pPr>
              <w:ind w:left="170" w:hangingChars="100" w:hanging="170"/>
              <w:rPr>
                <w:rFonts w:ascii="ＭＳ 明朝" w:hAnsi="ＭＳ 明朝" w:cs="ＭＳ 明朝"/>
                <w:sz w:val="17"/>
                <w:szCs w:val="17"/>
              </w:rPr>
            </w:pPr>
            <w:r w:rsidRPr="002F2A1C">
              <w:rPr>
                <w:rFonts w:ascii="ＭＳ 明朝" w:hAnsi="ＭＳ 明朝" w:cs="ＭＳ 明朝" w:hint="eastAsia"/>
                <w:sz w:val="17"/>
                <w:szCs w:val="17"/>
              </w:rPr>
              <w:t>・</w:t>
            </w:r>
            <w:r w:rsidR="003D4961" w:rsidRPr="002F2A1C">
              <w:rPr>
                <w:rFonts w:ascii="ＭＳ 明朝" w:hAnsi="ＭＳ 明朝" w:cs="ＭＳ 明朝" w:hint="eastAsia"/>
                <w:sz w:val="17"/>
                <w:szCs w:val="17"/>
              </w:rPr>
              <w:t>住</w:t>
            </w:r>
            <w:r w:rsidR="00BD691D" w:rsidRPr="002F2A1C">
              <w:rPr>
                <w:rFonts w:ascii="ＭＳ 明朝" w:hAnsi="ＭＳ 明朝" w:cs="ＭＳ 明朝" w:hint="eastAsia"/>
                <w:sz w:val="17"/>
                <w:szCs w:val="17"/>
              </w:rPr>
              <w:t>(す</w:t>
            </w:r>
            <w:r w:rsidR="003D4961" w:rsidRPr="002F2A1C">
              <w:rPr>
                <w:rFonts w:ascii="ＭＳ 明朝" w:hAnsi="ＭＳ 明朝" w:cs="ＭＳ 明朝" w:hint="eastAsia"/>
                <w:sz w:val="17"/>
                <w:szCs w:val="17"/>
              </w:rPr>
              <w:t>み</w:t>
            </w:r>
            <w:r w:rsidR="00BD691D" w:rsidRPr="002F2A1C">
              <w:rPr>
                <w:rFonts w:ascii="ＭＳ 明朝" w:hAnsi="ＭＳ 明朝" w:cs="ＭＳ 明朝" w:hint="eastAsia"/>
                <w:sz w:val="17"/>
                <w:szCs w:val="17"/>
              </w:rPr>
              <w:t>)カフェ</w:t>
            </w:r>
            <w:r w:rsidR="003D4961" w:rsidRPr="002F2A1C">
              <w:rPr>
                <w:rFonts w:ascii="ＭＳ 明朝" w:hAnsi="ＭＳ 明朝" w:cs="ＭＳ 明朝" w:hint="eastAsia"/>
                <w:sz w:val="17"/>
                <w:szCs w:val="17"/>
              </w:rPr>
              <w:t>を</w:t>
            </w:r>
            <w:r w:rsidR="00A60C09" w:rsidRPr="002F2A1C">
              <w:rPr>
                <w:rFonts w:ascii="ＭＳ 明朝" w:hAnsi="ＭＳ 明朝" w:cs="ＭＳ 明朝" w:hint="eastAsia"/>
                <w:sz w:val="17"/>
                <w:szCs w:val="17"/>
              </w:rPr>
              <w:t>１</w:t>
            </w:r>
            <w:r w:rsidR="007836C7" w:rsidRPr="002F2A1C">
              <w:rPr>
                <w:rFonts w:ascii="ＭＳ 明朝" w:hAnsi="ＭＳ 明朝" w:cs="ＭＳ 明朝" w:hint="eastAsia"/>
                <w:sz w:val="17"/>
                <w:szCs w:val="17"/>
              </w:rPr>
              <w:t>か月</w:t>
            </w:r>
            <w:r w:rsidRPr="002F2A1C">
              <w:rPr>
                <w:rFonts w:ascii="ＭＳ 明朝" w:hAnsi="ＭＳ 明朝" w:cs="ＭＳ 明朝" w:hint="eastAsia"/>
                <w:sz w:val="17"/>
                <w:szCs w:val="17"/>
              </w:rPr>
              <w:t>に</w:t>
            </w:r>
            <w:r w:rsidR="00A60C09" w:rsidRPr="002F2A1C">
              <w:rPr>
                <w:rFonts w:ascii="ＭＳ 明朝" w:hAnsi="ＭＳ 明朝" w:cs="ＭＳ 明朝" w:hint="eastAsia"/>
                <w:sz w:val="17"/>
                <w:szCs w:val="17"/>
              </w:rPr>
              <w:t>１</w:t>
            </w:r>
            <w:r w:rsidRPr="002F2A1C">
              <w:rPr>
                <w:rFonts w:ascii="ＭＳ 明朝" w:hAnsi="ＭＳ 明朝" w:cs="ＭＳ 明朝" w:hint="eastAsia"/>
                <w:sz w:val="17"/>
                <w:szCs w:val="17"/>
              </w:rPr>
              <w:t>回</w:t>
            </w:r>
            <w:r w:rsidR="007836C7" w:rsidRPr="002F2A1C">
              <w:rPr>
                <w:rFonts w:ascii="ＭＳ 明朝" w:hAnsi="ＭＳ 明朝" w:cs="ＭＳ 明朝" w:hint="eastAsia"/>
                <w:sz w:val="17"/>
                <w:szCs w:val="17"/>
              </w:rPr>
              <w:t>（</w:t>
            </w:r>
            <w:r w:rsidR="001F0600" w:rsidRPr="002F2A1C">
              <w:rPr>
                <w:rFonts w:ascii="ＭＳ 明朝" w:hAnsi="ＭＳ 明朝" w:cs="ＭＳ 明朝" w:hint="eastAsia"/>
                <w:sz w:val="17"/>
                <w:szCs w:val="17"/>
              </w:rPr>
              <w:t>一斉退庁日の</w:t>
            </w:r>
            <w:r w:rsidR="007836C7" w:rsidRPr="002F2A1C">
              <w:rPr>
                <w:rFonts w:ascii="ＭＳ 明朝" w:hAnsi="ＭＳ 明朝" w:cs="ＭＳ 明朝" w:hint="eastAsia"/>
                <w:sz w:val="17"/>
                <w:szCs w:val="17"/>
              </w:rPr>
              <w:t>水曜日）</w:t>
            </w:r>
            <w:r w:rsidRPr="002F2A1C">
              <w:rPr>
                <w:rFonts w:ascii="ＭＳ 明朝" w:hAnsi="ＭＳ 明朝" w:cs="ＭＳ 明朝" w:hint="eastAsia"/>
                <w:sz w:val="17"/>
                <w:szCs w:val="17"/>
              </w:rPr>
              <w:t>程度開催する。</w:t>
            </w:r>
          </w:p>
          <w:p w14:paraId="7CA672F5" w14:textId="04361F60" w:rsidR="006468A0" w:rsidRPr="00EB649D" w:rsidRDefault="006468A0" w:rsidP="006468A0">
            <w:pPr>
              <w:ind w:firstLineChars="100" w:firstLine="170"/>
              <w:rPr>
                <w:rFonts w:ascii="ＭＳ 明朝" w:hAnsi="ＭＳ 明朝" w:cs="ＭＳ 明朝"/>
                <w:kern w:val="0"/>
                <w:sz w:val="17"/>
                <w:szCs w:val="17"/>
              </w:rPr>
            </w:pPr>
          </w:p>
        </w:tc>
        <w:tc>
          <w:tcPr>
            <w:tcW w:w="2693" w:type="dxa"/>
            <w:tcBorders>
              <w:left w:val="single" w:sz="4" w:space="0" w:color="auto"/>
              <w:right w:val="single" w:sz="4" w:space="0" w:color="auto"/>
            </w:tcBorders>
          </w:tcPr>
          <w:p w14:paraId="18952B8D" w14:textId="7539F7D9" w:rsidR="00413EF6" w:rsidRPr="00B5615C" w:rsidRDefault="00413EF6" w:rsidP="007D68D2">
            <w:pPr>
              <w:spacing w:line="220" w:lineRule="exact"/>
              <w:rPr>
                <w:rFonts w:ascii="ＭＳ 明朝" w:hAnsi="ＭＳ 明朝"/>
                <w:sz w:val="17"/>
                <w:szCs w:val="17"/>
              </w:rPr>
            </w:pPr>
          </w:p>
        </w:tc>
      </w:tr>
    </w:tbl>
    <w:p w14:paraId="7DF2B544" w14:textId="77777777" w:rsidR="0086696C" w:rsidRDefault="0086696C" w:rsidP="001C6F9B">
      <w:pPr>
        <w:spacing w:line="120" w:lineRule="exact"/>
      </w:pPr>
    </w:p>
    <w:p w14:paraId="2DB53340" w14:textId="77777777" w:rsidR="001E7C59" w:rsidRPr="001E7C59" w:rsidRDefault="001E7C59" w:rsidP="001C6F9B">
      <w:pPr>
        <w:spacing w:line="120" w:lineRule="exact"/>
      </w:pPr>
    </w:p>
    <w:sectPr w:rsidR="001E7C59" w:rsidRPr="001E7C59" w:rsidSect="00D71AA5">
      <w:headerReference w:type="default" r:id="rId8"/>
      <w:type w:val="evenPage"/>
      <w:pgSz w:w="16839" w:h="23814" w:code="8"/>
      <w:pgMar w:top="567" w:right="851" w:bottom="567"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25F64" w14:textId="77777777" w:rsidR="00FB2BEA" w:rsidRDefault="00FB2BEA">
      <w:r>
        <w:separator/>
      </w:r>
    </w:p>
  </w:endnote>
  <w:endnote w:type="continuationSeparator" w:id="0">
    <w:p w14:paraId="08D6782B" w14:textId="77777777" w:rsidR="00FB2BEA" w:rsidRDefault="00FB2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A675F" w14:textId="77777777" w:rsidR="00FB2BEA" w:rsidRDefault="00FB2BEA">
      <w:r>
        <w:separator/>
      </w:r>
    </w:p>
  </w:footnote>
  <w:footnote w:type="continuationSeparator" w:id="0">
    <w:p w14:paraId="31AC6471" w14:textId="77777777" w:rsidR="00FB2BEA" w:rsidRDefault="00FB2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5253" w14:textId="2DA8FCF3" w:rsidR="00F0429C" w:rsidRDefault="00F0429C" w:rsidP="004173D9">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w:t>
    </w:r>
    <w:r w:rsidR="001075D6">
      <w:rPr>
        <w:rFonts w:ascii="ＭＳ ゴシック" w:eastAsia="ＭＳ ゴシック" w:hAnsi="ＭＳ ゴシック" w:hint="eastAsia"/>
        <w:sz w:val="20"/>
        <w:szCs w:val="20"/>
      </w:rPr>
      <w:t>２４</w:t>
    </w:r>
  </w:p>
  <w:p w14:paraId="46FCD151" w14:textId="77777777" w:rsidR="00B5615C" w:rsidRDefault="00B5615C" w:rsidP="004173D9">
    <w:pPr>
      <w:spacing w:line="360" w:lineRule="exact"/>
      <w:ind w:rightChars="100" w:right="210"/>
      <w:jc w:val="right"/>
      <w:rPr>
        <w:rFonts w:ascii="ＭＳ ゴシック" w:eastAsia="ＭＳ ゴシック" w:hAnsi="ＭＳ ゴシック"/>
        <w:sz w:val="20"/>
        <w:szCs w:val="20"/>
      </w:rPr>
    </w:pPr>
  </w:p>
  <w:p w14:paraId="01D545F9" w14:textId="77777777" w:rsidR="00F0429C" w:rsidRPr="003A3356" w:rsidRDefault="00F0429C"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住之江支援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785"/>
        </w:tabs>
        <w:ind w:left="785" w:hanging="360"/>
      </w:pPr>
      <w:rPr>
        <w:rFonts w:ascii="ＭＳ 明朝" w:eastAsia="ＭＳ 明朝" w:hAnsi="ＭＳ 明朝" w:cs="Times New Roman"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1" w15:restartNumberingAfterBreak="0">
    <w:nsid w:val="0B57367E"/>
    <w:multiLevelType w:val="hybridMultilevel"/>
    <w:tmpl w:val="9078B996"/>
    <w:lvl w:ilvl="0" w:tplc="ACC80712">
      <w:start w:val="2"/>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8E2292B"/>
    <w:multiLevelType w:val="hybridMultilevel"/>
    <w:tmpl w:val="38B6254E"/>
    <w:lvl w:ilvl="0" w:tplc="93B61C98">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EDF60CA"/>
    <w:multiLevelType w:val="hybridMultilevel"/>
    <w:tmpl w:val="D9BCBE64"/>
    <w:lvl w:ilvl="0" w:tplc="C6D6B74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21058DA"/>
    <w:multiLevelType w:val="hybridMultilevel"/>
    <w:tmpl w:val="D1203CD4"/>
    <w:lvl w:ilvl="0" w:tplc="6F14D2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A33697B"/>
    <w:multiLevelType w:val="hybridMultilevel"/>
    <w:tmpl w:val="A8C05AEA"/>
    <w:lvl w:ilvl="0" w:tplc="7592F08A">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FDB672C"/>
    <w:multiLevelType w:val="hybridMultilevel"/>
    <w:tmpl w:val="EE0A9940"/>
    <w:lvl w:ilvl="0" w:tplc="307664BC">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A7418B1"/>
    <w:multiLevelType w:val="hybridMultilevel"/>
    <w:tmpl w:val="509032EC"/>
    <w:lvl w:ilvl="0" w:tplc="8878EBEC">
      <w:start w:val="1"/>
      <w:numFmt w:val="decimalFullWidth"/>
      <w:lvlText w:val="（%1）"/>
      <w:lvlJc w:val="left"/>
      <w:pPr>
        <w:ind w:left="632" w:hanging="630"/>
      </w:pPr>
      <w:rPr>
        <w:rFonts w:hint="default"/>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AFC78C2"/>
    <w:multiLevelType w:val="hybridMultilevel"/>
    <w:tmpl w:val="0C801070"/>
    <w:lvl w:ilvl="0" w:tplc="6CB0206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B386E12"/>
    <w:multiLevelType w:val="hybridMultilevel"/>
    <w:tmpl w:val="7DBAB464"/>
    <w:lvl w:ilvl="0" w:tplc="E324828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E239AE"/>
    <w:multiLevelType w:val="hybridMultilevel"/>
    <w:tmpl w:val="BE0443AE"/>
    <w:lvl w:ilvl="0" w:tplc="D474ED8C">
      <w:start w:val="1"/>
      <w:numFmt w:val="decimalFullWidth"/>
      <w:lvlText w:val="（%1）"/>
      <w:lvlJc w:val="left"/>
      <w:pPr>
        <w:ind w:left="720" w:hanging="720"/>
      </w:pPr>
      <w:rPr>
        <w:rFonts w:ascii="HG丸ｺﾞｼｯｸM-PRO" w:eastAsia="ＭＳ 明朝" w:hAnsi="HG丸ｺﾞｼｯｸM-PRO" w:cs="HG丸ｺﾞｼｯｸM-PRO"/>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37D1884"/>
    <w:multiLevelType w:val="hybridMultilevel"/>
    <w:tmpl w:val="5290E62C"/>
    <w:lvl w:ilvl="0" w:tplc="B7469996">
      <w:start w:val="1"/>
      <w:numFmt w:val="decimalFullWidth"/>
      <w:lvlText w:val="（%1）"/>
      <w:lvlJc w:val="left"/>
      <w:pPr>
        <w:ind w:left="720" w:hanging="72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6245C2D"/>
    <w:multiLevelType w:val="hybridMultilevel"/>
    <w:tmpl w:val="82EE8ABA"/>
    <w:lvl w:ilvl="0" w:tplc="788E522C">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8FA4A1D"/>
    <w:multiLevelType w:val="hybridMultilevel"/>
    <w:tmpl w:val="85766600"/>
    <w:lvl w:ilvl="0" w:tplc="83D292E2">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351625"/>
    <w:multiLevelType w:val="hybridMultilevel"/>
    <w:tmpl w:val="3BCA146E"/>
    <w:lvl w:ilvl="0" w:tplc="7C401ED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4C75FF5"/>
    <w:multiLevelType w:val="hybridMultilevel"/>
    <w:tmpl w:val="395018DA"/>
    <w:lvl w:ilvl="0" w:tplc="9DDC7CB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0" w15:restartNumberingAfterBreak="0">
    <w:nsid w:val="66047A69"/>
    <w:multiLevelType w:val="hybridMultilevel"/>
    <w:tmpl w:val="55343968"/>
    <w:lvl w:ilvl="0" w:tplc="A26EE7B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A882179"/>
    <w:multiLevelType w:val="hybridMultilevel"/>
    <w:tmpl w:val="7E9E0DDC"/>
    <w:lvl w:ilvl="0" w:tplc="7256C2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14056A"/>
    <w:multiLevelType w:val="hybridMultilevel"/>
    <w:tmpl w:val="4ACE23E6"/>
    <w:lvl w:ilvl="0" w:tplc="6A2EEF9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FBB2F92"/>
    <w:multiLevelType w:val="hybridMultilevel"/>
    <w:tmpl w:val="1234AEFE"/>
    <w:lvl w:ilvl="0" w:tplc="6A8266FA">
      <w:start w:val="3"/>
      <w:numFmt w:val="decimalFullWidth"/>
      <w:lvlText w:val="（%1）"/>
      <w:lvlJc w:val="left"/>
      <w:pPr>
        <w:ind w:left="720" w:hanging="72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02D3DC2"/>
    <w:multiLevelType w:val="hybridMultilevel"/>
    <w:tmpl w:val="8C24C684"/>
    <w:lvl w:ilvl="0" w:tplc="7F1E019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3CC1D41"/>
    <w:multiLevelType w:val="hybridMultilevel"/>
    <w:tmpl w:val="053E968A"/>
    <w:lvl w:ilvl="0" w:tplc="B9CE9C92">
      <w:start w:val="1"/>
      <w:numFmt w:val="decimalEnclosedParen"/>
      <w:lvlText w:val="%1"/>
      <w:lvlJc w:val="left"/>
      <w:pPr>
        <w:ind w:left="358" w:hanging="36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3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26"/>
  </w:num>
  <w:num w:numId="4">
    <w:abstractNumId w:val="4"/>
  </w:num>
  <w:num w:numId="5">
    <w:abstractNumId w:val="24"/>
  </w:num>
  <w:num w:numId="6">
    <w:abstractNumId w:val="36"/>
  </w:num>
  <w:num w:numId="7">
    <w:abstractNumId w:val="27"/>
  </w:num>
  <w:num w:numId="8">
    <w:abstractNumId w:val="8"/>
  </w:num>
  <w:num w:numId="9">
    <w:abstractNumId w:val="29"/>
  </w:num>
  <w:num w:numId="10">
    <w:abstractNumId w:val="2"/>
  </w:num>
  <w:num w:numId="11">
    <w:abstractNumId w:val="6"/>
  </w:num>
  <w:num w:numId="12">
    <w:abstractNumId w:val="25"/>
  </w:num>
  <w:num w:numId="13">
    <w:abstractNumId w:val="21"/>
  </w:num>
  <w:num w:numId="14">
    <w:abstractNumId w:val="11"/>
  </w:num>
  <w:num w:numId="15">
    <w:abstractNumId w:val="15"/>
  </w:num>
  <w:num w:numId="16">
    <w:abstractNumId w:val="0"/>
  </w:num>
  <w:num w:numId="17">
    <w:abstractNumId w:val="7"/>
  </w:num>
  <w:num w:numId="18">
    <w:abstractNumId w:val="22"/>
  </w:num>
  <w:num w:numId="19">
    <w:abstractNumId w:val="23"/>
  </w:num>
  <w:num w:numId="20">
    <w:abstractNumId w:val="10"/>
  </w:num>
  <w:num w:numId="21">
    <w:abstractNumId w:val="9"/>
  </w:num>
  <w:num w:numId="22">
    <w:abstractNumId w:val="31"/>
  </w:num>
  <w:num w:numId="23">
    <w:abstractNumId w:val="12"/>
  </w:num>
  <w:num w:numId="24">
    <w:abstractNumId w:val="1"/>
  </w:num>
  <w:num w:numId="25">
    <w:abstractNumId w:val="18"/>
  </w:num>
  <w:num w:numId="26">
    <w:abstractNumId w:val="20"/>
  </w:num>
  <w:num w:numId="27">
    <w:abstractNumId w:val="13"/>
  </w:num>
  <w:num w:numId="28">
    <w:abstractNumId w:val="19"/>
  </w:num>
  <w:num w:numId="29">
    <w:abstractNumId w:val="16"/>
  </w:num>
  <w:num w:numId="30">
    <w:abstractNumId w:val="28"/>
  </w:num>
  <w:num w:numId="31">
    <w:abstractNumId w:val="35"/>
  </w:num>
  <w:num w:numId="32">
    <w:abstractNumId w:val="17"/>
  </w:num>
  <w:num w:numId="33">
    <w:abstractNumId w:val="32"/>
  </w:num>
  <w:num w:numId="34">
    <w:abstractNumId w:val="34"/>
  </w:num>
  <w:num w:numId="35">
    <w:abstractNumId w:val="14"/>
  </w:num>
  <w:num w:numId="36">
    <w:abstractNumId w:val="33"/>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08D"/>
    <w:rsid w:val="000011CD"/>
    <w:rsid w:val="00001371"/>
    <w:rsid w:val="00002254"/>
    <w:rsid w:val="00003EF4"/>
    <w:rsid w:val="0000527B"/>
    <w:rsid w:val="00005C80"/>
    <w:rsid w:val="00006D63"/>
    <w:rsid w:val="00007689"/>
    <w:rsid w:val="00010A7B"/>
    <w:rsid w:val="00010D4F"/>
    <w:rsid w:val="000112F4"/>
    <w:rsid w:val="000115D5"/>
    <w:rsid w:val="00012F6F"/>
    <w:rsid w:val="00013ADE"/>
    <w:rsid w:val="00013C0C"/>
    <w:rsid w:val="00014126"/>
    <w:rsid w:val="00014961"/>
    <w:rsid w:val="0001509E"/>
    <w:rsid w:val="000150C0"/>
    <w:rsid w:val="0001517B"/>
    <w:rsid w:val="000156EF"/>
    <w:rsid w:val="00015E71"/>
    <w:rsid w:val="000206B2"/>
    <w:rsid w:val="000228F2"/>
    <w:rsid w:val="00023088"/>
    <w:rsid w:val="00025AC5"/>
    <w:rsid w:val="00025DC8"/>
    <w:rsid w:val="0002663C"/>
    <w:rsid w:val="00026DEE"/>
    <w:rsid w:val="00027248"/>
    <w:rsid w:val="00030154"/>
    <w:rsid w:val="000302C7"/>
    <w:rsid w:val="00031A86"/>
    <w:rsid w:val="0003537C"/>
    <w:rsid w:val="000354D4"/>
    <w:rsid w:val="0003607C"/>
    <w:rsid w:val="0003686F"/>
    <w:rsid w:val="00036932"/>
    <w:rsid w:val="000413E9"/>
    <w:rsid w:val="00042538"/>
    <w:rsid w:val="000441FE"/>
    <w:rsid w:val="00045296"/>
    <w:rsid w:val="00045422"/>
    <w:rsid w:val="00045480"/>
    <w:rsid w:val="00045829"/>
    <w:rsid w:val="000461DA"/>
    <w:rsid w:val="000470E7"/>
    <w:rsid w:val="000471EF"/>
    <w:rsid w:val="00047DF5"/>
    <w:rsid w:val="00050136"/>
    <w:rsid w:val="000508D8"/>
    <w:rsid w:val="0005091C"/>
    <w:rsid w:val="00050E08"/>
    <w:rsid w:val="00051599"/>
    <w:rsid w:val="000520DD"/>
    <w:rsid w:val="0005246D"/>
    <w:rsid w:val="000524AE"/>
    <w:rsid w:val="00052B38"/>
    <w:rsid w:val="00052EB4"/>
    <w:rsid w:val="00053E3F"/>
    <w:rsid w:val="000547C4"/>
    <w:rsid w:val="000578BB"/>
    <w:rsid w:val="00060B2D"/>
    <w:rsid w:val="000614D3"/>
    <w:rsid w:val="00061E68"/>
    <w:rsid w:val="00061E8E"/>
    <w:rsid w:val="00061FFD"/>
    <w:rsid w:val="0006245A"/>
    <w:rsid w:val="00062AD3"/>
    <w:rsid w:val="00062C12"/>
    <w:rsid w:val="00062D56"/>
    <w:rsid w:val="0006442B"/>
    <w:rsid w:val="000647DC"/>
    <w:rsid w:val="00064F81"/>
    <w:rsid w:val="0006623A"/>
    <w:rsid w:val="000663E7"/>
    <w:rsid w:val="000668E8"/>
    <w:rsid w:val="000706C3"/>
    <w:rsid w:val="00070BF6"/>
    <w:rsid w:val="00072157"/>
    <w:rsid w:val="000724B0"/>
    <w:rsid w:val="000727D6"/>
    <w:rsid w:val="00073788"/>
    <w:rsid w:val="00073C1A"/>
    <w:rsid w:val="00075E0B"/>
    <w:rsid w:val="000777D7"/>
    <w:rsid w:val="00080666"/>
    <w:rsid w:val="00081C53"/>
    <w:rsid w:val="00081E2F"/>
    <w:rsid w:val="00082297"/>
    <w:rsid w:val="0008391E"/>
    <w:rsid w:val="00083AA4"/>
    <w:rsid w:val="00083ED9"/>
    <w:rsid w:val="000901FE"/>
    <w:rsid w:val="00090EC8"/>
    <w:rsid w:val="00091303"/>
    <w:rsid w:val="00091587"/>
    <w:rsid w:val="00091D68"/>
    <w:rsid w:val="00092086"/>
    <w:rsid w:val="0009313F"/>
    <w:rsid w:val="000931DA"/>
    <w:rsid w:val="00093FB5"/>
    <w:rsid w:val="00095777"/>
    <w:rsid w:val="0009639A"/>
    <w:rsid w:val="000967CE"/>
    <w:rsid w:val="000A0928"/>
    <w:rsid w:val="000A0C05"/>
    <w:rsid w:val="000A0F82"/>
    <w:rsid w:val="000A1890"/>
    <w:rsid w:val="000A690B"/>
    <w:rsid w:val="000A717F"/>
    <w:rsid w:val="000B0137"/>
    <w:rsid w:val="000B0FD3"/>
    <w:rsid w:val="000B229E"/>
    <w:rsid w:val="000B3632"/>
    <w:rsid w:val="000B395F"/>
    <w:rsid w:val="000B4ADF"/>
    <w:rsid w:val="000B4BBD"/>
    <w:rsid w:val="000B4DEF"/>
    <w:rsid w:val="000B5811"/>
    <w:rsid w:val="000B66DD"/>
    <w:rsid w:val="000B7DE1"/>
    <w:rsid w:val="000B7F10"/>
    <w:rsid w:val="000C0CDB"/>
    <w:rsid w:val="000C0E2B"/>
    <w:rsid w:val="000C0F7F"/>
    <w:rsid w:val="000C1015"/>
    <w:rsid w:val="000C20C5"/>
    <w:rsid w:val="000C2374"/>
    <w:rsid w:val="000C35E3"/>
    <w:rsid w:val="000C4A9B"/>
    <w:rsid w:val="000C5BEA"/>
    <w:rsid w:val="000C6255"/>
    <w:rsid w:val="000D143C"/>
    <w:rsid w:val="000D1B70"/>
    <w:rsid w:val="000D2415"/>
    <w:rsid w:val="000D5219"/>
    <w:rsid w:val="000D66DE"/>
    <w:rsid w:val="000D7707"/>
    <w:rsid w:val="000D7C02"/>
    <w:rsid w:val="000D7FFB"/>
    <w:rsid w:val="000E0CFE"/>
    <w:rsid w:val="000E1416"/>
    <w:rsid w:val="000E1F4D"/>
    <w:rsid w:val="000E4B96"/>
    <w:rsid w:val="000E5470"/>
    <w:rsid w:val="000E633D"/>
    <w:rsid w:val="000E6B9D"/>
    <w:rsid w:val="000F093A"/>
    <w:rsid w:val="000F2A37"/>
    <w:rsid w:val="000F36B4"/>
    <w:rsid w:val="000F47FB"/>
    <w:rsid w:val="000F577F"/>
    <w:rsid w:val="000F7553"/>
    <w:rsid w:val="000F7917"/>
    <w:rsid w:val="000F7B2E"/>
    <w:rsid w:val="00100533"/>
    <w:rsid w:val="00100CC5"/>
    <w:rsid w:val="00101AA8"/>
    <w:rsid w:val="00103546"/>
    <w:rsid w:val="001044B3"/>
    <w:rsid w:val="00106811"/>
    <w:rsid w:val="00106BE8"/>
    <w:rsid w:val="001075D6"/>
    <w:rsid w:val="00107F75"/>
    <w:rsid w:val="001112AC"/>
    <w:rsid w:val="001119F6"/>
    <w:rsid w:val="00112A5C"/>
    <w:rsid w:val="00114F0B"/>
    <w:rsid w:val="00117E25"/>
    <w:rsid w:val="001216EB"/>
    <w:rsid w:val="001218A7"/>
    <w:rsid w:val="001227DF"/>
    <w:rsid w:val="00122ACD"/>
    <w:rsid w:val="00123E80"/>
    <w:rsid w:val="001253AF"/>
    <w:rsid w:val="001253FA"/>
    <w:rsid w:val="00126079"/>
    <w:rsid w:val="001264D7"/>
    <w:rsid w:val="0012752E"/>
    <w:rsid w:val="00127BB5"/>
    <w:rsid w:val="00130423"/>
    <w:rsid w:val="00132D6F"/>
    <w:rsid w:val="001337F1"/>
    <w:rsid w:val="00133E7A"/>
    <w:rsid w:val="00134824"/>
    <w:rsid w:val="00134B7F"/>
    <w:rsid w:val="00134C87"/>
    <w:rsid w:val="00135664"/>
    <w:rsid w:val="00135933"/>
    <w:rsid w:val="00135CE9"/>
    <w:rsid w:val="00136324"/>
    <w:rsid w:val="00137359"/>
    <w:rsid w:val="00137CB0"/>
    <w:rsid w:val="0014136A"/>
    <w:rsid w:val="00142813"/>
    <w:rsid w:val="00143189"/>
    <w:rsid w:val="0014378F"/>
    <w:rsid w:val="00144994"/>
    <w:rsid w:val="00145D50"/>
    <w:rsid w:val="001472CC"/>
    <w:rsid w:val="001477CC"/>
    <w:rsid w:val="00150265"/>
    <w:rsid w:val="0015061D"/>
    <w:rsid w:val="001507B5"/>
    <w:rsid w:val="0015086F"/>
    <w:rsid w:val="00152304"/>
    <w:rsid w:val="00152849"/>
    <w:rsid w:val="001565E8"/>
    <w:rsid w:val="00156C50"/>
    <w:rsid w:val="00157860"/>
    <w:rsid w:val="001579D1"/>
    <w:rsid w:val="00163250"/>
    <w:rsid w:val="001633CA"/>
    <w:rsid w:val="00167255"/>
    <w:rsid w:val="00167E62"/>
    <w:rsid w:val="00171583"/>
    <w:rsid w:val="001735C4"/>
    <w:rsid w:val="00173C29"/>
    <w:rsid w:val="00174D42"/>
    <w:rsid w:val="0017630B"/>
    <w:rsid w:val="0017642C"/>
    <w:rsid w:val="00176A52"/>
    <w:rsid w:val="00176DBB"/>
    <w:rsid w:val="00177405"/>
    <w:rsid w:val="00180853"/>
    <w:rsid w:val="001813C1"/>
    <w:rsid w:val="00181D25"/>
    <w:rsid w:val="00181E11"/>
    <w:rsid w:val="0018241B"/>
    <w:rsid w:val="0018261A"/>
    <w:rsid w:val="00183548"/>
    <w:rsid w:val="0018426D"/>
    <w:rsid w:val="00184B1B"/>
    <w:rsid w:val="00185905"/>
    <w:rsid w:val="00185960"/>
    <w:rsid w:val="00186481"/>
    <w:rsid w:val="00191A78"/>
    <w:rsid w:val="00192009"/>
    <w:rsid w:val="0019216D"/>
    <w:rsid w:val="00192419"/>
    <w:rsid w:val="00193569"/>
    <w:rsid w:val="001940B1"/>
    <w:rsid w:val="00195DCF"/>
    <w:rsid w:val="00196320"/>
    <w:rsid w:val="001A42FB"/>
    <w:rsid w:val="001A4539"/>
    <w:rsid w:val="001A7BFA"/>
    <w:rsid w:val="001B1566"/>
    <w:rsid w:val="001B17D8"/>
    <w:rsid w:val="001B38EB"/>
    <w:rsid w:val="001B3CEA"/>
    <w:rsid w:val="001B40F4"/>
    <w:rsid w:val="001C0AF0"/>
    <w:rsid w:val="001C0EE9"/>
    <w:rsid w:val="001C1227"/>
    <w:rsid w:val="001C31C9"/>
    <w:rsid w:val="001C47A4"/>
    <w:rsid w:val="001C4C87"/>
    <w:rsid w:val="001C6B84"/>
    <w:rsid w:val="001C6F9B"/>
    <w:rsid w:val="001C7FE4"/>
    <w:rsid w:val="001D368C"/>
    <w:rsid w:val="001D44D9"/>
    <w:rsid w:val="001D5135"/>
    <w:rsid w:val="001D70CA"/>
    <w:rsid w:val="001E0D4E"/>
    <w:rsid w:val="001E1A81"/>
    <w:rsid w:val="001E1A96"/>
    <w:rsid w:val="001E22E7"/>
    <w:rsid w:val="001E2FE2"/>
    <w:rsid w:val="001E346A"/>
    <w:rsid w:val="001E3592"/>
    <w:rsid w:val="001E4FDA"/>
    <w:rsid w:val="001E6343"/>
    <w:rsid w:val="001E7627"/>
    <w:rsid w:val="001E7C59"/>
    <w:rsid w:val="001F0600"/>
    <w:rsid w:val="001F44DE"/>
    <w:rsid w:val="001F472F"/>
    <w:rsid w:val="001F4A38"/>
    <w:rsid w:val="001F4C0F"/>
    <w:rsid w:val="001F4EE1"/>
    <w:rsid w:val="001F7946"/>
    <w:rsid w:val="00200B15"/>
    <w:rsid w:val="00200D3D"/>
    <w:rsid w:val="00201BB1"/>
    <w:rsid w:val="00201C86"/>
    <w:rsid w:val="00202E04"/>
    <w:rsid w:val="00203195"/>
    <w:rsid w:val="002034A6"/>
    <w:rsid w:val="00203E0A"/>
    <w:rsid w:val="00204A52"/>
    <w:rsid w:val="00204C48"/>
    <w:rsid w:val="00204F1D"/>
    <w:rsid w:val="00205DE8"/>
    <w:rsid w:val="00205EF0"/>
    <w:rsid w:val="00206418"/>
    <w:rsid w:val="00207537"/>
    <w:rsid w:val="0021061F"/>
    <w:rsid w:val="00212586"/>
    <w:rsid w:val="0021285A"/>
    <w:rsid w:val="00214E54"/>
    <w:rsid w:val="002151DF"/>
    <w:rsid w:val="0022073E"/>
    <w:rsid w:val="00220848"/>
    <w:rsid w:val="00220AE7"/>
    <w:rsid w:val="002216DD"/>
    <w:rsid w:val="00221A88"/>
    <w:rsid w:val="00221AA2"/>
    <w:rsid w:val="00221F5C"/>
    <w:rsid w:val="002238F9"/>
    <w:rsid w:val="0022427E"/>
    <w:rsid w:val="00224AB0"/>
    <w:rsid w:val="00225657"/>
    <w:rsid w:val="002257E8"/>
    <w:rsid w:val="00225C70"/>
    <w:rsid w:val="00225CD4"/>
    <w:rsid w:val="0023012C"/>
    <w:rsid w:val="00230487"/>
    <w:rsid w:val="00230A4E"/>
    <w:rsid w:val="00230B63"/>
    <w:rsid w:val="002314D3"/>
    <w:rsid w:val="00231879"/>
    <w:rsid w:val="002320C7"/>
    <w:rsid w:val="00232F30"/>
    <w:rsid w:val="00233E5D"/>
    <w:rsid w:val="0023419E"/>
    <w:rsid w:val="00235785"/>
    <w:rsid w:val="00235B86"/>
    <w:rsid w:val="0024006D"/>
    <w:rsid w:val="00240AD6"/>
    <w:rsid w:val="00240D8D"/>
    <w:rsid w:val="00240E03"/>
    <w:rsid w:val="002439A4"/>
    <w:rsid w:val="00243A3B"/>
    <w:rsid w:val="00244994"/>
    <w:rsid w:val="00244A03"/>
    <w:rsid w:val="00244FF1"/>
    <w:rsid w:val="002467AB"/>
    <w:rsid w:val="002552D4"/>
    <w:rsid w:val="002557B0"/>
    <w:rsid w:val="002561EB"/>
    <w:rsid w:val="002606AC"/>
    <w:rsid w:val="002607ED"/>
    <w:rsid w:val="00261DE5"/>
    <w:rsid w:val="00262794"/>
    <w:rsid w:val="00262D93"/>
    <w:rsid w:val="002656EF"/>
    <w:rsid w:val="00265E1D"/>
    <w:rsid w:val="00266B9B"/>
    <w:rsid w:val="00267203"/>
    <w:rsid w:val="00267D3C"/>
    <w:rsid w:val="00271252"/>
    <w:rsid w:val="0027129F"/>
    <w:rsid w:val="0027215E"/>
    <w:rsid w:val="002723F3"/>
    <w:rsid w:val="00273EF8"/>
    <w:rsid w:val="00274864"/>
    <w:rsid w:val="00274C45"/>
    <w:rsid w:val="00276DEF"/>
    <w:rsid w:val="00276E5D"/>
    <w:rsid w:val="00277476"/>
    <w:rsid w:val="002775F3"/>
    <w:rsid w:val="0027767B"/>
    <w:rsid w:val="002778FE"/>
    <w:rsid w:val="00277D2F"/>
    <w:rsid w:val="00280E63"/>
    <w:rsid w:val="00281FD4"/>
    <w:rsid w:val="002823CD"/>
    <w:rsid w:val="0028345A"/>
    <w:rsid w:val="00284768"/>
    <w:rsid w:val="00285083"/>
    <w:rsid w:val="002867FE"/>
    <w:rsid w:val="00290BD9"/>
    <w:rsid w:val="00291DCC"/>
    <w:rsid w:val="00292245"/>
    <w:rsid w:val="002927C1"/>
    <w:rsid w:val="00293DE7"/>
    <w:rsid w:val="00293E37"/>
    <w:rsid w:val="00294B55"/>
    <w:rsid w:val="00295ACC"/>
    <w:rsid w:val="002960F0"/>
    <w:rsid w:val="00296151"/>
    <w:rsid w:val="00296681"/>
    <w:rsid w:val="00296AF0"/>
    <w:rsid w:val="0029712A"/>
    <w:rsid w:val="002A0AA7"/>
    <w:rsid w:val="002A0C6F"/>
    <w:rsid w:val="002A148E"/>
    <w:rsid w:val="002A1E4C"/>
    <w:rsid w:val="002A2A6A"/>
    <w:rsid w:val="002A2DE5"/>
    <w:rsid w:val="002A37C6"/>
    <w:rsid w:val="002A3D5F"/>
    <w:rsid w:val="002A3D71"/>
    <w:rsid w:val="002A40C1"/>
    <w:rsid w:val="002A550F"/>
    <w:rsid w:val="002A5B10"/>
    <w:rsid w:val="002A5D37"/>
    <w:rsid w:val="002A5F31"/>
    <w:rsid w:val="002A766F"/>
    <w:rsid w:val="002A782C"/>
    <w:rsid w:val="002B091A"/>
    <w:rsid w:val="002B0BC8"/>
    <w:rsid w:val="002B1DF7"/>
    <w:rsid w:val="002B1EB3"/>
    <w:rsid w:val="002B2540"/>
    <w:rsid w:val="002B2628"/>
    <w:rsid w:val="002B3313"/>
    <w:rsid w:val="002B3625"/>
    <w:rsid w:val="002B3BE1"/>
    <w:rsid w:val="002B406F"/>
    <w:rsid w:val="002B49F5"/>
    <w:rsid w:val="002B690B"/>
    <w:rsid w:val="002C1CAC"/>
    <w:rsid w:val="002C28EE"/>
    <w:rsid w:val="002C40DD"/>
    <w:rsid w:val="002C423D"/>
    <w:rsid w:val="002D16C7"/>
    <w:rsid w:val="002D1B23"/>
    <w:rsid w:val="002D29B5"/>
    <w:rsid w:val="002D39E9"/>
    <w:rsid w:val="002D42BD"/>
    <w:rsid w:val="002D563D"/>
    <w:rsid w:val="002D5968"/>
    <w:rsid w:val="002D6847"/>
    <w:rsid w:val="002E422E"/>
    <w:rsid w:val="002E452E"/>
    <w:rsid w:val="002E4A82"/>
    <w:rsid w:val="002E598F"/>
    <w:rsid w:val="002E603B"/>
    <w:rsid w:val="002E76C7"/>
    <w:rsid w:val="002E7DEE"/>
    <w:rsid w:val="002F1264"/>
    <w:rsid w:val="002F256D"/>
    <w:rsid w:val="002F2A1C"/>
    <w:rsid w:val="002F608A"/>
    <w:rsid w:val="002F62DD"/>
    <w:rsid w:val="002F6E1B"/>
    <w:rsid w:val="00300011"/>
    <w:rsid w:val="00300387"/>
    <w:rsid w:val="00300606"/>
    <w:rsid w:val="00301498"/>
    <w:rsid w:val="00301B59"/>
    <w:rsid w:val="003029E3"/>
    <w:rsid w:val="00302B4D"/>
    <w:rsid w:val="00302EB2"/>
    <w:rsid w:val="00305243"/>
    <w:rsid w:val="0030555A"/>
    <w:rsid w:val="00305585"/>
    <w:rsid w:val="00305705"/>
    <w:rsid w:val="00305D0E"/>
    <w:rsid w:val="00306492"/>
    <w:rsid w:val="003068A4"/>
    <w:rsid w:val="003069D4"/>
    <w:rsid w:val="00310645"/>
    <w:rsid w:val="0031098F"/>
    <w:rsid w:val="00311101"/>
    <w:rsid w:val="00311751"/>
    <w:rsid w:val="00311E80"/>
    <w:rsid w:val="00312355"/>
    <w:rsid w:val="00313F5A"/>
    <w:rsid w:val="0031492C"/>
    <w:rsid w:val="003153B9"/>
    <w:rsid w:val="00315C37"/>
    <w:rsid w:val="0031686D"/>
    <w:rsid w:val="00316A6F"/>
    <w:rsid w:val="00321320"/>
    <w:rsid w:val="0032166C"/>
    <w:rsid w:val="00322BD4"/>
    <w:rsid w:val="003232A9"/>
    <w:rsid w:val="00325035"/>
    <w:rsid w:val="0032543F"/>
    <w:rsid w:val="00325D1F"/>
    <w:rsid w:val="00326112"/>
    <w:rsid w:val="00327B76"/>
    <w:rsid w:val="00330D2D"/>
    <w:rsid w:val="00330F97"/>
    <w:rsid w:val="003316F8"/>
    <w:rsid w:val="0033495E"/>
    <w:rsid w:val="00334E02"/>
    <w:rsid w:val="00334F83"/>
    <w:rsid w:val="00335002"/>
    <w:rsid w:val="00336089"/>
    <w:rsid w:val="0033699C"/>
    <w:rsid w:val="003401B4"/>
    <w:rsid w:val="003407ED"/>
    <w:rsid w:val="00340AAA"/>
    <w:rsid w:val="00341BA5"/>
    <w:rsid w:val="003440A8"/>
    <w:rsid w:val="003447AC"/>
    <w:rsid w:val="003455A0"/>
    <w:rsid w:val="00350B5A"/>
    <w:rsid w:val="00351CCE"/>
    <w:rsid w:val="00351EEE"/>
    <w:rsid w:val="00352233"/>
    <w:rsid w:val="00353D4F"/>
    <w:rsid w:val="003546D6"/>
    <w:rsid w:val="003551CD"/>
    <w:rsid w:val="003551F5"/>
    <w:rsid w:val="00355EDB"/>
    <w:rsid w:val="00360990"/>
    <w:rsid w:val="0036174C"/>
    <w:rsid w:val="00362E6F"/>
    <w:rsid w:val="00363E15"/>
    <w:rsid w:val="00364F35"/>
    <w:rsid w:val="00366565"/>
    <w:rsid w:val="003674BC"/>
    <w:rsid w:val="003715F6"/>
    <w:rsid w:val="00371627"/>
    <w:rsid w:val="00371A2A"/>
    <w:rsid w:val="00372732"/>
    <w:rsid w:val="003730D3"/>
    <w:rsid w:val="0037367C"/>
    <w:rsid w:val="0037506F"/>
    <w:rsid w:val="00375706"/>
    <w:rsid w:val="003759D1"/>
    <w:rsid w:val="0037606D"/>
    <w:rsid w:val="00376B4A"/>
    <w:rsid w:val="00377F5F"/>
    <w:rsid w:val="003803BB"/>
    <w:rsid w:val="003809DF"/>
    <w:rsid w:val="0038177E"/>
    <w:rsid w:val="0038254D"/>
    <w:rsid w:val="00383453"/>
    <w:rsid w:val="003838C9"/>
    <w:rsid w:val="00384C02"/>
    <w:rsid w:val="003855EB"/>
    <w:rsid w:val="00386133"/>
    <w:rsid w:val="00387858"/>
    <w:rsid w:val="003911B6"/>
    <w:rsid w:val="0039269D"/>
    <w:rsid w:val="00393010"/>
    <w:rsid w:val="00393154"/>
    <w:rsid w:val="00395098"/>
    <w:rsid w:val="003953F2"/>
    <w:rsid w:val="003971DE"/>
    <w:rsid w:val="003977DD"/>
    <w:rsid w:val="003A2D77"/>
    <w:rsid w:val="003A3210"/>
    <w:rsid w:val="003A3356"/>
    <w:rsid w:val="003A42FF"/>
    <w:rsid w:val="003A62E8"/>
    <w:rsid w:val="003A7870"/>
    <w:rsid w:val="003A7BF8"/>
    <w:rsid w:val="003B17F5"/>
    <w:rsid w:val="003B6CA0"/>
    <w:rsid w:val="003B767B"/>
    <w:rsid w:val="003B7E48"/>
    <w:rsid w:val="003C28C8"/>
    <w:rsid w:val="003C3050"/>
    <w:rsid w:val="003C4521"/>
    <w:rsid w:val="003C4F73"/>
    <w:rsid w:val="003C503E"/>
    <w:rsid w:val="003C5A30"/>
    <w:rsid w:val="003C680F"/>
    <w:rsid w:val="003C6B51"/>
    <w:rsid w:val="003C6D11"/>
    <w:rsid w:val="003D288C"/>
    <w:rsid w:val="003D2C9D"/>
    <w:rsid w:val="003D3414"/>
    <w:rsid w:val="003D4922"/>
    <w:rsid w:val="003D4961"/>
    <w:rsid w:val="003D71A7"/>
    <w:rsid w:val="003D7473"/>
    <w:rsid w:val="003E0383"/>
    <w:rsid w:val="003E21E9"/>
    <w:rsid w:val="003E3614"/>
    <w:rsid w:val="003E3CF0"/>
    <w:rsid w:val="003E3DFA"/>
    <w:rsid w:val="003E475D"/>
    <w:rsid w:val="003E4837"/>
    <w:rsid w:val="003E55A0"/>
    <w:rsid w:val="003E5C9F"/>
    <w:rsid w:val="003E5F73"/>
    <w:rsid w:val="003E7E1F"/>
    <w:rsid w:val="003F04D7"/>
    <w:rsid w:val="003F09A8"/>
    <w:rsid w:val="003F2E10"/>
    <w:rsid w:val="003F2F8A"/>
    <w:rsid w:val="003F4F91"/>
    <w:rsid w:val="003F5D9D"/>
    <w:rsid w:val="00400648"/>
    <w:rsid w:val="00400AEE"/>
    <w:rsid w:val="00401291"/>
    <w:rsid w:val="00401D42"/>
    <w:rsid w:val="00401ED2"/>
    <w:rsid w:val="0040274F"/>
    <w:rsid w:val="00403467"/>
    <w:rsid w:val="00403EFA"/>
    <w:rsid w:val="004055F7"/>
    <w:rsid w:val="00405ED2"/>
    <w:rsid w:val="00407185"/>
    <w:rsid w:val="00407905"/>
    <w:rsid w:val="00410548"/>
    <w:rsid w:val="00410754"/>
    <w:rsid w:val="00412580"/>
    <w:rsid w:val="00412C1C"/>
    <w:rsid w:val="00413037"/>
    <w:rsid w:val="00413EF6"/>
    <w:rsid w:val="00414618"/>
    <w:rsid w:val="00415328"/>
    <w:rsid w:val="00416A59"/>
    <w:rsid w:val="004173D9"/>
    <w:rsid w:val="00421E6D"/>
    <w:rsid w:val="004222C2"/>
    <w:rsid w:val="004243CF"/>
    <w:rsid w:val="004245A1"/>
    <w:rsid w:val="00425BA8"/>
    <w:rsid w:val="00427E0B"/>
    <w:rsid w:val="00430DA9"/>
    <w:rsid w:val="004312EE"/>
    <w:rsid w:val="0043137A"/>
    <w:rsid w:val="004339A2"/>
    <w:rsid w:val="00434BD8"/>
    <w:rsid w:val="00434F55"/>
    <w:rsid w:val="004368AD"/>
    <w:rsid w:val="00436BBA"/>
    <w:rsid w:val="0043717C"/>
    <w:rsid w:val="00437415"/>
    <w:rsid w:val="00440632"/>
    <w:rsid w:val="00441743"/>
    <w:rsid w:val="00442DDF"/>
    <w:rsid w:val="0044310D"/>
    <w:rsid w:val="0044440A"/>
    <w:rsid w:val="00444E74"/>
    <w:rsid w:val="00445E30"/>
    <w:rsid w:val="00445E74"/>
    <w:rsid w:val="004507AB"/>
    <w:rsid w:val="00451B44"/>
    <w:rsid w:val="00454664"/>
    <w:rsid w:val="00454AF4"/>
    <w:rsid w:val="004552E5"/>
    <w:rsid w:val="00455470"/>
    <w:rsid w:val="00455D6C"/>
    <w:rsid w:val="00460710"/>
    <w:rsid w:val="00461725"/>
    <w:rsid w:val="00461F71"/>
    <w:rsid w:val="00462813"/>
    <w:rsid w:val="00463DED"/>
    <w:rsid w:val="00464435"/>
    <w:rsid w:val="0046495B"/>
    <w:rsid w:val="004651FA"/>
    <w:rsid w:val="00465272"/>
    <w:rsid w:val="00465323"/>
    <w:rsid w:val="0046566A"/>
    <w:rsid w:val="00465B85"/>
    <w:rsid w:val="00465D0D"/>
    <w:rsid w:val="00470E57"/>
    <w:rsid w:val="00470FD5"/>
    <w:rsid w:val="004733A0"/>
    <w:rsid w:val="004750F8"/>
    <w:rsid w:val="00476782"/>
    <w:rsid w:val="00480EB4"/>
    <w:rsid w:val="00482147"/>
    <w:rsid w:val="004847A5"/>
    <w:rsid w:val="00487139"/>
    <w:rsid w:val="00487293"/>
    <w:rsid w:val="00490868"/>
    <w:rsid w:val="004930C6"/>
    <w:rsid w:val="00493FAD"/>
    <w:rsid w:val="004949CC"/>
    <w:rsid w:val="004950E6"/>
    <w:rsid w:val="004952AF"/>
    <w:rsid w:val="00495D3F"/>
    <w:rsid w:val="00497ABE"/>
    <w:rsid w:val="004A0487"/>
    <w:rsid w:val="004A1605"/>
    <w:rsid w:val="004A29C0"/>
    <w:rsid w:val="004A2F21"/>
    <w:rsid w:val="004A401A"/>
    <w:rsid w:val="004A4320"/>
    <w:rsid w:val="004A44F2"/>
    <w:rsid w:val="004A49B8"/>
    <w:rsid w:val="004A6339"/>
    <w:rsid w:val="004A699C"/>
    <w:rsid w:val="004A6B0C"/>
    <w:rsid w:val="004A7442"/>
    <w:rsid w:val="004A7B0E"/>
    <w:rsid w:val="004B1BCB"/>
    <w:rsid w:val="004B2AC3"/>
    <w:rsid w:val="004B4DF3"/>
    <w:rsid w:val="004B50E4"/>
    <w:rsid w:val="004B5AFC"/>
    <w:rsid w:val="004B7379"/>
    <w:rsid w:val="004B7BBD"/>
    <w:rsid w:val="004B7C4E"/>
    <w:rsid w:val="004B7F27"/>
    <w:rsid w:val="004C05C5"/>
    <w:rsid w:val="004C1B92"/>
    <w:rsid w:val="004C2F46"/>
    <w:rsid w:val="004C433D"/>
    <w:rsid w:val="004C4653"/>
    <w:rsid w:val="004C4BAF"/>
    <w:rsid w:val="004C5A47"/>
    <w:rsid w:val="004C6949"/>
    <w:rsid w:val="004C6D4A"/>
    <w:rsid w:val="004D0708"/>
    <w:rsid w:val="004D0A82"/>
    <w:rsid w:val="004D1BCF"/>
    <w:rsid w:val="004D28A8"/>
    <w:rsid w:val="004D3FA6"/>
    <w:rsid w:val="004D4962"/>
    <w:rsid w:val="004D5658"/>
    <w:rsid w:val="004D5697"/>
    <w:rsid w:val="004D70F9"/>
    <w:rsid w:val="004E0028"/>
    <w:rsid w:val="004E08FB"/>
    <w:rsid w:val="004E3674"/>
    <w:rsid w:val="004E536E"/>
    <w:rsid w:val="004E6837"/>
    <w:rsid w:val="004E683D"/>
    <w:rsid w:val="004F1DF0"/>
    <w:rsid w:val="004F2B87"/>
    <w:rsid w:val="004F3627"/>
    <w:rsid w:val="004F36C3"/>
    <w:rsid w:val="004F3CCE"/>
    <w:rsid w:val="004F489D"/>
    <w:rsid w:val="004F4BD7"/>
    <w:rsid w:val="00500613"/>
    <w:rsid w:val="00500AF9"/>
    <w:rsid w:val="00501AE4"/>
    <w:rsid w:val="00502EF2"/>
    <w:rsid w:val="00503253"/>
    <w:rsid w:val="00504160"/>
    <w:rsid w:val="00507190"/>
    <w:rsid w:val="00507BF9"/>
    <w:rsid w:val="005130ED"/>
    <w:rsid w:val="00513E81"/>
    <w:rsid w:val="00515CEC"/>
    <w:rsid w:val="0051653C"/>
    <w:rsid w:val="0051685D"/>
    <w:rsid w:val="0051706C"/>
    <w:rsid w:val="005179BF"/>
    <w:rsid w:val="00517C36"/>
    <w:rsid w:val="00520576"/>
    <w:rsid w:val="0052158D"/>
    <w:rsid w:val="00524F40"/>
    <w:rsid w:val="005251DC"/>
    <w:rsid w:val="0052580C"/>
    <w:rsid w:val="00525DF8"/>
    <w:rsid w:val="005261C4"/>
    <w:rsid w:val="00526530"/>
    <w:rsid w:val="00530547"/>
    <w:rsid w:val="0053234A"/>
    <w:rsid w:val="005323EF"/>
    <w:rsid w:val="00532475"/>
    <w:rsid w:val="00532DCC"/>
    <w:rsid w:val="00533DCB"/>
    <w:rsid w:val="00534A47"/>
    <w:rsid w:val="005357E5"/>
    <w:rsid w:val="00535E0E"/>
    <w:rsid w:val="00536382"/>
    <w:rsid w:val="00540313"/>
    <w:rsid w:val="00545A12"/>
    <w:rsid w:val="0054712D"/>
    <w:rsid w:val="00552976"/>
    <w:rsid w:val="00552B2B"/>
    <w:rsid w:val="0055327A"/>
    <w:rsid w:val="00553961"/>
    <w:rsid w:val="00554BA7"/>
    <w:rsid w:val="005600A6"/>
    <w:rsid w:val="00560CC1"/>
    <w:rsid w:val="005614ED"/>
    <w:rsid w:val="00561935"/>
    <w:rsid w:val="005619B3"/>
    <w:rsid w:val="00561C05"/>
    <w:rsid w:val="00563EBB"/>
    <w:rsid w:val="00564304"/>
    <w:rsid w:val="00565B55"/>
    <w:rsid w:val="00565FAE"/>
    <w:rsid w:val="0057031B"/>
    <w:rsid w:val="00575298"/>
    <w:rsid w:val="005771BF"/>
    <w:rsid w:val="005777A3"/>
    <w:rsid w:val="0057790F"/>
    <w:rsid w:val="00577DE4"/>
    <w:rsid w:val="00580503"/>
    <w:rsid w:val="0058071B"/>
    <w:rsid w:val="005818A6"/>
    <w:rsid w:val="005835DE"/>
    <w:rsid w:val="00583973"/>
    <w:rsid w:val="005846E8"/>
    <w:rsid w:val="00584A9F"/>
    <w:rsid w:val="00585D6A"/>
    <w:rsid w:val="00585E77"/>
    <w:rsid w:val="00586254"/>
    <w:rsid w:val="005862DE"/>
    <w:rsid w:val="005875B4"/>
    <w:rsid w:val="00587C66"/>
    <w:rsid w:val="00587F9E"/>
    <w:rsid w:val="0059054C"/>
    <w:rsid w:val="00591D1C"/>
    <w:rsid w:val="00592228"/>
    <w:rsid w:val="0059472B"/>
    <w:rsid w:val="0059530A"/>
    <w:rsid w:val="00595790"/>
    <w:rsid w:val="005965D8"/>
    <w:rsid w:val="00597E7D"/>
    <w:rsid w:val="00597FBA"/>
    <w:rsid w:val="005A0244"/>
    <w:rsid w:val="005A1693"/>
    <w:rsid w:val="005A19FA"/>
    <w:rsid w:val="005A1C43"/>
    <w:rsid w:val="005A2C72"/>
    <w:rsid w:val="005A30F7"/>
    <w:rsid w:val="005A41CB"/>
    <w:rsid w:val="005A5FCD"/>
    <w:rsid w:val="005A63FB"/>
    <w:rsid w:val="005A724F"/>
    <w:rsid w:val="005B0FAD"/>
    <w:rsid w:val="005B1E27"/>
    <w:rsid w:val="005B3807"/>
    <w:rsid w:val="005B3B92"/>
    <w:rsid w:val="005B66F8"/>
    <w:rsid w:val="005B7052"/>
    <w:rsid w:val="005B7EB3"/>
    <w:rsid w:val="005C16FC"/>
    <w:rsid w:val="005C2C84"/>
    <w:rsid w:val="005C660A"/>
    <w:rsid w:val="005C686E"/>
    <w:rsid w:val="005C6CD8"/>
    <w:rsid w:val="005C7779"/>
    <w:rsid w:val="005C7B84"/>
    <w:rsid w:val="005C7EB0"/>
    <w:rsid w:val="005D064A"/>
    <w:rsid w:val="005D19B0"/>
    <w:rsid w:val="005D1F54"/>
    <w:rsid w:val="005D41A3"/>
    <w:rsid w:val="005D51F5"/>
    <w:rsid w:val="005D7F05"/>
    <w:rsid w:val="005E032D"/>
    <w:rsid w:val="005E101C"/>
    <w:rsid w:val="005E1140"/>
    <w:rsid w:val="005E218B"/>
    <w:rsid w:val="005E230C"/>
    <w:rsid w:val="005E37F5"/>
    <w:rsid w:val="005E3D63"/>
    <w:rsid w:val="005E535C"/>
    <w:rsid w:val="005E5FDE"/>
    <w:rsid w:val="005E6397"/>
    <w:rsid w:val="005E75D4"/>
    <w:rsid w:val="005E7803"/>
    <w:rsid w:val="005F288B"/>
    <w:rsid w:val="005F2C9F"/>
    <w:rsid w:val="005F4C88"/>
    <w:rsid w:val="005F4EB5"/>
    <w:rsid w:val="005F7C93"/>
    <w:rsid w:val="00601E01"/>
    <w:rsid w:val="00602F56"/>
    <w:rsid w:val="00603293"/>
    <w:rsid w:val="00604FC4"/>
    <w:rsid w:val="00605E14"/>
    <w:rsid w:val="00605ED6"/>
    <w:rsid w:val="00606705"/>
    <w:rsid w:val="00606C4D"/>
    <w:rsid w:val="00607363"/>
    <w:rsid w:val="0061002D"/>
    <w:rsid w:val="0061051D"/>
    <w:rsid w:val="00610AFF"/>
    <w:rsid w:val="0061100D"/>
    <w:rsid w:val="006111E2"/>
    <w:rsid w:val="00611B70"/>
    <w:rsid w:val="00613F46"/>
    <w:rsid w:val="00614593"/>
    <w:rsid w:val="006156F8"/>
    <w:rsid w:val="00617A29"/>
    <w:rsid w:val="006206CE"/>
    <w:rsid w:val="006219CB"/>
    <w:rsid w:val="006227B3"/>
    <w:rsid w:val="00623B95"/>
    <w:rsid w:val="006242B5"/>
    <w:rsid w:val="00624A4E"/>
    <w:rsid w:val="00626744"/>
    <w:rsid w:val="00626AB2"/>
    <w:rsid w:val="00626AE2"/>
    <w:rsid w:val="00630EC1"/>
    <w:rsid w:val="00631815"/>
    <w:rsid w:val="0063308D"/>
    <w:rsid w:val="00633A82"/>
    <w:rsid w:val="0063465C"/>
    <w:rsid w:val="006348F2"/>
    <w:rsid w:val="00634F9A"/>
    <w:rsid w:val="00637161"/>
    <w:rsid w:val="00637B35"/>
    <w:rsid w:val="00640260"/>
    <w:rsid w:val="00641BD7"/>
    <w:rsid w:val="00641E1F"/>
    <w:rsid w:val="00641F8A"/>
    <w:rsid w:val="00642F45"/>
    <w:rsid w:val="00644AE0"/>
    <w:rsid w:val="00645875"/>
    <w:rsid w:val="006468A0"/>
    <w:rsid w:val="00647631"/>
    <w:rsid w:val="00652C6F"/>
    <w:rsid w:val="00652E40"/>
    <w:rsid w:val="0065302E"/>
    <w:rsid w:val="00653F02"/>
    <w:rsid w:val="00654B09"/>
    <w:rsid w:val="006558C1"/>
    <w:rsid w:val="006567B2"/>
    <w:rsid w:val="006568B5"/>
    <w:rsid w:val="00656B78"/>
    <w:rsid w:val="006608D4"/>
    <w:rsid w:val="00661EEE"/>
    <w:rsid w:val="006632F1"/>
    <w:rsid w:val="00663EFD"/>
    <w:rsid w:val="00664ADA"/>
    <w:rsid w:val="00664C8A"/>
    <w:rsid w:val="00664F60"/>
    <w:rsid w:val="00665AB6"/>
    <w:rsid w:val="00665B6E"/>
    <w:rsid w:val="006665A8"/>
    <w:rsid w:val="00666D0B"/>
    <w:rsid w:val="00666D8A"/>
    <w:rsid w:val="00667843"/>
    <w:rsid w:val="006705B1"/>
    <w:rsid w:val="0067577A"/>
    <w:rsid w:val="00680E93"/>
    <w:rsid w:val="00681077"/>
    <w:rsid w:val="00682088"/>
    <w:rsid w:val="006838F9"/>
    <w:rsid w:val="006841E0"/>
    <w:rsid w:val="00685B40"/>
    <w:rsid w:val="00686219"/>
    <w:rsid w:val="00686935"/>
    <w:rsid w:val="00687AE1"/>
    <w:rsid w:val="0069000E"/>
    <w:rsid w:val="00690B10"/>
    <w:rsid w:val="00692A76"/>
    <w:rsid w:val="00692F78"/>
    <w:rsid w:val="00693975"/>
    <w:rsid w:val="00694F4D"/>
    <w:rsid w:val="00695634"/>
    <w:rsid w:val="0069629E"/>
    <w:rsid w:val="006971F3"/>
    <w:rsid w:val="00697C06"/>
    <w:rsid w:val="006A02F4"/>
    <w:rsid w:val="006A06B5"/>
    <w:rsid w:val="006A4273"/>
    <w:rsid w:val="006A4D49"/>
    <w:rsid w:val="006A5571"/>
    <w:rsid w:val="006A5A00"/>
    <w:rsid w:val="006A7237"/>
    <w:rsid w:val="006B09F2"/>
    <w:rsid w:val="006B2692"/>
    <w:rsid w:val="006B470A"/>
    <w:rsid w:val="006B4E60"/>
    <w:rsid w:val="006B5407"/>
    <w:rsid w:val="006B5B51"/>
    <w:rsid w:val="006B6E33"/>
    <w:rsid w:val="006B7E85"/>
    <w:rsid w:val="006C0124"/>
    <w:rsid w:val="006C220F"/>
    <w:rsid w:val="006C2CA2"/>
    <w:rsid w:val="006C33A8"/>
    <w:rsid w:val="006C4BA1"/>
    <w:rsid w:val="006C52F8"/>
    <w:rsid w:val="006C5359"/>
    <w:rsid w:val="006C562A"/>
    <w:rsid w:val="006C5797"/>
    <w:rsid w:val="006C7E95"/>
    <w:rsid w:val="006C7FE8"/>
    <w:rsid w:val="006D015B"/>
    <w:rsid w:val="006D1FB1"/>
    <w:rsid w:val="006D271B"/>
    <w:rsid w:val="006D4DBC"/>
    <w:rsid w:val="006D4F17"/>
    <w:rsid w:val="006D54AE"/>
    <w:rsid w:val="006D5A31"/>
    <w:rsid w:val="006D6AC2"/>
    <w:rsid w:val="006D6BE9"/>
    <w:rsid w:val="006E16DA"/>
    <w:rsid w:val="006E30CC"/>
    <w:rsid w:val="006E3ADD"/>
    <w:rsid w:val="006E684B"/>
    <w:rsid w:val="006E7BD9"/>
    <w:rsid w:val="006F0046"/>
    <w:rsid w:val="006F168A"/>
    <w:rsid w:val="006F1F96"/>
    <w:rsid w:val="006F2BB2"/>
    <w:rsid w:val="006F44FB"/>
    <w:rsid w:val="006F4599"/>
    <w:rsid w:val="006F467E"/>
    <w:rsid w:val="006F4C84"/>
    <w:rsid w:val="006F6E7B"/>
    <w:rsid w:val="00700554"/>
    <w:rsid w:val="00700989"/>
    <w:rsid w:val="00701594"/>
    <w:rsid w:val="00701AD6"/>
    <w:rsid w:val="00701E1D"/>
    <w:rsid w:val="00702B73"/>
    <w:rsid w:val="0070344B"/>
    <w:rsid w:val="007035E5"/>
    <w:rsid w:val="00703EBC"/>
    <w:rsid w:val="00705048"/>
    <w:rsid w:val="00705C2F"/>
    <w:rsid w:val="00705E1F"/>
    <w:rsid w:val="00705FEE"/>
    <w:rsid w:val="00706120"/>
    <w:rsid w:val="0071049E"/>
    <w:rsid w:val="00712A0D"/>
    <w:rsid w:val="007133DD"/>
    <w:rsid w:val="0071345F"/>
    <w:rsid w:val="00714732"/>
    <w:rsid w:val="00715B9B"/>
    <w:rsid w:val="007162F0"/>
    <w:rsid w:val="0071748A"/>
    <w:rsid w:val="00717D96"/>
    <w:rsid w:val="007219EA"/>
    <w:rsid w:val="00722B5E"/>
    <w:rsid w:val="007239FC"/>
    <w:rsid w:val="00723FC1"/>
    <w:rsid w:val="00724056"/>
    <w:rsid w:val="0072533E"/>
    <w:rsid w:val="00726140"/>
    <w:rsid w:val="007268F7"/>
    <w:rsid w:val="00726994"/>
    <w:rsid w:val="00726A8E"/>
    <w:rsid w:val="00726E70"/>
    <w:rsid w:val="00727114"/>
    <w:rsid w:val="0072763C"/>
    <w:rsid w:val="0072775F"/>
    <w:rsid w:val="007277DA"/>
    <w:rsid w:val="00727B59"/>
    <w:rsid w:val="00730011"/>
    <w:rsid w:val="007322A3"/>
    <w:rsid w:val="00732456"/>
    <w:rsid w:val="007326CC"/>
    <w:rsid w:val="00732C22"/>
    <w:rsid w:val="00734DF2"/>
    <w:rsid w:val="0073554B"/>
    <w:rsid w:val="00735E63"/>
    <w:rsid w:val="0073622B"/>
    <w:rsid w:val="00740BA2"/>
    <w:rsid w:val="0074118C"/>
    <w:rsid w:val="00742BEB"/>
    <w:rsid w:val="00743087"/>
    <w:rsid w:val="007432CD"/>
    <w:rsid w:val="007457CD"/>
    <w:rsid w:val="007463FE"/>
    <w:rsid w:val="00746F09"/>
    <w:rsid w:val="00747FA2"/>
    <w:rsid w:val="00750A87"/>
    <w:rsid w:val="00751EF9"/>
    <w:rsid w:val="007520A2"/>
    <w:rsid w:val="007534FC"/>
    <w:rsid w:val="00753AC8"/>
    <w:rsid w:val="007541E8"/>
    <w:rsid w:val="00754BC4"/>
    <w:rsid w:val="0075510E"/>
    <w:rsid w:val="00755A45"/>
    <w:rsid w:val="0075612D"/>
    <w:rsid w:val="00756C71"/>
    <w:rsid w:val="007578CC"/>
    <w:rsid w:val="007606A0"/>
    <w:rsid w:val="00762F9E"/>
    <w:rsid w:val="00763D88"/>
    <w:rsid w:val="00764BED"/>
    <w:rsid w:val="00765C62"/>
    <w:rsid w:val="00765E58"/>
    <w:rsid w:val="007670A4"/>
    <w:rsid w:val="0076730B"/>
    <w:rsid w:val="00767531"/>
    <w:rsid w:val="00767B9E"/>
    <w:rsid w:val="00773DA8"/>
    <w:rsid w:val="00773E9A"/>
    <w:rsid w:val="00774743"/>
    <w:rsid w:val="00775CF4"/>
    <w:rsid w:val="00775D41"/>
    <w:rsid w:val="00775DF2"/>
    <w:rsid w:val="007765E0"/>
    <w:rsid w:val="00781D8A"/>
    <w:rsid w:val="00781F22"/>
    <w:rsid w:val="007836C7"/>
    <w:rsid w:val="0078437D"/>
    <w:rsid w:val="00784937"/>
    <w:rsid w:val="00784D04"/>
    <w:rsid w:val="0078565F"/>
    <w:rsid w:val="00786651"/>
    <w:rsid w:val="00786C47"/>
    <w:rsid w:val="00786F0E"/>
    <w:rsid w:val="00787FC9"/>
    <w:rsid w:val="00790191"/>
    <w:rsid w:val="007907C4"/>
    <w:rsid w:val="00791198"/>
    <w:rsid w:val="007922A7"/>
    <w:rsid w:val="00792B44"/>
    <w:rsid w:val="00792C4C"/>
    <w:rsid w:val="00792D92"/>
    <w:rsid w:val="0079474C"/>
    <w:rsid w:val="00794C3E"/>
    <w:rsid w:val="00795224"/>
    <w:rsid w:val="00795C88"/>
    <w:rsid w:val="00796024"/>
    <w:rsid w:val="007A11E6"/>
    <w:rsid w:val="007A19A0"/>
    <w:rsid w:val="007A3E54"/>
    <w:rsid w:val="007A47FF"/>
    <w:rsid w:val="007A67F4"/>
    <w:rsid w:val="007A69E8"/>
    <w:rsid w:val="007A7320"/>
    <w:rsid w:val="007B0C04"/>
    <w:rsid w:val="007B1CCE"/>
    <w:rsid w:val="007B1DB6"/>
    <w:rsid w:val="007B2C4B"/>
    <w:rsid w:val="007B366F"/>
    <w:rsid w:val="007B47E6"/>
    <w:rsid w:val="007B4FDA"/>
    <w:rsid w:val="007B7177"/>
    <w:rsid w:val="007B7929"/>
    <w:rsid w:val="007C22B2"/>
    <w:rsid w:val="007C2BA9"/>
    <w:rsid w:val="007C2D62"/>
    <w:rsid w:val="007C2D96"/>
    <w:rsid w:val="007C4F9C"/>
    <w:rsid w:val="007C5478"/>
    <w:rsid w:val="007C5D65"/>
    <w:rsid w:val="007C5D6B"/>
    <w:rsid w:val="007C63C6"/>
    <w:rsid w:val="007C66CD"/>
    <w:rsid w:val="007C6890"/>
    <w:rsid w:val="007C6E67"/>
    <w:rsid w:val="007C7304"/>
    <w:rsid w:val="007C7C4C"/>
    <w:rsid w:val="007D02A6"/>
    <w:rsid w:val="007D03EB"/>
    <w:rsid w:val="007D100C"/>
    <w:rsid w:val="007D2190"/>
    <w:rsid w:val="007D2AFB"/>
    <w:rsid w:val="007D49D9"/>
    <w:rsid w:val="007D56C1"/>
    <w:rsid w:val="007D6241"/>
    <w:rsid w:val="007D6815"/>
    <w:rsid w:val="007D68D2"/>
    <w:rsid w:val="007D7026"/>
    <w:rsid w:val="007E006A"/>
    <w:rsid w:val="007E1D8D"/>
    <w:rsid w:val="007E29DC"/>
    <w:rsid w:val="007E58B2"/>
    <w:rsid w:val="007E5E9F"/>
    <w:rsid w:val="007E61A8"/>
    <w:rsid w:val="007E67E8"/>
    <w:rsid w:val="007F029C"/>
    <w:rsid w:val="007F0680"/>
    <w:rsid w:val="007F0A3E"/>
    <w:rsid w:val="007F0E20"/>
    <w:rsid w:val="007F1CCB"/>
    <w:rsid w:val="007F26C5"/>
    <w:rsid w:val="007F4713"/>
    <w:rsid w:val="007F4C68"/>
    <w:rsid w:val="007F5231"/>
    <w:rsid w:val="007F5A7B"/>
    <w:rsid w:val="007F6BEA"/>
    <w:rsid w:val="007F7499"/>
    <w:rsid w:val="00800284"/>
    <w:rsid w:val="008013B5"/>
    <w:rsid w:val="00801623"/>
    <w:rsid w:val="00803765"/>
    <w:rsid w:val="00803C16"/>
    <w:rsid w:val="00803DB3"/>
    <w:rsid w:val="008077C5"/>
    <w:rsid w:val="008100BE"/>
    <w:rsid w:val="008101A4"/>
    <w:rsid w:val="008120CA"/>
    <w:rsid w:val="008124C0"/>
    <w:rsid w:val="008156D2"/>
    <w:rsid w:val="00816813"/>
    <w:rsid w:val="0081718E"/>
    <w:rsid w:val="008203E5"/>
    <w:rsid w:val="00821465"/>
    <w:rsid w:val="008214EB"/>
    <w:rsid w:val="008218BD"/>
    <w:rsid w:val="00824086"/>
    <w:rsid w:val="00824284"/>
    <w:rsid w:val="00824FDF"/>
    <w:rsid w:val="0082561E"/>
    <w:rsid w:val="00825DA3"/>
    <w:rsid w:val="00827C74"/>
    <w:rsid w:val="00830E10"/>
    <w:rsid w:val="00831E78"/>
    <w:rsid w:val="008333AC"/>
    <w:rsid w:val="008339A0"/>
    <w:rsid w:val="00835973"/>
    <w:rsid w:val="008363C0"/>
    <w:rsid w:val="0083741F"/>
    <w:rsid w:val="00837E2E"/>
    <w:rsid w:val="00841496"/>
    <w:rsid w:val="008418F2"/>
    <w:rsid w:val="00843543"/>
    <w:rsid w:val="00843774"/>
    <w:rsid w:val="008455F4"/>
    <w:rsid w:val="00847348"/>
    <w:rsid w:val="008507B4"/>
    <w:rsid w:val="008517CB"/>
    <w:rsid w:val="00853545"/>
    <w:rsid w:val="00855354"/>
    <w:rsid w:val="0085572E"/>
    <w:rsid w:val="008563E0"/>
    <w:rsid w:val="00856A4A"/>
    <w:rsid w:val="00857613"/>
    <w:rsid w:val="0086021F"/>
    <w:rsid w:val="0086145A"/>
    <w:rsid w:val="00861A75"/>
    <w:rsid w:val="0086269C"/>
    <w:rsid w:val="00865D1E"/>
    <w:rsid w:val="00866028"/>
    <w:rsid w:val="00866790"/>
    <w:rsid w:val="0086696C"/>
    <w:rsid w:val="008678F7"/>
    <w:rsid w:val="008715CD"/>
    <w:rsid w:val="0087170D"/>
    <w:rsid w:val="00871D7C"/>
    <w:rsid w:val="00872013"/>
    <w:rsid w:val="00872085"/>
    <w:rsid w:val="00872B5E"/>
    <w:rsid w:val="00873ADA"/>
    <w:rsid w:val="00874149"/>
    <w:rsid w:val="00874194"/>
    <w:rsid w:val="008741C2"/>
    <w:rsid w:val="00874AAD"/>
    <w:rsid w:val="008753B7"/>
    <w:rsid w:val="008755DC"/>
    <w:rsid w:val="00876360"/>
    <w:rsid w:val="008768A6"/>
    <w:rsid w:val="008822D9"/>
    <w:rsid w:val="00884EE5"/>
    <w:rsid w:val="00885CDC"/>
    <w:rsid w:val="00885FB9"/>
    <w:rsid w:val="00886619"/>
    <w:rsid w:val="008866B2"/>
    <w:rsid w:val="0088783E"/>
    <w:rsid w:val="008907BD"/>
    <w:rsid w:val="008912ED"/>
    <w:rsid w:val="00891441"/>
    <w:rsid w:val="0089243B"/>
    <w:rsid w:val="0089387E"/>
    <w:rsid w:val="00895B36"/>
    <w:rsid w:val="00895E7C"/>
    <w:rsid w:val="008973EE"/>
    <w:rsid w:val="00897939"/>
    <w:rsid w:val="008A0C76"/>
    <w:rsid w:val="008A160E"/>
    <w:rsid w:val="008A183A"/>
    <w:rsid w:val="008A250B"/>
    <w:rsid w:val="008A315D"/>
    <w:rsid w:val="008A5D1C"/>
    <w:rsid w:val="008A612F"/>
    <w:rsid w:val="008A63F1"/>
    <w:rsid w:val="008B0493"/>
    <w:rsid w:val="008B091B"/>
    <w:rsid w:val="008B0EA5"/>
    <w:rsid w:val="008B2427"/>
    <w:rsid w:val="008B29FE"/>
    <w:rsid w:val="008B2DD3"/>
    <w:rsid w:val="008B3444"/>
    <w:rsid w:val="008B37BC"/>
    <w:rsid w:val="008B5DE4"/>
    <w:rsid w:val="008B7306"/>
    <w:rsid w:val="008C06BB"/>
    <w:rsid w:val="008C101D"/>
    <w:rsid w:val="008C3583"/>
    <w:rsid w:val="008C398C"/>
    <w:rsid w:val="008C4C18"/>
    <w:rsid w:val="008C5257"/>
    <w:rsid w:val="008C533F"/>
    <w:rsid w:val="008C54C6"/>
    <w:rsid w:val="008C6685"/>
    <w:rsid w:val="008C6D92"/>
    <w:rsid w:val="008C7E4F"/>
    <w:rsid w:val="008D097B"/>
    <w:rsid w:val="008D1256"/>
    <w:rsid w:val="008D3B44"/>
    <w:rsid w:val="008D3E85"/>
    <w:rsid w:val="008D5125"/>
    <w:rsid w:val="008D627E"/>
    <w:rsid w:val="008E0687"/>
    <w:rsid w:val="008E06D8"/>
    <w:rsid w:val="008E0BC2"/>
    <w:rsid w:val="008E1182"/>
    <w:rsid w:val="008E2402"/>
    <w:rsid w:val="008E2C86"/>
    <w:rsid w:val="008E6506"/>
    <w:rsid w:val="008E6573"/>
    <w:rsid w:val="008F01FD"/>
    <w:rsid w:val="008F0A38"/>
    <w:rsid w:val="008F1918"/>
    <w:rsid w:val="008F317E"/>
    <w:rsid w:val="008F3753"/>
    <w:rsid w:val="008F453A"/>
    <w:rsid w:val="008F4EF4"/>
    <w:rsid w:val="008F539E"/>
    <w:rsid w:val="00902219"/>
    <w:rsid w:val="009028D1"/>
    <w:rsid w:val="00902C92"/>
    <w:rsid w:val="00903C9D"/>
    <w:rsid w:val="009051D2"/>
    <w:rsid w:val="0090600F"/>
    <w:rsid w:val="00906A37"/>
    <w:rsid w:val="00907553"/>
    <w:rsid w:val="009122BF"/>
    <w:rsid w:val="00912CCB"/>
    <w:rsid w:val="009133FC"/>
    <w:rsid w:val="00915E49"/>
    <w:rsid w:val="009172E7"/>
    <w:rsid w:val="0091764A"/>
    <w:rsid w:val="009217C7"/>
    <w:rsid w:val="00923BEA"/>
    <w:rsid w:val="00925CD1"/>
    <w:rsid w:val="00925E11"/>
    <w:rsid w:val="00926FAC"/>
    <w:rsid w:val="009272FF"/>
    <w:rsid w:val="0092749B"/>
    <w:rsid w:val="0093124B"/>
    <w:rsid w:val="009319A3"/>
    <w:rsid w:val="00931BB7"/>
    <w:rsid w:val="00931EA0"/>
    <w:rsid w:val="00933199"/>
    <w:rsid w:val="00934DB2"/>
    <w:rsid w:val="0093610E"/>
    <w:rsid w:val="00937905"/>
    <w:rsid w:val="00940563"/>
    <w:rsid w:val="00941806"/>
    <w:rsid w:val="00943BDA"/>
    <w:rsid w:val="0094400C"/>
    <w:rsid w:val="009441E3"/>
    <w:rsid w:val="0094421A"/>
    <w:rsid w:val="00944C6E"/>
    <w:rsid w:val="009459E6"/>
    <w:rsid w:val="009467D3"/>
    <w:rsid w:val="00946A12"/>
    <w:rsid w:val="009470D0"/>
    <w:rsid w:val="00947184"/>
    <w:rsid w:val="00947C4F"/>
    <w:rsid w:val="0095282E"/>
    <w:rsid w:val="00952D78"/>
    <w:rsid w:val="00953790"/>
    <w:rsid w:val="00955A52"/>
    <w:rsid w:val="00960E88"/>
    <w:rsid w:val="00962791"/>
    <w:rsid w:val="009649A2"/>
    <w:rsid w:val="0096572E"/>
    <w:rsid w:val="00966893"/>
    <w:rsid w:val="00967B5B"/>
    <w:rsid w:val="00971A46"/>
    <w:rsid w:val="00973444"/>
    <w:rsid w:val="009735D3"/>
    <w:rsid w:val="00974DFB"/>
    <w:rsid w:val="00980C55"/>
    <w:rsid w:val="0098117F"/>
    <w:rsid w:val="00981610"/>
    <w:rsid w:val="009817F2"/>
    <w:rsid w:val="009835B8"/>
    <w:rsid w:val="00983D94"/>
    <w:rsid w:val="0098414E"/>
    <w:rsid w:val="00985294"/>
    <w:rsid w:val="009870A5"/>
    <w:rsid w:val="009909C2"/>
    <w:rsid w:val="00990A70"/>
    <w:rsid w:val="00990B29"/>
    <w:rsid w:val="00990C7C"/>
    <w:rsid w:val="009919BC"/>
    <w:rsid w:val="009929FF"/>
    <w:rsid w:val="00993740"/>
    <w:rsid w:val="00993D4B"/>
    <w:rsid w:val="00995927"/>
    <w:rsid w:val="009960E4"/>
    <w:rsid w:val="009978CF"/>
    <w:rsid w:val="00997DEC"/>
    <w:rsid w:val="009A012D"/>
    <w:rsid w:val="009A0E5E"/>
    <w:rsid w:val="009A2137"/>
    <w:rsid w:val="009A553D"/>
    <w:rsid w:val="009A5F9C"/>
    <w:rsid w:val="009A64F6"/>
    <w:rsid w:val="009A7169"/>
    <w:rsid w:val="009A7660"/>
    <w:rsid w:val="009B0F69"/>
    <w:rsid w:val="009B1C3D"/>
    <w:rsid w:val="009B365C"/>
    <w:rsid w:val="009B3697"/>
    <w:rsid w:val="009B3CD5"/>
    <w:rsid w:val="009B43A4"/>
    <w:rsid w:val="009B4DAA"/>
    <w:rsid w:val="009B4DEB"/>
    <w:rsid w:val="009B4ED1"/>
    <w:rsid w:val="009B4EFB"/>
    <w:rsid w:val="009B5AD2"/>
    <w:rsid w:val="009B72B7"/>
    <w:rsid w:val="009B7882"/>
    <w:rsid w:val="009C1B29"/>
    <w:rsid w:val="009C4ED1"/>
    <w:rsid w:val="009C7EDC"/>
    <w:rsid w:val="009D00C5"/>
    <w:rsid w:val="009D0806"/>
    <w:rsid w:val="009D31EC"/>
    <w:rsid w:val="009D4EA4"/>
    <w:rsid w:val="009D6553"/>
    <w:rsid w:val="009E18A7"/>
    <w:rsid w:val="009E4067"/>
    <w:rsid w:val="009E425C"/>
    <w:rsid w:val="009E4C28"/>
    <w:rsid w:val="009E5187"/>
    <w:rsid w:val="009E5359"/>
    <w:rsid w:val="009E70B1"/>
    <w:rsid w:val="009F0F34"/>
    <w:rsid w:val="009F27C8"/>
    <w:rsid w:val="009F28BC"/>
    <w:rsid w:val="009F34C3"/>
    <w:rsid w:val="009F5468"/>
    <w:rsid w:val="009F61E8"/>
    <w:rsid w:val="00A02B0C"/>
    <w:rsid w:val="00A02F9C"/>
    <w:rsid w:val="00A038C8"/>
    <w:rsid w:val="00A0461A"/>
    <w:rsid w:val="00A0521F"/>
    <w:rsid w:val="00A070CC"/>
    <w:rsid w:val="00A07A63"/>
    <w:rsid w:val="00A1075C"/>
    <w:rsid w:val="00A1119D"/>
    <w:rsid w:val="00A114E5"/>
    <w:rsid w:val="00A12A53"/>
    <w:rsid w:val="00A13F05"/>
    <w:rsid w:val="00A14082"/>
    <w:rsid w:val="00A149AF"/>
    <w:rsid w:val="00A163D5"/>
    <w:rsid w:val="00A165C1"/>
    <w:rsid w:val="00A16862"/>
    <w:rsid w:val="00A16D14"/>
    <w:rsid w:val="00A16E26"/>
    <w:rsid w:val="00A202C7"/>
    <w:rsid w:val="00A204E1"/>
    <w:rsid w:val="00A210B4"/>
    <w:rsid w:val="00A225C1"/>
    <w:rsid w:val="00A228B7"/>
    <w:rsid w:val="00A252F3"/>
    <w:rsid w:val="00A26B1A"/>
    <w:rsid w:val="00A30564"/>
    <w:rsid w:val="00A34240"/>
    <w:rsid w:val="00A346ED"/>
    <w:rsid w:val="00A34B71"/>
    <w:rsid w:val="00A3729C"/>
    <w:rsid w:val="00A37634"/>
    <w:rsid w:val="00A379FA"/>
    <w:rsid w:val="00A37C20"/>
    <w:rsid w:val="00A41548"/>
    <w:rsid w:val="00A423CD"/>
    <w:rsid w:val="00A4301D"/>
    <w:rsid w:val="00A44DC3"/>
    <w:rsid w:val="00A46886"/>
    <w:rsid w:val="00A47438"/>
    <w:rsid w:val="00A47ADC"/>
    <w:rsid w:val="00A47B63"/>
    <w:rsid w:val="00A47E9B"/>
    <w:rsid w:val="00A51A31"/>
    <w:rsid w:val="00A543EA"/>
    <w:rsid w:val="00A55EF1"/>
    <w:rsid w:val="00A5691C"/>
    <w:rsid w:val="00A57193"/>
    <w:rsid w:val="00A577E7"/>
    <w:rsid w:val="00A60C09"/>
    <w:rsid w:val="00A61F84"/>
    <w:rsid w:val="00A63357"/>
    <w:rsid w:val="00A636B2"/>
    <w:rsid w:val="00A64989"/>
    <w:rsid w:val="00A64D62"/>
    <w:rsid w:val="00A653FF"/>
    <w:rsid w:val="00A66987"/>
    <w:rsid w:val="00A67B04"/>
    <w:rsid w:val="00A703A0"/>
    <w:rsid w:val="00A72498"/>
    <w:rsid w:val="00A7426E"/>
    <w:rsid w:val="00A75A62"/>
    <w:rsid w:val="00A76A1D"/>
    <w:rsid w:val="00A76EEA"/>
    <w:rsid w:val="00A77CC8"/>
    <w:rsid w:val="00A81BA8"/>
    <w:rsid w:val="00A83454"/>
    <w:rsid w:val="00A83567"/>
    <w:rsid w:val="00A84832"/>
    <w:rsid w:val="00A85AEA"/>
    <w:rsid w:val="00A87AEC"/>
    <w:rsid w:val="00A90A63"/>
    <w:rsid w:val="00A920A8"/>
    <w:rsid w:val="00A93DEC"/>
    <w:rsid w:val="00A950F7"/>
    <w:rsid w:val="00A97FBA"/>
    <w:rsid w:val="00AA0419"/>
    <w:rsid w:val="00AA09C0"/>
    <w:rsid w:val="00AA0D6D"/>
    <w:rsid w:val="00AA1DCC"/>
    <w:rsid w:val="00AA2F71"/>
    <w:rsid w:val="00AA4BF8"/>
    <w:rsid w:val="00AA5202"/>
    <w:rsid w:val="00AA540D"/>
    <w:rsid w:val="00AA5C59"/>
    <w:rsid w:val="00AA67F0"/>
    <w:rsid w:val="00AA6894"/>
    <w:rsid w:val="00AA7AF8"/>
    <w:rsid w:val="00AB2CC3"/>
    <w:rsid w:val="00AB2E00"/>
    <w:rsid w:val="00AB4806"/>
    <w:rsid w:val="00AB4FCE"/>
    <w:rsid w:val="00AB624C"/>
    <w:rsid w:val="00AC0F80"/>
    <w:rsid w:val="00AC1C65"/>
    <w:rsid w:val="00AC28F9"/>
    <w:rsid w:val="00AC3438"/>
    <w:rsid w:val="00AC3902"/>
    <w:rsid w:val="00AC51C4"/>
    <w:rsid w:val="00AC5B42"/>
    <w:rsid w:val="00AD08C4"/>
    <w:rsid w:val="00AD09ED"/>
    <w:rsid w:val="00AD0D1C"/>
    <w:rsid w:val="00AD123A"/>
    <w:rsid w:val="00AD3212"/>
    <w:rsid w:val="00AD45D4"/>
    <w:rsid w:val="00AD580C"/>
    <w:rsid w:val="00AD5D2C"/>
    <w:rsid w:val="00AD64C2"/>
    <w:rsid w:val="00AD6CC7"/>
    <w:rsid w:val="00AD7B5B"/>
    <w:rsid w:val="00AE0DFA"/>
    <w:rsid w:val="00AE2843"/>
    <w:rsid w:val="00AE2CD1"/>
    <w:rsid w:val="00AE2D48"/>
    <w:rsid w:val="00AE602B"/>
    <w:rsid w:val="00AE6485"/>
    <w:rsid w:val="00AE6F7C"/>
    <w:rsid w:val="00AF17BF"/>
    <w:rsid w:val="00AF2F15"/>
    <w:rsid w:val="00AF3CF1"/>
    <w:rsid w:val="00AF7084"/>
    <w:rsid w:val="00B00840"/>
    <w:rsid w:val="00B008B1"/>
    <w:rsid w:val="00B017AC"/>
    <w:rsid w:val="00B01A2F"/>
    <w:rsid w:val="00B01C65"/>
    <w:rsid w:val="00B0249A"/>
    <w:rsid w:val="00B028F8"/>
    <w:rsid w:val="00B02FE5"/>
    <w:rsid w:val="00B05652"/>
    <w:rsid w:val="00B05773"/>
    <w:rsid w:val="00B0719F"/>
    <w:rsid w:val="00B074B8"/>
    <w:rsid w:val="00B07F39"/>
    <w:rsid w:val="00B10928"/>
    <w:rsid w:val="00B131DD"/>
    <w:rsid w:val="00B13B98"/>
    <w:rsid w:val="00B14755"/>
    <w:rsid w:val="00B15714"/>
    <w:rsid w:val="00B15E64"/>
    <w:rsid w:val="00B15FFC"/>
    <w:rsid w:val="00B20304"/>
    <w:rsid w:val="00B20620"/>
    <w:rsid w:val="00B21409"/>
    <w:rsid w:val="00B21AE9"/>
    <w:rsid w:val="00B22157"/>
    <w:rsid w:val="00B22861"/>
    <w:rsid w:val="00B2348C"/>
    <w:rsid w:val="00B24BA4"/>
    <w:rsid w:val="00B24EC6"/>
    <w:rsid w:val="00B24F66"/>
    <w:rsid w:val="00B25061"/>
    <w:rsid w:val="00B25096"/>
    <w:rsid w:val="00B267C7"/>
    <w:rsid w:val="00B267E9"/>
    <w:rsid w:val="00B2767A"/>
    <w:rsid w:val="00B27B3C"/>
    <w:rsid w:val="00B307C9"/>
    <w:rsid w:val="00B31143"/>
    <w:rsid w:val="00B3243C"/>
    <w:rsid w:val="00B34710"/>
    <w:rsid w:val="00B34989"/>
    <w:rsid w:val="00B34F2D"/>
    <w:rsid w:val="00B350E4"/>
    <w:rsid w:val="00B377A8"/>
    <w:rsid w:val="00B400EF"/>
    <w:rsid w:val="00B40E13"/>
    <w:rsid w:val="00B416DD"/>
    <w:rsid w:val="00B420AC"/>
    <w:rsid w:val="00B42334"/>
    <w:rsid w:val="00B42D7F"/>
    <w:rsid w:val="00B43600"/>
    <w:rsid w:val="00B43829"/>
    <w:rsid w:val="00B43DB1"/>
    <w:rsid w:val="00B440D8"/>
    <w:rsid w:val="00B44B20"/>
    <w:rsid w:val="00B44B90"/>
    <w:rsid w:val="00B46B92"/>
    <w:rsid w:val="00B47C57"/>
    <w:rsid w:val="00B47FBF"/>
    <w:rsid w:val="00B51D68"/>
    <w:rsid w:val="00B522FF"/>
    <w:rsid w:val="00B5235B"/>
    <w:rsid w:val="00B52B68"/>
    <w:rsid w:val="00B52BB6"/>
    <w:rsid w:val="00B537D7"/>
    <w:rsid w:val="00B547C7"/>
    <w:rsid w:val="00B5615C"/>
    <w:rsid w:val="00B57D23"/>
    <w:rsid w:val="00B607B6"/>
    <w:rsid w:val="00B62764"/>
    <w:rsid w:val="00B62860"/>
    <w:rsid w:val="00B6294D"/>
    <w:rsid w:val="00B6427B"/>
    <w:rsid w:val="00B644EE"/>
    <w:rsid w:val="00B6526E"/>
    <w:rsid w:val="00B65FB4"/>
    <w:rsid w:val="00B666ED"/>
    <w:rsid w:val="00B66D5B"/>
    <w:rsid w:val="00B66ED2"/>
    <w:rsid w:val="00B7090D"/>
    <w:rsid w:val="00B71FAC"/>
    <w:rsid w:val="00B722C4"/>
    <w:rsid w:val="00B73628"/>
    <w:rsid w:val="00B746A7"/>
    <w:rsid w:val="00B75528"/>
    <w:rsid w:val="00B801D7"/>
    <w:rsid w:val="00B8044F"/>
    <w:rsid w:val="00B814A7"/>
    <w:rsid w:val="00B81FEB"/>
    <w:rsid w:val="00B82D57"/>
    <w:rsid w:val="00B835E0"/>
    <w:rsid w:val="00B83ED9"/>
    <w:rsid w:val="00B850FE"/>
    <w:rsid w:val="00B854CE"/>
    <w:rsid w:val="00B863E8"/>
    <w:rsid w:val="00B86918"/>
    <w:rsid w:val="00B86F96"/>
    <w:rsid w:val="00B904C6"/>
    <w:rsid w:val="00B907EA"/>
    <w:rsid w:val="00B90CDA"/>
    <w:rsid w:val="00B9184F"/>
    <w:rsid w:val="00B91AB6"/>
    <w:rsid w:val="00B93953"/>
    <w:rsid w:val="00B94DEA"/>
    <w:rsid w:val="00B95125"/>
    <w:rsid w:val="00BA09D5"/>
    <w:rsid w:val="00BA2F08"/>
    <w:rsid w:val="00BA3D74"/>
    <w:rsid w:val="00BA4461"/>
    <w:rsid w:val="00BA4B3A"/>
    <w:rsid w:val="00BA4FBD"/>
    <w:rsid w:val="00BA53D9"/>
    <w:rsid w:val="00BA5A0E"/>
    <w:rsid w:val="00BA6A11"/>
    <w:rsid w:val="00BB0FF6"/>
    <w:rsid w:val="00BB1121"/>
    <w:rsid w:val="00BB392C"/>
    <w:rsid w:val="00BB3E51"/>
    <w:rsid w:val="00BB50EC"/>
    <w:rsid w:val="00BB5396"/>
    <w:rsid w:val="00BB6126"/>
    <w:rsid w:val="00BB693A"/>
    <w:rsid w:val="00BC1C8B"/>
    <w:rsid w:val="00BC217A"/>
    <w:rsid w:val="00BC288E"/>
    <w:rsid w:val="00BC2F75"/>
    <w:rsid w:val="00BC3B9B"/>
    <w:rsid w:val="00BC40F4"/>
    <w:rsid w:val="00BC55F6"/>
    <w:rsid w:val="00BC7801"/>
    <w:rsid w:val="00BC7C49"/>
    <w:rsid w:val="00BD296D"/>
    <w:rsid w:val="00BD333C"/>
    <w:rsid w:val="00BD42E0"/>
    <w:rsid w:val="00BD581D"/>
    <w:rsid w:val="00BD618A"/>
    <w:rsid w:val="00BD6470"/>
    <w:rsid w:val="00BD65BE"/>
    <w:rsid w:val="00BD691D"/>
    <w:rsid w:val="00BD69B1"/>
    <w:rsid w:val="00BD70CC"/>
    <w:rsid w:val="00BD7655"/>
    <w:rsid w:val="00BE0543"/>
    <w:rsid w:val="00BE1991"/>
    <w:rsid w:val="00BE2063"/>
    <w:rsid w:val="00BE47DD"/>
    <w:rsid w:val="00BE49F0"/>
    <w:rsid w:val="00BE5B8A"/>
    <w:rsid w:val="00BE62AE"/>
    <w:rsid w:val="00BE643D"/>
    <w:rsid w:val="00BF0E50"/>
    <w:rsid w:val="00BF2C4F"/>
    <w:rsid w:val="00BF2CA5"/>
    <w:rsid w:val="00BF3870"/>
    <w:rsid w:val="00BF3A51"/>
    <w:rsid w:val="00BF4685"/>
    <w:rsid w:val="00BF5533"/>
    <w:rsid w:val="00BF6BD2"/>
    <w:rsid w:val="00C00CF5"/>
    <w:rsid w:val="00C014C8"/>
    <w:rsid w:val="00C02630"/>
    <w:rsid w:val="00C03CE3"/>
    <w:rsid w:val="00C05363"/>
    <w:rsid w:val="00C058C2"/>
    <w:rsid w:val="00C06C2A"/>
    <w:rsid w:val="00C0740C"/>
    <w:rsid w:val="00C105C6"/>
    <w:rsid w:val="00C1068F"/>
    <w:rsid w:val="00C10F83"/>
    <w:rsid w:val="00C11EC7"/>
    <w:rsid w:val="00C14054"/>
    <w:rsid w:val="00C1491C"/>
    <w:rsid w:val="00C17F2E"/>
    <w:rsid w:val="00C214DA"/>
    <w:rsid w:val="00C2335C"/>
    <w:rsid w:val="00C233D3"/>
    <w:rsid w:val="00C25201"/>
    <w:rsid w:val="00C261DE"/>
    <w:rsid w:val="00C26A8E"/>
    <w:rsid w:val="00C27490"/>
    <w:rsid w:val="00C27A99"/>
    <w:rsid w:val="00C31BFA"/>
    <w:rsid w:val="00C33FF4"/>
    <w:rsid w:val="00C3428F"/>
    <w:rsid w:val="00C34EBB"/>
    <w:rsid w:val="00C353E9"/>
    <w:rsid w:val="00C36284"/>
    <w:rsid w:val="00C362F7"/>
    <w:rsid w:val="00C3656A"/>
    <w:rsid w:val="00C37416"/>
    <w:rsid w:val="00C379B0"/>
    <w:rsid w:val="00C400ED"/>
    <w:rsid w:val="00C40756"/>
    <w:rsid w:val="00C408E2"/>
    <w:rsid w:val="00C424D8"/>
    <w:rsid w:val="00C43728"/>
    <w:rsid w:val="00C44340"/>
    <w:rsid w:val="00C44806"/>
    <w:rsid w:val="00C45375"/>
    <w:rsid w:val="00C4550C"/>
    <w:rsid w:val="00C46076"/>
    <w:rsid w:val="00C4635D"/>
    <w:rsid w:val="00C4647A"/>
    <w:rsid w:val="00C4702B"/>
    <w:rsid w:val="00C506CC"/>
    <w:rsid w:val="00C50D5E"/>
    <w:rsid w:val="00C5189A"/>
    <w:rsid w:val="00C51EC4"/>
    <w:rsid w:val="00C52313"/>
    <w:rsid w:val="00C53909"/>
    <w:rsid w:val="00C53B00"/>
    <w:rsid w:val="00C560D8"/>
    <w:rsid w:val="00C56AA5"/>
    <w:rsid w:val="00C570A0"/>
    <w:rsid w:val="00C5755F"/>
    <w:rsid w:val="00C60035"/>
    <w:rsid w:val="00C600EF"/>
    <w:rsid w:val="00C6075B"/>
    <w:rsid w:val="00C60CCF"/>
    <w:rsid w:val="00C63324"/>
    <w:rsid w:val="00C63AB7"/>
    <w:rsid w:val="00C646B8"/>
    <w:rsid w:val="00C64F83"/>
    <w:rsid w:val="00C64FBF"/>
    <w:rsid w:val="00C6564F"/>
    <w:rsid w:val="00C65C2D"/>
    <w:rsid w:val="00C65CB3"/>
    <w:rsid w:val="00C66DFA"/>
    <w:rsid w:val="00C67A71"/>
    <w:rsid w:val="00C71E6D"/>
    <w:rsid w:val="00C72AD1"/>
    <w:rsid w:val="00C75264"/>
    <w:rsid w:val="00C76A1F"/>
    <w:rsid w:val="00C77A53"/>
    <w:rsid w:val="00C77B35"/>
    <w:rsid w:val="00C8135D"/>
    <w:rsid w:val="00C81CD5"/>
    <w:rsid w:val="00C822A4"/>
    <w:rsid w:val="00C8265B"/>
    <w:rsid w:val="00C84DBA"/>
    <w:rsid w:val="00C84F2F"/>
    <w:rsid w:val="00C8698D"/>
    <w:rsid w:val="00C87770"/>
    <w:rsid w:val="00C92B7E"/>
    <w:rsid w:val="00C947E2"/>
    <w:rsid w:val="00C95FB2"/>
    <w:rsid w:val="00C95FC5"/>
    <w:rsid w:val="00C963C7"/>
    <w:rsid w:val="00C97874"/>
    <w:rsid w:val="00C979C3"/>
    <w:rsid w:val="00C97C29"/>
    <w:rsid w:val="00CA1DD0"/>
    <w:rsid w:val="00CA21B3"/>
    <w:rsid w:val="00CA253E"/>
    <w:rsid w:val="00CA3001"/>
    <w:rsid w:val="00CA403A"/>
    <w:rsid w:val="00CA70DE"/>
    <w:rsid w:val="00CA7BF3"/>
    <w:rsid w:val="00CB237E"/>
    <w:rsid w:val="00CB2B5A"/>
    <w:rsid w:val="00CB2D93"/>
    <w:rsid w:val="00CB4BC6"/>
    <w:rsid w:val="00CB5D88"/>
    <w:rsid w:val="00CB665A"/>
    <w:rsid w:val="00CB78FF"/>
    <w:rsid w:val="00CB7FA9"/>
    <w:rsid w:val="00CC03B1"/>
    <w:rsid w:val="00CC19D9"/>
    <w:rsid w:val="00CC389C"/>
    <w:rsid w:val="00CC5D62"/>
    <w:rsid w:val="00CC640F"/>
    <w:rsid w:val="00CC77FE"/>
    <w:rsid w:val="00CD30CA"/>
    <w:rsid w:val="00CD31DF"/>
    <w:rsid w:val="00CD44D4"/>
    <w:rsid w:val="00CD61FA"/>
    <w:rsid w:val="00CD65E8"/>
    <w:rsid w:val="00CD6B39"/>
    <w:rsid w:val="00CD7C42"/>
    <w:rsid w:val="00CE02BE"/>
    <w:rsid w:val="00CE0C98"/>
    <w:rsid w:val="00CE2D05"/>
    <w:rsid w:val="00CE323E"/>
    <w:rsid w:val="00CE4539"/>
    <w:rsid w:val="00CE4921"/>
    <w:rsid w:val="00CE5ADB"/>
    <w:rsid w:val="00CE6CBD"/>
    <w:rsid w:val="00CE6E5B"/>
    <w:rsid w:val="00CF0218"/>
    <w:rsid w:val="00CF04D3"/>
    <w:rsid w:val="00CF1922"/>
    <w:rsid w:val="00CF1E33"/>
    <w:rsid w:val="00CF27BD"/>
    <w:rsid w:val="00CF2FD9"/>
    <w:rsid w:val="00CF33FF"/>
    <w:rsid w:val="00CF4BC4"/>
    <w:rsid w:val="00CF563C"/>
    <w:rsid w:val="00CF5F4D"/>
    <w:rsid w:val="00CF6581"/>
    <w:rsid w:val="00CF7576"/>
    <w:rsid w:val="00CF7BD2"/>
    <w:rsid w:val="00D005EE"/>
    <w:rsid w:val="00D007D7"/>
    <w:rsid w:val="00D03A41"/>
    <w:rsid w:val="00D03E4B"/>
    <w:rsid w:val="00D0467C"/>
    <w:rsid w:val="00D06580"/>
    <w:rsid w:val="00D07F2D"/>
    <w:rsid w:val="00D1156C"/>
    <w:rsid w:val="00D11E1A"/>
    <w:rsid w:val="00D134C9"/>
    <w:rsid w:val="00D13B10"/>
    <w:rsid w:val="00D13BAD"/>
    <w:rsid w:val="00D14939"/>
    <w:rsid w:val="00D1608B"/>
    <w:rsid w:val="00D20852"/>
    <w:rsid w:val="00D20937"/>
    <w:rsid w:val="00D20E69"/>
    <w:rsid w:val="00D21946"/>
    <w:rsid w:val="00D22165"/>
    <w:rsid w:val="00D2298B"/>
    <w:rsid w:val="00D23AEC"/>
    <w:rsid w:val="00D24159"/>
    <w:rsid w:val="00D2434A"/>
    <w:rsid w:val="00D24806"/>
    <w:rsid w:val="00D2608A"/>
    <w:rsid w:val="00D26AF9"/>
    <w:rsid w:val="00D31E8A"/>
    <w:rsid w:val="00D327C3"/>
    <w:rsid w:val="00D32DEA"/>
    <w:rsid w:val="00D37257"/>
    <w:rsid w:val="00D37733"/>
    <w:rsid w:val="00D41464"/>
    <w:rsid w:val="00D41C37"/>
    <w:rsid w:val="00D431B2"/>
    <w:rsid w:val="00D47CF8"/>
    <w:rsid w:val="00D505BC"/>
    <w:rsid w:val="00D51BA3"/>
    <w:rsid w:val="00D52FE1"/>
    <w:rsid w:val="00D53B6C"/>
    <w:rsid w:val="00D548A1"/>
    <w:rsid w:val="00D54D95"/>
    <w:rsid w:val="00D5536F"/>
    <w:rsid w:val="00D564E9"/>
    <w:rsid w:val="00D5775F"/>
    <w:rsid w:val="00D60F02"/>
    <w:rsid w:val="00D62308"/>
    <w:rsid w:val="00D62591"/>
    <w:rsid w:val="00D63C3C"/>
    <w:rsid w:val="00D64B55"/>
    <w:rsid w:val="00D67D89"/>
    <w:rsid w:val="00D7000D"/>
    <w:rsid w:val="00D71AA5"/>
    <w:rsid w:val="00D72175"/>
    <w:rsid w:val="00D72364"/>
    <w:rsid w:val="00D724B0"/>
    <w:rsid w:val="00D7254B"/>
    <w:rsid w:val="00D7263F"/>
    <w:rsid w:val="00D72B30"/>
    <w:rsid w:val="00D730FC"/>
    <w:rsid w:val="00D73469"/>
    <w:rsid w:val="00D73B99"/>
    <w:rsid w:val="00D73EC8"/>
    <w:rsid w:val="00D741D2"/>
    <w:rsid w:val="00D76B35"/>
    <w:rsid w:val="00D77C73"/>
    <w:rsid w:val="00D81357"/>
    <w:rsid w:val="00D81E5D"/>
    <w:rsid w:val="00D8247A"/>
    <w:rsid w:val="00D82793"/>
    <w:rsid w:val="00D8364E"/>
    <w:rsid w:val="00D84CC8"/>
    <w:rsid w:val="00D861AC"/>
    <w:rsid w:val="00D866D9"/>
    <w:rsid w:val="00D87003"/>
    <w:rsid w:val="00D926BB"/>
    <w:rsid w:val="00D9564D"/>
    <w:rsid w:val="00D96A67"/>
    <w:rsid w:val="00D97687"/>
    <w:rsid w:val="00D9772F"/>
    <w:rsid w:val="00DA13D1"/>
    <w:rsid w:val="00DA1989"/>
    <w:rsid w:val="00DA34D6"/>
    <w:rsid w:val="00DA3991"/>
    <w:rsid w:val="00DA5207"/>
    <w:rsid w:val="00DA6992"/>
    <w:rsid w:val="00DB0BB7"/>
    <w:rsid w:val="00DB1608"/>
    <w:rsid w:val="00DB1661"/>
    <w:rsid w:val="00DB1858"/>
    <w:rsid w:val="00DB2D5B"/>
    <w:rsid w:val="00DB3991"/>
    <w:rsid w:val="00DB3D1A"/>
    <w:rsid w:val="00DB3D6E"/>
    <w:rsid w:val="00DB4614"/>
    <w:rsid w:val="00DB61B4"/>
    <w:rsid w:val="00DB6E08"/>
    <w:rsid w:val="00DB7192"/>
    <w:rsid w:val="00DB7BEA"/>
    <w:rsid w:val="00DC0588"/>
    <w:rsid w:val="00DC0948"/>
    <w:rsid w:val="00DC0CEB"/>
    <w:rsid w:val="00DC2327"/>
    <w:rsid w:val="00DC2FCD"/>
    <w:rsid w:val="00DC6348"/>
    <w:rsid w:val="00DC646E"/>
    <w:rsid w:val="00DC6A37"/>
    <w:rsid w:val="00DC76F3"/>
    <w:rsid w:val="00DC781D"/>
    <w:rsid w:val="00DD0CD0"/>
    <w:rsid w:val="00DD191E"/>
    <w:rsid w:val="00DD1AA2"/>
    <w:rsid w:val="00DD3404"/>
    <w:rsid w:val="00DD3FE4"/>
    <w:rsid w:val="00DD5B48"/>
    <w:rsid w:val="00DE0659"/>
    <w:rsid w:val="00DE06A2"/>
    <w:rsid w:val="00DE0A7A"/>
    <w:rsid w:val="00DE1347"/>
    <w:rsid w:val="00DE27FC"/>
    <w:rsid w:val="00DE34AD"/>
    <w:rsid w:val="00DE46F3"/>
    <w:rsid w:val="00DE49DE"/>
    <w:rsid w:val="00DE626E"/>
    <w:rsid w:val="00DE64EF"/>
    <w:rsid w:val="00DE744C"/>
    <w:rsid w:val="00DE75C5"/>
    <w:rsid w:val="00DF0059"/>
    <w:rsid w:val="00DF0442"/>
    <w:rsid w:val="00DF1A85"/>
    <w:rsid w:val="00DF29F8"/>
    <w:rsid w:val="00DF3B21"/>
    <w:rsid w:val="00DF3EDC"/>
    <w:rsid w:val="00DF41C9"/>
    <w:rsid w:val="00DF49F3"/>
    <w:rsid w:val="00DF541A"/>
    <w:rsid w:val="00DF57B1"/>
    <w:rsid w:val="00DF5B79"/>
    <w:rsid w:val="00DF7B37"/>
    <w:rsid w:val="00E005E0"/>
    <w:rsid w:val="00E009D9"/>
    <w:rsid w:val="00E01BC9"/>
    <w:rsid w:val="00E04E05"/>
    <w:rsid w:val="00E05455"/>
    <w:rsid w:val="00E05623"/>
    <w:rsid w:val="00E05B5E"/>
    <w:rsid w:val="00E0772C"/>
    <w:rsid w:val="00E07909"/>
    <w:rsid w:val="00E111FD"/>
    <w:rsid w:val="00E11B5B"/>
    <w:rsid w:val="00E13485"/>
    <w:rsid w:val="00E136D0"/>
    <w:rsid w:val="00E150CB"/>
    <w:rsid w:val="00E15291"/>
    <w:rsid w:val="00E1534D"/>
    <w:rsid w:val="00E162D5"/>
    <w:rsid w:val="00E166DE"/>
    <w:rsid w:val="00E1683E"/>
    <w:rsid w:val="00E20A7B"/>
    <w:rsid w:val="00E2104D"/>
    <w:rsid w:val="00E222D5"/>
    <w:rsid w:val="00E231D8"/>
    <w:rsid w:val="00E2369A"/>
    <w:rsid w:val="00E24ACC"/>
    <w:rsid w:val="00E26605"/>
    <w:rsid w:val="00E26A33"/>
    <w:rsid w:val="00E3176B"/>
    <w:rsid w:val="00E331F1"/>
    <w:rsid w:val="00E33592"/>
    <w:rsid w:val="00E3416D"/>
    <w:rsid w:val="00E34B3B"/>
    <w:rsid w:val="00E34C87"/>
    <w:rsid w:val="00E35005"/>
    <w:rsid w:val="00E35068"/>
    <w:rsid w:val="00E3569B"/>
    <w:rsid w:val="00E362E4"/>
    <w:rsid w:val="00E375D1"/>
    <w:rsid w:val="00E40533"/>
    <w:rsid w:val="00E40579"/>
    <w:rsid w:val="00E40E4C"/>
    <w:rsid w:val="00E43966"/>
    <w:rsid w:val="00E4520C"/>
    <w:rsid w:val="00E4529A"/>
    <w:rsid w:val="00E456BD"/>
    <w:rsid w:val="00E4624F"/>
    <w:rsid w:val="00E469EA"/>
    <w:rsid w:val="00E46C66"/>
    <w:rsid w:val="00E517B0"/>
    <w:rsid w:val="00E52440"/>
    <w:rsid w:val="00E53EE3"/>
    <w:rsid w:val="00E54338"/>
    <w:rsid w:val="00E549E7"/>
    <w:rsid w:val="00E553AA"/>
    <w:rsid w:val="00E56A95"/>
    <w:rsid w:val="00E57669"/>
    <w:rsid w:val="00E57A8F"/>
    <w:rsid w:val="00E600AD"/>
    <w:rsid w:val="00E60222"/>
    <w:rsid w:val="00E60AD5"/>
    <w:rsid w:val="00E61DA9"/>
    <w:rsid w:val="00E62A3E"/>
    <w:rsid w:val="00E63AEE"/>
    <w:rsid w:val="00E67370"/>
    <w:rsid w:val="00E7074F"/>
    <w:rsid w:val="00E72C8C"/>
    <w:rsid w:val="00E72FC7"/>
    <w:rsid w:val="00E73402"/>
    <w:rsid w:val="00E73DA5"/>
    <w:rsid w:val="00E808D1"/>
    <w:rsid w:val="00E83481"/>
    <w:rsid w:val="00E84F5C"/>
    <w:rsid w:val="00E85A79"/>
    <w:rsid w:val="00E879C0"/>
    <w:rsid w:val="00E879D7"/>
    <w:rsid w:val="00E87E7A"/>
    <w:rsid w:val="00E9025F"/>
    <w:rsid w:val="00E908D9"/>
    <w:rsid w:val="00E909E0"/>
    <w:rsid w:val="00E917F7"/>
    <w:rsid w:val="00E923DD"/>
    <w:rsid w:val="00E92928"/>
    <w:rsid w:val="00E92996"/>
    <w:rsid w:val="00E94763"/>
    <w:rsid w:val="00E9531B"/>
    <w:rsid w:val="00EA05FD"/>
    <w:rsid w:val="00EA24BA"/>
    <w:rsid w:val="00EA2B01"/>
    <w:rsid w:val="00EA33B7"/>
    <w:rsid w:val="00EA5C58"/>
    <w:rsid w:val="00EA5C8D"/>
    <w:rsid w:val="00EA6A49"/>
    <w:rsid w:val="00EB047C"/>
    <w:rsid w:val="00EB06B1"/>
    <w:rsid w:val="00EB285E"/>
    <w:rsid w:val="00EB2BC2"/>
    <w:rsid w:val="00EB392B"/>
    <w:rsid w:val="00EB3DB7"/>
    <w:rsid w:val="00EB422E"/>
    <w:rsid w:val="00EB4A00"/>
    <w:rsid w:val="00EB4DEA"/>
    <w:rsid w:val="00EB5B6C"/>
    <w:rsid w:val="00EB649D"/>
    <w:rsid w:val="00EC023A"/>
    <w:rsid w:val="00EC0AD3"/>
    <w:rsid w:val="00EC2091"/>
    <w:rsid w:val="00EC5FAE"/>
    <w:rsid w:val="00ED034E"/>
    <w:rsid w:val="00ED1217"/>
    <w:rsid w:val="00ED2078"/>
    <w:rsid w:val="00ED279F"/>
    <w:rsid w:val="00ED2AB2"/>
    <w:rsid w:val="00ED2E1C"/>
    <w:rsid w:val="00ED34F9"/>
    <w:rsid w:val="00ED4A54"/>
    <w:rsid w:val="00ED60DD"/>
    <w:rsid w:val="00ED783A"/>
    <w:rsid w:val="00EE1627"/>
    <w:rsid w:val="00EE30C3"/>
    <w:rsid w:val="00EE48B4"/>
    <w:rsid w:val="00EE6076"/>
    <w:rsid w:val="00EE6588"/>
    <w:rsid w:val="00EE67E0"/>
    <w:rsid w:val="00EE74A1"/>
    <w:rsid w:val="00EE7933"/>
    <w:rsid w:val="00EE7E25"/>
    <w:rsid w:val="00EF1275"/>
    <w:rsid w:val="00EF1872"/>
    <w:rsid w:val="00EF18FF"/>
    <w:rsid w:val="00EF2FB7"/>
    <w:rsid w:val="00EF4FD1"/>
    <w:rsid w:val="00EF588E"/>
    <w:rsid w:val="00EF5EE1"/>
    <w:rsid w:val="00EF65C3"/>
    <w:rsid w:val="00EF69A0"/>
    <w:rsid w:val="00EF7849"/>
    <w:rsid w:val="00EF7FDE"/>
    <w:rsid w:val="00F00851"/>
    <w:rsid w:val="00F015CF"/>
    <w:rsid w:val="00F01768"/>
    <w:rsid w:val="00F01A0F"/>
    <w:rsid w:val="00F0238C"/>
    <w:rsid w:val="00F027C2"/>
    <w:rsid w:val="00F03DF2"/>
    <w:rsid w:val="00F0429C"/>
    <w:rsid w:val="00F0750B"/>
    <w:rsid w:val="00F12A95"/>
    <w:rsid w:val="00F12EA2"/>
    <w:rsid w:val="00F12F99"/>
    <w:rsid w:val="00F139FC"/>
    <w:rsid w:val="00F13BBB"/>
    <w:rsid w:val="00F13D19"/>
    <w:rsid w:val="00F1484E"/>
    <w:rsid w:val="00F14B82"/>
    <w:rsid w:val="00F14BA5"/>
    <w:rsid w:val="00F15779"/>
    <w:rsid w:val="00F15844"/>
    <w:rsid w:val="00F16386"/>
    <w:rsid w:val="00F16BB6"/>
    <w:rsid w:val="00F2041B"/>
    <w:rsid w:val="00F21652"/>
    <w:rsid w:val="00F21975"/>
    <w:rsid w:val="00F22B7B"/>
    <w:rsid w:val="00F2332E"/>
    <w:rsid w:val="00F23E92"/>
    <w:rsid w:val="00F24590"/>
    <w:rsid w:val="00F25760"/>
    <w:rsid w:val="00F304BF"/>
    <w:rsid w:val="00F312FC"/>
    <w:rsid w:val="00F31B7F"/>
    <w:rsid w:val="00F31DD0"/>
    <w:rsid w:val="00F322BB"/>
    <w:rsid w:val="00F32D5F"/>
    <w:rsid w:val="00F33B2B"/>
    <w:rsid w:val="00F35BCA"/>
    <w:rsid w:val="00F36095"/>
    <w:rsid w:val="00F40254"/>
    <w:rsid w:val="00F43A53"/>
    <w:rsid w:val="00F43BC4"/>
    <w:rsid w:val="00F44556"/>
    <w:rsid w:val="00F47D9E"/>
    <w:rsid w:val="00F50B29"/>
    <w:rsid w:val="00F50FC1"/>
    <w:rsid w:val="00F51462"/>
    <w:rsid w:val="00F516CE"/>
    <w:rsid w:val="00F517F8"/>
    <w:rsid w:val="00F522BA"/>
    <w:rsid w:val="00F532C5"/>
    <w:rsid w:val="00F54674"/>
    <w:rsid w:val="00F5492F"/>
    <w:rsid w:val="00F560A1"/>
    <w:rsid w:val="00F56A84"/>
    <w:rsid w:val="00F56C5A"/>
    <w:rsid w:val="00F57043"/>
    <w:rsid w:val="00F61CC8"/>
    <w:rsid w:val="00F621AC"/>
    <w:rsid w:val="00F62B5C"/>
    <w:rsid w:val="00F63BE6"/>
    <w:rsid w:val="00F642DC"/>
    <w:rsid w:val="00F65F11"/>
    <w:rsid w:val="00F6686B"/>
    <w:rsid w:val="00F674BC"/>
    <w:rsid w:val="00F70322"/>
    <w:rsid w:val="00F7054C"/>
    <w:rsid w:val="00F70E6B"/>
    <w:rsid w:val="00F71540"/>
    <w:rsid w:val="00F71E78"/>
    <w:rsid w:val="00F72C7A"/>
    <w:rsid w:val="00F73A1A"/>
    <w:rsid w:val="00F73FDE"/>
    <w:rsid w:val="00F7539D"/>
    <w:rsid w:val="00F7551D"/>
    <w:rsid w:val="00F758B7"/>
    <w:rsid w:val="00F764A7"/>
    <w:rsid w:val="00F76744"/>
    <w:rsid w:val="00F76B28"/>
    <w:rsid w:val="00F77F28"/>
    <w:rsid w:val="00F80DBA"/>
    <w:rsid w:val="00F80E7E"/>
    <w:rsid w:val="00F80F97"/>
    <w:rsid w:val="00F81A35"/>
    <w:rsid w:val="00F82BA7"/>
    <w:rsid w:val="00F82E71"/>
    <w:rsid w:val="00F84001"/>
    <w:rsid w:val="00F84E81"/>
    <w:rsid w:val="00F85189"/>
    <w:rsid w:val="00F907A8"/>
    <w:rsid w:val="00F9086F"/>
    <w:rsid w:val="00F91047"/>
    <w:rsid w:val="00F91AFA"/>
    <w:rsid w:val="00F9225D"/>
    <w:rsid w:val="00F93090"/>
    <w:rsid w:val="00F93543"/>
    <w:rsid w:val="00F943A0"/>
    <w:rsid w:val="00F9502A"/>
    <w:rsid w:val="00F9505F"/>
    <w:rsid w:val="00F95613"/>
    <w:rsid w:val="00F9645A"/>
    <w:rsid w:val="00F9653D"/>
    <w:rsid w:val="00F974C2"/>
    <w:rsid w:val="00F97804"/>
    <w:rsid w:val="00FA05E2"/>
    <w:rsid w:val="00FA31F2"/>
    <w:rsid w:val="00FA3241"/>
    <w:rsid w:val="00FA36CF"/>
    <w:rsid w:val="00FA4527"/>
    <w:rsid w:val="00FA5C6D"/>
    <w:rsid w:val="00FA6A6C"/>
    <w:rsid w:val="00FA7EAD"/>
    <w:rsid w:val="00FB1357"/>
    <w:rsid w:val="00FB157F"/>
    <w:rsid w:val="00FB1672"/>
    <w:rsid w:val="00FB1E1A"/>
    <w:rsid w:val="00FB2BEA"/>
    <w:rsid w:val="00FB5643"/>
    <w:rsid w:val="00FB5D4D"/>
    <w:rsid w:val="00FC0FB8"/>
    <w:rsid w:val="00FC522E"/>
    <w:rsid w:val="00FC5B0A"/>
    <w:rsid w:val="00FC5F59"/>
    <w:rsid w:val="00FC71A1"/>
    <w:rsid w:val="00FC7FC9"/>
    <w:rsid w:val="00FD0A84"/>
    <w:rsid w:val="00FD1004"/>
    <w:rsid w:val="00FD196A"/>
    <w:rsid w:val="00FD1F7E"/>
    <w:rsid w:val="00FD5C8E"/>
    <w:rsid w:val="00FD7359"/>
    <w:rsid w:val="00FD7E65"/>
    <w:rsid w:val="00FE11A5"/>
    <w:rsid w:val="00FE1845"/>
    <w:rsid w:val="00FE2285"/>
    <w:rsid w:val="00FE445D"/>
    <w:rsid w:val="00FE4763"/>
    <w:rsid w:val="00FE512D"/>
    <w:rsid w:val="00FE5519"/>
    <w:rsid w:val="00FE5903"/>
    <w:rsid w:val="00FE606E"/>
    <w:rsid w:val="00FE697F"/>
    <w:rsid w:val="00FF0494"/>
    <w:rsid w:val="00FF2CBD"/>
    <w:rsid w:val="00FF370F"/>
    <w:rsid w:val="00FF3805"/>
    <w:rsid w:val="00FF3807"/>
    <w:rsid w:val="00FF5843"/>
    <w:rsid w:val="00FF735F"/>
    <w:rsid w:val="00FF7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33EEC1"/>
  <w15:docId w15:val="{C6B05975-3654-4E84-9901-71E0D8E9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1E5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24F66"/>
    <w:pPr>
      <w:ind w:leftChars="400" w:left="840"/>
    </w:pPr>
  </w:style>
  <w:style w:type="paragraph" w:customStyle="1" w:styleId="Default">
    <w:name w:val="Default"/>
    <w:rsid w:val="006F1F96"/>
    <w:pPr>
      <w:widowControl w:val="0"/>
      <w:autoSpaceDE w:val="0"/>
      <w:autoSpaceDN w:val="0"/>
      <w:adjustRightInd w:val="0"/>
    </w:pPr>
    <w:rPr>
      <w:rFonts w:ascii="HG丸ｺﾞｼｯｸM-PRO" w:hAnsi="HG丸ｺﾞｼｯｸM-PRO" w:cs="HG丸ｺﾞｼｯｸM-PRO"/>
      <w:color w:val="000000"/>
      <w:sz w:val="24"/>
      <w:szCs w:val="24"/>
    </w:rPr>
  </w:style>
  <w:style w:type="character" w:styleId="ab">
    <w:name w:val="Emphasis"/>
    <w:basedOn w:val="a0"/>
    <w:qFormat/>
    <w:rsid w:val="000B4BBD"/>
    <w:rPr>
      <w:i/>
      <w:iCs/>
    </w:rPr>
  </w:style>
  <w:style w:type="character" w:styleId="ac">
    <w:name w:val="annotation reference"/>
    <w:basedOn w:val="a0"/>
    <w:semiHidden/>
    <w:unhideWhenUsed/>
    <w:rsid w:val="005E6397"/>
    <w:rPr>
      <w:sz w:val="18"/>
      <w:szCs w:val="18"/>
    </w:rPr>
  </w:style>
  <w:style w:type="paragraph" w:styleId="ad">
    <w:name w:val="annotation text"/>
    <w:basedOn w:val="a"/>
    <w:link w:val="ae"/>
    <w:semiHidden/>
    <w:unhideWhenUsed/>
    <w:rsid w:val="005E6397"/>
    <w:pPr>
      <w:jc w:val="left"/>
    </w:pPr>
  </w:style>
  <w:style w:type="character" w:customStyle="1" w:styleId="ae">
    <w:name w:val="コメント文字列 (文字)"/>
    <w:basedOn w:val="a0"/>
    <w:link w:val="ad"/>
    <w:semiHidden/>
    <w:rsid w:val="005E6397"/>
    <w:rPr>
      <w:kern w:val="2"/>
      <w:sz w:val="21"/>
      <w:szCs w:val="24"/>
    </w:rPr>
  </w:style>
  <w:style w:type="paragraph" w:styleId="af">
    <w:name w:val="annotation subject"/>
    <w:basedOn w:val="ad"/>
    <w:next w:val="ad"/>
    <w:link w:val="af0"/>
    <w:semiHidden/>
    <w:unhideWhenUsed/>
    <w:rsid w:val="005E6397"/>
    <w:rPr>
      <w:b/>
      <w:bCs/>
    </w:rPr>
  </w:style>
  <w:style w:type="character" w:customStyle="1" w:styleId="af0">
    <w:name w:val="コメント内容 (文字)"/>
    <w:basedOn w:val="ae"/>
    <w:link w:val="af"/>
    <w:semiHidden/>
    <w:rsid w:val="005E639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CDB22-7864-43E9-97FC-BB76AA175F52}">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5985</Words>
  <Characters>464</Characters>
  <Application>Microsoft Office Word</Application>
  <DocSecurity>0</DocSecurity>
  <Lines>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宇井　友寿</dc:creator>
  <cp:lastModifiedBy>野澤　昴統</cp:lastModifiedBy>
  <cp:revision>6</cp:revision>
  <cp:lastPrinted>2026-01-15T06:37:00Z</cp:lastPrinted>
  <dcterms:created xsi:type="dcterms:W3CDTF">2026-04-18T00:45:00Z</dcterms:created>
  <dcterms:modified xsi:type="dcterms:W3CDTF">2026-04-23T03:12:00Z</dcterms:modified>
</cp:coreProperties>
</file>