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585D6" w14:textId="71A2B965" w:rsidR="0037367C" w:rsidRPr="006B5F47" w:rsidRDefault="00DF6408" w:rsidP="00DF6408">
      <w:pPr>
        <w:wordWrap w:val="0"/>
        <w:spacing w:line="360" w:lineRule="exact"/>
        <w:ind w:rightChars="100" w:right="210"/>
        <w:jc w:val="right"/>
        <w:rPr>
          <w:rFonts w:ascii="ＭＳ 明朝" w:hAnsi="ＭＳ 明朝"/>
          <w:b/>
          <w:sz w:val="24"/>
        </w:rPr>
      </w:pPr>
      <w:r w:rsidRPr="006B5F47">
        <w:rPr>
          <w:rFonts w:ascii="ＭＳ 明朝" w:hAnsi="ＭＳ 明朝" w:hint="eastAsia"/>
          <w:b/>
          <w:sz w:val="24"/>
        </w:rPr>
        <w:t xml:space="preserve">校長　</w:t>
      </w:r>
      <w:r w:rsidR="00B75487" w:rsidRPr="006B5F47">
        <w:rPr>
          <w:rFonts w:ascii="ＭＳ 明朝" w:hAnsi="ＭＳ 明朝" w:hint="eastAsia"/>
          <w:b/>
          <w:sz w:val="24"/>
        </w:rPr>
        <w:t>豊島　秀多</w:t>
      </w:r>
      <w:r w:rsidRPr="006B5F47">
        <w:rPr>
          <w:rFonts w:ascii="ＭＳ 明朝" w:hAnsi="ＭＳ 明朝" w:hint="eastAsia"/>
          <w:b/>
          <w:sz w:val="24"/>
        </w:rPr>
        <w:t xml:space="preserve">　</w:t>
      </w:r>
    </w:p>
    <w:p w14:paraId="6A1BC839" w14:textId="5DA561C2" w:rsidR="00C61FB5" w:rsidRPr="006B5F47" w:rsidRDefault="00C54F82" w:rsidP="006B5EDB">
      <w:pPr>
        <w:spacing w:line="360" w:lineRule="exact"/>
        <w:ind w:rightChars="-326" w:right="-685"/>
        <w:jc w:val="center"/>
        <w:rPr>
          <w:rFonts w:ascii="ＭＳ ゴシック" w:eastAsia="ＭＳ ゴシック" w:hAnsi="ＭＳ ゴシック"/>
          <w:b/>
          <w:sz w:val="32"/>
          <w:szCs w:val="32"/>
        </w:rPr>
      </w:pPr>
      <w:r w:rsidRPr="006B5F47">
        <w:rPr>
          <w:rFonts w:ascii="ＭＳ ゴシック" w:eastAsia="ＭＳ ゴシック" w:hAnsi="ＭＳ ゴシック" w:hint="eastAsia"/>
          <w:b/>
          <w:sz w:val="32"/>
          <w:szCs w:val="32"/>
        </w:rPr>
        <w:t>令和</w:t>
      </w:r>
      <w:r w:rsidR="001A0BFD" w:rsidRPr="006B5F47">
        <w:rPr>
          <w:rFonts w:ascii="ＭＳ ゴシック" w:eastAsia="ＭＳ ゴシック" w:hAnsi="ＭＳ ゴシック" w:hint="eastAsia"/>
          <w:b/>
          <w:sz w:val="32"/>
          <w:szCs w:val="32"/>
        </w:rPr>
        <w:t>８</w:t>
      </w:r>
      <w:r w:rsidR="00361497" w:rsidRPr="006B5F47">
        <w:rPr>
          <w:rFonts w:ascii="ＭＳ ゴシック" w:eastAsia="ＭＳ ゴシック" w:hAnsi="ＭＳ ゴシック" w:hint="eastAsia"/>
          <w:b/>
          <w:sz w:val="32"/>
          <w:szCs w:val="32"/>
        </w:rPr>
        <w:t xml:space="preserve">年度　</w:t>
      </w:r>
      <w:r w:rsidR="009B365C" w:rsidRPr="006B5F47">
        <w:rPr>
          <w:rFonts w:ascii="ＭＳ ゴシック" w:eastAsia="ＭＳ ゴシック" w:hAnsi="ＭＳ ゴシック" w:hint="eastAsia"/>
          <w:b/>
          <w:sz w:val="32"/>
          <w:szCs w:val="32"/>
        </w:rPr>
        <w:t>学校経営</w:t>
      </w:r>
      <w:r w:rsidR="00A920A8" w:rsidRPr="006B5F47">
        <w:rPr>
          <w:rFonts w:ascii="ＭＳ ゴシック" w:eastAsia="ＭＳ ゴシック" w:hAnsi="ＭＳ ゴシック" w:hint="eastAsia"/>
          <w:b/>
          <w:sz w:val="32"/>
          <w:szCs w:val="32"/>
        </w:rPr>
        <w:t>計画及び</w:t>
      </w:r>
      <w:r w:rsidR="00225A63" w:rsidRPr="006B5F47">
        <w:rPr>
          <w:rFonts w:ascii="ＭＳ ゴシック" w:eastAsia="ＭＳ ゴシック" w:hAnsi="ＭＳ ゴシック" w:hint="eastAsia"/>
          <w:b/>
          <w:sz w:val="32"/>
          <w:szCs w:val="32"/>
        </w:rPr>
        <w:t>学校</w:t>
      </w:r>
      <w:r w:rsidR="00A920A8" w:rsidRPr="006B5F47">
        <w:rPr>
          <w:rFonts w:ascii="ＭＳ ゴシック" w:eastAsia="ＭＳ ゴシック" w:hAnsi="ＭＳ ゴシック" w:hint="eastAsia"/>
          <w:b/>
          <w:sz w:val="32"/>
          <w:szCs w:val="32"/>
        </w:rPr>
        <w:t>評価</w:t>
      </w:r>
    </w:p>
    <w:p w14:paraId="72BEB224" w14:textId="4C40BDB7" w:rsidR="000F7917" w:rsidRPr="006B5F47" w:rsidRDefault="001122AA" w:rsidP="004245A1">
      <w:pPr>
        <w:spacing w:line="300" w:lineRule="exact"/>
        <w:ind w:hanging="187"/>
        <w:jc w:val="left"/>
        <w:rPr>
          <w:rFonts w:ascii="ＭＳ ゴシック" w:eastAsia="ＭＳ ゴシック" w:hAnsi="ＭＳ ゴシック"/>
          <w:szCs w:val="21"/>
        </w:rPr>
      </w:pPr>
      <w:r w:rsidRPr="006B5F47">
        <w:rPr>
          <w:rFonts w:ascii="ＭＳ ゴシック" w:eastAsia="ＭＳ ゴシック" w:hAnsi="ＭＳ ゴシック" w:hint="eastAsia"/>
          <w:szCs w:val="21"/>
        </w:rPr>
        <w:t>１</w:t>
      </w:r>
      <w:r w:rsidR="005846E8" w:rsidRPr="006B5F47">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B5F47" w14:paraId="26A4F1BD" w14:textId="77777777" w:rsidTr="00AB00E6">
        <w:trPr>
          <w:jc w:val="center"/>
        </w:trPr>
        <w:tc>
          <w:tcPr>
            <w:tcW w:w="14944" w:type="dxa"/>
            <w:tcMar>
              <w:top w:w="113" w:type="dxa"/>
              <w:left w:w="113" w:type="dxa"/>
              <w:bottom w:w="113" w:type="dxa"/>
              <w:right w:w="113" w:type="dxa"/>
            </w:tcMar>
          </w:tcPr>
          <w:p w14:paraId="41CE17DB" w14:textId="11AAE1D2" w:rsidR="00F40124" w:rsidRPr="006B5F47" w:rsidRDefault="00F40124" w:rsidP="00F40124">
            <w:pPr>
              <w:spacing w:line="300" w:lineRule="exact"/>
              <w:ind w:leftChars="100" w:left="21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社会に開かれた知的障がい支援学校として、地域や関係機関及び府立むらの高等支援学校との連携を深める中で、「自分」「つながり」「チャレンジ」をキー</w:t>
            </w:r>
            <w:r w:rsidR="00B75487" w:rsidRPr="006B5F47">
              <w:rPr>
                <w:rFonts w:ascii="HG丸ｺﾞｼｯｸM-PRO" w:eastAsia="HG丸ｺﾞｼｯｸM-PRO" w:hAnsi="HG丸ｺﾞｼｯｸM-PRO" w:hint="eastAsia"/>
                <w:sz w:val="20"/>
                <w:szCs w:val="20"/>
              </w:rPr>
              <w:t>ワード</w:t>
            </w:r>
            <w:r w:rsidRPr="006B5F47">
              <w:rPr>
                <w:rFonts w:ascii="HG丸ｺﾞｼｯｸM-PRO" w:eastAsia="HG丸ｺﾞｼｯｸM-PRO" w:hAnsi="HG丸ｺﾞｼｯｸM-PRO" w:hint="eastAsia"/>
                <w:sz w:val="20"/>
                <w:szCs w:val="20"/>
              </w:rPr>
              <w:t>に、一人ひとりの児童生徒の未来へ向かう夢や希望をはぐくむ学校をめざします。</w:t>
            </w:r>
          </w:p>
          <w:p w14:paraId="1A75FD2F" w14:textId="4B0B779E" w:rsidR="00F40124" w:rsidRPr="006B5F47" w:rsidRDefault="00F40124" w:rsidP="00F40124">
            <w:pPr>
              <w:spacing w:line="300" w:lineRule="exac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１</w:t>
            </w:r>
            <w:r w:rsidRPr="006B5F47">
              <w:rPr>
                <w:rFonts w:ascii="HG丸ｺﾞｼｯｸM-PRO" w:eastAsia="HG丸ｺﾞｼｯｸM-PRO" w:hAnsi="HG丸ｺﾞｼｯｸM-PRO" w:hint="eastAsia"/>
                <w:b/>
                <w:bCs/>
                <w:sz w:val="20"/>
                <w:szCs w:val="20"/>
              </w:rPr>
              <w:t xml:space="preserve">「自分」　　 </w:t>
            </w:r>
            <w:r w:rsidRPr="006B5F47">
              <w:rPr>
                <w:rFonts w:ascii="HG丸ｺﾞｼｯｸM-PRO" w:eastAsia="HG丸ｺﾞｼｯｸM-PRO" w:hAnsi="HG丸ｺﾞｼｯｸM-PRO" w:hint="eastAsia"/>
                <w:sz w:val="20"/>
                <w:szCs w:val="20"/>
              </w:rPr>
              <w:t>：自分の願いや自分らしさを大切にし、自分の思いを伝え、やりとげ</w:t>
            </w:r>
            <w:r w:rsidR="00FB633F" w:rsidRPr="006B5F47">
              <w:rPr>
                <w:rFonts w:ascii="HG丸ｺﾞｼｯｸM-PRO" w:eastAsia="HG丸ｺﾞｼｯｸM-PRO" w:hAnsi="HG丸ｺﾞｼｯｸM-PRO" w:hint="eastAsia"/>
                <w:sz w:val="20"/>
                <w:szCs w:val="20"/>
              </w:rPr>
              <w:t>ようとすることができる</w:t>
            </w:r>
            <w:r w:rsidRPr="006B5F47">
              <w:rPr>
                <w:rFonts w:ascii="HG丸ｺﾞｼｯｸM-PRO" w:eastAsia="HG丸ｺﾞｼｯｸM-PRO" w:hAnsi="HG丸ｺﾞｼｯｸM-PRO" w:hint="eastAsia"/>
                <w:sz w:val="20"/>
                <w:szCs w:val="20"/>
              </w:rPr>
              <w:t>児童生徒を育てます。</w:t>
            </w:r>
          </w:p>
          <w:p w14:paraId="3B7EB8A2" w14:textId="77777777" w:rsidR="00F40124" w:rsidRPr="006B5F47" w:rsidRDefault="00F40124" w:rsidP="00F40124">
            <w:pPr>
              <w:spacing w:line="300" w:lineRule="exact"/>
              <w:ind w:left="1700" w:hangingChars="850" w:hanging="17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２</w:t>
            </w:r>
            <w:r w:rsidRPr="006B5F47">
              <w:rPr>
                <w:rFonts w:ascii="HG丸ｺﾞｼｯｸM-PRO" w:eastAsia="HG丸ｺﾞｼｯｸM-PRO" w:hAnsi="HG丸ｺﾞｼｯｸM-PRO" w:hint="eastAsia"/>
                <w:b/>
                <w:bCs/>
                <w:sz w:val="20"/>
                <w:szCs w:val="20"/>
              </w:rPr>
              <w:t xml:space="preserve">「つながり」 </w:t>
            </w:r>
            <w:r w:rsidRPr="006B5F47">
              <w:rPr>
                <w:rFonts w:ascii="HG丸ｺﾞｼｯｸM-PRO" w:eastAsia="HG丸ｺﾞｼｯｸM-PRO" w:hAnsi="HG丸ｺﾞｼｯｸM-PRO" w:hint="eastAsia"/>
                <w:sz w:val="20"/>
                <w:szCs w:val="20"/>
              </w:rPr>
              <w:t>：小学部、中学部、高等部を通じて同年齢・異年齢間の交流を図り、人とのつながりを大切にし、互いを思いやり、認め合い、協力する児童生徒を育てます。</w:t>
            </w:r>
          </w:p>
          <w:p w14:paraId="7E087CB4" w14:textId="278CABB5" w:rsidR="00201A51" w:rsidRPr="006B5F47" w:rsidRDefault="00F40124" w:rsidP="00F40124">
            <w:pPr>
              <w:spacing w:line="300" w:lineRule="exact"/>
              <w:ind w:left="1700" w:hangingChars="850" w:hanging="1700"/>
              <w:rPr>
                <w:rFonts w:ascii="ＭＳ ゴシック" w:eastAsia="ＭＳ ゴシック" w:hAnsi="ＭＳ ゴシック"/>
                <w:szCs w:val="21"/>
              </w:rPr>
            </w:pPr>
            <w:r w:rsidRPr="006B5F47">
              <w:rPr>
                <w:rFonts w:ascii="HG丸ｺﾞｼｯｸM-PRO" w:eastAsia="HG丸ｺﾞｼｯｸM-PRO" w:hAnsi="HG丸ｺﾞｼｯｸM-PRO" w:hint="eastAsia"/>
                <w:sz w:val="20"/>
                <w:szCs w:val="20"/>
              </w:rPr>
              <w:t>３</w:t>
            </w:r>
            <w:r w:rsidRPr="006B5F47">
              <w:rPr>
                <w:rFonts w:ascii="HG丸ｺﾞｼｯｸM-PRO" w:eastAsia="HG丸ｺﾞｼｯｸM-PRO" w:hAnsi="HG丸ｺﾞｼｯｸM-PRO" w:hint="eastAsia"/>
                <w:b/>
                <w:bCs/>
                <w:sz w:val="20"/>
                <w:szCs w:val="20"/>
              </w:rPr>
              <w:t>「チャレンジ」</w:t>
            </w:r>
            <w:r w:rsidRPr="006B5F47">
              <w:rPr>
                <w:rFonts w:ascii="HG丸ｺﾞｼｯｸM-PRO" w:eastAsia="HG丸ｺﾞｼｯｸM-PRO" w:hAnsi="HG丸ｺﾞｼｯｸM-PRO" w:hint="eastAsia"/>
                <w:sz w:val="20"/>
                <w:szCs w:val="20"/>
              </w:rPr>
              <w:t>：「やってみよう！」「できた！」「できる！」の体験を積み重ねることで自己肯定感を育み、新しいことにもチャレンジ</w:t>
            </w:r>
            <w:r w:rsidR="00AC3DA8" w:rsidRPr="006B5F47">
              <w:rPr>
                <w:rFonts w:ascii="HG丸ｺﾞｼｯｸM-PRO" w:eastAsia="HG丸ｺﾞｼｯｸM-PRO" w:hAnsi="HG丸ｺﾞｼｯｸM-PRO" w:hint="eastAsia"/>
                <w:sz w:val="20"/>
                <w:szCs w:val="20"/>
              </w:rPr>
              <w:t>し</w:t>
            </w:r>
            <w:r w:rsidRPr="006B5F47">
              <w:rPr>
                <w:rFonts w:ascii="HG丸ｺﾞｼｯｸM-PRO" w:eastAsia="HG丸ｺﾞｼｯｸM-PRO" w:hAnsi="HG丸ｺﾞｼｯｸM-PRO" w:hint="eastAsia"/>
                <w:sz w:val="20"/>
                <w:szCs w:val="20"/>
              </w:rPr>
              <w:t>、失敗したときにはやり直せる児童生徒を育てます。</w:t>
            </w:r>
          </w:p>
        </w:tc>
      </w:tr>
    </w:tbl>
    <w:p w14:paraId="20DAAC50" w14:textId="77777777" w:rsidR="00324B67" w:rsidRPr="006B5F47" w:rsidRDefault="00324B67" w:rsidP="004245A1">
      <w:pPr>
        <w:spacing w:line="300" w:lineRule="exact"/>
        <w:ind w:hanging="187"/>
        <w:jc w:val="left"/>
        <w:rPr>
          <w:rFonts w:ascii="ＭＳ ゴシック" w:eastAsia="ＭＳ ゴシック" w:hAnsi="ＭＳ ゴシック"/>
          <w:szCs w:val="21"/>
        </w:rPr>
      </w:pPr>
    </w:p>
    <w:p w14:paraId="00114BF0" w14:textId="3C2319CC" w:rsidR="009B365C" w:rsidRPr="006B5F47" w:rsidRDefault="001122AA" w:rsidP="004245A1">
      <w:pPr>
        <w:spacing w:line="300" w:lineRule="exact"/>
        <w:ind w:hanging="187"/>
        <w:jc w:val="left"/>
        <w:rPr>
          <w:rFonts w:ascii="ＭＳ ゴシック" w:eastAsia="ＭＳ ゴシック" w:hAnsi="ＭＳ ゴシック"/>
          <w:szCs w:val="21"/>
        </w:rPr>
      </w:pPr>
      <w:r w:rsidRPr="006B5F47">
        <w:rPr>
          <w:rFonts w:ascii="ＭＳ ゴシック" w:eastAsia="ＭＳ ゴシック" w:hAnsi="ＭＳ ゴシック" w:hint="eastAsia"/>
          <w:szCs w:val="21"/>
        </w:rPr>
        <w:t>２</w:t>
      </w:r>
      <w:r w:rsidR="009B365C" w:rsidRPr="006B5F47">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B5F47" w14:paraId="7B77E903" w14:textId="77777777" w:rsidTr="00AB00E6">
        <w:trPr>
          <w:jc w:val="center"/>
        </w:trPr>
        <w:tc>
          <w:tcPr>
            <w:tcW w:w="14944" w:type="dxa"/>
            <w:tcMar>
              <w:top w:w="113" w:type="dxa"/>
              <w:left w:w="113" w:type="dxa"/>
              <w:bottom w:w="113" w:type="dxa"/>
              <w:right w:w="113" w:type="dxa"/>
            </w:tcMar>
          </w:tcPr>
          <w:p w14:paraId="5DAA9F8B" w14:textId="77777777" w:rsidR="00576619" w:rsidRPr="006B5F47" w:rsidRDefault="00576619" w:rsidP="00576619">
            <w:pPr>
              <w:spacing w:line="300" w:lineRule="exac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１　安全で安心な学校づくり　　　　　　　　　《学部・教務部・総務部・健康教育部・生活指導部・支援部・情報教育部・文化部・人権委員会・首席・指導教諭》</w:t>
            </w:r>
          </w:p>
          <w:p w14:paraId="75B77CCC" w14:textId="77777777" w:rsidR="00576619" w:rsidRPr="006B5F47" w:rsidRDefault="00576619" w:rsidP="00576619">
            <w:pPr>
              <w:spacing w:line="300" w:lineRule="exact"/>
              <w:ind w:firstLineChars="150" w:firstLine="3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（１）</w:t>
            </w:r>
            <w:r w:rsidRPr="006B5F47">
              <w:rPr>
                <w:rFonts w:ascii="HG丸ｺﾞｼｯｸM-PRO" w:eastAsia="HG丸ｺﾞｼｯｸM-PRO" w:hAnsi="HG丸ｺﾞｼｯｸM-PRO" w:hint="eastAsia"/>
                <w:sz w:val="20"/>
                <w:szCs w:val="20"/>
                <w:u w:val="single"/>
              </w:rPr>
              <w:t>児童生徒の人権に配慮した教育活動を推進する。</w:t>
            </w:r>
          </w:p>
          <w:p w14:paraId="1B3B8E21" w14:textId="77777777" w:rsidR="00576619" w:rsidRPr="006B5F47" w:rsidRDefault="00576619" w:rsidP="00576619">
            <w:pPr>
              <w:spacing w:line="300" w:lineRule="exact"/>
              <w:ind w:firstLineChars="450" w:firstLine="9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評価指標：人権に配慮した教育活動の推進の指標として、学校教育自己診断の保護者に対する設問</w:t>
            </w:r>
          </w:p>
          <w:p w14:paraId="56C850BE" w14:textId="60EF4A7B" w:rsidR="00576619" w:rsidRPr="006B5F47" w:rsidRDefault="00576619" w:rsidP="00576619">
            <w:pPr>
              <w:spacing w:line="300" w:lineRule="exact"/>
              <w:ind w:firstLineChars="400" w:firstLine="8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「教職員は子どもの障がいやその特性について理解している」肯定的評価</w:t>
            </w:r>
            <w:r w:rsidR="008A6432" w:rsidRPr="006B5F47">
              <w:rPr>
                <w:rFonts w:ascii="HG丸ｺﾞｼｯｸM-PRO" w:eastAsia="HG丸ｺﾞｼｯｸM-PRO" w:hAnsi="HG丸ｺﾞｼｯｸM-PRO" w:hint="eastAsia"/>
                <w:sz w:val="20"/>
                <w:szCs w:val="20"/>
              </w:rPr>
              <w:t>95</w:t>
            </w:r>
            <w:r w:rsidRPr="006B5F47">
              <w:rPr>
                <w:rFonts w:ascii="HG丸ｺﾞｼｯｸM-PRO" w:eastAsia="HG丸ｺﾞｼｯｸM-PRO" w:hAnsi="HG丸ｺﾞｼｯｸM-PRO" w:hint="eastAsia"/>
                <w:sz w:val="20"/>
                <w:szCs w:val="20"/>
              </w:rPr>
              <w:t>％</w:t>
            </w:r>
            <w:r w:rsidR="00CC155F" w:rsidRPr="006B5F47">
              <w:rPr>
                <w:rFonts w:ascii="HG丸ｺﾞｼｯｸM-PRO" w:eastAsia="HG丸ｺﾞｼｯｸM-PRO" w:hAnsi="HG丸ｺﾞｼｯｸM-PRO" w:hint="eastAsia"/>
                <w:sz w:val="20"/>
                <w:szCs w:val="20"/>
              </w:rPr>
              <w:t>以上</w:t>
            </w:r>
            <w:r w:rsidRPr="006B5F47">
              <w:rPr>
                <w:rFonts w:ascii="HG丸ｺﾞｼｯｸM-PRO" w:eastAsia="HG丸ｺﾞｼｯｸM-PRO" w:hAnsi="HG丸ｺﾞｼｯｸM-PRO" w:hint="eastAsia"/>
                <w:sz w:val="20"/>
                <w:szCs w:val="20"/>
              </w:rPr>
              <w:t>を</w:t>
            </w:r>
            <w:r w:rsidR="00CC155F" w:rsidRPr="006B5F47">
              <w:rPr>
                <w:rFonts w:ascii="HG丸ｺﾞｼｯｸM-PRO" w:eastAsia="HG丸ｺﾞｼｯｸM-PRO" w:hAnsi="HG丸ｺﾞｼｯｸM-PRO" w:hint="eastAsia"/>
                <w:sz w:val="20"/>
                <w:szCs w:val="20"/>
              </w:rPr>
              <w:t>維持する</w:t>
            </w:r>
            <w:r w:rsidRPr="006B5F47">
              <w:rPr>
                <w:rFonts w:ascii="HG丸ｺﾞｼｯｸM-PRO" w:eastAsia="HG丸ｺﾞｼｯｸM-PRO" w:hAnsi="HG丸ｺﾞｼｯｸM-PRO" w:hint="eastAsia"/>
                <w:sz w:val="20"/>
                <w:szCs w:val="20"/>
              </w:rPr>
              <w:t xml:space="preserve">  　　　　　 【 R５－</w:t>
            </w:r>
            <w:r w:rsidRPr="006B5F47">
              <w:rPr>
                <w:rFonts w:ascii="HG丸ｺﾞｼｯｸM-PRO" w:eastAsia="HG丸ｺﾞｼｯｸM-PRO" w:hAnsi="HG丸ｺﾞｼｯｸM-PRO"/>
                <w:sz w:val="20"/>
                <w:szCs w:val="20"/>
              </w:rPr>
              <w:t>94</w:t>
            </w:r>
            <w:r w:rsidRPr="006B5F47">
              <w:rPr>
                <w:rFonts w:ascii="HG丸ｺﾞｼｯｸM-PRO" w:eastAsia="HG丸ｺﾞｼｯｸM-PRO" w:hAnsi="HG丸ｺﾞｼｯｸM-PRO" w:hint="eastAsia"/>
                <w:sz w:val="20"/>
                <w:szCs w:val="20"/>
              </w:rPr>
              <w:t>％　Ｒ６－96％</w:t>
            </w:r>
            <w:r w:rsidR="00943D55" w:rsidRPr="006B5F47">
              <w:rPr>
                <w:rFonts w:ascii="HG丸ｺﾞｼｯｸM-PRO" w:eastAsia="HG丸ｺﾞｼｯｸM-PRO" w:hAnsi="HG丸ｺﾞｼｯｸM-PRO" w:hint="eastAsia"/>
                <w:sz w:val="20"/>
                <w:szCs w:val="20"/>
              </w:rPr>
              <w:t xml:space="preserve"> </w:t>
            </w:r>
            <w:r w:rsidRPr="006B5F47">
              <w:rPr>
                <w:rFonts w:ascii="HG丸ｺﾞｼｯｸM-PRO" w:eastAsia="HG丸ｺﾞｼｯｸM-PRO" w:hAnsi="HG丸ｺﾞｼｯｸM-PRO" w:hint="eastAsia"/>
                <w:sz w:val="20"/>
                <w:szCs w:val="20"/>
              </w:rPr>
              <w:t xml:space="preserve"> R</w:t>
            </w:r>
            <w:r w:rsidR="00937E17" w:rsidRPr="006B5F47">
              <w:rPr>
                <w:rFonts w:ascii="HG丸ｺﾞｼｯｸM-PRO" w:eastAsia="HG丸ｺﾞｼｯｸM-PRO" w:hAnsi="HG丸ｺﾞｼｯｸM-PRO" w:hint="eastAsia"/>
                <w:sz w:val="20"/>
                <w:szCs w:val="20"/>
              </w:rPr>
              <w:t>７</w:t>
            </w:r>
            <w:r w:rsidRPr="006B5F47">
              <w:rPr>
                <w:rFonts w:ascii="HG丸ｺﾞｼｯｸM-PRO" w:eastAsia="HG丸ｺﾞｼｯｸM-PRO" w:hAnsi="HG丸ｺﾞｼｯｸM-PRO" w:hint="eastAsia"/>
                <w:sz w:val="20"/>
                <w:szCs w:val="20"/>
              </w:rPr>
              <w:t>―97％</w:t>
            </w:r>
            <w:r w:rsidR="00943D55" w:rsidRPr="006B5F47">
              <w:rPr>
                <w:rFonts w:ascii="HG丸ｺﾞｼｯｸM-PRO" w:eastAsia="HG丸ｺﾞｼｯｸM-PRO" w:hAnsi="HG丸ｺﾞｼｯｸM-PRO" w:hint="eastAsia"/>
                <w:sz w:val="20"/>
                <w:szCs w:val="20"/>
              </w:rPr>
              <w:t xml:space="preserve"> </w:t>
            </w:r>
            <w:r w:rsidRPr="006B5F47">
              <w:rPr>
                <w:rFonts w:ascii="HG丸ｺﾞｼｯｸM-PRO" w:eastAsia="HG丸ｺﾞｼｯｸM-PRO" w:hAnsi="HG丸ｺﾞｼｯｸM-PRO" w:hint="eastAsia"/>
                <w:sz w:val="20"/>
                <w:szCs w:val="20"/>
              </w:rPr>
              <w:t>】</w:t>
            </w:r>
          </w:p>
          <w:p w14:paraId="5DCE712C" w14:textId="4EE87F1E" w:rsidR="00576619" w:rsidRPr="006B5F47" w:rsidRDefault="00576619" w:rsidP="00576619">
            <w:pPr>
              <w:spacing w:line="300" w:lineRule="exact"/>
              <w:ind w:firstLineChars="400" w:firstLine="8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「教職員は子どもの人権に配慮した言葉遣いや態度で指導を行っている」肯定的評価</w:t>
            </w:r>
            <w:r w:rsidR="00CC155F" w:rsidRPr="006B5F47">
              <w:rPr>
                <w:rFonts w:ascii="HG丸ｺﾞｼｯｸM-PRO" w:eastAsia="HG丸ｺﾞｼｯｸM-PRO" w:hAnsi="HG丸ｺﾞｼｯｸM-PRO" w:hint="eastAsia"/>
                <w:sz w:val="20"/>
                <w:szCs w:val="20"/>
              </w:rPr>
              <w:t>95％以上を維持する</w:t>
            </w:r>
            <w:r w:rsidRPr="006B5F47">
              <w:rPr>
                <w:rFonts w:ascii="HG丸ｺﾞｼｯｸM-PRO" w:eastAsia="HG丸ｺﾞｼｯｸM-PRO" w:hAnsi="HG丸ｺﾞｼｯｸM-PRO" w:hint="eastAsia"/>
                <w:sz w:val="20"/>
                <w:szCs w:val="20"/>
              </w:rPr>
              <w:t xml:space="preserve">　</w:t>
            </w:r>
            <w:r w:rsidR="00943D55" w:rsidRPr="006B5F47">
              <w:rPr>
                <w:rFonts w:ascii="HG丸ｺﾞｼｯｸM-PRO" w:eastAsia="HG丸ｺﾞｼｯｸM-PRO" w:hAnsi="HG丸ｺﾞｼｯｸM-PRO" w:hint="eastAsia"/>
                <w:sz w:val="20"/>
                <w:szCs w:val="20"/>
              </w:rPr>
              <w:t xml:space="preserve"> </w:t>
            </w:r>
            <w:r w:rsidRPr="006B5F47">
              <w:rPr>
                <w:rFonts w:ascii="HG丸ｺﾞｼｯｸM-PRO" w:eastAsia="HG丸ｺﾞｼｯｸM-PRO" w:hAnsi="HG丸ｺﾞｼｯｸM-PRO" w:hint="eastAsia"/>
                <w:sz w:val="20"/>
                <w:szCs w:val="20"/>
              </w:rPr>
              <w:t>【</w:t>
            </w:r>
            <w:r w:rsidRPr="006B5F47">
              <w:rPr>
                <w:rFonts w:ascii="HG丸ｺﾞｼｯｸM-PRO" w:eastAsia="HG丸ｺﾞｼｯｸM-PRO" w:hAnsi="HG丸ｺﾞｼｯｸM-PRO"/>
                <w:sz w:val="20"/>
                <w:szCs w:val="20"/>
              </w:rPr>
              <w:t xml:space="preserve"> R</w:t>
            </w:r>
            <w:r w:rsidRPr="006B5F47">
              <w:rPr>
                <w:rFonts w:ascii="HG丸ｺﾞｼｯｸM-PRO" w:eastAsia="HG丸ｺﾞｼｯｸM-PRO" w:hAnsi="HG丸ｺﾞｼｯｸM-PRO" w:hint="eastAsia"/>
                <w:sz w:val="20"/>
                <w:szCs w:val="20"/>
              </w:rPr>
              <w:t>５－</w:t>
            </w:r>
            <w:r w:rsidRPr="006B5F47">
              <w:rPr>
                <w:rFonts w:ascii="HG丸ｺﾞｼｯｸM-PRO" w:eastAsia="HG丸ｺﾞｼｯｸM-PRO" w:hAnsi="HG丸ｺﾞｼｯｸM-PRO"/>
                <w:sz w:val="20"/>
                <w:szCs w:val="20"/>
              </w:rPr>
              <w:t>95</w:t>
            </w:r>
            <w:r w:rsidRPr="006B5F47">
              <w:rPr>
                <w:rFonts w:ascii="HG丸ｺﾞｼｯｸM-PRO" w:eastAsia="HG丸ｺﾞｼｯｸM-PRO" w:hAnsi="HG丸ｺﾞｼｯｸM-PRO" w:hint="eastAsia"/>
                <w:sz w:val="20"/>
                <w:szCs w:val="20"/>
              </w:rPr>
              <w:t>％  Ｒ６－97％</w:t>
            </w:r>
            <w:r w:rsidR="00943D55" w:rsidRPr="006B5F47">
              <w:rPr>
                <w:rFonts w:ascii="HG丸ｺﾞｼｯｸM-PRO" w:eastAsia="HG丸ｺﾞｼｯｸM-PRO" w:hAnsi="HG丸ｺﾞｼｯｸM-PRO" w:hint="eastAsia"/>
                <w:sz w:val="20"/>
                <w:szCs w:val="20"/>
              </w:rPr>
              <w:t xml:space="preserve"> </w:t>
            </w:r>
            <w:r w:rsidRPr="006B5F47">
              <w:rPr>
                <w:rFonts w:ascii="HG丸ｺﾞｼｯｸM-PRO" w:eastAsia="HG丸ｺﾞｼｯｸM-PRO" w:hAnsi="HG丸ｺﾞｼｯｸM-PRO" w:hint="eastAsia"/>
                <w:sz w:val="20"/>
                <w:szCs w:val="20"/>
              </w:rPr>
              <w:t xml:space="preserve"> R</w:t>
            </w:r>
            <w:r w:rsidR="00937E17" w:rsidRPr="006B5F47">
              <w:rPr>
                <w:rFonts w:ascii="HG丸ｺﾞｼｯｸM-PRO" w:eastAsia="HG丸ｺﾞｼｯｸM-PRO" w:hAnsi="HG丸ｺﾞｼｯｸM-PRO" w:hint="eastAsia"/>
                <w:sz w:val="20"/>
                <w:szCs w:val="20"/>
              </w:rPr>
              <w:t>７</w:t>
            </w:r>
            <w:r w:rsidRPr="006B5F47">
              <w:rPr>
                <w:rFonts w:ascii="HG丸ｺﾞｼｯｸM-PRO" w:eastAsia="HG丸ｺﾞｼｯｸM-PRO" w:hAnsi="HG丸ｺﾞｼｯｸM-PRO" w:hint="eastAsia"/>
                <w:sz w:val="20"/>
                <w:szCs w:val="20"/>
              </w:rPr>
              <w:t>―98％</w:t>
            </w:r>
            <w:r w:rsidR="00943D55" w:rsidRPr="006B5F47">
              <w:rPr>
                <w:rFonts w:ascii="HG丸ｺﾞｼｯｸM-PRO" w:eastAsia="HG丸ｺﾞｼｯｸM-PRO" w:hAnsi="HG丸ｺﾞｼｯｸM-PRO" w:hint="eastAsia"/>
                <w:sz w:val="20"/>
                <w:szCs w:val="20"/>
              </w:rPr>
              <w:t xml:space="preserve"> </w:t>
            </w:r>
            <w:r w:rsidRPr="006B5F47">
              <w:rPr>
                <w:rFonts w:ascii="HG丸ｺﾞｼｯｸM-PRO" w:eastAsia="HG丸ｺﾞｼｯｸM-PRO" w:hAnsi="HG丸ｺﾞｼｯｸM-PRO" w:hint="eastAsia"/>
                <w:sz w:val="20"/>
                <w:szCs w:val="20"/>
              </w:rPr>
              <w:t>】</w:t>
            </w:r>
          </w:p>
          <w:p w14:paraId="53D89141" w14:textId="77777777" w:rsidR="00576619" w:rsidRPr="006B5F47" w:rsidRDefault="00576619" w:rsidP="00576619">
            <w:pPr>
              <w:spacing w:line="300" w:lineRule="exact"/>
              <w:rPr>
                <w:rFonts w:ascii="HG丸ｺﾞｼｯｸM-PRO" w:eastAsia="HG丸ｺﾞｼｯｸM-PRO" w:hAnsi="HG丸ｺﾞｼｯｸM-PRO"/>
                <w:sz w:val="20"/>
                <w:szCs w:val="20"/>
              </w:rPr>
            </w:pPr>
          </w:p>
          <w:p w14:paraId="36495683" w14:textId="77777777" w:rsidR="00576619" w:rsidRPr="006B5F47" w:rsidRDefault="00576619" w:rsidP="00576619">
            <w:pPr>
              <w:spacing w:line="300" w:lineRule="exac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２　知的障がい支援学校としての専門性の向上　　　　　　　　　　　《学部・教務部・支援部・研究部・生活指導部・情報教育部・健康教育部・首席・指導教諭》</w:t>
            </w:r>
          </w:p>
          <w:p w14:paraId="3688A8A5" w14:textId="77777777" w:rsidR="00576619" w:rsidRPr="006B5F47" w:rsidRDefault="00576619" w:rsidP="00576619">
            <w:pPr>
              <w:spacing w:line="300" w:lineRule="exact"/>
              <w:ind w:firstLineChars="150" w:firstLine="3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（１）児童生徒及び保護者の多様なニーズに対応できるよう、教員の研修と研究の充実を図り、知的障がい支援学校としての専門性と指導力の向上をめざす。</w:t>
            </w:r>
          </w:p>
          <w:p w14:paraId="33BA9F9A" w14:textId="77777777" w:rsidR="00576619" w:rsidRPr="006B5F47" w:rsidRDefault="00576619" w:rsidP="00576619">
            <w:pPr>
              <w:spacing w:line="300" w:lineRule="exact"/>
              <w:ind w:firstLineChars="450" w:firstLine="9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評価指標：専門性向上の指標として、学校教育自己診断の教職員に対する設問「児童生徒の実態に応じた専門性のある授業を行っている」について、</w:t>
            </w:r>
          </w:p>
          <w:p w14:paraId="1989B2BC" w14:textId="446D925E" w:rsidR="00576619" w:rsidRPr="006B5F47" w:rsidRDefault="00576619" w:rsidP="00576619">
            <w:pPr>
              <w:spacing w:line="300" w:lineRule="exact"/>
              <w:ind w:firstLineChars="950" w:firstLine="19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肯定的評価90％以上を維持　【</w:t>
            </w:r>
            <w:r w:rsidR="00943D55" w:rsidRPr="006B5F47">
              <w:rPr>
                <w:rFonts w:ascii="HG丸ｺﾞｼｯｸM-PRO" w:eastAsia="HG丸ｺﾞｼｯｸM-PRO" w:hAnsi="HG丸ｺﾞｼｯｸM-PRO" w:hint="eastAsia"/>
                <w:sz w:val="20"/>
                <w:szCs w:val="20"/>
              </w:rPr>
              <w:t xml:space="preserve"> </w:t>
            </w:r>
            <w:r w:rsidRPr="006B5F47">
              <w:rPr>
                <w:rFonts w:ascii="HG丸ｺﾞｼｯｸM-PRO" w:eastAsia="HG丸ｺﾞｼｯｸM-PRO" w:hAnsi="HG丸ｺﾞｼｯｸM-PRO" w:hint="eastAsia"/>
                <w:sz w:val="20"/>
                <w:szCs w:val="20"/>
              </w:rPr>
              <w:t>R５－</w:t>
            </w:r>
            <w:r w:rsidRPr="006B5F47">
              <w:rPr>
                <w:rFonts w:ascii="HG丸ｺﾞｼｯｸM-PRO" w:eastAsia="HG丸ｺﾞｼｯｸM-PRO" w:hAnsi="HG丸ｺﾞｼｯｸM-PRO"/>
                <w:sz w:val="20"/>
                <w:szCs w:val="20"/>
              </w:rPr>
              <w:t>97</w:t>
            </w:r>
            <w:r w:rsidRPr="006B5F47">
              <w:rPr>
                <w:rFonts w:ascii="HG丸ｺﾞｼｯｸM-PRO" w:eastAsia="HG丸ｺﾞｼｯｸM-PRO" w:hAnsi="HG丸ｺﾞｼｯｸM-PRO" w:hint="eastAsia"/>
                <w:sz w:val="20"/>
                <w:szCs w:val="20"/>
              </w:rPr>
              <w:t>％　R</w:t>
            </w:r>
            <w:r w:rsidR="00937E17" w:rsidRPr="006B5F47">
              <w:rPr>
                <w:rFonts w:ascii="HG丸ｺﾞｼｯｸM-PRO" w:eastAsia="HG丸ｺﾞｼｯｸM-PRO" w:hAnsi="HG丸ｺﾞｼｯｸM-PRO" w:hint="eastAsia"/>
                <w:sz w:val="20"/>
                <w:szCs w:val="20"/>
              </w:rPr>
              <w:t>６</w:t>
            </w:r>
            <w:r w:rsidRPr="006B5F47">
              <w:rPr>
                <w:rFonts w:ascii="HG丸ｺﾞｼｯｸM-PRO" w:eastAsia="HG丸ｺﾞｼｯｸM-PRO" w:hAnsi="HG丸ｺﾞｼｯｸM-PRO" w:hint="eastAsia"/>
                <w:sz w:val="20"/>
                <w:szCs w:val="20"/>
              </w:rPr>
              <w:t>－90％  R７－</w:t>
            </w:r>
            <w:r w:rsidR="00F70D03" w:rsidRPr="006B5F47">
              <w:rPr>
                <w:rFonts w:ascii="HG丸ｺﾞｼｯｸM-PRO" w:eastAsia="HG丸ｺﾞｼｯｸM-PRO" w:hAnsi="HG丸ｺﾞｼｯｸM-PRO" w:hint="eastAsia"/>
                <w:sz w:val="20"/>
                <w:szCs w:val="20"/>
              </w:rPr>
              <w:t>93</w:t>
            </w:r>
            <w:r w:rsidRPr="006B5F47">
              <w:rPr>
                <w:rFonts w:ascii="HG丸ｺﾞｼｯｸM-PRO" w:eastAsia="HG丸ｺﾞｼｯｸM-PRO" w:hAnsi="HG丸ｺﾞｼｯｸM-PRO" w:hint="eastAsia"/>
                <w:sz w:val="20"/>
                <w:szCs w:val="20"/>
              </w:rPr>
              <w:t>％</w:t>
            </w:r>
            <w:r w:rsidR="00943D55" w:rsidRPr="006B5F47">
              <w:rPr>
                <w:rFonts w:ascii="HG丸ｺﾞｼｯｸM-PRO" w:eastAsia="HG丸ｺﾞｼｯｸM-PRO" w:hAnsi="HG丸ｺﾞｼｯｸM-PRO" w:hint="eastAsia"/>
                <w:sz w:val="20"/>
                <w:szCs w:val="20"/>
              </w:rPr>
              <w:t xml:space="preserve"> </w:t>
            </w:r>
            <w:r w:rsidRPr="006B5F47">
              <w:rPr>
                <w:rFonts w:ascii="HG丸ｺﾞｼｯｸM-PRO" w:eastAsia="HG丸ｺﾞｼｯｸM-PRO" w:hAnsi="HG丸ｺﾞｼｯｸM-PRO" w:hint="eastAsia"/>
                <w:sz w:val="20"/>
                <w:szCs w:val="20"/>
              </w:rPr>
              <w:t xml:space="preserve">】　 </w:t>
            </w:r>
            <w:r w:rsidRPr="006B5F47">
              <w:rPr>
                <w:rFonts w:ascii="HG丸ｺﾞｼｯｸM-PRO" w:eastAsia="HG丸ｺﾞｼｯｸM-PRO" w:hAnsi="HG丸ｺﾞｼｯｸM-PRO"/>
                <w:sz w:val="20"/>
                <w:szCs w:val="20"/>
              </w:rPr>
              <w:t xml:space="preserve">              </w:t>
            </w:r>
            <w:r w:rsidRPr="006B5F47">
              <w:rPr>
                <w:rFonts w:ascii="HG丸ｺﾞｼｯｸM-PRO" w:eastAsia="HG丸ｺﾞｼｯｸM-PRO" w:hAnsi="HG丸ｺﾞｼｯｸM-PRO" w:hint="eastAsia"/>
                <w:sz w:val="20"/>
                <w:szCs w:val="20"/>
              </w:rPr>
              <w:t xml:space="preserve"> </w:t>
            </w:r>
          </w:p>
          <w:p w14:paraId="529A9D54" w14:textId="77777777" w:rsidR="00576619" w:rsidRPr="006B5F47" w:rsidRDefault="00576619" w:rsidP="00576619">
            <w:pPr>
              <w:spacing w:line="300" w:lineRule="exact"/>
              <w:ind w:firstLineChars="1950" w:firstLine="3900"/>
              <w:rPr>
                <w:rFonts w:ascii="HG丸ｺﾞｼｯｸM-PRO" w:eastAsia="HG丸ｺﾞｼｯｸM-PRO" w:hAnsi="HG丸ｺﾞｼｯｸM-PRO"/>
                <w:sz w:val="20"/>
                <w:szCs w:val="20"/>
              </w:rPr>
            </w:pPr>
          </w:p>
          <w:p w14:paraId="4C72C829" w14:textId="22A56D7C" w:rsidR="008D30A3" w:rsidRPr="006B5F47" w:rsidRDefault="00576619" w:rsidP="00576619">
            <w:pPr>
              <w:spacing w:line="300" w:lineRule="exac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３　個を活かし合える多様性社会の実現に向けて、社会参加・貢献する力の育成</w:t>
            </w:r>
            <w:r w:rsidR="009A56BA" w:rsidRPr="006B5F47">
              <w:rPr>
                <w:rFonts w:ascii="HG丸ｺﾞｼｯｸM-PRO" w:eastAsia="HG丸ｺﾞｼｯｸM-PRO" w:hAnsi="HG丸ｺﾞｼｯｸM-PRO" w:hint="eastAsia"/>
                <w:sz w:val="20"/>
                <w:szCs w:val="20"/>
              </w:rPr>
              <w:t>と「開かれた学校」の構築</w:t>
            </w:r>
            <w:r w:rsidRPr="006B5F47">
              <w:rPr>
                <w:rFonts w:ascii="HG丸ｺﾞｼｯｸM-PRO" w:eastAsia="HG丸ｺﾞｼｯｸM-PRO" w:hAnsi="HG丸ｺﾞｼｯｸM-PRO" w:hint="eastAsia"/>
                <w:sz w:val="20"/>
                <w:szCs w:val="20"/>
              </w:rPr>
              <w:t xml:space="preserve">　　　　　　　　　　　　</w:t>
            </w:r>
          </w:p>
          <w:p w14:paraId="109280DA" w14:textId="62435723" w:rsidR="00576619" w:rsidRPr="006B5F47" w:rsidRDefault="00576619" w:rsidP="003045D3">
            <w:pPr>
              <w:spacing w:line="300" w:lineRule="exact"/>
              <w:ind w:firstLineChars="2700" w:firstLine="54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《学部・</w:t>
            </w:r>
            <w:r w:rsidR="00052984" w:rsidRPr="006B5F47">
              <w:rPr>
                <w:rFonts w:ascii="HG丸ｺﾞｼｯｸM-PRO" w:eastAsia="HG丸ｺﾞｼｯｸM-PRO" w:hAnsi="HG丸ｺﾞｼｯｸM-PRO" w:hint="eastAsia"/>
                <w:sz w:val="20"/>
                <w:szCs w:val="20"/>
              </w:rPr>
              <w:t>支援部・総務部・</w:t>
            </w:r>
            <w:r w:rsidRPr="006B5F47">
              <w:rPr>
                <w:rFonts w:ascii="HG丸ｺﾞｼｯｸM-PRO" w:eastAsia="HG丸ｺﾞｼｯｸM-PRO" w:hAnsi="HG丸ｺﾞｼｯｸM-PRO" w:hint="eastAsia"/>
                <w:sz w:val="20"/>
                <w:szCs w:val="20"/>
              </w:rPr>
              <w:t>進路部・研究部・生活指導部・</w:t>
            </w:r>
            <w:r w:rsidR="008D30A3" w:rsidRPr="006B5F47">
              <w:rPr>
                <w:rFonts w:ascii="HG丸ｺﾞｼｯｸM-PRO" w:eastAsia="HG丸ｺﾞｼｯｸM-PRO" w:hAnsi="HG丸ｺﾞｼｯｸM-PRO" w:hint="eastAsia"/>
                <w:sz w:val="20"/>
                <w:szCs w:val="20"/>
              </w:rPr>
              <w:t>文化部・情報教育部・</w:t>
            </w:r>
            <w:r w:rsidRPr="006B5F47">
              <w:rPr>
                <w:rFonts w:ascii="HG丸ｺﾞｼｯｸM-PRO" w:eastAsia="HG丸ｺﾞｼｯｸM-PRO" w:hAnsi="HG丸ｺﾞｼｯｸM-PRO" w:hint="eastAsia"/>
                <w:sz w:val="20"/>
                <w:szCs w:val="20"/>
              </w:rPr>
              <w:t>首席・指導教諭》</w:t>
            </w:r>
          </w:p>
          <w:p w14:paraId="5F65DCCC" w14:textId="6C8BB93D" w:rsidR="00576619" w:rsidRPr="006B5F47" w:rsidRDefault="00576619" w:rsidP="00576619">
            <w:pPr>
              <w:spacing w:line="300" w:lineRule="exact"/>
              <w:ind w:firstLineChars="150" w:firstLine="3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（１）児童生徒・保護者への啓発や児童生徒へのキャリア教育の充実を図る。</w:t>
            </w:r>
          </w:p>
          <w:p w14:paraId="61D46163" w14:textId="77777777" w:rsidR="00576619" w:rsidRPr="006B5F47" w:rsidRDefault="00576619" w:rsidP="00576619">
            <w:pPr>
              <w:spacing w:line="300" w:lineRule="exact"/>
              <w:ind w:firstLineChars="450" w:firstLine="9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評価指標：第２次大阪府教育振興基本計画（大阪の子どもたちの未来を拓く教育の実現）における６つの到達目標（児童生徒への質問項目）で</w:t>
            </w:r>
          </w:p>
          <w:p w14:paraId="03941FCD" w14:textId="7E4B8091" w:rsidR="00F37F7C" w:rsidRPr="006B5F47" w:rsidRDefault="00576619" w:rsidP="00576619">
            <w:pPr>
              <w:spacing w:line="300" w:lineRule="exact"/>
              <w:ind w:firstLineChars="950" w:firstLine="19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R</w:t>
            </w:r>
            <w:r w:rsidR="00937E17" w:rsidRPr="006B5F47">
              <w:rPr>
                <w:rFonts w:ascii="HG丸ｺﾞｼｯｸM-PRO" w:eastAsia="HG丸ｺﾞｼｯｸM-PRO" w:hAnsi="HG丸ｺﾞｼｯｸM-PRO" w:hint="eastAsia"/>
                <w:sz w:val="20"/>
                <w:szCs w:val="20"/>
              </w:rPr>
              <w:t>９</w:t>
            </w:r>
            <w:r w:rsidRPr="006B5F47">
              <w:rPr>
                <w:rFonts w:ascii="HG丸ｺﾞｼｯｸM-PRO" w:eastAsia="HG丸ｺﾞｼｯｸM-PRO" w:hAnsi="HG丸ｺﾞｼｯｸM-PRO" w:hint="eastAsia"/>
                <w:sz w:val="20"/>
                <w:szCs w:val="20"/>
              </w:rPr>
              <w:t>年度に各項目平均の肯定的評価90％以上を達成する。 【 R５－62％   R</w:t>
            </w:r>
            <w:r w:rsidR="00937E17" w:rsidRPr="006B5F47">
              <w:rPr>
                <w:rFonts w:ascii="HG丸ｺﾞｼｯｸM-PRO" w:eastAsia="HG丸ｺﾞｼｯｸM-PRO" w:hAnsi="HG丸ｺﾞｼｯｸM-PRO" w:hint="eastAsia"/>
                <w:sz w:val="20"/>
                <w:szCs w:val="20"/>
              </w:rPr>
              <w:t>６</w:t>
            </w:r>
            <w:r w:rsidRPr="006B5F47">
              <w:rPr>
                <w:rFonts w:ascii="HG丸ｺﾞｼｯｸM-PRO" w:eastAsia="HG丸ｺﾞｼｯｸM-PRO" w:hAnsi="HG丸ｺﾞｼｯｸM-PRO" w:hint="eastAsia"/>
                <w:sz w:val="20"/>
                <w:szCs w:val="20"/>
              </w:rPr>
              <w:t>－82％ 　R</w:t>
            </w:r>
            <w:r w:rsidR="00937E17" w:rsidRPr="006B5F47">
              <w:rPr>
                <w:rFonts w:ascii="HG丸ｺﾞｼｯｸM-PRO" w:eastAsia="HG丸ｺﾞｼｯｸM-PRO" w:hAnsi="HG丸ｺﾞｼｯｸM-PRO" w:hint="eastAsia"/>
                <w:sz w:val="20"/>
                <w:szCs w:val="20"/>
              </w:rPr>
              <w:t>７</w:t>
            </w:r>
            <w:r w:rsidRPr="006B5F47">
              <w:rPr>
                <w:rFonts w:ascii="HG丸ｺﾞｼｯｸM-PRO" w:eastAsia="HG丸ｺﾞｼｯｸM-PRO" w:hAnsi="HG丸ｺﾞｼｯｸM-PRO" w:hint="eastAsia"/>
                <w:sz w:val="20"/>
                <w:szCs w:val="20"/>
              </w:rPr>
              <w:t>―82％</w:t>
            </w:r>
            <w:r w:rsidR="00943D55" w:rsidRPr="006B5F47">
              <w:rPr>
                <w:rFonts w:ascii="HG丸ｺﾞｼｯｸM-PRO" w:eastAsia="HG丸ｺﾞｼｯｸM-PRO" w:hAnsi="HG丸ｺﾞｼｯｸM-PRO" w:hint="eastAsia"/>
                <w:sz w:val="20"/>
                <w:szCs w:val="20"/>
              </w:rPr>
              <w:t xml:space="preserve"> </w:t>
            </w:r>
            <w:r w:rsidRPr="006B5F47">
              <w:rPr>
                <w:rFonts w:ascii="HG丸ｺﾞｼｯｸM-PRO" w:eastAsia="HG丸ｺﾞｼｯｸM-PRO" w:hAnsi="HG丸ｺﾞｼｯｸM-PRO" w:hint="eastAsia"/>
                <w:sz w:val="20"/>
                <w:szCs w:val="20"/>
              </w:rPr>
              <w:t xml:space="preserve">】　　</w:t>
            </w:r>
          </w:p>
          <w:p w14:paraId="40F20F87" w14:textId="77777777" w:rsidR="00F37F7C" w:rsidRPr="006B5F47" w:rsidRDefault="00F37F7C" w:rsidP="005518BD">
            <w:pPr>
              <w:spacing w:line="300" w:lineRule="exact"/>
              <w:ind w:firstLineChars="150" w:firstLine="300"/>
              <w:rPr>
                <w:rFonts w:ascii="HG丸ｺﾞｼｯｸM-PRO" w:eastAsia="HG丸ｺﾞｼｯｸM-PRO" w:hAnsi="HG丸ｺﾞｼｯｸM-PRO"/>
                <w:sz w:val="20"/>
                <w:szCs w:val="20"/>
              </w:rPr>
            </w:pPr>
          </w:p>
          <w:p w14:paraId="711CE193" w14:textId="6C76BBCB" w:rsidR="00576619" w:rsidRPr="006B5F47" w:rsidRDefault="00BF43CE" w:rsidP="003045D3">
            <w:pPr>
              <w:spacing w:line="300" w:lineRule="exact"/>
              <w:ind w:firstLineChars="150" w:firstLine="3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（２）</w:t>
            </w:r>
            <w:r w:rsidR="00576619" w:rsidRPr="006B5F47">
              <w:rPr>
                <w:rFonts w:ascii="HG丸ｺﾞｼｯｸM-PRO" w:eastAsia="HG丸ｺﾞｼｯｸM-PRO" w:hAnsi="HG丸ｺﾞｼｯｸM-PRO" w:hint="eastAsia"/>
                <w:sz w:val="20"/>
                <w:szCs w:val="20"/>
                <w:u w:val="single"/>
              </w:rPr>
              <w:t>ともに学び、ともに育つ教育を更に推進する。</w:t>
            </w:r>
          </w:p>
          <w:p w14:paraId="7C06C32D" w14:textId="77777777" w:rsidR="00576619" w:rsidRPr="006B5F47" w:rsidRDefault="00576619" w:rsidP="00576619">
            <w:pPr>
              <w:spacing w:line="300" w:lineRule="exact"/>
              <w:ind w:firstLineChars="400" w:firstLine="8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評価指標：地域での挨拶運動、清掃活動継続とともに、校区教育委員会との連携、学校間・居住地校との交流および共同学習の維持、推進ができる。</w:t>
            </w:r>
          </w:p>
          <w:p w14:paraId="2A7AA270" w14:textId="77777777" w:rsidR="00576619" w:rsidRPr="006B5F47" w:rsidRDefault="00576619" w:rsidP="00576619">
            <w:pPr>
              <w:spacing w:line="300" w:lineRule="exact"/>
              <w:rPr>
                <w:rFonts w:ascii="HG丸ｺﾞｼｯｸM-PRO" w:eastAsia="HG丸ｺﾞｼｯｸM-PRO" w:hAnsi="HG丸ｺﾞｼｯｸM-PRO"/>
                <w:sz w:val="20"/>
                <w:szCs w:val="20"/>
              </w:rPr>
            </w:pPr>
          </w:p>
          <w:p w14:paraId="3DB67DBA" w14:textId="7BC2A59B" w:rsidR="00576619" w:rsidRPr="006B5F47" w:rsidRDefault="003045D3" w:rsidP="00576619">
            <w:pPr>
              <w:spacing w:line="300" w:lineRule="exac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４</w:t>
            </w:r>
            <w:r w:rsidR="00576619" w:rsidRPr="006B5F47">
              <w:rPr>
                <w:rFonts w:ascii="HG丸ｺﾞｼｯｸM-PRO" w:eastAsia="HG丸ｺﾞｼｯｸM-PRO" w:hAnsi="HG丸ｺﾞｼｯｸM-PRO" w:hint="eastAsia"/>
                <w:sz w:val="20"/>
                <w:szCs w:val="20"/>
              </w:rPr>
              <w:t xml:space="preserve">　</w:t>
            </w:r>
            <w:r w:rsidR="00576619" w:rsidRPr="006B5F47">
              <w:rPr>
                <w:rFonts w:ascii="HG丸ｺﾞｼｯｸM-PRO" w:eastAsia="HG丸ｺﾞｼｯｸM-PRO" w:hAnsi="HG丸ｺﾞｼｯｸM-PRO"/>
                <w:sz w:val="20"/>
                <w:szCs w:val="20"/>
                <w:u w:val="single"/>
              </w:rPr>
              <w:t>労働安全衛生管理体制の充実</w:t>
            </w:r>
            <w:r w:rsidR="00576619" w:rsidRPr="006B5F47">
              <w:rPr>
                <w:rFonts w:ascii="HG丸ｺﾞｼｯｸM-PRO" w:eastAsia="HG丸ｺﾞｼｯｸM-PRO" w:hAnsi="HG丸ｺﾞｼｯｸM-PRO"/>
                <w:sz w:val="20"/>
                <w:szCs w:val="20"/>
              </w:rPr>
              <w:t xml:space="preserve"> </w:t>
            </w:r>
          </w:p>
          <w:p w14:paraId="1D0216A6" w14:textId="77777777" w:rsidR="00576619" w:rsidRPr="006B5F47" w:rsidRDefault="00576619" w:rsidP="00576619">
            <w:pPr>
              <w:spacing w:line="300" w:lineRule="exact"/>
              <w:ind w:firstLineChars="100" w:firstLine="200"/>
              <w:rPr>
                <w:rFonts w:ascii="HG丸ｺﾞｼｯｸM-PRO" w:eastAsia="HG丸ｺﾞｼｯｸM-PRO" w:hAnsi="HG丸ｺﾞｼｯｸM-PRO"/>
                <w:sz w:val="20"/>
                <w:szCs w:val="20"/>
              </w:rPr>
            </w:pPr>
            <w:r w:rsidRPr="006B5F47">
              <w:rPr>
                <w:rFonts w:ascii="HG丸ｺﾞｼｯｸM-PRO" w:eastAsia="HG丸ｺﾞｼｯｸM-PRO" w:hAnsi="HG丸ｺﾞｼｯｸM-PRO"/>
                <w:sz w:val="20"/>
                <w:szCs w:val="20"/>
              </w:rPr>
              <w:t xml:space="preserve">（１）大阪府立学校の教職員に関する業務量管理・健康確保措置実施計画に基づき </w:t>
            </w:r>
            <w:r w:rsidRPr="006B5F47">
              <w:rPr>
                <w:rFonts w:ascii="HG丸ｺﾞｼｯｸM-PRO" w:eastAsia="HG丸ｺﾞｼｯｸM-PRO" w:hAnsi="HG丸ｺﾞｼｯｸM-PRO"/>
                <w:sz w:val="20"/>
                <w:szCs w:val="20"/>
                <w:u w:val="single"/>
              </w:rPr>
              <w:t>働き方改革を推進する</w:t>
            </w:r>
            <w:r w:rsidRPr="006B5F47">
              <w:rPr>
                <w:rFonts w:ascii="HG丸ｺﾞｼｯｸM-PRO" w:eastAsia="HG丸ｺﾞｼｯｸM-PRO" w:hAnsi="HG丸ｺﾞｼｯｸM-PRO" w:hint="eastAsia"/>
                <w:sz w:val="20"/>
                <w:szCs w:val="20"/>
                <w:u w:val="wave"/>
              </w:rPr>
              <w:t>。</w:t>
            </w:r>
          </w:p>
          <w:p w14:paraId="742B9C1E" w14:textId="77777777" w:rsidR="00576619" w:rsidRPr="006B5F47" w:rsidRDefault="00576619" w:rsidP="00576619">
            <w:pPr>
              <w:spacing w:line="300" w:lineRule="exact"/>
              <w:ind w:firstLineChars="400" w:firstLine="800"/>
              <w:rPr>
                <w:rFonts w:ascii="HG丸ｺﾞｼｯｸM-PRO" w:eastAsia="HG丸ｺﾞｼｯｸM-PRO" w:hAnsi="HG丸ｺﾞｼｯｸM-PRO"/>
                <w:sz w:val="20"/>
                <w:szCs w:val="20"/>
              </w:rPr>
            </w:pPr>
            <w:r w:rsidRPr="006B5F47">
              <w:rPr>
                <w:rFonts w:ascii="HG丸ｺﾞｼｯｸM-PRO" w:eastAsia="HG丸ｺﾞｼｯｸM-PRO" w:hAnsi="HG丸ｺﾞｼｯｸM-PRO"/>
                <w:sz w:val="20"/>
                <w:szCs w:val="20"/>
              </w:rPr>
              <w:t>校務運営について業務の見直しや ICT を用いて効率化を図</w:t>
            </w:r>
            <w:r w:rsidRPr="006B5F47">
              <w:rPr>
                <w:rFonts w:ascii="HG丸ｺﾞｼｯｸM-PRO" w:eastAsia="HG丸ｺﾞｼｯｸM-PRO" w:hAnsi="HG丸ｺﾞｼｯｸM-PRO" w:hint="eastAsia"/>
                <w:sz w:val="20"/>
                <w:szCs w:val="20"/>
              </w:rPr>
              <w:t>りつつ、</w:t>
            </w:r>
            <w:r w:rsidRPr="006B5F47">
              <w:rPr>
                <w:rFonts w:ascii="HG丸ｺﾞｼｯｸM-PRO" w:eastAsia="HG丸ｺﾞｼｯｸM-PRO" w:hAnsi="HG丸ｺﾞｼｯｸM-PRO"/>
                <w:sz w:val="20"/>
                <w:szCs w:val="20"/>
              </w:rPr>
              <w:t>ゆとり週間等の取組を通じて、休暇を取得しやすい環境を整備する</w:t>
            </w:r>
            <w:r w:rsidRPr="006B5F47">
              <w:rPr>
                <w:rFonts w:ascii="HG丸ｺﾞｼｯｸM-PRO" w:eastAsia="HG丸ｺﾞｼｯｸM-PRO" w:hAnsi="HG丸ｺﾞｼｯｸM-PRO" w:hint="eastAsia"/>
                <w:sz w:val="20"/>
                <w:szCs w:val="20"/>
              </w:rPr>
              <w:t>。</w:t>
            </w:r>
          </w:p>
          <w:p w14:paraId="4811257B" w14:textId="77777777" w:rsidR="00576619" w:rsidRPr="006B5F47" w:rsidRDefault="00576619" w:rsidP="00576619">
            <w:pPr>
              <w:spacing w:line="300" w:lineRule="exact"/>
              <w:ind w:firstLineChars="400" w:firstLine="8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評価指標：ストレスチェック健康リスクの改善　【 R５ 《総合健康リスク： 9</w:t>
            </w:r>
            <w:r w:rsidRPr="006B5F47">
              <w:rPr>
                <w:rFonts w:ascii="HG丸ｺﾞｼｯｸM-PRO" w:eastAsia="HG丸ｺﾞｼｯｸM-PRO" w:hAnsi="HG丸ｺﾞｼｯｸM-PRO"/>
                <w:sz w:val="20"/>
                <w:szCs w:val="20"/>
              </w:rPr>
              <w:t>8</w:t>
            </w:r>
            <w:r w:rsidRPr="006B5F47">
              <w:rPr>
                <w:rFonts w:ascii="HG丸ｺﾞｼｯｸM-PRO" w:eastAsia="HG丸ｺﾞｼｯｸM-PRO" w:hAnsi="HG丸ｺﾞｼｯｸM-PRO" w:hint="eastAsia"/>
                <w:sz w:val="20"/>
                <w:szCs w:val="20"/>
              </w:rPr>
              <w:t>》: 仕事の量的負担・コントロール度109　職場のサポート</w:t>
            </w:r>
            <w:r w:rsidRPr="006B5F47">
              <w:rPr>
                <w:rFonts w:ascii="HG丸ｺﾞｼｯｸM-PRO" w:eastAsia="HG丸ｺﾞｼｯｸM-PRO" w:hAnsi="HG丸ｺﾞｼｯｸM-PRO"/>
                <w:sz w:val="20"/>
                <w:szCs w:val="20"/>
              </w:rPr>
              <w:t>90</w:t>
            </w:r>
            <w:r w:rsidRPr="006B5F47">
              <w:rPr>
                <w:rFonts w:ascii="HG丸ｺﾞｼｯｸM-PRO" w:eastAsia="HG丸ｺﾞｼｯｸM-PRO" w:hAnsi="HG丸ｺﾞｼｯｸM-PRO" w:hint="eastAsia"/>
                <w:sz w:val="20"/>
                <w:szCs w:val="20"/>
              </w:rPr>
              <w:t xml:space="preserve"> 】</w:t>
            </w:r>
          </w:p>
          <w:p w14:paraId="54D7BFD1" w14:textId="77777777" w:rsidR="00576619" w:rsidRPr="006B5F47" w:rsidRDefault="00576619" w:rsidP="00576619">
            <w:pPr>
              <w:spacing w:line="300" w:lineRule="exact"/>
              <w:ind w:firstLineChars="400" w:firstLine="8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 xml:space="preserve">　　　　　   　　　　　　　　　　　　　　　 【 R６ 《総合健康リスク： 96》: 仕事の量的負担・コントロール度107　職場のサポート</w:t>
            </w:r>
            <w:r w:rsidRPr="006B5F47">
              <w:rPr>
                <w:rFonts w:ascii="HG丸ｺﾞｼｯｸM-PRO" w:eastAsia="HG丸ｺﾞｼｯｸM-PRO" w:hAnsi="HG丸ｺﾞｼｯｸM-PRO"/>
                <w:sz w:val="20"/>
                <w:szCs w:val="20"/>
              </w:rPr>
              <w:t>90</w:t>
            </w:r>
            <w:r w:rsidRPr="006B5F47">
              <w:rPr>
                <w:rFonts w:ascii="HG丸ｺﾞｼｯｸM-PRO" w:eastAsia="HG丸ｺﾞｼｯｸM-PRO" w:hAnsi="HG丸ｺﾞｼｯｸM-PRO" w:hint="eastAsia"/>
                <w:sz w:val="20"/>
                <w:szCs w:val="20"/>
              </w:rPr>
              <w:t xml:space="preserve"> 】</w:t>
            </w:r>
          </w:p>
          <w:p w14:paraId="7884031A" w14:textId="5F6E732A" w:rsidR="009B365C" w:rsidRPr="006B5F47" w:rsidRDefault="00576619" w:rsidP="00576619">
            <w:pPr>
              <w:spacing w:line="300" w:lineRule="exac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 xml:space="preserve">　　　　　　　　　　　　　　　　　　　　　　　　　　【 R７</w:t>
            </w:r>
            <w:r w:rsidRPr="006B5F47">
              <w:rPr>
                <w:rFonts w:ascii="HG丸ｺﾞｼｯｸM-PRO" w:eastAsia="HG丸ｺﾞｼｯｸM-PRO" w:hAnsi="HG丸ｺﾞｼｯｸM-PRO"/>
                <w:sz w:val="20"/>
                <w:szCs w:val="20"/>
              </w:rPr>
              <w:t xml:space="preserve"> </w:t>
            </w:r>
            <w:r w:rsidRPr="006B5F47">
              <w:rPr>
                <w:rFonts w:ascii="HG丸ｺﾞｼｯｸM-PRO" w:eastAsia="HG丸ｺﾞｼｯｸM-PRO" w:hAnsi="HG丸ｺﾞｼｯｸM-PRO" w:hint="eastAsia"/>
                <w:sz w:val="20"/>
                <w:szCs w:val="20"/>
              </w:rPr>
              <w:t>《総合健康リスク： 98》: 仕事の量的負担・コントロール度107</w:t>
            </w:r>
            <w:r w:rsidRPr="006B5F47">
              <w:rPr>
                <w:rFonts w:ascii="HG丸ｺﾞｼｯｸM-PRO" w:eastAsia="HG丸ｺﾞｼｯｸM-PRO" w:hAnsi="HG丸ｺﾞｼｯｸM-PRO"/>
                <w:sz w:val="20"/>
                <w:szCs w:val="20"/>
              </w:rPr>
              <w:t xml:space="preserve">  </w:t>
            </w:r>
            <w:r w:rsidRPr="006B5F47">
              <w:rPr>
                <w:rFonts w:ascii="HG丸ｺﾞｼｯｸM-PRO" w:eastAsia="HG丸ｺﾞｼｯｸM-PRO" w:hAnsi="HG丸ｺﾞｼｯｸM-PRO" w:hint="eastAsia"/>
                <w:sz w:val="20"/>
                <w:szCs w:val="20"/>
              </w:rPr>
              <w:t>職場のサポート92 】</w:t>
            </w:r>
          </w:p>
        </w:tc>
      </w:tr>
    </w:tbl>
    <w:p w14:paraId="3E5CF9CD" w14:textId="4D0BB381" w:rsidR="00267D3C" w:rsidRPr="006B5F47" w:rsidRDefault="009B365C" w:rsidP="001D401B">
      <w:pPr>
        <w:spacing w:line="300" w:lineRule="exact"/>
        <w:ind w:leftChars="-342" w:left="-718" w:firstLineChars="250" w:firstLine="525"/>
        <w:rPr>
          <w:rFonts w:ascii="ＭＳ ゴシック" w:eastAsia="ＭＳ ゴシック" w:hAnsi="ＭＳ ゴシック"/>
          <w:szCs w:val="21"/>
        </w:rPr>
      </w:pPr>
      <w:r w:rsidRPr="006B5F47">
        <w:rPr>
          <w:rFonts w:ascii="ＭＳ ゴシック" w:eastAsia="ＭＳ ゴシック" w:hAnsi="ＭＳ ゴシック" w:hint="eastAsia"/>
          <w:szCs w:val="21"/>
        </w:rPr>
        <w:t>【</w:t>
      </w:r>
      <w:r w:rsidR="0037367C" w:rsidRPr="006B5F47">
        <w:rPr>
          <w:rFonts w:ascii="ＭＳ ゴシック" w:eastAsia="ＭＳ ゴシック" w:hAnsi="ＭＳ ゴシック" w:hint="eastAsia"/>
          <w:szCs w:val="21"/>
        </w:rPr>
        <w:t>学校教育自己診断</w:t>
      </w:r>
      <w:r w:rsidR="005E3C2A" w:rsidRPr="006B5F47">
        <w:rPr>
          <w:rFonts w:ascii="ＭＳ ゴシック" w:eastAsia="ＭＳ ゴシック" w:hAnsi="ＭＳ ゴシック" w:hint="eastAsia"/>
          <w:szCs w:val="21"/>
        </w:rPr>
        <w:t>の</w:t>
      </w:r>
      <w:r w:rsidR="0037367C" w:rsidRPr="006B5F47">
        <w:rPr>
          <w:rFonts w:ascii="ＭＳ ゴシック" w:eastAsia="ＭＳ ゴシック" w:hAnsi="ＭＳ ゴシック" w:hint="eastAsia"/>
          <w:szCs w:val="21"/>
        </w:rPr>
        <w:t>結果と分析・学校</w:t>
      </w:r>
      <w:r w:rsidR="00C158A6" w:rsidRPr="006B5F47">
        <w:rPr>
          <w:rFonts w:ascii="ＭＳ ゴシック" w:eastAsia="ＭＳ ゴシック" w:hAnsi="ＭＳ ゴシック" w:hint="eastAsia"/>
          <w:szCs w:val="21"/>
        </w:rPr>
        <w:t>運営</w:t>
      </w:r>
      <w:r w:rsidR="0037367C" w:rsidRPr="006B5F47">
        <w:rPr>
          <w:rFonts w:ascii="ＭＳ ゴシック" w:eastAsia="ＭＳ ゴシック" w:hAnsi="ＭＳ ゴシック" w:hint="eastAsia"/>
          <w:szCs w:val="21"/>
        </w:rPr>
        <w:t>協議会</w:t>
      </w:r>
      <w:r w:rsidR="0096649A" w:rsidRPr="006B5F47">
        <w:rPr>
          <w:rFonts w:ascii="ＭＳ ゴシック" w:eastAsia="ＭＳ ゴシック" w:hAnsi="ＭＳ ゴシック" w:hint="eastAsia"/>
          <w:szCs w:val="21"/>
        </w:rPr>
        <w:t>からの意見</w:t>
      </w:r>
      <w:r w:rsidRPr="006B5F47">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1122AA" w:rsidRPr="006B5F47" w14:paraId="191370C5" w14:textId="77777777" w:rsidTr="00AB00E6">
        <w:trPr>
          <w:trHeight w:val="411"/>
          <w:jc w:val="center"/>
        </w:trPr>
        <w:tc>
          <w:tcPr>
            <w:tcW w:w="6771" w:type="dxa"/>
            <w:tcMar>
              <w:top w:w="85" w:type="dxa"/>
              <w:left w:w="85" w:type="dxa"/>
              <w:bottom w:w="85" w:type="dxa"/>
              <w:right w:w="85" w:type="dxa"/>
            </w:tcMar>
            <w:vAlign w:val="center"/>
          </w:tcPr>
          <w:p w14:paraId="0FE80F7B" w14:textId="06933F0D" w:rsidR="00267D3C" w:rsidRPr="006B5F47" w:rsidRDefault="00267D3C" w:rsidP="001D401B">
            <w:pPr>
              <w:spacing w:line="300" w:lineRule="exact"/>
              <w:jc w:val="center"/>
              <w:rPr>
                <w:rFonts w:ascii="ＭＳ 明朝" w:hAnsi="ＭＳ 明朝"/>
                <w:sz w:val="20"/>
                <w:szCs w:val="20"/>
              </w:rPr>
            </w:pPr>
            <w:r w:rsidRPr="006B5F47">
              <w:rPr>
                <w:rFonts w:ascii="ＭＳ 明朝" w:hAnsi="ＭＳ 明朝" w:hint="eastAsia"/>
                <w:sz w:val="20"/>
                <w:szCs w:val="20"/>
              </w:rPr>
              <w:t>学校教育自己診断の結果と分析［</w:t>
            </w:r>
            <w:r w:rsidR="001C0509" w:rsidRPr="006B5F47">
              <w:rPr>
                <w:rFonts w:ascii="ＭＳ 明朝" w:hAnsi="ＭＳ 明朝" w:hint="eastAsia"/>
                <w:sz w:val="20"/>
                <w:szCs w:val="20"/>
              </w:rPr>
              <w:t>令和</w:t>
            </w:r>
            <w:r w:rsidR="00067674" w:rsidRPr="006B5F47">
              <w:rPr>
                <w:rFonts w:ascii="ＭＳ 明朝" w:hAnsi="ＭＳ 明朝" w:hint="eastAsia"/>
                <w:sz w:val="20"/>
                <w:szCs w:val="20"/>
              </w:rPr>
              <w:t xml:space="preserve">　</w:t>
            </w:r>
            <w:r w:rsidRPr="006B5F47">
              <w:rPr>
                <w:rFonts w:ascii="ＭＳ 明朝" w:hAnsi="ＭＳ 明朝" w:hint="eastAsia"/>
                <w:sz w:val="20"/>
                <w:szCs w:val="20"/>
              </w:rPr>
              <w:t>年</w:t>
            </w:r>
            <w:r w:rsidR="00824F8F" w:rsidRPr="006B5F47">
              <w:rPr>
                <w:rFonts w:ascii="ＭＳ 明朝" w:hAnsi="ＭＳ 明朝" w:hint="eastAsia"/>
                <w:sz w:val="20"/>
                <w:szCs w:val="20"/>
              </w:rPr>
              <w:t xml:space="preserve">　</w:t>
            </w:r>
            <w:r w:rsidRPr="006B5F47">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54A6ABA3" w14:textId="77777777" w:rsidR="00267D3C" w:rsidRPr="006B5F47" w:rsidRDefault="00267D3C" w:rsidP="00225A63">
            <w:pPr>
              <w:spacing w:line="300" w:lineRule="exact"/>
              <w:jc w:val="center"/>
              <w:rPr>
                <w:rFonts w:ascii="ＭＳ 明朝" w:hAnsi="ＭＳ 明朝"/>
                <w:sz w:val="20"/>
                <w:szCs w:val="20"/>
              </w:rPr>
            </w:pPr>
            <w:r w:rsidRPr="006B5F47">
              <w:rPr>
                <w:rFonts w:ascii="ＭＳ 明朝" w:hAnsi="ＭＳ 明朝" w:hint="eastAsia"/>
                <w:sz w:val="20"/>
                <w:szCs w:val="20"/>
              </w:rPr>
              <w:t>学校</w:t>
            </w:r>
            <w:r w:rsidR="00B063A9" w:rsidRPr="006B5F47">
              <w:rPr>
                <w:rFonts w:ascii="ＭＳ 明朝" w:hAnsi="ＭＳ 明朝" w:hint="eastAsia"/>
                <w:sz w:val="20"/>
                <w:szCs w:val="20"/>
              </w:rPr>
              <w:t>運営</w:t>
            </w:r>
            <w:r w:rsidRPr="006B5F47">
              <w:rPr>
                <w:rFonts w:ascii="ＭＳ 明朝" w:hAnsi="ＭＳ 明朝" w:hint="eastAsia"/>
                <w:sz w:val="20"/>
                <w:szCs w:val="20"/>
              </w:rPr>
              <w:t>協議会</w:t>
            </w:r>
            <w:r w:rsidR="00225A63" w:rsidRPr="006B5F47">
              <w:rPr>
                <w:rFonts w:ascii="ＭＳ 明朝" w:hAnsi="ＭＳ 明朝" w:hint="eastAsia"/>
                <w:sz w:val="20"/>
                <w:szCs w:val="20"/>
              </w:rPr>
              <w:t>からの意見</w:t>
            </w:r>
          </w:p>
        </w:tc>
      </w:tr>
      <w:tr w:rsidR="0086696C" w:rsidRPr="006B5F47" w14:paraId="1873F6DF" w14:textId="77777777" w:rsidTr="009B38EE">
        <w:trPr>
          <w:trHeight w:val="8521"/>
          <w:jc w:val="center"/>
        </w:trPr>
        <w:tc>
          <w:tcPr>
            <w:tcW w:w="6771" w:type="dxa"/>
            <w:tcMar>
              <w:top w:w="113" w:type="dxa"/>
              <w:left w:w="113" w:type="dxa"/>
              <w:bottom w:w="113" w:type="dxa"/>
              <w:right w:w="113" w:type="dxa"/>
            </w:tcMar>
          </w:tcPr>
          <w:p w14:paraId="455BCFDA" w14:textId="77777777" w:rsidR="00277D93" w:rsidRPr="006B5F47" w:rsidRDefault="00277D93" w:rsidP="00A53884">
            <w:pPr>
              <w:spacing w:line="280" w:lineRule="exact"/>
              <w:ind w:left="100" w:hangingChars="50" w:hanging="100"/>
              <w:rPr>
                <w:rFonts w:ascii="ＭＳ 明朝" w:hAnsi="ＭＳ 明朝"/>
                <w:sz w:val="20"/>
                <w:szCs w:val="20"/>
              </w:rPr>
            </w:pPr>
          </w:p>
          <w:p w14:paraId="6C54AAE2" w14:textId="77777777" w:rsidR="00824F8F" w:rsidRPr="006B5F47" w:rsidRDefault="00824F8F" w:rsidP="00A53884">
            <w:pPr>
              <w:spacing w:line="280" w:lineRule="exact"/>
              <w:ind w:left="100" w:hangingChars="50" w:hanging="100"/>
              <w:rPr>
                <w:rFonts w:ascii="ＭＳ 明朝" w:hAnsi="ＭＳ 明朝"/>
                <w:sz w:val="20"/>
                <w:szCs w:val="20"/>
              </w:rPr>
            </w:pPr>
          </w:p>
          <w:p w14:paraId="561A2190" w14:textId="77777777" w:rsidR="00824F8F" w:rsidRPr="006B5F47" w:rsidRDefault="00824F8F" w:rsidP="00A53884">
            <w:pPr>
              <w:spacing w:line="280" w:lineRule="exact"/>
              <w:ind w:left="100" w:hangingChars="50" w:hanging="100"/>
              <w:rPr>
                <w:rFonts w:ascii="ＭＳ 明朝" w:hAnsi="ＭＳ 明朝"/>
                <w:sz w:val="20"/>
                <w:szCs w:val="20"/>
              </w:rPr>
            </w:pPr>
          </w:p>
          <w:p w14:paraId="1B0AF7D4" w14:textId="77777777" w:rsidR="00824F8F" w:rsidRPr="006B5F47" w:rsidRDefault="00824F8F" w:rsidP="00A53884">
            <w:pPr>
              <w:spacing w:line="280" w:lineRule="exact"/>
              <w:ind w:left="100" w:hangingChars="50" w:hanging="100"/>
              <w:rPr>
                <w:rFonts w:ascii="ＭＳ 明朝" w:hAnsi="ＭＳ 明朝"/>
                <w:sz w:val="20"/>
                <w:szCs w:val="20"/>
              </w:rPr>
            </w:pPr>
          </w:p>
          <w:p w14:paraId="50D2167B" w14:textId="77777777" w:rsidR="00824F8F" w:rsidRPr="006B5F47" w:rsidRDefault="00824F8F" w:rsidP="00576619">
            <w:pPr>
              <w:spacing w:line="280" w:lineRule="exact"/>
              <w:rPr>
                <w:rFonts w:ascii="ＭＳ 明朝" w:hAnsi="ＭＳ 明朝"/>
                <w:sz w:val="20"/>
                <w:szCs w:val="20"/>
              </w:rPr>
            </w:pPr>
          </w:p>
          <w:p w14:paraId="14C3C451" w14:textId="77777777" w:rsidR="00824F8F" w:rsidRPr="006B5F47" w:rsidRDefault="00824F8F" w:rsidP="00A53884">
            <w:pPr>
              <w:spacing w:line="280" w:lineRule="exact"/>
              <w:ind w:left="100" w:hangingChars="50" w:hanging="100"/>
              <w:rPr>
                <w:rFonts w:ascii="ＭＳ 明朝" w:hAnsi="ＭＳ 明朝"/>
                <w:sz w:val="20"/>
                <w:szCs w:val="20"/>
              </w:rPr>
            </w:pPr>
          </w:p>
          <w:p w14:paraId="3839255C" w14:textId="77777777" w:rsidR="00824F8F" w:rsidRPr="006B5F47" w:rsidRDefault="00824F8F" w:rsidP="00A53884">
            <w:pPr>
              <w:spacing w:line="280" w:lineRule="exact"/>
              <w:ind w:left="100" w:hangingChars="50" w:hanging="100"/>
              <w:rPr>
                <w:rFonts w:ascii="ＭＳ 明朝" w:hAnsi="ＭＳ 明朝"/>
                <w:sz w:val="20"/>
                <w:szCs w:val="20"/>
              </w:rPr>
            </w:pPr>
          </w:p>
          <w:p w14:paraId="59950F75" w14:textId="77777777" w:rsidR="00824F8F" w:rsidRPr="006B5F47" w:rsidRDefault="00824F8F" w:rsidP="00A53884">
            <w:pPr>
              <w:spacing w:line="280" w:lineRule="exact"/>
              <w:ind w:left="100" w:hangingChars="50" w:hanging="100"/>
              <w:rPr>
                <w:rFonts w:ascii="ＭＳ 明朝" w:hAnsi="ＭＳ 明朝"/>
                <w:sz w:val="20"/>
                <w:szCs w:val="20"/>
              </w:rPr>
            </w:pPr>
          </w:p>
          <w:p w14:paraId="0C2A12DE" w14:textId="77777777" w:rsidR="00824F8F" w:rsidRPr="006B5F47" w:rsidRDefault="00824F8F" w:rsidP="00A53884">
            <w:pPr>
              <w:spacing w:line="280" w:lineRule="exact"/>
              <w:ind w:left="100" w:hangingChars="50" w:hanging="100"/>
              <w:rPr>
                <w:rFonts w:ascii="ＭＳ 明朝" w:hAnsi="ＭＳ 明朝"/>
                <w:sz w:val="20"/>
                <w:szCs w:val="20"/>
              </w:rPr>
            </w:pPr>
          </w:p>
          <w:p w14:paraId="573A5F0E" w14:textId="77777777" w:rsidR="00824F8F" w:rsidRPr="006B5F47" w:rsidRDefault="00824F8F" w:rsidP="00A53884">
            <w:pPr>
              <w:spacing w:line="280" w:lineRule="exact"/>
              <w:ind w:left="100" w:hangingChars="50" w:hanging="100"/>
              <w:rPr>
                <w:rFonts w:ascii="ＭＳ 明朝" w:hAnsi="ＭＳ 明朝"/>
                <w:sz w:val="20"/>
                <w:szCs w:val="20"/>
              </w:rPr>
            </w:pPr>
          </w:p>
          <w:p w14:paraId="1FFFFA10" w14:textId="77777777" w:rsidR="00824F8F" w:rsidRPr="006B5F47" w:rsidRDefault="00824F8F" w:rsidP="00A53884">
            <w:pPr>
              <w:spacing w:line="280" w:lineRule="exact"/>
              <w:ind w:left="100" w:hangingChars="50" w:hanging="100"/>
              <w:rPr>
                <w:rFonts w:ascii="ＭＳ 明朝" w:hAnsi="ＭＳ 明朝"/>
                <w:sz w:val="20"/>
                <w:szCs w:val="20"/>
              </w:rPr>
            </w:pPr>
          </w:p>
          <w:p w14:paraId="4FA63E3E" w14:textId="77777777" w:rsidR="00824F8F" w:rsidRPr="006B5F47" w:rsidRDefault="00824F8F" w:rsidP="00A53884">
            <w:pPr>
              <w:spacing w:line="280" w:lineRule="exact"/>
              <w:ind w:left="100" w:hangingChars="50" w:hanging="100"/>
              <w:rPr>
                <w:rFonts w:ascii="ＭＳ 明朝" w:hAnsi="ＭＳ 明朝"/>
                <w:sz w:val="20"/>
                <w:szCs w:val="20"/>
              </w:rPr>
            </w:pPr>
          </w:p>
          <w:p w14:paraId="444032A5" w14:textId="77777777" w:rsidR="00824F8F" w:rsidRPr="006B5F47" w:rsidRDefault="00824F8F" w:rsidP="00A53884">
            <w:pPr>
              <w:spacing w:line="280" w:lineRule="exact"/>
              <w:ind w:left="100" w:hangingChars="50" w:hanging="100"/>
              <w:rPr>
                <w:rFonts w:ascii="ＭＳ 明朝" w:hAnsi="ＭＳ 明朝"/>
                <w:sz w:val="20"/>
                <w:szCs w:val="20"/>
              </w:rPr>
            </w:pPr>
          </w:p>
          <w:p w14:paraId="5516F1C6" w14:textId="77777777" w:rsidR="00824F8F" w:rsidRPr="006B5F47" w:rsidRDefault="00824F8F" w:rsidP="00A53884">
            <w:pPr>
              <w:spacing w:line="280" w:lineRule="exact"/>
              <w:ind w:left="100" w:hangingChars="50" w:hanging="100"/>
              <w:rPr>
                <w:rFonts w:ascii="ＭＳ 明朝" w:hAnsi="ＭＳ 明朝"/>
                <w:sz w:val="20"/>
                <w:szCs w:val="20"/>
              </w:rPr>
            </w:pPr>
          </w:p>
          <w:p w14:paraId="5B55B2AE" w14:textId="77777777" w:rsidR="00824F8F" w:rsidRPr="006B5F47" w:rsidRDefault="00824F8F" w:rsidP="00A53884">
            <w:pPr>
              <w:spacing w:line="280" w:lineRule="exact"/>
              <w:ind w:left="100" w:hangingChars="50" w:hanging="100"/>
              <w:rPr>
                <w:rFonts w:ascii="ＭＳ 明朝" w:hAnsi="ＭＳ 明朝"/>
                <w:sz w:val="20"/>
                <w:szCs w:val="20"/>
              </w:rPr>
            </w:pPr>
          </w:p>
          <w:p w14:paraId="09EB0A30" w14:textId="77777777" w:rsidR="00824F8F" w:rsidRPr="006B5F47" w:rsidRDefault="00824F8F" w:rsidP="00A53884">
            <w:pPr>
              <w:spacing w:line="280" w:lineRule="exact"/>
              <w:ind w:left="100" w:hangingChars="50" w:hanging="100"/>
              <w:rPr>
                <w:rFonts w:ascii="ＭＳ 明朝" w:hAnsi="ＭＳ 明朝"/>
                <w:sz w:val="20"/>
                <w:szCs w:val="20"/>
              </w:rPr>
            </w:pPr>
          </w:p>
          <w:p w14:paraId="2D50CF1A" w14:textId="77777777" w:rsidR="00824F8F" w:rsidRPr="006B5F47" w:rsidRDefault="00824F8F" w:rsidP="00A53884">
            <w:pPr>
              <w:spacing w:line="280" w:lineRule="exact"/>
              <w:ind w:left="100" w:hangingChars="50" w:hanging="100"/>
              <w:rPr>
                <w:rFonts w:ascii="ＭＳ 明朝" w:hAnsi="ＭＳ 明朝"/>
                <w:sz w:val="20"/>
                <w:szCs w:val="20"/>
              </w:rPr>
            </w:pPr>
          </w:p>
          <w:p w14:paraId="1A7ABFE1" w14:textId="77777777" w:rsidR="00824F8F" w:rsidRPr="006B5F47" w:rsidRDefault="00824F8F" w:rsidP="00A53884">
            <w:pPr>
              <w:spacing w:line="280" w:lineRule="exact"/>
              <w:ind w:left="100" w:hangingChars="50" w:hanging="100"/>
              <w:rPr>
                <w:rFonts w:ascii="ＭＳ 明朝" w:hAnsi="ＭＳ 明朝"/>
                <w:sz w:val="20"/>
                <w:szCs w:val="20"/>
              </w:rPr>
            </w:pPr>
          </w:p>
          <w:p w14:paraId="4C60113F" w14:textId="77777777" w:rsidR="00824F8F" w:rsidRPr="006B5F47" w:rsidRDefault="00824F8F" w:rsidP="00A53884">
            <w:pPr>
              <w:spacing w:line="280" w:lineRule="exact"/>
              <w:ind w:left="100" w:hangingChars="50" w:hanging="100"/>
              <w:rPr>
                <w:rFonts w:ascii="ＭＳ 明朝" w:hAnsi="ＭＳ 明朝"/>
                <w:sz w:val="20"/>
                <w:szCs w:val="20"/>
              </w:rPr>
            </w:pPr>
          </w:p>
          <w:p w14:paraId="55A7DBB0" w14:textId="77777777" w:rsidR="00824F8F" w:rsidRPr="006B5F47" w:rsidRDefault="00824F8F" w:rsidP="00A53884">
            <w:pPr>
              <w:spacing w:line="280" w:lineRule="exact"/>
              <w:ind w:left="100" w:hangingChars="50" w:hanging="100"/>
              <w:rPr>
                <w:rFonts w:ascii="ＭＳ 明朝" w:hAnsi="ＭＳ 明朝"/>
                <w:sz w:val="20"/>
                <w:szCs w:val="20"/>
              </w:rPr>
            </w:pPr>
          </w:p>
          <w:p w14:paraId="5EB8FC2F" w14:textId="77777777" w:rsidR="00824F8F" w:rsidRPr="006B5F47" w:rsidRDefault="00824F8F" w:rsidP="00A53884">
            <w:pPr>
              <w:spacing w:line="280" w:lineRule="exact"/>
              <w:ind w:left="100" w:hangingChars="50" w:hanging="100"/>
              <w:rPr>
                <w:rFonts w:ascii="ＭＳ 明朝" w:hAnsi="ＭＳ 明朝"/>
                <w:sz w:val="20"/>
                <w:szCs w:val="20"/>
              </w:rPr>
            </w:pPr>
          </w:p>
          <w:p w14:paraId="5F9ED839" w14:textId="77777777" w:rsidR="00824F8F" w:rsidRPr="006B5F47" w:rsidRDefault="00824F8F" w:rsidP="00A53884">
            <w:pPr>
              <w:spacing w:line="280" w:lineRule="exact"/>
              <w:ind w:left="100" w:hangingChars="50" w:hanging="100"/>
              <w:rPr>
                <w:rFonts w:ascii="ＭＳ 明朝" w:hAnsi="ＭＳ 明朝"/>
                <w:sz w:val="20"/>
                <w:szCs w:val="20"/>
              </w:rPr>
            </w:pPr>
          </w:p>
          <w:p w14:paraId="22729B90" w14:textId="77777777" w:rsidR="00824F8F" w:rsidRPr="006B5F47" w:rsidRDefault="00824F8F" w:rsidP="00A53884">
            <w:pPr>
              <w:spacing w:line="280" w:lineRule="exact"/>
              <w:ind w:left="100" w:hangingChars="50" w:hanging="100"/>
              <w:rPr>
                <w:rFonts w:ascii="ＭＳ 明朝" w:hAnsi="ＭＳ 明朝"/>
                <w:sz w:val="20"/>
                <w:szCs w:val="20"/>
              </w:rPr>
            </w:pPr>
          </w:p>
          <w:p w14:paraId="5FEBD77E" w14:textId="77777777" w:rsidR="00824F8F" w:rsidRPr="006B5F47" w:rsidRDefault="00824F8F" w:rsidP="00A53884">
            <w:pPr>
              <w:spacing w:line="280" w:lineRule="exact"/>
              <w:ind w:left="100" w:hangingChars="50" w:hanging="100"/>
              <w:rPr>
                <w:rFonts w:ascii="ＭＳ 明朝" w:hAnsi="ＭＳ 明朝"/>
                <w:sz w:val="20"/>
                <w:szCs w:val="20"/>
              </w:rPr>
            </w:pPr>
          </w:p>
          <w:p w14:paraId="19DA0644" w14:textId="03FF0134" w:rsidR="00824F8F" w:rsidRPr="006B5F47" w:rsidRDefault="00824F8F" w:rsidP="00824F8F">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5C2F2A3B" w14:textId="59E6957C" w:rsidR="007507FC" w:rsidRPr="006B5F47" w:rsidRDefault="007507FC" w:rsidP="001A0BFD">
            <w:pPr>
              <w:spacing w:line="280" w:lineRule="exact"/>
              <w:ind w:left="200" w:hangingChars="100" w:hanging="200"/>
              <w:rPr>
                <w:rFonts w:ascii="ＭＳ 明朝" w:hAnsi="ＭＳ 明朝"/>
                <w:sz w:val="20"/>
                <w:szCs w:val="20"/>
              </w:rPr>
            </w:pPr>
          </w:p>
        </w:tc>
      </w:tr>
    </w:tbl>
    <w:p w14:paraId="33D28FE5" w14:textId="77777777" w:rsidR="0086696C" w:rsidRPr="006B5F47" w:rsidRDefault="0086696C" w:rsidP="0037367C">
      <w:pPr>
        <w:spacing w:line="120" w:lineRule="exact"/>
        <w:ind w:leftChars="-428" w:left="-899"/>
      </w:pPr>
    </w:p>
    <w:p w14:paraId="62B6F67C" w14:textId="77777777" w:rsidR="002C3DCF" w:rsidRPr="006B5F47" w:rsidRDefault="002C3DCF" w:rsidP="002C3DCF">
      <w:pPr>
        <w:jc w:val="left"/>
        <w:rPr>
          <w:rFonts w:ascii="ＭＳ ゴシック" w:eastAsia="ＭＳ ゴシック" w:hAnsi="ＭＳ ゴシック"/>
          <w:szCs w:val="21"/>
        </w:rPr>
      </w:pPr>
    </w:p>
    <w:p w14:paraId="454E77E2" w14:textId="3312326C" w:rsidR="002C3DCF" w:rsidRPr="006B5F47" w:rsidRDefault="002C3DCF" w:rsidP="002C3DCF">
      <w:pPr>
        <w:jc w:val="left"/>
        <w:rPr>
          <w:rFonts w:ascii="ＭＳ ゴシック" w:eastAsia="ＭＳ ゴシック" w:hAnsi="ＭＳ ゴシック"/>
          <w:b/>
          <w:bCs/>
          <w:color w:val="FF0000"/>
          <w:szCs w:val="21"/>
        </w:rPr>
      </w:pPr>
      <w:r w:rsidRPr="006B5F47">
        <w:rPr>
          <w:rFonts w:ascii="ＭＳ ゴシック" w:eastAsia="ＭＳ ゴシック" w:hAnsi="ＭＳ ゴシック" w:hint="eastAsia"/>
          <w:szCs w:val="21"/>
        </w:rPr>
        <w:t>３　本年度の取組内容及び自己評価</w:t>
      </w:r>
    </w:p>
    <w:tbl>
      <w:tblPr>
        <w:tblpPr w:leftFromText="142" w:rightFromText="142" w:vertAnchor="text" w:horzAnchor="margin" w:tblpY="463"/>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2254"/>
        <w:gridCol w:w="4111"/>
        <w:gridCol w:w="2693"/>
        <w:gridCol w:w="5245"/>
      </w:tblGrid>
      <w:tr w:rsidR="002C3DCF" w:rsidRPr="006B5F47" w14:paraId="69919C24" w14:textId="77777777" w:rsidTr="00042EEF">
        <w:trPr>
          <w:trHeight w:val="586"/>
        </w:trPr>
        <w:tc>
          <w:tcPr>
            <w:tcW w:w="860" w:type="dxa"/>
            <w:vAlign w:val="center"/>
          </w:tcPr>
          <w:p w14:paraId="2D920D60" w14:textId="77777777" w:rsidR="002C3DCF" w:rsidRPr="006B5F47" w:rsidRDefault="002C3DCF" w:rsidP="002C3DCF">
            <w:pPr>
              <w:spacing w:line="240" w:lineRule="exact"/>
              <w:jc w:val="center"/>
              <w:rPr>
                <w:rFonts w:ascii="ＭＳ 明朝" w:hAnsi="ＭＳ 明朝"/>
                <w:sz w:val="20"/>
                <w:szCs w:val="20"/>
              </w:rPr>
            </w:pPr>
            <w:r w:rsidRPr="006B5F47">
              <w:rPr>
                <w:rFonts w:ascii="ＭＳ 明朝" w:hAnsi="ＭＳ 明朝" w:hint="eastAsia"/>
                <w:sz w:val="20"/>
                <w:szCs w:val="20"/>
              </w:rPr>
              <w:t>中期的</w:t>
            </w:r>
          </w:p>
          <w:p w14:paraId="5717F5F0" w14:textId="77777777" w:rsidR="002C3DCF" w:rsidRPr="006B5F47" w:rsidRDefault="002C3DCF" w:rsidP="002C3DCF">
            <w:pPr>
              <w:spacing w:line="240" w:lineRule="exact"/>
              <w:jc w:val="center"/>
              <w:rPr>
                <w:rFonts w:ascii="ＭＳ 明朝" w:hAnsi="ＭＳ 明朝"/>
                <w:spacing w:val="-20"/>
                <w:sz w:val="20"/>
                <w:szCs w:val="20"/>
              </w:rPr>
            </w:pPr>
            <w:r w:rsidRPr="006B5F47">
              <w:rPr>
                <w:rFonts w:ascii="ＭＳ 明朝" w:hAnsi="ＭＳ 明朝" w:hint="eastAsia"/>
                <w:sz w:val="20"/>
                <w:szCs w:val="20"/>
              </w:rPr>
              <w:t>目標</w:t>
            </w:r>
          </w:p>
        </w:tc>
        <w:tc>
          <w:tcPr>
            <w:tcW w:w="2254" w:type="dxa"/>
            <w:vAlign w:val="center"/>
          </w:tcPr>
          <w:p w14:paraId="4D42DEC4" w14:textId="77777777" w:rsidR="002C3DCF" w:rsidRPr="006B5F47" w:rsidRDefault="002C3DCF" w:rsidP="002C3DCF">
            <w:pPr>
              <w:spacing w:line="320" w:lineRule="exact"/>
              <w:jc w:val="center"/>
              <w:rPr>
                <w:rFonts w:ascii="ＭＳ 明朝" w:hAnsi="ＭＳ 明朝"/>
                <w:sz w:val="20"/>
                <w:szCs w:val="20"/>
              </w:rPr>
            </w:pPr>
            <w:r w:rsidRPr="006B5F47">
              <w:rPr>
                <w:rFonts w:ascii="ＭＳ 明朝" w:hAnsi="ＭＳ 明朝" w:hint="eastAsia"/>
                <w:sz w:val="20"/>
                <w:szCs w:val="20"/>
              </w:rPr>
              <w:t>今年度の重点目標</w:t>
            </w:r>
          </w:p>
        </w:tc>
        <w:tc>
          <w:tcPr>
            <w:tcW w:w="4111" w:type="dxa"/>
            <w:tcBorders>
              <w:right w:val="dashed" w:sz="4" w:space="0" w:color="auto"/>
            </w:tcBorders>
            <w:vAlign w:val="center"/>
          </w:tcPr>
          <w:p w14:paraId="1968D23B" w14:textId="77777777" w:rsidR="002C3DCF" w:rsidRPr="006B5F47" w:rsidRDefault="002C3DCF" w:rsidP="002C3DCF">
            <w:pPr>
              <w:spacing w:line="320" w:lineRule="exact"/>
              <w:jc w:val="center"/>
              <w:rPr>
                <w:rFonts w:ascii="ＭＳ 明朝" w:hAnsi="ＭＳ 明朝"/>
                <w:sz w:val="20"/>
                <w:szCs w:val="20"/>
              </w:rPr>
            </w:pPr>
            <w:r w:rsidRPr="006B5F47">
              <w:rPr>
                <w:rFonts w:ascii="ＭＳ 明朝" w:hAnsi="ＭＳ 明朝" w:hint="eastAsia"/>
                <w:sz w:val="20"/>
                <w:szCs w:val="20"/>
              </w:rPr>
              <w:t>具体的な取組計画・内容</w:t>
            </w:r>
          </w:p>
        </w:tc>
        <w:tc>
          <w:tcPr>
            <w:tcW w:w="2693" w:type="dxa"/>
            <w:tcBorders>
              <w:right w:val="dashed" w:sz="4" w:space="0" w:color="auto"/>
            </w:tcBorders>
            <w:vAlign w:val="center"/>
          </w:tcPr>
          <w:p w14:paraId="6555F0C8" w14:textId="6C901BED" w:rsidR="002C3DCF" w:rsidRPr="006B5F47" w:rsidRDefault="002C3DCF" w:rsidP="002C3DCF">
            <w:pPr>
              <w:spacing w:line="320" w:lineRule="exact"/>
              <w:jc w:val="center"/>
              <w:rPr>
                <w:rFonts w:ascii="ＭＳ 明朝" w:hAnsi="ＭＳ 明朝"/>
                <w:sz w:val="20"/>
                <w:szCs w:val="20"/>
                <w:lang w:eastAsia="zh-TW"/>
              </w:rPr>
            </w:pPr>
            <w:r w:rsidRPr="006B5F47">
              <w:rPr>
                <w:rFonts w:ascii="ＭＳ 明朝" w:hAnsi="ＭＳ 明朝" w:hint="eastAsia"/>
                <w:sz w:val="20"/>
                <w:szCs w:val="20"/>
                <w:lang w:eastAsia="zh-TW"/>
              </w:rPr>
              <w:t>評価指標［Ｒ</w:t>
            </w:r>
            <w:r w:rsidR="001A0BFD" w:rsidRPr="006B5F47">
              <w:rPr>
                <w:rFonts w:ascii="ＭＳ 明朝" w:hAnsi="ＭＳ 明朝" w:hint="eastAsia"/>
                <w:sz w:val="20"/>
                <w:szCs w:val="20"/>
              </w:rPr>
              <w:t>７</w:t>
            </w:r>
            <w:r w:rsidRPr="006B5F47">
              <w:rPr>
                <w:rFonts w:ascii="ＭＳ 明朝" w:hAnsi="ＭＳ 明朝" w:hint="eastAsia"/>
                <w:sz w:val="20"/>
                <w:szCs w:val="20"/>
                <w:lang w:eastAsia="zh-TW"/>
              </w:rPr>
              <w:t>年度値］</w:t>
            </w:r>
          </w:p>
        </w:tc>
        <w:tc>
          <w:tcPr>
            <w:tcW w:w="5245" w:type="dxa"/>
            <w:tcBorders>
              <w:left w:val="dashed" w:sz="4" w:space="0" w:color="auto"/>
              <w:right w:val="single" w:sz="4" w:space="0" w:color="auto"/>
            </w:tcBorders>
            <w:vAlign w:val="center"/>
          </w:tcPr>
          <w:p w14:paraId="2D031035" w14:textId="77777777" w:rsidR="002C3DCF" w:rsidRPr="006B5F47" w:rsidRDefault="002C3DCF" w:rsidP="002C3DCF">
            <w:pPr>
              <w:spacing w:line="320" w:lineRule="exact"/>
              <w:jc w:val="center"/>
              <w:rPr>
                <w:rFonts w:ascii="ＭＳ 明朝" w:hAnsi="ＭＳ 明朝"/>
                <w:sz w:val="20"/>
                <w:szCs w:val="20"/>
              </w:rPr>
            </w:pPr>
            <w:r w:rsidRPr="006B5F47">
              <w:rPr>
                <w:rFonts w:ascii="ＭＳ 明朝" w:hAnsi="ＭＳ 明朝" w:hint="eastAsia"/>
                <w:sz w:val="20"/>
                <w:szCs w:val="20"/>
              </w:rPr>
              <w:t>自己評価</w:t>
            </w:r>
          </w:p>
        </w:tc>
      </w:tr>
      <w:tr w:rsidR="002C3DCF" w:rsidRPr="006B5F47" w14:paraId="5C90BE3C" w14:textId="77777777" w:rsidTr="00042EEF">
        <w:trPr>
          <w:cantSplit/>
          <w:trHeight w:val="1373"/>
        </w:trPr>
        <w:tc>
          <w:tcPr>
            <w:tcW w:w="860" w:type="dxa"/>
            <w:vMerge w:val="restart"/>
            <w:textDirection w:val="tbRlV"/>
            <w:vAlign w:val="center"/>
          </w:tcPr>
          <w:p w14:paraId="121FF795" w14:textId="77777777" w:rsidR="002C3DCF" w:rsidRPr="006B5F47" w:rsidRDefault="002C3DCF" w:rsidP="002C3DCF">
            <w:pPr>
              <w:spacing w:line="320" w:lineRule="exact"/>
              <w:ind w:left="113" w:right="113"/>
              <w:rPr>
                <w:rFonts w:asciiTheme="minorHAnsi" w:eastAsiaTheme="majorEastAsia" w:hAnsiTheme="minorHAnsi"/>
                <w:b/>
                <w:spacing w:val="-20"/>
                <w:sz w:val="22"/>
                <w:szCs w:val="22"/>
              </w:rPr>
            </w:pPr>
            <w:r w:rsidRPr="006B5F47">
              <w:rPr>
                <w:rFonts w:asciiTheme="minorHAnsi" w:eastAsiaTheme="majorEastAsia" w:hAnsiTheme="minorHAnsi" w:hint="eastAsia"/>
                <w:b/>
                <w:spacing w:val="-20"/>
                <w:sz w:val="22"/>
                <w:szCs w:val="22"/>
              </w:rPr>
              <w:t xml:space="preserve">　　　　　　　　　　</w:t>
            </w:r>
            <w:r w:rsidRPr="006B5F47">
              <w:rPr>
                <w:rFonts w:asciiTheme="majorEastAsia" w:eastAsiaTheme="majorEastAsia" w:hAnsiTheme="majorEastAsia" w:hint="eastAsia"/>
                <w:b/>
                <w:spacing w:val="-20"/>
                <w:sz w:val="22"/>
                <w:szCs w:val="22"/>
              </w:rPr>
              <w:t xml:space="preserve">１　</w:t>
            </w:r>
            <w:r w:rsidRPr="006B5F47">
              <w:rPr>
                <w:rFonts w:asciiTheme="majorEastAsia" w:eastAsiaTheme="majorEastAsia" w:hAnsiTheme="majorEastAsia"/>
                <w:b/>
                <w:spacing w:val="-20"/>
                <w:sz w:val="22"/>
                <w:szCs w:val="22"/>
              </w:rPr>
              <w:t>安</w:t>
            </w:r>
            <w:r w:rsidRPr="006B5F47">
              <w:rPr>
                <w:rFonts w:asciiTheme="majorEastAsia" w:eastAsiaTheme="majorEastAsia" w:hAnsiTheme="majorEastAsia" w:hint="eastAsia"/>
                <w:b/>
                <w:spacing w:val="-20"/>
                <w:sz w:val="22"/>
                <w:szCs w:val="22"/>
              </w:rPr>
              <w:t xml:space="preserve"> </w:t>
            </w:r>
            <w:r w:rsidRPr="006B5F47">
              <w:rPr>
                <w:rFonts w:asciiTheme="majorEastAsia" w:eastAsiaTheme="majorEastAsia" w:hAnsiTheme="majorEastAsia"/>
                <w:b/>
                <w:spacing w:val="-20"/>
                <w:sz w:val="22"/>
                <w:szCs w:val="22"/>
              </w:rPr>
              <w:t>全</w:t>
            </w:r>
            <w:r w:rsidRPr="006B5F47">
              <w:rPr>
                <w:rFonts w:asciiTheme="majorEastAsia" w:eastAsiaTheme="majorEastAsia" w:hAnsiTheme="majorEastAsia" w:hint="eastAsia"/>
                <w:b/>
                <w:spacing w:val="-20"/>
                <w:sz w:val="22"/>
                <w:szCs w:val="22"/>
              </w:rPr>
              <w:t xml:space="preserve"> </w:t>
            </w:r>
            <w:r w:rsidRPr="006B5F47">
              <w:rPr>
                <w:rFonts w:asciiTheme="majorEastAsia" w:eastAsiaTheme="majorEastAsia" w:hAnsiTheme="majorEastAsia"/>
                <w:b/>
                <w:spacing w:val="-20"/>
                <w:sz w:val="22"/>
                <w:szCs w:val="22"/>
              </w:rPr>
              <w:t>で</w:t>
            </w:r>
            <w:r w:rsidRPr="006B5F47">
              <w:rPr>
                <w:rFonts w:asciiTheme="majorEastAsia" w:eastAsiaTheme="majorEastAsia" w:hAnsiTheme="majorEastAsia" w:hint="eastAsia"/>
                <w:b/>
                <w:spacing w:val="-20"/>
                <w:sz w:val="22"/>
                <w:szCs w:val="22"/>
              </w:rPr>
              <w:t xml:space="preserve"> </w:t>
            </w:r>
            <w:r w:rsidRPr="006B5F47">
              <w:rPr>
                <w:rFonts w:asciiTheme="majorEastAsia" w:eastAsiaTheme="majorEastAsia" w:hAnsiTheme="majorEastAsia"/>
                <w:b/>
                <w:spacing w:val="-20"/>
                <w:sz w:val="22"/>
                <w:szCs w:val="22"/>
              </w:rPr>
              <w:t>安</w:t>
            </w:r>
            <w:r w:rsidRPr="006B5F47">
              <w:rPr>
                <w:rFonts w:asciiTheme="majorEastAsia" w:eastAsiaTheme="majorEastAsia" w:hAnsiTheme="majorEastAsia" w:hint="eastAsia"/>
                <w:b/>
                <w:spacing w:val="-20"/>
                <w:sz w:val="22"/>
                <w:szCs w:val="22"/>
              </w:rPr>
              <w:t xml:space="preserve"> </w:t>
            </w:r>
            <w:r w:rsidRPr="006B5F47">
              <w:rPr>
                <w:rFonts w:asciiTheme="majorEastAsia" w:eastAsiaTheme="majorEastAsia" w:hAnsiTheme="majorEastAsia"/>
                <w:b/>
                <w:spacing w:val="-20"/>
                <w:sz w:val="22"/>
                <w:szCs w:val="22"/>
              </w:rPr>
              <w:t>心</w:t>
            </w:r>
            <w:r w:rsidRPr="006B5F47">
              <w:rPr>
                <w:rFonts w:asciiTheme="majorEastAsia" w:eastAsiaTheme="majorEastAsia" w:hAnsiTheme="majorEastAsia" w:hint="eastAsia"/>
                <w:b/>
                <w:spacing w:val="-20"/>
                <w:sz w:val="22"/>
                <w:szCs w:val="22"/>
              </w:rPr>
              <w:t xml:space="preserve"> </w:t>
            </w:r>
            <w:r w:rsidRPr="006B5F47">
              <w:rPr>
                <w:rFonts w:asciiTheme="majorEastAsia" w:eastAsiaTheme="majorEastAsia" w:hAnsiTheme="majorEastAsia"/>
                <w:b/>
                <w:spacing w:val="-20"/>
                <w:sz w:val="22"/>
                <w:szCs w:val="22"/>
              </w:rPr>
              <w:t>な</w:t>
            </w:r>
            <w:r w:rsidRPr="006B5F47">
              <w:rPr>
                <w:rFonts w:asciiTheme="majorEastAsia" w:eastAsiaTheme="majorEastAsia" w:hAnsiTheme="majorEastAsia" w:hint="eastAsia"/>
                <w:b/>
                <w:spacing w:val="-20"/>
                <w:sz w:val="22"/>
                <w:szCs w:val="22"/>
              </w:rPr>
              <w:t xml:space="preserve"> </w:t>
            </w:r>
            <w:r w:rsidRPr="006B5F47">
              <w:rPr>
                <w:rFonts w:asciiTheme="majorEastAsia" w:eastAsiaTheme="majorEastAsia" w:hAnsiTheme="majorEastAsia"/>
                <w:b/>
                <w:spacing w:val="-20"/>
                <w:sz w:val="22"/>
                <w:szCs w:val="22"/>
              </w:rPr>
              <w:t>学</w:t>
            </w:r>
            <w:r w:rsidRPr="006B5F47">
              <w:rPr>
                <w:rFonts w:asciiTheme="majorEastAsia" w:eastAsiaTheme="majorEastAsia" w:hAnsiTheme="majorEastAsia" w:hint="eastAsia"/>
                <w:b/>
                <w:spacing w:val="-20"/>
                <w:sz w:val="22"/>
                <w:szCs w:val="22"/>
              </w:rPr>
              <w:t xml:space="preserve"> </w:t>
            </w:r>
            <w:r w:rsidRPr="006B5F47">
              <w:rPr>
                <w:rFonts w:asciiTheme="majorEastAsia" w:eastAsiaTheme="majorEastAsia" w:hAnsiTheme="majorEastAsia"/>
                <w:b/>
                <w:spacing w:val="-20"/>
                <w:sz w:val="22"/>
                <w:szCs w:val="22"/>
              </w:rPr>
              <w:t>校</w:t>
            </w:r>
            <w:r w:rsidRPr="006B5F47">
              <w:rPr>
                <w:rFonts w:asciiTheme="majorEastAsia" w:eastAsiaTheme="majorEastAsia" w:hAnsiTheme="majorEastAsia" w:hint="eastAsia"/>
                <w:b/>
                <w:spacing w:val="-20"/>
                <w:sz w:val="22"/>
                <w:szCs w:val="22"/>
              </w:rPr>
              <w:t xml:space="preserve"> </w:t>
            </w:r>
            <w:r w:rsidRPr="006B5F47">
              <w:rPr>
                <w:rFonts w:asciiTheme="majorEastAsia" w:eastAsiaTheme="majorEastAsia" w:hAnsiTheme="majorEastAsia"/>
                <w:b/>
                <w:spacing w:val="-20"/>
                <w:sz w:val="22"/>
                <w:szCs w:val="22"/>
              </w:rPr>
              <w:t>づ</w:t>
            </w:r>
            <w:r w:rsidRPr="006B5F47">
              <w:rPr>
                <w:rFonts w:asciiTheme="majorEastAsia" w:eastAsiaTheme="majorEastAsia" w:hAnsiTheme="majorEastAsia" w:hint="eastAsia"/>
                <w:b/>
                <w:spacing w:val="-20"/>
                <w:sz w:val="22"/>
                <w:szCs w:val="22"/>
              </w:rPr>
              <w:t xml:space="preserve"> </w:t>
            </w:r>
            <w:r w:rsidRPr="006B5F47">
              <w:rPr>
                <w:rFonts w:asciiTheme="majorEastAsia" w:eastAsiaTheme="majorEastAsia" w:hAnsiTheme="majorEastAsia"/>
                <w:b/>
                <w:spacing w:val="-20"/>
                <w:sz w:val="22"/>
                <w:szCs w:val="22"/>
              </w:rPr>
              <w:t>く</w:t>
            </w:r>
            <w:r w:rsidRPr="006B5F47">
              <w:rPr>
                <w:rFonts w:asciiTheme="majorEastAsia" w:eastAsiaTheme="majorEastAsia" w:hAnsiTheme="majorEastAsia" w:hint="eastAsia"/>
                <w:b/>
                <w:spacing w:val="-20"/>
                <w:sz w:val="22"/>
                <w:szCs w:val="22"/>
              </w:rPr>
              <w:t xml:space="preserve"> </w:t>
            </w:r>
            <w:r w:rsidRPr="006B5F47">
              <w:rPr>
                <w:rFonts w:asciiTheme="majorEastAsia" w:eastAsiaTheme="majorEastAsia" w:hAnsiTheme="majorEastAsia"/>
                <w:b/>
                <w:spacing w:val="-20"/>
                <w:sz w:val="22"/>
                <w:szCs w:val="22"/>
              </w:rPr>
              <w:t>り</w:t>
            </w:r>
          </w:p>
        </w:tc>
        <w:tc>
          <w:tcPr>
            <w:tcW w:w="2254" w:type="dxa"/>
            <w:tcBorders>
              <w:top w:val="dashed" w:sz="4" w:space="0" w:color="auto"/>
              <w:bottom w:val="single" w:sz="4" w:space="0" w:color="auto"/>
            </w:tcBorders>
          </w:tcPr>
          <w:p w14:paraId="71665C9B" w14:textId="77777777" w:rsidR="002C3DCF" w:rsidRPr="006B5F47" w:rsidRDefault="002C3DCF" w:rsidP="002C3DCF">
            <w:pPr>
              <w:spacing w:line="320" w:lineRule="exac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（１）</w:t>
            </w:r>
          </w:p>
          <w:p w14:paraId="7EFB92A7" w14:textId="77777777" w:rsidR="002C3DCF" w:rsidRPr="006B5F47" w:rsidRDefault="002C3DCF" w:rsidP="002C3DCF">
            <w:pPr>
              <w:spacing w:line="320" w:lineRule="exact"/>
              <w:rPr>
                <w:rFonts w:asciiTheme="majorEastAsia" w:eastAsiaTheme="majorEastAsia" w:hAnsiTheme="majorEastAsia"/>
                <w:b/>
                <w:sz w:val="20"/>
                <w:szCs w:val="20"/>
              </w:rPr>
            </w:pPr>
            <w:r w:rsidRPr="006B5F47">
              <w:rPr>
                <w:rFonts w:ascii="HG丸ｺﾞｼｯｸM-PRO" w:eastAsia="HG丸ｺﾞｼｯｸM-PRO" w:hAnsi="HG丸ｺﾞｼｯｸM-PRO" w:hint="eastAsia"/>
                <w:sz w:val="20"/>
                <w:szCs w:val="20"/>
              </w:rPr>
              <w:t>人権に配慮した教育活動の推進（豊かな心・健やかな体の育成、自主性・自律性育成）</w:t>
            </w:r>
          </w:p>
        </w:tc>
        <w:tc>
          <w:tcPr>
            <w:tcW w:w="4111" w:type="dxa"/>
            <w:tcBorders>
              <w:top w:val="dashed" w:sz="4" w:space="0" w:color="auto"/>
              <w:bottom w:val="single" w:sz="4" w:space="0" w:color="auto"/>
            </w:tcBorders>
          </w:tcPr>
          <w:p w14:paraId="7D69E160" w14:textId="77777777" w:rsidR="003955DC" w:rsidRPr="006B5F47" w:rsidRDefault="00CB02B0" w:rsidP="00E31935">
            <w:pPr>
              <w:pStyle w:val="aa"/>
              <w:numPr>
                <w:ilvl w:val="0"/>
                <w:numId w:val="39"/>
              </w:numPr>
              <w:spacing w:line="320" w:lineRule="exact"/>
              <w:ind w:leftChars="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人権意識向上のために外部講師</w:t>
            </w:r>
            <w:r w:rsidR="003955DC" w:rsidRPr="006B5F47">
              <w:rPr>
                <w:rFonts w:ascii="HG丸ｺﾞｼｯｸM-PRO" w:eastAsia="HG丸ｺﾞｼｯｸM-PRO" w:hAnsi="HG丸ｺﾞｼｯｸM-PRO" w:hint="eastAsia"/>
                <w:sz w:val="20"/>
                <w:szCs w:val="20"/>
              </w:rPr>
              <w:t>に</w:t>
            </w:r>
          </w:p>
          <w:p w14:paraId="5A882BDC" w14:textId="6E57304F" w:rsidR="00CB02B0" w:rsidRPr="006B5F47" w:rsidRDefault="00692E77" w:rsidP="00D57A4C">
            <w:pPr>
              <w:spacing w:line="320" w:lineRule="exac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よ</w:t>
            </w:r>
            <w:r w:rsidR="00CB02B0" w:rsidRPr="006B5F47">
              <w:rPr>
                <w:rFonts w:ascii="HG丸ｺﾞｼｯｸM-PRO" w:eastAsia="HG丸ｺﾞｼｯｸM-PRO" w:hAnsi="HG丸ｺﾞｼｯｸM-PRO" w:hint="eastAsia"/>
                <w:sz w:val="20"/>
                <w:szCs w:val="20"/>
              </w:rPr>
              <w:t>る「外国籍の児童生徒とその環境理解」研修、「マイクロアグレッション」（無意識のうちに傷つける行動）について校内ワークに取組む</w:t>
            </w:r>
            <w:r w:rsidR="003439BC" w:rsidRPr="006B5F47">
              <w:rPr>
                <w:rFonts w:ascii="HG丸ｺﾞｼｯｸM-PRO" w:eastAsia="HG丸ｺﾞｼｯｸM-PRO" w:hAnsi="HG丸ｺﾞｼｯｸM-PRO" w:hint="eastAsia"/>
                <w:sz w:val="20"/>
                <w:szCs w:val="20"/>
              </w:rPr>
              <w:t>。</w:t>
            </w:r>
          </w:p>
          <w:p w14:paraId="4D32A126" w14:textId="77777777" w:rsidR="00E34806" w:rsidRPr="006B5F47" w:rsidRDefault="00CB02B0" w:rsidP="00D57A4C">
            <w:pPr>
              <w:pStyle w:val="aa"/>
              <w:numPr>
                <w:ilvl w:val="0"/>
                <w:numId w:val="39"/>
              </w:numPr>
              <w:spacing w:line="320" w:lineRule="exact"/>
              <w:ind w:leftChars="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大阪サイクル５つのC「コーディ</w:t>
            </w:r>
            <w:r w:rsidR="00E34806" w:rsidRPr="006B5F47">
              <w:rPr>
                <w:rFonts w:ascii="HG丸ｺﾞｼｯｸM-PRO" w:eastAsia="HG丸ｺﾞｼｯｸM-PRO" w:hAnsi="HG丸ｺﾞｼｯｸM-PRO" w:hint="eastAsia"/>
                <w:sz w:val="20"/>
                <w:szCs w:val="20"/>
              </w:rPr>
              <w:t>ネ</w:t>
            </w:r>
          </w:p>
          <w:p w14:paraId="006E4883" w14:textId="77777777" w:rsidR="00E34806" w:rsidRPr="006B5F47" w:rsidRDefault="00CB02B0" w:rsidP="00E34806">
            <w:pPr>
              <w:spacing w:line="320" w:lineRule="exac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ーター　キャッチ　コンサルテーション</w:t>
            </w:r>
          </w:p>
          <w:p w14:paraId="350783CB" w14:textId="0F97B888" w:rsidR="00CB02B0" w:rsidRPr="006B5F47" w:rsidRDefault="00CB02B0" w:rsidP="00E34806">
            <w:pPr>
              <w:spacing w:line="320" w:lineRule="exac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（ケース会議）　コンティニュー　チェック＆アクション」を念頭に、PTAとも協力しながら「学校きょういくデイ」の取組みをさらに進める。</w:t>
            </w:r>
          </w:p>
          <w:p w14:paraId="3B6B65E4" w14:textId="344C4DCC" w:rsidR="002C3DCF" w:rsidRPr="006B5F47" w:rsidRDefault="00CB02B0" w:rsidP="009A56BA">
            <w:pPr>
              <w:spacing w:line="320" w:lineRule="exact"/>
              <w:ind w:left="200" w:hangingChars="100" w:hanging="200"/>
              <w:rPr>
                <w:rFonts w:ascii="HG丸ｺﾞｼｯｸM-PRO" w:eastAsia="HG丸ｺﾞｼｯｸM-PRO" w:hAnsi="ＭＳ 明朝"/>
                <w:sz w:val="20"/>
                <w:szCs w:val="20"/>
              </w:rPr>
            </w:pPr>
            <w:r w:rsidRPr="006B5F47">
              <w:rPr>
                <w:rFonts w:ascii="HG丸ｺﾞｼｯｸM-PRO" w:eastAsia="HG丸ｺﾞｼｯｸM-PRO" w:hAnsi="HG丸ｺﾞｼｯｸM-PRO" w:hint="eastAsia"/>
                <w:sz w:val="20"/>
                <w:szCs w:val="20"/>
              </w:rPr>
              <w:t>（ウ）「ふわりホットイベント」</w:t>
            </w:r>
            <w:r w:rsidR="009A56BA" w:rsidRPr="006B5F47">
              <w:rPr>
                <w:rFonts w:ascii="HG丸ｺﾞｼｯｸM-PRO" w:eastAsia="HG丸ｺﾞｼｯｸM-PRO" w:hAnsi="HG丸ｺﾞｼｯｸM-PRO" w:hint="eastAsia"/>
                <w:sz w:val="20"/>
                <w:szCs w:val="20"/>
              </w:rPr>
              <w:t>（嬉しくなる言葉コンテスト）</w:t>
            </w:r>
            <w:r w:rsidRPr="006B5F47">
              <w:rPr>
                <w:rFonts w:ascii="HG丸ｺﾞｼｯｸM-PRO" w:eastAsia="HG丸ｺﾞｼｯｸM-PRO" w:hAnsi="HG丸ｺﾞｼｯｸM-PRO" w:hint="eastAsia"/>
                <w:sz w:val="20"/>
                <w:szCs w:val="20"/>
              </w:rPr>
              <w:t>の実施といじめ対応のシミュレーションを各学部で実施</w:t>
            </w:r>
            <w:r w:rsidR="003439BC" w:rsidRPr="006B5F47">
              <w:rPr>
                <w:rFonts w:ascii="HG丸ｺﾞｼｯｸM-PRO" w:eastAsia="HG丸ｺﾞｼｯｸM-PRO" w:hAnsi="HG丸ｺﾞｼｯｸM-PRO" w:hint="eastAsia"/>
                <w:sz w:val="20"/>
                <w:szCs w:val="20"/>
              </w:rPr>
              <w:t>。</w:t>
            </w:r>
          </w:p>
        </w:tc>
        <w:tc>
          <w:tcPr>
            <w:tcW w:w="2693" w:type="dxa"/>
            <w:tcBorders>
              <w:top w:val="single" w:sz="4" w:space="0" w:color="auto"/>
              <w:bottom w:val="single" w:sz="4" w:space="0" w:color="auto"/>
              <w:right w:val="dashed" w:sz="4" w:space="0" w:color="auto"/>
            </w:tcBorders>
          </w:tcPr>
          <w:p w14:paraId="24511C0A" w14:textId="2081EF6C" w:rsidR="004C1232" w:rsidRPr="006B5F47" w:rsidRDefault="004C1232" w:rsidP="004C1232">
            <w:pPr>
              <w:spacing w:line="320" w:lineRule="exact"/>
              <w:ind w:left="100" w:hangingChars="50" w:hanging="1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（ア）（イ）児童生徒自己診断「先生はあなたのことをわかってくれる」 [</w:t>
            </w:r>
            <w:r w:rsidR="009A56BA" w:rsidRPr="006B5F47">
              <w:rPr>
                <w:rFonts w:ascii="HG丸ｺﾞｼｯｸM-PRO" w:eastAsia="HG丸ｺﾞｼｯｸM-PRO" w:hAnsi="HG丸ｺﾞｼｯｸM-PRO" w:hint="eastAsia"/>
                <w:sz w:val="20"/>
                <w:szCs w:val="20"/>
              </w:rPr>
              <w:t>95</w:t>
            </w:r>
            <w:r w:rsidRPr="006B5F47">
              <w:rPr>
                <w:rFonts w:ascii="HG丸ｺﾞｼｯｸM-PRO" w:eastAsia="HG丸ｺﾞｼｯｸM-PRO" w:hAnsi="HG丸ｺﾞｼｯｸM-PRO" w:hint="eastAsia"/>
                <w:sz w:val="20"/>
                <w:szCs w:val="20"/>
              </w:rPr>
              <w:t>％]</w:t>
            </w:r>
          </w:p>
          <w:p w14:paraId="5434E632" w14:textId="32CE4AE8" w:rsidR="004C1232" w:rsidRPr="006B5F47" w:rsidRDefault="004C1232" w:rsidP="00B66EDA">
            <w:pPr>
              <w:spacing w:line="320" w:lineRule="exact"/>
              <w:ind w:leftChars="50" w:left="105"/>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保護者自己診断「障がいや特性理解」[97%]の維持向上</w:t>
            </w:r>
          </w:p>
          <w:p w14:paraId="3FDCAAB7" w14:textId="77777777" w:rsidR="00B66EDA" w:rsidRPr="006B5F47" w:rsidRDefault="00B66EDA" w:rsidP="00B66EDA">
            <w:pPr>
              <w:spacing w:line="320" w:lineRule="exact"/>
              <w:ind w:leftChars="50" w:left="105"/>
              <w:rPr>
                <w:rFonts w:ascii="HG丸ｺﾞｼｯｸM-PRO" w:eastAsia="HG丸ｺﾞｼｯｸM-PRO" w:hAnsi="HG丸ｺﾞｼｯｸM-PRO"/>
                <w:sz w:val="20"/>
                <w:szCs w:val="20"/>
              </w:rPr>
            </w:pPr>
          </w:p>
          <w:p w14:paraId="2279AF9F" w14:textId="77777777" w:rsidR="007F6FC3" w:rsidRPr="006B5F47" w:rsidRDefault="007F6FC3" w:rsidP="004C1232">
            <w:pPr>
              <w:spacing w:line="320" w:lineRule="exact"/>
              <w:ind w:left="100" w:hangingChars="50" w:hanging="100"/>
              <w:rPr>
                <w:rFonts w:ascii="HG丸ｺﾞｼｯｸM-PRO" w:eastAsia="HG丸ｺﾞｼｯｸM-PRO" w:hAnsi="HG丸ｺﾞｼｯｸM-PRO"/>
                <w:sz w:val="20"/>
                <w:szCs w:val="20"/>
              </w:rPr>
            </w:pPr>
          </w:p>
          <w:p w14:paraId="5D44BAC5" w14:textId="77777777" w:rsidR="007F6FC3" w:rsidRPr="006B5F47" w:rsidRDefault="007F6FC3" w:rsidP="004C1232">
            <w:pPr>
              <w:spacing w:line="320" w:lineRule="exact"/>
              <w:ind w:left="100" w:hangingChars="50" w:hanging="100"/>
              <w:rPr>
                <w:rFonts w:ascii="HG丸ｺﾞｼｯｸM-PRO" w:eastAsia="HG丸ｺﾞｼｯｸM-PRO" w:hAnsi="HG丸ｺﾞｼｯｸM-PRO"/>
                <w:sz w:val="20"/>
                <w:szCs w:val="20"/>
              </w:rPr>
            </w:pPr>
          </w:p>
          <w:p w14:paraId="02AF0B46" w14:textId="77777777" w:rsidR="007F6FC3" w:rsidRPr="006B5F47" w:rsidRDefault="007F6FC3" w:rsidP="004C1232">
            <w:pPr>
              <w:spacing w:line="320" w:lineRule="exact"/>
              <w:ind w:left="100" w:hangingChars="50" w:hanging="100"/>
              <w:rPr>
                <w:rFonts w:ascii="HG丸ｺﾞｼｯｸM-PRO" w:eastAsia="HG丸ｺﾞｼｯｸM-PRO" w:hAnsi="HG丸ｺﾞｼｯｸM-PRO"/>
                <w:sz w:val="20"/>
                <w:szCs w:val="20"/>
              </w:rPr>
            </w:pPr>
          </w:p>
          <w:p w14:paraId="715E7107" w14:textId="77777777" w:rsidR="007F6FC3" w:rsidRPr="006B5F47" w:rsidRDefault="007F6FC3" w:rsidP="004C1232">
            <w:pPr>
              <w:spacing w:line="320" w:lineRule="exact"/>
              <w:ind w:left="100" w:hangingChars="50" w:hanging="100"/>
              <w:rPr>
                <w:rFonts w:ascii="HG丸ｺﾞｼｯｸM-PRO" w:eastAsia="HG丸ｺﾞｼｯｸM-PRO" w:hAnsi="HG丸ｺﾞｼｯｸM-PRO"/>
                <w:sz w:val="20"/>
                <w:szCs w:val="20"/>
              </w:rPr>
            </w:pPr>
          </w:p>
          <w:p w14:paraId="0C6FF751" w14:textId="10503DC5" w:rsidR="004C1232" w:rsidRPr="006B5F47" w:rsidRDefault="004C1232" w:rsidP="004C1232">
            <w:pPr>
              <w:spacing w:line="320" w:lineRule="exact"/>
              <w:ind w:left="100" w:hangingChars="50" w:hanging="1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（ウ）教職員自己診断「いじめ対応」の向上</w:t>
            </w:r>
          </w:p>
          <w:p w14:paraId="2BCF7218" w14:textId="326C6713" w:rsidR="002C3DCF" w:rsidRPr="006B5F47" w:rsidRDefault="004C1232" w:rsidP="00B66EDA">
            <w:pPr>
              <w:spacing w:line="320" w:lineRule="exact"/>
              <w:ind w:firstLineChars="50" w:firstLine="1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[84％]</w:t>
            </w:r>
          </w:p>
        </w:tc>
        <w:tc>
          <w:tcPr>
            <w:tcW w:w="5245" w:type="dxa"/>
            <w:tcBorders>
              <w:top w:val="dashed" w:sz="4" w:space="0" w:color="auto"/>
              <w:left w:val="dashed" w:sz="4" w:space="0" w:color="auto"/>
              <w:bottom w:val="single" w:sz="4" w:space="0" w:color="auto"/>
            </w:tcBorders>
          </w:tcPr>
          <w:p w14:paraId="79CD85BE" w14:textId="77777777" w:rsidR="002C3DCF" w:rsidRPr="006B5F47" w:rsidRDefault="002C3DCF" w:rsidP="002C3DCF">
            <w:pPr>
              <w:spacing w:line="320" w:lineRule="exact"/>
              <w:rPr>
                <w:rFonts w:ascii="HG丸ｺﾞｼｯｸM-PRO" w:eastAsia="HG丸ｺﾞｼｯｸM-PRO" w:hAnsi="HG丸ｺﾞｼｯｸM-PRO"/>
                <w:sz w:val="20"/>
                <w:szCs w:val="20"/>
              </w:rPr>
            </w:pPr>
          </w:p>
        </w:tc>
      </w:tr>
      <w:tr w:rsidR="002C3DCF" w:rsidRPr="006B5F47" w14:paraId="25129B6C" w14:textId="77777777" w:rsidTr="00042EEF">
        <w:trPr>
          <w:cantSplit/>
          <w:trHeight w:val="1373"/>
        </w:trPr>
        <w:tc>
          <w:tcPr>
            <w:tcW w:w="860" w:type="dxa"/>
            <w:vMerge/>
            <w:textDirection w:val="tbRlV"/>
            <w:vAlign w:val="center"/>
          </w:tcPr>
          <w:p w14:paraId="37DEF983" w14:textId="77777777" w:rsidR="002C3DCF" w:rsidRPr="006B5F47" w:rsidRDefault="002C3DCF" w:rsidP="002C3DCF">
            <w:pPr>
              <w:spacing w:line="320" w:lineRule="exact"/>
              <w:ind w:left="113" w:right="113"/>
              <w:rPr>
                <w:rFonts w:asciiTheme="minorHAnsi" w:eastAsiaTheme="majorEastAsia" w:hAnsiTheme="minorHAnsi"/>
                <w:b/>
                <w:spacing w:val="-20"/>
                <w:sz w:val="22"/>
                <w:szCs w:val="22"/>
              </w:rPr>
            </w:pPr>
          </w:p>
        </w:tc>
        <w:tc>
          <w:tcPr>
            <w:tcW w:w="2254" w:type="dxa"/>
            <w:tcBorders>
              <w:top w:val="single" w:sz="4" w:space="0" w:color="auto"/>
              <w:bottom w:val="dashed" w:sz="4" w:space="0" w:color="auto"/>
            </w:tcBorders>
          </w:tcPr>
          <w:p w14:paraId="0016D7C8" w14:textId="77777777" w:rsidR="002C3DCF" w:rsidRPr="006B5F47" w:rsidRDefault="002C3DCF" w:rsidP="002C3DCF">
            <w:pPr>
              <w:spacing w:line="320" w:lineRule="exac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（２）児童生徒の人権、人間関係作りに配慮した教育活動の推進</w:t>
            </w:r>
          </w:p>
        </w:tc>
        <w:tc>
          <w:tcPr>
            <w:tcW w:w="4111" w:type="dxa"/>
            <w:tcBorders>
              <w:top w:val="single" w:sz="4" w:space="0" w:color="auto"/>
              <w:bottom w:val="dashed" w:sz="4" w:space="0" w:color="auto"/>
            </w:tcBorders>
          </w:tcPr>
          <w:p w14:paraId="0760C82F" w14:textId="38B95758" w:rsidR="002C3DCF" w:rsidRPr="006B5F47" w:rsidRDefault="002C3DCF" w:rsidP="002C3DCF">
            <w:pPr>
              <w:spacing w:line="320" w:lineRule="exact"/>
              <w:rPr>
                <w:rFonts w:ascii="HG丸ｺﾞｼｯｸM-PRO" w:eastAsia="HG丸ｺﾞｼｯｸM-PRO" w:hAnsi="HG丸ｺﾞｼｯｸM-PRO"/>
                <w:sz w:val="20"/>
                <w:szCs w:val="20"/>
              </w:rPr>
            </w:pPr>
            <w:r w:rsidRPr="006B5F47">
              <w:rPr>
                <w:rStyle w:val="normaltextrun"/>
                <w:rFonts w:ascii="HG丸ｺﾞｼｯｸM-PRO" w:eastAsia="HG丸ｺﾞｼｯｸM-PRO" w:hAnsi="HG丸ｺﾞｼｯｸM-PRO" w:hint="eastAsia"/>
                <w:color w:val="000000"/>
                <w:sz w:val="20"/>
                <w:szCs w:val="20"/>
                <w:bdr w:val="none" w:sz="0" w:space="0" w:color="auto" w:frame="1"/>
              </w:rPr>
              <w:t>高等部において各学年目標を設定し、目標を意識した活動を行う。学年行事や学年集会等でその目標を振り返り、学年すべての生徒が目標に向かって活動することで、学年団の一体感</w:t>
            </w:r>
            <w:r w:rsidR="00020FDC" w:rsidRPr="006B5F47">
              <w:rPr>
                <w:rStyle w:val="normaltextrun"/>
                <w:rFonts w:ascii="HG丸ｺﾞｼｯｸM-PRO" w:eastAsia="HG丸ｺﾞｼｯｸM-PRO" w:hAnsi="HG丸ｺﾞｼｯｸM-PRO" w:hint="eastAsia"/>
                <w:color w:val="000000"/>
                <w:sz w:val="20"/>
                <w:szCs w:val="20"/>
                <w:bdr w:val="none" w:sz="0" w:space="0" w:color="auto" w:frame="1"/>
              </w:rPr>
              <w:t>や主体性を育み、自己</w:t>
            </w:r>
            <w:r w:rsidR="0000512B" w:rsidRPr="006B5F47">
              <w:rPr>
                <w:rStyle w:val="normaltextrun"/>
                <w:rFonts w:ascii="HG丸ｺﾞｼｯｸM-PRO" w:eastAsia="HG丸ｺﾞｼｯｸM-PRO" w:hAnsi="HG丸ｺﾞｼｯｸM-PRO" w:hint="eastAsia"/>
                <w:color w:val="000000"/>
                <w:sz w:val="20"/>
                <w:szCs w:val="20"/>
                <w:bdr w:val="none" w:sz="0" w:space="0" w:color="auto" w:frame="1"/>
              </w:rPr>
              <w:t>選択・自己</w:t>
            </w:r>
            <w:r w:rsidR="00543731" w:rsidRPr="006B5F47">
              <w:rPr>
                <w:rStyle w:val="normaltextrun"/>
                <w:rFonts w:ascii="HG丸ｺﾞｼｯｸM-PRO" w:eastAsia="HG丸ｺﾞｼｯｸM-PRO" w:hAnsi="HG丸ｺﾞｼｯｸM-PRO" w:hint="eastAsia"/>
                <w:color w:val="000000"/>
                <w:sz w:val="20"/>
                <w:szCs w:val="20"/>
                <w:bdr w:val="none" w:sz="0" w:space="0" w:color="auto" w:frame="1"/>
              </w:rPr>
              <w:t>決定</w:t>
            </w:r>
            <w:r w:rsidR="00020FDC" w:rsidRPr="006B5F47">
              <w:rPr>
                <w:rStyle w:val="normaltextrun"/>
                <w:rFonts w:ascii="HG丸ｺﾞｼｯｸM-PRO" w:eastAsia="HG丸ｺﾞｼｯｸM-PRO" w:hAnsi="HG丸ｺﾞｼｯｸM-PRO" w:hint="eastAsia"/>
                <w:color w:val="000000"/>
                <w:sz w:val="20"/>
                <w:szCs w:val="20"/>
                <w:bdr w:val="none" w:sz="0" w:space="0" w:color="auto" w:frame="1"/>
              </w:rPr>
              <w:t>できる</w:t>
            </w:r>
            <w:r w:rsidR="00344BFD" w:rsidRPr="006B5F47">
              <w:rPr>
                <w:rStyle w:val="normaltextrun"/>
                <w:rFonts w:ascii="HG丸ｺﾞｼｯｸM-PRO" w:eastAsia="HG丸ｺﾞｼｯｸM-PRO" w:hAnsi="HG丸ｺﾞｼｯｸM-PRO" w:hint="eastAsia"/>
                <w:color w:val="000000"/>
                <w:sz w:val="20"/>
                <w:szCs w:val="20"/>
                <w:bdr w:val="none" w:sz="0" w:space="0" w:color="auto" w:frame="1"/>
              </w:rPr>
              <w:t>場</w:t>
            </w:r>
            <w:r w:rsidR="001E13ED" w:rsidRPr="006B5F47">
              <w:rPr>
                <w:rStyle w:val="normaltextrun"/>
                <w:rFonts w:ascii="HG丸ｺﾞｼｯｸM-PRO" w:eastAsia="HG丸ｺﾞｼｯｸM-PRO" w:hAnsi="HG丸ｺﾞｼｯｸM-PRO" w:hint="eastAsia"/>
                <w:color w:val="000000"/>
                <w:sz w:val="20"/>
                <w:szCs w:val="20"/>
                <w:bdr w:val="none" w:sz="0" w:space="0" w:color="auto" w:frame="1"/>
              </w:rPr>
              <w:t>力</w:t>
            </w:r>
            <w:r w:rsidR="00344BFD" w:rsidRPr="006B5F47">
              <w:rPr>
                <w:rStyle w:val="normaltextrun"/>
                <w:rFonts w:ascii="HG丸ｺﾞｼｯｸM-PRO" w:eastAsia="HG丸ｺﾞｼｯｸM-PRO" w:hAnsi="HG丸ｺﾞｼｯｸM-PRO" w:hint="eastAsia"/>
                <w:color w:val="000000"/>
                <w:sz w:val="20"/>
                <w:szCs w:val="20"/>
                <w:bdr w:val="none" w:sz="0" w:space="0" w:color="auto" w:frame="1"/>
              </w:rPr>
              <w:t>を</w:t>
            </w:r>
            <w:r w:rsidR="001E13ED" w:rsidRPr="006B5F47">
              <w:rPr>
                <w:rStyle w:val="normaltextrun"/>
                <w:rFonts w:ascii="HG丸ｺﾞｼｯｸM-PRO" w:eastAsia="HG丸ｺﾞｼｯｸM-PRO" w:hAnsi="HG丸ｺﾞｼｯｸM-PRO" w:hint="eastAsia"/>
                <w:color w:val="000000"/>
                <w:sz w:val="20"/>
                <w:szCs w:val="20"/>
                <w:bdr w:val="none" w:sz="0" w:space="0" w:color="auto" w:frame="1"/>
              </w:rPr>
              <w:t>育成</w:t>
            </w:r>
            <w:r w:rsidR="00921B64" w:rsidRPr="006B5F47">
              <w:rPr>
                <w:rStyle w:val="normaltextrun"/>
                <w:rFonts w:ascii="HG丸ｺﾞｼｯｸM-PRO" w:eastAsia="HG丸ｺﾞｼｯｸM-PRO" w:hAnsi="HG丸ｺﾞｼｯｸM-PRO" w:hint="eastAsia"/>
                <w:color w:val="000000"/>
                <w:sz w:val="20"/>
                <w:szCs w:val="20"/>
                <w:bdr w:val="none" w:sz="0" w:space="0" w:color="auto" w:frame="1"/>
              </w:rPr>
              <w:t>する</w:t>
            </w:r>
            <w:r w:rsidRPr="006B5F47">
              <w:rPr>
                <w:rStyle w:val="normaltextrun"/>
                <w:rFonts w:ascii="HG丸ｺﾞｼｯｸM-PRO" w:eastAsia="HG丸ｺﾞｼｯｸM-PRO" w:hAnsi="HG丸ｺﾞｼｯｸM-PRO" w:hint="eastAsia"/>
                <w:color w:val="000000"/>
                <w:sz w:val="20"/>
                <w:szCs w:val="20"/>
                <w:bdr w:val="none" w:sz="0" w:space="0" w:color="auto" w:frame="1"/>
              </w:rPr>
              <w:t>。</w:t>
            </w:r>
          </w:p>
        </w:tc>
        <w:tc>
          <w:tcPr>
            <w:tcW w:w="2693" w:type="dxa"/>
            <w:tcBorders>
              <w:top w:val="single" w:sz="4" w:space="0" w:color="auto"/>
              <w:bottom w:val="single" w:sz="4" w:space="0" w:color="auto"/>
              <w:right w:val="dashed" w:sz="4" w:space="0" w:color="auto"/>
            </w:tcBorders>
          </w:tcPr>
          <w:p w14:paraId="26EC7337" w14:textId="71BAD6E0" w:rsidR="002C3DCF" w:rsidRPr="006B5F47" w:rsidRDefault="002C3DCF" w:rsidP="002C3DCF">
            <w:pPr>
              <w:pStyle w:val="paragraph"/>
              <w:spacing w:before="0" w:beforeAutospacing="0" w:after="0" w:afterAutospacing="0"/>
              <w:jc w:val="both"/>
              <w:textAlignment w:val="baseline"/>
              <w:rPr>
                <w:rFonts w:ascii="Meiryo UI" w:eastAsia="Meiryo UI" w:hAnsi="Meiryo UI"/>
                <w:sz w:val="18"/>
                <w:szCs w:val="18"/>
              </w:rPr>
            </w:pPr>
            <w:r w:rsidRPr="006B5F47">
              <w:rPr>
                <w:rStyle w:val="normaltextrun"/>
                <w:rFonts w:ascii="HG丸ｺﾞｼｯｸM-PRO" w:eastAsia="HG丸ｺﾞｼｯｸM-PRO" w:hAnsi="HG丸ｺﾞｼｯｸM-PRO" w:hint="eastAsia"/>
                <w:sz w:val="20"/>
                <w:szCs w:val="20"/>
              </w:rPr>
              <w:t>学年目標を設定し、廊下等に掲示して、学年のだれもが目標を意識</w:t>
            </w:r>
            <w:r w:rsidR="007B4E7C" w:rsidRPr="006B5F47">
              <w:rPr>
                <w:rStyle w:val="normaltextrun"/>
                <w:rFonts w:ascii="HG丸ｺﾞｼｯｸM-PRO" w:eastAsia="HG丸ｺﾞｼｯｸM-PRO" w:hAnsi="HG丸ｺﾞｼｯｸM-PRO" w:hint="eastAsia"/>
                <w:sz w:val="20"/>
                <w:szCs w:val="20"/>
              </w:rPr>
              <w:t>し、</w:t>
            </w:r>
            <w:r w:rsidR="00344BFD" w:rsidRPr="006B5F47">
              <w:rPr>
                <w:rStyle w:val="normaltextrun"/>
                <w:rFonts w:ascii="HG丸ｺﾞｼｯｸM-PRO" w:eastAsia="HG丸ｺﾞｼｯｸM-PRO" w:hAnsi="HG丸ｺﾞｼｯｸM-PRO" w:hint="eastAsia"/>
                <w:sz w:val="20"/>
                <w:szCs w:val="20"/>
              </w:rPr>
              <w:t>自己選択・</w:t>
            </w:r>
            <w:r w:rsidR="007B4E7C" w:rsidRPr="006B5F47">
              <w:rPr>
                <w:rStyle w:val="normaltextrun"/>
                <w:rFonts w:ascii="HG丸ｺﾞｼｯｸM-PRO" w:eastAsia="HG丸ｺﾞｼｯｸM-PRO" w:hAnsi="HG丸ｺﾞｼｯｸM-PRO" w:hint="eastAsia"/>
                <w:sz w:val="20"/>
                <w:szCs w:val="20"/>
              </w:rPr>
              <w:t>自己決定する</w:t>
            </w:r>
            <w:r w:rsidRPr="006B5F47">
              <w:rPr>
                <w:rStyle w:val="normaltextrun"/>
                <w:rFonts w:ascii="HG丸ｺﾞｼｯｸM-PRO" w:eastAsia="HG丸ｺﾞｼｯｸM-PRO" w:hAnsi="HG丸ｺﾞｼｯｸM-PRO" w:hint="eastAsia"/>
                <w:sz w:val="20"/>
                <w:szCs w:val="20"/>
              </w:rPr>
              <w:t>ことができる。</w:t>
            </w:r>
            <w:r w:rsidRPr="006B5F47">
              <w:rPr>
                <w:rStyle w:val="eop"/>
                <w:rFonts w:ascii="HG丸ｺﾞｼｯｸM-PRO" w:eastAsia="HG丸ｺﾞｼｯｸM-PRO" w:hAnsi="HG丸ｺﾞｼｯｸM-PRO" w:hint="eastAsia"/>
                <w:sz w:val="20"/>
                <w:szCs w:val="20"/>
              </w:rPr>
              <w:t> </w:t>
            </w:r>
          </w:p>
          <w:p w14:paraId="580CD8B1" w14:textId="77777777" w:rsidR="002C3DCF" w:rsidRPr="006B5F47" w:rsidRDefault="002C3DCF" w:rsidP="002C3DCF">
            <w:pPr>
              <w:pStyle w:val="paragraph"/>
              <w:spacing w:before="0" w:beforeAutospacing="0" w:after="0" w:afterAutospacing="0"/>
              <w:jc w:val="both"/>
              <w:textAlignment w:val="baseline"/>
              <w:rPr>
                <w:rFonts w:ascii="Meiryo UI" w:eastAsia="Meiryo UI" w:hAnsi="Meiryo UI"/>
                <w:sz w:val="18"/>
                <w:szCs w:val="18"/>
              </w:rPr>
            </w:pPr>
            <w:r w:rsidRPr="006B5F47">
              <w:rPr>
                <w:rStyle w:val="normaltextrun"/>
                <w:rFonts w:ascii="HG丸ｺﾞｼｯｸM-PRO" w:eastAsia="HG丸ｺﾞｼｯｸM-PRO" w:hAnsi="HG丸ｺﾞｼｯｸM-PRO" w:hint="eastAsia"/>
                <w:sz w:val="20"/>
                <w:szCs w:val="20"/>
              </w:rPr>
              <w:t>また、学年行事や学年集会等で目標を取り入れた取り組みが行える。</w:t>
            </w:r>
            <w:r w:rsidRPr="006B5F47">
              <w:rPr>
                <w:rStyle w:val="eop"/>
                <w:rFonts w:ascii="HG丸ｺﾞｼｯｸM-PRO" w:eastAsia="HG丸ｺﾞｼｯｸM-PRO" w:hAnsi="HG丸ｺﾞｼｯｸM-PRO" w:hint="eastAsia"/>
                <w:sz w:val="20"/>
                <w:szCs w:val="20"/>
              </w:rPr>
              <w:t> </w:t>
            </w:r>
          </w:p>
          <w:p w14:paraId="1A21813B" w14:textId="5415E930" w:rsidR="002C3DCF" w:rsidRPr="006B5F47" w:rsidRDefault="002C3DCF" w:rsidP="003F380E">
            <w:pPr>
              <w:pStyle w:val="paragraph"/>
              <w:spacing w:before="0" w:beforeAutospacing="0" w:after="0" w:afterAutospacing="0"/>
              <w:jc w:val="both"/>
              <w:textAlignment w:val="baseline"/>
              <w:rPr>
                <w:rFonts w:ascii="Meiryo UI" w:eastAsia="Meiryo UI" w:hAnsi="Meiryo UI"/>
                <w:sz w:val="18"/>
                <w:szCs w:val="18"/>
              </w:rPr>
            </w:pPr>
            <w:r w:rsidRPr="006B5F47">
              <w:rPr>
                <w:rStyle w:val="normaltextrun"/>
                <w:rFonts w:ascii="HG丸ｺﾞｼｯｸM-PRO" w:eastAsia="HG丸ｺﾞｼｯｸM-PRO" w:hAnsi="HG丸ｺﾞｼｯｸM-PRO" w:hint="eastAsia"/>
                <w:sz w:val="20"/>
                <w:szCs w:val="20"/>
              </w:rPr>
              <w:t>生徒自己診断「学校は楽しいですか」9</w:t>
            </w:r>
            <w:r w:rsidR="0066200B" w:rsidRPr="006B5F47">
              <w:rPr>
                <w:rStyle w:val="normaltextrun"/>
                <w:rFonts w:ascii="HG丸ｺﾞｼｯｸM-PRO" w:eastAsia="HG丸ｺﾞｼｯｸM-PRO" w:hAnsi="HG丸ｺﾞｼｯｸM-PRO" w:hint="eastAsia"/>
                <w:sz w:val="20"/>
                <w:szCs w:val="20"/>
              </w:rPr>
              <w:t>0</w:t>
            </w:r>
            <w:r w:rsidRPr="006B5F47">
              <w:rPr>
                <w:rStyle w:val="normaltextrun"/>
                <w:rFonts w:ascii="HG丸ｺﾞｼｯｸM-PRO" w:eastAsia="HG丸ｺﾞｼｯｸM-PRO" w:hAnsi="HG丸ｺﾞｼｯｸM-PRO" w:hint="eastAsia"/>
                <w:sz w:val="20"/>
                <w:szCs w:val="20"/>
              </w:rPr>
              <w:t>％維持</w:t>
            </w:r>
            <w:r w:rsidR="00DB1172" w:rsidRPr="006B5F47">
              <w:rPr>
                <w:rStyle w:val="normaltextrun"/>
                <w:rFonts w:ascii="HG丸ｺﾞｼｯｸM-PRO" w:eastAsia="HG丸ｺﾞｼｯｸM-PRO" w:hAnsi="HG丸ｺﾞｼｯｸM-PRO" w:hint="eastAsia"/>
                <w:sz w:val="20"/>
                <w:szCs w:val="20"/>
              </w:rPr>
              <w:t>[R</w:t>
            </w:r>
            <w:r w:rsidR="00937E17" w:rsidRPr="006B5F47">
              <w:rPr>
                <w:rStyle w:val="normaltextrun"/>
                <w:rFonts w:ascii="HG丸ｺﾞｼｯｸM-PRO" w:eastAsia="HG丸ｺﾞｼｯｸM-PRO" w:hAnsi="HG丸ｺﾞｼｯｸM-PRO" w:hint="eastAsia"/>
                <w:sz w:val="20"/>
                <w:szCs w:val="20"/>
              </w:rPr>
              <w:t>７</w:t>
            </w:r>
            <w:r w:rsidR="00DE6DBE" w:rsidRPr="006B5F47">
              <w:rPr>
                <w:rStyle w:val="normaltextrun"/>
                <w:rFonts w:ascii="HG丸ｺﾞｼｯｸM-PRO" w:eastAsia="HG丸ｺﾞｼｯｸM-PRO" w:hAnsi="HG丸ｺﾞｼｯｸM-PRO" w:hint="eastAsia"/>
                <w:sz w:val="20"/>
                <w:szCs w:val="20"/>
              </w:rPr>
              <w:t xml:space="preserve"> 93</w:t>
            </w:r>
            <w:r w:rsidR="0048143F" w:rsidRPr="006B5F47">
              <w:rPr>
                <w:rStyle w:val="normaltextrun"/>
                <w:rFonts w:ascii="HG丸ｺﾞｼｯｸM-PRO" w:eastAsia="HG丸ｺﾞｼｯｸM-PRO" w:hAnsi="HG丸ｺﾞｼｯｸM-PRO" w:hint="eastAsia"/>
                <w:sz w:val="20"/>
                <w:szCs w:val="20"/>
              </w:rPr>
              <w:t>％</w:t>
            </w:r>
            <w:r w:rsidR="00DB1172" w:rsidRPr="006B5F47">
              <w:rPr>
                <w:rStyle w:val="normaltextrun"/>
                <w:rFonts w:ascii="HG丸ｺﾞｼｯｸM-PRO" w:eastAsia="HG丸ｺﾞｼｯｸM-PRO" w:hAnsi="HG丸ｺﾞｼｯｸM-PRO" w:hint="eastAsia"/>
                <w:sz w:val="20"/>
                <w:szCs w:val="20"/>
              </w:rPr>
              <w:t>]</w:t>
            </w:r>
            <w:r w:rsidRPr="006B5F47">
              <w:rPr>
                <w:rStyle w:val="normaltextrun"/>
                <w:rFonts w:ascii="HG丸ｺﾞｼｯｸM-PRO" w:eastAsia="HG丸ｺﾞｼｯｸM-PRO" w:hAnsi="HG丸ｺﾞｼｯｸM-PRO" w:hint="eastAsia"/>
                <w:sz w:val="20"/>
                <w:szCs w:val="20"/>
              </w:rPr>
              <w:t>、「先生はあなたのことを分かってくれますか」 9</w:t>
            </w:r>
            <w:r w:rsidR="0066200B" w:rsidRPr="006B5F47">
              <w:rPr>
                <w:rStyle w:val="normaltextrun"/>
                <w:rFonts w:ascii="HG丸ｺﾞｼｯｸM-PRO" w:eastAsia="HG丸ｺﾞｼｯｸM-PRO" w:hAnsi="HG丸ｺﾞｼｯｸM-PRO" w:hint="eastAsia"/>
                <w:sz w:val="20"/>
                <w:szCs w:val="20"/>
              </w:rPr>
              <w:t>0</w:t>
            </w:r>
            <w:r w:rsidRPr="006B5F47">
              <w:rPr>
                <w:rStyle w:val="normaltextrun"/>
                <w:rFonts w:ascii="HG丸ｺﾞｼｯｸM-PRO" w:eastAsia="HG丸ｺﾞｼｯｸM-PRO" w:hAnsi="HG丸ｺﾞｼｯｸM-PRO" w:hint="eastAsia"/>
                <w:sz w:val="20"/>
                <w:szCs w:val="20"/>
              </w:rPr>
              <w:t>％維持</w:t>
            </w:r>
            <w:r w:rsidR="0048143F" w:rsidRPr="006B5F47">
              <w:rPr>
                <w:rStyle w:val="normaltextrun"/>
                <w:rFonts w:ascii="HG丸ｺﾞｼｯｸM-PRO" w:eastAsia="HG丸ｺﾞｼｯｸM-PRO" w:hAnsi="HG丸ｺﾞｼｯｸM-PRO" w:hint="eastAsia"/>
                <w:sz w:val="20"/>
                <w:szCs w:val="20"/>
              </w:rPr>
              <w:t>[R</w:t>
            </w:r>
            <w:r w:rsidR="00937E17" w:rsidRPr="006B5F47">
              <w:rPr>
                <w:rStyle w:val="normaltextrun"/>
                <w:rFonts w:ascii="HG丸ｺﾞｼｯｸM-PRO" w:eastAsia="HG丸ｺﾞｼｯｸM-PRO" w:hAnsi="HG丸ｺﾞｼｯｸM-PRO" w:hint="eastAsia"/>
                <w:sz w:val="20"/>
                <w:szCs w:val="20"/>
              </w:rPr>
              <w:t>７</w:t>
            </w:r>
            <w:r w:rsidR="0048143F" w:rsidRPr="006B5F47">
              <w:rPr>
                <w:rStyle w:val="normaltextrun"/>
                <w:rFonts w:ascii="HG丸ｺﾞｼｯｸM-PRO" w:eastAsia="HG丸ｺﾞｼｯｸM-PRO" w:hAnsi="HG丸ｺﾞｼｯｸM-PRO" w:hint="eastAsia"/>
                <w:sz w:val="20"/>
                <w:szCs w:val="20"/>
              </w:rPr>
              <w:t xml:space="preserve"> </w:t>
            </w:r>
            <w:r w:rsidR="00374419" w:rsidRPr="006B5F47">
              <w:rPr>
                <w:rStyle w:val="normaltextrun"/>
                <w:rFonts w:ascii="HG丸ｺﾞｼｯｸM-PRO" w:eastAsia="HG丸ｺﾞｼｯｸM-PRO" w:hAnsi="HG丸ｺﾞｼｯｸM-PRO" w:hint="eastAsia"/>
                <w:sz w:val="20"/>
                <w:szCs w:val="20"/>
              </w:rPr>
              <w:t>95％</w:t>
            </w:r>
            <w:r w:rsidR="0048143F" w:rsidRPr="006B5F47">
              <w:rPr>
                <w:rStyle w:val="normaltextrun"/>
                <w:rFonts w:ascii="HG丸ｺﾞｼｯｸM-PRO" w:eastAsia="HG丸ｺﾞｼｯｸM-PRO" w:hAnsi="HG丸ｺﾞｼｯｸM-PRO" w:hint="eastAsia"/>
                <w:sz w:val="20"/>
                <w:szCs w:val="20"/>
              </w:rPr>
              <w:t>]</w:t>
            </w:r>
            <w:r w:rsidRPr="006B5F47">
              <w:rPr>
                <w:rStyle w:val="eop"/>
                <w:rFonts w:ascii="HG丸ｺﾞｼｯｸM-PRO" w:eastAsia="HG丸ｺﾞｼｯｸM-PRO" w:hAnsi="HG丸ｺﾞｼｯｸM-PRO" w:hint="eastAsia"/>
                <w:sz w:val="20"/>
                <w:szCs w:val="20"/>
              </w:rPr>
              <w:t> </w:t>
            </w:r>
          </w:p>
        </w:tc>
        <w:tc>
          <w:tcPr>
            <w:tcW w:w="5245" w:type="dxa"/>
            <w:tcBorders>
              <w:top w:val="dashed" w:sz="4" w:space="0" w:color="auto"/>
              <w:left w:val="dashed" w:sz="4" w:space="0" w:color="auto"/>
              <w:bottom w:val="single" w:sz="4" w:space="0" w:color="auto"/>
            </w:tcBorders>
          </w:tcPr>
          <w:p w14:paraId="12676ECE" w14:textId="6AAA35EF" w:rsidR="002C3DCF" w:rsidRPr="006B5F47" w:rsidRDefault="002C3DCF" w:rsidP="002C3DCF">
            <w:pPr>
              <w:spacing w:line="320" w:lineRule="exact"/>
              <w:ind w:left="360" w:hangingChars="200" w:hanging="360"/>
              <w:rPr>
                <w:rFonts w:ascii="HG丸ｺﾞｼｯｸM-PRO" w:eastAsia="HG丸ｺﾞｼｯｸM-PRO" w:hAnsi="HG丸ｺﾞｼｯｸM-PRO"/>
                <w:sz w:val="18"/>
                <w:szCs w:val="18"/>
              </w:rPr>
            </w:pPr>
          </w:p>
        </w:tc>
      </w:tr>
      <w:tr w:rsidR="00CB02B0" w:rsidRPr="006B5F47" w14:paraId="313EB747" w14:textId="77777777" w:rsidTr="00042EEF">
        <w:trPr>
          <w:cantSplit/>
          <w:trHeight w:val="1369"/>
        </w:trPr>
        <w:tc>
          <w:tcPr>
            <w:tcW w:w="860" w:type="dxa"/>
            <w:vMerge/>
            <w:textDirection w:val="tbRlV"/>
            <w:vAlign w:val="center"/>
          </w:tcPr>
          <w:p w14:paraId="55E135C1" w14:textId="77777777" w:rsidR="00CB02B0" w:rsidRPr="006B5F47" w:rsidRDefault="00CB02B0" w:rsidP="00CB02B0">
            <w:pPr>
              <w:spacing w:line="320" w:lineRule="exact"/>
              <w:ind w:left="113" w:right="113"/>
              <w:jc w:val="center"/>
              <w:rPr>
                <w:rFonts w:ascii="HG丸ｺﾞｼｯｸM-PRO" w:eastAsia="HG丸ｺﾞｼｯｸM-PRO" w:hAnsi="ＭＳ 明朝"/>
                <w:sz w:val="20"/>
                <w:szCs w:val="20"/>
              </w:rPr>
            </w:pPr>
          </w:p>
        </w:tc>
        <w:tc>
          <w:tcPr>
            <w:tcW w:w="2254" w:type="dxa"/>
            <w:tcBorders>
              <w:bottom w:val="single" w:sz="4" w:space="0" w:color="auto"/>
              <w:right w:val="dashed" w:sz="4" w:space="0" w:color="auto"/>
            </w:tcBorders>
          </w:tcPr>
          <w:p w14:paraId="3BD81DCE" w14:textId="77777777" w:rsidR="00CB02B0" w:rsidRPr="006B5F47" w:rsidRDefault="00CB02B0" w:rsidP="00CB02B0">
            <w:pPr>
              <w:spacing w:line="320" w:lineRule="exact"/>
              <w:ind w:left="440" w:hangingChars="200" w:hanging="440"/>
              <w:rPr>
                <w:rFonts w:ascii="HG丸ｺﾞｼｯｸM-PRO" w:eastAsia="HG丸ｺﾞｼｯｸM-PRO" w:hAnsi="HG丸ｺﾞｼｯｸM-PRO"/>
                <w:sz w:val="22"/>
                <w:szCs w:val="22"/>
              </w:rPr>
            </w:pPr>
            <w:r w:rsidRPr="006B5F47">
              <w:rPr>
                <w:rFonts w:ascii="HG丸ｺﾞｼｯｸM-PRO" w:eastAsia="HG丸ｺﾞｼｯｸM-PRO" w:hAnsi="HG丸ｺﾞｼｯｸM-PRO" w:hint="eastAsia"/>
                <w:sz w:val="22"/>
                <w:szCs w:val="22"/>
              </w:rPr>
              <w:t>（３）</w:t>
            </w:r>
          </w:p>
          <w:p w14:paraId="6CFC48DE" w14:textId="77777777" w:rsidR="00CB02B0" w:rsidRPr="006B5F47" w:rsidRDefault="00CB02B0" w:rsidP="00CB02B0">
            <w:pPr>
              <w:spacing w:line="320" w:lineRule="exact"/>
              <w:ind w:left="400" w:hangingChars="200" w:hanging="4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防災・減災教育</w:t>
            </w:r>
          </w:p>
          <w:p w14:paraId="25844F1B" w14:textId="77777777" w:rsidR="00CB02B0" w:rsidRPr="006B5F47" w:rsidRDefault="00CB02B0" w:rsidP="00CB02B0">
            <w:pPr>
              <w:spacing w:line="320" w:lineRule="exact"/>
              <w:ind w:left="400" w:hangingChars="200" w:hanging="4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の充実</w:t>
            </w:r>
          </w:p>
          <w:p w14:paraId="5FDB8C5C" w14:textId="77777777" w:rsidR="00CB02B0" w:rsidRPr="006B5F47" w:rsidRDefault="00CB02B0" w:rsidP="00CB02B0">
            <w:pPr>
              <w:spacing w:line="320" w:lineRule="exact"/>
              <w:rPr>
                <w:rFonts w:ascii="HG丸ｺﾞｼｯｸM-PRO" w:eastAsia="HG丸ｺﾞｼｯｸM-PRO" w:hAnsi="ＭＳ 明朝"/>
                <w:sz w:val="20"/>
                <w:szCs w:val="20"/>
              </w:rPr>
            </w:pPr>
          </w:p>
        </w:tc>
        <w:tc>
          <w:tcPr>
            <w:tcW w:w="4111" w:type="dxa"/>
            <w:tcBorders>
              <w:top w:val="single" w:sz="4" w:space="0" w:color="auto"/>
              <w:bottom w:val="single" w:sz="4" w:space="0" w:color="auto"/>
              <w:right w:val="single" w:sz="4" w:space="0" w:color="auto"/>
            </w:tcBorders>
          </w:tcPr>
          <w:p w14:paraId="43125685" w14:textId="77777777" w:rsidR="00E34806" w:rsidRPr="006B5F47" w:rsidRDefault="00CB02B0" w:rsidP="00133827">
            <w:pPr>
              <w:pStyle w:val="aa"/>
              <w:numPr>
                <w:ilvl w:val="0"/>
                <w:numId w:val="33"/>
              </w:numPr>
              <w:ind w:leftChars="0"/>
              <w:rPr>
                <w:rFonts w:ascii="HG丸ｺﾞｼｯｸM-PRO" w:eastAsia="HG丸ｺﾞｼｯｸM-PRO" w:hAnsi="ＭＳ 明朝"/>
                <w:sz w:val="20"/>
                <w:szCs w:val="20"/>
              </w:rPr>
            </w:pPr>
            <w:r w:rsidRPr="006B5F47">
              <w:rPr>
                <w:rFonts w:ascii="HG丸ｺﾞｼｯｸM-PRO" w:eastAsia="HG丸ｺﾞｼｯｸM-PRO" w:hAnsi="ＭＳ 明朝"/>
                <w:sz w:val="20"/>
                <w:szCs w:val="20"/>
              </w:rPr>
              <w:t>保護者安否確認訓練はフォーム作</w:t>
            </w:r>
          </w:p>
          <w:p w14:paraId="310DEE36" w14:textId="3E544CC7" w:rsidR="00CB02B0" w:rsidRPr="006B5F47" w:rsidRDefault="00CB02B0" w:rsidP="00E34806">
            <w:pPr>
              <w:rPr>
                <w:rFonts w:ascii="HG丸ｺﾞｼｯｸM-PRO" w:eastAsia="HG丸ｺﾞｼｯｸM-PRO" w:hAnsi="ＭＳ 明朝"/>
                <w:sz w:val="20"/>
                <w:szCs w:val="20"/>
              </w:rPr>
            </w:pPr>
            <w:r w:rsidRPr="006B5F47">
              <w:rPr>
                <w:rFonts w:ascii="HG丸ｺﾞｼｯｸM-PRO" w:eastAsia="HG丸ｺﾞｼｯｸM-PRO" w:hAnsi="ＭＳ 明朝"/>
                <w:sz w:val="20"/>
                <w:szCs w:val="20"/>
              </w:rPr>
              <w:t>成ツールを活用し、課業中と学校外で災害が起こったと想定して</w:t>
            </w:r>
            <w:r w:rsidR="0015770B" w:rsidRPr="006B5F47">
              <w:rPr>
                <w:rFonts w:ascii="HG丸ｺﾞｼｯｸM-PRO" w:eastAsia="HG丸ｺﾞｼｯｸM-PRO" w:hAnsi="ＭＳ 明朝" w:hint="eastAsia"/>
                <w:sz w:val="20"/>
                <w:szCs w:val="20"/>
              </w:rPr>
              <w:t>学</w:t>
            </w:r>
            <w:r w:rsidR="00033034" w:rsidRPr="006B5F47">
              <w:rPr>
                <w:rFonts w:ascii="HG丸ｺﾞｼｯｸM-PRO" w:eastAsia="HG丸ｺﾞｼｯｸM-PRO" w:hAnsi="ＭＳ 明朝" w:hint="eastAsia"/>
                <w:sz w:val="20"/>
                <w:szCs w:val="20"/>
              </w:rPr>
              <w:t>年ごと</w:t>
            </w:r>
            <w:r w:rsidR="0015770B" w:rsidRPr="006B5F47">
              <w:rPr>
                <w:rFonts w:ascii="HG丸ｺﾞｼｯｸM-PRO" w:eastAsia="HG丸ｺﾞｼｯｸM-PRO" w:hAnsi="ＭＳ 明朝" w:hint="eastAsia"/>
                <w:sz w:val="20"/>
                <w:szCs w:val="20"/>
              </w:rPr>
              <w:t>、あるいは学</w:t>
            </w:r>
            <w:r w:rsidR="00033034" w:rsidRPr="006B5F47">
              <w:rPr>
                <w:rFonts w:ascii="HG丸ｺﾞｼｯｸM-PRO" w:eastAsia="HG丸ｺﾞｼｯｸM-PRO" w:hAnsi="ＭＳ 明朝" w:hint="eastAsia"/>
                <w:sz w:val="20"/>
                <w:szCs w:val="20"/>
              </w:rPr>
              <w:t>級</w:t>
            </w:r>
            <w:r w:rsidRPr="006B5F47">
              <w:rPr>
                <w:rFonts w:ascii="HG丸ｺﾞｼｯｸM-PRO" w:eastAsia="HG丸ｺﾞｼｯｸM-PRO" w:hAnsi="ＭＳ 明朝" w:hint="eastAsia"/>
                <w:sz w:val="20"/>
                <w:szCs w:val="20"/>
              </w:rPr>
              <w:t>ごとに</w:t>
            </w:r>
            <w:r w:rsidRPr="006B5F47">
              <w:rPr>
                <w:rFonts w:ascii="HG丸ｺﾞｼｯｸM-PRO" w:eastAsia="HG丸ｺﾞｼｯｸM-PRO" w:hAnsi="ＭＳ 明朝"/>
                <w:sz w:val="20"/>
                <w:szCs w:val="20"/>
              </w:rPr>
              <w:t>実施</w:t>
            </w:r>
          </w:p>
          <w:p w14:paraId="04A47F31" w14:textId="7E78697A" w:rsidR="00CB02B0" w:rsidRPr="006B5F47" w:rsidRDefault="00CB02B0" w:rsidP="00CB02B0">
            <w:pPr>
              <w:spacing w:line="320" w:lineRule="exact"/>
              <w:rPr>
                <w:rFonts w:ascii="HG丸ｺﾞｼｯｸM-PRO" w:eastAsia="HG丸ｺﾞｼｯｸM-PRO" w:hAnsi="ＭＳ 明朝"/>
                <w:sz w:val="20"/>
                <w:szCs w:val="20"/>
              </w:rPr>
            </w:pPr>
            <w:r w:rsidRPr="006B5F47">
              <w:rPr>
                <w:rFonts w:ascii="HG丸ｺﾞｼｯｸM-PRO" w:eastAsia="HG丸ｺﾞｼｯｸM-PRO" w:hAnsi="HG丸ｺﾞｼｯｸM-PRO" w:hint="eastAsia"/>
                <w:sz w:val="20"/>
                <w:szCs w:val="20"/>
              </w:rPr>
              <w:t>（イ）発災に備え、特に非常用トイレの整備を進める。</w:t>
            </w:r>
          </w:p>
        </w:tc>
        <w:tc>
          <w:tcPr>
            <w:tcW w:w="2693" w:type="dxa"/>
            <w:tcBorders>
              <w:top w:val="single" w:sz="4" w:space="0" w:color="auto"/>
              <w:bottom w:val="single" w:sz="4" w:space="0" w:color="auto"/>
              <w:right w:val="dashed" w:sz="4" w:space="0" w:color="auto"/>
            </w:tcBorders>
          </w:tcPr>
          <w:p w14:paraId="57C6ACF6" w14:textId="07763D21" w:rsidR="00E241E3" w:rsidRPr="006B5F47" w:rsidRDefault="00E241E3" w:rsidP="00CB02B0">
            <w:pPr>
              <w:spacing w:line="300" w:lineRule="exact"/>
              <w:ind w:left="400" w:hangingChars="200" w:hanging="4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（ア）</w:t>
            </w:r>
          </w:p>
          <w:p w14:paraId="412099D1" w14:textId="77777777" w:rsidR="00487872" w:rsidRPr="006B5F47" w:rsidRDefault="00CB02B0" w:rsidP="00CB02B0">
            <w:pPr>
              <w:spacing w:line="300" w:lineRule="exact"/>
              <w:ind w:left="400" w:hangingChars="200" w:hanging="4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保護者から100％の返信を</w:t>
            </w:r>
          </w:p>
          <w:p w14:paraId="217753DD" w14:textId="70F1D9A8" w:rsidR="00CB02B0" w:rsidRPr="006B5F47" w:rsidRDefault="00CB02B0" w:rsidP="00CB02B0">
            <w:pPr>
              <w:spacing w:line="300" w:lineRule="exact"/>
              <w:ind w:left="400" w:hangingChars="200" w:hanging="4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めざす</w:t>
            </w:r>
            <w:r w:rsidR="002D795D" w:rsidRPr="006B5F47">
              <w:rPr>
                <w:rFonts w:ascii="HG丸ｺﾞｼｯｸM-PRO" w:eastAsia="HG丸ｺﾞｼｯｸM-PRO" w:hAnsi="HG丸ｺﾞｼｯｸM-PRO" w:hint="eastAsia"/>
                <w:sz w:val="20"/>
                <w:szCs w:val="20"/>
              </w:rPr>
              <w:t>[</w:t>
            </w:r>
            <w:r w:rsidR="0022526C" w:rsidRPr="006B5F47">
              <w:rPr>
                <w:rFonts w:ascii="HG丸ｺﾞｼｯｸM-PRO" w:eastAsia="HG丸ｺﾞｼｯｸM-PRO" w:hAnsi="HG丸ｺﾞｼｯｸM-PRO" w:hint="eastAsia"/>
                <w:sz w:val="20"/>
                <w:szCs w:val="20"/>
              </w:rPr>
              <w:t>R</w:t>
            </w:r>
            <w:r w:rsidR="00937E17" w:rsidRPr="006B5F47">
              <w:rPr>
                <w:rFonts w:ascii="HG丸ｺﾞｼｯｸM-PRO" w:eastAsia="HG丸ｺﾞｼｯｸM-PRO" w:hAnsi="HG丸ｺﾞｼｯｸM-PRO" w:hint="eastAsia"/>
                <w:sz w:val="20"/>
                <w:szCs w:val="20"/>
              </w:rPr>
              <w:t>７</w:t>
            </w:r>
            <w:r w:rsidR="009F2D0B" w:rsidRPr="006B5F47">
              <w:rPr>
                <w:rFonts w:ascii="HG丸ｺﾞｼｯｸM-PRO" w:eastAsia="HG丸ｺﾞｼｯｸM-PRO" w:hAnsi="HG丸ｺﾞｼｯｸM-PRO" w:hint="eastAsia"/>
                <w:sz w:val="20"/>
                <w:szCs w:val="20"/>
              </w:rPr>
              <w:t xml:space="preserve"> </w:t>
            </w:r>
            <w:r w:rsidR="0016477E" w:rsidRPr="006B5F47">
              <w:rPr>
                <w:rFonts w:ascii="HG丸ｺﾞｼｯｸM-PRO" w:eastAsia="HG丸ｺﾞｼｯｸM-PRO" w:hAnsi="HG丸ｺﾞｼｯｸM-PRO" w:hint="eastAsia"/>
                <w:sz w:val="20"/>
                <w:szCs w:val="20"/>
              </w:rPr>
              <w:t>第</w:t>
            </w:r>
            <w:r w:rsidR="00937E17" w:rsidRPr="006B5F47">
              <w:rPr>
                <w:rFonts w:ascii="HG丸ｺﾞｼｯｸM-PRO" w:eastAsia="HG丸ｺﾞｼｯｸM-PRO" w:hAnsi="HG丸ｺﾞｼｯｸM-PRO" w:hint="eastAsia"/>
                <w:sz w:val="20"/>
                <w:szCs w:val="20"/>
              </w:rPr>
              <w:t>１</w:t>
            </w:r>
            <w:r w:rsidR="0016477E" w:rsidRPr="006B5F47">
              <w:rPr>
                <w:rFonts w:ascii="HG丸ｺﾞｼｯｸM-PRO" w:eastAsia="HG丸ｺﾞｼｯｸM-PRO" w:hAnsi="HG丸ｺﾞｼｯｸM-PRO" w:hint="eastAsia"/>
                <w:sz w:val="20"/>
                <w:szCs w:val="20"/>
              </w:rPr>
              <w:t>回</w:t>
            </w:r>
            <w:r w:rsidR="009C0ED4" w:rsidRPr="006B5F47">
              <w:rPr>
                <w:rFonts w:ascii="HG丸ｺﾞｼｯｸM-PRO" w:eastAsia="HG丸ｺﾞｼｯｸM-PRO" w:hAnsi="HG丸ｺﾞｼｯｸM-PRO" w:hint="eastAsia"/>
                <w:sz w:val="20"/>
                <w:szCs w:val="20"/>
              </w:rPr>
              <w:t>30％・</w:t>
            </w:r>
            <w:r w:rsidR="0016477E" w:rsidRPr="006B5F47">
              <w:rPr>
                <w:rFonts w:ascii="HG丸ｺﾞｼｯｸM-PRO" w:eastAsia="HG丸ｺﾞｼｯｸM-PRO" w:hAnsi="HG丸ｺﾞｼｯｸM-PRO" w:hint="eastAsia"/>
                <w:sz w:val="20"/>
                <w:szCs w:val="20"/>
              </w:rPr>
              <w:t>第</w:t>
            </w:r>
            <w:r w:rsidR="00937E17" w:rsidRPr="006B5F47">
              <w:rPr>
                <w:rFonts w:ascii="HG丸ｺﾞｼｯｸM-PRO" w:eastAsia="HG丸ｺﾞｼｯｸM-PRO" w:hAnsi="HG丸ｺﾞｼｯｸM-PRO" w:hint="eastAsia"/>
                <w:sz w:val="20"/>
                <w:szCs w:val="20"/>
              </w:rPr>
              <w:t>２</w:t>
            </w:r>
            <w:r w:rsidR="0016477E" w:rsidRPr="006B5F47">
              <w:rPr>
                <w:rFonts w:ascii="HG丸ｺﾞｼｯｸM-PRO" w:eastAsia="HG丸ｺﾞｼｯｸM-PRO" w:hAnsi="HG丸ｺﾞｼｯｸM-PRO" w:hint="eastAsia"/>
                <w:sz w:val="20"/>
                <w:szCs w:val="20"/>
              </w:rPr>
              <w:t>回</w:t>
            </w:r>
            <w:r w:rsidR="009C0ED4" w:rsidRPr="006B5F47">
              <w:rPr>
                <w:rFonts w:ascii="HG丸ｺﾞｼｯｸM-PRO" w:eastAsia="HG丸ｺﾞｼｯｸM-PRO" w:hAnsi="HG丸ｺﾞｼｯｸM-PRO" w:hint="eastAsia"/>
                <w:sz w:val="20"/>
                <w:szCs w:val="20"/>
              </w:rPr>
              <w:t>56％</w:t>
            </w:r>
            <w:r w:rsidR="002D795D" w:rsidRPr="006B5F47">
              <w:rPr>
                <w:rFonts w:ascii="HG丸ｺﾞｼｯｸM-PRO" w:eastAsia="HG丸ｺﾞｼｯｸM-PRO" w:hAnsi="HG丸ｺﾞｼｯｸM-PRO" w:hint="eastAsia"/>
                <w:sz w:val="20"/>
                <w:szCs w:val="20"/>
              </w:rPr>
              <w:t>]</w:t>
            </w:r>
          </w:p>
          <w:p w14:paraId="67C92620" w14:textId="2AC898EE" w:rsidR="008602A8" w:rsidRPr="006B5F47" w:rsidRDefault="008602A8" w:rsidP="00CB02B0">
            <w:pPr>
              <w:spacing w:line="300" w:lineRule="exact"/>
              <w:ind w:left="400" w:hangingChars="200" w:hanging="4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（イ）</w:t>
            </w:r>
          </w:p>
          <w:p w14:paraId="7F2A422B" w14:textId="5BFF2F5F" w:rsidR="00487872" w:rsidRPr="006B5F47" w:rsidRDefault="00CB02B0" w:rsidP="00CB02B0">
            <w:pPr>
              <w:spacing w:line="300" w:lineRule="exact"/>
              <w:ind w:left="400" w:hangingChars="200" w:hanging="4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教員自己診断「災害への備</w:t>
            </w:r>
          </w:p>
          <w:p w14:paraId="75BCBFB4" w14:textId="4BF7666D" w:rsidR="00CB02B0" w:rsidRPr="006B5F47" w:rsidRDefault="00CB02B0" w:rsidP="00487872">
            <w:pPr>
              <w:spacing w:line="300" w:lineRule="exact"/>
              <w:ind w:left="400" w:hangingChars="200" w:hanging="4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え」向上[</w:t>
            </w:r>
            <w:r w:rsidR="00F3339C" w:rsidRPr="006B5F47">
              <w:rPr>
                <w:rFonts w:ascii="HG丸ｺﾞｼｯｸM-PRO" w:eastAsia="HG丸ｺﾞｼｯｸM-PRO" w:hAnsi="HG丸ｺﾞｼｯｸM-PRO" w:hint="eastAsia"/>
                <w:sz w:val="20"/>
                <w:szCs w:val="20"/>
              </w:rPr>
              <w:t>R</w:t>
            </w:r>
            <w:r w:rsidR="00937E17" w:rsidRPr="006B5F47">
              <w:rPr>
                <w:rFonts w:ascii="HG丸ｺﾞｼｯｸM-PRO" w:eastAsia="HG丸ｺﾞｼｯｸM-PRO" w:hAnsi="HG丸ｺﾞｼｯｸM-PRO" w:hint="eastAsia"/>
                <w:sz w:val="20"/>
                <w:szCs w:val="20"/>
              </w:rPr>
              <w:t>７</w:t>
            </w:r>
            <w:r w:rsidR="00F3339C" w:rsidRPr="006B5F47">
              <w:rPr>
                <w:rFonts w:ascii="HG丸ｺﾞｼｯｸM-PRO" w:eastAsia="HG丸ｺﾞｼｯｸM-PRO" w:hAnsi="HG丸ｺﾞｼｯｸM-PRO" w:hint="eastAsia"/>
                <w:sz w:val="20"/>
                <w:szCs w:val="20"/>
              </w:rPr>
              <w:t xml:space="preserve"> </w:t>
            </w:r>
            <w:r w:rsidRPr="006B5F47">
              <w:rPr>
                <w:rFonts w:ascii="HG丸ｺﾞｼｯｸM-PRO" w:eastAsia="HG丸ｺﾞｼｯｸM-PRO" w:hAnsi="HG丸ｺﾞｼｯｸM-PRO" w:hint="eastAsia"/>
                <w:sz w:val="20"/>
                <w:szCs w:val="20"/>
              </w:rPr>
              <w:t>80％]</w:t>
            </w:r>
          </w:p>
        </w:tc>
        <w:tc>
          <w:tcPr>
            <w:tcW w:w="5245" w:type="dxa"/>
            <w:tcBorders>
              <w:top w:val="single" w:sz="4" w:space="0" w:color="auto"/>
              <w:left w:val="dashed" w:sz="4" w:space="0" w:color="auto"/>
              <w:bottom w:val="single" w:sz="4" w:space="0" w:color="auto"/>
            </w:tcBorders>
          </w:tcPr>
          <w:p w14:paraId="65135207" w14:textId="1EE41148" w:rsidR="00CB02B0" w:rsidRPr="006B5F47" w:rsidRDefault="00CB02B0" w:rsidP="00CB02B0">
            <w:pPr>
              <w:rPr>
                <w:rFonts w:ascii="HG丸ｺﾞｼｯｸM-PRO" w:eastAsia="HG丸ｺﾞｼｯｸM-PRO" w:hAnsi="ＭＳ 明朝"/>
                <w:sz w:val="20"/>
                <w:szCs w:val="20"/>
              </w:rPr>
            </w:pPr>
          </w:p>
        </w:tc>
      </w:tr>
      <w:tr w:rsidR="00CB02B0" w:rsidRPr="006B5F47" w14:paraId="621A7326" w14:textId="77777777" w:rsidTr="00042EEF">
        <w:trPr>
          <w:cantSplit/>
          <w:trHeight w:val="1313"/>
        </w:trPr>
        <w:tc>
          <w:tcPr>
            <w:tcW w:w="860" w:type="dxa"/>
            <w:vMerge/>
            <w:textDirection w:val="tbRlV"/>
            <w:vAlign w:val="center"/>
          </w:tcPr>
          <w:p w14:paraId="4E09E560" w14:textId="77777777" w:rsidR="00CB02B0" w:rsidRPr="006B5F47" w:rsidRDefault="00CB02B0" w:rsidP="00CB02B0">
            <w:pPr>
              <w:spacing w:line="320" w:lineRule="exact"/>
              <w:ind w:left="113" w:right="113"/>
              <w:jc w:val="center"/>
              <w:rPr>
                <w:rFonts w:ascii="HG丸ｺﾞｼｯｸM-PRO" w:eastAsia="HG丸ｺﾞｼｯｸM-PRO" w:hAnsi="ＭＳ 明朝"/>
                <w:sz w:val="20"/>
                <w:szCs w:val="20"/>
              </w:rPr>
            </w:pPr>
          </w:p>
        </w:tc>
        <w:tc>
          <w:tcPr>
            <w:tcW w:w="2254" w:type="dxa"/>
            <w:tcBorders>
              <w:bottom w:val="single" w:sz="4" w:space="0" w:color="auto"/>
              <w:right w:val="dashed" w:sz="4" w:space="0" w:color="auto"/>
            </w:tcBorders>
          </w:tcPr>
          <w:p w14:paraId="6CB171C2" w14:textId="77777777" w:rsidR="00CB02B0" w:rsidRPr="006B5F47" w:rsidRDefault="00CB02B0" w:rsidP="00CB02B0">
            <w:pPr>
              <w:spacing w:line="320" w:lineRule="exact"/>
              <w:ind w:left="440" w:hangingChars="200" w:hanging="440"/>
              <w:rPr>
                <w:rFonts w:ascii="HG丸ｺﾞｼｯｸM-PRO" w:eastAsia="HG丸ｺﾞｼｯｸM-PRO" w:hAnsi="HG丸ｺﾞｼｯｸM-PRO"/>
                <w:sz w:val="22"/>
                <w:szCs w:val="22"/>
              </w:rPr>
            </w:pPr>
            <w:r w:rsidRPr="006B5F47">
              <w:rPr>
                <w:rFonts w:ascii="HG丸ｺﾞｼｯｸM-PRO" w:eastAsia="HG丸ｺﾞｼｯｸM-PRO" w:hAnsi="HG丸ｺﾞｼｯｸM-PRO" w:hint="eastAsia"/>
                <w:sz w:val="22"/>
                <w:szCs w:val="22"/>
              </w:rPr>
              <w:t>（４）</w:t>
            </w:r>
          </w:p>
          <w:p w14:paraId="6E66102B" w14:textId="77777777" w:rsidR="00CB02B0" w:rsidRPr="006B5F47" w:rsidRDefault="00CB02B0" w:rsidP="00CB02B0">
            <w:pPr>
              <w:spacing w:line="320" w:lineRule="exact"/>
              <w:ind w:left="400" w:hangingChars="200" w:hanging="4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健康保健</w:t>
            </w:r>
          </w:p>
          <w:p w14:paraId="5C8722A7" w14:textId="77777777" w:rsidR="00CB02B0" w:rsidRPr="006B5F47" w:rsidRDefault="00CB02B0" w:rsidP="00CB02B0">
            <w:pPr>
              <w:spacing w:line="320" w:lineRule="exact"/>
              <w:ind w:left="200" w:hangingChars="100" w:hanging="200"/>
              <w:rPr>
                <w:rFonts w:ascii="HG丸ｺﾞｼｯｸM-PRO" w:eastAsia="HG丸ｺﾞｼｯｸM-PRO" w:hAnsi="HG丸ｺﾞｼｯｸM-PRO"/>
                <w:sz w:val="20"/>
                <w:szCs w:val="20"/>
              </w:rPr>
            </w:pPr>
          </w:p>
        </w:tc>
        <w:tc>
          <w:tcPr>
            <w:tcW w:w="4111" w:type="dxa"/>
            <w:tcBorders>
              <w:top w:val="single" w:sz="4" w:space="0" w:color="auto"/>
              <w:bottom w:val="single" w:sz="4" w:space="0" w:color="auto"/>
              <w:right w:val="single" w:sz="4" w:space="0" w:color="auto"/>
            </w:tcBorders>
          </w:tcPr>
          <w:p w14:paraId="076B7244" w14:textId="12AD59C6" w:rsidR="00CB02B0" w:rsidRPr="006B5F47" w:rsidRDefault="00CB02B0" w:rsidP="00CB02B0">
            <w:pPr>
              <w:spacing w:line="320" w:lineRule="exact"/>
              <w:rPr>
                <w:rFonts w:ascii="HG丸ｺﾞｼｯｸM-PRO" w:eastAsia="HG丸ｺﾞｼｯｸM-PRO" w:hAnsi="HG丸ｺﾞｼｯｸM-PRO"/>
                <w:sz w:val="20"/>
                <w:szCs w:val="20"/>
              </w:rPr>
            </w:pPr>
            <w:r w:rsidRPr="006B5F47">
              <w:rPr>
                <w:rFonts w:ascii="HG丸ｺﾞｼｯｸM-PRO" w:eastAsia="HG丸ｺﾞｼｯｸM-PRO" w:hAnsi="ＭＳ 明朝" w:hint="eastAsia"/>
                <w:sz w:val="20"/>
                <w:szCs w:val="20"/>
              </w:rPr>
              <w:t>近視等の新規発症予防の為にICT機器使用時の留意事項の徹底の他、将来を見通し全ての児童生徒が疾病時に医師にかかりやすくなるよう</w:t>
            </w:r>
            <w:r w:rsidR="0016477E" w:rsidRPr="006B5F47">
              <w:rPr>
                <w:rFonts w:ascii="HG丸ｺﾞｼｯｸM-PRO" w:eastAsia="HG丸ｺﾞｼｯｸM-PRO" w:hAnsi="ＭＳ 明朝" w:hint="eastAsia"/>
                <w:sz w:val="20"/>
                <w:szCs w:val="20"/>
              </w:rPr>
              <w:t>取り組む。</w:t>
            </w:r>
          </w:p>
        </w:tc>
        <w:tc>
          <w:tcPr>
            <w:tcW w:w="2693" w:type="dxa"/>
            <w:tcBorders>
              <w:top w:val="single" w:sz="4" w:space="0" w:color="auto"/>
              <w:bottom w:val="single" w:sz="4" w:space="0" w:color="auto"/>
              <w:right w:val="dashed" w:sz="4" w:space="0" w:color="auto"/>
            </w:tcBorders>
          </w:tcPr>
          <w:p w14:paraId="71853EA9" w14:textId="2447ED65" w:rsidR="0016477E" w:rsidRPr="006B5F47" w:rsidRDefault="0016477E" w:rsidP="0016477E">
            <w:pPr>
              <w:spacing w:line="300" w:lineRule="exact"/>
              <w:ind w:left="1"/>
              <w:rPr>
                <w:rFonts w:ascii="HG丸ｺﾞｼｯｸM-PRO" w:eastAsia="HG丸ｺﾞｼｯｸM-PRO" w:hAnsi="ＭＳ 明朝"/>
                <w:sz w:val="20"/>
                <w:szCs w:val="20"/>
              </w:rPr>
            </w:pPr>
            <w:r w:rsidRPr="006B5F47">
              <w:rPr>
                <w:rFonts w:ascii="HG丸ｺﾞｼｯｸM-PRO" w:eastAsia="HG丸ｺﾞｼｯｸM-PRO" w:hAnsi="ＭＳ 明朝" w:hint="eastAsia"/>
                <w:sz w:val="20"/>
                <w:szCs w:val="20"/>
              </w:rPr>
              <w:t>校医検診事の工夫（事前に学校医の動画</w:t>
            </w:r>
            <w:r w:rsidR="00E65FE0" w:rsidRPr="006B5F47">
              <w:rPr>
                <w:rFonts w:ascii="HG丸ｺﾞｼｯｸM-PRO" w:eastAsia="HG丸ｺﾞｼｯｸM-PRO" w:hAnsi="ＭＳ 明朝" w:hint="eastAsia"/>
                <w:sz w:val="20"/>
                <w:szCs w:val="20"/>
              </w:rPr>
              <w:t>、検診の流れ</w:t>
            </w:r>
            <w:r w:rsidRPr="006B5F47">
              <w:rPr>
                <w:rFonts w:ascii="HG丸ｺﾞｼｯｸM-PRO" w:eastAsia="HG丸ｺﾞｼｯｸM-PRO" w:hAnsi="ＭＳ 明朝" w:hint="eastAsia"/>
                <w:sz w:val="20"/>
                <w:szCs w:val="20"/>
              </w:rPr>
              <w:t>を視聴等）ができる。</w:t>
            </w:r>
          </w:p>
          <w:p w14:paraId="488CC64B" w14:textId="30EF630A" w:rsidR="0016477E" w:rsidRPr="006B5F47" w:rsidRDefault="00CB02B0" w:rsidP="00E65FE0">
            <w:pPr>
              <w:spacing w:line="300" w:lineRule="exact"/>
              <w:ind w:left="1"/>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各校内健診</w:t>
            </w:r>
            <w:r w:rsidR="00E65FE0" w:rsidRPr="006B5F47">
              <w:rPr>
                <w:rFonts w:ascii="HG丸ｺﾞｼｯｸM-PRO" w:eastAsia="HG丸ｺﾞｼｯｸM-PRO" w:hAnsi="HG丸ｺﾞｼｯｸM-PRO" w:hint="eastAsia"/>
                <w:sz w:val="20"/>
                <w:szCs w:val="20"/>
              </w:rPr>
              <w:t>結果から自身の健康状態に関心を持ち、</w:t>
            </w:r>
            <w:r w:rsidR="00434974" w:rsidRPr="006B5F47">
              <w:rPr>
                <w:rFonts w:ascii="HG丸ｺﾞｼｯｸM-PRO" w:eastAsia="HG丸ｺﾞｼｯｸM-PRO" w:hAnsi="HG丸ｺﾞｼｯｸM-PRO" w:hint="eastAsia"/>
                <w:sz w:val="20"/>
                <w:szCs w:val="20"/>
              </w:rPr>
              <w:t>維持・</w:t>
            </w:r>
            <w:r w:rsidR="00E65FE0" w:rsidRPr="006B5F47">
              <w:rPr>
                <w:rFonts w:ascii="HG丸ｺﾞｼｯｸM-PRO" w:eastAsia="HG丸ｺﾞｼｯｸM-PRO" w:hAnsi="HG丸ｺﾞｼｯｸM-PRO" w:hint="eastAsia"/>
                <w:sz w:val="20"/>
                <w:szCs w:val="20"/>
              </w:rPr>
              <w:t>改善に向けて取り組む生徒</w:t>
            </w:r>
            <w:r w:rsidR="00434974" w:rsidRPr="006B5F47">
              <w:rPr>
                <w:rFonts w:ascii="HG丸ｺﾞｼｯｸM-PRO" w:eastAsia="HG丸ｺﾞｼｯｸM-PRO" w:hAnsi="HG丸ｺﾞｼｯｸM-PRO" w:hint="eastAsia"/>
                <w:sz w:val="20"/>
                <w:szCs w:val="20"/>
              </w:rPr>
              <w:t>数を維持する</w:t>
            </w:r>
            <w:r w:rsidR="00E65FE0" w:rsidRPr="006B5F47">
              <w:rPr>
                <w:rFonts w:ascii="HG丸ｺﾞｼｯｸM-PRO" w:eastAsia="HG丸ｺﾞｼｯｸM-PRO" w:hAnsi="HG丸ｺﾞｼｯｸM-PRO" w:hint="eastAsia"/>
                <w:sz w:val="20"/>
                <w:szCs w:val="20"/>
              </w:rPr>
              <w:t>。</w:t>
            </w:r>
            <w:r w:rsidR="00434974" w:rsidRPr="006B5F47">
              <w:rPr>
                <w:rFonts w:ascii="HG丸ｺﾞｼｯｸM-PRO" w:eastAsia="HG丸ｺﾞｼｯｸM-PRO" w:hAnsi="HG丸ｺﾞｼｯｸM-PRO" w:hint="eastAsia"/>
                <w:sz w:val="20"/>
                <w:szCs w:val="20"/>
              </w:rPr>
              <w:t>（R</w:t>
            </w:r>
            <w:r w:rsidR="00937E17" w:rsidRPr="006B5F47">
              <w:rPr>
                <w:rFonts w:ascii="HG丸ｺﾞｼｯｸM-PRO" w:eastAsia="HG丸ｺﾞｼｯｸM-PRO" w:hAnsi="HG丸ｺﾞｼｯｸM-PRO" w:hint="eastAsia"/>
                <w:sz w:val="20"/>
                <w:szCs w:val="20"/>
              </w:rPr>
              <w:t>６</w:t>
            </w:r>
            <w:r w:rsidR="00434974" w:rsidRPr="006B5F47">
              <w:rPr>
                <w:rFonts w:ascii="HG丸ｺﾞｼｯｸM-PRO" w:eastAsia="HG丸ｺﾞｼｯｸM-PRO" w:hAnsi="HG丸ｺﾞｼｯｸM-PRO" w:hint="eastAsia"/>
                <w:sz w:val="20"/>
                <w:szCs w:val="20"/>
              </w:rPr>
              <w:t xml:space="preserve">　３名）</w:t>
            </w:r>
          </w:p>
          <w:p w14:paraId="37D0E881" w14:textId="50BBAFF0" w:rsidR="00CB02B0" w:rsidRPr="006B5F47" w:rsidRDefault="00CB02B0" w:rsidP="0016477E">
            <w:pPr>
              <w:spacing w:line="300" w:lineRule="exact"/>
              <w:ind w:left="1"/>
              <w:rPr>
                <w:rFonts w:ascii="HG丸ｺﾞｼｯｸM-PRO" w:eastAsia="HG丸ｺﾞｼｯｸM-PRO" w:hAnsi="HG丸ｺﾞｼｯｸM-PRO"/>
                <w:sz w:val="20"/>
                <w:szCs w:val="20"/>
              </w:rPr>
            </w:pPr>
          </w:p>
        </w:tc>
        <w:tc>
          <w:tcPr>
            <w:tcW w:w="5245" w:type="dxa"/>
            <w:tcBorders>
              <w:top w:val="single" w:sz="4" w:space="0" w:color="auto"/>
              <w:left w:val="dashed" w:sz="4" w:space="0" w:color="auto"/>
              <w:bottom w:val="single" w:sz="4" w:space="0" w:color="auto"/>
            </w:tcBorders>
          </w:tcPr>
          <w:p w14:paraId="647470DB" w14:textId="2E77A982" w:rsidR="00CB02B0" w:rsidRPr="006B5F47" w:rsidRDefault="00CB02B0" w:rsidP="00CB02B0">
            <w:pPr>
              <w:rPr>
                <w:rFonts w:ascii="HG丸ｺﾞｼｯｸM-PRO" w:eastAsia="HG丸ｺﾞｼｯｸM-PRO" w:hAnsi="ＭＳ 明朝"/>
                <w:sz w:val="20"/>
                <w:szCs w:val="20"/>
              </w:rPr>
            </w:pPr>
          </w:p>
        </w:tc>
      </w:tr>
      <w:tr w:rsidR="00CB02B0" w:rsidRPr="006B5F47" w14:paraId="5D16F1DB" w14:textId="77777777" w:rsidTr="00042EEF">
        <w:trPr>
          <w:cantSplit/>
          <w:trHeight w:val="747"/>
        </w:trPr>
        <w:tc>
          <w:tcPr>
            <w:tcW w:w="860" w:type="dxa"/>
            <w:vMerge/>
            <w:textDirection w:val="tbRlV"/>
            <w:vAlign w:val="center"/>
          </w:tcPr>
          <w:p w14:paraId="2BC060BB" w14:textId="77777777" w:rsidR="00CB02B0" w:rsidRPr="006B5F47" w:rsidRDefault="00CB02B0" w:rsidP="00CB02B0">
            <w:pPr>
              <w:spacing w:line="320" w:lineRule="exact"/>
              <w:ind w:left="113" w:right="113"/>
              <w:jc w:val="center"/>
              <w:rPr>
                <w:rFonts w:ascii="HG丸ｺﾞｼｯｸM-PRO" w:eastAsia="HG丸ｺﾞｼｯｸM-PRO" w:hAnsi="ＭＳ 明朝"/>
                <w:sz w:val="20"/>
                <w:szCs w:val="20"/>
              </w:rPr>
            </w:pPr>
          </w:p>
        </w:tc>
        <w:tc>
          <w:tcPr>
            <w:tcW w:w="2254" w:type="dxa"/>
            <w:tcBorders>
              <w:top w:val="dashed" w:sz="4" w:space="0" w:color="auto"/>
            </w:tcBorders>
          </w:tcPr>
          <w:p w14:paraId="1DC0830B" w14:textId="77777777" w:rsidR="00CB02B0" w:rsidRPr="006B5F47" w:rsidRDefault="00CB02B0" w:rsidP="00CB02B0">
            <w:pPr>
              <w:spacing w:line="320" w:lineRule="exact"/>
              <w:ind w:left="200" w:hangingChars="100" w:hanging="200"/>
              <w:rPr>
                <w:rFonts w:ascii="HG丸ｺﾞｼｯｸM-PRO" w:eastAsia="HG丸ｺﾞｼｯｸM-PRO" w:hAnsi="ＭＳ 明朝"/>
                <w:sz w:val="20"/>
                <w:szCs w:val="20"/>
              </w:rPr>
            </w:pPr>
            <w:r w:rsidRPr="006B5F47">
              <w:rPr>
                <w:rFonts w:ascii="HG丸ｺﾞｼｯｸM-PRO" w:eastAsia="HG丸ｺﾞｼｯｸM-PRO" w:hAnsi="ＭＳ 明朝" w:hint="eastAsia"/>
                <w:sz w:val="20"/>
                <w:szCs w:val="20"/>
              </w:rPr>
              <w:t>（５）</w:t>
            </w:r>
          </w:p>
          <w:p w14:paraId="10510958" w14:textId="77777777" w:rsidR="00CB02B0" w:rsidRPr="006B5F47" w:rsidRDefault="00CB02B0" w:rsidP="00CB02B0">
            <w:pPr>
              <w:spacing w:line="320" w:lineRule="exact"/>
              <w:ind w:left="200" w:hangingChars="100" w:hanging="200"/>
              <w:rPr>
                <w:rFonts w:ascii="HG丸ｺﾞｼｯｸM-PRO" w:eastAsia="HG丸ｺﾞｼｯｸM-PRO" w:hAnsi="ＭＳ 明朝"/>
                <w:sz w:val="20"/>
                <w:szCs w:val="20"/>
              </w:rPr>
            </w:pPr>
            <w:r w:rsidRPr="006B5F47">
              <w:rPr>
                <w:rFonts w:ascii="HG丸ｺﾞｼｯｸM-PRO" w:eastAsia="HG丸ｺﾞｼｯｸM-PRO" w:hAnsi="ＭＳ 明朝" w:hint="eastAsia"/>
                <w:sz w:val="20"/>
                <w:szCs w:val="20"/>
              </w:rPr>
              <w:t>情報管理</w:t>
            </w:r>
          </w:p>
          <w:p w14:paraId="36D653C7" w14:textId="2C1BF298" w:rsidR="00CB02B0" w:rsidRPr="006B5F47" w:rsidRDefault="00CB02B0" w:rsidP="00CB02B0">
            <w:pPr>
              <w:spacing w:line="320" w:lineRule="exact"/>
              <w:ind w:left="200" w:hangingChars="100" w:hanging="200"/>
              <w:rPr>
                <w:rFonts w:ascii="HG丸ｺﾞｼｯｸM-PRO" w:eastAsia="HG丸ｺﾞｼｯｸM-PRO" w:hAnsi="ＭＳ 明朝"/>
                <w:sz w:val="20"/>
                <w:szCs w:val="20"/>
              </w:rPr>
            </w:pPr>
          </w:p>
        </w:tc>
        <w:tc>
          <w:tcPr>
            <w:tcW w:w="4111" w:type="dxa"/>
            <w:tcBorders>
              <w:top w:val="dashed" w:sz="4" w:space="0" w:color="auto"/>
              <w:right w:val="single" w:sz="4" w:space="0" w:color="auto"/>
            </w:tcBorders>
          </w:tcPr>
          <w:p w14:paraId="7AAAD1FD" w14:textId="254F7F7B" w:rsidR="00CB02B0" w:rsidRPr="006B5F47" w:rsidRDefault="00CB02B0" w:rsidP="00CB02B0">
            <w:pPr>
              <w:spacing w:line="300" w:lineRule="exact"/>
              <w:rPr>
                <w:rFonts w:ascii="HG丸ｺﾞｼｯｸM-PRO" w:eastAsia="HG丸ｺﾞｼｯｸM-PRO" w:hAnsi="ＭＳ 明朝"/>
                <w:sz w:val="20"/>
                <w:szCs w:val="20"/>
              </w:rPr>
            </w:pPr>
            <w:r w:rsidRPr="006B5F47">
              <w:rPr>
                <w:rFonts w:ascii="HG丸ｺﾞｼｯｸM-PRO" w:eastAsia="HG丸ｺﾞｼｯｸM-PRO" w:hAnsi="ＭＳ 明朝" w:hint="eastAsia"/>
                <w:sz w:val="20"/>
                <w:szCs w:val="20"/>
              </w:rPr>
              <w:t>（ア）個人情報管理について、保護者からの承諾を一括収集する仕組みを構築し、導入する。教職員の取り扱いについてもフォームなどを活用して効率化を図る。</w:t>
            </w:r>
          </w:p>
          <w:p w14:paraId="5E125DEF" w14:textId="77777777" w:rsidR="00E34806" w:rsidRPr="006B5F47" w:rsidRDefault="00CB02B0" w:rsidP="00E34806">
            <w:pPr>
              <w:pStyle w:val="aa"/>
              <w:numPr>
                <w:ilvl w:val="0"/>
                <w:numId w:val="32"/>
              </w:numPr>
              <w:spacing w:line="320" w:lineRule="exact"/>
              <w:ind w:leftChars="0"/>
              <w:rPr>
                <w:rFonts w:ascii="HG丸ｺﾞｼｯｸM-PRO" w:eastAsia="HG丸ｺﾞｼｯｸM-PRO" w:hAnsi="ＭＳ 明朝"/>
                <w:sz w:val="20"/>
                <w:szCs w:val="20"/>
              </w:rPr>
            </w:pPr>
            <w:r w:rsidRPr="006B5F47">
              <w:rPr>
                <w:rFonts w:ascii="HG丸ｺﾞｼｯｸM-PRO" w:eastAsia="HG丸ｺﾞｼｯｸM-PRO" w:hAnsi="ＭＳ 明朝" w:hint="eastAsia"/>
                <w:sz w:val="20"/>
                <w:szCs w:val="20"/>
              </w:rPr>
              <w:t>情報モラル教育を高等部全学年で</w:t>
            </w:r>
          </w:p>
          <w:p w14:paraId="524FB82F" w14:textId="64279880" w:rsidR="00CB02B0" w:rsidRPr="006B5F47" w:rsidRDefault="00CB02B0" w:rsidP="00E34806">
            <w:pPr>
              <w:spacing w:line="320" w:lineRule="exact"/>
              <w:rPr>
                <w:rFonts w:ascii="HG丸ｺﾞｼｯｸM-PRO" w:eastAsia="HG丸ｺﾞｼｯｸM-PRO" w:hAnsi="ＭＳ 明朝"/>
                <w:sz w:val="20"/>
                <w:szCs w:val="20"/>
              </w:rPr>
            </w:pPr>
            <w:r w:rsidRPr="006B5F47">
              <w:rPr>
                <w:rFonts w:ascii="HG丸ｺﾞｼｯｸM-PRO" w:eastAsia="HG丸ｺﾞｼｯｸM-PRO" w:hAnsi="ＭＳ 明朝" w:hint="eastAsia"/>
                <w:sz w:val="20"/>
                <w:szCs w:val="20"/>
              </w:rPr>
              <w:t>継続的に実施する。学年実態に合った内容の設定、</w:t>
            </w:r>
            <w:r w:rsidR="00B83F47" w:rsidRPr="006B5F47">
              <w:rPr>
                <w:rFonts w:ascii="HG丸ｺﾞｼｯｸM-PRO" w:eastAsia="HG丸ｺﾞｼｯｸM-PRO" w:hAnsi="ＭＳ 明朝" w:hint="eastAsia"/>
                <w:sz w:val="20"/>
                <w:szCs w:val="20"/>
              </w:rPr>
              <w:t>生成AI</w:t>
            </w:r>
            <w:r w:rsidR="00D16FAE" w:rsidRPr="006B5F47">
              <w:rPr>
                <w:rFonts w:ascii="HG丸ｺﾞｼｯｸM-PRO" w:eastAsia="HG丸ｺﾞｼｯｸM-PRO" w:hAnsi="ＭＳ 明朝" w:hint="eastAsia"/>
                <w:sz w:val="20"/>
                <w:szCs w:val="20"/>
              </w:rPr>
              <w:t>など</w:t>
            </w:r>
            <w:r w:rsidRPr="006B5F47">
              <w:rPr>
                <w:rFonts w:ascii="HG丸ｺﾞｼｯｸM-PRO" w:eastAsia="HG丸ｺﾞｼｯｸM-PRO" w:hAnsi="ＭＳ 明朝" w:hint="eastAsia"/>
                <w:sz w:val="20"/>
                <w:szCs w:val="20"/>
              </w:rPr>
              <w:t>適切な使用方法について検討する。</w:t>
            </w:r>
          </w:p>
        </w:tc>
        <w:tc>
          <w:tcPr>
            <w:tcW w:w="2693" w:type="dxa"/>
            <w:tcBorders>
              <w:top w:val="dashed" w:sz="4" w:space="0" w:color="auto"/>
              <w:right w:val="dashed" w:sz="4" w:space="0" w:color="auto"/>
            </w:tcBorders>
          </w:tcPr>
          <w:p w14:paraId="25AB9B16" w14:textId="4E85743B" w:rsidR="00E16ACD" w:rsidRPr="006B5F47" w:rsidRDefault="00550EB3" w:rsidP="00312D16">
            <w:pPr>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（ア）</w:t>
            </w:r>
            <w:r w:rsidR="00E16ACD" w:rsidRPr="006B5F47">
              <w:rPr>
                <w:rFonts w:ascii="HG丸ｺﾞｼｯｸM-PRO" w:eastAsia="HG丸ｺﾞｼｯｸM-PRO" w:hAnsi="HG丸ｺﾞｼｯｸM-PRO" w:hint="eastAsia"/>
                <w:sz w:val="20"/>
                <w:szCs w:val="20"/>
              </w:rPr>
              <w:t>電子化により効率的な確認ができ、導入、運用が十分に進む。</w:t>
            </w:r>
          </w:p>
          <w:p w14:paraId="6C629EC7" w14:textId="77777777" w:rsidR="00550EB3" w:rsidRPr="006B5F47" w:rsidRDefault="00550EB3" w:rsidP="00550EB3">
            <w:pPr>
              <w:rPr>
                <w:rFonts w:ascii="HG丸ｺﾞｼｯｸM-PRO" w:eastAsia="HG丸ｺﾞｼｯｸM-PRO" w:hAnsi="HG丸ｺﾞｼｯｸM-PRO"/>
                <w:sz w:val="20"/>
                <w:szCs w:val="20"/>
              </w:rPr>
            </w:pPr>
          </w:p>
          <w:p w14:paraId="7AAF6BD7" w14:textId="25AB0D24" w:rsidR="00312D16" w:rsidRPr="006B5F47" w:rsidRDefault="00312D16" w:rsidP="00550EB3">
            <w:pPr>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（イ）</w:t>
            </w:r>
            <w:r w:rsidR="00BD0BBF" w:rsidRPr="006B5F47">
              <w:rPr>
                <w:rFonts w:ascii="HG丸ｺﾞｼｯｸM-PRO" w:eastAsia="HG丸ｺﾞｼｯｸM-PRO" w:hAnsi="HG丸ｺﾞｼｯｸM-PRO" w:hint="eastAsia"/>
                <w:sz w:val="20"/>
                <w:szCs w:val="20"/>
              </w:rPr>
              <w:t>校内で</w:t>
            </w:r>
            <w:r w:rsidR="007641FF" w:rsidRPr="006B5F47">
              <w:rPr>
                <w:rFonts w:ascii="HG丸ｺﾞｼｯｸM-PRO" w:eastAsia="HG丸ｺﾞｼｯｸM-PRO" w:hAnsi="HG丸ｺﾞｼｯｸM-PRO" w:hint="eastAsia"/>
                <w:sz w:val="20"/>
                <w:szCs w:val="20"/>
              </w:rPr>
              <w:t>、学期に</w:t>
            </w:r>
            <w:r w:rsidR="00C933C8" w:rsidRPr="006B5F47">
              <w:rPr>
                <w:rFonts w:ascii="HG丸ｺﾞｼｯｸM-PRO" w:eastAsia="HG丸ｺﾞｼｯｸM-PRO" w:hAnsi="HG丸ｺﾞｼｯｸM-PRO" w:hint="eastAsia"/>
                <w:sz w:val="20"/>
                <w:szCs w:val="20"/>
              </w:rPr>
              <w:t>１回以上、AIを使った</w:t>
            </w:r>
            <w:r w:rsidR="00BD0BBF" w:rsidRPr="006B5F47">
              <w:rPr>
                <w:rFonts w:ascii="HG丸ｺﾞｼｯｸM-PRO" w:eastAsia="HG丸ｺﾞｼｯｸM-PRO" w:hAnsi="HG丸ｺﾞｼｯｸM-PRO" w:hint="eastAsia"/>
                <w:sz w:val="20"/>
                <w:szCs w:val="20"/>
              </w:rPr>
              <w:t>授業</w:t>
            </w:r>
            <w:r w:rsidR="00C933C8" w:rsidRPr="006B5F47">
              <w:rPr>
                <w:rFonts w:ascii="HG丸ｺﾞｼｯｸM-PRO" w:eastAsia="HG丸ｺﾞｼｯｸM-PRO" w:hAnsi="HG丸ｺﾞｼｯｸM-PRO" w:hint="eastAsia"/>
                <w:sz w:val="20"/>
                <w:szCs w:val="20"/>
              </w:rPr>
              <w:t>を実践する。</w:t>
            </w:r>
            <w:r w:rsidR="00603DFE" w:rsidRPr="006B5F47">
              <w:rPr>
                <w:rFonts w:ascii="HG丸ｺﾞｼｯｸM-PRO" w:eastAsia="HG丸ｺﾞｼｯｸM-PRO" w:hAnsi="HG丸ｺﾞｼｯｸM-PRO" w:hint="eastAsia"/>
                <w:sz w:val="20"/>
                <w:szCs w:val="20"/>
              </w:rPr>
              <w:t>実践</w:t>
            </w:r>
            <w:r w:rsidR="00C933C8" w:rsidRPr="006B5F47">
              <w:rPr>
                <w:rFonts w:ascii="HG丸ｺﾞｼｯｸM-PRO" w:eastAsia="HG丸ｺﾞｼｯｸM-PRO" w:hAnsi="HG丸ｺﾞｼｯｸM-PRO" w:hint="eastAsia"/>
                <w:sz w:val="20"/>
                <w:szCs w:val="20"/>
              </w:rPr>
              <w:t>内容を共有する。</w:t>
            </w:r>
          </w:p>
        </w:tc>
        <w:tc>
          <w:tcPr>
            <w:tcW w:w="5245" w:type="dxa"/>
            <w:tcBorders>
              <w:top w:val="single" w:sz="4" w:space="0" w:color="auto"/>
              <w:left w:val="dashed" w:sz="4" w:space="0" w:color="auto"/>
              <w:right w:val="single" w:sz="4" w:space="0" w:color="auto"/>
            </w:tcBorders>
          </w:tcPr>
          <w:p w14:paraId="36C92180" w14:textId="3FAEBC77" w:rsidR="00CB02B0" w:rsidRPr="006B5F47" w:rsidRDefault="00CB02B0" w:rsidP="00CB02B0">
            <w:pPr>
              <w:rPr>
                <w:rFonts w:ascii="HG丸ｺﾞｼｯｸM-PRO" w:eastAsia="HG丸ｺﾞｼｯｸM-PRO" w:hAnsi="ＭＳ 明朝"/>
                <w:sz w:val="20"/>
                <w:szCs w:val="20"/>
              </w:rPr>
            </w:pPr>
          </w:p>
        </w:tc>
      </w:tr>
      <w:tr w:rsidR="00CB02B0" w:rsidRPr="006B5F47" w14:paraId="369B717A" w14:textId="77777777" w:rsidTr="00042EEF">
        <w:trPr>
          <w:cantSplit/>
          <w:trHeight w:val="1322"/>
        </w:trPr>
        <w:tc>
          <w:tcPr>
            <w:tcW w:w="860" w:type="dxa"/>
            <w:vMerge w:val="restart"/>
            <w:textDirection w:val="tbRlV"/>
            <w:vAlign w:val="center"/>
          </w:tcPr>
          <w:p w14:paraId="54494DE7" w14:textId="77777777" w:rsidR="00CB02B0" w:rsidRPr="006B5F47" w:rsidRDefault="00CB02B0" w:rsidP="00B75487">
            <w:pPr>
              <w:spacing w:line="320" w:lineRule="exact"/>
              <w:ind w:left="113" w:right="113"/>
              <w:rPr>
                <w:rFonts w:asciiTheme="majorEastAsia" w:eastAsiaTheme="majorEastAsia" w:hAnsiTheme="majorEastAsia"/>
                <w:b/>
                <w:spacing w:val="-20"/>
                <w:sz w:val="22"/>
                <w:szCs w:val="22"/>
              </w:rPr>
            </w:pPr>
            <w:r w:rsidRPr="006B5F47">
              <w:rPr>
                <w:rFonts w:asciiTheme="majorEastAsia" w:eastAsiaTheme="majorEastAsia" w:hAnsiTheme="majorEastAsia" w:hint="eastAsia"/>
                <w:b/>
                <w:sz w:val="22"/>
                <w:szCs w:val="22"/>
              </w:rPr>
              <w:t xml:space="preserve">２　</w:t>
            </w:r>
            <w:r w:rsidRPr="006B5F47">
              <w:rPr>
                <w:rFonts w:asciiTheme="majorEastAsia" w:eastAsiaTheme="majorEastAsia" w:hAnsiTheme="majorEastAsia" w:hint="eastAsia"/>
                <w:b/>
                <w:szCs w:val="21"/>
              </w:rPr>
              <w:t>知的障がい支援学校としての専門性向上</w:t>
            </w:r>
          </w:p>
        </w:tc>
        <w:tc>
          <w:tcPr>
            <w:tcW w:w="2254" w:type="dxa"/>
            <w:tcBorders>
              <w:top w:val="nil"/>
              <w:bottom w:val="single" w:sz="4" w:space="0" w:color="auto"/>
            </w:tcBorders>
          </w:tcPr>
          <w:p w14:paraId="1B3E6D9D" w14:textId="77777777" w:rsidR="00CB02B0" w:rsidRPr="006B5F47" w:rsidRDefault="00CB02B0" w:rsidP="00CB02B0">
            <w:pPr>
              <w:spacing w:line="320" w:lineRule="exact"/>
              <w:rPr>
                <w:rFonts w:ascii="HG丸ｺﾞｼｯｸM-PRO" w:eastAsia="HG丸ｺﾞｼｯｸM-PRO" w:hAnsi="ＭＳ 明朝"/>
                <w:sz w:val="20"/>
                <w:szCs w:val="20"/>
              </w:rPr>
            </w:pPr>
            <w:r w:rsidRPr="006B5F47">
              <w:rPr>
                <w:rFonts w:ascii="HG丸ｺﾞｼｯｸM-PRO" w:eastAsia="HG丸ｺﾞｼｯｸM-PRO" w:hAnsi="ＭＳ 明朝" w:hint="eastAsia"/>
                <w:sz w:val="20"/>
                <w:szCs w:val="20"/>
              </w:rPr>
              <w:t>（１）</w:t>
            </w:r>
          </w:p>
          <w:p w14:paraId="44FFD995" w14:textId="77777777" w:rsidR="00CB02B0" w:rsidRPr="006B5F47" w:rsidRDefault="00CB02B0" w:rsidP="00CB02B0">
            <w:pPr>
              <w:spacing w:line="320" w:lineRule="exact"/>
              <w:rPr>
                <w:rFonts w:ascii="HG丸ｺﾞｼｯｸM-PRO" w:eastAsia="HG丸ｺﾞｼｯｸM-PRO" w:hAnsi="HG丸ｺﾞｼｯｸM-PRO"/>
                <w:sz w:val="20"/>
                <w:szCs w:val="20"/>
              </w:rPr>
            </w:pPr>
            <w:r w:rsidRPr="006B5F47">
              <w:rPr>
                <w:rFonts w:ascii="HG丸ｺﾞｼｯｸM-PRO" w:eastAsia="HG丸ｺﾞｼｯｸM-PRO" w:hAnsi="ＭＳ 明朝" w:hint="eastAsia"/>
                <w:sz w:val="20"/>
                <w:szCs w:val="20"/>
              </w:rPr>
              <w:t>充実した研修デザイン</w:t>
            </w:r>
          </w:p>
        </w:tc>
        <w:tc>
          <w:tcPr>
            <w:tcW w:w="4111" w:type="dxa"/>
            <w:tcBorders>
              <w:top w:val="nil"/>
              <w:bottom w:val="single" w:sz="4" w:space="0" w:color="auto"/>
            </w:tcBorders>
          </w:tcPr>
          <w:p w14:paraId="079AC95F" w14:textId="77777777" w:rsidR="00913C31" w:rsidRPr="006B5F47" w:rsidRDefault="00BD5CC7" w:rsidP="00E959CE">
            <w:pPr>
              <w:pStyle w:val="aa"/>
              <w:numPr>
                <w:ilvl w:val="0"/>
                <w:numId w:val="34"/>
              </w:numPr>
              <w:spacing w:line="320" w:lineRule="exact"/>
              <w:ind w:leftChars="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子ども、保護者、同僚、自分身のメ</w:t>
            </w:r>
          </w:p>
          <w:p w14:paraId="02A11EB5" w14:textId="1E3ECBAD" w:rsidR="00BD5CC7" w:rsidRPr="006B5F47" w:rsidRDefault="00BD5CC7" w:rsidP="00BD5CC7">
            <w:pPr>
              <w:spacing w:line="320" w:lineRule="exac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ンタルヘルスケアをどう図るかの観点で専門家による研修で昨年度のアンガーマネージメントの学びをさらに広げる。</w:t>
            </w:r>
          </w:p>
          <w:p w14:paraId="33B32BC8" w14:textId="77777777" w:rsidR="00913C31" w:rsidRPr="006B5F47" w:rsidRDefault="00BD5CC7" w:rsidP="00913C31">
            <w:pPr>
              <w:pStyle w:val="aa"/>
              <w:numPr>
                <w:ilvl w:val="0"/>
                <w:numId w:val="34"/>
              </w:numPr>
              <w:spacing w:line="320" w:lineRule="exact"/>
              <w:ind w:leftChars="0"/>
              <w:rPr>
                <w:rFonts w:ascii="HG丸ｺﾞｼｯｸM-PRO" w:eastAsia="HG丸ｺﾞｼｯｸM-PRO" w:hAnsi="HG丸ｺﾞｼｯｸM-PRO"/>
                <w:color w:val="000000" w:themeColor="text1"/>
                <w:sz w:val="20"/>
                <w:szCs w:val="20"/>
              </w:rPr>
            </w:pPr>
            <w:r w:rsidRPr="006B5F47">
              <w:rPr>
                <w:rFonts w:ascii="HG丸ｺﾞｼｯｸM-PRO" w:eastAsia="HG丸ｺﾞｼｯｸM-PRO" w:hAnsi="HG丸ｺﾞｼｯｸM-PRO" w:hint="eastAsia"/>
                <w:color w:val="000000" w:themeColor="text1"/>
                <w:sz w:val="20"/>
                <w:szCs w:val="20"/>
              </w:rPr>
              <w:t>外部講師による教材作り研修を実</w:t>
            </w:r>
          </w:p>
          <w:p w14:paraId="760DD688" w14:textId="5D662C02" w:rsidR="00CB02B0" w:rsidRPr="006B5F47" w:rsidRDefault="00BD5CC7" w:rsidP="00913C31">
            <w:pPr>
              <w:spacing w:line="320" w:lineRule="exact"/>
              <w:rPr>
                <w:rFonts w:ascii="HG丸ｺﾞｼｯｸM-PRO" w:eastAsia="HG丸ｺﾞｼｯｸM-PRO" w:hAnsi="HG丸ｺﾞｼｯｸM-PRO"/>
                <w:color w:val="000000" w:themeColor="text1"/>
                <w:sz w:val="20"/>
                <w:szCs w:val="20"/>
              </w:rPr>
            </w:pPr>
            <w:r w:rsidRPr="006B5F47">
              <w:rPr>
                <w:rFonts w:ascii="HG丸ｺﾞｼｯｸM-PRO" w:eastAsia="HG丸ｺﾞｼｯｸM-PRO" w:hAnsi="HG丸ｺﾞｼｯｸM-PRO" w:hint="eastAsia"/>
                <w:color w:val="000000" w:themeColor="text1"/>
                <w:sz w:val="20"/>
                <w:szCs w:val="20"/>
              </w:rPr>
              <w:t>施</w:t>
            </w:r>
          </w:p>
        </w:tc>
        <w:tc>
          <w:tcPr>
            <w:tcW w:w="2693" w:type="dxa"/>
            <w:tcBorders>
              <w:top w:val="nil"/>
              <w:bottom w:val="single" w:sz="4" w:space="0" w:color="auto"/>
              <w:right w:val="dashed" w:sz="4" w:space="0" w:color="auto"/>
            </w:tcBorders>
          </w:tcPr>
          <w:p w14:paraId="50054C57" w14:textId="77777777" w:rsidR="00D82B5B" w:rsidRPr="006B5F47" w:rsidRDefault="00D82B5B" w:rsidP="008A702A">
            <w:pPr>
              <w:spacing w:line="300" w:lineRule="exact"/>
              <w:ind w:left="400" w:hangingChars="200" w:hanging="4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（ア）（イ）</w:t>
            </w:r>
          </w:p>
          <w:p w14:paraId="270E25EB" w14:textId="77777777" w:rsidR="00913C31" w:rsidRPr="006B5F47" w:rsidRDefault="008A702A" w:rsidP="008A702A">
            <w:pPr>
              <w:spacing w:line="300" w:lineRule="exact"/>
              <w:ind w:left="400" w:hangingChars="200" w:hanging="4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教員自己診断「実践につな</w:t>
            </w:r>
          </w:p>
          <w:p w14:paraId="7D48EC9F" w14:textId="473403A0" w:rsidR="00CB02B0" w:rsidRPr="006B5F47" w:rsidRDefault="008A702A" w:rsidP="00913C31">
            <w:pPr>
              <w:spacing w:line="300" w:lineRule="exact"/>
              <w:ind w:left="400" w:hangingChars="200" w:hanging="4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がる研修」向上[</w:t>
            </w:r>
            <w:r w:rsidR="00CD70F2" w:rsidRPr="006B5F47">
              <w:rPr>
                <w:rFonts w:ascii="HG丸ｺﾞｼｯｸM-PRO" w:eastAsia="HG丸ｺﾞｼｯｸM-PRO" w:hAnsi="HG丸ｺﾞｼｯｸM-PRO" w:hint="eastAsia"/>
                <w:sz w:val="20"/>
                <w:szCs w:val="20"/>
              </w:rPr>
              <w:t>R</w:t>
            </w:r>
            <w:r w:rsidR="00937E17" w:rsidRPr="006B5F47">
              <w:rPr>
                <w:rFonts w:ascii="HG丸ｺﾞｼｯｸM-PRO" w:eastAsia="HG丸ｺﾞｼｯｸM-PRO" w:hAnsi="HG丸ｺﾞｼｯｸM-PRO" w:hint="eastAsia"/>
                <w:sz w:val="20"/>
                <w:szCs w:val="20"/>
              </w:rPr>
              <w:t>７</w:t>
            </w:r>
            <w:r w:rsidR="009F2D0B" w:rsidRPr="006B5F47">
              <w:rPr>
                <w:rFonts w:ascii="HG丸ｺﾞｼｯｸM-PRO" w:eastAsia="HG丸ｺﾞｼｯｸM-PRO" w:hAnsi="HG丸ｺﾞｼｯｸM-PRO" w:hint="eastAsia"/>
                <w:sz w:val="20"/>
                <w:szCs w:val="20"/>
              </w:rPr>
              <w:t xml:space="preserve"> </w:t>
            </w:r>
            <w:r w:rsidRPr="006B5F47">
              <w:rPr>
                <w:rFonts w:ascii="HG丸ｺﾞｼｯｸM-PRO" w:eastAsia="HG丸ｺﾞｼｯｸM-PRO" w:hAnsi="HG丸ｺﾞｼｯｸM-PRO" w:hint="eastAsia"/>
                <w:sz w:val="20"/>
                <w:szCs w:val="20"/>
              </w:rPr>
              <w:t>85%]</w:t>
            </w:r>
          </w:p>
        </w:tc>
        <w:tc>
          <w:tcPr>
            <w:tcW w:w="5245" w:type="dxa"/>
            <w:tcBorders>
              <w:top w:val="nil"/>
              <w:left w:val="dashed" w:sz="4" w:space="0" w:color="auto"/>
              <w:bottom w:val="single" w:sz="4" w:space="0" w:color="auto"/>
            </w:tcBorders>
          </w:tcPr>
          <w:p w14:paraId="71AA8ACB" w14:textId="2D80EBB6" w:rsidR="00CB02B0" w:rsidRPr="006B5F47" w:rsidRDefault="00CB02B0" w:rsidP="00CB02B0">
            <w:pPr>
              <w:spacing w:line="320" w:lineRule="exact"/>
              <w:ind w:left="360" w:hangingChars="200" w:hanging="360"/>
              <w:rPr>
                <w:rFonts w:ascii="HG丸ｺﾞｼｯｸM-PRO" w:eastAsia="HG丸ｺﾞｼｯｸM-PRO" w:hAnsi="HG丸ｺﾞｼｯｸM-PRO"/>
                <w:sz w:val="18"/>
                <w:szCs w:val="18"/>
              </w:rPr>
            </w:pPr>
          </w:p>
        </w:tc>
      </w:tr>
      <w:tr w:rsidR="00BD5CC7" w:rsidRPr="006B5F47" w14:paraId="40719DAC" w14:textId="77777777" w:rsidTr="00042EEF">
        <w:trPr>
          <w:cantSplit/>
          <w:trHeight w:val="1080"/>
        </w:trPr>
        <w:tc>
          <w:tcPr>
            <w:tcW w:w="860" w:type="dxa"/>
            <w:vMerge/>
            <w:textDirection w:val="tbRlV"/>
            <w:vAlign w:val="center"/>
          </w:tcPr>
          <w:p w14:paraId="045D262C" w14:textId="77777777" w:rsidR="00BD5CC7" w:rsidRPr="006B5F47" w:rsidRDefault="00BD5CC7" w:rsidP="00BD5CC7">
            <w:pPr>
              <w:spacing w:line="320" w:lineRule="exact"/>
              <w:ind w:left="113" w:right="113" w:firstLineChars="300" w:firstLine="527"/>
              <w:rPr>
                <w:rFonts w:asciiTheme="minorHAnsi" w:eastAsiaTheme="majorEastAsia" w:hAnsiTheme="minorHAnsi"/>
                <w:b/>
                <w:spacing w:val="-20"/>
                <w:sz w:val="22"/>
                <w:szCs w:val="22"/>
              </w:rPr>
            </w:pPr>
          </w:p>
        </w:tc>
        <w:tc>
          <w:tcPr>
            <w:tcW w:w="2254" w:type="dxa"/>
            <w:tcBorders>
              <w:top w:val="single" w:sz="4" w:space="0" w:color="auto"/>
              <w:bottom w:val="single" w:sz="4" w:space="0" w:color="auto"/>
            </w:tcBorders>
          </w:tcPr>
          <w:p w14:paraId="6F3EEB53" w14:textId="77777777" w:rsidR="00BD5CC7" w:rsidRPr="006B5F47" w:rsidRDefault="00BD5CC7" w:rsidP="00BD5CC7">
            <w:pPr>
              <w:spacing w:line="300" w:lineRule="exact"/>
              <w:ind w:left="200" w:hangingChars="100" w:hanging="200"/>
              <w:rPr>
                <w:rFonts w:ascii="HG丸ｺﾞｼｯｸM-PRO" w:eastAsia="HG丸ｺﾞｼｯｸM-PRO" w:hAnsi="ＭＳ 明朝"/>
                <w:sz w:val="20"/>
                <w:szCs w:val="20"/>
              </w:rPr>
            </w:pPr>
            <w:r w:rsidRPr="006B5F47">
              <w:rPr>
                <w:rFonts w:ascii="HG丸ｺﾞｼｯｸM-PRO" w:eastAsia="HG丸ｺﾞｼｯｸM-PRO" w:hAnsi="ＭＳ 明朝" w:hint="eastAsia"/>
                <w:sz w:val="20"/>
                <w:szCs w:val="20"/>
              </w:rPr>
              <w:t>（２）</w:t>
            </w:r>
          </w:p>
          <w:p w14:paraId="5A65362F" w14:textId="5BD6B0C8" w:rsidR="00BD5CC7" w:rsidRPr="006B5F47" w:rsidRDefault="00BD5CC7" w:rsidP="00BD5CC7">
            <w:pPr>
              <w:spacing w:line="320" w:lineRule="exact"/>
              <w:ind w:left="400" w:hangingChars="200" w:hanging="400"/>
              <w:rPr>
                <w:rFonts w:ascii="HG丸ｺﾞｼｯｸM-PRO" w:eastAsia="HG丸ｺﾞｼｯｸM-PRO" w:hAnsi="HG丸ｺﾞｼｯｸM-PRO"/>
                <w:sz w:val="20"/>
                <w:szCs w:val="20"/>
              </w:rPr>
            </w:pPr>
            <w:r w:rsidRPr="006B5F47">
              <w:rPr>
                <w:rFonts w:ascii="HG丸ｺﾞｼｯｸM-PRO" w:eastAsia="HG丸ｺﾞｼｯｸM-PRO" w:hAnsi="ＭＳ 明朝" w:hint="eastAsia"/>
                <w:sz w:val="20"/>
                <w:szCs w:val="20"/>
              </w:rPr>
              <w:t>授業力向上</w:t>
            </w:r>
          </w:p>
        </w:tc>
        <w:tc>
          <w:tcPr>
            <w:tcW w:w="4111" w:type="dxa"/>
            <w:tcBorders>
              <w:top w:val="single" w:sz="4" w:space="0" w:color="auto"/>
              <w:bottom w:val="single" w:sz="4" w:space="0" w:color="auto"/>
              <w:right w:val="dashed" w:sz="4" w:space="0" w:color="auto"/>
            </w:tcBorders>
          </w:tcPr>
          <w:p w14:paraId="742677C8" w14:textId="77777777" w:rsidR="00A74254" w:rsidRPr="006B5F47" w:rsidRDefault="00BD5CC7" w:rsidP="00BA767A">
            <w:pPr>
              <w:pStyle w:val="aa"/>
              <w:numPr>
                <w:ilvl w:val="0"/>
                <w:numId w:val="35"/>
              </w:numPr>
              <w:spacing w:line="300" w:lineRule="exact"/>
              <w:ind w:leftChars="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個別最適な授業改善のため授業研</w:t>
            </w:r>
          </w:p>
          <w:p w14:paraId="5648DC92" w14:textId="2C31235D" w:rsidR="00BD5CC7" w:rsidRPr="006B5F47" w:rsidRDefault="00BD5CC7" w:rsidP="00A74254">
            <w:pPr>
              <w:spacing w:line="300" w:lineRule="exac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究を進め、自由進度学習、プロジェクトベース学習、ルーブリック評価などの視点の導入を図る。</w:t>
            </w:r>
          </w:p>
          <w:p w14:paraId="40BC3DA0" w14:textId="1D4012A7" w:rsidR="00962057" w:rsidRPr="006B5F47" w:rsidRDefault="00962057" w:rsidP="00BD5CC7">
            <w:pPr>
              <w:spacing w:line="300" w:lineRule="exac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（イ）</w:t>
            </w:r>
            <w:r w:rsidR="00F834DC" w:rsidRPr="006B5F47">
              <w:rPr>
                <w:rFonts w:ascii="HG丸ｺﾞｼｯｸM-PRO" w:eastAsia="HG丸ｺﾞｼｯｸM-PRO" w:hAnsi="HG丸ｺﾞｼｯｸM-PRO" w:hint="eastAsia"/>
                <w:sz w:val="20"/>
                <w:szCs w:val="20"/>
              </w:rPr>
              <w:t>指導案、教材作成に係る</w:t>
            </w:r>
            <w:r w:rsidR="00DC6FB4" w:rsidRPr="006B5F47">
              <w:rPr>
                <w:rFonts w:ascii="HG丸ｺﾞｼｯｸM-PRO" w:eastAsia="HG丸ｺﾞｼｯｸM-PRO" w:hAnsi="HG丸ｺﾞｼｯｸM-PRO" w:hint="eastAsia"/>
                <w:sz w:val="20"/>
                <w:szCs w:val="20"/>
              </w:rPr>
              <w:t>生成</w:t>
            </w:r>
            <w:r w:rsidR="004311D1" w:rsidRPr="006B5F47">
              <w:rPr>
                <w:rFonts w:ascii="HG丸ｺﾞｼｯｸM-PRO" w:eastAsia="HG丸ｺﾞｼｯｸM-PRO" w:hAnsi="HG丸ｺﾞｼｯｸM-PRO" w:hint="eastAsia"/>
                <w:sz w:val="20"/>
                <w:szCs w:val="20"/>
              </w:rPr>
              <w:t>AI活用を始める。</w:t>
            </w:r>
          </w:p>
          <w:p w14:paraId="29E7621A" w14:textId="77777777" w:rsidR="00D04F4E" w:rsidRPr="006B5F47" w:rsidRDefault="004311D1" w:rsidP="00BD5CC7">
            <w:pPr>
              <w:spacing w:line="300" w:lineRule="exact"/>
              <w:rPr>
                <w:rFonts w:ascii="HG丸ｺﾞｼｯｸM-PRO" w:eastAsia="HG丸ｺﾞｼｯｸM-PRO" w:hAnsi="HG丸ｺﾞｼｯｸM-PRO"/>
                <w:sz w:val="20"/>
                <w:szCs w:val="20"/>
              </w:rPr>
            </w:pPr>
            <w:r w:rsidRPr="006B5F47">
              <w:rPr>
                <w:rFonts w:ascii="HG丸ｺﾞｼｯｸM-PRO" w:eastAsia="HG丸ｺﾞｼｯｸM-PRO" w:hAnsi="HG丸ｺﾞｼｯｸM-PRO" w:cs="Segoe UI Symbol" w:hint="eastAsia"/>
                <w:sz w:val="20"/>
                <w:szCs w:val="20"/>
              </w:rPr>
              <w:t>（ウ）</w:t>
            </w:r>
            <w:r w:rsidR="00BD5CC7" w:rsidRPr="006B5F47">
              <w:rPr>
                <w:rFonts w:ascii="HG丸ｺﾞｼｯｸM-PRO" w:eastAsia="HG丸ｺﾞｼｯｸM-PRO" w:hAnsi="HG丸ｺﾞｼｯｸM-PRO" w:cs="Segoe UI Symbol"/>
                <w:sz w:val="20"/>
                <w:szCs w:val="20"/>
              </w:rPr>
              <w:t>☆</w:t>
            </w:r>
            <w:r w:rsidR="00BD5CC7" w:rsidRPr="006B5F47">
              <w:rPr>
                <w:rFonts w:ascii="HG丸ｺﾞｼｯｸM-PRO" w:eastAsia="HG丸ｺﾞｼｯｸM-PRO" w:hAnsi="HG丸ｺﾞｼｯｸM-PRO"/>
                <w:sz w:val="20"/>
                <w:szCs w:val="20"/>
              </w:rPr>
              <w:t>本</w:t>
            </w:r>
            <w:r w:rsidR="009F72AB" w:rsidRPr="006B5F47">
              <w:rPr>
                <w:rFonts w:ascii="HG丸ｺﾞｼｯｸM-PRO" w:eastAsia="HG丸ｺﾞｼｯｸM-PRO" w:hAnsi="HG丸ｺﾞｼｯｸM-PRO" w:hint="eastAsia"/>
                <w:sz w:val="20"/>
                <w:szCs w:val="20"/>
              </w:rPr>
              <w:t>に準拠した</w:t>
            </w:r>
            <w:r w:rsidR="009F70E8" w:rsidRPr="006B5F47">
              <w:rPr>
                <w:rFonts w:ascii="HG丸ｺﾞｼｯｸM-PRO" w:eastAsia="HG丸ｺﾞｼｯｸM-PRO" w:hAnsi="HG丸ｺﾞｼｯｸM-PRO" w:hint="eastAsia"/>
                <w:sz w:val="20"/>
                <w:szCs w:val="20"/>
              </w:rPr>
              <w:t>高等部用</w:t>
            </w:r>
            <w:r w:rsidR="009F72AB" w:rsidRPr="006B5F47">
              <w:rPr>
                <w:rFonts w:ascii="HG丸ｺﾞｼｯｸM-PRO" w:eastAsia="HG丸ｺﾞｼｯｸM-PRO" w:hAnsi="HG丸ｺﾞｼｯｸM-PRO" w:hint="eastAsia"/>
                <w:sz w:val="20"/>
                <w:szCs w:val="20"/>
              </w:rPr>
              <w:t>教科書</w:t>
            </w:r>
            <w:r w:rsidR="00773EED" w:rsidRPr="006B5F47">
              <w:rPr>
                <w:rFonts w:ascii="HG丸ｺﾞｼｯｸM-PRO" w:eastAsia="HG丸ｺﾞｼｯｸM-PRO" w:hAnsi="HG丸ｺﾞｼｯｸM-PRO" w:hint="eastAsia"/>
                <w:sz w:val="20"/>
                <w:szCs w:val="20"/>
              </w:rPr>
              <w:t>の</w:t>
            </w:r>
            <w:r w:rsidR="00BD5CC7" w:rsidRPr="006B5F47">
              <w:rPr>
                <w:rFonts w:ascii="HG丸ｺﾞｼｯｸM-PRO" w:eastAsia="HG丸ｺﾞｼｯｸM-PRO" w:hAnsi="HG丸ｺﾞｼｯｸM-PRO"/>
                <w:sz w:val="20"/>
                <w:szCs w:val="20"/>
              </w:rPr>
              <w:t>活</w:t>
            </w:r>
          </w:p>
          <w:p w14:paraId="4C05F78A" w14:textId="1BA87D9B" w:rsidR="00BD5CC7" w:rsidRPr="006B5F47" w:rsidRDefault="00BD5CC7" w:rsidP="00BD5CC7">
            <w:pPr>
              <w:spacing w:line="300" w:lineRule="exact"/>
              <w:rPr>
                <w:rFonts w:ascii="HG丸ｺﾞｼｯｸM-PRO" w:eastAsia="HG丸ｺﾞｼｯｸM-PRO" w:hAnsi="HG丸ｺﾞｼｯｸM-PRO"/>
                <w:sz w:val="20"/>
                <w:szCs w:val="20"/>
              </w:rPr>
            </w:pPr>
            <w:r w:rsidRPr="006B5F47">
              <w:rPr>
                <w:rFonts w:ascii="HG丸ｺﾞｼｯｸM-PRO" w:eastAsia="HG丸ｺﾞｼｯｸM-PRO" w:hAnsi="HG丸ｺﾞｼｯｸM-PRO"/>
                <w:sz w:val="20"/>
                <w:szCs w:val="20"/>
              </w:rPr>
              <w:lastRenderedPageBreak/>
              <w:t>用</w:t>
            </w:r>
            <w:r w:rsidR="00381542" w:rsidRPr="006B5F47">
              <w:rPr>
                <w:rFonts w:ascii="HG丸ｺﾞｼｯｸM-PRO" w:eastAsia="HG丸ｺﾞｼｯｸM-PRO" w:hAnsi="HG丸ｺﾞｼｯｸM-PRO" w:hint="eastAsia"/>
                <w:sz w:val="20"/>
                <w:szCs w:val="20"/>
              </w:rPr>
              <w:t>した</w:t>
            </w:r>
            <w:r w:rsidRPr="006B5F47">
              <w:rPr>
                <w:rFonts w:ascii="HG丸ｺﾞｼｯｸM-PRO" w:eastAsia="HG丸ｺﾞｼｯｸM-PRO" w:hAnsi="HG丸ｺﾞｼｯｸM-PRO"/>
                <w:sz w:val="20"/>
                <w:szCs w:val="20"/>
              </w:rPr>
              <w:t>実践を</w:t>
            </w:r>
            <w:r w:rsidRPr="006B5F47">
              <w:rPr>
                <w:rFonts w:ascii="HG丸ｺﾞｼｯｸM-PRO" w:eastAsia="HG丸ｺﾞｼｯｸM-PRO" w:hAnsi="HG丸ｺﾞｼｯｸM-PRO" w:hint="eastAsia"/>
                <w:sz w:val="20"/>
                <w:szCs w:val="20"/>
              </w:rPr>
              <w:t>積み</w:t>
            </w:r>
            <w:r w:rsidR="00C25A76" w:rsidRPr="006B5F47">
              <w:rPr>
                <w:rFonts w:ascii="HG丸ｺﾞｼｯｸM-PRO" w:eastAsia="HG丸ｺﾞｼｯｸM-PRO" w:hAnsi="HG丸ｺﾞｼｯｸM-PRO" w:hint="eastAsia"/>
                <w:sz w:val="20"/>
                <w:szCs w:val="20"/>
              </w:rPr>
              <w:t>重ね</w:t>
            </w:r>
            <w:r w:rsidRPr="006B5F47">
              <w:rPr>
                <w:rFonts w:ascii="HG丸ｺﾞｼｯｸM-PRO" w:eastAsia="HG丸ｺﾞｼｯｸM-PRO" w:hAnsi="HG丸ｺﾞｼｯｸM-PRO" w:hint="eastAsia"/>
                <w:sz w:val="20"/>
                <w:szCs w:val="20"/>
              </w:rPr>
              <w:t>つつ、シラバス、個別の指導計画合理化（評価の１期制も含めて検討）</w:t>
            </w:r>
          </w:p>
          <w:p w14:paraId="6B0E3515" w14:textId="5EE0F29A" w:rsidR="00D04F4E" w:rsidRPr="006B5F47" w:rsidRDefault="00503D56" w:rsidP="00503D56">
            <w:pPr>
              <w:spacing w:line="300" w:lineRule="exact"/>
              <w:rPr>
                <w:rFonts w:ascii="HG丸ｺﾞｼｯｸM-PRO" w:eastAsia="HG丸ｺﾞｼｯｸM-PRO" w:hAnsi="HG丸ｺﾞｼｯｸM-PRO"/>
                <w:color w:val="000000" w:themeColor="text1"/>
                <w:sz w:val="20"/>
                <w:szCs w:val="20"/>
              </w:rPr>
            </w:pPr>
            <w:r w:rsidRPr="006B5F47">
              <w:rPr>
                <w:rFonts w:ascii="HG丸ｺﾞｼｯｸM-PRO" w:eastAsia="HG丸ｺﾞｼｯｸM-PRO" w:hAnsi="HG丸ｺﾞｼｯｸM-PRO" w:hint="eastAsia"/>
                <w:color w:val="000000" w:themeColor="text1"/>
                <w:sz w:val="20"/>
                <w:szCs w:val="20"/>
              </w:rPr>
              <w:t>（エ）</w:t>
            </w:r>
            <w:r w:rsidR="00BD5CC7" w:rsidRPr="006B5F47">
              <w:rPr>
                <w:rFonts w:ascii="HG丸ｺﾞｼｯｸM-PRO" w:eastAsia="HG丸ｺﾞｼｯｸM-PRO" w:hAnsi="HG丸ｺﾞｼｯｸM-PRO" w:hint="eastAsia"/>
                <w:color w:val="000000" w:themeColor="text1"/>
                <w:sz w:val="20"/>
                <w:szCs w:val="20"/>
              </w:rPr>
              <w:t>初任者、アドバンス研修、10年研</w:t>
            </w:r>
          </w:p>
          <w:p w14:paraId="1BF646A5" w14:textId="3AFF312C" w:rsidR="00BD5CC7" w:rsidRPr="006B5F47" w:rsidRDefault="00BD5CC7" w:rsidP="00D04F4E">
            <w:pPr>
              <w:spacing w:line="300" w:lineRule="exact"/>
              <w:rPr>
                <w:rFonts w:ascii="HG丸ｺﾞｼｯｸM-PRO" w:eastAsia="HG丸ｺﾞｼｯｸM-PRO" w:hAnsi="HG丸ｺﾞｼｯｸM-PRO"/>
                <w:color w:val="000000" w:themeColor="text1"/>
                <w:sz w:val="20"/>
                <w:szCs w:val="20"/>
              </w:rPr>
            </w:pPr>
            <w:r w:rsidRPr="006B5F47">
              <w:rPr>
                <w:rFonts w:ascii="HG丸ｺﾞｼｯｸM-PRO" w:eastAsia="HG丸ｺﾞｼｯｸM-PRO" w:hAnsi="HG丸ｺﾞｼｯｸM-PRO" w:hint="eastAsia"/>
                <w:color w:val="000000" w:themeColor="text1"/>
                <w:sz w:val="20"/>
                <w:szCs w:val="20"/>
              </w:rPr>
              <w:t>等の</w:t>
            </w:r>
            <w:r w:rsidRPr="006B5F47">
              <w:rPr>
                <w:rFonts w:ascii="HG丸ｺﾞｼｯｸM-PRO" w:eastAsia="HG丸ｺﾞｼｯｸM-PRO" w:hAnsi="HG丸ｺﾞｼｯｸM-PRO"/>
                <w:color w:val="000000" w:themeColor="text1"/>
                <w:sz w:val="20"/>
                <w:szCs w:val="20"/>
              </w:rPr>
              <w:t>研究授業</w:t>
            </w:r>
            <w:r w:rsidRPr="006B5F47">
              <w:rPr>
                <w:rFonts w:ascii="HG丸ｺﾞｼｯｸM-PRO" w:eastAsia="HG丸ｺﾞｼｯｸM-PRO" w:hAnsi="HG丸ｺﾞｼｯｸM-PRO" w:hint="eastAsia"/>
                <w:color w:val="000000" w:themeColor="text1"/>
                <w:sz w:val="20"/>
                <w:szCs w:val="20"/>
              </w:rPr>
              <w:t>等の動画アーカイブ化を進め</w:t>
            </w:r>
            <w:r w:rsidRPr="006B5F47">
              <w:rPr>
                <w:rFonts w:ascii="HG丸ｺﾞｼｯｸM-PRO" w:eastAsia="HG丸ｺﾞｼｯｸM-PRO" w:hAnsi="HG丸ｺﾞｼｯｸM-PRO"/>
                <w:color w:val="000000" w:themeColor="text1"/>
                <w:sz w:val="20"/>
                <w:szCs w:val="20"/>
              </w:rPr>
              <w:t>他学部の教員</w:t>
            </w:r>
            <w:r w:rsidRPr="006B5F47">
              <w:rPr>
                <w:rFonts w:ascii="HG丸ｺﾞｼｯｸM-PRO" w:eastAsia="HG丸ｺﾞｼｯｸM-PRO" w:hAnsi="HG丸ｺﾞｼｯｸM-PRO" w:hint="eastAsia"/>
                <w:color w:val="000000" w:themeColor="text1"/>
                <w:sz w:val="20"/>
                <w:szCs w:val="20"/>
              </w:rPr>
              <w:t>が</w:t>
            </w:r>
            <w:r w:rsidRPr="006B5F47">
              <w:rPr>
                <w:rFonts w:ascii="HG丸ｺﾞｼｯｸM-PRO" w:eastAsia="HG丸ｺﾞｼｯｸM-PRO" w:hAnsi="HG丸ｺﾞｼｯｸM-PRO"/>
                <w:color w:val="000000" w:themeColor="text1"/>
                <w:sz w:val="20"/>
                <w:szCs w:val="20"/>
              </w:rPr>
              <w:t>参加</w:t>
            </w:r>
            <w:r w:rsidRPr="006B5F47">
              <w:rPr>
                <w:rFonts w:ascii="HG丸ｺﾞｼｯｸM-PRO" w:eastAsia="HG丸ｺﾞｼｯｸM-PRO" w:hAnsi="HG丸ｺﾞｼｯｸM-PRO" w:hint="eastAsia"/>
                <w:color w:val="000000" w:themeColor="text1"/>
                <w:sz w:val="20"/>
                <w:szCs w:val="20"/>
              </w:rPr>
              <w:t>できる体制</w:t>
            </w:r>
            <w:r w:rsidRPr="006B5F47">
              <w:rPr>
                <w:rFonts w:ascii="HG丸ｺﾞｼｯｸM-PRO" w:eastAsia="HG丸ｺﾞｼｯｸM-PRO" w:hAnsi="HG丸ｺﾞｼｯｸM-PRO"/>
                <w:color w:val="000000" w:themeColor="text1"/>
                <w:sz w:val="20"/>
                <w:szCs w:val="20"/>
              </w:rPr>
              <w:t>づくり</w:t>
            </w:r>
            <w:r w:rsidRPr="006B5F47">
              <w:rPr>
                <w:rFonts w:ascii="HG丸ｺﾞｼｯｸM-PRO" w:eastAsia="HG丸ｺﾞｼｯｸM-PRO" w:hAnsi="HG丸ｺﾞｼｯｸM-PRO" w:hint="eastAsia"/>
                <w:color w:val="000000" w:themeColor="text1"/>
                <w:sz w:val="20"/>
                <w:szCs w:val="20"/>
              </w:rPr>
              <w:t>を進める。</w:t>
            </w:r>
          </w:p>
          <w:p w14:paraId="649C59E4" w14:textId="76DD8DB4" w:rsidR="00BD5CC7" w:rsidRPr="006B5F47" w:rsidRDefault="00BD5CC7" w:rsidP="00BD5CC7">
            <w:pPr>
              <w:spacing w:line="320" w:lineRule="exact"/>
              <w:rPr>
                <w:rFonts w:ascii="HG丸ｺﾞｼｯｸM-PRO" w:eastAsia="HG丸ｺﾞｼｯｸM-PRO" w:hAnsi="ＭＳ 明朝"/>
                <w:sz w:val="20"/>
                <w:szCs w:val="20"/>
              </w:rPr>
            </w:pPr>
            <w:r w:rsidRPr="006B5F47">
              <w:rPr>
                <w:rFonts w:ascii="HG丸ｺﾞｼｯｸM-PRO" w:eastAsia="HG丸ｺﾞｼｯｸM-PRO" w:hAnsi="HG丸ｺﾞｼｯｸM-PRO" w:hint="eastAsia"/>
                <w:sz w:val="20"/>
                <w:szCs w:val="20"/>
              </w:rPr>
              <w:t>（</w:t>
            </w:r>
            <w:r w:rsidR="004311D1" w:rsidRPr="006B5F47">
              <w:rPr>
                <w:rFonts w:ascii="HG丸ｺﾞｼｯｸM-PRO" w:eastAsia="HG丸ｺﾞｼｯｸM-PRO" w:hAnsi="HG丸ｺﾞｼｯｸM-PRO" w:hint="eastAsia"/>
                <w:sz w:val="20"/>
                <w:szCs w:val="20"/>
              </w:rPr>
              <w:t>オ）</w:t>
            </w:r>
            <w:r w:rsidRPr="006B5F47">
              <w:rPr>
                <w:rFonts w:ascii="HG丸ｺﾞｼｯｸM-PRO" w:eastAsia="HG丸ｺﾞｼｯｸM-PRO" w:hAnsi="HG丸ｺﾞｼｯｸM-PRO" w:hint="eastAsia"/>
                <w:sz w:val="20"/>
                <w:szCs w:val="20"/>
              </w:rPr>
              <w:t>教員の</w:t>
            </w:r>
            <w:r w:rsidRPr="006B5F47">
              <w:rPr>
                <w:rFonts w:ascii="HG丸ｺﾞｼｯｸM-PRO" w:eastAsia="HG丸ｺﾞｼｯｸM-PRO" w:hAnsi="HG丸ｺﾞｼｯｸM-PRO"/>
                <w:sz w:val="20"/>
                <w:szCs w:val="20"/>
              </w:rPr>
              <w:t>学部間交流を</w:t>
            </w:r>
            <w:r w:rsidRPr="006B5F47">
              <w:rPr>
                <w:rFonts w:ascii="HG丸ｺﾞｼｯｸM-PRO" w:eastAsia="HG丸ｺﾞｼｯｸM-PRO" w:hAnsi="HG丸ｺﾞｼｯｸM-PRO" w:hint="eastAsia"/>
                <w:sz w:val="20"/>
                <w:szCs w:val="20"/>
              </w:rPr>
              <w:t>継続的に実施する。</w:t>
            </w:r>
          </w:p>
        </w:tc>
        <w:tc>
          <w:tcPr>
            <w:tcW w:w="2693" w:type="dxa"/>
            <w:tcBorders>
              <w:top w:val="single" w:sz="4" w:space="0" w:color="auto"/>
              <w:bottom w:val="single" w:sz="4" w:space="0" w:color="auto"/>
              <w:right w:val="dashed" w:sz="4" w:space="0" w:color="auto"/>
            </w:tcBorders>
          </w:tcPr>
          <w:p w14:paraId="52FD8E6E" w14:textId="77777777" w:rsidR="00634721" w:rsidRPr="006B5F47" w:rsidRDefault="00634721" w:rsidP="00634721">
            <w:pPr>
              <w:spacing w:line="300" w:lineRule="exact"/>
              <w:ind w:left="400" w:hangingChars="200" w:hanging="400"/>
              <w:rPr>
                <w:rFonts w:ascii="HG丸ｺﾞｼｯｸM-PRO" w:eastAsia="HG丸ｺﾞｼｯｸM-PRO" w:hAnsi="HG丸ｺﾞｼｯｸM-PRO"/>
                <w:sz w:val="20"/>
                <w:szCs w:val="20"/>
              </w:rPr>
            </w:pPr>
            <w:r w:rsidRPr="006B5F47">
              <w:rPr>
                <w:rFonts w:ascii="HG丸ｺﾞｼｯｸM-PRO" w:eastAsia="HG丸ｺﾞｼｯｸM-PRO" w:hAnsi="HG丸ｺﾞｼｯｸM-PRO"/>
                <w:sz w:val="20"/>
                <w:szCs w:val="20"/>
              </w:rPr>
              <w:lastRenderedPageBreak/>
              <w:t>（ア</w:t>
            </w:r>
            <w:r w:rsidRPr="006B5F47">
              <w:rPr>
                <w:rFonts w:ascii="HG丸ｺﾞｼｯｸM-PRO" w:eastAsia="HG丸ｺﾞｼｯｸM-PRO" w:hAnsi="HG丸ｺﾞｼｯｸM-PRO" w:hint="eastAsia"/>
                <w:sz w:val="20"/>
                <w:szCs w:val="20"/>
              </w:rPr>
              <w:t>）（</w:t>
            </w:r>
            <w:r w:rsidRPr="006B5F47">
              <w:rPr>
                <w:rFonts w:ascii="HG丸ｺﾞｼｯｸM-PRO" w:eastAsia="HG丸ｺﾞｼｯｸM-PRO" w:hAnsi="HG丸ｺﾞｼｯｸM-PRO"/>
                <w:sz w:val="20"/>
                <w:szCs w:val="20"/>
              </w:rPr>
              <w:t>イ</w:t>
            </w:r>
            <w:r w:rsidRPr="006B5F47">
              <w:rPr>
                <w:rFonts w:ascii="HG丸ｺﾞｼｯｸM-PRO" w:eastAsia="HG丸ｺﾞｼｯｸM-PRO" w:hAnsi="HG丸ｺﾞｼｯｸM-PRO" w:hint="eastAsia"/>
                <w:sz w:val="20"/>
                <w:szCs w:val="20"/>
              </w:rPr>
              <w:t>）（</w:t>
            </w:r>
            <w:r w:rsidRPr="006B5F47">
              <w:rPr>
                <w:rFonts w:ascii="HG丸ｺﾞｼｯｸM-PRO" w:eastAsia="HG丸ｺﾞｼｯｸM-PRO" w:hAnsi="HG丸ｺﾞｼｯｸM-PRO"/>
                <w:sz w:val="20"/>
                <w:szCs w:val="20"/>
              </w:rPr>
              <w:t>ウ</w:t>
            </w:r>
            <w:r w:rsidRPr="006B5F47">
              <w:rPr>
                <w:rFonts w:ascii="HG丸ｺﾞｼｯｸM-PRO" w:eastAsia="HG丸ｺﾞｼｯｸM-PRO" w:hAnsi="HG丸ｺﾞｼｯｸM-PRO" w:hint="eastAsia"/>
                <w:sz w:val="20"/>
                <w:szCs w:val="20"/>
              </w:rPr>
              <w:t>）（</w:t>
            </w:r>
            <w:r w:rsidRPr="006B5F47">
              <w:rPr>
                <w:rFonts w:ascii="HG丸ｺﾞｼｯｸM-PRO" w:eastAsia="HG丸ｺﾞｼｯｸM-PRO" w:hAnsi="HG丸ｺﾞｼｯｸM-PRO"/>
                <w:sz w:val="20"/>
                <w:szCs w:val="20"/>
              </w:rPr>
              <w:t>エ</w:t>
            </w:r>
            <w:r w:rsidRPr="006B5F47">
              <w:rPr>
                <w:rFonts w:ascii="HG丸ｺﾞｼｯｸM-PRO" w:eastAsia="HG丸ｺﾞｼｯｸM-PRO" w:hAnsi="HG丸ｺﾞｼｯｸM-PRO" w:hint="eastAsia"/>
                <w:sz w:val="20"/>
                <w:szCs w:val="20"/>
              </w:rPr>
              <w:t>）（</w:t>
            </w:r>
            <w:r w:rsidRPr="006B5F47">
              <w:rPr>
                <w:rFonts w:ascii="HG丸ｺﾞｼｯｸM-PRO" w:eastAsia="HG丸ｺﾞｼｯｸM-PRO" w:hAnsi="HG丸ｺﾞｼｯｸM-PRO"/>
                <w:sz w:val="20"/>
                <w:szCs w:val="20"/>
              </w:rPr>
              <w:t>オ）</w:t>
            </w:r>
          </w:p>
          <w:p w14:paraId="04BE4A93" w14:textId="77777777" w:rsidR="00913C31" w:rsidRPr="006B5F47" w:rsidRDefault="00BD5CC7" w:rsidP="00BD5CC7">
            <w:pPr>
              <w:spacing w:line="300" w:lineRule="exact"/>
              <w:ind w:left="400" w:hangingChars="200" w:hanging="4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教員自己診断「専門性のあ</w:t>
            </w:r>
          </w:p>
          <w:p w14:paraId="6388E033" w14:textId="3DCC8D00" w:rsidR="00BD5CC7" w:rsidRPr="006B5F47" w:rsidRDefault="00BD5CC7" w:rsidP="00BD5CC7">
            <w:pPr>
              <w:spacing w:line="300" w:lineRule="exact"/>
              <w:ind w:left="400" w:hangingChars="200" w:hanging="400"/>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る授業」向上　[</w:t>
            </w:r>
            <w:r w:rsidR="009F2D0B" w:rsidRPr="006B5F47">
              <w:rPr>
                <w:rFonts w:ascii="HG丸ｺﾞｼｯｸM-PRO" w:eastAsia="HG丸ｺﾞｼｯｸM-PRO" w:hAnsi="HG丸ｺﾞｼｯｸM-PRO" w:hint="eastAsia"/>
                <w:sz w:val="20"/>
                <w:szCs w:val="20"/>
              </w:rPr>
              <w:t>R</w:t>
            </w:r>
            <w:r w:rsidR="00937E17" w:rsidRPr="006B5F47">
              <w:rPr>
                <w:rFonts w:ascii="HG丸ｺﾞｼｯｸM-PRO" w:eastAsia="HG丸ｺﾞｼｯｸM-PRO" w:hAnsi="HG丸ｺﾞｼｯｸM-PRO" w:hint="eastAsia"/>
                <w:sz w:val="20"/>
                <w:szCs w:val="20"/>
              </w:rPr>
              <w:t>７</w:t>
            </w:r>
            <w:r w:rsidR="009F2D0B" w:rsidRPr="006B5F47">
              <w:rPr>
                <w:rFonts w:ascii="HG丸ｺﾞｼｯｸM-PRO" w:eastAsia="HG丸ｺﾞｼｯｸM-PRO" w:hAnsi="HG丸ｺﾞｼｯｸM-PRO" w:hint="eastAsia"/>
                <w:sz w:val="20"/>
                <w:szCs w:val="20"/>
              </w:rPr>
              <w:t xml:space="preserve"> </w:t>
            </w:r>
            <w:r w:rsidRPr="006B5F47">
              <w:rPr>
                <w:rFonts w:ascii="HG丸ｺﾞｼｯｸM-PRO" w:eastAsia="HG丸ｺﾞｼｯｸM-PRO" w:hAnsi="HG丸ｺﾞｼｯｸM-PRO" w:hint="eastAsia"/>
                <w:sz w:val="20"/>
                <w:szCs w:val="20"/>
              </w:rPr>
              <w:t>93%]</w:t>
            </w:r>
          </w:p>
          <w:p w14:paraId="5012CE14" w14:textId="77777777" w:rsidR="004445F8" w:rsidRPr="006B5F47" w:rsidRDefault="004445F8" w:rsidP="00BD5CC7">
            <w:pPr>
              <w:spacing w:line="300" w:lineRule="exact"/>
              <w:ind w:left="400" w:hangingChars="200" w:hanging="400"/>
              <w:rPr>
                <w:rFonts w:ascii="HG丸ｺﾞｼｯｸM-PRO" w:eastAsia="HG丸ｺﾞｼｯｸM-PRO" w:hAnsi="HG丸ｺﾞｼｯｸM-PRO"/>
                <w:sz w:val="20"/>
                <w:szCs w:val="20"/>
              </w:rPr>
            </w:pPr>
          </w:p>
          <w:p w14:paraId="3E0D6308" w14:textId="77777777" w:rsidR="004445F8" w:rsidRPr="006B5F47" w:rsidRDefault="004445F8" w:rsidP="00BD5CC7">
            <w:pPr>
              <w:spacing w:line="300" w:lineRule="exact"/>
              <w:ind w:left="400" w:hangingChars="200" w:hanging="400"/>
              <w:rPr>
                <w:rFonts w:ascii="HG丸ｺﾞｼｯｸM-PRO" w:eastAsia="HG丸ｺﾞｼｯｸM-PRO" w:hAnsi="HG丸ｺﾞｼｯｸM-PRO"/>
                <w:sz w:val="20"/>
                <w:szCs w:val="20"/>
              </w:rPr>
            </w:pPr>
          </w:p>
          <w:p w14:paraId="7B9D13F4" w14:textId="77777777" w:rsidR="004445F8" w:rsidRPr="006B5F47" w:rsidRDefault="004445F8" w:rsidP="00BD5CC7">
            <w:pPr>
              <w:spacing w:line="300" w:lineRule="exact"/>
              <w:ind w:left="400" w:hangingChars="200" w:hanging="400"/>
              <w:rPr>
                <w:rFonts w:ascii="HG丸ｺﾞｼｯｸM-PRO" w:eastAsia="HG丸ｺﾞｼｯｸM-PRO" w:hAnsi="HG丸ｺﾞｼｯｸM-PRO"/>
                <w:sz w:val="20"/>
                <w:szCs w:val="20"/>
              </w:rPr>
            </w:pPr>
          </w:p>
          <w:p w14:paraId="092BB3C1" w14:textId="77777777" w:rsidR="004445F8" w:rsidRPr="006B5F47" w:rsidRDefault="004445F8" w:rsidP="00BD5CC7">
            <w:pPr>
              <w:spacing w:line="300" w:lineRule="exact"/>
              <w:ind w:left="400" w:hangingChars="200" w:hanging="400"/>
              <w:rPr>
                <w:rFonts w:ascii="HG丸ｺﾞｼｯｸM-PRO" w:eastAsia="HG丸ｺﾞｼｯｸM-PRO" w:hAnsi="HG丸ｺﾞｼｯｸM-PRO"/>
                <w:sz w:val="20"/>
                <w:szCs w:val="20"/>
              </w:rPr>
            </w:pPr>
          </w:p>
          <w:p w14:paraId="2BD10F54" w14:textId="77777777" w:rsidR="004445F8" w:rsidRPr="006B5F47" w:rsidRDefault="004445F8" w:rsidP="00BD5CC7">
            <w:pPr>
              <w:spacing w:line="300" w:lineRule="exact"/>
              <w:ind w:left="400" w:hangingChars="200" w:hanging="400"/>
              <w:rPr>
                <w:rFonts w:ascii="HG丸ｺﾞｼｯｸM-PRO" w:eastAsia="HG丸ｺﾞｼｯｸM-PRO" w:hAnsi="HG丸ｺﾞｼｯｸM-PRO"/>
                <w:sz w:val="20"/>
                <w:szCs w:val="20"/>
              </w:rPr>
            </w:pPr>
          </w:p>
          <w:p w14:paraId="49D3C096" w14:textId="0DDC1B70" w:rsidR="004445F8" w:rsidRPr="006B5F47" w:rsidRDefault="004445F8" w:rsidP="00BD5CC7">
            <w:pPr>
              <w:spacing w:line="300" w:lineRule="exact"/>
              <w:ind w:left="400" w:hangingChars="200" w:hanging="400"/>
              <w:rPr>
                <w:rFonts w:ascii="HG丸ｺﾞｼｯｸM-PRO" w:eastAsia="HG丸ｺﾞｼｯｸM-PRO" w:hAnsi="HG丸ｺﾞｼｯｸM-PRO"/>
                <w:sz w:val="20"/>
                <w:szCs w:val="20"/>
              </w:rPr>
            </w:pPr>
          </w:p>
        </w:tc>
        <w:tc>
          <w:tcPr>
            <w:tcW w:w="5245" w:type="dxa"/>
            <w:tcBorders>
              <w:top w:val="single" w:sz="4" w:space="0" w:color="auto"/>
              <w:left w:val="dashed" w:sz="4" w:space="0" w:color="auto"/>
              <w:bottom w:val="single" w:sz="4" w:space="0" w:color="auto"/>
              <w:right w:val="single" w:sz="4" w:space="0" w:color="auto"/>
            </w:tcBorders>
          </w:tcPr>
          <w:p w14:paraId="5B900DE3" w14:textId="45DF6DB9" w:rsidR="00BD5CC7" w:rsidRPr="006B5F47" w:rsidRDefault="00BD5CC7" w:rsidP="00BD5CC7">
            <w:pPr>
              <w:spacing w:line="320" w:lineRule="exact"/>
              <w:ind w:left="400" w:hangingChars="200" w:hanging="400"/>
              <w:rPr>
                <w:rFonts w:ascii="HG丸ｺﾞｼｯｸM-PRO" w:eastAsia="HG丸ｺﾞｼｯｸM-PRO" w:hAnsi="HG丸ｺﾞｼｯｸM-PRO"/>
                <w:sz w:val="20"/>
                <w:szCs w:val="20"/>
              </w:rPr>
            </w:pPr>
          </w:p>
        </w:tc>
      </w:tr>
      <w:tr w:rsidR="00A15880" w:rsidRPr="006B5F47" w14:paraId="150B5506" w14:textId="77777777" w:rsidTr="00042EEF">
        <w:trPr>
          <w:cantSplit/>
          <w:trHeight w:val="1728"/>
        </w:trPr>
        <w:tc>
          <w:tcPr>
            <w:tcW w:w="860" w:type="dxa"/>
            <w:vMerge w:val="restart"/>
            <w:tcBorders>
              <w:top w:val="single" w:sz="4" w:space="0" w:color="auto"/>
            </w:tcBorders>
            <w:textDirection w:val="tbRlV"/>
            <w:vAlign w:val="center"/>
          </w:tcPr>
          <w:p w14:paraId="45AFD3AD" w14:textId="77777777" w:rsidR="00A15880" w:rsidRPr="006B5F47" w:rsidRDefault="00A15880" w:rsidP="00A15880">
            <w:pPr>
              <w:spacing w:line="300" w:lineRule="exact"/>
              <w:ind w:left="113" w:right="113"/>
              <w:rPr>
                <w:rFonts w:asciiTheme="majorEastAsia" w:eastAsiaTheme="majorEastAsia" w:hAnsiTheme="majorEastAsia"/>
                <w:b/>
                <w:szCs w:val="21"/>
              </w:rPr>
            </w:pPr>
            <w:r w:rsidRPr="006B5F47">
              <w:rPr>
                <w:rFonts w:asciiTheme="majorEastAsia" w:eastAsiaTheme="majorEastAsia" w:hAnsiTheme="majorEastAsia" w:hint="eastAsia"/>
                <w:b/>
                <w:szCs w:val="21"/>
              </w:rPr>
              <w:t>３　開かれた学校構築と</w:t>
            </w:r>
          </w:p>
          <w:p w14:paraId="2712752F" w14:textId="05587A21" w:rsidR="00A15880" w:rsidRPr="006B5F47" w:rsidRDefault="00A15880" w:rsidP="00A15880">
            <w:pPr>
              <w:spacing w:line="320" w:lineRule="exact"/>
              <w:ind w:left="113" w:right="113"/>
              <w:rPr>
                <w:rFonts w:ascii="HG丸ｺﾞｼｯｸM-PRO" w:eastAsia="HG丸ｺﾞｼｯｸM-PRO" w:hAnsi="ＭＳ 明朝"/>
                <w:strike/>
                <w:spacing w:val="-20"/>
                <w:sz w:val="22"/>
                <w:szCs w:val="22"/>
                <w:u w:val="thick"/>
              </w:rPr>
            </w:pPr>
            <w:r w:rsidRPr="006B5F47">
              <w:rPr>
                <w:rFonts w:asciiTheme="majorEastAsia" w:eastAsiaTheme="majorEastAsia" w:hAnsiTheme="majorEastAsia" w:hint="eastAsia"/>
                <w:b/>
                <w:szCs w:val="21"/>
              </w:rPr>
              <w:t>社会参加・貢献する力の育成</w:t>
            </w:r>
          </w:p>
        </w:tc>
        <w:tc>
          <w:tcPr>
            <w:tcW w:w="2254" w:type="dxa"/>
            <w:tcBorders>
              <w:top w:val="single" w:sz="4" w:space="0" w:color="auto"/>
              <w:bottom w:val="single" w:sz="4" w:space="0" w:color="auto"/>
              <w:right w:val="single" w:sz="4" w:space="0" w:color="auto"/>
            </w:tcBorders>
          </w:tcPr>
          <w:p w14:paraId="2E51F525" w14:textId="77777777" w:rsidR="00A15880" w:rsidRPr="006B5F47" w:rsidRDefault="00A15880" w:rsidP="00A15880">
            <w:pPr>
              <w:spacing w:line="320" w:lineRule="exact"/>
              <w:ind w:left="400" w:hangingChars="200" w:hanging="400"/>
              <w:rPr>
                <w:rFonts w:ascii="HG丸ｺﾞｼｯｸM-PRO" w:eastAsia="HG丸ｺﾞｼｯｸM-PRO" w:hAnsi="ＭＳ 明朝"/>
                <w:sz w:val="20"/>
                <w:szCs w:val="20"/>
              </w:rPr>
            </w:pPr>
            <w:r w:rsidRPr="006B5F47">
              <w:rPr>
                <w:rFonts w:ascii="HG丸ｺﾞｼｯｸM-PRO" w:eastAsia="HG丸ｺﾞｼｯｸM-PRO" w:hAnsi="ＭＳ 明朝" w:hint="eastAsia"/>
                <w:sz w:val="20"/>
                <w:szCs w:val="20"/>
              </w:rPr>
              <w:t>（１）</w:t>
            </w:r>
          </w:p>
          <w:p w14:paraId="3C55B933" w14:textId="77777777" w:rsidR="00A15880" w:rsidRPr="006B5F47" w:rsidRDefault="00A15880" w:rsidP="00A15880">
            <w:pPr>
              <w:spacing w:line="320" w:lineRule="exact"/>
              <w:ind w:left="400" w:hangingChars="200" w:hanging="400"/>
              <w:rPr>
                <w:rFonts w:ascii="HG丸ｺﾞｼｯｸM-PRO" w:eastAsia="HG丸ｺﾞｼｯｸM-PRO" w:hAnsi="ＭＳ 明朝"/>
                <w:sz w:val="20"/>
                <w:szCs w:val="20"/>
              </w:rPr>
            </w:pPr>
            <w:r w:rsidRPr="006B5F47">
              <w:rPr>
                <w:rFonts w:ascii="HG丸ｺﾞｼｯｸM-PRO" w:eastAsia="HG丸ｺﾞｼｯｸM-PRO" w:hAnsi="ＭＳ 明朝" w:hint="eastAsia"/>
                <w:sz w:val="20"/>
                <w:szCs w:val="20"/>
              </w:rPr>
              <w:t>学年・学部を越えた取</w:t>
            </w:r>
          </w:p>
          <w:p w14:paraId="24F9DB7A" w14:textId="77777777" w:rsidR="00A15880" w:rsidRPr="006B5F47" w:rsidRDefault="00A15880" w:rsidP="00A15880">
            <w:pPr>
              <w:spacing w:line="320" w:lineRule="exact"/>
              <w:ind w:left="400" w:hangingChars="200" w:hanging="400"/>
              <w:rPr>
                <w:rFonts w:ascii="HG丸ｺﾞｼｯｸM-PRO" w:eastAsia="HG丸ｺﾞｼｯｸM-PRO" w:hAnsi="ＭＳ 明朝"/>
                <w:sz w:val="20"/>
                <w:szCs w:val="20"/>
              </w:rPr>
            </w:pPr>
            <w:r w:rsidRPr="006B5F47">
              <w:rPr>
                <w:rFonts w:ascii="HG丸ｺﾞｼｯｸM-PRO" w:eastAsia="HG丸ｺﾞｼｯｸM-PRO" w:hAnsi="ＭＳ 明朝" w:hint="eastAsia"/>
                <w:sz w:val="20"/>
                <w:szCs w:val="20"/>
              </w:rPr>
              <w:t>組み自分の良さを認識</w:t>
            </w:r>
          </w:p>
          <w:p w14:paraId="5F6C8C6C" w14:textId="206591B1" w:rsidR="00A15880" w:rsidRPr="006B5F47" w:rsidRDefault="00A15880" w:rsidP="00A15880">
            <w:pPr>
              <w:spacing w:line="320" w:lineRule="exact"/>
              <w:ind w:left="400" w:hangingChars="200" w:hanging="400"/>
              <w:rPr>
                <w:rFonts w:ascii="HG丸ｺﾞｼｯｸM-PRO" w:eastAsia="HG丸ｺﾞｼｯｸM-PRO" w:hAnsi="ＭＳ 明朝"/>
                <w:sz w:val="20"/>
                <w:szCs w:val="20"/>
              </w:rPr>
            </w:pPr>
            <w:r w:rsidRPr="006B5F47">
              <w:rPr>
                <w:rFonts w:ascii="HG丸ｺﾞｼｯｸM-PRO" w:eastAsia="HG丸ｺﾞｼｯｸM-PRO" w:hAnsi="ＭＳ 明朝" w:hint="eastAsia"/>
                <w:sz w:val="20"/>
                <w:szCs w:val="20"/>
              </w:rPr>
              <w:t>する取組み</w:t>
            </w:r>
          </w:p>
        </w:tc>
        <w:tc>
          <w:tcPr>
            <w:tcW w:w="4111" w:type="dxa"/>
            <w:tcBorders>
              <w:top w:val="single" w:sz="4" w:space="0" w:color="auto"/>
              <w:bottom w:val="single" w:sz="4" w:space="0" w:color="auto"/>
              <w:right w:val="single" w:sz="4" w:space="0" w:color="auto"/>
            </w:tcBorders>
          </w:tcPr>
          <w:p w14:paraId="64B7ED5E" w14:textId="70B62369" w:rsidR="00A15880" w:rsidRPr="006B5F47" w:rsidRDefault="00A15880" w:rsidP="00A15880">
            <w:pPr>
              <w:spacing w:line="320" w:lineRule="exact"/>
              <w:rPr>
                <w:rFonts w:ascii="HG丸ｺﾞｼｯｸM-PRO" w:eastAsia="HG丸ｺﾞｼｯｸM-PRO" w:hAnsi="ＭＳ 明朝"/>
                <w:sz w:val="20"/>
                <w:szCs w:val="20"/>
              </w:rPr>
            </w:pPr>
            <w:r w:rsidRPr="006B5F47">
              <w:rPr>
                <w:rFonts w:ascii="HG丸ｺﾞｼｯｸM-PRO" w:eastAsia="HG丸ｺﾞｼｯｸM-PRO" w:hAnsi="HG丸ｺﾞｼｯｸM-PRO" w:hint="eastAsia"/>
                <w:sz w:val="20"/>
                <w:szCs w:val="20"/>
              </w:rPr>
              <w:t>むらの高等支援学校との合同集会、居住地校交流、学校間交流を進めるとともに、教え教えられ、頼り頼られ、互いの良さを知る校内「きょうだい学級」充実を図っていく。</w:t>
            </w:r>
          </w:p>
        </w:tc>
        <w:tc>
          <w:tcPr>
            <w:tcW w:w="2693" w:type="dxa"/>
            <w:tcBorders>
              <w:top w:val="single" w:sz="4" w:space="0" w:color="auto"/>
              <w:bottom w:val="single" w:sz="4" w:space="0" w:color="auto"/>
              <w:right w:val="dashed" w:sz="4" w:space="0" w:color="auto"/>
            </w:tcBorders>
          </w:tcPr>
          <w:p w14:paraId="4228635E" w14:textId="4FAF7760" w:rsidR="00A15880" w:rsidRPr="006B5F47" w:rsidRDefault="00A15880" w:rsidP="00A15880">
            <w:pPr>
              <w:spacing w:line="320" w:lineRule="exact"/>
              <w:rPr>
                <w:rFonts w:ascii="HG丸ｺﾞｼｯｸM-PRO" w:eastAsia="HG丸ｺﾞｼｯｸM-PRO" w:hAnsi="ＭＳ 明朝"/>
                <w:sz w:val="20"/>
                <w:szCs w:val="20"/>
              </w:rPr>
            </w:pPr>
            <w:r w:rsidRPr="006B5F47">
              <w:rPr>
                <w:rFonts w:ascii="HG丸ｺﾞｼｯｸM-PRO" w:eastAsia="HG丸ｺﾞｼｯｸM-PRO" w:hAnsi="ＭＳ 明朝" w:hint="eastAsia"/>
                <w:sz w:val="20"/>
                <w:szCs w:val="20"/>
              </w:rPr>
              <w:t>村野駅前、校門前あいさつ運動はそれぞれ学期に１回、地域清掃も継続できる。</w:t>
            </w:r>
            <w:r w:rsidR="006D5B8C" w:rsidRPr="006B5F47">
              <w:rPr>
                <w:rFonts w:ascii="HG丸ｺﾞｼｯｸM-PRO" w:eastAsia="HG丸ｺﾞｼｯｸM-PRO" w:hAnsi="ＭＳ 明朝" w:hint="eastAsia"/>
                <w:sz w:val="20"/>
                <w:szCs w:val="20"/>
              </w:rPr>
              <w:t>[R</w:t>
            </w:r>
            <w:r w:rsidR="00937E17" w:rsidRPr="006B5F47">
              <w:rPr>
                <w:rFonts w:ascii="HG丸ｺﾞｼｯｸM-PRO" w:eastAsia="HG丸ｺﾞｼｯｸM-PRO" w:hAnsi="ＭＳ 明朝" w:hint="eastAsia"/>
                <w:sz w:val="20"/>
                <w:szCs w:val="20"/>
              </w:rPr>
              <w:t>７</w:t>
            </w:r>
            <w:r w:rsidR="006D5B8C" w:rsidRPr="006B5F47">
              <w:rPr>
                <w:rFonts w:ascii="HG丸ｺﾞｼｯｸM-PRO" w:eastAsia="HG丸ｺﾞｼｯｸM-PRO" w:hAnsi="ＭＳ 明朝" w:hint="eastAsia"/>
                <w:sz w:val="20"/>
                <w:szCs w:val="20"/>
              </w:rPr>
              <w:t xml:space="preserve"> </w:t>
            </w:r>
            <w:r w:rsidR="00937E17" w:rsidRPr="006B5F47">
              <w:rPr>
                <w:rFonts w:ascii="HG丸ｺﾞｼｯｸM-PRO" w:eastAsia="HG丸ｺﾞｼｯｸM-PRO" w:hAnsi="ＭＳ 明朝" w:hint="eastAsia"/>
                <w:sz w:val="20"/>
                <w:szCs w:val="20"/>
              </w:rPr>
              <w:t>３</w:t>
            </w:r>
            <w:r w:rsidR="006D5B8C" w:rsidRPr="006B5F47">
              <w:rPr>
                <w:rFonts w:ascii="HG丸ｺﾞｼｯｸM-PRO" w:eastAsia="HG丸ｺﾞｼｯｸM-PRO" w:hAnsi="ＭＳ 明朝" w:hint="eastAsia"/>
                <w:sz w:val="20"/>
                <w:szCs w:val="20"/>
              </w:rPr>
              <w:t>回]</w:t>
            </w:r>
          </w:p>
        </w:tc>
        <w:tc>
          <w:tcPr>
            <w:tcW w:w="5245" w:type="dxa"/>
            <w:tcBorders>
              <w:top w:val="single" w:sz="4" w:space="0" w:color="auto"/>
              <w:left w:val="dashed" w:sz="4" w:space="0" w:color="auto"/>
              <w:bottom w:val="single" w:sz="4" w:space="0" w:color="auto"/>
              <w:right w:val="single" w:sz="4" w:space="0" w:color="auto"/>
            </w:tcBorders>
          </w:tcPr>
          <w:p w14:paraId="2278F2E7" w14:textId="77777777" w:rsidR="00A15880" w:rsidRPr="006B5F47" w:rsidRDefault="00A15880" w:rsidP="00A15880">
            <w:pPr>
              <w:spacing w:line="320" w:lineRule="exact"/>
              <w:rPr>
                <w:rFonts w:ascii="HG丸ｺﾞｼｯｸM-PRO" w:eastAsia="HG丸ｺﾞｼｯｸM-PRO" w:hAnsi="ＭＳ 明朝"/>
                <w:sz w:val="20"/>
                <w:szCs w:val="20"/>
              </w:rPr>
            </w:pPr>
          </w:p>
        </w:tc>
      </w:tr>
      <w:tr w:rsidR="00DB48B0" w:rsidRPr="006B5F47" w14:paraId="0610D784" w14:textId="77777777" w:rsidTr="00042EEF">
        <w:trPr>
          <w:cantSplit/>
          <w:trHeight w:val="1728"/>
        </w:trPr>
        <w:tc>
          <w:tcPr>
            <w:tcW w:w="860" w:type="dxa"/>
            <w:vMerge/>
            <w:textDirection w:val="tbRlV"/>
            <w:vAlign w:val="center"/>
          </w:tcPr>
          <w:p w14:paraId="6EC97722" w14:textId="77777777" w:rsidR="00DB48B0" w:rsidRPr="006B5F47" w:rsidRDefault="00DB48B0" w:rsidP="00DB48B0">
            <w:pPr>
              <w:spacing w:line="320" w:lineRule="exact"/>
              <w:ind w:left="113" w:right="113"/>
              <w:rPr>
                <w:rFonts w:asciiTheme="minorHAnsi" w:eastAsiaTheme="majorEastAsia" w:hAnsiTheme="minorHAnsi"/>
                <w:b/>
                <w:spacing w:val="-20"/>
                <w:sz w:val="22"/>
                <w:szCs w:val="22"/>
              </w:rPr>
            </w:pPr>
          </w:p>
        </w:tc>
        <w:tc>
          <w:tcPr>
            <w:tcW w:w="2254" w:type="dxa"/>
            <w:tcBorders>
              <w:top w:val="single" w:sz="4" w:space="0" w:color="auto"/>
              <w:bottom w:val="single" w:sz="4" w:space="0" w:color="auto"/>
              <w:right w:val="single" w:sz="4" w:space="0" w:color="auto"/>
            </w:tcBorders>
          </w:tcPr>
          <w:p w14:paraId="3DE3CAF9" w14:textId="77777777" w:rsidR="00DB48B0" w:rsidRPr="006B5F47" w:rsidRDefault="00DB48B0" w:rsidP="00DB48B0">
            <w:pPr>
              <w:spacing w:line="320" w:lineRule="exact"/>
              <w:ind w:left="400" w:hangingChars="200" w:hanging="400"/>
              <w:rPr>
                <w:rFonts w:ascii="HG丸ｺﾞｼｯｸM-PRO" w:eastAsia="HG丸ｺﾞｼｯｸM-PRO" w:hAnsi="ＭＳ 明朝"/>
                <w:sz w:val="20"/>
                <w:szCs w:val="20"/>
              </w:rPr>
            </w:pPr>
            <w:r w:rsidRPr="006B5F47">
              <w:rPr>
                <w:rFonts w:ascii="HG丸ｺﾞｼｯｸM-PRO" w:eastAsia="HG丸ｺﾞｼｯｸM-PRO" w:hAnsi="ＭＳ 明朝" w:hint="eastAsia"/>
                <w:sz w:val="20"/>
                <w:szCs w:val="20"/>
              </w:rPr>
              <w:t>（２）</w:t>
            </w:r>
          </w:p>
          <w:p w14:paraId="413BE19A" w14:textId="5DA5D4DB" w:rsidR="00DB48B0" w:rsidRPr="006B5F47" w:rsidRDefault="00DB48B0" w:rsidP="00DB48B0">
            <w:pPr>
              <w:spacing w:line="320" w:lineRule="exact"/>
              <w:ind w:left="400" w:hangingChars="200" w:hanging="400"/>
              <w:rPr>
                <w:rFonts w:ascii="HG丸ｺﾞｼｯｸM-PRO" w:eastAsia="HG丸ｺﾞｼｯｸM-PRO" w:hAnsi="ＭＳ 明朝"/>
                <w:sz w:val="20"/>
                <w:szCs w:val="20"/>
              </w:rPr>
            </w:pPr>
            <w:r w:rsidRPr="006B5F47">
              <w:rPr>
                <w:rFonts w:ascii="HG丸ｺﾞｼｯｸM-PRO" w:eastAsia="HG丸ｺﾞｼｯｸM-PRO" w:hAnsi="ＭＳ 明朝" w:hint="eastAsia"/>
                <w:sz w:val="20"/>
                <w:szCs w:val="20"/>
              </w:rPr>
              <w:t>生徒・保護者への</w:t>
            </w:r>
          </w:p>
          <w:p w14:paraId="41EC36C8" w14:textId="480D4C7B" w:rsidR="00DB48B0" w:rsidRPr="006B5F47" w:rsidRDefault="00DB48B0" w:rsidP="00DB48B0">
            <w:pPr>
              <w:spacing w:line="320" w:lineRule="exact"/>
              <w:ind w:left="400" w:hangingChars="200" w:hanging="400"/>
              <w:rPr>
                <w:rFonts w:ascii="HG丸ｺﾞｼｯｸM-PRO" w:eastAsia="HG丸ｺﾞｼｯｸM-PRO" w:hAnsi="ＭＳ 明朝"/>
                <w:sz w:val="20"/>
                <w:szCs w:val="20"/>
              </w:rPr>
            </w:pPr>
            <w:r w:rsidRPr="006B5F47">
              <w:rPr>
                <w:rFonts w:ascii="HG丸ｺﾞｼｯｸM-PRO" w:eastAsia="HG丸ｺﾞｼｯｸM-PRO" w:hAnsi="ＭＳ 明朝" w:hint="eastAsia"/>
                <w:sz w:val="20"/>
                <w:szCs w:val="20"/>
              </w:rPr>
              <w:t>啓発や進路指導の充実</w:t>
            </w:r>
          </w:p>
        </w:tc>
        <w:tc>
          <w:tcPr>
            <w:tcW w:w="4111" w:type="dxa"/>
            <w:tcBorders>
              <w:top w:val="single" w:sz="4" w:space="0" w:color="auto"/>
              <w:bottom w:val="single" w:sz="4" w:space="0" w:color="auto"/>
              <w:right w:val="single" w:sz="4" w:space="0" w:color="auto"/>
            </w:tcBorders>
          </w:tcPr>
          <w:p w14:paraId="2147340A" w14:textId="77777777" w:rsidR="00DB48B0" w:rsidRPr="006B5F47" w:rsidRDefault="00DB48B0" w:rsidP="00DB48B0">
            <w:pPr>
              <w:pStyle w:val="paragraph"/>
              <w:spacing w:before="0" w:beforeAutospacing="0" w:after="0" w:afterAutospacing="0"/>
              <w:ind w:left="165" w:hanging="195"/>
              <w:jc w:val="both"/>
              <w:textAlignment w:val="baseline"/>
              <w:rPr>
                <w:rFonts w:ascii="Meiryo UI" w:eastAsia="Meiryo UI" w:hAnsi="Meiryo UI"/>
                <w:sz w:val="18"/>
                <w:szCs w:val="18"/>
              </w:rPr>
            </w:pPr>
            <w:r w:rsidRPr="006B5F47">
              <w:rPr>
                <w:rStyle w:val="normaltextrun"/>
                <w:rFonts w:ascii="HG丸ｺﾞｼｯｸM-PRO" w:eastAsia="HG丸ｺﾞｼｯｸM-PRO" w:hAnsi="HG丸ｺﾞｼｯｸM-PRO" w:hint="eastAsia"/>
                <w:sz w:val="20"/>
                <w:szCs w:val="20"/>
              </w:rPr>
              <w:t>（ア）</w:t>
            </w:r>
            <w:r w:rsidRPr="006B5F47">
              <w:rPr>
                <w:rStyle w:val="eop"/>
                <w:rFonts w:ascii="HG丸ｺﾞｼｯｸM-PRO" w:eastAsia="HG丸ｺﾞｼｯｸM-PRO" w:hAnsi="HG丸ｺﾞｼｯｸM-PRO" w:hint="eastAsia"/>
                <w:sz w:val="20"/>
                <w:szCs w:val="20"/>
              </w:rPr>
              <w:t> </w:t>
            </w:r>
          </w:p>
          <w:p w14:paraId="72DA2BEE" w14:textId="77777777" w:rsidR="00D04F4E" w:rsidRPr="006B5F47" w:rsidRDefault="00DB48B0" w:rsidP="00DB48B0">
            <w:pPr>
              <w:pStyle w:val="paragraph"/>
              <w:spacing w:before="0" w:beforeAutospacing="0" w:after="0" w:afterAutospacing="0"/>
              <w:ind w:left="165" w:hanging="195"/>
              <w:jc w:val="both"/>
              <w:textAlignment w:val="baseline"/>
              <w:rPr>
                <w:rStyle w:val="normaltextrun"/>
                <w:rFonts w:ascii="HG丸ｺﾞｼｯｸM-PRO" w:eastAsia="HG丸ｺﾞｼｯｸM-PRO" w:hAnsi="HG丸ｺﾞｼｯｸM-PRO"/>
                <w:sz w:val="20"/>
                <w:szCs w:val="20"/>
              </w:rPr>
            </w:pPr>
            <w:r w:rsidRPr="006B5F47">
              <w:rPr>
                <w:rStyle w:val="normaltextrun"/>
                <w:rFonts w:ascii="HG丸ｺﾞｼｯｸM-PRO" w:eastAsia="HG丸ｺﾞｼｯｸM-PRO" w:hAnsi="HG丸ｺﾞｼｯｸM-PRO" w:hint="eastAsia"/>
                <w:sz w:val="20"/>
                <w:szCs w:val="20"/>
              </w:rPr>
              <w:t>進路学習、進路施設見学会、保護者向けに進</w:t>
            </w:r>
          </w:p>
          <w:p w14:paraId="0CABC6FB" w14:textId="77777777" w:rsidR="00D04F4E" w:rsidRPr="006B5F47" w:rsidRDefault="00DB48B0" w:rsidP="00DB48B0">
            <w:pPr>
              <w:pStyle w:val="paragraph"/>
              <w:spacing w:before="0" w:beforeAutospacing="0" w:after="0" w:afterAutospacing="0"/>
              <w:ind w:left="165" w:hanging="195"/>
              <w:jc w:val="both"/>
              <w:textAlignment w:val="baseline"/>
              <w:rPr>
                <w:rStyle w:val="normaltextrun"/>
                <w:rFonts w:ascii="HG丸ｺﾞｼｯｸM-PRO" w:eastAsia="HG丸ｺﾞｼｯｸM-PRO" w:hAnsi="HG丸ｺﾞｼｯｸM-PRO"/>
                <w:sz w:val="20"/>
                <w:szCs w:val="20"/>
              </w:rPr>
            </w:pPr>
            <w:r w:rsidRPr="006B5F47">
              <w:rPr>
                <w:rStyle w:val="normaltextrun"/>
                <w:rFonts w:ascii="HG丸ｺﾞｼｯｸM-PRO" w:eastAsia="HG丸ｺﾞｼｯｸM-PRO" w:hAnsi="HG丸ｺﾞｼｯｸM-PRO" w:hint="eastAsia"/>
                <w:sz w:val="20"/>
                <w:szCs w:val="20"/>
              </w:rPr>
              <w:t>路説明会を実施し、多様な進路に対応するた</w:t>
            </w:r>
          </w:p>
          <w:p w14:paraId="227AAB89" w14:textId="77777777" w:rsidR="00D04F4E" w:rsidRPr="006B5F47" w:rsidRDefault="00DB48B0" w:rsidP="00DB48B0">
            <w:pPr>
              <w:pStyle w:val="paragraph"/>
              <w:spacing w:before="0" w:beforeAutospacing="0" w:after="0" w:afterAutospacing="0"/>
              <w:ind w:left="165" w:hanging="195"/>
              <w:jc w:val="both"/>
              <w:textAlignment w:val="baseline"/>
              <w:rPr>
                <w:rStyle w:val="normaltextrun"/>
                <w:rFonts w:ascii="HG丸ｺﾞｼｯｸM-PRO" w:eastAsia="HG丸ｺﾞｼｯｸM-PRO" w:hAnsi="HG丸ｺﾞｼｯｸM-PRO"/>
                <w:sz w:val="20"/>
                <w:szCs w:val="20"/>
              </w:rPr>
            </w:pPr>
            <w:r w:rsidRPr="006B5F47">
              <w:rPr>
                <w:rStyle w:val="normaltextrun"/>
                <w:rFonts w:ascii="HG丸ｺﾞｼｯｸM-PRO" w:eastAsia="HG丸ｺﾞｼｯｸM-PRO" w:hAnsi="HG丸ｺﾞｼｯｸM-PRO" w:hint="eastAsia"/>
                <w:sz w:val="20"/>
                <w:szCs w:val="20"/>
              </w:rPr>
              <w:t>め情報提供を充実させていく。生徒の実態希</w:t>
            </w:r>
          </w:p>
          <w:p w14:paraId="3F503538" w14:textId="77777777" w:rsidR="00D04F4E" w:rsidRPr="006B5F47" w:rsidRDefault="00DB48B0" w:rsidP="00DB48B0">
            <w:pPr>
              <w:pStyle w:val="paragraph"/>
              <w:spacing w:before="0" w:beforeAutospacing="0" w:after="0" w:afterAutospacing="0"/>
              <w:ind w:left="165" w:hanging="195"/>
              <w:jc w:val="both"/>
              <w:textAlignment w:val="baseline"/>
              <w:rPr>
                <w:rStyle w:val="normaltextrun"/>
                <w:rFonts w:ascii="HG丸ｺﾞｼｯｸM-PRO" w:eastAsia="HG丸ｺﾞｼｯｸM-PRO" w:hAnsi="HG丸ｺﾞｼｯｸM-PRO"/>
                <w:sz w:val="20"/>
                <w:szCs w:val="20"/>
              </w:rPr>
            </w:pPr>
            <w:r w:rsidRPr="006B5F47">
              <w:rPr>
                <w:rStyle w:val="normaltextrun"/>
                <w:rFonts w:ascii="HG丸ｺﾞｼｯｸM-PRO" w:eastAsia="HG丸ｺﾞｼｯｸM-PRO" w:hAnsi="HG丸ｺﾞｼｯｸM-PRO" w:hint="eastAsia"/>
                <w:sz w:val="20"/>
                <w:szCs w:val="20"/>
              </w:rPr>
              <w:t>望に沿った主体的な進路選択ができるよう</w:t>
            </w:r>
          </w:p>
          <w:p w14:paraId="1EA1492A" w14:textId="2D751BC8" w:rsidR="00DB48B0" w:rsidRPr="006B5F47" w:rsidRDefault="00DB48B0" w:rsidP="00DB48B0">
            <w:pPr>
              <w:pStyle w:val="paragraph"/>
              <w:spacing w:before="0" w:beforeAutospacing="0" w:after="0" w:afterAutospacing="0"/>
              <w:ind w:left="165" w:hanging="195"/>
              <w:jc w:val="both"/>
              <w:textAlignment w:val="baseline"/>
              <w:rPr>
                <w:rStyle w:val="eop"/>
                <w:rFonts w:ascii="HG丸ｺﾞｼｯｸM-PRO" w:eastAsia="HG丸ｺﾞｼｯｸM-PRO" w:hAnsi="HG丸ｺﾞｼｯｸM-PRO"/>
                <w:sz w:val="20"/>
                <w:szCs w:val="20"/>
              </w:rPr>
            </w:pPr>
            <w:r w:rsidRPr="006B5F47">
              <w:rPr>
                <w:rStyle w:val="normaltextrun"/>
                <w:rFonts w:ascii="HG丸ｺﾞｼｯｸM-PRO" w:eastAsia="HG丸ｺﾞｼｯｸM-PRO" w:hAnsi="HG丸ｺﾞｼｯｸM-PRO" w:hint="eastAsia"/>
                <w:sz w:val="20"/>
                <w:szCs w:val="20"/>
              </w:rPr>
              <w:t>に複数の事業見学を勧める。</w:t>
            </w:r>
            <w:r w:rsidRPr="006B5F47">
              <w:rPr>
                <w:rStyle w:val="eop"/>
                <w:rFonts w:ascii="HG丸ｺﾞｼｯｸM-PRO" w:eastAsia="HG丸ｺﾞｼｯｸM-PRO" w:hAnsi="HG丸ｺﾞｼｯｸM-PRO" w:hint="eastAsia"/>
                <w:sz w:val="20"/>
                <w:szCs w:val="20"/>
              </w:rPr>
              <w:t> </w:t>
            </w:r>
          </w:p>
          <w:p w14:paraId="58C93ACA" w14:textId="77777777" w:rsidR="00DB48B0" w:rsidRPr="006B5F47" w:rsidRDefault="00DB48B0" w:rsidP="00DB48B0">
            <w:pPr>
              <w:pStyle w:val="paragraph"/>
              <w:spacing w:before="0" w:beforeAutospacing="0" w:after="0" w:afterAutospacing="0"/>
              <w:ind w:left="165" w:hanging="195"/>
              <w:jc w:val="both"/>
              <w:textAlignment w:val="baseline"/>
              <w:rPr>
                <w:rStyle w:val="normaltextrun"/>
                <w:rFonts w:ascii="HG丸ｺﾞｼｯｸM-PRO" w:eastAsia="HG丸ｺﾞｼｯｸM-PRO" w:hAnsi="HG丸ｺﾞｼｯｸM-PRO"/>
                <w:sz w:val="20"/>
                <w:szCs w:val="20"/>
              </w:rPr>
            </w:pPr>
          </w:p>
          <w:p w14:paraId="3AE12A67" w14:textId="77777777" w:rsidR="00DB48B0" w:rsidRPr="006B5F47" w:rsidRDefault="00DB48B0" w:rsidP="00DB48B0">
            <w:pPr>
              <w:pStyle w:val="paragraph"/>
              <w:spacing w:before="0" w:beforeAutospacing="0" w:after="0" w:afterAutospacing="0"/>
              <w:ind w:left="165" w:hanging="195"/>
              <w:jc w:val="both"/>
              <w:textAlignment w:val="baseline"/>
              <w:rPr>
                <w:rStyle w:val="normaltextrun"/>
                <w:rFonts w:ascii="HG丸ｺﾞｼｯｸM-PRO" w:eastAsia="HG丸ｺﾞｼｯｸM-PRO" w:hAnsi="HG丸ｺﾞｼｯｸM-PRO"/>
                <w:sz w:val="20"/>
                <w:szCs w:val="20"/>
              </w:rPr>
            </w:pPr>
          </w:p>
          <w:p w14:paraId="1BB0855E" w14:textId="77777777" w:rsidR="00D04F4E" w:rsidRPr="006B5F47" w:rsidRDefault="00D04F4E" w:rsidP="00DB48B0">
            <w:pPr>
              <w:pStyle w:val="paragraph"/>
              <w:spacing w:before="0" w:beforeAutospacing="0" w:after="0" w:afterAutospacing="0"/>
              <w:ind w:left="165" w:hanging="195"/>
              <w:jc w:val="both"/>
              <w:textAlignment w:val="baseline"/>
              <w:rPr>
                <w:rStyle w:val="normaltextrun"/>
                <w:rFonts w:ascii="HG丸ｺﾞｼｯｸM-PRO" w:eastAsia="HG丸ｺﾞｼｯｸM-PRO" w:hAnsi="HG丸ｺﾞｼｯｸM-PRO"/>
                <w:sz w:val="20"/>
                <w:szCs w:val="20"/>
              </w:rPr>
            </w:pPr>
          </w:p>
          <w:p w14:paraId="3C4ADD96" w14:textId="77777777" w:rsidR="00D04F4E" w:rsidRPr="006B5F47" w:rsidRDefault="00D04F4E" w:rsidP="00DB48B0">
            <w:pPr>
              <w:pStyle w:val="paragraph"/>
              <w:spacing w:before="0" w:beforeAutospacing="0" w:after="0" w:afterAutospacing="0"/>
              <w:ind w:left="165" w:hanging="195"/>
              <w:jc w:val="both"/>
              <w:textAlignment w:val="baseline"/>
              <w:rPr>
                <w:rStyle w:val="normaltextrun"/>
                <w:rFonts w:ascii="HG丸ｺﾞｼｯｸM-PRO" w:eastAsia="HG丸ｺﾞｼｯｸM-PRO" w:hAnsi="HG丸ｺﾞｼｯｸM-PRO"/>
                <w:sz w:val="20"/>
                <w:szCs w:val="20"/>
              </w:rPr>
            </w:pPr>
          </w:p>
          <w:p w14:paraId="6B249525" w14:textId="77777777" w:rsidR="00DB48B0" w:rsidRPr="006B5F47" w:rsidRDefault="00DB48B0" w:rsidP="00DB48B0">
            <w:pPr>
              <w:pStyle w:val="paragraph"/>
              <w:spacing w:before="0" w:beforeAutospacing="0" w:after="0" w:afterAutospacing="0"/>
              <w:ind w:left="165" w:hanging="195"/>
              <w:jc w:val="both"/>
              <w:textAlignment w:val="baseline"/>
              <w:rPr>
                <w:rFonts w:ascii="Meiryo UI" w:eastAsia="Meiryo UI" w:hAnsi="Meiryo UI"/>
                <w:sz w:val="18"/>
                <w:szCs w:val="18"/>
              </w:rPr>
            </w:pPr>
            <w:r w:rsidRPr="006B5F47">
              <w:rPr>
                <w:rStyle w:val="normaltextrun"/>
                <w:rFonts w:ascii="HG丸ｺﾞｼｯｸM-PRO" w:eastAsia="HG丸ｺﾞｼｯｸM-PRO" w:hAnsi="HG丸ｺﾞｼｯｸM-PRO" w:hint="eastAsia"/>
                <w:sz w:val="20"/>
                <w:szCs w:val="20"/>
              </w:rPr>
              <w:t>（イ）</w:t>
            </w:r>
            <w:r w:rsidRPr="006B5F47">
              <w:rPr>
                <w:rStyle w:val="eop"/>
                <w:rFonts w:ascii="HG丸ｺﾞｼｯｸM-PRO" w:eastAsia="HG丸ｺﾞｼｯｸM-PRO" w:hAnsi="HG丸ｺﾞｼｯｸM-PRO" w:hint="eastAsia"/>
                <w:sz w:val="20"/>
                <w:szCs w:val="20"/>
              </w:rPr>
              <w:t> </w:t>
            </w:r>
          </w:p>
          <w:p w14:paraId="5EEEE9E1" w14:textId="77777777" w:rsidR="009501A8" w:rsidRPr="006B5F47" w:rsidRDefault="00DB48B0" w:rsidP="00DB48B0">
            <w:pPr>
              <w:pStyle w:val="paragraph"/>
              <w:spacing w:before="0" w:beforeAutospacing="0" w:after="0" w:afterAutospacing="0"/>
              <w:ind w:left="165" w:hanging="195"/>
              <w:jc w:val="both"/>
              <w:textAlignment w:val="baseline"/>
              <w:rPr>
                <w:rStyle w:val="normaltextrun"/>
                <w:rFonts w:ascii="HG丸ｺﾞｼｯｸM-PRO" w:eastAsia="HG丸ｺﾞｼｯｸM-PRO" w:hAnsi="HG丸ｺﾞｼｯｸM-PRO"/>
                <w:sz w:val="20"/>
                <w:szCs w:val="20"/>
              </w:rPr>
            </w:pPr>
            <w:r w:rsidRPr="006B5F47">
              <w:rPr>
                <w:rStyle w:val="normaltextrun"/>
                <w:rFonts w:ascii="HG丸ｺﾞｼｯｸM-PRO" w:eastAsia="HG丸ｺﾞｼｯｸM-PRO" w:hAnsi="HG丸ｺﾞｼｯｸM-PRO" w:hint="eastAsia"/>
                <w:sz w:val="20"/>
                <w:szCs w:val="20"/>
              </w:rPr>
              <w:t>高等部の進路学習は、卒業後を見据えて段階</w:t>
            </w:r>
          </w:p>
          <w:p w14:paraId="2D497A78" w14:textId="77777777" w:rsidR="009501A8" w:rsidRPr="006B5F47" w:rsidRDefault="00DB48B0" w:rsidP="00DB48B0">
            <w:pPr>
              <w:pStyle w:val="paragraph"/>
              <w:spacing w:before="0" w:beforeAutospacing="0" w:after="0" w:afterAutospacing="0"/>
              <w:ind w:left="165" w:hanging="195"/>
              <w:jc w:val="both"/>
              <w:textAlignment w:val="baseline"/>
              <w:rPr>
                <w:rStyle w:val="normaltextrun"/>
                <w:rFonts w:ascii="HG丸ｺﾞｼｯｸM-PRO" w:eastAsia="HG丸ｺﾞｼｯｸM-PRO" w:hAnsi="HG丸ｺﾞｼｯｸM-PRO"/>
                <w:sz w:val="20"/>
                <w:szCs w:val="20"/>
              </w:rPr>
            </w:pPr>
            <w:r w:rsidRPr="006B5F47">
              <w:rPr>
                <w:rStyle w:val="normaltextrun"/>
                <w:rFonts w:ascii="HG丸ｺﾞｼｯｸM-PRO" w:eastAsia="HG丸ｺﾞｼｯｸM-PRO" w:hAnsi="HG丸ｺﾞｼｯｸM-PRO" w:hint="eastAsia"/>
                <w:sz w:val="20"/>
                <w:szCs w:val="20"/>
              </w:rPr>
              <w:t>的に進路学習を行う。１学年は、２学年の体</w:t>
            </w:r>
          </w:p>
          <w:p w14:paraId="2332D882" w14:textId="77777777" w:rsidR="009501A8" w:rsidRPr="006B5F47" w:rsidRDefault="00DB48B0" w:rsidP="00DB48B0">
            <w:pPr>
              <w:pStyle w:val="paragraph"/>
              <w:spacing w:before="0" w:beforeAutospacing="0" w:after="0" w:afterAutospacing="0"/>
              <w:ind w:left="165" w:hanging="195"/>
              <w:jc w:val="both"/>
              <w:textAlignment w:val="baseline"/>
              <w:rPr>
                <w:rStyle w:val="normaltextrun"/>
                <w:rFonts w:ascii="HG丸ｺﾞｼｯｸM-PRO" w:eastAsia="HG丸ｺﾞｼｯｸM-PRO" w:hAnsi="HG丸ｺﾞｼｯｸM-PRO"/>
                <w:sz w:val="20"/>
                <w:szCs w:val="20"/>
              </w:rPr>
            </w:pPr>
            <w:r w:rsidRPr="006B5F47">
              <w:rPr>
                <w:rStyle w:val="normaltextrun"/>
                <w:rFonts w:ascii="HG丸ｺﾞｼｯｸM-PRO" w:eastAsia="HG丸ｺﾞｼｯｸM-PRO" w:hAnsi="HG丸ｺﾞｼｯｸM-PRO" w:hint="eastAsia"/>
                <w:sz w:val="20"/>
                <w:szCs w:val="20"/>
              </w:rPr>
              <w:t>験実習に向けて、見学会を含め事業所につい</w:t>
            </w:r>
          </w:p>
          <w:p w14:paraId="39D033BD" w14:textId="77777777" w:rsidR="009501A8" w:rsidRPr="006B5F47" w:rsidRDefault="00DB48B0" w:rsidP="009501A8">
            <w:pPr>
              <w:pStyle w:val="paragraph"/>
              <w:spacing w:before="0" w:beforeAutospacing="0" w:after="0" w:afterAutospacing="0"/>
              <w:ind w:left="165" w:hanging="195"/>
              <w:jc w:val="both"/>
              <w:textAlignment w:val="baseline"/>
              <w:rPr>
                <w:rStyle w:val="normaltextrun"/>
                <w:rFonts w:ascii="HG丸ｺﾞｼｯｸM-PRO" w:eastAsia="HG丸ｺﾞｼｯｸM-PRO" w:hAnsi="HG丸ｺﾞｼｯｸM-PRO"/>
                <w:sz w:val="20"/>
                <w:szCs w:val="20"/>
              </w:rPr>
            </w:pPr>
            <w:r w:rsidRPr="006B5F47">
              <w:rPr>
                <w:rStyle w:val="normaltextrun"/>
                <w:rFonts w:ascii="HG丸ｺﾞｼｯｸM-PRO" w:eastAsia="HG丸ｺﾞｼｯｸM-PRO" w:hAnsi="HG丸ｺﾞｼｯｸM-PRO" w:hint="eastAsia"/>
                <w:sz w:val="20"/>
                <w:szCs w:val="20"/>
              </w:rPr>
              <w:t>て学ぶ機会を作る。２学年は進路懇談で生徒</w:t>
            </w:r>
          </w:p>
          <w:p w14:paraId="063CEA94" w14:textId="77777777" w:rsidR="0076135A" w:rsidRPr="006B5F47" w:rsidRDefault="00DB48B0" w:rsidP="009501A8">
            <w:pPr>
              <w:pStyle w:val="paragraph"/>
              <w:spacing w:before="0" w:beforeAutospacing="0" w:after="0" w:afterAutospacing="0"/>
              <w:ind w:left="165" w:hanging="195"/>
              <w:jc w:val="both"/>
              <w:textAlignment w:val="baseline"/>
              <w:rPr>
                <w:rStyle w:val="normaltextrun"/>
                <w:rFonts w:ascii="HG丸ｺﾞｼｯｸM-PRO" w:eastAsia="HG丸ｺﾞｼｯｸM-PRO" w:hAnsi="HG丸ｺﾞｼｯｸM-PRO"/>
                <w:sz w:val="20"/>
                <w:szCs w:val="20"/>
              </w:rPr>
            </w:pPr>
            <w:r w:rsidRPr="006B5F47">
              <w:rPr>
                <w:rStyle w:val="normaltextrun"/>
                <w:rFonts w:ascii="HG丸ｺﾞｼｯｸM-PRO" w:eastAsia="HG丸ｺﾞｼｯｸM-PRO" w:hAnsi="HG丸ｺﾞｼｯｸM-PRO" w:hint="eastAsia"/>
                <w:sz w:val="20"/>
                <w:szCs w:val="20"/>
              </w:rPr>
              <w:t>が自分の進路選択を主体的に</w:t>
            </w:r>
            <w:r w:rsidR="0076135A" w:rsidRPr="006B5F47">
              <w:rPr>
                <w:rStyle w:val="normaltextrun"/>
                <w:rFonts w:ascii="HG丸ｺﾞｼｯｸM-PRO" w:eastAsia="HG丸ｺﾞｼｯｸM-PRO" w:hAnsi="HG丸ｺﾞｼｯｸM-PRO" w:hint="eastAsia"/>
                <w:sz w:val="20"/>
                <w:szCs w:val="20"/>
              </w:rPr>
              <w:t>決定</w:t>
            </w:r>
            <w:r w:rsidR="002709C5" w:rsidRPr="006B5F47">
              <w:rPr>
                <w:rStyle w:val="normaltextrun"/>
                <w:rFonts w:ascii="HG丸ｺﾞｼｯｸM-PRO" w:eastAsia="HG丸ｺﾞｼｯｸM-PRO" w:hAnsi="HG丸ｺﾞｼｯｸM-PRO" w:hint="eastAsia"/>
                <w:sz w:val="20"/>
                <w:szCs w:val="20"/>
              </w:rPr>
              <w:t>できるよ</w:t>
            </w:r>
          </w:p>
          <w:p w14:paraId="4FC46FD8" w14:textId="77777777" w:rsidR="0076135A" w:rsidRPr="006B5F47" w:rsidRDefault="002709C5" w:rsidP="00DB48B0">
            <w:pPr>
              <w:pStyle w:val="paragraph"/>
              <w:spacing w:before="0" w:beforeAutospacing="0" w:after="0" w:afterAutospacing="0"/>
              <w:ind w:left="165" w:hanging="195"/>
              <w:jc w:val="both"/>
              <w:textAlignment w:val="baseline"/>
              <w:rPr>
                <w:rStyle w:val="normaltextrun"/>
                <w:rFonts w:ascii="HG丸ｺﾞｼｯｸM-PRO" w:eastAsia="HG丸ｺﾞｼｯｸM-PRO" w:hAnsi="HG丸ｺﾞｼｯｸM-PRO"/>
                <w:sz w:val="20"/>
                <w:szCs w:val="20"/>
              </w:rPr>
            </w:pPr>
            <w:r w:rsidRPr="006B5F47">
              <w:rPr>
                <w:rStyle w:val="normaltextrun"/>
                <w:rFonts w:ascii="HG丸ｺﾞｼｯｸM-PRO" w:eastAsia="HG丸ｺﾞｼｯｸM-PRO" w:hAnsi="HG丸ｺﾞｼｯｸM-PRO" w:hint="eastAsia"/>
                <w:sz w:val="20"/>
                <w:szCs w:val="20"/>
              </w:rPr>
              <w:t>う</w:t>
            </w:r>
            <w:r w:rsidR="001E06ED" w:rsidRPr="006B5F47">
              <w:rPr>
                <w:rStyle w:val="normaltextrun"/>
                <w:rFonts w:ascii="HG丸ｺﾞｼｯｸM-PRO" w:eastAsia="HG丸ｺﾞｼｯｸM-PRO" w:hAnsi="HG丸ｺﾞｼｯｸM-PRO" w:hint="eastAsia"/>
                <w:sz w:val="20"/>
                <w:szCs w:val="20"/>
              </w:rPr>
              <w:t>に</w:t>
            </w:r>
            <w:r w:rsidR="00DB48B0" w:rsidRPr="006B5F47">
              <w:rPr>
                <w:rStyle w:val="normaltextrun"/>
                <w:rFonts w:ascii="HG丸ｺﾞｼｯｸM-PRO" w:eastAsia="HG丸ｺﾞｼｯｸM-PRO" w:hAnsi="HG丸ｺﾞｼｯｸM-PRO" w:hint="eastAsia"/>
                <w:sz w:val="20"/>
                <w:szCs w:val="20"/>
              </w:rPr>
              <w:t>事前の取組みを行う。３学年は、希望す</w:t>
            </w:r>
          </w:p>
          <w:p w14:paraId="13C34D17" w14:textId="2FC20933" w:rsidR="0076135A" w:rsidRPr="006B5F47" w:rsidRDefault="00DB48B0" w:rsidP="00DB48B0">
            <w:pPr>
              <w:pStyle w:val="paragraph"/>
              <w:spacing w:before="0" w:beforeAutospacing="0" w:after="0" w:afterAutospacing="0"/>
              <w:ind w:left="165" w:hanging="195"/>
              <w:jc w:val="both"/>
              <w:textAlignment w:val="baseline"/>
              <w:rPr>
                <w:rStyle w:val="normaltextrun"/>
                <w:rFonts w:ascii="HG丸ｺﾞｼｯｸM-PRO" w:eastAsia="HG丸ｺﾞｼｯｸM-PRO" w:hAnsi="HG丸ｺﾞｼｯｸM-PRO"/>
                <w:sz w:val="20"/>
                <w:szCs w:val="20"/>
              </w:rPr>
            </w:pPr>
            <w:r w:rsidRPr="006B5F47">
              <w:rPr>
                <w:rStyle w:val="normaltextrun"/>
                <w:rFonts w:ascii="HG丸ｺﾞｼｯｸM-PRO" w:eastAsia="HG丸ｺﾞｼｯｸM-PRO" w:hAnsi="HG丸ｺﾞｼｯｸM-PRO" w:hint="eastAsia"/>
                <w:sz w:val="20"/>
                <w:szCs w:val="20"/>
              </w:rPr>
              <w:t>る進路先が見つかるまで見学や実習を行っ</w:t>
            </w:r>
          </w:p>
          <w:p w14:paraId="628F20D4" w14:textId="7588F51D" w:rsidR="00DB48B0" w:rsidRPr="006B5F47" w:rsidRDefault="00DB48B0" w:rsidP="00DB48B0">
            <w:pPr>
              <w:pStyle w:val="paragraph"/>
              <w:spacing w:before="0" w:beforeAutospacing="0" w:after="0" w:afterAutospacing="0"/>
              <w:ind w:left="165" w:hanging="195"/>
              <w:jc w:val="both"/>
              <w:textAlignment w:val="baseline"/>
              <w:rPr>
                <w:rFonts w:ascii="Meiryo UI" w:eastAsia="Meiryo UI" w:hAnsi="Meiryo UI"/>
                <w:sz w:val="18"/>
                <w:szCs w:val="18"/>
              </w:rPr>
            </w:pPr>
            <w:r w:rsidRPr="006B5F47">
              <w:rPr>
                <w:rStyle w:val="normaltextrun"/>
                <w:rFonts w:ascii="HG丸ｺﾞｼｯｸM-PRO" w:eastAsia="HG丸ｺﾞｼｯｸM-PRO" w:hAnsi="HG丸ｺﾞｼｯｸM-PRO" w:hint="eastAsia"/>
                <w:sz w:val="20"/>
                <w:szCs w:val="20"/>
              </w:rPr>
              <w:t>ていく。</w:t>
            </w:r>
            <w:r w:rsidRPr="006B5F47">
              <w:rPr>
                <w:rStyle w:val="eop"/>
                <w:rFonts w:ascii="HG丸ｺﾞｼｯｸM-PRO" w:eastAsia="HG丸ｺﾞｼｯｸM-PRO" w:hAnsi="HG丸ｺﾞｼｯｸM-PRO" w:hint="eastAsia"/>
                <w:sz w:val="20"/>
                <w:szCs w:val="20"/>
              </w:rPr>
              <w:t> </w:t>
            </w:r>
          </w:p>
          <w:p w14:paraId="27EB4FA4" w14:textId="77777777" w:rsidR="00DB48B0" w:rsidRPr="006B5F47" w:rsidRDefault="00DB48B0" w:rsidP="00DB48B0">
            <w:pPr>
              <w:pStyle w:val="paragraph"/>
              <w:spacing w:before="0" w:beforeAutospacing="0" w:after="0" w:afterAutospacing="0"/>
              <w:ind w:left="165" w:hanging="195"/>
              <w:jc w:val="both"/>
              <w:textAlignment w:val="baseline"/>
              <w:rPr>
                <w:rFonts w:ascii="Meiryo UI" w:eastAsia="Meiryo UI" w:hAnsi="Meiryo UI"/>
                <w:sz w:val="18"/>
                <w:szCs w:val="18"/>
              </w:rPr>
            </w:pPr>
            <w:r w:rsidRPr="006B5F47">
              <w:rPr>
                <w:rStyle w:val="normaltextrun"/>
                <w:rFonts w:ascii="HG丸ｺﾞｼｯｸM-PRO" w:eastAsia="HG丸ｺﾞｼｯｸM-PRO" w:hAnsi="HG丸ｺﾞｼｯｸM-PRO" w:hint="eastAsia"/>
                <w:sz w:val="20"/>
                <w:szCs w:val="20"/>
              </w:rPr>
              <w:t>（ウ）</w:t>
            </w:r>
            <w:r w:rsidRPr="006B5F47">
              <w:rPr>
                <w:rStyle w:val="eop"/>
                <w:rFonts w:ascii="HG丸ｺﾞｼｯｸM-PRO" w:eastAsia="HG丸ｺﾞｼｯｸM-PRO" w:hAnsi="HG丸ｺﾞｼｯｸM-PRO" w:hint="eastAsia"/>
                <w:sz w:val="20"/>
                <w:szCs w:val="20"/>
              </w:rPr>
              <w:t> </w:t>
            </w:r>
          </w:p>
          <w:p w14:paraId="2E1086CE" w14:textId="77777777" w:rsidR="009501A8" w:rsidRPr="006B5F47" w:rsidRDefault="00DB48B0" w:rsidP="00DB48B0">
            <w:pPr>
              <w:pStyle w:val="paragraph"/>
              <w:spacing w:before="0" w:beforeAutospacing="0" w:after="0" w:afterAutospacing="0"/>
              <w:ind w:left="165" w:hanging="195"/>
              <w:jc w:val="both"/>
              <w:textAlignment w:val="baseline"/>
              <w:rPr>
                <w:rStyle w:val="normaltextrun"/>
                <w:rFonts w:ascii="HG丸ｺﾞｼｯｸM-PRO" w:eastAsia="HG丸ｺﾞｼｯｸM-PRO" w:hAnsi="HG丸ｺﾞｼｯｸM-PRO"/>
                <w:sz w:val="20"/>
                <w:szCs w:val="20"/>
              </w:rPr>
            </w:pPr>
            <w:r w:rsidRPr="006B5F47">
              <w:rPr>
                <w:rStyle w:val="normaltextrun"/>
                <w:rFonts w:ascii="HG丸ｺﾞｼｯｸM-PRO" w:eastAsia="HG丸ｺﾞｼｯｸM-PRO" w:hAnsi="HG丸ｺﾞｼｯｸM-PRO" w:hint="eastAsia"/>
                <w:sz w:val="20"/>
                <w:szCs w:val="20"/>
              </w:rPr>
              <w:t>職業コースの授業での企業見学や体験実習</w:t>
            </w:r>
          </w:p>
          <w:p w14:paraId="045A56FE" w14:textId="77777777" w:rsidR="009501A8" w:rsidRPr="006B5F47" w:rsidRDefault="00DB48B0" w:rsidP="00DB48B0">
            <w:pPr>
              <w:pStyle w:val="paragraph"/>
              <w:spacing w:before="0" w:beforeAutospacing="0" w:after="0" w:afterAutospacing="0"/>
              <w:ind w:left="165" w:hanging="195"/>
              <w:jc w:val="both"/>
              <w:textAlignment w:val="baseline"/>
              <w:rPr>
                <w:rStyle w:val="normaltextrun"/>
                <w:rFonts w:ascii="HG丸ｺﾞｼｯｸM-PRO" w:eastAsia="HG丸ｺﾞｼｯｸM-PRO" w:hAnsi="HG丸ｺﾞｼｯｸM-PRO"/>
                <w:sz w:val="20"/>
                <w:szCs w:val="20"/>
              </w:rPr>
            </w:pPr>
            <w:r w:rsidRPr="006B5F47">
              <w:rPr>
                <w:rStyle w:val="normaltextrun"/>
                <w:rFonts w:ascii="HG丸ｺﾞｼｯｸM-PRO" w:eastAsia="HG丸ｺﾞｼｯｸM-PRO" w:hAnsi="HG丸ｺﾞｼｯｸM-PRO" w:hint="eastAsia"/>
                <w:sz w:val="20"/>
                <w:szCs w:val="20"/>
              </w:rPr>
              <w:t>および希望者の企業体験実習をすすめ、今</w:t>
            </w:r>
          </w:p>
          <w:p w14:paraId="1F48B36A" w14:textId="77777777" w:rsidR="009501A8" w:rsidRPr="006B5F47" w:rsidRDefault="00DB48B0" w:rsidP="00DB48B0">
            <w:pPr>
              <w:pStyle w:val="paragraph"/>
              <w:spacing w:before="0" w:beforeAutospacing="0" w:after="0" w:afterAutospacing="0"/>
              <w:ind w:left="165" w:hanging="195"/>
              <w:jc w:val="both"/>
              <w:textAlignment w:val="baseline"/>
              <w:rPr>
                <w:rStyle w:val="normaltextrun"/>
                <w:rFonts w:ascii="HG丸ｺﾞｼｯｸM-PRO" w:eastAsia="HG丸ｺﾞｼｯｸM-PRO" w:hAnsi="HG丸ｺﾞｼｯｸM-PRO"/>
                <w:sz w:val="20"/>
                <w:szCs w:val="20"/>
              </w:rPr>
            </w:pPr>
            <w:r w:rsidRPr="006B5F47">
              <w:rPr>
                <w:rStyle w:val="normaltextrun"/>
                <w:rFonts w:ascii="HG丸ｺﾞｼｯｸM-PRO" w:eastAsia="HG丸ｺﾞｼｯｸM-PRO" w:hAnsi="HG丸ｺﾞｼｯｸM-PRO" w:hint="eastAsia"/>
                <w:sz w:val="20"/>
                <w:szCs w:val="20"/>
              </w:rPr>
              <w:t>後、積極的に障がい者雇用を進めていきた</w:t>
            </w:r>
          </w:p>
          <w:p w14:paraId="607BDCA6" w14:textId="2589CF15" w:rsidR="00DB48B0" w:rsidRPr="006B5F47" w:rsidRDefault="00DB48B0" w:rsidP="009501A8">
            <w:pPr>
              <w:pStyle w:val="paragraph"/>
              <w:spacing w:before="0" w:beforeAutospacing="0" w:after="0" w:afterAutospacing="0"/>
              <w:ind w:left="165" w:hanging="195"/>
              <w:jc w:val="both"/>
              <w:textAlignment w:val="baseline"/>
              <w:rPr>
                <w:rFonts w:ascii="Meiryo UI" w:eastAsia="Meiryo UI" w:hAnsi="Meiryo UI"/>
                <w:sz w:val="21"/>
                <w:szCs w:val="21"/>
              </w:rPr>
            </w:pPr>
            <w:r w:rsidRPr="006B5F47">
              <w:rPr>
                <w:rStyle w:val="normaltextrun"/>
                <w:rFonts w:ascii="HG丸ｺﾞｼｯｸM-PRO" w:eastAsia="HG丸ｺﾞｼｯｸM-PRO" w:hAnsi="HG丸ｺﾞｼｯｸM-PRO" w:hint="eastAsia"/>
                <w:sz w:val="20"/>
                <w:szCs w:val="20"/>
              </w:rPr>
              <w:t>い。企業とのネットワークを維持する。</w:t>
            </w:r>
            <w:r w:rsidRPr="006B5F47">
              <w:rPr>
                <w:rStyle w:val="eop"/>
                <w:rFonts w:ascii="HG丸ｺﾞｼｯｸM-PRO" w:eastAsia="HG丸ｺﾞｼｯｸM-PRO" w:hAnsi="HG丸ｺﾞｼｯｸM-PRO" w:hint="eastAsia"/>
                <w:sz w:val="20"/>
                <w:szCs w:val="20"/>
              </w:rPr>
              <w:t> </w:t>
            </w:r>
          </w:p>
        </w:tc>
        <w:tc>
          <w:tcPr>
            <w:tcW w:w="2693" w:type="dxa"/>
            <w:tcBorders>
              <w:top w:val="single" w:sz="4" w:space="0" w:color="auto"/>
              <w:bottom w:val="single" w:sz="4" w:space="0" w:color="auto"/>
              <w:right w:val="dashed" w:sz="4" w:space="0" w:color="auto"/>
            </w:tcBorders>
          </w:tcPr>
          <w:p w14:paraId="41A284CB" w14:textId="77777777" w:rsidR="00DB48B0" w:rsidRPr="006B5F47" w:rsidRDefault="00DB48B0" w:rsidP="00DB48B0">
            <w:pPr>
              <w:pStyle w:val="paragraph"/>
              <w:spacing w:before="0" w:beforeAutospacing="0" w:after="0" w:afterAutospacing="0"/>
              <w:jc w:val="both"/>
              <w:textAlignment w:val="baseline"/>
              <w:rPr>
                <w:rFonts w:ascii="Meiryo UI" w:eastAsia="Meiryo UI" w:hAnsi="Meiryo UI"/>
                <w:sz w:val="18"/>
                <w:szCs w:val="18"/>
              </w:rPr>
            </w:pPr>
            <w:r w:rsidRPr="006B5F47">
              <w:rPr>
                <w:rStyle w:val="normaltextrun"/>
                <w:rFonts w:ascii="HG丸ｺﾞｼｯｸM-PRO" w:eastAsia="HG丸ｺﾞｼｯｸM-PRO" w:hAnsi="HG丸ｺﾞｼｯｸM-PRO" w:hint="eastAsia"/>
                <w:sz w:val="20"/>
                <w:szCs w:val="20"/>
              </w:rPr>
              <w:t>（ア）</w:t>
            </w:r>
            <w:r w:rsidRPr="006B5F47">
              <w:rPr>
                <w:rStyle w:val="eop"/>
                <w:rFonts w:ascii="HG丸ｺﾞｼｯｸM-PRO" w:eastAsia="HG丸ｺﾞｼｯｸM-PRO" w:hAnsi="HG丸ｺﾞｼｯｸM-PRO" w:hint="eastAsia"/>
                <w:sz w:val="20"/>
                <w:szCs w:val="20"/>
              </w:rPr>
              <w:t> </w:t>
            </w:r>
          </w:p>
          <w:p w14:paraId="12CD3E62" w14:textId="77777777" w:rsidR="00DB48B0" w:rsidRPr="006B5F47" w:rsidRDefault="00DB48B0" w:rsidP="00DB48B0">
            <w:pPr>
              <w:pStyle w:val="paragraph"/>
              <w:spacing w:before="0" w:beforeAutospacing="0" w:after="0" w:afterAutospacing="0"/>
              <w:jc w:val="both"/>
              <w:textAlignment w:val="baseline"/>
              <w:rPr>
                <w:rFonts w:ascii="Meiryo UI" w:eastAsia="Meiryo UI" w:hAnsi="Meiryo UI"/>
                <w:sz w:val="18"/>
                <w:szCs w:val="18"/>
              </w:rPr>
            </w:pPr>
            <w:r w:rsidRPr="006B5F47">
              <w:rPr>
                <w:rStyle w:val="normaltextrun"/>
                <w:rFonts w:ascii="HG丸ｺﾞｼｯｸM-PRO" w:eastAsia="HG丸ｺﾞｼｯｸM-PRO" w:hAnsi="HG丸ｺﾞｼｯｸM-PRO" w:hint="eastAsia"/>
                <w:sz w:val="20"/>
                <w:szCs w:val="20"/>
              </w:rPr>
              <w:t>進路施設見学会は生活介護、就労継続支援B型、就労移行、企業について各１事業所以上実施できる。</w:t>
            </w:r>
            <w:r w:rsidRPr="006B5F47">
              <w:rPr>
                <w:rStyle w:val="eop"/>
                <w:rFonts w:ascii="HG丸ｺﾞｼｯｸM-PRO" w:eastAsia="HG丸ｺﾞｼｯｸM-PRO" w:hAnsi="HG丸ｺﾞｼｯｸM-PRO" w:hint="eastAsia"/>
                <w:sz w:val="20"/>
                <w:szCs w:val="20"/>
              </w:rPr>
              <w:t> </w:t>
            </w:r>
          </w:p>
          <w:p w14:paraId="66DEF8E3" w14:textId="26122EC4" w:rsidR="00DB48B0" w:rsidRPr="006B5F47" w:rsidRDefault="00DB48B0" w:rsidP="00DB48B0">
            <w:pPr>
              <w:pStyle w:val="paragraph"/>
              <w:spacing w:before="0" w:beforeAutospacing="0" w:after="0" w:afterAutospacing="0"/>
              <w:jc w:val="both"/>
              <w:textAlignment w:val="baseline"/>
              <w:rPr>
                <w:rFonts w:ascii="HG丸ｺﾞｼｯｸM-PRO" w:eastAsia="HG丸ｺﾞｼｯｸM-PRO" w:hAnsi="HG丸ｺﾞｼｯｸM-PRO"/>
                <w:sz w:val="20"/>
                <w:szCs w:val="20"/>
              </w:rPr>
            </w:pPr>
            <w:r w:rsidRPr="006B5F47">
              <w:rPr>
                <w:rStyle w:val="eop"/>
                <w:rFonts w:ascii="HG丸ｺﾞｼｯｸM-PRO" w:eastAsia="HG丸ｺﾞｼｯｸM-PRO" w:hAnsi="HG丸ｺﾞｼｯｸM-PRO" w:hint="eastAsia"/>
                <w:sz w:val="20"/>
                <w:szCs w:val="20"/>
              </w:rPr>
              <w:t>高等部</w:t>
            </w:r>
            <w:r w:rsidR="00937E17" w:rsidRPr="006B5F47">
              <w:rPr>
                <w:rStyle w:val="eop"/>
                <w:rFonts w:ascii="HG丸ｺﾞｼｯｸM-PRO" w:eastAsia="HG丸ｺﾞｼｯｸM-PRO" w:hAnsi="HG丸ｺﾞｼｯｸM-PRO" w:hint="eastAsia"/>
                <w:sz w:val="20"/>
                <w:szCs w:val="20"/>
              </w:rPr>
              <w:t>３</w:t>
            </w:r>
            <w:r w:rsidRPr="006B5F47">
              <w:rPr>
                <w:rStyle w:val="eop"/>
                <w:rFonts w:ascii="HG丸ｺﾞｼｯｸM-PRO" w:eastAsia="HG丸ｺﾞｼｯｸM-PRO" w:hAnsi="HG丸ｺﾞｼｯｸM-PRO" w:hint="eastAsia"/>
                <w:sz w:val="20"/>
                <w:szCs w:val="20"/>
              </w:rPr>
              <w:t>年の個別進路懇談以外の他学部、他学年からの個別の進路懇談も希望者に応じて、案内し、</w:t>
            </w:r>
            <w:r w:rsidR="00937E17" w:rsidRPr="006B5F47">
              <w:rPr>
                <w:rStyle w:val="eop"/>
                <w:rFonts w:ascii="HG丸ｺﾞｼｯｸM-PRO" w:eastAsia="HG丸ｺﾞｼｯｸM-PRO" w:hAnsi="HG丸ｺﾞｼｯｸM-PRO" w:hint="eastAsia"/>
                <w:sz w:val="20"/>
                <w:szCs w:val="20"/>
              </w:rPr>
              <w:t>５</w:t>
            </w:r>
            <w:r w:rsidRPr="006B5F47">
              <w:rPr>
                <w:rStyle w:val="eop"/>
                <w:rFonts w:ascii="HG丸ｺﾞｼｯｸM-PRO" w:eastAsia="HG丸ｺﾞｼｯｸM-PRO" w:hAnsi="HG丸ｺﾞｼｯｸM-PRO" w:hint="eastAsia"/>
                <w:sz w:val="20"/>
                <w:szCs w:val="20"/>
              </w:rPr>
              <w:t>件以上</w:t>
            </w:r>
            <w:r w:rsidR="003C091E" w:rsidRPr="006B5F47">
              <w:rPr>
                <w:rStyle w:val="eop"/>
                <w:rFonts w:ascii="HG丸ｺﾞｼｯｸM-PRO" w:eastAsia="HG丸ｺﾞｼｯｸM-PRO" w:hAnsi="HG丸ｺﾞｼｯｸM-PRO" w:hint="eastAsia"/>
                <w:sz w:val="20"/>
                <w:szCs w:val="20"/>
              </w:rPr>
              <w:t>継続実施する</w:t>
            </w:r>
            <w:r w:rsidRPr="006B5F47">
              <w:rPr>
                <w:rStyle w:val="eop"/>
                <w:rFonts w:ascii="HG丸ｺﾞｼｯｸM-PRO" w:eastAsia="HG丸ｺﾞｼｯｸM-PRO" w:hAnsi="HG丸ｺﾞｼｯｸM-PRO" w:hint="eastAsia"/>
                <w:sz w:val="20"/>
                <w:szCs w:val="20"/>
              </w:rPr>
              <w:t>。 </w:t>
            </w:r>
            <w:r w:rsidR="007641FF" w:rsidRPr="006B5F47">
              <w:rPr>
                <w:rStyle w:val="eop"/>
                <w:rFonts w:ascii="HG丸ｺﾞｼｯｸM-PRO" w:eastAsia="HG丸ｺﾞｼｯｸM-PRO" w:hAnsi="HG丸ｺﾞｼｯｸM-PRO" w:hint="eastAsia"/>
                <w:sz w:val="20"/>
                <w:szCs w:val="20"/>
              </w:rPr>
              <w:t>[</w:t>
            </w:r>
            <w:r w:rsidR="003C091E" w:rsidRPr="006B5F47">
              <w:rPr>
                <w:rStyle w:val="eop"/>
                <w:rFonts w:ascii="HG丸ｺﾞｼｯｸM-PRO" w:eastAsia="HG丸ｺﾞｼｯｸM-PRO" w:hAnsi="HG丸ｺﾞｼｯｸM-PRO" w:hint="eastAsia"/>
                <w:sz w:val="20"/>
                <w:szCs w:val="20"/>
              </w:rPr>
              <w:t>R</w:t>
            </w:r>
            <w:r w:rsidR="00937E17" w:rsidRPr="006B5F47">
              <w:rPr>
                <w:rStyle w:val="eop"/>
                <w:rFonts w:ascii="HG丸ｺﾞｼｯｸM-PRO" w:eastAsia="HG丸ｺﾞｼｯｸM-PRO" w:hAnsi="HG丸ｺﾞｼｯｸM-PRO" w:hint="eastAsia"/>
                <w:sz w:val="20"/>
                <w:szCs w:val="20"/>
              </w:rPr>
              <w:t>７</w:t>
            </w:r>
            <w:r w:rsidR="003C091E" w:rsidRPr="006B5F47">
              <w:rPr>
                <w:rStyle w:val="eop"/>
                <w:rFonts w:ascii="HG丸ｺﾞｼｯｸM-PRO" w:eastAsia="HG丸ｺﾞｼｯｸM-PRO" w:hAnsi="HG丸ｺﾞｼｯｸM-PRO" w:hint="eastAsia"/>
                <w:sz w:val="20"/>
                <w:szCs w:val="20"/>
              </w:rPr>
              <w:t xml:space="preserve"> ７</w:t>
            </w:r>
            <w:r w:rsidR="004936C3" w:rsidRPr="006B5F47">
              <w:rPr>
                <w:rStyle w:val="eop"/>
                <w:rFonts w:ascii="HG丸ｺﾞｼｯｸM-PRO" w:eastAsia="HG丸ｺﾞｼｯｸM-PRO" w:hAnsi="HG丸ｺﾞｼｯｸM-PRO" w:hint="eastAsia"/>
                <w:sz w:val="20"/>
                <w:szCs w:val="20"/>
              </w:rPr>
              <w:t>件</w:t>
            </w:r>
            <w:r w:rsidR="007641FF" w:rsidRPr="006B5F47">
              <w:rPr>
                <w:rStyle w:val="eop"/>
                <w:rFonts w:ascii="HG丸ｺﾞｼｯｸM-PRO" w:eastAsia="HG丸ｺﾞｼｯｸM-PRO" w:hAnsi="HG丸ｺﾞｼｯｸM-PRO"/>
                <w:sz w:val="20"/>
                <w:szCs w:val="20"/>
              </w:rPr>
              <w:t>]</w:t>
            </w:r>
          </w:p>
          <w:p w14:paraId="12FEFAA7" w14:textId="77777777" w:rsidR="00DB48B0" w:rsidRPr="006B5F47" w:rsidRDefault="00DB48B0" w:rsidP="00DB48B0">
            <w:pPr>
              <w:pStyle w:val="paragraph"/>
              <w:spacing w:before="0" w:beforeAutospacing="0" w:after="0" w:afterAutospacing="0"/>
              <w:jc w:val="both"/>
              <w:textAlignment w:val="baseline"/>
              <w:rPr>
                <w:rFonts w:ascii="Meiryo UI" w:eastAsia="Meiryo UI" w:hAnsi="Meiryo UI"/>
                <w:sz w:val="18"/>
                <w:szCs w:val="18"/>
              </w:rPr>
            </w:pPr>
            <w:r w:rsidRPr="006B5F47">
              <w:rPr>
                <w:rStyle w:val="eop"/>
                <w:rFonts w:ascii="HG丸ｺﾞｼｯｸM-PRO" w:eastAsia="HG丸ｺﾞｼｯｸM-PRO" w:hAnsi="HG丸ｺﾞｼｯｸM-PRO" w:hint="eastAsia"/>
                <w:sz w:val="20"/>
                <w:szCs w:val="20"/>
              </w:rPr>
              <w:t> </w:t>
            </w:r>
            <w:r w:rsidRPr="006B5F47">
              <w:rPr>
                <w:rStyle w:val="normaltextrun"/>
                <w:rFonts w:ascii="HG丸ｺﾞｼｯｸM-PRO" w:eastAsia="HG丸ｺﾞｼｯｸM-PRO" w:hAnsi="HG丸ｺﾞｼｯｸM-PRO" w:hint="eastAsia"/>
                <w:sz w:val="20"/>
                <w:szCs w:val="20"/>
              </w:rPr>
              <w:t>（イ）</w:t>
            </w:r>
            <w:r w:rsidRPr="006B5F47">
              <w:rPr>
                <w:rStyle w:val="eop"/>
                <w:rFonts w:ascii="HG丸ｺﾞｼｯｸM-PRO" w:eastAsia="HG丸ｺﾞｼｯｸM-PRO" w:hAnsi="HG丸ｺﾞｼｯｸM-PRO" w:hint="eastAsia"/>
                <w:sz w:val="20"/>
                <w:szCs w:val="20"/>
              </w:rPr>
              <w:t> </w:t>
            </w:r>
          </w:p>
          <w:p w14:paraId="1287DC21" w14:textId="0869BDEB" w:rsidR="004936C3" w:rsidRPr="006B5F47" w:rsidRDefault="00DB48B0" w:rsidP="004936C3">
            <w:pPr>
              <w:pStyle w:val="paragraph"/>
              <w:spacing w:before="0" w:beforeAutospacing="0" w:after="0" w:afterAutospacing="0"/>
              <w:jc w:val="both"/>
              <w:textAlignment w:val="baseline"/>
              <w:rPr>
                <w:rFonts w:ascii="HG丸ｺﾞｼｯｸM-PRO" w:eastAsia="HG丸ｺﾞｼｯｸM-PRO" w:hAnsi="HG丸ｺﾞｼｯｸM-PRO"/>
                <w:sz w:val="20"/>
                <w:szCs w:val="20"/>
              </w:rPr>
            </w:pPr>
            <w:r w:rsidRPr="006B5F47">
              <w:rPr>
                <w:rStyle w:val="normaltextrun"/>
                <w:rFonts w:ascii="HG丸ｺﾞｼｯｸM-PRO" w:eastAsia="HG丸ｺﾞｼｯｸM-PRO" w:hAnsi="HG丸ｺﾞｼｯｸM-PRO" w:hint="eastAsia"/>
                <w:sz w:val="20"/>
                <w:szCs w:val="20"/>
              </w:rPr>
              <w:t>進路学習は高等部の各学年３回以上</w:t>
            </w:r>
            <w:r w:rsidR="003C091E" w:rsidRPr="006B5F47">
              <w:rPr>
                <w:rStyle w:val="normaltextrun"/>
                <w:rFonts w:ascii="HG丸ｺﾞｼｯｸM-PRO" w:eastAsia="HG丸ｺﾞｼｯｸM-PRO" w:hAnsi="HG丸ｺﾞｼｯｸM-PRO" w:hint="eastAsia"/>
                <w:sz w:val="20"/>
                <w:szCs w:val="20"/>
              </w:rPr>
              <w:t>を</w:t>
            </w:r>
            <w:r w:rsidRPr="006B5F47">
              <w:rPr>
                <w:rStyle w:val="normaltextrun"/>
                <w:rFonts w:ascii="HG丸ｺﾞｼｯｸM-PRO" w:eastAsia="HG丸ｺﾞｼｯｸM-PRO" w:hAnsi="HG丸ｺﾞｼｯｸM-PRO" w:hint="eastAsia"/>
                <w:sz w:val="20"/>
                <w:szCs w:val="20"/>
              </w:rPr>
              <w:t>実施できる。</w:t>
            </w:r>
            <w:r w:rsidR="004936C3" w:rsidRPr="006B5F47">
              <w:rPr>
                <w:rStyle w:val="eop"/>
                <w:rFonts w:ascii="HG丸ｺﾞｼｯｸM-PRO" w:eastAsia="HG丸ｺﾞｼｯｸM-PRO" w:hAnsi="HG丸ｺﾞｼｯｸM-PRO" w:hint="eastAsia"/>
                <w:sz w:val="20"/>
                <w:szCs w:val="20"/>
              </w:rPr>
              <w:t>[</w:t>
            </w:r>
            <w:r w:rsidR="003C091E" w:rsidRPr="006B5F47">
              <w:rPr>
                <w:rStyle w:val="eop"/>
                <w:rFonts w:ascii="HG丸ｺﾞｼｯｸM-PRO" w:eastAsia="HG丸ｺﾞｼｯｸM-PRO" w:hAnsi="HG丸ｺﾞｼｯｸM-PRO" w:hint="eastAsia"/>
                <w:sz w:val="20"/>
                <w:szCs w:val="20"/>
              </w:rPr>
              <w:t>R</w:t>
            </w:r>
            <w:r w:rsidR="00937E17" w:rsidRPr="006B5F47">
              <w:rPr>
                <w:rStyle w:val="eop"/>
                <w:rFonts w:ascii="HG丸ｺﾞｼｯｸM-PRO" w:eastAsia="HG丸ｺﾞｼｯｸM-PRO" w:hAnsi="HG丸ｺﾞｼｯｸM-PRO" w:hint="eastAsia"/>
                <w:sz w:val="20"/>
                <w:szCs w:val="20"/>
              </w:rPr>
              <w:t>７</w:t>
            </w:r>
            <w:r w:rsidR="003C091E" w:rsidRPr="006B5F47">
              <w:rPr>
                <w:rStyle w:val="eop"/>
                <w:rFonts w:ascii="HG丸ｺﾞｼｯｸM-PRO" w:eastAsia="HG丸ｺﾞｼｯｸM-PRO" w:hAnsi="HG丸ｺﾞｼｯｸM-PRO" w:hint="eastAsia"/>
                <w:sz w:val="20"/>
                <w:szCs w:val="20"/>
              </w:rPr>
              <w:t xml:space="preserve">：高１ </w:t>
            </w:r>
            <w:r w:rsidR="00937E17" w:rsidRPr="006B5F47">
              <w:rPr>
                <w:rStyle w:val="eop"/>
                <w:rFonts w:ascii="HG丸ｺﾞｼｯｸM-PRO" w:eastAsia="HG丸ｺﾞｼｯｸM-PRO" w:hAnsi="HG丸ｺﾞｼｯｸM-PRO" w:hint="eastAsia"/>
                <w:sz w:val="20"/>
                <w:szCs w:val="20"/>
              </w:rPr>
              <w:t>４</w:t>
            </w:r>
            <w:r w:rsidR="003C091E" w:rsidRPr="006B5F47">
              <w:rPr>
                <w:rStyle w:val="eop"/>
                <w:rFonts w:ascii="HG丸ｺﾞｼｯｸM-PRO" w:eastAsia="HG丸ｺﾞｼｯｸM-PRO" w:hAnsi="HG丸ｺﾞｼｯｸM-PRO" w:hint="eastAsia"/>
                <w:sz w:val="20"/>
                <w:szCs w:val="20"/>
              </w:rPr>
              <w:t xml:space="preserve">回、高２ </w:t>
            </w:r>
            <w:r w:rsidR="00937E17" w:rsidRPr="006B5F47">
              <w:rPr>
                <w:rStyle w:val="eop"/>
                <w:rFonts w:ascii="HG丸ｺﾞｼｯｸM-PRO" w:eastAsia="HG丸ｺﾞｼｯｸM-PRO" w:hAnsi="HG丸ｺﾞｼｯｸM-PRO" w:hint="eastAsia"/>
                <w:sz w:val="20"/>
                <w:szCs w:val="20"/>
              </w:rPr>
              <w:t>７</w:t>
            </w:r>
            <w:r w:rsidR="003C091E" w:rsidRPr="006B5F47">
              <w:rPr>
                <w:rStyle w:val="eop"/>
                <w:rFonts w:ascii="HG丸ｺﾞｼｯｸM-PRO" w:eastAsia="HG丸ｺﾞｼｯｸM-PRO" w:hAnsi="HG丸ｺﾞｼｯｸM-PRO" w:hint="eastAsia"/>
                <w:sz w:val="20"/>
                <w:szCs w:val="20"/>
              </w:rPr>
              <w:t xml:space="preserve">回、高３ </w:t>
            </w:r>
            <w:r w:rsidR="00937E17" w:rsidRPr="006B5F47">
              <w:rPr>
                <w:rStyle w:val="eop"/>
                <w:rFonts w:ascii="HG丸ｺﾞｼｯｸM-PRO" w:eastAsia="HG丸ｺﾞｼｯｸM-PRO" w:hAnsi="HG丸ｺﾞｼｯｸM-PRO" w:hint="eastAsia"/>
                <w:sz w:val="20"/>
                <w:szCs w:val="20"/>
              </w:rPr>
              <w:t>４</w:t>
            </w:r>
            <w:r w:rsidR="003C091E" w:rsidRPr="006B5F47">
              <w:rPr>
                <w:rStyle w:val="eop"/>
                <w:rFonts w:ascii="HG丸ｺﾞｼｯｸM-PRO" w:eastAsia="HG丸ｺﾞｼｯｸM-PRO" w:hAnsi="HG丸ｺﾞｼｯｸM-PRO" w:hint="eastAsia"/>
                <w:sz w:val="20"/>
                <w:szCs w:val="20"/>
              </w:rPr>
              <w:t>回</w:t>
            </w:r>
            <w:r w:rsidR="004936C3" w:rsidRPr="006B5F47">
              <w:rPr>
                <w:rStyle w:val="eop"/>
                <w:rFonts w:ascii="HG丸ｺﾞｼｯｸM-PRO" w:eastAsia="HG丸ｺﾞｼｯｸM-PRO" w:hAnsi="HG丸ｺﾞｼｯｸM-PRO"/>
                <w:sz w:val="20"/>
                <w:szCs w:val="20"/>
              </w:rPr>
              <w:t>]</w:t>
            </w:r>
          </w:p>
          <w:p w14:paraId="5AE29881" w14:textId="0114901F" w:rsidR="00DB48B0" w:rsidRPr="006B5F47" w:rsidRDefault="00DB48B0" w:rsidP="00DB48B0">
            <w:pPr>
              <w:pStyle w:val="paragraph"/>
              <w:spacing w:before="0" w:beforeAutospacing="0" w:after="0" w:afterAutospacing="0"/>
              <w:jc w:val="both"/>
              <w:textAlignment w:val="baseline"/>
              <w:rPr>
                <w:rFonts w:ascii="HG丸ｺﾞｼｯｸM-PRO" w:eastAsia="HG丸ｺﾞｼｯｸM-PRO" w:hAnsi="HG丸ｺﾞｼｯｸM-PRO"/>
                <w:sz w:val="20"/>
                <w:szCs w:val="20"/>
              </w:rPr>
            </w:pPr>
          </w:p>
          <w:p w14:paraId="420183C6" w14:textId="77777777" w:rsidR="00DB48B0" w:rsidRPr="006B5F47" w:rsidRDefault="00DB48B0" w:rsidP="00DB48B0">
            <w:pPr>
              <w:pStyle w:val="paragraph"/>
              <w:spacing w:before="0" w:beforeAutospacing="0" w:after="0" w:afterAutospacing="0"/>
              <w:jc w:val="both"/>
              <w:textAlignment w:val="baseline"/>
              <w:rPr>
                <w:rStyle w:val="eop"/>
                <w:rFonts w:ascii="HG丸ｺﾞｼｯｸM-PRO" w:eastAsia="HG丸ｺﾞｼｯｸM-PRO" w:hAnsi="HG丸ｺﾞｼｯｸM-PRO"/>
                <w:sz w:val="20"/>
                <w:szCs w:val="20"/>
              </w:rPr>
            </w:pPr>
            <w:r w:rsidRPr="006B5F47">
              <w:rPr>
                <w:rStyle w:val="eop"/>
                <w:rFonts w:ascii="HG丸ｺﾞｼｯｸM-PRO" w:eastAsia="HG丸ｺﾞｼｯｸM-PRO" w:hAnsi="HG丸ｺﾞｼｯｸM-PRO" w:hint="eastAsia"/>
                <w:sz w:val="20"/>
                <w:szCs w:val="20"/>
              </w:rPr>
              <w:t> </w:t>
            </w:r>
          </w:p>
          <w:p w14:paraId="4F2926E2" w14:textId="77777777" w:rsidR="00DB48B0" w:rsidRPr="006B5F47" w:rsidRDefault="00DB48B0" w:rsidP="00DB48B0">
            <w:pPr>
              <w:pStyle w:val="paragraph"/>
              <w:spacing w:before="0" w:beforeAutospacing="0" w:after="0" w:afterAutospacing="0"/>
              <w:jc w:val="both"/>
              <w:textAlignment w:val="baseline"/>
              <w:rPr>
                <w:rFonts w:ascii="Meiryo UI" w:eastAsia="Meiryo UI" w:hAnsi="Meiryo UI"/>
                <w:sz w:val="18"/>
                <w:szCs w:val="18"/>
              </w:rPr>
            </w:pPr>
          </w:p>
          <w:p w14:paraId="70187318" w14:textId="77777777" w:rsidR="003A34F1" w:rsidRPr="006B5F47" w:rsidRDefault="003A34F1" w:rsidP="00DB48B0">
            <w:pPr>
              <w:pStyle w:val="paragraph"/>
              <w:spacing w:before="0" w:beforeAutospacing="0" w:after="0" w:afterAutospacing="0"/>
              <w:jc w:val="both"/>
              <w:textAlignment w:val="baseline"/>
              <w:rPr>
                <w:rStyle w:val="normaltextrun"/>
                <w:rFonts w:ascii="HG丸ｺﾞｼｯｸM-PRO" w:eastAsia="HG丸ｺﾞｼｯｸM-PRO" w:hAnsi="HG丸ｺﾞｼｯｸM-PRO"/>
                <w:sz w:val="20"/>
                <w:szCs w:val="20"/>
              </w:rPr>
            </w:pPr>
          </w:p>
          <w:p w14:paraId="185F8BC1" w14:textId="589864F1" w:rsidR="00DB48B0" w:rsidRPr="006B5F47" w:rsidRDefault="00DB48B0" w:rsidP="00DB48B0">
            <w:pPr>
              <w:pStyle w:val="paragraph"/>
              <w:spacing w:before="0" w:beforeAutospacing="0" w:after="0" w:afterAutospacing="0"/>
              <w:jc w:val="both"/>
              <w:textAlignment w:val="baseline"/>
              <w:rPr>
                <w:rFonts w:ascii="Meiryo UI" w:eastAsia="Meiryo UI" w:hAnsi="Meiryo UI"/>
                <w:sz w:val="18"/>
                <w:szCs w:val="18"/>
              </w:rPr>
            </w:pPr>
            <w:r w:rsidRPr="006B5F47">
              <w:rPr>
                <w:rStyle w:val="normaltextrun"/>
                <w:rFonts w:ascii="HG丸ｺﾞｼｯｸM-PRO" w:eastAsia="HG丸ｺﾞｼｯｸM-PRO" w:hAnsi="HG丸ｺﾞｼｯｸM-PRO" w:hint="eastAsia"/>
                <w:sz w:val="20"/>
                <w:szCs w:val="20"/>
              </w:rPr>
              <w:t>（ウ）</w:t>
            </w:r>
            <w:r w:rsidRPr="006B5F47">
              <w:rPr>
                <w:rStyle w:val="eop"/>
                <w:rFonts w:ascii="HG丸ｺﾞｼｯｸM-PRO" w:eastAsia="HG丸ｺﾞｼｯｸM-PRO" w:hAnsi="HG丸ｺﾞｼｯｸM-PRO" w:hint="eastAsia"/>
                <w:sz w:val="20"/>
                <w:szCs w:val="20"/>
              </w:rPr>
              <w:t> </w:t>
            </w:r>
          </w:p>
          <w:p w14:paraId="27CC2EF0" w14:textId="4CFB5ED9" w:rsidR="00DB48B0" w:rsidRPr="006B5F47" w:rsidRDefault="00DB48B0" w:rsidP="004936C3">
            <w:pPr>
              <w:pStyle w:val="paragraph"/>
              <w:spacing w:before="0" w:beforeAutospacing="0" w:after="0" w:afterAutospacing="0"/>
              <w:jc w:val="both"/>
              <w:textAlignment w:val="baseline"/>
              <w:rPr>
                <w:rFonts w:ascii="HG丸ｺﾞｼｯｸM-PRO" w:eastAsia="HG丸ｺﾞｼｯｸM-PRO" w:hAnsi="HG丸ｺﾞｼｯｸM-PRO"/>
                <w:sz w:val="20"/>
                <w:szCs w:val="20"/>
              </w:rPr>
            </w:pPr>
            <w:r w:rsidRPr="006B5F47">
              <w:rPr>
                <w:rStyle w:val="eop"/>
                <w:rFonts w:ascii="HG丸ｺﾞｼｯｸM-PRO" w:eastAsia="HG丸ｺﾞｼｯｸM-PRO" w:hAnsi="HG丸ｺﾞｼｯｸM-PRO" w:hint="eastAsia"/>
                <w:sz w:val="20"/>
                <w:szCs w:val="20"/>
              </w:rPr>
              <w:t> 職業コース選択生徒が企業見学、体験、実習を３社以上の企業で体験する</w:t>
            </w:r>
            <w:r w:rsidR="003C091E" w:rsidRPr="006B5F47">
              <w:rPr>
                <w:rStyle w:val="eop"/>
                <w:rFonts w:ascii="HG丸ｺﾞｼｯｸM-PRO" w:eastAsia="HG丸ｺﾞｼｯｸM-PRO" w:hAnsi="HG丸ｺﾞｼｯｸM-PRO" w:hint="eastAsia"/>
                <w:sz w:val="20"/>
                <w:szCs w:val="20"/>
              </w:rPr>
              <w:t>ことを継続</w:t>
            </w:r>
            <w:r w:rsidRPr="006B5F47">
              <w:rPr>
                <w:rStyle w:val="eop"/>
                <w:rFonts w:ascii="HG丸ｺﾞｼｯｸM-PRO" w:eastAsia="HG丸ｺﾞｼｯｸM-PRO" w:hAnsi="HG丸ｺﾞｼｯｸM-PRO" w:hint="eastAsia"/>
                <w:sz w:val="20"/>
                <w:szCs w:val="20"/>
              </w:rPr>
              <w:t>。</w:t>
            </w:r>
            <w:r w:rsidR="004936C3" w:rsidRPr="006B5F47">
              <w:rPr>
                <w:rStyle w:val="eop"/>
                <w:rFonts w:ascii="HG丸ｺﾞｼｯｸM-PRO" w:eastAsia="HG丸ｺﾞｼｯｸM-PRO" w:hAnsi="HG丸ｺﾞｼｯｸM-PRO" w:hint="eastAsia"/>
                <w:sz w:val="20"/>
                <w:szCs w:val="20"/>
              </w:rPr>
              <w:t>[</w:t>
            </w:r>
            <w:r w:rsidR="003C091E" w:rsidRPr="006B5F47">
              <w:rPr>
                <w:rStyle w:val="eop"/>
                <w:rFonts w:ascii="HG丸ｺﾞｼｯｸM-PRO" w:eastAsia="HG丸ｺﾞｼｯｸM-PRO" w:hAnsi="HG丸ｺﾞｼｯｸM-PRO" w:hint="eastAsia"/>
                <w:sz w:val="20"/>
                <w:szCs w:val="20"/>
              </w:rPr>
              <w:t>R</w:t>
            </w:r>
            <w:r w:rsidR="00937E17" w:rsidRPr="006B5F47">
              <w:rPr>
                <w:rStyle w:val="eop"/>
                <w:rFonts w:ascii="HG丸ｺﾞｼｯｸM-PRO" w:eastAsia="HG丸ｺﾞｼｯｸM-PRO" w:hAnsi="HG丸ｺﾞｼｯｸM-PRO" w:hint="eastAsia"/>
                <w:sz w:val="20"/>
                <w:szCs w:val="20"/>
              </w:rPr>
              <w:t>７</w:t>
            </w:r>
            <w:r w:rsidR="003C091E" w:rsidRPr="006B5F47">
              <w:rPr>
                <w:rStyle w:val="eop"/>
                <w:rFonts w:ascii="HG丸ｺﾞｼｯｸM-PRO" w:eastAsia="HG丸ｺﾞｼｯｸM-PRO" w:hAnsi="HG丸ｺﾞｼｯｸM-PRO" w:hint="eastAsia"/>
                <w:sz w:val="20"/>
                <w:szCs w:val="20"/>
              </w:rPr>
              <w:t xml:space="preserve">　３</w:t>
            </w:r>
            <w:r w:rsidR="004936C3" w:rsidRPr="006B5F47">
              <w:rPr>
                <w:rStyle w:val="eop"/>
                <w:rFonts w:ascii="HG丸ｺﾞｼｯｸM-PRO" w:eastAsia="HG丸ｺﾞｼｯｸM-PRO" w:hAnsi="HG丸ｺﾞｼｯｸM-PRO" w:hint="eastAsia"/>
                <w:sz w:val="20"/>
                <w:szCs w:val="20"/>
              </w:rPr>
              <w:t>社</w:t>
            </w:r>
            <w:r w:rsidR="004936C3" w:rsidRPr="006B5F47">
              <w:rPr>
                <w:rStyle w:val="eop"/>
                <w:rFonts w:ascii="HG丸ｺﾞｼｯｸM-PRO" w:eastAsia="HG丸ｺﾞｼｯｸM-PRO" w:hAnsi="HG丸ｺﾞｼｯｸM-PRO"/>
                <w:sz w:val="20"/>
                <w:szCs w:val="20"/>
              </w:rPr>
              <w:t>]</w:t>
            </w:r>
          </w:p>
        </w:tc>
        <w:tc>
          <w:tcPr>
            <w:tcW w:w="5245" w:type="dxa"/>
            <w:tcBorders>
              <w:top w:val="single" w:sz="4" w:space="0" w:color="auto"/>
              <w:left w:val="dashed" w:sz="4" w:space="0" w:color="auto"/>
              <w:bottom w:val="single" w:sz="4" w:space="0" w:color="auto"/>
              <w:right w:val="single" w:sz="4" w:space="0" w:color="auto"/>
            </w:tcBorders>
          </w:tcPr>
          <w:p w14:paraId="5F316C33" w14:textId="2191F963" w:rsidR="00DB48B0" w:rsidRPr="006B5F47" w:rsidRDefault="00DB48B0" w:rsidP="00DB48B0">
            <w:pPr>
              <w:spacing w:line="320" w:lineRule="exact"/>
              <w:rPr>
                <w:rFonts w:ascii="HG丸ｺﾞｼｯｸM-PRO" w:eastAsia="HG丸ｺﾞｼｯｸM-PRO" w:hAnsi="ＭＳ 明朝"/>
                <w:sz w:val="20"/>
                <w:szCs w:val="20"/>
              </w:rPr>
            </w:pPr>
          </w:p>
        </w:tc>
      </w:tr>
      <w:tr w:rsidR="00DB48B0" w:rsidRPr="006B5F47" w14:paraId="381EAD5B" w14:textId="77777777" w:rsidTr="00042EEF">
        <w:trPr>
          <w:cantSplit/>
          <w:trHeight w:val="1373"/>
        </w:trPr>
        <w:tc>
          <w:tcPr>
            <w:tcW w:w="860" w:type="dxa"/>
            <w:vMerge/>
            <w:textDirection w:val="tbRlV"/>
            <w:vAlign w:val="center"/>
          </w:tcPr>
          <w:p w14:paraId="4F28A783" w14:textId="77777777" w:rsidR="00DB48B0" w:rsidRPr="006B5F47" w:rsidRDefault="00DB48B0" w:rsidP="00DB48B0">
            <w:pPr>
              <w:spacing w:line="320" w:lineRule="exact"/>
              <w:ind w:left="113" w:right="113"/>
              <w:rPr>
                <w:rFonts w:asciiTheme="minorHAnsi" w:eastAsiaTheme="majorEastAsia" w:hAnsiTheme="minorHAnsi"/>
                <w:b/>
                <w:spacing w:val="-20"/>
                <w:sz w:val="22"/>
                <w:szCs w:val="22"/>
              </w:rPr>
            </w:pPr>
          </w:p>
        </w:tc>
        <w:tc>
          <w:tcPr>
            <w:tcW w:w="2254" w:type="dxa"/>
            <w:tcBorders>
              <w:top w:val="single" w:sz="4" w:space="0" w:color="auto"/>
              <w:bottom w:val="single" w:sz="4" w:space="0" w:color="auto"/>
              <w:right w:val="single" w:sz="4" w:space="0" w:color="auto"/>
            </w:tcBorders>
          </w:tcPr>
          <w:p w14:paraId="2B89A69F" w14:textId="77777777" w:rsidR="00DB48B0" w:rsidRPr="006B5F47" w:rsidRDefault="00DB48B0" w:rsidP="00DB48B0">
            <w:pPr>
              <w:spacing w:line="300" w:lineRule="exac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（３）</w:t>
            </w:r>
          </w:p>
          <w:p w14:paraId="0C8A2E51" w14:textId="5AC9FB00" w:rsidR="00DB48B0" w:rsidRPr="006B5F47" w:rsidRDefault="00DB48B0" w:rsidP="00DB48B0">
            <w:pPr>
              <w:spacing w:line="300" w:lineRule="exac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進路先情報とホームページの充実</w:t>
            </w:r>
          </w:p>
        </w:tc>
        <w:tc>
          <w:tcPr>
            <w:tcW w:w="4111" w:type="dxa"/>
            <w:tcBorders>
              <w:top w:val="single" w:sz="4" w:space="0" w:color="auto"/>
              <w:bottom w:val="single" w:sz="4" w:space="0" w:color="auto"/>
              <w:right w:val="single" w:sz="4" w:space="0" w:color="auto"/>
            </w:tcBorders>
          </w:tcPr>
          <w:p w14:paraId="396D714C" w14:textId="77777777" w:rsidR="00D108A2" w:rsidRPr="006B5F47" w:rsidRDefault="00D108A2" w:rsidP="00D108A2">
            <w:pPr>
              <w:pStyle w:val="aa"/>
              <w:numPr>
                <w:ilvl w:val="0"/>
                <w:numId w:val="37"/>
              </w:numPr>
              <w:ind w:leftChars="0"/>
              <w:jc w:val="left"/>
              <w:rPr>
                <w:rFonts w:ascii="HG丸ｺﾞｼｯｸM-PRO" w:eastAsia="HG丸ｺﾞｼｯｸM-PRO" w:hAnsi="HG丸ｺﾞｼｯｸM-PRO"/>
                <w:sz w:val="20"/>
                <w:szCs w:val="20"/>
              </w:rPr>
            </w:pPr>
          </w:p>
          <w:p w14:paraId="11AF15A8" w14:textId="38BC3197" w:rsidR="00DB48B0" w:rsidRPr="006B5F47" w:rsidRDefault="00D108A2" w:rsidP="00454FE2">
            <w:pPr>
              <w:ind w:firstLineChars="100" w:firstLine="200"/>
              <w:jc w:val="lef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児童生徒、保護者対象に企業・福祉事業所見学を継続し、主体的に進路選択ができるように情報発信する。</w:t>
            </w:r>
          </w:p>
          <w:p w14:paraId="34F8334C" w14:textId="77777777" w:rsidR="00D108A2" w:rsidRPr="006B5F47" w:rsidRDefault="00D108A2" w:rsidP="00D108A2">
            <w:pPr>
              <w:jc w:val="left"/>
              <w:rPr>
                <w:rFonts w:ascii="HG丸ｺﾞｼｯｸM-PRO" w:eastAsia="HG丸ｺﾞｼｯｸM-PRO" w:hAnsi="HG丸ｺﾞｼｯｸM-PRO"/>
                <w:sz w:val="20"/>
                <w:szCs w:val="20"/>
              </w:rPr>
            </w:pPr>
          </w:p>
          <w:p w14:paraId="3548CBED" w14:textId="77777777" w:rsidR="00E77EDA" w:rsidRPr="006B5F47" w:rsidRDefault="00E77EDA" w:rsidP="00D108A2">
            <w:pPr>
              <w:jc w:val="left"/>
              <w:rPr>
                <w:rFonts w:ascii="HG丸ｺﾞｼｯｸM-PRO" w:eastAsia="HG丸ｺﾞｼｯｸM-PRO" w:hAnsi="HG丸ｺﾞｼｯｸM-PRO"/>
                <w:sz w:val="20"/>
                <w:szCs w:val="20"/>
              </w:rPr>
            </w:pPr>
          </w:p>
          <w:p w14:paraId="3174A1EC" w14:textId="77777777" w:rsidR="00E77EDA" w:rsidRPr="006B5F47" w:rsidRDefault="00E77EDA" w:rsidP="00D108A2">
            <w:pPr>
              <w:jc w:val="left"/>
              <w:rPr>
                <w:rFonts w:ascii="HG丸ｺﾞｼｯｸM-PRO" w:eastAsia="HG丸ｺﾞｼｯｸM-PRO" w:hAnsi="HG丸ｺﾞｼｯｸM-PRO"/>
                <w:sz w:val="20"/>
                <w:szCs w:val="20"/>
              </w:rPr>
            </w:pPr>
          </w:p>
          <w:p w14:paraId="4EA43C34" w14:textId="04DE7BAB" w:rsidR="00DB48B0" w:rsidRPr="006B5F47" w:rsidRDefault="00DB48B0" w:rsidP="00DB48B0">
            <w:pPr>
              <w:spacing w:line="320" w:lineRule="exact"/>
              <w:ind w:left="174" w:hangingChars="87" w:hanging="174"/>
              <w:rPr>
                <w:rFonts w:ascii="HG丸ｺﾞｼｯｸM-PRO" w:eastAsia="HG丸ｺﾞｼｯｸM-PRO" w:hAnsi="ＭＳ 明朝"/>
                <w:sz w:val="20"/>
                <w:szCs w:val="20"/>
              </w:rPr>
            </w:pPr>
            <w:r w:rsidRPr="006B5F47">
              <w:rPr>
                <w:rFonts w:ascii="HG丸ｺﾞｼｯｸM-PRO" w:eastAsia="HG丸ｺﾞｼｯｸM-PRO" w:hAnsi="HG丸ｺﾞｼｯｸM-PRO" w:hint="eastAsia"/>
                <w:sz w:val="20"/>
                <w:szCs w:val="20"/>
              </w:rPr>
              <w:t>（イ）</w:t>
            </w:r>
            <w:r w:rsidRPr="006B5F47">
              <w:rPr>
                <w:rFonts w:ascii="HG丸ｺﾞｼｯｸM-PRO" w:eastAsia="HG丸ｺﾞｼｯｸM-PRO" w:hAnsi="ＭＳ 明朝" w:hint="eastAsia"/>
                <w:sz w:val="20"/>
                <w:szCs w:val="20"/>
              </w:rPr>
              <w:t>ホームページHPの充実を図り、閲覧を働きかける。</w:t>
            </w:r>
          </w:p>
        </w:tc>
        <w:tc>
          <w:tcPr>
            <w:tcW w:w="2693" w:type="dxa"/>
            <w:tcBorders>
              <w:top w:val="single" w:sz="4" w:space="0" w:color="auto"/>
              <w:bottom w:val="single" w:sz="4" w:space="0" w:color="auto"/>
              <w:right w:val="dashed" w:sz="4" w:space="0" w:color="auto"/>
            </w:tcBorders>
          </w:tcPr>
          <w:p w14:paraId="55AE193C" w14:textId="6FD28D23" w:rsidR="00D108A2" w:rsidRPr="006B5F47" w:rsidRDefault="00D108A2" w:rsidP="00D108A2">
            <w:pPr>
              <w:spacing w:line="320" w:lineRule="exac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（ア）</w:t>
            </w:r>
          </w:p>
          <w:p w14:paraId="130B078A" w14:textId="0E4F45E2" w:rsidR="00D108A2" w:rsidRPr="006B5F47" w:rsidRDefault="00D108A2" w:rsidP="006B5F47">
            <w:pPr>
              <w:spacing w:line="320" w:lineRule="exact"/>
              <w:ind w:left="200" w:hangingChars="100" w:hanging="200"/>
              <w:jc w:val="lef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・保護者自己診断「キャリア教育の取組み」90％維持[</w:t>
            </w:r>
            <w:r w:rsidR="003D6FB0" w:rsidRPr="006B5F47">
              <w:rPr>
                <w:rFonts w:ascii="HG丸ｺﾞｼｯｸM-PRO" w:eastAsia="HG丸ｺﾞｼｯｸM-PRO" w:hAnsi="HG丸ｺﾞｼｯｸM-PRO" w:hint="eastAsia"/>
                <w:sz w:val="20"/>
                <w:szCs w:val="20"/>
              </w:rPr>
              <w:t>R</w:t>
            </w:r>
            <w:r w:rsidR="00937E17" w:rsidRPr="006B5F47">
              <w:rPr>
                <w:rFonts w:ascii="HG丸ｺﾞｼｯｸM-PRO" w:eastAsia="HG丸ｺﾞｼｯｸM-PRO" w:hAnsi="HG丸ｺﾞｼｯｸM-PRO" w:hint="eastAsia"/>
                <w:sz w:val="20"/>
                <w:szCs w:val="20"/>
              </w:rPr>
              <w:t>７</w:t>
            </w:r>
            <w:r w:rsidR="006B5F47" w:rsidRPr="006B5F47">
              <w:rPr>
                <w:rFonts w:ascii="HG丸ｺﾞｼｯｸM-PRO" w:eastAsia="HG丸ｺﾞｼｯｸM-PRO" w:hAnsi="HG丸ｺﾞｼｯｸM-PRO" w:hint="eastAsia"/>
                <w:sz w:val="20"/>
                <w:szCs w:val="20"/>
              </w:rPr>
              <w:t xml:space="preserve"> </w:t>
            </w:r>
            <w:r w:rsidRPr="006B5F47">
              <w:rPr>
                <w:rFonts w:ascii="HG丸ｺﾞｼｯｸM-PRO" w:eastAsia="HG丸ｺﾞｼｯｸM-PRO" w:hAnsi="HG丸ｺﾞｼｯｸM-PRO" w:hint="eastAsia"/>
                <w:sz w:val="20"/>
                <w:szCs w:val="20"/>
              </w:rPr>
              <w:t>97％]</w:t>
            </w:r>
          </w:p>
          <w:p w14:paraId="33F880E0" w14:textId="4E99FED5" w:rsidR="00D108A2" w:rsidRPr="006B5F47" w:rsidRDefault="00D108A2" w:rsidP="00D108A2">
            <w:pPr>
              <w:spacing w:line="300" w:lineRule="exact"/>
              <w:rPr>
                <w:rFonts w:ascii="HG丸ｺﾞｼｯｸM-PRO" w:eastAsia="HG丸ｺﾞｼｯｸM-PRO" w:hAnsi="ＭＳ 明朝"/>
                <w:sz w:val="20"/>
                <w:szCs w:val="20"/>
              </w:rPr>
            </w:pPr>
            <w:r w:rsidRPr="006B5F47">
              <w:rPr>
                <w:rFonts w:ascii="HG丸ｺﾞｼｯｸM-PRO" w:eastAsia="HG丸ｺﾞｼｯｸM-PRO" w:hAnsi="HG丸ｺﾞｼｯｸM-PRO" w:hint="eastAsia"/>
                <w:sz w:val="20"/>
                <w:szCs w:val="20"/>
              </w:rPr>
              <w:t>・児童生徒自己診断「将来の夢や目標」の肯定率向上</w:t>
            </w:r>
            <w:r w:rsidRPr="006B5F47">
              <w:rPr>
                <w:rFonts w:ascii="HG丸ｺﾞｼｯｸM-PRO" w:eastAsia="HG丸ｺﾞｼｯｸM-PRO" w:hAnsi="ＭＳ 明朝" w:hint="eastAsia"/>
                <w:sz w:val="20"/>
                <w:szCs w:val="20"/>
              </w:rPr>
              <w:t>[</w:t>
            </w:r>
            <w:r w:rsidR="002B13E9" w:rsidRPr="006B5F47">
              <w:rPr>
                <w:rFonts w:ascii="HG丸ｺﾞｼｯｸM-PRO" w:eastAsia="HG丸ｺﾞｼｯｸM-PRO" w:hAnsi="ＭＳ 明朝" w:hint="eastAsia"/>
                <w:sz w:val="20"/>
                <w:szCs w:val="20"/>
              </w:rPr>
              <w:t>R</w:t>
            </w:r>
            <w:r w:rsidR="00937E17" w:rsidRPr="006B5F47">
              <w:rPr>
                <w:rFonts w:ascii="HG丸ｺﾞｼｯｸM-PRO" w:eastAsia="HG丸ｺﾞｼｯｸM-PRO" w:hAnsi="ＭＳ 明朝" w:hint="eastAsia"/>
                <w:sz w:val="20"/>
                <w:szCs w:val="20"/>
              </w:rPr>
              <w:t>７</w:t>
            </w:r>
            <w:r w:rsidR="002B13E9" w:rsidRPr="006B5F47">
              <w:rPr>
                <w:rFonts w:ascii="HG丸ｺﾞｼｯｸM-PRO" w:eastAsia="HG丸ｺﾞｼｯｸM-PRO" w:hAnsi="ＭＳ 明朝" w:hint="eastAsia"/>
                <w:sz w:val="20"/>
                <w:szCs w:val="20"/>
              </w:rPr>
              <w:t xml:space="preserve"> </w:t>
            </w:r>
            <w:r w:rsidRPr="006B5F47">
              <w:rPr>
                <w:rFonts w:ascii="HG丸ｺﾞｼｯｸM-PRO" w:eastAsia="HG丸ｺﾞｼｯｸM-PRO" w:hAnsi="ＭＳ 明朝" w:hint="eastAsia"/>
                <w:sz w:val="20"/>
                <w:szCs w:val="20"/>
              </w:rPr>
              <w:t>53％　高83％]</w:t>
            </w:r>
          </w:p>
          <w:p w14:paraId="4678D982" w14:textId="114B0781" w:rsidR="00DB48B0" w:rsidRPr="006B5F47" w:rsidRDefault="00D108A2" w:rsidP="00D108A2">
            <w:pPr>
              <w:spacing w:line="300" w:lineRule="exact"/>
              <w:rPr>
                <w:rFonts w:ascii="HG丸ｺﾞｼｯｸM-PRO" w:eastAsia="HG丸ｺﾞｼｯｸM-PRO" w:hAnsi="ＭＳ 明朝"/>
                <w:sz w:val="20"/>
                <w:szCs w:val="20"/>
              </w:rPr>
            </w:pPr>
            <w:r w:rsidRPr="006B5F47">
              <w:rPr>
                <w:rFonts w:ascii="HG丸ｺﾞｼｯｸM-PRO" w:eastAsia="HG丸ｺﾞｼｯｸM-PRO" w:hAnsi="ＭＳ 明朝" w:hint="eastAsia"/>
                <w:sz w:val="20"/>
                <w:szCs w:val="20"/>
              </w:rPr>
              <w:t>（イ）</w:t>
            </w:r>
            <w:r w:rsidR="00DB48B0" w:rsidRPr="006B5F47">
              <w:rPr>
                <w:rFonts w:ascii="HG丸ｺﾞｼｯｸM-PRO" w:eastAsia="HG丸ｺﾞｼｯｸM-PRO" w:hAnsi="ＭＳ 明朝" w:hint="eastAsia"/>
                <w:sz w:val="20"/>
                <w:szCs w:val="20"/>
              </w:rPr>
              <w:t>HPでブログを年間</w:t>
            </w:r>
            <w:r w:rsidR="00A176F3" w:rsidRPr="006B5F47">
              <w:rPr>
                <w:rFonts w:ascii="HG丸ｺﾞｼｯｸM-PRO" w:eastAsia="HG丸ｺﾞｼｯｸM-PRO" w:hAnsi="ＭＳ 明朝" w:hint="eastAsia"/>
                <w:sz w:val="20"/>
                <w:szCs w:val="20"/>
              </w:rPr>
              <w:t>60</w:t>
            </w:r>
            <w:r w:rsidR="00DB48B0" w:rsidRPr="006B5F47">
              <w:rPr>
                <w:rFonts w:ascii="HG丸ｺﾞｼｯｸM-PRO" w:eastAsia="HG丸ｺﾞｼｯｸM-PRO" w:hAnsi="ＭＳ 明朝" w:hint="eastAsia"/>
                <w:sz w:val="20"/>
                <w:szCs w:val="20"/>
              </w:rPr>
              <w:t>回程度の配信</w:t>
            </w:r>
            <w:r w:rsidR="004936C3" w:rsidRPr="006B5F47">
              <w:rPr>
                <w:rStyle w:val="eop"/>
                <w:rFonts w:ascii="HG丸ｺﾞｼｯｸM-PRO" w:eastAsia="HG丸ｺﾞｼｯｸM-PRO" w:hAnsi="HG丸ｺﾞｼｯｸM-PRO" w:hint="eastAsia"/>
                <w:sz w:val="20"/>
                <w:szCs w:val="20"/>
              </w:rPr>
              <w:t>[</w:t>
            </w:r>
            <w:r w:rsidR="002065CF" w:rsidRPr="006B5F47">
              <w:rPr>
                <w:rStyle w:val="eop"/>
                <w:rFonts w:ascii="HG丸ｺﾞｼｯｸM-PRO" w:eastAsia="HG丸ｺﾞｼｯｸM-PRO" w:hAnsi="HG丸ｺﾞｼｯｸM-PRO" w:hint="eastAsia"/>
                <w:sz w:val="20"/>
                <w:szCs w:val="20"/>
              </w:rPr>
              <w:t>R</w:t>
            </w:r>
            <w:r w:rsidR="00937E17" w:rsidRPr="006B5F47">
              <w:rPr>
                <w:rStyle w:val="eop"/>
                <w:rFonts w:ascii="HG丸ｺﾞｼｯｸM-PRO" w:eastAsia="HG丸ｺﾞｼｯｸM-PRO" w:hAnsi="HG丸ｺﾞｼｯｸM-PRO" w:hint="eastAsia"/>
                <w:sz w:val="20"/>
                <w:szCs w:val="20"/>
              </w:rPr>
              <w:t>７</w:t>
            </w:r>
            <w:r w:rsidR="002065CF" w:rsidRPr="006B5F47">
              <w:rPr>
                <w:rStyle w:val="eop"/>
                <w:rFonts w:ascii="HG丸ｺﾞｼｯｸM-PRO" w:eastAsia="HG丸ｺﾞｼｯｸM-PRO" w:hAnsi="HG丸ｺﾞｼｯｸM-PRO" w:hint="eastAsia"/>
                <w:sz w:val="20"/>
                <w:szCs w:val="20"/>
              </w:rPr>
              <w:t xml:space="preserve">　</w:t>
            </w:r>
            <w:r w:rsidR="004936C3" w:rsidRPr="006B5F47">
              <w:rPr>
                <w:rStyle w:val="eop"/>
                <w:rFonts w:ascii="HG丸ｺﾞｼｯｸM-PRO" w:eastAsia="HG丸ｺﾞｼｯｸM-PRO" w:hAnsi="HG丸ｺﾞｼｯｸM-PRO" w:hint="eastAsia"/>
                <w:sz w:val="20"/>
                <w:szCs w:val="20"/>
              </w:rPr>
              <w:t xml:space="preserve">　　</w:t>
            </w:r>
            <w:r w:rsidR="002065CF" w:rsidRPr="006B5F47">
              <w:rPr>
                <w:rStyle w:val="eop"/>
                <w:rFonts w:ascii="HG丸ｺﾞｼｯｸM-PRO" w:eastAsia="HG丸ｺﾞｼｯｸM-PRO" w:hAnsi="HG丸ｺﾞｼｯｸM-PRO" w:hint="eastAsia"/>
                <w:sz w:val="20"/>
                <w:szCs w:val="20"/>
              </w:rPr>
              <w:t xml:space="preserve"> </w:t>
            </w:r>
            <w:r w:rsidR="00474000" w:rsidRPr="006B5F47">
              <w:rPr>
                <w:rStyle w:val="eop"/>
                <w:rFonts w:ascii="HG丸ｺﾞｼｯｸM-PRO" w:eastAsia="HG丸ｺﾞｼｯｸM-PRO" w:hAnsi="HG丸ｺﾞｼｯｸM-PRO" w:hint="eastAsia"/>
                <w:sz w:val="20"/>
                <w:szCs w:val="20"/>
              </w:rPr>
              <w:t>93</w:t>
            </w:r>
            <w:r w:rsidR="004936C3" w:rsidRPr="006B5F47">
              <w:rPr>
                <w:rStyle w:val="eop"/>
                <w:rFonts w:ascii="HG丸ｺﾞｼｯｸM-PRO" w:eastAsia="HG丸ｺﾞｼｯｸM-PRO" w:hAnsi="HG丸ｺﾞｼｯｸM-PRO" w:hint="eastAsia"/>
                <w:sz w:val="20"/>
                <w:szCs w:val="20"/>
              </w:rPr>
              <w:t>回]</w:t>
            </w:r>
          </w:p>
        </w:tc>
        <w:tc>
          <w:tcPr>
            <w:tcW w:w="5245" w:type="dxa"/>
            <w:tcBorders>
              <w:top w:val="single" w:sz="4" w:space="0" w:color="auto"/>
              <w:left w:val="dashed" w:sz="4" w:space="0" w:color="auto"/>
              <w:bottom w:val="single" w:sz="4" w:space="0" w:color="auto"/>
              <w:right w:val="single" w:sz="4" w:space="0" w:color="auto"/>
            </w:tcBorders>
          </w:tcPr>
          <w:p w14:paraId="253D34C8" w14:textId="78190FBF" w:rsidR="00DB48B0" w:rsidRPr="006B5F47" w:rsidRDefault="00DB48B0" w:rsidP="00DB48B0">
            <w:pPr>
              <w:rPr>
                <w:rFonts w:ascii="HG丸ｺﾞｼｯｸM-PRO" w:eastAsia="HG丸ｺﾞｼｯｸM-PRO" w:hAnsi="HG丸ｺﾞｼｯｸM-PRO"/>
              </w:rPr>
            </w:pPr>
          </w:p>
        </w:tc>
      </w:tr>
      <w:tr w:rsidR="00D108A2" w:rsidRPr="00AD12B4" w14:paraId="7A34AB4B" w14:textId="77777777" w:rsidTr="00042EEF">
        <w:trPr>
          <w:cantSplit/>
          <w:trHeight w:val="1406"/>
        </w:trPr>
        <w:tc>
          <w:tcPr>
            <w:tcW w:w="860" w:type="dxa"/>
            <w:textDirection w:val="tbRlV"/>
            <w:vAlign w:val="center"/>
          </w:tcPr>
          <w:p w14:paraId="0BED4797" w14:textId="1195BAA4" w:rsidR="00D108A2" w:rsidRPr="006B5F47" w:rsidRDefault="00D108A2" w:rsidP="00D108A2">
            <w:pPr>
              <w:spacing w:line="320" w:lineRule="exact"/>
              <w:ind w:left="113" w:right="113"/>
              <w:rPr>
                <w:rFonts w:ascii="HG丸ｺﾞｼｯｸM-PRO" w:eastAsia="HG丸ｺﾞｼｯｸM-PRO" w:hAnsi="HG丸ｺﾞｼｯｸM-PRO"/>
                <w:sz w:val="20"/>
                <w:szCs w:val="20"/>
              </w:rPr>
            </w:pPr>
            <w:r w:rsidRPr="006B5F47">
              <w:rPr>
                <w:rFonts w:asciiTheme="majorEastAsia" w:eastAsiaTheme="majorEastAsia" w:hAnsiTheme="majorEastAsia" w:hint="eastAsia"/>
                <w:b/>
                <w:bCs/>
                <w:szCs w:val="21"/>
              </w:rPr>
              <w:t>４</w:t>
            </w:r>
            <w:r w:rsidRPr="006B5F47">
              <w:rPr>
                <w:rFonts w:asciiTheme="majorEastAsia" w:eastAsiaTheme="majorEastAsia" w:hAnsiTheme="majorEastAsia" w:hint="eastAsia"/>
                <w:szCs w:val="21"/>
              </w:rPr>
              <w:t xml:space="preserve"> </w:t>
            </w:r>
            <w:r w:rsidRPr="006B5F47">
              <w:rPr>
                <w:rFonts w:asciiTheme="majorEastAsia" w:eastAsiaTheme="majorEastAsia" w:hAnsiTheme="majorEastAsia" w:hint="eastAsia"/>
                <w:b/>
                <w:bCs/>
                <w:szCs w:val="21"/>
              </w:rPr>
              <w:t>労働安全衛生管理体制の充実</w:t>
            </w:r>
          </w:p>
        </w:tc>
        <w:tc>
          <w:tcPr>
            <w:tcW w:w="2254" w:type="dxa"/>
            <w:tcBorders>
              <w:top w:val="single" w:sz="4" w:space="0" w:color="auto"/>
              <w:bottom w:val="single" w:sz="4" w:space="0" w:color="auto"/>
              <w:right w:val="single" w:sz="4" w:space="0" w:color="auto"/>
            </w:tcBorders>
          </w:tcPr>
          <w:p w14:paraId="2C5C5431" w14:textId="77777777" w:rsidR="00D108A2" w:rsidRPr="006B5F47" w:rsidRDefault="00D108A2" w:rsidP="00D108A2">
            <w:pPr>
              <w:spacing w:line="300" w:lineRule="exac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（１）</w:t>
            </w:r>
            <w:r w:rsidRPr="006B5F47">
              <w:rPr>
                <w:rFonts w:ascii="HG丸ｺﾞｼｯｸM-PRO" w:eastAsia="HG丸ｺﾞｼｯｸM-PRO" w:hAnsi="HG丸ｺﾞｼｯｸM-PRO"/>
                <w:sz w:val="20"/>
                <w:szCs w:val="20"/>
              </w:rPr>
              <w:t xml:space="preserve"> </w:t>
            </w:r>
          </w:p>
          <w:p w14:paraId="6D169FE8" w14:textId="77777777" w:rsidR="00D108A2" w:rsidRPr="006B5F47" w:rsidRDefault="00D108A2" w:rsidP="00D108A2">
            <w:pPr>
              <w:spacing w:line="300" w:lineRule="exact"/>
              <w:rPr>
                <w:rFonts w:ascii="HG丸ｺﾞｼｯｸM-PRO" w:eastAsia="HG丸ｺﾞｼｯｸM-PRO" w:hAnsi="HG丸ｺﾞｼｯｸM-PRO"/>
                <w:sz w:val="20"/>
                <w:szCs w:val="20"/>
              </w:rPr>
            </w:pPr>
            <w:r w:rsidRPr="006B5F47">
              <w:rPr>
                <w:rFonts w:ascii="HG丸ｺﾞｼｯｸM-PRO" w:eastAsia="HG丸ｺﾞｼｯｸM-PRO" w:hAnsi="HG丸ｺﾞｼｯｸM-PRO"/>
                <w:sz w:val="20"/>
                <w:szCs w:val="20"/>
              </w:rPr>
              <w:t>大阪府立学 校の教職員 に関する業 務量管理・ 健康確保措 置実施計画 に基づき 働き方改革 を推進する</w:t>
            </w:r>
          </w:p>
          <w:p w14:paraId="18018BC2" w14:textId="77777777" w:rsidR="00D108A2" w:rsidRPr="006B5F47" w:rsidRDefault="00D108A2" w:rsidP="00D108A2">
            <w:pPr>
              <w:spacing w:line="300" w:lineRule="exact"/>
              <w:rPr>
                <w:rFonts w:ascii="HG丸ｺﾞｼｯｸM-PRO" w:eastAsia="HG丸ｺﾞｼｯｸM-PRO" w:hAnsi="HG丸ｺﾞｼｯｸM-PRO"/>
                <w:sz w:val="20"/>
                <w:szCs w:val="20"/>
              </w:rPr>
            </w:pPr>
          </w:p>
          <w:p w14:paraId="0E5B4A5A" w14:textId="77777777" w:rsidR="00D108A2" w:rsidRPr="006B5F47" w:rsidRDefault="00D108A2" w:rsidP="00D108A2">
            <w:pPr>
              <w:spacing w:line="300" w:lineRule="exact"/>
              <w:rPr>
                <w:rFonts w:ascii="HG丸ｺﾞｼｯｸM-PRO" w:eastAsia="HG丸ｺﾞｼｯｸM-PRO" w:hAnsi="HG丸ｺﾞｼｯｸM-PRO"/>
                <w:sz w:val="20"/>
                <w:szCs w:val="20"/>
              </w:rPr>
            </w:pPr>
          </w:p>
          <w:p w14:paraId="5F400D00" w14:textId="77777777" w:rsidR="00D108A2" w:rsidRPr="006B5F47" w:rsidRDefault="00D108A2" w:rsidP="00D108A2">
            <w:pPr>
              <w:spacing w:line="300" w:lineRule="exact"/>
              <w:rPr>
                <w:rFonts w:ascii="HG丸ｺﾞｼｯｸM-PRO" w:eastAsia="HG丸ｺﾞｼｯｸM-PRO" w:hAnsi="HG丸ｺﾞｼｯｸM-PRO"/>
                <w:sz w:val="20"/>
                <w:szCs w:val="20"/>
              </w:rPr>
            </w:pPr>
          </w:p>
          <w:p w14:paraId="286649FF" w14:textId="77777777" w:rsidR="00D108A2" w:rsidRPr="006B5F47" w:rsidRDefault="00D108A2" w:rsidP="00D108A2">
            <w:pPr>
              <w:spacing w:line="320" w:lineRule="exact"/>
              <w:rPr>
                <w:rFonts w:ascii="HG丸ｺﾞｼｯｸM-PRO" w:eastAsia="HG丸ｺﾞｼｯｸM-PRO" w:hAnsi="ＭＳ 明朝"/>
                <w:sz w:val="20"/>
                <w:szCs w:val="20"/>
              </w:rPr>
            </w:pPr>
          </w:p>
        </w:tc>
        <w:tc>
          <w:tcPr>
            <w:tcW w:w="4111" w:type="dxa"/>
            <w:tcBorders>
              <w:top w:val="single" w:sz="4" w:space="0" w:color="auto"/>
              <w:bottom w:val="single" w:sz="4" w:space="0" w:color="auto"/>
              <w:right w:val="single" w:sz="4" w:space="0" w:color="auto"/>
            </w:tcBorders>
          </w:tcPr>
          <w:p w14:paraId="373F9C95" w14:textId="1238A55A" w:rsidR="00D108A2" w:rsidRPr="006B5F47" w:rsidRDefault="00D108A2" w:rsidP="00D108A2">
            <w:pPr>
              <w:ind w:left="200" w:hangingChars="100" w:hanging="200"/>
              <w:jc w:val="lef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w:t>
            </w:r>
            <w:r w:rsidRPr="006B5F47">
              <w:rPr>
                <w:rFonts w:ascii="HG丸ｺﾞｼｯｸM-PRO" w:eastAsia="HG丸ｺﾞｼｯｸM-PRO" w:hAnsi="HG丸ｺﾞｼｯｸM-PRO"/>
                <w:sz w:val="20"/>
                <w:szCs w:val="20"/>
              </w:rPr>
              <w:t>ア</w:t>
            </w:r>
            <w:r w:rsidRPr="006B5F47">
              <w:rPr>
                <w:rFonts w:ascii="HG丸ｺﾞｼｯｸM-PRO" w:eastAsia="HG丸ｺﾞｼｯｸM-PRO" w:hAnsi="HG丸ｺﾞｼｯｸM-PRO" w:hint="eastAsia"/>
                <w:sz w:val="20"/>
                <w:szCs w:val="20"/>
              </w:rPr>
              <w:t>）</w:t>
            </w:r>
            <w:r w:rsidRPr="006B5F47">
              <w:rPr>
                <w:rFonts w:ascii="HG丸ｺﾞｼｯｸM-PRO" w:eastAsia="HG丸ｺﾞｼｯｸM-PRO" w:hAnsi="HG丸ｺﾞｼｯｸM-PRO"/>
                <w:sz w:val="20"/>
                <w:szCs w:val="20"/>
              </w:rPr>
              <w:t xml:space="preserve">ICTを活用した業務の効率化、行事や会議の精選を検討し、学校運営の見直しを図る。 </w:t>
            </w:r>
          </w:p>
          <w:p w14:paraId="2342E9CD" w14:textId="77777777" w:rsidR="00D108A2" w:rsidRPr="006B5F47" w:rsidRDefault="00D108A2" w:rsidP="00D108A2">
            <w:pPr>
              <w:ind w:left="200" w:hangingChars="100" w:hanging="200"/>
              <w:jc w:val="left"/>
              <w:rPr>
                <w:rFonts w:ascii="HG丸ｺﾞｼｯｸM-PRO" w:eastAsia="HG丸ｺﾞｼｯｸM-PRO" w:hAnsi="HG丸ｺﾞｼｯｸM-PRO"/>
                <w:sz w:val="20"/>
                <w:szCs w:val="20"/>
              </w:rPr>
            </w:pPr>
          </w:p>
          <w:p w14:paraId="5AF31AF5" w14:textId="387BAF68" w:rsidR="00D108A2" w:rsidRPr="006B5F47" w:rsidRDefault="00D108A2" w:rsidP="00474000">
            <w:pPr>
              <w:ind w:left="200" w:hangingChars="100" w:hanging="200"/>
              <w:jc w:val="lef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（イ）ワークライフバランスより良くとるために</w:t>
            </w:r>
            <w:r w:rsidRPr="006B5F47">
              <w:rPr>
                <w:rFonts w:ascii="HG丸ｺﾞｼｯｸM-PRO" w:eastAsia="HG丸ｺﾞｼｯｸM-PRO" w:hAnsi="HG丸ｺﾞｼｯｸM-PRO"/>
                <w:sz w:val="20"/>
                <w:szCs w:val="20"/>
              </w:rPr>
              <w:t>ゆとり週間・月間の徹底に取組み年休取得</w:t>
            </w:r>
            <w:r w:rsidRPr="006B5F47">
              <w:rPr>
                <w:rFonts w:ascii="HG丸ｺﾞｼｯｸM-PRO" w:eastAsia="HG丸ｺﾞｼｯｸM-PRO" w:hAnsi="HG丸ｺﾞｼｯｸM-PRO" w:hint="eastAsia"/>
                <w:sz w:val="20"/>
                <w:szCs w:val="20"/>
              </w:rPr>
              <w:t>等</w:t>
            </w:r>
            <w:r w:rsidRPr="006B5F47">
              <w:rPr>
                <w:rFonts w:ascii="HG丸ｺﾞｼｯｸM-PRO" w:eastAsia="HG丸ｺﾞｼｯｸM-PRO" w:hAnsi="HG丸ｺﾞｼｯｸM-PRO"/>
                <w:sz w:val="20"/>
                <w:szCs w:val="20"/>
              </w:rPr>
              <w:t>を促進する。</w:t>
            </w:r>
          </w:p>
        </w:tc>
        <w:tc>
          <w:tcPr>
            <w:tcW w:w="2693" w:type="dxa"/>
            <w:tcBorders>
              <w:top w:val="single" w:sz="4" w:space="0" w:color="auto"/>
              <w:bottom w:val="single" w:sz="4" w:space="0" w:color="auto"/>
              <w:right w:val="dashed" w:sz="4" w:space="0" w:color="auto"/>
            </w:tcBorders>
          </w:tcPr>
          <w:p w14:paraId="5D18CC28" w14:textId="469622C8" w:rsidR="00D108A2" w:rsidRPr="006B5F47" w:rsidRDefault="00D108A2" w:rsidP="00D108A2">
            <w:pPr>
              <w:jc w:val="left"/>
              <w:rPr>
                <w:rFonts w:ascii="HG丸ｺﾞｼｯｸM-PRO" w:eastAsia="HG丸ｺﾞｼｯｸM-PRO" w:hAnsi="HG丸ｺﾞｼｯｸM-PRO"/>
                <w:sz w:val="20"/>
                <w:szCs w:val="20"/>
              </w:rPr>
            </w:pPr>
            <w:r w:rsidRPr="006B5F47">
              <w:rPr>
                <w:rFonts w:ascii="HG丸ｺﾞｼｯｸM-PRO" w:eastAsia="HG丸ｺﾞｼｯｸM-PRO" w:hAnsi="HG丸ｺﾞｼｯｸM-PRO"/>
                <w:sz w:val="20"/>
                <w:szCs w:val="20"/>
              </w:rPr>
              <w:t>年間の時間外在校等</w:t>
            </w:r>
            <w:r w:rsidRPr="006B5F47">
              <w:rPr>
                <w:rFonts w:ascii="HG丸ｺﾞｼｯｸM-PRO" w:eastAsia="HG丸ｺﾞｼｯｸM-PRO" w:hAnsi="HG丸ｺﾞｼｯｸM-PRO" w:hint="eastAsia"/>
                <w:sz w:val="20"/>
                <w:szCs w:val="20"/>
              </w:rPr>
              <w:t>時間の</w:t>
            </w:r>
            <w:r w:rsidRPr="006B5F47">
              <w:rPr>
                <w:rFonts w:ascii="HG丸ｺﾞｼｯｸM-PRO" w:eastAsia="HG丸ｺﾞｼｯｸM-PRO" w:hAnsi="HG丸ｺﾞｼｯｸM-PRO"/>
                <w:sz w:val="20"/>
                <w:szCs w:val="20"/>
              </w:rPr>
              <w:t xml:space="preserve"> </w:t>
            </w:r>
            <w:r w:rsidRPr="006B5F47">
              <w:rPr>
                <w:rFonts w:ascii="HG丸ｺﾞｼｯｸM-PRO" w:eastAsia="HG丸ｺﾞｼｯｸM-PRO" w:hAnsi="HG丸ｺﾞｼｯｸM-PRO" w:hint="eastAsia"/>
                <w:sz w:val="20"/>
                <w:szCs w:val="20"/>
              </w:rPr>
              <w:t>720</w:t>
            </w:r>
            <w:r w:rsidRPr="006B5F47">
              <w:rPr>
                <w:rFonts w:ascii="HG丸ｺﾞｼｯｸM-PRO" w:eastAsia="HG丸ｺﾞｼｯｸM-PRO" w:hAnsi="HG丸ｺﾞｼｯｸM-PRO"/>
                <w:sz w:val="20"/>
                <w:szCs w:val="20"/>
              </w:rPr>
              <w:t xml:space="preserve"> 時</w:t>
            </w:r>
            <w:r w:rsidRPr="006B5F47">
              <w:rPr>
                <w:rFonts w:ascii="HG丸ｺﾞｼｯｸM-PRO" w:eastAsia="HG丸ｺﾞｼｯｸM-PRO" w:hAnsi="HG丸ｺﾞｼｯｸM-PRO" w:hint="eastAsia"/>
                <w:sz w:val="20"/>
                <w:szCs w:val="20"/>
              </w:rPr>
              <w:t>間</w:t>
            </w:r>
            <w:r w:rsidRPr="006B5F47">
              <w:rPr>
                <w:rFonts w:ascii="HG丸ｺﾞｼｯｸM-PRO" w:eastAsia="HG丸ｺﾞｼｯｸM-PRO" w:hAnsi="HG丸ｺﾞｼｯｸM-PRO"/>
                <w:sz w:val="20"/>
                <w:szCs w:val="20"/>
              </w:rPr>
              <w:t>超え教育職員ゼロ</w:t>
            </w:r>
            <w:r w:rsidRPr="006B5F47">
              <w:rPr>
                <w:rFonts w:ascii="HG丸ｺﾞｼｯｸM-PRO" w:eastAsia="HG丸ｺﾞｼｯｸM-PRO" w:hAnsi="HG丸ｺﾞｼｯｸM-PRO" w:hint="eastAsia"/>
                <w:sz w:val="20"/>
                <w:szCs w:val="20"/>
              </w:rPr>
              <w:t>[</w:t>
            </w:r>
            <w:r w:rsidR="00937E17" w:rsidRPr="006B5F47">
              <w:rPr>
                <w:rFonts w:ascii="HG丸ｺﾞｼｯｸM-PRO" w:eastAsia="HG丸ｺﾞｼｯｸM-PRO" w:hAnsi="HG丸ｺﾞｼｯｸM-PRO" w:hint="eastAsia"/>
                <w:sz w:val="20"/>
                <w:szCs w:val="20"/>
              </w:rPr>
              <w:t>２</w:t>
            </w:r>
            <w:r w:rsidRPr="006B5F47">
              <w:rPr>
                <w:rFonts w:ascii="HG丸ｺﾞｼｯｸM-PRO" w:eastAsia="HG丸ｺﾞｼｯｸM-PRO" w:hAnsi="HG丸ｺﾞｼｯｸM-PRO" w:hint="eastAsia"/>
                <w:sz w:val="20"/>
                <w:szCs w:val="20"/>
              </w:rPr>
              <w:t>人]</w:t>
            </w:r>
          </w:p>
          <w:p w14:paraId="1B5D0F32" w14:textId="02A1580D" w:rsidR="00D108A2" w:rsidRPr="00AD12B4" w:rsidRDefault="00D108A2" w:rsidP="00D108A2">
            <w:pPr>
              <w:jc w:val="left"/>
              <w:rPr>
                <w:rFonts w:ascii="HG丸ｺﾞｼｯｸM-PRO" w:eastAsia="HG丸ｺﾞｼｯｸM-PRO" w:hAnsi="HG丸ｺﾞｼｯｸM-PRO"/>
                <w:sz w:val="20"/>
                <w:szCs w:val="20"/>
              </w:rPr>
            </w:pPr>
            <w:r w:rsidRPr="006B5F47">
              <w:rPr>
                <w:rFonts w:ascii="HG丸ｺﾞｼｯｸM-PRO" w:eastAsia="HG丸ｺﾞｼｯｸM-PRO" w:hAnsi="HG丸ｺﾞｼｯｸM-PRO" w:hint="eastAsia"/>
                <w:sz w:val="20"/>
                <w:szCs w:val="20"/>
              </w:rPr>
              <w:t>同じく</w:t>
            </w:r>
            <w:r w:rsidRPr="006B5F47">
              <w:rPr>
                <w:rFonts w:ascii="HG丸ｺﾞｼｯｸM-PRO" w:eastAsia="HG丸ｺﾞｼｯｸM-PRO" w:hAnsi="HG丸ｺﾞｼｯｸM-PRO"/>
                <w:sz w:val="20"/>
                <w:szCs w:val="20"/>
              </w:rPr>
              <w:t xml:space="preserve"> 360 時間を超える人数を前年度よりも減</w:t>
            </w:r>
            <w:r w:rsidRPr="006B5F47">
              <w:rPr>
                <w:rFonts w:ascii="HG丸ｺﾞｼｯｸM-PRO" w:eastAsia="HG丸ｺﾞｼｯｸM-PRO" w:hAnsi="HG丸ｺﾞｼｯｸM-PRO" w:hint="eastAsia"/>
                <w:sz w:val="20"/>
                <w:szCs w:val="20"/>
              </w:rPr>
              <w:t>ら</w:t>
            </w:r>
            <w:r w:rsidR="00784983" w:rsidRPr="006B5F47">
              <w:rPr>
                <w:rFonts w:ascii="HG丸ｺﾞｼｯｸM-PRO" w:eastAsia="HG丸ｺﾞｼｯｸM-PRO" w:hAnsi="HG丸ｺﾞｼｯｸM-PRO" w:hint="eastAsia"/>
                <w:sz w:val="20"/>
                <w:szCs w:val="20"/>
              </w:rPr>
              <w:t>す</w:t>
            </w:r>
            <w:r w:rsidRPr="006B5F47">
              <w:rPr>
                <w:rFonts w:ascii="HG丸ｺﾞｼｯｸM-PRO" w:eastAsia="HG丸ｺﾞｼｯｸM-PRO" w:hAnsi="HG丸ｺﾞｼｯｸM-PRO" w:hint="eastAsia"/>
                <w:sz w:val="20"/>
                <w:szCs w:val="20"/>
              </w:rPr>
              <w:t>。[</w:t>
            </w:r>
            <w:r w:rsidR="002B13E9" w:rsidRPr="006B5F47">
              <w:rPr>
                <w:rFonts w:ascii="HG丸ｺﾞｼｯｸM-PRO" w:eastAsia="HG丸ｺﾞｼｯｸM-PRO" w:hAnsi="HG丸ｺﾞｼｯｸM-PRO" w:hint="eastAsia"/>
                <w:sz w:val="20"/>
                <w:szCs w:val="20"/>
              </w:rPr>
              <w:t>R</w:t>
            </w:r>
            <w:r w:rsidR="00937E17" w:rsidRPr="006B5F47">
              <w:rPr>
                <w:rFonts w:ascii="HG丸ｺﾞｼｯｸM-PRO" w:eastAsia="HG丸ｺﾞｼｯｸM-PRO" w:hAnsi="HG丸ｺﾞｼｯｸM-PRO" w:hint="eastAsia"/>
                <w:sz w:val="20"/>
                <w:szCs w:val="20"/>
              </w:rPr>
              <w:t>７</w:t>
            </w:r>
            <w:r w:rsidR="002B13E9" w:rsidRPr="006B5F47">
              <w:rPr>
                <w:rFonts w:ascii="HG丸ｺﾞｼｯｸM-PRO" w:eastAsia="HG丸ｺﾞｼｯｸM-PRO" w:hAnsi="HG丸ｺﾞｼｯｸM-PRO" w:hint="eastAsia"/>
                <w:sz w:val="20"/>
                <w:szCs w:val="20"/>
              </w:rPr>
              <w:t xml:space="preserve"> </w:t>
            </w:r>
            <w:r w:rsidRPr="006B5F47">
              <w:rPr>
                <w:rFonts w:ascii="HG丸ｺﾞｼｯｸM-PRO" w:eastAsia="HG丸ｺﾞｼｯｸM-PRO" w:hAnsi="HG丸ｺﾞｼｯｸM-PRO" w:hint="eastAsia"/>
                <w:sz w:val="20"/>
                <w:szCs w:val="20"/>
              </w:rPr>
              <w:t>32人]</w:t>
            </w:r>
          </w:p>
          <w:p w14:paraId="21F1CED5" w14:textId="46F55309" w:rsidR="00D108A2" w:rsidRPr="00AD12B4" w:rsidRDefault="00D108A2" w:rsidP="00784983">
            <w:pPr>
              <w:spacing w:line="320" w:lineRule="exact"/>
              <w:rPr>
                <w:rFonts w:ascii="HG丸ｺﾞｼｯｸM-PRO" w:eastAsia="HG丸ｺﾞｼｯｸM-PRO" w:hAnsi="HG丸ｺﾞｼｯｸM-PRO"/>
                <w:sz w:val="20"/>
                <w:szCs w:val="20"/>
                <w:lang w:eastAsia="zh-CN"/>
              </w:rPr>
            </w:pPr>
          </w:p>
        </w:tc>
        <w:tc>
          <w:tcPr>
            <w:tcW w:w="5245" w:type="dxa"/>
            <w:tcBorders>
              <w:top w:val="single" w:sz="4" w:space="0" w:color="auto"/>
              <w:left w:val="dashed" w:sz="4" w:space="0" w:color="auto"/>
              <w:bottom w:val="single" w:sz="4" w:space="0" w:color="auto"/>
              <w:right w:val="single" w:sz="4" w:space="0" w:color="auto"/>
            </w:tcBorders>
          </w:tcPr>
          <w:p w14:paraId="5498850A" w14:textId="747E08D8" w:rsidR="00D108A2" w:rsidRPr="00AD12B4" w:rsidRDefault="00D108A2" w:rsidP="00D108A2">
            <w:pPr>
              <w:spacing w:line="320" w:lineRule="exact"/>
              <w:ind w:left="400" w:hangingChars="200" w:hanging="400"/>
              <w:rPr>
                <w:rFonts w:ascii="HG丸ｺﾞｼｯｸM-PRO" w:eastAsia="HG丸ｺﾞｼｯｸM-PRO" w:hAnsi="ＭＳ 明朝"/>
                <w:sz w:val="20"/>
                <w:szCs w:val="20"/>
                <w:lang w:eastAsia="zh-CN"/>
              </w:rPr>
            </w:pPr>
          </w:p>
        </w:tc>
      </w:tr>
    </w:tbl>
    <w:p w14:paraId="674E6390" w14:textId="77777777" w:rsidR="002C3DCF" w:rsidRPr="00AD12B4" w:rsidRDefault="002C3DCF" w:rsidP="002C3DCF">
      <w:pPr>
        <w:rPr>
          <w:lang w:eastAsia="zh-CN"/>
        </w:rPr>
      </w:pPr>
    </w:p>
    <w:p w14:paraId="3ACEE73A" w14:textId="7B594553" w:rsidR="00257A19" w:rsidRPr="00AD12B4" w:rsidRDefault="00257A19" w:rsidP="00B81FF2">
      <w:pPr>
        <w:jc w:val="left"/>
        <w:rPr>
          <w:rFonts w:ascii="ＭＳ ゴシック" w:eastAsia="ＭＳ ゴシック" w:hAnsi="ＭＳ ゴシック"/>
          <w:szCs w:val="21"/>
          <w:lang w:eastAsia="zh-CN"/>
        </w:rPr>
      </w:pPr>
    </w:p>
    <w:sectPr w:rsidR="00257A19" w:rsidRPr="00AD12B4"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72410" w14:textId="77777777" w:rsidR="00E526BA" w:rsidRDefault="00E526BA">
      <w:r>
        <w:separator/>
      </w:r>
    </w:p>
  </w:endnote>
  <w:endnote w:type="continuationSeparator" w:id="0">
    <w:p w14:paraId="072B1C5E" w14:textId="77777777" w:rsidR="00E526BA" w:rsidRDefault="00E52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D9CC8" w14:textId="77777777" w:rsidR="00E526BA" w:rsidRDefault="00E526BA">
      <w:r>
        <w:separator/>
      </w:r>
    </w:p>
  </w:footnote>
  <w:footnote w:type="continuationSeparator" w:id="0">
    <w:p w14:paraId="731211E5" w14:textId="77777777" w:rsidR="00E526BA" w:rsidRDefault="00E52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C802" w14:textId="3FC5A41A" w:rsidR="001029E3" w:rsidRDefault="001029E3" w:rsidP="00225A63">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sidR="00A742E1">
      <w:rPr>
        <w:rFonts w:ascii="ＭＳ ゴシック" w:eastAsia="ＭＳ ゴシック" w:hAnsi="ＭＳ ゴシック" w:hint="eastAsia"/>
        <w:sz w:val="20"/>
        <w:szCs w:val="20"/>
        <w:lang w:eastAsia="zh-CN"/>
      </w:rPr>
      <w:t>Ｓ</w:t>
    </w:r>
    <w:r>
      <w:rPr>
        <w:rFonts w:ascii="ＭＳ ゴシック" w:eastAsia="ＭＳ ゴシック" w:hAnsi="ＭＳ ゴシック" w:hint="eastAsia"/>
        <w:sz w:val="20"/>
        <w:szCs w:val="20"/>
        <w:lang w:eastAsia="zh-CN"/>
      </w:rPr>
      <w:t>１９</w:t>
    </w:r>
  </w:p>
  <w:p w14:paraId="3B7C0F86" w14:textId="6A8BADE9" w:rsidR="001029E3" w:rsidRPr="003A3356" w:rsidRDefault="001029E3" w:rsidP="003A3356">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Pr>
        <w:rFonts w:ascii="ＭＳ 明朝" w:hAnsi="ＭＳ 明朝" w:hint="eastAsia"/>
        <w:b/>
        <w:sz w:val="24"/>
        <w:lang w:eastAsia="zh-CN"/>
      </w:rPr>
      <w:t>枚方支援</w:t>
    </w:r>
    <w:r w:rsidRPr="00045480">
      <w:rPr>
        <w:rFonts w:ascii="ＭＳ 明朝" w:hAnsi="ＭＳ 明朝" w:hint="eastAsia"/>
        <w:b/>
        <w:sz w:val="24"/>
        <w:lang w:eastAsia="zh-CN"/>
      </w:rPr>
      <w:t>学校</w:t>
    </w:r>
    <w:r w:rsidR="00DF6408">
      <w:rPr>
        <w:rFonts w:ascii="ＭＳ 明朝" w:hAnsi="ＭＳ 明朝" w:hint="eastAsia"/>
        <w:b/>
        <w:sz w:val="24"/>
        <w:lang w:eastAsia="zh-CN"/>
      </w:rPr>
      <w:t>（高）</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623"/>
        </w:tabs>
        <w:ind w:left="623" w:hanging="360"/>
      </w:pPr>
      <w:rPr>
        <w:rFonts w:ascii="ＭＳ 明朝" w:eastAsia="ＭＳ 明朝" w:hAnsi="ＭＳ 明朝" w:cs="Times New Roman" w:hint="eastAsia"/>
      </w:rPr>
    </w:lvl>
    <w:lvl w:ilvl="1" w:tplc="0409000B" w:tentative="1">
      <w:start w:val="1"/>
      <w:numFmt w:val="bullet"/>
      <w:lvlText w:val=""/>
      <w:lvlJc w:val="left"/>
      <w:pPr>
        <w:tabs>
          <w:tab w:val="num" w:pos="1103"/>
        </w:tabs>
        <w:ind w:left="1103" w:hanging="420"/>
      </w:pPr>
      <w:rPr>
        <w:rFonts w:ascii="Wingdings" w:hAnsi="Wingdings" w:hint="default"/>
      </w:rPr>
    </w:lvl>
    <w:lvl w:ilvl="2" w:tplc="0409000D" w:tentative="1">
      <w:start w:val="1"/>
      <w:numFmt w:val="bullet"/>
      <w:lvlText w:val=""/>
      <w:lvlJc w:val="left"/>
      <w:pPr>
        <w:tabs>
          <w:tab w:val="num" w:pos="1523"/>
        </w:tabs>
        <w:ind w:left="1523" w:hanging="420"/>
      </w:pPr>
      <w:rPr>
        <w:rFonts w:ascii="Wingdings" w:hAnsi="Wingdings" w:hint="default"/>
      </w:rPr>
    </w:lvl>
    <w:lvl w:ilvl="3" w:tplc="04090001" w:tentative="1">
      <w:start w:val="1"/>
      <w:numFmt w:val="bullet"/>
      <w:lvlText w:val=""/>
      <w:lvlJc w:val="left"/>
      <w:pPr>
        <w:tabs>
          <w:tab w:val="num" w:pos="1943"/>
        </w:tabs>
        <w:ind w:left="1943" w:hanging="420"/>
      </w:pPr>
      <w:rPr>
        <w:rFonts w:ascii="Wingdings" w:hAnsi="Wingdings" w:hint="default"/>
      </w:rPr>
    </w:lvl>
    <w:lvl w:ilvl="4" w:tplc="0409000B" w:tentative="1">
      <w:start w:val="1"/>
      <w:numFmt w:val="bullet"/>
      <w:lvlText w:val=""/>
      <w:lvlJc w:val="left"/>
      <w:pPr>
        <w:tabs>
          <w:tab w:val="num" w:pos="2363"/>
        </w:tabs>
        <w:ind w:left="2363" w:hanging="420"/>
      </w:pPr>
      <w:rPr>
        <w:rFonts w:ascii="Wingdings" w:hAnsi="Wingdings" w:hint="default"/>
      </w:rPr>
    </w:lvl>
    <w:lvl w:ilvl="5" w:tplc="0409000D" w:tentative="1">
      <w:start w:val="1"/>
      <w:numFmt w:val="bullet"/>
      <w:lvlText w:val=""/>
      <w:lvlJc w:val="left"/>
      <w:pPr>
        <w:tabs>
          <w:tab w:val="num" w:pos="2783"/>
        </w:tabs>
        <w:ind w:left="2783" w:hanging="420"/>
      </w:pPr>
      <w:rPr>
        <w:rFonts w:ascii="Wingdings" w:hAnsi="Wingdings" w:hint="default"/>
      </w:rPr>
    </w:lvl>
    <w:lvl w:ilvl="6" w:tplc="04090001" w:tentative="1">
      <w:start w:val="1"/>
      <w:numFmt w:val="bullet"/>
      <w:lvlText w:val=""/>
      <w:lvlJc w:val="left"/>
      <w:pPr>
        <w:tabs>
          <w:tab w:val="num" w:pos="3203"/>
        </w:tabs>
        <w:ind w:left="3203" w:hanging="420"/>
      </w:pPr>
      <w:rPr>
        <w:rFonts w:ascii="Wingdings" w:hAnsi="Wingdings" w:hint="default"/>
      </w:rPr>
    </w:lvl>
    <w:lvl w:ilvl="7" w:tplc="0409000B" w:tentative="1">
      <w:start w:val="1"/>
      <w:numFmt w:val="bullet"/>
      <w:lvlText w:val=""/>
      <w:lvlJc w:val="left"/>
      <w:pPr>
        <w:tabs>
          <w:tab w:val="num" w:pos="3623"/>
        </w:tabs>
        <w:ind w:left="3623" w:hanging="420"/>
      </w:pPr>
      <w:rPr>
        <w:rFonts w:ascii="Wingdings" w:hAnsi="Wingdings" w:hint="default"/>
      </w:rPr>
    </w:lvl>
    <w:lvl w:ilvl="8" w:tplc="0409000D" w:tentative="1">
      <w:start w:val="1"/>
      <w:numFmt w:val="bullet"/>
      <w:lvlText w:val=""/>
      <w:lvlJc w:val="left"/>
      <w:pPr>
        <w:tabs>
          <w:tab w:val="num" w:pos="4043"/>
        </w:tabs>
        <w:ind w:left="4043" w:hanging="420"/>
      </w:pPr>
      <w:rPr>
        <w:rFonts w:ascii="Wingdings" w:hAnsi="Wingdings" w:hint="default"/>
      </w:rPr>
    </w:lvl>
  </w:abstractNum>
  <w:abstractNum w:abstractNumId="1" w15:restartNumberingAfterBreak="0">
    <w:nsid w:val="0282522D"/>
    <w:multiLevelType w:val="hybridMultilevel"/>
    <w:tmpl w:val="9C9CB84A"/>
    <w:lvl w:ilvl="0" w:tplc="CD024202">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7E34669"/>
    <w:multiLevelType w:val="hybridMultilevel"/>
    <w:tmpl w:val="D042F8E6"/>
    <w:lvl w:ilvl="0" w:tplc="3A8ED278">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8206000"/>
    <w:multiLevelType w:val="hybridMultilevel"/>
    <w:tmpl w:val="231E80B4"/>
    <w:lvl w:ilvl="0" w:tplc="FB6E32BA">
      <w:start w:val="36"/>
      <w:numFmt w:val="irohaFullWidth"/>
      <w:lvlText w:val="（%1）"/>
      <w:lvlJc w:val="left"/>
      <w:pPr>
        <w:ind w:left="680" w:hanging="68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3711C38"/>
    <w:multiLevelType w:val="hybridMultilevel"/>
    <w:tmpl w:val="68D42E3C"/>
    <w:lvl w:ilvl="0" w:tplc="4D4CB5C8">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373514B"/>
    <w:multiLevelType w:val="hybridMultilevel"/>
    <w:tmpl w:val="71D460A2"/>
    <w:lvl w:ilvl="0" w:tplc="176024BA">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18A65770"/>
    <w:multiLevelType w:val="hybridMultilevel"/>
    <w:tmpl w:val="C7BABCAA"/>
    <w:lvl w:ilvl="0" w:tplc="9514A5D8">
      <w:start w:val="36"/>
      <w:numFmt w:val="iroha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B0D6A33"/>
    <w:multiLevelType w:val="hybridMultilevel"/>
    <w:tmpl w:val="4FC82A40"/>
    <w:lvl w:ilvl="0" w:tplc="CAD83C0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22E97206"/>
    <w:multiLevelType w:val="hybridMultilevel"/>
    <w:tmpl w:val="04405EE2"/>
    <w:lvl w:ilvl="0" w:tplc="383E1138">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503180C"/>
    <w:multiLevelType w:val="hybridMultilevel"/>
    <w:tmpl w:val="E146BFAC"/>
    <w:lvl w:ilvl="0" w:tplc="4CCEE5E4">
      <w:start w:val="1"/>
      <w:numFmt w:val="aiueoFullWidth"/>
      <w:lvlText w:val="（%1）"/>
      <w:lvlJc w:val="left"/>
      <w:pPr>
        <w:ind w:left="721" w:hanging="720"/>
      </w:pPr>
      <w:rPr>
        <w:rFonts w:hint="default"/>
      </w:rPr>
    </w:lvl>
    <w:lvl w:ilvl="1" w:tplc="04090017" w:tentative="1">
      <w:start w:val="1"/>
      <w:numFmt w:val="aiueoFullWidth"/>
      <w:lvlText w:val="(%2)"/>
      <w:lvlJc w:val="left"/>
      <w:pPr>
        <w:ind w:left="881" w:hanging="440"/>
      </w:pPr>
    </w:lvl>
    <w:lvl w:ilvl="2" w:tplc="04090011" w:tentative="1">
      <w:start w:val="1"/>
      <w:numFmt w:val="decimalEnclosedCircle"/>
      <w:lvlText w:val="%3"/>
      <w:lvlJc w:val="left"/>
      <w:pPr>
        <w:ind w:left="1321" w:hanging="440"/>
      </w:pPr>
    </w:lvl>
    <w:lvl w:ilvl="3" w:tplc="0409000F" w:tentative="1">
      <w:start w:val="1"/>
      <w:numFmt w:val="decimal"/>
      <w:lvlText w:val="%4."/>
      <w:lvlJc w:val="left"/>
      <w:pPr>
        <w:ind w:left="1761" w:hanging="440"/>
      </w:pPr>
    </w:lvl>
    <w:lvl w:ilvl="4" w:tplc="04090017" w:tentative="1">
      <w:start w:val="1"/>
      <w:numFmt w:val="aiueoFullWidth"/>
      <w:lvlText w:val="(%5)"/>
      <w:lvlJc w:val="left"/>
      <w:pPr>
        <w:ind w:left="2201" w:hanging="440"/>
      </w:pPr>
    </w:lvl>
    <w:lvl w:ilvl="5" w:tplc="04090011" w:tentative="1">
      <w:start w:val="1"/>
      <w:numFmt w:val="decimalEnclosedCircle"/>
      <w:lvlText w:val="%6"/>
      <w:lvlJc w:val="left"/>
      <w:pPr>
        <w:ind w:left="2641" w:hanging="440"/>
      </w:pPr>
    </w:lvl>
    <w:lvl w:ilvl="6" w:tplc="0409000F" w:tentative="1">
      <w:start w:val="1"/>
      <w:numFmt w:val="decimal"/>
      <w:lvlText w:val="%7."/>
      <w:lvlJc w:val="left"/>
      <w:pPr>
        <w:ind w:left="3081" w:hanging="440"/>
      </w:pPr>
    </w:lvl>
    <w:lvl w:ilvl="7" w:tplc="04090017" w:tentative="1">
      <w:start w:val="1"/>
      <w:numFmt w:val="aiueoFullWidth"/>
      <w:lvlText w:val="(%8)"/>
      <w:lvlJc w:val="left"/>
      <w:pPr>
        <w:ind w:left="3521" w:hanging="440"/>
      </w:pPr>
    </w:lvl>
    <w:lvl w:ilvl="8" w:tplc="04090011" w:tentative="1">
      <w:start w:val="1"/>
      <w:numFmt w:val="decimalEnclosedCircle"/>
      <w:lvlText w:val="%9"/>
      <w:lvlJc w:val="left"/>
      <w:pPr>
        <w:ind w:left="3961" w:hanging="440"/>
      </w:pPr>
    </w:lvl>
  </w:abstractNum>
  <w:abstractNum w:abstractNumId="15"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EDC5C35"/>
    <w:multiLevelType w:val="hybridMultilevel"/>
    <w:tmpl w:val="05FE4D4C"/>
    <w:lvl w:ilvl="0" w:tplc="02D4B952">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3CD7003"/>
    <w:multiLevelType w:val="hybridMultilevel"/>
    <w:tmpl w:val="8FC85454"/>
    <w:lvl w:ilvl="0" w:tplc="6A96956C">
      <w:start w:val="1"/>
      <w:numFmt w:val="aiueoFullWidth"/>
      <w:lvlText w:val="（%1）"/>
      <w:lvlJc w:val="left"/>
      <w:pPr>
        <w:ind w:left="284" w:hanging="284"/>
      </w:pPr>
      <w:rPr>
        <w:rFonts w:hint="default"/>
      </w:rPr>
    </w:lvl>
    <w:lvl w:ilvl="1" w:tplc="04090017" w:tentative="1">
      <w:start w:val="1"/>
      <w:numFmt w:val="aiueoFullWidth"/>
      <w:lvlText w:val="(%2)"/>
      <w:lvlJc w:val="left"/>
      <w:pPr>
        <w:ind w:left="900" w:hanging="440"/>
      </w:pPr>
    </w:lvl>
    <w:lvl w:ilvl="2" w:tplc="04090011" w:tentative="1">
      <w:start w:val="1"/>
      <w:numFmt w:val="decimalEnclosedCircle"/>
      <w:lvlText w:val="%3"/>
      <w:lvlJc w:val="left"/>
      <w:pPr>
        <w:ind w:left="1340" w:hanging="440"/>
      </w:pPr>
    </w:lvl>
    <w:lvl w:ilvl="3" w:tplc="0409000F" w:tentative="1">
      <w:start w:val="1"/>
      <w:numFmt w:val="decimal"/>
      <w:lvlText w:val="%4."/>
      <w:lvlJc w:val="left"/>
      <w:pPr>
        <w:ind w:left="1780" w:hanging="440"/>
      </w:pPr>
    </w:lvl>
    <w:lvl w:ilvl="4" w:tplc="04090017" w:tentative="1">
      <w:start w:val="1"/>
      <w:numFmt w:val="aiueoFullWidth"/>
      <w:lvlText w:val="(%5)"/>
      <w:lvlJc w:val="left"/>
      <w:pPr>
        <w:ind w:left="2220" w:hanging="440"/>
      </w:pPr>
    </w:lvl>
    <w:lvl w:ilvl="5" w:tplc="04090011" w:tentative="1">
      <w:start w:val="1"/>
      <w:numFmt w:val="decimalEnclosedCircle"/>
      <w:lvlText w:val="%6"/>
      <w:lvlJc w:val="left"/>
      <w:pPr>
        <w:ind w:left="2660" w:hanging="440"/>
      </w:pPr>
    </w:lvl>
    <w:lvl w:ilvl="6" w:tplc="0409000F" w:tentative="1">
      <w:start w:val="1"/>
      <w:numFmt w:val="decimal"/>
      <w:lvlText w:val="%7."/>
      <w:lvlJc w:val="left"/>
      <w:pPr>
        <w:ind w:left="3100" w:hanging="440"/>
      </w:pPr>
    </w:lvl>
    <w:lvl w:ilvl="7" w:tplc="04090017" w:tentative="1">
      <w:start w:val="1"/>
      <w:numFmt w:val="aiueoFullWidth"/>
      <w:lvlText w:val="(%8)"/>
      <w:lvlJc w:val="left"/>
      <w:pPr>
        <w:ind w:left="3540" w:hanging="440"/>
      </w:pPr>
    </w:lvl>
    <w:lvl w:ilvl="8" w:tplc="04090011" w:tentative="1">
      <w:start w:val="1"/>
      <w:numFmt w:val="decimalEnclosedCircle"/>
      <w:lvlText w:val="%9"/>
      <w:lvlJc w:val="left"/>
      <w:pPr>
        <w:ind w:left="3980" w:hanging="440"/>
      </w:pPr>
    </w:lvl>
  </w:abstractNum>
  <w:abstractNum w:abstractNumId="1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D581101"/>
    <w:multiLevelType w:val="hybridMultilevel"/>
    <w:tmpl w:val="B9F6C6AA"/>
    <w:lvl w:ilvl="0" w:tplc="39DCF508">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0DE4620"/>
    <w:multiLevelType w:val="hybridMultilevel"/>
    <w:tmpl w:val="8584AADA"/>
    <w:lvl w:ilvl="0" w:tplc="C83414F6">
      <w:start w:val="36"/>
      <w:numFmt w:val="iroha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0E5485D"/>
    <w:multiLevelType w:val="hybridMultilevel"/>
    <w:tmpl w:val="E1A61FEE"/>
    <w:lvl w:ilvl="0" w:tplc="73C6D286">
      <w:start w:val="1"/>
      <w:numFmt w:val="iroha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54C48B3"/>
    <w:multiLevelType w:val="hybridMultilevel"/>
    <w:tmpl w:val="6C9616B6"/>
    <w:lvl w:ilvl="0" w:tplc="7F1495C0">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460C0813"/>
    <w:multiLevelType w:val="hybridMultilevel"/>
    <w:tmpl w:val="CE9A7DDA"/>
    <w:lvl w:ilvl="0" w:tplc="C83414F6">
      <w:start w:val="36"/>
      <w:numFmt w:val="iroha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D5C1550"/>
    <w:multiLevelType w:val="hybridMultilevel"/>
    <w:tmpl w:val="69763474"/>
    <w:lvl w:ilvl="0" w:tplc="5DC0E2E0">
      <w:start w:val="1"/>
      <w:numFmt w:val="irohaFullWidth"/>
      <w:lvlText w:val="（%1）"/>
      <w:lvlJc w:val="left"/>
      <w:pPr>
        <w:ind w:left="721" w:hanging="720"/>
      </w:pPr>
      <w:rPr>
        <w:rFonts w:hint="default"/>
      </w:rPr>
    </w:lvl>
    <w:lvl w:ilvl="1" w:tplc="04090017" w:tentative="1">
      <w:start w:val="1"/>
      <w:numFmt w:val="aiueoFullWidth"/>
      <w:lvlText w:val="(%2)"/>
      <w:lvlJc w:val="left"/>
      <w:pPr>
        <w:ind w:left="881" w:hanging="440"/>
      </w:pPr>
    </w:lvl>
    <w:lvl w:ilvl="2" w:tplc="04090011" w:tentative="1">
      <w:start w:val="1"/>
      <w:numFmt w:val="decimalEnclosedCircle"/>
      <w:lvlText w:val="%3"/>
      <w:lvlJc w:val="left"/>
      <w:pPr>
        <w:ind w:left="1321" w:hanging="440"/>
      </w:pPr>
    </w:lvl>
    <w:lvl w:ilvl="3" w:tplc="0409000F" w:tentative="1">
      <w:start w:val="1"/>
      <w:numFmt w:val="decimal"/>
      <w:lvlText w:val="%4."/>
      <w:lvlJc w:val="left"/>
      <w:pPr>
        <w:ind w:left="1761" w:hanging="440"/>
      </w:pPr>
    </w:lvl>
    <w:lvl w:ilvl="4" w:tplc="04090017" w:tentative="1">
      <w:start w:val="1"/>
      <w:numFmt w:val="aiueoFullWidth"/>
      <w:lvlText w:val="(%5)"/>
      <w:lvlJc w:val="left"/>
      <w:pPr>
        <w:ind w:left="2201" w:hanging="440"/>
      </w:pPr>
    </w:lvl>
    <w:lvl w:ilvl="5" w:tplc="04090011" w:tentative="1">
      <w:start w:val="1"/>
      <w:numFmt w:val="decimalEnclosedCircle"/>
      <w:lvlText w:val="%6"/>
      <w:lvlJc w:val="left"/>
      <w:pPr>
        <w:ind w:left="2641" w:hanging="440"/>
      </w:pPr>
    </w:lvl>
    <w:lvl w:ilvl="6" w:tplc="0409000F" w:tentative="1">
      <w:start w:val="1"/>
      <w:numFmt w:val="decimal"/>
      <w:lvlText w:val="%7."/>
      <w:lvlJc w:val="left"/>
      <w:pPr>
        <w:ind w:left="3081" w:hanging="440"/>
      </w:pPr>
    </w:lvl>
    <w:lvl w:ilvl="7" w:tplc="04090017" w:tentative="1">
      <w:start w:val="1"/>
      <w:numFmt w:val="aiueoFullWidth"/>
      <w:lvlText w:val="(%8)"/>
      <w:lvlJc w:val="left"/>
      <w:pPr>
        <w:ind w:left="3521" w:hanging="440"/>
      </w:pPr>
    </w:lvl>
    <w:lvl w:ilvl="8" w:tplc="04090011" w:tentative="1">
      <w:start w:val="1"/>
      <w:numFmt w:val="decimalEnclosedCircle"/>
      <w:lvlText w:val="%9"/>
      <w:lvlJc w:val="left"/>
      <w:pPr>
        <w:ind w:left="3961" w:hanging="440"/>
      </w:pPr>
    </w:lvl>
  </w:abstractNum>
  <w:abstractNum w:abstractNumId="26"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613D30A1"/>
    <w:multiLevelType w:val="hybridMultilevel"/>
    <w:tmpl w:val="519C3532"/>
    <w:lvl w:ilvl="0" w:tplc="988A7D74">
      <w:start w:val="1"/>
      <w:numFmt w:val="decimalEnclosedCircle"/>
      <w:lvlText w:val="%1"/>
      <w:lvlJc w:val="left"/>
      <w:pPr>
        <w:ind w:left="1760" w:hanging="360"/>
      </w:pPr>
      <w:rPr>
        <w:rFonts w:hint="default"/>
      </w:rPr>
    </w:lvl>
    <w:lvl w:ilvl="1" w:tplc="04090017" w:tentative="1">
      <w:start w:val="1"/>
      <w:numFmt w:val="aiueoFullWidth"/>
      <w:lvlText w:val="(%2)"/>
      <w:lvlJc w:val="left"/>
      <w:pPr>
        <w:ind w:left="2240" w:hanging="420"/>
      </w:pPr>
    </w:lvl>
    <w:lvl w:ilvl="2" w:tplc="04090011" w:tentative="1">
      <w:start w:val="1"/>
      <w:numFmt w:val="decimalEnclosedCircle"/>
      <w:lvlText w:val="%3"/>
      <w:lvlJc w:val="left"/>
      <w:pPr>
        <w:ind w:left="2660" w:hanging="420"/>
      </w:pPr>
    </w:lvl>
    <w:lvl w:ilvl="3" w:tplc="0409000F" w:tentative="1">
      <w:start w:val="1"/>
      <w:numFmt w:val="decimal"/>
      <w:lvlText w:val="%4."/>
      <w:lvlJc w:val="left"/>
      <w:pPr>
        <w:ind w:left="3080" w:hanging="420"/>
      </w:pPr>
    </w:lvl>
    <w:lvl w:ilvl="4" w:tplc="04090017" w:tentative="1">
      <w:start w:val="1"/>
      <w:numFmt w:val="aiueoFullWidth"/>
      <w:lvlText w:val="(%5)"/>
      <w:lvlJc w:val="left"/>
      <w:pPr>
        <w:ind w:left="3500" w:hanging="420"/>
      </w:pPr>
    </w:lvl>
    <w:lvl w:ilvl="5" w:tplc="04090011" w:tentative="1">
      <w:start w:val="1"/>
      <w:numFmt w:val="decimalEnclosedCircle"/>
      <w:lvlText w:val="%6"/>
      <w:lvlJc w:val="left"/>
      <w:pPr>
        <w:ind w:left="3920" w:hanging="420"/>
      </w:pPr>
    </w:lvl>
    <w:lvl w:ilvl="6" w:tplc="0409000F" w:tentative="1">
      <w:start w:val="1"/>
      <w:numFmt w:val="decimal"/>
      <w:lvlText w:val="%7."/>
      <w:lvlJc w:val="left"/>
      <w:pPr>
        <w:ind w:left="4340" w:hanging="420"/>
      </w:pPr>
    </w:lvl>
    <w:lvl w:ilvl="7" w:tplc="04090017" w:tentative="1">
      <w:start w:val="1"/>
      <w:numFmt w:val="aiueoFullWidth"/>
      <w:lvlText w:val="(%8)"/>
      <w:lvlJc w:val="left"/>
      <w:pPr>
        <w:ind w:left="4760" w:hanging="420"/>
      </w:pPr>
    </w:lvl>
    <w:lvl w:ilvl="8" w:tplc="04090011" w:tentative="1">
      <w:start w:val="1"/>
      <w:numFmt w:val="decimalEnclosedCircle"/>
      <w:lvlText w:val="%9"/>
      <w:lvlJc w:val="left"/>
      <w:pPr>
        <w:ind w:left="5180" w:hanging="420"/>
      </w:pPr>
    </w:lvl>
  </w:abstractNum>
  <w:abstractNum w:abstractNumId="29"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69471C2A"/>
    <w:multiLevelType w:val="hybridMultilevel"/>
    <w:tmpl w:val="4E2E96AA"/>
    <w:lvl w:ilvl="0" w:tplc="EE36423C">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69ED79BB"/>
    <w:multiLevelType w:val="hybridMultilevel"/>
    <w:tmpl w:val="646047EA"/>
    <w:lvl w:ilvl="0" w:tplc="5B0C6A4C">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6A5F012D"/>
    <w:multiLevelType w:val="hybridMultilevel"/>
    <w:tmpl w:val="D1C4DFF8"/>
    <w:lvl w:ilvl="0" w:tplc="C8FAB882">
      <w:start w:val="36"/>
      <w:numFmt w:val="iroha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73D57B9B"/>
    <w:multiLevelType w:val="hybridMultilevel"/>
    <w:tmpl w:val="41409B70"/>
    <w:lvl w:ilvl="0" w:tplc="88E0690C">
      <w:start w:val="36"/>
      <w:numFmt w:val="irohaFullWidth"/>
      <w:lvlText w:val="（%1）"/>
      <w:lvlJc w:val="left"/>
      <w:pPr>
        <w:ind w:left="624" w:hanging="624"/>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FD30B9B"/>
    <w:multiLevelType w:val="hybridMultilevel"/>
    <w:tmpl w:val="E6260552"/>
    <w:lvl w:ilvl="0" w:tplc="7FA2F61A">
      <w:start w:val="36"/>
      <w:numFmt w:val="iroha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11"/>
  </w:num>
  <w:num w:numId="2">
    <w:abstractNumId w:val="9"/>
  </w:num>
  <w:num w:numId="3">
    <w:abstractNumId w:val="30"/>
  </w:num>
  <w:num w:numId="4">
    <w:abstractNumId w:val="10"/>
  </w:num>
  <w:num w:numId="5">
    <w:abstractNumId w:val="27"/>
  </w:num>
  <w:num w:numId="6">
    <w:abstractNumId w:val="37"/>
  </w:num>
  <w:num w:numId="7">
    <w:abstractNumId w:val="31"/>
  </w:num>
  <w:num w:numId="8">
    <w:abstractNumId w:val="15"/>
  </w:num>
  <w:num w:numId="9">
    <w:abstractNumId w:val="32"/>
  </w:num>
  <w:num w:numId="10">
    <w:abstractNumId w:val="6"/>
  </w:num>
  <w:num w:numId="11">
    <w:abstractNumId w:val="13"/>
  </w:num>
  <w:num w:numId="12">
    <w:abstractNumId w:val="29"/>
  </w:num>
  <w:num w:numId="13">
    <w:abstractNumId w:val="26"/>
  </w:num>
  <w:num w:numId="14">
    <w:abstractNumId w:val="18"/>
  </w:num>
  <w:num w:numId="15">
    <w:abstractNumId w:val="24"/>
  </w:num>
  <w:num w:numId="16">
    <w:abstractNumId w:val="0"/>
  </w:num>
  <w:num w:numId="17">
    <w:abstractNumId w:val="28"/>
  </w:num>
  <w:num w:numId="18">
    <w:abstractNumId w:val="34"/>
  </w:num>
  <w:num w:numId="19">
    <w:abstractNumId w:val="7"/>
  </w:num>
  <w:num w:numId="20">
    <w:abstractNumId w:val="8"/>
  </w:num>
  <w:num w:numId="21">
    <w:abstractNumId w:val="3"/>
  </w:num>
  <w:num w:numId="22">
    <w:abstractNumId w:val="35"/>
  </w:num>
  <w:num w:numId="23">
    <w:abstractNumId w:val="14"/>
  </w:num>
  <w:num w:numId="24">
    <w:abstractNumId w:val="16"/>
  </w:num>
  <w:num w:numId="25">
    <w:abstractNumId w:val="38"/>
  </w:num>
  <w:num w:numId="26">
    <w:abstractNumId w:val="20"/>
  </w:num>
  <w:num w:numId="27">
    <w:abstractNumId w:val="23"/>
  </w:num>
  <w:num w:numId="28">
    <w:abstractNumId w:val="36"/>
  </w:num>
  <w:num w:numId="29">
    <w:abstractNumId w:val="17"/>
  </w:num>
  <w:num w:numId="30">
    <w:abstractNumId w:val="25"/>
  </w:num>
  <w:num w:numId="31">
    <w:abstractNumId w:val="12"/>
  </w:num>
  <w:num w:numId="32">
    <w:abstractNumId w:val="21"/>
  </w:num>
  <w:num w:numId="33">
    <w:abstractNumId w:val="22"/>
  </w:num>
  <w:num w:numId="34">
    <w:abstractNumId w:val="1"/>
  </w:num>
  <w:num w:numId="35">
    <w:abstractNumId w:val="4"/>
  </w:num>
  <w:num w:numId="36">
    <w:abstractNumId w:val="5"/>
  </w:num>
  <w:num w:numId="37">
    <w:abstractNumId w:val="19"/>
  </w:num>
  <w:num w:numId="38">
    <w:abstractNumId w:val="33"/>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34B9"/>
    <w:rsid w:val="00003BE3"/>
    <w:rsid w:val="00003D82"/>
    <w:rsid w:val="0000512B"/>
    <w:rsid w:val="000052A0"/>
    <w:rsid w:val="00011D7B"/>
    <w:rsid w:val="00012CB6"/>
    <w:rsid w:val="00013C0C"/>
    <w:rsid w:val="00014126"/>
    <w:rsid w:val="00014961"/>
    <w:rsid w:val="000156EF"/>
    <w:rsid w:val="00016FA6"/>
    <w:rsid w:val="000178A2"/>
    <w:rsid w:val="00020FDC"/>
    <w:rsid w:val="0002106F"/>
    <w:rsid w:val="000313FE"/>
    <w:rsid w:val="00031A86"/>
    <w:rsid w:val="00033034"/>
    <w:rsid w:val="000344A7"/>
    <w:rsid w:val="000354D4"/>
    <w:rsid w:val="00035A30"/>
    <w:rsid w:val="00036913"/>
    <w:rsid w:val="00036A72"/>
    <w:rsid w:val="00040C45"/>
    <w:rsid w:val="00040D25"/>
    <w:rsid w:val="00042EEF"/>
    <w:rsid w:val="00044245"/>
    <w:rsid w:val="00045480"/>
    <w:rsid w:val="000524AE"/>
    <w:rsid w:val="00052984"/>
    <w:rsid w:val="000547AA"/>
    <w:rsid w:val="00054C5F"/>
    <w:rsid w:val="000564B7"/>
    <w:rsid w:val="00061D45"/>
    <w:rsid w:val="000640C7"/>
    <w:rsid w:val="0006445E"/>
    <w:rsid w:val="00067272"/>
    <w:rsid w:val="00067674"/>
    <w:rsid w:val="000706D0"/>
    <w:rsid w:val="000724B0"/>
    <w:rsid w:val="0007770B"/>
    <w:rsid w:val="00087E1A"/>
    <w:rsid w:val="00091587"/>
    <w:rsid w:val="0009658C"/>
    <w:rsid w:val="000967CE"/>
    <w:rsid w:val="000A1890"/>
    <w:rsid w:val="000A7073"/>
    <w:rsid w:val="000B0C54"/>
    <w:rsid w:val="000B1CFC"/>
    <w:rsid w:val="000B2773"/>
    <w:rsid w:val="000B395F"/>
    <w:rsid w:val="000B7F10"/>
    <w:rsid w:val="000C0CDB"/>
    <w:rsid w:val="000D1B70"/>
    <w:rsid w:val="000D2223"/>
    <w:rsid w:val="000D7707"/>
    <w:rsid w:val="000D7C02"/>
    <w:rsid w:val="000E1E92"/>
    <w:rsid w:val="000E1F4D"/>
    <w:rsid w:val="000E4E49"/>
    <w:rsid w:val="000E5470"/>
    <w:rsid w:val="000E5BE3"/>
    <w:rsid w:val="000E6B9D"/>
    <w:rsid w:val="000F121A"/>
    <w:rsid w:val="000F32AE"/>
    <w:rsid w:val="000F4881"/>
    <w:rsid w:val="000F48DC"/>
    <w:rsid w:val="000F7917"/>
    <w:rsid w:val="000F7B2E"/>
    <w:rsid w:val="00100533"/>
    <w:rsid w:val="00100CC5"/>
    <w:rsid w:val="001015DA"/>
    <w:rsid w:val="001029E3"/>
    <w:rsid w:val="00103546"/>
    <w:rsid w:val="001112AC"/>
    <w:rsid w:val="001122AA"/>
    <w:rsid w:val="00112A5C"/>
    <w:rsid w:val="00112DD5"/>
    <w:rsid w:val="001169F7"/>
    <w:rsid w:val="001218A7"/>
    <w:rsid w:val="00122FCF"/>
    <w:rsid w:val="00124FC6"/>
    <w:rsid w:val="00127BB5"/>
    <w:rsid w:val="00132D6F"/>
    <w:rsid w:val="00134824"/>
    <w:rsid w:val="001349FA"/>
    <w:rsid w:val="00135CE9"/>
    <w:rsid w:val="00137359"/>
    <w:rsid w:val="00143DDC"/>
    <w:rsid w:val="00144343"/>
    <w:rsid w:val="00145D50"/>
    <w:rsid w:val="00152173"/>
    <w:rsid w:val="0015770B"/>
    <w:rsid w:val="00157860"/>
    <w:rsid w:val="0016012C"/>
    <w:rsid w:val="00162567"/>
    <w:rsid w:val="00162BCB"/>
    <w:rsid w:val="001634A7"/>
    <w:rsid w:val="0016477E"/>
    <w:rsid w:val="00165BB1"/>
    <w:rsid w:val="001664F2"/>
    <w:rsid w:val="0017332A"/>
    <w:rsid w:val="00174D29"/>
    <w:rsid w:val="00174E0F"/>
    <w:rsid w:val="00181926"/>
    <w:rsid w:val="00181CBF"/>
    <w:rsid w:val="0018261A"/>
    <w:rsid w:val="00184866"/>
    <w:rsid w:val="00184B1B"/>
    <w:rsid w:val="0019018B"/>
    <w:rsid w:val="00192419"/>
    <w:rsid w:val="00193569"/>
    <w:rsid w:val="00195DCF"/>
    <w:rsid w:val="00196C59"/>
    <w:rsid w:val="00196EB1"/>
    <w:rsid w:val="001A040B"/>
    <w:rsid w:val="001A0BFD"/>
    <w:rsid w:val="001A1162"/>
    <w:rsid w:val="001A4539"/>
    <w:rsid w:val="001A4DF6"/>
    <w:rsid w:val="001A5010"/>
    <w:rsid w:val="001A5531"/>
    <w:rsid w:val="001B38EB"/>
    <w:rsid w:val="001B3CE6"/>
    <w:rsid w:val="001C0509"/>
    <w:rsid w:val="001C4F43"/>
    <w:rsid w:val="001C6B84"/>
    <w:rsid w:val="001C7FE4"/>
    <w:rsid w:val="001D0877"/>
    <w:rsid w:val="001D3923"/>
    <w:rsid w:val="001D401B"/>
    <w:rsid w:val="001D44D9"/>
    <w:rsid w:val="001D5135"/>
    <w:rsid w:val="001D5B58"/>
    <w:rsid w:val="001D62B7"/>
    <w:rsid w:val="001E06ED"/>
    <w:rsid w:val="001E13ED"/>
    <w:rsid w:val="001E22E7"/>
    <w:rsid w:val="001E242C"/>
    <w:rsid w:val="001E4EA7"/>
    <w:rsid w:val="001E4FDA"/>
    <w:rsid w:val="001E6A1F"/>
    <w:rsid w:val="001F359F"/>
    <w:rsid w:val="001F472F"/>
    <w:rsid w:val="00201A10"/>
    <w:rsid w:val="00201A51"/>
    <w:rsid w:val="00201C86"/>
    <w:rsid w:val="00202FF3"/>
    <w:rsid w:val="002034A6"/>
    <w:rsid w:val="002065CF"/>
    <w:rsid w:val="0021285A"/>
    <w:rsid w:val="0021753A"/>
    <w:rsid w:val="0022073E"/>
    <w:rsid w:val="00220AE7"/>
    <w:rsid w:val="00221AA2"/>
    <w:rsid w:val="00224AB0"/>
    <w:rsid w:val="0022526C"/>
    <w:rsid w:val="002253BC"/>
    <w:rsid w:val="00225A63"/>
    <w:rsid w:val="00225C70"/>
    <w:rsid w:val="0022660E"/>
    <w:rsid w:val="00230487"/>
    <w:rsid w:val="00230A1C"/>
    <w:rsid w:val="00232C71"/>
    <w:rsid w:val="00233923"/>
    <w:rsid w:val="00235785"/>
    <w:rsid w:val="00235B86"/>
    <w:rsid w:val="0024006D"/>
    <w:rsid w:val="002438A1"/>
    <w:rsid w:val="002439A4"/>
    <w:rsid w:val="002479D4"/>
    <w:rsid w:val="0025185F"/>
    <w:rsid w:val="002554B9"/>
    <w:rsid w:val="00257A19"/>
    <w:rsid w:val="0026104A"/>
    <w:rsid w:val="00261C06"/>
    <w:rsid w:val="002622DE"/>
    <w:rsid w:val="00262794"/>
    <w:rsid w:val="00264F84"/>
    <w:rsid w:val="002654FC"/>
    <w:rsid w:val="002664D5"/>
    <w:rsid w:val="00267D3C"/>
    <w:rsid w:val="002709C5"/>
    <w:rsid w:val="00271252"/>
    <w:rsid w:val="0027129F"/>
    <w:rsid w:val="00274738"/>
    <w:rsid w:val="00274864"/>
    <w:rsid w:val="002751E2"/>
    <w:rsid w:val="00277476"/>
    <w:rsid w:val="00277761"/>
    <w:rsid w:val="00277D93"/>
    <w:rsid w:val="00281E75"/>
    <w:rsid w:val="00282C94"/>
    <w:rsid w:val="002838EB"/>
    <w:rsid w:val="0029027C"/>
    <w:rsid w:val="00295EB2"/>
    <w:rsid w:val="0029712A"/>
    <w:rsid w:val="002A0021"/>
    <w:rsid w:val="002A0AA7"/>
    <w:rsid w:val="002A148E"/>
    <w:rsid w:val="002A282F"/>
    <w:rsid w:val="002A5F31"/>
    <w:rsid w:val="002A755B"/>
    <w:rsid w:val="002A766F"/>
    <w:rsid w:val="002B0BC8"/>
    <w:rsid w:val="002B13E9"/>
    <w:rsid w:val="002B2C0D"/>
    <w:rsid w:val="002B2F2D"/>
    <w:rsid w:val="002B3BE1"/>
    <w:rsid w:val="002B4D81"/>
    <w:rsid w:val="002B56E4"/>
    <w:rsid w:val="002B690B"/>
    <w:rsid w:val="002C108B"/>
    <w:rsid w:val="002C3DCF"/>
    <w:rsid w:val="002C40DD"/>
    <w:rsid w:val="002C423D"/>
    <w:rsid w:val="002C4278"/>
    <w:rsid w:val="002D68F4"/>
    <w:rsid w:val="002D795D"/>
    <w:rsid w:val="002E04FD"/>
    <w:rsid w:val="002E532F"/>
    <w:rsid w:val="002F149B"/>
    <w:rsid w:val="002F182D"/>
    <w:rsid w:val="002F2AD3"/>
    <w:rsid w:val="002F3E05"/>
    <w:rsid w:val="002F608A"/>
    <w:rsid w:val="002F62DD"/>
    <w:rsid w:val="002F6E1B"/>
    <w:rsid w:val="003008B7"/>
    <w:rsid w:val="00301498"/>
    <w:rsid w:val="00301B59"/>
    <w:rsid w:val="00301EFB"/>
    <w:rsid w:val="003029E3"/>
    <w:rsid w:val="00302EB2"/>
    <w:rsid w:val="003045D3"/>
    <w:rsid w:val="0030530D"/>
    <w:rsid w:val="0030555A"/>
    <w:rsid w:val="00305D0E"/>
    <w:rsid w:val="00310645"/>
    <w:rsid w:val="00312D16"/>
    <w:rsid w:val="00314815"/>
    <w:rsid w:val="0031492C"/>
    <w:rsid w:val="00321CFA"/>
    <w:rsid w:val="00322247"/>
    <w:rsid w:val="003223F2"/>
    <w:rsid w:val="00323602"/>
    <w:rsid w:val="00324859"/>
    <w:rsid w:val="00324B67"/>
    <w:rsid w:val="00334F83"/>
    <w:rsid w:val="00336089"/>
    <w:rsid w:val="00337443"/>
    <w:rsid w:val="00342F04"/>
    <w:rsid w:val="003439BC"/>
    <w:rsid w:val="00344B2D"/>
    <w:rsid w:val="00344BFD"/>
    <w:rsid w:val="00344CDE"/>
    <w:rsid w:val="003450E2"/>
    <w:rsid w:val="00354825"/>
    <w:rsid w:val="003551CD"/>
    <w:rsid w:val="00357344"/>
    <w:rsid w:val="00361497"/>
    <w:rsid w:val="0036174C"/>
    <w:rsid w:val="00364F35"/>
    <w:rsid w:val="00371AC7"/>
    <w:rsid w:val="003724C5"/>
    <w:rsid w:val="003730D3"/>
    <w:rsid w:val="0037367C"/>
    <w:rsid w:val="00373F84"/>
    <w:rsid w:val="00374419"/>
    <w:rsid w:val="0037476E"/>
    <w:rsid w:val="00374E7B"/>
    <w:rsid w:val="0037506F"/>
    <w:rsid w:val="00376641"/>
    <w:rsid w:val="00377EE4"/>
    <w:rsid w:val="00380050"/>
    <w:rsid w:val="0038134B"/>
    <w:rsid w:val="00381542"/>
    <w:rsid w:val="00382C55"/>
    <w:rsid w:val="00384C02"/>
    <w:rsid w:val="00386133"/>
    <w:rsid w:val="00387D41"/>
    <w:rsid w:val="00387ED3"/>
    <w:rsid w:val="003955DC"/>
    <w:rsid w:val="00397D19"/>
    <w:rsid w:val="003A0208"/>
    <w:rsid w:val="003A14C3"/>
    <w:rsid w:val="003A2563"/>
    <w:rsid w:val="003A3356"/>
    <w:rsid w:val="003A34F1"/>
    <w:rsid w:val="003A3D9E"/>
    <w:rsid w:val="003A62E8"/>
    <w:rsid w:val="003B3EB5"/>
    <w:rsid w:val="003B6AF9"/>
    <w:rsid w:val="003C091E"/>
    <w:rsid w:val="003C503E"/>
    <w:rsid w:val="003C58E5"/>
    <w:rsid w:val="003D025A"/>
    <w:rsid w:val="003D0C5A"/>
    <w:rsid w:val="003D288C"/>
    <w:rsid w:val="003D2C9D"/>
    <w:rsid w:val="003D6FB0"/>
    <w:rsid w:val="003D7044"/>
    <w:rsid w:val="003D71A7"/>
    <w:rsid w:val="003D7473"/>
    <w:rsid w:val="003E156F"/>
    <w:rsid w:val="003E55A0"/>
    <w:rsid w:val="003F21A5"/>
    <w:rsid w:val="003F380E"/>
    <w:rsid w:val="00400648"/>
    <w:rsid w:val="004037E1"/>
    <w:rsid w:val="00407905"/>
    <w:rsid w:val="0041097D"/>
    <w:rsid w:val="00414618"/>
    <w:rsid w:val="00415684"/>
    <w:rsid w:val="00416A59"/>
    <w:rsid w:val="004243CF"/>
    <w:rsid w:val="004245A1"/>
    <w:rsid w:val="0042676B"/>
    <w:rsid w:val="00427E0B"/>
    <w:rsid w:val="004311D1"/>
    <w:rsid w:val="004312EE"/>
    <w:rsid w:val="00432100"/>
    <w:rsid w:val="00433560"/>
    <w:rsid w:val="00433DA4"/>
    <w:rsid w:val="00433DD8"/>
    <w:rsid w:val="00434848"/>
    <w:rsid w:val="00434974"/>
    <w:rsid w:val="004368AD"/>
    <w:rsid w:val="00436BBA"/>
    <w:rsid w:val="00441743"/>
    <w:rsid w:val="00443297"/>
    <w:rsid w:val="004437D9"/>
    <w:rsid w:val="00443FDF"/>
    <w:rsid w:val="004445F8"/>
    <w:rsid w:val="004456A8"/>
    <w:rsid w:val="00445E74"/>
    <w:rsid w:val="004464FD"/>
    <w:rsid w:val="004532E8"/>
    <w:rsid w:val="00454AF4"/>
    <w:rsid w:val="00454FE2"/>
    <w:rsid w:val="004552E5"/>
    <w:rsid w:val="00460710"/>
    <w:rsid w:val="00460F8E"/>
    <w:rsid w:val="004632FA"/>
    <w:rsid w:val="00465B85"/>
    <w:rsid w:val="00467C11"/>
    <w:rsid w:val="00470DA7"/>
    <w:rsid w:val="00471E41"/>
    <w:rsid w:val="00474000"/>
    <w:rsid w:val="004750F9"/>
    <w:rsid w:val="004759D5"/>
    <w:rsid w:val="0048087F"/>
    <w:rsid w:val="00480EB4"/>
    <w:rsid w:val="00481073"/>
    <w:rsid w:val="0048143F"/>
    <w:rsid w:val="004844EA"/>
    <w:rsid w:val="00485297"/>
    <w:rsid w:val="00486256"/>
    <w:rsid w:val="00486CCF"/>
    <w:rsid w:val="00487872"/>
    <w:rsid w:val="00490C07"/>
    <w:rsid w:val="00491AE4"/>
    <w:rsid w:val="004930C6"/>
    <w:rsid w:val="004936C3"/>
    <w:rsid w:val="00494335"/>
    <w:rsid w:val="004949CC"/>
    <w:rsid w:val="00496C7C"/>
    <w:rsid w:val="00497A7E"/>
    <w:rsid w:val="00497ABE"/>
    <w:rsid w:val="004A1605"/>
    <w:rsid w:val="004A2837"/>
    <w:rsid w:val="004A57C2"/>
    <w:rsid w:val="004A7442"/>
    <w:rsid w:val="004A7940"/>
    <w:rsid w:val="004B4179"/>
    <w:rsid w:val="004B7CCC"/>
    <w:rsid w:val="004B7F92"/>
    <w:rsid w:val="004C1232"/>
    <w:rsid w:val="004C1B92"/>
    <w:rsid w:val="004C2F46"/>
    <w:rsid w:val="004C5A47"/>
    <w:rsid w:val="004C6D4A"/>
    <w:rsid w:val="004C7D2B"/>
    <w:rsid w:val="004D1BCF"/>
    <w:rsid w:val="004D28A8"/>
    <w:rsid w:val="004D70F9"/>
    <w:rsid w:val="004E08FB"/>
    <w:rsid w:val="004E19D4"/>
    <w:rsid w:val="004E1D12"/>
    <w:rsid w:val="004E348E"/>
    <w:rsid w:val="004E3745"/>
    <w:rsid w:val="004E4D5E"/>
    <w:rsid w:val="004F2B87"/>
    <w:rsid w:val="004F3627"/>
    <w:rsid w:val="005009D7"/>
    <w:rsid w:val="00500AF9"/>
    <w:rsid w:val="00502EF2"/>
    <w:rsid w:val="0050375A"/>
    <w:rsid w:val="00503D56"/>
    <w:rsid w:val="005054C8"/>
    <w:rsid w:val="00507E42"/>
    <w:rsid w:val="00510587"/>
    <w:rsid w:val="0051706C"/>
    <w:rsid w:val="00517427"/>
    <w:rsid w:val="00522E66"/>
    <w:rsid w:val="00524785"/>
    <w:rsid w:val="0052580C"/>
    <w:rsid w:val="005261C4"/>
    <w:rsid w:val="00526530"/>
    <w:rsid w:val="0053533F"/>
    <w:rsid w:val="00543731"/>
    <w:rsid w:val="0054712D"/>
    <w:rsid w:val="00550EB3"/>
    <w:rsid w:val="005518BD"/>
    <w:rsid w:val="005534EB"/>
    <w:rsid w:val="005546DB"/>
    <w:rsid w:val="00555AE0"/>
    <w:rsid w:val="005615EF"/>
    <w:rsid w:val="0056235E"/>
    <w:rsid w:val="00565B55"/>
    <w:rsid w:val="00567F6A"/>
    <w:rsid w:val="00574620"/>
    <w:rsid w:val="00575298"/>
    <w:rsid w:val="00576619"/>
    <w:rsid w:val="00577DE4"/>
    <w:rsid w:val="00581D62"/>
    <w:rsid w:val="005830E2"/>
    <w:rsid w:val="00583155"/>
    <w:rsid w:val="005846E8"/>
    <w:rsid w:val="0058497A"/>
    <w:rsid w:val="00585D6A"/>
    <w:rsid w:val="00585D9A"/>
    <w:rsid w:val="00586254"/>
    <w:rsid w:val="005875B4"/>
    <w:rsid w:val="0059197C"/>
    <w:rsid w:val="0059472B"/>
    <w:rsid w:val="00597E7D"/>
    <w:rsid w:val="00597FBA"/>
    <w:rsid w:val="005A2C72"/>
    <w:rsid w:val="005B0FAD"/>
    <w:rsid w:val="005B11F0"/>
    <w:rsid w:val="005B66F8"/>
    <w:rsid w:val="005C115A"/>
    <w:rsid w:val="005C19BB"/>
    <w:rsid w:val="005C2C84"/>
    <w:rsid w:val="005D41A3"/>
    <w:rsid w:val="005D74D8"/>
    <w:rsid w:val="005E218B"/>
    <w:rsid w:val="005E3C2A"/>
    <w:rsid w:val="005E535C"/>
    <w:rsid w:val="005E7E01"/>
    <w:rsid w:val="005F1C7B"/>
    <w:rsid w:val="005F2C9F"/>
    <w:rsid w:val="005F3401"/>
    <w:rsid w:val="005F38EF"/>
    <w:rsid w:val="005F3E53"/>
    <w:rsid w:val="005F4971"/>
    <w:rsid w:val="005F614F"/>
    <w:rsid w:val="00603DFE"/>
    <w:rsid w:val="00606705"/>
    <w:rsid w:val="0061051D"/>
    <w:rsid w:val="00611B70"/>
    <w:rsid w:val="0061332B"/>
    <w:rsid w:val="00615496"/>
    <w:rsid w:val="006206CE"/>
    <w:rsid w:val="00621888"/>
    <w:rsid w:val="00621B5B"/>
    <w:rsid w:val="00623CB5"/>
    <w:rsid w:val="00624A4E"/>
    <w:rsid w:val="00624FFD"/>
    <w:rsid w:val="00626AE2"/>
    <w:rsid w:val="00630EC1"/>
    <w:rsid w:val="00631815"/>
    <w:rsid w:val="006333D3"/>
    <w:rsid w:val="00633E10"/>
    <w:rsid w:val="00634721"/>
    <w:rsid w:val="00634F9A"/>
    <w:rsid w:val="00637161"/>
    <w:rsid w:val="00642234"/>
    <w:rsid w:val="00644AE0"/>
    <w:rsid w:val="00646198"/>
    <w:rsid w:val="00647631"/>
    <w:rsid w:val="006478E9"/>
    <w:rsid w:val="00651206"/>
    <w:rsid w:val="00651F4B"/>
    <w:rsid w:val="00651F82"/>
    <w:rsid w:val="00652B8E"/>
    <w:rsid w:val="0065302E"/>
    <w:rsid w:val="00656006"/>
    <w:rsid w:val="006567B2"/>
    <w:rsid w:val="00656B78"/>
    <w:rsid w:val="00660C54"/>
    <w:rsid w:val="0066200B"/>
    <w:rsid w:val="00662137"/>
    <w:rsid w:val="00663113"/>
    <w:rsid w:val="006632F1"/>
    <w:rsid w:val="00664F03"/>
    <w:rsid w:val="00665A6F"/>
    <w:rsid w:val="00670C33"/>
    <w:rsid w:val="00676FBF"/>
    <w:rsid w:val="00680944"/>
    <w:rsid w:val="00685601"/>
    <w:rsid w:val="00692E77"/>
    <w:rsid w:val="006971F3"/>
    <w:rsid w:val="006A0309"/>
    <w:rsid w:val="006A24BD"/>
    <w:rsid w:val="006A32F8"/>
    <w:rsid w:val="006A3F1A"/>
    <w:rsid w:val="006A5ED4"/>
    <w:rsid w:val="006B1892"/>
    <w:rsid w:val="006B4E60"/>
    <w:rsid w:val="006B5B51"/>
    <w:rsid w:val="006B5EDB"/>
    <w:rsid w:val="006B5F47"/>
    <w:rsid w:val="006C220F"/>
    <w:rsid w:val="006C5797"/>
    <w:rsid w:val="006C6F71"/>
    <w:rsid w:val="006C7FE8"/>
    <w:rsid w:val="006D4F17"/>
    <w:rsid w:val="006D54AE"/>
    <w:rsid w:val="006D5A31"/>
    <w:rsid w:val="006D5B8C"/>
    <w:rsid w:val="006E3F24"/>
    <w:rsid w:val="006E6A15"/>
    <w:rsid w:val="006F226F"/>
    <w:rsid w:val="006F256B"/>
    <w:rsid w:val="006F4599"/>
    <w:rsid w:val="006F5A39"/>
    <w:rsid w:val="006F6350"/>
    <w:rsid w:val="00701AD6"/>
    <w:rsid w:val="00703386"/>
    <w:rsid w:val="00715E20"/>
    <w:rsid w:val="00717083"/>
    <w:rsid w:val="0071748A"/>
    <w:rsid w:val="00717D96"/>
    <w:rsid w:val="007235AE"/>
    <w:rsid w:val="00726867"/>
    <w:rsid w:val="0072763C"/>
    <w:rsid w:val="00727B59"/>
    <w:rsid w:val="007334AF"/>
    <w:rsid w:val="00734B7D"/>
    <w:rsid w:val="00735E63"/>
    <w:rsid w:val="0074118C"/>
    <w:rsid w:val="0074553A"/>
    <w:rsid w:val="00745597"/>
    <w:rsid w:val="00746CD1"/>
    <w:rsid w:val="00750648"/>
    <w:rsid w:val="007507FC"/>
    <w:rsid w:val="00751E71"/>
    <w:rsid w:val="007520A2"/>
    <w:rsid w:val="007541E8"/>
    <w:rsid w:val="0075612D"/>
    <w:rsid w:val="007578CC"/>
    <w:rsid w:val="007606A0"/>
    <w:rsid w:val="0076135A"/>
    <w:rsid w:val="00763AB8"/>
    <w:rsid w:val="007641FF"/>
    <w:rsid w:val="00764F62"/>
    <w:rsid w:val="00766C58"/>
    <w:rsid w:val="00767D69"/>
    <w:rsid w:val="00771A96"/>
    <w:rsid w:val="00773EED"/>
    <w:rsid w:val="00775218"/>
    <w:rsid w:val="00775D41"/>
    <w:rsid w:val="00775EE3"/>
    <w:rsid w:val="007765E0"/>
    <w:rsid w:val="007804C7"/>
    <w:rsid w:val="00781F22"/>
    <w:rsid w:val="00782774"/>
    <w:rsid w:val="00782BB9"/>
    <w:rsid w:val="00784983"/>
    <w:rsid w:val="00786F0E"/>
    <w:rsid w:val="007922A7"/>
    <w:rsid w:val="00792B44"/>
    <w:rsid w:val="00793777"/>
    <w:rsid w:val="00795C88"/>
    <w:rsid w:val="00796024"/>
    <w:rsid w:val="00796B83"/>
    <w:rsid w:val="007A0E95"/>
    <w:rsid w:val="007A3B06"/>
    <w:rsid w:val="007A3E54"/>
    <w:rsid w:val="007A47FF"/>
    <w:rsid w:val="007A69E8"/>
    <w:rsid w:val="007B1DB6"/>
    <w:rsid w:val="007B4E7C"/>
    <w:rsid w:val="007C38D8"/>
    <w:rsid w:val="007C3937"/>
    <w:rsid w:val="007C5290"/>
    <w:rsid w:val="007C63C6"/>
    <w:rsid w:val="007C7A9F"/>
    <w:rsid w:val="007D1AA2"/>
    <w:rsid w:val="007D2295"/>
    <w:rsid w:val="007D6241"/>
    <w:rsid w:val="007E3982"/>
    <w:rsid w:val="007E4A67"/>
    <w:rsid w:val="007F1547"/>
    <w:rsid w:val="007F4C68"/>
    <w:rsid w:val="007F5A7B"/>
    <w:rsid w:val="007F6DF9"/>
    <w:rsid w:val="007F6F3C"/>
    <w:rsid w:val="007F6FC3"/>
    <w:rsid w:val="007F7499"/>
    <w:rsid w:val="0080030D"/>
    <w:rsid w:val="00800E34"/>
    <w:rsid w:val="00802902"/>
    <w:rsid w:val="00802FDF"/>
    <w:rsid w:val="008101A4"/>
    <w:rsid w:val="00822E11"/>
    <w:rsid w:val="00823CE0"/>
    <w:rsid w:val="00824102"/>
    <w:rsid w:val="00824F8F"/>
    <w:rsid w:val="00827C74"/>
    <w:rsid w:val="00832ACC"/>
    <w:rsid w:val="008333AC"/>
    <w:rsid w:val="0083373A"/>
    <w:rsid w:val="008455F4"/>
    <w:rsid w:val="00845611"/>
    <w:rsid w:val="00846EB4"/>
    <w:rsid w:val="00852393"/>
    <w:rsid w:val="00853545"/>
    <w:rsid w:val="008563E0"/>
    <w:rsid w:val="008565C0"/>
    <w:rsid w:val="00856D64"/>
    <w:rsid w:val="008602A8"/>
    <w:rsid w:val="00860BAE"/>
    <w:rsid w:val="00861485"/>
    <w:rsid w:val="00863775"/>
    <w:rsid w:val="00865333"/>
    <w:rsid w:val="00866790"/>
    <w:rsid w:val="0086696C"/>
    <w:rsid w:val="008678F7"/>
    <w:rsid w:val="0087170D"/>
    <w:rsid w:val="00873A4E"/>
    <w:rsid w:val="008741C2"/>
    <w:rsid w:val="00884DE3"/>
    <w:rsid w:val="00885FB9"/>
    <w:rsid w:val="00886EA4"/>
    <w:rsid w:val="008912ED"/>
    <w:rsid w:val="00893499"/>
    <w:rsid w:val="0089387E"/>
    <w:rsid w:val="00893A91"/>
    <w:rsid w:val="00897939"/>
    <w:rsid w:val="008A0D55"/>
    <w:rsid w:val="008A315D"/>
    <w:rsid w:val="008A5D1C"/>
    <w:rsid w:val="008A63F1"/>
    <w:rsid w:val="008A6432"/>
    <w:rsid w:val="008A702A"/>
    <w:rsid w:val="008B091B"/>
    <w:rsid w:val="008C0BD4"/>
    <w:rsid w:val="008C4F99"/>
    <w:rsid w:val="008C533F"/>
    <w:rsid w:val="008C64B4"/>
    <w:rsid w:val="008C6685"/>
    <w:rsid w:val="008D2434"/>
    <w:rsid w:val="008D2610"/>
    <w:rsid w:val="008D2708"/>
    <w:rsid w:val="008D2D2C"/>
    <w:rsid w:val="008D30A3"/>
    <w:rsid w:val="008D3E85"/>
    <w:rsid w:val="008D3FA5"/>
    <w:rsid w:val="008D7ACD"/>
    <w:rsid w:val="008E1182"/>
    <w:rsid w:val="008E2795"/>
    <w:rsid w:val="008E62B7"/>
    <w:rsid w:val="008E6DD7"/>
    <w:rsid w:val="008F317E"/>
    <w:rsid w:val="008F34E8"/>
    <w:rsid w:val="00900BA2"/>
    <w:rsid w:val="0090784D"/>
    <w:rsid w:val="009103C4"/>
    <w:rsid w:val="0091217D"/>
    <w:rsid w:val="00913C31"/>
    <w:rsid w:val="00921B64"/>
    <w:rsid w:val="00924846"/>
    <w:rsid w:val="0092650F"/>
    <w:rsid w:val="00937E17"/>
    <w:rsid w:val="00943D55"/>
    <w:rsid w:val="009470D0"/>
    <w:rsid w:val="00947184"/>
    <w:rsid w:val="00947C4F"/>
    <w:rsid w:val="009501A8"/>
    <w:rsid w:val="009535B3"/>
    <w:rsid w:val="00953790"/>
    <w:rsid w:val="00960499"/>
    <w:rsid w:val="00962057"/>
    <w:rsid w:val="0096485F"/>
    <w:rsid w:val="0096649A"/>
    <w:rsid w:val="009670F2"/>
    <w:rsid w:val="00971A46"/>
    <w:rsid w:val="009748A9"/>
    <w:rsid w:val="00980AB9"/>
    <w:rsid w:val="009817F2"/>
    <w:rsid w:val="009835B8"/>
    <w:rsid w:val="00983A79"/>
    <w:rsid w:val="009870A5"/>
    <w:rsid w:val="009919BC"/>
    <w:rsid w:val="009945BF"/>
    <w:rsid w:val="009A0FA0"/>
    <w:rsid w:val="009A1E3F"/>
    <w:rsid w:val="009A3990"/>
    <w:rsid w:val="009A43C1"/>
    <w:rsid w:val="009A553B"/>
    <w:rsid w:val="009A56BA"/>
    <w:rsid w:val="009B1C3D"/>
    <w:rsid w:val="009B2800"/>
    <w:rsid w:val="009B365C"/>
    <w:rsid w:val="009B38EE"/>
    <w:rsid w:val="009B4DEB"/>
    <w:rsid w:val="009B5AD2"/>
    <w:rsid w:val="009C0ED4"/>
    <w:rsid w:val="009C1FA4"/>
    <w:rsid w:val="009C31A6"/>
    <w:rsid w:val="009C6828"/>
    <w:rsid w:val="009C6A5C"/>
    <w:rsid w:val="009C7C4E"/>
    <w:rsid w:val="009D31EC"/>
    <w:rsid w:val="009D38D7"/>
    <w:rsid w:val="009D6553"/>
    <w:rsid w:val="009E6251"/>
    <w:rsid w:val="009E65EB"/>
    <w:rsid w:val="009E7AF6"/>
    <w:rsid w:val="009F0A04"/>
    <w:rsid w:val="009F174E"/>
    <w:rsid w:val="009F2D0B"/>
    <w:rsid w:val="009F5105"/>
    <w:rsid w:val="009F60FD"/>
    <w:rsid w:val="009F70E8"/>
    <w:rsid w:val="009F72AB"/>
    <w:rsid w:val="00A00ABA"/>
    <w:rsid w:val="00A02F14"/>
    <w:rsid w:val="00A07A63"/>
    <w:rsid w:val="00A12A53"/>
    <w:rsid w:val="00A1354B"/>
    <w:rsid w:val="00A14197"/>
    <w:rsid w:val="00A15880"/>
    <w:rsid w:val="00A163D5"/>
    <w:rsid w:val="00A16862"/>
    <w:rsid w:val="00A16E26"/>
    <w:rsid w:val="00A176F3"/>
    <w:rsid w:val="00A204E1"/>
    <w:rsid w:val="00A225C1"/>
    <w:rsid w:val="00A3124C"/>
    <w:rsid w:val="00A43104"/>
    <w:rsid w:val="00A470AD"/>
    <w:rsid w:val="00A47ADC"/>
    <w:rsid w:val="00A53884"/>
    <w:rsid w:val="00A602A6"/>
    <w:rsid w:val="00A63BF4"/>
    <w:rsid w:val="00A653FF"/>
    <w:rsid w:val="00A74254"/>
    <w:rsid w:val="00A742E1"/>
    <w:rsid w:val="00A7544E"/>
    <w:rsid w:val="00A7549E"/>
    <w:rsid w:val="00A81BA8"/>
    <w:rsid w:val="00A82217"/>
    <w:rsid w:val="00A83662"/>
    <w:rsid w:val="00A86742"/>
    <w:rsid w:val="00A87AEC"/>
    <w:rsid w:val="00A90BF3"/>
    <w:rsid w:val="00A90FCE"/>
    <w:rsid w:val="00A920A8"/>
    <w:rsid w:val="00A932FC"/>
    <w:rsid w:val="00A9400C"/>
    <w:rsid w:val="00A975DD"/>
    <w:rsid w:val="00AA4BF8"/>
    <w:rsid w:val="00AA540D"/>
    <w:rsid w:val="00AA635B"/>
    <w:rsid w:val="00AA7311"/>
    <w:rsid w:val="00AB00E6"/>
    <w:rsid w:val="00AB1C59"/>
    <w:rsid w:val="00AB2E00"/>
    <w:rsid w:val="00AC3438"/>
    <w:rsid w:val="00AC3902"/>
    <w:rsid w:val="00AC3DA8"/>
    <w:rsid w:val="00AC4D9A"/>
    <w:rsid w:val="00AC6E9F"/>
    <w:rsid w:val="00AC76D4"/>
    <w:rsid w:val="00AD123A"/>
    <w:rsid w:val="00AD12B4"/>
    <w:rsid w:val="00AD3212"/>
    <w:rsid w:val="00AD3238"/>
    <w:rsid w:val="00AD64C2"/>
    <w:rsid w:val="00AD6CC7"/>
    <w:rsid w:val="00AE0C9C"/>
    <w:rsid w:val="00AE0DFA"/>
    <w:rsid w:val="00AE2843"/>
    <w:rsid w:val="00AE5E7B"/>
    <w:rsid w:val="00AF303D"/>
    <w:rsid w:val="00AF7084"/>
    <w:rsid w:val="00B00840"/>
    <w:rsid w:val="00B008B1"/>
    <w:rsid w:val="00B02B03"/>
    <w:rsid w:val="00B045EC"/>
    <w:rsid w:val="00B05652"/>
    <w:rsid w:val="00B063A9"/>
    <w:rsid w:val="00B1045D"/>
    <w:rsid w:val="00B105D3"/>
    <w:rsid w:val="00B131DD"/>
    <w:rsid w:val="00B13C33"/>
    <w:rsid w:val="00B1740E"/>
    <w:rsid w:val="00B20392"/>
    <w:rsid w:val="00B20620"/>
    <w:rsid w:val="00B2203E"/>
    <w:rsid w:val="00B24BA4"/>
    <w:rsid w:val="00B25096"/>
    <w:rsid w:val="00B256E1"/>
    <w:rsid w:val="00B25993"/>
    <w:rsid w:val="00B2603E"/>
    <w:rsid w:val="00B27B3C"/>
    <w:rsid w:val="00B3028A"/>
    <w:rsid w:val="00B3243C"/>
    <w:rsid w:val="00B33253"/>
    <w:rsid w:val="00B34710"/>
    <w:rsid w:val="00B350E4"/>
    <w:rsid w:val="00B3640F"/>
    <w:rsid w:val="00B371A9"/>
    <w:rsid w:val="00B42334"/>
    <w:rsid w:val="00B42CBA"/>
    <w:rsid w:val="00B43DB1"/>
    <w:rsid w:val="00B44397"/>
    <w:rsid w:val="00B44B20"/>
    <w:rsid w:val="00B45B0B"/>
    <w:rsid w:val="00B466D8"/>
    <w:rsid w:val="00B5007D"/>
    <w:rsid w:val="00B50B61"/>
    <w:rsid w:val="00B510A0"/>
    <w:rsid w:val="00B514D0"/>
    <w:rsid w:val="00B52BB6"/>
    <w:rsid w:val="00B55265"/>
    <w:rsid w:val="00B55CD3"/>
    <w:rsid w:val="00B61D2F"/>
    <w:rsid w:val="00B623C2"/>
    <w:rsid w:val="00B6294D"/>
    <w:rsid w:val="00B66ED2"/>
    <w:rsid w:val="00B66EDA"/>
    <w:rsid w:val="00B7090D"/>
    <w:rsid w:val="00B7276F"/>
    <w:rsid w:val="00B728D0"/>
    <w:rsid w:val="00B741C1"/>
    <w:rsid w:val="00B75487"/>
    <w:rsid w:val="00B75528"/>
    <w:rsid w:val="00B8044F"/>
    <w:rsid w:val="00B814A7"/>
    <w:rsid w:val="00B81FF2"/>
    <w:rsid w:val="00B8286A"/>
    <w:rsid w:val="00B83F47"/>
    <w:rsid w:val="00B84F67"/>
    <w:rsid w:val="00B850FE"/>
    <w:rsid w:val="00B85208"/>
    <w:rsid w:val="00B854CE"/>
    <w:rsid w:val="00B874C8"/>
    <w:rsid w:val="00B90CDA"/>
    <w:rsid w:val="00B94DEA"/>
    <w:rsid w:val="00B94E79"/>
    <w:rsid w:val="00BA1D72"/>
    <w:rsid w:val="00BA4C68"/>
    <w:rsid w:val="00BA77D3"/>
    <w:rsid w:val="00BB0351"/>
    <w:rsid w:val="00BB1121"/>
    <w:rsid w:val="00BB5396"/>
    <w:rsid w:val="00BC1130"/>
    <w:rsid w:val="00BC2C1C"/>
    <w:rsid w:val="00BC40F4"/>
    <w:rsid w:val="00BC4F17"/>
    <w:rsid w:val="00BC55F6"/>
    <w:rsid w:val="00BD0BBF"/>
    <w:rsid w:val="00BD1E25"/>
    <w:rsid w:val="00BD43CA"/>
    <w:rsid w:val="00BD5CC7"/>
    <w:rsid w:val="00BD6210"/>
    <w:rsid w:val="00BD6470"/>
    <w:rsid w:val="00BD69B1"/>
    <w:rsid w:val="00BE127E"/>
    <w:rsid w:val="00BE1991"/>
    <w:rsid w:val="00BE35A4"/>
    <w:rsid w:val="00BE47DD"/>
    <w:rsid w:val="00BE49F0"/>
    <w:rsid w:val="00BE62AE"/>
    <w:rsid w:val="00BE73B6"/>
    <w:rsid w:val="00BF3A51"/>
    <w:rsid w:val="00BF432C"/>
    <w:rsid w:val="00BF43CE"/>
    <w:rsid w:val="00BF4555"/>
    <w:rsid w:val="00BF7E5E"/>
    <w:rsid w:val="00C0026F"/>
    <w:rsid w:val="00C02630"/>
    <w:rsid w:val="00C03CE3"/>
    <w:rsid w:val="00C04F8E"/>
    <w:rsid w:val="00C052C2"/>
    <w:rsid w:val="00C0740C"/>
    <w:rsid w:val="00C12E2E"/>
    <w:rsid w:val="00C142F5"/>
    <w:rsid w:val="00C158A6"/>
    <w:rsid w:val="00C1688C"/>
    <w:rsid w:val="00C17F2E"/>
    <w:rsid w:val="00C20A8A"/>
    <w:rsid w:val="00C218C4"/>
    <w:rsid w:val="00C25A76"/>
    <w:rsid w:val="00C26B25"/>
    <w:rsid w:val="00C27024"/>
    <w:rsid w:val="00C33FF4"/>
    <w:rsid w:val="00C37416"/>
    <w:rsid w:val="00C37895"/>
    <w:rsid w:val="00C4355A"/>
    <w:rsid w:val="00C43728"/>
    <w:rsid w:val="00C4456B"/>
    <w:rsid w:val="00C4635D"/>
    <w:rsid w:val="00C53CB0"/>
    <w:rsid w:val="00C54F82"/>
    <w:rsid w:val="00C56214"/>
    <w:rsid w:val="00C5684F"/>
    <w:rsid w:val="00C57389"/>
    <w:rsid w:val="00C61A4D"/>
    <w:rsid w:val="00C61FB5"/>
    <w:rsid w:val="00C728F0"/>
    <w:rsid w:val="00C81CD5"/>
    <w:rsid w:val="00C84E3D"/>
    <w:rsid w:val="00C87770"/>
    <w:rsid w:val="00C90D23"/>
    <w:rsid w:val="00C91BED"/>
    <w:rsid w:val="00C933C8"/>
    <w:rsid w:val="00C97C29"/>
    <w:rsid w:val="00CA0010"/>
    <w:rsid w:val="00CA4205"/>
    <w:rsid w:val="00CA4750"/>
    <w:rsid w:val="00CA4A72"/>
    <w:rsid w:val="00CA70DE"/>
    <w:rsid w:val="00CB02B0"/>
    <w:rsid w:val="00CB2D93"/>
    <w:rsid w:val="00CB4BC6"/>
    <w:rsid w:val="00CB5D88"/>
    <w:rsid w:val="00CB5DEC"/>
    <w:rsid w:val="00CB6129"/>
    <w:rsid w:val="00CB772E"/>
    <w:rsid w:val="00CC03B1"/>
    <w:rsid w:val="00CC155F"/>
    <w:rsid w:val="00CC19D9"/>
    <w:rsid w:val="00CC3CE9"/>
    <w:rsid w:val="00CC6687"/>
    <w:rsid w:val="00CC6C3B"/>
    <w:rsid w:val="00CC6E55"/>
    <w:rsid w:val="00CD3940"/>
    <w:rsid w:val="00CD4A9E"/>
    <w:rsid w:val="00CD516B"/>
    <w:rsid w:val="00CD70F2"/>
    <w:rsid w:val="00CD7BA3"/>
    <w:rsid w:val="00CE2A1D"/>
    <w:rsid w:val="00CE2D05"/>
    <w:rsid w:val="00CE323E"/>
    <w:rsid w:val="00CE4431"/>
    <w:rsid w:val="00CE5ADB"/>
    <w:rsid w:val="00CE6CBD"/>
    <w:rsid w:val="00CF0218"/>
    <w:rsid w:val="00CF1922"/>
    <w:rsid w:val="00CF2FD9"/>
    <w:rsid w:val="00CF33FF"/>
    <w:rsid w:val="00D0467C"/>
    <w:rsid w:val="00D04F4E"/>
    <w:rsid w:val="00D07F2D"/>
    <w:rsid w:val="00D108A2"/>
    <w:rsid w:val="00D144F1"/>
    <w:rsid w:val="00D1608B"/>
    <w:rsid w:val="00D16FAE"/>
    <w:rsid w:val="00D23660"/>
    <w:rsid w:val="00D23BAE"/>
    <w:rsid w:val="00D310E0"/>
    <w:rsid w:val="00D32DD3"/>
    <w:rsid w:val="00D37257"/>
    <w:rsid w:val="00D37B7D"/>
    <w:rsid w:val="00D40B40"/>
    <w:rsid w:val="00D41C37"/>
    <w:rsid w:val="00D47D13"/>
    <w:rsid w:val="00D51601"/>
    <w:rsid w:val="00D54631"/>
    <w:rsid w:val="00D57A4C"/>
    <w:rsid w:val="00D6042A"/>
    <w:rsid w:val="00D62464"/>
    <w:rsid w:val="00D6546E"/>
    <w:rsid w:val="00D70A3D"/>
    <w:rsid w:val="00D72336"/>
    <w:rsid w:val="00D726CB"/>
    <w:rsid w:val="00D77239"/>
    <w:rsid w:val="00D77C73"/>
    <w:rsid w:val="00D77E8A"/>
    <w:rsid w:val="00D8218E"/>
    <w:rsid w:val="00D8247A"/>
    <w:rsid w:val="00D82B5B"/>
    <w:rsid w:val="00D835C4"/>
    <w:rsid w:val="00D84CC8"/>
    <w:rsid w:val="00D907DA"/>
    <w:rsid w:val="00D926BB"/>
    <w:rsid w:val="00DA13D1"/>
    <w:rsid w:val="00DA1D30"/>
    <w:rsid w:val="00DA34D6"/>
    <w:rsid w:val="00DB0DAB"/>
    <w:rsid w:val="00DB1172"/>
    <w:rsid w:val="00DB15AF"/>
    <w:rsid w:val="00DB1858"/>
    <w:rsid w:val="00DB3D1A"/>
    <w:rsid w:val="00DB48B0"/>
    <w:rsid w:val="00DB589D"/>
    <w:rsid w:val="00DC2FCD"/>
    <w:rsid w:val="00DC6D95"/>
    <w:rsid w:val="00DC6FB4"/>
    <w:rsid w:val="00DC79BD"/>
    <w:rsid w:val="00DD5FB3"/>
    <w:rsid w:val="00DE0256"/>
    <w:rsid w:val="00DE27FC"/>
    <w:rsid w:val="00DE626E"/>
    <w:rsid w:val="00DE64EF"/>
    <w:rsid w:val="00DE6DBE"/>
    <w:rsid w:val="00DE744C"/>
    <w:rsid w:val="00DF34F0"/>
    <w:rsid w:val="00DF3B21"/>
    <w:rsid w:val="00DF4762"/>
    <w:rsid w:val="00DF49F3"/>
    <w:rsid w:val="00DF6408"/>
    <w:rsid w:val="00E01E44"/>
    <w:rsid w:val="00E03628"/>
    <w:rsid w:val="00E05623"/>
    <w:rsid w:val="00E10D17"/>
    <w:rsid w:val="00E14A24"/>
    <w:rsid w:val="00E15291"/>
    <w:rsid w:val="00E15DC1"/>
    <w:rsid w:val="00E1683E"/>
    <w:rsid w:val="00E16988"/>
    <w:rsid w:val="00E16ACD"/>
    <w:rsid w:val="00E17333"/>
    <w:rsid w:val="00E2041E"/>
    <w:rsid w:val="00E2104D"/>
    <w:rsid w:val="00E22A68"/>
    <w:rsid w:val="00E231D8"/>
    <w:rsid w:val="00E241E3"/>
    <w:rsid w:val="00E26701"/>
    <w:rsid w:val="00E267DC"/>
    <w:rsid w:val="00E3046B"/>
    <w:rsid w:val="00E331F1"/>
    <w:rsid w:val="00E335E7"/>
    <w:rsid w:val="00E34806"/>
    <w:rsid w:val="00E34C87"/>
    <w:rsid w:val="00E4224A"/>
    <w:rsid w:val="00E45E93"/>
    <w:rsid w:val="00E4626B"/>
    <w:rsid w:val="00E50B6C"/>
    <w:rsid w:val="00E526BA"/>
    <w:rsid w:val="00E53EE3"/>
    <w:rsid w:val="00E56A95"/>
    <w:rsid w:val="00E600AD"/>
    <w:rsid w:val="00E61A47"/>
    <w:rsid w:val="00E65FE0"/>
    <w:rsid w:val="00E67370"/>
    <w:rsid w:val="00E72813"/>
    <w:rsid w:val="00E72BC1"/>
    <w:rsid w:val="00E73DA5"/>
    <w:rsid w:val="00E74109"/>
    <w:rsid w:val="00E77EDA"/>
    <w:rsid w:val="00E8056F"/>
    <w:rsid w:val="00E82813"/>
    <w:rsid w:val="00E83FF1"/>
    <w:rsid w:val="00E87E7A"/>
    <w:rsid w:val="00E912BC"/>
    <w:rsid w:val="00E92928"/>
    <w:rsid w:val="00E953AA"/>
    <w:rsid w:val="00EA05FD"/>
    <w:rsid w:val="00EA2B01"/>
    <w:rsid w:val="00EA5C58"/>
    <w:rsid w:val="00EA6BCB"/>
    <w:rsid w:val="00EB066B"/>
    <w:rsid w:val="00EB19A2"/>
    <w:rsid w:val="00EB3DB7"/>
    <w:rsid w:val="00EB4A00"/>
    <w:rsid w:val="00EC5908"/>
    <w:rsid w:val="00EC5FAE"/>
    <w:rsid w:val="00EC78FC"/>
    <w:rsid w:val="00ED2AB2"/>
    <w:rsid w:val="00ED5004"/>
    <w:rsid w:val="00ED5214"/>
    <w:rsid w:val="00ED5841"/>
    <w:rsid w:val="00EE74A1"/>
    <w:rsid w:val="00EE7E25"/>
    <w:rsid w:val="00EF0AFF"/>
    <w:rsid w:val="00EF1275"/>
    <w:rsid w:val="00EF48FD"/>
    <w:rsid w:val="00EF63E4"/>
    <w:rsid w:val="00EF688C"/>
    <w:rsid w:val="00EF69A0"/>
    <w:rsid w:val="00EF6B56"/>
    <w:rsid w:val="00F01415"/>
    <w:rsid w:val="00F015CF"/>
    <w:rsid w:val="00F01768"/>
    <w:rsid w:val="00F0238C"/>
    <w:rsid w:val="00F064C9"/>
    <w:rsid w:val="00F070B8"/>
    <w:rsid w:val="00F0750B"/>
    <w:rsid w:val="00F07B72"/>
    <w:rsid w:val="00F14B82"/>
    <w:rsid w:val="00F15844"/>
    <w:rsid w:val="00F16A24"/>
    <w:rsid w:val="00F21EF0"/>
    <w:rsid w:val="00F2332E"/>
    <w:rsid w:val="00F24590"/>
    <w:rsid w:val="00F24AFB"/>
    <w:rsid w:val="00F304BF"/>
    <w:rsid w:val="00F32283"/>
    <w:rsid w:val="00F322BB"/>
    <w:rsid w:val="00F3339C"/>
    <w:rsid w:val="00F33B2B"/>
    <w:rsid w:val="00F34F6E"/>
    <w:rsid w:val="00F3519A"/>
    <w:rsid w:val="00F36095"/>
    <w:rsid w:val="00F37F7C"/>
    <w:rsid w:val="00F40124"/>
    <w:rsid w:val="00F41BC5"/>
    <w:rsid w:val="00F435B1"/>
    <w:rsid w:val="00F44556"/>
    <w:rsid w:val="00F47A0E"/>
    <w:rsid w:val="00F50FC1"/>
    <w:rsid w:val="00F516CE"/>
    <w:rsid w:val="00F65890"/>
    <w:rsid w:val="00F65C85"/>
    <w:rsid w:val="00F65F11"/>
    <w:rsid w:val="00F6686B"/>
    <w:rsid w:val="00F675E5"/>
    <w:rsid w:val="00F67D4F"/>
    <w:rsid w:val="00F70D03"/>
    <w:rsid w:val="00F71540"/>
    <w:rsid w:val="00F71E78"/>
    <w:rsid w:val="00F72556"/>
    <w:rsid w:val="00F7271C"/>
    <w:rsid w:val="00F72C7A"/>
    <w:rsid w:val="00F73514"/>
    <w:rsid w:val="00F73A1A"/>
    <w:rsid w:val="00F7539D"/>
    <w:rsid w:val="00F76B28"/>
    <w:rsid w:val="00F77F28"/>
    <w:rsid w:val="00F80DBA"/>
    <w:rsid w:val="00F80E7E"/>
    <w:rsid w:val="00F80F97"/>
    <w:rsid w:val="00F81949"/>
    <w:rsid w:val="00F81A35"/>
    <w:rsid w:val="00F834DC"/>
    <w:rsid w:val="00F84E81"/>
    <w:rsid w:val="00F85189"/>
    <w:rsid w:val="00F86847"/>
    <w:rsid w:val="00F86E6F"/>
    <w:rsid w:val="00F9018F"/>
    <w:rsid w:val="00F90D95"/>
    <w:rsid w:val="00F93090"/>
    <w:rsid w:val="00F93FCC"/>
    <w:rsid w:val="00F974C2"/>
    <w:rsid w:val="00F97B01"/>
    <w:rsid w:val="00F97D06"/>
    <w:rsid w:val="00FA1FF4"/>
    <w:rsid w:val="00FA209D"/>
    <w:rsid w:val="00FA3F1C"/>
    <w:rsid w:val="00FA7C1C"/>
    <w:rsid w:val="00FB633F"/>
    <w:rsid w:val="00FB7079"/>
    <w:rsid w:val="00FC05CE"/>
    <w:rsid w:val="00FC4E06"/>
    <w:rsid w:val="00FC71A1"/>
    <w:rsid w:val="00FD2356"/>
    <w:rsid w:val="00FD5C8E"/>
    <w:rsid w:val="00FD7E65"/>
    <w:rsid w:val="00FE0692"/>
    <w:rsid w:val="00FE11A5"/>
    <w:rsid w:val="00FE4763"/>
    <w:rsid w:val="00FE512D"/>
    <w:rsid w:val="00FE606E"/>
    <w:rsid w:val="00FE6271"/>
    <w:rsid w:val="00FE7F42"/>
    <w:rsid w:val="00FF2167"/>
    <w:rsid w:val="00FF6B41"/>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396379"/>
  <w15:chartTrackingRefBased/>
  <w15:docId w15:val="{4E72C74F-CCE2-43DF-A709-85713AABB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96B8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6A5ED4"/>
    <w:pPr>
      <w:ind w:leftChars="400" w:left="840"/>
    </w:pPr>
  </w:style>
  <w:style w:type="character" w:customStyle="1" w:styleId="normaltextrun">
    <w:name w:val="normaltextrun"/>
    <w:basedOn w:val="a0"/>
    <w:rsid w:val="00DF6408"/>
  </w:style>
  <w:style w:type="paragraph" w:customStyle="1" w:styleId="paragraph">
    <w:name w:val="paragraph"/>
    <w:basedOn w:val="a"/>
    <w:rsid w:val="00DF640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eop">
    <w:name w:val="eop"/>
    <w:basedOn w:val="a0"/>
    <w:rsid w:val="00DF6408"/>
  </w:style>
  <w:style w:type="character" w:styleId="ab">
    <w:name w:val="annotation reference"/>
    <w:basedOn w:val="a0"/>
    <w:rsid w:val="001A5010"/>
    <w:rPr>
      <w:sz w:val="18"/>
      <w:szCs w:val="18"/>
    </w:rPr>
  </w:style>
  <w:style w:type="paragraph" w:styleId="ac">
    <w:name w:val="annotation text"/>
    <w:basedOn w:val="a"/>
    <w:link w:val="ad"/>
    <w:rsid w:val="001A5010"/>
    <w:pPr>
      <w:jc w:val="left"/>
    </w:pPr>
  </w:style>
  <w:style w:type="character" w:customStyle="1" w:styleId="ad">
    <w:name w:val="コメント文字列 (文字)"/>
    <w:basedOn w:val="a0"/>
    <w:link w:val="ac"/>
    <w:rsid w:val="001A5010"/>
    <w:rPr>
      <w:kern w:val="2"/>
      <w:sz w:val="21"/>
      <w:szCs w:val="24"/>
    </w:rPr>
  </w:style>
  <w:style w:type="paragraph" w:styleId="ae">
    <w:name w:val="annotation subject"/>
    <w:basedOn w:val="ac"/>
    <w:next w:val="ac"/>
    <w:link w:val="af"/>
    <w:semiHidden/>
    <w:unhideWhenUsed/>
    <w:rsid w:val="001A5010"/>
    <w:rPr>
      <w:b/>
      <w:bCs/>
    </w:rPr>
  </w:style>
  <w:style w:type="character" w:customStyle="1" w:styleId="af">
    <w:name w:val="コメント内容 (文字)"/>
    <w:basedOn w:val="ad"/>
    <w:link w:val="ae"/>
    <w:semiHidden/>
    <w:rsid w:val="001A5010"/>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43">
      <w:bodyDiv w:val="1"/>
      <w:marLeft w:val="0"/>
      <w:marRight w:val="0"/>
      <w:marTop w:val="0"/>
      <w:marBottom w:val="0"/>
      <w:divBdr>
        <w:top w:val="none" w:sz="0" w:space="0" w:color="auto"/>
        <w:left w:val="none" w:sz="0" w:space="0" w:color="auto"/>
        <w:bottom w:val="none" w:sz="0" w:space="0" w:color="auto"/>
        <w:right w:val="none" w:sz="0" w:space="0" w:color="auto"/>
      </w:divBdr>
    </w:div>
    <w:div w:id="1006134911">
      <w:bodyDiv w:val="1"/>
      <w:marLeft w:val="0"/>
      <w:marRight w:val="0"/>
      <w:marTop w:val="0"/>
      <w:marBottom w:val="0"/>
      <w:divBdr>
        <w:top w:val="none" w:sz="0" w:space="0" w:color="auto"/>
        <w:left w:val="none" w:sz="0" w:space="0" w:color="auto"/>
        <w:bottom w:val="none" w:sz="0" w:space="0" w:color="auto"/>
        <w:right w:val="none" w:sz="0" w:space="0" w:color="auto"/>
      </w:divBdr>
    </w:div>
    <w:div w:id="1278295655">
      <w:bodyDiv w:val="1"/>
      <w:marLeft w:val="0"/>
      <w:marRight w:val="0"/>
      <w:marTop w:val="0"/>
      <w:marBottom w:val="0"/>
      <w:divBdr>
        <w:top w:val="none" w:sz="0" w:space="0" w:color="auto"/>
        <w:left w:val="none" w:sz="0" w:space="0" w:color="auto"/>
        <w:bottom w:val="none" w:sz="0" w:space="0" w:color="auto"/>
        <w:right w:val="none" w:sz="0" w:space="0" w:color="auto"/>
      </w:divBdr>
    </w:div>
    <w:div w:id="1396859249">
      <w:bodyDiv w:val="1"/>
      <w:marLeft w:val="0"/>
      <w:marRight w:val="0"/>
      <w:marTop w:val="0"/>
      <w:marBottom w:val="0"/>
      <w:divBdr>
        <w:top w:val="none" w:sz="0" w:space="0" w:color="auto"/>
        <w:left w:val="none" w:sz="0" w:space="0" w:color="auto"/>
        <w:bottom w:val="none" w:sz="0" w:space="0" w:color="auto"/>
        <w:right w:val="none" w:sz="0" w:space="0" w:color="auto"/>
      </w:divBdr>
    </w:div>
    <w:div w:id="151934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74897-D8DB-48B6-83F1-43C17C90F638}">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3</Pages>
  <Words>4251</Words>
  <Characters>587</Characters>
  <Application>Microsoft Office Word</Application>
  <DocSecurity>0</DocSecurity>
  <Lines>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西村　誠三</dc:creator>
  <cp:keywords/>
  <cp:lastModifiedBy>野澤　昴統</cp:lastModifiedBy>
  <cp:revision>3</cp:revision>
  <cp:lastPrinted>2026-01-21T05:04:00Z</cp:lastPrinted>
  <dcterms:created xsi:type="dcterms:W3CDTF">2026-04-18T00:33:00Z</dcterms:created>
  <dcterms:modified xsi:type="dcterms:W3CDTF">2026-04-22T07:55:00Z</dcterms:modified>
</cp:coreProperties>
</file>