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20238FA" w14:textId="50EBC307" w:rsidR="0037367C" w:rsidRPr="00FC0172" w:rsidRDefault="009B365C" w:rsidP="0036061C">
      <w:pPr>
        <w:wordWrap w:val="0"/>
        <w:spacing w:line="360" w:lineRule="exact"/>
        <w:ind w:rightChars="100" w:right="210"/>
        <w:jc w:val="right"/>
        <w:rPr>
          <w:rFonts w:ascii="ＭＳ 明朝" w:hAnsi="ＭＳ 明朝"/>
          <w:bCs/>
          <w:sz w:val="24"/>
        </w:rPr>
      </w:pPr>
      <w:r w:rsidRPr="00FC0172">
        <w:rPr>
          <w:rFonts w:ascii="ＭＳ 明朝" w:hAnsi="ＭＳ 明朝" w:hint="eastAsia"/>
          <w:bCs/>
          <w:sz w:val="24"/>
        </w:rPr>
        <w:t>校長</w:t>
      </w:r>
      <w:r w:rsidR="0036061C" w:rsidRPr="00FC0172">
        <w:rPr>
          <w:rFonts w:ascii="ＭＳ 明朝" w:hAnsi="ＭＳ 明朝" w:hint="eastAsia"/>
          <w:bCs/>
          <w:sz w:val="24"/>
        </w:rPr>
        <w:t xml:space="preserve">　</w:t>
      </w:r>
      <w:r w:rsidR="001D53C5" w:rsidRPr="00FC0172">
        <w:rPr>
          <w:rFonts w:ascii="ＭＳ 明朝" w:hAnsi="ＭＳ 明朝" w:hint="eastAsia"/>
          <w:bCs/>
          <w:sz w:val="24"/>
        </w:rPr>
        <w:t>永田　美穂子</w:t>
      </w:r>
    </w:p>
    <w:p w14:paraId="7A508CEF" w14:textId="77777777" w:rsidR="00D77C73" w:rsidRPr="00FC0172" w:rsidRDefault="00D77C73" w:rsidP="00BB1121">
      <w:pPr>
        <w:spacing w:line="360" w:lineRule="exact"/>
        <w:ind w:rightChars="-326" w:right="-685"/>
        <w:rPr>
          <w:rFonts w:ascii="ＭＳ ゴシック" w:eastAsia="ＭＳ ゴシック" w:hAnsi="ＭＳ ゴシック"/>
          <w:bCs/>
          <w:sz w:val="28"/>
          <w:szCs w:val="28"/>
        </w:rPr>
      </w:pPr>
    </w:p>
    <w:p w14:paraId="7F3B9CEA" w14:textId="3240789A" w:rsidR="0037367C" w:rsidRPr="00FC0172" w:rsidRDefault="00C54F82" w:rsidP="009B365C">
      <w:pPr>
        <w:spacing w:line="360" w:lineRule="exact"/>
        <w:ind w:rightChars="-326" w:right="-685"/>
        <w:jc w:val="center"/>
        <w:rPr>
          <w:rFonts w:ascii="ＭＳ ゴシック" w:eastAsia="ＭＳ ゴシック" w:hAnsi="ＭＳ ゴシック"/>
          <w:bCs/>
          <w:sz w:val="32"/>
          <w:szCs w:val="32"/>
        </w:rPr>
      </w:pPr>
      <w:r w:rsidRPr="00FC0172">
        <w:rPr>
          <w:rFonts w:ascii="ＭＳ ゴシック" w:eastAsia="ＭＳ ゴシック" w:hAnsi="ＭＳ ゴシック" w:hint="eastAsia"/>
          <w:bCs/>
          <w:sz w:val="32"/>
          <w:szCs w:val="32"/>
        </w:rPr>
        <w:t>令和</w:t>
      </w:r>
      <w:r w:rsidR="0038356A" w:rsidRPr="00FC0172">
        <w:rPr>
          <w:rFonts w:ascii="ＭＳ ゴシック" w:eastAsia="ＭＳ ゴシック" w:hAnsi="ＭＳ ゴシック" w:hint="eastAsia"/>
          <w:bCs/>
          <w:sz w:val="32"/>
          <w:szCs w:val="32"/>
        </w:rPr>
        <w:t>８</w:t>
      </w:r>
      <w:r w:rsidR="00361497" w:rsidRPr="00FC0172">
        <w:rPr>
          <w:rFonts w:ascii="ＭＳ ゴシック" w:eastAsia="ＭＳ ゴシック" w:hAnsi="ＭＳ ゴシック" w:hint="eastAsia"/>
          <w:bCs/>
          <w:sz w:val="32"/>
          <w:szCs w:val="32"/>
        </w:rPr>
        <w:t xml:space="preserve">年度　</w:t>
      </w:r>
      <w:r w:rsidR="009B365C" w:rsidRPr="00FC0172">
        <w:rPr>
          <w:rFonts w:ascii="ＭＳ ゴシック" w:eastAsia="ＭＳ ゴシック" w:hAnsi="ＭＳ ゴシック" w:hint="eastAsia"/>
          <w:bCs/>
          <w:sz w:val="32"/>
          <w:szCs w:val="32"/>
        </w:rPr>
        <w:t>学校経営</w:t>
      </w:r>
      <w:r w:rsidR="00A920A8" w:rsidRPr="00FC0172">
        <w:rPr>
          <w:rFonts w:ascii="ＭＳ ゴシック" w:eastAsia="ＭＳ ゴシック" w:hAnsi="ＭＳ ゴシック" w:hint="eastAsia"/>
          <w:bCs/>
          <w:sz w:val="32"/>
          <w:szCs w:val="32"/>
        </w:rPr>
        <w:t>計画及び</w:t>
      </w:r>
      <w:r w:rsidR="00225A63" w:rsidRPr="00FC0172">
        <w:rPr>
          <w:rFonts w:ascii="ＭＳ ゴシック" w:eastAsia="ＭＳ ゴシック" w:hAnsi="ＭＳ ゴシック" w:hint="eastAsia"/>
          <w:bCs/>
          <w:sz w:val="32"/>
          <w:szCs w:val="32"/>
        </w:rPr>
        <w:t>学校</w:t>
      </w:r>
      <w:r w:rsidR="00A920A8" w:rsidRPr="00FC0172">
        <w:rPr>
          <w:rFonts w:ascii="ＭＳ ゴシック" w:eastAsia="ＭＳ ゴシック" w:hAnsi="ＭＳ ゴシック" w:hint="eastAsia"/>
          <w:bCs/>
          <w:sz w:val="32"/>
          <w:szCs w:val="32"/>
        </w:rPr>
        <w:t>評価</w:t>
      </w:r>
    </w:p>
    <w:p w14:paraId="2CFFB305" w14:textId="77777777" w:rsidR="00A920A8" w:rsidRPr="00FC0172" w:rsidRDefault="00A920A8" w:rsidP="00F60AEE">
      <w:pPr>
        <w:spacing w:line="360" w:lineRule="exact"/>
        <w:ind w:rightChars="-326" w:right="-685"/>
        <w:rPr>
          <w:rFonts w:ascii="ＭＳ ゴシック" w:eastAsia="ＭＳ ゴシック" w:hAnsi="ＭＳ ゴシック"/>
          <w:bCs/>
          <w:sz w:val="32"/>
          <w:szCs w:val="32"/>
        </w:rPr>
      </w:pPr>
    </w:p>
    <w:p w14:paraId="6883A3F3" w14:textId="77777777" w:rsidR="000F7917" w:rsidRPr="00FC0172" w:rsidRDefault="005846E8" w:rsidP="004245A1">
      <w:pPr>
        <w:spacing w:line="300" w:lineRule="exact"/>
        <w:ind w:hanging="187"/>
        <w:jc w:val="left"/>
        <w:rPr>
          <w:rFonts w:ascii="ＭＳ ゴシック" w:eastAsia="ＭＳ ゴシック" w:hAnsi="ＭＳ ゴシック"/>
          <w:b/>
          <w:sz w:val="24"/>
        </w:rPr>
      </w:pPr>
      <w:r w:rsidRPr="00FC0172">
        <w:rPr>
          <w:rFonts w:ascii="ＭＳ ゴシック" w:eastAsia="ＭＳ ゴシック" w:hAnsi="ＭＳ ゴシック" w:hint="eastAsia"/>
          <w:b/>
          <w:szCs w:val="21"/>
        </w:rPr>
        <w:t>１</w:t>
      </w:r>
      <w:r w:rsidRPr="00FC0172">
        <w:rPr>
          <w:rFonts w:ascii="ＭＳ ゴシック" w:eastAsia="ＭＳ ゴシック" w:hAnsi="ＭＳ ゴシック" w:hint="eastAsia"/>
          <w:b/>
          <w:sz w:val="24"/>
        </w:rPr>
        <w:t xml:space="preserve">　めざす学校像</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944"/>
      </w:tblGrid>
      <w:tr w:rsidR="009B365C" w:rsidRPr="00FC0172" w14:paraId="36131417" w14:textId="77777777" w:rsidTr="00AB00E6">
        <w:trPr>
          <w:jc w:val="center"/>
        </w:trPr>
        <w:tc>
          <w:tcPr>
            <w:tcW w:w="14944" w:type="dxa"/>
            <w:tcMar>
              <w:top w:w="113" w:type="dxa"/>
              <w:left w:w="113" w:type="dxa"/>
              <w:bottom w:w="113" w:type="dxa"/>
              <w:right w:w="113" w:type="dxa"/>
            </w:tcMar>
          </w:tcPr>
          <w:p w14:paraId="2EDBBBC5" w14:textId="3F5FBAF0" w:rsidR="00286C89" w:rsidRPr="00FC0172" w:rsidRDefault="00286C89" w:rsidP="00286C89">
            <w:pPr>
              <w:rPr>
                <w:rFonts w:ascii="ＭＳ ゴシック" w:eastAsia="ＭＳ ゴシック" w:hAnsi="ＭＳ ゴシック"/>
                <w:b/>
                <w:sz w:val="24"/>
              </w:rPr>
            </w:pPr>
            <w:r w:rsidRPr="00FC0172">
              <w:rPr>
                <w:rFonts w:ascii="ＭＳ ゴシック" w:eastAsia="ＭＳ ゴシック" w:hAnsi="ＭＳ ゴシック" w:hint="eastAsia"/>
                <w:b/>
                <w:sz w:val="24"/>
              </w:rPr>
              <w:t xml:space="preserve">　</w:t>
            </w:r>
            <w:r w:rsidR="00DE684B" w:rsidRPr="00FC0172">
              <w:rPr>
                <w:rFonts w:ascii="ＭＳ ゴシック" w:eastAsia="ＭＳ ゴシック" w:hAnsi="ＭＳ ゴシック" w:hint="eastAsia"/>
                <w:b/>
                <w:sz w:val="24"/>
              </w:rPr>
              <w:t>視覚に障がいのある幼児児童生徒一人ひとりの教育と健やかな成長及び社会参加のために、</w:t>
            </w:r>
            <w:r w:rsidRPr="00FC0172">
              <w:rPr>
                <w:rFonts w:ascii="ＭＳ ゴシック" w:eastAsia="ＭＳ ゴシック" w:hAnsi="ＭＳ ゴシック" w:hint="eastAsia"/>
                <w:b/>
                <w:sz w:val="24"/>
              </w:rPr>
              <w:t>大阪府における視覚障がい教育の</w:t>
            </w:r>
            <w:r w:rsidR="0076467B" w:rsidRPr="00FC0172">
              <w:rPr>
                <w:rFonts w:ascii="ＭＳ ゴシック" w:eastAsia="ＭＳ ゴシック" w:hAnsi="ＭＳ ゴシック" w:hint="eastAsia"/>
                <w:b/>
                <w:sz w:val="24"/>
              </w:rPr>
              <w:t>拠点</w:t>
            </w:r>
            <w:r w:rsidRPr="00FC0172">
              <w:rPr>
                <w:rFonts w:ascii="ＭＳ ゴシック" w:eastAsia="ＭＳ ゴシック" w:hAnsi="ＭＳ ゴシック" w:hint="eastAsia"/>
                <w:b/>
                <w:sz w:val="24"/>
              </w:rPr>
              <w:t>として</w:t>
            </w:r>
            <w:r w:rsidR="00DE684B" w:rsidRPr="00FC0172">
              <w:rPr>
                <w:rFonts w:ascii="ＭＳ ゴシック" w:eastAsia="ＭＳ ゴシック" w:hAnsi="ＭＳ ゴシック" w:hint="eastAsia"/>
                <w:b/>
                <w:sz w:val="24"/>
              </w:rPr>
              <w:t>の役割を果たすために、</w:t>
            </w:r>
            <w:r w:rsidRPr="00FC0172">
              <w:rPr>
                <w:rFonts w:ascii="ＭＳ ゴシック" w:eastAsia="ＭＳ ゴシック" w:hAnsi="ＭＳ ゴシック" w:hint="eastAsia"/>
                <w:b/>
                <w:sz w:val="24"/>
              </w:rPr>
              <w:t>教職員</w:t>
            </w:r>
            <w:r w:rsidR="00DE684B" w:rsidRPr="00FC0172">
              <w:rPr>
                <w:rFonts w:ascii="ＭＳ ゴシック" w:eastAsia="ＭＳ ゴシック" w:hAnsi="ＭＳ ゴシック" w:hint="eastAsia"/>
                <w:b/>
                <w:sz w:val="24"/>
              </w:rPr>
              <w:t>一人ひとり</w:t>
            </w:r>
            <w:r w:rsidRPr="00FC0172">
              <w:rPr>
                <w:rFonts w:ascii="ＭＳ ゴシック" w:eastAsia="ＭＳ ゴシック" w:hAnsi="ＭＳ ゴシック" w:hint="eastAsia"/>
                <w:b/>
                <w:sz w:val="24"/>
              </w:rPr>
              <w:t>が視覚障がい教育の専門性を高め、本校と地域支援を両輪とした学校づくりをめざす。</w:t>
            </w:r>
          </w:p>
          <w:p w14:paraId="3EBF530D" w14:textId="77777777" w:rsidR="00286C89" w:rsidRPr="00FC0172" w:rsidRDefault="00286C89" w:rsidP="00286C89">
            <w:pPr>
              <w:ind w:left="351" w:firstLineChars="200" w:firstLine="482"/>
              <w:rPr>
                <w:rFonts w:ascii="ＭＳ ゴシック" w:eastAsia="ＭＳ ゴシック" w:hAnsi="ＭＳ ゴシック"/>
                <w:b/>
                <w:sz w:val="24"/>
              </w:rPr>
            </w:pPr>
            <w:r w:rsidRPr="00FC0172">
              <w:rPr>
                <w:rFonts w:ascii="ＭＳ ゴシック" w:eastAsia="ＭＳ ゴシック" w:hAnsi="ＭＳ ゴシック"/>
                <w:b/>
                <w:sz w:val="24"/>
              </w:rPr>
              <w:tab/>
            </w:r>
            <w:r w:rsidRPr="00FC0172">
              <w:rPr>
                <w:rFonts w:ascii="ＭＳ ゴシック" w:eastAsia="ＭＳ ゴシック" w:hAnsi="ＭＳ ゴシック" w:hint="eastAsia"/>
                <w:b/>
                <w:sz w:val="24"/>
              </w:rPr>
              <w:t>１．社会の変化と、視覚障がい教育の多様なニーズに応じた指導力のある学校</w:t>
            </w:r>
          </w:p>
          <w:p w14:paraId="4CE1F56F" w14:textId="77777777" w:rsidR="00286C89" w:rsidRPr="00FC0172" w:rsidRDefault="00286C89" w:rsidP="00286C89">
            <w:pPr>
              <w:ind w:left="351" w:firstLineChars="200" w:firstLine="482"/>
              <w:rPr>
                <w:rFonts w:ascii="ＭＳ ゴシック" w:eastAsia="ＭＳ ゴシック" w:hAnsi="ＭＳ ゴシック"/>
                <w:b/>
                <w:sz w:val="24"/>
              </w:rPr>
            </w:pPr>
            <w:r w:rsidRPr="00FC0172">
              <w:rPr>
                <w:rFonts w:ascii="ＭＳ ゴシック" w:eastAsia="ＭＳ ゴシック" w:hAnsi="ＭＳ ゴシック" w:hint="eastAsia"/>
                <w:b/>
                <w:sz w:val="24"/>
              </w:rPr>
              <w:t>２．安全で安心な環境のもと、人権を尊重し豊かな社会性と人間性を育む学校</w:t>
            </w:r>
          </w:p>
          <w:p w14:paraId="139189C1" w14:textId="77777777" w:rsidR="00286C89" w:rsidRPr="00FC0172" w:rsidRDefault="00286C89" w:rsidP="00286C89">
            <w:pPr>
              <w:ind w:left="351" w:firstLineChars="200" w:firstLine="482"/>
              <w:rPr>
                <w:rFonts w:ascii="ＭＳ ゴシック" w:eastAsia="ＭＳ ゴシック" w:hAnsi="ＭＳ ゴシック"/>
                <w:b/>
                <w:sz w:val="24"/>
              </w:rPr>
            </w:pPr>
            <w:r w:rsidRPr="00FC0172">
              <w:rPr>
                <w:rFonts w:ascii="ＭＳ ゴシック" w:eastAsia="ＭＳ ゴシック" w:hAnsi="ＭＳ ゴシック" w:hint="eastAsia"/>
                <w:b/>
                <w:sz w:val="24"/>
              </w:rPr>
              <w:t>３．視覚障がい教育のセンター的機能を発揮し、確かな支援を実践する学校</w:t>
            </w:r>
          </w:p>
          <w:p w14:paraId="515E7034" w14:textId="77777777" w:rsidR="00286C89" w:rsidRPr="00FC0172" w:rsidRDefault="00286C89" w:rsidP="00286C89">
            <w:pPr>
              <w:ind w:left="351" w:firstLineChars="200" w:firstLine="482"/>
              <w:rPr>
                <w:rFonts w:ascii="ＭＳ ゴシック" w:eastAsia="ＭＳ ゴシック" w:hAnsi="ＭＳ ゴシック"/>
                <w:b/>
                <w:sz w:val="24"/>
              </w:rPr>
            </w:pPr>
            <w:r w:rsidRPr="00FC0172">
              <w:rPr>
                <w:rFonts w:ascii="ＭＳ ゴシック" w:eastAsia="ＭＳ ゴシック" w:hAnsi="ＭＳ ゴシック" w:hint="eastAsia"/>
                <w:b/>
                <w:sz w:val="24"/>
              </w:rPr>
              <w:t>４．視覚障がい教育の専門性の維持・継承・充実・発展に全校で取組む学校</w:t>
            </w:r>
          </w:p>
          <w:p w14:paraId="11D867CE" w14:textId="01BCC3D5" w:rsidR="00201A51" w:rsidRPr="00FC0172" w:rsidRDefault="00286C89" w:rsidP="00286C89">
            <w:pPr>
              <w:spacing w:line="300" w:lineRule="exact"/>
              <w:ind w:firstLineChars="350" w:firstLine="843"/>
              <w:rPr>
                <w:rFonts w:ascii="ＭＳ ゴシック" w:eastAsia="ＭＳ ゴシック" w:hAnsi="ＭＳ ゴシック"/>
                <w:b/>
                <w:sz w:val="24"/>
              </w:rPr>
            </w:pPr>
            <w:r w:rsidRPr="00FC0172">
              <w:rPr>
                <w:rFonts w:ascii="ＭＳ ゴシック" w:eastAsia="ＭＳ ゴシック" w:hAnsi="ＭＳ ゴシック" w:hint="eastAsia"/>
                <w:b/>
                <w:sz w:val="24"/>
              </w:rPr>
              <w:t>５．幼児児童生徒の成長のために教職員が協力して生き生きと働ける学校</w:t>
            </w:r>
          </w:p>
        </w:tc>
      </w:tr>
    </w:tbl>
    <w:p w14:paraId="14F6906C" w14:textId="77777777" w:rsidR="00324B67" w:rsidRPr="00FC0172" w:rsidRDefault="00324B67" w:rsidP="004245A1">
      <w:pPr>
        <w:spacing w:line="300" w:lineRule="exact"/>
        <w:ind w:hanging="187"/>
        <w:jc w:val="left"/>
        <w:rPr>
          <w:rFonts w:ascii="ＭＳ ゴシック" w:eastAsia="ＭＳ ゴシック" w:hAnsi="ＭＳ ゴシック"/>
          <w:bCs/>
          <w:sz w:val="24"/>
        </w:rPr>
      </w:pPr>
    </w:p>
    <w:p w14:paraId="520F3F72" w14:textId="77777777" w:rsidR="009B365C" w:rsidRPr="00FC0172" w:rsidRDefault="009B365C" w:rsidP="004245A1">
      <w:pPr>
        <w:spacing w:line="300" w:lineRule="exact"/>
        <w:ind w:hanging="187"/>
        <w:jc w:val="left"/>
        <w:rPr>
          <w:rFonts w:ascii="ＭＳ ゴシック" w:eastAsia="ＭＳ ゴシック" w:hAnsi="ＭＳ ゴシック"/>
          <w:b/>
          <w:sz w:val="24"/>
        </w:rPr>
      </w:pPr>
      <w:r w:rsidRPr="00FC0172">
        <w:rPr>
          <w:rFonts w:ascii="ＭＳ ゴシック" w:eastAsia="ＭＳ ゴシック" w:hAnsi="ＭＳ ゴシック" w:hint="eastAsia"/>
          <w:b/>
          <w:sz w:val="24"/>
        </w:rPr>
        <w:t>２　中期的目標</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944"/>
      </w:tblGrid>
      <w:tr w:rsidR="009B365C" w:rsidRPr="00FC0172" w14:paraId="64B2F403" w14:textId="77777777" w:rsidTr="00AB00E6">
        <w:trPr>
          <w:jc w:val="center"/>
        </w:trPr>
        <w:tc>
          <w:tcPr>
            <w:tcW w:w="14944" w:type="dxa"/>
            <w:tcMar>
              <w:top w:w="113" w:type="dxa"/>
              <w:left w:w="113" w:type="dxa"/>
              <w:bottom w:w="113" w:type="dxa"/>
              <w:right w:w="113" w:type="dxa"/>
            </w:tcMar>
          </w:tcPr>
          <w:p w14:paraId="000264D5" w14:textId="43535D62" w:rsidR="00DE684B" w:rsidRPr="00FC0172" w:rsidRDefault="00450134" w:rsidP="00450134">
            <w:pPr>
              <w:tabs>
                <w:tab w:val="left" w:pos="2910"/>
              </w:tabs>
              <w:jc w:val="left"/>
              <w:rPr>
                <w:rFonts w:ascii="ＭＳ ゴシック" w:eastAsia="ＭＳ ゴシック" w:hAnsi="ＭＳ ゴシック"/>
                <w:b/>
                <w:sz w:val="24"/>
              </w:rPr>
            </w:pPr>
            <w:r w:rsidRPr="00FC0172">
              <w:rPr>
                <w:rFonts w:ascii="ＭＳ ゴシック" w:eastAsia="ＭＳ ゴシック" w:hAnsi="ＭＳ ゴシック" w:hint="eastAsia"/>
                <w:b/>
                <w:sz w:val="24"/>
              </w:rPr>
              <w:t>１．</w:t>
            </w:r>
            <w:r w:rsidR="00DE684B" w:rsidRPr="00FC0172">
              <w:rPr>
                <w:rFonts w:ascii="ＭＳ ゴシック" w:eastAsia="ＭＳ ゴシック" w:hAnsi="ＭＳ ゴシック" w:hint="eastAsia"/>
                <w:b/>
                <w:sz w:val="24"/>
              </w:rPr>
              <w:t>社会の変化と、視覚障がい教育の多様なニーズに応じた指導力</w:t>
            </w:r>
            <w:r w:rsidR="0097654C" w:rsidRPr="00FC0172">
              <w:rPr>
                <w:rFonts w:ascii="ＭＳ ゴシック" w:eastAsia="ＭＳ ゴシック" w:hAnsi="ＭＳ ゴシック" w:hint="eastAsia"/>
                <w:b/>
                <w:sz w:val="24"/>
              </w:rPr>
              <w:t>を高める。</w:t>
            </w:r>
          </w:p>
          <w:p w14:paraId="0D8F0978" w14:textId="187EC3D0" w:rsidR="005E2047" w:rsidRPr="00FC0172" w:rsidRDefault="0086371E" w:rsidP="0086371E">
            <w:pPr>
              <w:tabs>
                <w:tab w:val="left" w:pos="2910"/>
              </w:tabs>
              <w:jc w:val="left"/>
              <w:rPr>
                <w:rFonts w:ascii="ＭＳ ゴシック" w:eastAsia="ＭＳ ゴシック" w:hAnsi="ＭＳ ゴシック"/>
                <w:b/>
                <w:sz w:val="24"/>
              </w:rPr>
            </w:pPr>
            <w:r w:rsidRPr="00FC0172">
              <w:rPr>
                <w:rFonts w:ascii="ＭＳ ゴシック" w:eastAsia="ＭＳ ゴシック" w:hAnsi="ＭＳ ゴシック" w:hint="eastAsia"/>
                <w:b/>
                <w:sz w:val="24"/>
              </w:rPr>
              <w:t xml:space="preserve">　（</w:t>
            </w:r>
            <w:r w:rsidR="00450134" w:rsidRPr="00FC0172">
              <w:rPr>
                <w:rFonts w:ascii="ＭＳ ゴシック" w:eastAsia="ＭＳ ゴシック" w:hAnsi="ＭＳ ゴシック" w:hint="eastAsia"/>
                <w:b/>
                <w:sz w:val="24"/>
              </w:rPr>
              <w:t>１）</w:t>
            </w:r>
            <w:r w:rsidR="005E2047" w:rsidRPr="00FC0172">
              <w:rPr>
                <w:rFonts w:ascii="ＭＳ ゴシック" w:eastAsia="ＭＳ ゴシック" w:hAnsi="ＭＳ ゴシック" w:hint="eastAsia"/>
                <w:b/>
                <w:sz w:val="24"/>
              </w:rPr>
              <w:t>児童生徒が、１人１台端末を活用して主体的に学べるよう授業改善に取り組む。</w:t>
            </w:r>
          </w:p>
          <w:p w14:paraId="78A8955F" w14:textId="16049BB7" w:rsidR="005E2047" w:rsidRPr="00FC0172" w:rsidRDefault="0086371E" w:rsidP="0086371E">
            <w:pPr>
              <w:tabs>
                <w:tab w:val="left" w:pos="2910"/>
              </w:tabs>
              <w:jc w:val="left"/>
              <w:rPr>
                <w:rFonts w:ascii="ＭＳ ゴシック" w:eastAsia="ＭＳ ゴシック" w:hAnsi="ＭＳ ゴシック"/>
                <w:b/>
                <w:sz w:val="24"/>
              </w:rPr>
            </w:pPr>
            <w:r w:rsidRPr="00FC0172">
              <w:rPr>
                <w:rFonts w:ascii="ＭＳ ゴシック" w:eastAsia="ＭＳ ゴシック" w:hAnsi="ＭＳ ゴシック" w:hint="eastAsia"/>
                <w:b/>
                <w:sz w:val="24"/>
              </w:rPr>
              <w:t xml:space="preserve">　　　</w:t>
            </w:r>
            <w:r w:rsidR="00450134" w:rsidRPr="00FC0172">
              <w:rPr>
                <w:rFonts w:ascii="ＭＳ ゴシック" w:eastAsia="ＭＳ ゴシック" w:hAnsi="ＭＳ ゴシック" w:hint="eastAsia"/>
                <w:b/>
                <w:sz w:val="24"/>
              </w:rPr>
              <w:t>ア．</w:t>
            </w:r>
            <w:r w:rsidR="005E2047" w:rsidRPr="00FC0172">
              <w:rPr>
                <w:rFonts w:ascii="ＭＳ ゴシック" w:eastAsia="ＭＳ ゴシック" w:hAnsi="ＭＳ ゴシック" w:hint="eastAsia"/>
                <w:b/>
                <w:sz w:val="24"/>
              </w:rPr>
              <w:t>児童生徒の見え方、学習状況に応じ</w:t>
            </w:r>
            <w:r w:rsidR="0097654C" w:rsidRPr="00FC0172">
              <w:rPr>
                <w:rFonts w:ascii="ＭＳ ゴシック" w:eastAsia="ＭＳ ゴシック" w:hAnsi="ＭＳ ゴシック" w:hint="eastAsia"/>
                <w:b/>
                <w:sz w:val="24"/>
              </w:rPr>
              <w:t>、児童生徒が</w:t>
            </w:r>
            <w:r w:rsidR="0059544F" w:rsidRPr="00FC0172">
              <w:rPr>
                <w:rFonts w:ascii="ＭＳ ゴシック" w:eastAsia="ＭＳ ゴシック" w:hAnsi="ＭＳ ゴシック" w:hint="eastAsia"/>
                <w:b/>
                <w:sz w:val="24"/>
              </w:rPr>
              <w:t>主体</w:t>
            </w:r>
            <w:r w:rsidR="0097654C" w:rsidRPr="00FC0172">
              <w:rPr>
                <w:rFonts w:ascii="ＭＳ ゴシック" w:eastAsia="ＭＳ ゴシック" w:hAnsi="ＭＳ ゴシック" w:hint="eastAsia"/>
                <w:b/>
                <w:sz w:val="24"/>
              </w:rPr>
              <w:t>となる</w:t>
            </w:r>
            <w:r w:rsidR="0059544F" w:rsidRPr="00FC0172">
              <w:rPr>
                <w:rFonts w:ascii="ＭＳ ゴシック" w:eastAsia="ＭＳ ゴシック" w:hAnsi="ＭＳ ゴシック" w:hint="eastAsia"/>
                <w:b/>
                <w:sz w:val="24"/>
              </w:rPr>
              <w:t>授業を実施する。</w:t>
            </w:r>
          </w:p>
          <w:p w14:paraId="76E3000A" w14:textId="6FA957CD" w:rsidR="00DE684B" w:rsidRPr="00FC0172" w:rsidRDefault="0086371E" w:rsidP="0086371E">
            <w:pPr>
              <w:tabs>
                <w:tab w:val="left" w:pos="2910"/>
              </w:tabs>
              <w:jc w:val="left"/>
              <w:rPr>
                <w:rFonts w:ascii="ＭＳ ゴシック" w:eastAsia="ＭＳ ゴシック" w:hAnsi="ＭＳ ゴシック"/>
                <w:b/>
                <w:sz w:val="24"/>
              </w:rPr>
            </w:pPr>
            <w:r w:rsidRPr="00FC0172">
              <w:rPr>
                <w:rFonts w:ascii="ＭＳ ゴシック" w:eastAsia="ＭＳ ゴシック" w:hAnsi="ＭＳ ゴシック" w:hint="eastAsia"/>
                <w:b/>
                <w:sz w:val="24"/>
              </w:rPr>
              <w:t xml:space="preserve">　　　</w:t>
            </w:r>
            <w:r w:rsidR="00AB09B2" w:rsidRPr="00FC0172">
              <w:rPr>
                <w:rFonts w:ascii="ＭＳ ゴシック" w:eastAsia="ＭＳ ゴシック" w:hAnsi="ＭＳ ゴシック" w:hint="eastAsia"/>
                <w:b/>
                <w:sz w:val="24"/>
              </w:rPr>
              <w:t>イ．</w:t>
            </w:r>
            <w:r w:rsidR="0059544F" w:rsidRPr="00FC0172">
              <w:rPr>
                <w:rFonts w:ascii="ＭＳ ゴシック" w:eastAsia="ＭＳ ゴシック" w:hAnsi="ＭＳ ゴシック" w:hint="eastAsia"/>
                <w:b/>
                <w:sz w:val="24"/>
              </w:rPr>
              <w:t>児童生徒の見え方に応じて１人１台端末やICT機器を</w:t>
            </w:r>
            <w:r w:rsidR="0097654C" w:rsidRPr="00FC0172">
              <w:rPr>
                <w:rFonts w:ascii="ＭＳ ゴシック" w:eastAsia="ＭＳ ゴシック" w:hAnsi="ＭＳ ゴシック" w:hint="eastAsia"/>
                <w:b/>
                <w:sz w:val="24"/>
              </w:rPr>
              <w:t>授業で</w:t>
            </w:r>
            <w:r w:rsidR="0059544F" w:rsidRPr="00FC0172">
              <w:rPr>
                <w:rFonts w:ascii="ＭＳ ゴシック" w:eastAsia="ＭＳ ゴシック" w:hAnsi="ＭＳ ゴシック" w:hint="eastAsia"/>
                <w:b/>
                <w:sz w:val="24"/>
              </w:rPr>
              <w:t>有効に活用する</w:t>
            </w:r>
            <w:r w:rsidR="00DE684B" w:rsidRPr="00FC0172">
              <w:rPr>
                <w:rFonts w:ascii="ＭＳ ゴシック" w:eastAsia="ＭＳ ゴシック" w:hAnsi="ＭＳ ゴシック" w:hint="eastAsia"/>
                <w:b/>
                <w:sz w:val="24"/>
              </w:rPr>
              <w:t>。</w:t>
            </w:r>
          </w:p>
          <w:p w14:paraId="1657343C" w14:textId="1ECE8379" w:rsidR="0059544F" w:rsidRPr="00FC0172" w:rsidRDefault="0086371E" w:rsidP="0086371E">
            <w:pPr>
              <w:tabs>
                <w:tab w:val="left" w:pos="2910"/>
              </w:tabs>
              <w:rPr>
                <w:rFonts w:ascii="ＭＳ ゴシック" w:eastAsia="ＭＳ ゴシック" w:hAnsi="ＭＳ ゴシック"/>
                <w:b/>
                <w:sz w:val="24"/>
              </w:rPr>
            </w:pPr>
            <w:r w:rsidRPr="00FC0172">
              <w:rPr>
                <w:rFonts w:ascii="ＭＳ ゴシック" w:eastAsia="ＭＳ ゴシック" w:hAnsi="ＭＳ ゴシック" w:hint="eastAsia"/>
                <w:b/>
                <w:sz w:val="24"/>
              </w:rPr>
              <w:t xml:space="preserve">　</w:t>
            </w:r>
            <w:r w:rsidR="00AB09B2" w:rsidRPr="00FC0172">
              <w:rPr>
                <w:rFonts w:ascii="ＭＳ ゴシック" w:eastAsia="ＭＳ ゴシック" w:hAnsi="ＭＳ ゴシック" w:hint="eastAsia"/>
                <w:b/>
                <w:sz w:val="24"/>
              </w:rPr>
              <w:t>（２）</w:t>
            </w:r>
            <w:r w:rsidR="0059544F" w:rsidRPr="00FC0172">
              <w:rPr>
                <w:rFonts w:ascii="ＭＳ ゴシック" w:eastAsia="ＭＳ ゴシック" w:hAnsi="ＭＳ ゴシック" w:hint="eastAsia"/>
                <w:b/>
                <w:sz w:val="24"/>
              </w:rPr>
              <w:t>幼稚部から高等部普通科</w:t>
            </w:r>
            <w:r w:rsidR="0097654C" w:rsidRPr="00FC0172">
              <w:rPr>
                <w:rFonts w:ascii="ＭＳ ゴシック" w:eastAsia="ＭＳ ゴシック" w:hAnsi="ＭＳ ゴシック" w:hint="eastAsia"/>
                <w:b/>
                <w:sz w:val="24"/>
              </w:rPr>
              <w:t>あるいは</w:t>
            </w:r>
            <w:r w:rsidR="0059544F" w:rsidRPr="00FC0172">
              <w:rPr>
                <w:rFonts w:ascii="ＭＳ ゴシック" w:eastAsia="ＭＳ ゴシック" w:hAnsi="ＭＳ ゴシック" w:hint="eastAsia"/>
                <w:b/>
                <w:sz w:val="24"/>
              </w:rPr>
              <w:t>専攻科まで一貫した</w:t>
            </w:r>
            <w:r w:rsidR="00F60AEE" w:rsidRPr="00FC0172">
              <w:rPr>
                <w:rFonts w:ascii="ＭＳ ゴシック" w:eastAsia="ＭＳ ゴシック" w:hAnsi="ＭＳ ゴシック" w:hint="eastAsia"/>
                <w:b/>
                <w:sz w:val="24"/>
              </w:rPr>
              <w:t>キャリア</w:t>
            </w:r>
            <w:r w:rsidR="0059544F" w:rsidRPr="00FC0172">
              <w:rPr>
                <w:rFonts w:ascii="ＭＳ ゴシック" w:eastAsia="ＭＳ ゴシック" w:hAnsi="ＭＳ ゴシック" w:hint="eastAsia"/>
                <w:b/>
                <w:sz w:val="24"/>
              </w:rPr>
              <w:t>教育に取り組む。</w:t>
            </w:r>
          </w:p>
          <w:p w14:paraId="6F0E6E7B" w14:textId="681502F8" w:rsidR="0059544F" w:rsidRPr="00FC0172" w:rsidRDefault="0086371E" w:rsidP="0086371E">
            <w:pPr>
              <w:tabs>
                <w:tab w:val="left" w:pos="2910"/>
              </w:tabs>
              <w:rPr>
                <w:rFonts w:ascii="ＭＳ ゴシック" w:eastAsia="ＭＳ ゴシック" w:hAnsi="ＭＳ ゴシック"/>
                <w:b/>
                <w:sz w:val="24"/>
              </w:rPr>
            </w:pPr>
            <w:r w:rsidRPr="00FC0172">
              <w:rPr>
                <w:rFonts w:ascii="ＭＳ ゴシック" w:eastAsia="ＭＳ ゴシック" w:hAnsi="ＭＳ ゴシック" w:hint="eastAsia"/>
                <w:b/>
                <w:sz w:val="24"/>
              </w:rPr>
              <w:t xml:space="preserve">　　　</w:t>
            </w:r>
            <w:r w:rsidR="00AB09B2" w:rsidRPr="00FC0172">
              <w:rPr>
                <w:rFonts w:ascii="ＭＳ ゴシック" w:eastAsia="ＭＳ ゴシック" w:hAnsi="ＭＳ ゴシック" w:hint="eastAsia"/>
                <w:b/>
                <w:sz w:val="24"/>
              </w:rPr>
              <w:t>ア．</w:t>
            </w:r>
            <w:r w:rsidR="0059544F" w:rsidRPr="00FC0172">
              <w:rPr>
                <w:rFonts w:ascii="ＭＳ ゴシック" w:eastAsia="ＭＳ ゴシック" w:hAnsi="ＭＳ ゴシック" w:hint="eastAsia"/>
                <w:b/>
                <w:sz w:val="24"/>
              </w:rPr>
              <w:t>各学部、学年間の連携の強化に</w:t>
            </w:r>
            <w:r w:rsidR="0097654C" w:rsidRPr="00FC0172">
              <w:rPr>
                <w:rFonts w:ascii="ＭＳ ゴシック" w:eastAsia="ＭＳ ゴシック" w:hAnsi="ＭＳ ゴシック" w:hint="eastAsia"/>
                <w:b/>
                <w:sz w:val="24"/>
              </w:rPr>
              <w:t>各教員は</w:t>
            </w:r>
            <w:r w:rsidR="0059544F" w:rsidRPr="00FC0172">
              <w:rPr>
                <w:rFonts w:ascii="ＭＳ ゴシック" w:eastAsia="ＭＳ ゴシック" w:hAnsi="ＭＳ ゴシック" w:hint="eastAsia"/>
                <w:b/>
                <w:sz w:val="24"/>
              </w:rPr>
              <w:t>努める。</w:t>
            </w:r>
          </w:p>
          <w:p w14:paraId="041EC485" w14:textId="3897130D" w:rsidR="00DE684B" w:rsidRPr="00FC0172" w:rsidRDefault="0086371E" w:rsidP="0086371E">
            <w:pPr>
              <w:tabs>
                <w:tab w:val="left" w:pos="2910"/>
              </w:tabs>
              <w:rPr>
                <w:rFonts w:ascii="ＭＳ ゴシック" w:eastAsia="ＭＳ ゴシック" w:hAnsi="ＭＳ ゴシック"/>
                <w:b/>
                <w:sz w:val="24"/>
              </w:rPr>
            </w:pPr>
            <w:r w:rsidRPr="00FC0172">
              <w:rPr>
                <w:rFonts w:ascii="ＭＳ ゴシック" w:eastAsia="ＭＳ ゴシック" w:hAnsi="ＭＳ ゴシック" w:hint="eastAsia"/>
                <w:b/>
                <w:sz w:val="24"/>
              </w:rPr>
              <w:t xml:space="preserve">　　　</w:t>
            </w:r>
            <w:r w:rsidR="00AB09B2" w:rsidRPr="00FC0172">
              <w:rPr>
                <w:rFonts w:ascii="ＭＳ ゴシック" w:eastAsia="ＭＳ ゴシック" w:hAnsi="ＭＳ ゴシック" w:hint="eastAsia"/>
                <w:b/>
                <w:sz w:val="24"/>
              </w:rPr>
              <w:t>イ．</w:t>
            </w:r>
            <w:r w:rsidR="00DE684B" w:rsidRPr="00FC0172">
              <w:rPr>
                <w:rFonts w:ascii="ＭＳ ゴシック" w:eastAsia="ＭＳ ゴシック" w:hAnsi="ＭＳ ゴシック" w:hint="eastAsia"/>
                <w:b/>
                <w:sz w:val="24"/>
              </w:rPr>
              <w:t>キャリアプランニング・マトリックスを</w:t>
            </w:r>
            <w:r w:rsidR="0059544F" w:rsidRPr="00FC0172">
              <w:rPr>
                <w:rFonts w:ascii="ＭＳ ゴシック" w:eastAsia="ＭＳ ゴシック" w:hAnsi="ＭＳ ゴシック" w:hint="eastAsia"/>
                <w:b/>
                <w:sz w:val="24"/>
              </w:rPr>
              <w:t>有効に活用する</w:t>
            </w:r>
            <w:r w:rsidR="00DE684B" w:rsidRPr="00FC0172">
              <w:rPr>
                <w:rFonts w:ascii="ＭＳ ゴシック" w:eastAsia="ＭＳ ゴシック" w:hAnsi="ＭＳ ゴシック" w:hint="eastAsia"/>
                <w:b/>
                <w:sz w:val="24"/>
              </w:rPr>
              <w:t>。</w:t>
            </w:r>
          </w:p>
          <w:p w14:paraId="2EA3F683" w14:textId="42257124" w:rsidR="0059544F" w:rsidRPr="00FC0172" w:rsidRDefault="0086371E" w:rsidP="0086371E">
            <w:pPr>
              <w:tabs>
                <w:tab w:val="left" w:pos="2910"/>
              </w:tabs>
              <w:rPr>
                <w:rFonts w:ascii="ＭＳ ゴシック" w:eastAsia="ＭＳ ゴシック" w:hAnsi="ＭＳ ゴシック"/>
                <w:b/>
                <w:sz w:val="24"/>
              </w:rPr>
            </w:pPr>
            <w:r w:rsidRPr="00FC0172">
              <w:rPr>
                <w:rFonts w:ascii="ＭＳ ゴシック" w:eastAsia="ＭＳ ゴシック" w:hAnsi="ＭＳ ゴシック" w:hint="eastAsia"/>
                <w:b/>
                <w:sz w:val="24"/>
              </w:rPr>
              <w:t xml:space="preserve">　　　</w:t>
            </w:r>
            <w:r w:rsidR="00AB09B2" w:rsidRPr="00FC0172">
              <w:rPr>
                <w:rFonts w:ascii="ＭＳ ゴシック" w:eastAsia="ＭＳ ゴシック" w:hAnsi="ＭＳ ゴシック" w:hint="eastAsia"/>
                <w:b/>
                <w:sz w:val="24"/>
              </w:rPr>
              <w:t>ウ．</w:t>
            </w:r>
            <w:r w:rsidR="0059544F" w:rsidRPr="00FC0172">
              <w:rPr>
                <w:rFonts w:ascii="ＭＳ ゴシック" w:eastAsia="ＭＳ ゴシック" w:hAnsi="ＭＳ ゴシック" w:hint="eastAsia"/>
                <w:b/>
                <w:sz w:val="24"/>
              </w:rPr>
              <w:t>幼小学部では</w:t>
            </w:r>
            <w:r w:rsidR="0097654C" w:rsidRPr="00FC0172">
              <w:rPr>
                <w:rFonts w:ascii="ＭＳ ゴシック" w:eastAsia="ＭＳ ゴシック" w:hAnsi="ＭＳ ゴシック" w:hint="eastAsia"/>
                <w:b/>
                <w:sz w:val="24"/>
              </w:rPr>
              <w:t>様々な体験を通して学習の基盤を養う。</w:t>
            </w:r>
          </w:p>
          <w:p w14:paraId="58CF842E" w14:textId="6B4EF734" w:rsidR="0097654C" w:rsidRPr="00FC0172" w:rsidRDefault="0086371E" w:rsidP="0086371E">
            <w:pPr>
              <w:tabs>
                <w:tab w:val="left" w:pos="2910"/>
              </w:tabs>
              <w:rPr>
                <w:rFonts w:ascii="ＭＳ ゴシック" w:eastAsia="ＭＳ ゴシック" w:hAnsi="ＭＳ ゴシック"/>
                <w:b/>
                <w:sz w:val="24"/>
              </w:rPr>
            </w:pPr>
            <w:r w:rsidRPr="00FC0172">
              <w:rPr>
                <w:rFonts w:ascii="ＭＳ ゴシック" w:eastAsia="ＭＳ ゴシック" w:hAnsi="ＭＳ ゴシック" w:hint="eastAsia"/>
                <w:b/>
                <w:sz w:val="24"/>
              </w:rPr>
              <w:t xml:space="preserve">　　　</w:t>
            </w:r>
            <w:r w:rsidR="00AB09B2" w:rsidRPr="00FC0172">
              <w:rPr>
                <w:rFonts w:ascii="ＭＳ ゴシック" w:eastAsia="ＭＳ ゴシック" w:hAnsi="ＭＳ ゴシック" w:hint="eastAsia"/>
                <w:b/>
                <w:sz w:val="24"/>
              </w:rPr>
              <w:t>エ．</w:t>
            </w:r>
            <w:r w:rsidR="0097654C" w:rsidRPr="00FC0172">
              <w:rPr>
                <w:rFonts w:ascii="ＭＳ ゴシック" w:eastAsia="ＭＳ ゴシック" w:hAnsi="ＭＳ ゴシック" w:hint="eastAsia"/>
                <w:b/>
                <w:sz w:val="24"/>
              </w:rPr>
              <w:t>中学部、高等部普通科では、教科間の連携を強化する。</w:t>
            </w:r>
          </w:p>
          <w:p w14:paraId="21797AFD" w14:textId="686ACC36" w:rsidR="0097654C" w:rsidRPr="00FC0172" w:rsidRDefault="0086371E" w:rsidP="0086371E">
            <w:pPr>
              <w:tabs>
                <w:tab w:val="left" w:pos="2910"/>
              </w:tabs>
              <w:rPr>
                <w:rFonts w:ascii="ＭＳ ゴシック" w:eastAsia="ＭＳ ゴシック" w:hAnsi="ＭＳ ゴシック"/>
                <w:b/>
                <w:sz w:val="24"/>
              </w:rPr>
            </w:pPr>
            <w:r w:rsidRPr="00FC0172">
              <w:rPr>
                <w:rFonts w:ascii="ＭＳ ゴシック" w:eastAsia="ＭＳ ゴシック" w:hAnsi="ＭＳ ゴシック" w:hint="eastAsia"/>
                <w:b/>
                <w:sz w:val="24"/>
              </w:rPr>
              <w:t xml:space="preserve">　　　</w:t>
            </w:r>
            <w:r w:rsidR="00AB09B2" w:rsidRPr="00FC0172">
              <w:rPr>
                <w:rFonts w:ascii="ＭＳ ゴシック" w:eastAsia="ＭＳ ゴシック" w:hAnsi="ＭＳ ゴシック" w:hint="eastAsia"/>
                <w:b/>
                <w:sz w:val="24"/>
              </w:rPr>
              <w:t>オ．</w:t>
            </w:r>
            <w:r w:rsidR="0097654C" w:rsidRPr="00FC0172">
              <w:rPr>
                <w:rFonts w:ascii="ＭＳ ゴシック" w:eastAsia="ＭＳ ゴシック" w:hAnsi="ＭＳ ゴシック" w:hint="eastAsia"/>
                <w:b/>
                <w:sz w:val="24"/>
              </w:rPr>
              <w:t>専攻科においては知識と技術を高め、卒業後即戦力となれる力を養う。</w:t>
            </w:r>
          </w:p>
          <w:p w14:paraId="27A253D3" w14:textId="2B262341" w:rsidR="00D94F3B" w:rsidRPr="00FC0172" w:rsidRDefault="00D94F3B" w:rsidP="00D94F3B">
            <w:pPr>
              <w:tabs>
                <w:tab w:val="left" w:pos="2910"/>
              </w:tabs>
              <w:ind w:left="241" w:hangingChars="100" w:hanging="241"/>
              <w:jc w:val="left"/>
              <w:rPr>
                <w:rFonts w:ascii="ＭＳ ゴシック" w:eastAsia="ＭＳ ゴシック" w:hAnsi="ＭＳ ゴシック"/>
                <w:b/>
                <w:sz w:val="24"/>
              </w:rPr>
            </w:pPr>
          </w:p>
          <w:p w14:paraId="5FB6E4AC" w14:textId="21A65EAB" w:rsidR="00DE684B" w:rsidRPr="00FC0172" w:rsidRDefault="00AB09B2" w:rsidP="00450134">
            <w:pPr>
              <w:tabs>
                <w:tab w:val="left" w:pos="2910"/>
              </w:tabs>
              <w:jc w:val="left"/>
              <w:rPr>
                <w:rFonts w:ascii="ＭＳ ゴシック" w:eastAsia="ＭＳ ゴシック" w:hAnsi="ＭＳ ゴシック"/>
                <w:b/>
                <w:sz w:val="24"/>
              </w:rPr>
            </w:pPr>
            <w:bookmarkStart w:id="0" w:name="_Hlk219890545"/>
            <w:r w:rsidRPr="00FC0172">
              <w:rPr>
                <w:rFonts w:ascii="ＭＳ ゴシック" w:eastAsia="ＭＳ ゴシック" w:hAnsi="ＭＳ ゴシック" w:hint="eastAsia"/>
                <w:b/>
                <w:sz w:val="24"/>
              </w:rPr>
              <w:t>２．</w:t>
            </w:r>
            <w:r w:rsidR="00DE684B" w:rsidRPr="00FC0172">
              <w:rPr>
                <w:rFonts w:ascii="ＭＳ ゴシック" w:eastAsia="ＭＳ ゴシック" w:hAnsi="ＭＳ ゴシック" w:hint="eastAsia"/>
                <w:b/>
                <w:sz w:val="24"/>
              </w:rPr>
              <w:t>安全で安心な環境のもと、人権を尊重し豊かな社会性と人間性を育む</w:t>
            </w:r>
            <w:r w:rsidR="0097654C" w:rsidRPr="00FC0172">
              <w:rPr>
                <w:rFonts w:ascii="ＭＳ ゴシック" w:eastAsia="ＭＳ ゴシック" w:hAnsi="ＭＳ ゴシック" w:hint="eastAsia"/>
                <w:b/>
                <w:sz w:val="24"/>
              </w:rPr>
              <w:t>。</w:t>
            </w:r>
          </w:p>
          <w:p w14:paraId="11A70FDF" w14:textId="098D4EB5" w:rsidR="0097654C" w:rsidRPr="00FC0172" w:rsidRDefault="0086371E" w:rsidP="0086371E">
            <w:pPr>
              <w:tabs>
                <w:tab w:val="left" w:pos="2910"/>
              </w:tabs>
              <w:rPr>
                <w:rFonts w:ascii="ＭＳ ゴシック" w:eastAsia="ＭＳ ゴシック" w:hAnsi="ＭＳ ゴシック"/>
                <w:b/>
                <w:sz w:val="24"/>
              </w:rPr>
            </w:pPr>
            <w:r w:rsidRPr="00FC0172">
              <w:rPr>
                <w:rFonts w:ascii="ＭＳ ゴシック" w:eastAsia="ＭＳ ゴシック" w:hAnsi="ＭＳ ゴシック" w:hint="eastAsia"/>
                <w:b/>
                <w:sz w:val="24"/>
              </w:rPr>
              <w:t xml:space="preserve">　</w:t>
            </w:r>
            <w:r w:rsidR="00AB09B2" w:rsidRPr="00FC0172">
              <w:rPr>
                <w:rFonts w:ascii="ＭＳ ゴシック" w:eastAsia="ＭＳ ゴシック" w:hAnsi="ＭＳ ゴシック" w:hint="eastAsia"/>
                <w:b/>
                <w:sz w:val="24"/>
              </w:rPr>
              <w:t>（１）</w:t>
            </w:r>
            <w:r w:rsidR="0097654C" w:rsidRPr="00FC0172">
              <w:rPr>
                <w:rFonts w:ascii="ＭＳ ゴシック" w:eastAsia="ＭＳ ゴシック" w:hAnsi="ＭＳ ゴシック" w:hint="eastAsia"/>
                <w:b/>
                <w:sz w:val="24"/>
              </w:rPr>
              <w:t>幼児児童生徒が安心して学</w:t>
            </w:r>
            <w:r w:rsidR="00032F66" w:rsidRPr="00FC0172">
              <w:rPr>
                <w:rFonts w:ascii="ＭＳ ゴシック" w:eastAsia="ＭＳ ゴシック" w:hAnsi="ＭＳ ゴシック" w:hint="eastAsia"/>
                <w:b/>
                <w:sz w:val="24"/>
              </w:rPr>
              <w:t>び、健康的な</w:t>
            </w:r>
            <w:r w:rsidR="0097654C" w:rsidRPr="00FC0172">
              <w:rPr>
                <w:rFonts w:ascii="ＭＳ ゴシック" w:eastAsia="ＭＳ ゴシック" w:hAnsi="ＭＳ ゴシック" w:hint="eastAsia"/>
                <w:b/>
                <w:sz w:val="24"/>
              </w:rPr>
              <w:t>学校づくりを行う。</w:t>
            </w:r>
          </w:p>
          <w:p w14:paraId="066F8E1A" w14:textId="0B23E12B" w:rsidR="00DE684B" w:rsidRPr="00FC0172" w:rsidRDefault="0086371E" w:rsidP="0086371E">
            <w:pPr>
              <w:tabs>
                <w:tab w:val="left" w:pos="2910"/>
              </w:tabs>
              <w:rPr>
                <w:rFonts w:ascii="ＭＳ ゴシック" w:eastAsia="ＭＳ ゴシック" w:hAnsi="ＭＳ ゴシック"/>
                <w:b/>
                <w:sz w:val="24"/>
              </w:rPr>
            </w:pPr>
            <w:r w:rsidRPr="00FC0172">
              <w:rPr>
                <w:rFonts w:ascii="ＭＳ ゴシック" w:eastAsia="ＭＳ ゴシック" w:hAnsi="ＭＳ ゴシック" w:hint="eastAsia"/>
                <w:b/>
                <w:sz w:val="24"/>
              </w:rPr>
              <w:t xml:space="preserve">　　　</w:t>
            </w:r>
            <w:r w:rsidR="00AB09B2" w:rsidRPr="00FC0172">
              <w:rPr>
                <w:rFonts w:ascii="ＭＳ ゴシック" w:eastAsia="ＭＳ ゴシック" w:hAnsi="ＭＳ ゴシック" w:hint="eastAsia"/>
                <w:b/>
                <w:sz w:val="24"/>
              </w:rPr>
              <w:t>ア．</w:t>
            </w:r>
            <w:r w:rsidR="00DE684B" w:rsidRPr="00FC0172">
              <w:rPr>
                <w:rFonts w:ascii="ＭＳ ゴシック" w:eastAsia="ＭＳ ゴシック" w:hAnsi="ＭＳ ゴシック" w:hint="eastAsia"/>
                <w:b/>
                <w:sz w:val="24"/>
              </w:rPr>
              <w:t>様々な場面で児童生徒に対して人権教育を行い、</w:t>
            </w:r>
            <w:r w:rsidR="0097654C" w:rsidRPr="00FC0172">
              <w:rPr>
                <w:rFonts w:ascii="ＭＳ ゴシック" w:eastAsia="ＭＳ ゴシック" w:hAnsi="ＭＳ ゴシック" w:hint="eastAsia"/>
                <w:b/>
                <w:sz w:val="24"/>
              </w:rPr>
              <w:t>いじめを許さず、</w:t>
            </w:r>
            <w:r w:rsidR="00DE684B" w:rsidRPr="00FC0172">
              <w:rPr>
                <w:rFonts w:ascii="ＭＳ ゴシック" w:eastAsia="ＭＳ ゴシック" w:hAnsi="ＭＳ ゴシック" w:hint="eastAsia"/>
                <w:b/>
                <w:sz w:val="24"/>
              </w:rPr>
              <w:t>他人を思いやる心</w:t>
            </w:r>
            <w:r w:rsidR="0097654C" w:rsidRPr="00FC0172">
              <w:rPr>
                <w:rFonts w:ascii="ＭＳ ゴシック" w:eastAsia="ＭＳ ゴシック" w:hAnsi="ＭＳ ゴシック" w:hint="eastAsia"/>
                <w:b/>
                <w:sz w:val="24"/>
              </w:rPr>
              <w:t>を</w:t>
            </w:r>
            <w:r w:rsidR="00DE684B" w:rsidRPr="00FC0172">
              <w:rPr>
                <w:rFonts w:ascii="ＭＳ ゴシック" w:eastAsia="ＭＳ ゴシック" w:hAnsi="ＭＳ ゴシック" w:hint="eastAsia"/>
                <w:b/>
                <w:sz w:val="24"/>
              </w:rPr>
              <w:t>育成</w:t>
            </w:r>
            <w:r w:rsidR="0097654C" w:rsidRPr="00FC0172">
              <w:rPr>
                <w:rFonts w:ascii="ＭＳ ゴシック" w:eastAsia="ＭＳ ゴシック" w:hAnsi="ＭＳ ゴシック" w:hint="eastAsia"/>
                <w:b/>
                <w:sz w:val="24"/>
              </w:rPr>
              <w:t>する。</w:t>
            </w:r>
          </w:p>
          <w:p w14:paraId="1DBCE5BC" w14:textId="233272BD" w:rsidR="00032F66" w:rsidRPr="00FC0172" w:rsidRDefault="0086371E" w:rsidP="0086371E">
            <w:pPr>
              <w:tabs>
                <w:tab w:val="left" w:pos="2910"/>
              </w:tabs>
              <w:rPr>
                <w:rFonts w:ascii="ＭＳ ゴシック" w:eastAsia="ＭＳ ゴシック" w:hAnsi="ＭＳ ゴシック"/>
                <w:b/>
                <w:sz w:val="24"/>
              </w:rPr>
            </w:pPr>
            <w:r w:rsidRPr="00FC0172">
              <w:rPr>
                <w:rFonts w:ascii="ＭＳ ゴシック" w:eastAsia="ＭＳ ゴシック" w:hAnsi="ＭＳ ゴシック" w:hint="eastAsia"/>
                <w:b/>
                <w:sz w:val="24"/>
              </w:rPr>
              <w:t xml:space="preserve">　　　</w:t>
            </w:r>
            <w:r w:rsidR="00AB09B2" w:rsidRPr="00FC0172">
              <w:rPr>
                <w:rFonts w:ascii="ＭＳ ゴシック" w:eastAsia="ＭＳ ゴシック" w:hAnsi="ＭＳ ゴシック" w:hint="eastAsia"/>
                <w:b/>
                <w:sz w:val="24"/>
              </w:rPr>
              <w:t>イ．</w:t>
            </w:r>
            <w:r w:rsidR="00491B3E" w:rsidRPr="00FC0172">
              <w:rPr>
                <w:rFonts w:ascii="ＭＳ ゴシック" w:eastAsia="ＭＳ ゴシック" w:hAnsi="ＭＳ ゴシック" w:hint="eastAsia"/>
                <w:b/>
                <w:sz w:val="24"/>
              </w:rPr>
              <w:t>各学部において健康教育を行い、様々な運動や活動を通しての健康保持、体力向上を図る。</w:t>
            </w:r>
          </w:p>
          <w:p w14:paraId="5DF1424B" w14:textId="30EB93DC" w:rsidR="00032F66" w:rsidRPr="00FC0172" w:rsidRDefault="0086371E" w:rsidP="0086371E">
            <w:pPr>
              <w:tabs>
                <w:tab w:val="left" w:pos="2910"/>
              </w:tabs>
              <w:rPr>
                <w:rFonts w:ascii="ＭＳ ゴシック" w:eastAsia="ＭＳ ゴシック" w:hAnsi="ＭＳ ゴシック"/>
                <w:b/>
                <w:sz w:val="24"/>
              </w:rPr>
            </w:pPr>
            <w:r w:rsidRPr="00FC0172">
              <w:rPr>
                <w:rFonts w:ascii="ＭＳ ゴシック" w:eastAsia="ＭＳ ゴシック" w:hAnsi="ＭＳ ゴシック" w:hint="eastAsia"/>
                <w:b/>
                <w:sz w:val="24"/>
              </w:rPr>
              <w:t xml:space="preserve">　　　</w:t>
            </w:r>
            <w:r w:rsidR="00AB09B2" w:rsidRPr="00FC0172">
              <w:rPr>
                <w:rFonts w:ascii="ＭＳ ゴシック" w:eastAsia="ＭＳ ゴシック" w:hAnsi="ＭＳ ゴシック" w:hint="eastAsia"/>
                <w:b/>
                <w:sz w:val="24"/>
              </w:rPr>
              <w:t>ウ．</w:t>
            </w:r>
            <w:r w:rsidR="00032F66" w:rsidRPr="00FC0172">
              <w:rPr>
                <w:rFonts w:ascii="ＭＳ ゴシック" w:eastAsia="ＭＳ ゴシック" w:hAnsi="ＭＳ ゴシック" w:hint="eastAsia"/>
                <w:b/>
                <w:sz w:val="24"/>
              </w:rPr>
              <w:t>寄宿舎においては、舎生が安心して規則正しく生活できるように努め、安全管理を徹底する。</w:t>
            </w:r>
          </w:p>
          <w:p w14:paraId="246B8248" w14:textId="476118E3" w:rsidR="00032F66" w:rsidRPr="00FC0172" w:rsidRDefault="0086371E" w:rsidP="0086371E">
            <w:pPr>
              <w:tabs>
                <w:tab w:val="left" w:pos="2910"/>
              </w:tabs>
              <w:rPr>
                <w:rFonts w:ascii="ＭＳ ゴシック" w:eastAsia="ＭＳ ゴシック" w:hAnsi="ＭＳ ゴシック"/>
                <w:b/>
                <w:sz w:val="24"/>
              </w:rPr>
            </w:pPr>
            <w:r w:rsidRPr="00FC0172">
              <w:rPr>
                <w:rFonts w:ascii="ＭＳ ゴシック" w:eastAsia="ＭＳ ゴシック" w:hAnsi="ＭＳ ゴシック" w:hint="eastAsia"/>
                <w:b/>
                <w:sz w:val="24"/>
              </w:rPr>
              <w:t xml:space="preserve">　</w:t>
            </w:r>
            <w:r w:rsidR="00AB09B2" w:rsidRPr="00FC0172">
              <w:rPr>
                <w:rFonts w:ascii="ＭＳ ゴシック" w:eastAsia="ＭＳ ゴシック" w:hAnsi="ＭＳ ゴシック" w:hint="eastAsia"/>
                <w:b/>
                <w:sz w:val="24"/>
              </w:rPr>
              <w:t>（２）</w:t>
            </w:r>
            <w:r w:rsidR="00032F66" w:rsidRPr="00FC0172">
              <w:rPr>
                <w:rFonts w:ascii="ＭＳ ゴシック" w:eastAsia="ＭＳ ゴシック" w:hAnsi="ＭＳ ゴシック" w:hint="eastAsia"/>
                <w:b/>
                <w:sz w:val="24"/>
              </w:rPr>
              <w:t>日頃より、安全管理を徹底する。</w:t>
            </w:r>
          </w:p>
          <w:p w14:paraId="5B76DEE4" w14:textId="7DF36E27" w:rsidR="00562273" w:rsidRPr="00FC0172" w:rsidRDefault="0086371E" w:rsidP="00A40784">
            <w:pPr>
              <w:tabs>
                <w:tab w:val="left" w:pos="2910"/>
              </w:tabs>
              <w:ind w:left="964" w:hangingChars="400" w:hanging="964"/>
              <w:rPr>
                <w:rFonts w:ascii="ＭＳ ゴシック" w:eastAsia="ＭＳ ゴシック" w:hAnsi="ＭＳ ゴシック"/>
                <w:b/>
                <w:sz w:val="24"/>
              </w:rPr>
            </w:pPr>
            <w:r w:rsidRPr="00FC0172">
              <w:rPr>
                <w:rFonts w:ascii="ＭＳ ゴシック" w:eastAsia="ＭＳ ゴシック" w:hAnsi="ＭＳ ゴシック" w:hint="eastAsia"/>
                <w:b/>
                <w:sz w:val="24"/>
              </w:rPr>
              <w:t xml:space="preserve">　　　</w:t>
            </w:r>
            <w:r w:rsidR="00AB09B2" w:rsidRPr="00FC0172">
              <w:rPr>
                <w:rFonts w:ascii="ＭＳ ゴシック" w:eastAsia="ＭＳ ゴシック" w:hAnsi="ＭＳ ゴシック" w:hint="eastAsia"/>
                <w:b/>
                <w:sz w:val="24"/>
              </w:rPr>
              <w:t>ア．</w:t>
            </w:r>
            <w:r w:rsidR="00DE684B" w:rsidRPr="00FC0172">
              <w:rPr>
                <w:rFonts w:ascii="ＭＳ ゴシック" w:eastAsia="ＭＳ ゴシック" w:hAnsi="ＭＳ ゴシック" w:hint="eastAsia"/>
                <w:b/>
                <w:sz w:val="24"/>
              </w:rPr>
              <w:t>防災・防犯教育を避難訓練の前に行い、命を守るために安全を確保する方法を</w:t>
            </w:r>
            <w:r w:rsidR="004559F4" w:rsidRPr="00FC0172">
              <w:rPr>
                <w:rFonts w:ascii="ＭＳ ゴシック" w:eastAsia="ＭＳ ゴシック" w:hAnsi="ＭＳ ゴシック" w:hint="eastAsia"/>
                <w:b/>
                <w:sz w:val="24"/>
              </w:rPr>
              <w:t>教職員が身に着け、</w:t>
            </w:r>
            <w:r w:rsidR="00DE684B" w:rsidRPr="00FC0172">
              <w:rPr>
                <w:rFonts w:ascii="ＭＳ ゴシック" w:eastAsia="ＭＳ ゴシック" w:hAnsi="ＭＳ ゴシック" w:hint="eastAsia"/>
                <w:b/>
                <w:sz w:val="24"/>
              </w:rPr>
              <w:t>児童生徒</w:t>
            </w:r>
            <w:r w:rsidR="004559F4" w:rsidRPr="00FC0172">
              <w:rPr>
                <w:rFonts w:ascii="ＭＳ ゴシック" w:eastAsia="ＭＳ ゴシック" w:hAnsi="ＭＳ ゴシック" w:hint="eastAsia"/>
                <w:b/>
                <w:sz w:val="24"/>
              </w:rPr>
              <w:t>に</w:t>
            </w:r>
            <w:r w:rsidR="00DE684B" w:rsidRPr="00FC0172">
              <w:rPr>
                <w:rFonts w:ascii="ＭＳ ゴシック" w:eastAsia="ＭＳ ゴシック" w:hAnsi="ＭＳ ゴシック" w:hint="eastAsia"/>
                <w:b/>
                <w:sz w:val="24"/>
              </w:rPr>
              <w:t>指導を行う。</w:t>
            </w:r>
          </w:p>
          <w:p w14:paraId="48B203E7" w14:textId="6AAFE88C" w:rsidR="00491B3E" w:rsidRPr="00FC0172" w:rsidRDefault="0086371E" w:rsidP="0086371E">
            <w:pPr>
              <w:tabs>
                <w:tab w:val="left" w:pos="2910"/>
              </w:tabs>
              <w:rPr>
                <w:rFonts w:ascii="ＭＳ ゴシック" w:eastAsia="ＭＳ ゴシック" w:hAnsi="ＭＳ ゴシック"/>
                <w:b/>
                <w:sz w:val="24"/>
              </w:rPr>
            </w:pPr>
            <w:r w:rsidRPr="00FC0172">
              <w:rPr>
                <w:rFonts w:ascii="ＭＳ ゴシック" w:eastAsia="ＭＳ ゴシック" w:hAnsi="ＭＳ ゴシック" w:hint="eastAsia"/>
                <w:b/>
                <w:sz w:val="24"/>
              </w:rPr>
              <w:t xml:space="preserve">　　　</w:t>
            </w:r>
            <w:r w:rsidR="00AB09B2" w:rsidRPr="00FC0172">
              <w:rPr>
                <w:rFonts w:ascii="ＭＳ ゴシック" w:eastAsia="ＭＳ ゴシック" w:hAnsi="ＭＳ ゴシック" w:hint="eastAsia"/>
                <w:b/>
                <w:sz w:val="24"/>
              </w:rPr>
              <w:t>イ．</w:t>
            </w:r>
            <w:r w:rsidR="00DE684B" w:rsidRPr="00FC0172">
              <w:rPr>
                <w:rFonts w:ascii="ＭＳ ゴシック" w:eastAsia="ＭＳ ゴシック" w:hAnsi="ＭＳ ゴシック" w:hint="eastAsia"/>
                <w:b/>
                <w:sz w:val="24"/>
              </w:rPr>
              <w:t>服薬、食物アレルギー、衝突や転落、その他の事故が起こらないように安全対策を徹底する。</w:t>
            </w:r>
          </w:p>
          <w:bookmarkEnd w:id="0"/>
          <w:p w14:paraId="1A834DE0" w14:textId="77777777" w:rsidR="00DE684B" w:rsidRPr="00FC0172" w:rsidRDefault="00DE684B" w:rsidP="00AB09B2">
            <w:pPr>
              <w:tabs>
                <w:tab w:val="left" w:pos="2910"/>
              </w:tabs>
              <w:rPr>
                <w:rFonts w:ascii="ＭＳ ゴシック" w:eastAsia="ＭＳ ゴシック" w:hAnsi="ＭＳ ゴシック"/>
                <w:b/>
                <w:sz w:val="24"/>
              </w:rPr>
            </w:pPr>
          </w:p>
          <w:p w14:paraId="3A4F52C2" w14:textId="2DAD1B24" w:rsidR="00DE684B" w:rsidRPr="00FC0172" w:rsidRDefault="00AB09B2" w:rsidP="00450134">
            <w:pPr>
              <w:tabs>
                <w:tab w:val="left" w:pos="2910"/>
              </w:tabs>
              <w:rPr>
                <w:rFonts w:ascii="ＭＳ ゴシック" w:eastAsia="ＭＳ ゴシック" w:hAnsi="ＭＳ ゴシック"/>
                <w:b/>
                <w:sz w:val="24"/>
              </w:rPr>
            </w:pPr>
            <w:r w:rsidRPr="00FC0172">
              <w:rPr>
                <w:rFonts w:ascii="ＭＳ ゴシック" w:eastAsia="ＭＳ ゴシック" w:hAnsi="ＭＳ ゴシック" w:hint="eastAsia"/>
                <w:b/>
                <w:sz w:val="24"/>
              </w:rPr>
              <w:t>３．</w:t>
            </w:r>
            <w:r w:rsidR="00DE684B" w:rsidRPr="00FC0172">
              <w:rPr>
                <w:rFonts w:ascii="ＭＳ ゴシック" w:eastAsia="ＭＳ ゴシック" w:hAnsi="ＭＳ ゴシック" w:hint="eastAsia"/>
                <w:b/>
                <w:sz w:val="24"/>
              </w:rPr>
              <w:t>視覚障がい教育のセンター的機能を発揮し、確かな支援を実践する</w:t>
            </w:r>
            <w:r w:rsidR="00562273" w:rsidRPr="00FC0172">
              <w:rPr>
                <w:rFonts w:ascii="ＭＳ ゴシック" w:eastAsia="ＭＳ ゴシック" w:hAnsi="ＭＳ ゴシック" w:hint="eastAsia"/>
                <w:b/>
                <w:sz w:val="24"/>
              </w:rPr>
              <w:t>。</w:t>
            </w:r>
          </w:p>
          <w:p w14:paraId="4A7A6678" w14:textId="5E5B91B3" w:rsidR="00562273" w:rsidRPr="00FC0172" w:rsidRDefault="0086371E" w:rsidP="0086371E">
            <w:pPr>
              <w:tabs>
                <w:tab w:val="left" w:pos="2910"/>
              </w:tabs>
              <w:rPr>
                <w:rFonts w:ascii="ＭＳ ゴシック" w:eastAsia="ＭＳ ゴシック" w:hAnsi="ＭＳ ゴシック"/>
                <w:b/>
                <w:sz w:val="24"/>
              </w:rPr>
            </w:pPr>
            <w:r w:rsidRPr="00FC0172">
              <w:rPr>
                <w:rFonts w:ascii="ＭＳ ゴシック" w:eastAsia="ＭＳ ゴシック" w:hAnsi="ＭＳ ゴシック" w:hint="eastAsia"/>
                <w:b/>
                <w:sz w:val="24"/>
              </w:rPr>
              <w:t xml:space="preserve">　</w:t>
            </w:r>
            <w:r w:rsidR="00AB09B2" w:rsidRPr="00FC0172">
              <w:rPr>
                <w:rFonts w:ascii="ＭＳ ゴシック" w:eastAsia="ＭＳ ゴシック" w:hAnsi="ＭＳ ゴシック" w:hint="eastAsia"/>
                <w:b/>
                <w:sz w:val="24"/>
              </w:rPr>
              <w:t>（１）</w:t>
            </w:r>
            <w:r w:rsidR="00562273" w:rsidRPr="00FC0172">
              <w:rPr>
                <w:rFonts w:ascii="ＭＳ ゴシック" w:eastAsia="ＭＳ ゴシック" w:hAnsi="ＭＳ ゴシック" w:hint="eastAsia"/>
                <w:b/>
                <w:sz w:val="24"/>
              </w:rPr>
              <w:t>視覚に障がいのある幼児児童生徒が確かな教育</w:t>
            </w:r>
            <w:r w:rsidR="00A971E5" w:rsidRPr="00FC0172">
              <w:rPr>
                <w:rFonts w:ascii="ＭＳ ゴシック" w:eastAsia="ＭＳ ゴシック" w:hAnsi="ＭＳ ゴシック" w:hint="eastAsia"/>
                <w:b/>
                <w:sz w:val="24"/>
              </w:rPr>
              <w:t>が受けら</w:t>
            </w:r>
            <w:r w:rsidR="00562273" w:rsidRPr="00FC0172">
              <w:rPr>
                <w:rFonts w:ascii="ＭＳ ゴシック" w:eastAsia="ＭＳ ゴシック" w:hAnsi="ＭＳ ゴシック" w:hint="eastAsia"/>
                <w:b/>
                <w:sz w:val="24"/>
              </w:rPr>
              <w:t>れるよう支援を行う。</w:t>
            </w:r>
          </w:p>
          <w:p w14:paraId="0110C4A2" w14:textId="5C7184FE" w:rsidR="00562273" w:rsidRPr="00FC0172" w:rsidRDefault="0086371E" w:rsidP="0086371E">
            <w:pPr>
              <w:tabs>
                <w:tab w:val="left" w:pos="2910"/>
              </w:tabs>
              <w:rPr>
                <w:rFonts w:ascii="ＭＳ ゴシック" w:eastAsia="ＭＳ ゴシック" w:hAnsi="ＭＳ ゴシック"/>
                <w:b/>
                <w:sz w:val="24"/>
              </w:rPr>
            </w:pPr>
            <w:r w:rsidRPr="00FC0172">
              <w:rPr>
                <w:rFonts w:ascii="ＭＳ ゴシック" w:eastAsia="ＭＳ ゴシック" w:hAnsi="ＭＳ ゴシック" w:hint="eastAsia"/>
                <w:b/>
                <w:sz w:val="24"/>
              </w:rPr>
              <w:t xml:space="preserve">　　　</w:t>
            </w:r>
            <w:r w:rsidR="00AB09B2" w:rsidRPr="00FC0172">
              <w:rPr>
                <w:rFonts w:ascii="ＭＳ ゴシック" w:eastAsia="ＭＳ ゴシック" w:hAnsi="ＭＳ ゴシック" w:hint="eastAsia"/>
                <w:b/>
                <w:sz w:val="24"/>
              </w:rPr>
              <w:t>ア．</w:t>
            </w:r>
            <w:r w:rsidR="00DE684B" w:rsidRPr="00FC0172">
              <w:rPr>
                <w:rFonts w:ascii="ＭＳ ゴシック" w:eastAsia="ＭＳ ゴシック" w:hAnsi="ＭＳ ゴシック" w:hint="eastAsia"/>
                <w:b/>
                <w:sz w:val="24"/>
              </w:rPr>
              <w:t>地域の学校で学ぶ視覚に障がいのある児童生徒が、専門的な視覚障がい教育を受けられるよう支援する。</w:t>
            </w:r>
          </w:p>
          <w:p w14:paraId="35197689" w14:textId="38309C2D" w:rsidR="00DE684B" w:rsidRPr="00FC0172" w:rsidRDefault="0086371E" w:rsidP="0086371E">
            <w:pPr>
              <w:tabs>
                <w:tab w:val="left" w:pos="2910"/>
              </w:tabs>
              <w:rPr>
                <w:rFonts w:ascii="ＭＳ ゴシック" w:eastAsia="ＭＳ ゴシック" w:hAnsi="ＭＳ ゴシック"/>
                <w:b/>
                <w:sz w:val="24"/>
              </w:rPr>
            </w:pPr>
            <w:r w:rsidRPr="00FC0172">
              <w:rPr>
                <w:rFonts w:ascii="ＭＳ ゴシック" w:eastAsia="ＭＳ ゴシック" w:hAnsi="ＭＳ ゴシック" w:hint="eastAsia"/>
                <w:b/>
                <w:sz w:val="24"/>
              </w:rPr>
              <w:t xml:space="preserve">　　　</w:t>
            </w:r>
            <w:r w:rsidR="00AB09B2" w:rsidRPr="00FC0172">
              <w:rPr>
                <w:rFonts w:ascii="ＭＳ ゴシック" w:eastAsia="ＭＳ ゴシック" w:hAnsi="ＭＳ ゴシック" w:hint="eastAsia"/>
                <w:b/>
                <w:sz w:val="24"/>
              </w:rPr>
              <w:t>イ．</w:t>
            </w:r>
            <w:r w:rsidR="00DE684B" w:rsidRPr="00FC0172">
              <w:rPr>
                <w:rFonts w:ascii="ＭＳ ゴシック" w:eastAsia="ＭＳ ゴシック" w:hAnsi="ＭＳ ゴシック" w:hint="eastAsia"/>
                <w:b/>
                <w:sz w:val="24"/>
              </w:rPr>
              <w:t>地域の学校で学ぶ児童生徒と本校の児童生徒との交流学習を実施する。</w:t>
            </w:r>
          </w:p>
          <w:p w14:paraId="468EE451" w14:textId="3EE7D94F" w:rsidR="00562273" w:rsidRPr="00FC0172" w:rsidRDefault="0086371E" w:rsidP="0086371E">
            <w:pPr>
              <w:tabs>
                <w:tab w:val="left" w:pos="2910"/>
              </w:tabs>
              <w:rPr>
                <w:rFonts w:ascii="ＭＳ ゴシック" w:eastAsia="ＭＳ ゴシック" w:hAnsi="ＭＳ ゴシック"/>
                <w:b/>
                <w:sz w:val="24"/>
              </w:rPr>
            </w:pPr>
            <w:r w:rsidRPr="00FC0172">
              <w:rPr>
                <w:rFonts w:ascii="ＭＳ ゴシック" w:eastAsia="ＭＳ ゴシック" w:hAnsi="ＭＳ ゴシック" w:hint="eastAsia"/>
                <w:b/>
                <w:sz w:val="24"/>
              </w:rPr>
              <w:t xml:space="preserve">　</w:t>
            </w:r>
            <w:r w:rsidR="00AB09B2" w:rsidRPr="00FC0172">
              <w:rPr>
                <w:rFonts w:ascii="ＭＳ ゴシック" w:eastAsia="ＭＳ ゴシック" w:hAnsi="ＭＳ ゴシック" w:hint="eastAsia"/>
                <w:b/>
                <w:sz w:val="24"/>
              </w:rPr>
              <w:t>（２）</w:t>
            </w:r>
            <w:r w:rsidR="00562273" w:rsidRPr="00FC0172">
              <w:rPr>
                <w:rFonts w:ascii="ＭＳ ゴシック" w:eastAsia="ＭＳ ゴシック" w:hAnsi="ＭＳ ゴシック" w:hint="eastAsia"/>
                <w:b/>
                <w:sz w:val="24"/>
              </w:rPr>
              <w:t>視覚支援学校における視覚障がい教育の啓発に努める。</w:t>
            </w:r>
          </w:p>
          <w:p w14:paraId="2CE5296E" w14:textId="2B97E409" w:rsidR="00DE684B" w:rsidRPr="00FC0172" w:rsidRDefault="0086371E" w:rsidP="0086371E">
            <w:pPr>
              <w:tabs>
                <w:tab w:val="left" w:pos="2910"/>
              </w:tabs>
              <w:rPr>
                <w:rFonts w:ascii="ＭＳ ゴシック" w:eastAsia="ＭＳ ゴシック" w:hAnsi="ＭＳ ゴシック"/>
                <w:b/>
                <w:sz w:val="24"/>
              </w:rPr>
            </w:pPr>
            <w:r w:rsidRPr="00FC0172">
              <w:rPr>
                <w:rFonts w:ascii="ＭＳ ゴシック" w:eastAsia="ＭＳ ゴシック" w:hAnsi="ＭＳ ゴシック" w:hint="eastAsia"/>
                <w:b/>
                <w:sz w:val="24"/>
              </w:rPr>
              <w:t xml:space="preserve">　　　</w:t>
            </w:r>
            <w:r w:rsidR="00AB09B2" w:rsidRPr="00FC0172">
              <w:rPr>
                <w:rFonts w:ascii="ＭＳ ゴシック" w:eastAsia="ＭＳ ゴシック" w:hAnsi="ＭＳ ゴシック" w:hint="eastAsia"/>
                <w:b/>
                <w:sz w:val="24"/>
              </w:rPr>
              <w:t>ア．</w:t>
            </w:r>
            <w:r w:rsidR="00DE684B" w:rsidRPr="00FC0172">
              <w:rPr>
                <w:rFonts w:ascii="ＭＳ ゴシック" w:eastAsia="ＭＳ ゴシック" w:hAnsi="ＭＳ ゴシック" w:hint="eastAsia"/>
                <w:b/>
                <w:sz w:val="24"/>
              </w:rPr>
              <w:t>本校の視覚障がい教育についてホームページ等を活用して積極的に情報を発信し、理解啓発を行う。</w:t>
            </w:r>
          </w:p>
          <w:p w14:paraId="6E733B9F" w14:textId="77777777" w:rsidR="00DE684B" w:rsidRPr="00FC0172" w:rsidRDefault="00DE684B" w:rsidP="00DE684B">
            <w:pPr>
              <w:tabs>
                <w:tab w:val="left" w:pos="2910"/>
              </w:tabs>
              <w:rPr>
                <w:rFonts w:ascii="ＭＳ ゴシック" w:eastAsia="ＭＳ ゴシック" w:hAnsi="ＭＳ ゴシック"/>
                <w:b/>
                <w:sz w:val="24"/>
              </w:rPr>
            </w:pPr>
          </w:p>
          <w:p w14:paraId="55C33AB9" w14:textId="7589F599" w:rsidR="00DE684B" w:rsidRPr="00FC0172" w:rsidRDefault="00AB09B2" w:rsidP="00450134">
            <w:pPr>
              <w:tabs>
                <w:tab w:val="left" w:pos="2910"/>
              </w:tabs>
              <w:rPr>
                <w:rFonts w:ascii="ＭＳ ゴシック" w:eastAsia="ＭＳ ゴシック" w:hAnsi="ＭＳ ゴシック"/>
                <w:b/>
                <w:sz w:val="24"/>
              </w:rPr>
            </w:pPr>
            <w:r w:rsidRPr="00FC0172">
              <w:rPr>
                <w:rFonts w:ascii="ＭＳ ゴシック" w:eastAsia="ＭＳ ゴシック" w:hAnsi="ＭＳ ゴシック" w:hint="eastAsia"/>
                <w:b/>
                <w:sz w:val="24"/>
              </w:rPr>
              <w:t>４．</w:t>
            </w:r>
            <w:r w:rsidR="00DE684B" w:rsidRPr="00FC0172">
              <w:rPr>
                <w:rFonts w:ascii="ＭＳ ゴシック" w:eastAsia="ＭＳ ゴシック" w:hAnsi="ＭＳ ゴシック" w:hint="eastAsia"/>
                <w:b/>
                <w:sz w:val="24"/>
              </w:rPr>
              <w:t>視覚障がい教育の専門性の維持・継承・充実・発展に全校で取組む</w:t>
            </w:r>
          </w:p>
          <w:p w14:paraId="2A3C848E" w14:textId="558A6BE7" w:rsidR="00562273" w:rsidRPr="00FC0172" w:rsidRDefault="0086371E" w:rsidP="0086371E">
            <w:pPr>
              <w:tabs>
                <w:tab w:val="left" w:pos="2910"/>
              </w:tabs>
              <w:rPr>
                <w:rFonts w:ascii="ＭＳ ゴシック" w:eastAsia="ＭＳ ゴシック" w:hAnsi="ＭＳ ゴシック"/>
                <w:b/>
                <w:sz w:val="24"/>
              </w:rPr>
            </w:pPr>
            <w:r w:rsidRPr="00FC0172">
              <w:rPr>
                <w:rFonts w:ascii="ＭＳ ゴシック" w:eastAsia="ＭＳ ゴシック" w:hAnsi="ＭＳ ゴシック" w:hint="eastAsia"/>
                <w:b/>
                <w:sz w:val="24"/>
              </w:rPr>
              <w:t xml:space="preserve">　</w:t>
            </w:r>
            <w:r w:rsidR="00AB09B2" w:rsidRPr="00FC0172">
              <w:rPr>
                <w:rFonts w:ascii="ＭＳ ゴシック" w:eastAsia="ＭＳ ゴシック" w:hAnsi="ＭＳ ゴシック" w:hint="eastAsia"/>
                <w:b/>
                <w:sz w:val="24"/>
              </w:rPr>
              <w:t>（１）</w:t>
            </w:r>
            <w:r w:rsidR="00562273" w:rsidRPr="00FC0172">
              <w:rPr>
                <w:rFonts w:ascii="ＭＳ ゴシック" w:eastAsia="ＭＳ ゴシック" w:hAnsi="ＭＳ ゴシック" w:hint="eastAsia"/>
                <w:b/>
                <w:sz w:val="24"/>
              </w:rPr>
              <w:t>視覚障がい教育の専門性の維持・継承・充実・発展に努める。</w:t>
            </w:r>
          </w:p>
          <w:p w14:paraId="2D5F25A5" w14:textId="62679BC9" w:rsidR="00562273" w:rsidRPr="00FC0172" w:rsidRDefault="0086371E" w:rsidP="0086371E">
            <w:pPr>
              <w:tabs>
                <w:tab w:val="left" w:pos="2910"/>
              </w:tabs>
              <w:rPr>
                <w:rFonts w:ascii="ＭＳ ゴシック" w:eastAsia="ＭＳ ゴシック" w:hAnsi="ＭＳ ゴシック"/>
                <w:b/>
                <w:sz w:val="24"/>
              </w:rPr>
            </w:pPr>
            <w:r w:rsidRPr="00FC0172">
              <w:rPr>
                <w:rFonts w:ascii="ＭＳ ゴシック" w:eastAsia="ＭＳ ゴシック" w:hAnsi="ＭＳ ゴシック" w:hint="eastAsia"/>
                <w:b/>
                <w:sz w:val="24"/>
              </w:rPr>
              <w:t xml:space="preserve">　　　</w:t>
            </w:r>
            <w:r w:rsidR="00AB09B2" w:rsidRPr="00FC0172">
              <w:rPr>
                <w:rFonts w:ascii="ＭＳ ゴシック" w:eastAsia="ＭＳ ゴシック" w:hAnsi="ＭＳ ゴシック" w:hint="eastAsia"/>
                <w:b/>
                <w:sz w:val="24"/>
              </w:rPr>
              <w:t>ア．</w:t>
            </w:r>
            <w:r w:rsidR="00D94F3B" w:rsidRPr="00FC0172">
              <w:rPr>
                <w:rFonts w:ascii="ＭＳ ゴシック" w:eastAsia="ＭＳ ゴシック" w:hAnsi="ＭＳ ゴシック" w:hint="eastAsia"/>
                <w:b/>
                <w:sz w:val="24"/>
              </w:rPr>
              <w:t>視覚障がい教育の専門性の維持・継承・充実・発展のために、教員一人ひとりが課題に対する目標を決め取り組む。</w:t>
            </w:r>
          </w:p>
          <w:p w14:paraId="4A577285" w14:textId="6454B561" w:rsidR="00562273" w:rsidRPr="00FC0172" w:rsidRDefault="0086371E" w:rsidP="0086371E">
            <w:pPr>
              <w:tabs>
                <w:tab w:val="left" w:pos="2910"/>
              </w:tabs>
              <w:rPr>
                <w:rFonts w:ascii="ＭＳ ゴシック" w:eastAsia="ＭＳ ゴシック" w:hAnsi="ＭＳ ゴシック"/>
                <w:b/>
                <w:sz w:val="24"/>
              </w:rPr>
            </w:pPr>
            <w:r w:rsidRPr="00FC0172">
              <w:rPr>
                <w:rFonts w:ascii="ＭＳ ゴシック" w:eastAsia="ＭＳ ゴシック" w:hAnsi="ＭＳ ゴシック" w:hint="eastAsia"/>
                <w:b/>
                <w:sz w:val="24"/>
              </w:rPr>
              <w:t xml:space="preserve">　　　</w:t>
            </w:r>
            <w:r w:rsidR="00AB09B2" w:rsidRPr="00FC0172">
              <w:rPr>
                <w:rFonts w:ascii="ＭＳ ゴシック" w:eastAsia="ＭＳ ゴシック" w:hAnsi="ＭＳ ゴシック" w:hint="eastAsia"/>
                <w:b/>
                <w:sz w:val="24"/>
              </w:rPr>
              <w:t>イ．</w:t>
            </w:r>
            <w:r w:rsidR="00484D14" w:rsidRPr="00FC0172">
              <w:rPr>
                <w:rFonts w:ascii="ＭＳ ゴシック" w:eastAsia="ＭＳ ゴシック" w:hAnsi="ＭＳ ゴシック" w:hint="eastAsia"/>
                <w:b/>
                <w:sz w:val="24"/>
              </w:rPr>
              <w:t>新転任研修、</w:t>
            </w:r>
            <w:r w:rsidR="00DE684B" w:rsidRPr="00FC0172">
              <w:rPr>
                <w:rFonts w:ascii="ＭＳ ゴシック" w:eastAsia="ＭＳ ゴシック" w:hAnsi="ＭＳ ゴシック" w:hint="eastAsia"/>
                <w:b/>
                <w:sz w:val="24"/>
              </w:rPr>
              <w:t>視覚障がい教育相談サロン</w:t>
            </w:r>
            <w:r w:rsidR="00484D14" w:rsidRPr="00FC0172">
              <w:rPr>
                <w:rFonts w:ascii="ＭＳ ゴシック" w:eastAsia="ＭＳ ゴシック" w:hAnsi="ＭＳ ゴシック" w:hint="eastAsia"/>
                <w:b/>
                <w:sz w:val="24"/>
              </w:rPr>
              <w:t>のほか各学部でOJTの体制を構築し</w:t>
            </w:r>
            <w:r w:rsidR="00DE684B" w:rsidRPr="00FC0172">
              <w:rPr>
                <w:rFonts w:ascii="ＭＳ ゴシック" w:eastAsia="ＭＳ ゴシック" w:hAnsi="ＭＳ ゴシック" w:hint="eastAsia"/>
                <w:b/>
                <w:sz w:val="24"/>
              </w:rPr>
              <w:t>、</w:t>
            </w:r>
            <w:r w:rsidR="00AA3F4D" w:rsidRPr="00FC0172">
              <w:rPr>
                <w:rFonts w:ascii="ＭＳ ゴシック" w:eastAsia="ＭＳ ゴシック" w:hAnsi="ＭＳ ゴシック" w:hint="eastAsia"/>
                <w:b/>
                <w:sz w:val="24"/>
              </w:rPr>
              <w:t>経験</w:t>
            </w:r>
            <w:r w:rsidR="00931130" w:rsidRPr="00FC0172">
              <w:rPr>
                <w:rFonts w:ascii="ＭＳ ゴシック" w:eastAsia="ＭＳ ゴシック" w:hAnsi="ＭＳ ゴシック" w:hint="eastAsia"/>
                <w:b/>
                <w:sz w:val="24"/>
              </w:rPr>
              <w:t>年数</w:t>
            </w:r>
            <w:r w:rsidR="00AA3F4D" w:rsidRPr="00FC0172">
              <w:rPr>
                <w:rFonts w:ascii="ＭＳ ゴシック" w:eastAsia="ＭＳ ゴシック" w:hAnsi="ＭＳ ゴシック" w:hint="eastAsia"/>
                <w:b/>
                <w:sz w:val="24"/>
              </w:rPr>
              <w:t>の</w:t>
            </w:r>
            <w:r w:rsidR="006E7781" w:rsidRPr="00FC0172">
              <w:rPr>
                <w:rFonts w:ascii="ＭＳ ゴシック" w:eastAsia="ＭＳ ゴシック" w:hAnsi="ＭＳ ゴシック" w:hint="eastAsia"/>
                <w:b/>
                <w:sz w:val="24"/>
              </w:rPr>
              <w:t>短い</w:t>
            </w:r>
            <w:r w:rsidR="00AA3F4D" w:rsidRPr="00FC0172">
              <w:rPr>
                <w:rFonts w:ascii="ＭＳ ゴシック" w:eastAsia="ＭＳ ゴシック" w:hAnsi="ＭＳ ゴシック" w:hint="eastAsia"/>
                <w:b/>
                <w:sz w:val="24"/>
              </w:rPr>
              <w:t>教員の育成に</w:t>
            </w:r>
            <w:r w:rsidR="00DE684B" w:rsidRPr="00FC0172">
              <w:rPr>
                <w:rFonts w:ascii="ＭＳ ゴシック" w:eastAsia="ＭＳ ゴシック" w:hAnsi="ＭＳ ゴシック" w:hint="eastAsia"/>
                <w:b/>
                <w:sz w:val="24"/>
              </w:rPr>
              <w:t>努める。</w:t>
            </w:r>
          </w:p>
          <w:p w14:paraId="4D5BD2C6" w14:textId="3BB594FE" w:rsidR="00562273" w:rsidRPr="00FC0172" w:rsidRDefault="0086371E" w:rsidP="0086371E">
            <w:pPr>
              <w:tabs>
                <w:tab w:val="left" w:pos="2910"/>
              </w:tabs>
              <w:rPr>
                <w:rFonts w:ascii="ＭＳ ゴシック" w:eastAsia="ＭＳ ゴシック" w:hAnsi="ＭＳ ゴシック"/>
                <w:b/>
                <w:sz w:val="24"/>
              </w:rPr>
            </w:pPr>
            <w:r w:rsidRPr="00FC0172">
              <w:rPr>
                <w:rFonts w:ascii="ＭＳ ゴシック" w:eastAsia="ＭＳ ゴシック" w:hAnsi="ＭＳ ゴシック" w:hint="eastAsia"/>
                <w:b/>
                <w:sz w:val="24"/>
              </w:rPr>
              <w:t xml:space="preserve">　</w:t>
            </w:r>
            <w:r w:rsidR="00AB09B2" w:rsidRPr="00FC0172">
              <w:rPr>
                <w:rFonts w:ascii="ＭＳ ゴシック" w:eastAsia="ＭＳ ゴシック" w:hAnsi="ＭＳ ゴシック" w:hint="eastAsia"/>
                <w:b/>
                <w:sz w:val="24"/>
              </w:rPr>
              <w:t>（２）</w:t>
            </w:r>
            <w:r w:rsidR="00562273" w:rsidRPr="00FC0172">
              <w:rPr>
                <w:rFonts w:ascii="ＭＳ ゴシック" w:eastAsia="ＭＳ ゴシック" w:hAnsi="ＭＳ ゴシック" w:hint="eastAsia"/>
                <w:b/>
                <w:sz w:val="24"/>
              </w:rPr>
              <w:t>全日盲研事務局の準備を始める。</w:t>
            </w:r>
          </w:p>
          <w:p w14:paraId="76C76EAB" w14:textId="720C3424" w:rsidR="003E594A" w:rsidRPr="00FC0172" w:rsidRDefault="0086371E" w:rsidP="0086371E">
            <w:pPr>
              <w:tabs>
                <w:tab w:val="left" w:pos="2910"/>
              </w:tabs>
              <w:rPr>
                <w:rFonts w:ascii="ＭＳ ゴシック" w:eastAsia="ＭＳ ゴシック" w:hAnsi="ＭＳ ゴシック"/>
                <w:b/>
                <w:sz w:val="24"/>
              </w:rPr>
            </w:pPr>
            <w:r w:rsidRPr="00FC0172">
              <w:rPr>
                <w:rFonts w:ascii="ＭＳ ゴシック" w:eastAsia="ＭＳ ゴシック" w:hAnsi="ＭＳ ゴシック" w:hint="eastAsia"/>
                <w:b/>
                <w:sz w:val="24"/>
              </w:rPr>
              <w:t xml:space="preserve">　　　</w:t>
            </w:r>
            <w:r w:rsidR="00AB09B2" w:rsidRPr="00FC0172">
              <w:rPr>
                <w:rFonts w:ascii="ＭＳ ゴシック" w:eastAsia="ＭＳ ゴシック" w:hAnsi="ＭＳ ゴシック" w:hint="eastAsia"/>
                <w:b/>
                <w:sz w:val="24"/>
              </w:rPr>
              <w:t>ア．</w:t>
            </w:r>
            <w:r w:rsidR="003E594A" w:rsidRPr="00FC0172">
              <w:rPr>
                <w:rFonts w:ascii="ＭＳ ゴシック" w:eastAsia="ＭＳ ゴシック" w:hAnsi="ＭＳ ゴシック" w:hint="eastAsia"/>
                <w:b/>
                <w:sz w:val="24"/>
              </w:rPr>
              <w:t>令和９年</w:t>
            </w:r>
            <w:r w:rsidR="00D128C8" w:rsidRPr="00FC0172">
              <w:rPr>
                <w:rFonts w:ascii="ＭＳ ゴシック" w:eastAsia="ＭＳ ゴシック" w:hAnsi="ＭＳ ゴシック" w:hint="eastAsia"/>
                <w:b/>
                <w:sz w:val="24"/>
              </w:rPr>
              <w:t>度</w:t>
            </w:r>
            <w:r w:rsidR="00484D14" w:rsidRPr="00FC0172">
              <w:rPr>
                <w:rFonts w:ascii="ＭＳ ゴシック" w:eastAsia="ＭＳ ゴシック" w:hAnsi="ＭＳ ゴシック" w:hint="eastAsia"/>
                <w:b/>
                <w:sz w:val="24"/>
              </w:rPr>
              <w:t>10</w:t>
            </w:r>
            <w:r w:rsidR="003E594A" w:rsidRPr="00FC0172">
              <w:rPr>
                <w:rFonts w:ascii="ＭＳ ゴシック" w:eastAsia="ＭＳ ゴシック" w:hAnsi="ＭＳ ゴシック" w:hint="eastAsia"/>
                <w:b/>
                <w:sz w:val="24"/>
              </w:rPr>
              <w:t>年</w:t>
            </w:r>
            <w:r w:rsidR="006E7781" w:rsidRPr="00FC0172">
              <w:rPr>
                <w:rFonts w:ascii="ＭＳ ゴシック" w:eastAsia="ＭＳ ゴシック" w:hAnsi="ＭＳ ゴシック" w:hint="eastAsia"/>
                <w:b/>
                <w:sz w:val="24"/>
              </w:rPr>
              <w:t>度</w:t>
            </w:r>
            <w:r w:rsidR="003E594A" w:rsidRPr="00FC0172">
              <w:rPr>
                <w:rFonts w:ascii="ＭＳ ゴシック" w:eastAsia="ＭＳ ゴシック" w:hAnsi="ＭＳ ゴシック" w:hint="eastAsia"/>
                <w:b/>
                <w:sz w:val="24"/>
              </w:rPr>
              <w:t>の全日盲研事務局に向けた準備を</w:t>
            </w:r>
            <w:r w:rsidR="00484D14" w:rsidRPr="00FC0172">
              <w:rPr>
                <w:rFonts w:ascii="ＭＳ ゴシック" w:eastAsia="ＭＳ ゴシック" w:hAnsi="ＭＳ ゴシック" w:hint="eastAsia"/>
                <w:b/>
                <w:sz w:val="24"/>
              </w:rPr>
              <w:t>始める</w:t>
            </w:r>
            <w:r w:rsidR="003E594A" w:rsidRPr="00FC0172">
              <w:rPr>
                <w:rFonts w:ascii="ＭＳ ゴシック" w:eastAsia="ＭＳ ゴシック" w:hAnsi="ＭＳ ゴシック" w:hint="eastAsia"/>
                <w:b/>
                <w:sz w:val="24"/>
              </w:rPr>
              <w:t>。</w:t>
            </w:r>
          </w:p>
          <w:p w14:paraId="1AE1F2CB" w14:textId="77777777" w:rsidR="003E594A" w:rsidRPr="00FC0172" w:rsidRDefault="003E594A" w:rsidP="00450134">
            <w:pPr>
              <w:tabs>
                <w:tab w:val="left" w:pos="2910"/>
              </w:tabs>
              <w:rPr>
                <w:rFonts w:ascii="ＭＳ ゴシック" w:eastAsia="ＭＳ ゴシック" w:hAnsi="ＭＳ ゴシック"/>
                <w:b/>
                <w:sz w:val="24"/>
              </w:rPr>
            </w:pPr>
          </w:p>
          <w:p w14:paraId="4DE06F55" w14:textId="76255C63" w:rsidR="00DE684B" w:rsidRPr="00FC0172" w:rsidRDefault="00AB09B2" w:rsidP="00450134">
            <w:pPr>
              <w:tabs>
                <w:tab w:val="left" w:pos="2910"/>
              </w:tabs>
              <w:rPr>
                <w:rFonts w:ascii="ＭＳ ゴシック" w:eastAsia="ＭＳ ゴシック" w:hAnsi="ＭＳ ゴシック"/>
                <w:b/>
                <w:sz w:val="24"/>
              </w:rPr>
            </w:pPr>
            <w:r w:rsidRPr="00FC0172">
              <w:rPr>
                <w:rFonts w:ascii="ＭＳ ゴシック" w:eastAsia="ＭＳ ゴシック" w:hAnsi="ＭＳ ゴシック" w:hint="eastAsia"/>
                <w:b/>
                <w:sz w:val="24"/>
              </w:rPr>
              <w:t>５．</w:t>
            </w:r>
            <w:r w:rsidR="00DE684B" w:rsidRPr="00FC0172">
              <w:rPr>
                <w:rFonts w:ascii="ＭＳ ゴシック" w:eastAsia="ＭＳ ゴシック" w:hAnsi="ＭＳ ゴシック" w:hint="eastAsia"/>
                <w:b/>
                <w:sz w:val="24"/>
              </w:rPr>
              <w:t>幼児児童生徒の成長のために教職員が協力して生き生きと働ける</w:t>
            </w:r>
            <w:r w:rsidR="00AA3F4D" w:rsidRPr="00FC0172">
              <w:rPr>
                <w:rFonts w:ascii="ＭＳ ゴシック" w:eastAsia="ＭＳ ゴシック" w:hAnsi="ＭＳ ゴシック" w:hint="eastAsia"/>
                <w:b/>
                <w:sz w:val="24"/>
              </w:rPr>
              <w:t>環境を作る。</w:t>
            </w:r>
          </w:p>
          <w:p w14:paraId="6B251984" w14:textId="18A02EF3" w:rsidR="00AA3F4D" w:rsidRPr="00FC0172" w:rsidRDefault="0086371E" w:rsidP="0086371E">
            <w:pPr>
              <w:tabs>
                <w:tab w:val="left" w:pos="2910"/>
              </w:tabs>
              <w:rPr>
                <w:rFonts w:ascii="ＭＳ ゴシック" w:eastAsia="ＭＳ ゴシック" w:hAnsi="ＭＳ ゴシック"/>
                <w:b/>
                <w:sz w:val="24"/>
              </w:rPr>
            </w:pPr>
            <w:r w:rsidRPr="00FC0172">
              <w:rPr>
                <w:rFonts w:ascii="ＭＳ ゴシック" w:eastAsia="ＭＳ ゴシック" w:hAnsi="ＭＳ ゴシック" w:hint="eastAsia"/>
                <w:b/>
                <w:sz w:val="24"/>
              </w:rPr>
              <w:t xml:space="preserve">　</w:t>
            </w:r>
            <w:r w:rsidR="00AB09B2" w:rsidRPr="00FC0172">
              <w:rPr>
                <w:rFonts w:ascii="ＭＳ ゴシック" w:eastAsia="ＭＳ ゴシック" w:hAnsi="ＭＳ ゴシック" w:hint="eastAsia"/>
                <w:b/>
                <w:sz w:val="24"/>
              </w:rPr>
              <w:t>（１）</w:t>
            </w:r>
            <w:commentRangeStart w:id="1"/>
            <w:r w:rsidR="000672CD" w:rsidRPr="00FC0172">
              <w:rPr>
                <w:rFonts w:ascii="ＭＳ ゴシック" w:eastAsia="ＭＳ ゴシック" w:hAnsi="ＭＳ ゴシック" w:hint="eastAsia"/>
                <w:b/>
                <w:sz w:val="24"/>
              </w:rPr>
              <w:t>大阪府立学校の教職員に関する業務量管理・健康確保措置実施計画に基づき</w:t>
            </w:r>
            <w:commentRangeEnd w:id="1"/>
            <w:r w:rsidR="000672CD" w:rsidRPr="00FC0172">
              <w:rPr>
                <w:rStyle w:val="ab"/>
                <w:rFonts w:ascii="ＭＳ ゴシック" w:eastAsia="ＭＳ ゴシック" w:hAnsi="ＭＳ ゴシック" w:hint="eastAsia"/>
                <w:b/>
                <w:sz w:val="24"/>
                <w:szCs w:val="24"/>
              </w:rPr>
              <w:commentReference w:id="1"/>
            </w:r>
            <w:r w:rsidR="000672CD" w:rsidRPr="00FC0172">
              <w:rPr>
                <w:rFonts w:ascii="ＭＳ ゴシック" w:eastAsia="ＭＳ ゴシック" w:hAnsi="ＭＳ ゴシック" w:hint="eastAsia"/>
                <w:b/>
                <w:sz w:val="24"/>
              </w:rPr>
              <w:t>、</w:t>
            </w:r>
            <w:r w:rsidR="00AA3F4D" w:rsidRPr="00FC0172">
              <w:rPr>
                <w:rFonts w:ascii="ＭＳ ゴシック" w:eastAsia="ＭＳ ゴシック" w:hAnsi="ＭＳ ゴシック" w:hint="eastAsia"/>
                <w:b/>
                <w:sz w:val="24"/>
              </w:rPr>
              <w:t>働き方</w:t>
            </w:r>
            <w:r w:rsidR="00F60AEE" w:rsidRPr="00FC0172">
              <w:rPr>
                <w:rFonts w:ascii="ＭＳ ゴシック" w:eastAsia="ＭＳ ゴシック" w:hAnsi="ＭＳ ゴシック" w:hint="eastAsia"/>
                <w:b/>
                <w:sz w:val="24"/>
              </w:rPr>
              <w:t>改革</w:t>
            </w:r>
            <w:r w:rsidR="00AA3F4D" w:rsidRPr="00FC0172">
              <w:rPr>
                <w:rFonts w:ascii="ＭＳ ゴシック" w:eastAsia="ＭＳ ゴシック" w:hAnsi="ＭＳ ゴシック" w:hint="eastAsia"/>
                <w:b/>
                <w:sz w:val="24"/>
              </w:rPr>
              <w:t>を継続する</w:t>
            </w:r>
          </w:p>
          <w:p w14:paraId="73439FF4" w14:textId="1D664D61" w:rsidR="00AA3F4D" w:rsidRPr="00FC0172" w:rsidRDefault="0086371E" w:rsidP="0086371E">
            <w:pPr>
              <w:tabs>
                <w:tab w:val="left" w:pos="2910"/>
              </w:tabs>
              <w:rPr>
                <w:rFonts w:ascii="ＭＳ ゴシック" w:eastAsia="ＭＳ ゴシック" w:hAnsi="ＭＳ ゴシック"/>
                <w:b/>
                <w:sz w:val="24"/>
              </w:rPr>
            </w:pPr>
            <w:r w:rsidRPr="00FC0172">
              <w:rPr>
                <w:rFonts w:ascii="ＭＳ ゴシック" w:eastAsia="ＭＳ ゴシック" w:hAnsi="ＭＳ ゴシック" w:hint="eastAsia"/>
                <w:b/>
                <w:sz w:val="24"/>
              </w:rPr>
              <w:t xml:space="preserve">　　　</w:t>
            </w:r>
            <w:r w:rsidR="00AB09B2" w:rsidRPr="00FC0172">
              <w:rPr>
                <w:rFonts w:ascii="ＭＳ ゴシック" w:eastAsia="ＭＳ ゴシック" w:hAnsi="ＭＳ ゴシック" w:hint="eastAsia"/>
                <w:b/>
                <w:sz w:val="24"/>
              </w:rPr>
              <w:t>ア．</w:t>
            </w:r>
            <w:r w:rsidR="00DE684B" w:rsidRPr="00FC0172">
              <w:rPr>
                <w:rFonts w:ascii="ＭＳ ゴシック" w:eastAsia="ＭＳ ゴシック" w:hAnsi="ＭＳ ゴシック" w:hint="eastAsia"/>
                <w:b/>
                <w:sz w:val="24"/>
              </w:rPr>
              <w:t>業務の平準化を図り、各教員が業務の効率化を図ることで</w:t>
            </w:r>
            <w:r w:rsidR="00484D14" w:rsidRPr="00FC0172">
              <w:rPr>
                <w:rFonts w:ascii="ＭＳ ゴシック" w:eastAsia="ＭＳ ゴシック" w:hAnsi="ＭＳ ゴシック" w:hint="eastAsia"/>
                <w:b/>
                <w:sz w:val="24"/>
                <w:u w:val="single"/>
              </w:rPr>
              <w:t>引き続き</w:t>
            </w:r>
            <w:r w:rsidR="00DE684B" w:rsidRPr="00FC0172">
              <w:rPr>
                <w:rFonts w:ascii="ＭＳ ゴシック" w:eastAsia="ＭＳ ゴシック" w:hAnsi="ＭＳ ゴシック" w:hint="eastAsia"/>
                <w:b/>
                <w:sz w:val="24"/>
              </w:rPr>
              <w:t>時間外在校時間の縮減に努める。</w:t>
            </w:r>
          </w:p>
          <w:p w14:paraId="25FD98F8" w14:textId="756C6584" w:rsidR="00AA3F4D" w:rsidRPr="00FC0172" w:rsidRDefault="0086371E" w:rsidP="0086371E">
            <w:pPr>
              <w:spacing w:line="300" w:lineRule="exact"/>
              <w:rPr>
                <w:rFonts w:ascii="ＭＳ ゴシック" w:eastAsia="ＭＳ ゴシック" w:hAnsi="ＭＳ ゴシック"/>
                <w:b/>
                <w:sz w:val="24"/>
              </w:rPr>
            </w:pPr>
            <w:r w:rsidRPr="00FC0172">
              <w:rPr>
                <w:rFonts w:ascii="ＭＳ ゴシック" w:eastAsia="ＭＳ ゴシック" w:hAnsi="ＭＳ ゴシック" w:hint="eastAsia"/>
                <w:b/>
                <w:sz w:val="24"/>
              </w:rPr>
              <w:t xml:space="preserve">　</w:t>
            </w:r>
            <w:r w:rsidR="00AB09B2" w:rsidRPr="00FC0172">
              <w:rPr>
                <w:rFonts w:ascii="ＭＳ ゴシック" w:eastAsia="ＭＳ ゴシック" w:hAnsi="ＭＳ ゴシック" w:hint="eastAsia"/>
                <w:b/>
                <w:sz w:val="24"/>
              </w:rPr>
              <w:t>（２）</w:t>
            </w:r>
            <w:r w:rsidR="00AA3F4D" w:rsidRPr="00FC0172">
              <w:rPr>
                <w:rFonts w:ascii="ＭＳ ゴシック" w:eastAsia="ＭＳ ゴシック" w:hAnsi="ＭＳ ゴシック" w:hint="eastAsia"/>
                <w:b/>
                <w:sz w:val="24"/>
              </w:rPr>
              <w:t>教職員の資質向上とよりよい協力関係作りに努める。</w:t>
            </w:r>
          </w:p>
          <w:p w14:paraId="4D0C5E07" w14:textId="6DEE7C02" w:rsidR="00AA3F4D" w:rsidRPr="00FC0172" w:rsidRDefault="0086371E" w:rsidP="0086371E">
            <w:pPr>
              <w:spacing w:line="300" w:lineRule="exact"/>
              <w:rPr>
                <w:rFonts w:ascii="ＭＳ ゴシック" w:eastAsia="ＭＳ ゴシック" w:hAnsi="ＭＳ ゴシック"/>
                <w:b/>
                <w:sz w:val="24"/>
              </w:rPr>
            </w:pPr>
            <w:r w:rsidRPr="00FC0172">
              <w:rPr>
                <w:rFonts w:ascii="ＭＳ ゴシック" w:eastAsia="ＭＳ ゴシック" w:hAnsi="ＭＳ ゴシック" w:hint="eastAsia"/>
                <w:b/>
                <w:sz w:val="24"/>
              </w:rPr>
              <w:t xml:space="preserve">　　　</w:t>
            </w:r>
            <w:r w:rsidR="00AB09B2" w:rsidRPr="00FC0172">
              <w:rPr>
                <w:rFonts w:ascii="ＭＳ ゴシック" w:eastAsia="ＭＳ ゴシック" w:hAnsi="ＭＳ ゴシック" w:hint="eastAsia"/>
                <w:b/>
                <w:sz w:val="24"/>
              </w:rPr>
              <w:t>ア．</w:t>
            </w:r>
            <w:r w:rsidR="00DE684B" w:rsidRPr="00FC0172">
              <w:rPr>
                <w:rFonts w:ascii="ＭＳ ゴシック" w:eastAsia="ＭＳ ゴシック" w:hAnsi="ＭＳ ゴシック" w:hint="eastAsia"/>
                <w:b/>
                <w:sz w:val="24"/>
              </w:rPr>
              <w:t>教育者としてのプロ意識を持つとともに、幅広い素養と人間性を高めるように努める。</w:t>
            </w:r>
          </w:p>
          <w:p w14:paraId="54C6ABA0" w14:textId="54AB1864" w:rsidR="00865A52" w:rsidRPr="00FC0172" w:rsidRDefault="0086371E" w:rsidP="00865A52">
            <w:pPr>
              <w:spacing w:line="300" w:lineRule="exact"/>
              <w:rPr>
                <w:rFonts w:ascii="ＭＳ ゴシック" w:eastAsia="ＭＳ ゴシック" w:hAnsi="ＭＳ ゴシック"/>
                <w:b/>
                <w:sz w:val="24"/>
              </w:rPr>
            </w:pPr>
            <w:r w:rsidRPr="00FC0172">
              <w:rPr>
                <w:rFonts w:ascii="ＭＳ ゴシック" w:eastAsia="ＭＳ ゴシック" w:hAnsi="ＭＳ ゴシック" w:hint="eastAsia"/>
                <w:b/>
                <w:sz w:val="24"/>
              </w:rPr>
              <w:t xml:space="preserve">　　　</w:t>
            </w:r>
            <w:r w:rsidR="00AB09B2" w:rsidRPr="00FC0172">
              <w:rPr>
                <w:rFonts w:ascii="ＭＳ ゴシック" w:eastAsia="ＭＳ ゴシック" w:hAnsi="ＭＳ ゴシック" w:hint="eastAsia"/>
                <w:b/>
                <w:sz w:val="24"/>
              </w:rPr>
              <w:t>イ．</w:t>
            </w:r>
            <w:r w:rsidR="00DE684B" w:rsidRPr="00FC0172">
              <w:rPr>
                <w:rFonts w:ascii="ＭＳ ゴシック" w:eastAsia="ＭＳ ゴシック" w:hAnsi="ＭＳ ゴシック" w:hint="eastAsia"/>
                <w:b/>
                <w:sz w:val="24"/>
              </w:rPr>
              <w:t>教職員が能動的、主体的に自分の役割を果たし、お互いに協力して学校組織の運営にあたる。</w:t>
            </w:r>
          </w:p>
        </w:tc>
      </w:tr>
    </w:tbl>
    <w:p w14:paraId="4047FD98" w14:textId="77777777" w:rsidR="001D401B" w:rsidRPr="00FC0172" w:rsidRDefault="001D401B" w:rsidP="004245A1">
      <w:pPr>
        <w:spacing w:line="300" w:lineRule="exact"/>
        <w:ind w:leftChars="-342" w:left="-718" w:firstLineChars="250" w:firstLine="600"/>
        <w:rPr>
          <w:rFonts w:ascii="ＭＳ ゴシック" w:eastAsia="ＭＳ ゴシック" w:hAnsi="ＭＳ ゴシック"/>
          <w:bCs/>
          <w:sz w:val="24"/>
        </w:rPr>
      </w:pPr>
    </w:p>
    <w:p w14:paraId="24D87647" w14:textId="77777777" w:rsidR="00267D3C" w:rsidRPr="00FC0172" w:rsidRDefault="009B365C" w:rsidP="001D401B">
      <w:pPr>
        <w:spacing w:line="300" w:lineRule="exact"/>
        <w:ind w:leftChars="-342" w:left="-718" w:firstLineChars="250" w:firstLine="602"/>
        <w:rPr>
          <w:rFonts w:ascii="ＭＳ ゴシック" w:eastAsia="ＭＳ ゴシック" w:hAnsi="ＭＳ ゴシック"/>
          <w:b/>
          <w:sz w:val="24"/>
        </w:rPr>
      </w:pPr>
      <w:r w:rsidRPr="00FC0172">
        <w:rPr>
          <w:rFonts w:ascii="ＭＳ ゴシック" w:eastAsia="ＭＳ ゴシック" w:hAnsi="ＭＳ ゴシック" w:hint="eastAsia"/>
          <w:b/>
          <w:sz w:val="24"/>
        </w:rPr>
        <w:t>【</w:t>
      </w:r>
      <w:r w:rsidR="0037367C" w:rsidRPr="00FC0172">
        <w:rPr>
          <w:rFonts w:ascii="ＭＳ ゴシック" w:eastAsia="ＭＳ ゴシック" w:hAnsi="ＭＳ ゴシック" w:hint="eastAsia"/>
          <w:b/>
          <w:sz w:val="24"/>
        </w:rPr>
        <w:t>学校教育自己診断</w:t>
      </w:r>
      <w:r w:rsidR="005E3C2A" w:rsidRPr="00FC0172">
        <w:rPr>
          <w:rFonts w:ascii="ＭＳ ゴシック" w:eastAsia="ＭＳ ゴシック" w:hAnsi="ＭＳ ゴシック" w:hint="eastAsia"/>
          <w:b/>
          <w:sz w:val="24"/>
        </w:rPr>
        <w:t>の</w:t>
      </w:r>
      <w:r w:rsidR="0037367C" w:rsidRPr="00FC0172">
        <w:rPr>
          <w:rFonts w:ascii="ＭＳ ゴシック" w:eastAsia="ＭＳ ゴシック" w:hAnsi="ＭＳ ゴシック" w:hint="eastAsia"/>
          <w:b/>
          <w:sz w:val="24"/>
        </w:rPr>
        <w:t>結果と分析・学校</w:t>
      </w:r>
      <w:r w:rsidR="00C158A6" w:rsidRPr="00FC0172">
        <w:rPr>
          <w:rFonts w:ascii="ＭＳ ゴシック" w:eastAsia="ＭＳ ゴシック" w:hAnsi="ＭＳ ゴシック" w:hint="eastAsia"/>
          <w:b/>
          <w:sz w:val="24"/>
        </w:rPr>
        <w:t>運営</w:t>
      </w:r>
      <w:r w:rsidR="0037367C" w:rsidRPr="00FC0172">
        <w:rPr>
          <w:rFonts w:ascii="ＭＳ ゴシック" w:eastAsia="ＭＳ ゴシック" w:hAnsi="ＭＳ ゴシック" w:hint="eastAsia"/>
          <w:b/>
          <w:sz w:val="24"/>
        </w:rPr>
        <w:t>協議会</w:t>
      </w:r>
      <w:r w:rsidR="0096649A" w:rsidRPr="00FC0172">
        <w:rPr>
          <w:rFonts w:ascii="ＭＳ ゴシック" w:eastAsia="ＭＳ ゴシック" w:hAnsi="ＭＳ ゴシック" w:hint="eastAsia"/>
          <w:b/>
          <w:sz w:val="24"/>
        </w:rPr>
        <w:t>からの意見</w:t>
      </w:r>
      <w:r w:rsidRPr="00FC0172">
        <w:rPr>
          <w:rFonts w:ascii="ＭＳ ゴシック" w:eastAsia="ＭＳ ゴシック" w:hAnsi="ＭＳ ゴシック" w:hint="eastAsia"/>
          <w:b/>
          <w:sz w:val="24"/>
        </w:rPr>
        <w:t>】</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941"/>
        <w:gridCol w:w="8051"/>
      </w:tblGrid>
      <w:tr w:rsidR="00267D3C" w:rsidRPr="00FC0172" w14:paraId="51EDF05D" w14:textId="77777777" w:rsidTr="006C783A">
        <w:trPr>
          <w:trHeight w:val="411"/>
          <w:jc w:val="center"/>
        </w:trPr>
        <w:tc>
          <w:tcPr>
            <w:tcW w:w="6941" w:type="dxa"/>
            <w:tcMar>
              <w:top w:w="85" w:type="dxa"/>
              <w:left w:w="85" w:type="dxa"/>
              <w:bottom w:w="85" w:type="dxa"/>
              <w:right w:w="85" w:type="dxa"/>
            </w:tcMar>
            <w:vAlign w:val="center"/>
          </w:tcPr>
          <w:p w14:paraId="1F3E5544" w14:textId="77777777" w:rsidR="00267D3C" w:rsidRPr="00FC0172" w:rsidRDefault="00267D3C" w:rsidP="001D401B">
            <w:pPr>
              <w:spacing w:line="300" w:lineRule="exact"/>
              <w:jc w:val="center"/>
              <w:rPr>
                <w:rFonts w:ascii="ＭＳ ゴシック" w:eastAsia="ＭＳ ゴシック" w:hAnsi="ＭＳ ゴシック"/>
                <w:b/>
                <w:sz w:val="24"/>
              </w:rPr>
            </w:pPr>
            <w:r w:rsidRPr="00FC0172">
              <w:rPr>
                <w:rFonts w:ascii="ＭＳ ゴシック" w:eastAsia="ＭＳ ゴシック" w:hAnsi="ＭＳ ゴシック" w:hint="eastAsia"/>
                <w:b/>
                <w:sz w:val="24"/>
              </w:rPr>
              <w:t>学校教育自己診断の結果と分析［</w:t>
            </w:r>
            <w:r w:rsidR="001C0509" w:rsidRPr="00FC0172">
              <w:rPr>
                <w:rFonts w:ascii="ＭＳ ゴシック" w:eastAsia="ＭＳ ゴシック" w:hAnsi="ＭＳ ゴシック" w:hint="eastAsia"/>
                <w:b/>
                <w:sz w:val="24"/>
              </w:rPr>
              <w:t xml:space="preserve">令和　　</w:t>
            </w:r>
            <w:r w:rsidR="001D401B" w:rsidRPr="00FC0172">
              <w:rPr>
                <w:rFonts w:ascii="ＭＳ ゴシック" w:eastAsia="ＭＳ ゴシック" w:hAnsi="ＭＳ ゴシック" w:hint="eastAsia"/>
                <w:b/>
                <w:sz w:val="24"/>
              </w:rPr>
              <w:t xml:space="preserve">　</w:t>
            </w:r>
            <w:r w:rsidRPr="00FC0172">
              <w:rPr>
                <w:rFonts w:ascii="ＭＳ ゴシック" w:eastAsia="ＭＳ ゴシック" w:hAnsi="ＭＳ ゴシック" w:hint="eastAsia"/>
                <w:b/>
                <w:sz w:val="24"/>
              </w:rPr>
              <w:t>年</w:t>
            </w:r>
            <w:r w:rsidR="001D401B" w:rsidRPr="00FC0172">
              <w:rPr>
                <w:rFonts w:ascii="ＭＳ ゴシック" w:eastAsia="ＭＳ ゴシック" w:hAnsi="ＭＳ ゴシック" w:hint="eastAsia"/>
                <w:b/>
                <w:sz w:val="24"/>
              </w:rPr>
              <w:t xml:space="preserve">　</w:t>
            </w:r>
            <w:r w:rsidR="001C0509" w:rsidRPr="00FC0172">
              <w:rPr>
                <w:rFonts w:ascii="ＭＳ ゴシック" w:eastAsia="ＭＳ ゴシック" w:hAnsi="ＭＳ ゴシック" w:hint="eastAsia"/>
                <w:b/>
                <w:sz w:val="24"/>
              </w:rPr>
              <w:t xml:space="preserve">　</w:t>
            </w:r>
            <w:r w:rsidRPr="00FC0172">
              <w:rPr>
                <w:rFonts w:ascii="ＭＳ ゴシック" w:eastAsia="ＭＳ ゴシック" w:hAnsi="ＭＳ ゴシック" w:hint="eastAsia"/>
                <w:b/>
                <w:sz w:val="24"/>
              </w:rPr>
              <w:t>月実施分］</w:t>
            </w:r>
          </w:p>
        </w:tc>
        <w:tc>
          <w:tcPr>
            <w:tcW w:w="8051" w:type="dxa"/>
            <w:tcMar>
              <w:top w:w="85" w:type="dxa"/>
              <w:left w:w="85" w:type="dxa"/>
              <w:bottom w:w="85" w:type="dxa"/>
              <w:right w:w="85" w:type="dxa"/>
            </w:tcMar>
            <w:vAlign w:val="center"/>
          </w:tcPr>
          <w:p w14:paraId="3559D284" w14:textId="77777777" w:rsidR="00267D3C" w:rsidRPr="00FC0172" w:rsidRDefault="00267D3C" w:rsidP="00225A63">
            <w:pPr>
              <w:spacing w:line="300" w:lineRule="exact"/>
              <w:jc w:val="center"/>
              <w:rPr>
                <w:rFonts w:ascii="ＭＳ ゴシック" w:eastAsia="ＭＳ ゴシック" w:hAnsi="ＭＳ ゴシック"/>
                <w:b/>
                <w:sz w:val="24"/>
              </w:rPr>
            </w:pPr>
            <w:r w:rsidRPr="00FC0172">
              <w:rPr>
                <w:rFonts w:ascii="ＭＳ ゴシック" w:eastAsia="ＭＳ ゴシック" w:hAnsi="ＭＳ ゴシック" w:hint="eastAsia"/>
                <w:b/>
                <w:sz w:val="24"/>
              </w:rPr>
              <w:t>学校</w:t>
            </w:r>
            <w:r w:rsidR="00B063A9" w:rsidRPr="00FC0172">
              <w:rPr>
                <w:rFonts w:ascii="ＭＳ ゴシック" w:eastAsia="ＭＳ ゴシック" w:hAnsi="ＭＳ ゴシック" w:hint="eastAsia"/>
                <w:b/>
                <w:sz w:val="24"/>
              </w:rPr>
              <w:t>運営</w:t>
            </w:r>
            <w:r w:rsidRPr="00FC0172">
              <w:rPr>
                <w:rFonts w:ascii="ＭＳ ゴシック" w:eastAsia="ＭＳ ゴシック" w:hAnsi="ＭＳ ゴシック" w:hint="eastAsia"/>
                <w:b/>
                <w:sz w:val="24"/>
              </w:rPr>
              <w:t>協議会</w:t>
            </w:r>
            <w:r w:rsidR="00225A63" w:rsidRPr="00FC0172">
              <w:rPr>
                <w:rFonts w:ascii="ＭＳ ゴシック" w:eastAsia="ＭＳ ゴシック" w:hAnsi="ＭＳ ゴシック" w:hint="eastAsia"/>
                <w:b/>
                <w:sz w:val="24"/>
              </w:rPr>
              <w:t>からの意見</w:t>
            </w:r>
          </w:p>
        </w:tc>
      </w:tr>
      <w:tr w:rsidR="0086696C" w:rsidRPr="00FC0172" w14:paraId="75898AEE" w14:textId="77777777" w:rsidTr="006C783A">
        <w:trPr>
          <w:trHeight w:val="243"/>
          <w:jc w:val="center"/>
        </w:trPr>
        <w:tc>
          <w:tcPr>
            <w:tcW w:w="6941" w:type="dxa"/>
            <w:tcMar>
              <w:top w:w="113" w:type="dxa"/>
              <w:left w:w="113" w:type="dxa"/>
              <w:bottom w:w="113" w:type="dxa"/>
              <w:right w:w="113" w:type="dxa"/>
            </w:tcMar>
          </w:tcPr>
          <w:p w14:paraId="302AF488" w14:textId="77777777" w:rsidR="000B7F10" w:rsidRPr="00FC0172" w:rsidRDefault="000B7F10" w:rsidP="00AB00E6">
            <w:pPr>
              <w:spacing w:line="280" w:lineRule="exact"/>
              <w:rPr>
                <w:rFonts w:ascii="ＭＳ ゴシック" w:eastAsia="ＭＳ ゴシック" w:hAnsi="ＭＳ ゴシック"/>
                <w:b/>
                <w:color w:val="D9D9D9"/>
                <w:sz w:val="24"/>
              </w:rPr>
            </w:pPr>
          </w:p>
        </w:tc>
        <w:tc>
          <w:tcPr>
            <w:tcW w:w="8051" w:type="dxa"/>
            <w:tcMar>
              <w:top w:w="113" w:type="dxa"/>
              <w:left w:w="113" w:type="dxa"/>
              <w:bottom w:w="113" w:type="dxa"/>
              <w:right w:w="113" w:type="dxa"/>
            </w:tcMar>
          </w:tcPr>
          <w:p w14:paraId="7AF3C996" w14:textId="77777777" w:rsidR="00AE2843" w:rsidRPr="00FC0172" w:rsidRDefault="00AE2843" w:rsidP="00AB00E6">
            <w:pPr>
              <w:spacing w:line="280" w:lineRule="exact"/>
              <w:rPr>
                <w:rFonts w:ascii="ＭＳ ゴシック" w:eastAsia="ＭＳ ゴシック" w:hAnsi="ＭＳ ゴシック"/>
                <w:b/>
                <w:color w:val="D9D9D9"/>
                <w:sz w:val="24"/>
              </w:rPr>
            </w:pPr>
          </w:p>
        </w:tc>
      </w:tr>
    </w:tbl>
    <w:p w14:paraId="38A3CE03" w14:textId="77777777" w:rsidR="0086696C" w:rsidRPr="00FC0172" w:rsidRDefault="0086696C" w:rsidP="0037367C">
      <w:pPr>
        <w:spacing w:line="120" w:lineRule="exact"/>
        <w:ind w:leftChars="-428" w:left="-899"/>
        <w:rPr>
          <w:rFonts w:ascii="ＭＳ ゴシック" w:eastAsia="ＭＳ ゴシック" w:hAnsi="ＭＳ ゴシック"/>
          <w:bCs/>
          <w:sz w:val="24"/>
        </w:rPr>
      </w:pPr>
    </w:p>
    <w:p w14:paraId="7F23252C" w14:textId="77777777" w:rsidR="00225A63" w:rsidRPr="00FC0172" w:rsidRDefault="00225A63" w:rsidP="00B44397">
      <w:pPr>
        <w:ind w:leftChars="-92" w:left="23" w:hangingChars="90" w:hanging="216"/>
        <w:jc w:val="left"/>
        <w:rPr>
          <w:rFonts w:ascii="ＭＳ ゴシック" w:eastAsia="ＭＳ ゴシック" w:hAnsi="ＭＳ ゴシック"/>
          <w:bCs/>
          <w:sz w:val="24"/>
        </w:rPr>
      </w:pPr>
    </w:p>
    <w:p w14:paraId="50DFA5BD" w14:textId="77777777" w:rsidR="00484D14" w:rsidRPr="00FC0172" w:rsidRDefault="00484D14" w:rsidP="00B44397">
      <w:pPr>
        <w:ind w:leftChars="-92" w:left="23" w:hangingChars="90" w:hanging="216"/>
        <w:jc w:val="left"/>
        <w:rPr>
          <w:rFonts w:ascii="ＭＳ ゴシック" w:eastAsia="ＭＳ ゴシック" w:hAnsi="ＭＳ ゴシック"/>
          <w:bCs/>
          <w:sz w:val="24"/>
        </w:rPr>
      </w:pPr>
    </w:p>
    <w:p w14:paraId="13C60A3C" w14:textId="77777777" w:rsidR="00484D14" w:rsidRPr="00FC0172" w:rsidRDefault="00484D14" w:rsidP="00865A52">
      <w:pPr>
        <w:jc w:val="left"/>
        <w:rPr>
          <w:rFonts w:ascii="ＭＳ ゴシック" w:eastAsia="ＭＳ ゴシック" w:hAnsi="ＭＳ ゴシック"/>
          <w:bCs/>
          <w:sz w:val="24"/>
        </w:rPr>
      </w:pPr>
    </w:p>
    <w:p w14:paraId="003B56FD" w14:textId="77777777" w:rsidR="008B7E63" w:rsidRPr="00FC0172" w:rsidRDefault="008B7E63" w:rsidP="00865A52">
      <w:pPr>
        <w:jc w:val="left"/>
        <w:rPr>
          <w:rFonts w:ascii="ＭＳ ゴシック" w:eastAsia="ＭＳ ゴシック" w:hAnsi="ＭＳ ゴシック"/>
          <w:bCs/>
          <w:sz w:val="24"/>
        </w:rPr>
      </w:pPr>
    </w:p>
    <w:p w14:paraId="02561242" w14:textId="341E91A4" w:rsidR="0086696C" w:rsidRPr="00FC0172" w:rsidRDefault="0037367C" w:rsidP="00B44397">
      <w:pPr>
        <w:ind w:leftChars="-92" w:left="24" w:hangingChars="90" w:hanging="217"/>
        <w:jc w:val="left"/>
        <w:rPr>
          <w:rFonts w:ascii="ＭＳ ゴシック" w:eastAsia="ＭＳ ゴシック" w:hAnsi="ＭＳ ゴシック"/>
          <w:b/>
          <w:sz w:val="24"/>
        </w:rPr>
      </w:pPr>
      <w:r w:rsidRPr="00FC0172">
        <w:rPr>
          <w:rFonts w:ascii="ＭＳ ゴシック" w:eastAsia="ＭＳ ゴシック" w:hAnsi="ＭＳ ゴシック" w:hint="eastAsia"/>
          <w:b/>
          <w:sz w:val="24"/>
        </w:rPr>
        <w:lastRenderedPageBreak/>
        <w:t xml:space="preserve">３　</w:t>
      </w:r>
      <w:r w:rsidR="0086696C" w:rsidRPr="00FC0172">
        <w:rPr>
          <w:rFonts w:ascii="ＭＳ ゴシック" w:eastAsia="ＭＳ ゴシック" w:hAnsi="ＭＳ ゴシック" w:hint="eastAsia"/>
          <w:b/>
          <w:sz w:val="24"/>
        </w:rPr>
        <w:t>本年度の取組</w:t>
      </w:r>
      <w:r w:rsidRPr="00FC0172">
        <w:rPr>
          <w:rFonts w:ascii="ＭＳ ゴシック" w:eastAsia="ＭＳ ゴシック" w:hAnsi="ＭＳ ゴシック" w:hint="eastAsia"/>
          <w:b/>
          <w:sz w:val="24"/>
        </w:rPr>
        <w:t>内容</w:t>
      </w:r>
      <w:r w:rsidR="0086696C" w:rsidRPr="00FC0172">
        <w:rPr>
          <w:rFonts w:ascii="ＭＳ ゴシック" w:eastAsia="ＭＳ ゴシック" w:hAnsi="ＭＳ ゴシック" w:hint="eastAsia"/>
          <w:b/>
          <w:sz w:val="24"/>
        </w:rPr>
        <w:t>及び自己評価</w:t>
      </w:r>
    </w:p>
    <w:tbl>
      <w:tblPr>
        <w:tblW w:w="1498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988"/>
        <w:gridCol w:w="2126"/>
        <w:gridCol w:w="4359"/>
        <w:gridCol w:w="3437"/>
        <w:gridCol w:w="4076"/>
      </w:tblGrid>
      <w:tr w:rsidR="00C97F77" w:rsidRPr="00FC0172" w14:paraId="2D67CF3A" w14:textId="77777777">
        <w:trPr>
          <w:jc w:val="center"/>
        </w:trPr>
        <w:tc>
          <w:tcPr>
            <w:tcW w:w="988" w:type="dxa"/>
            <w:tcMar>
              <w:top w:w="85" w:type="dxa"/>
              <w:left w:w="85" w:type="dxa"/>
              <w:bottom w:w="85" w:type="dxa"/>
              <w:right w:w="85" w:type="dxa"/>
            </w:tcMar>
            <w:vAlign w:val="center"/>
          </w:tcPr>
          <w:p w14:paraId="6B5BDA71" w14:textId="77777777" w:rsidR="00C97F77" w:rsidRPr="00FC0172" w:rsidRDefault="00C97F77">
            <w:pPr>
              <w:spacing w:line="240" w:lineRule="exact"/>
              <w:jc w:val="center"/>
              <w:rPr>
                <w:rFonts w:ascii="ＭＳ ゴシック" w:eastAsia="ＭＳ ゴシック" w:hAnsi="ＭＳ ゴシック"/>
                <w:b/>
                <w:sz w:val="24"/>
              </w:rPr>
            </w:pPr>
            <w:r w:rsidRPr="00FC0172">
              <w:rPr>
                <w:rFonts w:ascii="ＭＳ ゴシック" w:eastAsia="ＭＳ ゴシック" w:hAnsi="ＭＳ ゴシック" w:hint="eastAsia"/>
                <w:b/>
                <w:sz w:val="24"/>
              </w:rPr>
              <w:t>中期的</w:t>
            </w:r>
          </w:p>
          <w:p w14:paraId="3DD81364" w14:textId="77777777" w:rsidR="00C97F77" w:rsidRPr="00FC0172" w:rsidRDefault="00C97F77">
            <w:pPr>
              <w:spacing w:line="240" w:lineRule="exact"/>
              <w:jc w:val="center"/>
              <w:rPr>
                <w:rFonts w:ascii="ＭＳ ゴシック" w:eastAsia="ＭＳ ゴシック" w:hAnsi="ＭＳ ゴシック"/>
                <w:b/>
                <w:spacing w:val="-20"/>
                <w:szCs w:val="21"/>
              </w:rPr>
            </w:pPr>
            <w:r w:rsidRPr="00FC0172">
              <w:rPr>
                <w:rFonts w:ascii="ＭＳ ゴシック" w:eastAsia="ＭＳ ゴシック" w:hAnsi="ＭＳ ゴシック" w:hint="eastAsia"/>
                <w:b/>
                <w:sz w:val="24"/>
              </w:rPr>
              <w:t>目標</w:t>
            </w:r>
          </w:p>
        </w:tc>
        <w:tc>
          <w:tcPr>
            <w:tcW w:w="2126" w:type="dxa"/>
            <w:tcMar>
              <w:top w:w="85" w:type="dxa"/>
              <w:left w:w="85" w:type="dxa"/>
              <w:bottom w:w="85" w:type="dxa"/>
              <w:right w:w="85" w:type="dxa"/>
            </w:tcMar>
            <w:vAlign w:val="center"/>
          </w:tcPr>
          <w:p w14:paraId="256CC45D" w14:textId="77777777" w:rsidR="00C97F77" w:rsidRPr="00FC0172" w:rsidRDefault="00C97F77">
            <w:pPr>
              <w:spacing w:line="320" w:lineRule="exact"/>
              <w:jc w:val="center"/>
              <w:rPr>
                <w:rFonts w:ascii="ＭＳ ゴシック" w:eastAsia="ＭＳ ゴシック" w:hAnsi="ＭＳ ゴシック"/>
                <w:b/>
                <w:szCs w:val="21"/>
              </w:rPr>
            </w:pPr>
            <w:r w:rsidRPr="00FC0172">
              <w:rPr>
                <w:rFonts w:ascii="ＭＳ ゴシック" w:eastAsia="ＭＳ ゴシック" w:hAnsi="ＭＳ ゴシック" w:hint="eastAsia"/>
                <w:b/>
                <w:sz w:val="24"/>
              </w:rPr>
              <w:t>今年度の重点目標</w:t>
            </w:r>
          </w:p>
        </w:tc>
        <w:tc>
          <w:tcPr>
            <w:tcW w:w="4359" w:type="dxa"/>
            <w:tcBorders>
              <w:right w:val="dashed" w:sz="4" w:space="0" w:color="auto"/>
            </w:tcBorders>
            <w:tcMar>
              <w:top w:w="85" w:type="dxa"/>
              <w:left w:w="85" w:type="dxa"/>
              <w:bottom w:w="85" w:type="dxa"/>
              <w:right w:w="85" w:type="dxa"/>
            </w:tcMar>
            <w:vAlign w:val="center"/>
          </w:tcPr>
          <w:p w14:paraId="58B5DFE0" w14:textId="77777777" w:rsidR="00C97F77" w:rsidRPr="00FC0172" w:rsidRDefault="00C97F77">
            <w:pPr>
              <w:spacing w:line="320" w:lineRule="exact"/>
              <w:jc w:val="center"/>
              <w:rPr>
                <w:rFonts w:ascii="ＭＳ ゴシック" w:eastAsia="ＭＳ ゴシック" w:hAnsi="ＭＳ ゴシック"/>
                <w:b/>
                <w:sz w:val="24"/>
              </w:rPr>
            </w:pPr>
            <w:r w:rsidRPr="00FC0172">
              <w:rPr>
                <w:rFonts w:ascii="ＭＳ ゴシック" w:eastAsia="ＭＳ ゴシック" w:hAnsi="ＭＳ ゴシック" w:hint="eastAsia"/>
                <w:b/>
                <w:sz w:val="24"/>
              </w:rPr>
              <w:t>具体的な取組計画・内容</w:t>
            </w:r>
          </w:p>
        </w:tc>
        <w:tc>
          <w:tcPr>
            <w:tcW w:w="3437" w:type="dxa"/>
            <w:tcBorders>
              <w:right w:val="dashed" w:sz="4" w:space="0" w:color="auto"/>
            </w:tcBorders>
            <w:tcMar>
              <w:top w:w="85" w:type="dxa"/>
              <w:left w:w="85" w:type="dxa"/>
              <w:bottom w:w="85" w:type="dxa"/>
              <w:right w:w="85" w:type="dxa"/>
            </w:tcMar>
            <w:vAlign w:val="center"/>
          </w:tcPr>
          <w:p w14:paraId="545A8823" w14:textId="7EF214E3" w:rsidR="00C97F77" w:rsidRPr="00FC0172" w:rsidRDefault="00C97F77">
            <w:pPr>
              <w:spacing w:line="320" w:lineRule="exact"/>
              <w:jc w:val="center"/>
              <w:rPr>
                <w:rFonts w:ascii="ＭＳ ゴシック" w:eastAsia="ＭＳ ゴシック" w:hAnsi="ＭＳ ゴシック"/>
                <w:b/>
                <w:sz w:val="24"/>
              </w:rPr>
            </w:pPr>
            <w:r w:rsidRPr="00FC0172">
              <w:rPr>
                <w:rFonts w:ascii="ＭＳ ゴシック" w:eastAsia="ＭＳ ゴシック" w:hAnsi="ＭＳ ゴシック" w:hint="eastAsia"/>
                <w:b/>
                <w:sz w:val="24"/>
              </w:rPr>
              <w:t>評価指標[R</w:t>
            </w:r>
            <w:r w:rsidR="00B26C9B" w:rsidRPr="00FC0172">
              <w:rPr>
                <w:rFonts w:ascii="ＭＳ ゴシック" w:eastAsia="ＭＳ ゴシック" w:hAnsi="ＭＳ ゴシック" w:hint="eastAsia"/>
                <w:b/>
                <w:sz w:val="24"/>
              </w:rPr>
              <w:t>７</w:t>
            </w:r>
            <w:r w:rsidRPr="00FC0172">
              <w:rPr>
                <w:rFonts w:ascii="ＭＳ ゴシック" w:eastAsia="ＭＳ ゴシック" w:hAnsi="ＭＳ ゴシック" w:hint="eastAsia"/>
                <w:b/>
                <w:sz w:val="24"/>
              </w:rPr>
              <w:t>年度値]</w:t>
            </w:r>
          </w:p>
        </w:tc>
        <w:tc>
          <w:tcPr>
            <w:tcW w:w="4076" w:type="dxa"/>
            <w:tcBorders>
              <w:left w:val="dashed" w:sz="4" w:space="0" w:color="auto"/>
              <w:right w:val="single" w:sz="4" w:space="0" w:color="auto"/>
            </w:tcBorders>
            <w:tcMar>
              <w:top w:w="85" w:type="dxa"/>
              <w:left w:w="85" w:type="dxa"/>
              <w:bottom w:w="85" w:type="dxa"/>
              <w:right w:w="85" w:type="dxa"/>
            </w:tcMar>
            <w:vAlign w:val="center"/>
          </w:tcPr>
          <w:p w14:paraId="302598E8" w14:textId="77777777" w:rsidR="00C97F77" w:rsidRPr="00FC0172" w:rsidRDefault="00C97F77">
            <w:pPr>
              <w:spacing w:line="320" w:lineRule="exact"/>
              <w:jc w:val="center"/>
              <w:rPr>
                <w:rFonts w:ascii="ＭＳ ゴシック" w:eastAsia="ＭＳ ゴシック" w:hAnsi="ＭＳ ゴシック"/>
                <w:b/>
                <w:sz w:val="24"/>
              </w:rPr>
            </w:pPr>
            <w:r w:rsidRPr="00FC0172">
              <w:rPr>
                <w:rFonts w:ascii="ＭＳ ゴシック" w:eastAsia="ＭＳ ゴシック" w:hAnsi="ＭＳ ゴシック" w:hint="eastAsia"/>
                <w:b/>
                <w:sz w:val="24"/>
              </w:rPr>
              <w:t>自己評価</w:t>
            </w:r>
          </w:p>
        </w:tc>
      </w:tr>
      <w:tr w:rsidR="00C97F77" w:rsidRPr="00FC0172" w14:paraId="7D3457DC" w14:textId="77777777">
        <w:trPr>
          <w:cantSplit/>
          <w:trHeight w:val="3185"/>
          <w:jc w:val="center"/>
        </w:trPr>
        <w:tc>
          <w:tcPr>
            <w:tcW w:w="988" w:type="dxa"/>
            <w:tcMar>
              <w:top w:w="85" w:type="dxa"/>
              <w:left w:w="85" w:type="dxa"/>
              <w:bottom w:w="85" w:type="dxa"/>
              <w:right w:w="85" w:type="dxa"/>
            </w:tcMar>
            <w:textDirection w:val="tbRlV"/>
            <w:vAlign w:val="center"/>
          </w:tcPr>
          <w:p w14:paraId="0285C0D6" w14:textId="66757A56" w:rsidR="00C97F77" w:rsidRPr="00FC0172" w:rsidRDefault="00C97F77">
            <w:pPr>
              <w:spacing w:line="300" w:lineRule="exact"/>
              <w:ind w:left="113" w:right="113"/>
              <w:jc w:val="center"/>
              <w:rPr>
                <w:rFonts w:ascii="ＭＳ ゴシック" w:eastAsia="ＭＳ ゴシック" w:hAnsi="ＭＳ ゴシック"/>
                <w:b/>
                <w:sz w:val="24"/>
              </w:rPr>
            </w:pPr>
            <w:r w:rsidRPr="00FC0172">
              <w:rPr>
                <w:rFonts w:ascii="ＭＳ ゴシック" w:eastAsia="ＭＳ ゴシック" w:hAnsi="ＭＳ ゴシック" w:hint="eastAsia"/>
                <w:b/>
                <w:sz w:val="24"/>
              </w:rPr>
              <w:t>１　社会の変化と、視覚障がい教育の多様なニーズに応じた指導力</w:t>
            </w:r>
            <w:r w:rsidR="0000302C" w:rsidRPr="00FC0172">
              <w:rPr>
                <w:rFonts w:ascii="ＭＳ ゴシック" w:eastAsia="ＭＳ ゴシック" w:hAnsi="ＭＳ ゴシック" w:hint="eastAsia"/>
                <w:b/>
                <w:sz w:val="24"/>
              </w:rPr>
              <w:t>を高める</w:t>
            </w:r>
          </w:p>
        </w:tc>
        <w:tc>
          <w:tcPr>
            <w:tcW w:w="2126" w:type="dxa"/>
            <w:tcMar>
              <w:top w:w="85" w:type="dxa"/>
              <w:left w:w="85" w:type="dxa"/>
              <w:bottom w:w="85" w:type="dxa"/>
              <w:right w:w="85" w:type="dxa"/>
            </w:tcMar>
          </w:tcPr>
          <w:p w14:paraId="199F247B" w14:textId="690427D1" w:rsidR="00C97F77" w:rsidRPr="00FC0172" w:rsidRDefault="00133813" w:rsidP="00AA3F4D">
            <w:pPr>
              <w:tabs>
                <w:tab w:val="left" w:pos="2910"/>
              </w:tabs>
              <w:ind w:left="241" w:hangingChars="100" w:hanging="241"/>
              <w:jc w:val="left"/>
              <w:rPr>
                <w:rFonts w:ascii="ＭＳ ゴシック" w:eastAsia="ＭＳ ゴシック" w:hAnsi="ＭＳ ゴシック"/>
                <w:b/>
                <w:sz w:val="24"/>
              </w:rPr>
            </w:pPr>
            <w:r w:rsidRPr="00FC0172">
              <w:rPr>
                <w:rFonts w:ascii="ＭＳ ゴシック" w:eastAsia="ＭＳ ゴシック" w:hAnsi="ＭＳ ゴシック" w:hint="eastAsia"/>
                <w:b/>
                <w:sz w:val="24"/>
              </w:rPr>
              <w:t>（１）</w:t>
            </w:r>
            <w:r w:rsidR="00AA3F4D" w:rsidRPr="00FC0172">
              <w:rPr>
                <w:rFonts w:ascii="ＭＳ ゴシック" w:eastAsia="ＭＳ ゴシック" w:hAnsi="ＭＳ ゴシック" w:hint="eastAsia"/>
                <w:b/>
                <w:sz w:val="24"/>
              </w:rPr>
              <w:t>児童生徒が、１人１台端末を活用して主体的に学べるよう授業改善に取り組む。</w:t>
            </w:r>
          </w:p>
          <w:p w14:paraId="09474AFE" w14:textId="77777777" w:rsidR="00C97F77" w:rsidRPr="00FC0172" w:rsidRDefault="00C97F77">
            <w:pPr>
              <w:snapToGrid w:val="0"/>
              <w:ind w:left="241" w:hangingChars="100" w:hanging="241"/>
              <w:rPr>
                <w:rFonts w:ascii="ＭＳ ゴシック" w:eastAsia="ＭＳ ゴシック" w:hAnsi="ＭＳ ゴシック"/>
                <w:b/>
                <w:sz w:val="24"/>
              </w:rPr>
            </w:pPr>
          </w:p>
          <w:p w14:paraId="04A24AB7" w14:textId="77777777" w:rsidR="008C4DDD" w:rsidRPr="00FC0172" w:rsidRDefault="008C4DDD">
            <w:pPr>
              <w:snapToGrid w:val="0"/>
              <w:ind w:left="241" w:hangingChars="100" w:hanging="241"/>
              <w:rPr>
                <w:rFonts w:ascii="ＭＳ ゴシック" w:eastAsia="ＭＳ ゴシック" w:hAnsi="ＭＳ ゴシック"/>
                <w:b/>
                <w:sz w:val="24"/>
              </w:rPr>
            </w:pPr>
          </w:p>
          <w:p w14:paraId="1744A77D" w14:textId="77777777" w:rsidR="008C4DDD" w:rsidRPr="00FC0172" w:rsidRDefault="008C4DDD">
            <w:pPr>
              <w:snapToGrid w:val="0"/>
              <w:ind w:left="241" w:hangingChars="100" w:hanging="241"/>
              <w:rPr>
                <w:rFonts w:ascii="ＭＳ ゴシック" w:eastAsia="ＭＳ ゴシック" w:hAnsi="ＭＳ ゴシック"/>
                <w:b/>
                <w:sz w:val="24"/>
              </w:rPr>
            </w:pPr>
          </w:p>
          <w:p w14:paraId="428A14CA" w14:textId="0FEE2173" w:rsidR="00133813" w:rsidRPr="00FC0172" w:rsidRDefault="00133813">
            <w:pPr>
              <w:snapToGrid w:val="0"/>
              <w:ind w:left="241" w:hangingChars="100" w:hanging="241"/>
              <w:rPr>
                <w:rFonts w:ascii="ＭＳ ゴシック" w:eastAsia="ＭＳ ゴシック" w:hAnsi="ＭＳ ゴシック"/>
                <w:b/>
                <w:sz w:val="24"/>
              </w:rPr>
            </w:pPr>
            <w:r w:rsidRPr="00FC0172">
              <w:rPr>
                <w:rFonts w:ascii="ＭＳ ゴシック" w:eastAsia="ＭＳ ゴシック" w:hAnsi="ＭＳ ゴシック" w:hint="eastAsia"/>
                <w:b/>
                <w:sz w:val="24"/>
              </w:rPr>
              <w:t>（２）幼稚部から高等部普通科あるいは専攻科まで一貫した</w:t>
            </w:r>
            <w:r w:rsidR="00F60AEE" w:rsidRPr="00FC0172">
              <w:rPr>
                <w:rFonts w:ascii="ＭＳ ゴシック" w:eastAsia="ＭＳ ゴシック" w:hAnsi="ＭＳ ゴシック" w:hint="eastAsia"/>
                <w:b/>
                <w:sz w:val="24"/>
              </w:rPr>
              <w:t>キャリア</w:t>
            </w:r>
            <w:r w:rsidRPr="00FC0172">
              <w:rPr>
                <w:rFonts w:ascii="ＭＳ ゴシック" w:eastAsia="ＭＳ ゴシック" w:hAnsi="ＭＳ ゴシック" w:hint="eastAsia"/>
                <w:b/>
                <w:sz w:val="24"/>
              </w:rPr>
              <w:t>教育に取り組む。</w:t>
            </w:r>
          </w:p>
          <w:p w14:paraId="3D896CBC" w14:textId="77777777" w:rsidR="00C97F77" w:rsidRPr="00FC0172" w:rsidRDefault="00C97F77">
            <w:pPr>
              <w:snapToGrid w:val="0"/>
              <w:ind w:left="241" w:hangingChars="100" w:hanging="241"/>
              <w:rPr>
                <w:rFonts w:ascii="ＭＳ ゴシック" w:eastAsia="ＭＳ ゴシック" w:hAnsi="ＭＳ ゴシック"/>
                <w:b/>
                <w:sz w:val="24"/>
              </w:rPr>
            </w:pPr>
          </w:p>
          <w:p w14:paraId="6B3116DB" w14:textId="77777777" w:rsidR="00ED6A2A" w:rsidRPr="00FC0172" w:rsidRDefault="00ED6A2A">
            <w:pPr>
              <w:snapToGrid w:val="0"/>
              <w:ind w:left="241" w:hangingChars="100" w:hanging="241"/>
              <w:rPr>
                <w:rFonts w:ascii="ＭＳ ゴシック" w:eastAsia="ＭＳ ゴシック" w:hAnsi="ＭＳ ゴシック"/>
                <w:b/>
                <w:sz w:val="24"/>
              </w:rPr>
            </w:pPr>
          </w:p>
          <w:p w14:paraId="0F14B09E" w14:textId="77777777" w:rsidR="00ED6A2A" w:rsidRPr="00FC0172" w:rsidRDefault="00ED6A2A">
            <w:pPr>
              <w:snapToGrid w:val="0"/>
              <w:ind w:left="241" w:hangingChars="100" w:hanging="241"/>
              <w:rPr>
                <w:rFonts w:ascii="ＭＳ ゴシック" w:eastAsia="ＭＳ ゴシック" w:hAnsi="ＭＳ ゴシック"/>
                <w:b/>
                <w:sz w:val="24"/>
              </w:rPr>
            </w:pPr>
          </w:p>
        </w:tc>
        <w:tc>
          <w:tcPr>
            <w:tcW w:w="4359" w:type="dxa"/>
            <w:tcBorders>
              <w:right w:val="dashed" w:sz="4" w:space="0" w:color="auto"/>
            </w:tcBorders>
            <w:tcMar>
              <w:top w:w="85" w:type="dxa"/>
              <w:left w:w="85" w:type="dxa"/>
              <w:bottom w:w="85" w:type="dxa"/>
              <w:right w:w="85" w:type="dxa"/>
            </w:tcMar>
          </w:tcPr>
          <w:p w14:paraId="369F32B7" w14:textId="5A13A4CE" w:rsidR="00AA3F4D" w:rsidRPr="00FC0172" w:rsidRDefault="00133813" w:rsidP="00484D14">
            <w:pPr>
              <w:tabs>
                <w:tab w:val="left" w:pos="2910"/>
              </w:tabs>
              <w:ind w:left="241" w:hangingChars="100" w:hanging="241"/>
              <w:jc w:val="left"/>
              <w:rPr>
                <w:rFonts w:ascii="ＭＳ ゴシック" w:eastAsia="ＭＳ ゴシック" w:hAnsi="ＭＳ ゴシック"/>
                <w:b/>
                <w:sz w:val="24"/>
              </w:rPr>
            </w:pPr>
            <w:r w:rsidRPr="00FC0172">
              <w:rPr>
                <w:rFonts w:ascii="ＭＳ ゴシック" w:eastAsia="ＭＳ ゴシック" w:hAnsi="ＭＳ ゴシック" w:hint="eastAsia"/>
                <w:b/>
                <w:sz w:val="24"/>
              </w:rPr>
              <w:t>（１）</w:t>
            </w:r>
          </w:p>
          <w:p w14:paraId="0CE2A179" w14:textId="55D18407" w:rsidR="00AA3F4D" w:rsidRPr="00FC0172" w:rsidRDefault="00AA3F4D" w:rsidP="00ED6A2A">
            <w:pPr>
              <w:tabs>
                <w:tab w:val="left" w:pos="2910"/>
              </w:tabs>
              <w:ind w:left="241" w:hangingChars="100" w:hanging="241"/>
              <w:jc w:val="left"/>
              <w:rPr>
                <w:rFonts w:ascii="ＭＳ ゴシック" w:eastAsia="ＭＳ ゴシック" w:hAnsi="ＭＳ ゴシック"/>
                <w:b/>
                <w:sz w:val="24"/>
              </w:rPr>
            </w:pPr>
            <w:r w:rsidRPr="00FC0172">
              <w:rPr>
                <w:rFonts w:ascii="ＭＳ ゴシック" w:eastAsia="ＭＳ ゴシック" w:hAnsi="ＭＳ ゴシック" w:hint="eastAsia"/>
                <w:b/>
                <w:sz w:val="24"/>
              </w:rPr>
              <w:t>ア．児童生徒の見え方、学習状況に応じ、児童生徒が主体となる授業を実施する。</w:t>
            </w:r>
          </w:p>
          <w:p w14:paraId="0A9B3F4F" w14:textId="77777777" w:rsidR="00F60AEE" w:rsidRPr="00FC0172" w:rsidRDefault="00F60AEE" w:rsidP="00ED6A2A">
            <w:pPr>
              <w:tabs>
                <w:tab w:val="left" w:pos="2910"/>
              </w:tabs>
              <w:ind w:left="241" w:hangingChars="100" w:hanging="241"/>
              <w:jc w:val="left"/>
              <w:rPr>
                <w:rFonts w:ascii="ＭＳ ゴシック" w:eastAsia="ＭＳ ゴシック" w:hAnsi="ＭＳ ゴシック"/>
                <w:b/>
                <w:sz w:val="24"/>
              </w:rPr>
            </w:pPr>
          </w:p>
          <w:p w14:paraId="5C3AE8D7" w14:textId="77777777" w:rsidR="002B0B74" w:rsidRPr="00FC0172" w:rsidRDefault="002B0B74" w:rsidP="00ED6A2A">
            <w:pPr>
              <w:tabs>
                <w:tab w:val="left" w:pos="2910"/>
              </w:tabs>
              <w:ind w:left="241" w:hangingChars="100" w:hanging="241"/>
              <w:jc w:val="left"/>
              <w:rPr>
                <w:rFonts w:ascii="ＭＳ ゴシック" w:eastAsia="ＭＳ ゴシック" w:hAnsi="ＭＳ ゴシック"/>
                <w:b/>
                <w:sz w:val="24"/>
              </w:rPr>
            </w:pPr>
          </w:p>
          <w:p w14:paraId="6D595ABF" w14:textId="748AC457" w:rsidR="00AA3F4D" w:rsidRPr="00FC0172" w:rsidRDefault="00ED6A2A" w:rsidP="00ED6A2A">
            <w:pPr>
              <w:tabs>
                <w:tab w:val="left" w:pos="2910"/>
              </w:tabs>
              <w:ind w:left="241" w:hangingChars="100" w:hanging="241"/>
              <w:jc w:val="left"/>
              <w:rPr>
                <w:rFonts w:ascii="ＭＳ ゴシック" w:eastAsia="ＭＳ ゴシック" w:hAnsi="ＭＳ ゴシック"/>
                <w:b/>
                <w:sz w:val="24"/>
              </w:rPr>
            </w:pPr>
            <w:r w:rsidRPr="00FC0172">
              <w:rPr>
                <w:rFonts w:ascii="ＭＳ ゴシック" w:eastAsia="ＭＳ ゴシック" w:hAnsi="ＭＳ ゴシック" w:hint="eastAsia"/>
                <w:b/>
                <w:sz w:val="24"/>
              </w:rPr>
              <w:t>イ．</w:t>
            </w:r>
            <w:r w:rsidR="00AA3F4D" w:rsidRPr="00FC0172">
              <w:rPr>
                <w:rFonts w:ascii="ＭＳ ゴシック" w:eastAsia="ＭＳ ゴシック" w:hAnsi="ＭＳ ゴシック" w:hint="eastAsia"/>
                <w:b/>
                <w:sz w:val="24"/>
              </w:rPr>
              <w:t>児童生徒の見え方に応じて１人１台端末やICT機器を授業で有効に活用する。</w:t>
            </w:r>
          </w:p>
          <w:p w14:paraId="2AD6192C" w14:textId="444C4C96" w:rsidR="00AA3F4D" w:rsidRPr="00FC0172" w:rsidRDefault="00133813" w:rsidP="00484D14">
            <w:pPr>
              <w:tabs>
                <w:tab w:val="left" w:pos="2910"/>
              </w:tabs>
              <w:ind w:left="241" w:hangingChars="100" w:hanging="241"/>
              <w:jc w:val="left"/>
              <w:rPr>
                <w:rFonts w:ascii="ＭＳ ゴシック" w:eastAsia="ＭＳ ゴシック" w:hAnsi="ＭＳ ゴシック"/>
                <w:b/>
                <w:sz w:val="24"/>
              </w:rPr>
            </w:pPr>
            <w:r w:rsidRPr="00FC0172">
              <w:rPr>
                <w:rFonts w:ascii="ＭＳ ゴシック" w:eastAsia="ＭＳ ゴシック" w:hAnsi="ＭＳ ゴシック" w:hint="eastAsia"/>
                <w:b/>
                <w:sz w:val="24"/>
              </w:rPr>
              <w:t>（２）</w:t>
            </w:r>
          </w:p>
          <w:p w14:paraId="21F60B4F" w14:textId="20F10258" w:rsidR="00133813" w:rsidRPr="00FC0172" w:rsidRDefault="00133813" w:rsidP="00133813">
            <w:pPr>
              <w:tabs>
                <w:tab w:val="left" w:pos="2910"/>
              </w:tabs>
              <w:ind w:left="241" w:hangingChars="100" w:hanging="241"/>
              <w:rPr>
                <w:rFonts w:ascii="ＭＳ ゴシック" w:eastAsia="ＭＳ ゴシック" w:hAnsi="ＭＳ ゴシック"/>
                <w:b/>
                <w:sz w:val="24"/>
              </w:rPr>
            </w:pPr>
            <w:r w:rsidRPr="00FC0172">
              <w:rPr>
                <w:rFonts w:ascii="ＭＳ ゴシック" w:eastAsia="ＭＳ ゴシック" w:hAnsi="ＭＳ ゴシック" w:hint="eastAsia"/>
                <w:b/>
                <w:sz w:val="24"/>
              </w:rPr>
              <w:t>ア．各学部、学年間の連携の強化に各教員は努める。</w:t>
            </w:r>
          </w:p>
          <w:p w14:paraId="6B1555F2" w14:textId="77777777" w:rsidR="008C4DDD" w:rsidRPr="00FC0172" w:rsidRDefault="008C4DDD" w:rsidP="00133813">
            <w:pPr>
              <w:tabs>
                <w:tab w:val="left" w:pos="2910"/>
              </w:tabs>
              <w:ind w:left="241" w:hangingChars="100" w:hanging="241"/>
              <w:rPr>
                <w:rFonts w:ascii="ＭＳ ゴシック" w:eastAsia="ＭＳ ゴシック" w:hAnsi="ＭＳ ゴシック"/>
                <w:b/>
                <w:sz w:val="24"/>
              </w:rPr>
            </w:pPr>
          </w:p>
          <w:p w14:paraId="771C88B9" w14:textId="387B3E64" w:rsidR="00133813" w:rsidRPr="00FC0172" w:rsidRDefault="00133813" w:rsidP="00133813">
            <w:pPr>
              <w:tabs>
                <w:tab w:val="left" w:pos="2910"/>
              </w:tabs>
              <w:ind w:left="241" w:hangingChars="100" w:hanging="241"/>
              <w:rPr>
                <w:rFonts w:ascii="ＭＳ ゴシック" w:eastAsia="ＭＳ ゴシック" w:hAnsi="ＭＳ ゴシック"/>
                <w:b/>
                <w:sz w:val="24"/>
              </w:rPr>
            </w:pPr>
            <w:r w:rsidRPr="00FC0172">
              <w:rPr>
                <w:rFonts w:ascii="ＭＳ ゴシック" w:eastAsia="ＭＳ ゴシック" w:hAnsi="ＭＳ ゴシック" w:hint="eastAsia"/>
                <w:b/>
                <w:sz w:val="24"/>
              </w:rPr>
              <w:t>イ．キャリアプランニング・マトリックスを有効に活用する。</w:t>
            </w:r>
          </w:p>
          <w:p w14:paraId="1259DF94" w14:textId="77777777" w:rsidR="000F4BA3" w:rsidRPr="00FC0172" w:rsidRDefault="000F4BA3" w:rsidP="00133813">
            <w:pPr>
              <w:tabs>
                <w:tab w:val="left" w:pos="2910"/>
              </w:tabs>
              <w:ind w:left="241" w:hangingChars="100" w:hanging="241"/>
              <w:rPr>
                <w:rFonts w:ascii="ＭＳ ゴシック" w:eastAsia="ＭＳ ゴシック" w:hAnsi="ＭＳ ゴシック"/>
                <w:b/>
                <w:sz w:val="24"/>
              </w:rPr>
            </w:pPr>
          </w:p>
          <w:p w14:paraId="4A966EFA" w14:textId="77777777" w:rsidR="000F4BA3" w:rsidRPr="00FC0172" w:rsidRDefault="000F4BA3" w:rsidP="00133813">
            <w:pPr>
              <w:tabs>
                <w:tab w:val="left" w:pos="2910"/>
              </w:tabs>
              <w:ind w:left="241" w:hangingChars="100" w:hanging="241"/>
              <w:rPr>
                <w:rFonts w:ascii="ＭＳ ゴシック" w:eastAsia="ＭＳ ゴシック" w:hAnsi="ＭＳ ゴシック"/>
                <w:b/>
                <w:sz w:val="24"/>
              </w:rPr>
            </w:pPr>
          </w:p>
          <w:p w14:paraId="1CB615CC" w14:textId="1CE2F9D0" w:rsidR="00133813" w:rsidRPr="00FC0172" w:rsidRDefault="00133813" w:rsidP="00133813">
            <w:pPr>
              <w:tabs>
                <w:tab w:val="left" w:pos="2910"/>
              </w:tabs>
              <w:ind w:left="241" w:hangingChars="100" w:hanging="241"/>
              <w:rPr>
                <w:rFonts w:ascii="ＭＳ ゴシック" w:eastAsia="ＭＳ ゴシック" w:hAnsi="ＭＳ ゴシック"/>
                <w:b/>
                <w:sz w:val="24"/>
              </w:rPr>
            </w:pPr>
            <w:r w:rsidRPr="00FC0172">
              <w:rPr>
                <w:rFonts w:ascii="ＭＳ ゴシック" w:eastAsia="ＭＳ ゴシック" w:hAnsi="ＭＳ ゴシック" w:hint="eastAsia"/>
                <w:b/>
                <w:sz w:val="24"/>
              </w:rPr>
              <w:t>ウ．幼小学部では様々な体験を通して学習の基盤を養う。</w:t>
            </w:r>
          </w:p>
          <w:p w14:paraId="154C2D89" w14:textId="2DF6AF25" w:rsidR="000F4BA3" w:rsidRPr="00FC0172" w:rsidRDefault="000F4BA3" w:rsidP="00133813">
            <w:pPr>
              <w:tabs>
                <w:tab w:val="left" w:pos="2910"/>
              </w:tabs>
              <w:ind w:left="241" w:hangingChars="100" w:hanging="241"/>
              <w:rPr>
                <w:rFonts w:ascii="ＭＳ ゴシック" w:eastAsia="ＭＳ ゴシック" w:hAnsi="ＭＳ ゴシック"/>
                <w:b/>
                <w:sz w:val="24"/>
              </w:rPr>
            </w:pPr>
          </w:p>
          <w:p w14:paraId="6BA9DE21" w14:textId="77777777" w:rsidR="000672CD" w:rsidRPr="00FC0172" w:rsidRDefault="000672CD" w:rsidP="00133813">
            <w:pPr>
              <w:tabs>
                <w:tab w:val="left" w:pos="2910"/>
              </w:tabs>
              <w:ind w:left="241" w:hangingChars="100" w:hanging="241"/>
              <w:rPr>
                <w:rFonts w:ascii="ＭＳ ゴシック" w:eastAsia="ＭＳ ゴシック" w:hAnsi="ＭＳ ゴシック"/>
                <w:b/>
                <w:sz w:val="24"/>
              </w:rPr>
            </w:pPr>
          </w:p>
          <w:p w14:paraId="106EFEDD" w14:textId="02BDE00C" w:rsidR="00133813" w:rsidRPr="00FC0172" w:rsidRDefault="00133813" w:rsidP="00133813">
            <w:pPr>
              <w:tabs>
                <w:tab w:val="left" w:pos="2910"/>
              </w:tabs>
              <w:ind w:left="241" w:hangingChars="100" w:hanging="241"/>
              <w:rPr>
                <w:rFonts w:ascii="ＭＳ ゴシック" w:eastAsia="ＭＳ ゴシック" w:hAnsi="ＭＳ ゴシック"/>
                <w:b/>
                <w:sz w:val="24"/>
              </w:rPr>
            </w:pPr>
            <w:r w:rsidRPr="00FC0172">
              <w:rPr>
                <w:rFonts w:ascii="ＭＳ ゴシック" w:eastAsia="ＭＳ ゴシック" w:hAnsi="ＭＳ ゴシック" w:hint="eastAsia"/>
                <w:b/>
                <w:sz w:val="24"/>
              </w:rPr>
              <w:t>エ．中学部、高等部普通科では、教科間の連携を強化する。</w:t>
            </w:r>
          </w:p>
          <w:p w14:paraId="6DB3C967" w14:textId="2A4F49A4" w:rsidR="000F4BA3" w:rsidRPr="00FC0172" w:rsidRDefault="000F4BA3" w:rsidP="00133813">
            <w:pPr>
              <w:tabs>
                <w:tab w:val="left" w:pos="2910"/>
              </w:tabs>
              <w:ind w:left="241" w:hangingChars="100" w:hanging="241"/>
              <w:rPr>
                <w:rFonts w:ascii="ＭＳ ゴシック" w:eastAsia="ＭＳ ゴシック" w:hAnsi="ＭＳ ゴシック"/>
                <w:b/>
                <w:sz w:val="24"/>
              </w:rPr>
            </w:pPr>
          </w:p>
          <w:p w14:paraId="3EC8DE30" w14:textId="77777777" w:rsidR="000672CD" w:rsidRPr="00FC0172" w:rsidRDefault="000672CD" w:rsidP="00133813">
            <w:pPr>
              <w:tabs>
                <w:tab w:val="left" w:pos="2910"/>
              </w:tabs>
              <w:ind w:left="241" w:hangingChars="100" w:hanging="241"/>
              <w:rPr>
                <w:rFonts w:ascii="ＭＳ ゴシック" w:eastAsia="ＭＳ ゴシック" w:hAnsi="ＭＳ ゴシック"/>
                <w:b/>
                <w:sz w:val="24"/>
              </w:rPr>
            </w:pPr>
          </w:p>
          <w:p w14:paraId="023F2ADD" w14:textId="6EBB80F6" w:rsidR="00C97F77" w:rsidRPr="00FC0172" w:rsidRDefault="00133813" w:rsidP="000672CD">
            <w:pPr>
              <w:tabs>
                <w:tab w:val="left" w:pos="2910"/>
              </w:tabs>
              <w:ind w:left="241" w:hangingChars="100" w:hanging="241"/>
              <w:rPr>
                <w:rFonts w:ascii="ＭＳ ゴシック" w:eastAsia="ＭＳ ゴシック" w:hAnsi="ＭＳ ゴシック"/>
                <w:b/>
                <w:sz w:val="24"/>
              </w:rPr>
            </w:pPr>
            <w:r w:rsidRPr="00FC0172">
              <w:rPr>
                <w:rFonts w:ascii="ＭＳ ゴシック" w:eastAsia="ＭＳ ゴシック" w:hAnsi="ＭＳ ゴシック" w:hint="eastAsia"/>
                <w:b/>
                <w:sz w:val="24"/>
              </w:rPr>
              <w:t>オ．専攻科においては知識と技術を高め、卒業後即戦力となれる力を養う。</w:t>
            </w:r>
          </w:p>
        </w:tc>
        <w:tc>
          <w:tcPr>
            <w:tcW w:w="3437" w:type="dxa"/>
            <w:tcBorders>
              <w:right w:val="dashed" w:sz="4" w:space="0" w:color="auto"/>
            </w:tcBorders>
            <w:tcMar>
              <w:top w:w="85" w:type="dxa"/>
              <w:left w:w="85" w:type="dxa"/>
              <w:bottom w:w="85" w:type="dxa"/>
              <w:right w:w="85" w:type="dxa"/>
            </w:tcMar>
          </w:tcPr>
          <w:p w14:paraId="2A090B25" w14:textId="77777777" w:rsidR="00F60AEE" w:rsidRPr="00FC0172" w:rsidRDefault="00F60AEE">
            <w:pPr>
              <w:snapToGrid w:val="0"/>
              <w:ind w:left="241" w:hangingChars="100" w:hanging="241"/>
              <w:rPr>
                <w:rFonts w:ascii="ＭＳ ゴシック" w:eastAsia="ＭＳ ゴシック" w:hAnsi="ＭＳ ゴシック"/>
                <w:b/>
                <w:sz w:val="24"/>
              </w:rPr>
            </w:pPr>
            <w:r w:rsidRPr="00FC0172">
              <w:rPr>
                <w:rFonts w:ascii="ＭＳ ゴシック" w:eastAsia="ＭＳ ゴシック" w:hAnsi="ＭＳ ゴシック" w:hint="eastAsia"/>
                <w:b/>
                <w:sz w:val="24"/>
              </w:rPr>
              <w:t>（１）</w:t>
            </w:r>
          </w:p>
          <w:p w14:paraId="4C5C145C" w14:textId="511B1CED" w:rsidR="00C97F77" w:rsidRPr="00FC0172" w:rsidRDefault="00F60AEE">
            <w:pPr>
              <w:snapToGrid w:val="0"/>
              <w:ind w:left="241" w:hangingChars="100" w:hanging="241"/>
              <w:rPr>
                <w:rFonts w:ascii="ＭＳ ゴシック" w:eastAsia="ＭＳ ゴシック" w:hAnsi="ＭＳ ゴシック"/>
                <w:b/>
                <w:sz w:val="24"/>
              </w:rPr>
            </w:pPr>
            <w:r w:rsidRPr="00FC0172">
              <w:rPr>
                <w:rFonts w:ascii="ＭＳ ゴシック" w:eastAsia="ＭＳ ゴシック" w:hAnsi="ＭＳ ゴシック" w:hint="eastAsia"/>
                <w:b/>
                <w:sz w:val="24"/>
              </w:rPr>
              <w:t>ア．</w:t>
            </w:r>
            <w:r w:rsidR="00C97F77" w:rsidRPr="00FC0172">
              <w:rPr>
                <w:rFonts w:ascii="ＭＳ ゴシック" w:eastAsia="ＭＳ ゴシック" w:hAnsi="ＭＳ ゴシック" w:hint="eastAsia"/>
                <w:b/>
                <w:sz w:val="24"/>
              </w:rPr>
              <w:t>学校教育自己診断</w:t>
            </w:r>
            <w:r w:rsidRPr="00FC0172">
              <w:rPr>
                <w:rFonts w:ascii="ＭＳ ゴシック" w:eastAsia="ＭＳ ゴシック" w:hAnsi="ＭＳ ゴシック" w:hint="eastAsia"/>
                <w:b/>
                <w:sz w:val="24"/>
              </w:rPr>
              <w:t>（以下自己診断）</w:t>
            </w:r>
            <w:r w:rsidR="00C97F77" w:rsidRPr="00FC0172">
              <w:rPr>
                <w:rFonts w:ascii="ＭＳ ゴシック" w:eastAsia="ＭＳ ゴシック" w:hAnsi="ＭＳ ゴシック" w:hint="eastAsia"/>
                <w:b/>
                <w:sz w:val="24"/>
              </w:rPr>
              <w:t>の</w:t>
            </w:r>
            <w:r w:rsidR="009267F9" w:rsidRPr="00FC0172">
              <w:rPr>
                <w:rFonts w:ascii="ＭＳ ゴシック" w:eastAsia="ＭＳ ゴシック" w:hAnsi="ＭＳ ゴシック" w:hint="eastAsia"/>
                <w:b/>
                <w:sz w:val="24"/>
              </w:rPr>
              <w:t>「教職員が授業改善に取組んでいる」で</w:t>
            </w:r>
            <w:r w:rsidR="00C97F77" w:rsidRPr="00FC0172">
              <w:rPr>
                <w:rFonts w:ascii="ＭＳ ゴシック" w:eastAsia="ＭＳ ゴシック" w:hAnsi="ＭＳ ゴシック" w:hint="eastAsia"/>
                <w:b/>
                <w:sz w:val="24"/>
              </w:rPr>
              <w:t>児童生徒・保護者</w:t>
            </w:r>
            <w:r w:rsidR="009267F9" w:rsidRPr="00FC0172">
              <w:rPr>
                <w:rFonts w:ascii="ＭＳ ゴシック" w:eastAsia="ＭＳ ゴシック" w:hAnsi="ＭＳ ゴシック" w:hint="eastAsia"/>
                <w:b/>
                <w:sz w:val="24"/>
              </w:rPr>
              <w:t>の</w:t>
            </w:r>
            <w:r w:rsidR="00C97F77" w:rsidRPr="00FC0172">
              <w:rPr>
                <w:rFonts w:ascii="ＭＳ ゴシック" w:eastAsia="ＭＳ ゴシック" w:hAnsi="ＭＳ ゴシック" w:hint="eastAsia"/>
                <w:b/>
                <w:sz w:val="24"/>
              </w:rPr>
              <w:t>肯定回答</w:t>
            </w:r>
            <w:r w:rsidR="00BC6EB6" w:rsidRPr="00FC0172">
              <w:rPr>
                <w:rFonts w:ascii="ＭＳ ゴシック" w:eastAsia="ＭＳ ゴシック" w:hAnsi="ＭＳ ゴシック" w:hint="eastAsia"/>
                <w:b/>
                <w:sz w:val="24"/>
              </w:rPr>
              <w:t>95</w:t>
            </w:r>
            <w:r w:rsidR="00C97F77" w:rsidRPr="00FC0172">
              <w:rPr>
                <w:rFonts w:ascii="ＭＳ ゴシック" w:eastAsia="ＭＳ ゴシック" w:hAnsi="ＭＳ ゴシック" w:hint="eastAsia"/>
                <w:b/>
                <w:sz w:val="24"/>
              </w:rPr>
              <w:t>％以上</w:t>
            </w:r>
            <w:r w:rsidR="00026C39" w:rsidRPr="00FC0172">
              <w:rPr>
                <w:rFonts w:ascii="ＭＳ ゴシック" w:eastAsia="ＭＳ ゴシック" w:hAnsi="ＭＳ ゴシック" w:hint="eastAsia"/>
                <w:b/>
                <w:sz w:val="24"/>
              </w:rPr>
              <w:t>。</w:t>
            </w:r>
            <w:r w:rsidR="00C97F77" w:rsidRPr="00FC0172">
              <w:rPr>
                <w:rFonts w:ascii="ＭＳ ゴシック" w:eastAsia="ＭＳ ゴシック" w:hAnsi="ＭＳ ゴシック" w:hint="eastAsia"/>
                <w:b/>
                <w:sz w:val="24"/>
              </w:rPr>
              <w:t>［</w:t>
            </w:r>
            <w:r w:rsidR="00BC6EB6" w:rsidRPr="00FC0172">
              <w:rPr>
                <w:rFonts w:ascii="ＭＳ ゴシック" w:eastAsia="ＭＳ ゴシック" w:hAnsi="ＭＳ ゴシック" w:hint="eastAsia"/>
                <w:b/>
                <w:sz w:val="24"/>
              </w:rPr>
              <w:t>92</w:t>
            </w:r>
            <w:r w:rsidR="00C97F77" w:rsidRPr="00FC0172">
              <w:rPr>
                <w:rFonts w:ascii="ＭＳ ゴシック" w:eastAsia="ＭＳ ゴシック" w:hAnsi="ＭＳ ゴシック" w:hint="eastAsia"/>
                <w:b/>
                <w:sz w:val="24"/>
              </w:rPr>
              <w:t>％］</w:t>
            </w:r>
          </w:p>
          <w:p w14:paraId="0385F07C" w14:textId="542DF558" w:rsidR="00C97F77" w:rsidRPr="00FC0172" w:rsidRDefault="00F60AEE">
            <w:pPr>
              <w:spacing w:line="300" w:lineRule="exact"/>
              <w:ind w:left="241" w:hangingChars="100" w:hanging="241"/>
              <w:rPr>
                <w:rFonts w:ascii="ＭＳ ゴシック" w:eastAsia="ＭＳ ゴシック" w:hAnsi="ＭＳ ゴシック"/>
                <w:b/>
                <w:sz w:val="24"/>
              </w:rPr>
            </w:pPr>
            <w:r w:rsidRPr="00FC0172">
              <w:rPr>
                <w:rFonts w:ascii="ＭＳ ゴシック" w:eastAsia="ＭＳ ゴシック" w:hAnsi="ＭＳ ゴシック" w:hint="eastAsia"/>
                <w:b/>
                <w:sz w:val="24"/>
              </w:rPr>
              <w:t>イ．</w:t>
            </w:r>
            <w:r w:rsidR="00C97F77" w:rsidRPr="00FC0172">
              <w:rPr>
                <w:rFonts w:ascii="ＭＳ ゴシック" w:eastAsia="ＭＳ ゴシック" w:hAnsi="ＭＳ ゴシック" w:hint="eastAsia"/>
                <w:b/>
                <w:sz w:val="24"/>
              </w:rPr>
              <w:t>自己診断</w:t>
            </w:r>
            <w:r w:rsidR="009267F9" w:rsidRPr="00FC0172">
              <w:rPr>
                <w:rFonts w:ascii="ＭＳ ゴシック" w:eastAsia="ＭＳ ゴシック" w:hAnsi="ＭＳ ゴシック" w:hint="eastAsia"/>
                <w:b/>
                <w:sz w:val="24"/>
              </w:rPr>
              <w:t>の</w:t>
            </w:r>
            <w:r w:rsidR="00C97F77" w:rsidRPr="00FC0172">
              <w:rPr>
                <w:rFonts w:ascii="ＭＳ ゴシック" w:eastAsia="ＭＳ ゴシック" w:hAnsi="ＭＳ ゴシック" w:hint="eastAsia"/>
                <w:b/>
                <w:sz w:val="24"/>
              </w:rPr>
              <w:t>「ICT機器</w:t>
            </w:r>
            <w:r w:rsidR="009267F9" w:rsidRPr="00FC0172">
              <w:rPr>
                <w:rFonts w:ascii="ＭＳ ゴシック" w:eastAsia="ＭＳ ゴシック" w:hAnsi="ＭＳ ゴシック" w:hint="eastAsia"/>
                <w:b/>
                <w:sz w:val="24"/>
              </w:rPr>
              <w:t>の</w:t>
            </w:r>
            <w:r w:rsidR="00C97F77" w:rsidRPr="00FC0172">
              <w:rPr>
                <w:rFonts w:ascii="ＭＳ ゴシック" w:eastAsia="ＭＳ ゴシック" w:hAnsi="ＭＳ ゴシック" w:hint="eastAsia"/>
                <w:b/>
                <w:sz w:val="24"/>
              </w:rPr>
              <w:t>活用」で</w:t>
            </w:r>
            <w:r w:rsidR="00B26C9B" w:rsidRPr="00FC0172">
              <w:rPr>
                <w:rFonts w:ascii="ＭＳ ゴシック" w:eastAsia="ＭＳ ゴシック" w:hAnsi="ＭＳ ゴシック" w:hint="eastAsia"/>
                <w:b/>
                <w:sz w:val="24"/>
              </w:rPr>
              <w:t>児童生徒</w:t>
            </w:r>
            <w:r w:rsidR="00C97F77" w:rsidRPr="00FC0172">
              <w:rPr>
                <w:rFonts w:ascii="ＭＳ ゴシック" w:eastAsia="ＭＳ ゴシック" w:hAnsi="ＭＳ ゴシック" w:hint="eastAsia"/>
                <w:b/>
                <w:sz w:val="24"/>
              </w:rPr>
              <w:t>肯定回答</w:t>
            </w:r>
            <w:r w:rsidR="00C97F77" w:rsidRPr="00FC0172">
              <w:rPr>
                <w:rFonts w:ascii="ＭＳ ゴシック" w:eastAsia="ＭＳ ゴシック" w:hAnsi="ＭＳ ゴシック"/>
                <w:b/>
                <w:sz w:val="24"/>
              </w:rPr>
              <w:t>80</w:t>
            </w:r>
            <w:r w:rsidR="00C97F77" w:rsidRPr="00FC0172">
              <w:rPr>
                <w:rFonts w:ascii="ＭＳ ゴシック" w:eastAsia="ＭＳ ゴシック" w:hAnsi="ＭＳ ゴシック" w:hint="eastAsia"/>
                <w:b/>
                <w:sz w:val="24"/>
              </w:rPr>
              <w:t>％以上</w:t>
            </w:r>
            <w:r w:rsidR="00026C39" w:rsidRPr="00FC0172">
              <w:rPr>
                <w:rFonts w:ascii="ＭＳ ゴシック" w:eastAsia="ＭＳ ゴシック" w:hAnsi="ＭＳ ゴシック" w:hint="eastAsia"/>
                <w:b/>
                <w:sz w:val="24"/>
              </w:rPr>
              <w:t>。</w:t>
            </w:r>
            <w:r w:rsidR="00C97F77" w:rsidRPr="00FC0172">
              <w:rPr>
                <w:rFonts w:ascii="ＭＳ ゴシック" w:eastAsia="ＭＳ ゴシック" w:hAnsi="ＭＳ ゴシック" w:hint="eastAsia"/>
                <w:b/>
                <w:sz w:val="24"/>
              </w:rPr>
              <w:t>［</w:t>
            </w:r>
            <w:r w:rsidR="00B26C9B" w:rsidRPr="00FC0172">
              <w:rPr>
                <w:rFonts w:ascii="ＭＳ ゴシック" w:eastAsia="ＭＳ ゴシック" w:hAnsi="ＭＳ ゴシック" w:hint="eastAsia"/>
                <w:b/>
                <w:sz w:val="24"/>
              </w:rPr>
              <w:t>7</w:t>
            </w:r>
            <w:r w:rsidR="00BC6EB6" w:rsidRPr="00FC0172">
              <w:rPr>
                <w:rFonts w:ascii="ＭＳ ゴシック" w:eastAsia="ＭＳ ゴシック" w:hAnsi="ＭＳ ゴシック" w:hint="eastAsia"/>
                <w:b/>
                <w:sz w:val="24"/>
              </w:rPr>
              <w:t>0</w:t>
            </w:r>
            <w:r w:rsidR="00C97F77" w:rsidRPr="00FC0172">
              <w:rPr>
                <w:rFonts w:ascii="ＭＳ ゴシック" w:eastAsia="ＭＳ ゴシック" w:hAnsi="ＭＳ ゴシック" w:hint="eastAsia"/>
                <w:b/>
                <w:sz w:val="24"/>
              </w:rPr>
              <w:t>％］</w:t>
            </w:r>
          </w:p>
          <w:p w14:paraId="19664C88" w14:textId="77777777" w:rsidR="005C793F" w:rsidRPr="00FC0172" w:rsidRDefault="005C793F">
            <w:pPr>
              <w:spacing w:line="300" w:lineRule="exact"/>
              <w:ind w:left="241" w:hangingChars="100" w:hanging="241"/>
              <w:rPr>
                <w:rFonts w:ascii="ＭＳ ゴシック" w:eastAsia="ＭＳ ゴシック" w:hAnsi="ＭＳ ゴシック"/>
                <w:b/>
                <w:sz w:val="24"/>
              </w:rPr>
            </w:pPr>
          </w:p>
          <w:p w14:paraId="0B64B698" w14:textId="6F0761FC" w:rsidR="005C793F" w:rsidRPr="00FC0172" w:rsidRDefault="005C793F">
            <w:pPr>
              <w:spacing w:line="300" w:lineRule="exact"/>
              <w:ind w:left="241" w:hangingChars="100" w:hanging="241"/>
              <w:rPr>
                <w:rFonts w:ascii="ＭＳ ゴシック" w:eastAsia="ＭＳ ゴシック" w:hAnsi="ＭＳ ゴシック"/>
                <w:b/>
                <w:sz w:val="24"/>
              </w:rPr>
            </w:pPr>
            <w:r w:rsidRPr="00FC0172">
              <w:rPr>
                <w:rFonts w:ascii="ＭＳ ゴシック" w:eastAsia="ＭＳ ゴシック" w:hAnsi="ＭＳ ゴシック" w:hint="eastAsia"/>
                <w:b/>
                <w:sz w:val="24"/>
              </w:rPr>
              <w:t>（２）</w:t>
            </w:r>
          </w:p>
          <w:p w14:paraId="44676E1C" w14:textId="06665687" w:rsidR="00C97F77" w:rsidRPr="00FC0172" w:rsidRDefault="005C793F" w:rsidP="005C793F">
            <w:pPr>
              <w:spacing w:line="300" w:lineRule="exact"/>
              <w:ind w:left="241" w:hangingChars="100" w:hanging="241"/>
              <w:rPr>
                <w:rFonts w:ascii="ＭＳ ゴシック" w:eastAsia="ＭＳ ゴシック" w:hAnsi="ＭＳ ゴシック"/>
                <w:b/>
                <w:sz w:val="24"/>
              </w:rPr>
            </w:pPr>
            <w:r w:rsidRPr="00FC0172">
              <w:rPr>
                <w:rFonts w:ascii="ＭＳ ゴシック" w:eastAsia="ＭＳ ゴシック" w:hAnsi="ＭＳ ゴシック" w:hint="eastAsia"/>
                <w:b/>
                <w:sz w:val="24"/>
              </w:rPr>
              <w:t>ア．</w:t>
            </w:r>
            <w:r w:rsidR="00C97F77" w:rsidRPr="00FC0172">
              <w:rPr>
                <w:rFonts w:ascii="ＭＳ ゴシック" w:eastAsia="ＭＳ ゴシック" w:hAnsi="ＭＳ ゴシック" w:hint="eastAsia"/>
                <w:b/>
                <w:sz w:val="24"/>
              </w:rPr>
              <w:t>自己診断</w:t>
            </w:r>
            <w:r w:rsidR="009267F9" w:rsidRPr="00FC0172">
              <w:rPr>
                <w:rFonts w:ascii="ＭＳ ゴシック" w:eastAsia="ＭＳ ゴシック" w:hAnsi="ＭＳ ゴシック" w:hint="eastAsia"/>
                <w:b/>
                <w:sz w:val="24"/>
              </w:rPr>
              <w:t>の「</w:t>
            </w:r>
            <w:r w:rsidR="008C4DDD" w:rsidRPr="00FC0172">
              <w:rPr>
                <w:rFonts w:ascii="ＭＳ ゴシック" w:eastAsia="ＭＳ ゴシック" w:hAnsi="ＭＳ ゴシック" w:hint="eastAsia"/>
                <w:b/>
                <w:sz w:val="24"/>
              </w:rPr>
              <w:t>学部間の連携」で児童生徒・保護者の肯定</w:t>
            </w:r>
            <w:r w:rsidR="00C97F77" w:rsidRPr="00FC0172">
              <w:rPr>
                <w:rFonts w:ascii="ＭＳ ゴシック" w:eastAsia="ＭＳ ゴシック" w:hAnsi="ＭＳ ゴシック" w:hint="eastAsia"/>
                <w:b/>
                <w:sz w:val="24"/>
              </w:rPr>
              <w:t>回答</w:t>
            </w:r>
            <w:r w:rsidR="008C4DDD" w:rsidRPr="00FC0172">
              <w:rPr>
                <w:rFonts w:ascii="ＭＳ ゴシック" w:eastAsia="ＭＳ ゴシック" w:hAnsi="ＭＳ ゴシック" w:hint="eastAsia"/>
                <w:b/>
                <w:sz w:val="24"/>
              </w:rPr>
              <w:t>8</w:t>
            </w:r>
            <w:r w:rsidR="00BC6EB6" w:rsidRPr="00FC0172">
              <w:rPr>
                <w:rFonts w:ascii="ＭＳ ゴシック" w:eastAsia="ＭＳ ゴシック" w:hAnsi="ＭＳ ゴシック" w:hint="eastAsia"/>
                <w:b/>
                <w:sz w:val="24"/>
              </w:rPr>
              <w:t>0</w:t>
            </w:r>
            <w:r w:rsidR="00C97F77" w:rsidRPr="00FC0172">
              <w:rPr>
                <w:rFonts w:ascii="ＭＳ ゴシック" w:eastAsia="ＭＳ ゴシック" w:hAnsi="ＭＳ ゴシック" w:hint="eastAsia"/>
                <w:b/>
                <w:sz w:val="24"/>
              </w:rPr>
              <w:t>％以上</w:t>
            </w:r>
            <w:r w:rsidR="00026C39" w:rsidRPr="00FC0172">
              <w:rPr>
                <w:rFonts w:ascii="ＭＳ ゴシック" w:eastAsia="ＭＳ ゴシック" w:hAnsi="ＭＳ ゴシック" w:hint="eastAsia"/>
                <w:b/>
                <w:sz w:val="24"/>
              </w:rPr>
              <w:t>。</w:t>
            </w:r>
            <w:r w:rsidR="00C97F77" w:rsidRPr="00FC0172">
              <w:rPr>
                <w:rFonts w:ascii="ＭＳ ゴシック" w:eastAsia="ＭＳ ゴシック" w:hAnsi="ＭＳ ゴシック" w:hint="eastAsia"/>
                <w:b/>
                <w:sz w:val="24"/>
              </w:rPr>
              <w:t>［</w:t>
            </w:r>
            <w:r w:rsidR="00BC6EB6" w:rsidRPr="00FC0172">
              <w:rPr>
                <w:rFonts w:ascii="ＭＳ ゴシック" w:eastAsia="ＭＳ ゴシック" w:hAnsi="ＭＳ ゴシック" w:hint="eastAsia"/>
                <w:b/>
                <w:sz w:val="24"/>
              </w:rPr>
              <w:t>70</w:t>
            </w:r>
            <w:r w:rsidR="00C97F77" w:rsidRPr="00FC0172">
              <w:rPr>
                <w:rFonts w:ascii="ＭＳ ゴシック" w:eastAsia="ＭＳ ゴシック" w:hAnsi="ＭＳ ゴシック" w:hint="eastAsia"/>
                <w:b/>
                <w:sz w:val="24"/>
              </w:rPr>
              <w:t>％］</w:t>
            </w:r>
          </w:p>
          <w:p w14:paraId="70086C2C" w14:textId="32428A09" w:rsidR="009267F9" w:rsidRPr="00FC0172" w:rsidRDefault="008C4DDD">
            <w:pPr>
              <w:tabs>
                <w:tab w:val="left" w:pos="2910"/>
              </w:tabs>
              <w:ind w:left="241" w:hangingChars="100" w:hanging="241"/>
              <w:jc w:val="left"/>
              <w:rPr>
                <w:rFonts w:ascii="ＭＳ ゴシック" w:eastAsia="ＭＳ ゴシック" w:hAnsi="ＭＳ ゴシック"/>
                <w:b/>
                <w:sz w:val="24"/>
              </w:rPr>
            </w:pPr>
            <w:r w:rsidRPr="00FC0172">
              <w:rPr>
                <w:rFonts w:ascii="ＭＳ ゴシック" w:eastAsia="ＭＳ ゴシック" w:hAnsi="ＭＳ ゴシック" w:hint="eastAsia"/>
                <w:b/>
                <w:sz w:val="24"/>
              </w:rPr>
              <w:t>イ．</w:t>
            </w:r>
            <w:r w:rsidR="009267F9" w:rsidRPr="00FC0172">
              <w:rPr>
                <w:rFonts w:ascii="ＭＳ ゴシック" w:eastAsia="ＭＳ ゴシック" w:hAnsi="ＭＳ ゴシック" w:hint="eastAsia"/>
                <w:b/>
                <w:sz w:val="24"/>
              </w:rPr>
              <w:t>自己診断の</w:t>
            </w:r>
            <w:r w:rsidR="000F4BA3" w:rsidRPr="00FC0172">
              <w:rPr>
                <w:rFonts w:ascii="ＭＳ ゴシック" w:eastAsia="ＭＳ ゴシック" w:hAnsi="ＭＳ ゴシック" w:hint="eastAsia"/>
                <w:b/>
                <w:sz w:val="24"/>
              </w:rPr>
              <w:t>「キャリアプランニング</w:t>
            </w:r>
            <w:r w:rsidR="002B0B74" w:rsidRPr="00FC0172">
              <w:rPr>
                <w:rFonts w:ascii="ＭＳ ゴシック" w:eastAsia="ＭＳ ゴシック" w:hAnsi="ＭＳ ゴシック" w:hint="eastAsia"/>
                <w:b/>
                <w:sz w:val="24"/>
              </w:rPr>
              <w:t>・</w:t>
            </w:r>
            <w:r w:rsidR="000F4BA3" w:rsidRPr="00FC0172">
              <w:rPr>
                <w:rFonts w:ascii="ＭＳ ゴシック" w:eastAsia="ＭＳ ゴシック" w:hAnsi="ＭＳ ゴシック" w:hint="eastAsia"/>
                <w:b/>
                <w:sz w:val="24"/>
              </w:rPr>
              <w:t>マトリックスの活用」で教職員の</w:t>
            </w:r>
            <w:r w:rsidR="009A0C6D" w:rsidRPr="00FC0172">
              <w:rPr>
                <w:rFonts w:ascii="ＭＳ ゴシック" w:eastAsia="ＭＳ ゴシック" w:hAnsi="ＭＳ ゴシック" w:hint="eastAsia"/>
                <w:b/>
                <w:sz w:val="24"/>
              </w:rPr>
              <w:t>肯定</w:t>
            </w:r>
            <w:r w:rsidR="000F4BA3" w:rsidRPr="00FC0172">
              <w:rPr>
                <w:rFonts w:ascii="ＭＳ ゴシック" w:eastAsia="ＭＳ ゴシック" w:hAnsi="ＭＳ ゴシック" w:hint="eastAsia"/>
                <w:b/>
                <w:sz w:val="24"/>
              </w:rPr>
              <w:t>回答が80％以上</w:t>
            </w:r>
            <w:r w:rsidR="004A016C" w:rsidRPr="00FC0172">
              <w:rPr>
                <w:rFonts w:ascii="ＭＳ ゴシック" w:eastAsia="ＭＳ ゴシック" w:hAnsi="ＭＳ ゴシック" w:hint="eastAsia"/>
                <w:b/>
                <w:sz w:val="24"/>
              </w:rPr>
              <w:t>。</w:t>
            </w:r>
            <w:r w:rsidR="000F4BA3" w:rsidRPr="00FC0172">
              <w:rPr>
                <w:rFonts w:ascii="ＭＳ ゴシック" w:eastAsia="ＭＳ ゴシック" w:hAnsi="ＭＳ ゴシック" w:hint="eastAsia"/>
                <w:b/>
                <w:sz w:val="24"/>
              </w:rPr>
              <w:t>［7</w:t>
            </w:r>
            <w:r w:rsidR="00BC6EB6" w:rsidRPr="00FC0172">
              <w:rPr>
                <w:rFonts w:ascii="ＭＳ ゴシック" w:eastAsia="ＭＳ ゴシック" w:hAnsi="ＭＳ ゴシック" w:hint="eastAsia"/>
                <w:b/>
                <w:sz w:val="24"/>
              </w:rPr>
              <w:t>7</w:t>
            </w:r>
            <w:r w:rsidR="000F4BA3" w:rsidRPr="00FC0172">
              <w:rPr>
                <w:rFonts w:ascii="ＭＳ ゴシック" w:eastAsia="ＭＳ ゴシック" w:hAnsi="ＭＳ ゴシック" w:hint="eastAsia"/>
                <w:b/>
                <w:sz w:val="24"/>
              </w:rPr>
              <w:t>％］</w:t>
            </w:r>
          </w:p>
          <w:p w14:paraId="1C2686AB" w14:textId="78E82C79" w:rsidR="009267F9" w:rsidRPr="00FC0172" w:rsidRDefault="000F4BA3">
            <w:pPr>
              <w:tabs>
                <w:tab w:val="left" w:pos="2910"/>
              </w:tabs>
              <w:ind w:left="241" w:hangingChars="100" w:hanging="241"/>
              <w:jc w:val="left"/>
              <w:rPr>
                <w:rFonts w:ascii="ＭＳ ゴシック" w:eastAsia="ＭＳ ゴシック" w:hAnsi="ＭＳ ゴシック"/>
                <w:b/>
                <w:sz w:val="24"/>
              </w:rPr>
            </w:pPr>
            <w:r w:rsidRPr="00FC0172">
              <w:rPr>
                <w:rFonts w:ascii="ＭＳ ゴシック" w:eastAsia="ＭＳ ゴシック" w:hAnsi="ＭＳ ゴシック" w:hint="eastAsia"/>
                <w:b/>
                <w:sz w:val="24"/>
              </w:rPr>
              <w:t>ウ．自己診断の学習指導の項目で幼小学部保護者の肯定回答</w:t>
            </w:r>
            <w:r w:rsidR="0015449D" w:rsidRPr="00FC0172">
              <w:rPr>
                <w:rFonts w:ascii="ＭＳ ゴシック" w:eastAsia="ＭＳ ゴシック" w:hAnsi="ＭＳ ゴシック" w:hint="eastAsia"/>
                <w:b/>
                <w:sz w:val="24"/>
              </w:rPr>
              <w:t>100</w:t>
            </w:r>
            <w:r w:rsidRPr="00FC0172">
              <w:rPr>
                <w:rFonts w:ascii="ＭＳ ゴシック" w:eastAsia="ＭＳ ゴシック" w:hAnsi="ＭＳ ゴシック" w:hint="eastAsia"/>
                <w:b/>
                <w:sz w:val="24"/>
              </w:rPr>
              <w:t>％</w:t>
            </w:r>
            <w:r w:rsidR="0015449D" w:rsidRPr="00FC0172">
              <w:rPr>
                <w:rFonts w:ascii="ＭＳ ゴシック" w:eastAsia="ＭＳ ゴシック" w:hAnsi="ＭＳ ゴシック" w:hint="eastAsia"/>
                <w:b/>
                <w:sz w:val="24"/>
              </w:rPr>
              <w:t>を維持</w:t>
            </w:r>
            <w:r w:rsidR="004A016C" w:rsidRPr="00FC0172">
              <w:rPr>
                <w:rFonts w:ascii="ＭＳ ゴシック" w:eastAsia="ＭＳ ゴシック" w:hAnsi="ＭＳ ゴシック" w:hint="eastAsia"/>
                <w:b/>
                <w:sz w:val="24"/>
              </w:rPr>
              <w:t>。</w:t>
            </w:r>
            <w:r w:rsidRPr="00FC0172">
              <w:rPr>
                <w:rFonts w:ascii="ＭＳ ゴシック" w:eastAsia="ＭＳ ゴシック" w:hAnsi="ＭＳ ゴシック" w:hint="eastAsia"/>
                <w:b/>
                <w:sz w:val="24"/>
              </w:rPr>
              <w:t>［</w:t>
            </w:r>
            <w:r w:rsidR="0015449D" w:rsidRPr="00FC0172">
              <w:rPr>
                <w:rFonts w:ascii="ＭＳ ゴシック" w:eastAsia="ＭＳ ゴシック" w:hAnsi="ＭＳ ゴシック" w:hint="eastAsia"/>
                <w:b/>
                <w:sz w:val="24"/>
              </w:rPr>
              <w:t>100</w:t>
            </w:r>
            <w:r w:rsidRPr="00FC0172">
              <w:rPr>
                <w:rFonts w:ascii="ＭＳ ゴシック" w:eastAsia="ＭＳ ゴシック" w:hAnsi="ＭＳ ゴシック" w:hint="eastAsia"/>
                <w:b/>
                <w:sz w:val="24"/>
              </w:rPr>
              <w:t>％］</w:t>
            </w:r>
          </w:p>
          <w:p w14:paraId="18CB9D49" w14:textId="5DF99639" w:rsidR="00C97F77" w:rsidRPr="00FC0172" w:rsidRDefault="000F4BA3">
            <w:pPr>
              <w:tabs>
                <w:tab w:val="left" w:pos="2910"/>
              </w:tabs>
              <w:ind w:left="241" w:hangingChars="100" w:hanging="241"/>
              <w:jc w:val="left"/>
              <w:rPr>
                <w:rFonts w:ascii="ＭＳ ゴシック" w:eastAsia="ＭＳ ゴシック" w:hAnsi="ＭＳ ゴシック"/>
                <w:b/>
                <w:sz w:val="24"/>
              </w:rPr>
            </w:pPr>
            <w:r w:rsidRPr="00FC0172">
              <w:rPr>
                <w:rFonts w:ascii="ＭＳ ゴシック" w:eastAsia="ＭＳ ゴシック" w:hAnsi="ＭＳ ゴシック" w:hint="eastAsia"/>
                <w:b/>
                <w:sz w:val="24"/>
              </w:rPr>
              <w:t>エ．</w:t>
            </w:r>
            <w:r w:rsidR="00C97F77" w:rsidRPr="00FC0172">
              <w:rPr>
                <w:rFonts w:ascii="ＭＳ ゴシック" w:eastAsia="ＭＳ ゴシック" w:hAnsi="ＭＳ ゴシック" w:hint="eastAsia"/>
                <w:b/>
                <w:sz w:val="24"/>
              </w:rPr>
              <w:t>自己診断</w:t>
            </w:r>
            <w:r w:rsidRPr="00FC0172">
              <w:rPr>
                <w:rFonts w:ascii="ＭＳ ゴシック" w:eastAsia="ＭＳ ゴシック" w:hAnsi="ＭＳ ゴシック" w:hint="eastAsia"/>
                <w:b/>
                <w:sz w:val="24"/>
              </w:rPr>
              <w:t>の</w:t>
            </w:r>
            <w:r w:rsidR="00AE7CD3" w:rsidRPr="00FC0172">
              <w:rPr>
                <w:rFonts w:ascii="ＭＳ ゴシック" w:eastAsia="ＭＳ ゴシック" w:hAnsi="ＭＳ ゴシック" w:hint="eastAsia"/>
                <w:b/>
                <w:sz w:val="24"/>
              </w:rPr>
              <w:t>学部間の連携で</w:t>
            </w:r>
            <w:r w:rsidR="00C97F77" w:rsidRPr="00FC0172">
              <w:rPr>
                <w:rFonts w:ascii="ＭＳ ゴシック" w:eastAsia="ＭＳ ゴシック" w:hAnsi="ＭＳ ゴシック" w:hint="eastAsia"/>
                <w:b/>
                <w:sz w:val="24"/>
              </w:rPr>
              <w:t>中高生徒保護者の肯定回答</w:t>
            </w:r>
            <w:r w:rsidRPr="00FC0172">
              <w:rPr>
                <w:rFonts w:ascii="ＭＳ ゴシック" w:eastAsia="ＭＳ ゴシック" w:hAnsi="ＭＳ ゴシック" w:hint="eastAsia"/>
                <w:b/>
                <w:sz w:val="24"/>
              </w:rPr>
              <w:t>平均が</w:t>
            </w:r>
            <w:r w:rsidR="006A6BDC" w:rsidRPr="00FC0172">
              <w:rPr>
                <w:rFonts w:ascii="ＭＳ ゴシック" w:eastAsia="ＭＳ ゴシック" w:hAnsi="ＭＳ ゴシック" w:hint="eastAsia"/>
                <w:b/>
                <w:sz w:val="24"/>
              </w:rPr>
              <w:t>70</w:t>
            </w:r>
            <w:r w:rsidR="00C97F77" w:rsidRPr="00FC0172">
              <w:rPr>
                <w:rFonts w:ascii="ＭＳ ゴシック" w:eastAsia="ＭＳ ゴシック" w:hAnsi="ＭＳ ゴシック" w:hint="eastAsia"/>
                <w:b/>
                <w:sz w:val="24"/>
              </w:rPr>
              <w:t>％</w:t>
            </w:r>
            <w:r w:rsidRPr="00FC0172">
              <w:rPr>
                <w:rFonts w:ascii="ＭＳ ゴシック" w:eastAsia="ＭＳ ゴシック" w:hAnsi="ＭＳ ゴシック" w:hint="eastAsia"/>
                <w:b/>
                <w:sz w:val="24"/>
              </w:rPr>
              <w:t>以上</w:t>
            </w:r>
            <w:r w:rsidR="004A016C" w:rsidRPr="00FC0172">
              <w:rPr>
                <w:rFonts w:ascii="ＭＳ ゴシック" w:eastAsia="ＭＳ ゴシック" w:hAnsi="ＭＳ ゴシック" w:hint="eastAsia"/>
                <w:b/>
                <w:sz w:val="24"/>
              </w:rPr>
              <w:t>。</w:t>
            </w:r>
            <w:r w:rsidR="00C97F77" w:rsidRPr="00FC0172">
              <w:rPr>
                <w:rFonts w:ascii="ＭＳ ゴシック" w:eastAsia="ＭＳ ゴシック" w:hAnsi="ＭＳ ゴシック" w:hint="eastAsia"/>
                <w:b/>
                <w:sz w:val="24"/>
              </w:rPr>
              <w:t>［</w:t>
            </w:r>
            <w:r w:rsidR="006A6BDC" w:rsidRPr="00FC0172">
              <w:rPr>
                <w:rFonts w:ascii="ＭＳ ゴシック" w:eastAsia="ＭＳ ゴシック" w:hAnsi="ＭＳ ゴシック" w:hint="eastAsia"/>
                <w:b/>
                <w:sz w:val="24"/>
              </w:rPr>
              <w:t>62</w:t>
            </w:r>
            <w:r w:rsidR="00C97F77" w:rsidRPr="00FC0172">
              <w:rPr>
                <w:rFonts w:ascii="ＭＳ ゴシック" w:eastAsia="ＭＳ ゴシック" w:hAnsi="ＭＳ ゴシック" w:hint="eastAsia"/>
                <w:b/>
                <w:sz w:val="24"/>
              </w:rPr>
              <w:t>％］</w:t>
            </w:r>
          </w:p>
          <w:p w14:paraId="64B6ADCE" w14:textId="11EE9A7F" w:rsidR="00C97F77" w:rsidRPr="00FC0172" w:rsidRDefault="000F4BA3" w:rsidP="002E1930">
            <w:pPr>
              <w:spacing w:line="300" w:lineRule="exact"/>
              <w:ind w:left="241" w:hangingChars="100" w:hanging="241"/>
              <w:rPr>
                <w:rFonts w:ascii="ＭＳ ゴシック" w:eastAsia="ＭＳ ゴシック" w:hAnsi="ＭＳ ゴシック"/>
                <w:b/>
                <w:sz w:val="24"/>
              </w:rPr>
            </w:pPr>
            <w:r w:rsidRPr="00FC0172">
              <w:rPr>
                <w:rFonts w:ascii="ＭＳ ゴシック" w:eastAsia="ＭＳ ゴシック" w:hAnsi="ＭＳ ゴシック" w:hint="eastAsia"/>
                <w:b/>
                <w:sz w:val="24"/>
              </w:rPr>
              <w:t>オ．</w:t>
            </w:r>
            <w:r w:rsidR="00F522B4" w:rsidRPr="00FC0172">
              <w:rPr>
                <w:rFonts w:ascii="ＭＳ ゴシック" w:eastAsia="ＭＳ ゴシック" w:hAnsi="ＭＳ ゴシック" w:hint="eastAsia"/>
                <w:b/>
                <w:sz w:val="24"/>
              </w:rPr>
              <w:t>校外でのあん摩マッサージ指圧実習を２回行う。［０回］</w:t>
            </w:r>
          </w:p>
        </w:tc>
        <w:tc>
          <w:tcPr>
            <w:tcW w:w="4076" w:type="dxa"/>
            <w:tcBorders>
              <w:left w:val="dashed" w:sz="4" w:space="0" w:color="auto"/>
              <w:right w:val="single" w:sz="4" w:space="0" w:color="auto"/>
            </w:tcBorders>
            <w:tcMar>
              <w:top w:w="85" w:type="dxa"/>
              <w:left w:w="85" w:type="dxa"/>
              <w:bottom w:w="85" w:type="dxa"/>
              <w:right w:w="85" w:type="dxa"/>
            </w:tcMar>
          </w:tcPr>
          <w:p w14:paraId="4F369D10" w14:textId="4D71E0FC" w:rsidR="00B26C9B" w:rsidRPr="00FC0172" w:rsidRDefault="00B26C9B" w:rsidP="00B26C9B">
            <w:pPr>
              <w:spacing w:line="300" w:lineRule="exact"/>
              <w:ind w:left="241" w:hangingChars="100" w:hanging="241"/>
              <w:rPr>
                <w:rFonts w:ascii="ＭＳ ゴシック" w:eastAsia="ＭＳ ゴシック" w:hAnsi="ＭＳ ゴシック"/>
                <w:b/>
                <w:sz w:val="24"/>
              </w:rPr>
            </w:pPr>
          </w:p>
        </w:tc>
      </w:tr>
      <w:tr w:rsidR="00C97F77" w:rsidRPr="00FC0172" w14:paraId="7F25D372" w14:textId="77777777">
        <w:trPr>
          <w:cantSplit/>
          <w:trHeight w:val="1134"/>
          <w:jc w:val="center"/>
        </w:trPr>
        <w:tc>
          <w:tcPr>
            <w:tcW w:w="988" w:type="dxa"/>
            <w:tcMar>
              <w:top w:w="85" w:type="dxa"/>
              <w:left w:w="85" w:type="dxa"/>
              <w:bottom w:w="85" w:type="dxa"/>
              <w:right w:w="85" w:type="dxa"/>
            </w:tcMar>
            <w:textDirection w:val="tbRlV"/>
            <w:vAlign w:val="center"/>
          </w:tcPr>
          <w:p w14:paraId="5C1B8616" w14:textId="77777777" w:rsidR="00C97F77" w:rsidRPr="00FC0172" w:rsidRDefault="00C97F77">
            <w:pPr>
              <w:spacing w:line="300" w:lineRule="exact"/>
              <w:ind w:left="113" w:right="113"/>
              <w:jc w:val="center"/>
              <w:rPr>
                <w:rFonts w:ascii="ＭＳ ゴシック" w:eastAsia="ＭＳ ゴシック" w:hAnsi="ＭＳ ゴシック"/>
                <w:b/>
                <w:spacing w:val="-20"/>
                <w:sz w:val="24"/>
              </w:rPr>
            </w:pPr>
            <w:r w:rsidRPr="00FC0172">
              <w:rPr>
                <w:rFonts w:ascii="ＭＳ ゴシック" w:eastAsia="ＭＳ ゴシック" w:hAnsi="ＭＳ ゴシック" w:hint="eastAsia"/>
                <w:b/>
                <w:spacing w:val="-6"/>
                <w:sz w:val="24"/>
              </w:rPr>
              <w:t>２　安全で安心な環境のもと、人権を尊重し豊かな社会性と人間性を育む</w:t>
            </w:r>
          </w:p>
        </w:tc>
        <w:tc>
          <w:tcPr>
            <w:tcW w:w="2126" w:type="dxa"/>
            <w:tcMar>
              <w:top w:w="85" w:type="dxa"/>
              <w:left w:w="85" w:type="dxa"/>
              <w:bottom w:w="85" w:type="dxa"/>
              <w:right w:w="85" w:type="dxa"/>
            </w:tcMar>
          </w:tcPr>
          <w:p w14:paraId="7A5BB810" w14:textId="2C4FA33E" w:rsidR="0000302C" w:rsidRPr="00FC0172" w:rsidRDefault="0000302C">
            <w:pPr>
              <w:spacing w:line="300" w:lineRule="exact"/>
              <w:ind w:left="241" w:hangingChars="100" w:hanging="241"/>
              <w:rPr>
                <w:rFonts w:ascii="ＭＳ ゴシック" w:eastAsia="ＭＳ ゴシック" w:hAnsi="ＭＳ ゴシック"/>
                <w:b/>
                <w:sz w:val="24"/>
              </w:rPr>
            </w:pPr>
            <w:r w:rsidRPr="00FC0172">
              <w:rPr>
                <w:rFonts w:ascii="ＭＳ ゴシック" w:eastAsia="ＭＳ ゴシック" w:hAnsi="ＭＳ ゴシック" w:hint="eastAsia"/>
                <w:b/>
                <w:sz w:val="24"/>
              </w:rPr>
              <w:t>（１）幼児児童生徒が安心して学び、健康的な学校づくりを行う。</w:t>
            </w:r>
          </w:p>
          <w:p w14:paraId="48BC1BC0" w14:textId="77777777" w:rsidR="0000302C" w:rsidRPr="00FC0172" w:rsidRDefault="0000302C">
            <w:pPr>
              <w:spacing w:line="300" w:lineRule="exact"/>
              <w:ind w:left="241" w:hangingChars="100" w:hanging="241"/>
              <w:rPr>
                <w:rFonts w:ascii="ＭＳ ゴシック" w:eastAsia="ＭＳ ゴシック" w:hAnsi="ＭＳ ゴシック"/>
                <w:b/>
                <w:sz w:val="24"/>
              </w:rPr>
            </w:pPr>
          </w:p>
          <w:p w14:paraId="47CA0509" w14:textId="77777777" w:rsidR="0000302C" w:rsidRPr="00FC0172" w:rsidRDefault="0000302C">
            <w:pPr>
              <w:spacing w:line="300" w:lineRule="exact"/>
              <w:ind w:left="241" w:hangingChars="100" w:hanging="241"/>
              <w:rPr>
                <w:rFonts w:ascii="ＭＳ ゴシック" w:eastAsia="ＭＳ ゴシック" w:hAnsi="ＭＳ ゴシック"/>
                <w:b/>
                <w:sz w:val="24"/>
              </w:rPr>
            </w:pPr>
          </w:p>
          <w:p w14:paraId="05D07346" w14:textId="77777777" w:rsidR="0000302C" w:rsidRPr="00FC0172" w:rsidRDefault="0000302C">
            <w:pPr>
              <w:spacing w:line="300" w:lineRule="exact"/>
              <w:ind w:left="241" w:hangingChars="100" w:hanging="241"/>
              <w:rPr>
                <w:rFonts w:ascii="ＭＳ ゴシック" w:eastAsia="ＭＳ ゴシック" w:hAnsi="ＭＳ ゴシック"/>
                <w:b/>
                <w:sz w:val="24"/>
              </w:rPr>
            </w:pPr>
          </w:p>
          <w:p w14:paraId="246A66AF" w14:textId="77777777" w:rsidR="0000302C" w:rsidRPr="00FC0172" w:rsidRDefault="0000302C">
            <w:pPr>
              <w:spacing w:line="300" w:lineRule="exact"/>
              <w:ind w:left="241" w:hangingChars="100" w:hanging="241"/>
              <w:rPr>
                <w:rFonts w:ascii="ＭＳ ゴシック" w:eastAsia="ＭＳ ゴシック" w:hAnsi="ＭＳ ゴシック"/>
                <w:b/>
                <w:sz w:val="24"/>
              </w:rPr>
            </w:pPr>
          </w:p>
          <w:p w14:paraId="7E6CB110" w14:textId="77777777" w:rsidR="0000302C" w:rsidRPr="00FC0172" w:rsidRDefault="0000302C">
            <w:pPr>
              <w:spacing w:line="300" w:lineRule="exact"/>
              <w:ind w:left="241" w:hangingChars="100" w:hanging="241"/>
              <w:rPr>
                <w:rFonts w:ascii="ＭＳ ゴシック" w:eastAsia="ＭＳ ゴシック" w:hAnsi="ＭＳ ゴシック"/>
                <w:b/>
                <w:sz w:val="24"/>
              </w:rPr>
            </w:pPr>
          </w:p>
          <w:p w14:paraId="42D7A5D0" w14:textId="77777777" w:rsidR="0000302C" w:rsidRPr="00FC0172" w:rsidRDefault="0000302C">
            <w:pPr>
              <w:spacing w:line="300" w:lineRule="exact"/>
              <w:ind w:left="241" w:hangingChars="100" w:hanging="241"/>
              <w:rPr>
                <w:rFonts w:ascii="ＭＳ ゴシック" w:eastAsia="ＭＳ ゴシック" w:hAnsi="ＭＳ ゴシック"/>
                <w:b/>
                <w:sz w:val="24"/>
              </w:rPr>
            </w:pPr>
          </w:p>
          <w:p w14:paraId="507202A3" w14:textId="77777777" w:rsidR="0000302C" w:rsidRPr="00FC0172" w:rsidRDefault="0000302C">
            <w:pPr>
              <w:spacing w:line="300" w:lineRule="exact"/>
              <w:ind w:left="241" w:hangingChars="100" w:hanging="241"/>
              <w:rPr>
                <w:rFonts w:ascii="ＭＳ ゴシック" w:eastAsia="ＭＳ ゴシック" w:hAnsi="ＭＳ ゴシック"/>
                <w:b/>
                <w:sz w:val="24"/>
              </w:rPr>
            </w:pPr>
          </w:p>
          <w:p w14:paraId="3D36B0DF" w14:textId="77777777" w:rsidR="009E2349" w:rsidRPr="00FC0172" w:rsidRDefault="009E2349">
            <w:pPr>
              <w:spacing w:line="300" w:lineRule="exact"/>
              <w:ind w:left="241" w:hangingChars="100" w:hanging="241"/>
              <w:rPr>
                <w:rFonts w:ascii="ＭＳ ゴシック" w:eastAsia="ＭＳ ゴシック" w:hAnsi="ＭＳ ゴシック"/>
                <w:b/>
                <w:sz w:val="24"/>
              </w:rPr>
            </w:pPr>
          </w:p>
          <w:p w14:paraId="4A1DEE94" w14:textId="33A841A3" w:rsidR="0000302C" w:rsidRPr="00FC0172" w:rsidRDefault="0000302C">
            <w:pPr>
              <w:spacing w:line="300" w:lineRule="exact"/>
              <w:ind w:left="241" w:hangingChars="100" w:hanging="241"/>
              <w:rPr>
                <w:rFonts w:ascii="ＭＳ ゴシック" w:eastAsia="ＭＳ ゴシック" w:hAnsi="ＭＳ ゴシック"/>
                <w:b/>
                <w:sz w:val="24"/>
              </w:rPr>
            </w:pPr>
            <w:r w:rsidRPr="00FC0172">
              <w:rPr>
                <w:rFonts w:ascii="ＭＳ ゴシック" w:eastAsia="ＭＳ ゴシック" w:hAnsi="ＭＳ ゴシック" w:hint="eastAsia"/>
                <w:b/>
                <w:sz w:val="24"/>
              </w:rPr>
              <w:t>（２）日頃より、安全管理を徹底する。</w:t>
            </w:r>
          </w:p>
          <w:p w14:paraId="070C0A40" w14:textId="77777777" w:rsidR="0000302C" w:rsidRPr="00FC0172" w:rsidRDefault="0000302C">
            <w:pPr>
              <w:spacing w:line="300" w:lineRule="exact"/>
              <w:ind w:left="241" w:hangingChars="100" w:hanging="241"/>
              <w:rPr>
                <w:rFonts w:ascii="ＭＳ ゴシック" w:eastAsia="ＭＳ ゴシック" w:hAnsi="ＭＳ ゴシック"/>
                <w:b/>
                <w:sz w:val="24"/>
              </w:rPr>
            </w:pPr>
          </w:p>
          <w:p w14:paraId="4E3745FF" w14:textId="77777777" w:rsidR="00C97F77" w:rsidRPr="00FC0172" w:rsidRDefault="00C97F77">
            <w:pPr>
              <w:spacing w:line="300" w:lineRule="exact"/>
              <w:ind w:left="241" w:hangingChars="100" w:hanging="241"/>
              <w:rPr>
                <w:rFonts w:ascii="ＭＳ ゴシック" w:eastAsia="ＭＳ ゴシック" w:hAnsi="ＭＳ ゴシック"/>
                <w:b/>
                <w:sz w:val="24"/>
              </w:rPr>
            </w:pPr>
          </w:p>
          <w:p w14:paraId="39853615" w14:textId="77777777" w:rsidR="00C97F77" w:rsidRPr="00FC0172" w:rsidRDefault="00C97F77">
            <w:pPr>
              <w:spacing w:line="300" w:lineRule="exact"/>
              <w:rPr>
                <w:rFonts w:ascii="ＭＳ ゴシック" w:eastAsia="ＭＳ ゴシック" w:hAnsi="ＭＳ ゴシック"/>
                <w:b/>
                <w:sz w:val="24"/>
              </w:rPr>
            </w:pPr>
          </w:p>
        </w:tc>
        <w:tc>
          <w:tcPr>
            <w:tcW w:w="4359" w:type="dxa"/>
            <w:tcBorders>
              <w:right w:val="dashed" w:sz="4" w:space="0" w:color="auto"/>
            </w:tcBorders>
            <w:tcMar>
              <w:top w:w="85" w:type="dxa"/>
              <w:left w:w="85" w:type="dxa"/>
              <w:bottom w:w="85" w:type="dxa"/>
              <w:right w:w="85" w:type="dxa"/>
            </w:tcMar>
          </w:tcPr>
          <w:p w14:paraId="7CA060B7" w14:textId="77777777" w:rsidR="00C97F77" w:rsidRPr="00FC0172" w:rsidRDefault="0000302C" w:rsidP="00C30FDA">
            <w:pPr>
              <w:tabs>
                <w:tab w:val="left" w:pos="2910"/>
              </w:tabs>
              <w:ind w:left="241" w:hangingChars="100" w:hanging="241"/>
              <w:rPr>
                <w:rFonts w:ascii="ＭＳ ゴシック" w:eastAsia="ＭＳ ゴシック" w:hAnsi="ＭＳ ゴシック"/>
                <w:b/>
                <w:sz w:val="24"/>
              </w:rPr>
            </w:pPr>
            <w:r w:rsidRPr="00FC0172">
              <w:rPr>
                <w:rFonts w:ascii="ＭＳ ゴシック" w:eastAsia="ＭＳ ゴシック" w:hAnsi="ＭＳ ゴシック" w:hint="eastAsia"/>
                <w:b/>
                <w:sz w:val="24"/>
              </w:rPr>
              <w:t>（１）</w:t>
            </w:r>
          </w:p>
          <w:p w14:paraId="53BE94C2" w14:textId="4C557A1A" w:rsidR="0000302C" w:rsidRPr="00FC0172" w:rsidRDefault="0000302C" w:rsidP="0000302C">
            <w:pPr>
              <w:tabs>
                <w:tab w:val="left" w:pos="2910"/>
              </w:tabs>
              <w:ind w:left="241" w:hangingChars="100" w:hanging="241"/>
              <w:rPr>
                <w:rFonts w:ascii="ＭＳ ゴシック" w:eastAsia="ＭＳ ゴシック" w:hAnsi="ＭＳ ゴシック"/>
                <w:b/>
                <w:sz w:val="24"/>
              </w:rPr>
            </w:pPr>
            <w:r w:rsidRPr="00FC0172">
              <w:rPr>
                <w:rFonts w:ascii="ＭＳ ゴシック" w:eastAsia="ＭＳ ゴシック" w:hAnsi="ＭＳ ゴシック" w:hint="eastAsia"/>
                <w:b/>
                <w:sz w:val="24"/>
              </w:rPr>
              <w:t>ア．様々な場面で児童生徒に対して人権教育を行い、いじめを許さず、他人を思いやる心を育成する。</w:t>
            </w:r>
          </w:p>
          <w:p w14:paraId="5A40E6E8" w14:textId="77777777" w:rsidR="00044A13" w:rsidRPr="00FC0172" w:rsidRDefault="00044A13" w:rsidP="0000302C">
            <w:pPr>
              <w:tabs>
                <w:tab w:val="left" w:pos="2910"/>
              </w:tabs>
              <w:ind w:left="241" w:hangingChars="100" w:hanging="241"/>
              <w:rPr>
                <w:rFonts w:ascii="ＭＳ ゴシック" w:eastAsia="ＭＳ ゴシック" w:hAnsi="ＭＳ ゴシック"/>
                <w:b/>
                <w:sz w:val="24"/>
              </w:rPr>
            </w:pPr>
          </w:p>
          <w:p w14:paraId="515DB4D0" w14:textId="55E200AE" w:rsidR="0000302C" w:rsidRPr="00FC0172" w:rsidRDefault="0000302C" w:rsidP="0000302C">
            <w:pPr>
              <w:tabs>
                <w:tab w:val="left" w:pos="2910"/>
              </w:tabs>
              <w:ind w:left="241" w:hangingChars="100" w:hanging="241"/>
              <w:rPr>
                <w:rFonts w:ascii="ＭＳ ゴシック" w:eastAsia="ＭＳ ゴシック" w:hAnsi="ＭＳ ゴシック"/>
                <w:b/>
                <w:sz w:val="24"/>
              </w:rPr>
            </w:pPr>
            <w:r w:rsidRPr="00FC0172">
              <w:rPr>
                <w:rFonts w:ascii="ＭＳ ゴシック" w:eastAsia="ＭＳ ゴシック" w:hAnsi="ＭＳ ゴシック" w:hint="eastAsia"/>
                <w:b/>
                <w:sz w:val="24"/>
              </w:rPr>
              <w:t>イ．各学部において保健だよりを活用した健康教育を行い、様々な運動や活動を通しての健康保持、体力向上を図る。</w:t>
            </w:r>
          </w:p>
          <w:p w14:paraId="12EE5D57" w14:textId="6893CE23" w:rsidR="0000302C" w:rsidRPr="00FC0172" w:rsidRDefault="0000302C" w:rsidP="0000302C">
            <w:pPr>
              <w:tabs>
                <w:tab w:val="left" w:pos="2910"/>
              </w:tabs>
              <w:ind w:left="241" w:hangingChars="100" w:hanging="241"/>
              <w:rPr>
                <w:rFonts w:ascii="ＭＳ ゴシック" w:eastAsia="ＭＳ ゴシック" w:hAnsi="ＭＳ ゴシック"/>
                <w:b/>
                <w:sz w:val="24"/>
              </w:rPr>
            </w:pPr>
            <w:r w:rsidRPr="00FC0172">
              <w:rPr>
                <w:rFonts w:ascii="ＭＳ ゴシック" w:eastAsia="ＭＳ ゴシック" w:hAnsi="ＭＳ ゴシック" w:hint="eastAsia"/>
                <w:b/>
                <w:sz w:val="24"/>
              </w:rPr>
              <w:t>ウ．寄宿舎においては、舎生が安心して規則正しく生活できるように努め、安全管理を徹底する。</w:t>
            </w:r>
          </w:p>
          <w:p w14:paraId="12A8D2BD" w14:textId="3B349D96" w:rsidR="0000302C" w:rsidRPr="00FC0172" w:rsidRDefault="0000302C" w:rsidP="00C30FDA">
            <w:pPr>
              <w:tabs>
                <w:tab w:val="left" w:pos="2910"/>
              </w:tabs>
              <w:ind w:left="241" w:hangingChars="100" w:hanging="241"/>
              <w:rPr>
                <w:rFonts w:ascii="ＭＳ ゴシック" w:eastAsia="ＭＳ ゴシック" w:hAnsi="ＭＳ ゴシック"/>
                <w:b/>
                <w:sz w:val="24"/>
              </w:rPr>
            </w:pPr>
            <w:r w:rsidRPr="00FC0172">
              <w:rPr>
                <w:rFonts w:ascii="ＭＳ ゴシック" w:eastAsia="ＭＳ ゴシック" w:hAnsi="ＭＳ ゴシック" w:hint="eastAsia"/>
                <w:b/>
                <w:sz w:val="24"/>
              </w:rPr>
              <w:t>（２）</w:t>
            </w:r>
          </w:p>
          <w:p w14:paraId="51886E0F" w14:textId="0F62D142" w:rsidR="0000302C" w:rsidRPr="00FC0172" w:rsidRDefault="0000302C" w:rsidP="0000302C">
            <w:pPr>
              <w:tabs>
                <w:tab w:val="left" w:pos="2910"/>
              </w:tabs>
              <w:ind w:left="241" w:hangingChars="100" w:hanging="241"/>
              <w:rPr>
                <w:rFonts w:ascii="ＭＳ ゴシック" w:eastAsia="ＭＳ ゴシック" w:hAnsi="ＭＳ ゴシック"/>
                <w:b/>
                <w:sz w:val="24"/>
              </w:rPr>
            </w:pPr>
            <w:r w:rsidRPr="00FC0172">
              <w:rPr>
                <w:rFonts w:ascii="ＭＳ ゴシック" w:eastAsia="ＭＳ ゴシック" w:hAnsi="ＭＳ ゴシック" w:hint="eastAsia"/>
                <w:b/>
                <w:sz w:val="24"/>
              </w:rPr>
              <w:t>ア．防災・防犯教育を避難訓練の前に行い、命を守るために安全を確保する方法を</w:t>
            </w:r>
            <w:r w:rsidR="004559F4" w:rsidRPr="00FC0172">
              <w:rPr>
                <w:rFonts w:ascii="ＭＳ ゴシック" w:eastAsia="ＭＳ ゴシック" w:hAnsi="ＭＳ ゴシック" w:hint="eastAsia"/>
                <w:b/>
                <w:sz w:val="24"/>
              </w:rPr>
              <w:t>教職員</w:t>
            </w:r>
            <w:r w:rsidRPr="00FC0172">
              <w:rPr>
                <w:rFonts w:ascii="ＭＳ ゴシック" w:eastAsia="ＭＳ ゴシック" w:hAnsi="ＭＳ ゴシック" w:hint="eastAsia"/>
                <w:b/>
                <w:sz w:val="24"/>
              </w:rPr>
              <w:t>が身に着け</w:t>
            </w:r>
            <w:r w:rsidR="004559F4" w:rsidRPr="00FC0172">
              <w:rPr>
                <w:rFonts w:ascii="ＭＳ ゴシック" w:eastAsia="ＭＳ ゴシック" w:hAnsi="ＭＳ ゴシック" w:hint="eastAsia"/>
                <w:b/>
                <w:sz w:val="24"/>
              </w:rPr>
              <w:t>、児童生徒に</w:t>
            </w:r>
            <w:r w:rsidRPr="00FC0172">
              <w:rPr>
                <w:rFonts w:ascii="ＭＳ ゴシック" w:eastAsia="ＭＳ ゴシック" w:hAnsi="ＭＳ ゴシック" w:hint="eastAsia"/>
                <w:b/>
                <w:sz w:val="24"/>
              </w:rPr>
              <w:t>指導を行う。</w:t>
            </w:r>
          </w:p>
          <w:p w14:paraId="48B2D7A3" w14:textId="2F76D141" w:rsidR="00313BAE" w:rsidRPr="00FC0172" w:rsidRDefault="0000302C" w:rsidP="00313BAE">
            <w:pPr>
              <w:tabs>
                <w:tab w:val="left" w:pos="2910"/>
              </w:tabs>
              <w:ind w:left="241" w:hangingChars="100" w:hanging="241"/>
              <w:rPr>
                <w:rFonts w:ascii="ＭＳ ゴシック" w:eastAsia="ＭＳ ゴシック" w:hAnsi="ＭＳ ゴシック"/>
                <w:b/>
                <w:sz w:val="24"/>
              </w:rPr>
            </w:pPr>
            <w:r w:rsidRPr="00FC0172">
              <w:rPr>
                <w:rFonts w:ascii="ＭＳ ゴシック" w:eastAsia="ＭＳ ゴシック" w:hAnsi="ＭＳ ゴシック" w:hint="eastAsia"/>
                <w:b/>
                <w:sz w:val="24"/>
              </w:rPr>
              <w:t>イ．服薬、食物アレルギー、衝突や転落、その他の事故が起こらないように安全対策を徹底する。</w:t>
            </w:r>
          </w:p>
        </w:tc>
        <w:tc>
          <w:tcPr>
            <w:tcW w:w="3437" w:type="dxa"/>
            <w:tcBorders>
              <w:right w:val="dashed" w:sz="4" w:space="0" w:color="auto"/>
            </w:tcBorders>
            <w:tcMar>
              <w:top w:w="85" w:type="dxa"/>
              <w:left w:w="85" w:type="dxa"/>
              <w:bottom w:w="85" w:type="dxa"/>
              <w:right w:w="85" w:type="dxa"/>
            </w:tcMar>
          </w:tcPr>
          <w:p w14:paraId="2BA35784" w14:textId="77777777" w:rsidR="00044A13" w:rsidRPr="00FC0172" w:rsidRDefault="00C97F77">
            <w:pPr>
              <w:tabs>
                <w:tab w:val="left" w:pos="2910"/>
              </w:tabs>
              <w:ind w:left="241" w:hangingChars="100" w:hanging="241"/>
              <w:rPr>
                <w:rFonts w:ascii="ＭＳ ゴシック" w:eastAsia="ＭＳ ゴシック" w:hAnsi="ＭＳ ゴシック"/>
                <w:b/>
                <w:sz w:val="24"/>
              </w:rPr>
            </w:pPr>
            <w:r w:rsidRPr="00FC0172">
              <w:rPr>
                <w:rFonts w:ascii="ＭＳ ゴシック" w:eastAsia="ＭＳ ゴシック" w:hAnsi="ＭＳ ゴシック" w:hint="eastAsia"/>
                <w:b/>
                <w:sz w:val="24"/>
              </w:rPr>
              <w:t>(１)</w:t>
            </w:r>
          </w:p>
          <w:p w14:paraId="10075445" w14:textId="3B274FD8" w:rsidR="00C97F77" w:rsidRPr="00FC0172" w:rsidRDefault="00044A13" w:rsidP="0016473A">
            <w:pPr>
              <w:tabs>
                <w:tab w:val="left" w:pos="2910"/>
              </w:tabs>
              <w:ind w:left="241" w:hangingChars="100" w:hanging="241"/>
              <w:rPr>
                <w:rFonts w:ascii="ＭＳ ゴシック" w:eastAsia="ＭＳ ゴシック" w:hAnsi="ＭＳ ゴシック"/>
                <w:b/>
                <w:sz w:val="24"/>
              </w:rPr>
            </w:pPr>
            <w:r w:rsidRPr="00FC0172">
              <w:rPr>
                <w:rFonts w:ascii="ＭＳ ゴシック" w:eastAsia="ＭＳ ゴシック" w:hAnsi="ＭＳ ゴシック" w:hint="eastAsia"/>
                <w:b/>
                <w:sz w:val="24"/>
              </w:rPr>
              <w:t>ア．</w:t>
            </w:r>
            <w:r w:rsidR="00C97F77" w:rsidRPr="00FC0172">
              <w:rPr>
                <w:rFonts w:ascii="ＭＳ ゴシック" w:eastAsia="ＭＳ ゴシック" w:hAnsi="ＭＳ ゴシック" w:hint="eastAsia"/>
                <w:b/>
                <w:sz w:val="24"/>
              </w:rPr>
              <w:t>自己診断の人権に関する項目で</w:t>
            </w:r>
            <w:r w:rsidRPr="00FC0172">
              <w:rPr>
                <w:rFonts w:ascii="ＭＳ ゴシック" w:eastAsia="ＭＳ ゴシック" w:hAnsi="ＭＳ ゴシック" w:hint="eastAsia"/>
                <w:b/>
                <w:sz w:val="24"/>
              </w:rPr>
              <w:t>児童生徒・保護者の</w:t>
            </w:r>
            <w:r w:rsidR="00C97F77" w:rsidRPr="00FC0172">
              <w:rPr>
                <w:rFonts w:ascii="ＭＳ ゴシック" w:eastAsia="ＭＳ ゴシック" w:hAnsi="ＭＳ ゴシック" w:hint="eastAsia"/>
                <w:b/>
                <w:sz w:val="24"/>
              </w:rPr>
              <w:t>肯定回答</w:t>
            </w:r>
            <w:r w:rsidR="00F84F21" w:rsidRPr="00FC0172">
              <w:rPr>
                <w:rFonts w:ascii="ＭＳ ゴシック" w:eastAsia="ＭＳ ゴシック" w:hAnsi="ＭＳ ゴシック" w:hint="eastAsia"/>
                <w:b/>
                <w:sz w:val="24"/>
              </w:rPr>
              <w:t>100</w:t>
            </w:r>
            <w:r w:rsidR="00C97F77" w:rsidRPr="00FC0172">
              <w:rPr>
                <w:rFonts w:ascii="ＭＳ ゴシック" w:eastAsia="ＭＳ ゴシック" w:hAnsi="ＭＳ ゴシック" w:hint="eastAsia"/>
                <w:b/>
                <w:sz w:val="24"/>
              </w:rPr>
              <w:t>％</w:t>
            </w:r>
            <w:r w:rsidR="0016473A" w:rsidRPr="00FC0172">
              <w:rPr>
                <w:rFonts w:ascii="ＭＳ ゴシック" w:eastAsia="ＭＳ ゴシック" w:hAnsi="ＭＳ ゴシック" w:hint="eastAsia"/>
                <w:b/>
                <w:sz w:val="24"/>
              </w:rPr>
              <w:t>。</w:t>
            </w:r>
            <w:r w:rsidR="00C97F77" w:rsidRPr="00FC0172">
              <w:rPr>
                <w:rFonts w:ascii="ＭＳ ゴシック" w:eastAsia="ＭＳ ゴシック" w:hAnsi="ＭＳ ゴシック" w:hint="eastAsia"/>
                <w:b/>
                <w:sz w:val="24"/>
              </w:rPr>
              <w:t>［</w:t>
            </w:r>
            <w:r w:rsidR="0015449D" w:rsidRPr="00FC0172">
              <w:rPr>
                <w:rFonts w:ascii="ＭＳ ゴシック" w:eastAsia="ＭＳ ゴシック" w:hAnsi="ＭＳ ゴシック" w:hint="eastAsia"/>
                <w:b/>
                <w:sz w:val="24"/>
              </w:rPr>
              <w:t>9</w:t>
            </w:r>
            <w:r w:rsidR="006117F6" w:rsidRPr="00FC0172">
              <w:rPr>
                <w:rFonts w:ascii="ＭＳ ゴシック" w:eastAsia="ＭＳ ゴシック" w:hAnsi="ＭＳ ゴシック" w:hint="eastAsia"/>
                <w:b/>
                <w:sz w:val="24"/>
              </w:rPr>
              <w:t>6</w:t>
            </w:r>
            <w:r w:rsidR="00C97F77" w:rsidRPr="00FC0172">
              <w:rPr>
                <w:rFonts w:ascii="ＭＳ ゴシック" w:eastAsia="ＭＳ ゴシック" w:hAnsi="ＭＳ ゴシック" w:hint="eastAsia"/>
                <w:b/>
                <w:sz w:val="24"/>
              </w:rPr>
              <w:t>％］</w:t>
            </w:r>
          </w:p>
          <w:p w14:paraId="0876E648" w14:textId="77777777" w:rsidR="00F84F21" w:rsidRPr="00FC0172" w:rsidRDefault="00F84F21" w:rsidP="009E2349">
            <w:pPr>
              <w:spacing w:line="300" w:lineRule="exact"/>
              <w:ind w:left="241" w:hangingChars="100" w:hanging="241"/>
              <w:rPr>
                <w:rFonts w:ascii="ＭＳ ゴシック" w:eastAsia="ＭＳ ゴシック" w:hAnsi="ＭＳ ゴシック"/>
                <w:b/>
                <w:sz w:val="24"/>
              </w:rPr>
            </w:pPr>
          </w:p>
          <w:p w14:paraId="7116967B" w14:textId="4EE5BBCC" w:rsidR="009E2349" w:rsidRPr="00FC0172" w:rsidRDefault="009E2349" w:rsidP="009E2349">
            <w:pPr>
              <w:spacing w:line="300" w:lineRule="exact"/>
              <w:ind w:left="241" w:hangingChars="100" w:hanging="241"/>
              <w:rPr>
                <w:rFonts w:ascii="ＭＳ ゴシック" w:eastAsia="ＭＳ ゴシック" w:hAnsi="ＭＳ ゴシック"/>
                <w:b/>
                <w:sz w:val="24"/>
              </w:rPr>
            </w:pPr>
            <w:r w:rsidRPr="00FC0172">
              <w:rPr>
                <w:rFonts w:ascii="ＭＳ ゴシック" w:eastAsia="ＭＳ ゴシック" w:hAnsi="ＭＳ ゴシック" w:hint="eastAsia"/>
                <w:b/>
                <w:sz w:val="24"/>
              </w:rPr>
              <w:t>イ．自己診断の「健康保持体力増進の項目」で肯定回答90％以上</w:t>
            </w:r>
            <w:r w:rsidR="0016473A" w:rsidRPr="00FC0172">
              <w:rPr>
                <w:rFonts w:ascii="ＭＳ ゴシック" w:eastAsia="ＭＳ ゴシック" w:hAnsi="ＭＳ ゴシック" w:hint="eastAsia"/>
                <w:b/>
                <w:sz w:val="24"/>
              </w:rPr>
              <w:t>。</w:t>
            </w:r>
            <w:r w:rsidRPr="00FC0172">
              <w:rPr>
                <w:rFonts w:ascii="ＭＳ ゴシック" w:eastAsia="ＭＳ ゴシック" w:hAnsi="ＭＳ ゴシック" w:hint="eastAsia"/>
                <w:b/>
                <w:sz w:val="24"/>
              </w:rPr>
              <w:t>［88％］</w:t>
            </w:r>
          </w:p>
          <w:p w14:paraId="488C5AB5" w14:textId="77777777" w:rsidR="009E2349" w:rsidRPr="00FC0172" w:rsidRDefault="009E2349">
            <w:pPr>
              <w:spacing w:line="300" w:lineRule="exact"/>
              <w:ind w:left="241" w:hangingChars="100" w:hanging="241"/>
              <w:rPr>
                <w:rFonts w:ascii="ＭＳ ゴシック" w:eastAsia="ＭＳ ゴシック" w:hAnsi="ＭＳ ゴシック"/>
                <w:b/>
                <w:sz w:val="24"/>
              </w:rPr>
            </w:pPr>
          </w:p>
          <w:p w14:paraId="1082A99E" w14:textId="4AE3ED60" w:rsidR="009E2349" w:rsidRPr="00FC0172" w:rsidRDefault="009E2349" w:rsidP="009E2349">
            <w:pPr>
              <w:spacing w:line="300" w:lineRule="exact"/>
              <w:ind w:left="241" w:hangingChars="100" w:hanging="241"/>
              <w:rPr>
                <w:rFonts w:ascii="ＭＳ ゴシック" w:eastAsia="ＭＳ ゴシック" w:hAnsi="ＭＳ ゴシック"/>
                <w:b/>
                <w:sz w:val="24"/>
              </w:rPr>
            </w:pPr>
            <w:r w:rsidRPr="00FC0172">
              <w:rPr>
                <w:rFonts w:ascii="ＭＳ ゴシック" w:eastAsia="ＭＳ ゴシック" w:hAnsi="ＭＳ ゴシック" w:hint="eastAsia"/>
                <w:b/>
                <w:sz w:val="24"/>
              </w:rPr>
              <w:t>ウ．自己診断の「寄宿舎の安全に関する項目」で肯定100％を維持</w:t>
            </w:r>
            <w:r w:rsidR="00731DA3" w:rsidRPr="00FC0172">
              <w:rPr>
                <w:rFonts w:ascii="ＭＳ ゴシック" w:eastAsia="ＭＳ ゴシック" w:hAnsi="ＭＳ ゴシック" w:hint="eastAsia"/>
                <w:b/>
                <w:sz w:val="24"/>
              </w:rPr>
              <w:t>。</w:t>
            </w:r>
            <w:r w:rsidRPr="00FC0172">
              <w:rPr>
                <w:rFonts w:ascii="ＭＳ ゴシック" w:eastAsia="ＭＳ ゴシック" w:hAnsi="ＭＳ ゴシック" w:hint="eastAsia"/>
                <w:b/>
                <w:sz w:val="24"/>
              </w:rPr>
              <w:t>［100％］</w:t>
            </w:r>
          </w:p>
          <w:p w14:paraId="3C2B3B08" w14:textId="77777777" w:rsidR="009E2349" w:rsidRPr="00FC0172" w:rsidRDefault="009E2349">
            <w:pPr>
              <w:spacing w:line="300" w:lineRule="exact"/>
              <w:ind w:left="241" w:hangingChars="100" w:hanging="241"/>
              <w:rPr>
                <w:rFonts w:ascii="ＭＳ ゴシック" w:eastAsia="ＭＳ ゴシック" w:hAnsi="ＭＳ ゴシック"/>
                <w:b/>
                <w:sz w:val="24"/>
              </w:rPr>
            </w:pPr>
          </w:p>
          <w:p w14:paraId="22F5EFE0" w14:textId="396A4022" w:rsidR="009E2349" w:rsidRPr="00FC0172" w:rsidRDefault="009E2349">
            <w:pPr>
              <w:spacing w:line="300" w:lineRule="exact"/>
              <w:ind w:left="241" w:hangingChars="100" w:hanging="241"/>
              <w:rPr>
                <w:rFonts w:ascii="ＭＳ ゴシック" w:eastAsia="ＭＳ ゴシック" w:hAnsi="ＭＳ ゴシック"/>
                <w:b/>
                <w:sz w:val="24"/>
              </w:rPr>
            </w:pPr>
            <w:r w:rsidRPr="00FC0172">
              <w:rPr>
                <w:rFonts w:ascii="ＭＳ ゴシック" w:eastAsia="ＭＳ ゴシック" w:hAnsi="ＭＳ ゴシック" w:hint="eastAsia"/>
                <w:b/>
                <w:sz w:val="24"/>
              </w:rPr>
              <w:t>（２）</w:t>
            </w:r>
          </w:p>
          <w:p w14:paraId="04389C8F" w14:textId="27A36E64" w:rsidR="00C97F77" w:rsidRPr="00FC0172" w:rsidRDefault="009E2349">
            <w:pPr>
              <w:spacing w:line="300" w:lineRule="exact"/>
              <w:ind w:left="241" w:hangingChars="100" w:hanging="241"/>
              <w:rPr>
                <w:rFonts w:ascii="ＭＳ ゴシック" w:eastAsia="ＭＳ ゴシック" w:hAnsi="ＭＳ ゴシック"/>
                <w:b/>
                <w:sz w:val="24"/>
              </w:rPr>
            </w:pPr>
            <w:r w:rsidRPr="00FC0172">
              <w:rPr>
                <w:rFonts w:ascii="ＭＳ ゴシック" w:eastAsia="ＭＳ ゴシック" w:hAnsi="ＭＳ ゴシック" w:hint="eastAsia"/>
                <w:b/>
                <w:sz w:val="24"/>
              </w:rPr>
              <w:t>ア．</w:t>
            </w:r>
            <w:r w:rsidR="000A5747" w:rsidRPr="00FC0172">
              <w:rPr>
                <w:rFonts w:ascii="ＭＳ ゴシック" w:eastAsia="ＭＳ ゴシック" w:hAnsi="ＭＳ ゴシック" w:hint="eastAsia"/>
                <w:b/>
                <w:sz w:val="24"/>
              </w:rPr>
              <w:t>自己</w:t>
            </w:r>
            <w:r w:rsidR="00C97F77" w:rsidRPr="00FC0172">
              <w:rPr>
                <w:rFonts w:ascii="ＭＳ ゴシック" w:eastAsia="ＭＳ ゴシック" w:hAnsi="ＭＳ ゴシック" w:hint="eastAsia"/>
                <w:b/>
                <w:sz w:val="24"/>
              </w:rPr>
              <w:t>診断の「防災防犯教育の項目」で肯定回答</w:t>
            </w:r>
            <w:r w:rsidR="00313BAE" w:rsidRPr="00FC0172">
              <w:rPr>
                <w:rFonts w:ascii="ＭＳ ゴシック" w:eastAsia="ＭＳ ゴシック" w:hAnsi="ＭＳ ゴシック" w:hint="eastAsia"/>
                <w:b/>
                <w:sz w:val="24"/>
              </w:rPr>
              <w:t>9</w:t>
            </w:r>
            <w:r w:rsidR="00F84F21" w:rsidRPr="00FC0172">
              <w:rPr>
                <w:rFonts w:ascii="ＭＳ ゴシック" w:eastAsia="ＭＳ ゴシック" w:hAnsi="ＭＳ ゴシック" w:hint="eastAsia"/>
                <w:b/>
                <w:sz w:val="24"/>
              </w:rPr>
              <w:t>6</w:t>
            </w:r>
            <w:r w:rsidR="00C97F77" w:rsidRPr="00FC0172">
              <w:rPr>
                <w:rFonts w:ascii="ＭＳ ゴシック" w:eastAsia="ＭＳ ゴシック" w:hAnsi="ＭＳ ゴシック" w:hint="eastAsia"/>
                <w:b/>
                <w:sz w:val="24"/>
              </w:rPr>
              <w:t>％以上［</w:t>
            </w:r>
            <w:r w:rsidR="00313BAE" w:rsidRPr="00FC0172">
              <w:rPr>
                <w:rFonts w:ascii="ＭＳ ゴシック" w:eastAsia="ＭＳ ゴシック" w:hAnsi="ＭＳ ゴシック" w:hint="eastAsia"/>
                <w:b/>
                <w:sz w:val="24"/>
              </w:rPr>
              <w:t>9</w:t>
            </w:r>
            <w:r w:rsidR="00F84F21" w:rsidRPr="00FC0172">
              <w:rPr>
                <w:rFonts w:ascii="ＭＳ ゴシック" w:eastAsia="ＭＳ ゴシック" w:hAnsi="ＭＳ ゴシック" w:hint="eastAsia"/>
                <w:b/>
                <w:sz w:val="24"/>
              </w:rPr>
              <w:t>5</w:t>
            </w:r>
            <w:r w:rsidR="00C97F77" w:rsidRPr="00FC0172">
              <w:rPr>
                <w:rFonts w:ascii="ＭＳ ゴシック" w:eastAsia="ＭＳ ゴシック" w:hAnsi="ＭＳ ゴシック" w:hint="eastAsia"/>
                <w:b/>
                <w:sz w:val="24"/>
              </w:rPr>
              <w:t>％］</w:t>
            </w:r>
          </w:p>
          <w:p w14:paraId="0ADAC3FD" w14:textId="77777777" w:rsidR="00C97F77" w:rsidRPr="00FC0172" w:rsidRDefault="00C97F77">
            <w:pPr>
              <w:spacing w:line="300" w:lineRule="exact"/>
              <w:ind w:left="241" w:hangingChars="100" w:hanging="241"/>
              <w:rPr>
                <w:rFonts w:ascii="ＭＳ ゴシック" w:eastAsia="ＭＳ ゴシック" w:hAnsi="ＭＳ ゴシック"/>
                <w:b/>
                <w:sz w:val="24"/>
              </w:rPr>
            </w:pPr>
          </w:p>
          <w:p w14:paraId="059D7092" w14:textId="2F6425DF" w:rsidR="00C97F77" w:rsidRPr="00FC0172" w:rsidRDefault="00313BAE">
            <w:pPr>
              <w:spacing w:line="300" w:lineRule="exact"/>
              <w:ind w:left="241" w:hangingChars="100" w:hanging="241"/>
              <w:rPr>
                <w:rFonts w:ascii="ＭＳ ゴシック" w:eastAsia="ＭＳ ゴシック" w:hAnsi="ＭＳ ゴシック"/>
                <w:b/>
                <w:sz w:val="24"/>
              </w:rPr>
            </w:pPr>
            <w:r w:rsidRPr="00FC0172">
              <w:rPr>
                <w:rFonts w:ascii="ＭＳ ゴシック" w:eastAsia="ＭＳ ゴシック" w:hAnsi="ＭＳ ゴシック" w:hint="eastAsia"/>
                <w:b/>
                <w:sz w:val="24"/>
              </w:rPr>
              <w:t>イ．</w:t>
            </w:r>
            <w:r w:rsidR="00C97F77" w:rsidRPr="00FC0172">
              <w:rPr>
                <w:rFonts w:ascii="ＭＳ ゴシック" w:eastAsia="ＭＳ ゴシック" w:hAnsi="ＭＳ ゴシック" w:hint="eastAsia"/>
                <w:b/>
                <w:sz w:val="24"/>
              </w:rPr>
              <w:t>発生事故及び事案ゼロ</w:t>
            </w:r>
            <w:r w:rsidRPr="00FC0172">
              <w:rPr>
                <w:rFonts w:ascii="ＭＳ ゴシック" w:eastAsia="ＭＳ ゴシック" w:hAnsi="ＭＳ ゴシック" w:hint="eastAsia"/>
                <w:b/>
                <w:sz w:val="24"/>
              </w:rPr>
              <w:t>を維持する</w:t>
            </w:r>
            <w:r w:rsidR="00C97F77" w:rsidRPr="00FC0172">
              <w:rPr>
                <w:rFonts w:ascii="ＭＳ ゴシック" w:eastAsia="ＭＳ ゴシック" w:hAnsi="ＭＳ ゴシック" w:hint="eastAsia"/>
                <w:b/>
                <w:sz w:val="24"/>
              </w:rPr>
              <w:t>。［</w:t>
            </w:r>
            <w:r w:rsidR="005D1976" w:rsidRPr="00FC0172">
              <w:rPr>
                <w:rFonts w:ascii="ＭＳ ゴシック" w:eastAsia="ＭＳ ゴシック" w:hAnsi="ＭＳ ゴシック" w:hint="eastAsia"/>
                <w:b/>
                <w:sz w:val="24"/>
              </w:rPr>
              <w:t>０</w:t>
            </w:r>
            <w:r w:rsidR="00C97F77" w:rsidRPr="00FC0172">
              <w:rPr>
                <w:rFonts w:ascii="ＭＳ ゴシック" w:eastAsia="ＭＳ ゴシック" w:hAnsi="ＭＳ ゴシック" w:hint="eastAsia"/>
                <w:b/>
                <w:sz w:val="24"/>
              </w:rPr>
              <w:t>］</w:t>
            </w:r>
          </w:p>
          <w:p w14:paraId="0384146F" w14:textId="77777777" w:rsidR="00C97F77" w:rsidRPr="00FC0172" w:rsidRDefault="00C97F77" w:rsidP="00313BAE">
            <w:pPr>
              <w:spacing w:line="300" w:lineRule="exact"/>
              <w:rPr>
                <w:rFonts w:ascii="ＭＳ ゴシック" w:eastAsia="ＭＳ ゴシック" w:hAnsi="ＭＳ ゴシック"/>
                <w:b/>
                <w:sz w:val="24"/>
              </w:rPr>
            </w:pPr>
          </w:p>
        </w:tc>
        <w:tc>
          <w:tcPr>
            <w:tcW w:w="4076" w:type="dxa"/>
            <w:tcBorders>
              <w:left w:val="dashed" w:sz="4" w:space="0" w:color="auto"/>
              <w:right w:val="single" w:sz="4" w:space="0" w:color="auto"/>
            </w:tcBorders>
            <w:tcMar>
              <w:top w:w="85" w:type="dxa"/>
              <w:left w:w="85" w:type="dxa"/>
              <w:bottom w:w="85" w:type="dxa"/>
              <w:right w:w="85" w:type="dxa"/>
            </w:tcMar>
          </w:tcPr>
          <w:p w14:paraId="7D108E08" w14:textId="2794F2A4" w:rsidR="00313BAE" w:rsidRPr="00FC0172" w:rsidRDefault="00313BAE" w:rsidP="000A5747">
            <w:pPr>
              <w:spacing w:line="300" w:lineRule="exact"/>
              <w:rPr>
                <w:rFonts w:ascii="ＭＳ ゴシック" w:eastAsia="ＭＳ ゴシック" w:hAnsi="ＭＳ ゴシック"/>
                <w:b/>
                <w:sz w:val="24"/>
              </w:rPr>
            </w:pPr>
          </w:p>
        </w:tc>
      </w:tr>
      <w:tr w:rsidR="00C97F77" w:rsidRPr="00FC0172" w14:paraId="0E295A0D" w14:textId="77777777">
        <w:trPr>
          <w:cantSplit/>
          <w:trHeight w:val="1134"/>
          <w:jc w:val="center"/>
        </w:trPr>
        <w:tc>
          <w:tcPr>
            <w:tcW w:w="988" w:type="dxa"/>
            <w:tcMar>
              <w:top w:w="85" w:type="dxa"/>
              <w:left w:w="85" w:type="dxa"/>
              <w:bottom w:w="85" w:type="dxa"/>
              <w:right w:w="85" w:type="dxa"/>
            </w:tcMar>
            <w:textDirection w:val="tbRlV"/>
            <w:vAlign w:val="center"/>
          </w:tcPr>
          <w:p w14:paraId="692DB712" w14:textId="77710BF8" w:rsidR="00C97F77" w:rsidRPr="00FC0172" w:rsidRDefault="0000302C">
            <w:pPr>
              <w:spacing w:line="240" w:lineRule="exact"/>
              <w:ind w:left="113" w:right="113"/>
              <w:jc w:val="center"/>
              <w:rPr>
                <w:rFonts w:ascii="ＭＳ ゴシック" w:eastAsia="ＭＳ ゴシック" w:hAnsi="ＭＳ ゴシック"/>
                <w:b/>
                <w:sz w:val="24"/>
              </w:rPr>
            </w:pPr>
            <w:r w:rsidRPr="00FC0172">
              <w:rPr>
                <w:rFonts w:ascii="ＭＳ ゴシック" w:eastAsia="ＭＳ ゴシック" w:hAnsi="ＭＳ ゴシック" w:hint="eastAsia"/>
                <w:b/>
                <w:sz w:val="24"/>
              </w:rPr>
              <w:t xml:space="preserve">３　</w:t>
            </w:r>
            <w:r w:rsidR="00CD2A7C" w:rsidRPr="00FC0172">
              <w:rPr>
                <w:rFonts w:ascii="ＭＳ ゴシック" w:eastAsia="ＭＳ ゴシック" w:hAnsi="ＭＳ ゴシック" w:hint="eastAsia"/>
                <w:b/>
                <w:sz w:val="24"/>
              </w:rPr>
              <w:t>センター的機能を発揮し、確かな支援を実践する</w:t>
            </w:r>
          </w:p>
        </w:tc>
        <w:tc>
          <w:tcPr>
            <w:tcW w:w="2126" w:type="dxa"/>
            <w:tcMar>
              <w:top w:w="85" w:type="dxa"/>
              <w:left w:w="85" w:type="dxa"/>
              <w:bottom w:w="85" w:type="dxa"/>
              <w:right w:w="85" w:type="dxa"/>
            </w:tcMar>
          </w:tcPr>
          <w:p w14:paraId="581CBA4D" w14:textId="0CFBAF17" w:rsidR="0000302C" w:rsidRPr="00FC0172" w:rsidRDefault="0000302C" w:rsidP="0000302C">
            <w:pPr>
              <w:tabs>
                <w:tab w:val="left" w:pos="2910"/>
              </w:tabs>
              <w:ind w:left="241" w:hangingChars="100" w:hanging="241"/>
              <w:rPr>
                <w:rFonts w:ascii="ＭＳ ゴシック" w:eastAsia="ＭＳ ゴシック" w:hAnsi="ＭＳ ゴシック"/>
                <w:b/>
                <w:sz w:val="24"/>
              </w:rPr>
            </w:pPr>
            <w:r w:rsidRPr="00FC0172">
              <w:rPr>
                <w:rFonts w:ascii="ＭＳ ゴシック" w:eastAsia="ＭＳ ゴシック" w:hAnsi="ＭＳ ゴシック" w:hint="eastAsia"/>
                <w:b/>
                <w:sz w:val="24"/>
              </w:rPr>
              <w:t>（１）視覚に障がいのある幼児児童生徒が確かな教育</w:t>
            </w:r>
            <w:r w:rsidR="00A971E5" w:rsidRPr="00FC0172">
              <w:rPr>
                <w:rFonts w:ascii="ＭＳ ゴシック" w:eastAsia="ＭＳ ゴシック" w:hAnsi="ＭＳ ゴシック" w:hint="eastAsia"/>
                <w:b/>
                <w:sz w:val="24"/>
              </w:rPr>
              <w:t>が受け</w:t>
            </w:r>
            <w:r w:rsidRPr="00FC0172">
              <w:rPr>
                <w:rFonts w:ascii="ＭＳ ゴシック" w:eastAsia="ＭＳ ゴシック" w:hAnsi="ＭＳ ゴシック" w:hint="eastAsia"/>
                <w:b/>
                <w:sz w:val="24"/>
              </w:rPr>
              <w:t>られるよう支援を行う。</w:t>
            </w:r>
          </w:p>
          <w:p w14:paraId="0E6828DC" w14:textId="77777777" w:rsidR="00C97F77" w:rsidRPr="00FC0172" w:rsidRDefault="00C97F77" w:rsidP="0000302C">
            <w:pPr>
              <w:spacing w:line="300" w:lineRule="exact"/>
              <w:ind w:left="241" w:hangingChars="100" w:hanging="241"/>
              <w:rPr>
                <w:rFonts w:ascii="ＭＳ ゴシック" w:eastAsia="ＭＳ ゴシック" w:hAnsi="ＭＳ ゴシック"/>
                <w:b/>
                <w:sz w:val="24"/>
              </w:rPr>
            </w:pPr>
          </w:p>
          <w:p w14:paraId="26AF9415" w14:textId="3A3F4AEF" w:rsidR="0000302C" w:rsidRPr="00FC0172" w:rsidRDefault="0000302C" w:rsidP="00F522B4">
            <w:pPr>
              <w:spacing w:line="300" w:lineRule="exact"/>
              <w:ind w:left="241" w:hangingChars="100" w:hanging="241"/>
              <w:rPr>
                <w:rFonts w:ascii="ＭＳ ゴシック" w:eastAsia="ＭＳ ゴシック" w:hAnsi="ＭＳ ゴシック"/>
                <w:b/>
                <w:sz w:val="24"/>
              </w:rPr>
            </w:pPr>
            <w:r w:rsidRPr="00FC0172">
              <w:rPr>
                <w:rFonts w:ascii="ＭＳ ゴシック" w:eastAsia="ＭＳ ゴシック" w:hAnsi="ＭＳ ゴシック" w:hint="eastAsia"/>
                <w:b/>
                <w:sz w:val="24"/>
              </w:rPr>
              <w:t>（２）視覚支援学校における視覚障がい教育の啓発に努める。</w:t>
            </w:r>
          </w:p>
        </w:tc>
        <w:tc>
          <w:tcPr>
            <w:tcW w:w="4359" w:type="dxa"/>
            <w:tcBorders>
              <w:right w:val="dashed" w:sz="4" w:space="0" w:color="auto"/>
            </w:tcBorders>
            <w:tcMar>
              <w:top w:w="85" w:type="dxa"/>
              <w:left w:w="85" w:type="dxa"/>
              <w:bottom w:w="85" w:type="dxa"/>
              <w:right w:w="85" w:type="dxa"/>
            </w:tcMar>
          </w:tcPr>
          <w:p w14:paraId="728325B8" w14:textId="13ECA07B" w:rsidR="00523045" w:rsidRPr="00FC0172" w:rsidRDefault="0000302C" w:rsidP="00523045">
            <w:pPr>
              <w:tabs>
                <w:tab w:val="left" w:pos="2910"/>
              </w:tabs>
              <w:ind w:left="241" w:hangingChars="100" w:hanging="241"/>
              <w:rPr>
                <w:rFonts w:ascii="ＭＳ ゴシック" w:eastAsia="ＭＳ ゴシック" w:hAnsi="ＭＳ ゴシック"/>
                <w:b/>
                <w:sz w:val="24"/>
              </w:rPr>
            </w:pPr>
            <w:r w:rsidRPr="00FC0172">
              <w:rPr>
                <w:rFonts w:ascii="ＭＳ ゴシック" w:eastAsia="ＭＳ ゴシック" w:hAnsi="ＭＳ ゴシック" w:hint="eastAsia"/>
                <w:b/>
                <w:sz w:val="24"/>
              </w:rPr>
              <w:t>（１）</w:t>
            </w:r>
          </w:p>
          <w:p w14:paraId="0DD28181" w14:textId="46931C26" w:rsidR="00F66878" w:rsidRPr="00FC0172" w:rsidRDefault="00F66878" w:rsidP="00F66878">
            <w:pPr>
              <w:tabs>
                <w:tab w:val="left" w:pos="2910"/>
              </w:tabs>
              <w:ind w:left="241" w:hangingChars="100" w:hanging="241"/>
              <w:rPr>
                <w:rFonts w:ascii="ＭＳ ゴシック" w:eastAsia="ＭＳ ゴシック" w:hAnsi="ＭＳ ゴシック"/>
                <w:b/>
                <w:sz w:val="24"/>
              </w:rPr>
            </w:pPr>
            <w:r w:rsidRPr="00FC0172">
              <w:rPr>
                <w:rFonts w:ascii="ＭＳ ゴシック" w:eastAsia="ＭＳ ゴシック" w:hAnsi="ＭＳ ゴシック" w:hint="eastAsia"/>
                <w:b/>
                <w:sz w:val="24"/>
              </w:rPr>
              <w:t>ア．地域の学校で学ぶ視覚に障がいのある児童生徒が、専門的な視覚障がい教育を受けられるよう支援する。</w:t>
            </w:r>
          </w:p>
          <w:p w14:paraId="5FBEE4F6" w14:textId="05B0F2D2" w:rsidR="00F66878" w:rsidRPr="00FC0172" w:rsidRDefault="00F66878" w:rsidP="00F66878">
            <w:pPr>
              <w:tabs>
                <w:tab w:val="left" w:pos="2910"/>
              </w:tabs>
              <w:ind w:left="241" w:hangingChars="100" w:hanging="241"/>
              <w:rPr>
                <w:rFonts w:ascii="ＭＳ ゴシック" w:eastAsia="ＭＳ ゴシック" w:hAnsi="ＭＳ ゴシック"/>
                <w:b/>
                <w:sz w:val="24"/>
              </w:rPr>
            </w:pPr>
            <w:r w:rsidRPr="00FC0172">
              <w:rPr>
                <w:rFonts w:ascii="ＭＳ ゴシック" w:eastAsia="ＭＳ ゴシック" w:hAnsi="ＭＳ ゴシック" w:hint="eastAsia"/>
                <w:b/>
                <w:sz w:val="24"/>
              </w:rPr>
              <w:t>イ．地域の学校で学ぶ児童生徒と本校の児童生徒との交流学習を実施する。</w:t>
            </w:r>
          </w:p>
          <w:p w14:paraId="53ECFD48" w14:textId="0D6E4324" w:rsidR="0000302C" w:rsidRPr="00FC0172" w:rsidRDefault="00F66878" w:rsidP="00523045">
            <w:pPr>
              <w:tabs>
                <w:tab w:val="left" w:pos="2910"/>
              </w:tabs>
              <w:ind w:left="241" w:hangingChars="100" w:hanging="241"/>
              <w:rPr>
                <w:rFonts w:ascii="ＭＳ ゴシック" w:eastAsia="ＭＳ ゴシック" w:hAnsi="ＭＳ ゴシック"/>
                <w:b/>
                <w:sz w:val="24"/>
              </w:rPr>
            </w:pPr>
            <w:r w:rsidRPr="00FC0172">
              <w:rPr>
                <w:rFonts w:ascii="ＭＳ ゴシック" w:eastAsia="ＭＳ ゴシック" w:hAnsi="ＭＳ ゴシック" w:hint="eastAsia"/>
                <w:b/>
                <w:sz w:val="24"/>
              </w:rPr>
              <w:t>（２）</w:t>
            </w:r>
          </w:p>
          <w:p w14:paraId="1B79C807" w14:textId="19284DD9" w:rsidR="0000302C" w:rsidRPr="00FC0172" w:rsidRDefault="00F66878" w:rsidP="00F522B4">
            <w:pPr>
              <w:tabs>
                <w:tab w:val="left" w:pos="2910"/>
              </w:tabs>
              <w:ind w:left="241" w:hangingChars="100" w:hanging="241"/>
              <w:rPr>
                <w:rFonts w:ascii="ＭＳ ゴシック" w:eastAsia="ＭＳ ゴシック" w:hAnsi="ＭＳ ゴシック"/>
                <w:b/>
                <w:sz w:val="24"/>
              </w:rPr>
            </w:pPr>
            <w:r w:rsidRPr="00FC0172">
              <w:rPr>
                <w:rFonts w:ascii="ＭＳ ゴシック" w:eastAsia="ＭＳ ゴシック" w:hAnsi="ＭＳ ゴシック" w:hint="eastAsia"/>
                <w:b/>
                <w:sz w:val="24"/>
              </w:rPr>
              <w:t>ア．本校の視覚障がい教育についてホームページ等を活用して積極的に情報を発信し、理解啓発を行う。</w:t>
            </w:r>
          </w:p>
        </w:tc>
        <w:tc>
          <w:tcPr>
            <w:tcW w:w="3437" w:type="dxa"/>
            <w:tcBorders>
              <w:right w:val="dashed" w:sz="4" w:space="0" w:color="auto"/>
            </w:tcBorders>
            <w:tcMar>
              <w:top w:w="85" w:type="dxa"/>
              <w:left w:w="85" w:type="dxa"/>
              <w:bottom w:w="85" w:type="dxa"/>
              <w:right w:w="85" w:type="dxa"/>
            </w:tcMar>
          </w:tcPr>
          <w:p w14:paraId="5F84C9AB" w14:textId="3A94FF2A" w:rsidR="0054024E" w:rsidRPr="00FC0172" w:rsidRDefault="0054024E">
            <w:pPr>
              <w:spacing w:line="300" w:lineRule="exact"/>
              <w:ind w:left="241" w:hangingChars="100" w:hanging="241"/>
              <w:rPr>
                <w:rFonts w:ascii="ＭＳ ゴシック" w:eastAsia="ＭＳ ゴシック" w:hAnsi="ＭＳ ゴシック"/>
                <w:b/>
                <w:sz w:val="24"/>
              </w:rPr>
            </w:pPr>
            <w:r w:rsidRPr="00FC0172">
              <w:rPr>
                <w:rFonts w:ascii="ＭＳ ゴシック" w:eastAsia="ＭＳ ゴシック" w:hAnsi="ＭＳ ゴシック" w:hint="eastAsia"/>
                <w:b/>
                <w:sz w:val="24"/>
              </w:rPr>
              <w:t>（１）</w:t>
            </w:r>
          </w:p>
          <w:p w14:paraId="29FB6BB1" w14:textId="22EACD96" w:rsidR="00C97F77" w:rsidRPr="00FC0172" w:rsidRDefault="0054024E" w:rsidP="0015449D">
            <w:pPr>
              <w:spacing w:line="300" w:lineRule="exact"/>
              <w:ind w:left="241" w:hangingChars="100" w:hanging="241"/>
              <w:rPr>
                <w:rFonts w:ascii="ＭＳ ゴシック" w:eastAsia="ＭＳ ゴシック" w:hAnsi="ＭＳ ゴシック"/>
                <w:b/>
                <w:sz w:val="24"/>
              </w:rPr>
            </w:pPr>
            <w:r w:rsidRPr="00FC0172">
              <w:rPr>
                <w:rFonts w:ascii="ＭＳ ゴシック" w:eastAsia="ＭＳ ゴシック" w:hAnsi="ＭＳ ゴシック" w:hint="eastAsia"/>
                <w:b/>
                <w:sz w:val="24"/>
              </w:rPr>
              <w:t>ア．</w:t>
            </w:r>
            <w:r w:rsidR="00C97F77" w:rsidRPr="00FC0172">
              <w:rPr>
                <w:rFonts w:ascii="ＭＳ ゴシック" w:eastAsia="ＭＳ ゴシック" w:hAnsi="ＭＳ ゴシック" w:hint="eastAsia"/>
                <w:b/>
                <w:sz w:val="24"/>
              </w:rPr>
              <w:t>支援を</w:t>
            </w:r>
            <w:r w:rsidRPr="00FC0172">
              <w:rPr>
                <w:rFonts w:ascii="ＭＳ ゴシック" w:eastAsia="ＭＳ ゴシック" w:hAnsi="ＭＳ ゴシック" w:hint="eastAsia"/>
                <w:b/>
                <w:sz w:val="24"/>
              </w:rPr>
              <w:t>している学校の満足度90</w:t>
            </w:r>
            <w:r w:rsidR="00F522B4" w:rsidRPr="00FC0172">
              <w:rPr>
                <w:rFonts w:ascii="ＭＳ ゴシック" w:eastAsia="ＭＳ ゴシック" w:hAnsi="ＭＳ ゴシック" w:hint="eastAsia"/>
                <w:b/>
                <w:sz w:val="24"/>
              </w:rPr>
              <w:t>％以上</w:t>
            </w:r>
            <w:r w:rsidR="0016473A" w:rsidRPr="00FC0172">
              <w:rPr>
                <w:rFonts w:ascii="ＭＳ ゴシック" w:eastAsia="ＭＳ ゴシック" w:hAnsi="ＭＳ ゴシック" w:hint="eastAsia"/>
                <w:b/>
                <w:sz w:val="24"/>
              </w:rPr>
              <w:t>。</w:t>
            </w:r>
            <w:r w:rsidR="00F522B4" w:rsidRPr="00FC0172">
              <w:rPr>
                <w:rFonts w:ascii="ＭＳ ゴシック" w:eastAsia="ＭＳ ゴシック" w:hAnsi="ＭＳ ゴシック" w:hint="eastAsia"/>
                <w:b/>
                <w:sz w:val="24"/>
              </w:rPr>
              <w:t>［</w:t>
            </w:r>
            <w:r w:rsidR="0015449D" w:rsidRPr="00FC0172">
              <w:rPr>
                <w:rFonts w:ascii="ＭＳ ゴシック" w:eastAsia="ＭＳ ゴシック" w:hAnsi="ＭＳ ゴシック" w:hint="eastAsia"/>
                <w:b/>
                <w:sz w:val="24"/>
              </w:rPr>
              <w:t>なし</w:t>
            </w:r>
            <w:r w:rsidR="00F522B4" w:rsidRPr="00FC0172">
              <w:rPr>
                <w:rFonts w:ascii="ＭＳ ゴシック" w:eastAsia="ＭＳ ゴシック" w:hAnsi="ＭＳ ゴシック" w:hint="eastAsia"/>
                <w:b/>
                <w:sz w:val="24"/>
              </w:rPr>
              <w:t>］</w:t>
            </w:r>
          </w:p>
          <w:p w14:paraId="6017F544" w14:textId="77777777" w:rsidR="00523045" w:rsidRPr="00FC0172" w:rsidRDefault="00523045" w:rsidP="00523045">
            <w:pPr>
              <w:spacing w:line="300" w:lineRule="exact"/>
              <w:ind w:left="241" w:hangingChars="100" w:hanging="241"/>
              <w:rPr>
                <w:rFonts w:ascii="ＭＳ ゴシック" w:eastAsia="ＭＳ ゴシック" w:hAnsi="ＭＳ ゴシック"/>
                <w:b/>
                <w:sz w:val="24"/>
              </w:rPr>
            </w:pPr>
          </w:p>
          <w:p w14:paraId="2D5F3327" w14:textId="06B91C24" w:rsidR="00C97F77" w:rsidRPr="00FC0172" w:rsidRDefault="00F522B4" w:rsidP="00523045">
            <w:pPr>
              <w:spacing w:line="300" w:lineRule="exact"/>
              <w:ind w:left="241" w:hangingChars="100" w:hanging="241"/>
              <w:rPr>
                <w:rFonts w:ascii="ＭＳ ゴシック" w:eastAsia="ＭＳ ゴシック" w:hAnsi="ＭＳ ゴシック"/>
                <w:b/>
                <w:sz w:val="24"/>
              </w:rPr>
            </w:pPr>
            <w:r w:rsidRPr="00FC0172">
              <w:rPr>
                <w:rFonts w:ascii="ＭＳ ゴシック" w:eastAsia="ＭＳ ゴシック" w:hAnsi="ＭＳ ゴシック" w:hint="eastAsia"/>
                <w:b/>
                <w:sz w:val="24"/>
              </w:rPr>
              <w:t>イ．</w:t>
            </w:r>
            <w:r w:rsidR="00C97F77" w:rsidRPr="00FC0172">
              <w:rPr>
                <w:rFonts w:ascii="ＭＳ ゴシック" w:eastAsia="ＭＳ ゴシック" w:hAnsi="ＭＳ ゴシック" w:hint="eastAsia"/>
                <w:b/>
                <w:sz w:val="24"/>
              </w:rPr>
              <w:t>支援教室を２回以上実施する。［</w:t>
            </w:r>
            <w:r w:rsidRPr="00FC0172">
              <w:rPr>
                <w:rFonts w:ascii="ＭＳ ゴシック" w:eastAsia="ＭＳ ゴシック" w:hAnsi="ＭＳ ゴシック" w:hint="eastAsia"/>
                <w:b/>
                <w:sz w:val="24"/>
              </w:rPr>
              <w:t>２</w:t>
            </w:r>
            <w:r w:rsidR="00C97F77" w:rsidRPr="00FC0172">
              <w:rPr>
                <w:rFonts w:ascii="ＭＳ ゴシック" w:eastAsia="ＭＳ ゴシック" w:hAnsi="ＭＳ ゴシック" w:hint="eastAsia"/>
                <w:b/>
                <w:sz w:val="24"/>
              </w:rPr>
              <w:t>回］</w:t>
            </w:r>
          </w:p>
          <w:p w14:paraId="383A2E71" w14:textId="77777777" w:rsidR="00C97F77" w:rsidRPr="00FC0172" w:rsidRDefault="00C97F77">
            <w:pPr>
              <w:spacing w:line="300" w:lineRule="exact"/>
              <w:ind w:left="241" w:hangingChars="100" w:hanging="241"/>
              <w:rPr>
                <w:rFonts w:ascii="ＭＳ ゴシック" w:eastAsia="ＭＳ ゴシック" w:hAnsi="ＭＳ ゴシック"/>
                <w:b/>
                <w:sz w:val="24"/>
              </w:rPr>
            </w:pPr>
          </w:p>
          <w:p w14:paraId="5D92A234" w14:textId="77777777" w:rsidR="00F522B4" w:rsidRPr="00FC0172" w:rsidRDefault="00F522B4">
            <w:pPr>
              <w:spacing w:line="300" w:lineRule="exact"/>
              <w:ind w:left="241" w:hangingChars="100" w:hanging="241"/>
              <w:rPr>
                <w:rFonts w:ascii="ＭＳ ゴシック" w:eastAsia="ＭＳ ゴシック" w:hAnsi="ＭＳ ゴシック"/>
                <w:b/>
                <w:sz w:val="24"/>
              </w:rPr>
            </w:pPr>
          </w:p>
          <w:p w14:paraId="0F12470F" w14:textId="15AB095B" w:rsidR="00F522B4" w:rsidRPr="00FC0172" w:rsidRDefault="00F522B4">
            <w:pPr>
              <w:spacing w:line="300" w:lineRule="exact"/>
              <w:ind w:left="241" w:hangingChars="100" w:hanging="241"/>
              <w:rPr>
                <w:rFonts w:ascii="ＭＳ ゴシック" w:eastAsia="ＭＳ ゴシック" w:hAnsi="ＭＳ ゴシック"/>
                <w:b/>
                <w:sz w:val="24"/>
              </w:rPr>
            </w:pPr>
            <w:r w:rsidRPr="00FC0172">
              <w:rPr>
                <w:rFonts w:ascii="ＭＳ ゴシック" w:eastAsia="ＭＳ ゴシック" w:hAnsi="ＭＳ ゴシック" w:hint="eastAsia"/>
                <w:b/>
                <w:sz w:val="24"/>
              </w:rPr>
              <w:t>（２）</w:t>
            </w:r>
          </w:p>
          <w:p w14:paraId="640C6D6B" w14:textId="343CC6BA" w:rsidR="00F522B4" w:rsidRPr="00FC0172" w:rsidRDefault="00F522B4">
            <w:pPr>
              <w:spacing w:line="300" w:lineRule="exact"/>
              <w:ind w:left="241" w:hangingChars="100" w:hanging="241"/>
              <w:rPr>
                <w:rFonts w:ascii="ＭＳ ゴシック" w:eastAsia="ＭＳ ゴシック" w:hAnsi="ＭＳ ゴシック"/>
                <w:b/>
                <w:sz w:val="24"/>
              </w:rPr>
            </w:pPr>
            <w:r w:rsidRPr="00FC0172">
              <w:rPr>
                <w:rFonts w:ascii="ＭＳ ゴシック" w:eastAsia="ＭＳ ゴシック" w:hAnsi="ＭＳ ゴシック" w:hint="eastAsia"/>
                <w:b/>
                <w:sz w:val="24"/>
              </w:rPr>
              <w:t>ア．本校の教育活動を紹介する動画を作成する。［なし］</w:t>
            </w:r>
          </w:p>
          <w:p w14:paraId="2F77BC0D" w14:textId="77777777" w:rsidR="00C97F77" w:rsidRPr="00FC0172" w:rsidRDefault="00C97F77" w:rsidP="00F522B4">
            <w:pPr>
              <w:snapToGrid w:val="0"/>
              <w:rPr>
                <w:rFonts w:ascii="ＭＳ ゴシック" w:eastAsia="ＭＳ ゴシック" w:hAnsi="ＭＳ ゴシック"/>
                <w:b/>
                <w:sz w:val="24"/>
              </w:rPr>
            </w:pPr>
          </w:p>
        </w:tc>
        <w:tc>
          <w:tcPr>
            <w:tcW w:w="4076" w:type="dxa"/>
            <w:tcBorders>
              <w:left w:val="dashed" w:sz="4" w:space="0" w:color="auto"/>
              <w:right w:val="single" w:sz="4" w:space="0" w:color="auto"/>
            </w:tcBorders>
            <w:tcMar>
              <w:top w:w="85" w:type="dxa"/>
              <w:left w:w="85" w:type="dxa"/>
              <w:bottom w:w="85" w:type="dxa"/>
              <w:right w:w="85" w:type="dxa"/>
            </w:tcMar>
          </w:tcPr>
          <w:p w14:paraId="1F76084E" w14:textId="14DB371E" w:rsidR="00CD2A7C" w:rsidRPr="00FC0172" w:rsidRDefault="00CD2A7C" w:rsidP="0076467B">
            <w:pPr>
              <w:spacing w:line="300" w:lineRule="exact"/>
              <w:rPr>
                <w:rFonts w:ascii="ＭＳ ゴシック" w:eastAsia="ＭＳ ゴシック" w:hAnsi="ＭＳ ゴシック"/>
                <w:b/>
                <w:sz w:val="24"/>
              </w:rPr>
            </w:pPr>
          </w:p>
        </w:tc>
      </w:tr>
      <w:tr w:rsidR="00C97F77" w:rsidRPr="00FC0172" w14:paraId="155AB22B" w14:textId="77777777">
        <w:trPr>
          <w:cantSplit/>
          <w:trHeight w:val="1134"/>
          <w:jc w:val="center"/>
        </w:trPr>
        <w:tc>
          <w:tcPr>
            <w:tcW w:w="988" w:type="dxa"/>
            <w:tcMar>
              <w:top w:w="85" w:type="dxa"/>
              <w:left w:w="85" w:type="dxa"/>
              <w:bottom w:w="85" w:type="dxa"/>
              <w:right w:w="85" w:type="dxa"/>
            </w:tcMar>
            <w:textDirection w:val="tbRlV"/>
            <w:vAlign w:val="center"/>
          </w:tcPr>
          <w:p w14:paraId="637063A9" w14:textId="77777777" w:rsidR="00C97F77" w:rsidRPr="00FC0172" w:rsidRDefault="00C97F77">
            <w:pPr>
              <w:spacing w:line="300" w:lineRule="exact"/>
              <w:ind w:left="113" w:right="113"/>
              <w:jc w:val="center"/>
              <w:rPr>
                <w:rFonts w:ascii="ＭＳ ゴシック" w:eastAsia="ＭＳ ゴシック" w:hAnsi="ＭＳ ゴシック"/>
                <w:b/>
                <w:sz w:val="24"/>
              </w:rPr>
            </w:pPr>
            <w:r w:rsidRPr="00FC0172">
              <w:rPr>
                <w:rFonts w:ascii="ＭＳ ゴシック" w:eastAsia="ＭＳ ゴシック" w:hAnsi="ＭＳ ゴシック" w:hint="eastAsia"/>
                <w:b/>
                <w:sz w:val="24"/>
              </w:rPr>
              <w:lastRenderedPageBreak/>
              <w:t>４　専門性の維持・継承・充実・発展に取組む</w:t>
            </w:r>
          </w:p>
        </w:tc>
        <w:tc>
          <w:tcPr>
            <w:tcW w:w="2126" w:type="dxa"/>
            <w:tcMar>
              <w:top w:w="85" w:type="dxa"/>
              <w:left w:w="85" w:type="dxa"/>
              <w:bottom w:w="85" w:type="dxa"/>
              <w:right w:w="85" w:type="dxa"/>
            </w:tcMar>
          </w:tcPr>
          <w:p w14:paraId="70D89DE5" w14:textId="433D9C7E" w:rsidR="00523045" w:rsidRPr="00FC0172" w:rsidRDefault="00F66878">
            <w:pPr>
              <w:spacing w:line="300" w:lineRule="exact"/>
              <w:ind w:left="241" w:hangingChars="100" w:hanging="241"/>
              <w:rPr>
                <w:rFonts w:ascii="ＭＳ ゴシック" w:eastAsia="ＭＳ ゴシック" w:hAnsi="ＭＳ ゴシック"/>
                <w:b/>
                <w:sz w:val="24"/>
              </w:rPr>
            </w:pPr>
            <w:r w:rsidRPr="00FC0172">
              <w:rPr>
                <w:rFonts w:ascii="ＭＳ ゴシック" w:eastAsia="ＭＳ ゴシック" w:hAnsi="ＭＳ ゴシック" w:hint="eastAsia"/>
                <w:b/>
                <w:sz w:val="24"/>
              </w:rPr>
              <w:t>（１）視覚障がい教育の専門性の維持・継承・充実・発展に努める。</w:t>
            </w:r>
          </w:p>
          <w:p w14:paraId="26C24F4F" w14:textId="77777777" w:rsidR="00F66878" w:rsidRPr="00FC0172" w:rsidRDefault="00F66878">
            <w:pPr>
              <w:spacing w:line="300" w:lineRule="exact"/>
              <w:ind w:left="241" w:hangingChars="100" w:hanging="241"/>
              <w:rPr>
                <w:rFonts w:ascii="ＭＳ ゴシック" w:eastAsia="ＭＳ ゴシック" w:hAnsi="ＭＳ ゴシック"/>
                <w:b/>
                <w:sz w:val="24"/>
              </w:rPr>
            </w:pPr>
          </w:p>
          <w:p w14:paraId="2B916B5E" w14:textId="77777777" w:rsidR="00F66878" w:rsidRPr="00FC0172" w:rsidRDefault="00F66878">
            <w:pPr>
              <w:spacing w:line="300" w:lineRule="exact"/>
              <w:ind w:left="241" w:hangingChars="100" w:hanging="241"/>
              <w:rPr>
                <w:rFonts w:ascii="ＭＳ ゴシック" w:eastAsia="ＭＳ ゴシック" w:hAnsi="ＭＳ ゴシック"/>
                <w:b/>
                <w:sz w:val="24"/>
              </w:rPr>
            </w:pPr>
          </w:p>
          <w:p w14:paraId="240A08BB" w14:textId="77777777" w:rsidR="00F66878" w:rsidRPr="00FC0172" w:rsidRDefault="00F66878">
            <w:pPr>
              <w:spacing w:line="300" w:lineRule="exact"/>
              <w:ind w:left="241" w:hangingChars="100" w:hanging="241"/>
              <w:rPr>
                <w:rFonts w:ascii="ＭＳ ゴシック" w:eastAsia="ＭＳ ゴシック" w:hAnsi="ＭＳ ゴシック"/>
                <w:b/>
                <w:sz w:val="24"/>
              </w:rPr>
            </w:pPr>
          </w:p>
          <w:p w14:paraId="31ACF93B" w14:textId="77777777" w:rsidR="00F66878" w:rsidRPr="00FC0172" w:rsidRDefault="00F66878">
            <w:pPr>
              <w:spacing w:line="300" w:lineRule="exact"/>
              <w:ind w:left="241" w:hangingChars="100" w:hanging="241"/>
              <w:rPr>
                <w:rFonts w:ascii="ＭＳ ゴシック" w:eastAsia="ＭＳ ゴシック" w:hAnsi="ＭＳ ゴシック"/>
                <w:b/>
                <w:sz w:val="24"/>
              </w:rPr>
            </w:pPr>
          </w:p>
          <w:p w14:paraId="3D04FF91" w14:textId="77777777" w:rsidR="00F66878" w:rsidRPr="00FC0172" w:rsidRDefault="00F66878">
            <w:pPr>
              <w:spacing w:line="300" w:lineRule="exact"/>
              <w:ind w:left="241" w:hangingChars="100" w:hanging="241"/>
              <w:rPr>
                <w:rFonts w:ascii="ＭＳ ゴシック" w:eastAsia="ＭＳ ゴシック" w:hAnsi="ＭＳ ゴシック"/>
                <w:b/>
                <w:sz w:val="24"/>
              </w:rPr>
            </w:pPr>
          </w:p>
          <w:p w14:paraId="000DFE36" w14:textId="0483529D" w:rsidR="00F66878" w:rsidRPr="00FC0172" w:rsidRDefault="00F66878">
            <w:pPr>
              <w:spacing w:line="300" w:lineRule="exact"/>
              <w:ind w:left="241" w:hangingChars="100" w:hanging="241"/>
              <w:rPr>
                <w:rFonts w:ascii="ＭＳ ゴシック" w:eastAsia="ＭＳ ゴシック" w:hAnsi="ＭＳ ゴシック"/>
                <w:b/>
                <w:sz w:val="24"/>
              </w:rPr>
            </w:pPr>
            <w:r w:rsidRPr="00FC0172">
              <w:rPr>
                <w:rFonts w:ascii="ＭＳ ゴシック" w:eastAsia="ＭＳ ゴシック" w:hAnsi="ＭＳ ゴシック" w:hint="eastAsia"/>
                <w:b/>
                <w:sz w:val="24"/>
              </w:rPr>
              <w:t>（２）全日盲研事務局の準備を始める。</w:t>
            </w:r>
          </w:p>
          <w:p w14:paraId="4E3D7FD3" w14:textId="61D6818D" w:rsidR="00F66878" w:rsidRPr="00FC0172" w:rsidRDefault="00F66878">
            <w:pPr>
              <w:spacing w:line="300" w:lineRule="exact"/>
              <w:ind w:left="241" w:hangingChars="100" w:hanging="241"/>
              <w:rPr>
                <w:rFonts w:ascii="ＭＳ ゴシック" w:eastAsia="ＭＳ ゴシック" w:hAnsi="ＭＳ ゴシック"/>
                <w:b/>
                <w:sz w:val="24"/>
              </w:rPr>
            </w:pPr>
          </w:p>
        </w:tc>
        <w:tc>
          <w:tcPr>
            <w:tcW w:w="4359" w:type="dxa"/>
            <w:tcBorders>
              <w:right w:val="dashed" w:sz="4" w:space="0" w:color="auto"/>
            </w:tcBorders>
            <w:tcMar>
              <w:top w:w="85" w:type="dxa"/>
              <w:left w:w="85" w:type="dxa"/>
              <w:bottom w:w="85" w:type="dxa"/>
              <w:right w:w="85" w:type="dxa"/>
            </w:tcMar>
          </w:tcPr>
          <w:p w14:paraId="4F95D690" w14:textId="77777777" w:rsidR="00C97F77" w:rsidRPr="00FC0172" w:rsidRDefault="00F66878" w:rsidP="00523045">
            <w:pPr>
              <w:tabs>
                <w:tab w:val="left" w:pos="2910"/>
              </w:tabs>
              <w:ind w:left="241" w:hangingChars="100" w:hanging="241"/>
              <w:rPr>
                <w:rFonts w:ascii="ＭＳ ゴシック" w:eastAsia="ＭＳ ゴシック" w:hAnsi="ＭＳ ゴシック"/>
                <w:b/>
                <w:sz w:val="24"/>
              </w:rPr>
            </w:pPr>
            <w:r w:rsidRPr="00FC0172">
              <w:rPr>
                <w:rFonts w:ascii="ＭＳ ゴシック" w:eastAsia="ＭＳ ゴシック" w:hAnsi="ＭＳ ゴシック" w:hint="eastAsia"/>
                <w:b/>
                <w:sz w:val="24"/>
              </w:rPr>
              <w:t>（１）</w:t>
            </w:r>
          </w:p>
          <w:p w14:paraId="19C83923" w14:textId="1465BDEF" w:rsidR="00F66878" w:rsidRPr="00FC0172" w:rsidRDefault="00F66878" w:rsidP="00F66878">
            <w:pPr>
              <w:tabs>
                <w:tab w:val="left" w:pos="2910"/>
              </w:tabs>
              <w:ind w:left="241" w:hangingChars="100" w:hanging="241"/>
              <w:rPr>
                <w:rFonts w:ascii="ＭＳ ゴシック" w:eastAsia="ＭＳ ゴシック" w:hAnsi="ＭＳ ゴシック"/>
                <w:b/>
                <w:sz w:val="24"/>
              </w:rPr>
            </w:pPr>
            <w:r w:rsidRPr="00FC0172">
              <w:rPr>
                <w:rFonts w:ascii="ＭＳ ゴシック" w:eastAsia="ＭＳ ゴシック" w:hAnsi="ＭＳ ゴシック" w:hint="eastAsia"/>
                <w:b/>
                <w:sz w:val="24"/>
              </w:rPr>
              <w:t>ア．視覚障がい教育の専門性の維持・継承・充実・発展</w:t>
            </w:r>
            <w:r w:rsidR="00597179" w:rsidRPr="00FC0172">
              <w:rPr>
                <w:rFonts w:ascii="ＭＳ ゴシック" w:eastAsia="ＭＳ ゴシック" w:hAnsi="ＭＳ ゴシック" w:hint="eastAsia"/>
                <w:b/>
                <w:sz w:val="24"/>
              </w:rPr>
              <w:t>のために、教員一人ひとりが課題に対する目標を決め取り組む。</w:t>
            </w:r>
          </w:p>
          <w:p w14:paraId="5085767B" w14:textId="4AD58042" w:rsidR="00F66878" w:rsidRPr="00FC0172" w:rsidRDefault="00F66878" w:rsidP="00F66878">
            <w:pPr>
              <w:tabs>
                <w:tab w:val="left" w:pos="2910"/>
              </w:tabs>
              <w:ind w:left="241" w:hangingChars="100" w:hanging="241"/>
              <w:rPr>
                <w:rFonts w:ascii="ＭＳ ゴシック" w:eastAsia="ＭＳ ゴシック" w:hAnsi="ＭＳ ゴシック"/>
                <w:b/>
                <w:sz w:val="24"/>
                <w:u w:val="single"/>
              </w:rPr>
            </w:pPr>
            <w:r w:rsidRPr="00FC0172">
              <w:rPr>
                <w:rFonts w:ascii="ＭＳ ゴシック" w:eastAsia="ＭＳ ゴシック" w:hAnsi="ＭＳ ゴシック" w:hint="eastAsia"/>
                <w:b/>
                <w:sz w:val="24"/>
              </w:rPr>
              <w:t>イ．新転任研修、視覚障がい教育相談サロンのほか各学部でOJTの体制を構築し、経験</w:t>
            </w:r>
            <w:r w:rsidR="00931130" w:rsidRPr="00FC0172">
              <w:rPr>
                <w:rFonts w:ascii="ＭＳ ゴシック" w:eastAsia="ＭＳ ゴシック" w:hAnsi="ＭＳ ゴシック" w:hint="eastAsia"/>
                <w:b/>
                <w:sz w:val="24"/>
              </w:rPr>
              <w:t>年数</w:t>
            </w:r>
            <w:r w:rsidRPr="00FC0172">
              <w:rPr>
                <w:rFonts w:ascii="ＭＳ ゴシック" w:eastAsia="ＭＳ ゴシック" w:hAnsi="ＭＳ ゴシック" w:hint="eastAsia"/>
                <w:b/>
                <w:sz w:val="24"/>
              </w:rPr>
              <w:t>の</w:t>
            </w:r>
            <w:r w:rsidR="00931130" w:rsidRPr="00FC0172">
              <w:rPr>
                <w:rFonts w:ascii="ＭＳ ゴシック" w:eastAsia="ＭＳ ゴシック" w:hAnsi="ＭＳ ゴシック" w:hint="eastAsia"/>
                <w:b/>
                <w:sz w:val="24"/>
              </w:rPr>
              <w:t>短い</w:t>
            </w:r>
            <w:r w:rsidRPr="00FC0172">
              <w:rPr>
                <w:rFonts w:ascii="ＭＳ ゴシック" w:eastAsia="ＭＳ ゴシック" w:hAnsi="ＭＳ ゴシック" w:hint="eastAsia"/>
                <w:b/>
                <w:sz w:val="24"/>
              </w:rPr>
              <w:t>教員の育成に努める。</w:t>
            </w:r>
          </w:p>
          <w:p w14:paraId="6B785DCB" w14:textId="77777777" w:rsidR="00F66878" w:rsidRPr="00FC0172" w:rsidRDefault="00F66878" w:rsidP="00523045">
            <w:pPr>
              <w:tabs>
                <w:tab w:val="left" w:pos="2910"/>
              </w:tabs>
              <w:ind w:left="241" w:hangingChars="100" w:hanging="241"/>
              <w:rPr>
                <w:rFonts w:ascii="ＭＳ ゴシック" w:eastAsia="ＭＳ ゴシック" w:hAnsi="ＭＳ ゴシック"/>
                <w:b/>
                <w:sz w:val="24"/>
              </w:rPr>
            </w:pPr>
            <w:r w:rsidRPr="00FC0172">
              <w:rPr>
                <w:rFonts w:ascii="ＭＳ ゴシック" w:eastAsia="ＭＳ ゴシック" w:hAnsi="ＭＳ ゴシック" w:hint="eastAsia"/>
                <w:b/>
                <w:sz w:val="24"/>
              </w:rPr>
              <w:t>（２）</w:t>
            </w:r>
          </w:p>
          <w:p w14:paraId="0A6812B3" w14:textId="57FD4933" w:rsidR="00F66878" w:rsidRPr="00FC0172" w:rsidRDefault="00A55155" w:rsidP="00523045">
            <w:pPr>
              <w:tabs>
                <w:tab w:val="left" w:pos="2910"/>
              </w:tabs>
              <w:ind w:left="241" w:hangingChars="100" w:hanging="241"/>
              <w:rPr>
                <w:rFonts w:ascii="ＭＳ ゴシック" w:eastAsia="ＭＳ ゴシック" w:hAnsi="ＭＳ ゴシック"/>
                <w:b/>
                <w:sz w:val="24"/>
              </w:rPr>
            </w:pPr>
            <w:r w:rsidRPr="00FC0172">
              <w:rPr>
                <w:rFonts w:ascii="ＭＳ ゴシック" w:eastAsia="ＭＳ ゴシック" w:hAnsi="ＭＳ ゴシック" w:hint="eastAsia"/>
                <w:b/>
                <w:sz w:val="24"/>
              </w:rPr>
              <w:t>ア．</w:t>
            </w:r>
            <w:r w:rsidR="00F66878" w:rsidRPr="00FC0172">
              <w:rPr>
                <w:rFonts w:ascii="ＭＳ ゴシック" w:eastAsia="ＭＳ ゴシック" w:hAnsi="ＭＳ ゴシック" w:hint="eastAsia"/>
                <w:b/>
                <w:sz w:val="24"/>
              </w:rPr>
              <w:t>令和９年</w:t>
            </w:r>
            <w:r w:rsidR="00931130" w:rsidRPr="00FC0172">
              <w:rPr>
                <w:rFonts w:ascii="ＭＳ ゴシック" w:eastAsia="ＭＳ ゴシック" w:hAnsi="ＭＳ ゴシック" w:hint="eastAsia"/>
                <w:b/>
                <w:sz w:val="24"/>
              </w:rPr>
              <w:t>度</w:t>
            </w:r>
            <w:r w:rsidR="00F66878" w:rsidRPr="00FC0172">
              <w:rPr>
                <w:rFonts w:ascii="ＭＳ ゴシック" w:eastAsia="ＭＳ ゴシック" w:hAnsi="ＭＳ ゴシック" w:hint="eastAsia"/>
                <w:b/>
                <w:sz w:val="24"/>
              </w:rPr>
              <w:t>10年</w:t>
            </w:r>
            <w:r w:rsidR="00931130" w:rsidRPr="00FC0172">
              <w:rPr>
                <w:rFonts w:ascii="ＭＳ ゴシック" w:eastAsia="ＭＳ ゴシック" w:hAnsi="ＭＳ ゴシック" w:hint="eastAsia"/>
                <w:b/>
                <w:sz w:val="24"/>
              </w:rPr>
              <w:t>度</w:t>
            </w:r>
            <w:r w:rsidR="00F66878" w:rsidRPr="00FC0172">
              <w:rPr>
                <w:rFonts w:ascii="ＭＳ ゴシック" w:eastAsia="ＭＳ ゴシック" w:hAnsi="ＭＳ ゴシック" w:hint="eastAsia"/>
                <w:b/>
                <w:sz w:val="24"/>
              </w:rPr>
              <w:t>の全日盲研事務局に向けた準備を始める。</w:t>
            </w:r>
          </w:p>
        </w:tc>
        <w:tc>
          <w:tcPr>
            <w:tcW w:w="3437" w:type="dxa"/>
            <w:tcBorders>
              <w:right w:val="dashed" w:sz="4" w:space="0" w:color="auto"/>
            </w:tcBorders>
            <w:tcMar>
              <w:top w:w="85" w:type="dxa"/>
              <w:left w:w="85" w:type="dxa"/>
              <w:bottom w:w="85" w:type="dxa"/>
              <w:right w:w="85" w:type="dxa"/>
            </w:tcMar>
          </w:tcPr>
          <w:p w14:paraId="16D47680" w14:textId="614E6CB5" w:rsidR="006C783A" w:rsidRPr="00FC0172" w:rsidRDefault="006C783A">
            <w:pPr>
              <w:spacing w:line="300" w:lineRule="exact"/>
              <w:ind w:left="241" w:hangingChars="100" w:hanging="241"/>
              <w:rPr>
                <w:rFonts w:ascii="ＭＳ ゴシック" w:eastAsia="ＭＳ ゴシック" w:hAnsi="ＭＳ ゴシック"/>
                <w:b/>
                <w:sz w:val="24"/>
              </w:rPr>
            </w:pPr>
            <w:r w:rsidRPr="00FC0172">
              <w:rPr>
                <w:rFonts w:ascii="ＭＳ ゴシック" w:eastAsia="ＭＳ ゴシック" w:hAnsi="ＭＳ ゴシック" w:hint="eastAsia"/>
                <w:b/>
                <w:sz w:val="24"/>
              </w:rPr>
              <w:t>（１）</w:t>
            </w:r>
          </w:p>
          <w:p w14:paraId="55A20543" w14:textId="5DDEF5A5" w:rsidR="00C97F77" w:rsidRPr="00FC0172" w:rsidRDefault="006C783A">
            <w:pPr>
              <w:spacing w:line="300" w:lineRule="exact"/>
              <w:ind w:left="241" w:hangingChars="100" w:hanging="241"/>
              <w:rPr>
                <w:rFonts w:ascii="ＭＳ ゴシック" w:eastAsia="ＭＳ ゴシック" w:hAnsi="ＭＳ ゴシック"/>
                <w:b/>
                <w:sz w:val="24"/>
              </w:rPr>
            </w:pPr>
            <w:r w:rsidRPr="00FC0172">
              <w:rPr>
                <w:rFonts w:ascii="ＭＳ ゴシック" w:eastAsia="ＭＳ ゴシック" w:hAnsi="ＭＳ ゴシック" w:hint="eastAsia"/>
                <w:b/>
                <w:sz w:val="24"/>
              </w:rPr>
              <w:t>ア．</w:t>
            </w:r>
            <w:r w:rsidR="00597179" w:rsidRPr="00FC0172">
              <w:rPr>
                <w:rFonts w:ascii="ＭＳ ゴシック" w:eastAsia="ＭＳ ゴシック" w:hAnsi="ＭＳ ゴシック" w:hint="eastAsia"/>
                <w:b/>
                <w:sz w:val="24"/>
              </w:rPr>
              <w:t>評価・育成の自己申告票に専門性についての目標を書き込み取り組む。全職員が目標設定を行う。［なし］</w:t>
            </w:r>
          </w:p>
          <w:p w14:paraId="354C8435" w14:textId="10436529" w:rsidR="00C97F77" w:rsidRPr="00FC0172" w:rsidRDefault="00597179">
            <w:pPr>
              <w:spacing w:line="300" w:lineRule="exact"/>
              <w:ind w:left="241" w:hangingChars="100" w:hanging="241"/>
              <w:rPr>
                <w:rFonts w:ascii="ＭＳ ゴシック" w:eastAsia="ＭＳ ゴシック" w:hAnsi="ＭＳ ゴシック"/>
                <w:b/>
                <w:sz w:val="24"/>
              </w:rPr>
            </w:pPr>
            <w:r w:rsidRPr="00FC0172">
              <w:rPr>
                <w:rFonts w:ascii="ＭＳ ゴシック" w:eastAsia="ＭＳ ゴシック" w:hAnsi="ＭＳ ゴシック" w:hint="eastAsia"/>
                <w:b/>
                <w:sz w:val="24"/>
              </w:rPr>
              <w:t>イ．</w:t>
            </w:r>
            <w:r w:rsidR="00C97F77" w:rsidRPr="00FC0172">
              <w:rPr>
                <w:rFonts w:ascii="ＭＳ ゴシック" w:eastAsia="ＭＳ ゴシック" w:hAnsi="ＭＳ ゴシック" w:hint="eastAsia"/>
                <w:b/>
                <w:sz w:val="24"/>
              </w:rPr>
              <w:t>視覚障がい教育相談サロンを年３回実施</w:t>
            </w:r>
            <w:r w:rsidRPr="00FC0172">
              <w:rPr>
                <w:rFonts w:ascii="ＭＳ ゴシック" w:eastAsia="ＭＳ ゴシック" w:hAnsi="ＭＳ ゴシック" w:hint="eastAsia"/>
                <w:b/>
                <w:sz w:val="24"/>
              </w:rPr>
              <w:t>のほか</w:t>
            </w:r>
            <w:r w:rsidR="00C97F77" w:rsidRPr="00FC0172">
              <w:rPr>
                <w:rFonts w:ascii="ＭＳ ゴシック" w:eastAsia="ＭＳ ゴシック" w:hAnsi="ＭＳ ゴシック" w:hint="eastAsia"/>
                <w:b/>
                <w:sz w:val="24"/>
              </w:rPr>
              <w:t>、</w:t>
            </w:r>
            <w:r w:rsidRPr="00FC0172">
              <w:rPr>
                <w:rFonts w:ascii="ＭＳ ゴシック" w:eastAsia="ＭＳ ゴシック" w:hAnsi="ＭＳ ゴシック" w:hint="eastAsia"/>
                <w:b/>
                <w:sz w:val="24"/>
              </w:rPr>
              <w:t>各学部でOJTに取り組む。すべての学部がOJTを実施</w:t>
            </w:r>
            <w:r w:rsidR="0016473A" w:rsidRPr="00FC0172">
              <w:rPr>
                <w:rFonts w:ascii="ＭＳ ゴシック" w:eastAsia="ＭＳ ゴシック" w:hAnsi="ＭＳ ゴシック" w:hint="eastAsia"/>
                <w:b/>
                <w:sz w:val="24"/>
              </w:rPr>
              <w:t>。</w:t>
            </w:r>
            <w:r w:rsidR="00C97F77" w:rsidRPr="00FC0172">
              <w:rPr>
                <w:rFonts w:ascii="ＭＳ ゴシック" w:eastAsia="ＭＳ ゴシック" w:hAnsi="ＭＳ ゴシック" w:hint="eastAsia"/>
                <w:b/>
                <w:sz w:val="24"/>
              </w:rPr>
              <w:t>［</w:t>
            </w:r>
            <w:r w:rsidRPr="00FC0172">
              <w:rPr>
                <w:rFonts w:ascii="ＭＳ ゴシック" w:eastAsia="ＭＳ ゴシック" w:hAnsi="ＭＳ ゴシック" w:hint="eastAsia"/>
                <w:b/>
                <w:sz w:val="24"/>
              </w:rPr>
              <w:t>なし</w:t>
            </w:r>
            <w:r w:rsidR="00C97F77" w:rsidRPr="00FC0172">
              <w:rPr>
                <w:rFonts w:ascii="ＭＳ ゴシック" w:eastAsia="ＭＳ ゴシック" w:hAnsi="ＭＳ ゴシック" w:hint="eastAsia"/>
                <w:b/>
                <w:sz w:val="24"/>
              </w:rPr>
              <w:t>］</w:t>
            </w:r>
          </w:p>
          <w:p w14:paraId="5378B175" w14:textId="77777777" w:rsidR="00C97F77" w:rsidRPr="00FC0172" w:rsidRDefault="00C97F77">
            <w:pPr>
              <w:spacing w:line="300" w:lineRule="exact"/>
              <w:ind w:left="241" w:hangingChars="100" w:hanging="241"/>
              <w:rPr>
                <w:rFonts w:ascii="ＭＳ ゴシック" w:eastAsia="ＭＳ ゴシック" w:hAnsi="ＭＳ ゴシック"/>
                <w:b/>
                <w:sz w:val="24"/>
              </w:rPr>
            </w:pPr>
          </w:p>
          <w:p w14:paraId="7CB2ABE6" w14:textId="77777777" w:rsidR="00C97F77" w:rsidRPr="00FC0172" w:rsidRDefault="00A55155">
            <w:pPr>
              <w:spacing w:line="300" w:lineRule="exact"/>
              <w:ind w:left="241" w:hangingChars="100" w:hanging="241"/>
              <w:rPr>
                <w:rFonts w:ascii="ＭＳ ゴシック" w:eastAsia="ＭＳ ゴシック" w:hAnsi="ＭＳ ゴシック"/>
                <w:b/>
                <w:sz w:val="24"/>
              </w:rPr>
            </w:pPr>
            <w:r w:rsidRPr="00FC0172">
              <w:rPr>
                <w:rFonts w:ascii="ＭＳ ゴシック" w:eastAsia="ＭＳ ゴシック" w:hAnsi="ＭＳ ゴシック" w:hint="eastAsia"/>
                <w:b/>
                <w:sz w:val="24"/>
              </w:rPr>
              <w:t>（２）</w:t>
            </w:r>
          </w:p>
          <w:p w14:paraId="583CA4ED" w14:textId="11FA4F96" w:rsidR="00A55155" w:rsidRPr="00FC0172" w:rsidRDefault="00A55155">
            <w:pPr>
              <w:spacing w:line="300" w:lineRule="exact"/>
              <w:ind w:left="241" w:hangingChars="100" w:hanging="241"/>
              <w:rPr>
                <w:rFonts w:ascii="ＭＳ ゴシック" w:eastAsia="ＭＳ ゴシック" w:hAnsi="ＭＳ ゴシック"/>
                <w:b/>
                <w:sz w:val="24"/>
              </w:rPr>
            </w:pPr>
            <w:r w:rsidRPr="00FC0172">
              <w:rPr>
                <w:rFonts w:ascii="ＭＳ ゴシック" w:eastAsia="ＭＳ ゴシック" w:hAnsi="ＭＳ ゴシック" w:hint="eastAsia"/>
                <w:b/>
                <w:sz w:val="24"/>
              </w:rPr>
              <w:t>ア．今年度事務局の横浜市盲と連絡を取り、人員体制、実施計画等の作成を行う。</w:t>
            </w:r>
          </w:p>
        </w:tc>
        <w:tc>
          <w:tcPr>
            <w:tcW w:w="4076" w:type="dxa"/>
            <w:tcBorders>
              <w:left w:val="dashed" w:sz="4" w:space="0" w:color="auto"/>
              <w:right w:val="single" w:sz="4" w:space="0" w:color="auto"/>
            </w:tcBorders>
            <w:tcMar>
              <w:top w:w="85" w:type="dxa"/>
              <w:left w:w="85" w:type="dxa"/>
              <w:bottom w:w="85" w:type="dxa"/>
              <w:right w:w="85" w:type="dxa"/>
            </w:tcMar>
          </w:tcPr>
          <w:p w14:paraId="2990069E" w14:textId="4139EE24" w:rsidR="00A55155" w:rsidRPr="00FC0172" w:rsidRDefault="00A55155">
            <w:pPr>
              <w:spacing w:line="300" w:lineRule="exact"/>
              <w:rPr>
                <w:rFonts w:ascii="ＭＳ ゴシック" w:eastAsia="ＭＳ ゴシック" w:hAnsi="ＭＳ ゴシック"/>
                <w:b/>
                <w:sz w:val="24"/>
              </w:rPr>
            </w:pPr>
          </w:p>
        </w:tc>
      </w:tr>
      <w:tr w:rsidR="00C97F77" w:rsidRPr="006C783A" w14:paraId="5B4A1BA6" w14:textId="77777777" w:rsidTr="00C46E04">
        <w:trPr>
          <w:cantSplit/>
          <w:trHeight w:val="3860"/>
          <w:jc w:val="center"/>
        </w:trPr>
        <w:tc>
          <w:tcPr>
            <w:tcW w:w="988" w:type="dxa"/>
            <w:tcMar>
              <w:top w:w="85" w:type="dxa"/>
              <w:left w:w="85" w:type="dxa"/>
              <w:bottom w:w="85" w:type="dxa"/>
              <w:right w:w="85" w:type="dxa"/>
            </w:tcMar>
            <w:textDirection w:val="tbRlV"/>
            <w:vAlign w:val="center"/>
          </w:tcPr>
          <w:p w14:paraId="5371DC22" w14:textId="77777777" w:rsidR="00C97F77" w:rsidRPr="00FC0172" w:rsidRDefault="00C97F77">
            <w:pPr>
              <w:spacing w:line="300" w:lineRule="exact"/>
              <w:ind w:left="113" w:right="113"/>
              <w:jc w:val="center"/>
              <w:rPr>
                <w:rFonts w:ascii="ＭＳ ゴシック" w:eastAsia="ＭＳ ゴシック" w:hAnsi="ＭＳ ゴシック"/>
                <w:b/>
                <w:sz w:val="24"/>
              </w:rPr>
            </w:pPr>
            <w:r w:rsidRPr="00FC0172">
              <w:rPr>
                <w:rFonts w:ascii="ＭＳ ゴシック" w:eastAsia="ＭＳ ゴシック" w:hAnsi="ＭＳ ゴシック" w:hint="eastAsia"/>
                <w:b/>
                <w:sz w:val="24"/>
              </w:rPr>
              <w:t>５　幼児児童生徒の成長のために教職員が協力して生き生きと働く学校</w:t>
            </w:r>
          </w:p>
        </w:tc>
        <w:tc>
          <w:tcPr>
            <w:tcW w:w="2126" w:type="dxa"/>
            <w:tcMar>
              <w:top w:w="85" w:type="dxa"/>
              <w:left w:w="85" w:type="dxa"/>
              <w:bottom w:w="85" w:type="dxa"/>
              <w:right w:w="85" w:type="dxa"/>
            </w:tcMar>
          </w:tcPr>
          <w:p w14:paraId="2A7BD4C6" w14:textId="15876293" w:rsidR="00F66878" w:rsidRPr="00FC0172" w:rsidRDefault="00F66878" w:rsidP="00F66878">
            <w:pPr>
              <w:tabs>
                <w:tab w:val="left" w:pos="2910"/>
              </w:tabs>
              <w:ind w:left="241" w:hangingChars="100" w:hanging="241"/>
              <w:rPr>
                <w:rFonts w:ascii="ＭＳ ゴシック" w:eastAsia="ＭＳ ゴシック" w:hAnsi="ＭＳ ゴシック"/>
                <w:b/>
                <w:sz w:val="24"/>
              </w:rPr>
            </w:pPr>
            <w:r w:rsidRPr="00FC0172">
              <w:rPr>
                <w:rFonts w:ascii="ＭＳ ゴシック" w:eastAsia="ＭＳ ゴシック" w:hAnsi="ＭＳ ゴシック" w:hint="eastAsia"/>
                <w:b/>
                <w:sz w:val="24"/>
              </w:rPr>
              <w:t>（１）働き方改革を継続する</w:t>
            </w:r>
            <w:r w:rsidR="0047466C" w:rsidRPr="00FC0172">
              <w:rPr>
                <w:rFonts w:ascii="ＭＳ ゴシック" w:eastAsia="ＭＳ ゴシック" w:hAnsi="ＭＳ ゴシック" w:hint="eastAsia"/>
                <w:b/>
                <w:sz w:val="24"/>
              </w:rPr>
              <w:t>。</w:t>
            </w:r>
          </w:p>
          <w:p w14:paraId="2E1B4D19" w14:textId="77777777" w:rsidR="00F66878" w:rsidRPr="00FC0172" w:rsidRDefault="00F66878" w:rsidP="00F66878">
            <w:pPr>
              <w:spacing w:line="300" w:lineRule="exact"/>
              <w:ind w:left="241" w:hangingChars="100" w:hanging="241"/>
              <w:rPr>
                <w:rFonts w:ascii="ＭＳ ゴシック" w:eastAsia="ＭＳ ゴシック" w:hAnsi="ＭＳ ゴシック"/>
                <w:b/>
                <w:sz w:val="24"/>
              </w:rPr>
            </w:pPr>
          </w:p>
          <w:p w14:paraId="51536B76" w14:textId="77777777" w:rsidR="00382F63" w:rsidRPr="00FC0172" w:rsidRDefault="00382F63" w:rsidP="00F66878">
            <w:pPr>
              <w:spacing w:line="300" w:lineRule="exact"/>
              <w:ind w:left="241" w:hangingChars="100" w:hanging="241"/>
              <w:rPr>
                <w:rFonts w:ascii="ＭＳ ゴシック" w:eastAsia="ＭＳ ゴシック" w:hAnsi="ＭＳ ゴシック"/>
                <w:b/>
                <w:sz w:val="24"/>
              </w:rPr>
            </w:pPr>
          </w:p>
          <w:p w14:paraId="6A4E44C8" w14:textId="04D7547D" w:rsidR="00F66878" w:rsidRPr="00FC0172" w:rsidRDefault="00F66878" w:rsidP="00F66878">
            <w:pPr>
              <w:spacing w:line="300" w:lineRule="exact"/>
              <w:ind w:left="241" w:hangingChars="100" w:hanging="241"/>
              <w:rPr>
                <w:rFonts w:ascii="ＭＳ ゴシック" w:eastAsia="ＭＳ ゴシック" w:hAnsi="ＭＳ ゴシック"/>
                <w:b/>
                <w:sz w:val="24"/>
              </w:rPr>
            </w:pPr>
            <w:r w:rsidRPr="00FC0172">
              <w:rPr>
                <w:rFonts w:ascii="ＭＳ ゴシック" w:eastAsia="ＭＳ ゴシック" w:hAnsi="ＭＳ ゴシック" w:hint="eastAsia"/>
                <w:b/>
                <w:sz w:val="24"/>
              </w:rPr>
              <w:t>（２）教職員の資質向上とよりよい協力関係作りに努める。</w:t>
            </w:r>
          </w:p>
          <w:p w14:paraId="087CB32E" w14:textId="77777777" w:rsidR="00C97F77" w:rsidRPr="00FC0172" w:rsidRDefault="00C97F77">
            <w:pPr>
              <w:spacing w:line="300" w:lineRule="exact"/>
              <w:ind w:left="241" w:hangingChars="100" w:hanging="241"/>
              <w:rPr>
                <w:rFonts w:ascii="ＭＳ ゴシック" w:eastAsia="ＭＳ ゴシック" w:hAnsi="ＭＳ ゴシック"/>
                <w:b/>
                <w:sz w:val="24"/>
              </w:rPr>
            </w:pPr>
          </w:p>
        </w:tc>
        <w:tc>
          <w:tcPr>
            <w:tcW w:w="4359" w:type="dxa"/>
            <w:tcBorders>
              <w:right w:val="dashed" w:sz="4" w:space="0" w:color="auto"/>
            </w:tcBorders>
            <w:tcMar>
              <w:top w:w="85" w:type="dxa"/>
              <w:left w:w="85" w:type="dxa"/>
              <w:bottom w:w="85" w:type="dxa"/>
              <w:right w:w="85" w:type="dxa"/>
            </w:tcMar>
          </w:tcPr>
          <w:p w14:paraId="0D4E8EFF" w14:textId="1F820F35" w:rsidR="00382F63" w:rsidRPr="00FC0172" w:rsidRDefault="00382F63" w:rsidP="00F66878">
            <w:pPr>
              <w:tabs>
                <w:tab w:val="left" w:pos="2910"/>
              </w:tabs>
              <w:ind w:left="241" w:hangingChars="100" w:hanging="241"/>
              <w:rPr>
                <w:rFonts w:ascii="ＭＳ ゴシック" w:eastAsia="ＭＳ ゴシック" w:hAnsi="ＭＳ ゴシック"/>
                <w:b/>
                <w:sz w:val="24"/>
              </w:rPr>
            </w:pPr>
            <w:r w:rsidRPr="00FC0172">
              <w:rPr>
                <w:rFonts w:ascii="ＭＳ ゴシック" w:eastAsia="ＭＳ ゴシック" w:hAnsi="ＭＳ ゴシック" w:hint="eastAsia"/>
                <w:b/>
                <w:sz w:val="24"/>
              </w:rPr>
              <w:t>（１）</w:t>
            </w:r>
          </w:p>
          <w:p w14:paraId="05E7A1C5" w14:textId="1A35641E" w:rsidR="00F66878" w:rsidRPr="00FC0172" w:rsidRDefault="00F66878" w:rsidP="00F66878">
            <w:pPr>
              <w:tabs>
                <w:tab w:val="left" w:pos="2910"/>
              </w:tabs>
              <w:ind w:left="241" w:hangingChars="100" w:hanging="241"/>
              <w:rPr>
                <w:rFonts w:ascii="ＭＳ ゴシック" w:eastAsia="ＭＳ ゴシック" w:hAnsi="ＭＳ ゴシック"/>
                <w:b/>
                <w:sz w:val="24"/>
              </w:rPr>
            </w:pPr>
            <w:r w:rsidRPr="00FC0172">
              <w:rPr>
                <w:rFonts w:ascii="ＭＳ ゴシック" w:eastAsia="ＭＳ ゴシック" w:hAnsi="ＭＳ ゴシック" w:hint="eastAsia"/>
                <w:b/>
                <w:sz w:val="24"/>
              </w:rPr>
              <w:t>ア．業務の平準化を図り、各教員が業務の効率化を図ることで</w:t>
            </w:r>
            <w:r w:rsidRPr="00FC0172">
              <w:rPr>
                <w:rFonts w:ascii="ＭＳ ゴシック" w:eastAsia="ＭＳ ゴシック" w:hAnsi="ＭＳ ゴシック" w:hint="eastAsia"/>
                <w:b/>
                <w:sz w:val="24"/>
                <w:u w:val="single"/>
              </w:rPr>
              <w:t>引き続き</w:t>
            </w:r>
            <w:r w:rsidRPr="00FC0172">
              <w:rPr>
                <w:rFonts w:ascii="ＭＳ ゴシック" w:eastAsia="ＭＳ ゴシック" w:hAnsi="ＭＳ ゴシック" w:hint="eastAsia"/>
                <w:b/>
                <w:sz w:val="24"/>
              </w:rPr>
              <w:t>時間外在校時間の縮減に努める。</w:t>
            </w:r>
          </w:p>
          <w:p w14:paraId="55E8F5D3" w14:textId="319758E3" w:rsidR="00F66878" w:rsidRPr="00FC0172" w:rsidRDefault="00F66878" w:rsidP="00F66878">
            <w:pPr>
              <w:spacing w:line="300" w:lineRule="exact"/>
              <w:ind w:left="241" w:hangingChars="100" w:hanging="241"/>
              <w:rPr>
                <w:rFonts w:ascii="ＭＳ ゴシック" w:eastAsia="ＭＳ ゴシック" w:hAnsi="ＭＳ ゴシック"/>
                <w:b/>
                <w:sz w:val="24"/>
              </w:rPr>
            </w:pPr>
            <w:r w:rsidRPr="00FC0172">
              <w:rPr>
                <w:rFonts w:ascii="ＭＳ ゴシック" w:eastAsia="ＭＳ ゴシック" w:hAnsi="ＭＳ ゴシック" w:hint="eastAsia"/>
                <w:b/>
                <w:sz w:val="24"/>
              </w:rPr>
              <w:t>（２）</w:t>
            </w:r>
          </w:p>
          <w:p w14:paraId="007BE259" w14:textId="3B69F456" w:rsidR="00F66878" w:rsidRPr="00FC0172" w:rsidRDefault="00F66878" w:rsidP="00F66878">
            <w:pPr>
              <w:spacing w:line="300" w:lineRule="exact"/>
              <w:ind w:left="241" w:hangingChars="100" w:hanging="241"/>
              <w:rPr>
                <w:rFonts w:ascii="ＭＳ ゴシック" w:eastAsia="ＭＳ ゴシック" w:hAnsi="ＭＳ ゴシック"/>
                <w:b/>
                <w:sz w:val="24"/>
              </w:rPr>
            </w:pPr>
            <w:r w:rsidRPr="00FC0172">
              <w:rPr>
                <w:rFonts w:ascii="ＭＳ ゴシック" w:eastAsia="ＭＳ ゴシック" w:hAnsi="ＭＳ ゴシック" w:hint="eastAsia"/>
                <w:b/>
                <w:sz w:val="24"/>
              </w:rPr>
              <w:t>ア．教育者としてのプロ意識を持つとともに、幅広い素養と人間性を高めるように努める。</w:t>
            </w:r>
          </w:p>
          <w:p w14:paraId="6FF77A93" w14:textId="18374360" w:rsidR="00C97F77" w:rsidRPr="00FC0172" w:rsidRDefault="00F66878" w:rsidP="00F66878">
            <w:pPr>
              <w:snapToGrid w:val="0"/>
              <w:ind w:left="241" w:hangingChars="100" w:hanging="241"/>
              <w:rPr>
                <w:rFonts w:ascii="ＭＳ ゴシック" w:eastAsia="ＭＳ ゴシック" w:hAnsi="ＭＳ ゴシック"/>
                <w:b/>
                <w:sz w:val="24"/>
              </w:rPr>
            </w:pPr>
            <w:r w:rsidRPr="00FC0172">
              <w:rPr>
                <w:rFonts w:ascii="ＭＳ ゴシック" w:eastAsia="ＭＳ ゴシック" w:hAnsi="ＭＳ ゴシック" w:hint="eastAsia"/>
                <w:b/>
                <w:sz w:val="24"/>
              </w:rPr>
              <w:t>イ．教職員が能動的、主体的に自分の役割を果たし、お互いに協力して学校組織の運営にあたる。</w:t>
            </w:r>
          </w:p>
        </w:tc>
        <w:tc>
          <w:tcPr>
            <w:tcW w:w="3437" w:type="dxa"/>
            <w:tcBorders>
              <w:right w:val="dashed" w:sz="4" w:space="0" w:color="auto"/>
            </w:tcBorders>
            <w:tcMar>
              <w:top w:w="85" w:type="dxa"/>
              <w:left w:w="85" w:type="dxa"/>
              <w:bottom w:w="85" w:type="dxa"/>
              <w:right w:w="85" w:type="dxa"/>
            </w:tcMar>
          </w:tcPr>
          <w:p w14:paraId="7705BD86" w14:textId="042B338A" w:rsidR="00382F63" w:rsidRPr="00FC0172" w:rsidRDefault="00382F63">
            <w:pPr>
              <w:spacing w:line="300" w:lineRule="exact"/>
              <w:ind w:left="241" w:hangingChars="100" w:hanging="241"/>
              <w:rPr>
                <w:rFonts w:ascii="ＭＳ ゴシック" w:eastAsia="ＭＳ ゴシック" w:hAnsi="ＭＳ ゴシック"/>
                <w:b/>
                <w:sz w:val="24"/>
              </w:rPr>
            </w:pPr>
            <w:r w:rsidRPr="00FC0172">
              <w:rPr>
                <w:rFonts w:ascii="ＭＳ ゴシック" w:eastAsia="ＭＳ ゴシック" w:hAnsi="ＭＳ ゴシック" w:hint="eastAsia"/>
                <w:b/>
                <w:sz w:val="24"/>
              </w:rPr>
              <w:t>（１）</w:t>
            </w:r>
          </w:p>
          <w:p w14:paraId="58E084FB" w14:textId="608DEF39" w:rsidR="00F84F21" w:rsidRPr="00FC0172" w:rsidRDefault="004F0240">
            <w:pPr>
              <w:spacing w:line="300" w:lineRule="exact"/>
              <w:ind w:left="241" w:hangingChars="100" w:hanging="241"/>
              <w:rPr>
                <w:rFonts w:ascii="ＭＳ ゴシック" w:eastAsia="ＭＳ ゴシック" w:hAnsi="ＭＳ ゴシック"/>
                <w:b/>
                <w:sz w:val="24"/>
              </w:rPr>
            </w:pPr>
            <w:r w:rsidRPr="00FC0172">
              <w:rPr>
                <w:rFonts w:ascii="ＭＳ ゴシック" w:eastAsia="ＭＳ ゴシック" w:hAnsi="ＭＳ ゴシック" w:hint="eastAsia"/>
                <w:b/>
                <w:sz w:val="24"/>
              </w:rPr>
              <w:t>ア．</w:t>
            </w:r>
            <w:r w:rsidR="00C97F77" w:rsidRPr="00FC0172">
              <w:rPr>
                <w:rFonts w:ascii="ＭＳ ゴシック" w:eastAsia="ＭＳ ゴシック" w:hAnsi="ＭＳ ゴシック" w:hint="eastAsia"/>
                <w:b/>
                <w:sz w:val="24"/>
              </w:rPr>
              <w:t>時間外在校時間</w:t>
            </w:r>
            <w:r w:rsidR="00F84F21" w:rsidRPr="00FC0172">
              <w:rPr>
                <w:rFonts w:ascii="ＭＳ ゴシック" w:eastAsia="ＭＳ ゴシック" w:hAnsi="ＭＳ ゴシック" w:hint="eastAsia"/>
                <w:b/>
                <w:sz w:val="24"/>
              </w:rPr>
              <w:t>720 時間以上をゼロにする。［ゼロ］</w:t>
            </w:r>
          </w:p>
          <w:p w14:paraId="0426418F" w14:textId="0B4B4D64" w:rsidR="00C97F77" w:rsidRPr="00FC0172" w:rsidRDefault="00F84F21" w:rsidP="00F84F21">
            <w:pPr>
              <w:spacing w:line="300" w:lineRule="exact"/>
              <w:ind w:leftChars="100" w:left="210"/>
              <w:rPr>
                <w:rFonts w:ascii="ＭＳ ゴシック" w:eastAsia="ＭＳ ゴシック" w:hAnsi="ＭＳ ゴシック"/>
                <w:b/>
                <w:sz w:val="24"/>
              </w:rPr>
            </w:pPr>
            <w:r w:rsidRPr="00FC0172">
              <w:rPr>
                <w:rFonts w:ascii="ＭＳ ゴシック" w:eastAsia="ＭＳ ゴシック" w:hAnsi="ＭＳ ゴシック" w:hint="eastAsia"/>
                <w:b/>
                <w:sz w:val="24"/>
              </w:rPr>
              <w:t>さらに</w:t>
            </w:r>
            <w:r w:rsidR="00382F63" w:rsidRPr="00FC0172">
              <w:rPr>
                <w:rFonts w:ascii="ＭＳ ゴシック" w:eastAsia="ＭＳ ゴシック" w:hAnsi="ＭＳ ゴシック" w:hint="eastAsia"/>
                <w:b/>
                <w:sz w:val="24"/>
              </w:rPr>
              <w:t>月平均を</w:t>
            </w:r>
            <w:r w:rsidR="00F51FAC" w:rsidRPr="00FC0172">
              <w:rPr>
                <w:rFonts w:ascii="ＭＳ ゴシック" w:eastAsia="ＭＳ ゴシック" w:hAnsi="ＭＳ ゴシック" w:hint="eastAsia"/>
                <w:b/>
                <w:sz w:val="24"/>
              </w:rPr>
              <w:t>10</w:t>
            </w:r>
            <w:r w:rsidR="00382F63" w:rsidRPr="00FC0172">
              <w:rPr>
                <w:rFonts w:ascii="ＭＳ ゴシック" w:eastAsia="ＭＳ ゴシック" w:hAnsi="ＭＳ ゴシック" w:hint="eastAsia"/>
                <w:b/>
                <w:sz w:val="24"/>
              </w:rPr>
              <w:t>時間以内にする。［</w:t>
            </w:r>
            <w:r w:rsidRPr="00FC0172">
              <w:rPr>
                <w:rFonts w:ascii="ＭＳ ゴシック" w:eastAsia="ＭＳ ゴシック" w:hAnsi="ＭＳ ゴシック" w:hint="eastAsia"/>
                <w:b/>
                <w:sz w:val="24"/>
              </w:rPr>
              <w:t>13</w:t>
            </w:r>
            <w:r w:rsidR="00382F63" w:rsidRPr="00FC0172">
              <w:rPr>
                <w:rFonts w:ascii="ＭＳ ゴシック" w:eastAsia="ＭＳ ゴシック" w:hAnsi="ＭＳ ゴシック" w:hint="eastAsia"/>
                <w:b/>
                <w:sz w:val="24"/>
              </w:rPr>
              <w:t>時間］</w:t>
            </w:r>
          </w:p>
          <w:p w14:paraId="1E5FB60E" w14:textId="5CF8D48E" w:rsidR="00C46E04" w:rsidRPr="00FC0172" w:rsidRDefault="00C46E04">
            <w:pPr>
              <w:spacing w:line="300" w:lineRule="exact"/>
              <w:ind w:left="241" w:hangingChars="100" w:hanging="241"/>
              <w:rPr>
                <w:rFonts w:ascii="ＭＳ ゴシック" w:eastAsia="ＭＳ ゴシック" w:hAnsi="ＭＳ ゴシック"/>
                <w:b/>
                <w:sz w:val="24"/>
              </w:rPr>
            </w:pPr>
            <w:r w:rsidRPr="00FC0172">
              <w:rPr>
                <w:rFonts w:ascii="ＭＳ ゴシック" w:eastAsia="ＭＳ ゴシック" w:hAnsi="ＭＳ ゴシック" w:hint="eastAsia"/>
                <w:b/>
                <w:sz w:val="24"/>
              </w:rPr>
              <w:t>（２）</w:t>
            </w:r>
          </w:p>
          <w:p w14:paraId="03784F6A" w14:textId="4C7EC47C" w:rsidR="00C97F77" w:rsidRPr="00FC0172" w:rsidRDefault="00C46E04">
            <w:pPr>
              <w:spacing w:line="300" w:lineRule="exact"/>
              <w:ind w:left="241" w:hangingChars="100" w:hanging="241"/>
              <w:rPr>
                <w:rFonts w:ascii="ＭＳ ゴシック" w:eastAsia="ＭＳ ゴシック" w:hAnsi="ＭＳ ゴシック"/>
                <w:b/>
                <w:sz w:val="24"/>
              </w:rPr>
            </w:pPr>
            <w:r w:rsidRPr="00FC0172">
              <w:rPr>
                <w:rFonts w:ascii="ＭＳ ゴシック" w:eastAsia="ＭＳ ゴシック" w:hAnsi="ＭＳ ゴシック" w:hint="eastAsia"/>
                <w:b/>
                <w:sz w:val="24"/>
              </w:rPr>
              <w:t>ア．外部講師による自己啓発研修を１回実施する。［15分研修で１回］</w:t>
            </w:r>
          </w:p>
          <w:p w14:paraId="09AE4C9E" w14:textId="5B56B439" w:rsidR="00C97F77" w:rsidRPr="006C783A" w:rsidRDefault="00C46E04" w:rsidP="00C46E04">
            <w:pPr>
              <w:spacing w:line="300" w:lineRule="exact"/>
              <w:ind w:left="241" w:hangingChars="100" w:hanging="241"/>
              <w:rPr>
                <w:rFonts w:ascii="ＭＳ ゴシック" w:eastAsia="ＭＳ ゴシック" w:hAnsi="ＭＳ ゴシック"/>
                <w:b/>
                <w:sz w:val="24"/>
              </w:rPr>
            </w:pPr>
            <w:r w:rsidRPr="00FC0172">
              <w:rPr>
                <w:rFonts w:ascii="ＭＳ ゴシック" w:eastAsia="ＭＳ ゴシック" w:hAnsi="ＭＳ ゴシック" w:hint="eastAsia"/>
                <w:b/>
                <w:sz w:val="24"/>
              </w:rPr>
              <w:t>イ．</w:t>
            </w:r>
            <w:r w:rsidR="00C97F77" w:rsidRPr="00FC0172">
              <w:rPr>
                <w:rFonts w:ascii="ＭＳ ゴシック" w:eastAsia="ＭＳ ゴシック" w:hAnsi="ＭＳ ゴシック" w:hint="eastAsia"/>
                <w:b/>
                <w:sz w:val="24"/>
              </w:rPr>
              <w:t>自己診断の「教職員間の相互関係による教育活動が行えている」</w:t>
            </w:r>
            <w:r w:rsidR="000A5747" w:rsidRPr="00FC0172">
              <w:rPr>
                <w:rFonts w:ascii="ＭＳ ゴシック" w:eastAsia="ＭＳ ゴシック" w:hAnsi="ＭＳ ゴシック" w:hint="eastAsia"/>
                <w:b/>
                <w:sz w:val="24"/>
              </w:rPr>
              <w:t>で教職員</w:t>
            </w:r>
            <w:r w:rsidR="00C97F77" w:rsidRPr="00FC0172">
              <w:rPr>
                <w:rFonts w:ascii="ＭＳ ゴシック" w:eastAsia="ＭＳ ゴシック" w:hAnsi="ＭＳ ゴシック" w:hint="eastAsia"/>
                <w:b/>
                <w:sz w:val="24"/>
              </w:rPr>
              <w:t>の肯定</w:t>
            </w:r>
            <w:r w:rsidR="000A5747" w:rsidRPr="00FC0172">
              <w:rPr>
                <w:rFonts w:ascii="ＭＳ ゴシック" w:eastAsia="ＭＳ ゴシック" w:hAnsi="ＭＳ ゴシック" w:hint="eastAsia"/>
                <w:b/>
                <w:sz w:val="24"/>
              </w:rPr>
              <w:t>回答</w:t>
            </w:r>
            <w:r w:rsidR="0015449D" w:rsidRPr="00FC0172">
              <w:rPr>
                <w:rFonts w:ascii="ＭＳ ゴシック" w:eastAsia="ＭＳ ゴシック" w:hAnsi="ＭＳ ゴシック" w:hint="eastAsia"/>
                <w:b/>
                <w:sz w:val="24"/>
              </w:rPr>
              <w:t>95</w:t>
            </w:r>
            <w:r w:rsidR="00C97F77" w:rsidRPr="00FC0172">
              <w:rPr>
                <w:rFonts w:ascii="ＭＳ ゴシック" w:eastAsia="ＭＳ ゴシック" w:hAnsi="ＭＳ ゴシック" w:hint="eastAsia"/>
                <w:b/>
                <w:sz w:val="24"/>
              </w:rPr>
              <w:t>％以上</w:t>
            </w:r>
            <w:r w:rsidR="0016473A" w:rsidRPr="00FC0172">
              <w:rPr>
                <w:rFonts w:ascii="ＭＳ ゴシック" w:eastAsia="ＭＳ ゴシック" w:hAnsi="ＭＳ ゴシック" w:hint="eastAsia"/>
                <w:b/>
                <w:sz w:val="24"/>
              </w:rPr>
              <w:t>。</w:t>
            </w:r>
            <w:r w:rsidR="00C97F77" w:rsidRPr="00FC0172">
              <w:rPr>
                <w:rFonts w:ascii="ＭＳ ゴシック" w:eastAsia="ＭＳ ゴシック" w:hAnsi="ＭＳ ゴシック" w:hint="eastAsia"/>
                <w:b/>
                <w:sz w:val="24"/>
              </w:rPr>
              <w:t>［</w:t>
            </w:r>
            <w:r w:rsidR="0015449D" w:rsidRPr="00FC0172">
              <w:rPr>
                <w:rFonts w:ascii="ＭＳ ゴシック" w:eastAsia="ＭＳ ゴシック" w:hAnsi="ＭＳ ゴシック" w:hint="eastAsia"/>
                <w:b/>
                <w:sz w:val="24"/>
              </w:rPr>
              <w:t>93</w:t>
            </w:r>
            <w:r w:rsidR="00C97F77" w:rsidRPr="00FC0172">
              <w:rPr>
                <w:rFonts w:ascii="ＭＳ ゴシック" w:eastAsia="ＭＳ ゴシック" w:hAnsi="ＭＳ ゴシック" w:hint="eastAsia"/>
                <w:b/>
                <w:sz w:val="24"/>
              </w:rPr>
              <w:t>％］</w:t>
            </w:r>
          </w:p>
        </w:tc>
        <w:tc>
          <w:tcPr>
            <w:tcW w:w="4076" w:type="dxa"/>
            <w:tcBorders>
              <w:left w:val="dashed" w:sz="4" w:space="0" w:color="auto"/>
              <w:right w:val="single" w:sz="4" w:space="0" w:color="auto"/>
            </w:tcBorders>
            <w:tcMar>
              <w:top w:w="85" w:type="dxa"/>
              <w:left w:w="85" w:type="dxa"/>
              <w:bottom w:w="85" w:type="dxa"/>
              <w:right w:w="85" w:type="dxa"/>
            </w:tcMar>
          </w:tcPr>
          <w:p w14:paraId="7EBE081C" w14:textId="7D7BE6DB" w:rsidR="00C46E04" w:rsidRPr="000A5747" w:rsidRDefault="00C46E04" w:rsidP="0076467B">
            <w:pPr>
              <w:spacing w:line="300" w:lineRule="exact"/>
              <w:rPr>
                <w:rFonts w:ascii="ＭＳ ゴシック" w:eastAsia="ＭＳ ゴシック" w:hAnsi="ＭＳ ゴシック"/>
                <w:b/>
                <w:sz w:val="24"/>
              </w:rPr>
            </w:pPr>
          </w:p>
        </w:tc>
      </w:tr>
    </w:tbl>
    <w:p w14:paraId="45138459" w14:textId="77777777" w:rsidR="00C97F77" w:rsidRPr="0015449D" w:rsidRDefault="00C97F77" w:rsidP="00C97F77">
      <w:pPr>
        <w:spacing w:line="120" w:lineRule="exact"/>
        <w:rPr>
          <w:bCs/>
          <w:sz w:val="24"/>
        </w:rPr>
      </w:pPr>
    </w:p>
    <w:p w14:paraId="229FBF51" w14:textId="77777777" w:rsidR="00C97F77" w:rsidRPr="006C783A" w:rsidRDefault="00C97F77" w:rsidP="00B44397">
      <w:pPr>
        <w:ind w:leftChars="-92" w:left="23" w:hangingChars="90" w:hanging="216"/>
        <w:jc w:val="left"/>
        <w:rPr>
          <w:rFonts w:ascii="ＭＳ ゴシック" w:eastAsia="ＭＳ ゴシック" w:hAnsi="ＭＳ ゴシック"/>
          <w:bCs/>
          <w:sz w:val="24"/>
        </w:rPr>
      </w:pPr>
    </w:p>
    <w:sectPr w:rsidR="00C97F77" w:rsidRPr="006C783A" w:rsidSect="00507A00">
      <w:headerReference w:type="default" r:id="rId13"/>
      <w:type w:val="evenPage"/>
      <w:pgSz w:w="16838" w:h="23811" w:code="8"/>
      <w:pgMar w:top="851" w:right="851" w:bottom="851" w:left="851" w:header="397" w:footer="397" w:gutter="0"/>
      <w:cols w:space="425"/>
      <w:docGrid w:type="lines" w:linePitch="327"/>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comment w:id="1" w:author="作成者" w:initials="A">
    <w:p w14:paraId="31F7CE8B" w14:textId="29172FE1" w:rsidR="000672CD" w:rsidRPr="000672CD" w:rsidRDefault="000672CD">
      <w:pPr>
        <w:pStyle w:val="ac"/>
        <w:rPr>
          <w:sz w:val="28"/>
          <w:szCs w:val="28"/>
        </w:rPr>
      </w:pPr>
      <w:r>
        <w:rPr>
          <w:rStyle w:val="ab"/>
        </w:rPr>
        <w:annotationRef/>
      </w:r>
      <w:r w:rsidRPr="000672CD">
        <w:rPr>
          <w:rFonts w:hint="eastAsia"/>
          <w:sz w:val="28"/>
          <w:szCs w:val="28"/>
        </w:rPr>
        <w:t>「…計画に基づき」の一文を追記ください。面談の際にお伝えできておらずすみません。</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commentEx w15:paraId="31F7CE8B" w15:done="1"/>
</w15:commentsEx>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31F7CE8B" w16cid:durableId="2D49D118"/>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8B3A4EE" w14:textId="77777777" w:rsidR="0077683A" w:rsidRDefault="0077683A">
      <w:r>
        <w:separator/>
      </w:r>
    </w:p>
  </w:endnote>
  <w:endnote w:type="continuationSeparator" w:id="0">
    <w:p w14:paraId="0B908BC7" w14:textId="77777777" w:rsidR="0077683A" w:rsidRDefault="0077683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ＭＳ ゴシック">
    <w:altName w:val="MS Gothic"/>
    <w:panose1 w:val="020B0609070205080204"/>
    <w:charset w:val="80"/>
    <w:family w:val="moder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0D781D8" w14:textId="77777777" w:rsidR="0077683A" w:rsidRDefault="0077683A">
      <w:r>
        <w:separator/>
      </w:r>
    </w:p>
  </w:footnote>
  <w:footnote w:type="continuationSeparator" w:id="0">
    <w:p w14:paraId="048C1AC3" w14:textId="77777777" w:rsidR="0077683A" w:rsidRDefault="0077683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CBCE117" w14:textId="3BA3511B" w:rsidR="00132D6F" w:rsidRDefault="00132D6F" w:rsidP="00225A63">
    <w:pPr>
      <w:spacing w:line="360" w:lineRule="exact"/>
      <w:ind w:rightChars="100" w:right="210"/>
      <w:jc w:val="right"/>
      <w:rPr>
        <w:rFonts w:ascii="ＭＳ ゴシック" w:eastAsia="ＭＳ ゴシック" w:hAnsi="ＭＳ ゴシック"/>
        <w:sz w:val="20"/>
        <w:szCs w:val="20"/>
        <w:lang w:eastAsia="zh-CN"/>
      </w:rPr>
    </w:pPr>
    <w:r w:rsidRPr="003A3356">
      <w:rPr>
        <w:rFonts w:ascii="ＭＳ ゴシック" w:eastAsia="ＭＳ ゴシック" w:hAnsi="ＭＳ ゴシック" w:hint="eastAsia"/>
        <w:sz w:val="20"/>
        <w:szCs w:val="20"/>
        <w:lang w:eastAsia="zh-CN"/>
      </w:rPr>
      <w:t>№</w:t>
    </w:r>
    <w:r w:rsidR="002B4C1E">
      <w:rPr>
        <w:rFonts w:ascii="ＭＳ ゴシック" w:eastAsia="ＭＳ ゴシック" w:hAnsi="ＭＳ ゴシック" w:hint="eastAsia"/>
        <w:sz w:val="20"/>
        <w:szCs w:val="20"/>
        <w:lang w:eastAsia="zh-CN"/>
      </w:rPr>
      <w:t>Ｓ０２</w:t>
    </w:r>
  </w:p>
  <w:p w14:paraId="4513D425" w14:textId="77777777" w:rsidR="00225A63" w:rsidRDefault="00225A63" w:rsidP="00225A63">
    <w:pPr>
      <w:spacing w:line="360" w:lineRule="exact"/>
      <w:ind w:rightChars="100" w:right="210"/>
      <w:jc w:val="right"/>
      <w:rPr>
        <w:rFonts w:ascii="ＭＳ ゴシック" w:eastAsia="ＭＳ ゴシック" w:hAnsi="ＭＳ ゴシック"/>
        <w:sz w:val="20"/>
        <w:szCs w:val="20"/>
        <w:lang w:eastAsia="zh-CN"/>
      </w:rPr>
    </w:pPr>
  </w:p>
  <w:p w14:paraId="24BE7067" w14:textId="7E664FEF" w:rsidR="00132D6F" w:rsidRPr="003A3356" w:rsidRDefault="00132D6F" w:rsidP="003A3356">
    <w:pPr>
      <w:spacing w:line="360" w:lineRule="exact"/>
      <w:ind w:rightChars="100" w:right="210"/>
      <w:jc w:val="right"/>
      <w:rPr>
        <w:rFonts w:ascii="ＭＳ 明朝" w:hAnsi="ＭＳ 明朝"/>
        <w:b/>
        <w:sz w:val="24"/>
        <w:lang w:eastAsia="zh-CN"/>
      </w:rPr>
    </w:pPr>
    <w:r w:rsidRPr="00045480">
      <w:rPr>
        <w:rFonts w:ascii="ＭＳ 明朝" w:hAnsi="ＭＳ 明朝" w:hint="eastAsia"/>
        <w:b/>
        <w:sz w:val="24"/>
        <w:lang w:eastAsia="zh-CN"/>
      </w:rPr>
      <w:t>府立</w:t>
    </w:r>
    <w:r w:rsidR="0036061C">
      <w:rPr>
        <w:rFonts w:ascii="ＭＳ 明朝" w:hAnsi="ＭＳ 明朝" w:hint="eastAsia"/>
        <w:b/>
        <w:sz w:val="24"/>
        <w:lang w:eastAsia="zh-CN"/>
      </w:rPr>
      <w:t>大阪北視覚支援</w:t>
    </w:r>
    <w:r w:rsidRPr="00045480">
      <w:rPr>
        <w:rFonts w:ascii="ＭＳ 明朝" w:hAnsi="ＭＳ 明朝" w:hint="eastAsia"/>
        <w:b/>
        <w:sz w:val="24"/>
        <w:lang w:eastAsia="zh-CN"/>
      </w:rPr>
      <w:t>学校</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412245"/>
    <w:multiLevelType w:val="hybridMultilevel"/>
    <w:tmpl w:val="00948BA2"/>
    <w:lvl w:ilvl="0" w:tplc="27F8A55A">
      <w:start w:val="3"/>
      <w:numFmt w:val="bullet"/>
      <w:lvlText w:val="・"/>
      <w:lvlJc w:val="left"/>
      <w:pPr>
        <w:tabs>
          <w:tab w:val="num" w:pos="360"/>
        </w:tabs>
        <w:ind w:left="360"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1" w15:restartNumberingAfterBreak="0">
    <w:nsid w:val="0F1A1B4B"/>
    <w:multiLevelType w:val="hybridMultilevel"/>
    <w:tmpl w:val="706EC4CC"/>
    <w:lvl w:ilvl="0" w:tplc="595EC39A">
      <w:start w:val="1"/>
      <w:numFmt w:val="decimalFullWidth"/>
      <w:lvlText w:val="%1．"/>
      <w:lvlJc w:val="left"/>
      <w:pPr>
        <w:ind w:left="720" w:hanging="720"/>
      </w:pPr>
      <w:rPr>
        <w:rFonts w:hint="default"/>
      </w:rPr>
    </w:lvl>
    <w:lvl w:ilvl="1" w:tplc="39A86760">
      <w:start w:val="1"/>
      <w:numFmt w:val="decimalFullWidth"/>
      <w:lvlText w:val="（%2）"/>
      <w:lvlJc w:val="left"/>
      <w:pPr>
        <w:ind w:left="1160" w:hanging="720"/>
      </w:pPr>
      <w:rPr>
        <w:rFonts w:ascii="ＭＳ ゴシック" w:eastAsia="ＭＳ ゴシック" w:hAnsi="ＭＳ ゴシック" w:cs="Times New Roman"/>
        <w:lang w:val="en-US"/>
      </w:rPr>
    </w:lvl>
    <w:lvl w:ilvl="2" w:tplc="44F26344">
      <w:start w:val="1"/>
      <w:numFmt w:val="aiueoFullWidth"/>
      <w:lvlText w:val="%3．"/>
      <w:lvlJc w:val="left"/>
      <w:pPr>
        <w:ind w:left="1360" w:hanging="480"/>
      </w:pPr>
      <w:rPr>
        <w:rFonts w:hint="default"/>
        <w:lang w:val="en-US"/>
      </w:r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2" w15:restartNumberingAfterBreak="0">
    <w:nsid w:val="10C80389"/>
    <w:multiLevelType w:val="hybridMultilevel"/>
    <w:tmpl w:val="B2DEA3C2"/>
    <w:lvl w:ilvl="0" w:tplc="44F26344">
      <w:start w:val="1"/>
      <w:numFmt w:val="aiueoFullWidth"/>
      <w:lvlText w:val="%1．"/>
      <w:lvlJc w:val="left"/>
      <w:pPr>
        <w:ind w:left="1360" w:hanging="480"/>
      </w:pPr>
      <w:rPr>
        <w:rFonts w:hint="default"/>
        <w:lang w:val="en-US"/>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3" w15:restartNumberingAfterBreak="0">
    <w:nsid w:val="185B1D6A"/>
    <w:multiLevelType w:val="multilevel"/>
    <w:tmpl w:val="AA6C9070"/>
    <w:lvl w:ilvl="0">
      <w:start w:val="1"/>
      <w:numFmt w:val="decimalFullWidth"/>
      <w:lvlText w:val="（%1）"/>
      <w:lvlJc w:val="left"/>
      <w:pPr>
        <w:tabs>
          <w:tab w:val="num" w:pos="720"/>
        </w:tabs>
        <w:ind w:left="720" w:hanging="720"/>
      </w:pPr>
      <w:rPr>
        <w:lang w:val="en-US"/>
      </w:rPr>
    </w:lvl>
    <w:lvl w:ilvl="1">
      <w:start w:val="1"/>
      <w:numFmt w:val="aiueoFullWidth"/>
      <w:lvlText w:val="(%2)"/>
      <w:lvlJc w:val="left"/>
      <w:pPr>
        <w:tabs>
          <w:tab w:val="num" w:pos="840"/>
        </w:tabs>
        <w:ind w:left="840" w:hanging="420"/>
      </w:pPr>
    </w:lvl>
    <w:lvl w:ilvl="2">
      <w:start w:val="1"/>
      <w:numFmt w:val="decimalEnclosedCircle"/>
      <w:lvlText w:val="%3"/>
      <w:lvlJc w:val="left"/>
      <w:pPr>
        <w:tabs>
          <w:tab w:val="num" w:pos="1260"/>
        </w:tabs>
        <w:ind w:left="1260" w:hanging="420"/>
      </w:pPr>
    </w:lvl>
    <w:lvl w:ilvl="3">
      <w:start w:val="1"/>
      <w:numFmt w:val="decimal"/>
      <w:lvlText w:val="%4."/>
      <w:lvlJc w:val="left"/>
      <w:pPr>
        <w:tabs>
          <w:tab w:val="num" w:pos="1680"/>
        </w:tabs>
        <w:ind w:left="1680" w:hanging="420"/>
      </w:pPr>
    </w:lvl>
    <w:lvl w:ilvl="4">
      <w:start w:val="1"/>
      <w:numFmt w:val="aiueoFullWidth"/>
      <w:lvlText w:val="(%5)"/>
      <w:lvlJc w:val="left"/>
      <w:pPr>
        <w:tabs>
          <w:tab w:val="num" w:pos="2100"/>
        </w:tabs>
        <w:ind w:left="2100" w:hanging="420"/>
      </w:pPr>
    </w:lvl>
    <w:lvl w:ilvl="5">
      <w:start w:val="1"/>
      <w:numFmt w:val="decimalEnclosedCircle"/>
      <w:lvlText w:val="%6"/>
      <w:lvlJc w:val="left"/>
      <w:pPr>
        <w:tabs>
          <w:tab w:val="num" w:pos="2520"/>
        </w:tabs>
        <w:ind w:left="2520" w:hanging="420"/>
      </w:pPr>
    </w:lvl>
    <w:lvl w:ilvl="6">
      <w:start w:val="1"/>
      <w:numFmt w:val="decimal"/>
      <w:lvlText w:val="%7."/>
      <w:lvlJc w:val="left"/>
      <w:pPr>
        <w:tabs>
          <w:tab w:val="num" w:pos="2940"/>
        </w:tabs>
        <w:ind w:left="2940" w:hanging="420"/>
      </w:pPr>
    </w:lvl>
    <w:lvl w:ilvl="7">
      <w:start w:val="1"/>
      <w:numFmt w:val="aiueoFullWidth"/>
      <w:lvlText w:val="(%8)"/>
      <w:lvlJc w:val="left"/>
      <w:pPr>
        <w:tabs>
          <w:tab w:val="num" w:pos="3360"/>
        </w:tabs>
        <w:ind w:left="3360" w:hanging="420"/>
      </w:pPr>
    </w:lvl>
    <w:lvl w:ilvl="8">
      <w:start w:val="1"/>
      <w:numFmt w:val="decimalEnclosedCircle"/>
      <w:lvlText w:val="%9"/>
      <w:lvlJc w:val="left"/>
      <w:pPr>
        <w:tabs>
          <w:tab w:val="num" w:pos="3780"/>
        </w:tabs>
        <w:ind w:left="3780" w:hanging="420"/>
      </w:pPr>
    </w:lvl>
  </w:abstractNum>
  <w:abstractNum w:abstractNumId="4" w15:restartNumberingAfterBreak="0">
    <w:nsid w:val="1C32627F"/>
    <w:multiLevelType w:val="hybridMultilevel"/>
    <w:tmpl w:val="A31607CE"/>
    <w:lvl w:ilvl="0" w:tplc="6088CAF0">
      <w:start w:val="1"/>
      <w:numFmt w:val="decimalFullWidth"/>
      <w:lvlText w:val="%1."/>
      <w:lvlJc w:val="left"/>
      <w:pPr>
        <w:tabs>
          <w:tab w:val="num" w:pos="360"/>
        </w:tabs>
        <w:ind w:left="360" w:hanging="360"/>
      </w:pPr>
      <w:rPr>
        <w:rFonts w:hint="default"/>
      </w:rPr>
    </w:lvl>
    <w:lvl w:ilvl="1" w:tplc="B43CE4DE">
      <w:start w:val="1"/>
      <w:numFmt w:val="decimalEnclosedCircle"/>
      <w:lvlText w:val="%2"/>
      <w:lvlJc w:val="left"/>
      <w:pPr>
        <w:tabs>
          <w:tab w:val="num" w:pos="780"/>
        </w:tabs>
        <w:ind w:left="780" w:hanging="360"/>
      </w:pPr>
      <w:rPr>
        <w:rFonts w:hint="default"/>
      </w:r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5" w15:restartNumberingAfterBreak="0">
    <w:nsid w:val="1C54735B"/>
    <w:multiLevelType w:val="hybridMultilevel"/>
    <w:tmpl w:val="CC3CC4A2"/>
    <w:lvl w:ilvl="0" w:tplc="82B03CCC">
      <w:start w:val="1"/>
      <w:numFmt w:val="bullet"/>
      <w:lvlText w:val="・"/>
      <w:lvlJc w:val="left"/>
      <w:pPr>
        <w:tabs>
          <w:tab w:val="num" w:pos="360"/>
        </w:tabs>
        <w:ind w:left="360"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6" w15:restartNumberingAfterBreak="0">
    <w:nsid w:val="1E9319C4"/>
    <w:multiLevelType w:val="hybridMultilevel"/>
    <w:tmpl w:val="6008717A"/>
    <w:lvl w:ilvl="0" w:tplc="D7AA1570">
      <w:start w:val="1"/>
      <w:numFmt w:val="decimalFullWidth"/>
      <w:lvlText w:val="（%1）"/>
      <w:lvlJc w:val="left"/>
      <w:pPr>
        <w:ind w:left="1160" w:hanging="720"/>
      </w:pPr>
      <w:rPr>
        <w:rFonts w:hint="default"/>
        <w:lang w:val="en-US"/>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7" w15:restartNumberingAfterBreak="0">
    <w:nsid w:val="20825C71"/>
    <w:multiLevelType w:val="hybridMultilevel"/>
    <w:tmpl w:val="2C5E5738"/>
    <w:lvl w:ilvl="0" w:tplc="D7AA1570">
      <w:start w:val="1"/>
      <w:numFmt w:val="decimalFullWidth"/>
      <w:lvlText w:val="（%1）"/>
      <w:lvlJc w:val="left"/>
      <w:pPr>
        <w:ind w:left="1160" w:hanging="720"/>
      </w:pPr>
      <w:rPr>
        <w:rFonts w:hint="default"/>
        <w:lang w:val="en-US"/>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8" w15:restartNumberingAfterBreak="0">
    <w:nsid w:val="229D144A"/>
    <w:multiLevelType w:val="hybridMultilevel"/>
    <w:tmpl w:val="7F2E7CAE"/>
    <w:lvl w:ilvl="0" w:tplc="06543794">
      <w:start w:val="5"/>
      <w:numFmt w:val="bullet"/>
      <w:lvlText w:val="＊"/>
      <w:lvlJc w:val="left"/>
      <w:pPr>
        <w:tabs>
          <w:tab w:val="num" w:pos="570"/>
        </w:tabs>
        <w:ind w:left="570" w:hanging="360"/>
      </w:pPr>
      <w:rPr>
        <w:rFonts w:ascii="ＭＳ 明朝" w:eastAsia="ＭＳ 明朝" w:hAnsi="ＭＳ 明朝" w:cs="Times New Roman" w:hint="eastAsia"/>
      </w:rPr>
    </w:lvl>
    <w:lvl w:ilvl="1" w:tplc="0409000B" w:tentative="1">
      <w:start w:val="1"/>
      <w:numFmt w:val="bullet"/>
      <w:lvlText w:val=""/>
      <w:lvlJc w:val="left"/>
      <w:pPr>
        <w:tabs>
          <w:tab w:val="num" w:pos="1050"/>
        </w:tabs>
        <w:ind w:left="1050" w:hanging="420"/>
      </w:pPr>
      <w:rPr>
        <w:rFonts w:ascii="Wingdings" w:hAnsi="Wingdings" w:hint="default"/>
      </w:rPr>
    </w:lvl>
    <w:lvl w:ilvl="2" w:tplc="0409000D" w:tentative="1">
      <w:start w:val="1"/>
      <w:numFmt w:val="bullet"/>
      <w:lvlText w:val=""/>
      <w:lvlJc w:val="left"/>
      <w:pPr>
        <w:tabs>
          <w:tab w:val="num" w:pos="1470"/>
        </w:tabs>
        <w:ind w:left="1470" w:hanging="420"/>
      </w:pPr>
      <w:rPr>
        <w:rFonts w:ascii="Wingdings" w:hAnsi="Wingdings" w:hint="default"/>
      </w:rPr>
    </w:lvl>
    <w:lvl w:ilvl="3" w:tplc="04090001" w:tentative="1">
      <w:start w:val="1"/>
      <w:numFmt w:val="bullet"/>
      <w:lvlText w:val=""/>
      <w:lvlJc w:val="left"/>
      <w:pPr>
        <w:tabs>
          <w:tab w:val="num" w:pos="1890"/>
        </w:tabs>
        <w:ind w:left="1890" w:hanging="420"/>
      </w:pPr>
      <w:rPr>
        <w:rFonts w:ascii="Wingdings" w:hAnsi="Wingdings" w:hint="default"/>
      </w:rPr>
    </w:lvl>
    <w:lvl w:ilvl="4" w:tplc="0409000B" w:tentative="1">
      <w:start w:val="1"/>
      <w:numFmt w:val="bullet"/>
      <w:lvlText w:val=""/>
      <w:lvlJc w:val="left"/>
      <w:pPr>
        <w:tabs>
          <w:tab w:val="num" w:pos="2310"/>
        </w:tabs>
        <w:ind w:left="2310" w:hanging="420"/>
      </w:pPr>
      <w:rPr>
        <w:rFonts w:ascii="Wingdings" w:hAnsi="Wingdings" w:hint="default"/>
      </w:rPr>
    </w:lvl>
    <w:lvl w:ilvl="5" w:tplc="0409000D" w:tentative="1">
      <w:start w:val="1"/>
      <w:numFmt w:val="bullet"/>
      <w:lvlText w:val=""/>
      <w:lvlJc w:val="left"/>
      <w:pPr>
        <w:tabs>
          <w:tab w:val="num" w:pos="2730"/>
        </w:tabs>
        <w:ind w:left="2730" w:hanging="420"/>
      </w:pPr>
      <w:rPr>
        <w:rFonts w:ascii="Wingdings" w:hAnsi="Wingdings" w:hint="default"/>
      </w:rPr>
    </w:lvl>
    <w:lvl w:ilvl="6" w:tplc="04090001" w:tentative="1">
      <w:start w:val="1"/>
      <w:numFmt w:val="bullet"/>
      <w:lvlText w:val=""/>
      <w:lvlJc w:val="left"/>
      <w:pPr>
        <w:tabs>
          <w:tab w:val="num" w:pos="3150"/>
        </w:tabs>
        <w:ind w:left="3150" w:hanging="420"/>
      </w:pPr>
      <w:rPr>
        <w:rFonts w:ascii="Wingdings" w:hAnsi="Wingdings" w:hint="default"/>
      </w:rPr>
    </w:lvl>
    <w:lvl w:ilvl="7" w:tplc="0409000B" w:tentative="1">
      <w:start w:val="1"/>
      <w:numFmt w:val="bullet"/>
      <w:lvlText w:val=""/>
      <w:lvlJc w:val="left"/>
      <w:pPr>
        <w:tabs>
          <w:tab w:val="num" w:pos="3570"/>
        </w:tabs>
        <w:ind w:left="3570" w:hanging="420"/>
      </w:pPr>
      <w:rPr>
        <w:rFonts w:ascii="Wingdings" w:hAnsi="Wingdings" w:hint="default"/>
      </w:rPr>
    </w:lvl>
    <w:lvl w:ilvl="8" w:tplc="0409000D" w:tentative="1">
      <w:start w:val="1"/>
      <w:numFmt w:val="bullet"/>
      <w:lvlText w:val=""/>
      <w:lvlJc w:val="left"/>
      <w:pPr>
        <w:tabs>
          <w:tab w:val="num" w:pos="3990"/>
        </w:tabs>
        <w:ind w:left="3990" w:hanging="420"/>
      </w:pPr>
      <w:rPr>
        <w:rFonts w:ascii="Wingdings" w:hAnsi="Wingdings" w:hint="default"/>
      </w:rPr>
    </w:lvl>
  </w:abstractNum>
  <w:abstractNum w:abstractNumId="9" w15:restartNumberingAfterBreak="0">
    <w:nsid w:val="23F46F2C"/>
    <w:multiLevelType w:val="hybridMultilevel"/>
    <w:tmpl w:val="CFA45C84"/>
    <w:lvl w:ilvl="0" w:tplc="A7D07278">
      <w:start w:val="1"/>
      <w:numFmt w:val="decimalFullWidth"/>
      <w:lvlText w:val="（%1）"/>
      <w:lvlJc w:val="left"/>
      <w:pPr>
        <w:tabs>
          <w:tab w:val="num" w:pos="720"/>
        </w:tabs>
        <w:ind w:left="720" w:hanging="72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0" w15:restartNumberingAfterBreak="0">
    <w:nsid w:val="2CE32FE0"/>
    <w:multiLevelType w:val="hybridMultilevel"/>
    <w:tmpl w:val="A83A275E"/>
    <w:lvl w:ilvl="0" w:tplc="99D039DE">
      <w:start w:val="1"/>
      <w:numFmt w:val="decimalFullWidth"/>
      <w:lvlText w:val="（%1）"/>
      <w:lvlJc w:val="left"/>
      <w:pPr>
        <w:tabs>
          <w:tab w:val="num" w:pos="720"/>
        </w:tabs>
        <w:ind w:left="720" w:hanging="720"/>
      </w:pPr>
      <w:rPr>
        <w:rFonts w:ascii="ＭＳ 明朝" w:eastAsia="ＭＳ 明朝" w:hAnsi="ＭＳ 明朝" w:cs="Times New Roman"/>
        <w:lang w:val="en-US"/>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1" w15:restartNumberingAfterBreak="0">
    <w:nsid w:val="3403037E"/>
    <w:multiLevelType w:val="hybridMultilevel"/>
    <w:tmpl w:val="42C4E61C"/>
    <w:lvl w:ilvl="0" w:tplc="44F26344">
      <w:start w:val="1"/>
      <w:numFmt w:val="aiueoFullWidth"/>
      <w:lvlText w:val="%1．"/>
      <w:lvlJc w:val="left"/>
      <w:pPr>
        <w:ind w:left="1360" w:hanging="480"/>
      </w:pPr>
      <w:rPr>
        <w:rFonts w:hint="default"/>
        <w:lang w:val="en-US"/>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12" w15:restartNumberingAfterBreak="0">
    <w:nsid w:val="34902F2A"/>
    <w:multiLevelType w:val="hybridMultilevel"/>
    <w:tmpl w:val="8DDE26AE"/>
    <w:lvl w:ilvl="0" w:tplc="FA369966">
      <w:start w:val="1"/>
      <w:numFmt w:val="decimalFullWidth"/>
      <w:lvlText w:val="（%1）"/>
      <w:lvlJc w:val="left"/>
      <w:pPr>
        <w:tabs>
          <w:tab w:val="num" w:pos="720"/>
        </w:tabs>
        <w:ind w:left="720" w:hanging="72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3" w15:restartNumberingAfterBreak="0">
    <w:nsid w:val="34B23EE2"/>
    <w:multiLevelType w:val="hybridMultilevel"/>
    <w:tmpl w:val="687E1A92"/>
    <w:lvl w:ilvl="0" w:tplc="44F26344">
      <w:start w:val="1"/>
      <w:numFmt w:val="aiueoFullWidth"/>
      <w:lvlText w:val="%1．"/>
      <w:lvlJc w:val="left"/>
      <w:pPr>
        <w:ind w:left="1360" w:hanging="480"/>
      </w:pPr>
      <w:rPr>
        <w:rFonts w:hint="default"/>
        <w:lang w:val="en-US"/>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14" w15:restartNumberingAfterBreak="0">
    <w:nsid w:val="438042C1"/>
    <w:multiLevelType w:val="hybridMultilevel"/>
    <w:tmpl w:val="5AA010BE"/>
    <w:lvl w:ilvl="0" w:tplc="D7AA1570">
      <w:start w:val="1"/>
      <w:numFmt w:val="decimalFullWidth"/>
      <w:lvlText w:val="（%1）"/>
      <w:lvlJc w:val="left"/>
      <w:pPr>
        <w:ind w:left="1160" w:hanging="720"/>
      </w:pPr>
      <w:rPr>
        <w:rFonts w:hint="default"/>
        <w:lang w:val="en-US"/>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15" w15:restartNumberingAfterBreak="0">
    <w:nsid w:val="493C43C6"/>
    <w:multiLevelType w:val="hybridMultilevel"/>
    <w:tmpl w:val="B052D422"/>
    <w:lvl w:ilvl="0" w:tplc="D7AA1570">
      <w:start w:val="1"/>
      <w:numFmt w:val="decimalFullWidth"/>
      <w:lvlText w:val="（%1）"/>
      <w:lvlJc w:val="left"/>
      <w:pPr>
        <w:ind w:left="1160" w:hanging="720"/>
      </w:pPr>
      <w:rPr>
        <w:rFonts w:hint="default"/>
        <w:lang w:val="en-US"/>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16" w15:restartNumberingAfterBreak="0">
    <w:nsid w:val="495F02D6"/>
    <w:multiLevelType w:val="hybridMultilevel"/>
    <w:tmpl w:val="D75A5170"/>
    <w:lvl w:ilvl="0" w:tplc="D7AA1570">
      <w:start w:val="1"/>
      <w:numFmt w:val="decimalFullWidth"/>
      <w:lvlText w:val="（%1）"/>
      <w:lvlJc w:val="left"/>
      <w:pPr>
        <w:ind w:left="1160" w:hanging="720"/>
      </w:pPr>
      <w:rPr>
        <w:rFonts w:hint="default"/>
        <w:lang w:val="en-US"/>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17" w15:restartNumberingAfterBreak="0">
    <w:nsid w:val="4AD048C2"/>
    <w:multiLevelType w:val="hybridMultilevel"/>
    <w:tmpl w:val="3FE47BBC"/>
    <w:lvl w:ilvl="0" w:tplc="C584ED04">
      <w:start w:val="3"/>
      <w:numFmt w:val="bullet"/>
      <w:lvlText w:val="・"/>
      <w:lvlJc w:val="left"/>
      <w:pPr>
        <w:tabs>
          <w:tab w:val="num" w:pos="360"/>
        </w:tabs>
        <w:ind w:left="360"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18" w15:restartNumberingAfterBreak="0">
    <w:nsid w:val="565E152B"/>
    <w:multiLevelType w:val="hybridMultilevel"/>
    <w:tmpl w:val="02FE38C6"/>
    <w:lvl w:ilvl="0" w:tplc="CC383B2A">
      <w:start w:val="1"/>
      <w:numFmt w:val="decimalFullWidth"/>
      <w:lvlText w:val="（%1）"/>
      <w:lvlJc w:val="left"/>
      <w:pPr>
        <w:tabs>
          <w:tab w:val="num" w:pos="720"/>
        </w:tabs>
        <w:ind w:left="720" w:hanging="72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9" w15:restartNumberingAfterBreak="0">
    <w:nsid w:val="5EEF4911"/>
    <w:multiLevelType w:val="hybridMultilevel"/>
    <w:tmpl w:val="9F6A4936"/>
    <w:lvl w:ilvl="0" w:tplc="82B03CCC">
      <w:start w:val="1"/>
      <w:numFmt w:val="bullet"/>
      <w:lvlText w:val="・"/>
      <w:lvlJc w:val="left"/>
      <w:pPr>
        <w:tabs>
          <w:tab w:val="num" w:pos="360"/>
        </w:tabs>
        <w:ind w:left="360"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20" w15:restartNumberingAfterBreak="0">
    <w:nsid w:val="619726D3"/>
    <w:multiLevelType w:val="hybridMultilevel"/>
    <w:tmpl w:val="32B80F38"/>
    <w:lvl w:ilvl="0" w:tplc="D7AA1570">
      <w:start w:val="1"/>
      <w:numFmt w:val="decimalFullWidth"/>
      <w:lvlText w:val="（%1）"/>
      <w:lvlJc w:val="left"/>
      <w:pPr>
        <w:ind w:left="1160" w:hanging="720"/>
      </w:pPr>
      <w:rPr>
        <w:rFonts w:hint="default"/>
        <w:lang w:val="en-US"/>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21" w15:restartNumberingAfterBreak="0">
    <w:nsid w:val="62A3400A"/>
    <w:multiLevelType w:val="hybridMultilevel"/>
    <w:tmpl w:val="5CACB8D0"/>
    <w:lvl w:ilvl="0" w:tplc="31AABF6E">
      <w:start w:val="1"/>
      <w:numFmt w:val="decimalFullWidth"/>
      <w:lvlText w:val="（%1）"/>
      <w:lvlJc w:val="left"/>
      <w:pPr>
        <w:tabs>
          <w:tab w:val="num" w:pos="720"/>
        </w:tabs>
        <w:ind w:left="720" w:hanging="72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2" w15:restartNumberingAfterBreak="0">
    <w:nsid w:val="62AF0FCE"/>
    <w:multiLevelType w:val="hybridMultilevel"/>
    <w:tmpl w:val="2062B7D8"/>
    <w:lvl w:ilvl="0" w:tplc="CE04FF8A">
      <w:start w:val="1"/>
      <w:numFmt w:val="decimalEnclosedCircle"/>
      <w:lvlText w:val="%1"/>
      <w:lvlJc w:val="left"/>
      <w:pPr>
        <w:tabs>
          <w:tab w:val="num" w:pos="360"/>
        </w:tabs>
        <w:ind w:left="360" w:hanging="36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3" w15:restartNumberingAfterBreak="0">
    <w:nsid w:val="641B3DD8"/>
    <w:multiLevelType w:val="hybridMultilevel"/>
    <w:tmpl w:val="D6E49AA2"/>
    <w:lvl w:ilvl="0" w:tplc="87A41D84">
      <w:start w:val="1"/>
      <w:numFmt w:val="decimalFullWidth"/>
      <w:lvlText w:val="%1．"/>
      <w:lvlJc w:val="left"/>
      <w:pPr>
        <w:ind w:left="720" w:hanging="72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24" w15:restartNumberingAfterBreak="0">
    <w:nsid w:val="642360A7"/>
    <w:multiLevelType w:val="hybridMultilevel"/>
    <w:tmpl w:val="AA6C9070"/>
    <w:lvl w:ilvl="0" w:tplc="A4E8ED2A">
      <w:start w:val="1"/>
      <w:numFmt w:val="decimalFullWidth"/>
      <w:lvlText w:val="（%1）"/>
      <w:lvlJc w:val="left"/>
      <w:pPr>
        <w:tabs>
          <w:tab w:val="num" w:pos="720"/>
        </w:tabs>
        <w:ind w:left="720" w:hanging="720"/>
      </w:pPr>
      <w:rPr>
        <w:lang w:val="en-US"/>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5" w15:restartNumberingAfterBreak="0">
    <w:nsid w:val="65912A12"/>
    <w:multiLevelType w:val="multilevel"/>
    <w:tmpl w:val="AA6C9070"/>
    <w:lvl w:ilvl="0">
      <w:start w:val="1"/>
      <w:numFmt w:val="decimalFullWidth"/>
      <w:lvlText w:val="（%1）"/>
      <w:lvlJc w:val="left"/>
      <w:pPr>
        <w:tabs>
          <w:tab w:val="num" w:pos="720"/>
        </w:tabs>
        <w:ind w:left="720" w:hanging="720"/>
      </w:pPr>
      <w:rPr>
        <w:lang w:val="en-US"/>
      </w:rPr>
    </w:lvl>
    <w:lvl w:ilvl="1">
      <w:start w:val="1"/>
      <w:numFmt w:val="aiueoFullWidth"/>
      <w:lvlText w:val="(%2)"/>
      <w:lvlJc w:val="left"/>
      <w:pPr>
        <w:tabs>
          <w:tab w:val="num" w:pos="840"/>
        </w:tabs>
        <w:ind w:left="840" w:hanging="420"/>
      </w:pPr>
    </w:lvl>
    <w:lvl w:ilvl="2">
      <w:start w:val="1"/>
      <w:numFmt w:val="decimalEnclosedCircle"/>
      <w:lvlText w:val="%3"/>
      <w:lvlJc w:val="left"/>
      <w:pPr>
        <w:tabs>
          <w:tab w:val="num" w:pos="1260"/>
        </w:tabs>
        <w:ind w:left="1260" w:hanging="420"/>
      </w:pPr>
    </w:lvl>
    <w:lvl w:ilvl="3">
      <w:start w:val="1"/>
      <w:numFmt w:val="decimal"/>
      <w:lvlText w:val="%4."/>
      <w:lvlJc w:val="left"/>
      <w:pPr>
        <w:tabs>
          <w:tab w:val="num" w:pos="1680"/>
        </w:tabs>
        <w:ind w:left="1680" w:hanging="420"/>
      </w:pPr>
    </w:lvl>
    <w:lvl w:ilvl="4">
      <w:start w:val="1"/>
      <w:numFmt w:val="aiueoFullWidth"/>
      <w:lvlText w:val="(%5)"/>
      <w:lvlJc w:val="left"/>
      <w:pPr>
        <w:tabs>
          <w:tab w:val="num" w:pos="2100"/>
        </w:tabs>
        <w:ind w:left="2100" w:hanging="420"/>
      </w:pPr>
    </w:lvl>
    <w:lvl w:ilvl="5">
      <w:start w:val="1"/>
      <w:numFmt w:val="decimalEnclosedCircle"/>
      <w:lvlText w:val="%6"/>
      <w:lvlJc w:val="left"/>
      <w:pPr>
        <w:tabs>
          <w:tab w:val="num" w:pos="2520"/>
        </w:tabs>
        <w:ind w:left="2520" w:hanging="420"/>
      </w:pPr>
    </w:lvl>
    <w:lvl w:ilvl="6">
      <w:start w:val="1"/>
      <w:numFmt w:val="decimal"/>
      <w:lvlText w:val="%7."/>
      <w:lvlJc w:val="left"/>
      <w:pPr>
        <w:tabs>
          <w:tab w:val="num" w:pos="2940"/>
        </w:tabs>
        <w:ind w:left="2940" w:hanging="420"/>
      </w:pPr>
    </w:lvl>
    <w:lvl w:ilvl="7">
      <w:start w:val="1"/>
      <w:numFmt w:val="aiueoFullWidth"/>
      <w:lvlText w:val="(%8)"/>
      <w:lvlJc w:val="left"/>
      <w:pPr>
        <w:tabs>
          <w:tab w:val="num" w:pos="3360"/>
        </w:tabs>
        <w:ind w:left="3360" w:hanging="420"/>
      </w:pPr>
    </w:lvl>
    <w:lvl w:ilvl="8">
      <w:start w:val="1"/>
      <w:numFmt w:val="decimalEnclosedCircle"/>
      <w:lvlText w:val="%9"/>
      <w:lvlJc w:val="left"/>
      <w:pPr>
        <w:tabs>
          <w:tab w:val="num" w:pos="3780"/>
        </w:tabs>
        <w:ind w:left="3780" w:hanging="420"/>
      </w:pPr>
    </w:lvl>
  </w:abstractNum>
  <w:abstractNum w:abstractNumId="26" w15:restartNumberingAfterBreak="0">
    <w:nsid w:val="674767F4"/>
    <w:multiLevelType w:val="hybridMultilevel"/>
    <w:tmpl w:val="71788240"/>
    <w:lvl w:ilvl="0" w:tplc="44F26344">
      <w:start w:val="1"/>
      <w:numFmt w:val="aiueoFullWidth"/>
      <w:lvlText w:val="%1．"/>
      <w:lvlJc w:val="left"/>
      <w:pPr>
        <w:ind w:left="1360" w:hanging="480"/>
      </w:pPr>
      <w:rPr>
        <w:rFonts w:hint="default"/>
        <w:lang w:val="en-US"/>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27" w15:restartNumberingAfterBreak="0">
    <w:nsid w:val="71B16301"/>
    <w:multiLevelType w:val="hybridMultilevel"/>
    <w:tmpl w:val="B39E576A"/>
    <w:lvl w:ilvl="0" w:tplc="D7AA1570">
      <w:start w:val="1"/>
      <w:numFmt w:val="decimalFullWidth"/>
      <w:lvlText w:val="（%1）"/>
      <w:lvlJc w:val="left"/>
      <w:pPr>
        <w:ind w:left="1160" w:hanging="720"/>
      </w:pPr>
      <w:rPr>
        <w:rFonts w:hint="default"/>
        <w:lang w:val="en-US"/>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28" w15:restartNumberingAfterBreak="0">
    <w:nsid w:val="73C924A1"/>
    <w:multiLevelType w:val="hybridMultilevel"/>
    <w:tmpl w:val="B54C9E0E"/>
    <w:lvl w:ilvl="0" w:tplc="D7AA1570">
      <w:start w:val="1"/>
      <w:numFmt w:val="decimalFullWidth"/>
      <w:lvlText w:val="（%1）"/>
      <w:lvlJc w:val="left"/>
      <w:pPr>
        <w:ind w:left="1160" w:hanging="720"/>
      </w:pPr>
      <w:rPr>
        <w:rFonts w:hint="default"/>
        <w:lang w:val="en-US"/>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29" w15:restartNumberingAfterBreak="0">
    <w:nsid w:val="74750848"/>
    <w:multiLevelType w:val="hybridMultilevel"/>
    <w:tmpl w:val="E71811B8"/>
    <w:lvl w:ilvl="0" w:tplc="44F26344">
      <w:start w:val="1"/>
      <w:numFmt w:val="aiueoFullWidth"/>
      <w:lvlText w:val="%1．"/>
      <w:lvlJc w:val="left"/>
      <w:pPr>
        <w:ind w:left="1360" w:hanging="480"/>
      </w:pPr>
      <w:rPr>
        <w:rFonts w:hint="default"/>
        <w:lang w:val="en-US"/>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30" w15:restartNumberingAfterBreak="0">
    <w:nsid w:val="77780010"/>
    <w:multiLevelType w:val="hybridMultilevel"/>
    <w:tmpl w:val="07CEB11E"/>
    <w:lvl w:ilvl="0" w:tplc="44F26344">
      <w:start w:val="1"/>
      <w:numFmt w:val="aiueoFullWidth"/>
      <w:lvlText w:val="%1．"/>
      <w:lvlJc w:val="left"/>
      <w:pPr>
        <w:ind w:left="1360" w:hanging="480"/>
      </w:pPr>
      <w:rPr>
        <w:rFonts w:hint="default"/>
        <w:lang w:val="en-US"/>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31" w15:restartNumberingAfterBreak="0">
    <w:nsid w:val="7BFD7BA8"/>
    <w:multiLevelType w:val="hybridMultilevel"/>
    <w:tmpl w:val="CB4CCCFC"/>
    <w:lvl w:ilvl="0" w:tplc="465EDBFC">
      <w:start w:val="1"/>
      <w:numFmt w:val="decimalFullWidth"/>
      <w:lvlText w:val="%1．"/>
      <w:lvlJc w:val="left"/>
      <w:pPr>
        <w:ind w:left="720" w:hanging="72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32" w15:restartNumberingAfterBreak="0">
    <w:nsid w:val="7EB703C2"/>
    <w:multiLevelType w:val="hybridMultilevel"/>
    <w:tmpl w:val="B1D828CE"/>
    <w:lvl w:ilvl="0" w:tplc="82B03CCC">
      <w:start w:val="1"/>
      <w:numFmt w:val="bullet"/>
      <w:lvlText w:val="・"/>
      <w:lvlJc w:val="left"/>
      <w:pPr>
        <w:tabs>
          <w:tab w:val="num" w:pos="360"/>
        </w:tabs>
        <w:ind w:left="360"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num w:numId="1">
    <w:abstractNumId w:val="27"/>
  </w:num>
  <w:num w:numId="2">
    <w:abstractNumId w:val="32"/>
  </w:num>
  <w:num w:numId="3">
    <w:abstractNumId w:val="10"/>
  </w:num>
  <w:num w:numId="4">
    <w:abstractNumId w:val="4"/>
  </w:num>
  <w:num w:numId="5">
    <w:abstractNumId w:val="17"/>
  </w:num>
  <w:num w:numId="6">
    <w:abstractNumId w:val="16"/>
  </w:num>
  <w:num w:numId="7">
    <w:abstractNumId w:val="30"/>
  </w:num>
  <w:num w:numId="8">
    <w:abstractNumId w:val="7"/>
  </w:num>
  <w:num w:numId="9">
    <w:abstractNumId w:val="22"/>
  </w:num>
  <w:num w:numId="10">
    <w:abstractNumId w:val="6"/>
  </w:num>
  <w:num w:numId="11">
    <w:abstractNumId w:val="2"/>
  </w:num>
  <w:num w:numId="12">
    <w:abstractNumId w:val="5"/>
  </w:num>
  <w:num w:numId="13">
    <w:abstractNumId w:val="24"/>
  </w:num>
  <w:num w:numId="14">
    <w:abstractNumId w:val="3"/>
  </w:num>
  <w:num w:numId="15">
    <w:abstractNumId w:val="31"/>
  </w:num>
  <w:num w:numId="16">
    <w:abstractNumId w:val="29"/>
  </w:num>
  <w:num w:numId="17">
    <w:abstractNumId w:val="9"/>
  </w:num>
  <w:num w:numId="18">
    <w:abstractNumId w:val="0"/>
  </w:num>
  <w:num w:numId="19">
    <w:abstractNumId w:val="1"/>
  </w:num>
  <w:num w:numId="20">
    <w:abstractNumId w:val="18"/>
  </w:num>
  <w:num w:numId="21">
    <w:abstractNumId w:val="23"/>
  </w:num>
  <w:num w:numId="22">
    <w:abstractNumId w:val="8"/>
  </w:num>
  <w:num w:numId="23">
    <w:abstractNumId w:val="28"/>
  </w:num>
  <w:num w:numId="24">
    <w:abstractNumId w:val="11"/>
  </w:num>
  <w:num w:numId="25">
    <w:abstractNumId w:val="26"/>
  </w:num>
  <w:num w:numId="26">
    <w:abstractNumId w:val="20"/>
  </w:num>
  <w:num w:numId="27">
    <w:abstractNumId w:val="19"/>
  </w:num>
  <w:num w:numId="28">
    <w:abstractNumId w:val="21"/>
  </w:num>
  <w:num w:numId="29">
    <w:abstractNumId w:val="14"/>
  </w:num>
  <w:num w:numId="30">
    <w:abstractNumId w:val="15"/>
  </w:num>
  <w:num w:numId="31">
    <w:abstractNumId w:val="12"/>
  </w:num>
  <w:num w:numId="32">
    <w:abstractNumId w:val="25"/>
  </w:num>
  <w:num w:numId="33">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markup="0"/>
  <w:defaultTabStop w:val="840"/>
  <w:drawingGridHorizontalSpacing w:val="105"/>
  <w:drawingGridVerticalSpacing w:val="327"/>
  <w:displayHorizontalDrawingGridEvery w:val="0"/>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F7084"/>
    <w:rsid w:val="0000302C"/>
    <w:rsid w:val="00013C0C"/>
    <w:rsid w:val="00014126"/>
    <w:rsid w:val="00014961"/>
    <w:rsid w:val="000156EF"/>
    <w:rsid w:val="000160AE"/>
    <w:rsid w:val="00017FF9"/>
    <w:rsid w:val="00022A9D"/>
    <w:rsid w:val="00026C39"/>
    <w:rsid w:val="00031A86"/>
    <w:rsid w:val="00032532"/>
    <w:rsid w:val="00032F66"/>
    <w:rsid w:val="000354D4"/>
    <w:rsid w:val="000374FC"/>
    <w:rsid w:val="00044A13"/>
    <w:rsid w:val="00045480"/>
    <w:rsid w:val="0004747C"/>
    <w:rsid w:val="000524AE"/>
    <w:rsid w:val="00052662"/>
    <w:rsid w:val="000531BE"/>
    <w:rsid w:val="0005371F"/>
    <w:rsid w:val="00061D45"/>
    <w:rsid w:val="000634E6"/>
    <w:rsid w:val="000672CD"/>
    <w:rsid w:val="0007165C"/>
    <w:rsid w:val="000724B0"/>
    <w:rsid w:val="000838E4"/>
    <w:rsid w:val="00086253"/>
    <w:rsid w:val="00091587"/>
    <w:rsid w:val="00091E1C"/>
    <w:rsid w:val="0009658C"/>
    <w:rsid w:val="000967CE"/>
    <w:rsid w:val="00097506"/>
    <w:rsid w:val="000A1890"/>
    <w:rsid w:val="000A5747"/>
    <w:rsid w:val="000B0C54"/>
    <w:rsid w:val="000B395F"/>
    <w:rsid w:val="000B6A75"/>
    <w:rsid w:val="000B7F10"/>
    <w:rsid w:val="000C0CDB"/>
    <w:rsid w:val="000C5C08"/>
    <w:rsid w:val="000D1B70"/>
    <w:rsid w:val="000D7707"/>
    <w:rsid w:val="000D7C02"/>
    <w:rsid w:val="000E16EA"/>
    <w:rsid w:val="000E1F4D"/>
    <w:rsid w:val="000E5470"/>
    <w:rsid w:val="000E6225"/>
    <w:rsid w:val="000E6B9D"/>
    <w:rsid w:val="000F0B5B"/>
    <w:rsid w:val="000F4BA3"/>
    <w:rsid w:val="000F560E"/>
    <w:rsid w:val="000F7917"/>
    <w:rsid w:val="000F7B2E"/>
    <w:rsid w:val="00100533"/>
    <w:rsid w:val="00100CC5"/>
    <w:rsid w:val="00100E42"/>
    <w:rsid w:val="00103546"/>
    <w:rsid w:val="00104B66"/>
    <w:rsid w:val="00107240"/>
    <w:rsid w:val="0011113F"/>
    <w:rsid w:val="001112AC"/>
    <w:rsid w:val="0011162E"/>
    <w:rsid w:val="00112A5C"/>
    <w:rsid w:val="00115F8F"/>
    <w:rsid w:val="001218A7"/>
    <w:rsid w:val="001266B9"/>
    <w:rsid w:val="00127BB5"/>
    <w:rsid w:val="00132072"/>
    <w:rsid w:val="00132D6F"/>
    <w:rsid w:val="00133813"/>
    <w:rsid w:val="00134824"/>
    <w:rsid w:val="00135CE9"/>
    <w:rsid w:val="00137359"/>
    <w:rsid w:val="0013772B"/>
    <w:rsid w:val="00145D50"/>
    <w:rsid w:val="00154030"/>
    <w:rsid w:val="00154216"/>
    <w:rsid w:val="0015449D"/>
    <w:rsid w:val="00157860"/>
    <w:rsid w:val="00161A53"/>
    <w:rsid w:val="001632AC"/>
    <w:rsid w:val="00163C2B"/>
    <w:rsid w:val="0016473A"/>
    <w:rsid w:val="0016651A"/>
    <w:rsid w:val="001725E0"/>
    <w:rsid w:val="001756E7"/>
    <w:rsid w:val="00180540"/>
    <w:rsid w:val="0018177E"/>
    <w:rsid w:val="001821DD"/>
    <w:rsid w:val="0018261A"/>
    <w:rsid w:val="00184B1B"/>
    <w:rsid w:val="00192419"/>
    <w:rsid w:val="00193569"/>
    <w:rsid w:val="00195A7B"/>
    <w:rsid w:val="00195DCF"/>
    <w:rsid w:val="001A4539"/>
    <w:rsid w:val="001B2768"/>
    <w:rsid w:val="001B38EB"/>
    <w:rsid w:val="001B7F1A"/>
    <w:rsid w:val="001C0509"/>
    <w:rsid w:val="001C40EA"/>
    <w:rsid w:val="001C6B84"/>
    <w:rsid w:val="001C7FE4"/>
    <w:rsid w:val="001D401B"/>
    <w:rsid w:val="001D44D9"/>
    <w:rsid w:val="001D5135"/>
    <w:rsid w:val="001D53C5"/>
    <w:rsid w:val="001E22E7"/>
    <w:rsid w:val="001E4FDA"/>
    <w:rsid w:val="001F07C1"/>
    <w:rsid w:val="001F1A30"/>
    <w:rsid w:val="001F2965"/>
    <w:rsid w:val="001F359F"/>
    <w:rsid w:val="001F472F"/>
    <w:rsid w:val="001F6A94"/>
    <w:rsid w:val="00201A51"/>
    <w:rsid w:val="00201C86"/>
    <w:rsid w:val="002034A6"/>
    <w:rsid w:val="00212113"/>
    <w:rsid w:val="00212804"/>
    <w:rsid w:val="0021285A"/>
    <w:rsid w:val="00212FA7"/>
    <w:rsid w:val="00213019"/>
    <w:rsid w:val="00217952"/>
    <w:rsid w:val="0022073E"/>
    <w:rsid w:val="00220AE7"/>
    <w:rsid w:val="00221009"/>
    <w:rsid w:val="00221AA2"/>
    <w:rsid w:val="00224AB0"/>
    <w:rsid w:val="00225A63"/>
    <w:rsid w:val="00225C70"/>
    <w:rsid w:val="00226F4B"/>
    <w:rsid w:val="00230487"/>
    <w:rsid w:val="00234233"/>
    <w:rsid w:val="00235785"/>
    <w:rsid w:val="00235B86"/>
    <w:rsid w:val="0024006D"/>
    <w:rsid w:val="002419DA"/>
    <w:rsid w:val="0024244D"/>
    <w:rsid w:val="002439A4"/>
    <w:rsid w:val="0024546A"/>
    <w:rsid w:val="002479D4"/>
    <w:rsid w:val="00250513"/>
    <w:rsid w:val="0025194D"/>
    <w:rsid w:val="00253EDD"/>
    <w:rsid w:val="00255518"/>
    <w:rsid w:val="00262794"/>
    <w:rsid w:val="002638E3"/>
    <w:rsid w:val="00267D3C"/>
    <w:rsid w:val="00271252"/>
    <w:rsid w:val="0027129F"/>
    <w:rsid w:val="00273397"/>
    <w:rsid w:val="00274864"/>
    <w:rsid w:val="00277476"/>
    <w:rsid w:val="00277761"/>
    <w:rsid w:val="002830E1"/>
    <w:rsid w:val="00286C89"/>
    <w:rsid w:val="00290662"/>
    <w:rsid w:val="00290952"/>
    <w:rsid w:val="00295EB2"/>
    <w:rsid w:val="0029712A"/>
    <w:rsid w:val="002A0AA7"/>
    <w:rsid w:val="002A148E"/>
    <w:rsid w:val="002A41DA"/>
    <w:rsid w:val="002A5F31"/>
    <w:rsid w:val="002A6BA2"/>
    <w:rsid w:val="002A766F"/>
    <w:rsid w:val="002B025E"/>
    <w:rsid w:val="002B0B74"/>
    <w:rsid w:val="002B0BC8"/>
    <w:rsid w:val="002B3BE1"/>
    <w:rsid w:val="002B4C1E"/>
    <w:rsid w:val="002B5F45"/>
    <w:rsid w:val="002B690B"/>
    <w:rsid w:val="002C40DD"/>
    <w:rsid w:val="002C423D"/>
    <w:rsid w:val="002D16C2"/>
    <w:rsid w:val="002D2980"/>
    <w:rsid w:val="002E0F63"/>
    <w:rsid w:val="002E1930"/>
    <w:rsid w:val="002E2C11"/>
    <w:rsid w:val="002F3EF1"/>
    <w:rsid w:val="002F608A"/>
    <w:rsid w:val="002F62DD"/>
    <w:rsid w:val="002F6BAD"/>
    <w:rsid w:val="002F6E1B"/>
    <w:rsid w:val="003001CC"/>
    <w:rsid w:val="0030045B"/>
    <w:rsid w:val="00301498"/>
    <w:rsid w:val="00301B59"/>
    <w:rsid w:val="00301D04"/>
    <w:rsid w:val="003029E3"/>
    <w:rsid w:val="00302B09"/>
    <w:rsid w:val="00302EB2"/>
    <w:rsid w:val="00303555"/>
    <w:rsid w:val="0030555A"/>
    <w:rsid w:val="00305D0E"/>
    <w:rsid w:val="00310645"/>
    <w:rsid w:val="00313BAE"/>
    <w:rsid w:val="0031492C"/>
    <w:rsid w:val="00324B67"/>
    <w:rsid w:val="00332C3E"/>
    <w:rsid w:val="00333AF4"/>
    <w:rsid w:val="00334F83"/>
    <w:rsid w:val="00336089"/>
    <w:rsid w:val="00351B93"/>
    <w:rsid w:val="00353B8C"/>
    <w:rsid w:val="003551CD"/>
    <w:rsid w:val="0036036E"/>
    <w:rsid w:val="0036061C"/>
    <w:rsid w:val="00361497"/>
    <w:rsid w:val="0036174C"/>
    <w:rsid w:val="00363D48"/>
    <w:rsid w:val="00364F35"/>
    <w:rsid w:val="00366AA8"/>
    <w:rsid w:val="003730D3"/>
    <w:rsid w:val="0037367C"/>
    <w:rsid w:val="0037506F"/>
    <w:rsid w:val="00380D62"/>
    <w:rsid w:val="00382F63"/>
    <w:rsid w:val="0038356A"/>
    <w:rsid w:val="00384C02"/>
    <w:rsid w:val="00386133"/>
    <w:rsid w:val="00387D41"/>
    <w:rsid w:val="003A1A9A"/>
    <w:rsid w:val="003A3356"/>
    <w:rsid w:val="003A62E8"/>
    <w:rsid w:val="003B5611"/>
    <w:rsid w:val="003C209D"/>
    <w:rsid w:val="003C4C96"/>
    <w:rsid w:val="003C503E"/>
    <w:rsid w:val="003D288C"/>
    <w:rsid w:val="003D2C9D"/>
    <w:rsid w:val="003D4BCC"/>
    <w:rsid w:val="003D71A7"/>
    <w:rsid w:val="003D7473"/>
    <w:rsid w:val="003E538B"/>
    <w:rsid w:val="003E55A0"/>
    <w:rsid w:val="003E594A"/>
    <w:rsid w:val="003E64A2"/>
    <w:rsid w:val="003F6D64"/>
    <w:rsid w:val="00400648"/>
    <w:rsid w:val="00407905"/>
    <w:rsid w:val="00414618"/>
    <w:rsid w:val="00414B67"/>
    <w:rsid w:val="00416A59"/>
    <w:rsid w:val="00420745"/>
    <w:rsid w:val="004230A6"/>
    <w:rsid w:val="00423FC2"/>
    <w:rsid w:val="004243CF"/>
    <w:rsid w:val="004245A1"/>
    <w:rsid w:val="00427E0B"/>
    <w:rsid w:val="004312EE"/>
    <w:rsid w:val="004343B1"/>
    <w:rsid w:val="004368AD"/>
    <w:rsid w:val="00436BBA"/>
    <w:rsid w:val="00437DDC"/>
    <w:rsid w:val="004410BA"/>
    <w:rsid w:val="00441743"/>
    <w:rsid w:val="00445E74"/>
    <w:rsid w:val="00450134"/>
    <w:rsid w:val="00454AF4"/>
    <w:rsid w:val="004552E5"/>
    <w:rsid w:val="004559F4"/>
    <w:rsid w:val="00460710"/>
    <w:rsid w:val="00460F8E"/>
    <w:rsid w:val="004628F9"/>
    <w:rsid w:val="004632FA"/>
    <w:rsid w:val="00465B85"/>
    <w:rsid w:val="00467C11"/>
    <w:rsid w:val="00471FCA"/>
    <w:rsid w:val="0047466C"/>
    <w:rsid w:val="00480556"/>
    <w:rsid w:val="0048087F"/>
    <w:rsid w:val="00480EB4"/>
    <w:rsid w:val="00484D14"/>
    <w:rsid w:val="004867C2"/>
    <w:rsid w:val="00491092"/>
    <w:rsid w:val="00491B3E"/>
    <w:rsid w:val="004930C6"/>
    <w:rsid w:val="004949CC"/>
    <w:rsid w:val="00496A35"/>
    <w:rsid w:val="004979A2"/>
    <w:rsid w:val="00497ABE"/>
    <w:rsid w:val="004A016C"/>
    <w:rsid w:val="004A1605"/>
    <w:rsid w:val="004A5D3C"/>
    <w:rsid w:val="004A7442"/>
    <w:rsid w:val="004A7940"/>
    <w:rsid w:val="004A7961"/>
    <w:rsid w:val="004B1CDD"/>
    <w:rsid w:val="004B6C8C"/>
    <w:rsid w:val="004C1B92"/>
    <w:rsid w:val="004C1D79"/>
    <w:rsid w:val="004C2F46"/>
    <w:rsid w:val="004C5A47"/>
    <w:rsid w:val="004C6D4A"/>
    <w:rsid w:val="004D1BCF"/>
    <w:rsid w:val="004D28A8"/>
    <w:rsid w:val="004D30FE"/>
    <w:rsid w:val="004D70F9"/>
    <w:rsid w:val="004E08FB"/>
    <w:rsid w:val="004E1AB8"/>
    <w:rsid w:val="004E4D5E"/>
    <w:rsid w:val="004E563B"/>
    <w:rsid w:val="004F0240"/>
    <w:rsid w:val="004F2B87"/>
    <w:rsid w:val="004F3627"/>
    <w:rsid w:val="004F63EB"/>
    <w:rsid w:val="004F74F7"/>
    <w:rsid w:val="00500046"/>
    <w:rsid w:val="00500AF9"/>
    <w:rsid w:val="00502EF2"/>
    <w:rsid w:val="005061AF"/>
    <w:rsid w:val="005079D1"/>
    <w:rsid w:val="00507A00"/>
    <w:rsid w:val="00515DBF"/>
    <w:rsid w:val="00516385"/>
    <w:rsid w:val="00516608"/>
    <w:rsid w:val="0051706C"/>
    <w:rsid w:val="00523045"/>
    <w:rsid w:val="00524311"/>
    <w:rsid w:val="005247AE"/>
    <w:rsid w:val="0052580C"/>
    <w:rsid w:val="005261C4"/>
    <w:rsid w:val="00526530"/>
    <w:rsid w:val="0054024E"/>
    <w:rsid w:val="00542F1E"/>
    <w:rsid w:val="00546C68"/>
    <w:rsid w:val="0054712D"/>
    <w:rsid w:val="0055684E"/>
    <w:rsid w:val="00562273"/>
    <w:rsid w:val="00565B55"/>
    <w:rsid w:val="00566DA6"/>
    <w:rsid w:val="00575298"/>
    <w:rsid w:val="00575F51"/>
    <w:rsid w:val="00577DE4"/>
    <w:rsid w:val="00577F34"/>
    <w:rsid w:val="00580699"/>
    <w:rsid w:val="00580DE1"/>
    <w:rsid w:val="005846E8"/>
    <w:rsid w:val="00585D6A"/>
    <w:rsid w:val="00586254"/>
    <w:rsid w:val="005875B4"/>
    <w:rsid w:val="00590C62"/>
    <w:rsid w:val="0059472B"/>
    <w:rsid w:val="0059487E"/>
    <w:rsid w:val="0059544F"/>
    <w:rsid w:val="00597179"/>
    <w:rsid w:val="00597E7D"/>
    <w:rsid w:val="00597FBA"/>
    <w:rsid w:val="005A2C72"/>
    <w:rsid w:val="005B0224"/>
    <w:rsid w:val="005B0FAD"/>
    <w:rsid w:val="005B2E23"/>
    <w:rsid w:val="005B66F8"/>
    <w:rsid w:val="005C094F"/>
    <w:rsid w:val="005C115A"/>
    <w:rsid w:val="005C284E"/>
    <w:rsid w:val="005C2C84"/>
    <w:rsid w:val="005C3ED6"/>
    <w:rsid w:val="005C4118"/>
    <w:rsid w:val="005C793F"/>
    <w:rsid w:val="005D1976"/>
    <w:rsid w:val="005D41A3"/>
    <w:rsid w:val="005E2047"/>
    <w:rsid w:val="005E218B"/>
    <w:rsid w:val="005E25A8"/>
    <w:rsid w:val="005E3C2A"/>
    <w:rsid w:val="005E487A"/>
    <w:rsid w:val="005E535C"/>
    <w:rsid w:val="005F2C9F"/>
    <w:rsid w:val="005F4DDD"/>
    <w:rsid w:val="00600A2C"/>
    <w:rsid w:val="006019A6"/>
    <w:rsid w:val="00606705"/>
    <w:rsid w:val="0061051D"/>
    <w:rsid w:val="006117F6"/>
    <w:rsid w:val="00611B70"/>
    <w:rsid w:val="00620452"/>
    <w:rsid w:val="006206CE"/>
    <w:rsid w:val="006238CA"/>
    <w:rsid w:val="00624A4E"/>
    <w:rsid w:val="00626AE2"/>
    <w:rsid w:val="00630EC1"/>
    <w:rsid w:val="00631815"/>
    <w:rsid w:val="006320A6"/>
    <w:rsid w:val="0063327F"/>
    <w:rsid w:val="00634F9A"/>
    <w:rsid w:val="006350B2"/>
    <w:rsid w:val="00636A6D"/>
    <w:rsid w:val="00637161"/>
    <w:rsid w:val="00641C4B"/>
    <w:rsid w:val="00644AE0"/>
    <w:rsid w:val="00647631"/>
    <w:rsid w:val="006478E9"/>
    <w:rsid w:val="0065225A"/>
    <w:rsid w:val="0065302E"/>
    <w:rsid w:val="00655216"/>
    <w:rsid w:val="006567B2"/>
    <w:rsid w:val="00656B78"/>
    <w:rsid w:val="00663113"/>
    <w:rsid w:val="006632F1"/>
    <w:rsid w:val="006876DC"/>
    <w:rsid w:val="006971F3"/>
    <w:rsid w:val="006A2161"/>
    <w:rsid w:val="006A6BDC"/>
    <w:rsid w:val="006B27DD"/>
    <w:rsid w:val="006B4E60"/>
    <w:rsid w:val="006B5B51"/>
    <w:rsid w:val="006C220F"/>
    <w:rsid w:val="006C5797"/>
    <w:rsid w:val="006C783A"/>
    <w:rsid w:val="006C7FE8"/>
    <w:rsid w:val="006D4F17"/>
    <w:rsid w:val="006D54AE"/>
    <w:rsid w:val="006D5A31"/>
    <w:rsid w:val="006D65D2"/>
    <w:rsid w:val="006D7101"/>
    <w:rsid w:val="006E6D9F"/>
    <w:rsid w:val="006E7781"/>
    <w:rsid w:val="006F4599"/>
    <w:rsid w:val="00701AD6"/>
    <w:rsid w:val="00703386"/>
    <w:rsid w:val="00704581"/>
    <w:rsid w:val="0071748A"/>
    <w:rsid w:val="00717D96"/>
    <w:rsid w:val="0072763C"/>
    <w:rsid w:val="00727B59"/>
    <w:rsid w:val="00731DA3"/>
    <w:rsid w:val="00732FF6"/>
    <w:rsid w:val="00735A71"/>
    <w:rsid w:val="00735E63"/>
    <w:rsid w:val="00740857"/>
    <w:rsid w:val="00740B58"/>
    <w:rsid w:val="0074118C"/>
    <w:rsid w:val="00744671"/>
    <w:rsid w:val="007520A2"/>
    <w:rsid w:val="007520D5"/>
    <w:rsid w:val="0075357B"/>
    <w:rsid w:val="007541E8"/>
    <w:rsid w:val="0075612D"/>
    <w:rsid w:val="007578CC"/>
    <w:rsid w:val="007606A0"/>
    <w:rsid w:val="0076467B"/>
    <w:rsid w:val="00764D03"/>
    <w:rsid w:val="00764D1A"/>
    <w:rsid w:val="0077148F"/>
    <w:rsid w:val="0077589D"/>
    <w:rsid w:val="00775D41"/>
    <w:rsid w:val="00775EE3"/>
    <w:rsid w:val="007765E0"/>
    <w:rsid w:val="0077683A"/>
    <w:rsid w:val="00781F22"/>
    <w:rsid w:val="00786F0E"/>
    <w:rsid w:val="007922A7"/>
    <w:rsid w:val="00792B44"/>
    <w:rsid w:val="00795C88"/>
    <w:rsid w:val="00796024"/>
    <w:rsid w:val="007A3600"/>
    <w:rsid w:val="007A3E54"/>
    <w:rsid w:val="007A47FF"/>
    <w:rsid w:val="007A69E8"/>
    <w:rsid w:val="007B1435"/>
    <w:rsid w:val="007B1DB6"/>
    <w:rsid w:val="007B3748"/>
    <w:rsid w:val="007B55EF"/>
    <w:rsid w:val="007C63C6"/>
    <w:rsid w:val="007D2295"/>
    <w:rsid w:val="007D3414"/>
    <w:rsid w:val="007D6241"/>
    <w:rsid w:val="007E5FE2"/>
    <w:rsid w:val="007E6244"/>
    <w:rsid w:val="007F4C68"/>
    <w:rsid w:val="007F5A7B"/>
    <w:rsid w:val="007F7253"/>
    <w:rsid w:val="007F7499"/>
    <w:rsid w:val="00802400"/>
    <w:rsid w:val="0080794F"/>
    <w:rsid w:val="008101A4"/>
    <w:rsid w:val="00814BBB"/>
    <w:rsid w:val="00827C74"/>
    <w:rsid w:val="008302B6"/>
    <w:rsid w:val="00831CAD"/>
    <w:rsid w:val="008333AC"/>
    <w:rsid w:val="0083673C"/>
    <w:rsid w:val="008455F4"/>
    <w:rsid w:val="00853545"/>
    <w:rsid w:val="008563E0"/>
    <w:rsid w:val="00857F6A"/>
    <w:rsid w:val="00860F5D"/>
    <w:rsid w:val="0086371E"/>
    <w:rsid w:val="00865A52"/>
    <w:rsid w:val="00866790"/>
    <w:rsid w:val="0086696C"/>
    <w:rsid w:val="00866F0C"/>
    <w:rsid w:val="0086771B"/>
    <w:rsid w:val="008678F7"/>
    <w:rsid w:val="0087170D"/>
    <w:rsid w:val="0087257B"/>
    <w:rsid w:val="008741C2"/>
    <w:rsid w:val="00885FB9"/>
    <w:rsid w:val="008912ED"/>
    <w:rsid w:val="00891E02"/>
    <w:rsid w:val="0089387E"/>
    <w:rsid w:val="00897939"/>
    <w:rsid w:val="008A0100"/>
    <w:rsid w:val="008A315D"/>
    <w:rsid w:val="008A4019"/>
    <w:rsid w:val="008A5D1C"/>
    <w:rsid w:val="008A63F1"/>
    <w:rsid w:val="008B091B"/>
    <w:rsid w:val="008B1795"/>
    <w:rsid w:val="008B5282"/>
    <w:rsid w:val="008B7E63"/>
    <w:rsid w:val="008C4DDD"/>
    <w:rsid w:val="008C533F"/>
    <w:rsid w:val="008C6685"/>
    <w:rsid w:val="008C67AC"/>
    <w:rsid w:val="008D2072"/>
    <w:rsid w:val="008D391C"/>
    <w:rsid w:val="008D3E85"/>
    <w:rsid w:val="008D7F1E"/>
    <w:rsid w:val="008E1182"/>
    <w:rsid w:val="008E176F"/>
    <w:rsid w:val="008E3D82"/>
    <w:rsid w:val="008E62B7"/>
    <w:rsid w:val="008E6A46"/>
    <w:rsid w:val="008F317E"/>
    <w:rsid w:val="00900923"/>
    <w:rsid w:val="009052E7"/>
    <w:rsid w:val="00906FDB"/>
    <w:rsid w:val="00921A6F"/>
    <w:rsid w:val="009267F9"/>
    <w:rsid w:val="00931130"/>
    <w:rsid w:val="00941121"/>
    <w:rsid w:val="009470D0"/>
    <w:rsid w:val="00947184"/>
    <w:rsid w:val="00947C4F"/>
    <w:rsid w:val="00953790"/>
    <w:rsid w:val="00957081"/>
    <w:rsid w:val="009608E4"/>
    <w:rsid w:val="00963A43"/>
    <w:rsid w:val="0096649A"/>
    <w:rsid w:val="00971A46"/>
    <w:rsid w:val="0097654C"/>
    <w:rsid w:val="009817F2"/>
    <w:rsid w:val="009835B8"/>
    <w:rsid w:val="00986A92"/>
    <w:rsid w:val="009870A5"/>
    <w:rsid w:val="0099169F"/>
    <w:rsid w:val="00991883"/>
    <w:rsid w:val="009919BC"/>
    <w:rsid w:val="00993456"/>
    <w:rsid w:val="00995A34"/>
    <w:rsid w:val="009A0C6D"/>
    <w:rsid w:val="009B1C3D"/>
    <w:rsid w:val="009B365C"/>
    <w:rsid w:val="009B4DEB"/>
    <w:rsid w:val="009B4E49"/>
    <w:rsid w:val="009B5AD2"/>
    <w:rsid w:val="009B76BC"/>
    <w:rsid w:val="009C0132"/>
    <w:rsid w:val="009C455B"/>
    <w:rsid w:val="009C55E4"/>
    <w:rsid w:val="009D31EC"/>
    <w:rsid w:val="009D38D7"/>
    <w:rsid w:val="009D6553"/>
    <w:rsid w:val="009E2349"/>
    <w:rsid w:val="009E40EA"/>
    <w:rsid w:val="009E6251"/>
    <w:rsid w:val="009E6C14"/>
    <w:rsid w:val="009F110D"/>
    <w:rsid w:val="009F5182"/>
    <w:rsid w:val="00A07A63"/>
    <w:rsid w:val="00A12A53"/>
    <w:rsid w:val="00A163D5"/>
    <w:rsid w:val="00A16862"/>
    <w:rsid w:val="00A16E26"/>
    <w:rsid w:val="00A204E1"/>
    <w:rsid w:val="00A225C1"/>
    <w:rsid w:val="00A25E2C"/>
    <w:rsid w:val="00A27004"/>
    <w:rsid w:val="00A36925"/>
    <w:rsid w:val="00A40784"/>
    <w:rsid w:val="00A47ADC"/>
    <w:rsid w:val="00A51A08"/>
    <w:rsid w:val="00A521CA"/>
    <w:rsid w:val="00A544B6"/>
    <w:rsid w:val="00A55155"/>
    <w:rsid w:val="00A562C7"/>
    <w:rsid w:val="00A65087"/>
    <w:rsid w:val="00A653FF"/>
    <w:rsid w:val="00A65B3D"/>
    <w:rsid w:val="00A75D6C"/>
    <w:rsid w:val="00A81BA8"/>
    <w:rsid w:val="00A83B1C"/>
    <w:rsid w:val="00A87AEC"/>
    <w:rsid w:val="00A90FCE"/>
    <w:rsid w:val="00A914AA"/>
    <w:rsid w:val="00A920A8"/>
    <w:rsid w:val="00A9400C"/>
    <w:rsid w:val="00A971E5"/>
    <w:rsid w:val="00AA3F4D"/>
    <w:rsid w:val="00AA4BF8"/>
    <w:rsid w:val="00AA540D"/>
    <w:rsid w:val="00AB00E6"/>
    <w:rsid w:val="00AB09B2"/>
    <w:rsid w:val="00AB0C00"/>
    <w:rsid w:val="00AB2E00"/>
    <w:rsid w:val="00AB3C0E"/>
    <w:rsid w:val="00AB4C71"/>
    <w:rsid w:val="00AC3438"/>
    <w:rsid w:val="00AC3902"/>
    <w:rsid w:val="00AD1180"/>
    <w:rsid w:val="00AD123A"/>
    <w:rsid w:val="00AD183A"/>
    <w:rsid w:val="00AD3212"/>
    <w:rsid w:val="00AD64C2"/>
    <w:rsid w:val="00AD6CC7"/>
    <w:rsid w:val="00AD70C5"/>
    <w:rsid w:val="00AE0DFA"/>
    <w:rsid w:val="00AE2843"/>
    <w:rsid w:val="00AE43C8"/>
    <w:rsid w:val="00AE5165"/>
    <w:rsid w:val="00AE5E7B"/>
    <w:rsid w:val="00AE7CD3"/>
    <w:rsid w:val="00AF7084"/>
    <w:rsid w:val="00B00840"/>
    <w:rsid w:val="00B008B1"/>
    <w:rsid w:val="00B05652"/>
    <w:rsid w:val="00B0587F"/>
    <w:rsid w:val="00B063A9"/>
    <w:rsid w:val="00B131DD"/>
    <w:rsid w:val="00B20620"/>
    <w:rsid w:val="00B23E7B"/>
    <w:rsid w:val="00B2479A"/>
    <w:rsid w:val="00B24BA4"/>
    <w:rsid w:val="00B25096"/>
    <w:rsid w:val="00B26C9B"/>
    <w:rsid w:val="00B27B3C"/>
    <w:rsid w:val="00B307DA"/>
    <w:rsid w:val="00B3243C"/>
    <w:rsid w:val="00B34710"/>
    <w:rsid w:val="00B34CC3"/>
    <w:rsid w:val="00B350E4"/>
    <w:rsid w:val="00B352F8"/>
    <w:rsid w:val="00B42334"/>
    <w:rsid w:val="00B42CBA"/>
    <w:rsid w:val="00B42EC6"/>
    <w:rsid w:val="00B43DB1"/>
    <w:rsid w:val="00B44397"/>
    <w:rsid w:val="00B44B20"/>
    <w:rsid w:val="00B466D8"/>
    <w:rsid w:val="00B52BB6"/>
    <w:rsid w:val="00B6294D"/>
    <w:rsid w:val="00B63FBB"/>
    <w:rsid w:val="00B66ED2"/>
    <w:rsid w:val="00B7090D"/>
    <w:rsid w:val="00B74F0D"/>
    <w:rsid w:val="00B75528"/>
    <w:rsid w:val="00B8044F"/>
    <w:rsid w:val="00B80F10"/>
    <w:rsid w:val="00B814A7"/>
    <w:rsid w:val="00B850FE"/>
    <w:rsid w:val="00B854CE"/>
    <w:rsid w:val="00B85F02"/>
    <w:rsid w:val="00B8730B"/>
    <w:rsid w:val="00B90CDA"/>
    <w:rsid w:val="00B90EE5"/>
    <w:rsid w:val="00B94DEA"/>
    <w:rsid w:val="00B95BDB"/>
    <w:rsid w:val="00BB1121"/>
    <w:rsid w:val="00BB4889"/>
    <w:rsid w:val="00BB5396"/>
    <w:rsid w:val="00BB6E94"/>
    <w:rsid w:val="00BC37ED"/>
    <w:rsid w:val="00BC40F4"/>
    <w:rsid w:val="00BC55F6"/>
    <w:rsid w:val="00BC6EB6"/>
    <w:rsid w:val="00BD2021"/>
    <w:rsid w:val="00BD3564"/>
    <w:rsid w:val="00BD6470"/>
    <w:rsid w:val="00BD69B1"/>
    <w:rsid w:val="00BE0A8C"/>
    <w:rsid w:val="00BE1991"/>
    <w:rsid w:val="00BE47DD"/>
    <w:rsid w:val="00BE49F0"/>
    <w:rsid w:val="00BE4B05"/>
    <w:rsid w:val="00BE6091"/>
    <w:rsid w:val="00BE62AE"/>
    <w:rsid w:val="00BF3A51"/>
    <w:rsid w:val="00BF432C"/>
    <w:rsid w:val="00C0026F"/>
    <w:rsid w:val="00C02630"/>
    <w:rsid w:val="00C03CE3"/>
    <w:rsid w:val="00C0740C"/>
    <w:rsid w:val="00C07B33"/>
    <w:rsid w:val="00C158A6"/>
    <w:rsid w:val="00C17F2E"/>
    <w:rsid w:val="00C254C4"/>
    <w:rsid w:val="00C26D0D"/>
    <w:rsid w:val="00C30FDA"/>
    <w:rsid w:val="00C32C6F"/>
    <w:rsid w:val="00C33FF4"/>
    <w:rsid w:val="00C36BF7"/>
    <w:rsid w:val="00C37416"/>
    <w:rsid w:val="00C37F15"/>
    <w:rsid w:val="00C43728"/>
    <w:rsid w:val="00C4517E"/>
    <w:rsid w:val="00C4635D"/>
    <w:rsid w:val="00C46E04"/>
    <w:rsid w:val="00C50471"/>
    <w:rsid w:val="00C51963"/>
    <w:rsid w:val="00C54F82"/>
    <w:rsid w:val="00C712C1"/>
    <w:rsid w:val="00C71F24"/>
    <w:rsid w:val="00C75A11"/>
    <w:rsid w:val="00C81CD5"/>
    <w:rsid w:val="00C87770"/>
    <w:rsid w:val="00C93F5E"/>
    <w:rsid w:val="00C97C29"/>
    <w:rsid w:val="00C97F77"/>
    <w:rsid w:val="00CA70DE"/>
    <w:rsid w:val="00CB2252"/>
    <w:rsid w:val="00CB2D93"/>
    <w:rsid w:val="00CB4BC6"/>
    <w:rsid w:val="00CB5D88"/>
    <w:rsid w:val="00CB5DEC"/>
    <w:rsid w:val="00CB76AB"/>
    <w:rsid w:val="00CC03B1"/>
    <w:rsid w:val="00CC19D9"/>
    <w:rsid w:val="00CC3C61"/>
    <w:rsid w:val="00CD09C0"/>
    <w:rsid w:val="00CD2A7C"/>
    <w:rsid w:val="00CD3940"/>
    <w:rsid w:val="00CD4A9E"/>
    <w:rsid w:val="00CE0376"/>
    <w:rsid w:val="00CE2D05"/>
    <w:rsid w:val="00CE30E0"/>
    <w:rsid w:val="00CE323E"/>
    <w:rsid w:val="00CE4029"/>
    <w:rsid w:val="00CE5ADB"/>
    <w:rsid w:val="00CE6CBD"/>
    <w:rsid w:val="00CF0218"/>
    <w:rsid w:val="00CF1922"/>
    <w:rsid w:val="00CF2FD9"/>
    <w:rsid w:val="00CF33FF"/>
    <w:rsid w:val="00CF4A2B"/>
    <w:rsid w:val="00D0467C"/>
    <w:rsid w:val="00D07F2D"/>
    <w:rsid w:val="00D1219F"/>
    <w:rsid w:val="00D128C8"/>
    <w:rsid w:val="00D1606D"/>
    <w:rsid w:val="00D1608B"/>
    <w:rsid w:val="00D20E78"/>
    <w:rsid w:val="00D222DE"/>
    <w:rsid w:val="00D23660"/>
    <w:rsid w:val="00D320C2"/>
    <w:rsid w:val="00D33D2A"/>
    <w:rsid w:val="00D353DD"/>
    <w:rsid w:val="00D37257"/>
    <w:rsid w:val="00D41C37"/>
    <w:rsid w:val="00D45540"/>
    <w:rsid w:val="00D4698B"/>
    <w:rsid w:val="00D47E02"/>
    <w:rsid w:val="00D62464"/>
    <w:rsid w:val="00D644DF"/>
    <w:rsid w:val="00D726CB"/>
    <w:rsid w:val="00D765B2"/>
    <w:rsid w:val="00D77C73"/>
    <w:rsid w:val="00D8242A"/>
    <w:rsid w:val="00D8247A"/>
    <w:rsid w:val="00D8313E"/>
    <w:rsid w:val="00D84CC8"/>
    <w:rsid w:val="00D926BB"/>
    <w:rsid w:val="00D94F3B"/>
    <w:rsid w:val="00D96ACD"/>
    <w:rsid w:val="00DA13D1"/>
    <w:rsid w:val="00DA34D6"/>
    <w:rsid w:val="00DA4584"/>
    <w:rsid w:val="00DB1858"/>
    <w:rsid w:val="00DB3D1A"/>
    <w:rsid w:val="00DB51F2"/>
    <w:rsid w:val="00DB773D"/>
    <w:rsid w:val="00DC2FCD"/>
    <w:rsid w:val="00DC5DEC"/>
    <w:rsid w:val="00DC79BD"/>
    <w:rsid w:val="00DD52DB"/>
    <w:rsid w:val="00DD5EDD"/>
    <w:rsid w:val="00DE27FC"/>
    <w:rsid w:val="00DE626E"/>
    <w:rsid w:val="00DE64EF"/>
    <w:rsid w:val="00DE684B"/>
    <w:rsid w:val="00DE744C"/>
    <w:rsid w:val="00DE7AEE"/>
    <w:rsid w:val="00DF2224"/>
    <w:rsid w:val="00DF28EC"/>
    <w:rsid w:val="00DF3B21"/>
    <w:rsid w:val="00DF49F3"/>
    <w:rsid w:val="00DF5528"/>
    <w:rsid w:val="00E05623"/>
    <w:rsid w:val="00E058D2"/>
    <w:rsid w:val="00E07029"/>
    <w:rsid w:val="00E15291"/>
    <w:rsid w:val="00E1683E"/>
    <w:rsid w:val="00E2104D"/>
    <w:rsid w:val="00E231D8"/>
    <w:rsid w:val="00E2338F"/>
    <w:rsid w:val="00E30309"/>
    <w:rsid w:val="00E331F1"/>
    <w:rsid w:val="00E34C87"/>
    <w:rsid w:val="00E46899"/>
    <w:rsid w:val="00E50B65"/>
    <w:rsid w:val="00E50B6C"/>
    <w:rsid w:val="00E5144F"/>
    <w:rsid w:val="00E53EE3"/>
    <w:rsid w:val="00E53FFB"/>
    <w:rsid w:val="00E56A95"/>
    <w:rsid w:val="00E600AD"/>
    <w:rsid w:val="00E64DD1"/>
    <w:rsid w:val="00E67370"/>
    <w:rsid w:val="00E72813"/>
    <w:rsid w:val="00E73DA5"/>
    <w:rsid w:val="00E7526D"/>
    <w:rsid w:val="00E86FB6"/>
    <w:rsid w:val="00E87E7A"/>
    <w:rsid w:val="00E92928"/>
    <w:rsid w:val="00EA05FD"/>
    <w:rsid w:val="00EA2B01"/>
    <w:rsid w:val="00EA5C58"/>
    <w:rsid w:val="00EA6BCB"/>
    <w:rsid w:val="00EB240D"/>
    <w:rsid w:val="00EB3DB7"/>
    <w:rsid w:val="00EB4A00"/>
    <w:rsid w:val="00EC5FAE"/>
    <w:rsid w:val="00EC655D"/>
    <w:rsid w:val="00ED2AB2"/>
    <w:rsid w:val="00ED5214"/>
    <w:rsid w:val="00ED6A2A"/>
    <w:rsid w:val="00EE2ACA"/>
    <w:rsid w:val="00EE74A1"/>
    <w:rsid w:val="00EE768B"/>
    <w:rsid w:val="00EE7E25"/>
    <w:rsid w:val="00EF1275"/>
    <w:rsid w:val="00EF33ED"/>
    <w:rsid w:val="00EF5070"/>
    <w:rsid w:val="00EF69A0"/>
    <w:rsid w:val="00F015CF"/>
    <w:rsid w:val="00F01768"/>
    <w:rsid w:val="00F0238C"/>
    <w:rsid w:val="00F04567"/>
    <w:rsid w:val="00F070B8"/>
    <w:rsid w:val="00F0750B"/>
    <w:rsid w:val="00F14B82"/>
    <w:rsid w:val="00F15844"/>
    <w:rsid w:val="00F174B2"/>
    <w:rsid w:val="00F21EF0"/>
    <w:rsid w:val="00F2332E"/>
    <w:rsid w:val="00F24590"/>
    <w:rsid w:val="00F24668"/>
    <w:rsid w:val="00F304BF"/>
    <w:rsid w:val="00F32283"/>
    <w:rsid w:val="00F322BB"/>
    <w:rsid w:val="00F33B2B"/>
    <w:rsid w:val="00F34C01"/>
    <w:rsid w:val="00F3505F"/>
    <w:rsid w:val="00F36095"/>
    <w:rsid w:val="00F3675A"/>
    <w:rsid w:val="00F37DD9"/>
    <w:rsid w:val="00F44556"/>
    <w:rsid w:val="00F50FC1"/>
    <w:rsid w:val="00F516CE"/>
    <w:rsid w:val="00F51FAC"/>
    <w:rsid w:val="00F522B4"/>
    <w:rsid w:val="00F60AEE"/>
    <w:rsid w:val="00F65F11"/>
    <w:rsid w:val="00F6686B"/>
    <w:rsid w:val="00F66878"/>
    <w:rsid w:val="00F71540"/>
    <w:rsid w:val="00F71E78"/>
    <w:rsid w:val="00F7271C"/>
    <w:rsid w:val="00F72C7A"/>
    <w:rsid w:val="00F73514"/>
    <w:rsid w:val="00F73A1A"/>
    <w:rsid w:val="00F7539D"/>
    <w:rsid w:val="00F76B28"/>
    <w:rsid w:val="00F77F28"/>
    <w:rsid w:val="00F8013C"/>
    <w:rsid w:val="00F80DBA"/>
    <w:rsid w:val="00F80E7E"/>
    <w:rsid w:val="00F80F97"/>
    <w:rsid w:val="00F81A35"/>
    <w:rsid w:val="00F84E81"/>
    <w:rsid w:val="00F84F21"/>
    <w:rsid w:val="00F85189"/>
    <w:rsid w:val="00F87BFC"/>
    <w:rsid w:val="00F93090"/>
    <w:rsid w:val="00F961ED"/>
    <w:rsid w:val="00F974C2"/>
    <w:rsid w:val="00FA0EF3"/>
    <w:rsid w:val="00FB4736"/>
    <w:rsid w:val="00FB70E3"/>
    <w:rsid w:val="00FC0172"/>
    <w:rsid w:val="00FC5494"/>
    <w:rsid w:val="00FC71A1"/>
    <w:rsid w:val="00FD5250"/>
    <w:rsid w:val="00FD5C8E"/>
    <w:rsid w:val="00FD74FF"/>
    <w:rsid w:val="00FD7E65"/>
    <w:rsid w:val="00FE0692"/>
    <w:rsid w:val="00FE11A5"/>
    <w:rsid w:val="00FE4763"/>
    <w:rsid w:val="00FE512D"/>
    <w:rsid w:val="00FE606E"/>
    <w:rsid w:val="00FF6299"/>
    <w:rsid w:val="00FF790B"/>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3ED42689"/>
  <w15:chartTrackingRefBased/>
  <w15:docId w15:val="{D1BE3DF4-3AD0-44BF-BFBB-4E5CE0733D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rsid w:val="00AF7084"/>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Balloon Text"/>
    <w:basedOn w:val="a"/>
    <w:semiHidden/>
    <w:rsid w:val="00CB2D93"/>
    <w:rPr>
      <w:rFonts w:ascii="Arial" w:eastAsia="ＭＳ ゴシック" w:hAnsi="Arial"/>
      <w:sz w:val="18"/>
      <w:szCs w:val="18"/>
    </w:rPr>
  </w:style>
  <w:style w:type="paragraph" w:styleId="a5">
    <w:name w:val="header"/>
    <w:basedOn w:val="a"/>
    <w:rsid w:val="00D84CC8"/>
    <w:pPr>
      <w:tabs>
        <w:tab w:val="center" w:pos="4252"/>
        <w:tab w:val="right" w:pos="8504"/>
      </w:tabs>
      <w:snapToGrid w:val="0"/>
    </w:pPr>
  </w:style>
  <w:style w:type="paragraph" w:styleId="a6">
    <w:name w:val="footer"/>
    <w:basedOn w:val="a"/>
    <w:rsid w:val="00D84CC8"/>
    <w:pPr>
      <w:tabs>
        <w:tab w:val="center" w:pos="4252"/>
        <w:tab w:val="right" w:pos="8504"/>
      </w:tabs>
      <w:snapToGrid w:val="0"/>
    </w:pPr>
  </w:style>
  <w:style w:type="paragraph" w:styleId="a7">
    <w:name w:val="Date"/>
    <w:basedOn w:val="a"/>
    <w:next w:val="a"/>
    <w:link w:val="a8"/>
    <w:rsid w:val="009B365C"/>
  </w:style>
  <w:style w:type="character" w:customStyle="1" w:styleId="a8">
    <w:name w:val="日付 (文字)"/>
    <w:link w:val="a7"/>
    <w:rsid w:val="009B365C"/>
    <w:rPr>
      <w:kern w:val="2"/>
      <w:sz w:val="21"/>
      <w:szCs w:val="24"/>
    </w:rPr>
  </w:style>
  <w:style w:type="character" w:styleId="a9">
    <w:name w:val="Strong"/>
    <w:qFormat/>
    <w:rsid w:val="00414618"/>
    <w:rPr>
      <w:b/>
      <w:bCs/>
    </w:rPr>
  </w:style>
  <w:style w:type="paragraph" w:styleId="aa">
    <w:name w:val="List Paragraph"/>
    <w:basedOn w:val="a"/>
    <w:uiPriority w:val="34"/>
    <w:qFormat/>
    <w:rsid w:val="00DE684B"/>
    <w:pPr>
      <w:ind w:leftChars="400" w:left="840"/>
    </w:pPr>
  </w:style>
  <w:style w:type="character" w:styleId="ab">
    <w:name w:val="annotation reference"/>
    <w:basedOn w:val="a0"/>
    <w:rsid w:val="000672CD"/>
    <w:rPr>
      <w:sz w:val="18"/>
      <w:szCs w:val="18"/>
    </w:rPr>
  </w:style>
  <w:style w:type="paragraph" w:styleId="ac">
    <w:name w:val="annotation text"/>
    <w:basedOn w:val="a"/>
    <w:link w:val="ad"/>
    <w:rsid w:val="000672CD"/>
    <w:pPr>
      <w:jc w:val="left"/>
    </w:pPr>
  </w:style>
  <w:style w:type="character" w:customStyle="1" w:styleId="ad">
    <w:name w:val="コメント文字列 (文字)"/>
    <w:basedOn w:val="a0"/>
    <w:link w:val="ac"/>
    <w:rsid w:val="000672CD"/>
    <w:rPr>
      <w:kern w:val="2"/>
      <w:sz w:val="21"/>
      <w:szCs w:val="24"/>
    </w:rPr>
  </w:style>
  <w:style w:type="paragraph" w:styleId="ae">
    <w:name w:val="annotation subject"/>
    <w:basedOn w:val="ac"/>
    <w:next w:val="ac"/>
    <w:link w:val="af"/>
    <w:semiHidden/>
    <w:unhideWhenUsed/>
    <w:rsid w:val="000672CD"/>
    <w:rPr>
      <w:b/>
      <w:bCs/>
    </w:rPr>
  </w:style>
  <w:style w:type="character" w:customStyle="1" w:styleId="af">
    <w:name w:val="コメント内容 (文字)"/>
    <w:basedOn w:val="ad"/>
    <w:link w:val="ae"/>
    <w:semiHidden/>
    <w:rsid w:val="000672CD"/>
    <w:rPr>
      <w:b/>
      <w:bCs/>
      <w:kern w:val="2"/>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encoding w:val="windows-1252"/>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webSettings" Target="webSettings.xml"/><Relationship Id="rId12" Type="http://schemas.microsoft.com/office/2016/09/relationships/commentsIds" Target="commentsId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microsoft.com/office/2011/relationships/commentsExtended" Target="commentsExtended.xml"/><Relationship Id="rId5" Type="http://schemas.openxmlformats.org/officeDocument/2006/relationships/styles" Target="styles.xml"/><Relationship Id="rId15" Type="http://schemas.openxmlformats.org/officeDocument/2006/relationships/theme" Target="theme/theme1.xml"/><Relationship Id="rId10" Type="http://schemas.openxmlformats.org/officeDocument/2006/relationships/comments" Target="comments.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ドキュメント" ma:contentTypeID="0x010100932D3F985DA4754399A1309DAB6224F4" ma:contentTypeVersion="17" ma:contentTypeDescription="新しいドキュメントを作成します。" ma:contentTypeScope="" ma:versionID="a5f69322494f1b5a50eb762825a67402">
  <xsd:schema xmlns:xsd="http://www.w3.org/2001/XMLSchema" xmlns:xs="http://www.w3.org/2001/XMLSchema" xmlns:p="http://schemas.microsoft.com/office/2006/metadata/properties" xmlns:ns2="ed7ac14f-801b-4b54-b031-ce7af0d00fd4" xmlns:ns3="92c85782-91b6-4975-a634-e8e07eaefb77" targetNamespace="http://schemas.microsoft.com/office/2006/metadata/properties" ma:root="true" ma:fieldsID="d7a420064930d0f620d936dc59530bb4" ns2:_="" ns3:_="">
    <xsd:import namespace="ed7ac14f-801b-4b54-b031-ce7af0d00fd4"/>
    <xsd:import namespace="92c85782-91b6-4975-a634-e8e07eaefb77"/>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element ref="ns2:MediaServiceLocation" minOccurs="0"/>
                <xsd:element ref="ns2:lcf76f155ced4ddcb4097134ff3c332f" minOccurs="0"/>
                <xsd:element ref="ns3:TaxCatchAll" minOccurs="0"/>
                <xsd:element ref="ns2:MediaServiceOCR" minOccurs="0"/>
                <xsd:element ref="ns2:MediaServiceBillingMetadata" minOccurs="0"/>
                <xsd:element ref="ns2:_Flow_SignoffStatus" minOccurs="0"/>
                <xsd:element ref="ns2:RetentionLimitDate" minOccurs="0"/>
                <xsd:element ref="ns2:RetentionPeriodDa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d7ac14f-801b-4b54-b031-ce7af0d00fd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MediaServiceLocation" ma:index="16" nillable="true" ma:displayName="Location" ma:indexed="true" ma:internalName="MediaServiceLocation" ma:readOnly="true">
      <xsd:simpleType>
        <xsd:restriction base="dms:Text"/>
      </xsd:simpleType>
    </xsd:element>
    <xsd:element name="lcf76f155ced4ddcb4097134ff3c332f" ma:index="18" nillable="true" ma:taxonomy="true" ma:internalName="lcf76f155ced4ddcb4097134ff3c332f" ma:taxonomyFieldName="MediaServiceImageTags" ma:displayName="画像タグ" ma:readOnly="false" ma:fieldId="{5cf76f15-5ced-4ddc-b409-7134ff3c332f}" ma:taxonomyMulti="true" ma:sspId="5efb9172-ed01-4b15-a485-c06beb5524f5" ma:termSetId="09814cd3-568e-fe90-9814-8d621ff8fb84" ma:anchorId="fba54fb3-c3e1-fe81-a776-ca4b69148c4d" ma:open="true" ma:isKeyword="false">
      <xsd:complexType>
        <xsd:sequence>
          <xsd:element ref="pc:Terms" minOccurs="0" maxOccurs="1"/>
        </xsd:sequence>
      </xsd:complexType>
    </xsd:element>
    <xsd:element name="MediaServiceOCR" ma:index="20" nillable="true" ma:displayName="Extracted Text" ma:internalName="MediaServiceOCR" ma:readOnly="true">
      <xsd:simpleType>
        <xsd:restriction base="dms:Note">
          <xsd:maxLength value="255"/>
        </xsd:restriction>
      </xsd:simpleType>
    </xsd:element>
    <xsd:element name="MediaServiceBillingMetadata" ma:index="21" nillable="true" ma:displayName="MediaServiceBillingMetadata" ma:hidden="true" ma:internalName="MediaServiceBillingMetadata" ma:readOnly="true">
      <xsd:simpleType>
        <xsd:restriction base="dms:Note"/>
      </xsd:simpleType>
    </xsd:element>
    <xsd:element name="_Flow_SignoffStatus" ma:index="22" nillable="true" ma:displayName="承認の状態" ma:internalName="_x0024_Resources_x003a_core_x002c_Signoff_Status">
      <xsd:simpleType>
        <xsd:restriction base="dms:Text"/>
      </xsd:simpleType>
    </xsd:element>
    <xsd:element name="RetentionLimitDate" ma:index="23" nillable="true" ma:displayName="保存年限" ma:format="DateOnly" ma:internalName="RetentionLimitDate">
      <xsd:simpleType>
        <xsd:restriction base="dms:DateTime"/>
      </xsd:simpleType>
    </xsd:element>
    <xsd:element name="RetentionPeriodDate" ma:index="24" nillable="true" ma:displayName="保存期間" ma:default="" ma:format="Dropdown" ma:internalName="RetentionPeriodDate">
      <xsd:simpleType>
        <xsd:union memberTypes="dms:Text">
          <xsd:simpleType>
            <xsd:restriction base="dms:Choice">
              <xsd:enumeration value="1年間"/>
              <xsd:enumeration value="3年間"/>
              <xsd:enumeration value="5年間"/>
              <xsd:enumeration value="10年間"/>
              <xsd:enumeration value="20年間"/>
              <xsd:enumeration value="長期"/>
            </xsd:restriction>
          </xsd:simpleType>
        </xsd:union>
      </xsd:simpleType>
    </xsd:element>
  </xsd:schema>
  <xsd:schema xmlns:xsd="http://www.w3.org/2001/XMLSchema" xmlns:xs="http://www.w3.org/2001/XMLSchema" xmlns:dms="http://schemas.microsoft.com/office/2006/documentManagement/types" xmlns:pc="http://schemas.microsoft.com/office/infopath/2007/PartnerControls" targetNamespace="92c85782-91b6-4975-a634-e8e07eaefb77" elementFormDefault="qualified">
    <xsd:import namespace="http://schemas.microsoft.com/office/2006/documentManagement/types"/>
    <xsd:import namespace="http://schemas.microsoft.com/office/infopath/2007/PartnerControls"/>
    <xsd:element name="TaxCatchAll" ma:index="19" nillable="true" ma:displayName="Taxonomy Catch All Column" ma:hidden="true" ma:list="{55194c99-2ed2-4005-b0dc-47712656b594}" ma:internalName="TaxCatchAll" ma:showField="CatchAllData" ma:web="92c85782-91b6-4975-a634-e8e07eaefb7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コンテンツ タイプ"/>
        <xsd:element ref="dc:title" minOccurs="0" maxOccurs="1" ma:index="4" ma:displayName="タイトル"/>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RetentionPeriodDate xmlns="ed7ac14f-801b-4b54-b031-ce7af0d00fd4" xsi:nil="true"/>
    <_Flow_SignoffStatus xmlns="ed7ac14f-801b-4b54-b031-ce7af0d00fd4" xsi:nil="true"/>
    <RetentionLimitDate xmlns="ed7ac14f-801b-4b54-b031-ce7af0d00fd4" xsi:nil="true"/>
    <lcf76f155ced4ddcb4097134ff3c332f xmlns="ed7ac14f-801b-4b54-b031-ce7af0d00fd4">
      <Terms xmlns="http://schemas.microsoft.com/office/infopath/2007/PartnerControls"/>
    </lcf76f155ced4ddcb4097134ff3c332f>
    <TaxCatchAll xmlns="92c85782-91b6-4975-a634-e8e07eaefb77" xsi:nil="true"/>
  </documentManagement>
</p:properties>
</file>

<file path=customXml/itemProps1.xml><?xml version="1.0" encoding="utf-8"?>
<ds:datastoreItem xmlns:ds="http://schemas.openxmlformats.org/officeDocument/2006/customXml" ds:itemID="{039C05D8-D439-4B26-B21B-55687870F77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d7ac14f-801b-4b54-b031-ce7af0d00fd4"/>
    <ds:schemaRef ds:uri="92c85782-91b6-4975-a634-e8e07eaefb7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AD24FC75-9735-45B7-A9FE-A56E8342E880}">
  <ds:schemaRefs>
    <ds:schemaRef ds:uri="http://schemas.microsoft.com/sharepoint/v3/contenttype/forms"/>
  </ds:schemaRefs>
</ds:datastoreItem>
</file>

<file path=customXml/itemProps3.xml><?xml version="1.0" encoding="utf-8"?>
<ds:datastoreItem xmlns:ds="http://schemas.openxmlformats.org/officeDocument/2006/customXml" ds:itemID="{BDC89CD2-A4A6-4468-B0D2-6F350FE4BF51}">
  <ds:schemaRefs>
    <ds:schemaRef ds:uri="http://schemas.microsoft.com/office/2006/metadata/properties"/>
    <ds:schemaRef ds:uri="http://schemas.microsoft.com/office/infopath/2007/PartnerControls"/>
    <ds:schemaRef ds:uri="ed7ac14f-801b-4b54-b031-ce7af0d00fd4"/>
    <ds:schemaRef ds:uri="92c85782-91b6-4975-a634-e8e07eaefb77"/>
  </ds:schemaRefs>
</ds:datastoreItem>
</file>

<file path=docMetadata/LabelInfo.xml><?xml version="1.0" encoding="utf-8"?>
<clbl:labelList xmlns:clbl="http://schemas.microsoft.com/office/2020/mipLabelMetadata">
  <clbl:label id="{c5ee6e94-d455-43df-b19e-97dde671e91e}" enabled="1" method="Standard" siteId="{12070d49-0d58-40e3-8d87-8f8077d1ef42}" removed="0"/>
</clbl:labelList>
</file>

<file path=docProps/app.xml><?xml version="1.0" encoding="utf-8"?>
<Properties xmlns="http://schemas.openxmlformats.org/officeDocument/2006/extended-properties" xmlns:vt="http://schemas.openxmlformats.org/officeDocument/2006/docPropsVTypes">
  <Template>Normal.dotm</Template>
  <TotalTime>7</TotalTime>
  <Pages>3</Pages>
  <Words>3882</Words>
  <Characters>357</Characters>
  <Application>Microsoft Office Word</Application>
  <DocSecurity>0</DocSecurity>
  <Lines>2</Lines>
  <Paragraphs>8</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4231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永田　美穂子</dc:creator>
  <cp:keywords/>
  <cp:lastModifiedBy>橋爪　剛</cp:lastModifiedBy>
  <cp:revision>4</cp:revision>
  <cp:lastPrinted>2026-04-02T04:51:00Z</cp:lastPrinted>
  <dcterms:created xsi:type="dcterms:W3CDTF">2026-04-18T02:47:00Z</dcterms:created>
  <dcterms:modified xsi:type="dcterms:W3CDTF">2026-05-02T01:39:00Z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0x010100932D3F985DA4754399A1309DAB6224F4</vt:lpwstr>
  </property>
  <property fmtid="{D5CDD505-2E9C-101B-9397-08002B2CF9AE}" pid="3" name="MediaServiceImageTags">
    <vt:lpwstr/>
  </property>
</Properties>
</file>