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012C" w:rsidRDefault="009F59CF" w:rsidP="00C421A4">
      <w:pPr>
        <w:snapToGrid w:val="0"/>
        <w:spacing w:line="240" w:lineRule="atLeast"/>
      </w:pPr>
      <w:r>
        <w:rPr>
          <w:rFonts w:hint="eastAsia"/>
        </w:rPr>
        <w:t>臨床検査技師</w:t>
      </w:r>
      <w:bookmarkStart w:id="0" w:name="_GoBack"/>
      <w:bookmarkEnd w:id="0"/>
      <w:r w:rsidR="008F3E75">
        <w:rPr>
          <w:rFonts w:hint="eastAsia"/>
        </w:rPr>
        <w:t xml:space="preserve">職　</w:t>
      </w:r>
    </w:p>
    <w:p w:rsidR="00ED012C" w:rsidRDefault="008F3E75" w:rsidP="00C421A4">
      <w:pPr>
        <w:snapToGrid w:val="0"/>
        <w:spacing w:line="240" w:lineRule="atLeast"/>
      </w:pPr>
      <w:r>
        <w:rPr>
          <w:rFonts w:hint="eastAsia"/>
        </w:rPr>
        <w:t>集団討論の課題</w:t>
      </w:r>
    </w:p>
    <w:p w:rsidR="00ED012C" w:rsidRDefault="00ED012C" w:rsidP="00C421A4">
      <w:pPr>
        <w:snapToGrid w:val="0"/>
        <w:spacing w:line="240" w:lineRule="atLeast"/>
      </w:pPr>
    </w:p>
    <w:p w:rsidR="00E82FC4" w:rsidRDefault="00E82FC4" w:rsidP="00C421A4">
      <w:pPr>
        <w:snapToGrid w:val="0"/>
        <w:spacing w:line="240" w:lineRule="atLeast"/>
      </w:pPr>
    </w:p>
    <w:p w:rsidR="008F3E75" w:rsidRDefault="00665348" w:rsidP="008F3E75">
      <w:pPr>
        <w:snapToGrid w:val="0"/>
        <w:spacing w:line="240" w:lineRule="atLeast"/>
      </w:pPr>
      <w:r>
        <w:rPr>
          <w:rFonts w:hint="eastAsia"/>
        </w:rPr>
        <w:t>【令和４</w:t>
      </w:r>
      <w:r w:rsidR="00E24C13">
        <w:rPr>
          <w:rFonts w:hint="eastAsia"/>
        </w:rPr>
        <w:t>年</w:t>
      </w:r>
      <w:r w:rsidR="009F59CF">
        <w:rPr>
          <w:rFonts w:hint="eastAsia"/>
        </w:rPr>
        <w:t>１０</w:t>
      </w:r>
      <w:r w:rsidR="004D6AFB">
        <w:rPr>
          <w:rFonts w:hint="eastAsia"/>
        </w:rPr>
        <w:t>月</w:t>
      </w:r>
      <w:r w:rsidR="009F59CF">
        <w:rPr>
          <w:rFonts w:hint="eastAsia"/>
        </w:rPr>
        <w:t>２８</w:t>
      </w:r>
      <w:r w:rsidR="00E24C13">
        <w:rPr>
          <w:rFonts w:hint="eastAsia"/>
        </w:rPr>
        <w:t>日実施】</w:t>
      </w:r>
    </w:p>
    <w:p w:rsidR="00E24C13" w:rsidRDefault="00E24C13" w:rsidP="008F3E75">
      <w:pPr>
        <w:snapToGrid w:val="0"/>
        <w:spacing w:line="240" w:lineRule="atLeast"/>
      </w:pPr>
    </w:p>
    <w:p w:rsidR="009F59CF" w:rsidRDefault="009F59CF" w:rsidP="009F59CF">
      <w:pPr>
        <w:snapToGrid w:val="0"/>
        <w:spacing w:line="240" w:lineRule="atLeast"/>
        <w:rPr>
          <w:rFonts w:hint="eastAsia"/>
        </w:rPr>
      </w:pPr>
      <w:r>
        <w:rPr>
          <w:rFonts w:hint="eastAsia"/>
        </w:rPr>
        <w:t xml:space="preserve">　近年、誰にも看取られない孤独死（孤立死）（※）が問題になっており、大阪府監察医事務所が取り扱う異状死体の中でも、孤独死は、増加傾向にあります。</w:t>
      </w:r>
    </w:p>
    <w:p w:rsidR="009F59CF" w:rsidRDefault="009F59CF" w:rsidP="009F59CF">
      <w:pPr>
        <w:snapToGrid w:val="0"/>
        <w:spacing w:line="240" w:lineRule="atLeast"/>
        <w:rPr>
          <w:rFonts w:hint="eastAsia"/>
        </w:rPr>
      </w:pPr>
      <w:r>
        <w:rPr>
          <w:rFonts w:hint="eastAsia"/>
        </w:rPr>
        <w:t xml:space="preserve">　そこで、孤独死が増加している要因と孤独死を防ぐために必要な対策について、グループとしての意見をまとめてください。</w:t>
      </w:r>
    </w:p>
    <w:p w:rsidR="009F59CF" w:rsidRDefault="009F59CF" w:rsidP="009F59CF">
      <w:pPr>
        <w:snapToGrid w:val="0"/>
        <w:spacing w:line="240" w:lineRule="atLeast"/>
      </w:pPr>
    </w:p>
    <w:p w:rsidR="009F59CF" w:rsidRDefault="009F59CF" w:rsidP="009F59CF">
      <w:pPr>
        <w:snapToGrid w:val="0"/>
        <w:spacing w:line="240" w:lineRule="atLeast"/>
      </w:pPr>
    </w:p>
    <w:p w:rsidR="009F59CF" w:rsidRDefault="009F59CF" w:rsidP="009F59CF">
      <w:pPr>
        <w:snapToGrid w:val="0"/>
        <w:spacing w:line="240" w:lineRule="atLeast"/>
        <w:rPr>
          <w:rFonts w:hint="eastAsia"/>
        </w:rPr>
      </w:pPr>
      <w:r>
        <w:rPr>
          <w:rFonts w:hint="eastAsia"/>
        </w:rPr>
        <w:t>※孤独死（孤立死）…一般的には、誰に看取られないまま死亡した人を指します。</w:t>
      </w:r>
    </w:p>
    <w:p w:rsidR="00B40685" w:rsidRDefault="009F59CF" w:rsidP="009F59CF">
      <w:pPr>
        <w:snapToGrid w:val="0"/>
        <w:spacing w:line="240" w:lineRule="atLeast"/>
      </w:pPr>
      <w:r>
        <w:rPr>
          <w:rFonts w:hint="eastAsia"/>
        </w:rPr>
        <w:t>大阪府監察医事務所では、統計上、「死亡から発見まで４日以上経過した人」と定義しています。</w:t>
      </w:r>
    </w:p>
    <w:p w:rsidR="00665348" w:rsidRDefault="00665348" w:rsidP="00E24C13">
      <w:pPr>
        <w:snapToGrid w:val="0"/>
        <w:spacing w:line="240" w:lineRule="atLeast"/>
      </w:pPr>
    </w:p>
    <w:p w:rsidR="007F2914" w:rsidRDefault="007F2914" w:rsidP="00665348">
      <w:pPr>
        <w:snapToGrid w:val="0"/>
        <w:spacing w:line="240" w:lineRule="atLeast"/>
      </w:pPr>
    </w:p>
    <w:sectPr w:rsidR="007F2914" w:rsidSect="00AF5063">
      <w:pgSz w:w="11906" w:h="16838"/>
      <w:pgMar w:top="851" w:right="1701"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012C" w:rsidRDefault="00544184">
      <w:r>
        <w:separator/>
      </w:r>
    </w:p>
  </w:endnote>
  <w:endnote w:type="continuationSeparator" w:id="0">
    <w:p w:rsidR="00ED012C" w:rsidRDefault="00544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012C" w:rsidRDefault="00544184">
      <w:r>
        <w:separator/>
      </w:r>
    </w:p>
  </w:footnote>
  <w:footnote w:type="continuationSeparator" w:id="0">
    <w:p w:rsidR="00ED012C" w:rsidRDefault="005441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D24861"/>
    <w:multiLevelType w:val="hybridMultilevel"/>
    <w:tmpl w:val="4606B384"/>
    <w:lvl w:ilvl="0" w:tplc="907A1942">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012C"/>
    <w:rsid w:val="001A5A0A"/>
    <w:rsid w:val="0036318B"/>
    <w:rsid w:val="00415DB4"/>
    <w:rsid w:val="00477262"/>
    <w:rsid w:val="00492753"/>
    <w:rsid w:val="004D6AFB"/>
    <w:rsid w:val="00544184"/>
    <w:rsid w:val="0056114F"/>
    <w:rsid w:val="00665348"/>
    <w:rsid w:val="007F2914"/>
    <w:rsid w:val="008F0131"/>
    <w:rsid w:val="008F3E75"/>
    <w:rsid w:val="009F59CF"/>
    <w:rsid w:val="00A166FE"/>
    <w:rsid w:val="00A7032E"/>
    <w:rsid w:val="00AC1579"/>
    <w:rsid w:val="00AF5063"/>
    <w:rsid w:val="00B40685"/>
    <w:rsid w:val="00C421A4"/>
    <w:rsid w:val="00D845B1"/>
    <w:rsid w:val="00E24C13"/>
    <w:rsid w:val="00E82FC4"/>
    <w:rsid w:val="00ED012C"/>
    <w:rsid w:val="00F723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56A08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Pr>
      <w:rFonts w:asciiTheme="majorHAnsi" w:eastAsiaTheme="majorEastAsia" w:hAnsiTheme="majorHAnsi" w:cstheme="majorBidi"/>
      <w:sz w:val="18"/>
      <w:szCs w:val="18"/>
    </w:rPr>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basedOn w:val="a0"/>
    <w:link w:val="a5"/>
    <w:uiPriority w:val="99"/>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basedOn w:val="a0"/>
    <w:link w:val="a7"/>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2641987">
      <w:bodyDiv w:val="1"/>
      <w:marLeft w:val="0"/>
      <w:marRight w:val="0"/>
      <w:marTop w:val="0"/>
      <w:marBottom w:val="0"/>
      <w:divBdr>
        <w:top w:val="none" w:sz="0" w:space="0" w:color="auto"/>
        <w:left w:val="none" w:sz="0" w:space="0" w:color="auto"/>
        <w:bottom w:val="none" w:sz="0" w:space="0" w:color="auto"/>
        <w:right w:val="none" w:sz="0" w:space="0" w:color="auto"/>
      </w:divBdr>
    </w:div>
    <w:div w:id="785007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Words>
  <Characters>216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2020-09-10T11:22:00Z</dcterms:created>
  <dcterms:modified xsi:type="dcterms:W3CDTF">2023-04-27T09:59:00Z</dcterms:modified>
</cp:coreProperties>
</file>