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55EC" w14:textId="65458A6B" w:rsidR="00072118" w:rsidRPr="00072118" w:rsidRDefault="00AB5591" w:rsidP="00072118">
      <w:pPr>
        <w:jc w:val="center"/>
        <w:rPr>
          <w:sz w:val="24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3BA" wp14:editId="65C9D4F7">
                <wp:simplePos x="0" y="0"/>
                <wp:positionH relativeFrom="column">
                  <wp:posOffset>5250180</wp:posOffset>
                </wp:positionH>
                <wp:positionV relativeFrom="paragraph">
                  <wp:posOffset>-655320</wp:posOffset>
                </wp:positionV>
                <wp:extent cx="1242003" cy="462452"/>
                <wp:effectExtent l="0" t="0" r="15875" b="1397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3" cy="462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04FF" w14:textId="178248D6" w:rsidR="00AB5591" w:rsidRDefault="00AB5591" w:rsidP="00AB5591">
                            <w:pPr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0DA3BA" id="正方形/長方形 2" o:spid="_x0000_s1026" style="position:absolute;left:0;text-align:left;margin-left:413.4pt;margin-top:-51.6pt;width:97.8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" fillcolor="white [3212]" strokecolor="#1f4d78 [1604]" strokeweight="1pt">
                <v:textbox>
                  <w:txbxContent>
                    <w:p w14:paraId="68C104FF" w14:textId="178248D6" w:rsidR="00AB5591" w:rsidRDefault="00AB5591" w:rsidP="00AB5591">
                      <w:pPr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072118" w:rsidRPr="00072118">
        <w:rPr>
          <w:rFonts w:hint="eastAsia"/>
          <w:sz w:val="24"/>
          <w:szCs w:val="25"/>
        </w:rPr>
        <w:t>大阪府市都市魅力戦略推進会議　委員</w:t>
      </w:r>
    </w:p>
    <w:p w14:paraId="714A43BB" w14:textId="77777777" w:rsidR="00072118" w:rsidRPr="00072118" w:rsidRDefault="00072118">
      <w:pPr>
        <w:rPr>
          <w:sz w:val="24"/>
          <w:szCs w:val="25"/>
        </w:rPr>
      </w:pPr>
    </w:p>
    <w:p w14:paraId="491546A8" w14:textId="77777777" w:rsidR="00072118" w:rsidRPr="00072118" w:rsidRDefault="003B3CA9" w:rsidP="003B3CA9">
      <w:pPr>
        <w:ind w:leftChars="2900" w:left="7540"/>
        <w:jc w:val="center"/>
        <w:rPr>
          <w:sz w:val="22"/>
          <w:szCs w:val="25"/>
        </w:rPr>
      </w:pPr>
      <w:r>
        <w:rPr>
          <w:rFonts w:hint="eastAsia"/>
          <w:sz w:val="22"/>
          <w:szCs w:val="25"/>
        </w:rPr>
        <w:t xml:space="preserve">　※敬称略・五十音順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602144" w:rsidRPr="003B3CA9" w14:paraId="1FEE5ADA" w14:textId="77777777" w:rsidTr="00500D81">
        <w:trPr>
          <w:trHeight w:val="454"/>
        </w:trPr>
        <w:tc>
          <w:tcPr>
            <w:tcW w:w="4111" w:type="dxa"/>
            <w:noWrap/>
            <w:vAlign w:val="center"/>
            <w:hideMark/>
          </w:tcPr>
          <w:p w14:paraId="50448042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氏名</w:t>
            </w:r>
          </w:p>
        </w:tc>
        <w:tc>
          <w:tcPr>
            <w:tcW w:w="5954" w:type="dxa"/>
            <w:noWrap/>
            <w:vAlign w:val="center"/>
            <w:hideMark/>
          </w:tcPr>
          <w:p w14:paraId="6D0CD258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職名</w:t>
            </w:r>
          </w:p>
        </w:tc>
      </w:tr>
      <w:tr w:rsidR="00602144" w:rsidRPr="003B3CA9" w14:paraId="515A68A8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162031CB" w14:textId="0BF53B37" w:rsidR="00602144" w:rsidRPr="003B3CA9" w:rsidRDefault="00602144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青谷　実知代</w:t>
            </w:r>
          </w:p>
        </w:tc>
        <w:tc>
          <w:tcPr>
            <w:tcW w:w="5954" w:type="dxa"/>
            <w:vAlign w:val="center"/>
          </w:tcPr>
          <w:p w14:paraId="13377399" w14:textId="259CE49A" w:rsidR="00602144" w:rsidRPr="003B3CA9" w:rsidRDefault="00F965B2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F965B2">
              <w:rPr>
                <w:rFonts w:hint="eastAsia"/>
                <w:sz w:val="20"/>
                <w:szCs w:val="25"/>
              </w:rPr>
              <w:t>神戸松蔭大学人間科学部准教授</w:t>
            </w:r>
          </w:p>
        </w:tc>
      </w:tr>
      <w:tr w:rsidR="00602144" w:rsidRPr="003B3CA9" w14:paraId="116806E6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146DD817" w14:textId="0D5F2891" w:rsidR="00602144" w:rsidRPr="003B3CA9" w:rsidRDefault="00500D81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岡井　有佳</w:t>
            </w:r>
          </w:p>
        </w:tc>
        <w:tc>
          <w:tcPr>
            <w:tcW w:w="5954" w:type="dxa"/>
            <w:vAlign w:val="center"/>
            <w:hideMark/>
          </w:tcPr>
          <w:p w14:paraId="20FC7D84" w14:textId="70DD5E4E" w:rsidR="00602144" w:rsidRPr="003B3CA9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立命館大学理工学部教授</w:t>
            </w:r>
          </w:p>
        </w:tc>
      </w:tr>
      <w:tr w:rsidR="00602144" w:rsidRPr="00376B09" w14:paraId="20D10C3E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5EDD6624" w14:textId="40B0625F" w:rsidR="00602144" w:rsidRPr="003B3CA9" w:rsidRDefault="00500D81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澤田　充</w:t>
            </w:r>
          </w:p>
        </w:tc>
        <w:tc>
          <w:tcPr>
            <w:tcW w:w="5954" w:type="dxa"/>
            <w:vAlign w:val="center"/>
            <w:hideMark/>
          </w:tcPr>
          <w:p w14:paraId="3374BF06" w14:textId="6E4AC8A1" w:rsidR="00602144" w:rsidRPr="00500D81" w:rsidRDefault="00500D81" w:rsidP="0060214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5"/>
              </w:rPr>
            </w:pPr>
            <w:r w:rsidRPr="00500D81">
              <w:rPr>
                <w:rFonts w:ascii="ＭＳ 明朝" w:hAnsi="ＭＳ 明朝" w:hint="eastAsia"/>
                <w:sz w:val="20"/>
                <w:szCs w:val="25"/>
              </w:rPr>
              <w:t>株式会社ケイオス代表取締役C</w:t>
            </w:r>
            <w:r w:rsidRPr="00500D81">
              <w:rPr>
                <w:rFonts w:ascii="ＭＳ 明朝" w:hAnsi="ＭＳ 明朝"/>
                <w:sz w:val="20"/>
                <w:szCs w:val="25"/>
              </w:rPr>
              <w:t>EO</w:t>
            </w:r>
          </w:p>
        </w:tc>
      </w:tr>
      <w:tr w:rsidR="00602144" w:rsidRPr="00376B09" w14:paraId="6537A4D7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557FF3A" w14:textId="05E6F2B7" w:rsidR="00602144" w:rsidRPr="003B3CA9" w:rsidRDefault="00500D81" w:rsidP="008603DA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清水　苗穂子</w:t>
            </w:r>
          </w:p>
        </w:tc>
        <w:tc>
          <w:tcPr>
            <w:tcW w:w="5954" w:type="dxa"/>
            <w:vAlign w:val="center"/>
          </w:tcPr>
          <w:p w14:paraId="2CE4EBD2" w14:textId="1D738BCA" w:rsidR="00602144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阪南大学国際学部教授</w:t>
            </w:r>
          </w:p>
        </w:tc>
      </w:tr>
      <w:tr w:rsidR="00500D81" w:rsidRPr="003B3CA9" w14:paraId="608CFFE6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6DA79913" w14:textId="556AC45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萩庭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宏</w:t>
            </w:r>
          </w:p>
        </w:tc>
        <w:tc>
          <w:tcPr>
            <w:tcW w:w="5954" w:type="dxa"/>
            <w:vAlign w:val="center"/>
          </w:tcPr>
          <w:p w14:paraId="46EA5FB2" w14:textId="77777777" w:rsidR="00F965B2" w:rsidRDefault="00F965B2" w:rsidP="00F965B2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合同会社ユー・エス・ジェイ</w:t>
            </w:r>
            <w:r>
              <w:rPr>
                <w:rFonts w:hint="eastAsia"/>
                <w:sz w:val="20"/>
                <w:szCs w:val="25"/>
              </w:rPr>
              <w:t xml:space="preserve"> </w:t>
            </w:r>
            <w:r w:rsidRPr="00500D81">
              <w:rPr>
                <w:rFonts w:hint="eastAsia"/>
                <w:sz w:val="20"/>
                <w:szCs w:val="25"/>
              </w:rPr>
              <w:t>マーケティング本部</w:t>
            </w:r>
          </w:p>
          <w:p w14:paraId="41C93F45" w14:textId="28660A67" w:rsidR="00500D81" w:rsidRPr="003B3CA9" w:rsidRDefault="00F965B2" w:rsidP="00F965B2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エクスターナル・アフェアーズ部長</w:t>
            </w:r>
          </w:p>
        </w:tc>
      </w:tr>
      <w:tr w:rsidR="00500D81" w:rsidRPr="003B3CA9" w14:paraId="7878DAA4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7BEBE77D" w14:textId="63068466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服部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圭子</w:t>
            </w:r>
          </w:p>
        </w:tc>
        <w:tc>
          <w:tcPr>
            <w:tcW w:w="5954" w:type="dxa"/>
            <w:vAlign w:val="center"/>
          </w:tcPr>
          <w:p w14:paraId="241C9B27" w14:textId="2F04C9D8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近畿大学生物理工学部教授</w:t>
            </w:r>
          </w:p>
        </w:tc>
      </w:tr>
      <w:tr w:rsidR="00500D81" w:rsidRPr="003B3CA9" w14:paraId="08D281F0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24D1709" w14:textId="1A395A2B" w:rsidR="00500D81" w:rsidRP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原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久子</w:t>
            </w:r>
          </w:p>
        </w:tc>
        <w:tc>
          <w:tcPr>
            <w:tcW w:w="5954" w:type="dxa"/>
            <w:vAlign w:val="center"/>
          </w:tcPr>
          <w:p w14:paraId="027976E3" w14:textId="5EABD85A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大阪電気通信大学総合情報学部教授</w:t>
            </w:r>
          </w:p>
        </w:tc>
      </w:tr>
      <w:tr w:rsidR="00500D81" w:rsidRPr="003B3CA9" w14:paraId="713707FD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5E505E73" w14:textId="3CE2F581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溝畑　宏</w:t>
            </w:r>
          </w:p>
        </w:tc>
        <w:tc>
          <w:tcPr>
            <w:tcW w:w="5954" w:type="dxa"/>
            <w:vAlign w:val="center"/>
          </w:tcPr>
          <w:p w14:paraId="4C443F23" w14:textId="63F6B294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公益財団法人大阪観光局理事長</w:t>
            </w:r>
          </w:p>
        </w:tc>
      </w:tr>
      <w:tr w:rsidR="00500D81" w:rsidRPr="003B3CA9" w14:paraId="7DC34794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1C41FF7C" w14:textId="10C15D1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室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博</w:t>
            </w:r>
          </w:p>
        </w:tc>
        <w:tc>
          <w:tcPr>
            <w:tcW w:w="5954" w:type="dxa"/>
            <w:vAlign w:val="center"/>
            <w:hideMark/>
          </w:tcPr>
          <w:p w14:paraId="13947088" w14:textId="77777777" w:rsidR="00F965B2" w:rsidRPr="00F965B2" w:rsidRDefault="00F965B2" w:rsidP="00F965B2">
            <w:pPr>
              <w:spacing w:line="280" w:lineRule="exact"/>
              <w:jc w:val="center"/>
              <w:rPr>
                <w:rFonts w:hint="eastAsia"/>
                <w:sz w:val="20"/>
                <w:szCs w:val="25"/>
              </w:rPr>
            </w:pPr>
            <w:r w:rsidRPr="00F965B2">
              <w:rPr>
                <w:rFonts w:hint="eastAsia"/>
                <w:sz w:val="20"/>
                <w:szCs w:val="25"/>
              </w:rPr>
              <w:t>西日本旅客鉄道株式会社　地域まちづくり本部</w:t>
            </w:r>
          </w:p>
          <w:p w14:paraId="481C38FE" w14:textId="40ADCF99" w:rsidR="00500D81" w:rsidRPr="003B3CA9" w:rsidRDefault="00F965B2" w:rsidP="00F965B2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F965B2">
              <w:rPr>
                <w:rFonts w:hint="eastAsia"/>
                <w:sz w:val="20"/>
                <w:szCs w:val="25"/>
              </w:rPr>
              <w:t>地域共生部アドバイザー</w:t>
            </w:r>
          </w:p>
        </w:tc>
      </w:tr>
      <w:tr w:rsidR="00602144" w:rsidRPr="003B3CA9" w14:paraId="6C72D076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2E38AFB9" w14:textId="204F466C" w:rsidR="00602144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山口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志郎</w:t>
            </w:r>
          </w:p>
        </w:tc>
        <w:tc>
          <w:tcPr>
            <w:tcW w:w="5954" w:type="dxa"/>
            <w:vAlign w:val="center"/>
            <w:hideMark/>
          </w:tcPr>
          <w:p w14:paraId="3247180F" w14:textId="22F9C62A" w:rsidR="00602144" w:rsidRPr="003B3CA9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流通科学大学人間社会学部教授</w:t>
            </w:r>
          </w:p>
        </w:tc>
      </w:tr>
    </w:tbl>
    <w:p w14:paraId="0BB436FB" w14:textId="77777777" w:rsidR="00072118" w:rsidRPr="00072118" w:rsidRDefault="00072118">
      <w:pPr>
        <w:rPr>
          <w:sz w:val="24"/>
          <w:szCs w:val="25"/>
        </w:rPr>
      </w:pPr>
    </w:p>
    <w:sectPr w:rsidR="00072118" w:rsidRPr="00072118" w:rsidSect="003B3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0E02" w14:textId="77777777" w:rsidR="00506F88" w:rsidRDefault="00506F88" w:rsidP="00506F88">
      <w:r>
        <w:separator/>
      </w:r>
    </w:p>
  </w:endnote>
  <w:endnote w:type="continuationSeparator" w:id="0">
    <w:p w14:paraId="2DF4049F" w14:textId="77777777" w:rsidR="00506F88" w:rsidRDefault="00506F88" w:rsidP="0050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F541" w14:textId="77777777" w:rsidR="00506F88" w:rsidRDefault="00506F88" w:rsidP="00506F88">
      <w:r>
        <w:separator/>
      </w:r>
    </w:p>
  </w:footnote>
  <w:footnote w:type="continuationSeparator" w:id="0">
    <w:p w14:paraId="3FE31AF2" w14:textId="77777777" w:rsidR="00506F88" w:rsidRDefault="00506F88" w:rsidP="0050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94"/>
    <w:rsid w:val="00006986"/>
    <w:rsid w:val="00072118"/>
    <w:rsid w:val="00100658"/>
    <w:rsid w:val="00117A5C"/>
    <w:rsid w:val="0019194D"/>
    <w:rsid w:val="00376B09"/>
    <w:rsid w:val="003B3CA9"/>
    <w:rsid w:val="0049415E"/>
    <w:rsid w:val="00500D81"/>
    <w:rsid w:val="00506F88"/>
    <w:rsid w:val="005D26C3"/>
    <w:rsid w:val="005E6804"/>
    <w:rsid w:val="00602144"/>
    <w:rsid w:val="00667FE6"/>
    <w:rsid w:val="006B1D4C"/>
    <w:rsid w:val="006D58A2"/>
    <w:rsid w:val="006D61B7"/>
    <w:rsid w:val="00761A14"/>
    <w:rsid w:val="00795227"/>
    <w:rsid w:val="00807496"/>
    <w:rsid w:val="008603DA"/>
    <w:rsid w:val="008876F2"/>
    <w:rsid w:val="008C437B"/>
    <w:rsid w:val="008F447D"/>
    <w:rsid w:val="009503FB"/>
    <w:rsid w:val="00AB5591"/>
    <w:rsid w:val="00BB390C"/>
    <w:rsid w:val="00C431A9"/>
    <w:rsid w:val="00C64359"/>
    <w:rsid w:val="00CB6FA5"/>
    <w:rsid w:val="00D84634"/>
    <w:rsid w:val="00E01ABC"/>
    <w:rsid w:val="00E839BF"/>
    <w:rsid w:val="00EE0294"/>
    <w:rsid w:val="00F35706"/>
    <w:rsid w:val="00F750EF"/>
    <w:rsid w:val="00F80BDC"/>
    <w:rsid w:val="00F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3B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58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6F88"/>
  </w:style>
  <w:style w:type="paragraph" w:styleId="a5">
    <w:name w:val="footer"/>
    <w:basedOn w:val="a"/>
    <w:link w:val="a6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6F88"/>
  </w:style>
  <w:style w:type="paragraph" w:styleId="a7">
    <w:name w:val="Balloon Text"/>
    <w:basedOn w:val="a"/>
    <w:link w:val="a8"/>
    <w:uiPriority w:val="99"/>
    <w:semiHidden/>
    <w:unhideWhenUsed/>
    <w:rsid w:val="0050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F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2023-08-28T06:50:00Z</dcterms:created>
  <dcterms:modified xsi:type="dcterms:W3CDTF">2026-06-17T00:36:00Z</dcterms:modified>
</cp:coreProperties>
</file>