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A0234" w14:textId="5C6CA0E3" w:rsidR="00363971" w:rsidRPr="00363971" w:rsidRDefault="00363971" w:rsidP="00363971">
      <w:pPr>
        <w:rPr>
          <w:rFonts w:asciiTheme="minorEastAsia" w:eastAsiaTheme="minorEastAsia" w:hAnsiTheme="minorEastAsia" w:cs="ＭＳ 明朝" w:hint="eastAsia"/>
          <w:sz w:val="24"/>
        </w:rPr>
      </w:pPr>
      <w:r w:rsidRPr="00363971">
        <w:rPr>
          <w:rFonts w:asciiTheme="minorEastAsia" w:eastAsiaTheme="minorEastAsia" w:hAnsiTheme="minorEastAsia" w:cs="ＭＳ 明朝" w:hint="eastAsia"/>
          <w:sz w:val="24"/>
        </w:rPr>
        <w:t>職業訓練指導員職（</w:t>
      </w:r>
      <w:r>
        <w:rPr>
          <w:rFonts w:asciiTheme="minorEastAsia" w:eastAsiaTheme="minorEastAsia" w:hAnsiTheme="minorEastAsia" w:cs="ＭＳ 明朝" w:hint="eastAsia"/>
          <w:sz w:val="24"/>
        </w:rPr>
        <w:t>機械・溶接</w:t>
      </w:r>
      <w:r w:rsidRPr="00363971">
        <w:rPr>
          <w:rFonts w:asciiTheme="minorEastAsia" w:eastAsiaTheme="minorEastAsia" w:hAnsiTheme="minorEastAsia" w:cs="ＭＳ 明朝" w:hint="eastAsia"/>
          <w:sz w:val="24"/>
        </w:rPr>
        <w:t>）令和２年９月１３日実施</w:t>
      </w:r>
    </w:p>
    <w:p w14:paraId="21A53C7E" w14:textId="70C35BBB" w:rsidR="000D05AB" w:rsidRDefault="00363971" w:rsidP="00363971">
      <w:pPr>
        <w:rPr>
          <w:rFonts w:asciiTheme="minorEastAsia" w:eastAsiaTheme="minorEastAsia" w:hAnsiTheme="minorEastAsia" w:cs="ＭＳ 明朝"/>
          <w:sz w:val="24"/>
        </w:rPr>
      </w:pPr>
      <w:r w:rsidRPr="00363971">
        <w:rPr>
          <w:rFonts w:asciiTheme="minorEastAsia" w:eastAsiaTheme="minorEastAsia" w:hAnsiTheme="minorEastAsia" w:cs="ＭＳ 明朝" w:hint="eastAsia"/>
          <w:sz w:val="24"/>
        </w:rPr>
        <w:t>専門考査の問題</w:t>
      </w:r>
    </w:p>
    <w:p w14:paraId="20759EA3" w14:textId="1A93580A" w:rsidR="004F469F" w:rsidRPr="00CF54E0" w:rsidRDefault="004B1A4A" w:rsidP="000D05AB">
      <w:pPr>
        <w:rPr>
          <w:rFonts w:asciiTheme="minorEastAsia" w:eastAsiaTheme="minorEastAsia" w:hAnsiTheme="minorEastAsia" w:cs="ＭＳ 明朝"/>
          <w:sz w:val="24"/>
        </w:rPr>
      </w:pPr>
      <w:r w:rsidRPr="00CF54E0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14:paraId="37B4B502" w14:textId="77777777" w:rsidR="00FF4EB0" w:rsidRPr="00CF54E0" w:rsidRDefault="00957D0A" w:rsidP="00B2787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r w:rsidRPr="00CF54E0">
        <w:rPr>
          <w:rFonts w:asciiTheme="minorEastAsia" w:eastAsiaTheme="minorEastAsia" w:hAnsiTheme="minorEastAsia" w:cs="ＭＳ 明朝" w:hint="eastAsia"/>
          <w:sz w:val="24"/>
        </w:rPr>
        <w:t>問題１　次の（１）～（２０）の記述について、正しいものには○、間違っているものには×を解答欄に</w:t>
      </w:r>
      <w:r w:rsidR="0034709B" w:rsidRPr="00CF54E0">
        <w:rPr>
          <w:rFonts w:asciiTheme="minorEastAsia" w:eastAsiaTheme="minorEastAsia" w:hAnsiTheme="minorEastAsia" w:cs="ＭＳ 明朝" w:hint="eastAsia"/>
          <w:sz w:val="24"/>
        </w:rPr>
        <w:t>記入しなさい。</w:t>
      </w:r>
    </w:p>
    <w:p w14:paraId="2A90CFBD" w14:textId="77777777" w:rsidR="00991643" w:rsidRDefault="00991643" w:rsidP="00B2787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107E607A" w14:textId="77777777" w:rsidR="008F7B61" w:rsidRPr="00CF54E0" w:rsidRDefault="008F7B61" w:rsidP="00B2787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5B47E17D" w14:textId="77777777" w:rsidR="005054C1" w:rsidRPr="005054C1" w:rsidRDefault="005054C1" w:rsidP="005054C1">
      <w:pPr>
        <w:pStyle w:val="ac"/>
        <w:numPr>
          <w:ilvl w:val="0"/>
          <w:numId w:val="35"/>
        </w:numPr>
        <w:ind w:leftChars="0" w:firstLineChars="0"/>
        <w:rPr>
          <w:rFonts w:ascii="ＭＳ 明朝" w:hAnsi="ＭＳ 明朝"/>
          <w:sz w:val="24"/>
        </w:rPr>
      </w:pPr>
      <w:r w:rsidRPr="005054C1">
        <w:rPr>
          <w:rFonts w:ascii="ＭＳ 明朝" w:hAnsi="ＭＳ 明朝" w:hint="eastAsia"/>
          <w:sz w:val="24"/>
        </w:rPr>
        <w:t>図面に示す寸法は、特に明示しない限り、その図面に図示した対象物の</w:t>
      </w:r>
      <w:r w:rsidRPr="005054C1">
        <w:rPr>
          <w:rFonts w:ascii="ＭＳ 明朝" w:hAnsi="ＭＳ 明朝" w:hint="eastAsia"/>
          <w:color w:val="000000" w:themeColor="text1"/>
          <w:sz w:val="24"/>
        </w:rPr>
        <w:t>材料手配</w:t>
      </w:r>
      <w:r w:rsidRPr="005054C1">
        <w:rPr>
          <w:rFonts w:ascii="ＭＳ 明朝" w:hAnsi="ＭＳ 明朝" w:hint="eastAsia"/>
          <w:sz w:val="24"/>
        </w:rPr>
        <w:t>寸法を</w:t>
      </w:r>
    </w:p>
    <w:p w14:paraId="6FA268F3" w14:textId="77777777" w:rsidR="003022EC" w:rsidRPr="005054C1" w:rsidRDefault="005054C1" w:rsidP="005054C1">
      <w:pPr>
        <w:pStyle w:val="ac"/>
        <w:ind w:leftChars="0" w:left="720" w:firstLineChars="0" w:firstLine="0"/>
        <w:rPr>
          <w:rFonts w:asciiTheme="minorEastAsia" w:eastAsiaTheme="minorEastAsia" w:hAnsiTheme="minorEastAsia" w:cs="ＭＳ 明朝"/>
          <w:sz w:val="24"/>
        </w:rPr>
      </w:pPr>
      <w:r w:rsidRPr="005054C1">
        <w:rPr>
          <w:rFonts w:ascii="ＭＳ 明朝" w:hAnsi="ＭＳ 明朝" w:hint="eastAsia"/>
          <w:sz w:val="24"/>
        </w:rPr>
        <w:t>示す。</w:t>
      </w:r>
    </w:p>
    <w:p w14:paraId="44A12BBC" w14:textId="77777777" w:rsidR="003022EC" w:rsidRPr="005054C1" w:rsidRDefault="003022EC" w:rsidP="005054C1">
      <w:pPr>
        <w:rPr>
          <w:rFonts w:asciiTheme="minorEastAsia" w:eastAsiaTheme="minorEastAsia" w:hAnsiTheme="minorEastAsia" w:cs="ＭＳ 明朝"/>
          <w:sz w:val="24"/>
        </w:rPr>
      </w:pPr>
    </w:p>
    <w:p w14:paraId="7617B611" w14:textId="77777777" w:rsidR="005054C1" w:rsidRDefault="005054C1" w:rsidP="005054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Pr="00827C09">
        <w:rPr>
          <w:rFonts w:ascii="ＭＳ 明朝" w:hAnsi="ＭＳ 明朝" w:hint="eastAsia"/>
          <w:sz w:val="24"/>
        </w:rPr>
        <w:t>普通公差は、図面において、個々の加工寸法で、特に許容差（数値でも、記号でも）が</w:t>
      </w:r>
    </w:p>
    <w:p w14:paraId="06B0A42A" w14:textId="77777777" w:rsidR="005054C1" w:rsidRDefault="005054C1" w:rsidP="005054C1">
      <w:pPr>
        <w:ind w:firstLineChars="300" w:firstLine="692"/>
        <w:rPr>
          <w:rFonts w:asciiTheme="minorEastAsia" w:eastAsiaTheme="minorEastAsia" w:hAnsiTheme="minorEastAsia" w:cs="ＭＳ 明朝"/>
          <w:sz w:val="24"/>
        </w:rPr>
      </w:pPr>
      <w:r w:rsidRPr="00827C09">
        <w:rPr>
          <w:rFonts w:ascii="ＭＳ 明朝" w:hAnsi="ＭＳ 明朝" w:hint="eastAsia"/>
          <w:sz w:val="24"/>
        </w:rPr>
        <w:t>記入され</w:t>
      </w:r>
      <w:r w:rsidR="009C67F1">
        <w:rPr>
          <w:rFonts w:ascii="ＭＳ 明朝" w:hAnsi="ＭＳ 明朝" w:hint="eastAsia"/>
          <w:sz w:val="24"/>
        </w:rPr>
        <w:t>た</w:t>
      </w:r>
      <w:r w:rsidRPr="00827C09">
        <w:rPr>
          <w:rFonts w:ascii="ＭＳ 明朝" w:hAnsi="ＭＳ 明朝" w:hint="eastAsia"/>
          <w:sz w:val="24"/>
        </w:rPr>
        <w:t>寸法に対して適用する許容差をいう。</w:t>
      </w:r>
    </w:p>
    <w:p w14:paraId="419687A5" w14:textId="77777777" w:rsidR="005054C1" w:rsidRPr="005054C1" w:rsidRDefault="005054C1" w:rsidP="005054C1">
      <w:pPr>
        <w:rPr>
          <w:rFonts w:asciiTheme="minorEastAsia" w:eastAsiaTheme="minorEastAsia" w:hAnsiTheme="minorEastAsia" w:cs="ＭＳ 明朝"/>
          <w:sz w:val="24"/>
        </w:rPr>
      </w:pPr>
    </w:p>
    <w:p w14:paraId="46DE9B1C" w14:textId="77777777" w:rsidR="005054C1" w:rsidRPr="001A277C" w:rsidRDefault="0092287B" w:rsidP="001A277C">
      <w:pPr>
        <w:pStyle w:val="ac"/>
        <w:numPr>
          <w:ilvl w:val="0"/>
          <w:numId w:val="36"/>
        </w:numPr>
        <w:ind w:leftChars="0" w:firstLine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表面性状とは、部品を加工したときの、刃物の切</w:t>
      </w:r>
      <w:r w:rsidR="005054C1" w:rsidRPr="001A277C">
        <w:rPr>
          <w:rFonts w:ascii="ＭＳ 明朝" w:hAnsi="ＭＳ 明朝" w:hint="eastAsia"/>
          <w:sz w:val="24"/>
        </w:rPr>
        <w:t>刃やといしのと粒で削られた表面や、</w:t>
      </w:r>
    </w:p>
    <w:p w14:paraId="64F156AA" w14:textId="77777777" w:rsidR="003022EC" w:rsidRPr="001A277C" w:rsidRDefault="009C67F1" w:rsidP="001A277C">
      <w:pPr>
        <w:ind w:firstLineChars="300" w:firstLine="692"/>
        <w:rPr>
          <w:rFonts w:asciiTheme="minorEastAsia" w:eastAsiaTheme="minorEastAsia" w:hAnsiTheme="minorEastAsia" w:cs="ＭＳ 明朝"/>
          <w:sz w:val="24"/>
        </w:rPr>
      </w:pPr>
      <w:r>
        <w:rPr>
          <w:rFonts w:ascii="ＭＳ 明朝" w:hAnsi="ＭＳ 明朝" w:hint="eastAsia"/>
          <w:sz w:val="24"/>
        </w:rPr>
        <w:t>鋳物などの表面の凸凹及び</w:t>
      </w:r>
      <w:r w:rsidR="005054C1" w:rsidRPr="001A277C">
        <w:rPr>
          <w:rFonts w:ascii="ＭＳ 明朝" w:hAnsi="ＭＳ 明朝" w:hint="eastAsia"/>
          <w:sz w:val="24"/>
        </w:rPr>
        <w:t>うねりをいう。</w:t>
      </w:r>
    </w:p>
    <w:p w14:paraId="19969B44" w14:textId="77777777" w:rsidR="003022EC" w:rsidRDefault="003022EC" w:rsidP="001A277C">
      <w:pPr>
        <w:rPr>
          <w:rFonts w:asciiTheme="minorEastAsia" w:eastAsiaTheme="minorEastAsia" w:hAnsiTheme="minorEastAsia" w:cs="ＭＳ 明朝"/>
          <w:sz w:val="24"/>
        </w:rPr>
      </w:pPr>
    </w:p>
    <w:p w14:paraId="41CF3B92" w14:textId="77777777" w:rsidR="001A277C" w:rsidRPr="001A277C" w:rsidRDefault="001A277C" w:rsidP="001A277C">
      <w:pPr>
        <w:pStyle w:val="ac"/>
        <w:numPr>
          <w:ilvl w:val="0"/>
          <w:numId w:val="36"/>
        </w:numPr>
        <w:ind w:leftChars="0" w:firstLineChars="0"/>
        <w:rPr>
          <w:rFonts w:ascii="ＭＳ 明朝" w:hAnsi="ＭＳ 明朝"/>
          <w:sz w:val="24"/>
        </w:rPr>
      </w:pPr>
      <w:r w:rsidRPr="001A277C">
        <w:rPr>
          <w:rFonts w:ascii="ＭＳ 明朝" w:hAnsi="ＭＳ 明朝" w:hint="eastAsia"/>
          <w:sz w:val="24"/>
        </w:rPr>
        <w:t>メートルねじ及びメートル台形ねじの等級は、公差グレードを表す数字（４，５，６等）</w:t>
      </w:r>
    </w:p>
    <w:p w14:paraId="462D2EE6" w14:textId="77777777" w:rsidR="001A277C" w:rsidRPr="001A277C" w:rsidRDefault="001A277C" w:rsidP="001A277C">
      <w:pPr>
        <w:pStyle w:val="ac"/>
        <w:ind w:leftChars="0" w:left="720" w:firstLineChars="0" w:firstLine="0"/>
        <w:rPr>
          <w:rFonts w:asciiTheme="minorEastAsia" w:eastAsiaTheme="minorEastAsia" w:hAnsiTheme="minorEastAsia" w:cs="ＭＳ 明朝"/>
          <w:sz w:val="24"/>
        </w:rPr>
      </w:pPr>
      <w:r w:rsidRPr="001A277C">
        <w:rPr>
          <w:rFonts w:ascii="ＭＳ 明朝" w:hAnsi="ＭＳ 明朝" w:hint="eastAsia"/>
          <w:sz w:val="24"/>
        </w:rPr>
        <w:t>と公差位置を表す文字（</w:t>
      </w:r>
      <w:r w:rsidR="0092287B" w:rsidRPr="0092287B">
        <w:rPr>
          <w:rFonts w:ascii="ＭＳ 明朝" w:hAnsi="ＭＳ 明朝" w:hint="eastAsia"/>
          <w:color w:val="000000" w:themeColor="text1"/>
          <w:sz w:val="24"/>
        </w:rPr>
        <w:t>Ｇ、ｇ、Ｈ、ｈ</w:t>
      </w:r>
      <w:r w:rsidRPr="001A277C">
        <w:rPr>
          <w:rFonts w:ascii="ＭＳ 明朝" w:hAnsi="ＭＳ 明朝" w:hint="eastAsia"/>
          <w:sz w:val="24"/>
        </w:rPr>
        <w:t>等）との組合せによって表す。</w:t>
      </w:r>
    </w:p>
    <w:p w14:paraId="4E6D05BF" w14:textId="77777777" w:rsidR="001A277C" w:rsidRPr="001A277C" w:rsidRDefault="001A277C" w:rsidP="001A277C">
      <w:pPr>
        <w:rPr>
          <w:rFonts w:asciiTheme="minorEastAsia" w:eastAsiaTheme="minorEastAsia" w:hAnsiTheme="minorEastAsia" w:cs="ＭＳ 明朝"/>
          <w:sz w:val="24"/>
        </w:rPr>
      </w:pPr>
    </w:p>
    <w:p w14:paraId="47824235" w14:textId="77777777" w:rsidR="001A277C" w:rsidRPr="001A277C" w:rsidRDefault="001A277C" w:rsidP="001A277C">
      <w:pPr>
        <w:pStyle w:val="ac"/>
        <w:numPr>
          <w:ilvl w:val="0"/>
          <w:numId w:val="36"/>
        </w:numPr>
        <w:ind w:leftChars="0" w:firstLineChars="0"/>
        <w:rPr>
          <w:rFonts w:ascii="ＭＳ 明朝" w:hAnsi="ＭＳ 明朝"/>
          <w:sz w:val="24"/>
        </w:rPr>
      </w:pPr>
      <w:r w:rsidRPr="001A277C">
        <w:rPr>
          <w:rFonts w:ascii="ＭＳ 明朝" w:hAnsi="ＭＳ 明朝" w:hint="eastAsia"/>
          <w:sz w:val="24"/>
        </w:rPr>
        <w:t>動力を伝達する軸の直径は、強度や剛性からその必要寸法が決まるが、軸には動力を伝</w:t>
      </w:r>
    </w:p>
    <w:p w14:paraId="6B32D294" w14:textId="77777777" w:rsidR="003022EC" w:rsidRPr="001A277C" w:rsidRDefault="001A277C" w:rsidP="001A277C">
      <w:pPr>
        <w:pStyle w:val="ac"/>
        <w:ind w:leftChars="0" w:left="720" w:firstLineChars="0" w:firstLine="0"/>
        <w:rPr>
          <w:rFonts w:asciiTheme="minorEastAsia" w:eastAsiaTheme="minorEastAsia" w:hAnsiTheme="minorEastAsia" w:cs="ＭＳ 明朝"/>
          <w:sz w:val="24"/>
        </w:rPr>
      </w:pPr>
      <w:r w:rsidRPr="001A277C">
        <w:rPr>
          <w:rFonts w:ascii="ＭＳ 明朝" w:hAnsi="ＭＳ 明朝" w:hint="eastAsia"/>
          <w:sz w:val="24"/>
        </w:rPr>
        <w:t>達するための種々の機械要素や、軸を支えるための軸受が取り付けられるので、それらの寸法も考慮して軸径を決める</w:t>
      </w:r>
      <w:r w:rsidR="009C67F1">
        <w:rPr>
          <w:rFonts w:ascii="ＭＳ 明朝" w:hAnsi="ＭＳ 明朝" w:hint="eastAsia"/>
          <w:sz w:val="24"/>
        </w:rPr>
        <w:t>必要がある</w:t>
      </w:r>
      <w:r w:rsidRPr="001A277C">
        <w:rPr>
          <w:rFonts w:ascii="ＭＳ 明朝" w:hAnsi="ＭＳ 明朝" w:hint="eastAsia"/>
          <w:sz w:val="24"/>
        </w:rPr>
        <w:t>。</w:t>
      </w:r>
    </w:p>
    <w:p w14:paraId="17C5641D" w14:textId="77777777" w:rsidR="003022EC" w:rsidRPr="003022EC" w:rsidRDefault="003022EC" w:rsidP="003022EC">
      <w:pPr>
        <w:pStyle w:val="ac"/>
        <w:ind w:left="803" w:firstLine="155"/>
        <w:rPr>
          <w:rFonts w:asciiTheme="minorEastAsia" w:eastAsiaTheme="minorEastAsia" w:hAnsiTheme="minorEastAsia" w:cs="ＭＳ 明朝"/>
          <w:sz w:val="24"/>
        </w:rPr>
      </w:pPr>
    </w:p>
    <w:p w14:paraId="0A9E7931" w14:textId="77777777" w:rsidR="003022EC" w:rsidRPr="001A277C" w:rsidRDefault="001A277C" w:rsidP="001A277C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（６）</w:t>
      </w:r>
      <w:r w:rsidRPr="002A14A4">
        <w:rPr>
          <w:rFonts w:ascii="ＭＳ 明朝" w:hAnsi="ＭＳ 明朝" w:hint="eastAsia"/>
          <w:sz w:val="24"/>
        </w:rPr>
        <w:t>軸受の役割は、</w:t>
      </w:r>
      <w:r w:rsidRPr="002A14A4">
        <w:rPr>
          <w:rFonts w:ascii="ＭＳ 明朝" w:hAnsi="ＭＳ 明朝" w:hint="eastAsia"/>
          <w:color w:val="000000" w:themeColor="text1"/>
          <w:sz w:val="24"/>
        </w:rPr>
        <w:t>往復</w:t>
      </w:r>
      <w:r w:rsidRPr="002A14A4">
        <w:rPr>
          <w:rFonts w:ascii="ＭＳ 明朝" w:hAnsi="ＭＳ 明朝" w:hint="eastAsia"/>
          <w:sz w:val="24"/>
        </w:rPr>
        <w:t>運動をおこなっている軸を支えること</w:t>
      </w:r>
      <w:r w:rsidR="009C67F1">
        <w:rPr>
          <w:rFonts w:ascii="ＭＳ 明朝" w:hAnsi="ＭＳ 明朝" w:hint="eastAsia"/>
          <w:sz w:val="24"/>
        </w:rPr>
        <w:t>である</w:t>
      </w:r>
      <w:r w:rsidRPr="002A14A4">
        <w:rPr>
          <w:rFonts w:ascii="ＭＳ 明朝" w:hAnsi="ＭＳ 明朝" w:hint="eastAsia"/>
          <w:sz w:val="24"/>
        </w:rPr>
        <w:t>。</w:t>
      </w:r>
    </w:p>
    <w:p w14:paraId="7C9BF94E" w14:textId="77777777" w:rsidR="000A55C1" w:rsidRDefault="000A55C1" w:rsidP="001A277C">
      <w:pPr>
        <w:rPr>
          <w:rFonts w:asciiTheme="minorEastAsia" w:eastAsiaTheme="minorEastAsia" w:hAnsiTheme="minorEastAsia" w:cs="ＭＳ 明朝"/>
          <w:sz w:val="24"/>
          <w:szCs w:val="21"/>
        </w:rPr>
      </w:pPr>
    </w:p>
    <w:p w14:paraId="06B8217F" w14:textId="77777777" w:rsidR="001A277C" w:rsidRDefault="001A277C" w:rsidP="001A277C">
      <w:pPr>
        <w:rPr>
          <w:rFonts w:asciiTheme="minorEastAsia" w:eastAsiaTheme="minorEastAsia" w:hAnsiTheme="minorEastAsia" w:cs="ＭＳ 明朝"/>
          <w:sz w:val="24"/>
          <w:szCs w:val="21"/>
        </w:rPr>
      </w:pPr>
      <w:r>
        <w:rPr>
          <w:rFonts w:asciiTheme="minorEastAsia" w:eastAsiaTheme="minorEastAsia" w:hAnsiTheme="minorEastAsia" w:cs="ＭＳ 明朝" w:hint="eastAsia"/>
          <w:sz w:val="24"/>
          <w:szCs w:val="21"/>
        </w:rPr>
        <w:t>（７）</w:t>
      </w:r>
      <w:r w:rsidR="009C67F1">
        <w:rPr>
          <w:rFonts w:ascii="ＭＳ 明朝" w:hAnsi="ＭＳ 明朝" w:hint="eastAsia"/>
          <w:sz w:val="24"/>
        </w:rPr>
        <w:t>非破壊</w:t>
      </w:r>
      <w:r w:rsidRPr="002A14A4">
        <w:rPr>
          <w:rFonts w:ascii="ＭＳ 明朝" w:hAnsi="ＭＳ 明朝" w:hint="eastAsia"/>
          <w:sz w:val="24"/>
        </w:rPr>
        <w:t>試験方法は、製品や材料を</w:t>
      </w:r>
      <w:r w:rsidRPr="002A14A4">
        <w:rPr>
          <w:rFonts w:ascii="ＭＳ 明朝" w:hAnsi="ＭＳ 明朝" w:hint="eastAsia"/>
          <w:color w:val="000000" w:themeColor="text1"/>
          <w:sz w:val="24"/>
        </w:rPr>
        <w:t>破壊し、きずつけて</w:t>
      </w:r>
      <w:r w:rsidRPr="002A14A4">
        <w:rPr>
          <w:rFonts w:ascii="ＭＳ 明朝" w:hAnsi="ＭＳ 明朝" w:hint="eastAsia"/>
          <w:sz w:val="24"/>
        </w:rPr>
        <w:t>内部の性質や欠陥を調べる。</w:t>
      </w:r>
    </w:p>
    <w:p w14:paraId="60E9B7DD" w14:textId="77777777" w:rsidR="001A277C" w:rsidRPr="001A277C" w:rsidRDefault="001A277C" w:rsidP="001A277C">
      <w:pPr>
        <w:rPr>
          <w:rFonts w:asciiTheme="minorEastAsia" w:eastAsiaTheme="minorEastAsia" w:hAnsiTheme="minorEastAsia" w:cs="ＭＳ 明朝"/>
          <w:sz w:val="24"/>
        </w:rPr>
      </w:pPr>
    </w:p>
    <w:p w14:paraId="013F7201" w14:textId="77777777" w:rsidR="000A55C1" w:rsidRPr="009C67F1" w:rsidRDefault="001A277C" w:rsidP="009C67F1">
      <w:pPr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（８）</w:t>
      </w:r>
      <w:r w:rsidRPr="002A14A4">
        <w:rPr>
          <w:rFonts w:ascii="ＭＳ 明朝" w:hAnsi="ＭＳ 明朝" w:hint="eastAsia"/>
          <w:sz w:val="24"/>
        </w:rPr>
        <w:t>溶接構造用圧延鋼材Ｓ</w:t>
      </w:r>
      <w:r w:rsidRPr="002A14A4">
        <w:rPr>
          <w:rFonts w:ascii="ＭＳ 明朝" w:hAnsi="ＭＳ 明朝" w:cs="Segoe UI Symbol" w:hint="eastAsia"/>
          <w:sz w:val="24"/>
        </w:rPr>
        <w:t>Ｍ</w:t>
      </w:r>
      <w:r w:rsidR="009C67F1">
        <w:rPr>
          <w:rFonts w:ascii="ＭＳ 明朝" w:hAnsi="ＭＳ 明朝" w:hint="eastAsia"/>
          <w:sz w:val="24"/>
        </w:rPr>
        <w:t>４００Ａの</w:t>
      </w:r>
      <w:r w:rsidRPr="002A14A4">
        <w:rPr>
          <w:rFonts w:ascii="ＭＳ 明朝" w:hAnsi="ＭＳ 明朝" w:hint="eastAsia"/>
          <w:color w:val="000000" w:themeColor="text1"/>
          <w:sz w:val="24"/>
        </w:rPr>
        <w:t>降伏点</w:t>
      </w:r>
      <w:r w:rsidR="009C67F1">
        <w:rPr>
          <w:rFonts w:ascii="ＭＳ 明朝" w:hAnsi="ＭＳ 明朝" w:hint="eastAsia"/>
          <w:sz w:val="24"/>
        </w:rPr>
        <w:t>は</w:t>
      </w:r>
      <w:r w:rsidRPr="002A14A4">
        <w:rPr>
          <w:rFonts w:ascii="ＭＳ 明朝" w:hAnsi="ＭＳ 明朝" w:hint="eastAsia"/>
          <w:sz w:val="24"/>
        </w:rPr>
        <w:t>４００Ｎ／ｍｍ</w:t>
      </w:r>
      <w:r w:rsidRPr="002A14A4">
        <w:rPr>
          <w:rFonts w:ascii="ＭＳ 明朝" w:hAnsi="ＭＳ 明朝" w:hint="eastAsia"/>
          <w:sz w:val="24"/>
          <w:vertAlign w:val="superscript"/>
        </w:rPr>
        <w:t>２</w:t>
      </w:r>
      <w:r w:rsidRPr="002A14A4">
        <w:rPr>
          <w:rFonts w:ascii="ＭＳ 明朝" w:hAnsi="ＭＳ 明朝" w:hint="eastAsia"/>
          <w:sz w:val="24"/>
        </w:rPr>
        <w:t>以上</w:t>
      </w:r>
      <w:r w:rsidR="009C67F1">
        <w:rPr>
          <w:rFonts w:ascii="ＭＳ 明朝" w:hAnsi="ＭＳ 明朝" w:hint="eastAsia"/>
          <w:sz w:val="24"/>
        </w:rPr>
        <w:t>である</w:t>
      </w:r>
      <w:r w:rsidRPr="002A14A4">
        <w:rPr>
          <w:rFonts w:ascii="ＭＳ 明朝" w:hAnsi="ＭＳ 明朝" w:hint="eastAsia"/>
          <w:sz w:val="24"/>
        </w:rPr>
        <w:t>。</w:t>
      </w:r>
    </w:p>
    <w:p w14:paraId="7A05463C" w14:textId="77777777" w:rsidR="001A277C" w:rsidRPr="001A277C" w:rsidRDefault="001A277C" w:rsidP="001A277C">
      <w:pPr>
        <w:rPr>
          <w:rFonts w:asciiTheme="minorEastAsia" w:eastAsiaTheme="minorEastAsia" w:hAnsiTheme="minorEastAsia" w:cs="ＭＳ 明朝"/>
          <w:sz w:val="24"/>
        </w:rPr>
      </w:pPr>
    </w:p>
    <w:p w14:paraId="37645CA4" w14:textId="77777777" w:rsidR="003E4798" w:rsidRPr="001A277C" w:rsidRDefault="001A277C" w:rsidP="009C67F1">
      <w:pPr>
        <w:ind w:left="692" w:hangingChars="300" w:hanging="692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（９）</w:t>
      </w:r>
      <w:r w:rsidRPr="002A14A4">
        <w:rPr>
          <w:rFonts w:ascii="ＭＳ 明朝" w:hAnsi="ＭＳ 明朝" w:hint="eastAsia"/>
          <w:sz w:val="24"/>
        </w:rPr>
        <w:t>線度器</w:t>
      </w:r>
      <w:r w:rsidR="009C67F1">
        <w:rPr>
          <w:rFonts w:ascii="ＭＳ 明朝" w:hAnsi="ＭＳ 明朝" w:hint="eastAsia"/>
          <w:sz w:val="24"/>
        </w:rPr>
        <w:t>と</w:t>
      </w:r>
      <w:r w:rsidRPr="002A14A4">
        <w:rPr>
          <w:rFonts w:ascii="ＭＳ 明朝" w:hAnsi="ＭＳ 明朝" w:hint="eastAsia"/>
          <w:sz w:val="24"/>
        </w:rPr>
        <w:t>は、正しい寸法の間隔に目盛られた二つの目盛線をもつ測定器</w:t>
      </w:r>
      <w:r w:rsidR="009C67F1">
        <w:rPr>
          <w:rFonts w:ascii="ＭＳ 明朝" w:hAnsi="ＭＳ 明朝" w:hint="eastAsia"/>
          <w:sz w:val="24"/>
        </w:rPr>
        <w:t>のこと</w:t>
      </w:r>
      <w:r w:rsidRPr="002A14A4">
        <w:rPr>
          <w:rFonts w:ascii="ＭＳ 明朝" w:hAnsi="ＭＳ 明朝" w:hint="eastAsia"/>
          <w:sz w:val="24"/>
        </w:rPr>
        <w:t>をいい、直尺は線度器の一つである。</w:t>
      </w:r>
    </w:p>
    <w:p w14:paraId="2042D3BA" w14:textId="77777777" w:rsidR="001A277C" w:rsidRPr="001A277C" w:rsidRDefault="001A277C" w:rsidP="001A277C">
      <w:pPr>
        <w:rPr>
          <w:rFonts w:asciiTheme="minorEastAsia" w:eastAsiaTheme="minorEastAsia" w:hAnsiTheme="minorEastAsia" w:cs="ＭＳ 明朝"/>
          <w:sz w:val="24"/>
        </w:rPr>
      </w:pPr>
    </w:p>
    <w:p w14:paraId="3EC1395F" w14:textId="77777777" w:rsidR="009C67F1" w:rsidRDefault="003E4798" w:rsidP="003E4798">
      <w:pPr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Pr="003E4798">
        <w:rPr>
          <w:rFonts w:asciiTheme="minorEastAsia" w:eastAsiaTheme="minorEastAsia" w:hAnsiTheme="minorEastAsia" w:cs="ＭＳ 明朝"/>
          <w:sz w:val="24"/>
        </w:rPr>
        <w:t>10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1A277C" w:rsidRPr="002A14A4">
        <w:rPr>
          <w:rFonts w:ascii="ＭＳ 明朝" w:hAnsi="ＭＳ 明朝" w:hint="eastAsia"/>
          <w:sz w:val="24"/>
        </w:rPr>
        <w:t>ダイヤルゲージは、工作機械の精度検査や回転軸の振れ</w:t>
      </w:r>
      <w:r w:rsidR="009C67F1">
        <w:rPr>
          <w:rFonts w:ascii="ＭＳ 明朝" w:hAnsi="ＭＳ 明朝" w:hint="eastAsia"/>
          <w:sz w:val="24"/>
        </w:rPr>
        <w:t>の検査及び</w:t>
      </w:r>
      <w:r w:rsidR="001A277C" w:rsidRPr="002A14A4">
        <w:rPr>
          <w:rFonts w:ascii="ＭＳ 明朝" w:hAnsi="ＭＳ 明朝" w:hint="eastAsia"/>
          <w:sz w:val="24"/>
        </w:rPr>
        <w:t>加工、組立てにおけ</w:t>
      </w:r>
    </w:p>
    <w:p w14:paraId="15C2D133" w14:textId="77777777" w:rsidR="003E4798" w:rsidRPr="009C67F1" w:rsidRDefault="001A277C" w:rsidP="009C67F1">
      <w:pPr>
        <w:ind w:firstLineChars="300" w:firstLine="692"/>
        <w:rPr>
          <w:rFonts w:ascii="ＭＳ 明朝" w:hAnsi="ＭＳ 明朝"/>
          <w:sz w:val="24"/>
        </w:rPr>
      </w:pPr>
      <w:r w:rsidRPr="002A14A4">
        <w:rPr>
          <w:rFonts w:ascii="ＭＳ 明朝" w:hAnsi="ＭＳ 明朝" w:hint="eastAsia"/>
          <w:sz w:val="24"/>
        </w:rPr>
        <w:t>る面の測定などに使用する。</w:t>
      </w:r>
    </w:p>
    <w:p w14:paraId="6DE04347" w14:textId="4E64FA8F" w:rsidR="003E4798" w:rsidRDefault="003E4798" w:rsidP="003022EC">
      <w:pPr>
        <w:rPr>
          <w:rFonts w:asciiTheme="minorEastAsia" w:eastAsiaTheme="minorEastAsia" w:hAnsiTheme="minorEastAsia" w:cs="ＭＳ 明朝"/>
          <w:sz w:val="24"/>
        </w:rPr>
      </w:pPr>
    </w:p>
    <w:p w14:paraId="12ED0E7A" w14:textId="77777777" w:rsidR="00363971" w:rsidRPr="008A24E3" w:rsidRDefault="00363971" w:rsidP="003022EC">
      <w:pPr>
        <w:rPr>
          <w:rFonts w:asciiTheme="minorEastAsia" w:eastAsiaTheme="minorEastAsia" w:hAnsiTheme="minorEastAsia" w:cs="ＭＳ 明朝" w:hint="eastAsia"/>
          <w:sz w:val="24"/>
        </w:rPr>
      </w:pPr>
    </w:p>
    <w:p w14:paraId="4F81EC02" w14:textId="77777777" w:rsidR="009C67F1" w:rsidRDefault="003E4798" w:rsidP="00D47CBE">
      <w:pPr>
        <w:ind w:left="808" w:rightChars="-71" w:right="-143" w:hangingChars="350" w:hanging="808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lastRenderedPageBreak/>
        <w:t>（11）</w:t>
      </w:r>
      <w:r w:rsidR="001A277C" w:rsidRPr="002A14A4">
        <w:rPr>
          <w:rFonts w:ascii="ＭＳ 明朝" w:hAnsi="ＭＳ 明朝" w:hint="eastAsia"/>
          <w:sz w:val="24"/>
        </w:rPr>
        <w:t>刃物、工具、加工品などが回転している機械作業では、手袋を着用して作業</w:t>
      </w:r>
      <w:r w:rsidR="009C67F1">
        <w:rPr>
          <w:rFonts w:ascii="ＭＳ 明朝" w:hAnsi="ＭＳ 明朝" w:hint="eastAsia"/>
          <w:sz w:val="24"/>
        </w:rPr>
        <w:t>するほうが良</w:t>
      </w:r>
    </w:p>
    <w:p w14:paraId="4647F440" w14:textId="2B511F96" w:rsidR="003022EC" w:rsidRDefault="009C67F1" w:rsidP="009C67F1">
      <w:pPr>
        <w:ind w:leftChars="300" w:left="717" w:rightChars="-71" w:right="-143" w:hangingChars="50" w:hanging="1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い。</w:t>
      </w:r>
    </w:p>
    <w:p w14:paraId="623578FC" w14:textId="77777777" w:rsidR="00363971" w:rsidRPr="003E4798" w:rsidRDefault="00363971" w:rsidP="009C67F1">
      <w:pPr>
        <w:ind w:leftChars="300" w:left="717" w:rightChars="-71" w:right="-143" w:hangingChars="50" w:hanging="115"/>
        <w:rPr>
          <w:rFonts w:asciiTheme="minorEastAsia" w:eastAsiaTheme="minorEastAsia" w:hAnsiTheme="minorEastAsia" w:cs="ＭＳ 明朝" w:hint="eastAsia"/>
          <w:sz w:val="24"/>
        </w:rPr>
      </w:pPr>
    </w:p>
    <w:p w14:paraId="7272E048" w14:textId="77777777" w:rsidR="001A277C" w:rsidRDefault="003E4798" w:rsidP="001A277C">
      <w:pPr>
        <w:ind w:left="808" w:hangingChars="350" w:hanging="808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="003022EC" w:rsidRPr="003022EC">
        <w:rPr>
          <w:rFonts w:asciiTheme="minorEastAsia" w:eastAsiaTheme="minorEastAsia" w:hAnsiTheme="minorEastAsia" w:cs="ＭＳ 明朝" w:hint="eastAsia"/>
          <w:sz w:val="24"/>
        </w:rPr>
        <w:t>12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1A277C" w:rsidRPr="002A14A4">
        <w:rPr>
          <w:rFonts w:ascii="ＭＳ 明朝" w:hAnsi="ＭＳ 明朝" w:hint="eastAsia"/>
          <w:sz w:val="24"/>
        </w:rPr>
        <w:t>危険予知活動（ＫＹＴ）は、職場や作業の状態のなかに潜む</w:t>
      </w:r>
      <w:r w:rsidR="001A277C" w:rsidRPr="002A14A4">
        <w:rPr>
          <w:rFonts w:ascii="ＭＳ 明朝" w:hAnsi="ＭＳ 明朝" w:hint="eastAsia"/>
          <w:color w:val="000000" w:themeColor="text1"/>
          <w:sz w:val="24"/>
        </w:rPr>
        <w:t>安全</w:t>
      </w:r>
      <w:r w:rsidR="001A277C" w:rsidRPr="002A14A4">
        <w:rPr>
          <w:rFonts w:ascii="ＭＳ 明朝" w:hAnsi="ＭＳ 明朝" w:hint="eastAsia"/>
          <w:sz w:val="24"/>
        </w:rPr>
        <w:t>要因とそれが引き起こ</w:t>
      </w:r>
    </w:p>
    <w:p w14:paraId="3C132929" w14:textId="77777777" w:rsidR="001A277C" w:rsidRDefault="001A277C" w:rsidP="001A277C">
      <w:pPr>
        <w:ind w:leftChars="300" w:left="717" w:hangingChars="50" w:hanging="115"/>
        <w:rPr>
          <w:rFonts w:ascii="ＭＳ 明朝" w:hAnsi="ＭＳ 明朝"/>
          <w:sz w:val="24"/>
        </w:rPr>
      </w:pPr>
      <w:r w:rsidRPr="002A14A4">
        <w:rPr>
          <w:rFonts w:ascii="ＭＳ 明朝" w:hAnsi="ＭＳ 明朝" w:hint="eastAsia"/>
          <w:sz w:val="24"/>
        </w:rPr>
        <w:t>す現象を職場や作業の状況を描いたイラストシート等を使って、</w:t>
      </w:r>
      <w:r w:rsidRPr="002A14A4">
        <w:rPr>
          <w:rFonts w:ascii="ＭＳ 明朝" w:hAnsi="ＭＳ 明朝" w:hint="eastAsia"/>
          <w:color w:val="000000" w:themeColor="text1"/>
          <w:sz w:val="24"/>
        </w:rPr>
        <w:t>安全</w:t>
      </w:r>
      <w:r w:rsidRPr="002A14A4">
        <w:rPr>
          <w:rFonts w:ascii="ＭＳ 明朝" w:hAnsi="ＭＳ 明朝" w:hint="eastAsia"/>
          <w:sz w:val="24"/>
        </w:rPr>
        <w:t>のポイントや災害</w:t>
      </w:r>
    </w:p>
    <w:p w14:paraId="461EDF3D" w14:textId="77777777" w:rsidR="003022EC" w:rsidRPr="003022EC" w:rsidRDefault="001A277C" w:rsidP="001A277C">
      <w:pPr>
        <w:ind w:leftChars="300" w:left="717" w:hangingChars="50" w:hanging="115"/>
        <w:rPr>
          <w:rFonts w:asciiTheme="minorEastAsia" w:eastAsiaTheme="minorEastAsia" w:hAnsiTheme="minorEastAsia" w:cs="ＭＳ 明朝"/>
          <w:sz w:val="24"/>
        </w:rPr>
      </w:pPr>
      <w:r w:rsidRPr="002A14A4">
        <w:rPr>
          <w:rFonts w:ascii="ＭＳ 明朝" w:hAnsi="ＭＳ 明朝" w:hint="eastAsia"/>
          <w:sz w:val="24"/>
        </w:rPr>
        <w:t>を防ぐための重点実施項目を確認し行動する活動である。</w:t>
      </w:r>
    </w:p>
    <w:p w14:paraId="2966FCBB" w14:textId="77777777" w:rsidR="003E4798" w:rsidRDefault="003E4798" w:rsidP="003022EC">
      <w:pPr>
        <w:rPr>
          <w:rFonts w:asciiTheme="minorEastAsia" w:eastAsiaTheme="minorEastAsia" w:hAnsiTheme="minorEastAsia" w:cs="ＭＳ 明朝"/>
          <w:sz w:val="24"/>
        </w:rPr>
      </w:pPr>
    </w:p>
    <w:p w14:paraId="6EFA560A" w14:textId="77777777" w:rsidR="009C67F1" w:rsidRDefault="003E4798" w:rsidP="001A277C">
      <w:pPr>
        <w:ind w:left="808" w:hangingChars="350" w:hanging="808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="003022EC" w:rsidRPr="003022EC">
        <w:rPr>
          <w:rFonts w:asciiTheme="minorEastAsia" w:eastAsiaTheme="minorEastAsia" w:hAnsiTheme="minorEastAsia" w:cs="ＭＳ 明朝" w:hint="eastAsia"/>
          <w:sz w:val="24"/>
        </w:rPr>
        <w:t>13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92287B">
        <w:rPr>
          <w:rFonts w:ascii="ＭＳ 明朝" w:hAnsi="ＭＳ 明朝" w:hint="eastAsia"/>
          <w:sz w:val="24"/>
        </w:rPr>
        <w:t>といしの３要素は</w:t>
      </w:r>
      <w:r w:rsidR="009C67F1">
        <w:rPr>
          <w:rFonts w:ascii="ＭＳ 明朝" w:hAnsi="ＭＳ 明朝" w:hint="eastAsia"/>
          <w:sz w:val="24"/>
        </w:rPr>
        <w:t>、</w:t>
      </w:r>
      <w:r w:rsidR="0092287B">
        <w:rPr>
          <w:rFonts w:ascii="ＭＳ 明朝" w:hAnsi="ＭＳ 明朝" w:hint="eastAsia"/>
          <w:sz w:val="24"/>
        </w:rPr>
        <w:t>と粒、結合剤、気孔で</w:t>
      </w:r>
      <w:r w:rsidR="001A277C" w:rsidRPr="002A14A4">
        <w:rPr>
          <w:rFonts w:ascii="ＭＳ 明朝" w:hAnsi="ＭＳ 明朝" w:hint="eastAsia"/>
          <w:sz w:val="24"/>
        </w:rPr>
        <w:t>あり、と粒は切れ刃として働き、結合剤は</w:t>
      </w:r>
    </w:p>
    <w:p w14:paraId="14C3C21C" w14:textId="77777777" w:rsidR="00BE4640" w:rsidRPr="009C67F1" w:rsidRDefault="009C67F1" w:rsidP="009C67F1">
      <w:pPr>
        <w:ind w:left="808" w:hangingChars="350" w:hanging="8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A277C" w:rsidRPr="002A14A4">
        <w:rPr>
          <w:rFonts w:ascii="ＭＳ 明朝" w:hAnsi="ＭＳ 明朝" w:hint="eastAsia"/>
          <w:sz w:val="24"/>
        </w:rPr>
        <w:t>と粒を保持し、気孔は主に切りくず</w:t>
      </w:r>
      <w:r>
        <w:rPr>
          <w:rFonts w:ascii="ＭＳ 明朝" w:hAnsi="ＭＳ 明朝" w:hint="eastAsia"/>
          <w:sz w:val="24"/>
        </w:rPr>
        <w:t>の排除</w:t>
      </w:r>
      <w:r w:rsidR="001A277C" w:rsidRPr="002A14A4">
        <w:rPr>
          <w:rFonts w:ascii="ＭＳ 明朝" w:hAnsi="ＭＳ 明朝" w:hint="eastAsia"/>
          <w:sz w:val="24"/>
        </w:rPr>
        <w:t>をする。</w:t>
      </w:r>
    </w:p>
    <w:p w14:paraId="34FA650B" w14:textId="77777777" w:rsidR="002C3E87" w:rsidRPr="003022EC" w:rsidRDefault="002C3E87" w:rsidP="003022EC">
      <w:pPr>
        <w:rPr>
          <w:rFonts w:asciiTheme="minorEastAsia" w:eastAsiaTheme="minorEastAsia" w:hAnsiTheme="minorEastAsia" w:cs="ＭＳ 明朝"/>
          <w:sz w:val="24"/>
        </w:rPr>
      </w:pPr>
    </w:p>
    <w:p w14:paraId="05032BAB" w14:textId="77777777" w:rsidR="00BC2452" w:rsidRDefault="00056740" w:rsidP="003022EC">
      <w:pPr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="003022EC" w:rsidRPr="003022EC">
        <w:rPr>
          <w:rFonts w:asciiTheme="minorEastAsia" w:eastAsiaTheme="minorEastAsia" w:hAnsiTheme="minorEastAsia" w:cs="ＭＳ 明朝" w:hint="eastAsia"/>
          <w:sz w:val="24"/>
        </w:rPr>
        <w:t>14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1A277C" w:rsidRPr="002A14A4">
        <w:rPr>
          <w:rFonts w:ascii="ＭＳ 明朝" w:hAnsi="ＭＳ 明朝" w:hint="eastAsia"/>
          <w:sz w:val="24"/>
        </w:rPr>
        <w:t>ジグ・取付け具の利点</w:t>
      </w:r>
      <w:r w:rsidR="009C67F1">
        <w:rPr>
          <w:rFonts w:ascii="ＭＳ 明朝" w:hAnsi="ＭＳ 明朝" w:hint="eastAsia"/>
          <w:sz w:val="24"/>
        </w:rPr>
        <w:t>として</w:t>
      </w:r>
      <w:r w:rsidR="001A277C" w:rsidRPr="002A14A4">
        <w:rPr>
          <w:rFonts w:ascii="ＭＳ 明朝" w:hAnsi="ＭＳ 明朝" w:hint="eastAsia"/>
          <w:sz w:val="24"/>
        </w:rPr>
        <w:t>、製品精度が向上する</w:t>
      </w:r>
      <w:r w:rsidR="00BC2452" w:rsidRPr="00BC3DCF">
        <w:rPr>
          <w:rFonts w:ascii="ＭＳ 明朝" w:hAnsi="ＭＳ 明朝" w:hint="eastAsia"/>
          <w:color w:val="000000" w:themeColor="text1"/>
          <w:sz w:val="24"/>
        </w:rPr>
        <w:t>点</w:t>
      </w:r>
      <w:r w:rsidR="001A277C" w:rsidRPr="002A14A4">
        <w:rPr>
          <w:rFonts w:ascii="ＭＳ 明朝" w:hAnsi="ＭＳ 明朝" w:hint="eastAsia"/>
          <w:sz w:val="24"/>
        </w:rPr>
        <w:t>、段取り時間が削減され、実加工</w:t>
      </w:r>
    </w:p>
    <w:p w14:paraId="65AEFC56" w14:textId="77777777" w:rsidR="00BC2452" w:rsidRDefault="00BC2452" w:rsidP="00BC24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A277C" w:rsidRPr="002A14A4">
        <w:rPr>
          <w:rFonts w:ascii="ＭＳ 明朝" w:hAnsi="ＭＳ 明朝" w:hint="eastAsia"/>
          <w:sz w:val="24"/>
        </w:rPr>
        <w:t>時間が</w:t>
      </w:r>
      <w:r w:rsidR="0092287B">
        <w:rPr>
          <w:rFonts w:ascii="ＭＳ 明朝" w:hAnsi="ＭＳ 明朝" w:hint="eastAsia"/>
          <w:sz w:val="24"/>
        </w:rPr>
        <w:t>増える</w:t>
      </w:r>
      <w:r w:rsidR="009C67F1">
        <w:rPr>
          <w:rFonts w:ascii="ＭＳ 明朝" w:hAnsi="ＭＳ 明朝" w:hint="eastAsia"/>
          <w:sz w:val="24"/>
        </w:rPr>
        <w:t>点</w:t>
      </w:r>
      <w:r w:rsidR="0092287B">
        <w:rPr>
          <w:rFonts w:ascii="ＭＳ 明朝" w:hAnsi="ＭＳ 明朝" w:hint="eastAsia"/>
          <w:sz w:val="24"/>
        </w:rPr>
        <w:t>、加工方法の見直しや</w:t>
      </w:r>
      <w:r w:rsidR="001A277C" w:rsidRPr="002A14A4">
        <w:rPr>
          <w:rFonts w:ascii="ＭＳ 明朝" w:hAnsi="ＭＳ 明朝" w:hint="eastAsia"/>
          <w:sz w:val="24"/>
        </w:rPr>
        <w:t>改善ができる</w:t>
      </w:r>
      <w:r w:rsidR="009C67F1">
        <w:rPr>
          <w:rFonts w:ascii="ＭＳ 明朝" w:hAnsi="ＭＳ 明朝" w:hint="eastAsia"/>
          <w:sz w:val="24"/>
        </w:rPr>
        <w:t>点</w:t>
      </w:r>
      <w:r w:rsidR="001A277C" w:rsidRPr="002A14A4">
        <w:rPr>
          <w:rFonts w:ascii="ＭＳ 明朝" w:hAnsi="ＭＳ 明朝" w:hint="eastAsia"/>
          <w:sz w:val="24"/>
        </w:rPr>
        <w:t>、加工不良を低減できる</w:t>
      </w:r>
      <w:r w:rsidR="009C67F1">
        <w:rPr>
          <w:rFonts w:ascii="ＭＳ 明朝" w:hAnsi="ＭＳ 明朝" w:hint="eastAsia"/>
          <w:sz w:val="24"/>
        </w:rPr>
        <w:t>点</w:t>
      </w:r>
      <w:r w:rsidR="001A277C" w:rsidRPr="002A14A4">
        <w:rPr>
          <w:rFonts w:ascii="ＭＳ 明朝" w:hAnsi="ＭＳ 明朝" w:hint="eastAsia"/>
          <w:sz w:val="24"/>
        </w:rPr>
        <w:t>、工程</w:t>
      </w:r>
    </w:p>
    <w:p w14:paraId="05135872" w14:textId="77777777" w:rsidR="00056740" w:rsidRDefault="00BC2452" w:rsidP="00BC24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A277C" w:rsidRPr="002A14A4">
        <w:rPr>
          <w:rFonts w:ascii="ＭＳ 明朝" w:hAnsi="ＭＳ 明朝" w:hint="eastAsia"/>
          <w:sz w:val="24"/>
        </w:rPr>
        <w:t>が削減される</w:t>
      </w:r>
      <w:r w:rsidR="009C67F1">
        <w:rPr>
          <w:rFonts w:ascii="ＭＳ 明朝" w:hAnsi="ＭＳ 明朝" w:hint="eastAsia"/>
          <w:sz w:val="24"/>
        </w:rPr>
        <w:t>点及び</w:t>
      </w:r>
      <w:r w:rsidR="001A277C" w:rsidRPr="002A14A4">
        <w:rPr>
          <w:rFonts w:ascii="ＭＳ 明朝" w:hAnsi="ＭＳ 明朝" w:hint="eastAsia"/>
          <w:sz w:val="24"/>
        </w:rPr>
        <w:t>未熟練者でも加工できる</w:t>
      </w:r>
      <w:r w:rsidR="009C67F1">
        <w:rPr>
          <w:rFonts w:ascii="ＭＳ 明朝" w:hAnsi="ＭＳ 明朝" w:hint="eastAsia"/>
          <w:sz w:val="24"/>
        </w:rPr>
        <w:t>点</w:t>
      </w:r>
      <w:r w:rsidR="001A277C" w:rsidRPr="002A14A4">
        <w:rPr>
          <w:rFonts w:ascii="ＭＳ 明朝" w:hAnsi="ＭＳ 明朝" w:hint="eastAsia"/>
          <w:sz w:val="24"/>
        </w:rPr>
        <w:t>などがある。</w:t>
      </w:r>
    </w:p>
    <w:p w14:paraId="5234C1CA" w14:textId="77777777" w:rsidR="001A277C" w:rsidRPr="008A24E3" w:rsidRDefault="001A277C" w:rsidP="003022EC">
      <w:pPr>
        <w:rPr>
          <w:rFonts w:asciiTheme="minorEastAsia" w:eastAsiaTheme="minorEastAsia" w:hAnsiTheme="minorEastAsia" w:cs="ＭＳ 明朝"/>
          <w:sz w:val="24"/>
        </w:rPr>
      </w:pPr>
    </w:p>
    <w:p w14:paraId="4CFB3AF3" w14:textId="77777777" w:rsidR="009C67F1" w:rsidRDefault="00056740" w:rsidP="001A277C">
      <w:pPr>
        <w:ind w:left="808" w:hangingChars="350" w:hanging="808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="003022EC" w:rsidRPr="003022EC">
        <w:rPr>
          <w:rFonts w:asciiTheme="minorEastAsia" w:eastAsiaTheme="minorEastAsia" w:hAnsiTheme="minorEastAsia" w:cs="ＭＳ 明朝" w:hint="eastAsia"/>
          <w:sz w:val="24"/>
        </w:rPr>
        <w:t>15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1A277C" w:rsidRPr="002A14A4">
        <w:rPr>
          <w:rFonts w:ascii="ＭＳ 明朝" w:hAnsi="ＭＳ 明朝" w:hint="eastAsia"/>
          <w:sz w:val="24"/>
        </w:rPr>
        <w:t>イルミナイト系の軟鋼用被覆アーク溶接棒の特徴は、作業性・機械的性質</w:t>
      </w:r>
      <w:r w:rsidR="009C67F1">
        <w:rPr>
          <w:rFonts w:ascii="ＭＳ 明朝" w:hAnsi="ＭＳ 明朝" w:hint="eastAsia"/>
          <w:sz w:val="24"/>
        </w:rPr>
        <w:t>が</w:t>
      </w:r>
      <w:r w:rsidR="001A277C" w:rsidRPr="002A14A4">
        <w:rPr>
          <w:rFonts w:ascii="ＭＳ 明朝" w:hAnsi="ＭＳ 明朝" w:hint="eastAsia"/>
          <w:sz w:val="24"/>
        </w:rPr>
        <w:t>共</w:t>
      </w:r>
      <w:r w:rsidR="009C67F1">
        <w:rPr>
          <w:rFonts w:ascii="ＭＳ 明朝" w:hAnsi="ＭＳ 明朝" w:hint="eastAsia"/>
          <w:sz w:val="24"/>
        </w:rPr>
        <w:t>に良好で</w:t>
      </w:r>
    </w:p>
    <w:p w14:paraId="5D114A93" w14:textId="77777777" w:rsidR="003022EC" w:rsidRPr="009C67F1" w:rsidRDefault="009C67F1" w:rsidP="009C67F1">
      <w:pPr>
        <w:ind w:left="808" w:hangingChars="350" w:hanging="8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A277C" w:rsidRPr="002A14A4">
        <w:rPr>
          <w:rFonts w:ascii="ＭＳ 明朝" w:hAnsi="ＭＳ 明朝" w:hint="eastAsia"/>
          <w:sz w:val="24"/>
        </w:rPr>
        <w:t>あ</w:t>
      </w:r>
      <w:r>
        <w:rPr>
          <w:rFonts w:ascii="ＭＳ 明朝" w:hAnsi="ＭＳ 明朝" w:hint="eastAsia"/>
          <w:sz w:val="24"/>
        </w:rPr>
        <w:t>ることであり、あ</w:t>
      </w:r>
      <w:r w:rsidR="001A277C" w:rsidRPr="002A14A4">
        <w:rPr>
          <w:rFonts w:ascii="ＭＳ 明朝" w:hAnsi="ＭＳ 明朝" w:hint="eastAsia"/>
          <w:sz w:val="24"/>
        </w:rPr>
        <w:t>らゆる構造物に使われている</w:t>
      </w:r>
      <w:r>
        <w:rPr>
          <w:rFonts w:ascii="ＭＳ 明朝" w:hAnsi="ＭＳ 明朝" w:hint="eastAsia"/>
          <w:sz w:val="24"/>
        </w:rPr>
        <w:t>点である</w:t>
      </w:r>
      <w:r w:rsidR="001A277C" w:rsidRPr="002A14A4">
        <w:rPr>
          <w:rFonts w:ascii="ＭＳ 明朝" w:hAnsi="ＭＳ 明朝" w:hint="eastAsia"/>
          <w:sz w:val="24"/>
        </w:rPr>
        <w:t>。</w:t>
      </w:r>
    </w:p>
    <w:p w14:paraId="7B66E27C" w14:textId="77777777" w:rsidR="00056740" w:rsidRPr="00056740" w:rsidRDefault="00056740" w:rsidP="00056740">
      <w:pPr>
        <w:ind w:left="808" w:hangingChars="350" w:hanging="808"/>
        <w:rPr>
          <w:rFonts w:asciiTheme="minorEastAsia" w:eastAsiaTheme="minorEastAsia" w:hAnsiTheme="minorEastAsia" w:cs="ＭＳ 明朝"/>
          <w:sz w:val="24"/>
        </w:rPr>
      </w:pPr>
    </w:p>
    <w:p w14:paraId="350B9D44" w14:textId="77777777" w:rsidR="009C67F1" w:rsidRDefault="00AF0D46" w:rsidP="009C67F1">
      <w:pPr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="003022EC" w:rsidRPr="003022EC">
        <w:rPr>
          <w:rFonts w:asciiTheme="minorEastAsia" w:eastAsiaTheme="minorEastAsia" w:hAnsiTheme="minorEastAsia" w:cs="ＭＳ 明朝" w:hint="eastAsia"/>
          <w:sz w:val="24"/>
        </w:rPr>
        <w:t>16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9C67F1">
        <w:rPr>
          <w:rFonts w:ascii="ＭＳ 明朝" w:hAnsi="ＭＳ 明朝" w:hint="eastAsia"/>
          <w:sz w:val="24"/>
        </w:rPr>
        <w:t>ティグ（ＴＩＧ）溶接の特徴は</w:t>
      </w:r>
      <w:r w:rsidR="001A277C" w:rsidRPr="002A14A4">
        <w:rPr>
          <w:rFonts w:ascii="ＭＳ 明朝" w:hAnsi="ＭＳ 明朝" w:hint="eastAsia"/>
          <w:sz w:val="24"/>
        </w:rPr>
        <w:t>、溶接入熱量を</w:t>
      </w:r>
      <w:r w:rsidR="001A277C" w:rsidRPr="002A14A4">
        <w:rPr>
          <w:rFonts w:ascii="ＭＳ 明朝" w:hAnsi="ＭＳ 明朝" w:hint="eastAsia"/>
          <w:color w:val="000000" w:themeColor="text1"/>
          <w:sz w:val="24"/>
        </w:rPr>
        <w:t>広範囲</w:t>
      </w:r>
      <w:r w:rsidR="001A277C" w:rsidRPr="002A14A4">
        <w:rPr>
          <w:rFonts w:ascii="ＭＳ 明朝" w:hAnsi="ＭＳ 明朝" w:hint="eastAsia"/>
          <w:sz w:val="24"/>
        </w:rPr>
        <w:t>に選択できるため、全姿勢の溶接</w:t>
      </w:r>
    </w:p>
    <w:p w14:paraId="199D1B0A" w14:textId="77777777" w:rsidR="003022EC" w:rsidRPr="009C67F1" w:rsidRDefault="001A277C" w:rsidP="009C67F1">
      <w:pPr>
        <w:ind w:firstLineChars="300" w:firstLine="692"/>
        <w:rPr>
          <w:rFonts w:ascii="ＭＳ 明朝" w:hAnsi="ＭＳ 明朝"/>
          <w:sz w:val="24"/>
        </w:rPr>
      </w:pPr>
      <w:r w:rsidRPr="002A14A4">
        <w:rPr>
          <w:rFonts w:ascii="ＭＳ 明朝" w:hAnsi="ＭＳ 明朝" w:hint="eastAsia"/>
          <w:sz w:val="24"/>
        </w:rPr>
        <w:t>が可能で、あらゆる継手形状にも適用できる</w:t>
      </w:r>
      <w:r w:rsidR="009C67F1">
        <w:rPr>
          <w:rFonts w:ascii="ＭＳ 明朝" w:hAnsi="ＭＳ 明朝" w:hint="eastAsia"/>
          <w:sz w:val="24"/>
        </w:rPr>
        <w:t>点</w:t>
      </w:r>
      <w:r w:rsidR="00976EE8">
        <w:rPr>
          <w:rFonts w:ascii="ＭＳ 明朝" w:hAnsi="ＭＳ 明朝" w:hint="eastAsia"/>
          <w:sz w:val="24"/>
        </w:rPr>
        <w:t>で</w:t>
      </w:r>
      <w:r w:rsidR="009C67F1">
        <w:rPr>
          <w:rFonts w:ascii="ＭＳ 明朝" w:hAnsi="ＭＳ 明朝" w:hint="eastAsia"/>
          <w:sz w:val="24"/>
        </w:rPr>
        <w:t>ある</w:t>
      </w:r>
      <w:r w:rsidRPr="002A14A4">
        <w:rPr>
          <w:rFonts w:ascii="ＭＳ 明朝" w:hAnsi="ＭＳ 明朝" w:hint="eastAsia"/>
          <w:sz w:val="24"/>
        </w:rPr>
        <w:t>。</w:t>
      </w:r>
    </w:p>
    <w:p w14:paraId="3B23003C" w14:textId="77777777" w:rsidR="003022EC" w:rsidRPr="008A24E3" w:rsidRDefault="003022EC" w:rsidP="003022EC">
      <w:pPr>
        <w:rPr>
          <w:rFonts w:asciiTheme="minorEastAsia" w:eastAsiaTheme="minorEastAsia" w:hAnsiTheme="minorEastAsia" w:cs="ＭＳ 明朝"/>
          <w:sz w:val="24"/>
        </w:rPr>
      </w:pPr>
    </w:p>
    <w:p w14:paraId="48CCE114" w14:textId="77777777" w:rsidR="00976EE8" w:rsidRDefault="00AF0D46" w:rsidP="00EC58F3">
      <w:pPr>
        <w:ind w:left="808" w:hangingChars="350" w:hanging="808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="003022EC" w:rsidRPr="003022EC">
        <w:rPr>
          <w:rFonts w:asciiTheme="minorEastAsia" w:eastAsiaTheme="minorEastAsia" w:hAnsiTheme="minorEastAsia" w:cs="ＭＳ 明朝" w:hint="eastAsia"/>
          <w:sz w:val="24"/>
        </w:rPr>
        <w:t>17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1A277C" w:rsidRPr="002A14A4">
        <w:rPr>
          <w:rFonts w:ascii="ＭＳ 明朝" w:hAnsi="ＭＳ 明朝" w:hint="eastAsia"/>
          <w:sz w:val="24"/>
        </w:rPr>
        <w:t>プレスブレーキによる</w:t>
      </w:r>
      <w:r w:rsidR="0092287B" w:rsidRPr="0092287B">
        <w:rPr>
          <w:rFonts w:ascii="ＭＳ 明朝" w:hAnsi="ＭＳ 明朝" w:hint="eastAsia"/>
          <w:color w:val="000000" w:themeColor="text1"/>
          <w:sz w:val="24"/>
        </w:rPr>
        <w:t>９０</w:t>
      </w:r>
      <w:r w:rsidR="00976EE8">
        <w:rPr>
          <w:rFonts w:ascii="ＭＳ 明朝" w:hAnsi="ＭＳ 明朝" w:hint="eastAsia"/>
          <w:sz w:val="24"/>
        </w:rPr>
        <w:t>°曲げ加工を行う場合、ボトミング</w:t>
      </w:r>
      <w:r w:rsidR="00EC58F3">
        <w:rPr>
          <w:rFonts w:ascii="ＭＳ 明朝" w:hAnsi="ＭＳ 明朝" w:hint="eastAsia"/>
          <w:sz w:val="24"/>
        </w:rPr>
        <w:t>は</w:t>
      </w:r>
      <w:r w:rsidR="00976EE8">
        <w:rPr>
          <w:rFonts w:ascii="ＭＳ 明朝" w:hAnsi="ＭＳ 明朝" w:hint="eastAsia"/>
          <w:sz w:val="24"/>
        </w:rPr>
        <w:t>、大きな加圧</w:t>
      </w:r>
      <w:r w:rsidR="001A277C" w:rsidRPr="002A14A4">
        <w:rPr>
          <w:rFonts w:ascii="ＭＳ 明朝" w:hAnsi="ＭＳ 明朝" w:hint="eastAsia"/>
          <w:sz w:val="24"/>
        </w:rPr>
        <w:t>力を必要</w:t>
      </w:r>
    </w:p>
    <w:p w14:paraId="76E38997" w14:textId="77777777" w:rsidR="00976EE8" w:rsidRDefault="001A277C" w:rsidP="00976EE8">
      <w:pPr>
        <w:ind w:leftChars="300" w:left="717" w:hangingChars="50" w:hanging="115"/>
        <w:rPr>
          <w:rFonts w:ascii="ＭＳ 明朝" w:hAnsi="ＭＳ 明朝"/>
          <w:sz w:val="24"/>
        </w:rPr>
      </w:pPr>
      <w:r w:rsidRPr="002A14A4">
        <w:rPr>
          <w:rFonts w:ascii="ＭＳ 明朝" w:hAnsi="ＭＳ 明朝" w:hint="eastAsia"/>
          <w:sz w:val="24"/>
        </w:rPr>
        <w:t>とするが、曲げ角度のばらつきが小さく、また曲げ半径も小さくなるため、寸法精度が</w:t>
      </w:r>
    </w:p>
    <w:p w14:paraId="12225115" w14:textId="77777777" w:rsidR="003022EC" w:rsidRPr="0092287B" w:rsidRDefault="001A277C" w:rsidP="00976EE8">
      <w:pPr>
        <w:ind w:leftChars="300" w:left="717" w:hangingChars="50" w:hanging="115"/>
        <w:rPr>
          <w:rFonts w:ascii="ＭＳ 明朝" w:hAnsi="ＭＳ 明朝"/>
          <w:sz w:val="24"/>
        </w:rPr>
      </w:pPr>
      <w:r w:rsidRPr="002A14A4">
        <w:rPr>
          <w:rFonts w:ascii="ＭＳ 明朝" w:hAnsi="ＭＳ 明朝" w:hint="eastAsia"/>
          <w:sz w:val="24"/>
        </w:rPr>
        <w:t>出しやすい。</w:t>
      </w:r>
    </w:p>
    <w:p w14:paraId="498D4368" w14:textId="77777777" w:rsidR="00AF0D46" w:rsidRDefault="00AF0D46" w:rsidP="003022EC">
      <w:pPr>
        <w:rPr>
          <w:rFonts w:asciiTheme="minorEastAsia" w:eastAsiaTheme="minorEastAsia" w:hAnsiTheme="minorEastAsia" w:cs="ＭＳ 明朝"/>
          <w:sz w:val="24"/>
        </w:rPr>
      </w:pPr>
    </w:p>
    <w:p w14:paraId="4B5FD023" w14:textId="77777777" w:rsidR="001A277C" w:rsidRDefault="00AF0D46" w:rsidP="001A277C">
      <w:pPr>
        <w:ind w:left="808" w:hangingChars="350" w:hanging="808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</w:t>
      </w:r>
      <w:r w:rsidR="003022EC" w:rsidRPr="003022EC">
        <w:rPr>
          <w:rFonts w:asciiTheme="minorEastAsia" w:eastAsiaTheme="minorEastAsia" w:hAnsiTheme="minorEastAsia" w:cs="ＭＳ 明朝" w:hint="eastAsia"/>
          <w:sz w:val="24"/>
        </w:rPr>
        <w:t>18</w:t>
      </w:r>
      <w:r>
        <w:rPr>
          <w:rFonts w:asciiTheme="minorEastAsia" w:eastAsiaTheme="minorEastAsia" w:hAnsiTheme="minorEastAsia" w:cs="ＭＳ 明朝" w:hint="eastAsia"/>
          <w:sz w:val="24"/>
        </w:rPr>
        <w:t>）</w:t>
      </w:r>
      <w:r w:rsidR="001A277C" w:rsidRPr="002A14A4">
        <w:rPr>
          <w:rFonts w:ascii="ＭＳ 明朝" w:hAnsi="ＭＳ 明朝" w:hint="eastAsia"/>
          <w:sz w:val="24"/>
        </w:rPr>
        <w:t>ろう</w:t>
      </w:r>
      <w:r w:rsidR="00976EE8">
        <w:rPr>
          <w:rFonts w:ascii="ＭＳ 明朝" w:hAnsi="ＭＳ 明朝" w:hint="eastAsia"/>
          <w:sz w:val="24"/>
        </w:rPr>
        <w:t>接の</w:t>
      </w:r>
      <w:r w:rsidR="001A277C" w:rsidRPr="002A14A4">
        <w:rPr>
          <w:rFonts w:ascii="ＭＳ 明朝" w:hAnsi="ＭＳ 明朝" w:hint="eastAsia"/>
          <w:sz w:val="24"/>
        </w:rPr>
        <w:t>特徴は、母材金属の溶融点よりも</w:t>
      </w:r>
      <w:r w:rsidR="001A277C" w:rsidRPr="002A14A4">
        <w:rPr>
          <w:rFonts w:ascii="ＭＳ 明朝" w:hAnsi="ＭＳ 明朝" w:hint="eastAsia"/>
          <w:color w:val="000000" w:themeColor="text1"/>
          <w:sz w:val="24"/>
        </w:rPr>
        <w:t>高い</w:t>
      </w:r>
      <w:r w:rsidR="001A277C" w:rsidRPr="002A14A4">
        <w:rPr>
          <w:rFonts w:ascii="ＭＳ 明朝" w:hAnsi="ＭＳ 明朝" w:hint="eastAsia"/>
          <w:sz w:val="24"/>
        </w:rPr>
        <w:t>温度で行うので、溶接では接合困難な</w:t>
      </w:r>
    </w:p>
    <w:p w14:paraId="35C0A303" w14:textId="77777777" w:rsidR="001A277C" w:rsidRDefault="001A277C" w:rsidP="001A277C">
      <w:pPr>
        <w:ind w:leftChars="300" w:left="717" w:hangingChars="50" w:hanging="115"/>
        <w:rPr>
          <w:rFonts w:ascii="ＭＳ 明朝" w:hAnsi="ＭＳ 明朝"/>
          <w:sz w:val="24"/>
        </w:rPr>
      </w:pPr>
      <w:r w:rsidRPr="002A14A4">
        <w:rPr>
          <w:rFonts w:ascii="ＭＳ 明朝" w:hAnsi="ＭＳ 明朝" w:hint="eastAsia"/>
          <w:sz w:val="24"/>
        </w:rPr>
        <w:t>薄物、細線に適用することができ</w:t>
      </w:r>
      <w:r w:rsidR="00BC2452" w:rsidRPr="00BC3DCF">
        <w:rPr>
          <w:rFonts w:ascii="ＭＳ 明朝" w:hAnsi="ＭＳ 明朝" w:hint="eastAsia"/>
          <w:color w:val="000000" w:themeColor="text1"/>
          <w:sz w:val="24"/>
        </w:rPr>
        <w:t>ない点や、</w:t>
      </w:r>
      <w:r w:rsidR="005251C6">
        <w:rPr>
          <w:rFonts w:ascii="ＭＳ 明朝" w:hAnsi="ＭＳ 明朝" w:hint="eastAsia"/>
          <w:sz w:val="24"/>
        </w:rPr>
        <w:t>割れ、寸法の狂い、ひずみの発生が多く、</w:t>
      </w:r>
    </w:p>
    <w:p w14:paraId="3A3A6AD4" w14:textId="77777777" w:rsidR="003022EC" w:rsidRDefault="005251C6" w:rsidP="001A277C">
      <w:pPr>
        <w:ind w:leftChars="300" w:left="717" w:hangingChars="50" w:hanging="115"/>
        <w:rPr>
          <w:rFonts w:asciiTheme="minorEastAsia" w:eastAsiaTheme="minorEastAsia" w:hAnsiTheme="minorEastAsia" w:cs="ＭＳ 明朝"/>
          <w:sz w:val="24"/>
        </w:rPr>
      </w:pPr>
      <w:r>
        <w:rPr>
          <w:rFonts w:ascii="ＭＳ 明朝" w:hAnsi="ＭＳ 明朝" w:hint="eastAsia"/>
          <w:sz w:val="24"/>
        </w:rPr>
        <w:t>仕上げが困難</w:t>
      </w:r>
      <w:r w:rsidR="00976EE8">
        <w:rPr>
          <w:rFonts w:ascii="ＭＳ 明朝" w:hAnsi="ＭＳ 明朝" w:hint="eastAsia"/>
          <w:sz w:val="24"/>
        </w:rPr>
        <w:t>な点</w:t>
      </w:r>
      <w:r w:rsidR="001A277C" w:rsidRPr="002A14A4">
        <w:rPr>
          <w:rFonts w:ascii="ＭＳ 明朝" w:hAnsi="ＭＳ 明朝" w:hint="eastAsia"/>
          <w:sz w:val="24"/>
        </w:rPr>
        <w:t>である。</w:t>
      </w:r>
    </w:p>
    <w:p w14:paraId="6E211E74" w14:textId="77777777" w:rsidR="00506B18" w:rsidRDefault="00506B18" w:rsidP="00506B18">
      <w:pPr>
        <w:rPr>
          <w:rFonts w:asciiTheme="minorEastAsia" w:eastAsiaTheme="minorEastAsia" w:hAnsiTheme="minorEastAsia" w:cs="ＭＳ 明朝"/>
          <w:sz w:val="24"/>
        </w:rPr>
      </w:pPr>
    </w:p>
    <w:p w14:paraId="079A475F" w14:textId="77777777" w:rsidR="003022EC" w:rsidRPr="00506B18" w:rsidRDefault="00506B18" w:rsidP="00506B18">
      <w:pPr>
        <w:ind w:left="692" w:hangingChars="300" w:hanging="692"/>
        <w:rPr>
          <w:rFonts w:ascii="ＭＳ 明朝" w:hAnsi="ＭＳ 明朝" w:cs="ＭＳ 明朝"/>
          <w:sz w:val="24"/>
        </w:rPr>
      </w:pPr>
      <w:r w:rsidRPr="003022EC">
        <w:rPr>
          <w:rFonts w:asciiTheme="minorEastAsia" w:eastAsiaTheme="minorEastAsia" w:hAnsiTheme="minorEastAsia" w:cs="ＭＳ 明朝" w:hint="eastAsia"/>
          <w:sz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</w:rPr>
        <w:t>19</w:t>
      </w:r>
      <w:r w:rsidRPr="003022EC">
        <w:rPr>
          <w:rFonts w:asciiTheme="minorEastAsia" w:eastAsiaTheme="minorEastAsia" w:hAnsiTheme="minorEastAsia" w:cs="ＭＳ 明朝" w:hint="eastAsia"/>
          <w:sz w:val="24"/>
        </w:rPr>
        <w:t>）</w:t>
      </w:r>
      <w:r w:rsidRPr="00506B18">
        <w:rPr>
          <w:rFonts w:ascii="ＭＳ 明朝" w:hAnsi="ＭＳ 明朝" w:cs="ＭＳ 明朝" w:hint="eastAsia"/>
          <w:sz w:val="24"/>
        </w:rPr>
        <w:t>職業訓練の分野において、段階的な指導方法の例として、実技指導の４段階（導入→提示→実習→総括）が、広く紹介されている</w:t>
      </w:r>
      <w:r w:rsidR="0097103F">
        <w:rPr>
          <w:rFonts w:ascii="ＭＳ 明朝" w:hAnsi="ＭＳ 明朝" w:cs="ＭＳ 明朝" w:hint="eastAsia"/>
          <w:sz w:val="24"/>
        </w:rPr>
        <w:t>。</w:t>
      </w:r>
    </w:p>
    <w:p w14:paraId="44B0CB79" w14:textId="77777777" w:rsidR="00506B18" w:rsidRPr="00506B18" w:rsidRDefault="00506B18" w:rsidP="00506B18">
      <w:pPr>
        <w:rPr>
          <w:rFonts w:asciiTheme="minorEastAsia" w:eastAsiaTheme="minorEastAsia" w:hAnsiTheme="minorEastAsia" w:cs="ＭＳ 明朝"/>
          <w:sz w:val="24"/>
        </w:rPr>
      </w:pPr>
    </w:p>
    <w:p w14:paraId="4D7AB121" w14:textId="77777777" w:rsidR="00DF3017" w:rsidRPr="00CF54E0" w:rsidRDefault="00506B18" w:rsidP="00506B18">
      <w:pPr>
        <w:ind w:left="692" w:hangingChars="300" w:hanging="692"/>
        <w:rPr>
          <w:rFonts w:asciiTheme="minorEastAsia" w:eastAsiaTheme="minorEastAsia" w:hAnsiTheme="minorEastAsia" w:cs="ＭＳ 明朝"/>
          <w:sz w:val="24"/>
        </w:rPr>
      </w:pPr>
      <w:r w:rsidRPr="003022EC">
        <w:rPr>
          <w:rFonts w:asciiTheme="minorEastAsia" w:eastAsiaTheme="minorEastAsia" w:hAnsiTheme="minorEastAsia" w:cs="ＭＳ 明朝" w:hint="eastAsia"/>
          <w:sz w:val="24"/>
        </w:rPr>
        <w:t>（20）</w:t>
      </w:r>
      <w:r w:rsidRPr="00506B18">
        <w:rPr>
          <w:rFonts w:ascii="ＭＳ 明朝" w:hAnsi="ＭＳ 明朝" w:cs="ＭＳ 明朝" w:hint="eastAsia"/>
          <w:sz w:val="24"/>
        </w:rPr>
        <w:t>テクノインストラクター（職業訓練指導員）が行う指導活動は、技術・技能を指導する教科指導、就職・職業キャリアに関する相談・援助を行う職業指導で構成される。</w:t>
      </w:r>
    </w:p>
    <w:p w14:paraId="76EA2676" w14:textId="77777777" w:rsidR="00B64914" w:rsidRPr="00AF0D46" w:rsidRDefault="00B64914" w:rsidP="00DF3017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0FD27727" w14:textId="77777777" w:rsidR="00B64914" w:rsidRDefault="00B64914" w:rsidP="00DF3017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1831D76E" w14:textId="77777777" w:rsidR="0031072F" w:rsidRDefault="0031072F" w:rsidP="00DF3017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53C0510F" w14:textId="77777777" w:rsidR="0031072F" w:rsidRDefault="0031072F" w:rsidP="0031072F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bookmarkStart w:id="0" w:name="_GoBack"/>
      <w:bookmarkEnd w:id="0"/>
      <w:r w:rsidRPr="00CF54E0">
        <w:rPr>
          <w:rFonts w:asciiTheme="minorEastAsia" w:eastAsiaTheme="minorEastAsia" w:hAnsiTheme="minorEastAsia" w:cs="ＭＳ 明朝" w:hint="eastAsia"/>
          <w:sz w:val="24"/>
        </w:rPr>
        <w:lastRenderedPageBreak/>
        <w:t>問題２　次の</w:t>
      </w:r>
      <w:r w:rsidR="00CB6F0C">
        <w:rPr>
          <w:rFonts w:asciiTheme="minorEastAsia" w:eastAsiaTheme="minorEastAsia" w:hAnsiTheme="minorEastAsia" w:cs="ＭＳ 明朝" w:hint="eastAsia"/>
          <w:sz w:val="24"/>
        </w:rPr>
        <w:t>（１）</w:t>
      </w:r>
      <w:r w:rsidRPr="00CF54E0">
        <w:rPr>
          <w:rFonts w:asciiTheme="minorEastAsia" w:eastAsiaTheme="minorEastAsia" w:hAnsiTheme="minorEastAsia" w:cs="ＭＳ 明朝" w:hint="eastAsia"/>
          <w:sz w:val="24"/>
        </w:rPr>
        <w:t>～</w:t>
      </w:r>
      <w:r w:rsidR="00CB6F0C">
        <w:rPr>
          <w:rFonts w:asciiTheme="minorEastAsia" w:eastAsiaTheme="minorEastAsia" w:hAnsiTheme="minorEastAsia" w:cs="ＭＳ 明朝" w:hint="eastAsia"/>
          <w:sz w:val="24"/>
        </w:rPr>
        <w:t>（３）</w:t>
      </w:r>
      <w:r w:rsidRPr="00CF54E0">
        <w:rPr>
          <w:rFonts w:asciiTheme="minorEastAsia" w:eastAsiaTheme="minorEastAsia" w:hAnsiTheme="minorEastAsia" w:cs="ＭＳ 明朝" w:hint="eastAsia"/>
          <w:sz w:val="24"/>
        </w:rPr>
        <w:t>の設問のうち、２問を選択し答えなさい。</w:t>
      </w:r>
    </w:p>
    <w:p w14:paraId="13F2A12E" w14:textId="77777777" w:rsidR="0092287B" w:rsidRPr="00CF54E0" w:rsidRDefault="0092287B" w:rsidP="0031072F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解答を得るために計算が必要な場合は、計算過程を略さず書きなさい。</w:t>
      </w:r>
    </w:p>
    <w:p w14:paraId="5E1E2C1D" w14:textId="77777777" w:rsidR="0031072F" w:rsidRPr="00CF54E0" w:rsidRDefault="0031072F" w:rsidP="0031072F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r w:rsidRPr="00CF54E0">
        <w:rPr>
          <w:rFonts w:asciiTheme="minorEastAsia" w:eastAsiaTheme="minorEastAsia" w:hAnsiTheme="minorEastAsia" w:cs="ＭＳ 明朝" w:hint="eastAsia"/>
          <w:sz w:val="24"/>
        </w:rPr>
        <w:t xml:space="preserve">　　　なお、解答用紙に選択した２問にレ点を入れなさい。</w:t>
      </w:r>
    </w:p>
    <w:p w14:paraId="468F3C89" w14:textId="77777777" w:rsidR="0031072F" w:rsidRPr="00CF54E0" w:rsidRDefault="0031072F" w:rsidP="0031072F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0012321C" w14:textId="77777777" w:rsidR="006B17BA" w:rsidRDefault="00CB6F0C" w:rsidP="00D47CBE">
      <w:pPr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（１）</w:t>
      </w:r>
      <w:r w:rsidR="0031072F" w:rsidRPr="00083B9A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D47CBE" w:rsidRPr="00827C09">
        <w:rPr>
          <w:rFonts w:ascii="ＭＳ 明朝" w:hAnsi="ＭＳ 明朝" w:hint="eastAsia"/>
          <w:sz w:val="24"/>
        </w:rPr>
        <w:t>両端を固定した温度</w:t>
      </w:r>
      <w:r w:rsidR="0092287B">
        <w:rPr>
          <w:rFonts w:ascii="ＭＳ 明朝" w:hAnsi="ＭＳ 明朝" w:hint="eastAsia"/>
          <w:sz w:val="24"/>
        </w:rPr>
        <w:t>２０</w:t>
      </w:r>
      <w:r w:rsidR="00D47CBE" w:rsidRPr="00827C09">
        <w:rPr>
          <w:rFonts w:ascii="ＭＳ 明朝" w:hAnsi="ＭＳ 明朝" w:hint="eastAsia"/>
          <w:sz w:val="24"/>
        </w:rPr>
        <w:t>℃の銅棒を加熱して温度を</w:t>
      </w:r>
      <w:r w:rsidR="0092287B">
        <w:rPr>
          <w:rFonts w:ascii="ＭＳ 明朝" w:hAnsi="ＭＳ 明朝" w:hint="eastAsia"/>
          <w:sz w:val="24"/>
        </w:rPr>
        <w:t>７０</w:t>
      </w:r>
      <w:r w:rsidR="00D47CBE" w:rsidRPr="00827C09">
        <w:rPr>
          <w:rFonts w:ascii="ＭＳ 明朝" w:hAnsi="ＭＳ 明朝" w:hint="eastAsia"/>
          <w:sz w:val="24"/>
        </w:rPr>
        <w:t>℃に上げる。</w:t>
      </w:r>
    </w:p>
    <w:p w14:paraId="55190395" w14:textId="77777777" w:rsidR="006B17BA" w:rsidRDefault="00D47CBE" w:rsidP="006B17BA">
      <w:pPr>
        <w:ind w:firstLineChars="350" w:firstLine="808"/>
        <w:rPr>
          <w:rFonts w:ascii="ＭＳ 明朝" w:hAnsi="ＭＳ 明朝"/>
          <w:sz w:val="24"/>
        </w:rPr>
      </w:pPr>
      <w:r w:rsidRPr="00827C09">
        <w:rPr>
          <w:rFonts w:ascii="ＭＳ 明朝" w:hAnsi="ＭＳ 明朝" w:hint="eastAsia"/>
          <w:sz w:val="24"/>
        </w:rPr>
        <w:t>このときに生じる熱応力σ</w:t>
      </w:r>
      <w:r w:rsidR="00185609">
        <w:rPr>
          <w:rFonts w:ascii="ＭＳ 明朝" w:hAnsi="ＭＳ 明朝" w:hint="eastAsia"/>
          <w:sz w:val="24"/>
        </w:rPr>
        <w:t>［Ｍ</w:t>
      </w:r>
      <w:r w:rsidR="00976EE8">
        <w:rPr>
          <w:rFonts w:ascii="ＭＳ 明朝" w:hAnsi="ＭＳ 明朝" w:hint="eastAsia"/>
          <w:sz w:val="24"/>
        </w:rPr>
        <w:t>Ｐ</w:t>
      </w:r>
      <w:r w:rsidR="00976EE8">
        <w:rPr>
          <w:rFonts w:ascii="Segoe UI Symbol" w:hAnsi="Segoe UI Symbol" w:cs="Segoe UI Symbol" w:hint="eastAsia"/>
          <w:sz w:val="24"/>
        </w:rPr>
        <w:t>ａ</w:t>
      </w:r>
      <w:r w:rsidR="00976EE8">
        <w:rPr>
          <w:rFonts w:ascii="ＭＳ 明朝" w:hAnsi="ＭＳ 明朝" w:hint="eastAsia"/>
          <w:sz w:val="24"/>
        </w:rPr>
        <w:t>］</w:t>
      </w:r>
      <w:r w:rsidRPr="00827C09">
        <w:rPr>
          <w:rFonts w:ascii="ＭＳ 明朝" w:hAnsi="ＭＳ 明朝" w:hint="eastAsia"/>
          <w:sz w:val="24"/>
        </w:rPr>
        <w:t>を求めなさい。</w:t>
      </w:r>
    </w:p>
    <w:p w14:paraId="3BAB59CD" w14:textId="77777777" w:rsidR="006B17BA" w:rsidRDefault="00D47CBE" w:rsidP="006B17BA">
      <w:pPr>
        <w:ind w:firstLineChars="350" w:firstLine="808"/>
        <w:rPr>
          <w:rFonts w:ascii="ＭＳ 明朝" w:hAnsi="ＭＳ 明朝"/>
          <w:sz w:val="24"/>
        </w:rPr>
      </w:pPr>
      <w:r w:rsidRPr="00827C09">
        <w:rPr>
          <w:rFonts w:ascii="ＭＳ 明朝" w:hAnsi="ＭＳ 明朝" w:hint="eastAsia"/>
          <w:sz w:val="24"/>
        </w:rPr>
        <w:t>この場合、銅の線膨張係数は、</w:t>
      </w:r>
      <w:r w:rsidR="0092287B" w:rsidRPr="0092287B">
        <w:rPr>
          <w:rFonts w:ascii="ＭＳ 明朝" w:hAnsi="ＭＳ 明朝" w:hint="eastAsia"/>
          <w:color w:val="000000" w:themeColor="text1"/>
          <w:sz w:val="24"/>
        </w:rPr>
        <w:t>１６．５Ｘ１０</w:t>
      </w:r>
      <w:r w:rsidRPr="00827C09">
        <w:rPr>
          <w:rFonts w:ascii="ＭＳ 明朝" w:hAnsi="ＭＳ 明朝" w:hint="eastAsia"/>
          <w:sz w:val="24"/>
          <w:vertAlign w:val="superscript"/>
        </w:rPr>
        <w:t>‐6</w:t>
      </w:r>
      <w:r w:rsidR="0092287B">
        <w:rPr>
          <w:rFonts w:ascii="ＭＳ 明朝" w:hAnsi="ＭＳ 明朝" w:hint="eastAsia"/>
          <w:sz w:val="24"/>
        </w:rPr>
        <w:t>／</w:t>
      </w:r>
      <w:r w:rsidRPr="00827C09">
        <w:rPr>
          <w:rFonts w:ascii="ＭＳ 明朝" w:hAnsi="ＭＳ 明朝" w:hint="eastAsia"/>
          <w:sz w:val="24"/>
        </w:rPr>
        <w:t>℃、縦弾性係数は</w:t>
      </w:r>
      <w:r w:rsidR="0092287B" w:rsidRPr="0092287B">
        <w:rPr>
          <w:rFonts w:ascii="ＭＳ 明朝" w:hAnsi="ＭＳ 明朝" w:hint="eastAsia"/>
          <w:color w:val="000000" w:themeColor="text1"/>
          <w:sz w:val="24"/>
        </w:rPr>
        <w:t>１１０ＧＰａ</w:t>
      </w:r>
      <w:r w:rsidRPr="00827C09">
        <w:rPr>
          <w:rFonts w:ascii="ＭＳ 明朝" w:hAnsi="ＭＳ 明朝" w:hint="eastAsia"/>
          <w:sz w:val="24"/>
        </w:rPr>
        <w:t>とす</w:t>
      </w:r>
    </w:p>
    <w:p w14:paraId="37A0D973" w14:textId="77777777" w:rsidR="00EE228D" w:rsidRPr="00CB6F0C" w:rsidRDefault="00D47CBE" w:rsidP="006B17BA">
      <w:pPr>
        <w:ind w:firstLineChars="350" w:firstLine="808"/>
        <w:rPr>
          <w:rFonts w:ascii="ＭＳ 明朝" w:hAnsi="ＭＳ 明朝"/>
          <w:sz w:val="24"/>
        </w:rPr>
      </w:pPr>
      <w:r w:rsidRPr="00827C09">
        <w:rPr>
          <w:rFonts w:ascii="ＭＳ 明朝" w:hAnsi="ＭＳ 明朝" w:hint="eastAsia"/>
          <w:sz w:val="24"/>
        </w:rPr>
        <w:t>る。</w:t>
      </w:r>
      <w:r w:rsidRPr="00827C09">
        <w:rPr>
          <w:rFonts w:ascii="ＭＳ 明朝" w:hAnsi="ＭＳ 明朝" w:cs="Segoe UI Symbol" w:hint="eastAsia"/>
          <w:sz w:val="24"/>
        </w:rPr>
        <w:t>答えは、小数点以下切り捨てとする。</w:t>
      </w:r>
    </w:p>
    <w:p w14:paraId="30C2F1A9" w14:textId="77777777" w:rsidR="00C3108C" w:rsidRPr="00083B9A" w:rsidRDefault="00C3108C" w:rsidP="00C3108C">
      <w:pPr>
        <w:ind w:leftChars="100" w:left="1009" w:hangingChars="350" w:hanging="808"/>
        <w:rPr>
          <w:rFonts w:asciiTheme="minorEastAsia" w:eastAsiaTheme="minorEastAsia" w:hAnsiTheme="minorEastAsia" w:cs="ＭＳ 明朝"/>
          <w:sz w:val="24"/>
        </w:rPr>
      </w:pPr>
    </w:p>
    <w:p w14:paraId="41BDB4EA" w14:textId="77777777" w:rsidR="0031072F" w:rsidRPr="00CF54E0" w:rsidRDefault="00ED7A39" w:rsidP="0031072F">
      <w:pPr>
        <w:ind w:left="1154" w:hangingChars="500" w:hanging="1154"/>
        <w:rPr>
          <w:rFonts w:asciiTheme="minorEastAsia" w:eastAsiaTheme="minorEastAsia" w:hAnsiTheme="minorEastAsia" w:cs="ＭＳ 明朝"/>
          <w:sz w:val="24"/>
        </w:rPr>
      </w:pPr>
      <w:r w:rsidRPr="00083B9A">
        <w:rPr>
          <w:rFonts w:asciiTheme="minorEastAsia" w:eastAsiaTheme="minorEastAsia" w:hAnsiTheme="minorEastAsia" w:cs="ＭＳ 明朝" w:hint="eastAsia"/>
          <w:sz w:val="24"/>
        </w:rPr>
        <w:t xml:space="preserve">　　</w:t>
      </w:r>
    </w:p>
    <w:p w14:paraId="25D24AA7" w14:textId="77777777" w:rsidR="005106F9" w:rsidRDefault="005106F9" w:rsidP="005106F9">
      <w:pPr>
        <w:rPr>
          <w:rFonts w:asciiTheme="minorEastAsia" w:eastAsiaTheme="minorEastAsia" w:hAnsiTheme="minorEastAsia" w:cs="ＭＳ 明朝"/>
          <w:sz w:val="24"/>
        </w:rPr>
      </w:pPr>
    </w:p>
    <w:p w14:paraId="0F86B3C0" w14:textId="77777777" w:rsidR="005106F9" w:rsidRDefault="005106F9" w:rsidP="005106F9">
      <w:pPr>
        <w:rPr>
          <w:rFonts w:asciiTheme="minorEastAsia" w:eastAsiaTheme="minorEastAsia" w:hAnsiTheme="minorEastAsia" w:cs="ＭＳ 明朝"/>
          <w:sz w:val="24"/>
        </w:rPr>
      </w:pPr>
    </w:p>
    <w:p w14:paraId="3DAA8060" w14:textId="77777777" w:rsidR="006A5CCC" w:rsidRPr="00CF54E0" w:rsidRDefault="006A5CCC" w:rsidP="0031072F">
      <w:pPr>
        <w:rPr>
          <w:rFonts w:asciiTheme="minorEastAsia" w:eastAsiaTheme="minorEastAsia" w:hAnsiTheme="minorEastAsia" w:cs="ＭＳ 明朝"/>
          <w:sz w:val="24"/>
        </w:rPr>
      </w:pPr>
    </w:p>
    <w:p w14:paraId="510BC27C" w14:textId="77777777" w:rsidR="00D47CBE" w:rsidRPr="00827C09" w:rsidRDefault="00CB6F0C" w:rsidP="00D47CBE">
      <w:pPr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（２）</w:t>
      </w:r>
      <w:r w:rsidR="00D47CBE" w:rsidRPr="00827C09">
        <w:rPr>
          <w:rFonts w:ascii="ＭＳ 明朝" w:hAnsi="ＭＳ 明朝" w:hint="eastAsia"/>
          <w:sz w:val="24"/>
        </w:rPr>
        <w:t>下図のとおり直径</w:t>
      </w:r>
      <w:r w:rsidR="0092287B" w:rsidRPr="0092287B">
        <w:rPr>
          <w:rFonts w:ascii="ＭＳ 明朝" w:hAnsi="ＭＳ 明朝" w:hint="eastAsia"/>
          <w:color w:val="000000" w:themeColor="text1"/>
          <w:sz w:val="24"/>
        </w:rPr>
        <w:t>２０ｍｍ</w:t>
      </w:r>
      <w:r w:rsidR="00C51870">
        <w:rPr>
          <w:rFonts w:ascii="ＭＳ 明朝" w:hAnsi="ＭＳ 明朝" w:hint="eastAsia"/>
          <w:sz w:val="24"/>
        </w:rPr>
        <w:t>の平行ピン</w:t>
      </w:r>
      <w:r w:rsidR="00D47CBE" w:rsidRPr="00827C09">
        <w:rPr>
          <w:rFonts w:ascii="ＭＳ 明朝" w:hAnsi="ＭＳ 明朝" w:hint="eastAsia"/>
          <w:sz w:val="24"/>
        </w:rPr>
        <w:t>に両端から</w:t>
      </w:r>
      <w:r w:rsidR="000E54CB" w:rsidRPr="000E54CB">
        <w:rPr>
          <w:rFonts w:ascii="ＭＳ 明朝" w:hAnsi="ＭＳ 明朝" w:hint="eastAsia"/>
          <w:color w:val="000000" w:themeColor="text1"/>
          <w:sz w:val="24"/>
        </w:rPr>
        <w:t>８．８ｋＮ</w:t>
      </w:r>
      <w:r w:rsidR="00D47CBE" w:rsidRPr="00827C09">
        <w:rPr>
          <w:rFonts w:ascii="ＭＳ 明朝" w:hAnsi="ＭＳ 明朝" w:hint="eastAsia"/>
          <w:sz w:val="24"/>
        </w:rPr>
        <w:t>の力が働いている。</w:t>
      </w:r>
    </w:p>
    <w:p w14:paraId="4B30E032" w14:textId="77777777" w:rsidR="005C1D16" w:rsidRDefault="00D47CBE" w:rsidP="00D47CBE">
      <w:pPr>
        <w:ind w:left="1"/>
        <w:rPr>
          <w:rFonts w:ascii="ＭＳ 明朝" w:hAnsi="ＭＳ 明朝"/>
          <w:sz w:val="22"/>
        </w:rPr>
      </w:pPr>
      <w:r w:rsidRPr="00827C0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CB6F0C">
        <w:rPr>
          <w:rFonts w:ascii="ＭＳ 明朝" w:hAnsi="ＭＳ 明朝"/>
          <w:sz w:val="24"/>
        </w:rPr>
        <w:t xml:space="preserve"> </w:t>
      </w:r>
      <w:r w:rsidR="00C51870">
        <w:rPr>
          <w:rFonts w:ascii="ＭＳ 明朝" w:hAnsi="ＭＳ 明朝" w:hint="eastAsia"/>
          <w:sz w:val="24"/>
        </w:rPr>
        <w:t>平行ピン</w:t>
      </w:r>
      <w:r w:rsidRPr="00827C09">
        <w:rPr>
          <w:rFonts w:ascii="ＭＳ 明朝" w:hAnsi="ＭＳ 明朝" w:hint="eastAsia"/>
          <w:sz w:val="24"/>
        </w:rPr>
        <w:t>に生じるせん断応力τ</w:t>
      </w:r>
      <w:r w:rsidR="00185609">
        <w:rPr>
          <w:rFonts w:ascii="ＭＳ 明朝" w:hAnsi="ＭＳ 明朝" w:hint="eastAsia"/>
          <w:sz w:val="24"/>
        </w:rPr>
        <w:t>［ＭＰ</w:t>
      </w:r>
      <w:r w:rsidR="00185609">
        <w:rPr>
          <w:rFonts w:ascii="Segoe UI Symbol" w:hAnsi="Segoe UI Symbol" w:cs="Segoe UI Symbol" w:hint="eastAsia"/>
          <w:sz w:val="24"/>
        </w:rPr>
        <w:t>ａ</w:t>
      </w:r>
      <w:r w:rsidR="00185609">
        <w:rPr>
          <w:rFonts w:ascii="ＭＳ 明朝" w:hAnsi="ＭＳ 明朝" w:hint="eastAsia"/>
          <w:sz w:val="24"/>
        </w:rPr>
        <w:t>］</w:t>
      </w:r>
      <w:r w:rsidRPr="00827C09">
        <w:rPr>
          <w:rFonts w:ascii="ＭＳ 明朝" w:hAnsi="ＭＳ 明朝" w:hint="eastAsia"/>
          <w:sz w:val="24"/>
        </w:rPr>
        <w:t>を求めなさい</w:t>
      </w:r>
      <w:r w:rsidRPr="001C00D1">
        <w:rPr>
          <w:rFonts w:ascii="ＭＳ 明朝" w:hAnsi="ＭＳ 明朝" w:hint="eastAsia"/>
          <w:sz w:val="22"/>
        </w:rPr>
        <w:t>。</w:t>
      </w:r>
    </w:p>
    <w:p w14:paraId="2D15AD24" w14:textId="77777777" w:rsidR="005D5E68" w:rsidRPr="008B3D31" w:rsidRDefault="005D5E68" w:rsidP="005D5E68">
      <w:pPr>
        <w:ind w:left="1" w:firstLineChars="300" w:firstLine="692"/>
        <w:rPr>
          <w:rFonts w:asciiTheme="minorEastAsia" w:eastAsiaTheme="minorEastAsia" w:hAnsiTheme="minorEastAsia" w:cs="ＭＳ 明朝"/>
          <w:sz w:val="24"/>
        </w:rPr>
      </w:pPr>
      <w:r w:rsidRPr="00827C09">
        <w:rPr>
          <w:rFonts w:ascii="ＭＳ 明朝" w:hAnsi="ＭＳ 明朝" w:cs="Segoe UI Symbol" w:hint="eastAsia"/>
          <w:sz w:val="24"/>
        </w:rPr>
        <w:t>円周率（π）は３として計算し、答えは小数点以下切り捨てとする。</w:t>
      </w:r>
    </w:p>
    <w:p w14:paraId="33A002CA" w14:textId="77777777" w:rsidR="002C32B8" w:rsidRDefault="00D47CBE" w:rsidP="005D5E68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42EEEF9E" wp14:editId="636B4D93">
                <wp:simplePos x="0" y="0"/>
                <wp:positionH relativeFrom="column">
                  <wp:posOffset>708660</wp:posOffset>
                </wp:positionH>
                <wp:positionV relativeFrom="paragraph">
                  <wp:posOffset>168275</wp:posOffset>
                </wp:positionV>
                <wp:extent cx="4335081" cy="1553844"/>
                <wp:effectExtent l="0" t="0" r="0" b="2794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081" cy="1553844"/>
                          <a:chOff x="-923925" y="-86994"/>
                          <a:chExt cx="4335081" cy="1553844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486" y="-86994"/>
                            <a:ext cx="829309" cy="35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0207A" w14:textId="77777777" w:rsidR="00D47CBE" w:rsidRPr="00FB032D" w:rsidRDefault="00D47CBE" w:rsidP="00D47CBE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FB032D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φ</w:t>
                              </w:r>
                              <w:r w:rsidR="000E54CB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２０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左矢印 19"/>
                        <wps:cNvSpPr/>
                        <wps:spPr>
                          <a:xfrm>
                            <a:off x="0" y="752475"/>
                            <a:ext cx="514350" cy="8572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514350" y="695325"/>
                            <a:ext cx="1495425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1343025" y="142875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V="1">
                            <a:off x="1771650" y="142875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3925" y="409376"/>
                            <a:ext cx="391159" cy="35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A90C1" w14:textId="77777777" w:rsidR="00D47CBE" w:rsidRPr="00FB032D" w:rsidRDefault="00D47CBE" w:rsidP="00D47CBE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FB032D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997" y="763992"/>
                            <a:ext cx="391159" cy="35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32049" w14:textId="77777777" w:rsidR="00D47CBE" w:rsidRPr="00FB032D" w:rsidRDefault="00D47CBE" w:rsidP="00D47CBE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FB032D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右矢印 26"/>
                        <wps:cNvSpPr/>
                        <wps:spPr>
                          <a:xfrm>
                            <a:off x="2505075" y="1038225"/>
                            <a:ext cx="514350" cy="952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矢印コネクタ 27"/>
                        <wps:cNvCnPr/>
                        <wps:spPr>
                          <a:xfrm>
                            <a:off x="1343025" y="266700"/>
                            <a:ext cx="42862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1066800" y="933450"/>
                            <a:ext cx="1438275" cy="247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343025" y="514350"/>
                            <a:ext cx="428625" cy="9525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F1A38" id="グループ化 17" o:spid="_x0000_s1026" style="position:absolute;left:0;text-align:left;margin-left:55.8pt;margin-top:13.25pt;width:341.35pt;height:122.35pt;z-index:251763200;mso-width-relative:margin;mso-height-relative:margin" coordorigin="-9239,-869" coordsize="43350,1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804;top:-869;width:8293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D47CBE" w:rsidRPr="00FB032D" w:rsidRDefault="00D47CBE" w:rsidP="00D47CBE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FB032D">
                          <w:rPr>
                            <w:rFonts w:ascii="ＭＳ 明朝" w:hAnsi="ＭＳ 明朝" w:hint="eastAsia"/>
                            <w:sz w:val="24"/>
                          </w:rPr>
                          <w:t>φ</w:t>
                        </w:r>
                        <w:r w:rsidR="000E54CB">
                          <w:rPr>
                            <w:rFonts w:ascii="ＭＳ 明朝" w:hAnsi="ＭＳ 明朝" w:hint="eastAsia"/>
                            <w:sz w:val="24"/>
                          </w:rPr>
                          <w:t>２０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19" o:spid="_x0000_s1028" type="#_x0000_t66" style="position:absolute;top:7524;width:5143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" adj="1800" fillcolor="#4f81bd [3204]" strokecolor="#243f60 [1604]" strokeweight="2pt"/>
                <v:rect id="正方形/長方形 20" o:spid="_x0000_s1029" style="position:absolute;left:5143;top:6953;width:1495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" filled="f" strokecolor="#243f60 [1604]" strokeweight="2pt"/>
                <v:line id="直線コネクタ 22" o:spid="_x0000_s1030" style="position:absolute;flip:y;visibility:visible;mso-wrap-style:square" from="13430,1428" to="13430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" strokecolor="#4579b8 [3044]"/>
                <v:line id="直線コネクタ 23" o:spid="_x0000_s1031" style="position:absolute;flip:y;visibility:visible;mso-wrap-style:square" from="17716,1428" to="17716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s0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WTKVy/hB8g0wsAAAD//wMAUEsBAi0AFAAGAAgAAAAhANvh9svuAAAAhQEAABMAAAAAAAAA&#10;AAAAAAAAAAAAAFtDb250ZW50X1R5cGVzXS54bWxQSwECLQAUAAYACAAAACEAWvQsW78AAAAVAQAA&#10;CwAAAAAAAAAAAAAAAAAfAQAAX3JlbHMvLnJlbHNQSwECLQAUAAYACAAAACEAxwebNMYAAADbAAAA&#10;DwAAAAAAAAAAAAAAAAAHAgAAZHJzL2Rvd25yZXYueG1sUEsFBgAAAAADAAMAtwAAAPoCAAAAAA==&#10;" strokecolor="#4579b8 [3044]"/>
                <v:shape id="_x0000_s1032" type="#_x0000_t202" style="position:absolute;left:-9239;top:4093;width:3912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D47CBE" w:rsidRPr="00FB032D" w:rsidRDefault="00D47CBE" w:rsidP="00D47CBE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FB032D">
                          <w:rPr>
                            <w:rFonts w:ascii="ＭＳ 明朝" w:hAnsi="ＭＳ 明朝" w:hint="eastAsia"/>
                            <w:sz w:val="24"/>
                          </w:rPr>
                          <w:t>力</w:t>
                        </w:r>
                      </w:p>
                    </w:txbxContent>
                  </v:textbox>
                </v:shape>
                <v:shape id="_x0000_s1033" type="#_x0000_t202" style="position:absolute;left:30199;top:7639;width:3912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D47CBE" w:rsidRPr="00FB032D" w:rsidRDefault="00D47CBE" w:rsidP="00D47CBE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FB032D">
                          <w:rPr>
                            <w:rFonts w:ascii="ＭＳ 明朝" w:hAnsi="ＭＳ 明朝" w:hint="eastAsia"/>
                            <w:sz w:val="24"/>
                          </w:rPr>
                          <w:t>力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6" o:spid="_x0000_s1034" type="#_x0000_t13" style="position:absolute;left:25050;top:10382;width:514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" adj="19600" fillcolor="#4f81bd [3204]" strokecolor="#243f60 [160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7" o:spid="_x0000_s1035" type="#_x0000_t32" style="position:absolute;left:13430;top:2667;width:4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" strokecolor="#4579b8 [3044]">
                  <v:stroke startarrow="open" endarrow="open"/>
                </v:shape>
                <v:rect id="正方形/長方形 28" o:spid="_x0000_s1036" style="position:absolute;left:10668;top:9334;width:14382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" filled="f" strokecolor="#243f60 [1604]" strokeweight="2pt"/>
                <v:rect id="正方形/長方形 21" o:spid="_x0000_s1037" style="position:absolute;left:13430;top:5143;width:4286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</w:p>
    <w:p w14:paraId="1C97C884" w14:textId="77777777" w:rsidR="00D47CBE" w:rsidRDefault="00D47CBE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05F42E39" w14:textId="77777777" w:rsidR="00D47CBE" w:rsidRDefault="00D47CBE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039DF204" w14:textId="77777777" w:rsidR="00D47CBE" w:rsidRDefault="000E54CB" w:rsidP="0043773D">
      <w:pPr>
        <w:ind w:left="803" w:hangingChars="400" w:hanging="803"/>
        <w:rPr>
          <w:rFonts w:asciiTheme="minorEastAsia" w:eastAsiaTheme="minorEastAsia" w:hAnsiTheme="minorEastAsia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68BDDB1" wp14:editId="5EC4883F">
                <wp:simplePos x="0" y="0"/>
                <wp:positionH relativeFrom="column">
                  <wp:posOffset>708661</wp:posOffset>
                </wp:positionH>
                <wp:positionV relativeFrom="paragraph">
                  <wp:posOffset>124460</wp:posOffset>
                </wp:positionV>
                <wp:extent cx="1009650" cy="353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1BF2" w14:textId="77777777" w:rsidR="000E54CB" w:rsidRPr="00FB032D" w:rsidRDefault="000E54CB" w:rsidP="000E54CB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８．８ｋＮ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3EB0B" id="テキスト ボックス 2" o:spid="_x0000_s1038" type="#_x0000_t202" style="position:absolute;left:0;text-align:left;margin-left:55.8pt;margin-top:9.8pt;width:79.5pt;height:27.85pt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" filled="f" stroked="f">
                <v:textbox style="mso-fit-shape-to-text:t">
                  <w:txbxContent>
                    <w:p w:rsidR="000E54CB" w:rsidRPr="00FB032D" w:rsidRDefault="000E54CB" w:rsidP="000E54CB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８．８ｋＮ</w:t>
                      </w:r>
                    </w:p>
                  </w:txbxContent>
                </v:textbox>
              </v:shape>
            </w:pict>
          </mc:Fallback>
        </mc:AlternateContent>
      </w:r>
    </w:p>
    <w:p w14:paraId="5D5A247F" w14:textId="77777777" w:rsidR="00D47CBE" w:rsidRDefault="000E54CB" w:rsidP="0043773D">
      <w:pPr>
        <w:ind w:left="803" w:hangingChars="400" w:hanging="803"/>
        <w:rPr>
          <w:rFonts w:asciiTheme="minorEastAsia" w:eastAsiaTheme="minorEastAsia" w:hAnsiTheme="minorEastAsia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4ABB486" wp14:editId="3A395824">
                <wp:simplePos x="0" y="0"/>
                <wp:positionH relativeFrom="column">
                  <wp:posOffset>4647576</wp:posOffset>
                </wp:positionH>
                <wp:positionV relativeFrom="paragraph">
                  <wp:posOffset>172594</wp:posOffset>
                </wp:positionV>
                <wp:extent cx="1009650" cy="353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6526" w14:textId="77777777" w:rsidR="000E54CB" w:rsidRPr="00FB032D" w:rsidRDefault="000E54CB" w:rsidP="000E54CB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８．８ｋＮ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CEECC2" id="_x0000_s1039" type="#_x0000_t202" style="position:absolute;left:0;text-align:left;margin-left:365.95pt;margin-top:13.6pt;width:79.5pt;height:27.85pt;z-index:25176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" filled="f" stroked="f">
                <v:textbox style="mso-fit-shape-to-text:t">
                  <w:txbxContent>
                    <w:p w:rsidR="000E54CB" w:rsidRPr="00FB032D" w:rsidRDefault="000E54CB" w:rsidP="000E54CB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８．８ｋＮ</w:t>
                      </w:r>
                    </w:p>
                  </w:txbxContent>
                </v:textbox>
              </v:shape>
            </w:pict>
          </mc:Fallback>
        </mc:AlternateContent>
      </w:r>
    </w:p>
    <w:p w14:paraId="6636F9F2" w14:textId="77777777" w:rsidR="00D47CBE" w:rsidRPr="00D47CBE" w:rsidRDefault="00D47CBE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661FA2A3" w14:textId="77777777" w:rsidR="0043773D" w:rsidRDefault="0043773D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66AF2C5E" w14:textId="77777777" w:rsidR="008B3D31" w:rsidRDefault="008B3D31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6945F43A" w14:textId="77777777" w:rsidR="008B3D31" w:rsidRDefault="008B3D31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3BB74C5B" w14:textId="77777777" w:rsidR="005106F9" w:rsidRDefault="005106F9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01F91F7F" w14:textId="77777777" w:rsidR="008B3D31" w:rsidRDefault="008B3D31" w:rsidP="005106F9">
      <w:pPr>
        <w:rPr>
          <w:rFonts w:asciiTheme="minorEastAsia" w:eastAsiaTheme="minorEastAsia" w:hAnsiTheme="minorEastAsia" w:cs="ＭＳ 明朝"/>
          <w:sz w:val="24"/>
        </w:rPr>
      </w:pPr>
    </w:p>
    <w:p w14:paraId="4D39F5D8" w14:textId="77777777" w:rsidR="008F7B61" w:rsidRPr="00CF54E0" w:rsidRDefault="008F7B61" w:rsidP="0043773D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43994DD7" w14:textId="77777777" w:rsidR="00BC2452" w:rsidRDefault="00E81CD9" w:rsidP="00E81C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8B3D31" w:rsidRPr="00E81CD9">
        <w:rPr>
          <w:rFonts w:ascii="ＭＳ 明朝" w:hAnsi="ＭＳ 明朝" w:hint="eastAsia"/>
          <w:sz w:val="24"/>
        </w:rPr>
        <w:t>工作物が中炭素鋼の</w:t>
      </w:r>
      <w:r w:rsidR="002F6A7D" w:rsidRPr="00E81CD9">
        <w:rPr>
          <w:rFonts w:ascii="ＭＳ 明朝" w:hAnsi="ＭＳ 明朝" w:hint="eastAsia"/>
          <w:color w:val="000000" w:themeColor="text1"/>
          <w:sz w:val="24"/>
        </w:rPr>
        <w:t>Ｓ３５Ｃ</w:t>
      </w:r>
      <w:r w:rsidR="00C51870">
        <w:rPr>
          <w:rFonts w:ascii="ＭＳ 明朝" w:hAnsi="ＭＳ 明朝" w:hint="eastAsia"/>
          <w:sz w:val="24"/>
        </w:rPr>
        <w:t>で、工具が高速度工具鋼とする</w:t>
      </w:r>
      <w:r w:rsidR="00BC2452" w:rsidRPr="00BC3DCF">
        <w:rPr>
          <w:rFonts w:ascii="ＭＳ 明朝" w:hAnsi="ＭＳ 明朝" w:hint="eastAsia"/>
          <w:color w:val="000000" w:themeColor="text1"/>
          <w:sz w:val="24"/>
        </w:rPr>
        <w:t>。</w:t>
      </w:r>
    </w:p>
    <w:p w14:paraId="6B4C10F0" w14:textId="77777777" w:rsidR="002F6A7D" w:rsidRPr="00E81CD9" w:rsidRDefault="008B3D31" w:rsidP="00E81CD9">
      <w:pPr>
        <w:ind w:firstLineChars="300" w:firstLine="692"/>
        <w:rPr>
          <w:rFonts w:ascii="ＭＳ 明朝" w:hAnsi="ＭＳ 明朝"/>
          <w:sz w:val="24"/>
        </w:rPr>
      </w:pPr>
      <w:r w:rsidRPr="00E81CD9">
        <w:rPr>
          <w:rFonts w:ascii="ＭＳ 明朝" w:hAnsi="ＭＳ 明朝" w:hint="eastAsia"/>
          <w:sz w:val="24"/>
        </w:rPr>
        <w:t>切込み量</w:t>
      </w:r>
      <w:r w:rsidR="00C51870">
        <w:rPr>
          <w:rFonts w:ascii="ＭＳ 明朝" w:hAnsi="ＭＳ 明朝" w:hint="eastAsia"/>
          <w:sz w:val="24"/>
        </w:rPr>
        <w:t>が</w:t>
      </w:r>
      <w:r w:rsidR="002F6A7D" w:rsidRPr="00E81CD9">
        <w:rPr>
          <w:rFonts w:ascii="ＭＳ 明朝" w:hAnsi="ＭＳ 明朝" w:hint="eastAsia"/>
          <w:color w:val="000000" w:themeColor="text1"/>
          <w:sz w:val="24"/>
        </w:rPr>
        <w:t>４．０ｍｍ</w:t>
      </w:r>
      <w:r w:rsidRPr="00E81CD9">
        <w:rPr>
          <w:rFonts w:ascii="ＭＳ 明朝" w:hAnsi="ＭＳ 明朝" w:hint="eastAsia"/>
          <w:sz w:val="24"/>
        </w:rPr>
        <w:t>、切削速度</w:t>
      </w:r>
      <w:r w:rsidR="00C51870">
        <w:rPr>
          <w:rFonts w:ascii="ＭＳ 明朝" w:hAnsi="ＭＳ 明朝" w:hint="eastAsia"/>
          <w:sz w:val="24"/>
        </w:rPr>
        <w:t>が</w:t>
      </w:r>
      <w:r w:rsidR="002F6A7D" w:rsidRPr="00E81CD9">
        <w:rPr>
          <w:rFonts w:ascii="ＭＳ 明朝" w:hAnsi="ＭＳ 明朝" w:cs="Segoe UI Symbol" w:hint="eastAsia"/>
          <w:color w:val="000000" w:themeColor="text1"/>
          <w:sz w:val="24"/>
        </w:rPr>
        <w:t>４５ｍ／ｍｉｎ</w:t>
      </w:r>
      <w:r w:rsidRPr="00E81CD9">
        <w:rPr>
          <w:rFonts w:ascii="ＭＳ 明朝" w:hAnsi="ＭＳ 明朝" w:cs="Segoe UI Symbol" w:hint="eastAsia"/>
          <w:sz w:val="24"/>
        </w:rPr>
        <w:t>、工作物の直径を</w:t>
      </w:r>
      <w:r w:rsidR="002F6A7D" w:rsidRPr="00E81CD9">
        <w:rPr>
          <w:rFonts w:ascii="ＭＳ 明朝" w:hAnsi="ＭＳ 明朝" w:cs="Segoe UI Symbol" w:hint="eastAsia"/>
          <w:color w:val="000000" w:themeColor="text1"/>
          <w:sz w:val="24"/>
        </w:rPr>
        <w:t>３０ｍｍ</w:t>
      </w:r>
      <w:r w:rsidR="00C51870">
        <w:rPr>
          <w:rFonts w:ascii="ＭＳ 明朝" w:hAnsi="ＭＳ 明朝" w:cs="Segoe UI Symbol" w:hint="eastAsia"/>
          <w:sz w:val="24"/>
        </w:rPr>
        <w:t>の</w:t>
      </w:r>
      <w:r w:rsidRPr="00E81CD9">
        <w:rPr>
          <w:rFonts w:ascii="ＭＳ 明朝" w:hAnsi="ＭＳ 明朝" w:cs="Segoe UI Symbol" w:hint="eastAsia"/>
          <w:sz w:val="24"/>
        </w:rPr>
        <w:t>場合、</w:t>
      </w:r>
    </w:p>
    <w:p w14:paraId="6032AD3D" w14:textId="77777777" w:rsidR="008B3D31" w:rsidRPr="002F6A7D" w:rsidRDefault="008B3D31" w:rsidP="002F6A7D">
      <w:pPr>
        <w:pStyle w:val="ac"/>
        <w:ind w:leftChars="0" w:left="720" w:firstLineChars="0" w:firstLine="0"/>
        <w:rPr>
          <w:rFonts w:ascii="ＭＳ 明朝" w:hAnsi="ＭＳ 明朝"/>
          <w:sz w:val="24"/>
        </w:rPr>
      </w:pPr>
      <w:r w:rsidRPr="002F6A7D">
        <w:rPr>
          <w:rFonts w:ascii="ＭＳ 明朝" w:hAnsi="ＭＳ 明朝" w:cs="Segoe UI Symbol" w:hint="eastAsia"/>
          <w:sz w:val="24"/>
          <w:szCs w:val="24"/>
        </w:rPr>
        <w:t>旋盤の回転数</w:t>
      </w:r>
      <w:r w:rsidR="002F6A7D" w:rsidRPr="002F6A7D">
        <w:rPr>
          <w:rFonts w:ascii="ＭＳ 明朝" w:hAnsi="ＭＳ 明朝" w:cs="Segoe UI Symbol" w:hint="eastAsia"/>
          <w:color w:val="000000" w:themeColor="text1"/>
          <w:sz w:val="24"/>
        </w:rPr>
        <w:t>Ｎｍｉｎ</w:t>
      </w:r>
      <w:r w:rsidRPr="002F6A7D">
        <w:rPr>
          <w:rFonts w:ascii="ＭＳ 明朝" w:hAnsi="ＭＳ 明朝" w:cs="Segoe UI Symbol" w:hint="eastAsia"/>
          <w:sz w:val="24"/>
          <w:szCs w:val="24"/>
          <w:vertAlign w:val="superscript"/>
        </w:rPr>
        <w:t>-1</w:t>
      </w:r>
      <w:r w:rsidRPr="002F6A7D">
        <w:rPr>
          <w:rFonts w:ascii="ＭＳ 明朝" w:hAnsi="ＭＳ 明朝" w:cs="Segoe UI Symbol" w:hint="eastAsia"/>
          <w:sz w:val="24"/>
          <w:szCs w:val="24"/>
        </w:rPr>
        <w:t>を求めなさい。</w:t>
      </w:r>
    </w:p>
    <w:p w14:paraId="132CE64A" w14:textId="77777777" w:rsidR="0031072F" w:rsidRPr="008B3D31" w:rsidRDefault="008B3D31" w:rsidP="00CB6F0C">
      <w:pPr>
        <w:ind w:left="1" w:firstLineChars="300" w:firstLine="692"/>
        <w:rPr>
          <w:rFonts w:asciiTheme="minorEastAsia" w:eastAsiaTheme="minorEastAsia" w:hAnsiTheme="minorEastAsia" w:cs="ＭＳ 明朝"/>
          <w:sz w:val="24"/>
        </w:rPr>
      </w:pPr>
      <w:r w:rsidRPr="00827C09">
        <w:rPr>
          <w:rFonts w:ascii="ＭＳ 明朝" w:hAnsi="ＭＳ 明朝" w:cs="Segoe UI Symbol" w:hint="eastAsia"/>
          <w:sz w:val="24"/>
        </w:rPr>
        <w:t>円周率（π）は３として計算し、答えは小数点以下切り捨てとする。</w:t>
      </w:r>
    </w:p>
    <w:p w14:paraId="3C8B524A" w14:textId="77777777" w:rsidR="008B3D31" w:rsidRDefault="008B3D31" w:rsidP="008B3D31">
      <w:pPr>
        <w:pStyle w:val="ac"/>
        <w:ind w:leftChars="0" w:left="720" w:firstLineChars="0" w:firstLine="0"/>
        <w:rPr>
          <w:rFonts w:asciiTheme="minorEastAsia" w:eastAsiaTheme="minorEastAsia" w:hAnsiTheme="minorEastAsia" w:cs="ＭＳ 明朝"/>
          <w:sz w:val="24"/>
        </w:rPr>
      </w:pPr>
    </w:p>
    <w:p w14:paraId="47E0BD92" w14:textId="77777777" w:rsidR="008B3D31" w:rsidRDefault="008B3D31" w:rsidP="008B3D31">
      <w:pPr>
        <w:pStyle w:val="ac"/>
        <w:ind w:leftChars="0" w:left="720" w:firstLineChars="0" w:firstLine="0"/>
        <w:rPr>
          <w:rFonts w:asciiTheme="minorEastAsia" w:eastAsiaTheme="minorEastAsia" w:hAnsiTheme="minorEastAsia" w:cs="ＭＳ 明朝"/>
          <w:sz w:val="24"/>
        </w:rPr>
      </w:pPr>
    </w:p>
    <w:p w14:paraId="13D557F8" w14:textId="77777777" w:rsidR="008B3D31" w:rsidRDefault="008B3D31" w:rsidP="008B3D31">
      <w:pPr>
        <w:pStyle w:val="ac"/>
        <w:ind w:leftChars="0" w:left="720" w:firstLineChars="0" w:firstLine="0"/>
        <w:rPr>
          <w:rFonts w:asciiTheme="minorEastAsia" w:eastAsiaTheme="minorEastAsia" w:hAnsiTheme="minorEastAsia" w:cs="ＭＳ 明朝"/>
          <w:sz w:val="24"/>
        </w:rPr>
      </w:pPr>
    </w:p>
    <w:p w14:paraId="7A9C74F8" w14:textId="77777777" w:rsidR="008B3D31" w:rsidRPr="008B3D31" w:rsidRDefault="008B3D31" w:rsidP="008B3D31">
      <w:pPr>
        <w:pStyle w:val="ac"/>
        <w:ind w:leftChars="0" w:left="720" w:firstLineChars="0" w:firstLine="0"/>
        <w:rPr>
          <w:rFonts w:asciiTheme="minorEastAsia" w:eastAsiaTheme="minorEastAsia" w:hAnsiTheme="minorEastAsia" w:cs="ＭＳ 明朝"/>
          <w:sz w:val="24"/>
        </w:rPr>
      </w:pPr>
    </w:p>
    <w:p w14:paraId="5F4050EB" w14:textId="77777777" w:rsidR="00412C69" w:rsidRPr="008B3D31" w:rsidRDefault="0031072F" w:rsidP="0031072F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lastRenderedPageBreak/>
        <w:t>問題３</w:t>
      </w:r>
    </w:p>
    <w:p w14:paraId="416D26E8" w14:textId="77777777" w:rsidR="008B3D31" w:rsidRPr="002F6A7D" w:rsidRDefault="002F6A7D" w:rsidP="002F6A7D">
      <w:pPr>
        <w:pStyle w:val="ac"/>
        <w:numPr>
          <w:ilvl w:val="0"/>
          <w:numId w:val="38"/>
        </w:numPr>
        <w:ind w:leftChars="0" w:firstLineChars="0"/>
        <w:rPr>
          <w:rFonts w:ascii="ＭＳ 明朝" w:hAnsi="ＭＳ 明朝"/>
          <w:sz w:val="24"/>
        </w:rPr>
      </w:pPr>
      <w:r w:rsidRPr="008C61A4">
        <w:rPr>
          <w:rFonts w:ascii="ＭＳ 明朝" w:hAnsi="ＭＳ 明朝" w:hint="eastAsia"/>
          <w:color w:val="000000" w:themeColor="text1"/>
          <w:sz w:val="24"/>
        </w:rPr>
        <w:t>ＮＣ</w:t>
      </w:r>
      <w:r w:rsidR="00C51870" w:rsidRPr="008C61A4">
        <w:rPr>
          <w:rFonts w:ascii="ＭＳ 明朝" w:hAnsi="ＭＳ 明朝" w:hint="eastAsia"/>
          <w:sz w:val="24"/>
        </w:rPr>
        <w:t>工作機械のプログラム</w:t>
      </w:r>
      <w:r w:rsidR="00C51870">
        <w:rPr>
          <w:rFonts w:ascii="ＭＳ 明朝" w:hAnsi="ＭＳ 明朝" w:hint="eastAsia"/>
          <w:sz w:val="24"/>
        </w:rPr>
        <w:t>で移動量を指令する</w:t>
      </w:r>
      <w:r w:rsidR="008B3D31" w:rsidRPr="008B3D31">
        <w:rPr>
          <w:rFonts w:ascii="ＭＳ 明朝" w:hAnsi="ＭＳ 明朝" w:hint="eastAsia"/>
          <w:sz w:val="24"/>
        </w:rPr>
        <w:t>インクレメンタル指令とアブソリュート指</w:t>
      </w:r>
      <w:r w:rsidR="008B3D31" w:rsidRPr="002F6A7D">
        <w:rPr>
          <w:rFonts w:ascii="ＭＳ 明朝" w:hAnsi="ＭＳ 明朝" w:hint="eastAsia"/>
          <w:sz w:val="24"/>
        </w:rPr>
        <w:t>令について、それぞれどのような</w:t>
      </w:r>
      <w:r w:rsidR="00EC58F3">
        <w:rPr>
          <w:rFonts w:ascii="ＭＳ 明朝" w:hAnsi="ＭＳ 明朝" w:hint="eastAsia"/>
          <w:sz w:val="24"/>
        </w:rPr>
        <w:t>指令で</w:t>
      </w:r>
      <w:r w:rsidR="008B3D31" w:rsidRPr="002F6A7D">
        <w:rPr>
          <w:rFonts w:ascii="ＭＳ 明朝" w:hAnsi="ＭＳ 明朝" w:hint="eastAsia"/>
          <w:sz w:val="24"/>
        </w:rPr>
        <w:t>行うのか答えなさい。</w:t>
      </w:r>
    </w:p>
    <w:p w14:paraId="137A5C77" w14:textId="77777777" w:rsidR="008B3D31" w:rsidRPr="008B3D31" w:rsidRDefault="008B3D31" w:rsidP="008B3D31">
      <w:pPr>
        <w:rPr>
          <w:rFonts w:ascii="ＭＳ 明朝" w:hAnsi="ＭＳ 明朝"/>
          <w:sz w:val="24"/>
        </w:rPr>
      </w:pPr>
    </w:p>
    <w:p w14:paraId="5839EDF6" w14:textId="77777777" w:rsidR="008B3D31" w:rsidRPr="008B3D31" w:rsidRDefault="008B3D31" w:rsidP="008B3D31">
      <w:pPr>
        <w:pStyle w:val="ac"/>
        <w:numPr>
          <w:ilvl w:val="0"/>
          <w:numId w:val="37"/>
        </w:numPr>
        <w:ind w:leftChars="50" w:left="100" w:firstLineChars="150" w:firstLine="346"/>
        <w:rPr>
          <w:rFonts w:ascii="ＭＳ 明朝" w:hAnsi="ＭＳ 明朝"/>
          <w:color w:val="FF0000"/>
          <w:sz w:val="24"/>
          <w:szCs w:val="24"/>
        </w:rPr>
      </w:pPr>
      <w:r w:rsidRPr="00827C09">
        <w:rPr>
          <w:rFonts w:ascii="ＭＳ 明朝" w:hAnsi="ＭＳ 明朝" w:hint="eastAsia"/>
          <w:sz w:val="24"/>
          <w:szCs w:val="24"/>
        </w:rPr>
        <w:t>インクレメンタル指令とは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416AE111" w14:textId="77777777" w:rsidR="008B3D31" w:rsidRDefault="008B3D31" w:rsidP="008B3D31">
      <w:pPr>
        <w:rPr>
          <w:rFonts w:ascii="ＭＳ 明朝" w:hAnsi="ＭＳ 明朝"/>
          <w:color w:val="FF0000"/>
          <w:sz w:val="24"/>
        </w:rPr>
      </w:pPr>
    </w:p>
    <w:p w14:paraId="3C4915D4" w14:textId="77777777" w:rsidR="008B3D31" w:rsidRPr="008B3D31" w:rsidRDefault="008B3D31" w:rsidP="008B3D31">
      <w:pPr>
        <w:rPr>
          <w:rFonts w:ascii="ＭＳ 明朝" w:hAnsi="ＭＳ 明朝"/>
          <w:color w:val="FF0000"/>
          <w:sz w:val="24"/>
        </w:rPr>
      </w:pPr>
    </w:p>
    <w:p w14:paraId="5AD738E3" w14:textId="77777777" w:rsidR="0031072F" w:rsidRPr="0031072F" w:rsidRDefault="008B3D31" w:rsidP="007B3341">
      <w:pPr>
        <w:pStyle w:val="ac"/>
        <w:numPr>
          <w:ilvl w:val="0"/>
          <w:numId w:val="37"/>
        </w:numPr>
        <w:ind w:leftChars="0" w:firstLineChars="0"/>
        <w:rPr>
          <w:rFonts w:asciiTheme="minorEastAsia" w:eastAsiaTheme="minorEastAsia" w:hAnsiTheme="minorEastAsia" w:cs="ＭＳ 明朝"/>
          <w:sz w:val="24"/>
        </w:rPr>
      </w:pPr>
      <w:r w:rsidRPr="008B3D31">
        <w:rPr>
          <w:rFonts w:ascii="ＭＳ 明朝" w:hAnsi="ＭＳ 明朝" w:hint="eastAsia"/>
          <w:sz w:val="24"/>
          <w:szCs w:val="24"/>
        </w:rPr>
        <w:t>アブソリュート指令とは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DAE3243" w14:textId="77777777" w:rsidR="0031072F" w:rsidRPr="0031072F" w:rsidRDefault="0031072F" w:rsidP="00221063">
      <w:pPr>
        <w:rPr>
          <w:rFonts w:asciiTheme="minorEastAsia" w:eastAsiaTheme="minorEastAsia" w:hAnsiTheme="minorEastAsia" w:cs="ＭＳ 明朝"/>
          <w:sz w:val="24"/>
        </w:rPr>
      </w:pPr>
    </w:p>
    <w:p w14:paraId="6ECAE6FD" w14:textId="77777777" w:rsidR="00911888" w:rsidRDefault="00911888" w:rsidP="008B3D31">
      <w:pPr>
        <w:rPr>
          <w:rFonts w:asciiTheme="minorEastAsia" w:eastAsiaTheme="minorEastAsia" w:hAnsiTheme="minorEastAsia" w:cs="ＭＳ 明朝"/>
          <w:sz w:val="24"/>
        </w:rPr>
      </w:pPr>
    </w:p>
    <w:p w14:paraId="790C7004" w14:textId="77777777" w:rsidR="00221063" w:rsidRPr="0031072F" w:rsidRDefault="00221063" w:rsidP="008B3D31">
      <w:pPr>
        <w:rPr>
          <w:rFonts w:asciiTheme="minorEastAsia" w:eastAsiaTheme="minorEastAsia" w:hAnsiTheme="minorEastAsia" w:cs="ＭＳ 明朝"/>
          <w:sz w:val="24"/>
        </w:rPr>
      </w:pPr>
    </w:p>
    <w:p w14:paraId="6D32503F" w14:textId="77777777" w:rsidR="008B3D31" w:rsidRPr="008B3D31" w:rsidRDefault="008B3D31" w:rsidP="008B3D31">
      <w:pPr>
        <w:pStyle w:val="ac"/>
        <w:numPr>
          <w:ilvl w:val="0"/>
          <w:numId w:val="38"/>
        </w:numPr>
        <w:ind w:leftChars="0" w:firstLine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炭素鋼の熱処理</w:t>
      </w:r>
      <w:r w:rsidRPr="008B3D31">
        <w:rPr>
          <w:rFonts w:ascii="ＭＳ 明朝" w:hAnsi="ＭＳ 明朝" w:hint="eastAsia"/>
          <w:sz w:val="24"/>
          <w:szCs w:val="24"/>
        </w:rPr>
        <w:t>に関する</w:t>
      </w:r>
      <w:r w:rsidR="00406F24">
        <w:rPr>
          <w:rFonts w:ascii="ＭＳ 明朝" w:hAnsi="ＭＳ 明朝" w:hint="eastAsia"/>
          <w:sz w:val="24"/>
          <w:szCs w:val="24"/>
        </w:rPr>
        <w:t>完全</w:t>
      </w:r>
      <w:r w:rsidRPr="008B3D31">
        <w:rPr>
          <w:rFonts w:ascii="ＭＳ 明朝" w:hAnsi="ＭＳ 明朝" w:hint="eastAsia"/>
          <w:sz w:val="24"/>
        </w:rPr>
        <w:t>焼</w:t>
      </w:r>
      <w:r w:rsidR="00406F24">
        <w:rPr>
          <w:rFonts w:ascii="ＭＳ 明朝" w:hAnsi="ＭＳ 明朝" w:hint="eastAsia"/>
          <w:sz w:val="24"/>
        </w:rPr>
        <w:t>き</w:t>
      </w:r>
      <w:r w:rsidR="00C51870">
        <w:rPr>
          <w:rFonts w:ascii="ＭＳ 明朝" w:hAnsi="ＭＳ 明朝" w:hint="eastAsia"/>
          <w:sz w:val="24"/>
        </w:rPr>
        <w:t>なまし、焼ならし、焼入れ及び</w:t>
      </w:r>
      <w:r w:rsidRPr="008B3D31">
        <w:rPr>
          <w:rFonts w:ascii="ＭＳ 明朝" w:hAnsi="ＭＳ 明朝" w:hint="eastAsia"/>
          <w:sz w:val="24"/>
        </w:rPr>
        <w:t>焼戻し</w:t>
      </w:r>
      <w:r w:rsidRPr="008B3D31">
        <w:rPr>
          <w:rFonts w:ascii="ＭＳ 明朝" w:hAnsi="ＭＳ 明朝" w:hint="eastAsia"/>
          <w:sz w:val="24"/>
          <w:szCs w:val="24"/>
        </w:rPr>
        <w:t>について、</w:t>
      </w:r>
      <w:r w:rsidR="00EC58F3">
        <w:rPr>
          <w:rFonts w:ascii="ＭＳ 明朝" w:hAnsi="ＭＳ 明朝" w:hint="eastAsia"/>
          <w:sz w:val="24"/>
        </w:rPr>
        <w:t>どのような熱処理</w:t>
      </w:r>
      <w:r w:rsidR="00206132">
        <w:rPr>
          <w:rFonts w:ascii="ＭＳ 明朝" w:hAnsi="ＭＳ 明朝" w:hint="eastAsia"/>
          <w:sz w:val="24"/>
        </w:rPr>
        <w:t>を</w:t>
      </w:r>
      <w:r w:rsidR="00EC58F3">
        <w:rPr>
          <w:rFonts w:ascii="ＭＳ 明朝" w:hAnsi="ＭＳ 明朝" w:hint="eastAsia"/>
          <w:sz w:val="24"/>
        </w:rPr>
        <w:t>行うのか</w:t>
      </w:r>
      <w:r w:rsidR="00206132">
        <w:rPr>
          <w:rFonts w:ascii="ＭＳ 明朝" w:hAnsi="ＭＳ 明朝" w:hint="eastAsia"/>
          <w:sz w:val="24"/>
        </w:rPr>
        <w:t>、処理を行う目的も含めて</w:t>
      </w:r>
      <w:r w:rsidRPr="008B3D31">
        <w:rPr>
          <w:rFonts w:ascii="ＭＳ 明朝" w:hAnsi="ＭＳ 明朝" w:hint="eastAsia"/>
          <w:sz w:val="24"/>
        </w:rPr>
        <w:t>それぞれ答えなさい。</w:t>
      </w:r>
      <w:r w:rsidRPr="008B3D31">
        <w:rPr>
          <w:rFonts w:ascii="ＭＳ 明朝" w:hAnsi="ＭＳ 明朝" w:hint="eastAsia"/>
          <w:sz w:val="22"/>
        </w:rPr>
        <w:t xml:space="preserve">　　　　</w:t>
      </w:r>
    </w:p>
    <w:p w14:paraId="3E3D7866" w14:textId="77777777" w:rsidR="008B3D31" w:rsidRPr="008B3D31" w:rsidRDefault="008B3D31" w:rsidP="008B3D31">
      <w:pPr>
        <w:pStyle w:val="ac"/>
        <w:ind w:leftChars="0" w:left="720" w:firstLineChars="0" w:firstLine="0"/>
        <w:rPr>
          <w:rFonts w:ascii="ＭＳ 明朝" w:hAnsi="ＭＳ 明朝"/>
          <w:sz w:val="22"/>
        </w:rPr>
      </w:pPr>
    </w:p>
    <w:p w14:paraId="5740B01A" w14:textId="77777777" w:rsidR="008B3D31" w:rsidRPr="00E81CD9" w:rsidRDefault="00E81CD9" w:rsidP="00E81CD9">
      <w:pPr>
        <w:pStyle w:val="ac"/>
        <w:numPr>
          <w:ilvl w:val="1"/>
          <w:numId w:val="38"/>
        </w:numPr>
        <w:ind w:leftChars="0" w:firstLine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完全</w:t>
      </w:r>
      <w:r w:rsidR="008B3D31" w:rsidRPr="00E81CD9">
        <w:rPr>
          <w:rFonts w:ascii="ＭＳ 明朝" w:hAnsi="ＭＳ 明朝" w:hint="eastAsia"/>
          <w:sz w:val="24"/>
        </w:rPr>
        <w:t>焼</w:t>
      </w:r>
      <w:r>
        <w:rPr>
          <w:rFonts w:ascii="ＭＳ 明朝" w:hAnsi="ＭＳ 明朝" w:hint="eastAsia"/>
          <w:sz w:val="24"/>
        </w:rPr>
        <w:t>き</w:t>
      </w:r>
      <w:r w:rsidR="008B3D31" w:rsidRPr="00E81CD9">
        <w:rPr>
          <w:rFonts w:ascii="ＭＳ 明朝" w:hAnsi="ＭＳ 明朝" w:hint="eastAsia"/>
          <w:sz w:val="24"/>
        </w:rPr>
        <w:t>なまし：</w:t>
      </w:r>
      <w:r w:rsidR="00221063" w:rsidRPr="00E81CD9">
        <w:rPr>
          <w:rFonts w:ascii="ＭＳ 明朝" w:hAnsi="ＭＳ 明朝"/>
          <w:sz w:val="24"/>
        </w:rPr>
        <w:t xml:space="preserve"> </w:t>
      </w:r>
    </w:p>
    <w:p w14:paraId="67B0C77C" w14:textId="77777777" w:rsidR="00221063" w:rsidRDefault="00221063" w:rsidP="00221063">
      <w:pPr>
        <w:pStyle w:val="ac"/>
        <w:ind w:leftChars="0" w:left="780" w:firstLineChars="0" w:firstLine="0"/>
        <w:rPr>
          <w:rFonts w:ascii="ＭＳ 明朝" w:hAnsi="ＭＳ 明朝"/>
          <w:sz w:val="24"/>
        </w:rPr>
      </w:pPr>
    </w:p>
    <w:p w14:paraId="03E1CB6C" w14:textId="77777777" w:rsidR="00221063" w:rsidRPr="00221063" w:rsidRDefault="00221063" w:rsidP="00221063">
      <w:pPr>
        <w:pStyle w:val="ac"/>
        <w:ind w:leftChars="0" w:left="780" w:firstLineChars="0" w:firstLine="0"/>
        <w:rPr>
          <w:rFonts w:ascii="ＭＳ 明朝" w:hAnsi="ＭＳ 明朝"/>
          <w:sz w:val="24"/>
        </w:rPr>
      </w:pPr>
    </w:p>
    <w:p w14:paraId="0845ACE1" w14:textId="77777777" w:rsidR="008B3D31" w:rsidRPr="00221063" w:rsidRDefault="008B3D31" w:rsidP="00221063">
      <w:pPr>
        <w:pStyle w:val="ac"/>
        <w:numPr>
          <w:ilvl w:val="1"/>
          <w:numId w:val="38"/>
        </w:numPr>
        <w:ind w:leftChars="0" w:firstLineChars="0"/>
        <w:rPr>
          <w:rFonts w:ascii="ＭＳ 明朝" w:hAnsi="ＭＳ 明朝"/>
          <w:color w:val="FF0000"/>
          <w:sz w:val="24"/>
        </w:rPr>
      </w:pPr>
      <w:r w:rsidRPr="00221063">
        <w:rPr>
          <w:rFonts w:ascii="ＭＳ 明朝" w:hAnsi="ＭＳ 明朝" w:hint="eastAsia"/>
          <w:sz w:val="24"/>
        </w:rPr>
        <w:t>焼ならし：</w:t>
      </w:r>
      <w:r w:rsidR="00221063" w:rsidRPr="00221063">
        <w:rPr>
          <w:rFonts w:ascii="ＭＳ 明朝" w:hAnsi="ＭＳ 明朝"/>
          <w:color w:val="FF0000"/>
          <w:sz w:val="24"/>
        </w:rPr>
        <w:t xml:space="preserve"> </w:t>
      </w:r>
    </w:p>
    <w:p w14:paraId="7405E184" w14:textId="77777777" w:rsidR="00221063" w:rsidRDefault="00221063" w:rsidP="00221063">
      <w:pPr>
        <w:pStyle w:val="ac"/>
        <w:ind w:leftChars="0" w:left="780" w:firstLineChars="0" w:firstLine="0"/>
        <w:rPr>
          <w:rFonts w:ascii="ＭＳ 明朝" w:hAnsi="ＭＳ 明朝"/>
          <w:color w:val="FF0000"/>
          <w:sz w:val="24"/>
        </w:rPr>
      </w:pPr>
    </w:p>
    <w:p w14:paraId="20A9847C" w14:textId="77777777" w:rsidR="00221063" w:rsidRPr="00221063" w:rsidRDefault="00221063" w:rsidP="00221063">
      <w:pPr>
        <w:pStyle w:val="ac"/>
        <w:ind w:leftChars="0" w:left="780" w:firstLineChars="0" w:firstLine="0"/>
        <w:rPr>
          <w:rFonts w:ascii="ＭＳ 明朝" w:hAnsi="ＭＳ 明朝"/>
          <w:color w:val="FF0000"/>
          <w:sz w:val="24"/>
        </w:rPr>
      </w:pPr>
    </w:p>
    <w:p w14:paraId="224C4285" w14:textId="77777777" w:rsidR="008B3D31" w:rsidRDefault="008B3D31" w:rsidP="00221063">
      <w:pPr>
        <w:pStyle w:val="ac"/>
        <w:numPr>
          <w:ilvl w:val="1"/>
          <w:numId w:val="38"/>
        </w:numPr>
        <w:ind w:leftChars="0" w:firstLineChars="0"/>
        <w:rPr>
          <w:rFonts w:ascii="ＭＳ 明朝" w:hAnsi="ＭＳ 明朝"/>
          <w:sz w:val="24"/>
        </w:rPr>
      </w:pPr>
      <w:r w:rsidRPr="00221063">
        <w:rPr>
          <w:rFonts w:ascii="ＭＳ 明朝" w:hAnsi="ＭＳ 明朝" w:hint="eastAsia"/>
          <w:sz w:val="24"/>
        </w:rPr>
        <w:t>焼入れ：</w:t>
      </w:r>
      <w:r w:rsidR="00221063" w:rsidRPr="00221063">
        <w:rPr>
          <w:rFonts w:ascii="ＭＳ 明朝" w:hAnsi="ＭＳ 明朝"/>
          <w:sz w:val="24"/>
        </w:rPr>
        <w:t xml:space="preserve"> </w:t>
      </w:r>
    </w:p>
    <w:p w14:paraId="62A0A801" w14:textId="77777777" w:rsidR="00221063" w:rsidRDefault="00221063" w:rsidP="00221063">
      <w:pPr>
        <w:pStyle w:val="ac"/>
        <w:ind w:leftChars="0" w:left="780" w:firstLineChars="0" w:firstLine="0"/>
        <w:rPr>
          <w:rFonts w:ascii="ＭＳ 明朝" w:hAnsi="ＭＳ 明朝"/>
          <w:sz w:val="24"/>
        </w:rPr>
      </w:pPr>
    </w:p>
    <w:p w14:paraId="485A1756" w14:textId="77777777" w:rsidR="00221063" w:rsidRPr="00221063" w:rsidRDefault="00221063" w:rsidP="00221063">
      <w:pPr>
        <w:pStyle w:val="ac"/>
        <w:ind w:leftChars="0" w:left="780" w:firstLineChars="0" w:firstLine="0"/>
        <w:rPr>
          <w:rFonts w:ascii="ＭＳ 明朝" w:hAnsi="ＭＳ 明朝"/>
          <w:sz w:val="24"/>
        </w:rPr>
      </w:pPr>
    </w:p>
    <w:p w14:paraId="433E2A70" w14:textId="77777777" w:rsidR="004554F9" w:rsidRPr="00221063" w:rsidRDefault="008B3D31" w:rsidP="00221063">
      <w:pPr>
        <w:pStyle w:val="ac"/>
        <w:numPr>
          <w:ilvl w:val="1"/>
          <w:numId w:val="38"/>
        </w:numPr>
        <w:ind w:leftChars="0" w:firstLineChars="0"/>
        <w:rPr>
          <w:rFonts w:ascii="ＭＳ 明朝" w:hAnsi="ＭＳ 明朝"/>
          <w:color w:val="FF0000"/>
          <w:sz w:val="24"/>
        </w:rPr>
      </w:pPr>
      <w:r w:rsidRPr="00221063">
        <w:rPr>
          <w:rFonts w:ascii="ＭＳ 明朝" w:hAnsi="ＭＳ 明朝" w:hint="eastAsia"/>
          <w:sz w:val="24"/>
        </w:rPr>
        <w:t>焼戻し：</w:t>
      </w:r>
    </w:p>
    <w:sectPr w:rsidR="004554F9" w:rsidRPr="00221063" w:rsidSect="003E4798">
      <w:pgSz w:w="11906" w:h="16838" w:code="9"/>
      <w:pgMar w:top="1134" w:right="1134" w:bottom="1134" w:left="1134" w:header="851" w:footer="992" w:gutter="0"/>
      <w:cols w:space="425"/>
      <w:docGrid w:type="linesAndChars" w:linePitch="39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AF629" w14:textId="77777777" w:rsidR="001D1D95" w:rsidRDefault="001D1D95" w:rsidP="00FB3A83">
      <w:r>
        <w:separator/>
      </w:r>
    </w:p>
  </w:endnote>
  <w:endnote w:type="continuationSeparator" w:id="0">
    <w:p w14:paraId="01DC340F" w14:textId="77777777" w:rsidR="001D1D95" w:rsidRDefault="001D1D95" w:rsidP="00F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A950D" w14:textId="77777777" w:rsidR="001D1D95" w:rsidRDefault="001D1D95" w:rsidP="00FB3A83">
      <w:r>
        <w:separator/>
      </w:r>
    </w:p>
  </w:footnote>
  <w:footnote w:type="continuationSeparator" w:id="0">
    <w:p w14:paraId="4CE29C11" w14:textId="77777777" w:rsidR="001D1D95" w:rsidRDefault="001D1D95" w:rsidP="00F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2C7"/>
    <w:multiLevelType w:val="hybridMultilevel"/>
    <w:tmpl w:val="0C6CFB6E"/>
    <w:lvl w:ilvl="0" w:tplc="2D686CD2">
      <w:start w:val="2"/>
      <w:numFmt w:val="decimalFullWidth"/>
      <w:lvlText w:val="（%1）"/>
      <w:lvlJc w:val="left"/>
      <w:pPr>
        <w:ind w:left="6446" w:hanging="720"/>
      </w:pPr>
    </w:lvl>
    <w:lvl w:ilvl="1" w:tplc="04090017">
      <w:start w:val="1"/>
      <w:numFmt w:val="aiueoFullWidth"/>
      <w:lvlText w:val="(%2)"/>
      <w:lvlJc w:val="left"/>
      <w:pPr>
        <w:ind w:left="6566" w:hanging="420"/>
      </w:pPr>
    </w:lvl>
    <w:lvl w:ilvl="2" w:tplc="04090011">
      <w:start w:val="1"/>
      <w:numFmt w:val="decimalEnclosedCircle"/>
      <w:lvlText w:val="%3"/>
      <w:lvlJc w:val="left"/>
      <w:pPr>
        <w:ind w:left="6986" w:hanging="420"/>
      </w:pPr>
    </w:lvl>
    <w:lvl w:ilvl="3" w:tplc="0409000F">
      <w:start w:val="1"/>
      <w:numFmt w:val="decimal"/>
      <w:lvlText w:val="%4."/>
      <w:lvlJc w:val="left"/>
      <w:pPr>
        <w:ind w:left="7406" w:hanging="420"/>
      </w:pPr>
    </w:lvl>
    <w:lvl w:ilvl="4" w:tplc="04090017">
      <w:start w:val="1"/>
      <w:numFmt w:val="aiueoFullWidth"/>
      <w:lvlText w:val="(%5)"/>
      <w:lvlJc w:val="left"/>
      <w:pPr>
        <w:ind w:left="7826" w:hanging="420"/>
      </w:pPr>
    </w:lvl>
    <w:lvl w:ilvl="5" w:tplc="04090011">
      <w:start w:val="1"/>
      <w:numFmt w:val="decimalEnclosedCircle"/>
      <w:lvlText w:val="%6"/>
      <w:lvlJc w:val="left"/>
      <w:pPr>
        <w:ind w:left="8246" w:hanging="420"/>
      </w:pPr>
    </w:lvl>
    <w:lvl w:ilvl="6" w:tplc="0409000F">
      <w:start w:val="1"/>
      <w:numFmt w:val="decimal"/>
      <w:lvlText w:val="%7."/>
      <w:lvlJc w:val="left"/>
      <w:pPr>
        <w:ind w:left="8666" w:hanging="420"/>
      </w:pPr>
    </w:lvl>
    <w:lvl w:ilvl="7" w:tplc="04090017">
      <w:start w:val="1"/>
      <w:numFmt w:val="aiueoFullWidth"/>
      <w:lvlText w:val="(%8)"/>
      <w:lvlJc w:val="left"/>
      <w:pPr>
        <w:ind w:left="9086" w:hanging="420"/>
      </w:pPr>
    </w:lvl>
    <w:lvl w:ilvl="8" w:tplc="04090011">
      <w:start w:val="1"/>
      <w:numFmt w:val="decimalEnclosedCircle"/>
      <w:lvlText w:val="%9"/>
      <w:lvlJc w:val="left"/>
      <w:pPr>
        <w:ind w:left="9506" w:hanging="420"/>
      </w:pPr>
    </w:lvl>
  </w:abstractNum>
  <w:abstractNum w:abstractNumId="1" w15:restartNumberingAfterBreak="0">
    <w:nsid w:val="080B3D3A"/>
    <w:multiLevelType w:val="hybridMultilevel"/>
    <w:tmpl w:val="D68C4B26"/>
    <w:lvl w:ilvl="0" w:tplc="E1D42CD2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89B51AA"/>
    <w:multiLevelType w:val="hybridMultilevel"/>
    <w:tmpl w:val="2618BD02"/>
    <w:lvl w:ilvl="0" w:tplc="856A9498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A8E0FC3"/>
    <w:multiLevelType w:val="hybridMultilevel"/>
    <w:tmpl w:val="C89ED2A4"/>
    <w:lvl w:ilvl="0" w:tplc="A33A75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3161C"/>
    <w:multiLevelType w:val="hybridMultilevel"/>
    <w:tmpl w:val="F7FE5482"/>
    <w:lvl w:ilvl="0" w:tplc="F0FA68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E8C3D18"/>
    <w:multiLevelType w:val="hybridMultilevel"/>
    <w:tmpl w:val="AA2CF9FA"/>
    <w:lvl w:ilvl="0" w:tplc="90ACBF9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 w:hint="default"/>
      </w:rPr>
    </w:lvl>
    <w:lvl w:ilvl="1" w:tplc="0B3A26F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D2DB0"/>
    <w:multiLevelType w:val="hybridMultilevel"/>
    <w:tmpl w:val="6BE83288"/>
    <w:lvl w:ilvl="0" w:tplc="A080C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C266A6"/>
    <w:multiLevelType w:val="hybridMultilevel"/>
    <w:tmpl w:val="01EC2AA6"/>
    <w:lvl w:ilvl="0" w:tplc="FC38BA8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836259"/>
    <w:multiLevelType w:val="hybridMultilevel"/>
    <w:tmpl w:val="DC1A825A"/>
    <w:lvl w:ilvl="0" w:tplc="BC488E1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C884EEE"/>
    <w:multiLevelType w:val="hybridMultilevel"/>
    <w:tmpl w:val="C9D20822"/>
    <w:lvl w:ilvl="0" w:tplc="F7C60B2A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FD0323B"/>
    <w:multiLevelType w:val="hybridMultilevel"/>
    <w:tmpl w:val="3DF2BA78"/>
    <w:lvl w:ilvl="0" w:tplc="97340F8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E531AA"/>
    <w:multiLevelType w:val="hybridMultilevel"/>
    <w:tmpl w:val="D5CC9C9C"/>
    <w:lvl w:ilvl="0" w:tplc="418AD188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926425F"/>
    <w:multiLevelType w:val="hybridMultilevel"/>
    <w:tmpl w:val="E9089BE0"/>
    <w:lvl w:ilvl="0" w:tplc="2950409A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2A204493"/>
    <w:multiLevelType w:val="hybridMultilevel"/>
    <w:tmpl w:val="50265444"/>
    <w:lvl w:ilvl="0" w:tplc="1ECCD4C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23DAE"/>
    <w:multiLevelType w:val="hybridMultilevel"/>
    <w:tmpl w:val="9F96EAA0"/>
    <w:lvl w:ilvl="0" w:tplc="185A83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E716444"/>
    <w:multiLevelType w:val="hybridMultilevel"/>
    <w:tmpl w:val="EB5EFE68"/>
    <w:lvl w:ilvl="0" w:tplc="A4582C7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60356"/>
    <w:multiLevelType w:val="hybridMultilevel"/>
    <w:tmpl w:val="047C71CA"/>
    <w:lvl w:ilvl="0" w:tplc="0DCCC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6E93F46"/>
    <w:multiLevelType w:val="hybridMultilevel"/>
    <w:tmpl w:val="5C8AB704"/>
    <w:lvl w:ilvl="0" w:tplc="4EEE6D52">
      <w:start w:val="2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9CD3764"/>
    <w:multiLevelType w:val="hybridMultilevel"/>
    <w:tmpl w:val="A45E5314"/>
    <w:lvl w:ilvl="0" w:tplc="4BAEE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A74"/>
    <w:multiLevelType w:val="hybridMultilevel"/>
    <w:tmpl w:val="F4B8F03E"/>
    <w:lvl w:ilvl="0" w:tplc="F1F280AE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03E4F80"/>
    <w:multiLevelType w:val="hybridMultilevel"/>
    <w:tmpl w:val="70C6C2AA"/>
    <w:lvl w:ilvl="0" w:tplc="0A943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E7536D"/>
    <w:multiLevelType w:val="hybridMultilevel"/>
    <w:tmpl w:val="EDBC054C"/>
    <w:lvl w:ilvl="0" w:tplc="AB16ED86">
      <w:start w:val="1"/>
      <w:numFmt w:val="aiueoFullWidth"/>
      <w:lvlText w:val="（%1）"/>
      <w:lvlJc w:val="left"/>
      <w:pPr>
        <w:ind w:left="210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2220" w:hanging="420"/>
      </w:pPr>
    </w:lvl>
    <w:lvl w:ilvl="2" w:tplc="04090011">
      <w:start w:val="1"/>
      <w:numFmt w:val="decimalEnclosedCircle"/>
      <w:lvlText w:val="%3"/>
      <w:lvlJc w:val="left"/>
      <w:pPr>
        <w:ind w:left="2640" w:hanging="420"/>
      </w:pPr>
    </w:lvl>
    <w:lvl w:ilvl="3" w:tplc="0409000F">
      <w:start w:val="1"/>
      <w:numFmt w:val="decimal"/>
      <w:lvlText w:val="%4."/>
      <w:lvlJc w:val="left"/>
      <w:pPr>
        <w:ind w:left="3060" w:hanging="420"/>
      </w:pPr>
    </w:lvl>
    <w:lvl w:ilvl="4" w:tplc="04090017">
      <w:start w:val="1"/>
      <w:numFmt w:val="aiueoFullWidth"/>
      <w:lvlText w:val="(%5)"/>
      <w:lvlJc w:val="left"/>
      <w:pPr>
        <w:ind w:left="3480" w:hanging="420"/>
      </w:pPr>
    </w:lvl>
    <w:lvl w:ilvl="5" w:tplc="04090011">
      <w:start w:val="1"/>
      <w:numFmt w:val="decimalEnclosedCircle"/>
      <w:lvlText w:val="%6"/>
      <w:lvlJc w:val="left"/>
      <w:pPr>
        <w:ind w:left="3900" w:hanging="420"/>
      </w:pPr>
    </w:lvl>
    <w:lvl w:ilvl="6" w:tplc="0409000F">
      <w:start w:val="1"/>
      <w:numFmt w:val="decimal"/>
      <w:lvlText w:val="%7."/>
      <w:lvlJc w:val="left"/>
      <w:pPr>
        <w:ind w:left="4320" w:hanging="420"/>
      </w:pPr>
    </w:lvl>
    <w:lvl w:ilvl="7" w:tplc="04090017">
      <w:start w:val="1"/>
      <w:numFmt w:val="aiueoFullWidth"/>
      <w:lvlText w:val="(%8)"/>
      <w:lvlJc w:val="left"/>
      <w:pPr>
        <w:ind w:left="4740" w:hanging="420"/>
      </w:pPr>
    </w:lvl>
    <w:lvl w:ilvl="8" w:tplc="0409001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22" w15:restartNumberingAfterBreak="0">
    <w:nsid w:val="45807920"/>
    <w:multiLevelType w:val="hybridMultilevel"/>
    <w:tmpl w:val="E1B0CF88"/>
    <w:lvl w:ilvl="0" w:tplc="B0A63C6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494F2FD8"/>
    <w:multiLevelType w:val="hybridMultilevel"/>
    <w:tmpl w:val="49BC2DC8"/>
    <w:lvl w:ilvl="0" w:tplc="0030929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BB364EE"/>
    <w:multiLevelType w:val="hybridMultilevel"/>
    <w:tmpl w:val="E31EB464"/>
    <w:lvl w:ilvl="0" w:tplc="0E9CCD8A">
      <w:start w:val="1"/>
      <w:numFmt w:val="decimalFullWidth"/>
      <w:lvlText w:val="（%1）"/>
      <w:lvlJc w:val="left"/>
      <w:pPr>
        <w:ind w:left="720" w:hanging="720"/>
      </w:pPr>
    </w:lvl>
    <w:lvl w:ilvl="1" w:tplc="D7B2780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130516"/>
    <w:multiLevelType w:val="hybridMultilevel"/>
    <w:tmpl w:val="A948B83C"/>
    <w:lvl w:ilvl="0" w:tplc="259C1ED2">
      <w:start w:val="1"/>
      <w:numFmt w:val="decimalEnclosedCircle"/>
      <w:lvlText w:val="%1"/>
      <w:lvlJc w:val="left"/>
      <w:pPr>
        <w:ind w:left="60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D946994"/>
    <w:multiLevelType w:val="hybridMultilevel"/>
    <w:tmpl w:val="A6E63B9E"/>
    <w:lvl w:ilvl="0" w:tplc="73D087A8">
      <w:start w:val="1"/>
      <w:numFmt w:val="aiueo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7" w15:restartNumberingAfterBreak="0">
    <w:nsid w:val="4F361F83"/>
    <w:multiLevelType w:val="hybridMultilevel"/>
    <w:tmpl w:val="4B3EF3DA"/>
    <w:lvl w:ilvl="0" w:tplc="9A542E16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8" w15:restartNumberingAfterBreak="0">
    <w:nsid w:val="4FE8484B"/>
    <w:multiLevelType w:val="hybridMultilevel"/>
    <w:tmpl w:val="654ECB2A"/>
    <w:lvl w:ilvl="0" w:tplc="BA386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BC0A6D"/>
    <w:multiLevelType w:val="hybridMultilevel"/>
    <w:tmpl w:val="68585800"/>
    <w:lvl w:ilvl="0" w:tplc="BDEEFE1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EE66CCE"/>
    <w:multiLevelType w:val="hybridMultilevel"/>
    <w:tmpl w:val="44524F8A"/>
    <w:lvl w:ilvl="0" w:tplc="1CAE894A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31" w15:restartNumberingAfterBreak="0">
    <w:nsid w:val="5FF740E0"/>
    <w:multiLevelType w:val="hybridMultilevel"/>
    <w:tmpl w:val="2F66AF34"/>
    <w:lvl w:ilvl="0" w:tplc="2682C36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2" w15:restartNumberingAfterBreak="0">
    <w:nsid w:val="60FC7BA8"/>
    <w:multiLevelType w:val="hybridMultilevel"/>
    <w:tmpl w:val="F886BA30"/>
    <w:lvl w:ilvl="0" w:tplc="94D2A394">
      <w:start w:val="2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5374B1C"/>
    <w:multiLevelType w:val="hybridMultilevel"/>
    <w:tmpl w:val="7BFA9762"/>
    <w:lvl w:ilvl="0" w:tplc="7C0EC62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0F0AA9"/>
    <w:multiLevelType w:val="hybridMultilevel"/>
    <w:tmpl w:val="2ECA60C4"/>
    <w:lvl w:ilvl="0" w:tplc="02E2E81C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6BE91934"/>
    <w:multiLevelType w:val="hybridMultilevel"/>
    <w:tmpl w:val="44B409D0"/>
    <w:lvl w:ilvl="0" w:tplc="D1C612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EB5B1C"/>
    <w:multiLevelType w:val="hybridMultilevel"/>
    <w:tmpl w:val="73AAD356"/>
    <w:lvl w:ilvl="0" w:tplc="DB501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EF1B1F"/>
    <w:multiLevelType w:val="hybridMultilevel"/>
    <w:tmpl w:val="4F6C5068"/>
    <w:lvl w:ilvl="0" w:tplc="02D02AA4">
      <w:start w:val="9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12088"/>
    <w:multiLevelType w:val="hybridMultilevel"/>
    <w:tmpl w:val="ACB42890"/>
    <w:lvl w:ilvl="0" w:tplc="D40C578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6"/>
  </w:num>
  <w:num w:numId="3">
    <w:abstractNumId w:val="7"/>
  </w:num>
  <w:num w:numId="4">
    <w:abstractNumId w:val="25"/>
  </w:num>
  <w:num w:numId="5">
    <w:abstractNumId w:val="1"/>
  </w:num>
  <w:num w:numId="6">
    <w:abstractNumId w:val="9"/>
  </w:num>
  <w:num w:numId="7">
    <w:abstractNumId w:val="29"/>
  </w:num>
  <w:num w:numId="8">
    <w:abstractNumId w:val="2"/>
  </w:num>
  <w:num w:numId="9">
    <w:abstractNumId w:val="32"/>
  </w:num>
  <w:num w:numId="10">
    <w:abstractNumId w:val="38"/>
  </w:num>
  <w:num w:numId="11">
    <w:abstractNumId w:val="10"/>
  </w:num>
  <w:num w:numId="12">
    <w:abstractNumId w:val="13"/>
  </w:num>
  <w:num w:numId="13">
    <w:abstractNumId w:val="33"/>
  </w:num>
  <w:num w:numId="14">
    <w:abstractNumId w:val="23"/>
  </w:num>
  <w:num w:numId="15">
    <w:abstractNumId w:val="35"/>
  </w:num>
  <w:num w:numId="16">
    <w:abstractNumId w:val="8"/>
  </w:num>
  <w:num w:numId="17">
    <w:abstractNumId w:val="16"/>
  </w:num>
  <w:num w:numId="18">
    <w:abstractNumId w:val="4"/>
  </w:num>
  <w:num w:numId="19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2"/>
  </w:num>
  <w:num w:numId="29">
    <w:abstractNumId w:val="14"/>
  </w:num>
  <w:num w:numId="30">
    <w:abstractNumId w:val="18"/>
  </w:num>
  <w:num w:numId="31">
    <w:abstractNumId w:val="27"/>
  </w:num>
  <w:num w:numId="32">
    <w:abstractNumId w:val="17"/>
  </w:num>
  <w:num w:numId="33">
    <w:abstractNumId w:val="30"/>
  </w:num>
  <w:num w:numId="34">
    <w:abstractNumId w:val="31"/>
  </w:num>
  <w:num w:numId="35">
    <w:abstractNumId w:val="20"/>
  </w:num>
  <w:num w:numId="36">
    <w:abstractNumId w:val="15"/>
  </w:num>
  <w:num w:numId="37">
    <w:abstractNumId w:val="11"/>
  </w:num>
  <w:num w:numId="38">
    <w:abstractNumId w:val="5"/>
  </w:num>
  <w:num w:numId="39">
    <w:abstractNumId w:val="2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4A"/>
    <w:rsid w:val="00003B5D"/>
    <w:rsid w:val="00005ADE"/>
    <w:rsid w:val="00005B0D"/>
    <w:rsid w:val="0000655A"/>
    <w:rsid w:val="0000696C"/>
    <w:rsid w:val="00006CE3"/>
    <w:rsid w:val="00011781"/>
    <w:rsid w:val="00011D75"/>
    <w:rsid w:val="00012DBD"/>
    <w:rsid w:val="000155CB"/>
    <w:rsid w:val="0001761A"/>
    <w:rsid w:val="00020B25"/>
    <w:rsid w:val="00020DAD"/>
    <w:rsid w:val="00026E66"/>
    <w:rsid w:val="00031145"/>
    <w:rsid w:val="00032A82"/>
    <w:rsid w:val="00032B36"/>
    <w:rsid w:val="000356C4"/>
    <w:rsid w:val="00036478"/>
    <w:rsid w:val="00040005"/>
    <w:rsid w:val="00043180"/>
    <w:rsid w:val="00043EC2"/>
    <w:rsid w:val="00044F51"/>
    <w:rsid w:val="000475C8"/>
    <w:rsid w:val="000500D9"/>
    <w:rsid w:val="00052927"/>
    <w:rsid w:val="00053057"/>
    <w:rsid w:val="000534AC"/>
    <w:rsid w:val="000559C5"/>
    <w:rsid w:val="00056740"/>
    <w:rsid w:val="00057A18"/>
    <w:rsid w:val="00061E5F"/>
    <w:rsid w:val="000624BC"/>
    <w:rsid w:val="00063718"/>
    <w:rsid w:val="00064D45"/>
    <w:rsid w:val="00065265"/>
    <w:rsid w:val="000670F7"/>
    <w:rsid w:val="000673F8"/>
    <w:rsid w:val="00070FB6"/>
    <w:rsid w:val="00071536"/>
    <w:rsid w:val="00074552"/>
    <w:rsid w:val="00074C4A"/>
    <w:rsid w:val="00074F53"/>
    <w:rsid w:val="00080611"/>
    <w:rsid w:val="00081EF5"/>
    <w:rsid w:val="0008290F"/>
    <w:rsid w:val="00083B9A"/>
    <w:rsid w:val="00083BEC"/>
    <w:rsid w:val="0008467F"/>
    <w:rsid w:val="00085769"/>
    <w:rsid w:val="00085FFE"/>
    <w:rsid w:val="000865F4"/>
    <w:rsid w:val="00087AFE"/>
    <w:rsid w:val="000903A8"/>
    <w:rsid w:val="000909F8"/>
    <w:rsid w:val="00091990"/>
    <w:rsid w:val="00093D90"/>
    <w:rsid w:val="00095058"/>
    <w:rsid w:val="000952B3"/>
    <w:rsid w:val="00097106"/>
    <w:rsid w:val="000A03AF"/>
    <w:rsid w:val="000A101F"/>
    <w:rsid w:val="000A3723"/>
    <w:rsid w:val="000A40B9"/>
    <w:rsid w:val="000A483D"/>
    <w:rsid w:val="000A493D"/>
    <w:rsid w:val="000A55C1"/>
    <w:rsid w:val="000A5C94"/>
    <w:rsid w:val="000B26AB"/>
    <w:rsid w:val="000B774B"/>
    <w:rsid w:val="000C4107"/>
    <w:rsid w:val="000C4237"/>
    <w:rsid w:val="000C4468"/>
    <w:rsid w:val="000C49F9"/>
    <w:rsid w:val="000C545F"/>
    <w:rsid w:val="000D05AB"/>
    <w:rsid w:val="000D473B"/>
    <w:rsid w:val="000D659D"/>
    <w:rsid w:val="000D7323"/>
    <w:rsid w:val="000E0FA3"/>
    <w:rsid w:val="000E0FAF"/>
    <w:rsid w:val="000E1468"/>
    <w:rsid w:val="000E192F"/>
    <w:rsid w:val="000E3907"/>
    <w:rsid w:val="000E3945"/>
    <w:rsid w:val="000E4CAD"/>
    <w:rsid w:val="000E54CB"/>
    <w:rsid w:val="000E591F"/>
    <w:rsid w:val="000E693A"/>
    <w:rsid w:val="000E7B9E"/>
    <w:rsid w:val="000E7BB6"/>
    <w:rsid w:val="000F3201"/>
    <w:rsid w:val="000F3CFB"/>
    <w:rsid w:val="000F5010"/>
    <w:rsid w:val="000F544E"/>
    <w:rsid w:val="001007EE"/>
    <w:rsid w:val="00100CAE"/>
    <w:rsid w:val="00100E1C"/>
    <w:rsid w:val="00101226"/>
    <w:rsid w:val="001037EC"/>
    <w:rsid w:val="00103B50"/>
    <w:rsid w:val="00107EA3"/>
    <w:rsid w:val="00111AF6"/>
    <w:rsid w:val="001123B7"/>
    <w:rsid w:val="00112971"/>
    <w:rsid w:val="00115517"/>
    <w:rsid w:val="001166A0"/>
    <w:rsid w:val="001178C8"/>
    <w:rsid w:val="00120389"/>
    <w:rsid w:val="0012041F"/>
    <w:rsid w:val="0012105E"/>
    <w:rsid w:val="00122BAB"/>
    <w:rsid w:val="0012679A"/>
    <w:rsid w:val="00133963"/>
    <w:rsid w:val="00135707"/>
    <w:rsid w:val="0013785B"/>
    <w:rsid w:val="00137910"/>
    <w:rsid w:val="00140E2D"/>
    <w:rsid w:val="00141284"/>
    <w:rsid w:val="00141481"/>
    <w:rsid w:val="00147F14"/>
    <w:rsid w:val="001509ED"/>
    <w:rsid w:val="00150BB2"/>
    <w:rsid w:val="0015195A"/>
    <w:rsid w:val="0015421C"/>
    <w:rsid w:val="0015484C"/>
    <w:rsid w:val="00154D34"/>
    <w:rsid w:val="00156127"/>
    <w:rsid w:val="00156365"/>
    <w:rsid w:val="001567E4"/>
    <w:rsid w:val="00160A87"/>
    <w:rsid w:val="001612D9"/>
    <w:rsid w:val="0016597F"/>
    <w:rsid w:val="00165C12"/>
    <w:rsid w:val="00166B10"/>
    <w:rsid w:val="001671A3"/>
    <w:rsid w:val="00167283"/>
    <w:rsid w:val="0017033D"/>
    <w:rsid w:val="001706A4"/>
    <w:rsid w:val="00172424"/>
    <w:rsid w:val="00172D13"/>
    <w:rsid w:val="00174CC8"/>
    <w:rsid w:val="0017527B"/>
    <w:rsid w:val="00175674"/>
    <w:rsid w:val="00176007"/>
    <w:rsid w:val="00176602"/>
    <w:rsid w:val="00176D93"/>
    <w:rsid w:val="0017751E"/>
    <w:rsid w:val="00180330"/>
    <w:rsid w:val="001807AE"/>
    <w:rsid w:val="00182B28"/>
    <w:rsid w:val="00183216"/>
    <w:rsid w:val="00183B52"/>
    <w:rsid w:val="00184EDF"/>
    <w:rsid w:val="00185609"/>
    <w:rsid w:val="001874D6"/>
    <w:rsid w:val="00187AAF"/>
    <w:rsid w:val="0019084D"/>
    <w:rsid w:val="00193281"/>
    <w:rsid w:val="001952E3"/>
    <w:rsid w:val="00196BC7"/>
    <w:rsid w:val="00197525"/>
    <w:rsid w:val="001A277C"/>
    <w:rsid w:val="001A2E2D"/>
    <w:rsid w:val="001A4535"/>
    <w:rsid w:val="001B153C"/>
    <w:rsid w:val="001B187B"/>
    <w:rsid w:val="001B6884"/>
    <w:rsid w:val="001B7D37"/>
    <w:rsid w:val="001C1A32"/>
    <w:rsid w:val="001C1A48"/>
    <w:rsid w:val="001C23DC"/>
    <w:rsid w:val="001C2429"/>
    <w:rsid w:val="001C3313"/>
    <w:rsid w:val="001C43CF"/>
    <w:rsid w:val="001C7022"/>
    <w:rsid w:val="001C7F46"/>
    <w:rsid w:val="001D0414"/>
    <w:rsid w:val="001D111D"/>
    <w:rsid w:val="001D113E"/>
    <w:rsid w:val="001D1D95"/>
    <w:rsid w:val="001D29F3"/>
    <w:rsid w:val="001D44B8"/>
    <w:rsid w:val="001E24BF"/>
    <w:rsid w:val="001E5BE8"/>
    <w:rsid w:val="001E6195"/>
    <w:rsid w:val="001F05CE"/>
    <w:rsid w:val="001F07BE"/>
    <w:rsid w:val="001F119D"/>
    <w:rsid w:val="001F142A"/>
    <w:rsid w:val="001F143F"/>
    <w:rsid w:val="001F1783"/>
    <w:rsid w:val="001F189B"/>
    <w:rsid w:val="001F29EE"/>
    <w:rsid w:val="001F342C"/>
    <w:rsid w:val="001F4288"/>
    <w:rsid w:val="00202D65"/>
    <w:rsid w:val="00202D69"/>
    <w:rsid w:val="00203F0D"/>
    <w:rsid w:val="00204FAD"/>
    <w:rsid w:val="00206132"/>
    <w:rsid w:val="0020701A"/>
    <w:rsid w:val="0020709D"/>
    <w:rsid w:val="00221063"/>
    <w:rsid w:val="0022309E"/>
    <w:rsid w:val="00223C28"/>
    <w:rsid w:val="00225B53"/>
    <w:rsid w:val="00226607"/>
    <w:rsid w:val="0023188D"/>
    <w:rsid w:val="00233C18"/>
    <w:rsid w:val="00235CE3"/>
    <w:rsid w:val="00240034"/>
    <w:rsid w:val="002425AA"/>
    <w:rsid w:val="002436B0"/>
    <w:rsid w:val="0024491A"/>
    <w:rsid w:val="00245BB6"/>
    <w:rsid w:val="00250CDD"/>
    <w:rsid w:val="00252B93"/>
    <w:rsid w:val="00254365"/>
    <w:rsid w:val="0025610A"/>
    <w:rsid w:val="00261F04"/>
    <w:rsid w:val="002644E4"/>
    <w:rsid w:val="00265AA9"/>
    <w:rsid w:val="00266522"/>
    <w:rsid w:val="00266E7A"/>
    <w:rsid w:val="00273F77"/>
    <w:rsid w:val="00274DA7"/>
    <w:rsid w:val="0027515A"/>
    <w:rsid w:val="00275F58"/>
    <w:rsid w:val="0027674B"/>
    <w:rsid w:val="002767AA"/>
    <w:rsid w:val="002767CE"/>
    <w:rsid w:val="0028115B"/>
    <w:rsid w:val="00281928"/>
    <w:rsid w:val="00282BCA"/>
    <w:rsid w:val="0028372B"/>
    <w:rsid w:val="00283CEB"/>
    <w:rsid w:val="00284F23"/>
    <w:rsid w:val="002915B8"/>
    <w:rsid w:val="0029186D"/>
    <w:rsid w:val="0029353D"/>
    <w:rsid w:val="00294487"/>
    <w:rsid w:val="00294E35"/>
    <w:rsid w:val="0029569C"/>
    <w:rsid w:val="002968E4"/>
    <w:rsid w:val="00296E81"/>
    <w:rsid w:val="00297309"/>
    <w:rsid w:val="00297A08"/>
    <w:rsid w:val="002B03D0"/>
    <w:rsid w:val="002B1DE3"/>
    <w:rsid w:val="002B2075"/>
    <w:rsid w:val="002B3944"/>
    <w:rsid w:val="002B4298"/>
    <w:rsid w:val="002B4E05"/>
    <w:rsid w:val="002C32B8"/>
    <w:rsid w:val="002C3E87"/>
    <w:rsid w:val="002C51B4"/>
    <w:rsid w:val="002C6B09"/>
    <w:rsid w:val="002D0ED7"/>
    <w:rsid w:val="002D2E2D"/>
    <w:rsid w:val="002D3449"/>
    <w:rsid w:val="002D3675"/>
    <w:rsid w:val="002D371C"/>
    <w:rsid w:val="002E04F9"/>
    <w:rsid w:val="002E0F06"/>
    <w:rsid w:val="002E17BA"/>
    <w:rsid w:val="002E1FBB"/>
    <w:rsid w:val="002E5DB4"/>
    <w:rsid w:val="002E5F40"/>
    <w:rsid w:val="002E7FAE"/>
    <w:rsid w:val="002F2495"/>
    <w:rsid w:val="002F61B0"/>
    <w:rsid w:val="002F6A7D"/>
    <w:rsid w:val="002F6E59"/>
    <w:rsid w:val="002F701B"/>
    <w:rsid w:val="00300CAB"/>
    <w:rsid w:val="003022CD"/>
    <w:rsid w:val="003022EC"/>
    <w:rsid w:val="00310406"/>
    <w:rsid w:val="0031072F"/>
    <w:rsid w:val="0031240C"/>
    <w:rsid w:val="00312539"/>
    <w:rsid w:val="00312CC3"/>
    <w:rsid w:val="00314534"/>
    <w:rsid w:val="00314816"/>
    <w:rsid w:val="00314E26"/>
    <w:rsid w:val="00315449"/>
    <w:rsid w:val="003154F4"/>
    <w:rsid w:val="00315AA5"/>
    <w:rsid w:val="00316660"/>
    <w:rsid w:val="00321102"/>
    <w:rsid w:val="0032145B"/>
    <w:rsid w:val="00322C48"/>
    <w:rsid w:val="003235C4"/>
    <w:rsid w:val="00325818"/>
    <w:rsid w:val="00325C8C"/>
    <w:rsid w:val="00326C01"/>
    <w:rsid w:val="0033184C"/>
    <w:rsid w:val="00332891"/>
    <w:rsid w:val="0033340D"/>
    <w:rsid w:val="0033378E"/>
    <w:rsid w:val="0033479E"/>
    <w:rsid w:val="003426E6"/>
    <w:rsid w:val="00343545"/>
    <w:rsid w:val="00345EE9"/>
    <w:rsid w:val="0034709B"/>
    <w:rsid w:val="003479C3"/>
    <w:rsid w:val="00354577"/>
    <w:rsid w:val="00357944"/>
    <w:rsid w:val="003602F6"/>
    <w:rsid w:val="00363971"/>
    <w:rsid w:val="00367801"/>
    <w:rsid w:val="00367AFC"/>
    <w:rsid w:val="00370569"/>
    <w:rsid w:val="00370DA4"/>
    <w:rsid w:val="00373477"/>
    <w:rsid w:val="003756F1"/>
    <w:rsid w:val="003769BE"/>
    <w:rsid w:val="00383D4D"/>
    <w:rsid w:val="0038477D"/>
    <w:rsid w:val="00384C93"/>
    <w:rsid w:val="00387B83"/>
    <w:rsid w:val="0039132C"/>
    <w:rsid w:val="003944E5"/>
    <w:rsid w:val="00395580"/>
    <w:rsid w:val="003955FB"/>
    <w:rsid w:val="00396016"/>
    <w:rsid w:val="003966E0"/>
    <w:rsid w:val="00396AEF"/>
    <w:rsid w:val="00397C0A"/>
    <w:rsid w:val="003A0389"/>
    <w:rsid w:val="003A0433"/>
    <w:rsid w:val="003A3318"/>
    <w:rsid w:val="003A50D3"/>
    <w:rsid w:val="003B1EC6"/>
    <w:rsid w:val="003B6493"/>
    <w:rsid w:val="003C1198"/>
    <w:rsid w:val="003C2242"/>
    <w:rsid w:val="003C2804"/>
    <w:rsid w:val="003C56F4"/>
    <w:rsid w:val="003C65F3"/>
    <w:rsid w:val="003C77F2"/>
    <w:rsid w:val="003C7FA8"/>
    <w:rsid w:val="003C7FED"/>
    <w:rsid w:val="003D3750"/>
    <w:rsid w:val="003D5271"/>
    <w:rsid w:val="003D6230"/>
    <w:rsid w:val="003D6A81"/>
    <w:rsid w:val="003E0B50"/>
    <w:rsid w:val="003E275A"/>
    <w:rsid w:val="003E28A4"/>
    <w:rsid w:val="003E2DA7"/>
    <w:rsid w:val="003E3573"/>
    <w:rsid w:val="003E4798"/>
    <w:rsid w:val="003E482A"/>
    <w:rsid w:val="003E6C05"/>
    <w:rsid w:val="003E6DED"/>
    <w:rsid w:val="003F2C95"/>
    <w:rsid w:val="003F3C13"/>
    <w:rsid w:val="003F752A"/>
    <w:rsid w:val="003F7EC0"/>
    <w:rsid w:val="004007D7"/>
    <w:rsid w:val="00400FAA"/>
    <w:rsid w:val="00401416"/>
    <w:rsid w:val="004014A9"/>
    <w:rsid w:val="004028EE"/>
    <w:rsid w:val="0040345F"/>
    <w:rsid w:val="0040471B"/>
    <w:rsid w:val="00404F33"/>
    <w:rsid w:val="00405032"/>
    <w:rsid w:val="00405182"/>
    <w:rsid w:val="00405301"/>
    <w:rsid w:val="0040530B"/>
    <w:rsid w:val="00406F24"/>
    <w:rsid w:val="004075E1"/>
    <w:rsid w:val="00412C69"/>
    <w:rsid w:val="004130BD"/>
    <w:rsid w:val="004136A6"/>
    <w:rsid w:val="004148CF"/>
    <w:rsid w:val="00416459"/>
    <w:rsid w:val="0041653F"/>
    <w:rsid w:val="004168B4"/>
    <w:rsid w:val="004208D0"/>
    <w:rsid w:val="00423512"/>
    <w:rsid w:val="00427063"/>
    <w:rsid w:val="00427364"/>
    <w:rsid w:val="00427B3B"/>
    <w:rsid w:val="00427BDF"/>
    <w:rsid w:val="00430478"/>
    <w:rsid w:val="00432623"/>
    <w:rsid w:val="004339B3"/>
    <w:rsid w:val="004349E4"/>
    <w:rsid w:val="0043773D"/>
    <w:rsid w:val="00443141"/>
    <w:rsid w:val="00443CFD"/>
    <w:rsid w:val="004448EC"/>
    <w:rsid w:val="00444AF7"/>
    <w:rsid w:val="00444D2D"/>
    <w:rsid w:val="00445B59"/>
    <w:rsid w:val="00450D95"/>
    <w:rsid w:val="00451670"/>
    <w:rsid w:val="004520DD"/>
    <w:rsid w:val="004538E4"/>
    <w:rsid w:val="004554F9"/>
    <w:rsid w:val="00461B6E"/>
    <w:rsid w:val="00462F67"/>
    <w:rsid w:val="00463125"/>
    <w:rsid w:val="00463468"/>
    <w:rsid w:val="004642A4"/>
    <w:rsid w:val="0046534D"/>
    <w:rsid w:val="00466D8C"/>
    <w:rsid w:val="00473B64"/>
    <w:rsid w:val="004741A1"/>
    <w:rsid w:val="00474A40"/>
    <w:rsid w:val="00480D28"/>
    <w:rsid w:val="00481389"/>
    <w:rsid w:val="00481543"/>
    <w:rsid w:val="00481884"/>
    <w:rsid w:val="00482873"/>
    <w:rsid w:val="00487CC1"/>
    <w:rsid w:val="0049047D"/>
    <w:rsid w:val="0049260C"/>
    <w:rsid w:val="004940E4"/>
    <w:rsid w:val="004958EE"/>
    <w:rsid w:val="00496080"/>
    <w:rsid w:val="004A09C9"/>
    <w:rsid w:val="004A3B22"/>
    <w:rsid w:val="004A4A89"/>
    <w:rsid w:val="004A5613"/>
    <w:rsid w:val="004A5B3F"/>
    <w:rsid w:val="004A6B7E"/>
    <w:rsid w:val="004A73F5"/>
    <w:rsid w:val="004A758F"/>
    <w:rsid w:val="004A77DF"/>
    <w:rsid w:val="004A7807"/>
    <w:rsid w:val="004A7AF8"/>
    <w:rsid w:val="004B00D7"/>
    <w:rsid w:val="004B08F1"/>
    <w:rsid w:val="004B1A4A"/>
    <w:rsid w:val="004C0054"/>
    <w:rsid w:val="004C0C5E"/>
    <w:rsid w:val="004C102E"/>
    <w:rsid w:val="004C320E"/>
    <w:rsid w:val="004C4BE2"/>
    <w:rsid w:val="004D1680"/>
    <w:rsid w:val="004D3C62"/>
    <w:rsid w:val="004E03C3"/>
    <w:rsid w:val="004E06F4"/>
    <w:rsid w:val="004E263F"/>
    <w:rsid w:val="004E34C4"/>
    <w:rsid w:val="004E4643"/>
    <w:rsid w:val="004E5C3E"/>
    <w:rsid w:val="004E6AF6"/>
    <w:rsid w:val="004F078F"/>
    <w:rsid w:val="004F0F3F"/>
    <w:rsid w:val="004F1CE7"/>
    <w:rsid w:val="004F1D11"/>
    <w:rsid w:val="004F271A"/>
    <w:rsid w:val="004F33C9"/>
    <w:rsid w:val="004F469F"/>
    <w:rsid w:val="004F6678"/>
    <w:rsid w:val="005029B4"/>
    <w:rsid w:val="00502CE2"/>
    <w:rsid w:val="00502F30"/>
    <w:rsid w:val="0050449F"/>
    <w:rsid w:val="005054C1"/>
    <w:rsid w:val="00505DA6"/>
    <w:rsid w:val="00506B18"/>
    <w:rsid w:val="00506F6E"/>
    <w:rsid w:val="00507F99"/>
    <w:rsid w:val="005103C8"/>
    <w:rsid w:val="005106F9"/>
    <w:rsid w:val="005106FD"/>
    <w:rsid w:val="005107CC"/>
    <w:rsid w:val="00511636"/>
    <w:rsid w:val="0051177C"/>
    <w:rsid w:val="005138A6"/>
    <w:rsid w:val="00513BD4"/>
    <w:rsid w:val="00514BF0"/>
    <w:rsid w:val="00514DA3"/>
    <w:rsid w:val="00516880"/>
    <w:rsid w:val="005179F8"/>
    <w:rsid w:val="00521113"/>
    <w:rsid w:val="0052485E"/>
    <w:rsid w:val="005251C6"/>
    <w:rsid w:val="00527482"/>
    <w:rsid w:val="0053044C"/>
    <w:rsid w:val="00532B33"/>
    <w:rsid w:val="005360F4"/>
    <w:rsid w:val="00537666"/>
    <w:rsid w:val="00541AE9"/>
    <w:rsid w:val="005421D5"/>
    <w:rsid w:val="00543B81"/>
    <w:rsid w:val="00545E3F"/>
    <w:rsid w:val="005461A7"/>
    <w:rsid w:val="00546DC0"/>
    <w:rsid w:val="00551C5E"/>
    <w:rsid w:val="00553948"/>
    <w:rsid w:val="00553B58"/>
    <w:rsid w:val="00555899"/>
    <w:rsid w:val="00556848"/>
    <w:rsid w:val="00557AC4"/>
    <w:rsid w:val="00561938"/>
    <w:rsid w:val="005666C8"/>
    <w:rsid w:val="00566715"/>
    <w:rsid w:val="00570CD9"/>
    <w:rsid w:val="00570D55"/>
    <w:rsid w:val="005727A9"/>
    <w:rsid w:val="00573343"/>
    <w:rsid w:val="0057701D"/>
    <w:rsid w:val="00577C0E"/>
    <w:rsid w:val="005810D3"/>
    <w:rsid w:val="0058189A"/>
    <w:rsid w:val="00582D6F"/>
    <w:rsid w:val="005845C5"/>
    <w:rsid w:val="00584854"/>
    <w:rsid w:val="00585682"/>
    <w:rsid w:val="00586EE1"/>
    <w:rsid w:val="005917DD"/>
    <w:rsid w:val="00592BE0"/>
    <w:rsid w:val="00595CB8"/>
    <w:rsid w:val="00595FDD"/>
    <w:rsid w:val="00597D5A"/>
    <w:rsid w:val="005A0810"/>
    <w:rsid w:val="005A0B15"/>
    <w:rsid w:val="005A1D2B"/>
    <w:rsid w:val="005A3938"/>
    <w:rsid w:val="005A59EB"/>
    <w:rsid w:val="005A627C"/>
    <w:rsid w:val="005A644D"/>
    <w:rsid w:val="005A6BCF"/>
    <w:rsid w:val="005A75B4"/>
    <w:rsid w:val="005B1439"/>
    <w:rsid w:val="005B261A"/>
    <w:rsid w:val="005B2C27"/>
    <w:rsid w:val="005B3044"/>
    <w:rsid w:val="005B30CD"/>
    <w:rsid w:val="005B3211"/>
    <w:rsid w:val="005B34D2"/>
    <w:rsid w:val="005B3BA8"/>
    <w:rsid w:val="005B4880"/>
    <w:rsid w:val="005C1D16"/>
    <w:rsid w:val="005C3AC2"/>
    <w:rsid w:val="005C4820"/>
    <w:rsid w:val="005C4E6D"/>
    <w:rsid w:val="005C6BA3"/>
    <w:rsid w:val="005D0924"/>
    <w:rsid w:val="005D216F"/>
    <w:rsid w:val="005D2F4B"/>
    <w:rsid w:val="005D4804"/>
    <w:rsid w:val="005D52D5"/>
    <w:rsid w:val="005D5E68"/>
    <w:rsid w:val="005E10DA"/>
    <w:rsid w:val="005E1AC9"/>
    <w:rsid w:val="005E1BE3"/>
    <w:rsid w:val="005E23B6"/>
    <w:rsid w:val="005E4E84"/>
    <w:rsid w:val="005E4EB2"/>
    <w:rsid w:val="005E54EF"/>
    <w:rsid w:val="005E58C6"/>
    <w:rsid w:val="005E5A67"/>
    <w:rsid w:val="005E7AC1"/>
    <w:rsid w:val="005E7BF8"/>
    <w:rsid w:val="005F06EC"/>
    <w:rsid w:val="005F1587"/>
    <w:rsid w:val="005F27F0"/>
    <w:rsid w:val="005F2CDA"/>
    <w:rsid w:val="005F3C01"/>
    <w:rsid w:val="005F42B7"/>
    <w:rsid w:val="005F47FC"/>
    <w:rsid w:val="005F6017"/>
    <w:rsid w:val="005F60B4"/>
    <w:rsid w:val="005F6580"/>
    <w:rsid w:val="005F79E3"/>
    <w:rsid w:val="00600967"/>
    <w:rsid w:val="00600C69"/>
    <w:rsid w:val="006049FA"/>
    <w:rsid w:val="006064D0"/>
    <w:rsid w:val="00607111"/>
    <w:rsid w:val="00611E9A"/>
    <w:rsid w:val="0061348F"/>
    <w:rsid w:val="006169C8"/>
    <w:rsid w:val="00616A63"/>
    <w:rsid w:val="00620545"/>
    <w:rsid w:val="00620877"/>
    <w:rsid w:val="00621A50"/>
    <w:rsid w:val="00623CBC"/>
    <w:rsid w:val="00630895"/>
    <w:rsid w:val="00633BC4"/>
    <w:rsid w:val="006376BE"/>
    <w:rsid w:val="00640546"/>
    <w:rsid w:val="00640C2C"/>
    <w:rsid w:val="006419FB"/>
    <w:rsid w:val="00641B7E"/>
    <w:rsid w:val="00642E53"/>
    <w:rsid w:val="00642FC8"/>
    <w:rsid w:val="00643981"/>
    <w:rsid w:val="006459CD"/>
    <w:rsid w:val="00645FB9"/>
    <w:rsid w:val="006471FD"/>
    <w:rsid w:val="006507F0"/>
    <w:rsid w:val="00651D97"/>
    <w:rsid w:val="00652F64"/>
    <w:rsid w:val="0066037F"/>
    <w:rsid w:val="00660DE2"/>
    <w:rsid w:val="00660E93"/>
    <w:rsid w:val="00664C58"/>
    <w:rsid w:val="00664E06"/>
    <w:rsid w:val="00666914"/>
    <w:rsid w:val="00670235"/>
    <w:rsid w:val="00670441"/>
    <w:rsid w:val="0067085F"/>
    <w:rsid w:val="00670E55"/>
    <w:rsid w:val="00672C4D"/>
    <w:rsid w:val="00673FDB"/>
    <w:rsid w:val="006746CA"/>
    <w:rsid w:val="00675429"/>
    <w:rsid w:val="00675A0C"/>
    <w:rsid w:val="006766BC"/>
    <w:rsid w:val="00676E9F"/>
    <w:rsid w:val="00680826"/>
    <w:rsid w:val="0068648F"/>
    <w:rsid w:val="006906D8"/>
    <w:rsid w:val="00691A6A"/>
    <w:rsid w:val="0069435F"/>
    <w:rsid w:val="006967B9"/>
    <w:rsid w:val="006A5C68"/>
    <w:rsid w:val="006A5CCC"/>
    <w:rsid w:val="006A69E8"/>
    <w:rsid w:val="006B1476"/>
    <w:rsid w:val="006B17BA"/>
    <w:rsid w:val="006B1B7D"/>
    <w:rsid w:val="006B36BA"/>
    <w:rsid w:val="006B5BE3"/>
    <w:rsid w:val="006B7516"/>
    <w:rsid w:val="006C052F"/>
    <w:rsid w:val="006C2083"/>
    <w:rsid w:val="006C3260"/>
    <w:rsid w:val="006C340C"/>
    <w:rsid w:val="006C6363"/>
    <w:rsid w:val="006C6C19"/>
    <w:rsid w:val="006D122C"/>
    <w:rsid w:val="006D1DFD"/>
    <w:rsid w:val="006D22F6"/>
    <w:rsid w:val="006D545A"/>
    <w:rsid w:val="006D60C1"/>
    <w:rsid w:val="006D611A"/>
    <w:rsid w:val="006D6230"/>
    <w:rsid w:val="006D7D48"/>
    <w:rsid w:val="006E0808"/>
    <w:rsid w:val="006E0C76"/>
    <w:rsid w:val="006E551A"/>
    <w:rsid w:val="006E562A"/>
    <w:rsid w:val="006F205E"/>
    <w:rsid w:val="006F30E0"/>
    <w:rsid w:val="006F65AA"/>
    <w:rsid w:val="006F7F84"/>
    <w:rsid w:val="00700011"/>
    <w:rsid w:val="00702A57"/>
    <w:rsid w:val="0070446B"/>
    <w:rsid w:val="00714CCE"/>
    <w:rsid w:val="00716580"/>
    <w:rsid w:val="00716B20"/>
    <w:rsid w:val="00720A63"/>
    <w:rsid w:val="00720AA7"/>
    <w:rsid w:val="00720F4B"/>
    <w:rsid w:val="007213EA"/>
    <w:rsid w:val="007230AF"/>
    <w:rsid w:val="0072427B"/>
    <w:rsid w:val="00724D96"/>
    <w:rsid w:val="00725770"/>
    <w:rsid w:val="0072780A"/>
    <w:rsid w:val="00734BFF"/>
    <w:rsid w:val="00734E30"/>
    <w:rsid w:val="00744FAA"/>
    <w:rsid w:val="007452F7"/>
    <w:rsid w:val="0075006F"/>
    <w:rsid w:val="007521E4"/>
    <w:rsid w:val="00754856"/>
    <w:rsid w:val="00754A29"/>
    <w:rsid w:val="00755D01"/>
    <w:rsid w:val="007573E2"/>
    <w:rsid w:val="00757739"/>
    <w:rsid w:val="0076113F"/>
    <w:rsid w:val="00761FC1"/>
    <w:rsid w:val="00762140"/>
    <w:rsid w:val="00764DFC"/>
    <w:rsid w:val="0076595C"/>
    <w:rsid w:val="00770EB5"/>
    <w:rsid w:val="00773B81"/>
    <w:rsid w:val="00775CDA"/>
    <w:rsid w:val="00775FEF"/>
    <w:rsid w:val="00776551"/>
    <w:rsid w:val="00776CBC"/>
    <w:rsid w:val="00780DD8"/>
    <w:rsid w:val="00784243"/>
    <w:rsid w:val="00784CB0"/>
    <w:rsid w:val="00786394"/>
    <w:rsid w:val="007911AA"/>
    <w:rsid w:val="00792304"/>
    <w:rsid w:val="00792784"/>
    <w:rsid w:val="00795714"/>
    <w:rsid w:val="007969CF"/>
    <w:rsid w:val="00796DC7"/>
    <w:rsid w:val="007977BD"/>
    <w:rsid w:val="00797B71"/>
    <w:rsid w:val="007A0EA9"/>
    <w:rsid w:val="007A2588"/>
    <w:rsid w:val="007A358A"/>
    <w:rsid w:val="007A6422"/>
    <w:rsid w:val="007A67A3"/>
    <w:rsid w:val="007A766A"/>
    <w:rsid w:val="007A7E56"/>
    <w:rsid w:val="007B1B0A"/>
    <w:rsid w:val="007B4185"/>
    <w:rsid w:val="007B43CC"/>
    <w:rsid w:val="007B4657"/>
    <w:rsid w:val="007B4A7B"/>
    <w:rsid w:val="007B4F25"/>
    <w:rsid w:val="007B5C2E"/>
    <w:rsid w:val="007B7C85"/>
    <w:rsid w:val="007C12F5"/>
    <w:rsid w:val="007C1605"/>
    <w:rsid w:val="007C2445"/>
    <w:rsid w:val="007C42E1"/>
    <w:rsid w:val="007C4390"/>
    <w:rsid w:val="007C4805"/>
    <w:rsid w:val="007C4882"/>
    <w:rsid w:val="007C4ACB"/>
    <w:rsid w:val="007C4AFD"/>
    <w:rsid w:val="007C6283"/>
    <w:rsid w:val="007D35EB"/>
    <w:rsid w:val="007D6E59"/>
    <w:rsid w:val="007D72CF"/>
    <w:rsid w:val="007D7E02"/>
    <w:rsid w:val="007E0EE8"/>
    <w:rsid w:val="007E20F1"/>
    <w:rsid w:val="007E4920"/>
    <w:rsid w:val="007E56A9"/>
    <w:rsid w:val="007E5F30"/>
    <w:rsid w:val="007E6829"/>
    <w:rsid w:val="007F0A95"/>
    <w:rsid w:val="007F108B"/>
    <w:rsid w:val="007F19B5"/>
    <w:rsid w:val="007F2EFF"/>
    <w:rsid w:val="007F611A"/>
    <w:rsid w:val="007F7DF5"/>
    <w:rsid w:val="00801B74"/>
    <w:rsid w:val="00801F71"/>
    <w:rsid w:val="00803368"/>
    <w:rsid w:val="008037E2"/>
    <w:rsid w:val="0081066F"/>
    <w:rsid w:val="00811403"/>
    <w:rsid w:val="0081146A"/>
    <w:rsid w:val="008140DD"/>
    <w:rsid w:val="00815196"/>
    <w:rsid w:val="0081531C"/>
    <w:rsid w:val="00822496"/>
    <w:rsid w:val="008236AE"/>
    <w:rsid w:val="008263DF"/>
    <w:rsid w:val="008270F3"/>
    <w:rsid w:val="008303B7"/>
    <w:rsid w:val="008316DC"/>
    <w:rsid w:val="00833B17"/>
    <w:rsid w:val="00836F96"/>
    <w:rsid w:val="00837AA3"/>
    <w:rsid w:val="00841381"/>
    <w:rsid w:val="008434D6"/>
    <w:rsid w:val="008441BD"/>
    <w:rsid w:val="00846B59"/>
    <w:rsid w:val="0085018F"/>
    <w:rsid w:val="008507EC"/>
    <w:rsid w:val="00852AB3"/>
    <w:rsid w:val="00852C29"/>
    <w:rsid w:val="0085534F"/>
    <w:rsid w:val="008621C2"/>
    <w:rsid w:val="008633E1"/>
    <w:rsid w:val="00864C32"/>
    <w:rsid w:val="00865751"/>
    <w:rsid w:val="0086588D"/>
    <w:rsid w:val="00865A1E"/>
    <w:rsid w:val="00865EC5"/>
    <w:rsid w:val="0086672B"/>
    <w:rsid w:val="00866F83"/>
    <w:rsid w:val="00872386"/>
    <w:rsid w:val="00875A78"/>
    <w:rsid w:val="0087665E"/>
    <w:rsid w:val="0087681D"/>
    <w:rsid w:val="008774C6"/>
    <w:rsid w:val="00880C54"/>
    <w:rsid w:val="00881BE7"/>
    <w:rsid w:val="00881DF0"/>
    <w:rsid w:val="00882BE4"/>
    <w:rsid w:val="00884AB9"/>
    <w:rsid w:val="00885100"/>
    <w:rsid w:val="0089023C"/>
    <w:rsid w:val="00896304"/>
    <w:rsid w:val="00896B41"/>
    <w:rsid w:val="008A0923"/>
    <w:rsid w:val="008A1D1D"/>
    <w:rsid w:val="008A24E3"/>
    <w:rsid w:val="008A3030"/>
    <w:rsid w:val="008A3467"/>
    <w:rsid w:val="008A3DB5"/>
    <w:rsid w:val="008A73F3"/>
    <w:rsid w:val="008B0787"/>
    <w:rsid w:val="008B1D7E"/>
    <w:rsid w:val="008B21FA"/>
    <w:rsid w:val="008B3D31"/>
    <w:rsid w:val="008B6F2F"/>
    <w:rsid w:val="008C61A4"/>
    <w:rsid w:val="008C7B28"/>
    <w:rsid w:val="008C7FF3"/>
    <w:rsid w:val="008D1FA0"/>
    <w:rsid w:val="008D3559"/>
    <w:rsid w:val="008D61B9"/>
    <w:rsid w:val="008D6FAC"/>
    <w:rsid w:val="008D7155"/>
    <w:rsid w:val="008E0D10"/>
    <w:rsid w:val="008E41CD"/>
    <w:rsid w:val="008E5393"/>
    <w:rsid w:val="008E678B"/>
    <w:rsid w:val="008F1015"/>
    <w:rsid w:val="008F1C13"/>
    <w:rsid w:val="008F51B5"/>
    <w:rsid w:val="008F54D9"/>
    <w:rsid w:val="008F6F3E"/>
    <w:rsid w:val="008F7B61"/>
    <w:rsid w:val="009006A9"/>
    <w:rsid w:val="00901C7A"/>
    <w:rsid w:val="00901F9E"/>
    <w:rsid w:val="00905B43"/>
    <w:rsid w:val="00907DA5"/>
    <w:rsid w:val="00911888"/>
    <w:rsid w:val="00912C2A"/>
    <w:rsid w:val="009227FC"/>
    <w:rsid w:val="0092287B"/>
    <w:rsid w:val="00922A57"/>
    <w:rsid w:val="00923C8B"/>
    <w:rsid w:val="009247F5"/>
    <w:rsid w:val="0092641F"/>
    <w:rsid w:val="00927EFD"/>
    <w:rsid w:val="00935737"/>
    <w:rsid w:val="00940F2F"/>
    <w:rsid w:val="00941067"/>
    <w:rsid w:val="0094311D"/>
    <w:rsid w:val="00943AE1"/>
    <w:rsid w:val="00945087"/>
    <w:rsid w:val="009509F5"/>
    <w:rsid w:val="00950D21"/>
    <w:rsid w:val="00951C5C"/>
    <w:rsid w:val="0095305E"/>
    <w:rsid w:val="009552A5"/>
    <w:rsid w:val="0095678C"/>
    <w:rsid w:val="00957D0A"/>
    <w:rsid w:val="00957F53"/>
    <w:rsid w:val="00957F7B"/>
    <w:rsid w:val="00961A30"/>
    <w:rsid w:val="0097018B"/>
    <w:rsid w:val="00970331"/>
    <w:rsid w:val="0097058E"/>
    <w:rsid w:val="0097103F"/>
    <w:rsid w:val="00971E8D"/>
    <w:rsid w:val="00976BA4"/>
    <w:rsid w:val="00976EE8"/>
    <w:rsid w:val="00976F84"/>
    <w:rsid w:val="0097758E"/>
    <w:rsid w:val="00980B3E"/>
    <w:rsid w:val="0098126D"/>
    <w:rsid w:val="0098181A"/>
    <w:rsid w:val="00986A6D"/>
    <w:rsid w:val="00987CEE"/>
    <w:rsid w:val="00990F79"/>
    <w:rsid w:val="0099103C"/>
    <w:rsid w:val="00991643"/>
    <w:rsid w:val="00992C0C"/>
    <w:rsid w:val="0099646B"/>
    <w:rsid w:val="009A03A5"/>
    <w:rsid w:val="009A1122"/>
    <w:rsid w:val="009A3475"/>
    <w:rsid w:val="009A4625"/>
    <w:rsid w:val="009A4C31"/>
    <w:rsid w:val="009B1100"/>
    <w:rsid w:val="009B169A"/>
    <w:rsid w:val="009B18FA"/>
    <w:rsid w:val="009B1B23"/>
    <w:rsid w:val="009B704B"/>
    <w:rsid w:val="009C10A7"/>
    <w:rsid w:val="009C3140"/>
    <w:rsid w:val="009C4236"/>
    <w:rsid w:val="009C67F1"/>
    <w:rsid w:val="009C6D08"/>
    <w:rsid w:val="009C7DF7"/>
    <w:rsid w:val="009C7F45"/>
    <w:rsid w:val="009D144E"/>
    <w:rsid w:val="009D2BA6"/>
    <w:rsid w:val="009D495B"/>
    <w:rsid w:val="009D53A4"/>
    <w:rsid w:val="009D6259"/>
    <w:rsid w:val="009E616A"/>
    <w:rsid w:val="009E7B84"/>
    <w:rsid w:val="009F1516"/>
    <w:rsid w:val="009F2A56"/>
    <w:rsid w:val="009F2CE3"/>
    <w:rsid w:val="009F460C"/>
    <w:rsid w:val="009F6697"/>
    <w:rsid w:val="009F7C32"/>
    <w:rsid w:val="00A012F9"/>
    <w:rsid w:val="00A04F5C"/>
    <w:rsid w:val="00A052CF"/>
    <w:rsid w:val="00A06F5B"/>
    <w:rsid w:val="00A07F33"/>
    <w:rsid w:val="00A1056C"/>
    <w:rsid w:val="00A11850"/>
    <w:rsid w:val="00A11CA1"/>
    <w:rsid w:val="00A127AD"/>
    <w:rsid w:val="00A127BF"/>
    <w:rsid w:val="00A12BB1"/>
    <w:rsid w:val="00A130EE"/>
    <w:rsid w:val="00A13175"/>
    <w:rsid w:val="00A15060"/>
    <w:rsid w:val="00A15864"/>
    <w:rsid w:val="00A216F7"/>
    <w:rsid w:val="00A225BF"/>
    <w:rsid w:val="00A22FF0"/>
    <w:rsid w:val="00A24BE6"/>
    <w:rsid w:val="00A27A11"/>
    <w:rsid w:val="00A314CE"/>
    <w:rsid w:val="00A32D47"/>
    <w:rsid w:val="00A336C3"/>
    <w:rsid w:val="00A34C3B"/>
    <w:rsid w:val="00A34CF6"/>
    <w:rsid w:val="00A35A80"/>
    <w:rsid w:val="00A367E7"/>
    <w:rsid w:val="00A370B9"/>
    <w:rsid w:val="00A40C85"/>
    <w:rsid w:val="00A41F73"/>
    <w:rsid w:val="00A46235"/>
    <w:rsid w:val="00A471F5"/>
    <w:rsid w:val="00A50C0A"/>
    <w:rsid w:val="00A51353"/>
    <w:rsid w:val="00A539DB"/>
    <w:rsid w:val="00A55368"/>
    <w:rsid w:val="00A57C4F"/>
    <w:rsid w:val="00A60A6C"/>
    <w:rsid w:val="00A61E22"/>
    <w:rsid w:val="00A62CF4"/>
    <w:rsid w:val="00A63575"/>
    <w:rsid w:val="00A63930"/>
    <w:rsid w:val="00A67836"/>
    <w:rsid w:val="00A6784C"/>
    <w:rsid w:val="00A7743B"/>
    <w:rsid w:val="00A774C2"/>
    <w:rsid w:val="00A77F72"/>
    <w:rsid w:val="00A82056"/>
    <w:rsid w:val="00A8312F"/>
    <w:rsid w:val="00A84897"/>
    <w:rsid w:val="00A87E4A"/>
    <w:rsid w:val="00A926BC"/>
    <w:rsid w:val="00A93433"/>
    <w:rsid w:val="00A94001"/>
    <w:rsid w:val="00A945C2"/>
    <w:rsid w:val="00AA0E0C"/>
    <w:rsid w:val="00AA152D"/>
    <w:rsid w:val="00AA1B93"/>
    <w:rsid w:val="00AA38D7"/>
    <w:rsid w:val="00AA3986"/>
    <w:rsid w:val="00AA4CCD"/>
    <w:rsid w:val="00AA6DDB"/>
    <w:rsid w:val="00AA71D3"/>
    <w:rsid w:val="00AA7847"/>
    <w:rsid w:val="00AB02C1"/>
    <w:rsid w:val="00AB23AE"/>
    <w:rsid w:val="00AB3054"/>
    <w:rsid w:val="00AB5B1D"/>
    <w:rsid w:val="00AB5CF2"/>
    <w:rsid w:val="00AC0163"/>
    <w:rsid w:val="00AC0751"/>
    <w:rsid w:val="00AC20D6"/>
    <w:rsid w:val="00AC34F8"/>
    <w:rsid w:val="00AC3AC2"/>
    <w:rsid w:val="00AC3E01"/>
    <w:rsid w:val="00AC4C2A"/>
    <w:rsid w:val="00AC7EB5"/>
    <w:rsid w:val="00AD1527"/>
    <w:rsid w:val="00AD21D6"/>
    <w:rsid w:val="00AD24A3"/>
    <w:rsid w:val="00AD29F9"/>
    <w:rsid w:val="00AD5C1E"/>
    <w:rsid w:val="00AD7E7A"/>
    <w:rsid w:val="00AE3738"/>
    <w:rsid w:val="00AE3EBF"/>
    <w:rsid w:val="00AE73E6"/>
    <w:rsid w:val="00AE76E0"/>
    <w:rsid w:val="00AE7887"/>
    <w:rsid w:val="00AE7DC9"/>
    <w:rsid w:val="00AF0D46"/>
    <w:rsid w:val="00AF1AC2"/>
    <w:rsid w:val="00AF1C9E"/>
    <w:rsid w:val="00AF2AE0"/>
    <w:rsid w:val="00AF4EA5"/>
    <w:rsid w:val="00AF674C"/>
    <w:rsid w:val="00AF6A2D"/>
    <w:rsid w:val="00B026C5"/>
    <w:rsid w:val="00B0427A"/>
    <w:rsid w:val="00B06145"/>
    <w:rsid w:val="00B06259"/>
    <w:rsid w:val="00B11571"/>
    <w:rsid w:val="00B137BB"/>
    <w:rsid w:val="00B14149"/>
    <w:rsid w:val="00B1567A"/>
    <w:rsid w:val="00B158DF"/>
    <w:rsid w:val="00B16EF2"/>
    <w:rsid w:val="00B1700D"/>
    <w:rsid w:val="00B17E99"/>
    <w:rsid w:val="00B23E84"/>
    <w:rsid w:val="00B24CB0"/>
    <w:rsid w:val="00B24E49"/>
    <w:rsid w:val="00B2787D"/>
    <w:rsid w:val="00B41213"/>
    <w:rsid w:val="00B4213D"/>
    <w:rsid w:val="00B437CF"/>
    <w:rsid w:val="00B4780D"/>
    <w:rsid w:val="00B47EDB"/>
    <w:rsid w:val="00B50A3A"/>
    <w:rsid w:val="00B5212A"/>
    <w:rsid w:val="00B54919"/>
    <w:rsid w:val="00B54E0E"/>
    <w:rsid w:val="00B54E95"/>
    <w:rsid w:val="00B55685"/>
    <w:rsid w:val="00B56787"/>
    <w:rsid w:val="00B57DF6"/>
    <w:rsid w:val="00B6315B"/>
    <w:rsid w:val="00B64914"/>
    <w:rsid w:val="00B64F67"/>
    <w:rsid w:val="00B655B0"/>
    <w:rsid w:val="00B70163"/>
    <w:rsid w:val="00B707E1"/>
    <w:rsid w:val="00B7259A"/>
    <w:rsid w:val="00B7448E"/>
    <w:rsid w:val="00B757DA"/>
    <w:rsid w:val="00B80413"/>
    <w:rsid w:val="00B84D0D"/>
    <w:rsid w:val="00B92993"/>
    <w:rsid w:val="00B947F9"/>
    <w:rsid w:val="00B94BE9"/>
    <w:rsid w:val="00BA0232"/>
    <w:rsid w:val="00BA40D5"/>
    <w:rsid w:val="00BA4357"/>
    <w:rsid w:val="00BA4EF7"/>
    <w:rsid w:val="00BA548B"/>
    <w:rsid w:val="00BA54A4"/>
    <w:rsid w:val="00BA5A9F"/>
    <w:rsid w:val="00BA67AE"/>
    <w:rsid w:val="00BA6D86"/>
    <w:rsid w:val="00BB01FC"/>
    <w:rsid w:val="00BB200C"/>
    <w:rsid w:val="00BB5893"/>
    <w:rsid w:val="00BB6106"/>
    <w:rsid w:val="00BB70BB"/>
    <w:rsid w:val="00BC2265"/>
    <w:rsid w:val="00BC2452"/>
    <w:rsid w:val="00BC3DCF"/>
    <w:rsid w:val="00BC54F0"/>
    <w:rsid w:val="00BD1200"/>
    <w:rsid w:val="00BD25D7"/>
    <w:rsid w:val="00BD33A7"/>
    <w:rsid w:val="00BD390E"/>
    <w:rsid w:val="00BD532F"/>
    <w:rsid w:val="00BD667B"/>
    <w:rsid w:val="00BD703F"/>
    <w:rsid w:val="00BD7EBC"/>
    <w:rsid w:val="00BE1837"/>
    <w:rsid w:val="00BE3B8C"/>
    <w:rsid w:val="00BE4640"/>
    <w:rsid w:val="00BE61BD"/>
    <w:rsid w:val="00BE61F9"/>
    <w:rsid w:val="00BF4C4C"/>
    <w:rsid w:val="00BF4E3B"/>
    <w:rsid w:val="00BF5586"/>
    <w:rsid w:val="00BF654A"/>
    <w:rsid w:val="00BF6746"/>
    <w:rsid w:val="00BF6BAF"/>
    <w:rsid w:val="00BF726C"/>
    <w:rsid w:val="00BF755E"/>
    <w:rsid w:val="00C00D91"/>
    <w:rsid w:val="00C03369"/>
    <w:rsid w:val="00C043D4"/>
    <w:rsid w:val="00C0510B"/>
    <w:rsid w:val="00C055E4"/>
    <w:rsid w:val="00C07102"/>
    <w:rsid w:val="00C1142E"/>
    <w:rsid w:val="00C12BCF"/>
    <w:rsid w:val="00C135B1"/>
    <w:rsid w:val="00C13D61"/>
    <w:rsid w:val="00C156B0"/>
    <w:rsid w:val="00C20440"/>
    <w:rsid w:val="00C21CE9"/>
    <w:rsid w:val="00C22ADE"/>
    <w:rsid w:val="00C2373C"/>
    <w:rsid w:val="00C24028"/>
    <w:rsid w:val="00C24213"/>
    <w:rsid w:val="00C24344"/>
    <w:rsid w:val="00C26EE2"/>
    <w:rsid w:val="00C30941"/>
    <w:rsid w:val="00C3108C"/>
    <w:rsid w:val="00C34BF7"/>
    <w:rsid w:val="00C4258F"/>
    <w:rsid w:val="00C449D8"/>
    <w:rsid w:val="00C453D4"/>
    <w:rsid w:val="00C45689"/>
    <w:rsid w:val="00C507B5"/>
    <w:rsid w:val="00C51870"/>
    <w:rsid w:val="00C52AE2"/>
    <w:rsid w:val="00C534E9"/>
    <w:rsid w:val="00C63A6E"/>
    <w:rsid w:val="00C650E9"/>
    <w:rsid w:val="00C65D16"/>
    <w:rsid w:val="00C70EE6"/>
    <w:rsid w:val="00C72C2A"/>
    <w:rsid w:val="00C743EE"/>
    <w:rsid w:val="00C7501D"/>
    <w:rsid w:val="00C76F79"/>
    <w:rsid w:val="00C76F98"/>
    <w:rsid w:val="00C77FB1"/>
    <w:rsid w:val="00C80159"/>
    <w:rsid w:val="00C8068C"/>
    <w:rsid w:val="00C80B8B"/>
    <w:rsid w:val="00C81109"/>
    <w:rsid w:val="00C8155E"/>
    <w:rsid w:val="00C852DA"/>
    <w:rsid w:val="00C8606D"/>
    <w:rsid w:val="00C908F1"/>
    <w:rsid w:val="00C92C4E"/>
    <w:rsid w:val="00C9477E"/>
    <w:rsid w:val="00C97396"/>
    <w:rsid w:val="00CA1566"/>
    <w:rsid w:val="00CA1708"/>
    <w:rsid w:val="00CA1E17"/>
    <w:rsid w:val="00CA289A"/>
    <w:rsid w:val="00CA2C51"/>
    <w:rsid w:val="00CA375A"/>
    <w:rsid w:val="00CA628F"/>
    <w:rsid w:val="00CA729D"/>
    <w:rsid w:val="00CB0A40"/>
    <w:rsid w:val="00CB10CF"/>
    <w:rsid w:val="00CB1E0E"/>
    <w:rsid w:val="00CB2805"/>
    <w:rsid w:val="00CB4E96"/>
    <w:rsid w:val="00CB6DE9"/>
    <w:rsid w:val="00CB6F0C"/>
    <w:rsid w:val="00CC2E8F"/>
    <w:rsid w:val="00CC31FD"/>
    <w:rsid w:val="00CC45EB"/>
    <w:rsid w:val="00CC7DF1"/>
    <w:rsid w:val="00CD3107"/>
    <w:rsid w:val="00CD38B4"/>
    <w:rsid w:val="00CD464A"/>
    <w:rsid w:val="00CD4ADB"/>
    <w:rsid w:val="00CD531C"/>
    <w:rsid w:val="00CD65AC"/>
    <w:rsid w:val="00CD6D18"/>
    <w:rsid w:val="00CD7346"/>
    <w:rsid w:val="00CE000B"/>
    <w:rsid w:val="00CE2121"/>
    <w:rsid w:val="00CE2F00"/>
    <w:rsid w:val="00CE3EE6"/>
    <w:rsid w:val="00CE5CBC"/>
    <w:rsid w:val="00CE72C3"/>
    <w:rsid w:val="00CF0517"/>
    <w:rsid w:val="00CF1B21"/>
    <w:rsid w:val="00CF54E0"/>
    <w:rsid w:val="00CF627E"/>
    <w:rsid w:val="00CF6F61"/>
    <w:rsid w:val="00D011C4"/>
    <w:rsid w:val="00D0313D"/>
    <w:rsid w:val="00D0368F"/>
    <w:rsid w:val="00D05A3E"/>
    <w:rsid w:val="00D078EF"/>
    <w:rsid w:val="00D07B56"/>
    <w:rsid w:val="00D1095F"/>
    <w:rsid w:val="00D10A19"/>
    <w:rsid w:val="00D10F0B"/>
    <w:rsid w:val="00D11DFF"/>
    <w:rsid w:val="00D13E51"/>
    <w:rsid w:val="00D1407D"/>
    <w:rsid w:val="00D15E9F"/>
    <w:rsid w:val="00D175DD"/>
    <w:rsid w:val="00D2324B"/>
    <w:rsid w:val="00D257A6"/>
    <w:rsid w:val="00D321C1"/>
    <w:rsid w:val="00D335BB"/>
    <w:rsid w:val="00D34A1F"/>
    <w:rsid w:val="00D35194"/>
    <w:rsid w:val="00D3532A"/>
    <w:rsid w:val="00D355C1"/>
    <w:rsid w:val="00D35C5E"/>
    <w:rsid w:val="00D37588"/>
    <w:rsid w:val="00D375BC"/>
    <w:rsid w:val="00D402B2"/>
    <w:rsid w:val="00D40DD8"/>
    <w:rsid w:val="00D41B7B"/>
    <w:rsid w:val="00D43C71"/>
    <w:rsid w:val="00D44A0B"/>
    <w:rsid w:val="00D45062"/>
    <w:rsid w:val="00D452F1"/>
    <w:rsid w:val="00D47CBE"/>
    <w:rsid w:val="00D51E13"/>
    <w:rsid w:val="00D53307"/>
    <w:rsid w:val="00D53686"/>
    <w:rsid w:val="00D54825"/>
    <w:rsid w:val="00D56519"/>
    <w:rsid w:val="00D56BD6"/>
    <w:rsid w:val="00D612F7"/>
    <w:rsid w:val="00D62493"/>
    <w:rsid w:val="00D6250F"/>
    <w:rsid w:val="00D651CB"/>
    <w:rsid w:val="00D657F3"/>
    <w:rsid w:val="00D75103"/>
    <w:rsid w:val="00D83A95"/>
    <w:rsid w:val="00D84C96"/>
    <w:rsid w:val="00D85499"/>
    <w:rsid w:val="00D86B18"/>
    <w:rsid w:val="00D901E6"/>
    <w:rsid w:val="00D915F2"/>
    <w:rsid w:val="00D91605"/>
    <w:rsid w:val="00D91C4A"/>
    <w:rsid w:val="00D92428"/>
    <w:rsid w:val="00D932E8"/>
    <w:rsid w:val="00D93DDA"/>
    <w:rsid w:val="00D94016"/>
    <w:rsid w:val="00D94A96"/>
    <w:rsid w:val="00D952CD"/>
    <w:rsid w:val="00D9545D"/>
    <w:rsid w:val="00D97590"/>
    <w:rsid w:val="00DA5120"/>
    <w:rsid w:val="00DA5307"/>
    <w:rsid w:val="00DA6453"/>
    <w:rsid w:val="00DA6462"/>
    <w:rsid w:val="00DB0558"/>
    <w:rsid w:val="00DB14F2"/>
    <w:rsid w:val="00DB18A0"/>
    <w:rsid w:val="00DB30D4"/>
    <w:rsid w:val="00DB6648"/>
    <w:rsid w:val="00DB6D95"/>
    <w:rsid w:val="00DB7DFF"/>
    <w:rsid w:val="00DB7F78"/>
    <w:rsid w:val="00DC4F03"/>
    <w:rsid w:val="00DC4F3D"/>
    <w:rsid w:val="00DC6C36"/>
    <w:rsid w:val="00DC7BB4"/>
    <w:rsid w:val="00DD346C"/>
    <w:rsid w:val="00DD36BF"/>
    <w:rsid w:val="00DD3EC4"/>
    <w:rsid w:val="00DD5961"/>
    <w:rsid w:val="00DD694E"/>
    <w:rsid w:val="00DD7FCA"/>
    <w:rsid w:val="00DE14F5"/>
    <w:rsid w:val="00DE166B"/>
    <w:rsid w:val="00DE31E6"/>
    <w:rsid w:val="00DE3470"/>
    <w:rsid w:val="00DE3747"/>
    <w:rsid w:val="00DE3A1C"/>
    <w:rsid w:val="00DE5BA4"/>
    <w:rsid w:val="00DE60B0"/>
    <w:rsid w:val="00DF258B"/>
    <w:rsid w:val="00DF3017"/>
    <w:rsid w:val="00DF5E08"/>
    <w:rsid w:val="00E05191"/>
    <w:rsid w:val="00E05AFD"/>
    <w:rsid w:val="00E06D14"/>
    <w:rsid w:val="00E07930"/>
    <w:rsid w:val="00E1328F"/>
    <w:rsid w:val="00E13AAE"/>
    <w:rsid w:val="00E1401C"/>
    <w:rsid w:val="00E14E7D"/>
    <w:rsid w:val="00E15C31"/>
    <w:rsid w:val="00E16DD5"/>
    <w:rsid w:val="00E17D91"/>
    <w:rsid w:val="00E20BA7"/>
    <w:rsid w:val="00E21857"/>
    <w:rsid w:val="00E22294"/>
    <w:rsid w:val="00E2258B"/>
    <w:rsid w:val="00E235A5"/>
    <w:rsid w:val="00E2396C"/>
    <w:rsid w:val="00E24FE1"/>
    <w:rsid w:val="00E25107"/>
    <w:rsid w:val="00E26F84"/>
    <w:rsid w:val="00E27553"/>
    <w:rsid w:val="00E277C3"/>
    <w:rsid w:val="00E3010C"/>
    <w:rsid w:val="00E329C2"/>
    <w:rsid w:val="00E3464F"/>
    <w:rsid w:val="00E34FED"/>
    <w:rsid w:val="00E35055"/>
    <w:rsid w:val="00E35A0E"/>
    <w:rsid w:val="00E366C2"/>
    <w:rsid w:val="00E425F1"/>
    <w:rsid w:val="00E43E66"/>
    <w:rsid w:val="00E44AA6"/>
    <w:rsid w:val="00E46280"/>
    <w:rsid w:val="00E52CD7"/>
    <w:rsid w:val="00E55ADD"/>
    <w:rsid w:val="00E55EE1"/>
    <w:rsid w:val="00E565D2"/>
    <w:rsid w:val="00E56F74"/>
    <w:rsid w:val="00E603FD"/>
    <w:rsid w:val="00E60999"/>
    <w:rsid w:val="00E638A6"/>
    <w:rsid w:val="00E63984"/>
    <w:rsid w:val="00E66D4B"/>
    <w:rsid w:val="00E70396"/>
    <w:rsid w:val="00E70832"/>
    <w:rsid w:val="00E71FEE"/>
    <w:rsid w:val="00E76726"/>
    <w:rsid w:val="00E76C96"/>
    <w:rsid w:val="00E776E9"/>
    <w:rsid w:val="00E81CD9"/>
    <w:rsid w:val="00E81E0B"/>
    <w:rsid w:val="00E82D77"/>
    <w:rsid w:val="00E83A89"/>
    <w:rsid w:val="00E86DCD"/>
    <w:rsid w:val="00E91A9A"/>
    <w:rsid w:val="00E91CD4"/>
    <w:rsid w:val="00E935BC"/>
    <w:rsid w:val="00E93FED"/>
    <w:rsid w:val="00E94347"/>
    <w:rsid w:val="00EA23A7"/>
    <w:rsid w:val="00EA2555"/>
    <w:rsid w:val="00EA33E6"/>
    <w:rsid w:val="00EA6E12"/>
    <w:rsid w:val="00EB3071"/>
    <w:rsid w:val="00EB40C5"/>
    <w:rsid w:val="00EB41E2"/>
    <w:rsid w:val="00EB4A10"/>
    <w:rsid w:val="00EB4F5E"/>
    <w:rsid w:val="00EB5037"/>
    <w:rsid w:val="00EB50D9"/>
    <w:rsid w:val="00EB5B9A"/>
    <w:rsid w:val="00EB618B"/>
    <w:rsid w:val="00EB7A5D"/>
    <w:rsid w:val="00EC2E72"/>
    <w:rsid w:val="00EC4A28"/>
    <w:rsid w:val="00EC5051"/>
    <w:rsid w:val="00EC5130"/>
    <w:rsid w:val="00EC58F3"/>
    <w:rsid w:val="00ED1F47"/>
    <w:rsid w:val="00ED5E06"/>
    <w:rsid w:val="00ED7A39"/>
    <w:rsid w:val="00EE228D"/>
    <w:rsid w:val="00EE3672"/>
    <w:rsid w:val="00EE5364"/>
    <w:rsid w:val="00EE6058"/>
    <w:rsid w:val="00EF207E"/>
    <w:rsid w:val="00EF2836"/>
    <w:rsid w:val="00EF2A75"/>
    <w:rsid w:val="00EF34F0"/>
    <w:rsid w:val="00EF7667"/>
    <w:rsid w:val="00F02FFF"/>
    <w:rsid w:val="00F03713"/>
    <w:rsid w:val="00F06150"/>
    <w:rsid w:val="00F11398"/>
    <w:rsid w:val="00F11506"/>
    <w:rsid w:val="00F11963"/>
    <w:rsid w:val="00F12A8D"/>
    <w:rsid w:val="00F13277"/>
    <w:rsid w:val="00F13F7F"/>
    <w:rsid w:val="00F2071B"/>
    <w:rsid w:val="00F20DCB"/>
    <w:rsid w:val="00F21AF3"/>
    <w:rsid w:val="00F2405C"/>
    <w:rsid w:val="00F24DC0"/>
    <w:rsid w:val="00F267BF"/>
    <w:rsid w:val="00F275FA"/>
    <w:rsid w:val="00F3023A"/>
    <w:rsid w:val="00F32D6A"/>
    <w:rsid w:val="00F34C33"/>
    <w:rsid w:val="00F36959"/>
    <w:rsid w:val="00F40955"/>
    <w:rsid w:val="00F40F3C"/>
    <w:rsid w:val="00F41CD0"/>
    <w:rsid w:val="00F42C80"/>
    <w:rsid w:val="00F45111"/>
    <w:rsid w:val="00F4722D"/>
    <w:rsid w:val="00F47895"/>
    <w:rsid w:val="00F52B9D"/>
    <w:rsid w:val="00F5491E"/>
    <w:rsid w:val="00F54E74"/>
    <w:rsid w:val="00F57371"/>
    <w:rsid w:val="00F5761B"/>
    <w:rsid w:val="00F60AB2"/>
    <w:rsid w:val="00F615A0"/>
    <w:rsid w:val="00F61BA4"/>
    <w:rsid w:val="00F61C52"/>
    <w:rsid w:val="00F62049"/>
    <w:rsid w:val="00F63240"/>
    <w:rsid w:val="00F6361F"/>
    <w:rsid w:val="00F64AB8"/>
    <w:rsid w:val="00F70918"/>
    <w:rsid w:val="00F72322"/>
    <w:rsid w:val="00F73AA4"/>
    <w:rsid w:val="00F77199"/>
    <w:rsid w:val="00F80123"/>
    <w:rsid w:val="00F82611"/>
    <w:rsid w:val="00F83F11"/>
    <w:rsid w:val="00F857A8"/>
    <w:rsid w:val="00F86532"/>
    <w:rsid w:val="00F94F8F"/>
    <w:rsid w:val="00F96D9E"/>
    <w:rsid w:val="00FA1F45"/>
    <w:rsid w:val="00FA3467"/>
    <w:rsid w:val="00FA3CC0"/>
    <w:rsid w:val="00FA5ED6"/>
    <w:rsid w:val="00FB0479"/>
    <w:rsid w:val="00FB0818"/>
    <w:rsid w:val="00FB2B0C"/>
    <w:rsid w:val="00FB3686"/>
    <w:rsid w:val="00FB3A83"/>
    <w:rsid w:val="00FB4522"/>
    <w:rsid w:val="00FB60D0"/>
    <w:rsid w:val="00FB7E28"/>
    <w:rsid w:val="00FC0084"/>
    <w:rsid w:val="00FC1BEF"/>
    <w:rsid w:val="00FC6E6F"/>
    <w:rsid w:val="00FD0428"/>
    <w:rsid w:val="00FD30C4"/>
    <w:rsid w:val="00FD324F"/>
    <w:rsid w:val="00FD3DD1"/>
    <w:rsid w:val="00FE661F"/>
    <w:rsid w:val="00FE71EC"/>
    <w:rsid w:val="00FE7564"/>
    <w:rsid w:val="00FE7C9F"/>
    <w:rsid w:val="00FF4889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698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選択肢スタイル１（１文字インデント）"/>
    <w:rsid w:val="00A87E4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hAnsi="Times New Roman"/>
      <w:sz w:val="24"/>
      <w:szCs w:val="24"/>
    </w:rPr>
  </w:style>
  <w:style w:type="paragraph" w:styleId="a5">
    <w:name w:val="Closing"/>
    <w:basedOn w:val="a"/>
    <w:rsid w:val="00A87E4A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rsid w:val="00DE14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E14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B3A83"/>
    <w:rPr>
      <w:kern w:val="2"/>
      <w:sz w:val="21"/>
      <w:szCs w:val="24"/>
    </w:rPr>
  </w:style>
  <w:style w:type="paragraph" w:styleId="aa">
    <w:name w:val="footer"/>
    <w:basedOn w:val="a"/>
    <w:link w:val="ab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B3A8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4709B"/>
    <w:pPr>
      <w:ind w:leftChars="400" w:left="840" w:firstLineChars="67" w:firstLine="67"/>
    </w:pPr>
    <w:rPr>
      <w:rFonts w:cs="Century"/>
      <w:szCs w:val="21"/>
    </w:rPr>
  </w:style>
  <w:style w:type="character" w:styleId="ad">
    <w:name w:val="Hyperlink"/>
    <w:uiPriority w:val="99"/>
    <w:unhideWhenUsed/>
    <w:rsid w:val="002D0ED7"/>
    <w:rPr>
      <w:color w:val="0000FF"/>
      <w:u w:val="single"/>
    </w:rPr>
  </w:style>
  <w:style w:type="character" w:styleId="ae">
    <w:name w:val="Subtle Emphasis"/>
    <w:uiPriority w:val="19"/>
    <w:qFormat/>
    <w:rsid w:val="00AA7847"/>
    <w:rPr>
      <w:i/>
      <w:iCs/>
      <w:color w:val="808080"/>
    </w:rPr>
  </w:style>
  <w:style w:type="character" w:styleId="af">
    <w:name w:val="annotation reference"/>
    <w:basedOn w:val="a0"/>
    <w:uiPriority w:val="99"/>
    <w:semiHidden/>
    <w:unhideWhenUsed/>
    <w:rsid w:val="002061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61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613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1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613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15C-D236-4712-941A-39BEC6AC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2052</Words>
  <Characters>151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2020-11-16T08:14:00Z</dcterms:created>
  <dcterms:modified xsi:type="dcterms:W3CDTF">2020-11-17T01:18:00Z</dcterms:modified>
</cp:coreProperties>
</file>