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F8A1" w14:textId="58DD5BF5" w:rsidR="00F227C8" w:rsidRPr="00D162AB" w:rsidRDefault="00F227C8" w:rsidP="00B20F39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D162AB">
        <w:rPr>
          <w:rFonts w:asciiTheme="majorEastAsia" w:eastAsiaTheme="majorEastAsia" w:hAnsiTheme="majorEastAsia" w:hint="eastAsia"/>
          <w:b/>
          <w:sz w:val="24"/>
          <w:szCs w:val="24"/>
        </w:rPr>
        <w:t>「</w:t>
      </w:r>
      <w:r w:rsidR="006E3E9D" w:rsidRPr="006E3E9D">
        <w:rPr>
          <w:rFonts w:asciiTheme="majorEastAsia" w:eastAsiaTheme="majorEastAsia" w:hAnsiTheme="majorEastAsia"/>
          <w:b/>
          <w:sz w:val="24"/>
          <w:szCs w:val="24"/>
        </w:rPr>
        <w:t>令和８年度大阪広域ベイエリアの活性化に向けた検討調査業務</w:t>
      </w:r>
      <w:r w:rsidRPr="00D162AB">
        <w:rPr>
          <w:rFonts w:asciiTheme="majorEastAsia" w:eastAsiaTheme="majorEastAsia" w:hAnsiTheme="majorEastAsia" w:hint="eastAsia"/>
          <w:b/>
          <w:sz w:val="24"/>
          <w:szCs w:val="24"/>
        </w:rPr>
        <w:t>」</w:t>
      </w:r>
    </w:p>
    <w:p w14:paraId="0814FF60" w14:textId="52659FE3" w:rsidR="00384796" w:rsidRPr="00D162AB" w:rsidRDefault="00F227C8" w:rsidP="00B20F39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 w:rsidRPr="00D162AB">
        <w:rPr>
          <w:rFonts w:asciiTheme="majorEastAsia" w:eastAsiaTheme="majorEastAsia" w:hAnsiTheme="majorEastAsia" w:hint="eastAsia"/>
          <w:b/>
          <w:sz w:val="24"/>
          <w:szCs w:val="24"/>
        </w:rPr>
        <w:t>公募型プロポーザル</w:t>
      </w:r>
      <w:r w:rsidR="00456DA6">
        <w:rPr>
          <w:rFonts w:asciiTheme="majorEastAsia" w:eastAsiaTheme="majorEastAsia" w:hAnsiTheme="majorEastAsia" w:hint="eastAsia"/>
          <w:b/>
          <w:sz w:val="24"/>
          <w:szCs w:val="24"/>
        </w:rPr>
        <w:t>選定</w:t>
      </w:r>
      <w:r w:rsidRPr="00D162AB">
        <w:rPr>
          <w:rFonts w:asciiTheme="majorEastAsia" w:eastAsiaTheme="majorEastAsia" w:hAnsiTheme="majorEastAsia" w:hint="eastAsia"/>
          <w:b/>
          <w:sz w:val="24"/>
          <w:szCs w:val="24"/>
        </w:rPr>
        <w:t>結果</w:t>
      </w:r>
    </w:p>
    <w:p w14:paraId="11FD4E7E" w14:textId="77777777" w:rsidR="00117D42" w:rsidRPr="00F227C8" w:rsidRDefault="00117D42">
      <w:pPr>
        <w:rPr>
          <w:color w:val="FF0000"/>
        </w:rPr>
      </w:pPr>
    </w:p>
    <w:p w14:paraId="3DB8F3F1" w14:textId="7A8B3829" w:rsidR="00C96FAD" w:rsidRPr="00365322" w:rsidRDefault="00C96FAD">
      <w:pPr>
        <w:rPr>
          <w:rFonts w:asciiTheme="majorEastAsia" w:eastAsiaTheme="majorEastAsia" w:hAnsiTheme="majorEastAsia"/>
        </w:rPr>
      </w:pPr>
      <w:r w:rsidRPr="00365322">
        <w:rPr>
          <w:rFonts w:asciiTheme="majorEastAsia" w:eastAsiaTheme="majorEastAsia" w:hAnsiTheme="majorEastAsia" w:hint="eastAsia"/>
        </w:rPr>
        <w:t>１　最優秀提案事業者</w:t>
      </w:r>
      <w:r w:rsidR="004C5CE9">
        <w:rPr>
          <w:rFonts w:asciiTheme="majorEastAsia" w:eastAsiaTheme="majorEastAsia" w:hAnsiTheme="majorEastAsia" w:hint="eastAsia"/>
        </w:rPr>
        <w:t>（契約</w:t>
      </w:r>
      <w:r w:rsidR="008A1D75">
        <w:rPr>
          <w:rFonts w:asciiTheme="majorEastAsia" w:eastAsiaTheme="majorEastAsia" w:hAnsiTheme="majorEastAsia" w:hint="eastAsia"/>
        </w:rPr>
        <w:t>交渉の相手方</w:t>
      </w:r>
      <w:r w:rsidR="004C5CE9">
        <w:rPr>
          <w:rFonts w:asciiTheme="majorEastAsia" w:eastAsiaTheme="majorEastAsia" w:hAnsiTheme="majorEastAsia" w:hint="eastAsia"/>
        </w:rPr>
        <w:t>）</w:t>
      </w:r>
    </w:p>
    <w:p w14:paraId="7B7338EB" w14:textId="00581385" w:rsidR="00F227C8" w:rsidRPr="003B6AA9" w:rsidRDefault="00C96FAD" w:rsidP="00F227C8">
      <w:pPr>
        <w:rPr>
          <w:highlight w:val="yellow"/>
        </w:rPr>
      </w:pPr>
      <w:r w:rsidRPr="00D162AB">
        <w:rPr>
          <w:rFonts w:hint="eastAsia"/>
        </w:rPr>
        <w:t xml:space="preserve">　　</w:t>
      </w:r>
      <w:r w:rsidR="00F227C8" w:rsidRPr="00D162AB">
        <w:rPr>
          <w:rFonts w:hint="eastAsia"/>
        </w:rPr>
        <w:t xml:space="preserve">　</w:t>
      </w:r>
      <w:r w:rsidR="00EC5A6B" w:rsidRPr="00EC5A6B">
        <w:t>株式会社三菱総合研究所　関西オフィス</w:t>
      </w:r>
    </w:p>
    <w:p w14:paraId="5E36CBEA" w14:textId="16F73778" w:rsidR="00E02665" w:rsidRPr="003B6AA9" w:rsidRDefault="00C96FAD">
      <w:pPr>
        <w:rPr>
          <w:highlight w:val="yellow"/>
        </w:rPr>
      </w:pPr>
      <w:r w:rsidRPr="003B6AA9">
        <w:rPr>
          <w:rFonts w:hint="eastAsia"/>
        </w:rPr>
        <w:t xml:space="preserve">　　</w:t>
      </w:r>
      <w:r w:rsidR="00F227C8" w:rsidRPr="003B6AA9">
        <w:rPr>
          <w:rFonts w:hint="eastAsia"/>
        </w:rPr>
        <w:t xml:space="preserve">　</w:t>
      </w:r>
      <w:r w:rsidR="003B6AA9" w:rsidRPr="003B6AA9">
        <w:rPr>
          <w:rFonts w:hint="eastAsia"/>
        </w:rPr>
        <w:t xml:space="preserve">　</w:t>
      </w:r>
      <w:r w:rsidRPr="00B64AFE">
        <w:rPr>
          <w:rFonts w:hint="eastAsia"/>
        </w:rPr>
        <w:t>評価点</w:t>
      </w:r>
      <w:r w:rsidR="00EC5A6B">
        <w:rPr>
          <w:rFonts w:hint="eastAsia"/>
        </w:rPr>
        <w:t>78.9</w:t>
      </w:r>
      <w:r w:rsidRPr="00B64AFE">
        <w:rPr>
          <w:rFonts w:hint="eastAsia"/>
        </w:rPr>
        <w:t>点</w:t>
      </w:r>
    </w:p>
    <w:p w14:paraId="0E5B7D72" w14:textId="50827BAE" w:rsidR="00C96FAD" w:rsidRPr="00D162AB" w:rsidRDefault="00C96FAD" w:rsidP="003B6AA9">
      <w:pPr>
        <w:ind w:firstLineChars="400" w:firstLine="840"/>
      </w:pPr>
      <w:r w:rsidRPr="00B64AFE">
        <w:rPr>
          <w:rFonts w:hint="eastAsia"/>
        </w:rPr>
        <w:t>（うち企画提案部分</w:t>
      </w:r>
      <w:r w:rsidR="00083608">
        <w:rPr>
          <w:rFonts w:hint="eastAsia"/>
        </w:rPr>
        <w:t>74.6</w:t>
      </w:r>
      <w:r w:rsidRPr="00825372">
        <w:rPr>
          <w:rFonts w:hint="eastAsia"/>
        </w:rPr>
        <w:t>点</w:t>
      </w:r>
      <w:r w:rsidRPr="00B64AFE">
        <w:rPr>
          <w:rFonts w:hint="eastAsia"/>
        </w:rPr>
        <w:t>、価格提案部分</w:t>
      </w:r>
      <w:r w:rsidR="00083608">
        <w:rPr>
          <w:rFonts w:hint="eastAsia"/>
        </w:rPr>
        <w:t>4.3</w:t>
      </w:r>
      <w:r w:rsidRPr="00B64AFE">
        <w:rPr>
          <w:rFonts w:hint="eastAsia"/>
        </w:rPr>
        <w:t>点）</w:t>
      </w:r>
    </w:p>
    <w:p w14:paraId="462393C7" w14:textId="5B7D02D5" w:rsidR="008C355A" w:rsidRDefault="008C355A">
      <w:r w:rsidRPr="003B6AA9">
        <w:rPr>
          <w:rFonts w:hint="eastAsia"/>
        </w:rPr>
        <w:t xml:space="preserve">　　　　</w:t>
      </w:r>
      <w:r w:rsidRPr="00B64AFE">
        <w:rPr>
          <w:rFonts w:hint="eastAsia"/>
        </w:rPr>
        <w:t>提案金額</w:t>
      </w:r>
      <w:r w:rsidR="00083608">
        <w:rPr>
          <w:rFonts w:hint="eastAsia"/>
        </w:rPr>
        <w:t>11,572,000</w:t>
      </w:r>
      <w:r w:rsidRPr="00B64AFE">
        <w:rPr>
          <w:rFonts w:hint="eastAsia"/>
        </w:rPr>
        <w:t>円</w:t>
      </w:r>
      <w:r>
        <w:rPr>
          <w:rFonts w:hint="eastAsia"/>
        </w:rPr>
        <w:t>（税込）</w:t>
      </w:r>
    </w:p>
    <w:p w14:paraId="6D47E2AF" w14:textId="77777777" w:rsidR="008C355A" w:rsidRPr="00C83A90" w:rsidRDefault="008C355A"/>
    <w:p w14:paraId="73D7949F" w14:textId="55616BEB" w:rsidR="00C96FAD" w:rsidRPr="00365322" w:rsidRDefault="00F227C8">
      <w:pPr>
        <w:rPr>
          <w:rFonts w:asciiTheme="majorEastAsia" w:eastAsiaTheme="majorEastAsia" w:hAnsiTheme="majorEastAsia"/>
        </w:rPr>
      </w:pPr>
      <w:r w:rsidRPr="00365322">
        <w:rPr>
          <w:rFonts w:asciiTheme="majorEastAsia" w:eastAsiaTheme="majorEastAsia" w:hAnsiTheme="majorEastAsia" w:hint="eastAsia"/>
        </w:rPr>
        <w:t>２</w:t>
      </w:r>
      <w:r w:rsidR="00C96FAD" w:rsidRPr="00365322">
        <w:rPr>
          <w:rFonts w:asciiTheme="majorEastAsia" w:eastAsiaTheme="majorEastAsia" w:hAnsiTheme="majorEastAsia" w:hint="eastAsia"/>
        </w:rPr>
        <w:t xml:space="preserve">　</w:t>
      </w:r>
      <w:r w:rsidR="00456DA6">
        <w:rPr>
          <w:rFonts w:asciiTheme="majorEastAsia" w:eastAsiaTheme="majorEastAsia" w:hAnsiTheme="majorEastAsia" w:hint="eastAsia"/>
        </w:rPr>
        <w:t>選定</w:t>
      </w:r>
      <w:r w:rsidR="00C96FAD" w:rsidRPr="00365322">
        <w:rPr>
          <w:rFonts w:asciiTheme="majorEastAsia" w:eastAsiaTheme="majorEastAsia" w:hAnsiTheme="majorEastAsia" w:hint="eastAsia"/>
        </w:rPr>
        <w:t>結果の概要</w:t>
      </w:r>
    </w:p>
    <w:p w14:paraId="0C18F040" w14:textId="6624FD4F" w:rsidR="00214AAD" w:rsidRPr="00C110B6" w:rsidRDefault="00C110B6" w:rsidP="00C110B6">
      <w:pPr>
        <w:ind w:left="210"/>
        <w:rPr>
          <w:color w:val="000000" w:themeColor="text1"/>
        </w:rPr>
      </w:pPr>
      <w:r w:rsidRPr="00D162AB">
        <w:rPr>
          <w:rFonts w:hint="eastAsia"/>
        </w:rPr>
        <w:t>(</w:t>
      </w:r>
      <w:r>
        <w:rPr>
          <w:rFonts w:hint="eastAsia"/>
        </w:rPr>
        <w:t>1</w:t>
      </w:r>
      <w:r w:rsidRPr="00D162AB">
        <w:rPr>
          <w:rFonts w:hint="eastAsia"/>
        </w:rPr>
        <w:t>)</w:t>
      </w:r>
      <w:r w:rsidRPr="00D162AB">
        <w:rPr>
          <w:rFonts w:hint="eastAsia"/>
        </w:rPr>
        <w:t xml:space="preserve">　</w:t>
      </w:r>
      <w:r w:rsidR="00456DA6">
        <w:rPr>
          <w:rFonts w:hint="eastAsia"/>
        </w:rPr>
        <w:t>提案</w:t>
      </w:r>
      <w:r w:rsidR="00C96FAD" w:rsidRPr="00D162AB">
        <w:rPr>
          <w:rFonts w:hint="eastAsia"/>
        </w:rPr>
        <w:t>事業者　全</w:t>
      </w:r>
      <w:r w:rsidR="006E3E9D">
        <w:rPr>
          <w:rFonts w:hint="eastAsia"/>
        </w:rPr>
        <w:t>8</w:t>
      </w:r>
      <w:r w:rsidR="00C96FAD" w:rsidRPr="00D162AB">
        <w:rPr>
          <w:rFonts w:hint="eastAsia"/>
        </w:rPr>
        <w:t>者</w:t>
      </w:r>
      <w:r w:rsidR="001652F0">
        <w:rPr>
          <w:rFonts w:hint="eastAsia"/>
        </w:rPr>
        <w:t>（申込順）</w:t>
      </w:r>
    </w:p>
    <w:p w14:paraId="32667AD1" w14:textId="77777777" w:rsidR="00C110B6" w:rsidRPr="00C110B6" w:rsidRDefault="00C110B6" w:rsidP="00C110B6">
      <w:pPr>
        <w:ind w:left="709"/>
        <w:rPr>
          <w:color w:val="000000" w:themeColor="text1"/>
        </w:rPr>
      </w:pPr>
      <w:r w:rsidRPr="00C110B6">
        <w:rPr>
          <w:color w:val="000000" w:themeColor="text1"/>
        </w:rPr>
        <w:t>株式会社野村総合研究所</w:t>
      </w:r>
    </w:p>
    <w:p w14:paraId="20827C91" w14:textId="77777777" w:rsidR="00C110B6" w:rsidRPr="00C110B6" w:rsidRDefault="00C110B6" w:rsidP="00C110B6">
      <w:pPr>
        <w:ind w:left="709"/>
        <w:rPr>
          <w:color w:val="000000" w:themeColor="text1"/>
        </w:rPr>
      </w:pPr>
      <w:r w:rsidRPr="00C110B6">
        <w:rPr>
          <w:color w:val="000000" w:themeColor="text1"/>
        </w:rPr>
        <w:t>大日本ダイヤコンサルタント株式会社</w:t>
      </w:r>
      <w:r w:rsidRPr="00C110B6">
        <w:rPr>
          <w:color w:val="000000" w:themeColor="text1"/>
        </w:rPr>
        <w:t xml:space="preserve"> </w:t>
      </w:r>
      <w:r w:rsidRPr="00C110B6">
        <w:rPr>
          <w:color w:val="000000" w:themeColor="text1"/>
        </w:rPr>
        <w:t>大阪支社</w:t>
      </w:r>
    </w:p>
    <w:p w14:paraId="48F19BF2" w14:textId="05509B07" w:rsidR="00C110B6" w:rsidRPr="00C110B6" w:rsidRDefault="00C110B6" w:rsidP="00C110B6">
      <w:pPr>
        <w:ind w:left="709"/>
        <w:rPr>
          <w:color w:val="000000" w:themeColor="text1"/>
        </w:rPr>
      </w:pPr>
      <w:r w:rsidRPr="00C110B6">
        <w:rPr>
          <w:color w:val="000000" w:themeColor="text1"/>
        </w:rPr>
        <w:t>株式会社三菱総合研究所　関西オフィス</w:t>
      </w:r>
    </w:p>
    <w:p w14:paraId="77F86183" w14:textId="77777777" w:rsidR="00C110B6" w:rsidRPr="00C110B6" w:rsidRDefault="00C110B6" w:rsidP="00C110B6">
      <w:pPr>
        <w:ind w:left="709"/>
        <w:rPr>
          <w:color w:val="000000" w:themeColor="text1"/>
        </w:rPr>
      </w:pPr>
      <w:r w:rsidRPr="00C110B6">
        <w:rPr>
          <w:color w:val="000000" w:themeColor="text1"/>
        </w:rPr>
        <w:t>株式会社日本総合研究所　大阪本社</w:t>
      </w:r>
    </w:p>
    <w:p w14:paraId="0EC1CD30" w14:textId="77777777" w:rsidR="00C110B6" w:rsidRPr="00C110B6" w:rsidRDefault="00C110B6" w:rsidP="00C110B6">
      <w:pPr>
        <w:ind w:left="709"/>
        <w:rPr>
          <w:color w:val="000000" w:themeColor="text1"/>
        </w:rPr>
      </w:pPr>
      <w:r w:rsidRPr="00C110B6">
        <w:rPr>
          <w:color w:val="000000" w:themeColor="text1"/>
        </w:rPr>
        <w:t>ランドブレイン株式会社　大阪事務所</w:t>
      </w:r>
    </w:p>
    <w:p w14:paraId="3BE961CF" w14:textId="77777777" w:rsidR="00C110B6" w:rsidRPr="00C110B6" w:rsidRDefault="00C110B6" w:rsidP="00C110B6">
      <w:pPr>
        <w:ind w:left="709"/>
        <w:rPr>
          <w:color w:val="000000" w:themeColor="text1"/>
        </w:rPr>
      </w:pPr>
      <w:r w:rsidRPr="00C110B6">
        <w:rPr>
          <w:color w:val="000000" w:themeColor="text1"/>
        </w:rPr>
        <w:t>株式会社大阪メトロサービス</w:t>
      </w:r>
    </w:p>
    <w:p w14:paraId="035A24F5" w14:textId="77777777" w:rsidR="00C110B6" w:rsidRPr="00C110B6" w:rsidRDefault="00C110B6" w:rsidP="00C110B6">
      <w:pPr>
        <w:ind w:left="709"/>
        <w:rPr>
          <w:color w:val="000000" w:themeColor="text1"/>
        </w:rPr>
      </w:pPr>
      <w:r w:rsidRPr="00C110B6">
        <w:rPr>
          <w:color w:val="000000" w:themeColor="text1"/>
        </w:rPr>
        <w:t>いで</w:t>
      </w:r>
      <w:proofErr w:type="gramStart"/>
      <w:r w:rsidRPr="00C110B6">
        <w:rPr>
          <w:color w:val="000000" w:themeColor="text1"/>
        </w:rPr>
        <w:t>あ</w:t>
      </w:r>
      <w:proofErr w:type="gramEnd"/>
      <w:r w:rsidRPr="00C110B6">
        <w:rPr>
          <w:color w:val="000000" w:themeColor="text1"/>
        </w:rPr>
        <w:t>株式会社　大阪支社</w:t>
      </w:r>
    </w:p>
    <w:p w14:paraId="34488DEA" w14:textId="77777777" w:rsidR="00C110B6" w:rsidRPr="00C110B6" w:rsidRDefault="00C110B6" w:rsidP="00C110B6">
      <w:pPr>
        <w:ind w:left="709"/>
        <w:rPr>
          <w:color w:val="000000" w:themeColor="text1"/>
        </w:rPr>
      </w:pPr>
      <w:r w:rsidRPr="00C110B6">
        <w:rPr>
          <w:color w:val="000000" w:themeColor="text1"/>
        </w:rPr>
        <w:t>三菱</w:t>
      </w:r>
      <w:r w:rsidRPr="00C110B6">
        <w:rPr>
          <w:color w:val="000000" w:themeColor="text1"/>
        </w:rPr>
        <w:t>UFJ</w:t>
      </w:r>
      <w:r w:rsidRPr="00C110B6">
        <w:rPr>
          <w:color w:val="000000" w:themeColor="text1"/>
        </w:rPr>
        <w:t>リサーチ＆コンサルティング株式会社　大阪</w:t>
      </w:r>
    </w:p>
    <w:p w14:paraId="0FD9852C" w14:textId="48BB6DE9" w:rsidR="00FF2394" w:rsidRPr="00636E77" w:rsidRDefault="00D162AB" w:rsidP="00636E77">
      <w:pPr>
        <w:ind w:leftChars="405" w:left="850"/>
        <w:rPr>
          <w:color w:val="000000" w:themeColor="text1"/>
        </w:rPr>
      </w:pPr>
      <w:r>
        <w:rPr>
          <w:rFonts w:hint="eastAsia"/>
          <w:color w:val="FF0000"/>
        </w:rPr>
        <w:t xml:space="preserve">　</w:t>
      </w:r>
    </w:p>
    <w:p w14:paraId="26D6AA2D" w14:textId="628A9D97" w:rsidR="00677E56" w:rsidRPr="00D162AB" w:rsidRDefault="00677E56">
      <w:r w:rsidRPr="00D162AB">
        <w:rPr>
          <w:rFonts w:hint="eastAsia"/>
        </w:rPr>
        <w:t xml:space="preserve">　</w:t>
      </w:r>
      <w:r w:rsidRPr="00D162AB">
        <w:rPr>
          <w:rFonts w:hint="eastAsia"/>
        </w:rPr>
        <w:t>(2)</w:t>
      </w:r>
      <w:r w:rsidRPr="00D162AB">
        <w:rPr>
          <w:rFonts w:hint="eastAsia"/>
        </w:rPr>
        <w:t xml:space="preserve">　</w:t>
      </w:r>
      <w:r w:rsidR="00C83A90">
        <w:rPr>
          <w:rFonts w:hint="eastAsia"/>
        </w:rPr>
        <w:t>提案</w:t>
      </w:r>
      <w:r w:rsidR="001E7381" w:rsidRPr="00D162AB">
        <w:rPr>
          <w:rFonts w:hint="eastAsia"/>
        </w:rPr>
        <w:t>事業者の評価点</w:t>
      </w:r>
      <w:r w:rsidR="00F46C74">
        <w:rPr>
          <w:rFonts w:hint="eastAsia"/>
        </w:rPr>
        <w:t>（得点順）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1985"/>
        <w:gridCol w:w="1985"/>
        <w:gridCol w:w="1985"/>
        <w:gridCol w:w="1985"/>
      </w:tblGrid>
      <w:tr w:rsidR="008C355A" w:rsidRPr="00D162AB" w14:paraId="4537798F" w14:textId="77777777" w:rsidTr="008C355A">
        <w:trPr>
          <w:trHeight w:val="401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vAlign w:val="center"/>
          </w:tcPr>
          <w:p w14:paraId="7C235270" w14:textId="38A05269" w:rsidR="008C355A" w:rsidRDefault="008C355A" w:rsidP="00B33858">
            <w:pPr>
              <w:jc w:val="center"/>
            </w:pPr>
            <w:r w:rsidRPr="00D162AB">
              <w:rPr>
                <w:rFonts w:hint="eastAsia"/>
              </w:rPr>
              <w:t>評価点</w:t>
            </w:r>
          </w:p>
          <w:p w14:paraId="24383584" w14:textId="3CE32CB2" w:rsidR="008C355A" w:rsidRPr="00D162AB" w:rsidRDefault="008C355A" w:rsidP="00B33858">
            <w:pPr>
              <w:jc w:val="center"/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100</w:t>
            </w:r>
            <w:r>
              <w:rPr>
                <w:rFonts w:hint="eastAsia"/>
              </w:rPr>
              <w:t>点満点中）</w:t>
            </w:r>
          </w:p>
        </w:tc>
        <w:tc>
          <w:tcPr>
            <w:tcW w:w="3970" w:type="dxa"/>
            <w:gridSpan w:val="2"/>
            <w:tcBorders>
              <w:left w:val="single" w:sz="4" w:space="0" w:color="auto"/>
            </w:tcBorders>
            <w:vAlign w:val="center"/>
          </w:tcPr>
          <w:p w14:paraId="669C9DCE" w14:textId="77777777" w:rsidR="008C355A" w:rsidRPr="00D162AB" w:rsidRDefault="008C355A" w:rsidP="00B33858">
            <w:pPr>
              <w:jc w:val="center"/>
            </w:pPr>
            <w:r w:rsidRPr="00D162AB">
              <w:rPr>
                <w:rFonts w:hint="eastAsia"/>
              </w:rPr>
              <w:t>内　　訳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</w:tcBorders>
            <w:vAlign w:val="center"/>
          </w:tcPr>
          <w:p w14:paraId="1CB01074" w14:textId="77777777" w:rsidR="008C355A" w:rsidRDefault="008C355A" w:rsidP="00742351">
            <w:pPr>
              <w:jc w:val="center"/>
            </w:pPr>
            <w:r w:rsidRPr="00D162AB">
              <w:rPr>
                <w:rFonts w:hint="eastAsia"/>
              </w:rPr>
              <w:t>提案金額</w:t>
            </w:r>
          </w:p>
          <w:p w14:paraId="1B69CF03" w14:textId="1205811F" w:rsidR="008C355A" w:rsidRPr="00D162AB" w:rsidRDefault="008C355A" w:rsidP="00742351">
            <w:pPr>
              <w:jc w:val="center"/>
            </w:pPr>
            <w:r>
              <w:rPr>
                <w:rFonts w:hint="eastAsia"/>
              </w:rPr>
              <w:t>（税込）</w:t>
            </w:r>
          </w:p>
        </w:tc>
      </w:tr>
      <w:tr w:rsidR="008C355A" w:rsidRPr="00D162AB" w14:paraId="0B7FF54C" w14:textId="77777777" w:rsidTr="001C1A8F">
        <w:trPr>
          <w:trHeight w:val="779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230B8C09" w14:textId="77777777" w:rsidR="008C355A" w:rsidRPr="00D162AB" w:rsidRDefault="008C355A" w:rsidP="00742351">
            <w:pPr>
              <w:jc w:val="center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D080A04" w14:textId="77777777" w:rsidR="008C355A" w:rsidRPr="00D162AB" w:rsidRDefault="008C355A" w:rsidP="00742351">
            <w:pPr>
              <w:jc w:val="center"/>
            </w:pPr>
            <w:r w:rsidRPr="00D162AB">
              <w:rPr>
                <w:rFonts w:hint="eastAsia"/>
              </w:rPr>
              <w:t>企画提案部分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40E346DE" w14:textId="77777777" w:rsidR="008C355A" w:rsidRPr="00D162AB" w:rsidRDefault="008C355A" w:rsidP="00742351">
            <w:pPr>
              <w:jc w:val="center"/>
            </w:pPr>
            <w:r w:rsidRPr="00D162AB">
              <w:rPr>
                <w:rFonts w:hint="eastAsia"/>
              </w:rPr>
              <w:t>価格提案部分</w:t>
            </w: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vAlign w:val="center"/>
          </w:tcPr>
          <w:p w14:paraId="0874FFA4" w14:textId="2F55676F" w:rsidR="008C355A" w:rsidRPr="00D162AB" w:rsidRDefault="008C355A" w:rsidP="00742351">
            <w:pPr>
              <w:jc w:val="center"/>
            </w:pPr>
          </w:p>
        </w:tc>
      </w:tr>
      <w:tr w:rsidR="00215127" w:rsidRPr="00D162AB" w14:paraId="04628AC5" w14:textId="77777777" w:rsidTr="00215127">
        <w:trPr>
          <w:trHeight w:val="597"/>
        </w:trPr>
        <w:tc>
          <w:tcPr>
            <w:tcW w:w="1985" w:type="dxa"/>
            <w:vAlign w:val="center"/>
          </w:tcPr>
          <w:p w14:paraId="5FD83E00" w14:textId="4298FB2E" w:rsidR="00215127" w:rsidRPr="003B6AA9" w:rsidRDefault="00083608" w:rsidP="00215127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78.9</w:t>
            </w:r>
            <w:r w:rsidR="00215127"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05CF5CD9" w14:textId="138F6E67" w:rsidR="00215127" w:rsidRPr="003B6AA9" w:rsidRDefault="00E07284" w:rsidP="00215127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74.6</w:t>
            </w:r>
            <w:r w:rsidR="00215127"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7F2991F2" w14:textId="3885A2B6" w:rsidR="00215127" w:rsidRPr="003B6AA9" w:rsidRDefault="00E07284" w:rsidP="00215127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4.3</w:t>
            </w:r>
            <w:r w:rsidR="00215127" w:rsidRPr="00B64AFE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78D0FC0E" w14:textId="199AB92D" w:rsidR="00215127" w:rsidRPr="003B6AA9" w:rsidRDefault="00E07284" w:rsidP="000E5175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11,572,000</w:t>
            </w:r>
            <w:r w:rsidR="00215127" w:rsidRPr="00C83A90">
              <w:rPr>
                <w:rFonts w:hint="eastAsia"/>
              </w:rPr>
              <w:t>円</w:t>
            </w:r>
          </w:p>
        </w:tc>
      </w:tr>
      <w:tr w:rsidR="000E5175" w:rsidRPr="00C83A90" w14:paraId="66B41366" w14:textId="77777777" w:rsidTr="00EA0DCD">
        <w:trPr>
          <w:trHeight w:val="597"/>
        </w:trPr>
        <w:tc>
          <w:tcPr>
            <w:tcW w:w="1985" w:type="dxa"/>
            <w:vAlign w:val="center"/>
          </w:tcPr>
          <w:p w14:paraId="527D1ED9" w14:textId="289148DA" w:rsidR="000E5175" w:rsidRPr="003B6AA9" w:rsidRDefault="00E07284" w:rsidP="00EA0DCD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77.0</w:t>
            </w:r>
            <w:r w:rsidR="000E5175"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251550A9" w14:textId="5A1F42EB" w:rsidR="000E5175" w:rsidRPr="003B6AA9" w:rsidRDefault="00E07284" w:rsidP="00EA0DCD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72.0</w:t>
            </w:r>
            <w:r w:rsidR="000E5175"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3DC43777" w14:textId="7383717A" w:rsidR="000E5175" w:rsidRPr="00B64AFE" w:rsidRDefault="00E07284" w:rsidP="00EA0DCD">
            <w:pPr>
              <w:jc w:val="center"/>
            </w:pPr>
            <w:r>
              <w:rPr>
                <w:rFonts w:hint="eastAsia"/>
              </w:rPr>
              <w:t>5.0</w:t>
            </w:r>
            <w:r w:rsidR="000E5175" w:rsidRPr="00B64AFE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2B90A26E" w14:textId="66D1E4ED" w:rsidR="000E5175" w:rsidRPr="00C83A90" w:rsidRDefault="00E07284" w:rsidP="0008295B">
            <w:pPr>
              <w:ind w:firstLineChars="50" w:firstLine="105"/>
              <w:jc w:val="center"/>
            </w:pPr>
            <w:r>
              <w:rPr>
                <w:rFonts w:hint="eastAsia"/>
              </w:rPr>
              <w:t>9,965,054</w:t>
            </w:r>
            <w:r w:rsidR="000E5175" w:rsidRPr="00C83A90">
              <w:rPr>
                <w:rFonts w:hint="eastAsia"/>
              </w:rPr>
              <w:t>円</w:t>
            </w:r>
          </w:p>
        </w:tc>
      </w:tr>
      <w:tr w:rsidR="000E5175" w:rsidRPr="00D162AB" w14:paraId="409F663D" w14:textId="77777777" w:rsidTr="00215127">
        <w:trPr>
          <w:trHeight w:val="597"/>
        </w:trPr>
        <w:tc>
          <w:tcPr>
            <w:tcW w:w="1985" w:type="dxa"/>
            <w:vAlign w:val="center"/>
          </w:tcPr>
          <w:p w14:paraId="41702B6A" w14:textId="62A50D59" w:rsidR="000E5175" w:rsidRPr="003B6AA9" w:rsidRDefault="00E07284" w:rsidP="000E5175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76.3</w:t>
            </w:r>
            <w:r w:rsidR="000E5175"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073E532F" w14:textId="0A68A368" w:rsidR="000E5175" w:rsidRPr="003B6AA9" w:rsidRDefault="00E07284" w:rsidP="000E5175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7</w:t>
            </w:r>
            <w:r w:rsidR="00463F64">
              <w:rPr>
                <w:rFonts w:hint="eastAsia"/>
              </w:rPr>
              <w:t>2</w:t>
            </w:r>
            <w:r>
              <w:rPr>
                <w:rFonts w:hint="eastAsia"/>
              </w:rPr>
              <w:t>.0</w:t>
            </w:r>
            <w:r w:rsidR="000E5175"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7D09E519" w14:textId="62682C4C" w:rsidR="000E5175" w:rsidRPr="00B64AFE" w:rsidRDefault="00E07284" w:rsidP="000E5175">
            <w:pPr>
              <w:jc w:val="center"/>
            </w:pPr>
            <w:r>
              <w:rPr>
                <w:rFonts w:hint="eastAsia"/>
              </w:rPr>
              <w:t>4.3</w:t>
            </w:r>
            <w:r w:rsidR="000E5175" w:rsidRPr="00B64AFE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7FA6E4AB" w14:textId="05643789" w:rsidR="000E5175" w:rsidRPr="00C83A90" w:rsidRDefault="00E07284" w:rsidP="000E5175">
            <w:pPr>
              <w:jc w:val="center"/>
            </w:pPr>
            <w:r>
              <w:rPr>
                <w:rFonts w:hint="eastAsia"/>
              </w:rPr>
              <w:t>11,579,700</w:t>
            </w:r>
            <w:r w:rsidR="000E5175" w:rsidRPr="00C83A90">
              <w:rPr>
                <w:rFonts w:hint="eastAsia"/>
              </w:rPr>
              <w:t>円</w:t>
            </w:r>
          </w:p>
        </w:tc>
      </w:tr>
      <w:tr w:rsidR="000E5175" w:rsidRPr="003B6AA9" w14:paraId="7BFFAB24" w14:textId="77777777" w:rsidTr="00EA0DCD">
        <w:trPr>
          <w:trHeight w:val="597"/>
        </w:trPr>
        <w:tc>
          <w:tcPr>
            <w:tcW w:w="1985" w:type="dxa"/>
            <w:vAlign w:val="center"/>
          </w:tcPr>
          <w:p w14:paraId="37AF06BD" w14:textId="606FB531" w:rsidR="000E5175" w:rsidRPr="003B6AA9" w:rsidRDefault="00E07284" w:rsidP="00EA0DCD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73.4</w:t>
            </w:r>
            <w:r w:rsidR="000E5175"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50A24CC9" w14:textId="26279905" w:rsidR="000E5175" w:rsidRPr="003B6AA9" w:rsidRDefault="00463F64" w:rsidP="00EA0DCD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69</w:t>
            </w:r>
            <w:r w:rsidR="00E07284">
              <w:rPr>
                <w:rFonts w:hint="eastAsia"/>
              </w:rPr>
              <w:t>.0</w:t>
            </w:r>
            <w:r w:rsidR="000E5175"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7D68A9D6" w14:textId="6375A97F" w:rsidR="000E5175" w:rsidRPr="003B6AA9" w:rsidRDefault="00E07284" w:rsidP="00EA0DCD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4.4</w:t>
            </w:r>
            <w:r w:rsidR="000E5175" w:rsidRPr="00B64AFE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33486962" w14:textId="74C0B762" w:rsidR="000E5175" w:rsidRPr="003B6AA9" w:rsidRDefault="00E07284" w:rsidP="00EA0DCD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11,440,000</w:t>
            </w:r>
            <w:r w:rsidR="000E5175" w:rsidRPr="00C83A90">
              <w:rPr>
                <w:rFonts w:hint="eastAsia"/>
              </w:rPr>
              <w:t>円</w:t>
            </w:r>
          </w:p>
        </w:tc>
      </w:tr>
      <w:tr w:rsidR="000E5175" w:rsidRPr="00C83A90" w14:paraId="43FE9024" w14:textId="77777777" w:rsidTr="00EA0DCD">
        <w:trPr>
          <w:trHeight w:val="597"/>
        </w:trPr>
        <w:tc>
          <w:tcPr>
            <w:tcW w:w="1985" w:type="dxa"/>
            <w:vAlign w:val="center"/>
          </w:tcPr>
          <w:p w14:paraId="1A557C6A" w14:textId="08F76CE5" w:rsidR="000E5175" w:rsidRPr="003B6AA9" w:rsidRDefault="00E07284" w:rsidP="00EA0DCD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71.9</w:t>
            </w:r>
            <w:r w:rsidR="000E5175"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5C92BD8E" w14:textId="49B68D46" w:rsidR="000E5175" w:rsidRPr="003B6AA9" w:rsidRDefault="00E07284" w:rsidP="00EA0DCD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6</w:t>
            </w:r>
            <w:r w:rsidR="00463F64">
              <w:rPr>
                <w:rFonts w:hint="eastAsia"/>
              </w:rPr>
              <w:t>7</w:t>
            </w:r>
            <w:r>
              <w:rPr>
                <w:rFonts w:hint="eastAsia"/>
              </w:rPr>
              <w:t>.3</w:t>
            </w:r>
            <w:r w:rsidR="000E5175"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047EE2A1" w14:textId="16A00103" w:rsidR="000E5175" w:rsidRPr="00B64AFE" w:rsidRDefault="00E07284" w:rsidP="00EA0DCD">
            <w:pPr>
              <w:jc w:val="center"/>
            </w:pPr>
            <w:r>
              <w:rPr>
                <w:rFonts w:hint="eastAsia"/>
              </w:rPr>
              <w:t>4.6</w:t>
            </w:r>
            <w:r w:rsidR="000E5175" w:rsidRPr="00B64AFE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12C8FF80" w14:textId="241675F9" w:rsidR="000E5175" w:rsidRPr="00C83A90" w:rsidRDefault="00E07284" w:rsidP="00EA0DCD">
            <w:pPr>
              <w:jc w:val="center"/>
            </w:pPr>
            <w:r>
              <w:rPr>
                <w:rFonts w:hint="eastAsia"/>
              </w:rPr>
              <w:t>10,780,000</w:t>
            </w:r>
            <w:r w:rsidR="000E5175" w:rsidRPr="00C83A90">
              <w:rPr>
                <w:rFonts w:hint="eastAsia"/>
              </w:rPr>
              <w:t>円</w:t>
            </w:r>
          </w:p>
        </w:tc>
      </w:tr>
      <w:tr w:rsidR="00E07284" w:rsidRPr="00C83A90" w14:paraId="39AF24CE" w14:textId="77777777" w:rsidTr="00EA0DCD">
        <w:trPr>
          <w:trHeight w:val="597"/>
        </w:trPr>
        <w:tc>
          <w:tcPr>
            <w:tcW w:w="1985" w:type="dxa"/>
            <w:vAlign w:val="center"/>
          </w:tcPr>
          <w:p w14:paraId="35B2FDDF" w14:textId="6622AC2B" w:rsidR="00E07284" w:rsidRDefault="00E07284" w:rsidP="00E07284">
            <w:pPr>
              <w:jc w:val="center"/>
            </w:pPr>
            <w:r>
              <w:rPr>
                <w:rFonts w:hint="eastAsia"/>
              </w:rPr>
              <w:t>61.9</w:t>
            </w:r>
            <w:r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2EC23532" w14:textId="5E7FBE74" w:rsidR="00E07284" w:rsidRDefault="00E07284" w:rsidP="00E07284">
            <w:pPr>
              <w:jc w:val="center"/>
            </w:pPr>
            <w:r>
              <w:rPr>
                <w:rFonts w:hint="eastAsia"/>
              </w:rPr>
              <w:t>57.6</w:t>
            </w:r>
            <w:r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6B7F8931" w14:textId="314BEE9C" w:rsidR="00E07284" w:rsidRDefault="00E07284" w:rsidP="00E07284">
            <w:pPr>
              <w:jc w:val="center"/>
            </w:pPr>
            <w:r>
              <w:rPr>
                <w:rFonts w:hint="eastAsia"/>
              </w:rPr>
              <w:t>4.3</w:t>
            </w:r>
            <w:r w:rsidRPr="00B64AFE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16BF0853" w14:textId="01DF94AD" w:rsidR="00E07284" w:rsidRDefault="00E07284" w:rsidP="00E07284">
            <w:pPr>
              <w:jc w:val="center"/>
            </w:pPr>
            <w:r>
              <w:rPr>
                <w:rFonts w:hint="eastAsia"/>
              </w:rPr>
              <w:t>11,550,000</w:t>
            </w:r>
            <w:r w:rsidRPr="00C83A90">
              <w:rPr>
                <w:rFonts w:hint="eastAsia"/>
              </w:rPr>
              <w:t>円</w:t>
            </w:r>
          </w:p>
        </w:tc>
      </w:tr>
      <w:tr w:rsidR="00E07284" w:rsidRPr="00C83A90" w14:paraId="66C4DEF4" w14:textId="77777777" w:rsidTr="00EA0DCD">
        <w:trPr>
          <w:trHeight w:val="597"/>
        </w:trPr>
        <w:tc>
          <w:tcPr>
            <w:tcW w:w="1985" w:type="dxa"/>
            <w:vAlign w:val="center"/>
          </w:tcPr>
          <w:p w14:paraId="0A8C2256" w14:textId="1F6E9CC5" w:rsidR="00E07284" w:rsidRPr="003B6AA9" w:rsidRDefault="00E07284" w:rsidP="00E07284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61.6</w:t>
            </w:r>
            <w:r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3D0DE4CE" w14:textId="4533DE5B" w:rsidR="00E07284" w:rsidRPr="003B6AA9" w:rsidRDefault="00E07284" w:rsidP="00E07284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5</w:t>
            </w:r>
            <w:r w:rsidR="00463F64">
              <w:rPr>
                <w:rFonts w:hint="eastAsia"/>
              </w:rPr>
              <w:t>7</w:t>
            </w:r>
            <w:r>
              <w:rPr>
                <w:rFonts w:hint="eastAsia"/>
              </w:rPr>
              <w:t>.3</w:t>
            </w:r>
            <w:r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590F8914" w14:textId="434988A0" w:rsidR="00E07284" w:rsidRPr="00B64AFE" w:rsidRDefault="00E07284" w:rsidP="00E07284">
            <w:pPr>
              <w:jc w:val="center"/>
            </w:pPr>
            <w:r>
              <w:rPr>
                <w:rFonts w:hint="eastAsia"/>
              </w:rPr>
              <w:t>4.3</w:t>
            </w:r>
            <w:r w:rsidRPr="00B64AFE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440AA0BA" w14:textId="43D62720" w:rsidR="00E07284" w:rsidRPr="00C83A90" w:rsidRDefault="00E07284" w:rsidP="00E07284">
            <w:pPr>
              <w:jc w:val="center"/>
            </w:pPr>
            <w:r>
              <w:rPr>
                <w:rFonts w:hint="eastAsia"/>
              </w:rPr>
              <w:t>11,561,000</w:t>
            </w:r>
            <w:r w:rsidRPr="00C83A90">
              <w:rPr>
                <w:rFonts w:hint="eastAsia"/>
              </w:rPr>
              <w:t>円</w:t>
            </w:r>
          </w:p>
        </w:tc>
      </w:tr>
      <w:tr w:rsidR="00E07284" w:rsidRPr="00C83A90" w14:paraId="6D356E07" w14:textId="77777777" w:rsidTr="00EA0DCD">
        <w:trPr>
          <w:trHeight w:val="597"/>
        </w:trPr>
        <w:tc>
          <w:tcPr>
            <w:tcW w:w="1985" w:type="dxa"/>
            <w:vAlign w:val="center"/>
          </w:tcPr>
          <w:p w14:paraId="29AA193F" w14:textId="4691B675" w:rsidR="00E07284" w:rsidRPr="003B6AA9" w:rsidRDefault="00E07284" w:rsidP="00E07284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61.6</w:t>
            </w:r>
            <w:r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7D976139" w14:textId="25489E0E" w:rsidR="00E07284" w:rsidRPr="003B6AA9" w:rsidRDefault="00E07284" w:rsidP="00E07284">
            <w:pPr>
              <w:jc w:val="center"/>
              <w:rPr>
                <w:highlight w:val="yellow"/>
              </w:rPr>
            </w:pPr>
            <w:r>
              <w:rPr>
                <w:rFonts w:hint="eastAsia"/>
              </w:rPr>
              <w:t>5</w:t>
            </w:r>
            <w:r w:rsidR="00463F64">
              <w:rPr>
                <w:rFonts w:hint="eastAsia"/>
              </w:rPr>
              <w:t>7</w:t>
            </w:r>
            <w:r>
              <w:rPr>
                <w:rFonts w:hint="eastAsia"/>
              </w:rPr>
              <w:t>.3</w:t>
            </w:r>
            <w:r w:rsidRPr="00825372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3379B1A8" w14:textId="5C64A379" w:rsidR="00E07284" w:rsidRPr="00B64AFE" w:rsidRDefault="00E07284" w:rsidP="00E07284">
            <w:pPr>
              <w:jc w:val="center"/>
            </w:pPr>
            <w:r>
              <w:rPr>
                <w:rFonts w:hint="eastAsia"/>
              </w:rPr>
              <w:t>4.3</w:t>
            </w:r>
            <w:r w:rsidRPr="00B64AFE">
              <w:rPr>
                <w:rFonts w:hint="eastAsia"/>
              </w:rPr>
              <w:t>点</w:t>
            </w:r>
          </w:p>
        </w:tc>
        <w:tc>
          <w:tcPr>
            <w:tcW w:w="1985" w:type="dxa"/>
            <w:vAlign w:val="center"/>
          </w:tcPr>
          <w:p w14:paraId="5EA14DE0" w14:textId="3ED8D316" w:rsidR="00E07284" w:rsidRPr="00C83A90" w:rsidRDefault="00E07284" w:rsidP="00E07284">
            <w:pPr>
              <w:jc w:val="center"/>
            </w:pPr>
            <w:r>
              <w:rPr>
                <w:rFonts w:hint="eastAsia"/>
              </w:rPr>
              <w:t>11,579,700</w:t>
            </w:r>
            <w:r w:rsidRPr="00C83A90">
              <w:rPr>
                <w:rFonts w:hint="eastAsia"/>
              </w:rPr>
              <w:t>円</w:t>
            </w:r>
          </w:p>
        </w:tc>
      </w:tr>
    </w:tbl>
    <w:p w14:paraId="0FF9C829" w14:textId="632A0DD9" w:rsidR="00B8210D" w:rsidRPr="00D162AB" w:rsidRDefault="009837EE">
      <w:r w:rsidRPr="00D162AB">
        <w:rPr>
          <w:rFonts w:hint="eastAsia"/>
        </w:rPr>
        <w:lastRenderedPageBreak/>
        <w:t xml:space="preserve">　</w:t>
      </w:r>
      <w:r w:rsidRPr="00D162AB">
        <w:rPr>
          <w:rFonts w:hint="eastAsia"/>
        </w:rPr>
        <w:t>(3)</w:t>
      </w:r>
      <w:r w:rsidR="00B8210D" w:rsidRPr="00D162AB">
        <w:rPr>
          <w:rFonts w:hint="eastAsia"/>
        </w:rPr>
        <w:t xml:space="preserve">　選定理由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7938"/>
      </w:tblGrid>
      <w:tr w:rsidR="00D162AB" w:rsidRPr="00E07284" w14:paraId="557413B9" w14:textId="77777777" w:rsidTr="00E07284">
        <w:tc>
          <w:tcPr>
            <w:tcW w:w="7938" w:type="dxa"/>
          </w:tcPr>
          <w:p w14:paraId="7E1FBC04" w14:textId="3C575B6F" w:rsidR="00FB68C2" w:rsidRDefault="00C110B6" w:rsidP="00C110B6">
            <w:r w:rsidRPr="00212BD7">
              <w:t>・</w:t>
            </w:r>
            <w:r w:rsidR="00E07284">
              <w:rPr>
                <w:rFonts w:hint="eastAsia"/>
              </w:rPr>
              <w:t xml:space="preserve"> </w:t>
            </w:r>
            <w:r w:rsidR="00E07284" w:rsidRPr="00E07284">
              <w:t>業務の実施スケジュールについて、十分な検討があり、具体的な提案があった。</w:t>
            </w:r>
          </w:p>
          <w:p w14:paraId="2CE7D8C7" w14:textId="1786AC7C" w:rsidR="00E07284" w:rsidRPr="00E07284" w:rsidRDefault="00E07284" w:rsidP="00E07284">
            <w:pPr>
              <w:pStyle w:val="ac"/>
              <w:numPr>
                <w:ilvl w:val="0"/>
                <w:numId w:val="3"/>
              </w:numPr>
              <w:ind w:leftChars="0"/>
            </w:pPr>
            <w:r w:rsidRPr="00E07284">
              <w:t>方策検討の進め方について、効果的かつ具体的な提案となっていた。</w:t>
            </w:r>
          </w:p>
        </w:tc>
      </w:tr>
    </w:tbl>
    <w:p w14:paraId="75D36F83" w14:textId="5BE637BC" w:rsidR="00F227C8" w:rsidRPr="00F227C8" w:rsidRDefault="00F227C8">
      <w:pPr>
        <w:rPr>
          <w:color w:val="FF0000"/>
        </w:rPr>
      </w:pPr>
    </w:p>
    <w:p w14:paraId="4B69E3DC" w14:textId="1D41077E" w:rsidR="00B8210D" w:rsidRPr="002E050F" w:rsidRDefault="00117D42">
      <w:r w:rsidRPr="002E050F">
        <w:rPr>
          <w:rFonts w:hint="eastAsia"/>
        </w:rPr>
        <w:t xml:space="preserve">　</w:t>
      </w:r>
      <w:r w:rsidRPr="002E050F">
        <w:rPr>
          <w:rFonts w:hint="eastAsia"/>
        </w:rPr>
        <w:t>(4)</w:t>
      </w:r>
      <w:r w:rsidR="00F227C8" w:rsidRPr="002E050F">
        <w:rPr>
          <w:rFonts w:hint="eastAsia"/>
        </w:rPr>
        <w:t xml:space="preserve">　選定委員会委員（五十音順</w:t>
      </w:r>
      <w:r w:rsidRPr="002E050F">
        <w:rPr>
          <w:rFonts w:hint="eastAsia"/>
        </w:rPr>
        <w:t>、敬称略）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835"/>
        <w:gridCol w:w="1843"/>
        <w:gridCol w:w="3260"/>
      </w:tblGrid>
      <w:tr w:rsidR="002E050F" w:rsidRPr="002E050F" w14:paraId="0381043E" w14:textId="77777777" w:rsidTr="00214AAD">
        <w:trPr>
          <w:trHeight w:val="411"/>
        </w:trPr>
        <w:tc>
          <w:tcPr>
            <w:tcW w:w="2835" w:type="dxa"/>
          </w:tcPr>
          <w:p w14:paraId="38573EB9" w14:textId="77777777" w:rsidR="00F227C8" w:rsidRPr="002E050F" w:rsidRDefault="00D162AB" w:rsidP="00117D42">
            <w:pPr>
              <w:jc w:val="center"/>
            </w:pPr>
            <w:r w:rsidRPr="002E050F">
              <w:rPr>
                <w:rFonts w:hint="eastAsia"/>
              </w:rPr>
              <w:t>所属・職名等</w:t>
            </w:r>
          </w:p>
        </w:tc>
        <w:tc>
          <w:tcPr>
            <w:tcW w:w="1843" w:type="dxa"/>
            <w:vAlign w:val="center"/>
          </w:tcPr>
          <w:p w14:paraId="060E03D8" w14:textId="77777777" w:rsidR="00F227C8" w:rsidRPr="002E050F" w:rsidRDefault="00F227C8" w:rsidP="00117D42">
            <w:pPr>
              <w:jc w:val="center"/>
            </w:pPr>
            <w:r w:rsidRPr="002E050F">
              <w:rPr>
                <w:rFonts w:hint="eastAsia"/>
              </w:rPr>
              <w:t>氏　　名</w:t>
            </w:r>
          </w:p>
        </w:tc>
        <w:tc>
          <w:tcPr>
            <w:tcW w:w="3260" w:type="dxa"/>
            <w:vAlign w:val="center"/>
          </w:tcPr>
          <w:p w14:paraId="62B637A1" w14:textId="6F699C94" w:rsidR="00F227C8" w:rsidRPr="002E050F" w:rsidRDefault="00F227C8" w:rsidP="00117D42">
            <w:pPr>
              <w:jc w:val="center"/>
            </w:pPr>
            <w:r w:rsidRPr="002E050F">
              <w:rPr>
                <w:rFonts w:hint="eastAsia"/>
              </w:rPr>
              <w:t>選　任　理　由</w:t>
            </w:r>
          </w:p>
        </w:tc>
      </w:tr>
      <w:tr w:rsidR="002E050F" w:rsidRPr="002E050F" w14:paraId="40A23AA1" w14:textId="77777777" w:rsidTr="00C83A90">
        <w:trPr>
          <w:trHeight w:val="1037"/>
        </w:trPr>
        <w:tc>
          <w:tcPr>
            <w:tcW w:w="2835" w:type="dxa"/>
            <w:vAlign w:val="center"/>
          </w:tcPr>
          <w:p w14:paraId="2BDC89E1" w14:textId="77777777" w:rsidR="00212BD7" w:rsidRPr="00212BD7" w:rsidRDefault="00795A17" w:rsidP="00214AAD">
            <w:pPr>
              <w:jc w:val="center"/>
              <w:rPr>
                <w:szCs w:val="21"/>
              </w:rPr>
            </w:pPr>
            <w:r w:rsidRPr="00212BD7">
              <w:rPr>
                <w:rFonts w:hint="eastAsia"/>
                <w:szCs w:val="21"/>
              </w:rPr>
              <w:t xml:space="preserve">大阪公立大学　</w:t>
            </w:r>
          </w:p>
          <w:p w14:paraId="578E9005" w14:textId="1545A520" w:rsidR="00F227C8" w:rsidRPr="00212BD7" w:rsidRDefault="00795A17" w:rsidP="00214AAD">
            <w:pPr>
              <w:jc w:val="center"/>
              <w:rPr>
                <w:szCs w:val="21"/>
              </w:rPr>
            </w:pPr>
            <w:r w:rsidRPr="00212BD7">
              <w:rPr>
                <w:rFonts w:hint="eastAsia"/>
                <w:szCs w:val="21"/>
              </w:rPr>
              <w:t>現代システム科学研究科　准教授</w:t>
            </w:r>
          </w:p>
        </w:tc>
        <w:tc>
          <w:tcPr>
            <w:tcW w:w="1843" w:type="dxa"/>
            <w:vAlign w:val="center"/>
          </w:tcPr>
          <w:p w14:paraId="1337F14D" w14:textId="7E4A31E5" w:rsidR="00F227C8" w:rsidRPr="00212BD7" w:rsidRDefault="00795A17" w:rsidP="000C48DF">
            <w:pPr>
              <w:jc w:val="center"/>
              <w:rPr>
                <w:szCs w:val="21"/>
              </w:rPr>
            </w:pPr>
            <w:r w:rsidRPr="00212BD7">
              <w:rPr>
                <w:rFonts w:hint="eastAsia"/>
                <w:szCs w:val="21"/>
              </w:rPr>
              <w:t>阿久井　康平</w:t>
            </w:r>
          </w:p>
        </w:tc>
        <w:tc>
          <w:tcPr>
            <w:tcW w:w="3260" w:type="dxa"/>
            <w:vAlign w:val="center"/>
          </w:tcPr>
          <w:p w14:paraId="6430D683" w14:textId="34A6BB56" w:rsidR="00F227C8" w:rsidRPr="00212BD7" w:rsidRDefault="00795A17" w:rsidP="005F1DF0">
            <w:pPr>
              <w:rPr>
                <w:szCs w:val="21"/>
              </w:rPr>
            </w:pPr>
            <w:r w:rsidRPr="00212BD7">
              <w:rPr>
                <w:rFonts w:hint="eastAsia"/>
                <w:szCs w:val="21"/>
              </w:rPr>
              <w:t>都市計画やまちづくりの視点から審査いただくため。</w:t>
            </w:r>
          </w:p>
        </w:tc>
      </w:tr>
      <w:tr w:rsidR="004E3912" w:rsidRPr="002E050F" w14:paraId="75812162" w14:textId="77777777" w:rsidTr="00C83A90">
        <w:trPr>
          <w:trHeight w:val="1037"/>
        </w:trPr>
        <w:tc>
          <w:tcPr>
            <w:tcW w:w="2835" w:type="dxa"/>
            <w:vAlign w:val="center"/>
          </w:tcPr>
          <w:p w14:paraId="20E8EAA2" w14:textId="77777777" w:rsidR="006E3E9D" w:rsidRPr="00212BD7" w:rsidRDefault="006E3E9D" w:rsidP="006E3E9D">
            <w:pPr>
              <w:jc w:val="center"/>
              <w:rPr>
                <w:szCs w:val="21"/>
              </w:rPr>
            </w:pPr>
            <w:r w:rsidRPr="00212BD7">
              <w:rPr>
                <w:rFonts w:hint="eastAsia"/>
                <w:szCs w:val="21"/>
              </w:rPr>
              <w:t>和歌山大学</w:t>
            </w:r>
          </w:p>
          <w:p w14:paraId="58B00DAD" w14:textId="77777777" w:rsidR="00212BD7" w:rsidRPr="00212BD7" w:rsidRDefault="006E3E9D" w:rsidP="006E3E9D">
            <w:pPr>
              <w:jc w:val="center"/>
              <w:rPr>
                <w:szCs w:val="21"/>
              </w:rPr>
            </w:pPr>
            <w:r w:rsidRPr="00212BD7">
              <w:rPr>
                <w:rFonts w:hint="eastAsia"/>
                <w:szCs w:val="21"/>
              </w:rPr>
              <w:t xml:space="preserve">システム工学部　</w:t>
            </w:r>
          </w:p>
          <w:p w14:paraId="5A285C89" w14:textId="46A23AA1" w:rsidR="004E3912" w:rsidRPr="00212BD7" w:rsidRDefault="006E3E9D" w:rsidP="006E3E9D">
            <w:pPr>
              <w:jc w:val="center"/>
              <w:rPr>
                <w:szCs w:val="21"/>
              </w:rPr>
            </w:pPr>
            <w:r w:rsidRPr="00212BD7">
              <w:rPr>
                <w:rFonts w:hint="eastAsia"/>
                <w:szCs w:val="21"/>
              </w:rPr>
              <w:t>教授</w:t>
            </w:r>
          </w:p>
        </w:tc>
        <w:tc>
          <w:tcPr>
            <w:tcW w:w="1843" w:type="dxa"/>
            <w:vAlign w:val="center"/>
          </w:tcPr>
          <w:p w14:paraId="5972CA29" w14:textId="38A889C1" w:rsidR="004E3912" w:rsidRPr="00212BD7" w:rsidRDefault="006E3E9D" w:rsidP="000C48DF">
            <w:pPr>
              <w:jc w:val="center"/>
              <w:rPr>
                <w:szCs w:val="21"/>
              </w:rPr>
            </w:pPr>
            <w:r w:rsidRPr="00212BD7">
              <w:rPr>
                <w:rFonts w:hint="eastAsia"/>
                <w:szCs w:val="21"/>
              </w:rPr>
              <w:t>佐久間　康富</w:t>
            </w:r>
          </w:p>
        </w:tc>
        <w:tc>
          <w:tcPr>
            <w:tcW w:w="3260" w:type="dxa"/>
            <w:vAlign w:val="center"/>
          </w:tcPr>
          <w:p w14:paraId="23C2714B" w14:textId="220B0CCD" w:rsidR="004E3912" w:rsidRPr="00212BD7" w:rsidRDefault="006E3E9D" w:rsidP="005F1DF0">
            <w:pPr>
              <w:rPr>
                <w:szCs w:val="21"/>
              </w:rPr>
            </w:pPr>
            <w:r w:rsidRPr="00212BD7">
              <w:rPr>
                <w:rFonts w:hint="eastAsia"/>
                <w:szCs w:val="21"/>
              </w:rPr>
              <w:t>都市計画やまちづくりの視点から審査いただくため。</w:t>
            </w:r>
          </w:p>
        </w:tc>
      </w:tr>
      <w:tr w:rsidR="006E3E9D" w:rsidRPr="002E050F" w14:paraId="48ADE968" w14:textId="77777777" w:rsidTr="00C83A90">
        <w:trPr>
          <w:trHeight w:val="1037"/>
        </w:trPr>
        <w:tc>
          <w:tcPr>
            <w:tcW w:w="2835" w:type="dxa"/>
            <w:vAlign w:val="center"/>
          </w:tcPr>
          <w:p w14:paraId="08C7B0DD" w14:textId="77777777" w:rsidR="00212BD7" w:rsidRPr="00212BD7" w:rsidRDefault="006E3E9D" w:rsidP="006E3E9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12BD7">
              <w:rPr>
                <w:rFonts w:asciiTheme="minorEastAsia" w:hAnsiTheme="minorEastAsia" w:hint="eastAsia"/>
                <w:szCs w:val="21"/>
              </w:rPr>
              <w:t>弁護士法人</w:t>
            </w:r>
          </w:p>
          <w:p w14:paraId="68D62FC9" w14:textId="77777777" w:rsidR="00212BD7" w:rsidRPr="00212BD7" w:rsidRDefault="006E3E9D" w:rsidP="006E3E9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12BD7">
              <w:rPr>
                <w:rFonts w:asciiTheme="minorEastAsia" w:hAnsiTheme="minorEastAsia" w:hint="eastAsia"/>
                <w:szCs w:val="21"/>
              </w:rPr>
              <w:t xml:space="preserve">淀屋橋・山上合同　</w:t>
            </w:r>
          </w:p>
          <w:p w14:paraId="2AB00091" w14:textId="6FD8BCF7" w:rsidR="006E3E9D" w:rsidRPr="00212BD7" w:rsidRDefault="006E3E9D" w:rsidP="006E3E9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12BD7">
              <w:rPr>
                <w:rFonts w:asciiTheme="minorEastAsia" w:hAnsiTheme="minorEastAsia" w:hint="eastAsia"/>
                <w:szCs w:val="21"/>
              </w:rPr>
              <w:t>弁護士</w:t>
            </w:r>
          </w:p>
        </w:tc>
        <w:tc>
          <w:tcPr>
            <w:tcW w:w="1843" w:type="dxa"/>
            <w:vAlign w:val="center"/>
          </w:tcPr>
          <w:p w14:paraId="3D12787E" w14:textId="2FA7C00D" w:rsidR="006E3E9D" w:rsidRPr="00212BD7" w:rsidRDefault="006E3E9D" w:rsidP="006E3E9D">
            <w:pPr>
              <w:jc w:val="center"/>
              <w:rPr>
                <w:rFonts w:asciiTheme="minorEastAsia" w:hAnsiTheme="minorEastAsia"/>
                <w:szCs w:val="21"/>
              </w:rPr>
            </w:pPr>
            <w:r w:rsidRPr="00212BD7">
              <w:rPr>
                <w:rFonts w:asciiTheme="minorEastAsia" w:hAnsiTheme="minorEastAsia" w:hint="eastAsia"/>
                <w:szCs w:val="21"/>
              </w:rPr>
              <w:t>堀内</w:t>
            </w:r>
            <w:r w:rsidR="008C355A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212BD7">
              <w:rPr>
                <w:rFonts w:asciiTheme="minorEastAsia" w:hAnsiTheme="minorEastAsia" w:hint="eastAsia"/>
                <w:szCs w:val="21"/>
              </w:rPr>
              <w:t>聡</w:t>
            </w:r>
          </w:p>
        </w:tc>
        <w:tc>
          <w:tcPr>
            <w:tcW w:w="3260" w:type="dxa"/>
            <w:vAlign w:val="center"/>
          </w:tcPr>
          <w:p w14:paraId="08A54DFF" w14:textId="517F8F8F" w:rsidR="006E3E9D" w:rsidRPr="00212BD7" w:rsidRDefault="006E3E9D" w:rsidP="008C355A">
            <w:pPr>
              <w:rPr>
                <w:rFonts w:asciiTheme="minorEastAsia" w:hAnsiTheme="minorEastAsia"/>
                <w:szCs w:val="21"/>
              </w:rPr>
            </w:pPr>
            <w:r w:rsidRPr="00212BD7">
              <w:rPr>
                <w:rFonts w:asciiTheme="minorEastAsia" w:hAnsiTheme="minorEastAsia" w:hint="eastAsia"/>
                <w:szCs w:val="21"/>
              </w:rPr>
              <w:t>法的な視点から総合的に審査いただくため</w:t>
            </w:r>
          </w:p>
        </w:tc>
      </w:tr>
    </w:tbl>
    <w:p w14:paraId="52E01658" w14:textId="77777777" w:rsidR="005B35B2" w:rsidRPr="00F227C8" w:rsidRDefault="005B35B2" w:rsidP="00186D1A">
      <w:pPr>
        <w:rPr>
          <w:rFonts w:asciiTheme="majorEastAsia" w:eastAsiaTheme="majorEastAsia" w:hAnsiTheme="majorEastAsia"/>
          <w:color w:val="FF0000"/>
          <w:sz w:val="22"/>
        </w:rPr>
      </w:pPr>
    </w:p>
    <w:sectPr w:rsidR="005B35B2" w:rsidRPr="00F227C8" w:rsidSect="00186D1A">
      <w:headerReference w:type="default" r:id="rId8"/>
      <w:footerReference w:type="default" r:id="rId9"/>
      <w:pgSz w:w="11906" w:h="16838" w:code="9"/>
      <w:pgMar w:top="1843" w:right="1588" w:bottom="709" w:left="1588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B5146" w14:textId="77777777" w:rsidR="0034312D" w:rsidRDefault="0034312D" w:rsidP="00DA34A2">
      <w:r>
        <w:separator/>
      </w:r>
    </w:p>
  </w:endnote>
  <w:endnote w:type="continuationSeparator" w:id="0">
    <w:p w14:paraId="4B65C882" w14:textId="77777777" w:rsidR="0034312D" w:rsidRDefault="0034312D" w:rsidP="00DA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801545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C515B80" w14:textId="77777777" w:rsidR="00504ABC" w:rsidRDefault="00504ABC">
            <w:pPr>
              <w:pStyle w:val="aa"/>
              <w:jc w:val="center"/>
            </w:pPr>
          </w:p>
          <w:p w14:paraId="1405B67C" w14:textId="7F21DB8E" w:rsidR="00504ABC" w:rsidRDefault="00504ABC" w:rsidP="00504ABC">
            <w:pPr>
              <w:pStyle w:val="aa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09D0B" w14:textId="77777777" w:rsidR="0034312D" w:rsidRDefault="0034312D" w:rsidP="00DA34A2">
      <w:r>
        <w:separator/>
      </w:r>
    </w:p>
  </w:footnote>
  <w:footnote w:type="continuationSeparator" w:id="0">
    <w:p w14:paraId="227039C5" w14:textId="77777777" w:rsidR="0034312D" w:rsidRDefault="0034312D" w:rsidP="00DA34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90504" w14:textId="77777777" w:rsidR="00E92367" w:rsidRDefault="00E92367" w:rsidP="00E92367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B0892"/>
    <w:multiLevelType w:val="hybridMultilevel"/>
    <w:tmpl w:val="AC061442"/>
    <w:lvl w:ilvl="0" w:tplc="A6187764"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2B894F59"/>
    <w:multiLevelType w:val="hybridMultilevel"/>
    <w:tmpl w:val="C1E4ED2C"/>
    <w:lvl w:ilvl="0" w:tplc="9522CC64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389A21E1"/>
    <w:multiLevelType w:val="hybridMultilevel"/>
    <w:tmpl w:val="14B6D02C"/>
    <w:lvl w:ilvl="0" w:tplc="37981EA6">
      <w:start w:val="1"/>
      <w:numFmt w:val="decimal"/>
      <w:lvlText w:val="(%1)"/>
      <w:lvlJc w:val="left"/>
      <w:pPr>
        <w:ind w:left="67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109227140">
    <w:abstractNumId w:val="0"/>
  </w:num>
  <w:num w:numId="2" w16cid:durableId="1439983974">
    <w:abstractNumId w:val="2"/>
  </w:num>
  <w:num w:numId="3" w16cid:durableId="1396977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FAD"/>
    <w:rsid w:val="00014ABB"/>
    <w:rsid w:val="000814AD"/>
    <w:rsid w:val="0008295B"/>
    <w:rsid w:val="00083608"/>
    <w:rsid w:val="000A077F"/>
    <w:rsid w:val="000A3C6C"/>
    <w:rsid w:val="000C48DF"/>
    <w:rsid w:val="000C6E8B"/>
    <w:rsid w:val="000D00F5"/>
    <w:rsid w:val="000D0494"/>
    <w:rsid w:val="000D3053"/>
    <w:rsid w:val="000E5175"/>
    <w:rsid w:val="0010731B"/>
    <w:rsid w:val="00107C77"/>
    <w:rsid w:val="00117D42"/>
    <w:rsid w:val="00121C2D"/>
    <w:rsid w:val="00126C06"/>
    <w:rsid w:val="00152B03"/>
    <w:rsid w:val="001652F0"/>
    <w:rsid w:val="00186D1A"/>
    <w:rsid w:val="001A2D01"/>
    <w:rsid w:val="001B1C41"/>
    <w:rsid w:val="001E7381"/>
    <w:rsid w:val="00212BD7"/>
    <w:rsid w:val="00214AAD"/>
    <w:rsid w:val="00215127"/>
    <w:rsid w:val="00223829"/>
    <w:rsid w:val="00241D7F"/>
    <w:rsid w:val="002553E9"/>
    <w:rsid w:val="00295726"/>
    <w:rsid w:val="002B228E"/>
    <w:rsid w:val="002C53D0"/>
    <w:rsid w:val="002E050F"/>
    <w:rsid w:val="002E16B5"/>
    <w:rsid w:val="002F4500"/>
    <w:rsid w:val="00306F5C"/>
    <w:rsid w:val="0032759A"/>
    <w:rsid w:val="00341C56"/>
    <w:rsid w:val="0034312D"/>
    <w:rsid w:val="00365322"/>
    <w:rsid w:val="00384796"/>
    <w:rsid w:val="003A3270"/>
    <w:rsid w:val="003A73CA"/>
    <w:rsid w:val="003B6AA9"/>
    <w:rsid w:val="00411983"/>
    <w:rsid w:val="00420A06"/>
    <w:rsid w:val="00433EA5"/>
    <w:rsid w:val="00456DA6"/>
    <w:rsid w:val="00463F64"/>
    <w:rsid w:val="004C5CE9"/>
    <w:rsid w:val="004D4B67"/>
    <w:rsid w:val="004E3912"/>
    <w:rsid w:val="00504ABC"/>
    <w:rsid w:val="005068B0"/>
    <w:rsid w:val="00572A05"/>
    <w:rsid w:val="005B35B2"/>
    <w:rsid w:val="005D2AD9"/>
    <w:rsid w:val="005F1DF0"/>
    <w:rsid w:val="0063357F"/>
    <w:rsid w:val="00636E77"/>
    <w:rsid w:val="00654B09"/>
    <w:rsid w:val="00675FD3"/>
    <w:rsid w:val="00677E56"/>
    <w:rsid w:val="006B173A"/>
    <w:rsid w:val="006B3939"/>
    <w:rsid w:val="006E2D33"/>
    <w:rsid w:val="006E3A5E"/>
    <w:rsid w:val="006E3E9D"/>
    <w:rsid w:val="0071279B"/>
    <w:rsid w:val="00742351"/>
    <w:rsid w:val="00795A17"/>
    <w:rsid w:val="007B1366"/>
    <w:rsid w:val="007E452F"/>
    <w:rsid w:val="007F677E"/>
    <w:rsid w:val="00810B7B"/>
    <w:rsid w:val="00825372"/>
    <w:rsid w:val="00845756"/>
    <w:rsid w:val="008942C9"/>
    <w:rsid w:val="008A1D75"/>
    <w:rsid w:val="008C0628"/>
    <w:rsid w:val="008C355A"/>
    <w:rsid w:val="008D3E21"/>
    <w:rsid w:val="008E3B6C"/>
    <w:rsid w:val="008F77F3"/>
    <w:rsid w:val="00912B67"/>
    <w:rsid w:val="00935AE8"/>
    <w:rsid w:val="009643FD"/>
    <w:rsid w:val="00975675"/>
    <w:rsid w:val="009837EE"/>
    <w:rsid w:val="00985F5B"/>
    <w:rsid w:val="009A69A6"/>
    <w:rsid w:val="009A725F"/>
    <w:rsid w:val="009C7995"/>
    <w:rsid w:val="009D0141"/>
    <w:rsid w:val="00A7624E"/>
    <w:rsid w:val="00A96A6E"/>
    <w:rsid w:val="00AF040D"/>
    <w:rsid w:val="00B0227B"/>
    <w:rsid w:val="00B0306B"/>
    <w:rsid w:val="00B20F39"/>
    <w:rsid w:val="00B228BD"/>
    <w:rsid w:val="00B33858"/>
    <w:rsid w:val="00B64AFE"/>
    <w:rsid w:val="00B8210D"/>
    <w:rsid w:val="00BC58B2"/>
    <w:rsid w:val="00C02724"/>
    <w:rsid w:val="00C1029C"/>
    <w:rsid w:val="00C110B6"/>
    <w:rsid w:val="00C66FE6"/>
    <w:rsid w:val="00C83A90"/>
    <w:rsid w:val="00C96FAD"/>
    <w:rsid w:val="00CD1CE6"/>
    <w:rsid w:val="00CE1F21"/>
    <w:rsid w:val="00CF5AA0"/>
    <w:rsid w:val="00D039D9"/>
    <w:rsid w:val="00D06A70"/>
    <w:rsid w:val="00D162AB"/>
    <w:rsid w:val="00D44BFA"/>
    <w:rsid w:val="00D4752C"/>
    <w:rsid w:val="00D71C60"/>
    <w:rsid w:val="00D8389A"/>
    <w:rsid w:val="00DA34A2"/>
    <w:rsid w:val="00DC67A6"/>
    <w:rsid w:val="00E02665"/>
    <w:rsid w:val="00E07284"/>
    <w:rsid w:val="00E5445C"/>
    <w:rsid w:val="00E92367"/>
    <w:rsid w:val="00E970BA"/>
    <w:rsid w:val="00EC5A6B"/>
    <w:rsid w:val="00EE6D8E"/>
    <w:rsid w:val="00EF5191"/>
    <w:rsid w:val="00F01EA1"/>
    <w:rsid w:val="00F227C8"/>
    <w:rsid w:val="00F24AEB"/>
    <w:rsid w:val="00F2605C"/>
    <w:rsid w:val="00F46C74"/>
    <w:rsid w:val="00F57F8C"/>
    <w:rsid w:val="00F618A7"/>
    <w:rsid w:val="00F715F2"/>
    <w:rsid w:val="00F77ED2"/>
    <w:rsid w:val="00F82FFA"/>
    <w:rsid w:val="00FB68C2"/>
    <w:rsid w:val="00FD24F1"/>
    <w:rsid w:val="00FF2394"/>
    <w:rsid w:val="00FF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4803D2"/>
  <w15:docId w15:val="{4A2EC1CB-A959-4846-A61E-0C74C2D4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96FAD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96FAD"/>
  </w:style>
  <w:style w:type="paragraph" w:styleId="a5">
    <w:name w:val="Closing"/>
    <w:basedOn w:val="a"/>
    <w:link w:val="a6"/>
    <w:uiPriority w:val="99"/>
    <w:semiHidden/>
    <w:unhideWhenUsed/>
    <w:rsid w:val="00C96FAD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96FAD"/>
  </w:style>
  <w:style w:type="table" w:styleId="a7">
    <w:name w:val="Table Grid"/>
    <w:basedOn w:val="a1"/>
    <w:uiPriority w:val="59"/>
    <w:rsid w:val="001E73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A34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A34A2"/>
  </w:style>
  <w:style w:type="paragraph" w:styleId="aa">
    <w:name w:val="footer"/>
    <w:basedOn w:val="a"/>
    <w:link w:val="ab"/>
    <w:uiPriority w:val="99"/>
    <w:unhideWhenUsed/>
    <w:rsid w:val="00DA34A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A34A2"/>
  </w:style>
  <w:style w:type="paragraph" w:styleId="ac">
    <w:name w:val="List Paragraph"/>
    <w:basedOn w:val="a"/>
    <w:uiPriority w:val="34"/>
    <w:qFormat/>
    <w:rsid w:val="00D71C60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433E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33EA5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0C48DF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C48D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0C48D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C48D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0C48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A5405-E248-4F6B-8EA8-33E86AD8C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2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山田　直輝</cp:lastModifiedBy>
  <cp:revision>78</cp:revision>
  <cp:lastPrinted>2026-08-20T08:20:00Z</cp:lastPrinted>
  <dcterms:created xsi:type="dcterms:W3CDTF">2012-12-25T05:29:00Z</dcterms:created>
  <dcterms:modified xsi:type="dcterms:W3CDTF">2026-08-21T09:06:00Z</dcterms:modified>
</cp:coreProperties>
</file>