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1060" w14:textId="7D3B0C56" w:rsidR="00B43DE1" w:rsidRDefault="008C3E95" w:rsidP="004A288E">
      <w:pPr>
        <w:jc w:val="center"/>
        <w:rPr>
          <w:rFonts w:ascii="HG丸ｺﾞｼｯｸM-PRO" w:eastAsia="HG丸ｺﾞｼｯｸM-PRO" w:hint="eastAsia"/>
          <w:b/>
          <w:color w:val="FFFFFF"/>
          <w:kern w:val="0"/>
          <w:sz w:val="40"/>
          <w:szCs w:val="40"/>
        </w:rPr>
      </w:pPr>
      <w:r w:rsidRPr="008E5A34">
        <w:rPr>
          <w:rFonts w:ascii="HG丸ｺﾞｼｯｸM-PRO" w:eastAsia="HG丸ｺﾞｼｯｸM-PRO" w:hint="eastAsia"/>
          <w:b/>
          <w:noProof/>
          <w:color w:val="FFFFFF"/>
          <w:sz w:val="40"/>
          <w:szCs w:val="40"/>
        </w:rPr>
        <mc:AlternateContent>
          <mc:Choice Requires="wps">
            <w:drawing>
              <wp:anchor distT="0" distB="0" distL="114300" distR="114300" simplePos="0" relativeHeight="251653120" behindDoc="1" locked="0" layoutInCell="1" allowOverlap="1" wp14:anchorId="617388E1" wp14:editId="59391081">
                <wp:simplePos x="0" y="0"/>
                <wp:positionH relativeFrom="column">
                  <wp:posOffset>-178435</wp:posOffset>
                </wp:positionH>
                <wp:positionV relativeFrom="paragraph">
                  <wp:posOffset>396875</wp:posOffset>
                </wp:positionV>
                <wp:extent cx="6972300" cy="491490"/>
                <wp:effectExtent l="12065" t="9525" r="6985" b="13335"/>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491490"/>
                        </a:xfrm>
                        <a:prstGeom prst="rect">
                          <a:avLst/>
                        </a:prstGeom>
                        <a:solidFill>
                          <a:srgbClr val="3366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B3D0" id="Rectangle 14" o:spid="_x0000_s1026" style="position:absolute;left:0;text-align:left;margin-left:-14.05pt;margin-top:31.25pt;width:549pt;height:3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" fillcolor="#36f" strokecolor="white">
                <v:textbox inset="5.85pt,.7pt,5.85pt,.7pt"/>
              </v:rect>
            </w:pict>
          </mc:Fallback>
        </mc:AlternateContent>
      </w:r>
    </w:p>
    <w:p w14:paraId="76C1F6FB" w14:textId="0E9E7EE9" w:rsidR="001010FE" w:rsidRPr="00C1097B" w:rsidRDefault="00FA3F4B" w:rsidP="004A288E">
      <w:pPr>
        <w:jc w:val="center"/>
        <w:rPr>
          <w:rFonts w:ascii="HG丸ｺﾞｼｯｸM-PRO" w:eastAsia="HG丸ｺﾞｼｯｸM-PRO" w:hint="eastAsia"/>
          <w:b/>
          <w:color w:val="FFFFFF"/>
          <w:sz w:val="40"/>
          <w:szCs w:val="40"/>
        </w:rPr>
      </w:pPr>
      <w:r w:rsidRPr="00E42B51">
        <w:rPr>
          <w:rFonts w:ascii="HG丸ｺﾞｼｯｸM-PRO" w:eastAsia="HG丸ｺﾞｼｯｸM-PRO" w:hint="eastAsia"/>
          <w:b/>
          <w:color w:val="FFFFFF"/>
          <w:spacing w:val="13"/>
          <w:w w:val="97"/>
          <w:kern w:val="0"/>
          <w:sz w:val="40"/>
          <w:szCs w:val="40"/>
          <w:fitText w:val="6432" w:id="-1803300864"/>
        </w:rPr>
        <w:t>令和</w:t>
      </w:r>
      <w:r w:rsidR="00E42B51" w:rsidRPr="00E42B51">
        <w:rPr>
          <w:rFonts w:ascii="HG丸ｺﾞｼｯｸM-PRO" w:eastAsia="HG丸ｺﾞｼｯｸM-PRO" w:hint="eastAsia"/>
          <w:b/>
          <w:color w:val="FFFFFF"/>
          <w:spacing w:val="13"/>
          <w:w w:val="97"/>
          <w:kern w:val="0"/>
          <w:sz w:val="40"/>
          <w:szCs w:val="40"/>
          <w:fitText w:val="6432" w:id="-1803300864"/>
        </w:rPr>
        <w:t>７</w:t>
      </w:r>
      <w:r w:rsidR="0042302C" w:rsidRPr="00E42B51">
        <w:rPr>
          <w:rFonts w:ascii="HG丸ｺﾞｼｯｸM-PRO" w:eastAsia="HG丸ｺﾞｼｯｸM-PRO" w:hint="eastAsia"/>
          <w:b/>
          <w:color w:val="FFFFFF"/>
          <w:spacing w:val="13"/>
          <w:w w:val="97"/>
          <w:kern w:val="0"/>
          <w:sz w:val="40"/>
          <w:szCs w:val="40"/>
          <w:fitText w:val="6432" w:id="-1803300864"/>
        </w:rPr>
        <w:t>年度</w:t>
      </w:r>
      <w:r w:rsidR="005E23AB" w:rsidRPr="00E42B51">
        <w:rPr>
          <w:rFonts w:ascii="HG丸ｺﾞｼｯｸM-PRO" w:eastAsia="HG丸ｺﾞｼｯｸM-PRO" w:hint="eastAsia"/>
          <w:b/>
          <w:color w:val="FFFFFF"/>
          <w:spacing w:val="13"/>
          <w:w w:val="97"/>
          <w:kern w:val="0"/>
          <w:sz w:val="40"/>
          <w:szCs w:val="40"/>
          <w:fitText w:val="6432" w:id="-1803300864"/>
        </w:rPr>
        <w:t xml:space="preserve"> </w:t>
      </w:r>
      <w:r w:rsidR="003640DE" w:rsidRPr="00E42B51">
        <w:rPr>
          <w:rFonts w:ascii="HG丸ｺﾞｼｯｸM-PRO" w:eastAsia="HG丸ｺﾞｼｯｸM-PRO" w:hint="eastAsia"/>
          <w:b/>
          <w:color w:val="FFFFFF"/>
          <w:spacing w:val="13"/>
          <w:w w:val="97"/>
          <w:kern w:val="0"/>
          <w:sz w:val="40"/>
          <w:szCs w:val="40"/>
          <w:fitText w:val="6432" w:id="-1803300864"/>
        </w:rPr>
        <w:t>会計実地検査につい</w:t>
      </w:r>
      <w:r w:rsidR="003640DE" w:rsidRPr="00E42B51">
        <w:rPr>
          <w:rFonts w:ascii="HG丸ｺﾞｼｯｸM-PRO" w:eastAsia="HG丸ｺﾞｼｯｸM-PRO" w:hint="eastAsia"/>
          <w:b/>
          <w:color w:val="FFFFFF"/>
          <w:spacing w:val="6"/>
          <w:w w:val="97"/>
          <w:kern w:val="0"/>
          <w:sz w:val="40"/>
          <w:szCs w:val="40"/>
          <w:fitText w:val="6432" w:id="-1803300864"/>
        </w:rPr>
        <w:t>て</w:t>
      </w:r>
    </w:p>
    <w:p w14:paraId="0A2CFFA9" w14:textId="77777777" w:rsidR="00624331" w:rsidRPr="00E4693F" w:rsidRDefault="00624331" w:rsidP="00624331">
      <w:pPr>
        <w:ind w:rightChars="18" w:right="38" w:firstLineChars="200" w:firstLine="480"/>
        <w:rPr>
          <w:rFonts w:ascii="HG丸ｺﾞｼｯｸM-PRO" w:eastAsia="HG丸ｺﾞｼｯｸM-PRO" w:hint="eastAsia"/>
          <w:sz w:val="24"/>
        </w:rPr>
      </w:pPr>
    </w:p>
    <w:p w14:paraId="7B58AF43" w14:textId="77777777" w:rsidR="00136626" w:rsidRDefault="00C11510" w:rsidP="00136626">
      <w:pPr>
        <w:ind w:rightChars="18" w:right="38" w:firstLineChars="100" w:firstLine="240"/>
        <w:rPr>
          <w:rFonts w:ascii="HG丸ｺﾞｼｯｸM-PRO" w:eastAsia="HG丸ｺﾞｼｯｸM-PRO"/>
          <w:sz w:val="24"/>
        </w:rPr>
      </w:pPr>
      <w:r>
        <w:rPr>
          <w:rFonts w:ascii="HG丸ｺﾞｼｯｸM-PRO" w:eastAsia="HG丸ｺﾞｼｯｸM-PRO" w:hint="eastAsia"/>
          <w:sz w:val="24"/>
        </w:rPr>
        <w:t>会計局では、</w:t>
      </w:r>
      <w:r w:rsidR="00CC0E3B">
        <w:rPr>
          <w:rFonts w:ascii="HG丸ｺﾞｼｯｸM-PRO" w:eastAsia="HG丸ｺﾞｼｯｸM-PRO" w:hint="eastAsia"/>
          <w:sz w:val="24"/>
        </w:rPr>
        <w:t>新公会計</w:t>
      </w:r>
      <w:r w:rsidR="00D01B57">
        <w:rPr>
          <w:rFonts w:ascii="HG丸ｺﾞｼｯｸM-PRO" w:eastAsia="HG丸ｺﾞｼｯｸM-PRO" w:hint="eastAsia"/>
          <w:sz w:val="24"/>
        </w:rPr>
        <w:t>も含めた</w:t>
      </w:r>
      <w:r w:rsidR="0064301B">
        <w:rPr>
          <w:rFonts w:ascii="HG丸ｺﾞｼｯｸM-PRO" w:eastAsia="HG丸ｺﾞｼｯｸM-PRO" w:hint="eastAsia"/>
          <w:sz w:val="24"/>
        </w:rPr>
        <w:t>「総合</w:t>
      </w:r>
      <w:r>
        <w:rPr>
          <w:rFonts w:ascii="HG丸ｺﾞｼｯｸM-PRO" w:eastAsia="HG丸ｺﾞｼｯｸM-PRO" w:hint="eastAsia"/>
          <w:sz w:val="24"/>
        </w:rPr>
        <w:t>検査」</w:t>
      </w:r>
      <w:r w:rsidR="00CC0E3B">
        <w:rPr>
          <w:rFonts w:ascii="HG丸ｺﾞｼｯｸM-PRO" w:eastAsia="HG丸ｺﾞｼｯｸM-PRO" w:hint="eastAsia"/>
          <w:sz w:val="24"/>
        </w:rPr>
        <w:t>等</w:t>
      </w:r>
      <w:r w:rsidR="00E727C9">
        <w:rPr>
          <w:rFonts w:ascii="HG丸ｺﾞｼｯｸM-PRO" w:eastAsia="HG丸ｺﾞｼｯｸM-PRO" w:hint="eastAsia"/>
          <w:sz w:val="24"/>
        </w:rPr>
        <w:t>を実施</w:t>
      </w:r>
      <w:r w:rsidR="006F474A">
        <w:rPr>
          <w:rFonts w:ascii="HG丸ｺﾞｼｯｸM-PRO" w:eastAsia="HG丸ｺﾞｼｯｸM-PRO" w:hint="eastAsia"/>
          <w:sz w:val="24"/>
        </w:rPr>
        <w:t>し、</w:t>
      </w:r>
      <w:r>
        <w:rPr>
          <w:rFonts w:ascii="HG丸ｺﾞｼｯｸM-PRO" w:eastAsia="HG丸ｺﾞｼｯｸM-PRO" w:hint="eastAsia"/>
          <w:sz w:val="24"/>
        </w:rPr>
        <w:t>より</w:t>
      </w:r>
      <w:r w:rsidR="000810B6">
        <w:rPr>
          <w:rFonts w:ascii="HG丸ｺﾞｼｯｸM-PRO" w:eastAsia="HG丸ｺﾞｼｯｸM-PRO" w:hint="eastAsia"/>
          <w:sz w:val="24"/>
        </w:rPr>
        <w:t>正確で確実な会計事務の</w:t>
      </w:r>
      <w:r w:rsidR="00CC0E3B">
        <w:rPr>
          <w:rFonts w:ascii="HG丸ｺﾞｼｯｸM-PRO" w:eastAsia="HG丸ｺﾞｼｯｸM-PRO" w:hint="eastAsia"/>
          <w:sz w:val="24"/>
        </w:rPr>
        <w:t>確保に</w:t>
      </w:r>
    </w:p>
    <w:p w14:paraId="14489860" w14:textId="77777777" w:rsidR="00E24BA1" w:rsidRPr="00E74CFE" w:rsidRDefault="00CC0E3B" w:rsidP="00136626">
      <w:pPr>
        <w:ind w:rightChars="18" w:right="38"/>
        <w:rPr>
          <w:rFonts w:ascii="HG丸ｺﾞｼｯｸM-PRO" w:eastAsia="HG丸ｺﾞｼｯｸM-PRO" w:hint="eastAsia"/>
          <w:sz w:val="28"/>
          <w:szCs w:val="28"/>
        </w:rPr>
      </w:pPr>
      <w:r>
        <w:rPr>
          <w:rFonts w:ascii="HG丸ｺﾞｼｯｸM-PRO" w:eastAsia="HG丸ｺﾞｼｯｸM-PRO" w:hint="eastAsia"/>
          <w:sz w:val="24"/>
        </w:rPr>
        <w:t>努めます。</w:t>
      </w:r>
    </w:p>
    <w:p w14:paraId="400A583E" w14:textId="4C5B99AA" w:rsidR="00E74058" w:rsidRDefault="008C3E95" w:rsidP="00C763FD">
      <w:pPr>
        <w:ind w:rightChars="18" w:right="38"/>
        <w:rPr>
          <w:rFonts w:ascii="HG丸ｺﾞｼｯｸM-PRO" w:eastAsia="HG丸ｺﾞｼｯｸM-PRO" w:hint="eastAsia"/>
          <w:sz w:val="20"/>
          <w:szCs w:val="20"/>
        </w:rPr>
      </w:pPr>
      <w:r>
        <w:rPr>
          <w:rFonts w:hint="eastAsia"/>
          <w:noProof/>
          <w:sz w:val="20"/>
          <w:szCs w:val="20"/>
        </w:rPr>
        <mc:AlternateContent>
          <mc:Choice Requires="wps">
            <w:drawing>
              <wp:anchor distT="0" distB="0" distL="114300" distR="114300" simplePos="0" relativeHeight="251665408" behindDoc="0" locked="0" layoutInCell="1" allowOverlap="1" wp14:anchorId="285715FA" wp14:editId="5FDA14C4">
                <wp:simplePos x="0" y="0"/>
                <wp:positionH relativeFrom="column">
                  <wp:posOffset>1628775</wp:posOffset>
                </wp:positionH>
                <wp:positionV relativeFrom="paragraph">
                  <wp:posOffset>148590</wp:posOffset>
                </wp:positionV>
                <wp:extent cx="3457575" cy="671195"/>
                <wp:effectExtent l="0" t="635" r="0" b="4445"/>
                <wp:wrapNone/>
                <wp:docPr id="1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671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C0C0C0"/>
                              </a:solidFill>
                              <a:miter lim="800000"/>
                              <a:headEnd/>
                              <a:tailEnd/>
                            </a14:hiddenLine>
                          </a:ext>
                          <a:ext uri="{AF507438-7753-43E0-B8FC-AC1667EBCBE1}">
                            <a14:hiddenEffects xmlns:a14="http://schemas.microsoft.com/office/drawing/2010/main">
                              <a:effectLst/>
                            </a14:hiddenEffects>
                          </a:ext>
                        </a:extLst>
                      </wps:spPr>
                      <wps:txbx>
                        <w:txbxContent>
                          <w:p w14:paraId="52CF035D" w14:textId="77777777" w:rsidR="00A315E2" w:rsidRPr="00624331" w:rsidRDefault="00A315E2" w:rsidP="00E42B51">
                            <w:pPr>
                              <w:spacing w:line="480" w:lineRule="exact"/>
                              <w:jc w:val="center"/>
                              <w:rPr>
                                <w:rFonts w:ascii="ＭＳ Ｐゴシック" w:eastAsia="ＭＳ Ｐゴシック" w:hAnsi="ＭＳ Ｐゴシック" w:hint="eastAsia"/>
                                <w:b/>
                                <w:color w:val="FFFFFF"/>
                                <w:kern w:val="0"/>
                                <w:sz w:val="36"/>
                                <w:szCs w:val="36"/>
                              </w:rPr>
                            </w:pPr>
                            <w:r w:rsidRPr="00624331">
                              <w:rPr>
                                <w:rFonts w:ascii="ＭＳ Ｐゴシック" w:eastAsia="ＭＳ Ｐゴシック" w:hAnsi="ＭＳ Ｐゴシック" w:hint="eastAsia"/>
                                <w:b/>
                                <w:color w:val="FFFFFF"/>
                                <w:kern w:val="0"/>
                                <w:sz w:val="36"/>
                                <w:szCs w:val="36"/>
                              </w:rPr>
                              <w:t>会 計 指 導 課</w:t>
                            </w:r>
                          </w:p>
                          <w:p w14:paraId="6AC0DE00" w14:textId="77777777" w:rsidR="00624331" w:rsidRPr="00624331" w:rsidRDefault="00624331" w:rsidP="00E42B51">
                            <w:pPr>
                              <w:spacing w:line="480" w:lineRule="exact"/>
                              <w:jc w:val="center"/>
                              <w:rPr>
                                <w:rFonts w:ascii="ＭＳ Ｐゴシック" w:eastAsia="ＭＳ Ｐゴシック" w:hAnsi="ＭＳ Ｐゴシック" w:hint="eastAsia"/>
                                <w:b/>
                                <w:color w:val="FFFFFF"/>
                                <w:sz w:val="30"/>
                                <w:szCs w:val="30"/>
                              </w:rPr>
                            </w:pPr>
                            <w:r w:rsidRPr="008C3E95">
                              <w:rPr>
                                <w:rFonts w:ascii="ＭＳ Ｐゴシック" w:eastAsia="ＭＳ Ｐゴシック" w:hAnsi="ＭＳ Ｐゴシック" w:hint="eastAsia"/>
                                <w:b/>
                                <w:color w:val="FFFFFF"/>
                                <w:spacing w:val="24"/>
                                <w:kern w:val="0"/>
                                <w:sz w:val="30"/>
                                <w:szCs w:val="30"/>
                                <w:fitText w:val="4422" w:id="1144704515"/>
                              </w:rPr>
                              <w:t>検査・指導第</w:t>
                            </w:r>
                            <w:r w:rsidR="002D6D9F" w:rsidRPr="008C3E95">
                              <w:rPr>
                                <w:rFonts w:ascii="ＭＳ Ｐゴシック" w:eastAsia="ＭＳ Ｐゴシック" w:hAnsi="ＭＳ Ｐゴシック" w:hint="eastAsia"/>
                                <w:b/>
                                <w:color w:val="FFFFFF"/>
                                <w:spacing w:val="24"/>
                                <w:kern w:val="0"/>
                                <w:sz w:val="30"/>
                                <w:szCs w:val="30"/>
                                <w:fitText w:val="4422" w:id="1144704515"/>
                              </w:rPr>
                              <w:t>一</w:t>
                            </w:r>
                            <w:r w:rsidRPr="008C3E95">
                              <w:rPr>
                                <w:rFonts w:ascii="ＭＳ Ｐゴシック" w:eastAsia="ＭＳ Ｐゴシック" w:hAnsi="ＭＳ Ｐゴシック" w:hint="eastAsia"/>
                                <w:b/>
                                <w:color w:val="FFFFFF"/>
                                <w:spacing w:val="24"/>
                                <w:kern w:val="0"/>
                                <w:sz w:val="30"/>
                                <w:szCs w:val="30"/>
                                <w:fitText w:val="4422" w:id="1144704515"/>
                              </w:rPr>
                              <w:t>、第</w:t>
                            </w:r>
                            <w:r w:rsidR="002D6D9F" w:rsidRPr="008C3E95">
                              <w:rPr>
                                <w:rFonts w:ascii="ＭＳ Ｐゴシック" w:eastAsia="ＭＳ Ｐゴシック" w:hAnsi="ＭＳ Ｐゴシック" w:hint="eastAsia"/>
                                <w:b/>
                                <w:color w:val="FFFFFF"/>
                                <w:spacing w:val="24"/>
                                <w:kern w:val="0"/>
                                <w:sz w:val="30"/>
                                <w:szCs w:val="30"/>
                                <w:fitText w:val="4422" w:id="1144704515"/>
                              </w:rPr>
                              <w:t>二</w:t>
                            </w:r>
                            <w:r w:rsidRPr="008C3E95">
                              <w:rPr>
                                <w:rFonts w:ascii="ＭＳ Ｐゴシック" w:eastAsia="ＭＳ Ｐゴシック" w:hAnsi="ＭＳ Ｐゴシック" w:hint="eastAsia"/>
                                <w:b/>
                                <w:color w:val="FFFFFF"/>
                                <w:spacing w:val="24"/>
                                <w:kern w:val="0"/>
                                <w:sz w:val="30"/>
                                <w:szCs w:val="30"/>
                                <w:fitText w:val="4422" w:id="1144704515"/>
                              </w:rPr>
                              <w:t>グルー</w:t>
                            </w:r>
                            <w:r w:rsidRPr="008C3E95">
                              <w:rPr>
                                <w:rFonts w:ascii="ＭＳ Ｐゴシック" w:eastAsia="ＭＳ Ｐゴシック" w:hAnsi="ＭＳ Ｐゴシック" w:hint="eastAsia"/>
                                <w:b/>
                                <w:color w:val="FFFFFF"/>
                                <w:spacing w:val="17"/>
                                <w:kern w:val="0"/>
                                <w:sz w:val="30"/>
                                <w:szCs w:val="30"/>
                                <w:fitText w:val="4422" w:id="1144704515"/>
                              </w:rPr>
                              <w:t>プ</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715FA" id="_x0000_t202" coordsize="21600,21600" o:spt="202" path="m,l,21600r21600,l21600,xe">
                <v:stroke joinstyle="miter"/>
                <v:path gradientshapeok="t" o:connecttype="rect"/>
              </v:shapetype>
              <v:shape id="Text Box 147" o:spid="_x0000_s1026" type="#_x0000_t202" style="position:absolute;left:0;text-align:left;margin-left:128.25pt;margin-top:11.7pt;width:272.25pt;height:5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" filled="f" stroked="f" strokecolor="silver" strokeweight="3pt">
                <v:textbox inset="5.85pt,0,5.85pt,.7pt">
                  <w:txbxContent>
                    <w:p w14:paraId="52CF035D" w14:textId="77777777" w:rsidR="00A315E2" w:rsidRPr="00624331" w:rsidRDefault="00A315E2" w:rsidP="00E42B51">
                      <w:pPr>
                        <w:spacing w:line="480" w:lineRule="exact"/>
                        <w:jc w:val="center"/>
                        <w:rPr>
                          <w:rFonts w:ascii="ＭＳ Ｐゴシック" w:eastAsia="ＭＳ Ｐゴシック" w:hAnsi="ＭＳ Ｐゴシック" w:hint="eastAsia"/>
                          <w:b/>
                          <w:color w:val="FFFFFF"/>
                          <w:kern w:val="0"/>
                          <w:sz w:val="36"/>
                          <w:szCs w:val="36"/>
                        </w:rPr>
                      </w:pPr>
                      <w:r w:rsidRPr="00624331">
                        <w:rPr>
                          <w:rFonts w:ascii="ＭＳ Ｐゴシック" w:eastAsia="ＭＳ Ｐゴシック" w:hAnsi="ＭＳ Ｐゴシック" w:hint="eastAsia"/>
                          <w:b/>
                          <w:color w:val="FFFFFF"/>
                          <w:kern w:val="0"/>
                          <w:sz w:val="36"/>
                          <w:szCs w:val="36"/>
                        </w:rPr>
                        <w:t>会 計 指 導 課</w:t>
                      </w:r>
                    </w:p>
                    <w:p w14:paraId="6AC0DE00" w14:textId="77777777" w:rsidR="00624331" w:rsidRPr="00624331" w:rsidRDefault="00624331" w:rsidP="00E42B51">
                      <w:pPr>
                        <w:spacing w:line="480" w:lineRule="exact"/>
                        <w:jc w:val="center"/>
                        <w:rPr>
                          <w:rFonts w:ascii="ＭＳ Ｐゴシック" w:eastAsia="ＭＳ Ｐゴシック" w:hAnsi="ＭＳ Ｐゴシック" w:hint="eastAsia"/>
                          <w:b/>
                          <w:color w:val="FFFFFF"/>
                          <w:sz w:val="30"/>
                          <w:szCs w:val="30"/>
                        </w:rPr>
                      </w:pPr>
                      <w:r w:rsidRPr="008C3E95">
                        <w:rPr>
                          <w:rFonts w:ascii="ＭＳ Ｐゴシック" w:eastAsia="ＭＳ Ｐゴシック" w:hAnsi="ＭＳ Ｐゴシック" w:hint="eastAsia"/>
                          <w:b/>
                          <w:color w:val="FFFFFF"/>
                          <w:spacing w:val="24"/>
                          <w:kern w:val="0"/>
                          <w:sz w:val="30"/>
                          <w:szCs w:val="30"/>
                          <w:fitText w:val="4422" w:id="1144704515"/>
                        </w:rPr>
                        <w:t>検査・指導第</w:t>
                      </w:r>
                      <w:r w:rsidR="002D6D9F" w:rsidRPr="008C3E95">
                        <w:rPr>
                          <w:rFonts w:ascii="ＭＳ Ｐゴシック" w:eastAsia="ＭＳ Ｐゴシック" w:hAnsi="ＭＳ Ｐゴシック" w:hint="eastAsia"/>
                          <w:b/>
                          <w:color w:val="FFFFFF"/>
                          <w:spacing w:val="24"/>
                          <w:kern w:val="0"/>
                          <w:sz w:val="30"/>
                          <w:szCs w:val="30"/>
                          <w:fitText w:val="4422" w:id="1144704515"/>
                        </w:rPr>
                        <w:t>一</w:t>
                      </w:r>
                      <w:r w:rsidRPr="008C3E95">
                        <w:rPr>
                          <w:rFonts w:ascii="ＭＳ Ｐゴシック" w:eastAsia="ＭＳ Ｐゴシック" w:hAnsi="ＭＳ Ｐゴシック" w:hint="eastAsia"/>
                          <w:b/>
                          <w:color w:val="FFFFFF"/>
                          <w:spacing w:val="24"/>
                          <w:kern w:val="0"/>
                          <w:sz w:val="30"/>
                          <w:szCs w:val="30"/>
                          <w:fitText w:val="4422" w:id="1144704515"/>
                        </w:rPr>
                        <w:t>、第</w:t>
                      </w:r>
                      <w:r w:rsidR="002D6D9F" w:rsidRPr="008C3E95">
                        <w:rPr>
                          <w:rFonts w:ascii="ＭＳ Ｐゴシック" w:eastAsia="ＭＳ Ｐゴシック" w:hAnsi="ＭＳ Ｐゴシック" w:hint="eastAsia"/>
                          <w:b/>
                          <w:color w:val="FFFFFF"/>
                          <w:spacing w:val="24"/>
                          <w:kern w:val="0"/>
                          <w:sz w:val="30"/>
                          <w:szCs w:val="30"/>
                          <w:fitText w:val="4422" w:id="1144704515"/>
                        </w:rPr>
                        <w:t>二</w:t>
                      </w:r>
                      <w:r w:rsidRPr="008C3E95">
                        <w:rPr>
                          <w:rFonts w:ascii="ＭＳ Ｐゴシック" w:eastAsia="ＭＳ Ｐゴシック" w:hAnsi="ＭＳ Ｐゴシック" w:hint="eastAsia"/>
                          <w:b/>
                          <w:color w:val="FFFFFF"/>
                          <w:spacing w:val="24"/>
                          <w:kern w:val="0"/>
                          <w:sz w:val="30"/>
                          <w:szCs w:val="30"/>
                          <w:fitText w:val="4422" w:id="1144704515"/>
                        </w:rPr>
                        <w:t>グルー</w:t>
                      </w:r>
                      <w:r w:rsidRPr="008C3E95">
                        <w:rPr>
                          <w:rFonts w:ascii="ＭＳ Ｐゴシック" w:eastAsia="ＭＳ Ｐゴシック" w:hAnsi="ＭＳ Ｐゴシック" w:hint="eastAsia"/>
                          <w:b/>
                          <w:color w:val="FFFFFF"/>
                          <w:spacing w:val="17"/>
                          <w:kern w:val="0"/>
                          <w:sz w:val="30"/>
                          <w:szCs w:val="30"/>
                          <w:fitText w:val="4422" w:id="1144704515"/>
                        </w:rPr>
                        <w:t>プ</w:t>
                      </w:r>
                    </w:p>
                  </w:txbxContent>
                </v:textbox>
              </v:shape>
            </w:pict>
          </mc:Fallback>
        </mc:AlternateContent>
      </w:r>
      <w:r>
        <w:rPr>
          <w:rFonts w:ascii="HG丸ｺﾞｼｯｸM-PRO" w:eastAsia="HG丸ｺﾞｼｯｸM-PRO" w:hint="eastAsia"/>
          <w:noProof/>
          <w:sz w:val="20"/>
          <w:szCs w:val="20"/>
        </w:rPr>
        <mc:AlternateContent>
          <mc:Choice Requires="wps">
            <w:drawing>
              <wp:anchor distT="0" distB="0" distL="114300" distR="114300" simplePos="0" relativeHeight="251650048" behindDoc="0" locked="0" layoutInCell="1" allowOverlap="1" wp14:anchorId="2FF2E36D" wp14:editId="7AD74900">
                <wp:simplePos x="0" y="0"/>
                <wp:positionH relativeFrom="column">
                  <wp:posOffset>1409700</wp:posOffset>
                </wp:positionH>
                <wp:positionV relativeFrom="paragraph">
                  <wp:posOffset>5080</wp:posOffset>
                </wp:positionV>
                <wp:extent cx="3981450" cy="951865"/>
                <wp:effectExtent l="9525" t="9525" r="9525" b="10160"/>
                <wp:wrapNone/>
                <wp:docPr id="16"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951865"/>
                        </a:xfrm>
                        <a:prstGeom prst="bevel">
                          <a:avLst>
                            <a:gd name="adj" fmla="val 12500"/>
                          </a:avLst>
                        </a:prstGeom>
                        <a:solidFill>
                          <a:srgbClr val="808080"/>
                        </a:solidFill>
                        <a:ln w="9525">
                          <a:solidFill>
                            <a:srgbClr val="C0C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9D5C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51" o:spid="_x0000_s1026" type="#_x0000_t84" style="position:absolute;left:0;text-align:left;margin-left:111pt;margin-top:.4pt;width:313.5pt;height:74.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" fillcolor="gray" strokecolor="silver">
                <v:textbox inset="5.85pt,.7pt,5.85pt,.7pt"/>
              </v:shape>
            </w:pict>
          </mc:Fallback>
        </mc:AlternateContent>
      </w:r>
    </w:p>
    <w:p w14:paraId="67E8134B" w14:textId="77777777" w:rsidR="002E557E" w:rsidRDefault="002E557E" w:rsidP="002E557E">
      <w:pPr>
        <w:ind w:leftChars="-60" w:left="-126" w:rightChars="18" w:right="38" w:firstLineChars="100" w:firstLine="200"/>
        <w:rPr>
          <w:rFonts w:ascii="HG丸ｺﾞｼｯｸM-PRO" w:eastAsia="HG丸ｺﾞｼｯｸM-PRO" w:hint="eastAsia"/>
          <w:sz w:val="20"/>
          <w:szCs w:val="20"/>
        </w:rPr>
      </w:pPr>
    </w:p>
    <w:p w14:paraId="4D391D1B" w14:textId="77777777" w:rsidR="007F67C6" w:rsidRPr="004A288E" w:rsidRDefault="007F67C6" w:rsidP="004A288E">
      <w:pPr>
        <w:ind w:leftChars="-342" w:left="-718" w:rightChars="-458" w:right="-962" w:firstLineChars="100" w:firstLine="200"/>
        <w:rPr>
          <w:rFonts w:ascii="HG丸ｺﾞｼｯｸM-PRO" w:eastAsia="HG丸ｺﾞｼｯｸM-PRO" w:hint="eastAsia"/>
          <w:sz w:val="20"/>
          <w:szCs w:val="20"/>
        </w:rPr>
      </w:pPr>
    </w:p>
    <w:p w14:paraId="231E6E20" w14:textId="5444455A" w:rsidR="005A4616" w:rsidRPr="004A288E" w:rsidRDefault="00FC21B1" w:rsidP="00B77BD7">
      <w:pPr>
        <w:ind w:leftChars="-342" w:left="-718" w:rightChars="-458" w:right="-962" w:firstLineChars="100" w:firstLine="200"/>
        <w:rPr>
          <w:rFonts w:ascii="HG丸ｺﾞｼｯｸM-PRO" w:eastAsia="HG丸ｺﾞｼｯｸM-PRO" w:hint="eastAsia"/>
          <w:sz w:val="20"/>
          <w:szCs w:val="20"/>
        </w:rPr>
      </w:pPr>
      <w:r w:rsidRPr="004A288E">
        <w:rPr>
          <w:rFonts w:hint="eastAsia"/>
          <w:noProof/>
          <w:sz w:val="20"/>
          <w:szCs w:val="20"/>
        </w:rPr>
        <mc:AlternateContent>
          <mc:Choice Requires="wps">
            <w:drawing>
              <wp:anchor distT="0" distB="0" distL="114300" distR="114300" simplePos="0" relativeHeight="251651072" behindDoc="1" locked="0" layoutInCell="1" allowOverlap="1" wp14:anchorId="19D27858" wp14:editId="5F46C2DF">
                <wp:simplePos x="0" y="0"/>
                <wp:positionH relativeFrom="column">
                  <wp:posOffset>3595370</wp:posOffset>
                </wp:positionH>
                <wp:positionV relativeFrom="paragraph">
                  <wp:posOffset>935990</wp:posOffset>
                </wp:positionV>
                <wp:extent cx="3121660" cy="5162550"/>
                <wp:effectExtent l="19050" t="19050" r="40640" b="3810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5162550"/>
                        </a:xfrm>
                        <a:prstGeom prst="rect">
                          <a:avLst/>
                        </a:prstGeom>
                        <a:noFill/>
                        <a:ln w="57150">
                          <a:solidFill>
                            <a:srgbClr val="C0C0C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5E2E9F68" w14:textId="77777777" w:rsidR="00A315E2" w:rsidRDefault="00A315E2" w:rsidP="004A35E8">
                            <w:pPr>
                              <w:rPr>
                                <w:rFonts w:ascii="HG丸ｺﾞｼｯｸM-PRO" w:eastAsia="HG丸ｺﾞｼｯｸM-PRO" w:hint="eastAsia"/>
                                <w:sz w:val="22"/>
                                <w:szCs w:val="22"/>
                              </w:rPr>
                            </w:pPr>
                            <w:r>
                              <w:rPr>
                                <w:rFonts w:ascii="HG丸ｺﾞｼｯｸM-PRO" w:eastAsia="HG丸ｺﾞｼｯｸM-PRO" w:hint="eastAsia"/>
                                <w:sz w:val="22"/>
                                <w:szCs w:val="22"/>
                              </w:rPr>
                              <w:t xml:space="preserve">　　　　　　　　　　　</w:t>
                            </w:r>
                          </w:p>
                          <w:p w14:paraId="3DA64368" w14:textId="77777777" w:rsidR="00A315E2" w:rsidRPr="00D73F6F" w:rsidRDefault="00A315E2" w:rsidP="00FC21B1">
                            <w:pPr>
                              <w:numPr>
                                <w:ilvl w:val="0"/>
                                <w:numId w:val="31"/>
                              </w:numPr>
                              <w:tabs>
                                <w:tab w:val="clear" w:pos="776"/>
                                <w:tab w:val="num" w:pos="360"/>
                              </w:tabs>
                              <w:ind w:left="540" w:rightChars="156" w:right="328" w:hanging="540"/>
                              <w:rPr>
                                <w:rFonts w:ascii="HG丸ｺﾞｼｯｸM-PRO" w:eastAsia="HG丸ｺﾞｼｯｸM-PRO" w:hint="eastAsia"/>
                                <w:b/>
                                <w:sz w:val="24"/>
                              </w:rPr>
                            </w:pPr>
                            <w:r w:rsidRPr="00D73F6F">
                              <w:rPr>
                                <w:rFonts w:ascii="HG丸ｺﾞｼｯｸM-PRO" w:eastAsia="HG丸ｺﾞｼｯｸM-PRO" w:hint="eastAsia"/>
                                <w:b/>
                                <w:sz w:val="24"/>
                              </w:rPr>
                              <w:t>「特別検査」の内容</w:t>
                            </w:r>
                          </w:p>
                          <w:p w14:paraId="2E74B277" w14:textId="77777777" w:rsidR="00A315E2" w:rsidRPr="004A288E" w:rsidRDefault="00A315E2" w:rsidP="00FC21B1">
                            <w:pPr>
                              <w:tabs>
                                <w:tab w:val="num" w:pos="462"/>
                              </w:tabs>
                              <w:ind w:rightChars="156" w:right="328" w:firstLineChars="100" w:firstLine="200"/>
                              <w:rPr>
                                <w:rFonts w:ascii="HG丸ｺﾞｼｯｸM-PRO" w:eastAsia="HG丸ｺﾞｼｯｸM-PRO" w:hint="eastAsia"/>
                                <w:sz w:val="20"/>
                                <w:szCs w:val="20"/>
                              </w:rPr>
                            </w:pPr>
                            <w:r>
                              <w:rPr>
                                <w:rFonts w:ascii="HG丸ｺﾞｼｯｸM-PRO" w:eastAsia="HG丸ｺﾞｼｯｸM-PRO" w:hint="eastAsia"/>
                                <w:sz w:val="20"/>
                                <w:szCs w:val="20"/>
                              </w:rPr>
                              <w:t xml:space="preserve">１　</w:t>
                            </w:r>
                            <w:r w:rsidRPr="004A288E">
                              <w:rPr>
                                <w:rFonts w:ascii="HG丸ｺﾞｼｯｸM-PRO" w:eastAsia="HG丸ｺﾞｼｯｸM-PRO" w:hint="eastAsia"/>
                                <w:sz w:val="20"/>
                                <w:szCs w:val="20"/>
                              </w:rPr>
                              <w:t>金庫内の点検</w:t>
                            </w:r>
                          </w:p>
                          <w:p w14:paraId="4DEF5639" w14:textId="77777777" w:rsidR="00A315E2" w:rsidRDefault="00146C89" w:rsidP="00FC21B1">
                            <w:pPr>
                              <w:tabs>
                                <w:tab w:val="num" w:pos="462"/>
                              </w:tabs>
                              <w:ind w:rightChars="156" w:right="328" w:firstLineChars="100" w:firstLine="200"/>
                              <w:rPr>
                                <w:rFonts w:ascii="HG丸ｺﾞｼｯｸM-PRO" w:eastAsia="HG丸ｺﾞｼｯｸM-PRO" w:hint="eastAsia"/>
                                <w:sz w:val="20"/>
                                <w:szCs w:val="20"/>
                              </w:rPr>
                            </w:pPr>
                            <w:r>
                              <w:rPr>
                                <w:rFonts w:ascii="HG丸ｺﾞｼｯｸM-PRO" w:eastAsia="HG丸ｺﾞｼｯｸM-PRO" w:hint="eastAsia"/>
                                <w:sz w:val="20"/>
                                <w:szCs w:val="20"/>
                              </w:rPr>
                              <w:t>２　協議会関係</w:t>
                            </w:r>
                          </w:p>
                          <w:p w14:paraId="71CB9E1F" w14:textId="77777777" w:rsidR="003D2B57" w:rsidRDefault="00C65F32" w:rsidP="00FC21B1">
                            <w:pPr>
                              <w:tabs>
                                <w:tab w:val="num" w:pos="462"/>
                                <w:tab w:val="left" w:pos="5040"/>
                              </w:tabs>
                              <w:ind w:rightChars="7" w:right="15"/>
                              <w:rPr>
                                <w:rFonts w:ascii="HG丸ｺﾞｼｯｸM-PRO" w:eastAsia="HG丸ｺﾞｼｯｸM-PRO"/>
                                <w:sz w:val="20"/>
                                <w:szCs w:val="20"/>
                              </w:rPr>
                            </w:pPr>
                            <w:r>
                              <w:rPr>
                                <w:rFonts w:ascii="HG丸ｺﾞｼｯｸM-PRO" w:eastAsia="HG丸ｺﾞｼｯｸM-PRO" w:hint="eastAsia"/>
                                <w:sz w:val="20"/>
                                <w:szCs w:val="20"/>
                              </w:rPr>
                              <w:t xml:space="preserve">　３　会計事務全般にわたる情報・意見交換</w:t>
                            </w:r>
                          </w:p>
                          <w:p w14:paraId="2B7E0E2A" w14:textId="77777777" w:rsidR="00FF0AF6" w:rsidRPr="007324AA" w:rsidRDefault="00FF0AF6" w:rsidP="00FC21B1">
                            <w:pPr>
                              <w:ind w:rightChars="156" w:right="328" w:firstLineChars="50" w:firstLine="100"/>
                              <w:rPr>
                                <w:rFonts w:ascii="HG丸ｺﾞｼｯｸM-PRO" w:eastAsia="HG丸ｺﾞｼｯｸM-PRO" w:hint="eastAsia"/>
                                <w:sz w:val="20"/>
                                <w:szCs w:val="20"/>
                              </w:rPr>
                            </w:pPr>
                            <w:r>
                              <w:rPr>
                                <w:rFonts w:ascii="HG丸ｺﾞｼｯｸM-PRO" w:eastAsia="HG丸ｺﾞｼｯｸM-PRO" w:hint="eastAsia"/>
                                <w:sz w:val="20"/>
                                <w:szCs w:val="20"/>
                              </w:rPr>
                              <w:t>※重点項目</w:t>
                            </w:r>
                          </w:p>
                          <w:p w14:paraId="1DF22153" w14:textId="77777777" w:rsidR="00FF0AF6" w:rsidRPr="00FF0AF6" w:rsidRDefault="00FF0AF6" w:rsidP="00FC21B1">
                            <w:pPr>
                              <w:ind w:left="400" w:rightChars="156" w:right="328" w:hangingChars="200" w:hanging="400"/>
                              <w:rPr>
                                <w:rFonts w:ascii="HG丸ｺﾞｼｯｸM-PRO" w:eastAsia="HG丸ｺﾞｼｯｸM-PRO" w:hint="eastAsia"/>
                                <w:sz w:val="20"/>
                                <w:szCs w:val="20"/>
                              </w:rPr>
                            </w:pPr>
                            <w:r>
                              <w:rPr>
                                <w:rFonts w:ascii="HG丸ｺﾞｼｯｸM-PRO" w:eastAsia="HG丸ｺﾞｼｯｸM-PRO" w:hint="eastAsia"/>
                                <w:sz w:val="20"/>
                                <w:szCs w:val="20"/>
                              </w:rPr>
                              <w:t xml:space="preserve">　</w:t>
                            </w:r>
                            <w:r w:rsidRPr="004B03D6">
                              <w:rPr>
                                <w:rFonts w:ascii="HG丸ｺﾞｼｯｸM-PRO" w:eastAsia="HG丸ｺﾞｼｯｸM-PRO" w:hint="eastAsia"/>
                                <w:sz w:val="20"/>
                                <w:szCs w:val="20"/>
                              </w:rPr>
                              <w:t>①</w:t>
                            </w:r>
                            <w:r w:rsidRPr="00FF0AF6">
                              <w:rPr>
                                <w:rFonts w:ascii="HG丸ｺﾞｼｯｸM-PRO" w:eastAsia="HG丸ｺﾞｼｯｸM-PRO" w:hint="eastAsia"/>
                                <w:sz w:val="20"/>
                                <w:szCs w:val="20"/>
                              </w:rPr>
                              <w:t>現金・郵券類等の保管は適正に行われているか。</w:t>
                            </w:r>
                          </w:p>
                          <w:p w14:paraId="6CF52C3D" w14:textId="61936023" w:rsidR="00FF0AF6" w:rsidRPr="00FF0AF6" w:rsidRDefault="00FF0AF6" w:rsidP="00FC21B1">
                            <w:pPr>
                              <w:ind w:leftChars="100" w:left="410" w:rightChars="156" w:right="328" w:hangingChars="100" w:hanging="200"/>
                              <w:rPr>
                                <w:rFonts w:ascii="HG丸ｺﾞｼｯｸM-PRO" w:eastAsia="HG丸ｺﾞｼｯｸM-PRO" w:hint="eastAsia"/>
                                <w:sz w:val="20"/>
                                <w:szCs w:val="20"/>
                              </w:rPr>
                            </w:pPr>
                            <w:r>
                              <w:rPr>
                                <w:rFonts w:ascii="HG丸ｺﾞｼｯｸM-PRO" w:eastAsia="HG丸ｺﾞｼｯｸM-PRO" w:hint="eastAsia"/>
                                <w:sz w:val="20"/>
                                <w:szCs w:val="20"/>
                              </w:rPr>
                              <w:t>②</w:t>
                            </w:r>
                            <w:r w:rsidRPr="00FF0AF6">
                              <w:rPr>
                                <w:rFonts w:ascii="HG丸ｺﾞｼｯｸM-PRO" w:eastAsia="HG丸ｺﾞｼｯｸM-PRO" w:hint="eastAsia"/>
                                <w:sz w:val="20"/>
                                <w:szCs w:val="20"/>
                              </w:rPr>
                              <w:t>府が事務局を担当する協議会等の出入金の出納</w:t>
                            </w:r>
                            <w:r w:rsidR="00E42B51">
                              <w:rPr>
                                <w:rFonts w:ascii="HG丸ｺﾞｼｯｸM-PRO" w:eastAsia="HG丸ｺﾞｼｯｸM-PRO" w:hint="eastAsia"/>
                                <w:sz w:val="20"/>
                                <w:szCs w:val="20"/>
                              </w:rPr>
                              <w:t>等</w:t>
                            </w:r>
                            <w:r w:rsidRPr="00FF0AF6">
                              <w:rPr>
                                <w:rFonts w:ascii="HG丸ｺﾞｼｯｸM-PRO" w:eastAsia="HG丸ｺﾞｼｯｸM-PRO" w:hint="eastAsia"/>
                                <w:sz w:val="20"/>
                                <w:szCs w:val="20"/>
                              </w:rPr>
                              <w:t>が適正に行われているか。</w:t>
                            </w:r>
                          </w:p>
                          <w:p w14:paraId="14AF1E1E" w14:textId="77777777" w:rsidR="00FF0AF6" w:rsidRDefault="00FF0AF6" w:rsidP="00FC21B1">
                            <w:pPr>
                              <w:numPr>
                                <w:ilvl w:val="0"/>
                                <w:numId w:val="31"/>
                              </w:numPr>
                              <w:tabs>
                                <w:tab w:val="clear" w:pos="776"/>
                                <w:tab w:val="num" w:pos="462"/>
                              </w:tabs>
                              <w:ind w:left="540" w:rightChars="156" w:right="328" w:hanging="484"/>
                              <w:rPr>
                                <w:rFonts w:ascii="HG丸ｺﾞｼｯｸM-PRO" w:eastAsia="HG丸ｺﾞｼｯｸM-PRO"/>
                                <w:b/>
                                <w:sz w:val="24"/>
                              </w:rPr>
                            </w:pPr>
                            <w:r>
                              <w:rPr>
                                <w:rFonts w:ascii="HG丸ｺﾞｼｯｸM-PRO" w:eastAsia="HG丸ｺﾞｼｯｸM-PRO" w:hint="eastAsia"/>
                                <w:b/>
                                <w:sz w:val="24"/>
                              </w:rPr>
                              <w:t>手法</w:t>
                            </w:r>
                            <w:r>
                              <w:rPr>
                                <w:rFonts w:ascii="HG丸ｺﾞｼｯｸM-PRO" w:eastAsia="HG丸ｺﾞｼｯｸM-PRO" w:hint="eastAsia"/>
                                <w:sz w:val="20"/>
                                <w:szCs w:val="20"/>
                              </w:rPr>
                              <w:t>；抜打ち</w:t>
                            </w:r>
                          </w:p>
                          <w:p w14:paraId="1D23256A" w14:textId="77777777" w:rsidR="00A315E2" w:rsidRPr="00FF0AF6" w:rsidRDefault="00A315E2" w:rsidP="00FC21B1">
                            <w:pPr>
                              <w:numPr>
                                <w:ilvl w:val="0"/>
                                <w:numId w:val="31"/>
                              </w:numPr>
                              <w:tabs>
                                <w:tab w:val="num" w:pos="462"/>
                              </w:tabs>
                              <w:ind w:rightChars="156" w:right="328" w:hanging="734"/>
                              <w:rPr>
                                <w:rFonts w:ascii="HG丸ｺﾞｼｯｸM-PRO" w:eastAsia="HG丸ｺﾞｼｯｸM-PRO"/>
                                <w:b/>
                                <w:sz w:val="24"/>
                              </w:rPr>
                            </w:pPr>
                            <w:r w:rsidRPr="00D73F6F">
                              <w:rPr>
                                <w:rFonts w:ascii="HG丸ｺﾞｼｯｸM-PRO" w:eastAsia="HG丸ｺﾞｼｯｸM-PRO" w:hint="eastAsia"/>
                                <w:b/>
                                <w:sz w:val="24"/>
                              </w:rPr>
                              <w:t>対象</w:t>
                            </w:r>
                            <w:r w:rsidR="00146C89">
                              <w:rPr>
                                <w:rFonts w:ascii="HG丸ｺﾞｼｯｸM-PRO" w:eastAsia="HG丸ｺﾞｼｯｸM-PRO" w:hint="eastAsia"/>
                                <w:sz w:val="20"/>
                                <w:szCs w:val="20"/>
                              </w:rPr>
                              <w:t>；全</w:t>
                            </w:r>
                            <w:r>
                              <w:rPr>
                                <w:rFonts w:ascii="HG丸ｺﾞｼｯｸM-PRO" w:eastAsia="HG丸ｺﾞｼｯｸM-PRO" w:hint="eastAsia"/>
                                <w:sz w:val="20"/>
                                <w:szCs w:val="20"/>
                              </w:rPr>
                              <w:t xml:space="preserve">職場 </w:t>
                            </w:r>
                            <w:r w:rsidRPr="00F7642F">
                              <w:rPr>
                                <w:rFonts w:ascii="HG丸ｺﾞｼｯｸM-PRO" w:eastAsia="HG丸ｺﾞｼｯｸM-PRO" w:hint="eastAsia"/>
                                <w:w w:val="75"/>
                                <w:sz w:val="20"/>
                                <w:szCs w:val="20"/>
                              </w:rPr>
                              <w:t>（支所、分室等含む。警察</w:t>
                            </w:r>
                            <w:r>
                              <w:rPr>
                                <w:rFonts w:ascii="HG丸ｺﾞｼｯｸM-PRO" w:eastAsia="HG丸ｺﾞｼｯｸM-PRO" w:hint="eastAsia"/>
                                <w:w w:val="75"/>
                                <w:sz w:val="20"/>
                                <w:szCs w:val="20"/>
                              </w:rPr>
                              <w:t>を</w:t>
                            </w:r>
                            <w:r w:rsidRPr="003E5811">
                              <w:rPr>
                                <w:rFonts w:ascii="HG丸ｺﾞｼｯｸM-PRO" w:eastAsia="HG丸ｺﾞｼｯｸM-PRO" w:hint="eastAsia"/>
                                <w:w w:val="75"/>
                                <w:sz w:val="20"/>
                                <w:szCs w:val="20"/>
                              </w:rPr>
                              <w:t>除く）</w:t>
                            </w:r>
                          </w:p>
                          <w:p w14:paraId="685F160B" w14:textId="77777777" w:rsidR="00FF0AF6" w:rsidRPr="00D73F6F" w:rsidRDefault="00FF0AF6" w:rsidP="00FF0AF6">
                            <w:pPr>
                              <w:spacing w:line="300" w:lineRule="exact"/>
                              <w:ind w:left="776" w:rightChars="156" w:right="328"/>
                              <w:rPr>
                                <w:rFonts w:ascii="HG丸ｺﾞｼｯｸM-PRO" w:eastAsia="HG丸ｺﾞｼｯｸM-PRO" w:hint="eastAsia"/>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27858" id="Text Box 4" o:spid="_x0000_s1027" type="#_x0000_t202" style="position:absolute;left:0;text-align:left;margin-left:283.1pt;margin-top:73.7pt;width:245.8pt;height:4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" filled="f" strokecolor="silver" strokeweight="4.5pt">
                <v:shadow opacity=".5" offset="6pt,6pt"/>
                <v:textbox inset="5.85pt,.7pt,5.85pt,.7pt">
                  <w:txbxContent>
                    <w:p w14:paraId="5E2E9F68" w14:textId="77777777" w:rsidR="00A315E2" w:rsidRDefault="00A315E2" w:rsidP="004A35E8">
                      <w:pPr>
                        <w:rPr>
                          <w:rFonts w:ascii="HG丸ｺﾞｼｯｸM-PRO" w:eastAsia="HG丸ｺﾞｼｯｸM-PRO" w:hint="eastAsia"/>
                          <w:sz w:val="22"/>
                          <w:szCs w:val="22"/>
                        </w:rPr>
                      </w:pPr>
                      <w:r>
                        <w:rPr>
                          <w:rFonts w:ascii="HG丸ｺﾞｼｯｸM-PRO" w:eastAsia="HG丸ｺﾞｼｯｸM-PRO" w:hint="eastAsia"/>
                          <w:sz w:val="22"/>
                          <w:szCs w:val="22"/>
                        </w:rPr>
                        <w:t xml:space="preserve">　　　　　　　　　　　</w:t>
                      </w:r>
                    </w:p>
                    <w:p w14:paraId="3DA64368" w14:textId="77777777" w:rsidR="00A315E2" w:rsidRPr="00D73F6F" w:rsidRDefault="00A315E2" w:rsidP="00FC21B1">
                      <w:pPr>
                        <w:numPr>
                          <w:ilvl w:val="0"/>
                          <w:numId w:val="31"/>
                        </w:numPr>
                        <w:tabs>
                          <w:tab w:val="clear" w:pos="776"/>
                          <w:tab w:val="num" w:pos="360"/>
                        </w:tabs>
                        <w:ind w:left="540" w:rightChars="156" w:right="328" w:hanging="540"/>
                        <w:rPr>
                          <w:rFonts w:ascii="HG丸ｺﾞｼｯｸM-PRO" w:eastAsia="HG丸ｺﾞｼｯｸM-PRO" w:hint="eastAsia"/>
                          <w:b/>
                          <w:sz w:val="24"/>
                        </w:rPr>
                      </w:pPr>
                      <w:r w:rsidRPr="00D73F6F">
                        <w:rPr>
                          <w:rFonts w:ascii="HG丸ｺﾞｼｯｸM-PRO" w:eastAsia="HG丸ｺﾞｼｯｸM-PRO" w:hint="eastAsia"/>
                          <w:b/>
                          <w:sz w:val="24"/>
                        </w:rPr>
                        <w:t>「特別検査」の内容</w:t>
                      </w:r>
                    </w:p>
                    <w:p w14:paraId="2E74B277" w14:textId="77777777" w:rsidR="00A315E2" w:rsidRPr="004A288E" w:rsidRDefault="00A315E2" w:rsidP="00FC21B1">
                      <w:pPr>
                        <w:tabs>
                          <w:tab w:val="num" w:pos="462"/>
                        </w:tabs>
                        <w:ind w:rightChars="156" w:right="328" w:firstLineChars="100" w:firstLine="200"/>
                        <w:rPr>
                          <w:rFonts w:ascii="HG丸ｺﾞｼｯｸM-PRO" w:eastAsia="HG丸ｺﾞｼｯｸM-PRO" w:hint="eastAsia"/>
                          <w:sz w:val="20"/>
                          <w:szCs w:val="20"/>
                        </w:rPr>
                      </w:pPr>
                      <w:r>
                        <w:rPr>
                          <w:rFonts w:ascii="HG丸ｺﾞｼｯｸM-PRO" w:eastAsia="HG丸ｺﾞｼｯｸM-PRO" w:hint="eastAsia"/>
                          <w:sz w:val="20"/>
                          <w:szCs w:val="20"/>
                        </w:rPr>
                        <w:t xml:space="preserve">１　</w:t>
                      </w:r>
                      <w:r w:rsidRPr="004A288E">
                        <w:rPr>
                          <w:rFonts w:ascii="HG丸ｺﾞｼｯｸM-PRO" w:eastAsia="HG丸ｺﾞｼｯｸM-PRO" w:hint="eastAsia"/>
                          <w:sz w:val="20"/>
                          <w:szCs w:val="20"/>
                        </w:rPr>
                        <w:t>金庫内の点検</w:t>
                      </w:r>
                    </w:p>
                    <w:p w14:paraId="4DEF5639" w14:textId="77777777" w:rsidR="00A315E2" w:rsidRDefault="00146C89" w:rsidP="00FC21B1">
                      <w:pPr>
                        <w:tabs>
                          <w:tab w:val="num" w:pos="462"/>
                        </w:tabs>
                        <w:ind w:rightChars="156" w:right="328" w:firstLineChars="100" w:firstLine="200"/>
                        <w:rPr>
                          <w:rFonts w:ascii="HG丸ｺﾞｼｯｸM-PRO" w:eastAsia="HG丸ｺﾞｼｯｸM-PRO" w:hint="eastAsia"/>
                          <w:sz w:val="20"/>
                          <w:szCs w:val="20"/>
                        </w:rPr>
                      </w:pPr>
                      <w:r>
                        <w:rPr>
                          <w:rFonts w:ascii="HG丸ｺﾞｼｯｸM-PRO" w:eastAsia="HG丸ｺﾞｼｯｸM-PRO" w:hint="eastAsia"/>
                          <w:sz w:val="20"/>
                          <w:szCs w:val="20"/>
                        </w:rPr>
                        <w:t>２　協議会関係</w:t>
                      </w:r>
                    </w:p>
                    <w:p w14:paraId="71CB9E1F" w14:textId="77777777" w:rsidR="003D2B57" w:rsidRDefault="00C65F32" w:rsidP="00FC21B1">
                      <w:pPr>
                        <w:tabs>
                          <w:tab w:val="num" w:pos="462"/>
                          <w:tab w:val="left" w:pos="5040"/>
                        </w:tabs>
                        <w:ind w:rightChars="7" w:right="15"/>
                        <w:rPr>
                          <w:rFonts w:ascii="HG丸ｺﾞｼｯｸM-PRO" w:eastAsia="HG丸ｺﾞｼｯｸM-PRO"/>
                          <w:sz w:val="20"/>
                          <w:szCs w:val="20"/>
                        </w:rPr>
                      </w:pPr>
                      <w:r>
                        <w:rPr>
                          <w:rFonts w:ascii="HG丸ｺﾞｼｯｸM-PRO" w:eastAsia="HG丸ｺﾞｼｯｸM-PRO" w:hint="eastAsia"/>
                          <w:sz w:val="20"/>
                          <w:szCs w:val="20"/>
                        </w:rPr>
                        <w:t xml:space="preserve">　３　会計事務全般にわたる情報・意見交換</w:t>
                      </w:r>
                    </w:p>
                    <w:p w14:paraId="2B7E0E2A" w14:textId="77777777" w:rsidR="00FF0AF6" w:rsidRPr="007324AA" w:rsidRDefault="00FF0AF6" w:rsidP="00FC21B1">
                      <w:pPr>
                        <w:ind w:rightChars="156" w:right="328" w:firstLineChars="50" w:firstLine="100"/>
                        <w:rPr>
                          <w:rFonts w:ascii="HG丸ｺﾞｼｯｸM-PRO" w:eastAsia="HG丸ｺﾞｼｯｸM-PRO" w:hint="eastAsia"/>
                          <w:sz w:val="20"/>
                          <w:szCs w:val="20"/>
                        </w:rPr>
                      </w:pPr>
                      <w:r>
                        <w:rPr>
                          <w:rFonts w:ascii="HG丸ｺﾞｼｯｸM-PRO" w:eastAsia="HG丸ｺﾞｼｯｸM-PRO" w:hint="eastAsia"/>
                          <w:sz w:val="20"/>
                          <w:szCs w:val="20"/>
                        </w:rPr>
                        <w:t>※重点項目</w:t>
                      </w:r>
                    </w:p>
                    <w:p w14:paraId="1DF22153" w14:textId="77777777" w:rsidR="00FF0AF6" w:rsidRPr="00FF0AF6" w:rsidRDefault="00FF0AF6" w:rsidP="00FC21B1">
                      <w:pPr>
                        <w:ind w:left="400" w:rightChars="156" w:right="328" w:hangingChars="200" w:hanging="400"/>
                        <w:rPr>
                          <w:rFonts w:ascii="HG丸ｺﾞｼｯｸM-PRO" w:eastAsia="HG丸ｺﾞｼｯｸM-PRO" w:hint="eastAsia"/>
                          <w:sz w:val="20"/>
                          <w:szCs w:val="20"/>
                        </w:rPr>
                      </w:pPr>
                      <w:r>
                        <w:rPr>
                          <w:rFonts w:ascii="HG丸ｺﾞｼｯｸM-PRO" w:eastAsia="HG丸ｺﾞｼｯｸM-PRO" w:hint="eastAsia"/>
                          <w:sz w:val="20"/>
                          <w:szCs w:val="20"/>
                        </w:rPr>
                        <w:t xml:space="preserve">　</w:t>
                      </w:r>
                      <w:r w:rsidRPr="004B03D6">
                        <w:rPr>
                          <w:rFonts w:ascii="HG丸ｺﾞｼｯｸM-PRO" w:eastAsia="HG丸ｺﾞｼｯｸM-PRO" w:hint="eastAsia"/>
                          <w:sz w:val="20"/>
                          <w:szCs w:val="20"/>
                        </w:rPr>
                        <w:t>①</w:t>
                      </w:r>
                      <w:r w:rsidRPr="00FF0AF6">
                        <w:rPr>
                          <w:rFonts w:ascii="HG丸ｺﾞｼｯｸM-PRO" w:eastAsia="HG丸ｺﾞｼｯｸM-PRO" w:hint="eastAsia"/>
                          <w:sz w:val="20"/>
                          <w:szCs w:val="20"/>
                        </w:rPr>
                        <w:t>現金・郵券類等の保管は適正に行われているか。</w:t>
                      </w:r>
                    </w:p>
                    <w:p w14:paraId="6CF52C3D" w14:textId="61936023" w:rsidR="00FF0AF6" w:rsidRPr="00FF0AF6" w:rsidRDefault="00FF0AF6" w:rsidP="00FC21B1">
                      <w:pPr>
                        <w:ind w:leftChars="100" w:left="410" w:rightChars="156" w:right="328" w:hangingChars="100" w:hanging="200"/>
                        <w:rPr>
                          <w:rFonts w:ascii="HG丸ｺﾞｼｯｸM-PRO" w:eastAsia="HG丸ｺﾞｼｯｸM-PRO" w:hint="eastAsia"/>
                          <w:sz w:val="20"/>
                          <w:szCs w:val="20"/>
                        </w:rPr>
                      </w:pPr>
                      <w:r>
                        <w:rPr>
                          <w:rFonts w:ascii="HG丸ｺﾞｼｯｸM-PRO" w:eastAsia="HG丸ｺﾞｼｯｸM-PRO" w:hint="eastAsia"/>
                          <w:sz w:val="20"/>
                          <w:szCs w:val="20"/>
                        </w:rPr>
                        <w:t>②</w:t>
                      </w:r>
                      <w:r w:rsidRPr="00FF0AF6">
                        <w:rPr>
                          <w:rFonts w:ascii="HG丸ｺﾞｼｯｸM-PRO" w:eastAsia="HG丸ｺﾞｼｯｸM-PRO" w:hint="eastAsia"/>
                          <w:sz w:val="20"/>
                          <w:szCs w:val="20"/>
                        </w:rPr>
                        <w:t>府が事務局を担当する協議会等の出入金の出納</w:t>
                      </w:r>
                      <w:r w:rsidR="00E42B51">
                        <w:rPr>
                          <w:rFonts w:ascii="HG丸ｺﾞｼｯｸM-PRO" w:eastAsia="HG丸ｺﾞｼｯｸM-PRO" w:hint="eastAsia"/>
                          <w:sz w:val="20"/>
                          <w:szCs w:val="20"/>
                        </w:rPr>
                        <w:t>等</w:t>
                      </w:r>
                      <w:r w:rsidRPr="00FF0AF6">
                        <w:rPr>
                          <w:rFonts w:ascii="HG丸ｺﾞｼｯｸM-PRO" w:eastAsia="HG丸ｺﾞｼｯｸM-PRO" w:hint="eastAsia"/>
                          <w:sz w:val="20"/>
                          <w:szCs w:val="20"/>
                        </w:rPr>
                        <w:t>が適正に行われているか。</w:t>
                      </w:r>
                    </w:p>
                    <w:p w14:paraId="14AF1E1E" w14:textId="77777777" w:rsidR="00FF0AF6" w:rsidRDefault="00FF0AF6" w:rsidP="00FC21B1">
                      <w:pPr>
                        <w:numPr>
                          <w:ilvl w:val="0"/>
                          <w:numId w:val="31"/>
                        </w:numPr>
                        <w:tabs>
                          <w:tab w:val="clear" w:pos="776"/>
                          <w:tab w:val="num" w:pos="462"/>
                        </w:tabs>
                        <w:ind w:left="540" w:rightChars="156" w:right="328" w:hanging="484"/>
                        <w:rPr>
                          <w:rFonts w:ascii="HG丸ｺﾞｼｯｸM-PRO" w:eastAsia="HG丸ｺﾞｼｯｸM-PRO"/>
                          <w:b/>
                          <w:sz w:val="24"/>
                        </w:rPr>
                      </w:pPr>
                      <w:r>
                        <w:rPr>
                          <w:rFonts w:ascii="HG丸ｺﾞｼｯｸM-PRO" w:eastAsia="HG丸ｺﾞｼｯｸM-PRO" w:hint="eastAsia"/>
                          <w:b/>
                          <w:sz w:val="24"/>
                        </w:rPr>
                        <w:t>手法</w:t>
                      </w:r>
                      <w:r>
                        <w:rPr>
                          <w:rFonts w:ascii="HG丸ｺﾞｼｯｸM-PRO" w:eastAsia="HG丸ｺﾞｼｯｸM-PRO" w:hint="eastAsia"/>
                          <w:sz w:val="20"/>
                          <w:szCs w:val="20"/>
                        </w:rPr>
                        <w:t>；抜打ち</w:t>
                      </w:r>
                    </w:p>
                    <w:p w14:paraId="1D23256A" w14:textId="77777777" w:rsidR="00A315E2" w:rsidRPr="00FF0AF6" w:rsidRDefault="00A315E2" w:rsidP="00FC21B1">
                      <w:pPr>
                        <w:numPr>
                          <w:ilvl w:val="0"/>
                          <w:numId w:val="31"/>
                        </w:numPr>
                        <w:tabs>
                          <w:tab w:val="num" w:pos="462"/>
                        </w:tabs>
                        <w:ind w:rightChars="156" w:right="328" w:hanging="734"/>
                        <w:rPr>
                          <w:rFonts w:ascii="HG丸ｺﾞｼｯｸM-PRO" w:eastAsia="HG丸ｺﾞｼｯｸM-PRO"/>
                          <w:b/>
                          <w:sz w:val="24"/>
                        </w:rPr>
                      </w:pPr>
                      <w:r w:rsidRPr="00D73F6F">
                        <w:rPr>
                          <w:rFonts w:ascii="HG丸ｺﾞｼｯｸM-PRO" w:eastAsia="HG丸ｺﾞｼｯｸM-PRO" w:hint="eastAsia"/>
                          <w:b/>
                          <w:sz w:val="24"/>
                        </w:rPr>
                        <w:t>対象</w:t>
                      </w:r>
                      <w:r w:rsidR="00146C89">
                        <w:rPr>
                          <w:rFonts w:ascii="HG丸ｺﾞｼｯｸM-PRO" w:eastAsia="HG丸ｺﾞｼｯｸM-PRO" w:hint="eastAsia"/>
                          <w:sz w:val="20"/>
                          <w:szCs w:val="20"/>
                        </w:rPr>
                        <w:t>；全</w:t>
                      </w:r>
                      <w:r>
                        <w:rPr>
                          <w:rFonts w:ascii="HG丸ｺﾞｼｯｸM-PRO" w:eastAsia="HG丸ｺﾞｼｯｸM-PRO" w:hint="eastAsia"/>
                          <w:sz w:val="20"/>
                          <w:szCs w:val="20"/>
                        </w:rPr>
                        <w:t xml:space="preserve">職場 </w:t>
                      </w:r>
                      <w:r w:rsidRPr="00F7642F">
                        <w:rPr>
                          <w:rFonts w:ascii="HG丸ｺﾞｼｯｸM-PRO" w:eastAsia="HG丸ｺﾞｼｯｸM-PRO" w:hint="eastAsia"/>
                          <w:w w:val="75"/>
                          <w:sz w:val="20"/>
                          <w:szCs w:val="20"/>
                        </w:rPr>
                        <w:t>（支所、分室等含む。警察</w:t>
                      </w:r>
                      <w:r>
                        <w:rPr>
                          <w:rFonts w:ascii="HG丸ｺﾞｼｯｸM-PRO" w:eastAsia="HG丸ｺﾞｼｯｸM-PRO" w:hint="eastAsia"/>
                          <w:w w:val="75"/>
                          <w:sz w:val="20"/>
                          <w:szCs w:val="20"/>
                        </w:rPr>
                        <w:t>を</w:t>
                      </w:r>
                      <w:r w:rsidRPr="003E5811">
                        <w:rPr>
                          <w:rFonts w:ascii="HG丸ｺﾞｼｯｸM-PRO" w:eastAsia="HG丸ｺﾞｼｯｸM-PRO" w:hint="eastAsia"/>
                          <w:w w:val="75"/>
                          <w:sz w:val="20"/>
                          <w:szCs w:val="20"/>
                        </w:rPr>
                        <w:t>除く）</w:t>
                      </w:r>
                    </w:p>
                    <w:p w14:paraId="685F160B" w14:textId="77777777" w:rsidR="00FF0AF6" w:rsidRPr="00D73F6F" w:rsidRDefault="00FF0AF6" w:rsidP="00FF0AF6">
                      <w:pPr>
                        <w:spacing w:line="300" w:lineRule="exact"/>
                        <w:ind w:left="776" w:rightChars="156" w:right="328"/>
                        <w:rPr>
                          <w:rFonts w:ascii="HG丸ｺﾞｼｯｸM-PRO" w:eastAsia="HG丸ｺﾞｼｯｸM-PRO" w:hint="eastAsia"/>
                          <w:b/>
                          <w:sz w:val="24"/>
                        </w:rPr>
                      </w:pPr>
                    </w:p>
                  </w:txbxContent>
                </v:textbox>
              </v:shape>
            </w:pict>
          </mc:Fallback>
        </mc:AlternateContent>
      </w:r>
      <w:r>
        <w:rPr>
          <w:rFonts w:hint="eastAsia"/>
          <w:noProof/>
          <w:sz w:val="20"/>
          <w:szCs w:val="20"/>
        </w:rPr>
        <mc:AlternateContent>
          <mc:Choice Requires="wps">
            <w:drawing>
              <wp:anchor distT="0" distB="0" distL="114300" distR="114300" simplePos="0" relativeHeight="251662336" behindDoc="1" locked="0" layoutInCell="1" allowOverlap="1" wp14:anchorId="7B26C08F" wp14:editId="5A25655C">
                <wp:simplePos x="0" y="0"/>
                <wp:positionH relativeFrom="column">
                  <wp:posOffset>-1270</wp:posOffset>
                </wp:positionH>
                <wp:positionV relativeFrom="paragraph">
                  <wp:posOffset>935355</wp:posOffset>
                </wp:positionV>
                <wp:extent cx="3495675" cy="5163185"/>
                <wp:effectExtent l="19050" t="19050" r="47625" b="37465"/>
                <wp:wrapNone/>
                <wp:docPr id="1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5163185"/>
                        </a:xfrm>
                        <a:prstGeom prst="rect">
                          <a:avLst/>
                        </a:prstGeom>
                        <a:noFill/>
                        <a:ln w="57150">
                          <a:solidFill>
                            <a:srgbClr val="C0C0C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43817F9A" w14:textId="77777777" w:rsidR="00A315E2" w:rsidRDefault="00A315E2" w:rsidP="004A35E8">
                            <w:pPr>
                              <w:rPr>
                                <w:rFonts w:ascii="HG丸ｺﾞｼｯｸM-PRO" w:eastAsia="HG丸ｺﾞｼｯｸM-PRO" w:hint="eastAsia"/>
                                <w:sz w:val="22"/>
                                <w:szCs w:val="22"/>
                              </w:rPr>
                            </w:pPr>
                          </w:p>
                          <w:p w14:paraId="5A09047F" w14:textId="77777777" w:rsidR="00A315E2" w:rsidRDefault="00A315E2" w:rsidP="00FC21B1">
                            <w:pPr>
                              <w:numPr>
                                <w:ilvl w:val="0"/>
                                <w:numId w:val="31"/>
                              </w:numPr>
                              <w:tabs>
                                <w:tab w:val="clear" w:pos="776"/>
                              </w:tabs>
                              <w:ind w:left="360" w:rightChars="156" w:right="328" w:hanging="360"/>
                              <w:rPr>
                                <w:rFonts w:ascii="HG丸ｺﾞｼｯｸM-PRO" w:eastAsia="HG丸ｺﾞｼｯｸM-PRO" w:hint="eastAsia"/>
                                <w:b/>
                                <w:sz w:val="24"/>
                              </w:rPr>
                            </w:pPr>
                            <w:r w:rsidRPr="00FC0ABE">
                              <w:rPr>
                                <w:rFonts w:ascii="HG丸ｺﾞｼｯｸM-PRO" w:eastAsia="HG丸ｺﾞｼｯｸM-PRO" w:hint="eastAsia"/>
                                <w:b/>
                                <w:sz w:val="24"/>
                              </w:rPr>
                              <w:t>「</w:t>
                            </w:r>
                            <w:r w:rsidR="0064301B">
                              <w:rPr>
                                <w:rFonts w:ascii="HG丸ｺﾞｼｯｸM-PRO" w:eastAsia="HG丸ｺﾞｼｯｸM-PRO" w:hint="eastAsia"/>
                                <w:b/>
                                <w:sz w:val="24"/>
                              </w:rPr>
                              <w:t>総合</w:t>
                            </w:r>
                            <w:r w:rsidRPr="00FC0ABE">
                              <w:rPr>
                                <w:rFonts w:ascii="HG丸ｺﾞｼｯｸM-PRO" w:eastAsia="HG丸ｺﾞｼｯｸM-PRO" w:hint="eastAsia"/>
                                <w:b/>
                                <w:sz w:val="24"/>
                              </w:rPr>
                              <w:t>検査」</w:t>
                            </w:r>
                            <w:r>
                              <w:rPr>
                                <w:rFonts w:ascii="HG丸ｺﾞｼｯｸM-PRO" w:eastAsia="HG丸ｺﾞｼｯｸM-PRO" w:hint="eastAsia"/>
                                <w:b/>
                                <w:sz w:val="24"/>
                              </w:rPr>
                              <w:t>の</w:t>
                            </w:r>
                            <w:r w:rsidRPr="00FC0ABE">
                              <w:rPr>
                                <w:rFonts w:ascii="HG丸ｺﾞｼｯｸM-PRO" w:eastAsia="HG丸ｺﾞｼｯｸM-PRO" w:hint="eastAsia"/>
                                <w:b/>
                                <w:sz w:val="24"/>
                              </w:rPr>
                              <w:t>内容</w:t>
                            </w:r>
                          </w:p>
                          <w:p w14:paraId="26FE55E7" w14:textId="77777777" w:rsidR="00A315E2" w:rsidRDefault="00A315E2" w:rsidP="00FC21B1">
                            <w:pPr>
                              <w:ind w:rightChars="156" w:right="328"/>
                              <w:rPr>
                                <w:rFonts w:ascii="HG丸ｺﾞｼｯｸM-PRO" w:eastAsia="HG丸ｺﾞｼｯｸM-PRO" w:hint="eastAsia"/>
                                <w:sz w:val="20"/>
                                <w:szCs w:val="20"/>
                              </w:rPr>
                            </w:pPr>
                            <w:r>
                              <w:rPr>
                                <w:rFonts w:ascii="HG丸ｺﾞｼｯｸM-PRO" w:eastAsia="HG丸ｺﾞｼｯｸM-PRO" w:hint="eastAsia"/>
                                <w:sz w:val="20"/>
                                <w:szCs w:val="20"/>
                              </w:rPr>
                              <w:t>【検査項目】</w:t>
                            </w:r>
                          </w:p>
                          <w:p w14:paraId="063249A0" w14:textId="77777777" w:rsidR="00A315E2" w:rsidRDefault="00D33471" w:rsidP="00FC21B1">
                            <w:pPr>
                              <w:ind w:left="600" w:rightChars="156" w:right="328" w:hangingChars="300" w:hanging="600"/>
                              <w:rPr>
                                <w:rFonts w:ascii="HG丸ｺﾞｼｯｸM-PRO" w:eastAsia="HG丸ｺﾞｼｯｸM-PRO" w:hint="eastAsia"/>
                                <w:sz w:val="20"/>
                                <w:szCs w:val="20"/>
                              </w:rPr>
                            </w:pPr>
                            <w:r>
                              <w:rPr>
                                <w:rFonts w:ascii="HG丸ｺﾞｼｯｸM-PRO" w:eastAsia="HG丸ｺﾞｼｯｸM-PRO" w:hint="eastAsia"/>
                                <w:sz w:val="20"/>
                                <w:szCs w:val="20"/>
                              </w:rPr>
                              <w:t xml:space="preserve">　１　収入・債権関係（歳入全般、直接収納、債権管理）</w:t>
                            </w:r>
                          </w:p>
                          <w:p w14:paraId="523F3645" w14:textId="77777777" w:rsidR="00D33471" w:rsidRDefault="00D33471" w:rsidP="00FC21B1">
                            <w:pPr>
                              <w:ind w:left="600" w:rightChars="156" w:right="328" w:hangingChars="300" w:hanging="600"/>
                              <w:rPr>
                                <w:rFonts w:ascii="HG丸ｺﾞｼｯｸM-PRO" w:eastAsia="HG丸ｺﾞｼｯｸM-PRO" w:hint="eastAsia"/>
                                <w:sz w:val="20"/>
                                <w:szCs w:val="20"/>
                              </w:rPr>
                            </w:pPr>
                            <w:r>
                              <w:rPr>
                                <w:rFonts w:ascii="HG丸ｺﾞｼｯｸM-PRO" w:eastAsia="HG丸ｺﾞｼｯｸM-PRO" w:hint="eastAsia"/>
                                <w:sz w:val="20"/>
                                <w:szCs w:val="20"/>
                              </w:rPr>
                              <w:t xml:space="preserve">　２　支出関係（歳出全般、契約方法、支出負担行為の事務手続、支出方法、検査等）</w:t>
                            </w:r>
                          </w:p>
                          <w:p w14:paraId="5E11E947" w14:textId="77777777" w:rsidR="00A315E2" w:rsidRDefault="00A315E2" w:rsidP="00FC21B1">
                            <w:pPr>
                              <w:ind w:left="600" w:rightChars="156" w:right="328" w:hangingChars="300" w:hanging="600"/>
                              <w:rPr>
                                <w:rFonts w:ascii="HG丸ｺﾞｼｯｸM-PRO" w:eastAsia="HG丸ｺﾞｼｯｸM-PRO" w:hint="eastAsia"/>
                                <w:sz w:val="20"/>
                                <w:szCs w:val="20"/>
                              </w:rPr>
                            </w:pPr>
                            <w:r>
                              <w:rPr>
                                <w:rFonts w:ascii="HG丸ｺﾞｼｯｸM-PRO" w:eastAsia="HG丸ｺﾞｼｯｸM-PRO" w:hint="eastAsia"/>
                                <w:sz w:val="20"/>
                                <w:szCs w:val="20"/>
                              </w:rPr>
                              <w:t xml:space="preserve">  </w:t>
                            </w:r>
                            <w:r w:rsidR="00D33471">
                              <w:rPr>
                                <w:rFonts w:ascii="HG丸ｺﾞｼｯｸM-PRO" w:eastAsia="HG丸ｺﾞｼｯｸM-PRO" w:hint="eastAsia"/>
                                <w:sz w:val="20"/>
                                <w:szCs w:val="20"/>
                              </w:rPr>
                              <w:t xml:space="preserve">３　</w:t>
                            </w:r>
                            <w:r w:rsidR="00FA3F4B">
                              <w:rPr>
                                <w:rFonts w:ascii="HG丸ｺﾞｼｯｸM-PRO" w:eastAsia="HG丸ｺﾞｼｯｸM-PRO" w:hint="eastAsia"/>
                                <w:sz w:val="20"/>
                                <w:szCs w:val="20"/>
                              </w:rPr>
                              <w:t>会計職員・資金前渡職員等任免手続</w:t>
                            </w:r>
                          </w:p>
                          <w:p w14:paraId="702F3E6E" w14:textId="77777777" w:rsidR="00A315E2" w:rsidRDefault="00D33471" w:rsidP="00FC21B1">
                            <w:pPr>
                              <w:ind w:rightChars="156" w:right="328" w:firstLineChars="100" w:firstLine="200"/>
                              <w:rPr>
                                <w:rFonts w:ascii="HG丸ｺﾞｼｯｸM-PRO" w:eastAsia="HG丸ｺﾞｼｯｸM-PRO" w:hint="eastAsia"/>
                                <w:sz w:val="20"/>
                                <w:szCs w:val="20"/>
                              </w:rPr>
                            </w:pPr>
                            <w:r>
                              <w:rPr>
                                <w:rFonts w:ascii="HG丸ｺﾞｼｯｸM-PRO" w:eastAsia="HG丸ｺﾞｼｯｸM-PRO" w:hint="eastAsia"/>
                                <w:sz w:val="20"/>
                                <w:szCs w:val="20"/>
                              </w:rPr>
                              <w:t xml:space="preserve">４　</w:t>
                            </w:r>
                            <w:r w:rsidR="00FA3F4B">
                              <w:rPr>
                                <w:rFonts w:ascii="HG丸ｺﾞｼｯｸM-PRO" w:eastAsia="HG丸ｺﾞｼｯｸM-PRO" w:hint="eastAsia"/>
                                <w:sz w:val="20"/>
                                <w:szCs w:val="20"/>
                              </w:rPr>
                              <w:t>出納員、会計員</w:t>
                            </w:r>
                            <w:r w:rsidR="00384518">
                              <w:rPr>
                                <w:rFonts w:ascii="HG丸ｺﾞｼｯｸM-PRO" w:eastAsia="HG丸ｺﾞｼｯｸM-PRO" w:hint="eastAsia"/>
                                <w:sz w:val="20"/>
                                <w:szCs w:val="20"/>
                              </w:rPr>
                              <w:t>等</w:t>
                            </w:r>
                            <w:r w:rsidR="00FA3F4B">
                              <w:rPr>
                                <w:rFonts w:ascii="HG丸ｺﾞｼｯｸM-PRO" w:eastAsia="HG丸ｺﾞｼｯｸM-PRO" w:hint="eastAsia"/>
                                <w:sz w:val="20"/>
                                <w:szCs w:val="20"/>
                              </w:rPr>
                              <w:t>へのヒアリング</w:t>
                            </w:r>
                          </w:p>
                          <w:p w14:paraId="5F7AE28B" w14:textId="77777777" w:rsidR="00D33471" w:rsidRPr="007324AA" w:rsidRDefault="007324AA" w:rsidP="00FC21B1">
                            <w:pPr>
                              <w:ind w:rightChars="156" w:right="328" w:firstLineChars="50" w:firstLine="100"/>
                              <w:rPr>
                                <w:rFonts w:ascii="HG丸ｺﾞｼｯｸM-PRO" w:eastAsia="HG丸ｺﾞｼｯｸM-PRO" w:hint="eastAsia"/>
                                <w:sz w:val="20"/>
                                <w:szCs w:val="20"/>
                              </w:rPr>
                            </w:pPr>
                            <w:r>
                              <w:rPr>
                                <w:rFonts w:ascii="HG丸ｺﾞｼｯｸM-PRO" w:eastAsia="HG丸ｺﾞｼｯｸM-PRO" w:hint="eastAsia"/>
                                <w:sz w:val="20"/>
                                <w:szCs w:val="20"/>
                              </w:rPr>
                              <w:t>※重点項目</w:t>
                            </w:r>
                          </w:p>
                          <w:p w14:paraId="0851CD95" w14:textId="77777777" w:rsidR="004B03D6" w:rsidRPr="004B03D6" w:rsidRDefault="00DF3FDA" w:rsidP="00FC21B1">
                            <w:pPr>
                              <w:ind w:left="400" w:rightChars="156" w:right="328" w:hangingChars="200" w:hanging="400"/>
                              <w:rPr>
                                <w:rFonts w:ascii="HG丸ｺﾞｼｯｸM-PRO" w:eastAsia="HG丸ｺﾞｼｯｸM-PRO" w:hint="eastAsia"/>
                                <w:sz w:val="20"/>
                                <w:szCs w:val="20"/>
                              </w:rPr>
                            </w:pPr>
                            <w:r>
                              <w:rPr>
                                <w:rFonts w:ascii="HG丸ｺﾞｼｯｸM-PRO" w:eastAsia="HG丸ｺﾞｼｯｸM-PRO" w:hint="eastAsia"/>
                                <w:sz w:val="20"/>
                                <w:szCs w:val="20"/>
                              </w:rPr>
                              <w:t xml:space="preserve">　</w:t>
                            </w:r>
                            <w:r w:rsidR="004B03D6" w:rsidRPr="004B03D6">
                              <w:rPr>
                                <w:rFonts w:ascii="HG丸ｺﾞｼｯｸM-PRO" w:eastAsia="HG丸ｺﾞｼｯｸM-PRO" w:hint="eastAsia"/>
                                <w:sz w:val="20"/>
                                <w:szCs w:val="20"/>
                              </w:rPr>
                              <w:t>①経費支出伺が適切な時期に行われているか。</w:t>
                            </w:r>
                          </w:p>
                          <w:p w14:paraId="454893DC" w14:textId="77777777" w:rsidR="004B03D6" w:rsidRPr="004B03D6" w:rsidRDefault="004B03D6" w:rsidP="00FC21B1">
                            <w:pPr>
                              <w:ind w:left="400" w:rightChars="156" w:right="328" w:hangingChars="200" w:hanging="400"/>
                              <w:rPr>
                                <w:rFonts w:ascii="HG丸ｺﾞｼｯｸM-PRO" w:eastAsia="HG丸ｺﾞｼｯｸM-PRO" w:hint="eastAsia"/>
                                <w:sz w:val="20"/>
                                <w:szCs w:val="20"/>
                              </w:rPr>
                            </w:pPr>
                            <w:r w:rsidRPr="004B03D6">
                              <w:rPr>
                                <w:rFonts w:ascii="HG丸ｺﾞｼｯｸM-PRO" w:eastAsia="HG丸ｺﾞｼｯｸM-PRO" w:hint="eastAsia"/>
                                <w:sz w:val="20"/>
                                <w:szCs w:val="20"/>
                              </w:rPr>
                              <w:t xml:space="preserve">　②現金の保管・管理が適正に行われているか。</w:t>
                            </w:r>
                          </w:p>
                          <w:p w14:paraId="0C5D4ABF" w14:textId="77777777" w:rsidR="004B03D6" w:rsidRPr="004B03D6" w:rsidRDefault="004B03D6" w:rsidP="00FC21B1">
                            <w:pPr>
                              <w:ind w:left="400" w:rightChars="156" w:right="328" w:hangingChars="200" w:hanging="400"/>
                              <w:rPr>
                                <w:rFonts w:ascii="HG丸ｺﾞｼｯｸM-PRO" w:eastAsia="HG丸ｺﾞｼｯｸM-PRO" w:hint="eastAsia"/>
                                <w:sz w:val="20"/>
                                <w:szCs w:val="20"/>
                              </w:rPr>
                            </w:pPr>
                            <w:r w:rsidRPr="004B03D6">
                              <w:rPr>
                                <w:rFonts w:ascii="HG丸ｺﾞｼｯｸM-PRO" w:eastAsia="HG丸ｺﾞｼｯｸM-PRO" w:hint="eastAsia"/>
                                <w:sz w:val="20"/>
                                <w:szCs w:val="20"/>
                              </w:rPr>
                              <w:t xml:space="preserve">　③</w:t>
                            </w:r>
                            <w:r w:rsidR="00FA3F4B">
                              <w:rPr>
                                <w:rFonts w:ascii="HG丸ｺﾞｼｯｸM-PRO" w:eastAsia="HG丸ｺﾞｼｯｸM-PRO" w:hint="eastAsia"/>
                                <w:sz w:val="20"/>
                                <w:szCs w:val="20"/>
                              </w:rPr>
                              <w:t>調定額の確認、</w:t>
                            </w:r>
                            <w:r w:rsidRPr="004B03D6">
                              <w:rPr>
                                <w:rFonts w:ascii="HG丸ｺﾞｼｯｸM-PRO" w:eastAsia="HG丸ｺﾞｼｯｸM-PRO" w:hint="eastAsia"/>
                                <w:sz w:val="20"/>
                                <w:szCs w:val="20"/>
                              </w:rPr>
                              <w:t>履行の確認、支出命令</w:t>
                            </w:r>
                            <w:r w:rsidR="00FA3F4B">
                              <w:rPr>
                                <w:rFonts w:ascii="HG丸ｺﾞｼｯｸM-PRO" w:eastAsia="HG丸ｺﾞｼｯｸM-PRO" w:hint="eastAsia"/>
                                <w:sz w:val="20"/>
                                <w:szCs w:val="20"/>
                              </w:rPr>
                              <w:t>及び</w:t>
                            </w:r>
                            <w:r w:rsidRPr="004B03D6">
                              <w:rPr>
                                <w:rFonts w:ascii="HG丸ｺﾞｼｯｸM-PRO" w:eastAsia="HG丸ｺﾞｼｯｸM-PRO" w:hint="eastAsia"/>
                                <w:sz w:val="20"/>
                                <w:szCs w:val="20"/>
                              </w:rPr>
                              <w:t>支出審査が確実に行われているか。</w:t>
                            </w:r>
                          </w:p>
                          <w:p w14:paraId="72094379" w14:textId="77777777" w:rsidR="004B03D6" w:rsidRPr="004B03D6" w:rsidRDefault="004B03D6" w:rsidP="00FC21B1">
                            <w:pPr>
                              <w:ind w:left="400" w:rightChars="156" w:right="328" w:hangingChars="200" w:hanging="400"/>
                              <w:rPr>
                                <w:rFonts w:ascii="HG丸ｺﾞｼｯｸM-PRO" w:eastAsia="HG丸ｺﾞｼｯｸM-PRO" w:hint="eastAsia"/>
                                <w:sz w:val="20"/>
                                <w:szCs w:val="20"/>
                              </w:rPr>
                            </w:pPr>
                            <w:r w:rsidRPr="004B03D6">
                              <w:rPr>
                                <w:rFonts w:ascii="HG丸ｺﾞｼｯｸM-PRO" w:eastAsia="HG丸ｺﾞｼｯｸM-PRO" w:hint="eastAsia"/>
                                <w:sz w:val="20"/>
                                <w:szCs w:val="20"/>
                              </w:rPr>
                              <w:t xml:space="preserve">　④適正な価格検証が行われているか。また、契約の手続に不備はないか。</w:t>
                            </w:r>
                          </w:p>
                          <w:p w14:paraId="686E5ABC" w14:textId="77777777" w:rsidR="004B03D6" w:rsidRPr="004B03D6" w:rsidRDefault="004B03D6" w:rsidP="00FC21B1">
                            <w:pPr>
                              <w:ind w:left="400" w:rightChars="156" w:right="328" w:hangingChars="200" w:hanging="400"/>
                              <w:rPr>
                                <w:rFonts w:ascii="HG丸ｺﾞｼｯｸM-PRO" w:eastAsia="HG丸ｺﾞｼｯｸM-PRO" w:hint="eastAsia"/>
                                <w:sz w:val="20"/>
                                <w:szCs w:val="20"/>
                              </w:rPr>
                            </w:pPr>
                            <w:r w:rsidRPr="004B03D6">
                              <w:rPr>
                                <w:rFonts w:ascii="HG丸ｺﾞｼｯｸM-PRO" w:eastAsia="HG丸ｺﾞｼｯｸM-PRO" w:hint="eastAsia"/>
                                <w:sz w:val="20"/>
                                <w:szCs w:val="20"/>
                              </w:rPr>
                              <w:t xml:space="preserve">　⑤小口支払基金の執行状況に問題はないか。</w:t>
                            </w:r>
                          </w:p>
                          <w:p w14:paraId="6C9BE025" w14:textId="77777777" w:rsidR="007324AA" w:rsidRDefault="004B03D6" w:rsidP="00FC21B1">
                            <w:pPr>
                              <w:ind w:leftChars="100" w:left="410" w:rightChars="156" w:right="328" w:hangingChars="100" w:hanging="200"/>
                              <w:rPr>
                                <w:rFonts w:ascii="HG丸ｺﾞｼｯｸM-PRO" w:eastAsia="HG丸ｺﾞｼｯｸM-PRO"/>
                                <w:sz w:val="20"/>
                                <w:szCs w:val="20"/>
                              </w:rPr>
                            </w:pPr>
                            <w:r w:rsidRPr="004B03D6">
                              <w:rPr>
                                <w:rFonts w:ascii="HG丸ｺﾞｼｯｸM-PRO" w:eastAsia="HG丸ｺﾞｼｯｸM-PRO" w:hint="eastAsia"/>
                                <w:sz w:val="20"/>
                                <w:szCs w:val="20"/>
                              </w:rPr>
                              <w:t>⑥事務処理の誤りや遅れによって、本来支払う必要のない手数料や延滞利息が発生していないか。</w:t>
                            </w:r>
                          </w:p>
                          <w:p w14:paraId="32F2E354" w14:textId="09AB24DB" w:rsidR="00F63E2B" w:rsidRDefault="00F63E2B" w:rsidP="00FC21B1">
                            <w:pPr>
                              <w:ind w:leftChars="100" w:left="410" w:rightChars="156" w:right="328" w:hangingChars="100" w:hanging="200"/>
                              <w:rPr>
                                <w:rFonts w:ascii="HG丸ｺﾞｼｯｸM-PRO" w:eastAsia="HG丸ｺﾞｼｯｸM-PRO"/>
                                <w:sz w:val="20"/>
                                <w:szCs w:val="20"/>
                              </w:rPr>
                            </w:pPr>
                            <w:r w:rsidRPr="00F63E2B">
                              <w:rPr>
                                <w:rFonts w:ascii="HG丸ｺﾞｼｯｸM-PRO" w:eastAsia="HG丸ｺﾞｼｯｸM-PRO" w:hint="eastAsia"/>
                                <w:sz w:val="20"/>
                                <w:szCs w:val="20"/>
                              </w:rPr>
                              <w:t>⑦</w:t>
                            </w:r>
                            <w:r w:rsidR="00E42B51" w:rsidRPr="00E42B51">
                              <w:rPr>
                                <w:rFonts w:ascii="HG丸ｺﾞｼｯｸM-PRO" w:eastAsia="HG丸ｺﾞｼｯｸM-PRO" w:hint="eastAsia"/>
                                <w:sz w:val="20"/>
                                <w:szCs w:val="20"/>
                              </w:rPr>
                              <w:t>源泉徴収すべき所得税を適正に徴収できているか</w:t>
                            </w:r>
                            <w:r w:rsidRPr="00F63E2B">
                              <w:rPr>
                                <w:rFonts w:ascii="HG丸ｺﾞｼｯｸM-PRO" w:eastAsia="HG丸ｺﾞｼｯｸM-PRO" w:hint="eastAsia"/>
                                <w:sz w:val="20"/>
                                <w:szCs w:val="20"/>
                              </w:rPr>
                              <w:t>。</w:t>
                            </w:r>
                          </w:p>
                          <w:p w14:paraId="5D6652B0" w14:textId="4D3747FB" w:rsidR="00E42B51" w:rsidRDefault="00E42B51" w:rsidP="00FC21B1">
                            <w:pPr>
                              <w:ind w:leftChars="100" w:left="410" w:rightChars="156" w:right="328" w:hangingChars="100" w:hanging="200"/>
                              <w:rPr>
                                <w:rFonts w:ascii="HG丸ｺﾞｼｯｸM-PRO" w:eastAsia="HG丸ｺﾞｼｯｸM-PRO" w:hint="eastAsia"/>
                                <w:sz w:val="20"/>
                                <w:szCs w:val="20"/>
                              </w:rPr>
                            </w:pPr>
                            <w:r>
                              <w:rPr>
                                <w:rFonts w:ascii="HG丸ｺﾞｼｯｸM-PRO" w:eastAsia="HG丸ｺﾞｼｯｸM-PRO" w:hint="eastAsia"/>
                                <w:sz w:val="20"/>
                                <w:szCs w:val="20"/>
                              </w:rPr>
                              <w:t>⑧</w:t>
                            </w:r>
                            <w:r w:rsidRPr="00E42B51">
                              <w:rPr>
                                <w:rFonts w:ascii="HG丸ｺﾞｼｯｸM-PRO" w:eastAsia="HG丸ｺﾞｼｯｸM-PRO" w:hint="eastAsia"/>
                                <w:sz w:val="20"/>
                                <w:szCs w:val="20"/>
                              </w:rPr>
                              <w:t>所属長による自己検査について、適正に実施しているか</w:t>
                            </w:r>
                            <w:r>
                              <w:rPr>
                                <w:rFonts w:ascii="HG丸ｺﾞｼｯｸM-PRO" w:eastAsia="HG丸ｺﾞｼｯｸM-PRO" w:hint="eastAsia"/>
                                <w:sz w:val="20"/>
                                <w:szCs w:val="20"/>
                              </w:rPr>
                              <w:t>。</w:t>
                            </w:r>
                          </w:p>
                          <w:p w14:paraId="2B07D8F8" w14:textId="77777777" w:rsidR="007D0D9E" w:rsidRDefault="00A315E2" w:rsidP="00FC21B1">
                            <w:pPr>
                              <w:numPr>
                                <w:ilvl w:val="0"/>
                                <w:numId w:val="31"/>
                              </w:numPr>
                              <w:tabs>
                                <w:tab w:val="clear" w:pos="776"/>
                              </w:tabs>
                              <w:ind w:left="357" w:rightChars="156" w:right="328" w:hanging="357"/>
                              <w:rPr>
                                <w:rFonts w:ascii="HG丸ｺﾞｼｯｸM-PRO" w:eastAsia="HG丸ｺﾞｼｯｸM-PRO" w:hint="eastAsia"/>
                                <w:sz w:val="20"/>
                                <w:szCs w:val="20"/>
                              </w:rPr>
                            </w:pPr>
                            <w:r w:rsidRPr="007D0D9E">
                              <w:rPr>
                                <w:rFonts w:ascii="HG丸ｺﾞｼｯｸM-PRO" w:eastAsia="HG丸ｺﾞｼｯｸM-PRO" w:hint="eastAsia"/>
                                <w:b/>
                                <w:sz w:val="24"/>
                              </w:rPr>
                              <w:t>手法</w:t>
                            </w:r>
                            <w:r w:rsidRPr="007D0D9E">
                              <w:rPr>
                                <w:rFonts w:ascii="HG丸ｺﾞｼｯｸM-PRO" w:eastAsia="HG丸ｺﾞｼｯｸM-PRO" w:hint="eastAsia"/>
                                <w:sz w:val="20"/>
                                <w:szCs w:val="20"/>
                              </w:rPr>
                              <w:t>；事前通知</w:t>
                            </w:r>
                          </w:p>
                          <w:p w14:paraId="23ECF751" w14:textId="670FD279" w:rsidR="00A315E2" w:rsidRPr="00E42B51" w:rsidRDefault="00A315E2" w:rsidP="00FC21B1">
                            <w:pPr>
                              <w:numPr>
                                <w:ilvl w:val="0"/>
                                <w:numId w:val="31"/>
                              </w:numPr>
                              <w:tabs>
                                <w:tab w:val="clear" w:pos="776"/>
                              </w:tabs>
                              <w:ind w:left="360" w:rightChars="156" w:right="328" w:hanging="360"/>
                              <w:rPr>
                                <w:rFonts w:ascii="HG丸ｺﾞｼｯｸM-PRO" w:eastAsia="HG丸ｺﾞｼｯｸM-PRO" w:hint="eastAsia"/>
                                <w:sz w:val="20"/>
                                <w:szCs w:val="20"/>
                              </w:rPr>
                            </w:pPr>
                            <w:r w:rsidRPr="007D0D9E">
                              <w:rPr>
                                <w:rFonts w:ascii="HG丸ｺﾞｼｯｸM-PRO" w:eastAsia="HG丸ｺﾞｼｯｸM-PRO" w:hint="eastAsia"/>
                                <w:b/>
                                <w:sz w:val="24"/>
                              </w:rPr>
                              <w:t>対象</w:t>
                            </w:r>
                            <w:r w:rsidRPr="007D0D9E">
                              <w:rPr>
                                <w:rFonts w:ascii="HG丸ｺﾞｼｯｸM-PRO" w:eastAsia="HG丸ｺﾞｼｯｸM-PRO" w:hint="eastAsia"/>
                                <w:sz w:val="20"/>
                                <w:szCs w:val="20"/>
                              </w:rPr>
                              <w:t>；全所属</w:t>
                            </w:r>
                            <w:r w:rsidRPr="007D0D9E">
                              <w:rPr>
                                <w:rFonts w:ascii="HG丸ｺﾞｼｯｸM-PRO" w:eastAsia="HG丸ｺﾞｼｯｸM-PRO" w:hint="eastAsia"/>
                                <w:w w:val="75"/>
                                <w:sz w:val="20"/>
                                <w:szCs w:val="20"/>
                              </w:rPr>
                              <w:t>（</w:t>
                            </w:r>
                            <w:r w:rsidR="00D34D8E" w:rsidRPr="007D0D9E">
                              <w:rPr>
                                <w:rFonts w:ascii="HG丸ｺﾞｼｯｸM-PRO" w:eastAsia="HG丸ｺﾞｼｯｸM-PRO" w:hint="eastAsia"/>
                                <w:w w:val="75"/>
                                <w:sz w:val="20"/>
                                <w:szCs w:val="20"/>
                              </w:rPr>
                              <w:t>ただし、</w:t>
                            </w:r>
                            <w:r w:rsidRPr="007D0D9E">
                              <w:rPr>
                                <w:rFonts w:ascii="HG丸ｺﾞｼｯｸM-PRO" w:eastAsia="HG丸ｺﾞｼｯｸM-PRO" w:hint="eastAsia"/>
                                <w:w w:val="75"/>
                                <w:sz w:val="20"/>
                                <w:szCs w:val="20"/>
                              </w:rPr>
                              <w:t>警察署</w:t>
                            </w:r>
                            <w:r w:rsidR="007D0D9E" w:rsidRPr="007D0D9E">
                              <w:rPr>
                                <w:rFonts w:ascii="HG丸ｺﾞｼｯｸM-PRO" w:eastAsia="HG丸ｺﾞｼｯｸM-PRO" w:hint="eastAsia"/>
                                <w:w w:val="75"/>
                                <w:sz w:val="20"/>
                                <w:szCs w:val="20"/>
                              </w:rPr>
                              <w:t>及び</w:t>
                            </w:r>
                            <w:r w:rsidR="00C31E61">
                              <w:rPr>
                                <w:rFonts w:ascii="HG丸ｺﾞｼｯｸM-PRO" w:eastAsia="HG丸ｺﾞｼｯｸM-PRO" w:hint="eastAsia"/>
                                <w:w w:val="75"/>
                                <w:sz w:val="20"/>
                                <w:szCs w:val="20"/>
                              </w:rPr>
                              <w:t>企業会計</w:t>
                            </w:r>
                            <w:r w:rsidRPr="007D0D9E">
                              <w:rPr>
                                <w:rFonts w:ascii="HG丸ｺﾞｼｯｸM-PRO" w:eastAsia="HG丸ｺﾞｼｯｸM-PRO" w:hint="eastAsia"/>
                                <w:w w:val="75"/>
                                <w:sz w:val="20"/>
                                <w:szCs w:val="20"/>
                              </w:rPr>
                              <w:t>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6C08F" id="Text Box 121" o:spid="_x0000_s1028" type="#_x0000_t202" style="position:absolute;left:0;text-align:left;margin-left:-.1pt;margin-top:73.65pt;width:275.25pt;height:406.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" filled="f" strokecolor="silver" strokeweight="4.5pt">
                <v:shadow opacity=".5" offset="6pt,6pt"/>
                <v:textbox inset="5.85pt,.7pt,5.85pt,.7pt">
                  <w:txbxContent>
                    <w:p w14:paraId="43817F9A" w14:textId="77777777" w:rsidR="00A315E2" w:rsidRDefault="00A315E2" w:rsidP="004A35E8">
                      <w:pPr>
                        <w:rPr>
                          <w:rFonts w:ascii="HG丸ｺﾞｼｯｸM-PRO" w:eastAsia="HG丸ｺﾞｼｯｸM-PRO" w:hint="eastAsia"/>
                          <w:sz w:val="22"/>
                          <w:szCs w:val="22"/>
                        </w:rPr>
                      </w:pPr>
                    </w:p>
                    <w:p w14:paraId="5A09047F" w14:textId="77777777" w:rsidR="00A315E2" w:rsidRDefault="00A315E2" w:rsidP="00FC21B1">
                      <w:pPr>
                        <w:numPr>
                          <w:ilvl w:val="0"/>
                          <w:numId w:val="31"/>
                        </w:numPr>
                        <w:tabs>
                          <w:tab w:val="clear" w:pos="776"/>
                        </w:tabs>
                        <w:ind w:left="360" w:rightChars="156" w:right="328" w:hanging="360"/>
                        <w:rPr>
                          <w:rFonts w:ascii="HG丸ｺﾞｼｯｸM-PRO" w:eastAsia="HG丸ｺﾞｼｯｸM-PRO" w:hint="eastAsia"/>
                          <w:b/>
                          <w:sz w:val="24"/>
                        </w:rPr>
                      </w:pPr>
                      <w:r w:rsidRPr="00FC0ABE">
                        <w:rPr>
                          <w:rFonts w:ascii="HG丸ｺﾞｼｯｸM-PRO" w:eastAsia="HG丸ｺﾞｼｯｸM-PRO" w:hint="eastAsia"/>
                          <w:b/>
                          <w:sz w:val="24"/>
                        </w:rPr>
                        <w:t>「</w:t>
                      </w:r>
                      <w:r w:rsidR="0064301B">
                        <w:rPr>
                          <w:rFonts w:ascii="HG丸ｺﾞｼｯｸM-PRO" w:eastAsia="HG丸ｺﾞｼｯｸM-PRO" w:hint="eastAsia"/>
                          <w:b/>
                          <w:sz w:val="24"/>
                        </w:rPr>
                        <w:t>総合</w:t>
                      </w:r>
                      <w:r w:rsidRPr="00FC0ABE">
                        <w:rPr>
                          <w:rFonts w:ascii="HG丸ｺﾞｼｯｸM-PRO" w:eastAsia="HG丸ｺﾞｼｯｸM-PRO" w:hint="eastAsia"/>
                          <w:b/>
                          <w:sz w:val="24"/>
                        </w:rPr>
                        <w:t>検査」</w:t>
                      </w:r>
                      <w:r>
                        <w:rPr>
                          <w:rFonts w:ascii="HG丸ｺﾞｼｯｸM-PRO" w:eastAsia="HG丸ｺﾞｼｯｸM-PRO" w:hint="eastAsia"/>
                          <w:b/>
                          <w:sz w:val="24"/>
                        </w:rPr>
                        <w:t>の</w:t>
                      </w:r>
                      <w:r w:rsidRPr="00FC0ABE">
                        <w:rPr>
                          <w:rFonts w:ascii="HG丸ｺﾞｼｯｸM-PRO" w:eastAsia="HG丸ｺﾞｼｯｸM-PRO" w:hint="eastAsia"/>
                          <w:b/>
                          <w:sz w:val="24"/>
                        </w:rPr>
                        <w:t>内容</w:t>
                      </w:r>
                    </w:p>
                    <w:p w14:paraId="26FE55E7" w14:textId="77777777" w:rsidR="00A315E2" w:rsidRDefault="00A315E2" w:rsidP="00FC21B1">
                      <w:pPr>
                        <w:ind w:rightChars="156" w:right="328"/>
                        <w:rPr>
                          <w:rFonts w:ascii="HG丸ｺﾞｼｯｸM-PRO" w:eastAsia="HG丸ｺﾞｼｯｸM-PRO" w:hint="eastAsia"/>
                          <w:sz w:val="20"/>
                          <w:szCs w:val="20"/>
                        </w:rPr>
                      </w:pPr>
                      <w:r>
                        <w:rPr>
                          <w:rFonts w:ascii="HG丸ｺﾞｼｯｸM-PRO" w:eastAsia="HG丸ｺﾞｼｯｸM-PRO" w:hint="eastAsia"/>
                          <w:sz w:val="20"/>
                          <w:szCs w:val="20"/>
                        </w:rPr>
                        <w:t>【検査項目】</w:t>
                      </w:r>
                    </w:p>
                    <w:p w14:paraId="063249A0" w14:textId="77777777" w:rsidR="00A315E2" w:rsidRDefault="00D33471" w:rsidP="00FC21B1">
                      <w:pPr>
                        <w:ind w:left="600" w:rightChars="156" w:right="328" w:hangingChars="300" w:hanging="600"/>
                        <w:rPr>
                          <w:rFonts w:ascii="HG丸ｺﾞｼｯｸM-PRO" w:eastAsia="HG丸ｺﾞｼｯｸM-PRO" w:hint="eastAsia"/>
                          <w:sz w:val="20"/>
                          <w:szCs w:val="20"/>
                        </w:rPr>
                      </w:pPr>
                      <w:r>
                        <w:rPr>
                          <w:rFonts w:ascii="HG丸ｺﾞｼｯｸM-PRO" w:eastAsia="HG丸ｺﾞｼｯｸM-PRO" w:hint="eastAsia"/>
                          <w:sz w:val="20"/>
                          <w:szCs w:val="20"/>
                        </w:rPr>
                        <w:t xml:space="preserve">　１　収入・債権関係（歳入全般、直接収納、債権管理）</w:t>
                      </w:r>
                    </w:p>
                    <w:p w14:paraId="523F3645" w14:textId="77777777" w:rsidR="00D33471" w:rsidRDefault="00D33471" w:rsidP="00FC21B1">
                      <w:pPr>
                        <w:ind w:left="600" w:rightChars="156" w:right="328" w:hangingChars="300" w:hanging="600"/>
                        <w:rPr>
                          <w:rFonts w:ascii="HG丸ｺﾞｼｯｸM-PRO" w:eastAsia="HG丸ｺﾞｼｯｸM-PRO" w:hint="eastAsia"/>
                          <w:sz w:val="20"/>
                          <w:szCs w:val="20"/>
                        </w:rPr>
                      </w:pPr>
                      <w:r>
                        <w:rPr>
                          <w:rFonts w:ascii="HG丸ｺﾞｼｯｸM-PRO" w:eastAsia="HG丸ｺﾞｼｯｸM-PRO" w:hint="eastAsia"/>
                          <w:sz w:val="20"/>
                          <w:szCs w:val="20"/>
                        </w:rPr>
                        <w:t xml:space="preserve">　２　支出関係（歳出全般、契約方法、支出負担行為の事務手続、支出方法、検査等）</w:t>
                      </w:r>
                    </w:p>
                    <w:p w14:paraId="5E11E947" w14:textId="77777777" w:rsidR="00A315E2" w:rsidRDefault="00A315E2" w:rsidP="00FC21B1">
                      <w:pPr>
                        <w:ind w:left="600" w:rightChars="156" w:right="328" w:hangingChars="300" w:hanging="600"/>
                        <w:rPr>
                          <w:rFonts w:ascii="HG丸ｺﾞｼｯｸM-PRO" w:eastAsia="HG丸ｺﾞｼｯｸM-PRO" w:hint="eastAsia"/>
                          <w:sz w:val="20"/>
                          <w:szCs w:val="20"/>
                        </w:rPr>
                      </w:pPr>
                      <w:r>
                        <w:rPr>
                          <w:rFonts w:ascii="HG丸ｺﾞｼｯｸM-PRO" w:eastAsia="HG丸ｺﾞｼｯｸM-PRO" w:hint="eastAsia"/>
                          <w:sz w:val="20"/>
                          <w:szCs w:val="20"/>
                        </w:rPr>
                        <w:t xml:space="preserve">  </w:t>
                      </w:r>
                      <w:r w:rsidR="00D33471">
                        <w:rPr>
                          <w:rFonts w:ascii="HG丸ｺﾞｼｯｸM-PRO" w:eastAsia="HG丸ｺﾞｼｯｸM-PRO" w:hint="eastAsia"/>
                          <w:sz w:val="20"/>
                          <w:szCs w:val="20"/>
                        </w:rPr>
                        <w:t xml:space="preserve">３　</w:t>
                      </w:r>
                      <w:r w:rsidR="00FA3F4B">
                        <w:rPr>
                          <w:rFonts w:ascii="HG丸ｺﾞｼｯｸM-PRO" w:eastAsia="HG丸ｺﾞｼｯｸM-PRO" w:hint="eastAsia"/>
                          <w:sz w:val="20"/>
                          <w:szCs w:val="20"/>
                        </w:rPr>
                        <w:t>会計職員・資金前渡職員等任免手続</w:t>
                      </w:r>
                    </w:p>
                    <w:p w14:paraId="702F3E6E" w14:textId="77777777" w:rsidR="00A315E2" w:rsidRDefault="00D33471" w:rsidP="00FC21B1">
                      <w:pPr>
                        <w:ind w:rightChars="156" w:right="328" w:firstLineChars="100" w:firstLine="200"/>
                        <w:rPr>
                          <w:rFonts w:ascii="HG丸ｺﾞｼｯｸM-PRO" w:eastAsia="HG丸ｺﾞｼｯｸM-PRO" w:hint="eastAsia"/>
                          <w:sz w:val="20"/>
                          <w:szCs w:val="20"/>
                        </w:rPr>
                      </w:pPr>
                      <w:r>
                        <w:rPr>
                          <w:rFonts w:ascii="HG丸ｺﾞｼｯｸM-PRO" w:eastAsia="HG丸ｺﾞｼｯｸM-PRO" w:hint="eastAsia"/>
                          <w:sz w:val="20"/>
                          <w:szCs w:val="20"/>
                        </w:rPr>
                        <w:t xml:space="preserve">４　</w:t>
                      </w:r>
                      <w:r w:rsidR="00FA3F4B">
                        <w:rPr>
                          <w:rFonts w:ascii="HG丸ｺﾞｼｯｸM-PRO" w:eastAsia="HG丸ｺﾞｼｯｸM-PRO" w:hint="eastAsia"/>
                          <w:sz w:val="20"/>
                          <w:szCs w:val="20"/>
                        </w:rPr>
                        <w:t>出納員、会計員</w:t>
                      </w:r>
                      <w:r w:rsidR="00384518">
                        <w:rPr>
                          <w:rFonts w:ascii="HG丸ｺﾞｼｯｸM-PRO" w:eastAsia="HG丸ｺﾞｼｯｸM-PRO" w:hint="eastAsia"/>
                          <w:sz w:val="20"/>
                          <w:szCs w:val="20"/>
                        </w:rPr>
                        <w:t>等</w:t>
                      </w:r>
                      <w:r w:rsidR="00FA3F4B">
                        <w:rPr>
                          <w:rFonts w:ascii="HG丸ｺﾞｼｯｸM-PRO" w:eastAsia="HG丸ｺﾞｼｯｸM-PRO" w:hint="eastAsia"/>
                          <w:sz w:val="20"/>
                          <w:szCs w:val="20"/>
                        </w:rPr>
                        <w:t>へのヒアリング</w:t>
                      </w:r>
                    </w:p>
                    <w:p w14:paraId="5F7AE28B" w14:textId="77777777" w:rsidR="00D33471" w:rsidRPr="007324AA" w:rsidRDefault="007324AA" w:rsidP="00FC21B1">
                      <w:pPr>
                        <w:ind w:rightChars="156" w:right="328" w:firstLineChars="50" w:firstLine="100"/>
                        <w:rPr>
                          <w:rFonts w:ascii="HG丸ｺﾞｼｯｸM-PRO" w:eastAsia="HG丸ｺﾞｼｯｸM-PRO" w:hint="eastAsia"/>
                          <w:sz w:val="20"/>
                          <w:szCs w:val="20"/>
                        </w:rPr>
                      </w:pPr>
                      <w:r>
                        <w:rPr>
                          <w:rFonts w:ascii="HG丸ｺﾞｼｯｸM-PRO" w:eastAsia="HG丸ｺﾞｼｯｸM-PRO" w:hint="eastAsia"/>
                          <w:sz w:val="20"/>
                          <w:szCs w:val="20"/>
                        </w:rPr>
                        <w:t>※重点項目</w:t>
                      </w:r>
                    </w:p>
                    <w:p w14:paraId="0851CD95" w14:textId="77777777" w:rsidR="004B03D6" w:rsidRPr="004B03D6" w:rsidRDefault="00DF3FDA" w:rsidP="00FC21B1">
                      <w:pPr>
                        <w:ind w:left="400" w:rightChars="156" w:right="328" w:hangingChars="200" w:hanging="400"/>
                        <w:rPr>
                          <w:rFonts w:ascii="HG丸ｺﾞｼｯｸM-PRO" w:eastAsia="HG丸ｺﾞｼｯｸM-PRO" w:hint="eastAsia"/>
                          <w:sz w:val="20"/>
                          <w:szCs w:val="20"/>
                        </w:rPr>
                      </w:pPr>
                      <w:r>
                        <w:rPr>
                          <w:rFonts w:ascii="HG丸ｺﾞｼｯｸM-PRO" w:eastAsia="HG丸ｺﾞｼｯｸM-PRO" w:hint="eastAsia"/>
                          <w:sz w:val="20"/>
                          <w:szCs w:val="20"/>
                        </w:rPr>
                        <w:t xml:space="preserve">　</w:t>
                      </w:r>
                      <w:r w:rsidR="004B03D6" w:rsidRPr="004B03D6">
                        <w:rPr>
                          <w:rFonts w:ascii="HG丸ｺﾞｼｯｸM-PRO" w:eastAsia="HG丸ｺﾞｼｯｸM-PRO" w:hint="eastAsia"/>
                          <w:sz w:val="20"/>
                          <w:szCs w:val="20"/>
                        </w:rPr>
                        <w:t>①経費支出伺が適切な時期に行われているか。</w:t>
                      </w:r>
                    </w:p>
                    <w:p w14:paraId="454893DC" w14:textId="77777777" w:rsidR="004B03D6" w:rsidRPr="004B03D6" w:rsidRDefault="004B03D6" w:rsidP="00FC21B1">
                      <w:pPr>
                        <w:ind w:left="400" w:rightChars="156" w:right="328" w:hangingChars="200" w:hanging="400"/>
                        <w:rPr>
                          <w:rFonts w:ascii="HG丸ｺﾞｼｯｸM-PRO" w:eastAsia="HG丸ｺﾞｼｯｸM-PRO" w:hint="eastAsia"/>
                          <w:sz w:val="20"/>
                          <w:szCs w:val="20"/>
                        </w:rPr>
                      </w:pPr>
                      <w:r w:rsidRPr="004B03D6">
                        <w:rPr>
                          <w:rFonts w:ascii="HG丸ｺﾞｼｯｸM-PRO" w:eastAsia="HG丸ｺﾞｼｯｸM-PRO" w:hint="eastAsia"/>
                          <w:sz w:val="20"/>
                          <w:szCs w:val="20"/>
                        </w:rPr>
                        <w:t xml:space="preserve">　②現金の保管・管理が適正に行われているか。</w:t>
                      </w:r>
                    </w:p>
                    <w:p w14:paraId="0C5D4ABF" w14:textId="77777777" w:rsidR="004B03D6" w:rsidRPr="004B03D6" w:rsidRDefault="004B03D6" w:rsidP="00FC21B1">
                      <w:pPr>
                        <w:ind w:left="400" w:rightChars="156" w:right="328" w:hangingChars="200" w:hanging="400"/>
                        <w:rPr>
                          <w:rFonts w:ascii="HG丸ｺﾞｼｯｸM-PRO" w:eastAsia="HG丸ｺﾞｼｯｸM-PRO" w:hint="eastAsia"/>
                          <w:sz w:val="20"/>
                          <w:szCs w:val="20"/>
                        </w:rPr>
                      </w:pPr>
                      <w:r w:rsidRPr="004B03D6">
                        <w:rPr>
                          <w:rFonts w:ascii="HG丸ｺﾞｼｯｸM-PRO" w:eastAsia="HG丸ｺﾞｼｯｸM-PRO" w:hint="eastAsia"/>
                          <w:sz w:val="20"/>
                          <w:szCs w:val="20"/>
                        </w:rPr>
                        <w:t xml:space="preserve">　③</w:t>
                      </w:r>
                      <w:r w:rsidR="00FA3F4B">
                        <w:rPr>
                          <w:rFonts w:ascii="HG丸ｺﾞｼｯｸM-PRO" w:eastAsia="HG丸ｺﾞｼｯｸM-PRO" w:hint="eastAsia"/>
                          <w:sz w:val="20"/>
                          <w:szCs w:val="20"/>
                        </w:rPr>
                        <w:t>調定額の確認、</w:t>
                      </w:r>
                      <w:r w:rsidRPr="004B03D6">
                        <w:rPr>
                          <w:rFonts w:ascii="HG丸ｺﾞｼｯｸM-PRO" w:eastAsia="HG丸ｺﾞｼｯｸM-PRO" w:hint="eastAsia"/>
                          <w:sz w:val="20"/>
                          <w:szCs w:val="20"/>
                        </w:rPr>
                        <w:t>履行の確認、支出命令</w:t>
                      </w:r>
                      <w:r w:rsidR="00FA3F4B">
                        <w:rPr>
                          <w:rFonts w:ascii="HG丸ｺﾞｼｯｸM-PRO" w:eastAsia="HG丸ｺﾞｼｯｸM-PRO" w:hint="eastAsia"/>
                          <w:sz w:val="20"/>
                          <w:szCs w:val="20"/>
                        </w:rPr>
                        <w:t>及び</w:t>
                      </w:r>
                      <w:r w:rsidRPr="004B03D6">
                        <w:rPr>
                          <w:rFonts w:ascii="HG丸ｺﾞｼｯｸM-PRO" w:eastAsia="HG丸ｺﾞｼｯｸM-PRO" w:hint="eastAsia"/>
                          <w:sz w:val="20"/>
                          <w:szCs w:val="20"/>
                        </w:rPr>
                        <w:t>支出審査が確実に行われているか。</w:t>
                      </w:r>
                    </w:p>
                    <w:p w14:paraId="72094379" w14:textId="77777777" w:rsidR="004B03D6" w:rsidRPr="004B03D6" w:rsidRDefault="004B03D6" w:rsidP="00FC21B1">
                      <w:pPr>
                        <w:ind w:left="400" w:rightChars="156" w:right="328" w:hangingChars="200" w:hanging="400"/>
                        <w:rPr>
                          <w:rFonts w:ascii="HG丸ｺﾞｼｯｸM-PRO" w:eastAsia="HG丸ｺﾞｼｯｸM-PRO" w:hint="eastAsia"/>
                          <w:sz w:val="20"/>
                          <w:szCs w:val="20"/>
                        </w:rPr>
                      </w:pPr>
                      <w:r w:rsidRPr="004B03D6">
                        <w:rPr>
                          <w:rFonts w:ascii="HG丸ｺﾞｼｯｸM-PRO" w:eastAsia="HG丸ｺﾞｼｯｸM-PRO" w:hint="eastAsia"/>
                          <w:sz w:val="20"/>
                          <w:szCs w:val="20"/>
                        </w:rPr>
                        <w:t xml:space="preserve">　④適正な価格検証が行われているか。また、契約の手続に不備はないか。</w:t>
                      </w:r>
                    </w:p>
                    <w:p w14:paraId="686E5ABC" w14:textId="77777777" w:rsidR="004B03D6" w:rsidRPr="004B03D6" w:rsidRDefault="004B03D6" w:rsidP="00FC21B1">
                      <w:pPr>
                        <w:ind w:left="400" w:rightChars="156" w:right="328" w:hangingChars="200" w:hanging="400"/>
                        <w:rPr>
                          <w:rFonts w:ascii="HG丸ｺﾞｼｯｸM-PRO" w:eastAsia="HG丸ｺﾞｼｯｸM-PRO" w:hint="eastAsia"/>
                          <w:sz w:val="20"/>
                          <w:szCs w:val="20"/>
                        </w:rPr>
                      </w:pPr>
                      <w:r w:rsidRPr="004B03D6">
                        <w:rPr>
                          <w:rFonts w:ascii="HG丸ｺﾞｼｯｸM-PRO" w:eastAsia="HG丸ｺﾞｼｯｸM-PRO" w:hint="eastAsia"/>
                          <w:sz w:val="20"/>
                          <w:szCs w:val="20"/>
                        </w:rPr>
                        <w:t xml:space="preserve">　⑤小口支払基金の執行状況に問題はないか。</w:t>
                      </w:r>
                    </w:p>
                    <w:p w14:paraId="6C9BE025" w14:textId="77777777" w:rsidR="007324AA" w:rsidRDefault="004B03D6" w:rsidP="00FC21B1">
                      <w:pPr>
                        <w:ind w:leftChars="100" w:left="410" w:rightChars="156" w:right="328" w:hangingChars="100" w:hanging="200"/>
                        <w:rPr>
                          <w:rFonts w:ascii="HG丸ｺﾞｼｯｸM-PRO" w:eastAsia="HG丸ｺﾞｼｯｸM-PRO"/>
                          <w:sz w:val="20"/>
                          <w:szCs w:val="20"/>
                        </w:rPr>
                      </w:pPr>
                      <w:r w:rsidRPr="004B03D6">
                        <w:rPr>
                          <w:rFonts w:ascii="HG丸ｺﾞｼｯｸM-PRO" w:eastAsia="HG丸ｺﾞｼｯｸM-PRO" w:hint="eastAsia"/>
                          <w:sz w:val="20"/>
                          <w:szCs w:val="20"/>
                        </w:rPr>
                        <w:t>⑥事務処理の誤りや遅れによって、本来支払う必要のない手数料や延滞利息が発生していないか。</w:t>
                      </w:r>
                    </w:p>
                    <w:p w14:paraId="32F2E354" w14:textId="09AB24DB" w:rsidR="00F63E2B" w:rsidRDefault="00F63E2B" w:rsidP="00FC21B1">
                      <w:pPr>
                        <w:ind w:leftChars="100" w:left="410" w:rightChars="156" w:right="328" w:hangingChars="100" w:hanging="200"/>
                        <w:rPr>
                          <w:rFonts w:ascii="HG丸ｺﾞｼｯｸM-PRO" w:eastAsia="HG丸ｺﾞｼｯｸM-PRO"/>
                          <w:sz w:val="20"/>
                          <w:szCs w:val="20"/>
                        </w:rPr>
                      </w:pPr>
                      <w:r w:rsidRPr="00F63E2B">
                        <w:rPr>
                          <w:rFonts w:ascii="HG丸ｺﾞｼｯｸM-PRO" w:eastAsia="HG丸ｺﾞｼｯｸM-PRO" w:hint="eastAsia"/>
                          <w:sz w:val="20"/>
                          <w:szCs w:val="20"/>
                        </w:rPr>
                        <w:t>⑦</w:t>
                      </w:r>
                      <w:r w:rsidR="00E42B51" w:rsidRPr="00E42B51">
                        <w:rPr>
                          <w:rFonts w:ascii="HG丸ｺﾞｼｯｸM-PRO" w:eastAsia="HG丸ｺﾞｼｯｸM-PRO" w:hint="eastAsia"/>
                          <w:sz w:val="20"/>
                          <w:szCs w:val="20"/>
                        </w:rPr>
                        <w:t>源泉徴収すべき所得税を適正に徴収できているか</w:t>
                      </w:r>
                      <w:r w:rsidRPr="00F63E2B">
                        <w:rPr>
                          <w:rFonts w:ascii="HG丸ｺﾞｼｯｸM-PRO" w:eastAsia="HG丸ｺﾞｼｯｸM-PRO" w:hint="eastAsia"/>
                          <w:sz w:val="20"/>
                          <w:szCs w:val="20"/>
                        </w:rPr>
                        <w:t>。</w:t>
                      </w:r>
                    </w:p>
                    <w:p w14:paraId="5D6652B0" w14:textId="4D3747FB" w:rsidR="00E42B51" w:rsidRDefault="00E42B51" w:rsidP="00FC21B1">
                      <w:pPr>
                        <w:ind w:leftChars="100" w:left="410" w:rightChars="156" w:right="328" w:hangingChars="100" w:hanging="200"/>
                        <w:rPr>
                          <w:rFonts w:ascii="HG丸ｺﾞｼｯｸM-PRO" w:eastAsia="HG丸ｺﾞｼｯｸM-PRO" w:hint="eastAsia"/>
                          <w:sz w:val="20"/>
                          <w:szCs w:val="20"/>
                        </w:rPr>
                      </w:pPr>
                      <w:r>
                        <w:rPr>
                          <w:rFonts w:ascii="HG丸ｺﾞｼｯｸM-PRO" w:eastAsia="HG丸ｺﾞｼｯｸM-PRO" w:hint="eastAsia"/>
                          <w:sz w:val="20"/>
                          <w:szCs w:val="20"/>
                        </w:rPr>
                        <w:t>⑧</w:t>
                      </w:r>
                      <w:r w:rsidRPr="00E42B51">
                        <w:rPr>
                          <w:rFonts w:ascii="HG丸ｺﾞｼｯｸM-PRO" w:eastAsia="HG丸ｺﾞｼｯｸM-PRO" w:hint="eastAsia"/>
                          <w:sz w:val="20"/>
                          <w:szCs w:val="20"/>
                        </w:rPr>
                        <w:t>所属長による自己検査について、適正に実施しているか</w:t>
                      </w:r>
                      <w:r>
                        <w:rPr>
                          <w:rFonts w:ascii="HG丸ｺﾞｼｯｸM-PRO" w:eastAsia="HG丸ｺﾞｼｯｸM-PRO" w:hint="eastAsia"/>
                          <w:sz w:val="20"/>
                          <w:szCs w:val="20"/>
                        </w:rPr>
                        <w:t>。</w:t>
                      </w:r>
                    </w:p>
                    <w:p w14:paraId="2B07D8F8" w14:textId="77777777" w:rsidR="007D0D9E" w:rsidRDefault="00A315E2" w:rsidP="00FC21B1">
                      <w:pPr>
                        <w:numPr>
                          <w:ilvl w:val="0"/>
                          <w:numId w:val="31"/>
                        </w:numPr>
                        <w:tabs>
                          <w:tab w:val="clear" w:pos="776"/>
                        </w:tabs>
                        <w:ind w:left="357" w:rightChars="156" w:right="328" w:hanging="357"/>
                        <w:rPr>
                          <w:rFonts w:ascii="HG丸ｺﾞｼｯｸM-PRO" w:eastAsia="HG丸ｺﾞｼｯｸM-PRO" w:hint="eastAsia"/>
                          <w:sz w:val="20"/>
                          <w:szCs w:val="20"/>
                        </w:rPr>
                      </w:pPr>
                      <w:r w:rsidRPr="007D0D9E">
                        <w:rPr>
                          <w:rFonts w:ascii="HG丸ｺﾞｼｯｸM-PRO" w:eastAsia="HG丸ｺﾞｼｯｸM-PRO" w:hint="eastAsia"/>
                          <w:b/>
                          <w:sz w:val="24"/>
                        </w:rPr>
                        <w:t>手法</w:t>
                      </w:r>
                      <w:r w:rsidRPr="007D0D9E">
                        <w:rPr>
                          <w:rFonts w:ascii="HG丸ｺﾞｼｯｸM-PRO" w:eastAsia="HG丸ｺﾞｼｯｸM-PRO" w:hint="eastAsia"/>
                          <w:sz w:val="20"/>
                          <w:szCs w:val="20"/>
                        </w:rPr>
                        <w:t>；事前通知</w:t>
                      </w:r>
                    </w:p>
                    <w:p w14:paraId="23ECF751" w14:textId="670FD279" w:rsidR="00A315E2" w:rsidRPr="00E42B51" w:rsidRDefault="00A315E2" w:rsidP="00FC21B1">
                      <w:pPr>
                        <w:numPr>
                          <w:ilvl w:val="0"/>
                          <w:numId w:val="31"/>
                        </w:numPr>
                        <w:tabs>
                          <w:tab w:val="clear" w:pos="776"/>
                        </w:tabs>
                        <w:ind w:left="360" w:rightChars="156" w:right="328" w:hanging="360"/>
                        <w:rPr>
                          <w:rFonts w:ascii="HG丸ｺﾞｼｯｸM-PRO" w:eastAsia="HG丸ｺﾞｼｯｸM-PRO" w:hint="eastAsia"/>
                          <w:sz w:val="20"/>
                          <w:szCs w:val="20"/>
                        </w:rPr>
                      </w:pPr>
                      <w:r w:rsidRPr="007D0D9E">
                        <w:rPr>
                          <w:rFonts w:ascii="HG丸ｺﾞｼｯｸM-PRO" w:eastAsia="HG丸ｺﾞｼｯｸM-PRO" w:hint="eastAsia"/>
                          <w:b/>
                          <w:sz w:val="24"/>
                        </w:rPr>
                        <w:t>対象</w:t>
                      </w:r>
                      <w:r w:rsidRPr="007D0D9E">
                        <w:rPr>
                          <w:rFonts w:ascii="HG丸ｺﾞｼｯｸM-PRO" w:eastAsia="HG丸ｺﾞｼｯｸM-PRO" w:hint="eastAsia"/>
                          <w:sz w:val="20"/>
                          <w:szCs w:val="20"/>
                        </w:rPr>
                        <w:t>；全所属</w:t>
                      </w:r>
                      <w:r w:rsidRPr="007D0D9E">
                        <w:rPr>
                          <w:rFonts w:ascii="HG丸ｺﾞｼｯｸM-PRO" w:eastAsia="HG丸ｺﾞｼｯｸM-PRO" w:hint="eastAsia"/>
                          <w:w w:val="75"/>
                          <w:sz w:val="20"/>
                          <w:szCs w:val="20"/>
                        </w:rPr>
                        <w:t>（</w:t>
                      </w:r>
                      <w:r w:rsidR="00D34D8E" w:rsidRPr="007D0D9E">
                        <w:rPr>
                          <w:rFonts w:ascii="HG丸ｺﾞｼｯｸM-PRO" w:eastAsia="HG丸ｺﾞｼｯｸM-PRO" w:hint="eastAsia"/>
                          <w:w w:val="75"/>
                          <w:sz w:val="20"/>
                          <w:szCs w:val="20"/>
                        </w:rPr>
                        <w:t>ただし、</w:t>
                      </w:r>
                      <w:r w:rsidRPr="007D0D9E">
                        <w:rPr>
                          <w:rFonts w:ascii="HG丸ｺﾞｼｯｸM-PRO" w:eastAsia="HG丸ｺﾞｼｯｸM-PRO" w:hint="eastAsia"/>
                          <w:w w:val="75"/>
                          <w:sz w:val="20"/>
                          <w:szCs w:val="20"/>
                        </w:rPr>
                        <w:t>警察署</w:t>
                      </w:r>
                      <w:r w:rsidR="007D0D9E" w:rsidRPr="007D0D9E">
                        <w:rPr>
                          <w:rFonts w:ascii="HG丸ｺﾞｼｯｸM-PRO" w:eastAsia="HG丸ｺﾞｼｯｸM-PRO" w:hint="eastAsia"/>
                          <w:w w:val="75"/>
                          <w:sz w:val="20"/>
                          <w:szCs w:val="20"/>
                        </w:rPr>
                        <w:t>及び</w:t>
                      </w:r>
                      <w:r w:rsidR="00C31E61">
                        <w:rPr>
                          <w:rFonts w:ascii="HG丸ｺﾞｼｯｸM-PRO" w:eastAsia="HG丸ｺﾞｼｯｸM-PRO" w:hint="eastAsia"/>
                          <w:w w:val="75"/>
                          <w:sz w:val="20"/>
                          <w:szCs w:val="20"/>
                        </w:rPr>
                        <w:t>企業会計</w:t>
                      </w:r>
                      <w:r w:rsidRPr="007D0D9E">
                        <w:rPr>
                          <w:rFonts w:ascii="HG丸ｺﾞｼｯｸM-PRO" w:eastAsia="HG丸ｺﾞｼｯｸM-PRO" w:hint="eastAsia"/>
                          <w:w w:val="75"/>
                          <w:sz w:val="20"/>
                          <w:szCs w:val="20"/>
                        </w:rPr>
                        <w:t>を除く）</w:t>
                      </w:r>
                    </w:p>
                  </w:txbxContent>
                </v:textbox>
              </v:shape>
            </w:pict>
          </mc:Fallback>
        </mc:AlternateContent>
      </w:r>
      <w:r w:rsidR="008C3E95" w:rsidRPr="004A288E">
        <w:rPr>
          <w:rFonts w:hint="eastAsia"/>
          <w:noProof/>
          <w:sz w:val="20"/>
          <w:szCs w:val="20"/>
        </w:rPr>
        <mc:AlternateContent>
          <mc:Choice Requires="wps">
            <w:drawing>
              <wp:anchor distT="0" distB="0" distL="114300" distR="114300" simplePos="0" relativeHeight="251661312" behindDoc="0" locked="0" layoutInCell="1" allowOverlap="1" wp14:anchorId="140B8AA4" wp14:editId="6CFFD360">
                <wp:simplePos x="0" y="0"/>
                <wp:positionH relativeFrom="column">
                  <wp:posOffset>4000500</wp:posOffset>
                </wp:positionH>
                <wp:positionV relativeFrom="paragraph">
                  <wp:posOffset>495935</wp:posOffset>
                </wp:positionV>
                <wp:extent cx="2286000" cy="457200"/>
                <wp:effectExtent l="19050" t="102235" r="95250" b="2159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w="38100">
                          <a:solidFill>
                            <a:srgbClr val="969696"/>
                          </a:solidFill>
                          <a:miter lim="800000"/>
                          <a:headEnd/>
                          <a:tailEnd/>
                        </a:ln>
                        <a:effectLst>
                          <a:outerShdw dist="107763" dir="18900000" algn="ctr" rotWithShape="0">
                            <a:srgbClr val="808080">
                              <a:alpha val="50000"/>
                            </a:srgbClr>
                          </a:outerShdw>
                        </a:effectLst>
                      </wps:spPr>
                      <wps:txbx>
                        <w:txbxContent>
                          <w:p w14:paraId="30DA9054" w14:textId="77777777" w:rsidR="00A315E2" w:rsidRPr="001F1CB1" w:rsidRDefault="00A315E2" w:rsidP="00E86205">
                            <w:pPr>
                              <w:jc w:val="center"/>
                              <w:rPr>
                                <w:rFonts w:ascii="HG丸ｺﾞｼｯｸM-PRO" w:eastAsia="HG丸ｺﾞｼｯｸM-PRO" w:hint="eastAsia"/>
                                <w:b/>
                                <w:sz w:val="28"/>
                                <w:szCs w:val="28"/>
                              </w:rPr>
                            </w:pPr>
                            <w:r w:rsidRPr="00E4693F">
                              <w:rPr>
                                <w:rFonts w:ascii="HG丸ｺﾞｼｯｸM-PRO" w:eastAsia="HG丸ｺﾞｼｯｸM-PRO" w:hint="eastAsia"/>
                                <w:b/>
                                <w:spacing w:val="173"/>
                                <w:kern w:val="0"/>
                                <w:sz w:val="28"/>
                                <w:szCs w:val="28"/>
                                <w:fitText w:val="2166" w:id="-1021614591"/>
                              </w:rPr>
                              <w:t>特別検</w:t>
                            </w:r>
                            <w:r w:rsidRPr="00E4693F">
                              <w:rPr>
                                <w:rFonts w:ascii="HG丸ｺﾞｼｯｸM-PRO" w:eastAsia="HG丸ｺﾞｼｯｸM-PRO" w:hint="eastAsia"/>
                                <w:b/>
                                <w:spacing w:val="2"/>
                                <w:kern w:val="0"/>
                                <w:sz w:val="28"/>
                                <w:szCs w:val="28"/>
                                <w:fitText w:val="2166" w:id="-1021614591"/>
                              </w:rPr>
                              <w:t>査</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B8AA4" id="Text Box 3" o:spid="_x0000_s1029" type="#_x0000_t202" style="position:absolute;left:0;text-align:left;margin-left:315pt;margin-top:39.05pt;width:18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" strokecolor="#969696" strokeweight="3pt">
                <v:shadow on="t" opacity=".5" offset="6pt,-6pt"/>
                <v:textbox inset="5.85pt,0,5.85pt,.7pt">
                  <w:txbxContent>
                    <w:p w14:paraId="30DA9054" w14:textId="77777777" w:rsidR="00A315E2" w:rsidRPr="001F1CB1" w:rsidRDefault="00A315E2" w:rsidP="00E86205">
                      <w:pPr>
                        <w:jc w:val="center"/>
                        <w:rPr>
                          <w:rFonts w:ascii="HG丸ｺﾞｼｯｸM-PRO" w:eastAsia="HG丸ｺﾞｼｯｸM-PRO" w:hint="eastAsia"/>
                          <w:b/>
                          <w:sz w:val="28"/>
                          <w:szCs w:val="28"/>
                        </w:rPr>
                      </w:pPr>
                      <w:r w:rsidRPr="00E4693F">
                        <w:rPr>
                          <w:rFonts w:ascii="HG丸ｺﾞｼｯｸM-PRO" w:eastAsia="HG丸ｺﾞｼｯｸM-PRO" w:hint="eastAsia"/>
                          <w:b/>
                          <w:spacing w:val="173"/>
                          <w:kern w:val="0"/>
                          <w:sz w:val="28"/>
                          <w:szCs w:val="28"/>
                          <w:fitText w:val="2166" w:id="-1021614591"/>
                        </w:rPr>
                        <w:t>特別検</w:t>
                      </w:r>
                      <w:r w:rsidRPr="00E4693F">
                        <w:rPr>
                          <w:rFonts w:ascii="HG丸ｺﾞｼｯｸM-PRO" w:eastAsia="HG丸ｺﾞｼｯｸM-PRO" w:hint="eastAsia"/>
                          <w:b/>
                          <w:spacing w:val="2"/>
                          <w:kern w:val="0"/>
                          <w:sz w:val="28"/>
                          <w:szCs w:val="28"/>
                          <w:fitText w:val="2166" w:id="-1021614591"/>
                        </w:rPr>
                        <w:t>査</w:t>
                      </w:r>
                    </w:p>
                  </w:txbxContent>
                </v:textbox>
              </v:shape>
            </w:pict>
          </mc:Fallback>
        </mc:AlternateContent>
      </w:r>
      <w:r w:rsidR="008C3E95">
        <w:rPr>
          <w:rFonts w:hint="eastAsia"/>
          <w:noProof/>
          <w:sz w:val="20"/>
          <w:szCs w:val="20"/>
        </w:rPr>
        <mc:AlternateContent>
          <mc:Choice Requires="wps">
            <w:drawing>
              <wp:anchor distT="0" distB="0" distL="114300" distR="114300" simplePos="0" relativeHeight="251663360" behindDoc="0" locked="0" layoutInCell="1" allowOverlap="1" wp14:anchorId="3A5F7560" wp14:editId="011B53FB">
                <wp:simplePos x="0" y="0"/>
                <wp:positionH relativeFrom="column">
                  <wp:posOffset>571500</wp:posOffset>
                </wp:positionH>
                <wp:positionV relativeFrom="paragraph">
                  <wp:posOffset>495935</wp:posOffset>
                </wp:positionV>
                <wp:extent cx="2171700" cy="457200"/>
                <wp:effectExtent l="19050" t="102235" r="95250" b="21590"/>
                <wp:wrapNone/>
                <wp:docPr id="1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solidFill>
                          <a:srgbClr val="FFFFFF"/>
                        </a:solidFill>
                        <a:ln w="38100">
                          <a:solidFill>
                            <a:srgbClr val="969696"/>
                          </a:solidFill>
                          <a:miter lim="800000"/>
                          <a:headEnd/>
                          <a:tailEnd/>
                        </a:ln>
                        <a:effectLst>
                          <a:outerShdw dist="107763" dir="18900000" algn="ctr" rotWithShape="0">
                            <a:srgbClr val="808080">
                              <a:alpha val="50000"/>
                            </a:srgbClr>
                          </a:outerShdw>
                        </a:effectLst>
                      </wps:spPr>
                      <wps:txbx>
                        <w:txbxContent>
                          <w:p w14:paraId="27E638C2" w14:textId="77777777" w:rsidR="00A315E2" w:rsidRPr="001F1CB1" w:rsidRDefault="0064301B" w:rsidP="00E86205">
                            <w:pPr>
                              <w:jc w:val="center"/>
                              <w:rPr>
                                <w:rFonts w:ascii="HG丸ｺﾞｼｯｸM-PRO" w:eastAsia="HG丸ｺﾞｼｯｸM-PRO" w:hint="eastAsia"/>
                                <w:b/>
                                <w:sz w:val="28"/>
                                <w:szCs w:val="28"/>
                              </w:rPr>
                            </w:pPr>
                            <w:r w:rsidRPr="008C3E95">
                              <w:rPr>
                                <w:rFonts w:ascii="HG丸ｺﾞｼｯｸM-PRO" w:eastAsia="HG丸ｺﾞｼｯｸM-PRO" w:hint="eastAsia"/>
                                <w:b/>
                                <w:spacing w:val="174"/>
                                <w:kern w:val="0"/>
                                <w:sz w:val="28"/>
                                <w:szCs w:val="28"/>
                                <w:fitText w:val="2167" w:id="612663808"/>
                              </w:rPr>
                              <w:t>総合</w:t>
                            </w:r>
                            <w:r w:rsidR="00A315E2" w:rsidRPr="008C3E95">
                              <w:rPr>
                                <w:rFonts w:ascii="HG丸ｺﾞｼｯｸM-PRO" w:eastAsia="HG丸ｺﾞｼｯｸM-PRO" w:hint="eastAsia"/>
                                <w:b/>
                                <w:spacing w:val="174"/>
                                <w:kern w:val="0"/>
                                <w:sz w:val="28"/>
                                <w:szCs w:val="28"/>
                                <w:fitText w:val="2167" w:id="612663808"/>
                              </w:rPr>
                              <w:t>検</w:t>
                            </w:r>
                            <w:r w:rsidR="00A315E2" w:rsidRPr="008C3E95">
                              <w:rPr>
                                <w:rFonts w:ascii="HG丸ｺﾞｼｯｸM-PRO" w:eastAsia="HG丸ｺﾞｼｯｸM-PRO" w:hint="eastAsia"/>
                                <w:b/>
                                <w:kern w:val="0"/>
                                <w:sz w:val="28"/>
                                <w:szCs w:val="28"/>
                                <w:fitText w:val="2167" w:id="612663808"/>
                              </w:rPr>
                              <w:t>査</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F7560" id="Text Box 122" o:spid="_x0000_s1030" type="#_x0000_t202" style="position:absolute;left:0;text-align:left;margin-left:45pt;margin-top:39.05pt;width:171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" strokecolor="#969696" strokeweight="3pt">
                <v:shadow on="t" opacity=".5" offset="6pt,-6pt"/>
                <v:textbox inset="5.85pt,0,5.85pt,.7pt">
                  <w:txbxContent>
                    <w:p w14:paraId="27E638C2" w14:textId="77777777" w:rsidR="00A315E2" w:rsidRPr="001F1CB1" w:rsidRDefault="0064301B" w:rsidP="00E86205">
                      <w:pPr>
                        <w:jc w:val="center"/>
                        <w:rPr>
                          <w:rFonts w:ascii="HG丸ｺﾞｼｯｸM-PRO" w:eastAsia="HG丸ｺﾞｼｯｸM-PRO" w:hint="eastAsia"/>
                          <w:b/>
                          <w:sz w:val="28"/>
                          <w:szCs w:val="28"/>
                        </w:rPr>
                      </w:pPr>
                      <w:r w:rsidRPr="008C3E95">
                        <w:rPr>
                          <w:rFonts w:ascii="HG丸ｺﾞｼｯｸM-PRO" w:eastAsia="HG丸ｺﾞｼｯｸM-PRO" w:hint="eastAsia"/>
                          <w:b/>
                          <w:spacing w:val="174"/>
                          <w:kern w:val="0"/>
                          <w:sz w:val="28"/>
                          <w:szCs w:val="28"/>
                          <w:fitText w:val="2167" w:id="612663808"/>
                        </w:rPr>
                        <w:t>総合</w:t>
                      </w:r>
                      <w:r w:rsidR="00A315E2" w:rsidRPr="008C3E95">
                        <w:rPr>
                          <w:rFonts w:ascii="HG丸ｺﾞｼｯｸM-PRO" w:eastAsia="HG丸ｺﾞｼｯｸM-PRO" w:hint="eastAsia"/>
                          <w:b/>
                          <w:spacing w:val="174"/>
                          <w:kern w:val="0"/>
                          <w:sz w:val="28"/>
                          <w:szCs w:val="28"/>
                          <w:fitText w:val="2167" w:id="612663808"/>
                        </w:rPr>
                        <w:t>検</w:t>
                      </w:r>
                      <w:r w:rsidR="00A315E2" w:rsidRPr="008C3E95">
                        <w:rPr>
                          <w:rFonts w:ascii="HG丸ｺﾞｼｯｸM-PRO" w:eastAsia="HG丸ｺﾞｼｯｸM-PRO" w:hint="eastAsia"/>
                          <w:b/>
                          <w:kern w:val="0"/>
                          <w:sz w:val="28"/>
                          <w:szCs w:val="28"/>
                          <w:fitText w:val="2167" w:id="612663808"/>
                        </w:rPr>
                        <w:t>査</w:t>
                      </w:r>
                    </w:p>
                  </w:txbxContent>
                </v:textbox>
              </v:shape>
            </w:pict>
          </mc:Fallback>
        </mc:AlternateContent>
      </w:r>
      <w:r w:rsidR="008C3E95">
        <w:rPr>
          <w:rFonts w:hint="eastAsia"/>
          <w:noProof/>
          <w:sz w:val="20"/>
          <w:szCs w:val="20"/>
        </w:rPr>
        <mc:AlternateContent>
          <mc:Choice Requires="wps">
            <w:drawing>
              <wp:anchor distT="0" distB="0" distL="114300" distR="114300" simplePos="0" relativeHeight="251666432" behindDoc="0" locked="0" layoutInCell="1" allowOverlap="1" wp14:anchorId="18B6223E" wp14:editId="7220CD5F">
                <wp:simplePos x="0" y="0"/>
                <wp:positionH relativeFrom="column">
                  <wp:posOffset>2286000</wp:posOffset>
                </wp:positionH>
                <wp:positionV relativeFrom="paragraph">
                  <wp:posOffset>6459220</wp:posOffset>
                </wp:positionV>
                <wp:extent cx="2286000" cy="457200"/>
                <wp:effectExtent l="19050" t="102870" r="95250" b="20955"/>
                <wp:wrapNone/>
                <wp:docPr id="1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w="38100">
                          <a:solidFill>
                            <a:srgbClr val="969696"/>
                          </a:solidFill>
                          <a:miter lim="800000"/>
                          <a:headEnd/>
                          <a:tailEnd/>
                        </a:ln>
                        <a:effectLst>
                          <a:outerShdw dist="107763" dir="18900000" algn="ctr" rotWithShape="0">
                            <a:srgbClr val="808080">
                              <a:alpha val="50000"/>
                            </a:srgbClr>
                          </a:outerShdw>
                        </a:effectLst>
                      </wps:spPr>
                      <wps:txbx>
                        <w:txbxContent>
                          <w:p w14:paraId="181C4625" w14:textId="77777777" w:rsidR="00A315E2" w:rsidRPr="001F1CB1" w:rsidRDefault="00A315E2" w:rsidP="00560B58">
                            <w:pPr>
                              <w:jc w:val="center"/>
                              <w:rPr>
                                <w:rFonts w:ascii="HG丸ｺﾞｼｯｸM-PRO" w:eastAsia="HG丸ｺﾞｼｯｸM-PRO" w:hint="eastAsia"/>
                                <w:b/>
                                <w:sz w:val="28"/>
                                <w:szCs w:val="28"/>
                              </w:rPr>
                            </w:pPr>
                            <w:r w:rsidRPr="00E4693F">
                              <w:rPr>
                                <w:rFonts w:ascii="HG丸ｺﾞｼｯｸM-PRO" w:eastAsia="HG丸ｺﾞｼｯｸM-PRO" w:hint="eastAsia"/>
                                <w:b/>
                                <w:spacing w:val="173"/>
                                <w:kern w:val="0"/>
                                <w:sz w:val="28"/>
                                <w:szCs w:val="28"/>
                                <w:fitText w:val="2166" w:id="-1021614590"/>
                              </w:rPr>
                              <w:t>臨時検</w:t>
                            </w:r>
                            <w:r w:rsidRPr="00E4693F">
                              <w:rPr>
                                <w:rFonts w:ascii="HG丸ｺﾞｼｯｸM-PRO" w:eastAsia="HG丸ｺﾞｼｯｸM-PRO" w:hint="eastAsia"/>
                                <w:b/>
                                <w:spacing w:val="2"/>
                                <w:kern w:val="0"/>
                                <w:sz w:val="28"/>
                                <w:szCs w:val="28"/>
                                <w:fitText w:val="2166" w:id="-1021614590"/>
                              </w:rPr>
                              <w:t>査</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6223E" id="Text Box 146" o:spid="_x0000_s1031" type="#_x0000_t202" style="position:absolute;left:0;text-align:left;margin-left:180pt;margin-top:508.6pt;width:180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" strokecolor="#969696" strokeweight="3pt">
                <v:shadow on="t" opacity=".5" offset="6pt,-6pt"/>
                <v:textbox inset="5.85pt,0,5.85pt,.7pt">
                  <w:txbxContent>
                    <w:p w14:paraId="181C4625" w14:textId="77777777" w:rsidR="00A315E2" w:rsidRPr="001F1CB1" w:rsidRDefault="00A315E2" w:rsidP="00560B58">
                      <w:pPr>
                        <w:jc w:val="center"/>
                        <w:rPr>
                          <w:rFonts w:ascii="HG丸ｺﾞｼｯｸM-PRO" w:eastAsia="HG丸ｺﾞｼｯｸM-PRO" w:hint="eastAsia"/>
                          <w:b/>
                          <w:sz w:val="28"/>
                          <w:szCs w:val="28"/>
                        </w:rPr>
                      </w:pPr>
                      <w:r w:rsidRPr="00E4693F">
                        <w:rPr>
                          <w:rFonts w:ascii="HG丸ｺﾞｼｯｸM-PRO" w:eastAsia="HG丸ｺﾞｼｯｸM-PRO" w:hint="eastAsia"/>
                          <w:b/>
                          <w:spacing w:val="173"/>
                          <w:kern w:val="0"/>
                          <w:sz w:val="28"/>
                          <w:szCs w:val="28"/>
                          <w:fitText w:val="2166" w:id="-1021614590"/>
                        </w:rPr>
                        <w:t>臨時検</w:t>
                      </w:r>
                      <w:r w:rsidRPr="00E4693F">
                        <w:rPr>
                          <w:rFonts w:ascii="HG丸ｺﾞｼｯｸM-PRO" w:eastAsia="HG丸ｺﾞｼｯｸM-PRO" w:hint="eastAsia"/>
                          <w:b/>
                          <w:spacing w:val="2"/>
                          <w:kern w:val="0"/>
                          <w:sz w:val="28"/>
                          <w:szCs w:val="28"/>
                          <w:fitText w:val="2166" w:id="-1021614590"/>
                        </w:rPr>
                        <w:t>査</w:t>
                      </w:r>
                    </w:p>
                  </w:txbxContent>
                </v:textbox>
              </v:shape>
            </w:pict>
          </mc:Fallback>
        </mc:AlternateContent>
      </w:r>
      <w:r w:rsidR="008C3E95">
        <w:rPr>
          <w:rFonts w:hint="eastAsia"/>
          <w:noProof/>
          <w:sz w:val="20"/>
          <w:szCs w:val="20"/>
        </w:rPr>
        <mc:AlternateContent>
          <mc:Choice Requires="wps">
            <w:drawing>
              <wp:anchor distT="0" distB="0" distL="114300" distR="114300" simplePos="0" relativeHeight="251664384" behindDoc="0" locked="0" layoutInCell="1" allowOverlap="1" wp14:anchorId="1E4C5468" wp14:editId="69DFBA44">
                <wp:simplePos x="0" y="0"/>
                <wp:positionH relativeFrom="column">
                  <wp:posOffset>685800</wp:posOffset>
                </wp:positionH>
                <wp:positionV relativeFrom="paragraph">
                  <wp:posOffset>6833870</wp:posOffset>
                </wp:positionV>
                <wp:extent cx="5486400" cy="571500"/>
                <wp:effectExtent l="28575" t="29845" r="28575" b="36830"/>
                <wp:wrapNone/>
                <wp:docPr id="10"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FF"/>
                        </a:solidFill>
                        <a:ln w="57150" algn="ctr">
                          <a:solidFill>
                            <a:srgbClr val="C0C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49727A" w14:textId="77777777" w:rsidR="00A315E2" w:rsidRDefault="00A315E2">
                            <w:pPr>
                              <w:rPr>
                                <w:rFonts w:hint="eastAsia"/>
                              </w:rPr>
                            </w:pPr>
                          </w:p>
                          <w:p w14:paraId="46B98BA2" w14:textId="77777777" w:rsidR="00A315E2" w:rsidRPr="00E923A8" w:rsidRDefault="00A315E2" w:rsidP="00B76FD7">
                            <w:pPr>
                              <w:numPr>
                                <w:ilvl w:val="0"/>
                                <w:numId w:val="40"/>
                              </w:numPr>
                              <w:rPr>
                                <w:rFonts w:ascii="HG丸ｺﾞｼｯｸM-PRO" w:eastAsia="HG丸ｺﾞｼｯｸM-PRO" w:hint="eastAsia"/>
                                <w:sz w:val="20"/>
                                <w:szCs w:val="20"/>
                              </w:rPr>
                            </w:pPr>
                            <w:r>
                              <w:rPr>
                                <w:rFonts w:ascii="HG丸ｺﾞｼｯｸM-PRO" w:eastAsia="HG丸ｺﾞｼｯｸM-PRO" w:hint="eastAsia"/>
                                <w:sz w:val="20"/>
                                <w:szCs w:val="20"/>
                              </w:rPr>
                              <w:t>会計事務において</w:t>
                            </w:r>
                            <w:r w:rsidRPr="00E923A8">
                              <w:rPr>
                                <w:rFonts w:ascii="HG丸ｺﾞｼｯｸM-PRO" w:eastAsia="HG丸ｺﾞｼｯｸM-PRO" w:hint="eastAsia"/>
                                <w:sz w:val="20"/>
                                <w:szCs w:val="20"/>
                              </w:rPr>
                              <w:t>重大な事案</w:t>
                            </w:r>
                            <w:r>
                              <w:rPr>
                                <w:rFonts w:ascii="HG丸ｺﾞｼｯｸM-PRO" w:eastAsia="HG丸ｺﾞｼｯｸM-PRO" w:hint="eastAsia"/>
                                <w:sz w:val="20"/>
                                <w:szCs w:val="20"/>
                              </w:rPr>
                              <w:t>が</w:t>
                            </w:r>
                            <w:r w:rsidRPr="00E923A8">
                              <w:rPr>
                                <w:rFonts w:ascii="HG丸ｺﾞｼｯｸM-PRO" w:eastAsia="HG丸ｺﾞｼｯｸM-PRO" w:hint="eastAsia"/>
                                <w:sz w:val="20"/>
                                <w:szCs w:val="20"/>
                              </w:rPr>
                              <w:t>発生</w:t>
                            </w:r>
                            <w:r>
                              <w:rPr>
                                <w:rFonts w:ascii="HG丸ｺﾞｼｯｸM-PRO" w:eastAsia="HG丸ｺﾞｼｯｸM-PRO" w:hint="eastAsia"/>
                                <w:sz w:val="20"/>
                                <w:szCs w:val="20"/>
                              </w:rPr>
                              <w:t>したときに</w:t>
                            </w:r>
                            <w:r w:rsidRPr="00E923A8">
                              <w:rPr>
                                <w:rFonts w:ascii="HG丸ｺﾞｼｯｸM-PRO" w:eastAsia="HG丸ｺﾞｼｯｸM-PRO" w:hint="eastAsia"/>
                                <w:sz w:val="20"/>
                                <w:szCs w:val="20"/>
                              </w:rPr>
                              <w:t>行</w:t>
                            </w:r>
                            <w:r>
                              <w:rPr>
                                <w:rFonts w:ascii="HG丸ｺﾞｼｯｸM-PRO" w:eastAsia="HG丸ｺﾞｼｯｸM-PRO" w:hint="eastAsia"/>
                                <w:sz w:val="20"/>
                                <w:szCs w:val="20"/>
                              </w:rPr>
                              <w:t>う</w:t>
                            </w:r>
                            <w:r w:rsidRPr="00E923A8">
                              <w:rPr>
                                <w:rFonts w:ascii="HG丸ｺﾞｼｯｸM-PRO" w:eastAsia="HG丸ｺﾞｼｯｸM-PRO" w:hint="eastAsia"/>
                                <w:sz w:val="20"/>
                                <w:szCs w:val="20"/>
                              </w:rPr>
                              <w:t>。</w:t>
                            </w:r>
                            <w:r>
                              <w:rPr>
                                <w:rFonts w:ascii="HG丸ｺﾞｼｯｸM-PRO" w:eastAsia="HG丸ｺﾞｼｯｸM-PRO" w:hint="eastAsia"/>
                                <w:sz w:val="20"/>
                                <w:szCs w:val="20"/>
                              </w:rPr>
                              <w:t>（内外からの通報への対応含む）</w:t>
                            </w:r>
                          </w:p>
                          <w:p w14:paraId="572EB378" w14:textId="77777777" w:rsidR="00A315E2" w:rsidRPr="00E923A8" w:rsidRDefault="00A315E2" w:rsidP="00E923A8">
                            <w:pPr>
                              <w:ind w:left="210"/>
                              <w:rPr>
                                <w:rFonts w:ascii="HG丸ｺﾞｼｯｸM-PRO" w:eastAsia="HG丸ｺﾞｼｯｸM-PRO"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C5468" id="Text Box 148" o:spid="_x0000_s1032" type="#_x0000_t202" style="position:absolute;left:0;text-align:left;margin-left:54pt;margin-top:538.1pt;width:6in;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" strokecolor="silver" strokeweight="4.5pt">
                <v:textbox inset="5.85pt,.7pt,5.85pt,.7pt">
                  <w:txbxContent>
                    <w:p w14:paraId="3249727A" w14:textId="77777777" w:rsidR="00A315E2" w:rsidRDefault="00A315E2">
                      <w:pPr>
                        <w:rPr>
                          <w:rFonts w:hint="eastAsia"/>
                        </w:rPr>
                      </w:pPr>
                    </w:p>
                    <w:p w14:paraId="46B98BA2" w14:textId="77777777" w:rsidR="00A315E2" w:rsidRPr="00E923A8" w:rsidRDefault="00A315E2" w:rsidP="00B76FD7">
                      <w:pPr>
                        <w:numPr>
                          <w:ilvl w:val="0"/>
                          <w:numId w:val="40"/>
                        </w:numPr>
                        <w:rPr>
                          <w:rFonts w:ascii="HG丸ｺﾞｼｯｸM-PRO" w:eastAsia="HG丸ｺﾞｼｯｸM-PRO" w:hint="eastAsia"/>
                          <w:sz w:val="20"/>
                          <w:szCs w:val="20"/>
                        </w:rPr>
                      </w:pPr>
                      <w:r>
                        <w:rPr>
                          <w:rFonts w:ascii="HG丸ｺﾞｼｯｸM-PRO" w:eastAsia="HG丸ｺﾞｼｯｸM-PRO" w:hint="eastAsia"/>
                          <w:sz w:val="20"/>
                          <w:szCs w:val="20"/>
                        </w:rPr>
                        <w:t>会計事務において</w:t>
                      </w:r>
                      <w:r w:rsidRPr="00E923A8">
                        <w:rPr>
                          <w:rFonts w:ascii="HG丸ｺﾞｼｯｸM-PRO" w:eastAsia="HG丸ｺﾞｼｯｸM-PRO" w:hint="eastAsia"/>
                          <w:sz w:val="20"/>
                          <w:szCs w:val="20"/>
                        </w:rPr>
                        <w:t>重大な事案</w:t>
                      </w:r>
                      <w:r>
                        <w:rPr>
                          <w:rFonts w:ascii="HG丸ｺﾞｼｯｸM-PRO" w:eastAsia="HG丸ｺﾞｼｯｸM-PRO" w:hint="eastAsia"/>
                          <w:sz w:val="20"/>
                          <w:szCs w:val="20"/>
                        </w:rPr>
                        <w:t>が</w:t>
                      </w:r>
                      <w:r w:rsidRPr="00E923A8">
                        <w:rPr>
                          <w:rFonts w:ascii="HG丸ｺﾞｼｯｸM-PRO" w:eastAsia="HG丸ｺﾞｼｯｸM-PRO" w:hint="eastAsia"/>
                          <w:sz w:val="20"/>
                          <w:szCs w:val="20"/>
                        </w:rPr>
                        <w:t>発生</w:t>
                      </w:r>
                      <w:r>
                        <w:rPr>
                          <w:rFonts w:ascii="HG丸ｺﾞｼｯｸM-PRO" w:eastAsia="HG丸ｺﾞｼｯｸM-PRO" w:hint="eastAsia"/>
                          <w:sz w:val="20"/>
                          <w:szCs w:val="20"/>
                        </w:rPr>
                        <w:t>したときに</w:t>
                      </w:r>
                      <w:r w:rsidRPr="00E923A8">
                        <w:rPr>
                          <w:rFonts w:ascii="HG丸ｺﾞｼｯｸM-PRO" w:eastAsia="HG丸ｺﾞｼｯｸM-PRO" w:hint="eastAsia"/>
                          <w:sz w:val="20"/>
                          <w:szCs w:val="20"/>
                        </w:rPr>
                        <w:t>行</w:t>
                      </w:r>
                      <w:r>
                        <w:rPr>
                          <w:rFonts w:ascii="HG丸ｺﾞｼｯｸM-PRO" w:eastAsia="HG丸ｺﾞｼｯｸM-PRO" w:hint="eastAsia"/>
                          <w:sz w:val="20"/>
                          <w:szCs w:val="20"/>
                        </w:rPr>
                        <w:t>う</w:t>
                      </w:r>
                      <w:r w:rsidRPr="00E923A8">
                        <w:rPr>
                          <w:rFonts w:ascii="HG丸ｺﾞｼｯｸM-PRO" w:eastAsia="HG丸ｺﾞｼｯｸM-PRO" w:hint="eastAsia"/>
                          <w:sz w:val="20"/>
                          <w:szCs w:val="20"/>
                        </w:rPr>
                        <w:t>。</w:t>
                      </w:r>
                      <w:r>
                        <w:rPr>
                          <w:rFonts w:ascii="HG丸ｺﾞｼｯｸM-PRO" w:eastAsia="HG丸ｺﾞｼｯｸM-PRO" w:hint="eastAsia"/>
                          <w:sz w:val="20"/>
                          <w:szCs w:val="20"/>
                        </w:rPr>
                        <w:t>（内外からの通報への対応含む）</w:t>
                      </w:r>
                    </w:p>
                    <w:p w14:paraId="572EB378" w14:textId="77777777" w:rsidR="00A315E2" w:rsidRPr="00E923A8" w:rsidRDefault="00A315E2" w:rsidP="00E923A8">
                      <w:pPr>
                        <w:ind w:left="210"/>
                        <w:rPr>
                          <w:rFonts w:ascii="HG丸ｺﾞｼｯｸM-PRO" w:eastAsia="HG丸ｺﾞｼｯｸM-PRO" w:hint="eastAsia"/>
                        </w:rPr>
                      </w:pPr>
                    </w:p>
                  </w:txbxContent>
                </v:textbox>
              </v:shape>
            </w:pict>
          </mc:Fallback>
        </mc:AlternateContent>
      </w:r>
      <w:r w:rsidR="008C3E95">
        <w:rPr>
          <w:rFonts w:ascii="HG丸ｺﾞｼｯｸM-PRO" w:eastAsia="HG丸ｺﾞｼｯｸM-PRO" w:hint="eastAsia"/>
          <w:noProof/>
          <w:sz w:val="20"/>
          <w:szCs w:val="20"/>
        </w:rPr>
        <mc:AlternateContent>
          <mc:Choice Requires="wps">
            <w:drawing>
              <wp:anchor distT="0" distB="0" distL="114300" distR="114300" simplePos="0" relativeHeight="251649024" behindDoc="0" locked="0" layoutInCell="1" allowOverlap="1" wp14:anchorId="714ECFE0" wp14:editId="363D433A">
                <wp:simplePos x="0" y="0"/>
                <wp:positionH relativeFrom="column">
                  <wp:posOffset>-114300</wp:posOffset>
                </wp:positionH>
                <wp:positionV relativeFrom="paragraph">
                  <wp:posOffset>259715</wp:posOffset>
                </wp:positionV>
                <wp:extent cx="6972300" cy="7401560"/>
                <wp:effectExtent l="28575" t="37465" r="28575" b="28575"/>
                <wp:wrapNone/>
                <wp:docPr id="9"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7401560"/>
                        </a:xfrm>
                        <a:prstGeom prst="roundRect">
                          <a:avLst>
                            <a:gd name="adj" fmla="val 9944"/>
                          </a:avLst>
                        </a:prstGeom>
                        <a:noFill/>
                        <a:ln w="57150" algn="ctr">
                          <a:solidFill>
                            <a:srgbClr val="C0C0C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6EA576" id="AutoShape 145" o:spid="_x0000_s1026" style="position:absolute;left:0;text-align:left;margin-left:-9pt;margin-top:20.45pt;width:549pt;height:58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" filled="f" strokecolor="silver" strokeweight="4.5pt">
                <v:textbox inset="5.85pt,.7pt,5.85pt,.7pt"/>
              </v:roundrect>
            </w:pict>
          </mc:Fallback>
        </mc:AlternateContent>
      </w:r>
      <w:r w:rsidR="008C3E95" w:rsidRPr="004A288E">
        <w:rPr>
          <w:rFonts w:hint="eastAsia"/>
          <w:noProof/>
          <w:sz w:val="20"/>
          <w:szCs w:val="20"/>
        </w:rPr>
        <mc:AlternateContent>
          <mc:Choice Requires="wps">
            <w:drawing>
              <wp:anchor distT="0" distB="0" distL="114300" distR="114300" simplePos="0" relativeHeight="251657216" behindDoc="1" locked="0" layoutInCell="1" allowOverlap="1" wp14:anchorId="7789CA1E" wp14:editId="5CB3FC9B">
                <wp:simplePos x="0" y="0"/>
                <wp:positionH relativeFrom="column">
                  <wp:posOffset>7886700</wp:posOffset>
                </wp:positionH>
                <wp:positionV relativeFrom="paragraph">
                  <wp:posOffset>6286500</wp:posOffset>
                </wp:positionV>
                <wp:extent cx="4190365" cy="2705100"/>
                <wp:effectExtent l="19050" t="120650" r="10160" b="12700"/>
                <wp:wrapNone/>
                <wp:docPr id="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0365" cy="2705100"/>
                        </a:xfrm>
                        <a:prstGeom prst="rect">
                          <a:avLst/>
                        </a:prstGeom>
                        <a:solidFill>
                          <a:srgbClr val="FFFFFF"/>
                        </a:solidFill>
                        <a:ln w="76200" cmpd="tri">
                          <a:miter lim="800000"/>
                          <a:headEnd/>
                          <a:tailEnd/>
                        </a:ln>
                        <a:effectLst/>
                        <a:scene3d>
                          <a:camera prst="legacyPerspectiveTop"/>
                          <a:lightRig rig="legacyFlat3" dir="b"/>
                        </a:scene3d>
                        <a:sp3d extrusionH="8874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D056D" id="Rectangle 44" o:spid="_x0000_s1026" style="position:absolute;left:0;text-align:left;margin-left:621pt;margin-top:495pt;width:329.9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">
                <v:shadow opacity=".5" offset="6pt,-6pt"/>
                <o:extrusion v:ext="view" backdepth="1in" color="white" on="t" viewpoint="0" viewpointorigin="0" skewangle="-90" type="perspective"/>
                <v:textbox inset="5.85pt,.7pt,5.85pt,.7pt"/>
              </v:rect>
            </w:pict>
          </mc:Fallback>
        </mc:AlternateContent>
      </w:r>
      <w:r w:rsidR="008C3E95" w:rsidRPr="004A288E">
        <w:rPr>
          <w:rFonts w:hint="eastAsia"/>
          <w:noProof/>
          <w:sz w:val="20"/>
          <w:szCs w:val="20"/>
        </w:rPr>
        <mc:AlternateContent>
          <mc:Choice Requires="wps">
            <w:drawing>
              <wp:anchor distT="0" distB="0" distL="114300" distR="114300" simplePos="0" relativeHeight="251654144" behindDoc="0" locked="0" layoutInCell="1" allowOverlap="1" wp14:anchorId="7C1BE9F0" wp14:editId="2EC74BEA">
                <wp:simplePos x="0" y="0"/>
                <wp:positionH relativeFrom="column">
                  <wp:posOffset>4291330</wp:posOffset>
                </wp:positionH>
                <wp:positionV relativeFrom="paragraph">
                  <wp:posOffset>11887200</wp:posOffset>
                </wp:positionV>
                <wp:extent cx="4000500" cy="1066800"/>
                <wp:effectExtent l="24130" t="25400" r="23495" b="2222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066800"/>
                        </a:xfrm>
                        <a:prstGeom prst="rect">
                          <a:avLst/>
                        </a:prstGeom>
                        <a:solidFill>
                          <a:srgbClr val="FFFFFF"/>
                        </a:solidFill>
                        <a:ln w="38100" cap="rnd">
                          <a:solidFill>
                            <a:srgbClr val="000000"/>
                          </a:solidFill>
                          <a:prstDash val="sysDot"/>
                          <a:miter lim="800000"/>
                          <a:headEnd/>
                          <a:tailEnd/>
                        </a:ln>
                      </wps:spPr>
                      <wps:txbx>
                        <w:txbxContent>
                          <w:p w14:paraId="0801CEFC" w14:textId="77777777" w:rsidR="00A315E2" w:rsidRPr="00640485" w:rsidRDefault="00A315E2" w:rsidP="00640485">
                            <w:pPr>
                              <w:spacing w:line="360" w:lineRule="auto"/>
                              <w:rPr>
                                <w:rFonts w:ascii="HG丸ｺﾞｼｯｸM-PRO" w:eastAsia="HG丸ｺﾞｼｯｸM-PRO" w:hint="eastAsia"/>
                                <w:b/>
                                <w:sz w:val="24"/>
                              </w:rPr>
                            </w:pPr>
                            <w:r>
                              <w:rPr>
                                <w:rFonts w:ascii="HG丸ｺﾞｼｯｸM-PRO" w:eastAsia="HG丸ｺﾞｼｯｸM-PRO" w:hint="eastAsia"/>
                                <w:b/>
                                <w:sz w:val="24"/>
                              </w:rPr>
                              <w:t>５</w:t>
                            </w:r>
                            <w:r w:rsidRPr="00640485">
                              <w:rPr>
                                <w:rFonts w:ascii="HG丸ｺﾞｼｯｸM-PRO" w:eastAsia="HG丸ｺﾞｼｯｸM-PRO" w:hint="eastAsia"/>
                                <w:b/>
                                <w:sz w:val="24"/>
                              </w:rPr>
                              <w:t xml:space="preserve">　調査内容</w:t>
                            </w:r>
                          </w:p>
                          <w:p w14:paraId="486E5796" w14:textId="77777777" w:rsidR="00A315E2" w:rsidRPr="00454757" w:rsidRDefault="00A315E2" w:rsidP="00454757">
                            <w:pPr>
                              <w:ind w:firstLineChars="300" w:firstLine="660"/>
                              <w:rPr>
                                <w:rFonts w:ascii="HG丸ｺﾞｼｯｸM-PRO" w:eastAsia="HG丸ｺﾞｼｯｸM-PRO" w:hint="eastAsia"/>
                                <w:b/>
                                <w:sz w:val="22"/>
                                <w:szCs w:val="22"/>
                                <w:shd w:val="pct15" w:color="auto" w:fill="FFFFFF"/>
                              </w:rPr>
                            </w:pPr>
                            <w:r w:rsidRPr="00454757">
                              <w:rPr>
                                <w:rFonts w:ascii="HG丸ｺﾞｼｯｸM-PRO" w:eastAsia="HG丸ｺﾞｼｯｸM-PRO" w:hint="eastAsia"/>
                                <w:sz w:val="22"/>
                                <w:szCs w:val="22"/>
                              </w:rPr>
                              <w:t>・</w:t>
                            </w:r>
                            <w:r w:rsidRPr="00454757">
                              <w:rPr>
                                <w:rFonts w:ascii="HG丸ｺﾞｼｯｸM-PRO" w:eastAsia="HG丸ｺﾞｼｯｸM-PRO" w:hint="eastAsia"/>
                                <w:b/>
                                <w:sz w:val="22"/>
                                <w:szCs w:val="22"/>
                                <w:shd w:val="pct15" w:color="auto" w:fill="FFFFFF"/>
                              </w:rPr>
                              <w:t>会計事務に関する質疑応答（検査時研修）</w:t>
                            </w:r>
                          </w:p>
                          <w:p w14:paraId="4C22FE9E" w14:textId="77777777" w:rsidR="00A315E2" w:rsidRPr="00454757" w:rsidRDefault="00A315E2" w:rsidP="00454757">
                            <w:pPr>
                              <w:ind w:firstLineChars="300" w:firstLine="660"/>
                              <w:rPr>
                                <w:rFonts w:ascii="HG丸ｺﾞｼｯｸM-PRO" w:eastAsia="HG丸ｺﾞｼｯｸM-PRO" w:hint="eastAsia"/>
                                <w:sz w:val="22"/>
                                <w:szCs w:val="22"/>
                              </w:rPr>
                            </w:pPr>
                            <w:r w:rsidRPr="00454757">
                              <w:rPr>
                                <w:rFonts w:ascii="HG丸ｺﾞｼｯｸM-PRO" w:eastAsia="HG丸ｺﾞｼｯｸM-PRO" w:hint="eastAsia"/>
                                <w:sz w:val="22"/>
                                <w:szCs w:val="22"/>
                              </w:rPr>
                              <w:t>・支出及び収入手続きの妥当性の確認、是正指導</w:t>
                            </w:r>
                          </w:p>
                          <w:p w14:paraId="758EC72A" w14:textId="77777777" w:rsidR="00A315E2" w:rsidRPr="00454757" w:rsidRDefault="00A315E2" w:rsidP="00454757">
                            <w:pPr>
                              <w:ind w:firstLineChars="300" w:firstLine="660"/>
                              <w:rPr>
                                <w:rFonts w:ascii="HG丸ｺﾞｼｯｸM-PRO" w:eastAsia="HG丸ｺﾞｼｯｸM-PRO" w:hint="eastAsia"/>
                                <w:sz w:val="22"/>
                                <w:szCs w:val="22"/>
                              </w:rPr>
                            </w:pPr>
                            <w:r w:rsidRPr="00454757">
                              <w:rPr>
                                <w:rFonts w:ascii="HG丸ｺﾞｼｯｸM-PRO" w:eastAsia="HG丸ｺﾞｼｯｸM-PRO" w:hint="eastAsia"/>
                                <w:sz w:val="22"/>
                                <w:szCs w:val="22"/>
                              </w:rPr>
                              <w:t>・所属長の自己検査の実施状況確認　等</w:t>
                            </w:r>
                          </w:p>
                          <w:p w14:paraId="017B9950" w14:textId="77777777" w:rsidR="00A315E2" w:rsidRPr="004A6346" w:rsidRDefault="00A315E2" w:rsidP="004A6346">
                            <w:pPr>
                              <w:spacing w:line="360" w:lineRule="auto"/>
                              <w:ind w:firstLineChars="200" w:firstLine="402"/>
                              <w:rPr>
                                <w:rFonts w:ascii="HG丸ｺﾞｼｯｸM-PRO" w:eastAsia="HG丸ｺﾞｼｯｸM-PRO" w:hint="eastAsia"/>
                                <w:b/>
                                <w:sz w:val="20"/>
                                <w:szCs w:val="20"/>
                              </w:rPr>
                            </w:pPr>
                          </w:p>
                          <w:p w14:paraId="7DB539B2" w14:textId="77777777" w:rsidR="00A315E2" w:rsidRPr="004A6346" w:rsidRDefault="00A315E2" w:rsidP="004A6346">
                            <w:pPr>
                              <w:tabs>
                                <w:tab w:val="num" w:pos="490"/>
                              </w:tabs>
                              <w:ind w:firstLineChars="200" w:firstLine="402"/>
                              <w:rPr>
                                <w:rFonts w:ascii="HG丸ｺﾞｼｯｸM-PRO" w:eastAsia="HG丸ｺﾞｼｯｸM-PRO" w:hint="eastAsia"/>
                                <w:b/>
                                <w:sz w:val="20"/>
                                <w:szCs w:val="20"/>
                              </w:rPr>
                            </w:pPr>
                          </w:p>
                          <w:p w14:paraId="2C73653E" w14:textId="77777777" w:rsidR="00A315E2" w:rsidRDefault="00A315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BE9F0" id="Text Box 34" o:spid="_x0000_s1033" type="#_x0000_t202" style="position:absolute;left:0;text-align:left;margin-left:337.9pt;margin-top:13in;width:315pt;height: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" strokeweight="3pt">
                <v:stroke dashstyle="1 1" endcap="round"/>
                <v:textbox inset="5.85pt,.7pt,5.85pt,.7pt">
                  <w:txbxContent>
                    <w:p w14:paraId="0801CEFC" w14:textId="77777777" w:rsidR="00A315E2" w:rsidRPr="00640485" w:rsidRDefault="00A315E2" w:rsidP="00640485">
                      <w:pPr>
                        <w:spacing w:line="360" w:lineRule="auto"/>
                        <w:rPr>
                          <w:rFonts w:ascii="HG丸ｺﾞｼｯｸM-PRO" w:eastAsia="HG丸ｺﾞｼｯｸM-PRO" w:hint="eastAsia"/>
                          <w:b/>
                          <w:sz w:val="24"/>
                        </w:rPr>
                      </w:pPr>
                      <w:r>
                        <w:rPr>
                          <w:rFonts w:ascii="HG丸ｺﾞｼｯｸM-PRO" w:eastAsia="HG丸ｺﾞｼｯｸM-PRO" w:hint="eastAsia"/>
                          <w:b/>
                          <w:sz w:val="24"/>
                        </w:rPr>
                        <w:t>５</w:t>
                      </w:r>
                      <w:r w:rsidRPr="00640485">
                        <w:rPr>
                          <w:rFonts w:ascii="HG丸ｺﾞｼｯｸM-PRO" w:eastAsia="HG丸ｺﾞｼｯｸM-PRO" w:hint="eastAsia"/>
                          <w:b/>
                          <w:sz w:val="24"/>
                        </w:rPr>
                        <w:t xml:space="preserve">　調査内容</w:t>
                      </w:r>
                    </w:p>
                    <w:p w14:paraId="486E5796" w14:textId="77777777" w:rsidR="00A315E2" w:rsidRPr="00454757" w:rsidRDefault="00A315E2" w:rsidP="00454757">
                      <w:pPr>
                        <w:ind w:firstLineChars="300" w:firstLine="660"/>
                        <w:rPr>
                          <w:rFonts w:ascii="HG丸ｺﾞｼｯｸM-PRO" w:eastAsia="HG丸ｺﾞｼｯｸM-PRO" w:hint="eastAsia"/>
                          <w:b/>
                          <w:sz w:val="22"/>
                          <w:szCs w:val="22"/>
                          <w:shd w:val="pct15" w:color="auto" w:fill="FFFFFF"/>
                        </w:rPr>
                      </w:pPr>
                      <w:r w:rsidRPr="00454757">
                        <w:rPr>
                          <w:rFonts w:ascii="HG丸ｺﾞｼｯｸM-PRO" w:eastAsia="HG丸ｺﾞｼｯｸM-PRO" w:hint="eastAsia"/>
                          <w:sz w:val="22"/>
                          <w:szCs w:val="22"/>
                        </w:rPr>
                        <w:t>・</w:t>
                      </w:r>
                      <w:r w:rsidRPr="00454757">
                        <w:rPr>
                          <w:rFonts w:ascii="HG丸ｺﾞｼｯｸM-PRO" w:eastAsia="HG丸ｺﾞｼｯｸM-PRO" w:hint="eastAsia"/>
                          <w:b/>
                          <w:sz w:val="22"/>
                          <w:szCs w:val="22"/>
                          <w:shd w:val="pct15" w:color="auto" w:fill="FFFFFF"/>
                        </w:rPr>
                        <w:t>会計事務に関する質疑応答（検査時研修）</w:t>
                      </w:r>
                    </w:p>
                    <w:p w14:paraId="4C22FE9E" w14:textId="77777777" w:rsidR="00A315E2" w:rsidRPr="00454757" w:rsidRDefault="00A315E2" w:rsidP="00454757">
                      <w:pPr>
                        <w:ind w:firstLineChars="300" w:firstLine="660"/>
                        <w:rPr>
                          <w:rFonts w:ascii="HG丸ｺﾞｼｯｸM-PRO" w:eastAsia="HG丸ｺﾞｼｯｸM-PRO" w:hint="eastAsia"/>
                          <w:sz w:val="22"/>
                          <w:szCs w:val="22"/>
                        </w:rPr>
                      </w:pPr>
                      <w:r w:rsidRPr="00454757">
                        <w:rPr>
                          <w:rFonts w:ascii="HG丸ｺﾞｼｯｸM-PRO" w:eastAsia="HG丸ｺﾞｼｯｸM-PRO" w:hint="eastAsia"/>
                          <w:sz w:val="22"/>
                          <w:szCs w:val="22"/>
                        </w:rPr>
                        <w:t>・支出及び収入手続きの妥当性の確認、是正指導</w:t>
                      </w:r>
                    </w:p>
                    <w:p w14:paraId="758EC72A" w14:textId="77777777" w:rsidR="00A315E2" w:rsidRPr="00454757" w:rsidRDefault="00A315E2" w:rsidP="00454757">
                      <w:pPr>
                        <w:ind w:firstLineChars="300" w:firstLine="660"/>
                        <w:rPr>
                          <w:rFonts w:ascii="HG丸ｺﾞｼｯｸM-PRO" w:eastAsia="HG丸ｺﾞｼｯｸM-PRO" w:hint="eastAsia"/>
                          <w:sz w:val="22"/>
                          <w:szCs w:val="22"/>
                        </w:rPr>
                      </w:pPr>
                      <w:r w:rsidRPr="00454757">
                        <w:rPr>
                          <w:rFonts w:ascii="HG丸ｺﾞｼｯｸM-PRO" w:eastAsia="HG丸ｺﾞｼｯｸM-PRO" w:hint="eastAsia"/>
                          <w:sz w:val="22"/>
                          <w:szCs w:val="22"/>
                        </w:rPr>
                        <w:t>・所属長の自己検査の実施状況確認　等</w:t>
                      </w:r>
                    </w:p>
                    <w:p w14:paraId="017B9950" w14:textId="77777777" w:rsidR="00A315E2" w:rsidRPr="004A6346" w:rsidRDefault="00A315E2" w:rsidP="004A6346">
                      <w:pPr>
                        <w:spacing w:line="360" w:lineRule="auto"/>
                        <w:ind w:firstLineChars="200" w:firstLine="402"/>
                        <w:rPr>
                          <w:rFonts w:ascii="HG丸ｺﾞｼｯｸM-PRO" w:eastAsia="HG丸ｺﾞｼｯｸM-PRO" w:hint="eastAsia"/>
                          <w:b/>
                          <w:sz w:val="20"/>
                          <w:szCs w:val="20"/>
                        </w:rPr>
                      </w:pPr>
                    </w:p>
                    <w:p w14:paraId="7DB539B2" w14:textId="77777777" w:rsidR="00A315E2" w:rsidRPr="004A6346" w:rsidRDefault="00A315E2" w:rsidP="004A6346">
                      <w:pPr>
                        <w:tabs>
                          <w:tab w:val="num" w:pos="490"/>
                        </w:tabs>
                        <w:ind w:firstLineChars="200" w:firstLine="402"/>
                        <w:rPr>
                          <w:rFonts w:ascii="HG丸ｺﾞｼｯｸM-PRO" w:eastAsia="HG丸ｺﾞｼｯｸM-PRO" w:hint="eastAsia"/>
                          <w:b/>
                          <w:sz w:val="20"/>
                          <w:szCs w:val="20"/>
                        </w:rPr>
                      </w:pPr>
                    </w:p>
                    <w:p w14:paraId="2C73653E" w14:textId="77777777" w:rsidR="00A315E2" w:rsidRDefault="00A315E2"/>
                  </w:txbxContent>
                </v:textbox>
              </v:shape>
            </w:pict>
          </mc:Fallback>
        </mc:AlternateContent>
      </w:r>
      <w:r w:rsidR="008C3E95" w:rsidRPr="004A288E">
        <w:rPr>
          <w:rFonts w:hint="eastAsia"/>
          <w:noProof/>
          <w:sz w:val="20"/>
          <w:szCs w:val="20"/>
        </w:rPr>
        <mc:AlternateContent>
          <mc:Choice Requires="wps">
            <w:drawing>
              <wp:anchor distT="0" distB="0" distL="114300" distR="114300" simplePos="0" relativeHeight="251659264" behindDoc="0" locked="0" layoutInCell="1" allowOverlap="1" wp14:anchorId="55EAA4EE" wp14:editId="52588229">
                <wp:simplePos x="0" y="0"/>
                <wp:positionH relativeFrom="column">
                  <wp:posOffset>4063365</wp:posOffset>
                </wp:positionH>
                <wp:positionV relativeFrom="paragraph">
                  <wp:posOffset>10604500</wp:posOffset>
                </wp:positionV>
                <wp:extent cx="4425315" cy="2654300"/>
                <wp:effectExtent l="5715" t="9525" r="7620" b="12700"/>
                <wp:wrapNone/>
                <wp:docPr id="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265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6A9358" w14:textId="77777777" w:rsidR="00A315E2" w:rsidRPr="00640485" w:rsidRDefault="00A315E2" w:rsidP="00D41650">
                            <w:pPr>
                              <w:spacing w:line="360" w:lineRule="auto"/>
                              <w:ind w:left="420"/>
                              <w:rPr>
                                <w:rFonts w:ascii="HG丸ｺﾞｼｯｸM-PRO" w:eastAsia="HG丸ｺﾞｼｯｸM-PRO" w:hint="eastAsia"/>
                                <w:b/>
                                <w:sz w:val="24"/>
                              </w:rPr>
                            </w:pPr>
                            <w:r>
                              <w:rPr>
                                <w:rFonts w:ascii="HG丸ｺﾞｼｯｸM-PRO" w:eastAsia="HG丸ｺﾞｼｯｸM-PRO" w:hint="eastAsia"/>
                                <w:b/>
                                <w:sz w:val="24"/>
                              </w:rPr>
                              <w:t xml:space="preserve">２　</w:t>
                            </w:r>
                            <w:r w:rsidRPr="00640485">
                              <w:rPr>
                                <w:rFonts w:ascii="HG丸ｺﾞｼｯｸM-PRO" w:eastAsia="HG丸ｺﾞｼｯｸM-PRO" w:hint="eastAsia"/>
                                <w:b/>
                                <w:sz w:val="24"/>
                              </w:rPr>
                              <w:t>対象所属</w:t>
                            </w:r>
                            <w:r>
                              <w:rPr>
                                <w:rFonts w:ascii="HG丸ｺﾞｼｯｸM-PRO" w:eastAsia="HG丸ｺﾞｼｯｸM-PRO" w:hint="eastAsia"/>
                                <w:sz w:val="20"/>
                                <w:szCs w:val="20"/>
                              </w:rPr>
                              <w:t xml:space="preserve"> ； </w:t>
                            </w:r>
                            <w:r w:rsidRPr="00640485">
                              <w:rPr>
                                <w:rFonts w:ascii="HG丸ｺﾞｼｯｸM-PRO" w:eastAsia="HG丸ｺﾞｼｯｸM-PRO" w:hint="eastAsia"/>
                                <w:b/>
                                <w:w w:val="150"/>
                                <w:sz w:val="20"/>
                                <w:szCs w:val="20"/>
                              </w:rPr>
                              <w:t>４１８所属</w:t>
                            </w:r>
                          </w:p>
                          <w:p w14:paraId="55A36139" w14:textId="77777777" w:rsidR="00A315E2" w:rsidRDefault="00A315E2" w:rsidP="00640485">
                            <w:pPr>
                              <w:tabs>
                                <w:tab w:val="num" w:pos="532"/>
                              </w:tabs>
                              <w:ind w:firstLineChars="1408" w:firstLine="2244"/>
                              <w:rPr>
                                <w:rFonts w:ascii="HG丸ｺﾞｼｯｸM-PRO" w:eastAsia="HG丸ｺﾞｼｯｸM-PRO" w:hint="eastAsia"/>
                                <w:w w:val="80"/>
                                <w:sz w:val="20"/>
                                <w:szCs w:val="20"/>
                              </w:rPr>
                            </w:pPr>
                            <w:r w:rsidRPr="00640485">
                              <w:rPr>
                                <w:rFonts w:ascii="HG丸ｺﾞｼｯｸM-PRO" w:eastAsia="HG丸ｺﾞｼｯｸM-PRO" w:hint="eastAsia"/>
                                <w:w w:val="80"/>
                                <w:sz w:val="20"/>
                                <w:szCs w:val="20"/>
                              </w:rPr>
                              <w:t>（知事部局等160、学校190、警察68）</w:t>
                            </w:r>
                          </w:p>
                          <w:p w14:paraId="77D5A1C5" w14:textId="77777777" w:rsidR="00A315E2" w:rsidRPr="00640485" w:rsidRDefault="00A315E2" w:rsidP="00D41650">
                            <w:pPr>
                              <w:spacing w:line="480" w:lineRule="auto"/>
                              <w:ind w:left="420"/>
                              <w:rPr>
                                <w:rFonts w:ascii="HG丸ｺﾞｼｯｸM-PRO" w:eastAsia="HG丸ｺﾞｼｯｸM-PRO" w:hint="eastAsia"/>
                                <w:b/>
                                <w:sz w:val="24"/>
                              </w:rPr>
                            </w:pPr>
                            <w:r>
                              <w:rPr>
                                <w:rFonts w:ascii="HG丸ｺﾞｼｯｸM-PRO" w:eastAsia="HG丸ｺﾞｼｯｸM-PRO" w:hint="eastAsia"/>
                                <w:b/>
                                <w:sz w:val="24"/>
                              </w:rPr>
                              <w:t xml:space="preserve">３　</w:t>
                            </w:r>
                            <w:r w:rsidRPr="00640485">
                              <w:rPr>
                                <w:rFonts w:ascii="HG丸ｺﾞｼｯｸM-PRO" w:eastAsia="HG丸ｺﾞｼｯｸM-PRO" w:hint="eastAsia"/>
                                <w:b/>
                                <w:sz w:val="24"/>
                              </w:rPr>
                              <w:t>頻度等</w:t>
                            </w:r>
                            <w:r>
                              <w:rPr>
                                <w:rFonts w:ascii="HG丸ｺﾞｼｯｸM-PRO" w:eastAsia="HG丸ｺﾞｼｯｸM-PRO" w:hint="eastAsia"/>
                                <w:b/>
                                <w:sz w:val="24"/>
                              </w:rPr>
                              <w:t xml:space="preserve"> </w:t>
                            </w:r>
                            <w:r>
                              <w:rPr>
                                <w:rFonts w:ascii="HG丸ｺﾞｼｯｸM-PRO" w:eastAsia="HG丸ｺﾞｼｯｸM-PRO" w:hint="eastAsia"/>
                                <w:sz w:val="20"/>
                                <w:szCs w:val="20"/>
                              </w:rPr>
                              <w:t>； 概ね2年度に１回実施</w:t>
                            </w:r>
                          </w:p>
                          <w:p w14:paraId="59ABE924" w14:textId="77777777" w:rsidR="00A315E2" w:rsidRPr="00640485" w:rsidRDefault="00A315E2" w:rsidP="00D41650">
                            <w:pPr>
                              <w:ind w:left="420"/>
                              <w:rPr>
                                <w:rFonts w:ascii="HG丸ｺﾞｼｯｸM-PRO" w:eastAsia="HG丸ｺﾞｼｯｸM-PRO" w:hint="eastAsia"/>
                                <w:b/>
                                <w:sz w:val="24"/>
                              </w:rPr>
                            </w:pPr>
                            <w:r>
                              <w:rPr>
                                <w:rFonts w:ascii="HG丸ｺﾞｼｯｸM-PRO" w:eastAsia="HG丸ｺﾞｼｯｸM-PRO" w:hint="eastAsia"/>
                                <w:b/>
                                <w:sz w:val="24"/>
                              </w:rPr>
                              <w:t xml:space="preserve">４　</w:t>
                            </w:r>
                            <w:r w:rsidRPr="00640485">
                              <w:rPr>
                                <w:rFonts w:ascii="HG丸ｺﾞｼｯｸM-PRO" w:eastAsia="HG丸ｺﾞｼｯｸM-PRO" w:hint="eastAsia"/>
                                <w:b/>
                                <w:sz w:val="24"/>
                              </w:rPr>
                              <w:t>手　法</w:t>
                            </w:r>
                            <w:r>
                              <w:rPr>
                                <w:rFonts w:ascii="HG丸ｺﾞｼｯｸM-PRO" w:eastAsia="HG丸ｺﾞｼｯｸM-PRO" w:hint="eastAsia"/>
                                <w:sz w:val="20"/>
                                <w:szCs w:val="20"/>
                              </w:rPr>
                              <w:t>；</w:t>
                            </w:r>
                            <w:r w:rsidRPr="003A0AD7">
                              <w:rPr>
                                <w:rFonts w:ascii="HG丸ｺﾞｼｯｸM-PRO" w:eastAsia="HG丸ｺﾞｼｯｸM-PRO" w:hint="eastAsia"/>
                                <w:sz w:val="20"/>
                                <w:szCs w:val="20"/>
                              </w:rPr>
                              <w:t>事前通知</w:t>
                            </w:r>
                          </w:p>
                          <w:p w14:paraId="331BFD8B" w14:textId="77777777" w:rsidR="00A315E2" w:rsidRPr="00640485" w:rsidRDefault="00A315E2" w:rsidP="00D41650">
                            <w:pPr>
                              <w:tabs>
                                <w:tab w:val="num" w:pos="532"/>
                              </w:tabs>
                              <w:ind w:firstLineChars="290" w:firstLine="462"/>
                              <w:rPr>
                                <w:rFonts w:ascii="HG丸ｺﾞｼｯｸM-PRO" w:eastAsia="HG丸ｺﾞｼｯｸM-PRO" w:hint="eastAsia"/>
                                <w:w w:val="8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AA4EE" id="Text Box 112" o:spid="_x0000_s1034" type="#_x0000_t202" style="position:absolute;left:0;text-align:left;margin-left:319.95pt;margin-top:835pt;width:348.45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" filled="f">
                <v:textbox inset="5.85pt,.7pt,5.85pt,.7pt">
                  <w:txbxContent>
                    <w:p w14:paraId="2A6A9358" w14:textId="77777777" w:rsidR="00A315E2" w:rsidRPr="00640485" w:rsidRDefault="00A315E2" w:rsidP="00D41650">
                      <w:pPr>
                        <w:spacing w:line="360" w:lineRule="auto"/>
                        <w:ind w:left="420"/>
                        <w:rPr>
                          <w:rFonts w:ascii="HG丸ｺﾞｼｯｸM-PRO" w:eastAsia="HG丸ｺﾞｼｯｸM-PRO" w:hint="eastAsia"/>
                          <w:b/>
                          <w:sz w:val="24"/>
                        </w:rPr>
                      </w:pPr>
                      <w:r>
                        <w:rPr>
                          <w:rFonts w:ascii="HG丸ｺﾞｼｯｸM-PRO" w:eastAsia="HG丸ｺﾞｼｯｸM-PRO" w:hint="eastAsia"/>
                          <w:b/>
                          <w:sz w:val="24"/>
                        </w:rPr>
                        <w:t xml:space="preserve">２　</w:t>
                      </w:r>
                      <w:r w:rsidRPr="00640485">
                        <w:rPr>
                          <w:rFonts w:ascii="HG丸ｺﾞｼｯｸM-PRO" w:eastAsia="HG丸ｺﾞｼｯｸM-PRO" w:hint="eastAsia"/>
                          <w:b/>
                          <w:sz w:val="24"/>
                        </w:rPr>
                        <w:t>対象所属</w:t>
                      </w:r>
                      <w:r>
                        <w:rPr>
                          <w:rFonts w:ascii="HG丸ｺﾞｼｯｸM-PRO" w:eastAsia="HG丸ｺﾞｼｯｸM-PRO" w:hint="eastAsia"/>
                          <w:sz w:val="20"/>
                          <w:szCs w:val="20"/>
                        </w:rPr>
                        <w:t xml:space="preserve"> ； </w:t>
                      </w:r>
                      <w:r w:rsidRPr="00640485">
                        <w:rPr>
                          <w:rFonts w:ascii="HG丸ｺﾞｼｯｸM-PRO" w:eastAsia="HG丸ｺﾞｼｯｸM-PRO" w:hint="eastAsia"/>
                          <w:b/>
                          <w:w w:val="150"/>
                          <w:sz w:val="20"/>
                          <w:szCs w:val="20"/>
                        </w:rPr>
                        <w:t>４１８所属</w:t>
                      </w:r>
                    </w:p>
                    <w:p w14:paraId="55A36139" w14:textId="77777777" w:rsidR="00A315E2" w:rsidRDefault="00A315E2" w:rsidP="00640485">
                      <w:pPr>
                        <w:tabs>
                          <w:tab w:val="num" w:pos="532"/>
                        </w:tabs>
                        <w:ind w:firstLineChars="1408" w:firstLine="2244"/>
                        <w:rPr>
                          <w:rFonts w:ascii="HG丸ｺﾞｼｯｸM-PRO" w:eastAsia="HG丸ｺﾞｼｯｸM-PRO" w:hint="eastAsia"/>
                          <w:w w:val="80"/>
                          <w:sz w:val="20"/>
                          <w:szCs w:val="20"/>
                        </w:rPr>
                      </w:pPr>
                      <w:r w:rsidRPr="00640485">
                        <w:rPr>
                          <w:rFonts w:ascii="HG丸ｺﾞｼｯｸM-PRO" w:eastAsia="HG丸ｺﾞｼｯｸM-PRO" w:hint="eastAsia"/>
                          <w:w w:val="80"/>
                          <w:sz w:val="20"/>
                          <w:szCs w:val="20"/>
                        </w:rPr>
                        <w:t>（知事部局等160、学校190、警察68）</w:t>
                      </w:r>
                    </w:p>
                    <w:p w14:paraId="77D5A1C5" w14:textId="77777777" w:rsidR="00A315E2" w:rsidRPr="00640485" w:rsidRDefault="00A315E2" w:rsidP="00D41650">
                      <w:pPr>
                        <w:spacing w:line="480" w:lineRule="auto"/>
                        <w:ind w:left="420"/>
                        <w:rPr>
                          <w:rFonts w:ascii="HG丸ｺﾞｼｯｸM-PRO" w:eastAsia="HG丸ｺﾞｼｯｸM-PRO" w:hint="eastAsia"/>
                          <w:b/>
                          <w:sz w:val="24"/>
                        </w:rPr>
                      </w:pPr>
                      <w:r>
                        <w:rPr>
                          <w:rFonts w:ascii="HG丸ｺﾞｼｯｸM-PRO" w:eastAsia="HG丸ｺﾞｼｯｸM-PRO" w:hint="eastAsia"/>
                          <w:b/>
                          <w:sz w:val="24"/>
                        </w:rPr>
                        <w:t xml:space="preserve">３　</w:t>
                      </w:r>
                      <w:r w:rsidRPr="00640485">
                        <w:rPr>
                          <w:rFonts w:ascii="HG丸ｺﾞｼｯｸM-PRO" w:eastAsia="HG丸ｺﾞｼｯｸM-PRO" w:hint="eastAsia"/>
                          <w:b/>
                          <w:sz w:val="24"/>
                        </w:rPr>
                        <w:t>頻度等</w:t>
                      </w:r>
                      <w:r>
                        <w:rPr>
                          <w:rFonts w:ascii="HG丸ｺﾞｼｯｸM-PRO" w:eastAsia="HG丸ｺﾞｼｯｸM-PRO" w:hint="eastAsia"/>
                          <w:b/>
                          <w:sz w:val="24"/>
                        </w:rPr>
                        <w:t xml:space="preserve"> </w:t>
                      </w:r>
                      <w:r>
                        <w:rPr>
                          <w:rFonts w:ascii="HG丸ｺﾞｼｯｸM-PRO" w:eastAsia="HG丸ｺﾞｼｯｸM-PRO" w:hint="eastAsia"/>
                          <w:sz w:val="20"/>
                          <w:szCs w:val="20"/>
                        </w:rPr>
                        <w:t>； 概ね2年度に１回実施</w:t>
                      </w:r>
                    </w:p>
                    <w:p w14:paraId="59ABE924" w14:textId="77777777" w:rsidR="00A315E2" w:rsidRPr="00640485" w:rsidRDefault="00A315E2" w:rsidP="00D41650">
                      <w:pPr>
                        <w:ind w:left="420"/>
                        <w:rPr>
                          <w:rFonts w:ascii="HG丸ｺﾞｼｯｸM-PRO" w:eastAsia="HG丸ｺﾞｼｯｸM-PRO" w:hint="eastAsia"/>
                          <w:b/>
                          <w:sz w:val="24"/>
                        </w:rPr>
                      </w:pPr>
                      <w:r>
                        <w:rPr>
                          <w:rFonts w:ascii="HG丸ｺﾞｼｯｸM-PRO" w:eastAsia="HG丸ｺﾞｼｯｸM-PRO" w:hint="eastAsia"/>
                          <w:b/>
                          <w:sz w:val="24"/>
                        </w:rPr>
                        <w:t xml:space="preserve">４　</w:t>
                      </w:r>
                      <w:r w:rsidRPr="00640485">
                        <w:rPr>
                          <w:rFonts w:ascii="HG丸ｺﾞｼｯｸM-PRO" w:eastAsia="HG丸ｺﾞｼｯｸM-PRO" w:hint="eastAsia"/>
                          <w:b/>
                          <w:sz w:val="24"/>
                        </w:rPr>
                        <w:t>手　法</w:t>
                      </w:r>
                      <w:r>
                        <w:rPr>
                          <w:rFonts w:ascii="HG丸ｺﾞｼｯｸM-PRO" w:eastAsia="HG丸ｺﾞｼｯｸM-PRO" w:hint="eastAsia"/>
                          <w:sz w:val="20"/>
                          <w:szCs w:val="20"/>
                        </w:rPr>
                        <w:t>；</w:t>
                      </w:r>
                      <w:r w:rsidRPr="003A0AD7">
                        <w:rPr>
                          <w:rFonts w:ascii="HG丸ｺﾞｼｯｸM-PRO" w:eastAsia="HG丸ｺﾞｼｯｸM-PRO" w:hint="eastAsia"/>
                          <w:sz w:val="20"/>
                          <w:szCs w:val="20"/>
                        </w:rPr>
                        <w:t>事前通知</w:t>
                      </w:r>
                    </w:p>
                    <w:p w14:paraId="331BFD8B" w14:textId="77777777" w:rsidR="00A315E2" w:rsidRPr="00640485" w:rsidRDefault="00A315E2" w:rsidP="00D41650">
                      <w:pPr>
                        <w:tabs>
                          <w:tab w:val="num" w:pos="532"/>
                        </w:tabs>
                        <w:ind w:firstLineChars="290" w:firstLine="462"/>
                        <w:rPr>
                          <w:rFonts w:ascii="HG丸ｺﾞｼｯｸM-PRO" w:eastAsia="HG丸ｺﾞｼｯｸM-PRO" w:hint="eastAsia"/>
                          <w:w w:val="80"/>
                          <w:sz w:val="20"/>
                          <w:szCs w:val="20"/>
                        </w:rPr>
                      </w:pPr>
                    </w:p>
                  </w:txbxContent>
                </v:textbox>
              </v:shape>
            </w:pict>
          </mc:Fallback>
        </mc:AlternateContent>
      </w:r>
      <w:r w:rsidR="008C3E95" w:rsidRPr="004A288E">
        <w:rPr>
          <w:rFonts w:hint="eastAsia"/>
          <w:noProof/>
          <w:sz w:val="20"/>
          <w:szCs w:val="20"/>
        </w:rPr>
        <mc:AlternateContent>
          <mc:Choice Requires="wps">
            <w:drawing>
              <wp:anchor distT="0" distB="0" distL="114300" distR="114300" simplePos="0" relativeHeight="251656192" behindDoc="1" locked="0" layoutInCell="1" allowOverlap="1" wp14:anchorId="25C62B55" wp14:editId="5A90577A">
                <wp:simplePos x="0" y="0"/>
                <wp:positionH relativeFrom="column">
                  <wp:posOffset>-178435</wp:posOffset>
                </wp:positionH>
                <wp:positionV relativeFrom="paragraph">
                  <wp:posOffset>10807700</wp:posOffset>
                </wp:positionV>
                <wp:extent cx="4059555" cy="1076325"/>
                <wp:effectExtent l="12065" t="117475" r="14605" b="15875"/>
                <wp:wrapNone/>
                <wp:docPr id="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9555" cy="1076325"/>
                        </a:xfrm>
                        <a:prstGeom prst="rect">
                          <a:avLst/>
                        </a:prstGeom>
                        <a:solidFill>
                          <a:srgbClr val="FFFFFF"/>
                        </a:solidFill>
                        <a:ln w="76200" cmpd="tri">
                          <a:miter lim="800000"/>
                          <a:headEnd/>
                          <a:tailEnd/>
                        </a:ln>
                        <a:effectLst/>
                        <a:scene3d>
                          <a:camera prst="legacyPerspectiveTop"/>
                          <a:lightRig rig="legacyFlat3" dir="b"/>
                        </a:scene3d>
                        <a:sp3d extrusionH="8874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50EB8" id="Rectangle 43" o:spid="_x0000_s1026" style="position:absolute;left:0;text-align:left;margin-left:-14.05pt;margin-top:851pt;width:319.6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">
                <v:shadow opacity=".5" offset="6pt,-6pt"/>
                <o:extrusion v:ext="view" backdepth="1in" color="white" on="t" viewpoint="0" viewpointorigin="0" skewangle="-90" type="perspective"/>
                <v:textbox inset="5.85pt,.7pt,5.85pt,.7pt"/>
              </v:rect>
            </w:pict>
          </mc:Fallback>
        </mc:AlternateContent>
      </w:r>
      <w:r w:rsidR="008C3E95" w:rsidRPr="004A288E">
        <w:rPr>
          <w:rFonts w:hint="eastAsia"/>
          <w:noProof/>
          <w:sz w:val="20"/>
          <w:szCs w:val="20"/>
        </w:rPr>
        <mc:AlternateContent>
          <mc:Choice Requires="wps">
            <w:drawing>
              <wp:anchor distT="0" distB="0" distL="114300" distR="114300" simplePos="0" relativeHeight="251658240" behindDoc="0" locked="0" layoutInCell="1" allowOverlap="1" wp14:anchorId="3E7932CC" wp14:editId="2E96DB8E">
                <wp:simplePos x="0" y="0"/>
                <wp:positionH relativeFrom="column">
                  <wp:posOffset>-343535</wp:posOffset>
                </wp:positionH>
                <wp:positionV relativeFrom="paragraph">
                  <wp:posOffset>10604500</wp:posOffset>
                </wp:positionV>
                <wp:extent cx="4425315" cy="1943100"/>
                <wp:effectExtent l="8890" t="9525" r="13970" b="9525"/>
                <wp:wrapNone/>
                <wp:docPr id="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1943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6575FF" w14:textId="77777777" w:rsidR="00A315E2" w:rsidRDefault="00A315E2" w:rsidP="00CB6233">
                            <w:pPr>
                              <w:spacing w:line="360" w:lineRule="auto"/>
                              <w:ind w:left="392"/>
                              <w:rPr>
                                <w:rFonts w:ascii="HG丸ｺﾞｼｯｸM-PRO" w:eastAsia="HG丸ｺﾞｼｯｸM-PRO" w:hint="eastAsia"/>
                                <w:sz w:val="20"/>
                                <w:szCs w:val="20"/>
                              </w:rPr>
                            </w:pPr>
                          </w:p>
                          <w:p w14:paraId="666C6C89" w14:textId="77777777" w:rsidR="00A315E2" w:rsidRPr="00540C8C" w:rsidRDefault="00A315E2" w:rsidP="00FC37B8">
                            <w:pPr>
                              <w:numPr>
                                <w:ilvl w:val="0"/>
                                <w:numId w:val="28"/>
                              </w:numPr>
                              <w:tabs>
                                <w:tab w:val="left" w:pos="574"/>
                              </w:tabs>
                              <w:ind w:rightChars="221" w:right="464"/>
                              <w:rPr>
                                <w:rFonts w:ascii="HG丸ｺﾞｼｯｸM-PRO" w:eastAsia="HG丸ｺﾞｼｯｸM-PRO" w:hint="eastAsia"/>
                                <w:b/>
                                <w:sz w:val="32"/>
                                <w:szCs w:val="32"/>
                              </w:rPr>
                            </w:pPr>
                            <w:r w:rsidRPr="00540C8C">
                              <w:rPr>
                                <w:rFonts w:ascii="HG丸ｺﾞｼｯｸM-PRO" w:eastAsia="HG丸ｺﾞｼｯｸM-PRO" w:hint="eastAsia"/>
                                <w:b/>
                                <w:sz w:val="20"/>
                                <w:szCs w:val="20"/>
                              </w:rPr>
                              <w:t>不適正会計等において、財務会計制度への理解不足・不習熟が一因となったものが見受けられたことなどを踏まえ、これまでの取組みを継承し、会計制度の周知徹底・現場指導に重点を置いた検査を実施する。</w:t>
                            </w:r>
                          </w:p>
                          <w:p w14:paraId="688CA6BF" w14:textId="77777777" w:rsidR="00A315E2" w:rsidRPr="00640485" w:rsidRDefault="00A315E2" w:rsidP="008F6E61">
                            <w:pPr>
                              <w:ind w:left="420"/>
                              <w:rPr>
                                <w:rFonts w:ascii="HG丸ｺﾞｼｯｸM-PRO" w:eastAsia="HG丸ｺﾞｼｯｸM-PRO" w:hint="eastAsia"/>
                                <w:b/>
                                <w:sz w:val="24"/>
                              </w:rPr>
                            </w:pPr>
                            <w:r>
                              <w:rPr>
                                <w:rFonts w:ascii="HG丸ｺﾞｼｯｸM-PRO" w:eastAsia="HG丸ｺﾞｼｯｸM-PRO" w:hint="eastAsia"/>
                                <w:b/>
                                <w:sz w:val="24"/>
                              </w:rPr>
                              <w:t xml:space="preserve">１　</w:t>
                            </w:r>
                            <w:r w:rsidRPr="00640485">
                              <w:rPr>
                                <w:rFonts w:ascii="HG丸ｺﾞｼｯｸM-PRO" w:eastAsia="HG丸ｺﾞｼｯｸM-PRO" w:hint="eastAsia"/>
                                <w:b/>
                                <w:sz w:val="24"/>
                              </w:rPr>
                              <w:t>役</w:t>
                            </w:r>
                            <w:r>
                              <w:rPr>
                                <w:rFonts w:ascii="HG丸ｺﾞｼｯｸM-PRO" w:eastAsia="HG丸ｺﾞｼｯｸM-PRO" w:hint="eastAsia"/>
                                <w:b/>
                                <w:sz w:val="24"/>
                              </w:rPr>
                              <w:t xml:space="preserve">　</w:t>
                            </w:r>
                            <w:r w:rsidRPr="00640485">
                              <w:rPr>
                                <w:rFonts w:ascii="HG丸ｺﾞｼｯｸM-PRO" w:eastAsia="HG丸ｺﾞｼｯｸM-PRO" w:hint="eastAsia"/>
                                <w:b/>
                                <w:sz w:val="24"/>
                              </w:rPr>
                              <w:t>割</w:t>
                            </w:r>
                            <w:r>
                              <w:rPr>
                                <w:rFonts w:ascii="HG丸ｺﾞｼｯｸM-PRO" w:eastAsia="HG丸ｺﾞｼｯｸM-PRO" w:hint="eastAsia"/>
                                <w:b/>
                                <w:sz w:val="24"/>
                              </w:rPr>
                              <w:t xml:space="preserve"> </w:t>
                            </w:r>
                            <w:r>
                              <w:rPr>
                                <w:rFonts w:ascii="HG丸ｺﾞｼｯｸM-PRO" w:eastAsia="HG丸ｺﾞｼｯｸM-PRO" w:hint="eastAsia"/>
                                <w:sz w:val="20"/>
                                <w:szCs w:val="20"/>
                              </w:rPr>
                              <w:t>； ①　会計制度の周知徹底、現場指導</w:t>
                            </w:r>
                          </w:p>
                          <w:p w14:paraId="76E5EB90" w14:textId="77777777" w:rsidR="00A315E2" w:rsidRDefault="00A315E2" w:rsidP="008F6E61">
                            <w:pPr>
                              <w:tabs>
                                <w:tab w:val="num" w:pos="532"/>
                              </w:tabs>
                              <w:ind w:leftChars="473" w:left="993" w:firstLineChars="546" w:firstLine="1092"/>
                              <w:rPr>
                                <w:rFonts w:ascii="HG丸ｺﾞｼｯｸM-PRO" w:eastAsia="HG丸ｺﾞｼｯｸM-PRO" w:hint="eastAsia"/>
                                <w:sz w:val="20"/>
                                <w:szCs w:val="20"/>
                              </w:rPr>
                            </w:pPr>
                            <w:r>
                              <w:rPr>
                                <w:rFonts w:ascii="HG丸ｺﾞｼｯｸM-PRO" w:eastAsia="HG丸ｺﾞｼｯｸM-PRO" w:hint="eastAsia"/>
                                <w:sz w:val="20"/>
                                <w:szCs w:val="20"/>
                              </w:rPr>
                              <w:t>②　不適切な会計処理に対するチェック・</w:t>
                            </w:r>
                            <w:r w:rsidRPr="00577460">
                              <w:rPr>
                                <w:rFonts w:ascii="HG丸ｺﾞｼｯｸM-PRO" w:eastAsia="HG丸ｺﾞｼｯｸM-PRO" w:hint="eastAsia"/>
                                <w:sz w:val="20"/>
                                <w:szCs w:val="20"/>
                              </w:rPr>
                              <w:t>牽制</w:t>
                            </w:r>
                          </w:p>
                          <w:p w14:paraId="6D8AEF04" w14:textId="77777777" w:rsidR="00A315E2" w:rsidRDefault="00A315E2" w:rsidP="006A0490">
                            <w:pPr>
                              <w:spacing w:line="360" w:lineRule="auto"/>
                              <w:ind w:left="4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932CC" id="Text Box 111" o:spid="_x0000_s1035" type="#_x0000_t202" style="position:absolute;left:0;text-align:left;margin-left:-27.05pt;margin-top:835pt;width:348.45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" filled="f">
                <v:textbox inset="5.85pt,.7pt,5.85pt,.7pt">
                  <w:txbxContent>
                    <w:p w14:paraId="036575FF" w14:textId="77777777" w:rsidR="00A315E2" w:rsidRDefault="00A315E2" w:rsidP="00CB6233">
                      <w:pPr>
                        <w:spacing w:line="360" w:lineRule="auto"/>
                        <w:ind w:left="392"/>
                        <w:rPr>
                          <w:rFonts w:ascii="HG丸ｺﾞｼｯｸM-PRO" w:eastAsia="HG丸ｺﾞｼｯｸM-PRO" w:hint="eastAsia"/>
                          <w:sz w:val="20"/>
                          <w:szCs w:val="20"/>
                        </w:rPr>
                      </w:pPr>
                    </w:p>
                    <w:p w14:paraId="666C6C89" w14:textId="77777777" w:rsidR="00A315E2" w:rsidRPr="00540C8C" w:rsidRDefault="00A315E2" w:rsidP="00FC37B8">
                      <w:pPr>
                        <w:numPr>
                          <w:ilvl w:val="0"/>
                          <w:numId w:val="28"/>
                        </w:numPr>
                        <w:tabs>
                          <w:tab w:val="left" w:pos="574"/>
                        </w:tabs>
                        <w:ind w:rightChars="221" w:right="464"/>
                        <w:rPr>
                          <w:rFonts w:ascii="HG丸ｺﾞｼｯｸM-PRO" w:eastAsia="HG丸ｺﾞｼｯｸM-PRO" w:hint="eastAsia"/>
                          <w:b/>
                          <w:sz w:val="32"/>
                          <w:szCs w:val="32"/>
                        </w:rPr>
                      </w:pPr>
                      <w:r w:rsidRPr="00540C8C">
                        <w:rPr>
                          <w:rFonts w:ascii="HG丸ｺﾞｼｯｸM-PRO" w:eastAsia="HG丸ｺﾞｼｯｸM-PRO" w:hint="eastAsia"/>
                          <w:b/>
                          <w:sz w:val="20"/>
                          <w:szCs w:val="20"/>
                        </w:rPr>
                        <w:t>不適正会計等において、財務会計制度への理解不足・不習熟が一因となったものが見受けられたことなどを踏まえ、これまでの取組みを継承し、会計制度の周知徹底・現場指導に重点を置いた検査を実施する。</w:t>
                      </w:r>
                    </w:p>
                    <w:p w14:paraId="688CA6BF" w14:textId="77777777" w:rsidR="00A315E2" w:rsidRPr="00640485" w:rsidRDefault="00A315E2" w:rsidP="008F6E61">
                      <w:pPr>
                        <w:ind w:left="420"/>
                        <w:rPr>
                          <w:rFonts w:ascii="HG丸ｺﾞｼｯｸM-PRO" w:eastAsia="HG丸ｺﾞｼｯｸM-PRO" w:hint="eastAsia"/>
                          <w:b/>
                          <w:sz w:val="24"/>
                        </w:rPr>
                      </w:pPr>
                      <w:r>
                        <w:rPr>
                          <w:rFonts w:ascii="HG丸ｺﾞｼｯｸM-PRO" w:eastAsia="HG丸ｺﾞｼｯｸM-PRO" w:hint="eastAsia"/>
                          <w:b/>
                          <w:sz w:val="24"/>
                        </w:rPr>
                        <w:t xml:space="preserve">１　</w:t>
                      </w:r>
                      <w:r w:rsidRPr="00640485">
                        <w:rPr>
                          <w:rFonts w:ascii="HG丸ｺﾞｼｯｸM-PRO" w:eastAsia="HG丸ｺﾞｼｯｸM-PRO" w:hint="eastAsia"/>
                          <w:b/>
                          <w:sz w:val="24"/>
                        </w:rPr>
                        <w:t>役</w:t>
                      </w:r>
                      <w:r>
                        <w:rPr>
                          <w:rFonts w:ascii="HG丸ｺﾞｼｯｸM-PRO" w:eastAsia="HG丸ｺﾞｼｯｸM-PRO" w:hint="eastAsia"/>
                          <w:b/>
                          <w:sz w:val="24"/>
                        </w:rPr>
                        <w:t xml:space="preserve">　</w:t>
                      </w:r>
                      <w:r w:rsidRPr="00640485">
                        <w:rPr>
                          <w:rFonts w:ascii="HG丸ｺﾞｼｯｸM-PRO" w:eastAsia="HG丸ｺﾞｼｯｸM-PRO" w:hint="eastAsia"/>
                          <w:b/>
                          <w:sz w:val="24"/>
                        </w:rPr>
                        <w:t>割</w:t>
                      </w:r>
                      <w:r>
                        <w:rPr>
                          <w:rFonts w:ascii="HG丸ｺﾞｼｯｸM-PRO" w:eastAsia="HG丸ｺﾞｼｯｸM-PRO" w:hint="eastAsia"/>
                          <w:b/>
                          <w:sz w:val="24"/>
                        </w:rPr>
                        <w:t xml:space="preserve"> </w:t>
                      </w:r>
                      <w:r>
                        <w:rPr>
                          <w:rFonts w:ascii="HG丸ｺﾞｼｯｸM-PRO" w:eastAsia="HG丸ｺﾞｼｯｸM-PRO" w:hint="eastAsia"/>
                          <w:sz w:val="20"/>
                          <w:szCs w:val="20"/>
                        </w:rPr>
                        <w:t>； ①　会計制度の周知徹底、現場指導</w:t>
                      </w:r>
                    </w:p>
                    <w:p w14:paraId="76E5EB90" w14:textId="77777777" w:rsidR="00A315E2" w:rsidRDefault="00A315E2" w:rsidP="008F6E61">
                      <w:pPr>
                        <w:tabs>
                          <w:tab w:val="num" w:pos="532"/>
                        </w:tabs>
                        <w:ind w:leftChars="473" w:left="993" w:firstLineChars="546" w:firstLine="1092"/>
                        <w:rPr>
                          <w:rFonts w:ascii="HG丸ｺﾞｼｯｸM-PRO" w:eastAsia="HG丸ｺﾞｼｯｸM-PRO" w:hint="eastAsia"/>
                          <w:sz w:val="20"/>
                          <w:szCs w:val="20"/>
                        </w:rPr>
                      </w:pPr>
                      <w:r>
                        <w:rPr>
                          <w:rFonts w:ascii="HG丸ｺﾞｼｯｸM-PRO" w:eastAsia="HG丸ｺﾞｼｯｸM-PRO" w:hint="eastAsia"/>
                          <w:sz w:val="20"/>
                          <w:szCs w:val="20"/>
                        </w:rPr>
                        <w:t>②　不適切な会計処理に対するチェック・</w:t>
                      </w:r>
                      <w:r w:rsidRPr="00577460">
                        <w:rPr>
                          <w:rFonts w:ascii="HG丸ｺﾞｼｯｸM-PRO" w:eastAsia="HG丸ｺﾞｼｯｸM-PRO" w:hint="eastAsia"/>
                          <w:sz w:val="20"/>
                          <w:szCs w:val="20"/>
                        </w:rPr>
                        <w:t>牽制</w:t>
                      </w:r>
                    </w:p>
                    <w:p w14:paraId="6D8AEF04" w14:textId="77777777" w:rsidR="00A315E2" w:rsidRDefault="00A315E2" w:rsidP="006A0490">
                      <w:pPr>
                        <w:spacing w:line="360" w:lineRule="auto"/>
                        <w:ind w:left="420"/>
                      </w:pPr>
                    </w:p>
                  </w:txbxContent>
                </v:textbox>
              </v:shape>
            </w:pict>
          </mc:Fallback>
        </mc:AlternateContent>
      </w:r>
      <w:r w:rsidR="008C3E95" w:rsidRPr="004A288E">
        <w:rPr>
          <w:rFonts w:hint="eastAsia"/>
          <w:noProof/>
          <w:sz w:val="20"/>
          <w:szCs w:val="20"/>
        </w:rPr>
        <mc:AlternateContent>
          <mc:Choice Requires="wps">
            <w:drawing>
              <wp:anchor distT="0" distB="0" distL="114300" distR="114300" simplePos="0" relativeHeight="251660288" behindDoc="0" locked="0" layoutInCell="1" allowOverlap="1" wp14:anchorId="4A9E8A8F" wp14:editId="58F2737E">
                <wp:simplePos x="0" y="0"/>
                <wp:positionH relativeFrom="column">
                  <wp:posOffset>342900</wp:posOffset>
                </wp:positionH>
                <wp:positionV relativeFrom="paragraph">
                  <wp:posOffset>10401300</wp:posOffset>
                </wp:positionV>
                <wp:extent cx="2971800" cy="342900"/>
                <wp:effectExtent l="0" t="0" r="0" b="3175"/>
                <wp:wrapNone/>
                <wp:docPr id="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44205" w14:textId="77777777" w:rsidR="00A315E2" w:rsidRPr="003D6312" w:rsidRDefault="00A315E2" w:rsidP="006C531D">
                            <w:pPr>
                              <w:ind w:left="199"/>
                              <w:rPr>
                                <w:b/>
                              </w:rPr>
                            </w:pPr>
                            <w:r>
                              <w:rPr>
                                <w:rFonts w:ascii="HG丸ｺﾞｼｯｸM-PRO" w:eastAsia="HG丸ｺﾞｼｯｸM-PRO" w:hint="eastAsia"/>
                                <w:b/>
                                <w:sz w:val="24"/>
                              </w:rPr>
                              <w:t>会計実地検査</w:t>
                            </w:r>
                            <w:r w:rsidRPr="003D6312">
                              <w:rPr>
                                <w:rFonts w:ascii="HG丸ｺﾞｼｯｸM-PRO" w:eastAsia="HG丸ｺﾞｼｯｸM-PRO" w:hint="eastAsia"/>
                                <w:b/>
                                <w:sz w:val="24"/>
                              </w:rPr>
                              <w:t>《</w:t>
                            </w:r>
                            <w:r>
                              <w:rPr>
                                <w:rFonts w:ascii="HG丸ｺﾞｼｯｸM-PRO" w:eastAsia="HG丸ｺﾞｼｯｸM-PRO" w:hint="eastAsia"/>
                                <w:b/>
                                <w:sz w:val="24"/>
                              </w:rPr>
                              <w:t>指導重点型；従来型》</w:t>
                            </w:r>
                          </w:p>
                        </w:txbxContent>
                      </wps:txbx>
                      <wps:bodyPr rot="0" vert="horz" wrap="square" lIns="38160"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E8A8F" id="Text Box 114" o:spid="_x0000_s1036" type="#_x0000_t202" style="position:absolute;left:0;text-align:left;margin-left:27pt;margin-top:819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" stroked="f">
                <v:textbox inset="1.06mm,2mm,5.85pt,.7pt">
                  <w:txbxContent>
                    <w:p w14:paraId="58B44205" w14:textId="77777777" w:rsidR="00A315E2" w:rsidRPr="003D6312" w:rsidRDefault="00A315E2" w:rsidP="006C531D">
                      <w:pPr>
                        <w:ind w:left="199"/>
                        <w:rPr>
                          <w:b/>
                        </w:rPr>
                      </w:pPr>
                      <w:r>
                        <w:rPr>
                          <w:rFonts w:ascii="HG丸ｺﾞｼｯｸM-PRO" w:eastAsia="HG丸ｺﾞｼｯｸM-PRO" w:hint="eastAsia"/>
                          <w:b/>
                          <w:sz w:val="24"/>
                        </w:rPr>
                        <w:t>会計実地検査</w:t>
                      </w:r>
                      <w:r w:rsidRPr="003D6312">
                        <w:rPr>
                          <w:rFonts w:ascii="HG丸ｺﾞｼｯｸM-PRO" w:eastAsia="HG丸ｺﾞｼｯｸM-PRO" w:hint="eastAsia"/>
                          <w:b/>
                          <w:sz w:val="24"/>
                        </w:rPr>
                        <w:t>《</w:t>
                      </w:r>
                      <w:r>
                        <w:rPr>
                          <w:rFonts w:ascii="HG丸ｺﾞｼｯｸM-PRO" w:eastAsia="HG丸ｺﾞｼｯｸM-PRO" w:hint="eastAsia"/>
                          <w:b/>
                          <w:sz w:val="24"/>
                        </w:rPr>
                        <w:t>指導重点型；従来型》</w:t>
                      </w:r>
                    </w:p>
                  </w:txbxContent>
                </v:textbox>
              </v:shape>
            </w:pict>
          </mc:Fallback>
        </mc:AlternateContent>
      </w:r>
      <w:r w:rsidR="008C3E95" w:rsidRPr="004A288E">
        <w:rPr>
          <w:rFonts w:hint="eastAsia"/>
          <w:noProof/>
          <w:sz w:val="20"/>
          <w:szCs w:val="20"/>
        </w:rPr>
        <mc:AlternateContent>
          <mc:Choice Requires="wps">
            <w:drawing>
              <wp:anchor distT="0" distB="0" distL="114300" distR="114300" simplePos="0" relativeHeight="251652096" behindDoc="1" locked="0" layoutInCell="1" allowOverlap="1" wp14:anchorId="3F36709B" wp14:editId="45EBED76">
                <wp:simplePos x="0" y="0"/>
                <wp:positionH relativeFrom="column">
                  <wp:posOffset>-534035</wp:posOffset>
                </wp:positionH>
                <wp:positionV relativeFrom="paragraph">
                  <wp:posOffset>9169400</wp:posOffset>
                </wp:positionV>
                <wp:extent cx="9537065" cy="3429000"/>
                <wp:effectExtent l="37465" t="31750" r="36195" b="349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065" cy="3429000"/>
                        </a:xfrm>
                        <a:prstGeom prst="rect">
                          <a:avLst/>
                        </a:prstGeom>
                        <a:noFill/>
                        <a:ln w="57150">
                          <a:solidFill>
                            <a:srgbClr val="808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6D1F796A" w14:textId="77777777" w:rsidR="00A315E2" w:rsidRDefault="00A315E2" w:rsidP="00A05EB8">
                            <w:pPr>
                              <w:spacing w:line="480" w:lineRule="auto"/>
                              <w:rPr>
                                <w:rFonts w:ascii="HG丸ｺﾞｼｯｸM-PRO" w:eastAsia="HG丸ｺﾞｼｯｸM-PRO" w:hint="eastAsia"/>
                                <w:sz w:val="20"/>
                                <w:szCs w:val="20"/>
                              </w:rPr>
                            </w:pPr>
                          </w:p>
                          <w:p w14:paraId="6B81CF64" w14:textId="77777777" w:rsidR="00A315E2" w:rsidRPr="0084587E" w:rsidRDefault="00A315E2" w:rsidP="0084587E">
                            <w:pPr>
                              <w:rPr>
                                <w:rFonts w:ascii="HG丸ｺﾞｼｯｸM-PRO" w:eastAsia="HG丸ｺﾞｼｯｸM-PRO" w:hint="eastAsia"/>
                                <w:sz w:val="20"/>
                                <w:szCs w:val="20"/>
                              </w:rPr>
                            </w:pPr>
                            <w:r w:rsidRPr="0084587E">
                              <w:rPr>
                                <w:rFonts w:ascii="HG丸ｺﾞｼｯｸM-PRO" w:eastAsia="HG丸ｺﾞｼｯｸM-PRO" w:hint="eastAsia"/>
                                <w:sz w:val="20"/>
                                <w:szCs w:val="20"/>
                              </w:rPr>
                              <w:t>＜検査指導１・２グループの果たす役割＞平成16年度から全所属を対象として、制度やシステムの定着を図り、適正な会計事務執行が図られるよう、指導に重きをおいた会計実地検査を実施してきたが、今回の不適正会計問題を受けて、職員の倫理意識の向上とともに、さらなる会計事務レベルの向上や詳細にわたる情報発信・情報の共有化を図ることが重要であることから、よりきめ細やかな指導を行うことにより府全体の適正な会計事務の確保に努める。</w:t>
                            </w:r>
                          </w:p>
                          <w:p w14:paraId="6DFE2124" w14:textId="77777777" w:rsidR="00A315E2" w:rsidRDefault="00A315E2" w:rsidP="00A05EB8">
                            <w:pPr>
                              <w:spacing w:line="480" w:lineRule="auto"/>
                              <w:rPr>
                                <w:rFonts w:ascii="HG丸ｺﾞｼｯｸM-PRO" w:eastAsia="HG丸ｺﾞｼｯｸM-PRO" w:hint="eastAsia"/>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6709B" id="Text Box 10" o:spid="_x0000_s1037" type="#_x0000_t202" style="position:absolute;left:0;text-align:left;margin-left:-42.05pt;margin-top:722pt;width:750.95pt;height:27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" filled="f" strokecolor="gray" strokeweight="4.5pt">
                <v:shadow opacity=".5" offset="6pt,6pt"/>
                <v:textbox inset="5.85pt,.7pt,5.85pt,.7pt">
                  <w:txbxContent>
                    <w:p w14:paraId="6D1F796A" w14:textId="77777777" w:rsidR="00A315E2" w:rsidRDefault="00A315E2" w:rsidP="00A05EB8">
                      <w:pPr>
                        <w:spacing w:line="480" w:lineRule="auto"/>
                        <w:rPr>
                          <w:rFonts w:ascii="HG丸ｺﾞｼｯｸM-PRO" w:eastAsia="HG丸ｺﾞｼｯｸM-PRO" w:hint="eastAsia"/>
                          <w:sz w:val="20"/>
                          <w:szCs w:val="20"/>
                        </w:rPr>
                      </w:pPr>
                    </w:p>
                    <w:p w14:paraId="6B81CF64" w14:textId="77777777" w:rsidR="00A315E2" w:rsidRPr="0084587E" w:rsidRDefault="00A315E2" w:rsidP="0084587E">
                      <w:pPr>
                        <w:rPr>
                          <w:rFonts w:ascii="HG丸ｺﾞｼｯｸM-PRO" w:eastAsia="HG丸ｺﾞｼｯｸM-PRO" w:hint="eastAsia"/>
                          <w:sz w:val="20"/>
                          <w:szCs w:val="20"/>
                        </w:rPr>
                      </w:pPr>
                      <w:r w:rsidRPr="0084587E">
                        <w:rPr>
                          <w:rFonts w:ascii="HG丸ｺﾞｼｯｸM-PRO" w:eastAsia="HG丸ｺﾞｼｯｸM-PRO" w:hint="eastAsia"/>
                          <w:sz w:val="20"/>
                          <w:szCs w:val="20"/>
                        </w:rPr>
                        <w:t>＜検査指導１・２グループの果たす役割＞平成16年度から全所属を対象として、制度やシステムの定着を図り、適正な会計事務執行が図られるよう、指導に重きをおいた会計実地検査を実施してきたが、今回の不適正会計問題を受けて、職員の倫理意識の向上とともに、さらなる会計事務レベルの向上や詳細にわたる情報発信・情報の共有化を図ることが重要であることから、よりきめ細やかな指導を行うことにより府全体の適正な会計事務の確保に努める。</w:t>
                      </w:r>
                    </w:p>
                    <w:p w14:paraId="6DFE2124" w14:textId="77777777" w:rsidR="00A315E2" w:rsidRDefault="00A315E2" w:rsidP="00A05EB8">
                      <w:pPr>
                        <w:spacing w:line="480" w:lineRule="auto"/>
                        <w:rPr>
                          <w:rFonts w:ascii="HG丸ｺﾞｼｯｸM-PRO" w:eastAsia="HG丸ｺﾞｼｯｸM-PRO" w:hint="eastAsia"/>
                          <w:sz w:val="20"/>
                          <w:szCs w:val="20"/>
                        </w:rPr>
                      </w:pPr>
                    </w:p>
                  </w:txbxContent>
                </v:textbox>
              </v:shape>
            </w:pict>
          </mc:Fallback>
        </mc:AlternateContent>
      </w:r>
      <w:r w:rsidR="008C3E95" w:rsidRPr="004A288E">
        <w:rPr>
          <w:rFonts w:hint="eastAsia"/>
          <w:noProof/>
          <w:sz w:val="20"/>
          <w:szCs w:val="20"/>
        </w:rPr>
        <mc:AlternateContent>
          <mc:Choice Requires="wps">
            <w:drawing>
              <wp:anchor distT="0" distB="0" distL="114300" distR="114300" simplePos="0" relativeHeight="251655168" behindDoc="0" locked="0" layoutInCell="1" allowOverlap="1" wp14:anchorId="268AD04A" wp14:editId="29C15412">
                <wp:simplePos x="0" y="0"/>
                <wp:positionH relativeFrom="column">
                  <wp:posOffset>4457700</wp:posOffset>
                </wp:positionH>
                <wp:positionV relativeFrom="paragraph">
                  <wp:posOffset>13144500</wp:posOffset>
                </wp:positionV>
                <wp:extent cx="4229100" cy="228600"/>
                <wp:effectExtent l="0" t="0" r="0" b="3175"/>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ABB98" w14:textId="77777777" w:rsidR="00A315E2" w:rsidRPr="00E912E5" w:rsidRDefault="00A315E2" w:rsidP="00E912E5">
                            <w:pPr>
                              <w:jc w:val="right"/>
                              <w:rPr>
                                <w:rFonts w:ascii="HG丸ｺﾞｼｯｸM-PRO" w:eastAsia="HG丸ｺﾞｼｯｸM-PRO" w:hint="eastAsia"/>
                                <w:sz w:val="20"/>
                                <w:szCs w:val="20"/>
                              </w:rPr>
                            </w:pPr>
                            <w:r>
                              <w:rPr>
                                <w:rFonts w:ascii="HG丸ｺﾞｼｯｸM-PRO" w:eastAsia="HG丸ｺﾞｼｯｸM-PRO" w:hint="eastAsia"/>
                                <w:sz w:val="20"/>
                                <w:szCs w:val="20"/>
                              </w:rPr>
                              <w:t>参考；会計実地検査全体の実施率；５６％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AD04A" id="Text Box 40" o:spid="_x0000_s1038" type="#_x0000_t202" style="position:absolute;left:0;text-align:left;margin-left:351pt;margin-top:1035pt;width:333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" stroked="f">
                <v:textbox inset="5.85pt,.7pt,5.85pt,.7pt">
                  <w:txbxContent>
                    <w:p w14:paraId="452ABB98" w14:textId="77777777" w:rsidR="00A315E2" w:rsidRPr="00E912E5" w:rsidRDefault="00A315E2" w:rsidP="00E912E5">
                      <w:pPr>
                        <w:jc w:val="right"/>
                        <w:rPr>
                          <w:rFonts w:ascii="HG丸ｺﾞｼｯｸM-PRO" w:eastAsia="HG丸ｺﾞｼｯｸM-PRO" w:hint="eastAsia"/>
                          <w:sz w:val="20"/>
                          <w:szCs w:val="20"/>
                        </w:rPr>
                      </w:pPr>
                      <w:r>
                        <w:rPr>
                          <w:rFonts w:ascii="HG丸ｺﾞｼｯｸM-PRO" w:eastAsia="HG丸ｺﾞｼｯｸM-PRO" w:hint="eastAsia"/>
                          <w:sz w:val="20"/>
                          <w:szCs w:val="20"/>
                        </w:rPr>
                        <w:t>参考；会計実地検査全体の実施率；５６％</w:t>
                      </w:r>
                    </w:p>
                  </w:txbxContent>
                </v:textbox>
              </v:shape>
            </w:pict>
          </mc:Fallback>
        </mc:AlternateContent>
      </w:r>
    </w:p>
    <w:sectPr w:rsidR="005A4616" w:rsidRPr="004A288E" w:rsidSect="00B43DE1">
      <w:pgSz w:w="11907" w:h="16840" w:code="9"/>
      <w:pgMar w:top="680" w:right="284" w:bottom="794"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9CB07" w14:textId="77777777" w:rsidR="009342EB" w:rsidRDefault="009342EB" w:rsidP="00746F1A">
      <w:r>
        <w:separator/>
      </w:r>
    </w:p>
  </w:endnote>
  <w:endnote w:type="continuationSeparator" w:id="0">
    <w:p w14:paraId="7EC56C10" w14:textId="77777777" w:rsidR="009342EB" w:rsidRDefault="009342EB" w:rsidP="0074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56287" w14:textId="77777777" w:rsidR="009342EB" w:rsidRDefault="009342EB" w:rsidP="00746F1A">
      <w:r>
        <w:separator/>
      </w:r>
    </w:p>
  </w:footnote>
  <w:footnote w:type="continuationSeparator" w:id="0">
    <w:p w14:paraId="09BD8132" w14:textId="77777777" w:rsidR="009342EB" w:rsidRDefault="009342EB" w:rsidP="00746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1" type="#_x0000_t75" style="width:11.2pt;height:11.2pt" o:bullet="t">
        <v:imagedata r:id="rId1" o:title="BD14565_"/>
      </v:shape>
    </w:pict>
  </w:numPicBullet>
  <w:numPicBullet w:numPicBulletId="1">
    <w:pict>
      <v:shape id="_x0000_i1290" type="#_x0000_t75" style="width:11.2pt;height:11.2pt" o:bullet="t">
        <v:imagedata r:id="rId2" o:title="BD14866_"/>
      </v:shape>
    </w:pict>
  </w:numPicBullet>
  <w:numPicBullet w:numPicBulletId="2">
    <w:pict>
      <v:shape id="_x0000_i1352" type="#_x0000_t75" style="width:11.2pt;height:9.6pt" o:bullet="t">
        <v:imagedata r:id="rId3" o:title="BD21300_"/>
      </v:shape>
    </w:pict>
  </w:numPicBullet>
  <w:numPicBullet w:numPicBulletId="3">
    <w:pict>
      <v:shape id="_x0000_i1353" type="#_x0000_t75" style="width:11.2pt;height:11.2pt" o:bullet="t">
        <v:imagedata r:id="rId4" o:title="BD14981_"/>
      </v:shape>
    </w:pict>
  </w:numPicBullet>
  <w:numPicBullet w:numPicBulletId="4">
    <w:pict>
      <v:shape id="_x0000_i1354" type="#_x0000_t75" style="width:15.2pt;height:13.6pt" o:bullet="t">
        <v:imagedata r:id="rId5" o:title="BD21337_"/>
      </v:shape>
    </w:pict>
  </w:numPicBullet>
  <w:abstractNum w:abstractNumId="0" w15:restartNumberingAfterBreak="0">
    <w:nsid w:val="036E48AD"/>
    <w:multiLevelType w:val="hybridMultilevel"/>
    <w:tmpl w:val="23688E64"/>
    <w:lvl w:ilvl="0" w:tplc="AF42F416">
      <w:start w:val="1"/>
      <w:numFmt w:val="bullet"/>
      <w:lvlText w:val=""/>
      <w:lvlPicBulletId w:val="1"/>
      <w:lvlJc w:val="left"/>
      <w:pPr>
        <w:tabs>
          <w:tab w:val="num" w:pos="619"/>
        </w:tabs>
        <w:ind w:left="619" w:hanging="420"/>
      </w:pPr>
      <w:rPr>
        <w:rFonts w:ascii="Symbol" w:hAnsi="Symbol" w:hint="default"/>
        <w:color w:val="auto"/>
      </w:rPr>
    </w:lvl>
    <w:lvl w:ilvl="1" w:tplc="6ADAA39A">
      <w:start w:val="16"/>
      <w:numFmt w:val="bullet"/>
      <w:lvlText w:val="・"/>
      <w:lvlJc w:val="left"/>
      <w:pPr>
        <w:tabs>
          <w:tab w:val="num" w:pos="780"/>
        </w:tabs>
        <w:ind w:left="780" w:hanging="360"/>
      </w:pPr>
      <w:rPr>
        <w:rFonts w:ascii="HG丸ｺﾞｼｯｸM-PRO" w:eastAsia="HG丸ｺﾞｼｯｸM-PRO" w:hAnsi="Century" w:cs="Times New Roman" w:hint="eastAsia"/>
      </w:rPr>
    </w:lvl>
    <w:lvl w:ilvl="2" w:tplc="F3A23702">
      <w:numFmt w:val="bullet"/>
      <w:lvlText w:val="＊"/>
      <w:lvlJc w:val="left"/>
      <w:pPr>
        <w:tabs>
          <w:tab w:val="num" w:pos="1200"/>
        </w:tabs>
        <w:ind w:left="1200" w:hanging="360"/>
      </w:pPr>
      <w:rPr>
        <w:rFonts w:ascii="HG丸ｺﾞｼｯｸM-PRO" w:eastAsia="HG丸ｺﾞｼｯｸM-PRO" w:hAnsi="Century"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135FA5"/>
    <w:multiLevelType w:val="hybridMultilevel"/>
    <w:tmpl w:val="15C4641E"/>
    <w:lvl w:ilvl="0" w:tplc="AF42F416">
      <w:start w:val="1"/>
      <w:numFmt w:val="bullet"/>
      <w:lvlText w:val=""/>
      <w:lvlPicBulletId w:val="1"/>
      <w:lvlJc w:val="left"/>
      <w:pPr>
        <w:tabs>
          <w:tab w:val="num" w:pos="975"/>
        </w:tabs>
        <w:ind w:left="975" w:hanging="420"/>
      </w:pPr>
      <w:rPr>
        <w:rFonts w:ascii="Symbol" w:hAnsi="Symbol" w:hint="default"/>
        <w:color w:val="auto"/>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2" w15:restartNumberingAfterBreak="0">
    <w:nsid w:val="055C4642"/>
    <w:multiLevelType w:val="multilevel"/>
    <w:tmpl w:val="06C8A408"/>
    <w:lvl w:ilvl="0">
      <w:start w:val="1"/>
      <w:numFmt w:val="bullet"/>
      <w:lvlText w:val=""/>
      <w:lvlPicBulletId w:val="0"/>
      <w:lvlJc w:val="left"/>
      <w:pPr>
        <w:tabs>
          <w:tab w:val="num" w:pos="1039"/>
        </w:tabs>
        <w:ind w:left="1039" w:hanging="420"/>
      </w:pPr>
      <w:rPr>
        <w:rFonts w:ascii="Symbol" w:hAnsi="Symbol" w:hint="default"/>
        <w:color w:val="auto"/>
      </w:rPr>
    </w:lvl>
    <w:lvl w:ilvl="1">
      <w:start w:val="1"/>
      <w:numFmt w:val="bullet"/>
      <w:lvlText w:val=""/>
      <w:lvlJc w:val="left"/>
      <w:pPr>
        <w:tabs>
          <w:tab w:val="num" w:pos="1039"/>
        </w:tabs>
        <w:ind w:left="1039" w:hanging="420"/>
      </w:pPr>
      <w:rPr>
        <w:rFonts w:ascii="Wingdings" w:hAnsi="Wingdings" w:hint="default"/>
      </w:rPr>
    </w:lvl>
    <w:lvl w:ilvl="2">
      <w:start w:val="1"/>
      <w:numFmt w:val="bullet"/>
      <w:lvlText w:val=""/>
      <w:lvlJc w:val="left"/>
      <w:pPr>
        <w:tabs>
          <w:tab w:val="num" w:pos="1459"/>
        </w:tabs>
        <w:ind w:left="1459" w:hanging="420"/>
      </w:pPr>
      <w:rPr>
        <w:rFonts w:ascii="Wingdings" w:hAnsi="Wingdings" w:hint="default"/>
      </w:rPr>
    </w:lvl>
    <w:lvl w:ilvl="3">
      <w:start w:val="1"/>
      <w:numFmt w:val="bullet"/>
      <w:lvlText w:val=""/>
      <w:lvlJc w:val="left"/>
      <w:pPr>
        <w:tabs>
          <w:tab w:val="num" w:pos="1879"/>
        </w:tabs>
        <w:ind w:left="1879" w:hanging="420"/>
      </w:pPr>
      <w:rPr>
        <w:rFonts w:ascii="Wingdings" w:hAnsi="Wingdings" w:hint="default"/>
      </w:rPr>
    </w:lvl>
    <w:lvl w:ilvl="4">
      <w:start w:val="1"/>
      <w:numFmt w:val="bullet"/>
      <w:lvlText w:val=""/>
      <w:lvlJc w:val="left"/>
      <w:pPr>
        <w:tabs>
          <w:tab w:val="num" w:pos="2299"/>
        </w:tabs>
        <w:ind w:left="2299" w:hanging="420"/>
      </w:pPr>
      <w:rPr>
        <w:rFonts w:ascii="Wingdings" w:hAnsi="Wingdings" w:hint="default"/>
      </w:rPr>
    </w:lvl>
    <w:lvl w:ilvl="5">
      <w:start w:val="1"/>
      <w:numFmt w:val="bullet"/>
      <w:lvlText w:val=""/>
      <w:lvlJc w:val="left"/>
      <w:pPr>
        <w:tabs>
          <w:tab w:val="num" w:pos="2719"/>
        </w:tabs>
        <w:ind w:left="2719" w:hanging="420"/>
      </w:pPr>
      <w:rPr>
        <w:rFonts w:ascii="Wingdings" w:hAnsi="Wingdings" w:hint="default"/>
      </w:rPr>
    </w:lvl>
    <w:lvl w:ilvl="6">
      <w:start w:val="1"/>
      <w:numFmt w:val="bullet"/>
      <w:lvlText w:val=""/>
      <w:lvlJc w:val="left"/>
      <w:pPr>
        <w:tabs>
          <w:tab w:val="num" w:pos="3139"/>
        </w:tabs>
        <w:ind w:left="3139" w:hanging="420"/>
      </w:pPr>
      <w:rPr>
        <w:rFonts w:ascii="Wingdings" w:hAnsi="Wingdings" w:hint="default"/>
      </w:rPr>
    </w:lvl>
    <w:lvl w:ilvl="7">
      <w:start w:val="1"/>
      <w:numFmt w:val="bullet"/>
      <w:lvlText w:val=""/>
      <w:lvlJc w:val="left"/>
      <w:pPr>
        <w:tabs>
          <w:tab w:val="num" w:pos="3559"/>
        </w:tabs>
        <w:ind w:left="3559" w:hanging="420"/>
      </w:pPr>
      <w:rPr>
        <w:rFonts w:ascii="Wingdings" w:hAnsi="Wingdings" w:hint="default"/>
      </w:rPr>
    </w:lvl>
    <w:lvl w:ilvl="8">
      <w:start w:val="1"/>
      <w:numFmt w:val="bullet"/>
      <w:lvlText w:val=""/>
      <w:lvlJc w:val="left"/>
      <w:pPr>
        <w:tabs>
          <w:tab w:val="num" w:pos="3979"/>
        </w:tabs>
        <w:ind w:left="3979" w:hanging="420"/>
      </w:pPr>
      <w:rPr>
        <w:rFonts w:ascii="Wingdings" w:hAnsi="Wingdings" w:hint="default"/>
      </w:rPr>
    </w:lvl>
  </w:abstractNum>
  <w:abstractNum w:abstractNumId="3" w15:restartNumberingAfterBreak="0">
    <w:nsid w:val="065403BD"/>
    <w:multiLevelType w:val="multilevel"/>
    <w:tmpl w:val="86A4B706"/>
    <w:lvl w:ilvl="0">
      <w:start w:val="1"/>
      <w:numFmt w:val="bullet"/>
      <w:lvlText w:val=""/>
      <w:lvlPicBulletId w:val="3"/>
      <w:lvlJc w:val="left"/>
      <w:pPr>
        <w:tabs>
          <w:tab w:val="num" w:pos="1039"/>
        </w:tabs>
        <w:ind w:left="-324" w:firstLine="943"/>
      </w:pPr>
      <w:rPr>
        <w:rFonts w:ascii="Symbol" w:hAnsi="Symbol" w:hint="default"/>
        <w:color w:val="auto"/>
      </w:rPr>
    </w:lvl>
    <w:lvl w:ilvl="1">
      <w:start w:val="1"/>
      <w:numFmt w:val="bullet"/>
      <w:lvlText w:val=""/>
      <w:lvlJc w:val="left"/>
      <w:pPr>
        <w:tabs>
          <w:tab w:val="num" w:pos="1039"/>
        </w:tabs>
        <w:ind w:left="1039" w:hanging="420"/>
      </w:pPr>
      <w:rPr>
        <w:rFonts w:ascii="Wingdings" w:hAnsi="Wingdings" w:hint="default"/>
      </w:rPr>
    </w:lvl>
    <w:lvl w:ilvl="2">
      <w:start w:val="1"/>
      <w:numFmt w:val="bullet"/>
      <w:lvlText w:val=""/>
      <w:lvlJc w:val="left"/>
      <w:pPr>
        <w:tabs>
          <w:tab w:val="num" w:pos="1459"/>
        </w:tabs>
        <w:ind w:left="1459" w:hanging="420"/>
      </w:pPr>
      <w:rPr>
        <w:rFonts w:ascii="Wingdings" w:hAnsi="Wingdings" w:hint="default"/>
      </w:rPr>
    </w:lvl>
    <w:lvl w:ilvl="3">
      <w:start w:val="1"/>
      <w:numFmt w:val="bullet"/>
      <w:lvlText w:val=""/>
      <w:lvlJc w:val="left"/>
      <w:pPr>
        <w:tabs>
          <w:tab w:val="num" w:pos="1879"/>
        </w:tabs>
        <w:ind w:left="1879" w:hanging="420"/>
      </w:pPr>
      <w:rPr>
        <w:rFonts w:ascii="Wingdings" w:hAnsi="Wingdings" w:hint="default"/>
      </w:rPr>
    </w:lvl>
    <w:lvl w:ilvl="4">
      <w:start w:val="1"/>
      <w:numFmt w:val="bullet"/>
      <w:lvlText w:val=""/>
      <w:lvlJc w:val="left"/>
      <w:pPr>
        <w:tabs>
          <w:tab w:val="num" w:pos="2299"/>
        </w:tabs>
        <w:ind w:left="2299" w:hanging="420"/>
      </w:pPr>
      <w:rPr>
        <w:rFonts w:ascii="Wingdings" w:hAnsi="Wingdings" w:hint="default"/>
      </w:rPr>
    </w:lvl>
    <w:lvl w:ilvl="5">
      <w:start w:val="1"/>
      <w:numFmt w:val="bullet"/>
      <w:lvlText w:val=""/>
      <w:lvlJc w:val="left"/>
      <w:pPr>
        <w:tabs>
          <w:tab w:val="num" w:pos="2719"/>
        </w:tabs>
        <w:ind w:left="2719" w:hanging="420"/>
      </w:pPr>
      <w:rPr>
        <w:rFonts w:ascii="Wingdings" w:hAnsi="Wingdings" w:hint="default"/>
      </w:rPr>
    </w:lvl>
    <w:lvl w:ilvl="6">
      <w:start w:val="1"/>
      <w:numFmt w:val="bullet"/>
      <w:lvlText w:val=""/>
      <w:lvlJc w:val="left"/>
      <w:pPr>
        <w:tabs>
          <w:tab w:val="num" w:pos="3139"/>
        </w:tabs>
        <w:ind w:left="3139" w:hanging="420"/>
      </w:pPr>
      <w:rPr>
        <w:rFonts w:ascii="Wingdings" w:hAnsi="Wingdings" w:hint="default"/>
      </w:rPr>
    </w:lvl>
    <w:lvl w:ilvl="7">
      <w:start w:val="1"/>
      <w:numFmt w:val="bullet"/>
      <w:lvlText w:val=""/>
      <w:lvlJc w:val="left"/>
      <w:pPr>
        <w:tabs>
          <w:tab w:val="num" w:pos="3559"/>
        </w:tabs>
        <w:ind w:left="3559" w:hanging="420"/>
      </w:pPr>
      <w:rPr>
        <w:rFonts w:ascii="Wingdings" w:hAnsi="Wingdings" w:hint="default"/>
      </w:rPr>
    </w:lvl>
    <w:lvl w:ilvl="8">
      <w:start w:val="1"/>
      <w:numFmt w:val="bullet"/>
      <w:lvlText w:val=""/>
      <w:lvlJc w:val="left"/>
      <w:pPr>
        <w:tabs>
          <w:tab w:val="num" w:pos="3979"/>
        </w:tabs>
        <w:ind w:left="3979" w:hanging="420"/>
      </w:pPr>
      <w:rPr>
        <w:rFonts w:ascii="Wingdings" w:hAnsi="Wingdings" w:hint="default"/>
      </w:rPr>
    </w:lvl>
  </w:abstractNum>
  <w:abstractNum w:abstractNumId="4" w15:restartNumberingAfterBreak="0">
    <w:nsid w:val="06EA5E9F"/>
    <w:multiLevelType w:val="multilevel"/>
    <w:tmpl w:val="4F6AE574"/>
    <w:lvl w:ilvl="0">
      <w:start w:val="1"/>
      <w:numFmt w:val="bullet"/>
      <w:lvlText w:val=""/>
      <w:lvlPicBulletId w:val="3"/>
      <w:lvlJc w:val="left"/>
      <w:pPr>
        <w:tabs>
          <w:tab w:val="num" w:pos="619"/>
        </w:tabs>
        <w:ind w:left="-744" w:firstLine="943"/>
      </w:pPr>
      <w:rPr>
        <w:rFonts w:ascii="Symbol" w:hAnsi="Symbol" w:hint="default"/>
        <w:color w:val="auto"/>
      </w:rPr>
    </w:lvl>
    <w:lvl w:ilvl="1">
      <w:start w:val="16"/>
      <w:numFmt w:val="bullet"/>
      <w:lvlText w:val="・"/>
      <w:lvlJc w:val="left"/>
      <w:pPr>
        <w:tabs>
          <w:tab w:val="num" w:pos="780"/>
        </w:tabs>
        <w:ind w:left="780" w:hanging="360"/>
      </w:pPr>
      <w:rPr>
        <w:rFonts w:ascii="HG丸ｺﾞｼｯｸM-PRO" w:eastAsia="HG丸ｺﾞｼｯｸM-PRO" w:hAnsi="Century" w:cs="Times New Roman" w:hint="eastAsia"/>
      </w:rPr>
    </w:lvl>
    <w:lvl w:ilvl="2">
      <w:numFmt w:val="bullet"/>
      <w:lvlText w:val="＊"/>
      <w:lvlJc w:val="left"/>
      <w:pPr>
        <w:tabs>
          <w:tab w:val="num" w:pos="1200"/>
        </w:tabs>
        <w:ind w:left="1200" w:hanging="360"/>
      </w:pPr>
      <w:rPr>
        <w:rFonts w:ascii="HG丸ｺﾞｼｯｸM-PRO" w:eastAsia="HG丸ｺﾞｼｯｸM-PRO" w:hAnsi="Century" w:cs="Times New Roman" w:hint="eastAsia"/>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9854CB"/>
    <w:multiLevelType w:val="hybridMultilevel"/>
    <w:tmpl w:val="5A5E5EEE"/>
    <w:lvl w:ilvl="0" w:tplc="F7563874">
      <w:start w:val="2"/>
      <w:numFmt w:val="bullet"/>
      <w:lvlText w:val="・"/>
      <w:lvlJc w:val="left"/>
      <w:pPr>
        <w:tabs>
          <w:tab w:val="num" w:pos="760"/>
        </w:tabs>
        <w:ind w:left="760" w:hanging="360"/>
      </w:pPr>
      <w:rPr>
        <w:rFonts w:ascii="HG丸ｺﾞｼｯｸM-PRO" w:eastAsia="HG丸ｺﾞｼｯｸM-PRO" w:hAnsi="Century" w:cs="Times New Roman" w:hint="eastAsia"/>
      </w:rPr>
    </w:lvl>
    <w:lvl w:ilvl="1" w:tplc="AF42F416">
      <w:start w:val="1"/>
      <w:numFmt w:val="bullet"/>
      <w:lvlText w:val=""/>
      <w:lvlPicBulletId w:val="1"/>
      <w:lvlJc w:val="left"/>
      <w:pPr>
        <w:tabs>
          <w:tab w:val="num" w:pos="1240"/>
        </w:tabs>
        <w:ind w:left="1240" w:hanging="420"/>
      </w:pPr>
      <w:rPr>
        <w:rFonts w:ascii="Symbol" w:hAnsi="Symbol" w:hint="default"/>
        <w:color w:val="auto"/>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6" w15:restartNumberingAfterBreak="0">
    <w:nsid w:val="13710093"/>
    <w:multiLevelType w:val="multilevel"/>
    <w:tmpl w:val="766A2D08"/>
    <w:lvl w:ilvl="0">
      <w:start w:val="1"/>
      <w:numFmt w:val="bullet"/>
      <w:lvlText w:val=""/>
      <w:lvlJc w:val="left"/>
      <w:pPr>
        <w:tabs>
          <w:tab w:val="num" w:pos="630"/>
        </w:tabs>
        <w:ind w:left="630" w:hanging="420"/>
      </w:pPr>
      <w:rPr>
        <w:rFonts w:ascii="Wingdings" w:hAnsi="Wingdings" w:hint="default"/>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13EC752B"/>
    <w:multiLevelType w:val="hybridMultilevel"/>
    <w:tmpl w:val="82324A62"/>
    <w:lvl w:ilvl="0" w:tplc="F5AA470A">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17194CD8"/>
    <w:multiLevelType w:val="hybridMultilevel"/>
    <w:tmpl w:val="703ADE76"/>
    <w:lvl w:ilvl="0" w:tplc="9160A748">
      <w:start w:val="1"/>
      <w:numFmt w:val="bullet"/>
      <w:lvlText w:val=""/>
      <w:lvlPicBulletId w:val="3"/>
      <w:lvlJc w:val="left"/>
      <w:pPr>
        <w:tabs>
          <w:tab w:val="num" w:pos="1039"/>
        </w:tabs>
        <w:ind w:left="-324" w:firstLine="943"/>
      </w:pPr>
      <w:rPr>
        <w:rFonts w:ascii="Symbol" w:hAnsi="Symbol" w:hint="default"/>
        <w:color w:val="auto"/>
      </w:rPr>
    </w:lvl>
    <w:lvl w:ilvl="1" w:tplc="29701658">
      <w:start w:val="1"/>
      <w:numFmt w:val="decimal"/>
      <w:lvlText w:val="%2"/>
      <w:lvlJc w:val="left"/>
      <w:pPr>
        <w:tabs>
          <w:tab w:val="num" w:pos="1039"/>
        </w:tabs>
        <w:ind w:left="1039" w:hanging="420"/>
      </w:pPr>
      <w:rPr>
        <w:rFonts w:hint="eastAsia"/>
        <w:color w:val="auto"/>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9" w15:restartNumberingAfterBreak="0">
    <w:nsid w:val="1B32105B"/>
    <w:multiLevelType w:val="multilevel"/>
    <w:tmpl w:val="77161444"/>
    <w:lvl w:ilvl="0">
      <w:start w:val="1"/>
      <w:numFmt w:val="bullet"/>
      <w:lvlText w:val=""/>
      <w:lvlJc w:val="left"/>
      <w:pPr>
        <w:tabs>
          <w:tab w:val="num" w:pos="630"/>
        </w:tabs>
        <w:ind w:left="630" w:hanging="420"/>
      </w:pPr>
      <w:rPr>
        <w:rFonts w:ascii="Wingdings" w:hAnsi="Wingdings" w:hint="default"/>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1B45551E"/>
    <w:multiLevelType w:val="hybridMultilevel"/>
    <w:tmpl w:val="2C6A5AD6"/>
    <w:lvl w:ilvl="0" w:tplc="AF42F416">
      <w:start w:val="1"/>
      <w:numFmt w:val="bullet"/>
      <w:lvlText w:val=""/>
      <w:lvlPicBulletId w:val="1"/>
      <w:lvlJc w:val="left"/>
      <w:pPr>
        <w:tabs>
          <w:tab w:val="num" w:pos="812"/>
        </w:tabs>
        <w:ind w:left="812" w:hanging="420"/>
      </w:pPr>
      <w:rPr>
        <w:rFonts w:ascii="Symbol" w:hAnsi="Symbol" w:hint="default"/>
        <w:color w:val="auto"/>
      </w:rPr>
    </w:lvl>
    <w:lvl w:ilvl="1" w:tplc="0409000B" w:tentative="1">
      <w:start w:val="1"/>
      <w:numFmt w:val="bullet"/>
      <w:lvlText w:val=""/>
      <w:lvlJc w:val="left"/>
      <w:pPr>
        <w:tabs>
          <w:tab w:val="num" w:pos="1232"/>
        </w:tabs>
        <w:ind w:left="1232" w:hanging="420"/>
      </w:pPr>
      <w:rPr>
        <w:rFonts w:ascii="Wingdings" w:hAnsi="Wingdings" w:hint="default"/>
      </w:rPr>
    </w:lvl>
    <w:lvl w:ilvl="2" w:tplc="0409000D" w:tentative="1">
      <w:start w:val="1"/>
      <w:numFmt w:val="bullet"/>
      <w:lvlText w:val=""/>
      <w:lvlJc w:val="left"/>
      <w:pPr>
        <w:tabs>
          <w:tab w:val="num" w:pos="1652"/>
        </w:tabs>
        <w:ind w:left="1652" w:hanging="420"/>
      </w:pPr>
      <w:rPr>
        <w:rFonts w:ascii="Wingdings" w:hAnsi="Wingdings" w:hint="default"/>
      </w:rPr>
    </w:lvl>
    <w:lvl w:ilvl="3" w:tplc="04090001" w:tentative="1">
      <w:start w:val="1"/>
      <w:numFmt w:val="bullet"/>
      <w:lvlText w:val=""/>
      <w:lvlJc w:val="left"/>
      <w:pPr>
        <w:tabs>
          <w:tab w:val="num" w:pos="2072"/>
        </w:tabs>
        <w:ind w:left="2072" w:hanging="420"/>
      </w:pPr>
      <w:rPr>
        <w:rFonts w:ascii="Wingdings" w:hAnsi="Wingdings" w:hint="default"/>
      </w:rPr>
    </w:lvl>
    <w:lvl w:ilvl="4" w:tplc="0409000B" w:tentative="1">
      <w:start w:val="1"/>
      <w:numFmt w:val="bullet"/>
      <w:lvlText w:val=""/>
      <w:lvlJc w:val="left"/>
      <w:pPr>
        <w:tabs>
          <w:tab w:val="num" w:pos="2492"/>
        </w:tabs>
        <w:ind w:left="2492" w:hanging="420"/>
      </w:pPr>
      <w:rPr>
        <w:rFonts w:ascii="Wingdings" w:hAnsi="Wingdings" w:hint="default"/>
      </w:rPr>
    </w:lvl>
    <w:lvl w:ilvl="5" w:tplc="0409000D" w:tentative="1">
      <w:start w:val="1"/>
      <w:numFmt w:val="bullet"/>
      <w:lvlText w:val=""/>
      <w:lvlJc w:val="left"/>
      <w:pPr>
        <w:tabs>
          <w:tab w:val="num" w:pos="2912"/>
        </w:tabs>
        <w:ind w:left="2912" w:hanging="420"/>
      </w:pPr>
      <w:rPr>
        <w:rFonts w:ascii="Wingdings" w:hAnsi="Wingdings" w:hint="default"/>
      </w:rPr>
    </w:lvl>
    <w:lvl w:ilvl="6" w:tplc="04090001" w:tentative="1">
      <w:start w:val="1"/>
      <w:numFmt w:val="bullet"/>
      <w:lvlText w:val=""/>
      <w:lvlJc w:val="left"/>
      <w:pPr>
        <w:tabs>
          <w:tab w:val="num" w:pos="3332"/>
        </w:tabs>
        <w:ind w:left="3332" w:hanging="420"/>
      </w:pPr>
      <w:rPr>
        <w:rFonts w:ascii="Wingdings" w:hAnsi="Wingdings" w:hint="default"/>
      </w:rPr>
    </w:lvl>
    <w:lvl w:ilvl="7" w:tplc="0409000B" w:tentative="1">
      <w:start w:val="1"/>
      <w:numFmt w:val="bullet"/>
      <w:lvlText w:val=""/>
      <w:lvlJc w:val="left"/>
      <w:pPr>
        <w:tabs>
          <w:tab w:val="num" w:pos="3752"/>
        </w:tabs>
        <w:ind w:left="3752" w:hanging="420"/>
      </w:pPr>
      <w:rPr>
        <w:rFonts w:ascii="Wingdings" w:hAnsi="Wingdings" w:hint="default"/>
      </w:rPr>
    </w:lvl>
    <w:lvl w:ilvl="8" w:tplc="0409000D" w:tentative="1">
      <w:start w:val="1"/>
      <w:numFmt w:val="bullet"/>
      <w:lvlText w:val=""/>
      <w:lvlJc w:val="left"/>
      <w:pPr>
        <w:tabs>
          <w:tab w:val="num" w:pos="4172"/>
        </w:tabs>
        <w:ind w:left="4172" w:hanging="420"/>
      </w:pPr>
      <w:rPr>
        <w:rFonts w:ascii="Wingdings" w:hAnsi="Wingdings" w:hint="default"/>
      </w:rPr>
    </w:lvl>
  </w:abstractNum>
  <w:abstractNum w:abstractNumId="11" w15:restartNumberingAfterBreak="0">
    <w:nsid w:val="1BB646B5"/>
    <w:multiLevelType w:val="multilevel"/>
    <w:tmpl w:val="703ADE76"/>
    <w:lvl w:ilvl="0">
      <w:start w:val="1"/>
      <w:numFmt w:val="bullet"/>
      <w:lvlText w:val=""/>
      <w:lvlPicBulletId w:val="3"/>
      <w:lvlJc w:val="left"/>
      <w:pPr>
        <w:tabs>
          <w:tab w:val="num" w:pos="1039"/>
        </w:tabs>
        <w:ind w:left="-324" w:firstLine="943"/>
      </w:pPr>
      <w:rPr>
        <w:rFonts w:ascii="Symbol" w:hAnsi="Symbol" w:hint="default"/>
        <w:color w:val="auto"/>
      </w:rPr>
    </w:lvl>
    <w:lvl w:ilvl="1">
      <w:start w:val="1"/>
      <w:numFmt w:val="decimal"/>
      <w:lvlText w:val="%2"/>
      <w:lvlJc w:val="left"/>
      <w:pPr>
        <w:tabs>
          <w:tab w:val="num" w:pos="1039"/>
        </w:tabs>
        <w:ind w:left="1039" w:hanging="420"/>
      </w:pPr>
      <w:rPr>
        <w:rFonts w:hint="eastAsia"/>
        <w:color w:val="auto"/>
      </w:rPr>
    </w:lvl>
    <w:lvl w:ilvl="2">
      <w:start w:val="1"/>
      <w:numFmt w:val="bullet"/>
      <w:lvlText w:val=""/>
      <w:lvlJc w:val="left"/>
      <w:pPr>
        <w:tabs>
          <w:tab w:val="num" w:pos="1459"/>
        </w:tabs>
        <w:ind w:left="1459" w:hanging="420"/>
      </w:pPr>
      <w:rPr>
        <w:rFonts w:ascii="Wingdings" w:hAnsi="Wingdings" w:hint="default"/>
      </w:rPr>
    </w:lvl>
    <w:lvl w:ilvl="3">
      <w:start w:val="1"/>
      <w:numFmt w:val="bullet"/>
      <w:lvlText w:val=""/>
      <w:lvlJc w:val="left"/>
      <w:pPr>
        <w:tabs>
          <w:tab w:val="num" w:pos="1879"/>
        </w:tabs>
        <w:ind w:left="1879" w:hanging="420"/>
      </w:pPr>
      <w:rPr>
        <w:rFonts w:ascii="Wingdings" w:hAnsi="Wingdings" w:hint="default"/>
      </w:rPr>
    </w:lvl>
    <w:lvl w:ilvl="4">
      <w:start w:val="1"/>
      <w:numFmt w:val="bullet"/>
      <w:lvlText w:val=""/>
      <w:lvlJc w:val="left"/>
      <w:pPr>
        <w:tabs>
          <w:tab w:val="num" w:pos="2299"/>
        </w:tabs>
        <w:ind w:left="2299" w:hanging="420"/>
      </w:pPr>
      <w:rPr>
        <w:rFonts w:ascii="Wingdings" w:hAnsi="Wingdings" w:hint="default"/>
      </w:rPr>
    </w:lvl>
    <w:lvl w:ilvl="5">
      <w:start w:val="1"/>
      <w:numFmt w:val="bullet"/>
      <w:lvlText w:val=""/>
      <w:lvlJc w:val="left"/>
      <w:pPr>
        <w:tabs>
          <w:tab w:val="num" w:pos="2719"/>
        </w:tabs>
        <w:ind w:left="2719" w:hanging="420"/>
      </w:pPr>
      <w:rPr>
        <w:rFonts w:ascii="Wingdings" w:hAnsi="Wingdings" w:hint="default"/>
      </w:rPr>
    </w:lvl>
    <w:lvl w:ilvl="6">
      <w:start w:val="1"/>
      <w:numFmt w:val="bullet"/>
      <w:lvlText w:val=""/>
      <w:lvlJc w:val="left"/>
      <w:pPr>
        <w:tabs>
          <w:tab w:val="num" w:pos="3139"/>
        </w:tabs>
        <w:ind w:left="3139" w:hanging="420"/>
      </w:pPr>
      <w:rPr>
        <w:rFonts w:ascii="Wingdings" w:hAnsi="Wingdings" w:hint="default"/>
      </w:rPr>
    </w:lvl>
    <w:lvl w:ilvl="7">
      <w:start w:val="1"/>
      <w:numFmt w:val="bullet"/>
      <w:lvlText w:val=""/>
      <w:lvlJc w:val="left"/>
      <w:pPr>
        <w:tabs>
          <w:tab w:val="num" w:pos="3559"/>
        </w:tabs>
        <w:ind w:left="3559" w:hanging="420"/>
      </w:pPr>
      <w:rPr>
        <w:rFonts w:ascii="Wingdings" w:hAnsi="Wingdings" w:hint="default"/>
      </w:rPr>
    </w:lvl>
    <w:lvl w:ilvl="8">
      <w:start w:val="1"/>
      <w:numFmt w:val="bullet"/>
      <w:lvlText w:val=""/>
      <w:lvlJc w:val="left"/>
      <w:pPr>
        <w:tabs>
          <w:tab w:val="num" w:pos="3979"/>
        </w:tabs>
        <w:ind w:left="3979" w:hanging="420"/>
      </w:pPr>
      <w:rPr>
        <w:rFonts w:ascii="Wingdings" w:hAnsi="Wingdings" w:hint="default"/>
      </w:rPr>
    </w:lvl>
  </w:abstractNum>
  <w:abstractNum w:abstractNumId="12" w15:restartNumberingAfterBreak="0">
    <w:nsid w:val="208C61C8"/>
    <w:multiLevelType w:val="hybridMultilevel"/>
    <w:tmpl w:val="06C8A408"/>
    <w:lvl w:ilvl="0" w:tplc="6188191C">
      <w:start w:val="1"/>
      <w:numFmt w:val="bullet"/>
      <w:lvlText w:val=""/>
      <w:lvlPicBulletId w:val="0"/>
      <w:lvlJc w:val="left"/>
      <w:pPr>
        <w:tabs>
          <w:tab w:val="num" w:pos="1039"/>
        </w:tabs>
        <w:ind w:left="1039" w:hanging="420"/>
      </w:pPr>
      <w:rPr>
        <w:rFonts w:ascii="Symbol" w:hAnsi="Symbol" w:hint="default"/>
        <w:color w:val="auto"/>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3" w15:restartNumberingAfterBreak="0">
    <w:nsid w:val="22567ED1"/>
    <w:multiLevelType w:val="hybridMultilevel"/>
    <w:tmpl w:val="E1D08DFA"/>
    <w:lvl w:ilvl="0" w:tplc="A08832B6">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38C6C61"/>
    <w:multiLevelType w:val="hybridMultilevel"/>
    <w:tmpl w:val="E1CE3302"/>
    <w:lvl w:ilvl="0" w:tplc="27AE83A2">
      <w:start w:val="1"/>
      <w:numFmt w:val="bullet"/>
      <w:lvlText w:val=""/>
      <w:lvlPicBulletId w:val="1"/>
      <w:lvlJc w:val="left"/>
      <w:pPr>
        <w:tabs>
          <w:tab w:val="num" w:pos="630"/>
        </w:tabs>
        <w:ind w:left="630" w:hanging="420"/>
      </w:pPr>
      <w:rPr>
        <w:rFonts w:ascii="Symbol" w:hAnsi="Symbol" w:hint="default"/>
        <w:color w:val="auto"/>
        <w:sz w:val="24"/>
        <w:szCs w:val="24"/>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25920CFA"/>
    <w:multiLevelType w:val="hybridMultilevel"/>
    <w:tmpl w:val="43903B5E"/>
    <w:lvl w:ilvl="0" w:tplc="8E606BD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04339D"/>
    <w:multiLevelType w:val="hybridMultilevel"/>
    <w:tmpl w:val="766A2D08"/>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29BE17D1"/>
    <w:multiLevelType w:val="hybridMultilevel"/>
    <w:tmpl w:val="AE98A3BC"/>
    <w:lvl w:ilvl="0" w:tplc="85BE51EC">
      <w:start w:val="1"/>
      <w:numFmt w:val="bullet"/>
      <w:lvlText w:val=""/>
      <w:lvlPicBulletId w:val="2"/>
      <w:lvlJc w:val="left"/>
      <w:pPr>
        <w:tabs>
          <w:tab w:val="num" w:pos="1039"/>
        </w:tabs>
        <w:ind w:left="1039" w:hanging="420"/>
      </w:pPr>
      <w:rPr>
        <w:rFonts w:ascii="Symbol" w:hAnsi="Symbol" w:hint="default"/>
        <w:color w:val="auto"/>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8" w15:restartNumberingAfterBreak="0">
    <w:nsid w:val="390C3826"/>
    <w:multiLevelType w:val="multilevel"/>
    <w:tmpl w:val="23688E64"/>
    <w:lvl w:ilvl="0">
      <w:start w:val="1"/>
      <w:numFmt w:val="bullet"/>
      <w:lvlText w:val=""/>
      <w:lvlPicBulletId w:val="1"/>
      <w:lvlJc w:val="left"/>
      <w:pPr>
        <w:tabs>
          <w:tab w:val="num" w:pos="619"/>
        </w:tabs>
        <w:ind w:left="619" w:hanging="420"/>
      </w:pPr>
      <w:rPr>
        <w:rFonts w:ascii="Symbol" w:hAnsi="Symbol" w:hint="default"/>
        <w:color w:val="auto"/>
      </w:rPr>
    </w:lvl>
    <w:lvl w:ilvl="1">
      <w:start w:val="16"/>
      <w:numFmt w:val="bullet"/>
      <w:lvlText w:val="・"/>
      <w:lvlJc w:val="left"/>
      <w:pPr>
        <w:tabs>
          <w:tab w:val="num" w:pos="780"/>
        </w:tabs>
        <w:ind w:left="780" w:hanging="360"/>
      </w:pPr>
      <w:rPr>
        <w:rFonts w:ascii="HG丸ｺﾞｼｯｸM-PRO" w:eastAsia="HG丸ｺﾞｼｯｸM-PRO" w:hAnsi="Century" w:cs="Times New Roman" w:hint="eastAsia"/>
      </w:rPr>
    </w:lvl>
    <w:lvl w:ilvl="2">
      <w:numFmt w:val="bullet"/>
      <w:lvlText w:val="＊"/>
      <w:lvlJc w:val="left"/>
      <w:pPr>
        <w:tabs>
          <w:tab w:val="num" w:pos="1200"/>
        </w:tabs>
        <w:ind w:left="1200" w:hanging="360"/>
      </w:pPr>
      <w:rPr>
        <w:rFonts w:ascii="HG丸ｺﾞｼｯｸM-PRO" w:eastAsia="HG丸ｺﾞｼｯｸM-PRO" w:hAnsi="Century" w:cs="Times New Roman" w:hint="eastAsia"/>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B590C07"/>
    <w:multiLevelType w:val="hybridMultilevel"/>
    <w:tmpl w:val="2C7032BA"/>
    <w:lvl w:ilvl="0" w:tplc="9160A748">
      <w:start w:val="1"/>
      <w:numFmt w:val="bullet"/>
      <w:lvlText w:val=""/>
      <w:lvlPicBulletId w:val="3"/>
      <w:lvlJc w:val="left"/>
      <w:pPr>
        <w:tabs>
          <w:tab w:val="num" w:pos="620"/>
        </w:tabs>
        <w:ind w:left="-743" w:firstLine="943"/>
      </w:pPr>
      <w:rPr>
        <w:rFonts w:ascii="Symbol" w:hAnsi="Symbol" w:hint="default"/>
        <w:color w:val="auto"/>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0" w15:restartNumberingAfterBreak="0">
    <w:nsid w:val="3FA71D66"/>
    <w:multiLevelType w:val="hybridMultilevel"/>
    <w:tmpl w:val="4ECE82BE"/>
    <w:lvl w:ilvl="0" w:tplc="6EAEA376">
      <w:start w:val="16"/>
      <w:numFmt w:val="bullet"/>
      <w:lvlText w:val="＊"/>
      <w:lvlJc w:val="left"/>
      <w:pPr>
        <w:tabs>
          <w:tab w:val="num" w:pos="1260"/>
        </w:tabs>
        <w:ind w:left="12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21" w15:restartNumberingAfterBreak="0">
    <w:nsid w:val="44A3617D"/>
    <w:multiLevelType w:val="hybridMultilevel"/>
    <w:tmpl w:val="161EF802"/>
    <w:lvl w:ilvl="0" w:tplc="9D6478F6">
      <w:start w:val="9"/>
      <w:numFmt w:val="bullet"/>
      <w:lvlText w:val="・"/>
      <w:lvlJc w:val="left"/>
      <w:pPr>
        <w:tabs>
          <w:tab w:val="num" w:pos="919"/>
        </w:tabs>
        <w:ind w:left="91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99"/>
        </w:tabs>
        <w:ind w:left="1399" w:hanging="420"/>
      </w:pPr>
      <w:rPr>
        <w:rFonts w:ascii="Wingdings" w:hAnsi="Wingdings" w:hint="default"/>
      </w:rPr>
    </w:lvl>
    <w:lvl w:ilvl="2" w:tplc="0409000D" w:tentative="1">
      <w:start w:val="1"/>
      <w:numFmt w:val="bullet"/>
      <w:lvlText w:val=""/>
      <w:lvlJc w:val="left"/>
      <w:pPr>
        <w:tabs>
          <w:tab w:val="num" w:pos="1819"/>
        </w:tabs>
        <w:ind w:left="1819" w:hanging="420"/>
      </w:pPr>
      <w:rPr>
        <w:rFonts w:ascii="Wingdings" w:hAnsi="Wingdings" w:hint="default"/>
      </w:rPr>
    </w:lvl>
    <w:lvl w:ilvl="3" w:tplc="04090001" w:tentative="1">
      <w:start w:val="1"/>
      <w:numFmt w:val="bullet"/>
      <w:lvlText w:val=""/>
      <w:lvlJc w:val="left"/>
      <w:pPr>
        <w:tabs>
          <w:tab w:val="num" w:pos="2239"/>
        </w:tabs>
        <w:ind w:left="2239" w:hanging="420"/>
      </w:pPr>
      <w:rPr>
        <w:rFonts w:ascii="Wingdings" w:hAnsi="Wingdings" w:hint="default"/>
      </w:rPr>
    </w:lvl>
    <w:lvl w:ilvl="4" w:tplc="0409000B" w:tentative="1">
      <w:start w:val="1"/>
      <w:numFmt w:val="bullet"/>
      <w:lvlText w:val=""/>
      <w:lvlJc w:val="left"/>
      <w:pPr>
        <w:tabs>
          <w:tab w:val="num" w:pos="2659"/>
        </w:tabs>
        <w:ind w:left="2659" w:hanging="420"/>
      </w:pPr>
      <w:rPr>
        <w:rFonts w:ascii="Wingdings" w:hAnsi="Wingdings" w:hint="default"/>
      </w:rPr>
    </w:lvl>
    <w:lvl w:ilvl="5" w:tplc="0409000D" w:tentative="1">
      <w:start w:val="1"/>
      <w:numFmt w:val="bullet"/>
      <w:lvlText w:val=""/>
      <w:lvlJc w:val="left"/>
      <w:pPr>
        <w:tabs>
          <w:tab w:val="num" w:pos="3079"/>
        </w:tabs>
        <w:ind w:left="3079" w:hanging="420"/>
      </w:pPr>
      <w:rPr>
        <w:rFonts w:ascii="Wingdings" w:hAnsi="Wingdings" w:hint="default"/>
      </w:rPr>
    </w:lvl>
    <w:lvl w:ilvl="6" w:tplc="04090001" w:tentative="1">
      <w:start w:val="1"/>
      <w:numFmt w:val="bullet"/>
      <w:lvlText w:val=""/>
      <w:lvlJc w:val="left"/>
      <w:pPr>
        <w:tabs>
          <w:tab w:val="num" w:pos="3499"/>
        </w:tabs>
        <w:ind w:left="3499" w:hanging="420"/>
      </w:pPr>
      <w:rPr>
        <w:rFonts w:ascii="Wingdings" w:hAnsi="Wingdings" w:hint="default"/>
      </w:rPr>
    </w:lvl>
    <w:lvl w:ilvl="7" w:tplc="0409000B" w:tentative="1">
      <w:start w:val="1"/>
      <w:numFmt w:val="bullet"/>
      <w:lvlText w:val=""/>
      <w:lvlJc w:val="left"/>
      <w:pPr>
        <w:tabs>
          <w:tab w:val="num" w:pos="3919"/>
        </w:tabs>
        <w:ind w:left="3919" w:hanging="420"/>
      </w:pPr>
      <w:rPr>
        <w:rFonts w:ascii="Wingdings" w:hAnsi="Wingdings" w:hint="default"/>
      </w:rPr>
    </w:lvl>
    <w:lvl w:ilvl="8" w:tplc="0409000D" w:tentative="1">
      <w:start w:val="1"/>
      <w:numFmt w:val="bullet"/>
      <w:lvlText w:val=""/>
      <w:lvlJc w:val="left"/>
      <w:pPr>
        <w:tabs>
          <w:tab w:val="num" w:pos="4339"/>
        </w:tabs>
        <w:ind w:left="4339" w:hanging="420"/>
      </w:pPr>
      <w:rPr>
        <w:rFonts w:ascii="Wingdings" w:hAnsi="Wingdings" w:hint="default"/>
      </w:rPr>
    </w:lvl>
  </w:abstractNum>
  <w:abstractNum w:abstractNumId="22" w15:restartNumberingAfterBreak="0">
    <w:nsid w:val="49DB1F45"/>
    <w:multiLevelType w:val="multilevel"/>
    <w:tmpl w:val="E310609E"/>
    <w:lvl w:ilvl="0">
      <w:start w:val="1"/>
      <w:numFmt w:val="bullet"/>
      <w:lvlText w:val=""/>
      <w:lvlPicBulletId w:val="0"/>
      <w:lvlJc w:val="left"/>
      <w:pPr>
        <w:tabs>
          <w:tab w:val="num" w:pos="1039"/>
        </w:tabs>
        <w:ind w:left="1039" w:hanging="420"/>
      </w:pPr>
      <w:rPr>
        <w:rFonts w:ascii="Symbol" w:hAnsi="Symbol" w:hint="default"/>
        <w:color w:val="auto"/>
      </w:rPr>
    </w:lvl>
    <w:lvl w:ilvl="1">
      <w:start w:val="1"/>
      <w:numFmt w:val="decimal"/>
      <w:lvlText w:val="%2"/>
      <w:lvlJc w:val="left"/>
      <w:pPr>
        <w:tabs>
          <w:tab w:val="num" w:pos="1039"/>
        </w:tabs>
        <w:ind w:left="1039" w:hanging="420"/>
      </w:pPr>
      <w:rPr>
        <w:rFonts w:hint="eastAsia"/>
        <w:color w:val="auto"/>
      </w:rPr>
    </w:lvl>
    <w:lvl w:ilvl="2">
      <w:start w:val="1"/>
      <w:numFmt w:val="bullet"/>
      <w:lvlText w:val=""/>
      <w:lvlJc w:val="left"/>
      <w:pPr>
        <w:tabs>
          <w:tab w:val="num" w:pos="1459"/>
        </w:tabs>
        <w:ind w:left="1459" w:hanging="420"/>
      </w:pPr>
      <w:rPr>
        <w:rFonts w:ascii="Wingdings" w:hAnsi="Wingdings" w:hint="default"/>
      </w:rPr>
    </w:lvl>
    <w:lvl w:ilvl="3">
      <w:start w:val="1"/>
      <w:numFmt w:val="bullet"/>
      <w:lvlText w:val=""/>
      <w:lvlJc w:val="left"/>
      <w:pPr>
        <w:tabs>
          <w:tab w:val="num" w:pos="1879"/>
        </w:tabs>
        <w:ind w:left="1879" w:hanging="420"/>
      </w:pPr>
      <w:rPr>
        <w:rFonts w:ascii="Wingdings" w:hAnsi="Wingdings" w:hint="default"/>
      </w:rPr>
    </w:lvl>
    <w:lvl w:ilvl="4">
      <w:start w:val="1"/>
      <w:numFmt w:val="bullet"/>
      <w:lvlText w:val=""/>
      <w:lvlJc w:val="left"/>
      <w:pPr>
        <w:tabs>
          <w:tab w:val="num" w:pos="2299"/>
        </w:tabs>
        <w:ind w:left="2299" w:hanging="420"/>
      </w:pPr>
      <w:rPr>
        <w:rFonts w:ascii="Wingdings" w:hAnsi="Wingdings" w:hint="default"/>
      </w:rPr>
    </w:lvl>
    <w:lvl w:ilvl="5">
      <w:start w:val="1"/>
      <w:numFmt w:val="bullet"/>
      <w:lvlText w:val=""/>
      <w:lvlJc w:val="left"/>
      <w:pPr>
        <w:tabs>
          <w:tab w:val="num" w:pos="2719"/>
        </w:tabs>
        <w:ind w:left="2719" w:hanging="420"/>
      </w:pPr>
      <w:rPr>
        <w:rFonts w:ascii="Wingdings" w:hAnsi="Wingdings" w:hint="default"/>
      </w:rPr>
    </w:lvl>
    <w:lvl w:ilvl="6">
      <w:start w:val="1"/>
      <w:numFmt w:val="bullet"/>
      <w:lvlText w:val=""/>
      <w:lvlJc w:val="left"/>
      <w:pPr>
        <w:tabs>
          <w:tab w:val="num" w:pos="3139"/>
        </w:tabs>
        <w:ind w:left="3139" w:hanging="420"/>
      </w:pPr>
      <w:rPr>
        <w:rFonts w:ascii="Wingdings" w:hAnsi="Wingdings" w:hint="default"/>
      </w:rPr>
    </w:lvl>
    <w:lvl w:ilvl="7">
      <w:start w:val="1"/>
      <w:numFmt w:val="bullet"/>
      <w:lvlText w:val=""/>
      <w:lvlJc w:val="left"/>
      <w:pPr>
        <w:tabs>
          <w:tab w:val="num" w:pos="3559"/>
        </w:tabs>
        <w:ind w:left="3559" w:hanging="420"/>
      </w:pPr>
      <w:rPr>
        <w:rFonts w:ascii="Wingdings" w:hAnsi="Wingdings" w:hint="default"/>
      </w:rPr>
    </w:lvl>
    <w:lvl w:ilvl="8">
      <w:start w:val="1"/>
      <w:numFmt w:val="bullet"/>
      <w:lvlText w:val=""/>
      <w:lvlJc w:val="left"/>
      <w:pPr>
        <w:tabs>
          <w:tab w:val="num" w:pos="3979"/>
        </w:tabs>
        <w:ind w:left="3979" w:hanging="420"/>
      </w:pPr>
      <w:rPr>
        <w:rFonts w:ascii="Wingdings" w:hAnsi="Wingdings" w:hint="default"/>
      </w:rPr>
    </w:lvl>
  </w:abstractNum>
  <w:abstractNum w:abstractNumId="23" w15:restartNumberingAfterBreak="0">
    <w:nsid w:val="4B40136E"/>
    <w:multiLevelType w:val="hybridMultilevel"/>
    <w:tmpl w:val="6ECC04CE"/>
    <w:lvl w:ilvl="0" w:tplc="CF98BAC2">
      <w:start w:val="1"/>
      <w:numFmt w:val="bullet"/>
      <w:lvlText w:val=""/>
      <w:lvlPicBulletId w:val="1"/>
      <w:lvlJc w:val="left"/>
      <w:pPr>
        <w:tabs>
          <w:tab w:val="num" w:pos="780"/>
        </w:tabs>
        <w:ind w:left="780" w:hanging="420"/>
      </w:pPr>
      <w:rPr>
        <w:rFonts w:ascii="Symbol" w:hAnsi="Symbol" w:hint="default"/>
        <w:color w:val="auto"/>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F19399D"/>
    <w:multiLevelType w:val="hybridMultilevel"/>
    <w:tmpl w:val="FC2A8628"/>
    <w:lvl w:ilvl="0" w:tplc="AF42F416">
      <w:start w:val="1"/>
      <w:numFmt w:val="bullet"/>
      <w:lvlText w:val=""/>
      <w:lvlPicBulletId w:val="1"/>
      <w:lvlJc w:val="left"/>
      <w:pPr>
        <w:tabs>
          <w:tab w:val="num" w:pos="1039"/>
        </w:tabs>
        <w:ind w:left="1039" w:hanging="420"/>
      </w:pPr>
      <w:rPr>
        <w:rFonts w:ascii="Symbol" w:hAnsi="Symbol" w:hint="default"/>
        <w:color w:val="auto"/>
      </w:rPr>
    </w:lvl>
    <w:lvl w:ilvl="1" w:tplc="29701658">
      <w:start w:val="1"/>
      <w:numFmt w:val="decimal"/>
      <w:lvlText w:val="%2"/>
      <w:lvlJc w:val="left"/>
      <w:pPr>
        <w:tabs>
          <w:tab w:val="num" w:pos="1039"/>
        </w:tabs>
        <w:ind w:left="1039" w:hanging="420"/>
      </w:pPr>
      <w:rPr>
        <w:rFonts w:hint="eastAsia"/>
        <w:color w:val="auto"/>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25" w15:restartNumberingAfterBreak="0">
    <w:nsid w:val="540D48A1"/>
    <w:multiLevelType w:val="hybridMultilevel"/>
    <w:tmpl w:val="0120875E"/>
    <w:lvl w:ilvl="0" w:tplc="AF42F416">
      <w:start w:val="1"/>
      <w:numFmt w:val="bullet"/>
      <w:lvlText w:val=""/>
      <w:lvlPicBulletId w:val="1"/>
      <w:lvlJc w:val="left"/>
      <w:pPr>
        <w:tabs>
          <w:tab w:val="num" w:pos="619"/>
        </w:tabs>
        <w:ind w:left="619" w:hanging="420"/>
      </w:pPr>
      <w:rPr>
        <w:rFonts w:ascii="Symbol" w:hAnsi="Symbol" w:hint="default"/>
        <w:color w:val="auto"/>
      </w:rPr>
    </w:lvl>
    <w:lvl w:ilvl="1" w:tplc="6ADAA39A">
      <w:start w:val="16"/>
      <w:numFmt w:val="bullet"/>
      <w:lvlText w:val="・"/>
      <w:lvlJc w:val="left"/>
      <w:pPr>
        <w:tabs>
          <w:tab w:val="num" w:pos="780"/>
        </w:tabs>
        <w:ind w:left="780" w:hanging="360"/>
      </w:pPr>
      <w:rPr>
        <w:rFonts w:ascii="HG丸ｺﾞｼｯｸM-PRO" w:eastAsia="HG丸ｺﾞｼｯｸM-PRO" w:hAnsi="Century" w:cs="Times New Roman" w:hint="eastAsia"/>
      </w:rPr>
    </w:lvl>
    <w:lvl w:ilvl="2" w:tplc="F3A23702">
      <w:numFmt w:val="bullet"/>
      <w:lvlText w:val="＊"/>
      <w:lvlJc w:val="left"/>
      <w:pPr>
        <w:tabs>
          <w:tab w:val="num" w:pos="1200"/>
        </w:tabs>
        <w:ind w:left="1200" w:hanging="360"/>
      </w:pPr>
      <w:rPr>
        <w:rFonts w:ascii="HG丸ｺﾞｼｯｸM-PRO" w:eastAsia="HG丸ｺﾞｼｯｸM-PRO" w:hAnsi="Century"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738393D"/>
    <w:multiLevelType w:val="hybridMultilevel"/>
    <w:tmpl w:val="4F6AE574"/>
    <w:lvl w:ilvl="0" w:tplc="9160A748">
      <w:start w:val="1"/>
      <w:numFmt w:val="bullet"/>
      <w:lvlText w:val=""/>
      <w:lvlPicBulletId w:val="3"/>
      <w:lvlJc w:val="left"/>
      <w:pPr>
        <w:tabs>
          <w:tab w:val="num" w:pos="619"/>
        </w:tabs>
        <w:ind w:left="-744" w:firstLine="943"/>
      </w:pPr>
      <w:rPr>
        <w:rFonts w:ascii="Symbol" w:hAnsi="Symbol" w:hint="default"/>
        <w:color w:val="auto"/>
      </w:rPr>
    </w:lvl>
    <w:lvl w:ilvl="1" w:tplc="6ADAA39A">
      <w:start w:val="16"/>
      <w:numFmt w:val="bullet"/>
      <w:lvlText w:val="・"/>
      <w:lvlJc w:val="left"/>
      <w:pPr>
        <w:tabs>
          <w:tab w:val="num" w:pos="780"/>
        </w:tabs>
        <w:ind w:left="780" w:hanging="360"/>
      </w:pPr>
      <w:rPr>
        <w:rFonts w:ascii="HG丸ｺﾞｼｯｸM-PRO" w:eastAsia="HG丸ｺﾞｼｯｸM-PRO" w:hAnsi="Century" w:cs="Times New Roman" w:hint="eastAsia"/>
      </w:rPr>
    </w:lvl>
    <w:lvl w:ilvl="2" w:tplc="F3A23702">
      <w:numFmt w:val="bullet"/>
      <w:lvlText w:val="＊"/>
      <w:lvlJc w:val="left"/>
      <w:pPr>
        <w:tabs>
          <w:tab w:val="num" w:pos="1200"/>
        </w:tabs>
        <w:ind w:left="1200" w:hanging="360"/>
      </w:pPr>
      <w:rPr>
        <w:rFonts w:ascii="HG丸ｺﾞｼｯｸM-PRO" w:eastAsia="HG丸ｺﾞｼｯｸM-PRO" w:hAnsi="Century"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F1148F6"/>
    <w:multiLevelType w:val="hybridMultilevel"/>
    <w:tmpl w:val="77161444"/>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64305BC7"/>
    <w:multiLevelType w:val="hybridMultilevel"/>
    <w:tmpl w:val="5C90633A"/>
    <w:lvl w:ilvl="0" w:tplc="02840438">
      <w:start w:val="1"/>
      <w:numFmt w:val="bullet"/>
      <w:lvlText w:val=""/>
      <w:lvlPicBulletId w:val="1"/>
      <w:lvlJc w:val="left"/>
      <w:pPr>
        <w:tabs>
          <w:tab w:val="num" w:pos="1039"/>
        </w:tabs>
        <w:ind w:left="-324" w:firstLine="943"/>
      </w:pPr>
      <w:rPr>
        <w:rFonts w:ascii="Symbol" w:hAnsi="Symbol" w:hint="default"/>
        <w:color w:val="auto"/>
      </w:rPr>
    </w:lvl>
    <w:lvl w:ilvl="1" w:tplc="29701658">
      <w:start w:val="1"/>
      <w:numFmt w:val="decimal"/>
      <w:lvlText w:val="%2"/>
      <w:lvlJc w:val="left"/>
      <w:pPr>
        <w:tabs>
          <w:tab w:val="num" w:pos="1039"/>
        </w:tabs>
        <w:ind w:left="1039" w:hanging="420"/>
      </w:pPr>
      <w:rPr>
        <w:rFonts w:hint="eastAsia"/>
        <w:color w:val="auto"/>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29" w15:restartNumberingAfterBreak="0">
    <w:nsid w:val="64E85458"/>
    <w:multiLevelType w:val="hybridMultilevel"/>
    <w:tmpl w:val="FE3CFB58"/>
    <w:lvl w:ilvl="0" w:tplc="2970165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93A176E"/>
    <w:multiLevelType w:val="hybridMultilevel"/>
    <w:tmpl w:val="25AA37E2"/>
    <w:lvl w:ilvl="0" w:tplc="9160A748">
      <w:start w:val="1"/>
      <w:numFmt w:val="bullet"/>
      <w:lvlText w:val=""/>
      <w:lvlPicBulletId w:val="3"/>
      <w:lvlJc w:val="left"/>
      <w:pPr>
        <w:tabs>
          <w:tab w:val="num" w:pos="812"/>
        </w:tabs>
        <w:ind w:left="-551" w:firstLine="943"/>
      </w:pPr>
      <w:rPr>
        <w:rFonts w:ascii="Symbol" w:hAnsi="Symbol" w:hint="default"/>
        <w:color w:val="auto"/>
      </w:rPr>
    </w:lvl>
    <w:lvl w:ilvl="1" w:tplc="0409000B" w:tentative="1">
      <w:start w:val="1"/>
      <w:numFmt w:val="bullet"/>
      <w:lvlText w:val=""/>
      <w:lvlJc w:val="left"/>
      <w:pPr>
        <w:tabs>
          <w:tab w:val="num" w:pos="1232"/>
        </w:tabs>
        <w:ind w:left="1232" w:hanging="420"/>
      </w:pPr>
      <w:rPr>
        <w:rFonts w:ascii="Wingdings" w:hAnsi="Wingdings" w:hint="default"/>
      </w:rPr>
    </w:lvl>
    <w:lvl w:ilvl="2" w:tplc="0409000D" w:tentative="1">
      <w:start w:val="1"/>
      <w:numFmt w:val="bullet"/>
      <w:lvlText w:val=""/>
      <w:lvlJc w:val="left"/>
      <w:pPr>
        <w:tabs>
          <w:tab w:val="num" w:pos="1652"/>
        </w:tabs>
        <w:ind w:left="1652" w:hanging="420"/>
      </w:pPr>
      <w:rPr>
        <w:rFonts w:ascii="Wingdings" w:hAnsi="Wingdings" w:hint="default"/>
      </w:rPr>
    </w:lvl>
    <w:lvl w:ilvl="3" w:tplc="04090001" w:tentative="1">
      <w:start w:val="1"/>
      <w:numFmt w:val="bullet"/>
      <w:lvlText w:val=""/>
      <w:lvlJc w:val="left"/>
      <w:pPr>
        <w:tabs>
          <w:tab w:val="num" w:pos="2072"/>
        </w:tabs>
        <w:ind w:left="2072" w:hanging="420"/>
      </w:pPr>
      <w:rPr>
        <w:rFonts w:ascii="Wingdings" w:hAnsi="Wingdings" w:hint="default"/>
      </w:rPr>
    </w:lvl>
    <w:lvl w:ilvl="4" w:tplc="0409000B" w:tentative="1">
      <w:start w:val="1"/>
      <w:numFmt w:val="bullet"/>
      <w:lvlText w:val=""/>
      <w:lvlJc w:val="left"/>
      <w:pPr>
        <w:tabs>
          <w:tab w:val="num" w:pos="2492"/>
        </w:tabs>
        <w:ind w:left="2492" w:hanging="420"/>
      </w:pPr>
      <w:rPr>
        <w:rFonts w:ascii="Wingdings" w:hAnsi="Wingdings" w:hint="default"/>
      </w:rPr>
    </w:lvl>
    <w:lvl w:ilvl="5" w:tplc="0409000D" w:tentative="1">
      <w:start w:val="1"/>
      <w:numFmt w:val="bullet"/>
      <w:lvlText w:val=""/>
      <w:lvlJc w:val="left"/>
      <w:pPr>
        <w:tabs>
          <w:tab w:val="num" w:pos="2912"/>
        </w:tabs>
        <w:ind w:left="2912" w:hanging="420"/>
      </w:pPr>
      <w:rPr>
        <w:rFonts w:ascii="Wingdings" w:hAnsi="Wingdings" w:hint="default"/>
      </w:rPr>
    </w:lvl>
    <w:lvl w:ilvl="6" w:tplc="04090001" w:tentative="1">
      <w:start w:val="1"/>
      <w:numFmt w:val="bullet"/>
      <w:lvlText w:val=""/>
      <w:lvlJc w:val="left"/>
      <w:pPr>
        <w:tabs>
          <w:tab w:val="num" w:pos="3332"/>
        </w:tabs>
        <w:ind w:left="3332" w:hanging="420"/>
      </w:pPr>
      <w:rPr>
        <w:rFonts w:ascii="Wingdings" w:hAnsi="Wingdings" w:hint="default"/>
      </w:rPr>
    </w:lvl>
    <w:lvl w:ilvl="7" w:tplc="0409000B" w:tentative="1">
      <w:start w:val="1"/>
      <w:numFmt w:val="bullet"/>
      <w:lvlText w:val=""/>
      <w:lvlJc w:val="left"/>
      <w:pPr>
        <w:tabs>
          <w:tab w:val="num" w:pos="3752"/>
        </w:tabs>
        <w:ind w:left="3752" w:hanging="420"/>
      </w:pPr>
      <w:rPr>
        <w:rFonts w:ascii="Wingdings" w:hAnsi="Wingdings" w:hint="default"/>
      </w:rPr>
    </w:lvl>
    <w:lvl w:ilvl="8" w:tplc="0409000D" w:tentative="1">
      <w:start w:val="1"/>
      <w:numFmt w:val="bullet"/>
      <w:lvlText w:val=""/>
      <w:lvlJc w:val="left"/>
      <w:pPr>
        <w:tabs>
          <w:tab w:val="num" w:pos="4172"/>
        </w:tabs>
        <w:ind w:left="4172" w:hanging="420"/>
      </w:pPr>
      <w:rPr>
        <w:rFonts w:ascii="Wingdings" w:hAnsi="Wingdings" w:hint="default"/>
      </w:rPr>
    </w:lvl>
  </w:abstractNum>
  <w:abstractNum w:abstractNumId="31" w15:restartNumberingAfterBreak="0">
    <w:nsid w:val="6C7C2148"/>
    <w:multiLevelType w:val="multilevel"/>
    <w:tmpl w:val="703ADE76"/>
    <w:lvl w:ilvl="0">
      <w:start w:val="1"/>
      <w:numFmt w:val="bullet"/>
      <w:lvlText w:val=""/>
      <w:lvlPicBulletId w:val="3"/>
      <w:lvlJc w:val="left"/>
      <w:pPr>
        <w:tabs>
          <w:tab w:val="num" w:pos="1039"/>
        </w:tabs>
        <w:ind w:left="-324" w:firstLine="943"/>
      </w:pPr>
      <w:rPr>
        <w:rFonts w:ascii="Symbol" w:hAnsi="Symbol" w:hint="default"/>
        <w:color w:val="auto"/>
      </w:rPr>
    </w:lvl>
    <w:lvl w:ilvl="1">
      <w:start w:val="1"/>
      <w:numFmt w:val="decimal"/>
      <w:lvlText w:val="%2"/>
      <w:lvlJc w:val="left"/>
      <w:pPr>
        <w:tabs>
          <w:tab w:val="num" w:pos="1039"/>
        </w:tabs>
        <w:ind w:left="1039" w:hanging="420"/>
      </w:pPr>
      <w:rPr>
        <w:rFonts w:hint="eastAsia"/>
        <w:color w:val="auto"/>
      </w:rPr>
    </w:lvl>
    <w:lvl w:ilvl="2">
      <w:start w:val="1"/>
      <w:numFmt w:val="bullet"/>
      <w:lvlText w:val=""/>
      <w:lvlJc w:val="left"/>
      <w:pPr>
        <w:tabs>
          <w:tab w:val="num" w:pos="1459"/>
        </w:tabs>
        <w:ind w:left="1459" w:hanging="420"/>
      </w:pPr>
      <w:rPr>
        <w:rFonts w:ascii="Wingdings" w:hAnsi="Wingdings" w:hint="default"/>
      </w:rPr>
    </w:lvl>
    <w:lvl w:ilvl="3">
      <w:start w:val="1"/>
      <w:numFmt w:val="bullet"/>
      <w:lvlText w:val=""/>
      <w:lvlJc w:val="left"/>
      <w:pPr>
        <w:tabs>
          <w:tab w:val="num" w:pos="1879"/>
        </w:tabs>
        <w:ind w:left="1879" w:hanging="420"/>
      </w:pPr>
      <w:rPr>
        <w:rFonts w:ascii="Wingdings" w:hAnsi="Wingdings" w:hint="default"/>
      </w:rPr>
    </w:lvl>
    <w:lvl w:ilvl="4">
      <w:start w:val="1"/>
      <w:numFmt w:val="bullet"/>
      <w:lvlText w:val=""/>
      <w:lvlJc w:val="left"/>
      <w:pPr>
        <w:tabs>
          <w:tab w:val="num" w:pos="2299"/>
        </w:tabs>
        <w:ind w:left="2299" w:hanging="420"/>
      </w:pPr>
      <w:rPr>
        <w:rFonts w:ascii="Wingdings" w:hAnsi="Wingdings" w:hint="default"/>
      </w:rPr>
    </w:lvl>
    <w:lvl w:ilvl="5">
      <w:start w:val="1"/>
      <w:numFmt w:val="bullet"/>
      <w:lvlText w:val=""/>
      <w:lvlJc w:val="left"/>
      <w:pPr>
        <w:tabs>
          <w:tab w:val="num" w:pos="2719"/>
        </w:tabs>
        <w:ind w:left="2719" w:hanging="420"/>
      </w:pPr>
      <w:rPr>
        <w:rFonts w:ascii="Wingdings" w:hAnsi="Wingdings" w:hint="default"/>
      </w:rPr>
    </w:lvl>
    <w:lvl w:ilvl="6">
      <w:start w:val="1"/>
      <w:numFmt w:val="bullet"/>
      <w:lvlText w:val=""/>
      <w:lvlJc w:val="left"/>
      <w:pPr>
        <w:tabs>
          <w:tab w:val="num" w:pos="3139"/>
        </w:tabs>
        <w:ind w:left="3139" w:hanging="420"/>
      </w:pPr>
      <w:rPr>
        <w:rFonts w:ascii="Wingdings" w:hAnsi="Wingdings" w:hint="default"/>
      </w:rPr>
    </w:lvl>
    <w:lvl w:ilvl="7">
      <w:start w:val="1"/>
      <w:numFmt w:val="bullet"/>
      <w:lvlText w:val=""/>
      <w:lvlJc w:val="left"/>
      <w:pPr>
        <w:tabs>
          <w:tab w:val="num" w:pos="3559"/>
        </w:tabs>
        <w:ind w:left="3559" w:hanging="420"/>
      </w:pPr>
      <w:rPr>
        <w:rFonts w:ascii="Wingdings" w:hAnsi="Wingdings" w:hint="default"/>
      </w:rPr>
    </w:lvl>
    <w:lvl w:ilvl="8">
      <w:start w:val="1"/>
      <w:numFmt w:val="bullet"/>
      <w:lvlText w:val=""/>
      <w:lvlJc w:val="left"/>
      <w:pPr>
        <w:tabs>
          <w:tab w:val="num" w:pos="3979"/>
        </w:tabs>
        <w:ind w:left="3979" w:hanging="420"/>
      </w:pPr>
      <w:rPr>
        <w:rFonts w:ascii="Wingdings" w:hAnsi="Wingdings" w:hint="default"/>
      </w:rPr>
    </w:lvl>
  </w:abstractNum>
  <w:abstractNum w:abstractNumId="32" w15:restartNumberingAfterBreak="0">
    <w:nsid w:val="6CA96663"/>
    <w:multiLevelType w:val="hybridMultilevel"/>
    <w:tmpl w:val="418C11C6"/>
    <w:lvl w:ilvl="0" w:tplc="29701658">
      <w:start w:val="1"/>
      <w:numFmt w:val="decimal"/>
      <w:lvlText w:val="%1"/>
      <w:lvlJc w:val="left"/>
      <w:pPr>
        <w:tabs>
          <w:tab w:val="num" w:pos="420"/>
        </w:tabs>
        <w:ind w:left="420" w:hanging="420"/>
      </w:pPr>
      <w:rPr>
        <w:rFonts w:hint="eastAsia"/>
      </w:rPr>
    </w:lvl>
    <w:lvl w:ilvl="1" w:tplc="2BEC5540">
      <w:start w:val="2"/>
      <w:numFmt w:val="decimalEnclosedCircle"/>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EE1739F"/>
    <w:multiLevelType w:val="hybridMultilevel"/>
    <w:tmpl w:val="E310609E"/>
    <w:lvl w:ilvl="0" w:tplc="6188191C">
      <w:start w:val="1"/>
      <w:numFmt w:val="bullet"/>
      <w:lvlText w:val=""/>
      <w:lvlPicBulletId w:val="0"/>
      <w:lvlJc w:val="left"/>
      <w:pPr>
        <w:tabs>
          <w:tab w:val="num" w:pos="1039"/>
        </w:tabs>
        <w:ind w:left="1039" w:hanging="420"/>
      </w:pPr>
      <w:rPr>
        <w:rFonts w:ascii="Symbol" w:hAnsi="Symbol" w:hint="default"/>
        <w:color w:val="auto"/>
      </w:rPr>
    </w:lvl>
    <w:lvl w:ilvl="1" w:tplc="29701658">
      <w:start w:val="1"/>
      <w:numFmt w:val="decimal"/>
      <w:lvlText w:val="%2"/>
      <w:lvlJc w:val="left"/>
      <w:pPr>
        <w:tabs>
          <w:tab w:val="num" w:pos="1039"/>
        </w:tabs>
        <w:ind w:left="1039" w:hanging="420"/>
      </w:pPr>
      <w:rPr>
        <w:rFonts w:hint="eastAsia"/>
        <w:color w:val="auto"/>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34" w15:restartNumberingAfterBreak="0">
    <w:nsid w:val="70D0317F"/>
    <w:multiLevelType w:val="multilevel"/>
    <w:tmpl w:val="25AA37E2"/>
    <w:lvl w:ilvl="0">
      <w:start w:val="1"/>
      <w:numFmt w:val="bullet"/>
      <w:lvlText w:val=""/>
      <w:lvlPicBulletId w:val="3"/>
      <w:lvlJc w:val="left"/>
      <w:pPr>
        <w:tabs>
          <w:tab w:val="num" w:pos="812"/>
        </w:tabs>
        <w:ind w:left="-551" w:firstLine="943"/>
      </w:pPr>
      <w:rPr>
        <w:rFonts w:ascii="Symbol" w:hAnsi="Symbol" w:hint="default"/>
        <w:color w:val="auto"/>
      </w:rPr>
    </w:lvl>
    <w:lvl w:ilvl="1">
      <w:start w:val="1"/>
      <w:numFmt w:val="bullet"/>
      <w:lvlText w:val=""/>
      <w:lvlJc w:val="left"/>
      <w:pPr>
        <w:tabs>
          <w:tab w:val="num" w:pos="1232"/>
        </w:tabs>
        <w:ind w:left="1232" w:hanging="420"/>
      </w:pPr>
      <w:rPr>
        <w:rFonts w:ascii="Wingdings" w:hAnsi="Wingdings" w:hint="default"/>
      </w:rPr>
    </w:lvl>
    <w:lvl w:ilvl="2">
      <w:start w:val="1"/>
      <w:numFmt w:val="bullet"/>
      <w:lvlText w:val=""/>
      <w:lvlJc w:val="left"/>
      <w:pPr>
        <w:tabs>
          <w:tab w:val="num" w:pos="1652"/>
        </w:tabs>
        <w:ind w:left="1652" w:hanging="420"/>
      </w:pPr>
      <w:rPr>
        <w:rFonts w:ascii="Wingdings" w:hAnsi="Wingdings" w:hint="default"/>
      </w:rPr>
    </w:lvl>
    <w:lvl w:ilvl="3">
      <w:start w:val="1"/>
      <w:numFmt w:val="bullet"/>
      <w:lvlText w:val=""/>
      <w:lvlJc w:val="left"/>
      <w:pPr>
        <w:tabs>
          <w:tab w:val="num" w:pos="2072"/>
        </w:tabs>
        <w:ind w:left="2072" w:hanging="420"/>
      </w:pPr>
      <w:rPr>
        <w:rFonts w:ascii="Wingdings" w:hAnsi="Wingdings" w:hint="default"/>
      </w:rPr>
    </w:lvl>
    <w:lvl w:ilvl="4">
      <w:start w:val="1"/>
      <w:numFmt w:val="bullet"/>
      <w:lvlText w:val=""/>
      <w:lvlJc w:val="left"/>
      <w:pPr>
        <w:tabs>
          <w:tab w:val="num" w:pos="2492"/>
        </w:tabs>
        <w:ind w:left="2492" w:hanging="420"/>
      </w:pPr>
      <w:rPr>
        <w:rFonts w:ascii="Wingdings" w:hAnsi="Wingdings" w:hint="default"/>
      </w:rPr>
    </w:lvl>
    <w:lvl w:ilvl="5">
      <w:start w:val="1"/>
      <w:numFmt w:val="bullet"/>
      <w:lvlText w:val=""/>
      <w:lvlJc w:val="left"/>
      <w:pPr>
        <w:tabs>
          <w:tab w:val="num" w:pos="2912"/>
        </w:tabs>
        <w:ind w:left="2912" w:hanging="420"/>
      </w:pPr>
      <w:rPr>
        <w:rFonts w:ascii="Wingdings" w:hAnsi="Wingdings" w:hint="default"/>
      </w:rPr>
    </w:lvl>
    <w:lvl w:ilvl="6">
      <w:start w:val="1"/>
      <w:numFmt w:val="bullet"/>
      <w:lvlText w:val=""/>
      <w:lvlJc w:val="left"/>
      <w:pPr>
        <w:tabs>
          <w:tab w:val="num" w:pos="3332"/>
        </w:tabs>
        <w:ind w:left="3332" w:hanging="420"/>
      </w:pPr>
      <w:rPr>
        <w:rFonts w:ascii="Wingdings" w:hAnsi="Wingdings" w:hint="default"/>
      </w:rPr>
    </w:lvl>
    <w:lvl w:ilvl="7">
      <w:start w:val="1"/>
      <w:numFmt w:val="bullet"/>
      <w:lvlText w:val=""/>
      <w:lvlJc w:val="left"/>
      <w:pPr>
        <w:tabs>
          <w:tab w:val="num" w:pos="3752"/>
        </w:tabs>
        <w:ind w:left="3752" w:hanging="420"/>
      </w:pPr>
      <w:rPr>
        <w:rFonts w:ascii="Wingdings" w:hAnsi="Wingdings" w:hint="default"/>
      </w:rPr>
    </w:lvl>
    <w:lvl w:ilvl="8">
      <w:start w:val="1"/>
      <w:numFmt w:val="bullet"/>
      <w:lvlText w:val=""/>
      <w:lvlJc w:val="left"/>
      <w:pPr>
        <w:tabs>
          <w:tab w:val="num" w:pos="4172"/>
        </w:tabs>
        <w:ind w:left="4172" w:hanging="420"/>
      </w:pPr>
      <w:rPr>
        <w:rFonts w:ascii="Wingdings" w:hAnsi="Wingdings" w:hint="default"/>
      </w:rPr>
    </w:lvl>
  </w:abstractNum>
  <w:abstractNum w:abstractNumId="35" w15:restartNumberingAfterBreak="0">
    <w:nsid w:val="717C0392"/>
    <w:multiLevelType w:val="hybridMultilevel"/>
    <w:tmpl w:val="6226E2B0"/>
    <w:lvl w:ilvl="0" w:tplc="6188191C">
      <w:start w:val="1"/>
      <w:numFmt w:val="bullet"/>
      <w:lvlText w:val=""/>
      <w:lvlPicBulletId w:val="0"/>
      <w:lvlJc w:val="left"/>
      <w:pPr>
        <w:tabs>
          <w:tab w:val="num" w:pos="601"/>
        </w:tabs>
        <w:ind w:left="601" w:hanging="420"/>
      </w:pPr>
      <w:rPr>
        <w:rFonts w:ascii="Symbol" w:hAnsi="Symbol" w:hint="default"/>
        <w:color w:val="auto"/>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36" w15:restartNumberingAfterBreak="0">
    <w:nsid w:val="72A865AE"/>
    <w:multiLevelType w:val="hybridMultilevel"/>
    <w:tmpl w:val="FB408F64"/>
    <w:lvl w:ilvl="0" w:tplc="6D5831EA">
      <w:start w:val="1"/>
      <w:numFmt w:val="bullet"/>
      <w:lvlText w:val=""/>
      <w:lvlPicBulletId w:val="1"/>
      <w:lvlJc w:val="left"/>
      <w:pPr>
        <w:tabs>
          <w:tab w:val="num" w:pos="776"/>
        </w:tabs>
        <w:ind w:left="776" w:hanging="420"/>
      </w:pPr>
      <w:rPr>
        <w:rFonts w:ascii="Symbol" w:hAnsi="Symbol" w:hint="default"/>
        <w:color w:val="auto"/>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43318EB"/>
    <w:multiLevelType w:val="multilevel"/>
    <w:tmpl w:val="82324A62"/>
    <w:lvl w:ilvl="0">
      <w:numFmt w:val="bullet"/>
      <w:lvlText w:val="・"/>
      <w:lvlJc w:val="left"/>
      <w:pPr>
        <w:tabs>
          <w:tab w:val="num" w:pos="570"/>
        </w:tabs>
        <w:ind w:left="570" w:hanging="360"/>
      </w:pPr>
      <w:rPr>
        <w:rFonts w:ascii="HG丸ｺﾞｼｯｸM-PRO" w:eastAsia="HG丸ｺﾞｼｯｸM-PRO" w:hAnsi="Century"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38" w15:restartNumberingAfterBreak="0">
    <w:nsid w:val="76EA2F5E"/>
    <w:multiLevelType w:val="multilevel"/>
    <w:tmpl w:val="AE98A3BC"/>
    <w:lvl w:ilvl="0">
      <w:start w:val="1"/>
      <w:numFmt w:val="bullet"/>
      <w:lvlText w:val=""/>
      <w:lvlPicBulletId w:val="2"/>
      <w:lvlJc w:val="left"/>
      <w:pPr>
        <w:tabs>
          <w:tab w:val="num" w:pos="1039"/>
        </w:tabs>
        <w:ind w:left="1039" w:hanging="420"/>
      </w:pPr>
      <w:rPr>
        <w:rFonts w:ascii="Symbol" w:hAnsi="Symbol" w:hint="default"/>
        <w:color w:val="auto"/>
      </w:rPr>
    </w:lvl>
    <w:lvl w:ilvl="1">
      <w:start w:val="1"/>
      <w:numFmt w:val="bullet"/>
      <w:lvlText w:val=""/>
      <w:lvlJc w:val="left"/>
      <w:pPr>
        <w:tabs>
          <w:tab w:val="num" w:pos="1039"/>
        </w:tabs>
        <w:ind w:left="1039" w:hanging="420"/>
      </w:pPr>
      <w:rPr>
        <w:rFonts w:ascii="Wingdings" w:hAnsi="Wingdings" w:hint="default"/>
      </w:rPr>
    </w:lvl>
    <w:lvl w:ilvl="2">
      <w:start w:val="1"/>
      <w:numFmt w:val="bullet"/>
      <w:lvlText w:val=""/>
      <w:lvlJc w:val="left"/>
      <w:pPr>
        <w:tabs>
          <w:tab w:val="num" w:pos="1459"/>
        </w:tabs>
        <w:ind w:left="1459" w:hanging="420"/>
      </w:pPr>
      <w:rPr>
        <w:rFonts w:ascii="Wingdings" w:hAnsi="Wingdings" w:hint="default"/>
      </w:rPr>
    </w:lvl>
    <w:lvl w:ilvl="3">
      <w:start w:val="1"/>
      <w:numFmt w:val="bullet"/>
      <w:lvlText w:val=""/>
      <w:lvlJc w:val="left"/>
      <w:pPr>
        <w:tabs>
          <w:tab w:val="num" w:pos="1879"/>
        </w:tabs>
        <w:ind w:left="1879" w:hanging="420"/>
      </w:pPr>
      <w:rPr>
        <w:rFonts w:ascii="Wingdings" w:hAnsi="Wingdings" w:hint="default"/>
      </w:rPr>
    </w:lvl>
    <w:lvl w:ilvl="4">
      <w:start w:val="1"/>
      <w:numFmt w:val="bullet"/>
      <w:lvlText w:val=""/>
      <w:lvlJc w:val="left"/>
      <w:pPr>
        <w:tabs>
          <w:tab w:val="num" w:pos="2299"/>
        </w:tabs>
        <w:ind w:left="2299" w:hanging="420"/>
      </w:pPr>
      <w:rPr>
        <w:rFonts w:ascii="Wingdings" w:hAnsi="Wingdings" w:hint="default"/>
      </w:rPr>
    </w:lvl>
    <w:lvl w:ilvl="5">
      <w:start w:val="1"/>
      <w:numFmt w:val="bullet"/>
      <w:lvlText w:val=""/>
      <w:lvlJc w:val="left"/>
      <w:pPr>
        <w:tabs>
          <w:tab w:val="num" w:pos="2719"/>
        </w:tabs>
        <w:ind w:left="2719" w:hanging="420"/>
      </w:pPr>
      <w:rPr>
        <w:rFonts w:ascii="Wingdings" w:hAnsi="Wingdings" w:hint="default"/>
      </w:rPr>
    </w:lvl>
    <w:lvl w:ilvl="6">
      <w:start w:val="1"/>
      <w:numFmt w:val="bullet"/>
      <w:lvlText w:val=""/>
      <w:lvlJc w:val="left"/>
      <w:pPr>
        <w:tabs>
          <w:tab w:val="num" w:pos="3139"/>
        </w:tabs>
        <w:ind w:left="3139" w:hanging="420"/>
      </w:pPr>
      <w:rPr>
        <w:rFonts w:ascii="Wingdings" w:hAnsi="Wingdings" w:hint="default"/>
      </w:rPr>
    </w:lvl>
    <w:lvl w:ilvl="7">
      <w:start w:val="1"/>
      <w:numFmt w:val="bullet"/>
      <w:lvlText w:val=""/>
      <w:lvlJc w:val="left"/>
      <w:pPr>
        <w:tabs>
          <w:tab w:val="num" w:pos="3559"/>
        </w:tabs>
        <w:ind w:left="3559" w:hanging="420"/>
      </w:pPr>
      <w:rPr>
        <w:rFonts w:ascii="Wingdings" w:hAnsi="Wingdings" w:hint="default"/>
      </w:rPr>
    </w:lvl>
    <w:lvl w:ilvl="8">
      <w:start w:val="1"/>
      <w:numFmt w:val="bullet"/>
      <w:lvlText w:val=""/>
      <w:lvlJc w:val="left"/>
      <w:pPr>
        <w:tabs>
          <w:tab w:val="num" w:pos="3979"/>
        </w:tabs>
        <w:ind w:left="3979" w:hanging="420"/>
      </w:pPr>
      <w:rPr>
        <w:rFonts w:ascii="Wingdings" w:hAnsi="Wingdings" w:hint="default"/>
      </w:rPr>
    </w:lvl>
  </w:abstractNum>
  <w:abstractNum w:abstractNumId="39" w15:restartNumberingAfterBreak="0">
    <w:nsid w:val="7759643A"/>
    <w:multiLevelType w:val="hybridMultilevel"/>
    <w:tmpl w:val="86A4B706"/>
    <w:lvl w:ilvl="0" w:tplc="9160A748">
      <w:start w:val="1"/>
      <w:numFmt w:val="bullet"/>
      <w:lvlText w:val=""/>
      <w:lvlPicBulletId w:val="3"/>
      <w:lvlJc w:val="left"/>
      <w:pPr>
        <w:tabs>
          <w:tab w:val="num" w:pos="1039"/>
        </w:tabs>
        <w:ind w:left="-324" w:firstLine="943"/>
      </w:pPr>
      <w:rPr>
        <w:rFonts w:ascii="Symbol" w:hAnsi="Symbol" w:hint="default"/>
        <w:color w:val="auto"/>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num w:numId="1">
    <w:abstractNumId w:val="35"/>
  </w:num>
  <w:num w:numId="2">
    <w:abstractNumId w:val="21"/>
  </w:num>
  <w:num w:numId="3">
    <w:abstractNumId w:val="0"/>
  </w:num>
  <w:num w:numId="4">
    <w:abstractNumId w:val="20"/>
  </w:num>
  <w:num w:numId="5">
    <w:abstractNumId w:val="1"/>
  </w:num>
  <w:num w:numId="6">
    <w:abstractNumId w:val="17"/>
  </w:num>
  <w:num w:numId="7">
    <w:abstractNumId w:val="38"/>
  </w:num>
  <w:num w:numId="8">
    <w:abstractNumId w:val="39"/>
  </w:num>
  <w:num w:numId="9">
    <w:abstractNumId w:val="3"/>
  </w:num>
  <w:num w:numId="10">
    <w:abstractNumId w:val="12"/>
  </w:num>
  <w:num w:numId="11">
    <w:abstractNumId w:val="2"/>
  </w:num>
  <w:num w:numId="12">
    <w:abstractNumId w:val="8"/>
  </w:num>
  <w:num w:numId="13">
    <w:abstractNumId w:val="19"/>
  </w:num>
  <w:num w:numId="14">
    <w:abstractNumId w:val="18"/>
  </w:num>
  <w:num w:numId="15">
    <w:abstractNumId w:val="26"/>
  </w:num>
  <w:num w:numId="16">
    <w:abstractNumId w:val="30"/>
  </w:num>
  <w:num w:numId="17">
    <w:abstractNumId w:val="32"/>
  </w:num>
  <w:num w:numId="18">
    <w:abstractNumId w:val="29"/>
  </w:num>
  <w:num w:numId="19">
    <w:abstractNumId w:val="31"/>
  </w:num>
  <w:num w:numId="20">
    <w:abstractNumId w:val="33"/>
  </w:num>
  <w:num w:numId="21">
    <w:abstractNumId w:val="22"/>
  </w:num>
  <w:num w:numId="22">
    <w:abstractNumId w:val="24"/>
  </w:num>
  <w:num w:numId="23">
    <w:abstractNumId w:val="11"/>
  </w:num>
  <w:num w:numId="24">
    <w:abstractNumId w:val="28"/>
  </w:num>
  <w:num w:numId="25">
    <w:abstractNumId w:val="4"/>
  </w:num>
  <w:num w:numId="26">
    <w:abstractNumId w:val="25"/>
  </w:num>
  <w:num w:numId="27">
    <w:abstractNumId w:val="34"/>
  </w:num>
  <w:num w:numId="28">
    <w:abstractNumId w:val="10"/>
  </w:num>
  <w:num w:numId="29">
    <w:abstractNumId w:val="15"/>
  </w:num>
  <w:num w:numId="30">
    <w:abstractNumId w:val="13"/>
  </w:num>
  <w:num w:numId="31">
    <w:abstractNumId w:val="36"/>
  </w:num>
  <w:num w:numId="32">
    <w:abstractNumId w:val="5"/>
  </w:num>
  <w:num w:numId="33">
    <w:abstractNumId w:val="23"/>
  </w:num>
  <w:num w:numId="34">
    <w:abstractNumId w:val="7"/>
  </w:num>
  <w:num w:numId="35">
    <w:abstractNumId w:val="37"/>
  </w:num>
  <w:num w:numId="36">
    <w:abstractNumId w:val="16"/>
  </w:num>
  <w:num w:numId="37">
    <w:abstractNumId w:val="6"/>
  </w:num>
  <w:num w:numId="38">
    <w:abstractNumId w:val="27"/>
  </w:num>
  <w:num w:numId="39">
    <w:abstractNumId w:val="9"/>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FE"/>
    <w:rsid w:val="00000271"/>
    <w:rsid w:val="00001BF6"/>
    <w:rsid w:val="00001F33"/>
    <w:rsid w:val="00015918"/>
    <w:rsid w:val="00017AB3"/>
    <w:rsid w:val="00021038"/>
    <w:rsid w:val="00023C72"/>
    <w:rsid w:val="000307CE"/>
    <w:rsid w:val="000419D1"/>
    <w:rsid w:val="000500F6"/>
    <w:rsid w:val="00070658"/>
    <w:rsid w:val="000767F5"/>
    <w:rsid w:val="000772B6"/>
    <w:rsid w:val="000772EF"/>
    <w:rsid w:val="00077848"/>
    <w:rsid w:val="000810B6"/>
    <w:rsid w:val="00093A3B"/>
    <w:rsid w:val="00093CC8"/>
    <w:rsid w:val="000A6CD0"/>
    <w:rsid w:val="000B2981"/>
    <w:rsid w:val="000B4C26"/>
    <w:rsid w:val="000C000E"/>
    <w:rsid w:val="000D17D1"/>
    <w:rsid w:val="000D1B99"/>
    <w:rsid w:val="000D1FFC"/>
    <w:rsid w:val="000D2C15"/>
    <w:rsid w:val="000E7881"/>
    <w:rsid w:val="000F181C"/>
    <w:rsid w:val="001010FE"/>
    <w:rsid w:val="00107C38"/>
    <w:rsid w:val="00123BA3"/>
    <w:rsid w:val="0013390B"/>
    <w:rsid w:val="00136626"/>
    <w:rsid w:val="00146C89"/>
    <w:rsid w:val="001509EF"/>
    <w:rsid w:val="0015720D"/>
    <w:rsid w:val="001726A8"/>
    <w:rsid w:val="00195D53"/>
    <w:rsid w:val="001A30E9"/>
    <w:rsid w:val="001A4B9A"/>
    <w:rsid w:val="001A6C76"/>
    <w:rsid w:val="001D23B8"/>
    <w:rsid w:val="001D3B5F"/>
    <w:rsid w:val="001D6497"/>
    <w:rsid w:val="001E46DE"/>
    <w:rsid w:val="001E4CA0"/>
    <w:rsid w:val="001F1CB1"/>
    <w:rsid w:val="00205939"/>
    <w:rsid w:val="00211397"/>
    <w:rsid w:val="0024061C"/>
    <w:rsid w:val="002461E8"/>
    <w:rsid w:val="00253F4B"/>
    <w:rsid w:val="00272FE5"/>
    <w:rsid w:val="00280143"/>
    <w:rsid w:val="0029302A"/>
    <w:rsid w:val="00293794"/>
    <w:rsid w:val="0029405C"/>
    <w:rsid w:val="0029500B"/>
    <w:rsid w:val="00297701"/>
    <w:rsid w:val="002B22E6"/>
    <w:rsid w:val="002C1C13"/>
    <w:rsid w:val="002C6BA5"/>
    <w:rsid w:val="002C6E9B"/>
    <w:rsid w:val="002C796B"/>
    <w:rsid w:val="002D17C7"/>
    <w:rsid w:val="002D6D9F"/>
    <w:rsid w:val="002E3016"/>
    <w:rsid w:val="002E557E"/>
    <w:rsid w:val="002E75AC"/>
    <w:rsid w:val="002E7ECD"/>
    <w:rsid w:val="003048CA"/>
    <w:rsid w:val="00305107"/>
    <w:rsid w:val="00311F03"/>
    <w:rsid w:val="0031207C"/>
    <w:rsid w:val="00314A09"/>
    <w:rsid w:val="0031778F"/>
    <w:rsid w:val="00317CA2"/>
    <w:rsid w:val="00345D5A"/>
    <w:rsid w:val="00356611"/>
    <w:rsid w:val="003640DE"/>
    <w:rsid w:val="00367718"/>
    <w:rsid w:val="00384518"/>
    <w:rsid w:val="003914D1"/>
    <w:rsid w:val="003947C3"/>
    <w:rsid w:val="00395CDA"/>
    <w:rsid w:val="003C4D66"/>
    <w:rsid w:val="003D2B57"/>
    <w:rsid w:val="003D6312"/>
    <w:rsid w:val="003D6E13"/>
    <w:rsid w:val="003E498A"/>
    <w:rsid w:val="003E5811"/>
    <w:rsid w:val="003E7EF1"/>
    <w:rsid w:val="003F317F"/>
    <w:rsid w:val="0040089C"/>
    <w:rsid w:val="0040638A"/>
    <w:rsid w:val="00407492"/>
    <w:rsid w:val="0041019C"/>
    <w:rsid w:val="0041083E"/>
    <w:rsid w:val="00415AB8"/>
    <w:rsid w:val="00417AA1"/>
    <w:rsid w:val="0042302C"/>
    <w:rsid w:val="00452016"/>
    <w:rsid w:val="00454757"/>
    <w:rsid w:val="00457A7B"/>
    <w:rsid w:val="00462B18"/>
    <w:rsid w:val="00471F65"/>
    <w:rsid w:val="00475287"/>
    <w:rsid w:val="00483B01"/>
    <w:rsid w:val="0048518E"/>
    <w:rsid w:val="00490B03"/>
    <w:rsid w:val="004916C5"/>
    <w:rsid w:val="004A288E"/>
    <w:rsid w:val="004A35E8"/>
    <w:rsid w:val="004A6346"/>
    <w:rsid w:val="004B03D6"/>
    <w:rsid w:val="004B14AE"/>
    <w:rsid w:val="004B2B65"/>
    <w:rsid w:val="004C0EC5"/>
    <w:rsid w:val="004C1DD8"/>
    <w:rsid w:val="004C3F4E"/>
    <w:rsid w:val="004C5F3B"/>
    <w:rsid w:val="004D32E2"/>
    <w:rsid w:val="004E3BF7"/>
    <w:rsid w:val="00506437"/>
    <w:rsid w:val="00540C8C"/>
    <w:rsid w:val="00560B58"/>
    <w:rsid w:val="0056371B"/>
    <w:rsid w:val="00575902"/>
    <w:rsid w:val="00584EC0"/>
    <w:rsid w:val="0059112A"/>
    <w:rsid w:val="005A4616"/>
    <w:rsid w:val="005A7E9E"/>
    <w:rsid w:val="005B1022"/>
    <w:rsid w:val="005B408D"/>
    <w:rsid w:val="005D047E"/>
    <w:rsid w:val="005D5A9E"/>
    <w:rsid w:val="005E0C72"/>
    <w:rsid w:val="005E23AB"/>
    <w:rsid w:val="005F0B87"/>
    <w:rsid w:val="00624331"/>
    <w:rsid w:val="00624657"/>
    <w:rsid w:val="00633ADB"/>
    <w:rsid w:val="00634863"/>
    <w:rsid w:val="00640485"/>
    <w:rsid w:val="0064301B"/>
    <w:rsid w:val="00644B22"/>
    <w:rsid w:val="00667083"/>
    <w:rsid w:val="00687F36"/>
    <w:rsid w:val="00690BD7"/>
    <w:rsid w:val="00692C7B"/>
    <w:rsid w:val="0069406E"/>
    <w:rsid w:val="0069583B"/>
    <w:rsid w:val="006A0490"/>
    <w:rsid w:val="006A37E2"/>
    <w:rsid w:val="006B059E"/>
    <w:rsid w:val="006C39BE"/>
    <w:rsid w:val="006C43B7"/>
    <w:rsid w:val="006C531D"/>
    <w:rsid w:val="006C5476"/>
    <w:rsid w:val="006C6E60"/>
    <w:rsid w:val="006D405D"/>
    <w:rsid w:val="006E2043"/>
    <w:rsid w:val="006E2BB4"/>
    <w:rsid w:val="006E2D3D"/>
    <w:rsid w:val="006F38C2"/>
    <w:rsid w:val="006F474A"/>
    <w:rsid w:val="00713AE2"/>
    <w:rsid w:val="00717CB3"/>
    <w:rsid w:val="00724DE6"/>
    <w:rsid w:val="00726540"/>
    <w:rsid w:val="00726F68"/>
    <w:rsid w:val="007315EA"/>
    <w:rsid w:val="007324AA"/>
    <w:rsid w:val="00743139"/>
    <w:rsid w:val="007437E2"/>
    <w:rsid w:val="00746F1A"/>
    <w:rsid w:val="007615C7"/>
    <w:rsid w:val="007654F2"/>
    <w:rsid w:val="0076716E"/>
    <w:rsid w:val="00767DE2"/>
    <w:rsid w:val="00782B83"/>
    <w:rsid w:val="00793871"/>
    <w:rsid w:val="007A3A3E"/>
    <w:rsid w:val="007B214A"/>
    <w:rsid w:val="007B7876"/>
    <w:rsid w:val="007C0F9B"/>
    <w:rsid w:val="007C6845"/>
    <w:rsid w:val="007D0D9E"/>
    <w:rsid w:val="007D29D0"/>
    <w:rsid w:val="007D2B91"/>
    <w:rsid w:val="007E7B63"/>
    <w:rsid w:val="007F67C6"/>
    <w:rsid w:val="0081156A"/>
    <w:rsid w:val="00820A45"/>
    <w:rsid w:val="00833420"/>
    <w:rsid w:val="00834F7D"/>
    <w:rsid w:val="00841576"/>
    <w:rsid w:val="008445A7"/>
    <w:rsid w:val="0084587E"/>
    <w:rsid w:val="00851594"/>
    <w:rsid w:val="0085203F"/>
    <w:rsid w:val="008970F1"/>
    <w:rsid w:val="008C3E95"/>
    <w:rsid w:val="008D47F9"/>
    <w:rsid w:val="008D5696"/>
    <w:rsid w:val="008E5A34"/>
    <w:rsid w:val="008F6E61"/>
    <w:rsid w:val="00905AA9"/>
    <w:rsid w:val="009071D6"/>
    <w:rsid w:val="00913930"/>
    <w:rsid w:val="0091710B"/>
    <w:rsid w:val="009208CC"/>
    <w:rsid w:val="00932D79"/>
    <w:rsid w:val="00933776"/>
    <w:rsid w:val="009342EB"/>
    <w:rsid w:val="00955893"/>
    <w:rsid w:val="00956259"/>
    <w:rsid w:val="009564C5"/>
    <w:rsid w:val="0097481D"/>
    <w:rsid w:val="009932E9"/>
    <w:rsid w:val="009A041E"/>
    <w:rsid w:val="009A33C0"/>
    <w:rsid w:val="009A6CA8"/>
    <w:rsid w:val="009B4404"/>
    <w:rsid w:val="009B6149"/>
    <w:rsid w:val="009B6404"/>
    <w:rsid w:val="009B7859"/>
    <w:rsid w:val="009C37EF"/>
    <w:rsid w:val="009D705C"/>
    <w:rsid w:val="009E222B"/>
    <w:rsid w:val="009E3B01"/>
    <w:rsid w:val="009F3E1E"/>
    <w:rsid w:val="00A05EB8"/>
    <w:rsid w:val="00A117A7"/>
    <w:rsid w:val="00A15706"/>
    <w:rsid w:val="00A201C5"/>
    <w:rsid w:val="00A315E2"/>
    <w:rsid w:val="00A3358B"/>
    <w:rsid w:val="00A41574"/>
    <w:rsid w:val="00A6323F"/>
    <w:rsid w:val="00AA3247"/>
    <w:rsid w:val="00AA509E"/>
    <w:rsid w:val="00AB15FF"/>
    <w:rsid w:val="00AB5C2E"/>
    <w:rsid w:val="00AC00E7"/>
    <w:rsid w:val="00AC58B8"/>
    <w:rsid w:val="00AE0F2F"/>
    <w:rsid w:val="00AE4301"/>
    <w:rsid w:val="00AE6513"/>
    <w:rsid w:val="00AF4597"/>
    <w:rsid w:val="00B03220"/>
    <w:rsid w:val="00B04617"/>
    <w:rsid w:val="00B1120D"/>
    <w:rsid w:val="00B123B0"/>
    <w:rsid w:val="00B15DE6"/>
    <w:rsid w:val="00B20367"/>
    <w:rsid w:val="00B3062B"/>
    <w:rsid w:val="00B43DE1"/>
    <w:rsid w:val="00B45265"/>
    <w:rsid w:val="00B46019"/>
    <w:rsid w:val="00B55CF2"/>
    <w:rsid w:val="00B666C8"/>
    <w:rsid w:val="00B74D68"/>
    <w:rsid w:val="00B76FD7"/>
    <w:rsid w:val="00B77BD7"/>
    <w:rsid w:val="00B8063B"/>
    <w:rsid w:val="00BA00F3"/>
    <w:rsid w:val="00BA2F3F"/>
    <w:rsid w:val="00BC25C0"/>
    <w:rsid w:val="00BC3E65"/>
    <w:rsid w:val="00BD2046"/>
    <w:rsid w:val="00BE3607"/>
    <w:rsid w:val="00BF4754"/>
    <w:rsid w:val="00C1097B"/>
    <w:rsid w:val="00C10FC3"/>
    <w:rsid w:val="00C11510"/>
    <w:rsid w:val="00C241D1"/>
    <w:rsid w:val="00C30653"/>
    <w:rsid w:val="00C31E61"/>
    <w:rsid w:val="00C34716"/>
    <w:rsid w:val="00C50961"/>
    <w:rsid w:val="00C51963"/>
    <w:rsid w:val="00C61471"/>
    <w:rsid w:val="00C65F32"/>
    <w:rsid w:val="00C676BE"/>
    <w:rsid w:val="00C7462A"/>
    <w:rsid w:val="00C763FD"/>
    <w:rsid w:val="00CA1BFC"/>
    <w:rsid w:val="00CA3726"/>
    <w:rsid w:val="00CA5C1E"/>
    <w:rsid w:val="00CA66A3"/>
    <w:rsid w:val="00CB4E63"/>
    <w:rsid w:val="00CB6233"/>
    <w:rsid w:val="00CC0E3B"/>
    <w:rsid w:val="00CC2CA0"/>
    <w:rsid w:val="00D00313"/>
    <w:rsid w:val="00D01B57"/>
    <w:rsid w:val="00D27A0A"/>
    <w:rsid w:val="00D30DB2"/>
    <w:rsid w:val="00D33471"/>
    <w:rsid w:val="00D338B7"/>
    <w:rsid w:val="00D34D8E"/>
    <w:rsid w:val="00D41650"/>
    <w:rsid w:val="00D66455"/>
    <w:rsid w:val="00D7286A"/>
    <w:rsid w:val="00D73F6F"/>
    <w:rsid w:val="00D92B4A"/>
    <w:rsid w:val="00D9642F"/>
    <w:rsid w:val="00DA51AF"/>
    <w:rsid w:val="00DB56E2"/>
    <w:rsid w:val="00DC2F91"/>
    <w:rsid w:val="00DC58FF"/>
    <w:rsid w:val="00DC6075"/>
    <w:rsid w:val="00DC6E90"/>
    <w:rsid w:val="00DE1FBF"/>
    <w:rsid w:val="00DF08FD"/>
    <w:rsid w:val="00DF3FDA"/>
    <w:rsid w:val="00E06F97"/>
    <w:rsid w:val="00E07DD6"/>
    <w:rsid w:val="00E11343"/>
    <w:rsid w:val="00E12493"/>
    <w:rsid w:val="00E2444F"/>
    <w:rsid w:val="00E24BA1"/>
    <w:rsid w:val="00E31386"/>
    <w:rsid w:val="00E402A3"/>
    <w:rsid w:val="00E42B51"/>
    <w:rsid w:val="00E4693F"/>
    <w:rsid w:val="00E657AC"/>
    <w:rsid w:val="00E727C9"/>
    <w:rsid w:val="00E72812"/>
    <w:rsid w:val="00E74058"/>
    <w:rsid w:val="00E74CFE"/>
    <w:rsid w:val="00E80587"/>
    <w:rsid w:val="00E836BE"/>
    <w:rsid w:val="00E839C7"/>
    <w:rsid w:val="00E86205"/>
    <w:rsid w:val="00E8726D"/>
    <w:rsid w:val="00E912E5"/>
    <w:rsid w:val="00E923A8"/>
    <w:rsid w:val="00E95BB4"/>
    <w:rsid w:val="00E96B02"/>
    <w:rsid w:val="00E9753C"/>
    <w:rsid w:val="00EB334F"/>
    <w:rsid w:val="00EC0BF5"/>
    <w:rsid w:val="00EC6FDF"/>
    <w:rsid w:val="00EE0C52"/>
    <w:rsid w:val="00EE277E"/>
    <w:rsid w:val="00EE2EEA"/>
    <w:rsid w:val="00EF4A99"/>
    <w:rsid w:val="00EF7CB7"/>
    <w:rsid w:val="00F00E6D"/>
    <w:rsid w:val="00F013D0"/>
    <w:rsid w:val="00F118D4"/>
    <w:rsid w:val="00F1477B"/>
    <w:rsid w:val="00F2352E"/>
    <w:rsid w:val="00F31814"/>
    <w:rsid w:val="00F471E5"/>
    <w:rsid w:val="00F50DA3"/>
    <w:rsid w:val="00F62224"/>
    <w:rsid w:val="00F63CE1"/>
    <w:rsid w:val="00F63E2B"/>
    <w:rsid w:val="00F70A79"/>
    <w:rsid w:val="00F7642F"/>
    <w:rsid w:val="00F872A6"/>
    <w:rsid w:val="00F876F2"/>
    <w:rsid w:val="00FA3F4B"/>
    <w:rsid w:val="00FA4A1F"/>
    <w:rsid w:val="00FB5434"/>
    <w:rsid w:val="00FB63A5"/>
    <w:rsid w:val="00FB74AE"/>
    <w:rsid w:val="00FC0ABE"/>
    <w:rsid w:val="00FC21B1"/>
    <w:rsid w:val="00FC37B8"/>
    <w:rsid w:val="00FD594A"/>
    <w:rsid w:val="00FD6D91"/>
    <w:rsid w:val="00FF0125"/>
    <w:rsid w:val="00FF0AF6"/>
    <w:rsid w:val="00FF3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1632927"/>
  <w15:chartTrackingRefBased/>
  <w15:docId w15:val="{C1885588-81B5-4848-83A4-D8797073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10F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B059E"/>
    <w:rPr>
      <w:rFonts w:ascii="Arial" w:eastAsia="ＭＳ ゴシック" w:hAnsi="Arial"/>
      <w:sz w:val="18"/>
      <w:szCs w:val="18"/>
    </w:rPr>
  </w:style>
  <w:style w:type="paragraph" w:styleId="a4">
    <w:name w:val="header"/>
    <w:basedOn w:val="a"/>
    <w:link w:val="a5"/>
    <w:rsid w:val="00746F1A"/>
    <w:pPr>
      <w:tabs>
        <w:tab w:val="center" w:pos="4252"/>
        <w:tab w:val="right" w:pos="8504"/>
      </w:tabs>
      <w:snapToGrid w:val="0"/>
    </w:pPr>
  </w:style>
  <w:style w:type="character" w:customStyle="1" w:styleId="a5">
    <w:name w:val="ヘッダー (文字)"/>
    <w:link w:val="a4"/>
    <w:rsid w:val="00746F1A"/>
    <w:rPr>
      <w:kern w:val="2"/>
      <w:sz w:val="21"/>
      <w:szCs w:val="24"/>
    </w:rPr>
  </w:style>
  <w:style w:type="paragraph" w:styleId="a6">
    <w:name w:val="footer"/>
    <w:basedOn w:val="a"/>
    <w:link w:val="a7"/>
    <w:rsid w:val="00746F1A"/>
    <w:pPr>
      <w:tabs>
        <w:tab w:val="center" w:pos="4252"/>
        <w:tab w:val="right" w:pos="8504"/>
      </w:tabs>
      <w:snapToGrid w:val="0"/>
    </w:pPr>
  </w:style>
  <w:style w:type="character" w:customStyle="1" w:styleId="a7">
    <w:name w:val="フッター (文字)"/>
    <w:link w:val="a6"/>
    <w:rsid w:val="00746F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0FF628C57752D4E94F82339905F43B4" ma:contentTypeVersion="0" ma:contentTypeDescription="新しいドキュメントを作成します。" ma:contentTypeScope="" ma:versionID="63f71cf6dd749e64db1d455a25b84551">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CEAD1B-84EE-4214-8CEA-C0F773A95A95}">
  <ds:schemaRefs>
    <ds:schemaRef ds:uri="http://schemas.openxmlformats.org/officeDocument/2006/bibliography"/>
  </ds:schemaRefs>
</ds:datastoreItem>
</file>

<file path=customXml/itemProps2.xml><?xml version="1.0" encoding="utf-8"?>
<ds:datastoreItem xmlns:ds="http://schemas.openxmlformats.org/officeDocument/2006/customXml" ds:itemID="{66586B47-0E06-45D7-B80E-849325977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EABCEA3-7AA0-4467-ACCF-6EE0C0291B32}">
  <ds:schemaRefs>
    <ds:schemaRef ds:uri="http://schemas.microsoft.com/sharepoint/v3/contenttype/forms"/>
  </ds:schemaRefs>
</ds:datastoreItem>
</file>

<file path=customXml/itemProps4.xml><?xml version="1.0" encoding="utf-8"?>
<ds:datastoreItem xmlns:ds="http://schemas.openxmlformats.org/officeDocument/2006/customXml" ds:itemID="{DCDFB62A-D69F-4719-875C-0221B79016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62</Words>
  <Characters>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１９年度検査・調査体制について</vt:lpstr>
      <vt:lpstr>１９年度検査・調査体制について</vt:lpstr>
    </vt:vector>
  </TitlesOfParts>
  <Company>大阪府庁</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１９年度検査・調査体制について</dc:title>
  <dc:subject/>
  <dc:creator>noset</dc:creator>
  <cp:keywords/>
  <cp:lastModifiedBy>鈴木　伸幸</cp:lastModifiedBy>
  <cp:revision>3</cp:revision>
  <cp:lastPrinted>2024-04-17T05:47:00Z</cp:lastPrinted>
  <dcterms:created xsi:type="dcterms:W3CDTF">2025-04-18T00:41:00Z</dcterms:created>
  <dcterms:modified xsi:type="dcterms:W3CDTF">2025-04-18T00:46:00Z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0x010100E0FF628C57752D4E94F82339905F43B4</vt:lpwstr>
  </property>
</Properties>
</file>