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Pr="00056A29" w:rsidRDefault="004774DB" w:rsidP="002D6F39">
      <w:pPr>
        <w:tabs>
          <w:tab w:val="left" w:pos="3045"/>
        </w:tabs>
        <w:rPr>
          <w:rFonts w:ascii="HG丸ｺﾞｼｯｸM-PRO" w:eastAsia="HG丸ｺﾞｼｯｸM-PRO" w:hAnsi="HG丸ｺﾞｼｯｸM-PRO"/>
          <w:i/>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40E3B1EC" wp14:editId="7A2D8C70">
                <wp:simplePos x="0" y="0"/>
                <wp:positionH relativeFrom="column">
                  <wp:posOffset>100275</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5">
                                <a:lumMod val="20000"/>
                                <a:lumOff val="80000"/>
                              </a:schemeClr>
                            </a:gs>
                            <a:gs pos="24000">
                              <a:schemeClr val="accent1">
                                <a:tint val="44500"/>
                                <a:satMod val="160000"/>
                              </a:schemeClr>
                            </a:gs>
                            <a:gs pos="72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C459D" w:rsidRDefault="004D3B5B" w:rsidP="009A7F4B">
                            <w:pPr>
                              <w:spacing w:beforeLines="10" w:before="36" w:line="440" w:lineRule="exact"/>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AC459D">
                              <w:rPr>
                                <w:rFonts w:ascii="HG丸ｺﾞｼｯｸM-PRO" w:eastAsia="HG丸ｺﾞｼｯｸM-PRO" w:hAnsi="HG丸ｺﾞｼｯｸM-PRO" w:hint="eastAsia"/>
                                <w:i/>
                                <w:color w:val="403152" w:themeColor="accent4" w:themeShade="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新公会計NEWS   </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1AE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B58A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rsidR="004D3B5B" w:rsidRPr="00AC459D" w:rsidRDefault="00A51C1F" w:rsidP="00B15515">
                            <w:pPr>
                              <w:spacing w:line="480" w:lineRule="exact"/>
                              <w:jc w:val="center"/>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B5B"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3B1E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7.9pt;margin-top:3.7pt;width:46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" adj="2700,3600" fillcolor="#daeef3 [664]" strokecolor="black [3213]" strokeweight="2pt">
                <v:fill color2="#d6e2f0 [756]" colors="0 #dbeef4;15729f #c2d1ed;47186f #e1e8f5" focus="100%" type="gradient">
                  <o:fill v:ext="view" type="gradientUnscaled"/>
                </v:fill>
                <v:stroke linestyle="thinThin"/>
                <v:shadow on="t" color="black" opacity=".5" origin="-.5,-.5" offset="2.49453mm,2.49453mm"/>
                <v:textbox>
                  <w:txbxContent>
                    <w:p w:rsidR="004D3B5B" w:rsidRPr="00AC459D" w:rsidRDefault="004D3B5B" w:rsidP="009A7F4B">
                      <w:pPr>
                        <w:spacing w:beforeLines="10" w:before="36" w:line="440" w:lineRule="exact"/>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AC459D">
                        <w:rPr>
                          <w:rFonts w:ascii="HG丸ｺﾞｼｯｸM-PRO" w:eastAsia="HG丸ｺﾞｼｯｸM-PRO" w:hAnsi="HG丸ｺﾞｼｯｸM-PRO" w:hint="eastAsia"/>
                          <w:i/>
                          <w:color w:val="403152" w:themeColor="accent4" w:themeShade="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新公会計NEWS   </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1AE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B58A3"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rsidR="004D3B5B" w:rsidRPr="00AC459D" w:rsidRDefault="00A51C1F" w:rsidP="00B15515">
                      <w:pPr>
                        <w:spacing w:line="480" w:lineRule="exact"/>
                        <w:jc w:val="center"/>
                        <w:rPr>
                          <w:rFonts w:ascii="HG丸ｺﾞｼｯｸM-PRO" w:eastAsia="HG丸ｺﾞｼｯｸM-PRO" w:hAnsi="HG丸ｺﾞｼｯｸM-PRO"/>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B5B" w:rsidRPr="00AC459D">
                        <w:rPr>
                          <w:rFonts w:ascii="HG丸ｺﾞｼｯｸM-PRO" w:eastAsia="HG丸ｺﾞｼｯｸM-PRO" w:hAnsi="HG丸ｺﾞｼｯｸM-PRO" w:hint="eastAsia"/>
                          <w:i/>
                          <w:color w:val="403152" w:themeColor="accent4" w:themeShade="80"/>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大阪府の財務状況を分かりやすく！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612D21" w:rsidP="00612D21">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sidR="003118E2">
                              <w:rPr>
                                <w:rFonts w:ascii="HG丸ｺﾞｼｯｸM-PRO" w:eastAsia="HG丸ｺﾞｼｯｸM-PRO" w:hAnsi="HG丸ｺﾞｼｯｸM-PRO" w:cs="メイリオ" w:hint="eastAsia"/>
                                <w:color w:val="000000" w:themeColor="text1"/>
                                <w:sz w:val="18"/>
                                <w:szCs w:val="18"/>
                              </w:rPr>
                              <w:t>３</w:t>
                            </w:r>
                            <w:r w:rsidR="00EA64FD" w:rsidRPr="007C41FF">
                              <w:rPr>
                                <w:rFonts w:ascii="HG丸ｺﾞｼｯｸM-PRO" w:eastAsia="HG丸ｺﾞｼｯｸM-PRO" w:hAnsi="HG丸ｺﾞｼｯｸM-PRO" w:cs="メイリオ" w:hint="eastAsia"/>
                                <w:color w:val="000000" w:themeColor="text1"/>
                                <w:sz w:val="18"/>
                                <w:szCs w:val="18"/>
                              </w:rPr>
                              <w:t>年</w:t>
                            </w:r>
                            <w:r w:rsidR="00A140A9">
                              <w:rPr>
                                <w:rFonts w:ascii="HG丸ｺﾞｼｯｸM-PRO" w:eastAsia="HG丸ｺﾞｼｯｸM-PRO" w:hAnsi="HG丸ｺﾞｼｯｸM-PRO" w:cs="メイリオ" w:hint="eastAsia"/>
                                <w:color w:val="000000" w:themeColor="text1"/>
                                <w:sz w:val="18"/>
                                <w:szCs w:val="18"/>
                              </w:rPr>
                              <w:t>１</w:t>
                            </w:r>
                            <w:r w:rsidR="00EA64FD"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33EC1" id="正方形/長方形 3" o:spid="_x0000_s1027" style="position:absolute;left:0;text-align:left;margin-left:385.5pt;margin-top:-23.45pt;width:104.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612D21" w:rsidP="00612D21">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sidR="003118E2">
                        <w:rPr>
                          <w:rFonts w:ascii="HG丸ｺﾞｼｯｸM-PRO" w:eastAsia="HG丸ｺﾞｼｯｸM-PRO" w:hAnsi="HG丸ｺﾞｼｯｸM-PRO" w:cs="メイリオ" w:hint="eastAsia"/>
                          <w:color w:val="000000" w:themeColor="text1"/>
                          <w:sz w:val="18"/>
                          <w:szCs w:val="18"/>
                        </w:rPr>
                        <w:t>３</w:t>
                      </w:r>
                      <w:r w:rsidR="00EA64FD" w:rsidRPr="007C41FF">
                        <w:rPr>
                          <w:rFonts w:ascii="HG丸ｺﾞｼｯｸM-PRO" w:eastAsia="HG丸ｺﾞｼｯｸM-PRO" w:hAnsi="HG丸ｺﾞｼｯｸM-PRO" w:cs="メイリオ" w:hint="eastAsia"/>
                          <w:color w:val="000000" w:themeColor="text1"/>
                          <w:sz w:val="18"/>
                          <w:szCs w:val="18"/>
                        </w:rPr>
                        <w:t>年</w:t>
                      </w:r>
                      <w:r w:rsidR="00A140A9">
                        <w:rPr>
                          <w:rFonts w:ascii="HG丸ｺﾞｼｯｸM-PRO" w:eastAsia="HG丸ｺﾞｼｯｸM-PRO" w:hAnsi="HG丸ｺﾞｼｯｸM-PRO" w:cs="メイリオ" w:hint="eastAsia"/>
                          <w:color w:val="000000" w:themeColor="text1"/>
                          <w:sz w:val="18"/>
                          <w:szCs w:val="18"/>
                        </w:rPr>
                        <w:t>１</w:t>
                      </w:r>
                      <w:bookmarkStart w:id="1" w:name="_GoBack"/>
                      <w:bookmarkEnd w:id="1"/>
                      <w:r w:rsidR="00EA64FD" w:rsidRPr="007C41FF">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E21906">
        <w:rPr>
          <w:rFonts w:ascii="HG丸ｺﾞｼｯｸM-PRO" w:eastAsia="HG丸ｺﾞｼｯｸM-PRO" w:hAnsi="HG丸ｺﾞｼｯｸM-PRO" w:hint="eastAsia"/>
          <w:sz w:val="22"/>
        </w:rPr>
        <w:t xml:space="preserve"> </w:t>
      </w:r>
      <w:bookmarkStart w:id="0" w:name="_GoBack"/>
      <w:bookmarkEnd w:id="0"/>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C76EBF"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44310367" wp14:editId="275C65F4">
                <wp:simplePos x="0" y="0"/>
                <wp:positionH relativeFrom="column">
                  <wp:posOffset>126365</wp:posOffset>
                </wp:positionH>
                <wp:positionV relativeFrom="paragraph">
                  <wp:posOffset>127497</wp:posOffset>
                </wp:positionV>
                <wp:extent cx="5829300" cy="3524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829300" cy="3524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5D1BE0">
                            <w:pPr>
                              <w:spacing w:line="320" w:lineRule="exact"/>
                              <w:ind w:rightChars="102" w:right="214" w:firstLineChars="100" w:firstLine="24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1697A">
                              <w:rPr>
                                <w:rFonts w:ascii="HG丸ｺﾞｼｯｸM-PRO" w:eastAsia="HG丸ｺﾞｼｯｸM-PRO" w:hAnsi="HG丸ｺﾞｼｯｸM-PRO" w:cs="メイリオ" w:hint="eastAsia"/>
                                <w:i/>
                                <w:color w:val="000000" w:themeColor="text1"/>
                                <w:sz w:val="24"/>
                                <w:szCs w:val="24"/>
                              </w:rPr>
                              <w:t>説明</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0367" id="正方形/長方形 23" o:spid="_x0000_s1028" style="position:absolute;left:0;text-align:left;margin-left:9.95pt;margin-top:10.05pt;width:459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" fillcolor="#cff" strokecolor="black [3213]" strokeweight="1pt">
                <v:stroke dashstyle="dash"/>
                <v:textbox inset="0,0,0,0">
                  <w:txbxContent>
                    <w:p w:rsidR="002B44C8" w:rsidRPr="003C1F07" w:rsidRDefault="009D1030" w:rsidP="005D1BE0">
                      <w:pPr>
                        <w:spacing w:line="320" w:lineRule="exact"/>
                        <w:ind w:rightChars="102" w:right="214" w:firstLineChars="100" w:firstLine="24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0042FF">
                        <w:rPr>
                          <w:rFonts w:ascii="HG丸ｺﾞｼｯｸM-PRO" w:eastAsia="HG丸ｺﾞｼｯｸM-PRO" w:hAnsi="HG丸ｺﾞｼｯｸM-PRO" w:cs="メイリオ" w:hint="eastAsia"/>
                          <w:b/>
                          <w:i/>
                          <w:color w:val="000000" w:themeColor="text1"/>
                          <w:sz w:val="24"/>
                          <w:szCs w:val="24"/>
                          <w:u w:val="single"/>
                        </w:rPr>
                        <w:t>キャッシュ・フロー</w:t>
                      </w:r>
                      <w:r w:rsidRPr="00E306C4">
                        <w:rPr>
                          <w:rFonts w:ascii="HG丸ｺﾞｼｯｸM-PRO" w:eastAsia="HG丸ｺﾞｼｯｸM-PRO" w:hAnsi="HG丸ｺﾞｼｯｸM-PRO" w:cs="メイリオ" w:hint="eastAsia"/>
                          <w:b/>
                          <w:i/>
                          <w:color w:val="000000" w:themeColor="text1"/>
                          <w:sz w:val="24"/>
                          <w:szCs w:val="24"/>
                          <w:u w:val="single"/>
                        </w:rPr>
                        <w:t>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36497" w:rsidRPr="00B36497">
                        <w:rPr>
                          <w:rFonts w:ascii="HG丸ｺﾞｼｯｸM-PRO" w:eastAsia="HG丸ｺﾞｼｯｸM-PRO" w:hAnsi="HG丸ｺﾞｼｯｸM-PRO" w:cs="メイリオ" w:hint="eastAsia"/>
                          <w:i/>
                          <w:color w:val="000000" w:themeColor="text1"/>
                          <w:sz w:val="24"/>
                          <w:szCs w:val="24"/>
                        </w:rPr>
                        <w:t>と</w:t>
                      </w:r>
                      <w:r w:rsidR="00B36497">
                        <w:rPr>
                          <w:rFonts w:ascii="HG丸ｺﾞｼｯｸM-PRO" w:eastAsia="HG丸ｺﾞｼｯｸM-PRO" w:hAnsi="HG丸ｺﾞｼｯｸM-PRO" w:cs="メイリオ" w:hint="eastAsia"/>
                          <w:b/>
                          <w:i/>
                          <w:color w:val="000000" w:themeColor="text1"/>
                          <w:sz w:val="24"/>
                          <w:szCs w:val="24"/>
                          <w:u w:val="single"/>
                        </w:rPr>
                        <w:t>『純資産変動計算書』</w:t>
                      </w:r>
                      <w:r w:rsidR="00BD438F">
                        <w:rPr>
                          <w:rFonts w:ascii="HG丸ｺﾞｼｯｸM-PRO" w:eastAsia="HG丸ｺﾞｼｯｸM-PRO" w:hAnsi="HG丸ｺﾞｼｯｸM-PRO" w:cs="メイリオ" w:hint="eastAsia"/>
                          <w:i/>
                          <w:color w:val="000000" w:themeColor="text1"/>
                          <w:sz w:val="24"/>
                          <w:szCs w:val="24"/>
                        </w:rPr>
                        <w:t>の</w:t>
                      </w:r>
                      <w:r w:rsidR="0041697A">
                        <w:rPr>
                          <w:rFonts w:ascii="HG丸ｺﾞｼｯｸM-PRO" w:eastAsia="HG丸ｺﾞｼｯｸM-PRO" w:hAnsi="HG丸ｺﾞｼｯｸM-PRO" w:cs="メイリオ" w:hint="eastAsia"/>
                          <w:i/>
                          <w:color w:val="000000" w:themeColor="text1"/>
                          <w:sz w:val="24"/>
                          <w:szCs w:val="24"/>
                        </w:rPr>
                        <w:t>説明</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w:pict>
          </mc:Fallback>
        </mc:AlternateContent>
      </w:r>
    </w:p>
    <w:p w:rsidR="00FC6A78" w:rsidRPr="001D7C1B" w:rsidRDefault="00FC6A78" w:rsidP="001D7C1B">
      <w:pPr>
        <w:ind w:rightChars="-68" w:right="-143"/>
        <w:jc w:val="left"/>
        <w:rPr>
          <w:rFonts w:ascii="HG丸ｺﾞｼｯｸM-PRO" w:eastAsia="HG丸ｺﾞｼｯｸM-PRO" w:hAnsi="HG丸ｺﾞｼｯｸM-PRO"/>
          <w:sz w:val="22"/>
        </w:rPr>
      </w:pPr>
    </w:p>
    <w:p w:rsidR="003118E2" w:rsidRDefault="003118E2" w:rsidP="00064F5B">
      <w:pPr>
        <w:ind w:rightChars="-68" w:right="-143" w:firstLineChars="300" w:firstLine="600"/>
        <w:jc w:val="left"/>
        <w:rPr>
          <w:rFonts w:ascii="HG丸ｺﾞｼｯｸM-PRO" w:eastAsia="HG丸ｺﾞｼｯｸM-PRO" w:hAnsi="HG丸ｺﾞｼｯｸM-PRO"/>
          <w:sz w:val="20"/>
          <w:szCs w:val="20"/>
        </w:rPr>
      </w:pPr>
    </w:p>
    <w:p w:rsidR="003118E2" w:rsidRDefault="003118E2" w:rsidP="00064F5B">
      <w:pPr>
        <w:ind w:rightChars="-68" w:right="-143" w:firstLineChars="300" w:firstLine="600"/>
        <w:jc w:val="left"/>
        <w:rPr>
          <w:rFonts w:ascii="HG丸ｺﾞｼｯｸM-PRO" w:eastAsia="HG丸ｺﾞｼｯｸM-PRO" w:hAnsi="HG丸ｺﾞｼｯｸM-PRO"/>
          <w:sz w:val="20"/>
          <w:szCs w:val="20"/>
        </w:rPr>
      </w:pPr>
    </w:p>
    <w:p w:rsidR="00FC6A78" w:rsidRDefault="0046154E" w:rsidP="00064F5B">
      <w:pPr>
        <w:ind w:rightChars="-68" w:right="-143" w:firstLineChars="300" w:firstLine="63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44928" behindDoc="0" locked="0" layoutInCell="1" allowOverlap="1" wp14:anchorId="0B7B3A3D" wp14:editId="1175DA94">
                <wp:simplePos x="0" y="0"/>
                <wp:positionH relativeFrom="column">
                  <wp:posOffset>4917192</wp:posOffset>
                </wp:positionH>
                <wp:positionV relativeFrom="paragraph">
                  <wp:posOffset>18139</wp:posOffset>
                </wp:positionV>
                <wp:extent cx="1209675" cy="1605584"/>
                <wp:effectExtent l="0" t="0" r="28575" b="0"/>
                <wp:wrapNone/>
                <wp:docPr id="141" name="フローチャート : 書類 141"/>
                <wp:cNvGraphicFramePr/>
                <a:graphic xmlns:a="http://schemas.openxmlformats.org/drawingml/2006/main">
                  <a:graphicData uri="http://schemas.microsoft.com/office/word/2010/wordprocessingShape">
                    <wps:wsp>
                      <wps:cNvSpPr/>
                      <wps:spPr>
                        <a:xfrm>
                          <a:off x="0" y="0"/>
                          <a:ext cx="1209675" cy="1605584"/>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wps:spPr>
                      <wps:txbx>
                        <w:txbxContent>
                          <w:p w:rsidR="00FC6A78" w:rsidRDefault="00FC6A78" w:rsidP="00FC6A78">
                            <w:pPr>
                              <w:spacing w:line="276" w:lineRule="auto"/>
                              <w:jc w:val="center"/>
                              <w:rPr>
                                <w:rFonts w:ascii="HG丸ｺﾞｼｯｸM-PRO" w:eastAsia="HG丸ｺﾞｼｯｸM-PRO" w:hAnsi="HG丸ｺﾞｼｯｸM-PRO"/>
                                <w:b/>
                                <w:color w:val="000000" w:themeColor="text1"/>
                                <w:kern w:val="0"/>
                                <w:sz w:val="24"/>
                                <w:szCs w:val="24"/>
                              </w:rPr>
                            </w:pPr>
                            <w:r w:rsidRPr="006B1CF4">
                              <w:rPr>
                                <w:rFonts w:ascii="HG丸ｺﾞｼｯｸM-PRO" w:eastAsia="HG丸ｺﾞｼｯｸM-PRO" w:hAnsi="HG丸ｺﾞｼｯｸM-PRO" w:hint="eastAsia"/>
                                <w:b/>
                                <w:color w:val="000000" w:themeColor="text1"/>
                                <w:w w:val="75"/>
                                <w:kern w:val="0"/>
                                <w:sz w:val="24"/>
                                <w:szCs w:val="24"/>
                                <w:fitText w:val="1440" w:id="717461249"/>
                              </w:rPr>
                              <w:t>純資産変動計算書</w:t>
                            </w:r>
                          </w:p>
                          <w:p w:rsidR="006B1CF4" w:rsidRPr="003118E2" w:rsidRDefault="006B1CF4" w:rsidP="00FC6A78">
                            <w:pPr>
                              <w:spacing w:line="276" w:lineRule="auto"/>
                              <w:jc w:val="center"/>
                              <w:rPr>
                                <w:rFonts w:ascii="HG丸ｺﾞｼｯｸM-PRO" w:eastAsia="HG丸ｺﾞｼｯｸM-PRO" w:hAnsi="HG丸ｺﾞｼｯｸM-PRO"/>
                                <w:b/>
                                <w:color w:val="000000" w:themeColor="text1"/>
                                <w:kern w:val="0"/>
                                <w:sz w:val="24"/>
                                <w:szCs w:val="24"/>
                              </w:rPr>
                            </w:pPr>
                            <w:r>
                              <w:rPr>
                                <w:rFonts w:ascii="HG丸ｺﾞｼｯｸM-PRO" w:eastAsia="HG丸ｺﾞｼｯｸM-PRO" w:hAnsi="HG丸ｺﾞｼｯｸM-PRO" w:hint="eastAsia"/>
                                <w:b/>
                                <w:color w:val="000000" w:themeColor="text1"/>
                                <w:kern w:val="0"/>
                                <w:sz w:val="24"/>
                                <w:szCs w:val="24"/>
                              </w:rPr>
                              <w:t>（NW</w:t>
                            </w:r>
                            <w:r>
                              <w:rPr>
                                <w:rFonts w:ascii="HG丸ｺﾞｼｯｸM-PRO" w:eastAsia="HG丸ｺﾞｼｯｸM-PRO" w:hAnsi="HG丸ｺﾞｼｯｸM-PRO"/>
                                <w:b/>
                                <w:color w:val="000000" w:themeColor="text1"/>
                                <w:kern w:val="0"/>
                                <w:sz w:val="24"/>
                                <w:szCs w:val="24"/>
                              </w:rPr>
                              <w:t>）</w:t>
                            </w:r>
                          </w:p>
                          <w:p w:rsidR="00FC6A78" w:rsidRPr="003118E2" w:rsidRDefault="004C7B15" w:rsidP="00A52B35">
                            <w:pPr>
                              <w:spacing w:line="276" w:lineRule="auto"/>
                              <w:jc w:val="center"/>
                              <w:rPr>
                                <w:rFonts w:ascii="HG丸ｺﾞｼｯｸM-PRO" w:eastAsia="HG丸ｺﾞｼｯｸM-PRO" w:hAnsi="HG丸ｺﾞｼｯｸM-PRO"/>
                                <w:b/>
                                <w:color w:val="000000" w:themeColor="text1"/>
                                <w:kern w:val="0"/>
                                <w:sz w:val="24"/>
                                <w:szCs w:val="24"/>
                              </w:rPr>
                            </w:pPr>
                            <w:r w:rsidRPr="003118E2">
                              <w:rPr>
                                <w:rFonts w:ascii="HG丸ｺﾞｼｯｸM-PRO" w:eastAsia="HG丸ｺﾞｼｯｸM-PRO" w:hAnsi="HG丸ｺﾞｼｯｸM-PRO" w:hint="eastAsia"/>
                                <w:b/>
                                <w:color w:val="000000" w:themeColor="text1"/>
                                <w:kern w:val="0"/>
                                <w:sz w:val="24"/>
                                <w:szCs w:val="24"/>
                              </w:rPr>
                              <w:t>今</w:t>
                            </w:r>
                            <w:r w:rsidR="00FC6A78" w:rsidRPr="003118E2">
                              <w:rPr>
                                <w:rFonts w:ascii="HG丸ｺﾞｼｯｸM-PRO" w:eastAsia="HG丸ｺﾞｼｯｸM-PRO" w:hAnsi="HG丸ｺﾞｼｯｸM-PRO" w:hint="eastAsia"/>
                                <w:b/>
                                <w:color w:val="000000" w:themeColor="text1"/>
                                <w:kern w:val="0"/>
                                <w:sz w:val="24"/>
                                <w:szCs w:val="24"/>
                              </w:rPr>
                              <w:t>回</w:t>
                            </w:r>
                          </w:p>
                          <w:p w:rsidR="004C7B15" w:rsidRPr="003118E2" w:rsidRDefault="004C7B15" w:rsidP="00FC6A78">
                            <w:pPr>
                              <w:spacing w:line="276" w:lineRule="auto"/>
                              <w:jc w:val="center"/>
                              <w:rPr>
                                <w:rFonts w:ascii="HG丸ｺﾞｼｯｸM-PRO" w:eastAsia="HG丸ｺﾞｼｯｸM-PRO" w:hAnsi="HG丸ｺﾞｼｯｸM-PRO"/>
                                <w:b/>
                                <w:color w:val="000000" w:themeColor="text1"/>
                                <w:kern w:val="0"/>
                                <w:sz w:val="24"/>
                                <w:szCs w:val="24"/>
                              </w:rPr>
                            </w:pPr>
                            <w:r w:rsidRPr="003118E2">
                              <w:rPr>
                                <w:rFonts w:ascii="HG丸ｺﾞｼｯｸM-PRO" w:eastAsia="HG丸ｺﾞｼｯｸM-PRO" w:hAnsi="HG丸ｺﾞｼｯｸM-PRO" w:hint="eastAsia"/>
                                <w:b/>
                                <w:color w:val="000000" w:themeColor="text1"/>
                                <w:kern w:val="0"/>
                                <w:sz w:val="24"/>
                                <w:szCs w:val="24"/>
                              </w:rPr>
                              <w:t>（</w:t>
                            </w:r>
                            <w:r w:rsidR="00FC6A78" w:rsidRPr="003118E2">
                              <w:rPr>
                                <w:rFonts w:ascii="HG丸ｺﾞｼｯｸM-PRO" w:eastAsia="HG丸ｺﾞｼｯｸM-PRO" w:hAnsi="HG丸ｺﾞｼｯｸM-PRO" w:hint="eastAsia"/>
                                <w:b/>
                                <w:color w:val="000000" w:themeColor="text1"/>
                                <w:kern w:val="0"/>
                                <w:sz w:val="24"/>
                                <w:szCs w:val="24"/>
                              </w:rPr>
                              <w:t>第3号</w:t>
                            </w:r>
                            <w:r w:rsidRPr="003118E2">
                              <w:rPr>
                                <w:rFonts w:ascii="HG丸ｺﾞｼｯｸM-PRO" w:eastAsia="HG丸ｺﾞｼｯｸM-PRO" w:hAnsi="HG丸ｺﾞｼｯｸM-PRO" w:hint="eastAsia"/>
                                <w:b/>
                                <w:color w:val="000000" w:themeColor="text1"/>
                                <w:kern w:val="0"/>
                                <w:sz w:val="24"/>
                                <w:szCs w:val="24"/>
                              </w:rPr>
                              <w:t>）</w:t>
                            </w:r>
                          </w:p>
                          <w:p w:rsidR="00FC6A78" w:rsidRPr="003118E2" w:rsidRDefault="00FC6A78" w:rsidP="00FC6A78">
                            <w:pPr>
                              <w:spacing w:line="276" w:lineRule="auto"/>
                              <w:jc w:val="center"/>
                              <w:rPr>
                                <w:rFonts w:ascii="HG丸ｺﾞｼｯｸM-PRO" w:eastAsia="HG丸ｺﾞｼｯｸM-PRO" w:hAnsi="HG丸ｺﾞｼｯｸM-PRO"/>
                                <w:b/>
                                <w:color w:val="000000" w:themeColor="text1"/>
                                <w:kern w:val="0"/>
                                <w:sz w:val="24"/>
                                <w:szCs w:val="24"/>
                              </w:rPr>
                            </w:pPr>
                            <w:r w:rsidRPr="003118E2">
                              <w:rPr>
                                <w:rFonts w:ascii="HG丸ｺﾞｼｯｸM-PRO" w:eastAsia="HG丸ｺﾞｼｯｸM-PRO" w:hAnsi="HG丸ｺﾞｼｯｸM-PRO" w:hint="eastAsia"/>
                                <w:b/>
                                <w:color w:val="000000" w:themeColor="text1"/>
                                <w:kern w:val="0"/>
                                <w:sz w:val="24"/>
                                <w:szCs w:val="24"/>
                              </w:rPr>
                              <w:t>で解説</w:t>
                            </w:r>
                            <w:r w:rsidR="004C7B15" w:rsidRPr="003118E2">
                              <w:rPr>
                                <w:rFonts w:ascii="HG丸ｺﾞｼｯｸM-PRO" w:eastAsia="HG丸ｺﾞｼｯｸM-PRO" w:hAnsi="HG丸ｺﾞｼｯｸM-PRO" w:hint="eastAsia"/>
                                <w:b/>
                                <w:color w:val="000000" w:themeColor="text1"/>
                                <w:kern w:val="0"/>
                                <w:sz w:val="24"/>
                                <w:szCs w:val="24"/>
                              </w:rPr>
                              <w:t>！！</w:t>
                            </w:r>
                          </w:p>
                          <w:p w:rsidR="004C7B15" w:rsidRPr="003118E2" w:rsidRDefault="004C7B15" w:rsidP="00FC6A78">
                            <w:pPr>
                              <w:spacing w:line="276" w:lineRule="auto"/>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3A3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29" type="#_x0000_t114" style="position:absolute;left:0;text-align:left;margin-left:387.2pt;margin-top:1.45pt;width:95.25pt;height:1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" fillcolor="#c9b5e8" strokecolor="#7d60a0">
                <v:fill color2="#f0eaf9" rotate="t" angle="180" colors="0 #c9b5e8;22938f #d9cbee;1 #f0eaf9" focus="100%" type="gradient"/>
                <v:textbox inset="0,0,0,0">
                  <w:txbxContent>
                    <w:p w:rsidR="00FC6A78" w:rsidRDefault="00FC6A78" w:rsidP="00FC6A78">
                      <w:pPr>
                        <w:spacing w:line="276" w:lineRule="auto"/>
                        <w:jc w:val="center"/>
                        <w:rPr>
                          <w:rFonts w:ascii="HG丸ｺﾞｼｯｸM-PRO" w:eastAsia="HG丸ｺﾞｼｯｸM-PRO" w:hAnsi="HG丸ｺﾞｼｯｸM-PRO"/>
                          <w:b/>
                          <w:color w:val="000000" w:themeColor="text1"/>
                          <w:kern w:val="0"/>
                          <w:sz w:val="24"/>
                          <w:szCs w:val="24"/>
                        </w:rPr>
                      </w:pPr>
                      <w:r w:rsidRPr="006B1CF4">
                        <w:rPr>
                          <w:rFonts w:ascii="HG丸ｺﾞｼｯｸM-PRO" w:eastAsia="HG丸ｺﾞｼｯｸM-PRO" w:hAnsi="HG丸ｺﾞｼｯｸM-PRO" w:hint="eastAsia"/>
                          <w:b/>
                          <w:color w:val="000000" w:themeColor="text1"/>
                          <w:w w:val="75"/>
                          <w:kern w:val="0"/>
                          <w:sz w:val="24"/>
                          <w:szCs w:val="24"/>
                          <w:fitText w:val="1440" w:id="717461249"/>
                        </w:rPr>
                        <w:t>純資産変動計算書</w:t>
                      </w:r>
                    </w:p>
                    <w:p w:rsidR="006B1CF4" w:rsidRPr="003118E2" w:rsidRDefault="006B1CF4" w:rsidP="00FC6A78">
                      <w:pPr>
                        <w:spacing w:line="276" w:lineRule="auto"/>
                        <w:jc w:val="center"/>
                        <w:rPr>
                          <w:rFonts w:ascii="HG丸ｺﾞｼｯｸM-PRO" w:eastAsia="HG丸ｺﾞｼｯｸM-PRO" w:hAnsi="HG丸ｺﾞｼｯｸM-PRO" w:hint="eastAsia"/>
                          <w:b/>
                          <w:color w:val="000000" w:themeColor="text1"/>
                          <w:kern w:val="0"/>
                          <w:sz w:val="24"/>
                          <w:szCs w:val="24"/>
                        </w:rPr>
                      </w:pPr>
                      <w:r>
                        <w:rPr>
                          <w:rFonts w:ascii="HG丸ｺﾞｼｯｸM-PRO" w:eastAsia="HG丸ｺﾞｼｯｸM-PRO" w:hAnsi="HG丸ｺﾞｼｯｸM-PRO" w:hint="eastAsia"/>
                          <w:b/>
                          <w:color w:val="000000" w:themeColor="text1"/>
                          <w:kern w:val="0"/>
                          <w:sz w:val="24"/>
                          <w:szCs w:val="24"/>
                        </w:rPr>
                        <w:t>（NW</w:t>
                      </w:r>
                      <w:r>
                        <w:rPr>
                          <w:rFonts w:ascii="HG丸ｺﾞｼｯｸM-PRO" w:eastAsia="HG丸ｺﾞｼｯｸM-PRO" w:hAnsi="HG丸ｺﾞｼｯｸM-PRO"/>
                          <w:b/>
                          <w:color w:val="000000" w:themeColor="text1"/>
                          <w:kern w:val="0"/>
                          <w:sz w:val="24"/>
                          <w:szCs w:val="24"/>
                        </w:rPr>
                        <w:t>）</w:t>
                      </w:r>
                    </w:p>
                    <w:p w:rsidR="00FC6A78" w:rsidRPr="003118E2" w:rsidRDefault="004C7B15" w:rsidP="00A52B35">
                      <w:pPr>
                        <w:spacing w:line="276" w:lineRule="auto"/>
                        <w:jc w:val="center"/>
                        <w:rPr>
                          <w:rFonts w:ascii="HG丸ｺﾞｼｯｸM-PRO" w:eastAsia="HG丸ｺﾞｼｯｸM-PRO" w:hAnsi="HG丸ｺﾞｼｯｸM-PRO"/>
                          <w:b/>
                          <w:color w:val="000000" w:themeColor="text1"/>
                          <w:kern w:val="0"/>
                          <w:sz w:val="24"/>
                          <w:szCs w:val="24"/>
                        </w:rPr>
                      </w:pPr>
                      <w:r w:rsidRPr="003118E2">
                        <w:rPr>
                          <w:rFonts w:ascii="HG丸ｺﾞｼｯｸM-PRO" w:eastAsia="HG丸ｺﾞｼｯｸM-PRO" w:hAnsi="HG丸ｺﾞｼｯｸM-PRO" w:hint="eastAsia"/>
                          <w:b/>
                          <w:color w:val="000000" w:themeColor="text1"/>
                          <w:kern w:val="0"/>
                          <w:sz w:val="24"/>
                          <w:szCs w:val="24"/>
                        </w:rPr>
                        <w:t>今</w:t>
                      </w:r>
                      <w:r w:rsidR="00FC6A78" w:rsidRPr="003118E2">
                        <w:rPr>
                          <w:rFonts w:ascii="HG丸ｺﾞｼｯｸM-PRO" w:eastAsia="HG丸ｺﾞｼｯｸM-PRO" w:hAnsi="HG丸ｺﾞｼｯｸM-PRO" w:hint="eastAsia"/>
                          <w:b/>
                          <w:color w:val="000000" w:themeColor="text1"/>
                          <w:kern w:val="0"/>
                          <w:sz w:val="24"/>
                          <w:szCs w:val="24"/>
                        </w:rPr>
                        <w:t>回</w:t>
                      </w:r>
                    </w:p>
                    <w:p w:rsidR="004C7B15" w:rsidRPr="003118E2" w:rsidRDefault="004C7B15" w:rsidP="00FC6A78">
                      <w:pPr>
                        <w:spacing w:line="276" w:lineRule="auto"/>
                        <w:jc w:val="center"/>
                        <w:rPr>
                          <w:rFonts w:ascii="HG丸ｺﾞｼｯｸM-PRO" w:eastAsia="HG丸ｺﾞｼｯｸM-PRO" w:hAnsi="HG丸ｺﾞｼｯｸM-PRO"/>
                          <w:b/>
                          <w:color w:val="000000" w:themeColor="text1"/>
                          <w:kern w:val="0"/>
                          <w:sz w:val="24"/>
                          <w:szCs w:val="24"/>
                        </w:rPr>
                      </w:pPr>
                      <w:r w:rsidRPr="003118E2">
                        <w:rPr>
                          <w:rFonts w:ascii="HG丸ｺﾞｼｯｸM-PRO" w:eastAsia="HG丸ｺﾞｼｯｸM-PRO" w:hAnsi="HG丸ｺﾞｼｯｸM-PRO" w:hint="eastAsia"/>
                          <w:b/>
                          <w:color w:val="000000" w:themeColor="text1"/>
                          <w:kern w:val="0"/>
                          <w:sz w:val="24"/>
                          <w:szCs w:val="24"/>
                        </w:rPr>
                        <w:t>（</w:t>
                      </w:r>
                      <w:r w:rsidR="00FC6A78" w:rsidRPr="003118E2">
                        <w:rPr>
                          <w:rFonts w:ascii="HG丸ｺﾞｼｯｸM-PRO" w:eastAsia="HG丸ｺﾞｼｯｸM-PRO" w:hAnsi="HG丸ｺﾞｼｯｸM-PRO" w:hint="eastAsia"/>
                          <w:b/>
                          <w:color w:val="000000" w:themeColor="text1"/>
                          <w:kern w:val="0"/>
                          <w:sz w:val="24"/>
                          <w:szCs w:val="24"/>
                        </w:rPr>
                        <w:t>第3号</w:t>
                      </w:r>
                      <w:r w:rsidRPr="003118E2">
                        <w:rPr>
                          <w:rFonts w:ascii="HG丸ｺﾞｼｯｸM-PRO" w:eastAsia="HG丸ｺﾞｼｯｸM-PRO" w:hAnsi="HG丸ｺﾞｼｯｸM-PRO" w:hint="eastAsia"/>
                          <w:b/>
                          <w:color w:val="000000" w:themeColor="text1"/>
                          <w:kern w:val="0"/>
                          <w:sz w:val="24"/>
                          <w:szCs w:val="24"/>
                        </w:rPr>
                        <w:t>）</w:t>
                      </w:r>
                    </w:p>
                    <w:p w:rsidR="00FC6A78" w:rsidRPr="003118E2" w:rsidRDefault="00FC6A78" w:rsidP="00FC6A78">
                      <w:pPr>
                        <w:spacing w:line="276" w:lineRule="auto"/>
                        <w:jc w:val="center"/>
                        <w:rPr>
                          <w:rFonts w:ascii="HG丸ｺﾞｼｯｸM-PRO" w:eastAsia="HG丸ｺﾞｼｯｸM-PRO" w:hAnsi="HG丸ｺﾞｼｯｸM-PRO"/>
                          <w:b/>
                          <w:color w:val="000000" w:themeColor="text1"/>
                          <w:kern w:val="0"/>
                          <w:sz w:val="24"/>
                          <w:szCs w:val="24"/>
                        </w:rPr>
                      </w:pPr>
                      <w:r w:rsidRPr="003118E2">
                        <w:rPr>
                          <w:rFonts w:ascii="HG丸ｺﾞｼｯｸM-PRO" w:eastAsia="HG丸ｺﾞｼｯｸM-PRO" w:hAnsi="HG丸ｺﾞｼｯｸM-PRO" w:hint="eastAsia"/>
                          <w:b/>
                          <w:color w:val="000000" w:themeColor="text1"/>
                          <w:kern w:val="0"/>
                          <w:sz w:val="24"/>
                          <w:szCs w:val="24"/>
                        </w:rPr>
                        <w:t>で解説</w:t>
                      </w:r>
                      <w:r w:rsidR="004C7B15" w:rsidRPr="003118E2">
                        <w:rPr>
                          <w:rFonts w:ascii="HG丸ｺﾞｼｯｸM-PRO" w:eastAsia="HG丸ｺﾞｼｯｸM-PRO" w:hAnsi="HG丸ｺﾞｼｯｸM-PRO" w:hint="eastAsia"/>
                          <w:b/>
                          <w:color w:val="000000" w:themeColor="text1"/>
                          <w:kern w:val="0"/>
                          <w:sz w:val="24"/>
                          <w:szCs w:val="24"/>
                        </w:rPr>
                        <w:t>！！</w:t>
                      </w:r>
                    </w:p>
                    <w:p w:rsidR="004C7B15" w:rsidRPr="003118E2" w:rsidRDefault="004C7B15" w:rsidP="00FC6A78">
                      <w:pPr>
                        <w:spacing w:line="276" w:lineRule="auto"/>
                        <w:jc w:val="center"/>
                        <w:rPr>
                          <w:rFonts w:ascii="HG丸ｺﾞｼｯｸM-PRO" w:eastAsia="HG丸ｺﾞｼｯｸM-PRO" w:hAnsi="HG丸ｺﾞｼｯｸM-PRO"/>
                          <w:b/>
                          <w:color w:val="000000" w:themeColor="text1"/>
                          <w:sz w:val="24"/>
                          <w:szCs w:val="24"/>
                        </w:rPr>
                      </w:pP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5043793E" wp14:editId="478F1072">
                <wp:simplePos x="0" y="0"/>
                <wp:positionH relativeFrom="column">
                  <wp:posOffset>3410585</wp:posOffset>
                </wp:positionH>
                <wp:positionV relativeFrom="paragraph">
                  <wp:posOffset>9525</wp:posOffset>
                </wp:positionV>
                <wp:extent cx="1238250" cy="1614115"/>
                <wp:effectExtent l="0" t="0" r="19050" b="5715"/>
                <wp:wrapNone/>
                <wp:docPr id="140" name="フローチャート : 書類 140"/>
                <wp:cNvGraphicFramePr/>
                <a:graphic xmlns:a="http://schemas.openxmlformats.org/drawingml/2006/main">
                  <a:graphicData uri="http://schemas.microsoft.com/office/word/2010/wordprocessingShape">
                    <wps:wsp>
                      <wps:cNvSpPr/>
                      <wps:spPr>
                        <a:xfrm>
                          <a:off x="0" y="0"/>
                          <a:ext cx="1238250" cy="161411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wps:spPr>
                      <wps:txbx>
                        <w:txbxContent>
                          <w:p w:rsidR="00FC6A78" w:rsidRPr="003118E2" w:rsidRDefault="00FC6A78" w:rsidP="00FC6A78">
                            <w:pPr>
                              <w:spacing w:line="276" w:lineRule="auto"/>
                              <w:jc w:val="center"/>
                              <w:rPr>
                                <w:rFonts w:ascii="HG丸ｺﾞｼｯｸM-PRO" w:eastAsia="HG丸ｺﾞｼｯｸM-PRO" w:hAnsi="HG丸ｺﾞｼｯｸM-PRO"/>
                                <w:b/>
                                <w:color w:val="000000" w:themeColor="text1"/>
                                <w:sz w:val="24"/>
                                <w:szCs w:val="24"/>
                              </w:rPr>
                            </w:pPr>
                            <w:r w:rsidRPr="00836356">
                              <w:rPr>
                                <w:rFonts w:ascii="HG丸ｺﾞｼｯｸM-PRO" w:eastAsia="HG丸ｺﾞｼｯｸM-PRO" w:hAnsi="HG丸ｺﾞｼｯｸM-PRO" w:hint="eastAsia"/>
                                <w:b/>
                                <w:color w:val="000000" w:themeColor="text1"/>
                                <w:spacing w:val="1"/>
                                <w:w w:val="59"/>
                                <w:kern w:val="0"/>
                                <w:sz w:val="24"/>
                                <w:szCs w:val="24"/>
                                <w:fitText w:val="1716" w:id="-2127371007"/>
                              </w:rPr>
                              <w:t>キャッシュ・フロー計算</w:t>
                            </w:r>
                            <w:r w:rsidRPr="00836356">
                              <w:rPr>
                                <w:rFonts w:ascii="HG丸ｺﾞｼｯｸM-PRO" w:eastAsia="HG丸ｺﾞｼｯｸM-PRO" w:hAnsi="HG丸ｺﾞｼｯｸM-PRO" w:hint="eastAsia"/>
                                <w:b/>
                                <w:color w:val="000000" w:themeColor="text1"/>
                                <w:spacing w:val="-2"/>
                                <w:w w:val="59"/>
                                <w:kern w:val="0"/>
                                <w:sz w:val="24"/>
                                <w:szCs w:val="24"/>
                                <w:fitText w:val="1716" w:id="-2127371007"/>
                              </w:rPr>
                              <w:t>書</w:t>
                            </w:r>
                            <w:r w:rsidRPr="003118E2">
                              <w:rPr>
                                <w:rFonts w:ascii="HG丸ｺﾞｼｯｸM-PRO" w:eastAsia="HG丸ｺﾞｼｯｸM-PRO" w:hAnsi="HG丸ｺﾞｼｯｸM-PRO" w:hint="eastAsia"/>
                                <w:b/>
                                <w:color w:val="000000" w:themeColor="text1"/>
                                <w:sz w:val="24"/>
                                <w:szCs w:val="24"/>
                              </w:rPr>
                              <w:t>（CF）</w:t>
                            </w:r>
                          </w:p>
                          <w:p w:rsidR="00FC6A78" w:rsidRPr="003118E2" w:rsidRDefault="004C7B15" w:rsidP="00FC6A78">
                            <w:pPr>
                              <w:spacing w:line="276" w:lineRule="auto"/>
                              <w:jc w:val="center"/>
                              <w:rPr>
                                <w:rFonts w:ascii="HG丸ｺﾞｼｯｸM-PRO" w:eastAsia="HG丸ｺﾞｼｯｸM-PRO" w:hAnsi="HG丸ｺﾞｼｯｸM-PRO"/>
                                <w:b/>
                                <w:color w:val="000000" w:themeColor="text1"/>
                                <w:sz w:val="24"/>
                                <w:szCs w:val="24"/>
                              </w:rPr>
                            </w:pPr>
                            <w:r w:rsidRPr="003118E2">
                              <w:rPr>
                                <w:rFonts w:ascii="HG丸ｺﾞｼｯｸM-PRO" w:eastAsia="HG丸ｺﾞｼｯｸM-PRO" w:hAnsi="HG丸ｺﾞｼｯｸM-PRO" w:hint="eastAsia"/>
                                <w:b/>
                                <w:color w:val="000000" w:themeColor="text1"/>
                                <w:sz w:val="24"/>
                                <w:szCs w:val="24"/>
                              </w:rPr>
                              <w:t>今</w:t>
                            </w:r>
                            <w:r w:rsidR="00FC6A78" w:rsidRPr="003118E2">
                              <w:rPr>
                                <w:rFonts w:ascii="HG丸ｺﾞｼｯｸM-PRO" w:eastAsia="HG丸ｺﾞｼｯｸM-PRO" w:hAnsi="HG丸ｺﾞｼｯｸM-PRO" w:hint="eastAsia"/>
                                <w:b/>
                                <w:color w:val="000000" w:themeColor="text1"/>
                                <w:sz w:val="24"/>
                                <w:szCs w:val="24"/>
                              </w:rPr>
                              <w:t>回</w:t>
                            </w:r>
                          </w:p>
                          <w:p w:rsidR="004C7B15" w:rsidRPr="003118E2" w:rsidRDefault="004C7B15" w:rsidP="00FC6A78">
                            <w:pPr>
                              <w:spacing w:line="276" w:lineRule="auto"/>
                              <w:jc w:val="center"/>
                              <w:rPr>
                                <w:rFonts w:ascii="HG丸ｺﾞｼｯｸM-PRO" w:eastAsia="HG丸ｺﾞｼｯｸM-PRO" w:hAnsi="HG丸ｺﾞｼｯｸM-PRO"/>
                                <w:b/>
                                <w:color w:val="000000" w:themeColor="text1"/>
                                <w:sz w:val="24"/>
                                <w:szCs w:val="24"/>
                              </w:rPr>
                            </w:pPr>
                            <w:r w:rsidRPr="003118E2">
                              <w:rPr>
                                <w:rFonts w:ascii="HG丸ｺﾞｼｯｸM-PRO" w:eastAsia="HG丸ｺﾞｼｯｸM-PRO" w:hAnsi="HG丸ｺﾞｼｯｸM-PRO" w:hint="eastAsia"/>
                                <w:b/>
                                <w:color w:val="000000" w:themeColor="text1"/>
                                <w:sz w:val="24"/>
                                <w:szCs w:val="24"/>
                              </w:rPr>
                              <w:t>（</w:t>
                            </w:r>
                            <w:r w:rsidR="00FC6A78" w:rsidRPr="003118E2">
                              <w:rPr>
                                <w:rFonts w:ascii="HG丸ｺﾞｼｯｸM-PRO" w:eastAsia="HG丸ｺﾞｼｯｸM-PRO" w:hAnsi="HG丸ｺﾞｼｯｸM-PRO" w:hint="eastAsia"/>
                                <w:b/>
                                <w:color w:val="000000" w:themeColor="text1"/>
                                <w:sz w:val="24"/>
                                <w:szCs w:val="24"/>
                              </w:rPr>
                              <w:t>第3号</w:t>
                            </w:r>
                            <w:r w:rsidRPr="003118E2">
                              <w:rPr>
                                <w:rFonts w:ascii="HG丸ｺﾞｼｯｸM-PRO" w:eastAsia="HG丸ｺﾞｼｯｸM-PRO" w:hAnsi="HG丸ｺﾞｼｯｸM-PRO" w:hint="eastAsia"/>
                                <w:b/>
                                <w:color w:val="000000" w:themeColor="text1"/>
                                <w:sz w:val="24"/>
                                <w:szCs w:val="24"/>
                              </w:rPr>
                              <w:t>）</w:t>
                            </w:r>
                          </w:p>
                          <w:p w:rsidR="00FC6A78" w:rsidRPr="003118E2" w:rsidRDefault="00FC6A78" w:rsidP="00FC6A78">
                            <w:pPr>
                              <w:spacing w:line="276" w:lineRule="auto"/>
                              <w:jc w:val="center"/>
                              <w:rPr>
                                <w:rFonts w:ascii="HG丸ｺﾞｼｯｸM-PRO" w:eastAsia="HG丸ｺﾞｼｯｸM-PRO" w:hAnsi="HG丸ｺﾞｼｯｸM-PRO"/>
                                <w:b/>
                                <w:color w:val="000000" w:themeColor="text1"/>
                                <w:sz w:val="24"/>
                                <w:szCs w:val="24"/>
                              </w:rPr>
                            </w:pPr>
                            <w:r w:rsidRPr="003118E2">
                              <w:rPr>
                                <w:rFonts w:ascii="HG丸ｺﾞｼｯｸM-PRO" w:eastAsia="HG丸ｺﾞｼｯｸM-PRO" w:hAnsi="HG丸ｺﾞｼｯｸM-PRO" w:hint="eastAsia"/>
                                <w:b/>
                                <w:color w:val="000000" w:themeColor="text1"/>
                                <w:sz w:val="24"/>
                                <w:szCs w:val="24"/>
                              </w:rPr>
                              <w:t>で解説</w:t>
                            </w:r>
                            <w:r w:rsidR="004C7B15" w:rsidRPr="003118E2">
                              <w:rPr>
                                <w:rFonts w:ascii="HG丸ｺﾞｼｯｸM-PRO" w:eastAsia="HG丸ｺﾞｼｯｸM-PRO" w:hAnsi="HG丸ｺﾞｼｯｸM-PRO" w:hint="eastAsia"/>
                                <w:b/>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3793E" id="フローチャート : 書類 140" o:spid="_x0000_s1030" type="#_x0000_t114" style="position:absolute;left:0;text-align:left;margin-left:268.55pt;margin-top:.75pt;width:97.5pt;height:127.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" fillcolor="#dafda7" strokecolor="#98b954">
                <v:fill color2="#f5ffe6" rotate="t" angle="180" colors="0 #dafda7;22938f #e4fdc2;1 #f5ffe6" focus="100%" type="gradient"/>
                <v:textbox inset="0,0,0,0">
                  <w:txbxContent>
                    <w:p w:rsidR="00FC6A78" w:rsidRPr="003118E2" w:rsidRDefault="00FC6A78" w:rsidP="00FC6A78">
                      <w:pPr>
                        <w:spacing w:line="276" w:lineRule="auto"/>
                        <w:jc w:val="center"/>
                        <w:rPr>
                          <w:rFonts w:ascii="HG丸ｺﾞｼｯｸM-PRO" w:eastAsia="HG丸ｺﾞｼｯｸM-PRO" w:hAnsi="HG丸ｺﾞｼｯｸM-PRO"/>
                          <w:b/>
                          <w:color w:val="000000" w:themeColor="text1"/>
                          <w:sz w:val="24"/>
                          <w:szCs w:val="24"/>
                        </w:rPr>
                      </w:pPr>
                      <w:r w:rsidRPr="00CF7398">
                        <w:rPr>
                          <w:rFonts w:ascii="HG丸ｺﾞｼｯｸM-PRO" w:eastAsia="HG丸ｺﾞｼｯｸM-PRO" w:hAnsi="HG丸ｺﾞｼｯｸM-PRO" w:hint="eastAsia"/>
                          <w:b/>
                          <w:color w:val="000000" w:themeColor="text1"/>
                          <w:spacing w:val="1"/>
                          <w:w w:val="59"/>
                          <w:kern w:val="0"/>
                          <w:sz w:val="24"/>
                          <w:szCs w:val="24"/>
                          <w:fitText w:val="1716" w:id="-2127371007"/>
                        </w:rPr>
                        <w:t>キャッシュ・フロー計算</w:t>
                      </w:r>
                      <w:r w:rsidRPr="00CF7398">
                        <w:rPr>
                          <w:rFonts w:ascii="HG丸ｺﾞｼｯｸM-PRO" w:eastAsia="HG丸ｺﾞｼｯｸM-PRO" w:hAnsi="HG丸ｺﾞｼｯｸM-PRO" w:hint="eastAsia"/>
                          <w:b/>
                          <w:color w:val="000000" w:themeColor="text1"/>
                          <w:spacing w:val="-2"/>
                          <w:w w:val="59"/>
                          <w:kern w:val="0"/>
                          <w:sz w:val="24"/>
                          <w:szCs w:val="24"/>
                          <w:fitText w:val="1716" w:id="-2127371007"/>
                        </w:rPr>
                        <w:t>書</w:t>
                      </w:r>
                      <w:r w:rsidRPr="003118E2">
                        <w:rPr>
                          <w:rFonts w:ascii="HG丸ｺﾞｼｯｸM-PRO" w:eastAsia="HG丸ｺﾞｼｯｸM-PRO" w:hAnsi="HG丸ｺﾞｼｯｸM-PRO" w:hint="eastAsia"/>
                          <w:b/>
                          <w:color w:val="000000" w:themeColor="text1"/>
                          <w:sz w:val="24"/>
                          <w:szCs w:val="24"/>
                        </w:rPr>
                        <w:t>（CF）</w:t>
                      </w:r>
                    </w:p>
                    <w:p w:rsidR="00FC6A78" w:rsidRPr="003118E2" w:rsidRDefault="004C7B15" w:rsidP="00FC6A78">
                      <w:pPr>
                        <w:spacing w:line="276" w:lineRule="auto"/>
                        <w:jc w:val="center"/>
                        <w:rPr>
                          <w:rFonts w:ascii="HG丸ｺﾞｼｯｸM-PRO" w:eastAsia="HG丸ｺﾞｼｯｸM-PRO" w:hAnsi="HG丸ｺﾞｼｯｸM-PRO"/>
                          <w:b/>
                          <w:color w:val="000000" w:themeColor="text1"/>
                          <w:sz w:val="24"/>
                          <w:szCs w:val="24"/>
                        </w:rPr>
                      </w:pPr>
                      <w:r w:rsidRPr="003118E2">
                        <w:rPr>
                          <w:rFonts w:ascii="HG丸ｺﾞｼｯｸM-PRO" w:eastAsia="HG丸ｺﾞｼｯｸM-PRO" w:hAnsi="HG丸ｺﾞｼｯｸM-PRO" w:hint="eastAsia"/>
                          <w:b/>
                          <w:color w:val="000000" w:themeColor="text1"/>
                          <w:sz w:val="24"/>
                          <w:szCs w:val="24"/>
                        </w:rPr>
                        <w:t>今</w:t>
                      </w:r>
                      <w:r w:rsidR="00FC6A78" w:rsidRPr="003118E2">
                        <w:rPr>
                          <w:rFonts w:ascii="HG丸ｺﾞｼｯｸM-PRO" w:eastAsia="HG丸ｺﾞｼｯｸM-PRO" w:hAnsi="HG丸ｺﾞｼｯｸM-PRO" w:hint="eastAsia"/>
                          <w:b/>
                          <w:color w:val="000000" w:themeColor="text1"/>
                          <w:sz w:val="24"/>
                          <w:szCs w:val="24"/>
                        </w:rPr>
                        <w:t>回</w:t>
                      </w:r>
                    </w:p>
                    <w:p w:rsidR="004C7B15" w:rsidRPr="003118E2" w:rsidRDefault="004C7B15" w:rsidP="00FC6A78">
                      <w:pPr>
                        <w:spacing w:line="276" w:lineRule="auto"/>
                        <w:jc w:val="center"/>
                        <w:rPr>
                          <w:rFonts w:ascii="HG丸ｺﾞｼｯｸM-PRO" w:eastAsia="HG丸ｺﾞｼｯｸM-PRO" w:hAnsi="HG丸ｺﾞｼｯｸM-PRO"/>
                          <w:b/>
                          <w:color w:val="000000" w:themeColor="text1"/>
                          <w:sz w:val="24"/>
                          <w:szCs w:val="24"/>
                        </w:rPr>
                      </w:pPr>
                      <w:r w:rsidRPr="003118E2">
                        <w:rPr>
                          <w:rFonts w:ascii="HG丸ｺﾞｼｯｸM-PRO" w:eastAsia="HG丸ｺﾞｼｯｸM-PRO" w:hAnsi="HG丸ｺﾞｼｯｸM-PRO" w:hint="eastAsia"/>
                          <w:b/>
                          <w:color w:val="000000" w:themeColor="text1"/>
                          <w:sz w:val="24"/>
                          <w:szCs w:val="24"/>
                        </w:rPr>
                        <w:t>（</w:t>
                      </w:r>
                      <w:r w:rsidR="00FC6A78" w:rsidRPr="003118E2">
                        <w:rPr>
                          <w:rFonts w:ascii="HG丸ｺﾞｼｯｸM-PRO" w:eastAsia="HG丸ｺﾞｼｯｸM-PRO" w:hAnsi="HG丸ｺﾞｼｯｸM-PRO" w:hint="eastAsia"/>
                          <w:b/>
                          <w:color w:val="000000" w:themeColor="text1"/>
                          <w:sz w:val="24"/>
                          <w:szCs w:val="24"/>
                        </w:rPr>
                        <w:t>第3号</w:t>
                      </w:r>
                      <w:r w:rsidRPr="003118E2">
                        <w:rPr>
                          <w:rFonts w:ascii="HG丸ｺﾞｼｯｸM-PRO" w:eastAsia="HG丸ｺﾞｼｯｸM-PRO" w:hAnsi="HG丸ｺﾞｼｯｸM-PRO" w:hint="eastAsia"/>
                          <w:b/>
                          <w:color w:val="000000" w:themeColor="text1"/>
                          <w:sz w:val="24"/>
                          <w:szCs w:val="24"/>
                        </w:rPr>
                        <w:t>）</w:t>
                      </w:r>
                    </w:p>
                    <w:p w:rsidR="00FC6A78" w:rsidRPr="003118E2" w:rsidRDefault="00FC6A78" w:rsidP="00FC6A78">
                      <w:pPr>
                        <w:spacing w:line="276" w:lineRule="auto"/>
                        <w:jc w:val="center"/>
                        <w:rPr>
                          <w:rFonts w:ascii="HG丸ｺﾞｼｯｸM-PRO" w:eastAsia="HG丸ｺﾞｼｯｸM-PRO" w:hAnsi="HG丸ｺﾞｼｯｸM-PRO"/>
                          <w:b/>
                          <w:color w:val="000000" w:themeColor="text1"/>
                          <w:sz w:val="24"/>
                          <w:szCs w:val="24"/>
                        </w:rPr>
                      </w:pPr>
                      <w:r w:rsidRPr="003118E2">
                        <w:rPr>
                          <w:rFonts w:ascii="HG丸ｺﾞｼｯｸM-PRO" w:eastAsia="HG丸ｺﾞｼｯｸM-PRO" w:hAnsi="HG丸ｺﾞｼｯｸM-PRO" w:hint="eastAsia"/>
                          <w:b/>
                          <w:color w:val="000000" w:themeColor="text1"/>
                          <w:sz w:val="24"/>
                          <w:szCs w:val="24"/>
                        </w:rPr>
                        <w:t>で解説</w:t>
                      </w:r>
                      <w:r w:rsidR="004C7B15" w:rsidRPr="003118E2">
                        <w:rPr>
                          <w:rFonts w:ascii="HG丸ｺﾞｼｯｸM-PRO" w:eastAsia="HG丸ｺﾞｼｯｸM-PRO" w:hAnsi="HG丸ｺﾞｼｯｸM-PRO" w:hint="eastAsia"/>
                          <w:b/>
                          <w:color w:val="000000" w:themeColor="text1"/>
                          <w:sz w:val="24"/>
                          <w:szCs w:val="24"/>
                        </w:rPr>
                        <w:t>！！</w:t>
                      </w:r>
                    </w:p>
                  </w:txbxContent>
                </v:textbox>
              </v:shape>
            </w:pict>
          </mc:Fallback>
        </mc:AlternateContent>
      </w:r>
      <w:r w:rsidR="00C550D7">
        <w:rPr>
          <w:noProof/>
        </w:rPr>
        <mc:AlternateContent>
          <mc:Choice Requires="wps">
            <w:drawing>
              <wp:anchor distT="0" distB="0" distL="114300" distR="114300" simplePos="0" relativeHeight="251677696" behindDoc="0" locked="0" layoutInCell="1" allowOverlap="1" wp14:anchorId="7C835CE5" wp14:editId="568FA604">
                <wp:simplePos x="0" y="0"/>
                <wp:positionH relativeFrom="column">
                  <wp:posOffset>-137890</wp:posOffset>
                </wp:positionH>
                <wp:positionV relativeFrom="paragraph">
                  <wp:posOffset>247590</wp:posOffset>
                </wp:positionV>
                <wp:extent cx="655608" cy="637588"/>
                <wp:effectExtent l="19050" t="19050" r="47625" b="29210"/>
                <wp:wrapNone/>
                <wp:docPr id="101" name="楕円 101"/>
                <wp:cNvGraphicFramePr/>
                <a:graphic xmlns:a="http://schemas.openxmlformats.org/drawingml/2006/main">
                  <a:graphicData uri="http://schemas.microsoft.com/office/word/2010/wordprocessingShape">
                    <wps:wsp>
                      <wps:cNvSpPr/>
                      <wps:spPr>
                        <a:xfrm>
                          <a:off x="0" y="0"/>
                          <a:ext cx="655608" cy="637588"/>
                        </a:xfrm>
                        <a:prstGeom prst="ellipse">
                          <a:avLst/>
                        </a:prstGeom>
                        <a:noFill/>
                        <a:ln w="57150" cap="flat" cmpd="sng" algn="ctr">
                          <a:solidFill>
                            <a:srgbClr val="FF0000"/>
                          </a:solidFill>
                          <a:prstDash val="solid"/>
                        </a:ln>
                        <a:effectLst/>
                      </wps:spPr>
                      <wps:txbx>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35CE5" id="楕円 101" o:spid="_x0000_s1031" style="position:absolute;left:0;text-align:left;margin-left:-10.85pt;margin-top:19.5pt;width:51.6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" filled="f" strokecolor="red" strokeweight="4.5pt">
                <v:textbox inset="0,0,0,0">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p>
    <w:p w:rsidR="00FC6A78" w:rsidRDefault="003118E2" w:rsidP="005147F6">
      <w:pPr>
        <w:ind w:leftChars="3850" w:left="8085" w:rightChars="-68" w:right="-143" w:firstLineChars="200" w:firstLine="42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80768" behindDoc="0" locked="0" layoutInCell="1" allowOverlap="1" wp14:anchorId="700E2D09" wp14:editId="6AE2AC40">
                <wp:simplePos x="0" y="0"/>
                <wp:positionH relativeFrom="column">
                  <wp:posOffset>1403350</wp:posOffset>
                </wp:positionH>
                <wp:positionV relativeFrom="paragraph">
                  <wp:posOffset>9525</wp:posOffset>
                </wp:positionV>
                <wp:extent cx="655320" cy="637540"/>
                <wp:effectExtent l="19050" t="19050" r="47625" b="29210"/>
                <wp:wrapNone/>
                <wp:docPr id="5" name="楕円 5"/>
                <wp:cNvGraphicFramePr/>
                <a:graphic xmlns:a="http://schemas.openxmlformats.org/drawingml/2006/main">
                  <a:graphicData uri="http://schemas.microsoft.com/office/word/2010/wordprocessingShape">
                    <wps:wsp>
                      <wps:cNvSpPr/>
                      <wps:spPr>
                        <a:xfrm>
                          <a:off x="0" y="0"/>
                          <a:ext cx="655320" cy="637540"/>
                        </a:xfrm>
                        <a:prstGeom prst="ellipse">
                          <a:avLst/>
                        </a:prstGeom>
                        <a:noFill/>
                        <a:ln w="57150" cap="flat" cmpd="sng" algn="ctr">
                          <a:solidFill>
                            <a:srgbClr val="FF0000"/>
                          </a:solidFill>
                          <a:prstDash val="solid"/>
                        </a:ln>
                        <a:effectLst/>
                      </wps:spPr>
                      <wps:txbx>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E2D09" id="楕円 5" o:spid="_x0000_s1032" style="position:absolute;left:0;text-align:left;margin-left:110.5pt;margin-top:.75pt;width:51.6pt;height:5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" filled="f" strokecolor="red" strokeweight="4.5pt">
                <v:textbox inset="0,0,0,0">
                  <w:txbxContent>
                    <w:p w:rsidR="00C550D7" w:rsidRPr="00666D0C" w:rsidRDefault="00C550D7" w:rsidP="00C550D7">
                      <w:pPr>
                        <w:jc w:val="center"/>
                        <w:rPr>
                          <w:rFonts w:ascii="HGP創英角ﾎﾟｯﾌﾟ体" w:eastAsia="HGP創英角ﾎﾟｯﾌﾟ体" w:hAnsi="HGP創英角ﾎﾟｯﾌﾟ体"/>
                          <w:color w:val="FF0000"/>
                          <w:sz w:val="44"/>
                          <w:szCs w:val="52"/>
                        </w:rPr>
                      </w:pPr>
                      <w:r w:rsidRPr="00666D0C">
                        <w:rPr>
                          <w:rFonts w:ascii="HGP創英角ﾎﾟｯﾌﾟ体" w:eastAsia="HGP創英角ﾎﾟｯﾌﾟ体" w:hAnsi="HGP創英角ﾎﾟｯﾌﾟ体" w:hint="eastAsia"/>
                          <w:color w:val="FF0000"/>
                          <w:sz w:val="44"/>
                          <w:szCs w:val="52"/>
                        </w:rPr>
                        <w:t>済</w:t>
                      </w:r>
                    </w:p>
                  </w:txbxContent>
                </v:textbox>
              </v:oval>
            </w:pict>
          </mc:Fallback>
        </mc:AlternateContent>
      </w:r>
      <w:r>
        <w:rPr>
          <w:noProof/>
        </w:rPr>
        <mc:AlternateContent>
          <mc:Choice Requires="wps">
            <w:drawing>
              <wp:anchor distT="0" distB="0" distL="114300" distR="114300" simplePos="0" relativeHeight="251632640" behindDoc="0" locked="0" layoutInCell="1" allowOverlap="1" wp14:anchorId="01115D03" wp14:editId="1229FE2F">
                <wp:simplePos x="0" y="0"/>
                <wp:positionH relativeFrom="column">
                  <wp:posOffset>1577340</wp:posOffset>
                </wp:positionH>
                <wp:positionV relativeFrom="paragraph">
                  <wp:posOffset>227054</wp:posOffset>
                </wp:positionV>
                <wp:extent cx="1586865" cy="954157"/>
                <wp:effectExtent l="0" t="0" r="13335" b="17780"/>
                <wp:wrapNone/>
                <wp:docPr id="96" name="フローチャート : 書類 142"/>
                <wp:cNvGraphicFramePr/>
                <a:graphic xmlns:a="http://schemas.openxmlformats.org/drawingml/2006/main">
                  <a:graphicData uri="http://schemas.microsoft.com/office/word/2010/wordprocessingShape">
                    <wps:wsp>
                      <wps:cNvSpPr/>
                      <wps:spPr>
                        <a:xfrm>
                          <a:off x="0" y="0"/>
                          <a:ext cx="1586865" cy="954157"/>
                        </a:xfrm>
                        <a:prstGeom prst="flowChartDocumen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wps:spPr>
                      <wps:txbx>
                        <w:txbxContent>
                          <w:p w:rsidR="00FC6A78" w:rsidRDefault="00C550D7" w:rsidP="003118E2">
                            <w:pPr>
                              <w:spacing w:line="276" w:lineRule="auto"/>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行政コスト計算書</w:t>
                            </w:r>
                            <w:r w:rsidR="00FC6A78" w:rsidRPr="007D5F0E">
                              <w:rPr>
                                <w:rFonts w:ascii="HG丸ｺﾞｼｯｸM-PRO" w:eastAsia="HG丸ｺﾞｼｯｸM-PRO" w:hAnsi="HG丸ｺﾞｼｯｸM-PRO" w:hint="eastAsia"/>
                                <w:color w:val="000000" w:themeColor="text1"/>
                                <w:sz w:val="22"/>
                              </w:rPr>
                              <w:t>（PL）</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第2号</w:t>
                            </w:r>
                          </w:p>
                          <w:p w:rsidR="00FC6A78" w:rsidRPr="007D5F0E" w:rsidRDefault="003118E2" w:rsidP="00C550D7">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１２</w:t>
                            </w:r>
                            <w:r w:rsidR="00FC6A78">
                              <w:rPr>
                                <w:rFonts w:ascii="HG丸ｺﾞｼｯｸM-PRO" w:eastAsia="HG丸ｺﾞｼｯｸM-PRO" w:hAnsi="HG丸ｺﾞｼｯｸM-PRO" w:hint="eastAsia"/>
                                <w:color w:val="000000" w:themeColor="text1"/>
                                <w:sz w:val="22"/>
                              </w:rPr>
                              <w:t>月発行</w:t>
                            </w:r>
                            <w:r w:rsidR="00FC6A78">
                              <w:rPr>
                                <w:rFonts w:ascii="HG丸ｺﾞｼｯｸM-PRO" w:eastAsia="HG丸ｺﾞｼｯｸM-PRO" w:hAnsi="HG丸ｺﾞｼｯｸM-PRO"/>
                                <w:color w:val="000000" w:themeColor="text1"/>
                                <w:sz w:val="22"/>
                              </w:rPr>
                              <w:t>で</w:t>
                            </w:r>
                            <w:r w:rsidR="00FC6A78">
                              <w:rPr>
                                <w:rFonts w:ascii="HG丸ｺﾞｼｯｸM-PRO" w:eastAsia="HG丸ｺﾞｼｯｸM-PRO" w:hAnsi="HG丸ｺﾞｼｯｸM-PRO" w:hint="eastAsia"/>
                                <w:color w:val="000000" w:themeColor="text1"/>
                                <w:sz w:val="22"/>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5D03" id="フローチャート : 書類 142" o:spid="_x0000_s1033" type="#_x0000_t114" style="position:absolute;left:0;text-align:left;margin-left:124.2pt;margin-top:17.9pt;width:124.95pt;height:7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" fillcolor="#9eeaff" strokecolor="#46aac5">
                <v:fill color2="#e4f9ff" rotate="t" angle="180" colors="0 #9eeaff;22938f #bbefff;1 #e4f9ff" focus="100%" type="gradient"/>
                <v:textbox inset="0,0,0,0">
                  <w:txbxContent>
                    <w:p w:rsidR="00FC6A78" w:rsidRDefault="00C550D7" w:rsidP="003118E2">
                      <w:pPr>
                        <w:spacing w:line="276" w:lineRule="auto"/>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行政コスト計算書</w:t>
                      </w:r>
                      <w:r w:rsidR="00FC6A78" w:rsidRPr="007D5F0E">
                        <w:rPr>
                          <w:rFonts w:ascii="HG丸ｺﾞｼｯｸM-PRO" w:eastAsia="HG丸ｺﾞｼｯｸM-PRO" w:hAnsi="HG丸ｺﾞｼｯｸM-PRO" w:hint="eastAsia"/>
                          <w:color w:val="000000" w:themeColor="text1"/>
                          <w:sz w:val="22"/>
                        </w:rPr>
                        <w:t>（PL）</w:t>
                      </w:r>
                    </w:p>
                    <w:p w:rsidR="00FC6A78" w:rsidRDefault="00FC6A78" w:rsidP="00FC6A78">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第2号</w:t>
                      </w:r>
                    </w:p>
                    <w:p w:rsidR="00FC6A78" w:rsidRPr="007D5F0E" w:rsidRDefault="003118E2" w:rsidP="00C550D7">
                      <w:pPr>
                        <w:spacing w:line="276" w:lineRule="auto"/>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１２</w:t>
                      </w:r>
                      <w:r w:rsidR="00FC6A78">
                        <w:rPr>
                          <w:rFonts w:ascii="HG丸ｺﾞｼｯｸM-PRO" w:eastAsia="HG丸ｺﾞｼｯｸM-PRO" w:hAnsi="HG丸ｺﾞｼｯｸM-PRO" w:hint="eastAsia"/>
                          <w:color w:val="000000" w:themeColor="text1"/>
                          <w:sz w:val="22"/>
                        </w:rPr>
                        <w:t>月発行</w:t>
                      </w:r>
                      <w:r w:rsidR="00FC6A78">
                        <w:rPr>
                          <w:rFonts w:ascii="HG丸ｺﾞｼｯｸM-PRO" w:eastAsia="HG丸ｺﾞｼｯｸM-PRO" w:hAnsi="HG丸ｺﾞｼｯｸM-PRO"/>
                          <w:color w:val="000000" w:themeColor="text1"/>
                          <w:sz w:val="22"/>
                        </w:rPr>
                        <w:t>で</w:t>
                      </w:r>
                      <w:r w:rsidR="00FC6A78">
                        <w:rPr>
                          <w:rFonts w:ascii="HG丸ｺﾞｼｯｸM-PRO" w:eastAsia="HG丸ｺﾞｼｯｸM-PRO" w:hAnsi="HG丸ｺﾞｼｯｸM-PRO" w:hint="eastAsia"/>
                          <w:color w:val="000000" w:themeColor="text1"/>
                          <w:sz w:val="22"/>
                        </w:rPr>
                        <w:t>解説済</w:t>
                      </w:r>
                    </w:p>
                  </w:txbxContent>
                </v:textbox>
              </v:shape>
            </w:pict>
          </mc:Fallback>
        </mc:AlternateContent>
      </w:r>
    </w:p>
    <w:p w:rsidR="00FC6A78" w:rsidRDefault="00064F5B" w:rsidP="005147F6">
      <w:pPr>
        <w:ind w:leftChars="3850" w:left="8085" w:rightChars="-68" w:right="-143" w:firstLineChars="200" w:firstLine="420"/>
        <w:jc w:val="left"/>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67456" behindDoc="0" locked="0" layoutInCell="1" allowOverlap="1" wp14:anchorId="575EA3D2" wp14:editId="64BF94AA">
                <wp:simplePos x="0" y="0"/>
                <wp:positionH relativeFrom="column">
                  <wp:posOffset>66675</wp:posOffset>
                </wp:positionH>
                <wp:positionV relativeFrom="paragraph">
                  <wp:posOffset>6985</wp:posOffset>
                </wp:positionV>
                <wp:extent cx="1287145" cy="998855"/>
                <wp:effectExtent l="0" t="0" r="27305" b="10795"/>
                <wp:wrapNone/>
                <wp:docPr id="143" name="フローチャート : 書類 143"/>
                <wp:cNvGraphicFramePr/>
                <a:graphic xmlns:a="http://schemas.openxmlformats.org/drawingml/2006/main">
                  <a:graphicData uri="http://schemas.microsoft.com/office/word/2010/wordprocessingShape">
                    <wps:wsp>
                      <wps:cNvSpPr/>
                      <wps:spPr>
                        <a:xfrm>
                          <a:off x="0" y="0"/>
                          <a:ext cx="1287145" cy="998855"/>
                        </a:xfrm>
                        <a:prstGeom prst="flowChartDocumen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wps:spPr>
                      <wps:txbx>
                        <w:txbxContent>
                          <w:p w:rsidR="00C550D7" w:rsidRPr="00550832" w:rsidRDefault="00C550D7" w:rsidP="00C550D7">
                            <w:pPr>
                              <w:rPr>
                                <w:rFonts w:ascii="HG丸ｺﾞｼｯｸM-PRO" w:eastAsia="HG丸ｺﾞｼｯｸM-PRO" w:hAnsi="HG丸ｺﾞｼｯｸM-PRO"/>
                                <w:color w:val="000000" w:themeColor="text1"/>
                                <w:sz w:val="22"/>
                                <w:szCs w:val="24"/>
                              </w:rPr>
                            </w:pPr>
                            <w:r w:rsidRPr="00064F5B">
                              <w:rPr>
                                <w:rFonts w:ascii="HG丸ｺﾞｼｯｸM-PRO" w:eastAsia="HG丸ｺﾞｼｯｸM-PRO" w:hAnsi="HG丸ｺﾞｼｯｸM-PRO" w:hint="eastAsia"/>
                                <w:color w:val="000000" w:themeColor="text1"/>
                                <w:spacing w:val="42"/>
                                <w:kern w:val="0"/>
                                <w:sz w:val="22"/>
                                <w:szCs w:val="24"/>
                                <w:fitText w:val="1440" w:id="717461504"/>
                              </w:rPr>
                              <w:t>貸借対照</w:t>
                            </w:r>
                            <w:r w:rsidRPr="00064F5B">
                              <w:rPr>
                                <w:rFonts w:ascii="HG丸ｺﾞｼｯｸM-PRO" w:eastAsia="HG丸ｺﾞｼｯｸM-PRO" w:hAnsi="HG丸ｺﾞｼｯｸM-PRO" w:hint="eastAsia"/>
                                <w:color w:val="000000" w:themeColor="text1"/>
                                <w:spacing w:val="2"/>
                                <w:kern w:val="0"/>
                                <w:sz w:val="22"/>
                                <w:szCs w:val="24"/>
                                <w:fitText w:val="1440" w:id="717461504"/>
                              </w:rPr>
                              <w:t>表</w:t>
                            </w:r>
                            <w:r w:rsidRPr="00550832">
                              <w:rPr>
                                <w:rFonts w:ascii="HG丸ｺﾞｼｯｸM-PRO" w:eastAsia="HG丸ｺﾞｼｯｸM-PRO" w:hAnsi="HG丸ｺﾞｼｯｸM-PRO" w:hint="eastAsia"/>
                                <w:color w:val="000000" w:themeColor="text1"/>
                                <w:sz w:val="22"/>
                                <w:szCs w:val="24"/>
                              </w:rPr>
                              <w:t>（BS）</w:t>
                            </w:r>
                          </w:p>
                          <w:p w:rsidR="00C550D7" w:rsidRPr="00550832" w:rsidRDefault="00C550D7" w:rsidP="00C550D7">
                            <w:pPr>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第1号</w:t>
                            </w:r>
                          </w:p>
                          <w:p w:rsidR="00C550D7" w:rsidRPr="00550832" w:rsidRDefault="003118E2" w:rsidP="00C550D7">
                            <w:pP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１１</w:t>
                            </w:r>
                            <w:r w:rsidR="00C550D7" w:rsidRPr="00550832">
                              <w:rPr>
                                <w:rFonts w:ascii="HG丸ｺﾞｼｯｸM-PRO" w:eastAsia="HG丸ｺﾞｼｯｸM-PRO" w:hAnsi="HG丸ｺﾞｼｯｸM-PRO" w:hint="eastAsia"/>
                                <w:color w:val="000000" w:themeColor="text1"/>
                                <w:sz w:val="22"/>
                                <w:szCs w:val="24"/>
                              </w:rPr>
                              <w:t>月</w:t>
                            </w:r>
                            <w:r w:rsidR="00C550D7" w:rsidRPr="00550832">
                              <w:rPr>
                                <w:rFonts w:ascii="HG丸ｺﾞｼｯｸM-PRO" w:eastAsia="HG丸ｺﾞｼｯｸM-PRO" w:hAnsi="HG丸ｺﾞｼｯｸM-PRO"/>
                                <w:color w:val="000000" w:themeColor="text1"/>
                                <w:sz w:val="22"/>
                                <w:szCs w:val="24"/>
                              </w:rPr>
                              <w:t>発行</w:t>
                            </w:r>
                            <w:r w:rsidR="00C550D7" w:rsidRPr="00550832">
                              <w:rPr>
                                <w:rFonts w:ascii="HG丸ｺﾞｼｯｸM-PRO" w:eastAsia="HG丸ｺﾞｼｯｸM-PRO" w:hAnsi="HG丸ｺﾞｼｯｸM-PRO" w:hint="eastAsia"/>
                                <w:color w:val="000000" w:themeColor="text1"/>
                                <w:sz w:val="22"/>
                                <w:szCs w:val="24"/>
                              </w:rPr>
                              <w:t>で解説済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3D2" id="フローチャート : 書類 143" o:spid="_x0000_s1034" type="#_x0000_t114" style="position:absolute;left:0;text-align:left;margin-left:5.25pt;margin-top:.55pt;width:101.35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" fillcolor="#ffa2a1" strokecolor="#be4b48">
                <v:fill color2="#ffe5e5" rotate="t" angle="180" colors="0 #ffa2a1;22938f #ffbebd;1 #ffe5e5" focus="100%" type="gradient"/>
                <v:textbox inset="0,0,0,0">
                  <w:txbxContent>
                    <w:p w:rsidR="00C550D7" w:rsidRPr="00550832" w:rsidRDefault="00C550D7" w:rsidP="00C550D7">
                      <w:pPr>
                        <w:rPr>
                          <w:rFonts w:ascii="HG丸ｺﾞｼｯｸM-PRO" w:eastAsia="HG丸ｺﾞｼｯｸM-PRO" w:hAnsi="HG丸ｺﾞｼｯｸM-PRO"/>
                          <w:color w:val="000000" w:themeColor="text1"/>
                          <w:sz w:val="22"/>
                          <w:szCs w:val="24"/>
                        </w:rPr>
                      </w:pPr>
                      <w:r w:rsidRPr="00064F5B">
                        <w:rPr>
                          <w:rFonts w:ascii="HG丸ｺﾞｼｯｸM-PRO" w:eastAsia="HG丸ｺﾞｼｯｸM-PRO" w:hAnsi="HG丸ｺﾞｼｯｸM-PRO" w:hint="eastAsia"/>
                          <w:color w:val="000000" w:themeColor="text1"/>
                          <w:spacing w:val="42"/>
                          <w:kern w:val="0"/>
                          <w:sz w:val="22"/>
                          <w:szCs w:val="24"/>
                          <w:fitText w:val="1440" w:id="717461504"/>
                        </w:rPr>
                        <w:t>貸借対照</w:t>
                      </w:r>
                      <w:r w:rsidRPr="00064F5B">
                        <w:rPr>
                          <w:rFonts w:ascii="HG丸ｺﾞｼｯｸM-PRO" w:eastAsia="HG丸ｺﾞｼｯｸM-PRO" w:hAnsi="HG丸ｺﾞｼｯｸM-PRO" w:hint="eastAsia"/>
                          <w:color w:val="000000" w:themeColor="text1"/>
                          <w:spacing w:val="2"/>
                          <w:kern w:val="0"/>
                          <w:sz w:val="22"/>
                          <w:szCs w:val="24"/>
                          <w:fitText w:val="1440" w:id="717461504"/>
                        </w:rPr>
                        <w:t>表</w:t>
                      </w:r>
                      <w:r w:rsidRPr="00550832">
                        <w:rPr>
                          <w:rFonts w:ascii="HG丸ｺﾞｼｯｸM-PRO" w:eastAsia="HG丸ｺﾞｼｯｸM-PRO" w:hAnsi="HG丸ｺﾞｼｯｸM-PRO" w:hint="eastAsia"/>
                          <w:color w:val="000000" w:themeColor="text1"/>
                          <w:sz w:val="22"/>
                          <w:szCs w:val="24"/>
                        </w:rPr>
                        <w:t>（BS）</w:t>
                      </w:r>
                    </w:p>
                    <w:p w:rsidR="00C550D7" w:rsidRPr="00550832" w:rsidRDefault="00C550D7" w:rsidP="00C550D7">
                      <w:pPr>
                        <w:jc w:val="center"/>
                        <w:rPr>
                          <w:rFonts w:ascii="HG丸ｺﾞｼｯｸM-PRO" w:eastAsia="HG丸ｺﾞｼｯｸM-PRO" w:hAnsi="HG丸ｺﾞｼｯｸM-PRO"/>
                          <w:color w:val="000000" w:themeColor="text1"/>
                          <w:sz w:val="22"/>
                          <w:szCs w:val="24"/>
                        </w:rPr>
                      </w:pPr>
                      <w:r w:rsidRPr="00550832">
                        <w:rPr>
                          <w:rFonts w:ascii="HG丸ｺﾞｼｯｸM-PRO" w:eastAsia="HG丸ｺﾞｼｯｸM-PRO" w:hAnsi="HG丸ｺﾞｼｯｸM-PRO" w:hint="eastAsia"/>
                          <w:color w:val="000000" w:themeColor="text1"/>
                          <w:sz w:val="22"/>
                          <w:szCs w:val="24"/>
                        </w:rPr>
                        <w:t>第1号</w:t>
                      </w:r>
                    </w:p>
                    <w:p w:rsidR="00C550D7" w:rsidRPr="00550832" w:rsidRDefault="003118E2" w:rsidP="00C550D7">
                      <w:pP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１１</w:t>
                      </w:r>
                      <w:r w:rsidR="00C550D7" w:rsidRPr="00550832">
                        <w:rPr>
                          <w:rFonts w:ascii="HG丸ｺﾞｼｯｸM-PRO" w:eastAsia="HG丸ｺﾞｼｯｸM-PRO" w:hAnsi="HG丸ｺﾞｼｯｸM-PRO" w:hint="eastAsia"/>
                          <w:color w:val="000000" w:themeColor="text1"/>
                          <w:sz w:val="22"/>
                          <w:szCs w:val="24"/>
                        </w:rPr>
                        <w:t>月</w:t>
                      </w:r>
                      <w:r w:rsidR="00C550D7" w:rsidRPr="00550832">
                        <w:rPr>
                          <w:rFonts w:ascii="HG丸ｺﾞｼｯｸM-PRO" w:eastAsia="HG丸ｺﾞｼｯｸM-PRO" w:hAnsi="HG丸ｺﾞｼｯｸM-PRO"/>
                          <w:color w:val="000000" w:themeColor="text1"/>
                          <w:sz w:val="22"/>
                          <w:szCs w:val="24"/>
                        </w:rPr>
                        <w:t>発行</w:t>
                      </w:r>
                      <w:r w:rsidR="00C550D7" w:rsidRPr="00550832">
                        <w:rPr>
                          <w:rFonts w:ascii="HG丸ｺﾞｼｯｸM-PRO" w:eastAsia="HG丸ｺﾞｼｯｸM-PRO" w:hAnsi="HG丸ｺﾞｼｯｸM-PRO" w:hint="eastAsia"/>
                          <w:color w:val="000000" w:themeColor="text1"/>
                          <w:sz w:val="22"/>
                          <w:szCs w:val="24"/>
                        </w:rPr>
                        <w:t>で解説済</w:t>
                      </w:r>
                    </w:p>
                  </w:txbxContent>
                </v:textbox>
              </v:shape>
            </w:pict>
          </mc:Fallback>
        </mc:AlternateContent>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AD12CD" w:rsidP="005147F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simplePos x="0" y="0"/>
                <wp:positionH relativeFrom="column">
                  <wp:posOffset>5875793</wp:posOffset>
                </wp:positionH>
                <wp:positionV relativeFrom="paragraph">
                  <wp:posOffset>193786</wp:posOffset>
                </wp:positionV>
                <wp:extent cx="517585" cy="715993"/>
                <wp:effectExtent l="0" t="0" r="0" b="8255"/>
                <wp:wrapNone/>
                <wp:docPr id="21" name="角丸四角形 21"/>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0D1C" w:rsidRDefault="00AD12CD" w:rsidP="00800D1C">
                            <w:pPr>
                              <w:jc w:val="center"/>
                            </w:pPr>
                            <w:r>
                              <w:rPr>
                                <w:noProof/>
                              </w:rPr>
                              <w:drawing>
                                <wp:inline distT="0" distB="0" distL="0" distR="0" wp14:anchorId="41716166" wp14:editId="35B25D7F">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5" style="position:absolute;left:0;text-align:left;margin-left:462.65pt;margin-top:15.25pt;width:40.75pt;height:5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" filled="f" stroked="f" strokeweight="1pt">
                <v:textbox inset="0,0,0,0">
                  <w:txbxContent>
                    <w:p w:rsidR="00800D1C" w:rsidRDefault="00AD12CD" w:rsidP="00800D1C">
                      <w:pPr>
                        <w:jc w:val="center"/>
                      </w:pPr>
                      <w:r>
                        <w:rPr>
                          <w:noProof/>
                        </w:rPr>
                        <w:drawing>
                          <wp:inline distT="0" distB="0" distL="0" distR="0" wp14:anchorId="41716166" wp14:editId="35B25D7F">
                            <wp:extent cx="448310" cy="604520"/>
                            <wp:effectExtent l="0" t="0" r="8890" b="508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10" cy="604520"/>
                                    </a:xfrm>
                                    <a:prstGeom prst="rect">
                                      <a:avLst/>
                                    </a:prstGeom>
                                  </pic:spPr>
                                </pic:pic>
                              </a:graphicData>
                            </a:graphic>
                          </wp:inline>
                        </w:drawing>
                      </w:r>
                    </w:p>
                  </w:txbxContent>
                </v:textbox>
              </v:roundrect>
            </w:pict>
          </mc:Fallback>
        </mc:AlternateContent>
      </w:r>
    </w:p>
    <w:p w:rsidR="00FC6A78" w:rsidRDefault="00FC6A78" w:rsidP="005147F6">
      <w:pPr>
        <w:ind w:leftChars="3850" w:left="8085" w:rightChars="-68" w:right="-143" w:firstLineChars="200" w:firstLine="400"/>
        <w:jc w:val="left"/>
        <w:rPr>
          <w:rFonts w:ascii="HG丸ｺﾞｼｯｸM-PRO" w:eastAsia="HG丸ｺﾞｼｯｸM-PRO" w:hAnsi="HG丸ｺﾞｼｯｸM-PRO"/>
          <w:sz w:val="20"/>
          <w:szCs w:val="20"/>
        </w:rPr>
      </w:pPr>
    </w:p>
    <w:p w:rsidR="00FC6A78" w:rsidRDefault="0046154E" w:rsidP="00A52B35">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3120" behindDoc="0" locked="0" layoutInCell="1" allowOverlap="1" wp14:anchorId="433791EE" wp14:editId="45E640F6">
                <wp:simplePos x="0" y="0"/>
                <wp:positionH relativeFrom="column">
                  <wp:posOffset>398780</wp:posOffset>
                </wp:positionH>
                <wp:positionV relativeFrom="paragraph">
                  <wp:posOffset>205740</wp:posOffset>
                </wp:positionV>
                <wp:extent cx="5181600" cy="1552575"/>
                <wp:effectExtent l="0" t="381000" r="19050" b="28575"/>
                <wp:wrapNone/>
                <wp:docPr id="103" name="角丸四角形吹き出し 103"/>
                <wp:cNvGraphicFramePr/>
                <a:graphic xmlns:a="http://schemas.openxmlformats.org/drawingml/2006/main">
                  <a:graphicData uri="http://schemas.microsoft.com/office/word/2010/wordprocessingShape">
                    <wps:wsp>
                      <wps:cNvSpPr/>
                      <wps:spPr>
                        <a:xfrm>
                          <a:off x="0" y="0"/>
                          <a:ext cx="5181600" cy="1552575"/>
                        </a:xfrm>
                        <a:prstGeom prst="wedgeRoundRectCallout">
                          <a:avLst>
                            <a:gd name="adj1" fmla="val -10307"/>
                            <a:gd name="adj2" fmla="val -73493"/>
                            <a:gd name="adj3" fmla="val 16667"/>
                          </a:avLst>
                        </a:prstGeom>
                        <a:solidFill>
                          <a:srgbClr val="9BBB59">
                            <a:lumMod val="40000"/>
                            <a:lumOff val="60000"/>
                            <a:alpha val="30000"/>
                          </a:srgbClr>
                        </a:solidFill>
                        <a:ln w="12700" cap="flat" cmpd="sng" algn="ctr">
                          <a:solidFill>
                            <a:sysClr val="windowText" lastClr="000000"/>
                          </a:solidFill>
                          <a:prstDash val="solid"/>
                        </a:ln>
                        <a:effectLst/>
                      </wps:spPr>
                      <wps:txbx>
                        <w:txbxContent>
                          <w:p w:rsidR="00612D21" w:rsidRPr="00064F5B" w:rsidRDefault="00C550D7" w:rsidP="00612D21">
                            <w:pPr>
                              <w:spacing w:line="276" w:lineRule="auto"/>
                              <w:ind w:leftChars="67" w:left="141" w:rightChars="57" w:right="120"/>
                              <w:jc w:val="left"/>
                              <w:rPr>
                                <w:rFonts w:ascii="HG丸ｺﾞｼｯｸM-PRO" w:eastAsia="HG丸ｺﾞｼｯｸM-PRO" w:hAnsi="HG丸ｺﾞｼｯｸM-PRO"/>
                                <w:color w:val="000000" w:themeColor="text1"/>
                                <w:sz w:val="20"/>
                                <w:szCs w:val="21"/>
                                <w:u w:val="single"/>
                              </w:rPr>
                            </w:pPr>
                            <w:r w:rsidRPr="00064F5B">
                              <w:rPr>
                                <w:rFonts w:ascii="HG丸ｺﾞｼｯｸM-PRO" w:eastAsia="HG丸ｺﾞｼｯｸM-PRO" w:hAnsi="HG丸ｺﾞｼｯｸM-PRO" w:hint="eastAsia"/>
                                <w:color w:val="000000" w:themeColor="text1"/>
                                <w:sz w:val="20"/>
                                <w:szCs w:val="21"/>
                                <w:u w:val="single"/>
                              </w:rPr>
                              <w:t>〔前回説明</w:t>
                            </w:r>
                            <w:r w:rsidR="004C7B15" w:rsidRPr="00064F5B">
                              <w:rPr>
                                <w:rFonts w:ascii="HG丸ｺﾞｼｯｸM-PRO" w:eastAsia="HG丸ｺﾞｼｯｸM-PRO" w:hAnsi="HG丸ｺﾞｼｯｸM-PRO"/>
                                <w:color w:val="000000" w:themeColor="text1"/>
                                <w:sz w:val="20"/>
                                <w:szCs w:val="21"/>
                                <w:u w:val="single"/>
                              </w:rPr>
                              <w:t>済〕</w:t>
                            </w:r>
                          </w:p>
                          <w:p w:rsidR="0046154E" w:rsidRDefault="004C7B15" w:rsidP="00262141">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w:t>
                            </w:r>
                            <w:r w:rsidRPr="00064F5B">
                              <w:rPr>
                                <w:rFonts w:ascii="HG丸ｺﾞｼｯｸM-PRO" w:eastAsia="HG丸ｺﾞｼｯｸM-PRO" w:hAnsi="HG丸ｺﾞｼｯｸM-PRO" w:hint="eastAsia"/>
                                <w:b/>
                                <w:color w:val="000000" w:themeColor="text1"/>
                                <w:sz w:val="20"/>
                                <w:szCs w:val="21"/>
                                <w:u w:val="single"/>
                              </w:rPr>
                              <w:t>行政コスト計算書（ＰＬ）</w:t>
                            </w:r>
                            <w:r w:rsidR="00733BAE">
                              <w:rPr>
                                <w:rFonts w:ascii="HG丸ｺﾞｼｯｸM-PRO" w:eastAsia="HG丸ｺﾞｼｯｸM-PRO" w:hAnsi="HG丸ｺﾞｼｯｸM-PRO" w:hint="eastAsia"/>
                                <w:color w:val="000000" w:themeColor="text1"/>
                                <w:sz w:val="20"/>
                                <w:szCs w:val="21"/>
                              </w:rPr>
                              <w:t>」は、一会計年度</w:t>
                            </w:r>
                            <w:r w:rsidR="00C550D7" w:rsidRPr="00064F5B">
                              <w:rPr>
                                <w:rFonts w:ascii="HG丸ｺﾞｼｯｸM-PRO" w:eastAsia="HG丸ｺﾞｼｯｸM-PRO" w:hAnsi="HG丸ｺﾞｼｯｸM-PRO" w:hint="eastAsia"/>
                                <w:color w:val="000000" w:themeColor="text1"/>
                                <w:sz w:val="20"/>
                                <w:szCs w:val="21"/>
                              </w:rPr>
                              <w:t>の行政サービスの提供に</w:t>
                            </w:r>
                            <w:r w:rsidR="004C476A" w:rsidRPr="00064F5B">
                              <w:rPr>
                                <w:rFonts w:ascii="HG丸ｺﾞｼｯｸM-PRO" w:eastAsia="HG丸ｺﾞｼｯｸM-PRO" w:hAnsi="HG丸ｺﾞｼｯｸM-PRO" w:hint="eastAsia"/>
                                <w:color w:val="000000" w:themeColor="text1"/>
                                <w:sz w:val="20"/>
                                <w:szCs w:val="21"/>
                              </w:rPr>
                              <w:t>要した費用とそれをまかなう</w:t>
                            </w:r>
                            <w:r w:rsidR="002E7A74" w:rsidRPr="00064F5B">
                              <w:rPr>
                                <w:rFonts w:ascii="HG丸ｺﾞｼｯｸM-PRO" w:eastAsia="HG丸ｺﾞｼｯｸM-PRO" w:hAnsi="HG丸ｺﾞｼｯｸM-PRO" w:hint="eastAsia"/>
                                <w:color w:val="000000" w:themeColor="text1"/>
                                <w:sz w:val="20"/>
                                <w:szCs w:val="21"/>
                              </w:rPr>
                              <w:t>ための財源である収入及び収支の差額を表示した計算書でした。</w:t>
                            </w:r>
                          </w:p>
                          <w:p w:rsidR="004C7B15" w:rsidRPr="00064F5B" w:rsidRDefault="004C7B15" w:rsidP="00064F5B">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詳しく</w:t>
                            </w:r>
                            <w:r w:rsidRPr="00064F5B">
                              <w:rPr>
                                <w:rFonts w:ascii="HG丸ｺﾞｼｯｸM-PRO" w:eastAsia="HG丸ｺﾞｼｯｸM-PRO" w:hAnsi="HG丸ｺﾞｼｯｸM-PRO"/>
                                <w:color w:val="000000" w:themeColor="text1"/>
                                <w:sz w:val="20"/>
                                <w:szCs w:val="21"/>
                              </w:rPr>
                              <w:t>は</w:t>
                            </w:r>
                            <w:r w:rsidRPr="00064F5B">
                              <w:rPr>
                                <w:rFonts w:ascii="HG丸ｺﾞｼｯｸM-PRO" w:eastAsia="HG丸ｺﾞｼｯｸM-PRO" w:hAnsi="HG丸ｺﾞｼｯｸM-PRO" w:hint="eastAsia"/>
                                <w:b/>
                                <w:color w:val="000000" w:themeColor="text1"/>
                                <w:sz w:val="20"/>
                                <w:szCs w:val="21"/>
                              </w:rPr>
                              <w:t>新公会計</w:t>
                            </w:r>
                            <w:r w:rsidRPr="00064F5B">
                              <w:rPr>
                                <w:rFonts w:ascii="HG丸ｺﾞｼｯｸM-PRO" w:eastAsia="HG丸ｺﾞｼｯｸM-PRO" w:hAnsi="HG丸ｺﾞｼｯｸM-PRO"/>
                                <w:b/>
                                <w:color w:val="000000" w:themeColor="text1"/>
                                <w:sz w:val="20"/>
                                <w:szCs w:val="21"/>
                              </w:rPr>
                              <w:t>ＮＥＷＳ</w:t>
                            </w:r>
                            <w:r w:rsidRPr="00064F5B">
                              <w:rPr>
                                <w:rFonts w:ascii="HG丸ｺﾞｼｯｸM-PRO" w:eastAsia="HG丸ｺﾞｼｯｸM-PRO" w:hAnsi="HG丸ｺﾞｼｯｸM-PRO" w:hint="eastAsia"/>
                                <w:b/>
                                <w:color w:val="000000" w:themeColor="text1"/>
                                <w:sz w:val="20"/>
                                <w:szCs w:val="21"/>
                              </w:rPr>
                              <w:t>第</w:t>
                            </w:r>
                            <w:r w:rsidRPr="00064F5B">
                              <w:rPr>
                                <w:rFonts w:ascii="HG丸ｺﾞｼｯｸM-PRO" w:eastAsia="HG丸ｺﾞｼｯｸM-PRO" w:hAnsi="HG丸ｺﾞｼｯｸM-PRO"/>
                                <w:b/>
                                <w:color w:val="000000" w:themeColor="text1"/>
                                <w:sz w:val="20"/>
                                <w:szCs w:val="21"/>
                              </w:rPr>
                              <w:t>2</w:t>
                            </w:r>
                            <w:r w:rsidR="0041697A" w:rsidRPr="00064F5B">
                              <w:rPr>
                                <w:rFonts w:ascii="HG丸ｺﾞｼｯｸM-PRO" w:eastAsia="HG丸ｺﾞｼｯｸM-PRO" w:hAnsi="HG丸ｺﾞｼｯｸM-PRO" w:hint="eastAsia"/>
                                <w:b/>
                                <w:color w:val="000000" w:themeColor="text1"/>
                                <w:sz w:val="20"/>
                                <w:szCs w:val="21"/>
                              </w:rPr>
                              <w:t>号</w:t>
                            </w:r>
                            <w:r w:rsidR="0041697A" w:rsidRPr="00064F5B">
                              <w:rPr>
                                <w:rFonts w:ascii="HG丸ｺﾞｼｯｸM-PRO" w:eastAsia="HG丸ｺﾞｼｯｸM-PRO" w:hAnsi="HG丸ｺﾞｼｯｸM-PRO" w:hint="eastAsia"/>
                                <w:color w:val="000000" w:themeColor="text1"/>
                                <w:sz w:val="20"/>
                                <w:szCs w:val="21"/>
                              </w:rPr>
                              <w:t>（令和２</w:t>
                            </w:r>
                            <w:r w:rsidRPr="00064F5B">
                              <w:rPr>
                                <w:rFonts w:ascii="HG丸ｺﾞｼｯｸM-PRO" w:eastAsia="HG丸ｺﾞｼｯｸM-PRO" w:hAnsi="HG丸ｺﾞｼｯｸM-PRO"/>
                                <w:color w:val="000000" w:themeColor="text1"/>
                                <w:sz w:val="20"/>
                                <w:szCs w:val="21"/>
                              </w:rPr>
                              <w:t>年</w:t>
                            </w:r>
                            <w:r w:rsidR="003118E2">
                              <w:rPr>
                                <w:rFonts w:ascii="HG丸ｺﾞｼｯｸM-PRO" w:eastAsia="HG丸ｺﾞｼｯｸM-PRO" w:hAnsi="HG丸ｺﾞｼｯｸM-PRO"/>
                                <w:color w:val="000000" w:themeColor="text1"/>
                                <w:sz w:val="20"/>
                                <w:szCs w:val="21"/>
                              </w:rPr>
                              <w:t>12</w:t>
                            </w:r>
                            <w:r w:rsidRPr="00064F5B">
                              <w:rPr>
                                <w:rFonts w:ascii="HG丸ｺﾞｼｯｸM-PRO" w:eastAsia="HG丸ｺﾞｼｯｸM-PRO" w:hAnsi="HG丸ｺﾞｼｯｸM-PRO"/>
                                <w:color w:val="000000" w:themeColor="text1"/>
                                <w:sz w:val="20"/>
                                <w:szCs w:val="21"/>
                              </w:rPr>
                              <w:t>月発行）を</w:t>
                            </w:r>
                            <w:r w:rsidRPr="00064F5B">
                              <w:rPr>
                                <w:rFonts w:ascii="HG丸ｺﾞｼｯｸM-PRO" w:eastAsia="HG丸ｺﾞｼｯｸM-PRO" w:hAnsi="HG丸ｺﾞｼｯｸM-PRO" w:hint="eastAsia"/>
                                <w:color w:val="000000" w:themeColor="text1"/>
                                <w:sz w:val="20"/>
                                <w:szCs w:val="21"/>
                              </w:rPr>
                              <w:t>ご覧ください</w:t>
                            </w:r>
                            <w:r w:rsidRPr="00064F5B">
                              <w:rPr>
                                <w:rFonts w:ascii="HG丸ｺﾞｼｯｸM-PRO" w:eastAsia="HG丸ｺﾞｼｯｸM-PRO" w:hAnsi="HG丸ｺﾞｼｯｸM-PRO"/>
                                <w:color w:val="000000" w:themeColor="text1"/>
                                <w:sz w:val="20"/>
                                <w:szCs w:val="21"/>
                              </w:rPr>
                              <w:t>。</w:t>
                            </w:r>
                          </w:p>
                          <w:p w:rsidR="00612D21" w:rsidRPr="00064F5B" w:rsidRDefault="00B031FC" w:rsidP="00612D21">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 w:val="20"/>
                                <w:szCs w:val="21"/>
                              </w:rPr>
                            </w:pPr>
                            <w:hyperlink r:id="rId10" w:history="1">
                              <w:r w:rsidR="00612D21" w:rsidRPr="00064F5B">
                                <w:rPr>
                                  <w:rStyle w:val="aa"/>
                                  <w:rFonts w:ascii="Segoe UI Symbol" w:eastAsia="HG丸ｺﾞｼｯｸM-PRO" w:hAnsi="Segoe UI Symbol" w:cs="Segoe UI Symbol"/>
                                  <w:sz w:val="28"/>
                                  <w:szCs w:val="21"/>
                                </w:rPr>
                                <w:t>☛</w:t>
                              </w:r>
                              <w:r w:rsidR="00612D21" w:rsidRPr="00064F5B">
                                <w:rPr>
                                  <w:rStyle w:val="aa"/>
                                  <w:rFonts w:ascii="HG丸ｺﾞｼｯｸM-PRO" w:eastAsia="HG丸ｺﾞｼｯｸM-PRO" w:hAnsi="HG丸ｺﾞｼｯｸM-PRO"/>
                                  <w:sz w:val="20"/>
                                  <w:szCs w:val="21"/>
                                </w:rPr>
                                <w:t>「新公会計NEWS（大阪府の財務状況を分かりやすく解説！）」について</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791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3" o:spid="_x0000_s1036" type="#_x0000_t62" style="position:absolute;left:0;text-align:left;margin-left:31.4pt;margin-top:16.2pt;width:408pt;height:1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" adj="8574,-5074" fillcolor="#d7e4bd" strokecolor="windowText" strokeweight="1pt">
                <v:fill opacity="19789f"/>
                <v:textbox inset="0,0,0,0">
                  <w:txbxContent>
                    <w:p w:rsidR="00612D21" w:rsidRPr="00064F5B" w:rsidRDefault="00C550D7" w:rsidP="00612D21">
                      <w:pPr>
                        <w:spacing w:line="276" w:lineRule="auto"/>
                        <w:ind w:leftChars="67" w:left="141" w:rightChars="57" w:right="120"/>
                        <w:jc w:val="left"/>
                        <w:rPr>
                          <w:rFonts w:ascii="HG丸ｺﾞｼｯｸM-PRO" w:eastAsia="HG丸ｺﾞｼｯｸM-PRO" w:hAnsi="HG丸ｺﾞｼｯｸM-PRO"/>
                          <w:color w:val="000000" w:themeColor="text1"/>
                          <w:sz w:val="20"/>
                          <w:szCs w:val="21"/>
                          <w:u w:val="single"/>
                        </w:rPr>
                      </w:pPr>
                      <w:r w:rsidRPr="00064F5B">
                        <w:rPr>
                          <w:rFonts w:ascii="HG丸ｺﾞｼｯｸM-PRO" w:eastAsia="HG丸ｺﾞｼｯｸM-PRO" w:hAnsi="HG丸ｺﾞｼｯｸM-PRO" w:hint="eastAsia"/>
                          <w:color w:val="000000" w:themeColor="text1"/>
                          <w:sz w:val="20"/>
                          <w:szCs w:val="21"/>
                          <w:u w:val="single"/>
                        </w:rPr>
                        <w:t>〔前回説明</w:t>
                      </w:r>
                      <w:r w:rsidR="004C7B15" w:rsidRPr="00064F5B">
                        <w:rPr>
                          <w:rFonts w:ascii="HG丸ｺﾞｼｯｸM-PRO" w:eastAsia="HG丸ｺﾞｼｯｸM-PRO" w:hAnsi="HG丸ｺﾞｼｯｸM-PRO"/>
                          <w:color w:val="000000" w:themeColor="text1"/>
                          <w:sz w:val="20"/>
                          <w:szCs w:val="21"/>
                          <w:u w:val="single"/>
                        </w:rPr>
                        <w:t>済〕</w:t>
                      </w:r>
                    </w:p>
                    <w:p w:rsidR="0046154E" w:rsidRDefault="004C7B15" w:rsidP="00262141">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w:t>
                      </w:r>
                      <w:r w:rsidRPr="00064F5B">
                        <w:rPr>
                          <w:rFonts w:ascii="HG丸ｺﾞｼｯｸM-PRO" w:eastAsia="HG丸ｺﾞｼｯｸM-PRO" w:hAnsi="HG丸ｺﾞｼｯｸM-PRO" w:hint="eastAsia"/>
                          <w:b/>
                          <w:color w:val="000000" w:themeColor="text1"/>
                          <w:sz w:val="20"/>
                          <w:szCs w:val="21"/>
                          <w:u w:val="single"/>
                        </w:rPr>
                        <w:t>行政コスト計算書（ＰＬ）</w:t>
                      </w:r>
                      <w:r w:rsidR="00733BAE">
                        <w:rPr>
                          <w:rFonts w:ascii="HG丸ｺﾞｼｯｸM-PRO" w:eastAsia="HG丸ｺﾞｼｯｸM-PRO" w:hAnsi="HG丸ｺﾞｼｯｸM-PRO" w:hint="eastAsia"/>
                          <w:color w:val="000000" w:themeColor="text1"/>
                          <w:sz w:val="20"/>
                          <w:szCs w:val="21"/>
                        </w:rPr>
                        <w:t>」は、一会計年度</w:t>
                      </w:r>
                      <w:r w:rsidR="00C550D7" w:rsidRPr="00064F5B">
                        <w:rPr>
                          <w:rFonts w:ascii="HG丸ｺﾞｼｯｸM-PRO" w:eastAsia="HG丸ｺﾞｼｯｸM-PRO" w:hAnsi="HG丸ｺﾞｼｯｸM-PRO" w:hint="eastAsia"/>
                          <w:color w:val="000000" w:themeColor="text1"/>
                          <w:sz w:val="20"/>
                          <w:szCs w:val="21"/>
                        </w:rPr>
                        <w:t>の行政サービスの提供に</w:t>
                      </w:r>
                      <w:r w:rsidR="004C476A" w:rsidRPr="00064F5B">
                        <w:rPr>
                          <w:rFonts w:ascii="HG丸ｺﾞｼｯｸM-PRO" w:eastAsia="HG丸ｺﾞｼｯｸM-PRO" w:hAnsi="HG丸ｺﾞｼｯｸM-PRO" w:hint="eastAsia"/>
                          <w:color w:val="000000" w:themeColor="text1"/>
                          <w:sz w:val="20"/>
                          <w:szCs w:val="21"/>
                        </w:rPr>
                        <w:t>要した費用とそれをまかなう</w:t>
                      </w:r>
                      <w:r w:rsidR="002E7A74" w:rsidRPr="00064F5B">
                        <w:rPr>
                          <w:rFonts w:ascii="HG丸ｺﾞｼｯｸM-PRO" w:eastAsia="HG丸ｺﾞｼｯｸM-PRO" w:hAnsi="HG丸ｺﾞｼｯｸM-PRO" w:hint="eastAsia"/>
                          <w:color w:val="000000" w:themeColor="text1"/>
                          <w:sz w:val="20"/>
                          <w:szCs w:val="21"/>
                        </w:rPr>
                        <w:t>ための財源である収入及び収支の差額を表示した計算書でした。</w:t>
                      </w:r>
                    </w:p>
                    <w:p w:rsidR="004C7B15" w:rsidRPr="00064F5B" w:rsidRDefault="004C7B15" w:rsidP="00064F5B">
                      <w:pPr>
                        <w:spacing w:line="276" w:lineRule="auto"/>
                        <w:ind w:leftChars="67" w:left="141" w:rightChars="57" w:right="120" w:firstLineChars="100" w:firstLine="200"/>
                        <w:jc w:val="left"/>
                        <w:rPr>
                          <w:rFonts w:ascii="HG丸ｺﾞｼｯｸM-PRO" w:eastAsia="HG丸ｺﾞｼｯｸM-PRO" w:hAnsi="HG丸ｺﾞｼｯｸM-PRO"/>
                          <w:color w:val="000000" w:themeColor="text1"/>
                          <w:sz w:val="20"/>
                          <w:szCs w:val="21"/>
                        </w:rPr>
                      </w:pPr>
                      <w:r w:rsidRPr="00064F5B">
                        <w:rPr>
                          <w:rFonts w:ascii="HG丸ｺﾞｼｯｸM-PRO" w:eastAsia="HG丸ｺﾞｼｯｸM-PRO" w:hAnsi="HG丸ｺﾞｼｯｸM-PRO" w:hint="eastAsia"/>
                          <w:color w:val="000000" w:themeColor="text1"/>
                          <w:sz w:val="20"/>
                          <w:szCs w:val="21"/>
                        </w:rPr>
                        <w:t>詳しく</w:t>
                      </w:r>
                      <w:r w:rsidRPr="00064F5B">
                        <w:rPr>
                          <w:rFonts w:ascii="HG丸ｺﾞｼｯｸM-PRO" w:eastAsia="HG丸ｺﾞｼｯｸM-PRO" w:hAnsi="HG丸ｺﾞｼｯｸM-PRO"/>
                          <w:color w:val="000000" w:themeColor="text1"/>
                          <w:sz w:val="20"/>
                          <w:szCs w:val="21"/>
                        </w:rPr>
                        <w:t>は</w:t>
                      </w:r>
                      <w:r w:rsidRPr="00064F5B">
                        <w:rPr>
                          <w:rFonts w:ascii="HG丸ｺﾞｼｯｸM-PRO" w:eastAsia="HG丸ｺﾞｼｯｸM-PRO" w:hAnsi="HG丸ｺﾞｼｯｸM-PRO" w:hint="eastAsia"/>
                          <w:b/>
                          <w:color w:val="000000" w:themeColor="text1"/>
                          <w:sz w:val="20"/>
                          <w:szCs w:val="21"/>
                        </w:rPr>
                        <w:t>新公会計</w:t>
                      </w:r>
                      <w:r w:rsidRPr="00064F5B">
                        <w:rPr>
                          <w:rFonts w:ascii="HG丸ｺﾞｼｯｸM-PRO" w:eastAsia="HG丸ｺﾞｼｯｸM-PRO" w:hAnsi="HG丸ｺﾞｼｯｸM-PRO"/>
                          <w:b/>
                          <w:color w:val="000000" w:themeColor="text1"/>
                          <w:sz w:val="20"/>
                          <w:szCs w:val="21"/>
                        </w:rPr>
                        <w:t>ＮＥＷＳ</w:t>
                      </w:r>
                      <w:r w:rsidRPr="00064F5B">
                        <w:rPr>
                          <w:rFonts w:ascii="HG丸ｺﾞｼｯｸM-PRO" w:eastAsia="HG丸ｺﾞｼｯｸM-PRO" w:hAnsi="HG丸ｺﾞｼｯｸM-PRO" w:hint="eastAsia"/>
                          <w:b/>
                          <w:color w:val="000000" w:themeColor="text1"/>
                          <w:sz w:val="20"/>
                          <w:szCs w:val="21"/>
                        </w:rPr>
                        <w:t>第</w:t>
                      </w:r>
                      <w:r w:rsidRPr="00064F5B">
                        <w:rPr>
                          <w:rFonts w:ascii="HG丸ｺﾞｼｯｸM-PRO" w:eastAsia="HG丸ｺﾞｼｯｸM-PRO" w:hAnsi="HG丸ｺﾞｼｯｸM-PRO"/>
                          <w:b/>
                          <w:color w:val="000000" w:themeColor="text1"/>
                          <w:sz w:val="20"/>
                          <w:szCs w:val="21"/>
                        </w:rPr>
                        <w:t>2</w:t>
                      </w:r>
                      <w:r w:rsidR="0041697A" w:rsidRPr="00064F5B">
                        <w:rPr>
                          <w:rFonts w:ascii="HG丸ｺﾞｼｯｸM-PRO" w:eastAsia="HG丸ｺﾞｼｯｸM-PRO" w:hAnsi="HG丸ｺﾞｼｯｸM-PRO" w:hint="eastAsia"/>
                          <w:b/>
                          <w:color w:val="000000" w:themeColor="text1"/>
                          <w:sz w:val="20"/>
                          <w:szCs w:val="21"/>
                        </w:rPr>
                        <w:t>号</w:t>
                      </w:r>
                      <w:r w:rsidR="0041697A" w:rsidRPr="00064F5B">
                        <w:rPr>
                          <w:rFonts w:ascii="HG丸ｺﾞｼｯｸM-PRO" w:eastAsia="HG丸ｺﾞｼｯｸM-PRO" w:hAnsi="HG丸ｺﾞｼｯｸM-PRO" w:hint="eastAsia"/>
                          <w:color w:val="000000" w:themeColor="text1"/>
                          <w:sz w:val="20"/>
                          <w:szCs w:val="21"/>
                        </w:rPr>
                        <w:t>（令和２</w:t>
                      </w:r>
                      <w:r w:rsidRPr="00064F5B">
                        <w:rPr>
                          <w:rFonts w:ascii="HG丸ｺﾞｼｯｸM-PRO" w:eastAsia="HG丸ｺﾞｼｯｸM-PRO" w:hAnsi="HG丸ｺﾞｼｯｸM-PRO"/>
                          <w:color w:val="000000" w:themeColor="text1"/>
                          <w:sz w:val="20"/>
                          <w:szCs w:val="21"/>
                        </w:rPr>
                        <w:t>年</w:t>
                      </w:r>
                      <w:r w:rsidR="003118E2">
                        <w:rPr>
                          <w:rFonts w:ascii="HG丸ｺﾞｼｯｸM-PRO" w:eastAsia="HG丸ｺﾞｼｯｸM-PRO" w:hAnsi="HG丸ｺﾞｼｯｸM-PRO"/>
                          <w:color w:val="000000" w:themeColor="text1"/>
                          <w:sz w:val="20"/>
                          <w:szCs w:val="21"/>
                        </w:rPr>
                        <w:t>12</w:t>
                      </w:r>
                      <w:r w:rsidRPr="00064F5B">
                        <w:rPr>
                          <w:rFonts w:ascii="HG丸ｺﾞｼｯｸM-PRO" w:eastAsia="HG丸ｺﾞｼｯｸM-PRO" w:hAnsi="HG丸ｺﾞｼｯｸM-PRO"/>
                          <w:color w:val="000000" w:themeColor="text1"/>
                          <w:sz w:val="20"/>
                          <w:szCs w:val="21"/>
                        </w:rPr>
                        <w:t>月発行）を</w:t>
                      </w:r>
                      <w:r w:rsidRPr="00064F5B">
                        <w:rPr>
                          <w:rFonts w:ascii="HG丸ｺﾞｼｯｸM-PRO" w:eastAsia="HG丸ｺﾞｼｯｸM-PRO" w:hAnsi="HG丸ｺﾞｼｯｸM-PRO" w:hint="eastAsia"/>
                          <w:color w:val="000000" w:themeColor="text1"/>
                          <w:sz w:val="20"/>
                          <w:szCs w:val="21"/>
                        </w:rPr>
                        <w:t>ご覧ください</w:t>
                      </w:r>
                      <w:r w:rsidRPr="00064F5B">
                        <w:rPr>
                          <w:rFonts w:ascii="HG丸ｺﾞｼｯｸM-PRO" w:eastAsia="HG丸ｺﾞｼｯｸM-PRO" w:hAnsi="HG丸ｺﾞｼｯｸM-PRO"/>
                          <w:color w:val="000000" w:themeColor="text1"/>
                          <w:sz w:val="20"/>
                          <w:szCs w:val="21"/>
                        </w:rPr>
                        <w:t>。</w:t>
                      </w:r>
                    </w:p>
                    <w:p w:rsidR="00612D21" w:rsidRPr="00064F5B" w:rsidRDefault="00EB2D79" w:rsidP="00612D21">
                      <w:pPr>
                        <w:spacing w:line="276" w:lineRule="auto"/>
                        <w:ind w:leftChars="67" w:left="141" w:rightChars="57" w:right="120" w:firstLineChars="100" w:firstLine="210"/>
                        <w:jc w:val="left"/>
                        <w:rPr>
                          <w:rFonts w:ascii="HG丸ｺﾞｼｯｸM-PRO" w:eastAsia="HG丸ｺﾞｼｯｸM-PRO" w:hAnsi="HG丸ｺﾞｼｯｸM-PRO"/>
                          <w:color w:val="000000" w:themeColor="text1"/>
                          <w:sz w:val="20"/>
                          <w:szCs w:val="21"/>
                        </w:rPr>
                      </w:pPr>
                      <w:hyperlink r:id="rId11" w:history="1">
                        <w:r w:rsidR="00612D21" w:rsidRPr="00064F5B">
                          <w:rPr>
                            <w:rStyle w:val="aa"/>
                            <w:rFonts w:ascii="Segoe UI Symbol" w:eastAsia="HG丸ｺﾞｼｯｸM-PRO" w:hAnsi="Segoe UI Symbol" w:cs="Segoe UI Symbol"/>
                            <w:sz w:val="28"/>
                            <w:szCs w:val="21"/>
                          </w:rPr>
                          <w:t>☛</w:t>
                        </w:r>
                        <w:r w:rsidR="00612D21" w:rsidRPr="00064F5B">
                          <w:rPr>
                            <w:rStyle w:val="aa"/>
                            <w:rFonts w:ascii="HG丸ｺﾞｼｯｸM-PRO" w:eastAsia="HG丸ｺﾞｼｯｸM-PRO" w:hAnsi="HG丸ｺﾞｼｯｸM-PRO"/>
                            <w:sz w:val="20"/>
                            <w:szCs w:val="21"/>
                          </w:rPr>
                          <w:t>「新公会計NEWS（大阪府の財務状況を分かりやすく解説！）」について</w:t>
                        </w:r>
                      </w:hyperlink>
                    </w:p>
                  </w:txbxContent>
                </v:textbox>
              </v:shape>
            </w:pict>
          </mc:Fallback>
        </mc:AlternateContent>
      </w: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52B35" w:rsidP="00A52B35">
      <w:pPr>
        <w:ind w:leftChars="3850" w:left="8085" w:rightChars="-68" w:right="-143" w:firstLineChars="200" w:firstLine="400"/>
        <w:jc w:val="left"/>
        <w:rPr>
          <w:rFonts w:ascii="HG丸ｺﾞｼｯｸM-PRO" w:eastAsia="HG丸ｺﾞｼｯｸM-PRO" w:hAnsi="HG丸ｺﾞｼｯｸM-PRO"/>
          <w:sz w:val="20"/>
          <w:szCs w:val="20"/>
        </w:rPr>
      </w:pPr>
    </w:p>
    <w:p w:rsidR="00A52B35" w:rsidRDefault="00A25D78" w:rsidP="00A52B35">
      <w:pPr>
        <w:ind w:leftChars="3850" w:left="8085" w:rightChars="-68" w:right="-143" w:firstLineChars="200" w:firstLine="440"/>
        <w:jc w:val="left"/>
        <w:rPr>
          <w:rFonts w:ascii="HG丸ｺﾞｼｯｸM-PRO" w:eastAsia="HG丸ｺﾞｼｯｸM-PRO" w:hAnsi="HG丸ｺﾞｼｯｸM-PRO"/>
          <w:sz w:val="20"/>
          <w:szCs w:val="20"/>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23C30916" wp14:editId="0C4047EB">
                <wp:simplePos x="0" y="0"/>
                <wp:positionH relativeFrom="column">
                  <wp:posOffset>-172720</wp:posOffset>
                </wp:positionH>
                <wp:positionV relativeFrom="paragraph">
                  <wp:posOffset>262890</wp:posOffset>
                </wp:positionV>
                <wp:extent cx="2524125" cy="323850"/>
                <wp:effectExtent l="38100" t="38100" r="123825" b="114300"/>
                <wp:wrapNone/>
                <wp:docPr id="56" name="角丸四角形 56"/>
                <wp:cNvGraphicFramePr/>
                <a:graphic xmlns:a="http://schemas.openxmlformats.org/drawingml/2006/main">
                  <a:graphicData uri="http://schemas.microsoft.com/office/word/2010/wordprocessingShape">
                    <wps:wsp>
                      <wps:cNvSpPr/>
                      <wps:spPr>
                        <a:xfrm>
                          <a:off x="0" y="0"/>
                          <a:ext cx="2524125" cy="323850"/>
                        </a:xfrm>
                        <a:prstGeom prst="roundRect">
                          <a:avLst>
                            <a:gd name="adj" fmla="val 24659"/>
                          </a:avLst>
                        </a:prstGeom>
                        <a:solidFill>
                          <a:srgbClr val="F7964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1D7C1B" w:rsidRPr="002930EA" w:rsidRDefault="001D7C1B" w:rsidP="001D7C1B">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30916" id="角丸四角形 56" o:spid="_x0000_s1037" style="position:absolute;left:0;text-align:left;margin-left:-13.6pt;margin-top:20.7pt;width:198.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" fillcolor="#fdeada" strokecolor="#385d8a" strokeweight="2pt">
                <v:shadow on="t" color="black" opacity="26214f" origin="-.5,-.5" offset=".74836mm,.74836mm"/>
                <v:textbox inset="0,0,0,0">
                  <w:txbxContent>
                    <w:p w:rsidR="001D7C1B" w:rsidRPr="002930EA" w:rsidRDefault="001D7C1B" w:rsidP="001D7C1B">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3118E2" w:rsidP="003118E2">
      <w:pPr>
        <w:ind w:rightChars="-68" w:right="-143"/>
        <w:jc w:val="cente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65D09EF0" wp14:editId="0F6E4F9B">
            <wp:simplePos x="0" y="0"/>
            <wp:positionH relativeFrom="column">
              <wp:posOffset>-135559</wp:posOffset>
            </wp:positionH>
            <wp:positionV relativeFrom="paragraph">
              <wp:posOffset>82164</wp:posOffset>
            </wp:positionV>
            <wp:extent cx="266700" cy="314325"/>
            <wp:effectExtent l="0" t="0" r="0" b="9525"/>
            <wp:wrapNone/>
            <wp:docPr id="57" name="図 57"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2CCF">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26DD893F" wp14:editId="1BE6FD72">
                <wp:simplePos x="0" y="0"/>
                <wp:positionH relativeFrom="column">
                  <wp:posOffset>283845</wp:posOffset>
                </wp:positionH>
                <wp:positionV relativeFrom="paragraph">
                  <wp:posOffset>42545</wp:posOffset>
                </wp:positionV>
                <wp:extent cx="4210050" cy="2000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cap="flat" cmpd="sng" algn="ctr">
                          <a:noFill/>
                          <a:prstDash val="solid"/>
                        </a:ln>
                        <a:effectLst/>
                      </wps:spPr>
                      <wps:txbx>
                        <w:txbxContent>
                          <w:p w:rsidR="001D7C1B" w:rsidRPr="007008EB" w:rsidRDefault="00C12846" w:rsidP="001D7C1B">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財務諸表（４表）と</w:t>
                            </w:r>
                            <w:r w:rsidR="001D7C1B">
                              <w:rPr>
                                <w:rFonts w:ascii="HG丸ｺﾞｼｯｸM-PRO" w:eastAsia="HG丸ｺﾞｼｯｸM-PRO" w:hAnsi="HG丸ｺﾞｼｯｸM-PRO" w:hint="eastAsia"/>
                                <w:color w:val="000000" w:themeColor="text1"/>
                                <w:szCs w:val="21"/>
                              </w:rPr>
                              <w:t>官庁会計決算書の</w:t>
                            </w:r>
                            <w:r>
                              <w:rPr>
                                <w:rFonts w:ascii="HG丸ｺﾞｼｯｸM-PRO" w:eastAsia="HG丸ｺﾞｼｯｸM-PRO" w:hAnsi="HG丸ｺﾞｼｯｸM-PRO" w:hint="eastAsia"/>
                                <w:color w:val="000000" w:themeColor="text1"/>
                                <w:szCs w:val="21"/>
                              </w:rPr>
                              <w:t>相関</w:t>
                            </w:r>
                            <w:r w:rsidR="001D7C1B">
                              <w:rPr>
                                <w:rFonts w:ascii="HG丸ｺﾞｼｯｸM-PRO" w:eastAsia="HG丸ｺﾞｼｯｸM-PRO" w:hAnsi="HG丸ｺﾞｼｯｸM-PRO" w:hint="eastAsia"/>
                                <w:color w:val="000000" w:themeColor="text1"/>
                                <w:szCs w:val="21"/>
                              </w:rPr>
                              <w:t>関係は、次のとおりです。</w:t>
                            </w:r>
                          </w:p>
                          <w:p w:rsidR="001D7C1B" w:rsidRPr="00962EE5" w:rsidRDefault="001D7C1B" w:rsidP="001D7C1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D893F" id="正方形/長方形 60" o:spid="_x0000_s1038" style="position:absolute;left:0;text-align:left;margin-left:22.35pt;margin-top:3.35pt;width:33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" filled="f" stroked="f" strokeweight="1pt">
                <v:textbox inset="0,0,0,0">
                  <w:txbxContent>
                    <w:p w:rsidR="001D7C1B" w:rsidRPr="007008EB" w:rsidRDefault="00C12846" w:rsidP="001D7C1B">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財務諸表（４表）と</w:t>
                      </w:r>
                      <w:r w:rsidR="001D7C1B">
                        <w:rPr>
                          <w:rFonts w:ascii="HG丸ｺﾞｼｯｸM-PRO" w:eastAsia="HG丸ｺﾞｼｯｸM-PRO" w:hAnsi="HG丸ｺﾞｼｯｸM-PRO" w:hint="eastAsia"/>
                          <w:color w:val="000000" w:themeColor="text1"/>
                          <w:szCs w:val="21"/>
                        </w:rPr>
                        <w:t>官庁会計決算書の</w:t>
                      </w:r>
                      <w:r>
                        <w:rPr>
                          <w:rFonts w:ascii="HG丸ｺﾞｼｯｸM-PRO" w:eastAsia="HG丸ｺﾞｼｯｸM-PRO" w:hAnsi="HG丸ｺﾞｼｯｸM-PRO" w:hint="eastAsia"/>
                          <w:color w:val="000000" w:themeColor="text1"/>
                          <w:szCs w:val="21"/>
                        </w:rPr>
                        <w:t>相関</w:t>
                      </w:r>
                      <w:r w:rsidR="001D7C1B">
                        <w:rPr>
                          <w:rFonts w:ascii="HG丸ｺﾞｼｯｸM-PRO" w:eastAsia="HG丸ｺﾞｼｯｸM-PRO" w:hAnsi="HG丸ｺﾞｼｯｸM-PRO" w:hint="eastAsia"/>
                          <w:color w:val="000000" w:themeColor="text1"/>
                          <w:szCs w:val="21"/>
                        </w:rPr>
                        <w:t>関係は、次のとおりです。</w:t>
                      </w:r>
                    </w:p>
                    <w:p w:rsidR="001D7C1B" w:rsidRPr="00962EE5" w:rsidRDefault="001D7C1B" w:rsidP="001D7C1B">
                      <w:pPr>
                        <w:jc w:val="center"/>
                      </w:pPr>
                    </w:p>
                  </w:txbxContent>
                </v:textbox>
              </v:rect>
            </w:pict>
          </mc:Fallback>
        </mc:AlternateContent>
      </w:r>
    </w:p>
    <w:p w:rsidR="003118E2" w:rsidRDefault="003118E2" w:rsidP="003118E2">
      <w:pPr>
        <w:ind w:rightChars="-68" w:right="-143"/>
        <w:jc w:val="center"/>
        <w:rPr>
          <w:rFonts w:ascii="HG丸ｺﾞｼｯｸM-PRO" w:eastAsia="HG丸ｺﾞｼｯｸM-PRO" w:hAnsi="HG丸ｺﾞｼｯｸM-PRO"/>
          <w:sz w:val="20"/>
          <w:szCs w:val="20"/>
        </w:rPr>
      </w:pPr>
      <w:r>
        <w:rPr>
          <w:noProof/>
        </w:rPr>
        <w:drawing>
          <wp:inline distT="0" distB="0" distL="0" distR="0" wp14:anchorId="2D5E0D86" wp14:editId="1ABCCC6A">
            <wp:extent cx="5738732" cy="3315335"/>
            <wp:effectExtent l="0" t="0" r="0" b="0"/>
            <wp:docPr id="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869" cy="3324080"/>
                    </a:xfrm>
                    <a:prstGeom prst="rect">
                      <a:avLst/>
                    </a:prstGeom>
                    <a:noFill/>
                    <a:extLst/>
                  </pic:spPr>
                </pic:pic>
              </a:graphicData>
            </a:graphic>
          </wp:inline>
        </w:drawing>
      </w:r>
    </w:p>
    <w:p w:rsidR="004E2F3F" w:rsidRDefault="00C12846" w:rsidP="003118E2">
      <w:pPr>
        <w:ind w:rightChars="-68" w:right="-143"/>
        <w:jc w:val="cente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1688960" behindDoc="0" locked="0" layoutInCell="1" allowOverlap="1">
                <wp:simplePos x="0" y="0"/>
                <wp:positionH relativeFrom="column">
                  <wp:posOffset>83820</wp:posOffset>
                </wp:positionH>
                <wp:positionV relativeFrom="paragraph">
                  <wp:posOffset>113665</wp:posOffset>
                </wp:positionV>
                <wp:extent cx="6010275" cy="14478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6010275" cy="1447800"/>
                        </a:xfrm>
                        <a:prstGeom prst="horizontalScroll">
                          <a:avLst>
                            <a:gd name="adj" fmla="val 9868"/>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F5B" w:rsidRPr="005B172C" w:rsidRDefault="00064F5B" w:rsidP="00064F5B">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sidRPr="005B172C">
                              <w:rPr>
                                <w:rFonts w:ascii="HG丸ｺﾞｼｯｸM-PRO" w:eastAsia="HG丸ｺﾞｼｯｸM-PRO" w:hAnsi="HG丸ｺﾞｼｯｸM-PRO" w:hint="eastAsia"/>
                                <w:b/>
                                <w:color w:val="000000" w:themeColor="text1"/>
                                <w:sz w:val="24"/>
                                <w:szCs w:val="24"/>
                                <w:u w:val="single"/>
                              </w:rPr>
                              <w:t>キャッシュ・フロー計算書（ＣＦ）</w:t>
                            </w:r>
                            <w:r w:rsidR="001B7874">
                              <w:rPr>
                                <w:rFonts w:ascii="HG丸ｺﾞｼｯｸM-PRO" w:eastAsia="HG丸ｺﾞｼｯｸM-PRO" w:hAnsi="HG丸ｺﾞｼｯｸM-PRO" w:hint="eastAsia"/>
                                <w:b/>
                                <w:color w:val="000000" w:themeColor="text1"/>
                                <w:sz w:val="24"/>
                                <w:szCs w:val="24"/>
                                <w:u w:val="single"/>
                              </w:rPr>
                              <w:t>とは</w:t>
                            </w:r>
                          </w:p>
                          <w:p w:rsidR="00064F5B" w:rsidRPr="00C12846" w:rsidRDefault="00064F5B" w:rsidP="00C12846">
                            <w:pPr>
                              <w:spacing w:line="276" w:lineRule="auto"/>
                              <w:ind w:leftChars="50" w:left="105"/>
                              <w:jc w:val="left"/>
                              <w:rPr>
                                <w:rFonts w:ascii="HG丸ｺﾞｼｯｸM-PRO" w:eastAsia="HG丸ｺﾞｼｯｸM-PRO" w:hAnsi="HG丸ｺﾞｼｯｸM-PRO"/>
                                <w:color w:val="000000" w:themeColor="text1"/>
                                <w:spacing w:val="-6"/>
                                <w:sz w:val="22"/>
                                <w:szCs w:val="24"/>
                              </w:rPr>
                            </w:pPr>
                            <w:r w:rsidRPr="005B172C">
                              <w:rPr>
                                <w:rFonts w:ascii="HG丸ｺﾞｼｯｸM-PRO" w:eastAsia="HG丸ｺﾞｼｯｸM-PRO" w:hAnsi="HG丸ｺﾞｼｯｸM-PRO" w:hint="eastAsia"/>
                                <w:color w:val="000000" w:themeColor="text1"/>
                                <w:sz w:val="22"/>
                                <w:szCs w:val="24"/>
                              </w:rPr>
                              <w:t xml:space="preserve">　</w:t>
                            </w:r>
                            <w:r w:rsidRPr="005B172C">
                              <w:rPr>
                                <w:rFonts w:ascii="HG丸ｺﾞｼｯｸM-PRO" w:eastAsia="HG丸ｺﾞｼｯｸM-PRO" w:hAnsi="HG丸ｺﾞｼｯｸM-PRO" w:hint="eastAsia"/>
                                <w:color w:val="000000" w:themeColor="text1"/>
                                <w:spacing w:val="-6"/>
                                <w:sz w:val="22"/>
                                <w:szCs w:val="24"/>
                              </w:rPr>
                              <w:t>キャッシュ・フロー計算書</w:t>
                            </w:r>
                            <w:r w:rsidR="00C12846">
                              <w:rPr>
                                <w:rFonts w:ascii="HG丸ｺﾞｼｯｸM-PRO" w:eastAsia="HG丸ｺﾞｼｯｸM-PRO" w:hAnsi="HG丸ｺﾞｼｯｸM-PRO" w:hint="eastAsia"/>
                                <w:color w:val="000000" w:themeColor="text1"/>
                                <w:spacing w:val="-6"/>
                                <w:sz w:val="22"/>
                                <w:szCs w:val="24"/>
                              </w:rPr>
                              <w:t>（ＣＦ）</w:t>
                            </w:r>
                            <w:r w:rsidR="00733BAE">
                              <w:rPr>
                                <w:rFonts w:ascii="HG丸ｺﾞｼｯｸM-PRO" w:eastAsia="HG丸ｺﾞｼｯｸM-PRO" w:hAnsi="HG丸ｺﾞｼｯｸM-PRO" w:hint="eastAsia"/>
                                <w:color w:val="000000" w:themeColor="text1"/>
                                <w:spacing w:val="-6"/>
                                <w:sz w:val="22"/>
                                <w:szCs w:val="24"/>
                              </w:rPr>
                              <w:t>は、一会計年度</w:t>
                            </w:r>
                            <w:r w:rsidRPr="005B172C">
                              <w:rPr>
                                <w:rFonts w:ascii="HG丸ｺﾞｼｯｸM-PRO" w:eastAsia="HG丸ｺﾞｼｯｸM-PRO" w:hAnsi="HG丸ｺﾞｼｯｸM-PRO" w:hint="eastAsia"/>
                                <w:color w:val="000000" w:themeColor="text1"/>
                                <w:spacing w:val="-6"/>
                                <w:sz w:val="22"/>
                                <w:szCs w:val="24"/>
                              </w:rPr>
                              <w:t>の資金収支の状況を、</w:t>
                            </w:r>
                            <w:r w:rsidR="00C12846">
                              <w:rPr>
                                <w:rFonts w:ascii="HG丸ｺﾞｼｯｸM-PRO" w:eastAsia="HG丸ｺﾞｼｯｸM-PRO" w:hAnsi="HG丸ｺﾞｼｯｸM-PRO" w:hint="eastAsia"/>
                                <w:color w:val="000000" w:themeColor="text1"/>
                                <w:spacing w:val="-6"/>
                                <w:sz w:val="22"/>
                                <w:szCs w:val="24"/>
                              </w:rPr>
                              <w:t>行政サービス活動、投資活動、財務活動に区分して表示したもので、現金がどのような活動で増えたのか、減ったのかがわかります。</w:t>
                            </w:r>
                          </w:p>
                          <w:p w:rsidR="00064F5B" w:rsidRPr="00064F5B" w:rsidRDefault="00064F5B" w:rsidP="00064F5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39" type="#_x0000_t98" style="position:absolute;left:0;text-align:left;margin-left:6.6pt;margin-top:8.95pt;width:473.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" adj="2131" fillcolor="#f2f2f2 [3052]" strokecolor="black [3213]" strokeweight="1pt">
                <v:textbox inset="0,0,0,0">
                  <w:txbxContent>
                    <w:p w:rsidR="00064F5B" w:rsidRPr="005B172C" w:rsidRDefault="00064F5B" w:rsidP="00064F5B">
                      <w:pPr>
                        <w:spacing w:line="276" w:lineRule="auto"/>
                        <w:ind w:firstLineChars="50" w:firstLine="120"/>
                        <w:jc w:val="left"/>
                        <w:rPr>
                          <w:rFonts w:ascii="HG丸ｺﾞｼｯｸM-PRO" w:eastAsia="HG丸ｺﾞｼｯｸM-PRO" w:hAnsi="HG丸ｺﾞｼｯｸM-PRO"/>
                          <w:b/>
                          <w:color w:val="000000" w:themeColor="text1"/>
                          <w:sz w:val="24"/>
                          <w:szCs w:val="24"/>
                          <w:u w:val="single"/>
                        </w:rPr>
                      </w:pPr>
                      <w:r w:rsidRPr="005B172C">
                        <w:rPr>
                          <w:rFonts w:ascii="HG丸ｺﾞｼｯｸM-PRO" w:eastAsia="HG丸ｺﾞｼｯｸM-PRO" w:hAnsi="HG丸ｺﾞｼｯｸM-PRO" w:hint="eastAsia"/>
                          <w:b/>
                          <w:color w:val="000000" w:themeColor="text1"/>
                          <w:sz w:val="24"/>
                          <w:szCs w:val="24"/>
                          <w:u w:val="single"/>
                        </w:rPr>
                        <w:t>キャッシュ・フロー計算書（ＣＦ）</w:t>
                      </w:r>
                      <w:r w:rsidR="001B7874">
                        <w:rPr>
                          <w:rFonts w:ascii="HG丸ｺﾞｼｯｸM-PRO" w:eastAsia="HG丸ｺﾞｼｯｸM-PRO" w:hAnsi="HG丸ｺﾞｼｯｸM-PRO" w:hint="eastAsia"/>
                          <w:b/>
                          <w:color w:val="000000" w:themeColor="text1"/>
                          <w:sz w:val="24"/>
                          <w:szCs w:val="24"/>
                          <w:u w:val="single"/>
                        </w:rPr>
                        <w:t>とは</w:t>
                      </w:r>
                    </w:p>
                    <w:p w:rsidR="00064F5B" w:rsidRPr="00C12846" w:rsidRDefault="00064F5B" w:rsidP="00C12846">
                      <w:pPr>
                        <w:spacing w:line="276" w:lineRule="auto"/>
                        <w:ind w:leftChars="50" w:left="105"/>
                        <w:jc w:val="left"/>
                        <w:rPr>
                          <w:rFonts w:ascii="HG丸ｺﾞｼｯｸM-PRO" w:eastAsia="HG丸ｺﾞｼｯｸM-PRO" w:hAnsi="HG丸ｺﾞｼｯｸM-PRO"/>
                          <w:color w:val="000000" w:themeColor="text1"/>
                          <w:spacing w:val="-6"/>
                          <w:sz w:val="22"/>
                          <w:szCs w:val="24"/>
                        </w:rPr>
                      </w:pPr>
                      <w:r w:rsidRPr="005B172C">
                        <w:rPr>
                          <w:rFonts w:ascii="HG丸ｺﾞｼｯｸM-PRO" w:eastAsia="HG丸ｺﾞｼｯｸM-PRO" w:hAnsi="HG丸ｺﾞｼｯｸM-PRO" w:hint="eastAsia"/>
                          <w:color w:val="000000" w:themeColor="text1"/>
                          <w:sz w:val="22"/>
                          <w:szCs w:val="24"/>
                        </w:rPr>
                        <w:t xml:space="preserve">　</w:t>
                      </w:r>
                      <w:r w:rsidRPr="005B172C">
                        <w:rPr>
                          <w:rFonts w:ascii="HG丸ｺﾞｼｯｸM-PRO" w:eastAsia="HG丸ｺﾞｼｯｸM-PRO" w:hAnsi="HG丸ｺﾞｼｯｸM-PRO" w:hint="eastAsia"/>
                          <w:color w:val="000000" w:themeColor="text1"/>
                          <w:spacing w:val="-6"/>
                          <w:sz w:val="22"/>
                          <w:szCs w:val="24"/>
                        </w:rPr>
                        <w:t>キャッシュ・フロー計算書</w:t>
                      </w:r>
                      <w:r w:rsidR="00C12846">
                        <w:rPr>
                          <w:rFonts w:ascii="HG丸ｺﾞｼｯｸM-PRO" w:eastAsia="HG丸ｺﾞｼｯｸM-PRO" w:hAnsi="HG丸ｺﾞｼｯｸM-PRO" w:hint="eastAsia"/>
                          <w:color w:val="000000" w:themeColor="text1"/>
                          <w:spacing w:val="-6"/>
                          <w:sz w:val="22"/>
                          <w:szCs w:val="24"/>
                        </w:rPr>
                        <w:t>（ＣＦ）</w:t>
                      </w:r>
                      <w:r w:rsidR="00733BAE">
                        <w:rPr>
                          <w:rFonts w:ascii="HG丸ｺﾞｼｯｸM-PRO" w:eastAsia="HG丸ｺﾞｼｯｸM-PRO" w:hAnsi="HG丸ｺﾞｼｯｸM-PRO" w:hint="eastAsia"/>
                          <w:color w:val="000000" w:themeColor="text1"/>
                          <w:spacing w:val="-6"/>
                          <w:sz w:val="22"/>
                          <w:szCs w:val="24"/>
                        </w:rPr>
                        <w:t>は、一会計年度</w:t>
                      </w:r>
                      <w:r w:rsidRPr="005B172C">
                        <w:rPr>
                          <w:rFonts w:ascii="HG丸ｺﾞｼｯｸM-PRO" w:eastAsia="HG丸ｺﾞｼｯｸM-PRO" w:hAnsi="HG丸ｺﾞｼｯｸM-PRO" w:hint="eastAsia"/>
                          <w:color w:val="000000" w:themeColor="text1"/>
                          <w:spacing w:val="-6"/>
                          <w:sz w:val="22"/>
                          <w:szCs w:val="24"/>
                        </w:rPr>
                        <w:t>の資金収支の状況を、</w:t>
                      </w:r>
                      <w:r w:rsidR="00C12846">
                        <w:rPr>
                          <w:rFonts w:ascii="HG丸ｺﾞｼｯｸM-PRO" w:eastAsia="HG丸ｺﾞｼｯｸM-PRO" w:hAnsi="HG丸ｺﾞｼｯｸM-PRO" w:hint="eastAsia"/>
                          <w:color w:val="000000" w:themeColor="text1"/>
                          <w:spacing w:val="-6"/>
                          <w:sz w:val="22"/>
                          <w:szCs w:val="24"/>
                        </w:rPr>
                        <w:t>行政サービス活動、投資活動、財務活動に区分して表示したもので、現金がどのような活動で増えたのか、減ったのかがわかります。</w:t>
                      </w:r>
                    </w:p>
                    <w:p w:rsidR="00064F5B" w:rsidRPr="00064F5B" w:rsidRDefault="00064F5B" w:rsidP="00064F5B">
                      <w:pPr>
                        <w:jc w:val="center"/>
                      </w:pPr>
                    </w:p>
                  </w:txbxContent>
                </v:textbox>
              </v:shape>
            </w:pict>
          </mc:Fallback>
        </mc:AlternateContent>
      </w: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1D7C1B" w:rsidRDefault="001D7C1B" w:rsidP="001D7C1B">
      <w:pPr>
        <w:ind w:rightChars="-68" w:right="-143"/>
        <w:jc w:val="left"/>
        <w:rPr>
          <w:rFonts w:ascii="HG丸ｺﾞｼｯｸM-PRO" w:eastAsia="HG丸ｺﾞｼｯｸM-PRO" w:hAnsi="HG丸ｺﾞｼｯｸM-PRO"/>
          <w:sz w:val="20"/>
          <w:szCs w:val="20"/>
        </w:rPr>
      </w:pPr>
    </w:p>
    <w:p w:rsidR="004C7B15" w:rsidRDefault="004C7B15" w:rsidP="004C7B15">
      <w:pPr>
        <w:ind w:rightChars="-68" w:right="-143"/>
        <w:jc w:val="left"/>
        <w:rPr>
          <w:rFonts w:ascii="HG丸ｺﾞｼｯｸM-PRO" w:eastAsia="HG丸ｺﾞｼｯｸM-PRO" w:hAnsi="HG丸ｺﾞｼｯｸM-PRO"/>
          <w:sz w:val="20"/>
          <w:szCs w:val="20"/>
        </w:rPr>
      </w:pPr>
    </w:p>
    <w:p w:rsidR="00064F5B" w:rsidRDefault="00064F5B" w:rsidP="00064F5B">
      <w:pPr>
        <w:ind w:left="800" w:rightChars="-68" w:right="-143" w:hangingChars="400" w:hanging="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D7C1B" w:rsidRDefault="008874F3" w:rsidP="00C36B2C">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2396" behindDoc="0" locked="0" layoutInCell="1" allowOverlap="1" wp14:anchorId="767A1FC5" wp14:editId="4621C0FA">
                <wp:simplePos x="0" y="0"/>
                <wp:positionH relativeFrom="column">
                  <wp:posOffset>3159760</wp:posOffset>
                </wp:positionH>
                <wp:positionV relativeFrom="paragraph">
                  <wp:posOffset>1045210</wp:posOffset>
                </wp:positionV>
                <wp:extent cx="2965450" cy="3084830"/>
                <wp:effectExtent l="19050" t="19050" r="25400" b="20320"/>
                <wp:wrapNone/>
                <wp:docPr id="8" name="角丸四角形 8"/>
                <wp:cNvGraphicFramePr/>
                <a:graphic xmlns:a="http://schemas.openxmlformats.org/drawingml/2006/main">
                  <a:graphicData uri="http://schemas.microsoft.com/office/word/2010/wordprocessingShape">
                    <wps:wsp>
                      <wps:cNvSpPr/>
                      <wps:spPr>
                        <a:xfrm>
                          <a:off x="0" y="0"/>
                          <a:ext cx="2965450" cy="3084830"/>
                        </a:xfrm>
                        <a:prstGeom prst="roundRect">
                          <a:avLst>
                            <a:gd name="adj" fmla="val 13681"/>
                          </a:avLst>
                        </a:prstGeom>
                        <a:solidFill>
                          <a:schemeClr val="accent2">
                            <a:lumMod val="40000"/>
                            <a:lumOff val="60000"/>
                            <a:alpha val="30000"/>
                          </a:schemeClr>
                        </a:solidFill>
                        <a:ln w="38100" cap="flat" cmpd="sng" algn="ctr">
                          <a:solidFill>
                            <a:srgbClr val="FF0000">
                              <a:alpha val="70000"/>
                            </a:srgb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A1FC5" id="角丸四角形 8" o:spid="_x0000_s1040" style="position:absolute;margin-left:248.8pt;margin-top:82.3pt;width:233.5pt;height:242.9pt;z-index:251622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" fillcolor="#e5b8b7 [1301]" strokecolor="red"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4446" behindDoc="0" locked="0" layoutInCell="1" allowOverlap="1" wp14:anchorId="767A1FC5" wp14:editId="4621C0FA">
                <wp:simplePos x="0" y="0"/>
                <wp:positionH relativeFrom="column">
                  <wp:posOffset>3151505</wp:posOffset>
                </wp:positionH>
                <wp:positionV relativeFrom="paragraph">
                  <wp:posOffset>4130040</wp:posOffset>
                </wp:positionV>
                <wp:extent cx="2965450" cy="3090545"/>
                <wp:effectExtent l="19050" t="19050" r="25400" b="14605"/>
                <wp:wrapNone/>
                <wp:docPr id="17" name="角丸四角形 17"/>
                <wp:cNvGraphicFramePr/>
                <a:graphic xmlns:a="http://schemas.openxmlformats.org/drawingml/2006/main">
                  <a:graphicData uri="http://schemas.microsoft.com/office/word/2010/wordprocessingShape">
                    <wps:wsp>
                      <wps:cNvSpPr/>
                      <wps:spPr>
                        <a:xfrm>
                          <a:off x="0" y="0"/>
                          <a:ext cx="2965450" cy="3090545"/>
                        </a:xfrm>
                        <a:prstGeom prst="roundRect">
                          <a:avLst>
                            <a:gd name="adj" fmla="val 15289"/>
                          </a:avLst>
                        </a:prstGeom>
                        <a:solidFill>
                          <a:schemeClr val="accent3">
                            <a:lumMod val="60000"/>
                            <a:lumOff val="40000"/>
                            <a:alpha val="30000"/>
                          </a:schemeClr>
                        </a:solidFill>
                        <a:ln w="38100" cap="flat" cmpd="sng" algn="ctr">
                          <a:solidFill>
                            <a:schemeClr val="accent3">
                              <a:lumMod val="75000"/>
                              <a:alpha val="70000"/>
                            </a:scheme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A1FC5" id="角丸四角形 17" o:spid="_x0000_s1041" style="position:absolute;margin-left:248.15pt;margin-top:325.2pt;width:233.5pt;height:243.35pt;z-index:251624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" fillcolor="#c2d69b [1942]" strokecolor="#76923c [2406]"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3421" behindDoc="0" locked="0" layoutInCell="1" allowOverlap="1" wp14:anchorId="6938829E" wp14:editId="37F7D206">
                <wp:simplePos x="0" y="0"/>
                <wp:positionH relativeFrom="column">
                  <wp:posOffset>-4666</wp:posOffset>
                </wp:positionH>
                <wp:positionV relativeFrom="paragraph">
                  <wp:posOffset>1045293</wp:posOffset>
                </wp:positionV>
                <wp:extent cx="3005593" cy="6026150"/>
                <wp:effectExtent l="19050" t="19050" r="23495" b="12700"/>
                <wp:wrapNone/>
                <wp:docPr id="161" name="角丸四角形 161"/>
                <wp:cNvGraphicFramePr/>
                <a:graphic xmlns:a="http://schemas.openxmlformats.org/drawingml/2006/main">
                  <a:graphicData uri="http://schemas.microsoft.com/office/word/2010/wordprocessingShape">
                    <wps:wsp>
                      <wps:cNvSpPr/>
                      <wps:spPr>
                        <a:xfrm>
                          <a:off x="0" y="0"/>
                          <a:ext cx="3005593" cy="6026150"/>
                        </a:xfrm>
                        <a:prstGeom prst="roundRect">
                          <a:avLst>
                            <a:gd name="adj" fmla="val 17435"/>
                          </a:avLst>
                        </a:prstGeom>
                        <a:solidFill>
                          <a:srgbClr val="4BACC6">
                            <a:lumMod val="20000"/>
                            <a:lumOff val="80000"/>
                            <a:alpha val="30000"/>
                          </a:srgbClr>
                        </a:solidFill>
                        <a:ln w="38100" cap="flat" cmpd="sng" algn="ctr">
                          <a:solidFill>
                            <a:schemeClr val="tx2">
                              <a:lumMod val="60000"/>
                              <a:lumOff val="40000"/>
                              <a:alpha val="70000"/>
                            </a:schemeClr>
                          </a:solidFill>
                          <a:prstDash val="solid"/>
                        </a:ln>
                        <a:effectLst/>
                      </wps:spPr>
                      <wps:txbx>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8829E" id="角丸四角形 161" o:spid="_x0000_s1042" style="position:absolute;margin-left:-.35pt;margin-top:82.3pt;width:236.65pt;height:474.5pt;z-index:251623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" fillcolor="#dbeef4" strokecolor="#548dd4 [1951]" strokeweight="3pt">
                <v:fill opacity="19789f"/>
                <v:stroke opacity="46003f"/>
                <v:textbox inset="0,0,0,0">
                  <w:txbxContent>
                    <w:p w:rsidR="0096083E" w:rsidRPr="00C274AB" w:rsidRDefault="0096083E" w:rsidP="0096083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B1CF4">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14:anchorId="435CCB06" wp14:editId="59E590A0">
                <wp:simplePos x="0" y="0"/>
                <wp:positionH relativeFrom="column">
                  <wp:posOffset>655513</wp:posOffset>
                </wp:positionH>
                <wp:positionV relativeFrom="paragraph">
                  <wp:posOffset>3875875</wp:posOffset>
                </wp:positionV>
                <wp:extent cx="1653540" cy="667909"/>
                <wp:effectExtent l="57150" t="38100" r="80010" b="94615"/>
                <wp:wrapNone/>
                <wp:docPr id="1" name="角丸四角形 1"/>
                <wp:cNvGraphicFramePr/>
                <a:graphic xmlns:a="http://schemas.openxmlformats.org/drawingml/2006/main">
                  <a:graphicData uri="http://schemas.microsoft.com/office/word/2010/wordprocessingShape">
                    <wps:wsp>
                      <wps:cNvSpPr/>
                      <wps:spPr>
                        <a:xfrm>
                          <a:off x="0" y="0"/>
                          <a:ext cx="1653540" cy="667909"/>
                        </a:xfrm>
                        <a:prstGeom prst="roundRect">
                          <a:avLst/>
                        </a:prstGeom>
                        <a:solidFill>
                          <a:schemeClr val="bg1">
                            <a:lumMod val="95000"/>
                            <a:alpha val="25000"/>
                          </a:schemeClr>
                        </a:solidFill>
                        <a:ln w="9525" cap="flat" cmpd="sng" algn="ctr">
                          <a:solidFill>
                            <a:schemeClr val="bg2">
                              <a:lumMod val="50000"/>
                            </a:schemeClr>
                          </a:solidFill>
                          <a:prstDash val="solid"/>
                        </a:ln>
                        <a:effectLst>
                          <a:outerShdw blurRad="40000" dist="20000" dir="5400000" rotWithShape="0">
                            <a:srgbClr val="000000">
                              <a:alpha val="38000"/>
                            </a:srgbClr>
                          </a:outerShdw>
                        </a:effectLst>
                      </wps:spPr>
                      <wps:txbx>
                        <w:txbxContent>
                          <w:p w:rsidR="006B1CF4" w:rsidRPr="000233C5" w:rsidRDefault="006B1CF4" w:rsidP="006B1CF4">
                            <w:pPr>
                              <w:jc w:val="cente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CCB06" id="角丸四角形 1" o:spid="_x0000_s1043" style="position:absolute;margin-left:51.6pt;margin-top:305.2pt;width:130.2pt;height:5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" fillcolor="#f2f2f2 [3052]" strokecolor="#938953 [1614]">
                <v:fill opacity="16448f"/>
                <v:shadow on="t" color="black" opacity="24903f" origin=",.5" offset="0,.55556mm"/>
                <v:textbox inset="0,0,0,0">
                  <w:txbxContent>
                    <w:p w:rsidR="006B1CF4" w:rsidRPr="000233C5" w:rsidRDefault="006B1CF4" w:rsidP="006B1CF4">
                      <w:pPr>
                        <w:jc w:val="cente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v:textbox>
              </v:roundrect>
            </w:pict>
          </mc:Fallback>
        </mc:AlternateContent>
      </w:r>
      <w:r w:rsidR="006B1CF4">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simplePos x="0" y="0"/>
                <wp:positionH relativeFrom="column">
                  <wp:posOffset>3796140</wp:posOffset>
                </wp:positionH>
                <wp:positionV relativeFrom="paragraph">
                  <wp:posOffset>2182247</wp:posOffset>
                </wp:positionV>
                <wp:extent cx="1653540" cy="667909"/>
                <wp:effectExtent l="57150" t="38100" r="80010" b="94615"/>
                <wp:wrapNone/>
                <wp:docPr id="58" name="角丸四角形 58"/>
                <wp:cNvGraphicFramePr/>
                <a:graphic xmlns:a="http://schemas.openxmlformats.org/drawingml/2006/main">
                  <a:graphicData uri="http://schemas.microsoft.com/office/word/2010/wordprocessingShape">
                    <wps:wsp>
                      <wps:cNvSpPr/>
                      <wps:spPr>
                        <a:xfrm>
                          <a:off x="0" y="0"/>
                          <a:ext cx="1653540" cy="667909"/>
                        </a:xfrm>
                        <a:prstGeom prst="roundRect">
                          <a:avLst/>
                        </a:prstGeom>
                        <a:solidFill>
                          <a:schemeClr val="bg1">
                            <a:lumMod val="95000"/>
                            <a:alpha val="25000"/>
                          </a:schemeClr>
                        </a:solidFill>
                        <a:ln>
                          <a:solidFill>
                            <a:schemeClr val="bg2">
                              <a:lumMod val="50000"/>
                            </a:schemeClr>
                          </a:solidFill>
                        </a:ln>
                      </wps:spPr>
                      <wps:style>
                        <a:lnRef idx="1">
                          <a:schemeClr val="accent1"/>
                        </a:lnRef>
                        <a:fillRef idx="2">
                          <a:schemeClr val="accent1"/>
                        </a:fillRef>
                        <a:effectRef idx="1">
                          <a:schemeClr val="accent1"/>
                        </a:effectRef>
                        <a:fontRef idx="minor">
                          <a:schemeClr val="dk1"/>
                        </a:fontRef>
                      </wps:style>
                      <wps:txbx>
                        <w:txbxContent>
                          <w:p w:rsidR="00BB6752" w:rsidRPr="000233C5" w:rsidRDefault="00BB6752" w:rsidP="00543098">
                            <w:pPr>
                              <w:jc w:val="cente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44" style="position:absolute;margin-left:298.9pt;margin-top:171.85pt;width:130.2pt;height:5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" fillcolor="#f2f2f2 [3052]" strokecolor="#938953 [1614]">
                <v:fill opacity="16448f"/>
                <v:shadow on="t" color="black" opacity="24903f" origin=",.5" offset="0,.55556mm"/>
                <v:textbox inset="0,0,0,0">
                  <w:txbxContent>
                    <w:p w:rsidR="00BB6752" w:rsidRPr="000233C5" w:rsidRDefault="00BB6752" w:rsidP="00543098">
                      <w:pPr>
                        <w:jc w:val="center"/>
                        <w:rPr>
                          <w:rFonts w:ascii="HG丸ｺﾞｼｯｸM-PRO" w:eastAsia="HG丸ｺﾞｼｯｸM-PRO" w:hAnsi="HG丸ｺﾞｼｯｸM-PRO"/>
                          <w:color w:val="000000" w:themeColor="text1"/>
                          <w:sz w:val="40"/>
                          <w:szCs w:val="40"/>
                        </w:rPr>
                      </w:pPr>
                      <w:r w:rsidRPr="000233C5">
                        <w:rPr>
                          <w:rFonts w:ascii="HG丸ｺﾞｼｯｸM-PRO" w:eastAsia="HG丸ｺﾞｼｯｸM-PRO" w:hAnsi="HG丸ｺﾞｼｯｸM-PRO" w:hint="eastAsia"/>
                          <w:color w:val="000000" w:themeColor="text1"/>
                          <w:sz w:val="40"/>
                          <w:szCs w:val="40"/>
                        </w:rPr>
                        <w:t>Ｐ３で解説</w:t>
                      </w:r>
                    </w:p>
                  </w:txbxContent>
                </v:textbox>
              </v:roundrect>
            </w:pict>
          </mc:Fallback>
        </mc:AlternateContent>
      </w:r>
      <w:r w:rsidR="006B1CF4">
        <w:rPr>
          <w:rFonts w:ascii="HG丸ｺﾞｼｯｸM-PRO" w:eastAsia="HG丸ｺﾞｼｯｸM-PRO" w:hAnsi="HG丸ｺﾞｼｯｸM-PRO" w:hint="eastAsia"/>
          <w:noProof/>
          <w:sz w:val="22"/>
        </w:rPr>
        <mc:AlternateContent>
          <mc:Choice Requires="wps">
            <w:drawing>
              <wp:anchor distT="0" distB="0" distL="114300" distR="114300" simplePos="0" relativeHeight="251645952" behindDoc="0" locked="0" layoutInCell="1" allowOverlap="1">
                <wp:simplePos x="0" y="0"/>
                <wp:positionH relativeFrom="column">
                  <wp:posOffset>3859337</wp:posOffset>
                </wp:positionH>
                <wp:positionV relativeFrom="paragraph">
                  <wp:posOffset>5441812</wp:posOffset>
                </wp:positionV>
                <wp:extent cx="1590040" cy="659959"/>
                <wp:effectExtent l="57150" t="38100" r="67310" b="102235"/>
                <wp:wrapNone/>
                <wp:docPr id="59" name="角丸四角形 59"/>
                <wp:cNvGraphicFramePr/>
                <a:graphic xmlns:a="http://schemas.openxmlformats.org/drawingml/2006/main">
                  <a:graphicData uri="http://schemas.microsoft.com/office/word/2010/wordprocessingShape">
                    <wps:wsp>
                      <wps:cNvSpPr/>
                      <wps:spPr>
                        <a:xfrm>
                          <a:off x="0" y="0"/>
                          <a:ext cx="1590040" cy="659959"/>
                        </a:xfrm>
                        <a:prstGeom prst="roundRect">
                          <a:avLst/>
                        </a:prstGeom>
                        <a:solidFill>
                          <a:schemeClr val="bg1">
                            <a:lumMod val="95000"/>
                            <a:alpha val="25000"/>
                          </a:schemeClr>
                        </a:solidFill>
                        <a:ln>
                          <a:solidFill>
                            <a:schemeClr val="bg2">
                              <a:lumMod val="50000"/>
                            </a:schemeClr>
                          </a:solidFill>
                        </a:ln>
                      </wps:spPr>
                      <wps:style>
                        <a:lnRef idx="1">
                          <a:schemeClr val="accent2"/>
                        </a:lnRef>
                        <a:fillRef idx="2">
                          <a:schemeClr val="accent2"/>
                        </a:fillRef>
                        <a:effectRef idx="1">
                          <a:schemeClr val="accent2"/>
                        </a:effectRef>
                        <a:fontRef idx="minor">
                          <a:schemeClr val="dk1"/>
                        </a:fontRef>
                      </wps:style>
                      <wps:txbx>
                        <w:txbxContent>
                          <w:p w:rsidR="00BB6752" w:rsidRPr="00BB6752" w:rsidRDefault="00BB6752" w:rsidP="00BB6752">
                            <w:pPr>
                              <w:jc w:val="center"/>
                              <w:rPr>
                                <w:rFonts w:ascii="HG丸ｺﾞｼｯｸM-PRO" w:eastAsia="HG丸ｺﾞｼｯｸM-PRO" w:hAnsi="HG丸ｺﾞｼｯｸM-PRO"/>
                                <w:color w:val="000000" w:themeColor="text1"/>
                                <w:sz w:val="40"/>
                                <w:szCs w:val="40"/>
                              </w:rPr>
                            </w:pPr>
                            <w:r w:rsidRPr="00BB6752">
                              <w:rPr>
                                <w:rFonts w:ascii="HG丸ｺﾞｼｯｸM-PRO" w:eastAsia="HG丸ｺﾞｼｯｸM-PRO" w:hAnsi="HG丸ｺﾞｼｯｸM-PRO" w:hint="eastAsia"/>
                                <w:color w:val="000000" w:themeColor="text1"/>
                                <w:sz w:val="40"/>
                                <w:szCs w:val="40"/>
                              </w:rPr>
                              <w:t>Ｐ４で解説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9" o:spid="_x0000_s1045" style="position:absolute;margin-left:303.9pt;margin-top:428.5pt;width:125.2pt;height:5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" fillcolor="#f2f2f2 [3052]" strokecolor="#938953 [1614]">
                <v:fill opacity="16448f"/>
                <v:shadow on="t" color="black" opacity="24903f" origin=",.5" offset="0,.55556mm"/>
                <v:textbox inset="0,0,0,0">
                  <w:txbxContent>
                    <w:p w:rsidR="00BB6752" w:rsidRPr="00BB6752" w:rsidRDefault="00BB6752" w:rsidP="00BB6752">
                      <w:pPr>
                        <w:jc w:val="center"/>
                        <w:rPr>
                          <w:rFonts w:ascii="HG丸ｺﾞｼｯｸM-PRO" w:eastAsia="HG丸ｺﾞｼｯｸM-PRO" w:hAnsi="HG丸ｺﾞｼｯｸM-PRO"/>
                          <w:color w:val="000000" w:themeColor="text1"/>
                          <w:sz w:val="40"/>
                          <w:szCs w:val="40"/>
                        </w:rPr>
                      </w:pPr>
                      <w:r w:rsidRPr="00BB6752">
                        <w:rPr>
                          <w:rFonts w:ascii="HG丸ｺﾞｼｯｸM-PRO" w:eastAsia="HG丸ｺﾞｼｯｸM-PRO" w:hAnsi="HG丸ｺﾞｼｯｸM-PRO" w:hint="eastAsia"/>
                          <w:color w:val="000000" w:themeColor="text1"/>
                          <w:sz w:val="40"/>
                          <w:szCs w:val="40"/>
                        </w:rPr>
                        <w:t>Ｐ４で解説</w:t>
                      </w:r>
                    </w:p>
                  </w:txbxContent>
                </v:textbox>
              </v:roundrect>
            </w:pict>
          </mc:Fallback>
        </mc:AlternateContent>
      </w:r>
      <w:r w:rsidR="003118E2" w:rsidRPr="003118E2">
        <w:rPr>
          <w:noProof/>
        </w:rPr>
        <w:drawing>
          <wp:inline distT="0" distB="0" distL="0" distR="0">
            <wp:extent cx="6120130" cy="7138292"/>
            <wp:effectExtent l="0" t="0" r="0" b="571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138292"/>
                    </a:xfrm>
                    <a:prstGeom prst="rect">
                      <a:avLst/>
                    </a:prstGeom>
                    <a:noFill/>
                    <a:ln>
                      <a:noFill/>
                    </a:ln>
                  </pic:spPr>
                </pic:pic>
              </a:graphicData>
            </a:graphic>
          </wp:inline>
        </w:drawing>
      </w:r>
    </w:p>
    <w:p w:rsidR="004E2F3F" w:rsidRDefault="004E2F3F" w:rsidP="003118E2">
      <w:pPr>
        <w:ind w:rightChars="-68" w:right="-143"/>
        <w:jc w:val="left"/>
        <w:rPr>
          <w:rFonts w:ascii="HG丸ｺﾞｼｯｸM-PRO" w:eastAsia="HG丸ｺﾞｼｯｸM-PRO" w:hAnsi="HG丸ｺﾞｼｯｸM-PRO"/>
          <w:sz w:val="20"/>
          <w:szCs w:val="20"/>
        </w:rPr>
      </w:pPr>
    </w:p>
    <w:p w:rsidR="00064F5B" w:rsidRDefault="008719AF" w:rsidP="005147F6">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5920" behindDoc="0" locked="0" layoutInCell="1" allowOverlap="1" wp14:anchorId="4A79AFE4" wp14:editId="395DA933">
                <wp:simplePos x="0" y="0"/>
                <wp:positionH relativeFrom="column">
                  <wp:posOffset>-13970</wp:posOffset>
                </wp:positionH>
                <wp:positionV relativeFrom="paragraph">
                  <wp:posOffset>116205</wp:posOffset>
                </wp:positionV>
                <wp:extent cx="6090699" cy="374015"/>
                <wp:effectExtent l="38100" t="38100" r="120015" b="121285"/>
                <wp:wrapNone/>
                <wp:docPr id="49" name="角丸四角形 49"/>
                <wp:cNvGraphicFramePr/>
                <a:graphic xmlns:a="http://schemas.openxmlformats.org/drawingml/2006/main">
                  <a:graphicData uri="http://schemas.microsoft.com/office/word/2010/wordprocessingShape">
                    <wps:wsp>
                      <wps:cNvSpPr/>
                      <wps:spPr>
                        <a:xfrm>
                          <a:off x="0" y="0"/>
                          <a:ext cx="6090699" cy="374015"/>
                        </a:xfrm>
                        <a:prstGeom prst="roundRect">
                          <a:avLst>
                            <a:gd name="adj" fmla="val 24659"/>
                          </a:avLst>
                        </a:prstGeom>
                        <a:solidFill>
                          <a:schemeClr val="accent6">
                            <a:lumMod val="20000"/>
                            <a:lumOff val="80000"/>
                          </a:scheme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951803" w:rsidRPr="00196A05" w:rsidRDefault="00951803" w:rsidP="00951803">
                            <w:pPr>
                              <w:spacing w:line="360" w:lineRule="exact"/>
                              <w:ind w:firstLineChars="50" w:firstLine="161"/>
                              <w:jc w:val="center"/>
                              <w:rPr>
                                <w:rFonts w:ascii="HG丸ｺﾞｼｯｸM-PRO" w:eastAsia="HG丸ｺﾞｼｯｸM-PRO" w:hAnsi="HG丸ｺﾞｼｯｸM-PRO"/>
                                <w:b/>
                                <w:color w:val="000000" w:themeColor="text1"/>
                                <w:sz w:val="32"/>
                                <w:szCs w:val="32"/>
                              </w:rPr>
                            </w:pPr>
                            <w:r w:rsidRPr="00951803">
                              <w:rPr>
                                <w:rFonts w:ascii="HG丸ｺﾞｼｯｸM-PRO" w:eastAsia="HG丸ｺﾞｼｯｸM-PRO" w:hAnsi="HG丸ｺﾞｼｯｸM-PRO" w:hint="eastAsia"/>
                                <w:b/>
                                <w:color w:val="000000" w:themeColor="text1"/>
                                <w:sz w:val="32"/>
                                <w:szCs w:val="32"/>
                                <w:u w:val="single"/>
                              </w:rPr>
                              <w:t>キャッシュ・フロー計算書（ＣＦ）</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9AFE4" id="角丸四角形 49" o:spid="_x0000_s1046" style="position:absolute;left:0;text-align:left;margin-left:-1.1pt;margin-top:9.15pt;width:479.6pt;height:2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" fillcolor="#fde9d9 [665]" strokecolor="#385d8a" strokeweight="2pt">
                <v:shadow on="t" color="black" opacity="26214f" origin="-.5,-.5" offset=".74836mm,.74836mm"/>
                <v:textbox inset="0,0,0,0">
                  <w:txbxContent>
                    <w:p w:rsidR="00951803" w:rsidRPr="00196A05" w:rsidRDefault="00951803" w:rsidP="00951803">
                      <w:pPr>
                        <w:spacing w:line="360" w:lineRule="exact"/>
                        <w:ind w:firstLineChars="50" w:firstLine="161"/>
                        <w:jc w:val="center"/>
                        <w:rPr>
                          <w:rFonts w:ascii="HG丸ｺﾞｼｯｸM-PRO" w:eastAsia="HG丸ｺﾞｼｯｸM-PRO" w:hAnsi="HG丸ｺﾞｼｯｸM-PRO"/>
                          <w:b/>
                          <w:color w:val="000000" w:themeColor="text1"/>
                          <w:sz w:val="32"/>
                          <w:szCs w:val="32"/>
                        </w:rPr>
                      </w:pPr>
                      <w:r w:rsidRPr="00951803">
                        <w:rPr>
                          <w:rFonts w:ascii="HG丸ｺﾞｼｯｸM-PRO" w:eastAsia="HG丸ｺﾞｼｯｸM-PRO" w:hAnsi="HG丸ｺﾞｼｯｸM-PRO" w:hint="eastAsia"/>
                          <w:b/>
                          <w:color w:val="000000" w:themeColor="text1"/>
                          <w:sz w:val="32"/>
                          <w:szCs w:val="32"/>
                          <w:u w:val="single"/>
                        </w:rPr>
                        <w:t>キャッシュ・フロー計算書（ＣＦ）</w:t>
                      </w:r>
                      <w:r w:rsidRPr="005816E1">
                        <w:rPr>
                          <w:rFonts w:ascii="HG丸ｺﾞｼｯｸM-PRO" w:eastAsia="HG丸ｺﾞｼｯｸM-PRO" w:hAnsi="HG丸ｺﾞｼｯｸM-PRO" w:hint="eastAsia"/>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951803" w:rsidRDefault="00951803" w:rsidP="005147F6">
      <w:pPr>
        <w:ind w:leftChars="3850" w:left="8085" w:rightChars="-68" w:right="-143" w:firstLineChars="200" w:firstLine="400"/>
        <w:jc w:val="left"/>
        <w:rPr>
          <w:rFonts w:ascii="HG丸ｺﾞｼｯｸM-PRO" w:eastAsia="HG丸ｺﾞｼｯｸM-PRO" w:hAnsi="HG丸ｺﾞｼｯｸM-PRO"/>
          <w:sz w:val="20"/>
          <w:szCs w:val="20"/>
        </w:rPr>
      </w:pPr>
    </w:p>
    <w:p w:rsidR="00D07613" w:rsidRPr="00F320EC" w:rsidRDefault="00B76C68" w:rsidP="005147F6">
      <w:pPr>
        <w:ind w:leftChars="3850" w:left="8085" w:rightChars="-68" w:right="-143" w:firstLineChars="200" w:firstLine="5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85888" behindDoc="0" locked="0" layoutInCell="1" allowOverlap="1" wp14:anchorId="1E1BC50C" wp14:editId="2A632C09">
                <wp:simplePos x="0" y="0"/>
                <wp:positionH relativeFrom="column">
                  <wp:posOffset>5260340</wp:posOffset>
                </wp:positionH>
                <wp:positionV relativeFrom="paragraph">
                  <wp:posOffset>85090</wp:posOffset>
                </wp:positionV>
                <wp:extent cx="1009650" cy="2190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09650" cy="2190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BC50C" id="正方形/長方形 13" o:spid="_x0000_s1047" style="position:absolute;left:0;text-align:left;margin-left:414.2pt;margin-top:6.7pt;width:7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" filled="f" stroked="f" strokeweight="1pt">
                <v:textbox inset="0,0,0,0">
                  <w:txbxContent>
                    <w:p w:rsidR="004774DB" w:rsidRPr="004774DB" w:rsidRDefault="004774DB" w:rsidP="004774D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（単位：億円）</w:t>
                      </w:r>
                    </w:p>
                  </w:txbxContent>
                </v:textbox>
              </v:rect>
            </w:pict>
          </mc:Fallback>
        </mc:AlternateContent>
      </w:r>
      <w:r w:rsidR="005147F6">
        <w:rPr>
          <w:rFonts w:ascii="HG丸ｺﾞｼｯｸM-PRO" w:eastAsia="HG丸ｺﾞｼｯｸM-PRO" w:hAnsi="HG丸ｺﾞｼｯｸM-PRO"/>
          <w:noProof/>
          <w:sz w:val="28"/>
          <w:szCs w:val="28"/>
        </w:rPr>
        <mc:AlternateContent>
          <mc:Choice Requires="wps">
            <w:drawing>
              <wp:anchor distT="0" distB="0" distL="114300" distR="114300" simplePos="0" relativeHeight="251681792" behindDoc="0" locked="0" layoutInCell="1" allowOverlap="1" wp14:anchorId="4C3F6D91" wp14:editId="385B3562">
                <wp:simplePos x="0" y="0"/>
                <wp:positionH relativeFrom="column">
                  <wp:posOffset>-561340</wp:posOffset>
                </wp:positionH>
                <wp:positionV relativeFrom="paragraph">
                  <wp:posOffset>147320</wp:posOffset>
                </wp:positionV>
                <wp:extent cx="2476702" cy="898498"/>
                <wp:effectExtent l="0" t="0" r="19050" b="16510"/>
                <wp:wrapNone/>
                <wp:docPr id="80" name="角丸四角形 80"/>
                <wp:cNvGraphicFramePr/>
                <a:graphic xmlns:a="http://schemas.openxmlformats.org/drawingml/2006/main">
                  <a:graphicData uri="http://schemas.microsoft.com/office/word/2010/wordprocessingShape">
                    <wps:wsp>
                      <wps:cNvSpPr/>
                      <wps:spPr>
                        <a:xfrm>
                          <a:off x="0" y="0"/>
                          <a:ext cx="2476702" cy="898498"/>
                        </a:xfrm>
                        <a:prstGeom prst="roundRect">
                          <a:avLst>
                            <a:gd name="adj" fmla="val 2012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9690C" w:rsidRDefault="004D3B5B" w:rsidP="0059690C">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w:t>
                            </w:r>
                            <w:r w:rsidR="007C2DCC" w:rsidRPr="0059690C">
                              <w:rPr>
                                <w:rFonts w:ascii="HG丸ｺﾞｼｯｸM-PRO" w:eastAsia="HG丸ｺﾞｼｯｸM-PRO" w:hAnsi="HG丸ｺﾞｼｯｸM-PRO" w:hint="eastAsia"/>
                                <w:b/>
                                <w:color w:val="000000" w:themeColor="text1"/>
                                <w:sz w:val="22"/>
                                <w:szCs w:val="24"/>
                                <w:u w:val="single"/>
                              </w:rPr>
                              <w:t>行政サービス活動</w:t>
                            </w:r>
                            <w:r w:rsidR="00A565FB" w:rsidRPr="0059690C">
                              <w:rPr>
                                <w:rFonts w:ascii="HG丸ｺﾞｼｯｸM-PRO" w:eastAsia="HG丸ｺﾞｼｯｸM-PRO" w:hAnsi="HG丸ｺﾞｼｯｸM-PRO" w:hint="eastAsia"/>
                                <w:color w:val="000000" w:themeColor="text1"/>
                                <w:sz w:val="22"/>
                                <w:szCs w:val="24"/>
                              </w:rPr>
                              <w:t>」</w:t>
                            </w:r>
                            <w:r w:rsidR="00C12846">
                              <w:rPr>
                                <w:rFonts w:ascii="HG丸ｺﾞｼｯｸM-PRO" w:eastAsia="HG丸ｺﾞｼｯｸM-PRO" w:hAnsi="HG丸ｺﾞｼｯｸM-PRO" w:hint="eastAsia"/>
                                <w:color w:val="000000" w:themeColor="text1"/>
                                <w:sz w:val="22"/>
                                <w:szCs w:val="24"/>
                              </w:rPr>
                              <w:t>に</w:t>
                            </w:r>
                            <w:r w:rsidR="00A565FB" w:rsidRPr="0059690C">
                              <w:rPr>
                                <w:rFonts w:ascii="HG丸ｺﾞｼｯｸM-PRO" w:eastAsia="HG丸ｺﾞｼｯｸM-PRO" w:hAnsi="HG丸ｺﾞｼｯｸM-PRO" w:hint="eastAsia"/>
                                <w:color w:val="000000" w:themeColor="text1"/>
                                <w:sz w:val="22"/>
                                <w:szCs w:val="24"/>
                              </w:rPr>
                              <w:t>は</w:t>
                            </w:r>
                            <w:r w:rsidR="007C2DCC" w:rsidRPr="0059690C">
                              <w:rPr>
                                <w:rFonts w:ascii="HG丸ｺﾞｼｯｸM-PRO" w:eastAsia="HG丸ｺﾞｼｯｸM-PRO" w:hAnsi="HG丸ｺﾞｼｯｸM-PRO" w:hint="eastAsia"/>
                                <w:color w:val="000000" w:themeColor="text1"/>
                                <w:sz w:val="22"/>
                                <w:szCs w:val="24"/>
                              </w:rPr>
                              <w:t>、</w:t>
                            </w:r>
                            <w:r w:rsidR="00A626CB" w:rsidRPr="0059690C">
                              <w:rPr>
                                <w:rFonts w:ascii="HG丸ｺﾞｼｯｸM-PRO" w:eastAsia="HG丸ｺﾞｼｯｸM-PRO" w:hAnsi="HG丸ｺﾞｼｯｸM-PRO" w:hint="eastAsia"/>
                                <w:color w:val="000000" w:themeColor="text1"/>
                                <w:sz w:val="22"/>
                                <w:szCs w:val="24"/>
                              </w:rPr>
                              <w:t>行政サービスの提供に関する</w:t>
                            </w:r>
                            <w:r w:rsidR="006B089E" w:rsidRPr="0059690C">
                              <w:rPr>
                                <w:rFonts w:ascii="HG丸ｺﾞｼｯｸM-PRO" w:eastAsia="HG丸ｺﾞｼｯｸM-PRO" w:hAnsi="HG丸ｺﾞｼｯｸM-PRO" w:hint="eastAsia"/>
                                <w:color w:val="000000" w:themeColor="text1"/>
                                <w:sz w:val="22"/>
                                <w:szCs w:val="24"/>
                              </w:rPr>
                              <w:t>収入や</w:t>
                            </w:r>
                            <w:r w:rsidR="00C12846">
                              <w:rPr>
                                <w:rFonts w:ascii="HG丸ｺﾞｼｯｸM-PRO" w:eastAsia="HG丸ｺﾞｼｯｸM-PRO" w:hAnsi="HG丸ｺﾞｼｯｸM-PRO" w:hint="eastAsia"/>
                                <w:color w:val="000000" w:themeColor="text1"/>
                                <w:sz w:val="22"/>
                                <w:szCs w:val="24"/>
                              </w:rPr>
                              <w:t>支出を計上しています</w:t>
                            </w:r>
                            <w:r w:rsidR="007C2DCC" w:rsidRPr="0059690C">
                              <w:rPr>
                                <w:rFonts w:ascii="HG丸ｺﾞｼｯｸM-PRO" w:eastAsia="HG丸ｺﾞｼｯｸM-PRO" w:hAnsi="HG丸ｺﾞｼｯｸM-PRO" w:hint="eastAsia"/>
                                <w:color w:val="000000" w:themeColor="text1"/>
                                <w:sz w:val="22"/>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F6D91" id="角丸四角形 80" o:spid="_x0000_s1048" style="position:absolute;left:0;text-align:left;margin-left:-44.2pt;margin-top:11.6pt;width:195pt;height:7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" fillcolor="#daeef3 [664]" strokecolor="black [3213]" strokeweight="1pt">
                <v:fill opacity="19789f"/>
                <v:textbox inset="0,0,0,0">
                  <w:txbxContent>
                    <w:p w:rsidR="004D3B5B" w:rsidRPr="0059690C" w:rsidRDefault="004D3B5B" w:rsidP="0059690C">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w:t>
                      </w:r>
                      <w:r w:rsidR="007C2DCC" w:rsidRPr="0059690C">
                        <w:rPr>
                          <w:rFonts w:ascii="HG丸ｺﾞｼｯｸM-PRO" w:eastAsia="HG丸ｺﾞｼｯｸM-PRO" w:hAnsi="HG丸ｺﾞｼｯｸM-PRO" w:hint="eastAsia"/>
                          <w:b/>
                          <w:color w:val="000000" w:themeColor="text1"/>
                          <w:sz w:val="22"/>
                          <w:szCs w:val="24"/>
                          <w:u w:val="single"/>
                        </w:rPr>
                        <w:t>行政サービス活動</w:t>
                      </w:r>
                      <w:r w:rsidR="00A565FB" w:rsidRPr="0059690C">
                        <w:rPr>
                          <w:rFonts w:ascii="HG丸ｺﾞｼｯｸM-PRO" w:eastAsia="HG丸ｺﾞｼｯｸM-PRO" w:hAnsi="HG丸ｺﾞｼｯｸM-PRO" w:hint="eastAsia"/>
                          <w:color w:val="000000" w:themeColor="text1"/>
                          <w:sz w:val="22"/>
                          <w:szCs w:val="24"/>
                        </w:rPr>
                        <w:t>」</w:t>
                      </w:r>
                      <w:r w:rsidR="00C12846">
                        <w:rPr>
                          <w:rFonts w:ascii="HG丸ｺﾞｼｯｸM-PRO" w:eastAsia="HG丸ｺﾞｼｯｸM-PRO" w:hAnsi="HG丸ｺﾞｼｯｸM-PRO" w:hint="eastAsia"/>
                          <w:color w:val="000000" w:themeColor="text1"/>
                          <w:sz w:val="22"/>
                          <w:szCs w:val="24"/>
                        </w:rPr>
                        <w:t>に</w:t>
                      </w:r>
                      <w:r w:rsidR="00A565FB" w:rsidRPr="0059690C">
                        <w:rPr>
                          <w:rFonts w:ascii="HG丸ｺﾞｼｯｸM-PRO" w:eastAsia="HG丸ｺﾞｼｯｸM-PRO" w:hAnsi="HG丸ｺﾞｼｯｸM-PRO" w:hint="eastAsia"/>
                          <w:color w:val="000000" w:themeColor="text1"/>
                          <w:sz w:val="22"/>
                          <w:szCs w:val="24"/>
                        </w:rPr>
                        <w:t>は</w:t>
                      </w:r>
                      <w:r w:rsidR="007C2DCC" w:rsidRPr="0059690C">
                        <w:rPr>
                          <w:rFonts w:ascii="HG丸ｺﾞｼｯｸM-PRO" w:eastAsia="HG丸ｺﾞｼｯｸM-PRO" w:hAnsi="HG丸ｺﾞｼｯｸM-PRO" w:hint="eastAsia"/>
                          <w:color w:val="000000" w:themeColor="text1"/>
                          <w:sz w:val="22"/>
                          <w:szCs w:val="24"/>
                        </w:rPr>
                        <w:t>、</w:t>
                      </w:r>
                      <w:r w:rsidR="00A626CB" w:rsidRPr="0059690C">
                        <w:rPr>
                          <w:rFonts w:ascii="HG丸ｺﾞｼｯｸM-PRO" w:eastAsia="HG丸ｺﾞｼｯｸM-PRO" w:hAnsi="HG丸ｺﾞｼｯｸM-PRO" w:hint="eastAsia"/>
                          <w:color w:val="000000" w:themeColor="text1"/>
                          <w:sz w:val="22"/>
                          <w:szCs w:val="24"/>
                        </w:rPr>
                        <w:t>行政サービスの提供に関する</w:t>
                      </w:r>
                      <w:r w:rsidR="006B089E" w:rsidRPr="0059690C">
                        <w:rPr>
                          <w:rFonts w:ascii="HG丸ｺﾞｼｯｸM-PRO" w:eastAsia="HG丸ｺﾞｼｯｸM-PRO" w:hAnsi="HG丸ｺﾞｼｯｸM-PRO" w:hint="eastAsia"/>
                          <w:color w:val="000000" w:themeColor="text1"/>
                          <w:sz w:val="22"/>
                          <w:szCs w:val="24"/>
                        </w:rPr>
                        <w:t>収入や</w:t>
                      </w:r>
                      <w:r w:rsidR="00C12846">
                        <w:rPr>
                          <w:rFonts w:ascii="HG丸ｺﾞｼｯｸM-PRO" w:eastAsia="HG丸ｺﾞｼｯｸM-PRO" w:hAnsi="HG丸ｺﾞｼｯｸM-PRO" w:hint="eastAsia"/>
                          <w:color w:val="000000" w:themeColor="text1"/>
                          <w:sz w:val="22"/>
                          <w:szCs w:val="24"/>
                        </w:rPr>
                        <w:t>支出を計上しています</w:t>
                      </w:r>
                      <w:r w:rsidR="007C2DCC" w:rsidRPr="0059690C">
                        <w:rPr>
                          <w:rFonts w:ascii="HG丸ｺﾞｼｯｸM-PRO" w:eastAsia="HG丸ｺﾞｼｯｸM-PRO" w:hAnsi="HG丸ｺﾞｼｯｸM-PRO" w:hint="eastAsia"/>
                          <w:color w:val="000000" w:themeColor="text1"/>
                          <w:sz w:val="22"/>
                          <w:szCs w:val="24"/>
                        </w:rPr>
                        <w:t>。</w:t>
                      </w:r>
                    </w:p>
                  </w:txbxContent>
                </v:textbox>
              </v:roundrect>
            </w:pict>
          </mc:Fallback>
        </mc:AlternateContent>
      </w:r>
    </w:p>
    <w:tbl>
      <w:tblPr>
        <w:tblStyle w:val="a9"/>
        <w:tblpPr w:leftFromText="142" w:rightFromText="142" w:vertAnchor="text" w:horzAnchor="margin" w:tblpXSpec="right" w:tblpY="151"/>
        <w:tblW w:w="0" w:type="auto"/>
        <w:tblLayout w:type="fixed"/>
        <w:tblLook w:val="04A0" w:firstRow="1" w:lastRow="0" w:firstColumn="1" w:lastColumn="0" w:noHBand="0" w:noVBand="1"/>
      </w:tblPr>
      <w:tblGrid>
        <w:gridCol w:w="250"/>
        <w:gridCol w:w="2297"/>
        <w:gridCol w:w="1276"/>
        <w:gridCol w:w="1275"/>
        <w:gridCol w:w="1134"/>
      </w:tblGrid>
      <w:tr w:rsidR="00B37742" w:rsidTr="00B23DC5">
        <w:trPr>
          <w:trHeight w:val="624"/>
        </w:trPr>
        <w:tc>
          <w:tcPr>
            <w:tcW w:w="2547" w:type="dxa"/>
            <w:gridSpan w:val="2"/>
            <w:tcBorders>
              <w:bottom w:val="single" w:sz="4" w:space="0" w:color="auto"/>
            </w:tcBorders>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71389B14" wp14:editId="23A23F69">
                      <wp:simplePos x="0" y="0"/>
                      <wp:positionH relativeFrom="column">
                        <wp:posOffset>-69463</wp:posOffset>
                      </wp:positionH>
                      <wp:positionV relativeFrom="paragraph">
                        <wp:posOffset>4804</wp:posOffset>
                      </wp:positionV>
                      <wp:extent cx="1423283" cy="448573"/>
                      <wp:effectExtent l="0" t="0" r="24765" b="27940"/>
                      <wp:wrapNone/>
                      <wp:docPr id="11" name="直線コネクタ 11"/>
                      <wp:cNvGraphicFramePr/>
                      <a:graphic xmlns:a="http://schemas.openxmlformats.org/drawingml/2006/main">
                        <a:graphicData uri="http://schemas.microsoft.com/office/word/2010/wordprocessingShape">
                          <wps:wsp>
                            <wps:cNvCnPr/>
                            <wps:spPr>
                              <a:xfrm>
                                <a:off x="0" y="0"/>
                                <a:ext cx="1423283" cy="4485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DD2BD" id="直線コネク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pt" to="106.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" strokecolor="black [3213]"/>
                  </w:pict>
                </mc:Fallback>
              </mc:AlternateContent>
            </w:r>
          </w:p>
        </w:tc>
        <w:tc>
          <w:tcPr>
            <w:tcW w:w="1276" w:type="dxa"/>
            <w:vAlign w:val="center"/>
          </w:tcPr>
          <w:p w:rsidR="00B37742" w:rsidRPr="00FE7271" w:rsidRDefault="00557478" w:rsidP="00216E53">
            <w:pPr>
              <w:tabs>
                <w:tab w:val="left" w:pos="3045"/>
              </w:tabs>
              <w:jc w:val="center"/>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令和元</w:t>
            </w:r>
            <w:r w:rsidR="00B37742" w:rsidRPr="00FE7271">
              <w:rPr>
                <w:rFonts w:ascii="HG丸ｺﾞｼｯｸM-PRO" w:eastAsia="HG丸ｺﾞｼｯｸM-PRO" w:hAnsi="HG丸ｺﾞｼｯｸM-PRO" w:hint="eastAsia"/>
                <w:color w:val="000000" w:themeColor="text1"/>
                <w:sz w:val="16"/>
                <w:szCs w:val="18"/>
              </w:rPr>
              <w:t>年度</w:t>
            </w:r>
          </w:p>
          <w:p w:rsidR="00B37742" w:rsidRPr="007C41FF" w:rsidRDefault="00B37742" w:rsidP="00216E53">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（Ａ）</w:t>
            </w:r>
          </w:p>
        </w:tc>
        <w:tc>
          <w:tcPr>
            <w:tcW w:w="1275" w:type="dxa"/>
            <w:vAlign w:val="center"/>
          </w:tcPr>
          <w:p w:rsidR="00B37742" w:rsidRPr="00FE7271" w:rsidRDefault="00B37742" w:rsidP="00216E53">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平成</w:t>
            </w:r>
            <w:r w:rsidR="00557478">
              <w:rPr>
                <w:rFonts w:ascii="HG丸ｺﾞｼｯｸM-PRO" w:eastAsia="HG丸ｺﾞｼｯｸM-PRO" w:hAnsi="HG丸ｺﾞｼｯｸM-PRO"/>
                <w:color w:val="000000" w:themeColor="text1"/>
                <w:sz w:val="16"/>
                <w:szCs w:val="18"/>
              </w:rPr>
              <w:t>30</w:t>
            </w:r>
            <w:r w:rsidRPr="00FE7271">
              <w:rPr>
                <w:rFonts w:ascii="HG丸ｺﾞｼｯｸM-PRO" w:eastAsia="HG丸ｺﾞｼｯｸM-PRO" w:hAnsi="HG丸ｺﾞｼｯｸM-PRO" w:hint="eastAsia"/>
                <w:color w:val="000000" w:themeColor="text1"/>
                <w:sz w:val="16"/>
                <w:szCs w:val="18"/>
              </w:rPr>
              <w:t>年度</w:t>
            </w:r>
          </w:p>
          <w:p w:rsidR="00B37742" w:rsidRPr="007C41FF" w:rsidRDefault="00B37742" w:rsidP="00216E53">
            <w:pPr>
              <w:tabs>
                <w:tab w:val="left" w:pos="3045"/>
              </w:tabs>
              <w:jc w:val="center"/>
              <w:rPr>
                <w:rFonts w:ascii="HG丸ｺﾞｼｯｸM-PRO" w:eastAsia="HG丸ｺﾞｼｯｸM-PRO" w:hAnsi="HG丸ｺﾞｼｯｸM-PRO"/>
                <w:sz w:val="22"/>
              </w:rPr>
            </w:pPr>
            <w:r w:rsidRPr="00FE7271">
              <w:rPr>
                <w:rFonts w:ascii="HG丸ｺﾞｼｯｸM-PRO" w:eastAsia="HG丸ｺﾞｼｯｸM-PRO" w:hAnsi="HG丸ｺﾞｼｯｸM-PRO" w:hint="eastAsia"/>
                <w:color w:val="000000" w:themeColor="text1"/>
                <w:sz w:val="16"/>
                <w:szCs w:val="18"/>
              </w:rPr>
              <w:t>（Ｂ）</w:t>
            </w:r>
          </w:p>
        </w:tc>
        <w:tc>
          <w:tcPr>
            <w:tcW w:w="1134" w:type="dxa"/>
            <w:vAlign w:val="center"/>
          </w:tcPr>
          <w:p w:rsidR="00B37742" w:rsidRPr="00FE7271" w:rsidRDefault="00B37742" w:rsidP="00216E53">
            <w:pPr>
              <w:tabs>
                <w:tab w:val="left" w:pos="3045"/>
              </w:tabs>
              <w:jc w:val="center"/>
              <w:rPr>
                <w:rFonts w:ascii="HG丸ｺﾞｼｯｸM-PRO" w:eastAsia="HG丸ｺﾞｼｯｸM-PRO" w:hAnsi="HG丸ｺﾞｼｯｸM-PRO"/>
                <w:color w:val="000000" w:themeColor="text1"/>
                <w:sz w:val="16"/>
                <w:szCs w:val="18"/>
              </w:rPr>
            </w:pPr>
            <w:r w:rsidRPr="00FE7271">
              <w:rPr>
                <w:rFonts w:ascii="HG丸ｺﾞｼｯｸM-PRO" w:eastAsia="HG丸ｺﾞｼｯｸM-PRO" w:hAnsi="HG丸ｺﾞｼｯｸM-PRO" w:hint="eastAsia"/>
                <w:color w:val="000000" w:themeColor="text1"/>
                <w:sz w:val="16"/>
                <w:szCs w:val="18"/>
              </w:rPr>
              <w:t>差</w:t>
            </w:r>
          </w:p>
          <w:p w:rsidR="00B37742" w:rsidRPr="003E227A" w:rsidRDefault="00B37742" w:rsidP="00216E53">
            <w:pPr>
              <w:tabs>
                <w:tab w:val="left" w:pos="3045"/>
              </w:tabs>
              <w:jc w:val="center"/>
              <w:rPr>
                <w:rFonts w:ascii="HG丸ｺﾞｼｯｸM-PRO" w:eastAsia="HG丸ｺﾞｼｯｸM-PRO" w:hAnsi="HG丸ｺﾞｼｯｸM-PRO"/>
                <w:b/>
                <w:color w:val="000000" w:themeColor="text1"/>
                <w:sz w:val="14"/>
                <w:szCs w:val="18"/>
              </w:rPr>
            </w:pPr>
            <w:r w:rsidRPr="00FE7271">
              <w:rPr>
                <w:rFonts w:ascii="HG丸ｺﾞｼｯｸM-PRO" w:eastAsia="HG丸ｺﾞｼｯｸM-PRO" w:hAnsi="HG丸ｺﾞｼｯｸM-PRO" w:hint="eastAsia"/>
                <w:color w:val="000000" w:themeColor="text1"/>
                <w:sz w:val="16"/>
                <w:szCs w:val="18"/>
              </w:rPr>
              <w:t>（Ａ-Ｂ）</w:t>
            </w:r>
          </w:p>
        </w:tc>
      </w:tr>
      <w:tr w:rsidR="00B37742" w:rsidTr="00B23DC5">
        <w:trPr>
          <w:trHeight w:val="624"/>
        </w:trPr>
        <w:tc>
          <w:tcPr>
            <w:tcW w:w="2547" w:type="dxa"/>
            <w:gridSpan w:val="2"/>
            <w:tcBorders>
              <w:bottom w:val="nil"/>
            </w:tcBorders>
            <w:shd w:val="clear" w:color="auto" w:fill="92CDDC" w:themeFill="accent5" w:themeFillTint="99"/>
            <w:vAlign w:val="center"/>
          </w:tcPr>
          <w:p w:rsidR="00B37742" w:rsidRPr="002767A7" w:rsidRDefault="00B37742" w:rsidP="00B23DC5">
            <w:pPr>
              <w:tabs>
                <w:tab w:val="left" w:pos="3045"/>
              </w:tabs>
              <w:ind w:firstLineChars="12" w:firstLine="29"/>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行政サービス活動</w:t>
            </w:r>
          </w:p>
        </w:tc>
        <w:tc>
          <w:tcPr>
            <w:tcW w:w="1276" w:type="dxa"/>
            <w:shd w:val="clear" w:color="auto" w:fill="92CDDC" w:themeFill="accent5" w:themeFillTint="99"/>
            <w:vAlign w:val="center"/>
          </w:tcPr>
          <w:p w:rsidR="00B37742" w:rsidRDefault="00B37742" w:rsidP="00216E53">
            <w:pPr>
              <w:tabs>
                <w:tab w:val="left" w:pos="3045"/>
              </w:tabs>
              <w:jc w:val="center"/>
              <w:rPr>
                <w:rFonts w:ascii="HG丸ｺﾞｼｯｸM-PRO" w:eastAsia="HG丸ｺﾞｼｯｸM-PRO" w:hAnsi="HG丸ｺﾞｼｯｸM-PRO"/>
                <w:sz w:val="22"/>
              </w:rPr>
            </w:pPr>
          </w:p>
        </w:tc>
        <w:tc>
          <w:tcPr>
            <w:tcW w:w="1275" w:type="dxa"/>
            <w:shd w:val="clear" w:color="auto" w:fill="92CDDC" w:themeFill="accent5" w:themeFillTint="99"/>
            <w:vAlign w:val="center"/>
          </w:tcPr>
          <w:p w:rsidR="00B37742" w:rsidRDefault="00B37742" w:rsidP="00216E53">
            <w:pPr>
              <w:tabs>
                <w:tab w:val="left" w:pos="3045"/>
              </w:tabs>
              <w:jc w:val="center"/>
              <w:rPr>
                <w:rFonts w:ascii="HG丸ｺﾞｼｯｸM-PRO" w:eastAsia="HG丸ｺﾞｼｯｸM-PRO" w:hAnsi="HG丸ｺﾞｼｯｸM-PRO"/>
                <w:sz w:val="22"/>
              </w:rPr>
            </w:pPr>
          </w:p>
        </w:tc>
        <w:tc>
          <w:tcPr>
            <w:tcW w:w="1134" w:type="dxa"/>
            <w:shd w:val="clear" w:color="auto" w:fill="92CDDC" w:themeFill="accent5" w:themeFillTint="99"/>
            <w:vAlign w:val="center"/>
          </w:tcPr>
          <w:p w:rsidR="00B37742" w:rsidRDefault="00B37742" w:rsidP="00216E53">
            <w:pPr>
              <w:tabs>
                <w:tab w:val="left" w:pos="3045"/>
              </w:tabs>
              <w:jc w:val="center"/>
              <w:rPr>
                <w:rFonts w:ascii="HG丸ｺﾞｼｯｸM-PRO" w:eastAsia="HG丸ｺﾞｼｯｸM-PRO" w:hAnsi="HG丸ｺﾞｼｯｸM-PRO"/>
                <w:sz w:val="22"/>
              </w:rPr>
            </w:pPr>
          </w:p>
        </w:tc>
      </w:tr>
      <w:tr w:rsidR="00B37742" w:rsidTr="00B23DC5">
        <w:trPr>
          <w:trHeight w:val="624"/>
        </w:trPr>
        <w:tc>
          <w:tcPr>
            <w:tcW w:w="250" w:type="dxa"/>
            <w:vMerge w:val="restart"/>
            <w:tcBorders>
              <w:top w:val="nil"/>
            </w:tcBorders>
            <w:shd w:val="clear" w:color="auto" w:fill="92CDDC" w:themeFill="accent5" w:themeFillTint="99"/>
          </w:tcPr>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shd w:val="clear" w:color="auto" w:fill="92CDDC" w:themeFill="accent5" w:themeFillTint="99"/>
              <w:tabs>
                <w:tab w:val="left" w:pos="3045"/>
              </w:tabs>
              <w:rPr>
                <w:rFonts w:ascii="HG丸ｺﾞｼｯｸM-PRO" w:eastAsia="HG丸ｺﾞｼｯｸM-PRO" w:hAnsi="HG丸ｺﾞｼｯｸM-PRO"/>
                <w:sz w:val="22"/>
              </w:rPr>
            </w:pPr>
          </w:p>
          <w:p w:rsidR="00B37742" w:rsidRPr="0055547C" w:rsidRDefault="00B37742" w:rsidP="00216E53">
            <w:pPr>
              <w:tabs>
                <w:tab w:val="left" w:pos="3045"/>
              </w:tabs>
              <w:rPr>
                <w:rFonts w:ascii="HG丸ｺﾞｼｯｸM-PRO" w:eastAsia="HG丸ｺﾞｼｯｸM-PRO" w:hAnsi="HG丸ｺﾞｼｯｸM-PRO"/>
                <w:sz w:val="22"/>
              </w:rPr>
            </w:pPr>
          </w:p>
          <w:p w:rsidR="00B37742" w:rsidRPr="0055547C" w:rsidRDefault="00B37742" w:rsidP="00216E53">
            <w:pPr>
              <w:tabs>
                <w:tab w:val="left" w:pos="3045"/>
              </w:tabs>
              <w:rPr>
                <w:rFonts w:ascii="HG丸ｺﾞｼｯｸM-PRO" w:eastAsia="HG丸ｺﾞｼｯｸM-PRO" w:hAnsi="HG丸ｺﾞｼｯｸM-PRO"/>
                <w:sz w:val="22"/>
              </w:rPr>
            </w:pPr>
          </w:p>
        </w:tc>
        <w:tc>
          <w:tcPr>
            <w:tcW w:w="2297" w:type="dxa"/>
            <w:tcBorders>
              <w:top w:val="single" w:sz="4" w:space="0" w:color="auto"/>
            </w:tcBorders>
            <w:shd w:val="clear" w:color="auto" w:fill="DAEEF3" w:themeFill="accent5" w:themeFillTint="33"/>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行政収入</w:t>
            </w:r>
          </w:p>
        </w:tc>
        <w:tc>
          <w:tcPr>
            <w:tcW w:w="1276"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32,040</w:t>
            </w:r>
          </w:p>
        </w:tc>
        <w:tc>
          <w:tcPr>
            <w:tcW w:w="1275"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32,139</w:t>
            </w:r>
          </w:p>
        </w:tc>
        <w:tc>
          <w:tcPr>
            <w:tcW w:w="1134" w:type="dxa"/>
            <w:shd w:val="clear" w:color="auto" w:fill="DAEEF3" w:themeFill="accent5" w:themeFillTint="33"/>
            <w:vAlign w:val="center"/>
          </w:tcPr>
          <w:p w:rsidR="00B37742"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▲99</w:t>
            </w:r>
          </w:p>
        </w:tc>
      </w:tr>
      <w:tr w:rsidR="00B37742" w:rsidTr="00B23DC5">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行政支出</w:t>
            </w:r>
          </w:p>
        </w:tc>
        <w:tc>
          <w:tcPr>
            <w:tcW w:w="1276" w:type="dxa"/>
            <w:tcBorders>
              <w:bottom w:val="single" w:sz="4" w:space="0" w:color="auto"/>
            </w:tcBorders>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29,842</w:t>
            </w:r>
          </w:p>
        </w:tc>
        <w:tc>
          <w:tcPr>
            <w:tcW w:w="1275" w:type="dxa"/>
            <w:tcBorders>
              <w:bottom w:val="single" w:sz="4" w:space="0" w:color="auto"/>
            </w:tcBorders>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30,186</w:t>
            </w:r>
          </w:p>
        </w:tc>
        <w:tc>
          <w:tcPr>
            <w:tcW w:w="1134" w:type="dxa"/>
            <w:tcBorders>
              <w:bottom w:val="single" w:sz="4" w:space="0" w:color="auto"/>
            </w:tcBorders>
            <w:shd w:val="clear" w:color="auto" w:fill="FBD4B4" w:themeFill="accent6" w:themeFillTint="66"/>
            <w:vAlign w:val="center"/>
          </w:tcPr>
          <w:p w:rsidR="00B37742"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▲344</w:t>
            </w:r>
          </w:p>
        </w:tc>
      </w:tr>
      <w:tr w:rsidR="00B37742" w:rsidTr="00B23DC5">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97" w:type="dxa"/>
            <w:shd w:val="clear" w:color="auto" w:fill="DAEEF3" w:themeFill="accent5" w:themeFillTint="33"/>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金融収入</w:t>
            </w:r>
          </w:p>
        </w:tc>
        <w:tc>
          <w:tcPr>
            <w:tcW w:w="1276"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275"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1134" w:type="dxa"/>
            <w:shd w:val="clear" w:color="auto" w:fill="DAEEF3" w:themeFill="accent5" w:themeFillTint="33"/>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r>
      <w:tr w:rsidR="00B37742" w:rsidTr="00B23DC5">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金融支出</w:t>
            </w:r>
          </w:p>
        </w:tc>
        <w:tc>
          <w:tcPr>
            <w:tcW w:w="1276" w:type="dxa"/>
            <w:tcBorders>
              <w:bottom w:val="single" w:sz="4" w:space="0" w:color="auto"/>
            </w:tcBorders>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348</w:t>
            </w:r>
          </w:p>
        </w:tc>
        <w:tc>
          <w:tcPr>
            <w:tcW w:w="1275" w:type="dxa"/>
            <w:tcBorders>
              <w:bottom w:val="single" w:sz="4" w:space="0" w:color="auto"/>
            </w:tcBorders>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415</w:t>
            </w:r>
          </w:p>
        </w:tc>
        <w:tc>
          <w:tcPr>
            <w:tcW w:w="1134" w:type="dxa"/>
            <w:tcBorders>
              <w:bottom w:val="single" w:sz="4" w:space="0" w:color="auto"/>
            </w:tcBorders>
            <w:shd w:val="clear" w:color="auto" w:fill="FBD4B4" w:themeFill="accent6"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F5C50">
              <w:rPr>
                <w:rFonts w:ascii="HG丸ｺﾞｼｯｸM-PRO" w:eastAsia="HG丸ｺﾞｼｯｸM-PRO" w:hAnsi="HG丸ｺﾞｼｯｸM-PRO" w:hint="eastAsia"/>
                <w:sz w:val="22"/>
              </w:rPr>
              <w:t>67</w:t>
            </w:r>
          </w:p>
        </w:tc>
      </w:tr>
      <w:tr w:rsidR="00B37742" w:rsidTr="00B23DC5">
        <w:trPr>
          <w:trHeight w:val="624"/>
        </w:trPr>
        <w:tc>
          <w:tcPr>
            <w:tcW w:w="250" w:type="dxa"/>
            <w:vMerge/>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DAEEF3" w:themeFill="accent5" w:themeFillTint="33"/>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特別収入</w:t>
            </w:r>
          </w:p>
        </w:tc>
        <w:tc>
          <w:tcPr>
            <w:tcW w:w="1276"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sz w:val="22"/>
              </w:rPr>
              <w:t>14</w:t>
            </w:r>
          </w:p>
        </w:tc>
        <w:tc>
          <w:tcPr>
            <w:tcW w:w="1275"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p>
        </w:tc>
        <w:tc>
          <w:tcPr>
            <w:tcW w:w="1134" w:type="dxa"/>
            <w:shd w:val="clear" w:color="auto" w:fill="DAEEF3" w:themeFill="accent5" w:themeFillTint="33"/>
            <w:vAlign w:val="center"/>
          </w:tcPr>
          <w:p w:rsidR="00B37742" w:rsidRDefault="009D4594"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F5C50">
              <w:rPr>
                <w:rFonts w:ascii="HG丸ｺﾞｼｯｸM-PRO" w:eastAsia="HG丸ｺﾞｼｯｸM-PRO" w:hAnsi="HG丸ｺﾞｼｯｸM-PRO" w:hint="eastAsia"/>
                <w:sz w:val="22"/>
              </w:rPr>
              <w:t>2</w:t>
            </w:r>
          </w:p>
        </w:tc>
      </w:tr>
      <w:tr w:rsidR="00B37742" w:rsidTr="00B23DC5">
        <w:trPr>
          <w:trHeight w:val="624"/>
        </w:trPr>
        <w:tc>
          <w:tcPr>
            <w:tcW w:w="250" w:type="dxa"/>
            <w:vMerge/>
            <w:tcBorders>
              <w:bottom w:val="nil"/>
            </w:tcBorders>
            <w:shd w:val="clear" w:color="auto" w:fill="92CDDC" w:themeFill="accent5" w:themeFillTint="99"/>
          </w:tcPr>
          <w:p w:rsidR="00B37742" w:rsidRDefault="00B37742" w:rsidP="00216E53">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特別支出</w:t>
            </w:r>
          </w:p>
        </w:tc>
        <w:tc>
          <w:tcPr>
            <w:tcW w:w="1276" w:type="dxa"/>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18</w:t>
            </w:r>
          </w:p>
        </w:tc>
        <w:tc>
          <w:tcPr>
            <w:tcW w:w="1275" w:type="dxa"/>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48</w:t>
            </w:r>
          </w:p>
        </w:tc>
        <w:tc>
          <w:tcPr>
            <w:tcW w:w="1134" w:type="dxa"/>
            <w:shd w:val="clear" w:color="auto" w:fill="FBD4B4" w:themeFill="accent6" w:themeFillTint="66"/>
            <w:vAlign w:val="center"/>
          </w:tcPr>
          <w:p w:rsidR="00B37742"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r>
      <w:tr w:rsidR="00B37742" w:rsidTr="00B23DC5">
        <w:trPr>
          <w:trHeight w:val="624"/>
        </w:trPr>
        <w:tc>
          <w:tcPr>
            <w:tcW w:w="2547" w:type="dxa"/>
            <w:gridSpan w:val="2"/>
            <w:tcBorders>
              <w:top w:val="nil"/>
              <w:bottom w:val="single" w:sz="4" w:space="0" w:color="auto"/>
            </w:tcBorders>
            <w:shd w:val="clear" w:color="auto" w:fill="92CDDC" w:themeFill="accent5" w:themeFillTint="99"/>
            <w:vAlign w:val="center"/>
          </w:tcPr>
          <w:p w:rsidR="00B37742" w:rsidRPr="006365EE" w:rsidRDefault="00B37742" w:rsidP="00B23DC5">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行政サービス活動</w:t>
            </w:r>
          </w:p>
          <w:p w:rsidR="00B37742" w:rsidRDefault="00B37742" w:rsidP="00B23DC5">
            <w:pPr>
              <w:tabs>
                <w:tab w:val="left" w:pos="3045"/>
              </w:tabs>
              <w:ind w:leftChars="100" w:left="210"/>
              <w:rPr>
                <w:rFonts w:ascii="HG丸ｺﾞｼｯｸM-PRO" w:eastAsia="HG丸ｺﾞｼｯｸM-PRO" w:hAnsi="HG丸ｺﾞｼｯｸM-PRO"/>
                <w:sz w:val="22"/>
              </w:rPr>
            </w:pPr>
            <w:r w:rsidRPr="006365EE">
              <w:rPr>
                <w:rFonts w:ascii="HG丸ｺﾞｼｯｸM-PRO" w:eastAsia="HG丸ｺﾞｼｯｸM-PRO" w:hAnsi="HG丸ｺﾞｼｯｸM-PRO" w:hint="eastAsia"/>
                <w:sz w:val="24"/>
                <w:szCs w:val="24"/>
              </w:rPr>
              <w:t>収支差額</w:t>
            </w:r>
          </w:p>
        </w:tc>
        <w:tc>
          <w:tcPr>
            <w:tcW w:w="1276" w:type="dxa"/>
            <w:shd w:val="clear" w:color="auto" w:fill="92CDDC" w:themeFill="accent5" w:themeFillTint="99"/>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1,849</w:t>
            </w:r>
          </w:p>
        </w:tc>
        <w:tc>
          <w:tcPr>
            <w:tcW w:w="1275" w:type="dxa"/>
            <w:shd w:val="clear" w:color="auto" w:fill="92CDDC" w:themeFill="accent5" w:themeFillTint="99"/>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1,509</w:t>
            </w:r>
          </w:p>
        </w:tc>
        <w:tc>
          <w:tcPr>
            <w:tcW w:w="1134" w:type="dxa"/>
            <w:shd w:val="clear" w:color="auto" w:fill="92CDDC" w:themeFill="accent5" w:themeFillTint="99"/>
            <w:vAlign w:val="center"/>
          </w:tcPr>
          <w:p w:rsidR="00B37742"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340</w:t>
            </w:r>
          </w:p>
        </w:tc>
      </w:tr>
      <w:tr w:rsidR="00B37742" w:rsidTr="00B23DC5">
        <w:trPr>
          <w:trHeight w:val="624"/>
        </w:trPr>
        <w:tc>
          <w:tcPr>
            <w:tcW w:w="2547" w:type="dxa"/>
            <w:gridSpan w:val="2"/>
            <w:tcBorders>
              <w:bottom w:val="nil"/>
            </w:tcBorders>
            <w:shd w:val="clear" w:color="auto" w:fill="E5B8B7" w:themeFill="accent2" w:themeFillTint="66"/>
            <w:vAlign w:val="center"/>
          </w:tcPr>
          <w:p w:rsidR="00B37742" w:rsidRPr="00D058FE" w:rsidRDefault="00B37742" w:rsidP="00CF7398">
            <w:pPr>
              <w:tabs>
                <w:tab w:val="left" w:pos="3045"/>
              </w:tabs>
              <w:ind w:firstLineChars="12" w:firstLine="29"/>
              <w:rPr>
                <w:rFonts w:ascii="HG丸ｺﾞｼｯｸM-PRO" w:eastAsia="HG丸ｺﾞｼｯｸM-PRO" w:hAnsi="HG丸ｺﾞｼｯｸM-PRO"/>
                <w:color w:val="D99594" w:themeColor="accent2" w:themeTint="99"/>
                <w:sz w:val="22"/>
              </w:rPr>
            </w:pPr>
            <w:r w:rsidRPr="00AA18CC">
              <w:rPr>
                <w:rFonts w:ascii="HG丸ｺﾞｼｯｸM-PRO" w:eastAsia="HG丸ｺﾞｼｯｸM-PRO" w:hAnsi="HG丸ｺﾞｼｯｸM-PRO" w:hint="eastAsia"/>
                <w:b/>
                <w:sz w:val="24"/>
                <w:szCs w:val="26"/>
                <w:u w:val="single"/>
              </w:rPr>
              <w:t>投資活動</w:t>
            </w:r>
          </w:p>
        </w:tc>
        <w:tc>
          <w:tcPr>
            <w:tcW w:w="1276" w:type="dxa"/>
            <w:shd w:val="clear" w:color="auto" w:fill="E5B8B7" w:themeFill="accent2" w:themeFillTint="66"/>
            <w:vAlign w:val="center"/>
          </w:tcPr>
          <w:p w:rsidR="00B37742" w:rsidRDefault="00B37742" w:rsidP="00216E53">
            <w:pPr>
              <w:tabs>
                <w:tab w:val="left" w:pos="3045"/>
              </w:tabs>
              <w:jc w:val="right"/>
              <w:rPr>
                <w:rFonts w:ascii="HG丸ｺﾞｼｯｸM-PRO" w:eastAsia="HG丸ｺﾞｼｯｸM-PRO" w:hAnsi="HG丸ｺﾞｼｯｸM-PRO"/>
                <w:sz w:val="22"/>
              </w:rPr>
            </w:pPr>
          </w:p>
        </w:tc>
        <w:tc>
          <w:tcPr>
            <w:tcW w:w="1275" w:type="dxa"/>
            <w:shd w:val="clear" w:color="auto" w:fill="E5B8B7" w:themeFill="accent2" w:themeFillTint="66"/>
            <w:vAlign w:val="center"/>
          </w:tcPr>
          <w:p w:rsidR="00B37742" w:rsidRPr="00D058FE" w:rsidRDefault="00B37742" w:rsidP="00216E53">
            <w:pPr>
              <w:tabs>
                <w:tab w:val="left" w:pos="3045"/>
              </w:tabs>
              <w:jc w:val="right"/>
              <w:rPr>
                <w:rFonts w:ascii="HG丸ｺﾞｼｯｸM-PRO" w:eastAsia="HG丸ｺﾞｼｯｸM-PRO" w:hAnsi="HG丸ｺﾞｼｯｸM-PRO"/>
                <w:color w:val="D99594" w:themeColor="accent2" w:themeTint="99"/>
                <w:sz w:val="22"/>
              </w:rPr>
            </w:pPr>
          </w:p>
        </w:tc>
        <w:tc>
          <w:tcPr>
            <w:tcW w:w="1134" w:type="dxa"/>
            <w:shd w:val="clear" w:color="auto" w:fill="E5B8B7" w:themeFill="accent2" w:themeFillTint="66"/>
            <w:vAlign w:val="center"/>
          </w:tcPr>
          <w:p w:rsidR="00B37742" w:rsidRPr="00D058FE" w:rsidRDefault="00B37742" w:rsidP="00216E53">
            <w:pPr>
              <w:tabs>
                <w:tab w:val="left" w:pos="3045"/>
              </w:tabs>
              <w:jc w:val="right"/>
              <w:rPr>
                <w:rFonts w:ascii="HG丸ｺﾞｼｯｸM-PRO" w:eastAsia="HG丸ｺﾞｼｯｸM-PRO" w:hAnsi="HG丸ｺﾞｼｯｸM-PRO"/>
                <w:color w:val="D99594" w:themeColor="accent2" w:themeTint="99"/>
                <w:sz w:val="22"/>
              </w:rPr>
            </w:pPr>
          </w:p>
        </w:tc>
      </w:tr>
      <w:tr w:rsidR="00B37742" w:rsidTr="00B23DC5">
        <w:trPr>
          <w:trHeight w:val="624"/>
        </w:trPr>
        <w:tc>
          <w:tcPr>
            <w:tcW w:w="250" w:type="dxa"/>
            <w:vMerge w:val="restart"/>
            <w:tcBorders>
              <w:top w:val="nil"/>
            </w:tcBorders>
            <w:shd w:val="clear" w:color="auto" w:fill="E5B8B7" w:themeFill="accent2" w:themeFillTint="66"/>
          </w:tcPr>
          <w:p w:rsidR="00B37742" w:rsidRDefault="00B37742" w:rsidP="00216E53">
            <w:pPr>
              <w:tabs>
                <w:tab w:val="left" w:pos="3045"/>
              </w:tabs>
              <w:rPr>
                <w:rFonts w:ascii="HG丸ｺﾞｼｯｸM-PRO" w:eastAsia="HG丸ｺﾞｼｯｸM-PRO" w:hAnsi="HG丸ｺﾞｼｯｸM-PRO"/>
                <w:sz w:val="22"/>
              </w:rPr>
            </w:pPr>
          </w:p>
          <w:p w:rsidR="00B37742" w:rsidRDefault="00B37742" w:rsidP="00216E53">
            <w:pPr>
              <w:tabs>
                <w:tab w:val="left" w:pos="3045"/>
              </w:tabs>
              <w:rPr>
                <w:rFonts w:ascii="HG丸ｺﾞｼｯｸM-PRO" w:eastAsia="HG丸ｺﾞｼｯｸM-PRO" w:hAnsi="HG丸ｺﾞｼｯｸM-PRO"/>
                <w:sz w:val="22"/>
              </w:rPr>
            </w:pPr>
          </w:p>
        </w:tc>
        <w:tc>
          <w:tcPr>
            <w:tcW w:w="2297" w:type="dxa"/>
            <w:tcBorders>
              <w:top w:val="single" w:sz="4" w:space="0" w:color="auto"/>
              <w:bottom w:val="single" w:sz="4" w:space="0" w:color="auto"/>
            </w:tcBorders>
            <w:shd w:val="clear" w:color="auto" w:fill="DAEEF3" w:themeFill="accent5" w:themeFillTint="33"/>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投資活動収入</w:t>
            </w:r>
          </w:p>
        </w:tc>
        <w:tc>
          <w:tcPr>
            <w:tcW w:w="1276"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3,269</w:t>
            </w:r>
          </w:p>
        </w:tc>
        <w:tc>
          <w:tcPr>
            <w:tcW w:w="1275" w:type="dxa"/>
            <w:shd w:val="clear" w:color="auto" w:fill="DAEEF3" w:themeFill="accent5" w:themeFillTint="33"/>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3,525</w:t>
            </w:r>
          </w:p>
        </w:tc>
        <w:tc>
          <w:tcPr>
            <w:tcW w:w="1134" w:type="dxa"/>
            <w:shd w:val="clear" w:color="auto" w:fill="DAEEF3" w:themeFill="accent5" w:themeFillTint="33"/>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F5C50">
              <w:rPr>
                <w:rFonts w:ascii="HG丸ｺﾞｼｯｸM-PRO" w:eastAsia="HG丸ｺﾞｼｯｸM-PRO" w:hAnsi="HG丸ｺﾞｼｯｸM-PRO" w:hint="eastAsia"/>
                <w:sz w:val="22"/>
              </w:rPr>
              <w:t>256</w:t>
            </w:r>
          </w:p>
        </w:tc>
      </w:tr>
      <w:tr w:rsidR="00B37742" w:rsidTr="00B23DC5">
        <w:trPr>
          <w:trHeight w:val="624"/>
        </w:trPr>
        <w:tc>
          <w:tcPr>
            <w:tcW w:w="250" w:type="dxa"/>
            <w:vMerge/>
            <w:tcBorders>
              <w:bottom w:val="nil"/>
            </w:tcBorders>
            <w:shd w:val="clear" w:color="auto" w:fill="E5B8B7" w:themeFill="accent2" w:themeFillTint="66"/>
          </w:tcPr>
          <w:p w:rsidR="00B37742" w:rsidRDefault="00B37742" w:rsidP="00216E53">
            <w:pPr>
              <w:tabs>
                <w:tab w:val="left" w:pos="3045"/>
              </w:tabs>
              <w:rPr>
                <w:rFonts w:ascii="HG丸ｺﾞｼｯｸM-PRO" w:eastAsia="HG丸ｺﾞｼｯｸM-PRO" w:hAnsi="HG丸ｺﾞｼｯｸM-PRO"/>
                <w:sz w:val="22"/>
              </w:rPr>
            </w:pPr>
          </w:p>
        </w:tc>
        <w:tc>
          <w:tcPr>
            <w:tcW w:w="2297" w:type="dxa"/>
            <w:tcBorders>
              <w:bottom w:val="single" w:sz="4" w:space="0" w:color="auto"/>
            </w:tcBorders>
            <w:shd w:val="clear" w:color="auto" w:fill="FBD4B4" w:themeFill="accent6" w:themeFillTint="66"/>
            <w:vAlign w:val="center"/>
          </w:tcPr>
          <w:p w:rsidR="00B37742" w:rsidRDefault="00B37742" w:rsidP="00216E5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投資活動支出</w:t>
            </w:r>
          </w:p>
        </w:tc>
        <w:tc>
          <w:tcPr>
            <w:tcW w:w="1276" w:type="dxa"/>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3,570</w:t>
            </w:r>
          </w:p>
        </w:tc>
        <w:tc>
          <w:tcPr>
            <w:tcW w:w="1275" w:type="dxa"/>
            <w:shd w:val="clear" w:color="auto" w:fill="FBD4B4" w:themeFill="accent6" w:themeFillTint="6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3,971</w:t>
            </w:r>
          </w:p>
        </w:tc>
        <w:tc>
          <w:tcPr>
            <w:tcW w:w="1134" w:type="dxa"/>
            <w:shd w:val="clear" w:color="auto" w:fill="FBD4B4" w:themeFill="accent6" w:themeFillTint="66"/>
            <w:vAlign w:val="center"/>
          </w:tcPr>
          <w:p w:rsidR="00B37742"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F5C50">
              <w:rPr>
                <w:rFonts w:ascii="HG丸ｺﾞｼｯｸM-PRO" w:eastAsia="HG丸ｺﾞｼｯｸM-PRO" w:hAnsi="HG丸ｺﾞｼｯｸM-PRO" w:hint="eastAsia"/>
                <w:sz w:val="22"/>
              </w:rPr>
              <w:t>401</w:t>
            </w:r>
          </w:p>
        </w:tc>
      </w:tr>
      <w:tr w:rsidR="00B37742" w:rsidTr="00B23DC5">
        <w:trPr>
          <w:trHeight w:val="624"/>
        </w:trPr>
        <w:tc>
          <w:tcPr>
            <w:tcW w:w="2547" w:type="dxa"/>
            <w:gridSpan w:val="2"/>
            <w:tcBorders>
              <w:top w:val="nil"/>
            </w:tcBorders>
            <w:shd w:val="clear" w:color="auto" w:fill="E5B8B7" w:themeFill="accent2" w:themeFillTint="66"/>
            <w:vAlign w:val="center"/>
          </w:tcPr>
          <w:p w:rsidR="00B37742" w:rsidRPr="006365EE" w:rsidRDefault="00B37742" w:rsidP="00B23DC5">
            <w:pPr>
              <w:tabs>
                <w:tab w:val="left" w:pos="3045"/>
              </w:tabs>
              <w:ind w:leftChars="100" w:left="210"/>
              <w:rPr>
                <w:rFonts w:ascii="HG丸ｺﾞｼｯｸM-PRO" w:eastAsia="HG丸ｺﾞｼｯｸM-PRO" w:hAnsi="HG丸ｺﾞｼｯｸM-PRO"/>
                <w:sz w:val="24"/>
                <w:szCs w:val="24"/>
              </w:rPr>
            </w:pPr>
            <w:r w:rsidRPr="006365EE">
              <w:rPr>
                <w:rFonts w:ascii="HG丸ｺﾞｼｯｸM-PRO" w:eastAsia="HG丸ｺﾞｼｯｸM-PRO" w:hAnsi="HG丸ｺﾞｼｯｸM-PRO" w:hint="eastAsia"/>
                <w:sz w:val="24"/>
                <w:szCs w:val="24"/>
              </w:rPr>
              <w:t>投資活動収支差額</w:t>
            </w:r>
          </w:p>
        </w:tc>
        <w:tc>
          <w:tcPr>
            <w:tcW w:w="1276" w:type="dxa"/>
            <w:shd w:val="clear" w:color="auto" w:fill="E5B8B7" w:themeFill="accent2" w:themeFillTint="66"/>
            <w:vAlign w:val="center"/>
          </w:tcPr>
          <w:p w:rsidR="00B37742" w:rsidRPr="007C41FF" w:rsidRDefault="00D202A5"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F5C50">
              <w:rPr>
                <w:rFonts w:ascii="HG丸ｺﾞｼｯｸM-PRO" w:eastAsia="HG丸ｺﾞｼｯｸM-PRO" w:hAnsi="HG丸ｺﾞｼｯｸM-PRO" w:hint="eastAsia"/>
                <w:sz w:val="22"/>
              </w:rPr>
              <w:t>302</w:t>
            </w:r>
          </w:p>
        </w:tc>
        <w:tc>
          <w:tcPr>
            <w:tcW w:w="1275" w:type="dxa"/>
            <w:shd w:val="clear" w:color="auto" w:fill="E5B8B7" w:themeFill="accent2" w:themeFillTint="66"/>
            <w:vAlign w:val="center"/>
          </w:tcPr>
          <w:p w:rsidR="00B37742" w:rsidRPr="007C41FF" w:rsidRDefault="00B37742"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F5C50">
              <w:rPr>
                <w:rFonts w:ascii="HG丸ｺﾞｼｯｸM-PRO" w:eastAsia="HG丸ｺﾞｼｯｸM-PRO" w:hAnsi="HG丸ｺﾞｼｯｸM-PRO" w:hint="eastAsia"/>
                <w:sz w:val="22"/>
              </w:rPr>
              <w:t>447</w:t>
            </w:r>
          </w:p>
        </w:tc>
        <w:tc>
          <w:tcPr>
            <w:tcW w:w="1134" w:type="dxa"/>
            <w:shd w:val="clear" w:color="auto" w:fill="E5B8B7" w:themeFill="accent2" w:themeFillTint="66"/>
            <w:vAlign w:val="center"/>
          </w:tcPr>
          <w:p w:rsidR="00B37742"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145</w:t>
            </w:r>
          </w:p>
        </w:tc>
      </w:tr>
      <w:tr w:rsidR="00B37742" w:rsidTr="00B23DC5">
        <w:trPr>
          <w:trHeight w:val="624"/>
        </w:trPr>
        <w:tc>
          <w:tcPr>
            <w:tcW w:w="2547" w:type="dxa"/>
            <w:gridSpan w:val="2"/>
            <w:shd w:val="clear" w:color="auto" w:fill="DDD9C3" w:themeFill="background2" w:themeFillShade="E6"/>
            <w:vAlign w:val="center"/>
          </w:tcPr>
          <w:p w:rsidR="00B37742" w:rsidRPr="00524F1F" w:rsidRDefault="00B37742" w:rsidP="00B23DC5">
            <w:pPr>
              <w:tabs>
                <w:tab w:val="left" w:pos="3045"/>
              </w:tabs>
              <w:ind w:leftChars="100" w:left="210"/>
              <w:rPr>
                <w:rFonts w:ascii="HG丸ｺﾞｼｯｸM-PRO" w:eastAsia="HG丸ｺﾞｼｯｸM-PRO" w:hAnsi="HG丸ｺﾞｼｯｸM-PRO"/>
                <w:sz w:val="22"/>
              </w:rPr>
            </w:pPr>
            <w:r w:rsidRPr="00524F1F">
              <w:rPr>
                <w:rFonts w:ascii="HG丸ｺﾞｼｯｸM-PRO" w:eastAsia="HG丸ｺﾞｼｯｸM-PRO" w:hAnsi="HG丸ｺﾞｼｯｸM-PRO" w:hint="eastAsia"/>
                <w:sz w:val="22"/>
              </w:rPr>
              <w:t>行政活動キャッシュ・フロー収支差額</w:t>
            </w:r>
          </w:p>
        </w:tc>
        <w:tc>
          <w:tcPr>
            <w:tcW w:w="1276" w:type="dxa"/>
            <w:shd w:val="clear" w:color="auto" w:fill="DDD9C3" w:themeFill="background2" w:themeFillShade="E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1,548</w:t>
            </w:r>
          </w:p>
        </w:tc>
        <w:tc>
          <w:tcPr>
            <w:tcW w:w="1275" w:type="dxa"/>
            <w:shd w:val="clear" w:color="auto" w:fill="DDD9C3" w:themeFill="background2" w:themeFillShade="E6"/>
            <w:vAlign w:val="center"/>
          </w:tcPr>
          <w:p w:rsidR="00B37742" w:rsidRPr="007C41FF" w:rsidRDefault="005F5C50"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1,063</w:t>
            </w:r>
          </w:p>
        </w:tc>
        <w:tc>
          <w:tcPr>
            <w:tcW w:w="1134" w:type="dxa"/>
            <w:shd w:val="clear" w:color="auto" w:fill="DDD9C3" w:themeFill="background2" w:themeFillShade="E6"/>
            <w:vAlign w:val="center"/>
          </w:tcPr>
          <w:p w:rsidR="00B37742" w:rsidRDefault="00954788" w:rsidP="00216E53">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485</w:t>
            </w:r>
          </w:p>
        </w:tc>
      </w:tr>
      <w:tr w:rsidR="00B37742" w:rsidTr="00B23DC5">
        <w:trPr>
          <w:trHeight w:val="624"/>
        </w:trPr>
        <w:tc>
          <w:tcPr>
            <w:tcW w:w="2547" w:type="dxa"/>
            <w:gridSpan w:val="2"/>
            <w:vAlign w:val="center"/>
          </w:tcPr>
          <w:p w:rsidR="00B37742" w:rsidRPr="006365EE" w:rsidRDefault="00B37742" w:rsidP="00216E53">
            <w:pPr>
              <w:tabs>
                <w:tab w:val="left" w:pos="3045"/>
              </w:tabs>
              <w:rPr>
                <w:rFonts w:ascii="HG丸ｺﾞｼｯｸM-PRO" w:eastAsia="HG丸ｺﾞｼｯｸM-PRO" w:hAnsi="HG丸ｺﾞｼｯｸM-PRO"/>
                <w:sz w:val="24"/>
                <w:szCs w:val="24"/>
              </w:rPr>
            </w:pPr>
          </w:p>
        </w:tc>
        <w:tc>
          <w:tcPr>
            <w:tcW w:w="1276"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c>
          <w:tcPr>
            <w:tcW w:w="1275"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r>
      <w:tr w:rsidR="00B37742" w:rsidTr="00B23DC5">
        <w:trPr>
          <w:trHeight w:val="490"/>
        </w:trPr>
        <w:tc>
          <w:tcPr>
            <w:tcW w:w="2547" w:type="dxa"/>
            <w:gridSpan w:val="2"/>
            <w:vAlign w:val="center"/>
          </w:tcPr>
          <w:p w:rsidR="00B37742" w:rsidRDefault="00B37742" w:rsidP="00216E53">
            <w:pPr>
              <w:tabs>
                <w:tab w:val="left" w:pos="3045"/>
              </w:tabs>
              <w:rPr>
                <w:rFonts w:ascii="HG丸ｺﾞｼｯｸM-PRO" w:eastAsia="HG丸ｺﾞｼｯｸM-PRO" w:hAnsi="HG丸ｺﾞｼｯｸM-PRO"/>
                <w:noProof/>
                <w:sz w:val="24"/>
                <w:szCs w:val="24"/>
              </w:rPr>
            </w:pPr>
          </w:p>
        </w:tc>
        <w:tc>
          <w:tcPr>
            <w:tcW w:w="1276" w:type="dxa"/>
            <w:vAlign w:val="center"/>
          </w:tcPr>
          <w:p w:rsidR="00B37742" w:rsidRDefault="00B23DC5" w:rsidP="00216E53">
            <w:pPr>
              <w:tabs>
                <w:tab w:val="left" w:pos="3045"/>
              </w:tabs>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621371" behindDoc="0" locked="0" layoutInCell="1" allowOverlap="1" wp14:anchorId="22675D69" wp14:editId="72775CCF">
                      <wp:simplePos x="0" y="0"/>
                      <wp:positionH relativeFrom="column">
                        <wp:posOffset>-2026285</wp:posOffset>
                      </wp:positionH>
                      <wp:positionV relativeFrom="paragraph">
                        <wp:posOffset>-299085</wp:posOffset>
                      </wp:positionV>
                      <wp:extent cx="4699000" cy="452755"/>
                      <wp:effectExtent l="0" t="0" r="6350" b="4445"/>
                      <wp:wrapNone/>
                      <wp:docPr id="10" name="グループ化 10"/>
                      <wp:cNvGraphicFramePr/>
                      <a:graphic xmlns:a="http://schemas.openxmlformats.org/drawingml/2006/main">
                        <a:graphicData uri="http://schemas.microsoft.com/office/word/2010/wordprocessingGroup">
                          <wpg:wgp>
                            <wpg:cNvGrpSpPr/>
                            <wpg:grpSpPr>
                              <a:xfrm>
                                <a:off x="0" y="0"/>
                                <a:ext cx="4699000" cy="452755"/>
                                <a:chOff x="-164957" y="38100"/>
                                <a:chExt cx="4206757" cy="405912"/>
                              </a:xfrm>
                            </wpg:grpSpPr>
                            <wps:wsp>
                              <wps:cNvPr id="170" name="小波 170"/>
                              <wps:cNvSpPr/>
                              <wps:spPr>
                                <a:xfrm>
                                  <a:off x="-84608" y="84863"/>
                                  <a:ext cx="3955947" cy="283552"/>
                                </a:xfrm>
                                <a:prstGeom prst="doubleWave">
                                  <a:avLst>
                                    <a:gd name="adj1" fmla="val 12500"/>
                                    <a:gd name="adj2" fmla="val 0"/>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761109" y="113178"/>
                                  <a:ext cx="280691" cy="330834"/>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164957" y="38100"/>
                                  <a:ext cx="220771" cy="388571"/>
                                </a:xfrm>
                                <a:prstGeom prst="rect">
                                  <a:avLst/>
                                </a:prstGeom>
                                <a:solidFill>
                                  <a:sysClr val="window" lastClr="FFFFFF"/>
                                </a:solidFill>
                                <a:ln w="127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644A6" id="グループ化 10" o:spid="_x0000_s1026" style="position:absolute;left:0;text-align:left;margin-left:-159.55pt;margin-top:-23.55pt;width:370pt;height:35.65pt;z-index:251621371;mso-width-relative:margin;mso-height-relative:margin" coordorigin="-1649,381" coordsize="42067,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846;top:848;width:39559;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" adj="2700" fillcolor="window" strokecolor="windowText" strokeweight="1pt">
                        <v:textbox inset="0,0,0,0"/>
                      </v:shape>
                      <v:rect id="正方形/長方形 175" o:spid="_x0000_s1028" style="position:absolute;left:37611;top:1131;width:2807;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" fillcolor="window" stroked="f" strokeweight="1pt">
                        <v:textbox inset="0,0,0,0"/>
                      </v:rect>
                      <v:rect id="正方形/長方形 176" o:spid="_x0000_s1029" style="position:absolute;left:-1649;top:381;width:2207;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" fillcolor="window" stroked="f" strokeweight="1pt">
                        <v:textbox inset="0,0,0,0"/>
                      </v:rect>
                    </v:group>
                  </w:pict>
                </mc:Fallback>
              </mc:AlternateContent>
            </w:r>
          </w:p>
        </w:tc>
        <w:tc>
          <w:tcPr>
            <w:tcW w:w="1275"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c>
          <w:tcPr>
            <w:tcW w:w="1134" w:type="dxa"/>
            <w:vAlign w:val="center"/>
          </w:tcPr>
          <w:p w:rsidR="00B37742" w:rsidRDefault="00B37742" w:rsidP="00216E53">
            <w:pPr>
              <w:tabs>
                <w:tab w:val="left" w:pos="3045"/>
              </w:tabs>
              <w:jc w:val="right"/>
              <w:rPr>
                <w:rFonts w:ascii="HG丸ｺﾞｼｯｸM-PRO" w:eastAsia="HG丸ｺﾞｼｯｸM-PRO" w:hAnsi="HG丸ｺﾞｼｯｸM-PRO"/>
                <w:color w:val="000000" w:themeColor="text1"/>
                <w:sz w:val="24"/>
                <w:szCs w:val="24"/>
              </w:rPr>
            </w:pPr>
          </w:p>
        </w:tc>
      </w:tr>
    </w:tbl>
    <w:p w:rsidR="00C36B2C" w:rsidRDefault="00B23DC5" w:rsidP="0095180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2608" behindDoc="0" locked="0" layoutInCell="1" allowOverlap="1" wp14:anchorId="0AD98DBF" wp14:editId="571F89EA">
                <wp:simplePos x="0" y="0"/>
                <wp:positionH relativeFrom="column">
                  <wp:posOffset>1979753</wp:posOffset>
                </wp:positionH>
                <wp:positionV relativeFrom="paragraph">
                  <wp:posOffset>4252595</wp:posOffset>
                </wp:positionV>
                <wp:extent cx="271780" cy="1200150"/>
                <wp:effectExtent l="19050" t="19050" r="0" b="19050"/>
                <wp:wrapNone/>
                <wp:docPr id="22" name="左中かっこ 22"/>
                <wp:cNvGraphicFramePr/>
                <a:graphic xmlns:a="http://schemas.openxmlformats.org/drawingml/2006/main">
                  <a:graphicData uri="http://schemas.microsoft.com/office/word/2010/wordprocessingShape">
                    <wps:wsp>
                      <wps:cNvSpPr/>
                      <wps:spPr>
                        <a:xfrm>
                          <a:off x="0" y="0"/>
                          <a:ext cx="271780" cy="1200150"/>
                        </a:xfrm>
                        <a:prstGeom prst="leftBrace">
                          <a:avLst>
                            <a:gd name="adj1" fmla="val 8333"/>
                            <a:gd name="adj2" fmla="val 68464"/>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452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55.9pt;margin-top:334.85pt;width:21.4pt;height: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" adj="408,14788" strokecolor="red" strokeweight="3pt">
                <v:stroke dashstyle="3 1"/>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68992" behindDoc="0" locked="0" layoutInCell="1" allowOverlap="1" wp14:anchorId="7C7679B7" wp14:editId="68286979">
                <wp:simplePos x="0" y="0"/>
                <wp:positionH relativeFrom="column">
                  <wp:posOffset>1863573</wp:posOffset>
                </wp:positionH>
                <wp:positionV relativeFrom="paragraph">
                  <wp:posOffset>266065</wp:posOffset>
                </wp:positionV>
                <wp:extent cx="388823" cy="377698"/>
                <wp:effectExtent l="38100" t="38100" r="30480" b="22860"/>
                <wp:wrapNone/>
                <wp:docPr id="15" name="直線矢印コネクタ 15"/>
                <wp:cNvGraphicFramePr/>
                <a:graphic xmlns:a="http://schemas.openxmlformats.org/drawingml/2006/main">
                  <a:graphicData uri="http://schemas.microsoft.com/office/word/2010/wordprocessingShape">
                    <wps:wsp>
                      <wps:cNvCnPr/>
                      <wps:spPr>
                        <a:xfrm flipH="1" flipV="1">
                          <a:off x="0" y="0"/>
                          <a:ext cx="388823" cy="377698"/>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EFDC19" id="_x0000_t32" coordsize="21600,21600" o:spt="32" o:oned="t" path="m,l21600,21600e" filled="f">
                <v:path arrowok="t" fillok="f" o:connecttype="none"/>
                <o:lock v:ext="edit" shapetype="t"/>
              </v:shapetype>
              <v:shape id="直線矢印コネクタ 15" o:spid="_x0000_s1026" type="#_x0000_t32" style="position:absolute;left:0;text-align:left;margin-left:146.75pt;margin-top:20.95pt;width:30.6pt;height:29.7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" strokecolor="red" strokeweight="3pt">
                <v:stroke dashstyle="3 1" endarrow="open"/>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51584" behindDoc="0" locked="0" layoutInCell="1" allowOverlap="1" wp14:anchorId="67CBDAFF" wp14:editId="129D4626">
                <wp:simplePos x="0" y="0"/>
                <wp:positionH relativeFrom="column">
                  <wp:posOffset>1937207</wp:posOffset>
                </wp:positionH>
                <wp:positionV relativeFrom="paragraph">
                  <wp:posOffset>975868</wp:posOffset>
                </wp:positionV>
                <wp:extent cx="357505" cy="2857500"/>
                <wp:effectExtent l="19050" t="19050" r="4445" b="19050"/>
                <wp:wrapNone/>
                <wp:docPr id="18" name="左中かっこ 18"/>
                <wp:cNvGraphicFramePr/>
                <a:graphic xmlns:a="http://schemas.openxmlformats.org/drawingml/2006/main">
                  <a:graphicData uri="http://schemas.microsoft.com/office/word/2010/wordprocessingShape">
                    <wps:wsp>
                      <wps:cNvSpPr/>
                      <wps:spPr>
                        <a:xfrm>
                          <a:off x="0" y="0"/>
                          <a:ext cx="357505" cy="2857500"/>
                        </a:xfrm>
                        <a:prstGeom prst="leftBrace">
                          <a:avLst>
                            <a:gd name="adj1" fmla="val 8333"/>
                            <a:gd name="adj2" fmla="val 20350"/>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736BD" id="左中かっこ 18" o:spid="_x0000_s1026" type="#_x0000_t87" style="position:absolute;left:0;text-align:left;margin-left:152.55pt;margin-top:76.85pt;width:28.15pt;height:2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" adj="225,4396" strokecolor="red" strokeweight="3pt">
                <v:stroke dashstyle="3 1"/>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36224" behindDoc="0" locked="0" layoutInCell="1" allowOverlap="1" wp14:anchorId="6FFAB251" wp14:editId="7F97C53C">
                <wp:simplePos x="0" y="0"/>
                <wp:positionH relativeFrom="column">
                  <wp:posOffset>1821662</wp:posOffset>
                </wp:positionH>
                <wp:positionV relativeFrom="paragraph">
                  <wp:posOffset>3840454</wp:posOffset>
                </wp:positionV>
                <wp:extent cx="377826" cy="142925"/>
                <wp:effectExtent l="0" t="76200" r="22225" b="28575"/>
                <wp:wrapNone/>
                <wp:docPr id="19" name="直線矢印コネクタ 19"/>
                <wp:cNvGraphicFramePr/>
                <a:graphic xmlns:a="http://schemas.openxmlformats.org/drawingml/2006/main">
                  <a:graphicData uri="http://schemas.microsoft.com/office/word/2010/wordprocessingShape">
                    <wps:wsp>
                      <wps:cNvCnPr/>
                      <wps:spPr>
                        <a:xfrm flipH="1" flipV="1">
                          <a:off x="0" y="0"/>
                          <a:ext cx="377826" cy="142925"/>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211111" id="直線矢印コネクタ 19" o:spid="_x0000_s1026" type="#_x0000_t32" style="position:absolute;left:0;text-align:left;margin-left:143.45pt;margin-top:302.4pt;width:29.75pt;height:11.25p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" strokecolor="red" strokeweight="3pt">
                <v:stroke dashstyle="3 1" endarrow="open"/>
              </v:shape>
            </w:pict>
          </mc:Fallback>
        </mc:AlternateContent>
      </w:r>
      <w:r w:rsidR="0033208A">
        <w:rPr>
          <w:rFonts w:ascii="HG丸ｺﾞｼｯｸM-PRO" w:eastAsia="HG丸ｺﾞｼｯｸM-PRO" w:hAnsi="HG丸ｺﾞｼｯｸM-PRO"/>
          <w:noProof/>
          <w:sz w:val="28"/>
          <w:szCs w:val="28"/>
        </w:rPr>
        <mc:AlternateContent>
          <mc:Choice Requires="wps">
            <w:drawing>
              <wp:anchor distT="0" distB="0" distL="114300" distR="114300" simplePos="0" relativeHeight="251653632" behindDoc="0" locked="0" layoutInCell="1" allowOverlap="1" wp14:anchorId="737C2B3B" wp14:editId="7D937CED">
                <wp:simplePos x="0" y="0"/>
                <wp:positionH relativeFrom="column">
                  <wp:posOffset>-561257</wp:posOffset>
                </wp:positionH>
                <wp:positionV relativeFrom="paragraph">
                  <wp:posOffset>4798308</wp:posOffset>
                </wp:positionV>
                <wp:extent cx="2474926" cy="2870421"/>
                <wp:effectExtent l="0" t="0" r="20955" b="25400"/>
                <wp:wrapNone/>
                <wp:docPr id="30" name="角丸四角形 30"/>
                <wp:cNvGraphicFramePr/>
                <a:graphic xmlns:a="http://schemas.openxmlformats.org/drawingml/2006/main">
                  <a:graphicData uri="http://schemas.microsoft.com/office/word/2010/wordprocessingShape">
                    <wps:wsp>
                      <wps:cNvSpPr/>
                      <wps:spPr>
                        <a:xfrm>
                          <a:off x="0" y="0"/>
                          <a:ext cx="2474926" cy="2870421"/>
                        </a:xfrm>
                        <a:prstGeom prst="roundRect">
                          <a:avLst>
                            <a:gd name="adj" fmla="val 157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59690C" w:rsidRPr="0059690C" w:rsidRDefault="00831046" w:rsidP="0059690C">
                            <w:pPr>
                              <w:spacing w:line="276" w:lineRule="auto"/>
                              <w:ind w:rightChars="98" w:right="206"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投資活動収支差額は、昨年度の▲</w:t>
                            </w:r>
                            <w:r w:rsidR="00A561E1">
                              <w:rPr>
                                <w:rFonts w:ascii="HG丸ｺﾞｼｯｸM-PRO" w:eastAsia="HG丸ｺﾞｼｯｸM-PRO" w:hAnsi="HG丸ｺﾞｼｯｸM-PRO"/>
                                <w:color w:val="000000" w:themeColor="text1"/>
                                <w:sz w:val="22"/>
                                <w:szCs w:val="24"/>
                              </w:rPr>
                              <w:t>447</w:t>
                            </w:r>
                            <w:r w:rsidRPr="0059690C">
                              <w:rPr>
                                <w:rFonts w:ascii="HG丸ｺﾞｼｯｸM-PRO" w:eastAsia="HG丸ｺﾞｼｯｸM-PRO" w:hAnsi="HG丸ｺﾞｼｯｸM-PRO" w:hint="eastAsia"/>
                                <w:color w:val="000000" w:themeColor="text1"/>
                                <w:sz w:val="22"/>
                                <w:szCs w:val="24"/>
                              </w:rPr>
                              <w:t>億円から▲</w:t>
                            </w:r>
                            <w:r w:rsidR="00A561E1">
                              <w:rPr>
                                <w:rFonts w:ascii="HG丸ｺﾞｼｯｸM-PRO" w:eastAsia="HG丸ｺﾞｼｯｸM-PRO" w:hAnsi="HG丸ｺﾞｼｯｸM-PRO"/>
                                <w:color w:val="000000" w:themeColor="text1"/>
                                <w:sz w:val="22"/>
                                <w:szCs w:val="24"/>
                              </w:rPr>
                              <w:t>302</w:t>
                            </w:r>
                            <w:r w:rsidR="00AC4C1E">
                              <w:rPr>
                                <w:rFonts w:ascii="HG丸ｺﾞｼｯｸM-PRO" w:eastAsia="HG丸ｺﾞｼｯｸM-PRO" w:hAnsi="HG丸ｺﾞｼｯｸM-PRO" w:hint="eastAsia"/>
                                <w:color w:val="000000" w:themeColor="text1"/>
                                <w:sz w:val="22"/>
                                <w:szCs w:val="24"/>
                              </w:rPr>
                              <w:t>億円と、</w:t>
                            </w:r>
                            <w:r w:rsidR="00A95151">
                              <w:rPr>
                                <w:rFonts w:ascii="HG丸ｺﾞｼｯｸM-PRO" w:eastAsia="HG丸ｺﾞｼｯｸM-PRO" w:hAnsi="HG丸ｺﾞｼｯｸM-PRO" w:hint="eastAsia"/>
                                <w:color w:val="000000" w:themeColor="text1"/>
                                <w:sz w:val="22"/>
                                <w:szCs w:val="24"/>
                              </w:rPr>
                              <w:t>マイナス</w:t>
                            </w:r>
                            <w:r w:rsidR="004F5A2A">
                              <w:rPr>
                                <w:rFonts w:ascii="HG丸ｺﾞｼｯｸM-PRO" w:eastAsia="HG丸ｺﾞｼｯｸM-PRO" w:hAnsi="HG丸ｺﾞｼｯｸM-PRO" w:hint="eastAsia"/>
                                <w:color w:val="000000" w:themeColor="text1"/>
                                <w:sz w:val="22"/>
                                <w:szCs w:val="24"/>
                              </w:rPr>
                              <w:t>幅</w:t>
                            </w:r>
                            <w:r w:rsidR="00A95151">
                              <w:rPr>
                                <w:rFonts w:ascii="HG丸ｺﾞｼｯｸM-PRO" w:eastAsia="HG丸ｺﾞｼｯｸM-PRO" w:hAnsi="HG丸ｺﾞｼｯｸM-PRO" w:hint="eastAsia"/>
                                <w:color w:val="000000" w:themeColor="text1"/>
                                <w:sz w:val="22"/>
                                <w:szCs w:val="24"/>
                              </w:rPr>
                              <w:t>が</w:t>
                            </w:r>
                            <w:r w:rsidR="00137F01">
                              <w:rPr>
                                <w:rFonts w:ascii="HG丸ｺﾞｼｯｸM-PRO" w:eastAsia="HG丸ｺﾞｼｯｸM-PRO" w:hAnsi="HG丸ｺﾞｼｯｸM-PRO" w:hint="eastAsia"/>
                                <w:color w:val="000000" w:themeColor="text1"/>
                                <w:sz w:val="22"/>
                                <w:szCs w:val="24"/>
                              </w:rPr>
                              <w:t>145</w:t>
                            </w:r>
                            <w:r w:rsidR="00AC4C1E">
                              <w:rPr>
                                <w:rFonts w:ascii="HG丸ｺﾞｼｯｸM-PRO" w:eastAsia="HG丸ｺﾞｼｯｸM-PRO" w:hAnsi="HG丸ｺﾞｼｯｸM-PRO"/>
                                <w:color w:val="000000" w:themeColor="text1"/>
                                <w:sz w:val="22"/>
                                <w:szCs w:val="24"/>
                              </w:rPr>
                              <w:t>億円</w:t>
                            </w:r>
                            <w:r w:rsidR="00B77B00">
                              <w:rPr>
                                <w:rFonts w:ascii="HG丸ｺﾞｼｯｸM-PRO" w:eastAsia="HG丸ｺﾞｼｯｸM-PRO" w:hAnsi="HG丸ｺﾞｼｯｸM-PRO" w:hint="eastAsia"/>
                                <w:color w:val="000000" w:themeColor="text1"/>
                                <w:sz w:val="22"/>
                                <w:szCs w:val="24"/>
                              </w:rPr>
                              <w:t>縮小</w:t>
                            </w:r>
                            <w:r w:rsidR="00AC4C1E">
                              <w:rPr>
                                <w:rFonts w:ascii="HG丸ｺﾞｼｯｸM-PRO" w:eastAsia="HG丸ｺﾞｼｯｸM-PRO" w:hAnsi="HG丸ｺﾞｼｯｸM-PRO" w:hint="eastAsia"/>
                                <w:color w:val="000000" w:themeColor="text1"/>
                                <w:sz w:val="22"/>
                                <w:szCs w:val="24"/>
                              </w:rPr>
                              <w:t>しています。</w:t>
                            </w:r>
                          </w:p>
                          <w:p w:rsidR="00831046" w:rsidRPr="0033208A" w:rsidRDefault="0059690C" w:rsidP="0033208A">
                            <w:pPr>
                              <w:spacing w:line="276" w:lineRule="auto"/>
                              <w:ind w:rightChars="98" w:right="206" w:firstLineChars="100" w:firstLine="220"/>
                              <w:rPr>
                                <w:rFonts w:ascii="HG丸ｺﾞｼｯｸM-PRO" w:eastAsia="HG丸ｺﾞｼｯｸM-PRO" w:hAnsi="HG丸ｺﾞｼｯｸM-PRO"/>
                                <w:bCs/>
                                <w:color w:val="000000" w:themeColor="text1"/>
                                <w:sz w:val="22"/>
                                <w:szCs w:val="24"/>
                              </w:rPr>
                            </w:pPr>
                            <w:r>
                              <w:rPr>
                                <w:rFonts w:ascii="HG丸ｺﾞｼｯｸM-PRO" w:eastAsia="HG丸ｺﾞｼｯｸM-PRO" w:hAnsi="HG丸ｺﾞｼｯｸM-PRO" w:hint="eastAsia"/>
                                <w:color w:val="000000" w:themeColor="text1"/>
                                <w:sz w:val="22"/>
                                <w:szCs w:val="24"/>
                              </w:rPr>
                              <w:t>これは、</w:t>
                            </w:r>
                            <w:r w:rsidR="001B006C">
                              <w:rPr>
                                <w:rFonts w:ascii="HG丸ｺﾞｼｯｸM-PRO" w:eastAsia="HG丸ｺﾞｼｯｸM-PRO" w:hAnsi="HG丸ｺﾞｼｯｸM-PRO" w:hint="eastAsia"/>
                                <w:bCs/>
                                <w:color w:val="000000" w:themeColor="text1"/>
                                <w:sz w:val="22"/>
                                <w:szCs w:val="24"/>
                              </w:rPr>
                              <w:t>基金</w:t>
                            </w:r>
                            <w:r w:rsidR="001B006C">
                              <w:rPr>
                                <w:rFonts w:ascii="HG丸ｺﾞｼｯｸM-PRO" w:eastAsia="HG丸ｺﾞｼｯｸM-PRO" w:hAnsi="HG丸ｺﾞｼｯｸM-PRO"/>
                                <w:bCs/>
                                <w:color w:val="000000" w:themeColor="text1"/>
                                <w:sz w:val="22"/>
                                <w:szCs w:val="24"/>
                              </w:rPr>
                              <w:t>繰入金</w:t>
                            </w:r>
                            <w:r w:rsidR="000F6C41">
                              <w:rPr>
                                <w:rFonts w:ascii="HG丸ｺﾞｼｯｸM-PRO" w:eastAsia="HG丸ｺﾞｼｯｸM-PRO" w:hAnsi="HG丸ｺﾞｼｯｸM-PRO"/>
                                <w:bCs/>
                                <w:color w:val="000000" w:themeColor="text1"/>
                                <w:sz w:val="22"/>
                                <w:szCs w:val="24"/>
                              </w:rPr>
                              <w:t>や</w:t>
                            </w:r>
                            <w:r w:rsidR="000F6C41">
                              <w:rPr>
                                <w:rFonts w:ascii="HG丸ｺﾞｼｯｸM-PRO" w:eastAsia="HG丸ｺﾞｼｯｸM-PRO" w:hAnsi="HG丸ｺﾞｼｯｸM-PRO" w:hint="eastAsia"/>
                                <w:bCs/>
                                <w:color w:val="000000" w:themeColor="text1"/>
                                <w:sz w:val="22"/>
                                <w:szCs w:val="24"/>
                              </w:rPr>
                              <w:t>貸付金</w:t>
                            </w:r>
                            <w:r w:rsidR="000F6C41">
                              <w:rPr>
                                <w:rFonts w:ascii="HG丸ｺﾞｼｯｸM-PRO" w:eastAsia="HG丸ｺﾞｼｯｸM-PRO" w:hAnsi="HG丸ｺﾞｼｯｸM-PRO"/>
                                <w:bCs/>
                                <w:color w:val="000000" w:themeColor="text1"/>
                                <w:sz w:val="22"/>
                                <w:szCs w:val="24"/>
                              </w:rPr>
                              <w:t>元金</w:t>
                            </w:r>
                            <w:r w:rsidR="001B006C">
                              <w:rPr>
                                <w:rFonts w:ascii="HG丸ｺﾞｼｯｸM-PRO" w:eastAsia="HG丸ｺﾞｼｯｸM-PRO" w:hAnsi="HG丸ｺﾞｼｯｸM-PRO" w:hint="eastAsia"/>
                                <w:bCs/>
                                <w:color w:val="000000" w:themeColor="text1"/>
                                <w:sz w:val="22"/>
                                <w:szCs w:val="24"/>
                              </w:rPr>
                              <w:t>回収</w:t>
                            </w:r>
                            <w:r w:rsidR="000F6C41">
                              <w:rPr>
                                <w:rFonts w:ascii="HG丸ｺﾞｼｯｸM-PRO" w:eastAsia="HG丸ｺﾞｼｯｸM-PRO" w:hAnsi="HG丸ｺﾞｼｯｸM-PRO"/>
                                <w:bCs/>
                                <w:color w:val="000000" w:themeColor="text1"/>
                                <w:sz w:val="22"/>
                                <w:szCs w:val="24"/>
                              </w:rPr>
                              <w:t>収入などの</w:t>
                            </w:r>
                            <w:r w:rsidR="0033208A">
                              <w:rPr>
                                <w:rFonts w:ascii="HG丸ｺﾞｼｯｸM-PRO" w:eastAsia="HG丸ｺﾞｼｯｸM-PRO" w:hAnsi="HG丸ｺﾞｼｯｸM-PRO" w:hint="eastAsia"/>
                                <w:bCs/>
                                <w:color w:val="000000" w:themeColor="text1"/>
                                <w:sz w:val="22"/>
                                <w:szCs w:val="24"/>
                              </w:rPr>
                              <w:t>投資</w:t>
                            </w:r>
                            <w:r w:rsidR="0033208A">
                              <w:rPr>
                                <w:rFonts w:ascii="HG丸ｺﾞｼｯｸM-PRO" w:eastAsia="HG丸ｺﾞｼｯｸM-PRO" w:hAnsi="HG丸ｺﾞｼｯｸM-PRO"/>
                                <w:bCs/>
                                <w:color w:val="000000" w:themeColor="text1"/>
                                <w:sz w:val="22"/>
                                <w:szCs w:val="24"/>
                              </w:rPr>
                              <w:t>活動</w:t>
                            </w:r>
                            <w:r w:rsidR="000F6C41">
                              <w:rPr>
                                <w:rFonts w:ascii="HG丸ｺﾞｼｯｸM-PRO" w:eastAsia="HG丸ｺﾞｼｯｸM-PRO" w:hAnsi="HG丸ｺﾞｼｯｸM-PRO" w:hint="eastAsia"/>
                                <w:bCs/>
                                <w:color w:val="000000" w:themeColor="text1"/>
                                <w:sz w:val="22"/>
                                <w:szCs w:val="24"/>
                              </w:rPr>
                              <w:t>収入が</w:t>
                            </w:r>
                            <w:r w:rsidR="0033208A">
                              <w:rPr>
                                <w:rFonts w:ascii="HG丸ｺﾞｼｯｸM-PRO" w:eastAsia="HG丸ｺﾞｼｯｸM-PRO" w:hAnsi="HG丸ｺﾞｼｯｸM-PRO" w:hint="eastAsia"/>
                                <w:bCs/>
                                <w:color w:val="000000" w:themeColor="text1"/>
                                <w:sz w:val="22"/>
                                <w:szCs w:val="24"/>
                              </w:rPr>
                              <w:t>2</w:t>
                            </w:r>
                            <w:r w:rsidR="0033208A">
                              <w:rPr>
                                <w:rFonts w:ascii="HG丸ｺﾞｼｯｸM-PRO" w:eastAsia="HG丸ｺﾞｼｯｸM-PRO" w:hAnsi="HG丸ｺﾞｼｯｸM-PRO"/>
                                <w:bCs/>
                                <w:color w:val="000000" w:themeColor="text1"/>
                                <w:sz w:val="22"/>
                                <w:szCs w:val="24"/>
                              </w:rPr>
                              <w:t>56</w:t>
                            </w:r>
                            <w:r w:rsidR="0033208A">
                              <w:rPr>
                                <w:rFonts w:ascii="HG丸ｺﾞｼｯｸM-PRO" w:eastAsia="HG丸ｺﾞｼｯｸM-PRO" w:hAnsi="HG丸ｺﾞｼｯｸM-PRO" w:hint="eastAsia"/>
                                <w:bCs/>
                                <w:color w:val="000000" w:themeColor="text1"/>
                                <w:sz w:val="22"/>
                                <w:szCs w:val="24"/>
                              </w:rPr>
                              <w:t>億円減少したこと以上</w:t>
                            </w:r>
                            <w:r w:rsidR="0033208A">
                              <w:rPr>
                                <w:rFonts w:ascii="HG丸ｺﾞｼｯｸM-PRO" w:eastAsia="HG丸ｺﾞｼｯｸM-PRO" w:hAnsi="HG丸ｺﾞｼｯｸM-PRO"/>
                                <w:bCs/>
                                <w:color w:val="000000" w:themeColor="text1"/>
                                <w:sz w:val="22"/>
                                <w:szCs w:val="24"/>
                              </w:rPr>
                              <w:t>に</w:t>
                            </w:r>
                            <w:r w:rsidR="00EB1F94">
                              <w:rPr>
                                <w:rFonts w:ascii="HG丸ｺﾞｼｯｸM-PRO" w:eastAsia="HG丸ｺﾞｼｯｸM-PRO" w:hAnsi="HG丸ｺﾞｼｯｸM-PRO"/>
                                <w:bCs/>
                                <w:color w:val="000000" w:themeColor="text1"/>
                                <w:sz w:val="22"/>
                                <w:szCs w:val="24"/>
                              </w:rPr>
                              <w:t>、</w:t>
                            </w:r>
                            <w:r w:rsidR="001B006C">
                              <w:rPr>
                                <w:rFonts w:ascii="HG丸ｺﾞｼｯｸM-PRO" w:eastAsia="HG丸ｺﾞｼｯｸM-PRO" w:hAnsi="HG丸ｺﾞｼｯｸM-PRO" w:hint="eastAsia"/>
                                <w:bCs/>
                                <w:color w:val="000000" w:themeColor="text1"/>
                                <w:sz w:val="22"/>
                                <w:szCs w:val="24"/>
                              </w:rPr>
                              <w:t>公共施設等</w:t>
                            </w:r>
                            <w:r w:rsidR="001B006C">
                              <w:rPr>
                                <w:rFonts w:ascii="HG丸ｺﾞｼｯｸM-PRO" w:eastAsia="HG丸ｺﾞｼｯｸM-PRO" w:hAnsi="HG丸ｺﾞｼｯｸM-PRO"/>
                                <w:bCs/>
                                <w:color w:val="000000" w:themeColor="text1"/>
                                <w:sz w:val="22"/>
                                <w:szCs w:val="24"/>
                              </w:rPr>
                              <w:t>整備支出</w:t>
                            </w:r>
                            <w:r w:rsidR="0033208A">
                              <w:rPr>
                                <w:rFonts w:ascii="HG丸ｺﾞｼｯｸM-PRO" w:eastAsia="HG丸ｺﾞｼｯｸM-PRO" w:hAnsi="HG丸ｺﾞｼｯｸM-PRO" w:hint="eastAsia"/>
                                <w:bCs/>
                                <w:color w:val="000000" w:themeColor="text1"/>
                                <w:sz w:val="22"/>
                                <w:szCs w:val="24"/>
                              </w:rPr>
                              <w:t>などの</w:t>
                            </w:r>
                            <w:r w:rsidR="0033208A">
                              <w:rPr>
                                <w:rFonts w:ascii="HG丸ｺﾞｼｯｸM-PRO" w:eastAsia="HG丸ｺﾞｼｯｸM-PRO" w:hAnsi="HG丸ｺﾞｼｯｸM-PRO"/>
                                <w:bCs/>
                                <w:color w:val="000000" w:themeColor="text1"/>
                                <w:sz w:val="22"/>
                                <w:szCs w:val="24"/>
                              </w:rPr>
                              <w:t>投資活動支出</w:t>
                            </w:r>
                            <w:r w:rsidR="00EB1F94">
                              <w:rPr>
                                <w:rFonts w:ascii="HG丸ｺﾞｼｯｸM-PRO" w:eastAsia="HG丸ｺﾞｼｯｸM-PRO" w:hAnsi="HG丸ｺﾞｼｯｸM-PRO"/>
                                <w:bCs/>
                                <w:color w:val="000000" w:themeColor="text1"/>
                                <w:sz w:val="22"/>
                                <w:szCs w:val="24"/>
                              </w:rPr>
                              <w:t>が</w:t>
                            </w:r>
                            <w:r w:rsidR="0033208A">
                              <w:rPr>
                                <w:rFonts w:ascii="HG丸ｺﾞｼｯｸM-PRO" w:eastAsia="HG丸ｺﾞｼｯｸM-PRO" w:hAnsi="HG丸ｺﾞｼｯｸM-PRO" w:hint="eastAsia"/>
                                <w:bCs/>
                                <w:color w:val="000000" w:themeColor="text1"/>
                                <w:sz w:val="22"/>
                                <w:szCs w:val="24"/>
                              </w:rPr>
                              <w:t>401</w:t>
                            </w:r>
                            <w:r w:rsidR="00EB1F94">
                              <w:rPr>
                                <w:rFonts w:ascii="HG丸ｺﾞｼｯｸM-PRO" w:eastAsia="HG丸ｺﾞｼｯｸM-PRO" w:hAnsi="HG丸ｺﾞｼｯｸM-PRO" w:hint="eastAsia"/>
                                <w:bCs/>
                                <w:color w:val="000000" w:themeColor="text1"/>
                                <w:sz w:val="22"/>
                                <w:szCs w:val="24"/>
                              </w:rPr>
                              <w:t>億円</w:t>
                            </w:r>
                            <w:r w:rsidR="00EB1F94">
                              <w:rPr>
                                <w:rFonts w:ascii="HG丸ｺﾞｼｯｸM-PRO" w:eastAsia="HG丸ｺﾞｼｯｸM-PRO" w:hAnsi="HG丸ｺﾞｼｯｸM-PRO"/>
                                <w:bCs/>
                                <w:color w:val="000000" w:themeColor="text1"/>
                                <w:sz w:val="22"/>
                                <w:szCs w:val="24"/>
                              </w:rPr>
                              <w:t>減少</w:t>
                            </w:r>
                            <w:r w:rsidR="0033208A">
                              <w:rPr>
                                <w:rFonts w:ascii="HG丸ｺﾞｼｯｸM-PRO" w:eastAsia="HG丸ｺﾞｼｯｸM-PRO" w:hAnsi="HG丸ｺﾞｼｯｸM-PRO" w:hint="eastAsia"/>
                                <w:bCs/>
                                <w:color w:val="000000" w:themeColor="text1"/>
                                <w:sz w:val="22"/>
                                <w:szCs w:val="24"/>
                              </w:rPr>
                              <w:t>したこと</w:t>
                            </w:r>
                            <w:r w:rsidR="00EB1F94">
                              <w:rPr>
                                <w:rFonts w:ascii="HG丸ｺﾞｼｯｸM-PRO" w:eastAsia="HG丸ｺﾞｼｯｸM-PRO" w:hAnsi="HG丸ｺﾞｼｯｸM-PRO" w:hint="eastAsia"/>
                                <w:bCs/>
                                <w:color w:val="000000" w:themeColor="text1"/>
                                <w:sz w:val="22"/>
                                <w:szCs w:val="24"/>
                              </w:rPr>
                              <w:t>によるものです。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C2B3B" id="角丸四角形 30" o:spid="_x0000_s1049" style="position:absolute;left:0;text-align:left;margin-left:-44.2pt;margin-top:377.8pt;width:194.9pt;height:2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" fillcolor="#dbeef4" strokecolor="windowText" strokeweight="1pt">
                <v:fill opacity="19789f"/>
                <v:textbox inset="0,0,0,0">
                  <w:txbxContent>
                    <w:p w:rsidR="0059690C" w:rsidRPr="0059690C" w:rsidRDefault="00831046" w:rsidP="0059690C">
                      <w:pPr>
                        <w:spacing w:line="276" w:lineRule="auto"/>
                        <w:ind w:rightChars="98" w:right="206" w:firstLineChars="100" w:firstLine="220"/>
                        <w:rPr>
                          <w:rFonts w:ascii="HG丸ｺﾞｼｯｸM-PRO" w:eastAsia="HG丸ｺﾞｼｯｸM-PRO" w:hAnsi="HG丸ｺﾞｼｯｸM-PRO"/>
                          <w:color w:val="000000" w:themeColor="text1"/>
                          <w:sz w:val="22"/>
                          <w:szCs w:val="24"/>
                        </w:rPr>
                      </w:pPr>
                      <w:r w:rsidRPr="0059690C">
                        <w:rPr>
                          <w:rFonts w:ascii="HG丸ｺﾞｼｯｸM-PRO" w:eastAsia="HG丸ｺﾞｼｯｸM-PRO" w:hAnsi="HG丸ｺﾞｼｯｸM-PRO" w:hint="eastAsia"/>
                          <w:color w:val="000000" w:themeColor="text1"/>
                          <w:sz w:val="22"/>
                          <w:szCs w:val="24"/>
                        </w:rPr>
                        <w:t>投資活動収支差額は、昨年度の▲</w:t>
                      </w:r>
                      <w:r w:rsidR="00A561E1">
                        <w:rPr>
                          <w:rFonts w:ascii="HG丸ｺﾞｼｯｸM-PRO" w:eastAsia="HG丸ｺﾞｼｯｸM-PRO" w:hAnsi="HG丸ｺﾞｼｯｸM-PRO"/>
                          <w:color w:val="000000" w:themeColor="text1"/>
                          <w:sz w:val="22"/>
                          <w:szCs w:val="24"/>
                        </w:rPr>
                        <w:t>447</w:t>
                      </w:r>
                      <w:r w:rsidRPr="0059690C">
                        <w:rPr>
                          <w:rFonts w:ascii="HG丸ｺﾞｼｯｸM-PRO" w:eastAsia="HG丸ｺﾞｼｯｸM-PRO" w:hAnsi="HG丸ｺﾞｼｯｸM-PRO" w:hint="eastAsia"/>
                          <w:color w:val="000000" w:themeColor="text1"/>
                          <w:sz w:val="22"/>
                          <w:szCs w:val="24"/>
                        </w:rPr>
                        <w:t>億円から▲</w:t>
                      </w:r>
                      <w:r w:rsidR="00A561E1">
                        <w:rPr>
                          <w:rFonts w:ascii="HG丸ｺﾞｼｯｸM-PRO" w:eastAsia="HG丸ｺﾞｼｯｸM-PRO" w:hAnsi="HG丸ｺﾞｼｯｸM-PRO"/>
                          <w:color w:val="000000" w:themeColor="text1"/>
                          <w:sz w:val="22"/>
                          <w:szCs w:val="24"/>
                        </w:rPr>
                        <w:t>302</w:t>
                      </w:r>
                      <w:r w:rsidR="00AC4C1E">
                        <w:rPr>
                          <w:rFonts w:ascii="HG丸ｺﾞｼｯｸM-PRO" w:eastAsia="HG丸ｺﾞｼｯｸM-PRO" w:hAnsi="HG丸ｺﾞｼｯｸM-PRO" w:hint="eastAsia"/>
                          <w:color w:val="000000" w:themeColor="text1"/>
                          <w:sz w:val="22"/>
                          <w:szCs w:val="24"/>
                        </w:rPr>
                        <w:t>億円と、</w:t>
                      </w:r>
                      <w:r w:rsidR="00A95151">
                        <w:rPr>
                          <w:rFonts w:ascii="HG丸ｺﾞｼｯｸM-PRO" w:eastAsia="HG丸ｺﾞｼｯｸM-PRO" w:hAnsi="HG丸ｺﾞｼｯｸM-PRO" w:hint="eastAsia"/>
                          <w:color w:val="000000" w:themeColor="text1"/>
                          <w:sz w:val="22"/>
                          <w:szCs w:val="24"/>
                        </w:rPr>
                        <w:t>マイナス</w:t>
                      </w:r>
                      <w:r w:rsidR="004F5A2A">
                        <w:rPr>
                          <w:rFonts w:ascii="HG丸ｺﾞｼｯｸM-PRO" w:eastAsia="HG丸ｺﾞｼｯｸM-PRO" w:hAnsi="HG丸ｺﾞｼｯｸM-PRO" w:hint="eastAsia"/>
                          <w:color w:val="000000" w:themeColor="text1"/>
                          <w:sz w:val="22"/>
                          <w:szCs w:val="24"/>
                        </w:rPr>
                        <w:t>幅</w:t>
                      </w:r>
                      <w:r w:rsidR="00A95151">
                        <w:rPr>
                          <w:rFonts w:ascii="HG丸ｺﾞｼｯｸM-PRO" w:eastAsia="HG丸ｺﾞｼｯｸM-PRO" w:hAnsi="HG丸ｺﾞｼｯｸM-PRO" w:hint="eastAsia"/>
                          <w:color w:val="000000" w:themeColor="text1"/>
                          <w:sz w:val="22"/>
                          <w:szCs w:val="24"/>
                        </w:rPr>
                        <w:t>が</w:t>
                      </w:r>
                      <w:r w:rsidR="00137F01">
                        <w:rPr>
                          <w:rFonts w:ascii="HG丸ｺﾞｼｯｸM-PRO" w:eastAsia="HG丸ｺﾞｼｯｸM-PRO" w:hAnsi="HG丸ｺﾞｼｯｸM-PRO" w:hint="eastAsia"/>
                          <w:color w:val="000000" w:themeColor="text1"/>
                          <w:sz w:val="22"/>
                          <w:szCs w:val="24"/>
                        </w:rPr>
                        <w:t>145</w:t>
                      </w:r>
                      <w:r w:rsidR="00AC4C1E">
                        <w:rPr>
                          <w:rFonts w:ascii="HG丸ｺﾞｼｯｸM-PRO" w:eastAsia="HG丸ｺﾞｼｯｸM-PRO" w:hAnsi="HG丸ｺﾞｼｯｸM-PRO"/>
                          <w:color w:val="000000" w:themeColor="text1"/>
                          <w:sz w:val="22"/>
                          <w:szCs w:val="24"/>
                        </w:rPr>
                        <w:t>億円</w:t>
                      </w:r>
                      <w:r w:rsidR="00B77B00">
                        <w:rPr>
                          <w:rFonts w:ascii="HG丸ｺﾞｼｯｸM-PRO" w:eastAsia="HG丸ｺﾞｼｯｸM-PRO" w:hAnsi="HG丸ｺﾞｼｯｸM-PRO" w:hint="eastAsia"/>
                          <w:color w:val="000000" w:themeColor="text1"/>
                          <w:sz w:val="22"/>
                          <w:szCs w:val="24"/>
                        </w:rPr>
                        <w:t>縮小</w:t>
                      </w:r>
                      <w:r w:rsidR="00AC4C1E">
                        <w:rPr>
                          <w:rFonts w:ascii="HG丸ｺﾞｼｯｸM-PRO" w:eastAsia="HG丸ｺﾞｼｯｸM-PRO" w:hAnsi="HG丸ｺﾞｼｯｸM-PRO" w:hint="eastAsia"/>
                          <w:color w:val="000000" w:themeColor="text1"/>
                          <w:sz w:val="22"/>
                          <w:szCs w:val="24"/>
                        </w:rPr>
                        <w:t>しています。</w:t>
                      </w:r>
                    </w:p>
                    <w:p w:rsidR="00831046" w:rsidRPr="0033208A" w:rsidRDefault="0059690C" w:rsidP="0033208A">
                      <w:pPr>
                        <w:spacing w:line="276" w:lineRule="auto"/>
                        <w:ind w:rightChars="98" w:right="206" w:firstLineChars="100" w:firstLine="220"/>
                        <w:rPr>
                          <w:rFonts w:ascii="HG丸ｺﾞｼｯｸM-PRO" w:eastAsia="HG丸ｺﾞｼｯｸM-PRO" w:hAnsi="HG丸ｺﾞｼｯｸM-PRO"/>
                          <w:bCs/>
                          <w:color w:val="000000" w:themeColor="text1"/>
                          <w:sz w:val="22"/>
                          <w:szCs w:val="24"/>
                        </w:rPr>
                      </w:pPr>
                      <w:r>
                        <w:rPr>
                          <w:rFonts w:ascii="HG丸ｺﾞｼｯｸM-PRO" w:eastAsia="HG丸ｺﾞｼｯｸM-PRO" w:hAnsi="HG丸ｺﾞｼｯｸM-PRO" w:hint="eastAsia"/>
                          <w:color w:val="000000" w:themeColor="text1"/>
                          <w:sz w:val="22"/>
                          <w:szCs w:val="24"/>
                        </w:rPr>
                        <w:t>これは、</w:t>
                      </w:r>
                      <w:r w:rsidR="001B006C">
                        <w:rPr>
                          <w:rFonts w:ascii="HG丸ｺﾞｼｯｸM-PRO" w:eastAsia="HG丸ｺﾞｼｯｸM-PRO" w:hAnsi="HG丸ｺﾞｼｯｸM-PRO" w:hint="eastAsia"/>
                          <w:bCs/>
                          <w:color w:val="000000" w:themeColor="text1"/>
                          <w:sz w:val="22"/>
                          <w:szCs w:val="24"/>
                        </w:rPr>
                        <w:t>基金</w:t>
                      </w:r>
                      <w:r w:rsidR="001B006C">
                        <w:rPr>
                          <w:rFonts w:ascii="HG丸ｺﾞｼｯｸM-PRO" w:eastAsia="HG丸ｺﾞｼｯｸM-PRO" w:hAnsi="HG丸ｺﾞｼｯｸM-PRO"/>
                          <w:bCs/>
                          <w:color w:val="000000" w:themeColor="text1"/>
                          <w:sz w:val="22"/>
                          <w:szCs w:val="24"/>
                        </w:rPr>
                        <w:t>繰入金</w:t>
                      </w:r>
                      <w:r w:rsidR="000F6C41">
                        <w:rPr>
                          <w:rFonts w:ascii="HG丸ｺﾞｼｯｸM-PRO" w:eastAsia="HG丸ｺﾞｼｯｸM-PRO" w:hAnsi="HG丸ｺﾞｼｯｸM-PRO"/>
                          <w:bCs/>
                          <w:color w:val="000000" w:themeColor="text1"/>
                          <w:sz w:val="22"/>
                          <w:szCs w:val="24"/>
                        </w:rPr>
                        <w:t>や</w:t>
                      </w:r>
                      <w:r w:rsidR="000F6C41">
                        <w:rPr>
                          <w:rFonts w:ascii="HG丸ｺﾞｼｯｸM-PRO" w:eastAsia="HG丸ｺﾞｼｯｸM-PRO" w:hAnsi="HG丸ｺﾞｼｯｸM-PRO" w:hint="eastAsia"/>
                          <w:bCs/>
                          <w:color w:val="000000" w:themeColor="text1"/>
                          <w:sz w:val="22"/>
                          <w:szCs w:val="24"/>
                        </w:rPr>
                        <w:t>貸付金</w:t>
                      </w:r>
                      <w:r w:rsidR="000F6C41">
                        <w:rPr>
                          <w:rFonts w:ascii="HG丸ｺﾞｼｯｸM-PRO" w:eastAsia="HG丸ｺﾞｼｯｸM-PRO" w:hAnsi="HG丸ｺﾞｼｯｸM-PRO"/>
                          <w:bCs/>
                          <w:color w:val="000000" w:themeColor="text1"/>
                          <w:sz w:val="22"/>
                          <w:szCs w:val="24"/>
                        </w:rPr>
                        <w:t>元金</w:t>
                      </w:r>
                      <w:r w:rsidR="001B006C">
                        <w:rPr>
                          <w:rFonts w:ascii="HG丸ｺﾞｼｯｸM-PRO" w:eastAsia="HG丸ｺﾞｼｯｸM-PRO" w:hAnsi="HG丸ｺﾞｼｯｸM-PRO" w:hint="eastAsia"/>
                          <w:bCs/>
                          <w:color w:val="000000" w:themeColor="text1"/>
                          <w:sz w:val="22"/>
                          <w:szCs w:val="24"/>
                        </w:rPr>
                        <w:t>回収</w:t>
                      </w:r>
                      <w:r w:rsidR="000F6C41">
                        <w:rPr>
                          <w:rFonts w:ascii="HG丸ｺﾞｼｯｸM-PRO" w:eastAsia="HG丸ｺﾞｼｯｸM-PRO" w:hAnsi="HG丸ｺﾞｼｯｸM-PRO"/>
                          <w:bCs/>
                          <w:color w:val="000000" w:themeColor="text1"/>
                          <w:sz w:val="22"/>
                          <w:szCs w:val="24"/>
                        </w:rPr>
                        <w:t>収入などの</w:t>
                      </w:r>
                      <w:r w:rsidR="0033208A">
                        <w:rPr>
                          <w:rFonts w:ascii="HG丸ｺﾞｼｯｸM-PRO" w:eastAsia="HG丸ｺﾞｼｯｸM-PRO" w:hAnsi="HG丸ｺﾞｼｯｸM-PRO" w:hint="eastAsia"/>
                          <w:bCs/>
                          <w:color w:val="000000" w:themeColor="text1"/>
                          <w:sz w:val="22"/>
                          <w:szCs w:val="24"/>
                        </w:rPr>
                        <w:t>投資</w:t>
                      </w:r>
                      <w:r w:rsidR="0033208A">
                        <w:rPr>
                          <w:rFonts w:ascii="HG丸ｺﾞｼｯｸM-PRO" w:eastAsia="HG丸ｺﾞｼｯｸM-PRO" w:hAnsi="HG丸ｺﾞｼｯｸM-PRO"/>
                          <w:bCs/>
                          <w:color w:val="000000" w:themeColor="text1"/>
                          <w:sz w:val="22"/>
                          <w:szCs w:val="24"/>
                        </w:rPr>
                        <w:t>活動</w:t>
                      </w:r>
                      <w:r w:rsidR="000F6C41">
                        <w:rPr>
                          <w:rFonts w:ascii="HG丸ｺﾞｼｯｸM-PRO" w:eastAsia="HG丸ｺﾞｼｯｸM-PRO" w:hAnsi="HG丸ｺﾞｼｯｸM-PRO" w:hint="eastAsia"/>
                          <w:bCs/>
                          <w:color w:val="000000" w:themeColor="text1"/>
                          <w:sz w:val="22"/>
                          <w:szCs w:val="24"/>
                        </w:rPr>
                        <w:t>収入が</w:t>
                      </w:r>
                      <w:r w:rsidR="0033208A">
                        <w:rPr>
                          <w:rFonts w:ascii="HG丸ｺﾞｼｯｸM-PRO" w:eastAsia="HG丸ｺﾞｼｯｸM-PRO" w:hAnsi="HG丸ｺﾞｼｯｸM-PRO" w:hint="eastAsia"/>
                          <w:bCs/>
                          <w:color w:val="000000" w:themeColor="text1"/>
                          <w:sz w:val="22"/>
                          <w:szCs w:val="24"/>
                        </w:rPr>
                        <w:t>2</w:t>
                      </w:r>
                      <w:r w:rsidR="0033208A">
                        <w:rPr>
                          <w:rFonts w:ascii="HG丸ｺﾞｼｯｸM-PRO" w:eastAsia="HG丸ｺﾞｼｯｸM-PRO" w:hAnsi="HG丸ｺﾞｼｯｸM-PRO"/>
                          <w:bCs/>
                          <w:color w:val="000000" w:themeColor="text1"/>
                          <w:sz w:val="22"/>
                          <w:szCs w:val="24"/>
                        </w:rPr>
                        <w:t>56</w:t>
                      </w:r>
                      <w:r w:rsidR="0033208A">
                        <w:rPr>
                          <w:rFonts w:ascii="HG丸ｺﾞｼｯｸM-PRO" w:eastAsia="HG丸ｺﾞｼｯｸM-PRO" w:hAnsi="HG丸ｺﾞｼｯｸM-PRO" w:hint="eastAsia"/>
                          <w:bCs/>
                          <w:color w:val="000000" w:themeColor="text1"/>
                          <w:sz w:val="22"/>
                          <w:szCs w:val="24"/>
                        </w:rPr>
                        <w:t>億円減少したこと以上</w:t>
                      </w:r>
                      <w:r w:rsidR="0033208A">
                        <w:rPr>
                          <w:rFonts w:ascii="HG丸ｺﾞｼｯｸM-PRO" w:eastAsia="HG丸ｺﾞｼｯｸM-PRO" w:hAnsi="HG丸ｺﾞｼｯｸM-PRO"/>
                          <w:bCs/>
                          <w:color w:val="000000" w:themeColor="text1"/>
                          <w:sz w:val="22"/>
                          <w:szCs w:val="24"/>
                        </w:rPr>
                        <w:t>に</w:t>
                      </w:r>
                      <w:r w:rsidR="00EB1F94">
                        <w:rPr>
                          <w:rFonts w:ascii="HG丸ｺﾞｼｯｸM-PRO" w:eastAsia="HG丸ｺﾞｼｯｸM-PRO" w:hAnsi="HG丸ｺﾞｼｯｸM-PRO"/>
                          <w:bCs/>
                          <w:color w:val="000000" w:themeColor="text1"/>
                          <w:sz w:val="22"/>
                          <w:szCs w:val="24"/>
                        </w:rPr>
                        <w:t>、</w:t>
                      </w:r>
                      <w:r w:rsidR="001B006C">
                        <w:rPr>
                          <w:rFonts w:ascii="HG丸ｺﾞｼｯｸM-PRO" w:eastAsia="HG丸ｺﾞｼｯｸM-PRO" w:hAnsi="HG丸ｺﾞｼｯｸM-PRO" w:hint="eastAsia"/>
                          <w:bCs/>
                          <w:color w:val="000000" w:themeColor="text1"/>
                          <w:sz w:val="22"/>
                          <w:szCs w:val="24"/>
                        </w:rPr>
                        <w:t>公共施設等</w:t>
                      </w:r>
                      <w:r w:rsidR="001B006C">
                        <w:rPr>
                          <w:rFonts w:ascii="HG丸ｺﾞｼｯｸM-PRO" w:eastAsia="HG丸ｺﾞｼｯｸM-PRO" w:hAnsi="HG丸ｺﾞｼｯｸM-PRO"/>
                          <w:bCs/>
                          <w:color w:val="000000" w:themeColor="text1"/>
                          <w:sz w:val="22"/>
                          <w:szCs w:val="24"/>
                        </w:rPr>
                        <w:t>整備支出</w:t>
                      </w:r>
                      <w:r w:rsidR="0033208A">
                        <w:rPr>
                          <w:rFonts w:ascii="HG丸ｺﾞｼｯｸM-PRO" w:eastAsia="HG丸ｺﾞｼｯｸM-PRO" w:hAnsi="HG丸ｺﾞｼｯｸM-PRO" w:hint="eastAsia"/>
                          <w:bCs/>
                          <w:color w:val="000000" w:themeColor="text1"/>
                          <w:sz w:val="22"/>
                          <w:szCs w:val="24"/>
                        </w:rPr>
                        <w:t>などの</w:t>
                      </w:r>
                      <w:r w:rsidR="0033208A">
                        <w:rPr>
                          <w:rFonts w:ascii="HG丸ｺﾞｼｯｸM-PRO" w:eastAsia="HG丸ｺﾞｼｯｸM-PRO" w:hAnsi="HG丸ｺﾞｼｯｸM-PRO"/>
                          <w:bCs/>
                          <w:color w:val="000000" w:themeColor="text1"/>
                          <w:sz w:val="22"/>
                          <w:szCs w:val="24"/>
                        </w:rPr>
                        <w:t>投資活動支出</w:t>
                      </w:r>
                      <w:r w:rsidR="00EB1F94">
                        <w:rPr>
                          <w:rFonts w:ascii="HG丸ｺﾞｼｯｸM-PRO" w:eastAsia="HG丸ｺﾞｼｯｸM-PRO" w:hAnsi="HG丸ｺﾞｼｯｸM-PRO"/>
                          <w:bCs/>
                          <w:color w:val="000000" w:themeColor="text1"/>
                          <w:sz w:val="22"/>
                          <w:szCs w:val="24"/>
                        </w:rPr>
                        <w:t>が</w:t>
                      </w:r>
                      <w:r w:rsidR="0033208A">
                        <w:rPr>
                          <w:rFonts w:ascii="HG丸ｺﾞｼｯｸM-PRO" w:eastAsia="HG丸ｺﾞｼｯｸM-PRO" w:hAnsi="HG丸ｺﾞｼｯｸM-PRO" w:hint="eastAsia"/>
                          <w:bCs/>
                          <w:color w:val="000000" w:themeColor="text1"/>
                          <w:sz w:val="22"/>
                          <w:szCs w:val="24"/>
                        </w:rPr>
                        <w:t>401</w:t>
                      </w:r>
                      <w:r w:rsidR="00EB1F94">
                        <w:rPr>
                          <w:rFonts w:ascii="HG丸ｺﾞｼｯｸM-PRO" w:eastAsia="HG丸ｺﾞｼｯｸM-PRO" w:hAnsi="HG丸ｺﾞｼｯｸM-PRO" w:hint="eastAsia"/>
                          <w:bCs/>
                          <w:color w:val="000000" w:themeColor="text1"/>
                          <w:sz w:val="22"/>
                          <w:szCs w:val="24"/>
                        </w:rPr>
                        <w:t>億円</w:t>
                      </w:r>
                      <w:r w:rsidR="00EB1F94">
                        <w:rPr>
                          <w:rFonts w:ascii="HG丸ｺﾞｼｯｸM-PRO" w:eastAsia="HG丸ｺﾞｼｯｸM-PRO" w:hAnsi="HG丸ｺﾞｼｯｸM-PRO"/>
                          <w:bCs/>
                          <w:color w:val="000000" w:themeColor="text1"/>
                          <w:sz w:val="22"/>
                          <w:szCs w:val="24"/>
                        </w:rPr>
                        <w:t>減少</w:t>
                      </w:r>
                      <w:r w:rsidR="0033208A">
                        <w:rPr>
                          <w:rFonts w:ascii="HG丸ｺﾞｼｯｸM-PRO" w:eastAsia="HG丸ｺﾞｼｯｸM-PRO" w:hAnsi="HG丸ｺﾞｼｯｸM-PRO" w:hint="eastAsia"/>
                          <w:bCs/>
                          <w:color w:val="000000" w:themeColor="text1"/>
                          <w:sz w:val="22"/>
                          <w:szCs w:val="24"/>
                        </w:rPr>
                        <w:t>したこと</w:t>
                      </w:r>
                      <w:r w:rsidR="00EB1F94">
                        <w:rPr>
                          <w:rFonts w:ascii="HG丸ｺﾞｼｯｸM-PRO" w:eastAsia="HG丸ｺﾞｼｯｸM-PRO" w:hAnsi="HG丸ｺﾞｼｯｸM-PRO" w:hint="eastAsia"/>
                          <w:bCs/>
                          <w:color w:val="000000" w:themeColor="text1"/>
                          <w:sz w:val="22"/>
                          <w:szCs w:val="24"/>
                        </w:rPr>
                        <w:t>によるものです。</w:t>
                      </w:r>
                    </w:p>
                  </w:txbxContent>
                </v:textbox>
              </v:roundrect>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37248" behindDoc="0" locked="0" layoutInCell="1" allowOverlap="1" wp14:anchorId="24DB7963" wp14:editId="12CC8A5B">
                <wp:simplePos x="0" y="0"/>
                <wp:positionH relativeFrom="column">
                  <wp:posOffset>-542290</wp:posOffset>
                </wp:positionH>
                <wp:positionV relativeFrom="paragraph">
                  <wp:posOffset>3527425</wp:posOffset>
                </wp:positionV>
                <wp:extent cx="2466975" cy="1159510"/>
                <wp:effectExtent l="0" t="0" r="28575" b="21590"/>
                <wp:wrapNone/>
                <wp:docPr id="84" name="角丸四角形 84"/>
                <wp:cNvGraphicFramePr/>
                <a:graphic xmlns:a="http://schemas.openxmlformats.org/drawingml/2006/main">
                  <a:graphicData uri="http://schemas.microsoft.com/office/word/2010/wordprocessingShape">
                    <wps:wsp>
                      <wps:cNvSpPr/>
                      <wps:spPr>
                        <a:xfrm>
                          <a:off x="0" y="0"/>
                          <a:ext cx="2466975" cy="1159510"/>
                        </a:xfrm>
                        <a:prstGeom prst="roundRect">
                          <a:avLst>
                            <a:gd name="adj" fmla="val 157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9690C" w:rsidRDefault="00FB39F6" w:rsidP="0059690C">
                            <w:pPr>
                              <w:spacing w:line="276" w:lineRule="auto"/>
                              <w:ind w:rightChars="98" w:right="206" w:firstLineChars="100" w:firstLine="220"/>
                              <w:rPr>
                                <w:rFonts w:ascii="HG丸ｺﾞｼｯｸM-PRO" w:eastAsia="HG丸ｺﾞｼｯｸM-PRO" w:hAnsi="HG丸ｺﾞｼｯｸM-PRO"/>
                                <w:color w:val="000000" w:themeColor="text1"/>
                              </w:rPr>
                            </w:pPr>
                            <w:r w:rsidRPr="0059690C">
                              <w:rPr>
                                <w:rFonts w:ascii="HG丸ｺﾞｼｯｸM-PRO" w:eastAsia="HG丸ｺﾞｼｯｸM-PRO" w:hAnsi="HG丸ｺﾞｼｯｸM-PRO" w:hint="eastAsia"/>
                                <w:color w:val="000000" w:themeColor="text1"/>
                                <w:sz w:val="22"/>
                                <w:szCs w:val="24"/>
                              </w:rPr>
                              <w:t>「</w:t>
                            </w:r>
                            <w:r w:rsidR="00A07BE5" w:rsidRPr="0059690C">
                              <w:rPr>
                                <w:rFonts w:ascii="HG丸ｺﾞｼｯｸM-PRO" w:eastAsia="HG丸ｺﾞｼｯｸM-PRO" w:hAnsi="HG丸ｺﾞｼｯｸM-PRO" w:hint="eastAsia"/>
                                <w:b/>
                                <w:color w:val="000000" w:themeColor="text1"/>
                                <w:sz w:val="22"/>
                                <w:szCs w:val="24"/>
                                <w:u w:val="single"/>
                              </w:rPr>
                              <w:t>投資活動</w:t>
                            </w:r>
                            <w:r w:rsidRPr="0059690C">
                              <w:rPr>
                                <w:rFonts w:ascii="HG丸ｺﾞｼｯｸM-PRO" w:eastAsia="HG丸ｺﾞｼｯｸM-PRO" w:hAnsi="HG丸ｺﾞｼｯｸM-PRO" w:hint="eastAsia"/>
                                <w:color w:val="000000" w:themeColor="text1"/>
                                <w:sz w:val="22"/>
                                <w:szCs w:val="24"/>
                              </w:rPr>
                              <w:t>」</w:t>
                            </w:r>
                            <w:r w:rsidR="00312664">
                              <w:rPr>
                                <w:rFonts w:ascii="HG丸ｺﾞｼｯｸM-PRO" w:eastAsia="HG丸ｺﾞｼｯｸM-PRO" w:hAnsi="HG丸ｺﾞｼｯｸM-PRO" w:hint="eastAsia"/>
                                <w:color w:val="000000" w:themeColor="text1"/>
                                <w:sz w:val="22"/>
                                <w:szCs w:val="24"/>
                              </w:rPr>
                              <w:t>には、</w:t>
                            </w:r>
                            <w:r w:rsidR="00EB1F94">
                              <w:rPr>
                                <w:rFonts w:ascii="HG丸ｺﾞｼｯｸM-PRO" w:eastAsia="HG丸ｺﾞｼｯｸM-PRO" w:hAnsi="HG丸ｺﾞｼｯｸM-PRO" w:hint="eastAsia"/>
                                <w:color w:val="000000" w:themeColor="text1"/>
                                <w:sz w:val="22"/>
                                <w:szCs w:val="24"/>
                              </w:rPr>
                              <w:t>建物や土地などの固定資産の取得と売却</w:t>
                            </w:r>
                            <w:r w:rsidR="00EB1F94">
                              <w:rPr>
                                <w:rFonts w:ascii="HG丸ｺﾞｼｯｸM-PRO" w:eastAsia="HG丸ｺﾞｼｯｸM-PRO" w:hAnsi="HG丸ｺﾞｼｯｸM-PRO"/>
                                <w:color w:val="000000" w:themeColor="text1"/>
                                <w:sz w:val="22"/>
                                <w:szCs w:val="24"/>
                              </w:rPr>
                              <w:t>、</w:t>
                            </w:r>
                            <w:r w:rsidR="00EB1F94">
                              <w:rPr>
                                <w:rFonts w:ascii="HG丸ｺﾞｼｯｸM-PRO" w:eastAsia="HG丸ｺﾞｼｯｸM-PRO" w:hAnsi="HG丸ｺﾞｼｯｸM-PRO" w:hint="eastAsia"/>
                                <w:color w:val="000000" w:themeColor="text1"/>
                                <w:sz w:val="22"/>
                                <w:szCs w:val="24"/>
                              </w:rPr>
                              <w:t>基金</w:t>
                            </w:r>
                            <w:r w:rsidR="00EB1F94">
                              <w:rPr>
                                <w:rFonts w:ascii="HG丸ｺﾞｼｯｸM-PRO" w:eastAsia="HG丸ｺﾞｼｯｸM-PRO" w:hAnsi="HG丸ｺﾞｼｯｸM-PRO"/>
                                <w:color w:val="000000" w:themeColor="text1"/>
                                <w:sz w:val="22"/>
                                <w:szCs w:val="24"/>
                              </w:rPr>
                              <w:t>の</w:t>
                            </w:r>
                            <w:r w:rsidR="00EB1F94">
                              <w:rPr>
                                <w:rFonts w:ascii="HG丸ｺﾞｼｯｸM-PRO" w:eastAsia="HG丸ｺﾞｼｯｸM-PRO" w:hAnsi="HG丸ｺﾞｼｯｸM-PRO" w:hint="eastAsia"/>
                                <w:color w:val="000000" w:themeColor="text1"/>
                                <w:sz w:val="22"/>
                                <w:szCs w:val="24"/>
                              </w:rPr>
                              <w:t>積立てと取崩し</w:t>
                            </w:r>
                            <w:r w:rsidR="00EB1F94">
                              <w:rPr>
                                <w:rFonts w:ascii="HG丸ｺﾞｼｯｸM-PRO" w:eastAsia="HG丸ｺﾞｼｯｸM-PRO" w:hAnsi="HG丸ｺﾞｼｯｸM-PRO"/>
                                <w:color w:val="000000" w:themeColor="text1"/>
                                <w:sz w:val="22"/>
                                <w:szCs w:val="24"/>
                              </w:rPr>
                              <w:t>等に</w:t>
                            </w:r>
                            <w:r w:rsidR="00EB1F94">
                              <w:rPr>
                                <w:rFonts w:ascii="HG丸ｺﾞｼｯｸM-PRO" w:eastAsia="HG丸ｺﾞｼｯｸM-PRO" w:hAnsi="HG丸ｺﾞｼｯｸM-PRO" w:hint="eastAsia"/>
                                <w:color w:val="000000" w:themeColor="text1"/>
                                <w:sz w:val="22"/>
                                <w:szCs w:val="24"/>
                              </w:rPr>
                              <w:t>係る</w:t>
                            </w:r>
                            <w:r w:rsidR="00EB1F94">
                              <w:rPr>
                                <w:rFonts w:ascii="HG丸ｺﾞｼｯｸM-PRO" w:eastAsia="HG丸ｺﾞｼｯｸM-PRO" w:hAnsi="HG丸ｺﾞｼｯｸM-PRO"/>
                                <w:color w:val="000000" w:themeColor="text1"/>
                                <w:sz w:val="22"/>
                                <w:szCs w:val="24"/>
                              </w:rPr>
                              <w:t>収入や</w:t>
                            </w:r>
                            <w:r w:rsidR="00EB1F94">
                              <w:rPr>
                                <w:rFonts w:ascii="HG丸ｺﾞｼｯｸM-PRO" w:eastAsia="HG丸ｺﾞｼｯｸM-PRO" w:hAnsi="HG丸ｺﾞｼｯｸM-PRO" w:hint="eastAsia"/>
                                <w:color w:val="000000" w:themeColor="text1"/>
                                <w:sz w:val="22"/>
                                <w:szCs w:val="24"/>
                              </w:rPr>
                              <w:t>支出を</w:t>
                            </w:r>
                            <w:r w:rsidR="005E6BC2" w:rsidRPr="0059690C">
                              <w:rPr>
                                <w:rFonts w:ascii="HG丸ｺﾞｼｯｸM-PRO" w:eastAsia="HG丸ｺﾞｼｯｸM-PRO" w:hAnsi="HG丸ｺﾞｼｯｸM-PRO" w:hint="eastAsia"/>
                                <w:color w:val="000000" w:themeColor="text1"/>
                                <w:sz w:val="22"/>
                                <w:szCs w:val="24"/>
                              </w:rPr>
                              <w:t>計上し</w:t>
                            </w:r>
                            <w:r w:rsidR="00312664">
                              <w:rPr>
                                <w:rFonts w:ascii="HG丸ｺﾞｼｯｸM-PRO" w:eastAsia="HG丸ｺﾞｼｯｸM-PRO" w:hAnsi="HG丸ｺﾞｼｯｸM-PRO" w:hint="eastAsia"/>
                                <w:color w:val="000000" w:themeColor="text1"/>
                                <w:sz w:val="22"/>
                                <w:szCs w:val="24"/>
                              </w:rPr>
                              <w:t>てい</w:t>
                            </w:r>
                            <w:r w:rsidR="005E6BC2" w:rsidRPr="0059690C">
                              <w:rPr>
                                <w:rFonts w:ascii="HG丸ｺﾞｼｯｸM-PRO" w:eastAsia="HG丸ｺﾞｼｯｸM-PRO" w:hAnsi="HG丸ｺﾞｼｯｸM-PRO" w:hint="eastAsia"/>
                                <w:color w:val="000000" w:themeColor="text1"/>
                                <w:sz w:val="22"/>
                                <w:szCs w:val="24"/>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7963" id="角丸四角形 84" o:spid="_x0000_s1050" style="position:absolute;left:0;text-align:left;margin-left:-42.7pt;margin-top:277.75pt;width:194.25pt;height:91.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" fillcolor="#daeef3 [664]" strokecolor="black [3213]" strokeweight="1pt">
                <v:fill opacity="19789f"/>
                <v:textbox inset="0,0,0,0">
                  <w:txbxContent>
                    <w:p w:rsidR="004D3B5B" w:rsidRPr="0059690C" w:rsidRDefault="00FB39F6" w:rsidP="0059690C">
                      <w:pPr>
                        <w:spacing w:line="276" w:lineRule="auto"/>
                        <w:ind w:rightChars="98" w:right="206" w:firstLineChars="100" w:firstLine="220"/>
                        <w:rPr>
                          <w:rFonts w:ascii="HG丸ｺﾞｼｯｸM-PRO" w:eastAsia="HG丸ｺﾞｼｯｸM-PRO" w:hAnsi="HG丸ｺﾞｼｯｸM-PRO"/>
                          <w:color w:val="000000" w:themeColor="text1"/>
                        </w:rPr>
                      </w:pPr>
                      <w:r w:rsidRPr="0059690C">
                        <w:rPr>
                          <w:rFonts w:ascii="HG丸ｺﾞｼｯｸM-PRO" w:eastAsia="HG丸ｺﾞｼｯｸM-PRO" w:hAnsi="HG丸ｺﾞｼｯｸM-PRO" w:hint="eastAsia"/>
                          <w:color w:val="000000" w:themeColor="text1"/>
                          <w:sz w:val="22"/>
                          <w:szCs w:val="24"/>
                        </w:rPr>
                        <w:t>「</w:t>
                      </w:r>
                      <w:r w:rsidR="00A07BE5" w:rsidRPr="0059690C">
                        <w:rPr>
                          <w:rFonts w:ascii="HG丸ｺﾞｼｯｸM-PRO" w:eastAsia="HG丸ｺﾞｼｯｸM-PRO" w:hAnsi="HG丸ｺﾞｼｯｸM-PRO" w:hint="eastAsia"/>
                          <w:b/>
                          <w:color w:val="000000" w:themeColor="text1"/>
                          <w:sz w:val="22"/>
                          <w:szCs w:val="24"/>
                          <w:u w:val="single"/>
                        </w:rPr>
                        <w:t>投資活動</w:t>
                      </w:r>
                      <w:r w:rsidRPr="0059690C">
                        <w:rPr>
                          <w:rFonts w:ascii="HG丸ｺﾞｼｯｸM-PRO" w:eastAsia="HG丸ｺﾞｼｯｸM-PRO" w:hAnsi="HG丸ｺﾞｼｯｸM-PRO" w:hint="eastAsia"/>
                          <w:color w:val="000000" w:themeColor="text1"/>
                          <w:sz w:val="22"/>
                          <w:szCs w:val="24"/>
                        </w:rPr>
                        <w:t>」</w:t>
                      </w:r>
                      <w:r w:rsidR="00312664">
                        <w:rPr>
                          <w:rFonts w:ascii="HG丸ｺﾞｼｯｸM-PRO" w:eastAsia="HG丸ｺﾞｼｯｸM-PRO" w:hAnsi="HG丸ｺﾞｼｯｸM-PRO" w:hint="eastAsia"/>
                          <w:color w:val="000000" w:themeColor="text1"/>
                          <w:sz w:val="22"/>
                          <w:szCs w:val="24"/>
                        </w:rPr>
                        <w:t>には、</w:t>
                      </w:r>
                      <w:r w:rsidR="00EB1F94">
                        <w:rPr>
                          <w:rFonts w:ascii="HG丸ｺﾞｼｯｸM-PRO" w:eastAsia="HG丸ｺﾞｼｯｸM-PRO" w:hAnsi="HG丸ｺﾞｼｯｸM-PRO" w:hint="eastAsia"/>
                          <w:color w:val="000000" w:themeColor="text1"/>
                          <w:sz w:val="22"/>
                          <w:szCs w:val="24"/>
                        </w:rPr>
                        <w:t>建物や土地などの固定資産の取得と売却</w:t>
                      </w:r>
                      <w:r w:rsidR="00EB1F94">
                        <w:rPr>
                          <w:rFonts w:ascii="HG丸ｺﾞｼｯｸM-PRO" w:eastAsia="HG丸ｺﾞｼｯｸM-PRO" w:hAnsi="HG丸ｺﾞｼｯｸM-PRO"/>
                          <w:color w:val="000000" w:themeColor="text1"/>
                          <w:sz w:val="22"/>
                          <w:szCs w:val="24"/>
                        </w:rPr>
                        <w:t>、</w:t>
                      </w:r>
                      <w:r w:rsidR="00EB1F94">
                        <w:rPr>
                          <w:rFonts w:ascii="HG丸ｺﾞｼｯｸM-PRO" w:eastAsia="HG丸ｺﾞｼｯｸM-PRO" w:hAnsi="HG丸ｺﾞｼｯｸM-PRO" w:hint="eastAsia"/>
                          <w:color w:val="000000" w:themeColor="text1"/>
                          <w:sz w:val="22"/>
                          <w:szCs w:val="24"/>
                        </w:rPr>
                        <w:t>基金</w:t>
                      </w:r>
                      <w:r w:rsidR="00EB1F94">
                        <w:rPr>
                          <w:rFonts w:ascii="HG丸ｺﾞｼｯｸM-PRO" w:eastAsia="HG丸ｺﾞｼｯｸM-PRO" w:hAnsi="HG丸ｺﾞｼｯｸM-PRO"/>
                          <w:color w:val="000000" w:themeColor="text1"/>
                          <w:sz w:val="22"/>
                          <w:szCs w:val="24"/>
                        </w:rPr>
                        <w:t>の</w:t>
                      </w:r>
                      <w:r w:rsidR="00EB1F94">
                        <w:rPr>
                          <w:rFonts w:ascii="HG丸ｺﾞｼｯｸM-PRO" w:eastAsia="HG丸ｺﾞｼｯｸM-PRO" w:hAnsi="HG丸ｺﾞｼｯｸM-PRO" w:hint="eastAsia"/>
                          <w:color w:val="000000" w:themeColor="text1"/>
                          <w:sz w:val="22"/>
                          <w:szCs w:val="24"/>
                        </w:rPr>
                        <w:t>積立てと取崩し</w:t>
                      </w:r>
                      <w:r w:rsidR="00EB1F94">
                        <w:rPr>
                          <w:rFonts w:ascii="HG丸ｺﾞｼｯｸM-PRO" w:eastAsia="HG丸ｺﾞｼｯｸM-PRO" w:hAnsi="HG丸ｺﾞｼｯｸM-PRO"/>
                          <w:color w:val="000000" w:themeColor="text1"/>
                          <w:sz w:val="22"/>
                          <w:szCs w:val="24"/>
                        </w:rPr>
                        <w:t>等に</w:t>
                      </w:r>
                      <w:r w:rsidR="00EB1F94">
                        <w:rPr>
                          <w:rFonts w:ascii="HG丸ｺﾞｼｯｸM-PRO" w:eastAsia="HG丸ｺﾞｼｯｸM-PRO" w:hAnsi="HG丸ｺﾞｼｯｸM-PRO" w:hint="eastAsia"/>
                          <w:color w:val="000000" w:themeColor="text1"/>
                          <w:sz w:val="22"/>
                          <w:szCs w:val="24"/>
                        </w:rPr>
                        <w:t>係る</w:t>
                      </w:r>
                      <w:r w:rsidR="00EB1F94">
                        <w:rPr>
                          <w:rFonts w:ascii="HG丸ｺﾞｼｯｸM-PRO" w:eastAsia="HG丸ｺﾞｼｯｸM-PRO" w:hAnsi="HG丸ｺﾞｼｯｸM-PRO"/>
                          <w:color w:val="000000" w:themeColor="text1"/>
                          <w:sz w:val="22"/>
                          <w:szCs w:val="24"/>
                        </w:rPr>
                        <w:t>収入や</w:t>
                      </w:r>
                      <w:r w:rsidR="00EB1F94">
                        <w:rPr>
                          <w:rFonts w:ascii="HG丸ｺﾞｼｯｸM-PRO" w:eastAsia="HG丸ｺﾞｼｯｸM-PRO" w:hAnsi="HG丸ｺﾞｼｯｸM-PRO" w:hint="eastAsia"/>
                          <w:color w:val="000000" w:themeColor="text1"/>
                          <w:sz w:val="22"/>
                          <w:szCs w:val="24"/>
                        </w:rPr>
                        <w:t>支出を</w:t>
                      </w:r>
                      <w:r w:rsidR="005E6BC2" w:rsidRPr="0059690C">
                        <w:rPr>
                          <w:rFonts w:ascii="HG丸ｺﾞｼｯｸM-PRO" w:eastAsia="HG丸ｺﾞｼｯｸM-PRO" w:hAnsi="HG丸ｺﾞｼｯｸM-PRO" w:hint="eastAsia"/>
                          <w:color w:val="000000" w:themeColor="text1"/>
                          <w:sz w:val="22"/>
                          <w:szCs w:val="24"/>
                        </w:rPr>
                        <w:t>計上し</w:t>
                      </w:r>
                      <w:r w:rsidR="00312664">
                        <w:rPr>
                          <w:rFonts w:ascii="HG丸ｺﾞｼｯｸM-PRO" w:eastAsia="HG丸ｺﾞｼｯｸM-PRO" w:hAnsi="HG丸ｺﾞｼｯｸM-PRO" w:hint="eastAsia"/>
                          <w:color w:val="000000" w:themeColor="text1"/>
                          <w:sz w:val="22"/>
                          <w:szCs w:val="24"/>
                        </w:rPr>
                        <w:t>てい</w:t>
                      </w:r>
                      <w:r w:rsidR="005E6BC2" w:rsidRPr="0059690C">
                        <w:rPr>
                          <w:rFonts w:ascii="HG丸ｺﾞｼｯｸM-PRO" w:eastAsia="HG丸ｺﾞｼｯｸM-PRO" w:hAnsi="HG丸ｺﾞｼｯｸM-PRO" w:hint="eastAsia"/>
                          <w:color w:val="000000" w:themeColor="text1"/>
                          <w:sz w:val="22"/>
                          <w:szCs w:val="24"/>
                        </w:rPr>
                        <w:t>ます。</w:t>
                      </w:r>
                    </w:p>
                  </w:txbxContent>
                </v:textbox>
              </v:roundrect>
            </w:pict>
          </mc:Fallback>
        </mc:AlternateContent>
      </w:r>
      <w:r w:rsidR="002E7A74">
        <w:rPr>
          <w:rFonts w:ascii="HG丸ｺﾞｼｯｸM-PRO" w:eastAsia="HG丸ｺﾞｼｯｸM-PRO" w:hAnsi="HG丸ｺﾞｼｯｸM-PRO"/>
          <w:noProof/>
          <w:sz w:val="28"/>
          <w:szCs w:val="28"/>
        </w:rPr>
        <mc:AlternateContent>
          <mc:Choice Requires="wps">
            <w:drawing>
              <wp:anchor distT="0" distB="0" distL="114300" distR="114300" simplePos="0" relativeHeight="251649536" behindDoc="0" locked="0" layoutInCell="1" allowOverlap="1" wp14:anchorId="067CCC0D" wp14:editId="7CACC39E">
                <wp:simplePos x="0" y="0"/>
                <wp:positionH relativeFrom="column">
                  <wp:posOffset>-551815</wp:posOffset>
                </wp:positionH>
                <wp:positionV relativeFrom="paragraph">
                  <wp:posOffset>914400</wp:posOffset>
                </wp:positionV>
                <wp:extent cx="2466975" cy="2512741"/>
                <wp:effectExtent l="0" t="0" r="28575" b="20955"/>
                <wp:wrapNone/>
                <wp:docPr id="14" name="角丸四角形 14"/>
                <wp:cNvGraphicFramePr/>
                <a:graphic xmlns:a="http://schemas.openxmlformats.org/drawingml/2006/main">
                  <a:graphicData uri="http://schemas.microsoft.com/office/word/2010/wordprocessingShape">
                    <wps:wsp>
                      <wps:cNvSpPr/>
                      <wps:spPr>
                        <a:xfrm>
                          <a:off x="0" y="0"/>
                          <a:ext cx="2466975" cy="2512741"/>
                        </a:xfrm>
                        <a:prstGeom prst="roundRect">
                          <a:avLst>
                            <a:gd name="adj" fmla="val 10061"/>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444EB2" w:rsidRPr="00444EB2" w:rsidRDefault="00D97C5E" w:rsidP="009E1C7E">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行政サービス活動</w:t>
                            </w:r>
                            <w:r w:rsidR="006202E0" w:rsidRPr="00042266">
                              <w:rPr>
                                <w:rFonts w:ascii="HG丸ｺﾞｼｯｸM-PRO" w:eastAsia="HG丸ｺﾞｼｯｸM-PRO" w:hAnsi="HG丸ｺﾞｼｯｸM-PRO" w:hint="eastAsia"/>
                                <w:color w:val="000000" w:themeColor="text1"/>
                                <w:sz w:val="22"/>
                                <w:szCs w:val="24"/>
                              </w:rPr>
                              <w:t>収支差額は</w:t>
                            </w:r>
                            <w:r w:rsidR="007C2DCC" w:rsidRPr="00042266">
                              <w:rPr>
                                <w:rFonts w:ascii="HG丸ｺﾞｼｯｸM-PRO" w:eastAsia="HG丸ｺﾞｼｯｸM-PRO" w:hAnsi="HG丸ｺﾞｼｯｸM-PRO" w:hint="eastAsia"/>
                                <w:color w:val="000000" w:themeColor="text1"/>
                                <w:sz w:val="22"/>
                                <w:szCs w:val="24"/>
                              </w:rPr>
                              <w:t>、収入が支出を</w:t>
                            </w:r>
                            <w:r w:rsidR="00A561E1">
                              <w:rPr>
                                <w:rFonts w:ascii="HG丸ｺﾞｼｯｸM-PRO" w:eastAsia="HG丸ｺﾞｼｯｸM-PRO" w:hAnsi="HG丸ｺﾞｼｯｸM-PRO"/>
                                <w:color w:val="000000" w:themeColor="text1"/>
                                <w:sz w:val="22"/>
                                <w:szCs w:val="24"/>
                              </w:rPr>
                              <w:t>1,849</w:t>
                            </w:r>
                            <w:r w:rsidR="00D202A5" w:rsidRPr="00042266">
                              <w:rPr>
                                <w:rFonts w:ascii="HG丸ｺﾞｼｯｸM-PRO" w:eastAsia="HG丸ｺﾞｼｯｸM-PRO" w:hAnsi="HG丸ｺﾞｼｯｸM-PRO" w:hint="eastAsia"/>
                                <w:color w:val="000000" w:themeColor="text1"/>
                                <w:sz w:val="22"/>
                                <w:szCs w:val="24"/>
                              </w:rPr>
                              <w:t>億</w:t>
                            </w:r>
                            <w:r w:rsidR="005D2C00" w:rsidRPr="00042266">
                              <w:rPr>
                                <w:rFonts w:ascii="HG丸ｺﾞｼｯｸM-PRO" w:eastAsia="HG丸ｺﾞｼｯｸM-PRO" w:hAnsi="HG丸ｺﾞｼｯｸM-PRO" w:hint="eastAsia"/>
                                <w:color w:val="000000" w:themeColor="text1"/>
                                <w:sz w:val="22"/>
                                <w:szCs w:val="24"/>
                              </w:rPr>
                              <w:t>円上回り</w:t>
                            </w:r>
                            <w:r w:rsidR="000828C6">
                              <w:rPr>
                                <w:rFonts w:ascii="HG丸ｺﾞｼｯｸM-PRO" w:eastAsia="HG丸ｺﾞｼｯｸM-PRO" w:hAnsi="HG丸ｺﾞｼｯｸM-PRO" w:hint="eastAsia"/>
                                <w:color w:val="000000" w:themeColor="text1"/>
                                <w:sz w:val="22"/>
                                <w:szCs w:val="24"/>
                              </w:rPr>
                              <w:t>、前年度</w:t>
                            </w:r>
                            <w:r w:rsidR="00444EB2">
                              <w:rPr>
                                <w:rFonts w:ascii="HG丸ｺﾞｼｯｸM-PRO" w:eastAsia="HG丸ｺﾞｼｯｸM-PRO" w:hAnsi="HG丸ｺﾞｼｯｸM-PRO" w:hint="eastAsia"/>
                                <w:color w:val="000000" w:themeColor="text1"/>
                                <w:sz w:val="22"/>
                                <w:szCs w:val="24"/>
                              </w:rPr>
                              <w:t>に比べ</w:t>
                            </w:r>
                            <w:r w:rsidR="000828C6">
                              <w:rPr>
                                <w:rFonts w:ascii="HG丸ｺﾞｼｯｸM-PRO" w:eastAsia="HG丸ｺﾞｼｯｸM-PRO" w:hAnsi="HG丸ｺﾞｼｯｸM-PRO"/>
                                <w:color w:val="000000" w:themeColor="text1"/>
                                <w:sz w:val="22"/>
                                <w:szCs w:val="24"/>
                              </w:rPr>
                              <w:t>340</w:t>
                            </w:r>
                            <w:r w:rsidR="000828C6">
                              <w:rPr>
                                <w:rFonts w:ascii="HG丸ｺﾞｼｯｸM-PRO" w:eastAsia="HG丸ｺﾞｼｯｸM-PRO" w:hAnsi="HG丸ｺﾞｼｯｸM-PRO" w:hint="eastAsia"/>
                                <w:color w:val="000000" w:themeColor="text1"/>
                                <w:sz w:val="22"/>
                                <w:szCs w:val="24"/>
                              </w:rPr>
                              <w:t>億円増加</w:t>
                            </w:r>
                            <w:r w:rsidR="009E1C7E">
                              <w:rPr>
                                <w:rFonts w:ascii="HG丸ｺﾞｼｯｸM-PRO" w:eastAsia="HG丸ｺﾞｼｯｸM-PRO" w:hAnsi="HG丸ｺﾞｼｯｸM-PRO" w:hint="eastAsia"/>
                                <w:color w:val="000000" w:themeColor="text1"/>
                                <w:sz w:val="22"/>
                                <w:szCs w:val="24"/>
                              </w:rPr>
                              <w:t>しました。</w:t>
                            </w:r>
                          </w:p>
                          <w:p w:rsidR="00042266" w:rsidRPr="00042266" w:rsidRDefault="00D97C5E" w:rsidP="00D97C5E">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これは、行政収入における国民健康</w:t>
                            </w:r>
                            <w:r>
                              <w:rPr>
                                <w:rFonts w:ascii="HG丸ｺﾞｼｯｸM-PRO" w:eastAsia="HG丸ｺﾞｼｯｸM-PRO" w:hAnsi="HG丸ｺﾞｼｯｸM-PRO"/>
                                <w:color w:val="000000" w:themeColor="text1"/>
                                <w:sz w:val="22"/>
                                <w:szCs w:val="24"/>
                              </w:rPr>
                              <w:t>保険交付金</w:t>
                            </w:r>
                            <w:r w:rsidR="00A561E1">
                              <w:rPr>
                                <w:rFonts w:ascii="HG丸ｺﾞｼｯｸM-PRO" w:eastAsia="HG丸ｺﾞｼｯｸM-PRO" w:hAnsi="HG丸ｺﾞｼｯｸM-PRO" w:hint="eastAsia"/>
                                <w:color w:val="000000" w:themeColor="text1"/>
                                <w:sz w:val="22"/>
                                <w:szCs w:val="24"/>
                              </w:rPr>
                              <w:t>が</w:t>
                            </w:r>
                            <w:r>
                              <w:rPr>
                                <w:rFonts w:ascii="HG丸ｺﾞｼｯｸM-PRO" w:eastAsia="HG丸ｺﾞｼｯｸM-PRO" w:hAnsi="HG丸ｺﾞｼｯｸM-PRO"/>
                                <w:color w:val="000000" w:themeColor="text1"/>
                                <w:sz w:val="22"/>
                                <w:szCs w:val="24"/>
                              </w:rPr>
                              <w:t>203</w:t>
                            </w:r>
                            <w:r>
                              <w:rPr>
                                <w:rFonts w:ascii="HG丸ｺﾞｼｯｸM-PRO" w:eastAsia="HG丸ｺﾞｼｯｸM-PRO" w:hAnsi="HG丸ｺﾞｼｯｸM-PRO" w:hint="eastAsia"/>
                                <w:color w:val="000000" w:themeColor="text1"/>
                                <w:sz w:val="22"/>
                                <w:szCs w:val="24"/>
                              </w:rPr>
                              <w:t>億円減少したこと以上</w:t>
                            </w:r>
                            <w:r>
                              <w:rPr>
                                <w:rFonts w:ascii="HG丸ｺﾞｼｯｸM-PRO" w:eastAsia="HG丸ｺﾞｼｯｸM-PRO" w:hAnsi="HG丸ｺﾞｼｯｸM-PRO"/>
                                <w:color w:val="000000" w:themeColor="text1"/>
                                <w:sz w:val="22"/>
                                <w:szCs w:val="24"/>
                              </w:rPr>
                              <w:t>に</w:t>
                            </w:r>
                            <w:r>
                              <w:rPr>
                                <w:rFonts w:ascii="HG丸ｺﾞｼｯｸM-PRO" w:eastAsia="HG丸ｺﾞｼｯｸM-PRO" w:hAnsi="HG丸ｺﾞｼｯｸM-PRO" w:hint="eastAsia"/>
                                <w:color w:val="000000" w:themeColor="text1"/>
                                <w:sz w:val="22"/>
                                <w:szCs w:val="24"/>
                              </w:rPr>
                              <w:t>、行政支出において</w:t>
                            </w:r>
                            <w:r>
                              <w:rPr>
                                <w:rFonts w:ascii="HG丸ｺﾞｼｯｸM-PRO" w:eastAsia="HG丸ｺﾞｼｯｸM-PRO" w:hAnsi="HG丸ｺﾞｼｯｸM-PRO"/>
                                <w:color w:val="000000" w:themeColor="text1"/>
                                <w:sz w:val="22"/>
                                <w:szCs w:val="24"/>
                              </w:rPr>
                              <w:t>税連動費用が6</w:t>
                            </w:r>
                            <w:r w:rsidR="008309D6">
                              <w:rPr>
                                <w:rFonts w:ascii="HG丸ｺﾞｼｯｸM-PRO" w:eastAsia="HG丸ｺﾞｼｯｸM-PRO" w:hAnsi="HG丸ｺﾞｼｯｸM-PRO"/>
                                <w:color w:val="000000" w:themeColor="text1"/>
                                <w:sz w:val="22"/>
                                <w:szCs w:val="24"/>
                              </w:rPr>
                              <w:t>11</w:t>
                            </w:r>
                            <w:r w:rsidR="00A561E1">
                              <w:rPr>
                                <w:rFonts w:ascii="HG丸ｺﾞｼｯｸM-PRO" w:eastAsia="HG丸ｺﾞｼｯｸM-PRO" w:hAnsi="HG丸ｺﾞｼｯｸM-PRO" w:hint="eastAsia"/>
                                <w:color w:val="000000" w:themeColor="text1"/>
                                <w:sz w:val="22"/>
                                <w:szCs w:val="24"/>
                              </w:rPr>
                              <w:t>億円減少</w:t>
                            </w:r>
                            <w:r w:rsidR="00042266" w:rsidRPr="00042266">
                              <w:rPr>
                                <w:rFonts w:ascii="HG丸ｺﾞｼｯｸM-PRO" w:eastAsia="HG丸ｺﾞｼｯｸM-PRO" w:hAnsi="HG丸ｺﾞｼｯｸM-PRO" w:hint="eastAsia"/>
                                <w:color w:val="000000" w:themeColor="text1"/>
                                <w:sz w:val="22"/>
                                <w:szCs w:val="24"/>
                              </w:rPr>
                              <w:t>したことなどによるものです。</w:t>
                            </w:r>
                          </w:p>
                          <w:p w:rsidR="007C2DCC" w:rsidRPr="00042266" w:rsidRDefault="007C2DCC" w:rsidP="00042266">
                            <w:pPr>
                              <w:spacing w:line="276" w:lineRule="auto"/>
                              <w:ind w:rightChars="44" w:right="92" w:firstLineChars="100" w:firstLine="220"/>
                              <w:rPr>
                                <w:rFonts w:ascii="HG丸ｺﾞｼｯｸM-PRO" w:eastAsia="HG丸ｺﾞｼｯｸM-PRO" w:hAnsi="HG丸ｺﾞｼｯｸM-PRO"/>
                                <w:color w:val="000000" w:themeColor="text1"/>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CCC0D" id="角丸四角形 14" o:spid="_x0000_s1051" style="position:absolute;left:0;text-align:left;margin-left:-43.45pt;margin-top:1in;width:194.25pt;height:19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" fillcolor="#dbeef4" strokecolor="windowText" strokeweight="1pt">
                <v:fill opacity="19789f"/>
                <v:textbox inset="0,0,0,0">
                  <w:txbxContent>
                    <w:p w:rsidR="00444EB2" w:rsidRPr="00444EB2" w:rsidRDefault="00D97C5E" w:rsidP="009E1C7E">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行政サービス活動</w:t>
                      </w:r>
                      <w:r w:rsidR="006202E0" w:rsidRPr="00042266">
                        <w:rPr>
                          <w:rFonts w:ascii="HG丸ｺﾞｼｯｸM-PRO" w:eastAsia="HG丸ｺﾞｼｯｸM-PRO" w:hAnsi="HG丸ｺﾞｼｯｸM-PRO" w:hint="eastAsia"/>
                          <w:color w:val="000000" w:themeColor="text1"/>
                          <w:sz w:val="22"/>
                          <w:szCs w:val="24"/>
                        </w:rPr>
                        <w:t>収支差額は</w:t>
                      </w:r>
                      <w:r w:rsidR="007C2DCC" w:rsidRPr="00042266">
                        <w:rPr>
                          <w:rFonts w:ascii="HG丸ｺﾞｼｯｸM-PRO" w:eastAsia="HG丸ｺﾞｼｯｸM-PRO" w:hAnsi="HG丸ｺﾞｼｯｸM-PRO" w:hint="eastAsia"/>
                          <w:color w:val="000000" w:themeColor="text1"/>
                          <w:sz w:val="22"/>
                          <w:szCs w:val="24"/>
                        </w:rPr>
                        <w:t>、収入が支出を</w:t>
                      </w:r>
                      <w:r w:rsidR="00A561E1">
                        <w:rPr>
                          <w:rFonts w:ascii="HG丸ｺﾞｼｯｸM-PRO" w:eastAsia="HG丸ｺﾞｼｯｸM-PRO" w:hAnsi="HG丸ｺﾞｼｯｸM-PRO"/>
                          <w:color w:val="000000" w:themeColor="text1"/>
                          <w:sz w:val="22"/>
                          <w:szCs w:val="24"/>
                        </w:rPr>
                        <w:t>1,849</w:t>
                      </w:r>
                      <w:r w:rsidR="00D202A5" w:rsidRPr="00042266">
                        <w:rPr>
                          <w:rFonts w:ascii="HG丸ｺﾞｼｯｸM-PRO" w:eastAsia="HG丸ｺﾞｼｯｸM-PRO" w:hAnsi="HG丸ｺﾞｼｯｸM-PRO" w:hint="eastAsia"/>
                          <w:color w:val="000000" w:themeColor="text1"/>
                          <w:sz w:val="22"/>
                          <w:szCs w:val="24"/>
                        </w:rPr>
                        <w:t>億</w:t>
                      </w:r>
                      <w:r w:rsidR="005D2C00" w:rsidRPr="00042266">
                        <w:rPr>
                          <w:rFonts w:ascii="HG丸ｺﾞｼｯｸM-PRO" w:eastAsia="HG丸ｺﾞｼｯｸM-PRO" w:hAnsi="HG丸ｺﾞｼｯｸM-PRO" w:hint="eastAsia"/>
                          <w:color w:val="000000" w:themeColor="text1"/>
                          <w:sz w:val="22"/>
                          <w:szCs w:val="24"/>
                        </w:rPr>
                        <w:t>円上回り</w:t>
                      </w:r>
                      <w:r w:rsidR="000828C6">
                        <w:rPr>
                          <w:rFonts w:ascii="HG丸ｺﾞｼｯｸM-PRO" w:eastAsia="HG丸ｺﾞｼｯｸM-PRO" w:hAnsi="HG丸ｺﾞｼｯｸM-PRO" w:hint="eastAsia"/>
                          <w:color w:val="000000" w:themeColor="text1"/>
                          <w:sz w:val="22"/>
                          <w:szCs w:val="24"/>
                        </w:rPr>
                        <w:t>、前年度</w:t>
                      </w:r>
                      <w:r w:rsidR="00444EB2">
                        <w:rPr>
                          <w:rFonts w:ascii="HG丸ｺﾞｼｯｸM-PRO" w:eastAsia="HG丸ｺﾞｼｯｸM-PRO" w:hAnsi="HG丸ｺﾞｼｯｸM-PRO" w:hint="eastAsia"/>
                          <w:color w:val="000000" w:themeColor="text1"/>
                          <w:sz w:val="22"/>
                          <w:szCs w:val="24"/>
                        </w:rPr>
                        <w:t>に比べ</w:t>
                      </w:r>
                      <w:r w:rsidR="000828C6">
                        <w:rPr>
                          <w:rFonts w:ascii="HG丸ｺﾞｼｯｸM-PRO" w:eastAsia="HG丸ｺﾞｼｯｸM-PRO" w:hAnsi="HG丸ｺﾞｼｯｸM-PRO"/>
                          <w:color w:val="000000" w:themeColor="text1"/>
                          <w:sz w:val="22"/>
                          <w:szCs w:val="24"/>
                        </w:rPr>
                        <w:t>340</w:t>
                      </w:r>
                      <w:r w:rsidR="000828C6">
                        <w:rPr>
                          <w:rFonts w:ascii="HG丸ｺﾞｼｯｸM-PRO" w:eastAsia="HG丸ｺﾞｼｯｸM-PRO" w:hAnsi="HG丸ｺﾞｼｯｸM-PRO" w:hint="eastAsia"/>
                          <w:color w:val="000000" w:themeColor="text1"/>
                          <w:sz w:val="22"/>
                          <w:szCs w:val="24"/>
                        </w:rPr>
                        <w:t>億円増加</w:t>
                      </w:r>
                      <w:r w:rsidR="009E1C7E">
                        <w:rPr>
                          <w:rFonts w:ascii="HG丸ｺﾞｼｯｸM-PRO" w:eastAsia="HG丸ｺﾞｼｯｸM-PRO" w:hAnsi="HG丸ｺﾞｼｯｸM-PRO" w:hint="eastAsia"/>
                          <w:color w:val="000000" w:themeColor="text1"/>
                          <w:sz w:val="22"/>
                          <w:szCs w:val="24"/>
                        </w:rPr>
                        <w:t>しました。</w:t>
                      </w:r>
                    </w:p>
                    <w:p w:rsidR="00042266" w:rsidRPr="00042266" w:rsidRDefault="00D97C5E" w:rsidP="00D97C5E">
                      <w:pPr>
                        <w:spacing w:line="276" w:lineRule="auto"/>
                        <w:ind w:rightChars="44" w:right="92" w:firstLineChars="100" w:firstLine="22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これは、行政収入における国民健康</w:t>
                      </w:r>
                      <w:r>
                        <w:rPr>
                          <w:rFonts w:ascii="HG丸ｺﾞｼｯｸM-PRO" w:eastAsia="HG丸ｺﾞｼｯｸM-PRO" w:hAnsi="HG丸ｺﾞｼｯｸM-PRO"/>
                          <w:color w:val="000000" w:themeColor="text1"/>
                          <w:sz w:val="22"/>
                          <w:szCs w:val="24"/>
                        </w:rPr>
                        <w:t>保険交付金</w:t>
                      </w:r>
                      <w:r w:rsidR="00A561E1">
                        <w:rPr>
                          <w:rFonts w:ascii="HG丸ｺﾞｼｯｸM-PRO" w:eastAsia="HG丸ｺﾞｼｯｸM-PRO" w:hAnsi="HG丸ｺﾞｼｯｸM-PRO" w:hint="eastAsia"/>
                          <w:color w:val="000000" w:themeColor="text1"/>
                          <w:sz w:val="22"/>
                          <w:szCs w:val="24"/>
                        </w:rPr>
                        <w:t>が</w:t>
                      </w:r>
                      <w:r>
                        <w:rPr>
                          <w:rFonts w:ascii="HG丸ｺﾞｼｯｸM-PRO" w:eastAsia="HG丸ｺﾞｼｯｸM-PRO" w:hAnsi="HG丸ｺﾞｼｯｸM-PRO"/>
                          <w:color w:val="000000" w:themeColor="text1"/>
                          <w:sz w:val="22"/>
                          <w:szCs w:val="24"/>
                        </w:rPr>
                        <w:t>203</w:t>
                      </w:r>
                      <w:r>
                        <w:rPr>
                          <w:rFonts w:ascii="HG丸ｺﾞｼｯｸM-PRO" w:eastAsia="HG丸ｺﾞｼｯｸM-PRO" w:hAnsi="HG丸ｺﾞｼｯｸM-PRO" w:hint="eastAsia"/>
                          <w:color w:val="000000" w:themeColor="text1"/>
                          <w:sz w:val="22"/>
                          <w:szCs w:val="24"/>
                        </w:rPr>
                        <w:t>億円減少したこと以上</w:t>
                      </w:r>
                      <w:r>
                        <w:rPr>
                          <w:rFonts w:ascii="HG丸ｺﾞｼｯｸM-PRO" w:eastAsia="HG丸ｺﾞｼｯｸM-PRO" w:hAnsi="HG丸ｺﾞｼｯｸM-PRO"/>
                          <w:color w:val="000000" w:themeColor="text1"/>
                          <w:sz w:val="22"/>
                          <w:szCs w:val="24"/>
                        </w:rPr>
                        <w:t>に</w:t>
                      </w:r>
                      <w:r>
                        <w:rPr>
                          <w:rFonts w:ascii="HG丸ｺﾞｼｯｸM-PRO" w:eastAsia="HG丸ｺﾞｼｯｸM-PRO" w:hAnsi="HG丸ｺﾞｼｯｸM-PRO" w:hint="eastAsia"/>
                          <w:color w:val="000000" w:themeColor="text1"/>
                          <w:sz w:val="22"/>
                          <w:szCs w:val="24"/>
                        </w:rPr>
                        <w:t>、行政支出において</w:t>
                      </w:r>
                      <w:r>
                        <w:rPr>
                          <w:rFonts w:ascii="HG丸ｺﾞｼｯｸM-PRO" w:eastAsia="HG丸ｺﾞｼｯｸM-PRO" w:hAnsi="HG丸ｺﾞｼｯｸM-PRO"/>
                          <w:color w:val="000000" w:themeColor="text1"/>
                          <w:sz w:val="22"/>
                          <w:szCs w:val="24"/>
                        </w:rPr>
                        <w:t>税連動費用が6</w:t>
                      </w:r>
                      <w:r w:rsidR="008309D6">
                        <w:rPr>
                          <w:rFonts w:ascii="HG丸ｺﾞｼｯｸM-PRO" w:eastAsia="HG丸ｺﾞｼｯｸM-PRO" w:hAnsi="HG丸ｺﾞｼｯｸM-PRO"/>
                          <w:color w:val="000000" w:themeColor="text1"/>
                          <w:sz w:val="22"/>
                          <w:szCs w:val="24"/>
                        </w:rPr>
                        <w:t>11</w:t>
                      </w:r>
                      <w:r w:rsidR="00A561E1">
                        <w:rPr>
                          <w:rFonts w:ascii="HG丸ｺﾞｼｯｸM-PRO" w:eastAsia="HG丸ｺﾞｼｯｸM-PRO" w:hAnsi="HG丸ｺﾞｼｯｸM-PRO" w:hint="eastAsia"/>
                          <w:color w:val="000000" w:themeColor="text1"/>
                          <w:sz w:val="22"/>
                          <w:szCs w:val="24"/>
                        </w:rPr>
                        <w:t>億円減少</w:t>
                      </w:r>
                      <w:r w:rsidR="00042266" w:rsidRPr="00042266">
                        <w:rPr>
                          <w:rFonts w:ascii="HG丸ｺﾞｼｯｸM-PRO" w:eastAsia="HG丸ｺﾞｼｯｸM-PRO" w:hAnsi="HG丸ｺﾞｼｯｸM-PRO" w:hint="eastAsia"/>
                          <w:color w:val="000000" w:themeColor="text1"/>
                          <w:sz w:val="22"/>
                          <w:szCs w:val="24"/>
                        </w:rPr>
                        <w:t>したことなどによるものです。</w:t>
                      </w:r>
                      <w:bookmarkStart w:id="1" w:name="_GoBack"/>
                      <w:bookmarkEnd w:id="1"/>
                    </w:p>
                    <w:p w:rsidR="007C2DCC" w:rsidRPr="00042266" w:rsidRDefault="007C2DCC" w:rsidP="00042266">
                      <w:pPr>
                        <w:spacing w:line="276" w:lineRule="auto"/>
                        <w:ind w:rightChars="44" w:right="92" w:firstLineChars="100" w:firstLine="220"/>
                        <w:rPr>
                          <w:rFonts w:ascii="HG丸ｺﾞｼｯｸM-PRO" w:eastAsia="HG丸ｺﾞｼｯｸM-PRO" w:hAnsi="HG丸ｺﾞｼｯｸM-PRO"/>
                          <w:color w:val="000000" w:themeColor="text1"/>
                          <w:sz w:val="22"/>
                          <w:szCs w:val="24"/>
                        </w:rPr>
                      </w:pPr>
                    </w:p>
                  </w:txbxContent>
                </v:textbox>
              </v:roundrect>
            </w:pict>
          </mc:Fallback>
        </mc:AlternateContent>
      </w:r>
      <w:r w:rsidR="00961027">
        <w:rPr>
          <w:rFonts w:ascii="HG丸ｺﾞｼｯｸM-PRO" w:eastAsia="HG丸ｺﾞｼｯｸM-PRO" w:hAnsi="HG丸ｺﾞｼｯｸM-PRO"/>
          <w:sz w:val="22"/>
        </w:rPr>
        <w:br w:type="textWrapping" w:clear="all"/>
      </w:r>
    </w:p>
    <w:p w:rsidR="00CC141A" w:rsidRDefault="00114EB5" w:rsidP="00170857">
      <w:pPr>
        <w:ind w:firstLineChars="1400" w:firstLine="3920"/>
        <w:rPr>
          <w:rFonts w:ascii="HG丸ｺﾞｼｯｸM-PRO" w:eastAsia="HG丸ｺﾞｼｯｸM-PRO" w:hAnsi="HG丸ｺﾞｼｯｸM-PRO"/>
          <w:noProof/>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4196B2BA" wp14:editId="4D535360">
                <wp:simplePos x="0" y="0"/>
                <wp:positionH relativeFrom="column">
                  <wp:posOffset>3263900</wp:posOffset>
                </wp:positionH>
                <wp:positionV relativeFrom="paragraph">
                  <wp:posOffset>8890</wp:posOffset>
                </wp:positionV>
                <wp:extent cx="2905125" cy="595223"/>
                <wp:effectExtent l="0" t="0" r="28575" b="14605"/>
                <wp:wrapNone/>
                <wp:docPr id="20" name="正方形/長方形 20"/>
                <wp:cNvGraphicFramePr/>
                <a:graphic xmlns:a="http://schemas.openxmlformats.org/drawingml/2006/main">
                  <a:graphicData uri="http://schemas.microsoft.com/office/word/2010/wordprocessingShape">
                    <wps:wsp>
                      <wps:cNvSpPr/>
                      <wps:spPr>
                        <a:xfrm>
                          <a:off x="0" y="0"/>
                          <a:ext cx="2905125" cy="595223"/>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45370C" w:rsidRDefault="0045370C" w:rsidP="0045370C">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45370C" w:rsidRPr="00A033FB" w:rsidRDefault="0045370C" w:rsidP="0045370C">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45370C" w:rsidRPr="00820677" w:rsidRDefault="0045370C" w:rsidP="0045370C">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6B2BA" id="正方形/長方形 20" o:spid="_x0000_s1052" style="position:absolute;left:0;text-align:left;margin-left:257pt;margin-top:.7pt;width:228.75pt;height:4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" fillcolor="#dbeef4" strokecolor="windowText">
                <v:fill opacity="46003f"/>
                <v:stroke dashstyle="dash"/>
                <v:textbox inset="0,1mm,0,0">
                  <w:txbxContent>
                    <w:p w:rsidR="0045370C" w:rsidRDefault="0045370C" w:rsidP="0045370C">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45370C" w:rsidRPr="00A033FB" w:rsidRDefault="0045370C" w:rsidP="0045370C">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45370C" w:rsidRPr="00820677" w:rsidRDefault="0045370C" w:rsidP="0045370C">
                      <w:pPr>
                        <w:ind w:rightChars="32" w:right="67"/>
                        <w:jc w:val="left"/>
                      </w:pPr>
                    </w:p>
                  </w:txbxContent>
                </v:textbox>
              </v:rect>
            </w:pict>
          </mc:Fallback>
        </mc:AlternateContent>
      </w:r>
      <w:r w:rsidR="00951803">
        <w:rPr>
          <w:rFonts w:ascii="HG丸ｺﾞｼｯｸM-PRO" w:eastAsia="HG丸ｺﾞｼｯｸM-PRO" w:hAnsi="HG丸ｺﾞｼｯｸM-PRO" w:hint="eastAsia"/>
          <w:sz w:val="22"/>
        </w:rPr>
        <w:t xml:space="preserve">　　</w:t>
      </w: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noProof/>
          <w:sz w:val="22"/>
        </w:rPr>
      </w:pPr>
    </w:p>
    <w:p w:rsidR="002137F1" w:rsidRDefault="002137F1" w:rsidP="00170857">
      <w:pPr>
        <w:ind w:firstLineChars="1400" w:firstLine="3080"/>
        <w:rPr>
          <w:rFonts w:ascii="HG丸ｺﾞｼｯｸM-PRO" w:eastAsia="HG丸ｺﾞｼｯｸM-PRO" w:hAnsi="HG丸ｺﾞｼｯｸM-PRO"/>
          <w:sz w:val="22"/>
        </w:rPr>
      </w:pPr>
    </w:p>
    <w:p w:rsidR="00CC141A" w:rsidRDefault="00951803" w:rsidP="003C39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085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C36B2C" w:rsidRDefault="00A45431" w:rsidP="003C393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lastRenderedPageBreak/>
        <mc:AlternateContent>
          <mc:Choice Requires="wps">
            <w:drawing>
              <wp:anchor distT="0" distB="0" distL="114300" distR="114300" simplePos="0" relativeHeight="251641856" behindDoc="0" locked="0" layoutInCell="1" allowOverlap="1" wp14:anchorId="335831EB" wp14:editId="597FE361">
                <wp:simplePos x="0" y="0"/>
                <wp:positionH relativeFrom="column">
                  <wp:posOffset>-638783</wp:posOffset>
                </wp:positionH>
                <wp:positionV relativeFrom="paragraph">
                  <wp:posOffset>180340</wp:posOffset>
                </wp:positionV>
                <wp:extent cx="2257425" cy="17049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2257425" cy="1704975"/>
                        </a:xfrm>
                        <a:prstGeom prst="roundRect">
                          <a:avLst>
                            <a:gd name="adj" fmla="val 22652"/>
                          </a:avLst>
                        </a:prstGeom>
                        <a:solidFill>
                          <a:schemeClr val="bg1">
                            <a:lumMod val="85000"/>
                            <a:alpha val="30000"/>
                          </a:schemeClr>
                        </a:solidFill>
                        <a:ln w="12700" cap="flat" cmpd="sng" algn="ctr">
                          <a:solidFill>
                            <a:sysClr val="windowText" lastClr="000000"/>
                          </a:solidFill>
                          <a:prstDash val="solid"/>
                        </a:ln>
                        <a:effectLst/>
                      </wps:spPr>
                      <wps:txbx>
                        <w:txbxContent>
                          <w:p w:rsidR="00BA71C9" w:rsidRPr="00BA71C9" w:rsidRDefault="00BA71C9" w:rsidP="00650621">
                            <w:pPr>
                              <w:ind w:rightChars="130" w:right="273" w:firstLineChars="100" w:firstLine="220"/>
                              <w:jc w:val="left"/>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w:t>
                            </w:r>
                            <w:r w:rsidR="00C12846">
                              <w:rPr>
                                <w:rFonts w:ascii="HG丸ｺﾞｼｯｸM-PRO" w:eastAsia="HG丸ｺﾞｼｯｸM-PRO" w:hAnsi="HG丸ｺﾞｼｯｸM-PRO" w:hint="eastAsia"/>
                                <w:color w:val="000000" w:themeColor="text1"/>
                                <w:sz w:val="22"/>
                              </w:rPr>
                              <w:t>に</w:t>
                            </w:r>
                            <w:r w:rsidRPr="00BA71C9">
                              <w:rPr>
                                <w:rFonts w:ascii="HG丸ｺﾞｼｯｸM-PRO" w:eastAsia="HG丸ｺﾞｼｯｸM-PRO" w:hAnsi="HG丸ｺﾞｼｯｸM-PRO" w:hint="eastAsia"/>
                                <w:color w:val="000000" w:themeColor="text1"/>
                                <w:sz w:val="22"/>
                              </w:rPr>
                              <w:t>は、地方債や借</w:t>
                            </w:r>
                            <w:r w:rsidR="00C12846">
                              <w:rPr>
                                <w:rFonts w:ascii="HG丸ｺﾞｼｯｸM-PRO" w:eastAsia="HG丸ｺﾞｼｯｸM-PRO" w:hAnsi="HG丸ｺﾞｼｯｸM-PRO" w:hint="eastAsia"/>
                                <w:color w:val="000000" w:themeColor="text1"/>
                                <w:sz w:val="22"/>
                              </w:rPr>
                              <w:t>入金など、将来的に返済義務を負う外部からの資金調達による収入やその償還・返済などの支出</w:t>
                            </w:r>
                            <w:r w:rsidRPr="00BA71C9">
                              <w:rPr>
                                <w:rFonts w:ascii="HG丸ｺﾞｼｯｸM-PRO" w:eastAsia="HG丸ｺﾞｼｯｸM-PRO" w:hAnsi="HG丸ｺﾞｼｯｸM-PRO" w:hint="eastAsia"/>
                                <w:color w:val="000000" w:themeColor="text1"/>
                                <w:sz w:val="22"/>
                              </w:rPr>
                              <w:t>を計上し</w:t>
                            </w:r>
                            <w:r w:rsidR="00C12846">
                              <w:rPr>
                                <w:rFonts w:ascii="HG丸ｺﾞｼｯｸM-PRO" w:eastAsia="HG丸ｺﾞｼｯｸM-PRO" w:hAnsi="HG丸ｺﾞｼｯｸM-PRO" w:hint="eastAsia"/>
                                <w:color w:val="000000" w:themeColor="text1"/>
                                <w:sz w:val="22"/>
                              </w:rPr>
                              <w:t>てい</w:t>
                            </w:r>
                            <w:r w:rsidRPr="00BA71C9">
                              <w:rPr>
                                <w:rFonts w:ascii="HG丸ｺﾞｼｯｸM-PRO" w:eastAsia="HG丸ｺﾞｼｯｸM-PRO" w:hAnsi="HG丸ｺﾞｼｯｸM-PRO" w:hint="eastAsia"/>
                                <w:color w:val="000000" w:themeColor="text1"/>
                                <w:sz w:val="22"/>
                              </w:rPr>
                              <w:t>ます。</w:t>
                            </w:r>
                          </w:p>
                          <w:p w:rsidR="001E13B4" w:rsidRPr="00BA71C9" w:rsidRDefault="001E13B4" w:rsidP="00B973B2">
                            <w:pPr>
                              <w:spacing w:line="340" w:lineRule="exact"/>
                              <w:ind w:leftChars="135" w:left="283" w:rightChars="130" w:right="273" w:firstLineChars="100" w:firstLine="220"/>
                              <w:jc w:val="lef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831EB" id="角丸四角形 25" o:spid="_x0000_s1053" style="position:absolute;left:0;text-align:left;margin-left:-50.3pt;margin-top:14.2pt;width:177.75pt;height:13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" fillcolor="#d8d8d8 [2732]" strokecolor="windowText" strokeweight="1pt">
                <v:fill opacity="19789f"/>
                <v:textbox inset="0,0,0,0">
                  <w:txbxContent>
                    <w:p w:rsidR="00BA71C9" w:rsidRPr="00BA71C9" w:rsidRDefault="00BA71C9" w:rsidP="00650621">
                      <w:pPr>
                        <w:ind w:rightChars="130" w:right="273" w:firstLineChars="100" w:firstLine="220"/>
                        <w:jc w:val="left"/>
                        <w:rPr>
                          <w:rFonts w:ascii="HG丸ｺﾞｼｯｸM-PRO" w:eastAsia="HG丸ｺﾞｼｯｸM-PRO" w:hAnsi="HG丸ｺﾞｼｯｸM-PRO"/>
                          <w:color w:val="000000" w:themeColor="text1"/>
                          <w:sz w:val="22"/>
                        </w:rPr>
                      </w:pPr>
                      <w:r w:rsidRPr="00BA71C9">
                        <w:rPr>
                          <w:rFonts w:ascii="HG丸ｺﾞｼｯｸM-PRO" w:eastAsia="HG丸ｺﾞｼｯｸM-PRO" w:hAnsi="HG丸ｺﾞｼｯｸM-PRO" w:hint="eastAsia"/>
                          <w:color w:val="000000" w:themeColor="text1"/>
                          <w:sz w:val="22"/>
                        </w:rPr>
                        <w:t>「</w:t>
                      </w:r>
                      <w:r w:rsidRPr="00BA71C9">
                        <w:rPr>
                          <w:rFonts w:ascii="HG丸ｺﾞｼｯｸM-PRO" w:eastAsia="HG丸ｺﾞｼｯｸM-PRO" w:hAnsi="HG丸ｺﾞｼｯｸM-PRO" w:hint="eastAsia"/>
                          <w:b/>
                          <w:color w:val="000000" w:themeColor="text1"/>
                          <w:sz w:val="22"/>
                          <w:u w:val="single"/>
                        </w:rPr>
                        <w:t>財務活動</w:t>
                      </w:r>
                      <w:r w:rsidRPr="00BA71C9">
                        <w:rPr>
                          <w:rFonts w:ascii="HG丸ｺﾞｼｯｸM-PRO" w:eastAsia="HG丸ｺﾞｼｯｸM-PRO" w:hAnsi="HG丸ｺﾞｼｯｸM-PRO" w:hint="eastAsia"/>
                          <w:color w:val="000000" w:themeColor="text1"/>
                          <w:sz w:val="22"/>
                        </w:rPr>
                        <w:t>」</w:t>
                      </w:r>
                      <w:r w:rsidR="00C12846">
                        <w:rPr>
                          <w:rFonts w:ascii="HG丸ｺﾞｼｯｸM-PRO" w:eastAsia="HG丸ｺﾞｼｯｸM-PRO" w:hAnsi="HG丸ｺﾞｼｯｸM-PRO" w:hint="eastAsia"/>
                          <w:color w:val="000000" w:themeColor="text1"/>
                          <w:sz w:val="22"/>
                        </w:rPr>
                        <w:t>に</w:t>
                      </w:r>
                      <w:r w:rsidRPr="00BA71C9">
                        <w:rPr>
                          <w:rFonts w:ascii="HG丸ｺﾞｼｯｸM-PRO" w:eastAsia="HG丸ｺﾞｼｯｸM-PRO" w:hAnsi="HG丸ｺﾞｼｯｸM-PRO" w:hint="eastAsia"/>
                          <w:color w:val="000000" w:themeColor="text1"/>
                          <w:sz w:val="22"/>
                        </w:rPr>
                        <w:t>は、地方債や借</w:t>
                      </w:r>
                      <w:r w:rsidR="00C12846">
                        <w:rPr>
                          <w:rFonts w:ascii="HG丸ｺﾞｼｯｸM-PRO" w:eastAsia="HG丸ｺﾞｼｯｸM-PRO" w:hAnsi="HG丸ｺﾞｼｯｸM-PRO" w:hint="eastAsia"/>
                          <w:color w:val="000000" w:themeColor="text1"/>
                          <w:sz w:val="22"/>
                        </w:rPr>
                        <w:t>入金など、将来的に返済義務を負う外部からの資金調達による収入やその償還・返済などの支出</w:t>
                      </w:r>
                      <w:r w:rsidRPr="00BA71C9">
                        <w:rPr>
                          <w:rFonts w:ascii="HG丸ｺﾞｼｯｸM-PRO" w:eastAsia="HG丸ｺﾞｼｯｸM-PRO" w:hAnsi="HG丸ｺﾞｼｯｸM-PRO" w:hint="eastAsia"/>
                          <w:color w:val="000000" w:themeColor="text1"/>
                          <w:sz w:val="22"/>
                        </w:rPr>
                        <w:t>を計上し</w:t>
                      </w:r>
                      <w:r w:rsidR="00C12846">
                        <w:rPr>
                          <w:rFonts w:ascii="HG丸ｺﾞｼｯｸM-PRO" w:eastAsia="HG丸ｺﾞｼｯｸM-PRO" w:hAnsi="HG丸ｺﾞｼｯｸM-PRO" w:hint="eastAsia"/>
                          <w:color w:val="000000" w:themeColor="text1"/>
                          <w:sz w:val="22"/>
                        </w:rPr>
                        <w:t>てい</w:t>
                      </w:r>
                      <w:r w:rsidRPr="00BA71C9">
                        <w:rPr>
                          <w:rFonts w:ascii="HG丸ｺﾞｼｯｸM-PRO" w:eastAsia="HG丸ｺﾞｼｯｸM-PRO" w:hAnsi="HG丸ｺﾞｼｯｸM-PRO" w:hint="eastAsia"/>
                          <w:color w:val="000000" w:themeColor="text1"/>
                          <w:sz w:val="22"/>
                        </w:rPr>
                        <w:t>ます。</w:t>
                      </w:r>
                    </w:p>
                    <w:p w:rsidR="001E13B4" w:rsidRPr="00BA71C9" w:rsidRDefault="001E13B4" w:rsidP="00B973B2">
                      <w:pPr>
                        <w:spacing w:line="340" w:lineRule="exact"/>
                        <w:ind w:leftChars="135" w:left="283" w:rightChars="130" w:right="273" w:firstLineChars="100" w:firstLine="220"/>
                        <w:jc w:val="left"/>
                        <w:rPr>
                          <w:rFonts w:ascii="HG丸ｺﾞｼｯｸM-PRO" w:eastAsia="HG丸ｺﾞｼｯｸM-PRO" w:hAnsi="HG丸ｺﾞｼｯｸM-PRO"/>
                          <w:color w:val="000000" w:themeColor="text1"/>
                          <w:sz w:val="22"/>
                        </w:rPr>
                      </w:pPr>
                    </w:p>
                  </w:txbxContent>
                </v:textbox>
              </v:roundrect>
            </w:pict>
          </mc:Fallback>
        </mc:AlternateContent>
      </w:r>
    </w:p>
    <w:tbl>
      <w:tblPr>
        <w:tblStyle w:val="a9"/>
        <w:tblpPr w:leftFromText="142" w:rightFromText="142" w:vertAnchor="text" w:horzAnchor="margin" w:tblpXSpec="right" w:tblpY="1231"/>
        <w:tblW w:w="0" w:type="auto"/>
        <w:tblLayout w:type="fixed"/>
        <w:tblLook w:val="04A0" w:firstRow="1" w:lastRow="0" w:firstColumn="1" w:lastColumn="0" w:noHBand="0" w:noVBand="1"/>
      </w:tblPr>
      <w:tblGrid>
        <w:gridCol w:w="284"/>
        <w:gridCol w:w="2410"/>
        <w:gridCol w:w="1383"/>
        <w:gridCol w:w="1310"/>
        <w:gridCol w:w="1418"/>
      </w:tblGrid>
      <w:tr w:rsidR="00A45431" w:rsidTr="004E0203">
        <w:trPr>
          <w:trHeight w:val="624"/>
        </w:trPr>
        <w:tc>
          <w:tcPr>
            <w:tcW w:w="2694" w:type="dxa"/>
            <w:gridSpan w:val="2"/>
          </w:tcPr>
          <w:p w:rsidR="00A45431" w:rsidRDefault="00D97C5E" w:rsidP="008A21E6">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9808" behindDoc="0" locked="0" layoutInCell="1" allowOverlap="1" wp14:anchorId="0D5A60A6" wp14:editId="5F3A7F3E">
                      <wp:simplePos x="0" y="0"/>
                      <wp:positionH relativeFrom="column">
                        <wp:posOffset>-437791</wp:posOffset>
                      </wp:positionH>
                      <wp:positionV relativeFrom="paragraph">
                        <wp:posOffset>203587</wp:posOffset>
                      </wp:positionV>
                      <wp:extent cx="493312" cy="310432"/>
                      <wp:effectExtent l="38100" t="38100" r="21590" b="33020"/>
                      <wp:wrapNone/>
                      <wp:docPr id="26" name="直線矢印コネクタ 26"/>
                      <wp:cNvGraphicFramePr/>
                      <a:graphic xmlns:a="http://schemas.openxmlformats.org/drawingml/2006/main">
                        <a:graphicData uri="http://schemas.microsoft.com/office/word/2010/wordprocessingShape">
                          <wps:wsp>
                            <wps:cNvCnPr/>
                            <wps:spPr>
                              <a:xfrm flipH="1" flipV="1">
                                <a:off x="0" y="0"/>
                                <a:ext cx="493312" cy="310432"/>
                              </a:xfrm>
                              <a:prstGeom prst="straightConnector1">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25A4A4" id="_x0000_t32" coordsize="21600,21600" o:spt="32" o:oned="t" path="m,l21600,21600e" filled="f">
                      <v:path arrowok="t" fillok="f" o:connecttype="none"/>
                      <o:lock v:ext="edit" shapetype="t"/>
                    </v:shapetype>
                    <v:shape id="直線矢印コネクタ 26" o:spid="_x0000_s1026" type="#_x0000_t32" style="position:absolute;left:0;text-align:left;margin-left:-34.45pt;margin-top:16.05pt;width:38.85pt;height:24.4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" strokecolor="red" strokeweight="3pt">
                      <v:stroke dashstyle="3 1" endarrow="open"/>
                    </v:shape>
                  </w:pict>
                </mc:Fallback>
              </mc:AlternateContent>
            </w:r>
            <w:r w:rsidR="0003689C">
              <w:rPr>
                <w:rFonts w:ascii="HG丸ｺﾞｼｯｸM-PRO" w:eastAsia="HG丸ｺﾞｼｯｸM-PRO" w:hAnsi="HG丸ｺﾞｼｯｸM-PRO" w:hint="eastAsia"/>
                <w:noProof/>
                <w:sz w:val="22"/>
              </w:rPr>
              <mc:AlternateContent>
                <mc:Choice Requires="wps">
                  <w:drawing>
                    <wp:anchor distT="0" distB="0" distL="114300" distR="114300" simplePos="0" relativeHeight="251630592" behindDoc="0" locked="0" layoutInCell="1" allowOverlap="1">
                      <wp:simplePos x="0" y="0"/>
                      <wp:positionH relativeFrom="column">
                        <wp:posOffset>-65019</wp:posOffset>
                      </wp:positionH>
                      <wp:positionV relativeFrom="paragraph">
                        <wp:posOffset>-16096</wp:posOffset>
                      </wp:positionV>
                      <wp:extent cx="1733357" cy="478128"/>
                      <wp:effectExtent l="0" t="0" r="19685" b="36830"/>
                      <wp:wrapNone/>
                      <wp:docPr id="63" name="直線コネクタ 63"/>
                      <wp:cNvGraphicFramePr/>
                      <a:graphic xmlns:a="http://schemas.openxmlformats.org/drawingml/2006/main">
                        <a:graphicData uri="http://schemas.microsoft.com/office/word/2010/wordprocessingShape">
                          <wps:wsp>
                            <wps:cNvCnPr/>
                            <wps:spPr>
                              <a:xfrm>
                                <a:off x="0" y="0"/>
                                <a:ext cx="1733357" cy="4781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99DA8" id="直線コネクタ 6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31.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" strokecolor="black [3213]"/>
                  </w:pict>
                </mc:Fallback>
              </mc:AlternateContent>
            </w:r>
          </w:p>
        </w:tc>
        <w:tc>
          <w:tcPr>
            <w:tcW w:w="1383" w:type="dxa"/>
            <w:vAlign w:val="center"/>
          </w:tcPr>
          <w:p w:rsidR="00A45431" w:rsidRPr="00713CA4" w:rsidRDefault="00954788" w:rsidP="008A21E6">
            <w:pPr>
              <w:tabs>
                <w:tab w:val="left" w:pos="3045"/>
              </w:tabs>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令和元</w:t>
            </w:r>
            <w:r w:rsidR="00A45431" w:rsidRPr="00713CA4">
              <w:rPr>
                <w:rFonts w:ascii="HG丸ｺﾞｼｯｸM-PRO" w:eastAsia="HG丸ｺﾞｼｯｸM-PRO" w:hAnsi="HG丸ｺﾞｼｯｸM-PRO" w:hint="eastAsia"/>
                <w:color w:val="000000" w:themeColor="text1"/>
                <w:sz w:val="18"/>
                <w:szCs w:val="18"/>
              </w:rPr>
              <w:t>年度</w:t>
            </w:r>
          </w:p>
          <w:p w:rsidR="007B789F" w:rsidRPr="007C41FF" w:rsidRDefault="007B789F" w:rsidP="008A21E6">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（Ａ）</w:t>
            </w:r>
          </w:p>
        </w:tc>
        <w:tc>
          <w:tcPr>
            <w:tcW w:w="1310" w:type="dxa"/>
            <w:vAlign w:val="center"/>
          </w:tcPr>
          <w:p w:rsidR="00A45431" w:rsidRPr="00713CA4" w:rsidRDefault="00A45431" w:rsidP="008A21E6">
            <w:pPr>
              <w:tabs>
                <w:tab w:val="left" w:pos="3045"/>
              </w:tabs>
              <w:jc w:val="center"/>
              <w:rPr>
                <w:rFonts w:ascii="HG丸ｺﾞｼｯｸM-PRO" w:eastAsia="HG丸ｺﾞｼｯｸM-PRO" w:hAnsi="HG丸ｺﾞｼｯｸM-PRO"/>
                <w:color w:val="000000" w:themeColor="text1"/>
                <w:sz w:val="18"/>
                <w:szCs w:val="18"/>
              </w:rPr>
            </w:pPr>
            <w:r w:rsidRPr="00713CA4">
              <w:rPr>
                <w:rFonts w:ascii="HG丸ｺﾞｼｯｸM-PRO" w:eastAsia="HG丸ｺﾞｼｯｸM-PRO" w:hAnsi="HG丸ｺﾞｼｯｸM-PRO" w:hint="eastAsia"/>
                <w:color w:val="000000" w:themeColor="text1"/>
                <w:sz w:val="18"/>
                <w:szCs w:val="18"/>
              </w:rPr>
              <w:t>平成</w:t>
            </w:r>
            <w:r w:rsidR="00954788">
              <w:rPr>
                <w:rFonts w:ascii="HG丸ｺﾞｼｯｸM-PRO" w:eastAsia="HG丸ｺﾞｼｯｸM-PRO" w:hAnsi="HG丸ｺﾞｼｯｸM-PRO"/>
                <w:color w:val="000000" w:themeColor="text1"/>
                <w:sz w:val="18"/>
                <w:szCs w:val="18"/>
              </w:rPr>
              <w:t>30</w:t>
            </w:r>
            <w:r w:rsidRPr="00713CA4">
              <w:rPr>
                <w:rFonts w:ascii="HG丸ｺﾞｼｯｸM-PRO" w:eastAsia="HG丸ｺﾞｼｯｸM-PRO" w:hAnsi="HG丸ｺﾞｼｯｸM-PRO" w:hint="eastAsia"/>
                <w:color w:val="000000" w:themeColor="text1"/>
                <w:sz w:val="18"/>
                <w:szCs w:val="18"/>
              </w:rPr>
              <w:t>年度</w:t>
            </w:r>
          </w:p>
          <w:p w:rsidR="007B789F" w:rsidRPr="007C41FF" w:rsidRDefault="007B789F" w:rsidP="008A21E6">
            <w:pPr>
              <w:tabs>
                <w:tab w:val="left" w:pos="3045"/>
              </w:tabs>
              <w:jc w:val="center"/>
              <w:rPr>
                <w:rFonts w:ascii="HG丸ｺﾞｼｯｸM-PRO" w:eastAsia="HG丸ｺﾞｼｯｸM-PRO" w:hAnsi="HG丸ｺﾞｼｯｸM-PRO"/>
                <w:sz w:val="22"/>
              </w:rPr>
            </w:pPr>
            <w:r w:rsidRPr="00713CA4">
              <w:rPr>
                <w:rFonts w:ascii="HG丸ｺﾞｼｯｸM-PRO" w:eastAsia="HG丸ｺﾞｼｯｸM-PRO" w:hAnsi="HG丸ｺﾞｼｯｸM-PRO" w:hint="eastAsia"/>
                <w:color w:val="000000" w:themeColor="text1"/>
                <w:sz w:val="18"/>
                <w:szCs w:val="18"/>
              </w:rPr>
              <w:t>（Ｂ）</w:t>
            </w:r>
          </w:p>
        </w:tc>
        <w:tc>
          <w:tcPr>
            <w:tcW w:w="1418" w:type="dxa"/>
          </w:tcPr>
          <w:p w:rsidR="00A45431" w:rsidRPr="00713CA4" w:rsidRDefault="007B789F" w:rsidP="008A21E6">
            <w:pPr>
              <w:tabs>
                <w:tab w:val="left" w:pos="3045"/>
              </w:tabs>
              <w:jc w:val="center"/>
              <w:rPr>
                <w:rFonts w:ascii="HG丸ｺﾞｼｯｸM-PRO" w:eastAsia="HG丸ｺﾞｼｯｸM-PRO" w:hAnsi="HG丸ｺﾞｼｯｸM-PRO"/>
                <w:color w:val="000000" w:themeColor="text1"/>
                <w:sz w:val="18"/>
                <w:szCs w:val="18"/>
              </w:rPr>
            </w:pPr>
            <w:r w:rsidRPr="00713CA4">
              <w:rPr>
                <w:rFonts w:ascii="HG丸ｺﾞｼｯｸM-PRO" w:eastAsia="HG丸ｺﾞｼｯｸM-PRO" w:hAnsi="HG丸ｺﾞｼｯｸM-PRO" w:hint="eastAsia"/>
                <w:color w:val="000000" w:themeColor="text1"/>
                <w:sz w:val="18"/>
                <w:szCs w:val="18"/>
              </w:rPr>
              <w:t>差</w:t>
            </w:r>
          </w:p>
          <w:p w:rsidR="007B789F" w:rsidRPr="007C41FF" w:rsidRDefault="007B789F" w:rsidP="008A21E6">
            <w:pPr>
              <w:tabs>
                <w:tab w:val="left" w:pos="3045"/>
              </w:tabs>
              <w:jc w:val="center"/>
              <w:rPr>
                <w:rFonts w:ascii="HG丸ｺﾞｼｯｸM-PRO" w:eastAsia="HG丸ｺﾞｼｯｸM-PRO" w:hAnsi="HG丸ｺﾞｼｯｸM-PRO"/>
                <w:b/>
                <w:color w:val="000000" w:themeColor="text1"/>
                <w:sz w:val="18"/>
                <w:szCs w:val="18"/>
              </w:rPr>
            </w:pPr>
            <w:r w:rsidRPr="00713CA4">
              <w:rPr>
                <w:rFonts w:ascii="HG丸ｺﾞｼｯｸM-PRO" w:eastAsia="HG丸ｺﾞｼｯｸM-PRO" w:hAnsi="HG丸ｺﾞｼｯｸM-PRO" w:hint="eastAsia"/>
                <w:color w:val="000000" w:themeColor="text1"/>
                <w:sz w:val="18"/>
                <w:szCs w:val="18"/>
              </w:rPr>
              <w:t>（Ａ-Ｂ）</w:t>
            </w:r>
          </w:p>
        </w:tc>
      </w:tr>
      <w:tr w:rsidR="00A45431" w:rsidTr="004E0203">
        <w:trPr>
          <w:trHeight w:val="624"/>
        </w:trPr>
        <w:tc>
          <w:tcPr>
            <w:tcW w:w="2694" w:type="dxa"/>
            <w:gridSpan w:val="2"/>
            <w:tcBorders>
              <w:bottom w:val="nil"/>
            </w:tcBorders>
            <w:shd w:val="clear" w:color="auto" w:fill="C2D69B" w:themeFill="accent3" w:themeFillTint="99"/>
            <w:vAlign w:val="center"/>
          </w:tcPr>
          <w:p w:rsidR="00A45431" w:rsidRPr="002767A7" w:rsidRDefault="00A45431" w:rsidP="00AA18CC">
            <w:pPr>
              <w:tabs>
                <w:tab w:val="left" w:pos="3045"/>
              </w:tabs>
              <w:ind w:firstLineChars="50" w:firstLine="120"/>
              <w:jc w:val="left"/>
              <w:rPr>
                <w:rFonts w:ascii="HG丸ｺﾞｼｯｸM-PRO" w:eastAsia="HG丸ｺﾞｼｯｸM-PRO" w:hAnsi="HG丸ｺﾞｼｯｸM-PRO"/>
                <w:b/>
                <w:sz w:val="26"/>
                <w:szCs w:val="26"/>
                <w:u w:val="single"/>
              </w:rPr>
            </w:pPr>
            <w:r w:rsidRPr="00AA18CC">
              <w:rPr>
                <w:rFonts w:ascii="HG丸ｺﾞｼｯｸM-PRO" w:eastAsia="HG丸ｺﾞｼｯｸM-PRO" w:hAnsi="HG丸ｺﾞｼｯｸM-PRO" w:hint="eastAsia"/>
                <w:b/>
                <w:sz w:val="24"/>
                <w:szCs w:val="26"/>
                <w:u w:val="single"/>
              </w:rPr>
              <w:t>財務活動</w:t>
            </w:r>
          </w:p>
        </w:tc>
        <w:tc>
          <w:tcPr>
            <w:tcW w:w="1383" w:type="dxa"/>
            <w:shd w:val="clear" w:color="auto" w:fill="C2D69B" w:themeFill="accent3" w:themeFillTint="99"/>
            <w:vAlign w:val="center"/>
          </w:tcPr>
          <w:p w:rsidR="00A45431" w:rsidRDefault="00A45431" w:rsidP="008A21E6">
            <w:pPr>
              <w:tabs>
                <w:tab w:val="left" w:pos="3045"/>
              </w:tabs>
              <w:jc w:val="center"/>
              <w:rPr>
                <w:rFonts w:ascii="HG丸ｺﾞｼｯｸM-PRO" w:eastAsia="HG丸ｺﾞｼｯｸM-PRO" w:hAnsi="HG丸ｺﾞｼｯｸM-PRO"/>
                <w:sz w:val="22"/>
              </w:rPr>
            </w:pPr>
          </w:p>
        </w:tc>
        <w:tc>
          <w:tcPr>
            <w:tcW w:w="1310" w:type="dxa"/>
            <w:shd w:val="clear" w:color="auto" w:fill="C2D69B" w:themeFill="accent3" w:themeFillTint="99"/>
            <w:vAlign w:val="center"/>
          </w:tcPr>
          <w:p w:rsidR="00A45431" w:rsidRDefault="00A45431" w:rsidP="008A21E6">
            <w:pPr>
              <w:tabs>
                <w:tab w:val="left" w:pos="3045"/>
              </w:tabs>
              <w:jc w:val="center"/>
              <w:rPr>
                <w:rFonts w:ascii="HG丸ｺﾞｼｯｸM-PRO" w:eastAsia="HG丸ｺﾞｼｯｸM-PRO" w:hAnsi="HG丸ｺﾞｼｯｸM-PRO"/>
                <w:sz w:val="22"/>
              </w:rPr>
            </w:pPr>
          </w:p>
        </w:tc>
        <w:tc>
          <w:tcPr>
            <w:tcW w:w="1418" w:type="dxa"/>
            <w:shd w:val="clear" w:color="auto" w:fill="C2D69B" w:themeFill="accent3" w:themeFillTint="99"/>
            <w:vAlign w:val="center"/>
          </w:tcPr>
          <w:p w:rsidR="00A45431" w:rsidRDefault="00A45431" w:rsidP="008A21E6">
            <w:pPr>
              <w:tabs>
                <w:tab w:val="left" w:pos="3045"/>
              </w:tabs>
              <w:jc w:val="center"/>
              <w:rPr>
                <w:rFonts w:ascii="HG丸ｺﾞｼｯｸM-PRO" w:eastAsia="HG丸ｺﾞｼｯｸM-PRO" w:hAnsi="HG丸ｺﾞｼｯｸM-PRO"/>
                <w:sz w:val="22"/>
              </w:rPr>
            </w:pPr>
          </w:p>
        </w:tc>
      </w:tr>
      <w:tr w:rsidR="00A45431" w:rsidTr="004E0203">
        <w:trPr>
          <w:trHeight w:val="624"/>
        </w:trPr>
        <w:tc>
          <w:tcPr>
            <w:tcW w:w="284" w:type="dxa"/>
            <w:vMerge w:val="restart"/>
            <w:tcBorders>
              <w:top w:val="nil"/>
            </w:tcBorders>
            <w:shd w:val="clear" w:color="auto" w:fill="C2D69B" w:themeFill="accent3" w:themeFillTint="99"/>
          </w:tcPr>
          <w:p w:rsidR="00A45431" w:rsidRDefault="00A45431" w:rsidP="00C311E4">
            <w:pPr>
              <w:tabs>
                <w:tab w:val="left" w:pos="3045"/>
              </w:tabs>
              <w:rPr>
                <w:rFonts w:ascii="HG丸ｺﾞｼｯｸM-PRO" w:eastAsia="HG丸ｺﾞｼｯｸM-PRO" w:hAnsi="HG丸ｺﾞｼｯｸM-PRO"/>
                <w:sz w:val="22"/>
              </w:rPr>
            </w:pPr>
          </w:p>
          <w:p w:rsidR="00A45431" w:rsidRDefault="00A45431" w:rsidP="00C311E4">
            <w:pPr>
              <w:tabs>
                <w:tab w:val="left" w:pos="3045"/>
              </w:tabs>
              <w:rPr>
                <w:rFonts w:ascii="HG丸ｺﾞｼｯｸM-PRO" w:eastAsia="HG丸ｺﾞｼｯｸM-PRO" w:hAnsi="HG丸ｺﾞｼｯｸM-PRO"/>
                <w:sz w:val="22"/>
              </w:rPr>
            </w:pPr>
          </w:p>
        </w:tc>
        <w:tc>
          <w:tcPr>
            <w:tcW w:w="2410" w:type="dxa"/>
            <w:shd w:val="clear" w:color="auto" w:fill="DAEEF3" w:themeFill="accent5" w:themeFillTint="33"/>
            <w:vAlign w:val="center"/>
          </w:tcPr>
          <w:p w:rsidR="00A45431"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財務活動収入</w:t>
            </w:r>
          </w:p>
        </w:tc>
        <w:tc>
          <w:tcPr>
            <w:tcW w:w="1383" w:type="dxa"/>
            <w:shd w:val="clear" w:color="auto" w:fill="DAEEF3" w:themeFill="accent5" w:themeFillTint="33"/>
            <w:vAlign w:val="center"/>
          </w:tcPr>
          <w:p w:rsidR="00A45431" w:rsidRPr="007C41FF" w:rsidRDefault="007E5EE8"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8,122</w:t>
            </w:r>
          </w:p>
        </w:tc>
        <w:tc>
          <w:tcPr>
            <w:tcW w:w="1310" w:type="dxa"/>
            <w:shd w:val="clear" w:color="auto" w:fill="DAEEF3" w:themeFill="accent5" w:themeFillTint="33"/>
            <w:vAlign w:val="center"/>
          </w:tcPr>
          <w:p w:rsidR="00A45431" w:rsidRPr="007C41FF" w:rsidRDefault="00954788"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8,736</w:t>
            </w:r>
          </w:p>
        </w:tc>
        <w:tc>
          <w:tcPr>
            <w:tcW w:w="1418" w:type="dxa"/>
            <w:shd w:val="clear" w:color="auto" w:fill="DAEEF3" w:themeFill="accent5" w:themeFillTint="33"/>
            <w:vAlign w:val="center"/>
          </w:tcPr>
          <w:p w:rsidR="00A45431" w:rsidRDefault="00281106" w:rsidP="007B789F">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E5EE8">
              <w:rPr>
                <w:rFonts w:ascii="HG丸ｺﾞｼｯｸM-PRO" w:eastAsia="HG丸ｺﾞｼｯｸM-PRO" w:hAnsi="HG丸ｺﾞｼｯｸM-PRO" w:hint="eastAsia"/>
                <w:sz w:val="22"/>
              </w:rPr>
              <w:t>614</w:t>
            </w:r>
          </w:p>
        </w:tc>
      </w:tr>
      <w:tr w:rsidR="00A45431" w:rsidTr="004E0203">
        <w:trPr>
          <w:trHeight w:val="624"/>
        </w:trPr>
        <w:tc>
          <w:tcPr>
            <w:tcW w:w="284" w:type="dxa"/>
            <w:vMerge/>
            <w:tcBorders>
              <w:top w:val="nil"/>
              <w:bottom w:val="nil"/>
            </w:tcBorders>
            <w:shd w:val="clear" w:color="auto" w:fill="C2D69B" w:themeFill="accent3" w:themeFillTint="99"/>
          </w:tcPr>
          <w:p w:rsidR="00A45431" w:rsidRDefault="00A45431" w:rsidP="00C311E4">
            <w:pPr>
              <w:tabs>
                <w:tab w:val="left" w:pos="3045"/>
              </w:tabs>
              <w:rPr>
                <w:rFonts w:ascii="HG丸ｺﾞｼｯｸM-PRO" w:eastAsia="HG丸ｺﾞｼｯｸM-PRO" w:hAnsi="HG丸ｺﾞｼｯｸM-PRO"/>
                <w:sz w:val="22"/>
              </w:rPr>
            </w:pPr>
          </w:p>
        </w:tc>
        <w:tc>
          <w:tcPr>
            <w:tcW w:w="2410" w:type="dxa"/>
            <w:shd w:val="clear" w:color="auto" w:fill="FBD4B4" w:themeFill="accent6" w:themeFillTint="66"/>
            <w:vAlign w:val="center"/>
          </w:tcPr>
          <w:p w:rsidR="00A45431"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4"/>
                <w:szCs w:val="24"/>
              </w:rPr>
              <w:t>財務活動支出</w:t>
            </w:r>
          </w:p>
        </w:tc>
        <w:tc>
          <w:tcPr>
            <w:tcW w:w="1383" w:type="dxa"/>
            <w:shd w:val="clear" w:color="auto" w:fill="FBD4B4" w:themeFill="accent6" w:themeFillTint="66"/>
            <w:vAlign w:val="center"/>
          </w:tcPr>
          <w:p w:rsidR="00A45431" w:rsidRPr="007C41FF" w:rsidRDefault="007E5EE8"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9,399</w:t>
            </w:r>
          </w:p>
        </w:tc>
        <w:tc>
          <w:tcPr>
            <w:tcW w:w="1310" w:type="dxa"/>
            <w:shd w:val="clear" w:color="auto" w:fill="FBD4B4" w:themeFill="accent6" w:themeFillTint="66"/>
            <w:vAlign w:val="center"/>
          </w:tcPr>
          <w:p w:rsidR="00A45431" w:rsidRPr="007C41FF" w:rsidRDefault="007B789F" w:rsidP="00C311E4">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00FE2815">
              <w:rPr>
                <w:rFonts w:ascii="HG丸ｺﾞｼｯｸM-PRO" w:eastAsia="HG丸ｺﾞｼｯｸM-PRO" w:hAnsi="HG丸ｺﾞｼｯｸM-PRO"/>
                <w:sz w:val="22"/>
              </w:rPr>
              <w:t>,66</w:t>
            </w:r>
            <w:r w:rsidR="00FE2815">
              <w:rPr>
                <w:rFonts w:ascii="HG丸ｺﾞｼｯｸM-PRO" w:eastAsia="HG丸ｺﾞｼｯｸM-PRO" w:hAnsi="HG丸ｺﾞｼｯｸM-PRO" w:hint="eastAsia"/>
                <w:sz w:val="22"/>
              </w:rPr>
              <w:t>3</w:t>
            </w:r>
          </w:p>
        </w:tc>
        <w:tc>
          <w:tcPr>
            <w:tcW w:w="1418" w:type="dxa"/>
            <w:shd w:val="clear" w:color="auto" w:fill="FBD4B4" w:themeFill="accent6" w:themeFillTint="66"/>
            <w:vAlign w:val="center"/>
          </w:tcPr>
          <w:p w:rsidR="00A45431" w:rsidRDefault="004E0203" w:rsidP="007B789F">
            <w:pPr>
              <w:tabs>
                <w:tab w:val="left" w:pos="3045"/>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E5EE8">
              <w:rPr>
                <w:rFonts w:ascii="HG丸ｺﾞｼｯｸM-PRO" w:eastAsia="HG丸ｺﾞｼｯｸM-PRO" w:hAnsi="HG丸ｺﾞｼｯｸM-PRO" w:hint="eastAsia"/>
                <w:sz w:val="22"/>
              </w:rPr>
              <w:t>263</w:t>
            </w:r>
          </w:p>
        </w:tc>
      </w:tr>
      <w:tr w:rsidR="00A45431" w:rsidTr="004E0203">
        <w:trPr>
          <w:trHeight w:val="624"/>
        </w:trPr>
        <w:tc>
          <w:tcPr>
            <w:tcW w:w="2694" w:type="dxa"/>
            <w:gridSpan w:val="2"/>
            <w:tcBorders>
              <w:top w:val="nil"/>
              <w:bottom w:val="single" w:sz="4" w:space="0" w:color="auto"/>
            </w:tcBorders>
            <w:shd w:val="clear" w:color="auto" w:fill="C2D69B" w:themeFill="accent3" w:themeFillTint="99"/>
            <w:vAlign w:val="center"/>
          </w:tcPr>
          <w:p w:rsidR="00A45431" w:rsidRDefault="00A45431" w:rsidP="00D97C5E">
            <w:pPr>
              <w:tabs>
                <w:tab w:val="left" w:pos="3045"/>
              </w:tabs>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財務活動</w:t>
            </w:r>
            <w:r w:rsidRPr="006365EE">
              <w:rPr>
                <w:rFonts w:ascii="HG丸ｺﾞｼｯｸM-PRO" w:eastAsia="HG丸ｺﾞｼｯｸM-PRO" w:hAnsi="HG丸ｺﾞｼｯｸM-PRO" w:hint="eastAsia"/>
                <w:sz w:val="24"/>
                <w:szCs w:val="24"/>
              </w:rPr>
              <w:t>収支差額</w:t>
            </w:r>
          </w:p>
        </w:tc>
        <w:tc>
          <w:tcPr>
            <w:tcW w:w="1383" w:type="dxa"/>
            <w:shd w:val="clear" w:color="auto" w:fill="C2D69B" w:themeFill="accent3" w:themeFillTint="99"/>
            <w:vAlign w:val="center"/>
          </w:tcPr>
          <w:p w:rsidR="00A45431" w:rsidRPr="007C41FF" w:rsidRDefault="004E0203"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E5EE8">
              <w:rPr>
                <w:rFonts w:ascii="HG丸ｺﾞｼｯｸM-PRO" w:eastAsia="HG丸ｺﾞｼｯｸM-PRO" w:hAnsi="HG丸ｺﾞｼｯｸM-PRO" w:hint="eastAsia"/>
                <w:sz w:val="24"/>
                <w:szCs w:val="24"/>
              </w:rPr>
              <w:t>1,277</w:t>
            </w:r>
          </w:p>
        </w:tc>
        <w:tc>
          <w:tcPr>
            <w:tcW w:w="1310" w:type="dxa"/>
            <w:shd w:val="clear" w:color="auto" w:fill="C2D69B" w:themeFill="accent3" w:themeFillTint="99"/>
            <w:vAlign w:val="center"/>
          </w:tcPr>
          <w:p w:rsidR="00A45431" w:rsidRPr="007C41FF" w:rsidRDefault="00A45431"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54788">
              <w:rPr>
                <w:rFonts w:ascii="HG丸ｺﾞｼｯｸM-PRO" w:eastAsia="HG丸ｺﾞｼｯｸM-PRO" w:hAnsi="HG丸ｺﾞｼｯｸM-PRO" w:hint="eastAsia"/>
                <w:sz w:val="24"/>
                <w:szCs w:val="24"/>
              </w:rPr>
              <w:t>927</w:t>
            </w:r>
          </w:p>
        </w:tc>
        <w:tc>
          <w:tcPr>
            <w:tcW w:w="1418" w:type="dxa"/>
            <w:shd w:val="clear" w:color="auto" w:fill="C2D69B" w:themeFill="accent3" w:themeFillTint="99"/>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▲350</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Default="00A45431"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収支差額合計</w:t>
            </w:r>
          </w:p>
        </w:tc>
        <w:tc>
          <w:tcPr>
            <w:tcW w:w="1383" w:type="dxa"/>
            <w:shd w:val="clear" w:color="auto" w:fill="DDD9C3" w:themeFill="background2" w:themeFillShade="E6"/>
            <w:vAlign w:val="center"/>
          </w:tcPr>
          <w:p w:rsidR="00A45431" w:rsidRPr="007C41FF" w:rsidRDefault="007E5EE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270</w:t>
            </w:r>
          </w:p>
        </w:tc>
        <w:tc>
          <w:tcPr>
            <w:tcW w:w="1310" w:type="dxa"/>
            <w:shd w:val="clear" w:color="auto" w:fill="DDD9C3" w:themeFill="background2" w:themeFillShade="E6"/>
            <w:vAlign w:val="center"/>
          </w:tcPr>
          <w:p w:rsidR="00A45431" w:rsidRPr="007C41FF" w:rsidRDefault="0095478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136</w:t>
            </w:r>
          </w:p>
        </w:tc>
        <w:tc>
          <w:tcPr>
            <w:tcW w:w="1418" w:type="dxa"/>
            <w:shd w:val="clear" w:color="auto" w:fill="DDD9C3" w:themeFill="background2" w:themeFillShade="E6"/>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134</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Default="00A45431"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前年度からの繰越金</w:t>
            </w:r>
          </w:p>
        </w:tc>
        <w:tc>
          <w:tcPr>
            <w:tcW w:w="1383" w:type="dxa"/>
            <w:shd w:val="clear" w:color="auto" w:fill="DDD9C3" w:themeFill="background2" w:themeFillShade="E6"/>
            <w:vAlign w:val="center"/>
          </w:tcPr>
          <w:p w:rsidR="00A45431" w:rsidRPr="007C41FF" w:rsidRDefault="007E5EE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298</w:t>
            </w:r>
          </w:p>
        </w:tc>
        <w:tc>
          <w:tcPr>
            <w:tcW w:w="1310" w:type="dxa"/>
            <w:shd w:val="clear" w:color="auto" w:fill="DDD9C3" w:themeFill="background2" w:themeFillShade="E6"/>
            <w:vAlign w:val="center"/>
          </w:tcPr>
          <w:p w:rsidR="00A45431" w:rsidRPr="007C41FF" w:rsidRDefault="0095478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212</w:t>
            </w:r>
          </w:p>
        </w:tc>
        <w:tc>
          <w:tcPr>
            <w:tcW w:w="1418" w:type="dxa"/>
            <w:shd w:val="clear" w:color="auto" w:fill="DDD9C3" w:themeFill="background2" w:themeFillShade="E6"/>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87</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Default="00A45431" w:rsidP="00C311E4">
            <w:pPr>
              <w:tabs>
                <w:tab w:val="left" w:pos="30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形式収支</w:t>
            </w:r>
          </w:p>
        </w:tc>
        <w:tc>
          <w:tcPr>
            <w:tcW w:w="1383" w:type="dxa"/>
            <w:shd w:val="clear" w:color="auto" w:fill="DDD9C3" w:themeFill="background2" w:themeFillShade="E6"/>
            <w:vAlign w:val="center"/>
          </w:tcPr>
          <w:p w:rsidR="00A45431" w:rsidRPr="007C41FF" w:rsidRDefault="007E5EE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569</w:t>
            </w:r>
          </w:p>
        </w:tc>
        <w:tc>
          <w:tcPr>
            <w:tcW w:w="1310" w:type="dxa"/>
            <w:shd w:val="clear" w:color="auto" w:fill="DDD9C3" w:themeFill="background2" w:themeFillShade="E6"/>
            <w:vAlign w:val="center"/>
          </w:tcPr>
          <w:p w:rsidR="00A45431" w:rsidRPr="007C41FF" w:rsidRDefault="0095478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348</w:t>
            </w:r>
          </w:p>
        </w:tc>
        <w:tc>
          <w:tcPr>
            <w:tcW w:w="1418" w:type="dxa"/>
            <w:shd w:val="clear" w:color="auto" w:fill="DDD9C3" w:themeFill="background2" w:themeFillShade="E6"/>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221</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Pr="000E40C9" w:rsidRDefault="00A45431" w:rsidP="00C311E4">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歳入歳出外現金受入額</w:t>
            </w:r>
          </w:p>
        </w:tc>
        <w:tc>
          <w:tcPr>
            <w:tcW w:w="1383" w:type="dxa"/>
            <w:shd w:val="clear" w:color="auto" w:fill="DDD9C3" w:themeFill="background2" w:themeFillShade="E6"/>
            <w:vAlign w:val="center"/>
          </w:tcPr>
          <w:p w:rsidR="00A45431" w:rsidRPr="007C41FF" w:rsidRDefault="007E5EE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3,512</w:t>
            </w:r>
          </w:p>
        </w:tc>
        <w:tc>
          <w:tcPr>
            <w:tcW w:w="1310" w:type="dxa"/>
            <w:shd w:val="clear" w:color="auto" w:fill="DDD9C3" w:themeFill="background2" w:themeFillShade="E6"/>
            <w:vAlign w:val="center"/>
          </w:tcPr>
          <w:p w:rsidR="00A45431" w:rsidRPr="007C41FF" w:rsidRDefault="0095478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3,456</w:t>
            </w:r>
          </w:p>
        </w:tc>
        <w:tc>
          <w:tcPr>
            <w:tcW w:w="1418" w:type="dxa"/>
            <w:shd w:val="clear" w:color="auto" w:fill="DDD9C3" w:themeFill="background2" w:themeFillShade="E6"/>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56</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Pr="000E40C9" w:rsidRDefault="00A45431" w:rsidP="00C311E4">
            <w:pPr>
              <w:tabs>
                <w:tab w:val="left" w:pos="3045"/>
              </w:tabs>
              <w:rPr>
                <w:rFonts w:ascii="HG丸ｺﾞｼｯｸM-PRO" w:eastAsia="HG丸ｺﾞｼｯｸM-PRO" w:hAnsi="HG丸ｺﾞｼｯｸM-PRO"/>
                <w:sz w:val="22"/>
              </w:rPr>
            </w:pPr>
            <w:r w:rsidRPr="000E40C9">
              <w:rPr>
                <w:rFonts w:ascii="HG丸ｺﾞｼｯｸM-PRO" w:eastAsia="HG丸ｺﾞｼｯｸM-PRO" w:hAnsi="HG丸ｺﾞｼｯｸM-PRO" w:hint="eastAsia"/>
                <w:sz w:val="22"/>
              </w:rPr>
              <w:t>歳入歳出外現金</w:t>
            </w:r>
            <w:r>
              <w:rPr>
                <w:rFonts w:ascii="HG丸ｺﾞｼｯｸM-PRO" w:eastAsia="HG丸ｺﾞｼｯｸM-PRO" w:hAnsi="HG丸ｺﾞｼｯｸM-PRO" w:hint="eastAsia"/>
                <w:sz w:val="22"/>
              </w:rPr>
              <w:t>払出</w:t>
            </w:r>
            <w:r w:rsidRPr="000E40C9">
              <w:rPr>
                <w:rFonts w:ascii="HG丸ｺﾞｼｯｸM-PRO" w:eastAsia="HG丸ｺﾞｼｯｸM-PRO" w:hAnsi="HG丸ｺﾞｼｯｸM-PRO" w:hint="eastAsia"/>
                <w:sz w:val="22"/>
              </w:rPr>
              <w:t>額</w:t>
            </w:r>
          </w:p>
        </w:tc>
        <w:tc>
          <w:tcPr>
            <w:tcW w:w="1383" w:type="dxa"/>
            <w:shd w:val="clear" w:color="auto" w:fill="DDD9C3" w:themeFill="background2" w:themeFillShade="E6"/>
            <w:vAlign w:val="center"/>
          </w:tcPr>
          <w:p w:rsidR="00A45431" w:rsidRPr="007C41FF" w:rsidRDefault="007E5EE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3,127</w:t>
            </w:r>
          </w:p>
        </w:tc>
        <w:tc>
          <w:tcPr>
            <w:tcW w:w="1310" w:type="dxa"/>
            <w:shd w:val="clear" w:color="auto" w:fill="DDD9C3" w:themeFill="background2" w:themeFillShade="E6"/>
            <w:vAlign w:val="center"/>
          </w:tcPr>
          <w:p w:rsidR="00A45431" w:rsidRPr="007C41FF" w:rsidRDefault="0095478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3,083</w:t>
            </w:r>
          </w:p>
        </w:tc>
        <w:tc>
          <w:tcPr>
            <w:tcW w:w="1418" w:type="dxa"/>
            <w:shd w:val="clear" w:color="auto" w:fill="DDD9C3" w:themeFill="background2" w:themeFillShade="E6"/>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45</w:t>
            </w:r>
          </w:p>
        </w:tc>
      </w:tr>
      <w:tr w:rsidR="00A45431" w:rsidTr="004E0203">
        <w:trPr>
          <w:trHeight w:val="624"/>
        </w:trPr>
        <w:tc>
          <w:tcPr>
            <w:tcW w:w="2694" w:type="dxa"/>
            <w:gridSpan w:val="2"/>
            <w:tcBorders>
              <w:bottom w:val="single" w:sz="4" w:space="0" w:color="auto"/>
            </w:tcBorders>
            <w:shd w:val="clear" w:color="auto" w:fill="DDD9C3" w:themeFill="background2" w:themeFillShade="E6"/>
            <w:vAlign w:val="center"/>
          </w:tcPr>
          <w:p w:rsidR="00A45431" w:rsidRPr="000E40C9" w:rsidRDefault="00A45431" w:rsidP="00C311E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再計</w:t>
            </w:r>
          </w:p>
        </w:tc>
        <w:tc>
          <w:tcPr>
            <w:tcW w:w="1383" w:type="dxa"/>
            <w:shd w:val="clear" w:color="auto" w:fill="DDD9C3" w:themeFill="background2" w:themeFillShade="E6"/>
            <w:vAlign w:val="center"/>
          </w:tcPr>
          <w:p w:rsidR="00A45431" w:rsidRPr="007C41FF" w:rsidRDefault="007E5EE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953</w:t>
            </w:r>
          </w:p>
        </w:tc>
        <w:tc>
          <w:tcPr>
            <w:tcW w:w="1310" w:type="dxa"/>
            <w:shd w:val="clear" w:color="auto" w:fill="DDD9C3" w:themeFill="background2" w:themeFillShade="E6"/>
            <w:vAlign w:val="center"/>
          </w:tcPr>
          <w:p w:rsidR="00A45431" w:rsidRPr="007C41FF" w:rsidRDefault="00954788" w:rsidP="00C311E4">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721</w:t>
            </w:r>
          </w:p>
        </w:tc>
        <w:tc>
          <w:tcPr>
            <w:tcW w:w="1418" w:type="dxa"/>
            <w:shd w:val="clear" w:color="auto" w:fill="DDD9C3" w:themeFill="background2" w:themeFillShade="E6"/>
            <w:vAlign w:val="center"/>
          </w:tcPr>
          <w:p w:rsidR="00A45431" w:rsidRDefault="00A561E1" w:rsidP="007B789F">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232</w:t>
            </w:r>
          </w:p>
        </w:tc>
      </w:tr>
    </w:tbl>
    <w:p w:rsidR="00BD1F71" w:rsidRDefault="00BD1F71"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B76C68"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26496" behindDoc="0" locked="0" layoutInCell="1" allowOverlap="1" wp14:anchorId="1A42E65E" wp14:editId="138C6DBB">
                <wp:simplePos x="0" y="0"/>
                <wp:positionH relativeFrom="column">
                  <wp:posOffset>5256530</wp:posOffset>
                </wp:positionH>
                <wp:positionV relativeFrom="paragraph">
                  <wp:posOffset>8890</wp:posOffset>
                </wp:positionV>
                <wp:extent cx="981075" cy="3048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98107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2E65E" id="正方形/長方形 12" o:spid="_x0000_s1054" style="position:absolute;left:0;text-align:left;margin-left:413.9pt;margin-top:.7pt;width:77.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" filled="f" stroked="f" strokeweight="1pt">
                <v:textbox inset="0,0,0,0">
                  <w:txbxContent>
                    <w:p w:rsidR="000A2B75" w:rsidRPr="00B76C68" w:rsidRDefault="000A2B75" w:rsidP="000A2B75">
                      <w:pPr>
                        <w:jc w:val="center"/>
                        <w:rPr>
                          <w:rFonts w:ascii="HG丸ｺﾞｼｯｸM-PRO" w:eastAsia="HG丸ｺﾞｼｯｸM-PRO" w:hAnsi="HG丸ｺﾞｼｯｸM-PRO"/>
                          <w:color w:val="000000" w:themeColor="text1"/>
                          <w:sz w:val="20"/>
                          <w:szCs w:val="18"/>
                        </w:rPr>
                      </w:pPr>
                      <w:r w:rsidRPr="00B76C68">
                        <w:rPr>
                          <w:rFonts w:ascii="HG丸ｺﾞｼｯｸM-PRO" w:eastAsia="HG丸ｺﾞｼｯｸM-PRO" w:hAnsi="HG丸ｺﾞｼｯｸM-PRO" w:hint="eastAsia"/>
                          <w:color w:val="000000" w:themeColor="text1"/>
                          <w:sz w:val="20"/>
                          <w:szCs w:val="18"/>
                        </w:rPr>
                        <w:t>（単位：億</w:t>
                      </w:r>
                      <w:r w:rsidR="00B76C68" w:rsidRPr="00B76C68">
                        <w:rPr>
                          <w:rFonts w:ascii="HG丸ｺﾞｼｯｸM-PRO" w:eastAsia="HG丸ｺﾞｼｯｸM-PRO" w:hAnsi="HG丸ｺﾞｼｯｸM-PRO" w:hint="eastAsia"/>
                          <w:color w:val="000000" w:themeColor="text1"/>
                          <w:sz w:val="20"/>
                          <w:szCs w:val="18"/>
                        </w:rPr>
                        <w:t>円</w:t>
                      </w:r>
                      <w:r w:rsidR="00B76C68" w:rsidRPr="00B76C68">
                        <w:rPr>
                          <w:rFonts w:ascii="HG丸ｺﾞｼｯｸM-PRO" w:eastAsia="HG丸ｺﾞｼｯｸM-PRO" w:hAnsi="HG丸ｺﾞｼｯｸM-PRO"/>
                          <w:color w:val="000000" w:themeColor="text1"/>
                          <w:sz w:val="20"/>
                          <w:szCs w:val="18"/>
                        </w:rPr>
                        <w:t>）</w:t>
                      </w:r>
                    </w:p>
                  </w:txbxContent>
                </v:textbox>
              </v:rect>
            </w:pict>
          </mc:Fallback>
        </mc:AlternateContent>
      </w:r>
      <w:r w:rsidR="005333E9">
        <w:rPr>
          <w:rFonts w:ascii="HG丸ｺﾞｼｯｸM-PRO" w:eastAsia="HG丸ｺﾞｼｯｸM-PRO" w:hAnsi="HG丸ｺﾞｼｯｸM-PRO" w:hint="eastAsia"/>
          <w:sz w:val="22"/>
        </w:rPr>
        <w:t xml:space="preserve">　　　　　　　</w:t>
      </w:r>
    </w:p>
    <w:p w:rsidR="00FE0E05" w:rsidRDefault="00FE0E05"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CA0C1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1552" behindDoc="0" locked="0" layoutInCell="1" allowOverlap="1" wp14:anchorId="62305D8A" wp14:editId="7481662C">
                <wp:simplePos x="0" y="0"/>
                <wp:positionH relativeFrom="column">
                  <wp:posOffset>1617345</wp:posOffset>
                </wp:positionH>
                <wp:positionV relativeFrom="paragraph">
                  <wp:posOffset>50800</wp:posOffset>
                </wp:positionV>
                <wp:extent cx="254635" cy="1163955"/>
                <wp:effectExtent l="19050" t="19050" r="0" b="17145"/>
                <wp:wrapNone/>
                <wp:docPr id="28" name="左中かっこ 28"/>
                <wp:cNvGraphicFramePr/>
                <a:graphic xmlns:a="http://schemas.openxmlformats.org/drawingml/2006/main">
                  <a:graphicData uri="http://schemas.microsoft.com/office/word/2010/wordprocessingShape">
                    <wps:wsp>
                      <wps:cNvSpPr/>
                      <wps:spPr>
                        <a:xfrm>
                          <a:off x="0" y="0"/>
                          <a:ext cx="254635" cy="1163955"/>
                        </a:xfrm>
                        <a:prstGeom prst="leftBrace">
                          <a:avLst>
                            <a:gd name="adj1" fmla="val 0"/>
                            <a:gd name="adj2" fmla="val 72620"/>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493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27.35pt;margin-top:4pt;width:20.05pt;height:9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" adj="0,15686" strokecolor="red" strokeweight="3pt">
                <v:stroke dashstyle="3 1"/>
              </v:shape>
            </w:pict>
          </mc:Fallback>
        </mc:AlternateContent>
      </w:r>
      <w:r w:rsidR="00A95A3B">
        <w:rPr>
          <w:rFonts w:ascii="HG丸ｺﾞｼｯｸM-PRO" w:eastAsia="HG丸ｺﾞｼｯｸM-PRO" w:hAnsi="HG丸ｺﾞｼｯｸM-PRO"/>
          <w:noProof/>
          <w:sz w:val="28"/>
          <w:szCs w:val="28"/>
        </w:rPr>
        <mc:AlternateContent>
          <mc:Choice Requires="wps">
            <w:drawing>
              <wp:anchor distT="0" distB="0" distL="114300" distR="114300" simplePos="0" relativeHeight="251627520" behindDoc="0" locked="0" layoutInCell="1" allowOverlap="1" wp14:anchorId="2339AD88" wp14:editId="76C30482">
                <wp:simplePos x="0" y="0"/>
                <wp:positionH relativeFrom="column">
                  <wp:posOffset>-640770</wp:posOffset>
                </wp:positionH>
                <wp:positionV relativeFrom="paragraph">
                  <wp:posOffset>154747</wp:posOffset>
                </wp:positionV>
                <wp:extent cx="2257425" cy="4031311"/>
                <wp:effectExtent l="0" t="0" r="28575" b="26670"/>
                <wp:wrapNone/>
                <wp:docPr id="27" name="角丸四角形 27"/>
                <wp:cNvGraphicFramePr/>
                <a:graphic xmlns:a="http://schemas.openxmlformats.org/drawingml/2006/main">
                  <a:graphicData uri="http://schemas.microsoft.com/office/word/2010/wordprocessingShape">
                    <wps:wsp>
                      <wps:cNvSpPr/>
                      <wps:spPr>
                        <a:xfrm>
                          <a:off x="0" y="0"/>
                          <a:ext cx="2257425" cy="4031311"/>
                        </a:xfrm>
                        <a:prstGeom prst="roundRect">
                          <a:avLst/>
                        </a:prstGeom>
                        <a:solidFill>
                          <a:schemeClr val="bg1">
                            <a:lumMod val="95000"/>
                          </a:schemeClr>
                        </a:solidFill>
                        <a:ln w="12700" cap="flat" cmpd="sng" algn="ctr">
                          <a:solidFill>
                            <a:sysClr val="windowText" lastClr="000000"/>
                          </a:solidFill>
                          <a:prstDash val="solid"/>
                        </a:ln>
                        <a:effectLst/>
                      </wps:spPr>
                      <wps:txbx>
                        <w:txbxContent>
                          <w:p w:rsidR="001520FE" w:rsidRPr="00826E70" w:rsidRDefault="00D504D3" w:rsidP="00A95A3B">
                            <w:pPr>
                              <w:spacing w:line="276" w:lineRule="auto"/>
                              <w:ind w:leftChars="-114" w:left="1"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9D4594">
                              <w:rPr>
                                <w:rFonts w:ascii="HG丸ｺﾞｼｯｸM-PRO" w:eastAsia="HG丸ｺﾞｼｯｸM-PRO" w:hAnsi="HG丸ｺﾞｼｯｸM-PRO" w:hint="eastAsia"/>
                                <w:sz w:val="22"/>
                              </w:rPr>
                              <w:t>財務活動</w:t>
                            </w:r>
                            <w:r w:rsidR="00270B22" w:rsidRPr="00826E70">
                              <w:rPr>
                                <w:rFonts w:ascii="HG丸ｺﾞｼｯｸM-PRO" w:eastAsia="HG丸ｺﾞｼｯｸM-PRO" w:hAnsi="HG丸ｺﾞｼｯｸM-PRO" w:hint="eastAsia"/>
                                <w:sz w:val="22"/>
                              </w:rPr>
                              <w:t>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EC193F">
                              <w:rPr>
                                <w:rFonts w:ascii="HG丸ｺﾞｼｯｸM-PRO" w:eastAsia="HG丸ｺﾞｼｯｸM-PRO" w:hAnsi="HG丸ｺﾞｼｯｸM-PRO" w:hint="eastAsia"/>
                                <w:sz w:val="22"/>
                              </w:rPr>
                              <w:t>を上回ったことなどにより</w:t>
                            </w:r>
                            <w:r w:rsidR="00657BF4">
                              <w:rPr>
                                <w:rFonts w:ascii="HG丸ｺﾞｼｯｸM-PRO" w:eastAsia="HG丸ｺﾞｼｯｸM-PRO" w:hAnsi="HG丸ｺﾞｼｯｸM-PRO" w:hint="eastAsia"/>
                                <w:sz w:val="22"/>
                              </w:rPr>
                              <w:t>▲</w:t>
                            </w:r>
                            <w:r w:rsidR="00B77B00">
                              <w:rPr>
                                <w:rFonts w:ascii="HG丸ｺﾞｼｯｸM-PRO" w:eastAsia="HG丸ｺﾞｼｯｸM-PRO" w:hAnsi="HG丸ｺﾞｼｯｸM-PRO" w:hint="eastAsia"/>
                                <w:sz w:val="22"/>
                              </w:rPr>
                              <w:t>1</w:t>
                            </w:r>
                            <w:r w:rsidR="00B77B00">
                              <w:rPr>
                                <w:rFonts w:ascii="HG丸ｺﾞｼｯｸM-PRO" w:eastAsia="HG丸ｺﾞｼｯｸM-PRO" w:hAnsi="HG丸ｺﾞｼｯｸM-PRO"/>
                                <w:sz w:val="22"/>
                              </w:rPr>
                              <w:t>,</w:t>
                            </w:r>
                            <w:r w:rsidR="00B77B00">
                              <w:rPr>
                                <w:rFonts w:ascii="HG丸ｺﾞｼｯｸM-PRO" w:eastAsia="HG丸ｺﾞｼｯｸM-PRO" w:hAnsi="HG丸ｺﾞｼｯｸM-PRO" w:hint="eastAsia"/>
                                <w:sz w:val="22"/>
                              </w:rPr>
                              <w:t>277</w:t>
                            </w:r>
                            <w:r w:rsidR="00AC4C1E">
                              <w:rPr>
                                <w:rFonts w:ascii="HG丸ｺﾞｼｯｸM-PRO" w:eastAsia="HG丸ｺﾞｼｯｸM-PRO" w:hAnsi="HG丸ｺﾞｼｯｸM-PRO" w:hint="eastAsia"/>
                                <w:sz w:val="22"/>
                              </w:rPr>
                              <w:t>億円と</w:t>
                            </w:r>
                            <w:r w:rsidR="00270B22" w:rsidRPr="007C41FF">
                              <w:rPr>
                                <w:rFonts w:ascii="HG丸ｺﾞｼｯｸM-PRO" w:eastAsia="HG丸ｺﾞｼｯｸM-PRO" w:hAnsi="HG丸ｺﾞｼｯｸM-PRO" w:hint="eastAsia"/>
                                <w:sz w:val="22"/>
                              </w:rPr>
                              <w:t>、</w:t>
                            </w:r>
                            <w:r w:rsidR="00AC4C1E">
                              <w:rPr>
                                <w:rFonts w:ascii="HG丸ｺﾞｼｯｸM-PRO" w:eastAsia="HG丸ｺﾞｼｯｸM-PRO" w:hAnsi="HG丸ｺﾞｼｯｸM-PRO" w:hint="eastAsia"/>
                                <w:sz w:val="22"/>
                              </w:rPr>
                              <w:t>昨年度と比べると</w:t>
                            </w:r>
                            <w:r w:rsidR="00A95151">
                              <w:rPr>
                                <w:rFonts w:ascii="HG丸ｺﾞｼｯｸM-PRO" w:eastAsia="HG丸ｺﾞｼｯｸM-PRO" w:hAnsi="HG丸ｺﾞｼｯｸM-PRO" w:hint="eastAsia"/>
                                <w:sz w:val="22"/>
                              </w:rPr>
                              <w:t>マイナス</w:t>
                            </w:r>
                            <w:r w:rsidR="004F5A2A">
                              <w:rPr>
                                <w:rFonts w:ascii="HG丸ｺﾞｼｯｸM-PRO" w:eastAsia="HG丸ｺﾞｼｯｸM-PRO" w:hAnsi="HG丸ｺﾞｼｯｸM-PRO" w:hint="eastAsia"/>
                                <w:sz w:val="22"/>
                              </w:rPr>
                              <w:t>幅</w:t>
                            </w:r>
                            <w:r w:rsidR="00A95151">
                              <w:rPr>
                                <w:rFonts w:ascii="HG丸ｺﾞｼｯｸM-PRO" w:eastAsia="HG丸ｺﾞｼｯｸM-PRO" w:hAnsi="HG丸ｺﾞｼｯｸM-PRO" w:hint="eastAsia"/>
                                <w:sz w:val="22"/>
                              </w:rPr>
                              <w:t>が</w:t>
                            </w:r>
                            <w:r w:rsidR="00B77B00">
                              <w:rPr>
                                <w:rFonts w:ascii="HG丸ｺﾞｼｯｸM-PRO" w:eastAsia="HG丸ｺﾞｼｯｸM-PRO" w:hAnsi="HG丸ｺﾞｼｯｸM-PRO"/>
                                <w:sz w:val="22"/>
                              </w:rPr>
                              <w:t>350</w:t>
                            </w:r>
                            <w:r w:rsidR="00182AC5">
                              <w:rPr>
                                <w:rFonts w:ascii="HG丸ｺﾞｼｯｸM-PRO" w:eastAsia="HG丸ｺﾞｼｯｸM-PRO" w:hAnsi="HG丸ｺﾞｼｯｸM-PRO" w:hint="eastAsia"/>
                                <w:sz w:val="22"/>
                              </w:rPr>
                              <w:t>億円</w:t>
                            </w:r>
                            <w:r w:rsidR="00B77B00">
                              <w:rPr>
                                <w:rFonts w:ascii="HG丸ｺﾞｼｯｸM-PRO" w:eastAsia="HG丸ｺﾞｼｯｸM-PRO" w:hAnsi="HG丸ｺﾞｼｯｸM-PRO" w:hint="eastAsia"/>
                                <w:sz w:val="22"/>
                              </w:rPr>
                              <w:t>拡大</w:t>
                            </w:r>
                            <w:r w:rsidR="00207128">
                              <w:rPr>
                                <w:rFonts w:ascii="HG丸ｺﾞｼｯｸM-PRO" w:eastAsia="HG丸ｺﾞｼｯｸM-PRO" w:hAnsi="HG丸ｺﾞｼｯｸM-PRO"/>
                                <w:sz w:val="22"/>
                              </w:rPr>
                              <w:t>しています。</w:t>
                            </w:r>
                          </w:p>
                          <w:p w:rsidR="001520FE" w:rsidRPr="00826E70" w:rsidRDefault="001520FE" w:rsidP="00A95A3B">
                            <w:pPr>
                              <w:spacing w:line="276" w:lineRule="auto"/>
                              <w:ind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3911D1">
                              <w:rPr>
                                <w:rFonts w:ascii="HG丸ｺﾞｼｯｸM-PRO" w:eastAsia="HG丸ｺﾞｼｯｸM-PRO" w:hAnsi="HG丸ｺﾞｼｯｸM-PRO" w:hint="eastAsia"/>
                                <w:sz w:val="22"/>
                              </w:rPr>
                              <w:t>に</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9AD88" id="角丸四角形 27" o:spid="_x0000_s1055" style="position:absolute;left:0;text-align:left;margin-left:-50.45pt;margin-top:12.2pt;width:177.75pt;height:31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" fillcolor="#f2f2f2 [3052]" strokecolor="windowText" strokeweight="1pt">
                <v:textbox inset="0,0,0,0">
                  <w:txbxContent>
                    <w:p w:rsidR="001520FE" w:rsidRPr="00826E70" w:rsidRDefault="00D504D3" w:rsidP="00A95A3B">
                      <w:pPr>
                        <w:spacing w:line="276" w:lineRule="auto"/>
                        <w:ind w:leftChars="-114" w:left="1" w:rightChars="48" w:right="101"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8266C3" w:rsidRPr="00826E70">
                        <w:rPr>
                          <w:rFonts w:ascii="HG丸ｺﾞｼｯｸM-PRO" w:eastAsia="HG丸ｺﾞｼｯｸM-PRO" w:hAnsi="HG丸ｺﾞｼｯｸM-PRO" w:hint="eastAsia"/>
                          <w:sz w:val="22"/>
                        </w:rPr>
                        <w:t xml:space="preserve">　</w:t>
                      </w:r>
                      <w:r w:rsidR="009D4594">
                        <w:rPr>
                          <w:rFonts w:ascii="HG丸ｺﾞｼｯｸM-PRO" w:eastAsia="HG丸ｺﾞｼｯｸM-PRO" w:hAnsi="HG丸ｺﾞｼｯｸM-PRO" w:hint="eastAsia"/>
                          <w:sz w:val="22"/>
                        </w:rPr>
                        <w:t>財務活動</w:t>
                      </w:r>
                      <w:r w:rsidR="00270B22" w:rsidRPr="00826E70">
                        <w:rPr>
                          <w:rFonts w:ascii="HG丸ｺﾞｼｯｸM-PRO" w:eastAsia="HG丸ｺﾞｼｯｸM-PRO" w:hAnsi="HG丸ｺﾞｼｯｸM-PRO" w:hint="eastAsia"/>
                          <w:sz w:val="22"/>
                        </w:rPr>
                        <w:t>収支差額は、地方</w:t>
                      </w:r>
                      <w:r w:rsidRPr="00826E70">
                        <w:rPr>
                          <w:rFonts w:ascii="HG丸ｺﾞｼｯｸM-PRO" w:eastAsia="HG丸ｺﾞｼｯｸM-PRO" w:hAnsi="HG丸ｺﾞｼｯｸM-PRO" w:hint="eastAsia"/>
                          <w:sz w:val="22"/>
                        </w:rPr>
                        <w:t>債の</w:t>
                      </w:r>
                      <w:r w:rsidR="00657BF4" w:rsidRPr="00826E70">
                        <w:rPr>
                          <w:rFonts w:ascii="HG丸ｺﾞｼｯｸM-PRO" w:eastAsia="HG丸ｺﾞｼｯｸM-PRO" w:hAnsi="HG丸ｺﾞｼｯｸM-PRO" w:hint="eastAsia"/>
                          <w:sz w:val="22"/>
                        </w:rPr>
                        <w:t>償還等による</w:t>
                      </w:r>
                      <w:r w:rsidR="00657BF4">
                        <w:rPr>
                          <w:rFonts w:ascii="HG丸ｺﾞｼｯｸM-PRO" w:eastAsia="HG丸ｺﾞｼｯｸM-PRO" w:hAnsi="HG丸ｺﾞｼｯｸM-PRO" w:hint="eastAsia"/>
                          <w:sz w:val="22"/>
                        </w:rPr>
                        <w:t>支出</w:t>
                      </w:r>
                      <w:r w:rsidRPr="00826E70">
                        <w:rPr>
                          <w:rFonts w:ascii="HG丸ｺﾞｼｯｸM-PRO" w:eastAsia="HG丸ｺﾞｼｯｸM-PRO" w:hAnsi="HG丸ｺﾞｼｯｸM-PRO" w:hint="eastAsia"/>
                          <w:sz w:val="22"/>
                        </w:rPr>
                        <w:t>が、</w:t>
                      </w:r>
                      <w:r w:rsidR="00270B22" w:rsidRPr="00826E70">
                        <w:rPr>
                          <w:rFonts w:ascii="HG丸ｺﾞｼｯｸM-PRO" w:eastAsia="HG丸ｺﾞｼｯｸM-PRO" w:hAnsi="HG丸ｺﾞｼｯｸM-PRO" w:hint="eastAsia"/>
                          <w:sz w:val="22"/>
                        </w:rPr>
                        <w:t>そ</w:t>
                      </w:r>
                      <w:r w:rsidRPr="00826E70">
                        <w:rPr>
                          <w:rFonts w:ascii="HG丸ｺﾞｼｯｸM-PRO" w:eastAsia="HG丸ｺﾞｼｯｸM-PRO" w:hAnsi="HG丸ｺﾞｼｯｸM-PRO" w:hint="eastAsia"/>
                          <w:sz w:val="22"/>
                        </w:rPr>
                        <w:t>の</w:t>
                      </w:r>
                      <w:r w:rsidR="00657BF4" w:rsidRPr="00826E70">
                        <w:rPr>
                          <w:rFonts w:ascii="HG丸ｺﾞｼｯｸM-PRO" w:eastAsia="HG丸ｺﾞｼｯｸM-PRO" w:hAnsi="HG丸ｺﾞｼｯｸM-PRO" w:hint="eastAsia"/>
                          <w:sz w:val="22"/>
                        </w:rPr>
                        <w:t>発行等による収入</w:t>
                      </w:r>
                      <w:r w:rsidR="00EC193F">
                        <w:rPr>
                          <w:rFonts w:ascii="HG丸ｺﾞｼｯｸM-PRO" w:eastAsia="HG丸ｺﾞｼｯｸM-PRO" w:hAnsi="HG丸ｺﾞｼｯｸM-PRO" w:hint="eastAsia"/>
                          <w:sz w:val="22"/>
                        </w:rPr>
                        <w:t>を上回ったことなどにより</w:t>
                      </w:r>
                      <w:r w:rsidR="00657BF4">
                        <w:rPr>
                          <w:rFonts w:ascii="HG丸ｺﾞｼｯｸM-PRO" w:eastAsia="HG丸ｺﾞｼｯｸM-PRO" w:hAnsi="HG丸ｺﾞｼｯｸM-PRO" w:hint="eastAsia"/>
                          <w:sz w:val="22"/>
                        </w:rPr>
                        <w:t>▲</w:t>
                      </w:r>
                      <w:r w:rsidR="00B77B00">
                        <w:rPr>
                          <w:rFonts w:ascii="HG丸ｺﾞｼｯｸM-PRO" w:eastAsia="HG丸ｺﾞｼｯｸM-PRO" w:hAnsi="HG丸ｺﾞｼｯｸM-PRO" w:hint="eastAsia"/>
                          <w:sz w:val="22"/>
                        </w:rPr>
                        <w:t>1</w:t>
                      </w:r>
                      <w:r w:rsidR="00B77B00">
                        <w:rPr>
                          <w:rFonts w:ascii="HG丸ｺﾞｼｯｸM-PRO" w:eastAsia="HG丸ｺﾞｼｯｸM-PRO" w:hAnsi="HG丸ｺﾞｼｯｸM-PRO"/>
                          <w:sz w:val="22"/>
                        </w:rPr>
                        <w:t>,</w:t>
                      </w:r>
                      <w:r w:rsidR="00B77B00">
                        <w:rPr>
                          <w:rFonts w:ascii="HG丸ｺﾞｼｯｸM-PRO" w:eastAsia="HG丸ｺﾞｼｯｸM-PRO" w:hAnsi="HG丸ｺﾞｼｯｸM-PRO" w:hint="eastAsia"/>
                          <w:sz w:val="22"/>
                        </w:rPr>
                        <w:t>277</w:t>
                      </w:r>
                      <w:r w:rsidR="00AC4C1E">
                        <w:rPr>
                          <w:rFonts w:ascii="HG丸ｺﾞｼｯｸM-PRO" w:eastAsia="HG丸ｺﾞｼｯｸM-PRO" w:hAnsi="HG丸ｺﾞｼｯｸM-PRO" w:hint="eastAsia"/>
                          <w:sz w:val="22"/>
                        </w:rPr>
                        <w:t>億円と</w:t>
                      </w:r>
                      <w:r w:rsidR="00270B22" w:rsidRPr="007C41FF">
                        <w:rPr>
                          <w:rFonts w:ascii="HG丸ｺﾞｼｯｸM-PRO" w:eastAsia="HG丸ｺﾞｼｯｸM-PRO" w:hAnsi="HG丸ｺﾞｼｯｸM-PRO" w:hint="eastAsia"/>
                          <w:sz w:val="22"/>
                        </w:rPr>
                        <w:t>、</w:t>
                      </w:r>
                      <w:r w:rsidR="00AC4C1E">
                        <w:rPr>
                          <w:rFonts w:ascii="HG丸ｺﾞｼｯｸM-PRO" w:eastAsia="HG丸ｺﾞｼｯｸM-PRO" w:hAnsi="HG丸ｺﾞｼｯｸM-PRO" w:hint="eastAsia"/>
                          <w:sz w:val="22"/>
                        </w:rPr>
                        <w:t>昨年度と比べると</w:t>
                      </w:r>
                      <w:r w:rsidR="00A95151">
                        <w:rPr>
                          <w:rFonts w:ascii="HG丸ｺﾞｼｯｸM-PRO" w:eastAsia="HG丸ｺﾞｼｯｸM-PRO" w:hAnsi="HG丸ｺﾞｼｯｸM-PRO" w:hint="eastAsia"/>
                          <w:sz w:val="22"/>
                        </w:rPr>
                        <w:t>マイナス</w:t>
                      </w:r>
                      <w:r w:rsidR="004F5A2A">
                        <w:rPr>
                          <w:rFonts w:ascii="HG丸ｺﾞｼｯｸM-PRO" w:eastAsia="HG丸ｺﾞｼｯｸM-PRO" w:hAnsi="HG丸ｺﾞｼｯｸM-PRO" w:hint="eastAsia"/>
                          <w:sz w:val="22"/>
                        </w:rPr>
                        <w:t>幅</w:t>
                      </w:r>
                      <w:r w:rsidR="00A95151">
                        <w:rPr>
                          <w:rFonts w:ascii="HG丸ｺﾞｼｯｸM-PRO" w:eastAsia="HG丸ｺﾞｼｯｸM-PRO" w:hAnsi="HG丸ｺﾞｼｯｸM-PRO" w:hint="eastAsia"/>
                          <w:sz w:val="22"/>
                        </w:rPr>
                        <w:t>が</w:t>
                      </w:r>
                      <w:r w:rsidR="00B77B00">
                        <w:rPr>
                          <w:rFonts w:ascii="HG丸ｺﾞｼｯｸM-PRO" w:eastAsia="HG丸ｺﾞｼｯｸM-PRO" w:hAnsi="HG丸ｺﾞｼｯｸM-PRO"/>
                          <w:sz w:val="22"/>
                        </w:rPr>
                        <w:t>350</w:t>
                      </w:r>
                      <w:r w:rsidR="00182AC5">
                        <w:rPr>
                          <w:rFonts w:ascii="HG丸ｺﾞｼｯｸM-PRO" w:eastAsia="HG丸ｺﾞｼｯｸM-PRO" w:hAnsi="HG丸ｺﾞｼｯｸM-PRO" w:hint="eastAsia"/>
                          <w:sz w:val="22"/>
                        </w:rPr>
                        <w:t>億円</w:t>
                      </w:r>
                      <w:r w:rsidR="00B77B00">
                        <w:rPr>
                          <w:rFonts w:ascii="HG丸ｺﾞｼｯｸM-PRO" w:eastAsia="HG丸ｺﾞｼｯｸM-PRO" w:hAnsi="HG丸ｺﾞｼｯｸM-PRO" w:hint="eastAsia"/>
                          <w:sz w:val="22"/>
                        </w:rPr>
                        <w:t>拡大</w:t>
                      </w:r>
                      <w:r w:rsidR="00207128">
                        <w:rPr>
                          <w:rFonts w:ascii="HG丸ｺﾞｼｯｸM-PRO" w:eastAsia="HG丸ｺﾞｼｯｸM-PRO" w:hAnsi="HG丸ｺﾞｼｯｸM-PRO"/>
                          <w:sz w:val="22"/>
                        </w:rPr>
                        <w:t>しています。</w:t>
                      </w:r>
                    </w:p>
                    <w:p w:rsidR="001520FE" w:rsidRPr="00826E70" w:rsidRDefault="001520FE" w:rsidP="00A95A3B">
                      <w:pPr>
                        <w:spacing w:line="276" w:lineRule="auto"/>
                        <w:ind w:rightChars="48" w:right="101" w:firstLineChars="50" w:firstLine="110"/>
                        <w:rPr>
                          <w:rFonts w:ascii="HG丸ｺﾞｼｯｸM-PRO" w:eastAsia="HG丸ｺﾞｼｯｸM-PRO" w:hAnsi="HG丸ｺﾞｼｯｸM-PRO"/>
                          <w:sz w:val="22"/>
                        </w:rPr>
                      </w:pPr>
                      <w:r w:rsidRPr="00826E70">
                        <w:rPr>
                          <w:rFonts w:ascii="HG丸ｺﾞｼｯｸM-PRO" w:eastAsia="HG丸ｺﾞｼｯｸM-PRO" w:hAnsi="HG丸ｺﾞｼｯｸM-PRO" w:hint="eastAsia"/>
                          <w:sz w:val="22"/>
                        </w:rPr>
                        <w:t>※「</w:t>
                      </w:r>
                      <w:r w:rsidR="00311308" w:rsidRPr="00826E70">
                        <w:rPr>
                          <w:rFonts w:ascii="HG丸ｺﾞｼｯｸM-PRO" w:eastAsia="HG丸ｺﾞｼｯｸM-PRO" w:hAnsi="HG丸ｺﾞｼｯｸM-PRO" w:hint="eastAsia"/>
                          <w:b/>
                          <w:sz w:val="22"/>
                          <w:u w:val="single"/>
                        </w:rPr>
                        <w:t>地方</w:t>
                      </w:r>
                      <w:r w:rsidRPr="00826E70">
                        <w:rPr>
                          <w:rFonts w:ascii="HG丸ｺﾞｼｯｸM-PRO" w:eastAsia="HG丸ｺﾞｼｯｸM-PRO" w:hAnsi="HG丸ｺﾞｼｯｸM-PRO" w:hint="eastAsia"/>
                          <w:b/>
                          <w:sz w:val="22"/>
                          <w:u w:val="single"/>
                        </w:rPr>
                        <w:t>債</w:t>
                      </w:r>
                      <w:r w:rsidRPr="00826E70">
                        <w:rPr>
                          <w:rFonts w:ascii="HG丸ｺﾞｼｯｸM-PRO" w:eastAsia="HG丸ｺﾞｼｯｸM-PRO" w:hAnsi="HG丸ｺﾞｼｯｸM-PRO" w:hint="eastAsia"/>
                          <w:sz w:val="22"/>
                        </w:rPr>
                        <w:t>」とは、道路、住宅、</w:t>
                      </w:r>
                      <w:r w:rsidR="00311308" w:rsidRPr="00826E70">
                        <w:rPr>
                          <w:rFonts w:ascii="HG丸ｺﾞｼｯｸM-PRO" w:eastAsia="HG丸ｺﾞｼｯｸM-PRO" w:hAnsi="HG丸ｺﾞｼｯｸM-PRO" w:hint="eastAsia"/>
                          <w:sz w:val="22"/>
                        </w:rPr>
                        <w:t>学校</w:t>
                      </w:r>
                      <w:r w:rsidRPr="00826E70">
                        <w:rPr>
                          <w:rFonts w:ascii="HG丸ｺﾞｼｯｸM-PRO" w:eastAsia="HG丸ｺﾞｼｯｸM-PRO" w:hAnsi="HG丸ｺﾞｼｯｸM-PRO" w:hint="eastAsia"/>
                          <w:sz w:val="22"/>
                        </w:rPr>
                        <w:t>の建設など多額の経費を要する事業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で</w:t>
                      </w:r>
                      <w:r w:rsidR="002C2BF6" w:rsidRPr="00826E70">
                        <w:rPr>
                          <w:rFonts w:ascii="HG丸ｺﾞｼｯｸM-PRO" w:eastAsia="HG丸ｺﾞｼｯｸM-PRO" w:hAnsi="HG丸ｺﾞｼｯｸM-PRO" w:hint="eastAsia"/>
                          <w:sz w:val="22"/>
                        </w:rPr>
                        <w:t>、</w:t>
                      </w:r>
                      <w:r w:rsidRPr="00826E70">
                        <w:rPr>
                          <w:rFonts w:ascii="HG丸ｺﾞｼｯｸM-PRO" w:eastAsia="HG丸ｺﾞｼｯｸM-PRO" w:hAnsi="HG丸ｺﾞｼｯｸM-PRO" w:hint="eastAsia"/>
                          <w:sz w:val="22"/>
                        </w:rPr>
                        <w:t>その効果が後年度に及ぶもの</w:t>
                      </w:r>
                      <w:r w:rsidR="002C2BF6" w:rsidRPr="00826E70">
                        <w:rPr>
                          <w:rFonts w:ascii="HG丸ｺﾞｼｯｸM-PRO" w:eastAsia="HG丸ｺﾞｼｯｸM-PRO" w:hAnsi="HG丸ｺﾞｼｯｸM-PRO" w:hint="eastAsia"/>
                          <w:sz w:val="22"/>
                        </w:rPr>
                        <w:t>や</w:t>
                      </w:r>
                      <w:r w:rsidRPr="00826E70">
                        <w:rPr>
                          <w:rFonts w:ascii="HG丸ｺﾞｼｯｸM-PRO" w:eastAsia="HG丸ｺﾞｼｯｸM-PRO" w:hAnsi="HG丸ｺﾞｼｯｸM-PRO" w:hint="eastAsia"/>
                          <w:sz w:val="22"/>
                        </w:rPr>
                        <w:t>災害復旧事業など緊急に実施する必要のある事業</w:t>
                      </w:r>
                      <w:r w:rsidR="002C2BF6" w:rsidRPr="00826E70">
                        <w:rPr>
                          <w:rFonts w:ascii="HG丸ｺﾞｼｯｸM-PRO" w:eastAsia="HG丸ｺﾞｼｯｸM-PRO" w:hAnsi="HG丸ｺﾞｼｯｸM-PRO" w:hint="eastAsia"/>
                          <w:sz w:val="22"/>
                        </w:rPr>
                        <w:t>など</w:t>
                      </w:r>
                      <w:r w:rsidRPr="00826E70">
                        <w:rPr>
                          <w:rFonts w:ascii="HG丸ｺﾞｼｯｸM-PRO" w:eastAsia="HG丸ｺﾞｼｯｸM-PRO" w:hAnsi="HG丸ｺﾞｼｯｸM-PRO" w:hint="eastAsia"/>
                          <w:sz w:val="22"/>
                        </w:rPr>
                        <w:t>の財源に充てるため</w:t>
                      </w:r>
                      <w:r w:rsidR="003911D1">
                        <w:rPr>
                          <w:rFonts w:ascii="HG丸ｺﾞｼｯｸM-PRO" w:eastAsia="HG丸ｺﾞｼｯｸM-PRO" w:hAnsi="HG丸ｺﾞｼｯｸM-PRO" w:hint="eastAsia"/>
                          <w:sz w:val="22"/>
                        </w:rPr>
                        <w:t>に</w:t>
                      </w:r>
                      <w:r w:rsidRPr="00826E70">
                        <w:rPr>
                          <w:rFonts w:ascii="HG丸ｺﾞｼｯｸM-PRO" w:eastAsia="HG丸ｺﾞｼｯｸM-PRO" w:hAnsi="HG丸ｺﾞｼｯｸM-PRO" w:hint="eastAsia"/>
                          <w:sz w:val="22"/>
                        </w:rPr>
                        <w:t>国や金融機関などから</w:t>
                      </w:r>
                      <w:r w:rsidR="002C2BF6" w:rsidRPr="00826E70">
                        <w:rPr>
                          <w:rFonts w:ascii="HG丸ｺﾞｼｯｸM-PRO" w:eastAsia="HG丸ｺﾞｼｯｸM-PRO" w:hAnsi="HG丸ｺﾞｼｯｸM-PRO" w:hint="eastAsia"/>
                          <w:sz w:val="22"/>
                        </w:rPr>
                        <w:t>借入れ</w:t>
                      </w:r>
                      <w:r w:rsidR="001B6E6B">
                        <w:rPr>
                          <w:rFonts w:ascii="HG丸ｺﾞｼｯｸM-PRO" w:eastAsia="HG丸ｺﾞｼｯｸM-PRO" w:hAnsi="HG丸ｺﾞｼｯｸM-PRO" w:hint="eastAsia"/>
                          <w:sz w:val="22"/>
                        </w:rPr>
                        <w:t>る</w:t>
                      </w:r>
                      <w:r w:rsidR="00311308" w:rsidRPr="00826E70">
                        <w:rPr>
                          <w:rFonts w:ascii="HG丸ｺﾞｼｯｸM-PRO" w:eastAsia="HG丸ｺﾞｼｯｸM-PRO" w:hAnsi="HG丸ｺﾞｼｯｸM-PRO" w:hint="eastAsia"/>
                          <w:sz w:val="22"/>
                        </w:rPr>
                        <w:t>資金</w:t>
                      </w:r>
                      <w:r w:rsidRPr="00826E70">
                        <w:rPr>
                          <w:rFonts w:ascii="HG丸ｺﾞｼｯｸM-PRO" w:eastAsia="HG丸ｺﾞｼｯｸM-PRO" w:hAnsi="HG丸ｺﾞｼｯｸM-PRO" w:hint="eastAsia"/>
                          <w:sz w:val="22"/>
                        </w:rPr>
                        <w:t>です。</w:t>
                      </w:r>
                    </w:p>
                  </w:txbxContent>
                </v:textbox>
              </v:round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1B2552" w:rsidRDefault="001B2552"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FE0E05" w:rsidRDefault="00FE0E05" w:rsidP="00D07613">
      <w:pPr>
        <w:tabs>
          <w:tab w:val="left" w:pos="3045"/>
        </w:tabs>
        <w:rPr>
          <w:rFonts w:ascii="HG丸ｺﾞｼｯｸM-PRO" w:eastAsia="HG丸ｺﾞｼｯｸM-PRO" w:hAnsi="HG丸ｺﾞｼｯｸM-PRO"/>
          <w:sz w:val="22"/>
        </w:rPr>
      </w:pPr>
    </w:p>
    <w:p w:rsidR="00A03D33" w:rsidRDefault="00A03D33" w:rsidP="006371F3">
      <w:pPr>
        <w:rPr>
          <w:rFonts w:ascii="HG丸ｺﾞｼｯｸM-PRO" w:eastAsia="HG丸ｺﾞｼｯｸM-PRO" w:hAnsi="HG丸ｺﾞｼｯｸM-PRO"/>
          <w:sz w:val="22"/>
        </w:rPr>
      </w:pPr>
    </w:p>
    <w:p w:rsidR="002D5B6E" w:rsidRDefault="002D5B6E" w:rsidP="002D5B6E">
      <w:pPr>
        <w:tabs>
          <w:tab w:val="left" w:pos="3045"/>
        </w:tabs>
        <w:spacing w:line="120" w:lineRule="exact"/>
        <w:rPr>
          <w:rFonts w:ascii="HG丸ｺﾞｼｯｸM-PRO" w:eastAsia="HG丸ｺﾞｼｯｸM-PRO" w:hAnsi="HG丸ｺﾞｼｯｸM-PRO"/>
          <w:sz w:val="22"/>
        </w:rPr>
      </w:pPr>
    </w:p>
    <w:p w:rsidR="00451D20" w:rsidRDefault="00451D20" w:rsidP="00D07613">
      <w:pPr>
        <w:tabs>
          <w:tab w:val="left" w:pos="3045"/>
        </w:tabs>
        <w:rPr>
          <w:rFonts w:ascii="HG丸ｺﾞｼｯｸM-PRO" w:eastAsia="HG丸ｺﾞｼｯｸM-PRO" w:hAnsi="HG丸ｺﾞｼｯｸM-PRO"/>
          <w:sz w:val="22"/>
        </w:rPr>
      </w:pPr>
    </w:p>
    <w:p w:rsidR="00451D20" w:rsidRDefault="0065062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26349952" wp14:editId="4AEAA8D1">
                <wp:simplePos x="0" y="0"/>
                <wp:positionH relativeFrom="column">
                  <wp:posOffset>1617399</wp:posOffset>
                </wp:positionH>
                <wp:positionV relativeFrom="paragraph">
                  <wp:posOffset>108364</wp:posOffset>
                </wp:positionV>
                <wp:extent cx="302481" cy="755374"/>
                <wp:effectExtent l="76200" t="19050" r="21590" b="45085"/>
                <wp:wrapNone/>
                <wp:docPr id="47" name="直線矢印コネクタ 47"/>
                <wp:cNvGraphicFramePr/>
                <a:graphic xmlns:a="http://schemas.openxmlformats.org/drawingml/2006/main">
                  <a:graphicData uri="http://schemas.microsoft.com/office/word/2010/wordprocessingShape">
                    <wps:wsp>
                      <wps:cNvCnPr/>
                      <wps:spPr>
                        <a:xfrm flipH="1">
                          <a:off x="0" y="0"/>
                          <a:ext cx="302481" cy="755374"/>
                        </a:xfrm>
                        <a:prstGeom prst="straightConnector1">
                          <a:avLst/>
                        </a:prstGeom>
                        <a:noFill/>
                        <a:ln w="38100" cap="flat" cmpd="sng" algn="ctr">
                          <a:solidFill>
                            <a:srgbClr val="FF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5DE6B3" id="直線矢印コネクタ 47" o:spid="_x0000_s1026" type="#_x0000_t32" style="position:absolute;left:0;text-align:left;margin-left:127.35pt;margin-top:8.55pt;width:23.8pt;height:5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" strokecolor="red" strokeweight="3pt">
                <v:stroke dashstyle="3 1" endarrow="open"/>
              </v:shape>
            </w:pict>
          </mc:Fallback>
        </mc:AlternateContent>
      </w:r>
    </w:p>
    <w:p w:rsidR="009C4F03" w:rsidRDefault="00A45431"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4624" behindDoc="0" locked="0" layoutInCell="1" allowOverlap="1" wp14:anchorId="00B3762E" wp14:editId="7FC98060">
                <wp:simplePos x="0" y="0"/>
                <wp:positionH relativeFrom="column">
                  <wp:posOffset>3214370</wp:posOffset>
                </wp:positionH>
                <wp:positionV relativeFrom="paragraph">
                  <wp:posOffset>132715</wp:posOffset>
                </wp:positionV>
                <wp:extent cx="2905125" cy="595223"/>
                <wp:effectExtent l="0" t="0" r="28575" b="14605"/>
                <wp:wrapNone/>
                <wp:docPr id="9" name="正方形/長方形 9"/>
                <wp:cNvGraphicFramePr/>
                <a:graphic xmlns:a="http://schemas.openxmlformats.org/drawingml/2006/main">
                  <a:graphicData uri="http://schemas.microsoft.com/office/word/2010/wordprocessingShape">
                    <wps:wsp>
                      <wps:cNvSpPr/>
                      <wps:spPr>
                        <a:xfrm>
                          <a:off x="0" y="0"/>
                          <a:ext cx="2905125" cy="595223"/>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1BCA" w:rsidRDefault="00351BCA" w:rsidP="00BD1F71">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BD1F71">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762E" id="正方形/長方形 9" o:spid="_x0000_s1056" style="position:absolute;left:0;text-align:left;margin-left:253.1pt;margin-top:10.45pt;width:228.75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" fillcolor="#daeef3 [664]" strokecolor="black [3213]">
                <v:fill opacity="46003f"/>
                <v:stroke dashstyle="dash"/>
                <v:textbox inset="0,1mm,0,0">
                  <w:txbxContent>
                    <w:p w:rsidR="00351BCA" w:rsidRDefault="00351BCA" w:rsidP="00BD1F71">
                      <w:pPr>
                        <w:spacing w:line="276" w:lineRule="auto"/>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51BCA" w:rsidRPr="00A033FB" w:rsidRDefault="00351BCA" w:rsidP="00BD1F71">
                      <w:pPr>
                        <w:spacing w:line="276" w:lineRule="auto"/>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51BCA" w:rsidRPr="00820677" w:rsidRDefault="00351BCA" w:rsidP="009A7F4B">
                      <w:pPr>
                        <w:ind w:rightChars="32" w:right="67"/>
                        <w:jc w:val="left"/>
                      </w:pPr>
                    </w:p>
                  </w:txbxContent>
                </v:textbox>
              </v:rect>
            </w:pict>
          </mc:Fallback>
        </mc:AlternateContent>
      </w:r>
    </w:p>
    <w:p w:rsidR="001B2552" w:rsidRDefault="001B2552" w:rsidP="00D07613">
      <w:pPr>
        <w:tabs>
          <w:tab w:val="left" w:pos="3045"/>
        </w:tabs>
        <w:rPr>
          <w:rFonts w:ascii="HG丸ｺﾞｼｯｸM-PRO" w:eastAsia="HG丸ｺﾞｼｯｸM-PRO" w:hAnsi="HG丸ｺﾞｼｯｸM-PRO"/>
          <w:sz w:val="22"/>
        </w:rPr>
      </w:pPr>
    </w:p>
    <w:p w:rsidR="00D048E4" w:rsidRDefault="00A95A3B"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5680" behindDoc="0" locked="0" layoutInCell="1" allowOverlap="1" wp14:anchorId="71240649" wp14:editId="0E120F11">
                <wp:simplePos x="0" y="0"/>
                <wp:positionH relativeFrom="column">
                  <wp:posOffset>-643890</wp:posOffset>
                </wp:positionH>
                <wp:positionV relativeFrom="paragraph">
                  <wp:posOffset>128242</wp:posOffset>
                </wp:positionV>
                <wp:extent cx="3390900" cy="847725"/>
                <wp:effectExtent l="0" t="0" r="19050" b="28575"/>
                <wp:wrapNone/>
                <wp:docPr id="46" name="角丸四角形 46"/>
                <wp:cNvGraphicFramePr/>
                <a:graphic xmlns:a="http://schemas.openxmlformats.org/drawingml/2006/main">
                  <a:graphicData uri="http://schemas.microsoft.com/office/word/2010/wordprocessingShape">
                    <wps:wsp>
                      <wps:cNvSpPr/>
                      <wps:spPr>
                        <a:xfrm>
                          <a:off x="0" y="0"/>
                          <a:ext cx="3390900" cy="847725"/>
                        </a:xfrm>
                        <a:prstGeom prst="roundRect">
                          <a:avLst>
                            <a:gd name="adj" fmla="val 22652"/>
                          </a:avLst>
                        </a:prstGeom>
                        <a:solidFill>
                          <a:sysClr val="window" lastClr="FFFFFF">
                            <a:lumMod val="85000"/>
                            <a:alpha val="30000"/>
                          </a:sysClr>
                        </a:solidFill>
                        <a:ln w="12700" cap="flat" cmpd="sng" algn="ctr">
                          <a:solidFill>
                            <a:sysClr val="windowText" lastClr="000000"/>
                          </a:solidFill>
                          <a:prstDash val="solid"/>
                        </a:ln>
                        <a:effectLst/>
                      </wps:spPr>
                      <wps:txbx>
                        <w:txbxContent>
                          <w:p w:rsidR="00650621" w:rsidRPr="00BA71C9" w:rsidRDefault="00650621" w:rsidP="00650621">
                            <w:pPr>
                              <w:ind w:rightChars="130" w:right="273"/>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再計</w:t>
                            </w:r>
                            <w:r>
                              <w:rPr>
                                <w:rFonts w:ascii="HG丸ｺﾞｼｯｸM-PRO" w:eastAsia="HG丸ｺﾞｼｯｸM-PRO" w:hAnsi="HG丸ｺﾞｼｯｸM-PRO"/>
                                <w:color w:val="000000" w:themeColor="text1"/>
                                <w:sz w:val="22"/>
                              </w:rPr>
                              <w:t>は</w:t>
                            </w:r>
                            <w:r>
                              <w:rPr>
                                <w:rFonts w:ascii="HG丸ｺﾞｼｯｸM-PRO" w:eastAsia="HG丸ｺﾞｼｯｸM-PRO" w:hAnsi="HG丸ｺﾞｼｯｸM-PRO" w:hint="eastAsia"/>
                                <w:color w:val="000000" w:themeColor="text1"/>
                                <w:sz w:val="22"/>
                              </w:rPr>
                              <w:t>、</w:t>
                            </w:r>
                            <w:r w:rsidR="00EB1F94">
                              <w:rPr>
                                <w:rFonts w:ascii="HG丸ｺﾞｼｯｸM-PRO" w:eastAsia="HG丸ｺﾞｼｯｸM-PRO" w:hAnsi="HG丸ｺﾞｼｯｸM-PRO" w:hint="eastAsia"/>
                                <w:color w:val="000000" w:themeColor="text1"/>
                                <w:sz w:val="22"/>
                              </w:rPr>
                              <w:t>形式</w:t>
                            </w:r>
                            <w:r>
                              <w:rPr>
                                <w:rFonts w:ascii="HG丸ｺﾞｼｯｸM-PRO" w:eastAsia="HG丸ｺﾞｼｯｸM-PRO" w:hAnsi="HG丸ｺﾞｼｯｸM-PRO" w:hint="eastAsia"/>
                                <w:color w:val="000000" w:themeColor="text1"/>
                                <w:sz w:val="22"/>
                              </w:rPr>
                              <w:t>収支</w:t>
                            </w:r>
                            <w:r w:rsidR="00EB1F94">
                              <w:rPr>
                                <w:rFonts w:ascii="HG丸ｺﾞｼｯｸM-PRO" w:eastAsia="HG丸ｺﾞｼｯｸM-PRO" w:hAnsi="HG丸ｺﾞｼｯｸM-PRO" w:hint="eastAsia"/>
                                <w:color w:val="000000" w:themeColor="text1"/>
                                <w:sz w:val="22"/>
                              </w:rPr>
                              <w:t>（</w:t>
                            </w:r>
                            <w:r w:rsidR="00B77B00">
                              <w:rPr>
                                <w:rFonts w:ascii="HG丸ｺﾞｼｯｸM-PRO" w:eastAsia="HG丸ｺﾞｼｯｸM-PRO" w:hAnsi="HG丸ｺﾞｼｯｸM-PRO" w:hint="eastAsia"/>
                                <w:color w:val="000000" w:themeColor="text1"/>
                                <w:sz w:val="22"/>
                              </w:rPr>
                              <w:t>569</w:t>
                            </w:r>
                            <w:r w:rsidR="00EB1F94">
                              <w:rPr>
                                <w:rFonts w:ascii="HG丸ｺﾞｼｯｸM-PRO" w:eastAsia="HG丸ｺﾞｼｯｸM-PRO" w:hAnsi="HG丸ｺﾞｼｯｸM-PRO" w:hint="eastAsia"/>
                                <w:color w:val="000000" w:themeColor="text1"/>
                                <w:sz w:val="22"/>
                              </w:rPr>
                              <w:t>億円）に、</w:t>
                            </w:r>
                            <w:r w:rsidR="0045606B">
                              <w:rPr>
                                <w:rFonts w:ascii="HG丸ｺﾞｼｯｸM-PRO" w:eastAsia="HG丸ｺﾞｼｯｸM-PRO" w:hAnsi="HG丸ｺﾞｼｯｸM-PRO" w:hint="eastAsia"/>
                                <w:color w:val="000000" w:themeColor="text1"/>
                                <w:sz w:val="22"/>
                              </w:rPr>
                              <w:t>歳入歳出</w:t>
                            </w:r>
                            <w:r>
                              <w:rPr>
                                <w:rFonts w:ascii="HG丸ｺﾞｼｯｸM-PRO" w:eastAsia="HG丸ｺﾞｼｯｸM-PRO" w:hAnsi="HG丸ｺﾞｼｯｸM-PRO" w:hint="eastAsia"/>
                                <w:color w:val="000000" w:themeColor="text1"/>
                                <w:sz w:val="22"/>
                              </w:rPr>
                              <w:t>外現金受入額</w:t>
                            </w:r>
                            <w:r>
                              <w:rPr>
                                <w:rFonts w:ascii="HG丸ｺﾞｼｯｸM-PRO" w:eastAsia="HG丸ｺﾞｼｯｸM-PRO" w:hAnsi="HG丸ｺﾞｼｯｸM-PRO"/>
                                <w:color w:val="000000" w:themeColor="text1"/>
                                <w:sz w:val="22"/>
                              </w:rPr>
                              <w:t>と</w:t>
                            </w:r>
                            <w:r>
                              <w:rPr>
                                <w:rFonts w:ascii="HG丸ｺﾞｼｯｸM-PRO" w:eastAsia="HG丸ｺﾞｼｯｸM-PRO" w:hAnsi="HG丸ｺﾞｼｯｸM-PRO" w:hint="eastAsia"/>
                                <w:color w:val="000000" w:themeColor="text1"/>
                                <w:sz w:val="22"/>
                              </w:rPr>
                              <w:t>払出額の差(</w:t>
                            </w:r>
                            <w:r w:rsidR="00B77B00">
                              <w:rPr>
                                <w:rFonts w:ascii="HG丸ｺﾞｼｯｸM-PRO" w:eastAsia="HG丸ｺﾞｼｯｸM-PRO" w:hAnsi="HG丸ｺﾞｼｯｸM-PRO"/>
                                <w:color w:val="000000" w:themeColor="text1"/>
                                <w:sz w:val="22"/>
                              </w:rPr>
                              <w:t>385</w:t>
                            </w:r>
                            <w:r w:rsidR="0056272D">
                              <w:rPr>
                                <w:rFonts w:ascii="HG丸ｺﾞｼｯｸM-PRO" w:eastAsia="HG丸ｺﾞｼｯｸM-PRO" w:hAnsi="HG丸ｺﾞｼｯｸM-PRO" w:hint="eastAsia"/>
                                <w:color w:val="000000" w:themeColor="text1"/>
                                <w:sz w:val="22"/>
                              </w:rPr>
                              <w:t>億円)</w:t>
                            </w:r>
                            <w:r>
                              <w:rPr>
                                <w:rFonts w:ascii="HG丸ｺﾞｼｯｸM-PRO" w:eastAsia="HG丸ｺﾞｼｯｸM-PRO" w:hAnsi="HG丸ｺﾞｼｯｸM-PRO"/>
                                <w:color w:val="000000" w:themeColor="text1"/>
                                <w:sz w:val="22"/>
                              </w:rPr>
                              <w:t>を</w:t>
                            </w:r>
                            <w:r>
                              <w:rPr>
                                <w:rFonts w:ascii="HG丸ｺﾞｼｯｸM-PRO" w:eastAsia="HG丸ｺﾞｼｯｸM-PRO" w:hAnsi="HG丸ｺﾞｼｯｸM-PRO" w:hint="eastAsia"/>
                                <w:color w:val="000000" w:themeColor="text1"/>
                                <w:sz w:val="22"/>
                              </w:rPr>
                              <w:t>合計したもの</w:t>
                            </w:r>
                            <w:r>
                              <w:rPr>
                                <w:rFonts w:ascii="HG丸ｺﾞｼｯｸM-PRO" w:eastAsia="HG丸ｺﾞｼｯｸM-PRO" w:hAnsi="HG丸ｺﾞｼｯｸM-PRO"/>
                                <w:color w:val="000000" w:themeColor="text1"/>
                                <w:sz w:val="22"/>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40649" id="角丸四角形 46" o:spid="_x0000_s1057" style="position:absolute;left:0;text-align:left;margin-left:-50.7pt;margin-top:10.1pt;width:267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" fillcolor="#d9d9d9" strokecolor="windowText" strokeweight="1pt">
                <v:fill opacity="19789f"/>
                <v:textbox inset="0,0,0,0">
                  <w:txbxContent>
                    <w:p w:rsidR="00650621" w:rsidRPr="00BA71C9" w:rsidRDefault="00650621" w:rsidP="00650621">
                      <w:pPr>
                        <w:ind w:rightChars="130" w:right="273"/>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再計</w:t>
                      </w:r>
                      <w:r>
                        <w:rPr>
                          <w:rFonts w:ascii="HG丸ｺﾞｼｯｸM-PRO" w:eastAsia="HG丸ｺﾞｼｯｸM-PRO" w:hAnsi="HG丸ｺﾞｼｯｸM-PRO"/>
                          <w:color w:val="000000" w:themeColor="text1"/>
                          <w:sz w:val="22"/>
                        </w:rPr>
                        <w:t>は</w:t>
                      </w:r>
                      <w:r>
                        <w:rPr>
                          <w:rFonts w:ascii="HG丸ｺﾞｼｯｸM-PRO" w:eastAsia="HG丸ｺﾞｼｯｸM-PRO" w:hAnsi="HG丸ｺﾞｼｯｸM-PRO" w:hint="eastAsia"/>
                          <w:color w:val="000000" w:themeColor="text1"/>
                          <w:sz w:val="22"/>
                        </w:rPr>
                        <w:t>、</w:t>
                      </w:r>
                      <w:r w:rsidR="00EB1F94">
                        <w:rPr>
                          <w:rFonts w:ascii="HG丸ｺﾞｼｯｸM-PRO" w:eastAsia="HG丸ｺﾞｼｯｸM-PRO" w:hAnsi="HG丸ｺﾞｼｯｸM-PRO" w:hint="eastAsia"/>
                          <w:color w:val="000000" w:themeColor="text1"/>
                          <w:sz w:val="22"/>
                        </w:rPr>
                        <w:t>形式</w:t>
                      </w:r>
                      <w:r>
                        <w:rPr>
                          <w:rFonts w:ascii="HG丸ｺﾞｼｯｸM-PRO" w:eastAsia="HG丸ｺﾞｼｯｸM-PRO" w:hAnsi="HG丸ｺﾞｼｯｸM-PRO" w:hint="eastAsia"/>
                          <w:color w:val="000000" w:themeColor="text1"/>
                          <w:sz w:val="22"/>
                        </w:rPr>
                        <w:t>収支</w:t>
                      </w:r>
                      <w:r w:rsidR="00EB1F94">
                        <w:rPr>
                          <w:rFonts w:ascii="HG丸ｺﾞｼｯｸM-PRO" w:eastAsia="HG丸ｺﾞｼｯｸM-PRO" w:hAnsi="HG丸ｺﾞｼｯｸM-PRO" w:hint="eastAsia"/>
                          <w:color w:val="000000" w:themeColor="text1"/>
                          <w:sz w:val="22"/>
                        </w:rPr>
                        <w:t>（</w:t>
                      </w:r>
                      <w:r w:rsidR="00B77B00">
                        <w:rPr>
                          <w:rFonts w:ascii="HG丸ｺﾞｼｯｸM-PRO" w:eastAsia="HG丸ｺﾞｼｯｸM-PRO" w:hAnsi="HG丸ｺﾞｼｯｸM-PRO" w:hint="eastAsia"/>
                          <w:color w:val="000000" w:themeColor="text1"/>
                          <w:sz w:val="22"/>
                        </w:rPr>
                        <w:t>569</w:t>
                      </w:r>
                      <w:r w:rsidR="00EB1F94">
                        <w:rPr>
                          <w:rFonts w:ascii="HG丸ｺﾞｼｯｸM-PRO" w:eastAsia="HG丸ｺﾞｼｯｸM-PRO" w:hAnsi="HG丸ｺﾞｼｯｸM-PRO" w:hint="eastAsia"/>
                          <w:color w:val="000000" w:themeColor="text1"/>
                          <w:sz w:val="22"/>
                        </w:rPr>
                        <w:t>億円）に、</w:t>
                      </w:r>
                      <w:r w:rsidR="0045606B">
                        <w:rPr>
                          <w:rFonts w:ascii="HG丸ｺﾞｼｯｸM-PRO" w:eastAsia="HG丸ｺﾞｼｯｸM-PRO" w:hAnsi="HG丸ｺﾞｼｯｸM-PRO" w:hint="eastAsia"/>
                          <w:color w:val="000000" w:themeColor="text1"/>
                          <w:sz w:val="22"/>
                        </w:rPr>
                        <w:t>歳入歳出</w:t>
                      </w:r>
                      <w:r>
                        <w:rPr>
                          <w:rFonts w:ascii="HG丸ｺﾞｼｯｸM-PRO" w:eastAsia="HG丸ｺﾞｼｯｸM-PRO" w:hAnsi="HG丸ｺﾞｼｯｸM-PRO" w:hint="eastAsia"/>
                          <w:color w:val="000000" w:themeColor="text1"/>
                          <w:sz w:val="22"/>
                        </w:rPr>
                        <w:t>外現金受入額</w:t>
                      </w:r>
                      <w:r>
                        <w:rPr>
                          <w:rFonts w:ascii="HG丸ｺﾞｼｯｸM-PRO" w:eastAsia="HG丸ｺﾞｼｯｸM-PRO" w:hAnsi="HG丸ｺﾞｼｯｸM-PRO"/>
                          <w:color w:val="000000" w:themeColor="text1"/>
                          <w:sz w:val="22"/>
                        </w:rPr>
                        <w:t>と</w:t>
                      </w:r>
                      <w:r>
                        <w:rPr>
                          <w:rFonts w:ascii="HG丸ｺﾞｼｯｸM-PRO" w:eastAsia="HG丸ｺﾞｼｯｸM-PRO" w:hAnsi="HG丸ｺﾞｼｯｸM-PRO" w:hint="eastAsia"/>
                          <w:color w:val="000000" w:themeColor="text1"/>
                          <w:sz w:val="22"/>
                        </w:rPr>
                        <w:t>払出額の差(</w:t>
                      </w:r>
                      <w:r w:rsidR="00B77B00">
                        <w:rPr>
                          <w:rFonts w:ascii="HG丸ｺﾞｼｯｸM-PRO" w:eastAsia="HG丸ｺﾞｼｯｸM-PRO" w:hAnsi="HG丸ｺﾞｼｯｸM-PRO"/>
                          <w:color w:val="000000" w:themeColor="text1"/>
                          <w:sz w:val="22"/>
                        </w:rPr>
                        <w:t>385</w:t>
                      </w:r>
                      <w:r w:rsidR="0056272D">
                        <w:rPr>
                          <w:rFonts w:ascii="HG丸ｺﾞｼｯｸM-PRO" w:eastAsia="HG丸ｺﾞｼｯｸM-PRO" w:hAnsi="HG丸ｺﾞｼｯｸM-PRO" w:hint="eastAsia"/>
                          <w:color w:val="000000" w:themeColor="text1"/>
                          <w:sz w:val="22"/>
                        </w:rPr>
                        <w:t>億円)</w:t>
                      </w:r>
                      <w:r>
                        <w:rPr>
                          <w:rFonts w:ascii="HG丸ｺﾞｼｯｸM-PRO" w:eastAsia="HG丸ｺﾞｼｯｸM-PRO" w:hAnsi="HG丸ｺﾞｼｯｸM-PRO"/>
                          <w:color w:val="000000" w:themeColor="text1"/>
                          <w:sz w:val="22"/>
                        </w:rPr>
                        <w:t>を</w:t>
                      </w:r>
                      <w:r>
                        <w:rPr>
                          <w:rFonts w:ascii="HG丸ｺﾞｼｯｸM-PRO" w:eastAsia="HG丸ｺﾞｼｯｸM-PRO" w:hAnsi="HG丸ｺﾞｼｯｸM-PRO" w:hint="eastAsia"/>
                          <w:color w:val="000000" w:themeColor="text1"/>
                          <w:sz w:val="22"/>
                        </w:rPr>
                        <w:t>合計したもの</w:t>
                      </w:r>
                      <w:r>
                        <w:rPr>
                          <w:rFonts w:ascii="HG丸ｺﾞｼｯｸM-PRO" w:eastAsia="HG丸ｺﾞｼｯｸM-PRO" w:hAnsi="HG丸ｺﾞｼｯｸM-PRO"/>
                          <w:color w:val="000000" w:themeColor="text1"/>
                          <w:sz w:val="22"/>
                        </w:rPr>
                        <w:t>です。</w:t>
                      </w:r>
                    </w:p>
                  </w:txbxContent>
                </v:textbox>
              </v:roundrect>
            </w:pict>
          </mc:Fallback>
        </mc:AlternateContent>
      </w: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697780" w:rsidRDefault="00BD62A9"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7F210E3F" wp14:editId="322C83A5">
                <wp:simplePos x="0" y="0"/>
                <wp:positionH relativeFrom="column">
                  <wp:posOffset>-99502</wp:posOffset>
                </wp:positionH>
                <wp:positionV relativeFrom="paragraph">
                  <wp:posOffset>142240</wp:posOffset>
                </wp:positionV>
                <wp:extent cx="6248400" cy="165735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6248400" cy="1657350"/>
                        </a:xfrm>
                        <a:prstGeom prst="rect">
                          <a:avLst/>
                        </a:prstGeom>
                        <a:solidFill>
                          <a:schemeClr val="accent6">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20FE" w:rsidRPr="00826E70" w:rsidRDefault="001932FB" w:rsidP="00BD1F71">
                            <w:pPr>
                              <w:spacing w:line="276" w:lineRule="auto"/>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w:t>
                            </w:r>
                            <w:r w:rsidR="00BD62A9">
                              <w:rPr>
                                <w:rFonts w:ascii="HG丸ｺﾞｼｯｸM-PRO" w:eastAsia="HG丸ｺﾞｼｯｸM-PRO" w:hAnsi="HG丸ｺﾞｼｯｸM-PRO" w:hint="eastAsia"/>
                                <w:color w:val="000000" w:themeColor="text1"/>
                                <w:sz w:val="22"/>
                              </w:rPr>
                              <w:t>と「投資活動」は、純粋な行政活動（事業の実施）に関する収支で</w:t>
                            </w:r>
                            <w:r w:rsidRPr="00826E70">
                              <w:rPr>
                                <w:rFonts w:ascii="HG丸ｺﾞｼｯｸM-PRO" w:eastAsia="HG丸ｺﾞｼｯｸM-PRO" w:hAnsi="HG丸ｺﾞｼｯｸM-PRO" w:hint="eastAsia"/>
                                <w:color w:val="000000" w:themeColor="text1"/>
                                <w:sz w:val="22"/>
                              </w:rPr>
                              <w:t>、「財務活動」は行政活動に必要となる資金の調達（借入・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00CB008C">
                              <w:rPr>
                                <w:rFonts w:ascii="HG丸ｺﾞｼｯｸM-PRO" w:eastAsia="HG丸ｺﾞｼｯｸM-PRO" w:hAnsi="HG丸ｺﾞｼｯｸM-PRO" w:hint="eastAsia"/>
                                <w:color w:val="000000" w:themeColor="text1"/>
                                <w:sz w:val="22"/>
                              </w:rPr>
                              <w:t>）に関する収支になります</w:t>
                            </w:r>
                            <w:r w:rsidRPr="00826E70">
                              <w:rPr>
                                <w:rFonts w:ascii="HG丸ｺﾞｼｯｸM-PRO" w:eastAsia="HG丸ｺﾞｼｯｸM-PRO" w:hAnsi="HG丸ｺﾞｼｯｸM-PRO" w:hint="eastAsia"/>
                                <w:color w:val="000000" w:themeColor="text1"/>
                                <w:sz w:val="22"/>
                              </w:rPr>
                              <w:t>。</w:t>
                            </w:r>
                          </w:p>
                          <w:p w:rsidR="001932FB" w:rsidRPr="00826E70" w:rsidRDefault="00CC12BE" w:rsidP="00BD1F71">
                            <w:pPr>
                              <w:spacing w:line="276" w:lineRule="auto"/>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CB008C">
                              <w:rPr>
                                <w:rFonts w:ascii="HG丸ｺﾞｼｯｸM-PRO" w:eastAsia="HG丸ｺﾞｼｯｸM-PRO" w:hAnsi="HG丸ｺﾞｼｯｸM-PRO" w:hint="eastAsia"/>
                                <w:color w:val="000000" w:themeColor="text1"/>
                                <w:sz w:val="22"/>
                              </w:rPr>
                              <w:t>活動キャッシュ・フロー収支差額」を</w:t>
                            </w:r>
                            <w:r w:rsidR="006D1BEC">
                              <w:rPr>
                                <w:rFonts w:ascii="HG丸ｺﾞｼｯｸM-PRO" w:eastAsia="HG丸ｺﾞｼｯｸM-PRO" w:hAnsi="HG丸ｺﾞｼｯｸM-PRO" w:hint="eastAsia"/>
                                <w:color w:val="000000" w:themeColor="text1"/>
                                <w:sz w:val="22"/>
                              </w:rPr>
                              <w:t>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10E3F" id="正方形/長方形 29" o:spid="_x0000_s1058" style="position:absolute;left:0;text-align:left;margin-left:-7.85pt;margin-top:11.2pt;width:492pt;height:1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" fillcolor="#fde9d9 [665]" strokecolor="black [3213]" strokeweight="2.25pt">
                <v:stroke dashstyle="3 1"/>
                <v:textbox inset="0,0,0,0">
                  <w:txbxContent>
                    <w:p w:rsidR="001520FE" w:rsidRPr="00826E70" w:rsidRDefault="001932FB" w:rsidP="00BD1F71">
                      <w:pPr>
                        <w:spacing w:line="276" w:lineRule="auto"/>
                        <w:ind w:leftChars="200" w:left="420" w:rightChars="134" w:right="281" w:firstLineChars="100" w:firstLine="220"/>
                        <w:rPr>
                          <w:rFonts w:ascii="HG丸ｺﾞｼｯｸM-PRO" w:eastAsia="HG丸ｺﾞｼｯｸM-PRO" w:hAnsi="HG丸ｺﾞｼｯｸM-PRO"/>
                          <w:color w:val="000000" w:themeColor="text1"/>
                          <w:sz w:val="22"/>
                        </w:rPr>
                      </w:pPr>
                      <w:r w:rsidRPr="00826E70">
                        <w:rPr>
                          <w:rFonts w:ascii="HG丸ｺﾞｼｯｸM-PRO" w:eastAsia="HG丸ｺﾞｼｯｸM-PRO" w:hAnsi="HG丸ｺﾞｼｯｸM-PRO" w:hint="eastAsia"/>
                          <w:color w:val="000000" w:themeColor="text1"/>
                          <w:sz w:val="22"/>
                        </w:rPr>
                        <w:t>キャッシュ・フロー計算書の「行政</w:t>
                      </w:r>
                      <w:r w:rsidR="002116A6" w:rsidRPr="00826E70">
                        <w:rPr>
                          <w:rFonts w:ascii="HG丸ｺﾞｼｯｸM-PRO" w:eastAsia="HG丸ｺﾞｼｯｸM-PRO" w:hAnsi="HG丸ｺﾞｼｯｸM-PRO" w:hint="eastAsia"/>
                          <w:color w:val="000000" w:themeColor="text1"/>
                          <w:sz w:val="22"/>
                        </w:rPr>
                        <w:t>サービス</w:t>
                      </w:r>
                      <w:r w:rsidRPr="00826E70">
                        <w:rPr>
                          <w:rFonts w:ascii="HG丸ｺﾞｼｯｸM-PRO" w:eastAsia="HG丸ｺﾞｼｯｸM-PRO" w:hAnsi="HG丸ｺﾞｼｯｸM-PRO" w:hint="eastAsia"/>
                          <w:color w:val="000000" w:themeColor="text1"/>
                          <w:sz w:val="22"/>
                        </w:rPr>
                        <w:t>活動」</w:t>
                      </w:r>
                      <w:r w:rsidR="00BD62A9">
                        <w:rPr>
                          <w:rFonts w:ascii="HG丸ｺﾞｼｯｸM-PRO" w:eastAsia="HG丸ｺﾞｼｯｸM-PRO" w:hAnsi="HG丸ｺﾞｼｯｸM-PRO" w:hint="eastAsia"/>
                          <w:color w:val="000000" w:themeColor="text1"/>
                          <w:sz w:val="22"/>
                        </w:rPr>
                        <w:t>と「投資活動」は、純粋な行政活動（事業の実施）に関する収支で</w:t>
                      </w:r>
                      <w:r w:rsidRPr="00826E70">
                        <w:rPr>
                          <w:rFonts w:ascii="HG丸ｺﾞｼｯｸM-PRO" w:eastAsia="HG丸ｺﾞｼｯｸM-PRO" w:hAnsi="HG丸ｺﾞｼｯｸM-PRO" w:hint="eastAsia"/>
                          <w:color w:val="000000" w:themeColor="text1"/>
                          <w:sz w:val="22"/>
                        </w:rPr>
                        <w:t>、「財務活動」は行政活動に必要となる資金の調達（借入・</w:t>
                      </w:r>
                      <w:r w:rsidR="00000A2D" w:rsidRPr="00826E70">
                        <w:rPr>
                          <w:rFonts w:ascii="HG丸ｺﾞｼｯｸM-PRO" w:eastAsia="HG丸ｺﾞｼｯｸM-PRO" w:hAnsi="HG丸ｺﾞｼｯｸM-PRO" w:hint="eastAsia"/>
                          <w:color w:val="000000" w:themeColor="text1"/>
                          <w:sz w:val="22"/>
                        </w:rPr>
                        <w:t>償還</w:t>
                      </w:r>
                      <w:r w:rsidR="00CB008C">
                        <w:rPr>
                          <w:rFonts w:ascii="HG丸ｺﾞｼｯｸM-PRO" w:eastAsia="HG丸ｺﾞｼｯｸM-PRO" w:hAnsi="HG丸ｺﾞｼｯｸM-PRO" w:hint="eastAsia"/>
                          <w:color w:val="000000" w:themeColor="text1"/>
                          <w:sz w:val="22"/>
                        </w:rPr>
                        <w:t>）に関する収支になります</w:t>
                      </w:r>
                      <w:r w:rsidRPr="00826E70">
                        <w:rPr>
                          <w:rFonts w:ascii="HG丸ｺﾞｼｯｸM-PRO" w:eastAsia="HG丸ｺﾞｼｯｸM-PRO" w:hAnsi="HG丸ｺﾞｼｯｸM-PRO" w:hint="eastAsia"/>
                          <w:color w:val="000000" w:themeColor="text1"/>
                          <w:sz w:val="22"/>
                        </w:rPr>
                        <w:t>。</w:t>
                      </w:r>
                    </w:p>
                    <w:p w:rsidR="001932FB" w:rsidRPr="00826E70" w:rsidRDefault="00CC12BE" w:rsidP="00BD1F71">
                      <w:pPr>
                        <w:spacing w:line="276" w:lineRule="auto"/>
                        <w:ind w:leftChars="200" w:left="420" w:rightChars="134" w:right="281"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そのため、「行政サービス活動」と「投資活動</w:t>
                      </w:r>
                      <w:r w:rsidR="001932FB" w:rsidRPr="00826E70">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を合わせた「行政</w:t>
                      </w:r>
                      <w:r w:rsidR="00CB008C">
                        <w:rPr>
                          <w:rFonts w:ascii="HG丸ｺﾞｼｯｸM-PRO" w:eastAsia="HG丸ｺﾞｼｯｸM-PRO" w:hAnsi="HG丸ｺﾞｼｯｸM-PRO" w:hint="eastAsia"/>
                          <w:color w:val="000000" w:themeColor="text1"/>
                          <w:sz w:val="22"/>
                        </w:rPr>
                        <w:t>活動キャッシュ・フロー収支差額」を</w:t>
                      </w:r>
                      <w:r w:rsidR="006D1BEC">
                        <w:rPr>
                          <w:rFonts w:ascii="HG丸ｺﾞｼｯｸM-PRO" w:eastAsia="HG丸ｺﾞｼｯｸM-PRO" w:hAnsi="HG丸ｺﾞｼｯｸM-PRO" w:hint="eastAsia"/>
                          <w:color w:val="000000" w:themeColor="text1"/>
                          <w:sz w:val="22"/>
                        </w:rPr>
                        <w:t>表示することで、純粋な行政活動</w:t>
                      </w:r>
                      <w:r w:rsidR="001932FB" w:rsidRPr="00826E70">
                        <w:rPr>
                          <w:rFonts w:ascii="HG丸ｺﾞｼｯｸM-PRO" w:eastAsia="HG丸ｺﾞｼｯｸM-PRO" w:hAnsi="HG丸ｺﾞｼｯｸM-PRO" w:hint="eastAsia"/>
                          <w:color w:val="000000" w:themeColor="text1"/>
                          <w:sz w:val="22"/>
                        </w:rPr>
                        <w:t>にかかる資金収支の</w:t>
                      </w:r>
                      <w:r w:rsidR="00DE2E99" w:rsidRPr="00826E70">
                        <w:rPr>
                          <w:rFonts w:ascii="HG丸ｺﾞｼｯｸM-PRO" w:eastAsia="HG丸ｺﾞｼｯｸM-PRO" w:hAnsi="HG丸ｺﾞｼｯｸM-PRO" w:hint="eastAsia"/>
                          <w:color w:val="000000" w:themeColor="text1"/>
                          <w:sz w:val="22"/>
                        </w:rPr>
                        <w:t>状況</w:t>
                      </w:r>
                      <w:r w:rsidR="001932FB" w:rsidRPr="00826E70">
                        <w:rPr>
                          <w:rFonts w:ascii="HG丸ｺﾞｼｯｸM-PRO" w:eastAsia="HG丸ｺﾞｼｯｸM-PRO" w:hAnsi="HG丸ｺﾞｼｯｸM-PRO" w:hint="eastAsia"/>
                          <w:color w:val="000000" w:themeColor="text1"/>
                          <w:sz w:val="22"/>
                        </w:rPr>
                        <w:t>を明らかにしています。</w:t>
                      </w:r>
                    </w:p>
                  </w:txbxContent>
                </v:textbox>
              </v: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C311E4" w:rsidRDefault="00BD62A9" w:rsidP="00D07613">
      <w:pPr>
        <w:tabs>
          <w:tab w:val="left" w:pos="3045"/>
        </w:tabs>
        <w:rPr>
          <w:rFonts w:ascii="HG丸ｺﾞｼｯｸM-PRO" w:eastAsia="HG丸ｺﾞｼｯｸM-PRO" w:hAnsi="HG丸ｺﾞｼｯｸM-PRO"/>
          <w:sz w:val="22"/>
        </w:rPr>
      </w:pPr>
      <w:r>
        <w:rPr>
          <w:noProof/>
        </w:rPr>
        <w:drawing>
          <wp:anchor distT="0" distB="0" distL="114300" distR="114300" simplePos="0" relativeHeight="251662336" behindDoc="0" locked="0" layoutInCell="1" allowOverlap="1" wp14:anchorId="432A3204" wp14:editId="44CD8EC2">
            <wp:simplePos x="0" y="0"/>
            <wp:positionH relativeFrom="column">
              <wp:posOffset>5195570</wp:posOffset>
            </wp:positionH>
            <wp:positionV relativeFrom="paragraph">
              <wp:posOffset>15875</wp:posOffset>
            </wp:positionV>
            <wp:extent cx="933856" cy="673735"/>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3856" cy="673735"/>
                    </a:xfrm>
                    <a:prstGeom prst="rect">
                      <a:avLst/>
                    </a:prstGeom>
                  </pic:spPr>
                </pic:pic>
              </a:graphicData>
            </a:graphic>
            <wp14:sizeRelH relativeFrom="margin">
              <wp14:pctWidth>0</wp14:pctWidth>
            </wp14:sizeRelH>
            <wp14:sizeRelV relativeFrom="margin">
              <wp14:pctHeight>0</wp14:pctHeight>
            </wp14:sizeRelV>
          </wp:anchor>
        </w:drawing>
      </w:r>
    </w:p>
    <w:p w:rsidR="002E7A74" w:rsidRDefault="002E7A74" w:rsidP="00D07613">
      <w:pPr>
        <w:tabs>
          <w:tab w:val="left" w:pos="3045"/>
        </w:tabs>
        <w:rPr>
          <w:rFonts w:ascii="HG丸ｺﾞｼｯｸM-PRO" w:eastAsia="HG丸ｺﾞｼｯｸM-PRO" w:hAnsi="HG丸ｺﾞｼｯｸM-PRO"/>
          <w:sz w:val="22"/>
        </w:rPr>
      </w:pPr>
    </w:p>
    <w:p w:rsidR="00B67E2E" w:rsidRDefault="002E7A74"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9744" behindDoc="0" locked="0" layoutInCell="1" allowOverlap="1" wp14:anchorId="452C5BC1" wp14:editId="51C8DC12">
                <wp:simplePos x="0" y="0"/>
                <wp:positionH relativeFrom="column">
                  <wp:posOffset>36195</wp:posOffset>
                </wp:positionH>
                <wp:positionV relativeFrom="paragraph">
                  <wp:posOffset>162560</wp:posOffset>
                </wp:positionV>
                <wp:extent cx="6016487" cy="361950"/>
                <wp:effectExtent l="38100" t="38100" r="118110" b="114300"/>
                <wp:wrapNone/>
                <wp:docPr id="34" name="角丸四角形 34"/>
                <wp:cNvGraphicFramePr/>
                <a:graphic xmlns:a="http://schemas.openxmlformats.org/drawingml/2006/main">
                  <a:graphicData uri="http://schemas.microsoft.com/office/word/2010/wordprocessingShape">
                    <wps:wsp>
                      <wps:cNvSpPr/>
                      <wps:spPr>
                        <a:xfrm>
                          <a:off x="0" y="0"/>
                          <a:ext cx="6016487" cy="361950"/>
                        </a:xfrm>
                        <a:prstGeom prst="roundRect">
                          <a:avLst>
                            <a:gd name="adj" fmla="val 24659"/>
                          </a:avLst>
                        </a:prstGeom>
                        <a:solidFill>
                          <a:srgbClr val="F79646">
                            <a:lumMod val="20000"/>
                            <a:lumOff val="80000"/>
                          </a:srgbClr>
                        </a:solidFill>
                        <a:ln w="25400" cap="flat" cmpd="sng" algn="ctr">
                          <a:solidFill>
                            <a:schemeClr val="tx1"/>
                          </a:solidFill>
                          <a:prstDash val="solid"/>
                        </a:ln>
                        <a:effectLst>
                          <a:outerShdw blurRad="50800" dist="38100" dir="2700000" algn="tl" rotWithShape="0">
                            <a:prstClr val="black">
                              <a:alpha val="40000"/>
                            </a:prstClr>
                          </a:outerShdw>
                        </a:effectLst>
                      </wps:spPr>
                      <wps:txbx>
                        <w:txbxContent>
                          <w:p w:rsidR="002E7A74" w:rsidRPr="002E7A74" w:rsidRDefault="003911D1"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r>
                              <w:rPr>
                                <w:rFonts w:ascii="HG丸ｺﾞｼｯｸM-PRO" w:eastAsia="HG丸ｺﾞｼｯｸM-PRO" w:hAnsi="HG丸ｺﾞｼｯｸM-PRO" w:cs="メイリオ" w:hint="eastAsia"/>
                                <w:i/>
                                <w:color w:val="000000" w:themeColor="text1"/>
                                <w:kern w:val="0"/>
                                <w:sz w:val="26"/>
                                <w:szCs w:val="26"/>
                              </w:rPr>
                              <w:t>直近</w:t>
                            </w:r>
                            <w:r w:rsidR="002E7A74" w:rsidRPr="002E7A74">
                              <w:rPr>
                                <w:rFonts w:ascii="HG丸ｺﾞｼｯｸM-PRO" w:eastAsia="HG丸ｺﾞｼｯｸM-PRO" w:hAnsi="HG丸ｺﾞｼｯｸM-PRO" w:cs="メイリオ" w:hint="eastAsia"/>
                                <w:i/>
                                <w:color w:val="000000" w:themeColor="text1"/>
                                <w:kern w:val="0"/>
                                <w:sz w:val="26"/>
                                <w:szCs w:val="26"/>
                              </w:rPr>
                              <w:t>5年間の行政サービス活動・投資活動・財務活動の収支差額の推移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C5BC1" id="角丸四角形 34" o:spid="_x0000_s1059" style="position:absolute;left:0;text-align:left;margin-left:2.85pt;margin-top:12.8pt;width:473.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" fillcolor="#fdeada" strokecolor="black [3213]" strokeweight="2pt">
                <v:shadow on="t" color="black" opacity="26214f" origin="-.5,-.5" offset=".74836mm,.74836mm"/>
                <v:textbox inset="0,0,0,0">
                  <w:txbxContent>
                    <w:p w:rsidR="002E7A74" w:rsidRPr="002E7A74" w:rsidRDefault="003911D1"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r>
                        <w:rPr>
                          <w:rFonts w:ascii="HG丸ｺﾞｼｯｸM-PRO" w:eastAsia="HG丸ｺﾞｼｯｸM-PRO" w:hAnsi="HG丸ｺﾞｼｯｸM-PRO" w:cs="メイリオ" w:hint="eastAsia"/>
                          <w:i/>
                          <w:color w:val="000000" w:themeColor="text1"/>
                          <w:kern w:val="0"/>
                          <w:sz w:val="26"/>
                          <w:szCs w:val="26"/>
                        </w:rPr>
                        <w:t>直近</w:t>
                      </w:r>
                      <w:r w:rsidR="002E7A74" w:rsidRPr="002E7A74">
                        <w:rPr>
                          <w:rFonts w:ascii="HG丸ｺﾞｼｯｸM-PRO" w:eastAsia="HG丸ｺﾞｼｯｸM-PRO" w:hAnsi="HG丸ｺﾞｼｯｸM-PRO" w:cs="メイリオ" w:hint="eastAsia"/>
                          <w:i/>
                          <w:color w:val="000000" w:themeColor="text1"/>
                          <w:kern w:val="0"/>
                          <w:sz w:val="26"/>
                          <w:szCs w:val="26"/>
                        </w:rPr>
                        <w:t>5年間の行政サービス活動・投資活動・財務活動の収支差額の推移</w:t>
                      </w:r>
                    </w:p>
                  </w:txbxContent>
                </v:textbox>
              </v:roundrect>
            </w:pict>
          </mc:Fallback>
        </mc:AlternateContent>
      </w:r>
    </w:p>
    <w:p w:rsidR="00697780" w:rsidRDefault="00697780" w:rsidP="00D07613">
      <w:pPr>
        <w:tabs>
          <w:tab w:val="left" w:pos="3045"/>
        </w:tabs>
        <w:rPr>
          <w:rFonts w:ascii="HG丸ｺﾞｼｯｸM-PRO" w:eastAsia="HG丸ｺﾞｼｯｸM-PRO" w:hAnsi="HG丸ｺﾞｼｯｸM-PRO"/>
          <w:sz w:val="22"/>
        </w:rPr>
      </w:pPr>
    </w:p>
    <w:p w:rsidR="002E7A74" w:rsidRDefault="002E7A74" w:rsidP="00D07613">
      <w:pPr>
        <w:tabs>
          <w:tab w:val="left" w:pos="3045"/>
        </w:tabs>
        <w:rPr>
          <w:rFonts w:ascii="HG丸ｺﾞｼｯｸM-PRO" w:eastAsia="HG丸ｺﾞｼｯｸM-PRO" w:hAnsi="HG丸ｺﾞｼｯｸM-PRO"/>
          <w:sz w:val="22"/>
        </w:rPr>
      </w:pPr>
    </w:p>
    <w:p w:rsidR="00697780" w:rsidRDefault="00836356" w:rsidP="00470AE4">
      <w:pPr>
        <w:tabs>
          <w:tab w:val="left" w:pos="3045"/>
        </w:tabs>
        <w:jc w:val="center"/>
        <w:rPr>
          <w:rFonts w:ascii="HG丸ｺﾞｼｯｸM-PRO" w:eastAsia="HG丸ｺﾞｼｯｸM-PRO" w:hAnsi="HG丸ｺﾞｼｯｸM-PRO"/>
          <w:sz w:val="22"/>
        </w:rPr>
      </w:pPr>
      <w:r>
        <w:rPr>
          <w:noProof/>
        </w:rPr>
        <w:drawing>
          <wp:inline distT="0" distB="0" distL="0" distR="0" wp14:anchorId="2239CEB6" wp14:editId="1125CB4F">
            <wp:extent cx="6120130" cy="3308985"/>
            <wp:effectExtent l="0" t="0" r="0" b="5715"/>
            <wp:docPr id="3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6"/>
                    <a:stretch>
                      <a:fillRect/>
                    </a:stretch>
                  </pic:blipFill>
                  <pic:spPr>
                    <a:xfrm>
                      <a:off x="0" y="0"/>
                      <a:ext cx="6120130" cy="3308985"/>
                    </a:xfrm>
                    <a:prstGeom prst="rect">
                      <a:avLst/>
                    </a:prstGeom>
                  </pic:spPr>
                </pic:pic>
              </a:graphicData>
            </a:graphic>
          </wp:inline>
        </w:drawing>
      </w:r>
    </w:p>
    <w:p w:rsidR="009C29AB" w:rsidRDefault="009C29AB" w:rsidP="00D07613">
      <w:pPr>
        <w:tabs>
          <w:tab w:val="left" w:pos="3045"/>
        </w:tabs>
        <w:rPr>
          <w:rFonts w:ascii="HG丸ｺﾞｼｯｸM-PRO" w:eastAsia="HG丸ｺﾞｼｯｸM-PRO" w:hAnsi="HG丸ｺﾞｼｯｸM-PRO"/>
          <w:sz w:val="22"/>
        </w:rPr>
      </w:pPr>
    </w:p>
    <w:p w:rsidR="009C29AB" w:rsidRDefault="00B67E2E"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2880" behindDoc="0" locked="0" layoutInCell="1" allowOverlap="1">
                <wp:simplePos x="0" y="0"/>
                <wp:positionH relativeFrom="column">
                  <wp:posOffset>138458</wp:posOffset>
                </wp:positionH>
                <wp:positionV relativeFrom="paragraph">
                  <wp:posOffset>41442</wp:posOffset>
                </wp:positionV>
                <wp:extent cx="5913755" cy="2528514"/>
                <wp:effectExtent l="0" t="0" r="10795" b="24765"/>
                <wp:wrapNone/>
                <wp:docPr id="64" name="角丸四角形 64"/>
                <wp:cNvGraphicFramePr/>
                <a:graphic xmlns:a="http://schemas.openxmlformats.org/drawingml/2006/main">
                  <a:graphicData uri="http://schemas.microsoft.com/office/word/2010/wordprocessingShape">
                    <wps:wsp>
                      <wps:cNvSpPr/>
                      <wps:spPr>
                        <a:xfrm>
                          <a:off x="0" y="0"/>
                          <a:ext cx="5913755" cy="2528514"/>
                        </a:xfrm>
                        <a:prstGeom prst="round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432" w:rsidRPr="006E5432" w:rsidRDefault="006E5432" w:rsidP="00F40BAB">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直近</w:t>
                            </w:r>
                            <w:r w:rsidRPr="006E5432">
                              <w:rPr>
                                <w:rFonts w:ascii="HG丸ｺﾞｼｯｸM-PRO" w:eastAsia="HG丸ｺﾞｼｯｸM-PRO" w:hAnsi="HG丸ｺﾞｼｯｸM-PRO"/>
                                <w:color w:val="000000" w:themeColor="text1"/>
                                <w:sz w:val="24"/>
                              </w:rPr>
                              <w:t>5</w:t>
                            </w:r>
                            <w:r w:rsidRPr="006E5432">
                              <w:rPr>
                                <w:rFonts w:ascii="HG丸ｺﾞｼｯｸM-PRO" w:eastAsia="HG丸ｺﾞｼｯｸM-PRO" w:hAnsi="HG丸ｺﾞｼｯｸM-PRO" w:hint="eastAsia"/>
                                <w:color w:val="000000" w:themeColor="text1"/>
                                <w:sz w:val="24"/>
                              </w:rPr>
                              <w:t>年間の行政サービス活動・投資活動・財務活動の収支差額の推移を見ていきます。</w:t>
                            </w:r>
                          </w:p>
                          <w:p w:rsidR="00DD0A88"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行政サービス活動収支差額はプラスで推移しています。</w:t>
                            </w:r>
                            <w:r w:rsidR="00DD0A88">
                              <w:rPr>
                                <w:rFonts w:ascii="HG丸ｺﾞｼｯｸM-PRO" w:eastAsia="HG丸ｺﾞｼｯｸM-PRO" w:hAnsi="HG丸ｺﾞｼｯｸM-PRO" w:hint="eastAsia"/>
                                <w:color w:val="000000" w:themeColor="text1"/>
                                <w:sz w:val="24"/>
                              </w:rPr>
                              <w:t>消費税率</w:t>
                            </w:r>
                            <w:r w:rsidR="00DD0A88">
                              <w:rPr>
                                <w:rFonts w:ascii="HG丸ｺﾞｼｯｸM-PRO" w:eastAsia="HG丸ｺﾞｼｯｸM-PRO" w:hAnsi="HG丸ｺﾞｼｯｸM-PRO"/>
                                <w:color w:val="000000" w:themeColor="text1"/>
                                <w:sz w:val="24"/>
                              </w:rPr>
                              <w:t>の引き上げ等により、「</w:t>
                            </w:r>
                            <w:r w:rsidR="00DD0A88">
                              <w:rPr>
                                <w:rFonts w:ascii="HG丸ｺﾞｼｯｸM-PRO" w:eastAsia="HG丸ｺﾞｼｯｸM-PRO" w:hAnsi="HG丸ｺﾞｼｯｸM-PRO" w:hint="eastAsia"/>
                                <w:color w:val="000000" w:themeColor="text1"/>
                                <w:sz w:val="24"/>
                              </w:rPr>
                              <w:t>地方税</w:t>
                            </w:r>
                            <w:r w:rsidR="00DD0A88">
                              <w:rPr>
                                <w:rFonts w:ascii="HG丸ｺﾞｼｯｸM-PRO" w:eastAsia="HG丸ｺﾞｼｯｸM-PRO" w:hAnsi="HG丸ｺﾞｼｯｸM-PRO"/>
                                <w:color w:val="000000" w:themeColor="text1"/>
                                <w:sz w:val="24"/>
                              </w:rPr>
                              <w:t>」が大きく増加したことなどが影響しています。</w:t>
                            </w:r>
                          </w:p>
                          <w:p w:rsidR="006E5432" w:rsidRPr="006E5432"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投資活動</w:t>
                            </w:r>
                            <w:r w:rsidR="00CF4EC0">
                              <w:rPr>
                                <w:rFonts w:ascii="HG丸ｺﾞｼｯｸM-PRO" w:eastAsia="HG丸ｺﾞｼｯｸM-PRO" w:hAnsi="HG丸ｺﾞｼｯｸM-PRO" w:hint="eastAsia"/>
                                <w:color w:val="000000" w:themeColor="text1"/>
                                <w:sz w:val="24"/>
                              </w:rPr>
                              <w:t>収支差額</w:t>
                            </w:r>
                            <w:r w:rsidRPr="006E5432">
                              <w:rPr>
                                <w:rFonts w:ascii="HG丸ｺﾞｼｯｸM-PRO" w:eastAsia="HG丸ｺﾞｼｯｸM-PRO" w:hAnsi="HG丸ｺﾞｼｯｸM-PRO" w:hint="eastAsia"/>
                                <w:color w:val="000000" w:themeColor="text1"/>
                                <w:sz w:val="24"/>
                              </w:rPr>
                              <w:t>は</w:t>
                            </w:r>
                            <w:r w:rsidR="00CF4EC0">
                              <w:rPr>
                                <w:rFonts w:ascii="HG丸ｺﾞｼｯｸM-PRO" w:eastAsia="HG丸ｺﾞｼｯｸM-PRO" w:hAnsi="HG丸ｺﾞｼｯｸM-PRO" w:hint="eastAsia"/>
                                <w:color w:val="000000" w:themeColor="text1"/>
                                <w:sz w:val="24"/>
                              </w:rPr>
                              <w:t>公共施設整備</w:t>
                            </w:r>
                            <w:r w:rsidR="00CF4EC0">
                              <w:rPr>
                                <w:rFonts w:ascii="HG丸ｺﾞｼｯｸM-PRO" w:eastAsia="HG丸ｺﾞｼｯｸM-PRO" w:hAnsi="HG丸ｺﾞｼｯｸM-PRO"/>
                                <w:color w:val="000000" w:themeColor="text1"/>
                                <w:sz w:val="24"/>
                              </w:rPr>
                              <w:t>などの</w:t>
                            </w:r>
                            <w:r w:rsidR="00CF4EC0">
                              <w:rPr>
                                <w:rFonts w:ascii="HG丸ｺﾞｼｯｸM-PRO" w:eastAsia="HG丸ｺﾞｼｯｸM-PRO" w:hAnsi="HG丸ｺﾞｼｯｸM-PRO" w:hint="eastAsia"/>
                                <w:color w:val="000000" w:themeColor="text1"/>
                                <w:sz w:val="24"/>
                              </w:rPr>
                              <w:t>支出が</w:t>
                            </w:r>
                            <w:r w:rsidR="00CF4EC0">
                              <w:rPr>
                                <w:rFonts w:ascii="HG丸ｺﾞｼｯｸM-PRO" w:eastAsia="HG丸ｺﾞｼｯｸM-PRO" w:hAnsi="HG丸ｺﾞｼｯｸM-PRO"/>
                                <w:color w:val="000000" w:themeColor="text1"/>
                                <w:sz w:val="24"/>
                              </w:rPr>
                              <w:t>収入を</w:t>
                            </w:r>
                            <w:r w:rsidR="00CF4EC0">
                              <w:rPr>
                                <w:rFonts w:ascii="HG丸ｺﾞｼｯｸM-PRO" w:eastAsia="HG丸ｺﾞｼｯｸM-PRO" w:hAnsi="HG丸ｺﾞｼｯｸM-PRO" w:hint="eastAsia"/>
                                <w:color w:val="000000" w:themeColor="text1"/>
                                <w:sz w:val="24"/>
                              </w:rPr>
                              <w:t>上回って</w:t>
                            </w:r>
                            <w:r w:rsidR="00CF4EC0">
                              <w:rPr>
                                <w:rFonts w:ascii="HG丸ｺﾞｼｯｸM-PRO" w:eastAsia="HG丸ｺﾞｼｯｸM-PRO" w:hAnsi="HG丸ｺﾞｼｯｸM-PRO"/>
                                <w:color w:val="000000" w:themeColor="text1"/>
                                <w:sz w:val="24"/>
                              </w:rPr>
                              <w:t>いるため、</w:t>
                            </w:r>
                            <w:r w:rsidR="00DE545F">
                              <w:rPr>
                                <w:rFonts w:ascii="HG丸ｺﾞｼｯｸM-PRO" w:eastAsia="HG丸ｺﾞｼｯｸM-PRO" w:hAnsi="HG丸ｺﾞｼｯｸM-PRO" w:hint="eastAsia"/>
                                <w:color w:val="000000" w:themeColor="text1"/>
                                <w:sz w:val="24"/>
                              </w:rPr>
                              <w:t>マイナスで推移しています。</w:t>
                            </w:r>
                          </w:p>
                          <w:p w:rsidR="006E5432" w:rsidRPr="00AA0DDB" w:rsidRDefault="00312664" w:rsidP="00AA0DD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財務活動収支差額は</w:t>
                            </w:r>
                            <w:r w:rsidR="00CF4EC0">
                              <w:rPr>
                                <w:rFonts w:ascii="HG丸ｺﾞｼｯｸM-PRO" w:eastAsia="HG丸ｺﾞｼｯｸM-PRO" w:hAnsi="HG丸ｺﾞｼｯｸM-PRO" w:hint="eastAsia"/>
                                <w:color w:val="000000" w:themeColor="text1"/>
                                <w:sz w:val="24"/>
                              </w:rPr>
                              <w:t>、</w:t>
                            </w:r>
                            <w:r w:rsidR="00DE545F">
                              <w:rPr>
                                <w:rFonts w:ascii="HG丸ｺﾞｼｯｸM-PRO" w:eastAsia="HG丸ｺﾞｼｯｸM-PRO" w:hAnsi="HG丸ｺﾞｼｯｸM-PRO" w:hint="eastAsia"/>
                                <w:color w:val="000000" w:themeColor="text1"/>
                                <w:sz w:val="24"/>
                              </w:rPr>
                              <w:t>マイナスで推移しています。主な</w:t>
                            </w:r>
                            <w:r w:rsidR="006E5432" w:rsidRPr="006E5432">
                              <w:rPr>
                                <w:rFonts w:ascii="HG丸ｺﾞｼｯｸM-PRO" w:eastAsia="HG丸ｺﾞｼｯｸM-PRO" w:hAnsi="HG丸ｺﾞｼｯｸM-PRO" w:hint="eastAsia"/>
                                <w:color w:val="000000" w:themeColor="text1"/>
                                <w:sz w:val="24"/>
                              </w:rPr>
                              <w:t>要因としては、地方債の償還による支出が地方債の発行による収入を上回っていることなどが挙げられます</w:t>
                            </w:r>
                            <w:r w:rsidR="006E5432">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60" style="position:absolute;left:0;text-align:left;margin-left:10.9pt;margin-top:3.25pt;width:465.65pt;height:19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" fillcolor="#fde9d9 [665]" strokecolor="black [3213]" strokeweight="1pt">
                <v:textbox inset="0,0,0,0">
                  <w:txbxContent>
                    <w:p w:rsidR="006E5432" w:rsidRPr="006E5432" w:rsidRDefault="006E5432" w:rsidP="00F40BAB">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直近</w:t>
                      </w:r>
                      <w:r w:rsidRPr="006E5432">
                        <w:rPr>
                          <w:rFonts w:ascii="HG丸ｺﾞｼｯｸM-PRO" w:eastAsia="HG丸ｺﾞｼｯｸM-PRO" w:hAnsi="HG丸ｺﾞｼｯｸM-PRO"/>
                          <w:color w:val="000000" w:themeColor="text1"/>
                          <w:sz w:val="24"/>
                        </w:rPr>
                        <w:t>5</w:t>
                      </w:r>
                      <w:r w:rsidRPr="006E5432">
                        <w:rPr>
                          <w:rFonts w:ascii="HG丸ｺﾞｼｯｸM-PRO" w:eastAsia="HG丸ｺﾞｼｯｸM-PRO" w:hAnsi="HG丸ｺﾞｼｯｸM-PRO" w:hint="eastAsia"/>
                          <w:color w:val="000000" w:themeColor="text1"/>
                          <w:sz w:val="24"/>
                        </w:rPr>
                        <w:t>年間の行政サービス活動・投資活動・財務活動の収支差額の推移を見ていきます。</w:t>
                      </w:r>
                    </w:p>
                    <w:p w:rsidR="00DD0A88"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行政サービス活動収支差額はプラスで推移しています。</w:t>
                      </w:r>
                      <w:r w:rsidR="00DD0A88">
                        <w:rPr>
                          <w:rFonts w:ascii="HG丸ｺﾞｼｯｸM-PRO" w:eastAsia="HG丸ｺﾞｼｯｸM-PRO" w:hAnsi="HG丸ｺﾞｼｯｸM-PRO" w:hint="eastAsia"/>
                          <w:color w:val="000000" w:themeColor="text1"/>
                          <w:sz w:val="24"/>
                        </w:rPr>
                        <w:t>消費税率</w:t>
                      </w:r>
                      <w:r w:rsidR="00DD0A88">
                        <w:rPr>
                          <w:rFonts w:ascii="HG丸ｺﾞｼｯｸM-PRO" w:eastAsia="HG丸ｺﾞｼｯｸM-PRO" w:hAnsi="HG丸ｺﾞｼｯｸM-PRO"/>
                          <w:color w:val="000000" w:themeColor="text1"/>
                          <w:sz w:val="24"/>
                        </w:rPr>
                        <w:t>の引き上げ等により、「</w:t>
                      </w:r>
                      <w:r w:rsidR="00DD0A88">
                        <w:rPr>
                          <w:rFonts w:ascii="HG丸ｺﾞｼｯｸM-PRO" w:eastAsia="HG丸ｺﾞｼｯｸM-PRO" w:hAnsi="HG丸ｺﾞｼｯｸM-PRO" w:hint="eastAsia"/>
                          <w:color w:val="000000" w:themeColor="text1"/>
                          <w:sz w:val="24"/>
                        </w:rPr>
                        <w:t>地方税</w:t>
                      </w:r>
                      <w:r w:rsidR="00DD0A88">
                        <w:rPr>
                          <w:rFonts w:ascii="HG丸ｺﾞｼｯｸM-PRO" w:eastAsia="HG丸ｺﾞｼｯｸM-PRO" w:hAnsi="HG丸ｺﾞｼｯｸM-PRO"/>
                          <w:color w:val="000000" w:themeColor="text1"/>
                          <w:sz w:val="24"/>
                        </w:rPr>
                        <w:t>」が大きく増加したことなどが影響しています。</w:t>
                      </w:r>
                    </w:p>
                    <w:p w:rsidR="006E5432" w:rsidRPr="006E5432" w:rsidRDefault="006E5432" w:rsidP="006E5432">
                      <w:pPr>
                        <w:ind w:firstLineChars="100" w:firstLine="240"/>
                        <w:jc w:val="left"/>
                        <w:rPr>
                          <w:rFonts w:ascii="HG丸ｺﾞｼｯｸM-PRO" w:eastAsia="HG丸ｺﾞｼｯｸM-PRO" w:hAnsi="HG丸ｺﾞｼｯｸM-PRO"/>
                          <w:color w:val="000000" w:themeColor="text1"/>
                          <w:sz w:val="24"/>
                        </w:rPr>
                      </w:pPr>
                      <w:r w:rsidRPr="006E5432">
                        <w:rPr>
                          <w:rFonts w:ascii="HG丸ｺﾞｼｯｸM-PRO" w:eastAsia="HG丸ｺﾞｼｯｸM-PRO" w:hAnsi="HG丸ｺﾞｼｯｸM-PRO" w:hint="eastAsia"/>
                          <w:color w:val="000000" w:themeColor="text1"/>
                          <w:sz w:val="24"/>
                        </w:rPr>
                        <w:t>投資活動</w:t>
                      </w:r>
                      <w:r w:rsidR="00CF4EC0">
                        <w:rPr>
                          <w:rFonts w:ascii="HG丸ｺﾞｼｯｸM-PRO" w:eastAsia="HG丸ｺﾞｼｯｸM-PRO" w:hAnsi="HG丸ｺﾞｼｯｸM-PRO" w:hint="eastAsia"/>
                          <w:color w:val="000000" w:themeColor="text1"/>
                          <w:sz w:val="24"/>
                        </w:rPr>
                        <w:t>収支差額</w:t>
                      </w:r>
                      <w:r w:rsidRPr="006E5432">
                        <w:rPr>
                          <w:rFonts w:ascii="HG丸ｺﾞｼｯｸM-PRO" w:eastAsia="HG丸ｺﾞｼｯｸM-PRO" w:hAnsi="HG丸ｺﾞｼｯｸM-PRO" w:hint="eastAsia"/>
                          <w:color w:val="000000" w:themeColor="text1"/>
                          <w:sz w:val="24"/>
                        </w:rPr>
                        <w:t>は</w:t>
                      </w:r>
                      <w:r w:rsidR="00CF4EC0">
                        <w:rPr>
                          <w:rFonts w:ascii="HG丸ｺﾞｼｯｸM-PRO" w:eastAsia="HG丸ｺﾞｼｯｸM-PRO" w:hAnsi="HG丸ｺﾞｼｯｸM-PRO" w:hint="eastAsia"/>
                          <w:color w:val="000000" w:themeColor="text1"/>
                          <w:sz w:val="24"/>
                        </w:rPr>
                        <w:t>公共施設整備</w:t>
                      </w:r>
                      <w:r w:rsidR="00CF4EC0">
                        <w:rPr>
                          <w:rFonts w:ascii="HG丸ｺﾞｼｯｸM-PRO" w:eastAsia="HG丸ｺﾞｼｯｸM-PRO" w:hAnsi="HG丸ｺﾞｼｯｸM-PRO"/>
                          <w:color w:val="000000" w:themeColor="text1"/>
                          <w:sz w:val="24"/>
                        </w:rPr>
                        <w:t>などの</w:t>
                      </w:r>
                      <w:r w:rsidR="00CF4EC0">
                        <w:rPr>
                          <w:rFonts w:ascii="HG丸ｺﾞｼｯｸM-PRO" w:eastAsia="HG丸ｺﾞｼｯｸM-PRO" w:hAnsi="HG丸ｺﾞｼｯｸM-PRO" w:hint="eastAsia"/>
                          <w:color w:val="000000" w:themeColor="text1"/>
                          <w:sz w:val="24"/>
                        </w:rPr>
                        <w:t>支出が</w:t>
                      </w:r>
                      <w:r w:rsidR="00CF4EC0">
                        <w:rPr>
                          <w:rFonts w:ascii="HG丸ｺﾞｼｯｸM-PRO" w:eastAsia="HG丸ｺﾞｼｯｸM-PRO" w:hAnsi="HG丸ｺﾞｼｯｸM-PRO"/>
                          <w:color w:val="000000" w:themeColor="text1"/>
                          <w:sz w:val="24"/>
                        </w:rPr>
                        <w:t>収入を</w:t>
                      </w:r>
                      <w:r w:rsidR="00CF4EC0">
                        <w:rPr>
                          <w:rFonts w:ascii="HG丸ｺﾞｼｯｸM-PRO" w:eastAsia="HG丸ｺﾞｼｯｸM-PRO" w:hAnsi="HG丸ｺﾞｼｯｸM-PRO" w:hint="eastAsia"/>
                          <w:color w:val="000000" w:themeColor="text1"/>
                          <w:sz w:val="24"/>
                        </w:rPr>
                        <w:t>上回って</w:t>
                      </w:r>
                      <w:r w:rsidR="00CF4EC0">
                        <w:rPr>
                          <w:rFonts w:ascii="HG丸ｺﾞｼｯｸM-PRO" w:eastAsia="HG丸ｺﾞｼｯｸM-PRO" w:hAnsi="HG丸ｺﾞｼｯｸM-PRO"/>
                          <w:color w:val="000000" w:themeColor="text1"/>
                          <w:sz w:val="24"/>
                        </w:rPr>
                        <w:t>いるため、</w:t>
                      </w:r>
                      <w:r w:rsidR="00DE545F">
                        <w:rPr>
                          <w:rFonts w:ascii="HG丸ｺﾞｼｯｸM-PRO" w:eastAsia="HG丸ｺﾞｼｯｸM-PRO" w:hAnsi="HG丸ｺﾞｼｯｸM-PRO" w:hint="eastAsia"/>
                          <w:color w:val="000000" w:themeColor="text1"/>
                          <w:sz w:val="24"/>
                        </w:rPr>
                        <w:t>マイナスで推移しています。</w:t>
                      </w:r>
                    </w:p>
                    <w:p w:rsidR="006E5432" w:rsidRPr="00AA0DDB" w:rsidRDefault="00312664" w:rsidP="00AA0DDB">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財務活動収支差額は</w:t>
                      </w:r>
                      <w:r w:rsidR="00CF4EC0">
                        <w:rPr>
                          <w:rFonts w:ascii="HG丸ｺﾞｼｯｸM-PRO" w:eastAsia="HG丸ｺﾞｼｯｸM-PRO" w:hAnsi="HG丸ｺﾞｼｯｸM-PRO" w:hint="eastAsia"/>
                          <w:color w:val="000000" w:themeColor="text1"/>
                          <w:sz w:val="24"/>
                        </w:rPr>
                        <w:t>、</w:t>
                      </w:r>
                      <w:r w:rsidR="00DE545F">
                        <w:rPr>
                          <w:rFonts w:ascii="HG丸ｺﾞｼｯｸM-PRO" w:eastAsia="HG丸ｺﾞｼｯｸM-PRO" w:hAnsi="HG丸ｺﾞｼｯｸM-PRO" w:hint="eastAsia"/>
                          <w:color w:val="000000" w:themeColor="text1"/>
                          <w:sz w:val="24"/>
                        </w:rPr>
                        <w:t>マイナスで推移しています。主な</w:t>
                      </w:r>
                      <w:r w:rsidR="006E5432" w:rsidRPr="006E5432">
                        <w:rPr>
                          <w:rFonts w:ascii="HG丸ｺﾞｼｯｸM-PRO" w:eastAsia="HG丸ｺﾞｼｯｸM-PRO" w:hAnsi="HG丸ｺﾞｼｯｸM-PRO" w:hint="eastAsia"/>
                          <w:color w:val="000000" w:themeColor="text1"/>
                          <w:sz w:val="24"/>
                        </w:rPr>
                        <w:t>要因としては、地方債の償還による支出が地方債の発行による収入を上回っていることなどが挙げられます</w:t>
                      </w:r>
                      <w:r w:rsidR="006E5432">
                        <w:rPr>
                          <w:rFonts w:ascii="HG丸ｺﾞｼｯｸM-PRO" w:eastAsia="HG丸ｺﾞｼｯｸM-PRO" w:hAnsi="HG丸ｺﾞｼｯｸM-PRO" w:hint="eastAsia"/>
                          <w:color w:val="000000" w:themeColor="text1"/>
                          <w:sz w:val="24"/>
                        </w:rPr>
                        <w:t>。</w:t>
                      </w:r>
                    </w:p>
                  </w:txbxContent>
                </v:textbox>
              </v:roundrect>
            </w:pict>
          </mc:Fallback>
        </mc:AlternateContent>
      </w:r>
    </w:p>
    <w:p w:rsidR="008339E0" w:rsidRDefault="008339E0" w:rsidP="00D07613">
      <w:pPr>
        <w:tabs>
          <w:tab w:val="left" w:pos="3045"/>
        </w:tabs>
        <w:rPr>
          <w:rFonts w:ascii="HG丸ｺﾞｼｯｸM-PRO" w:eastAsia="HG丸ｺﾞｼｯｸM-PRO" w:hAnsi="HG丸ｺﾞｼｯｸM-PRO"/>
          <w:sz w:val="22"/>
        </w:rPr>
      </w:pPr>
    </w:p>
    <w:p w:rsidR="008339E0" w:rsidRDefault="008339E0" w:rsidP="00D07613">
      <w:pPr>
        <w:tabs>
          <w:tab w:val="left" w:pos="3045"/>
        </w:tabs>
        <w:rPr>
          <w:rFonts w:ascii="HG丸ｺﾞｼｯｸM-PRO" w:eastAsia="HG丸ｺﾞｼｯｸM-PRO" w:hAnsi="HG丸ｺﾞｼｯｸM-PRO"/>
          <w:sz w:val="22"/>
        </w:rPr>
      </w:pPr>
    </w:p>
    <w:p w:rsidR="00697780" w:rsidRDefault="00697780" w:rsidP="00D07613">
      <w:pPr>
        <w:tabs>
          <w:tab w:val="left" w:pos="3045"/>
        </w:tabs>
        <w:rPr>
          <w:rFonts w:ascii="HG丸ｺﾞｼｯｸM-PRO" w:eastAsia="HG丸ｺﾞｼｯｸM-PRO" w:hAnsi="HG丸ｺﾞｼｯｸM-PRO"/>
          <w:sz w:val="22"/>
        </w:rPr>
      </w:pPr>
    </w:p>
    <w:p w:rsidR="00D048E4" w:rsidRDefault="00D048E4" w:rsidP="00D07613">
      <w:pPr>
        <w:tabs>
          <w:tab w:val="left" w:pos="3045"/>
        </w:tabs>
        <w:rPr>
          <w:rFonts w:ascii="HG丸ｺﾞｼｯｸM-PRO" w:eastAsia="HG丸ｺﾞｼｯｸM-PRO" w:hAnsi="HG丸ｺﾞｼｯｸM-PRO"/>
          <w:sz w:val="22"/>
        </w:rPr>
      </w:pPr>
    </w:p>
    <w:p w:rsidR="00FB72FD" w:rsidRDefault="00FB72FD"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CF4EC0"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3911600</wp:posOffset>
                </wp:positionH>
                <wp:positionV relativeFrom="paragraph">
                  <wp:posOffset>6985</wp:posOffset>
                </wp:positionV>
                <wp:extent cx="1605169" cy="1462184"/>
                <wp:effectExtent l="0" t="0" r="0" b="5080"/>
                <wp:wrapNone/>
                <wp:docPr id="31" name="正方形/長方形 31"/>
                <wp:cNvGraphicFramePr/>
                <a:graphic xmlns:a="http://schemas.openxmlformats.org/drawingml/2006/main">
                  <a:graphicData uri="http://schemas.microsoft.com/office/word/2010/wordprocessingShape">
                    <wps:wsp>
                      <wps:cNvSpPr/>
                      <wps:spPr>
                        <a:xfrm>
                          <a:off x="0" y="0"/>
                          <a:ext cx="1605169" cy="1462184"/>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16F" w:rsidRDefault="00CB36E0" w:rsidP="001E116F">
                            <w:pPr>
                              <w:jc w:val="center"/>
                            </w:pPr>
                            <w:r>
                              <w:rPr>
                                <w:noProof/>
                              </w:rPr>
                              <w:drawing>
                                <wp:inline distT="0" distB="0" distL="0" distR="0" wp14:anchorId="301525FC" wp14:editId="3B60A648">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6690" cy="14490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61" style="position:absolute;left:0;text-align:left;margin-left:308pt;margin-top:.55pt;width:126.4pt;height:1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" fillcolor="white [3212]" stroked="f" strokeweight="1pt">
                <v:textbox inset="0,0,0,0">
                  <w:txbxContent>
                    <w:p w:rsidR="001E116F" w:rsidRDefault="00CB36E0" w:rsidP="001E116F">
                      <w:pPr>
                        <w:jc w:val="center"/>
                      </w:pPr>
                      <w:r>
                        <w:rPr>
                          <w:noProof/>
                        </w:rPr>
                        <w:drawing>
                          <wp:inline distT="0" distB="0" distL="0" distR="0" wp14:anchorId="301525FC" wp14:editId="3B60A648">
                            <wp:extent cx="1456690" cy="144907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56690" cy="1449070"/>
                                    </a:xfrm>
                                    <a:prstGeom prst="rect">
                                      <a:avLst/>
                                    </a:prstGeom>
                                  </pic:spPr>
                                </pic:pic>
                              </a:graphicData>
                            </a:graphic>
                          </wp:inline>
                        </w:drawing>
                      </w:r>
                    </w:p>
                  </w:txbxContent>
                </v:textbox>
              </v:rect>
            </w:pict>
          </mc:Fallback>
        </mc:AlternateContent>
      </w: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3142EE" w:rsidRDefault="003142EE" w:rsidP="00D07613">
      <w:pPr>
        <w:tabs>
          <w:tab w:val="left" w:pos="3045"/>
        </w:tabs>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70AE4" w:rsidRDefault="00470AE4"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3C4726" w:rsidRDefault="003C4726" w:rsidP="009D1030">
      <w:pPr>
        <w:rPr>
          <w:rFonts w:ascii="HG丸ｺﾞｼｯｸM-PRO" w:eastAsia="HG丸ｺﾞｼｯｸM-PRO" w:hAnsi="HG丸ｺﾞｼｯｸM-PRO"/>
          <w:sz w:val="22"/>
        </w:rPr>
      </w:pPr>
    </w:p>
    <w:p w:rsidR="00C51483" w:rsidRDefault="00C51483" w:rsidP="009D1030">
      <w:pPr>
        <w:rPr>
          <w:rFonts w:ascii="HG丸ｺﾞｼｯｸM-PRO" w:eastAsia="HG丸ｺﾞｼｯｸM-PRO" w:hAnsi="HG丸ｺﾞｼｯｸM-PRO"/>
          <w:sz w:val="22"/>
        </w:rPr>
      </w:pPr>
    </w:p>
    <w:p w:rsidR="008B7206" w:rsidRDefault="009D6B40"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2816" behindDoc="0" locked="0" layoutInCell="1" allowOverlap="1" wp14:anchorId="4F244EEA" wp14:editId="3EF440D9">
                <wp:simplePos x="0" y="0"/>
                <wp:positionH relativeFrom="column">
                  <wp:posOffset>-28575</wp:posOffset>
                </wp:positionH>
                <wp:positionV relativeFrom="paragraph">
                  <wp:posOffset>114300</wp:posOffset>
                </wp:positionV>
                <wp:extent cx="6183630" cy="361950"/>
                <wp:effectExtent l="38100" t="38100" r="121920" b="114300"/>
                <wp:wrapNone/>
                <wp:docPr id="35" name="角丸四角形 35"/>
                <wp:cNvGraphicFramePr/>
                <a:graphic xmlns:a="http://schemas.openxmlformats.org/drawingml/2006/main">
                  <a:graphicData uri="http://schemas.microsoft.com/office/word/2010/wordprocessingShape">
                    <wps:wsp>
                      <wps:cNvSpPr/>
                      <wps:spPr>
                        <a:xfrm>
                          <a:off x="0" y="0"/>
                          <a:ext cx="6183630" cy="361950"/>
                        </a:xfrm>
                        <a:prstGeom prst="roundRect">
                          <a:avLst>
                            <a:gd name="adj" fmla="val 24659"/>
                          </a:avLst>
                        </a:prstGeom>
                        <a:solidFill>
                          <a:srgbClr val="F7964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2E7A74" w:rsidRPr="003F5C50" w:rsidRDefault="002E7A74" w:rsidP="003F5C50">
                            <w:pPr>
                              <w:spacing w:line="276" w:lineRule="auto"/>
                              <w:ind w:rightChars="102" w:right="214"/>
                              <w:rPr>
                                <w:rFonts w:ascii="HG丸ｺﾞｼｯｸM-PRO" w:eastAsia="HG丸ｺﾞｼｯｸM-PRO" w:hAnsi="HG丸ｺﾞｼｯｸM-PRO" w:cs="メイリオ"/>
                                <w:i/>
                                <w:color w:val="000000" w:themeColor="text1"/>
                                <w:sz w:val="26"/>
                                <w:szCs w:val="26"/>
                              </w:rPr>
                            </w:pPr>
                            <w:r w:rsidRPr="003F5C50">
                              <w:rPr>
                                <w:rFonts w:ascii="HG丸ｺﾞｼｯｸM-PRO" w:eastAsia="HG丸ｺﾞｼｯｸM-PRO" w:hAnsi="HG丸ｺﾞｼｯｸM-PRO" w:cs="メイリオ" w:hint="eastAsia"/>
                                <w:i/>
                                <w:color w:val="000000" w:themeColor="text1"/>
                                <w:spacing w:val="220"/>
                                <w:kern w:val="0"/>
                                <w:sz w:val="26"/>
                                <w:szCs w:val="26"/>
                                <w:fitText w:val="9360" w:id="-2114711808"/>
                              </w:rPr>
                              <w:t>『純資産変動計算書』につい</w:t>
                            </w:r>
                            <w:r w:rsidRPr="003F5C50">
                              <w:rPr>
                                <w:rFonts w:ascii="HG丸ｺﾞｼｯｸM-PRO" w:eastAsia="HG丸ｺﾞｼｯｸM-PRO" w:hAnsi="HG丸ｺﾞｼｯｸM-PRO" w:cs="メイリオ" w:hint="eastAsia"/>
                                <w:i/>
                                <w:color w:val="000000" w:themeColor="text1"/>
                                <w:kern w:val="0"/>
                                <w:sz w:val="26"/>
                                <w:szCs w:val="26"/>
                                <w:fitText w:val="9360" w:id="-2114711808"/>
                              </w:rPr>
                              <w:t>て</w:t>
                            </w:r>
                          </w:p>
                          <w:p w:rsidR="002E7A74" w:rsidRPr="003F5C50" w:rsidRDefault="002E7A74"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44EEA" id="角丸四角形 35" o:spid="_x0000_s1062" style="position:absolute;left:0;text-align:left;margin-left:-2.25pt;margin-top:9pt;width:486.9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" fillcolor="#fdeada" strokecolor="#385d8a" strokeweight="2pt">
                <v:shadow on="t" color="black" opacity="26214f" origin="-.5,-.5" offset=".74836mm,.74836mm"/>
                <v:textbox inset="0,0,0,0">
                  <w:txbxContent>
                    <w:p w:rsidR="002E7A74" w:rsidRPr="003F5C50" w:rsidRDefault="002E7A74" w:rsidP="003F5C50">
                      <w:pPr>
                        <w:spacing w:line="276" w:lineRule="auto"/>
                        <w:ind w:rightChars="102" w:right="214"/>
                        <w:rPr>
                          <w:rFonts w:ascii="HG丸ｺﾞｼｯｸM-PRO" w:eastAsia="HG丸ｺﾞｼｯｸM-PRO" w:hAnsi="HG丸ｺﾞｼｯｸM-PRO" w:cs="メイリオ"/>
                          <w:i/>
                          <w:color w:val="000000" w:themeColor="text1"/>
                          <w:sz w:val="26"/>
                          <w:szCs w:val="26"/>
                        </w:rPr>
                      </w:pPr>
                      <w:r w:rsidRPr="003F5C50">
                        <w:rPr>
                          <w:rFonts w:ascii="HG丸ｺﾞｼｯｸM-PRO" w:eastAsia="HG丸ｺﾞｼｯｸM-PRO" w:hAnsi="HG丸ｺﾞｼｯｸM-PRO" w:cs="メイリオ" w:hint="eastAsia"/>
                          <w:i/>
                          <w:color w:val="000000" w:themeColor="text1"/>
                          <w:spacing w:val="220"/>
                          <w:kern w:val="0"/>
                          <w:sz w:val="26"/>
                          <w:szCs w:val="26"/>
                          <w:fitText w:val="9360" w:id="-2114711808"/>
                        </w:rPr>
                        <w:t>『純資産変動計算書』につい</w:t>
                      </w:r>
                      <w:r w:rsidRPr="003F5C50">
                        <w:rPr>
                          <w:rFonts w:ascii="HG丸ｺﾞｼｯｸM-PRO" w:eastAsia="HG丸ｺﾞｼｯｸM-PRO" w:hAnsi="HG丸ｺﾞｼｯｸM-PRO" w:cs="メイリオ" w:hint="eastAsia"/>
                          <w:i/>
                          <w:color w:val="000000" w:themeColor="text1"/>
                          <w:kern w:val="0"/>
                          <w:sz w:val="26"/>
                          <w:szCs w:val="26"/>
                          <w:fitText w:val="9360" w:id="-2114711808"/>
                        </w:rPr>
                        <w:t>て</w:t>
                      </w:r>
                    </w:p>
                    <w:p w:rsidR="002E7A74" w:rsidRPr="003F5C50" w:rsidRDefault="002E7A74" w:rsidP="002E7A74">
                      <w:pPr>
                        <w:spacing w:line="276" w:lineRule="auto"/>
                        <w:ind w:rightChars="102" w:right="214"/>
                        <w:jc w:val="center"/>
                        <w:rPr>
                          <w:rFonts w:ascii="HG丸ｺﾞｼｯｸM-PRO" w:eastAsia="HG丸ｺﾞｼｯｸM-PRO" w:hAnsi="HG丸ｺﾞｼｯｸM-PRO" w:cs="メイリオ"/>
                          <w:i/>
                          <w:color w:val="000000" w:themeColor="text1"/>
                          <w:sz w:val="26"/>
                          <w:szCs w:val="26"/>
                        </w:rPr>
                      </w:pPr>
                    </w:p>
                  </w:txbxContent>
                </v:textbox>
              </v:roundrect>
            </w:pict>
          </mc:Fallback>
        </mc:AlternateContent>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A40971"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simplePos x="0" y="0"/>
                <wp:positionH relativeFrom="column">
                  <wp:posOffset>-28520</wp:posOffset>
                </wp:positionH>
                <wp:positionV relativeFrom="paragraph">
                  <wp:posOffset>97100</wp:posOffset>
                </wp:positionV>
                <wp:extent cx="6134100" cy="2480807"/>
                <wp:effectExtent l="0" t="0" r="19050" b="15240"/>
                <wp:wrapNone/>
                <wp:docPr id="33" name="横巻き 33"/>
                <wp:cNvGraphicFramePr/>
                <a:graphic xmlns:a="http://schemas.openxmlformats.org/drawingml/2006/main">
                  <a:graphicData uri="http://schemas.microsoft.com/office/word/2010/wordprocessingShape">
                    <wps:wsp>
                      <wps:cNvSpPr/>
                      <wps:spPr>
                        <a:xfrm>
                          <a:off x="0" y="0"/>
                          <a:ext cx="6134100" cy="2480807"/>
                        </a:xfrm>
                        <a:prstGeom prst="horizontalScroll">
                          <a:avLst>
                            <a:gd name="adj" fmla="val 8485"/>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0971" w:rsidRPr="00E632C4" w:rsidRDefault="00A40971" w:rsidP="00A40971">
                            <w:pPr>
                              <w:spacing w:line="276" w:lineRule="auto"/>
                              <w:ind w:firstLineChars="50" w:firstLine="141"/>
                              <w:jc w:val="left"/>
                              <w:rPr>
                                <w:rFonts w:ascii="HG丸ｺﾞｼｯｸM-PRO" w:eastAsia="HG丸ｺﾞｼｯｸM-PRO" w:hAnsi="HG丸ｺﾞｼｯｸM-PRO"/>
                                <w:b/>
                                <w:color w:val="000000" w:themeColor="text1"/>
                                <w:sz w:val="24"/>
                                <w:szCs w:val="24"/>
                                <w:u w:val="single"/>
                              </w:rPr>
                            </w:pPr>
                            <w:r w:rsidRPr="00E632C4">
                              <w:rPr>
                                <w:rFonts w:ascii="HG丸ｺﾞｼｯｸM-PRO" w:eastAsia="HG丸ｺﾞｼｯｸM-PRO" w:hAnsi="HG丸ｺﾞｼｯｸM-PRO" w:hint="eastAsia"/>
                                <w:b/>
                                <w:color w:val="000000" w:themeColor="text1"/>
                                <w:sz w:val="28"/>
                                <w:szCs w:val="24"/>
                                <w:u w:val="single"/>
                              </w:rPr>
                              <w:t>純資産</w:t>
                            </w:r>
                            <w:r w:rsidRPr="00E632C4">
                              <w:rPr>
                                <w:rFonts w:ascii="HG丸ｺﾞｼｯｸM-PRO" w:eastAsia="HG丸ｺﾞｼｯｸM-PRO" w:hAnsi="HG丸ｺﾞｼｯｸM-PRO"/>
                                <w:b/>
                                <w:color w:val="000000" w:themeColor="text1"/>
                                <w:sz w:val="28"/>
                                <w:szCs w:val="24"/>
                                <w:u w:val="single"/>
                              </w:rPr>
                              <w:t>変動計算書</w:t>
                            </w:r>
                            <w:r w:rsidR="001B7874">
                              <w:rPr>
                                <w:rFonts w:ascii="HG丸ｺﾞｼｯｸM-PRO" w:eastAsia="HG丸ｺﾞｼｯｸM-PRO" w:hAnsi="HG丸ｺﾞｼｯｸM-PRO" w:hint="eastAsia"/>
                                <w:b/>
                                <w:color w:val="000000" w:themeColor="text1"/>
                                <w:sz w:val="28"/>
                                <w:szCs w:val="24"/>
                                <w:u w:val="single"/>
                              </w:rPr>
                              <w:t>とは</w:t>
                            </w:r>
                          </w:p>
                          <w:p w:rsidR="00A40971" w:rsidRDefault="00A40971" w:rsidP="00A40971">
                            <w:pPr>
                              <w:spacing w:line="276" w:lineRule="auto"/>
                              <w:ind w:leftChars="50" w:left="105"/>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A40971" w:rsidRPr="004C476A" w:rsidRDefault="00A40971" w:rsidP="00A40971">
                            <w:pPr>
                              <w:spacing w:line="276" w:lineRule="auto"/>
                              <w:ind w:leftChars="50" w:left="105" w:firstLineChars="100" w:firstLine="220"/>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純資産は貸借対照表の資産から負債を差し引いたもので、その増減</w:t>
                            </w:r>
                            <w:r w:rsidRPr="005B172C">
                              <w:rPr>
                                <w:rFonts w:ascii="HG丸ｺﾞｼｯｸM-PRO" w:eastAsia="HG丸ｺﾞｼｯｸM-PRO" w:hAnsi="HG丸ｺﾞｼｯｸM-PRO"/>
                                <w:color w:val="000000" w:themeColor="text1"/>
                                <w:sz w:val="22"/>
                                <w:szCs w:val="24"/>
                              </w:rPr>
                              <w:t>額</w:t>
                            </w:r>
                            <w:r w:rsidRPr="005B172C">
                              <w:rPr>
                                <w:rFonts w:ascii="HG丸ｺﾞｼｯｸM-PRO" w:eastAsia="HG丸ｺﾞｼｯｸM-PRO" w:hAnsi="HG丸ｺﾞｼｯｸM-PRO" w:hint="eastAsia"/>
                                <w:color w:val="000000" w:themeColor="text1"/>
                                <w:sz w:val="22"/>
                                <w:szCs w:val="24"/>
                              </w:rPr>
                              <w:t>は、行政</w:t>
                            </w:r>
                            <w:r w:rsidRPr="005B172C">
                              <w:rPr>
                                <w:rFonts w:ascii="HG丸ｺﾞｼｯｸM-PRO" w:eastAsia="HG丸ｺﾞｼｯｸM-PRO" w:hAnsi="HG丸ｺﾞｼｯｸM-PRO"/>
                                <w:color w:val="000000" w:themeColor="text1"/>
                                <w:sz w:val="22"/>
                                <w:szCs w:val="24"/>
                              </w:rPr>
                              <w:t>コスト計算書の</w:t>
                            </w:r>
                            <w:r w:rsidRPr="005B172C">
                              <w:rPr>
                                <w:rFonts w:ascii="HG丸ｺﾞｼｯｸM-PRO" w:eastAsia="HG丸ｺﾞｼｯｸM-PRO" w:hAnsi="HG丸ｺﾞｼｯｸM-PRO" w:hint="eastAsia"/>
                                <w:color w:val="000000" w:themeColor="text1"/>
                                <w:sz w:val="22"/>
                                <w:szCs w:val="24"/>
                              </w:rPr>
                              <w:t>当期収支差額と同額</w:t>
                            </w:r>
                            <w:r w:rsidRPr="005B172C">
                              <w:rPr>
                                <w:rFonts w:ascii="HG丸ｺﾞｼｯｸM-PRO" w:eastAsia="HG丸ｺﾞｼｯｸM-PRO" w:hAnsi="HG丸ｺﾞｼｯｸM-PRO"/>
                                <w:color w:val="000000" w:themeColor="text1"/>
                                <w:sz w:val="22"/>
                                <w:szCs w:val="24"/>
                              </w:rPr>
                              <w:t>に</w:t>
                            </w:r>
                            <w:r w:rsidRPr="005B172C">
                              <w:rPr>
                                <w:rFonts w:ascii="HG丸ｺﾞｼｯｸM-PRO" w:eastAsia="HG丸ｺﾞｼｯｸM-PRO" w:hAnsi="HG丸ｺﾞｼｯｸM-PRO" w:hint="eastAsia"/>
                                <w:color w:val="000000" w:themeColor="text1"/>
                                <w:sz w:val="22"/>
                                <w:szCs w:val="24"/>
                              </w:rPr>
                              <w:t>なります。</w:t>
                            </w:r>
                            <w:r>
                              <w:rPr>
                                <w:rFonts w:ascii="HG丸ｺﾞｼｯｸM-PRO" w:eastAsia="HG丸ｺﾞｼｯｸM-PRO" w:hAnsi="HG丸ｺﾞｼｯｸM-PRO" w:hint="eastAsia"/>
                                <w:color w:val="000000" w:themeColor="text1"/>
                                <w:sz w:val="22"/>
                                <w:szCs w:val="24"/>
                              </w:rPr>
                              <w:t>（新公会計NEWS第2</w:t>
                            </w:r>
                            <w:r>
                              <w:rPr>
                                <w:rFonts w:ascii="HG丸ｺﾞｼｯｸM-PRO" w:eastAsia="HG丸ｺﾞｼｯｸM-PRO" w:hAnsi="HG丸ｺﾞｼｯｸM-PRO"/>
                                <w:color w:val="000000" w:themeColor="text1"/>
                                <w:sz w:val="22"/>
                                <w:szCs w:val="24"/>
                              </w:rPr>
                              <w:t>号</w:t>
                            </w:r>
                            <w:r>
                              <w:rPr>
                                <w:rFonts w:ascii="HG丸ｺﾞｼｯｸM-PRO" w:eastAsia="HG丸ｺﾞｼｯｸM-PRO" w:hAnsi="HG丸ｺﾞｼｯｸM-PRO" w:hint="eastAsia"/>
                                <w:color w:val="000000" w:themeColor="text1"/>
                                <w:sz w:val="22"/>
                                <w:szCs w:val="24"/>
                              </w:rPr>
                              <w:t>参照）</w:t>
                            </w:r>
                          </w:p>
                          <w:p w:rsidR="00A40971" w:rsidRPr="00FC6A78" w:rsidRDefault="00A40971" w:rsidP="00A40971">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p>
                          <w:p w:rsidR="00A40971" w:rsidRPr="00A40971" w:rsidRDefault="00A40971" w:rsidP="00A4097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3" o:spid="_x0000_s1063" type="#_x0000_t98" style="position:absolute;left:0;text-align:left;margin-left:-2.25pt;margin-top:7.65pt;width:483pt;height:19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" adj="1833" fillcolor="#f2f2f2 [3052]" strokecolor="black [3213]" strokeweight="1pt">
                <v:textbox inset="0,0,0,0">
                  <w:txbxContent>
                    <w:p w:rsidR="00A40971" w:rsidRPr="00E632C4" w:rsidRDefault="00A40971" w:rsidP="00A40971">
                      <w:pPr>
                        <w:spacing w:line="276" w:lineRule="auto"/>
                        <w:ind w:firstLineChars="50" w:firstLine="141"/>
                        <w:jc w:val="left"/>
                        <w:rPr>
                          <w:rFonts w:ascii="HG丸ｺﾞｼｯｸM-PRO" w:eastAsia="HG丸ｺﾞｼｯｸM-PRO" w:hAnsi="HG丸ｺﾞｼｯｸM-PRO"/>
                          <w:b/>
                          <w:color w:val="000000" w:themeColor="text1"/>
                          <w:sz w:val="24"/>
                          <w:szCs w:val="24"/>
                          <w:u w:val="single"/>
                        </w:rPr>
                      </w:pPr>
                      <w:r w:rsidRPr="00E632C4">
                        <w:rPr>
                          <w:rFonts w:ascii="HG丸ｺﾞｼｯｸM-PRO" w:eastAsia="HG丸ｺﾞｼｯｸM-PRO" w:hAnsi="HG丸ｺﾞｼｯｸM-PRO" w:hint="eastAsia"/>
                          <w:b/>
                          <w:color w:val="000000" w:themeColor="text1"/>
                          <w:sz w:val="28"/>
                          <w:szCs w:val="24"/>
                          <w:u w:val="single"/>
                        </w:rPr>
                        <w:t>純資産</w:t>
                      </w:r>
                      <w:r w:rsidRPr="00E632C4">
                        <w:rPr>
                          <w:rFonts w:ascii="HG丸ｺﾞｼｯｸM-PRO" w:eastAsia="HG丸ｺﾞｼｯｸM-PRO" w:hAnsi="HG丸ｺﾞｼｯｸM-PRO"/>
                          <w:b/>
                          <w:color w:val="000000" w:themeColor="text1"/>
                          <w:sz w:val="28"/>
                          <w:szCs w:val="24"/>
                          <w:u w:val="single"/>
                        </w:rPr>
                        <w:t>変動計算書</w:t>
                      </w:r>
                      <w:r w:rsidR="001B7874">
                        <w:rPr>
                          <w:rFonts w:ascii="HG丸ｺﾞｼｯｸM-PRO" w:eastAsia="HG丸ｺﾞｼｯｸM-PRO" w:hAnsi="HG丸ｺﾞｼｯｸM-PRO" w:hint="eastAsia"/>
                          <w:b/>
                          <w:color w:val="000000" w:themeColor="text1"/>
                          <w:sz w:val="28"/>
                          <w:szCs w:val="24"/>
                          <w:u w:val="single"/>
                        </w:rPr>
                        <w:t>とは</w:t>
                      </w:r>
                    </w:p>
                    <w:p w:rsidR="00A40971" w:rsidRDefault="00A40971" w:rsidP="00A40971">
                      <w:pPr>
                        <w:spacing w:line="276" w:lineRule="auto"/>
                        <w:ind w:leftChars="50" w:left="105"/>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 xml:space="preserve">　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A40971" w:rsidRPr="004C476A" w:rsidRDefault="00A40971" w:rsidP="00A40971">
                      <w:pPr>
                        <w:spacing w:line="276" w:lineRule="auto"/>
                        <w:ind w:leftChars="50" w:left="105" w:firstLineChars="100" w:firstLine="220"/>
                        <w:jc w:val="left"/>
                        <w:rPr>
                          <w:rFonts w:ascii="HG丸ｺﾞｼｯｸM-PRO" w:eastAsia="HG丸ｺﾞｼｯｸM-PRO" w:hAnsi="HG丸ｺﾞｼｯｸM-PRO"/>
                          <w:color w:val="000000" w:themeColor="text1"/>
                          <w:sz w:val="22"/>
                          <w:szCs w:val="24"/>
                        </w:rPr>
                      </w:pPr>
                      <w:r w:rsidRPr="005B172C">
                        <w:rPr>
                          <w:rFonts w:ascii="HG丸ｺﾞｼｯｸM-PRO" w:eastAsia="HG丸ｺﾞｼｯｸM-PRO" w:hAnsi="HG丸ｺﾞｼｯｸM-PRO" w:hint="eastAsia"/>
                          <w:color w:val="000000" w:themeColor="text1"/>
                          <w:sz w:val="22"/>
                          <w:szCs w:val="24"/>
                        </w:rPr>
                        <w:t>純資産は貸借対照表の資産から負債を差し引いたもので、その増減</w:t>
                      </w:r>
                      <w:r w:rsidRPr="005B172C">
                        <w:rPr>
                          <w:rFonts w:ascii="HG丸ｺﾞｼｯｸM-PRO" w:eastAsia="HG丸ｺﾞｼｯｸM-PRO" w:hAnsi="HG丸ｺﾞｼｯｸM-PRO"/>
                          <w:color w:val="000000" w:themeColor="text1"/>
                          <w:sz w:val="22"/>
                          <w:szCs w:val="24"/>
                        </w:rPr>
                        <w:t>額</w:t>
                      </w:r>
                      <w:r w:rsidRPr="005B172C">
                        <w:rPr>
                          <w:rFonts w:ascii="HG丸ｺﾞｼｯｸM-PRO" w:eastAsia="HG丸ｺﾞｼｯｸM-PRO" w:hAnsi="HG丸ｺﾞｼｯｸM-PRO" w:hint="eastAsia"/>
                          <w:color w:val="000000" w:themeColor="text1"/>
                          <w:sz w:val="22"/>
                          <w:szCs w:val="24"/>
                        </w:rPr>
                        <w:t>は、行政</w:t>
                      </w:r>
                      <w:r w:rsidRPr="005B172C">
                        <w:rPr>
                          <w:rFonts w:ascii="HG丸ｺﾞｼｯｸM-PRO" w:eastAsia="HG丸ｺﾞｼｯｸM-PRO" w:hAnsi="HG丸ｺﾞｼｯｸM-PRO"/>
                          <w:color w:val="000000" w:themeColor="text1"/>
                          <w:sz w:val="22"/>
                          <w:szCs w:val="24"/>
                        </w:rPr>
                        <w:t>コスト計算書の</w:t>
                      </w:r>
                      <w:r w:rsidRPr="005B172C">
                        <w:rPr>
                          <w:rFonts w:ascii="HG丸ｺﾞｼｯｸM-PRO" w:eastAsia="HG丸ｺﾞｼｯｸM-PRO" w:hAnsi="HG丸ｺﾞｼｯｸM-PRO" w:hint="eastAsia"/>
                          <w:color w:val="000000" w:themeColor="text1"/>
                          <w:sz w:val="22"/>
                          <w:szCs w:val="24"/>
                        </w:rPr>
                        <w:t>当期収支差額と同額</w:t>
                      </w:r>
                      <w:r w:rsidRPr="005B172C">
                        <w:rPr>
                          <w:rFonts w:ascii="HG丸ｺﾞｼｯｸM-PRO" w:eastAsia="HG丸ｺﾞｼｯｸM-PRO" w:hAnsi="HG丸ｺﾞｼｯｸM-PRO"/>
                          <w:color w:val="000000" w:themeColor="text1"/>
                          <w:sz w:val="22"/>
                          <w:szCs w:val="24"/>
                        </w:rPr>
                        <w:t>に</w:t>
                      </w:r>
                      <w:r w:rsidRPr="005B172C">
                        <w:rPr>
                          <w:rFonts w:ascii="HG丸ｺﾞｼｯｸM-PRO" w:eastAsia="HG丸ｺﾞｼｯｸM-PRO" w:hAnsi="HG丸ｺﾞｼｯｸM-PRO" w:hint="eastAsia"/>
                          <w:color w:val="000000" w:themeColor="text1"/>
                          <w:sz w:val="22"/>
                          <w:szCs w:val="24"/>
                        </w:rPr>
                        <w:t>なります。</w:t>
                      </w:r>
                      <w:r>
                        <w:rPr>
                          <w:rFonts w:ascii="HG丸ｺﾞｼｯｸM-PRO" w:eastAsia="HG丸ｺﾞｼｯｸM-PRO" w:hAnsi="HG丸ｺﾞｼｯｸM-PRO" w:hint="eastAsia"/>
                          <w:color w:val="000000" w:themeColor="text1"/>
                          <w:sz w:val="22"/>
                          <w:szCs w:val="24"/>
                        </w:rPr>
                        <w:t>（新公会計NEWS第2</w:t>
                      </w:r>
                      <w:r>
                        <w:rPr>
                          <w:rFonts w:ascii="HG丸ｺﾞｼｯｸM-PRO" w:eastAsia="HG丸ｺﾞｼｯｸM-PRO" w:hAnsi="HG丸ｺﾞｼｯｸM-PRO"/>
                          <w:color w:val="000000" w:themeColor="text1"/>
                          <w:sz w:val="22"/>
                          <w:szCs w:val="24"/>
                        </w:rPr>
                        <w:t>号</w:t>
                      </w:r>
                      <w:r>
                        <w:rPr>
                          <w:rFonts w:ascii="HG丸ｺﾞｼｯｸM-PRO" w:eastAsia="HG丸ｺﾞｼｯｸM-PRO" w:hAnsi="HG丸ｺﾞｼｯｸM-PRO" w:hint="eastAsia"/>
                          <w:color w:val="000000" w:themeColor="text1"/>
                          <w:sz w:val="22"/>
                          <w:szCs w:val="24"/>
                        </w:rPr>
                        <w:t>参照）</w:t>
                      </w:r>
                    </w:p>
                    <w:p w:rsidR="00A40971" w:rsidRPr="00FC6A78" w:rsidRDefault="00A40971" w:rsidP="00A40971">
                      <w:pPr>
                        <w:spacing w:line="276" w:lineRule="auto"/>
                        <w:ind w:leftChars="50" w:left="105" w:firstLineChars="100" w:firstLine="240"/>
                        <w:jc w:val="left"/>
                        <w:rPr>
                          <w:rFonts w:ascii="HG丸ｺﾞｼｯｸM-PRO" w:eastAsia="HG丸ｺﾞｼｯｸM-PRO" w:hAnsi="HG丸ｺﾞｼｯｸM-PRO"/>
                          <w:color w:val="000000" w:themeColor="text1"/>
                          <w:sz w:val="24"/>
                          <w:szCs w:val="24"/>
                        </w:rPr>
                      </w:pPr>
                    </w:p>
                    <w:p w:rsidR="00A40971" w:rsidRPr="00A40971" w:rsidRDefault="00A40971" w:rsidP="00A40971">
                      <w:pPr>
                        <w:jc w:val="center"/>
                      </w:pPr>
                    </w:p>
                  </w:txbxContent>
                </v:textbox>
              </v:shape>
            </w:pict>
          </mc:Fallback>
        </mc:AlternateContent>
      </w: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E632C4" w:rsidRDefault="00E632C4"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12067D" w:rsidRDefault="0012067D" w:rsidP="004470BB">
      <w:pPr>
        <w:ind w:firstLineChars="1600" w:firstLine="3520"/>
        <w:rPr>
          <w:rFonts w:ascii="HG丸ｺﾞｼｯｸM-PRO" w:eastAsia="HG丸ｺﾞｼｯｸM-PRO" w:hAnsi="HG丸ｺﾞｼｯｸM-PRO"/>
          <w:sz w:val="22"/>
        </w:rPr>
      </w:pPr>
    </w:p>
    <w:p w:rsidR="008B7206" w:rsidRDefault="008B7206" w:rsidP="008B7206">
      <w:pPr>
        <w:rPr>
          <w:rFonts w:ascii="HG丸ｺﾞｼｯｸM-PRO" w:eastAsia="HG丸ｺﾞｼｯｸM-PRO" w:hAnsi="HG丸ｺﾞｼｯｸM-PRO"/>
          <w:sz w:val="22"/>
        </w:rPr>
      </w:pPr>
    </w:p>
    <w:p w:rsidR="008B7206" w:rsidRDefault="00864DD7" w:rsidP="008B7206">
      <w:pPr>
        <w:rPr>
          <w:rFonts w:ascii="HG丸ｺﾞｼｯｸM-PRO" w:eastAsia="HG丸ｺﾞｼｯｸM-PRO" w:hAnsi="HG丸ｺﾞｼｯｸM-PRO"/>
          <w:sz w:val="22"/>
        </w:rPr>
      </w:pPr>
      <w:r w:rsidRPr="004E0414">
        <w:rPr>
          <w:rFonts w:ascii="HG丸ｺﾞｼｯｸM-PRO" w:eastAsia="HG丸ｺﾞｼｯｸM-PRO" w:hAnsi="HG丸ｺﾞｼｯｸM-PRO"/>
          <w:noProof/>
          <w:sz w:val="28"/>
          <w:szCs w:val="28"/>
        </w:rPr>
        <mc:AlternateContent>
          <mc:Choice Requires="wps">
            <w:drawing>
              <wp:anchor distT="0" distB="0" distL="114300" distR="114300" simplePos="0" relativeHeight="251633664" behindDoc="1" locked="0" layoutInCell="1" allowOverlap="1" wp14:anchorId="76D3CF7B" wp14:editId="36CB9E71">
                <wp:simplePos x="0" y="0"/>
                <wp:positionH relativeFrom="column">
                  <wp:posOffset>58945</wp:posOffset>
                </wp:positionH>
                <wp:positionV relativeFrom="paragraph">
                  <wp:posOffset>166674</wp:posOffset>
                </wp:positionV>
                <wp:extent cx="5844209" cy="2528514"/>
                <wp:effectExtent l="0" t="0" r="23495" b="24765"/>
                <wp:wrapNone/>
                <wp:docPr id="42" name="角丸四角形 42"/>
                <wp:cNvGraphicFramePr/>
                <a:graphic xmlns:a="http://schemas.openxmlformats.org/drawingml/2006/main">
                  <a:graphicData uri="http://schemas.microsoft.com/office/word/2010/wordprocessingShape">
                    <wps:wsp>
                      <wps:cNvSpPr/>
                      <wps:spPr>
                        <a:xfrm>
                          <a:off x="0" y="0"/>
                          <a:ext cx="5844209" cy="2528514"/>
                        </a:xfrm>
                        <a:prstGeom prst="roundRect">
                          <a:avLst>
                            <a:gd name="adj" fmla="val 10077"/>
                          </a:avLst>
                        </a:prstGeom>
                        <a:solidFill>
                          <a:schemeClr val="tx2">
                            <a:lumMod val="60000"/>
                            <a:lumOff val="40000"/>
                            <a:alpha val="30000"/>
                          </a:schemeClr>
                        </a:solidFill>
                        <a:ln w="12700" cap="flat" cmpd="sng" algn="ctr">
                          <a:solidFill>
                            <a:sysClr val="windowText" lastClr="000000"/>
                          </a:solidFill>
                          <a:prstDash val="solid"/>
                        </a:ln>
                        <a:effectLst/>
                      </wps:spPr>
                      <wps:txbx>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rsidR="004E0414" w:rsidRPr="004E0414" w:rsidRDefault="00CB008C" w:rsidP="00CB008C">
                                  <w:pPr>
                                    <w:tabs>
                                      <w:tab w:val="left" w:pos="3045"/>
                                    </w:tabs>
                                    <w:rPr>
                                      <w:rFonts w:ascii="HG丸ｺﾞｼｯｸM-PRO" w:eastAsia="HG丸ｺﾞｼｯｸM-PRO" w:hAnsi="HG丸ｺﾞｼｯｸM-PRO"/>
                                      <w:sz w:val="22"/>
                                    </w:rPr>
                                  </w:pPr>
                                  <w:r w:rsidRPr="00CB008C">
                                    <w:rPr>
                                      <w:rFonts w:ascii="HG丸ｺﾞｼｯｸM-PRO" w:eastAsia="HG丸ｺﾞｼｯｸM-PRO" w:hAnsi="HG丸ｺﾞｼｯｸM-PRO" w:hint="eastAsia"/>
                                      <w:sz w:val="18"/>
                                    </w:rPr>
                                    <w:t>※</w:t>
                                  </w:r>
                                  <w:r w:rsidRPr="00CB008C">
                                    <w:rPr>
                                      <w:rFonts w:ascii="HG丸ｺﾞｼｯｸM-PRO" w:eastAsia="HG丸ｺﾞｼｯｸM-PRO" w:hAnsi="HG丸ｺﾞｼｯｸM-PRO"/>
                                      <w:sz w:val="18"/>
                                    </w:rPr>
                                    <w:t>１</w:t>
                                  </w:r>
                                  <w:r>
                                    <w:rPr>
                                      <w:rFonts w:ascii="HG丸ｺﾞｼｯｸM-PRO" w:eastAsia="HG丸ｺﾞｼｯｸM-PRO" w:hAnsi="HG丸ｺﾞｼｯｸM-PRO" w:hint="eastAsia"/>
                                      <w:sz w:val="22"/>
                                    </w:rPr>
                                    <w:t xml:space="preserve">　</w:t>
                                  </w:r>
                                  <w:r w:rsidR="004E0414" w:rsidRPr="004E0414">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rsidR="004E0414" w:rsidRPr="004E0414" w:rsidRDefault="00687E17" w:rsidP="00687E17">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544</w:t>
                                  </w:r>
                                </w:p>
                              </w:tc>
                              <w:tc>
                                <w:tcPr>
                                  <w:tcW w:w="2268" w:type="dxa"/>
                                  <w:shd w:val="clear" w:color="auto" w:fill="FFFFFF" w:themeFill="background1"/>
                                  <w:vAlign w:val="center"/>
                                </w:tcPr>
                                <w:p w:rsidR="004E0414" w:rsidRPr="007C41FF" w:rsidRDefault="00AC4C1E" w:rsidP="00AC4C1E">
                                  <w:pPr>
                                    <w:tabs>
                                      <w:tab w:val="left" w:pos="3045"/>
                                    </w:tabs>
                                    <w:ind w:rightChars="44" w:right="92"/>
                                    <w:jc w:val="right"/>
                                    <w:rPr>
                                      <w:rFonts w:ascii="HG丸ｺﾞｼｯｸM-PRO" w:eastAsia="HG丸ｺﾞｼｯｸM-PRO" w:hAnsi="HG丸ｺﾞｼｯｸM-PRO"/>
                                      <w:sz w:val="22"/>
                                    </w:rPr>
                                  </w:pPr>
                                  <w:r w:rsidRPr="00AC4C1E">
                                    <w:rPr>
                                      <w:rFonts w:ascii="HG丸ｺﾞｼｯｸM-PRO" w:eastAsia="HG丸ｺﾞｼｯｸM-PRO" w:hAnsi="HG丸ｺﾞｼｯｸM-PRO" w:hint="eastAsia"/>
                                      <w:sz w:val="18"/>
                                    </w:rPr>
                                    <w:t>※</w:t>
                                  </w:r>
                                  <w:r w:rsidRPr="00AC4C1E">
                                    <w:rPr>
                                      <w:rFonts w:ascii="HG丸ｺﾞｼｯｸM-PRO" w:eastAsia="HG丸ｺﾞｼｯｸM-PRO" w:hAnsi="HG丸ｺﾞｼｯｸM-PRO"/>
                                      <w:sz w:val="18"/>
                                    </w:rPr>
                                    <w:t>２</w:t>
                                  </w:r>
                                  <w:r>
                                    <w:rPr>
                                      <w:rFonts w:ascii="HG丸ｺﾞｼｯｸM-PRO" w:eastAsia="HG丸ｺﾞｼｯｸM-PRO" w:hAnsi="HG丸ｺﾞｼｯｸM-PRO" w:hint="eastAsia"/>
                                      <w:sz w:val="22"/>
                                    </w:rPr>
                                    <w:t xml:space="preserve">　</w:t>
                                  </w:r>
                                  <w:r w:rsidR="0019215C">
                                    <w:rPr>
                                      <w:rFonts w:ascii="HG丸ｺﾞｼｯｸM-PRO" w:eastAsia="HG丸ｺﾞｼｯｸM-PRO" w:hAnsi="HG丸ｺﾞｼｯｸM-PRO" w:hint="eastAsia"/>
                                      <w:sz w:val="22"/>
                                    </w:rPr>
                                    <w:t>1</w:t>
                                  </w:r>
                                  <w:r w:rsidR="0019215C">
                                    <w:rPr>
                                      <w:rFonts w:ascii="HG丸ｺﾞｼｯｸM-PRO" w:eastAsia="HG丸ｺﾞｼｯｸM-PRO" w:hAnsi="HG丸ｺﾞｼｯｸM-PRO"/>
                                      <w:sz w:val="22"/>
                                    </w:rPr>
                                    <w:t>,</w:t>
                                  </w:r>
                                  <w:r w:rsidR="0019215C">
                                    <w:rPr>
                                      <w:rFonts w:ascii="HG丸ｺﾞｼｯｸM-PRO" w:eastAsia="HG丸ｺﾞｼｯｸM-PRO" w:hAnsi="HG丸ｺﾞｼｯｸM-PRO" w:hint="eastAsia"/>
                                      <w:sz w:val="22"/>
                                    </w:rPr>
                                    <w:t>491</w:t>
                                  </w:r>
                                </w:p>
                              </w:tc>
                              <w:tc>
                                <w:tcPr>
                                  <w:tcW w:w="1984" w:type="dxa"/>
                                  <w:shd w:val="clear" w:color="auto" w:fill="FFFFFF" w:themeFill="background1"/>
                                  <w:vAlign w:val="center"/>
                                </w:tcPr>
                                <w:p w:rsidR="004E0414" w:rsidRPr="007C41FF" w:rsidRDefault="0019215C"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9,035</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shd w:val="clear" w:color="auto" w:fill="FFFFFF" w:themeFill="background1"/>
                                  <w:vAlign w:val="center"/>
                                </w:tcPr>
                                <w:p w:rsidR="004E0414" w:rsidRPr="007C41FF" w:rsidRDefault="00CB008C" w:rsidP="00CB008C">
                                  <w:pPr>
                                    <w:tabs>
                                      <w:tab w:val="left" w:pos="3045"/>
                                    </w:tabs>
                                    <w:wordWrap w:val="0"/>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22"/>
                                    </w:rPr>
                                    <w:t xml:space="preserve">  </w:t>
                                  </w:r>
                                  <w:r w:rsidR="0019215C">
                                    <w:rPr>
                                      <w:rFonts w:ascii="HG丸ｺﾞｼｯｸM-PRO" w:eastAsia="HG丸ｺﾞｼｯｸM-PRO" w:hAnsi="HG丸ｺﾞｼｯｸM-PRO"/>
                                      <w:sz w:val="22"/>
                                    </w:rPr>
                                    <w:t>921</w:t>
                                  </w:r>
                                </w:p>
                              </w:tc>
                              <w:tc>
                                <w:tcPr>
                                  <w:tcW w:w="1984" w:type="dxa"/>
                                  <w:shd w:val="clear" w:color="auto" w:fill="FFFFFF" w:themeFill="background1"/>
                                  <w:vAlign w:val="center"/>
                                </w:tcPr>
                                <w:p w:rsidR="004E0414" w:rsidRPr="007C41FF" w:rsidRDefault="0019215C"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921</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rsidR="004E0414" w:rsidRPr="004E0414" w:rsidRDefault="00687E17" w:rsidP="004E0414">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7,544</w:t>
                                  </w:r>
                                </w:p>
                              </w:tc>
                              <w:tc>
                                <w:tcPr>
                                  <w:tcW w:w="2268" w:type="dxa"/>
                                  <w:shd w:val="clear" w:color="auto" w:fill="FFFFFF" w:themeFill="background1"/>
                                  <w:vAlign w:val="center"/>
                                </w:tcPr>
                                <w:p w:rsidR="004E0414" w:rsidRPr="007C41FF" w:rsidRDefault="0019215C"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411</w:t>
                                  </w:r>
                                </w:p>
                              </w:tc>
                              <w:tc>
                                <w:tcPr>
                                  <w:tcW w:w="1984" w:type="dxa"/>
                                  <w:shd w:val="clear" w:color="auto" w:fill="FFFFFF" w:themeFill="background1"/>
                                  <w:vAlign w:val="center"/>
                                </w:tcPr>
                                <w:p w:rsidR="004E0414" w:rsidRPr="007C41FF" w:rsidRDefault="0019215C"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9,955</w:t>
                                  </w:r>
                                </w:p>
                              </w:tc>
                            </w:tr>
                          </w:tbl>
                          <w:p w:rsidR="00864DD7" w:rsidRPr="00864DD7" w:rsidRDefault="00864DD7" w:rsidP="00762D2E">
                            <w:pPr>
                              <w:spacing w:line="240" w:lineRule="atLeast"/>
                              <w:ind w:rightChars="44" w:right="92"/>
                              <w:jc w:val="center"/>
                              <w:rPr>
                                <w:rFonts w:ascii="HG丸ｺﾞｼｯｸM-PRO" w:eastAsia="HG丸ｺﾞｼｯｸM-PRO" w:hAnsi="HG丸ｺﾞｼｯｸM-PRO"/>
                                <w:color w:val="000000" w:themeColor="text1"/>
                                <w:sz w:val="16"/>
                                <w:szCs w:val="24"/>
                              </w:rPr>
                            </w:pPr>
                            <w:r>
                              <w:rPr>
                                <w:rFonts w:ascii="HG丸ｺﾞｼｯｸM-PRO" w:eastAsia="HG丸ｺﾞｼｯｸM-PRO" w:hAnsi="HG丸ｺﾞｼｯｸM-PRO" w:hint="eastAsia"/>
                                <w:color w:val="000000" w:themeColor="text1"/>
                                <w:sz w:val="16"/>
                                <w:szCs w:val="24"/>
                              </w:rPr>
                              <w:t xml:space="preserve">　</w:t>
                            </w:r>
                            <w:r>
                              <w:rPr>
                                <w:rFonts w:ascii="HG丸ｺﾞｼｯｸM-PRO" w:eastAsia="HG丸ｺﾞｼｯｸM-PRO" w:hAnsi="HG丸ｺﾞｼｯｸM-PRO"/>
                                <w:color w:val="000000" w:themeColor="text1"/>
                                <w:sz w:val="16"/>
                                <w:szCs w:val="24"/>
                              </w:rPr>
                              <w:t xml:space="preserve">　　　　　　　　　　　　　　　　　　　　　　　　　</w:t>
                            </w:r>
                            <w:r>
                              <w:rPr>
                                <w:rFonts w:ascii="HG丸ｺﾞｼｯｸM-PRO" w:eastAsia="HG丸ｺﾞｼｯｸM-PRO" w:hAnsi="HG丸ｺﾞｼｯｸM-PRO" w:hint="eastAsia"/>
                                <w:color w:val="000000" w:themeColor="text1"/>
                                <w:sz w:val="16"/>
                                <w:szCs w:val="24"/>
                              </w:rPr>
                              <w:t xml:space="preserve">　</w:t>
                            </w:r>
                            <w:r w:rsidRPr="00864DD7">
                              <w:rPr>
                                <w:rFonts w:ascii="HG丸ｺﾞｼｯｸM-PRO" w:eastAsia="HG丸ｺﾞｼｯｸM-PRO" w:hAnsi="HG丸ｺﾞｼｯｸM-PRO" w:hint="eastAsia"/>
                                <w:color w:val="000000" w:themeColor="text1"/>
                                <w:sz w:val="16"/>
                                <w:szCs w:val="24"/>
                              </w:rPr>
                              <w:t>☆金額は、億円未満を四捨五入して表示しています。</w:t>
                            </w:r>
                          </w:p>
                          <w:p w:rsidR="00864DD7" w:rsidRPr="00864DD7" w:rsidRDefault="00864DD7" w:rsidP="00762D2E">
                            <w:pPr>
                              <w:spacing w:line="160" w:lineRule="exact"/>
                              <w:ind w:rightChars="44" w:right="92"/>
                              <w:jc w:val="center"/>
                              <w:rPr>
                                <w:rFonts w:ascii="HG丸ｺﾞｼｯｸM-PRO" w:eastAsia="HG丸ｺﾞｼｯｸM-PRO" w:hAnsi="HG丸ｺﾞｼｯｸM-PRO"/>
                                <w:color w:val="000000" w:themeColor="text1"/>
                                <w:sz w:val="16"/>
                                <w:szCs w:val="24"/>
                              </w:rPr>
                            </w:pPr>
                            <w:r>
                              <w:rPr>
                                <w:rFonts w:ascii="HG丸ｺﾞｼｯｸM-PRO" w:eastAsia="HG丸ｺﾞｼｯｸM-PRO" w:hAnsi="HG丸ｺﾞｼｯｸM-PRO" w:hint="eastAsia"/>
                                <w:color w:val="000000" w:themeColor="text1"/>
                                <w:sz w:val="16"/>
                                <w:szCs w:val="24"/>
                              </w:rPr>
                              <w:t xml:space="preserve">　</w:t>
                            </w:r>
                            <w:r>
                              <w:rPr>
                                <w:rFonts w:ascii="HG丸ｺﾞｼｯｸM-PRO" w:eastAsia="HG丸ｺﾞｼｯｸM-PRO" w:hAnsi="HG丸ｺﾞｼｯｸM-PRO"/>
                                <w:color w:val="000000" w:themeColor="text1"/>
                                <w:sz w:val="16"/>
                                <w:szCs w:val="24"/>
                              </w:rPr>
                              <w:t xml:space="preserve">　　　　　　　　　　　　　　　　　　　　　　　　　　　　</w:t>
                            </w:r>
                            <w:r w:rsidRPr="00864DD7">
                              <w:rPr>
                                <w:rFonts w:ascii="HG丸ｺﾞｼｯｸM-PRO" w:eastAsia="HG丸ｺﾞｼｯｸM-PRO" w:hAnsi="HG丸ｺﾞｼｯｸM-PRO" w:hint="eastAsia"/>
                                <w:color w:val="000000" w:themeColor="text1"/>
                                <w:sz w:val="16"/>
                                <w:szCs w:val="24"/>
                              </w:rPr>
                              <w:t>このため、表内での合計等が一致しないことがあります。</w:t>
                            </w:r>
                          </w:p>
                          <w:p w:rsidR="004E0414" w:rsidRPr="00864DD7" w:rsidRDefault="004E0414" w:rsidP="004E0414">
                            <w:pPr>
                              <w:spacing w:line="340" w:lineRule="exact"/>
                              <w:ind w:rightChars="44" w:right="92"/>
                              <w:rPr>
                                <w:rFonts w:ascii="HG丸ｺﾞｼｯｸM-PRO" w:eastAsia="HG丸ｺﾞｼｯｸM-PRO" w:hAnsi="HG丸ｺﾞｼｯｸM-PRO"/>
                                <w:color w:val="000000" w:themeColor="text1"/>
                                <w:sz w:val="16"/>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3CF7B" id="角丸四角形 42" o:spid="_x0000_s1064" style="position:absolute;left:0;text-align:left;margin-left:4.65pt;margin-top:13.1pt;width:460.15pt;height:19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" fillcolor="#548dd4 [1951]" strokecolor="windowText" strokeweight="1pt">
                <v:fill opacity="19789f"/>
                <v:textbox inset="0,0,0,0">
                  <w:txbxContent>
                    <w:p w:rsidR="00C016D9"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72CCF" w:rsidRDefault="00472CCF" w:rsidP="00C016D9">
                      <w:pPr>
                        <w:ind w:rightChars="44" w:right="92"/>
                        <w:jc w:val="center"/>
                        <w:rPr>
                          <w:rFonts w:ascii="HG丸ｺﾞｼｯｸM-PRO" w:eastAsia="HG丸ｺﾞｼｯｸM-PRO" w:hAnsi="HG丸ｺﾞｼｯｸM-PRO"/>
                          <w:color w:val="000000" w:themeColor="text1"/>
                          <w:sz w:val="24"/>
                          <w:szCs w:val="24"/>
                        </w:rPr>
                      </w:pPr>
                    </w:p>
                    <w:p w:rsidR="00C016D9" w:rsidRPr="00472CCF" w:rsidRDefault="00472CCF" w:rsidP="00472CCF">
                      <w:pPr>
                        <w:ind w:rightChars="44" w:right="92"/>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(単位：億円)</w:t>
                      </w:r>
                    </w:p>
                    <w:tbl>
                      <w:tblPr>
                        <w:tblStyle w:val="1"/>
                        <w:tblW w:w="0" w:type="auto"/>
                        <w:tblInd w:w="250" w:type="dxa"/>
                        <w:tblLook w:val="04A0" w:firstRow="1" w:lastRow="0" w:firstColumn="1" w:lastColumn="0" w:noHBand="0" w:noVBand="1"/>
                      </w:tblPr>
                      <w:tblGrid>
                        <w:gridCol w:w="2126"/>
                        <w:gridCol w:w="2127"/>
                        <w:gridCol w:w="2268"/>
                        <w:gridCol w:w="1984"/>
                      </w:tblGrid>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区　　分</w:t>
                            </w:r>
                          </w:p>
                        </w:tc>
                        <w:tc>
                          <w:tcPr>
                            <w:tcW w:w="2127" w:type="dxa"/>
                            <w:shd w:val="clear" w:color="auto" w:fill="FFFFFF" w:themeFill="background1"/>
                            <w:vAlign w:val="center"/>
                          </w:tcPr>
                          <w:p w:rsidR="004E0414" w:rsidRPr="004E0414" w:rsidRDefault="00CB008C" w:rsidP="00CB008C">
                            <w:pPr>
                              <w:tabs>
                                <w:tab w:val="left" w:pos="3045"/>
                              </w:tabs>
                              <w:rPr>
                                <w:rFonts w:ascii="HG丸ｺﾞｼｯｸM-PRO" w:eastAsia="HG丸ｺﾞｼｯｸM-PRO" w:hAnsi="HG丸ｺﾞｼｯｸM-PRO"/>
                                <w:sz w:val="22"/>
                              </w:rPr>
                            </w:pPr>
                            <w:r w:rsidRPr="00CB008C">
                              <w:rPr>
                                <w:rFonts w:ascii="HG丸ｺﾞｼｯｸM-PRO" w:eastAsia="HG丸ｺﾞｼｯｸM-PRO" w:hAnsi="HG丸ｺﾞｼｯｸM-PRO" w:hint="eastAsia"/>
                                <w:sz w:val="18"/>
                              </w:rPr>
                              <w:t>※</w:t>
                            </w:r>
                            <w:r w:rsidRPr="00CB008C">
                              <w:rPr>
                                <w:rFonts w:ascii="HG丸ｺﾞｼｯｸM-PRO" w:eastAsia="HG丸ｺﾞｼｯｸM-PRO" w:hAnsi="HG丸ｺﾞｼｯｸM-PRO"/>
                                <w:sz w:val="18"/>
                              </w:rPr>
                              <w:t>１</w:t>
                            </w:r>
                            <w:r>
                              <w:rPr>
                                <w:rFonts w:ascii="HG丸ｺﾞｼｯｸM-PRO" w:eastAsia="HG丸ｺﾞｼｯｸM-PRO" w:hAnsi="HG丸ｺﾞｼｯｸM-PRO" w:hint="eastAsia"/>
                                <w:sz w:val="22"/>
                              </w:rPr>
                              <w:t xml:space="preserve">　</w:t>
                            </w:r>
                            <w:r w:rsidR="004E0414" w:rsidRPr="004E0414">
                              <w:rPr>
                                <w:rFonts w:ascii="HG丸ｺﾞｼｯｸM-PRO" w:eastAsia="HG丸ｺﾞｼｯｸM-PRO" w:hAnsi="HG丸ｺﾞｼｯｸM-PRO" w:hint="eastAsia"/>
                                <w:sz w:val="22"/>
                              </w:rPr>
                              <w:t>開始残高相当</w:t>
                            </w:r>
                          </w:p>
                        </w:tc>
                        <w:tc>
                          <w:tcPr>
                            <w:tcW w:w="2268"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収支差額</w:t>
                            </w:r>
                          </w:p>
                        </w:tc>
                        <w:tc>
                          <w:tcPr>
                            <w:tcW w:w="1984"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合　計</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前期末残高</w:t>
                            </w:r>
                          </w:p>
                        </w:tc>
                        <w:tc>
                          <w:tcPr>
                            <w:tcW w:w="2127" w:type="dxa"/>
                            <w:shd w:val="clear" w:color="auto" w:fill="FFFFFF" w:themeFill="background1"/>
                            <w:vAlign w:val="center"/>
                          </w:tcPr>
                          <w:p w:rsidR="004E0414" w:rsidRPr="004E0414" w:rsidRDefault="00687E17" w:rsidP="00687E17">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544</w:t>
                            </w:r>
                          </w:p>
                        </w:tc>
                        <w:tc>
                          <w:tcPr>
                            <w:tcW w:w="2268" w:type="dxa"/>
                            <w:shd w:val="clear" w:color="auto" w:fill="FFFFFF" w:themeFill="background1"/>
                            <w:vAlign w:val="center"/>
                          </w:tcPr>
                          <w:p w:rsidR="004E0414" w:rsidRPr="007C41FF" w:rsidRDefault="00AC4C1E" w:rsidP="00AC4C1E">
                            <w:pPr>
                              <w:tabs>
                                <w:tab w:val="left" w:pos="3045"/>
                              </w:tabs>
                              <w:ind w:rightChars="44" w:right="92"/>
                              <w:jc w:val="right"/>
                              <w:rPr>
                                <w:rFonts w:ascii="HG丸ｺﾞｼｯｸM-PRO" w:eastAsia="HG丸ｺﾞｼｯｸM-PRO" w:hAnsi="HG丸ｺﾞｼｯｸM-PRO"/>
                                <w:sz w:val="22"/>
                              </w:rPr>
                            </w:pPr>
                            <w:r w:rsidRPr="00AC4C1E">
                              <w:rPr>
                                <w:rFonts w:ascii="HG丸ｺﾞｼｯｸM-PRO" w:eastAsia="HG丸ｺﾞｼｯｸM-PRO" w:hAnsi="HG丸ｺﾞｼｯｸM-PRO" w:hint="eastAsia"/>
                                <w:sz w:val="18"/>
                              </w:rPr>
                              <w:t>※</w:t>
                            </w:r>
                            <w:r w:rsidRPr="00AC4C1E">
                              <w:rPr>
                                <w:rFonts w:ascii="HG丸ｺﾞｼｯｸM-PRO" w:eastAsia="HG丸ｺﾞｼｯｸM-PRO" w:hAnsi="HG丸ｺﾞｼｯｸM-PRO"/>
                                <w:sz w:val="18"/>
                              </w:rPr>
                              <w:t>２</w:t>
                            </w:r>
                            <w:r>
                              <w:rPr>
                                <w:rFonts w:ascii="HG丸ｺﾞｼｯｸM-PRO" w:eastAsia="HG丸ｺﾞｼｯｸM-PRO" w:hAnsi="HG丸ｺﾞｼｯｸM-PRO" w:hint="eastAsia"/>
                                <w:sz w:val="22"/>
                              </w:rPr>
                              <w:t xml:space="preserve">　</w:t>
                            </w:r>
                            <w:r w:rsidR="0019215C">
                              <w:rPr>
                                <w:rFonts w:ascii="HG丸ｺﾞｼｯｸM-PRO" w:eastAsia="HG丸ｺﾞｼｯｸM-PRO" w:hAnsi="HG丸ｺﾞｼｯｸM-PRO" w:hint="eastAsia"/>
                                <w:sz w:val="22"/>
                              </w:rPr>
                              <w:t>1</w:t>
                            </w:r>
                            <w:r w:rsidR="0019215C">
                              <w:rPr>
                                <w:rFonts w:ascii="HG丸ｺﾞｼｯｸM-PRO" w:eastAsia="HG丸ｺﾞｼｯｸM-PRO" w:hAnsi="HG丸ｺﾞｼｯｸM-PRO"/>
                                <w:sz w:val="22"/>
                              </w:rPr>
                              <w:t>,</w:t>
                            </w:r>
                            <w:r w:rsidR="0019215C">
                              <w:rPr>
                                <w:rFonts w:ascii="HG丸ｺﾞｼｯｸM-PRO" w:eastAsia="HG丸ｺﾞｼｯｸM-PRO" w:hAnsi="HG丸ｺﾞｼｯｸM-PRO" w:hint="eastAsia"/>
                                <w:sz w:val="22"/>
                              </w:rPr>
                              <w:t>491</w:t>
                            </w:r>
                          </w:p>
                        </w:tc>
                        <w:tc>
                          <w:tcPr>
                            <w:tcW w:w="1984" w:type="dxa"/>
                            <w:shd w:val="clear" w:color="auto" w:fill="FFFFFF" w:themeFill="background1"/>
                            <w:vAlign w:val="center"/>
                          </w:tcPr>
                          <w:p w:rsidR="004E0414" w:rsidRPr="007C41FF" w:rsidRDefault="0019215C"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9,035</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当期変動額</w:t>
                            </w:r>
                          </w:p>
                        </w:tc>
                        <w:tc>
                          <w:tcPr>
                            <w:tcW w:w="2127" w:type="dxa"/>
                            <w:shd w:val="clear" w:color="auto" w:fill="FFFFFF" w:themeFill="background1"/>
                            <w:vAlign w:val="center"/>
                          </w:tcPr>
                          <w:p w:rsidR="004E0414" w:rsidRPr="004E0414" w:rsidRDefault="004E0414" w:rsidP="004E0414">
                            <w:pPr>
                              <w:tabs>
                                <w:tab w:val="left" w:pos="3045"/>
                              </w:tabs>
                              <w:wordWrap w:val="0"/>
                              <w:ind w:rightChars="57" w:right="120"/>
                              <w:jc w:val="right"/>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w:t>
                            </w:r>
                          </w:p>
                        </w:tc>
                        <w:tc>
                          <w:tcPr>
                            <w:tcW w:w="2268" w:type="dxa"/>
                            <w:shd w:val="clear" w:color="auto" w:fill="FFFFFF" w:themeFill="background1"/>
                            <w:vAlign w:val="center"/>
                          </w:tcPr>
                          <w:p w:rsidR="004E0414" w:rsidRPr="007C41FF" w:rsidRDefault="00CB008C" w:rsidP="00CB008C">
                            <w:pPr>
                              <w:tabs>
                                <w:tab w:val="left" w:pos="3045"/>
                              </w:tabs>
                              <w:wordWrap w:val="0"/>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22"/>
                              </w:rPr>
                              <w:t xml:space="preserve">  </w:t>
                            </w:r>
                            <w:r w:rsidR="0019215C">
                              <w:rPr>
                                <w:rFonts w:ascii="HG丸ｺﾞｼｯｸM-PRO" w:eastAsia="HG丸ｺﾞｼｯｸM-PRO" w:hAnsi="HG丸ｺﾞｼｯｸM-PRO"/>
                                <w:sz w:val="22"/>
                              </w:rPr>
                              <w:t>921</w:t>
                            </w:r>
                          </w:p>
                        </w:tc>
                        <w:tc>
                          <w:tcPr>
                            <w:tcW w:w="1984" w:type="dxa"/>
                            <w:shd w:val="clear" w:color="auto" w:fill="FFFFFF" w:themeFill="background1"/>
                            <w:vAlign w:val="center"/>
                          </w:tcPr>
                          <w:p w:rsidR="004E0414" w:rsidRPr="007C41FF" w:rsidRDefault="0019215C"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921</w:t>
                            </w:r>
                          </w:p>
                        </w:tc>
                      </w:tr>
                      <w:tr w:rsidR="004E0414" w:rsidRPr="004E0414" w:rsidTr="00CA1251">
                        <w:trPr>
                          <w:trHeight w:val="510"/>
                        </w:trPr>
                        <w:tc>
                          <w:tcPr>
                            <w:tcW w:w="2126" w:type="dxa"/>
                            <w:shd w:val="clear" w:color="auto" w:fill="FFFFFF" w:themeFill="background1"/>
                            <w:vAlign w:val="center"/>
                          </w:tcPr>
                          <w:p w:rsidR="004E0414" w:rsidRPr="004E0414" w:rsidRDefault="004E0414" w:rsidP="004E0414">
                            <w:pPr>
                              <w:tabs>
                                <w:tab w:val="left" w:pos="3045"/>
                              </w:tabs>
                              <w:jc w:val="center"/>
                              <w:rPr>
                                <w:rFonts w:ascii="HG丸ｺﾞｼｯｸM-PRO" w:eastAsia="HG丸ｺﾞｼｯｸM-PRO" w:hAnsi="HG丸ｺﾞｼｯｸM-PRO"/>
                                <w:sz w:val="22"/>
                              </w:rPr>
                            </w:pPr>
                            <w:r w:rsidRPr="004E0414">
                              <w:rPr>
                                <w:rFonts w:ascii="HG丸ｺﾞｼｯｸM-PRO" w:eastAsia="HG丸ｺﾞｼｯｸM-PRO" w:hAnsi="HG丸ｺﾞｼｯｸM-PRO" w:hint="eastAsia"/>
                                <w:sz w:val="22"/>
                              </w:rPr>
                              <w:t>当期末残高</w:t>
                            </w:r>
                          </w:p>
                        </w:tc>
                        <w:tc>
                          <w:tcPr>
                            <w:tcW w:w="2127" w:type="dxa"/>
                            <w:shd w:val="clear" w:color="auto" w:fill="FFFFFF" w:themeFill="background1"/>
                            <w:vAlign w:val="center"/>
                          </w:tcPr>
                          <w:p w:rsidR="004E0414" w:rsidRPr="004E0414" w:rsidRDefault="00687E17" w:rsidP="004E0414">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7,544</w:t>
                            </w:r>
                          </w:p>
                        </w:tc>
                        <w:tc>
                          <w:tcPr>
                            <w:tcW w:w="2268" w:type="dxa"/>
                            <w:shd w:val="clear" w:color="auto" w:fill="FFFFFF" w:themeFill="background1"/>
                            <w:vAlign w:val="center"/>
                          </w:tcPr>
                          <w:p w:rsidR="004E0414" w:rsidRPr="007C41FF" w:rsidRDefault="0019215C" w:rsidP="004E0414">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411</w:t>
                            </w:r>
                          </w:p>
                        </w:tc>
                        <w:tc>
                          <w:tcPr>
                            <w:tcW w:w="1984" w:type="dxa"/>
                            <w:shd w:val="clear" w:color="auto" w:fill="FFFFFF" w:themeFill="background1"/>
                            <w:vAlign w:val="center"/>
                          </w:tcPr>
                          <w:p w:rsidR="004E0414" w:rsidRPr="007C41FF" w:rsidRDefault="0019215C" w:rsidP="004E0414">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sz w:val="22"/>
                              </w:rPr>
                              <w:t>9,955</w:t>
                            </w:r>
                          </w:p>
                        </w:tc>
                      </w:tr>
                    </w:tbl>
                    <w:p w:rsidR="00864DD7" w:rsidRPr="00864DD7" w:rsidRDefault="00864DD7" w:rsidP="00762D2E">
                      <w:pPr>
                        <w:spacing w:line="240" w:lineRule="atLeast"/>
                        <w:ind w:rightChars="44" w:right="92"/>
                        <w:jc w:val="center"/>
                        <w:rPr>
                          <w:rFonts w:ascii="HG丸ｺﾞｼｯｸM-PRO" w:eastAsia="HG丸ｺﾞｼｯｸM-PRO" w:hAnsi="HG丸ｺﾞｼｯｸM-PRO"/>
                          <w:color w:val="000000" w:themeColor="text1"/>
                          <w:sz w:val="16"/>
                          <w:szCs w:val="24"/>
                        </w:rPr>
                      </w:pPr>
                      <w:r>
                        <w:rPr>
                          <w:rFonts w:ascii="HG丸ｺﾞｼｯｸM-PRO" w:eastAsia="HG丸ｺﾞｼｯｸM-PRO" w:hAnsi="HG丸ｺﾞｼｯｸM-PRO" w:hint="eastAsia"/>
                          <w:color w:val="000000" w:themeColor="text1"/>
                          <w:sz w:val="16"/>
                          <w:szCs w:val="24"/>
                        </w:rPr>
                        <w:t xml:space="preserve">　</w:t>
                      </w:r>
                      <w:r>
                        <w:rPr>
                          <w:rFonts w:ascii="HG丸ｺﾞｼｯｸM-PRO" w:eastAsia="HG丸ｺﾞｼｯｸM-PRO" w:hAnsi="HG丸ｺﾞｼｯｸM-PRO"/>
                          <w:color w:val="000000" w:themeColor="text1"/>
                          <w:sz w:val="16"/>
                          <w:szCs w:val="24"/>
                        </w:rPr>
                        <w:t xml:space="preserve">　　　　　　　　　　　　　　　　　　　　　　　　　</w:t>
                      </w:r>
                      <w:r>
                        <w:rPr>
                          <w:rFonts w:ascii="HG丸ｺﾞｼｯｸM-PRO" w:eastAsia="HG丸ｺﾞｼｯｸM-PRO" w:hAnsi="HG丸ｺﾞｼｯｸM-PRO" w:hint="eastAsia"/>
                          <w:color w:val="000000" w:themeColor="text1"/>
                          <w:sz w:val="16"/>
                          <w:szCs w:val="24"/>
                        </w:rPr>
                        <w:t xml:space="preserve">　</w:t>
                      </w:r>
                      <w:r w:rsidRPr="00864DD7">
                        <w:rPr>
                          <w:rFonts w:ascii="HG丸ｺﾞｼｯｸM-PRO" w:eastAsia="HG丸ｺﾞｼｯｸM-PRO" w:hAnsi="HG丸ｺﾞｼｯｸM-PRO" w:hint="eastAsia"/>
                          <w:color w:val="000000" w:themeColor="text1"/>
                          <w:sz w:val="16"/>
                          <w:szCs w:val="24"/>
                        </w:rPr>
                        <w:t>☆金額は、億円未満を四捨五入して表示しています。</w:t>
                      </w:r>
                    </w:p>
                    <w:p w:rsidR="00864DD7" w:rsidRPr="00864DD7" w:rsidRDefault="00864DD7" w:rsidP="00762D2E">
                      <w:pPr>
                        <w:spacing w:line="160" w:lineRule="exact"/>
                        <w:ind w:rightChars="44" w:right="92"/>
                        <w:jc w:val="center"/>
                        <w:rPr>
                          <w:rFonts w:ascii="HG丸ｺﾞｼｯｸM-PRO" w:eastAsia="HG丸ｺﾞｼｯｸM-PRO" w:hAnsi="HG丸ｺﾞｼｯｸM-PRO"/>
                          <w:color w:val="000000" w:themeColor="text1"/>
                          <w:sz w:val="16"/>
                          <w:szCs w:val="24"/>
                        </w:rPr>
                      </w:pPr>
                      <w:r>
                        <w:rPr>
                          <w:rFonts w:ascii="HG丸ｺﾞｼｯｸM-PRO" w:eastAsia="HG丸ｺﾞｼｯｸM-PRO" w:hAnsi="HG丸ｺﾞｼｯｸM-PRO" w:hint="eastAsia"/>
                          <w:color w:val="000000" w:themeColor="text1"/>
                          <w:sz w:val="16"/>
                          <w:szCs w:val="24"/>
                        </w:rPr>
                        <w:t xml:space="preserve">　</w:t>
                      </w:r>
                      <w:r>
                        <w:rPr>
                          <w:rFonts w:ascii="HG丸ｺﾞｼｯｸM-PRO" w:eastAsia="HG丸ｺﾞｼｯｸM-PRO" w:hAnsi="HG丸ｺﾞｼｯｸM-PRO"/>
                          <w:color w:val="000000" w:themeColor="text1"/>
                          <w:sz w:val="16"/>
                          <w:szCs w:val="24"/>
                        </w:rPr>
                        <w:t xml:space="preserve">　　　　　　　　　　　　　　　　　　　　　　　　　　　　</w:t>
                      </w:r>
                      <w:r w:rsidRPr="00864DD7">
                        <w:rPr>
                          <w:rFonts w:ascii="HG丸ｺﾞｼｯｸM-PRO" w:eastAsia="HG丸ｺﾞｼｯｸM-PRO" w:hAnsi="HG丸ｺﾞｼｯｸM-PRO" w:hint="eastAsia"/>
                          <w:color w:val="000000" w:themeColor="text1"/>
                          <w:sz w:val="16"/>
                          <w:szCs w:val="24"/>
                        </w:rPr>
                        <w:t>このため、表内での合計等が一致しないことがあります。</w:t>
                      </w:r>
                    </w:p>
                    <w:p w:rsidR="004E0414" w:rsidRPr="00864DD7" w:rsidRDefault="004E0414" w:rsidP="004E0414">
                      <w:pPr>
                        <w:spacing w:line="340" w:lineRule="exact"/>
                        <w:ind w:rightChars="44" w:right="92"/>
                        <w:rPr>
                          <w:rFonts w:ascii="HG丸ｺﾞｼｯｸM-PRO" w:eastAsia="HG丸ｺﾞｼｯｸM-PRO" w:hAnsi="HG丸ｺﾞｼｯｸM-PRO"/>
                          <w:color w:val="000000" w:themeColor="text1"/>
                          <w:sz w:val="16"/>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p w:rsidR="004E0414" w:rsidRPr="00DC7913" w:rsidRDefault="004E0414" w:rsidP="004E0414">
                      <w:pPr>
                        <w:spacing w:line="340" w:lineRule="exact"/>
                        <w:ind w:rightChars="44" w:right="92"/>
                        <w:rPr>
                          <w:rFonts w:ascii="HG丸ｺﾞｼｯｸM-PRO" w:eastAsia="HG丸ｺﾞｼｯｸM-PRO" w:hAnsi="HG丸ｺﾞｼｯｸM-PRO"/>
                          <w:color w:val="000000" w:themeColor="text1"/>
                          <w:sz w:val="24"/>
                          <w:szCs w:val="24"/>
                        </w:rPr>
                      </w:pPr>
                    </w:p>
                  </w:txbxContent>
                </v:textbox>
              </v:roundrect>
            </w:pict>
          </mc:Fallback>
        </mc:AlternateContent>
      </w:r>
    </w:p>
    <w:p w:rsidR="00FF0FBF" w:rsidRDefault="008B7206" w:rsidP="00864DD7">
      <w:pPr>
        <w:jc w:val="cente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4688" behindDoc="0" locked="0" layoutInCell="1" allowOverlap="1" wp14:anchorId="0C9D0B61" wp14:editId="7FCA406E">
                <wp:simplePos x="0" y="0"/>
                <wp:positionH relativeFrom="column">
                  <wp:posOffset>1167627</wp:posOffset>
                </wp:positionH>
                <wp:positionV relativeFrom="paragraph">
                  <wp:posOffset>355158</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chemeClr val="accent1">
                            <a:lumMod val="20000"/>
                            <a:lumOff val="80000"/>
                            <a:alpha val="30000"/>
                          </a:schemeClr>
                        </a:solidFill>
                        <a:ln w="12700" cap="flat" cmpd="sng" algn="ctr">
                          <a:noFill/>
                          <a:prstDash val="solid"/>
                        </a:ln>
                        <a:effectLst/>
                      </wps:spPr>
                      <wps:txbx>
                        <w:txbxContent>
                          <w:p w:rsidR="00472CCF" w:rsidRPr="007008EB" w:rsidRDefault="00280A61"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w:t>
                            </w:r>
                            <w:r w:rsidR="0019215C">
                              <w:rPr>
                                <w:rFonts w:ascii="HG丸ｺﾞｼｯｸM-PRO" w:eastAsia="HG丸ｺﾞｼｯｸM-PRO" w:hAnsi="HG丸ｺﾞｼｯｸM-PRO" w:hint="eastAsia"/>
                                <w:color w:val="000000" w:themeColor="text1"/>
                                <w:szCs w:val="21"/>
                              </w:rPr>
                              <w:t>31</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令和2</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0B61" id="正方形/長方形 39" o:spid="_x0000_s1065" style="position:absolute;left:0;text-align:left;margin-left:91.95pt;margin-top:27.95pt;width:312.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" fillcolor="#dbe5f1 [660]" stroked="f" strokeweight="1pt">
                <v:fill opacity="19789f"/>
                <v:textbox inset="0,0,0,0">
                  <w:txbxContent>
                    <w:p w:rsidR="00472CCF" w:rsidRPr="007008EB" w:rsidRDefault="00280A61" w:rsidP="00472CCF">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　平成</w:t>
                      </w:r>
                      <w:r w:rsidR="0019215C">
                        <w:rPr>
                          <w:rFonts w:ascii="HG丸ｺﾞｼｯｸM-PRO" w:eastAsia="HG丸ｺﾞｼｯｸM-PRO" w:hAnsi="HG丸ｺﾞｼｯｸM-PRO" w:hint="eastAsia"/>
                          <w:color w:val="000000" w:themeColor="text1"/>
                          <w:szCs w:val="21"/>
                        </w:rPr>
                        <w:t>31</w:t>
                      </w:r>
                      <w:r w:rsidR="00D048E4">
                        <w:rPr>
                          <w:rFonts w:ascii="HG丸ｺﾞｼｯｸM-PRO" w:eastAsia="HG丸ｺﾞｼｯｸM-PRO" w:hAnsi="HG丸ｺﾞｼｯｸM-PRO" w:hint="eastAsia"/>
                          <w:color w:val="000000" w:themeColor="text1"/>
                          <w:szCs w:val="21"/>
                        </w:rPr>
                        <w:t xml:space="preserve">年４月１日　　　　</w:t>
                      </w:r>
                      <w:r w:rsidR="0019215C">
                        <w:rPr>
                          <w:rFonts w:ascii="HG丸ｺﾞｼｯｸM-PRO" w:eastAsia="HG丸ｺﾞｼｯｸM-PRO" w:hAnsi="HG丸ｺﾞｼｯｸM-PRO" w:hint="eastAsia"/>
                          <w:color w:val="000000" w:themeColor="text1"/>
                          <w:szCs w:val="21"/>
                        </w:rPr>
                        <w:t>至　令和2</w:t>
                      </w:r>
                      <w:r w:rsidR="00472CCF" w:rsidRPr="007C41FF">
                        <w:rPr>
                          <w:rFonts w:ascii="HG丸ｺﾞｼｯｸM-PRO" w:eastAsia="HG丸ｺﾞｼｯｸM-PRO" w:hAnsi="HG丸ｺﾞｼｯｸM-PRO" w:hint="eastAsia"/>
                          <w:color w:val="000000" w:themeColor="text1"/>
                          <w:szCs w:val="21"/>
                        </w:rPr>
                        <w:t>年３月３１日</w:t>
                      </w:r>
                    </w:p>
                    <w:p w:rsidR="00472CCF" w:rsidRPr="00962EE5" w:rsidRDefault="00472CCF" w:rsidP="00472CCF">
                      <w:pPr>
                        <w:jc w:val="center"/>
                      </w:pPr>
                    </w:p>
                  </w:txbxContent>
                </v:textbox>
              </v:rect>
            </w:pict>
          </mc:Fallback>
        </mc:AlternateContent>
      </w:r>
      <w:r w:rsidR="004470BB">
        <w:rPr>
          <w:rFonts w:ascii="HG丸ｺﾞｼｯｸM-PRO" w:eastAsia="HG丸ｺﾞｼｯｸM-PRO" w:hAnsi="HG丸ｺﾞｼｯｸM-PRO" w:hint="eastAsia"/>
          <w:noProof/>
          <w:color w:val="000000" w:themeColor="text1"/>
          <w:sz w:val="24"/>
          <w:szCs w:val="24"/>
        </w:rPr>
        <w:drawing>
          <wp:inline distT="0" distB="0" distL="0" distR="0" wp14:anchorId="2ADBBEA0" wp14:editId="4B2CC8CE">
            <wp:extent cx="2247900" cy="247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900" cy="247650"/>
                    </a:xfrm>
                    <a:prstGeom prst="rect">
                      <a:avLst/>
                    </a:prstGeom>
                    <a:noFill/>
                    <a:ln>
                      <a:noFill/>
                    </a:ln>
                  </pic:spPr>
                </pic:pic>
              </a:graphicData>
            </a:graphic>
          </wp:inline>
        </w:drawing>
      </w: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406C24" w:rsidRDefault="00406C24" w:rsidP="00406C24">
      <w:pPr>
        <w:ind w:firstLineChars="1600" w:firstLine="3520"/>
        <w:rPr>
          <w:rFonts w:ascii="HG丸ｺﾞｼｯｸM-PRO" w:eastAsia="HG丸ｺﾞｼｯｸM-PRO" w:hAnsi="HG丸ｺﾞｼｯｸM-PRO"/>
          <w:sz w:val="22"/>
        </w:rPr>
      </w:pPr>
    </w:p>
    <w:p w:rsidR="00FF0FBF" w:rsidRDefault="00FF0FBF" w:rsidP="007A1FE5">
      <w:pPr>
        <w:ind w:firstLineChars="1300" w:firstLine="2860"/>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FF0FBF" w:rsidRDefault="00FF0FBF" w:rsidP="009D1030">
      <w:pPr>
        <w:rPr>
          <w:rFonts w:ascii="HG丸ｺﾞｼｯｸM-PRO" w:eastAsia="HG丸ｺﾞｼｯｸM-PRO" w:hAnsi="HG丸ｺﾞｼｯｸM-PRO"/>
          <w:sz w:val="22"/>
        </w:rPr>
      </w:pPr>
    </w:p>
    <w:p w:rsidR="00815D78" w:rsidRDefault="00815D78" w:rsidP="009D1030">
      <w:pPr>
        <w:rPr>
          <w:rFonts w:ascii="HG丸ｺﾞｼｯｸM-PRO" w:eastAsia="HG丸ｺﾞｼｯｸM-PRO" w:hAnsi="HG丸ｺﾞｼｯｸM-PRO"/>
          <w:sz w:val="24"/>
        </w:rPr>
      </w:pPr>
    </w:p>
    <w:p w:rsidR="00815D78" w:rsidRDefault="00762D2E"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8000" behindDoc="0" locked="0" layoutInCell="1" allowOverlap="1" wp14:anchorId="20955C47" wp14:editId="1D01D5DA">
                <wp:simplePos x="0" y="0"/>
                <wp:positionH relativeFrom="column">
                  <wp:posOffset>194945</wp:posOffset>
                </wp:positionH>
                <wp:positionV relativeFrom="paragraph">
                  <wp:posOffset>48260</wp:posOffset>
                </wp:positionV>
                <wp:extent cx="5962650" cy="26670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5962650" cy="266700"/>
                        </a:xfrm>
                        <a:prstGeom prst="rect">
                          <a:avLst/>
                        </a:prstGeom>
                        <a:noFill/>
                        <a:ln w="12700" cap="flat" cmpd="sng" algn="ctr">
                          <a:noFill/>
                          <a:prstDash val="solid"/>
                        </a:ln>
                        <a:effectLst/>
                      </wps:spPr>
                      <wps:txbx>
                        <w:txbxContent>
                          <w:p w:rsidR="00472CCF" w:rsidRPr="00CA1251"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１</w:t>
                            </w:r>
                            <w:r w:rsidR="00472CCF" w:rsidRPr="00864DD7">
                              <w:rPr>
                                <w:rFonts w:ascii="HG丸ｺﾞｼｯｸM-PRO" w:eastAsia="HG丸ｺﾞｼｯｸM-PRO" w:hAnsi="HG丸ｺﾞｼｯｸM-PRO" w:hint="eastAsia"/>
                                <w:color w:val="000000" w:themeColor="text1"/>
                                <w:kern w:val="0"/>
                                <w:sz w:val="20"/>
                                <w:szCs w:val="18"/>
                                <w:fitText w:val="1600" w:id="-2111565056"/>
                              </w:rPr>
                              <w:t>「開始残高相当」</w:t>
                            </w:r>
                            <w:r w:rsidR="00472CCF" w:rsidRPr="00CA1251">
                              <w:rPr>
                                <w:rFonts w:ascii="HG丸ｺﾞｼｯｸM-PRO" w:eastAsia="HG丸ｺﾞｼｯｸM-PRO" w:hAnsi="HG丸ｺﾞｼｯｸM-PRO" w:hint="eastAsia"/>
                                <w:color w:val="000000" w:themeColor="text1"/>
                                <w:sz w:val="20"/>
                                <w:szCs w:val="18"/>
                              </w:rPr>
                              <w:t>：平成23年度（開始貸借対照表作成時）期首の純資産の額です。</w:t>
                            </w:r>
                          </w:p>
                          <w:p w:rsidR="00472CCF" w:rsidRPr="00CA1251" w:rsidRDefault="00472CCF" w:rsidP="00472CCF">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5C47" id="正方形/長方形 41" o:spid="_x0000_s1066" style="position:absolute;left:0;text-align:left;margin-left:15.35pt;margin-top:3.8pt;width:469.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" filled="f" stroked="f" strokeweight="1pt">
                <v:textbox inset="0,0,0,0">
                  <w:txbxContent>
                    <w:p w:rsidR="00472CCF" w:rsidRPr="00CA1251"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１</w:t>
                      </w:r>
                      <w:r w:rsidR="00472CCF" w:rsidRPr="00864DD7">
                        <w:rPr>
                          <w:rFonts w:ascii="HG丸ｺﾞｼｯｸM-PRO" w:eastAsia="HG丸ｺﾞｼｯｸM-PRO" w:hAnsi="HG丸ｺﾞｼｯｸM-PRO" w:hint="eastAsia"/>
                          <w:color w:val="000000" w:themeColor="text1"/>
                          <w:kern w:val="0"/>
                          <w:sz w:val="20"/>
                          <w:szCs w:val="18"/>
                          <w:fitText w:val="1600" w:id="-2111565056"/>
                        </w:rPr>
                        <w:t>「開始残高相当」</w:t>
                      </w:r>
                      <w:r w:rsidR="00472CCF" w:rsidRPr="00CA1251">
                        <w:rPr>
                          <w:rFonts w:ascii="HG丸ｺﾞｼｯｸM-PRO" w:eastAsia="HG丸ｺﾞｼｯｸM-PRO" w:hAnsi="HG丸ｺﾞｼｯｸM-PRO" w:hint="eastAsia"/>
                          <w:color w:val="000000" w:themeColor="text1"/>
                          <w:sz w:val="20"/>
                          <w:szCs w:val="18"/>
                        </w:rPr>
                        <w:t>：平成23年度（開始貸借対照表作成時）期首の純資産の額です。</w:t>
                      </w:r>
                    </w:p>
                    <w:p w:rsidR="00472CCF" w:rsidRPr="00CA1251" w:rsidRDefault="00472CCF" w:rsidP="00472CCF">
                      <w:pPr>
                        <w:jc w:val="center"/>
                        <w:rPr>
                          <w:sz w:val="22"/>
                        </w:rPr>
                      </w:pPr>
                    </w:p>
                  </w:txbxContent>
                </v:textbox>
              </v:rect>
            </w:pict>
          </mc:Fallback>
        </mc:AlternateContent>
      </w:r>
    </w:p>
    <w:p w:rsidR="00FF0FBF" w:rsidRPr="00831D56" w:rsidRDefault="00864DD7" w:rsidP="009D1030">
      <w:pPr>
        <w:rPr>
          <w:rFonts w:ascii="HG丸ｺﾞｼｯｸM-PRO" w:eastAsia="HG丸ｺﾞｼｯｸM-PRO" w:hAnsi="HG丸ｺﾞｼｯｸM-PRO"/>
          <w:sz w:val="24"/>
        </w:rPr>
      </w:pPr>
      <w:r w:rsidRPr="00831D56">
        <w:rPr>
          <w:rFonts w:ascii="HG丸ｺﾞｼｯｸM-PRO" w:eastAsia="HG丸ｺﾞｼｯｸM-PRO" w:hAnsi="HG丸ｺﾞｼｯｸM-PRO" w:hint="eastAsia"/>
          <w:noProof/>
          <w:szCs w:val="20"/>
        </w:rPr>
        <mc:AlternateContent>
          <mc:Choice Requires="wps">
            <w:drawing>
              <wp:anchor distT="0" distB="0" distL="114300" distR="114300" simplePos="0" relativeHeight="251649024" behindDoc="0" locked="0" layoutInCell="1" allowOverlap="1" wp14:anchorId="6A75DFAA" wp14:editId="471263EF">
                <wp:simplePos x="0" y="0"/>
                <wp:positionH relativeFrom="column">
                  <wp:posOffset>192129</wp:posOffset>
                </wp:positionH>
                <wp:positionV relativeFrom="paragraph">
                  <wp:posOffset>56377</wp:posOffset>
                </wp:positionV>
                <wp:extent cx="6496050" cy="26987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6496050" cy="269875"/>
                        </a:xfrm>
                        <a:prstGeom prst="rect">
                          <a:avLst/>
                        </a:prstGeom>
                        <a:noFill/>
                        <a:ln w="12700" cap="flat" cmpd="sng" algn="ctr">
                          <a:noFill/>
                          <a:prstDash val="solid"/>
                        </a:ln>
                        <a:effectLst/>
                      </wps:spPr>
                      <wps:txbx>
                        <w:txbxContent>
                          <w:p w:rsidR="00EB1F94"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２</w:t>
                            </w:r>
                            <w:r>
                              <w:rPr>
                                <w:rFonts w:ascii="HG丸ｺﾞｼｯｸM-PRO" w:eastAsia="HG丸ｺﾞｼｯｸM-PRO" w:hAnsi="HG丸ｺﾞｼｯｸM-PRO" w:hint="eastAsia"/>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収支差額」</w:t>
                            </w:r>
                            <w:r>
                              <w:rPr>
                                <w:rFonts w:ascii="HG丸ｺﾞｼｯｸM-PRO" w:eastAsia="HG丸ｺﾞｼｯｸM-PRO" w:hAnsi="HG丸ｺﾞｼｯｸM-PRO" w:hint="eastAsia"/>
                                <w:color w:val="000000" w:themeColor="text1"/>
                                <w:sz w:val="20"/>
                                <w:szCs w:val="18"/>
                              </w:rPr>
                              <w:t>の「</w:t>
                            </w:r>
                            <w:r w:rsidR="00761F58">
                              <w:rPr>
                                <w:rFonts w:ascii="HG丸ｺﾞｼｯｸM-PRO" w:eastAsia="HG丸ｺﾞｼｯｸM-PRO" w:hAnsi="HG丸ｺﾞｼｯｸM-PRO" w:hint="eastAsia"/>
                                <w:color w:val="000000" w:themeColor="text1"/>
                                <w:sz w:val="20"/>
                                <w:szCs w:val="18"/>
                              </w:rPr>
                              <w:t>前期末残高</w:t>
                            </w:r>
                            <w:r>
                              <w:rPr>
                                <w:rFonts w:ascii="HG丸ｺﾞｼｯｸM-PRO" w:eastAsia="HG丸ｺﾞｼｯｸM-PRO" w:hAnsi="HG丸ｺﾞｼｯｸM-PRO"/>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w:t>
                            </w:r>
                            <w:r w:rsidR="00FE2815">
                              <w:rPr>
                                <w:rFonts w:ascii="HG丸ｺﾞｼｯｸM-PRO" w:eastAsia="HG丸ｺﾞｼｯｸM-PRO" w:hAnsi="HG丸ｺﾞｼｯｸM-PRO" w:hint="eastAsia"/>
                                <w:color w:val="000000" w:themeColor="text1"/>
                                <w:sz w:val="20"/>
                                <w:szCs w:val="18"/>
                              </w:rPr>
                              <w:t>平成23</w:t>
                            </w:r>
                            <w:r w:rsidR="00761F58">
                              <w:rPr>
                                <w:rFonts w:ascii="HG丸ｺﾞｼｯｸM-PRO" w:eastAsia="HG丸ｺﾞｼｯｸM-PRO" w:hAnsi="HG丸ｺﾞｼｯｸM-PRO" w:hint="eastAsia"/>
                                <w:color w:val="000000" w:themeColor="text1"/>
                                <w:sz w:val="20"/>
                                <w:szCs w:val="18"/>
                              </w:rPr>
                              <w:t>年度から平成</w:t>
                            </w:r>
                            <w:r w:rsidR="0019215C">
                              <w:rPr>
                                <w:rFonts w:ascii="HG丸ｺﾞｼｯｸM-PRO" w:eastAsia="HG丸ｺﾞｼｯｸM-PRO" w:hAnsi="HG丸ｺﾞｼｯｸM-PRO" w:hint="eastAsia"/>
                                <w:color w:val="000000" w:themeColor="text1"/>
                                <w:sz w:val="20"/>
                                <w:szCs w:val="18"/>
                              </w:rPr>
                              <w:t>30</w:t>
                            </w:r>
                            <w:r w:rsidR="00761F58">
                              <w:rPr>
                                <w:rFonts w:ascii="HG丸ｺﾞｼｯｸM-PRO" w:eastAsia="HG丸ｺﾞｼｯｸM-PRO" w:hAnsi="HG丸ｺﾞｼｯｸM-PRO" w:hint="eastAsia"/>
                                <w:color w:val="000000" w:themeColor="text1"/>
                                <w:sz w:val="20"/>
                                <w:szCs w:val="18"/>
                              </w:rPr>
                              <w:t>年度までの収支差額の累計額です。</w:t>
                            </w:r>
                          </w:p>
                          <w:p w:rsidR="00472CCF" w:rsidRPr="00962EE5" w:rsidRDefault="00472CCF" w:rsidP="00472C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DFAA" id="正方形/長方形 43" o:spid="_x0000_s1067" style="position:absolute;left:0;text-align:left;margin-left:15.15pt;margin-top:4.45pt;width:511.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" filled="f" stroked="f" strokeweight="1pt">
                <v:textbox inset="0,0,0,0">
                  <w:txbxContent>
                    <w:p w:rsidR="00EB1F94" w:rsidRDefault="00CB008C" w:rsidP="00472CCF">
                      <w:pPr>
                        <w:ind w:rightChars="-68" w:right="-143"/>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20"/>
                          <w:szCs w:val="18"/>
                        </w:rPr>
                        <w:t>※</w:t>
                      </w:r>
                      <w:r>
                        <w:rPr>
                          <w:rFonts w:ascii="HG丸ｺﾞｼｯｸM-PRO" w:eastAsia="HG丸ｺﾞｼｯｸM-PRO" w:hAnsi="HG丸ｺﾞｼｯｸM-PRO"/>
                          <w:color w:val="000000" w:themeColor="text1"/>
                          <w:sz w:val="20"/>
                          <w:szCs w:val="18"/>
                        </w:rPr>
                        <w:t>２</w:t>
                      </w:r>
                      <w:r>
                        <w:rPr>
                          <w:rFonts w:ascii="HG丸ｺﾞｼｯｸM-PRO" w:eastAsia="HG丸ｺﾞｼｯｸM-PRO" w:hAnsi="HG丸ｺﾞｼｯｸM-PRO" w:hint="eastAsia"/>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収支差額」</w:t>
                      </w:r>
                      <w:r>
                        <w:rPr>
                          <w:rFonts w:ascii="HG丸ｺﾞｼｯｸM-PRO" w:eastAsia="HG丸ｺﾞｼｯｸM-PRO" w:hAnsi="HG丸ｺﾞｼｯｸM-PRO" w:hint="eastAsia"/>
                          <w:color w:val="000000" w:themeColor="text1"/>
                          <w:sz w:val="20"/>
                          <w:szCs w:val="18"/>
                        </w:rPr>
                        <w:t>の「</w:t>
                      </w:r>
                      <w:r w:rsidR="00761F58">
                        <w:rPr>
                          <w:rFonts w:ascii="HG丸ｺﾞｼｯｸM-PRO" w:eastAsia="HG丸ｺﾞｼｯｸM-PRO" w:hAnsi="HG丸ｺﾞｼｯｸM-PRO" w:hint="eastAsia"/>
                          <w:color w:val="000000" w:themeColor="text1"/>
                          <w:sz w:val="20"/>
                          <w:szCs w:val="18"/>
                        </w:rPr>
                        <w:t>前期末残高</w:t>
                      </w:r>
                      <w:r>
                        <w:rPr>
                          <w:rFonts w:ascii="HG丸ｺﾞｼｯｸM-PRO" w:eastAsia="HG丸ｺﾞｼｯｸM-PRO" w:hAnsi="HG丸ｺﾞｼｯｸM-PRO"/>
                          <w:color w:val="000000" w:themeColor="text1"/>
                          <w:sz w:val="20"/>
                          <w:szCs w:val="18"/>
                        </w:rPr>
                        <w:t>」</w:t>
                      </w:r>
                      <w:r w:rsidR="00472CCF" w:rsidRPr="00CA1251">
                        <w:rPr>
                          <w:rFonts w:ascii="HG丸ｺﾞｼｯｸM-PRO" w:eastAsia="HG丸ｺﾞｼｯｸM-PRO" w:hAnsi="HG丸ｺﾞｼｯｸM-PRO" w:hint="eastAsia"/>
                          <w:color w:val="000000" w:themeColor="text1"/>
                          <w:sz w:val="20"/>
                          <w:szCs w:val="18"/>
                        </w:rPr>
                        <w:t>：</w:t>
                      </w:r>
                      <w:r w:rsidR="00FE2815">
                        <w:rPr>
                          <w:rFonts w:ascii="HG丸ｺﾞｼｯｸM-PRO" w:eastAsia="HG丸ｺﾞｼｯｸM-PRO" w:hAnsi="HG丸ｺﾞｼｯｸM-PRO" w:hint="eastAsia"/>
                          <w:color w:val="000000" w:themeColor="text1"/>
                          <w:sz w:val="20"/>
                          <w:szCs w:val="18"/>
                        </w:rPr>
                        <w:t>平成23</w:t>
                      </w:r>
                      <w:r w:rsidR="00761F58">
                        <w:rPr>
                          <w:rFonts w:ascii="HG丸ｺﾞｼｯｸM-PRO" w:eastAsia="HG丸ｺﾞｼｯｸM-PRO" w:hAnsi="HG丸ｺﾞｼｯｸM-PRO" w:hint="eastAsia"/>
                          <w:color w:val="000000" w:themeColor="text1"/>
                          <w:sz w:val="20"/>
                          <w:szCs w:val="18"/>
                        </w:rPr>
                        <w:t>年度から平成</w:t>
                      </w:r>
                      <w:r w:rsidR="0019215C">
                        <w:rPr>
                          <w:rFonts w:ascii="HG丸ｺﾞｼｯｸM-PRO" w:eastAsia="HG丸ｺﾞｼｯｸM-PRO" w:hAnsi="HG丸ｺﾞｼｯｸM-PRO" w:hint="eastAsia"/>
                          <w:color w:val="000000" w:themeColor="text1"/>
                          <w:sz w:val="20"/>
                          <w:szCs w:val="18"/>
                        </w:rPr>
                        <w:t>30</w:t>
                      </w:r>
                      <w:r w:rsidR="00761F58">
                        <w:rPr>
                          <w:rFonts w:ascii="HG丸ｺﾞｼｯｸM-PRO" w:eastAsia="HG丸ｺﾞｼｯｸM-PRO" w:hAnsi="HG丸ｺﾞｼｯｸM-PRO" w:hint="eastAsia"/>
                          <w:color w:val="000000" w:themeColor="text1"/>
                          <w:sz w:val="20"/>
                          <w:szCs w:val="18"/>
                        </w:rPr>
                        <w:t>年度までの収支差額の累計額です。</w:t>
                      </w:r>
                    </w:p>
                    <w:p w:rsidR="00472CCF" w:rsidRPr="00962EE5" w:rsidRDefault="00472CCF" w:rsidP="00472CCF">
                      <w:pPr>
                        <w:jc w:val="center"/>
                      </w:pPr>
                    </w:p>
                  </w:txbxContent>
                </v:textbox>
              </v:rect>
            </w:pict>
          </mc:Fallback>
        </mc:AlternateContent>
      </w:r>
    </w:p>
    <w:p w:rsidR="000A6D8C" w:rsidRPr="00831D56" w:rsidRDefault="000A6D8C" w:rsidP="009D1030">
      <w:pPr>
        <w:rPr>
          <w:rFonts w:ascii="HG丸ｺﾞｼｯｸM-PRO" w:eastAsia="HG丸ｺﾞｼｯｸM-PRO" w:hAnsi="HG丸ｺﾞｼｯｸM-PRO"/>
          <w:sz w:val="24"/>
        </w:rPr>
      </w:pPr>
    </w:p>
    <w:p w:rsidR="008B7206" w:rsidRPr="00831D56" w:rsidRDefault="008B7206" w:rsidP="009D1030">
      <w:pPr>
        <w:rPr>
          <w:rFonts w:ascii="HG丸ｺﾞｼｯｸM-PRO" w:eastAsia="HG丸ｺﾞｼｯｸM-PRO" w:hAnsi="HG丸ｺﾞｼｯｸM-PRO"/>
          <w:sz w:val="24"/>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2D3812"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7F3A5EEE" wp14:editId="7D58BF34">
                <wp:simplePos x="0" y="0"/>
                <wp:positionH relativeFrom="column">
                  <wp:posOffset>194393</wp:posOffset>
                </wp:positionH>
                <wp:positionV relativeFrom="paragraph">
                  <wp:posOffset>103919</wp:posOffset>
                </wp:positionV>
                <wp:extent cx="1598212" cy="1438634"/>
                <wp:effectExtent l="0" t="0" r="2540" b="9525"/>
                <wp:wrapNone/>
                <wp:docPr id="40" name="正方形/長方形 40"/>
                <wp:cNvGraphicFramePr/>
                <a:graphic xmlns:a="http://schemas.openxmlformats.org/drawingml/2006/main">
                  <a:graphicData uri="http://schemas.microsoft.com/office/word/2010/wordprocessingShape">
                    <wps:wsp>
                      <wps:cNvSpPr/>
                      <wps:spPr>
                        <a:xfrm>
                          <a:off x="0" y="0"/>
                          <a:ext cx="1598212" cy="1438634"/>
                        </a:xfrm>
                        <a:prstGeom prst="rect">
                          <a:avLst/>
                        </a:prstGeom>
                        <a:solidFill>
                          <a:sysClr val="window" lastClr="FFFFFF"/>
                        </a:solidFill>
                        <a:ln w="12700" cap="flat" cmpd="sng" algn="ctr">
                          <a:noFill/>
                          <a:prstDash val="solid"/>
                        </a:ln>
                        <a:effectLst/>
                      </wps:spPr>
                      <wps:txbx>
                        <w:txbxContent>
                          <w:p w:rsidR="00905BB9" w:rsidRDefault="00905BB9" w:rsidP="00905BB9">
                            <w:pPr>
                              <w:jc w:val="center"/>
                            </w:pPr>
                            <w:r>
                              <w:rPr>
                                <w:noProof/>
                              </w:rPr>
                              <w:drawing>
                                <wp:inline distT="0" distB="0" distL="0" distR="0" wp14:anchorId="788614F4" wp14:editId="4ADED3F2">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5EEE" id="正方形/長方形 40" o:spid="_x0000_s1068" style="position:absolute;left:0;text-align:left;margin-left:15.3pt;margin-top:8.2pt;width:125.85pt;height:1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" fillcolor="window" stroked="f" strokeweight="1pt">
                <v:textbox inset="0,0,0,0">
                  <w:txbxContent>
                    <w:p w:rsidR="00905BB9" w:rsidRDefault="00905BB9" w:rsidP="00905BB9">
                      <w:pPr>
                        <w:jc w:val="center"/>
                      </w:pPr>
                      <w:r>
                        <w:rPr>
                          <w:noProof/>
                        </w:rPr>
                        <w:drawing>
                          <wp:inline distT="0" distB="0" distL="0" distR="0" wp14:anchorId="788614F4" wp14:editId="4ADED3F2">
                            <wp:extent cx="1307879" cy="1210579"/>
                            <wp:effectExtent l="0" t="0" r="0" b="0"/>
                            <wp:docPr id="50" name="図 10" descr="https://business-icon.com/highresolution/162-icon-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https://business-icon.com/highresolution/162-icon-busines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7459" cy="1219446"/>
                                    </a:xfrm>
                                    <a:prstGeom prst="rect">
                                      <a:avLst/>
                                    </a:prstGeom>
                                    <a:noFill/>
                                    <a:extLst/>
                                  </pic:spPr>
                                </pic:pic>
                              </a:graphicData>
                            </a:graphic>
                          </wp:inline>
                        </w:drawing>
                      </w:r>
                    </w:p>
                  </w:txbxContent>
                </v:textbox>
              </v:rect>
            </w:pict>
          </mc:Fallback>
        </mc:AlternateContent>
      </w: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8B7206" w:rsidRDefault="008B7206" w:rsidP="009D1030">
      <w:pPr>
        <w:rPr>
          <w:rFonts w:ascii="HG丸ｺﾞｼｯｸM-PRO" w:eastAsia="HG丸ｺﾞｼｯｸM-PRO" w:hAnsi="HG丸ｺﾞｼｯｸM-PRO"/>
          <w:sz w:val="22"/>
        </w:rPr>
      </w:pPr>
    </w:p>
    <w:p w:rsidR="00CB008C" w:rsidRDefault="00CB008C" w:rsidP="009D1030">
      <w:pPr>
        <w:rPr>
          <w:rFonts w:ascii="HG丸ｺﾞｼｯｸM-PRO" w:eastAsia="HG丸ｺﾞｼｯｸM-PRO" w:hAnsi="HG丸ｺﾞｼｯｸM-PRO"/>
          <w:sz w:val="22"/>
        </w:rPr>
      </w:pPr>
    </w:p>
    <w:p w:rsidR="00C51483" w:rsidRDefault="00C51483" w:rsidP="009D1030">
      <w:pPr>
        <w:rPr>
          <w:rFonts w:ascii="HG丸ｺﾞｼｯｸM-PRO" w:eastAsia="HG丸ｺﾞｼｯｸM-PRO" w:hAnsi="HG丸ｺﾞｼｯｸM-PRO"/>
          <w:sz w:val="22"/>
        </w:rPr>
      </w:pPr>
    </w:p>
    <w:p w:rsidR="003C4726" w:rsidRDefault="003C4726" w:rsidP="009D1030">
      <w:pPr>
        <w:rPr>
          <w:rFonts w:ascii="HG丸ｺﾞｼｯｸM-PRO" w:eastAsia="HG丸ｺﾞｼｯｸM-PRO" w:hAnsi="HG丸ｺﾞｼｯｸM-PRO"/>
          <w:sz w:val="22"/>
        </w:rPr>
      </w:pPr>
    </w:p>
    <w:p w:rsidR="005F6BD5" w:rsidRDefault="005F6BD5" w:rsidP="009D1030">
      <w:pPr>
        <w:rPr>
          <w:rFonts w:ascii="HG丸ｺﾞｼｯｸM-PRO" w:eastAsia="HG丸ｺﾞｼｯｸM-PRO" w:hAnsi="HG丸ｺﾞｼｯｸM-PRO"/>
          <w:sz w:val="22"/>
        </w:rPr>
      </w:pPr>
      <w:r w:rsidRPr="00472CCF">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633C4697" wp14:editId="1A6D0326">
                <wp:simplePos x="0" y="0"/>
                <wp:positionH relativeFrom="column">
                  <wp:posOffset>487680</wp:posOffset>
                </wp:positionH>
                <wp:positionV relativeFrom="paragraph">
                  <wp:posOffset>-152400</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chemeClr val="accent6">
                            <a:lumMod val="20000"/>
                            <a:lumOff val="80000"/>
                          </a:schemeClr>
                        </a:solidFill>
                        <a:ln w="25400" cap="flat" cmpd="sng" algn="ctr">
                          <a:solidFill>
                            <a:srgbClr val="4F81BD">
                              <a:shade val="50000"/>
                            </a:srgbClr>
                          </a:solidFill>
                          <a:prstDash val="solid"/>
                        </a:ln>
                        <a:effectLst>
                          <a:outerShdw blurRad="50800" dist="63500" dir="2700000" algn="tl" rotWithShape="0">
                            <a:prstClr val="black">
                              <a:alpha val="40000"/>
                            </a:prstClr>
                          </a:outerShdw>
                        </a:effectLst>
                      </wps:spPr>
                      <wps:txbx>
                        <w:txbxContent>
                          <w:p w:rsidR="00472CCF" w:rsidRPr="00212D68" w:rsidRDefault="0052077E" w:rsidP="001E1746">
                            <w:pPr>
                              <w:spacing w:line="460" w:lineRule="exact"/>
                              <w:ind w:firstLineChars="50" w:firstLine="161"/>
                              <w:jc w:val="center"/>
                              <w:rPr>
                                <w:rFonts w:ascii="HG丸ｺﾞｼｯｸM-PRO" w:eastAsia="HG丸ｺﾞｼｯｸM-PRO" w:hAnsi="HG丸ｺﾞｼｯｸM-PRO"/>
                                <w:color w:val="000000" w:themeColor="text1"/>
                                <w:sz w:val="32"/>
                                <w:szCs w:val="32"/>
                              </w:rPr>
                            </w:pPr>
                            <w:r w:rsidRPr="00212D68">
                              <w:rPr>
                                <w:rFonts w:ascii="HG丸ｺﾞｼｯｸM-PRO" w:eastAsia="HG丸ｺﾞｼｯｸM-PRO" w:hAnsi="HG丸ｺﾞｼｯｸM-PRO" w:hint="eastAsia"/>
                                <w:b/>
                                <w:color w:val="000000" w:themeColor="text1"/>
                                <w:sz w:val="32"/>
                                <w:szCs w:val="32"/>
                              </w:rPr>
                              <w:t>府民一人</w:t>
                            </w:r>
                            <w:r w:rsidR="001E1746" w:rsidRPr="00212D68">
                              <w:rPr>
                                <w:rFonts w:ascii="HG丸ｺﾞｼｯｸM-PRO" w:eastAsia="HG丸ｺﾞｼｯｸM-PRO" w:hAnsi="HG丸ｺﾞｼｯｸM-PRO" w:hint="eastAsia"/>
                                <w:b/>
                                <w:color w:val="000000" w:themeColor="text1"/>
                                <w:sz w:val="32"/>
                                <w:szCs w:val="32"/>
                              </w:rPr>
                              <w:t>当たりの資産・負債・収入・</w:t>
                            </w:r>
                            <w:r w:rsidR="00472CCF" w:rsidRPr="00212D68">
                              <w:rPr>
                                <w:rFonts w:ascii="HG丸ｺﾞｼｯｸM-PRO" w:eastAsia="HG丸ｺﾞｼｯｸM-PRO" w:hAnsi="HG丸ｺﾞｼｯｸM-PRO" w:hint="eastAsia"/>
                                <w:b/>
                                <w:color w:val="000000" w:themeColor="text1"/>
                                <w:sz w:val="32"/>
                                <w:szCs w:val="32"/>
                              </w:rPr>
                              <w:t>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C4697" id="角丸四角形 16" o:spid="_x0000_s1070" style="position:absolute;left:0;text-align:left;margin-left:38.4pt;margin-top:-12pt;width:405.7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" fillcolor="#fde9d9 [665]" strokecolor="#385d8a" strokeweight="2pt">
                <v:shadow on="t" color="black" opacity="26214f" origin="-.5,-.5" offset="1.24725mm,1.24725mm"/>
                <v:textbox inset="0,0,0,0">
                  <w:txbxContent>
                    <w:p w:rsidR="00472CCF" w:rsidRPr="00212D68" w:rsidRDefault="0052077E" w:rsidP="001E1746">
                      <w:pPr>
                        <w:spacing w:line="460" w:lineRule="exact"/>
                        <w:ind w:firstLineChars="50" w:firstLine="161"/>
                        <w:jc w:val="center"/>
                        <w:rPr>
                          <w:rFonts w:ascii="HG丸ｺﾞｼｯｸM-PRO" w:eastAsia="HG丸ｺﾞｼｯｸM-PRO" w:hAnsi="HG丸ｺﾞｼｯｸM-PRO"/>
                          <w:color w:val="000000" w:themeColor="text1"/>
                          <w:sz w:val="32"/>
                          <w:szCs w:val="32"/>
                        </w:rPr>
                      </w:pPr>
                      <w:r w:rsidRPr="00212D68">
                        <w:rPr>
                          <w:rFonts w:ascii="HG丸ｺﾞｼｯｸM-PRO" w:eastAsia="HG丸ｺﾞｼｯｸM-PRO" w:hAnsi="HG丸ｺﾞｼｯｸM-PRO" w:hint="eastAsia"/>
                          <w:b/>
                          <w:color w:val="000000" w:themeColor="text1"/>
                          <w:sz w:val="32"/>
                          <w:szCs w:val="32"/>
                        </w:rPr>
                        <w:t>府民一人</w:t>
                      </w:r>
                      <w:r w:rsidR="001E1746" w:rsidRPr="00212D68">
                        <w:rPr>
                          <w:rFonts w:ascii="HG丸ｺﾞｼｯｸM-PRO" w:eastAsia="HG丸ｺﾞｼｯｸM-PRO" w:hAnsi="HG丸ｺﾞｼｯｸM-PRO" w:hint="eastAsia"/>
                          <w:b/>
                          <w:color w:val="000000" w:themeColor="text1"/>
                          <w:sz w:val="32"/>
                          <w:szCs w:val="32"/>
                        </w:rPr>
                        <w:t>当たりの資産・負債・収入・</w:t>
                      </w:r>
                      <w:r w:rsidR="00472CCF" w:rsidRPr="00212D68">
                        <w:rPr>
                          <w:rFonts w:ascii="HG丸ｺﾞｼｯｸM-PRO" w:eastAsia="HG丸ｺﾞｼｯｸM-PRO" w:hAnsi="HG丸ｺﾞｼｯｸM-PRO" w:hint="eastAsia"/>
                          <w:b/>
                          <w:color w:val="000000" w:themeColor="text1"/>
                          <w:sz w:val="32"/>
                          <w:szCs w:val="32"/>
                        </w:rPr>
                        <w:t>費用の状況</w:t>
                      </w:r>
                    </w:p>
                  </w:txbxContent>
                </v:textbox>
              </v:roundrect>
            </w:pict>
          </mc:Fallback>
        </mc:AlternateContent>
      </w:r>
    </w:p>
    <w:p w:rsidR="008B7206" w:rsidRPr="00C14579" w:rsidRDefault="008B7206" w:rsidP="009D1030">
      <w:pPr>
        <w:rPr>
          <w:rFonts w:ascii="HG丸ｺﾞｼｯｸM-PRO" w:eastAsia="HG丸ｺﾞｼｯｸM-PRO" w:hAnsi="HG丸ｺﾞｼｯｸM-PRO"/>
          <w:sz w:val="22"/>
        </w:rPr>
      </w:pPr>
    </w:p>
    <w:tbl>
      <w:tblPr>
        <w:tblStyle w:val="a9"/>
        <w:tblpPr w:leftFromText="142" w:rightFromText="142" w:vertAnchor="text" w:horzAnchor="margin" w:tblpXSpec="center" w:tblpY="31"/>
        <w:tblW w:w="0" w:type="auto"/>
        <w:tblLook w:val="04A0" w:firstRow="1" w:lastRow="0" w:firstColumn="1" w:lastColumn="0" w:noHBand="0" w:noVBand="1"/>
      </w:tblPr>
      <w:tblGrid>
        <w:gridCol w:w="1542"/>
        <w:gridCol w:w="1474"/>
        <w:gridCol w:w="1505"/>
        <w:gridCol w:w="1560"/>
        <w:gridCol w:w="1559"/>
        <w:gridCol w:w="1559"/>
      </w:tblGrid>
      <w:tr w:rsidR="00472CCF" w:rsidTr="00B05D8D">
        <w:trPr>
          <w:trHeight w:val="737"/>
        </w:trPr>
        <w:tc>
          <w:tcPr>
            <w:tcW w:w="1542" w:type="dxa"/>
            <w:tcBorders>
              <w:top w:val="single" w:sz="12" w:space="0" w:color="auto"/>
              <w:left w:val="single" w:sz="12" w:space="0" w:color="auto"/>
            </w:tcBorders>
            <w:shd w:val="clear" w:color="auto" w:fill="C6D9F1" w:themeFill="text2" w:themeFillTint="33"/>
            <w:vAlign w:val="center"/>
          </w:tcPr>
          <w:p w:rsidR="00472CCF" w:rsidRPr="0061232F" w:rsidRDefault="00472CCF" w:rsidP="00D048E4">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6D9F1" w:themeFill="text2" w:themeFillTint="33"/>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　産</w:t>
            </w:r>
          </w:p>
        </w:tc>
        <w:tc>
          <w:tcPr>
            <w:tcW w:w="1505" w:type="dxa"/>
            <w:tcBorders>
              <w:top w:val="single" w:sz="12" w:space="0" w:color="auto"/>
            </w:tcBorders>
            <w:shd w:val="clear" w:color="auto" w:fill="C6D9F1" w:themeFill="text2" w:themeFillTint="33"/>
            <w:vAlign w:val="center"/>
          </w:tcPr>
          <w:p w:rsidR="00472CCF" w:rsidRPr="00070C19" w:rsidRDefault="00472CCF" w:rsidP="00D048E4">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560" w:type="dxa"/>
            <w:tcBorders>
              <w:top w:val="single" w:sz="12" w:space="0" w:color="auto"/>
            </w:tcBorders>
            <w:shd w:val="clear" w:color="auto" w:fill="C6D9F1" w:themeFill="text2" w:themeFillTint="33"/>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559" w:type="dxa"/>
            <w:tcBorders>
              <w:top w:val="single" w:sz="12" w:space="0" w:color="auto"/>
            </w:tcBorders>
            <w:shd w:val="clear" w:color="auto" w:fill="C6D9F1" w:themeFill="text2" w:themeFillTint="33"/>
            <w:vAlign w:val="center"/>
          </w:tcPr>
          <w:p w:rsidR="00472CCF" w:rsidRPr="00070C19" w:rsidRDefault="00472CCF" w:rsidP="00D048E4">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559" w:type="dxa"/>
            <w:tcBorders>
              <w:top w:val="single" w:sz="12" w:space="0" w:color="auto"/>
              <w:bottom w:val="single" w:sz="4" w:space="0" w:color="auto"/>
              <w:right w:val="single" w:sz="12" w:space="0" w:color="auto"/>
            </w:tcBorders>
            <w:shd w:val="clear" w:color="auto" w:fill="C6D9F1" w:themeFill="text2" w:themeFillTint="33"/>
            <w:vAlign w:val="center"/>
          </w:tcPr>
          <w:p w:rsidR="00472CCF" w:rsidRPr="00070C19" w:rsidRDefault="00472CCF" w:rsidP="00472CCF">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472CCF" w:rsidTr="00B05D8D">
        <w:trPr>
          <w:trHeight w:val="737"/>
        </w:trPr>
        <w:tc>
          <w:tcPr>
            <w:tcW w:w="1542" w:type="dxa"/>
            <w:tcBorders>
              <w:left w:val="single" w:sz="12" w:space="0" w:color="auto"/>
            </w:tcBorders>
            <w:vAlign w:val="center"/>
          </w:tcPr>
          <w:p w:rsidR="00472CCF" w:rsidRPr="007C41FF" w:rsidRDefault="008E4DDC" w:rsidP="00D048E4">
            <w:pPr>
              <w:ind w:leftChars="-67" w:left="-141" w:rightChars="-68" w:right="-14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　元</w:t>
            </w:r>
            <w:r w:rsidR="00472CCF" w:rsidRPr="007C41FF">
              <w:rPr>
                <w:rFonts w:ascii="HG丸ｺﾞｼｯｸM-PRO" w:eastAsia="HG丸ｺﾞｼｯｸM-PRO" w:hAnsi="HG丸ｺﾞｼｯｸM-PRO" w:hint="eastAsia"/>
                <w:sz w:val="20"/>
                <w:szCs w:val="20"/>
              </w:rPr>
              <w:t>年度</w:t>
            </w:r>
          </w:p>
        </w:tc>
        <w:tc>
          <w:tcPr>
            <w:tcW w:w="1474" w:type="dxa"/>
            <w:vAlign w:val="center"/>
          </w:tcPr>
          <w:p w:rsidR="00472CCF" w:rsidRPr="007C41FF" w:rsidRDefault="003B1B77" w:rsidP="00D048E4">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82</w:t>
            </w:r>
            <w:r w:rsidR="00472CCF" w:rsidRPr="007C41FF">
              <w:rPr>
                <w:rFonts w:ascii="HG丸ｺﾞｼｯｸM-PRO" w:eastAsia="HG丸ｺﾞｼｯｸM-PRO" w:hAnsi="HG丸ｺﾞｼｯｸM-PRO" w:hint="eastAsia"/>
                <w:sz w:val="20"/>
                <w:szCs w:val="20"/>
              </w:rPr>
              <w:t>万</w:t>
            </w:r>
            <w:r w:rsidR="008E4DDC">
              <w:rPr>
                <w:rFonts w:ascii="HG丸ｺﾞｼｯｸM-PRO" w:eastAsia="HG丸ｺﾞｼｯｸM-PRO" w:hAnsi="HG丸ｺﾞｼｯｸM-PRO" w:hint="eastAsia"/>
                <w:sz w:val="20"/>
                <w:szCs w:val="20"/>
              </w:rPr>
              <w:t>9</w:t>
            </w:r>
            <w:r w:rsidR="00472CCF" w:rsidRPr="007C41FF">
              <w:rPr>
                <w:rFonts w:ascii="HG丸ｺﾞｼｯｸM-PRO" w:eastAsia="HG丸ｺﾞｼｯｸM-PRO" w:hAnsi="HG丸ｺﾞｼｯｸM-PRO" w:hint="eastAsia"/>
                <w:sz w:val="20"/>
                <w:szCs w:val="20"/>
              </w:rPr>
              <w:t>千円</w:t>
            </w:r>
          </w:p>
        </w:tc>
        <w:tc>
          <w:tcPr>
            <w:tcW w:w="1505" w:type="dxa"/>
            <w:vAlign w:val="center"/>
          </w:tcPr>
          <w:p w:rsidR="00472CCF" w:rsidRPr="007C41FF" w:rsidRDefault="00472CCF" w:rsidP="00D048E4">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8E4DDC">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万</w:t>
            </w:r>
            <w:r w:rsidR="008E4DDC">
              <w:rPr>
                <w:rFonts w:ascii="HG丸ｺﾞｼｯｸM-PRO" w:eastAsia="HG丸ｺﾞｼｯｸM-PRO" w:hAnsi="HG丸ｺﾞｼｯｸM-PRO" w:hint="eastAsia"/>
                <w:sz w:val="20"/>
                <w:szCs w:val="20"/>
              </w:rPr>
              <w:t>7</w:t>
            </w:r>
            <w:r w:rsidRPr="007C41FF">
              <w:rPr>
                <w:rFonts w:ascii="HG丸ｺﾞｼｯｸM-PRO" w:eastAsia="HG丸ｺﾞｼｯｸM-PRO" w:hAnsi="HG丸ｺﾞｼｯｸM-PRO" w:hint="eastAsia"/>
                <w:sz w:val="20"/>
                <w:szCs w:val="20"/>
              </w:rPr>
              <w:t>千円</w:t>
            </w:r>
          </w:p>
        </w:tc>
        <w:tc>
          <w:tcPr>
            <w:tcW w:w="1560" w:type="dxa"/>
            <w:vAlign w:val="center"/>
          </w:tcPr>
          <w:p w:rsidR="00472CCF" w:rsidRPr="007C41FF" w:rsidRDefault="003B1B77" w:rsidP="00D048E4">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36</w:t>
            </w:r>
            <w:r w:rsidR="00472CCF" w:rsidRPr="007C41FF">
              <w:rPr>
                <w:rFonts w:ascii="HG丸ｺﾞｼｯｸM-PRO" w:eastAsia="HG丸ｺﾞｼｯｸM-PRO" w:hAnsi="HG丸ｺﾞｼｯｸM-PRO" w:hint="eastAsia"/>
                <w:sz w:val="20"/>
                <w:szCs w:val="20"/>
              </w:rPr>
              <w:t>万</w:t>
            </w:r>
            <w:r w:rsidR="008E4DDC">
              <w:rPr>
                <w:rFonts w:ascii="HG丸ｺﾞｼｯｸM-PRO" w:eastAsia="HG丸ｺﾞｼｯｸM-PRO" w:hAnsi="HG丸ｺﾞｼｯｸM-PRO" w:hint="eastAsia"/>
                <w:sz w:val="20"/>
                <w:szCs w:val="20"/>
              </w:rPr>
              <w:t>4</w:t>
            </w:r>
            <w:r w:rsidR="00472CCF" w:rsidRPr="007C41FF">
              <w:rPr>
                <w:rFonts w:ascii="HG丸ｺﾞｼｯｸM-PRO" w:eastAsia="HG丸ｺﾞｼｯｸM-PRO" w:hAnsi="HG丸ｺﾞｼｯｸM-PRO" w:hint="eastAsia"/>
                <w:sz w:val="20"/>
                <w:szCs w:val="20"/>
              </w:rPr>
              <w:t>千円</w:t>
            </w:r>
          </w:p>
        </w:tc>
        <w:tc>
          <w:tcPr>
            <w:tcW w:w="1559" w:type="dxa"/>
            <w:vAlign w:val="center"/>
          </w:tcPr>
          <w:p w:rsidR="00472CCF" w:rsidRPr="007C41FF" w:rsidRDefault="003B1B77" w:rsidP="00D048E4">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472CCF" w:rsidRPr="007C41FF">
              <w:rPr>
                <w:rFonts w:ascii="HG丸ｺﾞｼｯｸM-PRO" w:eastAsia="HG丸ｺﾞｼｯｸM-PRO" w:hAnsi="HG丸ｺﾞｼｯｸM-PRO" w:hint="eastAsia"/>
                <w:sz w:val="20"/>
                <w:szCs w:val="20"/>
              </w:rPr>
              <w:t>万</w:t>
            </w:r>
            <w:r w:rsidR="008E4DDC">
              <w:rPr>
                <w:rFonts w:ascii="HG丸ｺﾞｼｯｸM-PRO" w:eastAsia="HG丸ｺﾞｼｯｸM-PRO" w:hAnsi="HG丸ｺﾞｼｯｸM-PRO" w:hint="eastAsia"/>
                <w:sz w:val="20"/>
                <w:szCs w:val="20"/>
              </w:rPr>
              <w:t>5</w:t>
            </w:r>
            <w:r w:rsidR="00472CCF" w:rsidRPr="007C41FF">
              <w:rPr>
                <w:rFonts w:ascii="HG丸ｺﾞｼｯｸM-PRO" w:eastAsia="HG丸ｺﾞｼｯｸM-PRO" w:hAnsi="HG丸ｺﾞｼｯｸM-PRO" w:hint="eastAsia"/>
                <w:sz w:val="20"/>
                <w:szCs w:val="20"/>
              </w:rPr>
              <w:t>千円</w:t>
            </w:r>
          </w:p>
        </w:tc>
        <w:tc>
          <w:tcPr>
            <w:tcW w:w="1559" w:type="dxa"/>
            <w:tcBorders>
              <w:bottom w:val="single" w:sz="4" w:space="0" w:color="auto"/>
              <w:right w:val="single" w:sz="12" w:space="0" w:color="auto"/>
            </w:tcBorders>
            <w:vAlign w:val="center"/>
          </w:tcPr>
          <w:p w:rsidR="00472CCF" w:rsidRPr="007C41FF" w:rsidRDefault="008E4DDC" w:rsidP="00D048E4">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8,819</w:t>
            </w:r>
            <w:r>
              <w:rPr>
                <w:rFonts w:ascii="HG丸ｺﾞｼｯｸM-PRO" w:eastAsia="HG丸ｺﾞｼｯｸM-PRO" w:hAnsi="HG丸ｺﾞｼｯｸM-PRO"/>
                <w:kern w:val="0"/>
                <w:sz w:val="20"/>
                <w:szCs w:val="20"/>
              </w:rPr>
              <w:t>,</w:t>
            </w:r>
            <w:r>
              <w:rPr>
                <w:rFonts w:ascii="HG丸ｺﾞｼｯｸM-PRO" w:eastAsia="HG丸ｺﾞｼｯｸM-PRO" w:hAnsi="HG丸ｺﾞｼｯｸM-PRO" w:hint="eastAsia"/>
                <w:kern w:val="0"/>
                <w:sz w:val="20"/>
                <w:szCs w:val="20"/>
              </w:rPr>
              <w:t>226</w:t>
            </w:r>
            <w:r w:rsidR="00472CCF" w:rsidRPr="00D048E4">
              <w:rPr>
                <w:rFonts w:ascii="HG丸ｺﾞｼｯｸM-PRO" w:eastAsia="HG丸ｺﾞｼｯｸM-PRO" w:hAnsi="HG丸ｺﾞｼｯｸM-PRO" w:hint="eastAsia"/>
                <w:sz w:val="20"/>
                <w:szCs w:val="20"/>
              </w:rPr>
              <w:t>人</w:t>
            </w:r>
          </w:p>
        </w:tc>
      </w:tr>
      <w:tr w:rsidR="005E41D7" w:rsidTr="00B05D8D">
        <w:trPr>
          <w:trHeight w:val="737"/>
        </w:trPr>
        <w:tc>
          <w:tcPr>
            <w:tcW w:w="1542" w:type="dxa"/>
            <w:tcBorders>
              <w:left w:val="single" w:sz="12" w:space="0" w:color="auto"/>
            </w:tcBorders>
            <w:vAlign w:val="center"/>
          </w:tcPr>
          <w:p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平成</w:t>
            </w:r>
            <w:r w:rsidR="008E4DDC">
              <w:rPr>
                <w:rFonts w:ascii="HG丸ｺﾞｼｯｸM-PRO" w:eastAsia="HG丸ｺﾞｼｯｸM-PRO" w:hAnsi="HG丸ｺﾞｼｯｸM-PRO" w:hint="eastAsia"/>
                <w:sz w:val="20"/>
                <w:szCs w:val="20"/>
              </w:rPr>
              <w:t>30</w:t>
            </w:r>
            <w:r w:rsidRPr="007C41FF">
              <w:rPr>
                <w:rFonts w:ascii="HG丸ｺﾞｼｯｸM-PRO" w:eastAsia="HG丸ｺﾞｼｯｸM-PRO" w:hAnsi="HG丸ｺﾞｼｯｸM-PRO" w:hint="eastAsia"/>
                <w:sz w:val="20"/>
                <w:szCs w:val="20"/>
              </w:rPr>
              <w:t>年度</w:t>
            </w:r>
          </w:p>
        </w:tc>
        <w:tc>
          <w:tcPr>
            <w:tcW w:w="1474" w:type="dxa"/>
            <w:vAlign w:val="center"/>
          </w:tcPr>
          <w:p w:rsidR="005E41D7" w:rsidRPr="007C41FF" w:rsidRDefault="003B1B7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82</w:t>
            </w:r>
            <w:r w:rsidR="005E41D7" w:rsidRPr="007C41FF">
              <w:rPr>
                <w:rFonts w:ascii="HG丸ｺﾞｼｯｸM-PRO" w:eastAsia="HG丸ｺﾞｼｯｸM-PRO" w:hAnsi="HG丸ｺﾞｼｯｸM-PRO" w:hint="eastAsia"/>
                <w:sz w:val="20"/>
                <w:szCs w:val="20"/>
              </w:rPr>
              <w:t>万</w:t>
            </w:r>
            <w:r w:rsidR="008E4DDC">
              <w:rPr>
                <w:rFonts w:ascii="HG丸ｺﾞｼｯｸM-PRO" w:eastAsia="HG丸ｺﾞｼｯｸM-PRO" w:hAnsi="HG丸ｺﾞｼｯｸM-PRO" w:hint="eastAsia"/>
                <w:sz w:val="20"/>
                <w:szCs w:val="20"/>
              </w:rPr>
              <w:t>3</w:t>
            </w:r>
            <w:r w:rsidR="005E41D7" w:rsidRPr="007C41FF">
              <w:rPr>
                <w:rFonts w:ascii="HG丸ｺﾞｼｯｸM-PRO" w:eastAsia="HG丸ｺﾞｼｯｸM-PRO" w:hAnsi="HG丸ｺﾞｼｯｸM-PRO" w:hint="eastAsia"/>
                <w:sz w:val="20"/>
                <w:szCs w:val="20"/>
              </w:rPr>
              <w:t>千円</w:t>
            </w:r>
          </w:p>
        </w:tc>
        <w:tc>
          <w:tcPr>
            <w:tcW w:w="1505" w:type="dxa"/>
            <w:vAlign w:val="center"/>
          </w:tcPr>
          <w:p w:rsidR="005E41D7" w:rsidRPr="007C41FF" w:rsidRDefault="005E41D7" w:rsidP="005E41D7">
            <w:pPr>
              <w:ind w:rightChars="19" w:right="40"/>
              <w:jc w:val="right"/>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７</w:t>
            </w:r>
            <w:r w:rsidR="003B1B77">
              <w:rPr>
                <w:rFonts w:ascii="HG丸ｺﾞｼｯｸM-PRO" w:eastAsia="HG丸ｺﾞｼｯｸM-PRO" w:hAnsi="HG丸ｺﾞｼｯｸM-PRO" w:hint="eastAsia"/>
                <w:sz w:val="20"/>
                <w:szCs w:val="20"/>
              </w:rPr>
              <w:t>2</w:t>
            </w:r>
            <w:r w:rsidRPr="007C41FF">
              <w:rPr>
                <w:rFonts w:ascii="HG丸ｺﾞｼｯｸM-PRO" w:eastAsia="HG丸ｺﾞｼｯｸM-PRO" w:hAnsi="HG丸ｺﾞｼｯｸM-PRO" w:hint="eastAsia"/>
                <w:sz w:val="20"/>
                <w:szCs w:val="20"/>
              </w:rPr>
              <w:t>万</w:t>
            </w:r>
            <w:r w:rsidR="008E4DDC">
              <w:rPr>
                <w:rFonts w:ascii="HG丸ｺﾞｼｯｸM-PRO" w:eastAsia="HG丸ｺﾞｼｯｸM-PRO" w:hAnsi="HG丸ｺﾞｼｯｸM-PRO" w:hint="eastAsia"/>
                <w:sz w:val="20"/>
                <w:szCs w:val="20"/>
              </w:rPr>
              <w:t>1</w:t>
            </w:r>
            <w:r w:rsidRPr="007C41FF">
              <w:rPr>
                <w:rFonts w:ascii="HG丸ｺﾞｼｯｸM-PRO" w:eastAsia="HG丸ｺﾞｼｯｸM-PRO" w:hAnsi="HG丸ｺﾞｼｯｸM-PRO" w:hint="eastAsia"/>
                <w:sz w:val="20"/>
                <w:szCs w:val="20"/>
              </w:rPr>
              <w:t>千円</w:t>
            </w:r>
          </w:p>
        </w:tc>
        <w:tc>
          <w:tcPr>
            <w:tcW w:w="1560" w:type="dxa"/>
            <w:vAlign w:val="center"/>
          </w:tcPr>
          <w:p w:rsidR="005E41D7" w:rsidRPr="007C41FF" w:rsidRDefault="008E4DDC" w:rsidP="005E41D7">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36</w:t>
            </w:r>
            <w:r w:rsidR="005E41D7"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5</w:t>
            </w:r>
            <w:r w:rsidR="005E41D7" w:rsidRPr="007C41FF">
              <w:rPr>
                <w:rFonts w:ascii="HG丸ｺﾞｼｯｸM-PRO" w:eastAsia="HG丸ｺﾞｼｯｸM-PRO" w:hAnsi="HG丸ｺﾞｼｯｸM-PRO" w:hint="eastAsia"/>
                <w:sz w:val="20"/>
                <w:szCs w:val="20"/>
              </w:rPr>
              <w:t>千円</w:t>
            </w:r>
          </w:p>
        </w:tc>
        <w:tc>
          <w:tcPr>
            <w:tcW w:w="1559" w:type="dxa"/>
            <w:vAlign w:val="center"/>
          </w:tcPr>
          <w:p w:rsidR="005E41D7" w:rsidRPr="007C41FF" w:rsidRDefault="008E4DDC" w:rsidP="005E41D7">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5E41D7" w:rsidRPr="007C41FF">
              <w:rPr>
                <w:rFonts w:ascii="HG丸ｺﾞｼｯｸM-PRO" w:eastAsia="HG丸ｺﾞｼｯｸM-PRO" w:hAnsi="HG丸ｺﾞｼｯｸM-PRO" w:hint="eastAsia"/>
                <w:sz w:val="20"/>
                <w:szCs w:val="20"/>
              </w:rPr>
              <w:t>万</w:t>
            </w:r>
            <w:r>
              <w:rPr>
                <w:rFonts w:ascii="HG丸ｺﾞｼｯｸM-PRO" w:eastAsia="HG丸ｺﾞｼｯｸM-PRO" w:hAnsi="HG丸ｺﾞｼｯｸM-PRO" w:hint="eastAsia"/>
                <w:sz w:val="20"/>
                <w:szCs w:val="20"/>
              </w:rPr>
              <w:t>9</w:t>
            </w:r>
            <w:r w:rsidR="005E41D7" w:rsidRPr="007C41FF">
              <w:rPr>
                <w:rFonts w:ascii="HG丸ｺﾞｼｯｸM-PRO" w:eastAsia="HG丸ｺﾞｼｯｸM-PRO" w:hAnsi="HG丸ｺﾞｼｯｸM-PRO" w:hint="eastAsia"/>
                <w:sz w:val="20"/>
                <w:szCs w:val="20"/>
              </w:rPr>
              <w:t>千円</w:t>
            </w:r>
          </w:p>
        </w:tc>
        <w:tc>
          <w:tcPr>
            <w:tcW w:w="1559" w:type="dxa"/>
            <w:tcBorders>
              <w:bottom w:val="single" w:sz="4" w:space="0" w:color="auto"/>
              <w:right w:val="single" w:sz="12" w:space="0" w:color="auto"/>
            </w:tcBorders>
            <w:vAlign w:val="center"/>
          </w:tcPr>
          <w:p w:rsidR="005E41D7" w:rsidRPr="007C41FF" w:rsidRDefault="008E4DDC" w:rsidP="005E41D7">
            <w:pPr>
              <w:ind w:leftChars="-47" w:left="-99"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8</w:t>
            </w:r>
            <w:r>
              <w:rPr>
                <w:rFonts w:ascii="HG丸ｺﾞｼｯｸM-PRO" w:eastAsia="HG丸ｺﾞｼｯｸM-PRO" w:hAnsi="HG丸ｺﾞｼｯｸM-PRO"/>
                <w:kern w:val="0"/>
                <w:sz w:val="20"/>
                <w:szCs w:val="20"/>
              </w:rPr>
              <w:t>,</w:t>
            </w:r>
            <w:r>
              <w:rPr>
                <w:rFonts w:ascii="HG丸ｺﾞｼｯｸM-PRO" w:eastAsia="HG丸ｺﾞｼｯｸM-PRO" w:hAnsi="HG丸ｺﾞｼｯｸM-PRO" w:hint="eastAsia"/>
                <w:kern w:val="0"/>
                <w:sz w:val="20"/>
                <w:szCs w:val="20"/>
              </w:rPr>
              <w:t>813</w:t>
            </w:r>
            <w:r>
              <w:rPr>
                <w:rFonts w:ascii="HG丸ｺﾞｼｯｸM-PRO" w:eastAsia="HG丸ｺﾞｼｯｸM-PRO" w:hAnsi="HG丸ｺﾞｼｯｸM-PRO"/>
                <w:kern w:val="0"/>
                <w:sz w:val="20"/>
                <w:szCs w:val="20"/>
              </w:rPr>
              <w:t>,</w:t>
            </w:r>
            <w:r>
              <w:rPr>
                <w:rFonts w:ascii="HG丸ｺﾞｼｯｸM-PRO" w:eastAsia="HG丸ｺﾞｼｯｸM-PRO" w:hAnsi="HG丸ｺﾞｼｯｸM-PRO" w:hint="eastAsia"/>
                <w:kern w:val="0"/>
                <w:sz w:val="20"/>
                <w:szCs w:val="20"/>
              </w:rPr>
              <w:t>576</w:t>
            </w:r>
            <w:r w:rsidR="005E41D7" w:rsidRPr="00D048E4">
              <w:rPr>
                <w:rFonts w:ascii="HG丸ｺﾞｼｯｸM-PRO" w:eastAsia="HG丸ｺﾞｼｯｸM-PRO" w:hAnsi="HG丸ｺﾞｼｯｸM-PRO" w:hint="eastAsia"/>
                <w:sz w:val="20"/>
                <w:szCs w:val="20"/>
              </w:rPr>
              <w:t>人</w:t>
            </w:r>
          </w:p>
        </w:tc>
      </w:tr>
      <w:tr w:rsidR="005E41D7" w:rsidTr="00B05D8D">
        <w:trPr>
          <w:trHeight w:val="737"/>
        </w:trPr>
        <w:tc>
          <w:tcPr>
            <w:tcW w:w="1542" w:type="dxa"/>
            <w:tcBorders>
              <w:top w:val="double" w:sz="4" w:space="0" w:color="auto"/>
              <w:left w:val="single" w:sz="12" w:space="0" w:color="auto"/>
              <w:bottom w:val="single" w:sz="12" w:space="0" w:color="auto"/>
            </w:tcBorders>
            <w:shd w:val="clear" w:color="auto" w:fill="DBE5F1" w:themeFill="accent1" w:themeFillTint="33"/>
            <w:vAlign w:val="center"/>
          </w:tcPr>
          <w:p w:rsidR="005E41D7" w:rsidRPr="007C41FF" w:rsidRDefault="005E41D7" w:rsidP="005E41D7">
            <w:pPr>
              <w:ind w:leftChars="-67" w:left="-141" w:rightChars="-68" w:right="-143"/>
              <w:jc w:val="center"/>
              <w:rPr>
                <w:rFonts w:ascii="HG丸ｺﾞｼｯｸM-PRO" w:eastAsia="HG丸ｺﾞｼｯｸM-PRO" w:hAnsi="HG丸ｺﾞｼｯｸM-PRO"/>
                <w:sz w:val="20"/>
                <w:szCs w:val="20"/>
              </w:rPr>
            </w:pPr>
            <w:r w:rsidRPr="007C41FF">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BE5F1" w:themeFill="accent1" w:themeFillTint="33"/>
            <w:vAlign w:val="center"/>
          </w:tcPr>
          <w:p w:rsidR="005E41D7" w:rsidRPr="007C41FF" w:rsidRDefault="005E41D7" w:rsidP="005E41D7">
            <w:pPr>
              <w:ind w:rightChars="22" w:right="4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E4DDC">
              <w:rPr>
                <w:rFonts w:ascii="HG丸ｺﾞｼｯｸM-PRO" w:eastAsia="HG丸ｺﾞｼｯｸM-PRO" w:hAnsi="HG丸ｺﾞｼｯｸM-PRO" w:hint="eastAsia"/>
                <w:sz w:val="20"/>
                <w:szCs w:val="20"/>
              </w:rPr>
              <w:t>6</w:t>
            </w:r>
            <w:r w:rsidRPr="007C41FF">
              <w:rPr>
                <w:rFonts w:ascii="HG丸ｺﾞｼｯｸM-PRO" w:eastAsia="HG丸ｺﾞｼｯｸM-PRO" w:hAnsi="HG丸ｺﾞｼｯｸM-PRO" w:hint="eastAsia"/>
                <w:sz w:val="20"/>
                <w:szCs w:val="20"/>
              </w:rPr>
              <w:t>千円</w:t>
            </w:r>
          </w:p>
        </w:tc>
        <w:tc>
          <w:tcPr>
            <w:tcW w:w="1505" w:type="dxa"/>
            <w:tcBorders>
              <w:top w:val="double" w:sz="4" w:space="0" w:color="auto"/>
              <w:bottom w:val="single" w:sz="12" w:space="0" w:color="auto"/>
            </w:tcBorders>
            <w:shd w:val="clear" w:color="auto" w:fill="DBE5F1" w:themeFill="accent1" w:themeFillTint="33"/>
            <w:vAlign w:val="center"/>
          </w:tcPr>
          <w:p w:rsidR="005E41D7" w:rsidRPr="007C41FF" w:rsidRDefault="005E41D7" w:rsidP="005E41D7">
            <w:pPr>
              <w:ind w:rightChars="19" w:right="4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5435">
              <w:rPr>
                <w:rFonts w:ascii="HG丸ｺﾞｼｯｸM-PRO" w:eastAsia="HG丸ｺﾞｼｯｸM-PRO" w:hAnsi="HG丸ｺﾞｼｯｸM-PRO" w:hint="eastAsia"/>
                <w:sz w:val="20"/>
                <w:szCs w:val="20"/>
              </w:rPr>
              <w:t>4</w:t>
            </w:r>
            <w:r w:rsidRPr="007C41FF">
              <w:rPr>
                <w:rFonts w:ascii="HG丸ｺﾞｼｯｸM-PRO" w:eastAsia="HG丸ｺﾞｼｯｸM-PRO" w:hAnsi="HG丸ｺﾞｼｯｸM-PRO" w:hint="eastAsia"/>
                <w:sz w:val="20"/>
                <w:szCs w:val="20"/>
              </w:rPr>
              <w:t>千円</w:t>
            </w:r>
          </w:p>
        </w:tc>
        <w:tc>
          <w:tcPr>
            <w:tcW w:w="1560" w:type="dxa"/>
            <w:tcBorders>
              <w:top w:val="double" w:sz="4" w:space="0" w:color="auto"/>
              <w:bottom w:val="single" w:sz="12" w:space="0" w:color="auto"/>
            </w:tcBorders>
            <w:shd w:val="clear" w:color="auto" w:fill="DBE5F1" w:themeFill="accent1" w:themeFillTint="33"/>
            <w:vAlign w:val="center"/>
          </w:tcPr>
          <w:p w:rsidR="005E41D7" w:rsidRPr="007C41FF" w:rsidRDefault="008E4DDC" w:rsidP="005E41D7">
            <w:pPr>
              <w:ind w:rightChars="15" w:right="3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8B5435">
              <w:rPr>
                <w:rFonts w:ascii="HG丸ｺﾞｼｯｸM-PRO" w:eastAsia="HG丸ｺﾞｼｯｸM-PRO" w:hAnsi="HG丸ｺﾞｼｯｸM-PRO" w:hint="eastAsia"/>
                <w:sz w:val="20"/>
                <w:szCs w:val="20"/>
              </w:rPr>
              <w:t>千</w:t>
            </w:r>
            <w:r w:rsidR="005E41D7" w:rsidRPr="007C41FF">
              <w:rPr>
                <w:rFonts w:ascii="HG丸ｺﾞｼｯｸM-PRO" w:eastAsia="HG丸ｺﾞｼｯｸM-PRO" w:hAnsi="HG丸ｺﾞｼｯｸM-PRO" w:hint="eastAsia"/>
                <w:sz w:val="20"/>
                <w:szCs w:val="20"/>
              </w:rPr>
              <w:t>円</w:t>
            </w:r>
          </w:p>
        </w:tc>
        <w:tc>
          <w:tcPr>
            <w:tcW w:w="1559" w:type="dxa"/>
            <w:tcBorders>
              <w:top w:val="double" w:sz="4" w:space="0" w:color="auto"/>
              <w:bottom w:val="single" w:sz="12" w:space="0" w:color="auto"/>
            </w:tcBorders>
            <w:shd w:val="clear" w:color="auto" w:fill="DBE5F1" w:themeFill="accent1" w:themeFillTint="33"/>
            <w:vAlign w:val="center"/>
          </w:tcPr>
          <w:p w:rsidR="005E41D7" w:rsidRPr="007C41FF" w:rsidRDefault="008E4DDC" w:rsidP="005E41D7">
            <w:pPr>
              <w:ind w:rightChars="12" w:right="25"/>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5E41D7" w:rsidRPr="007C41FF">
              <w:rPr>
                <w:rFonts w:ascii="HG丸ｺﾞｼｯｸM-PRO" w:eastAsia="HG丸ｺﾞｼｯｸM-PRO" w:hAnsi="HG丸ｺﾞｼｯｸM-PRO" w:hint="eastAsia"/>
                <w:sz w:val="20"/>
                <w:szCs w:val="20"/>
              </w:rPr>
              <w:t>千円</w:t>
            </w:r>
          </w:p>
        </w:tc>
        <w:tc>
          <w:tcPr>
            <w:tcW w:w="1559" w:type="dxa"/>
            <w:tcBorders>
              <w:top w:val="double" w:sz="4" w:space="0" w:color="auto"/>
              <w:bottom w:val="single" w:sz="12" w:space="0" w:color="auto"/>
              <w:right w:val="single" w:sz="12" w:space="0" w:color="auto"/>
            </w:tcBorders>
            <w:shd w:val="clear" w:color="auto" w:fill="DBE5F1" w:themeFill="accent1" w:themeFillTint="33"/>
            <w:vAlign w:val="center"/>
          </w:tcPr>
          <w:p w:rsidR="005E41D7" w:rsidRPr="007C41FF" w:rsidRDefault="008E4DDC" w:rsidP="005E41D7">
            <w:pPr>
              <w:ind w:rightChars="9" w:right="19"/>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kern w:val="0"/>
                <w:sz w:val="20"/>
                <w:szCs w:val="20"/>
              </w:rPr>
              <w:t>5,650</w:t>
            </w:r>
            <w:r w:rsidR="005E41D7" w:rsidRPr="007C41FF">
              <w:rPr>
                <w:rFonts w:ascii="HG丸ｺﾞｼｯｸM-PRO" w:eastAsia="HG丸ｺﾞｼｯｸM-PRO" w:hAnsi="HG丸ｺﾞｼｯｸM-PRO" w:hint="eastAsia"/>
                <w:sz w:val="20"/>
                <w:szCs w:val="20"/>
              </w:rPr>
              <w:t>人</w:t>
            </w:r>
          </w:p>
        </w:tc>
      </w:tr>
    </w:tbl>
    <w:p w:rsidR="0012067D" w:rsidRDefault="0012067D" w:rsidP="008B5435">
      <w:pPr>
        <w:spacing w:line="320" w:lineRule="exact"/>
        <w:ind w:rightChars="-68" w:right="-143"/>
        <w:jc w:val="left"/>
        <w:rPr>
          <w:rFonts w:ascii="HG丸ｺﾞｼｯｸM-PRO" w:eastAsia="HG丸ｺﾞｼｯｸM-PRO" w:hAnsi="HG丸ｺﾞｼｯｸM-PRO"/>
          <w:sz w:val="20"/>
          <w:szCs w:val="20"/>
        </w:rPr>
      </w:pPr>
    </w:p>
    <w:p w:rsidR="00472CCF" w:rsidRDefault="00472CCF" w:rsidP="00D048E4">
      <w:pPr>
        <w:spacing w:line="320" w:lineRule="exact"/>
        <w:ind w:rightChars="-68" w:right="-143" w:firstLineChars="1800" w:firstLine="3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収入＝行政収入＋金融収入　　費用＝行政費用＋金融費用</w:t>
      </w:r>
    </w:p>
    <w:p w:rsidR="005E41D7" w:rsidRDefault="00472CCF" w:rsidP="004470BB">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人口：各年度末の翌日（4/1</w:t>
      </w:r>
      <w:r w:rsidR="004470BB">
        <w:rPr>
          <w:rFonts w:ascii="HG丸ｺﾞｼｯｸM-PRO" w:eastAsia="HG丸ｺﾞｼｯｸM-PRO" w:hAnsi="HG丸ｺﾞｼｯｸM-PRO" w:hint="eastAsia"/>
          <w:sz w:val="20"/>
          <w:szCs w:val="20"/>
        </w:rPr>
        <w:t>）現在（大阪府毎月推計人口</w:t>
      </w:r>
      <w:r w:rsidR="005E41D7">
        <w:rPr>
          <w:rFonts w:ascii="HG丸ｺﾞｼｯｸM-PRO" w:eastAsia="HG丸ｺﾞｼｯｸM-PRO" w:hAnsi="HG丸ｺﾞｼｯｸM-PRO"/>
          <w:sz w:val="20"/>
          <w:szCs w:val="20"/>
        </w:rPr>
        <w:t>）</w:t>
      </w:r>
    </w:p>
    <w:p w:rsidR="00C14579" w:rsidRDefault="00836356" w:rsidP="000A6D8C">
      <w:pPr>
        <w:jc w:val="center"/>
        <w:rPr>
          <w:rFonts w:ascii="HG丸ｺﾞｼｯｸM-PRO" w:eastAsia="HG丸ｺﾞｼｯｸM-PRO" w:hAnsi="HG丸ｺﾞｼｯｸM-PRO"/>
          <w:sz w:val="20"/>
          <w:szCs w:val="20"/>
        </w:rPr>
      </w:pPr>
      <w:r>
        <w:rPr>
          <w:noProof/>
        </w:rPr>
        <w:drawing>
          <wp:inline distT="0" distB="0" distL="0" distR="0" wp14:anchorId="13327FE6" wp14:editId="37AAB222">
            <wp:extent cx="6120130" cy="3327400"/>
            <wp:effectExtent l="0" t="0" r="0" b="635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22"/>
                    <a:stretch>
                      <a:fillRect/>
                    </a:stretch>
                  </pic:blipFill>
                  <pic:spPr>
                    <a:xfrm>
                      <a:off x="0" y="0"/>
                      <a:ext cx="6120130" cy="3327400"/>
                    </a:xfrm>
                    <a:prstGeom prst="rect">
                      <a:avLst/>
                    </a:prstGeom>
                  </pic:spPr>
                </pic:pic>
              </a:graphicData>
            </a:graphic>
          </wp:inline>
        </w:drawing>
      </w:r>
      <w:r w:rsidR="00DC76BA">
        <w:rPr>
          <w:rFonts w:ascii="HG丸ｺﾞｼｯｸM-PRO" w:eastAsia="HG丸ｺﾞｼｯｸM-PRO" w:hAnsi="HG丸ｺﾞｼｯｸM-PRO"/>
          <w:noProof/>
          <w:sz w:val="20"/>
          <w:szCs w:val="20"/>
        </w:rPr>
        <mc:AlternateContent>
          <mc:Choice Requires="wps">
            <w:drawing>
              <wp:anchor distT="0" distB="0" distL="114300" distR="114300" simplePos="0" relativeHeight="251671040" behindDoc="0" locked="0" layoutInCell="1" allowOverlap="1">
                <wp:simplePos x="0" y="0"/>
                <wp:positionH relativeFrom="column">
                  <wp:posOffset>-251156</wp:posOffset>
                </wp:positionH>
                <wp:positionV relativeFrom="paragraph">
                  <wp:posOffset>3370193</wp:posOffset>
                </wp:positionV>
                <wp:extent cx="6562725" cy="1590261"/>
                <wp:effectExtent l="0" t="0" r="28575" b="10160"/>
                <wp:wrapNone/>
                <wp:docPr id="32" name="横巻き 32"/>
                <wp:cNvGraphicFramePr/>
                <a:graphic xmlns:a="http://schemas.openxmlformats.org/drawingml/2006/main">
                  <a:graphicData uri="http://schemas.microsoft.com/office/word/2010/wordprocessingShape">
                    <wps:wsp>
                      <wps:cNvSpPr/>
                      <wps:spPr>
                        <a:xfrm>
                          <a:off x="0" y="0"/>
                          <a:ext cx="6562725" cy="1590261"/>
                        </a:xfrm>
                        <a:prstGeom prst="horizontalScroll">
                          <a:avLst>
                            <a:gd name="adj" fmla="val 771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008C" w:rsidRPr="001E1746" w:rsidRDefault="00CB008C" w:rsidP="008719AF">
                            <w:pPr>
                              <w:spacing w:line="276" w:lineRule="auto"/>
                              <w:ind w:firstLineChars="150" w:firstLine="31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直近5年間の府民一人</w:t>
                            </w:r>
                            <w:r w:rsidRPr="001E1746">
                              <w:rPr>
                                <w:rFonts w:ascii="HG丸ｺﾞｼｯｸM-PRO" w:eastAsia="HG丸ｺﾞｼｯｸM-PRO" w:hAnsi="HG丸ｺﾞｼｯｸM-PRO"/>
                                <w:color w:val="000000" w:themeColor="text1"/>
                              </w:rPr>
                              <w:t>当たりの資産</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負債</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収入</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費用の状況を見ていきます。</w:t>
                            </w:r>
                          </w:p>
                          <w:p w:rsidR="00CB008C" w:rsidRPr="001E1746" w:rsidRDefault="00CB008C" w:rsidP="008719AF">
                            <w:pPr>
                              <w:spacing w:line="276" w:lineRule="auto"/>
                              <w:ind w:leftChars="50" w:left="105" w:firstLineChars="100" w:firstLine="210"/>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color w:val="000000" w:themeColor="text1"/>
                              </w:rPr>
                              <w:t>資産</w:t>
                            </w:r>
                            <w:r w:rsidR="00172B1C">
                              <w:rPr>
                                <w:rFonts w:ascii="HG丸ｺﾞｼｯｸM-PRO" w:eastAsia="HG丸ｺﾞｼｯｸM-PRO" w:hAnsi="HG丸ｺﾞｼｯｸM-PRO" w:hint="eastAsia"/>
                                <w:color w:val="000000" w:themeColor="text1"/>
                              </w:rPr>
                              <w:t>は</w:t>
                            </w:r>
                            <w:r w:rsidR="001D5811">
                              <w:rPr>
                                <w:rFonts w:ascii="HG丸ｺﾞｼｯｸM-PRO" w:eastAsia="HG丸ｺﾞｼｯｸM-PRO" w:hAnsi="HG丸ｺﾞｼｯｸM-PRO" w:hint="eastAsia"/>
                                <w:color w:val="000000" w:themeColor="text1"/>
                              </w:rPr>
                              <w:t>平成</w:t>
                            </w:r>
                            <w:r w:rsidR="00EE2646">
                              <w:rPr>
                                <w:rFonts w:ascii="HG丸ｺﾞｼｯｸM-PRO" w:eastAsia="HG丸ｺﾞｼｯｸM-PRO" w:hAnsi="HG丸ｺﾞｼｯｸM-PRO" w:hint="eastAsia"/>
                                <w:color w:val="000000" w:themeColor="text1"/>
                              </w:rPr>
                              <w:t>28年度までは減少傾向でしたが、</w:t>
                            </w:r>
                            <w:r w:rsidR="001D5811">
                              <w:rPr>
                                <w:rFonts w:ascii="HG丸ｺﾞｼｯｸM-PRO" w:eastAsia="HG丸ｺﾞｼｯｸM-PRO" w:hAnsi="HG丸ｺﾞｼｯｸM-PRO" w:hint="eastAsia"/>
                                <w:color w:val="000000" w:themeColor="text1"/>
                              </w:rPr>
                              <w:t>平成</w:t>
                            </w:r>
                            <w:r w:rsidR="00EE2646">
                              <w:rPr>
                                <w:rFonts w:ascii="HG丸ｺﾞｼｯｸM-PRO" w:eastAsia="HG丸ｺﾞｼｯｸM-PRO" w:hAnsi="HG丸ｺﾞｼｯｸM-PRO" w:hint="eastAsia"/>
                                <w:color w:val="000000" w:themeColor="text1"/>
                              </w:rPr>
                              <w:t>29年度より増加に転じています。</w:t>
                            </w:r>
                            <w:r w:rsidRPr="001E1746">
                              <w:rPr>
                                <w:rFonts w:ascii="HG丸ｺﾞｼｯｸM-PRO" w:eastAsia="HG丸ｺﾞｼｯｸM-PRO" w:hAnsi="HG丸ｺﾞｼｯｸM-PRO" w:hint="eastAsia"/>
                                <w:color w:val="000000" w:themeColor="text1"/>
                              </w:rPr>
                              <w:t>負債は地方債残高の減少等により</w:t>
                            </w:r>
                            <w:r w:rsidR="00EE2646">
                              <w:rPr>
                                <w:rFonts w:ascii="HG丸ｺﾞｼｯｸM-PRO" w:eastAsia="HG丸ｺﾞｼｯｸM-PRO" w:hAnsi="HG丸ｺﾞｼｯｸM-PRO" w:hint="eastAsia"/>
                                <w:color w:val="000000" w:themeColor="text1"/>
                              </w:rPr>
                              <w:t>一貫</w:t>
                            </w:r>
                            <w:r w:rsidR="00EE2646">
                              <w:rPr>
                                <w:rFonts w:ascii="HG丸ｺﾞｼｯｸM-PRO" w:eastAsia="HG丸ｺﾞｼｯｸM-PRO" w:hAnsi="HG丸ｺﾞｼｯｸM-PRO"/>
                                <w:color w:val="000000" w:themeColor="text1"/>
                              </w:rPr>
                              <w:t>して</w:t>
                            </w:r>
                            <w:r w:rsidRPr="001E1746">
                              <w:rPr>
                                <w:rFonts w:ascii="HG丸ｺﾞｼｯｸM-PRO" w:eastAsia="HG丸ｺﾞｼｯｸM-PRO" w:hAnsi="HG丸ｺﾞｼｯｸM-PRO"/>
                                <w:color w:val="000000" w:themeColor="text1"/>
                              </w:rPr>
                              <w:t>減少</w:t>
                            </w:r>
                            <w:r w:rsidR="001D5811">
                              <w:rPr>
                                <w:rFonts w:ascii="HG丸ｺﾞｼｯｸM-PRO" w:eastAsia="HG丸ｺﾞｼｯｸM-PRO" w:hAnsi="HG丸ｺﾞｼｯｸM-PRO" w:hint="eastAsia"/>
                                <w:color w:val="000000" w:themeColor="text1"/>
                              </w:rPr>
                              <w:t>しています</w:t>
                            </w:r>
                            <w:r w:rsidRPr="001E1746">
                              <w:rPr>
                                <w:rFonts w:ascii="HG丸ｺﾞｼｯｸM-PRO" w:eastAsia="HG丸ｺﾞｼｯｸM-PRO" w:hAnsi="HG丸ｺﾞｼｯｸM-PRO" w:hint="eastAsia"/>
                                <w:color w:val="000000" w:themeColor="text1"/>
                              </w:rPr>
                              <w:t>。</w:t>
                            </w:r>
                          </w:p>
                          <w:p w:rsidR="00CB008C" w:rsidRPr="00CB008C" w:rsidRDefault="00CB008C" w:rsidP="00B50B3A">
                            <w:pPr>
                              <w:spacing w:line="276" w:lineRule="auto"/>
                              <w:ind w:left="105" w:hangingChars="50" w:hanging="10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 xml:space="preserve">　</w:t>
                            </w:r>
                            <w:r w:rsidR="008719AF">
                              <w:rPr>
                                <w:rFonts w:ascii="HG丸ｺﾞｼｯｸM-PRO" w:eastAsia="HG丸ｺﾞｼｯｸM-PRO" w:hAnsi="HG丸ｺﾞｼｯｸM-PRO" w:hint="eastAsia"/>
                                <w:color w:val="000000" w:themeColor="text1"/>
                              </w:rPr>
                              <w:t xml:space="preserve"> </w:t>
                            </w:r>
                            <w:r w:rsidRPr="001E1746">
                              <w:rPr>
                                <w:rFonts w:ascii="HG丸ｺﾞｼｯｸM-PRO" w:eastAsia="HG丸ｺﾞｼｯｸM-PRO" w:hAnsi="HG丸ｺﾞｼｯｸM-PRO" w:hint="eastAsia"/>
                                <w:color w:val="000000" w:themeColor="text1"/>
                              </w:rPr>
                              <w:t>収入と費用については、</w:t>
                            </w:r>
                            <w:r w:rsidR="001D5811">
                              <w:rPr>
                                <w:rFonts w:ascii="HG丸ｺﾞｼｯｸM-PRO" w:eastAsia="HG丸ｺﾞｼｯｸM-PRO" w:hAnsi="HG丸ｺﾞｼｯｸM-PRO" w:hint="eastAsia"/>
                                <w:color w:val="000000" w:themeColor="text1"/>
                              </w:rPr>
                              <w:t>平成</w:t>
                            </w:r>
                            <w:r w:rsidR="00EE2646">
                              <w:rPr>
                                <w:rFonts w:ascii="HG丸ｺﾞｼｯｸM-PRO" w:eastAsia="HG丸ｺﾞｼｯｸM-PRO" w:hAnsi="HG丸ｺﾞｼｯｸM-PRO" w:hint="eastAsia"/>
                                <w:color w:val="000000" w:themeColor="text1"/>
                              </w:rPr>
                              <w:t>30年度</w:t>
                            </w:r>
                            <w:r w:rsidR="00EE2646">
                              <w:rPr>
                                <w:rFonts w:ascii="HG丸ｺﾞｼｯｸM-PRO" w:eastAsia="HG丸ｺﾞｼｯｸM-PRO" w:hAnsi="HG丸ｺﾞｼｯｸM-PRO"/>
                                <w:color w:val="000000" w:themeColor="text1"/>
                              </w:rPr>
                              <w:t>に</w:t>
                            </w:r>
                            <w:r w:rsidR="00EE2646" w:rsidRPr="00EE2646">
                              <w:rPr>
                                <w:rFonts w:ascii="HG丸ｺﾞｼｯｸM-PRO" w:eastAsia="HG丸ｺﾞｼｯｸM-PRO" w:hAnsi="HG丸ｺﾞｼｯｸM-PRO" w:hint="eastAsia"/>
                                <w:color w:val="000000" w:themeColor="text1"/>
                              </w:rPr>
                              <w:t>国民健康保険特別会計新設による影響で収入・費用ともに</w:t>
                            </w:r>
                            <w:r w:rsidR="003912D4">
                              <w:rPr>
                                <w:rFonts w:ascii="HG丸ｺﾞｼｯｸM-PRO" w:eastAsia="HG丸ｺﾞｼｯｸM-PRO" w:hAnsi="HG丸ｺﾞｼｯｸM-PRO" w:hint="eastAsia"/>
                                <w:color w:val="000000" w:themeColor="text1"/>
                              </w:rPr>
                              <w:t>大幅に</w:t>
                            </w:r>
                            <w:r w:rsidR="003C1CC9">
                              <w:rPr>
                                <w:rFonts w:ascii="HG丸ｺﾞｼｯｸM-PRO" w:eastAsia="HG丸ｺﾞｼｯｸM-PRO" w:hAnsi="HG丸ｺﾞｼｯｸM-PRO" w:hint="eastAsia"/>
                                <w:color w:val="000000" w:themeColor="text1"/>
                              </w:rPr>
                              <w:t>増加しています。</w:t>
                            </w:r>
                            <w:r w:rsidR="001D5811">
                              <w:rPr>
                                <w:rFonts w:ascii="HG丸ｺﾞｼｯｸM-PRO" w:eastAsia="HG丸ｺﾞｼｯｸM-PRO" w:hAnsi="HG丸ｺﾞｼｯｸM-PRO" w:hint="eastAsia"/>
                                <w:color w:val="000000" w:themeColor="text1"/>
                              </w:rPr>
                              <w:t>令和</w:t>
                            </w:r>
                            <w:r w:rsidR="001D5811">
                              <w:rPr>
                                <w:rFonts w:ascii="HG丸ｺﾞｼｯｸM-PRO" w:eastAsia="HG丸ｺﾞｼｯｸM-PRO" w:hAnsi="HG丸ｺﾞｼｯｸM-PRO"/>
                                <w:color w:val="000000" w:themeColor="text1"/>
                              </w:rPr>
                              <w:t>元年度は</w:t>
                            </w:r>
                            <w:r w:rsidR="001D5811">
                              <w:rPr>
                                <w:rFonts w:ascii="HG丸ｺﾞｼｯｸM-PRO" w:eastAsia="HG丸ｺﾞｼｯｸM-PRO" w:hAnsi="HG丸ｺﾞｼｯｸM-PRO" w:hint="eastAsia"/>
                                <w:color w:val="000000" w:themeColor="text1"/>
                              </w:rPr>
                              <w:t>収入</w:t>
                            </w:r>
                            <w:r w:rsidR="001D5811">
                              <w:rPr>
                                <w:rFonts w:ascii="HG丸ｺﾞｼｯｸM-PRO" w:eastAsia="HG丸ｺﾞｼｯｸM-PRO" w:hAnsi="HG丸ｺﾞｼｯｸM-PRO"/>
                                <w:color w:val="000000" w:themeColor="text1"/>
                              </w:rPr>
                              <w:t>・費用共に平成30</w:t>
                            </w:r>
                            <w:r w:rsidR="004A160A">
                              <w:rPr>
                                <w:rFonts w:ascii="HG丸ｺﾞｼｯｸM-PRO" w:eastAsia="HG丸ｺﾞｼｯｸM-PRO" w:hAnsi="HG丸ｺﾞｼｯｸM-PRO"/>
                                <w:color w:val="000000" w:themeColor="text1"/>
                              </w:rPr>
                              <w:t>年度に比べ</w:t>
                            </w:r>
                            <w:r w:rsidR="004A160A">
                              <w:rPr>
                                <w:rFonts w:ascii="HG丸ｺﾞｼｯｸM-PRO" w:eastAsia="HG丸ｺﾞｼｯｸM-PRO" w:hAnsi="HG丸ｺﾞｼｯｸM-PRO" w:hint="eastAsia"/>
                                <w:color w:val="000000" w:themeColor="text1"/>
                              </w:rPr>
                              <w:t>減少</w:t>
                            </w:r>
                            <w:r w:rsidR="004A160A">
                              <w:rPr>
                                <w:rFonts w:ascii="HG丸ｺﾞｼｯｸM-PRO" w:eastAsia="HG丸ｺﾞｼｯｸM-PRO" w:hAnsi="HG丸ｺﾞｼｯｸM-PRO"/>
                                <w:color w:val="000000" w:themeColor="text1"/>
                              </w:rPr>
                              <w:t>して</w:t>
                            </w:r>
                            <w:r w:rsidR="001D5811">
                              <w:rPr>
                                <w:rFonts w:ascii="HG丸ｺﾞｼｯｸM-PRO" w:eastAsia="HG丸ｺﾞｼｯｸM-PRO" w:hAnsi="HG丸ｺﾞｼｯｸM-PRO"/>
                                <w:color w:val="000000" w:themeColor="text1"/>
                              </w:rPr>
                              <w:t>います。</w:t>
                            </w:r>
                          </w:p>
                          <w:p w:rsidR="00CB008C" w:rsidRPr="00CB008C" w:rsidRDefault="00CB008C" w:rsidP="00B50B3A">
                            <w:pPr>
                              <w:spacing w:line="276" w:lineRule="auto"/>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32" o:spid="_x0000_s1070" type="#_x0000_t98" style="position:absolute;left:0;text-align:left;margin-left:-19.8pt;margin-top:265.35pt;width:516.75pt;height:12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" adj="1667" fillcolor="#f2f2f2 [3052]" strokecolor="black [3213]" strokeweight="1pt">
                <v:textbox inset="0,0,0,0">
                  <w:txbxContent>
                    <w:p w:rsidR="00CB008C" w:rsidRPr="001E1746" w:rsidRDefault="00CB008C" w:rsidP="008719AF">
                      <w:pPr>
                        <w:spacing w:line="276" w:lineRule="auto"/>
                        <w:ind w:firstLineChars="150" w:firstLine="31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直近5年間の府民一人</w:t>
                      </w:r>
                      <w:r w:rsidRPr="001E1746">
                        <w:rPr>
                          <w:rFonts w:ascii="HG丸ｺﾞｼｯｸM-PRO" w:eastAsia="HG丸ｺﾞｼｯｸM-PRO" w:hAnsi="HG丸ｺﾞｼｯｸM-PRO"/>
                          <w:color w:val="000000" w:themeColor="text1"/>
                        </w:rPr>
                        <w:t>当たりの資産</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負債</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収入</w:t>
                      </w:r>
                      <w:r w:rsidR="001E1746" w:rsidRPr="001E1746">
                        <w:rPr>
                          <w:rFonts w:ascii="HG丸ｺﾞｼｯｸM-PRO" w:eastAsia="HG丸ｺﾞｼｯｸM-PRO" w:hAnsi="HG丸ｺﾞｼｯｸM-PRO" w:hint="eastAsia"/>
                          <w:color w:val="000000" w:themeColor="text1"/>
                        </w:rPr>
                        <w:t>・</w:t>
                      </w:r>
                      <w:r w:rsidRPr="001E1746">
                        <w:rPr>
                          <w:rFonts w:ascii="HG丸ｺﾞｼｯｸM-PRO" w:eastAsia="HG丸ｺﾞｼｯｸM-PRO" w:hAnsi="HG丸ｺﾞｼｯｸM-PRO" w:hint="eastAsia"/>
                          <w:color w:val="000000" w:themeColor="text1"/>
                        </w:rPr>
                        <w:t>費用の状況を見ていきます。</w:t>
                      </w:r>
                    </w:p>
                    <w:p w:rsidR="00CB008C" w:rsidRPr="001E1746" w:rsidRDefault="00CB008C" w:rsidP="008719AF">
                      <w:pPr>
                        <w:spacing w:line="276" w:lineRule="auto"/>
                        <w:ind w:leftChars="50" w:left="105" w:firstLineChars="100" w:firstLine="210"/>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color w:val="000000" w:themeColor="text1"/>
                        </w:rPr>
                        <w:t>資産</w:t>
                      </w:r>
                      <w:r w:rsidR="00172B1C">
                        <w:rPr>
                          <w:rFonts w:ascii="HG丸ｺﾞｼｯｸM-PRO" w:eastAsia="HG丸ｺﾞｼｯｸM-PRO" w:hAnsi="HG丸ｺﾞｼｯｸM-PRO" w:hint="eastAsia"/>
                          <w:color w:val="000000" w:themeColor="text1"/>
                        </w:rPr>
                        <w:t>は</w:t>
                      </w:r>
                      <w:r w:rsidR="001D5811">
                        <w:rPr>
                          <w:rFonts w:ascii="HG丸ｺﾞｼｯｸM-PRO" w:eastAsia="HG丸ｺﾞｼｯｸM-PRO" w:hAnsi="HG丸ｺﾞｼｯｸM-PRO" w:hint="eastAsia"/>
                          <w:color w:val="000000" w:themeColor="text1"/>
                        </w:rPr>
                        <w:t>平成</w:t>
                      </w:r>
                      <w:r w:rsidR="00EE2646">
                        <w:rPr>
                          <w:rFonts w:ascii="HG丸ｺﾞｼｯｸM-PRO" w:eastAsia="HG丸ｺﾞｼｯｸM-PRO" w:hAnsi="HG丸ｺﾞｼｯｸM-PRO" w:hint="eastAsia"/>
                          <w:color w:val="000000" w:themeColor="text1"/>
                        </w:rPr>
                        <w:t>28年度までは減少傾向でしたが、</w:t>
                      </w:r>
                      <w:r w:rsidR="001D5811">
                        <w:rPr>
                          <w:rFonts w:ascii="HG丸ｺﾞｼｯｸM-PRO" w:eastAsia="HG丸ｺﾞｼｯｸM-PRO" w:hAnsi="HG丸ｺﾞｼｯｸM-PRO" w:hint="eastAsia"/>
                          <w:color w:val="000000" w:themeColor="text1"/>
                        </w:rPr>
                        <w:t>平成</w:t>
                      </w:r>
                      <w:r w:rsidR="00EE2646">
                        <w:rPr>
                          <w:rFonts w:ascii="HG丸ｺﾞｼｯｸM-PRO" w:eastAsia="HG丸ｺﾞｼｯｸM-PRO" w:hAnsi="HG丸ｺﾞｼｯｸM-PRO" w:hint="eastAsia"/>
                          <w:color w:val="000000" w:themeColor="text1"/>
                        </w:rPr>
                        <w:t>29年度より増加に転じています。</w:t>
                      </w:r>
                      <w:r w:rsidRPr="001E1746">
                        <w:rPr>
                          <w:rFonts w:ascii="HG丸ｺﾞｼｯｸM-PRO" w:eastAsia="HG丸ｺﾞｼｯｸM-PRO" w:hAnsi="HG丸ｺﾞｼｯｸM-PRO" w:hint="eastAsia"/>
                          <w:color w:val="000000" w:themeColor="text1"/>
                        </w:rPr>
                        <w:t>負債は地方債残高の減少等により</w:t>
                      </w:r>
                      <w:r w:rsidR="00EE2646">
                        <w:rPr>
                          <w:rFonts w:ascii="HG丸ｺﾞｼｯｸM-PRO" w:eastAsia="HG丸ｺﾞｼｯｸM-PRO" w:hAnsi="HG丸ｺﾞｼｯｸM-PRO" w:hint="eastAsia"/>
                          <w:color w:val="000000" w:themeColor="text1"/>
                        </w:rPr>
                        <w:t>一貫</w:t>
                      </w:r>
                      <w:r w:rsidR="00EE2646">
                        <w:rPr>
                          <w:rFonts w:ascii="HG丸ｺﾞｼｯｸM-PRO" w:eastAsia="HG丸ｺﾞｼｯｸM-PRO" w:hAnsi="HG丸ｺﾞｼｯｸM-PRO"/>
                          <w:color w:val="000000" w:themeColor="text1"/>
                        </w:rPr>
                        <w:t>して</w:t>
                      </w:r>
                      <w:r w:rsidRPr="001E1746">
                        <w:rPr>
                          <w:rFonts w:ascii="HG丸ｺﾞｼｯｸM-PRO" w:eastAsia="HG丸ｺﾞｼｯｸM-PRO" w:hAnsi="HG丸ｺﾞｼｯｸM-PRO"/>
                          <w:color w:val="000000" w:themeColor="text1"/>
                        </w:rPr>
                        <w:t>減少</w:t>
                      </w:r>
                      <w:r w:rsidR="001D5811">
                        <w:rPr>
                          <w:rFonts w:ascii="HG丸ｺﾞｼｯｸM-PRO" w:eastAsia="HG丸ｺﾞｼｯｸM-PRO" w:hAnsi="HG丸ｺﾞｼｯｸM-PRO" w:hint="eastAsia"/>
                          <w:color w:val="000000" w:themeColor="text1"/>
                        </w:rPr>
                        <w:t>しています</w:t>
                      </w:r>
                      <w:r w:rsidRPr="001E1746">
                        <w:rPr>
                          <w:rFonts w:ascii="HG丸ｺﾞｼｯｸM-PRO" w:eastAsia="HG丸ｺﾞｼｯｸM-PRO" w:hAnsi="HG丸ｺﾞｼｯｸM-PRO" w:hint="eastAsia"/>
                          <w:color w:val="000000" w:themeColor="text1"/>
                        </w:rPr>
                        <w:t>。</w:t>
                      </w:r>
                    </w:p>
                    <w:p w:rsidR="00CB008C" w:rsidRPr="00CB008C" w:rsidRDefault="00CB008C" w:rsidP="00B50B3A">
                      <w:pPr>
                        <w:spacing w:line="276" w:lineRule="auto"/>
                        <w:ind w:left="105" w:hangingChars="50" w:hanging="105"/>
                        <w:jc w:val="left"/>
                        <w:rPr>
                          <w:rFonts w:ascii="HG丸ｺﾞｼｯｸM-PRO" w:eastAsia="HG丸ｺﾞｼｯｸM-PRO" w:hAnsi="HG丸ｺﾞｼｯｸM-PRO"/>
                          <w:color w:val="000000" w:themeColor="text1"/>
                        </w:rPr>
                      </w:pPr>
                      <w:r w:rsidRPr="001E1746">
                        <w:rPr>
                          <w:rFonts w:ascii="HG丸ｺﾞｼｯｸM-PRO" w:eastAsia="HG丸ｺﾞｼｯｸM-PRO" w:hAnsi="HG丸ｺﾞｼｯｸM-PRO" w:hint="eastAsia"/>
                          <w:color w:val="000000" w:themeColor="text1"/>
                        </w:rPr>
                        <w:t xml:space="preserve">　</w:t>
                      </w:r>
                      <w:r w:rsidR="008719AF">
                        <w:rPr>
                          <w:rFonts w:ascii="HG丸ｺﾞｼｯｸM-PRO" w:eastAsia="HG丸ｺﾞｼｯｸM-PRO" w:hAnsi="HG丸ｺﾞｼｯｸM-PRO" w:hint="eastAsia"/>
                          <w:color w:val="000000" w:themeColor="text1"/>
                        </w:rPr>
                        <w:t xml:space="preserve"> </w:t>
                      </w:r>
                      <w:r w:rsidRPr="001E1746">
                        <w:rPr>
                          <w:rFonts w:ascii="HG丸ｺﾞｼｯｸM-PRO" w:eastAsia="HG丸ｺﾞｼｯｸM-PRO" w:hAnsi="HG丸ｺﾞｼｯｸM-PRO" w:hint="eastAsia"/>
                          <w:color w:val="000000" w:themeColor="text1"/>
                        </w:rPr>
                        <w:t>収入と費用については、</w:t>
                      </w:r>
                      <w:r w:rsidR="001D5811">
                        <w:rPr>
                          <w:rFonts w:ascii="HG丸ｺﾞｼｯｸM-PRO" w:eastAsia="HG丸ｺﾞｼｯｸM-PRO" w:hAnsi="HG丸ｺﾞｼｯｸM-PRO" w:hint="eastAsia"/>
                          <w:color w:val="000000" w:themeColor="text1"/>
                        </w:rPr>
                        <w:t>平成</w:t>
                      </w:r>
                      <w:r w:rsidR="00EE2646">
                        <w:rPr>
                          <w:rFonts w:ascii="HG丸ｺﾞｼｯｸM-PRO" w:eastAsia="HG丸ｺﾞｼｯｸM-PRO" w:hAnsi="HG丸ｺﾞｼｯｸM-PRO" w:hint="eastAsia"/>
                          <w:color w:val="000000" w:themeColor="text1"/>
                        </w:rPr>
                        <w:t>30年度</w:t>
                      </w:r>
                      <w:r w:rsidR="00EE2646">
                        <w:rPr>
                          <w:rFonts w:ascii="HG丸ｺﾞｼｯｸM-PRO" w:eastAsia="HG丸ｺﾞｼｯｸM-PRO" w:hAnsi="HG丸ｺﾞｼｯｸM-PRO"/>
                          <w:color w:val="000000" w:themeColor="text1"/>
                        </w:rPr>
                        <w:t>に</w:t>
                      </w:r>
                      <w:r w:rsidR="00EE2646" w:rsidRPr="00EE2646">
                        <w:rPr>
                          <w:rFonts w:ascii="HG丸ｺﾞｼｯｸM-PRO" w:eastAsia="HG丸ｺﾞｼｯｸM-PRO" w:hAnsi="HG丸ｺﾞｼｯｸM-PRO" w:hint="eastAsia"/>
                          <w:color w:val="000000" w:themeColor="text1"/>
                        </w:rPr>
                        <w:t>国民健康保険特別会計新設による影響で収入・費用ともに</w:t>
                      </w:r>
                      <w:r w:rsidR="003912D4">
                        <w:rPr>
                          <w:rFonts w:ascii="HG丸ｺﾞｼｯｸM-PRO" w:eastAsia="HG丸ｺﾞｼｯｸM-PRO" w:hAnsi="HG丸ｺﾞｼｯｸM-PRO" w:hint="eastAsia"/>
                          <w:color w:val="000000" w:themeColor="text1"/>
                        </w:rPr>
                        <w:t>大幅に</w:t>
                      </w:r>
                      <w:r w:rsidR="003C1CC9">
                        <w:rPr>
                          <w:rFonts w:ascii="HG丸ｺﾞｼｯｸM-PRO" w:eastAsia="HG丸ｺﾞｼｯｸM-PRO" w:hAnsi="HG丸ｺﾞｼｯｸM-PRO" w:hint="eastAsia"/>
                          <w:color w:val="000000" w:themeColor="text1"/>
                        </w:rPr>
                        <w:t>増加しています。</w:t>
                      </w:r>
                      <w:r w:rsidR="001D5811">
                        <w:rPr>
                          <w:rFonts w:ascii="HG丸ｺﾞｼｯｸM-PRO" w:eastAsia="HG丸ｺﾞｼｯｸM-PRO" w:hAnsi="HG丸ｺﾞｼｯｸM-PRO" w:hint="eastAsia"/>
                          <w:color w:val="000000" w:themeColor="text1"/>
                        </w:rPr>
                        <w:t>令和</w:t>
                      </w:r>
                      <w:r w:rsidR="001D5811">
                        <w:rPr>
                          <w:rFonts w:ascii="HG丸ｺﾞｼｯｸM-PRO" w:eastAsia="HG丸ｺﾞｼｯｸM-PRO" w:hAnsi="HG丸ｺﾞｼｯｸM-PRO"/>
                          <w:color w:val="000000" w:themeColor="text1"/>
                        </w:rPr>
                        <w:t>元年度は</w:t>
                      </w:r>
                      <w:r w:rsidR="001D5811">
                        <w:rPr>
                          <w:rFonts w:ascii="HG丸ｺﾞｼｯｸM-PRO" w:eastAsia="HG丸ｺﾞｼｯｸM-PRO" w:hAnsi="HG丸ｺﾞｼｯｸM-PRO" w:hint="eastAsia"/>
                          <w:color w:val="000000" w:themeColor="text1"/>
                        </w:rPr>
                        <w:t>収入</w:t>
                      </w:r>
                      <w:r w:rsidR="001D5811">
                        <w:rPr>
                          <w:rFonts w:ascii="HG丸ｺﾞｼｯｸM-PRO" w:eastAsia="HG丸ｺﾞｼｯｸM-PRO" w:hAnsi="HG丸ｺﾞｼｯｸM-PRO"/>
                          <w:color w:val="000000" w:themeColor="text1"/>
                        </w:rPr>
                        <w:t>・費用共に平成30</w:t>
                      </w:r>
                      <w:r w:rsidR="004A160A">
                        <w:rPr>
                          <w:rFonts w:ascii="HG丸ｺﾞｼｯｸM-PRO" w:eastAsia="HG丸ｺﾞｼｯｸM-PRO" w:hAnsi="HG丸ｺﾞｼｯｸM-PRO"/>
                          <w:color w:val="000000" w:themeColor="text1"/>
                        </w:rPr>
                        <w:t>年度に比べ</w:t>
                      </w:r>
                      <w:r w:rsidR="004A160A">
                        <w:rPr>
                          <w:rFonts w:ascii="HG丸ｺﾞｼｯｸM-PRO" w:eastAsia="HG丸ｺﾞｼｯｸM-PRO" w:hAnsi="HG丸ｺﾞｼｯｸM-PRO" w:hint="eastAsia"/>
                          <w:color w:val="000000" w:themeColor="text1"/>
                        </w:rPr>
                        <w:t>減少</w:t>
                      </w:r>
                      <w:r w:rsidR="004A160A">
                        <w:rPr>
                          <w:rFonts w:ascii="HG丸ｺﾞｼｯｸM-PRO" w:eastAsia="HG丸ｺﾞｼｯｸM-PRO" w:hAnsi="HG丸ｺﾞｼｯｸM-PRO"/>
                          <w:color w:val="000000" w:themeColor="text1"/>
                        </w:rPr>
                        <w:t>して</w:t>
                      </w:r>
                      <w:r w:rsidR="001D5811">
                        <w:rPr>
                          <w:rFonts w:ascii="HG丸ｺﾞｼｯｸM-PRO" w:eastAsia="HG丸ｺﾞｼｯｸM-PRO" w:hAnsi="HG丸ｺﾞｼｯｸM-PRO"/>
                          <w:color w:val="000000" w:themeColor="text1"/>
                        </w:rPr>
                        <w:t>います。</w:t>
                      </w:r>
                    </w:p>
                    <w:p w:rsidR="00CB008C" w:rsidRPr="00CB008C" w:rsidRDefault="00CB008C" w:rsidP="00B50B3A">
                      <w:pPr>
                        <w:spacing w:line="276" w:lineRule="auto"/>
                        <w:jc w:val="left"/>
                        <w:rPr>
                          <w:rFonts w:ascii="HG丸ｺﾞｼｯｸM-PRO" w:eastAsia="HG丸ｺﾞｼｯｸM-PRO" w:hAnsi="HG丸ｺﾞｼｯｸM-PRO"/>
                          <w:color w:val="000000" w:themeColor="text1"/>
                        </w:rPr>
                      </w:pPr>
                    </w:p>
                  </w:txbxContent>
                </v:textbox>
              </v:shape>
            </w:pict>
          </mc:Fallback>
        </mc:AlternateContent>
      </w:r>
    </w:p>
    <w:p w:rsidR="000A6D8C" w:rsidRDefault="000A6D8C" w:rsidP="000A6D8C">
      <w:pPr>
        <w:jc w:val="cente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2CCF" w:rsidRDefault="00472CCF" w:rsidP="009D1030">
      <w:pPr>
        <w:rPr>
          <w:rFonts w:ascii="HG丸ｺﾞｼｯｸM-PRO" w:eastAsia="HG丸ｺﾞｼｯｸM-PRO" w:hAnsi="HG丸ｺﾞｼｯｸM-PRO"/>
          <w:sz w:val="20"/>
          <w:szCs w:val="20"/>
        </w:rPr>
      </w:pPr>
    </w:p>
    <w:p w:rsidR="00475B0B" w:rsidRPr="00F65A63" w:rsidRDefault="00870CE1"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4896" behindDoc="0" locked="0" layoutInCell="1" allowOverlap="1">
                <wp:simplePos x="0" y="0"/>
                <wp:positionH relativeFrom="column">
                  <wp:posOffset>4940852</wp:posOffset>
                </wp:positionH>
                <wp:positionV relativeFrom="paragraph">
                  <wp:posOffset>158750</wp:posOffset>
                </wp:positionV>
                <wp:extent cx="1314450" cy="109029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314450" cy="10902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5435" w:rsidRDefault="008B5435" w:rsidP="008B5435">
                            <w:pPr>
                              <w:jc w:val="center"/>
                              <w:rPr>
                                <w:noProof/>
                              </w:rPr>
                            </w:pPr>
                          </w:p>
                          <w:p w:rsidR="008B5435" w:rsidRDefault="00DC1A09" w:rsidP="008B5435">
                            <w:pPr>
                              <w:jc w:val="center"/>
                            </w:pPr>
                            <w:r w:rsidRPr="00DC1A09">
                              <w:rPr>
                                <w:noProof/>
                              </w:rPr>
                              <w:drawing>
                                <wp:inline distT="0" distB="0" distL="0" distR="0">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71" style="position:absolute;left:0;text-align:left;margin-left:389.05pt;margin-top:12.5pt;width:103.5pt;height:8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" filled="f" stroked="f" strokeweight="1pt">
                <v:textbox inset="0,0,0,0">
                  <w:txbxContent>
                    <w:p w:rsidR="008B5435" w:rsidRDefault="008B5435" w:rsidP="008B5435">
                      <w:pPr>
                        <w:jc w:val="center"/>
                        <w:rPr>
                          <w:noProof/>
                        </w:rPr>
                      </w:pPr>
                    </w:p>
                    <w:p w:rsidR="008B5435" w:rsidRDefault="00DC1A09" w:rsidP="008B5435">
                      <w:pPr>
                        <w:jc w:val="center"/>
                      </w:pPr>
                      <w:r w:rsidRPr="00DC1A09">
                        <w:rPr>
                          <w:noProof/>
                        </w:rPr>
                        <w:drawing>
                          <wp:inline distT="0" distB="0" distL="0" distR="0">
                            <wp:extent cx="437515" cy="588645"/>
                            <wp:effectExtent l="0" t="0" r="635"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515" cy="588645"/>
                                    </a:xfrm>
                                    <a:prstGeom prst="rect">
                                      <a:avLst/>
                                    </a:prstGeom>
                                    <a:noFill/>
                                    <a:ln>
                                      <a:noFill/>
                                    </a:ln>
                                  </pic:spPr>
                                </pic:pic>
                              </a:graphicData>
                            </a:graphic>
                          </wp:inline>
                        </w:drawing>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48512" behindDoc="0" locked="0" layoutInCell="1" allowOverlap="1">
                <wp:simplePos x="0" y="0"/>
                <wp:positionH relativeFrom="column">
                  <wp:posOffset>735220</wp:posOffset>
                </wp:positionH>
                <wp:positionV relativeFrom="paragraph">
                  <wp:posOffset>391795</wp:posOffset>
                </wp:positionV>
                <wp:extent cx="4514850" cy="628650"/>
                <wp:effectExtent l="19050" t="19050" r="38100" b="38100"/>
                <wp:wrapNone/>
                <wp:docPr id="125" name="角丸四角形 125"/>
                <wp:cNvGraphicFramePr/>
                <a:graphic xmlns:a="http://schemas.openxmlformats.org/drawingml/2006/main">
                  <a:graphicData uri="http://schemas.microsoft.com/office/word/2010/wordprocessingShape">
                    <wps:wsp>
                      <wps:cNvSpPr/>
                      <wps:spPr>
                        <a:xfrm>
                          <a:off x="0" y="0"/>
                          <a:ext cx="4514850" cy="628650"/>
                        </a:xfrm>
                        <a:prstGeom prst="roundRect">
                          <a:avLst/>
                        </a:prstGeom>
                        <a:solidFill>
                          <a:srgbClr val="FFFFCC"/>
                        </a:solidFill>
                        <a:ln w="60325" cap="flat" cmpd="dbl" algn="ctr">
                          <a:solidFill>
                            <a:srgbClr val="4F81BD">
                              <a:shade val="50000"/>
                            </a:srgbClr>
                          </a:solidFill>
                          <a:prstDash val="solid"/>
                        </a:ln>
                        <a:effectLst/>
                      </wps:spPr>
                      <wps:txbx>
                        <w:txbxContent>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3回に分けて</w:t>
                            </w:r>
                            <w:r w:rsidRPr="00575A93">
                              <w:rPr>
                                <w:rFonts w:ascii="HG丸ｺﾞｼｯｸM-PRO" w:eastAsia="HG丸ｺﾞｼｯｸM-PRO" w:hAnsi="HG丸ｺﾞｼｯｸM-PRO"/>
                              </w:rPr>
                              <w:t>行ってきました</w:t>
                            </w:r>
                            <w:r w:rsidRPr="00575A93">
                              <w:rPr>
                                <w:rFonts w:ascii="HG丸ｺﾞｼｯｸM-PRO" w:eastAsia="HG丸ｺﾞｼｯｸM-PRO" w:hAnsi="HG丸ｺﾞｼｯｸM-PRO" w:hint="eastAsia"/>
                              </w:rPr>
                              <w:t>財務諸表</w:t>
                            </w:r>
                            <w:r w:rsidRPr="00575A93">
                              <w:rPr>
                                <w:rFonts w:ascii="HG丸ｺﾞｼｯｸM-PRO" w:eastAsia="HG丸ｺﾞｼｯｸM-PRO" w:hAnsi="HG丸ｺﾞｼｯｸM-PRO"/>
                              </w:rPr>
                              <w:t>の</w:t>
                            </w:r>
                            <w:r w:rsidR="008B5435">
                              <w:rPr>
                                <w:rFonts w:ascii="HG丸ｺﾞｼｯｸM-PRO" w:eastAsia="HG丸ｺﾞｼｯｸM-PRO" w:hAnsi="HG丸ｺﾞｼｯｸM-PRO" w:hint="eastAsia"/>
                              </w:rPr>
                              <w:t>説明</w:t>
                            </w:r>
                            <w:r w:rsidRPr="00575A93">
                              <w:rPr>
                                <w:rFonts w:ascii="HG丸ｺﾞｼｯｸM-PRO" w:eastAsia="HG丸ｺﾞｼｯｸM-PRO" w:hAnsi="HG丸ｺﾞｼｯｸM-PRO" w:hint="eastAsia"/>
                              </w:rPr>
                              <w:t>は</w:t>
                            </w:r>
                            <w:r>
                              <w:rPr>
                                <w:rFonts w:ascii="HG丸ｺﾞｼｯｸM-PRO" w:eastAsia="HG丸ｺﾞｼｯｸM-PRO" w:hAnsi="HG丸ｺﾞｼｯｸM-PRO" w:hint="eastAsia"/>
                              </w:rPr>
                              <w:t>今回が最終</w:t>
                            </w:r>
                            <w:r>
                              <w:rPr>
                                <w:rFonts w:ascii="HG丸ｺﾞｼｯｸM-PRO" w:eastAsia="HG丸ｺﾞｼｯｸM-PRO" w:hAnsi="HG丸ｺﾞｼｯｸM-PRO"/>
                              </w:rPr>
                              <w:t>号</w:t>
                            </w:r>
                            <w:r w:rsidRPr="00575A93">
                              <w:rPr>
                                <w:rFonts w:ascii="HG丸ｺﾞｼｯｸM-PRO" w:eastAsia="HG丸ｺﾞｼｯｸM-PRO" w:hAnsi="HG丸ｺﾞｼｯｸM-PRO"/>
                              </w:rPr>
                              <w:t>です。</w:t>
                            </w:r>
                          </w:p>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ご覧</w:t>
                            </w:r>
                            <w:r w:rsidRPr="00575A93">
                              <w:rPr>
                                <w:rFonts w:ascii="HG丸ｺﾞｼｯｸM-PRO" w:eastAsia="HG丸ｺﾞｼｯｸM-PRO" w:hAnsi="HG丸ｺﾞｼｯｸM-PRO"/>
                              </w:rPr>
                              <w:t>いただき</w:t>
                            </w:r>
                            <w:r w:rsidRPr="00575A93">
                              <w:rPr>
                                <w:rFonts w:ascii="HG丸ｺﾞｼｯｸM-PRO" w:eastAsia="HG丸ｺﾞｼｯｸM-PRO" w:hAnsi="HG丸ｺﾞｼｯｸM-PRO" w:hint="eastAsia"/>
                              </w:rPr>
                              <w:t>ありがとうございました</w:t>
                            </w:r>
                            <w:r w:rsidRPr="00575A93">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5" o:spid="_x0000_s1072" style="position:absolute;left:0;text-align:left;margin-left:57.9pt;margin-top:30.85pt;width:355.5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" fillcolor="#ffc" strokecolor="#385d8a" strokeweight="4.75pt">
                <v:stroke linestyle="thinThin"/>
                <v:textbox>
                  <w:txbxContent>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3回に分けて</w:t>
                      </w:r>
                      <w:r w:rsidRPr="00575A93">
                        <w:rPr>
                          <w:rFonts w:ascii="HG丸ｺﾞｼｯｸM-PRO" w:eastAsia="HG丸ｺﾞｼｯｸM-PRO" w:hAnsi="HG丸ｺﾞｼｯｸM-PRO"/>
                        </w:rPr>
                        <w:t>行ってきました</w:t>
                      </w:r>
                      <w:r w:rsidRPr="00575A93">
                        <w:rPr>
                          <w:rFonts w:ascii="HG丸ｺﾞｼｯｸM-PRO" w:eastAsia="HG丸ｺﾞｼｯｸM-PRO" w:hAnsi="HG丸ｺﾞｼｯｸM-PRO" w:hint="eastAsia"/>
                        </w:rPr>
                        <w:t>財務諸表</w:t>
                      </w:r>
                      <w:r w:rsidRPr="00575A93">
                        <w:rPr>
                          <w:rFonts w:ascii="HG丸ｺﾞｼｯｸM-PRO" w:eastAsia="HG丸ｺﾞｼｯｸM-PRO" w:hAnsi="HG丸ｺﾞｼｯｸM-PRO"/>
                        </w:rPr>
                        <w:t>の</w:t>
                      </w:r>
                      <w:r w:rsidR="008B5435">
                        <w:rPr>
                          <w:rFonts w:ascii="HG丸ｺﾞｼｯｸM-PRO" w:eastAsia="HG丸ｺﾞｼｯｸM-PRO" w:hAnsi="HG丸ｺﾞｼｯｸM-PRO" w:hint="eastAsia"/>
                        </w:rPr>
                        <w:t>説明</w:t>
                      </w:r>
                      <w:r w:rsidRPr="00575A93">
                        <w:rPr>
                          <w:rFonts w:ascii="HG丸ｺﾞｼｯｸM-PRO" w:eastAsia="HG丸ｺﾞｼｯｸM-PRO" w:hAnsi="HG丸ｺﾞｼｯｸM-PRO" w:hint="eastAsia"/>
                        </w:rPr>
                        <w:t>は</w:t>
                      </w:r>
                      <w:r>
                        <w:rPr>
                          <w:rFonts w:ascii="HG丸ｺﾞｼｯｸM-PRO" w:eastAsia="HG丸ｺﾞｼｯｸM-PRO" w:hAnsi="HG丸ｺﾞｼｯｸM-PRO" w:hint="eastAsia"/>
                        </w:rPr>
                        <w:t>今回が最終</w:t>
                      </w:r>
                      <w:r>
                        <w:rPr>
                          <w:rFonts w:ascii="HG丸ｺﾞｼｯｸM-PRO" w:eastAsia="HG丸ｺﾞｼｯｸM-PRO" w:hAnsi="HG丸ｺﾞｼｯｸM-PRO"/>
                        </w:rPr>
                        <w:t>号</w:t>
                      </w:r>
                      <w:r w:rsidRPr="00575A93">
                        <w:rPr>
                          <w:rFonts w:ascii="HG丸ｺﾞｼｯｸM-PRO" w:eastAsia="HG丸ｺﾞｼｯｸM-PRO" w:hAnsi="HG丸ｺﾞｼｯｸM-PRO"/>
                        </w:rPr>
                        <w:t>です。</w:t>
                      </w:r>
                    </w:p>
                    <w:p w:rsidR="00575A93" w:rsidRPr="00575A93" w:rsidRDefault="00575A93" w:rsidP="001E1746">
                      <w:pPr>
                        <w:jc w:val="center"/>
                        <w:rPr>
                          <w:rFonts w:ascii="HG丸ｺﾞｼｯｸM-PRO" w:eastAsia="HG丸ｺﾞｼｯｸM-PRO" w:hAnsi="HG丸ｺﾞｼｯｸM-PRO"/>
                        </w:rPr>
                      </w:pPr>
                      <w:r w:rsidRPr="00575A93">
                        <w:rPr>
                          <w:rFonts w:ascii="HG丸ｺﾞｼｯｸM-PRO" w:eastAsia="HG丸ｺﾞｼｯｸM-PRO" w:hAnsi="HG丸ｺﾞｼｯｸM-PRO" w:hint="eastAsia"/>
                        </w:rPr>
                        <w:t>ご覧</w:t>
                      </w:r>
                      <w:r w:rsidRPr="00575A93">
                        <w:rPr>
                          <w:rFonts w:ascii="HG丸ｺﾞｼｯｸM-PRO" w:eastAsia="HG丸ｺﾞｼｯｸM-PRO" w:hAnsi="HG丸ｺﾞｼｯｸM-PRO"/>
                        </w:rPr>
                        <w:t>いただき</w:t>
                      </w:r>
                      <w:r w:rsidRPr="00575A93">
                        <w:rPr>
                          <w:rFonts w:ascii="HG丸ｺﾞｼｯｸM-PRO" w:eastAsia="HG丸ｺﾞｼｯｸM-PRO" w:hAnsi="HG丸ｺﾞｼｯｸM-PRO" w:hint="eastAsia"/>
                        </w:rPr>
                        <w:t>ありがとうございました</w:t>
                      </w:r>
                      <w:r w:rsidRPr="00575A93">
                        <w:rPr>
                          <w:rFonts w:ascii="HG丸ｺﾞｼｯｸM-PRO" w:eastAsia="HG丸ｺﾞｼｯｸM-PRO" w:hAnsi="HG丸ｺﾞｼｯｸM-PRO"/>
                        </w:rPr>
                        <w:t>。</w:t>
                      </w:r>
                    </w:p>
                  </w:txbxContent>
                </v:textbox>
              </v:roundrect>
            </w:pict>
          </mc:Fallback>
        </mc:AlternateContent>
      </w:r>
      <w:r w:rsidR="00DC76BA" w:rsidRPr="00826E70">
        <w:rPr>
          <w:rFonts w:ascii="HG丸ｺﾞｼｯｸM-PRO" w:eastAsia="HG丸ｺﾞｼｯｸM-PRO" w:hAnsi="HG丸ｺﾞｼｯｸM-PRO"/>
          <w:noProof/>
          <w:sz w:val="22"/>
        </w:rPr>
        <mc:AlternateContent>
          <mc:Choice Requires="wpg">
            <w:drawing>
              <wp:anchor distT="0" distB="0" distL="114300" distR="114300" simplePos="0" relativeHeight="251679232" behindDoc="0" locked="0" layoutInCell="1" allowOverlap="1" wp14:anchorId="13A4A4A2" wp14:editId="2E4C9273">
                <wp:simplePos x="0" y="0"/>
                <wp:positionH relativeFrom="column">
                  <wp:posOffset>-187546</wp:posOffset>
                </wp:positionH>
                <wp:positionV relativeFrom="paragraph">
                  <wp:posOffset>1088169</wp:posOffset>
                </wp:positionV>
                <wp:extent cx="6488845" cy="597541"/>
                <wp:effectExtent l="0" t="0" r="7620" b="0"/>
                <wp:wrapNone/>
                <wp:docPr id="53" name="グループ化 53"/>
                <wp:cNvGraphicFramePr/>
                <a:graphic xmlns:a="http://schemas.openxmlformats.org/drawingml/2006/main">
                  <a:graphicData uri="http://schemas.microsoft.com/office/word/2010/wordprocessingGroup">
                    <wpg:wgp>
                      <wpg:cNvGrpSpPr/>
                      <wpg:grpSpPr>
                        <a:xfrm>
                          <a:off x="0" y="0"/>
                          <a:ext cx="6488845" cy="597541"/>
                          <a:chOff x="-278296" y="57150"/>
                          <a:chExt cx="6488845" cy="408903"/>
                        </a:xfrm>
                      </wpg:grpSpPr>
                      <wps:wsp>
                        <wps:cNvPr id="54" name="正方形/長方形 54"/>
                        <wps:cNvSpPr/>
                        <wps:spPr>
                          <a:xfrm>
                            <a:off x="23854" y="57150"/>
                            <a:ext cx="6186695" cy="361950"/>
                          </a:xfrm>
                          <a:prstGeom prst="rect">
                            <a:avLst/>
                          </a:prstGeom>
                          <a:noFill/>
                          <a:ln w="12700" cap="flat" cmpd="sng" algn="ctr">
                            <a:noFill/>
                            <a:prstDash val="lgDash"/>
                          </a:ln>
                          <a:effectLst/>
                        </wps:spPr>
                        <wps:txbx>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5" name="図 55" descr="C:\Users\koshikak\AppData\Local\Microsoft\Windows\Temporary Internet Files\Content.IE5\JXU828HU\MC900343747[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8296" y="180303"/>
                            <a:ext cx="349444"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A4A4A2" id="グループ化 53" o:spid="_x0000_s1073" style="position:absolute;left:0;text-align:left;margin-left:-14.75pt;margin-top:85.7pt;width:510.95pt;height:47.05pt;z-index:251679232;mso-width-relative:margin;mso-height-relative:margin" coordorigin="-2782,571" coordsize="64888,408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">
                <v:rect id="正方形/長方形 54" o:spid="_x0000_s1074" style="position:absolute;left:238;top:571;width:6186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" filled="f" stroked="f" strokeweight="1pt">
                  <v:stroke dashstyle="longDash"/>
                  <v:textbox inset="0,0,0,0">
                    <w:txbxContent>
                      <w:p w:rsidR="00826E70" w:rsidRPr="005F3671" w:rsidRDefault="00826E70" w:rsidP="00826E70">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は、大阪府ホームページ（カテゴリーからさがす）⇒</w:t>
                        </w:r>
                      </w:p>
                      <w:p w:rsidR="00826E70" w:rsidRPr="00875708" w:rsidRDefault="00826E70" w:rsidP="00826E70">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75" type="#_x0000_t75" style="position:absolute;left:-2782;top:1803;width:349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">
                  <v:imagedata r:id="rId25" o:title="MC900343747[1]"/>
                  <v:path arrowok="t"/>
                </v:shape>
              </v:group>
            </w:pict>
          </mc:Fallback>
        </mc:AlternateContent>
      </w:r>
    </w:p>
    <w:sectPr w:rsidR="00475B0B" w:rsidRPr="00F65A63" w:rsidSect="00753325">
      <w:footerReference w:type="default" r:id="rId26"/>
      <w:pgSz w:w="11906" w:h="16838" w:code="9"/>
      <w:pgMar w:top="1021" w:right="1021" w:bottom="851" w:left="124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85" w:rsidRDefault="002A3A85" w:rsidP="00B4709A">
      <w:r>
        <w:separator/>
      </w:r>
    </w:p>
  </w:endnote>
  <w:endnote w:type="continuationSeparator" w:id="0">
    <w:p w:rsidR="002A3A85" w:rsidRDefault="002A3A85"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052603"/>
      <w:docPartObj>
        <w:docPartGallery w:val="Page Numbers (Bottom of Page)"/>
        <w:docPartUnique/>
      </w:docPartObj>
    </w:sdtPr>
    <w:sdtEndPr/>
    <w:sdtContent>
      <w:p w:rsidR="00DD6378" w:rsidRDefault="00DD6378">
        <w:pPr>
          <w:pStyle w:val="a7"/>
          <w:jc w:val="center"/>
        </w:pPr>
        <w:r>
          <w:fldChar w:fldCharType="begin"/>
        </w:r>
        <w:r>
          <w:instrText>PAGE   \* MERGEFORMAT</w:instrText>
        </w:r>
        <w:r>
          <w:fldChar w:fldCharType="separate"/>
        </w:r>
        <w:r w:rsidR="00B031FC" w:rsidRPr="00B031FC">
          <w:rPr>
            <w:noProof/>
            <w:lang w:val="ja-JP"/>
          </w:rPr>
          <w:t>7</w:t>
        </w:r>
        <w:r>
          <w:fldChar w:fldCharType="end"/>
        </w:r>
      </w:p>
    </w:sdtContent>
  </w:sdt>
  <w:p w:rsidR="00DD6378" w:rsidRDefault="00DD6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85" w:rsidRDefault="002A3A85" w:rsidP="00B4709A">
      <w:r>
        <w:separator/>
      </w:r>
    </w:p>
  </w:footnote>
  <w:footnote w:type="continuationSeparator" w:id="0">
    <w:p w:rsidR="002A3A85" w:rsidRDefault="002A3A85"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D1976"/>
    <w:multiLevelType w:val="hybridMultilevel"/>
    <w:tmpl w:val="F14ED1C0"/>
    <w:lvl w:ilvl="0" w:tplc="B64E6D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70"/>
    <w:rsid w:val="00000A2D"/>
    <w:rsid w:val="00001362"/>
    <w:rsid w:val="000042FF"/>
    <w:rsid w:val="00006A78"/>
    <w:rsid w:val="00007CBD"/>
    <w:rsid w:val="000126B2"/>
    <w:rsid w:val="000133A6"/>
    <w:rsid w:val="00014014"/>
    <w:rsid w:val="00014781"/>
    <w:rsid w:val="000151FF"/>
    <w:rsid w:val="00015F82"/>
    <w:rsid w:val="00020BB5"/>
    <w:rsid w:val="00022EFC"/>
    <w:rsid w:val="000233C5"/>
    <w:rsid w:val="00024045"/>
    <w:rsid w:val="00026B30"/>
    <w:rsid w:val="00027071"/>
    <w:rsid w:val="00027D80"/>
    <w:rsid w:val="0003066A"/>
    <w:rsid w:val="00030AFB"/>
    <w:rsid w:val="00030B65"/>
    <w:rsid w:val="00035528"/>
    <w:rsid w:val="0003689C"/>
    <w:rsid w:val="000373FA"/>
    <w:rsid w:val="00037AE4"/>
    <w:rsid w:val="00042266"/>
    <w:rsid w:val="00043BCF"/>
    <w:rsid w:val="000511CB"/>
    <w:rsid w:val="00054555"/>
    <w:rsid w:val="000557F5"/>
    <w:rsid w:val="00056A29"/>
    <w:rsid w:val="000575C8"/>
    <w:rsid w:val="00061D7F"/>
    <w:rsid w:val="0006325A"/>
    <w:rsid w:val="00064AF7"/>
    <w:rsid w:val="00064F5B"/>
    <w:rsid w:val="000653E9"/>
    <w:rsid w:val="00065923"/>
    <w:rsid w:val="0006674A"/>
    <w:rsid w:val="00067AA6"/>
    <w:rsid w:val="00067F25"/>
    <w:rsid w:val="0007019B"/>
    <w:rsid w:val="00071686"/>
    <w:rsid w:val="00072C2F"/>
    <w:rsid w:val="00072E2F"/>
    <w:rsid w:val="00073898"/>
    <w:rsid w:val="00074DEB"/>
    <w:rsid w:val="000825BE"/>
    <w:rsid w:val="000828C6"/>
    <w:rsid w:val="00082978"/>
    <w:rsid w:val="000829B3"/>
    <w:rsid w:val="0008579F"/>
    <w:rsid w:val="00085FDF"/>
    <w:rsid w:val="00090121"/>
    <w:rsid w:val="000909ED"/>
    <w:rsid w:val="00090B85"/>
    <w:rsid w:val="0009465A"/>
    <w:rsid w:val="00094DA4"/>
    <w:rsid w:val="00094E35"/>
    <w:rsid w:val="00095BED"/>
    <w:rsid w:val="000968F1"/>
    <w:rsid w:val="00096926"/>
    <w:rsid w:val="000974F6"/>
    <w:rsid w:val="0009758E"/>
    <w:rsid w:val="0009767F"/>
    <w:rsid w:val="000A15C0"/>
    <w:rsid w:val="000A217E"/>
    <w:rsid w:val="000A2B75"/>
    <w:rsid w:val="000A481E"/>
    <w:rsid w:val="000A6D8C"/>
    <w:rsid w:val="000A7878"/>
    <w:rsid w:val="000B033E"/>
    <w:rsid w:val="000B16E0"/>
    <w:rsid w:val="000B1938"/>
    <w:rsid w:val="000B4FFC"/>
    <w:rsid w:val="000B7396"/>
    <w:rsid w:val="000B755A"/>
    <w:rsid w:val="000C2771"/>
    <w:rsid w:val="000C4AF9"/>
    <w:rsid w:val="000C540D"/>
    <w:rsid w:val="000C7222"/>
    <w:rsid w:val="000D0C4E"/>
    <w:rsid w:val="000D1770"/>
    <w:rsid w:val="000D2AB4"/>
    <w:rsid w:val="000D33BB"/>
    <w:rsid w:val="000D4A02"/>
    <w:rsid w:val="000D6004"/>
    <w:rsid w:val="000D67A2"/>
    <w:rsid w:val="000D6FF3"/>
    <w:rsid w:val="000E0109"/>
    <w:rsid w:val="000E026E"/>
    <w:rsid w:val="000E14E6"/>
    <w:rsid w:val="000E408B"/>
    <w:rsid w:val="000E40C9"/>
    <w:rsid w:val="000E4768"/>
    <w:rsid w:val="000E501D"/>
    <w:rsid w:val="000F02FA"/>
    <w:rsid w:val="000F6C41"/>
    <w:rsid w:val="000F78BD"/>
    <w:rsid w:val="000F7E2E"/>
    <w:rsid w:val="00103683"/>
    <w:rsid w:val="001049C1"/>
    <w:rsid w:val="00106806"/>
    <w:rsid w:val="00110AEB"/>
    <w:rsid w:val="00114EB5"/>
    <w:rsid w:val="0011526A"/>
    <w:rsid w:val="0012067D"/>
    <w:rsid w:val="001207AC"/>
    <w:rsid w:val="00123CA9"/>
    <w:rsid w:val="00124389"/>
    <w:rsid w:val="00124462"/>
    <w:rsid w:val="0012651A"/>
    <w:rsid w:val="00127968"/>
    <w:rsid w:val="001305DC"/>
    <w:rsid w:val="0013095C"/>
    <w:rsid w:val="001320A0"/>
    <w:rsid w:val="00132AEE"/>
    <w:rsid w:val="00132E1A"/>
    <w:rsid w:val="00134D72"/>
    <w:rsid w:val="00134DAB"/>
    <w:rsid w:val="00137C41"/>
    <w:rsid w:val="00137F01"/>
    <w:rsid w:val="0014273A"/>
    <w:rsid w:val="001437BC"/>
    <w:rsid w:val="001461EB"/>
    <w:rsid w:val="00146E25"/>
    <w:rsid w:val="00151C80"/>
    <w:rsid w:val="00151FF4"/>
    <w:rsid w:val="001520FE"/>
    <w:rsid w:val="0015466D"/>
    <w:rsid w:val="00154C28"/>
    <w:rsid w:val="00155192"/>
    <w:rsid w:val="00155DF8"/>
    <w:rsid w:val="00160EEB"/>
    <w:rsid w:val="0016327F"/>
    <w:rsid w:val="00170857"/>
    <w:rsid w:val="00171973"/>
    <w:rsid w:val="00172B1C"/>
    <w:rsid w:val="0017349F"/>
    <w:rsid w:val="0017742F"/>
    <w:rsid w:val="00180D91"/>
    <w:rsid w:val="001813A1"/>
    <w:rsid w:val="00182000"/>
    <w:rsid w:val="00182AC5"/>
    <w:rsid w:val="0018339F"/>
    <w:rsid w:val="00184EE2"/>
    <w:rsid w:val="00184F20"/>
    <w:rsid w:val="00185814"/>
    <w:rsid w:val="001860DA"/>
    <w:rsid w:val="00190ABB"/>
    <w:rsid w:val="00191184"/>
    <w:rsid w:val="001912C7"/>
    <w:rsid w:val="0019215C"/>
    <w:rsid w:val="001932FB"/>
    <w:rsid w:val="00193AF1"/>
    <w:rsid w:val="00196A05"/>
    <w:rsid w:val="00196C28"/>
    <w:rsid w:val="001A5E82"/>
    <w:rsid w:val="001A7425"/>
    <w:rsid w:val="001A75F2"/>
    <w:rsid w:val="001B006C"/>
    <w:rsid w:val="001B05C4"/>
    <w:rsid w:val="001B127F"/>
    <w:rsid w:val="001B2552"/>
    <w:rsid w:val="001B30E7"/>
    <w:rsid w:val="001B4847"/>
    <w:rsid w:val="001B5004"/>
    <w:rsid w:val="001B6E6B"/>
    <w:rsid w:val="001B7874"/>
    <w:rsid w:val="001C0EA9"/>
    <w:rsid w:val="001C33A5"/>
    <w:rsid w:val="001C36AB"/>
    <w:rsid w:val="001C4EDA"/>
    <w:rsid w:val="001C519C"/>
    <w:rsid w:val="001D0E9E"/>
    <w:rsid w:val="001D1128"/>
    <w:rsid w:val="001D4E94"/>
    <w:rsid w:val="001D5811"/>
    <w:rsid w:val="001D6FA5"/>
    <w:rsid w:val="001D7C1B"/>
    <w:rsid w:val="001E116F"/>
    <w:rsid w:val="001E11DB"/>
    <w:rsid w:val="001E13B4"/>
    <w:rsid w:val="001E1746"/>
    <w:rsid w:val="001E327B"/>
    <w:rsid w:val="001E56DE"/>
    <w:rsid w:val="001E59F9"/>
    <w:rsid w:val="001E5A84"/>
    <w:rsid w:val="001E5E0E"/>
    <w:rsid w:val="001E6B08"/>
    <w:rsid w:val="001F277B"/>
    <w:rsid w:val="001F5F7D"/>
    <w:rsid w:val="001F6BA1"/>
    <w:rsid w:val="001F780C"/>
    <w:rsid w:val="00202645"/>
    <w:rsid w:val="00203350"/>
    <w:rsid w:val="002059E8"/>
    <w:rsid w:val="00207128"/>
    <w:rsid w:val="00207BF9"/>
    <w:rsid w:val="002116A6"/>
    <w:rsid w:val="00211F5A"/>
    <w:rsid w:val="00212D68"/>
    <w:rsid w:val="002137F1"/>
    <w:rsid w:val="0021426B"/>
    <w:rsid w:val="00214A32"/>
    <w:rsid w:val="00214FA4"/>
    <w:rsid w:val="00216E53"/>
    <w:rsid w:val="002214A8"/>
    <w:rsid w:val="0022454F"/>
    <w:rsid w:val="00231DC0"/>
    <w:rsid w:val="002330ED"/>
    <w:rsid w:val="00233C01"/>
    <w:rsid w:val="002363C5"/>
    <w:rsid w:val="00236C3E"/>
    <w:rsid w:val="00237F89"/>
    <w:rsid w:val="00241930"/>
    <w:rsid w:val="00247E9C"/>
    <w:rsid w:val="002537A3"/>
    <w:rsid w:val="002568D9"/>
    <w:rsid w:val="00262141"/>
    <w:rsid w:val="00262EB7"/>
    <w:rsid w:val="0026430A"/>
    <w:rsid w:val="002676E3"/>
    <w:rsid w:val="00270B22"/>
    <w:rsid w:val="00271409"/>
    <w:rsid w:val="00271B50"/>
    <w:rsid w:val="0027491D"/>
    <w:rsid w:val="002767A7"/>
    <w:rsid w:val="002778F8"/>
    <w:rsid w:val="00280A61"/>
    <w:rsid w:val="00281106"/>
    <w:rsid w:val="00283343"/>
    <w:rsid w:val="00283660"/>
    <w:rsid w:val="0028648E"/>
    <w:rsid w:val="00286BD3"/>
    <w:rsid w:val="002873CE"/>
    <w:rsid w:val="002877FD"/>
    <w:rsid w:val="0029153D"/>
    <w:rsid w:val="00292F70"/>
    <w:rsid w:val="00293F35"/>
    <w:rsid w:val="002961CE"/>
    <w:rsid w:val="002970BA"/>
    <w:rsid w:val="002978C7"/>
    <w:rsid w:val="002A2534"/>
    <w:rsid w:val="002A3A85"/>
    <w:rsid w:val="002A56FA"/>
    <w:rsid w:val="002B00B4"/>
    <w:rsid w:val="002B030F"/>
    <w:rsid w:val="002B23B8"/>
    <w:rsid w:val="002B35F8"/>
    <w:rsid w:val="002B44C8"/>
    <w:rsid w:val="002B49B9"/>
    <w:rsid w:val="002B6793"/>
    <w:rsid w:val="002C04A5"/>
    <w:rsid w:val="002C14C3"/>
    <w:rsid w:val="002C17B3"/>
    <w:rsid w:val="002C2BF6"/>
    <w:rsid w:val="002C3741"/>
    <w:rsid w:val="002C3ED8"/>
    <w:rsid w:val="002C571F"/>
    <w:rsid w:val="002C59AF"/>
    <w:rsid w:val="002C7D70"/>
    <w:rsid w:val="002D0123"/>
    <w:rsid w:val="002D14DE"/>
    <w:rsid w:val="002D1AAB"/>
    <w:rsid w:val="002D265C"/>
    <w:rsid w:val="002D3812"/>
    <w:rsid w:val="002D422E"/>
    <w:rsid w:val="002D5B6E"/>
    <w:rsid w:val="002D6F39"/>
    <w:rsid w:val="002E183F"/>
    <w:rsid w:val="002E538B"/>
    <w:rsid w:val="002E7A74"/>
    <w:rsid w:val="002E7B09"/>
    <w:rsid w:val="002F3E54"/>
    <w:rsid w:val="002F4858"/>
    <w:rsid w:val="002F596B"/>
    <w:rsid w:val="00301850"/>
    <w:rsid w:val="00302566"/>
    <w:rsid w:val="00302E12"/>
    <w:rsid w:val="00302F2B"/>
    <w:rsid w:val="003046CC"/>
    <w:rsid w:val="003047D6"/>
    <w:rsid w:val="00304A62"/>
    <w:rsid w:val="00305F21"/>
    <w:rsid w:val="003060BE"/>
    <w:rsid w:val="00306C54"/>
    <w:rsid w:val="00310D38"/>
    <w:rsid w:val="00310EBE"/>
    <w:rsid w:val="00311308"/>
    <w:rsid w:val="003118E2"/>
    <w:rsid w:val="00311D0E"/>
    <w:rsid w:val="00311D4B"/>
    <w:rsid w:val="00312664"/>
    <w:rsid w:val="003142EE"/>
    <w:rsid w:val="00315E10"/>
    <w:rsid w:val="003162CB"/>
    <w:rsid w:val="00321D4B"/>
    <w:rsid w:val="003276D6"/>
    <w:rsid w:val="003276DD"/>
    <w:rsid w:val="0033208A"/>
    <w:rsid w:val="00335085"/>
    <w:rsid w:val="00337BD4"/>
    <w:rsid w:val="00340962"/>
    <w:rsid w:val="00341878"/>
    <w:rsid w:val="003431CD"/>
    <w:rsid w:val="00344473"/>
    <w:rsid w:val="00345B9B"/>
    <w:rsid w:val="00347DBA"/>
    <w:rsid w:val="0035117C"/>
    <w:rsid w:val="00351BCA"/>
    <w:rsid w:val="00351F03"/>
    <w:rsid w:val="00353FF3"/>
    <w:rsid w:val="00356335"/>
    <w:rsid w:val="00357A1C"/>
    <w:rsid w:val="00360D46"/>
    <w:rsid w:val="00363337"/>
    <w:rsid w:val="00363A07"/>
    <w:rsid w:val="003647F0"/>
    <w:rsid w:val="00364D97"/>
    <w:rsid w:val="003675C1"/>
    <w:rsid w:val="00370D14"/>
    <w:rsid w:val="00372D4E"/>
    <w:rsid w:val="00375C25"/>
    <w:rsid w:val="003809CA"/>
    <w:rsid w:val="003809D3"/>
    <w:rsid w:val="00381A47"/>
    <w:rsid w:val="003840EF"/>
    <w:rsid w:val="00384F4F"/>
    <w:rsid w:val="0038534E"/>
    <w:rsid w:val="00386463"/>
    <w:rsid w:val="0039003E"/>
    <w:rsid w:val="003904F6"/>
    <w:rsid w:val="003911D1"/>
    <w:rsid w:val="003912D4"/>
    <w:rsid w:val="00391D7D"/>
    <w:rsid w:val="00394A43"/>
    <w:rsid w:val="003958FC"/>
    <w:rsid w:val="003A00DC"/>
    <w:rsid w:val="003A1AE3"/>
    <w:rsid w:val="003A3565"/>
    <w:rsid w:val="003A3BED"/>
    <w:rsid w:val="003A3CB0"/>
    <w:rsid w:val="003A76D4"/>
    <w:rsid w:val="003A7BEB"/>
    <w:rsid w:val="003B1035"/>
    <w:rsid w:val="003B1B6D"/>
    <w:rsid w:val="003B1B77"/>
    <w:rsid w:val="003B2627"/>
    <w:rsid w:val="003B273F"/>
    <w:rsid w:val="003B437F"/>
    <w:rsid w:val="003B51F6"/>
    <w:rsid w:val="003B74F7"/>
    <w:rsid w:val="003B7D46"/>
    <w:rsid w:val="003B7E95"/>
    <w:rsid w:val="003C0665"/>
    <w:rsid w:val="003C1160"/>
    <w:rsid w:val="003C147B"/>
    <w:rsid w:val="003C1CC9"/>
    <w:rsid w:val="003C1F07"/>
    <w:rsid w:val="003C383A"/>
    <w:rsid w:val="003C3933"/>
    <w:rsid w:val="003C44D1"/>
    <w:rsid w:val="003C4726"/>
    <w:rsid w:val="003C4CD0"/>
    <w:rsid w:val="003D0ADC"/>
    <w:rsid w:val="003D247B"/>
    <w:rsid w:val="003D390E"/>
    <w:rsid w:val="003D4D0F"/>
    <w:rsid w:val="003D7145"/>
    <w:rsid w:val="003E0135"/>
    <w:rsid w:val="003E11CB"/>
    <w:rsid w:val="003E227A"/>
    <w:rsid w:val="003E396F"/>
    <w:rsid w:val="003E628C"/>
    <w:rsid w:val="003F2FA0"/>
    <w:rsid w:val="003F3D01"/>
    <w:rsid w:val="003F5C50"/>
    <w:rsid w:val="003F6E75"/>
    <w:rsid w:val="003F78BB"/>
    <w:rsid w:val="00402BE0"/>
    <w:rsid w:val="00402C20"/>
    <w:rsid w:val="00403399"/>
    <w:rsid w:val="004067E9"/>
    <w:rsid w:val="00406C24"/>
    <w:rsid w:val="0041697A"/>
    <w:rsid w:val="0042344D"/>
    <w:rsid w:val="0042460F"/>
    <w:rsid w:val="00431427"/>
    <w:rsid w:val="00431CA4"/>
    <w:rsid w:val="004330D2"/>
    <w:rsid w:val="00435B7D"/>
    <w:rsid w:val="00435DB5"/>
    <w:rsid w:val="0043649A"/>
    <w:rsid w:val="00444B79"/>
    <w:rsid w:val="00444EB2"/>
    <w:rsid w:val="0044684A"/>
    <w:rsid w:val="0044688F"/>
    <w:rsid w:val="00446D00"/>
    <w:rsid w:val="004470BB"/>
    <w:rsid w:val="004474AF"/>
    <w:rsid w:val="00451782"/>
    <w:rsid w:val="00451D20"/>
    <w:rsid w:val="0045370C"/>
    <w:rsid w:val="0045606B"/>
    <w:rsid w:val="004560CA"/>
    <w:rsid w:val="0045668A"/>
    <w:rsid w:val="00456B66"/>
    <w:rsid w:val="00456C82"/>
    <w:rsid w:val="0046154E"/>
    <w:rsid w:val="00462C45"/>
    <w:rsid w:val="004655FB"/>
    <w:rsid w:val="00470AE4"/>
    <w:rsid w:val="00470CC5"/>
    <w:rsid w:val="00471DAE"/>
    <w:rsid w:val="00472B88"/>
    <w:rsid w:val="00472CCF"/>
    <w:rsid w:val="00475B0B"/>
    <w:rsid w:val="004774DB"/>
    <w:rsid w:val="004776FF"/>
    <w:rsid w:val="004837A1"/>
    <w:rsid w:val="00483CAC"/>
    <w:rsid w:val="00484205"/>
    <w:rsid w:val="00491C56"/>
    <w:rsid w:val="00492D02"/>
    <w:rsid w:val="004931DF"/>
    <w:rsid w:val="00494B37"/>
    <w:rsid w:val="004973C6"/>
    <w:rsid w:val="00497A09"/>
    <w:rsid w:val="00497FFD"/>
    <w:rsid w:val="004A1438"/>
    <w:rsid w:val="004A160A"/>
    <w:rsid w:val="004A3F17"/>
    <w:rsid w:val="004A545C"/>
    <w:rsid w:val="004A5C91"/>
    <w:rsid w:val="004A61D6"/>
    <w:rsid w:val="004A6257"/>
    <w:rsid w:val="004A6565"/>
    <w:rsid w:val="004A65B6"/>
    <w:rsid w:val="004B1E74"/>
    <w:rsid w:val="004B2A31"/>
    <w:rsid w:val="004B35A9"/>
    <w:rsid w:val="004B5BC8"/>
    <w:rsid w:val="004B734F"/>
    <w:rsid w:val="004C1947"/>
    <w:rsid w:val="004C4215"/>
    <w:rsid w:val="004C476A"/>
    <w:rsid w:val="004C7827"/>
    <w:rsid w:val="004C7B15"/>
    <w:rsid w:val="004D3B5B"/>
    <w:rsid w:val="004E0203"/>
    <w:rsid w:val="004E0414"/>
    <w:rsid w:val="004E2F3F"/>
    <w:rsid w:val="004E34B4"/>
    <w:rsid w:val="004E4486"/>
    <w:rsid w:val="004F0330"/>
    <w:rsid w:val="004F0540"/>
    <w:rsid w:val="004F253A"/>
    <w:rsid w:val="004F31AE"/>
    <w:rsid w:val="004F5A2A"/>
    <w:rsid w:val="004F6B4A"/>
    <w:rsid w:val="00500BAC"/>
    <w:rsid w:val="005039CE"/>
    <w:rsid w:val="00504F92"/>
    <w:rsid w:val="00512B7A"/>
    <w:rsid w:val="00513C45"/>
    <w:rsid w:val="005147F6"/>
    <w:rsid w:val="00516A96"/>
    <w:rsid w:val="00517A4B"/>
    <w:rsid w:val="0052077E"/>
    <w:rsid w:val="00522EFF"/>
    <w:rsid w:val="00524DCE"/>
    <w:rsid w:val="00524DD2"/>
    <w:rsid w:val="00524F1F"/>
    <w:rsid w:val="00525492"/>
    <w:rsid w:val="00532B53"/>
    <w:rsid w:val="005333E9"/>
    <w:rsid w:val="00534B51"/>
    <w:rsid w:val="00537BDE"/>
    <w:rsid w:val="00543098"/>
    <w:rsid w:val="00544C1C"/>
    <w:rsid w:val="00546BA8"/>
    <w:rsid w:val="00546EE8"/>
    <w:rsid w:val="005519B5"/>
    <w:rsid w:val="005524A5"/>
    <w:rsid w:val="00552CD9"/>
    <w:rsid w:val="00553455"/>
    <w:rsid w:val="00555473"/>
    <w:rsid w:val="0055547C"/>
    <w:rsid w:val="00556A09"/>
    <w:rsid w:val="00557478"/>
    <w:rsid w:val="005608E4"/>
    <w:rsid w:val="0056272D"/>
    <w:rsid w:val="00562EF1"/>
    <w:rsid w:val="0056393C"/>
    <w:rsid w:val="00563CA2"/>
    <w:rsid w:val="005649E6"/>
    <w:rsid w:val="00564EB6"/>
    <w:rsid w:val="00565017"/>
    <w:rsid w:val="00566DAA"/>
    <w:rsid w:val="00571951"/>
    <w:rsid w:val="00571D46"/>
    <w:rsid w:val="00573BF1"/>
    <w:rsid w:val="005753F1"/>
    <w:rsid w:val="005757AA"/>
    <w:rsid w:val="00575A93"/>
    <w:rsid w:val="00575E63"/>
    <w:rsid w:val="00576B7A"/>
    <w:rsid w:val="00577BC2"/>
    <w:rsid w:val="00580476"/>
    <w:rsid w:val="00581ABA"/>
    <w:rsid w:val="00581F65"/>
    <w:rsid w:val="00582AB1"/>
    <w:rsid w:val="00582C63"/>
    <w:rsid w:val="0058345D"/>
    <w:rsid w:val="00583662"/>
    <w:rsid w:val="00583BD9"/>
    <w:rsid w:val="00584FCB"/>
    <w:rsid w:val="00585A25"/>
    <w:rsid w:val="00586BE0"/>
    <w:rsid w:val="00587B4C"/>
    <w:rsid w:val="00587FAD"/>
    <w:rsid w:val="00593DE2"/>
    <w:rsid w:val="0059479D"/>
    <w:rsid w:val="00596525"/>
    <w:rsid w:val="0059690C"/>
    <w:rsid w:val="005A0977"/>
    <w:rsid w:val="005A0A89"/>
    <w:rsid w:val="005A1216"/>
    <w:rsid w:val="005A14AD"/>
    <w:rsid w:val="005A4405"/>
    <w:rsid w:val="005A5878"/>
    <w:rsid w:val="005A5FD9"/>
    <w:rsid w:val="005B172C"/>
    <w:rsid w:val="005B3309"/>
    <w:rsid w:val="005B3DB2"/>
    <w:rsid w:val="005B5057"/>
    <w:rsid w:val="005C06FE"/>
    <w:rsid w:val="005C4695"/>
    <w:rsid w:val="005C4F0E"/>
    <w:rsid w:val="005C62BE"/>
    <w:rsid w:val="005D0F23"/>
    <w:rsid w:val="005D1BE0"/>
    <w:rsid w:val="005D2C00"/>
    <w:rsid w:val="005D2CE6"/>
    <w:rsid w:val="005E2362"/>
    <w:rsid w:val="005E3005"/>
    <w:rsid w:val="005E41D7"/>
    <w:rsid w:val="005E4220"/>
    <w:rsid w:val="005E4CA4"/>
    <w:rsid w:val="005E5253"/>
    <w:rsid w:val="005E6BC2"/>
    <w:rsid w:val="005F00D7"/>
    <w:rsid w:val="005F00E0"/>
    <w:rsid w:val="005F03FC"/>
    <w:rsid w:val="005F3671"/>
    <w:rsid w:val="005F467E"/>
    <w:rsid w:val="005F5C50"/>
    <w:rsid w:val="005F6BD5"/>
    <w:rsid w:val="005F73E8"/>
    <w:rsid w:val="005F7946"/>
    <w:rsid w:val="00601FCA"/>
    <w:rsid w:val="0060203A"/>
    <w:rsid w:val="0060735C"/>
    <w:rsid w:val="00607455"/>
    <w:rsid w:val="00607D64"/>
    <w:rsid w:val="00610BFF"/>
    <w:rsid w:val="006115D1"/>
    <w:rsid w:val="0061188B"/>
    <w:rsid w:val="006118B2"/>
    <w:rsid w:val="00611917"/>
    <w:rsid w:val="00612D21"/>
    <w:rsid w:val="0061457F"/>
    <w:rsid w:val="0061672C"/>
    <w:rsid w:val="00616F8A"/>
    <w:rsid w:val="006202E0"/>
    <w:rsid w:val="00620CDE"/>
    <w:rsid w:val="006307AA"/>
    <w:rsid w:val="0063300D"/>
    <w:rsid w:val="00634B92"/>
    <w:rsid w:val="00635114"/>
    <w:rsid w:val="006365EE"/>
    <w:rsid w:val="0063694F"/>
    <w:rsid w:val="0063713C"/>
    <w:rsid w:val="006371F3"/>
    <w:rsid w:val="00637AEF"/>
    <w:rsid w:val="00641BF5"/>
    <w:rsid w:val="00642FC4"/>
    <w:rsid w:val="006438E9"/>
    <w:rsid w:val="0064689B"/>
    <w:rsid w:val="00650621"/>
    <w:rsid w:val="00650933"/>
    <w:rsid w:val="00650BBD"/>
    <w:rsid w:val="00653DA4"/>
    <w:rsid w:val="00654C1C"/>
    <w:rsid w:val="0065536E"/>
    <w:rsid w:val="006565AB"/>
    <w:rsid w:val="0065745B"/>
    <w:rsid w:val="006578C9"/>
    <w:rsid w:val="00657BF4"/>
    <w:rsid w:val="00662984"/>
    <w:rsid w:val="006632E4"/>
    <w:rsid w:val="006633D9"/>
    <w:rsid w:val="0066459E"/>
    <w:rsid w:val="006662FD"/>
    <w:rsid w:val="00666D74"/>
    <w:rsid w:val="00674AB3"/>
    <w:rsid w:val="00675D4A"/>
    <w:rsid w:val="00676684"/>
    <w:rsid w:val="00677AD6"/>
    <w:rsid w:val="00687479"/>
    <w:rsid w:val="0068750A"/>
    <w:rsid w:val="00687CC4"/>
    <w:rsid w:val="00687E17"/>
    <w:rsid w:val="00692A5F"/>
    <w:rsid w:val="00692BBA"/>
    <w:rsid w:val="00693788"/>
    <w:rsid w:val="00694A94"/>
    <w:rsid w:val="00694E6F"/>
    <w:rsid w:val="00695A7D"/>
    <w:rsid w:val="00697780"/>
    <w:rsid w:val="00697D4D"/>
    <w:rsid w:val="006A0253"/>
    <w:rsid w:val="006A0D81"/>
    <w:rsid w:val="006A3FE1"/>
    <w:rsid w:val="006A4F14"/>
    <w:rsid w:val="006A6D1D"/>
    <w:rsid w:val="006A76B1"/>
    <w:rsid w:val="006B089E"/>
    <w:rsid w:val="006B0AE2"/>
    <w:rsid w:val="006B1CF4"/>
    <w:rsid w:val="006B3C4B"/>
    <w:rsid w:val="006B484D"/>
    <w:rsid w:val="006B7433"/>
    <w:rsid w:val="006B745D"/>
    <w:rsid w:val="006C0489"/>
    <w:rsid w:val="006C1A4F"/>
    <w:rsid w:val="006C1AD8"/>
    <w:rsid w:val="006C3FA7"/>
    <w:rsid w:val="006C4215"/>
    <w:rsid w:val="006C42A9"/>
    <w:rsid w:val="006C4E0D"/>
    <w:rsid w:val="006C6D52"/>
    <w:rsid w:val="006D0D83"/>
    <w:rsid w:val="006D1BEC"/>
    <w:rsid w:val="006D5582"/>
    <w:rsid w:val="006E11FC"/>
    <w:rsid w:val="006E1521"/>
    <w:rsid w:val="006E29B8"/>
    <w:rsid w:val="006E3D0F"/>
    <w:rsid w:val="006E4055"/>
    <w:rsid w:val="006E4891"/>
    <w:rsid w:val="006E5432"/>
    <w:rsid w:val="006E54EB"/>
    <w:rsid w:val="006E66E3"/>
    <w:rsid w:val="006F013E"/>
    <w:rsid w:val="006F076C"/>
    <w:rsid w:val="006F0DF8"/>
    <w:rsid w:val="006F0E6E"/>
    <w:rsid w:val="006F1C63"/>
    <w:rsid w:val="006F3DB2"/>
    <w:rsid w:val="006F734B"/>
    <w:rsid w:val="00700B55"/>
    <w:rsid w:val="00701A77"/>
    <w:rsid w:val="007044C2"/>
    <w:rsid w:val="0071064F"/>
    <w:rsid w:val="00711277"/>
    <w:rsid w:val="007122B0"/>
    <w:rsid w:val="00712E72"/>
    <w:rsid w:val="00713CA4"/>
    <w:rsid w:val="00713CFC"/>
    <w:rsid w:val="0071627F"/>
    <w:rsid w:val="00716C6D"/>
    <w:rsid w:val="00721A19"/>
    <w:rsid w:val="00721BE2"/>
    <w:rsid w:val="00723405"/>
    <w:rsid w:val="00724675"/>
    <w:rsid w:val="007255F5"/>
    <w:rsid w:val="00726CF4"/>
    <w:rsid w:val="007275C7"/>
    <w:rsid w:val="00732602"/>
    <w:rsid w:val="00732B34"/>
    <w:rsid w:val="007335BB"/>
    <w:rsid w:val="00733818"/>
    <w:rsid w:val="00733BAE"/>
    <w:rsid w:val="00734441"/>
    <w:rsid w:val="00734757"/>
    <w:rsid w:val="00736A7E"/>
    <w:rsid w:val="00740534"/>
    <w:rsid w:val="00740B33"/>
    <w:rsid w:val="00744EA7"/>
    <w:rsid w:val="00747A43"/>
    <w:rsid w:val="007519E8"/>
    <w:rsid w:val="007527C1"/>
    <w:rsid w:val="00752EF6"/>
    <w:rsid w:val="00753325"/>
    <w:rsid w:val="00753A0A"/>
    <w:rsid w:val="00754891"/>
    <w:rsid w:val="00754E2C"/>
    <w:rsid w:val="0075576A"/>
    <w:rsid w:val="00760095"/>
    <w:rsid w:val="00761321"/>
    <w:rsid w:val="00761F58"/>
    <w:rsid w:val="00762D2E"/>
    <w:rsid w:val="00764723"/>
    <w:rsid w:val="00764E8D"/>
    <w:rsid w:val="00765192"/>
    <w:rsid w:val="00774541"/>
    <w:rsid w:val="00776ECD"/>
    <w:rsid w:val="00777071"/>
    <w:rsid w:val="00782CB4"/>
    <w:rsid w:val="00782D58"/>
    <w:rsid w:val="007844DF"/>
    <w:rsid w:val="007848D7"/>
    <w:rsid w:val="00787A02"/>
    <w:rsid w:val="00790754"/>
    <w:rsid w:val="007911FF"/>
    <w:rsid w:val="007970DE"/>
    <w:rsid w:val="007A0D3B"/>
    <w:rsid w:val="007A1FE5"/>
    <w:rsid w:val="007A34FE"/>
    <w:rsid w:val="007A38B0"/>
    <w:rsid w:val="007A53A6"/>
    <w:rsid w:val="007A6E9E"/>
    <w:rsid w:val="007B0BBB"/>
    <w:rsid w:val="007B1561"/>
    <w:rsid w:val="007B196E"/>
    <w:rsid w:val="007B22B6"/>
    <w:rsid w:val="007B3E7E"/>
    <w:rsid w:val="007B3F77"/>
    <w:rsid w:val="007B482B"/>
    <w:rsid w:val="007B784E"/>
    <w:rsid w:val="007B789F"/>
    <w:rsid w:val="007C03A9"/>
    <w:rsid w:val="007C0B98"/>
    <w:rsid w:val="007C25AB"/>
    <w:rsid w:val="007C2DCC"/>
    <w:rsid w:val="007C41FF"/>
    <w:rsid w:val="007D0F11"/>
    <w:rsid w:val="007D195E"/>
    <w:rsid w:val="007D1D3A"/>
    <w:rsid w:val="007D2B70"/>
    <w:rsid w:val="007D36D5"/>
    <w:rsid w:val="007D5F0E"/>
    <w:rsid w:val="007D61DF"/>
    <w:rsid w:val="007D6547"/>
    <w:rsid w:val="007E00F0"/>
    <w:rsid w:val="007E1082"/>
    <w:rsid w:val="007E2AC9"/>
    <w:rsid w:val="007E3958"/>
    <w:rsid w:val="007E5223"/>
    <w:rsid w:val="007E5EE8"/>
    <w:rsid w:val="007E6947"/>
    <w:rsid w:val="007F20F3"/>
    <w:rsid w:val="007F3E9D"/>
    <w:rsid w:val="007F5F66"/>
    <w:rsid w:val="007F6148"/>
    <w:rsid w:val="00800D1C"/>
    <w:rsid w:val="00801FD7"/>
    <w:rsid w:val="0080278D"/>
    <w:rsid w:val="00803698"/>
    <w:rsid w:val="008038B3"/>
    <w:rsid w:val="008048D3"/>
    <w:rsid w:val="00804A9A"/>
    <w:rsid w:val="00806990"/>
    <w:rsid w:val="008115BE"/>
    <w:rsid w:val="00815D78"/>
    <w:rsid w:val="00820677"/>
    <w:rsid w:val="008222C9"/>
    <w:rsid w:val="0082284E"/>
    <w:rsid w:val="00825153"/>
    <w:rsid w:val="008265ED"/>
    <w:rsid w:val="008266C3"/>
    <w:rsid w:val="00826E70"/>
    <w:rsid w:val="00827F5B"/>
    <w:rsid w:val="00830862"/>
    <w:rsid w:val="008309D6"/>
    <w:rsid w:val="00831046"/>
    <w:rsid w:val="00831D56"/>
    <w:rsid w:val="008327CE"/>
    <w:rsid w:val="008339E0"/>
    <w:rsid w:val="00833C67"/>
    <w:rsid w:val="00835A2D"/>
    <w:rsid w:val="00836356"/>
    <w:rsid w:val="008469FB"/>
    <w:rsid w:val="008506FD"/>
    <w:rsid w:val="008545CB"/>
    <w:rsid w:val="008572DF"/>
    <w:rsid w:val="00857B6D"/>
    <w:rsid w:val="008632B2"/>
    <w:rsid w:val="00864DD7"/>
    <w:rsid w:val="008663A9"/>
    <w:rsid w:val="008668C2"/>
    <w:rsid w:val="00867C84"/>
    <w:rsid w:val="00870CE1"/>
    <w:rsid w:val="008715D5"/>
    <w:rsid w:val="008719AF"/>
    <w:rsid w:val="00871C7F"/>
    <w:rsid w:val="00871E06"/>
    <w:rsid w:val="00872F35"/>
    <w:rsid w:val="008750CC"/>
    <w:rsid w:val="00875708"/>
    <w:rsid w:val="00875D9E"/>
    <w:rsid w:val="008762FC"/>
    <w:rsid w:val="00880075"/>
    <w:rsid w:val="00880337"/>
    <w:rsid w:val="00883A55"/>
    <w:rsid w:val="0088430F"/>
    <w:rsid w:val="00884431"/>
    <w:rsid w:val="008859C2"/>
    <w:rsid w:val="0088625A"/>
    <w:rsid w:val="0088703E"/>
    <w:rsid w:val="008874F3"/>
    <w:rsid w:val="00890E45"/>
    <w:rsid w:val="00891B91"/>
    <w:rsid w:val="0089253C"/>
    <w:rsid w:val="00893192"/>
    <w:rsid w:val="0089527C"/>
    <w:rsid w:val="00895C97"/>
    <w:rsid w:val="008A06DA"/>
    <w:rsid w:val="008A0A63"/>
    <w:rsid w:val="008A1EA0"/>
    <w:rsid w:val="008A21E6"/>
    <w:rsid w:val="008A551F"/>
    <w:rsid w:val="008A7105"/>
    <w:rsid w:val="008B055D"/>
    <w:rsid w:val="008B057F"/>
    <w:rsid w:val="008B2678"/>
    <w:rsid w:val="008B324E"/>
    <w:rsid w:val="008B4012"/>
    <w:rsid w:val="008B5435"/>
    <w:rsid w:val="008B7206"/>
    <w:rsid w:val="008C0F52"/>
    <w:rsid w:val="008C544D"/>
    <w:rsid w:val="008C620B"/>
    <w:rsid w:val="008C7A58"/>
    <w:rsid w:val="008D03C3"/>
    <w:rsid w:val="008D05A9"/>
    <w:rsid w:val="008D0B8A"/>
    <w:rsid w:val="008D3E12"/>
    <w:rsid w:val="008D4827"/>
    <w:rsid w:val="008D48FE"/>
    <w:rsid w:val="008D6B4C"/>
    <w:rsid w:val="008E1375"/>
    <w:rsid w:val="008E36B0"/>
    <w:rsid w:val="008E4934"/>
    <w:rsid w:val="008E4DDC"/>
    <w:rsid w:val="008E4F72"/>
    <w:rsid w:val="008E6863"/>
    <w:rsid w:val="008E7F6C"/>
    <w:rsid w:val="008F5852"/>
    <w:rsid w:val="008F7096"/>
    <w:rsid w:val="00900272"/>
    <w:rsid w:val="0090040E"/>
    <w:rsid w:val="00904F76"/>
    <w:rsid w:val="00905554"/>
    <w:rsid w:val="00905758"/>
    <w:rsid w:val="009058AD"/>
    <w:rsid w:val="00905BB9"/>
    <w:rsid w:val="00912F97"/>
    <w:rsid w:val="00914469"/>
    <w:rsid w:val="0091483E"/>
    <w:rsid w:val="00915AC8"/>
    <w:rsid w:val="009237F6"/>
    <w:rsid w:val="009243D1"/>
    <w:rsid w:val="0092689F"/>
    <w:rsid w:val="00927119"/>
    <w:rsid w:val="00933E5F"/>
    <w:rsid w:val="009378EF"/>
    <w:rsid w:val="00937EF0"/>
    <w:rsid w:val="00940162"/>
    <w:rsid w:val="009425CB"/>
    <w:rsid w:val="00942ECE"/>
    <w:rsid w:val="0094488F"/>
    <w:rsid w:val="00945B8B"/>
    <w:rsid w:val="00946060"/>
    <w:rsid w:val="009473A0"/>
    <w:rsid w:val="00951317"/>
    <w:rsid w:val="00951803"/>
    <w:rsid w:val="00951AAB"/>
    <w:rsid w:val="0095265C"/>
    <w:rsid w:val="00954788"/>
    <w:rsid w:val="0096083E"/>
    <w:rsid w:val="00960F44"/>
    <w:rsid w:val="00961027"/>
    <w:rsid w:val="00961E62"/>
    <w:rsid w:val="00965380"/>
    <w:rsid w:val="00971240"/>
    <w:rsid w:val="00974860"/>
    <w:rsid w:val="00974D1A"/>
    <w:rsid w:val="009753A3"/>
    <w:rsid w:val="009753DE"/>
    <w:rsid w:val="00976B27"/>
    <w:rsid w:val="009815CF"/>
    <w:rsid w:val="00984765"/>
    <w:rsid w:val="00984AA0"/>
    <w:rsid w:val="009865C6"/>
    <w:rsid w:val="00987D37"/>
    <w:rsid w:val="0099046B"/>
    <w:rsid w:val="00991772"/>
    <w:rsid w:val="00992342"/>
    <w:rsid w:val="00995161"/>
    <w:rsid w:val="00995FFD"/>
    <w:rsid w:val="00996AC1"/>
    <w:rsid w:val="009A039C"/>
    <w:rsid w:val="009A0FD1"/>
    <w:rsid w:val="009A1AE5"/>
    <w:rsid w:val="009A51DB"/>
    <w:rsid w:val="009A65E3"/>
    <w:rsid w:val="009A7DD5"/>
    <w:rsid w:val="009A7F4B"/>
    <w:rsid w:val="009B0EA5"/>
    <w:rsid w:val="009B1E57"/>
    <w:rsid w:val="009B552C"/>
    <w:rsid w:val="009C0433"/>
    <w:rsid w:val="009C29AB"/>
    <w:rsid w:val="009C4F03"/>
    <w:rsid w:val="009C51B8"/>
    <w:rsid w:val="009C52EF"/>
    <w:rsid w:val="009D1030"/>
    <w:rsid w:val="009D1563"/>
    <w:rsid w:val="009D18BB"/>
    <w:rsid w:val="009D4594"/>
    <w:rsid w:val="009D46F5"/>
    <w:rsid w:val="009D58D9"/>
    <w:rsid w:val="009D6B40"/>
    <w:rsid w:val="009E1C7E"/>
    <w:rsid w:val="009E1FC3"/>
    <w:rsid w:val="009F0390"/>
    <w:rsid w:val="009F2C39"/>
    <w:rsid w:val="009F3082"/>
    <w:rsid w:val="009F7730"/>
    <w:rsid w:val="00A00C47"/>
    <w:rsid w:val="00A02C1C"/>
    <w:rsid w:val="00A03367"/>
    <w:rsid w:val="00A033FB"/>
    <w:rsid w:val="00A03463"/>
    <w:rsid w:val="00A03D33"/>
    <w:rsid w:val="00A07BE5"/>
    <w:rsid w:val="00A07FB4"/>
    <w:rsid w:val="00A113B4"/>
    <w:rsid w:val="00A12D10"/>
    <w:rsid w:val="00A140A9"/>
    <w:rsid w:val="00A14982"/>
    <w:rsid w:val="00A14BE3"/>
    <w:rsid w:val="00A15404"/>
    <w:rsid w:val="00A154AB"/>
    <w:rsid w:val="00A17A0A"/>
    <w:rsid w:val="00A21921"/>
    <w:rsid w:val="00A2287F"/>
    <w:rsid w:val="00A2297A"/>
    <w:rsid w:val="00A22E15"/>
    <w:rsid w:val="00A24959"/>
    <w:rsid w:val="00A25CA3"/>
    <w:rsid w:val="00A25D78"/>
    <w:rsid w:val="00A273B1"/>
    <w:rsid w:val="00A2797A"/>
    <w:rsid w:val="00A31B57"/>
    <w:rsid w:val="00A31C15"/>
    <w:rsid w:val="00A333A1"/>
    <w:rsid w:val="00A34995"/>
    <w:rsid w:val="00A34D88"/>
    <w:rsid w:val="00A3572B"/>
    <w:rsid w:val="00A359A7"/>
    <w:rsid w:val="00A36DF6"/>
    <w:rsid w:val="00A37E49"/>
    <w:rsid w:val="00A40971"/>
    <w:rsid w:val="00A4422A"/>
    <w:rsid w:val="00A45431"/>
    <w:rsid w:val="00A46283"/>
    <w:rsid w:val="00A475F7"/>
    <w:rsid w:val="00A51A1F"/>
    <w:rsid w:val="00A51C1F"/>
    <w:rsid w:val="00A51D14"/>
    <w:rsid w:val="00A52B35"/>
    <w:rsid w:val="00A548B1"/>
    <w:rsid w:val="00A54E42"/>
    <w:rsid w:val="00A561E1"/>
    <w:rsid w:val="00A565FB"/>
    <w:rsid w:val="00A626CB"/>
    <w:rsid w:val="00A64EAF"/>
    <w:rsid w:val="00A67DD2"/>
    <w:rsid w:val="00A74096"/>
    <w:rsid w:val="00A75265"/>
    <w:rsid w:val="00A75593"/>
    <w:rsid w:val="00A8057E"/>
    <w:rsid w:val="00A806C3"/>
    <w:rsid w:val="00A8314E"/>
    <w:rsid w:val="00A856C6"/>
    <w:rsid w:val="00A87218"/>
    <w:rsid w:val="00A9075E"/>
    <w:rsid w:val="00A90FBB"/>
    <w:rsid w:val="00A94151"/>
    <w:rsid w:val="00A95151"/>
    <w:rsid w:val="00A95A3B"/>
    <w:rsid w:val="00AA0525"/>
    <w:rsid w:val="00AA0DDB"/>
    <w:rsid w:val="00AA18CC"/>
    <w:rsid w:val="00AA68A1"/>
    <w:rsid w:val="00AB00F9"/>
    <w:rsid w:val="00AB4920"/>
    <w:rsid w:val="00AB58A3"/>
    <w:rsid w:val="00AC196F"/>
    <w:rsid w:val="00AC356F"/>
    <w:rsid w:val="00AC3D10"/>
    <w:rsid w:val="00AC41EE"/>
    <w:rsid w:val="00AC459D"/>
    <w:rsid w:val="00AC4C1E"/>
    <w:rsid w:val="00AC5971"/>
    <w:rsid w:val="00AD09EC"/>
    <w:rsid w:val="00AD12CD"/>
    <w:rsid w:val="00AD2732"/>
    <w:rsid w:val="00AD47FD"/>
    <w:rsid w:val="00AD7D2F"/>
    <w:rsid w:val="00AE0AF5"/>
    <w:rsid w:val="00AE0CE5"/>
    <w:rsid w:val="00AE0FC4"/>
    <w:rsid w:val="00AE26C1"/>
    <w:rsid w:val="00AE3CF0"/>
    <w:rsid w:val="00AE6AC1"/>
    <w:rsid w:val="00AE6BEA"/>
    <w:rsid w:val="00AE7364"/>
    <w:rsid w:val="00AF1389"/>
    <w:rsid w:val="00AF30D0"/>
    <w:rsid w:val="00AF3FEC"/>
    <w:rsid w:val="00AF44BE"/>
    <w:rsid w:val="00AF4622"/>
    <w:rsid w:val="00AF56DD"/>
    <w:rsid w:val="00B0079E"/>
    <w:rsid w:val="00B011D2"/>
    <w:rsid w:val="00B01238"/>
    <w:rsid w:val="00B020E1"/>
    <w:rsid w:val="00B031FC"/>
    <w:rsid w:val="00B03365"/>
    <w:rsid w:val="00B03CCC"/>
    <w:rsid w:val="00B05D8D"/>
    <w:rsid w:val="00B05F36"/>
    <w:rsid w:val="00B07A36"/>
    <w:rsid w:val="00B1060A"/>
    <w:rsid w:val="00B15515"/>
    <w:rsid w:val="00B2014E"/>
    <w:rsid w:val="00B2158E"/>
    <w:rsid w:val="00B21778"/>
    <w:rsid w:val="00B23DC5"/>
    <w:rsid w:val="00B30106"/>
    <w:rsid w:val="00B36497"/>
    <w:rsid w:val="00B37742"/>
    <w:rsid w:val="00B378F5"/>
    <w:rsid w:val="00B42301"/>
    <w:rsid w:val="00B42452"/>
    <w:rsid w:val="00B4406C"/>
    <w:rsid w:val="00B44A55"/>
    <w:rsid w:val="00B44C34"/>
    <w:rsid w:val="00B46153"/>
    <w:rsid w:val="00B4709A"/>
    <w:rsid w:val="00B4762E"/>
    <w:rsid w:val="00B47BF0"/>
    <w:rsid w:val="00B50B3A"/>
    <w:rsid w:val="00B518B6"/>
    <w:rsid w:val="00B5432C"/>
    <w:rsid w:val="00B5744F"/>
    <w:rsid w:val="00B60AA8"/>
    <w:rsid w:val="00B626B7"/>
    <w:rsid w:val="00B6311A"/>
    <w:rsid w:val="00B63344"/>
    <w:rsid w:val="00B6375E"/>
    <w:rsid w:val="00B63EEC"/>
    <w:rsid w:val="00B6603D"/>
    <w:rsid w:val="00B66BC1"/>
    <w:rsid w:val="00B67E2E"/>
    <w:rsid w:val="00B75127"/>
    <w:rsid w:val="00B76C68"/>
    <w:rsid w:val="00B77B00"/>
    <w:rsid w:val="00B83263"/>
    <w:rsid w:val="00B83812"/>
    <w:rsid w:val="00B84476"/>
    <w:rsid w:val="00B84DAC"/>
    <w:rsid w:val="00B85773"/>
    <w:rsid w:val="00B85795"/>
    <w:rsid w:val="00B864FD"/>
    <w:rsid w:val="00B92F7C"/>
    <w:rsid w:val="00B9329B"/>
    <w:rsid w:val="00B97063"/>
    <w:rsid w:val="00B973B2"/>
    <w:rsid w:val="00B976B5"/>
    <w:rsid w:val="00BA2A6C"/>
    <w:rsid w:val="00BA2B62"/>
    <w:rsid w:val="00BA2C2E"/>
    <w:rsid w:val="00BA38E5"/>
    <w:rsid w:val="00BA3C08"/>
    <w:rsid w:val="00BA4167"/>
    <w:rsid w:val="00BA4BDA"/>
    <w:rsid w:val="00BA63CB"/>
    <w:rsid w:val="00BA6B9A"/>
    <w:rsid w:val="00BA71C9"/>
    <w:rsid w:val="00BA7F6C"/>
    <w:rsid w:val="00BB08D9"/>
    <w:rsid w:val="00BB2930"/>
    <w:rsid w:val="00BB504E"/>
    <w:rsid w:val="00BB51DF"/>
    <w:rsid w:val="00BB605E"/>
    <w:rsid w:val="00BB6752"/>
    <w:rsid w:val="00BB7EF4"/>
    <w:rsid w:val="00BC08F1"/>
    <w:rsid w:val="00BC433B"/>
    <w:rsid w:val="00BD13B8"/>
    <w:rsid w:val="00BD188C"/>
    <w:rsid w:val="00BD1F71"/>
    <w:rsid w:val="00BD438F"/>
    <w:rsid w:val="00BD4AD0"/>
    <w:rsid w:val="00BD541D"/>
    <w:rsid w:val="00BD62A9"/>
    <w:rsid w:val="00BE5E32"/>
    <w:rsid w:val="00BE62F8"/>
    <w:rsid w:val="00BE7691"/>
    <w:rsid w:val="00BF243A"/>
    <w:rsid w:val="00BF355F"/>
    <w:rsid w:val="00BF3834"/>
    <w:rsid w:val="00BF43E8"/>
    <w:rsid w:val="00C00E9B"/>
    <w:rsid w:val="00C016D9"/>
    <w:rsid w:val="00C11631"/>
    <w:rsid w:val="00C12846"/>
    <w:rsid w:val="00C1348B"/>
    <w:rsid w:val="00C14579"/>
    <w:rsid w:val="00C1517A"/>
    <w:rsid w:val="00C207DB"/>
    <w:rsid w:val="00C224B6"/>
    <w:rsid w:val="00C234B5"/>
    <w:rsid w:val="00C245A0"/>
    <w:rsid w:val="00C254D6"/>
    <w:rsid w:val="00C274AB"/>
    <w:rsid w:val="00C311E4"/>
    <w:rsid w:val="00C31B62"/>
    <w:rsid w:val="00C32AFF"/>
    <w:rsid w:val="00C3532D"/>
    <w:rsid w:val="00C369AB"/>
    <w:rsid w:val="00C36B2C"/>
    <w:rsid w:val="00C40E63"/>
    <w:rsid w:val="00C43351"/>
    <w:rsid w:val="00C44823"/>
    <w:rsid w:val="00C44F0A"/>
    <w:rsid w:val="00C51483"/>
    <w:rsid w:val="00C54D4A"/>
    <w:rsid w:val="00C550D7"/>
    <w:rsid w:val="00C569A5"/>
    <w:rsid w:val="00C60C34"/>
    <w:rsid w:val="00C65F96"/>
    <w:rsid w:val="00C66057"/>
    <w:rsid w:val="00C66A56"/>
    <w:rsid w:val="00C678A0"/>
    <w:rsid w:val="00C6798A"/>
    <w:rsid w:val="00C67C8A"/>
    <w:rsid w:val="00C732C3"/>
    <w:rsid w:val="00C761B7"/>
    <w:rsid w:val="00C766BD"/>
    <w:rsid w:val="00C76EBF"/>
    <w:rsid w:val="00C85342"/>
    <w:rsid w:val="00C8534C"/>
    <w:rsid w:val="00C90C1A"/>
    <w:rsid w:val="00C916F5"/>
    <w:rsid w:val="00C91A58"/>
    <w:rsid w:val="00C925FB"/>
    <w:rsid w:val="00C930C9"/>
    <w:rsid w:val="00C94619"/>
    <w:rsid w:val="00CA018B"/>
    <w:rsid w:val="00CA0C11"/>
    <w:rsid w:val="00CA1251"/>
    <w:rsid w:val="00CA3002"/>
    <w:rsid w:val="00CA49E6"/>
    <w:rsid w:val="00CA542A"/>
    <w:rsid w:val="00CB008C"/>
    <w:rsid w:val="00CB157A"/>
    <w:rsid w:val="00CB1C51"/>
    <w:rsid w:val="00CB36E0"/>
    <w:rsid w:val="00CB3BFB"/>
    <w:rsid w:val="00CB4BC8"/>
    <w:rsid w:val="00CB6E31"/>
    <w:rsid w:val="00CB7A97"/>
    <w:rsid w:val="00CC12BE"/>
    <w:rsid w:val="00CC141A"/>
    <w:rsid w:val="00CC2A18"/>
    <w:rsid w:val="00CC3990"/>
    <w:rsid w:val="00CC5EEC"/>
    <w:rsid w:val="00CC63E0"/>
    <w:rsid w:val="00CD124D"/>
    <w:rsid w:val="00CD14CE"/>
    <w:rsid w:val="00CD1D00"/>
    <w:rsid w:val="00CD1F10"/>
    <w:rsid w:val="00CD300D"/>
    <w:rsid w:val="00CD3B07"/>
    <w:rsid w:val="00CD7A2E"/>
    <w:rsid w:val="00CE214B"/>
    <w:rsid w:val="00CE49A8"/>
    <w:rsid w:val="00CE59C6"/>
    <w:rsid w:val="00CE6471"/>
    <w:rsid w:val="00CE6F05"/>
    <w:rsid w:val="00CF3BDB"/>
    <w:rsid w:val="00CF4AF9"/>
    <w:rsid w:val="00CF4EC0"/>
    <w:rsid w:val="00CF577D"/>
    <w:rsid w:val="00CF6446"/>
    <w:rsid w:val="00CF6C59"/>
    <w:rsid w:val="00CF7398"/>
    <w:rsid w:val="00D040F4"/>
    <w:rsid w:val="00D048E4"/>
    <w:rsid w:val="00D058FE"/>
    <w:rsid w:val="00D06977"/>
    <w:rsid w:val="00D07613"/>
    <w:rsid w:val="00D11FCE"/>
    <w:rsid w:val="00D14A47"/>
    <w:rsid w:val="00D16535"/>
    <w:rsid w:val="00D16630"/>
    <w:rsid w:val="00D17548"/>
    <w:rsid w:val="00D17FF8"/>
    <w:rsid w:val="00D202A5"/>
    <w:rsid w:val="00D21CE9"/>
    <w:rsid w:val="00D23367"/>
    <w:rsid w:val="00D24E78"/>
    <w:rsid w:val="00D25EBE"/>
    <w:rsid w:val="00D27121"/>
    <w:rsid w:val="00D32515"/>
    <w:rsid w:val="00D454EA"/>
    <w:rsid w:val="00D45F10"/>
    <w:rsid w:val="00D46875"/>
    <w:rsid w:val="00D4694E"/>
    <w:rsid w:val="00D46FDE"/>
    <w:rsid w:val="00D500A9"/>
    <w:rsid w:val="00D5018A"/>
    <w:rsid w:val="00D504D3"/>
    <w:rsid w:val="00D51161"/>
    <w:rsid w:val="00D54945"/>
    <w:rsid w:val="00D570FF"/>
    <w:rsid w:val="00D57BB6"/>
    <w:rsid w:val="00D62AAC"/>
    <w:rsid w:val="00D6473D"/>
    <w:rsid w:val="00D66CBC"/>
    <w:rsid w:val="00D66F44"/>
    <w:rsid w:val="00D7399C"/>
    <w:rsid w:val="00D74F06"/>
    <w:rsid w:val="00D755B1"/>
    <w:rsid w:val="00D75F3D"/>
    <w:rsid w:val="00D82CB5"/>
    <w:rsid w:val="00D82E2A"/>
    <w:rsid w:val="00D901AA"/>
    <w:rsid w:val="00D90543"/>
    <w:rsid w:val="00D927EE"/>
    <w:rsid w:val="00D95872"/>
    <w:rsid w:val="00D96F75"/>
    <w:rsid w:val="00D97C5E"/>
    <w:rsid w:val="00D97DAA"/>
    <w:rsid w:val="00DA14C3"/>
    <w:rsid w:val="00DA40AF"/>
    <w:rsid w:val="00DA5DDE"/>
    <w:rsid w:val="00DA7F48"/>
    <w:rsid w:val="00DB1356"/>
    <w:rsid w:val="00DB320F"/>
    <w:rsid w:val="00DB3ED4"/>
    <w:rsid w:val="00DB426F"/>
    <w:rsid w:val="00DB6E82"/>
    <w:rsid w:val="00DC02CD"/>
    <w:rsid w:val="00DC165E"/>
    <w:rsid w:val="00DC1A09"/>
    <w:rsid w:val="00DC76BA"/>
    <w:rsid w:val="00DC7913"/>
    <w:rsid w:val="00DC7CAA"/>
    <w:rsid w:val="00DD0A88"/>
    <w:rsid w:val="00DD11AD"/>
    <w:rsid w:val="00DD511A"/>
    <w:rsid w:val="00DD6378"/>
    <w:rsid w:val="00DE261A"/>
    <w:rsid w:val="00DE2E99"/>
    <w:rsid w:val="00DE545F"/>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06880"/>
    <w:rsid w:val="00E10E59"/>
    <w:rsid w:val="00E12925"/>
    <w:rsid w:val="00E140ED"/>
    <w:rsid w:val="00E169F5"/>
    <w:rsid w:val="00E17ABD"/>
    <w:rsid w:val="00E20DB3"/>
    <w:rsid w:val="00E21906"/>
    <w:rsid w:val="00E22F8E"/>
    <w:rsid w:val="00E24393"/>
    <w:rsid w:val="00E24D99"/>
    <w:rsid w:val="00E25ACD"/>
    <w:rsid w:val="00E27562"/>
    <w:rsid w:val="00E306C4"/>
    <w:rsid w:val="00E328ED"/>
    <w:rsid w:val="00E3486D"/>
    <w:rsid w:val="00E35008"/>
    <w:rsid w:val="00E40113"/>
    <w:rsid w:val="00E4274A"/>
    <w:rsid w:val="00E45002"/>
    <w:rsid w:val="00E52B2B"/>
    <w:rsid w:val="00E534FE"/>
    <w:rsid w:val="00E53C1E"/>
    <w:rsid w:val="00E54024"/>
    <w:rsid w:val="00E547C2"/>
    <w:rsid w:val="00E5543E"/>
    <w:rsid w:val="00E55CE4"/>
    <w:rsid w:val="00E605BD"/>
    <w:rsid w:val="00E611AD"/>
    <w:rsid w:val="00E62180"/>
    <w:rsid w:val="00E6233A"/>
    <w:rsid w:val="00E632C4"/>
    <w:rsid w:val="00E67068"/>
    <w:rsid w:val="00E80F0B"/>
    <w:rsid w:val="00E81895"/>
    <w:rsid w:val="00E84366"/>
    <w:rsid w:val="00E854F7"/>
    <w:rsid w:val="00E929F8"/>
    <w:rsid w:val="00E93DA4"/>
    <w:rsid w:val="00E9689F"/>
    <w:rsid w:val="00E97498"/>
    <w:rsid w:val="00EA1C1B"/>
    <w:rsid w:val="00EA28E6"/>
    <w:rsid w:val="00EA2C8B"/>
    <w:rsid w:val="00EA4BC7"/>
    <w:rsid w:val="00EA64FD"/>
    <w:rsid w:val="00EB0219"/>
    <w:rsid w:val="00EB0391"/>
    <w:rsid w:val="00EB1F94"/>
    <w:rsid w:val="00EB2BAF"/>
    <w:rsid w:val="00EB2D79"/>
    <w:rsid w:val="00EB4402"/>
    <w:rsid w:val="00EB544C"/>
    <w:rsid w:val="00EB5AB9"/>
    <w:rsid w:val="00EB665B"/>
    <w:rsid w:val="00EC1789"/>
    <w:rsid w:val="00EC193F"/>
    <w:rsid w:val="00EC1CFF"/>
    <w:rsid w:val="00EC2992"/>
    <w:rsid w:val="00EC2B7D"/>
    <w:rsid w:val="00EC4361"/>
    <w:rsid w:val="00EC79A8"/>
    <w:rsid w:val="00ED0EB8"/>
    <w:rsid w:val="00ED1A85"/>
    <w:rsid w:val="00ED3A9C"/>
    <w:rsid w:val="00ED47ED"/>
    <w:rsid w:val="00ED4C90"/>
    <w:rsid w:val="00ED5998"/>
    <w:rsid w:val="00EE0799"/>
    <w:rsid w:val="00EE2646"/>
    <w:rsid w:val="00EE3603"/>
    <w:rsid w:val="00EE372D"/>
    <w:rsid w:val="00EF0B55"/>
    <w:rsid w:val="00EF1561"/>
    <w:rsid w:val="00EF1C44"/>
    <w:rsid w:val="00EF30AD"/>
    <w:rsid w:val="00EF519E"/>
    <w:rsid w:val="00F00F02"/>
    <w:rsid w:val="00F02877"/>
    <w:rsid w:val="00F0300C"/>
    <w:rsid w:val="00F0319B"/>
    <w:rsid w:val="00F04E3C"/>
    <w:rsid w:val="00F06568"/>
    <w:rsid w:val="00F154F1"/>
    <w:rsid w:val="00F159C4"/>
    <w:rsid w:val="00F16462"/>
    <w:rsid w:val="00F166F7"/>
    <w:rsid w:val="00F17FCE"/>
    <w:rsid w:val="00F21E84"/>
    <w:rsid w:val="00F2437D"/>
    <w:rsid w:val="00F247C5"/>
    <w:rsid w:val="00F24941"/>
    <w:rsid w:val="00F24A16"/>
    <w:rsid w:val="00F30FC8"/>
    <w:rsid w:val="00F320EC"/>
    <w:rsid w:val="00F32444"/>
    <w:rsid w:val="00F35E23"/>
    <w:rsid w:val="00F35F56"/>
    <w:rsid w:val="00F36A56"/>
    <w:rsid w:val="00F375AC"/>
    <w:rsid w:val="00F40BAB"/>
    <w:rsid w:val="00F40DF5"/>
    <w:rsid w:val="00F42CFE"/>
    <w:rsid w:val="00F4482B"/>
    <w:rsid w:val="00F44CFE"/>
    <w:rsid w:val="00F500F4"/>
    <w:rsid w:val="00F51296"/>
    <w:rsid w:val="00F537C7"/>
    <w:rsid w:val="00F54648"/>
    <w:rsid w:val="00F618AB"/>
    <w:rsid w:val="00F641C8"/>
    <w:rsid w:val="00F644F0"/>
    <w:rsid w:val="00F65A63"/>
    <w:rsid w:val="00F660FF"/>
    <w:rsid w:val="00F70A15"/>
    <w:rsid w:val="00F71174"/>
    <w:rsid w:val="00F728A3"/>
    <w:rsid w:val="00F76313"/>
    <w:rsid w:val="00F83868"/>
    <w:rsid w:val="00F86099"/>
    <w:rsid w:val="00F91396"/>
    <w:rsid w:val="00F91ED2"/>
    <w:rsid w:val="00F92649"/>
    <w:rsid w:val="00F97B6F"/>
    <w:rsid w:val="00F97E7D"/>
    <w:rsid w:val="00FA131E"/>
    <w:rsid w:val="00FA4BB9"/>
    <w:rsid w:val="00FA4D49"/>
    <w:rsid w:val="00FB2CEC"/>
    <w:rsid w:val="00FB3505"/>
    <w:rsid w:val="00FB39F6"/>
    <w:rsid w:val="00FB5762"/>
    <w:rsid w:val="00FB5DB9"/>
    <w:rsid w:val="00FB72FD"/>
    <w:rsid w:val="00FB773E"/>
    <w:rsid w:val="00FC0E35"/>
    <w:rsid w:val="00FC21EF"/>
    <w:rsid w:val="00FC66D5"/>
    <w:rsid w:val="00FC6734"/>
    <w:rsid w:val="00FC6A78"/>
    <w:rsid w:val="00FC6E00"/>
    <w:rsid w:val="00FC74D8"/>
    <w:rsid w:val="00FD1FED"/>
    <w:rsid w:val="00FD2450"/>
    <w:rsid w:val="00FD30BA"/>
    <w:rsid w:val="00FD4829"/>
    <w:rsid w:val="00FE0358"/>
    <w:rsid w:val="00FE0E05"/>
    <w:rsid w:val="00FE2815"/>
    <w:rsid w:val="00FE7271"/>
    <w:rsid w:val="00FF0FBF"/>
    <w:rsid w:val="00FF1990"/>
    <w:rsid w:val="00FF2F51"/>
    <w:rsid w:val="00FF58DA"/>
    <w:rsid w:val="00FF611D"/>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AEC84BC0-F666-4C0C-8B87-B12A4FE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table" w:customStyle="1" w:styleId="1">
    <w:name w:val="表 (格子)1"/>
    <w:basedOn w:val="a1"/>
    <w:next w:val="a9"/>
    <w:uiPriority w:val="59"/>
    <w:rsid w:val="004E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7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039">
      <w:bodyDiv w:val="1"/>
      <w:marLeft w:val="0"/>
      <w:marRight w:val="0"/>
      <w:marTop w:val="0"/>
      <w:marBottom w:val="0"/>
      <w:divBdr>
        <w:top w:val="none" w:sz="0" w:space="0" w:color="auto"/>
        <w:left w:val="none" w:sz="0" w:space="0" w:color="auto"/>
        <w:bottom w:val="none" w:sz="0" w:space="0" w:color="auto"/>
        <w:right w:val="none" w:sz="0" w:space="0" w:color="auto"/>
      </w:divBdr>
    </w:div>
    <w:div w:id="362901137">
      <w:bodyDiv w:val="1"/>
      <w:marLeft w:val="0"/>
      <w:marRight w:val="0"/>
      <w:marTop w:val="0"/>
      <w:marBottom w:val="0"/>
      <w:divBdr>
        <w:top w:val="none" w:sz="0" w:space="0" w:color="auto"/>
        <w:left w:val="none" w:sz="0" w:space="0" w:color="auto"/>
        <w:bottom w:val="none" w:sz="0" w:space="0" w:color="auto"/>
        <w:right w:val="none" w:sz="0" w:space="0" w:color="auto"/>
      </w:divBdr>
    </w:div>
    <w:div w:id="485172221">
      <w:bodyDiv w:val="1"/>
      <w:marLeft w:val="0"/>
      <w:marRight w:val="0"/>
      <w:marTop w:val="0"/>
      <w:marBottom w:val="0"/>
      <w:divBdr>
        <w:top w:val="none" w:sz="0" w:space="0" w:color="auto"/>
        <w:left w:val="none" w:sz="0" w:space="0" w:color="auto"/>
        <w:bottom w:val="none" w:sz="0" w:space="0" w:color="auto"/>
        <w:right w:val="none" w:sz="0" w:space="0" w:color="auto"/>
      </w:divBdr>
    </w:div>
    <w:div w:id="1102342315">
      <w:bodyDiv w:val="1"/>
      <w:marLeft w:val="0"/>
      <w:marRight w:val="0"/>
      <w:marTop w:val="0"/>
      <w:marBottom w:val="0"/>
      <w:divBdr>
        <w:top w:val="none" w:sz="0" w:space="0" w:color="auto"/>
        <w:left w:val="none" w:sz="0" w:space="0" w:color="auto"/>
        <w:bottom w:val="none" w:sz="0" w:space="0" w:color="auto"/>
        <w:right w:val="none" w:sz="0" w:space="0" w:color="auto"/>
      </w:divBdr>
    </w:div>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1735">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6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0.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shido/shinkoukaikeinews/index.html" TargetMode="External"/><Relationship Id="rId24" Type="http://schemas.openxmlformats.org/officeDocument/2006/relationships/image" Target="media/image9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hyperlink" Target="http://www.pref.osaka.lg.jp/kaikeishido/shinkoukaikeinews/index.htm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9ABF-43FE-40E5-97FD-39EB1242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7</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水間　洋太</cp:lastModifiedBy>
  <cp:revision>99</cp:revision>
  <cp:lastPrinted>2021-01-27T02:52:00Z</cp:lastPrinted>
  <dcterms:created xsi:type="dcterms:W3CDTF">2020-02-07T02:24:00Z</dcterms:created>
  <dcterms:modified xsi:type="dcterms:W3CDTF">2021-01-27T03:08:00Z</dcterms:modified>
</cp:coreProperties>
</file>