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46759F" w:rsidRPr="0046759F" w:rsidRDefault="0046759F" w:rsidP="005149E9">
      <w:pPr>
        <w:jc w:val="center"/>
        <w:rPr>
          <w:rFonts w:hAnsi="HG丸ｺﾞｼｯｸM-PRO"/>
          <w:sz w:val="18"/>
          <w:szCs w:val="18"/>
          <w:u w:val="single"/>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5149E9" w:rsidP="00683138">
            <w:pPr>
              <w:rPr>
                <w:rFonts w:hAnsi="HG丸ｺﾞｼｯｸM-PRO"/>
                <w:sz w:val="24"/>
                <w:szCs w:val="24"/>
              </w:rPr>
            </w:pPr>
            <w:r>
              <w:rPr>
                <w:rFonts w:hAnsi="HG丸ｺﾞｼｯｸM-PRO" w:hint="eastAsia"/>
                <w:sz w:val="24"/>
                <w:szCs w:val="24"/>
              </w:rPr>
              <w:t>平成</w:t>
            </w:r>
            <w:r w:rsidR="00CB0425">
              <w:rPr>
                <w:rFonts w:hAnsi="HG丸ｺﾞｼｯｸM-PRO" w:hint="eastAsia"/>
                <w:sz w:val="24"/>
                <w:szCs w:val="24"/>
              </w:rPr>
              <w:t>２</w:t>
            </w:r>
            <w:r w:rsidR="0099141D">
              <w:rPr>
                <w:rFonts w:hAnsi="HG丸ｺﾞｼｯｸM-PRO" w:hint="eastAsia"/>
                <w:sz w:val="24"/>
                <w:szCs w:val="24"/>
              </w:rPr>
              <w:t>8</w:t>
            </w:r>
            <w:r>
              <w:rPr>
                <w:rFonts w:hAnsi="HG丸ｺﾞｼｯｸM-PRO" w:hint="eastAsia"/>
                <w:sz w:val="24"/>
                <w:szCs w:val="24"/>
              </w:rPr>
              <w:t>年</w:t>
            </w:r>
            <w:r w:rsidR="003A1580">
              <w:rPr>
                <w:rFonts w:hAnsi="HG丸ｺﾞｼｯｸM-PRO" w:hint="eastAsia"/>
                <w:sz w:val="24"/>
                <w:szCs w:val="24"/>
              </w:rPr>
              <w:t>８</w:t>
            </w:r>
            <w:r>
              <w:rPr>
                <w:rFonts w:hAnsi="HG丸ｺﾞｼｯｸM-PRO" w:hint="eastAsia"/>
                <w:sz w:val="24"/>
                <w:szCs w:val="24"/>
              </w:rPr>
              <w:t>月</w:t>
            </w:r>
            <w:r w:rsidR="00CB0425">
              <w:rPr>
                <w:rFonts w:hAnsi="HG丸ｺﾞｼｯｸM-PRO" w:hint="eastAsia"/>
                <w:sz w:val="24"/>
                <w:szCs w:val="24"/>
              </w:rPr>
              <w:t>２</w:t>
            </w:r>
            <w:r w:rsidR="0099141D">
              <w:rPr>
                <w:rFonts w:hAnsi="HG丸ｺﾞｼｯｸM-PRO" w:hint="eastAsia"/>
                <w:sz w:val="24"/>
                <w:szCs w:val="24"/>
              </w:rPr>
              <w:t>5</w:t>
            </w:r>
            <w:r>
              <w:rPr>
                <w:rFonts w:hAnsi="HG丸ｺﾞｼｯｸM-PRO" w:hint="eastAsia"/>
                <w:sz w:val="24"/>
                <w:szCs w:val="24"/>
              </w:rPr>
              <w:t>日(</w:t>
            </w:r>
            <w:r w:rsidR="0099141D">
              <w:rPr>
                <w:rFonts w:hAnsi="HG丸ｺﾞｼｯｸM-PRO" w:hint="eastAsia"/>
                <w:sz w:val="24"/>
                <w:szCs w:val="24"/>
              </w:rPr>
              <w:t>木</w:t>
            </w:r>
            <w:r>
              <w:rPr>
                <w:rFonts w:hAnsi="HG丸ｺﾞｼｯｸM-PRO" w:hint="eastAsia"/>
                <w:sz w:val="24"/>
                <w:szCs w:val="24"/>
              </w:rPr>
              <w:t xml:space="preserve">)　</w:t>
            </w:r>
            <w:r w:rsidR="00044F88">
              <w:rPr>
                <w:rFonts w:hAnsi="HG丸ｺﾞｼｯｸM-PRO" w:hint="eastAsia"/>
                <w:sz w:val="24"/>
                <w:szCs w:val="24"/>
              </w:rPr>
              <w:t>１</w:t>
            </w:r>
            <w:r w:rsidR="00683138">
              <w:rPr>
                <w:rFonts w:hAnsi="HG丸ｺﾞｼｯｸM-PRO" w:hint="eastAsia"/>
                <w:sz w:val="24"/>
                <w:szCs w:val="24"/>
              </w:rPr>
              <w:t>４</w:t>
            </w:r>
            <w:r>
              <w:rPr>
                <w:rFonts w:hAnsi="HG丸ｺﾞｼｯｸM-PRO" w:hint="eastAsia"/>
                <w:sz w:val="24"/>
                <w:szCs w:val="24"/>
              </w:rPr>
              <w:t>時</w:t>
            </w:r>
            <w:r w:rsidR="003E2A6E">
              <w:rPr>
                <w:rFonts w:hAnsi="HG丸ｺﾞｼｯｸM-PRO" w:hint="eastAsia"/>
                <w:sz w:val="24"/>
                <w:szCs w:val="24"/>
              </w:rPr>
              <w:t>５５</w:t>
            </w:r>
            <w:r>
              <w:rPr>
                <w:rFonts w:hAnsi="HG丸ｺﾞｼｯｸM-PRO" w:hint="eastAsia"/>
                <w:sz w:val="24"/>
                <w:szCs w:val="24"/>
              </w:rPr>
              <w:t>分～</w:t>
            </w:r>
            <w:r w:rsidR="00683138">
              <w:rPr>
                <w:rFonts w:hAnsi="HG丸ｺﾞｼｯｸM-PRO" w:hint="eastAsia"/>
                <w:sz w:val="24"/>
                <w:szCs w:val="24"/>
              </w:rPr>
              <w:t>１６</w:t>
            </w:r>
            <w:r>
              <w:rPr>
                <w:rFonts w:hAnsi="HG丸ｺﾞｼｯｸM-PRO" w:hint="eastAsia"/>
                <w:sz w:val="24"/>
                <w:szCs w:val="24"/>
              </w:rPr>
              <w:t>時</w:t>
            </w:r>
            <w:r w:rsidR="0099141D">
              <w:rPr>
                <w:rFonts w:hAnsi="HG丸ｺﾞｼｯｸM-PRO" w:hint="eastAsia"/>
                <w:sz w:val="24"/>
                <w:szCs w:val="24"/>
              </w:rPr>
              <w:t>５０</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CB0425" w:rsidP="0019535C">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sidR="00FB055D">
              <w:rPr>
                <w:rFonts w:hAnsi="HG丸ｺﾞｼｯｸM-PRO" w:hint="eastAsia"/>
                <w:sz w:val="24"/>
                <w:szCs w:val="24"/>
              </w:rPr>
              <w:t>４</w:t>
            </w:r>
            <w:r>
              <w:rPr>
                <w:rFonts w:hAnsi="HG丸ｺﾞｼｯｸM-PRO" w:hint="eastAsia"/>
                <w:sz w:val="24"/>
                <w:szCs w:val="24"/>
              </w:rPr>
              <w:t xml:space="preserve">階　</w:t>
            </w:r>
            <w:r w:rsidR="0019535C">
              <w:rPr>
                <w:rFonts w:hAnsi="HG丸ｺﾞｼｯｸM-PRO" w:hint="eastAsia"/>
                <w:sz w:val="24"/>
                <w:szCs w:val="24"/>
              </w:rPr>
              <w:t>会計検査室</w:t>
            </w:r>
          </w:p>
        </w:tc>
      </w:tr>
      <w:tr w:rsidR="005149E9" w:rsidRPr="00FB5DD3" w:rsidTr="0099141D">
        <w:trPr>
          <w:trHeight w:val="120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5149E9" w:rsidRDefault="005149E9" w:rsidP="0099141D">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CB0425">
              <w:rPr>
                <w:rFonts w:hAnsi="HG丸ｺﾞｼｯｸM-PRO" w:hint="eastAsia"/>
                <w:sz w:val="24"/>
                <w:szCs w:val="24"/>
              </w:rPr>
              <w:t>小幡特別参与　武田特別参与</w:t>
            </w:r>
          </w:p>
          <w:p w:rsidR="00683138" w:rsidRDefault="00CB0425" w:rsidP="0099141D">
            <w:pPr>
              <w:ind w:firstLineChars="400" w:firstLine="998"/>
              <w:rPr>
                <w:rFonts w:hAnsi="HG丸ｺﾞｼｯｸM-PRO"/>
                <w:sz w:val="24"/>
                <w:szCs w:val="24"/>
              </w:rPr>
            </w:pPr>
            <w:r>
              <w:rPr>
                <w:rFonts w:hAnsi="HG丸ｺﾞｼｯｸM-PRO" w:hint="eastAsia"/>
                <w:sz w:val="24"/>
                <w:szCs w:val="24"/>
              </w:rPr>
              <w:t xml:space="preserve">会計指導課  </w:t>
            </w:r>
            <w:r w:rsidR="00683138">
              <w:rPr>
                <w:rFonts w:hAnsi="HG丸ｺﾞｼｯｸM-PRO" w:hint="eastAsia"/>
                <w:sz w:val="24"/>
                <w:szCs w:val="24"/>
              </w:rPr>
              <w:t>会計管理者、</w:t>
            </w:r>
            <w:r>
              <w:rPr>
                <w:rFonts w:hAnsi="HG丸ｺﾞｼｯｸM-PRO" w:hint="eastAsia"/>
                <w:sz w:val="24"/>
                <w:szCs w:val="24"/>
              </w:rPr>
              <w:t>課長、課長補佐</w:t>
            </w:r>
            <w:r w:rsidR="00683138">
              <w:rPr>
                <w:rFonts w:hAnsi="HG丸ｺﾞｼｯｸM-PRO" w:hint="eastAsia"/>
                <w:sz w:val="24"/>
                <w:szCs w:val="24"/>
              </w:rPr>
              <w:t>１</w:t>
            </w:r>
            <w:r>
              <w:rPr>
                <w:rFonts w:hAnsi="HG丸ｺﾞｼｯｸM-PRO" w:hint="eastAsia"/>
                <w:sz w:val="24"/>
                <w:szCs w:val="24"/>
              </w:rPr>
              <w:t>名、</w:t>
            </w:r>
          </w:p>
          <w:p w:rsidR="003A1580" w:rsidRPr="00F96925" w:rsidRDefault="00CB0425" w:rsidP="0099141D">
            <w:pPr>
              <w:ind w:firstLineChars="1000" w:firstLine="2495"/>
              <w:rPr>
                <w:rFonts w:hAnsi="HG丸ｺﾞｼｯｸM-PRO"/>
                <w:sz w:val="24"/>
                <w:szCs w:val="24"/>
              </w:rPr>
            </w:pPr>
            <w:r>
              <w:rPr>
                <w:rFonts w:hAnsi="HG丸ｺﾞｼｯｸM-PRO" w:hint="eastAsia"/>
                <w:sz w:val="24"/>
                <w:szCs w:val="24"/>
              </w:rPr>
              <w:t>主査３名</w:t>
            </w:r>
            <w:r w:rsidR="00683138">
              <w:rPr>
                <w:rFonts w:hAnsi="HG丸ｺﾞｼｯｸM-PRO" w:hint="eastAsia"/>
                <w:sz w:val="24"/>
                <w:szCs w:val="24"/>
              </w:rPr>
              <w:t>、主事１名</w:t>
            </w:r>
          </w:p>
        </w:tc>
      </w:tr>
      <w:tr w:rsidR="005149E9" w:rsidRPr="00FB5DD3" w:rsidTr="001C2D48">
        <w:trPr>
          <w:trHeight w:val="841"/>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tcBorders>
              <w:bottom w:val="single" w:sz="4" w:space="0" w:color="auto"/>
            </w:tcBorders>
            <w:vAlign w:val="center"/>
          </w:tcPr>
          <w:p w:rsidR="00FF3E94" w:rsidRDefault="00FF3E94" w:rsidP="00FF3E94">
            <w:pPr>
              <w:rPr>
                <w:rFonts w:hAnsi="HG丸ｺﾞｼｯｸM-PRO"/>
                <w:sz w:val="24"/>
                <w:szCs w:val="24"/>
              </w:rPr>
            </w:pPr>
            <w:r>
              <w:rPr>
                <w:rFonts w:hAnsi="HG丸ｺﾞｼｯｸM-PRO" w:hint="eastAsia"/>
                <w:sz w:val="24"/>
                <w:szCs w:val="24"/>
              </w:rPr>
              <w:t>・</w:t>
            </w:r>
            <w:r w:rsidR="001C2D48">
              <w:rPr>
                <w:rFonts w:hAnsi="HG丸ｺﾞｼｯｸM-PRO" w:hint="eastAsia"/>
                <w:sz w:val="24"/>
                <w:szCs w:val="24"/>
              </w:rPr>
              <w:t>平成２７</w:t>
            </w:r>
            <w:r w:rsidR="003A1580">
              <w:rPr>
                <w:rFonts w:hAnsi="HG丸ｺﾞｼｯｸM-PRO" w:hint="eastAsia"/>
                <w:sz w:val="24"/>
                <w:szCs w:val="24"/>
              </w:rPr>
              <w:t>年度財務諸表について</w:t>
            </w:r>
          </w:p>
          <w:p w:rsidR="005149E9" w:rsidRPr="00FB5DD3" w:rsidRDefault="00FF3E94" w:rsidP="003A1580">
            <w:pPr>
              <w:rPr>
                <w:rFonts w:hAnsi="HG丸ｺﾞｼｯｸM-PRO"/>
                <w:sz w:val="24"/>
                <w:szCs w:val="24"/>
              </w:rPr>
            </w:pPr>
            <w:r>
              <w:rPr>
                <w:rFonts w:hAnsi="HG丸ｺﾞｼｯｸM-PRO" w:hint="eastAsia"/>
                <w:sz w:val="24"/>
                <w:szCs w:val="24"/>
              </w:rPr>
              <w:t>・</w:t>
            </w:r>
            <w:r w:rsidR="003A1580">
              <w:rPr>
                <w:rFonts w:hAnsi="HG丸ｺﾞｼｯｸM-PRO" w:hint="eastAsia"/>
                <w:sz w:val="24"/>
                <w:szCs w:val="24"/>
              </w:rPr>
              <w:t>その他</w:t>
            </w:r>
          </w:p>
        </w:tc>
      </w:tr>
      <w:tr w:rsidR="005149E9" w:rsidRPr="00FB5DD3" w:rsidTr="001C2D48">
        <w:trPr>
          <w:trHeight w:val="509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tcBorders>
              <w:bottom w:val="single" w:sz="4" w:space="0" w:color="auto"/>
            </w:tcBorders>
            <w:shd w:val="clear" w:color="auto" w:fill="auto"/>
            <w:vAlign w:val="center"/>
          </w:tcPr>
          <w:p w:rsidR="00AB67CF" w:rsidRDefault="00AB67CF" w:rsidP="00F46342">
            <w:pPr>
              <w:ind w:left="249" w:hangingChars="100" w:hanging="249"/>
              <w:jc w:val="left"/>
              <w:rPr>
                <w:rFonts w:hAnsi="HG丸ｺﾞｼｯｸM-PRO"/>
                <w:sz w:val="24"/>
                <w:szCs w:val="24"/>
              </w:rPr>
            </w:pPr>
            <w:r>
              <w:rPr>
                <w:rFonts w:hAnsi="HG丸ｺﾞｼｯｸM-PRO" w:hint="eastAsia"/>
                <w:sz w:val="24"/>
                <w:szCs w:val="24"/>
              </w:rPr>
              <w:t>資料１について</w:t>
            </w:r>
          </w:p>
          <w:p w:rsidR="00AB67CF" w:rsidRDefault="00AB67CF" w:rsidP="00F46342">
            <w:pPr>
              <w:ind w:left="249" w:hangingChars="100" w:hanging="249"/>
              <w:jc w:val="left"/>
              <w:rPr>
                <w:rFonts w:hAnsi="HG丸ｺﾞｼｯｸM-PRO"/>
                <w:sz w:val="24"/>
                <w:szCs w:val="24"/>
              </w:rPr>
            </w:pPr>
            <w:r>
              <w:rPr>
                <w:rFonts w:hAnsi="HG丸ｺﾞｼｯｸM-PRO" w:hint="eastAsia"/>
                <w:sz w:val="24"/>
                <w:szCs w:val="24"/>
              </w:rPr>
              <w:t>・</w:t>
            </w:r>
            <w:r w:rsidRPr="00AB67CF">
              <w:rPr>
                <w:rFonts w:hAnsi="HG丸ｺﾞｼｯｸM-PRO" w:hint="eastAsia"/>
                <w:sz w:val="24"/>
                <w:szCs w:val="24"/>
              </w:rPr>
              <w:t>平成27年度から適用している</w:t>
            </w:r>
            <w:r w:rsidR="00CC4307">
              <w:rPr>
                <w:rFonts w:hAnsi="HG丸ｺﾞｼｯｸM-PRO" w:hint="eastAsia"/>
                <w:sz w:val="24"/>
                <w:szCs w:val="24"/>
              </w:rPr>
              <w:t>過年度修正損益の行政収支の部から特別収支の部への計上区別の変更及び区分表示</w:t>
            </w:r>
            <w:r w:rsidRPr="00AB67CF">
              <w:rPr>
                <w:rFonts w:hAnsi="HG丸ｺﾞｼｯｸM-PRO" w:hint="eastAsia"/>
                <w:sz w:val="24"/>
                <w:szCs w:val="24"/>
              </w:rPr>
              <w:t>した旨を財務諸表の注記に加えてはどうか。</w:t>
            </w:r>
          </w:p>
          <w:p w:rsidR="00AB67CF" w:rsidRDefault="00AB67CF" w:rsidP="00AB67CF">
            <w:pPr>
              <w:ind w:left="249" w:hangingChars="100" w:hanging="249"/>
              <w:jc w:val="left"/>
              <w:rPr>
                <w:rFonts w:hAnsi="HG丸ｺﾞｼｯｸM-PRO"/>
                <w:sz w:val="24"/>
                <w:szCs w:val="24"/>
              </w:rPr>
            </w:pPr>
            <w:r>
              <w:rPr>
                <w:rFonts w:hAnsi="HG丸ｺﾞｼｯｸM-PRO" w:hint="eastAsia"/>
                <w:sz w:val="24"/>
                <w:szCs w:val="24"/>
              </w:rPr>
              <w:t>・</w:t>
            </w:r>
            <w:r w:rsidR="00CC4307">
              <w:rPr>
                <w:rFonts w:hAnsi="HG丸ｺﾞｼｯｸM-PRO" w:hint="eastAsia"/>
                <w:sz w:val="24"/>
                <w:szCs w:val="24"/>
              </w:rPr>
              <w:t>大阪府市大都市局に係る</w:t>
            </w:r>
            <w:r w:rsidRPr="00AB67CF">
              <w:rPr>
                <w:rFonts w:hAnsi="HG丸ｺﾞｼｯｸM-PRO" w:hint="eastAsia"/>
                <w:sz w:val="24"/>
                <w:szCs w:val="24"/>
              </w:rPr>
              <w:t>注記について、組織の廃止は</w:t>
            </w:r>
            <w:r>
              <w:rPr>
                <w:rFonts w:hAnsi="HG丸ｺﾞｼｯｸM-PRO" w:hint="eastAsia"/>
                <w:sz w:val="24"/>
                <w:szCs w:val="24"/>
              </w:rPr>
              <w:t>平成</w:t>
            </w:r>
            <w:r w:rsidRPr="00AB67CF">
              <w:rPr>
                <w:rFonts w:hAnsi="HG丸ｺﾞｼｯｸM-PRO" w:hint="eastAsia"/>
                <w:sz w:val="24"/>
                <w:szCs w:val="24"/>
              </w:rPr>
              <w:t>27</w:t>
            </w:r>
            <w:r>
              <w:rPr>
                <w:rFonts w:hAnsi="HG丸ｺﾞｼｯｸM-PRO" w:hint="eastAsia"/>
                <w:sz w:val="24"/>
                <w:szCs w:val="24"/>
              </w:rPr>
              <w:t>年度の事象のため、</w:t>
            </w:r>
            <w:r w:rsidR="00CC4307">
              <w:rPr>
                <w:rFonts w:hAnsi="HG丸ｺﾞｼｯｸM-PRO" w:hint="eastAsia"/>
                <w:sz w:val="24"/>
                <w:szCs w:val="24"/>
              </w:rPr>
              <w:t>重要な後発事象の項目ではなく、その他財務諸表の内容を理解するために必要と認められる</w:t>
            </w:r>
            <w:r w:rsidRPr="00AB67CF">
              <w:rPr>
                <w:rFonts w:hAnsi="HG丸ｺﾞｼｯｸM-PRO" w:hint="eastAsia"/>
                <w:sz w:val="24"/>
                <w:szCs w:val="24"/>
              </w:rPr>
              <w:t>事項の項目に入れるべきではないか。</w:t>
            </w:r>
          </w:p>
          <w:p w:rsidR="00683138" w:rsidRDefault="00AB67CF" w:rsidP="00F46342">
            <w:pPr>
              <w:ind w:left="249" w:hangingChars="100" w:hanging="249"/>
              <w:jc w:val="left"/>
              <w:rPr>
                <w:rFonts w:hAnsi="HG丸ｺﾞｼｯｸM-PRO"/>
                <w:sz w:val="24"/>
                <w:szCs w:val="24"/>
              </w:rPr>
            </w:pPr>
            <w:r>
              <w:rPr>
                <w:rFonts w:hAnsi="HG丸ｺﾞｼｯｸM-PRO" w:hint="eastAsia"/>
                <w:sz w:val="24"/>
                <w:szCs w:val="24"/>
              </w:rPr>
              <w:t>資料３</w:t>
            </w:r>
            <w:r w:rsidR="00683138">
              <w:rPr>
                <w:rFonts w:hAnsi="HG丸ｺﾞｼｯｸM-PRO" w:hint="eastAsia"/>
                <w:sz w:val="24"/>
                <w:szCs w:val="24"/>
              </w:rPr>
              <w:t>について</w:t>
            </w:r>
          </w:p>
          <w:p w:rsidR="00AB67CF" w:rsidRDefault="00AB67CF" w:rsidP="00AB67CF">
            <w:pPr>
              <w:ind w:left="249" w:hangingChars="100" w:hanging="249"/>
              <w:jc w:val="left"/>
              <w:rPr>
                <w:rFonts w:hAnsi="HG丸ｺﾞｼｯｸM-PRO"/>
                <w:sz w:val="24"/>
                <w:szCs w:val="24"/>
              </w:rPr>
            </w:pPr>
            <w:r>
              <w:rPr>
                <w:rFonts w:hAnsi="HG丸ｺﾞｼｯｸM-PRO" w:hint="eastAsia"/>
                <w:sz w:val="24"/>
                <w:szCs w:val="24"/>
              </w:rPr>
              <w:t>・３ページ　Ⅱ．資産　４．</w:t>
            </w:r>
            <w:r w:rsidRPr="00AB67CF">
              <w:rPr>
                <w:rFonts w:hAnsi="HG丸ｺﾞｼｯｸM-PRO" w:hint="eastAsia"/>
                <w:sz w:val="24"/>
                <w:szCs w:val="24"/>
              </w:rPr>
              <w:t>固定資産の減損の状況</w:t>
            </w:r>
            <w:r>
              <w:rPr>
                <w:rFonts w:hAnsi="HG丸ｺﾞｼｯｸM-PRO" w:hint="eastAsia"/>
                <w:sz w:val="24"/>
                <w:szCs w:val="24"/>
              </w:rPr>
              <w:t>で、</w:t>
            </w:r>
            <w:r w:rsidR="00324E0B">
              <w:rPr>
                <w:rFonts w:hAnsi="HG丸ｺﾞｼｯｸM-PRO" w:hint="eastAsia"/>
                <w:sz w:val="24"/>
                <w:szCs w:val="24"/>
              </w:rPr>
              <w:t>帳簿</w:t>
            </w:r>
            <w:r>
              <w:rPr>
                <w:rFonts w:hAnsi="HG丸ｺﾞｼｯｸM-PRO" w:hint="eastAsia"/>
                <w:sz w:val="24"/>
                <w:szCs w:val="24"/>
              </w:rPr>
              <w:t>価額</w:t>
            </w:r>
            <w:r w:rsidR="007F4CE3">
              <w:rPr>
                <w:rFonts w:hAnsi="HG丸ｺﾞｼｯｸM-PRO" w:hint="eastAsia"/>
                <w:sz w:val="24"/>
                <w:szCs w:val="24"/>
              </w:rPr>
              <w:t>全額を減損損失とし</w:t>
            </w:r>
            <w:r w:rsidR="0007380E">
              <w:rPr>
                <w:rFonts w:hAnsi="HG丸ｺﾞｼｯｸM-PRO" w:hint="eastAsia"/>
                <w:sz w:val="24"/>
                <w:szCs w:val="24"/>
              </w:rPr>
              <w:t>て</w:t>
            </w:r>
            <w:r w:rsidR="00324E0B">
              <w:rPr>
                <w:rFonts w:hAnsi="HG丸ｺﾞｼｯｸM-PRO" w:hint="eastAsia"/>
                <w:sz w:val="24"/>
                <w:szCs w:val="24"/>
              </w:rPr>
              <w:t>計上した</w:t>
            </w:r>
            <w:r w:rsidRPr="00AB67CF">
              <w:rPr>
                <w:rFonts w:hAnsi="HG丸ｺﾞｼｯｸM-PRO" w:hint="eastAsia"/>
                <w:sz w:val="24"/>
                <w:szCs w:val="24"/>
              </w:rPr>
              <w:t>理由がわかるよう、大阪市への無償譲渡の情報を</w:t>
            </w:r>
            <w:r w:rsidR="0007380E">
              <w:rPr>
                <w:rFonts w:hAnsi="HG丸ｺﾞｼｯｸM-PRO" w:hint="eastAsia"/>
                <w:sz w:val="24"/>
                <w:szCs w:val="24"/>
              </w:rPr>
              <w:t>記載し</w:t>
            </w:r>
            <w:r w:rsidRPr="00AB67CF">
              <w:rPr>
                <w:rFonts w:hAnsi="HG丸ｺﾞｼｯｸM-PRO" w:hint="eastAsia"/>
                <w:sz w:val="24"/>
                <w:szCs w:val="24"/>
              </w:rPr>
              <w:t>てはどうか。</w:t>
            </w:r>
          </w:p>
          <w:p w:rsidR="00FB4A71" w:rsidRPr="00FB5DD3" w:rsidRDefault="00683138" w:rsidP="00CC4307">
            <w:pPr>
              <w:ind w:left="249" w:hangingChars="100" w:hanging="249"/>
              <w:jc w:val="left"/>
              <w:rPr>
                <w:rFonts w:hAnsi="HG丸ｺﾞｼｯｸM-PRO"/>
                <w:sz w:val="24"/>
                <w:szCs w:val="24"/>
              </w:rPr>
            </w:pPr>
            <w:r>
              <w:rPr>
                <w:rFonts w:hAnsi="HG丸ｺﾞｼｯｸM-PRO" w:hint="eastAsia"/>
                <w:sz w:val="24"/>
                <w:szCs w:val="24"/>
              </w:rPr>
              <w:t>・</w:t>
            </w:r>
            <w:r w:rsidR="001C2D48">
              <w:rPr>
                <w:rFonts w:hAnsi="HG丸ｺﾞｼｯｸM-PRO" w:hint="eastAsia"/>
                <w:sz w:val="24"/>
                <w:szCs w:val="24"/>
              </w:rPr>
              <w:t>６ページ　Ⅳ．収入と費用について「行政コスト計算書（各会計合算）の状況」に、</w:t>
            </w:r>
            <w:r w:rsidR="00AB67CF" w:rsidRPr="00AB67CF">
              <w:rPr>
                <w:rFonts w:hAnsi="HG丸ｺﾞｼｯｸM-PRO" w:hint="eastAsia"/>
                <w:sz w:val="24"/>
                <w:szCs w:val="24"/>
              </w:rPr>
              <w:t>平成27年度から適用している過年度修正損益</w:t>
            </w:r>
            <w:r w:rsidR="00CC4307">
              <w:rPr>
                <w:rFonts w:hAnsi="HG丸ｺﾞｼｯｸM-PRO" w:hint="eastAsia"/>
                <w:sz w:val="24"/>
                <w:szCs w:val="24"/>
              </w:rPr>
              <w:t>の計上区別の変更及び</w:t>
            </w:r>
            <w:r w:rsidR="00AB67CF" w:rsidRPr="00AB67CF">
              <w:rPr>
                <w:rFonts w:hAnsi="HG丸ｺﾞｼｯｸM-PRO" w:hint="eastAsia"/>
                <w:sz w:val="24"/>
                <w:szCs w:val="24"/>
              </w:rPr>
              <w:t>区分</w:t>
            </w:r>
            <w:r w:rsidR="00CC4307">
              <w:rPr>
                <w:rFonts w:hAnsi="HG丸ｺﾞｼｯｸM-PRO" w:hint="eastAsia"/>
                <w:sz w:val="24"/>
                <w:szCs w:val="24"/>
              </w:rPr>
              <w:t>表示</w:t>
            </w:r>
            <w:r w:rsidR="00AB67CF" w:rsidRPr="00AB67CF">
              <w:rPr>
                <w:rFonts w:hAnsi="HG丸ｺﾞｼｯｸM-PRO" w:hint="eastAsia"/>
                <w:sz w:val="24"/>
                <w:szCs w:val="24"/>
              </w:rPr>
              <w:t>した基準を、平成26年度分についても適用している旨の記載を検討していただき</w:t>
            </w:r>
            <w:r w:rsidR="00CC4307">
              <w:rPr>
                <w:rFonts w:hAnsi="HG丸ｺﾞｼｯｸM-PRO" w:hint="eastAsia"/>
                <w:sz w:val="24"/>
                <w:szCs w:val="24"/>
              </w:rPr>
              <w:t>たい。</w:t>
            </w:r>
          </w:p>
        </w:tc>
      </w:tr>
      <w:tr w:rsidR="005149E9" w:rsidRPr="00FB5DD3" w:rsidTr="005D6C27">
        <w:trPr>
          <w:trHeight w:val="3694"/>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shd w:val="clear" w:color="auto" w:fill="auto"/>
            <w:vAlign w:val="center"/>
          </w:tcPr>
          <w:p w:rsidR="007F7EC0" w:rsidRPr="007F7EC0" w:rsidRDefault="007F7EC0" w:rsidP="007F7EC0">
            <w:pPr>
              <w:ind w:left="249" w:hangingChars="100" w:hanging="249"/>
              <w:jc w:val="left"/>
              <w:rPr>
                <w:rFonts w:hAnsi="HG丸ｺﾞｼｯｸM-PRO"/>
                <w:sz w:val="24"/>
                <w:szCs w:val="24"/>
              </w:rPr>
            </w:pPr>
            <w:r w:rsidRPr="007F7EC0">
              <w:rPr>
                <w:rFonts w:hAnsi="HG丸ｺﾞｼｯｸM-PRO" w:hint="eastAsia"/>
                <w:sz w:val="24"/>
                <w:szCs w:val="24"/>
              </w:rPr>
              <w:t>資料１について</w:t>
            </w:r>
          </w:p>
          <w:p w:rsidR="007F7EC0" w:rsidRPr="007F7EC0" w:rsidRDefault="007F7EC0" w:rsidP="007F7EC0">
            <w:pPr>
              <w:ind w:left="249" w:hangingChars="100" w:hanging="249"/>
              <w:jc w:val="left"/>
              <w:rPr>
                <w:rFonts w:hAnsi="HG丸ｺﾞｼｯｸM-PRO"/>
                <w:sz w:val="24"/>
                <w:szCs w:val="24"/>
              </w:rPr>
            </w:pPr>
            <w:r w:rsidRPr="007F7EC0">
              <w:rPr>
                <w:rFonts w:hAnsi="HG丸ｺﾞｼｯｸM-PRO" w:hint="eastAsia"/>
                <w:sz w:val="24"/>
                <w:szCs w:val="24"/>
              </w:rPr>
              <w:t>・</w:t>
            </w:r>
            <w:r w:rsidR="00CC4307">
              <w:rPr>
                <w:rFonts w:hAnsi="HG丸ｺﾞｼｯｸM-PRO" w:hint="eastAsia"/>
                <w:sz w:val="24"/>
                <w:szCs w:val="24"/>
              </w:rPr>
              <w:t>過年度修正損益の計上区別の変更及び区分表示</w:t>
            </w:r>
            <w:r w:rsidR="001C2D48" w:rsidRPr="001C2D48">
              <w:rPr>
                <w:rFonts w:hAnsi="HG丸ｺﾞｼｯｸM-PRO" w:hint="eastAsia"/>
                <w:sz w:val="24"/>
                <w:szCs w:val="24"/>
              </w:rPr>
              <w:t>した旨を財務諸表の注記に加え</w:t>
            </w:r>
            <w:r w:rsidR="001C2D48">
              <w:rPr>
                <w:rFonts w:hAnsi="HG丸ｺﾞｼｯｸM-PRO" w:hint="eastAsia"/>
                <w:sz w:val="24"/>
                <w:szCs w:val="24"/>
              </w:rPr>
              <w:t>る。</w:t>
            </w:r>
          </w:p>
          <w:p w:rsidR="001C2D48" w:rsidRDefault="001C2D48" w:rsidP="0094669D">
            <w:pPr>
              <w:ind w:left="249" w:hangingChars="100" w:hanging="249"/>
              <w:jc w:val="left"/>
              <w:rPr>
                <w:rFonts w:hAnsi="HG丸ｺﾞｼｯｸM-PRO"/>
                <w:sz w:val="24"/>
                <w:szCs w:val="24"/>
              </w:rPr>
            </w:pPr>
            <w:r>
              <w:rPr>
                <w:rFonts w:hAnsi="HG丸ｺﾞｼｯｸM-PRO" w:hint="eastAsia"/>
                <w:sz w:val="24"/>
                <w:szCs w:val="24"/>
              </w:rPr>
              <w:t>・</w:t>
            </w:r>
            <w:r w:rsidR="00CC4307">
              <w:rPr>
                <w:rFonts w:hAnsi="HG丸ｺﾞｼｯｸM-PRO" w:hint="eastAsia"/>
                <w:sz w:val="24"/>
                <w:szCs w:val="24"/>
              </w:rPr>
              <w:t>大阪府市</w:t>
            </w:r>
            <w:r>
              <w:rPr>
                <w:rFonts w:hAnsi="HG丸ｺﾞｼｯｸM-PRO" w:hint="eastAsia"/>
                <w:sz w:val="24"/>
                <w:szCs w:val="24"/>
              </w:rPr>
              <w:t>大都市局に</w:t>
            </w:r>
            <w:r w:rsidR="00CC4307">
              <w:rPr>
                <w:rFonts w:hAnsi="HG丸ｺﾞｼｯｸM-PRO" w:hint="eastAsia"/>
                <w:sz w:val="24"/>
                <w:szCs w:val="24"/>
              </w:rPr>
              <w:t>係る注記に</w:t>
            </w:r>
            <w:r>
              <w:rPr>
                <w:rFonts w:hAnsi="HG丸ｺﾞｼｯｸM-PRO" w:hint="eastAsia"/>
                <w:sz w:val="24"/>
                <w:szCs w:val="24"/>
              </w:rPr>
              <w:t>ついて、</w:t>
            </w:r>
            <w:r w:rsidR="00CC4307">
              <w:rPr>
                <w:rFonts w:hAnsi="HG丸ｺﾞｼｯｸM-PRO" w:hint="eastAsia"/>
                <w:sz w:val="24"/>
                <w:szCs w:val="24"/>
              </w:rPr>
              <w:t>その他財務諸表の内容を理解するために必要と認められる</w:t>
            </w:r>
            <w:r w:rsidRPr="001C2D48">
              <w:rPr>
                <w:rFonts w:hAnsi="HG丸ｺﾞｼｯｸM-PRO" w:hint="eastAsia"/>
                <w:sz w:val="24"/>
                <w:szCs w:val="24"/>
              </w:rPr>
              <w:t>事項の項目に入れる。</w:t>
            </w:r>
          </w:p>
          <w:p w:rsidR="0094669D" w:rsidRPr="0094669D" w:rsidRDefault="001C2D48" w:rsidP="0094669D">
            <w:pPr>
              <w:ind w:left="249" w:hangingChars="100" w:hanging="249"/>
              <w:jc w:val="left"/>
              <w:rPr>
                <w:rFonts w:hAnsi="HG丸ｺﾞｼｯｸM-PRO"/>
                <w:sz w:val="24"/>
                <w:szCs w:val="24"/>
              </w:rPr>
            </w:pPr>
            <w:r>
              <w:rPr>
                <w:rFonts w:hAnsi="HG丸ｺﾞｼｯｸM-PRO" w:hint="eastAsia"/>
                <w:sz w:val="24"/>
                <w:szCs w:val="24"/>
              </w:rPr>
              <w:t>資料３</w:t>
            </w:r>
            <w:r w:rsidR="0094669D" w:rsidRPr="0094669D">
              <w:rPr>
                <w:rFonts w:hAnsi="HG丸ｺﾞｼｯｸM-PRO" w:hint="eastAsia"/>
                <w:sz w:val="24"/>
                <w:szCs w:val="24"/>
              </w:rPr>
              <w:t>について</w:t>
            </w:r>
          </w:p>
          <w:p w:rsidR="00FB4A71" w:rsidRPr="00AC3150" w:rsidRDefault="00FB4A71" w:rsidP="00FB4A71">
            <w:pPr>
              <w:ind w:left="249" w:hangingChars="100" w:hanging="249"/>
              <w:jc w:val="left"/>
              <w:rPr>
                <w:rFonts w:hAnsi="HG丸ｺﾞｼｯｸM-PRO"/>
                <w:sz w:val="24"/>
                <w:szCs w:val="24"/>
              </w:rPr>
            </w:pPr>
            <w:r w:rsidRPr="00FB4A71">
              <w:rPr>
                <w:rFonts w:hAnsi="HG丸ｺﾞｼｯｸM-PRO" w:hint="eastAsia"/>
                <w:sz w:val="24"/>
                <w:szCs w:val="24"/>
              </w:rPr>
              <w:t>・</w:t>
            </w:r>
            <w:r w:rsidR="001C2D48" w:rsidRPr="001C2D48">
              <w:rPr>
                <w:rFonts w:hAnsi="HG丸ｺﾞｼｯｸM-PRO" w:hint="eastAsia"/>
                <w:sz w:val="24"/>
                <w:szCs w:val="24"/>
              </w:rPr>
              <w:t>３ページ　Ⅱ．資産　４．固定資産の減損の状況</w:t>
            </w:r>
            <w:r w:rsidR="001C2D48">
              <w:rPr>
                <w:rFonts w:hAnsi="HG丸ｺﾞｼｯｸM-PRO" w:hint="eastAsia"/>
                <w:sz w:val="24"/>
                <w:szCs w:val="24"/>
              </w:rPr>
              <w:t>に</w:t>
            </w:r>
            <w:r w:rsidR="001C2D48" w:rsidRPr="001C2D48">
              <w:rPr>
                <w:rFonts w:hAnsi="HG丸ｺﾞｼｯｸM-PRO" w:hint="eastAsia"/>
                <w:sz w:val="24"/>
                <w:szCs w:val="24"/>
              </w:rPr>
              <w:t>、無償譲渡の情報を</w:t>
            </w:r>
            <w:r w:rsidR="0007380E">
              <w:rPr>
                <w:rFonts w:hAnsi="HG丸ｺﾞｼｯｸM-PRO" w:hint="eastAsia"/>
                <w:sz w:val="24"/>
                <w:szCs w:val="24"/>
              </w:rPr>
              <w:t>記載する</w:t>
            </w:r>
            <w:r w:rsidR="001C2D48">
              <w:rPr>
                <w:rFonts w:hAnsi="HG丸ｺﾞｼｯｸM-PRO" w:hint="eastAsia"/>
                <w:sz w:val="24"/>
                <w:szCs w:val="24"/>
              </w:rPr>
              <w:t>。</w:t>
            </w:r>
          </w:p>
          <w:p w:rsidR="000B0F01" w:rsidRPr="003E2C61" w:rsidRDefault="0094669D" w:rsidP="00CA75B7">
            <w:pPr>
              <w:ind w:left="249" w:hangingChars="100" w:hanging="249"/>
              <w:jc w:val="left"/>
              <w:rPr>
                <w:rFonts w:hAnsi="HG丸ｺﾞｼｯｸM-PRO"/>
                <w:sz w:val="24"/>
                <w:szCs w:val="24"/>
              </w:rPr>
            </w:pPr>
            <w:r w:rsidRPr="00AC3150">
              <w:rPr>
                <w:rFonts w:hAnsi="HG丸ｺﾞｼｯｸM-PRO" w:hint="eastAsia"/>
                <w:sz w:val="24"/>
                <w:szCs w:val="24"/>
              </w:rPr>
              <w:t>・</w:t>
            </w:r>
            <w:r w:rsidR="001C2D48" w:rsidRPr="001C2D48">
              <w:rPr>
                <w:rFonts w:hAnsi="HG丸ｺﾞｼｯｸM-PRO" w:hint="eastAsia"/>
                <w:sz w:val="24"/>
                <w:szCs w:val="24"/>
              </w:rPr>
              <w:t>６ページ　Ⅳ．収入と費用について「行政コスト計算書（各会計合算）の状況」に、平成27</w:t>
            </w:r>
            <w:r w:rsidR="00CA75B7">
              <w:rPr>
                <w:rFonts w:hAnsi="HG丸ｺﾞｼｯｸM-PRO" w:hint="eastAsia"/>
                <w:sz w:val="24"/>
                <w:szCs w:val="24"/>
              </w:rPr>
              <w:t>年度から適用している過年度修正損益の</w:t>
            </w:r>
            <w:r w:rsidR="00CA75B7" w:rsidRPr="00CA75B7">
              <w:rPr>
                <w:rFonts w:hAnsi="HG丸ｺﾞｼｯｸM-PRO" w:hint="eastAsia"/>
                <w:sz w:val="24"/>
                <w:szCs w:val="24"/>
              </w:rPr>
              <w:t>計上区別の変更及び区分表示した基準</w:t>
            </w:r>
            <w:r w:rsidR="001C2D48" w:rsidRPr="001C2D48">
              <w:rPr>
                <w:rFonts w:hAnsi="HG丸ｺﾞｼｯｸM-PRO" w:hint="eastAsia"/>
                <w:sz w:val="24"/>
                <w:szCs w:val="24"/>
              </w:rPr>
              <w:t>を、平成26</w:t>
            </w:r>
            <w:r w:rsidR="001C2D48">
              <w:rPr>
                <w:rFonts w:hAnsi="HG丸ｺﾞｼｯｸM-PRO" w:hint="eastAsia"/>
                <w:sz w:val="24"/>
                <w:szCs w:val="24"/>
              </w:rPr>
              <w:t>年度分についても適用している旨を</w:t>
            </w:r>
            <w:r w:rsidR="001C2D48" w:rsidRPr="001C2D48">
              <w:rPr>
                <w:rFonts w:hAnsi="HG丸ｺﾞｼｯｸM-PRO" w:hint="eastAsia"/>
                <w:sz w:val="24"/>
                <w:szCs w:val="24"/>
              </w:rPr>
              <w:t>記載</w:t>
            </w:r>
            <w:r w:rsidR="001C2D48">
              <w:rPr>
                <w:rFonts w:hAnsi="HG丸ｺﾞｼｯｸM-PRO" w:hint="eastAsia"/>
                <w:sz w:val="24"/>
                <w:szCs w:val="24"/>
              </w:rPr>
              <w:t>する。</w:t>
            </w:r>
          </w:p>
        </w:tc>
      </w:tr>
      <w:tr w:rsidR="005149E9" w:rsidRPr="00FB5DD3" w:rsidTr="005D6C27">
        <w:trPr>
          <w:trHeight w:val="3391"/>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lastRenderedPageBreak/>
              <w:t>説明等資料</w:t>
            </w:r>
          </w:p>
        </w:tc>
        <w:tc>
          <w:tcPr>
            <w:tcW w:w="7513" w:type="dxa"/>
          </w:tcPr>
          <w:p w:rsidR="00BE15CB" w:rsidRDefault="00BE15CB" w:rsidP="005D6C27">
            <w:pPr>
              <w:spacing w:beforeLines="50" w:before="161"/>
              <w:rPr>
                <w:rFonts w:hAnsi="HG丸ｺﾞｼｯｸM-PRO"/>
                <w:sz w:val="24"/>
                <w:szCs w:val="24"/>
              </w:rPr>
            </w:pPr>
            <w:r>
              <w:rPr>
                <w:rFonts w:hAnsi="HG丸ｺﾞｼｯｸM-PRO" w:hint="eastAsia"/>
                <w:sz w:val="24"/>
                <w:szCs w:val="24"/>
              </w:rPr>
              <w:t>・議事次第</w:t>
            </w:r>
          </w:p>
          <w:p w:rsidR="005149E9" w:rsidRDefault="00E71A7E" w:rsidP="004146BB">
            <w:pPr>
              <w:rPr>
                <w:rFonts w:hAnsi="HG丸ｺﾞｼｯｸM-PRO"/>
                <w:sz w:val="24"/>
                <w:szCs w:val="24"/>
              </w:rPr>
            </w:pPr>
            <w:r>
              <w:rPr>
                <w:rFonts w:hAnsi="HG丸ｺﾞｼｯｸM-PRO" w:hint="eastAsia"/>
                <w:sz w:val="24"/>
                <w:szCs w:val="24"/>
              </w:rPr>
              <w:t>・</w:t>
            </w:r>
            <w:r w:rsidR="0045743D">
              <w:rPr>
                <w:rFonts w:hAnsi="HG丸ｺﾞｼｯｸM-PRO" w:hint="eastAsia"/>
                <w:sz w:val="24"/>
                <w:szCs w:val="24"/>
              </w:rPr>
              <w:t>【資料１】</w:t>
            </w:r>
            <w:r w:rsidR="002E148A">
              <w:rPr>
                <w:rFonts w:hAnsi="HG丸ｺﾞｼｯｸM-PRO" w:hint="eastAsia"/>
                <w:sz w:val="24"/>
                <w:szCs w:val="24"/>
              </w:rPr>
              <w:t>平成２７</w:t>
            </w:r>
            <w:r w:rsidR="00D06C85">
              <w:rPr>
                <w:rFonts w:hAnsi="HG丸ｺﾞｼｯｸM-PRO" w:hint="eastAsia"/>
                <w:sz w:val="24"/>
                <w:szCs w:val="24"/>
              </w:rPr>
              <w:t>年度財務諸表（各会計合算）</w:t>
            </w:r>
          </w:p>
          <w:p w:rsidR="00E71A7E" w:rsidRDefault="00E71A7E" w:rsidP="004146BB">
            <w:pPr>
              <w:rPr>
                <w:rFonts w:hAnsi="HG丸ｺﾞｼｯｸM-PRO"/>
                <w:sz w:val="24"/>
                <w:szCs w:val="24"/>
              </w:rPr>
            </w:pPr>
            <w:r>
              <w:rPr>
                <w:rFonts w:hAnsi="HG丸ｺﾞｼｯｸM-PRO" w:hint="eastAsia"/>
                <w:sz w:val="24"/>
                <w:szCs w:val="24"/>
              </w:rPr>
              <w:t>・</w:t>
            </w:r>
            <w:r w:rsidR="00D06C85">
              <w:rPr>
                <w:rFonts w:hAnsi="HG丸ｺﾞｼｯｸM-PRO" w:hint="eastAsia"/>
                <w:sz w:val="24"/>
                <w:szCs w:val="24"/>
              </w:rPr>
              <w:t>【資料</w:t>
            </w:r>
            <w:r w:rsidR="0045743D">
              <w:rPr>
                <w:rFonts w:hAnsi="HG丸ｺﾞｼｯｸM-PRO" w:hint="eastAsia"/>
                <w:sz w:val="24"/>
                <w:szCs w:val="24"/>
              </w:rPr>
              <w:t>２】</w:t>
            </w:r>
            <w:r w:rsidR="002E148A">
              <w:rPr>
                <w:rFonts w:hAnsi="HG丸ｺﾞｼｯｸM-PRO" w:hint="eastAsia"/>
                <w:sz w:val="24"/>
                <w:szCs w:val="24"/>
              </w:rPr>
              <w:t>平成２７</w:t>
            </w:r>
            <w:r w:rsidR="00D06C85">
              <w:rPr>
                <w:rFonts w:hAnsi="HG丸ｺﾞｼｯｸM-PRO" w:hint="eastAsia"/>
                <w:sz w:val="24"/>
                <w:szCs w:val="24"/>
              </w:rPr>
              <w:t>年度大阪府新公会計制度財務諸表</w:t>
            </w:r>
            <w:r>
              <w:rPr>
                <w:rFonts w:hAnsi="HG丸ｺﾞｼｯｸM-PRO" w:hint="eastAsia"/>
                <w:sz w:val="24"/>
                <w:szCs w:val="24"/>
              </w:rPr>
              <w:t>の</w:t>
            </w:r>
            <w:r w:rsidR="00D06C85">
              <w:rPr>
                <w:rFonts w:hAnsi="HG丸ｺﾞｼｯｸM-PRO" w:hint="eastAsia"/>
                <w:sz w:val="24"/>
                <w:szCs w:val="24"/>
              </w:rPr>
              <w:t>概要</w:t>
            </w:r>
          </w:p>
          <w:p w:rsidR="00E71A7E" w:rsidRDefault="00E71A7E" w:rsidP="004146BB">
            <w:pPr>
              <w:rPr>
                <w:rFonts w:hAnsi="HG丸ｺﾞｼｯｸM-PRO"/>
                <w:sz w:val="24"/>
                <w:szCs w:val="24"/>
              </w:rPr>
            </w:pPr>
            <w:r>
              <w:rPr>
                <w:rFonts w:hAnsi="HG丸ｺﾞｼｯｸM-PRO" w:hint="eastAsia"/>
                <w:sz w:val="24"/>
                <w:szCs w:val="24"/>
              </w:rPr>
              <w:t>・</w:t>
            </w:r>
            <w:r w:rsidR="0045743D">
              <w:rPr>
                <w:rFonts w:hAnsi="HG丸ｺﾞｼｯｸM-PRO" w:hint="eastAsia"/>
                <w:sz w:val="24"/>
                <w:szCs w:val="24"/>
              </w:rPr>
              <w:t>【資料</w:t>
            </w:r>
            <w:r w:rsidR="00D06C85">
              <w:rPr>
                <w:rFonts w:hAnsi="HG丸ｺﾞｼｯｸM-PRO" w:hint="eastAsia"/>
                <w:sz w:val="24"/>
                <w:szCs w:val="24"/>
              </w:rPr>
              <w:t>３</w:t>
            </w:r>
            <w:r w:rsidR="0045743D">
              <w:rPr>
                <w:rFonts w:hAnsi="HG丸ｺﾞｼｯｸM-PRO" w:hint="eastAsia"/>
                <w:sz w:val="24"/>
                <w:szCs w:val="24"/>
              </w:rPr>
              <w:t>】</w:t>
            </w:r>
            <w:r w:rsidR="002E148A">
              <w:rPr>
                <w:rFonts w:hAnsi="HG丸ｺﾞｼｯｸM-PRO" w:hint="eastAsia"/>
                <w:sz w:val="24"/>
                <w:szCs w:val="24"/>
              </w:rPr>
              <w:t>平成２７</w:t>
            </w:r>
            <w:r w:rsidR="00D06C85">
              <w:rPr>
                <w:rFonts w:hAnsi="HG丸ｺﾞｼｯｸM-PRO" w:hint="eastAsia"/>
                <w:sz w:val="24"/>
                <w:szCs w:val="24"/>
              </w:rPr>
              <w:t>年度大阪府新公会計制度財務諸表</w:t>
            </w:r>
            <w:r>
              <w:rPr>
                <w:rFonts w:hAnsi="HG丸ｺﾞｼｯｸM-PRO" w:hint="eastAsia"/>
                <w:sz w:val="24"/>
                <w:szCs w:val="24"/>
              </w:rPr>
              <w:t>について</w:t>
            </w:r>
          </w:p>
          <w:p w:rsidR="00D06C85" w:rsidRDefault="00D06C85" w:rsidP="004146BB">
            <w:pPr>
              <w:rPr>
                <w:rFonts w:hAnsi="HG丸ｺﾞｼｯｸM-PRO"/>
                <w:sz w:val="24"/>
                <w:szCs w:val="24"/>
              </w:rPr>
            </w:pPr>
          </w:p>
          <w:p w:rsidR="00714356" w:rsidRDefault="00714356" w:rsidP="00714356">
            <w:pPr>
              <w:ind w:firstLineChars="100" w:firstLine="249"/>
              <w:rPr>
                <w:rFonts w:hAnsi="HG丸ｺﾞｼｯｸM-PRO"/>
                <w:sz w:val="24"/>
                <w:szCs w:val="24"/>
              </w:rPr>
            </w:pPr>
            <w:r>
              <w:rPr>
                <w:rFonts w:hAnsi="HG丸ｺﾞｼｯｸM-PRO" w:hint="eastAsia"/>
                <w:sz w:val="24"/>
                <w:szCs w:val="24"/>
              </w:rPr>
              <w:t>なお、これらの資料については、平成2</w:t>
            </w:r>
            <w:r w:rsidR="00AA5697">
              <w:rPr>
                <w:rFonts w:hAnsi="HG丸ｺﾞｼｯｸM-PRO" w:hint="eastAsia"/>
                <w:sz w:val="24"/>
                <w:szCs w:val="24"/>
              </w:rPr>
              <w:t>８</w:t>
            </w:r>
            <w:r>
              <w:rPr>
                <w:rFonts w:hAnsi="HG丸ｺﾞｼｯｸM-PRO" w:hint="eastAsia"/>
                <w:sz w:val="24"/>
                <w:szCs w:val="24"/>
              </w:rPr>
              <w:t>年８月２</w:t>
            </w:r>
            <w:r w:rsidR="00AA5697">
              <w:rPr>
                <w:rFonts w:hAnsi="HG丸ｺﾞｼｯｸM-PRO" w:hint="eastAsia"/>
                <w:sz w:val="24"/>
                <w:szCs w:val="24"/>
              </w:rPr>
              <w:t>５</w:t>
            </w:r>
            <w:r>
              <w:rPr>
                <w:rFonts w:hAnsi="HG丸ｺﾞｼｯｸM-PRO" w:hint="eastAsia"/>
                <w:sz w:val="24"/>
                <w:szCs w:val="24"/>
              </w:rPr>
              <w:t>日現在であり、</w:t>
            </w:r>
            <w:r w:rsidR="00871975">
              <w:rPr>
                <w:rFonts w:hAnsi="HG丸ｺﾞｼｯｸM-PRO" w:hint="eastAsia"/>
                <w:sz w:val="24"/>
                <w:szCs w:val="24"/>
              </w:rPr>
              <w:t>会議での</w:t>
            </w:r>
            <w:bookmarkStart w:id="0" w:name="_GoBack"/>
            <w:bookmarkEnd w:id="0"/>
            <w:r>
              <w:rPr>
                <w:rFonts w:hAnsi="HG丸ｺﾞｼｯｸM-PRO" w:hint="eastAsia"/>
                <w:sz w:val="24"/>
                <w:szCs w:val="24"/>
              </w:rPr>
              <w:t>指摘</w:t>
            </w:r>
            <w:r w:rsidR="00871975">
              <w:rPr>
                <w:rFonts w:hAnsi="HG丸ｺﾞｼｯｸM-PRO" w:hint="eastAsia"/>
                <w:sz w:val="24"/>
                <w:szCs w:val="24"/>
              </w:rPr>
              <w:t>等による</w:t>
            </w:r>
            <w:r>
              <w:rPr>
                <w:rFonts w:hAnsi="HG丸ｺﾞｼｯｸM-PRO" w:hint="eastAsia"/>
                <w:sz w:val="24"/>
                <w:szCs w:val="24"/>
              </w:rPr>
              <w:t>修正があります。</w:t>
            </w:r>
          </w:p>
          <w:p w:rsidR="00714356" w:rsidRDefault="00714356" w:rsidP="00016700">
            <w:pPr>
              <w:ind w:firstLineChars="100" w:firstLine="249"/>
              <w:rPr>
                <w:rFonts w:hAnsi="HG丸ｺﾞｼｯｸM-PRO"/>
                <w:sz w:val="24"/>
                <w:szCs w:val="24"/>
              </w:rPr>
            </w:pPr>
            <w:r>
              <w:rPr>
                <w:rFonts w:hAnsi="HG丸ｺﾞｼｯｸM-PRO" w:hint="eastAsia"/>
                <w:sz w:val="24"/>
                <w:szCs w:val="24"/>
              </w:rPr>
              <w:t>最終の財務諸表等については、下記の資料を確認</w:t>
            </w:r>
            <w:r w:rsidR="00016700">
              <w:rPr>
                <w:rFonts w:hAnsi="HG丸ｺﾞｼｯｸM-PRO" w:hint="eastAsia"/>
                <w:sz w:val="24"/>
                <w:szCs w:val="24"/>
              </w:rPr>
              <w:t>ください。</w:t>
            </w:r>
          </w:p>
          <w:p w:rsidR="00714356" w:rsidRDefault="00714356" w:rsidP="00714356">
            <w:pPr>
              <w:rPr>
                <w:rFonts w:hAnsi="HG丸ｺﾞｼｯｸM-PRO"/>
                <w:sz w:val="24"/>
                <w:szCs w:val="24"/>
              </w:rPr>
            </w:pPr>
            <w:r>
              <w:rPr>
                <w:rFonts w:hAnsi="HG丸ｺﾞｼｯｸM-PRO" w:hint="eastAsia"/>
                <w:sz w:val="24"/>
                <w:szCs w:val="24"/>
              </w:rPr>
              <w:t>※最終の財務諸表についてはこちら（リンク）</w:t>
            </w:r>
          </w:p>
          <w:p w:rsidR="00714356" w:rsidRDefault="004F193F" w:rsidP="009247BE">
            <w:pPr>
              <w:jc w:val="right"/>
              <w:rPr>
                <w:rFonts w:hAnsi="HG丸ｺﾞｼｯｸM-PRO"/>
                <w:sz w:val="21"/>
                <w:szCs w:val="24"/>
              </w:rPr>
            </w:pPr>
            <w:hyperlink r:id="rId11" w:history="1">
              <w:r w:rsidR="009247BE" w:rsidRPr="00E14CA5">
                <w:rPr>
                  <w:rStyle w:val="ac"/>
                  <w:rFonts w:hAnsi="HG丸ｺﾞｼｯｸM-PRO"/>
                  <w:sz w:val="21"/>
                  <w:szCs w:val="24"/>
                </w:rPr>
                <w:t>http://www.pref.osaka.lg.jp/kaikei/newzaimusyohyou/index.html</w:t>
              </w:r>
            </w:hyperlink>
          </w:p>
          <w:p w:rsidR="009247BE" w:rsidRPr="00714356" w:rsidRDefault="009247BE" w:rsidP="000B0F01">
            <w:pPr>
              <w:ind w:firstLine="1"/>
              <w:rPr>
                <w:rFonts w:hAnsi="HG丸ｺﾞｼｯｸM-PRO"/>
                <w:sz w:val="24"/>
                <w:szCs w:val="24"/>
              </w:rPr>
            </w:pPr>
          </w:p>
        </w:tc>
      </w:tr>
      <w:tr w:rsidR="005149E9" w:rsidRPr="00FB5DD3" w:rsidTr="00AB67CF">
        <w:trPr>
          <w:trHeight w:val="86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5D6C27">
            <w:pPr>
              <w:spacing w:beforeLines="80" w:before="258"/>
              <w:rPr>
                <w:rFonts w:hAnsi="HG丸ｺﾞｼｯｸM-PRO"/>
                <w:sz w:val="24"/>
                <w:szCs w:val="24"/>
              </w:rPr>
            </w:pPr>
          </w:p>
        </w:tc>
      </w:tr>
    </w:tbl>
    <w:p w:rsidR="00C8767A" w:rsidRPr="00577656" w:rsidRDefault="00C8767A" w:rsidP="00E71A7E">
      <w:pPr>
        <w:ind w:right="996"/>
      </w:pPr>
    </w:p>
    <w:sectPr w:rsidR="00C8767A" w:rsidRPr="00577656" w:rsidSect="005D6C27">
      <w:pgSz w:w="11906" w:h="16838" w:code="9"/>
      <w:pgMar w:top="1134" w:right="1134" w:bottom="1134" w:left="1134" w:header="851" w:footer="386" w:gutter="0"/>
      <w:pgNumType w:start="0"/>
      <w:cols w:space="425"/>
      <w:titlePg/>
      <w:docGrid w:type="linesAndChars" w:linePitch="323"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6D" w:rsidRDefault="00871B6D" w:rsidP="00394441">
      <w:r>
        <w:separator/>
      </w:r>
    </w:p>
  </w:endnote>
  <w:endnote w:type="continuationSeparator" w:id="0">
    <w:p w:rsidR="00871B6D" w:rsidRDefault="00871B6D"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6D" w:rsidRDefault="00871B6D" w:rsidP="00394441">
      <w:r>
        <w:separator/>
      </w:r>
    </w:p>
  </w:footnote>
  <w:footnote w:type="continuationSeparator" w:id="0">
    <w:p w:rsidR="00871B6D" w:rsidRDefault="00871B6D"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229"/>
  <w:drawingGridVerticalSpacing w:val="32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700"/>
    <w:rsid w:val="00016C17"/>
    <w:rsid w:val="000208C9"/>
    <w:rsid w:val="00021AE5"/>
    <w:rsid w:val="000273E4"/>
    <w:rsid w:val="00031C22"/>
    <w:rsid w:val="00036CE0"/>
    <w:rsid w:val="0004033E"/>
    <w:rsid w:val="00044F88"/>
    <w:rsid w:val="00046A45"/>
    <w:rsid w:val="0004749A"/>
    <w:rsid w:val="00061668"/>
    <w:rsid w:val="000618B7"/>
    <w:rsid w:val="00063867"/>
    <w:rsid w:val="000658E3"/>
    <w:rsid w:val="0006600D"/>
    <w:rsid w:val="00066BF8"/>
    <w:rsid w:val="0007380E"/>
    <w:rsid w:val="0007447E"/>
    <w:rsid w:val="00074E66"/>
    <w:rsid w:val="00075994"/>
    <w:rsid w:val="00075E9C"/>
    <w:rsid w:val="00077720"/>
    <w:rsid w:val="00080CD6"/>
    <w:rsid w:val="00082984"/>
    <w:rsid w:val="00084316"/>
    <w:rsid w:val="00084454"/>
    <w:rsid w:val="00085167"/>
    <w:rsid w:val="00087FC7"/>
    <w:rsid w:val="00090A64"/>
    <w:rsid w:val="000A143D"/>
    <w:rsid w:val="000B0F01"/>
    <w:rsid w:val="000B2540"/>
    <w:rsid w:val="000B2FE9"/>
    <w:rsid w:val="000B5B97"/>
    <w:rsid w:val="000C0F97"/>
    <w:rsid w:val="000C197A"/>
    <w:rsid w:val="000C21F6"/>
    <w:rsid w:val="000C53A7"/>
    <w:rsid w:val="000C55A2"/>
    <w:rsid w:val="000D429F"/>
    <w:rsid w:val="000D6D46"/>
    <w:rsid w:val="000E213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41ADE"/>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9535C"/>
    <w:rsid w:val="001A27F9"/>
    <w:rsid w:val="001A4101"/>
    <w:rsid w:val="001A52B4"/>
    <w:rsid w:val="001B2340"/>
    <w:rsid w:val="001B2447"/>
    <w:rsid w:val="001B2547"/>
    <w:rsid w:val="001B456C"/>
    <w:rsid w:val="001C2D48"/>
    <w:rsid w:val="001C32D0"/>
    <w:rsid w:val="001C520D"/>
    <w:rsid w:val="001C523D"/>
    <w:rsid w:val="001C590E"/>
    <w:rsid w:val="001D089E"/>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0E6F"/>
    <w:rsid w:val="00205A8D"/>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61143"/>
    <w:rsid w:val="00261EC1"/>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2165"/>
    <w:rsid w:val="002D37A3"/>
    <w:rsid w:val="002E03EB"/>
    <w:rsid w:val="002E148A"/>
    <w:rsid w:val="002E2A8E"/>
    <w:rsid w:val="002E367A"/>
    <w:rsid w:val="002E5E36"/>
    <w:rsid w:val="002F01F9"/>
    <w:rsid w:val="002F0400"/>
    <w:rsid w:val="002F60BE"/>
    <w:rsid w:val="0030272D"/>
    <w:rsid w:val="0030505A"/>
    <w:rsid w:val="00305C20"/>
    <w:rsid w:val="00305DCA"/>
    <w:rsid w:val="00310735"/>
    <w:rsid w:val="00312A11"/>
    <w:rsid w:val="00315E89"/>
    <w:rsid w:val="00316C88"/>
    <w:rsid w:val="00321440"/>
    <w:rsid w:val="0032358E"/>
    <w:rsid w:val="00324AC3"/>
    <w:rsid w:val="00324E0B"/>
    <w:rsid w:val="00325F1D"/>
    <w:rsid w:val="00326020"/>
    <w:rsid w:val="003261E6"/>
    <w:rsid w:val="00330DA1"/>
    <w:rsid w:val="00334B6B"/>
    <w:rsid w:val="00335614"/>
    <w:rsid w:val="0034145D"/>
    <w:rsid w:val="00344997"/>
    <w:rsid w:val="00346C22"/>
    <w:rsid w:val="00346C62"/>
    <w:rsid w:val="00350200"/>
    <w:rsid w:val="00350972"/>
    <w:rsid w:val="00350CE6"/>
    <w:rsid w:val="00351F16"/>
    <w:rsid w:val="0035687B"/>
    <w:rsid w:val="003569A1"/>
    <w:rsid w:val="003571A6"/>
    <w:rsid w:val="003576DA"/>
    <w:rsid w:val="0036190D"/>
    <w:rsid w:val="003636BC"/>
    <w:rsid w:val="00364C9F"/>
    <w:rsid w:val="003701A2"/>
    <w:rsid w:val="0037262A"/>
    <w:rsid w:val="00373D44"/>
    <w:rsid w:val="00374E37"/>
    <w:rsid w:val="00375D4A"/>
    <w:rsid w:val="00377213"/>
    <w:rsid w:val="00381ED2"/>
    <w:rsid w:val="00381F86"/>
    <w:rsid w:val="00382120"/>
    <w:rsid w:val="0038566B"/>
    <w:rsid w:val="00386B88"/>
    <w:rsid w:val="0039180D"/>
    <w:rsid w:val="00394441"/>
    <w:rsid w:val="003957A6"/>
    <w:rsid w:val="00397DE9"/>
    <w:rsid w:val="003A1580"/>
    <w:rsid w:val="003A2B52"/>
    <w:rsid w:val="003A33FB"/>
    <w:rsid w:val="003A69D2"/>
    <w:rsid w:val="003B173A"/>
    <w:rsid w:val="003B3B1A"/>
    <w:rsid w:val="003B56CD"/>
    <w:rsid w:val="003B5B45"/>
    <w:rsid w:val="003C1B41"/>
    <w:rsid w:val="003C237E"/>
    <w:rsid w:val="003C239F"/>
    <w:rsid w:val="003C4A6A"/>
    <w:rsid w:val="003C6F3E"/>
    <w:rsid w:val="003D14CB"/>
    <w:rsid w:val="003D3007"/>
    <w:rsid w:val="003D3516"/>
    <w:rsid w:val="003D4B72"/>
    <w:rsid w:val="003D4C9A"/>
    <w:rsid w:val="003E2A6E"/>
    <w:rsid w:val="003E2C61"/>
    <w:rsid w:val="003E3DEA"/>
    <w:rsid w:val="003E5E69"/>
    <w:rsid w:val="003F6FFD"/>
    <w:rsid w:val="003F75B6"/>
    <w:rsid w:val="00402404"/>
    <w:rsid w:val="00404D0F"/>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4319"/>
    <w:rsid w:val="00455093"/>
    <w:rsid w:val="004566C2"/>
    <w:rsid w:val="0045743D"/>
    <w:rsid w:val="00461441"/>
    <w:rsid w:val="0046235B"/>
    <w:rsid w:val="0046312F"/>
    <w:rsid w:val="004634FA"/>
    <w:rsid w:val="00463765"/>
    <w:rsid w:val="00463A06"/>
    <w:rsid w:val="00464FF2"/>
    <w:rsid w:val="0046759F"/>
    <w:rsid w:val="0047153B"/>
    <w:rsid w:val="004730A5"/>
    <w:rsid w:val="0047360E"/>
    <w:rsid w:val="004756DA"/>
    <w:rsid w:val="00475700"/>
    <w:rsid w:val="00480676"/>
    <w:rsid w:val="004809F4"/>
    <w:rsid w:val="00484415"/>
    <w:rsid w:val="004869AD"/>
    <w:rsid w:val="0048737A"/>
    <w:rsid w:val="00496F94"/>
    <w:rsid w:val="00497AE7"/>
    <w:rsid w:val="004A0BDE"/>
    <w:rsid w:val="004B3AA2"/>
    <w:rsid w:val="004B4593"/>
    <w:rsid w:val="004B4A8D"/>
    <w:rsid w:val="004B675C"/>
    <w:rsid w:val="004C2353"/>
    <w:rsid w:val="004C32C3"/>
    <w:rsid w:val="004C6F49"/>
    <w:rsid w:val="004D2EDB"/>
    <w:rsid w:val="004D512B"/>
    <w:rsid w:val="004D61F8"/>
    <w:rsid w:val="004D7534"/>
    <w:rsid w:val="004E1CD0"/>
    <w:rsid w:val="004E2020"/>
    <w:rsid w:val="004E397F"/>
    <w:rsid w:val="004E5B24"/>
    <w:rsid w:val="004F193F"/>
    <w:rsid w:val="004F3BC1"/>
    <w:rsid w:val="004F4E48"/>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52B5"/>
    <w:rsid w:val="00562503"/>
    <w:rsid w:val="0056481C"/>
    <w:rsid w:val="0056598B"/>
    <w:rsid w:val="005704F5"/>
    <w:rsid w:val="00571444"/>
    <w:rsid w:val="00572679"/>
    <w:rsid w:val="00572D81"/>
    <w:rsid w:val="00573CF1"/>
    <w:rsid w:val="00577656"/>
    <w:rsid w:val="0058140D"/>
    <w:rsid w:val="00583C04"/>
    <w:rsid w:val="00584B94"/>
    <w:rsid w:val="00584DAA"/>
    <w:rsid w:val="005868AD"/>
    <w:rsid w:val="00587FDF"/>
    <w:rsid w:val="005905AA"/>
    <w:rsid w:val="00593BD9"/>
    <w:rsid w:val="005B1AA8"/>
    <w:rsid w:val="005B3212"/>
    <w:rsid w:val="005C7B65"/>
    <w:rsid w:val="005D0530"/>
    <w:rsid w:val="005D0705"/>
    <w:rsid w:val="005D6C27"/>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1706B"/>
    <w:rsid w:val="006202FC"/>
    <w:rsid w:val="00630A74"/>
    <w:rsid w:val="006343FA"/>
    <w:rsid w:val="006344A2"/>
    <w:rsid w:val="0063607C"/>
    <w:rsid w:val="006360C2"/>
    <w:rsid w:val="00637ED4"/>
    <w:rsid w:val="00644E24"/>
    <w:rsid w:val="00646E4D"/>
    <w:rsid w:val="006477EA"/>
    <w:rsid w:val="0065106A"/>
    <w:rsid w:val="00651C2C"/>
    <w:rsid w:val="00651E41"/>
    <w:rsid w:val="0065322A"/>
    <w:rsid w:val="00654EA4"/>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3138"/>
    <w:rsid w:val="00685564"/>
    <w:rsid w:val="00690A63"/>
    <w:rsid w:val="006935EA"/>
    <w:rsid w:val="00694870"/>
    <w:rsid w:val="006965D0"/>
    <w:rsid w:val="006A38F1"/>
    <w:rsid w:val="006A3EB1"/>
    <w:rsid w:val="006B04B7"/>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4356"/>
    <w:rsid w:val="00715243"/>
    <w:rsid w:val="00716926"/>
    <w:rsid w:val="00720EB8"/>
    <w:rsid w:val="007327E6"/>
    <w:rsid w:val="00733A73"/>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C56E9"/>
    <w:rsid w:val="007D0556"/>
    <w:rsid w:val="007D133B"/>
    <w:rsid w:val="007D3383"/>
    <w:rsid w:val="007D72CB"/>
    <w:rsid w:val="007D72ED"/>
    <w:rsid w:val="007E0F1E"/>
    <w:rsid w:val="007E29B2"/>
    <w:rsid w:val="007E432A"/>
    <w:rsid w:val="007E62EF"/>
    <w:rsid w:val="007F0EC5"/>
    <w:rsid w:val="007F3B49"/>
    <w:rsid w:val="007F4CE3"/>
    <w:rsid w:val="007F6500"/>
    <w:rsid w:val="007F68F2"/>
    <w:rsid w:val="007F7EC0"/>
    <w:rsid w:val="00802A0C"/>
    <w:rsid w:val="00807EC9"/>
    <w:rsid w:val="00810B8F"/>
    <w:rsid w:val="0081415C"/>
    <w:rsid w:val="008142AA"/>
    <w:rsid w:val="00816866"/>
    <w:rsid w:val="00817DE6"/>
    <w:rsid w:val="00817F9F"/>
    <w:rsid w:val="008318EB"/>
    <w:rsid w:val="0083209B"/>
    <w:rsid w:val="00832CF5"/>
    <w:rsid w:val="00837A16"/>
    <w:rsid w:val="00837CA0"/>
    <w:rsid w:val="00842D25"/>
    <w:rsid w:val="00847D59"/>
    <w:rsid w:val="00851091"/>
    <w:rsid w:val="008521D8"/>
    <w:rsid w:val="00854BC1"/>
    <w:rsid w:val="008556B1"/>
    <w:rsid w:val="00856D65"/>
    <w:rsid w:val="008610A2"/>
    <w:rsid w:val="00863CF3"/>
    <w:rsid w:val="00866720"/>
    <w:rsid w:val="00866CE5"/>
    <w:rsid w:val="00870678"/>
    <w:rsid w:val="00871975"/>
    <w:rsid w:val="00871B6D"/>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098"/>
    <w:rsid w:val="008B6467"/>
    <w:rsid w:val="008C0A39"/>
    <w:rsid w:val="008C7ACE"/>
    <w:rsid w:val="008D0C54"/>
    <w:rsid w:val="008D4732"/>
    <w:rsid w:val="008D49C8"/>
    <w:rsid w:val="008E072A"/>
    <w:rsid w:val="008E3D36"/>
    <w:rsid w:val="008E43A3"/>
    <w:rsid w:val="008F2AFE"/>
    <w:rsid w:val="008F4917"/>
    <w:rsid w:val="008F529C"/>
    <w:rsid w:val="008F6E06"/>
    <w:rsid w:val="00903D40"/>
    <w:rsid w:val="00903D8F"/>
    <w:rsid w:val="0090429D"/>
    <w:rsid w:val="00905FE6"/>
    <w:rsid w:val="00910DB3"/>
    <w:rsid w:val="009134E4"/>
    <w:rsid w:val="009145AA"/>
    <w:rsid w:val="00915C13"/>
    <w:rsid w:val="0092010C"/>
    <w:rsid w:val="00920F37"/>
    <w:rsid w:val="0092239B"/>
    <w:rsid w:val="00922F4E"/>
    <w:rsid w:val="00923BCB"/>
    <w:rsid w:val="0092457D"/>
    <w:rsid w:val="009247BE"/>
    <w:rsid w:val="00926362"/>
    <w:rsid w:val="0093496F"/>
    <w:rsid w:val="00935DF2"/>
    <w:rsid w:val="0094130D"/>
    <w:rsid w:val="00941C3D"/>
    <w:rsid w:val="0094271C"/>
    <w:rsid w:val="0094306C"/>
    <w:rsid w:val="0094344B"/>
    <w:rsid w:val="0094669D"/>
    <w:rsid w:val="009557CE"/>
    <w:rsid w:val="00955B0E"/>
    <w:rsid w:val="00955EF6"/>
    <w:rsid w:val="00956787"/>
    <w:rsid w:val="0096136A"/>
    <w:rsid w:val="009641C3"/>
    <w:rsid w:val="00964443"/>
    <w:rsid w:val="009679F9"/>
    <w:rsid w:val="009749F5"/>
    <w:rsid w:val="00982831"/>
    <w:rsid w:val="00987FF4"/>
    <w:rsid w:val="009907C2"/>
    <w:rsid w:val="0099141D"/>
    <w:rsid w:val="00991768"/>
    <w:rsid w:val="0099290C"/>
    <w:rsid w:val="00997CB9"/>
    <w:rsid w:val="00997F97"/>
    <w:rsid w:val="009A135F"/>
    <w:rsid w:val="009A38FC"/>
    <w:rsid w:val="009A74D3"/>
    <w:rsid w:val="009B38EB"/>
    <w:rsid w:val="009B4F27"/>
    <w:rsid w:val="009B78DD"/>
    <w:rsid w:val="009C0A64"/>
    <w:rsid w:val="009C139E"/>
    <w:rsid w:val="009C21EE"/>
    <w:rsid w:val="009C31C6"/>
    <w:rsid w:val="009C4492"/>
    <w:rsid w:val="009C58EC"/>
    <w:rsid w:val="009D08F4"/>
    <w:rsid w:val="009D7657"/>
    <w:rsid w:val="009E0384"/>
    <w:rsid w:val="009E1828"/>
    <w:rsid w:val="009E1C41"/>
    <w:rsid w:val="009F0D12"/>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3BA1"/>
    <w:rsid w:val="00A54A92"/>
    <w:rsid w:val="00A5509F"/>
    <w:rsid w:val="00A560BD"/>
    <w:rsid w:val="00A6087E"/>
    <w:rsid w:val="00A63885"/>
    <w:rsid w:val="00A673E0"/>
    <w:rsid w:val="00A67D43"/>
    <w:rsid w:val="00A70171"/>
    <w:rsid w:val="00A8200E"/>
    <w:rsid w:val="00A8770D"/>
    <w:rsid w:val="00A903AE"/>
    <w:rsid w:val="00AA04B1"/>
    <w:rsid w:val="00AA133D"/>
    <w:rsid w:val="00AA3A8C"/>
    <w:rsid w:val="00AA5697"/>
    <w:rsid w:val="00AB33BD"/>
    <w:rsid w:val="00AB5AEB"/>
    <w:rsid w:val="00AB67CF"/>
    <w:rsid w:val="00AC2031"/>
    <w:rsid w:val="00AC3150"/>
    <w:rsid w:val="00AC5CFA"/>
    <w:rsid w:val="00AC780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28A3"/>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15CB"/>
    <w:rsid w:val="00BE3DD7"/>
    <w:rsid w:val="00BF5860"/>
    <w:rsid w:val="00C03093"/>
    <w:rsid w:val="00C0489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61D3"/>
    <w:rsid w:val="00C74DD1"/>
    <w:rsid w:val="00C76071"/>
    <w:rsid w:val="00C83DEF"/>
    <w:rsid w:val="00C8484F"/>
    <w:rsid w:val="00C8767A"/>
    <w:rsid w:val="00C913B1"/>
    <w:rsid w:val="00CA2C68"/>
    <w:rsid w:val="00CA2EB2"/>
    <w:rsid w:val="00CA75B7"/>
    <w:rsid w:val="00CB0425"/>
    <w:rsid w:val="00CB1D15"/>
    <w:rsid w:val="00CB33B3"/>
    <w:rsid w:val="00CB603B"/>
    <w:rsid w:val="00CB777C"/>
    <w:rsid w:val="00CC2120"/>
    <w:rsid w:val="00CC4307"/>
    <w:rsid w:val="00CC6DEE"/>
    <w:rsid w:val="00CC7364"/>
    <w:rsid w:val="00CC7859"/>
    <w:rsid w:val="00CC7ED8"/>
    <w:rsid w:val="00CD209E"/>
    <w:rsid w:val="00CD3DF0"/>
    <w:rsid w:val="00CD49A9"/>
    <w:rsid w:val="00CE0C03"/>
    <w:rsid w:val="00CE1717"/>
    <w:rsid w:val="00CE182D"/>
    <w:rsid w:val="00CE2089"/>
    <w:rsid w:val="00CE3A75"/>
    <w:rsid w:val="00CE52F5"/>
    <w:rsid w:val="00CE5CFF"/>
    <w:rsid w:val="00CF089D"/>
    <w:rsid w:val="00CF337B"/>
    <w:rsid w:val="00CF3732"/>
    <w:rsid w:val="00CF5C30"/>
    <w:rsid w:val="00CF5EBE"/>
    <w:rsid w:val="00CF6B55"/>
    <w:rsid w:val="00D03916"/>
    <w:rsid w:val="00D04E7F"/>
    <w:rsid w:val="00D05EB3"/>
    <w:rsid w:val="00D065C1"/>
    <w:rsid w:val="00D06C85"/>
    <w:rsid w:val="00D06E66"/>
    <w:rsid w:val="00D14E75"/>
    <w:rsid w:val="00D15385"/>
    <w:rsid w:val="00D1592C"/>
    <w:rsid w:val="00D15A25"/>
    <w:rsid w:val="00D1780A"/>
    <w:rsid w:val="00D208DF"/>
    <w:rsid w:val="00D20C6D"/>
    <w:rsid w:val="00D23B9A"/>
    <w:rsid w:val="00D24F78"/>
    <w:rsid w:val="00D2762D"/>
    <w:rsid w:val="00D33980"/>
    <w:rsid w:val="00D375E4"/>
    <w:rsid w:val="00D40DAD"/>
    <w:rsid w:val="00D42462"/>
    <w:rsid w:val="00D43122"/>
    <w:rsid w:val="00D46759"/>
    <w:rsid w:val="00D46F44"/>
    <w:rsid w:val="00D51924"/>
    <w:rsid w:val="00D53107"/>
    <w:rsid w:val="00D53F09"/>
    <w:rsid w:val="00D56C39"/>
    <w:rsid w:val="00D62C2A"/>
    <w:rsid w:val="00D72378"/>
    <w:rsid w:val="00D7323A"/>
    <w:rsid w:val="00D754A0"/>
    <w:rsid w:val="00D77C81"/>
    <w:rsid w:val="00D8093B"/>
    <w:rsid w:val="00D81FA0"/>
    <w:rsid w:val="00D827BE"/>
    <w:rsid w:val="00D828C2"/>
    <w:rsid w:val="00D83974"/>
    <w:rsid w:val="00D85A8A"/>
    <w:rsid w:val="00D90E09"/>
    <w:rsid w:val="00D93EB9"/>
    <w:rsid w:val="00D95CD2"/>
    <w:rsid w:val="00DA2B0C"/>
    <w:rsid w:val="00DB622F"/>
    <w:rsid w:val="00DC45EE"/>
    <w:rsid w:val="00DC7CDF"/>
    <w:rsid w:val="00DD2BB7"/>
    <w:rsid w:val="00DD3C5A"/>
    <w:rsid w:val="00DE2195"/>
    <w:rsid w:val="00DE6AD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20BA"/>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1A7E"/>
    <w:rsid w:val="00E72D9C"/>
    <w:rsid w:val="00E74C03"/>
    <w:rsid w:val="00E76D76"/>
    <w:rsid w:val="00E825E0"/>
    <w:rsid w:val="00E844C2"/>
    <w:rsid w:val="00E86BFA"/>
    <w:rsid w:val="00E879BC"/>
    <w:rsid w:val="00E9158E"/>
    <w:rsid w:val="00E92B3F"/>
    <w:rsid w:val="00EA3E26"/>
    <w:rsid w:val="00EB379C"/>
    <w:rsid w:val="00EB4CEA"/>
    <w:rsid w:val="00EC37BA"/>
    <w:rsid w:val="00EC4058"/>
    <w:rsid w:val="00EC4125"/>
    <w:rsid w:val="00ED2AB6"/>
    <w:rsid w:val="00ED4C0E"/>
    <w:rsid w:val="00ED7EF0"/>
    <w:rsid w:val="00EE2627"/>
    <w:rsid w:val="00EE6A3E"/>
    <w:rsid w:val="00EF5249"/>
    <w:rsid w:val="00F03988"/>
    <w:rsid w:val="00F0745C"/>
    <w:rsid w:val="00F121BD"/>
    <w:rsid w:val="00F12BD4"/>
    <w:rsid w:val="00F13F6D"/>
    <w:rsid w:val="00F14311"/>
    <w:rsid w:val="00F14D31"/>
    <w:rsid w:val="00F202AC"/>
    <w:rsid w:val="00F2477D"/>
    <w:rsid w:val="00F36764"/>
    <w:rsid w:val="00F415CD"/>
    <w:rsid w:val="00F4233F"/>
    <w:rsid w:val="00F46342"/>
    <w:rsid w:val="00F47071"/>
    <w:rsid w:val="00F53328"/>
    <w:rsid w:val="00F533DE"/>
    <w:rsid w:val="00F5517C"/>
    <w:rsid w:val="00F60425"/>
    <w:rsid w:val="00F60589"/>
    <w:rsid w:val="00F62564"/>
    <w:rsid w:val="00F637B9"/>
    <w:rsid w:val="00F63863"/>
    <w:rsid w:val="00F64D58"/>
    <w:rsid w:val="00F671D7"/>
    <w:rsid w:val="00F71553"/>
    <w:rsid w:val="00F7260A"/>
    <w:rsid w:val="00F72B3D"/>
    <w:rsid w:val="00F7302F"/>
    <w:rsid w:val="00F73FB0"/>
    <w:rsid w:val="00F847E4"/>
    <w:rsid w:val="00F90035"/>
    <w:rsid w:val="00F9291A"/>
    <w:rsid w:val="00F9440D"/>
    <w:rsid w:val="00F95A4B"/>
    <w:rsid w:val="00F96925"/>
    <w:rsid w:val="00FA23E5"/>
    <w:rsid w:val="00FB055D"/>
    <w:rsid w:val="00FB4A71"/>
    <w:rsid w:val="00FB6E8C"/>
    <w:rsid w:val="00FC0D34"/>
    <w:rsid w:val="00FC264E"/>
    <w:rsid w:val="00FC5649"/>
    <w:rsid w:val="00FD1606"/>
    <w:rsid w:val="00FD5F14"/>
    <w:rsid w:val="00FD6044"/>
    <w:rsid w:val="00FE01F3"/>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ef.osaka.lg.jp/kaikei/newzaimusyohyou/index.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477FD30-8149-4ADE-9FF9-663778CF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2016-09-07T08:00:00Z</cp:lastPrinted>
  <dcterms:created xsi:type="dcterms:W3CDTF">2016-09-07T01:48:00Z</dcterms:created>
  <dcterms:modified xsi:type="dcterms:W3CDTF">2016-09-20T08:07:00Z</dcterms:modified>
</cp:coreProperties>
</file>