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5149E9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２６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２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９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金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０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４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０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>
              <w:rPr>
                <w:rFonts w:hAnsi="HG丸ｺﾞｼｯｸM-PRO" w:hint="eastAsia"/>
                <w:sz w:val="24"/>
                <w:szCs w:val="24"/>
              </w:rPr>
              <w:t>１階　第１会議室</w:t>
            </w:r>
          </w:p>
        </w:tc>
      </w:tr>
      <w:tr w:rsidR="005149E9" w:rsidRPr="00FB5DD3" w:rsidTr="003A1580">
        <w:trPr>
          <w:trHeight w:val="1491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小幡特別参与　武田特別参与</w:t>
            </w:r>
          </w:p>
          <w:p w:rsidR="00F96925" w:rsidRDefault="005149E9" w:rsidP="00CB042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F96925">
              <w:rPr>
                <w:rFonts w:hAnsi="HG丸ｺﾞｼｯｸM-PRO" w:hint="eastAsia"/>
                <w:sz w:val="24"/>
                <w:szCs w:val="24"/>
              </w:rPr>
              <w:t>清水</w:t>
            </w:r>
            <w:r w:rsidR="00997F97">
              <w:rPr>
                <w:rFonts w:hAnsi="HG丸ｺﾞｼｯｸM-PRO" w:hint="eastAsia"/>
                <w:sz w:val="24"/>
                <w:szCs w:val="24"/>
              </w:rPr>
              <w:t>監査委員</w:t>
            </w:r>
          </w:p>
          <w:p w:rsidR="005149E9" w:rsidRDefault="00CB0425" w:rsidP="000B0F01">
            <w:pPr>
              <w:ind w:firstLineChars="400" w:firstLine="998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会計指導課  課長、課長補佐２名、主査３名</w:t>
            </w:r>
          </w:p>
          <w:p w:rsidR="003A1580" w:rsidRPr="00F96925" w:rsidRDefault="003A1580" w:rsidP="000B0F01">
            <w:pPr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 </w:t>
            </w:r>
            <w:r w:rsidR="004E5B24">
              <w:rPr>
                <w:rFonts w:hAnsi="HG丸ｺﾞｼｯｸM-PRO" w:hint="eastAsia"/>
                <w:sz w:val="24"/>
                <w:szCs w:val="24"/>
              </w:rPr>
              <w:t xml:space="preserve"> 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財産活用課  課長補佐１名、</w:t>
            </w:r>
            <w:r w:rsidR="00FF3E94">
              <w:rPr>
                <w:rFonts w:hAnsi="HG丸ｺﾞｼｯｸM-PRO" w:hint="eastAsia"/>
                <w:sz w:val="24"/>
                <w:szCs w:val="24"/>
              </w:rPr>
              <w:t>総括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主査２名</w:t>
            </w:r>
          </w:p>
        </w:tc>
      </w:tr>
      <w:tr w:rsidR="005149E9" w:rsidRPr="00FB5DD3" w:rsidTr="003A1580">
        <w:trPr>
          <w:trHeight w:val="989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平成２５年度財務諸表について</w:t>
            </w:r>
          </w:p>
          <w:p w:rsidR="005149E9" w:rsidRPr="00FB5DD3" w:rsidRDefault="00FF3E94" w:rsidP="003A1580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3A1580"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</w:tc>
      </w:tr>
      <w:tr w:rsidR="005149E9" w:rsidRPr="00FB5DD3" w:rsidTr="00D51924">
        <w:trPr>
          <w:trHeight w:val="4526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65322A" w:rsidRDefault="0065322A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資料3について</w:t>
            </w:r>
          </w:p>
          <w:p w:rsidR="0056481C" w:rsidRDefault="009145AA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6481C">
              <w:rPr>
                <w:rFonts w:hAnsi="HG丸ｺﾞｼｯｸM-PRO" w:hint="eastAsia"/>
                <w:sz w:val="24"/>
                <w:szCs w:val="24"/>
              </w:rPr>
              <w:t>１ページ目</w:t>
            </w:r>
            <w:r w:rsidR="00D51924">
              <w:rPr>
                <w:rFonts w:hAnsi="HG丸ｺﾞｼｯｸM-PRO" w:hint="eastAsia"/>
                <w:sz w:val="24"/>
                <w:szCs w:val="24"/>
              </w:rPr>
              <w:t>「</w:t>
            </w:r>
            <w:r w:rsidR="009749F5">
              <w:rPr>
                <w:rFonts w:hAnsi="HG丸ｺﾞｼｯｸM-PRO" w:hint="eastAsia"/>
                <w:sz w:val="24"/>
                <w:szCs w:val="24"/>
              </w:rPr>
              <w:t>Ⅰ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．</w:t>
            </w:r>
            <w:r w:rsidR="0056481C">
              <w:rPr>
                <w:rFonts w:hAnsi="HG丸ｺﾞｼｯｸM-PRO" w:hint="eastAsia"/>
                <w:sz w:val="24"/>
                <w:szCs w:val="24"/>
              </w:rPr>
              <w:t>平成２５年度の財務諸表のポイント」の◆の３つ目については、昨年度の特殊要因を除いた額との比較を記述してはどうか。</w:t>
            </w:r>
          </w:p>
          <w:p w:rsidR="0056481C" w:rsidRDefault="00200E6F" w:rsidP="0056481C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56481C">
              <w:rPr>
                <w:rFonts w:hAnsi="HG丸ｺﾞｼｯｸM-PRO" w:hint="eastAsia"/>
                <w:sz w:val="24"/>
                <w:szCs w:val="24"/>
              </w:rPr>
              <w:t>１ページ目「</w:t>
            </w:r>
            <w:r w:rsidR="009749F5">
              <w:rPr>
                <w:rFonts w:hAnsi="HG丸ｺﾞｼｯｸM-PRO" w:hint="eastAsia"/>
                <w:sz w:val="24"/>
                <w:szCs w:val="24"/>
              </w:rPr>
              <w:t>Ⅰ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．</w:t>
            </w:r>
            <w:r w:rsidR="0056481C">
              <w:rPr>
                <w:rFonts w:hAnsi="HG丸ｺﾞｼｯｸM-PRO" w:hint="eastAsia"/>
                <w:sz w:val="24"/>
                <w:szCs w:val="24"/>
              </w:rPr>
              <w:t>平成２５年度の財務諸表のポイント」の◆の５つ目の「費用」という表現は「支出」に改めるべき。</w:t>
            </w:r>
          </w:p>
          <w:p w:rsidR="0056481C" w:rsidRDefault="0056481C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・２ページ目「財務諸表の主なデータ」（キャッシュ・フロー計算書）に項目を追加して、</w:t>
            </w:r>
            <w:r w:rsidR="000B0F01">
              <w:rPr>
                <w:rFonts w:hAnsi="HG丸ｺﾞｼｯｸM-PRO" w:hint="eastAsia"/>
                <w:sz w:val="24"/>
                <w:szCs w:val="24"/>
              </w:rPr>
              <w:t>キャッシュ・フロー計算書の「</w:t>
            </w:r>
            <w:r>
              <w:rPr>
                <w:rFonts w:hAnsi="HG丸ｺﾞｼｯｸM-PRO" w:hint="eastAsia"/>
                <w:sz w:val="24"/>
                <w:szCs w:val="24"/>
              </w:rPr>
              <w:t>再計</w:t>
            </w:r>
            <w:r w:rsidR="000B0F01">
              <w:rPr>
                <w:rFonts w:hAnsi="HG丸ｺﾞｼｯｸM-PRO" w:hint="eastAsia"/>
                <w:sz w:val="24"/>
                <w:szCs w:val="24"/>
              </w:rPr>
              <w:t>」</w:t>
            </w:r>
            <w:r>
              <w:rPr>
                <w:rFonts w:hAnsi="HG丸ｺﾞｼｯｸM-PRO" w:hint="eastAsia"/>
                <w:sz w:val="24"/>
                <w:szCs w:val="24"/>
              </w:rPr>
              <w:t>の数値を表記してはどうか。</w:t>
            </w:r>
          </w:p>
          <w:p w:rsidR="0056481C" w:rsidRDefault="009749F5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・４ページ目「Ⅲ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．</w:t>
            </w:r>
            <w:r>
              <w:rPr>
                <w:rFonts w:hAnsi="HG丸ｺﾞｼｯｸM-PRO" w:hint="eastAsia"/>
                <w:sz w:val="24"/>
                <w:szCs w:val="24"/>
              </w:rPr>
              <w:t>負債」にある「退職手当の見直しにより」という箇所は、見直しの内容まで記述してはどうか。</w:t>
            </w:r>
          </w:p>
          <w:p w:rsidR="009749F5" w:rsidRDefault="009749F5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・６ページ目「行政コスト計算書（各会計合算）の状況」に、減価償却費を記載してはどうか。</w:t>
            </w:r>
          </w:p>
          <w:p w:rsidR="009749F5" w:rsidRDefault="009F0D12" w:rsidP="00F46342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  <w:p w:rsidR="00D06C85" w:rsidRPr="00FB5DD3" w:rsidRDefault="009F0D12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・決算剰余金について、減債基金と財政調整基金に編入する旨、財務諸表に記載してはどうか。</w:t>
            </w:r>
          </w:p>
        </w:tc>
      </w:tr>
      <w:tr w:rsidR="005149E9" w:rsidRPr="00FB5DD3" w:rsidTr="000B0F01">
        <w:trPr>
          <w:trHeight w:val="1692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資料3について</w:t>
            </w:r>
          </w:p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・１ページ目「Ⅰ．平成２５年度の財務諸表のポイント」の◆の３つ目については、昨年度の特殊要因を除いた額との比較を記述する。</w:t>
            </w:r>
          </w:p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・１ページ目「Ⅰ．平成２５年度の財務諸表のポイント」の◆の５つ目の「費用」という表現は「支出」に改める。</w:t>
            </w:r>
          </w:p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・２ページ目「財務諸表の主なデータ」（キャッシュ・フロー計算書）には項目を追加して、キャッシュ・フロー計算書の「再計」の数値を表記する。</w:t>
            </w:r>
          </w:p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・４ページ目「Ⅲ．負債」にある「退職手当の見直しにより」という箇所は、</w:t>
            </w:r>
            <w:r w:rsidR="0061706B">
              <w:rPr>
                <w:rFonts w:hAnsi="HG丸ｺﾞｼｯｸM-PRO" w:hint="eastAsia"/>
                <w:sz w:val="24"/>
                <w:szCs w:val="24"/>
              </w:rPr>
              <w:t>職員の退職手当に関する条例が改正された旨、</w:t>
            </w:r>
            <w:r>
              <w:rPr>
                <w:rFonts w:hAnsi="HG丸ｺﾞｼｯｸM-PRO" w:hint="eastAsia"/>
                <w:sz w:val="24"/>
                <w:szCs w:val="24"/>
              </w:rPr>
              <w:t>記述</w:t>
            </w:r>
            <w:r w:rsidR="0061706B">
              <w:rPr>
                <w:rFonts w:hAnsi="HG丸ｺﾞｼｯｸM-PRO" w:hint="eastAsia"/>
                <w:sz w:val="24"/>
                <w:szCs w:val="24"/>
              </w:rPr>
              <w:t>する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・６ページ目「行政コスト計算書（各会計合算）の状況」に、減価償却費を記載</w:t>
            </w:r>
            <w:r w:rsidR="0061706B">
              <w:rPr>
                <w:rFonts w:hAnsi="HG丸ｺﾞｼｯｸM-PRO" w:hint="eastAsia"/>
                <w:sz w:val="24"/>
                <w:szCs w:val="24"/>
              </w:rPr>
              <w:t>する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0B0F01" w:rsidRDefault="000B0F01" w:rsidP="000B0F01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その他</w:t>
            </w:r>
          </w:p>
          <w:p w:rsidR="000B0F01" w:rsidRPr="003E2C61" w:rsidRDefault="000B0F01" w:rsidP="0061706B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・決算剰余金について、減債基金と財政調整基金に編入する旨、</w:t>
            </w:r>
            <w:r w:rsidR="0061706B">
              <w:rPr>
                <w:rFonts w:hAnsi="HG丸ｺﾞｼｯｸM-PRO" w:hint="eastAsia"/>
                <w:sz w:val="24"/>
                <w:szCs w:val="24"/>
              </w:rPr>
              <w:t>注記に</w:t>
            </w:r>
            <w:r>
              <w:rPr>
                <w:rFonts w:hAnsi="HG丸ｺﾞｼｯｸM-PRO" w:hint="eastAsia"/>
                <w:sz w:val="24"/>
                <w:szCs w:val="24"/>
              </w:rPr>
              <w:t>記載</w:t>
            </w:r>
            <w:r w:rsidR="0061706B">
              <w:rPr>
                <w:rFonts w:hAnsi="HG丸ｺﾞｼｯｸM-PRO" w:hint="eastAsia"/>
                <w:sz w:val="24"/>
                <w:szCs w:val="24"/>
              </w:rPr>
              <w:t>する</w:t>
            </w:r>
            <w:r>
              <w:rPr>
                <w:rFonts w:hAnsi="HG丸ｺﾞｼｯｸM-PRO" w:hint="eastAsia"/>
                <w:sz w:val="24"/>
                <w:szCs w:val="24"/>
              </w:rPr>
              <w:t>。</w:t>
            </w:r>
          </w:p>
        </w:tc>
      </w:tr>
      <w:tr w:rsidR="005149E9" w:rsidRPr="00FB5DD3" w:rsidTr="00D06C85">
        <w:trPr>
          <w:trHeight w:val="2970"/>
        </w:trPr>
        <w:tc>
          <w:tcPr>
            <w:tcW w:w="1559" w:type="dxa"/>
            <w:vAlign w:val="center"/>
          </w:tcPr>
          <w:p w:rsidR="005149E9" w:rsidRPr="00FB5DD3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:rsidR="00BE15CB" w:rsidRDefault="00BE15CB" w:rsidP="00D06C85">
            <w:pPr>
              <w:spacing w:beforeLines="50" w:before="177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【資料１】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平成２５年度財務諸表（各会計合算）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２】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平成２５年度大阪府新公会計制度財務諸表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の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概要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３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平成２５年度大阪府新公会計制度財務諸表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E71A7E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【資料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４－１</w:t>
            </w:r>
            <w:r w:rsidR="0045743D">
              <w:rPr>
                <w:rFonts w:hAnsi="HG丸ｺﾞｼｯｸM-PRO" w:hint="eastAsia"/>
                <w:sz w:val="24"/>
                <w:szCs w:val="24"/>
              </w:rPr>
              <w:t>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第３４回アドバイザリー会議資料の訂正</w:t>
            </w:r>
            <w:r>
              <w:rPr>
                <w:rFonts w:hAnsi="HG丸ｺﾞｼｯｸM-PRO" w:hint="eastAsia"/>
                <w:sz w:val="24"/>
                <w:szCs w:val="24"/>
              </w:rPr>
              <w:t>について</w:t>
            </w:r>
          </w:p>
          <w:p w:rsidR="00F2477D" w:rsidRDefault="00F2477D" w:rsidP="004146BB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・【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資料４－２</w:t>
            </w:r>
            <w:r>
              <w:rPr>
                <w:rFonts w:hAnsi="HG丸ｺﾞｼｯｸM-PRO" w:hint="eastAsia"/>
                <w:sz w:val="24"/>
                <w:szCs w:val="24"/>
              </w:rPr>
              <w:t>】</w:t>
            </w:r>
            <w:r w:rsidR="00D06C85">
              <w:rPr>
                <w:rFonts w:hAnsi="HG丸ｺﾞｼｯｸM-PRO" w:hint="eastAsia"/>
                <w:sz w:val="24"/>
                <w:szCs w:val="24"/>
              </w:rPr>
              <w:t>【第３４回会議資料１－２】減損の状況（訂正版）</w:t>
            </w:r>
          </w:p>
          <w:p w:rsidR="00D06C85" w:rsidRDefault="00D06C85" w:rsidP="004146BB">
            <w:pPr>
              <w:rPr>
                <w:rFonts w:hAnsi="HG丸ｺﾞｼｯｸM-PRO"/>
                <w:sz w:val="24"/>
                <w:szCs w:val="24"/>
              </w:rPr>
            </w:pPr>
          </w:p>
          <w:p w:rsidR="00955EF6" w:rsidRDefault="00955EF6" w:rsidP="000B0F01">
            <w:pPr>
              <w:ind w:firstLine="1"/>
              <w:rPr>
                <w:rFonts w:hAnsi="HG丸ｺﾞｼｯｸM-PRO"/>
                <w:sz w:val="24"/>
                <w:szCs w:val="24"/>
              </w:rPr>
            </w:pPr>
          </w:p>
          <w:p w:rsidR="00714356" w:rsidRDefault="00714356" w:rsidP="00714356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なお、これらの資料については、平成26年８月２９日現在であり、ご指摘による変更や</w:t>
            </w:r>
            <w:r w:rsidR="00955EF6">
              <w:rPr>
                <w:rFonts w:hAnsi="HG丸ｺﾞｼｯｸM-PRO" w:hint="eastAsia"/>
                <w:sz w:val="24"/>
                <w:szCs w:val="24"/>
              </w:rPr>
              <w:t>会議後に判明した</w:t>
            </w:r>
            <w:r>
              <w:rPr>
                <w:rFonts w:hAnsi="HG丸ｺﾞｼｯｸM-PRO" w:hint="eastAsia"/>
                <w:sz w:val="24"/>
                <w:szCs w:val="24"/>
              </w:rPr>
              <w:t>誤り等の修正があります。</w:t>
            </w:r>
          </w:p>
          <w:p w:rsidR="00714356" w:rsidRDefault="00714356" w:rsidP="00016700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最終の財務諸表等については、下記の資料を確認</w:t>
            </w:r>
            <w:r w:rsidR="00016700">
              <w:rPr>
                <w:rFonts w:hAnsi="HG丸ｺﾞｼｯｸM-PRO" w:hint="eastAsia"/>
                <w:sz w:val="24"/>
                <w:szCs w:val="24"/>
              </w:rPr>
              <w:t>ください。</w:t>
            </w:r>
          </w:p>
          <w:p w:rsidR="00016700" w:rsidRDefault="00016700" w:rsidP="00714356">
            <w:pPr>
              <w:rPr>
                <w:rFonts w:hAnsi="HG丸ｺﾞｼｯｸM-PRO"/>
                <w:sz w:val="24"/>
                <w:szCs w:val="24"/>
              </w:rPr>
            </w:pPr>
          </w:p>
          <w:p w:rsidR="00714356" w:rsidRDefault="00714356" w:rsidP="0071435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※最終の財務諸表についてはこちら（リンク）</w:t>
            </w:r>
          </w:p>
          <w:p w:rsidR="009247BE" w:rsidRDefault="001068D1" w:rsidP="001068D1">
            <w:pPr>
              <w:ind w:firstLineChars="50" w:firstLine="110"/>
              <w:rPr>
                <w:rFonts w:hAnsi="HG丸ｺﾞｼｯｸM-PRO" w:hint="eastAsia"/>
                <w:sz w:val="21"/>
                <w:szCs w:val="24"/>
              </w:rPr>
            </w:pPr>
            <w:hyperlink r:id="rId11" w:history="1">
              <w:r w:rsidRPr="00456B89">
                <w:rPr>
                  <w:rStyle w:val="ac"/>
                  <w:rFonts w:hAnsi="HG丸ｺﾞｼｯｸM-PRO"/>
                  <w:sz w:val="21"/>
                  <w:szCs w:val="24"/>
                </w:rPr>
                <w:t>http://www.pref</w:t>
              </w:r>
              <w:r w:rsidRPr="00456B89">
                <w:rPr>
                  <w:rStyle w:val="ac"/>
                  <w:rFonts w:hAnsi="HG丸ｺﾞｼｯｸM-PRO"/>
                  <w:sz w:val="21"/>
                  <w:szCs w:val="24"/>
                </w:rPr>
                <w:t>.</w:t>
              </w:r>
              <w:r w:rsidRPr="00456B89">
                <w:rPr>
                  <w:rStyle w:val="ac"/>
                  <w:rFonts w:hAnsi="HG丸ｺﾞｼｯｸM-PRO"/>
                  <w:sz w:val="21"/>
                  <w:szCs w:val="24"/>
                </w:rPr>
                <w:t>osaka.lg.jp/kaikei/newzaimusyohyou/index.html</w:t>
              </w:r>
            </w:hyperlink>
          </w:p>
          <w:p w:rsidR="001068D1" w:rsidRPr="001068D1" w:rsidRDefault="001068D1" w:rsidP="000B0F01">
            <w:pPr>
              <w:ind w:firstLine="1"/>
              <w:rPr>
                <w:rFonts w:hAnsi="HG丸ｺﾞｼｯｸM-PRO"/>
                <w:sz w:val="21"/>
                <w:szCs w:val="24"/>
              </w:rPr>
            </w:pPr>
            <w:bookmarkStart w:id="0" w:name="_GoBack"/>
            <w:bookmarkEnd w:id="0"/>
          </w:p>
          <w:p w:rsidR="009247BE" w:rsidRPr="001068D1" w:rsidRDefault="009247BE" w:rsidP="000B0F01">
            <w:pPr>
              <w:ind w:firstLine="1"/>
              <w:rPr>
                <w:rFonts w:hAnsi="HG丸ｺﾞｼｯｸM-PRO"/>
                <w:sz w:val="24"/>
                <w:szCs w:val="24"/>
              </w:rPr>
            </w:pPr>
          </w:p>
        </w:tc>
      </w:tr>
      <w:tr w:rsidR="005149E9" w:rsidRPr="00FB5DD3" w:rsidTr="00F46342">
        <w:trPr>
          <w:trHeight w:val="978"/>
        </w:trPr>
        <w:tc>
          <w:tcPr>
            <w:tcW w:w="1559" w:type="dxa"/>
            <w:vAlign w:val="center"/>
          </w:tcPr>
          <w:p w:rsidR="005149E9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FB5DD3" w:rsidRDefault="005868AD" w:rsidP="005868AD">
            <w:pPr>
              <w:spacing w:beforeLines="80" w:before="284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財産活用</w:t>
            </w:r>
            <w:r w:rsidR="007F0EC5">
              <w:rPr>
                <w:rFonts w:hAnsi="HG丸ｺﾞｼｯｸM-PRO" w:hint="eastAsia"/>
                <w:sz w:val="24"/>
                <w:szCs w:val="24"/>
              </w:rPr>
              <w:t>課</w:t>
            </w:r>
          </w:p>
        </w:tc>
      </w:tr>
    </w:tbl>
    <w:p w:rsidR="00C8767A" w:rsidRPr="00577656" w:rsidRDefault="00C8767A" w:rsidP="00E71A7E">
      <w:pPr>
        <w:ind w:right="996"/>
      </w:pPr>
    </w:p>
    <w:sectPr w:rsidR="00C8767A" w:rsidRPr="00577656" w:rsidSect="00F46342">
      <w:footerReference w:type="default" r:id="rId12"/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71B6D" w:rsidRDefault="00871B6D" w:rsidP="00394441">
      <w:r>
        <w:separator/>
      </w:r>
    </w:p>
  </w:endnote>
  <w:endnote w:type="continuationSeparator" w:id="0">
    <w:p w:rsidR="00871B6D" w:rsidRDefault="00871B6D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8767A" w:rsidRDefault="00C8767A">
    <w:pPr>
      <w:pStyle w:val="a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71B6D" w:rsidRDefault="00871B6D" w:rsidP="00394441">
      <w:r>
        <w:separator/>
      </w:r>
    </w:p>
  </w:footnote>
  <w:footnote w:type="continuationSeparator" w:id="0">
    <w:p w:rsidR="00871B6D" w:rsidRDefault="00871B6D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38FE"/>
    <w:rsid w:val="00004EC1"/>
    <w:rsid w:val="00006566"/>
    <w:rsid w:val="00007EBF"/>
    <w:rsid w:val="000112A5"/>
    <w:rsid w:val="00014FD7"/>
    <w:rsid w:val="00015448"/>
    <w:rsid w:val="00016700"/>
    <w:rsid w:val="00016C17"/>
    <w:rsid w:val="000208C9"/>
    <w:rsid w:val="00021AE5"/>
    <w:rsid w:val="000273E4"/>
    <w:rsid w:val="00031C22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0F01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F5FD9"/>
    <w:rsid w:val="000F6579"/>
    <w:rsid w:val="000F65CC"/>
    <w:rsid w:val="00103556"/>
    <w:rsid w:val="00105545"/>
    <w:rsid w:val="00106239"/>
    <w:rsid w:val="001064E9"/>
    <w:rsid w:val="001068D1"/>
    <w:rsid w:val="00113769"/>
    <w:rsid w:val="00116B20"/>
    <w:rsid w:val="00121D48"/>
    <w:rsid w:val="00122238"/>
    <w:rsid w:val="00124C9F"/>
    <w:rsid w:val="00126E04"/>
    <w:rsid w:val="00131C5B"/>
    <w:rsid w:val="00141ADE"/>
    <w:rsid w:val="00146031"/>
    <w:rsid w:val="001531A1"/>
    <w:rsid w:val="00155363"/>
    <w:rsid w:val="00156C11"/>
    <w:rsid w:val="001612D9"/>
    <w:rsid w:val="00166BB0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2F60BE"/>
    <w:rsid w:val="0030272D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9180D"/>
    <w:rsid w:val="00394441"/>
    <w:rsid w:val="003957A6"/>
    <w:rsid w:val="00397DE9"/>
    <w:rsid w:val="003A1580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D4C9A"/>
    <w:rsid w:val="003E2C61"/>
    <w:rsid w:val="003E3DEA"/>
    <w:rsid w:val="003E5E69"/>
    <w:rsid w:val="003F6FFD"/>
    <w:rsid w:val="003F75B6"/>
    <w:rsid w:val="00402404"/>
    <w:rsid w:val="00404D0F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7153B"/>
    <w:rsid w:val="004730A5"/>
    <w:rsid w:val="0047360E"/>
    <w:rsid w:val="004756DA"/>
    <w:rsid w:val="00475700"/>
    <w:rsid w:val="00480676"/>
    <w:rsid w:val="004809F4"/>
    <w:rsid w:val="004869AD"/>
    <w:rsid w:val="0048737A"/>
    <w:rsid w:val="00497AE7"/>
    <w:rsid w:val="004A0BDE"/>
    <w:rsid w:val="004B3AA2"/>
    <w:rsid w:val="004B4593"/>
    <w:rsid w:val="004B4A8D"/>
    <w:rsid w:val="004B675C"/>
    <w:rsid w:val="004C2353"/>
    <w:rsid w:val="004C32C3"/>
    <w:rsid w:val="004C6F49"/>
    <w:rsid w:val="004D2EDB"/>
    <w:rsid w:val="004D512B"/>
    <w:rsid w:val="004D61F8"/>
    <w:rsid w:val="004D7534"/>
    <w:rsid w:val="004E1CD0"/>
    <w:rsid w:val="004E2020"/>
    <w:rsid w:val="004E397F"/>
    <w:rsid w:val="004E5B24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62503"/>
    <w:rsid w:val="0056481C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1706B"/>
    <w:rsid w:val="006202FC"/>
    <w:rsid w:val="00630A74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322A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4B7"/>
    <w:rsid w:val="006B0A09"/>
    <w:rsid w:val="006B3BCF"/>
    <w:rsid w:val="006C38E9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4356"/>
    <w:rsid w:val="00715243"/>
    <w:rsid w:val="00716926"/>
    <w:rsid w:val="00720EB8"/>
    <w:rsid w:val="007327E6"/>
    <w:rsid w:val="00733A73"/>
    <w:rsid w:val="00734EAE"/>
    <w:rsid w:val="00735EB5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2D25"/>
    <w:rsid w:val="00847D59"/>
    <w:rsid w:val="00851091"/>
    <w:rsid w:val="008521D8"/>
    <w:rsid w:val="00854BC1"/>
    <w:rsid w:val="008556B1"/>
    <w:rsid w:val="00856D65"/>
    <w:rsid w:val="008610A2"/>
    <w:rsid w:val="00863CF3"/>
    <w:rsid w:val="00866720"/>
    <w:rsid w:val="00866CE5"/>
    <w:rsid w:val="00870678"/>
    <w:rsid w:val="00871B6D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47BE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5EF6"/>
    <w:rsid w:val="00956787"/>
    <w:rsid w:val="0096136A"/>
    <w:rsid w:val="009641C3"/>
    <w:rsid w:val="00964443"/>
    <w:rsid w:val="009679F9"/>
    <w:rsid w:val="009749F5"/>
    <w:rsid w:val="00982831"/>
    <w:rsid w:val="00987FF4"/>
    <w:rsid w:val="009907C2"/>
    <w:rsid w:val="00991768"/>
    <w:rsid w:val="0099290C"/>
    <w:rsid w:val="00997CB9"/>
    <w:rsid w:val="00997F97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0D12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53BA1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B33BD"/>
    <w:rsid w:val="00AB5AEB"/>
    <w:rsid w:val="00AC2031"/>
    <w:rsid w:val="00AC780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C85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3980"/>
    <w:rsid w:val="00D375E4"/>
    <w:rsid w:val="00D40DAD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1A7E"/>
    <w:rsid w:val="00E72D9C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7EF0"/>
    <w:rsid w:val="00EE2627"/>
    <w:rsid w:val="00EE6A3E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6925"/>
    <w:rsid w:val="00FA23E5"/>
    <w:rsid w:val="00FB6E8C"/>
    <w:rsid w:val="00FC264E"/>
    <w:rsid w:val="00FC5649"/>
    <w:rsid w:val="00FD1606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  <w:style w:type="character" w:styleId="ac">
    <w:name w:val="Hyperlink"/>
    <w:basedOn w:val="a0"/>
    <w:uiPriority w:val="99"/>
    <w:unhideWhenUsed/>
    <w:rsid w:val="009247BE"/>
    <w:rPr>
      <w:color w:val="0000FF" w:themeColor="hyperlink"/>
      <w:u w:val="single"/>
    </w:rPr>
  </w:style>
  <w:style w:type="character" w:styleId="ad">
    <w:name w:val="FollowedHyperlink"/>
    <w:basedOn w:val="a0"/>
    <w:uiPriority w:val="99"/>
    <w:semiHidden/>
    <w:unhideWhenUsed/>
    <w:rsid w:val="009247BE"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hyperlink" Target="http://www.pref.osaka.lg.jp/kaikei/newzaimusyohyou/index.html" TargetMode="Externa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microsoft.com/office/2006/metadata/properties"/>
  </ds:schemaRefs>
</ds:datastoreItem>
</file>

<file path=customXml/itemProps4.xml><?xml version="1.0" encoding="utf-8"?>
<ds:datastoreItem xmlns:ds="http://schemas.openxmlformats.org/officeDocument/2006/customXml" ds:itemID="{086DBB97-0762-4833-9792-E6B36F899BD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</TotalTime>
  <Pages>2</Pages>
  <Words>200</Words>
  <Characters>1142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1340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大阪府庁</cp:lastModifiedBy>
  <cp:revision>8</cp:revision>
  <cp:lastPrinted>2014-09-16T09:14:00Z</cp:lastPrinted>
  <dcterms:created xsi:type="dcterms:W3CDTF">2014-09-10T06:54:00Z</dcterms:created>
  <dcterms:modified xsi:type="dcterms:W3CDTF">2014-09-16T09:15:00Z</dcterms:modified>
</cp:coreProperties>
</file>