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77777777"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bookmarkStart w:id="0" w:name="_GoBack"/>
      <w:bookmarkEnd w:id="0"/>
    </w:p>
    <w:p w14:paraId="026962F2" w14:textId="33044EB6" w:rsidR="00F84A89" w:rsidRPr="00594420" w:rsidRDefault="00F84A89" w:rsidP="00F84A89">
      <w:pPr>
        <w:rPr>
          <w:rFonts w:ascii="HG丸ｺﾞｼｯｸM-PRO" w:eastAsia="HG丸ｺﾞｼｯｸM-PRO" w:hAnsi="HG丸ｺﾞｼｯｸM-PRO"/>
          <w:b/>
          <w:sz w:val="18"/>
          <w:szCs w:val="18"/>
        </w:rPr>
      </w:pPr>
      <w:r w:rsidRPr="00A56461">
        <w:rPr>
          <w:rFonts w:ascii="HG丸ｺﾞｼｯｸM-PRO" w:eastAsia="HG丸ｺﾞｼｯｸM-PRO" w:hAnsi="HG丸ｺﾞｼｯｸM-PRO" w:hint="eastAsia"/>
          <w:sz w:val="18"/>
          <w:szCs w:val="18"/>
        </w:rPr>
        <w:t xml:space="preserve">　</w:t>
      </w:r>
      <w:r w:rsidRPr="00594420">
        <w:rPr>
          <w:rFonts w:ascii="HG丸ｺﾞｼｯｸM-PRO" w:eastAsia="HG丸ｺﾞｼｯｸM-PRO" w:hAnsi="HG丸ｺﾞｼｯｸM-PRO" w:hint="eastAsia"/>
          <w:sz w:val="18"/>
          <w:szCs w:val="18"/>
        </w:rPr>
        <w:t xml:space="preserve">　　②当該事業に関し説明すべき固有の事項</w:t>
      </w:r>
      <w:r w:rsidR="008F1CF3">
        <w:rPr>
          <w:rFonts w:ascii="HG丸ｺﾞｼｯｸM-PRO" w:eastAsia="HG丸ｺﾞｼｯｸM-PRO" w:hAnsi="HG丸ｺﾞｼｯｸM-PRO" w:hint="eastAsia"/>
          <w:sz w:val="18"/>
          <w:szCs w:val="18"/>
        </w:rPr>
        <w:t xml:space="preserve">　</w:t>
      </w:r>
    </w:p>
    <w:p w14:paraId="2B88E6F3" w14:textId="21949553" w:rsidR="000F0FF9" w:rsidRPr="00594420" w:rsidRDefault="00F84A89" w:rsidP="000F0FF9">
      <w:pPr>
        <w:ind w:left="850" w:hangingChars="472" w:hanging="85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 xml:space="preserve">　　　　　　</w:t>
      </w:r>
      <w:r w:rsidR="000F0FF9" w:rsidRPr="00594420">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594420">
        <w:rPr>
          <w:rFonts w:ascii="HG丸ｺﾞｼｯｸM-PRO" w:eastAsia="HG丸ｺﾞｼｯｸM-PRO" w:hAnsi="HG丸ｺﾞｼｯｸM-PRO" w:hint="eastAsia"/>
          <w:sz w:val="18"/>
          <w:szCs w:val="18"/>
        </w:rPr>
        <w:t>い</w:t>
      </w:r>
      <w:r w:rsidR="000F0FF9" w:rsidRPr="00594420">
        <w:rPr>
          <w:rFonts w:ascii="HG丸ｺﾞｼｯｸM-PRO" w:eastAsia="HG丸ｺﾞｼｯｸM-PRO" w:hAnsi="HG丸ｺﾞｼｯｸM-PRO" w:hint="eastAsia"/>
          <w:sz w:val="18"/>
          <w:szCs w:val="18"/>
        </w:rPr>
        <w:t>ます。</w:t>
      </w:r>
    </w:p>
    <w:p w14:paraId="03A688B1" w14:textId="5C39D440" w:rsidR="00D2678F" w:rsidRPr="007342A1" w:rsidRDefault="000F0FF9" w:rsidP="00CF6E0A">
      <w:pPr>
        <w:ind w:firstLineChars="600" w:firstLine="108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よって、貸付金のうち地域医療確保修学資金</w:t>
      </w:r>
      <w:r w:rsidRPr="007342A1">
        <w:rPr>
          <w:rFonts w:ascii="HG丸ｺﾞｼｯｸM-PRO" w:eastAsia="HG丸ｺﾞｼｯｸM-PRO" w:hAnsi="HG丸ｺﾞｼｯｸM-PRO" w:hint="eastAsia"/>
          <w:sz w:val="18"/>
          <w:szCs w:val="18"/>
        </w:rPr>
        <w:t>等貸付金</w:t>
      </w:r>
      <w:r w:rsidR="00F50440" w:rsidRPr="007342A1">
        <w:rPr>
          <w:rFonts w:ascii="HG丸ｺﾞｼｯｸM-PRO" w:eastAsia="HG丸ｺﾞｼｯｸM-PRO" w:hAnsi="HG丸ｺﾞｼｯｸM-PRO" w:hint="eastAsia"/>
          <w:sz w:val="18"/>
          <w:szCs w:val="18"/>
        </w:rPr>
        <w:t>５４８</w:t>
      </w:r>
      <w:r w:rsidRPr="007342A1">
        <w:rPr>
          <w:rFonts w:ascii="HG丸ｺﾞｼｯｸM-PRO" w:eastAsia="HG丸ｺﾞｼｯｸM-PRO" w:hAnsi="HG丸ｺﾞｼｯｸM-PRO" w:hint="eastAsia"/>
          <w:sz w:val="18"/>
          <w:szCs w:val="18"/>
        </w:rPr>
        <w:t>百万円には、こうした施策的な観点から返還債務を免除する見込みの金額を含みます。</w:t>
      </w:r>
    </w:p>
    <w:p w14:paraId="26D6952E" w14:textId="53DF4794" w:rsidR="00D2678F" w:rsidRPr="007342A1" w:rsidRDefault="00D2678F" w:rsidP="00906BB9">
      <w:pPr>
        <w:ind w:left="904" w:hangingChars="500" w:hanging="904"/>
        <w:rPr>
          <w:rFonts w:ascii="HG丸ｺﾞｼｯｸM-PRO" w:eastAsia="HG丸ｺﾞｼｯｸM-PRO" w:hAnsi="HG丸ｺﾞｼｯｸM-PRO"/>
          <w:b/>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CBD8" w14:textId="77777777" w:rsidR="00715825" w:rsidRDefault="00715825" w:rsidP="00307CCF">
      <w:r>
        <w:separator/>
      </w:r>
    </w:p>
  </w:endnote>
  <w:endnote w:type="continuationSeparator" w:id="0">
    <w:p w14:paraId="50C6AB31" w14:textId="77777777" w:rsidR="00715825" w:rsidRDefault="0071582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48BA" w14:textId="77777777" w:rsidR="00715825" w:rsidRDefault="00715825" w:rsidP="00307CCF">
      <w:r>
        <w:separator/>
      </w:r>
    </w:p>
  </w:footnote>
  <w:footnote w:type="continuationSeparator" w:id="0">
    <w:p w14:paraId="251E7442" w14:textId="77777777" w:rsidR="00715825" w:rsidRDefault="0071582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0F2BF4"/>
    <w:rsid w:val="0010155B"/>
    <w:rsid w:val="001071A1"/>
    <w:rsid w:val="00116C8B"/>
    <w:rsid w:val="00143956"/>
    <w:rsid w:val="00152EA0"/>
    <w:rsid w:val="001560AB"/>
    <w:rsid w:val="00182AA5"/>
    <w:rsid w:val="001918B6"/>
    <w:rsid w:val="0019744D"/>
    <w:rsid w:val="001A1F02"/>
    <w:rsid w:val="001A60EC"/>
    <w:rsid w:val="001A7F84"/>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A79D5"/>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94420"/>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702F92"/>
    <w:rsid w:val="00706909"/>
    <w:rsid w:val="007122D6"/>
    <w:rsid w:val="00713622"/>
    <w:rsid w:val="007138FC"/>
    <w:rsid w:val="00715825"/>
    <w:rsid w:val="00723263"/>
    <w:rsid w:val="0072431E"/>
    <w:rsid w:val="007342A1"/>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4160D"/>
    <w:rsid w:val="00854A7A"/>
    <w:rsid w:val="0085595E"/>
    <w:rsid w:val="00856103"/>
    <w:rsid w:val="00861C31"/>
    <w:rsid w:val="008738D6"/>
    <w:rsid w:val="0088483D"/>
    <w:rsid w:val="00896514"/>
    <w:rsid w:val="008C0C96"/>
    <w:rsid w:val="008C16E7"/>
    <w:rsid w:val="008D512F"/>
    <w:rsid w:val="008E48AF"/>
    <w:rsid w:val="008E4EDC"/>
    <w:rsid w:val="008F1CF3"/>
    <w:rsid w:val="00906BB9"/>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0440"/>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29DE-C32B-4F8A-B327-815749EA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dcmitype/"/>
    <ds:schemaRef ds:uri="http://schemas.microsoft.com/office/2006/documentManagement/types"/>
    <ds:schemaRef ds:uri="http://schemas.microsoft.com/office/2006/metadata/properties"/>
    <ds:schemaRef ds:uri="http://purl.org/dc/elements/1.1/"/>
    <ds:schemaRef ds:uri="3c5c5928-84e7-4321-8c25-23ea19acb70a"/>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0D497BC-0A44-48BB-8822-7CDB2CFE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50</cp:revision>
  <cp:lastPrinted>2017-08-04T02:35:00Z</cp:lastPrinted>
  <dcterms:created xsi:type="dcterms:W3CDTF">2013-09-06T09:00:00Z</dcterms:created>
  <dcterms:modified xsi:type="dcterms:W3CDTF">2020-08-17T07:54:00Z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