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8107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精神保健対策事業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1B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1F" w14:textId="3B68F33A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proofErr w:type="gramStart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精神障がい</w:t>
      </w:r>
      <w:proofErr w:type="gramEnd"/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者に対する適正な医療の提供及び保護を行うため、精神保健及び精神障害者福祉に関する法律に基づき、精神科病院の指導監督、精神通院医療公費負担の実施、</w:t>
      </w:r>
      <w:r w:rsidR="004324F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4324FA"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F030DB"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依存症対策、自殺対策、心神喪失者等医療観察法</w:t>
      </w:r>
      <w:r w:rsidRPr="005321C9">
        <w:rPr>
          <w:rFonts w:ascii="HG丸ｺﾞｼｯｸM-PRO" w:eastAsia="HG丸ｺﾞｼｯｸM-PRO" w:hAnsi="HG丸ｺﾞｼｯｸM-PRO" w:hint="eastAsia"/>
          <w:sz w:val="18"/>
          <w:szCs w:val="18"/>
        </w:rPr>
        <w:t>等に関する事業を行っ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ています。</w:t>
      </w:r>
    </w:p>
    <w:p w14:paraId="7438F87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A1035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E74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F7BD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B5FC74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70D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30D81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DEE63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32893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C62C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0C68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ECDB3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3CE3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E0D3A0" w14:textId="77777777" w:rsidR="0043673A" w:rsidRPr="003D6C2D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D29DA29" w14:textId="6D236981" w:rsidR="0043673A" w:rsidRPr="003D6C2D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：精神保健対策事業</w:t>
      </w:r>
    </w:p>
    <w:sectPr w:rsidR="0043673A" w:rsidRPr="003D6C2D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3A273" w14:textId="77777777" w:rsidR="00240E4F" w:rsidRDefault="00240E4F" w:rsidP="00307CCF">
      <w:r>
        <w:separator/>
      </w:r>
    </w:p>
  </w:endnote>
  <w:endnote w:type="continuationSeparator" w:id="0">
    <w:p w14:paraId="031AFBEB" w14:textId="77777777" w:rsidR="00240E4F" w:rsidRDefault="00240E4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4CD3" w14:textId="77777777" w:rsidR="007D33BB" w:rsidRPr="00E751FD" w:rsidRDefault="007D33BB" w:rsidP="007D33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A51DE64" w14:textId="77777777" w:rsidR="007D33BB" w:rsidRDefault="007D33BB" w:rsidP="007D33B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7D33B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B478A" w14:textId="77777777" w:rsidR="00240E4F" w:rsidRDefault="00240E4F" w:rsidP="00307CCF">
      <w:r>
        <w:separator/>
      </w:r>
    </w:p>
  </w:footnote>
  <w:footnote w:type="continuationSeparator" w:id="0">
    <w:p w14:paraId="342CD659" w14:textId="77777777" w:rsidR="00240E4F" w:rsidRDefault="00240E4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54FD2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6981"/>
    <w:rsid w:val="00527144"/>
    <w:rsid w:val="005305B2"/>
    <w:rsid w:val="005321C9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030DB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A0BF0A70-810D-47F1-BDA8-A49D4E53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1875B-56BD-40FF-BCB5-5777AC4CE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documentManagement/types"/>
    <ds:schemaRef ds:uri="http://purl.org/dc/dcmitype/"/>
    <ds:schemaRef ds:uri="3c5c5928-84e7-4321-8c25-23ea19acb70a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B1094E-6AAE-41FC-94E3-A41AA05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19</cp:revision>
  <cp:lastPrinted>2013-09-12T04:18:00Z</cp:lastPrinted>
  <dcterms:created xsi:type="dcterms:W3CDTF">2013-09-06T09:00:00Z</dcterms:created>
  <dcterms:modified xsi:type="dcterms:W3CDTF">2020-08-17T07:55:00Z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