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AF2C" w14:textId="246839D2" w:rsidR="00500680" w:rsidRDefault="00500680" w:rsidP="00500680">
      <w:pPr>
        <w:jc w:val="center"/>
        <w:rPr>
          <w:sz w:val="32"/>
          <w:szCs w:val="32"/>
        </w:rPr>
      </w:pPr>
      <w:r>
        <w:rPr>
          <w:rFonts w:hint="eastAsia"/>
          <w:sz w:val="32"/>
          <w:szCs w:val="32"/>
        </w:rPr>
        <w:t>質問</w:t>
      </w:r>
      <w:r w:rsidR="008F19EE">
        <w:rPr>
          <w:rFonts w:hint="eastAsia"/>
          <w:sz w:val="32"/>
          <w:szCs w:val="32"/>
        </w:rPr>
        <w:t>回答書</w:t>
      </w:r>
    </w:p>
    <w:p w14:paraId="3C7BE072" w14:textId="77777777" w:rsidR="008F19EE" w:rsidRDefault="008F19EE" w:rsidP="00AB4029">
      <w:pPr>
        <w:jc w:val="left"/>
        <w:rPr>
          <w:szCs w:val="21"/>
        </w:rPr>
      </w:pPr>
    </w:p>
    <w:p w14:paraId="23E1BE20" w14:textId="167EC30D" w:rsidR="00574F42" w:rsidRPr="00C61AEB" w:rsidRDefault="008F19EE" w:rsidP="00AB4029">
      <w:pPr>
        <w:jc w:val="left"/>
        <w:rPr>
          <w:szCs w:val="21"/>
        </w:rPr>
      </w:pPr>
      <w:r>
        <w:rPr>
          <w:rFonts w:hint="eastAsia"/>
          <w:szCs w:val="21"/>
        </w:rPr>
        <w:t>案件名：</w:t>
      </w:r>
      <w:r w:rsidR="00287260" w:rsidRPr="00287260">
        <w:rPr>
          <w:rFonts w:hint="eastAsia"/>
          <w:szCs w:val="21"/>
        </w:rPr>
        <w:t>OSAKA</w:t>
      </w:r>
      <w:r w:rsidR="00287260" w:rsidRPr="00287260">
        <w:rPr>
          <w:rFonts w:hint="eastAsia"/>
          <w:szCs w:val="21"/>
        </w:rPr>
        <w:t>ごみゼロ水上ツアー推進事業</w:t>
      </w:r>
      <w:r w:rsidR="00287260" w:rsidRPr="00C61AEB">
        <w:rPr>
          <w:szCs w:val="21"/>
        </w:rPr>
        <w:t xml:space="preserve"> </w:t>
      </w:r>
    </w:p>
    <w:tbl>
      <w:tblPr>
        <w:tblW w:w="13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4536"/>
        <w:gridCol w:w="5351"/>
      </w:tblGrid>
      <w:tr w:rsidR="00484E83" w:rsidRPr="007B0F74" w14:paraId="668CBACD" w14:textId="17B88353" w:rsidTr="008F19EE">
        <w:trPr>
          <w:trHeight w:val="260"/>
        </w:trPr>
        <w:tc>
          <w:tcPr>
            <w:tcW w:w="1129" w:type="dxa"/>
            <w:tcBorders>
              <w:bottom w:val="double" w:sz="4" w:space="0" w:color="auto"/>
            </w:tcBorders>
            <w:shd w:val="clear" w:color="auto" w:fill="auto"/>
          </w:tcPr>
          <w:p w14:paraId="38E97CDA" w14:textId="0CEF7026" w:rsidR="00484E83" w:rsidRPr="007B0F74" w:rsidRDefault="008F19EE" w:rsidP="008F19EE">
            <w:pPr>
              <w:jc w:val="center"/>
              <w:rPr>
                <w:szCs w:val="21"/>
              </w:rPr>
            </w:pPr>
            <w:r>
              <w:rPr>
                <w:rFonts w:hint="eastAsia"/>
                <w:szCs w:val="21"/>
              </w:rPr>
              <w:t>管理番号</w:t>
            </w:r>
          </w:p>
        </w:tc>
        <w:tc>
          <w:tcPr>
            <w:tcW w:w="2410" w:type="dxa"/>
            <w:tcBorders>
              <w:bottom w:val="double" w:sz="4" w:space="0" w:color="auto"/>
            </w:tcBorders>
            <w:shd w:val="clear" w:color="auto" w:fill="auto"/>
          </w:tcPr>
          <w:p w14:paraId="70677EAD" w14:textId="28F63575" w:rsidR="00484E83" w:rsidRPr="007B0F74" w:rsidRDefault="008F19EE" w:rsidP="008F19EE">
            <w:pPr>
              <w:jc w:val="center"/>
              <w:rPr>
                <w:szCs w:val="21"/>
              </w:rPr>
            </w:pPr>
            <w:r>
              <w:rPr>
                <w:rFonts w:hint="eastAsia"/>
                <w:szCs w:val="21"/>
              </w:rPr>
              <w:t>該当箇所</w:t>
            </w:r>
          </w:p>
        </w:tc>
        <w:tc>
          <w:tcPr>
            <w:tcW w:w="4536" w:type="dxa"/>
            <w:tcBorders>
              <w:bottom w:val="double" w:sz="4" w:space="0" w:color="auto"/>
            </w:tcBorders>
          </w:tcPr>
          <w:p w14:paraId="4D7397A0" w14:textId="2A0CFFE9" w:rsidR="00484E83" w:rsidRPr="007B0F74" w:rsidRDefault="008F19EE" w:rsidP="008F19EE">
            <w:pPr>
              <w:jc w:val="center"/>
              <w:rPr>
                <w:szCs w:val="21"/>
              </w:rPr>
            </w:pPr>
            <w:r>
              <w:rPr>
                <w:rFonts w:hint="eastAsia"/>
                <w:szCs w:val="21"/>
              </w:rPr>
              <w:t>質問事項</w:t>
            </w:r>
          </w:p>
        </w:tc>
        <w:tc>
          <w:tcPr>
            <w:tcW w:w="5351" w:type="dxa"/>
            <w:tcBorders>
              <w:bottom w:val="double" w:sz="4" w:space="0" w:color="auto"/>
            </w:tcBorders>
          </w:tcPr>
          <w:p w14:paraId="1C92BD8E" w14:textId="3A1F18BC" w:rsidR="00484E83" w:rsidRPr="007B0F74" w:rsidRDefault="008F19EE" w:rsidP="008F19EE">
            <w:pPr>
              <w:jc w:val="center"/>
              <w:rPr>
                <w:szCs w:val="21"/>
              </w:rPr>
            </w:pPr>
            <w:r>
              <w:rPr>
                <w:rFonts w:hint="eastAsia"/>
                <w:szCs w:val="21"/>
              </w:rPr>
              <w:t>回答</w:t>
            </w:r>
          </w:p>
        </w:tc>
      </w:tr>
      <w:tr w:rsidR="005C1684" w:rsidRPr="007B0F74" w14:paraId="41AF303B" w14:textId="77777777" w:rsidTr="004B2038">
        <w:trPr>
          <w:trHeight w:val="449"/>
        </w:trPr>
        <w:tc>
          <w:tcPr>
            <w:tcW w:w="1129" w:type="dxa"/>
            <w:tcBorders>
              <w:top w:val="double" w:sz="4" w:space="0" w:color="auto"/>
            </w:tcBorders>
            <w:shd w:val="clear" w:color="auto" w:fill="auto"/>
            <w:vAlign w:val="center"/>
          </w:tcPr>
          <w:p w14:paraId="770E8097" w14:textId="27D8466F" w:rsidR="005C1684" w:rsidRDefault="00AE2D1B" w:rsidP="008F19EE">
            <w:pPr>
              <w:jc w:val="center"/>
              <w:rPr>
                <w:szCs w:val="21"/>
              </w:rPr>
            </w:pPr>
            <w:r>
              <w:rPr>
                <w:rFonts w:hint="eastAsia"/>
                <w:szCs w:val="21"/>
              </w:rPr>
              <w:t>１</w:t>
            </w:r>
          </w:p>
        </w:tc>
        <w:tc>
          <w:tcPr>
            <w:tcW w:w="2410" w:type="dxa"/>
            <w:tcBorders>
              <w:top w:val="double" w:sz="4" w:space="0" w:color="auto"/>
            </w:tcBorders>
            <w:shd w:val="clear" w:color="auto" w:fill="auto"/>
          </w:tcPr>
          <w:p w14:paraId="4D30EC1F" w14:textId="77777777" w:rsidR="008F19EE" w:rsidRDefault="008F19EE" w:rsidP="008F19EE">
            <w:pPr>
              <w:rPr>
                <w:rFonts w:ascii="ＭＳ 明朝" w:hAnsi="ＭＳ 明朝"/>
                <w:szCs w:val="21"/>
              </w:rPr>
            </w:pPr>
            <w:r>
              <w:rPr>
                <w:rFonts w:ascii="ＭＳ 明朝" w:hAnsi="ＭＳ 明朝" w:hint="eastAsia"/>
                <w:szCs w:val="21"/>
              </w:rPr>
              <w:t>公募要領</w:t>
            </w:r>
          </w:p>
          <w:p w14:paraId="0268081C" w14:textId="2AF20D3F" w:rsidR="00287260" w:rsidRPr="00D901AD" w:rsidRDefault="00287260" w:rsidP="00EF29A8">
            <w:pPr>
              <w:rPr>
                <w:rFonts w:ascii="ＭＳ 明朝" w:hAnsi="ＭＳ 明朝"/>
                <w:szCs w:val="21"/>
              </w:rPr>
            </w:pPr>
            <w:r>
              <w:rPr>
                <w:rFonts w:ascii="ＭＳ 明朝" w:hAnsi="ＭＳ 明朝" w:hint="eastAsia"/>
                <w:szCs w:val="21"/>
              </w:rPr>
              <w:t>４（２）</w:t>
            </w:r>
          </w:p>
        </w:tc>
        <w:tc>
          <w:tcPr>
            <w:tcW w:w="4536" w:type="dxa"/>
            <w:tcBorders>
              <w:top w:val="double" w:sz="4" w:space="0" w:color="auto"/>
            </w:tcBorders>
          </w:tcPr>
          <w:p w14:paraId="5657C706" w14:textId="77777777" w:rsidR="00287260" w:rsidRPr="00287260" w:rsidRDefault="00287260" w:rsidP="004B2038">
            <w:pPr>
              <w:rPr>
                <w:rFonts w:ascii="ＭＳ 明朝" w:hAnsi="ＭＳ 明朝"/>
                <w:szCs w:val="21"/>
              </w:rPr>
            </w:pPr>
            <w:r w:rsidRPr="00287260">
              <w:rPr>
                <w:rFonts w:ascii="ＭＳ 明朝" w:hAnsi="ＭＳ 明朝" w:hint="eastAsia"/>
                <w:szCs w:val="21"/>
              </w:rPr>
              <w:t>令和8年3月に設立し、最初の事業年度の決算を終了していない一般社団法人が応募する場合、添付が必要な次の書類について、提出すべき書類をご教示ください。</w:t>
            </w:r>
          </w:p>
          <w:p w14:paraId="007B16C9" w14:textId="77777777" w:rsidR="00287260" w:rsidRPr="00287260" w:rsidRDefault="00287260" w:rsidP="004B2038">
            <w:pPr>
              <w:rPr>
                <w:rFonts w:ascii="ＭＳ 明朝" w:hAnsi="ＭＳ 明朝"/>
                <w:szCs w:val="21"/>
              </w:rPr>
            </w:pPr>
            <w:r w:rsidRPr="00287260">
              <w:rPr>
                <w:rFonts w:ascii="ＭＳ 明朝" w:hAnsi="ＭＳ 明朝" w:hint="eastAsia"/>
                <w:szCs w:val="21"/>
              </w:rPr>
              <w:t>ケ　納税証明書</w:t>
            </w:r>
          </w:p>
          <w:p w14:paraId="6C0BD956" w14:textId="0D25DC30" w:rsidR="005C1684" w:rsidRPr="00D901AD" w:rsidRDefault="00287260" w:rsidP="004B2038">
            <w:pPr>
              <w:rPr>
                <w:rFonts w:ascii="ＭＳ 明朝" w:hAnsi="ＭＳ 明朝"/>
                <w:szCs w:val="21"/>
              </w:rPr>
            </w:pPr>
            <w:r w:rsidRPr="00287260">
              <w:rPr>
                <w:rFonts w:ascii="ＭＳ 明朝" w:hAnsi="ＭＳ 明朝" w:hint="eastAsia"/>
                <w:szCs w:val="21"/>
              </w:rPr>
              <w:t>コ　財務諸表の写し</w:t>
            </w:r>
          </w:p>
        </w:tc>
        <w:tc>
          <w:tcPr>
            <w:tcW w:w="5351" w:type="dxa"/>
            <w:tcBorders>
              <w:top w:val="double" w:sz="4" w:space="0" w:color="auto"/>
            </w:tcBorders>
          </w:tcPr>
          <w:p w14:paraId="4BCA58D2" w14:textId="3A839C16" w:rsidR="003B6698" w:rsidRDefault="00B009A6" w:rsidP="003B6698">
            <w:pPr>
              <w:widowControl/>
              <w:spacing w:line="300" w:lineRule="atLeast"/>
              <w:rPr>
                <w:rFonts w:ascii="ＭＳ 明朝" w:hAnsi="ＭＳ 明朝"/>
                <w:szCs w:val="21"/>
              </w:rPr>
            </w:pPr>
            <w:r w:rsidRPr="00B009A6">
              <w:rPr>
                <w:rFonts w:ascii="ＭＳ 明朝" w:hAnsi="ＭＳ 明朝" w:hint="eastAsia"/>
                <w:szCs w:val="21"/>
              </w:rPr>
              <w:t>最初の事業年度の決算を終了していない一般社団法人</w:t>
            </w:r>
            <w:r w:rsidR="00EC1645">
              <w:rPr>
                <w:rFonts w:ascii="ＭＳ 明朝" w:hAnsi="ＭＳ 明朝" w:hint="eastAsia"/>
                <w:szCs w:val="21"/>
              </w:rPr>
              <w:t>の場合、</w:t>
            </w:r>
            <w:r w:rsidR="00EC1645" w:rsidRPr="00287260">
              <w:rPr>
                <w:rFonts w:ascii="ＭＳ 明朝" w:hAnsi="ＭＳ 明朝" w:hint="eastAsia"/>
                <w:szCs w:val="21"/>
              </w:rPr>
              <w:t>ケ　納税証明書</w:t>
            </w:r>
            <w:r w:rsidR="009B7667">
              <w:rPr>
                <w:rFonts w:ascii="ＭＳ 明朝" w:hAnsi="ＭＳ 明朝" w:hint="eastAsia"/>
                <w:szCs w:val="21"/>
              </w:rPr>
              <w:t>については、</w:t>
            </w:r>
            <w:r w:rsidR="003B6698">
              <w:rPr>
                <w:rFonts w:ascii="ＭＳ 明朝" w:hAnsi="ＭＳ 明朝" w:hint="eastAsia"/>
                <w:szCs w:val="21"/>
              </w:rPr>
              <w:t>以下の①・②</w:t>
            </w:r>
            <w:r w:rsidR="00D94854">
              <w:rPr>
                <w:rFonts w:ascii="ＭＳ 明朝" w:hAnsi="ＭＳ 明朝" w:hint="eastAsia"/>
                <w:szCs w:val="21"/>
              </w:rPr>
              <w:t>を</w:t>
            </w:r>
            <w:r w:rsidR="003B6698">
              <w:rPr>
                <w:rFonts w:ascii="ＭＳ 明朝" w:hAnsi="ＭＳ 明朝" w:hint="eastAsia"/>
                <w:szCs w:val="21"/>
              </w:rPr>
              <w:t>ご提出ください。</w:t>
            </w:r>
          </w:p>
          <w:p w14:paraId="263B20BE" w14:textId="132709B2" w:rsidR="009B7667" w:rsidRDefault="003B6698" w:rsidP="004B2038">
            <w:pPr>
              <w:widowControl/>
              <w:spacing w:line="300" w:lineRule="atLeast"/>
              <w:rPr>
                <w:rFonts w:ascii="ＭＳ 明朝" w:hAnsi="ＭＳ 明朝"/>
                <w:szCs w:val="21"/>
              </w:rPr>
            </w:pPr>
            <w:r>
              <w:rPr>
                <w:rFonts w:ascii="ＭＳ 明朝" w:hAnsi="ＭＳ 明朝" w:hint="eastAsia"/>
                <w:szCs w:val="21"/>
              </w:rPr>
              <w:t>①</w:t>
            </w:r>
            <w:r w:rsidR="009B7667">
              <w:rPr>
                <w:rFonts w:ascii="ＭＳ 明朝" w:hAnsi="ＭＳ 明朝" w:hint="eastAsia"/>
                <w:szCs w:val="21"/>
              </w:rPr>
              <w:t>府税事務所が発行する</w:t>
            </w:r>
            <w:r w:rsidR="009B7667" w:rsidRPr="009B7667">
              <w:rPr>
                <w:rFonts w:ascii="ＭＳ 明朝" w:hAnsi="ＭＳ 明朝" w:hint="eastAsia"/>
                <w:szCs w:val="21"/>
              </w:rPr>
              <w:t>「府税及びその附帯徴収金に未納の額のないこと」の納税証明書</w:t>
            </w:r>
          </w:p>
          <w:p w14:paraId="56AB2BDB" w14:textId="58FEBCB2" w:rsidR="009B7667" w:rsidRDefault="008C34ED" w:rsidP="004B2038">
            <w:pPr>
              <w:widowControl/>
              <w:spacing w:line="300" w:lineRule="atLeast"/>
              <w:rPr>
                <w:rFonts w:ascii="ＭＳ 明朝" w:hAnsi="ＭＳ 明朝"/>
                <w:szCs w:val="21"/>
              </w:rPr>
            </w:pPr>
            <w:r w:rsidRPr="008C34ED">
              <w:rPr>
                <w:rFonts w:ascii="ＭＳ 明朝" w:hAnsi="ＭＳ 明朝" w:hint="eastAsia"/>
                <w:szCs w:val="21"/>
              </w:rPr>
              <w:t>府税事務所に法人等の開設届を提出し、府税について未納の額が無ければ、「府税及びその附帯徴収金に未納の額のないこと」の納税証明書は発行されます。</w:t>
            </w:r>
            <w:r w:rsidR="009B7667">
              <w:rPr>
                <w:rFonts w:ascii="ＭＳ 明朝" w:hAnsi="ＭＳ 明朝" w:hint="eastAsia"/>
                <w:szCs w:val="21"/>
              </w:rPr>
              <w:t>なお、大阪府内に事業所がない場合は、本店を管轄する都道府県税務所が発行する</w:t>
            </w:r>
            <w:r w:rsidR="003B6698">
              <w:rPr>
                <w:rFonts w:ascii="ＭＳ 明朝" w:hAnsi="ＭＳ 明朝" w:hint="eastAsia"/>
                <w:szCs w:val="21"/>
              </w:rPr>
              <w:t>同様の証明書をご提出ください。</w:t>
            </w:r>
          </w:p>
          <w:p w14:paraId="234E009D" w14:textId="3F99CD7C" w:rsidR="00EC1645" w:rsidRDefault="003B6698" w:rsidP="004B2038">
            <w:pPr>
              <w:widowControl/>
              <w:spacing w:line="300" w:lineRule="atLeast"/>
              <w:rPr>
                <w:rFonts w:ascii="ＭＳ 明朝" w:hAnsi="ＭＳ 明朝"/>
                <w:szCs w:val="21"/>
              </w:rPr>
            </w:pPr>
            <w:r>
              <w:rPr>
                <w:rFonts w:ascii="ＭＳ 明朝" w:hAnsi="ＭＳ 明朝" w:hint="eastAsia"/>
                <w:szCs w:val="21"/>
              </w:rPr>
              <w:t>②</w:t>
            </w:r>
            <w:r w:rsidR="00F528CE">
              <w:rPr>
                <w:rFonts w:ascii="ＭＳ 明朝" w:hAnsi="ＭＳ 明朝" w:hint="eastAsia"/>
                <w:szCs w:val="21"/>
              </w:rPr>
              <w:t>所轄税務署が発行する「納税証明書の様式その3」</w:t>
            </w:r>
          </w:p>
          <w:p w14:paraId="0A6CD934" w14:textId="3BDEE714" w:rsidR="008C34ED" w:rsidRDefault="008C34ED" w:rsidP="004B2038">
            <w:pPr>
              <w:widowControl/>
              <w:spacing w:line="300" w:lineRule="atLeast"/>
              <w:rPr>
                <w:rFonts w:ascii="ＭＳ 明朝" w:hAnsi="ＭＳ 明朝"/>
                <w:szCs w:val="21"/>
              </w:rPr>
            </w:pPr>
            <w:r w:rsidRPr="008C34ED">
              <w:rPr>
                <w:rFonts w:ascii="ＭＳ 明朝" w:hAnsi="ＭＳ 明朝" w:hint="eastAsia"/>
                <w:szCs w:val="21"/>
              </w:rPr>
              <w:t>本店管轄の税務署に法人等の開設届を提出し、消費税及び地方消費税について未納の額が無ければ、納税証明書の様式その３は発行されます。</w:t>
            </w:r>
          </w:p>
          <w:p w14:paraId="1D9D96CE" w14:textId="137D2F6B" w:rsidR="005C1684" w:rsidRPr="00287260" w:rsidRDefault="00EC1645" w:rsidP="004B2038">
            <w:pPr>
              <w:widowControl/>
              <w:spacing w:line="300" w:lineRule="atLeast"/>
              <w:rPr>
                <w:rFonts w:ascii="ＭＳ 明朝" w:hAnsi="ＭＳ 明朝"/>
                <w:szCs w:val="21"/>
              </w:rPr>
            </w:pPr>
            <w:r w:rsidRPr="00287260">
              <w:rPr>
                <w:rFonts w:ascii="ＭＳ 明朝" w:hAnsi="ＭＳ 明朝" w:hint="eastAsia"/>
                <w:szCs w:val="21"/>
              </w:rPr>
              <w:t>コ　財務諸表の写し</w:t>
            </w:r>
            <w:r w:rsidR="009B7667">
              <w:rPr>
                <w:rFonts w:ascii="ＭＳ 明朝" w:hAnsi="ＭＳ 明朝" w:hint="eastAsia"/>
                <w:szCs w:val="21"/>
              </w:rPr>
              <w:t>については、</w:t>
            </w:r>
            <w:r w:rsidR="00FD632F" w:rsidRPr="00FD632F">
              <w:rPr>
                <w:rFonts w:ascii="ＭＳ 明朝" w:hAnsi="ＭＳ 明朝" w:hint="eastAsia"/>
                <w:szCs w:val="21"/>
              </w:rPr>
              <w:t>開始貸借対照表（設立日時点のもの）を</w:t>
            </w:r>
            <w:r w:rsidR="00FD632F">
              <w:rPr>
                <w:rFonts w:ascii="ＭＳ 明朝" w:hAnsi="ＭＳ 明朝" w:hint="eastAsia"/>
                <w:szCs w:val="21"/>
              </w:rPr>
              <w:t>ご提出ください。</w:t>
            </w:r>
          </w:p>
        </w:tc>
      </w:tr>
      <w:tr w:rsidR="00882513" w:rsidRPr="007B0F74" w14:paraId="0851A72E" w14:textId="77777777" w:rsidTr="004B2038">
        <w:trPr>
          <w:trHeight w:val="854"/>
        </w:trPr>
        <w:tc>
          <w:tcPr>
            <w:tcW w:w="1129" w:type="dxa"/>
            <w:shd w:val="clear" w:color="auto" w:fill="auto"/>
            <w:vAlign w:val="center"/>
          </w:tcPr>
          <w:p w14:paraId="268153FD" w14:textId="3EFF9565" w:rsidR="00EF29A8" w:rsidRDefault="00EF29A8" w:rsidP="00EF29A8">
            <w:pPr>
              <w:jc w:val="center"/>
              <w:rPr>
                <w:szCs w:val="21"/>
              </w:rPr>
            </w:pPr>
            <w:r>
              <w:rPr>
                <w:rFonts w:hint="eastAsia"/>
                <w:szCs w:val="21"/>
              </w:rPr>
              <w:t>２</w:t>
            </w:r>
          </w:p>
        </w:tc>
        <w:tc>
          <w:tcPr>
            <w:tcW w:w="2410" w:type="dxa"/>
            <w:shd w:val="clear" w:color="auto" w:fill="auto"/>
          </w:tcPr>
          <w:p w14:paraId="45220BD6" w14:textId="77777777" w:rsidR="00882513" w:rsidRDefault="00EF29A8" w:rsidP="005C1684">
            <w:pPr>
              <w:jc w:val="left"/>
              <w:rPr>
                <w:rFonts w:ascii="ＭＳ 明朝" w:hAnsi="ＭＳ 明朝"/>
                <w:szCs w:val="21"/>
              </w:rPr>
            </w:pPr>
            <w:r>
              <w:rPr>
                <w:rFonts w:ascii="ＭＳ 明朝" w:hAnsi="ＭＳ 明朝" w:hint="eastAsia"/>
                <w:szCs w:val="21"/>
              </w:rPr>
              <w:t>仕様書</w:t>
            </w:r>
          </w:p>
          <w:p w14:paraId="4A7FDB2A" w14:textId="6E130C12" w:rsidR="00EF29A8" w:rsidRPr="00D901AD" w:rsidRDefault="00EF29A8" w:rsidP="005C1684">
            <w:pPr>
              <w:jc w:val="left"/>
              <w:rPr>
                <w:rFonts w:ascii="ＭＳ 明朝" w:hAnsi="ＭＳ 明朝"/>
                <w:szCs w:val="21"/>
              </w:rPr>
            </w:pPr>
            <w:r>
              <w:rPr>
                <w:rFonts w:ascii="ＭＳ 明朝" w:hAnsi="ＭＳ 明朝" w:hint="eastAsia"/>
                <w:szCs w:val="21"/>
              </w:rPr>
              <w:t>５．（１）</w:t>
            </w:r>
            <w:r>
              <w:rPr>
                <w:rFonts w:ascii="ＭＳ 明朝" w:hAnsi="ＭＳ 明朝"/>
                <w:szCs w:val="21"/>
              </w:rPr>
              <w:t xml:space="preserve"> </w:t>
            </w:r>
          </w:p>
        </w:tc>
        <w:tc>
          <w:tcPr>
            <w:tcW w:w="4536" w:type="dxa"/>
          </w:tcPr>
          <w:p w14:paraId="244AC2C7" w14:textId="570A533A" w:rsidR="00EF29A8" w:rsidRPr="00EF29A8" w:rsidRDefault="00EF29A8" w:rsidP="004B2038">
            <w:pPr>
              <w:rPr>
                <w:rFonts w:ascii="ＭＳ 明朝" w:hAnsi="ＭＳ 明朝"/>
                <w:szCs w:val="21"/>
              </w:rPr>
            </w:pPr>
            <w:r>
              <w:rPr>
                <w:rFonts w:ascii="ＭＳ 明朝" w:hAnsi="ＭＳ 明朝" w:hint="eastAsia"/>
                <w:szCs w:val="21"/>
              </w:rPr>
              <w:t>開催</w:t>
            </w:r>
            <w:r w:rsidRPr="00EF29A8">
              <w:rPr>
                <w:rFonts w:ascii="ＭＳ 明朝" w:hAnsi="ＭＳ 明朝" w:hint="eastAsia"/>
                <w:szCs w:val="21"/>
              </w:rPr>
              <w:t>エリアについて</w:t>
            </w:r>
          </w:p>
          <w:p w14:paraId="2607B453" w14:textId="05472DAC" w:rsidR="00882513" w:rsidRPr="00D901AD" w:rsidRDefault="00EF29A8" w:rsidP="004B2038">
            <w:pPr>
              <w:rPr>
                <w:rFonts w:ascii="ＭＳ 明朝" w:hAnsi="ＭＳ 明朝"/>
                <w:szCs w:val="21"/>
              </w:rPr>
            </w:pPr>
            <w:r w:rsidRPr="00EF29A8">
              <w:rPr>
                <w:rFonts w:ascii="ＭＳ 明朝" w:hAnsi="ＭＳ 明朝" w:hint="eastAsia"/>
                <w:szCs w:val="21"/>
              </w:rPr>
              <w:t>モニターツアーの実施場所について「大阪湾沿岸地域中心」とありますが、淀川等の河川敷や中之島周辺などの水都大阪エリアを含めて提</w:t>
            </w:r>
            <w:r w:rsidRPr="00EF29A8">
              <w:rPr>
                <w:rFonts w:ascii="ＭＳ 明朝" w:hAnsi="ＭＳ 明朝" w:hint="eastAsia"/>
                <w:szCs w:val="21"/>
              </w:rPr>
              <w:lastRenderedPageBreak/>
              <w:t>案することは可能でしょうか</w:t>
            </w:r>
          </w:p>
        </w:tc>
        <w:tc>
          <w:tcPr>
            <w:tcW w:w="5351" w:type="dxa"/>
          </w:tcPr>
          <w:p w14:paraId="109D945E" w14:textId="37DA4185" w:rsidR="00882513" w:rsidRPr="00B6754E" w:rsidRDefault="004B2038" w:rsidP="004B2038">
            <w:pPr>
              <w:rPr>
                <w:rFonts w:ascii="ＭＳ 明朝" w:hAnsi="ＭＳ 明朝"/>
                <w:szCs w:val="21"/>
              </w:rPr>
            </w:pPr>
            <w:r w:rsidRPr="00EF29A8">
              <w:rPr>
                <w:rFonts w:ascii="ＭＳ 明朝" w:hAnsi="ＭＳ 明朝" w:hint="eastAsia"/>
                <w:szCs w:val="21"/>
              </w:rPr>
              <w:lastRenderedPageBreak/>
              <w:t>淀川等の河川敷や中之島周辺などの水都大阪エリアを含め</w:t>
            </w:r>
            <w:r w:rsidR="00AC3135">
              <w:rPr>
                <w:rFonts w:ascii="ＭＳ 明朝" w:hAnsi="ＭＳ 明朝" w:hint="eastAsia"/>
                <w:szCs w:val="21"/>
              </w:rPr>
              <w:t>たご</w:t>
            </w:r>
            <w:r w:rsidRPr="00EF29A8">
              <w:rPr>
                <w:rFonts w:ascii="ＭＳ 明朝" w:hAnsi="ＭＳ 明朝" w:hint="eastAsia"/>
                <w:szCs w:val="21"/>
              </w:rPr>
              <w:t>提案</w:t>
            </w:r>
            <w:r w:rsidR="00AC3135">
              <w:rPr>
                <w:rFonts w:ascii="ＭＳ 明朝" w:hAnsi="ＭＳ 明朝" w:hint="eastAsia"/>
                <w:szCs w:val="21"/>
              </w:rPr>
              <w:t>をいただくことも</w:t>
            </w:r>
            <w:r w:rsidRPr="00EF29A8">
              <w:rPr>
                <w:rFonts w:ascii="ＭＳ 明朝" w:hAnsi="ＭＳ 明朝" w:hint="eastAsia"/>
                <w:szCs w:val="21"/>
              </w:rPr>
              <w:t>可能</w:t>
            </w:r>
            <w:r>
              <w:rPr>
                <w:rFonts w:ascii="ＭＳ 明朝" w:hAnsi="ＭＳ 明朝" w:hint="eastAsia"/>
                <w:szCs w:val="21"/>
              </w:rPr>
              <w:t>です。</w:t>
            </w:r>
          </w:p>
        </w:tc>
      </w:tr>
      <w:tr w:rsidR="00882513" w:rsidRPr="007B0F74" w14:paraId="6EC7F206" w14:textId="77777777" w:rsidTr="004B2038">
        <w:trPr>
          <w:trHeight w:val="854"/>
        </w:trPr>
        <w:tc>
          <w:tcPr>
            <w:tcW w:w="1129" w:type="dxa"/>
            <w:shd w:val="clear" w:color="auto" w:fill="auto"/>
            <w:vAlign w:val="center"/>
          </w:tcPr>
          <w:p w14:paraId="48FC19B5" w14:textId="5080DEC2" w:rsidR="00882513" w:rsidRDefault="00EF29A8" w:rsidP="00EF29A8">
            <w:pPr>
              <w:jc w:val="center"/>
              <w:rPr>
                <w:szCs w:val="21"/>
              </w:rPr>
            </w:pPr>
            <w:r>
              <w:rPr>
                <w:rFonts w:hint="eastAsia"/>
                <w:szCs w:val="21"/>
              </w:rPr>
              <w:t>３</w:t>
            </w:r>
          </w:p>
        </w:tc>
        <w:tc>
          <w:tcPr>
            <w:tcW w:w="2410" w:type="dxa"/>
            <w:shd w:val="clear" w:color="auto" w:fill="auto"/>
          </w:tcPr>
          <w:p w14:paraId="3F146F1B" w14:textId="77777777" w:rsidR="00EF29A8" w:rsidRDefault="00EF29A8" w:rsidP="00EF29A8">
            <w:pPr>
              <w:jc w:val="left"/>
              <w:rPr>
                <w:rFonts w:ascii="ＭＳ 明朝" w:hAnsi="ＭＳ 明朝"/>
                <w:szCs w:val="21"/>
              </w:rPr>
            </w:pPr>
            <w:r>
              <w:rPr>
                <w:rFonts w:ascii="ＭＳ 明朝" w:hAnsi="ＭＳ 明朝" w:hint="eastAsia"/>
                <w:szCs w:val="21"/>
              </w:rPr>
              <w:t>仕様書</w:t>
            </w:r>
          </w:p>
          <w:p w14:paraId="0A73138B" w14:textId="6BC2FA35" w:rsidR="00882513" w:rsidRPr="00D901AD" w:rsidRDefault="00EF29A8" w:rsidP="005C1684">
            <w:pPr>
              <w:jc w:val="left"/>
              <w:rPr>
                <w:rFonts w:ascii="ＭＳ 明朝" w:hAnsi="ＭＳ 明朝"/>
                <w:szCs w:val="21"/>
              </w:rPr>
            </w:pPr>
            <w:r>
              <w:rPr>
                <w:rFonts w:ascii="ＭＳ 明朝" w:hAnsi="ＭＳ 明朝" w:hint="eastAsia"/>
                <w:szCs w:val="21"/>
              </w:rPr>
              <w:t>５．（１）</w:t>
            </w:r>
            <w:r>
              <w:rPr>
                <w:rFonts w:ascii="ＭＳ 明朝" w:hAnsi="ＭＳ 明朝"/>
                <w:szCs w:val="21"/>
              </w:rPr>
              <w:t xml:space="preserve"> </w:t>
            </w:r>
          </w:p>
        </w:tc>
        <w:tc>
          <w:tcPr>
            <w:tcW w:w="4536" w:type="dxa"/>
          </w:tcPr>
          <w:p w14:paraId="14ACB563" w14:textId="77777777" w:rsidR="00EF29A8" w:rsidRPr="00EF29A8" w:rsidRDefault="00EF29A8" w:rsidP="004B2038">
            <w:pPr>
              <w:rPr>
                <w:rFonts w:ascii="ＭＳ 明朝" w:hAnsi="ＭＳ 明朝"/>
                <w:szCs w:val="21"/>
              </w:rPr>
            </w:pPr>
            <w:r w:rsidRPr="00EF29A8">
              <w:rPr>
                <w:rFonts w:ascii="ＭＳ 明朝" w:hAnsi="ＭＳ 明朝" w:hint="eastAsia"/>
                <w:szCs w:val="21"/>
              </w:rPr>
              <w:t>モニターツアーの参加人数</w:t>
            </w:r>
          </w:p>
          <w:p w14:paraId="557882A6" w14:textId="4E95AC6A" w:rsidR="00EF29A8" w:rsidRPr="00EF29A8" w:rsidRDefault="00EF29A8" w:rsidP="004B2038">
            <w:pPr>
              <w:rPr>
                <w:rFonts w:ascii="ＭＳ 明朝" w:hAnsi="ＭＳ 明朝"/>
                <w:szCs w:val="21"/>
              </w:rPr>
            </w:pPr>
            <w:r w:rsidRPr="00EF29A8">
              <w:rPr>
                <w:rFonts w:ascii="ＭＳ 明朝" w:hAnsi="ＭＳ 明朝" w:hint="eastAsia"/>
                <w:szCs w:val="21"/>
              </w:rPr>
              <w:t>モニターツアーの参加人数について、最低人数の設定はありますでしょうか。</w:t>
            </w:r>
          </w:p>
          <w:p w14:paraId="7BC1665A" w14:textId="4CB46125" w:rsidR="00882513" w:rsidRPr="00D901AD" w:rsidRDefault="00EF29A8" w:rsidP="004B2038">
            <w:pPr>
              <w:rPr>
                <w:rFonts w:ascii="ＭＳ 明朝" w:hAnsi="ＭＳ 明朝"/>
                <w:szCs w:val="21"/>
              </w:rPr>
            </w:pPr>
            <w:r w:rsidRPr="00EF29A8">
              <w:rPr>
                <w:rFonts w:ascii="ＭＳ 明朝" w:hAnsi="ＭＳ 明朝" w:hint="eastAsia"/>
                <w:szCs w:val="21"/>
              </w:rPr>
              <w:t>また、ターゲットに応じて回ごとに参加人数を変えて提案することは可能でしょうか。</w:t>
            </w:r>
          </w:p>
        </w:tc>
        <w:tc>
          <w:tcPr>
            <w:tcW w:w="5351" w:type="dxa"/>
          </w:tcPr>
          <w:p w14:paraId="45808700" w14:textId="5853627A" w:rsidR="00882513" w:rsidRPr="00D901AD" w:rsidRDefault="004B2038" w:rsidP="004B2038">
            <w:pPr>
              <w:rPr>
                <w:rFonts w:ascii="ＭＳ 明朝" w:hAnsi="ＭＳ 明朝"/>
                <w:szCs w:val="21"/>
              </w:rPr>
            </w:pPr>
            <w:r w:rsidRPr="00EF29A8">
              <w:rPr>
                <w:rFonts w:ascii="ＭＳ 明朝" w:hAnsi="ＭＳ 明朝" w:hint="eastAsia"/>
                <w:szCs w:val="21"/>
              </w:rPr>
              <w:t>モニターツアーの参加人数について、最低人数の設定はあり</w:t>
            </w:r>
            <w:r>
              <w:rPr>
                <w:rFonts w:ascii="ＭＳ 明朝" w:hAnsi="ＭＳ 明朝" w:hint="eastAsia"/>
                <w:szCs w:val="21"/>
              </w:rPr>
              <w:t>ません。また、</w:t>
            </w:r>
            <w:r w:rsidRPr="00EF29A8">
              <w:rPr>
                <w:rFonts w:ascii="ＭＳ 明朝" w:hAnsi="ＭＳ 明朝" w:hint="eastAsia"/>
                <w:szCs w:val="21"/>
              </w:rPr>
              <w:t>ターゲットに応じて回ごとに参加人数を変えて</w:t>
            </w:r>
            <w:r w:rsidR="00AC3135">
              <w:rPr>
                <w:rFonts w:ascii="ＭＳ 明朝" w:hAnsi="ＭＳ 明朝" w:hint="eastAsia"/>
                <w:szCs w:val="21"/>
              </w:rPr>
              <w:t>ご</w:t>
            </w:r>
            <w:r w:rsidRPr="00EF29A8">
              <w:rPr>
                <w:rFonts w:ascii="ＭＳ 明朝" w:hAnsi="ＭＳ 明朝" w:hint="eastAsia"/>
                <w:szCs w:val="21"/>
              </w:rPr>
              <w:t>提案</w:t>
            </w:r>
            <w:r w:rsidR="00AC3135">
              <w:rPr>
                <w:rFonts w:ascii="ＭＳ 明朝" w:hAnsi="ＭＳ 明朝" w:hint="eastAsia"/>
                <w:szCs w:val="21"/>
              </w:rPr>
              <w:t>いただくことも</w:t>
            </w:r>
            <w:r w:rsidRPr="00EF29A8">
              <w:rPr>
                <w:rFonts w:ascii="ＭＳ 明朝" w:hAnsi="ＭＳ 明朝" w:hint="eastAsia"/>
                <w:szCs w:val="21"/>
              </w:rPr>
              <w:t>可能</w:t>
            </w:r>
            <w:r>
              <w:rPr>
                <w:rFonts w:ascii="ＭＳ 明朝" w:hAnsi="ＭＳ 明朝" w:hint="eastAsia"/>
                <w:szCs w:val="21"/>
              </w:rPr>
              <w:t>です。</w:t>
            </w:r>
          </w:p>
        </w:tc>
      </w:tr>
    </w:tbl>
    <w:p w14:paraId="64D93624" w14:textId="77777777" w:rsidR="00E63AF7" w:rsidRPr="00484E83" w:rsidRDefault="00E63AF7" w:rsidP="00574F42">
      <w:pPr>
        <w:ind w:firstLineChars="200" w:firstLine="420"/>
        <w:jc w:val="left"/>
        <w:rPr>
          <w:szCs w:val="21"/>
        </w:rPr>
      </w:pPr>
    </w:p>
    <w:sectPr w:rsidR="00E63AF7" w:rsidRPr="00484E83" w:rsidSect="000F7E83">
      <w:headerReference w:type="default" r:id="rId7"/>
      <w:pgSz w:w="16838" w:h="11906" w:orient="landscape"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DC35" w14:textId="77777777" w:rsidR="00C34D2D" w:rsidRDefault="00C34D2D" w:rsidP="007B0F74">
      <w:r>
        <w:separator/>
      </w:r>
    </w:p>
  </w:endnote>
  <w:endnote w:type="continuationSeparator" w:id="0">
    <w:p w14:paraId="42463897" w14:textId="77777777" w:rsidR="00C34D2D" w:rsidRDefault="00C34D2D" w:rsidP="007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24B1" w14:textId="77777777" w:rsidR="00C34D2D" w:rsidRDefault="00C34D2D" w:rsidP="007B0F74">
      <w:r>
        <w:separator/>
      </w:r>
    </w:p>
  </w:footnote>
  <w:footnote w:type="continuationSeparator" w:id="0">
    <w:p w14:paraId="79C35AA2" w14:textId="77777777" w:rsidR="00C34D2D" w:rsidRDefault="00C34D2D" w:rsidP="007B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D4D6" w14:textId="77777777" w:rsidR="00420E96" w:rsidRPr="00420E96" w:rsidRDefault="00420E96" w:rsidP="00420E96">
    <w:pPr>
      <w:pStyle w:val="a7"/>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1AB"/>
    <w:multiLevelType w:val="hybridMultilevel"/>
    <w:tmpl w:val="C9BCC9CC"/>
    <w:lvl w:ilvl="0" w:tplc="0B2C0F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AC"/>
    <w:rsid w:val="00010077"/>
    <w:rsid w:val="00024125"/>
    <w:rsid w:val="00033C89"/>
    <w:rsid w:val="00034630"/>
    <w:rsid w:val="00075DE6"/>
    <w:rsid w:val="0009080E"/>
    <w:rsid w:val="000B4BA7"/>
    <w:rsid w:val="000D4240"/>
    <w:rsid w:val="000E7728"/>
    <w:rsid w:val="000F7E83"/>
    <w:rsid w:val="00111556"/>
    <w:rsid w:val="001261D9"/>
    <w:rsid w:val="001343F9"/>
    <w:rsid w:val="001529F9"/>
    <w:rsid w:val="00176A7E"/>
    <w:rsid w:val="00190BA6"/>
    <w:rsid w:val="00194621"/>
    <w:rsid w:val="001A44CD"/>
    <w:rsid w:val="001B2890"/>
    <w:rsid w:val="001B323A"/>
    <w:rsid w:val="001D4C3F"/>
    <w:rsid w:val="001E4367"/>
    <w:rsid w:val="001F51DB"/>
    <w:rsid w:val="00214172"/>
    <w:rsid w:val="002672E0"/>
    <w:rsid w:val="00282CAC"/>
    <w:rsid w:val="00287260"/>
    <w:rsid w:val="002E2B66"/>
    <w:rsid w:val="002E544C"/>
    <w:rsid w:val="002F14E1"/>
    <w:rsid w:val="002F641B"/>
    <w:rsid w:val="00322A6A"/>
    <w:rsid w:val="0033008B"/>
    <w:rsid w:val="00346C3C"/>
    <w:rsid w:val="003553DA"/>
    <w:rsid w:val="003739A0"/>
    <w:rsid w:val="00380D50"/>
    <w:rsid w:val="0038550A"/>
    <w:rsid w:val="00393708"/>
    <w:rsid w:val="00393E39"/>
    <w:rsid w:val="003B6698"/>
    <w:rsid w:val="00420E96"/>
    <w:rsid w:val="00426EA2"/>
    <w:rsid w:val="00447FD5"/>
    <w:rsid w:val="00456BB1"/>
    <w:rsid w:val="00484566"/>
    <w:rsid w:val="00484E83"/>
    <w:rsid w:val="00486039"/>
    <w:rsid w:val="004A5366"/>
    <w:rsid w:val="004B12B7"/>
    <w:rsid w:val="004B2038"/>
    <w:rsid w:val="00500680"/>
    <w:rsid w:val="005064DB"/>
    <w:rsid w:val="00507CB6"/>
    <w:rsid w:val="0052290B"/>
    <w:rsid w:val="00532543"/>
    <w:rsid w:val="00542EC3"/>
    <w:rsid w:val="00545CA6"/>
    <w:rsid w:val="0054601C"/>
    <w:rsid w:val="005631E8"/>
    <w:rsid w:val="00574F42"/>
    <w:rsid w:val="005776E9"/>
    <w:rsid w:val="0058208D"/>
    <w:rsid w:val="00584853"/>
    <w:rsid w:val="0059583D"/>
    <w:rsid w:val="005C0F15"/>
    <w:rsid w:val="005C1684"/>
    <w:rsid w:val="005C4866"/>
    <w:rsid w:val="00602882"/>
    <w:rsid w:val="00607CB3"/>
    <w:rsid w:val="00615EFE"/>
    <w:rsid w:val="0063735F"/>
    <w:rsid w:val="00663DBE"/>
    <w:rsid w:val="00696A13"/>
    <w:rsid w:val="006A507F"/>
    <w:rsid w:val="006B769E"/>
    <w:rsid w:val="006D44D1"/>
    <w:rsid w:val="006E3EF7"/>
    <w:rsid w:val="006F79AF"/>
    <w:rsid w:val="00706A4E"/>
    <w:rsid w:val="00724CA0"/>
    <w:rsid w:val="00725E83"/>
    <w:rsid w:val="00731563"/>
    <w:rsid w:val="007442D3"/>
    <w:rsid w:val="00767E98"/>
    <w:rsid w:val="0078042C"/>
    <w:rsid w:val="00782B15"/>
    <w:rsid w:val="00785FE7"/>
    <w:rsid w:val="007B0F74"/>
    <w:rsid w:val="007E1BB3"/>
    <w:rsid w:val="00801A29"/>
    <w:rsid w:val="00821FB0"/>
    <w:rsid w:val="00844A53"/>
    <w:rsid w:val="008525A1"/>
    <w:rsid w:val="00873104"/>
    <w:rsid w:val="00882513"/>
    <w:rsid w:val="008B4874"/>
    <w:rsid w:val="008C2C0A"/>
    <w:rsid w:val="008C34ED"/>
    <w:rsid w:val="008E0CAC"/>
    <w:rsid w:val="008E7A07"/>
    <w:rsid w:val="008E7BF8"/>
    <w:rsid w:val="008F19EE"/>
    <w:rsid w:val="008F7411"/>
    <w:rsid w:val="00915263"/>
    <w:rsid w:val="00947D44"/>
    <w:rsid w:val="0098292F"/>
    <w:rsid w:val="00986D2C"/>
    <w:rsid w:val="00995B01"/>
    <w:rsid w:val="009B0ABD"/>
    <w:rsid w:val="009B7667"/>
    <w:rsid w:val="009F2470"/>
    <w:rsid w:val="00A60249"/>
    <w:rsid w:val="00A62817"/>
    <w:rsid w:val="00A95CD5"/>
    <w:rsid w:val="00AA5368"/>
    <w:rsid w:val="00AA7B96"/>
    <w:rsid w:val="00AB4029"/>
    <w:rsid w:val="00AC3135"/>
    <w:rsid w:val="00AC6AFC"/>
    <w:rsid w:val="00AE2D1B"/>
    <w:rsid w:val="00AE300B"/>
    <w:rsid w:val="00B009A6"/>
    <w:rsid w:val="00B03F91"/>
    <w:rsid w:val="00B12E2B"/>
    <w:rsid w:val="00B14649"/>
    <w:rsid w:val="00B30761"/>
    <w:rsid w:val="00B368DC"/>
    <w:rsid w:val="00B419CE"/>
    <w:rsid w:val="00B6754E"/>
    <w:rsid w:val="00B73B97"/>
    <w:rsid w:val="00BF19E5"/>
    <w:rsid w:val="00C00709"/>
    <w:rsid w:val="00C34D2D"/>
    <w:rsid w:val="00C35241"/>
    <w:rsid w:val="00C55829"/>
    <w:rsid w:val="00C61AEB"/>
    <w:rsid w:val="00C776F8"/>
    <w:rsid w:val="00C81A18"/>
    <w:rsid w:val="00C858AC"/>
    <w:rsid w:val="00C97553"/>
    <w:rsid w:val="00CB5F4A"/>
    <w:rsid w:val="00CC63A5"/>
    <w:rsid w:val="00CD7C9A"/>
    <w:rsid w:val="00CE6A67"/>
    <w:rsid w:val="00CF163E"/>
    <w:rsid w:val="00D05565"/>
    <w:rsid w:val="00D42C5A"/>
    <w:rsid w:val="00D4353E"/>
    <w:rsid w:val="00D4783D"/>
    <w:rsid w:val="00D50ED3"/>
    <w:rsid w:val="00D62C31"/>
    <w:rsid w:val="00D733BD"/>
    <w:rsid w:val="00D901AD"/>
    <w:rsid w:val="00D94854"/>
    <w:rsid w:val="00DA47B7"/>
    <w:rsid w:val="00DB63DE"/>
    <w:rsid w:val="00DB7B66"/>
    <w:rsid w:val="00DC08AA"/>
    <w:rsid w:val="00DD05B5"/>
    <w:rsid w:val="00E053C6"/>
    <w:rsid w:val="00E07A0A"/>
    <w:rsid w:val="00E2090B"/>
    <w:rsid w:val="00E23221"/>
    <w:rsid w:val="00E5044E"/>
    <w:rsid w:val="00E507EA"/>
    <w:rsid w:val="00E63AF7"/>
    <w:rsid w:val="00E65C2B"/>
    <w:rsid w:val="00E830D6"/>
    <w:rsid w:val="00E86F53"/>
    <w:rsid w:val="00EC1645"/>
    <w:rsid w:val="00EC3907"/>
    <w:rsid w:val="00EF2381"/>
    <w:rsid w:val="00EF29A8"/>
    <w:rsid w:val="00EF455C"/>
    <w:rsid w:val="00F01833"/>
    <w:rsid w:val="00F13841"/>
    <w:rsid w:val="00F15F16"/>
    <w:rsid w:val="00F26910"/>
    <w:rsid w:val="00F528CE"/>
    <w:rsid w:val="00F55CA4"/>
    <w:rsid w:val="00F72B32"/>
    <w:rsid w:val="00FA1EA5"/>
    <w:rsid w:val="00FD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2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3221"/>
    <w:pPr>
      <w:ind w:leftChars="400" w:left="840"/>
    </w:pPr>
  </w:style>
  <w:style w:type="paragraph" w:styleId="a5">
    <w:name w:val="Balloon Text"/>
    <w:basedOn w:val="a"/>
    <w:link w:val="a6"/>
    <w:uiPriority w:val="99"/>
    <w:semiHidden/>
    <w:unhideWhenUsed/>
    <w:rsid w:val="00447FD5"/>
    <w:rPr>
      <w:rFonts w:ascii="Arial" w:eastAsia="ＭＳ ゴシック" w:hAnsi="Arial"/>
      <w:kern w:val="0"/>
      <w:sz w:val="18"/>
      <w:szCs w:val="18"/>
      <w:lang w:val="x-none" w:eastAsia="x-none"/>
    </w:rPr>
  </w:style>
  <w:style w:type="character" w:customStyle="1" w:styleId="a6">
    <w:name w:val="吹き出し (文字)"/>
    <w:link w:val="a5"/>
    <w:uiPriority w:val="99"/>
    <w:semiHidden/>
    <w:rsid w:val="00447FD5"/>
    <w:rPr>
      <w:rFonts w:ascii="Arial" w:eastAsia="ＭＳ ゴシック" w:hAnsi="Arial" w:cs="Times New Roman"/>
      <w:sz w:val="18"/>
      <w:szCs w:val="18"/>
    </w:rPr>
  </w:style>
  <w:style w:type="paragraph" w:styleId="a7">
    <w:name w:val="header"/>
    <w:basedOn w:val="a"/>
    <w:link w:val="a8"/>
    <w:uiPriority w:val="99"/>
    <w:unhideWhenUsed/>
    <w:rsid w:val="007B0F74"/>
    <w:pPr>
      <w:tabs>
        <w:tab w:val="center" w:pos="4252"/>
        <w:tab w:val="right" w:pos="8504"/>
      </w:tabs>
      <w:snapToGrid w:val="0"/>
    </w:pPr>
  </w:style>
  <w:style w:type="character" w:customStyle="1" w:styleId="a8">
    <w:name w:val="ヘッダー (文字)"/>
    <w:basedOn w:val="a0"/>
    <w:link w:val="a7"/>
    <w:uiPriority w:val="99"/>
    <w:rsid w:val="007B0F74"/>
  </w:style>
  <w:style w:type="paragraph" w:styleId="a9">
    <w:name w:val="footer"/>
    <w:basedOn w:val="a"/>
    <w:link w:val="aa"/>
    <w:uiPriority w:val="99"/>
    <w:unhideWhenUsed/>
    <w:rsid w:val="007B0F74"/>
    <w:pPr>
      <w:tabs>
        <w:tab w:val="center" w:pos="4252"/>
        <w:tab w:val="right" w:pos="8504"/>
      </w:tabs>
      <w:snapToGrid w:val="0"/>
    </w:pPr>
  </w:style>
  <w:style w:type="character" w:customStyle="1" w:styleId="aa">
    <w:name w:val="フッター (文字)"/>
    <w:basedOn w:val="a0"/>
    <w:link w:val="a9"/>
    <w:uiPriority w:val="99"/>
    <w:rsid w:val="007B0F74"/>
  </w:style>
  <w:style w:type="paragraph" w:customStyle="1" w:styleId="Default">
    <w:name w:val="Default"/>
    <w:rsid w:val="00E63AF7"/>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8237">
      <w:bodyDiv w:val="1"/>
      <w:marLeft w:val="0"/>
      <w:marRight w:val="0"/>
      <w:marTop w:val="0"/>
      <w:marBottom w:val="0"/>
      <w:divBdr>
        <w:top w:val="none" w:sz="0" w:space="0" w:color="auto"/>
        <w:left w:val="none" w:sz="0" w:space="0" w:color="auto"/>
        <w:bottom w:val="none" w:sz="0" w:space="0" w:color="auto"/>
        <w:right w:val="none" w:sz="0" w:space="0" w:color="auto"/>
      </w:divBdr>
      <w:divsChild>
        <w:div w:id="962275181">
          <w:marLeft w:val="0"/>
          <w:marRight w:val="0"/>
          <w:marTop w:val="0"/>
          <w:marBottom w:val="0"/>
          <w:divBdr>
            <w:top w:val="none" w:sz="0" w:space="0" w:color="auto"/>
            <w:left w:val="none" w:sz="0" w:space="0" w:color="auto"/>
            <w:bottom w:val="none" w:sz="0" w:space="0" w:color="auto"/>
            <w:right w:val="none" w:sz="0" w:space="0" w:color="auto"/>
          </w:divBdr>
        </w:div>
      </w:divsChild>
    </w:div>
    <w:div w:id="1809011277">
      <w:bodyDiv w:val="1"/>
      <w:marLeft w:val="0"/>
      <w:marRight w:val="0"/>
      <w:marTop w:val="0"/>
      <w:marBottom w:val="0"/>
      <w:divBdr>
        <w:top w:val="none" w:sz="0" w:space="0" w:color="auto"/>
        <w:left w:val="none" w:sz="0" w:space="0" w:color="auto"/>
        <w:bottom w:val="none" w:sz="0" w:space="0" w:color="auto"/>
        <w:right w:val="none" w:sz="0" w:space="0" w:color="auto"/>
      </w:divBdr>
      <w:divsChild>
        <w:div w:id="258758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2026-07-01T01:25:00Z</dcterms:created>
  <dcterms:modified xsi:type="dcterms:W3CDTF">2026-07-03T08:45:00Z</dcterms:modified>
</cp:coreProperties>
</file>