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F1" w:rsidRPr="00346C50" w:rsidRDefault="00762233" w:rsidP="000177F1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6"/>
        </w:rPr>
        <w:t>【３</w:t>
      </w:r>
      <w:r w:rsidR="000177F1" w:rsidRPr="00346C5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6"/>
        </w:rPr>
        <w:t>】補正項目</w:t>
      </w:r>
    </w:p>
    <w:p w:rsidR="00762233" w:rsidRPr="00006AD9" w:rsidRDefault="00762233" w:rsidP="00762233">
      <w:pPr>
        <w:pStyle w:val="Web"/>
        <w:spacing w:before="0" w:beforeAutospacing="0" w:after="0" w:afterAutospacing="0"/>
        <w:ind w:right="-285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346C50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850"/>
      </w:tblGrid>
      <w:tr w:rsidR="00762233" w:rsidRPr="001D688B" w:rsidTr="00A56025">
        <w:tc>
          <w:tcPr>
            <w:tcW w:w="458" w:type="dxa"/>
            <w:vAlign w:val="center"/>
            <w:hideMark/>
          </w:tcPr>
          <w:p w:rsidR="00762233" w:rsidRPr="00205FD0" w:rsidRDefault="00762233" w:rsidP="00A56025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205F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hideMark/>
          </w:tcPr>
          <w:p w:rsidR="00762233" w:rsidRPr="00205FD0" w:rsidRDefault="00762233" w:rsidP="00A56025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医療提供体制の確保</w:t>
            </w:r>
          </w:p>
        </w:tc>
        <w:tc>
          <w:tcPr>
            <w:tcW w:w="2551" w:type="dxa"/>
            <w:gridSpan w:val="2"/>
            <w:hideMark/>
          </w:tcPr>
          <w:p w:rsidR="00762233" w:rsidRPr="001D688B" w:rsidRDefault="00762233" w:rsidP="00A5602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10,375,713</w:t>
            </w:r>
          </w:p>
        </w:tc>
      </w:tr>
      <w:tr w:rsidR="00762233" w:rsidRPr="001D688B" w:rsidTr="00A56025">
        <w:tc>
          <w:tcPr>
            <w:tcW w:w="9639" w:type="dxa"/>
            <w:gridSpan w:val="5"/>
            <w:hideMark/>
          </w:tcPr>
          <w:p w:rsidR="00762233" w:rsidRPr="000D2CB8" w:rsidRDefault="00762233" w:rsidP="00A5602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【健康医療部】</w:t>
            </w:r>
          </w:p>
        </w:tc>
      </w:tr>
      <w:tr w:rsidR="00762233" w:rsidRPr="001D688B" w:rsidTr="00A56025">
        <w:tc>
          <w:tcPr>
            <w:tcW w:w="458" w:type="dxa"/>
            <w:vAlign w:val="center"/>
            <w:hideMark/>
          </w:tcPr>
          <w:p w:rsidR="00762233" w:rsidRPr="00205FD0" w:rsidRDefault="00762233" w:rsidP="00A56025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hideMark/>
          </w:tcPr>
          <w:p w:rsidR="00762233" w:rsidRPr="00E24E15" w:rsidRDefault="00762233" w:rsidP="00A5602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24E1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・医療提供体制の整備</w:t>
            </w:r>
          </w:p>
        </w:tc>
        <w:tc>
          <w:tcPr>
            <w:tcW w:w="2551" w:type="dxa"/>
            <w:gridSpan w:val="2"/>
            <w:hideMark/>
          </w:tcPr>
          <w:p w:rsidR="00762233" w:rsidRPr="001D688B" w:rsidRDefault="00762233" w:rsidP="00A5602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,941,671</w:t>
            </w:r>
          </w:p>
        </w:tc>
      </w:tr>
      <w:tr w:rsidR="00762233" w:rsidRPr="001D688B" w:rsidTr="00A56025">
        <w:trPr>
          <w:trHeight w:val="118"/>
        </w:trPr>
        <w:tc>
          <w:tcPr>
            <w:tcW w:w="567" w:type="dxa"/>
            <w:gridSpan w:val="2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hideMark/>
          </w:tcPr>
          <w:p w:rsidR="00762233" w:rsidRPr="00D451A4" w:rsidRDefault="00762233" w:rsidP="00A56025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医療機関に対して、稼働・非稼働病床約2,400床の病床</w:t>
            </w: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確保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等</w:t>
            </w: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に要する経費を補助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  <w:tr w:rsidR="00762233" w:rsidRPr="001D688B" w:rsidTr="00A56025">
        <w:tc>
          <w:tcPr>
            <w:tcW w:w="458" w:type="dxa"/>
            <w:vAlign w:val="center"/>
            <w:hideMark/>
          </w:tcPr>
          <w:p w:rsidR="00762233" w:rsidRPr="00EA6892" w:rsidRDefault="00762233" w:rsidP="00A56025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hideMark/>
          </w:tcPr>
          <w:p w:rsidR="00762233" w:rsidRPr="00EA6892" w:rsidRDefault="00762233" w:rsidP="00A5602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A689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・医療機関への衛生用品等の供給</w:t>
            </w:r>
          </w:p>
        </w:tc>
        <w:tc>
          <w:tcPr>
            <w:tcW w:w="2551" w:type="dxa"/>
            <w:gridSpan w:val="2"/>
            <w:hideMark/>
          </w:tcPr>
          <w:p w:rsidR="00762233" w:rsidRPr="001D688B" w:rsidRDefault="00762233" w:rsidP="00A5602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6,434,042</w:t>
            </w:r>
          </w:p>
        </w:tc>
      </w:tr>
      <w:tr w:rsidR="00762233" w:rsidRPr="001D688B" w:rsidTr="00A56025">
        <w:trPr>
          <w:trHeight w:val="118"/>
        </w:trPr>
        <w:tc>
          <w:tcPr>
            <w:tcW w:w="567" w:type="dxa"/>
            <w:gridSpan w:val="2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hideMark/>
          </w:tcPr>
          <w:p w:rsidR="00762233" w:rsidRPr="00D451A4" w:rsidRDefault="00762233" w:rsidP="00A56025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医療機関にマスク、防護服等を供給。</w:t>
            </w:r>
          </w:p>
        </w:tc>
        <w:tc>
          <w:tcPr>
            <w:tcW w:w="850" w:type="dxa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:rsidR="00762233" w:rsidRPr="00EA6892" w:rsidRDefault="00762233" w:rsidP="00762233">
      <w:pPr>
        <w:pStyle w:val="Web"/>
        <w:spacing w:before="0" w:beforeAutospacing="0" w:after="0" w:afterAutospacing="0"/>
        <w:ind w:right="-59"/>
        <w:rPr>
          <w:szCs w:val="21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7684"/>
        <w:gridCol w:w="1388"/>
      </w:tblGrid>
      <w:tr w:rsidR="00762233" w:rsidRPr="001D688B" w:rsidTr="00A56025">
        <w:tc>
          <w:tcPr>
            <w:tcW w:w="458" w:type="dxa"/>
            <w:hideMark/>
          </w:tcPr>
          <w:p w:rsidR="00762233" w:rsidRPr="00205FD0" w:rsidRDefault="00762233" w:rsidP="00A56025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205F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7793" w:type="dxa"/>
            <w:gridSpan w:val="2"/>
            <w:hideMark/>
          </w:tcPr>
          <w:p w:rsidR="00762233" w:rsidRPr="00205FD0" w:rsidRDefault="00762233" w:rsidP="00A56025">
            <w:pPr>
              <w:ind w:rightChars="-199" w:right="-418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軽症者等の療養体制の確保</w:t>
            </w:r>
          </w:p>
        </w:tc>
        <w:tc>
          <w:tcPr>
            <w:tcW w:w="1388" w:type="dxa"/>
            <w:hideMark/>
          </w:tcPr>
          <w:p w:rsidR="00762233" w:rsidRPr="001D688B" w:rsidRDefault="00762233" w:rsidP="00A5602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3,056</w:t>
            </w:r>
          </w:p>
        </w:tc>
      </w:tr>
      <w:tr w:rsidR="00762233" w:rsidRPr="001D688B" w:rsidTr="00A56025">
        <w:tc>
          <w:tcPr>
            <w:tcW w:w="9639" w:type="dxa"/>
            <w:gridSpan w:val="4"/>
            <w:hideMark/>
          </w:tcPr>
          <w:p w:rsidR="00762233" w:rsidRPr="001D688B" w:rsidRDefault="00762233" w:rsidP="00A5602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政策企画部、健康医療部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762233" w:rsidRPr="001D688B" w:rsidTr="00A56025">
        <w:trPr>
          <w:trHeight w:val="118"/>
        </w:trPr>
        <w:tc>
          <w:tcPr>
            <w:tcW w:w="567" w:type="dxa"/>
            <w:gridSpan w:val="2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7684" w:type="dxa"/>
            <w:hideMark/>
          </w:tcPr>
          <w:p w:rsidR="00762233" w:rsidRPr="00E24E15" w:rsidRDefault="00762233" w:rsidP="00A5602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24E1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宿泊施設の確保・運営</w:t>
            </w:r>
          </w:p>
        </w:tc>
        <w:tc>
          <w:tcPr>
            <w:tcW w:w="1388" w:type="dxa"/>
          </w:tcPr>
          <w:p w:rsidR="00762233" w:rsidRPr="001D688B" w:rsidRDefault="00762233" w:rsidP="00A5602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1,203,056</w:t>
            </w:r>
          </w:p>
        </w:tc>
      </w:tr>
      <w:tr w:rsidR="00762233" w:rsidRPr="001D688B" w:rsidTr="00A56025">
        <w:trPr>
          <w:trHeight w:val="118"/>
        </w:trPr>
        <w:tc>
          <w:tcPr>
            <w:tcW w:w="567" w:type="dxa"/>
            <w:gridSpan w:val="2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7684" w:type="dxa"/>
          </w:tcPr>
          <w:p w:rsidR="00762233" w:rsidRDefault="00762233" w:rsidP="00A56025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軽症者等を受け入れるための宿泊施設を確保し、搬送や運営に必要な経費を負担。</w:t>
            </w:r>
          </w:p>
          <w:p w:rsidR="00762233" w:rsidRPr="00D451A4" w:rsidRDefault="00762233" w:rsidP="00A56025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（4月　1,000室、5月　3,000室）</w:t>
            </w:r>
          </w:p>
        </w:tc>
        <w:tc>
          <w:tcPr>
            <w:tcW w:w="1388" w:type="dxa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  <w:tr w:rsidR="00762233" w:rsidRPr="001D688B" w:rsidTr="00A56025">
        <w:trPr>
          <w:trHeight w:val="118"/>
        </w:trPr>
        <w:tc>
          <w:tcPr>
            <w:tcW w:w="567" w:type="dxa"/>
            <w:gridSpan w:val="2"/>
            <w:vAlign w:val="center"/>
          </w:tcPr>
          <w:p w:rsidR="00762233" w:rsidRPr="00205FD0" w:rsidRDefault="00762233" w:rsidP="00A56025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84" w:type="dxa"/>
          </w:tcPr>
          <w:p w:rsidR="00762233" w:rsidRPr="00E24E15" w:rsidRDefault="00762233" w:rsidP="00A5602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・看護師の配置</w:t>
            </w:r>
          </w:p>
        </w:tc>
        <w:tc>
          <w:tcPr>
            <w:tcW w:w="1388" w:type="dxa"/>
          </w:tcPr>
          <w:p w:rsidR="00762233" w:rsidRPr="001D688B" w:rsidRDefault="00762233" w:rsidP="00A56025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10,000</w:t>
            </w:r>
          </w:p>
        </w:tc>
      </w:tr>
      <w:tr w:rsidR="00762233" w:rsidRPr="001D688B" w:rsidTr="00A56025">
        <w:trPr>
          <w:trHeight w:val="118"/>
        </w:trPr>
        <w:tc>
          <w:tcPr>
            <w:tcW w:w="567" w:type="dxa"/>
            <w:gridSpan w:val="2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7684" w:type="dxa"/>
          </w:tcPr>
          <w:p w:rsidR="00762233" w:rsidRPr="00D451A4" w:rsidRDefault="00762233" w:rsidP="00A56025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宿泊施設に配置する看護師を確保。</w:t>
            </w:r>
          </w:p>
        </w:tc>
        <w:tc>
          <w:tcPr>
            <w:tcW w:w="1388" w:type="dxa"/>
            <w:vAlign w:val="center"/>
          </w:tcPr>
          <w:p w:rsidR="00762233" w:rsidRPr="001D688B" w:rsidRDefault="00762233" w:rsidP="00A56025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:rsidR="00762233" w:rsidRDefault="00762233" w:rsidP="00762233">
      <w:pPr>
        <w:ind w:right="-399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B96BDB" w:rsidRPr="00762233" w:rsidRDefault="00B96BDB" w:rsidP="00762233">
      <w:pPr>
        <w:pStyle w:val="Web"/>
        <w:spacing w:before="0" w:beforeAutospacing="0" w:after="0" w:afterAutospacing="0"/>
        <w:ind w:right="-285"/>
        <w:jc w:val="right"/>
        <w:rPr>
          <w:rFonts w:asciiTheme="minorEastAsia" w:eastAsiaTheme="minorEastAsia" w:hAnsiTheme="minorEastAsia" w:cs="Meiryo UI"/>
          <w:bCs/>
          <w:color w:val="000000" w:themeColor="text1"/>
          <w:kern w:val="24"/>
          <w:sz w:val="21"/>
          <w:szCs w:val="21"/>
        </w:rPr>
      </w:pPr>
    </w:p>
    <w:sectPr w:rsidR="00B96BDB" w:rsidRPr="00762233" w:rsidSect="00954721">
      <w:footerReference w:type="default" r:id="rId8"/>
      <w:pgSz w:w="11906" w:h="16838" w:code="9"/>
      <w:pgMar w:top="1134" w:right="1134" w:bottom="851" w:left="1134" w:header="851" w:footer="567" w:gutter="0"/>
      <w:pgNumType w:start="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95" w:rsidRDefault="00252F95" w:rsidP="00EA271E">
      <w:r>
        <w:separator/>
      </w:r>
    </w:p>
  </w:endnote>
  <w:endnote w:type="continuationSeparator" w:id="0">
    <w:p w:rsidR="00252F95" w:rsidRDefault="00252F95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491919"/>
      <w:docPartObj>
        <w:docPartGallery w:val="Page Numbers (Bottom of Page)"/>
        <w:docPartUnique/>
      </w:docPartObj>
    </w:sdtPr>
    <w:sdtEndPr/>
    <w:sdtContent>
      <w:p w:rsidR="00AC5B72" w:rsidRDefault="00AC5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FB" w:rsidRPr="00DD72FB">
          <w:rPr>
            <w:noProof/>
            <w:lang w:val="ja-JP"/>
          </w:rPr>
          <w:t>3</w:t>
        </w:r>
        <w:r>
          <w:fldChar w:fldCharType="end"/>
        </w:r>
      </w:p>
    </w:sdtContent>
  </w:sdt>
  <w:p w:rsidR="00AC5B72" w:rsidRDefault="00AC5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95" w:rsidRDefault="00252F95" w:rsidP="00EA271E">
      <w:r>
        <w:separator/>
      </w:r>
    </w:p>
  </w:footnote>
  <w:footnote w:type="continuationSeparator" w:id="0">
    <w:p w:rsidR="00252F95" w:rsidRDefault="00252F95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16"/>
  </w:num>
  <w:num w:numId="9">
    <w:abstractNumId w:val="17"/>
  </w:num>
  <w:num w:numId="10">
    <w:abstractNumId w:val="7"/>
  </w:num>
  <w:num w:numId="11">
    <w:abstractNumId w:val="20"/>
  </w:num>
  <w:num w:numId="12">
    <w:abstractNumId w:val="14"/>
  </w:num>
  <w:num w:numId="13">
    <w:abstractNumId w:val="4"/>
  </w:num>
  <w:num w:numId="14">
    <w:abstractNumId w:val="3"/>
  </w:num>
  <w:num w:numId="15">
    <w:abstractNumId w:val="18"/>
  </w:num>
  <w:num w:numId="16">
    <w:abstractNumId w:val="12"/>
  </w:num>
  <w:num w:numId="17">
    <w:abstractNumId w:val="2"/>
  </w:num>
  <w:num w:numId="18">
    <w:abstractNumId w:val="9"/>
  </w:num>
  <w:num w:numId="19">
    <w:abstractNumId w:val="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3385"/>
    <w:rsid w:val="000177F1"/>
    <w:rsid w:val="000311AF"/>
    <w:rsid w:val="00035635"/>
    <w:rsid w:val="00063C9E"/>
    <w:rsid w:val="0006492B"/>
    <w:rsid w:val="00065B67"/>
    <w:rsid w:val="00066BB7"/>
    <w:rsid w:val="000763C0"/>
    <w:rsid w:val="00082808"/>
    <w:rsid w:val="00094EF8"/>
    <w:rsid w:val="00095157"/>
    <w:rsid w:val="000A47F5"/>
    <w:rsid w:val="000A7137"/>
    <w:rsid w:val="000B08F4"/>
    <w:rsid w:val="000C2E80"/>
    <w:rsid w:val="000C3FEF"/>
    <w:rsid w:val="000D2CB8"/>
    <w:rsid w:val="000D4D98"/>
    <w:rsid w:val="000D646D"/>
    <w:rsid w:val="000D6AF4"/>
    <w:rsid w:val="000E0E27"/>
    <w:rsid w:val="000E4C76"/>
    <w:rsid w:val="000E636B"/>
    <w:rsid w:val="000F19AB"/>
    <w:rsid w:val="0011078D"/>
    <w:rsid w:val="00112F8A"/>
    <w:rsid w:val="001205E5"/>
    <w:rsid w:val="00156F70"/>
    <w:rsid w:val="00163BCA"/>
    <w:rsid w:val="00163DCF"/>
    <w:rsid w:val="001672E0"/>
    <w:rsid w:val="00177522"/>
    <w:rsid w:val="001820FA"/>
    <w:rsid w:val="001A6442"/>
    <w:rsid w:val="001B228E"/>
    <w:rsid w:val="001C2F14"/>
    <w:rsid w:val="001D653F"/>
    <w:rsid w:val="001D688B"/>
    <w:rsid w:val="001E114D"/>
    <w:rsid w:val="00205FD0"/>
    <w:rsid w:val="00214713"/>
    <w:rsid w:val="00221CC7"/>
    <w:rsid w:val="00224091"/>
    <w:rsid w:val="00224F1A"/>
    <w:rsid w:val="002431A1"/>
    <w:rsid w:val="0024681C"/>
    <w:rsid w:val="00252F95"/>
    <w:rsid w:val="00261120"/>
    <w:rsid w:val="00265FF4"/>
    <w:rsid w:val="00266A50"/>
    <w:rsid w:val="00271FCF"/>
    <w:rsid w:val="002734B1"/>
    <w:rsid w:val="00273899"/>
    <w:rsid w:val="00290B95"/>
    <w:rsid w:val="002A383F"/>
    <w:rsid w:val="002A41A3"/>
    <w:rsid w:val="002C5203"/>
    <w:rsid w:val="002C79F0"/>
    <w:rsid w:val="002D7C79"/>
    <w:rsid w:val="002E151B"/>
    <w:rsid w:val="002F3A25"/>
    <w:rsid w:val="002F6552"/>
    <w:rsid w:val="002F7382"/>
    <w:rsid w:val="0030046D"/>
    <w:rsid w:val="003147F9"/>
    <w:rsid w:val="00316DD0"/>
    <w:rsid w:val="00324A0F"/>
    <w:rsid w:val="0033658A"/>
    <w:rsid w:val="00340F43"/>
    <w:rsid w:val="00346C50"/>
    <w:rsid w:val="0035126D"/>
    <w:rsid w:val="00367B07"/>
    <w:rsid w:val="003771A4"/>
    <w:rsid w:val="003808E1"/>
    <w:rsid w:val="00387D1D"/>
    <w:rsid w:val="00393B70"/>
    <w:rsid w:val="00393EF9"/>
    <w:rsid w:val="003A0FC7"/>
    <w:rsid w:val="003B063D"/>
    <w:rsid w:val="003B44D9"/>
    <w:rsid w:val="003D03B3"/>
    <w:rsid w:val="003D2B7E"/>
    <w:rsid w:val="003D58DC"/>
    <w:rsid w:val="003E6F91"/>
    <w:rsid w:val="003F6213"/>
    <w:rsid w:val="0041146C"/>
    <w:rsid w:val="0041587B"/>
    <w:rsid w:val="004163E6"/>
    <w:rsid w:val="004302F8"/>
    <w:rsid w:val="00431176"/>
    <w:rsid w:val="00440B0A"/>
    <w:rsid w:val="00455BB6"/>
    <w:rsid w:val="004760AC"/>
    <w:rsid w:val="00476BB8"/>
    <w:rsid w:val="004A36AB"/>
    <w:rsid w:val="004B550B"/>
    <w:rsid w:val="004C1B0D"/>
    <w:rsid w:val="004C5AC9"/>
    <w:rsid w:val="004C6CEC"/>
    <w:rsid w:val="004D1AD7"/>
    <w:rsid w:val="004D2F53"/>
    <w:rsid w:val="004D4F51"/>
    <w:rsid w:val="004F3F40"/>
    <w:rsid w:val="00503C9C"/>
    <w:rsid w:val="00504960"/>
    <w:rsid w:val="00506BD6"/>
    <w:rsid w:val="005115E7"/>
    <w:rsid w:val="00511CD9"/>
    <w:rsid w:val="005121CD"/>
    <w:rsid w:val="005178D3"/>
    <w:rsid w:val="005267F1"/>
    <w:rsid w:val="005326CB"/>
    <w:rsid w:val="005401E1"/>
    <w:rsid w:val="005408AC"/>
    <w:rsid w:val="00543255"/>
    <w:rsid w:val="00557B2F"/>
    <w:rsid w:val="005666F8"/>
    <w:rsid w:val="0056671F"/>
    <w:rsid w:val="005710D5"/>
    <w:rsid w:val="00571C4F"/>
    <w:rsid w:val="0057534A"/>
    <w:rsid w:val="00587AE2"/>
    <w:rsid w:val="00591126"/>
    <w:rsid w:val="005920F8"/>
    <w:rsid w:val="0059233E"/>
    <w:rsid w:val="00593979"/>
    <w:rsid w:val="005C00CB"/>
    <w:rsid w:val="005E2558"/>
    <w:rsid w:val="005E2B06"/>
    <w:rsid w:val="00632522"/>
    <w:rsid w:val="00654DAB"/>
    <w:rsid w:val="00656541"/>
    <w:rsid w:val="00657D94"/>
    <w:rsid w:val="00681B42"/>
    <w:rsid w:val="00684155"/>
    <w:rsid w:val="006940A0"/>
    <w:rsid w:val="006950FB"/>
    <w:rsid w:val="006A00E7"/>
    <w:rsid w:val="006A0636"/>
    <w:rsid w:val="006B2983"/>
    <w:rsid w:val="006C243C"/>
    <w:rsid w:val="006C658E"/>
    <w:rsid w:val="006D1210"/>
    <w:rsid w:val="006D52C1"/>
    <w:rsid w:val="006D678D"/>
    <w:rsid w:val="006E4E9E"/>
    <w:rsid w:val="006F0A93"/>
    <w:rsid w:val="00700595"/>
    <w:rsid w:val="00701826"/>
    <w:rsid w:val="00711AA8"/>
    <w:rsid w:val="00716788"/>
    <w:rsid w:val="00727D54"/>
    <w:rsid w:val="00731F41"/>
    <w:rsid w:val="0074111D"/>
    <w:rsid w:val="0074146B"/>
    <w:rsid w:val="007450A9"/>
    <w:rsid w:val="007479EB"/>
    <w:rsid w:val="007619D1"/>
    <w:rsid w:val="00762233"/>
    <w:rsid w:val="0076367F"/>
    <w:rsid w:val="00766558"/>
    <w:rsid w:val="00773996"/>
    <w:rsid w:val="00780D52"/>
    <w:rsid w:val="0079002A"/>
    <w:rsid w:val="007907E2"/>
    <w:rsid w:val="007A08F3"/>
    <w:rsid w:val="007A2847"/>
    <w:rsid w:val="007A7803"/>
    <w:rsid w:val="007B6E3F"/>
    <w:rsid w:val="007D4716"/>
    <w:rsid w:val="007E3366"/>
    <w:rsid w:val="0080504D"/>
    <w:rsid w:val="008341B8"/>
    <w:rsid w:val="00841668"/>
    <w:rsid w:val="0084520B"/>
    <w:rsid w:val="00845B68"/>
    <w:rsid w:val="00847BED"/>
    <w:rsid w:val="008535EC"/>
    <w:rsid w:val="00855E71"/>
    <w:rsid w:val="00862CD5"/>
    <w:rsid w:val="008702C1"/>
    <w:rsid w:val="00871177"/>
    <w:rsid w:val="00873001"/>
    <w:rsid w:val="0087496B"/>
    <w:rsid w:val="00874C90"/>
    <w:rsid w:val="00877CDD"/>
    <w:rsid w:val="00885D93"/>
    <w:rsid w:val="008A4950"/>
    <w:rsid w:val="008B5D60"/>
    <w:rsid w:val="008C36AB"/>
    <w:rsid w:val="008D3750"/>
    <w:rsid w:val="008D7336"/>
    <w:rsid w:val="008E29F9"/>
    <w:rsid w:val="008E595A"/>
    <w:rsid w:val="008F30AD"/>
    <w:rsid w:val="009503E5"/>
    <w:rsid w:val="00954721"/>
    <w:rsid w:val="00970C69"/>
    <w:rsid w:val="00972AAC"/>
    <w:rsid w:val="009742B2"/>
    <w:rsid w:val="009750A8"/>
    <w:rsid w:val="009821C3"/>
    <w:rsid w:val="00987C3E"/>
    <w:rsid w:val="009C6F0D"/>
    <w:rsid w:val="009C7F40"/>
    <w:rsid w:val="009D03F3"/>
    <w:rsid w:val="00A074AB"/>
    <w:rsid w:val="00A12AC6"/>
    <w:rsid w:val="00A14633"/>
    <w:rsid w:val="00A15020"/>
    <w:rsid w:val="00A26080"/>
    <w:rsid w:val="00A40CF6"/>
    <w:rsid w:val="00A4119E"/>
    <w:rsid w:val="00A47E14"/>
    <w:rsid w:val="00A56A3E"/>
    <w:rsid w:val="00A7172E"/>
    <w:rsid w:val="00A84A0B"/>
    <w:rsid w:val="00A86F2C"/>
    <w:rsid w:val="00A8790B"/>
    <w:rsid w:val="00A92EFB"/>
    <w:rsid w:val="00A95021"/>
    <w:rsid w:val="00AA2507"/>
    <w:rsid w:val="00AC0C4F"/>
    <w:rsid w:val="00AC5B72"/>
    <w:rsid w:val="00AC5E11"/>
    <w:rsid w:val="00AC6CEE"/>
    <w:rsid w:val="00AE4C5D"/>
    <w:rsid w:val="00AF2E4B"/>
    <w:rsid w:val="00B23B7B"/>
    <w:rsid w:val="00B27308"/>
    <w:rsid w:val="00B41F2D"/>
    <w:rsid w:val="00B44CA6"/>
    <w:rsid w:val="00B55F3E"/>
    <w:rsid w:val="00B75773"/>
    <w:rsid w:val="00B95425"/>
    <w:rsid w:val="00B96BDB"/>
    <w:rsid w:val="00BA2EA3"/>
    <w:rsid w:val="00BB5387"/>
    <w:rsid w:val="00BC1FAC"/>
    <w:rsid w:val="00BD1D14"/>
    <w:rsid w:val="00BD38D9"/>
    <w:rsid w:val="00BF3BC9"/>
    <w:rsid w:val="00BF4948"/>
    <w:rsid w:val="00C0272F"/>
    <w:rsid w:val="00C135FD"/>
    <w:rsid w:val="00C30EEE"/>
    <w:rsid w:val="00C322C0"/>
    <w:rsid w:val="00C34CAA"/>
    <w:rsid w:val="00C41DF3"/>
    <w:rsid w:val="00C5660E"/>
    <w:rsid w:val="00C60154"/>
    <w:rsid w:val="00C71A01"/>
    <w:rsid w:val="00C77957"/>
    <w:rsid w:val="00C960FB"/>
    <w:rsid w:val="00CA08B9"/>
    <w:rsid w:val="00CB47DB"/>
    <w:rsid w:val="00CC41FA"/>
    <w:rsid w:val="00CD63DB"/>
    <w:rsid w:val="00CF0164"/>
    <w:rsid w:val="00CF711B"/>
    <w:rsid w:val="00D24CC2"/>
    <w:rsid w:val="00D3001F"/>
    <w:rsid w:val="00D3070C"/>
    <w:rsid w:val="00D46FF7"/>
    <w:rsid w:val="00D479E8"/>
    <w:rsid w:val="00D56953"/>
    <w:rsid w:val="00D80856"/>
    <w:rsid w:val="00DA06FE"/>
    <w:rsid w:val="00DA37D0"/>
    <w:rsid w:val="00DA4C0B"/>
    <w:rsid w:val="00DC7223"/>
    <w:rsid w:val="00DD72FB"/>
    <w:rsid w:val="00DE083A"/>
    <w:rsid w:val="00DE1215"/>
    <w:rsid w:val="00DE1C41"/>
    <w:rsid w:val="00DE3EA4"/>
    <w:rsid w:val="00DF0AE1"/>
    <w:rsid w:val="00DF6FDD"/>
    <w:rsid w:val="00E30948"/>
    <w:rsid w:val="00E33686"/>
    <w:rsid w:val="00E410FF"/>
    <w:rsid w:val="00E506A7"/>
    <w:rsid w:val="00E55F5B"/>
    <w:rsid w:val="00E77C61"/>
    <w:rsid w:val="00E90380"/>
    <w:rsid w:val="00E94AA8"/>
    <w:rsid w:val="00EA271E"/>
    <w:rsid w:val="00EB2C69"/>
    <w:rsid w:val="00EE4323"/>
    <w:rsid w:val="00EF003B"/>
    <w:rsid w:val="00EF3F80"/>
    <w:rsid w:val="00F201AE"/>
    <w:rsid w:val="00F21333"/>
    <w:rsid w:val="00F22D56"/>
    <w:rsid w:val="00F40135"/>
    <w:rsid w:val="00F4123C"/>
    <w:rsid w:val="00F7124D"/>
    <w:rsid w:val="00F73CE9"/>
    <w:rsid w:val="00F77284"/>
    <w:rsid w:val="00F83091"/>
    <w:rsid w:val="00FA4601"/>
    <w:rsid w:val="00FA73C2"/>
    <w:rsid w:val="00FB4ACF"/>
    <w:rsid w:val="00FB7D29"/>
    <w:rsid w:val="00FC0694"/>
    <w:rsid w:val="00FC75A8"/>
    <w:rsid w:val="00FD5C84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BB8C9818-3D20-42D9-8FD2-7067861B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32CE-16E2-43FC-98CE-22AF5F85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杉山　伸孝</cp:lastModifiedBy>
  <cp:revision>2</cp:revision>
  <cp:lastPrinted>2020-04-06T09:30:00Z</cp:lastPrinted>
  <dcterms:created xsi:type="dcterms:W3CDTF">2020-04-07T14:12:00Z</dcterms:created>
  <dcterms:modified xsi:type="dcterms:W3CDTF">2020-04-07T14:12:00Z</dcterms:modified>
</cp:coreProperties>
</file>