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C45E" w14:textId="321AB1B3" w:rsidR="00422AEB" w:rsidRPr="00551D67" w:rsidRDefault="00744914" w:rsidP="00744914">
      <w:pPr>
        <w:jc w:val="left"/>
        <w:rPr>
          <w:rFonts w:asciiTheme="minorEastAsia" w:hAnsiTheme="minorEastAsia"/>
          <w:bCs/>
          <w:color w:val="000000" w:themeColor="text1"/>
          <w:spacing w:val="2"/>
        </w:rPr>
      </w:pPr>
      <w:r w:rsidRPr="00551D67">
        <w:rPr>
          <w:rFonts w:asciiTheme="minorEastAsia" w:hAnsiTheme="minorEastAsia" w:hint="eastAsia"/>
          <w:bCs/>
          <w:color w:val="000000" w:themeColor="text1"/>
          <w:spacing w:val="2"/>
          <w:sz w:val="28"/>
          <w:szCs w:val="30"/>
        </w:rPr>
        <w:t>健 康 づ く り 課</w:t>
      </w:r>
    </w:p>
    <w:p w14:paraId="4D71814C" w14:textId="77777777" w:rsidR="00744914" w:rsidRPr="00551D67" w:rsidRDefault="00744914" w:rsidP="00744914">
      <w:pPr>
        <w:autoSpaceDE w:val="0"/>
        <w:autoSpaceDN w:val="0"/>
        <w:spacing w:line="340" w:lineRule="exact"/>
        <w:rPr>
          <w:rFonts w:asciiTheme="minorEastAsia" w:hAnsiTheme="minorEastAsia" w:cs="Times New Roman"/>
          <w:color w:val="000000" w:themeColor="text1"/>
          <w:kern w:val="0"/>
          <w:sz w:val="28"/>
          <w:szCs w:val="28"/>
        </w:rPr>
      </w:pPr>
      <w:r w:rsidRPr="00551D67">
        <w:rPr>
          <w:rFonts w:asciiTheme="minorEastAsia" w:hAnsiTheme="minorEastAsia" w:cs="Times New Roman" w:hint="eastAsia"/>
          <w:color w:val="000000" w:themeColor="text1"/>
          <w:kern w:val="0"/>
          <w:sz w:val="28"/>
          <w:szCs w:val="28"/>
        </w:rPr>
        <w:t>総　務　・　歯　科　・　栄　養　グ　ル　ー　プ</w:t>
      </w:r>
    </w:p>
    <w:p w14:paraId="167A1CD9" w14:textId="18807EEF" w:rsidR="00744914" w:rsidRPr="00551D67" w:rsidRDefault="00744914" w:rsidP="00744914">
      <w:pPr>
        <w:kinsoku w:val="0"/>
        <w:wordWrap w:val="0"/>
        <w:overflowPunct w:val="0"/>
        <w:autoSpaceDE w:val="0"/>
        <w:autoSpaceDN w:val="0"/>
        <w:snapToGrid w:val="0"/>
        <w:spacing w:line="266" w:lineRule="exact"/>
        <w:ind w:right="1505"/>
        <w:rPr>
          <w:rFonts w:asciiTheme="minorEastAsia" w:hAnsiTheme="minorEastAsia" w:cs="Times New Roman"/>
          <w:color w:val="000000" w:themeColor="text1"/>
          <w:spacing w:val="1"/>
          <w:kern w:val="0"/>
          <w:szCs w:val="21"/>
        </w:rPr>
      </w:pPr>
    </w:p>
    <w:p w14:paraId="56B529EB" w14:textId="4EC294C6" w:rsidR="0090321F" w:rsidRPr="00551D67" w:rsidRDefault="0090321F" w:rsidP="0090321F">
      <w:pPr>
        <w:pStyle w:val="af1"/>
        <w:rPr>
          <w:rFonts w:asciiTheme="minorEastAsia" w:eastAsiaTheme="minorEastAsia" w:hAnsiTheme="minorEastAsia"/>
          <w:color w:val="000000" w:themeColor="text1"/>
          <w:sz w:val="21"/>
          <w:szCs w:val="21"/>
        </w:rPr>
      </w:pPr>
      <w:r w:rsidRPr="00551D67">
        <w:rPr>
          <w:rFonts w:asciiTheme="minorEastAsia" w:eastAsiaTheme="minorEastAsia" w:hAnsiTheme="minorEastAsia" w:hint="eastAsia"/>
          <w:color w:val="000000" w:themeColor="text1"/>
          <w:sz w:val="21"/>
          <w:szCs w:val="21"/>
        </w:rPr>
        <w:t>室の総務・人事・庶務全般のほか、第3次大阪府歯科口腔保健計画に基づき</w:t>
      </w:r>
      <w:r w:rsidR="00922869" w:rsidRPr="00551D67">
        <w:rPr>
          <w:rFonts w:asciiTheme="minorEastAsia" w:eastAsiaTheme="minorEastAsia" w:hAnsiTheme="minorEastAsia" w:hint="eastAsia"/>
          <w:color w:val="000000" w:themeColor="text1"/>
          <w:sz w:val="21"/>
          <w:szCs w:val="21"/>
        </w:rPr>
        <w:t>、</w:t>
      </w:r>
      <w:r w:rsidR="00324B56" w:rsidRPr="00551D67">
        <w:rPr>
          <w:rFonts w:asciiTheme="minorEastAsia" w:eastAsiaTheme="minorEastAsia" w:hAnsiTheme="minorEastAsia" w:hint="eastAsia"/>
          <w:color w:val="000000" w:themeColor="text1"/>
          <w:sz w:val="21"/>
          <w:szCs w:val="21"/>
        </w:rPr>
        <w:t>歯と口の健康づくりにかかる取組み</w:t>
      </w:r>
      <w:r w:rsidRPr="00551D67">
        <w:rPr>
          <w:rFonts w:asciiTheme="minorEastAsia" w:eastAsiaTheme="minorEastAsia" w:hAnsiTheme="minorEastAsia" w:hint="eastAsia"/>
          <w:color w:val="000000" w:themeColor="text1"/>
          <w:sz w:val="21"/>
          <w:szCs w:val="21"/>
        </w:rPr>
        <w:t>を実施</w:t>
      </w:r>
      <w:r w:rsidR="00A62353" w:rsidRPr="00551D67">
        <w:rPr>
          <w:rFonts w:asciiTheme="minorEastAsia" w:eastAsiaTheme="minorEastAsia" w:hAnsiTheme="minorEastAsia" w:hint="eastAsia"/>
          <w:color w:val="000000" w:themeColor="text1"/>
          <w:sz w:val="21"/>
          <w:szCs w:val="21"/>
        </w:rPr>
        <w:t>した</w:t>
      </w:r>
      <w:r w:rsidRPr="00551D67">
        <w:rPr>
          <w:rFonts w:asciiTheme="minorEastAsia" w:eastAsiaTheme="minorEastAsia" w:hAnsiTheme="minorEastAsia" w:hint="eastAsia"/>
          <w:color w:val="000000" w:themeColor="text1"/>
          <w:sz w:val="21"/>
          <w:szCs w:val="21"/>
        </w:rPr>
        <w:t>。また、第4次大阪府食育推進計画に基づき</w:t>
      </w:r>
      <w:r w:rsidR="00845776" w:rsidRPr="00551D67">
        <w:rPr>
          <w:rFonts w:asciiTheme="minorEastAsia" w:eastAsiaTheme="minorEastAsia" w:hAnsiTheme="minorEastAsia" w:hint="eastAsia"/>
          <w:color w:val="000000" w:themeColor="text1"/>
          <w:sz w:val="21"/>
          <w:szCs w:val="21"/>
        </w:rPr>
        <w:t>、「野菜バリバリ朝食モリモリ！みんなでつなぐ大阪の食」を合言葉に食に関する府民の健康づくり</w:t>
      </w:r>
      <w:r w:rsidR="00424C74" w:rsidRPr="00551D67">
        <w:rPr>
          <w:rFonts w:asciiTheme="minorEastAsia" w:eastAsiaTheme="minorEastAsia" w:hAnsiTheme="minorEastAsia" w:hint="eastAsia"/>
          <w:color w:val="000000" w:themeColor="text1"/>
          <w:sz w:val="21"/>
          <w:szCs w:val="21"/>
        </w:rPr>
        <w:t>を</w:t>
      </w:r>
      <w:r w:rsidR="00845776" w:rsidRPr="00551D67">
        <w:rPr>
          <w:rFonts w:asciiTheme="minorEastAsia" w:eastAsiaTheme="minorEastAsia" w:hAnsiTheme="minorEastAsia" w:hint="eastAsia"/>
          <w:color w:val="000000" w:themeColor="text1"/>
          <w:sz w:val="21"/>
          <w:szCs w:val="21"/>
        </w:rPr>
        <w:t>推進</w:t>
      </w:r>
      <w:r w:rsidR="00A62353" w:rsidRPr="00551D67">
        <w:rPr>
          <w:rFonts w:asciiTheme="minorEastAsia" w:eastAsiaTheme="minorEastAsia" w:hAnsiTheme="minorEastAsia" w:hint="eastAsia"/>
          <w:color w:val="000000" w:themeColor="text1"/>
          <w:sz w:val="21"/>
          <w:szCs w:val="21"/>
        </w:rPr>
        <w:t>した</w:t>
      </w:r>
      <w:r w:rsidRPr="00551D67">
        <w:rPr>
          <w:rFonts w:asciiTheme="minorEastAsia" w:eastAsiaTheme="minorEastAsia" w:hAnsiTheme="minorEastAsia" w:hint="eastAsia"/>
          <w:color w:val="000000" w:themeColor="text1"/>
          <w:sz w:val="21"/>
          <w:szCs w:val="21"/>
        </w:rPr>
        <w:t>。</w:t>
      </w:r>
    </w:p>
    <w:p w14:paraId="65B17B4F" w14:textId="77777777" w:rsidR="00744914" w:rsidRPr="00551D67" w:rsidRDefault="00744914" w:rsidP="00744914">
      <w:pPr>
        <w:kinsoku w:val="0"/>
        <w:wordWrap w:val="0"/>
        <w:overflowPunct w:val="0"/>
        <w:autoSpaceDE w:val="0"/>
        <w:autoSpaceDN w:val="0"/>
        <w:snapToGrid w:val="0"/>
        <w:spacing w:line="266" w:lineRule="exact"/>
        <w:ind w:right="1505"/>
        <w:rPr>
          <w:rFonts w:asciiTheme="minorEastAsia" w:hAnsiTheme="minorEastAsia" w:cs="Times New Roman"/>
          <w:color w:val="000000" w:themeColor="text1"/>
          <w:spacing w:val="1"/>
          <w:kern w:val="0"/>
          <w:szCs w:val="21"/>
        </w:rPr>
      </w:pPr>
    </w:p>
    <w:p w14:paraId="457BC976" w14:textId="77777777" w:rsidR="00471782" w:rsidRPr="00551D67" w:rsidRDefault="00471782" w:rsidP="00471782">
      <w:pPr>
        <w:kinsoku w:val="0"/>
        <w:wordWrap w:val="0"/>
        <w:overflowPunct w:val="0"/>
        <w:autoSpaceDE w:val="0"/>
        <w:autoSpaceDN w:val="0"/>
        <w:snapToGrid w:val="0"/>
        <w:spacing w:line="266" w:lineRule="exact"/>
        <w:ind w:right="1505"/>
        <w:rPr>
          <w:rFonts w:asciiTheme="minorEastAsia" w:hAnsiTheme="minorEastAsia" w:cs="Times New Roman"/>
          <w:color w:val="000000" w:themeColor="text1"/>
          <w:kern w:val="0"/>
          <w:szCs w:val="21"/>
          <w:lang w:eastAsia="zh-CN"/>
        </w:rPr>
      </w:pPr>
      <w:r w:rsidRPr="00551D67">
        <w:rPr>
          <w:rFonts w:asciiTheme="minorEastAsia" w:hAnsiTheme="minorEastAsia" w:cs="Times New Roman" w:hint="eastAsia"/>
          <w:color w:val="000000" w:themeColor="text1"/>
          <w:spacing w:val="1"/>
          <w:kern w:val="0"/>
          <w:szCs w:val="21"/>
        </w:rPr>
        <w:t xml:space="preserve">1　</w:t>
      </w:r>
      <w:r w:rsidRPr="00551D67">
        <w:rPr>
          <w:rFonts w:asciiTheme="minorEastAsia" w:hAnsiTheme="minorEastAsia" w:cs="Times New Roman" w:hint="eastAsia"/>
          <w:color w:val="000000" w:themeColor="text1"/>
          <w:kern w:val="0"/>
          <w:szCs w:val="21"/>
        </w:rPr>
        <w:t>口腔衛生対策事業</w:t>
      </w:r>
    </w:p>
    <w:p w14:paraId="38ECA04A" w14:textId="19D24E1E" w:rsidR="00471782" w:rsidRPr="00551D67"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予　算　額　　１，８</w:t>
      </w:r>
      <w:r w:rsidR="00324B56" w:rsidRPr="00551D67">
        <w:rPr>
          <w:rFonts w:asciiTheme="minorEastAsia" w:hAnsiTheme="minorEastAsia" w:cs="Times New Roman" w:hint="eastAsia"/>
          <w:color w:val="000000" w:themeColor="text1"/>
          <w:kern w:val="0"/>
          <w:szCs w:val="21"/>
        </w:rPr>
        <w:t>４５</w:t>
      </w:r>
      <w:r w:rsidRPr="00551D67">
        <w:rPr>
          <w:rFonts w:asciiTheme="minorEastAsia" w:hAnsiTheme="minorEastAsia" w:cs="Times New Roman" w:hint="eastAsia"/>
          <w:color w:val="000000" w:themeColor="text1"/>
          <w:kern w:val="0"/>
          <w:szCs w:val="21"/>
        </w:rPr>
        <w:t>千円</w:t>
      </w:r>
    </w:p>
    <w:p w14:paraId="68CE0A5A" w14:textId="340B94BD" w:rsidR="00471782" w:rsidRPr="00551D67"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決　算　額　　１，</w:t>
      </w:r>
      <w:r w:rsidR="00324B56" w:rsidRPr="00551D67">
        <w:rPr>
          <w:rFonts w:asciiTheme="minorEastAsia" w:hAnsiTheme="minorEastAsia" w:cs="Times New Roman" w:hint="eastAsia"/>
          <w:color w:val="000000" w:themeColor="text1"/>
          <w:kern w:val="0"/>
          <w:szCs w:val="21"/>
        </w:rPr>
        <w:t>４４５</w:t>
      </w:r>
      <w:r w:rsidRPr="00551D67">
        <w:rPr>
          <w:rFonts w:asciiTheme="minorEastAsia" w:hAnsiTheme="minorEastAsia" w:cs="Times New Roman" w:hint="eastAsia"/>
          <w:color w:val="000000" w:themeColor="text1"/>
          <w:kern w:val="0"/>
          <w:szCs w:val="21"/>
        </w:rPr>
        <w:t>千円</w:t>
      </w:r>
    </w:p>
    <w:p w14:paraId="437005DF" w14:textId="77777777" w:rsidR="00471782" w:rsidRPr="00551D67" w:rsidRDefault="00471782" w:rsidP="00471782">
      <w:pPr>
        <w:kinsoku w:val="0"/>
        <w:overflowPunct w:val="0"/>
        <w:autoSpaceDE w:val="0"/>
        <w:autoSpaceDN w:val="0"/>
        <w:spacing w:line="266" w:lineRule="exact"/>
        <w:ind w:right="1963"/>
        <w:rPr>
          <w:rFonts w:asciiTheme="minorEastAsia" w:hAnsiTheme="minorEastAsia" w:cs="Times New Roman"/>
          <w:color w:val="000000" w:themeColor="text1"/>
          <w:kern w:val="0"/>
          <w:szCs w:val="21"/>
        </w:rPr>
      </w:pPr>
    </w:p>
    <w:p w14:paraId="3B9E1A6C" w14:textId="77777777" w:rsidR="00471782" w:rsidRPr="00551D67"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口腔衛生対策として、市町村等が実施する歯科保健事業の充実と一般府民に対する啓発普及を目的とした事業を実施した。</w:t>
      </w:r>
    </w:p>
    <w:p w14:paraId="3B6875FB"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3182E25F"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w:t>
      </w:r>
      <w:r w:rsidRPr="00551D67">
        <w:rPr>
          <w:rFonts w:asciiTheme="minorEastAsia" w:hAnsiTheme="minorEastAsia" w:cs="Times New Roman" w:hint="eastAsia"/>
          <w:color w:val="000000" w:themeColor="text1"/>
          <w:spacing w:val="1"/>
          <w:kern w:val="0"/>
          <w:szCs w:val="21"/>
        </w:rPr>
        <w:t xml:space="preserve"> </w:t>
      </w:r>
      <w:r w:rsidRPr="00551D67">
        <w:rPr>
          <w:rFonts w:asciiTheme="minorEastAsia" w:hAnsiTheme="minorEastAsia" w:cs="Times New Roman" w:hint="eastAsia"/>
          <w:color w:val="000000" w:themeColor="text1"/>
          <w:kern w:val="0"/>
          <w:szCs w:val="21"/>
        </w:rPr>
        <w:t>啓発普及事業</w:t>
      </w:r>
    </w:p>
    <w:p w14:paraId="0533153B" w14:textId="77777777" w:rsidR="00471782" w:rsidRPr="00551D67" w:rsidRDefault="00471782" w:rsidP="00471782">
      <w:pPr>
        <w:kinsoku w:val="0"/>
        <w:wordWrap w:val="0"/>
        <w:overflowPunct w:val="0"/>
        <w:autoSpaceDE w:val="0"/>
        <w:autoSpaceDN w:val="0"/>
        <w:spacing w:line="266" w:lineRule="exact"/>
        <w:ind w:right="430"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①　よい歯のコンクール　</w:t>
      </w:r>
    </w:p>
    <w:p w14:paraId="13C22D30" w14:textId="3B55E735" w:rsidR="00471782" w:rsidRPr="00551D67"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令和</w:t>
      </w:r>
      <w:r w:rsidR="00324B56" w:rsidRPr="00551D67">
        <w:rPr>
          <w:rFonts w:asciiTheme="minorEastAsia" w:hAnsiTheme="minorEastAsia" w:cs="Times New Roman" w:hint="eastAsia"/>
          <w:color w:val="000000" w:themeColor="text1"/>
          <w:kern w:val="0"/>
          <w:szCs w:val="21"/>
        </w:rPr>
        <w:t>５</w:t>
      </w:r>
      <w:r w:rsidRPr="00551D67">
        <w:rPr>
          <w:rFonts w:asciiTheme="minorEastAsia" w:hAnsiTheme="minorEastAsia" w:cs="Times New Roman" w:hint="eastAsia"/>
          <w:color w:val="000000" w:themeColor="text1"/>
          <w:kern w:val="0"/>
          <w:szCs w:val="21"/>
        </w:rPr>
        <w:t>年度中に３歳児歯科健康診査を受診した幼児とその親を対象とし、親と子がそろってよい歯の保持者である者を選抜表彰し、母子歯科保健の普及・向上を図り、併せて一般府民の歯科保健の普及・向上を図ることを目的として、大阪市・堺市・東大阪市・豊中市・枚方市・吹田市・（一社）大阪府歯科医師会と共催で実施するもの。</w:t>
      </w:r>
    </w:p>
    <w:p w14:paraId="1B4C391F" w14:textId="77777777" w:rsidR="00471782" w:rsidRPr="00551D67" w:rsidRDefault="00471782" w:rsidP="00471782">
      <w:pPr>
        <w:kinsoku w:val="0"/>
        <w:wordWrap w:val="0"/>
        <w:overflowPunct w:val="0"/>
        <w:autoSpaceDE w:val="0"/>
        <w:autoSpaceDN w:val="0"/>
        <w:spacing w:line="266" w:lineRule="exact"/>
        <w:ind w:right="-97"/>
        <w:rPr>
          <w:rFonts w:asciiTheme="minorEastAsia" w:hAnsiTheme="minorEastAsia" w:cs="Times New Roman"/>
          <w:color w:val="000000" w:themeColor="text1"/>
          <w:kern w:val="0"/>
          <w:szCs w:val="21"/>
        </w:rPr>
      </w:pPr>
    </w:p>
    <w:p w14:paraId="563813F5" w14:textId="77777777" w:rsidR="00471782" w:rsidRPr="00551D67" w:rsidRDefault="00471782" w:rsidP="00471782">
      <w:pPr>
        <w:kinsoku w:val="0"/>
        <w:wordWrap w:val="0"/>
        <w:overflowPunct w:val="0"/>
        <w:autoSpaceDE w:val="0"/>
        <w:autoSpaceDN w:val="0"/>
        <w:spacing w:line="266" w:lineRule="exact"/>
        <w:ind w:right="430"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②　生涯歯科保健推進事業</w:t>
      </w:r>
    </w:p>
    <w:p w14:paraId="40627299" w14:textId="77777777" w:rsidR="00471782" w:rsidRPr="00551D67"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生涯を通じた歯科保健の充実のため、地域歯科保健活動の要となる歯科医師が中心となり、府民の口腔保健の維持向上に努めるなど、活動の改善、充実を図る事業を実施した。</w:t>
      </w:r>
    </w:p>
    <w:p w14:paraId="1BD33432"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10862920"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05E464A1"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2　大阪府歯科口腔保健計画推進事業</w:t>
      </w:r>
    </w:p>
    <w:p w14:paraId="25F52A37" w14:textId="6993C035" w:rsidR="00471782" w:rsidRPr="00551D67"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予　算　額　　５，</w:t>
      </w:r>
      <w:r w:rsidR="00324B56" w:rsidRPr="00551D67">
        <w:rPr>
          <w:rFonts w:asciiTheme="minorEastAsia" w:hAnsiTheme="minorEastAsia" w:cs="Times New Roman" w:hint="eastAsia"/>
          <w:color w:val="000000" w:themeColor="text1"/>
          <w:kern w:val="0"/>
          <w:szCs w:val="21"/>
        </w:rPr>
        <w:t>８４８</w:t>
      </w:r>
      <w:r w:rsidRPr="00551D67">
        <w:rPr>
          <w:rFonts w:asciiTheme="minorEastAsia" w:hAnsiTheme="minorEastAsia" w:cs="Times New Roman" w:hint="eastAsia"/>
          <w:color w:val="000000" w:themeColor="text1"/>
          <w:kern w:val="0"/>
          <w:szCs w:val="21"/>
        </w:rPr>
        <w:t>千円</w:t>
      </w:r>
    </w:p>
    <w:p w14:paraId="49613C86" w14:textId="644196EE" w:rsidR="00471782" w:rsidRPr="00551D67"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決　算　額　　</w:t>
      </w:r>
      <w:r w:rsidR="00324B56" w:rsidRPr="00551D67">
        <w:rPr>
          <w:rFonts w:asciiTheme="minorEastAsia" w:hAnsiTheme="minorEastAsia" w:cs="Times New Roman" w:hint="eastAsia"/>
          <w:color w:val="000000" w:themeColor="text1"/>
          <w:kern w:val="0"/>
          <w:szCs w:val="21"/>
        </w:rPr>
        <w:t>５，１９９</w:t>
      </w:r>
      <w:r w:rsidRPr="00551D67">
        <w:rPr>
          <w:rFonts w:asciiTheme="minorEastAsia" w:hAnsiTheme="minorEastAsia" w:cs="Times New Roman" w:hint="eastAsia"/>
          <w:color w:val="000000" w:themeColor="text1"/>
          <w:kern w:val="0"/>
          <w:szCs w:val="21"/>
        </w:rPr>
        <w:t>千円</w:t>
      </w:r>
    </w:p>
    <w:p w14:paraId="325BB187" w14:textId="77777777" w:rsidR="00471782" w:rsidRPr="00551D67" w:rsidRDefault="00471782" w:rsidP="00471782">
      <w:pPr>
        <w:kinsoku w:val="0"/>
        <w:overflowPunct w:val="0"/>
        <w:autoSpaceDE w:val="0"/>
        <w:autoSpaceDN w:val="0"/>
        <w:spacing w:line="266" w:lineRule="exact"/>
        <w:ind w:right="763"/>
        <w:rPr>
          <w:rFonts w:asciiTheme="minorEastAsia" w:hAnsiTheme="minorEastAsia" w:cs="Times New Roman"/>
          <w:color w:val="000000" w:themeColor="text1"/>
          <w:kern w:val="0"/>
          <w:szCs w:val="21"/>
        </w:rPr>
      </w:pPr>
    </w:p>
    <w:p w14:paraId="02B66183" w14:textId="77777777" w:rsidR="00471782" w:rsidRPr="00551D67" w:rsidRDefault="00471782" w:rsidP="00471782">
      <w:pPr>
        <w:kinsoku w:val="0"/>
        <w:wordWrap w:val="0"/>
        <w:autoSpaceDE w:val="0"/>
        <w:autoSpaceDN w:val="0"/>
        <w:spacing w:line="266" w:lineRule="exact"/>
        <w:ind w:leftChars="100" w:left="215" w:right="57"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大阪府歯科口腔保健計画」の推進にあたり、健康づくり課内に口腔保健支援センターを設置し、府内の歯科口腔保健に関する実態調査を実施するとともに、歯科口腔保健対策が効果的に実施されるよう市町村健康づくり担当者等を対象とした研修会等を実施した。</w:t>
      </w:r>
    </w:p>
    <w:p w14:paraId="29C78D6C"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67892FDE"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14FE3B02"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3　障</w:t>
      </w:r>
      <w:r w:rsidRPr="00551D67">
        <w:rPr>
          <w:rFonts w:asciiTheme="minorEastAsia" w:hAnsiTheme="minorEastAsia" w:cs="ＭＳ 明朝" w:hint="eastAsia"/>
          <w:color w:val="000000" w:themeColor="text1"/>
          <w:spacing w:val="6"/>
          <w:kern w:val="0"/>
          <w:szCs w:val="21"/>
        </w:rPr>
        <w:t>がい</w:t>
      </w:r>
      <w:r w:rsidRPr="00551D67">
        <w:rPr>
          <w:rFonts w:asciiTheme="minorEastAsia" w:hAnsiTheme="minorEastAsia" w:cs="Times New Roman" w:hint="eastAsia"/>
          <w:color w:val="000000" w:themeColor="text1"/>
          <w:kern w:val="0"/>
          <w:szCs w:val="21"/>
        </w:rPr>
        <w:t>児（者）歯科診療事業</w:t>
      </w:r>
    </w:p>
    <w:p w14:paraId="782A69A8" w14:textId="77777777" w:rsidR="00471782" w:rsidRPr="00551D67" w:rsidRDefault="00471782" w:rsidP="00471782">
      <w:pPr>
        <w:kinsoku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予　算　額　４５，４８４千円</w:t>
      </w:r>
    </w:p>
    <w:p w14:paraId="0E243923" w14:textId="434814F5" w:rsidR="00471782" w:rsidRPr="00551D67" w:rsidRDefault="00471782" w:rsidP="00471782">
      <w:pPr>
        <w:kinsoku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決　算　額　４４，</w:t>
      </w:r>
      <w:r w:rsidR="00324B56" w:rsidRPr="00551D67">
        <w:rPr>
          <w:rFonts w:asciiTheme="minorEastAsia" w:hAnsiTheme="minorEastAsia" w:cs="Times New Roman" w:hint="eastAsia"/>
          <w:color w:val="000000" w:themeColor="text1"/>
          <w:kern w:val="0"/>
          <w:szCs w:val="21"/>
        </w:rPr>
        <w:t>８９６</w:t>
      </w:r>
      <w:r w:rsidRPr="00551D67">
        <w:rPr>
          <w:rFonts w:asciiTheme="minorEastAsia" w:hAnsiTheme="minorEastAsia" w:cs="Times New Roman" w:hint="eastAsia"/>
          <w:color w:val="000000" w:themeColor="text1"/>
          <w:kern w:val="0"/>
          <w:szCs w:val="21"/>
        </w:rPr>
        <w:t>千円</w:t>
      </w:r>
    </w:p>
    <w:p w14:paraId="1EB0A4CC" w14:textId="77777777" w:rsidR="00471782" w:rsidRPr="00551D67" w:rsidRDefault="00471782" w:rsidP="00471782">
      <w:pPr>
        <w:tabs>
          <w:tab w:val="left" w:pos="7008"/>
        </w:tabs>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79AED89C"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 障</w:t>
      </w:r>
      <w:r w:rsidRPr="00551D67">
        <w:rPr>
          <w:rFonts w:asciiTheme="minorEastAsia" w:hAnsiTheme="minorEastAsia" w:cs="ＭＳ 明朝" w:hint="eastAsia"/>
          <w:color w:val="000000" w:themeColor="text1"/>
          <w:spacing w:val="6"/>
          <w:kern w:val="0"/>
          <w:szCs w:val="21"/>
        </w:rPr>
        <w:t>がい</w:t>
      </w:r>
      <w:r w:rsidRPr="00551D67">
        <w:rPr>
          <w:rFonts w:asciiTheme="minorEastAsia" w:hAnsiTheme="minorEastAsia" w:cs="Times New Roman" w:hint="eastAsia"/>
          <w:color w:val="000000" w:themeColor="text1"/>
          <w:kern w:val="0"/>
          <w:szCs w:val="21"/>
        </w:rPr>
        <w:t>児（者）歯科診療事業の委託</w:t>
      </w:r>
    </w:p>
    <w:p w14:paraId="43B8C2D8" w14:textId="77777777" w:rsidR="00471782" w:rsidRPr="00551D67" w:rsidRDefault="00471782" w:rsidP="00471782">
      <w:pPr>
        <w:kinsoku w:val="0"/>
        <w:wordWrap w:val="0"/>
        <w:overflowPunct w:val="0"/>
        <w:autoSpaceDE w:val="0"/>
        <w:autoSpaceDN w:val="0"/>
        <w:spacing w:line="266" w:lineRule="exact"/>
        <w:ind w:right="430" w:firstLineChars="200" w:firstLine="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障がい児（者）の歯科診療を大阪市と共同で（一社）大阪府歯科医師会に委託した。</w:t>
      </w:r>
    </w:p>
    <w:p w14:paraId="2217C125"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045978C5" w14:textId="3F58D571" w:rsidR="00471782" w:rsidRPr="00551D67" w:rsidRDefault="00471782" w:rsidP="00471782">
      <w:pPr>
        <w:kinsoku w:val="0"/>
        <w:overflowPunct w:val="0"/>
        <w:autoSpaceDE w:val="0"/>
        <w:autoSpaceDN w:val="0"/>
        <w:spacing w:line="266" w:lineRule="exact"/>
        <w:ind w:right="430"/>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57"/>
          <w:kern w:val="0"/>
          <w:szCs w:val="21"/>
          <w:fitText w:val="1183" w:id="-975478010"/>
        </w:rPr>
        <w:t>診療日</w:t>
      </w:r>
      <w:r w:rsidRPr="00551D67">
        <w:rPr>
          <w:rFonts w:asciiTheme="minorEastAsia" w:hAnsiTheme="minorEastAsia" w:cs="Times New Roman" w:hint="eastAsia"/>
          <w:color w:val="000000" w:themeColor="text1"/>
          <w:kern w:val="0"/>
          <w:szCs w:val="21"/>
          <w:fitText w:val="1183" w:id="-975478010"/>
        </w:rPr>
        <w:t>数</w:t>
      </w:r>
      <w:r w:rsidRPr="00551D67">
        <w:rPr>
          <w:rFonts w:asciiTheme="minorEastAsia" w:hAnsiTheme="minorEastAsia" w:cs="Times New Roman" w:hint="eastAsia"/>
          <w:color w:val="000000" w:themeColor="text1"/>
          <w:kern w:val="0"/>
          <w:szCs w:val="21"/>
        </w:rPr>
        <w:t xml:space="preserve">　　　１４</w:t>
      </w:r>
      <w:r w:rsidR="00324B56" w:rsidRPr="00551D67">
        <w:rPr>
          <w:rFonts w:asciiTheme="minorEastAsia" w:hAnsiTheme="minorEastAsia" w:cs="Times New Roman" w:hint="eastAsia"/>
          <w:color w:val="000000" w:themeColor="text1"/>
          <w:kern w:val="0"/>
          <w:szCs w:val="21"/>
        </w:rPr>
        <w:t>４</w:t>
      </w:r>
      <w:r w:rsidRPr="00551D67">
        <w:rPr>
          <w:rFonts w:asciiTheme="minorEastAsia" w:hAnsiTheme="minorEastAsia" w:cs="Times New Roman" w:hint="eastAsia"/>
          <w:color w:val="000000" w:themeColor="text1"/>
          <w:kern w:val="0"/>
          <w:szCs w:val="21"/>
        </w:rPr>
        <w:t>日（年間延べ）</w:t>
      </w:r>
    </w:p>
    <w:p w14:paraId="777AC640" w14:textId="4E01331B" w:rsidR="00471782" w:rsidRPr="00551D67" w:rsidRDefault="00471782" w:rsidP="00471782">
      <w:pPr>
        <w:kinsoku w:val="0"/>
        <w:overflowPunct w:val="0"/>
        <w:autoSpaceDE w:val="0"/>
        <w:autoSpaceDN w:val="0"/>
        <w:spacing w:line="266" w:lineRule="exact"/>
        <w:ind w:right="430"/>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6"/>
          <w:kern w:val="0"/>
          <w:szCs w:val="21"/>
          <w:fitText w:val="1183" w:id="-975478009"/>
        </w:rPr>
        <w:t>診療延人</w:t>
      </w:r>
      <w:r w:rsidRPr="00551D67">
        <w:rPr>
          <w:rFonts w:asciiTheme="minorEastAsia" w:hAnsiTheme="minorEastAsia" w:cs="Times New Roman" w:hint="eastAsia"/>
          <w:color w:val="000000" w:themeColor="text1"/>
          <w:spacing w:val="2"/>
          <w:kern w:val="0"/>
          <w:szCs w:val="21"/>
          <w:fitText w:val="1183" w:id="-975478009"/>
        </w:rPr>
        <w:t>数</w:t>
      </w:r>
      <w:r w:rsidRPr="00551D67">
        <w:rPr>
          <w:rFonts w:asciiTheme="minorEastAsia" w:hAnsiTheme="minorEastAsia" w:cs="Times New Roman" w:hint="eastAsia"/>
          <w:color w:val="000000" w:themeColor="text1"/>
          <w:kern w:val="0"/>
          <w:szCs w:val="21"/>
        </w:rPr>
        <w:t xml:space="preserve">　　　３，０</w:t>
      </w:r>
      <w:r w:rsidR="00324B56" w:rsidRPr="00551D67">
        <w:rPr>
          <w:rFonts w:asciiTheme="minorEastAsia" w:hAnsiTheme="minorEastAsia" w:cs="Times New Roman" w:hint="eastAsia"/>
          <w:color w:val="000000" w:themeColor="text1"/>
          <w:kern w:val="0"/>
          <w:szCs w:val="21"/>
        </w:rPr>
        <w:t>０４</w:t>
      </w:r>
      <w:r w:rsidRPr="00551D67">
        <w:rPr>
          <w:rFonts w:asciiTheme="minorEastAsia" w:hAnsiTheme="minorEastAsia" w:cs="Times New Roman" w:hint="eastAsia"/>
          <w:color w:val="000000" w:themeColor="text1"/>
          <w:spacing w:val="1"/>
          <w:kern w:val="0"/>
          <w:szCs w:val="21"/>
        </w:rPr>
        <w:t>人</w:t>
      </w:r>
    </w:p>
    <w:p w14:paraId="3C14774B"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strike/>
          <w:color w:val="000000" w:themeColor="text1"/>
          <w:kern w:val="0"/>
          <w:szCs w:val="21"/>
        </w:rPr>
      </w:pPr>
    </w:p>
    <w:p w14:paraId="78313D67"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(2)</w:t>
      </w:r>
      <w:r w:rsidRPr="00551D67">
        <w:rPr>
          <w:rFonts w:asciiTheme="minorEastAsia" w:hAnsiTheme="minorEastAsia" w:cs="Times New Roman" w:hint="eastAsia"/>
          <w:color w:val="000000" w:themeColor="text1"/>
          <w:spacing w:val="1"/>
          <w:kern w:val="0"/>
          <w:szCs w:val="21"/>
        </w:rPr>
        <w:t xml:space="preserve"> </w:t>
      </w:r>
      <w:r w:rsidRPr="00551D67">
        <w:rPr>
          <w:rFonts w:asciiTheme="minorEastAsia" w:hAnsiTheme="minorEastAsia" w:cs="Times New Roman" w:hint="eastAsia"/>
          <w:color w:val="000000" w:themeColor="text1"/>
          <w:kern w:val="0"/>
          <w:szCs w:val="21"/>
        </w:rPr>
        <w:t>障</w:t>
      </w:r>
      <w:r w:rsidRPr="00551D67">
        <w:rPr>
          <w:rFonts w:asciiTheme="minorEastAsia" w:hAnsiTheme="minorEastAsia" w:cs="ＭＳ 明朝" w:hint="eastAsia"/>
          <w:color w:val="000000" w:themeColor="text1"/>
          <w:spacing w:val="6"/>
          <w:kern w:val="0"/>
          <w:szCs w:val="21"/>
        </w:rPr>
        <w:t>がい</w:t>
      </w:r>
      <w:r w:rsidRPr="00551D67">
        <w:rPr>
          <w:rFonts w:asciiTheme="minorEastAsia" w:hAnsiTheme="minorEastAsia" w:cs="Times New Roman" w:hint="eastAsia"/>
          <w:color w:val="000000" w:themeColor="text1"/>
          <w:kern w:val="0"/>
          <w:szCs w:val="21"/>
        </w:rPr>
        <w:t>児（者）歯科診療施設の補助</w:t>
      </w:r>
    </w:p>
    <w:p w14:paraId="140D8B5C" w14:textId="77777777" w:rsidR="00471782" w:rsidRPr="00551D67" w:rsidRDefault="00471782" w:rsidP="00471782">
      <w:pPr>
        <w:ind w:firstLineChars="200" w:firstLine="430"/>
        <w:rPr>
          <w:rFonts w:asciiTheme="minorEastAsia" w:hAnsiTheme="minorEastAsia"/>
          <w:color w:val="000000" w:themeColor="text1"/>
        </w:rPr>
      </w:pPr>
      <w:r w:rsidRPr="00551D67">
        <w:rPr>
          <w:rFonts w:asciiTheme="minorEastAsia" w:hAnsiTheme="minorEastAsia" w:cs="Times New Roman" w:hint="eastAsia"/>
          <w:color w:val="000000" w:themeColor="text1"/>
          <w:kern w:val="0"/>
          <w:szCs w:val="21"/>
        </w:rPr>
        <w:t>障</w:t>
      </w:r>
      <w:r w:rsidRPr="00551D67">
        <w:rPr>
          <w:rFonts w:asciiTheme="minorEastAsia" w:hAnsiTheme="minorEastAsia" w:cs="ＭＳ 明朝" w:hint="eastAsia"/>
          <w:color w:val="000000" w:themeColor="text1"/>
          <w:spacing w:val="6"/>
          <w:kern w:val="0"/>
          <w:szCs w:val="21"/>
        </w:rPr>
        <w:t>がい</w:t>
      </w:r>
      <w:r w:rsidRPr="00551D67">
        <w:rPr>
          <w:rFonts w:asciiTheme="minorEastAsia" w:hAnsiTheme="minorEastAsia" w:cs="Times New Roman" w:hint="eastAsia"/>
          <w:color w:val="000000" w:themeColor="text1"/>
          <w:kern w:val="0"/>
          <w:szCs w:val="21"/>
        </w:rPr>
        <w:t>児（者）の歯科診療を行う府内の医療機関等に対し、人件費補助を行った。</w:t>
      </w:r>
    </w:p>
    <w:p w14:paraId="66A81479" w14:textId="77777777" w:rsidR="00471782" w:rsidRPr="00551D67" w:rsidRDefault="00471782" w:rsidP="00922869">
      <w:pPr>
        <w:ind w:firstLineChars="200" w:firstLine="430"/>
        <w:rPr>
          <w:rFonts w:asciiTheme="minorEastAsia" w:hAnsiTheme="minorEastAsia"/>
          <w:color w:val="000000" w:themeColor="text1"/>
        </w:rPr>
      </w:pPr>
      <w:r w:rsidRPr="00551D67">
        <w:rPr>
          <w:rFonts w:asciiTheme="minorEastAsia" w:hAnsiTheme="minorEastAsia" w:hint="eastAsia"/>
          <w:color w:val="000000" w:themeColor="text1"/>
        </w:rPr>
        <w:t>○根拠法令等</w:t>
      </w:r>
    </w:p>
    <w:p w14:paraId="59264DCE" w14:textId="77777777" w:rsidR="00471782" w:rsidRPr="00551D67" w:rsidRDefault="00471782" w:rsidP="00922869">
      <w:pPr>
        <w:kinsoku w:val="0"/>
        <w:wordWrap w:val="0"/>
        <w:overflowPunct w:val="0"/>
        <w:autoSpaceDE w:val="0"/>
        <w:autoSpaceDN w:val="0"/>
        <w:spacing w:line="226" w:lineRule="exact"/>
        <w:ind w:right="430" w:firstLineChars="300" w:firstLine="64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大阪府</w:t>
      </w:r>
      <w:r w:rsidRPr="00551D67">
        <w:rPr>
          <w:rFonts w:asciiTheme="minorEastAsia" w:hAnsiTheme="minorEastAsia" w:cs="ＭＳ 明朝" w:hint="eastAsia"/>
          <w:color w:val="000000" w:themeColor="text1"/>
          <w:spacing w:val="6"/>
          <w:kern w:val="0"/>
          <w:szCs w:val="21"/>
        </w:rPr>
        <w:t>障がい児者</w:t>
      </w:r>
      <w:r w:rsidRPr="00551D67">
        <w:rPr>
          <w:rFonts w:asciiTheme="minorEastAsia" w:hAnsiTheme="minorEastAsia" w:cs="Times New Roman" w:hint="eastAsia"/>
          <w:color w:val="000000" w:themeColor="text1"/>
          <w:kern w:val="0"/>
          <w:szCs w:val="21"/>
        </w:rPr>
        <w:t>歯科診療施設補助金交付要綱</w:t>
      </w:r>
    </w:p>
    <w:p w14:paraId="2D83CE99" w14:textId="77777777" w:rsidR="00471782" w:rsidRPr="00551D67" w:rsidRDefault="00471782" w:rsidP="00471782">
      <w:pPr>
        <w:kinsoku w:val="0"/>
        <w:wordWrap w:val="0"/>
        <w:overflowPunct w:val="0"/>
        <w:autoSpaceDE w:val="0"/>
        <w:autoSpaceDN w:val="0"/>
        <w:spacing w:line="226" w:lineRule="exact"/>
        <w:ind w:right="430"/>
        <w:rPr>
          <w:rFonts w:asciiTheme="minorEastAsia" w:hAnsiTheme="minorEastAsia" w:cs="Times New Roman"/>
          <w:color w:val="000000" w:themeColor="text1"/>
          <w:kern w:val="0"/>
          <w:szCs w:val="21"/>
        </w:rPr>
      </w:pPr>
    </w:p>
    <w:p w14:paraId="3499999A" w14:textId="77777777" w:rsidR="00471782" w:rsidRPr="00551D67" w:rsidRDefault="00471782" w:rsidP="00471782">
      <w:pPr>
        <w:kinsoku w:val="0"/>
        <w:wordWrap w:val="0"/>
        <w:overflowPunct w:val="0"/>
        <w:autoSpaceDE w:val="0"/>
        <w:autoSpaceDN w:val="0"/>
        <w:spacing w:line="22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57"/>
          <w:kern w:val="0"/>
          <w:szCs w:val="21"/>
          <w:fitText w:val="1183" w:id="-975478008"/>
        </w:rPr>
        <w:t>実施施</w:t>
      </w:r>
      <w:r w:rsidRPr="00551D67">
        <w:rPr>
          <w:rFonts w:asciiTheme="minorEastAsia" w:hAnsiTheme="minorEastAsia" w:cs="Times New Roman" w:hint="eastAsia"/>
          <w:color w:val="000000" w:themeColor="text1"/>
          <w:kern w:val="0"/>
          <w:szCs w:val="21"/>
          <w:fitText w:val="1183" w:id="-975478008"/>
        </w:rPr>
        <w:t>設</w:t>
      </w:r>
      <w:r w:rsidRPr="00551D67">
        <w:rPr>
          <w:rFonts w:asciiTheme="minorEastAsia" w:hAnsiTheme="minorEastAsia" w:cs="Times New Roman" w:hint="eastAsia"/>
          <w:color w:val="000000" w:themeColor="text1"/>
          <w:kern w:val="0"/>
          <w:szCs w:val="21"/>
        </w:rPr>
        <w:t xml:space="preserve">　　８施設</w:t>
      </w:r>
    </w:p>
    <w:p w14:paraId="03A67081" w14:textId="1F127198" w:rsidR="00471782" w:rsidRPr="00551D67" w:rsidRDefault="00471782" w:rsidP="00471782">
      <w:pPr>
        <w:kinsoku w:val="0"/>
        <w:wordWrap w:val="0"/>
        <w:overflowPunct w:val="0"/>
        <w:autoSpaceDE w:val="0"/>
        <w:autoSpaceDN w:val="0"/>
        <w:spacing w:line="22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57"/>
          <w:kern w:val="0"/>
          <w:szCs w:val="21"/>
          <w:fitText w:val="1183" w:id="-975478007"/>
        </w:rPr>
        <w:t>診療日</w:t>
      </w:r>
      <w:r w:rsidRPr="00551D67">
        <w:rPr>
          <w:rFonts w:asciiTheme="minorEastAsia" w:hAnsiTheme="minorEastAsia" w:cs="Times New Roman" w:hint="eastAsia"/>
          <w:color w:val="000000" w:themeColor="text1"/>
          <w:kern w:val="0"/>
          <w:szCs w:val="21"/>
          <w:fitText w:val="1183" w:id="-975478007"/>
        </w:rPr>
        <w:t>数</w:t>
      </w:r>
      <w:r w:rsidRPr="00551D67">
        <w:rPr>
          <w:rFonts w:asciiTheme="minorEastAsia" w:hAnsiTheme="minorEastAsia" w:cs="Times New Roman" w:hint="eastAsia"/>
          <w:color w:val="000000" w:themeColor="text1"/>
          <w:kern w:val="0"/>
          <w:szCs w:val="21"/>
        </w:rPr>
        <w:t xml:space="preserve">　　１，２８</w:t>
      </w:r>
      <w:r w:rsidR="00324B56" w:rsidRPr="00551D67">
        <w:rPr>
          <w:rFonts w:asciiTheme="minorEastAsia" w:hAnsiTheme="minorEastAsia" w:cs="Times New Roman" w:hint="eastAsia"/>
          <w:color w:val="000000" w:themeColor="text1"/>
          <w:kern w:val="0"/>
          <w:szCs w:val="21"/>
        </w:rPr>
        <w:t>５</w:t>
      </w:r>
      <w:r w:rsidRPr="00551D67">
        <w:rPr>
          <w:rFonts w:asciiTheme="minorEastAsia" w:hAnsiTheme="minorEastAsia" w:cs="Times New Roman" w:hint="eastAsia"/>
          <w:color w:val="000000" w:themeColor="text1"/>
          <w:kern w:val="0"/>
          <w:szCs w:val="21"/>
        </w:rPr>
        <w:t>日（年間延べ）</w:t>
      </w:r>
    </w:p>
    <w:p w14:paraId="2336CA40" w14:textId="77777777" w:rsidR="00471782" w:rsidRPr="00551D67" w:rsidRDefault="00471782" w:rsidP="00471782">
      <w:pPr>
        <w:kinsoku w:val="0"/>
        <w:wordWrap w:val="0"/>
        <w:overflowPunct w:val="0"/>
        <w:autoSpaceDE w:val="0"/>
        <w:autoSpaceDN w:val="0"/>
        <w:spacing w:line="266" w:lineRule="exact"/>
        <w:ind w:right="-97"/>
        <w:rPr>
          <w:rFonts w:asciiTheme="minorEastAsia" w:hAnsiTheme="minorEastAsia" w:cs="Times New Roman"/>
          <w:color w:val="000000" w:themeColor="text1"/>
          <w:spacing w:val="2"/>
          <w:kern w:val="0"/>
          <w:szCs w:val="21"/>
        </w:rPr>
      </w:pPr>
    </w:p>
    <w:p w14:paraId="1189600E" w14:textId="77777777" w:rsidR="00471782" w:rsidRPr="00551D67" w:rsidRDefault="00471782" w:rsidP="00471782">
      <w:pPr>
        <w:wordWrap w:val="0"/>
        <w:autoSpaceDE w:val="0"/>
        <w:autoSpaceDN w:val="0"/>
        <w:spacing w:line="266" w:lineRule="exact"/>
        <w:rPr>
          <w:rFonts w:asciiTheme="minorEastAsia" w:hAnsiTheme="minorEastAsia" w:cs="Times New Roman"/>
          <w:color w:val="000000" w:themeColor="text1"/>
          <w:kern w:val="0"/>
          <w:szCs w:val="21"/>
        </w:rPr>
      </w:pPr>
    </w:p>
    <w:p w14:paraId="5E36ADC2" w14:textId="77777777" w:rsidR="00471782" w:rsidRPr="00551D67" w:rsidRDefault="00471782" w:rsidP="00471782">
      <w:pPr>
        <w:wordWrap w:val="0"/>
        <w:autoSpaceDE w:val="0"/>
        <w:autoSpaceDN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4　８０２０運動推進特別事業</w:t>
      </w:r>
    </w:p>
    <w:p w14:paraId="72B4DFEA" w14:textId="219CA571" w:rsidR="00471782" w:rsidRPr="00551D67" w:rsidRDefault="00471782" w:rsidP="00471782">
      <w:pPr>
        <w:tabs>
          <w:tab w:val="left" w:pos="9923"/>
        </w:tabs>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予　算　額　　２，</w:t>
      </w:r>
      <w:r w:rsidR="00324B56" w:rsidRPr="00551D67">
        <w:rPr>
          <w:rFonts w:asciiTheme="minorEastAsia" w:hAnsiTheme="minorEastAsia" w:cs="Times New Roman" w:hint="eastAsia"/>
          <w:color w:val="000000" w:themeColor="text1"/>
          <w:kern w:val="0"/>
          <w:szCs w:val="21"/>
        </w:rPr>
        <w:t>０４７</w:t>
      </w:r>
      <w:r w:rsidRPr="00551D67">
        <w:rPr>
          <w:rFonts w:asciiTheme="minorEastAsia" w:hAnsiTheme="minorEastAsia" w:cs="Times New Roman" w:hint="eastAsia"/>
          <w:color w:val="000000" w:themeColor="text1"/>
          <w:kern w:val="0"/>
          <w:szCs w:val="21"/>
        </w:rPr>
        <w:t>千円</w:t>
      </w:r>
    </w:p>
    <w:p w14:paraId="1FFEF830" w14:textId="1183B5FF" w:rsidR="00471782" w:rsidRPr="00551D67" w:rsidRDefault="00471782" w:rsidP="00471782">
      <w:pPr>
        <w:kinsoku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決　算　額　　２，</w:t>
      </w:r>
      <w:r w:rsidR="00324B56" w:rsidRPr="00551D67">
        <w:rPr>
          <w:rFonts w:asciiTheme="minorEastAsia" w:hAnsiTheme="minorEastAsia" w:cs="Times New Roman" w:hint="eastAsia"/>
          <w:color w:val="000000" w:themeColor="text1"/>
          <w:kern w:val="0"/>
          <w:szCs w:val="21"/>
        </w:rPr>
        <w:t>０２０</w:t>
      </w:r>
      <w:r w:rsidRPr="00551D67">
        <w:rPr>
          <w:rFonts w:asciiTheme="minorEastAsia" w:hAnsiTheme="minorEastAsia" w:cs="Times New Roman" w:hint="eastAsia"/>
          <w:color w:val="000000" w:themeColor="text1"/>
          <w:kern w:val="0"/>
          <w:szCs w:val="21"/>
        </w:rPr>
        <w:t>千円</w:t>
      </w:r>
    </w:p>
    <w:p w14:paraId="13841DBC" w14:textId="77777777" w:rsidR="00471782" w:rsidRPr="00551D67" w:rsidRDefault="00471782" w:rsidP="00471782">
      <w:pPr>
        <w:tabs>
          <w:tab w:val="left" w:pos="9977"/>
        </w:tabs>
        <w:kinsoku w:val="0"/>
        <w:overflowPunct w:val="0"/>
        <w:autoSpaceDE w:val="0"/>
        <w:autoSpaceDN w:val="0"/>
        <w:spacing w:line="266" w:lineRule="exact"/>
        <w:ind w:right="982"/>
        <w:rPr>
          <w:rFonts w:asciiTheme="minorEastAsia" w:hAnsiTheme="minorEastAsia" w:cs="Times New Roman"/>
          <w:color w:val="000000" w:themeColor="text1"/>
          <w:kern w:val="0"/>
          <w:szCs w:val="21"/>
        </w:rPr>
      </w:pPr>
    </w:p>
    <w:p w14:paraId="4E757609" w14:textId="77777777" w:rsidR="00471782" w:rsidRPr="00551D67" w:rsidRDefault="00471782" w:rsidP="00471782">
      <w:pPr>
        <w:ind w:firstLineChars="200" w:firstLine="430"/>
        <w:rPr>
          <w:rFonts w:asciiTheme="minorEastAsia" w:hAnsiTheme="minorEastAsia"/>
          <w:color w:val="000000" w:themeColor="text1"/>
        </w:rPr>
      </w:pPr>
      <w:r w:rsidRPr="00551D67">
        <w:rPr>
          <w:rFonts w:asciiTheme="minorEastAsia" w:hAnsiTheme="minorEastAsia" w:hint="eastAsia"/>
          <w:color w:val="000000" w:themeColor="text1"/>
        </w:rPr>
        <w:t>８０２０（８０歳で２０本</w:t>
      </w:r>
      <w:r w:rsidRPr="00551D67">
        <w:rPr>
          <w:rFonts w:asciiTheme="minorEastAsia" w:hAnsiTheme="minorEastAsia"/>
          <w:color w:val="000000" w:themeColor="text1"/>
        </w:rPr>
        <w:t>以上自分の歯を保つ）を達成できるよう、</w:t>
      </w:r>
      <w:r w:rsidRPr="00551D67">
        <w:rPr>
          <w:rFonts w:asciiTheme="minorEastAsia" w:hAnsiTheme="minorEastAsia" w:hint="eastAsia"/>
          <w:color w:val="000000" w:themeColor="text1"/>
        </w:rPr>
        <w:t>地域の保健医療関係者を８０２</w:t>
      </w:r>
    </w:p>
    <w:p w14:paraId="0B3E0EB7" w14:textId="77777777" w:rsidR="00471782" w:rsidRPr="00551D67" w:rsidRDefault="00471782" w:rsidP="00471782">
      <w:pPr>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０推進アンバサダーとして養成し、各職種の既存の取組みと連携した歯科保健の啓発を促進するため、</w:t>
      </w:r>
    </w:p>
    <w:p w14:paraId="66C734FB" w14:textId="77777777" w:rsidR="00471782" w:rsidRPr="00551D67" w:rsidRDefault="00471782" w:rsidP="00471782">
      <w:pPr>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r w:rsidRPr="00551D67">
        <w:rPr>
          <w:rFonts w:asciiTheme="minorEastAsia" w:hAnsiTheme="minorEastAsia" w:cs="ＭＳ 明朝" w:hint="eastAsia"/>
          <w:color w:val="000000" w:themeColor="text1"/>
          <w:kern w:val="0"/>
          <w:szCs w:val="21"/>
        </w:rPr>
        <w:t>「８０２０推進アンバサダー養成事業」を</w:t>
      </w:r>
      <w:r w:rsidRPr="00551D67">
        <w:rPr>
          <w:rFonts w:asciiTheme="minorEastAsia" w:hAnsiTheme="minorEastAsia" w:cs="Times New Roman" w:hint="eastAsia"/>
          <w:color w:val="000000" w:themeColor="text1"/>
          <w:kern w:val="0"/>
          <w:szCs w:val="21"/>
        </w:rPr>
        <w:t>（一社）大阪府歯科医師会に委託し実施した。</w:t>
      </w:r>
    </w:p>
    <w:p w14:paraId="03486B5C" w14:textId="77777777"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0C4B6AA9" w14:textId="77777777"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4479EC0"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5　歯科保健医療サービス提供困難者への歯科保健医療推進事業</w:t>
      </w:r>
    </w:p>
    <w:p w14:paraId="0AA215EB"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２，１３７千</w:t>
      </w:r>
      <w:r w:rsidRPr="00551D67">
        <w:rPr>
          <w:rFonts w:asciiTheme="minorEastAsia" w:hAnsiTheme="minorEastAsia" w:cs="Times New Roman" w:hint="eastAsia"/>
          <w:color w:val="000000" w:themeColor="text1"/>
          <w:kern w:val="0"/>
          <w:szCs w:val="21"/>
          <w:lang w:eastAsia="zh-TW"/>
        </w:rPr>
        <w:t>円</w:t>
      </w:r>
    </w:p>
    <w:p w14:paraId="072F8B53"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　算　額</w:t>
      </w:r>
      <w:r w:rsidRPr="00551D67">
        <w:rPr>
          <w:rFonts w:asciiTheme="minorEastAsia" w:hAnsiTheme="minorEastAsia" w:cs="Times New Roman" w:hint="eastAsia"/>
          <w:color w:val="000000" w:themeColor="text1"/>
          <w:kern w:val="0"/>
          <w:szCs w:val="21"/>
        </w:rPr>
        <w:t xml:space="preserve">　　２，１３７千</w:t>
      </w:r>
      <w:r w:rsidRPr="00551D67">
        <w:rPr>
          <w:rFonts w:asciiTheme="minorEastAsia" w:hAnsiTheme="minorEastAsia" w:cs="Times New Roman" w:hint="eastAsia"/>
          <w:color w:val="000000" w:themeColor="text1"/>
          <w:kern w:val="0"/>
          <w:szCs w:val="21"/>
          <w:lang w:eastAsia="zh-TW"/>
        </w:rPr>
        <w:t>円</w:t>
      </w:r>
    </w:p>
    <w:p w14:paraId="4600B669" w14:textId="77777777" w:rsidR="00471782" w:rsidRPr="00551D67" w:rsidRDefault="00471782" w:rsidP="00471782">
      <w:pPr>
        <w:kinsoku w:val="0"/>
        <w:wordWrap w:val="0"/>
        <w:overflowPunct w:val="0"/>
        <w:autoSpaceDE w:val="0"/>
        <w:autoSpaceDN w:val="0"/>
        <w:spacing w:line="266" w:lineRule="exact"/>
        <w:ind w:right="-97"/>
        <w:rPr>
          <w:rFonts w:asciiTheme="minorEastAsia" w:hAnsiTheme="minorEastAsia" w:cs="Times New Roman"/>
          <w:color w:val="000000" w:themeColor="text1"/>
          <w:kern w:val="0"/>
          <w:szCs w:val="21"/>
        </w:rPr>
      </w:pPr>
    </w:p>
    <w:p w14:paraId="2462AA05" w14:textId="5904E5F2" w:rsidR="00471782" w:rsidRPr="00551D67" w:rsidRDefault="00324B56"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要介護高齢者</w:t>
      </w:r>
      <w:r w:rsidR="00471782" w:rsidRPr="00551D67">
        <w:rPr>
          <w:rFonts w:asciiTheme="minorEastAsia" w:hAnsiTheme="minorEastAsia" w:cs="Times New Roman" w:hint="eastAsia"/>
          <w:color w:val="000000" w:themeColor="text1"/>
          <w:kern w:val="0"/>
          <w:szCs w:val="21"/>
        </w:rPr>
        <w:t>の歯科疾患予防、</w:t>
      </w:r>
      <w:r w:rsidR="00471782" w:rsidRPr="00551D67">
        <w:rPr>
          <w:rFonts w:asciiTheme="minorEastAsia" w:hAnsiTheme="minorEastAsia" w:cs="ＭＳ 明朝" w:hint="eastAsia"/>
          <w:color w:val="000000" w:themeColor="text1"/>
          <w:spacing w:val="6"/>
          <w:kern w:val="0"/>
          <w:szCs w:val="21"/>
        </w:rPr>
        <w:t>口腔機能の維持・向上を図るため、</w:t>
      </w:r>
      <w:r w:rsidRPr="00551D67">
        <w:rPr>
          <w:rFonts w:asciiTheme="minorEastAsia" w:hAnsiTheme="minorEastAsia" w:cs="ＭＳ 明朝" w:hint="eastAsia"/>
          <w:color w:val="000000" w:themeColor="text1"/>
          <w:spacing w:val="6"/>
          <w:kern w:val="0"/>
          <w:szCs w:val="21"/>
        </w:rPr>
        <w:t>介護保険</w:t>
      </w:r>
      <w:r w:rsidR="00471782" w:rsidRPr="00551D67">
        <w:rPr>
          <w:rFonts w:asciiTheme="minorEastAsia" w:hAnsiTheme="minorEastAsia" w:cs="ＭＳ 明朝" w:hint="eastAsia"/>
          <w:color w:val="000000" w:themeColor="text1"/>
          <w:spacing w:val="6"/>
          <w:kern w:val="0"/>
          <w:szCs w:val="21"/>
        </w:rPr>
        <w:t>施設</w:t>
      </w:r>
      <w:r w:rsidRPr="00551D67">
        <w:rPr>
          <w:rFonts w:asciiTheme="minorEastAsia" w:hAnsiTheme="minorEastAsia" w:cs="ＭＳ 明朝" w:hint="eastAsia"/>
          <w:color w:val="000000" w:themeColor="text1"/>
          <w:spacing w:val="6"/>
          <w:kern w:val="0"/>
          <w:szCs w:val="21"/>
        </w:rPr>
        <w:t>等</w:t>
      </w:r>
      <w:r w:rsidR="00471782" w:rsidRPr="00551D67">
        <w:rPr>
          <w:rFonts w:asciiTheme="minorEastAsia" w:hAnsiTheme="minorEastAsia" w:cs="ＭＳ 明朝" w:hint="eastAsia"/>
          <w:color w:val="000000" w:themeColor="text1"/>
          <w:spacing w:val="6"/>
          <w:kern w:val="0"/>
          <w:szCs w:val="21"/>
        </w:rPr>
        <w:t>職員を対象とした、施設における口腔衛生管理</w:t>
      </w:r>
      <w:r w:rsidRPr="00551D67">
        <w:rPr>
          <w:rFonts w:asciiTheme="minorEastAsia" w:hAnsiTheme="minorEastAsia" w:cs="ＭＳ 明朝" w:hint="eastAsia"/>
          <w:color w:val="000000" w:themeColor="text1"/>
          <w:spacing w:val="6"/>
          <w:kern w:val="0"/>
          <w:szCs w:val="21"/>
        </w:rPr>
        <w:t>体制の強化、地域の歯科医療機関との連携推進</w:t>
      </w:r>
      <w:r w:rsidR="00471782" w:rsidRPr="00551D67">
        <w:rPr>
          <w:rFonts w:asciiTheme="minorEastAsia" w:hAnsiTheme="minorEastAsia" w:cs="ＭＳ 明朝" w:hint="eastAsia"/>
          <w:color w:val="000000" w:themeColor="text1"/>
          <w:spacing w:val="6"/>
          <w:kern w:val="0"/>
          <w:szCs w:val="21"/>
        </w:rPr>
        <w:t>を目的とした研修会を、大阪口腔衛生協会に委託し実施した。</w:t>
      </w:r>
    </w:p>
    <w:p w14:paraId="78214D6A" w14:textId="77777777" w:rsidR="00471782" w:rsidRPr="00551D67"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30A3E647" w14:textId="77777777"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AC5F48F" w14:textId="77777777" w:rsidR="00471782" w:rsidRPr="00551D67" w:rsidRDefault="00471782" w:rsidP="00471782">
      <w:pPr>
        <w:autoSpaceDE w:val="0"/>
        <w:autoSpaceDN w:val="0"/>
        <w:spacing w:line="266" w:lineRule="atLeas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6　夜間緊急歯科診療体制確保事業</w:t>
      </w:r>
    </w:p>
    <w:p w14:paraId="3743BF5B" w14:textId="77777777" w:rsidR="00471782" w:rsidRPr="00551D67" w:rsidRDefault="00471782" w:rsidP="00471782">
      <w:pPr>
        <w:autoSpaceDE w:val="0"/>
        <w:autoSpaceDN w:val="0"/>
        <w:spacing w:line="266" w:lineRule="atLeas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予　算　額　　１６，０００千円</w:t>
      </w:r>
    </w:p>
    <w:p w14:paraId="3D10E2BF"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rPr>
        <w:t>決</w:t>
      </w:r>
      <w:r w:rsidRPr="00551D67">
        <w:rPr>
          <w:rFonts w:asciiTheme="minorEastAsia" w:hAnsiTheme="minorEastAsia" w:cs="Times New Roman" w:hint="eastAsia"/>
          <w:color w:val="000000" w:themeColor="text1"/>
          <w:kern w:val="0"/>
          <w:szCs w:val="21"/>
          <w:lang w:eastAsia="zh-TW"/>
        </w:rPr>
        <w:t xml:space="preserve">　算　額　</w:t>
      </w:r>
      <w:r w:rsidRPr="00551D67">
        <w:rPr>
          <w:rFonts w:asciiTheme="minorEastAsia" w:hAnsiTheme="minorEastAsia" w:cs="Times New Roman" w:hint="eastAsia"/>
          <w:color w:val="000000" w:themeColor="text1"/>
          <w:kern w:val="0"/>
          <w:szCs w:val="21"/>
        </w:rPr>
        <w:t xml:space="preserve">　１６，０００</w:t>
      </w:r>
      <w:r w:rsidRPr="00551D67">
        <w:rPr>
          <w:rFonts w:asciiTheme="minorEastAsia" w:hAnsiTheme="minorEastAsia" w:cs="Times New Roman" w:hint="eastAsia"/>
          <w:color w:val="000000" w:themeColor="text1"/>
          <w:kern w:val="0"/>
          <w:szCs w:val="21"/>
          <w:lang w:eastAsia="zh-TW"/>
        </w:rPr>
        <w:t>千円</w:t>
      </w:r>
    </w:p>
    <w:p w14:paraId="4BD78750" w14:textId="77777777" w:rsidR="00471782" w:rsidRPr="00551D67" w:rsidRDefault="00471782" w:rsidP="00471782">
      <w:pPr>
        <w:wordWrap w:val="0"/>
        <w:autoSpaceDE w:val="0"/>
        <w:autoSpaceDN w:val="0"/>
        <w:spacing w:line="266" w:lineRule="atLeast"/>
        <w:ind w:right="860"/>
        <w:rPr>
          <w:rFonts w:asciiTheme="minorEastAsia" w:hAnsiTheme="minorEastAsia" w:cs="Times New Roman"/>
          <w:color w:val="000000" w:themeColor="text1"/>
          <w:kern w:val="0"/>
          <w:szCs w:val="21"/>
        </w:rPr>
      </w:pPr>
    </w:p>
    <w:p w14:paraId="266EDE4F" w14:textId="77777777" w:rsidR="00471782" w:rsidRPr="00551D67" w:rsidRDefault="00471782" w:rsidP="00471782">
      <w:pPr>
        <w:autoSpaceDE w:val="0"/>
        <w:autoSpaceDN w:val="0"/>
        <w:spacing w:line="266" w:lineRule="atLeas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夜間緊急時における歯科診療体制の確保を図るため、「夜間緊急歯科診療体制確保事業」を行う（一社）大阪府歯科医師会に対して補助を行った。</w:t>
      </w:r>
    </w:p>
    <w:p w14:paraId="065332CD" w14:textId="77777777" w:rsidR="00471782" w:rsidRPr="00551D67" w:rsidRDefault="00471782" w:rsidP="00471782">
      <w:pPr>
        <w:autoSpaceDE w:val="0"/>
        <w:autoSpaceDN w:val="0"/>
        <w:spacing w:line="266" w:lineRule="atLeast"/>
        <w:rPr>
          <w:rFonts w:asciiTheme="minorEastAsia" w:hAnsiTheme="minorEastAsia" w:cs="Times New Roman"/>
          <w:color w:val="000000" w:themeColor="text1"/>
          <w:kern w:val="0"/>
          <w:szCs w:val="21"/>
        </w:rPr>
      </w:pPr>
    </w:p>
    <w:p w14:paraId="40D09B7E" w14:textId="77777777" w:rsidR="00471782" w:rsidRPr="00551D67" w:rsidRDefault="00471782" w:rsidP="00471782">
      <w:pPr>
        <w:autoSpaceDE w:val="0"/>
        <w:autoSpaceDN w:val="0"/>
        <w:spacing w:line="266" w:lineRule="atLeas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57"/>
          <w:kern w:val="0"/>
          <w:szCs w:val="21"/>
          <w:fitText w:val="1183" w:id="-975478006"/>
        </w:rPr>
        <w:t>診療日</w:t>
      </w:r>
      <w:r w:rsidRPr="00551D67">
        <w:rPr>
          <w:rFonts w:asciiTheme="minorEastAsia" w:hAnsiTheme="minorEastAsia" w:cs="Times New Roman" w:hint="eastAsia"/>
          <w:color w:val="000000" w:themeColor="text1"/>
          <w:kern w:val="0"/>
          <w:szCs w:val="21"/>
          <w:fitText w:val="1183" w:id="-975478006"/>
        </w:rPr>
        <w:t>数</w:t>
      </w:r>
      <w:r w:rsidRPr="00551D67">
        <w:rPr>
          <w:rFonts w:asciiTheme="minorEastAsia" w:hAnsiTheme="minorEastAsia" w:cs="Times New Roman" w:hint="eastAsia"/>
          <w:color w:val="000000" w:themeColor="text1"/>
          <w:kern w:val="0"/>
          <w:szCs w:val="21"/>
        </w:rPr>
        <w:t xml:space="preserve">　　  ３６５日（年間延べ）</w:t>
      </w:r>
    </w:p>
    <w:p w14:paraId="1DEA1362" w14:textId="2BF6677B" w:rsidR="00471782" w:rsidRPr="00551D67" w:rsidRDefault="00471782" w:rsidP="00471782">
      <w:pPr>
        <w:autoSpaceDE w:val="0"/>
        <w:autoSpaceDN w:val="0"/>
        <w:spacing w:line="266" w:lineRule="atLeas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38"/>
          <w:kern w:val="0"/>
          <w:szCs w:val="21"/>
          <w:fitText w:val="1183" w:id="-975478005"/>
        </w:rPr>
        <w:t>患者</w:t>
      </w:r>
      <w:r w:rsidRPr="00551D67">
        <w:rPr>
          <w:rFonts w:asciiTheme="minorEastAsia" w:hAnsiTheme="minorEastAsia" w:cs="Times New Roman" w:hint="eastAsia"/>
          <w:color w:val="000000" w:themeColor="text1"/>
          <w:spacing w:val="1"/>
          <w:kern w:val="0"/>
          <w:szCs w:val="21"/>
          <w:fitText w:val="1183" w:id="-975478005"/>
        </w:rPr>
        <w:t>数</w:t>
      </w:r>
      <w:r w:rsidRPr="00551D67">
        <w:rPr>
          <w:rFonts w:asciiTheme="minorEastAsia" w:hAnsiTheme="minorEastAsia" w:cs="Times New Roman" w:hint="eastAsia"/>
          <w:color w:val="000000" w:themeColor="text1"/>
          <w:kern w:val="0"/>
          <w:szCs w:val="21"/>
        </w:rPr>
        <w:t xml:space="preserve">　　  ３，</w:t>
      </w:r>
      <w:r w:rsidR="00324B56" w:rsidRPr="00551D67">
        <w:rPr>
          <w:rFonts w:asciiTheme="minorEastAsia" w:hAnsiTheme="minorEastAsia" w:cs="Times New Roman" w:hint="eastAsia"/>
          <w:color w:val="000000" w:themeColor="text1"/>
          <w:kern w:val="0"/>
          <w:szCs w:val="21"/>
        </w:rPr>
        <w:t>０３１</w:t>
      </w:r>
      <w:r w:rsidRPr="00551D67">
        <w:rPr>
          <w:rFonts w:asciiTheme="minorEastAsia" w:hAnsiTheme="minorEastAsia" w:cs="Times New Roman" w:hint="eastAsia"/>
          <w:color w:val="000000" w:themeColor="text1"/>
          <w:kern w:val="0"/>
          <w:szCs w:val="21"/>
        </w:rPr>
        <w:t>人（年間延べ）</w:t>
      </w:r>
    </w:p>
    <w:p w14:paraId="37F64B94" w14:textId="77777777" w:rsidR="00471782" w:rsidRPr="00551D67" w:rsidRDefault="00471782" w:rsidP="00471782">
      <w:pPr>
        <w:autoSpaceDE w:val="0"/>
        <w:autoSpaceDN w:val="0"/>
        <w:spacing w:line="266" w:lineRule="atLeast"/>
        <w:rPr>
          <w:rFonts w:asciiTheme="minorEastAsia" w:hAnsiTheme="minorEastAsia" w:cs="Times New Roman"/>
          <w:color w:val="000000" w:themeColor="text1"/>
          <w:kern w:val="0"/>
          <w:szCs w:val="21"/>
        </w:rPr>
      </w:pPr>
    </w:p>
    <w:p w14:paraId="7EBE3059" w14:textId="77777777" w:rsidR="00471782" w:rsidRPr="00551D67" w:rsidRDefault="00471782" w:rsidP="00471782">
      <w:pPr>
        <w:autoSpaceDE w:val="0"/>
        <w:autoSpaceDN w:val="0"/>
        <w:spacing w:line="266" w:lineRule="atLeast"/>
        <w:rPr>
          <w:rFonts w:asciiTheme="minorEastAsia" w:hAnsiTheme="minorEastAsia" w:cs="Times New Roman"/>
          <w:color w:val="000000" w:themeColor="text1"/>
          <w:kern w:val="0"/>
          <w:szCs w:val="21"/>
        </w:rPr>
      </w:pPr>
    </w:p>
    <w:p w14:paraId="6151C063" w14:textId="77777777"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7　歯科医療安全管理体制推進事業</w:t>
      </w:r>
    </w:p>
    <w:p w14:paraId="184E9220"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９６１</w:t>
      </w:r>
      <w:r w:rsidRPr="00551D67">
        <w:rPr>
          <w:rFonts w:asciiTheme="minorEastAsia" w:hAnsiTheme="minorEastAsia" w:cs="Times New Roman" w:hint="eastAsia"/>
          <w:color w:val="000000" w:themeColor="text1"/>
          <w:kern w:val="0"/>
          <w:szCs w:val="21"/>
          <w:lang w:eastAsia="zh-TW"/>
        </w:rPr>
        <w:t>千円</w:t>
      </w:r>
    </w:p>
    <w:p w14:paraId="19488847" w14:textId="26ECA91C"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00324B56" w:rsidRPr="00551D67">
        <w:rPr>
          <w:rFonts w:asciiTheme="minorEastAsia" w:hAnsiTheme="minorEastAsia" w:cs="Times New Roman" w:hint="eastAsia"/>
          <w:color w:val="000000" w:themeColor="text1"/>
          <w:kern w:val="0"/>
          <w:szCs w:val="21"/>
        </w:rPr>
        <w:t>５６８</w:t>
      </w:r>
      <w:r w:rsidRPr="00551D67">
        <w:rPr>
          <w:rFonts w:asciiTheme="minorEastAsia" w:hAnsiTheme="minorEastAsia" w:cs="Times New Roman" w:hint="eastAsia"/>
          <w:color w:val="000000" w:themeColor="text1"/>
          <w:kern w:val="0"/>
          <w:szCs w:val="21"/>
          <w:lang w:eastAsia="zh-TW"/>
        </w:rPr>
        <w:t>千円</w:t>
      </w:r>
    </w:p>
    <w:p w14:paraId="0EA0DD8B" w14:textId="77777777"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4C5FD77D" w14:textId="77777777" w:rsidR="00471782" w:rsidRPr="00551D67" w:rsidRDefault="00471782" w:rsidP="00471782">
      <w:pPr>
        <w:tabs>
          <w:tab w:val="left" w:pos="426"/>
        </w:tabs>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安全で安心な歯科医療提供体制を整備するため、歯科診療所における医療安全管理に関する手引きの作成、歯科医療安全に関する啓発を（一社）大阪府歯科医師会に委託して実施した。</w:t>
      </w:r>
    </w:p>
    <w:p w14:paraId="13DAC6E1" w14:textId="77777777" w:rsidR="00471782" w:rsidRPr="00551D67" w:rsidRDefault="00471782"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B0C71DD" w14:textId="437262AF" w:rsidR="00471782" w:rsidRPr="00551D67" w:rsidRDefault="00471782"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78C2CBC" w14:textId="77777777" w:rsidR="00030180" w:rsidRPr="00551D67" w:rsidRDefault="00030180" w:rsidP="00030180">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color w:val="000000" w:themeColor="text1"/>
          <w:kern w:val="0"/>
          <w:szCs w:val="21"/>
        </w:rPr>
        <w:t>8</w:t>
      </w:r>
      <w:r w:rsidRPr="00551D67">
        <w:rPr>
          <w:rFonts w:asciiTheme="minorEastAsia" w:hAnsiTheme="minorEastAsia" w:cs="Times New Roman" w:hint="eastAsia"/>
          <w:color w:val="000000" w:themeColor="text1"/>
          <w:kern w:val="0"/>
          <w:szCs w:val="21"/>
        </w:rPr>
        <w:t xml:space="preserve">　災害時歯科保健医療提供体制推進事業</w:t>
      </w:r>
    </w:p>
    <w:p w14:paraId="679D09C7" w14:textId="77777777" w:rsidR="00030180" w:rsidRPr="00551D67" w:rsidRDefault="00030180" w:rsidP="00030180">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６，９３８</w:t>
      </w:r>
      <w:r w:rsidRPr="00551D67">
        <w:rPr>
          <w:rFonts w:asciiTheme="minorEastAsia" w:hAnsiTheme="minorEastAsia" w:cs="Times New Roman" w:hint="eastAsia"/>
          <w:color w:val="000000" w:themeColor="text1"/>
          <w:kern w:val="0"/>
          <w:szCs w:val="21"/>
          <w:lang w:eastAsia="zh-TW"/>
        </w:rPr>
        <w:t>千円</w:t>
      </w:r>
    </w:p>
    <w:p w14:paraId="0E8CFD33" w14:textId="77777777" w:rsidR="00030180" w:rsidRPr="00551D67" w:rsidRDefault="00030180" w:rsidP="00030180">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Pr="00551D67">
        <w:rPr>
          <w:rFonts w:asciiTheme="minorEastAsia" w:hAnsiTheme="minorEastAsia" w:cs="Times New Roman" w:hint="eastAsia"/>
          <w:color w:val="000000" w:themeColor="text1"/>
          <w:kern w:val="0"/>
          <w:szCs w:val="21"/>
        </w:rPr>
        <w:t>１，８９０</w:t>
      </w:r>
      <w:r w:rsidRPr="00551D67">
        <w:rPr>
          <w:rFonts w:asciiTheme="minorEastAsia" w:hAnsiTheme="minorEastAsia" w:cs="Times New Roman" w:hint="eastAsia"/>
          <w:color w:val="000000" w:themeColor="text1"/>
          <w:kern w:val="0"/>
          <w:szCs w:val="21"/>
          <w:lang w:eastAsia="zh-TW"/>
        </w:rPr>
        <w:t>千円</w:t>
      </w:r>
    </w:p>
    <w:p w14:paraId="51DA4234" w14:textId="77777777" w:rsidR="00030180" w:rsidRPr="00551D67" w:rsidRDefault="00030180" w:rsidP="00030180">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3D2A92F7" w14:textId="77777777" w:rsidR="00030180" w:rsidRPr="00551D67" w:rsidRDefault="00030180" w:rsidP="00030180">
      <w:pPr>
        <w:tabs>
          <w:tab w:val="left" w:pos="426"/>
        </w:tabs>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災害時における歯科保健医療提供体制の確保を図るため、大阪府の災害時歯科保健医療提供体制にかかる懇話会の設置、通信手段の整備を行った。</w:t>
      </w:r>
    </w:p>
    <w:p w14:paraId="2554F1E9" w14:textId="77777777" w:rsidR="00030180" w:rsidRPr="00551D67" w:rsidRDefault="00030180" w:rsidP="00030180">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6D14BDD" w14:textId="77777777" w:rsidR="00030180" w:rsidRPr="00551D67" w:rsidRDefault="00030180" w:rsidP="00030180">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66583D6B" w14:textId="77777777" w:rsidR="00030180" w:rsidRPr="00551D67" w:rsidRDefault="00030180" w:rsidP="00030180">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9　歯科医療提供体制施設整備事業</w:t>
      </w:r>
    </w:p>
    <w:p w14:paraId="62390D6F" w14:textId="77777777" w:rsidR="00030180" w:rsidRPr="00551D67" w:rsidRDefault="00030180" w:rsidP="00030180">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９６３</w:t>
      </w:r>
      <w:r w:rsidRPr="00551D67">
        <w:rPr>
          <w:rFonts w:asciiTheme="minorEastAsia" w:hAnsiTheme="minorEastAsia" w:cs="Times New Roman" w:hint="eastAsia"/>
          <w:color w:val="000000" w:themeColor="text1"/>
          <w:kern w:val="0"/>
          <w:szCs w:val="21"/>
          <w:lang w:eastAsia="zh-TW"/>
        </w:rPr>
        <w:t>千円</w:t>
      </w:r>
    </w:p>
    <w:p w14:paraId="41C533D1" w14:textId="77777777" w:rsidR="00030180" w:rsidRPr="00551D67" w:rsidRDefault="00030180" w:rsidP="00030180">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Pr="00551D67">
        <w:rPr>
          <w:rFonts w:asciiTheme="minorEastAsia" w:hAnsiTheme="minorEastAsia" w:cs="Times New Roman" w:hint="eastAsia"/>
          <w:color w:val="000000" w:themeColor="text1"/>
          <w:kern w:val="0"/>
          <w:szCs w:val="21"/>
        </w:rPr>
        <w:t>１１５</w:t>
      </w:r>
      <w:r w:rsidRPr="00551D67">
        <w:rPr>
          <w:rFonts w:asciiTheme="minorEastAsia" w:hAnsiTheme="minorEastAsia" w:cs="Times New Roman" w:hint="eastAsia"/>
          <w:color w:val="000000" w:themeColor="text1"/>
          <w:kern w:val="0"/>
          <w:szCs w:val="21"/>
          <w:lang w:eastAsia="zh-TW"/>
        </w:rPr>
        <w:t>千円</w:t>
      </w:r>
    </w:p>
    <w:p w14:paraId="4561A042" w14:textId="77777777" w:rsidR="00030180" w:rsidRPr="00551D67" w:rsidRDefault="00030180" w:rsidP="00030180">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4D4DDAD1" w14:textId="77777777" w:rsidR="00030180" w:rsidRPr="00551D67" w:rsidRDefault="00030180" w:rsidP="00030180">
      <w:pPr>
        <w:tabs>
          <w:tab w:val="left" w:pos="426"/>
        </w:tabs>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良質かつ適切な歯科医療を効率的に提供する体制確保を図るため、（一社）大阪府歯科医師会に対し、障がい者等の受入れを行う歯科診療所の整備に係る経費の一部に対し補助を行った。</w:t>
      </w:r>
    </w:p>
    <w:p w14:paraId="16409B22" w14:textId="49545092" w:rsidR="00030180" w:rsidRPr="00551D67" w:rsidRDefault="00030180"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2A3D691" w14:textId="77777777" w:rsidR="00030180" w:rsidRPr="00551D67" w:rsidRDefault="00030180"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7791A1B" w14:textId="60205F54" w:rsidR="00471782" w:rsidRPr="00551D67" w:rsidRDefault="00030180"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color w:val="000000" w:themeColor="text1"/>
          <w:kern w:val="0"/>
          <w:szCs w:val="21"/>
        </w:rPr>
        <w:t>10</w:t>
      </w:r>
      <w:r w:rsidR="00471782" w:rsidRPr="00551D67">
        <w:rPr>
          <w:rFonts w:asciiTheme="minorEastAsia" w:hAnsiTheme="minorEastAsia" w:cs="Times New Roman" w:hint="eastAsia"/>
          <w:color w:val="000000" w:themeColor="text1"/>
          <w:kern w:val="0"/>
          <w:szCs w:val="21"/>
        </w:rPr>
        <w:t xml:space="preserve">　口腔機能管理体制確保事業（地域医療介護総合確保基金事業）</w:t>
      </w:r>
    </w:p>
    <w:p w14:paraId="3BEB4A16"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　　　　　　</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　　　　　　予　算　額　　５８，６７８千円</w:t>
      </w:r>
    </w:p>
    <w:p w14:paraId="4C860462" w14:textId="7A0FE108"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　算　額　　５</w:t>
      </w:r>
      <w:r w:rsidR="00030180" w:rsidRPr="00551D67">
        <w:rPr>
          <w:rFonts w:asciiTheme="minorEastAsia" w:hAnsiTheme="minorEastAsia" w:cs="Times New Roman" w:hint="eastAsia"/>
          <w:color w:val="000000" w:themeColor="text1"/>
          <w:kern w:val="0"/>
          <w:szCs w:val="21"/>
          <w:lang w:eastAsia="zh-TW"/>
        </w:rPr>
        <w:t>８</w:t>
      </w:r>
      <w:r w:rsidRPr="00551D67">
        <w:rPr>
          <w:rFonts w:asciiTheme="minorEastAsia" w:hAnsiTheme="minorEastAsia" w:cs="Times New Roman" w:hint="eastAsia"/>
          <w:color w:val="000000" w:themeColor="text1"/>
          <w:kern w:val="0"/>
          <w:szCs w:val="21"/>
          <w:lang w:eastAsia="zh-TW"/>
        </w:rPr>
        <w:t>，</w:t>
      </w:r>
      <w:r w:rsidR="00030180" w:rsidRPr="00551D67">
        <w:rPr>
          <w:rFonts w:asciiTheme="minorEastAsia" w:hAnsiTheme="minorEastAsia" w:cs="Times New Roman" w:hint="eastAsia"/>
          <w:color w:val="000000" w:themeColor="text1"/>
          <w:kern w:val="0"/>
          <w:szCs w:val="21"/>
          <w:lang w:eastAsia="zh-TW"/>
        </w:rPr>
        <w:t>１４０</w:t>
      </w:r>
      <w:r w:rsidRPr="00551D67">
        <w:rPr>
          <w:rFonts w:asciiTheme="minorEastAsia" w:hAnsiTheme="minorEastAsia" w:cs="Times New Roman" w:hint="eastAsia"/>
          <w:color w:val="000000" w:themeColor="text1"/>
          <w:kern w:val="0"/>
          <w:szCs w:val="21"/>
          <w:lang w:eastAsia="zh-TW"/>
        </w:rPr>
        <w:t>千円</w:t>
      </w:r>
    </w:p>
    <w:p w14:paraId="4C630E00" w14:textId="77777777" w:rsidR="00471782" w:rsidRPr="00551D67" w:rsidRDefault="00471782" w:rsidP="00471782">
      <w:pPr>
        <w:kinsoku w:val="0"/>
        <w:wordWrap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0F1CED25" w14:textId="77777777" w:rsidR="00471782" w:rsidRPr="00551D67" w:rsidRDefault="00471782" w:rsidP="00471782">
      <w:pPr>
        <w:wordWrap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脳卒中患者における、医科歯科医療連携を推進させるため、病院への地域医科歯科連携推進員（歯科医師・歯科衛生士）の派遣、医師や病院スタッフ向け研修会の実施を（一社）大阪府歯科医師会に委託し実施した。</w:t>
      </w:r>
    </w:p>
    <w:p w14:paraId="519EE1CF" w14:textId="77777777" w:rsidR="00471782" w:rsidRPr="00551D67" w:rsidRDefault="00471782" w:rsidP="00471782">
      <w:pPr>
        <w:overflowPunct w:val="0"/>
        <w:autoSpaceDE w:val="0"/>
        <w:autoSpaceDN w:val="0"/>
        <w:rPr>
          <w:rFonts w:asciiTheme="minorEastAsia" w:hAnsiTheme="minorEastAsia" w:cs="Times New Roman"/>
          <w:color w:val="000000" w:themeColor="text1"/>
          <w:szCs w:val="21"/>
        </w:rPr>
      </w:pPr>
    </w:p>
    <w:p w14:paraId="5749B1EB" w14:textId="77777777" w:rsidR="00471782" w:rsidRPr="00551D67" w:rsidRDefault="00471782" w:rsidP="00471782">
      <w:pPr>
        <w:overflowPunct w:val="0"/>
        <w:autoSpaceDE w:val="0"/>
        <w:autoSpaceDN w:val="0"/>
        <w:rPr>
          <w:rFonts w:asciiTheme="minorEastAsia" w:hAnsiTheme="minorEastAsia" w:cs="Times New Roman"/>
          <w:color w:val="000000" w:themeColor="text1"/>
          <w:szCs w:val="21"/>
        </w:rPr>
      </w:pPr>
    </w:p>
    <w:p w14:paraId="413B578B" w14:textId="4E38D8CE" w:rsidR="00471782" w:rsidRPr="00551D67" w:rsidRDefault="00030180" w:rsidP="00471782">
      <w:pPr>
        <w:overflowPunct w:val="0"/>
        <w:autoSpaceDE w:val="0"/>
        <w:autoSpaceDN w:val="0"/>
        <w:rPr>
          <w:rFonts w:asciiTheme="minorEastAsia" w:hAnsiTheme="minorEastAsia" w:cs="Times New Roman"/>
          <w:color w:val="000000" w:themeColor="text1"/>
          <w:kern w:val="0"/>
          <w:szCs w:val="21"/>
        </w:rPr>
      </w:pPr>
      <w:r w:rsidRPr="00551D67">
        <w:rPr>
          <w:rFonts w:asciiTheme="minorEastAsia" w:hAnsiTheme="minorEastAsia" w:cs="Times New Roman"/>
          <w:color w:val="000000" w:themeColor="text1"/>
          <w:szCs w:val="21"/>
        </w:rPr>
        <w:t>11</w:t>
      </w:r>
      <w:r w:rsidR="00471782" w:rsidRPr="00551D67">
        <w:rPr>
          <w:rFonts w:asciiTheme="minorEastAsia" w:hAnsiTheme="minorEastAsia" w:cs="Times New Roman" w:hint="eastAsia"/>
          <w:color w:val="000000" w:themeColor="text1"/>
          <w:szCs w:val="21"/>
        </w:rPr>
        <w:t xml:space="preserve">　在宅医療ＮＳＴ連携歯科チーム育成事業（</w:t>
      </w:r>
      <w:r w:rsidR="00471782" w:rsidRPr="00551D67">
        <w:rPr>
          <w:rFonts w:asciiTheme="minorEastAsia" w:hAnsiTheme="minorEastAsia" w:cs="Times New Roman" w:hint="eastAsia"/>
          <w:color w:val="000000" w:themeColor="text1"/>
          <w:kern w:val="0"/>
          <w:szCs w:val="21"/>
        </w:rPr>
        <w:t>地域医療介護総合確保基金事業）</w:t>
      </w:r>
    </w:p>
    <w:p w14:paraId="1C9A3ACD"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３，４７３千</w:t>
      </w:r>
      <w:r w:rsidRPr="00551D67">
        <w:rPr>
          <w:rFonts w:asciiTheme="minorEastAsia" w:hAnsiTheme="minorEastAsia" w:cs="Times New Roman" w:hint="eastAsia"/>
          <w:color w:val="000000" w:themeColor="text1"/>
          <w:kern w:val="0"/>
          <w:szCs w:val="21"/>
          <w:lang w:eastAsia="zh-TW"/>
        </w:rPr>
        <w:t>円</w:t>
      </w:r>
    </w:p>
    <w:p w14:paraId="06EA609D" w14:textId="30CCCF5E" w:rsidR="00471782" w:rsidRPr="00551D67" w:rsidRDefault="00471782" w:rsidP="00F61EC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　算　額</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　</w:t>
      </w:r>
      <w:r w:rsidRPr="00551D67">
        <w:rPr>
          <w:rFonts w:asciiTheme="minorEastAsia" w:hAnsiTheme="minorEastAsia" w:cs="Times New Roman" w:hint="eastAsia"/>
          <w:color w:val="000000" w:themeColor="text1"/>
          <w:kern w:val="0"/>
          <w:szCs w:val="21"/>
        </w:rPr>
        <w:t>３，４７３千</w:t>
      </w:r>
      <w:r w:rsidRPr="00551D67">
        <w:rPr>
          <w:rFonts w:asciiTheme="minorEastAsia" w:hAnsiTheme="minorEastAsia" w:cs="Times New Roman" w:hint="eastAsia"/>
          <w:color w:val="000000" w:themeColor="text1"/>
          <w:kern w:val="0"/>
          <w:szCs w:val="21"/>
          <w:lang w:eastAsia="zh-TW"/>
        </w:rPr>
        <w:t>円</w:t>
      </w:r>
    </w:p>
    <w:p w14:paraId="6DA89252" w14:textId="3C3C0850" w:rsidR="00471782" w:rsidRPr="00551D67" w:rsidRDefault="00471782" w:rsidP="00471782">
      <w:pPr>
        <w:kinsoku w:val="0"/>
        <w:wordWrap w:val="0"/>
        <w:autoSpaceDE w:val="0"/>
        <w:autoSpaceDN w:val="0"/>
        <w:snapToGrid w:val="0"/>
        <w:spacing w:line="266" w:lineRule="exact"/>
        <w:ind w:leftChars="100" w:left="215" w:right="57" w:firstLineChars="100" w:firstLine="215"/>
        <w:rPr>
          <w:rFonts w:asciiTheme="minorEastAsia" w:hAnsiTheme="minorEastAsia" w:cs="Times New Roman"/>
          <w:color w:val="000000" w:themeColor="text1"/>
          <w:szCs w:val="21"/>
        </w:rPr>
      </w:pPr>
      <w:r w:rsidRPr="00551D67">
        <w:rPr>
          <w:rFonts w:asciiTheme="minorEastAsia" w:hAnsiTheme="minorEastAsia" w:cs="Times New Roman" w:hint="eastAsia"/>
          <w:color w:val="000000" w:themeColor="text1"/>
          <w:kern w:val="0"/>
          <w:szCs w:val="21"/>
        </w:rPr>
        <w:t>高次歯科医療機関や在宅NST等との連携を行いながら、医療圏完結型の経口摂取支援体制を支える歯科医療人材を育成するため、</w:t>
      </w:r>
      <w:r w:rsidRPr="00551D67">
        <w:rPr>
          <w:rFonts w:asciiTheme="minorEastAsia" w:hAnsiTheme="minorEastAsia" w:cs="Times New Roman" w:hint="eastAsia"/>
          <w:color w:val="000000" w:themeColor="text1"/>
          <w:szCs w:val="21"/>
        </w:rPr>
        <w:t>（一社）大阪府歯科医師会に対し、研修実施に係る経費の一部に対し補助を行った。</w:t>
      </w:r>
    </w:p>
    <w:p w14:paraId="6617C39F" w14:textId="38B88D71" w:rsidR="00F61EC4" w:rsidRPr="00551D67" w:rsidRDefault="00F61EC4" w:rsidP="00471782">
      <w:pPr>
        <w:kinsoku w:val="0"/>
        <w:wordWrap w:val="0"/>
        <w:autoSpaceDE w:val="0"/>
        <w:autoSpaceDN w:val="0"/>
        <w:snapToGrid w:val="0"/>
        <w:spacing w:line="266" w:lineRule="exact"/>
        <w:ind w:leftChars="100" w:left="215" w:right="57" w:firstLineChars="100" w:firstLine="215"/>
        <w:rPr>
          <w:rFonts w:asciiTheme="minorEastAsia" w:hAnsiTheme="minorEastAsia" w:cs="Times New Roman"/>
          <w:color w:val="000000" w:themeColor="text1"/>
          <w:szCs w:val="21"/>
        </w:rPr>
      </w:pPr>
    </w:p>
    <w:p w14:paraId="1B170A5C" w14:textId="77777777" w:rsidR="00F61EC4" w:rsidRPr="00551D67" w:rsidRDefault="00F61EC4" w:rsidP="00471782">
      <w:pPr>
        <w:kinsoku w:val="0"/>
        <w:wordWrap w:val="0"/>
        <w:autoSpaceDE w:val="0"/>
        <w:autoSpaceDN w:val="0"/>
        <w:snapToGrid w:val="0"/>
        <w:spacing w:line="266" w:lineRule="exact"/>
        <w:ind w:leftChars="100" w:left="215" w:right="57" w:firstLineChars="100" w:firstLine="215"/>
        <w:rPr>
          <w:rFonts w:asciiTheme="minorEastAsia" w:hAnsiTheme="minorEastAsia" w:cs="Times New Roman"/>
          <w:color w:val="000000" w:themeColor="text1"/>
          <w:szCs w:val="21"/>
        </w:rPr>
      </w:pPr>
    </w:p>
    <w:p w14:paraId="77024DC5" w14:textId="75E23C10"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color w:val="000000" w:themeColor="text1"/>
          <w:kern w:val="0"/>
          <w:szCs w:val="21"/>
        </w:rPr>
        <w:t>1</w:t>
      </w:r>
      <w:r w:rsidR="00030180" w:rsidRPr="00551D67">
        <w:rPr>
          <w:rFonts w:asciiTheme="minorEastAsia" w:hAnsiTheme="minorEastAsia" w:cs="Times New Roman"/>
          <w:color w:val="000000" w:themeColor="text1"/>
          <w:kern w:val="0"/>
          <w:szCs w:val="21"/>
        </w:rPr>
        <w:t>2</w:t>
      </w:r>
      <w:r w:rsidRPr="00551D67">
        <w:rPr>
          <w:rFonts w:asciiTheme="minorEastAsia" w:hAnsiTheme="minorEastAsia" w:cs="Times New Roman" w:hint="eastAsia"/>
          <w:color w:val="000000" w:themeColor="text1"/>
          <w:kern w:val="0"/>
          <w:szCs w:val="21"/>
        </w:rPr>
        <w:t xml:space="preserve">　新しい生活様式に対応した口腔保健指導推進事業（地域医療介護総合確保基金事業）</w:t>
      </w:r>
    </w:p>
    <w:p w14:paraId="2E6E73AE"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６，０５８千</w:t>
      </w:r>
      <w:r w:rsidRPr="00551D67">
        <w:rPr>
          <w:rFonts w:asciiTheme="minorEastAsia" w:hAnsiTheme="minorEastAsia" w:cs="Times New Roman" w:hint="eastAsia"/>
          <w:color w:val="000000" w:themeColor="text1"/>
          <w:kern w:val="0"/>
          <w:szCs w:val="21"/>
          <w:lang w:eastAsia="zh-TW"/>
        </w:rPr>
        <w:t>円</w:t>
      </w:r>
    </w:p>
    <w:p w14:paraId="5E58B074" w14:textId="77777777"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Pr="00551D67">
        <w:rPr>
          <w:rFonts w:asciiTheme="minorEastAsia" w:hAnsiTheme="minorEastAsia" w:cs="Times New Roman" w:hint="eastAsia"/>
          <w:color w:val="000000" w:themeColor="text1"/>
          <w:kern w:val="0"/>
          <w:szCs w:val="21"/>
        </w:rPr>
        <w:t>６，０５８千</w:t>
      </w:r>
      <w:r w:rsidRPr="00551D67">
        <w:rPr>
          <w:rFonts w:asciiTheme="minorEastAsia" w:hAnsiTheme="minorEastAsia" w:cs="Times New Roman" w:hint="eastAsia"/>
          <w:color w:val="000000" w:themeColor="text1"/>
          <w:kern w:val="0"/>
          <w:szCs w:val="21"/>
          <w:lang w:eastAsia="zh-TW"/>
        </w:rPr>
        <w:t>円</w:t>
      </w:r>
    </w:p>
    <w:p w14:paraId="0B762E9B" w14:textId="77777777"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FE6A954" w14:textId="77777777" w:rsidR="00471782" w:rsidRPr="00551D67" w:rsidRDefault="00471782" w:rsidP="00471782">
      <w:pPr>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高齢者の低栄養予防、誤嚥性肺炎の予防、フレイル（身体機能の虚弱）予防及び身体機能の維持・向上を図るため、（一社）大阪府歯科医師会に対し、高齢者施設（デイサービス施設等）職員等のための研修実施に係る経費の一部に対し補助を行った。</w:t>
      </w:r>
    </w:p>
    <w:p w14:paraId="5EFADE1F" w14:textId="3E952AB4"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7B94092A" w14:textId="77777777" w:rsidR="00BC43FB" w:rsidRPr="00551D67" w:rsidRDefault="00BC43FB"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59282699" w14:textId="03271ADE" w:rsidR="00471782" w:rsidRPr="00551D67"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w:t>
      </w:r>
      <w:r w:rsidR="00922869" w:rsidRPr="00551D67">
        <w:rPr>
          <w:rFonts w:asciiTheme="minorEastAsia" w:hAnsiTheme="minorEastAsia" w:cs="Times New Roman" w:hint="eastAsia"/>
          <w:color w:val="000000" w:themeColor="text1"/>
          <w:kern w:val="0"/>
          <w:szCs w:val="21"/>
        </w:rPr>
        <w:t>3</w:t>
      </w:r>
      <w:r w:rsidRPr="00551D67">
        <w:rPr>
          <w:rFonts w:asciiTheme="minorEastAsia" w:hAnsiTheme="minorEastAsia" w:cs="Times New Roman" w:hint="eastAsia"/>
          <w:color w:val="000000" w:themeColor="text1"/>
          <w:kern w:val="0"/>
          <w:szCs w:val="21"/>
        </w:rPr>
        <w:t xml:space="preserve">　歯科衛生士法・歯科技工士法に係る事務</w:t>
      </w:r>
    </w:p>
    <w:p w14:paraId="745DA587" w14:textId="0E3E5D3D"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00030180" w:rsidRPr="00551D67">
        <w:rPr>
          <w:rFonts w:asciiTheme="minorEastAsia" w:hAnsiTheme="minorEastAsia" w:cs="Times New Roman" w:hint="eastAsia"/>
          <w:color w:val="000000" w:themeColor="text1"/>
          <w:kern w:val="0"/>
          <w:szCs w:val="21"/>
        </w:rPr>
        <w:t>４２５</w:t>
      </w:r>
      <w:r w:rsidRPr="00551D67">
        <w:rPr>
          <w:rFonts w:asciiTheme="minorEastAsia" w:hAnsiTheme="minorEastAsia" w:cs="Times New Roman" w:hint="eastAsia"/>
          <w:color w:val="000000" w:themeColor="text1"/>
          <w:kern w:val="0"/>
          <w:szCs w:val="21"/>
          <w:lang w:eastAsia="zh-TW"/>
        </w:rPr>
        <w:t>千円</w:t>
      </w:r>
    </w:p>
    <w:p w14:paraId="47A4261A" w14:textId="098BB58C" w:rsidR="00471782" w:rsidRPr="00551D67"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lang w:eastAsia="zh-TW"/>
        </w:rPr>
        <w:t xml:space="preserve">決　算　額　　</w:t>
      </w:r>
      <w:r w:rsidR="00030180" w:rsidRPr="00551D67">
        <w:rPr>
          <w:rFonts w:asciiTheme="minorEastAsia" w:hAnsiTheme="minorEastAsia" w:cs="Times New Roman" w:hint="eastAsia"/>
          <w:color w:val="000000" w:themeColor="text1"/>
          <w:kern w:val="0"/>
          <w:szCs w:val="21"/>
        </w:rPr>
        <w:t>３０１</w:t>
      </w:r>
      <w:r w:rsidRPr="00551D67">
        <w:rPr>
          <w:rFonts w:asciiTheme="minorEastAsia" w:hAnsiTheme="minorEastAsia" w:cs="Times New Roman" w:hint="eastAsia"/>
          <w:color w:val="000000" w:themeColor="text1"/>
          <w:kern w:val="0"/>
          <w:szCs w:val="21"/>
          <w:lang w:eastAsia="zh-TW"/>
        </w:rPr>
        <w:t>千円</w:t>
      </w:r>
    </w:p>
    <w:p w14:paraId="7F56893C" w14:textId="77777777" w:rsidR="00471782" w:rsidRPr="00551D67" w:rsidRDefault="00471782"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35DBC22D" w14:textId="33881978" w:rsidR="00471782" w:rsidRPr="00551D67" w:rsidRDefault="00471782" w:rsidP="00471782">
      <w:pPr>
        <w:kinsoku w:val="0"/>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歯科衛生士法・歯科技工士法に基づき、養成所の指定・監督</w:t>
      </w:r>
      <w:r w:rsidR="00642FEC" w:rsidRPr="00551D67">
        <w:rPr>
          <w:rFonts w:asciiTheme="minorEastAsia" w:hAnsiTheme="minorEastAsia" w:cs="Times New Roman" w:hint="eastAsia"/>
          <w:color w:val="000000" w:themeColor="text1"/>
          <w:kern w:val="0"/>
          <w:szCs w:val="21"/>
        </w:rPr>
        <w:t>及び従事者届</w:t>
      </w:r>
      <w:r w:rsidRPr="00551D67">
        <w:rPr>
          <w:rFonts w:asciiTheme="minorEastAsia" w:hAnsiTheme="minorEastAsia" w:cs="Times New Roman" w:hint="eastAsia"/>
          <w:color w:val="000000" w:themeColor="text1"/>
          <w:kern w:val="0"/>
          <w:szCs w:val="21"/>
        </w:rPr>
        <w:t>に係る業務を行った。</w:t>
      </w:r>
    </w:p>
    <w:p w14:paraId="764AAC97" w14:textId="78CA87A6"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0CC2D974" w14:textId="0A219E48" w:rsidR="00471782" w:rsidRPr="00551D67" w:rsidRDefault="00471782"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80726DD" w14:textId="77777777" w:rsidR="00030180" w:rsidRPr="00551D67" w:rsidRDefault="00030180" w:rsidP="00030180">
      <w:pPr>
        <w:kinsoku w:val="0"/>
        <w:wordWrap w:val="0"/>
        <w:overflowPunct w:val="0"/>
        <w:autoSpaceDE w:val="0"/>
        <w:autoSpaceDN w:val="0"/>
        <w:snapToGrid w:val="0"/>
        <w:spacing w:line="266" w:lineRule="exact"/>
        <w:rPr>
          <w:rFonts w:ascii="ＭＳ 明朝" w:eastAsia="ＭＳ 明朝" w:hAnsi="ＭＳ 明朝" w:cs="Times New Roman"/>
          <w:color w:val="000000" w:themeColor="text1"/>
          <w:kern w:val="0"/>
          <w:szCs w:val="21"/>
        </w:rPr>
      </w:pPr>
      <w:r w:rsidRPr="00551D67">
        <w:rPr>
          <w:rFonts w:ascii="ＭＳ 明朝" w:eastAsia="ＭＳ 明朝" w:hAnsi="ＭＳ 明朝" w:cs="Times New Roman" w:hint="eastAsia"/>
          <w:color w:val="000000" w:themeColor="text1"/>
          <w:kern w:val="0"/>
          <w:szCs w:val="21"/>
        </w:rPr>
        <w:t>1</w:t>
      </w:r>
      <w:r w:rsidRPr="00551D67">
        <w:rPr>
          <w:rFonts w:ascii="ＭＳ 明朝" w:eastAsia="ＭＳ 明朝" w:hAnsi="ＭＳ 明朝" w:cs="Times New Roman"/>
          <w:color w:val="000000" w:themeColor="text1"/>
          <w:kern w:val="0"/>
          <w:szCs w:val="21"/>
        </w:rPr>
        <w:t>4</w:t>
      </w:r>
      <w:r w:rsidRPr="00551D67">
        <w:rPr>
          <w:rFonts w:ascii="ＭＳ 明朝" w:eastAsia="ＭＳ 明朝" w:hAnsi="ＭＳ 明朝" w:cs="Times New Roman" w:hint="eastAsia"/>
          <w:color w:val="000000" w:themeColor="text1"/>
          <w:kern w:val="0"/>
          <w:szCs w:val="21"/>
        </w:rPr>
        <w:t xml:space="preserve">　歯科疾患実態調査</w:t>
      </w:r>
    </w:p>
    <w:p w14:paraId="656A97BE" w14:textId="77777777" w:rsidR="00030180" w:rsidRPr="00551D67" w:rsidRDefault="00030180" w:rsidP="00030180">
      <w:pPr>
        <w:kinsoku w:val="0"/>
        <w:wordWrap w:val="0"/>
        <w:overflowPunct w:val="0"/>
        <w:autoSpaceDE w:val="0"/>
        <w:autoSpaceDN w:val="0"/>
        <w:snapToGrid w:val="0"/>
        <w:spacing w:line="266" w:lineRule="exact"/>
        <w:jc w:val="right"/>
        <w:rPr>
          <w:rFonts w:ascii="ＭＳ 明朝" w:eastAsia="ＭＳ 明朝" w:hAnsi="ＭＳ 明朝" w:cs="Times New Roman"/>
          <w:color w:val="000000" w:themeColor="text1"/>
          <w:kern w:val="0"/>
          <w:szCs w:val="21"/>
        </w:rPr>
      </w:pPr>
      <w:r w:rsidRPr="00551D67">
        <w:rPr>
          <w:rFonts w:ascii="ＭＳ 明朝" w:eastAsia="ＭＳ 明朝" w:hAnsi="ＭＳ 明朝" w:cs="Times New Roman" w:hint="eastAsia"/>
          <w:color w:val="000000" w:themeColor="text1"/>
          <w:kern w:val="0"/>
          <w:szCs w:val="21"/>
          <w:lang w:eastAsia="zh-TW"/>
        </w:rPr>
        <w:t xml:space="preserve">　　　　　　</w:t>
      </w:r>
      <w:r w:rsidRPr="00551D67">
        <w:rPr>
          <w:rFonts w:ascii="ＭＳ 明朝" w:eastAsia="ＭＳ 明朝" w:hAnsi="ＭＳ 明朝" w:cs="Times New Roman" w:hint="eastAsia"/>
          <w:color w:val="000000" w:themeColor="text1"/>
          <w:kern w:val="0"/>
          <w:szCs w:val="21"/>
        </w:rPr>
        <w:t xml:space="preserve">　</w:t>
      </w:r>
      <w:r w:rsidRPr="00551D67">
        <w:rPr>
          <w:rFonts w:ascii="ＭＳ 明朝" w:eastAsia="ＭＳ 明朝" w:hAnsi="ＭＳ 明朝" w:cs="Times New Roman" w:hint="eastAsia"/>
          <w:color w:val="000000" w:themeColor="text1"/>
          <w:kern w:val="0"/>
          <w:szCs w:val="21"/>
          <w:lang w:eastAsia="zh-TW"/>
        </w:rPr>
        <w:t xml:space="preserve">　　　　予　算　額</w:t>
      </w:r>
      <w:r w:rsidRPr="00551D67">
        <w:rPr>
          <w:rFonts w:ascii="ＭＳ 明朝" w:eastAsia="ＭＳ 明朝" w:hAnsi="ＭＳ 明朝" w:cs="Times New Roman" w:hint="eastAsia"/>
          <w:color w:val="000000" w:themeColor="text1"/>
          <w:kern w:val="0"/>
          <w:szCs w:val="21"/>
        </w:rPr>
        <w:t xml:space="preserve">　　１，０２６</w:t>
      </w:r>
      <w:r w:rsidRPr="00551D67">
        <w:rPr>
          <w:rFonts w:ascii="ＭＳ 明朝" w:eastAsia="ＭＳ 明朝" w:hAnsi="ＭＳ 明朝" w:cs="Times New Roman" w:hint="eastAsia"/>
          <w:color w:val="000000" w:themeColor="text1"/>
          <w:kern w:val="0"/>
          <w:szCs w:val="21"/>
          <w:lang w:eastAsia="zh-TW"/>
        </w:rPr>
        <w:t>千円</w:t>
      </w:r>
    </w:p>
    <w:p w14:paraId="454C3B59" w14:textId="77777777" w:rsidR="00030180" w:rsidRPr="00551D67" w:rsidRDefault="00030180" w:rsidP="00030180">
      <w:pPr>
        <w:kinsoku w:val="0"/>
        <w:wordWrap w:val="0"/>
        <w:overflowPunct w:val="0"/>
        <w:autoSpaceDE w:val="0"/>
        <w:autoSpaceDN w:val="0"/>
        <w:snapToGrid w:val="0"/>
        <w:spacing w:line="266" w:lineRule="exact"/>
        <w:jc w:val="right"/>
        <w:rPr>
          <w:rFonts w:ascii="ＭＳ 明朝" w:eastAsia="ＭＳ 明朝" w:hAnsi="ＭＳ 明朝" w:cs="Times New Roman"/>
          <w:color w:val="000000" w:themeColor="text1"/>
          <w:kern w:val="0"/>
          <w:szCs w:val="21"/>
          <w:lang w:eastAsia="zh-TW"/>
        </w:rPr>
      </w:pPr>
      <w:r w:rsidRPr="00551D67">
        <w:rPr>
          <w:rFonts w:ascii="ＭＳ 明朝" w:eastAsia="ＭＳ 明朝" w:hAnsi="ＭＳ 明朝" w:cs="Times New Roman" w:hint="eastAsia"/>
          <w:color w:val="000000" w:themeColor="text1"/>
          <w:kern w:val="0"/>
          <w:szCs w:val="21"/>
        </w:rPr>
        <w:t xml:space="preserve">　　</w:t>
      </w:r>
      <w:r w:rsidRPr="00551D67">
        <w:rPr>
          <w:rFonts w:ascii="ＭＳ 明朝" w:eastAsia="ＭＳ 明朝" w:hAnsi="ＭＳ 明朝" w:cs="Times New Roman" w:hint="eastAsia"/>
          <w:color w:val="000000" w:themeColor="text1"/>
          <w:kern w:val="0"/>
          <w:szCs w:val="21"/>
          <w:lang w:eastAsia="zh-TW"/>
        </w:rPr>
        <w:t>決　算　額</w:t>
      </w:r>
      <w:r w:rsidRPr="00551D67">
        <w:rPr>
          <w:rFonts w:ascii="ＭＳ 明朝" w:eastAsia="ＭＳ 明朝" w:hAnsi="ＭＳ 明朝" w:cs="Times New Roman" w:hint="eastAsia"/>
          <w:color w:val="000000" w:themeColor="text1"/>
          <w:kern w:val="0"/>
          <w:szCs w:val="21"/>
        </w:rPr>
        <w:t xml:space="preserve">　　  </w:t>
      </w:r>
      <w:r w:rsidRPr="00551D67">
        <w:rPr>
          <w:rFonts w:ascii="ＭＳ 明朝" w:eastAsia="ＭＳ 明朝" w:hAnsi="ＭＳ 明朝" w:cs="Times New Roman"/>
          <w:color w:val="000000" w:themeColor="text1"/>
          <w:kern w:val="0"/>
          <w:szCs w:val="21"/>
        </w:rPr>
        <w:t xml:space="preserve">  </w:t>
      </w:r>
      <w:r w:rsidRPr="00551D67">
        <w:rPr>
          <w:rFonts w:ascii="ＭＳ 明朝" w:eastAsia="ＭＳ 明朝" w:hAnsi="ＭＳ 明朝" w:cs="Times New Roman" w:hint="eastAsia"/>
          <w:color w:val="000000" w:themeColor="text1"/>
          <w:kern w:val="0"/>
          <w:szCs w:val="21"/>
        </w:rPr>
        <w:t>４７１</w:t>
      </w:r>
      <w:r w:rsidRPr="00551D67">
        <w:rPr>
          <w:rFonts w:ascii="ＭＳ 明朝" w:eastAsia="ＭＳ 明朝" w:hAnsi="ＭＳ 明朝" w:cs="Times New Roman" w:hint="eastAsia"/>
          <w:color w:val="000000" w:themeColor="text1"/>
          <w:kern w:val="0"/>
          <w:szCs w:val="21"/>
          <w:lang w:eastAsia="zh-TW"/>
        </w:rPr>
        <w:t>千円</w:t>
      </w:r>
    </w:p>
    <w:p w14:paraId="188DB1AE" w14:textId="77777777" w:rsidR="00030180" w:rsidRPr="00551D67" w:rsidRDefault="00030180" w:rsidP="00030180">
      <w:pPr>
        <w:kinsoku w:val="0"/>
        <w:overflowPunct w:val="0"/>
        <w:autoSpaceDE w:val="0"/>
        <w:autoSpaceDN w:val="0"/>
        <w:snapToGrid w:val="0"/>
        <w:spacing w:line="266" w:lineRule="exact"/>
        <w:rPr>
          <w:rFonts w:ascii="ＭＳ 明朝" w:eastAsia="ＭＳ 明朝" w:hAnsi="ＭＳ 明朝" w:cs="Times New Roman"/>
          <w:color w:val="000000" w:themeColor="text1"/>
          <w:kern w:val="0"/>
          <w:szCs w:val="21"/>
        </w:rPr>
      </w:pPr>
    </w:p>
    <w:p w14:paraId="0EE62CB7" w14:textId="77777777" w:rsidR="00030180" w:rsidRPr="00551D67" w:rsidRDefault="00030180" w:rsidP="00030180">
      <w:pPr>
        <w:kinsoku w:val="0"/>
        <w:overflowPunct w:val="0"/>
        <w:autoSpaceDE w:val="0"/>
        <w:autoSpaceDN w:val="0"/>
        <w:snapToGrid w:val="0"/>
        <w:spacing w:line="266" w:lineRule="exact"/>
        <w:ind w:leftChars="100" w:left="215" w:firstLineChars="100" w:firstLine="215"/>
        <w:rPr>
          <w:rFonts w:ascii="ＭＳ 明朝" w:eastAsia="ＭＳ 明朝" w:hAnsi="ＭＳ 明朝" w:cs="Times New Roman"/>
          <w:color w:val="000000" w:themeColor="text1"/>
          <w:kern w:val="0"/>
          <w:szCs w:val="21"/>
        </w:rPr>
      </w:pPr>
      <w:r w:rsidRPr="00551D67">
        <w:rPr>
          <w:rFonts w:ascii="ＭＳ 明朝" w:eastAsia="ＭＳ 明朝" w:hAnsi="ＭＳ 明朝" w:cs="Times New Roman" w:hint="eastAsia"/>
          <w:color w:val="000000" w:themeColor="text1"/>
          <w:kern w:val="0"/>
          <w:szCs w:val="21"/>
        </w:rPr>
        <w:t>今後の歯科保健医療対策の推進に必要な基礎資料を得るため、府民の歯科保健状況の実態調査を行った。</w:t>
      </w:r>
    </w:p>
    <w:p w14:paraId="46C1E8A7" w14:textId="27ADC1C3" w:rsidR="00030180" w:rsidRPr="00551D67" w:rsidRDefault="00030180"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FEF2EA1" w14:textId="77777777" w:rsidR="00030180" w:rsidRPr="00551D67" w:rsidRDefault="00030180"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56A00EE" w14:textId="4FC071CF" w:rsidR="00744914" w:rsidRPr="00551D67" w:rsidRDefault="00471782" w:rsidP="00744914">
      <w:pPr>
        <w:kinsoku w:val="0"/>
        <w:wordWrap w:val="0"/>
        <w:overflowPunct w:val="0"/>
        <w:autoSpaceDE w:val="0"/>
        <w:autoSpaceDN w:val="0"/>
        <w:snapToGrid w:val="0"/>
        <w:spacing w:line="266" w:lineRule="exact"/>
        <w:ind w:right="820"/>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w:t>
      </w:r>
      <w:r w:rsidR="00030180" w:rsidRPr="00551D67">
        <w:rPr>
          <w:rFonts w:asciiTheme="minorEastAsia" w:hAnsiTheme="minorEastAsia" w:cs="Times New Roman"/>
          <w:color w:val="000000" w:themeColor="text1"/>
          <w:kern w:val="0"/>
          <w:szCs w:val="21"/>
        </w:rPr>
        <w:t>5</w:t>
      </w:r>
      <w:r w:rsidR="00744914" w:rsidRPr="00551D67">
        <w:rPr>
          <w:rFonts w:asciiTheme="minorEastAsia" w:hAnsiTheme="minorEastAsia" w:cs="Times New Roman" w:hint="eastAsia"/>
          <w:color w:val="000000" w:themeColor="text1"/>
          <w:kern w:val="0"/>
          <w:szCs w:val="21"/>
          <w:lang w:eastAsia="zh-TW"/>
        </w:rPr>
        <w:t xml:space="preserve">　国民</w:t>
      </w:r>
      <w:r w:rsidR="00744914" w:rsidRPr="00551D67">
        <w:rPr>
          <w:rFonts w:asciiTheme="minorEastAsia" w:hAnsiTheme="minorEastAsia" w:cs="Times New Roman" w:hint="eastAsia"/>
          <w:color w:val="000000" w:themeColor="text1"/>
          <w:kern w:val="0"/>
          <w:szCs w:val="21"/>
        </w:rPr>
        <w:t>健康・</w:t>
      </w:r>
      <w:r w:rsidR="00744914" w:rsidRPr="00551D67">
        <w:rPr>
          <w:rFonts w:asciiTheme="minorEastAsia" w:hAnsiTheme="minorEastAsia" w:cs="Times New Roman" w:hint="eastAsia"/>
          <w:color w:val="000000" w:themeColor="text1"/>
          <w:kern w:val="0"/>
          <w:szCs w:val="21"/>
          <w:lang w:eastAsia="zh-TW"/>
        </w:rPr>
        <w:t>栄養調査</w:t>
      </w:r>
    </w:p>
    <w:p w14:paraId="1EB25E63" w14:textId="24DAE3A6"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Pr="00551D67">
        <w:rPr>
          <w:rFonts w:asciiTheme="minorEastAsia" w:hAnsiTheme="minorEastAsia" w:cs="Times New Roman" w:hint="eastAsia"/>
          <w:color w:val="000000" w:themeColor="text1"/>
          <w:kern w:val="0"/>
          <w:szCs w:val="21"/>
        </w:rPr>
        <w:t xml:space="preserve">　</w:t>
      </w:r>
      <w:r w:rsidR="00B658D0" w:rsidRPr="00551D67">
        <w:rPr>
          <w:rFonts w:asciiTheme="minorEastAsia" w:hAnsiTheme="minorEastAsia" w:cs="Times New Roman" w:hint="eastAsia"/>
          <w:color w:val="000000" w:themeColor="text1"/>
          <w:kern w:val="0"/>
          <w:szCs w:val="21"/>
        </w:rPr>
        <w:t>７，０８３</w:t>
      </w:r>
      <w:r w:rsidRPr="00551D67">
        <w:rPr>
          <w:rFonts w:asciiTheme="minorEastAsia" w:hAnsiTheme="minorEastAsia" w:cs="Times New Roman" w:hint="eastAsia"/>
          <w:color w:val="000000" w:themeColor="text1"/>
          <w:kern w:val="0"/>
          <w:szCs w:val="21"/>
        </w:rPr>
        <w:t>千</w:t>
      </w:r>
      <w:r w:rsidRPr="00551D67">
        <w:rPr>
          <w:rFonts w:asciiTheme="minorEastAsia" w:hAnsiTheme="minorEastAsia" w:cs="Times New Roman" w:hint="eastAsia"/>
          <w:color w:val="000000" w:themeColor="text1"/>
          <w:kern w:val="0"/>
          <w:szCs w:val="21"/>
          <w:lang w:eastAsia="zh-TW"/>
        </w:rPr>
        <w:t>円</w:t>
      </w:r>
    </w:p>
    <w:p w14:paraId="3BDBD115" w14:textId="7C5C1BC9"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00B658D0" w:rsidRPr="00551D67">
        <w:rPr>
          <w:rFonts w:asciiTheme="minorEastAsia" w:hAnsiTheme="minorEastAsia" w:cs="Times New Roman" w:hint="eastAsia"/>
          <w:color w:val="000000" w:themeColor="text1"/>
          <w:kern w:val="0"/>
          <w:szCs w:val="21"/>
        </w:rPr>
        <w:t>２，８７５</w:t>
      </w:r>
      <w:r w:rsidRPr="00551D67">
        <w:rPr>
          <w:rFonts w:asciiTheme="minorEastAsia" w:hAnsiTheme="minorEastAsia" w:cs="Times New Roman" w:hint="eastAsia"/>
          <w:color w:val="000000" w:themeColor="text1"/>
          <w:kern w:val="0"/>
          <w:szCs w:val="21"/>
        </w:rPr>
        <w:t>千</w:t>
      </w:r>
      <w:r w:rsidRPr="00551D67">
        <w:rPr>
          <w:rFonts w:asciiTheme="minorEastAsia" w:hAnsiTheme="minorEastAsia" w:cs="Times New Roman" w:hint="eastAsia"/>
          <w:color w:val="000000" w:themeColor="text1"/>
          <w:kern w:val="0"/>
          <w:szCs w:val="21"/>
          <w:lang w:eastAsia="zh-TW"/>
        </w:rPr>
        <w:t>円</w:t>
      </w:r>
    </w:p>
    <w:p w14:paraId="7AF0F9A7"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09A67282"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健康づくり及び栄養指導の根拠となる府民の健康・栄養状況を把握するために、調査を実施した。</w:t>
      </w:r>
    </w:p>
    <w:p w14:paraId="51839C00"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41047D5F" w14:textId="29B6912A"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(1)　調査期間　　令和</w:t>
      </w:r>
      <w:r w:rsidR="00B658D0" w:rsidRPr="00551D67">
        <w:rPr>
          <w:rFonts w:asciiTheme="minorEastAsia" w:hAnsiTheme="minorEastAsia" w:cs="Times New Roman" w:hint="eastAsia"/>
          <w:color w:val="000000" w:themeColor="text1"/>
          <w:spacing w:val="2"/>
          <w:kern w:val="0"/>
          <w:szCs w:val="21"/>
        </w:rPr>
        <w:t>６</w:t>
      </w:r>
      <w:r w:rsidRPr="00551D67">
        <w:rPr>
          <w:rFonts w:asciiTheme="minorEastAsia" w:hAnsiTheme="minorEastAsia" w:cs="Times New Roman" w:hint="eastAsia"/>
          <w:color w:val="000000" w:themeColor="text1"/>
          <w:spacing w:val="2"/>
          <w:kern w:val="0"/>
          <w:szCs w:val="21"/>
        </w:rPr>
        <w:t>年１</w:t>
      </w:r>
      <w:r w:rsidR="00B658D0" w:rsidRPr="00551D67">
        <w:rPr>
          <w:rFonts w:asciiTheme="minorEastAsia" w:hAnsiTheme="minorEastAsia" w:cs="Times New Roman" w:hint="eastAsia"/>
          <w:color w:val="000000" w:themeColor="text1"/>
          <w:spacing w:val="2"/>
          <w:kern w:val="0"/>
          <w:szCs w:val="21"/>
        </w:rPr>
        <w:t>０</w:t>
      </w:r>
      <w:r w:rsidRPr="00551D67">
        <w:rPr>
          <w:rFonts w:asciiTheme="minorEastAsia" w:hAnsiTheme="minorEastAsia" w:cs="Times New Roman" w:hint="eastAsia"/>
          <w:color w:val="000000" w:themeColor="text1"/>
          <w:spacing w:val="2"/>
          <w:kern w:val="0"/>
          <w:szCs w:val="21"/>
        </w:rPr>
        <w:t>月１日～１</w:t>
      </w:r>
      <w:r w:rsidR="00DB13DC" w:rsidRPr="00551D67">
        <w:rPr>
          <w:rFonts w:asciiTheme="minorEastAsia" w:hAnsiTheme="minorEastAsia" w:cs="Times New Roman" w:hint="eastAsia"/>
          <w:color w:val="000000" w:themeColor="text1"/>
          <w:spacing w:val="2"/>
          <w:kern w:val="0"/>
          <w:szCs w:val="21"/>
        </w:rPr>
        <w:t>１</w:t>
      </w:r>
      <w:r w:rsidRPr="00551D67">
        <w:rPr>
          <w:rFonts w:asciiTheme="minorEastAsia" w:hAnsiTheme="minorEastAsia" w:cs="Times New Roman" w:hint="eastAsia"/>
          <w:color w:val="000000" w:themeColor="text1"/>
          <w:spacing w:val="2"/>
          <w:kern w:val="0"/>
          <w:szCs w:val="21"/>
        </w:rPr>
        <w:t>月３</w:t>
      </w:r>
      <w:r w:rsidR="00DB13DC" w:rsidRPr="00551D67">
        <w:rPr>
          <w:rFonts w:asciiTheme="minorEastAsia" w:hAnsiTheme="minorEastAsia" w:cs="Times New Roman" w:hint="eastAsia"/>
          <w:color w:val="000000" w:themeColor="text1"/>
          <w:spacing w:val="2"/>
          <w:kern w:val="0"/>
          <w:szCs w:val="21"/>
        </w:rPr>
        <w:t>０</w:t>
      </w:r>
      <w:r w:rsidRPr="00551D67">
        <w:rPr>
          <w:rFonts w:asciiTheme="minorEastAsia" w:hAnsiTheme="minorEastAsia" w:cs="Times New Roman" w:hint="eastAsia"/>
          <w:color w:val="000000" w:themeColor="text1"/>
          <w:spacing w:val="2"/>
          <w:kern w:val="0"/>
          <w:szCs w:val="21"/>
        </w:rPr>
        <w:t>日</w:t>
      </w:r>
    </w:p>
    <w:p w14:paraId="644A8964"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1A85A00A"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(2)　調査対象</w:t>
      </w:r>
    </w:p>
    <w:p w14:paraId="135969E4" w14:textId="56ACDE04"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①　調査地区数　</w:t>
      </w:r>
      <w:r w:rsidR="00B658D0" w:rsidRPr="00551D67">
        <w:rPr>
          <w:rFonts w:asciiTheme="minorEastAsia" w:hAnsiTheme="minorEastAsia" w:cs="Times New Roman" w:hint="eastAsia"/>
          <w:color w:val="000000" w:themeColor="text1"/>
          <w:spacing w:val="2"/>
          <w:kern w:val="0"/>
          <w:szCs w:val="21"/>
        </w:rPr>
        <w:t>５</w:t>
      </w:r>
      <w:r w:rsidRPr="00551D67">
        <w:rPr>
          <w:rFonts w:asciiTheme="minorEastAsia" w:hAnsiTheme="minorEastAsia" w:cs="Times New Roman" w:hint="eastAsia"/>
          <w:color w:val="000000" w:themeColor="text1"/>
          <w:spacing w:val="2"/>
          <w:kern w:val="0"/>
          <w:szCs w:val="21"/>
        </w:rPr>
        <w:t xml:space="preserve">地区　　②　調査世帯数　</w:t>
      </w:r>
      <w:r w:rsidR="00B658D0" w:rsidRPr="00551D67">
        <w:rPr>
          <w:rFonts w:asciiTheme="minorEastAsia" w:hAnsiTheme="minorEastAsia" w:cs="Times New Roman" w:hint="eastAsia"/>
          <w:color w:val="000000" w:themeColor="text1"/>
          <w:spacing w:val="2"/>
          <w:kern w:val="0"/>
          <w:szCs w:val="21"/>
        </w:rPr>
        <w:t>１１０</w:t>
      </w:r>
      <w:r w:rsidRPr="00551D67">
        <w:rPr>
          <w:rFonts w:asciiTheme="minorEastAsia" w:hAnsiTheme="minorEastAsia" w:cs="Times New Roman" w:hint="eastAsia"/>
          <w:color w:val="000000" w:themeColor="text1"/>
          <w:spacing w:val="2"/>
          <w:kern w:val="0"/>
          <w:szCs w:val="21"/>
        </w:rPr>
        <w:t xml:space="preserve">世帯　　③調査人員　</w:t>
      </w:r>
      <w:r w:rsidR="00B658D0" w:rsidRPr="00551D67">
        <w:rPr>
          <w:rFonts w:asciiTheme="minorEastAsia" w:hAnsiTheme="minorEastAsia" w:cs="Times New Roman" w:hint="eastAsia"/>
          <w:color w:val="000000" w:themeColor="text1"/>
          <w:spacing w:val="2"/>
          <w:kern w:val="0"/>
          <w:szCs w:val="21"/>
        </w:rPr>
        <w:t>１９７</w:t>
      </w:r>
      <w:r w:rsidRPr="00551D67">
        <w:rPr>
          <w:rFonts w:asciiTheme="minorEastAsia" w:hAnsiTheme="minorEastAsia" w:cs="Times New Roman" w:hint="eastAsia"/>
          <w:color w:val="000000" w:themeColor="text1"/>
          <w:spacing w:val="2"/>
          <w:kern w:val="0"/>
          <w:szCs w:val="21"/>
        </w:rPr>
        <w:t>人</w:t>
      </w:r>
    </w:p>
    <w:p w14:paraId="68400387"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7AD4389E"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(3)　調査項目</w:t>
      </w:r>
    </w:p>
    <w:p w14:paraId="030FF765" w14:textId="33E51E01" w:rsidR="00744914" w:rsidRPr="00551D67" w:rsidRDefault="00744914" w:rsidP="00085C9D">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①　身体状況に関する事項</w:t>
      </w:r>
      <w:r w:rsidR="00DB13DC" w:rsidRPr="00551D67">
        <w:rPr>
          <w:rFonts w:asciiTheme="minorEastAsia" w:hAnsiTheme="minorEastAsia" w:cs="Times New Roman" w:hint="eastAsia"/>
          <w:color w:val="000000" w:themeColor="text1"/>
          <w:spacing w:val="2"/>
          <w:kern w:val="0"/>
          <w:szCs w:val="21"/>
        </w:rPr>
        <w:t>（１歳以上全員）</w:t>
      </w:r>
    </w:p>
    <w:p w14:paraId="6481E37A" w14:textId="5E9967CA" w:rsidR="00744914" w:rsidRPr="00551D67" w:rsidRDefault="00744914" w:rsidP="00085C9D">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②　栄養摂取状況に関する事項 （１歳以上全員）</w:t>
      </w:r>
    </w:p>
    <w:p w14:paraId="6600A49F" w14:textId="77777777" w:rsidR="00744914" w:rsidRPr="00551D67" w:rsidRDefault="00744914" w:rsidP="00744914">
      <w:pPr>
        <w:kinsoku w:val="0"/>
        <w:wordWrap w:val="0"/>
        <w:overflowPunct w:val="0"/>
        <w:autoSpaceDE w:val="0"/>
        <w:autoSpaceDN w:val="0"/>
        <w:snapToGrid w:val="0"/>
        <w:spacing w:line="266" w:lineRule="exact"/>
        <w:ind w:leftChars="100" w:left="215" w:firstLineChars="200" w:firstLine="438"/>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③　生活習慣に関する事項（２０歳以上全員)</w:t>
      </w:r>
    </w:p>
    <w:p w14:paraId="580C5C56" w14:textId="77777777" w:rsidR="00744914" w:rsidRPr="00551D67" w:rsidRDefault="00744914" w:rsidP="00085C9D">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D3F306C" w14:textId="40CE207C"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○根拠法令　健康増進法第１０条～第１６条、第</w:t>
      </w:r>
      <w:r w:rsidR="00DB13DC" w:rsidRPr="00551D67">
        <w:rPr>
          <w:rFonts w:asciiTheme="minorEastAsia" w:hAnsiTheme="minorEastAsia" w:cs="Times New Roman" w:hint="eastAsia"/>
          <w:color w:val="000000" w:themeColor="text1"/>
          <w:spacing w:val="2"/>
          <w:kern w:val="0"/>
          <w:szCs w:val="21"/>
        </w:rPr>
        <w:t>６８</w:t>
      </w:r>
      <w:r w:rsidRPr="00551D67">
        <w:rPr>
          <w:rFonts w:asciiTheme="minorEastAsia" w:hAnsiTheme="minorEastAsia" w:cs="Times New Roman" w:hint="eastAsia"/>
          <w:color w:val="000000" w:themeColor="text1"/>
          <w:spacing w:val="2"/>
          <w:kern w:val="0"/>
          <w:szCs w:val="21"/>
        </w:rPr>
        <w:t>条</w:t>
      </w:r>
    </w:p>
    <w:p w14:paraId="2020739A" w14:textId="17FF8F9F" w:rsidR="00231357" w:rsidRPr="00551D67" w:rsidRDefault="00231357"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423594D6" w14:textId="77777777" w:rsidR="00231357" w:rsidRPr="00551D67" w:rsidRDefault="00231357"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91EBE00" w14:textId="3EC11781" w:rsidR="00744914" w:rsidRPr="00551D67" w:rsidRDefault="00744914" w:rsidP="00744914">
      <w:pPr>
        <w:widowControl/>
        <w:jc w:val="lef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1</w:t>
      </w:r>
      <w:r w:rsidR="00030180" w:rsidRPr="00551D67">
        <w:rPr>
          <w:rFonts w:asciiTheme="minorEastAsia" w:hAnsiTheme="minorEastAsia" w:cs="Times New Roman"/>
          <w:color w:val="000000" w:themeColor="text1"/>
          <w:spacing w:val="2"/>
          <w:kern w:val="0"/>
          <w:szCs w:val="21"/>
        </w:rPr>
        <w:t>6</w:t>
      </w:r>
      <w:r w:rsidRPr="00551D67">
        <w:rPr>
          <w:rFonts w:asciiTheme="minorEastAsia" w:hAnsiTheme="minorEastAsia" w:cs="Times New Roman" w:hint="eastAsia"/>
          <w:color w:val="000000" w:themeColor="text1"/>
          <w:spacing w:val="2"/>
          <w:kern w:val="0"/>
          <w:szCs w:val="21"/>
        </w:rPr>
        <w:t xml:space="preserve">　食生活改善地域推進事業　</w:t>
      </w:r>
    </w:p>
    <w:p w14:paraId="5B6C065A" w14:textId="77777777"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spacing w:val="2"/>
          <w:kern w:val="0"/>
          <w:szCs w:val="21"/>
        </w:rPr>
        <w:t xml:space="preserve">　　　</w:t>
      </w:r>
      <w:r w:rsidRPr="00551D67">
        <w:rPr>
          <w:rFonts w:asciiTheme="minorEastAsia" w:hAnsiTheme="minorEastAsia" w:cs="Times New Roman" w:hint="eastAsia"/>
          <w:color w:val="000000" w:themeColor="text1"/>
          <w:kern w:val="0"/>
          <w:szCs w:val="21"/>
          <w:lang w:eastAsia="zh-TW"/>
        </w:rPr>
        <w:t>予　算　額　　２７９</w:t>
      </w:r>
      <w:r w:rsidRPr="00551D67">
        <w:rPr>
          <w:rFonts w:asciiTheme="minorEastAsia" w:hAnsiTheme="minorEastAsia" w:cs="Times New Roman" w:hint="eastAsia"/>
          <w:color w:val="000000" w:themeColor="text1"/>
          <w:kern w:val="0"/>
          <w:szCs w:val="21"/>
        </w:rPr>
        <w:t>千</w:t>
      </w:r>
      <w:r w:rsidRPr="00551D67">
        <w:rPr>
          <w:rFonts w:asciiTheme="minorEastAsia" w:hAnsiTheme="minorEastAsia" w:cs="Times New Roman" w:hint="eastAsia"/>
          <w:color w:val="000000" w:themeColor="text1"/>
          <w:kern w:val="0"/>
          <w:szCs w:val="21"/>
          <w:lang w:eastAsia="zh-TW"/>
        </w:rPr>
        <w:t>円</w:t>
      </w:r>
    </w:p>
    <w:p w14:paraId="5A3C8A4D" w14:textId="10AF7D44" w:rsidR="00744914" w:rsidRPr="00551D67" w:rsidRDefault="00744914" w:rsidP="00B658D0">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00B658D0" w:rsidRPr="00551D67">
        <w:rPr>
          <w:rFonts w:asciiTheme="minorEastAsia" w:hAnsiTheme="minorEastAsia" w:cs="Times New Roman" w:hint="eastAsia"/>
          <w:color w:val="000000" w:themeColor="text1"/>
          <w:kern w:val="0"/>
          <w:szCs w:val="21"/>
        </w:rPr>
        <w:t xml:space="preserve">　９９</w:t>
      </w:r>
      <w:r w:rsidRPr="00551D67">
        <w:rPr>
          <w:rFonts w:asciiTheme="minorEastAsia" w:hAnsiTheme="minorEastAsia" w:cs="Times New Roman" w:hint="eastAsia"/>
          <w:color w:val="000000" w:themeColor="text1"/>
          <w:kern w:val="0"/>
          <w:szCs w:val="21"/>
        </w:rPr>
        <w:t>千</w:t>
      </w:r>
      <w:r w:rsidRPr="00551D67">
        <w:rPr>
          <w:rFonts w:asciiTheme="minorEastAsia" w:hAnsiTheme="minorEastAsia" w:cs="Times New Roman" w:hint="eastAsia"/>
          <w:color w:val="000000" w:themeColor="text1"/>
          <w:kern w:val="0"/>
          <w:szCs w:val="21"/>
          <w:lang w:eastAsia="zh-TW"/>
        </w:rPr>
        <w:t>円</w:t>
      </w:r>
    </w:p>
    <w:p w14:paraId="5F92A37B" w14:textId="77777777" w:rsidR="00744914" w:rsidRPr="00551D67" w:rsidRDefault="00744914" w:rsidP="00744914">
      <w:pPr>
        <w:kinsoku w:val="0"/>
        <w:overflowPunct w:val="0"/>
        <w:autoSpaceDE w:val="0"/>
        <w:autoSpaceDN w:val="0"/>
        <w:snapToGrid w:val="0"/>
        <w:spacing w:line="266" w:lineRule="exact"/>
        <w:jc w:val="right"/>
        <w:rPr>
          <w:rFonts w:asciiTheme="minorEastAsia" w:hAnsiTheme="minorEastAsia" w:cs="Times New Roman"/>
          <w:dstrike/>
          <w:color w:val="000000" w:themeColor="text1"/>
          <w:spacing w:val="2"/>
          <w:kern w:val="0"/>
          <w:szCs w:val="21"/>
        </w:rPr>
      </w:pPr>
    </w:p>
    <w:p w14:paraId="17969B06" w14:textId="77777777" w:rsidR="00744914" w:rsidRPr="00551D67" w:rsidRDefault="00744914" w:rsidP="00744914">
      <w:pPr>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食育の府民運動の重要な担い手である食生活改善推進員の質の高い活動を維持、発展させるため、食生活改善推進員の育成支援を行った。</w:t>
      </w:r>
    </w:p>
    <w:p w14:paraId="07C5F9E5"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511068F5" w14:textId="47F4E55A"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食生活改善推進員リーダー研修会参加者数　　</w:t>
      </w:r>
      <w:r w:rsidR="00E50636" w:rsidRPr="00551D67">
        <w:rPr>
          <w:rFonts w:asciiTheme="minorEastAsia" w:hAnsiTheme="minorEastAsia" w:cs="Times New Roman" w:hint="eastAsia"/>
          <w:color w:val="000000" w:themeColor="text1"/>
          <w:spacing w:val="2"/>
          <w:kern w:val="0"/>
          <w:szCs w:val="21"/>
        </w:rPr>
        <w:t>６９</w:t>
      </w:r>
      <w:r w:rsidRPr="00551D67">
        <w:rPr>
          <w:rFonts w:asciiTheme="minorEastAsia" w:hAnsiTheme="minorEastAsia" w:cs="Times New Roman" w:hint="eastAsia"/>
          <w:color w:val="000000" w:themeColor="text1"/>
          <w:spacing w:val="2"/>
          <w:kern w:val="0"/>
          <w:szCs w:val="21"/>
        </w:rPr>
        <w:t>人</w:t>
      </w:r>
    </w:p>
    <w:p w14:paraId="7D9763A1"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33D61585"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370456E0" w14:textId="190F8A76"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shd w:val="clear" w:color="auto" w:fill="FFFF00"/>
        </w:rPr>
      </w:pPr>
      <w:r w:rsidRPr="00551D67">
        <w:rPr>
          <w:rFonts w:asciiTheme="minorEastAsia" w:hAnsiTheme="minorEastAsia" w:cs="Times New Roman" w:hint="eastAsia"/>
          <w:color w:val="000000" w:themeColor="text1"/>
          <w:spacing w:val="2"/>
          <w:kern w:val="0"/>
          <w:szCs w:val="21"/>
        </w:rPr>
        <w:t>1</w:t>
      </w:r>
      <w:r w:rsidR="00030180" w:rsidRPr="00551D67">
        <w:rPr>
          <w:rFonts w:asciiTheme="minorEastAsia" w:hAnsiTheme="minorEastAsia" w:cs="Times New Roman"/>
          <w:color w:val="000000" w:themeColor="text1"/>
          <w:spacing w:val="2"/>
          <w:kern w:val="0"/>
          <w:szCs w:val="21"/>
        </w:rPr>
        <w:t>7</w:t>
      </w:r>
      <w:r w:rsidRPr="00551D67">
        <w:rPr>
          <w:rFonts w:asciiTheme="minorEastAsia" w:hAnsiTheme="minorEastAsia" w:cs="Times New Roman" w:hint="eastAsia"/>
          <w:color w:val="000000" w:themeColor="text1"/>
          <w:spacing w:val="2"/>
          <w:kern w:val="0"/>
          <w:szCs w:val="21"/>
        </w:rPr>
        <w:t xml:space="preserve">　食育推進事業</w:t>
      </w:r>
    </w:p>
    <w:p w14:paraId="3C8594C2" w14:textId="17E92130"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予　算　額　　</w:t>
      </w:r>
      <w:r w:rsidR="00E50636" w:rsidRPr="00551D67">
        <w:rPr>
          <w:rFonts w:asciiTheme="minorEastAsia" w:hAnsiTheme="minorEastAsia" w:cs="Times New Roman" w:hint="eastAsia"/>
          <w:color w:val="000000" w:themeColor="text1"/>
          <w:spacing w:val="2"/>
          <w:kern w:val="0"/>
          <w:szCs w:val="21"/>
        </w:rPr>
        <w:t>２，２０２千</w:t>
      </w:r>
      <w:r w:rsidRPr="00551D67">
        <w:rPr>
          <w:rFonts w:asciiTheme="minorEastAsia" w:hAnsiTheme="minorEastAsia" w:cs="Times New Roman" w:hint="eastAsia"/>
          <w:color w:val="000000" w:themeColor="text1"/>
          <w:spacing w:val="2"/>
          <w:kern w:val="0"/>
          <w:szCs w:val="21"/>
        </w:rPr>
        <w:t>円</w:t>
      </w:r>
    </w:p>
    <w:p w14:paraId="6BA8B7F5" w14:textId="65AAE3EF"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決　算　額　　　　</w:t>
      </w:r>
      <w:r w:rsidR="00DB13DC" w:rsidRPr="00551D67">
        <w:rPr>
          <w:rFonts w:asciiTheme="minorEastAsia" w:hAnsiTheme="minorEastAsia" w:cs="Times New Roman" w:hint="eastAsia"/>
          <w:color w:val="000000" w:themeColor="text1"/>
          <w:spacing w:val="2"/>
          <w:kern w:val="0"/>
          <w:szCs w:val="21"/>
        </w:rPr>
        <w:t>８</w:t>
      </w:r>
      <w:r w:rsidR="00E50636" w:rsidRPr="00551D67">
        <w:rPr>
          <w:rFonts w:asciiTheme="minorEastAsia" w:hAnsiTheme="minorEastAsia" w:cs="Times New Roman" w:hint="eastAsia"/>
          <w:color w:val="000000" w:themeColor="text1"/>
          <w:spacing w:val="2"/>
          <w:kern w:val="0"/>
          <w:szCs w:val="21"/>
        </w:rPr>
        <w:t>７２</w:t>
      </w:r>
      <w:r w:rsidRPr="00551D67">
        <w:rPr>
          <w:rFonts w:asciiTheme="minorEastAsia" w:hAnsiTheme="minorEastAsia" w:cs="Times New Roman" w:hint="eastAsia"/>
          <w:color w:val="000000" w:themeColor="text1"/>
          <w:spacing w:val="2"/>
          <w:kern w:val="0"/>
          <w:szCs w:val="21"/>
        </w:rPr>
        <w:t>千円</w:t>
      </w:r>
    </w:p>
    <w:p w14:paraId="42A617E8"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p w14:paraId="78EFFA51"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(1) 地域の特性を踏まえた食育推進事業</w:t>
      </w:r>
    </w:p>
    <w:p w14:paraId="2962E9DE" w14:textId="77777777" w:rsidR="00744914" w:rsidRPr="00551D67" w:rsidRDefault="00744914" w:rsidP="00744914">
      <w:pPr>
        <w:kinsoku w:val="0"/>
        <w:overflowPunct w:val="0"/>
        <w:autoSpaceDE w:val="0"/>
        <w:autoSpaceDN w:val="0"/>
        <w:snapToGrid w:val="0"/>
        <w:spacing w:line="266" w:lineRule="exact"/>
        <w:ind w:leftChars="100" w:left="215" w:rightChars="-40" w:right="-86" w:firstLineChars="100" w:firstLine="219"/>
        <w:jc w:val="lef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関係機関とのネットワークを活用し、若い世代への食育を進める上での地域の優先的な課題の把握、地域の特性を踏まえた取組みを推進する仕組みづくりを行い、府民の食生活の改善を図った。</w:t>
      </w:r>
    </w:p>
    <w:p w14:paraId="52B2A79D" w14:textId="77777777" w:rsidR="00744914" w:rsidRPr="00551D67" w:rsidRDefault="00744914" w:rsidP="00744914">
      <w:pPr>
        <w:kinsoku w:val="0"/>
        <w:overflowPunct w:val="0"/>
        <w:autoSpaceDE w:val="0"/>
        <w:autoSpaceDN w:val="0"/>
        <w:snapToGrid w:val="0"/>
        <w:spacing w:line="266" w:lineRule="exact"/>
        <w:ind w:rightChars="-40" w:right="-86"/>
        <w:jc w:val="left"/>
        <w:rPr>
          <w:rFonts w:asciiTheme="minorEastAsia" w:hAnsiTheme="minorEastAsia" w:cs="Times New Roman"/>
          <w:color w:val="000000" w:themeColor="text1"/>
          <w:spacing w:val="2"/>
          <w:kern w:val="0"/>
          <w:szCs w:val="21"/>
        </w:rPr>
      </w:pPr>
    </w:p>
    <w:p w14:paraId="2AD51431" w14:textId="12CCDAA7"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連携機関　　市町村　</w:t>
      </w:r>
      <w:r w:rsidR="00E50636" w:rsidRPr="00551D67">
        <w:rPr>
          <w:rFonts w:asciiTheme="minorEastAsia" w:hAnsiTheme="minorEastAsia" w:cs="Times New Roman" w:hint="eastAsia"/>
          <w:color w:val="000000" w:themeColor="text1"/>
          <w:spacing w:val="2"/>
          <w:kern w:val="0"/>
          <w:szCs w:val="21"/>
        </w:rPr>
        <w:t>２５</w:t>
      </w:r>
      <w:r w:rsidRPr="00551D67">
        <w:rPr>
          <w:rFonts w:asciiTheme="minorEastAsia" w:hAnsiTheme="minorEastAsia" w:cs="Times New Roman" w:hint="eastAsia"/>
          <w:color w:val="000000" w:themeColor="text1"/>
          <w:spacing w:val="2"/>
          <w:kern w:val="0"/>
          <w:szCs w:val="21"/>
        </w:rPr>
        <w:t>市町村</w:t>
      </w:r>
    </w:p>
    <w:p w14:paraId="4B7473B1" w14:textId="57ECEAA5"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大学　　</w:t>
      </w:r>
      <w:r w:rsidR="00E50636" w:rsidRPr="00551D67">
        <w:rPr>
          <w:rFonts w:asciiTheme="minorEastAsia" w:hAnsiTheme="minorEastAsia" w:cs="Times New Roman" w:hint="eastAsia"/>
          <w:color w:val="000000" w:themeColor="text1"/>
          <w:spacing w:val="2"/>
          <w:kern w:val="0"/>
          <w:szCs w:val="21"/>
        </w:rPr>
        <w:t>２５</w:t>
      </w:r>
      <w:r w:rsidRPr="00551D67">
        <w:rPr>
          <w:rFonts w:asciiTheme="minorEastAsia" w:hAnsiTheme="minorEastAsia" w:cs="Times New Roman" w:hint="eastAsia"/>
          <w:color w:val="000000" w:themeColor="text1"/>
          <w:spacing w:val="2"/>
          <w:kern w:val="0"/>
          <w:szCs w:val="21"/>
        </w:rPr>
        <w:t>校</w:t>
      </w:r>
    </w:p>
    <w:p w14:paraId="4D87299D" w14:textId="36F29BB3"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高校　　　</w:t>
      </w:r>
      <w:r w:rsidR="00E50636" w:rsidRPr="00551D67">
        <w:rPr>
          <w:rFonts w:asciiTheme="minorEastAsia" w:hAnsiTheme="minorEastAsia" w:cs="Times New Roman" w:hint="eastAsia"/>
          <w:color w:val="000000" w:themeColor="text1"/>
          <w:spacing w:val="2"/>
          <w:kern w:val="0"/>
          <w:szCs w:val="21"/>
        </w:rPr>
        <w:t>８</w:t>
      </w:r>
      <w:r w:rsidRPr="00551D67">
        <w:rPr>
          <w:rFonts w:asciiTheme="minorEastAsia" w:hAnsiTheme="minorEastAsia" w:cs="Times New Roman" w:hint="eastAsia"/>
          <w:color w:val="000000" w:themeColor="text1"/>
          <w:spacing w:val="2"/>
          <w:kern w:val="0"/>
          <w:szCs w:val="21"/>
        </w:rPr>
        <w:t>校</w:t>
      </w:r>
    </w:p>
    <w:p w14:paraId="55543D7B"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1BC78289"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(2) 健康的な食環境整備事業</w:t>
      </w:r>
    </w:p>
    <w:p w14:paraId="4FE775FE" w14:textId="42D37C45" w:rsidR="00744914" w:rsidRPr="00551D67" w:rsidRDefault="00744914" w:rsidP="00744914">
      <w:pPr>
        <w:kinsoku w:val="0"/>
        <w:wordWrap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給食施設の巡回指導等を活用し、学生食堂・従業員食堂等でのV.O.S.メニューの提供促進や朝食摂取等の若い世代の食生活の課題に応じた取組みを推進するとともに、外食・中食でのV.O.S.メニューの提供拡大を推進した。また、令和３年２月からはプレV.O.S.ロゴマークの使用承認を行っている。</w:t>
      </w:r>
    </w:p>
    <w:p w14:paraId="77E0413E" w14:textId="6D38A11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7133DFEE" w14:textId="5CC82896"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V.O.S.メニューロゴマーク使用承認数　</w:t>
      </w:r>
      <w:r w:rsidR="00E50636" w:rsidRPr="00551D67">
        <w:rPr>
          <w:rFonts w:asciiTheme="minorEastAsia" w:hAnsiTheme="minorEastAsia" w:cs="Times New Roman" w:hint="eastAsia"/>
          <w:color w:val="000000" w:themeColor="text1"/>
          <w:spacing w:val="2"/>
          <w:kern w:val="0"/>
          <w:szCs w:val="21"/>
        </w:rPr>
        <w:t>１，０６７</w:t>
      </w:r>
      <w:r w:rsidRPr="00551D67">
        <w:rPr>
          <w:rFonts w:asciiTheme="minorEastAsia" w:hAnsiTheme="minorEastAsia" w:cs="Times New Roman" w:hint="eastAsia"/>
          <w:color w:val="000000" w:themeColor="text1"/>
          <w:spacing w:val="2"/>
          <w:kern w:val="0"/>
          <w:szCs w:val="21"/>
        </w:rPr>
        <w:t>件　（うち令和</w:t>
      </w:r>
      <w:r w:rsidR="00AA7724" w:rsidRPr="00551D67">
        <w:rPr>
          <w:rFonts w:asciiTheme="minorEastAsia" w:hAnsiTheme="minorEastAsia" w:cs="Times New Roman" w:hint="eastAsia"/>
          <w:color w:val="000000" w:themeColor="text1"/>
          <w:spacing w:val="2"/>
          <w:kern w:val="0"/>
          <w:szCs w:val="21"/>
        </w:rPr>
        <w:t>６</w:t>
      </w:r>
      <w:r w:rsidRPr="00551D67">
        <w:rPr>
          <w:rFonts w:asciiTheme="minorEastAsia" w:hAnsiTheme="minorEastAsia" w:cs="Times New Roman" w:hint="eastAsia"/>
          <w:color w:val="000000" w:themeColor="text1"/>
          <w:spacing w:val="2"/>
          <w:kern w:val="0"/>
          <w:szCs w:val="21"/>
        </w:rPr>
        <w:t>年度新規</w:t>
      </w:r>
      <w:r w:rsidR="00E50636" w:rsidRPr="00551D67">
        <w:rPr>
          <w:rFonts w:asciiTheme="minorEastAsia" w:hAnsiTheme="minorEastAsia" w:cs="Times New Roman" w:hint="eastAsia"/>
          <w:color w:val="000000" w:themeColor="text1"/>
          <w:spacing w:val="2"/>
          <w:kern w:val="0"/>
          <w:szCs w:val="21"/>
        </w:rPr>
        <w:t>１６４</w:t>
      </w:r>
      <w:r w:rsidRPr="00551D67">
        <w:rPr>
          <w:rFonts w:asciiTheme="minorEastAsia" w:hAnsiTheme="minorEastAsia" w:cs="Times New Roman" w:hint="eastAsia"/>
          <w:color w:val="000000" w:themeColor="text1"/>
          <w:spacing w:val="2"/>
          <w:kern w:val="0"/>
          <w:szCs w:val="21"/>
        </w:rPr>
        <w:t>件）</w:t>
      </w:r>
    </w:p>
    <w:p w14:paraId="6E22A9C4" w14:textId="328DF684"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プレV.O.S.使用承認数　　　　　　　　</w:t>
      </w:r>
      <w:r w:rsidR="00E50636" w:rsidRPr="00551D67">
        <w:rPr>
          <w:rFonts w:asciiTheme="minorEastAsia" w:hAnsiTheme="minorEastAsia" w:cs="Times New Roman" w:hint="eastAsia"/>
          <w:color w:val="000000" w:themeColor="text1"/>
          <w:spacing w:val="2"/>
          <w:kern w:val="0"/>
          <w:szCs w:val="21"/>
        </w:rPr>
        <w:t>１，７９７</w:t>
      </w:r>
      <w:r w:rsidRPr="00551D67">
        <w:rPr>
          <w:rFonts w:asciiTheme="minorEastAsia" w:hAnsiTheme="minorEastAsia" w:cs="Times New Roman" w:hint="eastAsia"/>
          <w:color w:val="000000" w:themeColor="text1"/>
          <w:spacing w:val="2"/>
          <w:kern w:val="0"/>
          <w:szCs w:val="21"/>
        </w:rPr>
        <w:t>件　（うち令和</w:t>
      </w:r>
      <w:r w:rsidR="00AA7724" w:rsidRPr="00551D67">
        <w:rPr>
          <w:rFonts w:asciiTheme="minorEastAsia" w:hAnsiTheme="minorEastAsia" w:cs="Times New Roman" w:hint="eastAsia"/>
          <w:color w:val="000000" w:themeColor="text1"/>
          <w:spacing w:val="2"/>
          <w:kern w:val="0"/>
          <w:szCs w:val="21"/>
        </w:rPr>
        <w:t>６</w:t>
      </w:r>
      <w:r w:rsidRPr="00551D67">
        <w:rPr>
          <w:rFonts w:asciiTheme="minorEastAsia" w:hAnsiTheme="minorEastAsia" w:cs="Times New Roman" w:hint="eastAsia"/>
          <w:color w:val="000000" w:themeColor="text1"/>
          <w:spacing w:val="2"/>
          <w:kern w:val="0"/>
          <w:szCs w:val="21"/>
        </w:rPr>
        <w:t>年度新規</w:t>
      </w:r>
      <w:r w:rsidR="00E50636" w:rsidRPr="00551D67">
        <w:rPr>
          <w:rFonts w:asciiTheme="minorEastAsia" w:hAnsiTheme="minorEastAsia" w:cs="Times New Roman" w:hint="eastAsia"/>
          <w:color w:val="000000" w:themeColor="text1"/>
          <w:spacing w:val="2"/>
          <w:kern w:val="0"/>
          <w:szCs w:val="21"/>
        </w:rPr>
        <w:t>４６２</w:t>
      </w:r>
      <w:r w:rsidRPr="00551D67">
        <w:rPr>
          <w:rFonts w:asciiTheme="minorEastAsia" w:hAnsiTheme="minorEastAsia" w:cs="Times New Roman" w:hint="eastAsia"/>
          <w:color w:val="000000" w:themeColor="text1"/>
          <w:spacing w:val="2"/>
          <w:kern w:val="0"/>
          <w:szCs w:val="21"/>
        </w:rPr>
        <w:t>件）</w:t>
      </w:r>
    </w:p>
    <w:p w14:paraId="42D7AB3B"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6D0C6FB" w14:textId="77777777" w:rsidR="00744914" w:rsidRPr="00551D67" w:rsidRDefault="00744914" w:rsidP="00744914">
      <w:pPr>
        <w:kinsoku w:val="0"/>
        <w:wordWrap w:val="0"/>
        <w:overflowPunct w:val="0"/>
        <w:autoSpaceDE w:val="0"/>
        <w:autoSpaceDN w:val="0"/>
        <w:snapToGrid w:val="0"/>
        <w:spacing w:line="266" w:lineRule="exact"/>
        <w:ind w:right="876"/>
        <w:rPr>
          <w:rFonts w:asciiTheme="minorEastAsia" w:hAnsiTheme="minorEastAsia" w:cs="Times New Roman"/>
          <w:color w:val="000000" w:themeColor="text1"/>
          <w:spacing w:val="2"/>
          <w:kern w:val="0"/>
          <w:szCs w:val="21"/>
        </w:rPr>
      </w:pPr>
    </w:p>
    <w:p w14:paraId="726E6F23" w14:textId="0B370651" w:rsidR="00744914" w:rsidRPr="00551D67" w:rsidRDefault="00744914" w:rsidP="00744914">
      <w:pPr>
        <w:kinsoku w:val="0"/>
        <w:wordWrap w:val="0"/>
        <w:overflowPunct w:val="0"/>
        <w:autoSpaceDE w:val="0"/>
        <w:autoSpaceDN w:val="0"/>
        <w:snapToGrid w:val="0"/>
        <w:spacing w:line="266" w:lineRule="exact"/>
        <w:ind w:right="876"/>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1</w:t>
      </w:r>
      <w:r w:rsidR="00030180" w:rsidRPr="00551D67">
        <w:rPr>
          <w:rFonts w:asciiTheme="minorEastAsia" w:hAnsiTheme="minorEastAsia" w:cs="Times New Roman"/>
          <w:color w:val="000000" w:themeColor="text1"/>
          <w:spacing w:val="2"/>
          <w:kern w:val="0"/>
          <w:szCs w:val="21"/>
        </w:rPr>
        <w:t>8</w:t>
      </w:r>
      <w:r w:rsidRPr="00551D67">
        <w:rPr>
          <w:rFonts w:asciiTheme="minorEastAsia" w:hAnsiTheme="minorEastAsia" w:cs="Times New Roman" w:hint="eastAsia"/>
          <w:color w:val="000000" w:themeColor="text1"/>
          <w:spacing w:val="2"/>
          <w:kern w:val="0"/>
          <w:szCs w:val="21"/>
        </w:rPr>
        <w:t xml:space="preserve">　栄養士法等関係事業</w:t>
      </w:r>
    </w:p>
    <w:p w14:paraId="11AA7765" w14:textId="58F9F52A"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予　算　額　　</w:t>
      </w:r>
      <w:r w:rsidR="00E50636" w:rsidRPr="00551D67">
        <w:rPr>
          <w:rFonts w:asciiTheme="minorEastAsia" w:hAnsiTheme="minorEastAsia" w:cs="Times New Roman" w:hint="eastAsia"/>
          <w:color w:val="000000" w:themeColor="text1"/>
          <w:spacing w:val="2"/>
          <w:kern w:val="0"/>
          <w:szCs w:val="21"/>
        </w:rPr>
        <w:t>７，４１６</w:t>
      </w:r>
      <w:r w:rsidRPr="00551D67">
        <w:rPr>
          <w:rFonts w:asciiTheme="minorEastAsia" w:hAnsiTheme="minorEastAsia" w:cs="Times New Roman" w:hint="eastAsia"/>
          <w:color w:val="000000" w:themeColor="text1"/>
          <w:spacing w:val="2"/>
          <w:kern w:val="0"/>
          <w:szCs w:val="21"/>
        </w:rPr>
        <w:t>千円</w:t>
      </w:r>
    </w:p>
    <w:p w14:paraId="53B323E6" w14:textId="7D571434" w:rsidR="00744914" w:rsidRPr="00551D67"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決　算　額　　</w:t>
      </w:r>
      <w:r w:rsidR="00E50636" w:rsidRPr="00551D67">
        <w:rPr>
          <w:rFonts w:asciiTheme="minorEastAsia" w:hAnsiTheme="minorEastAsia" w:cs="Times New Roman" w:hint="eastAsia"/>
          <w:color w:val="000000" w:themeColor="text1"/>
          <w:spacing w:val="2"/>
          <w:kern w:val="0"/>
          <w:szCs w:val="21"/>
        </w:rPr>
        <w:t>４，１５７</w:t>
      </w:r>
      <w:r w:rsidRPr="00551D67">
        <w:rPr>
          <w:rFonts w:asciiTheme="minorEastAsia" w:hAnsiTheme="minorEastAsia" w:cs="Times New Roman" w:hint="eastAsia"/>
          <w:color w:val="000000" w:themeColor="text1"/>
          <w:spacing w:val="2"/>
          <w:kern w:val="0"/>
          <w:szCs w:val="21"/>
        </w:rPr>
        <w:t>千円</w:t>
      </w:r>
    </w:p>
    <w:p w14:paraId="1A750FF7" w14:textId="77777777" w:rsidR="00744914" w:rsidRPr="00551D67" w:rsidRDefault="00744914" w:rsidP="00744914">
      <w:pPr>
        <w:tabs>
          <w:tab w:val="left" w:pos="1845"/>
        </w:tabs>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17F22F4E" w14:textId="77777777" w:rsidR="00744914" w:rsidRPr="00551D67" w:rsidRDefault="00744914" w:rsidP="00744914">
      <w:pPr>
        <w:tabs>
          <w:tab w:val="left" w:pos="426"/>
        </w:tabs>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(1) 給食施設に対する指導</w:t>
      </w:r>
    </w:p>
    <w:p w14:paraId="410D7C22" w14:textId="77777777" w:rsidR="00744914" w:rsidRPr="00551D67" w:rsidRDefault="00744914" w:rsidP="00744914">
      <w:pPr>
        <w:tabs>
          <w:tab w:val="left" w:pos="426"/>
        </w:tabs>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①　給食施設に対する栄養指導</w:t>
      </w:r>
    </w:p>
    <w:p w14:paraId="3D5FF20D" w14:textId="77777777" w:rsidR="00744914" w:rsidRPr="00551D67" w:rsidRDefault="00744914" w:rsidP="00744914">
      <w:pPr>
        <w:kinsoku w:val="0"/>
        <w:wordWrap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給食施設に対し個別に巡回指導を行うとともに、集団指導を実施し、給食内容の向上に努めた。</w:t>
      </w:r>
    </w:p>
    <w:p w14:paraId="24D5C46D" w14:textId="10AF0189"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1"/>
          <w:kern w:val="0"/>
          <w:szCs w:val="21"/>
          <w:lang w:eastAsia="zh-TW"/>
        </w:rPr>
      </w:pPr>
      <w:r w:rsidRPr="00551D67">
        <w:rPr>
          <w:rFonts w:asciiTheme="minorEastAsia" w:hAnsiTheme="minorEastAsia" w:cs="Times New Roman" w:hint="eastAsia"/>
          <w:color w:val="000000" w:themeColor="text1"/>
          <w:spacing w:val="2"/>
          <w:kern w:val="0"/>
          <w:szCs w:val="21"/>
          <w:lang w:eastAsia="zh-TW"/>
        </w:rPr>
        <w:t xml:space="preserve">個別指導　　　　　　　</w:t>
      </w:r>
      <w:r w:rsidRPr="00551D67">
        <w:rPr>
          <w:rFonts w:asciiTheme="minorEastAsia" w:hAnsiTheme="minorEastAsia" w:cs="Times New Roman" w:hint="eastAsia"/>
          <w:color w:val="000000" w:themeColor="text1"/>
          <w:spacing w:val="1"/>
          <w:kern w:val="0"/>
          <w:szCs w:val="21"/>
          <w:lang w:eastAsia="zh-TW"/>
        </w:rPr>
        <w:t xml:space="preserve">　　　　　　　</w:t>
      </w:r>
      <w:r w:rsidR="00260DCB" w:rsidRPr="00551D67">
        <w:rPr>
          <w:rFonts w:asciiTheme="minorEastAsia" w:hAnsiTheme="minorEastAsia" w:cs="Times New Roman" w:hint="eastAsia"/>
          <w:color w:val="000000" w:themeColor="text1"/>
          <w:spacing w:val="1"/>
          <w:kern w:val="0"/>
          <w:szCs w:val="21"/>
        </w:rPr>
        <w:t>１，３７０</w:t>
      </w:r>
      <w:r w:rsidRPr="00551D67">
        <w:rPr>
          <w:rFonts w:asciiTheme="minorEastAsia" w:hAnsiTheme="minorEastAsia" w:cs="Times New Roman" w:hint="eastAsia"/>
          <w:color w:val="000000" w:themeColor="text1"/>
          <w:spacing w:val="2"/>
          <w:kern w:val="0"/>
          <w:szCs w:val="21"/>
          <w:lang w:eastAsia="zh-TW"/>
        </w:rPr>
        <w:t>施設</w:t>
      </w:r>
    </w:p>
    <w:p w14:paraId="37DD4C0F" w14:textId="7091003F"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TW"/>
        </w:rPr>
      </w:pPr>
      <w:r w:rsidRPr="00551D67">
        <w:rPr>
          <w:rFonts w:asciiTheme="minorEastAsia" w:hAnsiTheme="minorEastAsia" w:cs="Times New Roman" w:hint="eastAsia"/>
          <w:color w:val="000000" w:themeColor="text1"/>
          <w:spacing w:val="2"/>
          <w:kern w:val="0"/>
          <w:szCs w:val="21"/>
          <w:lang w:eastAsia="zh-TW"/>
        </w:rPr>
        <w:t xml:space="preserve">　　　　　集団指導　　</w:t>
      </w:r>
      <w:r w:rsidRPr="00551D67">
        <w:rPr>
          <w:rFonts w:asciiTheme="minorEastAsia" w:hAnsiTheme="minorEastAsia" w:cs="Times New Roman" w:hint="eastAsia"/>
          <w:color w:val="000000" w:themeColor="text1"/>
          <w:spacing w:val="1"/>
          <w:kern w:val="0"/>
          <w:szCs w:val="21"/>
          <w:lang w:eastAsia="zh-TW"/>
        </w:rPr>
        <w:t xml:space="preserve">　　　　１</w:t>
      </w:r>
      <w:r w:rsidR="00260DCB" w:rsidRPr="00551D67">
        <w:rPr>
          <w:rFonts w:asciiTheme="minorEastAsia" w:hAnsiTheme="minorEastAsia" w:cs="Times New Roman" w:hint="eastAsia"/>
          <w:color w:val="000000" w:themeColor="text1"/>
          <w:spacing w:val="1"/>
          <w:kern w:val="0"/>
          <w:szCs w:val="21"/>
          <w:lang w:eastAsia="zh-TW"/>
        </w:rPr>
        <w:t>６</w:t>
      </w:r>
      <w:r w:rsidRPr="00551D67">
        <w:rPr>
          <w:rFonts w:asciiTheme="minorEastAsia" w:hAnsiTheme="minorEastAsia" w:cs="Times New Roman" w:hint="eastAsia"/>
          <w:color w:val="000000" w:themeColor="text1"/>
          <w:spacing w:val="1"/>
          <w:kern w:val="0"/>
          <w:szCs w:val="21"/>
          <w:lang w:eastAsia="zh-TW"/>
        </w:rPr>
        <w:t>回</w:t>
      </w:r>
      <w:r w:rsidRPr="00551D67">
        <w:rPr>
          <w:rFonts w:asciiTheme="minorEastAsia" w:hAnsiTheme="minorEastAsia" w:cs="Times New Roman" w:hint="eastAsia"/>
          <w:color w:val="000000" w:themeColor="text1"/>
          <w:spacing w:val="2"/>
          <w:kern w:val="0"/>
          <w:szCs w:val="21"/>
          <w:lang w:eastAsia="zh-TW"/>
        </w:rPr>
        <w:t xml:space="preserve">　　　　　</w:t>
      </w:r>
      <w:r w:rsidR="00DB13DC" w:rsidRPr="00551D67">
        <w:rPr>
          <w:rFonts w:asciiTheme="minorEastAsia" w:hAnsiTheme="minorEastAsia" w:cs="Times New Roman" w:hint="eastAsia"/>
          <w:color w:val="000000" w:themeColor="text1"/>
          <w:spacing w:val="2"/>
          <w:kern w:val="0"/>
          <w:szCs w:val="21"/>
          <w:lang w:eastAsia="zh-TW"/>
        </w:rPr>
        <w:t xml:space="preserve">　　</w:t>
      </w:r>
      <w:r w:rsidR="00260DCB" w:rsidRPr="00551D67">
        <w:rPr>
          <w:rFonts w:asciiTheme="minorEastAsia" w:hAnsiTheme="minorEastAsia" w:cs="Times New Roman" w:hint="eastAsia"/>
          <w:color w:val="000000" w:themeColor="text1"/>
          <w:spacing w:val="2"/>
          <w:kern w:val="0"/>
          <w:szCs w:val="21"/>
          <w:lang w:eastAsia="zh-TW"/>
        </w:rPr>
        <w:t>６１５</w:t>
      </w:r>
      <w:r w:rsidRPr="00551D67">
        <w:rPr>
          <w:rFonts w:asciiTheme="minorEastAsia" w:hAnsiTheme="minorEastAsia" w:cs="Times New Roman" w:hint="eastAsia"/>
          <w:color w:val="000000" w:themeColor="text1"/>
          <w:spacing w:val="2"/>
          <w:kern w:val="0"/>
          <w:szCs w:val="21"/>
          <w:lang w:eastAsia="zh-TW"/>
        </w:rPr>
        <w:t>施設</w:t>
      </w:r>
    </w:p>
    <w:p w14:paraId="3FBBB9B6"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TW"/>
        </w:rPr>
      </w:pPr>
    </w:p>
    <w:p w14:paraId="1FD041ED" w14:textId="77777777" w:rsidR="00744914" w:rsidRPr="00551D67" w:rsidRDefault="00744914" w:rsidP="00744914">
      <w:pPr>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②　特定(集団)給食研究会の育成</w:t>
      </w:r>
    </w:p>
    <w:p w14:paraId="137DED87" w14:textId="77777777" w:rsidR="00744914" w:rsidRPr="00551D67"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給食施設が相互に研究活動を行い、自主的に給食内容の改善と向上を図ることができるよう、保健所において組織の育成を行った。</w:t>
      </w:r>
    </w:p>
    <w:p w14:paraId="610E1202" w14:textId="05C3662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開催回数　　　　　　　　　</w:t>
      </w:r>
      <w:r w:rsidR="00371DC7" w:rsidRPr="00551D67">
        <w:rPr>
          <w:rFonts w:asciiTheme="minorEastAsia" w:hAnsiTheme="minorEastAsia" w:cs="Times New Roman" w:hint="eastAsia"/>
          <w:color w:val="000000" w:themeColor="text1"/>
          <w:spacing w:val="2"/>
          <w:kern w:val="0"/>
          <w:szCs w:val="21"/>
        </w:rPr>
        <w:t xml:space="preserve">　</w:t>
      </w:r>
      <w:r w:rsidR="00260DCB" w:rsidRPr="00551D67">
        <w:rPr>
          <w:rFonts w:asciiTheme="minorEastAsia" w:hAnsiTheme="minorEastAsia" w:cs="Times New Roman" w:hint="eastAsia"/>
          <w:color w:val="000000" w:themeColor="text1"/>
          <w:spacing w:val="2"/>
          <w:kern w:val="0"/>
          <w:szCs w:val="21"/>
        </w:rPr>
        <w:t>９９</w:t>
      </w:r>
      <w:r w:rsidRPr="00551D67">
        <w:rPr>
          <w:rFonts w:asciiTheme="minorEastAsia" w:hAnsiTheme="minorEastAsia" w:cs="Times New Roman" w:hint="eastAsia"/>
          <w:color w:val="000000" w:themeColor="text1"/>
          <w:spacing w:val="2"/>
          <w:kern w:val="0"/>
          <w:szCs w:val="21"/>
        </w:rPr>
        <w:t>回</w:t>
      </w:r>
    </w:p>
    <w:p w14:paraId="73D5B8E1" w14:textId="3432A3FC" w:rsidR="00744914" w:rsidRPr="00551D67" w:rsidRDefault="00744914" w:rsidP="00744914">
      <w:pPr>
        <w:widowControl/>
        <w:jc w:val="lef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lastRenderedPageBreak/>
        <w:t xml:space="preserve">　　　　　参加施設数　　　　　</w:t>
      </w:r>
      <w:r w:rsidR="00260DCB" w:rsidRPr="00551D67">
        <w:rPr>
          <w:rFonts w:asciiTheme="minorEastAsia" w:hAnsiTheme="minorEastAsia" w:cs="Times New Roman" w:hint="eastAsia"/>
          <w:color w:val="000000" w:themeColor="text1"/>
          <w:spacing w:val="2"/>
          <w:kern w:val="0"/>
          <w:szCs w:val="21"/>
        </w:rPr>
        <w:t>１，５８９</w:t>
      </w:r>
      <w:r w:rsidRPr="00551D67">
        <w:rPr>
          <w:rFonts w:asciiTheme="minorEastAsia" w:hAnsiTheme="minorEastAsia" w:cs="Times New Roman" w:hint="eastAsia"/>
          <w:color w:val="000000" w:themeColor="text1"/>
          <w:spacing w:val="2"/>
          <w:kern w:val="0"/>
          <w:szCs w:val="21"/>
        </w:rPr>
        <w:t>施設</w:t>
      </w:r>
    </w:p>
    <w:p w14:paraId="471C3F12" w14:textId="66E7B343"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21AC656A" w14:textId="15C9CEC5" w:rsidR="00744914" w:rsidRPr="00551D67" w:rsidRDefault="00744914" w:rsidP="00744914">
      <w:pPr>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lang w:eastAsia="zh-TW"/>
        </w:rPr>
      </w:pPr>
      <w:r w:rsidRPr="00551D67">
        <w:rPr>
          <w:rFonts w:asciiTheme="minorEastAsia" w:hAnsiTheme="minorEastAsia" w:cs="Times New Roman" w:hint="eastAsia"/>
          <w:color w:val="000000" w:themeColor="text1"/>
          <w:spacing w:val="2"/>
          <w:kern w:val="0"/>
          <w:szCs w:val="21"/>
        </w:rPr>
        <w:t>③　給食</w:t>
      </w:r>
      <w:r w:rsidRPr="00551D67">
        <w:rPr>
          <w:rFonts w:asciiTheme="minorEastAsia" w:hAnsiTheme="minorEastAsia" w:cs="Times New Roman" w:hint="eastAsia"/>
          <w:color w:val="000000" w:themeColor="text1"/>
          <w:spacing w:val="2"/>
          <w:kern w:val="0"/>
          <w:szCs w:val="21"/>
          <w:lang w:eastAsia="zh-TW"/>
        </w:rPr>
        <w:t>施設数</w:t>
      </w:r>
      <w:r w:rsidRPr="00551D67">
        <w:rPr>
          <w:rFonts w:asciiTheme="minorEastAsia" w:hAnsiTheme="minorEastAsia" w:cs="Times New Roman" w:hint="eastAsia"/>
          <w:color w:val="000000" w:themeColor="text1"/>
          <w:spacing w:val="2"/>
          <w:kern w:val="0"/>
          <w:szCs w:val="21"/>
        </w:rPr>
        <w:t xml:space="preserve">　　　　</w:t>
      </w:r>
      <w:r w:rsidRPr="00551D67">
        <w:rPr>
          <w:rFonts w:asciiTheme="minorEastAsia" w:hAnsiTheme="minorEastAsia" w:cs="Times New Roman" w:hint="eastAsia"/>
          <w:color w:val="000000" w:themeColor="text1"/>
          <w:spacing w:val="2"/>
          <w:kern w:val="0"/>
          <w:szCs w:val="21"/>
          <w:lang w:eastAsia="zh-TW"/>
        </w:rPr>
        <w:t xml:space="preserve">　　　　　　　　　　　　　　　　　　　　　（</w:t>
      </w:r>
      <w:r w:rsidRPr="00551D67">
        <w:rPr>
          <w:rFonts w:asciiTheme="minorEastAsia" w:hAnsiTheme="minorEastAsia" w:cs="Times New Roman" w:hint="eastAsia"/>
          <w:color w:val="000000" w:themeColor="text1"/>
          <w:spacing w:val="2"/>
          <w:kern w:val="0"/>
          <w:szCs w:val="21"/>
        </w:rPr>
        <w:t>令和</w:t>
      </w:r>
      <w:r w:rsidR="00260DCB" w:rsidRPr="00551D67">
        <w:rPr>
          <w:rFonts w:asciiTheme="minorEastAsia" w:hAnsiTheme="minorEastAsia" w:cs="Times New Roman" w:hint="eastAsia"/>
          <w:color w:val="000000" w:themeColor="text1"/>
          <w:spacing w:val="2"/>
          <w:kern w:val="0"/>
          <w:szCs w:val="21"/>
        </w:rPr>
        <w:t>７</w:t>
      </w:r>
      <w:r w:rsidRPr="00551D67">
        <w:rPr>
          <w:rFonts w:asciiTheme="minorEastAsia" w:hAnsiTheme="minorEastAsia" w:cs="Times New Roman" w:hint="eastAsia"/>
          <w:color w:val="000000" w:themeColor="text1"/>
          <w:spacing w:val="2"/>
          <w:kern w:val="0"/>
          <w:szCs w:val="21"/>
          <w:lang w:eastAsia="zh-TW"/>
        </w:rPr>
        <w:t>年</w:t>
      </w:r>
      <w:r w:rsidRPr="00551D67">
        <w:rPr>
          <w:rFonts w:asciiTheme="minorEastAsia" w:hAnsiTheme="minorEastAsia" w:cs="Times New Roman" w:hint="eastAsia"/>
          <w:color w:val="000000" w:themeColor="text1"/>
          <w:spacing w:val="2"/>
          <w:kern w:val="0"/>
          <w:szCs w:val="21"/>
        </w:rPr>
        <w:t>３</w:t>
      </w:r>
      <w:r w:rsidRPr="00551D67">
        <w:rPr>
          <w:rFonts w:asciiTheme="minorEastAsia" w:hAnsiTheme="minorEastAsia" w:cs="Times New Roman" w:hint="eastAsia"/>
          <w:color w:val="000000" w:themeColor="text1"/>
          <w:spacing w:val="2"/>
          <w:kern w:val="0"/>
          <w:szCs w:val="21"/>
          <w:lang w:eastAsia="zh-TW"/>
        </w:rPr>
        <w:t>月末現在）</w:t>
      </w:r>
    </w:p>
    <w:p w14:paraId="6DBB5F1C"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lang w:eastAsia="zh-TW"/>
        </w:rPr>
      </w:pPr>
    </w:p>
    <w:tbl>
      <w:tblPr>
        <w:tblW w:w="0" w:type="auto"/>
        <w:tblLayout w:type="fixed"/>
        <w:tblCellMar>
          <w:left w:w="0" w:type="dxa"/>
          <w:right w:w="0" w:type="dxa"/>
        </w:tblCellMar>
        <w:tblLook w:val="0000" w:firstRow="0" w:lastRow="0" w:firstColumn="0" w:lastColumn="0" w:noHBand="0" w:noVBand="0"/>
      </w:tblPr>
      <w:tblGrid>
        <w:gridCol w:w="963"/>
        <w:gridCol w:w="2140"/>
        <w:gridCol w:w="1284"/>
        <w:gridCol w:w="1284"/>
        <w:gridCol w:w="1284"/>
        <w:gridCol w:w="1284"/>
        <w:gridCol w:w="1284"/>
        <w:gridCol w:w="321"/>
      </w:tblGrid>
      <w:tr w:rsidR="00551D67" w:rsidRPr="00551D67" w14:paraId="21ACDAED" w14:textId="77777777" w:rsidTr="00D07B56">
        <w:trPr>
          <w:cantSplit/>
          <w:trHeight w:hRule="exact" w:val="399"/>
        </w:trPr>
        <w:tc>
          <w:tcPr>
            <w:tcW w:w="963" w:type="dxa"/>
            <w:vMerge w:val="restart"/>
          </w:tcPr>
          <w:p w14:paraId="483C9993"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lang w:eastAsia="zh-TW"/>
              </w:rPr>
            </w:pPr>
          </w:p>
        </w:tc>
        <w:tc>
          <w:tcPr>
            <w:tcW w:w="2140" w:type="dxa"/>
            <w:vMerge w:val="restart"/>
            <w:tcBorders>
              <w:top w:val="single" w:sz="4" w:space="0" w:color="auto"/>
              <w:left w:val="single" w:sz="4" w:space="0" w:color="auto"/>
            </w:tcBorders>
          </w:tcPr>
          <w:p w14:paraId="57DC8587"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lang w:eastAsia="zh-TW"/>
              </w:rPr>
            </w:pPr>
          </w:p>
          <w:p w14:paraId="41FB5FD0"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lang w:eastAsia="zh-TW"/>
              </w:rPr>
              <w:t xml:space="preserve"> </w:t>
            </w:r>
            <w:r w:rsidRPr="00551D67">
              <w:rPr>
                <w:rFonts w:asciiTheme="minorEastAsia" w:hAnsiTheme="minorEastAsia" w:cs="Times New Roman" w:hint="eastAsia"/>
                <w:color w:val="000000" w:themeColor="text1"/>
                <w:spacing w:val="1"/>
                <w:kern w:val="0"/>
                <w:szCs w:val="21"/>
                <w:lang w:eastAsia="zh-TW"/>
              </w:rPr>
              <w:t xml:space="preserve">　</w:t>
            </w:r>
            <w:r w:rsidRPr="00551D67">
              <w:rPr>
                <w:rFonts w:asciiTheme="minorEastAsia" w:hAnsiTheme="minorEastAsia" w:cs="Times New Roman" w:hint="eastAsia"/>
                <w:color w:val="000000" w:themeColor="text1"/>
                <w:spacing w:val="1"/>
                <w:kern w:val="0"/>
                <w:szCs w:val="21"/>
              </w:rPr>
              <w:t>区　　　　　分</w:t>
            </w:r>
          </w:p>
          <w:p w14:paraId="63978B3F"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2568" w:type="dxa"/>
            <w:gridSpan w:val="2"/>
            <w:tcBorders>
              <w:top w:val="single" w:sz="4" w:space="0" w:color="auto"/>
              <w:left w:val="single" w:sz="4" w:space="0" w:color="auto"/>
            </w:tcBorders>
            <w:vAlign w:val="center"/>
          </w:tcPr>
          <w:p w14:paraId="47C5E42D"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特　定　給　食　施　設</w:t>
            </w:r>
          </w:p>
          <w:p w14:paraId="0DCF6898"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p>
        </w:tc>
        <w:tc>
          <w:tcPr>
            <w:tcW w:w="2568" w:type="dxa"/>
            <w:gridSpan w:val="2"/>
            <w:tcBorders>
              <w:top w:val="single" w:sz="4" w:space="0" w:color="auto"/>
              <w:left w:val="single" w:sz="4" w:space="0" w:color="auto"/>
            </w:tcBorders>
            <w:vAlign w:val="center"/>
          </w:tcPr>
          <w:p w14:paraId="68EC4551"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その他の給食施設</w:t>
            </w:r>
          </w:p>
          <w:p w14:paraId="4B2C13CF"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p>
        </w:tc>
        <w:tc>
          <w:tcPr>
            <w:tcW w:w="1284" w:type="dxa"/>
            <w:vMerge w:val="restart"/>
            <w:tcBorders>
              <w:top w:val="single" w:sz="4" w:space="0" w:color="auto"/>
              <w:left w:val="single" w:sz="4" w:space="0" w:color="auto"/>
            </w:tcBorders>
          </w:tcPr>
          <w:p w14:paraId="7500CECD"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p w14:paraId="3B0A902D"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 xml:space="preserve">　合　計</w:t>
            </w:r>
          </w:p>
          <w:p w14:paraId="1F49D203"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321" w:type="dxa"/>
            <w:vMerge w:val="restart"/>
            <w:tcBorders>
              <w:left w:val="single" w:sz="4" w:space="0" w:color="auto"/>
            </w:tcBorders>
          </w:tcPr>
          <w:p w14:paraId="6E0A7163"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551D67" w:rsidRPr="00551D67" w14:paraId="6FE2A67F" w14:textId="77777777" w:rsidTr="00D07B56">
        <w:trPr>
          <w:cantSplit/>
          <w:trHeight w:hRule="exact" w:val="133"/>
        </w:trPr>
        <w:tc>
          <w:tcPr>
            <w:tcW w:w="963" w:type="dxa"/>
            <w:vMerge/>
          </w:tcPr>
          <w:p w14:paraId="7F578897"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vMerge/>
            <w:tcBorders>
              <w:left w:val="single" w:sz="4" w:space="0" w:color="auto"/>
            </w:tcBorders>
          </w:tcPr>
          <w:p w14:paraId="5C200888"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284" w:type="dxa"/>
            <w:tcBorders>
              <w:left w:val="single" w:sz="4" w:space="0" w:color="auto"/>
            </w:tcBorders>
          </w:tcPr>
          <w:p w14:paraId="53F43707"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5AEFD76A"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Pr>
          <w:p w14:paraId="3E27EF79"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1D1AD95D"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left w:val="single" w:sz="4" w:space="0" w:color="auto"/>
            </w:tcBorders>
          </w:tcPr>
          <w:p w14:paraId="2A11878C"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7D89D9A0"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Pr>
          <w:p w14:paraId="2C6ED22D"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3281D659"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vMerge/>
            <w:tcBorders>
              <w:left w:val="single" w:sz="4" w:space="0" w:color="auto"/>
            </w:tcBorders>
          </w:tcPr>
          <w:p w14:paraId="3A08F18B"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321" w:type="dxa"/>
            <w:vMerge/>
            <w:tcBorders>
              <w:left w:val="single" w:sz="4" w:space="0" w:color="auto"/>
            </w:tcBorders>
          </w:tcPr>
          <w:p w14:paraId="042739D7"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551D67" w:rsidRPr="00551D67" w14:paraId="011C6925" w14:textId="77777777" w:rsidTr="00D07B56">
        <w:trPr>
          <w:cantSplit/>
          <w:trHeight w:hRule="exact" w:val="532"/>
        </w:trPr>
        <w:tc>
          <w:tcPr>
            <w:tcW w:w="963" w:type="dxa"/>
            <w:vMerge/>
          </w:tcPr>
          <w:p w14:paraId="651A5B95"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vMerge/>
            <w:tcBorders>
              <w:left w:val="single" w:sz="4" w:space="0" w:color="auto"/>
            </w:tcBorders>
          </w:tcPr>
          <w:p w14:paraId="3F38504D"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6E6D6666"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施　設　数</w:t>
            </w:r>
          </w:p>
          <w:p w14:paraId="75FE3B61"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353900D5"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 xml:space="preserve">　小　計</w:t>
            </w:r>
          </w:p>
          <w:p w14:paraId="66E1CA50"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7F1B3E38"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施　設　数</w:t>
            </w:r>
          </w:p>
          <w:p w14:paraId="532EDE68"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4817238F"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 xml:space="preserve">　小　計</w:t>
            </w:r>
          </w:p>
          <w:p w14:paraId="3ABBEE61"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vMerge/>
            <w:tcBorders>
              <w:left w:val="single" w:sz="4" w:space="0" w:color="auto"/>
            </w:tcBorders>
          </w:tcPr>
          <w:p w14:paraId="56B4D960"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321" w:type="dxa"/>
            <w:vMerge/>
            <w:tcBorders>
              <w:left w:val="single" w:sz="4" w:space="0" w:color="auto"/>
            </w:tcBorders>
          </w:tcPr>
          <w:p w14:paraId="7304256B"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551D67" w:rsidRPr="00551D67" w14:paraId="4E61D7E6" w14:textId="77777777" w:rsidTr="00D07B56">
        <w:trPr>
          <w:cantSplit/>
          <w:trHeight w:hRule="exact" w:val="798"/>
        </w:trPr>
        <w:tc>
          <w:tcPr>
            <w:tcW w:w="963" w:type="dxa"/>
            <w:vMerge/>
          </w:tcPr>
          <w:p w14:paraId="39FA59E1"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tcBorders>
            <w:vAlign w:val="center"/>
          </w:tcPr>
          <w:p w14:paraId="5456D15F"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管理栄養士あるいは</w:t>
            </w:r>
          </w:p>
          <w:p w14:paraId="21AB1D81"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栄養士のいるもの</w:t>
            </w:r>
          </w:p>
        </w:tc>
        <w:tc>
          <w:tcPr>
            <w:tcW w:w="1284" w:type="dxa"/>
            <w:tcBorders>
              <w:top w:val="single" w:sz="4" w:space="0" w:color="auto"/>
              <w:left w:val="single" w:sz="4" w:space="0" w:color="auto"/>
            </w:tcBorders>
            <w:vAlign w:val="center"/>
          </w:tcPr>
          <w:p w14:paraId="3C97983C" w14:textId="7A0E1555" w:rsidR="00744914" w:rsidRPr="00551D67" w:rsidRDefault="00260DCB"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８４４</w:t>
            </w:r>
          </w:p>
        </w:tc>
        <w:tc>
          <w:tcPr>
            <w:tcW w:w="1284" w:type="dxa"/>
            <w:vMerge w:val="restart"/>
            <w:tcBorders>
              <w:top w:val="single" w:sz="4" w:space="0" w:color="auto"/>
              <w:left w:val="single" w:sz="4" w:space="0" w:color="auto"/>
            </w:tcBorders>
            <w:vAlign w:val="center"/>
          </w:tcPr>
          <w:p w14:paraId="1EB7FC62" w14:textId="09555FCF" w:rsidR="00744914" w:rsidRPr="00551D67" w:rsidRDefault="0067078D" w:rsidP="00D07B56">
            <w:pPr>
              <w:wordWrap w:val="0"/>
              <w:autoSpaceDE w:val="0"/>
              <w:autoSpaceDN w:val="0"/>
              <w:snapToGrid w:val="0"/>
              <w:spacing w:line="266" w:lineRule="exact"/>
              <w:jc w:val="center"/>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１，２３２</w:t>
            </w:r>
          </w:p>
        </w:tc>
        <w:tc>
          <w:tcPr>
            <w:tcW w:w="1284" w:type="dxa"/>
            <w:tcBorders>
              <w:top w:val="single" w:sz="4" w:space="0" w:color="auto"/>
              <w:left w:val="single" w:sz="4" w:space="0" w:color="auto"/>
            </w:tcBorders>
            <w:vAlign w:val="center"/>
          </w:tcPr>
          <w:p w14:paraId="1359F320" w14:textId="2B493A7A" w:rsidR="00744914" w:rsidRPr="00551D67" w:rsidRDefault="0067078D"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２６４</w:t>
            </w:r>
          </w:p>
        </w:tc>
        <w:tc>
          <w:tcPr>
            <w:tcW w:w="1284" w:type="dxa"/>
            <w:vMerge w:val="restart"/>
            <w:tcBorders>
              <w:top w:val="single" w:sz="4" w:space="0" w:color="auto"/>
              <w:left w:val="single" w:sz="4" w:space="0" w:color="auto"/>
            </w:tcBorders>
            <w:vAlign w:val="center"/>
          </w:tcPr>
          <w:p w14:paraId="7CD0DCF3" w14:textId="33552F97" w:rsidR="00744914" w:rsidRPr="00551D67" w:rsidRDefault="0067078D"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４７４</w:t>
            </w:r>
          </w:p>
        </w:tc>
        <w:tc>
          <w:tcPr>
            <w:tcW w:w="1284" w:type="dxa"/>
            <w:vMerge w:val="restart"/>
            <w:tcBorders>
              <w:top w:val="single" w:sz="4" w:space="0" w:color="auto"/>
              <w:left w:val="single" w:sz="4" w:space="0" w:color="auto"/>
            </w:tcBorders>
            <w:vAlign w:val="center"/>
          </w:tcPr>
          <w:p w14:paraId="73B95DAC" w14:textId="7C0C8ABB" w:rsidR="00744914" w:rsidRPr="00551D67" w:rsidRDefault="0067078D"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１，７０６</w:t>
            </w:r>
          </w:p>
        </w:tc>
        <w:tc>
          <w:tcPr>
            <w:tcW w:w="321" w:type="dxa"/>
            <w:vMerge/>
            <w:tcBorders>
              <w:left w:val="single" w:sz="4" w:space="0" w:color="auto"/>
            </w:tcBorders>
          </w:tcPr>
          <w:p w14:paraId="294B7204"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744914" w:rsidRPr="00551D67" w14:paraId="2D91C837" w14:textId="77777777" w:rsidTr="00D07B56">
        <w:trPr>
          <w:cantSplit/>
          <w:trHeight w:hRule="exact" w:val="798"/>
        </w:trPr>
        <w:tc>
          <w:tcPr>
            <w:tcW w:w="963" w:type="dxa"/>
            <w:vMerge/>
          </w:tcPr>
          <w:p w14:paraId="1AA4613B"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bottom w:val="single" w:sz="4" w:space="0" w:color="auto"/>
            </w:tcBorders>
            <w:vAlign w:val="center"/>
          </w:tcPr>
          <w:p w14:paraId="2F32E3A2"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栄養士のいないもの</w:t>
            </w:r>
          </w:p>
        </w:tc>
        <w:tc>
          <w:tcPr>
            <w:tcW w:w="1284" w:type="dxa"/>
            <w:tcBorders>
              <w:top w:val="single" w:sz="4" w:space="0" w:color="auto"/>
              <w:left w:val="single" w:sz="4" w:space="0" w:color="auto"/>
              <w:bottom w:val="single" w:sz="4" w:space="0" w:color="auto"/>
            </w:tcBorders>
            <w:vAlign w:val="center"/>
          </w:tcPr>
          <w:p w14:paraId="4E539777" w14:textId="16FED659" w:rsidR="00744914" w:rsidRPr="00551D67"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３８８</w:t>
            </w:r>
          </w:p>
        </w:tc>
        <w:tc>
          <w:tcPr>
            <w:tcW w:w="1284" w:type="dxa"/>
            <w:vMerge/>
            <w:tcBorders>
              <w:left w:val="single" w:sz="4" w:space="0" w:color="auto"/>
              <w:bottom w:val="single" w:sz="4" w:space="0" w:color="auto"/>
            </w:tcBorders>
            <w:vAlign w:val="center"/>
          </w:tcPr>
          <w:p w14:paraId="77E6935C" w14:textId="77777777" w:rsidR="00744914" w:rsidRPr="00551D67"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bottom w:val="single" w:sz="4" w:space="0" w:color="auto"/>
            </w:tcBorders>
            <w:vAlign w:val="center"/>
          </w:tcPr>
          <w:p w14:paraId="63B0162C" w14:textId="2E2D11BD" w:rsidR="00744914" w:rsidRPr="00551D67" w:rsidRDefault="0067078D"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２１０</w:t>
            </w:r>
          </w:p>
        </w:tc>
        <w:tc>
          <w:tcPr>
            <w:tcW w:w="1284" w:type="dxa"/>
            <w:vMerge/>
            <w:tcBorders>
              <w:left w:val="single" w:sz="4" w:space="0" w:color="auto"/>
              <w:bottom w:val="single" w:sz="4" w:space="0" w:color="auto"/>
            </w:tcBorders>
          </w:tcPr>
          <w:p w14:paraId="754F8999"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284" w:type="dxa"/>
            <w:vMerge/>
            <w:tcBorders>
              <w:left w:val="single" w:sz="4" w:space="0" w:color="auto"/>
              <w:bottom w:val="single" w:sz="4" w:space="0" w:color="auto"/>
            </w:tcBorders>
          </w:tcPr>
          <w:p w14:paraId="075E96D7"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321" w:type="dxa"/>
            <w:vMerge/>
            <w:tcBorders>
              <w:left w:val="single" w:sz="4" w:space="0" w:color="auto"/>
            </w:tcBorders>
          </w:tcPr>
          <w:p w14:paraId="52CD6B14"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bl>
    <w:p w14:paraId="4CBAB9AD"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p w14:paraId="3271F791"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大阪市、堺市、豊中市、吹田市、高槻市、枚方市、八尾市、東大阪市、寝屋川市を除く</w:t>
      </w:r>
    </w:p>
    <w:p w14:paraId="593347B9" w14:textId="77777777"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○根拠法令　健康増進法第１８条～第２４条</w:t>
      </w:r>
    </w:p>
    <w:p w14:paraId="1F535A14"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5BB36AE2" w14:textId="120E498B" w:rsidR="00744914" w:rsidRPr="00551D67" w:rsidRDefault="00744914" w:rsidP="00744914">
      <w:pPr>
        <w:tabs>
          <w:tab w:val="left" w:pos="284"/>
        </w:tabs>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lang w:eastAsia="zh-TW"/>
        </w:rPr>
      </w:pPr>
      <w:r w:rsidRPr="00551D67">
        <w:rPr>
          <w:rFonts w:asciiTheme="minorEastAsia" w:hAnsiTheme="minorEastAsia" w:cs="Times New Roman" w:hint="eastAsia"/>
          <w:color w:val="000000" w:themeColor="text1"/>
          <w:spacing w:val="2"/>
          <w:kern w:val="0"/>
          <w:szCs w:val="21"/>
        </w:rPr>
        <w:t>④　管</w:t>
      </w:r>
      <w:r w:rsidRPr="00551D67">
        <w:rPr>
          <w:rFonts w:asciiTheme="minorEastAsia" w:hAnsiTheme="minorEastAsia" w:cs="Times New Roman" w:hint="eastAsia"/>
          <w:color w:val="000000" w:themeColor="text1"/>
          <w:spacing w:val="2"/>
          <w:kern w:val="0"/>
          <w:szCs w:val="21"/>
          <w:lang w:eastAsia="zh-TW"/>
        </w:rPr>
        <w:t>理栄養士必置特定給食施設指定数</w:t>
      </w:r>
      <w:r w:rsidRPr="00551D67">
        <w:rPr>
          <w:rFonts w:asciiTheme="minorEastAsia" w:hAnsiTheme="minorEastAsia" w:cs="Times New Roman" w:hint="eastAsia"/>
          <w:color w:val="000000" w:themeColor="text1"/>
          <w:spacing w:val="2"/>
          <w:kern w:val="0"/>
          <w:szCs w:val="21"/>
        </w:rPr>
        <w:t xml:space="preserve">　　　　</w:t>
      </w:r>
      <w:r w:rsidRPr="00551D67">
        <w:rPr>
          <w:rFonts w:asciiTheme="minorEastAsia" w:hAnsiTheme="minorEastAsia" w:cs="Times New Roman" w:hint="eastAsia"/>
          <w:color w:val="000000" w:themeColor="text1"/>
          <w:spacing w:val="2"/>
          <w:kern w:val="0"/>
          <w:szCs w:val="21"/>
          <w:lang w:eastAsia="zh-TW"/>
        </w:rPr>
        <w:t xml:space="preserve">　　　　　　　　　　（</w:t>
      </w:r>
      <w:r w:rsidRPr="00551D67">
        <w:rPr>
          <w:rFonts w:asciiTheme="minorEastAsia" w:hAnsiTheme="minorEastAsia" w:cs="Times New Roman" w:hint="eastAsia"/>
          <w:color w:val="000000" w:themeColor="text1"/>
          <w:spacing w:val="2"/>
          <w:kern w:val="0"/>
          <w:szCs w:val="21"/>
        </w:rPr>
        <w:t>令和</w:t>
      </w:r>
      <w:r w:rsidR="003C04F0" w:rsidRPr="00551D67">
        <w:rPr>
          <w:rFonts w:asciiTheme="minorEastAsia" w:hAnsiTheme="minorEastAsia" w:cs="Times New Roman" w:hint="eastAsia"/>
          <w:color w:val="000000" w:themeColor="text1"/>
          <w:spacing w:val="2"/>
          <w:kern w:val="0"/>
          <w:szCs w:val="21"/>
        </w:rPr>
        <w:t>７</w:t>
      </w:r>
      <w:r w:rsidRPr="00551D67">
        <w:rPr>
          <w:rFonts w:asciiTheme="minorEastAsia" w:hAnsiTheme="minorEastAsia" w:cs="Times New Roman" w:hint="eastAsia"/>
          <w:color w:val="000000" w:themeColor="text1"/>
          <w:spacing w:val="2"/>
          <w:kern w:val="0"/>
          <w:szCs w:val="21"/>
          <w:lang w:eastAsia="zh-TW"/>
        </w:rPr>
        <w:t>年</w:t>
      </w:r>
      <w:r w:rsidRPr="00551D67">
        <w:rPr>
          <w:rFonts w:asciiTheme="minorEastAsia" w:hAnsiTheme="minorEastAsia" w:cs="Times New Roman" w:hint="eastAsia"/>
          <w:color w:val="000000" w:themeColor="text1"/>
          <w:spacing w:val="2"/>
          <w:kern w:val="0"/>
          <w:szCs w:val="21"/>
        </w:rPr>
        <w:t>３</w:t>
      </w:r>
      <w:r w:rsidRPr="00551D67">
        <w:rPr>
          <w:rFonts w:asciiTheme="minorEastAsia" w:hAnsiTheme="minorEastAsia" w:cs="Times New Roman" w:hint="eastAsia"/>
          <w:color w:val="000000" w:themeColor="text1"/>
          <w:spacing w:val="2"/>
          <w:kern w:val="0"/>
          <w:szCs w:val="21"/>
          <w:lang w:eastAsia="zh-TW"/>
        </w:rPr>
        <w:t>月末現在）</w:t>
      </w:r>
    </w:p>
    <w:p w14:paraId="0D185418"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lang w:eastAsia="zh-TW"/>
        </w:rPr>
      </w:pPr>
    </w:p>
    <w:tbl>
      <w:tblPr>
        <w:tblW w:w="9694" w:type="dxa"/>
        <w:tblInd w:w="224" w:type="dxa"/>
        <w:tblLayout w:type="fixed"/>
        <w:tblCellMar>
          <w:left w:w="0" w:type="dxa"/>
          <w:right w:w="0" w:type="dxa"/>
        </w:tblCellMar>
        <w:tblLook w:val="0000" w:firstRow="0" w:lastRow="0" w:firstColumn="0" w:lastColumn="0" w:noHBand="0" w:noVBand="0"/>
      </w:tblPr>
      <w:tblGrid>
        <w:gridCol w:w="2190"/>
        <w:gridCol w:w="876"/>
        <w:gridCol w:w="657"/>
        <w:gridCol w:w="1314"/>
        <w:gridCol w:w="1095"/>
        <w:gridCol w:w="876"/>
        <w:gridCol w:w="995"/>
        <w:gridCol w:w="850"/>
        <w:gridCol w:w="783"/>
        <w:gridCol w:w="58"/>
      </w:tblGrid>
      <w:tr w:rsidR="00551D67" w:rsidRPr="00551D67" w14:paraId="4703ED81" w14:textId="77777777" w:rsidTr="00D07B56">
        <w:trPr>
          <w:cantSplit/>
          <w:trHeight w:val="465"/>
        </w:trPr>
        <w:tc>
          <w:tcPr>
            <w:tcW w:w="2190" w:type="dxa"/>
            <w:tcBorders>
              <w:top w:val="single" w:sz="4" w:space="0" w:color="auto"/>
              <w:left w:val="single" w:sz="4" w:space="0" w:color="auto"/>
            </w:tcBorders>
          </w:tcPr>
          <w:p w14:paraId="795ED716" w14:textId="77777777" w:rsidR="00744914" w:rsidRPr="00551D67"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lang w:eastAsia="zh-TW"/>
              </w:rPr>
            </w:pPr>
          </w:p>
        </w:tc>
        <w:tc>
          <w:tcPr>
            <w:tcW w:w="876" w:type="dxa"/>
            <w:tcBorders>
              <w:top w:val="single" w:sz="4" w:space="0" w:color="auto"/>
              <w:left w:val="single" w:sz="4" w:space="0" w:color="auto"/>
            </w:tcBorders>
            <w:vAlign w:val="center"/>
          </w:tcPr>
          <w:p w14:paraId="466E53F0" w14:textId="77777777" w:rsidR="00744914" w:rsidRPr="00551D67" w:rsidRDefault="00744914" w:rsidP="00D07B56">
            <w:pPr>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学校</w:t>
            </w:r>
          </w:p>
        </w:tc>
        <w:tc>
          <w:tcPr>
            <w:tcW w:w="657" w:type="dxa"/>
            <w:tcBorders>
              <w:top w:val="single" w:sz="4" w:space="0" w:color="auto"/>
              <w:left w:val="single" w:sz="4" w:space="0" w:color="auto"/>
            </w:tcBorders>
            <w:vAlign w:val="center"/>
          </w:tcPr>
          <w:p w14:paraId="1196FC3A"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病院</w:t>
            </w:r>
          </w:p>
        </w:tc>
        <w:tc>
          <w:tcPr>
            <w:tcW w:w="1314" w:type="dxa"/>
            <w:tcBorders>
              <w:top w:val="single" w:sz="4" w:space="0" w:color="auto"/>
              <w:left w:val="single" w:sz="4" w:space="0" w:color="auto"/>
            </w:tcBorders>
            <w:vAlign w:val="center"/>
          </w:tcPr>
          <w:p w14:paraId="6856EEF8"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社会福祉施設</w:t>
            </w:r>
          </w:p>
        </w:tc>
        <w:tc>
          <w:tcPr>
            <w:tcW w:w="1095" w:type="dxa"/>
            <w:tcBorders>
              <w:top w:val="single" w:sz="4" w:space="0" w:color="auto"/>
              <w:left w:val="single" w:sz="4" w:space="0" w:color="auto"/>
            </w:tcBorders>
            <w:vAlign w:val="center"/>
          </w:tcPr>
          <w:p w14:paraId="6A1A9F3F"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事業所</w:t>
            </w:r>
          </w:p>
        </w:tc>
        <w:tc>
          <w:tcPr>
            <w:tcW w:w="876" w:type="dxa"/>
            <w:tcBorders>
              <w:top w:val="single" w:sz="4" w:space="0" w:color="auto"/>
              <w:left w:val="single" w:sz="4" w:space="0" w:color="auto"/>
            </w:tcBorders>
            <w:vAlign w:val="center"/>
          </w:tcPr>
          <w:p w14:paraId="1A5C1718"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自衛隊</w:t>
            </w:r>
          </w:p>
        </w:tc>
        <w:tc>
          <w:tcPr>
            <w:tcW w:w="995" w:type="dxa"/>
            <w:tcBorders>
              <w:top w:val="single" w:sz="4" w:space="0" w:color="auto"/>
              <w:left w:val="single" w:sz="4" w:space="0" w:color="auto"/>
            </w:tcBorders>
            <w:vAlign w:val="center"/>
          </w:tcPr>
          <w:p w14:paraId="59EEBA13"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w w:val="50"/>
                <w:kern w:val="0"/>
                <w:szCs w:val="21"/>
              </w:rPr>
              <w:t>一般給食</w:t>
            </w:r>
            <w:r w:rsidRPr="00551D67">
              <w:rPr>
                <w:rFonts w:asciiTheme="minorEastAsia" w:hAnsiTheme="minorEastAsia" w:cs="Times New Roman" w:hint="eastAsia"/>
                <w:color w:val="000000" w:themeColor="text1"/>
                <w:spacing w:val="1"/>
                <w:kern w:val="0"/>
                <w:szCs w:val="21"/>
              </w:rPr>
              <w:t>ｾﾝﾀｰ</w:t>
            </w:r>
          </w:p>
        </w:tc>
        <w:tc>
          <w:tcPr>
            <w:tcW w:w="850" w:type="dxa"/>
            <w:tcBorders>
              <w:top w:val="single" w:sz="4" w:space="0" w:color="auto"/>
              <w:left w:val="single" w:sz="4" w:space="0" w:color="auto"/>
            </w:tcBorders>
            <w:vAlign w:val="center"/>
          </w:tcPr>
          <w:p w14:paraId="36655A3F"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その他</w:t>
            </w:r>
          </w:p>
        </w:tc>
        <w:tc>
          <w:tcPr>
            <w:tcW w:w="783" w:type="dxa"/>
            <w:tcBorders>
              <w:top w:val="single" w:sz="4" w:space="0" w:color="auto"/>
              <w:left w:val="single" w:sz="4" w:space="0" w:color="auto"/>
            </w:tcBorders>
            <w:vAlign w:val="center"/>
          </w:tcPr>
          <w:p w14:paraId="6943F994"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合計</w:t>
            </w:r>
          </w:p>
        </w:tc>
        <w:tc>
          <w:tcPr>
            <w:tcW w:w="58" w:type="dxa"/>
            <w:vMerge w:val="restart"/>
            <w:tcBorders>
              <w:left w:val="single" w:sz="4" w:space="0" w:color="auto"/>
            </w:tcBorders>
          </w:tcPr>
          <w:p w14:paraId="6FCA82AC" w14:textId="77777777" w:rsidR="00744914" w:rsidRPr="00551D67"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r>
      <w:tr w:rsidR="00551D67" w:rsidRPr="00551D67" w14:paraId="435AE846" w14:textId="77777777" w:rsidTr="00D07B56">
        <w:trPr>
          <w:cantSplit/>
          <w:trHeight w:val="465"/>
        </w:trPr>
        <w:tc>
          <w:tcPr>
            <w:tcW w:w="2190" w:type="dxa"/>
            <w:tcBorders>
              <w:top w:val="single" w:sz="4" w:space="0" w:color="auto"/>
              <w:left w:val="single" w:sz="4" w:space="0" w:color="auto"/>
              <w:bottom w:val="single" w:sz="4" w:space="0" w:color="auto"/>
            </w:tcBorders>
            <w:vAlign w:val="center"/>
          </w:tcPr>
          <w:p w14:paraId="7CBB52CA" w14:textId="77777777" w:rsidR="00744914" w:rsidRPr="00551D67" w:rsidRDefault="00744914" w:rsidP="00D07B56">
            <w:pPr>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39"/>
                <w:kern w:val="0"/>
                <w:szCs w:val="21"/>
                <w:fitText w:val="1935" w:id="-1242279162"/>
              </w:rPr>
              <w:t>厚生労働大臣</w:t>
            </w:r>
            <w:r w:rsidRPr="00551D67">
              <w:rPr>
                <w:rFonts w:asciiTheme="minorEastAsia" w:hAnsiTheme="minorEastAsia" w:cs="Times New Roman" w:hint="eastAsia"/>
                <w:color w:val="000000" w:themeColor="text1"/>
                <w:spacing w:val="-1"/>
                <w:kern w:val="0"/>
                <w:szCs w:val="21"/>
                <w:fitText w:val="1935" w:id="-1242279162"/>
              </w:rPr>
              <w:t>の</w:t>
            </w:r>
          </w:p>
          <w:p w14:paraId="396402EC"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指定基準該当施設数</w:t>
            </w:r>
          </w:p>
        </w:tc>
        <w:tc>
          <w:tcPr>
            <w:tcW w:w="876" w:type="dxa"/>
            <w:tcBorders>
              <w:top w:val="single" w:sz="4" w:space="0" w:color="auto"/>
              <w:left w:val="single" w:sz="4" w:space="0" w:color="auto"/>
              <w:bottom w:val="single" w:sz="4" w:space="0" w:color="auto"/>
            </w:tcBorders>
            <w:vAlign w:val="center"/>
          </w:tcPr>
          <w:p w14:paraId="4CD0F52B" w14:textId="492810B8" w:rsidR="00744914" w:rsidRPr="00551D67" w:rsidRDefault="0067078D"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４</w:t>
            </w:r>
          </w:p>
        </w:tc>
        <w:tc>
          <w:tcPr>
            <w:tcW w:w="657" w:type="dxa"/>
            <w:tcBorders>
              <w:top w:val="single" w:sz="4" w:space="0" w:color="auto"/>
              <w:left w:val="single" w:sz="4" w:space="0" w:color="auto"/>
              <w:bottom w:val="single" w:sz="4" w:space="0" w:color="auto"/>
            </w:tcBorders>
            <w:vAlign w:val="center"/>
          </w:tcPr>
          <w:p w14:paraId="075A5FDF"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３９</w:t>
            </w:r>
          </w:p>
        </w:tc>
        <w:tc>
          <w:tcPr>
            <w:tcW w:w="1314" w:type="dxa"/>
            <w:tcBorders>
              <w:top w:val="single" w:sz="4" w:space="0" w:color="auto"/>
              <w:left w:val="single" w:sz="4" w:space="0" w:color="auto"/>
              <w:bottom w:val="single" w:sz="4" w:space="0" w:color="auto"/>
            </w:tcBorders>
            <w:vAlign w:val="center"/>
          </w:tcPr>
          <w:p w14:paraId="311C9B0B"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w:t>
            </w:r>
          </w:p>
        </w:tc>
        <w:tc>
          <w:tcPr>
            <w:tcW w:w="1095" w:type="dxa"/>
            <w:tcBorders>
              <w:top w:val="single" w:sz="4" w:space="0" w:color="auto"/>
              <w:left w:val="single" w:sz="4" w:space="0" w:color="auto"/>
              <w:bottom w:val="single" w:sz="4" w:space="0" w:color="auto"/>
            </w:tcBorders>
            <w:vAlign w:val="center"/>
          </w:tcPr>
          <w:p w14:paraId="3174D535" w14:textId="6C623FE9" w:rsidR="00744914" w:rsidRPr="00551D67" w:rsidRDefault="003C04F0"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１５</w:t>
            </w:r>
          </w:p>
        </w:tc>
        <w:tc>
          <w:tcPr>
            <w:tcW w:w="876" w:type="dxa"/>
            <w:tcBorders>
              <w:top w:val="single" w:sz="4" w:space="0" w:color="auto"/>
              <w:left w:val="single" w:sz="4" w:space="0" w:color="auto"/>
              <w:bottom w:val="single" w:sz="4" w:space="0" w:color="auto"/>
            </w:tcBorders>
            <w:vAlign w:val="center"/>
          </w:tcPr>
          <w:p w14:paraId="6A240E6B"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w:t>
            </w:r>
          </w:p>
        </w:tc>
        <w:tc>
          <w:tcPr>
            <w:tcW w:w="995" w:type="dxa"/>
            <w:tcBorders>
              <w:top w:val="single" w:sz="4" w:space="0" w:color="auto"/>
              <w:left w:val="single" w:sz="4" w:space="0" w:color="auto"/>
              <w:bottom w:val="single" w:sz="4" w:space="0" w:color="auto"/>
            </w:tcBorders>
            <w:vAlign w:val="center"/>
          </w:tcPr>
          <w:p w14:paraId="044A199C" w14:textId="1D43FA55"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w:t>
            </w:r>
            <w:r w:rsidR="00DB13DC" w:rsidRPr="00551D67">
              <w:rPr>
                <w:rFonts w:asciiTheme="minorEastAsia" w:hAnsiTheme="minorEastAsia" w:cs="Times New Roman" w:hint="eastAsia"/>
                <w:color w:val="000000" w:themeColor="text1"/>
                <w:spacing w:val="1"/>
                <w:kern w:val="0"/>
                <w:szCs w:val="21"/>
              </w:rPr>
              <w:t>２</w:t>
            </w:r>
          </w:p>
        </w:tc>
        <w:tc>
          <w:tcPr>
            <w:tcW w:w="850" w:type="dxa"/>
            <w:tcBorders>
              <w:top w:val="single" w:sz="4" w:space="0" w:color="auto"/>
              <w:left w:val="single" w:sz="4" w:space="0" w:color="auto"/>
              <w:bottom w:val="single" w:sz="4" w:space="0" w:color="auto"/>
            </w:tcBorders>
            <w:vAlign w:val="center"/>
          </w:tcPr>
          <w:p w14:paraId="29C51704"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 xml:space="preserve">   ０</w:t>
            </w:r>
          </w:p>
        </w:tc>
        <w:tc>
          <w:tcPr>
            <w:tcW w:w="783" w:type="dxa"/>
            <w:tcBorders>
              <w:top w:val="single" w:sz="4" w:space="0" w:color="auto"/>
              <w:left w:val="single" w:sz="4" w:space="0" w:color="auto"/>
              <w:bottom w:val="single" w:sz="4" w:space="0" w:color="auto"/>
            </w:tcBorders>
            <w:vAlign w:val="center"/>
          </w:tcPr>
          <w:p w14:paraId="0910C7C7"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７２</w:t>
            </w:r>
          </w:p>
        </w:tc>
        <w:tc>
          <w:tcPr>
            <w:tcW w:w="58" w:type="dxa"/>
            <w:vMerge/>
            <w:tcBorders>
              <w:left w:val="single" w:sz="4" w:space="0" w:color="auto"/>
            </w:tcBorders>
          </w:tcPr>
          <w:p w14:paraId="63CCD02B" w14:textId="77777777" w:rsidR="00744914" w:rsidRPr="00551D67"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r>
    </w:tbl>
    <w:p w14:paraId="118D996D"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大阪市、堺市、豊中市、吹田市、高槻市、枚方市、八尾市、東大阪市、寝屋川市を除く</w:t>
      </w:r>
    </w:p>
    <w:p w14:paraId="6E2688A2" w14:textId="3AA3B779" w:rsidR="00744914" w:rsidRPr="00551D67" w:rsidRDefault="00744914" w:rsidP="00BC43FB">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○根拠法令　健康増進法第２１条第１項</w:t>
      </w:r>
    </w:p>
    <w:p w14:paraId="35C25E25" w14:textId="77777777" w:rsidR="003C04F0" w:rsidRPr="00551D67" w:rsidRDefault="003C04F0" w:rsidP="00BC43FB">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p>
    <w:p w14:paraId="57549859"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(2) </w:t>
      </w:r>
      <w:r w:rsidRPr="00551D67">
        <w:rPr>
          <w:rFonts w:asciiTheme="minorEastAsia" w:hAnsiTheme="minorEastAsia" w:cs="Times New Roman" w:hint="eastAsia"/>
          <w:color w:val="000000" w:themeColor="text1"/>
          <w:spacing w:val="2"/>
          <w:kern w:val="0"/>
          <w:szCs w:val="21"/>
          <w:lang w:eastAsia="zh-TW"/>
        </w:rPr>
        <w:t>特別用途食品関係</w:t>
      </w:r>
      <w:r w:rsidRPr="00551D67">
        <w:rPr>
          <w:rFonts w:asciiTheme="minorEastAsia" w:hAnsiTheme="minorEastAsia" w:cs="Times New Roman" w:hint="eastAsia"/>
          <w:color w:val="000000" w:themeColor="text1"/>
          <w:spacing w:val="2"/>
          <w:kern w:val="0"/>
          <w:szCs w:val="21"/>
        </w:rPr>
        <w:t>及び食品表示（栄養関係）等指導</w:t>
      </w:r>
    </w:p>
    <w:p w14:paraId="636584F1"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lang w:eastAsia="zh-TW"/>
        </w:rPr>
        <w:t xml:space="preserve">　</w:t>
      </w:r>
      <w:r w:rsidRPr="00551D67">
        <w:rPr>
          <w:rFonts w:asciiTheme="minorEastAsia" w:hAnsiTheme="minorEastAsia" w:cs="Times New Roman" w:hint="eastAsia"/>
          <w:color w:val="000000" w:themeColor="text1"/>
          <w:spacing w:val="2"/>
          <w:kern w:val="0"/>
          <w:szCs w:val="21"/>
        </w:rPr>
        <w:t>①　食品表示（栄養関係）等に係る指導</w:t>
      </w:r>
    </w:p>
    <w:p w14:paraId="48A9FFFF" w14:textId="103AAE9B"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個別指導　　　　</w:t>
      </w:r>
      <w:r w:rsidR="003C04F0" w:rsidRPr="00551D67">
        <w:rPr>
          <w:rFonts w:asciiTheme="minorEastAsia" w:hAnsiTheme="minorEastAsia" w:cs="Times New Roman" w:hint="eastAsia"/>
          <w:color w:val="000000" w:themeColor="text1"/>
          <w:spacing w:val="2"/>
          <w:kern w:val="0"/>
          <w:szCs w:val="21"/>
        </w:rPr>
        <w:t>４</w:t>
      </w:r>
      <w:r w:rsidRPr="00551D67">
        <w:rPr>
          <w:rFonts w:asciiTheme="minorEastAsia" w:hAnsiTheme="minorEastAsia" w:cs="Times New Roman" w:hint="eastAsia"/>
          <w:color w:val="000000" w:themeColor="text1"/>
          <w:spacing w:val="2"/>
          <w:kern w:val="0"/>
          <w:szCs w:val="21"/>
        </w:rPr>
        <w:t>件</w:t>
      </w:r>
    </w:p>
    <w:p w14:paraId="3CCEA970" w14:textId="77777777" w:rsidR="00744914" w:rsidRPr="00551D67"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集団指導　　　　０件</w:t>
      </w:r>
    </w:p>
    <w:p w14:paraId="5F46F252" w14:textId="77777777" w:rsidR="00744914" w:rsidRPr="00551D67" w:rsidRDefault="00744914" w:rsidP="00744914">
      <w:pPr>
        <w:kinsoku w:val="0"/>
        <w:wordWrap w:val="0"/>
        <w:overflowPunct w:val="0"/>
        <w:autoSpaceDE w:val="0"/>
        <w:autoSpaceDN w:val="0"/>
        <w:snapToGrid w:val="0"/>
        <w:spacing w:line="266" w:lineRule="exact"/>
        <w:ind w:right="876" w:firstLineChars="500" w:firstLine="10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○根拠法令　健康増進法第６１条～第６８条</w:t>
      </w:r>
    </w:p>
    <w:p w14:paraId="3FCB1C50" w14:textId="77777777" w:rsidR="00744914" w:rsidRPr="00551D67"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w:t>
      </w:r>
    </w:p>
    <w:p w14:paraId="6E0A11CF" w14:textId="77777777" w:rsidR="00744914" w:rsidRPr="00551D67" w:rsidRDefault="00744914" w:rsidP="00744914">
      <w:pPr>
        <w:kinsoku w:val="0"/>
        <w:wordWrap w:val="0"/>
        <w:overflowPunct w:val="0"/>
        <w:autoSpaceDE w:val="0"/>
        <w:autoSpaceDN w:val="0"/>
        <w:snapToGrid w:val="0"/>
        <w:spacing w:line="266" w:lineRule="exact"/>
        <w:ind w:rightChars="-44" w:right="-95"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②　健康食品関係施設への合同監視</w:t>
      </w:r>
    </w:p>
    <w:p w14:paraId="135A2FDB" w14:textId="36492595" w:rsidR="00744914" w:rsidRPr="00551D67"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監視施設数　　  </w:t>
      </w:r>
      <w:r w:rsidR="003C04F0" w:rsidRPr="00551D67">
        <w:rPr>
          <w:rFonts w:asciiTheme="minorEastAsia" w:hAnsiTheme="minorEastAsia" w:cs="Times New Roman" w:hint="eastAsia"/>
          <w:color w:val="000000" w:themeColor="text1"/>
          <w:spacing w:val="2"/>
          <w:kern w:val="0"/>
          <w:szCs w:val="21"/>
        </w:rPr>
        <w:t>３１</w:t>
      </w:r>
      <w:r w:rsidRPr="00551D67">
        <w:rPr>
          <w:rFonts w:asciiTheme="minorEastAsia" w:hAnsiTheme="minorEastAsia" w:cs="Times New Roman" w:hint="eastAsia"/>
          <w:color w:val="000000" w:themeColor="text1"/>
          <w:spacing w:val="2"/>
          <w:kern w:val="0"/>
          <w:szCs w:val="21"/>
        </w:rPr>
        <w:t>施設</w:t>
      </w:r>
    </w:p>
    <w:p w14:paraId="05EAAF91" w14:textId="2F33A497" w:rsidR="00744914" w:rsidRPr="00551D67"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　　　    監視品目数　　</w:t>
      </w:r>
      <w:r w:rsidR="003C04F0" w:rsidRPr="00551D67">
        <w:rPr>
          <w:rFonts w:asciiTheme="minorEastAsia" w:hAnsiTheme="minorEastAsia" w:cs="Times New Roman" w:hint="eastAsia"/>
          <w:color w:val="000000" w:themeColor="text1"/>
          <w:spacing w:val="2"/>
          <w:kern w:val="0"/>
          <w:szCs w:val="21"/>
        </w:rPr>
        <w:t>４７９</w:t>
      </w:r>
      <w:r w:rsidRPr="00551D67">
        <w:rPr>
          <w:rFonts w:asciiTheme="minorEastAsia" w:hAnsiTheme="minorEastAsia" w:cs="Times New Roman" w:hint="eastAsia"/>
          <w:color w:val="000000" w:themeColor="text1"/>
          <w:spacing w:val="2"/>
          <w:kern w:val="0"/>
          <w:szCs w:val="21"/>
        </w:rPr>
        <w:t>品目</w:t>
      </w:r>
    </w:p>
    <w:p w14:paraId="175DFA56" w14:textId="77777777" w:rsidR="00744914" w:rsidRPr="00551D67"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p>
    <w:p w14:paraId="0B59729D" w14:textId="77777777" w:rsidR="00744914" w:rsidRPr="00551D67"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(3) </w:t>
      </w:r>
      <w:r w:rsidRPr="00551D67">
        <w:rPr>
          <w:rFonts w:asciiTheme="minorEastAsia" w:hAnsiTheme="minorEastAsia" w:cs="Times New Roman" w:hint="eastAsia"/>
          <w:color w:val="000000" w:themeColor="text1"/>
          <w:spacing w:val="2"/>
          <w:kern w:val="0"/>
          <w:szCs w:val="21"/>
          <w:lang w:eastAsia="zh-TW"/>
        </w:rPr>
        <w:t>栄養士関係事務</w:t>
      </w:r>
    </w:p>
    <w:p w14:paraId="018E9B73" w14:textId="6B3DF810" w:rsidR="00744914" w:rsidRPr="00551D67" w:rsidRDefault="00744914" w:rsidP="00744914">
      <w:pPr>
        <w:kinsoku w:val="0"/>
        <w:wordWrap w:val="0"/>
        <w:overflowPunct w:val="0"/>
        <w:autoSpaceDE w:val="0"/>
        <w:autoSpaceDN w:val="0"/>
        <w:snapToGrid w:val="0"/>
        <w:spacing w:line="266" w:lineRule="exact"/>
        <w:ind w:firstLineChars="150" w:firstLine="329"/>
        <w:rPr>
          <w:rFonts w:asciiTheme="minorEastAsia" w:hAnsiTheme="minorEastAsia" w:cs="Times New Roman"/>
          <w:color w:val="000000" w:themeColor="text1"/>
          <w:spacing w:val="2"/>
          <w:kern w:val="0"/>
          <w:szCs w:val="21"/>
          <w:lang w:eastAsia="zh-TW"/>
        </w:rPr>
      </w:pPr>
      <w:r w:rsidRPr="00551D67">
        <w:rPr>
          <w:rFonts w:asciiTheme="minorEastAsia" w:hAnsiTheme="minorEastAsia" w:cs="Times New Roman" w:hint="eastAsia"/>
          <w:color w:val="000000" w:themeColor="text1"/>
          <w:spacing w:val="2"/>
          <w:kern w:val="0"/>
          <w:szCs w:val="21"/>
        </w:rPr>
        <w:t xml:space="preserve">① </w:t>
      </w:r>
      <w:r w:rsidRPr="00551D67">
        <w:rPr>
          <w:rFonts w:asciiTheme="minorEastAsia" w:hAnsiTheme="minorEastAsia" w:cs="Times New Roman" w:hint="eastAsia"/>
          <w:color w:val="000000" w:themeColor="text1"/>
          <w:spacing w:val="2"/>
          <w:kern w:val="0"/>
          <w:szCs w:val="21"/>
          <w:lang w:eastAsia="zh-TW"/>
        </w:rPr>
        <w:t>栄養士免許　　（</w:t>
      </w:r>
      <w:r w:rsidRPr="00551D67">
        <w:rPr>
          <w:rFonts w:asciiTheme="minorEastAsia" w:hAnsiTheme="minorEastAsia" w:cs="Times New Roman" w:hint="eastAsia"/>
          <w:color w:val="000000" w:themeColor="text1"/>
          <w:spacing w:val="2"/>
          <w:kern w:val="0"/>
          <w:szCs w:val="21"/>
        </w:rPr>
        <w:t>令和</w:t>
      </w:r>
      <w:r w:rsidR="003C04F0" w:rsidRPr="00551D67">
        <w:rPr>
          <w:rFonts w:asciiTheme="minorEastAsia" w:hAnsiTheme="minorEastAsia" w:cs="Times New Roman" w:hint="eastAsia"/>
          <w:color w:val="000000" w:themeColor="text1"/>
          <w:spacing w:val="2"/>
          <w:kern w:val="0"/>
          <w:szCs w:val="21"/>
        </w:rPr>
        <w:t>７</w:t>
      </w:r>
      <w:r w:rsidRPr="00551D67">
        <w:rPr>
          <w:rFonts w:asciiTheme="minorEastAsia" w:hAnsiTheme="minorEastAsia" w:cs="Times New Roman" w:hint="eastAsia"/>
          <w:color w:val="000000" w:themeColor="text1"/>
          <w:spacing w:val="2"/>
          <w:kern w:val="0"/>
          <w:szCs w:val="21"/>
          <w:lang w:eastAsia="zh-TW"/>
        </w:rPr>
        <w:t>年</w:t>
      </w:r>
      <w:r w:rsidRPr="00551D67">
        <w:rPr>
          <w:rFonts w:asciiTheme="minorEastAsia" w:hAnsiTheme="minorEastAsia" w:cs="Times New Roman" w:hint="eastAsia"/>
          <w:color w:val="000000" w:themeColor="text1"/>
          <w:spacing w:val="2"/>
          <w:kern w:val="0"/>
          <w:szCs w:val="21"/>
        </w:rPr>
        <w:t>３</w:t>
      </w:r>
      <w:r w:rsidRPr="00551D67">
        <w:rPr>
          <w:rFonts w:asciiTheme="minorEastAsia" w:hAnsiTheme="minorEastAsia" w:cs="Times New Roman" w:hint="eastAsia"/>
          <w:color w:val="000000" w:themeColor="text1"/>
          <w:spacing w:val="2"/>
          <w:kern w:val="0"/>
          <w:szCs w:val="21"/>
          <w:lang w:eastAsia="zh-TW"/>
        </w:rPr>
        <w:t>月末現在）</w:t>
      </w:r>
    </w:p>
    <w:p w14:paraId="56EE36E9"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lang w:eastAsia="zh-TW"/>
        </w:rPr>
      </w:pPr>
    </w:p>
    <w:tbl>
      <w:tblPr>
        <w:tblW w:w="0" w:type="auto"/>
        <w:tblLayout w:type="fixed"/>
        <w:tblCellMar>
          <w:left w:w="0" w:type="dxa"/>
          <w:right w:w="0" w:type="dxa"/>
        </w:tblCellMar>
        <w:tblLook w:val="0000" w:firstRow="0" w:lastRow="0" w:firstColumn="0" w:lastColumn="0" w:noHBand="0" w:noVBand="0"/>
      </w:tblPr>
      <w:tblGrid>
        <w:gridCol w:w="963"/>
        <w:gridCol w:w="5136"/>
        <w:gridCol w:w="3745"/>
      </w:tblGrid>
      <w:tr w:rsidR="00551D67" w:rsidRPr="00551D67" w14:paraId="604A853E" w14:textId="77777777" w:rsidTr="00D07B56">
        <w:trPr>
          <w:cantSplit/>
          <w:trHeight w:hRule="exact" w:val="532"/>
        </w:trPr>
        <w:tc>
          <w:tcPr>
            <w:tcW w:w="963" w:type="dxa"/>
            <w:vMerge w:val="restart"/>
          </w:tcPr>
          <w:p w14:paraId="0BBD61F7"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lang w:eastAsia="zh-TW"/>
              </w:rPr>
            </w:pPr>
          </w:p>
        </w:tc>
        <w:tc>
          <w:tcPr>
            <w:tcW w:w="5136" w:type="dxa"/>
            <w:tcBorders>
              <w:top w:val="single" w:sz="4" w:space="0" w:color="auto"/>
              <w:left w:val="single" w:sz="4" w:space="0" w:color="auto"/>
            </w:tcBorders>
            <w:vAlign w:val="center"/>
          </w:tcPr>
          <w:p w14:paraId="7B63ED16"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大阪府交付栄養士免許所持数</w:t>
            </w:r>
          </w:p>
        </w:tc>
        <w:tc>
          <w:tcPr>
            <w:tcW w:w="3745" w:type="dxa"/>
            <w:vMerge w:val="restart"/>
            <w:tcBorders>
              <w:left w:val="single" w:sz="4" w:space="0" w:color="auto"/>
            </w:tcBorders>
          </w:tcPr>
          <w:p w14:paraId="438B5336"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p>
          <w:p w14:paraId="53041FF3"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r>
      <w:tr w:rsidR="00744914" w:rsidRPr="00551D67" w14:paraId="5694A7F7" w14:textId="77777777" w:rsidTr="00D07B56">
        <w:trPr>
          <w:cantSplit/>
          <w:trHeight w:hRule="exact" w:val="558"/>
        </w:trPr>
        <w:tc>
          <w:tcPr>
            <w:tcW w:w="963" w:type="dxa"/>
            <w:vMerge/>
          </w:tcPr>
          <w:p w14:paraId="25E67ECE"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5136" w:type="dxa"/>
            <w:tcBorders>
              <w:top w:val="single" w:sz="4" w:space="0" w:color="auto"/>
              <w:left w:val="single" w:sz="4" w:space="0" w:color="auto"/>
              <w:bottom w:val="single" w:sz="4" w:space="0" w:color="auto"/>
            </w:tcBorders>
            <w:vAlign w:val="center"/>
          </w:tcPr>
          <w:p w14:paraId="169B722A" w14:textId="7A8DF7D7" w:rsidR="00744914" w:rsidRPr="00551D67" w:rsidRDefault="003C04F0"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８２，７８３</w:t>
            </w:r>
            <w:r w:rsidR="00744914" w:rsidRPr="00551D67">
              <w:rPr>
                <w:rFonts w:asciiTheme="minorEastAsia" w:hAnsiTheme="minorEastAsia" w:cs="Times New Roman" w:hint="eastAsia"/>
                <w:color w:val="000000" w:themeColor="text1"/>
                <w:spacing w:val="1"/>
                <w:kern w:val="0"/>
                <w:szCs w:val="21"/>
              </w:rPr>
              <w:t>人（＋</w:t>
            </w:r>
            <w:r w:rsidRPr="00551D67">
              <w:rPr>
                <w:rFonts w:asciiTheme="minorEastAsia" w:hAnsiTheme="minorEastAsia" w:cs="Times New Roman" w:hint="eastAsia"/>
                <w:color w:val="000000" w:themeColor="text1"/>
                <w:spacing w:val="1"/>
                <w:kern w:val="0"/>
                <w:szCs w:val="21"/>
              </w:rPr>
              <w:t>１，１６９</w:t>
            </w:r>
            <w:r w:rsidR="00744914" w:rsidRPr="00551D67">
              <w:rPr>
                <w:rFonts w:asciiTheme="minorEastAsia" w:hAnsiTheme="minorEastAsia" w:cs="Times New Roman" w:hint="eastAsia"/>
                <w:color w:val="000000" w:themeColor="text1"/>
                <w:spacing w:val="1"/>
                <w:kern w:val="0"/>
                <w:szCs w:val="21"/>
              </w:rPr>
              <w:t>人）</w:t>
            </w:r>
          </w:p>
        </w:tc>
        <w:tc>
          <w:tcPr>
            <w:tcW w:w="3745" w:type="dxa"/>
            <w:vMerge/>
            <w:tcBorders>
              <w:left w:val="single" w:sz="4" w:space="0" w:color="auto"/>
            </w:tcBorders>
          </w:tcPr>
          <w:p w14:paraId="64777A1D"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bl>
    <w:p w14:paraId="1FFC8B1F"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p w14:paraId="3671D651"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4837A1CA" w14:textId="3369DA95" w:rsidR="00744914" w:rsidRPr="00551D67" w:rsidRDefault="00744914" w:rsidP="00744914">
      <w:pPr>
        <w:kinsoku w:val="0"/>
        <w:wordWrap w:val="0"/>
        <w:overflowPunct w:val="0"/>
        <w:autoSpaceDE w:val="0"/>
        <w:autoSpaceDN w:val="0"/>
        <w:snapToGrid w:val="0"/>
        <w:spacing w:line="266" w:lineRule="exact"/>
        <w:ind w:firstLineChars="300" w:firstLine="657"/>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免許及び訂正等交付数（令和</w:t>
      </w:r>
      <w:r w:rsidR="003C04F0" w:rsidRPr="00551D67">
        <w:rPr>
          <w:rFonts w:asciiTheme="minorEastAsia" w:hAnsiTheme="minorEastAsia" w:cs="Times New Roman" w:hint="eastAsia"/>
          <w:color w:val="000000" w:themeColor="text1"/>
          <w:spacing w:val="2"/>
          <w:kern w:val="0"/>
          <w:szCs w:val="21"/>
        </w:rPr>
        <w:t>７</w:t>
      </w:r>
      <w:r w:rsidRPr="00551D67">
        <w:rPr>
          <w:rFonts w:asciiTheme="minorEastAsia" w:hAnsiTheme="minorEastAsia" w:cs="Times New Roman" w:hint="eastAsia"/>
          <w:color w:val="000000" w:themeColor="text1"/>
          <w:spacing w:val="2"/>
          <w:kern w:val="0"/>
          <w:szCs w:val="21"/>
        </w:rPr>
        <w:t>年３月末現在）</w:t>
      </w:r>
    </w:p>
    <w:p w14:paraId="19469D59"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tbl>
      <w:tblPr>
        <w:tblW w:w="11984" w:type="dxa"/>
        <w:tblLayout w:type="fixed"/>
        <w:tblCellMar>
          <w:left w:w="0" w:type="dxa"/>
          <w:right w:w="0" w:type="dxa"/>
        </w:tblCellMar>
        <w:tblLook w:val="0000" w:firstRow="0" w:lastRow="0" w:firstColumn="0" w:lastColumn="0" w:noHBand="0" w:noVBand="0"/>
      </w:tblPr>
      <w:tblGrid>
        <w:gridCol w:w="963"/>
        <w:gridCol w:w="2140"/>
        <w:gridCol w:w="2140"/>
        <w:gridCol w:w="2140"/>
        <w:gridCol w:w="2398"/>
        <w:gridCol w:w="2203"/>
      </w:tblGrid>
      <w:tr w:rsidR="00551D67" w:rsidRPr="00551D67" w14:paraId="5DA80721" w14:textId="77777777" w:rsidTr="00D07B56">
        <w:trPr>
          <w:cantSplit/>
          <w:trHeight w:hRule="exact" w:val="532"/>
        </w:trPr>
        <w:tc>
          <w:tcPr>
            <w:tcW w:w="963" w:type="dxa"/>
            <w:vMerge w:val="restart"/>
          </w:tcPr>
          <w:p w14:paraId="450F2670"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tcBorders>
            <w:vAlign w:val="center"/>
          </w:tcPr>
          <w:p w14:paraId="71427EFC"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免　　　　　許</w:t>
            </w:r>
          </w:p>
        </w:tc>
        <w:tc>
          <w:tcPr>
            <w:tcW w:w="2140" w:type="dxa"/>
            <w:tcBorders>
              <w:top w:val="single" w:sz="4" w:space="0" w:color="auto"/>
              <w:left w:val="single" w:sz="4" w:space="0" w:color="auto"/>
            </w:tcBorders>
            <w:vAlign w:val="center"/>
          </w:tcPr>
          <w:p w14:paraId="1F0E83C2"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訂　正　交　付</w:t>
            </w:r>
          </w:p>
        </w:tc>
        <w:tc>
          <w:tcPr>
            <w:tcW w:w="2140" w:type="dxa"/>
            <w:tcBorders>
              <w:top w:val="single" w:sz="4" w:space="0" w:color="auto"/>
              <w:left w:val="single" w:sz="4" w:space="0" w:color="auto"/>
              <w:right w:val="single" w:sz="4" w:space="0" w:color="auto"/>
            </w:tcBorders>
            <w:vAlign w:val="center"/>
          </w:tcPr>
          <w:p w14:paraId="0AE166D9"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spacing w:val="1"/>
                <w:kern w:val="0"/>
                <w:szCs w:val="21"/>
              </w:rPr>
              <w:t>再　　交　　付</w:t>
            </w:r>
          </w:p>
        </w:tc>
        <w:tc>
          <w:tcPr>
            <w:tcW w:w="2398" w:type="dxa"/>
            <w:tcBorders>
              <w:top w:val="single" w:sz="4" w:space="0" w:color="auto"/>
              <w:left w:val="single" w:sz="4" w:space="0" w:color="auto"/>
            </w:tcBorders>
            <w:vAlign w:val="center"/>
          </w:tcPr>
          <w:p w14:paraId="04333D3F"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訂　正　再　交　付</w:t>
            </w:r>
          </w:p>
        </w:tc>
        <w:tc>
          <w:tcPr>
            <w:tcW w:w="2203" w:type="dxa"/>
            <w:vMerge w:val="restart"/>
            <w:tcBorders>
              <w:left w:val="single" w:sz="4" w:space="0" w:color="auto"/>
            </w:tcBorders>
          </w:tcPr>
          <w:p w14:paraId="3CC14605"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3C04F0" w:rsidRPr="00551D67" w14:paraId="11A7EBBA" w14:textId="77777777" w:rsidTr="00D07B56">
        <w:trPr>
          <w:cantSplit/>
          <w:trHeight w:hRule="exact" w:val="468"/>
        </w:trPr>
        <w:tc>
          <w:tcPr>
            <w:tcW w:w="963" w:type="dxa"/>
            <w:vMerge/>
          </w:tcPr>
          <w:p w14:paraId="12266A9D" w14:textId="77777777" w:rsidR="003C04F0" w:rsidRPr="00551D67" w:rsidRDefault="003C04F0" w:rsidP="003C04F0">
            <w:pPr>
              <w:autoSpaceDE w:val="0"/>
              <w:autoSpaceDN w:val="0"/>
              <w:snapToGrid w:val="0"/>
              <w:spacing w:after="240"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bottom w:val="single" w:sz="4" w:space="0" w:color="auto"/>
            </w:tcBorders>
            <w:vAlign w:val="center"/>
          </w:tcPr>
          <w:p w14:paraId="66D4B28B" w14:textId="58D548DA" w:rsidR="003C04F0" w:rsidRPr="00551D67" w:rsidRDefault="003C04F0" w:rsidP="003C04F0">
            <w:pPr>
              <w:wordWrap w:val="0"/>
              <w:autoSpaceDE w:val="0"/>
              <w:autoSpaceDN w:val="0"/>
              <w:snapToGrid w:val="0"/>
              <w:spacing w:after="240"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１，１６９</w:t>
            </w:r>
          </w:p>
        </w:tc>
        <w:tc>
          <w:tcPr>
            <w:tcW w:w="2140" w:type="dxa"/>
            <w:tcBorders>
              <w:top w:val="single" w:sz="4" w:space="0" w:color="auto"/>
              <w:left w:val="single" w:sz="4" w:space="0" w:color="auto"/>
              <w:bottom w:val="single" w:sz="4" w:space="0" w:color="auto"/>
            </w:tcBorders>
            <w:vAlign w:val="center"/>
          </w:tcPr>
          <w:p w14:paraId="08D27077" w14:textId="0958BB20" w:rsidR="003C04F0" w:rsidRPr="00551D67" w:rsidRDefault="003C04F0" w:rsidP="003C04F0">
            <w:pPr>
              <w:wordWrap w:val="0"/>
              <w:autoSpaceDE w:val="0"/>
              <w:autoSpaceDN w:val="0"/>
              <w:snapToGrid w:val="0"/>
              <w:spacing w:after="240"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４００</w:t>
            </w:r>
          </w:p>
        </w:tc>
        <w:tc>
          <w:tcPr>
            <w:tcW w:w="2140" w:type="dxa"/>
            <w:tcBorders>
              <w:top w:val="single" w:sz="4" w:space="0" w:color="auto"/>
              <w:left w:val="single" w:sz="4" w:space="0" w:color="auto"/>
              <w:bottom w:val="single" w:sz="4" w:space="0" w:color="auto"/>
              <w:right w:val="single" w:sz="4" w:space="0" w:color="auto"/>
            </w:tcBorders>
            <w:vAlign w:val="center"/>
          </w:tcPr>
          <w:p w14:paraId="0C314346" w14:textId="2C0F6BA1" w:rsidR="003C04F0" w:rsidRPr="00551D67" w:rsidRDefault="003C04F0" w:rsidP="003C04F0">
            <w:pPr>
              <w:wordWrap w:val="0"/>
              <w:autoSpaceDE w:val="0"/>
              <w:autoSpaceDN w:val="0"/>
              <w:snapToGrid w:val="0"/>
              <w:spacing w:after="240" w:line="343" w:lineRule="exact"/>
              <w:jc w:val="center"/>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４９</w:t>
            </w:r>
          </w:p>
        </w:tc>
        <w:tc>
          <w:tcPr>
            <w:tcW w:w="2398" w:type="dxa"/>
            <w:tcBorders>
              <w:top w:val="single" w:sz="4" w:space="0" w:color="auto"/>
              <w:left w:val="single" w:sz="4" w:space="0" w:color="auto"/>
              <w:bottom w:val="single" w:sz="4" w:space="0" w:color="auto"/>
            </w:tcBorders>
            <w:vAlign w:val="center"/>
          </w:tcPr>
          <w:p w14:paraId="58EE9731" w14:textId="66A0D162" w:rsidR="003C04F0" w:rsidRPr="00551D67" w:rsidRDefault="003C04F0" w:rsidP="003C04F0">
            <w:pPr>
              <w:wordWrap w:val="0"/>
              <w:autoSpaceDE w:val="0"/>
              <w:autoSpaceDN w:val="0"/>
              <w:snapToGrid w:val="0"/>
              <w:spacing w:after="240"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４３</w:t>
            </w:r>
          </w:p>
        </w:tc>
        <w:tc>
          <w:tcPr>
            <w:tcW w:w="2203" w:type="dxa"/>
            <w:vMerge/>
            <w:tcBorders>
              <w:left w:val="single" w:sz="4" w:space="0" w:color="auto"/>
            </w:tcBorders>
          </w:tcPr>
          <w:p w14:paraId="542B0692" w14:textId="77777777" w:rsidR="003C04F0" w:rsidRPr="00551D67" w:rsidRDefault="003C04F0" w:rsidP="003C04F0">
            <w:pPr>
              <w:wordWrap w:val="0"/>
              <w:autoSpaceDE w:val="0"/>
              <w:autoSpaceDN w:val="0"/>
              <w:snapToGrid w:val="0"/>
              <w:spacing w:after="240" w:line="210" w:lineRule="exact"/>
              <w:rPr>
                <w:rFonts w:asciiTheme="minorEastAsia" w:hAnsiTheme="minorEastAsia" w:cs="Times New Roman"/>
                <w:color w:val="000000" w:themeColor="text1"/>
                <w:spacing w:val="1"/>
                <w:kern w:val="0"/>
                <w:szCs w:val="21"/>
              </w:rPr>
            </w:pPr>
          </w:p>
        </w:tc>
      </w:tr>
    </w:tbl>
    <w:p w14:paraId="48D742B2" w14:textId="17B8F448" w:rsidR="00744914" w:rsidRPr="00551D67" w:rsidRDefault="00744914" w:rsidP="00744914">
      <w:pPr>
        <w:widowControl/>
        <w:jc w:val="left"/>
        <w:rPr>
          <w:rFonts w:asciiTheme="minorEastAsia" w:hAnsiTheme="minorEastAsia" w:cs="Times New Roman"/>
          <w:color w:val="000000" w:themeColor="text1"/>
          <w:spacing w:val="1"/>
          <w:kern w:val="0"/>
          <w:szCs w:val="21"/>
        </w:rPr>
      </w:pPr>
    </w:p>
    <w:p w14:paraId="2D802AB3" w14:textId="28F2E5E0" w:rsidR="003C04F0" w:rsidRPr="00551D67" w:rsidRDefault="003C04F0" w:rsidP="00744914">
      <w:pPr>
        <w:widowControl/>
        <w:jc w:val="left"/>
        <w:rPr>
          <w:rFonts w:asciiTheme="minorEastAsia" w:hAnsiTheme="minorEastAsia" w:cs="Times New Roman"/>
          <w:color w:val="000000" w:themeColor="text1"/>
          <w:spacing w:val="1"/>
          <w:kern w:val="0"/>
          <w:szCs w:val="21"/>
        </w:rPr>
      </w:pPr>
    </w:p>
    <w:p w14:paraId="09699BD8" w14:textId="77777777" w:rsidR="003C04F0" w:rsidRPr="00551D67" w:rsidRDefault="003C04F0" w:rsidP="00744914">
      <w:pPr>
        <w:widowControl/>
        <w:jc w:val="left"/>
        <w:rPr>
          <w:rFonts w:asciiTheme="minorEastAsia" w:hAnsiTheme="minorEastAsia" w:cs="Times New Roman"/>
          <w:color w:val="000000" w:themeColor="text1"/>
          <w:spacing w:val="1"/>
          <w:kern w:val="0"/>
          <w:szCs w:val="21"/>
        </w:rPr>
      </w:pPr>
    </w:p>
    <w:p w14:paraId="1C3621A5" w14:textId="428D8AE5" w:rsidR="00744914" w:rsidRPr="00551D67" w:rsidRDefault="00744914" w:rsidP="00744914">
      <w:pPr>
        <w:widowControl/>
        <w:ind w:firstLineChars="150" w:firstLine="326"/>
        <w:jc w:val="lef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 xml:space="preserve">② </w:t>
      </w:r>
      <w:r w:rsidRPr="00551D67">
        <w:rPr>
          <w:rFonts w:asciiTheme="minorEastAsia" w:hAnsiTheme="minorEastAsia" w:cs="Times New Roman" w:hint="eastAsia"/>
          <w:color w:val="000000" w:themeColor="text1"/>
          <w:spacing w:val="2"/>
          <w:kern w:val="0"/>
          <w:szCs w:val="21"/>
        </w:rPr>
        <w:t>大阪府経由の管理栄養士登録数（令和</w:t>
      </w:r>
      <w:r w:rsidR="003C04F0" w:rsidRPr="00551D67">
        <w:rPr>
          <w:rFonts w:asciiTheme="minorEastAsia" w:hAnsiTheme="minorEastAsia" w:cs="Times New Roman" w:hint="eastAsia"/>
          <w:color w:val="000000" w:themeColor="text1"/>
          <w:spacing w:val="2"/>
          <w:kern w:val="0"/>
          <w:szCs w:val="21"/>
        </w:rPr>
        <w:t>７</w:t>
      </w:r>
      <w:r w:rsidRPr="00551D67">
        <w:rPr>
          <w:rFonts w:asciiTheme="minorEastAsia" w:hAnsiTheme="minorEastAsia" w:cs="Times New Roman" w:hint="eastAsia"/>
          <w:color w:val="000000" w:themeColor="text1"/>
          <w:spacing w:val="2"/>
          <w:kern w:val="0"/>
          <w:szCs w:val="21"/>
        </w:rPr>
        <w:t>年３月末現在）</w:t>
      </w:r>
    </w:p>
    <w:p w14:paraId="63B56C4A" w14:textId="77777777" w:rsidR="00744914" w:rsidRPr="00551D67"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tbl>
      <w:tblPr>
        <w:tblW w:w="0" w:type="auto"/>
        <w:tblLayout w:type="fixed"/>
        <w:tblCellMar>
          <w:left w:w="0" w:type="dxa"/>
          <w:right w:w="0" w:type="dxa"/>
        </w:tblCellMar>
        <w:tblLook w:val="0000" w:firstRow="0" w:lastRow="0" w:firstColumn="0" w:lastColumn="0" w:noHBand="0" w:noVBand="0"/>
      </w:tblPr>
      <w:tblGrid>
        <w:gridCol w:w="963"/>
        <w:gridCol w:w="1926"/>
        <w:gridCol w:w="1926"/>
        <w:gridCol w:w="1926"/>
        <w:gridCol w:w="1926"/>
        <w:gridCol w:w="1177"/>
      </w:tblGrid>
      <w:tr w:rsidR="00551D67" w:rsidRPr="00551D67" w14:paraId="2E32F97D" w14:textId="77777777" w:rsidTr="00D07B56">
        <w:trPr>
          <w:cantSplit/>
          <w:trHeight w:hRule="exact" w:val="399"/>
        </w:trPr>
        <w:tc>
          <w:tcPr>
            <w:tcW w:w="963" w:type="dxa"/>
            <w:vMerge w:val="restart"/>
          </w:tcPr>
          <w:p w14:paraId="4208394F"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vMerge w:val="restart"/>
            <w:tcBorders>
              <w:top w:val="single" w:sz="4" w:space="0" w:color="auto"/>
              <w:left w:val="single" w:sz="4" w:space="0" w:color="auto"/>
            </w:tcBorders>
            <w:vAlign w:val="center"/>
          </w:tcPr>
          <w:p w14:paraId="508B7127"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管理栄養士数</w:t>
            </w:r>
          </w:p>
        </w:tc>
        <w:tc>
          <w:tcPr>
            <w:tcW w:w="5778" w:type="dxa"/>
            <w:gridSpan w:val="3"/>
            <w:tcBorders>
              <w:top w:val="single" w:sz="4" w:space="0" w:color="auto"/>
              <w:left w:val="single" w:sz="4" w:space="0" w:color="auto"/>
            </w:tcBorders>
          </w:tcPr>
          <w:p w14:paraId="1080BCC3"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 xml:space="preserve">　　　　　　　　資　　　　　　　　格</w:t>
            </w:r>
          </w:p>
          <w:p w14:paraId="35D64547"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177" w:type="dxa"/>
            <w:vMerge w:val="restart"/>
            <w:tcBorders>
              <w:left w:val="single" w:sz="4" w:space="0" w:color="auto"/>
            </w:tcBorders>
          </w:tcPr>
          <w:p w14:paraId="782C96B9"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p w14:paraId="619F208E"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30B0D069"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0A382A68"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27BF9E97"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7D33D347"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483D557C"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74055846"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0C187AA8"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 xml:space="preserve">　　</w:t>
            </w:r>
          </w:p>
          <w:p w14:paraId="22263103"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r>
      <w:tr w:rsidR="00551D67" w:rsidRPr="00551D67" w14:paraId="0AAC4BCC" w14:textId="77777777" w:rsidTr="00D07B56">
        <w:trPr>
          <w:cantSplit/>
          <w:trHeight w:hRule="exact" w:val="80"/>
        </w:trPr>
        <w:tc>
          <w:tcPr>
            <w:tcW w:w="963" w:type="dxa"/>
            <w:vMerge/>
          </w:tcPr>
          <w:p w14:paraId="7499E921"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vMerge/>
            <w:tcBorders>
              <w:left w:val="single" w:sz="4" w:space="0" w:color="auto"/>
            </w:tcBorders>
          </w:tcPr>
          <w:p w14:paraId="4F918415"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Borders>
              <w:left w:val="single" w:sz="4" w:space="0" w:color="auto"/>
            </w:tcBorders>
          </w:tcPr>
          <w:p w14:paraId="1C850574"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362EF53A"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926" w:type="dxa"/>
          </w:tcPr>
          <w:p w14:paraId="428293DA"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266EED9C"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926" w:type="dxa"/>
          </w:tcPr>
          <w:p w14:paraId="089E443B"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3AAC34A5" w14:textId="77777777" w:rsidR="00744914" w:rsidRPr="00551D67"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177" w:type="dxa"/>
            <w:vMerge/>
            <w:tcBorders>
              <w:left w:val="single" w:sz="4" w:space="0" w:color="auto"/>
            </w:tcBorders>
          </w:tcPr>
          <w:p w14:paraId="7B6C7408"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551D67" w:rsidRPr="00551D67" w14:paraId="30024798" w14:textId="77777777" w:rsidTr="00D07B56">
        <w:trPr>
          <w:cantSplit/>
          <w:trHeight w:hRule="exact" w:val="450"/>
        </w:trPr>
        <w:tc>
          <w:tcPr>
            <w:tcW w:w="963" w:type="dxa"/>
            <w:vMerge/>
          </w:tcPr>
          <w:p w14:paraId="0EE49260"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vMerge/>
            <w:tcBorders>
              <w:left w:val="single" w:sz="4" w:space="0" w:color="auto"/>
            </w:tcBorders>
          </w:tcPr>
          <w:p w14:paraId="71D0285E"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Borders>
              <w:top w:val="single" w:sz="4" w:space="0" w:color="auto"/>
              <w:left w:val="single" w:sz="4" w:space="0" w:color="auto"/>
            </w:tcBorders>
            <w:vAlign w:val="center"/>
          </w:tcPr>
          <w:p w14:paraId="59A98087"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spacing w:val="1"/>
                <w:kern w:val="0"/>
                <w:szCs w:val="21"/>
              </w:rPr>
              <w:t xml:space="preserve">　　試験合格</w:t>
            </w:r>
          </w:p>
        </w:tc>
        <w:tc>
          <w:tcPr>
            <w:tcW w:w="1926" w:type="dxa"/>
            <w:tcBorders>
              <w:top w:val="single" w:sz="4" w:space="0" w:color="auto"/>
              <w:left w:val="single" w:sz="4" w:space="0" w:color="auto"/>
            </w:tcBorders>
            <w:vAlign w:val="center"/>
          </w:tcPr>
          <w:p w14:paraId="56B4A7EA" w14:textId="77777777" w:rsidR="00744914" w:rsidRPr="00551D67"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附則特例</w:t>
            </w:r>
          </w:p>
        </w:tc>
        <w:tc>
          <w:tcPr>
            <w:tcW w:w="1926" w:type="dxa"/>
            <w:tcBorders>
              <w:top w:val="single" w:sz="4" w:space="0" w:color="auto"/>
              <w:left w:val="single" w:sz="4" w:space="0" w:color="auto"/>
            </w:tcBorders>
            <w:vAlign w:val="center"/>
          </w:tcPr>
          <w:p w14:paraId="6B9A92EC" w14:textId="77777777" w:rsidR="00744914" w:rsidRPr="00551D67"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養成施設卒業者</w:t>
            </w:r>
          </w:p>
        </w:tc>
        <w:tc>
          <w:tcPr>
            <w:tcW w:w="1177" w:type="dxa"/>
            <w:vMerge/>
            <w:tcBorders>
              <w:left w:val="single" w:sz="4" w:space="0" w:color="auto"/>
            </w:tcBorders>
          </w:tcPr>
          <w:p w14:paraId="24035C8D"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551D67" w:rsidRPr="00551D67" w14:paraId="08318730" w14:textId="77777777" w:rsidTr="00D07B56">
        <w:trPr>
          <w:cantSplit/>
          <w:trHeight w:hRule="exact" w:val="835"/>
        </w:trPr>
        <w:tc>
          <w:tcPr>
            <w:tcW w:w="963" w:type="dxa"/>
            <w:vMerge/>
          </w:tcPr>
          <w:p w14:paraId="628158CD" w14:textId="77777777" w:rsidR="003C04F0" w:rsidRPr="00551D67" w:rsidRDefault="003C04F0" w:rsidP="003C04F0">
            <w:pPr>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Borders>
              <w:top w:val="single" w:sz="4" w:space="0" w:color="auto"/>
              <w:left w:val="single" w:sz="4" w:space="0" w:color="auto"/>
              <w:bottom w:val="single" w:sz="4" w:space="0" w:color="auto"/>
            </w:tcBorders>
            <w:vAlign w:val="center"/>
          </w:tcPr>
          <w:p w14:paraId="32B2717A" w14:textId="77777777" w:rsidR="003C04F0" w:rsidRPr="00551D67" w:rsidRDefault="003C04F0" w:rsidP="003C04F0">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２１，０６８</w:t>
            </w:r>
            <w:r w:rsidRPr="00551D67">
              <w:rPr>
                <w:rFonts w:asciiTheme="minorEastAsia" w:hAnsiTheme="minorEastAsia" w:cs="Times New Roman"/>
                <w:color w:val="000000" w:themeColor="text1"/>
                <w:spacing w:val="1"/>
                <w:kern w:val="0"/>
                <w:szCs w:val="21"/>
              </w:rPr>
              <w:t>人</w:t>
            </w:r>
          </w:p>
          <w:p w14:paraId="6FBA29C0" w14:textId="7D872F82" w:rsidR="003C04F0" w:rsidRPr="00551D67" w:rsidRDefault="003C04F0" w:rsidP="003C04F0">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sidDel="00BE500B">
              <w:rPr>
                <w:rFonts w:asciiTheme="minorEastAsia" w:hAnsiTheme="minorEastAsia" w:cs="Times New Roman" w:hint="eastAsia"/>
                <w:color w:val="000000" w:themeColor="text1"/>
                <w:spacing w:val="1"/>
                <w:kern w:val="0"/>
                <w:szCs w:val="21"/>
              </w:rPr>
              <w:t xml:space="preserve"> </w:t>
            </w:r>
            <w:r w:rsidRPr="00551D67">
              <w:rPr>
                <w:rFonts w:asciiTheme="minorEastAsia" w:hAnsiTheme="minorEastAsia" w:cs="Times New Roman"/>
                <w:color w:val="000000" w:themeColor="text1"/>
                <w:spacing w:val="1"/>
                <w:kern w:val="0"/>
                <w:szCs w:val="21"/>
              </w:rPr>
              <w:t>(＋</w:t>
            </w:r>
            <w:r w:rsidRPr="00551D67">
              <w:rPr>
                <w:rFonts w:asciiTheme="minorEastAsia" w:hAnsiTheme="minorEastAsia" w:cs="Times New Roman" w:hint="eastAsia"/>
                <w:color w:val="000000" w:themeColor="text1"/>
                <w:spacing w:val="1"/>
                <w:kern w:val="0"/>
                <w:szCs w:val="21"/>
              </w:rPr>
              <w:t>６７２</w:t>
            </w:r>
            <w:r w:rsidRPr="00551D67">
              <w:rPr>
                <w:rFonts w:asciiTheme="minorEastAsia" w:hAnsiTheme="minorEastAsia" w:cs="Times New Roman"/>
                <w:color w:val="000000" w:themeColor="text1"/>
                <w:spacing w:val="1"/>
                <w:kern w:val="0"/>
                <w:szCs w:val="21"/>
              </w:rPr>
              <w:t>人)</w:t>
            </w:r>
          </w:p>
        </w:tc>
        <w:tc>
          <w:tcPr>
            <w:tcW w:w="1926" w:type="dxa"/>
            <w:tcBorders>
              <w:top w:val="single" w:sz="4" w:space="0" w:color="auto"/>
              <w:left w:val="single" w:sz="4" w:space="0" w:color="auto"/>
              <w:bottom w:val="single" w:sz="4" w:space="0" w:color="auto"/>
            </w:tcBorders>
            <w:vAlign w:val="center"/>
          </w:tcPr>
          <w:p w14:paraId="51012A48" w14:textId="77777777" w:rsidR="003C04F0" w:rsidRPr="00551D67" w:rsidRDefault="003C04F0" w:rsidP="003C04F0">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１９，４６１人</w:t>
            </w:r>
          </w:p>
          <w:p w14:paraId="685F5A2F" w14:textId="3D415D91" w:rsidR="003C04F0" w:rsidRPr="00551D67" w:rsidRDefault="003C04F0" w:rsidP="003C04F0">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（＋６７２</w:t>
            </w:r>
            <w:r w:rsidRPr="00551D67">
              <w:rPr>
                <w:rFonts w:asciiTheme="minorEastAsia" w:hAnsiTheme="minorEastAsia" w:cs="Times New Roman"/>
                <w:color w:val="000000" w:themeColor="text1"/>
                <w:spacing w:val="1"/>
                <w:kern w:val="0"/>
                <w:szCs w:val="21"/>
              </w:rPr>
              <w:t>人）</w:t>
            </w:r>
          </w:p>
        </w:tc>
        <w:tc>
          <w:tcPr>
            <w:tcW w:w="1926" w:type="dxa"/>
            <w:tcBorders>
              <w:top w:val="single" w:sz="4" w:space="0" w:color="auto"/>
              <w:left w:val="single" w:sz="4" w:space="0" w:color="auto"/>
              <w:bottom w:val="single" w:sz="4" w:space="0" w:color="auto"/>
            </w:tcBorders>
            <w:vAlign w:val="center"/>
          </w:tcPr>
          <w:p w14:paraId="2D13B7CF" w14:textId="77777777" w:rsidR="003C04F0" w:rsidRPr="00551D67" w:rsidRDefault="003C04F0" w:rsidP="003C04F0">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２９６人</w:t>
            </w:r>
          </w:p>
        </w:tc>
        <w:tc>
          <w:tcPr>
            <w:tcW w:w="1926" w:type="dxa"/>
            <w:tcBorders>
              <w:top w:val="single" w:sz="4" w:space="0" w:color="auto"/>
              <w:left w:val="single" w:sz="4" w:space="0" w:color="auto"/>
              <w:bottom w:val="single" w:sz="4" w:space="0" w:color="auto"/>
            </w:tcBorders>
            <w:vAlign w:val="center"/>
          </w:tcPr>
          <w:p w14:paraId="687F47E7" w14:textId="77777777" w:rsidR="003C04F0" w:rsidRPr="00551D67" w:rsidRDefault="003C04F0" w:rsidP="003C04F0">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551D67">
              <w:rPr>
                <w:rFonts w:asciiTheme="minorEastAsia" w:hAnsiTheme="minorEastAsia" w:cs="Times New Roman" w:hint="eastAsia"/>
                <w:color w:val="000000" w:themeColor="text1"/>
                <w:spacing w:val="1"/>
                <w:kern w:val="0"/>
                <w:szCs w:val="21"/>
              </w:rPr>
              <w:t>１，３１１人</w:t>
            </w:r>
          </w:p>
        </w:tc>
        <w:tc>
          <w:tcPr>
            <w:tcW w:w="1177" w:type="dxa"/>
            <w:vMerge/>
            <w:tcBorders>
              <w:left w:val="single" w:sz="4" w:space="0" w:color="auto"/>
            </w:tcBorders>
          </w:tcPr>
          <w:p w14:paraId="75F66299" w14:textId="77777777" w:rsidR="003C04F0" w:rsidRPr="00551D67" w:rsidRDefault="003C04F0" w:rsidP="003C04F0">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r>
      <w:tr w:rsidR="00551D67" w:rsidRPr="00551D67" w14:paraId="14405F68" w14:textId="77777777" w:rsidTr="00D07B56">
        <w:trPr>
          <w:cantSplit/>
          <w:trHeight w:hRule="exact" w:val="133"/>
        </w:trPr>
        <w:tc>
          <w:tcPr>
            <w:tcW w:w="963" w:type="dxa"/>
            <w:vMerge/>
          </w:tcPr>
          <w:p w14:paraId="6F1BFCCC" w14:textId="77777777" w:rsidR="00744914" w:rsidRPr="00551D67"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Pr>
          <w:p w14:paraId="1FBE1F70"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926" w:type="dxa"/>
          </w:tcPr>
          <w:p w14:paraId="5BC8D2F1"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926" w:type="dxa"/>
          </w:tcPr>
          <w:p w14:paraId="42515DCA"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926" w:type="dxa"/>
          </w:tcPr>
          <w:p w14:paraId="4687D9FC"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177" w:type="dxa"/>
          </w:tcPr>
          <w:p w14:paraId="64C27CF3" w14:textId="77777777" w:rsidR="00744914" w:rsidRPr="00551D67"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r>
    </w:tbl>
    <w:p w14:paraId="0498C631" w14:textId="77777777" w:rsidR="00744914" w:rsidRPr="00551D67" w:rsidRDefault="00744914" w:rsidP="00744914">
      <w:pPr>
        <w:kinsoku w:val="0"/>
        <w:wordWrap w:val="0"/>
        <w:overflowPunct w:val="0"/>
        <w:autoSpaceDE w:val="0"/>
        <w:autoSpaceDN w:val="0"/>
        <w:snapToGrid w:val="0"/>
        <w:spacing w:line="266" w:lineRule="exact"/>
        <w:ind w:right="876" w:firstLineChars="400" w:firstLine="876"/>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○根拠法令　栄養士法第２条～第５条の５</w:t>
      </w:r>
    </w:p>
    <w:p w14:paraId="73F7FC1F"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0B90258E" w14:textId="77777777" w:rsidR="00744914" w:rsidRPr="00551D67" w:rsidRDefault="00744914" w:rsidP="00744914">
      <w:pPr>
        <w:kinsoku w:val="0"/>
        <w:wordWrap w:val="0"/>
        <w:overflowPunct w:val="0"/>
        <w:autoSpaceDE w:val="0"/>
        <w:autoSpaceDN w:val="0"/>
        <w:snapToGrid w:val="0"/>
        <w:spacing w:line="266" w:lineRule="exact"/>
        <w:ind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③ 行政栄養士の研修</w:t>
      </w:r>
    </w:p>
    <w:p w14:paraId="33FD6877" w14:textId="77777777" w:rsidR="00744914" w:rsidRPr="00551D67" w:rsidRDefault="00744914" w:rsidP="00744914">
      <w:pPr>
        <w:kinsoku w:val="0"/>
        <w:wordWrap w:val="0"/>
        <w:overflowPunct w:val="0"/>
        <w:autoSpaceDE w:val="0"/>
        <w:autoSpaceDN w:val="0"/>
        <w:snapToGrid w:val="0"/>
        <w:spacing w:line="266" w:lineRule="exact"/>
        <w:ind w:leftChars="150" w:left="323"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年間研修計画にもとづき、保健所等の行政栄養士に対して最新の栄養学等に関する知識の習得及び栄養指導技術の向上に努めるとともに、健康づくり全般にわたるコーディネーターとしての資質向上を図るため研修を行った。</w:t>
      </w:r>
    </w:p>
    <w:p w14:paraId="1B9D79B2"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03525AB0" w14:textId="4763B41D"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r w:rsidRPr="00551D67">
        <w:rPr>
          <w:rFonts w:asciiTheme="minorEastAsia" w:hAnsiTheme="minorEastAsia" w:cs="Times New Roman" w:hint="eastAsia"/>
          <w:color w:val="000000" w:themeColor="text1"/>
          <w:spacing w:val="2"/>
          <w:kern w:val="0"/>
          <w:szCs w:val="21"/>
          <w:lang w:eastAsia="zh-CN"/>
        </w:rPr>
        <w:t xml:space="preserve">　　　</w:t>
      </w:r>
      <w:r w:rsidRPr="00551D67">
        <w:rPr>
          <w:rFonts w:asciiTheme="minorEastAsia" w:hAnsiTheme="minorEastAsia" w:cs="Times New Roman" w:hint="eastAsia"/>
          <w:color w:val="000000" w:themeColor="text1"/>
          <w:spacing w:val="2"/>
          <w:kern w:val="0"/>
          <w:szCs w:val="21"/>
        </w:rPr>
        <w:t xml:space="preserve">　　　</w:t>
      </w:r>
      <w:r w:rsidRPr="00551D67">
        <w:rPr>
          <w:rFonts w:asciiTheme="minorEastAsia" w:hAnsiTheme="minorEastAsia" w:cs="Times New Roman" w:hint="eastAsia"/>
          <w:color w:val="000000" w:themeColor="text1"/>
          <w:spacing w:val="2"/>
          <w:kern w:val="0"/>
          <w:szCs w:val="21"/>
          <w:lang w:eastAsia="zh-CN"/>
        </w:rPr>
        <w:t xml:space="preserve">回数　　　　　　　</w:t>
      </w:r>
      <w:r w:rsidR="00DB13DC" w:rsidRPr="00551D67">
        <w:rPr>
          <w:rFonts w:asciiTheme="minorEastAsia" w:hAnsiTheme="minorEastAsia" w:cs="Times New Roman" w:hint="eastAsia"/>
          <w:color w:val="000000" w:themeColor="text1"/>
          <w:spacing w:val="2"/>
          <w:kern w:val="0"/>
          <w:szCs w:val="21"/>
        </w:rPr>
        <w:t>２</w:t>
      </w:r>
      <w:r w:rsidRPr="00551D67">
        <w:rPr>
          <w:rFonts w:asciiTheme="minorEastAsia" w:hAnsiTheme="minorEastAsia" w:cs="Times New Roman" w:hint="eastAsia"/>
          <w:color w:val="000000" w:themeColor="text1"/>
          <w:spacing w:val="2"/>
          <w:kern w:val="0"/>
          <w:szCs w:val="21"/>
          <w:lang w:eastAsia="zh-CN"/>
        </w:rPr>
        <w:t>回</w:t>
      </w:r>
    </w:p>
    <w:p w14:paraId="096DCE2F" w14:textId="0FAF501B"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r w:rsidRPr="00551D67">
        <w:rPr>
          <w:rFonts w:asciiTheme="minorEastAsia" w:hAnsiTheme="minorEastAsia" w:cs="Times New Roman" w:hint="eastAsia"/>
          <w:color w:val="000000" w:themeColor="text1"/>
          <w:spacing w:val="2"/>
          <w:kern w:val="0"/>
          <w:szCs w:val="21"/>
          <w:lang w:eastAsia="zh-CN"/>
        </w:rPr>
        <w:t xml:space="preserve">　　　　　　延受講者数　　</w:t>
      </w:r>
      <w:r w:rsidR="00DB13DC" w:rsidRPr="00551D67">
        <w:rPr>
          <w:rFonts w:asciiTheme="minorEastAsia" w:hAnsiTheme="minorEastAsia" w:cs="Times New Roman" w:hint="eastAsia"/>
          <w:color w:val="000000" w:themeColor="text1"/>
          <w:spacing w:val="2"/>
          <w:kern w:val="0"/>
          <w:szCs w:val="21"/>
        </w:rPr>
        <w:t xml:space="preserve">　</w:t>
      </w:r>
      <w:r w:rsidR="00B71D3A" w:rsidRPr="00551D67">
        <w:rPr>
          <w:rFonts w:asciiTheme="minorEastAsia" w:hAnsiTheme="minorEastAsia" w:cs="Times New Roman" w:hint="eastAsia"/>
          <w:color w:val="000000" w:themeColor="text1"/>
          <w:spacing w:val="2"/>
          <w:kern w:val="0"/>
          <w:szCs w:val="21"/>
        </w:rPr>
        <w:t>５４</w:t>
      </w:r>
      <w:r w:rsidRPr="00551D67">
        <w:rPr>
          <w:rFonts w:asciiTheme="minorEastAsia" w:hAnsiTheme="minorEastAsia" w:cs="Times New Roman" w:hint="eastAsia"/>
          <w:color w:val="000000" w:themeColor="text1"/>
          <w:spacing w:val="2"/>
          <w:kern w:val="0"/>
          <w:szCs w:val="21"/>
          <w:lang w:eastAsia="zh-CN"/>
        </w:rPr>
        <w:t>人</w:t>
      </w:r>
    </w:p>
    <w:p w14:paraId="548B960D" w14:textId="3B6F7041"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p>
    <w:p w14:paraId="3D32455B" w14:textId="77777777" w:rsidR="00231357" w:rsidRPr="00551D67" w:rsidRDefault="00231357"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p>
    <w:p w14:paraId="0A084B4E" w14:textId="77777777" w:rsidR="00744914" w:rsidRPr="00551D67" w:rsidRDefault="00744914" w:rsidP="00744914">
      <w:pPr>
        <w:kinsoku w:val="0"/>
        <w:wordWrap w:val="0"/>
        <w:overflowPunct w:val="0"/>
        <w:autoSpaceDE w:val="0"/>
        <w:autoSpaceDN w:val="0"/>
        <w:snapToGrid w:val="0"/>
        <w:spacing w:line="266" w:lineRule="exact"/>
        <w:ind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④ 公衆栄養臨地実習生に対する指導</w:t>
      </w:r>
    </w:p>
    <w:p w14:paraId="7B3DAAAD" w14:textId="77777777" w:rsidR="00744914" w:rsidRPr="00551D67" w:rsidRDefault="00744914" w:rsidP="00744914">
      <w:pPr>
        <w:kinsoku w:val="0"/>
        <w:wordWrap w:val="0"/>
        <w:overflowPunct w:val="0"/>
        <w:autoSpaceDE w:val="0"/>
        <w:autoSpaceDN w:val="0"/>
        <w:snapToGrid w:val="0"/>
        <w:spacing w:line="266" w:lineRule="exact"/>
        <w:ind w:leftChars="150" w:left="323"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栄養士法に基づく「管理栄養士養成施設における臨地実習及び栄養士養成施設における校外学習要領」において、「公衆栄養学」にかかる臨地実習が義務付けられていることから、保健所設置市と連携し、大阪府内管理栄養士養成施設学生の指導を行った。</w:t>
      </w:r>
    </w:p>
    <w:p w14:paraId="07C9A9A9" w14:textId="77777777" w:rsidR="00744914" w:rsidRPr="00551D67"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5E7E60C8" w14:textId="77777777" w:rsidR="00744914" w:rsidRPr="00551D67" w:rsidRDefault="00744914" w:rsidP="00744914">
      <w:pPr>
        <w:kinsoku w:val="0"/>
        <w:wordWrap w:val="0"/>
        <w:overflowPunct w:val="0"/>
        <w:autoSpaceDE w:val="0"/>
        <w:autoSpaceDN w:val="0"/>
        <w:snapToGrid w:val="0"/>
        <w:spacing w:line="266" w:lineRule="exact"/>
        <w:ind w:firstLineChars="600" w:firstLine="1314"/>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養成施設数　　　　７校</w:t>
      </w:r>
    </w:p>
    <w:p w14:paraId="3153AED3" w14:textId="53A0D9C6" w:rsidR="00744914" w:rsidRPr="00551D67" w:rsidRDefault="00744914" w:rsidP="00744914">
      <w:pPr>
        <w:kinsoku w:val="0"/>
        <w:wordWrap w:val="0"/>
        <w:overflowPunct w:val="0"/>
        <w:autoSpaceDE w:val="0"/>
        <w:autoSpaceDN w:val="0"/>
        <w:snapToGrid w:val="0"/>
        <w:spacing w:line="266" w:lineRule="exact"/>
        <w:ind w:firstLineChars="600" w:firstLine="1314"/>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 xml:space="preserve">実習者数　　　</w:t>
      </w:r>
      <w:r w:rsidR="00B71D3A" w:rsidRPr="00551D67">
        <w:rPr>
          <w:rFonts w:asciiTheme="minorEastAsia" w:hAnsiTheme="minorEastAsia" w:cs="Times New Roman" w:hint="eastAsia"/>
          <w:color w:val="000000" w:themeColor="text1"/>
          <w:spacing w:val="2"/>
          <w:kern w:val="0"/>
          <w:szCs w:val="21"/>
        </w:rPr>
        <w:t>１５８</w:t>
      </w:r>
      <w:r w:rsidRPr="00551D67">
        <w:rPr>
          <w:rFonts w:asciiTheme="minorEastAsia" w:hAnsiTheme="minorEastAsia" w:cs="Times New Roman" w:hint="eastAsia"/>
          <w:color w:val="000000" w:themeColor="text1"/>
          <w:spacing w:val="2"/>
          <w:kern w:val="0"/>
          <w:szCs w:val="21"/>
        </w:rPr>
        <w:t>人</w:t>
      </w:r>
    </w:p>
    <w:p w14:paraId="6534ACC6" w14:textId="30D51DDE" w:rsidR="00DB13DC" w:rsidRPr="00551D67" w:rsidRDefault="00DB13DC"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23817E8D" w14:textId="77777777" w:rsidR="00DB13DC" w:rsidRPr="00551D67"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9E0A87C" w14:textId="1B191AE3" w:rsidR="00DB13DC" w:rsidRPr="00551D67" w:rsidRDefault="00B71D3A"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19</w:t>
      </w:r>
      <w:r w:rsidR="00DB13DC" w:rsidRPr="00551D67">
        <w:rPr>
          <w:rFonts w:asciiTheme="minorEastAsia" w:hAnsiTheme="minorEastAsia" w:cs="Times New Roman" w:hint="eastAsia"/>
          <w:color w:val="000000" w:themeColor="text1"/>
          <w:kern w:val="0"/>
          <w:szCs w:val="21"/>
        </w:rPr>
        <w:t xml:space="preserve">　万博プレイベントワクワクＥＸＰＯｉｎＯＳＡＫＡ事業</w:t>
      </w:r>
    </w:p>
    <w:p w14:paraId="7AAC7EE6" w14:textId="2D292C6A" w:rsidR="00DB13DC" w:rsidRPr="00551D67" w:rsidRDefault="00DB13DC" w:rsidP="00DB13DC">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予　算　額　　</w:t>
      </w:r>
      <w:r w:rsidR="00B71D3A" w:rsidRPr="00551D67">
        <w:rPr>
          <w:rFonts w:asciiTheme="minorEastAsia" w:hAnsiTheme="minorEastAsia" w:cs="Times New Roman" w:hint="eastAsia"/>
          <w:color w:val="000000" w:themeColor="text1"/>
          <w:kern w:val="0"/>
          <w:szCs w:val="21"/>
        </w:rPr>
        <w:t>６２，６６３</w:t>
      </w:r>
      <w:r w:rsidRPr="00551D67">
        <w:rPr>
          <w:rFonts w:asciiTheme="minorEastAsia" w:hAnsiTheme="minorEastAsia" w:cs="Times New Roman" w:hint="eastAsia"/>
          <w:color w:val="000000" w:themeColor="text1"/>
          <w:kern w:val="0"/>
          <w:szCs w:val="21"/>
        </w:rPr>
        <w:t>千円</w:t>
      </w:r>
    </w:p>
    <w:p w14:paraId="468D464C" w14:textId="1F99AFF5" w:rsidR="00DB13DC" w:rsidRPr="00551D67" w:rsidRDefault="00DB13DC" w:rsidP="00DB13DC">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決　算　額　　</w:t>
      </w:r>
      <w:r w:rsidR="00B71D3A" w:rsidRPr="00551D67">
        <w:rPr>
          <w:rFonts w:asciiTheme="minorEastAsia" w:hAnsiTheme="minorEastAsia" w:cs="Times New Roman" w:hint="eastAsia"/>
          <w:color w:val="000000" w:themeColor="text1"/>
          <w:kern w:val="0"/>
          <w:szCs w:val="21"/>
        </w:rPr>
        <w:t>６２，６０１</w:t>
      </w:r>
      <w:r w:rsidRPr="00551D67">
        <w:rPr>
          <w:rFonts w:asciiTheme="minorEastAsia" w:hAnsiTheme="minorEastAsia" w:cs="Times New Roman" w:hint="eastAsia"/>
          <w:color w:val="000000" w:themeColor="text1"/>
          <w:kern w:val="0"/>
          <w:szCs w:val="21"/>
        </w:rPr>
        <w:t>千円</w:t>
      </w:r>
    </w:p>
    <w:p w14:paraId="34CEBE7B" w14:textId="77777777" w:rsidR="00DB13DC" w:rsidRPr="00551D67"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7A6E4B99" w14:textId="66000E7D" w:rsidR="00DB13DC" w:rsidRPr="00551D67"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万博前年度に、プレイベントとして、万博のコンセプトである「未来社会の実験場　観光・食・文化」の食に特化したイベントである「ワクワクEXPO with 第19回食育推進全国大会」を開催</w:t>
      </w:r>
      <w:r w:rsidR="004C04FC" w:rsidRPr="00551D67">
        <w:rPr>
          <w:rFonts w:asciiTheme="minorEastAsia" w:hAnsiTheme="minorEastAsia" w:cs="Times New Roman" w:hint="eastAsia"/>
          <w:color w:val="000000" w:themeColor="text1"/>
          <w:kern w:val="0"/>
          <w:szCs w:val="21"/>
        </w:rPr>
        <w:t>した</w:t>
      </w:r>
      <w:r w:rsidRPr="00551D67">
        <w:rPr>
          <w:rFonts w:asciiTheme="minorEastAsia" w:hAnsiTheme="minorEastAsia" w:cs="Times New Roman" w:hint="eastAsia"/>
          <w:color w:val="000000" w:themeColor="text1"/>
          <w:kern w:val="0"/>
          <w:szCs w:val="21"/>
        </w:rPr>
        <w:t>。</w:t>
      </w:r>
    </w:p>
    <w:p w14:paraId="036D5F04" w14:textId="77777777" w:rsidR="00B71D3A" w:rsidRPr="00551D67" w:rsidRDefault="00B71D3A" w:rsidP="00B71D3A">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5E2CB10" w14:textId="77777777" w:rsidR="00B71D3A" w:rsidRPr="00551D67" w:rsidRDefault="00B71D3A" w:rsidP="00B71D3A">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894D78A" w14:textId="2B38AC00" w:rsidR="00B71D3A" w:rsidRPr="00551D67" w:rsidRDefault="00B71D3A" w:rsidP="00B71D3A">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20　自然に健康になれる持続可能な食環境づくり</w:t>
      </w:r>
    </w:p>
    <w:p w14:paraId="411DA1D9" w14:textId="77777777" w:rsidR="00B71D3A" w:rsidRPr="00551D67" w:rsidRDefault="00B71D3A" w:rsidP="00B71D3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予　算　額　　９，２９０千円</w:t>
      </w:r>
    </w:p>
    <w:p w14:paraId="28D6DE12" w14:textId="77777777" w:rsidR="00B71D3A" w:rsidRPr="00551D67" w:rsidRDefault="00B71D3A" w:rsidP="00B71D3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決　算　額　　７，３３３千円</w:t>
      </w:r>
    </w:p>
    <w:p w14:paraId="56122304" w14:textId="77777777" w:rsidR="00B71D3A" w:rsidRPr="00551D67" w:rsidRDefault="00B71D3A" w:rsidP="00B71D3A">
      <w:pPr>
        <w:kinsoku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p>
    <w:p w14:paraId="34ACAA2A" w14:textId="22EE8699" w:rsidR="00744914" w:rsidRPr="00CC4C93" w:rsidRDefault="00B71D3A" w:rsidP="00CC4C93">
      <w:pPr>
        <w:kinsoku w:val="0"/>
        <w:overflowPunct w:val="0"/>
        <w:autoSpaceDE w:val="0"/>
        <w:autoSpaceDN w:val="0"/>
        <w:snapToGrid w:val="0"/>
        <w:spacing w:line="266" w:lineRule="exact"/>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産学官等の連携・協働により、食生活に課題のある若い世代や働く世代をターゲットとして、大学や事業所の食堂でナッジを活用した野菜を無理なく摂取できる効果的な手法を検討し、「大阪モデルスタートガイド」の作成を行った。</w:t>
      </w:r>
    </w:p>
    <w:sectPr w:rsidR="00744914" w:rsidRPr="00CC4C93"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1C7" w14:textId="77777777" w:rsidR="007141B4" w:rsidRDefault="007141B4">
      <w:r>
        <w:separator/>
      </w:r>
    </w:p>
  </w:endnote>
  <w:endnote w:type="continuationSeparator" w:id="0">
    <w:p w14:paraId="682CC6D1" w14:textId="77777777" w:rsidR="007141B4" w:rsidRDefault="007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F06" w14:textId="77777777" w:rsidR="007141B4" w:rsidRDefault="007141B4">
      <w:r>
        <w:separator/>
      </w:r>
    </w:p>
  </w:footnote>
  <w:footnote w:type="continuationSeparator" w:id="0">
    <w:p w14:paraId="476BAECA" w14:textId="77777777" w:rsidR="007141B4" w:rsidRDefault="0071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D7A5A"/>
    <w:multiLevelType w:val="hybridMultilevel"/>
    <w:tmpl w:val="5C2426A4"/>
    <w:lvl w:ilvl="0" w:tplc="532C3F28">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6"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8"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0"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3"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4"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6"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7"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8"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9"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2"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5"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7"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8"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30"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2"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6"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BA25569"/>
    <w:multiLevelType w:val="hybridMultilevel"/>
    <w:tmpl w:val="1BF86DE4"/>
    <w:lvl w:ilvl="0" w:tplc="6ED2E3E2">
      <w:start w:val="3"/>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35"/>
  </w:num>
  <w:num w:numId="2">
    <w:abstractNumId w:val="27"/>
  </w:num>
  <w:num w:numId="3">
    <w:abstractNumId w:val="0"/>
  </w:num>
  <w:num w:numId="4">
    <w:abstractNumId w:val="14"/>
  </w:num>
  <w:num w:numId="5">
    <w:abstractNumId w:val="18"/>
  </w:num>
  <w:num w:numId="6">
    <w:abstractNumId w:val="4"/>
  </w:num>
  <w:num w:numId="7">
    <w:abstractNumId w:val="5"/>
  </w:num>
  <w:num w:numId="8">
    <w:abstractNumId w:val="15"/>
  </w:num>
  <w:num w:numId="9">
    <w:abstractNumId w:val="16"/>
  </w:num>
  <w:num w:numId="10">
    <w:abstractNumId w:val="23"/>
  </w:num>
  <w:num w:numId="11">
    <w:abstractNumId w:val="26"/>
  </w:num>
  <w:num w:numId="12">
    <w:abstractNumId w:val="32"/>
  </w:num>
  <w:num w:numId="13">
    <w:abstractNumId w:val="12"/>
  </w:num>
  <w:num w:numId="14">
    <w:abstractNumId w:val="7"/>
  </w:num>
  <w:num w:numId="15">
    <w:abstractNumId w:val="21"/>
  </w:num>
  <w:num w:numId="16">
    <w:abstractNumId w:val="19"/>
  </w:num>
  <w:num w:numId="17">
    <w:abstractNumId w:val="2"/>
  </w:num>
  <w:num w:numId="18">
    <w:abstractNumId w:val="33"/>
  </w:num>
  <w:num w:numId="19">
    <w:abstractNumId w:val="29"/>
  </w:num>
  <w:num w:numId="20">
    <w:abstractNumId w:val="13"/>
  </w:num>
  <w:num w:numId="21">
    <w:abstractNumId w:val="10"/>
  </w:num>
  <w:num w:numId="22">
    <w:abstractNumId w:val="36"/>
  </w:num>
  <w:num w:numId="23">
    <w:abstractNumId w:val="25"/>
  </w:num>
  <w:num w:numId="24">
    <w:abstractNumId w:val="1"/>
  </w:num>
  <w:num w:numId="25">
    <w:abstractNumId w:val="24"/>
  </w:num>
  <w:num w:numId="26">
    <w:abstractNumId w:val="31"/>
  </w:num>
  <w:num w:numId="27">
    <w:abstractNumId w:val="9"/>
  </w:num>
  <w:num w:numId="28">
    <w:abstractNumId w:val="17"/>
  </w:num>
  <w:num w:numId="29">
    <w:abstractNumId w:val="28"/>
  </w:num>
  <w:num w:numId="30">
    <w:abstractNumId w:val="30"/>
  </w:num>
  <w:num w:numId="31">
    <w:abstractNumId w:val="8"/>
  </w:num>
  <w:num w:numId="32">
    <w:abstractNumId w:val="22"/>
  </w:num>
  <w:num w:numId="33">
    <w:abstractNumId w:val="20"/>
  </w:num>
  <w:num w:numId="34">
    <w:abstractNumId w:val="6"/>
  </w:num>
  <w:num w:numId="35">
    <w:abstractNumId w:val="11"/>
  </w:num>
  <w:num w:numId="36">
    <w:abstractNumId w:val="34"/>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039C"/>
    <w:rsid w:val="00007418"/>
    <w:rsid w:val="00012F0D"/>
    <w:rsid w:val="00030180"/>
    <w:rsid w:val="00033E8A"/>
    <w:rsid w:val="00041585"/>
    <w:rsid w:val="00041A82"/>
    <w:rsid w:val="00042AAF"/>
    <w:rsid w:val="00044B50"/>
    <w:rsid w:val="000473CC"/>
    <w:rsid w:val="00050AAF"/>
    <w:rsid w:val="00067819"/>
    <w:rsid w:val="0007195C"/>
    <w:rsid w:val="00085C9D"/>
    <w:rsid w:val="000905E0"/>
    <w:rsid w:val="000B6721"/>
    <w:rsid w:val="000E3A99"/>
    <w:rsid w:val="000E5715"/>
    <w:rsid w:val="000F1B31"/>
    <w:rsid w:val="000F2D2F"/>
    <w:rsid w:val="000F7846"/>
    <w:rsid w:val="00123176"/>
    <w:rsid w:val="00123727"/>
    <w:rsid w:val="00123E30"/>
    <w:rsid w:val="0012793F"/>
    <w:rsid w:val="001400B7"/>
    <w:rsid w:val="0014187C"/>
    <w:rsid w:val="001444C5"/>
    <w:rsid w:val="001502E1"/>
    <w:rsid w:val="001518EB"/>
    <w:rsid w:val="00154904"/>
    <w:rsid w:val="00156653"/>
    <w:rsid w:val="00183655"/>
    <w:rsid w:val="0018767E"/>
    <w:rsid w:val="001A4B81"/>
    <w:rsid w:val="001B4059"/>
    <w:rsid w:val="001B448A"/>
    <w:rsid w:val="001B46BD"/>
    <w:rsid w:val="001E28E7"/>
    <w:rsid w:val="001E2BF9"/>
    <w:rsid w:val="002005B2"/>
    <w:rsid w:val="00211060"/>
    <w:rsid w:val="002164EC"/>
    <w:rsid w:val="00216F19"/>
    <w:rsid w:val="002204BD"/>
    <w:rsid w:val="00231357"/>
    <w:rsid w:val="0024621C"/>
    <w:rsid w:val="00247E09"/>
    <w:rsid w:val="00255551"/>
    <w:rsid w:val="00260DCB"/>
    <w:rsid w:val="00264892"/>
    <w:rsid w:val="00296AC0"/>
    <w:rsid w:val="002A19F9"/>
    <w:rsid w:val="002A3597"/>
    <w:rsid w:val="002B08CD"/>
    <w:rsid w:val="002D121F"/>
    <w:rsid w:val="002D1FB5"/>
    <w:rsid w:val="002D2A13"/>
    <w:rsid w:val="002D7E37"/>
    <w:rsid w:val="00306F7B"/>
    <w:rsid w:val="00311803"/>
    <w:rsid w:val="00324B56"/>
    <w:rsid w:val="003262C8"/>
    <w:rsid w:val="00334DD1"/>
    <w:rsid w:val="003523D6"/>
    <w:rsid w:val="003679E5"/>
    <w:rsid w:val="00371DC7"/>
    <w:rsid w:val="00384567"/>
    <w:rsid w:val="003A560A"/>
    <w:rsid w:val="003B11F4"/>
    <w:rsid w:val="003B4A70"/>
    <w:rsid w:val="003B5AE4"/>
    <w:rsid w:val="003C04F0"/>
    <w:rsid w:val="003C3B4A"/>
    <w:rsid w:val="003C7989"/>
    <w:rsid w:val="003D32B1"/>
    <w:rsid w:val="003E2150"/>
    <w:rsid w:val="003E60DD"/>
    <w:rsid w:val="003F0204"/>
    <w:rsid w:val="003F78EE"/>
    <w:rsid w:val="00422AEB"/>
    <w:rsid w:val="00423677"/>
    <w:rsid w:val="00423FB0"/>
    <w:rsid w:val="00424A09"/>
    <w:rsid w:val="00424C74"/>
    <w:rsid w:val="00431B3F"/>
    <w:rsid w:val="004348BC"/>
    <w:rsid w:val="00447D3C"/>
    <w:rsid w:val="0045671F"/>
    <w:rsid w:val="00470677"/>
    <w:rsid w:val="00471782"/>
    <w:rsid w:val="0048381D"/>
    <w:rsid w:val="00485C83"/>
    <w:rsid w:val="004862F0"/>
    <w:rsid w:val="00486D76"/>
    <w:rsid w:val="004B6F39"/>
    <w:rsid w:val="004C04FC"/>
    <w:rsid w:val="004C14EC"/>
    <w:rsid w:val="004D05BA"/>
    <w:rsid w:val="004D5A75"/>
    <w:rsid w:val="004E2348"/>
    <w:rsid w:val="004E5670"/>
    <w:rsid w:val="004F0452"/>
    <w:rsid w:val="004F09E0"/>
    <w:rsid w:val="004F1AA5"/>
    <w:rsid w:val="004F32D8"/>
    <w:rsid w:val="00520EF1"/>
    <w:rsid w:val="00536B84"/>
    <w:rsid w:val="00543D57"/>
    <w:rsid w:val="00551D67"/>
    <w:rsid w:val="00552DCC"/>
    <w:rsid w:val="005618F6"/>
    <w:rsid w:val="005712C2"/>
    <w:rsid w:val="0057508D"/>
    <w:rsid w:val="005917E5"/>
    <w:rsid w:val="0059372C"/>
    <w:rsid w:val="0059449B"/>
    <w:rsid w:val="00597831"/>
    <w:rsid w:val="005A0958"/>
    <w:rsid w:val="005A79D4"/>
    <w:rsid w:val="005C4BA7"/>
    <w:rsid w:val="005C77BC"/>
    <w:rsid w:val="005D477D"/>
    <w:rsid w:val="005E1BC6"/>
    <w:rsid w:val="005F0222"/>
    <w:rsid w:val="0060039A"/>
    <w:rsid w:val="006120AC"/>
    <w:rsid w:val="0061446A"/>
    <w:rsid w:val="0063070B"/>
    <w:rsid w:val="0063209A"/>
    <w:rsid w:val="006328C7"/>
    <w:rsid w:val="00635FC1"/>
    <w:rsid w:val="00642FEC"/>
    <w:rsid w:val="00651AB4"/>
    <w:rsid w:val="00652524"/>
    <w:rsid w:val="00661E63"/>
    <w:rsid w:val="00664D83"/>
    <w:rsid w:val="0067078D"/>
    <w:rsid w:val="00676392"/>
    <w:rsid w:val="006829ED"/>
    <w:rsid w:val="006A193F"/>
    <w:rsid w:val="006C53B5"/>
    <w:rsid w:val="006C7828"/>
    <w:rsid w:val="006E67C2"/>
    <w:rsid w:val="006F0B02"/>
    <w:rsid w:val="006F3398"/>
    <w:rsid w:val="006F3AAB"/>
    <w:rsid w:val="007029A1"/>
    <w:rsid w:val="00704F0B"/>
    <w:rsid w:val="007141B4"/>
    <w:rsid w:val="00717DC0"/>
    <w:rsid w:val="0072207A"/>
    <w:rsid w:val="00722C76"/>
    <w:rsid w:val="00726834"/>
    <w:rsid w:val="00742FCD"/>
    <w:rsid w:val="00743459"/>
    <w:rsid w:val="00744914"/>
    <w:rsid w:val="00756A28"/>
    <w:rsid w:val="00765F35"/>
    <w:rsid w:val="00767FFE"/>
    <w:rsid w:val="00781BE7"/>
    <w:rsid w:val="007B2322"/>
    <w:rsid w:val="007C2E0E"/>
    <w:rsid w:val="007C61C8"/>
    <w:rsid w:val="007C69BE"/>
    <w:rsid w:val="007E3B30"/>
    <w:rsid w:val="007F5763"/>
    <w:rsid w:val="007F73A5"/>
    <w:rsid w:val="00800724"/>
    <w:rsid w:val="008013E2"/>
    <w:rsid w:val="00814596"/>
    <w:rsid w:val="00821C32"/>
    <w:rsid w:val="00825099"/>
    <w:rsid w:val="00833931"/>
    <w:rsid w:val="00843405"/>
    <w:rsid w:val="00845776"/>
    <w:rsid w:val="00856CA9"/>
    <w:rsid w:val="0086759B"/>
    <w:rsid w:val="00883612"/>
    <w:rsid w:val="00890195"/>
    <w:rsid w:val="008920BB"/>
    <w:rsid w:val="00894268"/>
    <w:rsid w:val="008C618E"/>
    <w:rsid w:val="008D5999"/>
    <w:rsid w:val="008F7249"/>
    <w:rsid w:val="0090216C"/>
    <w:rsid w:val="0090321F"/>
    <w:rsid w:val="00917774"/>
    <w:rsid w:val="0092033C"/>
    <w:rsid w:val="00922869"/>
    <w:rsid w:val="00945241"/>
    <w:rsid w:val="009642AD"/>
    <w:rsid w:val="00971AF8"/>
    <w:rsid w:val="00973C8A"/>
    <w:rsid w:val="00975C68"/>
    <w:rsid w:val="00980F1B"/>
    <w:rsid w:val="00983D4F"/>
    <w:rsid w:val="00991A59"/>
    <w:rsid w:val="00995CB5"/>
    <w:rsid w:val="009C7397"/>
    <w:rsid w:val="009D0CC6"/>
    <w:rsid w:val="009D1583"/>
    <w:rsid w:val="009E1A99"/>
    <w:rsid w:val="009F1E6E"/>
    <w:rsid w:val="00A207A3"/>
    <w:rsid w:val="00A21B9A"/>
    <w:rsid w:val="00A3614C"/>
    <w:rsid w:val="00A419BF"/>
    <w:rsid w:val="00A4515B"/>
    <w:rsid w:val="00A5122B"/>
    <w:rsid w:val="00A60F0D"/>
    <w:rsid w:val="00A62353"/>
    <w:rsid w:val="00A77B73"/>
    <w:rsid w:val="00A83CFB"/>
    <w:rsid w:val="00AA140E"/>
    <w:rsid w:val="00AA7724"/>
    <w:rsid w:val="00AA7ECF"/>
    <w:rsid w:val="00AB47C4"/>
    <w:rsid w:val="00AC645A"/>
    <w:rsid w:val="00AC76AF"/>
    <w:rsid w:val="00AE62E9"/>
    <w:rsid w:val="00AF16A5"/>
    <w:rsid w:val="00B338D3"/>
    <w:rsid w:val="00B41826"/>
    <w:rsid w:val="00B42CB0"/>
    <w:rsid w:val="00B55E58"/>
    <w:rsid w:val="00B658D0"/>
    <w:rsid w:val="00B70074"/>
    <w:rsid w:val="00B713A3"/>
    <w:rsid w:val="00B71D3A"/>
    <w:rsid w:val="00B97934"/>
    <w:rsid w:val="00BA4725"/>
    <w:rsid w:val="00BB7B4A"/>
    <w:rsid w:val="00BC43FB"/>
    <w:rsid w:val="00BC7A86"/>
    <w:rsid w:val="00BD389B"/>
    <w:rsid w:val="00BD5C89"/>
    <w:rsid w:val="00BD6C0C"/>
    <w:rsid w:val="00BD7891"/>
    <w:rsid w:val="00BE2424"/>
    <w:rsid w:val="00BF3257"/>
    <w:rsid w:val="00C15B3B"/>
    <w:rsid w:val="00C222E7"/>
    <w:rsid w:val="00C23E78"/>
    <w:rsid w:val="00C7541B"/>
    <w:rsid w:val="00C82FD0"/>
    <w:rsid w:val="00C86641"/>
    <w:rsid w:val="00C94522"/>
    <w:rsid w:val="00CA625A"/>
    <w:rsid w:val="00CB3267"/>
    <w:rsid w:val="00CB4B96"/>
    <w:rsid w:val="00CC2996"/>
    <w:rsid w:val="00CC4C93"/>
    <w:rsid w:val="00CD0B6D"/>
    <w:rsid w:val="00CD5F57"/>
    <w:rsid w:val="00CE52EB"/>
    <w:rsid w:val="00CE6AB1"/>
    <w:rsid w:val="00CF3971"/>
    <w:rsid w:val="00D02BB3"/>
    <w:rsid w:val="00D06178"/>
    <w:rsid w:val="00D0795C"/>
    <w:rsid w:val="00D07B56"/>
    <w:rsid w:val="00D17D0D"/>
    <w:rsid w:val="00D2104C"/>
    <w:rsid w:val="00D25D34"/>
    <w:rsid w:val="00D51F29"/>
    <w:rsid w:val="00D551CF"/>
    <w:rsid w:val="00D5622A"/>
    <w:rsid w:val="00D61094"/>
    <w:rsid w:val="00D67E27"/>
    <w:rsid w:val="00D718E2"/>
    <w:rsid w:val="00D71B78"/>
    <w:rsid w:val="00D80EB7"/>
    <w:rsid w:val="00D82CD5"/>
    <w:rsid w:val="00DA01FE"/>
    <w:rsid w:val="00DB13DC"/>
    <w:rsid w:val="00DB52F6"/>
    <w:rsid w:val="00DB7D96"/>
    <w:rsid w:val="00DC79D0"/>
    <w:rsid w:val="00DD7721"/>
    <w:rsid w:val="00DD7BE6"/>
    <w:rsid w:val="00DE4F72"/>
    <w:rsid w:val="00DE7320"/>
    <w:rsid w:val="00DE7A01"/>
    <w:rsid w:val="00DF4A19"/>
    <w:rsid w:val="00DF6C37"/>
    <w:rsid w:val="00E05E06"/>
    <w:rsid w:val="00E27C9C"/>
    <w:rsid w:val="00E322C0"/>
    <w:rsid w:val="00E3240F"/>
    <w:rsid w:val="00E3622B"/>
    <w:rsid w:val="00E503BD"/>
    <w:rsid w:val="00E50636"/>
    <w:rsid w:val="00E53D64"/>
    <w:rsid w:val="00E564E6"/>
    <w:rsid w:val="00E7180B"/>
    <w:rsid w:val="00E91851"/>
    <w:rsid w:val="00E93E0E"/>
    <w:rsid w:val="00E96B67"/>
    <w:rsid w:val="00E96D8C"/>
    <w:rsid w:val="00EA149B"/>
    <w:rsid w:val="00EA2521"/>
    <w:rsid w:val="00EA502A"/>
    <w:rsid w:val="00EA78F0"/>
    <w:rsid w:val="00EB2526"/>
    <w:rsid w:val="00EB77AF"/>
    <w:rsid w:val="00EC35F6"/>
    <w:rsid w:val="00ED0CF5"/>
    <w:rsid w:val="00ED3B67"/>
    <w:rsid w:val="00ED7DAD"/>
    <w:rsid w:val="00F000B4"/>
    <w:rsid w:val="00F06D45"/>
    <w:rsid w:val="00F07AC5"/>
    <w:rsid w:val="00F10AE8"/>
    <w:rsid w:val="00F14A94"/>
    <w:rsid w:val="00F337F9"/>
    <w:rsid w:val="00F402EE"/>
    <w:rsid w:val="00F613BD"/>
    <w:rsid w:val="00F61C39"/>
    <w:rsid w:val="00F61EC4"/>
    <w:rsid w:val="00F65D0B"/>
    <w:rsid w:val="00F7350C"/>
    <w:rsid w:val="00F773D5"/>
    <w:rsid w:val="00F802F2"/>
    <w:rsid w:val="00F8071C"/>
    <w:rsid w:val="00F8078C"/>
    <w:rsid w:val="00F820ED"/>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E62E9"/>
  </w:style>
  <w:style w:type="paragraph" w:styleId="af1">
    <w:name w:val="Plain Text"/>
    <w:basedOn w:val="a"/>
    <w:link w:val="af2"/>
    <w:uiPriority w:val="99"/>
    <w:semiHidden/>
    <w:unhideWhenUsed/>
    <w:rsid w:val="0090321F"/>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90321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2.xml><?xml version="1.0" encoding="utf-8"?>
<ds:datastoreItem xmlns:ds="http://schemas.openxmlformats.org/officeDocument/2006/customXml" ds:itemID="{A90B7B79-E294-4A67-8C0F-E993F9ED2C94}">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48da6705-cc0a-41da-bd92-97388b0264fb"/>
    <ds:schemaRef ds:uri="http://purl.org/dc/terms/"/>
  </ds:schemaRefs>
</ds:datastoreItem>
</file>

<file path=customXml/itemProps3.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4.xml><?xml version="1.0" encoding="utf-8"?>
<ds:datastoreItem xmlns:ds="http://schemas.openxmlformats.org/officeDocument/2006/customXml" ds:itemID="{E376EBBD-3EF2-4DE4-8224-C8894D52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808</Words>
  <Characters>4612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桝谷　和美</cp:lastModifiedBy>
  <cp:revision>2</cp:revision>
  <cp:lastPrinted>2025-05-26T04:24:00Z</cp:lastPrinted>
  <dcterms:created xsi:type="dcterms:W3CDTF">2026-05-25T11:44:00Z</dcterms:created>
  <dcterms:modified xsi:type="dcterms:W3CDTF">2026-05-25T11:44:00Z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