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5F" w:rsidRPr="008E64CF" w:rsidRDefault="005D735F" w:rsidP="000F715D">
      <w:pPr>
        <w:jc w:val="center"/>
        <w:rPr>
          <w:rFonts w:asciiTheme="minorEastAsia" w:hAnsiTheme="minorEastAsia"/>
          <w:sz w:val="24"/>
          <w:szCs w:val="24"/>
        </w:rPr>
      </w:pPr>
      <w:r w:rsidRPr="008E64CF">
        <w:rPr>
          <w:rFonts w:asciiTheme="minorEastAsia" w:hAnsiTheme="minorEastAsia" w:hint="eastAsia"/>
          <w:sz w:val="24"/>
          <w:szCs w:val="24"/>
        </w:rPr>
        <w:t>「民都・大阪」フィランソロピー会議</w:t>
      </w:r>
      <w:r w:rsidR="00656CE7" w:rsidRPr="008E64CF">
        <w:rPr>
          <w:rFonts w:asciiTheme="minorEastAsia" w:hAnsiTheme="minorEastAsia" w:hint="eastAsia"/>
          <w:sz w:val="24"/>
          <w:szCs w:val="24"/>
        </w:rPr>
        <w:t>規約</w:t>
      </w:r>
    </w:p>
    <w:p w:rsidR="005D735F" w:rsidRPr="008E64CF" w:rsidRDefault="005D735F" w:rsidP="005D735F">
      <w:pPr>
        <w:rPr>
          <w:rFonts w:asciiTheme="minorEastAsia" w:hAnsiTheme="minorEastAsia" w:cs="Meiryo UI"/>
          <w:sz w:val="24"/>
          <w:szCs w:val="24"/>
        </w:rPr>
      </w:pPr>
    </w:p>
    <w:p w:rsidR="00495E18" w:rsidRPr="008E64CF" w:rsidRDefault="00495E18" w:rsidP="005D735F">
      <w:pPr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（名称）</w:t>
      </w:r>
    </w:p>
    <w:p w:rsidR="00495E18" w:rsidRPr="008E64CF" w:rsidRDefault="0035026E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第１条　本会議は、「「民都・大阪」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フィランソロピー会議」（以下「会議」という。）と称する。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（目的）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第２条　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この会議は、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「民都･大阪」の実現に向けて、多様な担い手が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法人格の縦割りや営利・非営利の区分を越えて、</w:t>
      </w:r>
      <w:r w:rsidR="00931FA1" w:rsidRPr="008E64CF">
        <w:rPr>
          <w:rFonts w:asciiTheme="minorEastAsia" w:hAnsiTheme="minorEastAsia" w:cs="Meiryo UI" w:hint="eastAsia"/>
          <w:sz w:val="24"/>
          <w:szCs w:val="24"/>
        </w:rPr>
        <w:t>一堂に集い、それぞれが公益活動を担う主体だということを再認識（共通のアイデンティティを形成）し、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それぞれが公益活動を担う主体だという共通のアイデンティティ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のもとで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、大阪の民の連携・協力によりその存在感を国内外に示す「核となる場」とな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る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ことを目的とする。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（所掌事務）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第３条　会議は、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前条</w:t>
      </w:r>
      <w:r w:rsidRPr="008E64CF">
        <w:rPr>
          <w:rFonts w:asciiTheme="minorEastAsia" w:hAnsiTheme="minorEastAsia" w:cs="Meiryo UI" w:hint="eastAsia"/>
          <w:sz w:val="24"/>
          <w:szCs w:val="24"/>
        </w:rPr>
        <w:t>の目的を達成するため、次の事業を行う。</w:t>
      </w:r>
    </w:p>
    <w:p w:rsidR="00495E18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1)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E3991" w:rsidRPr="008E64CF">
        <w:rPr>
          <w:rFonts w:asciiTheme="minorEastAsia" w:hAnsiTheme="minorEastAsia" w:cs="Meiryo UI" w:hint="eastAsia"/>
          <w:sz w:val="24"/>
          <w:szCs w:val="24"/>
        </w:rPr>
        <w:t>社会</w:t>
      </w:r>
      <w:r w:rsidR="009A3989" w:rsidRPr="008E64CF">
        <w:rPr>
          <w:rFonts w:asciiTheme="minorEastAsia" w:hAnsiTheme="minorEastAsia" w:cs="Meiryo UI" w:hint="eastAsia"/>
          <w:sz w:val="24"/>
          <w:szCs w:val="24"/>
        </w:rPr>
        <w:t>のための</w:t>
      </w:r>
      <w:r w:rsidRPr="008E64CF">
        <w:rPr>
          <w:rFonts w:asciiTheme="minorEastAsia" w:hAnsiTheme="minorEastAsia" w:cs="ＭＳ ゴシック" w:hint="eastAsia"/>
          <w:sz w:val="24"/>
          <w:szCs w:val="24"/>
        </w:rPr>
        <w:t>寄附や社会的投資等を通じた公益活動（以下</w:t>
      </w:r>
      <w:r w:rsidR="003E3991" w:rsidRPr="008E64CF">
        <w:rPr>
          <w:rFonts w:asciiTheme="minorEastAsia" w:hAnsiTheme="minorEastAsia" w:cs="ＭＳ ゴシック" w:hint="eastAsia"/>
          <w:sz w:val="24"/>
          <w:szCs w:val="24"/>
        </w:rPr>
        <w:t>「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フィランソロピー</w:t>
      </w:r>
      <w:r w:rsidR="003E3991" w:rsidRPr="008E64CF">
        <w:rPr>
          <w:rFonts w:asciiTheme="minorEastAsia" w:hAnsiTheme="minorEastAsia" w:cs="Meiryo UI" w:hint="eastAsia"/>
          <w:sz w:val="24"/>
          <w:szCs w:val="24"/>
        </w:rPr>
        <w:t>」という。）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の促進に向けた取組み全体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の</w:t>
      </w:r>
      <w:r w:rsidR="00B93BDA" w:rsidRPr="008E64CF">
        <w:rPr>
          <w:rFonts w:asciiTheme="minorEastAsia" w:hAnsiTheme="minorEastAsia" w:cs="Meiryo UI" w:hint="eastAsia"/>
          <w:sz w:val="24"/>
          <w:szCs w:val="24"/>
        </w:rPr>
        <w:t>検討推進</w:t>
      </w:r>
    </w:p>
    <w:p w:rsidR="00495E18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(2)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分科会の設置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・廃止</w:t>
      </w:r>
      <w:r w:rsidR="0035026E" w:rsidRPr="008E64CF">
        <w:rPr>
          <w:rFonts w:asciiTheme="minorEastAsia" w:hAnsiTheme="minorEastAsia" w:cs="Meiryo UI" w:hint="eastAsia"/>
          <w:sz w:val="24"/>
          <w:szCs w:val="24"/>
        </w:rPr>
        <w:t>や情報発信の場としての大会の開催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等</w:t>
      </w:r>
    </w:p>
    <w:p w:rsidR="00495E18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(3)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法人格や営利・非営利の枠を超えた連携や協働の促進</w:t>
      </w:r>
    </w:p>
    <w:p w:rsidR="00874BB0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4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フィランソロピー促進に向けた情報発信</w:t>
      </w:r>
    </w:p>
    <w:p w:rsidR="00874BB0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(5)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分科会における検討状況・成果の共有、具体化</w:t>
      </w:r>
    </w:p>
    <w:p w:rsidR="00874BB0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(6)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前条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の目的を達するために必要と認める事項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（組織）</w:t>
      </w:r>
    </w:p>
    <w:p w:rsidR="004926CE" w:rsidRPr="008E64CF" w:rsidRDefault="00AB7DE2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第４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条　会議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のメンバー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は、</w:t>
      </w:r>
      <w:r w:rsidR="00052F49" w:rsidRPr="008E64CF">
        <w:rPr>
          <w:rFonts w:asciiTheme="minorEastAsia" w:hAnsiTheme="minorEastAsia" w:cs="Meiryo UI" w:hint="eastAsia"/>
          <w:sz w:val="24"/>
          <w:szCs w:val="24"/>
        </w:rPr>
        <w:t>次の各号のいずれかに該当する者で、会議の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趣旨に賛同する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もの</w:t>
      </w:r>
      <w:r w:rsidR="00893111" w:rsidRPr="008E64CF">
        <w:rPr>
          <w:rFonts w:asciiTheme="minorEastAsia" w:hAnsiTheme="minorEastAsia" w:cs="Meiryo UI" w:hint="eastAsia"/>
          <w:sz w:val="24"/>
          <w:szCs w:val="24"/>
        </w:rPr>
        <w:t>の中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から会議において選任する。</w:t>
      </w:r>
    </w:p>
    <w:p w:rsidR="00113369" w:rsidRPr="008E64CF" w:rsidRDefault="00931FA1" w:rsidP="00931FA1">
      <w:pPr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1)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公益活動に関わる法人･団体の代表者等</w:t>
      </w:r>
    </w:p>
    <w:p w:rsidR="00C551B5" w:rsidRPr="008E64CF" w:rsidRDefault="00931FA1" w:rsidP="00931FA1">
      <w:pPr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(2)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C551B5" w:rsidRPr="008E64CF">
        <w:rPr>
          <w:rFonts w:asciiTheme="minorEastAsia" w:hAnsiTheme="minorEastAsia" w:cs="Meiryo UI" w:hint="eastAsia"/>
          <w:sz w:val="24"/>
          <w:szCs w:val="24"/>
        </w:rPr>
        <w:t>公益活動に関する有識者</w:t>
      </w:r>
    </w:p>
    <w:p w:rsidR="00113369" w:rsidRPr="008E64CF" w:rsidRDefault="00931FA1" w:rsidP="00931FA1">
      <w:pPr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3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行政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関係者</w:t>
      </w:r>
    </w:p>
    <w:p w:rsidR="006D652C" w:rsidRPr="008E64CF" w:rsidRDefault="00931FA1" w:rsidP="006D652C">
      <w:pPr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4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会議において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必要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と認める者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893111" w:rsidRPr="008E64CF">
        <w:rPr>
          <w:rFonts w:asciiTheme="minorEastAsia" w:hAnsiTheme="minorEastAsia" w:cs="Meiryo UI" w:hint="eastAsia"/>
          <w:sz w:val="24"/>
          <w:szCs w:val="24"/>
        </w:rPr>
        <w:t>の選任等</w:t>
      </w:r>
      <w:r w:rsidRPr="008E64CF">
        <w:rPr>
          <w:rFonts w:asciiTheme="minorEastAsia" w:hAnsiTheme="minorEastAsia" w:cs="Meiryo UI" w:hint="eastAsia"/>
          <w:sz w:val="24"/>
          <w:szCs w:val="24"/>
        </w:rPr>
        <w:t>）</w:t>
      </w:r>
    </w:p>
    <w:p w:rsidR="00100127" w:rsidRPr="008E64CF" w:rsidRDefault="00AB7DE2" w:rsidP="00100127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第５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条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 xml:space="preserve">　会議には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>を置き、</w:t>
      </w:r>
      <w:r w:rsidR="0020123B" w:rsidRPr="008E64CF">
        <w:rPr>
          <w:rFonts w:asciiTheme="minorEastAsia" w:hAnsiTheme="minorEastAsia" w:cs="Meiryo UI" w:hint="eastAsia"/>
          <w:sz w:val="24"/>
          <w:szCs w:val="24"/>
        </w:rPr>
        <w:t>会務を総理する。</w:t>
      </w:r>
      <w:r w:rsidR="00100127" w:rsidRPr="008E64CF">
        <w:rPr>
          <w:rFonts w:asciiTheme="minorEastAsia" w:hAnsiTheme="minorEastAsia" w:cs="Meiryo UI" w:hint="eastAsia"/>
          <w:sz w:val="24"/>
          <w:szCs w:val="24"/>
        </w:rPr>
        <w:t>ただし、会議を開催する際に議長が不在のときは、予め議長が指名した者がその職務を代理する。</w:t>
      </w:r>
    </w:p>
    <w:p w:rsidR="0020123B" w:rsidRPr="008E64CF" w:rsidRDefault="00C86120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２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 xml:space="preserve">　議長</w:t>
      </w:r>
      <w:r w:rsidR="0020123B" w:rsidRPr="008E64CF">
        <w:rPr>
          <w:rFonts w:asciiTheme="minorEastAsia" w:hAnsiTheme="minorEastAsia" w:cs="Meiryo UI" w:hint="eastAsia"/>
          <w:sz w:val="24"/>
          <w:szCs w:val="24"/>
        </w:rPr>
        <w:t>はメンバーの互選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により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定める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。</w:t>
      </w:r>
    </w:p>
    <w:p w:rsidR="00A36AD1" w:rsidRPr="00D072E7" w:rsidRDefault="00BB4C0B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の任期は</w:t>
      </w:r>
      <w:r w:rsidR="004B63F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１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年とする。ただし、再任を妨げない。</w:t>
      </w:r>
    </w:p>
    <w:p w:rsidR="00EE3BCE" w:rsidRPr="00D072E7" w:rsidRDefault="00EE3BC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（顧問）</w:t>
      </w:r>
    </w:p>
    <w:p w:rsidR="00EE3BCE" w:rsidRPr="00D072E7" w:rsidRDefault="001812A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第６条　会議に顧問を若干名</w:t>
      </w:r>
      <w:r w:rsidR="00EE3B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置くことができる。</w:t>
      </w:r>
    </w:p>
    <w:p w:rsidR="00EE3BCE" w:rsidRPr="00D072E7" w:rsidRDefault="00EE3BC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顧問は会議に功労のあった者又は学識経験者等</w:t>
      </w:r>
      <w:r w:rsidR="002A2FC2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で</w:t>
      </w:r>
      <w:r w:rsidR="00A4371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、議長が推薦し</w:t>
      </w:r>
      <w:bookmarkStart w:id="0" w:name="_GoBack"/>
      <w:bookmarkEnd w:id="0"/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会議の承認を得</w:t>
      </w:r>
      <w:r w:rsidR="002A2FC2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</w:t>
      </w:r>
      <w:r w:rsidR="00266D5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者</w:t>
      </w:r>
      <w:r w:rsidR="002A2FC2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とす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る。</w:t>
      </w:r>
    </w:p>
    <w:p w:rsidR="003924FE" w:rsidRPr="00D072E7" w:rsidRDefault="003924F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　顧問は会議の重要事項及び運営等に関して議長その他のメンバーの求めに応じ</w:t>
      </w:r>
      <w:r w:rsidR="00F51A7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、又は会議に出席して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必要な助言を行う。</w:t>
      </w:r>
    </w:p>
    <w:p w:rsidR="00893111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（会議の運営）</w:t>
      </w:r>
    </w:p>
    <w:p w:rsidR="00D8277B" w:rsidRPr="00D072E7" w:rsidRDefault="00D072E7" w:rsidP="00BB4DFB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第７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会議</w:t>
      </w:r>
      <w:r w:rsidR="00A464E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が招集</w:t>
      </w:r>
      <w:r w:rsidR="00A464E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</w:t>
      </w:r>
      <w:r w:rsidR="009872D8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。ただし</w:t>
      </w:r>
      <w:r w:rsidR="00CF429B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</w:t>
      </w:r>
      <w:r w:rsidR="00BB4DFB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議長が必要と認めるときは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、会議を書面</w:t>
      </w:r>
      <w:r w:rsidR="002F71B0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又は</w:t>
      </w:r>
    </w:p>
    <w:p w:rsidR="00893111" w:rsidRPr="00D072E7" w:rsidRDefault="002F71B0" w:rsidP="00D8277B">
      <w:pPr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電子メール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により開催することができる。</w:t>
      </w:r>
    </w:p>
    <w:p w:rsidR="00116B37" w:rsidRPr="00D072E7" w:rsidRDefault="00545126" w:rsidP="007675AF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</w:t>
      </w:r>
      <w:r w:rsidR="00CF429B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会議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の議事は出席メンバーの過半数で決し、可否同数のときは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が決する。</w:t>
      </w:r>
      <w:r w:rsidR="004174EF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ただ</w:t>
      </w:r>
      <w:r w:rsidR="004174EF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lastRenderedPageBreak/>
        <w:t>し、</w:t>
      </w:r>
      <w:r w:rsidR="0054539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11</w:t>
      </w:r>
      <w:r w:rsidR="0096795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条及び</w:t>
      </w:r>
      <w:r w:rsidR="0082694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13</w:t>
      </w:r>
      <w:r w:rsidR="0082694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</w:t>
      </w:r>
      <w:r w:rsidR="00EA202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における承認等</w:t>
      </w:r>
      <w:r w:rsidR="0054539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については、出席メンバーの３分の２以上</w:t>
      </w:r>
    </w:p>
    <w:p w:rsidR="009A3989" w:rsidRPr="00D072E7" w:rsidRDefault="00545397" w:rsidP="00D072E7">
      <w:pPr>
        <w:ind w:firstLineChars="100" w:firstLine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とする。</w:t>
      </w:r>
    </w:p>
    <w:p w:rsidR="00A36AD1" w:rsidRPr="00D072E7" w:rsidRDefault="00545126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="007F573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7F573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は、必要があると認めるときは、</w:t>
      </w:r>
      <w:r w:rsidR="00FC6AD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顧問、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分科会リーダー</w:t>
      </w:r>
      <w:r w:rsidR="00361CE5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や</w:t>
      </w:r>
      <w:r w:rsidR="006D652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</w:t>
      </w:r>
      <w:r w:rsidR="00361CE5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その他の関係者、有識者等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の出席を求める</w:t>
      </w:r>
      <w:r w:rsidR="007F573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ことができる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</w:t>
      </w:r>
    </w:p>
    <w:p w:rsidR="00993C59" w:rsidRPr="00D072E7" w:rsidRDefault="00993C59" w:rsidP="00993C59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　議事については、会議が開催された日時及び場所（</w:t>
      </w:r>
      <w:r w:rsidR="00100AB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メールによる開催の場合における当該開催の方法</w:t>
      </w:r>
      <w:r w:rsidR="007F061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及び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当該場所に存しないメンバーが会議に出席をした場合における当該出席の方法を含む。）並びに議事の概要を記載した議事要旨を作成し、公表するものとする。</w:t>
      </w:r>
    </w:p>
    <w:p w:rsidR="00495E18" w:rsidRPr="00D072E7" w:rsidRDefault="00495E18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（分科会）</w:t>
      </w:r>
    </w:p>
    <w:p w:rsidR="00D8277B" w:rsidRDefault="00495E18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８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</w:t>
      </w:r>
      <w:r w:rsidR="004926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35026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フィランソロピー促進等に係る</w:t>
      </w:r>
      <w:r w:rsidR="00874BB0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課</w:t>
      </w:r>
      <w:r w:rsidR="00874BB0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題解決に向けた新たな仕組みや手法、連携</w:t>
      </w:r>
    </w:p>
    <w:p w:rsidR="00495E18" w:rsidRPr="008E64CF" w:rsidRDefault="00874BB0" w:rsidP="00D8277B">
      <w:pPr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等について具体的に検討するため、</w:t>
      </w:r>
      <w:r w:rsidR="004926CE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会議に分科会を置くことができる。</w:t>
      </w:r>
    </w:p>
    <w:p w:rsidR="004926CE" w:rsidRPr="008E64CF" w:rsidRDefault="004926CE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分科会にはリーダーを置</w:t>
      </w:r>
      <w:r w:rsidR="00DB67A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き、分科会の</w:t>
      </w:r>
      <w:r w:rsidR="0020123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事務を総理する。</w:t>
      </w:r>
    </w:p>
    <w:p w:rsidR="004926CE" w:rsidRPr="008E64CF" w:rsidRDefault="004926CE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３　</w:t>
      </w:r>
      <w:r w:rsidR="0011336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分科会の設置</w:t>
      </w:r>
      <w:r w:rsidR="009872D8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及び廃止並びに</w:t>
      </w:r>
      <w:r w:rsidR="000577D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分科会リーダーの選任は会議で承認</w:t>
      </w:r>
      <w:r w:rsidR="00827B3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を得るものと</w:t>
      </w:r>
      <w:r w:rsidR="0011336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する。</w:t>
      </w:r>
    </w:p>
    <w:p w:rsidR="00113369" w:rsidRPr="008E64CF" w:rsidRDefault="00113369" w:rsidP="00D8277B">
      <w:pPr>
        <w:ind w:left="283" w:hangingChars="118" w:hanging="283"/>
        <w:jc w:val="left"/>
        <w:rPr>
          <w:rFonts w:asciiTheme="minorEastAsia" w:hAnsiTheme="minorEastAsia" w:cs="Meiryo UI"/>
          <w:color w:val="000000" w:themeColor="text1"/>
          <w:sz w:val="24"/>
          <w:szCs w:val="24"/>
          <w:u w:val="single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　分科会メンバーは分科会リーダーが</w:t>
      </w:r>
      <w:r w:rsidR="00931FA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選任</w:t>
      </w:r>
      <w:r w:rsidR="00805485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するものとし、</w:t>
      </w:r>
      <w:r w:rsidR="00BB4DF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分科会メンバーを選任し</w:t>
      </w:r>
    </w:p>
    <w:p w:rsidR="00013256" w:rsidRPr="008E64CF" w:rsidRDefault="00DE18AA" w:rsidP="00013256">
      <w:pPr>
        <w:ind w:leftChars="100" w:left="21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たときは速やかに事務局まで届け出</w:t>
      </w:r>
      <w:r w:rsidR="00013BAA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なければならない</w:t>
      </w: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</w:t>
      </w:r>
    </w:p>
    <w:p w:rsidR="00594211" w:rsidRPr="008E64CF" w:rsidRDefault="00113369" w:rsidP="00013BAA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５　分科会リーダーは、</w:t>
      </w:r>
      <w:r w:rsidR="00DD637A" w:rsidRPr="008E64CF">
        <w:rPr>
          <w:rFonts w:asciiTheme="minorEastAsia" w:hAnsiTheme="minorEastAsia" w:cs="Meiryo UI" w:hint="eastAsia"/>
          <w:sz w:val="24"/>
          <w:szCs w:val="24"/>
        </w:rPr>
        <w:t>会議の求めに応じて、</w:t>
      </w:r>
      <w:r w:rsidRPr="008E64CF">
        <w:rPr>
          <w:rFonts w:asciiTheme="minorEastAsia" w:hAnsiTheme="minorEastAsia" w:cs="Meiryo UI" w:hint="eastAsia"/>
          <w:sz w:val="24"/>
          <w:szCs w:val="24"/>
        </w:rPr>
        <w:t>分科会の開催状況等</w:t>
      </w:r>
      <w:r w:rsidR="00DD637A" w:rsidRPr="008E64CF">
        <w:rPr>
          <w:rFonts w:asciiTheme="minorEastAsia" w:hAnsiTheme="minorEastAsia" w:cs="Meiryo UI" w:hint="eastAsia"/>
          <w:sz w:val="24"/>
          <w:szCs w:val="24"/>
        </w:rPr>
        <w:t>を</w:t>
      </w:r>
      <w:r w:rsidRPr="008E64CF">
        <w:rPr>
          <w:rFonts w:asciiTheme="minorEastAsia" w:hAnsiTheme="minorEastAsia" w:cs="Meiryo UI" w:hint="eastAsia"/>
          <w:sz w:val="24"/>
          <w:szCs w:val="24"/>
        </w:rPr>
        <w:t>会議に報告しなければならない。</w:t>
      </w:r>
    </w:p>
    <w:p w:rsidR="00893111" w:rsidRPr="008E64CF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（大会）</w:t>
      </w:r>
    </w:p>
    <w:p w:rsidR="00D8277B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９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条　</w:t>
      </w:r>
      <w:r w:rsidR="0035026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会議や分科会における活動等について広く情報発信するため、</w:t>
      </w:r>
      <w:r w:rsidR="00225E0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大会を開催す</w:t>
      </w:r>
    </w:p>
    <w:p w:rsidR="00893111" w:rsidRPr="00D072E7" w:rsidRDefault="00225E01" w:rsidP="00D8277B">
      <w:pPr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る。</w:t>
      </w:r>
    </w:p>
    <w:p w:rsidR="00225E01" w:rsidRPr="00D072E7" w:rsidRDefault="00225E0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大会の開催に関する事項については、</w:t>
      </w:r>
      <w:r w:rsidR="0096795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第３条</w:t>
      </w:r>
      <w:r w:rsidR="00752CD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第２号</w:t>
      </w:r>
      <w:r w:rsidR="00805485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によるもののほか、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F87BC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別に定める。　</w:t>
      </w:r>
    </w:p>
    <w:p w:rsidR="00893111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（報償金等）</w:t>
      </w:r>
    </w:p>
    <w:p w:rsidR="004926CE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10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会議</w:t>
      </w:r>
      <w:r w:rsidR="000F7948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の活動</w:t>
      </w:r>
      <w:r w:rsidR="0055587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に係る</w:t>
      </w:r>
      <w:r w:rsidR="00F87BC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報償金や</w:t>
      </w:r>
      <w:r w:rsidR="0055587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旅費、費用等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は、支給しない。</w:t>
      </w:r>
    </w:p>
    <w:p w:rsidR="00A900DC" w:rsidRPr="00D072E7" w:rsidRDefault="00A900DC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（解散）</w:t>
      </w:r>
    </w:p>
    <w:p w:rsidR="00A900DC" w:rsidRDefault="0096795C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11</w:t>
      </w:r>
      <w:r w:rsidR="0011499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条　</w:t>
      </w:r>
      <w:r w:rsidR="00A900D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会議は</w:t>
      </w:r>
      <w:r w:rsidR="00A900DC" w:rsidRPr="008E64CF">
        <w:rPr>
          <w:rFonts w:asciiTheme="minorEastAsia" w:hAnsiTheme="minorEastAsia" w:cs="Meiryo UI" w:hint="eastAsia"/>
          <w:sz w:val="24"/>
          <w:szCs w:val="24"/>
        </w:rPr>
        <w:t>、</w:t>
      </w:r>
      <w:r w:rsidR="00545397" w:rsidRPr="008E64CF">
        <w:rPr>
          <w:rFonts w:asciiTheme="minorEastAsia" w:hAnsiTheme="minorEastAsia" w:cs="Meiryo UI" w:hint="eastAsia"/>
          <w:sz w:val="24"/>
          <w:szCs w:val="24"/>
        </w:rPr>
        <w:t>会議の</w:t>
      </w:r>
      <w:r w:rsidR="00A900DC" w:rsidRPr="008E64CF">
        <w:rPr>
          <w:rFonts w:asciiTheme="minorEastAsia" w:hAnsiTheme="minorEastAsia" w:cs="Meiryo UI" w:hint="eastAsia"/>
          <w:sz w:val="24"/>
          <w:szCs w:val="24"/>
        </w:rPr>
        <w:t>議決を経て解散する。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（事務局）</w:t>
      </w:r>
    </w:p>
    <w:p w:rsidR="004926CE" w:rsidRPr="00D072E7" w:rsidRDefault="004926CE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931FA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2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会議</w:t>
      </w:r>
      <w:r w:rsidR="00225E0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の事務を処理するため、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事務局を置く。</w:t>
      </w:r>
    </w:p>
    <w:p w:rsidR="00114993" w:rsidRPr="00D072E7" w:rsidRDefault="00114993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（規約の改正）</w:t>
      </w:r>
    </w:p>
    <w:p w:rsidR="00114993" w:rsidRPr="00D072E7" w:rsidRDefault="00114993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13</w:t>
      </w:r>
      <w:r w:rsidR="00EA202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この規約は、会議</w:t>
      </w:r>
      <w:r w:rsidR="0082694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</w:t>
      </w:r>
      <w:r w:rsidR="00EA202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承認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を経て改正することができる。</w:t>
      </w:r>
    </w:p>
    <w:p w:rsidR="00495E18" w:rsidRPr="00D072E7" w:rsidRDefault="00495E18" w:rsidP="005D735F">
      <w:pPr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（雑則）</w:t>
      </w:r>
    </w:p>
    <w:p w:rsidR="009F4858" w:rsidRPr="00D072E7" w:rsidRDefault="00931FA1" w:rsidP="00A27337">
      <w:pPr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第1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4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条　</w:t>
      </w:r>
      <w:r w:rsidR="004926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その他会議の運営について必要な事項は、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4926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が別に定める。</w:t>
      </w:r>
    </w:p>
    <w:p w:rsidR="00A6278A" w:rsidRPr="00D072E7" w:rsidRDefault="00A6278A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:rsidR="009F4858" w:rsidRPr="008E64CF" w:rsidRDefault="009F4858" w:rsidP="00194CEA">
      <w:pPr>
        <w:ind w:firstLineChars="300" w:firstLine="7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附</w:t>
      </w:r>
      <w:r w:rsidR="00931FA1"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Pr="008E64CF">
        <w:rPr>
          <w:rFonts w:asciiTheme="minorEastAsia" w:hAnsiTheme="minorEastAsia" w:cs="Meiryo UI" w:hint="eastAsia"/>
          <w:sz w:val="24"/>
          <w:szCs w:val="24"/>
        </w:rPr>
        <w:t>則</w:t>
      </w:r>
    </w:p>
    <w:p w:rsidR="009F4858" w:rsidRPr="008E64CF" w:rsidRDefault="00931FA1" w:rsidP="00931FA1">
      <w:pPr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１　</w:t>
      </w:r>
      <w:r w:rsidR="00F94667" w:rsidRPr="008E64CF">
        <w:rPr>
          <w:rFonts w:asciiTheme="minorEastAsia" w:hAnsiTheme="minorEastAsia" w:cs="Meiryo UI" w:hint="eastAsia"/>
          <w:sz w:val="24"/>
          <w:szCs w:val="24"/>
        </w:rPr>
        <w:t>この規約は、2018年２月５</w:t>
      </w:r>
      <w:r w:rsidR="009F4858" w:rsidRPr="008E64CF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:rsidR="00116B37" w:rsidRDefault="00931FA1" w:rsidP="00931FA1">
      <w:pPr>
        <w:ind w:left="240" w:hangingChars="100" w:hanging="24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２　</w:t>
      </w:r>
      <w:r w:rsidR="009F4858" w:rsidRPr="00D072E7">
        <w:rPr>
          <w:rFonts w:asciiTheme="minorEastAsia" w:hAnsiTheme="minorEastAsia" w:cs="Meiryo UI" w:hint="eastAsia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sz w:val="24"/>
          <w:szCs w:val="24"/>
        </w:rPr>
        <w:t>12</w:t>
      </w:r>
      <w:r w:rsidR="009F4858" w:rsidRPr="00D072E7">
        <w:rPr>
          <w:rFonts w:asciiTheme="minorEastAsia" w:hAnsiTheme="minorEastAsia" w:cs="Meiryo UI" w:hint="eastAsia"/>
          <w:sz w:val="24"/>
          <w:szCs w:val="24"/>
        </w:rPr>
        <w:t>条</w:t>
      </w:r>
      <w:r w:rsidR="009F4858" w:rsidRPr="008E64CF">
        <w:rPr>
          <w:rFonts w:asciiTheme="minorEastAsia" w:hAnsiTheme="minorEastAsia" w:cs="Meiryo UI" w:hint="eastAsia"/>
          <w:sz w:val="24"/>
          <w:szCs w:val="24"/>
        </w:rPr>
        <w:t>の事務局については、当面の間、大阪府・大阪市副首都推進局において担</w:t>
      </w:r>
    </w:p>
    <w:p w:rsidR="009F4858" w:rsidRPr="008E64CF" w:rsidRDefault="009F4858" w:rsidP="00116B37">
      <w:pPr>
        <w:ind w:leftChars="100" w:left="21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う。</w:t>
      </w:r>
    </w:p>
    <w:p w:rsidR="00194CEA" w:rsidRPr="00D072E7" w:rsidRDefault="00194CEA" w:rsidP="00931FA1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　附　則</w:t>
      </w:r>
    </w:p>
    <w:p w:rsidR="00194CEA" w:rsidRPr="00D072E7" w:rsidRDefault="00194CEA" w:rsidP="00931FA1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この規約は、2019年６月</w:t>
      </w:r>
      <w:r w:rsidR="00013BAA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日から施行する。</w:t>
      </w:r>
    </w:p>
    <w:p w:rsidR="00B944F0" w:rsidRPr="00D072E7" w:rsidRDefault="00B944F0" w:rsidP="00B944F0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　　附　則</w:t>
      </w:r>
    </w:p>
    <w:p w:rsidR="00B944F0" w:rsidRPr="00D072E7" w:rsidRDefault="00B944F0" w:rsidP="00931FA1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この規約は、20</w:t>
      </w:r>
      <w:r w:rsidR="00116B3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20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年７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月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22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日から施行する。</w:t>
      </w:r>
    </w:p>
    <w:sectPr w:rsidR="00B944F0" w:rsidRPr="00D072E7" w:rsidSect="004D508E">
      <w:headerReference w:type="default" r:id="rId8"/>
      <w:pgSz w:w="11906" w:h="16838"/>
      <w:pgMar w:top="1418" w:right="1416" w:bottom="1701" w:left="1276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04" w:rsidRDefault="00012304" w:rsidP="00A94979">
      <w:r>
        <w:separator/>
      </w:r>
    </w:p>
  </w:endnote>
  <w:endnote w:type="continuationSeparator" w:id="0">
    <w:p w:rsidR="00012304" w:rsidRDefault="00012304" w:rsidP="00A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04" w:rsidRDefault="00012304" w:rsidP="00A94979">
      <w:r>
        <w:separator/>
      </w:r>
    </w:p>
  </w:footnote>
  <w:footnote w:type="continuationSeparator" w:id="0">
    <w:p w:rsidR="00012304" w:rsidRDefault="00012304" w:rsidP="00A9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6C" w:rsidRDefault="008B176C" w:rsidP="008B17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12E"/>
    <w:multiLevelType w:val="hybridMultilevel"/>
    <w:tmpl w:val="3AD2112A"/>
    <w:lvl w:ilvl="0" w:tplc="B9300A24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5F"/>
    <w:multiLevelType w:val="hybridMultilevel"/>
    <w:tmpl w:val="1060A490"/>
    <w:lvl w:ilvl="0" w:tplc="C4744B96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848FC"/>
    <w:multiLevelType w:val="hybridMultilevel"/>
    <w:tmpl w:val="E2C65640"/>
    <w:lvl w:ilvl="0" w:tplc="55725C64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475AB"/>
    <w:multiLevelType w:val="hybridMultilevel"/>
    <w:tmpl w:val="D542E198"/>
    <w:lvl w:ilvl="0" w:tplc="644074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4"/>
    <w:rsid w:val="00012304"/>
    <w:rsid w:val="00013256"/>
    <w:rsid w:val="00013BAA"/>
    <w:rsid w:val="0002602E"/>
    <w:rsid w:val="00026FE3"/>
    <w:rsid w:val="00032033"/>
    <w:rsid w:val="00052F49"/>
    <w:rsid w:val="000577DB"/>
    <w:rsid w:val="000B18C6"/>
    <w:rsid w:val="000C1828"/>
    <w:rsid w:val="000F715D"/>
    <w:rsid w:val="000F7948"/>
    <w:rsid w:val="00100127"/>
    <w:rsid w:val="00100ABE"/>
    <w:rsid w:val="001010A5"/>
    <w:rsid w:val="00102F4D"/>
    <w:rsid w:val="00113369"/>
    <w:rsid w:val="00114993"/>
    <w:rsid w:val="00116B37"/>
    <w:rsid w:val="00143517"/>
    <w:rsid w:val="00155BB7"/>
    <w:rsid w:val="001577F7"/>
    <w:rsid w:val="00173697"/>
    <w:rsid w:val="00174FA5"/>
    <w:rsid w:val="001812AE"/>
    <w:rsid w:val="00190D14"/>
    <w:rsid w:val="00191384"/>
    <w:rsid w:val="00194CEA"/>
    <w:rsid w:val="001B14FF"/>
    <w:rsid w:val="001F3232"/>
    <w:rsid w:val="0020123B"/>
    <w:rsid w:val="00220209"/>
    <w:rsid w:val="00221BA8"/>
    <w:rsid w:val="00225E01"/>
    <w:rsid w:val="0025176B"/>
    <w:rsid w:val="0026232F"/>
    <w:rsid w:val="002664DB"/>
    <w:rsid w:val="00266D56"/>
    <w:rsid w:val="00286DD6"/>
    <w:rsid w:val="0029318C"/>
    <w:rsid w:val="002A2FC2"/>
    <w:rsid w:val="002A39AC"/>
    <w:rsid w:val="002F479C"/>
    <w:rsid w:val="002F5B62"/>
    <w:rsid w:val="002F71B0"/>
    <w:rsid w:val="00312C3C"/>
    <w:rsid w:val="00347B4E"/>
    <w:rsid w:val="0035026E"/>
    <w:rsid w:val="003515DE"/>
    <w:rsid w:val="00361CE5"/>
    <w:rsid w:val="00366A4A"/>
    <w:rsid w:val="0038262F"/>
    <w:rsid w:val="00391933"/>
    <w:rsid w:val="003924FE"/>
    <w:rsid w:val="0039407D"/>
    <w:rsid w:val="003C4ED5"/>
    <w:rsid w:val="003C54D6"/>
    <w:rsid w:val="003E0C9B"/>
    <w:rsid w:val="003E3991"/>
    <w:rsid w:val="003F5308"/>
    <w:rsid w:val="004174EF"/>
    <w:rsid w:val="004560E5"/>
    <w:rsid w:val="0047560E"/>
    <w:rsid w:val="004926CE"/>
    <w:rsid w:val="00495E18"/>
    <w:rsid w:val="004A1428"/>
    <w:rsid w:val="004A197B"/>
    <w:rsid w:val="004A2BE5"/>
    <w:rsid w:val="004A301E"/>
    <w:rsid w:val="004B63F9"/>
    <w:rsid w:val="004C3F7A"/>
    <w:rsid w:val="004D508E"/>
    <w:rsid w:val="004E1543"/>
    <w:rsid w:val="004E3E0D"/>
    <w:rsid w:val="0050459A"/>
    <w:rsid w:val="00525F58"/>
    <w:rsid w:val="00545126"/>
    <w:rsid w:val="00545397"/>
    <w:rsid w:val="00555873"/>
    <w:rsid w:val="0056548A"/>
    <w:rsid w:val="00570568"/>
    <w:rsid w:val="00570643"/>
    <w:rsid w:val="0057499D"/>
    <w:rsid w:val="00594211"/>
    <w:rsid w:val="005D735F"/>
    <w:rsid w:val="005E7246"/>
    <w:rsid w:val="005F48FB"/>
    <w:rsid w:val="006019CF"/>
    <w:rsid w:val="006116B4"/>
    <w:rsid w:val="00641F7E"/>
    <w:rsid w:val="00645C63"/>
    <w:rsid w:val="00652D2C"/>
    <w:rsid w:val="00656CE7"/>
    <w:rsid w:val="006A5C9E"/>
    <w:rsid w:val="006D0380"/>
    <w:rsid w:val="006D652C"/>
    <w:rsid w:val="006E6C53"/>
    <w:rsid w:val="00733B59"/>
    <w:rsid w:val="0074402D"/>
    <w:rsid w:val="00744234"/>
    <w:rsid w:val="00750A13"/>
    <w:rsid w:val="00752CD3"/>
    <w:rsid w:val="007675AF"/>
    <w:rsid w:val="00775E24"/>
    <w:rsid w:val="007A1087"/>
    <w:rsid w:val="007A2615"/>
    <w:rsid w:val="007A27B6"/>
    <w:rsid w:val="007E754E"/>
    <w:rsid w:val="007F061D"/>
    <w:rsid w:val="007F5739"/>
    <w:rsid w:val="008012C2"/>
    <w:rsid w:val="00805485"/>
    <w:rsid w:val="008122A3"/>
    <w:rsid w:val="00817872"/>
    <w:rsid w:val="00826946"/>
    <w:rsid w:val="00827B31"/>
    <w:rsid w:val="00872226"/>
    <w:rsid w:val="00874BB0"/>
    <w:rsid w:val="00885AB1"/>
    <w:rsid w:val="00893111"/>
    <w:rsid w:val="008A2664"/>
    <w:rsid w:val="008A595E"/>
    <w:rsid w:val="008B176C"/>
    <w:rsid w:val="008E179F"/>
    <w:rsid w:val="008E64CF"/>
    <w:rsid w:val="008F15F8"/>
    <w:rsid w:val="0091303E"/>
    <w:rsid w:val="009237A2"/>
    <w:rsid w:val="009257A1"/>
    <w:rsid w:val="00931FA1"/>
    <w:rsid w:val="0096795C"/>
    <w:rsid w:val="009872D8"/>
    <w:rsid w:val="00993C59"/>
    <w:rsid w:val="009A3989"/>
    <w:rsid w:val="009E0429"/>
    <w:rsid w:val="009F1B58"/>
    <w:rsid w:val="009F4858"/>
    <w:rsid w:val="00A27337"/>
    <w:rsid w:val="00A36957"/>
    <w:rsid w:val="00A36AD1"/>
    <w:rsid w:val="00A42269"/>
    <w:rsid w:val="00A42CF2"/>
    <w:rsid w:val="00A43717"/>
    <w:rsid w:val="00A464EC"/>
    <w:rsid w:val="00A56365"/>
    <w:rsid w:val="00A6278A"/>
    <w:rsid w:val="00A900DC"/>
    <w:rsid w:val="00A94979"/>
    <w:rsid w:val="00AB33A2"/>
    <w:rsid w:val="00AB7DE2"/>
    <w:rsid w:val="00AD5A6D"/>
    <w:rsid w:val="00AF5BDF"/>
    <w:rsid w:val="00B11569"/>
    <w:rsid w:val="00B16080"/>
    <w:rsid w:val="00B21A71"/>
    <w:rsid w:val="00B25C7E"/>
    <w:rsid w:val="00B836BD"/>
    <w:rsid w:val="00B93BDA"/>
    <w:rsid w:val="00B944F0"/>
    <w:rsid w:val="00BB4C0B"/>
    <w:rsid w:val="00BB4DFB"/>
    <w:rsid w:val="00BB5B34"/>
    <w:rsid w:val="00BE6219"/>
    <w:rsid w:val="00C07453"/>
    <w:rsid w:val="00C21C3D"/>
    <w:rsid w:val="00C465C2"/>
    <w:rsid w:val="00C50CA4"/>
    <w:rsid w:val="00C551B5"/>
    <w:rsid w:val="00C601ED"/>
    <w:rsid w:val="00C86120"/>
    <w:rsid w:val="00CE5692"/>
    <w:rsid w:val="00CF429B"/>
    <w:rsid w:val="00D00B72"/>
    <w:rsid w:val="00D065AB"/>
    <w:rsid w:val="00D072E7"/>
    <w:rsid w:val="00D412D1"/>
    <w:rsid w:val="00D75F11"/>
    <w:rsid w:val="00D8277B"/>
    <w:rsid w:val="00D902F1"/>
    <w:rsid w:val="00DA2268"/>
    <w:rsid w:val="00DB2101"/>
    <w:rsid w:val="00DB67A1"/>
    <w:rsid w:val="00DD637A"/>
    <w:rsid w:val="00DE18AA"/>
    <w:rsid w:val="00DE64F1"/>
    <w:rsid w:val="00E41419"/>
    <w:rsid w:val="00E44114"/>
    <w:rsid w:val="00E531B5"/>
    <w:rsid w:val="00E6708C"/>
    <w:rsid w:val="00E74F61"/>
    <w:rsid w:val="00E93AEB"/>
    <w:rsid w:val="00EA2023"/>
    <w:rsid w:val="00EA616B"/>
    <w:rsid w:val="00ED7252"/>
    <w:rsid w:val="00EE3BCE"/>
    <w:rsid w:val="00F2238D"/>
    <w:rsid w:val="00F42391"/>
    <w:rsid w:val="00F51A77"/>
    <w:rsid w:val="00F87BC1"/>
    <w:rsid w:val="00F94667"/>
    <w:rsid w:val="00FA3424"/>
    <w:rsid w:val="00FA5D5C"/>
    <w:rsid w:val="00FC452A"/>
    <w:rsid w:val="00FC5E51"/>
    <w:rsid w:val="00FC6ADD"/>
    <w:rsid w:val="00FE02F1"/>
    <w:rsid w:val="00FE6FE8"/>
    <w:rsid w:val="00FE71B6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07FA8F"/>
  <w15:docId w15:val="{D63E7503-EEB4-4ACE-9591-199DEB2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979"/>
  </w:style>
  <w:style w:type="paragraph" w:styleId="a5">
    <w:name w:val="footer"/>
    <w:basedOn w:val="a"/>
    <w:link w:val="a6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979"/>
  </w:style>
  <w:style w:type="paragraph" w:styleId="a7">
    <w:name w:val="Balloon Text"/>
    <w:basedOn w:val="a"/>
    <w:link w:val="a8"/>
    <w:uiPriority w:val="99"/>
    <w:semiHidden/>
    <w:unhideWhenUsed/>
    <w:rsid w:val="00A9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3AEB"/>
    <w:pPr>
      <w:ind w:leftChars="400" w:left="840"/>
    </w:pPr>
  </w:style>
  <w:style w:type="table" w:styleId="aa">
    <w:name w:val="Table Grid"/>
    <w:basedOn w:val="a1"/>
    <w:uiPriority w:val="39"/>
    <w:rsid w:val="003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23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23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23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232F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993C59"/>
    <w:pPr>
      <w:jc w:val="left"/>
    </w:pPr>
    <w:rPr>
      <w:rFonts w:ascii="Meiryo UI" w:eastAsia="Meiryo UI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993C59"/>
    <w:rPr>
      <w:rFonts w:ascii="Meiryo UI" w:eastAsia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9D3F-8532-488B-AB1B-7065503F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国立民族学博物館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Deguchi</dc:creator>
  <cp:lastModifiedBy>松尾　拓</cp:lastModifiedBy>
  <cp:revision>3</cp:revision>
  <cp:lastPrinted>2018-01-31T00:22:00Z</cp:lastPrinted>
  <dcterms:created xsi:type="dcterms:W3CDTF">2020-09-11T06:53:00Z</dcterms:created>
  <dcterms:modified xsi:type="dcterms:W3CDTF">2020-09-16T06:55:00Z</dcterms:modified>
</cp:coreProperties>
</file>