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094" w:rsidRPr="00FB7180" w:rsidRDefault="00022E6F" w:rsidP="009D7094">
      <w:pPr>
        <w:jc w:val="center"/>
        <w:rPr>
          <w:rFonts w:ascii="ＭＳ ゴシック" w:eastAsia="ＭＳ ゴシック" w:hAnsi="ＭＳ ゴシック"/>
        </w:rPr>
      </w:pPr>
      <w:r w:rsidRPr="00FB7180">
        <w:rPr>
          <w:rFonts w:ascii="ＭＳ ゴシック" w:eastAsia="ＭＳ ゴシック" w:hAnsi="ＭＳ ゴシック" w:hint="eastAsia"/>
          <w:noProof/>
        </w:rPr>
        <mc:AlternateContent>
          <mc:Choice Requires="wps">
            <w:drawing>
              <wp:anchor distT="0" distB="0" distL="114300" distR="114300" simplePos="0" relativeHeight="251708416" behindDoc="0" locked="0" layoutInCell="1" allowOverlap="1" wp14:anchorId="5B62D937" wp14:editId="7A33E746">
                <wp:simplePos x="0" y="0"/>
                <wp:positionH relativeFrom="page">
                  <wp:posOffset>6581775</wp:posOffset>
                </wp:positionH>
                <wp:positionV relativeFrom="paragraph">
                  <wp:posOffset>-142875</wp:posOffset>
                </wp:positionV>
                <wp:extent cx="4457700" cy="7239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4457700" cy="723900"/>
                        </a:xfrm>
                        <a:prstGeom prst="rect">
                          <a:avLst/>
                        </a:prstGeom>
                        <a:noFill/>
                        <a:ln w="12700" cap="flat" cmpd="sng" algn="ctr">
                          <a:noFill/>
                          <a:prstDash val="solid"/>
                          <a:miter lim="800000"/>
                        </a:ln>
                        <a:effectLst/>
                      </wps:spPr>
                      <wps:txbx>
                        <w:txbxContent>
                          <w:p w:rsidR="00DB430C" w:rsidRPr="001C4A2A" w:rsidRDefault="00DB430C" w:rsidP="00BC7028">
                            <w:pPr>
                              <w:rPr>
                                <w:rFonts w:ascii="HG丸ｺﾞｼｯｸM-PRO" w:eastAsia="HG丸ｺﾞｼｯｸM-PRO" w:hAnsi="HG丸ｺﾞｼｯｸM-PRO"/>
                                <w:b/>
                                <w:color w:val="000000" w:themeColor="text1"/>
                                <w:sz w:val="16"/>
                                <w:szCs w:val="16"/>
                                <w14:textOutline w14:w="0" w14:cap="rnd" w14:cmpd="sng" w14:algn="ctr">
                                  <w14:solidFill>
                                    <w14:schemeClr w14:val="tx1"/>
                                  </w14:solidFill>
                                  <w14:prstDash w14:val="solid"/>
                                  <w14:bevel/>
                                </w14:textOutline>
                              </w:rPr>
                            </w:pPr>
                            <w:r w:rsidRPr="001C4A2A">
                              <w:rPr>
                                <w:rFonts w:ascii="HG丸ｺﾞｼｯｸM-PRO" w:eastAsia="HG丸ｺﾞｼｯｸM-PRO" w:hAnsi="HG丸ｺﾞｼｯｸM-PRO" w:hint="eastAsia"/>
                                <w:b/>
                                <w:color w:val="000000" w:themeColor="text1"/>
                                <w:sz w:val="16"/>
                                <w:szCs w:val="16"/>
                                <w14:textOutline w14:w="0" w14:cap="rnd" w14:cmpd="sng" w14:algn="ctr">
                                  <w14:solidFill>
                                    <w14:schemeClr w14:val="tx1"/>
                                  </w14:solidFill>
                                  <w14:prstDash w14:val="solid"/>
                                  <w14:bevel/>
                                </w14:textOutline>
                              </w:rPr>
                              <w:t>下線部</w:t>
                            </w:r>
                            <w:r w:rsidRPr="001C4A2A">
                              <w:rPr>
                                <w:rFonts w:ascii="HG丸ｺﾞｼｯｸM-PRO" w:eastAsia="HG丸ｺﾞｼｯｸM-PRO" w:hAnsi="HG丸ｺﾞｼｯｸM-PRO"/>
                                <w:b/>
                                <w:color w:val="000000" w:themeColor="text1"/>
                                <w:sz w:val="16"/>
                                <w:szCs w:val="16"/>
                                <w14:textOutline w14:w="0" w14:cap="rnd" w14:cmpd="sng" w14:algn="ctr">
                                  <w14:solidFill>
                                    <w14:schemeClr w14:val="tx1"/>
                                  </w14:solidFill>
                                  <w14:prstDash w14:val="solid"/>
                                  <w14:bevel/>
                                </w14:textOutline>
                              </w:rPr>
                              <w:t>：第</w:t>
                            </w:r>
                            <w:r w:rsidRPr="001C4A2A">
                              <w:rPr>
                                <w:rFonts w:ascii="HG丸ｺﾞｼｯｸM-PRO" w:eastAsia="HG丸ｺﾞｼｯｸM-PRO" w:hAnsi="HG丸ｺﾞｼｯｸM-PRO" w:hint="eastAsia"/>
                                <w:b/>
                                <w:color w:val="000000" w:themeColor="text1"/>
                                <w:sz w:val="16"/>
                                <w:szCs w:val="16"/>
                                <w14:textOutline w14:w="0" w14:cap="rnd" w14:cmpd="sng" w14:algn="ctr">
                                  <w14:solidFill>
                                    <w14:schemeClr w14:val="tx1"/>
                                  </w14:solidFill>
                                  <w14:prstDash w14:val="solid"/>
                                  <w14:bevel/>
                                </w14:textOutline>
                              </w:rPr>
                              <w:t>32回</w:t>
                            </w:r>
                            <w:r w:rsidRPr="001C4A2A">
                              <w:rPr>
                                <w:rFonts w:ascii="HG丸ｺﾞｼｯｸM-PRO" w:eastAsia="HG丸ｺﾞｼｯｸM-PRO" w:hAnsi="HG丸ｺﾞｼｯｸM-PRO"/>
                                <w:b/>
                                <w:color w:val="000000" w:themeColor="text1"/>
                                <w:sz w:val="16"/>
                                <w:szCs w:val="16"/>
                                <w14:textOutline w14:w="0" w14:cap="rnd" w14:cmpd="sng" w14:algn="ctr">
                                  <w14:solidFill>
                                    <w14:schemeClr w14:val="tx1"/>
                                  </w14:solidFill>
                                  <w14:prstDash w14:val="solid"/>
                                  <w14:bevel/>
                                </w14:textOutline>
                              </w:rPr>
                              <w:t>及び第33回協議会</w:t>
                            </w:r>
                            <w:r w:rsidRPr="001C4A2A">
                              <w:rPr>
                                <w:rFonts w:ascii="HG丸ｺﾞｼｯｸM-PRO" w:eastAsia="HG丸ｺﾞｼｯｸM-PRO" w:hAnsi="HG丸ｺﾞｼｯｸM-PRO" w:hint="eastAsia"/>
                                <w:b/>
                                <w:color w:val="000000" w:themeColor="text1"/>
                                <w:sz w:val="16"/>
                                <w:szCs w:val="16"/>
                                <w14:textOutline w14:w="0" w14:cap="rnd" w14:cmpd="sng" w14:algn="ctr">
                                  <w14:solidFill>
                                    <w14:schemeClr w14:val="tx1"/>
                                  </w14:solidFill>
                                  <w14:prstDash w14:val="solid"/>
                                  <w14:bevel/>
                                </w14:textOutline>
                              </w:rPr>
                              <w:t>で</w:t>
                            </w:r>
                            <w:r w:rsidRPr="001C4A2A">
                              <w:rPr>
                                <w:rFonts w:ascii="HG丸ｺﾞｼｯｸM-PRO" w:eastAsia="HG丸ｺﾞｼｯｸM-PRO" w:hAnsi="HG丸ｺﾞｼｯｸM-PRO"/>
                                <w:b/>
                                <w:color w:val="000000" w:themeColor="text1"/>
                                <w:sz w:val="16"/>
                                <w:szCs w:val="16"/>
                                <w14:textOutline w14:w="0" w14:cap="rnd" w14:cmpd="sng" w14:algn="ctr">
                                  <w14:solidFill>
                                    <w14:schemeClr w14:val="tx1"/>
                                  </w14:solidFill>
                                  <w14:prstDash w14:val="solid"/>
                                  <w14:bevel/>
                                </w14:textOutline>
                              </w:rPr>
                              <w:t>報告した</w:t>
                            </w:r>
                            <w:r w:rsidRPr="001C4A2A">
                              <w:rPr>
                                <w:rFonts w:ascii="HG丸ｺﾞｼｯｸM-PRO" w:eastAsia="HG丸ｺﾞｼｯｸM-PRO" w:hAnsi="HG丸ｺﾞｼｯｸM-PRO" w:hint="eastAsia"/>
                                <w:b/>
                                <w:color w:val="000000" w:themeColor="text1"/>
                                <w:sz w:val="16"/>
                                <w:szCs w:val="16"/>
                                <w14:textOutline w14:w="0" w14:cap="rnd" w14:cmpd="sng" w14:algn="ctr">
                                  <w14:solidFill>
                                    <w14:schemeClr w14:val="tx1"/>
                                  </w14:solidFill>
                                  <w14:prstDash w14:val="solid"/>
                                  <w14:bevel/>
                                </w14:textOutline>
                              </w:rPr>
                              <w:t>協定書（案）</w:t>
                            </w:r>
                            <w:r w:rsidRPr="001C4A2A">
                              <w:rPr>
                                <w:rFonts w:ascii="HG丸ｺﾞｼｯｸM-PRO" w:eastAsia="HG丸ｺﾞｼｯｸM-PRO" w:hAnsi="HG丸ｺﾞｼｯｸM-PRO"/>
                                <w:b/>
                                <w:color w:val="000000" w:themeColor="text1"/>
                                <w:sz w:val="16"/>
                                <w:szCs w:val="16"/>
                                <w14:textOutline w14:w="0" w14:cap="rnd" w14:cmpd="sng" w14:algn="ctr">
                                  <w14:solidFill>
                                    <w14:schemeClr w14:val="tx1"/>
                                  </w14:solidFill>
                                  <w14:prstDash w14:val="solid"/>
                                  <w14:bevel/>
                                </w14:textOutline>
                              </w:rPr>
                              <w:t>からの変更</w:t>
                            </w:r>
                            <w:r w:rsidRPr="001C4A2A">
                              <w:rPr>
                                <w:rFonts w:ascii="HG丸ｺﾞｼｯｸM-PRO" w:eastAsia="HG丸ｺﾞｼｯｸM-PRO" w:hAnsi="HG丸ｺﾞｼｯｸM-PRO" w:hint="eastAsia"/>
                                <w:b/>
                                <w:color w:val="000000" w:themeColor="text1"/>
                                <w:sz w:val="16"/>
                                <w:szCs w:val="16"/>
                                <w14:textOutline w14:w="0" w14:cap="rnd" w14:cmpd="sng" w14:algn="ctr">
                                  <w14:solidFill>
                                    <w14:schemeClr w14:val="tx1"/>
                                  </w14:solidFill>
                                  <w14:prstDash w14:val="solid"/>
                                  <w14:bevel/>
                                </w14:textOutline>
                              </w:rPr>
                              <w:t>箇所</w:t>
                            </w:r>
                          </w:p>
                          <w:p w:rsidR="00DB430C" w:rsidRPr="001C4A2A" w:rsidRDefault="00DB430C" w:rsidP="00BC7028">
                            <w:pPr>
                              <w:rPr>
                                <w:rFonts w:ascii="HG丸ｺﾞｼｯｸM-PRO" w:eastAsia="HG丸ｺﾞｼｯｸM-PRO" w:hAnsi="HG丸ｺﾞｼｯｸM-PRO"/>
                                <w:b/>
                                <w:color w:val="000000" w:themeColor="text1"/>
                                <w:sz w:val="16"/>
                                <w:szCs w:val="16"/>
                                <w14:textOutline w14:w="0" w14:cap="rnd" w14:cmpd="sng" w14:algn="ctr">
                                  <w14:solidFill>
                                    <w14:schemeClr w14:val="tx1"/>
                                  </w14:solidFill>
                                  <w14:prstDash w14:val="solid"/>
                                  <w14:bevel/>
                                </w14:textOutline>
                              </w:rPr>
                            </w:pPr>
                            <w:r w:rsidRPr="001C4A2A">
                              <w:rPr>
                                <w:rFonts w:ascii="HG丸ｺﾞｼｯｸM-PRO" w:eastAsia="HG丸ｺﾞｼｯｸM-PRO" w:hAnsi="HG丸ｺﾞｼｯｸM-PRO" w:hint="eastAsia"/>
                                <w:b/>
                                <w:color w:val="000000" w:themeColor="text1"/>
                                <w:sz w:val="16"/>
                                <w:szCs w:val="16"/>
                                <w:highlight w:val="yellow"/>
                                <w14:textOutline w14:w="0" w14:cap="rnd" w14:cmpd="sng" w14:algn="ctr">
                                  <w14:solidFill>
                                    <w14:schemeClr w14:val="tx1"/>
                                  </w14:solidFill>
                                  <w14:prstDash w14:val="solid"/>
                                  <w14:bevel/>
                                </w14:textOutline>
                              </w:rPr>
                              <w:t>網掛け部分</w:t>
                            </w:r>
                            <w:r w:rsidRPr="001C4A2A">
                              <w:rPr>
                                <w:rFonts w:ascii="HG丸ｺﾞｼｯｸM-PRO" w:eastAsia="HG丸ｺﾞｼｯｸM-PRO" w:hAnsi="HG丸ｺﾞｼｯｸM-PRO"/>
                                <w:b/>
                                <w:color w:val="000000" w:themeColor="text1"/>
                                <w:sz w:val="16"/>
                                <w:szCs w:val="16"/>
                                <w:highlight w:val="yellow"/>
                                <w14:textOutline w14:w="0" w14:cap="rnd" w14:cmpd="sng" w14:algn="ctr">
                                  <w14:solidFill>
                                    <w14:schemeClr w14:val="tx1"/>
                                  </w14:solidFill>
                                  <w14:prstDash w14:val="solid"/>
                                  <w14:bevel/>
                                </w14:textOutline>
                              </w:rPr>
                              <w:t>：</w:t>
                            </w:r>
                            <w:r w:rsidRPr="001C4A2A">
                              <w:rPr>
                                <w:rFonts w:ascii="HG丸ｺﾞｼｯｸM-PRO" w:eastAsia="HG丸ｺﾞｼｯｸM-PRO" w:hAnsi="HG丸ｺﾞｼｯｸM-PRO" w:hint="eastAsia"/>
                                <w:b/>
                                <w:color w:val="000000" w:themeColor="text1"/>
                                <w:sz w:val="16"/>
                                <w:szCs w:val="16"/>
                                <w:highlight w:val="yellow"/>
                                <w14:textOutline w14:w="0" w14:cap="rnd" w14:cmpd="sng" w14:algn="ctr">
                                  <w14:solidFill>
                                    <w14:schemeClr w14:val="tx1"/>
                                  </w14:solidFill>
                                  <w14:prstDash w14:val="solid"/>
                                  <w14:bevel/>
                                </w14:textOutline>
                              </w:rPr>
                              <w:t>第34回</w:t>
                            </w:r>
                            <w:r w:rsidRPr="001C4A2A">
                              <w:rPr>
                                <w:rFonts w:ascii="HG丸ｺﾞｼｯｸM-PRO" w:eastAsia="HG丸ｺﾞｼｯｸM-PRO" w:hAnsi="HG丸ｺﾞｼｯｸM-PRO"/>
                                <w:b/>
                                <w:color w:val="000000" w:themeColor="text1"/>
                                <w:sz w:val="16"/>
                                <w:szCs w:val="16"/>
                                <w:highlight w:val="yellow"/>
                                <w14:textOutline w14:w="0" w14:cap="rnd" w14:cmpd="sng" w14:algn="ctr">
                                  <w14:solidFill>
                                    <w14:schemeClr w14:val="tx1"/>
                                  </w14:solidFill>
                                  <w14:prstDash w14:val="solid"/>
                                  <w14:bevel/>
                                </w14:textOutline>
                              </w:rPr>
                              <w:t>協議会</w:t>
                            </w:r>
                            <w:r w:rsidRPr="001C4A2A">
                              <w:rPr>
                                <w:rFonts w:ascii="HG丸ｺﾞｼｯｸM-PRO" w:eastAsia="HG丸ｺﾞｼｯｸM-PRO" w:hAnsi="HG丸ｺﾞｼｯｸM-PRO" w:hint="eastAsia"/>
                                <w:b/>
                                <w:color w:val="000000" w:themeColor="text1"/>
                                <w:sz w:val="16"/>
                                <w:szCs w:val="16"/>
                                <w:highlight w:val="yellow"/>
                                <w14:textOutline w14:w="0" w14:cap="rnd" w14:cmpd="sng" w14:algn="ctr">
                                  <w14:solidFill>
                                    <w14:schemeClr w14:val="tx1"/>
                                  </w14:solidFill>
                                  <w14:prstDash w14:val="solid"/>
                                  <w14:bevel/>
                                </w14:textOutline>
                              </w:rPr>
                              <w:t>で</w:t>
                            </w:r>
                            <w:r w:rsidRPr="001C4A2A">
                              <w:rPr>
                                <w:rFonts w:ascii="HG丸ｺﾞｼｯｸM-PRO" w:eastAsia="HG丸ｺﾞｼｯｸM-PRO" w:hAnsi="HG丸ｺﾞｼｯｸM-PRO"/>
                                <w:b/>
                                <w:color w:val="000000" w:themeColor="text1"/>
                                <w:sz w:val="16"/>
                                <w:szCs w:val="16"/>
                                <w:highlight w:val="yellow"/>
                                <w14:textOutline w14:w="0" w14:cap="rnd" w14:cmpd="sng" w14:algn="ctr">
                                  <w14:solidFill>
                                    <w14:schemeClr w14:val="tx1"/>
                                  </w14:solidFill>
                                  <w14:prstDash w14:val="solid"/>
                                  <w14:bevel/>
                                </w14:textOutline>
                              </w:rPr>
                              <w:t>報告した</w:t>
                            </w:r>
                            <w:r>
                              <w:rPr>
                                <w:rFonts w:ascii="HG丸ｺﾞｼｯｸM-PRO" w:eastAsia="HG丸ｺﾞｼｯｸM-PRO" w:hAnsi="HG丸ｺﾞｼｯｸM-PRO" w:hint="eastAsia"/>
                                <w:b/>
                                <w:color w:val="000000" w:themeColor="text1"/>
                                <w:sz w:val="16"/>
                                <w:szCs w:val="16"/>
                                <w:highlight w:val="yellow"/>
                                <w14:textOutline w14:w="0" w14:cap="rnd" w14:cmpd="sng" w14:algn="ctr">
                                  <w14:solidFill>
                                    <w14:schemeClr w14:val="tx1"/>
                                  </w14:solidFill>
                                  <w14:prstDash w14:val="solid"/>
                                  <w14:bevel/>
                                </w14:textOutline>
                              </w:rPr>
                              <w:t>「</w:t>
                            </w:r>
                            <w:r>
                              <w:rPr>
                                <w:rFonts w:ascii="HG丸ｺﾞｼｯｸM-PRO" w:eastAsia="HG丸ｺﾞｼｯｸM-PRO" w:hAnsi="HG丸ｺﾞｼｯｸM-PRO"/>
                                <w:b/>
                                <w:color w:val="000000" w:themeColor="text1"/>
                                <w:sz w:val="16"/>
                                <w:szCs w:val="16"/>
                                <w:highlight w:val="yellow"/>
                                <w14:textOutline w14:w="0" w14:cap="rnd" w14:cmpd="sng" w14:algn="ctr">
                                  <w14:solidFill>
                                    <w14:schemeClr w14:val="tx1"/>
                                  </w14:solidFill>
                                  <w14:prstDash w14:val="solid"/>
                                  <w14:bevel/>
                                </w14:textOutline>
                              </w:rPr>
                              <w:t>変更点対照表」</w:t>
                            </w:r>
                            <w:r w:rsidRPr="001C4A2A">
                              <w:rPr>
                                <w:rFonts w:ascii="HG丸ｺﾞｼｯｸM-PRO" w:eastAsia="HG丸ｺﾞｼｯｸM-PRO" w:hAnsi="HG丸ｺﾞｼｯｸM-PRO"/>
                                <w:b/>
                                <w:color w:val="000000" w:themeColor="text1"/>
                                <w:sz w:val="16"/>
                                <w:szCs w:val="16"/>
                                <w:highlight w:val="yellow"/>
                                <w14:textOutline w14:w="0" w14:cap="rnd" w14:cmpd="sng" w14:algn="ctr">
                                  <w14:solidFill>
                                    <w14:schemeClr w14:val="tx1"/>
                                  </w14:solidFill>
                                  <w14:prstDash w14:val="solid"/>
                                  <w14:bevel/>
                                </w14:textOutline>
                              </w:rPr>
                              <w:t>からの</w:t>
                            </w:r>
                            <w:r w:rsidRPr="001C4A2A">
                              <w:rPr>
                                <w:rFonts w:ascii="HG丸ｺﾞｼｯｸM-PRO" w:eastAsia="HG丸ｺﾞｼｯｸM-PRO" w:hAnsi="HG丸ｺﾞｼｯｸM-PRO" w:hint="eastAsia"/>
                                <w:b/>
                                <w:color w:val="000000" w:themeColor="text1"/>
                                <w:sz w:val="16"/>
                                <w:szCs w:val="16"/>
                                <w:highlight w:val="yellow"/>
                                <w14:textOutline w14:w="0" w14:cap="rnd" w14:cmpd="sng" w14:algn="ctr">
                                  <w14:solidFill>
                                    <w14:schemeClr w14:val="tx1"/>
                                  </w14:solidFill>
                                  <w14:prstDash w14:val="solid"/>
                                  <w14:bevel/>
                                </w14:textOutline>
                              </w:rPr>
                              <w:t>変更箇所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2D937" id="正方形/長方形 8" o:spid="_x0000_s1026" style="position:absolute;left:0;text-align:left;margin-left:518.25pt;margin-top:-11.25pt;width:351pt;height:57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" filled="f" stroked="f" strokeweight="1pt">
                <v:textbox>
                  <w:txbxContent>
                    <w:p w:rsidR="00DB430C" w:rsidRPr="001C4A2A" w:rsidRDefault="00DB430C" w:rsidP="00BC7028">
                      <w:pPr>
                        <w:rPr>
                          <w:rFonts w:ascii="HG丸ｺﾞｼｯｸM-PRO" w:eastAsia="HG丸ｺﾞｼｯｸM-PRO" w:hAnsi="HG丸ｺﾞｼｯｸM-PRO"/>
                          <w:b/>
                          <w:color w:val="000000" w:themeColor="text1"/>
                          <w:sz w:val="16"/>
                          <w:szCs w:val="16"/>
                          <w14:textOutline w14:w="0" w14:cap="rnd" w14:cmpd="sng" w14:algn="ctr">
                            <w14:solidFill>
                              <w14:schemeClr w14:val="tx1"/>
                            </w14:solidFill>
                            <w14:prstDash w14:val="solid"/>
                            <w14:bevel/>
                          </w14:textOutline>
                        </w:rPr>
                      </w:pPr>
                      <w:r w:rsidRPr="001C4A2A">
                        <w:rPr>
                          <w:rFonts w:ascii="HG丸ｺﾞｼｯｸM-PRO" w:eastAsia="HG丸ｺﾞｼｯｸM-PRO" w:hAnsi="HG丸ｺﾞｼｯｸM-PRO" w:hint="eastAsia"/>
                          <w:b/>
                          <w:color w:val="000000" w:themeColor="text1"/>
                          <w:sz w:val="16"/>
                          <w:szCs w:val="16"/>
                          <w14:textOutline w14:w="0" w14:cap="rnd" w14:cmpd="sng" w14:algn="ctr">
                            <w14:solidFill>
                              <w14:schemeClr w14:val="tx1"/>
                            </w14:solidFill>
                            <w14:prstDash w14:val="solid"/>
                            <w14:bevel/>
                          </w14:textOutline>
                        </w:rPr>
                        <w:t>下線部</w:t>
                      </w:r>
                      <w:r w:rsidRPr="001C4A2A">
                        <w:rPr>
                          <w:rFonts w:ascii="HG丸ｺﾞｼｯｸM-PRO" w:eastAsia="HG丸ｺﾞｼｯｸM-PRO" w:hAnsi="HG丸ｺﾞｼｯｸM-PRO"/>
                          <w:b/>
                          <w:color w:val="000000" w:themeColor="text1"/>
                          <w:sz w:val="16"/>
                          <w:szCs w:val="16"/>
                          <w14:textOutline w14:w="0" w14:cap="rnd" w14:cmpd="sng" w14:algn="ctr">
                            <w14:solidFill>
                              <w14:schemeClr w14:val="tx1"/>
                            </w14:solidFill>
                            <w14:prstDash w14:val="solid"/>
                            <w14:bevel/>
                          </w14:textOutline>
                        </w:rPr>
                        <w:t>：第</w:t>
                      </w:r>
                      <w:r w:rsidRPr="001C4A2A">
                        <w:rPr>
                          <w:rFonts w:ascii="HG丸ｺﾞｼｯｸM-PRO" w:eastAsia="HG丸ｺﾞｼｯｸM-PRO" w:hAnsi="HG丸ｺﾞｼｯｸM-PRO" w:hint="eastAsia"/>
                          <w:b/>
                          <w:color w:val="000000" w:themeColor="text1"/>
                          <w:sz w:val="16"/>
                          <w:szCs w:val="16"/>
                          <w14:textOutline w14:w="0" w14:cap="rnd" w14:cmpd="sng" w14:algn="ctr">
                            <w14:solidFill>
                              <w14:schemeClr w14:val="tx1"/>
                            </w14:solidFill>
                            <w14:prstDash w14:val="solid"/>
                            <w14:bevel/>
                          </w14:textOutline>
                        </w:rPr>
                        <w:t>32回</w:t>
                      </w:r>
                      <w:r w:rsidRPr="001C4A2A">
                        <w:rPr>
                          <w:rFonts w:ascii="HG丸ｺﾞｼｯｸM-PRO" w:eastAsia="HG丸ｺﾞｼｯｸM-PRO" w:hAnsi="HG丸ｺﾞｼｯｸM-PRO"/>
                          <w:b/>
                          <w:color w:val="000000" w:themeColor="text1"/>
                          <w:sz w:val="16"/>
                          <w:szCs w:val="16"/>
                          <w14:textOutline w14:w="0" w14:cap="rnd" w14:cmpd="sng" w14:algn="ctr">
                            <w14:solidFill>
                              <w14:schemeClr w14:val="tx1"/>
                            </w14:solidFill>
                            <w14:prstDash w14:val="solid"/>
                            <w14:bevel/>
                          </w14:textOutline>
                        </w:rPr>
                        <w:t>及び第33回協議会</w:t>
                      </w:r>
                      <w:r w:rsidRPr="001C4A2A">
                        <w:rPr>
                          <w:rFonts w:ascii="HG丸ｺﾞｼｯｸM-PRO" w:eastAsia="HG丸ｺﾞｼｯｸM-PRO" w:hAnsi="HG丸ｺﾞｼｯｸM-PRO" w:hint="eastAsia"/>
                          <w:b/>
                          <w:color w:val="000000" w:themeColor="text1"/>
                          <w:sz w:val="16"/>
                          <w:szCs w:val="16"/>
                          <w14:textOutline w14:w="0" w14:cap="rnd" w14:cmpd="sng" w14:algn="ctr">
                            <w14:solidFill>
                              <w14:schemeClr w14:val="tx1"/>
                            </w14:solidFill>
                            <w14:prstDash w14:val="solid"/>
                            <w14:bevel/>
                          </w14:textOutline>
                        </w:rPr>
                        <w:t>で</w:t>
                      </w:r>
                      <w:r w:rsidRPr="001C4A2A">
                        <w:rPr>
                          <w:rFonts w:ascii="HG丸ｺﾞｼｯｸM-PRO" w:eastAsia="HG丸ｺﾞｼｯｸM-PRO" w:hAnsi="HG丸ｺﾞｼｯｸM-PRO"/>
                          <w:b/>
                          <w:color w:val="000000" w:themeColor="text1"/>
                          <w:sz w:val="16"/>
                          <w:szCs w:val="16"/>
                          <w14:textOutline w14:w="0" w14:cap="rnd" w14:cmpd="sng" w14:algn="ctr">
                            <w14:solidFill>
                              <w14:schemeClr w14:val="tx1"/>
                            </w14:solidFill>
                            <w14:prstDash w14:val="solid"/>
                            <w14:bevel/>
                          </w14:textOutline>
                        </w:rPr>
                        <w:t>報告した</w:t>
                      </w:r>
                      <w:r w:rsidRPr="001C4A2A">
                        <w:rPr>
                          <w:rFonts w:ascii="HG丸ｺﾞｼｯｸM-PRO" w:eastAsia="HG丸ｺﾞｼｯｸM-PRO" w:hAnsi="HG丸ｺﾞｼｯｸM-PRO" w:hint="eastAsia"/>
                          <w:b/>
                          <w:color w:val="000000" w:themeColor="text1"/>
                          <w:sz w:val="16"/>
                          <w:szCs w:val="16"/>
                          <w14:textOutline w14:w="0" w14:cap="rnd" w14:cmpd="sng" w14:algn="ctr">
                            <w14:solidFill>
                              <w14:schemeClr w14:val="tx1"/>
                            </w14:solidFill>
                            <w14:prstDash w14:val="solid"/>
                            <w14:bevel/>
                          </w14:textOutline>
                        </w:rPr>
                        <w:t>協定書（案）</w:t>
                      </w:r>
                      <w:r w:rsidRPr="001C4A2A">
                        <w:rPr>
                          <w:rFonts w:ascii="HG丸ｺﾞｼｯｸM-PRO" w:eastAsia="HG丸ｺﾞｼｯｸM-PRO" w:hAnsi="HG丸ｺﾞｼｯｸM-PRO"/>
                          <w:b/>
                          <w:color w:val="000000" w:themeColor="text1"/>
                          <w:sz w:val="16"/>
                          <w:szCs w:val="16"/>
                          <w14:textOutline w14:w="0" w14:cap="rnd" w14:cmpd="sng" w14:algn="ctr">
                            <w14:solidFill>
                              <w14:schemeClr w14:val="tx1"/>
                            </w14:solidFill>
                            <w14:prstDash w14:val="solid"/>
                            <w14:bevel/>
                          </w14:textOutline>
                        </w:rPr>
                        <w:t>からの変更</w:t>
                      </w:r>
                      <w:r w:rsidRPr="001C4A2A">
                        <w:rPr>
                          <w:rFonts w:ascii="HG丸ｺﾞｼｯｸM-PRO" w:eastAsia="HG丸ｺﾞｼｯｸM-PRO" w:hAnsi="HG丸ｺﾞｼｯｸM-PRO" w:hint="eastAsia"/>
                          <w:b/>
                          <w:color w:val="000000" w:themeColor="text1"/>
                          <w:sz w:val="16"/>
                          <w:szCs w:val="16"/>
                          <w14:textOutline w14:w="0" w14:cap="rnd" w14:cmpd="sng" w14:algn="ctr">
                            <w14:solidFill>
                              <w14:schemeClr w14:val="tx1"/>
                            </w14:solidFill>
                            <w14:prstDash w14:val="solid"/>
                            <w14:bevel/>
                          </w14:textOutline>
                        </w:rPr>
                        <w:t>箇所</w:t>
                      </w:r>
                    </w:p>
                    <w:p w:rsidR="00DB430C" w:rsidRPr="001C4A2A" w:rsidRDefault="00DB430C" w:rsidP="00BC7028">
                      <w:pPr>
                        <w:rPr>
                          <w:rFonts w:ascii="HG丸ｺﾞｼｯｸM-PRO" w:eastAsia="HG丸ｺﾞｼｯｸM-PRO" w:hAnsi="HG丸ｺﾞｼｯｸM-PRO"/>
                          <w:b/>
                          <w:color w:val="000000" w:themeColor="text1"/>
                          <w:sz w:val="16"/>
                          <w:szCs w:val="16"/>
                          <w14:textOutline w14:w="0" w14:cap="rnd" w14:cmpd="sng" w14:algn="ctr">
                            <w14:solidFill>
                              <w14:schemeClr w14:val="tx1"/>
                            </w14:solidFill>
                            <w14:prstDash w14:val="solid"/>
                            <w14:bevel/>
                          </w14:textOutline>
                        </w:rPr>
                      </w:pPr>
                      <w:r w:rsidRPr="001C4A2A">
                        <w:rPr>
                          <w:rFonts w:ascii="HG丸ｺﾞｼｯｸM-PRO" w:eastAsia="HG丸ｺﾞｼｯｸM-PRO" w:hAnsi="HG丸ｺﾞｼｯｸM-PRO" w:hint="eastAsia"/>
                          <w:b/>
                          <w:color w:val="000000" w:themeColor="text1"/>
                          <w:sz w:val="16"/>
                          <w:szCs w:val="16"/>
                          <w:highlight w:val="yellow"/>
                          <w14:textOutline w14:w="0" w14:cap="rnd" w14:cmpd="sng" w14:algn="ctr">
                            <w14:solidFill>
                              <w14:schemeClr w14:val="tx1"/>
                            </w14:solidFill>
                            <w14:prstDash w14:val="solid"/>
                            <w14:bevel/>
                          </w14:textOutline>
                        </w:rPr>
                        <w:t>網掛け部分</w:t>
                      </w:r>
                      <w:r w:rsidRPr="001C4A2A">
                        <w:rPr>
                          <w:rFonts w:ascii="HG丸ｺﾞｼｯｸM-PRO" w:eastAsia="HG丸ｺﾞｼｯｸM-PRO" w:hAnsi="HG丸ｺﾞｼｯｸM-PRO"/>
                          <w:b/>
                          <w:color w:val="000000" w:themeColor="text1"/>
                          <w:sz w:val="16"/>
                          <w:szCs w:val="16"/>
                          <w:highlight w:val="yellow"/>
                          <w14:textOutline w14:w="0" w14:cap="rnd" w14:cmpd="sng" w14:algn="ctr">
                            <w14:solidFill>
                              <w14:schemeClr w14:val="tx1"/>
                            </w14:solidFill>
                            <w14:prstDash w14:val="solid"/>
                            <w14:bevel/>
                          </w14:textOutline>
                        </w:rPr>
                        <w:t>：</w:t>
                      </w:r>
                      <w:r w:rsidRPr="001C4A2A">
                        <w:rPr>
                          <w:rFonts w:ascii="HG丸ｺﾞｼｯｸM-PRO" w:eastAsia="HG丸ｺﾞｼｯｸM-PRO" w:hAnsi="HG丸ｺﾞｼｯｸM-PRO" w:hint="eastAsia"/>
                          <w:b/>
                          <w:color w:val="000000" w:themeColor="text1"/>
                          <w:sz w:val="16"/>
                          <w:szCs w:val="16"/>
                          <w:highlight w:val="yellow"/>
                          <w14:textOutline w14:w="0" w14:cap="rnd" w14:cmpd="sng" w14:algn="ctr">
                            <w14:solidFill>
                              <w14:schemeClr w14:val="tx1"/>
                            </w14:solidFill>
                            <w14:prstDash w14:val="solid"/>
                            <w14:bevel/>
                          </w14:textOutline>
                        </w:rPr>
                        <w:t>第34回</w:t>
                      </w:r>
                      <w:r w:rsidRPr="001C4A2A">
                        <w:rPr>
                          <w:rFonts w:ascii="HG丸ｺﾞｼｯｸM-PRO" w:eastAsia="HG丸ｺﾞｼｯｸM-PRO" w:hAnsi="HG丸ｺﾞｼｯｸM-PRO"/>
                          <w:b/>
                          <w:color w:val="000000" w:themeColor="text1"/>
                          <w:sz w:val="16"/>
                          <w:szCs w:val="16"/>
                          <w:highlight w:val="yellow"/>
                          <w14:textOutline w14:w="0" w14:cap="rnd" w14:cmpd="sng" w14:algn="ctr">
                            <w14:solidFill>
                              <w14:schemeClr w14:val="tx1"/>
                            </w14:solidFill>
                            <w14:prstDash w14:val="solid"/>
                            <w14:bevel/>
                          </w14:textOutline>
                        </w:rPr>
                        <w:t>協議会</w:t>
                      </w:r>
                      <w:r w:rsidRPr="001C4A2A">
                        <w:rPr>
                          <w:rFonts w:ascii="HG丸ｺﾞｼｯｸM-PRO" w:eastAsia="HG丸ｺﾞｼｯｸM-PRO" w:hAnsi="HG丸ｺﾞｼｯｸM-PRO" w:hint="eastAsia"/>
                          <w:b/>
                          <w:color w:val="000000" w:themeColor="text1"/>
                          <w:sz w:val="16"/>
                          <w:szCs w:val="16"/>
                          <w:highlight w:val="yellow"/>
                          <w14:textOutline w14:w="0" w14:cap="rnd" w14:cmpd="sng" w14:algn="ctr">
                            <w14:solidFill>
                              <w14:schemeClr w14:val="tx1"/>
                            </w14:solidFill>
                            <w14:prstDash w14:val="solid"/>
                            <w14:bevel/>
                          </w14:textOutline>
                        </w:rPr>
                        <w:t>で</w:t>
                      </w:r>
                      <w:r w:rsidRPr="001C4A2A">
                        <w:rPr>
                          <w:rFonts w:ascii="HG丸ｺﾞｼｯｸM-PRO" w:eastAsia="HG丸ｺﾞｼｯｸM-PRO" w:hAnsi="HG丸ｺﾞｼｯｸM-PRO"/>
                          <w:b/>
                          <w:color w:val="000000" w:themeColor="text1"/>
                          <w:sz w:val="16"/>
                          <w:szCs w:val="16"/>
                          <w:highlight w:val="yellow"/>
                          <w14:textOutline w14:w="0" w14:cap="rnd" w14:cmpd="sng" w14:algn="ctr">
                            <w14:solidFill>
                              <w14:schemeClr w14:val="tx1"/>
                            </w14:solidFill>
                            <w14:prstDash w14:val="solid"/>
                            <w14:bevel/>
                          </w14:textOutline>
                        </w:rPr>
                        <w:t>報告した</w:t>
                      </w:r>
                      <w:r>
                        <w:rPr>
                          <w:rFonts w:ascii="HG丸ｺﾞｼｯｸM-PRO" w:eastAsia="HG丸ｺﾞｼｯｸM-PRO" w:hAnsi="HG丸ｺﾞｼｯｸM-PRO" w:hint="eastAsia"/>
                          <w:b/>
                          <w:color w:val="000000" w:themeColor="text1"/>
                          <w:sz w:val="16"/>
                          <w:szCs w:val="16"/>
                          <w:highlight w:val="yellow"/>
                          <w14:textOutline w14:w="0" w14:cap="rnd" w14:cmpd="sng" w14:algn="ctr">
                            <w14:solidFill>
                              <w14:schemeClr w14:val="tx1"/>
                            </w14:solidFill>
                            <w14:prstDash w14:val="solid"/>
                            <w14:bevel/>
                          </w14:textOutline>
                        </w:rPr>
                        <w:t>「</w:t>
                      </w:r>
                      <w:r>
                        <w:rPr>
                          <w:rFonts w:ascii="HG丸ｺﾞｼｯｸM-PRO" w:eastAsia="HG丸ｺﾞｼｯｸM-PRO" w:hAnsi="HG丸ｺﾞｼｯｸM-PRO"/>
                          <w:b/>
                          <w:color w:val="000000" w:themeColor="text1"/>
                          <w:sz w:val="16"/>
                          <w:szCs w:val="16"/>
                          <w:highlight w:val="yellow"/>
                          <w14:textOutline w14:w="0" w14:cap="rnd" w14:cmpd="sng" w14:algn="ctr">
                            <w14:solidFill>
                              <w14:schemeClr w14:val="tx1"/>
                            </w14:solidFill>
                            <w14:prstDash w14:val="solid"/>
                            <w14:bevel/>
                          </w14:textOutline>
                        </w:rPr>
                        <w:t>変更点対照表」</w:t>
                      </w:r>
                      <w:r w:rsidRPr="001C4A2A">
                        <w:rPr>
                          <w:rFonts w:ascii="HG丸ｺﾞｼｯｸM-PRO" w:eastAsia="HG丸ｺﾞｼｯｸM-PRO" w:hAnsi="HG丸ｺﾞｼｯｸM-PRO"/>
                          <w:b/>
                          <w:color w:val="000000" w:themeColor="text1"/>
                          <w:sz w:val="16"/>
                          <w:szCs w:val="16"/>
                          <w:highlight w:val="yellow"/>
                          <w14:textOutline w14:w="0" w14:cap="rnd" w14:cmpd="sng" w14:algn="ctr">
                            <w14:solidFill>
                              <w14:schemeClr w14:val="tx1"/>
                            </w14:solidFill>
                            <w14:prstDash w14:val="solid"/>
                            <w14:bevel/>
                          </w14:textOutline>
                        </w:rPr>
                        <w:t>からの</w:t>
                      </w:r>
                      <w:r w:rsidRPr="001C4A2A">
                        <w:rPr>
                          <w:rFonts w:ascii="HG丸ｺﾞｼｯｸM-PRO" w:eastAsia="HG丸ｺﾞｼｯｸM-PRO" w:hAnsi="HG丸ｺﾞｼｯｸM-PRO" w:hint="eastAsia"/>
                          <w:b/>
                          <w:color w:val="000000" w:themeColor="text1"/>
                          <w:sz w:val="16"/>
                          <w:szCs w:val="16"/>
                          <w:highlight w:val="yellow"/>
                          <w14:textOutline w14:w="0" w14:cap="rnd" w14:cmpd="sng" w14:algn="ctr">
                            <w14:solidFill>
                              <w14:schemeClr w14:val="tx1"/>
                            </w14:solidFill>
                            <w14:prstDash w14:val="solid"/>
                            <w14:bevel/>
                          </w14:textOutline>
                        </w:rPr>
                        <w:t>変更箇所</w:t>
                      </w:r>
                    </w:p>
                  </w:txbxContent>
                </v:textbox>
                <w10:wrap anchorx="page"/>
              </v:rect>
            </w:pict>
          </mc:Fallback>
        </mc:AlternateContent>
      </w:r>
      <w:r w:rsidR="009D7094" w:rsidRPr="00FB7180">
        <w:rPr>
          <w:rFonts w:ascii="ＭＳ ゴシック" w:eastAsia="ＭＳ ゴシック" w:hAnsi="ＭＳ ゴシック" w:hint="eastAsia"/>
        </w:rPr>
        <w:t>特別区設置協定書（案）変更点対照表</w:t>
      </w:r>
    </w:p>
    <w:p w:rsidR="009D7094" w:rsidRPr="00FB7180" w:rsidRDefault="009D7094">
      <w:pPr>
        <w:rPr>
          <w:rFonts w:ascii="ＭＳ ゴシック" w:eastAsia="ＭＳ ゴシック" w:hAnsi="ＭＳ ゴシック"/>
        </w:rPr>
      </w:pPr>
    </w:p>
    <w:tbl>
      <w:tblPr>
        <w:tblStyle w:val="a3"/>
        <w:tblW w:w="15389" w:type="dxa"/>
        <w:tblLayout w:type="fixed"/>
        <w:tblLook w:val="04A0" w:firstRow="1" w:lastRow="0" w:firstColumn="1" w:lastColumn="0" w:noHBand="0" w:noVBand="1"/>
      </w:tblPr>
      <w:tblGrid>
        <w:gridCol w:w="7694"/>
        <w:gridCol w:w="7695"/>
      </w:tblGrid>
      <w:tr w:rsidR="009D7094" w:rsidRPr="00FB7180" w:rsidTr="00CD05A8">
        <w:trPr>
          <w:tblHeader/>
        </w:trPr>
        <w:tc>
          <w:tcPr>
            <w:tcW w:w="7694" w:type="dxa"/>
          </w:tcPr>
          <w:p w:rsidR="009D7094" w:rsidRPr="00FB7180" w:rsidRDefault="009D7094" w:rsidP="009D7094">
            <w:pPr>
              <w:jc w:val="center"/>
              <w:rPr>
                <w:rFonts w:ascii="ＭＳ ゴシック" w:eastAsia="ＭＳ ゴシック" w:hAnsi="ＭＳ ゴシック"/>
              </w:rPr>
            </w:pPr>
            <w:r w:rsidRPr="00FB7180">
              <w:rPr>
                <w:rFonts w:ascii="ＭＳ ゴシック" w:eastAsia="ＭＳ ゴシック" w:hAnsi="ＭＳ ゴシック" w:hint="eastAsia"/>
              </w:rPr>
              <w:t>変更後</w:t>
            </w:r>
          </w:p>
        </w:tc>
        <w:tc>
          <w:tcPr>
            <w:tcW w:w="7695" w:type="dxa"/>
          </w:tcPr>
          <w:p w:rsidR="009D7094" w:rsidRPr="00FB7180" w:rsidRDefault="009D7094" w:rsidP="009D7094">
            <w:pPr>
              <w:jc w:val="center"/>
              <w:rPr>
                <w:rFonts w:ascii="ＭＳ ゴシック" w:eastAsia="ＭＳ ゴシック" w:hAnsi="ＭＳ ゴシック"/>
              </w:rPr>
            </w:pPr>
            <w:r w:rsidRPr="00FB7180">
              <w:rPr>
                <w:rFonts w:ascii="ＭＳ ゴシック" w:eastAsia="ＭＳ ゴシック" w:hAnsi="ＭＳ ゴシック" w:hint="eastAsia"/>
              </w:rPr>
              <w:t>変更前</w:t>
            </w:r>
          </w:p>
        </w:tc>
      </w:tr>
      <w:tr w:rsidR="009D7094" w:rsidRPr="00FB7180" w:rsidTr="0029630D">
        <w:tc>
          <w:tcPr>
            <w:tcW w:w="7694" w:type="dxa"/>
          </w:tcPr>
          <w:p w:rsidR="00CE4355" w:rsidRPr="00FB7180" w:rsidRDefault="00CE4355" w:rsidP="00CE4355">
            <w:pPr>
              <w:rPr>
                <w:rFonts w:ascii="ＭＳ ゴシック" w:eastAsia="ＭＳ ゴシック" w:hAnsi="ＭＳ ゴシック"/>
              </w:rPr>
            </w:pPr>
          </w:p>
          <w:p w:rsidR="00CE4355" w:rsidRPr="00FB7180" w:rsidRDefault="00CE4355" w:rsidP="00CE4355">
            <w:pPr>
              <w:rPr>
                <w:rFonts w:ascii="ＭＳ ゴシック" w:eastAsia="ＭＳ ゴシック" w:hAnsi="ＭＳ ゴシック"/>
              </w:rPr>
            </w:pPr>
            <w:r w:rsidRPr="00FB7180">
              <w:rPr>
                <w:rFonts w:ascii="ＭＳ ゴシック" w:eastAsia="ＭＳ ゴシック" w:hAnsi="ＭＳ ゴシック" w:hint="eastAsia"/>
              </w:rPr>
              <w:t>五　特別区と大阪府の税源の配分及び財政の調整（法第５条第１項第６号関係）</w:t>
            </w:r>
          </w:p>
          <w:p w:rsidR="00CE4355" w:rsidRPr="00FB7180" w:rsidRDefault="00CE4355" w:rsidP="00CE4355">
            <w:pPr>
              <w:rPr>
                <w:rFonts w:ascii="ＭＳ ゴシック" w:eastAsia="ＭＳ ゴシック" w:hAnsi="ＭＳ ゴシック"/>
              </w:rPr>
            </w:pPr>
            <w:r w:rsidRPr="00FB7180">
              <w:rPr>
                <w:rFonts w:ascii="ＭＳ ゴシック" w:eastAsia="ＭＳ ゴシック" w:hAnsi="ＭＳ ゴシック" w:hint="eastAsia"/>
              </w:rPr>
              <w:t>２．特別区と大阪府の財政の調整</w:t>
            </w:r>
          </w:p>
          <w:p w:rsidR="00CE4355" w:rsidRPr="00FB7180" w:rsidRDefault="00CE4355" w:rsidP="00CE4355">
            <w:pPr>
              <w:rPr>
                <w:rFonts w:ascii="ＭＳ ゴシック" w:eastAsia="ＭＳ ゴシック" w:hAnsi="ＭＳ ゴシック"/>
              </w:rPr>
            </w:pPr>
            <w:r w:rsidRPr="00FB7180">
              <w:rPr>
                <w:rFonts w:ascii="ＭＳ ゴシック" w:eastAsia="ＭＳ ゴシック" w:hAnsi="ＭＳ ゴシック" w:hint="eastAsia"/>
              </w:rPr>
              <w:t>（四）特別区財政調整交付金の総額の特例</w:t>
            </w:r>
          </w:p>
          <w:p w:rsidR="00CE4355" w:rsidRPr="00FB7180" w:rsidRDefault="00CE4355" w:rsidP="00CE4355">
            <w:pPr>
              <w:ind w:leftChars="100" w:left="210" w:firstLineChars="100" w:firstLine="210"/>
              <w:rPr>
                <w:rFonts w:ascii="ＭＳ ゴシック" w:eastAsia="ＭＳ ゴシック" w:hAnsi="ＭＳ ゴシック"/>
              </w:rPr>
            </w:pPr>
            <w:r w:rsidRPr="00FB7180">
              <w:rPr>
                <w:rFonts w:ascii="ＭＳ ゴシック" w:eastAsia="ＭＳ ゴシック" w:hAnsi="ＭＳ ゴシック" w:hint="eastAsia"/>
              </w:rPr>
              <w:t>特別区の設置初期において住民サービスのより安定的な提供を図る観点から、特別区の設置の日が属する年度の翌年度から10年の各年度に</w:t>
            </w:r>
            <w:r w:rsidRPr="00FB7180">
              <w:rPr>
                <w:rFonts w:ascii="ＭＳ ゴシック" w:eastAsia="ＭＳ ゴシック" w:hAnsi="ＭＳ ゴシック" w:hint="eastAsia"/>
                <w:b/>
                <w:u w:val="single"/>
              </w:rPr>
              <w:t>おいては、（一）第二段落のただし書に基づき特別区財政調整交付金に大阪府の条例で定めて加算する額は、（三）の規定による額に20億円を加算した額とする。</w:t>
            </w:r>
          </w:p>
          <w:p w:rsidR="00CE4355" w:rsidRPr="00FB7180" w:rsidRDefault="00CE4355" w:rsidP="00CE4355">
            <w:pPr>
              <w:rPr>
                <w:rFonts w:ascii="ＭＳ ゴシック" w:eastAsia="ＭＳ ゴシック" w:hAnsi="ＭＳ ゴシック"/>
              </w:rPr>
            </w:pPr>
          </w:p>
          <w:p w:rsidR="00F247DF" w:rsidRPr="00FB7180" w:rsidRDefault="00F247DF" w:rsidP="00F247DF">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六　特別区の設置に伴う財産処分（法第５条第１項第３号関係）</w:t>
            </w:r>
          </w:p>
          <w:p w:rsidR="00F247DF" w:rsidRPr="00FB7180" w:rsidRDefault="00F247DF" w:rsidP="00F247DF">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２．債務の取扱い</w:t>
            </w:r>
          </w:p>
          <w:p w:rsidR="00F247DF" w:rsidRPr="00FB7180" w:rsidRDefault="00F247DF" w:rsidP="00F247DF">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 xml:space="preserve">（三）地方債の取扱い　</w:t>
            </w:r>
          </w:p>
          <w:p w:rsidR="00F247DF" w:rsidRPr="00FB7180" w:rsidRDefault="00F247DF" w:rsidP="00F247DF">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（１）既発債の承継先</w:t>
            </w:r>
          </w:p>
          <w:p w:rsidR="00F247DF" w:rsidRPr="00FB7180" w:rsidRDefault="00F247DF" w:rsidP="00F247DF">
            <w:pPr>
              <w:ind w:leftChars="100" w:left="210" w:firstLineChars="100" w:firstLine="210"/>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既発債は、債権者保護と金融市場の秩序維持の必要性に鑑み、大阪府が承継することとする。ただし、</w:t>
            </w:r>
            <w:r w:rsidR="002942D9" w:rsidRPr="00FB7180">
              <w:rPr>
                <w:rFonts w:ascii="ＭＳ ゴシック" w:eastAsia="ＭＳ ゴシック" w:hAnsi="ＭＳ ゴシック" w:hint="eastAsia"/>
                <w:b/>
                <w:highlight w:val="yellow"/>
                <w:u w:val="single"/>
              </w:rPr>
              <w:t>母子父子寡婦福祉貸付資金会計に属する</w:t>
            </w:r>
            <w:r w:rsidRPr="00FB7180">
              <w:rPr>
                <w:rFonts w:ascii="ＭＳ ゴシック" w:eastAsia="ＭＳ ゴシック" w:hAnsi="ＭＳ ゴシック" w:hint="eastAsia"/>
                <w:b/>
                <w:highlight w:val="yellow"/>
                <w:u w:val="single"/>
              </w:rPr>
              <w:t>ものについては、事務の分担に応じて特別区が承継することとする。また、</w:t>
            </w:r>
            <w:r w:rsidRPr="00FB7180">
              <w:rPr>
                <w:rFonts w:ascii="ＭＳ ゴシック" w:eastAsia="ＭＳ ゴシック" w:hAnsi="ＭＳ ゴシック" w:hint="eastAsia"/>
                <w:highlight w:val="yellow"/>
              </w:rPr>
              <w:t>既発債のうち大阪府からの借入金の取扱いについては、大阪府知事が別に定めるものとする。</w:t>
            </w:r>
          </w:p>
          <w:p w:rsidR="00F247DF" w:rsidRPr="00FB7180" w:rsidRDefault="00F247DF" w:rsidP="00F247DF">
            <w:pPr>
              <w:rPr>
                <w:rFonts w:ascii="ＭＳ ゴシック" w:eastAsia="ＭＳ ゴシック" w:hAnsi="ＭＳ ゴシック"/>
                <w:highlight w:val="yellow"/>
              </w:rPr>
            </w:pPr>
          </w:p>
          <w:p w:rsidR="00F247DF" w:rsidRPr="00FB7180" w:rsidRDefault="00F247DF" w:rsidP="00F247DF">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（３）一般会計等に属する既発債の償還負担</w:t>
            </w:r>
          </w:p>
          <w:p w:rsidR="00F247DF" w:rsidRPr="00FB7180" w:rsidRDefault="00F247DF" w:rsidP="00F247DF">
            <w:pPr>
              <w:ind w:leftChars="100" w:left="210" w:firstLineChars="100" w:firstLine="210"/>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特別区の設置の日の前日において大阪市の一般会計及び政令等特別会計</w:t>
            </w:r>
            <w:r w:rsidRPr="00FB7180">
              <w:rPr>
                <w:rFonts w:ascii="ＭＳ ゴシック" w:eastAsia="ＭＳ ゴシック" w:hAnsi="ＭＳ ゴシック" w:hint="eastAsia"/>
                <w:b/>
                <w:highlight w:val="yellow"/>
                <w:u w:val="single"/>
              </w:rPr>
              <w:t>（母子父子寡婦福祉貸付資金会計を除く。）</w:t>
            </w:r>
            <w:r w:rsidRPr="00FB7180">
              <w:rPr>
                <w:rFonts w:ascii="ＭＳ ゴシック" w:eastAsia="ＭＳ ゴシック" w:hAnsi="ＭＳ ゴシック" w:hint="eastAsia"/>
                <w:highlight w:val="yellow"/>
              </w:rPr>
              <w:t>に属する既発債については、特別区の設置の日の前日における残高（大阪府が承継する公債償還基金に将来の償還財源として積立済みの額を除く。以下、各会計の既発債について同じ。）に係る償還経費を特別区等と大阪府が負担する。この負担の割合は、事務の分担に応じた割合を勘案して、特別区の設置の日が属する年度の前々年度の既発債の残高に基づいて定めるものとする。（平成</w:t>
            </w:r>
            <w:r w:rsidRPr="00FB7180">
              <w:rPr>
                <w:rFonts w:ascii="ＭＳ ゴシック" w:eastAsia="ＭＳ ゴシック" w:hAnsi="ＭＳ ゴシック"/>
                <w:highlight w:val="yellow"/>
              </w:rPr>
              <w:t>28年度の既発債の残高の場合、特別区等の負担は72％、大阪府</w:t>
            </w:r>
            <w:r w:rsidRPr="00FB7180">
              <w:rPr>
                <w:rFonts w:ascii="ＭＳ ゴシック" w:eastAsia="ＭＳ ゴシック" w:hAnsi="ＭＳ ゴシック" w:hint="eastAsia"/>
                <w:highlight w:val="yellow"/>
              </w:rPr>
              <w:t>の負担は</w:t>
            </w:r>
            <w:r w:rsidRPr="00FB7180">
              <w:rPr>
                <w:rFonts w:ascii="ＭＳ ゴシック" w:eastAsia="ＭＳ ゴシック" w:hAnsi="ＭＳ ゴシック"/>
                <w:highlight w:val="yellow"/>
              </w:rPr>
              <w:t>28％）</w:t>
            </w:r>
          </w:p>
          <w:p w:rsidR="00F247DF" w:rsidRPr="00FB7180" w:rsidRDefault="00F247DF" w:rsidP="00F247DF">
            <w:pPr>
              <w:ind w:leftChars="100" w:left="210" w:firstLineChars="100" w:firstLine="210"/>
              <w:rPr>
                <w:rFonts w:ascii="ＭＳ ゴシック" w:eastAsia="ＭＳ ゴシック" w:hAnsi="ＭＳ ゴシック"/>
              </w:rPr>
            </w:pPr>
            <w:r w:rsidRPr="00FB7180">
              <w:rPr>
                <w:rFonts w:ascii="ＭＳ ゴシック" w:eastAsia="ＭＳ ゴシック" w:hAnsi="ＭＳ ゴシック" w:hint="eastAsia"/>
                <w:highlight w:val="yellow"/>
              </w:rPr>
              <w:t>特別区等の負担に係る償還負担金は、各特別区の人口を基本に按分することとする。ただし、市営住宅に係るものの償還負担金については、住宅使用料が償還経費の財源に充てられることなどを踏まえ、各特別区に所在する市営住宅の建物の財産台帳価格を基本に按分することとする。</w:t>
            </w:r>
          </w:p>
          <w:p w:rsidR="008A1710" w:rsidRPr="00FB7180" w:rsidRDefault="008A1710" w:rsidP="00CE4355">
            <w:pPr>
              <w:rPr>
                <w:rFonts w:ascii="ＭＳ ゴシック" w:eastAsia="ＭＳ ゴシック" w:hAnsi="ＭＳ ゴシック"/>
              </w:rPr>
            </w:pPr>
          </w:p>
          <w:p w:rsidR="00F247DF" w:rsidRPr="00FB7180" w:rsidRDefault="00F247DF" w:rsidP="00CE4355">
            <w:pPr>
              <w:rPr>
                <w:rFonts w:ascii="ＭＳ ゴシック" w:eastAsia="ＭＳ ゴシック" w:hAnsi="ＭＳ ゴシック"/>
              </w:rPr>
            </w:pPr>
          </w:p>
          <w:p w:rsidR="009D7094" w:rsidRPr="00FB7180" w:rsidRDefault="009D7094">
            <w:pPr>
              <w:rPr>
                <w:rFonts w:ascii="ＭＳ ゴシック" w:eastAsia="ＭＳ ゴシック" w:hAnsi="ＭＳ ゴシック"/>
              </w:rPr>
            </w:pPr>
            <w:r w:rsidRPr="00FB7180">
              <w:rPr>
                <w:rFonts w:ascii="ＭＳ ゴシック" w:eastAsia="ＭＳ ゴシック" w:hAnsi="ＭＳ ゴシック" w:hint="eastAsia"/>
              </w:rPr>
              <w:t>別表第１－３</w:t>
            </w:r>
            <w:r w:rsidR="00EC5358" w:rsidRPr="00FB7180">
              <w:rPr>
                <w:rFonts w:ascii="ＭＳ ゴシック" w:eastAsia="ＭＳ ゴシック" w:hAnsi="ＭＳ ゴシック" w:hint="eastAsia"/>
              </w:rPr>
              <w:t>（</w:t>
            </w:r>
            <w:r w:rsidR="003B3F98" w:rsidRPr="00FB7180">
              <w:rPr>
                <w:rFonts w:ascii="ＭＳ ゴシック" w:eastAsia="ＭＳ ゴシック" w:hAnsi="ＭＳ ゴシック" w:hint="eastAsia"/>
              </w:rPr>
              <w:t>中核市権限に係る法令事務のうち、特別区が処理する事務</w:t>
            </w:r>
            <w:r w:rsidR="00EC5358" w:rsidRPr="00FB7180">
              <w:rPr>
                <w:rFonts w:ascii="ＭＳ ゴシック" w:eastAsia="ＭＳ ゴシック" w:hAnsi="ＭＳ ゴシック" w:hint="eastAsia"/>
              </w:rPr>
              <w:t>）</w:t>
            </w:r>
          </w:p>
          <w:tbl>
            <w:tblPr>
              <w:tblStyle w:val="a3"/>
              <w:tblW w:w="0" w:type="auto"/>
              <w:tblLayout w:type="fixed"/>
              <w:tblLook w:val="04A0" w:firstRow="1" w:lastRow="0" w:firstColumn="1" w:lastColumn="0" w:noHBand="0" w:noVBand="1"/>
            </w:tblPr>
            <w:tblGrid>
              <w:gridCol w:w="1142"/>
              <w:gridCol w:w="1001"/>
              <w:gridCol w:w="1985"/>
              <w:gridCol w:w="850"/>
              <w:gridCol w:w="851"/>
              <w:gridCol w:w="1634"/>
            </w:tblGrid>
            <w:tr w:rsidR="00286804" w:rsidRPr="00FB7180" w:rsidTr="00E871DE">
              <w:tc>
                <w:tcPr>
                  <w:tcW w:w="1142" w:type="dxa"/>
                  <w:vAlign w:val="center"/>
                </w:tcPr>
                <w:p w:rsidR="009D7094" w:rsidRPr="00FB7180" w:rsidRDefault="009D7094" w:rsidP="00286804">
                  <w:pPr>
                    <w:jc w:val="center"/>
                    <w:rPr>
                      <w:rFonts w:ascii="ＭＳ ゴシック" w:eastAsia="ＭＳ ゴシック" w:hAnsi="ＭＳ ゴシック"/>
                    </w:rPr>
                  </w:pPr>
                  <w:r w:rsidRPr="00FB7180">
                    <w:rPr>
                      <w:rFonts w:ascii="ＭＳ ゴシック" w:eastAsia="ＭＳ ゴシック" w:hAnsi="ＭＳ ゴシック" w:hint="eastAsia"/>
                    </w:rPr>
                    <w:t>法令名称</w:t>
                  </w:r>
                </w:p>
              </w:tc>
              <w:tc>
                <w:tcPr>
                  <w:tcW w:w="1001" w:type="dxa"/>
                  <w:vAlign w:val="center"/>
                </w:tcPr>
                <w:p w:rsidR="009D7094" w:rsidRPr="00FB7180" w:rsidRDefault="009D7094" w:rsidP="00286804">
                  <w:pPr>
                    <w:jc w:val="center"/>
                    <w:rPr>
                      <w:rFonts w:ascii="ＭＳ ゴシック" w:eastAsia="ＭＳ ゴシック" w:hAnsi="ＭＳ ゴシック"/>
                    </w:rPr>
                  </w:pPr>
                  <w:r w:rsidRPr="00FB7180">
                    <w:rPr>
                      <w:rFonts w:ascii="ＭＳ ゴシック" w:eastAsia="ＭＳ ゴシック" w:hAnsi="ＭＳ ゴシック"/>
                    </w:rPr>
                    <w:t>条項等</w:t>
                  </w:r>
                </w:p>
              </w:tc>
              <w:tc>
                <w:tcPr>
                  <w:tcW w:w="1985" w:type="dxa"/>
                  <w:vAlign w:val="center"/>
                </w:tcPr>
                <w:p w:rsidR="009D7094" w:rsidRPr="00FB7180" w:rsidRDefault="009D7094" w:rsidP="00286804">
                  <w:pPr>
                    <w:jc w:val="center"/>
                    <w:rPr>
                      <w:rFonts w:ascii="ＭＳ ゴシック" w:eastAsia="ＭＳ ゴシック" w:hAnsi="ＭＳ ゴシック"/>
                    </w:rPr>
                  </w:pPr>
                  <w:r w:rsidRPr="00FB7180">
                    <w:rPr>
                      <w:rFonts w:ascii="ＭＳ ゴシック" w:eastAsia="ＭＳ ゴシック" w:hAnsi="ＭＳ ゴシック"/>
                    </w:rPr>
                    <w:t>条項ごとの事務</w:t>
                  </w:r>
                </w:p>
              </w:tc>
              <w:tc>
                <w:tcPr>
                  <w:tcW w:w="850" w:type="dxa"/>
                </w:tcPr>
                <w:p w:rsidR="009D7094" w:rsidRPr="00FB7180" w:rsidRDefault="009D7094" w:rsidP="008B01B5">
                  <w:pPr>
                    <w:jc w:val="left"/>
                    <w:rPr>
                      <w:rFonts w:ascii="ＭＳ ゴシック" w:eastAsia="ＭＳ ゴシック" w:hAnsi="ＭＳ ゴシック"/>
                    </w:rPr>
                  </w:pPr>
                  <w:r w:rsidRPr="00FB7180">
                    <w:rPr>
                      <w:rFonts w:ascii="ＭＳ ゴシック" w:eastAsia="ＭＳ ゴシック" w:hAnsi="ＭＳ ゴシック"/>
                    </w:rPr>
                    <w:t>大都市</w:t>
                  </w:r>
                </w:p>
                <w:p w:rsidR="009D7094" w:rsidRPr="00FB7180" w:rsidRDefault="009D7094" w:rsidP="008B01B5">
                  <w:pPr>
                    <w:jc w:val="left"/>
                    <w:rPr>
                      <w:rFonts w:ascii="ＭＳ ゴシック" w:eastAsia="ＭＳ ゴシック" w:hAnsi="ＭＳ ゴシック"/>
                    </w:rPr>
                  </w:pPr>
                  <w:r w:rsidRPr="00FB7180">
                    <w:rPr>
                      <w:rFonts w:ascii="ＭＳ ゴシック" w:eastAsia="ＭＳ ゴシック" w:hAnsi="ＭＳ ゴシック" w:hint="eastAsia"/>
                    </w:rPr>
                    <w:t>特例等</w:t>
                  </w:r>
                </w:p>
              </w:tc>
              <w:tc>
                <w:tcPr>
                  <w:tcW w:w="851" w:type="dxa"/>
                </w:tcPr>
                <w:p w:rsidR="009D7094" w:rsidRPr="00FB7180" w:rsidRDefault="009D7094" w:rsidP="008B01B5">
                  <w:pPr>
                    <w:jc w:val="left"/>
                    <w:rPr>
                      <w:rFonts w:ascii="ＭＳ ゴシック" w:eastAsia="ＭＳ ゴシック" w:hAnsi="ＭＳ ゴシック"/>
                    </w:rPr>
                  </w:pPr>
                  <w:r w:rsidRPr="00FB7180">
                    <w:rPr>
                      <w:rFonts w:ascii="ＭＳ ゴシック" w:eastAsia="ＭＳ ゴシック" w:hAnsi="ＭＳ ゴシック"/>
                    </w:rPr>
                    <w:t>東京都</w:t>
                  </w:r>
                </w:p>
                <w:p w:rsidR="009D7094" w:rsidRPr="00FB7180" w:rsidRDefault="009D7094" w:rsidP="008B01B5">
                  <w:pPr>
                    <w:jc w:val="left"/>
                    <w:rPr>
                      <w:rFonts w:ascii="ＭＳ ゴシック" w:eastAsia="ＭＳ ゴシック" w:hAnsi="ＭＳ ゴシック"/>
                    </w:rPr>
                  </w:pPr>
                  <w:r w:rsidRPr="00FB7180">
                    <w:rPr>
                      <w:rFonts w:ascii="ＭＳ ゴシック" w:eastAsia="ＭＳ ゴシック" w:hAnsi="ＭＳ ゴシック" w:hint="eastAsia"/>
                    </w:rPr>
                    <w:t>の権限</w:t>
                  </w:r>
                </w:p>
              </w:tc>
              <w:tc>
                <w:tcPr>
                  <w:tcW w:w="1634" w:type="dxa"/>
                  <w:vAlign w:val="center"/>
                </w:tcPr>
                <w:p w:rsidR="009D7094" w:rsidRPr="00FB7180" w:rsidRDefault="009D7094" w:rsidP="00286804">
                  <w:pPr>
                    <w:jc w:val="center"/>
                    <w:rPr>
                      <w:rFonts w:ascii="ＭＳ ゴシック" w:eastAsia="ＭＳ ゴシック" w:hAnsi="ＭＳ ゴシック"/>
                    </w:rPr>
                  </w:pPr>
                  <w:r w:rsidRPr="00FB7180">
                    <w:rPr>
                      <w:rFonts w:ascii="ＭＳ ゴシック" w:eastAsia="ＭＳ ゴシック" w:hAnsi="ＭＳ ゴシック"/>
                    </w:rPr>
                    <w:t>備考</w:t>
                  </w:r>
                </w:p>
              </w:tc>
            </w:tr>
            <w:tr w:rsidR="00286804" w:rsidRPr="00FB7180" w:rsidTr="00E871DE">
              <w:tc>
                <w:tcPr>
                  <w:tcW w:w="1142" w:type="dxa"/>
                </w:tcPr>
                <w:p w:rsidR="009D7094" w:rsidRPr="00FB7180" w:rsidRDefault="009D7094" w:rsidP="009D7094">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001" w:type="dxa"/>
                </w:tcPr>
                <w:p w:rsidR="009D7094" w:rsidRPr="00FB7180" w:rsidRDefault="009D7094" w:rsidP="009D7094">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985" w:type="dxa"/>
                </w:tcPr>
                <w:p w:rsidR="009D7094" w:rsidRPr="00FB7180" w:rsidRDefault="009D7094" w:rsidP="009D7094">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850" w:type="dxa"/>
                </w:tcPr>
                <w:p w:rsidR="009D7094" w:rsidRPr="00FB7180" w:rsidRDefault="009D7094" w:rsidP="009D7094">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851" w:type="dxa"/>
                </w:tcPr>
                <w:p w:rsidR="009D7094" w:rsidRPr="00FB7180" w:rsidRDefault="009D7094" w:rsidP="009D7094">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634" w:type="dxa"/>
                </w:tcPr>
                <w:p w:rsidR="009D7094" w:rsidRPr="00FB7180" w:rsidRDefault="009D7094" w:rsidP="009D7094">
                  <w:pPr>
                    <w:jc w:val="center"/>
                    <w:rPr>
                      <w:rFonts w:ascii="ＭＳ ゴシック" w:eastAsia="ＭＳ ゴシック" w:hAnsi="ＭＳ ゴシック"/>
                    </w:rPr>
                  </w:pPr>
                  <w:r w:rsidRPr="00FB7180">
                    <w:rPr>
                      <w:rFonts w:ascii="ＭＳ ゴシック" w:eastAsia="ＭＳ ゴシック" w:hAnsi="ＭＳ ゴシック" w:hint="eastAsia"/>
                    </w:rPr>
                    <w:t>（略）</w:t>
                  </w:r>
                </w:p>
              </w:tc>
            </w:tr>
            <w:tr w:rsidR="00840A0B" w:rsidRPr="00FB7180" w:rsidTr="00E871DE">
              <w:tc>
                <w:tcPr>
                  <w:tcW w:w="1142" w:type="dxa"/>
                </w:tcPr>
                <w:p w:rsidR="00840A0B" w:rsidRPr="00FB7180" w:rsidRDefault="00840A0B" w:rsidP="009D7094">
                  <w:pPr>
                    <w:jc w:val="center"/>
                    <w:rPr>
                      <w:rFonts w:ascii="ＭＳ ゴシック" w:eastAsia="ＭＳ ゴシック" w:hAnsi="ＭＳ ゴシック"/>
                    </w:rPr>
                  </w:pPr>
                </w:p>
                <w:p w:rsidR="00840A0B" w:rsidRPr="00FB7180" w:rsidRDefault="00840A0B" w:rsidP="009D7094">
                  <w:pPr>
                    <w:jc w:val="center"/>
                    <w:rPr>
                      <w:rFonts w:ascii="ＭＳ ゴシック" w:eastAsia="ＭＳ ゴシック" w:hAnsi="ＭＳ ゴシック"/>
                    </w:rPr>
                  </w:pPr>
                </w:p>
              </w:tc>
              <w:tc>
                <w:tcPr>
                  <w:tcW w:w="1001" w:type="dxa"/>
                </w:tcPr>
                <w:p w:rsidR="00840A0B" w:rsidRPr="00FB7180" w:rsidRDefault="00840A0B" w:rsidP="009D7094">
                  <w:pPr>
                    <w:jc w:val="center"/>
                    <w:rPr>
                      <w:rFonts w:ascii="ＭＳ ゴシック" w:eastAsia="ＭＳ ゴシック" w:hAnsi="ＭＳ ゴシック"/>
                    </w:rPr>
                  </w:pPr>
                </w:p>
              </w:tc>
              <w:tc>
                <w:tcPr>
                  <w:tcW w:w="1985" w:type="dxa"/>
                </w:tcPr>
                <w:p w:rsidR="00840A0B" w:rsidRPr="00FB7180" w:rsidRDefault="00840A0B" w:rsidP="009D7094">
                  <w:pPr>
                    <w:jc w:val="center"/>
                    <w:rPr>
                      <w:rFonts w:ascii="ＭＳ ゴシック" w:eastAsia="ＭＳ ゴシック" w:hAnsi="ＭＳ ゴシック"/>
                    </w:rPr>
                  </w:pPr>
                </w:p>
              </w:tc>
              <w:tc>
                <w:tcPr>
                  <w:tcW w:w="850" w:type="dxa"/>
                </w:tcPr>
                <w:p w:rsidR="00840A0B" w:rsidRPr="00FB7180" w:rsidRDefault="00840A0B" w:rsidP="009D7094">
                  <w:pPr>
                    <w:jc w:val="center"/>
                    <w:rPr>
                      <w:rFonts w:ascii="ＭＳ ゴシック" w:eastAsia="ＭＳ ゴシック" w:hAnsi="ＭＳ ゴシック"/>
                    </w:rPr>
                  </w:pPr>
                </w:p>
              </w:tc>
              <w:tc>
                <w:tcPr>
                  <w:tcW w:w="851" w:type="dxa"/>
                </w:tcPr>
                <w:p w:rsidR="00840A0B" w:rsidRPr="00FB7180" w:rsidRDefault="00840A0B" w:rsidP="009D7094">
                  <w:pPr>
                    <w:jc w:val="center"/>
                    <w:rPr>
                      <w:rFonts w:ascii="ＭＳ ゴシック" w:eastAsia="ＭＳ ゴシック" w:hAnsi="ＭＳ ゴシック"/>
                    </w:rPr>
                  </w:pPr>
                </w:p>
              </w:tc>
              <w:tc>
                <w:tcPr>
                  <w:tcW w:w="1634" w:type="dxa"/>
                </w:tcPr>
                <w:p w:rsidR="00840A0B" w:rsidRPr="00FB7180" w:rsidRDefault="00840A0B" w:rsidP="009D7094">
                  <w:pPr>
                    <w:jc w:val="center"/>
                    <w:rPr>
                      <w:rFonts w:ascii="ＭＳ ゴシック" w:eastAsia="ＭＳ ゴシック" w:hAnsi="ＭＳ ゴシック"/>
                    </w:rPr>
                  </w:pPr>
                </w:p>
              </w:tc>
            </w:tr>
            <w:tr w:rsidR="00BC6CD7" w:rsidRPr="00FB7180" w:rsidTr="00904370">
              <w:tc>
                <w:tcPr>
                  <w:tcW w:w="1142" w:type="dxa"/>
                  <w:vAlign w:val="center"/>
                </w:tcPr>
                <w:p w:rsidR="00BC6CD7" w:rsidRPr="00FB7180" w:rsidRDefault="00BC6CD7" w:rsidP="00904370">
                  <w:pPr>
                    <w:jc w:val="left"/>
                    <w:rPr>
                      <w:rFonts w:ascii="ＭＳ ゴシック" w:eastAsia="ＭＳ ゴシック" w:hAnsi="ＭＳ ゴシック" w:cs="Meiryo UI"/>
                      <w:b/>
                      <w:szCs w:val="21"/>
                      <w:highlight w:val="yellow"/>
                      <w:u w:val="single"/>
                    </w:rPr>
                  </w:pPr>
                </w:p>
                <w:p w:rsidR="00BE7D6D" w:rsidRPr="00FB7180" w:rsidRDefault="00BE7D6D" w:rsidP="00904370">
                  <w:pPr>
                    <w:jc w:val="left"/>
                    <w:rPr>
                      <w:rFonts w:ascii="ＭＳ ゴシック" w:eastAsia="ＭＳ ゴシック" w:hAnsi="ＭＳ ゴシック" w:cs="Meiryo UI"/>
                      <w:b/>
                      <w:szCs w:val="21"/>
                      <w:highlight w:val="yellow"/>
                      <w:u w:val="single"/>
                    </w:rPr>
                  </w:pPr>
                </w:p>
                <w:p w:rsidR="00BE7D6D" w:rsidRPr="00FB7180" w:rsidRDefault="00BE7D6D" w:rsidP="00904370">
                  <w:pPr>
                    <w:jc w:val="left"/>
                    <w:rPr>
                      <w:rFonts w:ascii="ＭＳ ゴシック" w:eastAsia="ＭＳ ゴシック" w:hAnsi="ＭＳ ゴシック" w:cs="Meiryo UI"/>
                      <w:b/>
                      <w:szCs w:val="21"/>
                      <w:highlight w:val="yellow"/>
                      <w:u w:val="single"/>
                    </w:rPr>
                  </w:pPr>
                </w:p>
              </w:tc>
              <w:tc>
                <w:tcPr>
                  <w:tcW w:w="1001" w:type="dxa"/>
                  <w:vAlign w:val="center"/>
                </w:tcPr>
                <w:p w:rsidR="00BC6CD7" w:rsidRPr="00FB7180" w:rsidRDefault="00BC6CD7" w:rsidP="00904370">
                  <w:pPr>
                    <w:jc w:val="left"/>
                    <w:rPr>
                      <w:rFonts w:ascii="ＭＳ ゴシック" w:eastAsia="ＭＳ ゴシック" w:hAnsi="ＭＳ ゴシック" w:cs="Meiryo UI"/>
                      <w:b/>
                      <w:szCs w:val="21"/>
                      <w:highlight w:val="yellow"/>
                      <w:u w:val="single"/>
                    </w:rPr>
                  </w:pPr>
                </w:p>
              </w:tc>
              <w:tc>
                <w:tcPr>
                  <w:tcW w:w="1985" w:type="dxa"/>
                  <w:vAlign w:val="center"/>
                </w:tcPr>
                <w:p w:rsidR="00BC6CD7" w:rsidRPr="00FB7180" w:rsidRDefault="00BC6CD7" w:rsidP="00904370">
                  <w:pPr>
                    <w:jc w:val="left"/>
                    <w:rPr>
                      <w:rFonts w:ascii="ＭＳ ゴシック" w:eastAsia="ＭＳ ゴシック" w:hAnsi="ＭＳ ゴシック" w:cs="Meiryo UI"/>
                      <w:b/>
                      <w:szCs w:val="21"/>
                      <w:highlight w:val="yellow"/>
                      <w:u w:val="single"/>
                    </w:rPr>
                  </w:pPr>
                </w:p>
              </w:tc>
              <w:tc>
                <w:tcPr>
                  <w:tcW w:w="850" w:type="dxa"/>
                  <w:vAlign w:val="center"/>
                </w:tcPr>
                <w:p w:rsidR="00BC6CD7" w:rsidRPr="00FB7180" w:rsidRDefault="00BC6CD7" w:rsidP="00904370">
                  <w:pPr>
                    <w:jc w:val="left"/>
                    <w:rPr>
                      <w:rFonts w:ascii="ＭＳ ゴシック" w:eastAsia="ＭＳ ゴシック" w:hAnsi="ＭＳ ゴシック" w:cs="Meiryo UI"/>
                      <w:b/>
                      <w:szCs w:val="21"/>
                      <w:highlight w:val="yellow"/>
                      <w:u w:val="single"/>
                    </w:rPr>
                  </w:pPr>
                </w:p>
              </w:tc>
              <w:tc>
                <w:tcPr>
                  <w:tcW w:w="851" w:type="dxa"/>
                  <w:vAlign w:val="center"/>
                </w:tcPr>
                <w:p w:rsidR="00BC6CD7" w:rsidRPr="00FB7180" w:rsidRDefault="00BC6CD7" w:rsidP="00904370">
                  <w:pPr>
                    <w:jc w:val="left"/>
                    <w:rPr>
                      <w:rFonts w:ascii="ＭＳ ゴシック" w:eastAsia="ＭＳ ゴシック" w:hAnsi="ＭＳ ゴシック" w:cs="Meiryo UI"/>
                      <w:b/>
                      <w:szCs w:val="21"/>
                      <w:highlight w:val="yellow"/>
                      <w:u w:val="single"/>
                    </w:rPr>
                  </w:pPr>
                </w:p>
              </w:tc>
              <w:tc>
                <w:tcPr>
                  <w:tcW w:w="1634" w:type="dxa"/>
                </w:tcPr>
                <w:p w:rsidR="00BC6CD7" w:rsidRPr="00FB7180" w:rsidRDefault="00BC6CD7" w:rsidP="00BC6CD7">
                  <w:pPr>
                    <w:jc w:val="center"/>
                    <w:rPr>
                      <w:rFonts w:ascii="ＭＳ ゴシック" w:eastAsia="ＭＳ ゴシック" w:hAnsi="ＭＳ ゴシック"/>
                    </w:rPr>
                  </w:pPr>
                </w:p>
              </w:tc>
            </w:tr>
            <w:tr w:rsidR="00BC6CD7" w:rsidRPr="00FB7180" w:rsidTr="00904370">
              <w:tc>
                <w:tcPr>
                  <w:tcW w:w="1142" w:type="dxa"/>
                  <w:vAlign w:val="center"/>
                </w:tcPr>
                <w:p w:rsidR="00BC6CD7" w:rsidRPr="00FB7180" w:rsidRDefault="00BC6CD7" w:rsidP="00904370">
                  <w:pPr>
                    <w:jc w:val="left"/>
                    <w:rPr>
                      <w:rFonts w:ascii="ＭＳ ゴシック" w:eastAsia="ＭＳ ゴシック" w:hAnsi="ＭＳ ゴシック" w:cs="Meiryo UI"/>
                      <w:b/>
                      <w:szCs w:val="21"/>
                      <w:highlight w:val="yellow"/>
                      <w:u w:val="single"/>
                    </w:rPr>
                  </w:pPr>
                </w:p>
                <w:p w:rsidR="00BE7D6D" w:rsidRPr="00FB7180" w:rsidRDefault="00BE7D6D" w:rsidP="00904370">
                  <w:pPr>
                    <w:jc w:val="left"/>
                    <w:rPr>
                      <w:rFonts w:ascii="ＭＳ ゴシック" w:eastAsia="ＭＳ ゴシック" w:hAnsi="ＭＳ ゴシック" w:cs="Meiryo UI"/>
                      <w:b/>
                      <w:szCs w:val="21"/>
                      <w:highlight w:val="yellow"/>
                      <w:u w:val="single"/>
                    </w:rPr>
                  </w:pPr>
                </w:p>
                <w:p w:rsidR="00BE7D6D" w:rsidRPr="00FB7180" w:rsidRDefault="00BE7D6D" w:rsidP="00904370">
                  <w:pPr>
                    <w:jc w:val="left"/>
                    <w:rPr>
                      <w:rFonts w:ascii="ＭＳ ゴシック" w:eastAsia="ＭＳ ゴシック" w:hAnsi="ＭＳ ゴシック" w:cs="Meiryo UI"/>
                      <w:b/>
                      <w:szCs w:val="21"/>
                      <w:highlight w:val="yellow"/>
                      <w:u w:val="single"/>
                    </w:rPr>
                  </w:pPr>
                </w:p>
                <w:p w:rsidR="00BE7D6D" w:rsidRPr="00FB7180" w:rsidRDefault="00BE7D6D" w:rsidP="00904370">
                  <w:pPr>
                    <w:jc w:val="left"/>
                    <w:rPr>
                      <w:rFonts w:ascii="ＭＳ ゴシック" w:eastAsia="ＭＳ ゴシック" w:hAnsi="ＭＳ ゴシック" w:cs="Meiryo UI"/>
                      <w:b/>
                      <w:szCs w:val="21"/>
                      <w:highlight w:val="yellow"/>
                      <w:u w:val="single"/>
                    </w:rPr>
                  </w:pPr>
                </w:p>
                <w:p w:rsidR="00BE7D6D" w:rsidRPr="00FB7180" w:rsidRDefault="00BE7D6D" w:rsidP="00904370">
                  <w:pPr>
                    <w:jc w:val="left"/>
                    <w:rPr>
                      <w:rFonts w:ascii="ＭＳ ゴシック" w:eastAsia="ＭＳ ゴシック" w:hAnsi="ＭＳ ゴシック" w:cs="Meiryo UI"/>
                      <w:b/>
                      <w:szCs w:val="21"/>
                      <w:highlight w:val="yellow"/>
                      <w:u w:val="single"/>
                    </w:rPr>
                  </w:pPr>
                </w:p>
              </w:tc>
              <w:tc>
                <w:tcPr>
                  <w:tcW w:w="1001" w:type="dxa"/>
                  <w:vAlign w:val="center"/>
                </w:tcPr>
                <w:p w:rsidR="00BC6CD7" w:rsidRPr="00FB7180" w:rsidRDefault="00BC6CD7" w:rsidP="00904370">
                  <w:pPr>
                    <w:jc w:val="left"/>
                    <w:rPr>
                      <w:rFonts w:ascii="ＭＳ ゴシック" w:eastAsia="ＭＳ ゴシック" w:hAnsi="ＭＳ ゴシック" w:cs="Meiryo UI"/>
                      <w:b/>
                      <w:szCs w:val="21"/>
                      <w:highlight w:val="yellow"/>
                      <w:u w:val="single"/>
                    </w:rPr>
                  </w:pPr>
                </w:p>
              </w:tc>
              <w:tc>
                <w:tcPr>
                  <w:tcW w:w="1985" w:type="dxa"/>
                  <w:vAlign w:val="center"/>
                </w:tcPr>
                <w:p w:rsidR="00BC6CD7" w:rsidRPr="00FB7180" w:rsidRDefault="00BC6CD7" w:rsidP="00904370">
                  <w:pPr>
                    <w:jc w:val="left"/>
                    <w:rPr>
                      <w:rFonts w:ascii="ＭＳ ゴシック" w:eastAsia="ＭＳ ゴシック" w:hAnsi="ＭＳ ゴシック" w:cs="Meiryo UI"/>
                      <w:b/>
                      <w:szCs w:val="21"/>
                      <w:highlight w:val="yellow"/>
                      <w:u w:val="single"/>
                    </w:rPr>
                  </w:pPr>
                </w:p>
              </w:tc>
              <w:tc>
                <w:tcPr>
                  <w:tcW w:w="850" w:type="dxa"/>
                  <w:vAlign w:val="center"/>
                </w:tcPr>
                <w:p w:rsidR="00BC6CD7" w:rsidRPr="00FB7180" w:rsidRDefault="00BE7D6D" w:rsidP="00904370">
                  <w:pPr>
                    <w:jc w:val="left"/>
                    <w:rPr>
                      <w:rFonts w:ascii="ＭＳ ゴシック" w:eastAsia="ＭＳ ゴシック" w:hAnsi="ＭＳ ゴシック" w:cs="Meiryo UI"/>
                      <w:b/>
                      <w:szCs w:val="21"/>
                      <w:highlight w:val="yellow"/>
                      <w:u w:val="single"/>
                    </w:rPr>
                  </w:pPr>
                  <w:r w:rsidRPr="00FB7180">
                    <w:rPr>
                      <w:rFonts w:ascii="ＭＳ ゴシック" w:eastAsia="ＭＳ ゴシック" w:hAnsi="ＭＳ ゴシック" w:cs="ＭＳ Ｐゴシック" w:hint="eastAsia"/>
                      <w:noProof/>
                      <w:color w:val="FF0000"/>
                      <w:kern w:val="0"/>
                      <w:szCs w:val="21"/>
                    </w:rPr>
                    <mc:AlternateContent>
                      <mc:Choice Requires="wps">
                        <w:drawing>
                          <wp:anchor distT="0" distB="0" distL="114300" distR="114300" simplePos="0" relativeHeight="251706368" behindDoc="0" locked="0" layoutInCell="1" allowOverlap="1" wp14:anchorId="53A48FA7" wp14:editId="6B27DEAB">
                            <wp:simplePos x="0" y="0"/>
                            <wp:positionH relativeFrom="column">
                              <wp:posOffset>-2242820</wp:posOffset>
                            </wp:positionH>
                            <wp:positionV relativeFrom="paragraph">
                              <wp:posOffset>892175</wp:posOffset>
                            </wp:positionV>
                            <wp:extent cx="3905250" cy="4572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3905250" cy="457200"/>
                                    </a:xfrm>
                                    <a:prstGeom prst="rect">
                                      <a:avLst/>
                                    </a:prstGeom>
                                    <a:solidFill>
                                      <a:sysClr val="window" lastClr="FFFFFF"/>
                                    </a:solidFill>
                                    <a:ln w="12700" cap="flat" cmpd="sng" algn="ctr">
                                      <a:solidFill>
                                        <a:srgbClr val="70AD47"/>
                                      </a:solidFill>
                                      <a:prstDash val="solid"/>
                                      <a:miter lim="800000"/>
                                    </a:ln>
                                    <a:effectLst/>
                                  </wps:spPr>
                                  <wps:txbx>
                                    <w:txbxContent>
                                      <w:p w:rsidR="00DB430C" w:rsidRPr="00AC2B46" w:rsidRDefault="00DB430C" w:rsidP="00BE7D6D">
                                        <w:pPr>
                                          <w:jc w:val="center"/>
                                          <w:rPr>
                                            <w:b/>
                                            <w:u w:val="single"/>
                                          </w:rPr>
                                        </w:pPr>
                                        <w:r w:rsidRPr="00F43C3C">
                                          <w:rPr>
                                            <w:rFonts w:hint="eastAsia"/>
                                            <w:b/>
                                            <w:highlight w:val="yellow"/>
                                            <w:u w:val="single"/>
                                          </w:rPr>
                                          <w:t>〔削除〕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48FA7" id="正方形/長方形 9" o:spid="_x0000_s1027" style="position:absolute;margin-left:-176.6pt;margin-top:70.25pt;width:307.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" fillcolor="window" strokecolor="#70ad47" strokeweight="1pt">
                            <v:textbox>
                              <w:txbxContent>
                                <w:p w:rsidR="00DB430C" w:rsidRPr="00AC2B46" w:rsidRDefault="00DB430C" w:rsidP="00BE7D6D">
                                  <w:pPr>
                                    <w:jc w:val="center"/>
                                    <w:rPr>
                                      <w:b/>
                                      <w:u w:val="single"/>
                                    </w:rPr>
                                  </w:pPr>
                                  <w:r w:rsidRPr="00F43C3C">
                                    <w:rPr>
                                      <w:rFonts w:hint="eastAsia"/>
                                      <w:b/>
                                      <w:highlight w:val="yellow"/>
                                      <w:u w:val="single"/>
                                    </w:rPr>
                                    <w:t>〔削除〕</w:t>
                                  </w:r>
                                </w:p>
                              </w:txbxContent>
                            </v:textbox>
                          </v:rect>
                        </w:pict>
                      </mc:Fallback>
                    </mc:AlternateContent>
                  </w:r>
                </w:p>
              </w:tc>
              <w:tc>
                <w:tcPr>
                  <w:tcW w:w="851" w:type="dxa"/>
                  <w:vAlign w:val="center"/>
                </w:tcPr>
                <w:p w:rsidR="00BC6CD7" w:rsidRPr="00FB7180" w:rsidRDefault="00BC6CD7" w:rsidP="00904370">
                  <w:pPr>
                    <w:jc w:val="left"/>
                    <w:rPr>
                      <w:rFonts w:ascii="ＭＳ ゴシック" w:eastAsia="ＭＳ ゴシック" w:hAnsi="ＭＳ ゴシック" w:cs="Meiryo UI"/>
                      <w:b/>
                      <w:szCs w:val="21"/>
                      <w:highlight w:val="yellow"/>
                      <w:u w:val="single"/>
                    </w:rPr>
                  </w:pPr>
                </w:p>
              </w:tc>
              <w:tc>
                <w:tcPr>
                  <w:tcW w:w="1634" w:type="dxa"/>
                </w:tcPr>
                <w:p w:rsidR="00BC6CD7" w:rsidRPr="00FB7180" w:rsidRDefault="00BC6CD7" w:rsidP="00BC6CD7">
                  <w:pPr>
                    <w:jc w:val="center"/>
                    <w:rPr>
                      <w:rFonts w:ascii="ＭＳ ゴシック" w:eastAsia="ＭＳ ゴシック" w:hAnsi="ＭＳ ゴシック"/>
                    </w:rPr>
                  </w:pPr>
                </w:p>
              </w:tc>
            </w:tr>
            <w:tr w:rsidR="00BC6CD7" w:rsidRPr="00FB7180" w:rsidTr="00904370">
              <w:tc>
                <w:tcPr>
                  <w:tcW w:w="1142" w:type="dxa"/>
                  <w:vAlign w:val="center"/>
                </w:tcPr>
                <w:p w:rsidR="00BC6CD7" w:rsidRPr="00FB7180" w:rsidRDefault="00BC6CD7" w:rsidP="00904370">
                  <w:pPr>
                    <w:jc w:val="left"/>
                    <w:rPr>
                      <w:rFonts w:ascii="ＭＳ ゴシック" w:eastAsia="ＭＳ ゴシック" w:hAnsi="ＭＳ ゴシック" w:cs="Meiryo UI"/>
                      <w:b/>
                      <w:szCs w:val="21"/>
                      <w:highlight w:val="yellow"/>
                      <w:u w:val="single"/>
                    </w:rPr>
                  </w:pPr>
                </w:p>
                <w:p w:rsidR="00BE7D6D" w:rsidRPr="00FB7180" w:rsidRDefault="00BE7D6D" w:rsidP="00904370">
                  <w:pPr>
                    <w:jc w:val="left"/>
                    <w:rPr>
                      <w:rFonts w:ascii="ＭＳ ゴシック" w:eastAsia="ＭＳ ゴシック" w:hAnsi="ＭＳ ゴシック" w:cs="Meiryo UI"/>
                      <w:b/>
                      <w:szCs w:val="21"/>
                      <w:highlight w:val="yellow"/>
                      <w:u w:val="single"/>
                    </w:rPr>
                  </w:pPr>
                </w:p>
                <w:p w:rsidR="00BE7D6D" w:rsidRPr="00FB7180" w:rsidRDefault="00BE7D6D" w:rsidP="00904370">
                  <w:pPr>
                    <w:jc w:val="left"/>
                    <w:rPr>
                      <w:rFonts w:ascii="ＭＳ ゴシック" w:eastAsia="ＭＳ ゴシック" w:hAnsi="ＭＳ ゴシック" w:cs="Meiryo UI"/>
                      <w:b/>
                      <w:szCs w:val="21"/>
                      <w:highlight w:val="yellow"/>
                      <w:u w:val="single"/>
                    </w:rPr>
                  </w:pPr>
                </w:p>
                <w:p w:rsidR="00BE7D6D" w:rsidRPr="00FB7180" w:rsidRDefault="00BE7D6D" w:rsidP="00904370">
                  <w:pPr>
                    <w:jc w:val="left"/>
                    <w:rPr>
                      <w:rFonts w:ascii="ＭＳ ゴシック" w:eastAsia="ＭＳ ゴシック" w:hAnsi="ＭＳ ゴシック" w:cs="Meiryo UI"/>
                      <w:b/>
                      <w:szCs w:val="21"/>
                      <w:highlight w:val="yellow"/>
                      <w:u w:val="single"/>
                    </w:rPr>
                  </w:pPr>
                </w:p>
              </w:tc>
              <w:tc>
                <w:tcPr>
                  <w:tcW w:w="1001" w:type="dxa"/>
                  <w:vAlign w:val="center"/>
                </w:tcPr>
                <w:p w:rsidR="00BC6CD7" w:rsidRPr="00FB7180" w:rsidRDefault="00BC6CD7" w:rsidP="00904370">
                  <w:pPr>
                    <w:jc w:val="left"/>
                    <w:rPr>
                      <w:rFonts w:ascii="ＭＳ ゴシック" w:eastAsia="ＭＳ ゴシック" w:hAnsi="ＭＳ ゴシック" w:cs="Meiryo UI"/>
                      <w:b/>
                      <w:szCs w:val="21"/>
                      <w:highlight w:val="yellow"/>
                      <w:u w:val="single"/>
                    </w:rPr>
                  </w:pPr>
                </w:p>
              </w:tc>
              <w:tc>
                <w:tcPr>
                  <w:tcW w:w="1985" w:type="dxa"/>
                  <w:vAlign w:val="center"/>
                </w:tcPr>
                <w:p w:rsidR="00BC6CD7" w:rsidRPr="00FB7180" w:rsidRDefault="00BC6CD7" w:rsidP="00904370">
                  <w:pPr>
                    <w:jc w:val="left"/>
                    <w:rPr>
                      <w:rFonts w:ascii="ＭＳ ゴシック" w:eastAsia="ＭＳ ゴシック" w:hAnsi="ＭＳ ゴシック" w:cs="Meiryo UI"/>
                      <w:b/>
                      <w:szCs w:val="21"/>
                      <w:highlight w:val="yellow"/>
                      <w:u w:val="single"/>
                    </w:rPr>
                  </w:pPr>
                </w:p>
              </w:tc>
              <w:tc>
                <w:tcPr>
                  <w:tcW w:w="850" w:type="dxa"/>
                  <w:vAlign w:val="center"/>
                </w:tcPr>
                <w:p w:rsidR="00BC6CD7" w:rsidRPr="00FB7180" w:rsidRDefault="00BC6CD7" w:rsidP="00904370">
                  <w:pPr>
                    <w:jc w:val="left"/>
                    <w:rPr>
                      <w:rFonts w:ascii="ＭＳ ゴシック" w:eastAsia="ＭＳ ゴシック" w:hAnsi="ＭＳ ゴシック" w:cs="Meiryo UI"/>
                      <w:b/>
                      <w:szCs w:val="21"/>
                      <w:highlight w:val="yellow"/>
                      <w:u w:val="single"/>
                    </w:rPr>
                  </w:pPr>
                </w:p>
              </w:tc>
              <w:tc>
                <w:tcPr>
                  <w:tcW w:w="851" w:type="dxa"/>
                  <w:vAlign w:val="center"/>
                </w:tcPr>
                <w:p w:rsidR="00BC6CD7" w:rsidRPr="00FB7180" w:rsidRDefault="00BC6CD7" w:rsidP="00904370">
                  <w:pPr>
                    <w:jc w:val="left"/>
                    <w:rPr>
                      <w:rFonts w:ascii="ＭＳ ゴシック" w:eastAsia="ＭＳ ゴシック" w:hAnsi="ＭＳ ゴシック" w:cs="Meiryo UI"/>
                      <w:b/>
                      <w:szCs w:val="21"/>
                      <w:highlight w:val="yellow"/>
                      <w:u w:val="single"/>
                    </w:rPr>
                  </w:pPr>
                </w:p>
              </w:tc>
              <w:tc>
                <w:tcPr>
                  <w:tcW w:w="1634" w:type="dxa"/>
                </w:tcPr>
                <w:p w:rsidR="00BC6CD7" w:rsidRPr="00FB7180" w:rsidRDefault="00BC6CD7" w:rsidP="00BC6CD7">
                  <w:pPr>
                    <w:jc w:val="center"/>
                    <w:rPr>
                      <w:rFonts w:ascii="ＭＳ ゴシック" w:eastAsia="ＭＳ ゴシック" w:hAnsi="ＭＳ ゴシック"/>
                    </w:rPr>
                  </w:pPr>
                </w:p>
              </w:tc>
            </w:tr>
            <w:tr w:rsidR="00BC6CD7" w:rsidRPr="00FB7180" w:rsidTr="00904370">
              <w:tc>
                <w:tcPr>
                  <w:tcW w:w="1142" w:type="dxa"/>
                  <w:vAlign w:val="center"/>
                </w:tcPr>
                <w:p w:rsidR="00BC6CD7" w:rsidRPr="00FB7180" w:rsidRDefault="00BC6CD7" w:rsidP="00904370">
                  <w:pPr>
                    <w:jc w:val="left"/>
                    <w:rPr>
                      <w:rFonts w:ascii="ＭＳ ゴシック" w:eastAsia="ＭＳ ゴシック" w:hAnsi="ＭＳ ゴシック" w:cs="Meiryo UI"/>
                      <w:b/>
                      <w:szCs w:val="21"/>
                      <w:highlight w:val="yellow"/>
                      <w:u w:val="single"/>
                    </w:rPr>
                  </w:pPr>
                </w:p>
                <w:p w:rsidR="00BE7D6D" w:rsidRPr="00FB7180" w:rsidRDefault="00BE7D6D" w:rsidP="00904370">
                  <w:pPr>
                    <w:jc w:val="left"/>
                    <w:rPr>
                      <w:rFonts w:ascii="ＭＳ ゴシック" w:eastAsia="ＭＳ ゴシック" w:hAnsi="ＭＳ ゴシック" w:cs="Meiryo UI"/>
                      <w:b/>
                      <w:szCs w:val="21"/>
                      <w:highlight w:val="yellow"/>
                      <w:u w:val="single"/>
                    </w:rPr>
                  </w:pPr>
                </w:p>
                <w:p w:rsidR="00BE7D6D" w:rsidRPr="00FB7180" w:rsidRDefault="00BE7D6D" w:rsidP="00904370">
                  <w:pPr>
                    <w:jc w:val="left"/>
                    <w:rPr>
                      <w:rFonts w:ascii="ＭＳ ゴシック" w:eastAsia="ＭＳ ゴシック" w:hAnsi="ＭＳ ゴシック" w:cs="Meiryo UI"/>
                      <w:b/>
                      <w:szCs w:val="21"/>
                      <w:highlight w:val="yellow"/>
                      <w:u w:val="single"/>
                    </w:rPr>
                  </w:pPr>
                </w:p>
                <w:p w:rsidR="00BE7D6D" w:rsidRPr="00FB7180" w:rsidRDefault="00BE7D6D" w:rsidP="00904370">
                  <w:pPr>
                    <w:jc w:val="left"/>
                    <w:rPr>
                      <w:rFonts w:ascii="ＭＳ ゴシック" w:eastAsia="ＭＳ ゴシック" w:hAnsi="ＭＳ ゴシック" w:cs="Meiryo UI"/>
                      <w:b/>
                      <w:szCs w:val="21"/>
                      <w:highlight w:val="yellow"/>
                      <w:u w:val="single"/>
                    </w:rPr>
                  </w:pPr>
                </w:p>
              </w:tc>
              <w:tc>
                <w:tcPr>
                  <w:tcW w:w="1001" w:type="dxa"/>
                  <w:vAlign w:val="center"/>
                </w:tcPr>
                <w:p w:rsidR="00BC6CD7" w:rsidRPr="00FB7180" w:rsidRDefault="00BC6CD7" w:rsidP="00904370">
                  <w:pPr>
                    <w:jc w:val="left"/>
                    <w:rPr>
                      <w:rFonts w:ascii="ＭＳ ゴシック" w:eastAsia="ＭＳ ゴシック" w:hAnsi="ＭＳ ゴシック" w:cs="Meiryo UI"/>
                      <w:b/>
                      <w:szCs w:val="21"/>
                      <w:highlight w:val="yellow"/>
                      <w:u w:val="single"/>
                    </w:rPr>
                  </w:pPr>
                </w:p>
              </w:tc>
              <w:tc>
                <w:tcPr>
                  <w:tcW w:w="1985" w:type="dxa"/>
                  <w:vAlign w:val="center"/>
                </w:tcPr>
                <w:p w:rsidR="00BC6CD7" w:rsidRPr="00FB7180" w:rsidRDefault="00BC6CD7" w:rsidP="00904370">
                  <w:pPr>
                    <w:jc w:val="left"/>
                    <w:rPr>
                      <w:rFonts w:ascii="ＭＳ ゴシック" w:eastAsia="ＭＳ ゴシック" w:hAnsi="ＭＳ ゴシック" w:cs="Meiryo UI"/>
                      <w:b/>
                      <w:szCs w:val="21"/>
                      <w:highlight w:val="yellow"/>
                      <w:u w:val="single"/>
                    </w:rPr>
                  </w:pPr>
                </w:p>
              </w:tc>
              <w:tc>
                <w:tcPr>
                  <w:tcW w:w="850" w:type="dxa"/>
                  <w:vAlign w:val="center"/>
                </w:tcPr>
                <w:p w:rsidR="00BC6CD7" w:rsidRPr="00FB7180" w:rsidRDefault="00BC6CD7" w:rsidP="00904370">
                  <w:pPr>
                    <w:jc w:val="left"/>
                    <w:rPr>
                      <w:rFonts w:ascii="ＭＳ ゴシック" w:eastAsia="ＭＳ ゴシック" w:hAnsi="ＭＳ ゴシック" w:cs="Meiryo UI"/>
                      <w:b/>
                      <w:szCs w:val="21"/>
                      <w:highlight w:val="yellow"/>
                      <w:u w:val="single"/>
                    </w:rPr>
                  </w:pPr>
                </w:p>
              </w:tc>
              <w:tc>
                <w:tcPr>
                  <w:tcW w:w="851" w:type="dxa"/>
                  <w:vAlign w:val="center"/>
                </w:tcPr>
                <w:p w:rsidR="00BC6CD7" w:rsidRPr="00FB7180" w:rsidRDefault="00BC6CD7" w:rsidP="00904370">
                  <w:pPr>
                    <w:jc w:val="left"/>
                    <w:rPr>
                      <w:rFonts w:ascii="ＭＳ ゴシック" w:eastAsia="ＭＳ ゴシック" w:hAnsi="ＭＳ ゴシック" w:cs="Meiryo UI"/>
                      <w:b/>
                      <w:szCs w:val="21"/>
                      <w:highlight w:val="yellow"/>
                      <w:u w:val="single"/>
                    </w:rPr>
                  </w:pPr>
                </w:p>
              </w:tc>
              <w:tc>
                <w:tcPr>
                  <w:tcW w:w="1634" w:type="dxa"/>
                </w:tcPr>
                <w:p w:rsidR="00BC6CD7" w:rsidRPr="00FB7180" w:rsidRDefault="00BC6CD7" w:rsidP="00BC6CD7">
                  <w:pPr>
                    <w:jc w:val="center"/>
                    <w:rPr>
                      <w:rFonts w:ascii="ＭＳ ゴシック" w:eastAsia="ＭＳ ゴシック" w:hAnsi="ＭＳ ゴシック"/>
                    </w:rPr>
                  </w:pPr>
                </w:p>
              </w:tc>
            </w:tr>
            <w:tr w:rsidR="00BC6CD7" w:rsidRPr="00FB7180" w:rsidTr="00904370">
              <w:tc>
                <w:tcPr>
                  <w:tcW w:w="1142" w:type="dxa"/>
                  <w:vAlign w:val="center"/>
                </w:tcPr>
                <w:p w:rsidR="00DD486C" w:rsidRPr="00EE364F" w:rsidRDefault="00DD486C" w:rsidP="00904370">
                  <w:pPr>
                    <w:jc w:val="left"/>
                    <w:rPr>
                      <w:rFonts w:ascii="ＭＳ ゴシック" w:eastAsia="ＭＳ ゴシック" w:hAnsi="ＭＳ ゴシック" w:cs="Meiryo UI"/>
                      <w:b/>
                      <w:sz w:val="20"/>
                      <w:szCs w:val="21"/>
                      <w:highlight w:val="yellow"/>
                      <w:u w:val="single"/>
                    </w:rPr>
                  </w:pPr>
                </w:p>
                <w:p w:rsidR="00BE7D6D" w:rsidRPr="00EE364F" w:rsidRDefault="00BE7D6D" w:rsidP="00904370">
                  <w:pPr>
                    <w:jc w:val="left"/>
                    <w:rPr>
                      <w:rFonts w:ascii="ＭＳ ゴシック" w:eastAsia="ＭＳ ゴシック" w:hAnsi="ＭＳ ゴシック" w:cs="Meiryo UI"/>
                      <w:b/>
                      <w:sz w:val="20"/>
                      <w:szCs w:val="21"/>
                      <w:highlight w:val="yellow"/>
                      <w:u w:val="single"/>
                    </w:rPr>
                  </w:pPr>
                </w:p>
                <w:p w:rsidR="00BE7D6D" w:rsidRPr="00EE364F" w:rsidRDefault="00BE7D6D" w:rsidP="00904370">
                  <w:pPr>
                    <w:jc w:val="left"/>
                    <w:rPr>
                      <w:rFonts w:ascii="ＭＳ ゴシック" w:eastAsia="ＭＳ ゴシック" w:hAnsi="ＭＳ ゴシック" w:cs="Meiryo UI"/>
                      <w:b/>
                      <w:sz w:val="20"/>
                      <w:szCs w:val="21"/>
                      <w:highlight w:val="yellow"/>
                      <w:u w:val="single"/>
                    </w:rPr>
                  </w:pPr>
                </w:p>
              </w:tc>
              <w:tc>
                <w:tcPr>
                  <w:tcW w:w="1001" w:type="dxa"/>
                  <w:vAlign w:val="center"/>
                </w:tcPr>
                <w:p w:rsidR="00BC6CD7" w:rsidRPr="00EE364F" w:rsidRDefault="00BC6CD7" w:rsidP="00904370">
                  <w:pPr>
                    <w:jc w:val="left"/>
                    <w:rPr>
                      <w:rFonts w:ascii="ＭＳ ゴシック" w:eastAsia="ＭＳ ゴシック" w:hAnsi="ＭＳ ゴシック" w:cs="Meiryo UI"/>
                      <w:b/>
                      <w:sz w:val="20"/>
                      <w:szCs w:val="21"/>
                      <w:highlight w:val="yellow"/>
                      <w:u w:val="single"/>
                    </w:rPr>
                  </w:pPr>
                </w:p>
              </w:tc>
              <w:tc>
                <w:tcPr>
                  <w:tcW w:w="1985" w:type="dxa"/>
                  <w:vAlign w:val="center"/>
                </w:tcPr>
                <w:p w:rsidR="00BC6CD7" w:rsidRPr="00EE364F" w:rsidRDefault="00BC6CD7" w:rsidP="00904370">
                  <w:pPr>
                    <w:jc w:val="left"/>
                    <w:rPr>
                      <w:rFonts w:ascii="ＭＳ ゴシック" w:eastAsia="ＭＳ ゴシック" w:hAnsi="ＭＳ ゴシック" w:cs="Meiryo UI"/>
                      <w:b/>
                      <w:sz w:val="20"/>
                      <w:szCs w:val="21"/>
                      <w:highlight w:val="yellow"/>
                      <w:u w:val="single"/>
                    </w:rPr>
                  </w:pPr>
                </w:p>
              </w:tc>
              <w:tc>
                <w:tcPr>
                  <w:tcW w:w="850" w:type="dxa"/>
                  <w:vAlign w:val="center"/>
                </w:tcPr>
                <w:p w:rsidR="00BC6CD7" w:rsidRPr="00EE364F" w:rsidRDefault="00BC6CD7" w:rsidP="00904370">
                  <w:pPr>
                    <w:jc w:val="left"/>
                    <w:rPr>
                      <w:rFonts w:ascii="ＭＳ ゴシック" w:eastAsia="ＭＳ ゴシック" w:hAnsi="ＭＳ ゴシック" w:cs="Meiryo UI"/>
                      <w:b/>
                      <w:sz w:val="20"/>
                      <w:szCs w:val="21"/>
                      <w:highlight w:val="yellow"/>
                      <w:u w:val="single"/>
                    </w:rPr>
                  </w:pPr>
                </w:p>
              </w:tc>
              <w:tc>
                <w:tcPr>
                  <w:tcW w:w="851" w:type="dxa"/>
                  <w:vAlign w:val="center"/>
                </w:tcPr>
                <w:p w:rsidR="00BC6CD7" w:rsidRPr="00EE364F" w:rsidRDefault="00BC6CD7" w:rsidP="00904370">
                  <w:pPr>
                    <w:jc w:val="left"/>
                    <w:rPr>
                      <w:rFonts w:ascii="ＭＳ ゴシック" w:eastAsia="ＭＳ ゴシック" w:hAnsi="ＭＳ ゴシック" w:cs="Meiryo UI"/>
                      <w:b/>
                      <w:sz w:val="20"/>
                      <w:szCs w:val="21"/>
                      <w:highlight w:val="yellow"/>
                      <w:u w:val="single"/>
                    </w:rPr>
                  </w:pPr>
                </w:p>
              </w:tc>
              <w:tc>
                <w:tcPr>
                  <w:tcW w:w="1634" w:type="dxa"/>
                </w:tcPr>
                <w:p w:rsidR="00BC6CD7" w:rsidRPr="00EE364F" w:rsidRDefault="00BC6CD7" w:rsidP="00BC6CD7">
                  <w:pPr>
                    <w:jc w:val="center"/>
                    <w:rPr>
                      <w:rFonts w:ascii="ＭＳ ゴシック" w:eastAsia="ＭＳ ゴシック" w:hAnsi="ＭＳ ゴシック"/>
                      <w:sz w:val="20"/>
                    </w:rPr>
                  </w:pPr>
                </w:p>
              </w:tc>
            </w:tr>
            <w:tr w:rsidR="00BC6CD7" w:rsidRPr="00FB7180" w:rsidTr="00E871DE">
              <w:tc>
                <w:tcPr>
                  <w:tcW w:w="1142" w:type="dxa"/>
                </w:tcPr>
                <w:p w:rsidR="00BC6CD7" w:rsidRPr="00EE364F" w:rsidRDefault="00BC6CD7" w:rsidP="00BC6CD7">
                  <w:pPr>
                    <w:jc w:val="center"/>
                    <w:rPr>
                      <w:rFonts w:ascii="ＭＳ ゴシック" w:eastAsia="ＭＳ ゴシック" w:hAnsi="ＭＳ ゴシック"/>
                      <w:sz w:val="20"/>
                    </w:rPr>
                  </w:pPr>
                  <w:r w:rsidRPr="00EE364F">
                    <w:rPr>
                      <w:rFonts w:ascii="ＭＳ ゴシック" w:eastAsia="ＭＳ ゴシック" w:hAnsi="ＭＳ ゴシック" w:hint="eastAsia"/>
                      <w:sz w:val="20"/>
                    </w:rPr>
                    <w:t>（略）</w:t>
                  </w:r>
                </w:p>
              </w:tc>
              <w:tc>
                <w:tcPr>
                  <w:tcW w:w="1001" w:type="dxa"/>
                </w:tcPr>
                <w:p w:rsidR="00BC6CD7" w:rsidRPr="00EE364F" w:rsidRDefault="00BC6CD7" w:rsidP="00BC6CD7">
                  <w:pPr>
                    <w:jc w:val="center"/>
                    <w:rPr>
                      <w:rFonts w:ascii="ＭＳ ゴシック" w:eastAsia="ＭＳ ゴシック" w:hAnsi="ＭＳ ゴシック"/>
                      <w:sz w:val="20"/>
                    </w:rPr>
                  </w:pPr>
                  <w:r w:rsidRPr="00EE364F">
                    <w:rPr>
                      <w:rFonts w:ascii="ＭＳ ゴシック" w:eastAsia="ＭＳ ゴシック" w:hAnsi="ＭＳ ゴシック" w:hint="eastAsia"/>
                      <w:sz w:val="20"/>
                    </w:rPr>
                    <w:t>（略）</w:t>
                  </w:r>
                </w:p>
              </w:tc>
              <w:tc>
                <w:tcPr>
                  <w:tcW w:w="1985" w:type="dxa"/>
                </w:tcPr>
                <w:p w:rsidR="00BC6CD7" w:rsidRPr="00EE364F" w:rsidRDefault="00BC6CD7" w:rsidP="00BC6CD7">
                  <w:pPr>
                    <w:jc w:val="center"/>
                    <w:rPr>
                      <w:rFonts w:ascii="ＭＳ ゴシック" w:eastAsia="ＭＳ ゴシック" w:hAnsi="ＭＳ ゴシック"/>
                      <w:sz w:val="20"/>
                    </w:rPr>
                  </w:pPr>
                  <w:r w:rsidRPr="00EE364F">
                    <w:rPr>
                      <w:rFonts w:ascii="ＭＳ ゴシック" w:eastAsia="ＭＳ ゴシック" w:hAnsi="ＭＳ ゴシック" w:hint="eastAsia"/>
                      <w:sz w:val="20"/>
                    </w:rPr>
                    <w:t>（略）</w:t>
                  </w:r>
                </w:p>
              </w:tc>
              <w:tc>
                <w:tcPr>
                  <w:tcW w:w="850" w:type="dxa"/>
                </w:tcPr>
                <w:p w:rsidR="00BC6CD7" w:rsidRPr="00EE364F" w:rsidRDefault="00BC6CD7" w:rsidP="00BC6CD7">
                  <w:pPr>
                    <w:jc w:val="center"/>
                    <w:rPr>
                      <w:rFonts w:ascii="ＭＳ ゴシック" w:eastAsia="ＭＳ ゴシック" w:hAnsi="ＭＳ ゴシック"/>
                      <w:sz w:val="20"/>
                    </w:rPr>
                  </w:pPr>
                  <w:r w:rsidRPr="00EE364F">
                    <w:rPr>
                      <w:rFonts w:ascii="ＭＳ ゴシック" w:eastAsia="ＭＳ ゴシック" w:hAnsi="ＭＳ ゴシック" w:hint="eastAsia"/>
                      <w:sz w:val="20"/>
                    </w:rPr>
                    <w:t>（略）</w:t>
                  </w:r>
                </w:p>
              </w:tc>
              <w:tc>
                <w:tcPr>
                  <w:tcW w:w="851" w:type="dxa"/>
                </w:tcPr>
                <w:p w:rsidR="00BC6CD7" w:rsidRPr="00EE364F" w:rsidRDefault="00BC6CD7" w:rsidP="00BC6CD7">
                  <w:pPr>
                    <w:jc w:val="center"/>
                    <w:rPr>
                      <w:rFonts w:ascii="ＭＳ ゴシック" w:eastAsia="ＭＳ ゴシック" w:hAnsi="ＭＳ ゴシック"/>
                      <w:sz w:val="20"/>
                    </w:rPr>
                  </w:pPr>
                  <w:r w:rsidRPr="00EE364F">
                    <w:rPr>
                      <w:rFonts w:ascii="ＭＳ ゴシック" w:eastAsia="ＭＳ ゴシック" w:hAnsi="ＭＳ ゴシック" w:hint="eastAsia"/>
                      <w:sz w:val="20"/>
                    </w:rPr>
                    <w:t>（略）</w:t>
                  </w:r>
                </w:p>
              </w:tc>
              <w:tc>
                <w:tcPr>
                  <w:tcW w:w="1634" w:type="dxa"/>
                </w:tcPr>
                <w:p w:rsidR="00BC6CD7" w:rsidRPr="00EE364F" w:rsidRDefault="00BC6CD7" w:rsidP="00BC6CD7">
                  <w:pPr>
                    <w:jc w:val="center"/>
                    <w:rPr>
                      <w:rFonts w:ascii="ＭＳ ゴシック" w:eastAsia="ＭＳ ゴシック" w:hAnsi="ＭＳ ゴシック"/>
                      <w:sz w:val="20"/>
                    </w:rPr>
                  </w:pPr>
                  <w:r w:rsidRPr="00EE364F">
                    <w:rPr>
                      <w:rFonts w:ascii="ＭＳ ゴシック" w:eastAsia="ＭＳ ゴシック" w:hAnsi="ＭＳ ゴシック" w:hint="eastAsia"/>
                      <w:sz w:val="20"/>
                    </w:rPr>
                    <w:t>（略）</w:t>
                  </w:r>
                </w:p>
              </w:tc>
            </w:tr>
            <w:tr w:rsidR="00286804" w:rsidRPr="00FB7180" w:rsidTr="00E871DE">
              <w:tc>
                <w:tcPr>
                  <w:tcW w:w="1142" w:type="dxa"/>
                </w:tcPr>
                <w:p w:rsidR="009D7094" w:rsidRPr="00EE364F" w:rsidRDefault="009D7094" w:rsidP="008B01B5">
                  <w:pPr>
                    <w:jc w:val="left"/>
                    <w:rPr>
                      <w:rFonts w:ascii="ＭＳ ゴシック" w:eastAsia="ＭＳ ゴシック" w:hAnsi="ＭＳ ゴシック"/>
                      <w:b/>
                      <w:sz w:val="20"/>
                      <w:u w:val="single"/>
                    </w:rPr>
                  </w:pPr>
                  <w:r w:rsidRPr="00EE364F">
                    <w:rPr>
                      <w:rFonts w:ascii="ＭＳ ゴシック" w:eastAsia="ＭＳ ゴシック" w:hAnsi="ＭＳ ゴシック" w:hint="eastAsia"/>
                      <w:b/>
                      <w:sz w:val="20"/>
                      <w:u w:val="single"/>
                    </w:rPr>
                    <w:t>母子及び父子並びに寡婦福祉法</w:t>
                  </w:r>
                </w:p>
              </w:tc>
              <w:tc>
                <w:tcPr>
                  <w:tcW w:w="1001" w:type="dxa"/>
                </w:tcPr>
                <w:p w:rsidR="009D7094" w:rsidRPr="00EE364F" w:rsidRDefault="009D7094" w:rsidP="008B01B5">
                  <w:pPr>
                    <w:jc w:val="left"/>
                    <w:rPr>
                      <w:rFonts w:ascii="ＭＳ ゴシック" w:eastAsia="ＭＳ ゴシック" w:hAnsi="ＭＳ ゴシック"/>
                      <w:b/>
                      <w:sz w:val="20"/>
                      <w:u w:val="single"/>
                    </w:rPr>
                  </w:pPr>
                  <w:r w:rsidRPr="00EE364F">
                    <w:rPr>
                      <w:rFonts w:ascii="ＭＳ ゴシック" w:eastAsia="ＭＳ ゴシック" w:hAnsi="ＭＳ ゴシック"/>
                      <w:b/>
                      <w:sz w:val="20"/>
                      <w:u w:val="single"/>
                    </w:rPr>
                    <w:t>第15条</w:t>
                  </w:r>
                </w:p>
              </w:tc>
              <w:tc>
                <w:tcPr>
                  <w:tcW w:w="1985" w:type="dxa"/>
                </w:tcPr>
                <w:p w:rsidR="009D7094" w:rsidRPr="00EE364F" w:rsidRDefault="009D7094" w:rsidP="008B01B5">
                  <w:pPr>
                    <w:jc w:val="left"/>
                    <w:rPr>
                      <w:rFonts w:ascii="ＭＳ ゴシック" w:eastAsia="ＭＳ ゴシック" w:hAnsi="ＭＳ ゴシック"/>
                      <w:b/>
                      <w:sz w:val="20"/>
                      <w:u w:val="single"/>
                    </w:rPr>
                  </w:pPr>
                  <w:r w:rsidRPr="00EE364F">
                    <w:rPr>
                      <w:rFonts w:ascii="ＭＳ ゴシック" w:eastAsia="ＭＳ ゴシック" w:hAnsi="ＭＳ ゴシック"/>
                      <w:b/>
                      <w:sz w:val="20"/>
                      <w:u w:val="single"/>
                    </w:rPr>
                    <w:t>貸付金の償還の免除</w:t>
                  </w:r>
                </w:p>
              </w:tc>
              <w:tc>
                <w:tcPr>
                  <w:tcW w:w="850" w:type="dxa"/>
                </w:tcPr>
                <w:p w:rsidR="009D7094" w:rsidRPr="00EE364F" w:rsidRDefault="009D7094" w:rsidP="008B01B5">
                  <w:pPr>
                    <w:jc w:val="left"/>
                    <w:rPr>
                      <w:rFonts w:ascii="ＭＳ ゴシック" w:eastAsia="ＭＳ ゴシック" w:hAnsi="ＭＳ ゴシック"/>
                      <w:b/>
                      <w:sz w:val="20"/>
                      <w:u w:val="single"/>
                    </w:rPr>
                  </w:pPr>
                  <w:r w:rsidRPr="00EE364F">
                    <w:rPr>
                      <w:rFonts w:ascii="ＭＳ ゴシック" w:eastAsia="ＭＳ ゴシック" w:hAnsi="ＭＳ ゴシック"/>
                      <w:b/>
                      <w:sz w:val="20"/>
                      <w:u w:val="single"/>
                    </w:rPr>
                    <w:t>中核市</w:t>
                  </w:r>
                </w:p>
              </w:tc>
              <w:tc>
                <w:tcPr>
                  <w:tcW w:w="851" w:type="dxa"/>
                </w:tcPr>
                <w:p w:rsidR="009D7094" w:rsidRPr="00EE364F" w:rsidRDefault="009D7094" w:rsidP="00935137">
                  <w:pPr>
                    <w:jc w:val="center"/>
                    <w:rPr>
                      <w:rFonts w:ascii="ＭＳ ゴシック" w:eastAsia="ＭＳ ゴシック" w:hAnsi="ＭＳ ゴシック"/>
                      <w:b/>
                      <w:sz w:val="20"/>
                      <w:u w:val="single"/>
                    </w:rPr>
                  </w:pPr>
                  <w:r w:rsidRPr="00EE364F">
                    <w:rPr>
                      <w:rFonts w:ascii="ＭＳ ゴシック" w:eastAsia="ＭＳ ゴシック" w:hAnsi="ＭＳ ゴシック"/>
                      <w:b/>
                      <w:sz w:val="20"/>
                      <w:u w:val="single"/>
                    </w:rPr>
                    <w:t>都</w:t>
                  </w:r>
                </w:p>
              </w:tc>
              <w:tc>
                <w:tcPr>
                  <w:tcW w:w="1634" w:type="dxa"/>
                </w:tcPr>
                <w:p w:rsidR="009D7094" w:rsidRPr="00EE364F" w:rsidRDefault="009D7094">
                  <w:pPr>
                    <w:rPr>
                      <w:rFonts w:ascii="ＭＳ ゴシック" w:eastAsia="ＭＳ ゴシック" w:hAnsi="ＭＳ ゴシック"/>
                      <w:sz w:val="20"/>
                    </w:rPr>
                  </w:pPr>
                </w:p>
              </w:tc>
            </w:tr>
            <w:tr w:rsidR="009D7094" w:rsidRPr="00FB7180" w:rsidTr="00E871DE">
              <w:tc>
                <w:tcPr>
                  <w:tcW w:w="1142" w:type="dxa"/>
                </w:tcPr>
                <w:p w:rsidR="009D7094" w:rsidRPr="00EE364F" w:rsidRDefault="009D7094" w:rsidP="009D7094">
                  <w:pPr>
                    <w:jc w:val="center"/>
                    <w:rPr>
                      <w:rFonts w:ascii="ＭＳ ゴシック" w:eastAsia="ＭＳ ゴシック" w:hAnsi="ＭＳ ゴシック"/>
                      <w:sz w:val="20"/>
                    </w:rPr>
                  </w:pPr>
                  <w:r w:rsidRPr="00EE364F">
                    <w:rPr>
                      <w:rFonts w:ascii="ＭＳ ゴシック" w:eastAsia="ＭＳ ゴシック" w:hAnsi="ＭＳ ゴシック" w:hint="eastAsia"/>
                      <w:sz w:val="20"/>
                    </w:rPr>
                    <w:t>（略）</w:t>
                  </w:r>
                </w:p>
              </w:tc>
              <w:tc>
                <w:tcPr>
                  <w:tcW w:w="1001" w:type="dxa"/>
                </w:tcPr>
                <w:p w:rsidR="009D7094" w:rsidRPr="00EE364F" w:rsidRDefault="009D7094" w:rsidP="009D7094">
                  <w:pPr>
                    <w:jc w:val="center"/>
                    <w:rPr>
                      <w:rFonts w:ascii="ＭＳ ゴシック" w:eastAsia="ＭＳ ゴシック" w:hAnsi="ＭＳ ゴシック"/>
                      <w:sz w:val="20"/>
                    </w:rPr>
                  </w:pPr>
                  <w:r w:rsidRPr="00EE364F">
                    <w:rPr>
                      <w:rFonts w:ascii="ＭＳ ゴシック" w:eastAsia="ＭＳ ゴシック" w:hAnsi="ＭＳ ゴシック" w:hint="eastAsia"/>
                      <w:sz w:val="20"/>
                    </w:rPr>
                    <w:t>（略）</w:t>
                  </w:r>
                </w:p>
              </w:tc>
              <w:tc>
                <w:tcPr>
                  <w:tcW w:w="1985" w:type="dxa"/>
                </w:tcPr>
                <w:p w:rsidR="009D7094" w:rsidRPr="00EE364F" w:rsidRDefault="009D7094" w:rsidP="009D7094">
                  <w:pPr>
                    <w:jc w:val="center"/>
                    <w:rPr>
                      <w:rFonts w:ascii="ＭＳ ゴシック" w:eastAsia="ＭＳ ゴシック" w:hAnsi="ＭＳ ゴシック"/>
                      <w:sz w:val="20"/>
                    </w:rPr>
                  </w:pPr>
                  <w:r w:rsidRPr="00EE364F">
                    <w:rPr>
                      <w:rFonts w:ascii="ＭＳ ゴシック" w:eastAsia="ＭＳ ゴシック" w:hAnsi="ＭＳ ゴシック" w:hint="eastAsia"/>
                      <w:sz w:val="20"/>
                    </w:rPr>
                    <w:t>（略）</w:t>
                  </w:r>
                </w:p>
              </w:tc>
              <w:tc>
                <w:tcPr>
                  <w:tcW w:w="850" w:type="dxa"/>
                </w:tcPr>
                <w:p w:rsidR="009D7094" w:rsidRPr="00EE364F" w:rsidRDefault="009D7094" w:rsidP="009D7094">
                  <w:pPr>
                    <w:jc w:val="center"/>
                    <w:rPr>
                      <w:rFonts w:ascii="ＭＳ ゴシック" w:eastAsia="ＭＳ ゴシック" w:hAnsi="ＭＳ ゴシック"/>
                      <w:sz w:val="20"/>
                    </w:rPr>
                  </w:pPr>
                  <w:r w:rsidRPr="00EE364F">
                    <w:rPr>
                      <w:rFonts w:ascii="ＭＳ ゴシック" w:eastAsia="ＭＳ ゴシック" w:hAnsi="ＭＳ ゴシック" w:hint="eastAsia"/>
                      <w:sz w:val="20"/>
                    </w:rPr>
                    <w:t>（略）</w:t>
                  </w:r>
                </w:p>
              </w:tc>
              <w:tc>
                <w:tcPr>
                  <w:tcW w:w="851" w:type="dxa"/>
                </w:tcPr>
                <w:p w:rsidR="009D7094" w:rsidRPr="00EE364F" w:rsidRDefault="009D7094" w:rsidP="009D7094">
                  <w:pPr>
                    <w:jc w:val="center"/>
                    <w:rPr>
                      <w:rFonts w:ascii="ＭＳ ゴシック" w:eastAsia="ＭＳ ゴシック" w:hAnsi="ＭＳ ゴシック"/>
                      <w:sz w:val="20"/>
                    </w:rPr>
                  </w:pPr>
                  <w:r w:rsidRPr="00EE364F">
                    <w:rPr>
                      <w:rFonts w:ascii="ＭＳ ゴシック" w:eastAsia="ＭＳ ゴシック" w:hAnsi="ＭＳ ゴシック" w:hint="eastAsia"/>
                      <w:sz w:val="20"/>
                    </w:rPr>
                    <w:t>（略）</w:t>
                  </w:r>
                </w:p>
              </w:tc>
              <w:tc>
                <w:tcPr>
                  <w:tcW w:w="1634" w:type="dxa"/>
                </w:tcPr>
                <w:p w:rsidR="009D7094" w:rsidRPr="00EE364F" w:rsidRDefault="009D7094" w:rsidP="009D7094">
                  <w:pPr>
                    <w:jc w:val="center"/>
                    <w:rPr>
                      <w:rFonts w:ascii="ＭＳ ゴシック" w:eastAsia="ＭＳ ゴシック" w:hAnsi="ＭＳ ゴシック"/>
                      <w:sz w:val="20"/>
                    </w:rPr>
                  </w:pPr>
                  <w:r w:rsidRPr="00EE364F">
                    <w:rPr>
                      <w:rFonts w:ascii="ＭＳ ゴシック" w:eastAsia="ＭＳ ゴシック" w:hAnsi="ＭＳ ゴシック" w:hint="eastAsia"/>
                      <w:sz w:val="20"/>
                    </w:rPr>
                    <w:t>（略）</w:t>
                  </w:r>
                </w:p>
              </w:tc>
            </w:tr>
            <w:tr w:rsidR="009D7094" w:rsidRPr="00FB7180" w:rsidTr="00E871DE">
              <w:tc>
                <w:tcPr>
                  <w:tcW w:w="1142" w:type="dxa"/>
                </w:tcPr>
                <w:p w:rsidR="009D7094" w:rsidRPr="00EE364F" w:rsidRDefault="009D7094" w:rsidP="008B01B5">
                  <w:pPr>
                    <w:jc w:val="left"/>
                    <w:rPr>
                      <w:rFonts w:ascii="ＭＳ ゴシック" w:eastAsia="ＭＳ ゴシック" w:hAnsi="ＭＳ ゴシック"/>
                      <w:b/>
                      <w:sz w:val="20"/>
                      <w:u w:val="single"/>
                    </w:rPr>
                  </w:pPr>
                  <w:r w:rsidRPr="00EE364F">
                    <w:rPr>
                      <w:rFonts w:ascii="ＭＳ ゴシック" w:eastAsia="ＭＳ ゴシック" w:hAnsi="ＭＳ ゴシック" w:hint="eastAsia"/>
                      <w:b/>
                      <w:sz w:val="20"/>
                      <w:u w:val="single"/>
                    </w:rPr>
                    <w:t>母子及び父子並びに寡婦福祉法</w:t>
                  </w:r>
                </w:p>
              </w:tc>
              <w:tc>
                <w:tcPr>
                  <w:tcW w:w="1001" w:type="dxa"/>
                </w:tcPr>
                <w:p w:rsidR="009D7094" w:rsidRPr="00EE364F" w:rsidRDefault="009D7094" w:rsidP="008B01B5">
                  <w:pPr>
                    <w:jc w:val="left"/>
                    <w:rPr>
                      <w:rFonts w:ascii="ＭＳ ゴシック" w:eastAsia="ＭＳ ゴシック" w:hAnsi="ＭＳ ゴシック"/>
                      <w:b/>
                      <w:sz w:val="20"/>
                      <w:u w:val="single"/>
                    </w:rPr>
                  </w:pPr>
                  <w:r w:rsidRPr="00EE364F">
                    <w:rPr>
                      <w:rFonts w:ascii="ＭＳ ゴシック" w:eastAsia="ＭＳ ゴシック" w:hAnsi="ＭＳ ゴシック" w:hint="eastAsia"/>
                      <w:b/>
                      <w:sz w:val="20"/>
                      <w:u w:val="single"/>
                    </w:rPr>
                    <w:t>第</w:t>
                  </w:r>
                  <w:r w:rsidRPr="00EE364F">
                    <w:rPr>
                      <w:rFonts w:ascii="ＭＳ ゴシック" w:eastAsia="ＭＳ ゴシック" w:hAnsi="ＭＳ ゴシック"/>
                      <w:b/>
                      <w:sz w:val="20"/>
                      <w:u w:val="single"/>
                    </w:rPr>
                    <w:t>37条第2項</w:t>
                  </w:r>
                </w:p>
              </w:tc>
              <w:tc>
                <w:tcPr>
                  <w:tcW w:w="1985" w:type="dxa"/>
                </w:tcPr>
                <w:p w:rsidR="009D7094" w:rsidRPr="00EE364F" w:rsidRDefault="009D7094" w:rsidP="008B01B5">
                  <w:pPr>
                    <w:jc w:val="left"/>
                    <w:rPr>
                      <w:rFonts w:ascii="ＭＳ ゴシック" w:eastAsia="ＭＳ ゴシック" w:hAnsi="ＭＳ ゴシック"/>
                      <w:b/>
                      <w:sz w:val="20"/>
                      <w:u w:val="single"/>
                    </w:rPr>
                  </w:pPr>
                  <w:r w:rsidRPr="00EE364F">
                    <w:rPr>
                      <w:rFonts w:ascii="ＭＳ ゴシック" w:eastAsia="ＭＳ ゴシック" w:hAnsi="ＭＳ ゴシック" w:hint="eastAsia"/>
                      <w:b/>
                      <w:sz w:val="20"/>
                      <w:u w:val="single"/>
                    </w:rPr>
                    <w:t>母子父子寡婦福祉資金貸付にかかる国の貸付金の償還</w:t>
                  </w:r>
                </w:p>
              </w:tc>
              <w:tc>
                <w:tcPr>
                  <w:tcW w:w="850" w:type="dxa"/>
                </w:tcPr>
                <w:p w:rsidR="009D7094" w:rsidRPr="00EE364F" w:rsidRDefault="009D7094" w:rsidP="008B01B5">
                  <w:pPr>
                    <w:jc w:val="left"/>
                    <w:rPr>
                      <w:rFonts w:ascii="ＭＳ ゴシック" w:eastAsia="ＭＳ ゴシック" w:hAnsi="ＭＳ ゴシック"/>
                      <w:b/>
                      <w:sz w:val="20"/>
                      <w:u w:val="single"/>
                    </w:rPr>
                  </w:pPr>
                  <w:r w:rsidRPr="00EE364F">
                    <w:rPr>
                      <w:rFonts w:ascii="ＭＳ ゴシック" w:eastAsia="ＭＳ ゴシック" w:hAnsi="ＭＳ ゴシック"/>
                      <w:b/>
                      <w:sz w:val="20"/>
                      <w:u w:val="single"/>
                    </w:rPr>
                    <w:t>中核市</w:t>
                  </w:r>
                </w:p>
              </w:tc>
              <w:tc>
                <w:tcPr>
                  <w:tcW w:w="851" w:type="dxa"/>
                </w:tcPr>
                <w:p w:rsidR="009D7094" w:rsidRPr="00EE364F" w:rsidRDefault="009D7094" w:rsidP="00EC40FC">
                  <w:pPr>
                    <w:jc w:val="center"/>
                    <w:rPr>
                      <w:rFonts w:ascii="ＭＳ ゴシック" w:eastAsia="ＭＳ ゴシック" w:hAnsi="ＭＳ ゴシック"/>
                      <w:b/>
                      <w:sz w:val="20"/>
                      <w:u w:val="single"/>
                    </w:rPr>
                  </w:pPr>
                  <w:r w:rsidRPr="00EE364F">
                    <w:rPr>
                      <w:rFonts w:ascii="ＭＳ ゴシック" w:eastAsia="ＭＳ ゴシック" w:hAnsi="ＭＳ ゴシック"/>
                      <w:b/>
                      <w:sz w:val="20"/>
                      <w:u w:val="single"/>
                    </w:rPr>
                    <w:t>都</w:t>
                  </w:r>
                </w:p>
              </w:tc>
              <w:tc>
                <w:tcPr>
                  <w:tcW w:w="1634" w:type="dxa"/>
                </w:tcPr>
                <w:p w:rsidR="009D7094" w:rsidRPr="00EE364F" w:rsidRDefault="00C22A71" w:rsidP="009D7094">
                  <w:pPr>
                    <w:rPr>
                      <w:rFonts w:ascii="ＭＳ ゴシック" w:eastAsia="ＭＳ ゴシック" w:hAnsi="ＭＳ ゴシック"/>
                      <w:b/>
                      <w:sz w:val="20"/>
                      <w:u w:val="single"/>
                    </w:rPr>
                  </w:pPr>
                  <w:r w:rsidRPr="00EE364F">
                    <w:rPr>
                      <w:rFonts w:ascii="ＭＳ ゴシック" w:eastAsia="ＭＳ ゴシック" w:hAnsi="ＭＳ ゴシック" w:hint="eastAsia"/>
                      <w:b/>
                      <w:sz w:val="20"/>
                      <w:u w:val="single"/>
                    </w:rPr>
                    <w:t>母子父子寡婦福祉資金貸付に係る特別会計は、各特別区において設置</w:t>
                  </w:r>
                </w:p>
              </w:tc>
            </w:tr>
            <w:tr w:rsidR="009D7094" w:rsidRPr="00FB7180" w:rsidTr="00E871DE">
              <w:tc>
                <w:tcPr>
                  <w:tcW w:w="1142" w:type="dxa"/>
                </w:tcPr>
                <w:p w:rsidR="009D7094" w:rsidRPr="00EE364F" w:rsidRDefault="009D7094" w:rsidP="008B01B5">
                  <w:pPr>
                    <w:jc w:val="left"/>
                    <w:rPr>
                      <w:rFonts w:ascii="ＭＳ ゴシック" w:eastAsia="ＭＳ ゴシック" w:hAnsi="ＭＳ ゴシック"/>
                      <w:b/>
                      <w:sz w:val="20"/>
                      <w:u w:val="single"/>
                    </w:rPr>
                  </w:pPr>
                  <w:r w:rsidRPr="00EE364F">
                    <w:rPr>
                      <w:rFonts w:ascii="ＭＳ ゴシック" w:eastAsia="ＭＳ ゴシック" w:hAnsi="ＭＳ ゴシック" w:hint="eastAsia"/>
                      <w:b/>
                      <w:sz w:val="20"/>
                      <w:u w:val="single"/>
                    </w:rPr>
                    <w:t>母子及び父子並びに寡婦福祉法</w:t>
                  </w:r>
                </w:p>
              </w:tc>
              <w:tc>
                <w:tcPr>
                  <w:tcW w:w="1001" w:type="dxa"/>
                </w:tcPr>
                <w:p w:rsidR="009D7094" w:rsidRPr="00EE364F" w:rsidRDefault="009D7094" w:rsidP="008B01B5">
                  <w:pPr>
                    <w:jc w:val="left"/>
                    <w:rPr>
                      <w:rFonts w:ascii="ＭＳ ゴシック" w:eastAsia="ＭＳ ゴシック" w:hAnsi="ＭＳ ゴシック"/>
                      <w:b/>
                      <w:sz w:val="20"/>
                      <w:u w:val="single"/>
                    </w:rPr>
                  </w:pPr>
                  <w:r w:rsidRPr="00EE364F">
                    <w:rPr>
                      <w:rFonts w:ascii="ＭＳ ゴシック" w:eastAsia="ＭＳ ゴシック" w:hAnsi="ＭＳ ゴシック" w:hint="eastAsia"/>
                      <w:b/>
                      <w:sz w:val="20"/>
                      <w:u w:val="single"/>
                    </w:rPr>
                    <w:t>第</w:t>
                  </w:r>
                  <w:r w:rsidRPr="00EE364F">
                    <w:rPr>
                      <w:rFonts w:ascii="ＭＳ ゴシック" w:eastAsia="ＭＳ ゴシック" w:hAnsi="ＭＳ ゴシック"/>
                      <w:b/>
                      <w:sz w:val="20"/>
                      <w:u w:val="single"/>
                    </w:rPr>
                    <w:t>37条第4項</w:t>
                  </w:r>
                </w:p>
              </w:tc>
              <w:tc>
                <w:tcPr>
                  <w:tcW w:w="1985" w:type="dxa"/>
                </w:tcPr>
                <w:p w:rsidR="009D7094" w:rsidRPr="00EE364F" w:rsidRDefault="009D7094" w:rsidP="008B01B5">
                  <w:pPr>
                    <w:jc w:val="left"/>
                    <w:rPr>
                      <w:rFonts w:ascii="ＭＳ ゴシック" w:eastAsia="ＭＳ ゴシック" w:hAnsi="ＭＳ ゴシック"/>
                      <w:b/>
                      <w:sz w:val="20"/>
                      <w:u w:val="single"/>
                    </w:rPr>
                  </w:pPr>
                  <w:r w:rsidRPr="00EE364F">
                    <w:rPr>
                      <w:rFonts w:ascii="ＭＳ ゴシック" w:eastAsia="ＭＳ ゴシック" w:hAnsi="ＭＳ ゴシック" w:hint="eastAsia"/>
                      <w:b/>
                      <w:sz w:val="20"/>
                      <w:u w:val="single"/>
                    </w:rPr>
                    <w:t>母子父子寡婦福祉資金貸付にかかる国の貸付金の償還</w:t>
                  </w:r>
                </w:p>
              </w:tc>
              <w:tc>
                <w:tcPr>
                  <w:tcW w:w="850" w:type="dxa"/>
                </w:tcPr>
                <w:p w:rsidR="009D7094" w:rsidRPr="00EE364F" w:rsidRDefault="009D7094" w:rsidP="008B01B5">
                  <w:pPr>
                    <w:jc w:val="left"/>
                    <w:rPr>
                      <w:rFonts w:ascii="ＭＳ ゴシック" w:eastAsia="ＭＳ ゴシック" w:hAnsi="ＭＳ ゴシック"/>
                      <w:b/>
                      <w:sz w:val="20"/>
                      <w:u w:val="single"/>
                    </w:rPr>
                  </w:pPr>
                  <w:r w:rsidRPr="00EE364F">
                    <w:rPr>
                      <w:rFonts w:ascii="ＭＳ ゴシック" w:eastAsia="ＭＳ ゴシック" w:hAnsi="ＭＳ ゴシック"/>
                      <w:b/>
                      <w:sz w:val="20"/>
                      <w:u w:val="single"/>
                    </w:rPr>
                    <w:t>中核市</w:t>
                  </w:r>
                </w:p>
              </w:tc>
              <w:tc>
                <w:tcPr>
                  <w:tcW w:w="851" w:type="dxa"/>
                </w:tcPr>
                <w:p w:rsidR="009D7094" w:rsidRPr="00EE364F" w:rsidRDefault="009D7094" w:rsidP="00EC40FC">
                  <w:pPr>
                    <w:jc w:val="center"/>
                    <w:rPr>
                      <w:rFonts w:ascii="ＭＳ ゴシック" w:eastAsia="ＭＳ ゴシック" w:hAnsi="ＭＳ ゴシック"/>
                      <w:b/>
                      <w:sz w:val="20"/>
                      <w:u w:val="single"/>
                    </w:rPr>
                  </w:pPr>
                  <w:r w:rsidRPr="00EE364F">
                    <w:rPr>
                      <w:rFonts w:ascii="ＭＳ ゴシック" w:eastAsia="ＭＳ ゴシック" w:hAnsi="ＭＳ ゴシック"/>
                      <w:b/>
                      <w:sz w:val="20"/>
                      <w:u w:val="single"/>
                    </w:rPr>
                    <w:t>都</w:t>
                  </w:r>
                </w:p>
              </w:tc>
              <w:tc>
                <w:tcPr>
                  <w:tcW w:w="1634" w:type="dxa"/>
                </w:tcPr>
                <w:p w:rsidR="009D7094" w:rsidRPr="00EE364F" w:rsidRDefault="009D7094" w:rsidP="009D7094">
                  <w:pPr>
                    <w:rPr>
                      <w:rFonts w:ascii="ＭＳ ゴシック" w:eastAsia="ＭＳ ゴシック" w:hAnsi="ＭＳ ゴシック"/>
                      <w:sz w:val="20"/>
                    </w:rPr>
                  </w:pPr>
                </w:p>
              </w:tc>
            </w:tr>
            <w:tr w:rsidR="009D7094" w:rsidRPr="00FB7180" w:rsidTr="00E871DE">
              <w:tc>
                <w:tcPr>
                  <w:tcW w:w="1142" w:type="dxa"/>
                </w:tcPr>
                <w:p w:rsidR="009D7094" w:rsidRPr="00EE364F" w:rsidRDefault="009D7094" w:rsidP="008B01B5">
                  <w:pPr>
                    <w:jc w:val="left"/>
                    <w:rPr>
                      <w:rFonts w:ascii="ＭＳ ゴシック" w:eastAsia="ＭＳ ゴシック" w:hAnsi="ＭＳ ゴシック"/>
                      <w:b/>
                      <w:sz w:val="20"/>
                      <w:u w:val="single"/>
                    </w:rPr>
                  </w:pPr>
                  <w:r w:rsidRPr="00EE364F">
                    <w:rPr>
                      <w:rFonts w:ascii="ＭＳ ゴシック" w:eastAsia="ＭＳ ゴシック" w:hAnsi="ＭＳ ゴシック" w:hint="eastAsia"/>
                      <w:b/>
                      <w:sz w:val="20"/>
                      <w:u w:val="single"/>
                    </w:rPr>
                    <w:t>母子及び父子並びに寡婦福祉法</w:t>
                  </w:r>
                </w:p>
              </w:tc>
              <w:tc>
                <w:tcPr>
                  <w:tcW w:w="1001" w:type="dxa"/>
                </w:tcPr>
                <w:p w:rsidR="009D7094" w:rsidRPr="00EE364F" w:rsidRDefault="009D7094" w:rsidP="008B01B5">
                  <w:pPr>
                    <w:jc w:val="left"/>
                    <w:rPr>
                      <w:rFonts w:ascii="ＭＳ ゴシック" w:eastAsia="ＭＳ ゴシック" w:hAnsi="ＭＳ ゴシック"/>
                      <w:b/>
                      <w:sz w:val="20"/>
                      <w:u w:val="single"/>
                    </w:rPr>
                  </w:pPr>
                  <w:r w:rsidRPr="00EE364F">
                    <w:rPr>
                      <w:rFonts w:ascii="ＭＳ ゴシック" w:eastAsia="ＭＳ ゴシック" w:hAnsi="ＭＳ ゴシック" w:hint="eastAsia"/>
                      <w:b/>
                      <w:sz w:val="20"/>
                      <w:u w:val="single"/>
                    </w:rPr>
                    <w:t>第</w:t>
                  </w:r>
                  <w:r w:rsidRPr="00EE364F">
                    <w:rPr>
                      <w:rFonts w:ascii="ＭＳ ゴシック" w:eastAsia="ＭＳ ゴシック" w:hAnsi="ＭＳ ゴシック"/>
                      <w:b/>
                      <w:sz w:val="20"/>
                      <w:u w:val="single"/>
                    </w:rPr>
                    <w:t>37条第5項</w:t>
                  </w:r>
                </w:p>
              </w:tc>
              <w:tc>
                <w:tcPr>
                  <w:tcW w:w="1985" w:type="dxa"/>
                </w:tcPr>
                <w:p w:rsidR="009D7094" w:rsidRPr="00EE364F" w:rsidRDefault="009D7094" w:rsidP="008B01B5">
                  <w:pPr>
                    <w:jc w:val="left"/>
                    <w:rPr>
                      <w:rFonts w:ascii="ＭＳ ゴシック" w:eastAsia="ＭＳ ゴシック" w:hAnsi="ＭＳ ゴシック"/>
                      <w:b/>
                      <w:sz w:val="20"/>
                      <w:u w:val="single"/>
                    </w:rPr>
                  </w:pPr>
                  <w:r w:rsidRPr="00EE364F">
                    <w:rPr>
                      <w:rFonts w:ascii="ＭＳ ゴシック" w:eastAsia="ＭＳ ゴシック" w:hAnsi="ＭＳ ゴシック" w:hint="eastAsia"/>
                      <w:b/>
                      <w:sz w:val="20"/>
                      <w:u w:val="single"/>
                    </w:rPr>
                    <w:t>母子父子寡婦福祉資金貸付にかかる一般会計の繰り入れ</w:t>
                  </w:r>
                </w:p>
              </w:tc>
              <w:tc>
                <w:tcPr>
                  <w:tcW w:w="850" w:type="dxa"/>
                </w:tcPr>
                <w:p w:rsidR="009D7094" w:rsidRPr="00EE364F" w:rsidRDefault="009D7094" w:rsidP="008B01B5">
                  <w:pPr>
                    <w:jc w:val="left"/>
                    <w:rPr>
                      <w:rFonts w:ascii="ＭＳ ゴシック" w:eastAsia="ＭＳ ゴシック" w:hAnsi="ＭＳ ゴシック"/>
                      <w:b/>
                      <w:sz w:val="20"/>
                      <w:u w:val="single"/>
                    </w:rPr>
                  </w:pPr>
                  <w:r w:rsidRPr="00EE364F">
                    <w:rPr>
                      <w:rFonts w:ascii="ＭＳ ゴシック" w:eastAsia="ＭＳ ゴシック" w:hAnsi="ＭＳ ゴシック"/>
                      <w:b/>
                      <w:sz w:val="20"/>
                      <w:u w:val="single"/>
                    </w:rPr>
                    <w:t>中核市</w:t>
                  </w:r>
                </w:p>
              </w:tc>
              <w:tc>
                <w:tcPr>
                  <w:tcW w:w="851" w:type="dxa"/>
                </w:tcPr>
                <w:p w:rsidR="009D7094" w:rsidRPr="00EE364F" w:rsidRDefault="009D7094" w:rsidP="00EC40FC">
                  <w:pPr>
                    <w:jc w:val="center"/>
                    <w:rPr>
                      <w:rFonts w:ascii="ＭＳ ゴシック" w:eastAsia="ＭＳ ゴシック" w:hAnsi="ＭＳ ゴシック"/>
                      <w:b/>
                      <w:sz w:val="20"/>
                      <w:u w:val="single"/>
                    </w:rPr>
                  </w:pPr>
                  <w:r w:rsidRPr="00EE364F">
                    <w:rPr>
                      <w:rFonts w:ascii="ＭＳ ゴシック" w:eastAsia="ＭＳ ゴシック" w:hAnsi="ＭＳ ゴシック"/>
                      <w:b/>
                      <w:sz w:val="20"/>
                      <w:u w:val="single"/>
                    </w:rPr>
                    <w:t>都</w:t>
                  </w:r>
                </w:p>
              </w:tc>
              <w:tc>
                <w:tcPr>
                  <w:tcW w:w="1634" w:type="dxa"/>
                </w:tcPr>
                <w:p w:rsidR="009D7094" w:rsidRPr="00EE364F" w:rsidRDefault="00C22A71" w:rsidP="009D7094">
                  <w:pPr>
                    <w:rPr>
                      <w:rFonts w:ascii="ＭＳ ゴシック" w:eastAsia="ＭＳ ゴシック" w:hAnsi="ＭＳ ゴシック"/>
                      <w:sz w:val="20"/>
                    </w:rPr>
                  </w:pPr>
                  <w:r w:rsidRPr="00EE364F">
                    <w:rPr>
                      <w:rFonts w:ascii="ＭＳ ゴシック" w:eastAsia="ＭＳ ゴシック" w:hAnsi="ＭＳ ゴシック" w:hint="eastAsia"/>
                      <w:b/>
                      <w:sz w:val="20"/>
                      <w:u w:val="single"/>
                    </w:rPr>
                    <w:t>母子父子寡婦福祉資金貸付に係る特別会計は、各特別区において設置</w:t>
                  </w:r>
                </w:p>
              </w:tc>
            </w:tr>
            <w:tr w:rsidR="009D7094" w:rsidRPr="00FB7180" w:rsidTr="00E871DE">
              <w:tc>
                <w:tcPr>
                  <w:tcW w:w="1142" w:type="dxa"/>
                </w:tcPr>
                <w:p w:rsidR="009D7094" w:rsidRPr="00EE364F" w:rsidRDefault="009D7094" w:rsidP="008B01B5">
                  <w:pPr>
                    <w:jc w:val="left"/>
                    <w:rPr>
                      <w:rFonts w:ascii="ＭＳ ゴシック" w:eastAsia="ＭＳ ゴシック" w:hAnsi="ＭＳ ゴシック"/>
                      <w:b/>
                      <w:sz w:val="20"/>
                      <w:u w:val="single"/>
                    </w:rPr>
                  </w:pPr>
                  <w:r w:rsidRPr="00EE364F">
                    <w:rPr>
                      <w:rFonts w:ascii="ＭＳ ゴシック" w:eastAsia="ＭＳ ゴシック" w:hAnsi="ＭＳ ゴシック" w:hint="eastAsia"/>
                      <w:b/>
                      <w:sz w:val="20"/>
                      <w:u w:val="single"/>
                    </w:rPr>
                    <w:t>母子及び父子並びに寡婦福祉法</w:t>
                  </w:r>
                </w:p>
              </w:tc>
              <w:tc>
                <w:tcPr>
                  <w:tcW w:w="1001" w:type="dxa"/>
                </w:tcPr>
                <w:p w:rsidR="009D7094" w:rsidRPr="00EE364F" w:rsidRDefault="009D7094" w:rsidP="008B01B5">
                  <w:pPr>
                    <w:jc w:val="left"/>
                    <w:rPr>
                      <w:rFonts w:ascii="ＭＳ ゴシック" w:eastAsia="ＭＳ ゴシック" w:hAnsi="ＭＳ ゴシック"/>
                      <w:b/>
                      <w:sz w:val="20"/>
                      <w:u w:val="single"/>
                    </w:rPr>
                  </w:pPr>
                  <w:r w:rsidRPr="00EE364F">
                    <w:rPr>
                      <w:rFonts w:ascii="ＭＳ ゴシック" w:eastAsia="ＭＳ ゴシック" w:hAnsi="ＭＳ ゴシック" w:hint="eastAsia"/>
                      <w:b/>
                      <w:sz w:val="20"/>
                      <w:u w:val="single"/>
                    </w:rPr>
                    <w:t>第</w:t>
                  </w:r>
                  <w:r w:rsidRPr="00EE364F">
                    <w:rPr>
                      <w:rFonts w:ascii="ＭＳ ゴシック" w:eastAsia="ＭＳ ゴシック" w:hAnsi="ＭＳ ゴシック"/>
                      <w:b/>
                      <w:sz w:val="20"/>
                      <w:u w:val="single"/>
                    </w:rPr>
                    <w:t>37条第6項</w:t>
                  </w:r>
                </w:p>
              </w:tc>
              <w:tc>
                <w:tcPr>
                  <w:tcW w:w="1985" w:type="dxa"/>
                </w:tcPr>
                <w:p w:rsidR="009D7094" w:rsidRPr="00EE364F" w:rsidRDefault="009D7094" w:rsidP="008B01B5">
                  <w:pPr>
                    <w:jc w:val="left"/>
                    <w:rPr>
                      <w:rFonts w:ascii="ＭＳ ゴシック" w:eastAsia="ＭＳ ゴシック" w:hAnsi="ＭＳ ゴシック"/>
                      <w:b/>
                      <w:sz w:val="20"/>
                      <w:u w:val="single"/>
                    </w:rPr>
                  </w:pPr>
                  <w:r w:rsidRPr="00EE364F">
                    <w:rPr>
                      <w:rFonts w:ascii="ＭＳ ゴシック" w:eastAsia="ＭＳ ゴシック" w:hAnsi="ＭＳ ゴシック" w:hint="eastAsia"/>
                      <w:b/>
                      <w:sz w:val="20"/>
                      <w:u w:val="single"/>
                    </w:rPr>
                    <w:t>母子父子寡婦福祉資金貸付金の貸付業務を廃止した場合の国への償還</w:t>
                  </w:r>
                </w:p>
              </w:tc>
              <w:tc>
                <w:tcPr>
                  <w:tcW w:w="850" w:type="dxa"/>
                </w:tcPr>
                <w:p w:rsidR="009D7094" w:rsidRPr="00EE364F" w:rsidRDefault="009D7094" w:rsidP="008B01B5">
                  <w:pPr>
                    <w:jc w:val="left"/>
                    <w:rPr>
                      <w:rFonts w:ascii="ＭＳ ゴシック" w:eastAsia="ＭＳ ゴシック" w:hAnsi="ＭＳ ゴシック"/>
                      <w:b/>
                      <w:sz w:val="20"/>
                      <w:u w:val="single"/>
                    </w:rPr>
                  </w:pPr>
                  <w:r w:rsidRPr="00EE364F">
                    <w:rPr>
                      <w:rFonts w:ascii="ＭＳ ゴシック" w:eastAsia="ＭＳ ゴシック" w:hAnsi="ＭＳ ゴシック"/>
                      <w:b/>
                      <w:sz w:val="20"/>
                      <w:u w:val="single"/>
                    </w:rPr>
                    <w:t>中核市</w:t>
                  </w:r>
                </w:p>
              </w:tc>
              <w:tc>
                <w:tcPr>
                  <w:tcW w:w="851" w:type="dxa"/>
                </w:tcPr>
                <w:p w:rsidR="009D7094" w:rsidRPr="00EE364F" w:rsidRDefault="009D7094" w:rsidP="00EC40FC">
                  <w:pPr>
                    <w:jc w:val="center"/>
                    <w:rPr>
                      <w:rFonts w:ascii="ＭＳ ゴシック" w:eastAsia="ＭＳ ゴシック" w:hAnsi="ＭＳ ゴシック"/>
                      <w:b/>
                      <w:sz w:val="20"/>
                      <w:u w:val="single"/>
                    </w:rPr>
                  </w:pPr>
                  <w:r w:rsidRPr="00EE364F">
                    <w:rPr>
                      <w:rFonts w:ascii="ＭＳ ゴシック" w:eastAsia="ＭＳ ゴシック" w:hAnsi="ＭＳ ゴシック"/>
                      <w:b/>
                      <w:sz w:val="20"/>
                      <w:u w:val="single"/>
                    </w:rPr>
                    <w:t>都</w:t>
                  </w:r>
                </w:p>
              </w:tc>
              <w:tc>
                <w:tcPr>
                  <w:tcW w:w="1634" w:type="dxa"/>
                </w:tcPr>
                <w:p w:rsidR="009D7094" w:rsidRPr="00EE364F" w:rsidRDefault="00C22A71" w:rsidP="009D7094">
                  <w:pPr>
                    <w:rPr>
                      <w:rFonts w:ascii="ＭＳ ゴシック" w:eastAsia="ＭＳ ゴシック" w:hAnsi="ＭＳ ゴシック"/>
                      <w:sz w:val="20"/>
                    </w:rPr>
                  </w:pPr>
                  <w:r w:rsidRPr="00EE364F">
                    <w:rPr>
                      <w:rFonts w:ascii="ＭＳ ゴシック" w:eastAsia="ＭＳ ゴシック" w:hAnsi="ＭＳ ゴシック" w:hint="eastAsia"/>
                      <w:b/>
                      <w:sz w:val="20"/>
                      <w:u w:val="single"/>
                    </w:rPr>
                    <w:t>母子父子寡婦福祉資金貸付に係る特別会計は、各特別区において設置</w:t>
                  </w:r>
                </w:p>
              </w:tc>
            </w:tr>
            <w:tr w:rsidR="009D7094" w:rsidRPr="00FB7180" w:rsidTr="00E871DE">
              <w:tc>
                <w:tcPr>
                  <w:tcW w:w="1142" w:type="dxa"/>
                </w:tcPr>
                <w:p w:rsidR="009D7094" w:rsidRPr="00FB7180" w:rsidRDefault="009D7094" w:rsidP="009D7094">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001" w:type="dxa"/>
                </w:tcPr>
                <w:p w:rsidR="009D7094" w:rsidRPr="00FB7180" w:rsidRDefault="009D7094" w:rsidP="009D7094">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985" w:type="dxa"/>
                </w:tcPr>
                <w:p w:rsidR="009D7094" w:rsidRPr="00FB7180" w:rsidRDefault="009D7094" w:rsidP="009D7094">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850" w:type="dxa"/>
                </w:tcPr>
                <w:p w:rsidR="009D7094" w:rsidRPr="00FB7180" w:rsidRDefault="009D7094" w:rsidP="009D7094">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851" w:type="dxa"/>
                </w:tcPr>
                <w:p w:rsidR="009D7094" w:rsidRPr="00FB7180" w:rsidRDefault="009D7094" w:rsidP="009D7094">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634" w:type="dxa"/>
                </w:tcPr>
                <w:p w:rsidR="009D7094" w:rsidRPr="00FB7180" w:rsidRDefault="009D7094" w:rsidP="009D7094">
                  <w:pPr>
                    <w:jc w:val="center"/>
                    <w:rPr>
                      <w:rFonts w:ascii="ＭＳ ゴシック" w:eastAsia="ＭＳ ゴシック" w:hAnsi="ＭＳ ゴシック"/>
                    </w:rPr>
                  </w:pPr>
                  <w:r w:rsidRPr="00FB7180">
                    <w:rPr>
                      <w:rFonts w:ascii="ＭＳ ゴシック" w:eastAsia="ＭＳ ゴシック" w:hAnsi="ＭＳ ゴシック" w:hint="eastAsia"/>
                    </w:rPr>
                    <w:t>（略）</w:t>
                  </w:r>
                </w:p>
              </w:tc>
            </w:tr>
            <w:tr w:rsidR="00E871DE" w:rsidRPr="00FB7180" w:rsidTr="00E871DE">
              <w:trPr>
                <w:trHeight w:val="840"/>
              </w:trPr>
              <w:tc>
                <w:tcPr>
                  <w:tcW w:w="1142" w:type="dxa"/>
                  <w:hideMark/>
                </w:tcPr>
                <w:p w:rsidR="00E871DE" w:rsidRPr="00FB7180" w:rsidRDefault="00E871DE" w:rsidP="00E871D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土壌汚染対策法</w:t>
                  </w:r>
                </w:p>
              </w:tc>
              <w:tc>
                <w:tcPr>
                  <w:tcW w:w="1001" w:type="dxa"/>
                  <w:hideMark/>
                </w:tcPr>
                <w:p w:rsidR="00E871DE" w:rsidRPr="00FB7180" w:rsidRDefault="00E871DE" w:rsidP="00E871D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第27条の2第1項</w:t>
                  </w:r>
                </w:p>
              </w:tc>
              <w:tc>
                <w:tcPr>
                  <w:tcW w:w="1985" w:type="dxa"/>
                  <w:hideMark/>
                </w:tcPr>
                <w:p w:rsidR="00E871DE" w:rsidRPr="00FB7180" w:rsidRDefault="00E871DE" w:rsidP="00E871D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汚染土壌処理業の許可の譲渡及び譲受の申請の受理及び当該承認</w:t>
                  </w:r>
                </w:p>
              </w:tc>
              <w:tc>
                <w:tcPr>
                  <w:tcW w:w="850" w:type="dxa"/>
                  <w:hideMark/>
                </w:tcPr>
                <w:p w:rsidR="00E871DE" w:rsidRPr="00FB7180" w:rsidRDefault="00E871DE" w:rsidP="00E871DE">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中核市</w:t>
                  </w:r>
                </w:p>
              </w:tc>
              <w:tc>
                <w:tcPr>
                  <w:tcW w:w="851" w:type="dxa"/>
                  <w:hideMark/>
                </w:tcPr>
                <w:p w:rsidR="00E871DE" w:rsidRPr="00FB7180" w:rsidRDefault="00E871DE" w:rsidP="00E871DE">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都</w:t>
                  </w:r>
                </w:p>
              </w:tc>
              <w:tc>
                <w:tcPr>
                  <w:tcW w:w="1634" w:type="dxa"/>
                  <w:hideMark/>
                </w:tcPr>
                <w:p w:rsidR="00E871DE" w:rsidRPr="00FB7180" w:rsidRDefault="00E871DE" w:rsidP="00E871DE">
                  <w:pPr>
                    <w:widowControl/>
                    <w:jc w:val="left"/>
                    <w:rPr>
                      <w:rFonts w:ascii="ＭＳ ゴシック" w:eastAsia="ＭＳ ゴシック" w:hAnsi="ＭＳ ゴシック" w:cs="ＭＳ Ｐゴシック"/>
                      <w:color w:val="000000"/>
                      <w:kern w:val="0"/>
                      <w:sz w:val="20"/>
                      <w:szCs w:val="20"/>
                    </w:rPr>
                  </w:pPr>
                  <w:r w:rsidRPr="00FB7180">
                    <w:rPr>
                      <w:rFonts w:ascii="ＭＳ ゴシック" w:eastAsia="ＭＳ ゴシック" w:hAnsi="ＭＳ ゴシック" w:cs="ＭＳ Ｐゴシック" w:hint="eastAsia"/>
                      <w:color w:val="000000"/>
                      <w:kern w:val="0"/>
                      <w:sz w:val="20"/>
                      <w:szCs w:val="20"/>
                    </w:rPr>
                    <w:t xml:space="preserve">　</w:t>
                  </w:r>
                </w:p>
              </w:tc>
            </w:tr>
            <w:tr w:rsidR="00E871DE" w:rsidRPr="00FB7180" w:rsidTr="00E871DE">
              <w:trPr>
                <w:trHeight w:val="840"/>
              </w:trPr>
              <w:tc>
                <w:tcPr>
                  <w:tcW w:w="1142" w:type="dxa"/>
                  <w:hideMark/>
                </w:tcPr>
                <w:p w:rsidR="00E871DE" w:rsidRPr="00FB7180" w:rsidRDefault="00E871DE" w:rsidP="00E871D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土壌汚染対策法</w:t>
                  </w:r>
                </w:p>
              </w:tc>
              <w:tc>
                <w:tcPr>
                  <w:tcW w:w="1001" w:type="dxa"/>
                  <w:hideMark/>
                </w:tcPr>
                <w:p w:rsidR="00E871DE" w:rsidRPr="00FB7180" w:rsidRDefault="00E871DE" w:rsidP="00E871D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第27条の2第2項(第22条第3項を準用)</w:t>
                  </w:r>
                </w:p>
              </w:tc>
              <w:tc>
                <w:tcPr>
                  <w:tcW w:w="1985" w:type="dxa"/>
                  <w:hideMark/>
                </w:tcPr>
                <w:p w:rsidR="00E871DE" w:rsidRPr="00FB7180" w:rsidRDefault="00E871DE" w:rsidP="00E871D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汚染土壌処理業の許可の譲渡及び譲受の申請の受理及び当該承認</w:t>
                  </w:r>
                </w:p>
              </w:tc>
              <w:tc>
                <w:tcPr>
                  <w:tcW w:w="850" w:type="dxa"/>
                  <w:hideMark/>
                </w:tcPr>
                <w:p w:rsidR="00E871DE" w:rsidRPr="00FB7180" w:rsidRDefault="00E871DE" w:rsidP="00E871DE">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中核市</w:t>
                  </w:r>
                </w:p>
              </w:tc>
              <w:tc>
                <w:tcPr>
                  <w:tcW w:w="851" w:type="dxa"/>
                  <w:hideMark/>
                </w:tcPr>
                <w:p w:rsidR="00E871DE" w:rsidRPr="00FB7180" w:rsidRDefault="00E871DE" w:rsidP="00E871DE">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都</w:t>
                  </w:r>
                </w:p>
              </w:tc>
              <w:tc>
                <w:tcPr>
                  <w:tcW w:w="1634" w:type="dxa"/>
                  <w:hideMark/>
                </w:tcPr>
                <w:p w:rsidR="00E871DE" w:rsidRPr="00FB7180" w:rsidRDefault="00E871DE" w:rsidP="00E871DE">
                  <w:pPr>
                    <w:widowControl/>
                    <w:jc w:val="left"/>
                    <w:rPr>
                      <w:rFonts w:ascii="ＭＳ ゴシック" w:eastAsia="ＭＳ ゴシック" w:hAnsi="ＭＳ ゴシック" w:cs="ＭＳ Ｐゴシック"/>
                      <w:color w:val="000000"/>
                      <w:kern w:val="0"/>
                      <w:sz w:val="20"/>
                      <w:szCs w:val="20"/>
                    </w:rPr>
                  </w:pPr>
                  <w:r w:rsidRPr="00FB7180">
                    <w:rPr>
                      <w:rFonts w:ascii="ＭＳ ゴシック" w:eastAsia="ＭＳ ゴシック" w:hAnsi="ＭＳ ゴシック" w:cs="ＭＳ Ｐゴシック" w:hint="eastAsia"/>
                      <w:color w:val="000000"/>
                      <w:kern w:val="0"/>
                      <w:sz w:val="20"/>
                      <w:szCs w:val="20"/>
                    </w:rPr>
                    <w:t xml:space="preserve">　</w:t>
                  </w:r>
                </w:p>
              </w:tc>
            </w:tr>
            <w:tr w:rsidR="00E376C7" w:rsidRPr="00FB7180" w:rsidTr="00E871DE">
              <w:trPr>
                <w:trHeight w:val="702"/>
              </w:trPr>
              <w:tc>
                <w:tcPr>
                  <w:tcW w:w="1142" w:type="dxa"/>
                  <w:hideMark/>
                </w:tcPr>
                <w:p w:rsidR="00E376C7" w:rsidRPr="00FB7180" w:rsidRDefault="00E376C7" w:rsidP="00E376C7">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土壌汚染対策法</w:t>
                  </w:r>
                </w:p>
              </w:tc>
              <w:tc>
                <w:tcPr>
                  <w:tcW w:w="1001" w:type="dxa"/>
                  <w:hideMark/>
                </w:tcPr>
                <w:p w:rsidR="00E376C7" w:rsidRPr="00FB7180" w:rsidRDefault="00E376C7" w:rsidP="00E376C7">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第27条の3第1項</w:t>
                  </w:r>
                </w:p>
              </w:tc>
              <w:tc>
                <w:tcPr>
                  <w:tcW w:w="1985" w:type="dxa"/>
                  <w:hideMark/>
                </w:tcPr>
                <w:p w:rsidR="00E376C7" w:rsidRPr="00FB7180" w:rsidRDefault="00E376C7" w:rsidP="00E376C7">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汚染土壌処理業の許可の合併及び分割の申請の受理及び当該承認</w:t>
                  </w:r>
                </w:p>
              </w:tc>
              <w:tc>
                <w:tcPr>
                  <w:tcW w:w="850" w:type="dxa"/>
                  <w:hideMark/>
                </w:tcPr>
                <w:p w:rsidR="00E376C7" w:rsidRPr="00FB7180" w:rsidRDefault="00E376C7" w:rsidP="00E376C7">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中核市</w:t>
                  </w:r>
                </w:p>
              </w:tc>
              <w:tc>
                <w:tcPr>
                  <w:tcW w:w="851" w:type="dxa"/>
                  <w:hideMark/>
                </w:tcPr>
                <w:p w:rsidR="00E376C7" w:rsidRPr="00FB7180" w:rsidRDefault="00E376C7" w:rsidP="00E376C7">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都</w:t>
                  </w:r>
                </w:p>
              </w:tc>
              <w:tc>
                <w:tcPr>
                  <w:tcW w:w="1634" w:type="dxa"/>
                  <w:hideMark/>
                </w:tcPr>
                <w:p w:rsidR="00E376C7" w:rsidRPr="00FB7180" w:rsidRDefault="00E376C7" w:rsidP="00E376C7">
                  <w:pPr>
                    <w:widowControl/>
                    <w:jc w:val="left"/>
                    <w:rPr>
                      <w:rFonts w:ascii="ＭＳ ゴシック" w:eastAsia="ＭＳ ゴシック" w:hAnsi="ＭＳ ゴシック" w:cs="ＭＳ Ｐゴシック"/>
                      <w:color w:val="000000"/>
                      <w:kern w:val="0"/>
                      <w:sz w:val="20"/>
                      <w:szCs w:val="20"/>
                    </w:rPr>
                  </w:pPr>
                  <w:r w:rsidRPr="00FB7180">
                    <w:rPr>
                      <w:rFonts w:ascii="ＭＳ ゴシック" w:eastAsia="ＭＳ ゴシック" w:hAnsi="ＭＳ ゴシック" w:cs="ＭＳ Ｐゴシック" w:hint="eastAsia"/>
                      <w:color w:val="000000"/>
                      <w:kern w:val="0"/>
                      <w:sz w:val="20"/>
                      <w:szCs w:val="20"/>
                    </w:rPr>
                    <w:t xml:space="preserve">　</w:t>
                  </w:r>
                </w:p>
              </w:tc>
            </w:tr>
            <w:tr w:rsidR="00E376C7" w:rsidRPr="00FB7180" w:rsidTr="00E871DE">
              <w:trPr>
                <w:trHeight w:val="702"/>
              </w:trPr>
              <w:tc>
                <w:tcPr>
                  <w:tcW w:w="1142" w:type="dxa"/>
                  <w:hideMark/>
                </w:tcPr>
                <w:p w:rsidR="00E376C7" w:rsidRPr="00FB7180" w:rsidRDefault="00E376C7" w:rsidP="00E376C7">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土壌汚染対策法</w:t>
                  </w:r>
                </w:p>
              </w:tc>
              <w:tc>
                <w:tcPr>
                  <w:tcW w:w="1001" w:type="dxa"/>
                  <w:hideMark/>
                </w:tcPr>
                <w:p w:rsidR="00E376C7" w:rsidRPr="00FB7180" w:rsidRDefault="00E376C7" w:rsidP="00E376C7">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第27条の3第2項(第22条第3項を準用)</w:t>
                  </w:r>
                </w:p>
              </w:tc>
              <w:tc>
                <w:tcPr>
                  <w:tcW w:w="1985" w:type="dxa"/>
                  <w:hideMark/>
                </w:tcPr>
                <w:p w:rsidR="00E376C7" w:rsidRPr="00FB7180" w:rsidRDefault="00E376C7" w:rsidP="00E376C7">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汚染土壌処理業の許可の合併及び分割の申請の受理及び当該承認</w:t>
                  </w:r>
                </w:p>
              </w:tc>
              <w:tc>
                <w:tcPr>
                  <w:tcW w:w="850" w:type="dxa"/>
                  <w:hideMark/>
                </w:tcPr>
                <w:p w:rsidR="00E376C7" w:rsidRPr="00FB7180" w:rsidRDefault="00E376C7" w:rsidP="00E376C7">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中核市</w:t>
                  </w:r>
                </w:p>
              </w:tc>
              <w:tc>
                <w:tcPr>
                  <w:tcW w:w="851" w:type="dxa"/>
                  <w:hideMark/>
                </w:tcPr>
                <w:p w:rsidR="00E376C7" w:rsidRPr="00FB7180" w:rsidRDefault="00E376C7" w:rsidP="00E376C7">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都</w:t>
                  </w:r>
                </w:p>
              </w:tc>
              <w:tc>
                <w:tcPr>
                  <w:tcW w:w="1634" w:type="dxa"/>
                  <w:hideMark/>
                </w:tcPr>
                <w:p w:rsidR="00E376C7" w:rsidRPr="00FB7180" w:rsidRDefault="00E376C7" w:rsidP="00E376C7">
                  <w:pPr>
                    <w:widowControl/>
                    <w:jc w:val="left"/>
                    <w:rPr>
                      <w:rFonts w:ascii="ＭＳ ゴシック" w:eastAsia="ＭＳ ゴシック" w:hAnsi="ＭＳ ゴシック" w:cs="ＭＳ Ｐゴシック"/>
                      <w:color w:val="000000"/>
                      <w:kern w:val="0"/>
                      <w:sz w:val="20"/>
                      <w:szCs w:val="20"/>
                    </w:rPr>
                  </w:pPr>
                  <w:r w:rsidRPr="00FB7180">
                    <w:rPr>
                      <w:rFonts w:ascii="ＭＳ ゴシック" w:eastAsia="ＭＳ ゴシック" w:hAnsi="ＭＳ ゴシック" w:cs="ＭＳ Ｐゴシック" w:hint="eastAsia"/>
                      <w:color w:val="000000"/>
                      <w:kern w:val="0"/>
                      <w:sz w:val="20"/>
                      <w:szCs w:val="20"/>
                    </w:rPr>
                    <w:t xml:space="preserve">　</w:t>
                  </w:r>
                </w:p>
              </w:tc>
            </w:tr>
            <w:tr w:rsidR="00E376C7" w:rsidRPr="00FB7180" w:rsidTr="00E871DE">
              <w:trPr>
                <w:trHeight w:val="702"/>
              </w:trPr>
              <w:tc>
                <w:tcPr>
                  <w:tcW w:w="1142" w:type="dxa"/>
                  <w:hideMark/>
                </w:tcPr>
                <w:p w:rsidR="00E376C7" w:rsidRPr="00FB7180" w:rsidRDefault="00E376C7" w:rsidP="00E376C7">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土壌汚染対策法</w:t>
                  </w:r>
                </w:p>
              </w:tc>
              <w:tc>
                <w:tcPr>
                  <w:tcW w:w="1001" w:type="dxa"/>
                  <w:hideMark/>
                </w:tcPr>
                <w:p w:rsidR="00E376C7" w:rsidRPr="00FB7180" w:rsidRDefault="00E376C7" w:rsidP="00E376C7">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第27条の4第1項</w:t>
                  </w:r>
                </w:p>
              </w:tc>
              <w:tc>
                <w:tcPr>
                  <w:tcW w:w="1985" w:type="dxa"/>
                  <w:hideMark/>
                </w:tcPr>
                <w:p w:rsidR="00E376C7" w:rsidRPr="00FB7180" w:rsidRDefault="00E376C7" w:rsidP="00E376C7">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汚染土壌処理業の許可の相続の申請の受理及び当該承認</w:t>
                  </w:r>
                </w:p>
              </w:tc>
              <w:tc>
                <w:tcPr>
                  <w:tcW w:w="850" w:type="dxa"/>
                  <w:hideMark/>
                </w:tcPr>
                <w:p w:rsidR="00E376C7" w:rsidRPr="00FB7180" w:rsidRDefault="00E376C7" w:rsidP="00E376C7">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中核市</w:t>
                  </w:r>
                </w:p>
              </w:tc>
              <w:tc>
                <w:tcPr>
                  <w:tcW w:w="851" w:type="dxa"/>
                  <w:hideMark/>
                </w:tcPr>
                <w:p w:rsidR="00E376C7" w:rsidRPr="00FB7180" w:rsidRDefault="00E376C7" w:rsidP="00E376C7">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都</w:t>
                  </w:r>
                </w:p>
              </w:tc>
              <w:tc>
                <w:tcPr>
                  <w:tcW w:w="1634" w:type="dxa"/>
                  <w:hideMark/>
                </w:tcPr>
                <w:p w:rsidR="00E376C7" w:rsidRPr="00FB7180" w:rsidRDefault="00E376C7" w:rsidP="00E376C7">
                  <w:pPr>
                    <w:widowControl/>
                    <w:jc w:val="left"/>
                    <w:rPr>
                      <w:rFonts w:ascii="ＭＳ ゴシック" w:eastAsia="ＭＳ ゴシック" w:hAnsi="ＭＳ ゴシック" w:cs="ＭＳ Ｐゴシック"/>
                      <w:color w:val="000000"/>
                      <w:kern w:val="0"/>
                      <w:sz w:val="20"/>
                      <w:szCs w:val="20"/>
                    </w:rPr>
                  </w:pPr>
                  <w:r w:rsidRPr="00FB7180">
                    <w:rPr>
                      <w:rFonts w:ascii="ＭＳ ゴシック" w:eastAsia="ＭＳ ゴシック" w:hAnsi="ＭＳ ゴシック" w:cs="ＭＳ Ｐゴシック" w:hint="eastAsia"/>
                      <w:color w:val="000000"/>
                      <w:kern w:val="0"/>
                      <w:sz w:val="20"/>
                      <w:szCs w:val="20"/>
                    </w:rPr>
                    <w:t xml:space="preserve">　</w:t>
                  </w:r>
                </w:p>
              </w:tc>
            </w:tr>
            <w:tr w:rsidR="00E376C7" w:rsidRPr="00FB7180" w:rsidTr="00E871DE">
              <w:trPr>
                <w:trHeight w:val="1050"/>
              </w:trPr>
              <w:tc>
                <w:tcPr>
                  <w:tcW w:w="1142" w:type="dxa"/>
                  <w:hideMark/>
                </w:tcPr>
                <w:p w:rsidR="00E376C7" w:rsidRPr="00FB7180" w:rsidRDefault="00E376C7" w:rsidP="00E376C7">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土壌汚染対策法</w:t>
                  </w:r>
                </w:p>
              </w:tc>
              <w:tc>
                <w:tcPr>
                  <w:tcW w:w="1001" w:type="dxa"/>
                  <w:hideMark/>
                </w:tcPr>
                <w:p w:rsidR="00E376C7" w:rsidRPr="00FB7180" w:rsidRDefault="00E376C7" w:rsidP="00E376C7">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第27条の4第3項(第22条第3</w:t>
                  </w:r>
                  <w:r w:rsidRPr="00FB7180">
                    <w:rPr>
                      <w:rFonts w:ascii="ＭＳ ゴシック" w:eastAsia="ＭＳ ゴシック" w:hAnsi="ＭＳ ゴシック" w:cs="ＭＳ Ｐゴシック" w:hint="eastAsia"/>
                      <w:b/>
                      <w:kern w:val="0"/>
                      <w:sz w:val="20"/>
                      <w:szCs w:val="20"/>
                      <w:u w:val="single"/>
                    </w:rPr>
                    <w:lastRenderedPageBreak/>
                    <w:t>項を準用〔第2号ﾎに係る部分を除く〕)</w:t>
                  </w:r>
                </w:p>
              </w:tc>
              <w:tc>
                <w:tcPr>
                  <w:tcW w:w="1985" w:type="dxa"/>
                  <w:hideMark/>
                </w:tcPr>
                <w:p w:rsidR="00E376C7" w:rsidRPr="00FB7180" w:rsidRDefault="00E376C7" w:rsidP="00E376C7">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lastRenderedPageBreak/>
                    <w:t>汚染土壌処理業の許可の相続の申請の受理及び当該承認</w:t>
                  </w:r>
                </w:p>
              </w:tc>
              <w:tc>
                <w:tcPr>
                  <w:tcW w:w="850" w:type="dxa"/>
                  <w:hideMark/>
                </w:tcPr>
                <w:p w:rsidR="00E376C7" w:rsidRPr="00FB7180" w:rsidRDefault="00E376C7" w:rsidP="00E376C7">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中核市</w:t>
                  </w:r>
                </w:p>
              </w:tc>
              <w:tc>
                <w:tcPr>
                  <w:tcW w:w="851" w:type="dxa"/>
                  <w:hideMark/>
                </w:tcPr>
                <w:p w:rsidR="00E376C7" w:rsidRPr="00FB7180" w:rsidRDefault="00E376C7" w:rsidP="00E376C7">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都</w:t>
                  </w:r>
                </w:p>
              </w:tc>
              <w:tc>
                <w:tcPr>
                  <w:tcW w:w="1634" w:type="dxa"/>
                  <w:hideMark/>
                </w:tcPr>
                <w:p w:rsidR="00E376C7" w:rsidRPr="00FB7180" w:rsidRDefault="00E376C7" w:rsidP="00E376C7">
                  <w:pPr>
                    <w:widowControl/>
                    <w:jc w:val="left"/>
                    <w:rPr>
                      <w:rFonts w:ascii="ＭＳ ゴシック" w:eastAsia="ＭＳ ゴシック" w:hAnsi="ＭＳ ゴシック" w:cs="ＭＳ Ｐゴシック"/>
                      <w:color w:val="000000"/>
                      <w:kern w:val="0"/>
                      <w:sz w:val="20"/>
                      <w:szCs w:val="20"/>
                    </w:rPr>
                  </w:pPr>
                  <w:r w:rsidRPr="00FB7180">
                    <w:rPr>
                      <w:rFonts w:ascii="ＭＳ ゴシック" w:eastAsia="ＭＳ ゴシック" w:hAnsi="ＭＳ ゴシック" w:cs="ＭＳ Ｐゴシック" w:hint="eastAsia"/>
                      <w:color w:val="000000"/>
                      <w:kern w:val="0"/>
                      <w:sz w:val="20"/>
                      <w:szCs w:val="20"/>
                    </w:rPr>
                    <w:t xml:space="preserve">　</w:t>
                  </w:r>
                </w:p>
              </w:tc>
            </w:tr>
            <w:tr w:rsidR="0015370E" w:rsidRPr="00FB7180" w:rsidTr="00E871DE">
              <w:tc>
                <w:tcPr>
                  <w:tcW w:w="1142" w:type="dxa"/>
                </w:tcPr>
                <w:p w:rsidR="0015370E" w:rsidRPr="00FB7180" w:rsidRDefault="0015370E" w:rsidP="0015370E">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001" w:type="dxa"/>
                </w:tcPr>
                <w:p w:rsidR="0015370E" w:rsidRPr="00FB7180" w:rsidRDefault="0015370E" w:rsidP="0015370E">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985" w:type="dxa"/>
                </w:tcPr>
                <w:p w:rsidR="0015370E" w:rsidRPr="00FB7180" w:rsidRDefault="0015370E" w:rsidP="0015370E">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850" w:type="dxa"/>
                </w:tcPr>
                <w:p w:rsidR="0015370E" w:rsidRPr="00FB7180" w:rsidRDefault="0015370E" w:rsidP="0015370E">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851" w:type="dxa"/>
                </w:tcPr>
                <w:p w:rsidR="0015370E" w:rsidRPr="00FB7180" w:rsidRDefault="0015370E" w:rsidP="0015370E">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634" w:type="dxa"/>
                </w:tcPr>
                <w:p w:rsidR="0015370E" w:rsidRPr="00FB7180" w:rsidRDefault="0015370E" w:rsidP="0015370E">
                  <w:pPr>
                    <w:jc w:val="center"/>
                    <w:rPr>
                      <w:rFonts w:ascii="ＭＳ ゴシック" w:eastAsia="ＭＳ ゴシック" w:hAnsi="ＭＳ ゴシック"/>
                    </w:rPr>
                  </w:pPr>
                  <w:r w:rsidRPr="00FB7180">
                    <w:rPr>
                      <w:rFonts w:ascii="ＭＳ ゴシック" w:eastAsia="ＭＳ ゴシック" w:hAnsi="ＭＳ ゴシック" w:hint="eastAsia"/>
                    </w:rPr>
                    <w:t>（略）</w:t>
                  </w:r>
                </w:p>
              </w:tc>
            </w:tr>
            <w:tr w:rsidR="0015370E" w:rsidRPr="00FB7180" w:rsidTr="00E871DE">
              <w:trPr>
                <w:trHeight w:val="990"/>
              </w:trPr>
              <w:tc>
                <w:tcPr>
                  <w:tcW w:w="1142" w:type="dxa"/>
                  <w:hideMark/>
                </w:tcPr>
                <w:p w:rsidR="0015370E" w:rsidRPr="00FB7180" w:rsidRDefault="0015370E" w:rsidP="0015370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土壌汚染対策法施行規則</w:t>
                  </w:r>
                </w:p>
              </w:tc>
              <w:tc>
                <w:tcPr>
                  <w:tcW w:w="1001" w:type="dxa"/>
                  <w:hideMark/>
                </w:tcPr>
                <w:p w:rsidR="0015370E" w:rsidRPr="00FB7180" w:rsidRDefault="0015370E" w:rsidP="0015370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第25条第1項第5号</w:t>
                  </w:r>
                </w:p>
              </w:tc>
              <w:tc>
                <w:tcPr>
                  <w:tcW w:w="1985" w:type="dxa"/>
                  <w:hideMark/>
                </w:tcPr>
                <w:p w:rsidR="0015370E" w:rsidRPr="00FB7180" w:rsidRDefault="0015370E" w:rsidP="0015370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法第４条の土地の形質の変更の届出の例外となる行為に関し、基準に適合するものと認める土地の指定</w:t>
                  </w:r>
                </w:p>
              </w:tc>
              <w:tc>
                <w:tcPr>
                  <w:tcW w:w="850" w:type="dxa"/>
                  <w:hideMark/>
                </w:tcPr>
                <w:p w:rsidR="0015370E" w:rsidRPr="00FB7180" w:rsidRDefault="0015370E" w:rsidP="0015370E">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中核市</w:t>
                  </w:r>
                </w:p>
              </w:tc>
              <w:tc>
                <w:tcPr>
                  <w:tcW w:w="851" w:type="dxa"/>
                  <w:hideMark/>
                </w:tcPr>
                <w:p w:rsidR="0015370E" w:rsidRPr="00FB7180" w:rsidRDefault="0015370E" w:rsidP="0015370E">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都</w:t>
                  </w:r>
                </w:p>
              </w:tc>
              <w:tc>
                <w:tcPr>
                  <w:tcW w:w="1634" w:type="dxa"/>
                  <w:hideMark/>
                </w:tcPr>
                <w:p w:rsidR="0015370E" w:rsidRPr="00FB7180" w:rsidRDefault="0015370E" w:rsidP="0015370E">
                  <w:pPr>
                    <w:widowControl/>
                    <w:jc w:val="left"/>
                    <w:rPr>
                      <w:rFonts w:ascii="ＭＳ ゴシック" w:eastAsia="ＭＳ ゴシック" w:hAnsi="ＭＳ ゴシック" w:cs="ＭＳ Ｐゴシック"/>
                      <w:color w:val="000000"/>
                      <w:kern w:val="0"/>
                      <w:sz w:val="20"/>
                      <w:szCs w:val="20"/>
                    </w:rPr>
                  </w:pPr>
                  <w:r w:rsidRPr="00FB7180">
                    <w:rPr>
                      <w:rFonts w:ascii="ＭＳ ゴシック" w:eastAsia="ＭＳ ゴシック" w:hAnsi="ＭＳ ゴシック" w:cs="ＭＳ Ｐゴシック" w:hint="eastAsia"/>
                      <w:color w:val="000000"/>
                      <w:kern w:val="0"/>
                      <w:sz w:val="20"/>
                      <w:szCs w:val="20"/>
                    </w:rPr>
                    <w:t xml:space="preserve">　</w:t>
                  </w:r>
                </w:p>
              </w:tc>
            </w:tr>
            <w:tr w:rsidR="0015370E" w:rsidRPr="00FB7180" w:rsidTr="00E871DE">
              <w:trPr>
                <w:trHeight w:val="702"/>
              </w:trPr>
              <w:tc>
                <w:tcPr>
                  <w:tcW w:w="1142" w:type="dxa"/>
                  <w:hideMark/>
                </w:tcPr>
                <w:p w:rsidR="0015370E" w:rsidRPr="00FB7180" w:rsidRDefault="0015370E" w:rsidP="0015370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土壌汚染対策法施行規則</w:t>
                  </w:r>
                </w:p>
              </w:tc>
              <w:tc>
                <w:tcPr>
                  <w:tcW w:w="1001" w:type="dxa"/>
                  <w:hideMark/>
                </w:tcPr>
                <w:p w:rsidR="0015370E" w:rsidRPr="00FB7180" w:rsidRDefault="0015370E" w:rsidP="0015370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第43条</w:t>
                  </w:r>
                </w:p>
              </w:tc>
              <w:tc>
                <w:tcPr>
                  <w:tcW w:w="1985" w:type="dxa"/>
                  <w:hideMark/>
                </w:tcPr>
                <w:p w:rsidR="0015370E" w:rsidRPr="00FB7180" w:rsidRDefault="0015370E" w:rsidP="0015370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帯水層の深さ等の確認の申請の受理及び確認</w:t>
                  </w:r>
                </w:p>
              </w:tc>
              <w:tc>
                <w:tcPr>
                  <w:tcW w:w="850" w:type="dxa"/>
                  <w:hideMark/>
                </w:tcPr>
                <w:p w:rsidR="0015370E" w:rsidRPr="00FB7180" w:rsidRDefault="0015370E" w:rsidP="0015370E">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中核市</w:t>
                  </w:r>
                </w:p>
              </w:tc>
              <w:tc>
                <w:tcPr>
                  <w:tcW w:w="851" w:type="dxa"/>
                  <w:hideMark/>
                </w:tcPr>
                <w:p w:rsidR="0015370E" w:rsidRPr="00FB7180" w:rsidRDefault="0015370E" w:rsidP="0015370E">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都</w:t>
                  </w:r>
                </w:p>
              </w:tc>
              <w:tc>
                <w:tcPr>
                  <w:tcW w:w="1634" w:type="dxa"/>
                  <w:hideMark/>
                </w:tcPr>
                <w:p w:rsidR="0015370E" w:rsidRPr="00FB7180" w:rsidRDefault="0015370E" w:rsidP="0015370E">
                  <w:pPr>
                    <w:widowControl/>
                    <w:jc w:val="left"/>
                    <w:rPr>
                      <w:rFonts w:ascii="ＭＳ ゴシック" w:eastAsia="ＭＳ ゴシック" w:hAnsi="ＭＳ ゴシック" w:cs="ＭＳ Ｐゴシック"/>
                      <w:color w:val="000000"/>
                      <w:kern w:val="0"/>
                      <w:sz w:val="20"/>
                      <w:szCs w:val="20"/>
                    </w:rPr>
                  </w:pPr>
                  <w:r w:rsidRPr="00FB7180">
                    <w:rPr>
                      <w:rFonts w:ascii="ＭＳ ゴシック" w:eastAsia="ＭＳ ゴシック" w:hAnsi="ＭＳ ゴシック" w:cs="ＭＳ Ｐゴシック" w:hint="eastAsia"/>
                      <w:color w:val="000000"/>
                      <w:kern w:val="0"/>
                      <w:sz w:val="20"/>
                      <w:szCs w:val="20"/>
                    </w:rPr>
                    <w:t xml:space="preserve">　</w:t>
                  </w:r>
                </w:p>
              </w:tc>
            </w:tr>
            <w:tr w:rsidR="0015370E" w:rsidRPr="00FB7180" w:rsidTr="00E871DE">
              <w:trPr>
                <w:trHeight w:val="702"/>
              </w:trPr>
              <w:tc>
                <w:tcPr>
                  <w:tcW w:w="1142" w:type="dxa"/>
                  <w:hideMark/>
                </w:tcPr>
                <w:p w:rsidR="0015370E" w:rsidRPr="00FB7180" w:rsidRDefault="0015370E" w:rsidP="0015370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土壌汚染対策法施行規則</w:t>
                  </w:r>
                </w:p>
              </w:tc>
              <w:tc>
                <w:tcPr>
                  <w:tcW w:w="1001" w:type="dxa"/>
                  <w:hideMark/>
                </w:tcPr>
                <w:p w:rsidR="0015370E" w:rsidRPr="00FB7180" w:rsidRDefault="0015370E" w:rsidP="0015370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第44条</w:t>
                  </w:r>
                </w:p>
              </w:tc>
              <w:tc>
                <w:tcPr>
                  <w:tcW w:w="1985" w:type="dxa"/>
                  <w:hideMark/>
                </w:tcPr>
                <w:p w:rsidR="0015370E" w:rsidRPr="00FB7180" w:rsidRDefault="0015370E" w:rsidP="0015370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帯水層の深さ等の確認の申請の受理及び確認</w:t>
                  </w:r>
                </w:p>
              </w:tc>
              <w:tc>
                <w:tcPr>
                  <w:tcW w:w="850" w:type="dxa"/>
                  <w:hideMark/>
                </w:tcPr>
                <w:p w:rsidR="0015370E" w:rsidRPr="00FB7180" w:rsidRDefault="0015370E" w:rsidP="0015370E">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中核市</w:t>
                  </w:r>
                </w:p>
              </w:tc>
              <w:tc>
                <w:tcPr>
                  <w:tcW w:w="851" w:type="dxa"/>
                  <w:hideMark/>
                </w:tcPr>
                <w:p w:rsidR="0015370E" w:rsidRPr="00FB7180" w:rsidRDefault="0015370E" w:rsidP="0015370E">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都</w:t>
                  </w:r>
                </w:p>
              </w:tc>
              <w:tc>
                <w:tcPr>
                  <w:tcW w:w="1634" w:type="dxa"/>
                  <w:hideMark/>
                </w:tcPr>
                <w:p w:rsidR="0015370E" w:rsidRPr="00FB7180" w:rsidRDefault="0015370E" w:rsidP="0015370E">
                  <w:pPr>
                    <w:widowControl/>
                    <w:jc w:val="left"/>
                    <w:rPr>
                      <w:rFonts w:ascii="ＭＳ ゴシック" w:eastAsia="ＭＳ ゴシック" w:hAnsi="ＭＳ ゴシック" w:cs="ＭＳ Ｐゴシック"/>
                      <w:color w:val="000000"/>
                      <w:kern w:val="0"/>
                      <w:sz w:val="20"/>
                      <w:szCs w:val="20"/>
                    </w:rPr>
                  </w:pPr>
                  <w:r w:rsidRPr="00FB7180">
                    <w:rPr>
                      <w:rFonts w:ascii="ＭＳ ゴシック" w:eastAsia="ＭＳ ゴシック" w:hAnsi="ＭＳ ゴシック" w:cs="ＭＳ Ｐゴシック" w:hint="eastAsia"/>
                      <w:color w:val="000000"/>
                      <w:kern w:val="0"/>
                      <w:sz w:val="20"/>
                      <w:szCs w:val="20"/>
                    </w:rPr>
                    <w:t xml:space="preserve">　</w:t>
                  </w:r>
                </w:p>
              </w:tc>
            </w:tr>
            <w:tr w:rsidR="0015370E" w:rsidRPr="00FB7180" w:rsidTr="00E871DE">
              <w:trPr>
                <w:trHeight w:val="702"/>
              </w:trPr>
              <w:tc>
                <w:tcPr>
                  <w:tcW w:w="1142" w:type="dxa"/>
                  <w:hideMark/>
                </w:tcPr>
                <w:p w:rsidR="0015370E" w:rsidRPr="00FB7180" w:rsidRDefault="0015370E" w:rsidP="0015370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土壌汚染対策法施行規則</w:t>
                  </w:r>
                </w:p>
              </w:tc>
              <w:tc>
                <w:tcPr>
                  <w:tcW w:w="1001" w:type="dxa"/>
                  <w:hideMark/>
                </w:tcPr>
                <w:p w:rsidR="0015370E" w:rsidRPr="00FB7180" w:rsidRDefault="0015370E" w:rsidP="0015370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 xml:space="preserve">第45条 </w:t>
                  </w:r>
                </w:p>
              </w:tc>
              <w:tc>
                <w:tcPr>
                  <w:tcW w:w="1985" w:type="dxa"/>
                  <w:hideMark/>
                </w:tcPr>
                <w:p w:rsidR="0015370E" w:rsidRPr="00FB7180" w:rsidRDefault="0015370E" w:rsidP="0015370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土地の形質の変更にかかる確認の申請の受理及び確認</w:t>
                  </w:r>
                </w:p>
              </w:tc>
              <w:tc>
                <w:tcPr>
                  <w:tcW w:w="850" w:type="dxa"/>
                  <w:hideMark/>
                </w:tcPr>
                <w:p w:rsidR="0015370E" w:rsidRPr="00FB7180" w:rsidRDefault="0015370E" w:rsidP="0015370E">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中核市</w:t>
                  </w:r>
                </w:p>
              </w:tc>
              <w:tc>
                <w:tcPr>
                  <w:tcW w:w="851" w:type="dxa"/>
                  <w:hideMark/>
                </w:tcPr>
                <w:p w:rsidR="0015370E" w:rsidRPr="00FB7180" w:rsidRDefault="0015370E" w:rsidP="0015370E">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都</w:t>
                  </w:r>
                </w:p>
              </w:tc>
              <w:tc>
                <w:tcPr>
                  <w:tcW w:w="1634" w:type="dxa"/>
                  <w:hideMark/>
                </w:tcPr>
                <w:p w:rsidR="0015370E" w:rsidRPr="00FB7180" w:rsidRDefault="0015370E" w:rsidP="0015370E">
                  <w:pPr>
                    <w:widowControl/>
                    <w:jc w:val="left"/>
                    <w:rPr>
                      <w:rFonts w:ascii="ＭＳ ゴシック" w:eastAsia="ＭＳ ゴシック" w:hAnsi="ＭＳ ゴシック" w:cs="ＭＳ Ｐゴシック"/>
                      <w:color w:val="000000"/>
                      <w:kern w:val="0"/>
                      <w:sz w:val="20"/>
                      <w:szCs w:val="20"/>
                    </w:rPr>
                  </w:pPr>
                  <w:r w:rsidRPr="00FB7180">
                    <w:rPr>
                      <w:rFonts w:ascii="ＭＳ ゴシック" w:eastAsia="ＭＳ ゴシック" w:hAnsi="ＭＳ ゴシック" w:cs="ＭＳ Ｐゴシック" w:hint="eastAsia"/>
                      <w:color w:val="000000"/>
                      <w:kern w:val="0"/>
                      <w:sz w:val="20"/>
                      <w:szCs w:val="20"/>
                    </w:rPr>
                    <w:t xml:space="preserve">　</w:t>
                  </w:r>
                </w:p>
              </w:tc>
            </w:tr>
            <w:tr w:rsidR="0015370E" w:rsidRPr="00FB7180" w:rsidTr="00E871DE">
              <w:trPr>
                <w:trHeight w:val="702"/>
              </w:trPr>
              <w:tc>
                <w:tcPr>
                  <w:tcW w:w="1142" w:type="dxa"/>
                  <w:hideMark/>
                </w:tcPr>
                <w:p w:rsidR="0015370E" w:rsidRPr="00FB7180" w:rsidRDefault="0015370E" w:rsidP="0015370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土壌汚染対策法施行規則</w:t>
                  </w:r>
                </w:p>
              </w:tc>
              <w:tc>
                <w:tcPr>
                  <w:tcW w:w="1001" w:type="dxa"/>
                  <w:hideMark/>
                </w:tcPr>
                <w:p w:rsidR="0015370E" w:rsidRPr="00FB7180" w:rsidRDefault="0015370E" w:rsidP="0015370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第46条第3項</w:t>
                  </w:r>
                </w:p>
              </w:tc>
              <w:tc>
                <w:tcPr>
                  <w:tcW w:w="1985" w:type="dxa"/>
                  <w:hideMark/>
                </w:tcPr>
                <w:p w:rsidR="0015370E" w:rsidRPr="00FB7180" w:rsidRDefault="0015370E" w:rsidP="0015370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土地の形質の変更の施行方法にかかる確認の申請の受理及び確認</w:t>
                  </w:r>
                </w:p>
              </w:tc>
              <w:tc>
                <w:tcPr>
                  <w:tcW w:w="850" w:type="dxa"/>
                  <w:hideMark/>
                </w:tcPr>
                <w:p w:rsidR="0015370E" w:rsidRPr="00FB7180" w:rsidRDefault="0015370E" w:rsidP="0015370E">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中核市</w:t>
                  </w:r>
                </w:p>
              </w:tc>
              <w:tc>
                <w:tcPr>
                  <w:tcW w:w="851" w:type="dxa"/>
                  <w:hideMark/>
                </w:tcPr>
                <w:p w:rsidR="0015370E" w:rsidRPr="00FB7180" w:rsidRDefault="0015370E" w:rsidP="0015370E">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都</w:t>
                  </w:r>
                </w:p>
              </w:tc>
              <w:tc>
                <w:tcPr>
                  <w:tcW w:w="1634" w:type="dxa"/>
                  <w:hideMark/>
                </w:tcPr>
                <w:p w:rsidR="0015370E" w:rsidRPr="00FB7180" w:rsidRDefault="0015370E" w:rsidP="0015370E">
                  <w:pPr>
                    <w:widowControl/>
                    <w:jc w:val="left"/>
                    <w:rPr>
                      <w:rFonts w:ascii="ＭＳ ゴシック" w:eastAsia="ＭＳ ゴシック" w:hAnsi="ＭＳ ゴシック" w:cs="ＭＳ Ｐゴシック"/>
                      <w:color w:val="000000"/>
                      <w:kern w:val="0"/>
                      <w:sz w:val="20"/>
                      <w:szCs w:val="20"/>
                    </w:rPr>
                  </w:pPr>
                  <w:r w:rsidRPr="00FB7180">
                    <w:rPr>
                      <w:rFonts w:ascii="ＭＳ ゴシック" w:eastAsia="ＭＳ ゴシック" w:hAnsi="ＭＳ ゴシック" w:cs="ＭＳ Ｐゴシック" w:hint="eastAsia"/>
                      <w:color w:val="000000"/>
                      <w:kern w:val="0"/>
                      <w:sz w:val="20"/>
                      <w:szCs w:val="20"/>
                    </w:rPr>
                    <w:t xml:space="preserve">　</w:t>
                  </w:r>
                </w:p>
              </w:tc>
            </w:tr>
            <w:tr w:rsidR="0015370E" w:rsidRPr="00FB7180" w:rsidTr="00E871DE">
              <w:trPr>
                <w:trHeight w:val="1125"/>
              </w:trPr>
              <w:tc>
                <w:tcPr>
                  <w:tcW w:w="1142" w:type="dxa"/>
                  <w:hideMark/>
                </w:tcPr>
                <w:p w:rsidR="0015370E" w:rsidRPr="00FB7180" w:rsidRDefault="0015370E" w:rsidP="0015370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土壌汚染対策法施行規則</w:t>
                  </w:r>
                </w:p>
              </w:tc>
              <w:tc>
                <w:tcPr>
                  <w:tcW w:w="1001" w:type="dxa"/>
                  <w:hideMark/>
                </w:tcPr>
                <w:p w:rsidR="0015370E" w:rsidRPr="00FB7180" w:rsidRDefault="0015370E" w:rsidP="0015370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第50条</w:t>
                  </w:r>
                </w:p>
              </w:tc>
              <w:tc>
                <w:tcPr>
                  <w:tcW w:w="1985" w:type="dxa"/>
                  <w:hideMark/>
                </w:tcPr>
                <w:p w:rsidR="0015370E" w:rsidRPr="00FB7180" w:rsidRDefault="0015370E" w:rsidP="0015370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形質変更時要届出区域における土地の形質の変更の禁止の例外となる行為に関する帯水層の位置の確認</w:t>
                  </w:r>
                </w:p>
              </w:tc>
              <w:tc>
                <w:tcPr>
                  <w:tcW w:w="850" w:type="dxa"/>
                  <w:hideMark/>
                </w:tcPr>
                <w:p w:rsidR="0015370E" w:rsidRPr="00FB7180" w:rsidRDefault="0015370E" w:rsidP="0015370E">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中核市</w:t>
                  </w:r>
                </w:p>
              </w:tc>
              <w:tc>
                <w:tcPr>
                  <w:tcW w:w="851" w:type="dxa"/>
                  <w:hideMark/>
                </w:tcPr>
                <w:p w:rsidR="0015370E" w:rsidRPr="00FB7180" w:rsidRDefault="0015370E" w:rsidP="0015370E">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都</w:t>
                  </w:r>
                </w:p>
              </w:tc>
              <w:tc>
                <w:tcPr>
                  <w:tcW w:w="1634" w:type="dxa"/>
                  <w:hideMark/>
                </w:tcPr>
                <w:p w:rsidR="0015370E" w:rsidRPr="00FB7180" w:rsidRDefault="0015370E" w:rsidP="0015370E">
                  <w:pPr>
                    <w:widowControl/>
                    <w:jc w:val="left"/>
                    <w:rPr>
                      <w:rFonts w:ascii="ＭＳ ゴシック" w:eastAsia="ＭＳ ゴシック" w:hAnsi="ＭＳ ゴシック" w:cs="ＭＳ Ｐゴシック"/>
                      <w:color w:val="000000"/>
                      <w:kern w:val="0"/>
                      <w:sz w:val="20"/>
                      <w:szCs w:val="20"/>
                    </w:rPr>
                  </w:pPr>
                  <w:r w:rsidRPr="00FB7180">
                    <w:rPr>
                      <w:rFonts w:ascii="ＭＳ ゴシック" w:eastAsia="ＭＳ ゴシック" w:hAnsi="ＭＳ ゴシック" w:cs="ＭＳ Ｐゴシック" w:hint="eastAsia"/>
                      <w:color w:val="000000"/>
                      <w:kern w:val="0"/>
                      <w:sz w:val="20"/>
                      <w:szCs w:val="20"/>
                    </w:rPr>
                    <w:t xml:space="preserve">　</w:t>
                  </w:r>
                </w:p>
              </w:tc>
            </w:tr>
            <w:tr w:rsidR="0015370E" w:rsidRPr="00FB7180" w:rsidTr="00E871DE">
              <w:trPr>
                <w:trHeight w:val="702"/>
              </w:trPr>
              <w:tc>
                <w:tcPr>
                  <w:tcW w:w="1142" w:type="dxa"/>
                  <w:hideMark/>
                </w:tcPr>
                <w:p w:rsidR="0015370E" w:rsidRPr="00FB7180" w:rsidRDefault="0015370E" w:rsidP="0015370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土壌汚染対策法施行規則</w:t>
                  </w:r>
                </w:p>
              </w:tc>
              <w:tc>
                <w:tcPr>
                  <w:tcW w:w="1001" w:type="dxa"/>
                  <w:hideMark/>
                </w:tcPr>
                <w:p w:rsidR="0015370E" w:rsidRPr="00FB7180" w:rsidRDefault="0015370E" w:rsidP="0015370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第59条の2第1項</w:t>
                  </w:r>
                </w:p>
              </w:tc>
              <w:tc>
                <w:tcPr>
                  <w:tcW w:w="1985" w:type="dxa"/>
                  <w:hideMark/>
                </w:tcPr>
                <w:p w:rsidR="0015370E" w:rsidRPr="00FB7180" w:rsidRDefault="0015370E" w:rsidP="0015370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搬入土に関する区域指定後一年ごとの届出の受理</w:t>
                  </w:r>
                </w:p>
              </w:tc>
              <w:tc>
                <w:tcPr>
                  <w:tcW w:w="850" w:type="dxa"/>
                  <w:hideMark/>
                </w:tcPr>
                <w:p w:rsidR="0015370E" w:rsidRPr="00FB7180" w:rsidRDefault="0015370E" w:rsidP="0015370E">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中核市</w:t>
                  </w:r>
                </w:p>
              </w:tc>
              <w:tc>
                <w:tcPr>
                  <w:tcW w:w="851" w:type="dxa"/>
                  <w:hideMark/>
                </w:tcPr>
                <w:p w:rsidR="0015370E" w:rsidRPr="00FB7180" w:rsidRDefault="0015370E" w:rsidP="0015370E">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都</w:t>
                  </w:r>
                </w:p>
              </w:tc>
              <w:tc>
                <w:tcPr>
                  <w:tcW w:w="1634" w:type="dxa"/>
                  <w:hideMark/>
                </w:tcPr>
                <w:p w:rsidR="0015370E" w:rsidRPr="00FB7180" w:rsidRDefault="0015370E" w:rsidP="0015370E">
                  <w:pPr>
                    <w:widowControl/>
                    <w:jc w:val="left"/>
                    <w:rPr>
                      <w:rFonts w:ascii="ＭＳ ゴシック" w:eastAsia="ＭＳ ゴシック" w:hAnsi="ＭＳ ゴシック" w:cs="ＭＳ Ｐゴシック"/>
                      <w:color w:val="000000"/>
                      <w:kern w:val="0"/>
                      <w:sz w:val="20"/>
                      <w:szCs w:val="20"/>
                    </w:rPr>
                  </w:pPr>
                  <w:r w:rsidRPr="00FB7180">
                    <w:rPr>
                      <w:rFonts w:ascii="ＭＳ ゴシック" w:eastAsia="ＭＳ ゴシック" w:hAnsi="ＭＳ ゴシック" w:cs="ＭＳ Ｐゴシック" w:hint="eastAsia"/>
                      <w:color w:val="000000"/>
                      <w:kern w:val="0"/>
                      <w:sz w:val="20"/>
                      <w:szCs w:val="20"/>
                    </w:rPr>
                    <w:t xml:space="preserve">　</w:t>
                  </w:r>
                </w:p>
              </w:tc>
            </w:tr>
            <w:tr w:rsidR="0015370E" w:rsidRPr="00FB7180" w:rsidTr="00E871DE">
              <w:trPr>
                <w:trHeight w:val="702"/>
              </w:trPr>
              <w:tc>
                <w:tcPr>
                  <w:tcW w:w="1142" w:type="dxa"/>
                  <w:hideMark/>
                </w:tcPr>
                <w:p w:rsidR="0015370E" w:rsidRPr="00FB7180" w:rsidRDefault="0015370E" w:rsidP="0015370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土壌汚染対策法施行規則</w:t>
                  </w:r>
                </w:p>
              </w:tc>
              <w:tc>
                <w:tcPr>
                  <w:tcW w:w="1001" w:type="dxa"/>
                  <w:hideMark/>
                </w:tcPr>
                <w:p w:rsidR="0015370E" w:rsidRPr="00FB7180" w:rsidRDefault="0015370E" w:rsidP="0015370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第59条の3第1項</w:t>
                  </w:r>
                </w:p>
              </w:tc>
              <w:tc>
                <w:tcPr>
                  <w:tcW w:w="1985" w:type="dxa"/>
                  <w:hideMark/>
                </w:tcPr>
                <w:p w:rsidR="0015370E" w:rsidRPr="00FB7180" w:rsidRDefault="0015370E" w:rsidP="0015370E">
                  <w:pPr>
                    <w:widowControl/>
                    <w:jc w:val="left"/>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搬入土に関する区域指定後一年ごとの届出の受理</w:t>
                  </w:r>
                </w:p>
              </w:tc>
              <w:tc>
                <w:tcPr>
                  <w:tcW w:w="850" w:type="dxa"/>
                  <w:hideMark/>
                </w:tcPr>
                <w:p w:rsidR="0015370E" w:rsidRPr="00FB7180" w:rsidRDefault="0015370E" w:rsidP="0015370E">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中核市</w:t>
                  </w:r>
                </w:p>
              </w:tc>
              <w:tc>
                <w:tcPr>
                  <w:tcW w:w="851" w:type="dxa"/>
                  <w:hideMark/>
                </w:tcPr>
                <w:p w:rsidR="0015370E" w:rsidRPr="00FB7180" w:rsidRDefault="0015370E" w:rsidP="0015370E">
                  <w:pPr>
                    <w:widowControl/>
                    <w:jc w:val="center"/>
                    <w:rPr>
                      <w:rFonts w:ascii="ＭＳ ゴシック" w:eastAsia="ＭＳ ゴシック" w:hAnsi="ＭＳ ゴシック" w:cs="ＭＳ Ｐゴシック"/>
                      <w:b/>
                      <w:kern w:val="0"/>
                      <w:sz w:val="20"/>
                      <w:szCs w:val="20"/>
                      <w:u w:val="single"/>
                    </w:rPr>
                  </w:pPr>
                  <w:r w:rsidRPr="00FB7180">
                    <w:rPr>
                      <w:rFonts w:ascii="ＭＳ ゴシック" w:eastAsia="ＭＳ ゴシック" w:hAnsi="ＭＳ ゴシック" w:cs="ＭＳ Ｐゴシック" w:hint="eastAsia"/>
                      <w:b/>
                      <w:kern w:val="0"/>
                      <w:sz w:val="20"/>
                      <w:szCs w:val="20"/>
                      <w:u w:val="single"/>
                    </w:rPr>
                    <w:t>都</w:t>
                  </w:r>
                </w:p>
              </w:tc>
              <w:tc>
                <w:tcPr>
                  <w:tcW w:w="1634" w:type="dxa"/>
                  <w:hideMark/>
                </w:tcPr>
                <w:p w:rsidR="0015370E" w:rsidRPr="00FB7180" w:rsidRDefault="0015370E" w:rsidP="0015370E">
                  <w:pPr>
                    <w:widowControl/>
                    <w:jc w:val="left"/>
                    <w:rPr>
                      <w:rFonts w:ascii="ＭＳ ゴシック" w:eastAsia="ＭＳ ゴシック" w:hAnsi="ＭＳ ゴシック" w:cs="ＭＳ Ｐゴシック"/>
                      <w:color w:val="000000"/>
                      <w:kern w:val="0"/>
                      <w:sz w:val="20"/>
                      <w:szCs w:val="20"/>
                    </w:rPr>
                  </w:pPr>
                  <w:r w:rsidRPr="00FB7180">
                    <w:rPr>
                      <w:rFonts w:ascii="ＭＳ ゴシック" w:eastAsia="ＭＳ ゴシック" w:hAnsi="ＭＳ ゴシック" w:cs="ＭＳ Ｐゴシック" w:hint="eastAsia"/>
                      <w:color w:val="000000"/>
                      <w:kern w:val="0"/>
                      <w:sz w:val="20"/>
                      <w:szCs w:val="20"/>
                    </w:rPr>
                    <w:t xml:space="preserve">　</w:t>
                  </w:r>
                </w:p>
              </w:tc>
            </w:tr>
            <w:tr w:rsidR="0015370E" w:rsidRPr="00FB7180" w:rsidTr="00E871DE">
              <w:trPr>
                <w:trHeight w:val="234"/>
              </w:trPr>
              <w:tc>
                <w:tcPr>
                  <w:tcW w:w="1142" w:type="dxa"/>
                </w:tcPr>
                <w:p w:rsidR="0015370E" w:rsidRPr="00FB7180" w:rsidRDefault="0015370E" w:rsidP="0015370E">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001" w:type="dxa"/>
                </w:tcPr>
                <w:p w:rsidR="0015370E" w:rsidRPr="00FB7180" w:rsidRDefault="0015370E" w:rsidP="0015370E">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985" w:type="dxa"/>
                </w:tcPr>
                <w:p w:rsidR="0015370E" w:rsidRPr="00FB7180" w:rsidRDefault="0015370E" w:rsidP="0015370E">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850" w:type="dxa"/>
                </w:tcPr>
                <w:p w:rsidR="0015370E" w:rsidRPr="00FB7180" w:rsidRDefault="0015370E" w:rsidP="0015370E">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851" w:type="dxa"/>
                </w:tcPr>
                <w:p w:rsidR="0015370E" w:rsidRPr="00FB7180" w:rsidRDefault="0015370E" w:rsidP="0015370E">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634" w:type="dxa"/>
                </w:tcPr>
                <w:p w:rsidR="0015370E" w:rsidRPr="00FB7180" w:rsidRDefault="0015370E" w:rsidP="0015370E">
                  <w:pPr>
                    <w:jc w:val="center"/>
                    <w:rPr>
                      <w:rFonts w:ascii="ＭＳ ゴシック" w:eastAsia="ＭＳ ゴシック" w:hAnsi="ＭＳ ゴシック"/>
                    </w:rPr>
                  </w:pPr>
                  <w:r w:rsidRPr="00FB7180">
                    <w:rPr>
                      <w:rFonts w:ascii="ＭＳ ゴシック" w:eastAsia="ＭＳ ゴシック" w:hAnsi="ＭＳ ゴシック" w:hint="eastAsia"/>
                    </w:rPr>
                    <w:t>（略）</w:t>
                  </w:r>
                </w:p>
              </w:tc>
            </w:tr>
          </w:tbl>
          <w:p w:rsidR="009D7094" w:rsidRPr="000F6EC2" w:rsidRDefault="000F6EC2" w:rsidP="000F6EC2">
            <w:pPr>
              <w:ind w:left="210" w:hangingChars="100" w:hanging="210"/>
              <w:rPr>
                <w:rFonts w:ascii="ＭＳ ゴシック" w:eastAsia="ＭＳ ゴシック" w:hAnsi="ＭＳ ゴシック"/>
                <w:u w:val="single"/>
              </w:rPr>
            </w:pPr>
            <w:r w:rsidRPr="000F6EC2">
              <w:rPr>
                <w:rFonts w:ascii="ＭＳ ゴシック" w:eastAsia="ＭＳ ゴシック" w:hAnsi="ＭＳ ゴシック" w:hint="eastAsia"/>
                <w:highlight w:val="yellow"/>
                <w:u w:val="single"/>
              </w:rPr>
              <w:t>※　免許法認定講習及び免許状更新講習については、特別区が処理することとされる事務とするよう国において省令改正を検討</w:t>
            </w:r>
          </w:p>
          <w:p w:rsidR="00CE4355" w:rsidRPr="00FB7180" w:rsidRDefault="00CE4355">
            <w:pPr>
              <w:rPr>
                <w:rFonts w:ascii="ＭＳ ゴシック" w:eastAsia="ＭＳ ゴシック" w:hAnsi="ＭＳ ゴシック"/>
              </w:rPr>
            </w:pPr>
          </w:p>
          <w:p w:rsidR="008A56B9" w:rsidRPr="00FB7180" w:rsidRDefault="008A56B9">
            <w:pPr>
              <w:rPr>
                <w:rFonts w:ascii="ＭＳ ゴシック" w:eastAsia="ＭＳ ゴシック" w:hAnsi="ＭＳ ゴシック"/>
              </w:rPr>
            </w:pPr>
          </w:p>
          <w:p w:rsidR="008A56B9" w:rsidRPr="00FB7180" w:rsidRDefault="008A56B9">
            <w:pPr>
              <w:rPr>
                <w:rFonts w:ascii="ＭＳ ゴシック" w:eastAsia="ＭＳ ゴシック" w:hAnsi="ＭＳ ゴシック"/>
              </w:rPr>
            </w:pPr>
          </w:p>
          <w:p w:rsidR="008A56B9" w:rsidRPr="00FB7180" w:rsidRDefault="008A56B9">
            <w:pPr>
              <w:rPr>
                <w:rFonts w:ascii="ＭＳ ゴシック" w:eastAsia="ＭＳ ゴシック" w:hAnsi="ＭＳ ゴシック"/>
              </w:rPr>
            </w:pPr>
          </w:p>
          <w:p w:rsidR="008A56B9" w:rsidRPr="00FB7180" w:rsidRDefault="008A56B9">
            <w:pPr>
              <w:rPr>
                <w:rFonts w:ascii="ＭＳ ゴシック" w:eastAsia="ＭＳ ゴシック" w:hAnsi="ＭＳ ゴシック"/>
              </w:rPr>
            </w:pPr>
          </w:p>
          <w:p w:rsidR="008A56B9" w:rsidRPr="00FB7180" w:rsidRDefault="008A56B9">
            <w:pPr>
              <w:rPr>
                <w:rFonts w:ascii="ＭＳ ゴシック" w:eastAsia="ＭＳ ゴシック" w:hAnsi="ＭＳ ゴシック"/>
              </w:rPr>
            </w:pPr>
          </w:p>
          <w:p w:rsidR="008A56B9" w:rsidRPr="00FB7180" w:rsidRDefault="008A56B9">
            <w:pPr>
              <w:rPr>
                <w:rFonts w:ascii="ＭＳ ゴシック" w:eastAsia="ＭＳ ゴシック" w:hAnsi="ＭＳ ゴシック"/>
              </w:rPr>
            </w:pPr>
          </w:p>
          <w:p w:rsidR="008A56B9" w:rsidRPr="00FB7180" w:rsidRDefault="008A56B9">
            <w:pPr>
              <w:rPr>
                <w:rFonts w:ascii="ＭＳ ゴシック" w:eastAsia="ＭＳ ゴシック" w:hAnsi="ＭＳ ゴシック"/>
              </w:rPr>
            </w:pPr>
          </w:p>
          <w:p w:rsidR="008A56B9" w:rsidRPr="00FB7180" w:rsidRDefault="008A56B9">
            <w:pPr>
              <w:rPr>
                <w:rFonts w:ascii="ＭＳ ゴシック" w:eastAsia="ＭＳ ゴシック" w:hAnsi="ＭＳ ゴシック"/>
              </w:rPr>
            </w:pPr>
          </w:p>
          <w:p w:rsidR="008A56B9" w:rsidRPr="00FB7180" w:rsidRDefault="008A56B9">
            <w:pPr>
              <w:rPr>
                <w:rFonts w:ascii="ＭＳ ゴシック" w:eastAsia="ＭＳ ゴシック" w:hAnsi="ＭＳ ゴシック"/>
              </w:rPr>
            </w:pPr>
          </w:p>
          <w:p w:rsidR="008A56B9" w:rsidRPr="00FB7180" w:rsidRDefault="008A56B9">
            <w:pPr>
              <w:rPr>
                <w:rFonts w:ascii="ＭＳ ゴシック" w:eastAsia="ＭＳ ゴシック" w:hAnsi="ＭＳ ゴシック"/>
              </w:rPr>
            </w:pPr>
          </w:p>
          <w:p w:rsidR="008A56B9" w:rsidRPr="00FB7180" w:rsidRDefault="008A56B9">
            <w:pPr>
              <w:rPr>
                <w:rFonts w:ascii="ＭＳ ゴシック" w:eastAsia="ＭＳ ゴシック" w:hAnsi="ＭＳ ゴシック"/>
              </w:rPr>
            </w:pPr>
          </w:p>
          <w:p w:rsidR="008A56B9" w:rsidRPr="00FB7180" w:rsidRDefault="008A56B9">
            <w:pPr>
              <w:rPr>
                <w:rFonts w:ascii="ＭＳ ゴシック" w:eastAsia="ＭＳ ゴシック" w:hAnsi="ＭＳ ゴシック"/>
              </w:rPr>
            </w:pPr>
          </w:p>
          <w:p w:rsidR="008A56B9" w:rsidRPr="00FB7180" w:rsidRDefault="008A56B9">
            <w:pPr>
              <w:rPr>
                <w:rFonts w:ascii="ＭＳ ゴシック" w:eastAsia="ＭＳ ゴシック" w:hAnsi="ＭＳ ゴシック"/>
              </w:rPr>
            </w:pPr>
          </w:p>
          <w:p w:rsidR="008A56B9" w:rsidRPr="00FB7180" w:rsidRDefault="008A56B9">
            <w:pPr>
              <w:rPr>
                <w:rFonts w:ascii="ＭＳ ゴシック" w:eastAsia="ＭＳ ゴシック" w:hAnsi="ＭＳ ゴシック"/>
              </w:rPr>
            </w:pPr>
          </w:p>
          <w:p w:rsidR="008A56B9" w:rsidRPr="00FB7180" w:rsidRDefault="008A56B9">
            <w:pPr>
              <w:rPr>
                <w:rFonts w:ascii="ＭＳ ゴシック" w:eastAsia="ＭＳ ゴシック" w:hAnsi="ＭＳ ゴシック"/>
              </w:rPr>
            </w:pPr>
          </w:p>
          <w:p w:rsidR="008A56B9" w:rsidRPr="00FB7180" w:rsidRDefault="008A56B9">
            <w:pPr>
              <w:rPr>
                <w:rFonts w:ascii="ＭＳ ゴシック" w:eastAsia="ＭＳ ゴシック" w:hAnsi="ＭＳ ゴシック"/>
              </w:rPr>
            </w:pPr>
          </w:p>
          <w:p w:rsidR="00467F02" w:rsidRPr="00FB7180" w:rsidRDefault="00467F02" w:rsidP="00467F02">
            <w:pPr>
              <w:rPr>
                <w:rFonts w:ascii="ＭＳ ゴシック" w:eastAsia="ＭＳ ゴシック" w:hAnsi="ＭＳ ゴシック"/>
              </w:rPr>
            </w:pPr>
            <w:r w:rsidRPr="00FB7180">
              <w:rPr>
                <w:rFonts w:ascii="ＭＳ ゴシック" w:eastAsia="ＭＳ ゴシック" w:hAnsi="ＭＳ ゴシック" w:hint="eastAsia"/>
              </w:rPr>
              <w:lastRenderedPageBreak/>
              <w:t>別表第１－５①</w:t>
            </w:r>
          </w:p>
          <w:p w:rsidR="00467F02" w:rsidRPr="00FB7180" w:rsidRDefault="00467F02" w:rsidP="00467F02">
            <w:pPr>
              <w:rPr>
                <w:rFonts w:ascii="ＭＳ ゴシック" w:eastAsia="ＭＳ ゴシック" w:hAnsi="ＭＳ ゴシック"/>
              </w:rPr>
            </w:pPr>
            <w:r w:rsidRPr="00FB7180">
              <w:rPr>
                <w:rFonts w:ascii="ＭＳ ゴシック" w:eastAsia="ＭＳ ゴシック" w:hAnsi="ＭＳ ゴシック" w:hint="eastAsia"/>
              </w:rPr>
              <w:t>《９．都市基盤整備》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701"/>
              <w:gridCol w:w="1472"/>
              <w:gridCol w:w="696"/>
              <w:gridCol w:w="696"/>
              <w:gridCol w:w="699"/>
              <w:gridCol w:w="290"/>
              <w:gridCol w:w="696"/>
              <w:gridCol w:w="696"/>
              <w:gridCol w:w="696"/>
            </w:tblGrid>
            <w:tr w:rsidR="00467F02" w:rsidRPr="00FB7180" w:rsidTr="00CE4355">
              <w:trPr>
                <w:trHeight w:val="310"/>
              </w:trPr>
              <w:tc>
                <w:tcPr>
                  <w:tcW w:w="787" w:type="dxa"/>
                  <w:vMerge w:val="restart"/>
                  <w:shd w:val="clear" w:color="auto" w:fill="auto"/>
                  <w:vAlign w:val="center"/>
                </w:tcPr>
                <w:p w:rsidR="00467F02" w:rsidRPr="00FB7180" w:rsidRDefault="00467F02" w:rsidP="00467F02">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事務区分</w:t>
                  </w:r>
                </w:p>
              </w:tc>
              <w:tc>
                <w:tcPr>
                  <w:tcW w:w="701" w:type="dxa"/>
                  <w:vMerge w:val="restart"/>
                  <w:shd w:val="clear" w:color="auto" w:fill="auto"/>
                  <w:vAlign w:val="center"/>
                </w:tcPr>
                <w:p w:rsidR="00467F02" w:rsidRPr="00FB7180" w:rsidRDefault="00467F02" w:rsidP="00467F02">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事務の名称</w:t>
                  </w:r>
                </w:p>
              </w:tc>
              <w:tc>
                <w:tcPr>
                  <w:tcW w:w="1472" w:type="dxa"/>
                  <w:vMerge w:val="restart"/>
                  <w:shd w:val="clear" w:color="auto" w:fill="auto"/>
                  <w:vAlign w:val="center"/>
                </w:tcPr>
                <w:p w:rsidR="00467F02" w:rsidRPr="00FB7180" w:rsidRDefault="00467F02" w:rsidP="00467F02">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事務の概要</w:t>
                  </w:r>
                </w:p>
              </w:tc>
              <w:tc>
                <w:tcPr>
                  <w:tcW w:w="696" w:type="dxa"/>
                  <w:vMerge w:val="restart"/>
                  <w:shd w:val="clear" w:color="auto" w:fill="auto"/>
                  <w:noWrap/>
                  <w:vAlign w:val="center"/>
                </w:tcPr>
                <w:p w:rsidR="00467F02" w:rsidRPr="00FB7180" w:rsidRDefault="00467F02" w:rsidP="00467F02">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所属</w:t>
                  </w:r>
                </w:p>
              </w:tc>
              <w:tc>
                <w:tcPr>
                  <w:tcW w:w="696" w:type="dxa"/>
                  <w:vMerge w:val="restart"/>
                  <w:shd w:val="clear" w:color="auto" w:fill="auto"/>
                  <w:vAlign w:val="center"/>
                </w:tcPr>
                <w:p w:rsidR="00467F02" w:rsidRPr="00FB7180" w:rsidRDefault="00467F02" w:rsidP="00467F02">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事務の</w:t>
                  </w:r>
                </w:p>
                <w:p w:rsidR="00467F02" w:rsidRPr="00FB7180" w:rsidRDefault="00467F02" w:rsidP="00467F02">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種別</w:t>
                  </w:r>
                </w:p>
              </w:tc>
              <w:tc>
                <w:tcPr>
                  <w:tcW w:w="699" w:type="dxa"/>
                  <w:vMerge w:val="restart"/>
                  <w:tcBorders>
                    <w:right w:val="single" w:sz="4" w:space="0" w:color="auto"/>
                  </w:tcBorders>
                  <w:shd w:val="clear" w:color="auto" w:fill="auto"/>
                  <w:vAlign w:val="center"/>
                </w:tcPr>
                <w:p w:rsidR="00467F02" w:rsidRPr="00FB7180" w:rsidRDefault="00467F02" w:rsidP="00467F02">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大都市</w:t>
                  </w:r>
                </w:p>
                <w:p w:rsidR="00467F02" w:rsidRPr="00FB7180" w:rsidRDefault="00467F02" w:rsidP="00467F02">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特例等</w:t>
                  </w:r>
                </w:p>
              </w:tc>
              <w:tc>
                <w:tcPr>
                  <w:tcW w:w="290" w:type="dxa"/>
                  <w:vMerge w:val="restart"/>
                  <w:tcBorders>
                    <w:top w:val="nil"/>
                    <w:left w:val="single" w:sz="4" w:space="0" w:color="auto"/>
                    <w:bottom w:val="nil"/>
                    <w:right w:val="single" w:sz="4" w:space="0" w:color="auto"/>
                  </w:tcBorders>
                  <w:shd w:val="clear" w:color="auto" w:fill="auto"/>
                  <w:noWrap/>
                </w:tcPr>
                <w:p w:rsidR="00467F02" w:rsidRPr="00FB7180" w:rsidRDefault="00467F02" w:rsidP="00467F02">
                  <w:pPr>
                    <w:rPr>
                      <w:rFonts w:ascii="ＭＳ ゴシック" w:eastAsia="ＭＳ ゴシック" w:hAnsi="ＭＳ ゴシック"/>
                      <w:sz w:val="18"/>
                      <w:szCs w:val="18"/>
                    </w:rPr>
                  </w:pPr>
                  <w:r w:rsidRPr="00FB7180">
                    <w:rPr>
                      <w:rFonts w:ascii="ＭＳ ゴシック" w:eastAsia="ＭＳ ゴシック" w:hAnsi="ＭＳ ゴシック" w:hint="eastAsia"/>
                    </w:rPr>
                    <w:t xml:space="preserve">　</w:t>
                  </w:r>
                </w:p>
              </w:tc>
              <w:tc>
                <w:tcPr>
                  <w:tcW w:w="2088" w:type="dxa"/>
                  <w:gridSpan w:val="3"/>
                  <w:tcBorders>
                    <w:left w:val="single" w:sz="4" w:space="0" w:color="auto"/>
                  </w:tcBorders>
                  <w:shd w:val="clear" w:color="auto" w:fill="auto"/>
                  <w:noWrap/>
                </w:tcPr>
                <w:p w:rsidR="00467F02" w:rsidRPr="00FB7180" w:rsidRDefault="00467F02" w:rsidP="00467F02">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事務分担案</w:t>
                  </w:r>
                </w:p>
              </w:tc>
            </w:tr>
            <w:tr w:rsidR="00467F02" w:rsidRPr="00FB7180" w:rsidTr="00CE4355">
              <w:trPr>
                <w:trHeight w:val="310"/>
              </w:trPr>
              <w:tc>
                <w:tcPr>
                  <w:tcW w:w="787" w:type="dxa"/>
                  <w:vMerge/>
                  <w:shd w:val="clear" w:color="auto" w:fill="auto"/>
                </w:tcPr>
                <w:p w:rsidR="00467F02" w:rsidRPr="00FB7180" w:rsidRDefault="00467F02" w:rsidP="00467F02">
                  <w:pPr>
                    <w:rPr>
                      <w:rFonts w:ascii="ＭＳ ゴシック" w:eastAsia="ＭＳ ゴシック" w:hAnsi="ＭＳ ゴシック"/>
                      <w:sz w:val="18"/>
                      <w:szCs w:val="18"/>
                    </w:rPr>
                  </w:pPr>
                </w:p>
              </w:tc>
              <w:tc>
                <w:tcPr>
                  <w:tcW w:w="701" w:type="dxa"/>
                  <w:vMerge/>
                  <w:shd w:val="clear" w:color="auto" w:fill="auto"/>
                </w:tcPr>
                <w:p w:rsidR="00467F02" w:rsidRPr="00FB7180" w:rsidRDefault="00467F02" w:rsidP="00467F02">
                  <w:pPr>
                    <w:rPr>
                      <w:rFonts w:ascii="ＭＳ ゴシック" w:eastAsia="ＭＳ ゴシック" w:hAnsi="ＭＳ ゴシック"/>
                      <w:sz w:val="18"/>
                      <w:szCs w:val="18"/>
                    </w:rPr>
                  </w:pPr>
                </w:p>
              </w:tc>
              <w:tc>
                <w:tcPr>
                  <w:tcW w:w="1472" w:type="dxa"/>
                  <w:vMerge/>
                  <w:shd w:val="clear" w:color="auto" w:fill="auto"/>
                </w:tcPr>
                <w:p w:rsidR="00467F02" w:rsidRPr="00FB7180" w:rsidRDefault="00467F02" w:rsidP="00467F02">
                  <w:pPr>
                    <w:rPr>
                      <w:rFonts w:ascii="ＭＳ ゴシック" w:eastAsia="ＭＳ ゴシック" w:hAnsi="ＭＳ ゴシック"/>
                      <w:sz w:val="18"/>
                      <w:szCs w:val="18"/>
                    </w:rPr>
                  </w:pPr>
                </w:p>
              </w:tc>
              <w:tc>
                <w:tcPr>
                  <w:tcW w:w="696" w:type="dxa"/>
                  <w:vMerge/>
                  <w:shd w:val="clear" w:color="auto" w:fill="auto"/>
                  <w:noWrap/>
                </w:tcPr>
                <w:p w:rsidR="00467F02" w:rsidRPr="00FB7180" w:rsidRDefault="00467F02" w:rsidP="00467F02">
                  <w:pPr>
                    <w:rPr>
                      <w:rFonts w:ascii="ＭＳ ゴシック" w:eastAsia="ＭＳ ゴシック" w:hAnsi="ＭＳ ゴシック"/>
                      <w:sz w:val="18"/>
                      <w:szCs w:val="18"/>
                    </w:rPr>
                  </w:pPr>
                </w:p>
              </w:tc>
              <w:tc>
                <w:tcPr>
                  <w:tcW w:w="696" w:type="dxa"/>
                  <w:vMerge/>
                  <w:shd w:val="clear" w:color="auto" w:fill="auto"/>
                </w:tcPr>
                <w:p w:rsidR="00467F02" w:rsidRPr="00FB7180" w:rsidRDefault="00467F02" w:rsidP="00467F02">
                  <w:pPr>
                    <w:rPr>
                      <w:rFonts w:ascii="ＭＳ ゴシック" w:eastAsia="ＭＳ ゴシック" w:hAnsi="ＭＳ ゴシック"/>
                      <w:sz w:val="18"/>
                      <w:szCs w:val="18"/>
                    </w:rPr>
                  </w:pPr>
                </w:p>
              </w:tc>
              <w:tc>
                <w:tcPr>
                  <w:tcW w:w="699" w:type="dxa"/>
                  <w:vMerge/>
                  <w:tcBorders>
                    <w:right w:val="single" w:sz="4" w:space="0" w:color="auto"/>
                  </w:tcBorders>
                  <w:shd w:val="clear" w:color="auto" w:fill="auto"/>
                </w:tcPr>
                <w:p w:rsidR="00467F02" w:rsidRPr="00FB7180" w:rsidRDefault="00467F02" w:rsidP="00467F02">
                  <w:pPr>
                    <w:rPr>
                      <w:rFonts w:ascii="ＭＳ ゴシック" w:eastAsia="ＭＳ ゴシック" w:hAnsi="ＭＳ ゴシック"/>
                      <w:sz w:val="18"/>
                      <w:szCs w:val="18"/>
                    </w:rPr>
                  </w:pPr>
                </w:p>
              </w:tc>
              <w:tc>
                <w:tcPr>
                  <w:tcW w:w="290" w:type="dxa"/>
                  <w:vMerge/>
                  <w:tcBorders>
                    <w:top w:val="nil"/>
                    <w:left w:val="single" w:sz="4" w:space="0" w:color="auto"/>
                    <w:bottom w:val="nil"/>
                    <w:right w:val="single" w:sz="4" w:space="0" w:color="auto"/>
                  </w:tcBorders>
                  <w:shd w:val="clear" w:color="auto" w:fill="auto"/>
                  <w:noWrap/>
                </w:tcPr>
                <w:p w:rsidR="00467F02" w:rsidRPr="00FB7180" w:rsidRDefault="00467F02" w:rsidP="00467F02">
                  <w:pPr>
                    <w:rPr>
                      <w:rFonts w:ascii="ＭＳ ゴシック" w:eastAsia="ＭＳ ゴシック" w:hAnsi="ＭＳ ゴシック"/>
                      <w:sz w:val="18"/>
                      <w:szCs w:val="18"/>
                    </w:rPr>
                  </w:pPr>
                </w:p>
              </w:tc>
              <w:tc>
                <w:tcPr>
                  <w:tcW w:w="696" w:type="dxa"/>
                  <w:vMerge w:val="restart"/>
                  <w:tcBorders>
                    <w:left w:val="single" w:sz="4" w:space="0" w:color="auto"/>
                  </w:tcBorders>
                  <w:shd w:val="clear" w:color="auto" w:fill="auto"/>
                  <w:noWrap/>
                  <w:vAlign w:val="center"/>
                </w:tcPr>
                <w:p w:rsidR="00467F02" w:rsidRPr="00FB7180" w:rsidRDefault="00467F02" w:rsidP="00467F02">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大阪府</w:t>
                  </w:r>
                </w:p>
              </w:tc>
              <w:tc>
                <w:tcPr>
                  <w:tcW w:w="1392" w:type="dxa"/>
                  <w:gridSpan w:val="2"/>
                  <w:shd w:val="clear" w:color="auto" w:fill="auto"/>
                </w:tcPr>
                <w:p w:rsidR="00467F02" w:rsidRPr="00FB7180" w:rsidRDefault="00467F02" w:rsidP="00467F02">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特別区</w:t>
                  </w:r>
                </w:p>
              </w:tc>
            </w:tr>
            <w:tr w:rsidR="00467F02" w:rsidRPr="00FB7180" w:rsidTr="00CE4355">
              <w:trPr>
                <w:trHeight w:val="310"/>
              </w:trPr>
              <w:tc>
                <w:tcPr>
                  <w:tcW w:w="787" w:type="dxa"/>
                  <w:vMerge/>
                  <w:shd w:val="clear" w:color="auto" w:fill="auto"/>
                </w:tcPr>
                <w:p w:rsidR="00467F02" w:rsidRPr="00FB7180" w:rsidRDefault="00467F02" w:rsidP="00467F02">
                  <w:pPr>
                    <w:rPr>
                      <w:rFonts w:ascii="ＭＳ ゴシック" w:eastAsia="ＭＳ ゴシック" w:hAnsi="ＭＳ ゴシック"/>
                      <w:sz w:val="18"/>
                      <w:szCs w:val="18"/>
                    </w:rPr>
                  </w:pPr>
                </w:p>
              </w:tc>
              <w:tc>
                <w:tcPr>
                  <w:tcW w:w="701" w:type="dxa"/>
                  <w:vMerge/>
                  <w:shd w:val="clear" w:color="auto" w:fill="auto"/>
                </w:tcPr>
                <w:p w:rsidR="00467F02" w:rsidRPr="00FB7180" w:rsidRDefault="00467F02" w:rsidP="00467F02">
                  <w:pPr>
                    <w:rPr>
                      <w:rFonts w:ascii="ＭＳ ゴシック" w:eastAsia="ＭＳ ゴシック" w:hAnsi="ＭＳ ゴシック"/>
                      <w:sz w:val="18"/>
                      <w:szCs w:val="18"/>
                    </w:rPr>
                  </w:pPr>
                </w:p>
              </w:tc>
              <w:tc>
                <w:tcPr>
                  <w:tcW w:w="1472" w:type="dxa"/>
                  <w:vMerge/>
                  <w:shd w:val="clear" w:color="auto" w:fill="auto"/>
                </w:tcPr>
                <w:p w:rsidR="00467F02" w:rsidRPr="00FB7180" w:rsidRDefault="00467F02" w:rsidP="00467F02">
                  <w:pPr>
                    <w:rPr>
                      <w:rFonts w:ascii="ＭＳ ゴシック" w:eastAsia="ＭＳ ゴシック" w:hAnsi="ＭＳ ゴシック"/>
                      <w:sz w:val="18"/>
                      <w:szCs w:val="18"/>
                    </w:rPr>
                  </w:pPr>
                </w:p>
              </w:tc>
              <w:tc>
                <w:tcPr>
                  <w:tcW w:w="696" w:type="dxa"/>
                  <w:vMerge/>
                  <w:shd w:val="clear" w:color="auto" w:fill="auto"/>
                  <w:noWrap/>
                </w:tcPr>
                <w:p w:rsidR="00467F02" w:rsidRPr="00FB7180" w:rsidRDefault="00467F02" w:rsidP="00467F02">
                  <w:pPr>
                    <w:rPr>
                      <w:rFonts w:ascii="ＭＳ ゴシック" w:eastAsia="ＭＳ ゴシック" w:hAnsi="ＭＳ ゴシック"/>
                      <w:sz w:val="18"/>
                      <w:szCs w:val="18"/>
                    </w:rPr>
                  </w:pPr>
                </w:p>
              </w:tc>
              <w:tc>
                <w:tcPr>
                  <w:tcW w:w="696" w:type="dxa"/>
                  <w:vMerge/>
                  <w:shd w:val="clear" w:color="auto" w:fill="auto"/>
                </w:tcPr>
                <w:p w:rsidR="00467F02" w:rsidRPr="00FB7180" w:rsidRDefault="00467F02" w:rsidP="00467F02">
                  <w:pPr>
                    <w:rPr>
                      <w:rFonts w:ascii="ＭＳ ゴシック" w:eastAsia="ＭＳ ゴシック" w:hAnsi="ＭＳ ゴシック"/>
                      <w:sz w:val="18"/>
                      <w:szCs w:val="18"/>
                    </w:rPr>
                  </w:pPr>
                </w:p>
              </w:tc>
              <w:tc>
                <w:tcPr>
                  <w:tcW w:w="699" w:type="dxa"/>
                  <w:vMerge/>
                  <w:tcBorders>
                    <w:right w:val="single" w:sz="4" w:space="0" w:color="auto"/>
                  </w:tcBorders>
                  <w:shd w:val="clear" w:color="auto" w:fill="auto"/>
                </w:tcPr>
                <w:p w:rsidR="00467F02" w:rsidRPr="00FB7180" w:rsidRDefault="00467F02" w:rsidP="00467F02">
                  <w:pPr>
                    <w:rPr>
                      <w:rFonts w:ascii="ＭＳ ゴシック" w:eastAsia="ＭＳ ゴシック" w:hAnsi="ＭＳ ゴシック"/>
                      <w:sz w:val="18"/>
                      <w:szCs w:val="18"/>
                    </w:rPr>
                  </w:pPr>
                </w:p>
              </w:tc>
              <w:tc>
                <w:tcPr>
                  <w:tcW w:w="290" w:type="dxa"/>
                  <w:vMerge/>
                  <w:tcBorders>
                    <w:top w:val="nil"/>
                    <w:left w:val="single" w:sz="4" w:space="0" w:color="auto"/>
                    <w:bottom w:val="nil"/>
                    <w:right w:val="single" w:sz="4" w:space="0" w:color="auto"/>
                  </w:tcBorders>
                  <w:shd w:val="clear" w:color="auto" w:fill="auto"/>
                  <w:noWrap/>
                </w:tcPr>
                <w:p w:rsidR="00467F02" w:rsidRPr="00FB7180" w:rsidRDefault="00467F02" w:rsidP="00467F02">
                  <w:pPr>
                    <w:rPr>
                      <w:rFonts w:ascii="ＭＳ ゴシック" w:eastAsia="ＭＳ ゴシック" w:hAnsi="ＭＳ ゴシック"/>
                      <w:sz w:val="18"/>
                      <w:szCs w:val="18"/>
                    </w:rPr>
                  </w:pPr>
                </w:p>
              </w:tc>
              <w:tc>
                <w:tcPr>
                  <w:tcW w:w="696" w:type="dxa"/>
                  <w:vMerge/>
                  <w:tcBorders>
                    <w:left w:val="single" w:sz="4" w:space="0" w:color="auto"/>
                  </w:tcBorders>
                  <w:shd w:val="clear" w:color="auto" w:fill="auto"/>
                  <w:noWrap/>
                </w:tcPr>
                <w:p w:rsidR="00467F02" w:rsidRPr="00FB7180" w:rsidRDefault="00467F02" w:rsidP="00467F02">
                  <w:pPr>
                    <w:rPr>
                      <w:rFonts w:ascii="ＭＳ ゴシック" w:eastAsia="ＭＳ ゴシック" w:hAnsi="ＭＳ ゴシック"/>
                      <w:sz w:val="18"/>
                      <w:szCs w:val="18"/>
                    </w:rPr>
                  </w:pPr>
                </w:p>
              </w:tc>
              <w:tc>
                <w:tcPr>
                  <w:tcW w:w="696" w:type="dxa"/>
                  <w:shd w:val="clear" w:color="auto" w:fill="auto"/>
                  <w:vAlign w:val="center"/>
                </w:tcPr>
                <w:p w:rsidR="00467F02" w:rsidRPr="00FB7180" w:rsidRDefault="00467F02" w:rsidP="00467F02">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各区</w:t>
                  </w:r>
                </w:p>
              </w:tc>
              <w:tc>
                <w:tcPr>
                  <w:tcW w:w="696" w:type="dxa"/>
                  <w:shd w:val="clear" w:color="auto" w:fill="auto"/>
                  <w:vAlign w:val="center"/>
                </w:tcPr>
                <w:p w:rsidR="00467F02" w:rsidRPr="00FB7180" w:rsidRDefault="00467F02" w:rsidP="00467F02">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連携</w:t>
                  </w:r>
                </w:p>
              </w:tc>
            </w:tr>
            <w:tr w:rsidR="00467F02" w:rsidRPr="00FB7180" w:rsidTr="00CE4355">
              <w:trPr>
                <w:trHeight w:val="318"/>
              </w:trPr>
              <w:tc>
                <w:tcPr>
                  <w:tcW w:w="787" w:type="dxa"/>
                  <w:shd w:val="clear" w:color="auto" w:fill="auto"/>
                  <w:vAlign w:val="center"/>
                </w:tcPr>
                <w:p w:rsidR="00467F02" w:rsidRPr="00FB7180" w:rsidRDefault="00467F02" w:rsidP="00467F02">
                  <w:pPr>
                    <w:jc w:val="center"/>
                    <w:rPr>
                      <w:rFonts w:ascii="ＭＳ ゴシック" w:eastAsia="ＭＳ ゴシック" w:hAnsi="ＭＳ ゴシック"/>
                      <w:szCs w:val="21"/>
                    </w:rPr>
                  </w:pPr>
                  <w:r w:rsidRPr="00FB7180">
                    <w:rPr>
                      <w:rFonts w:ascii="ＭＳ ゴシック" w:eastAsia="ＭＳ ゴシック" w:hAnsi="ＭＳ ゴシック" w:hint="eastAsia"/>
                      <w:szCs w:val="21"/>
                    </w:rPr>
                    <w:t>略</w:t>
                  </w:r>
                </w:p>
              </w:tc>
              <w:tc>
                <w:tcPr>
                  <w:tcW w:w="701" w:type="dxa"/>
                  <w:shd w:val="clear" w:color="auto" w:fill="auto"/>
                  <w:vAlign w:val="center"/>
                </w:tcPr>
                <w:p w:rsidR="00467F02" w:rsidRPr="00FB7180" w:rsidRDefault="00467F02" w:rsidP="00467F02">
                  <w:pPr>
                    <w:jc w:val="center"/>
                    <w:rPr>
                      <w:rFonts w:ascii="ＭＳ ゴシック" w:eastAsia="ＭＳ ゴシック" w:hAnsi="ＭＳ ゴシック"/>
                      <w:szCs w:val="21"/>
                    </w:rPr>
                  </w:pPr>
                  <w:r w:rsidRPr="00FB7180">
                    <w:rPr>
                      <w:rFonts w:ascii="ＭＳ ゴシック" w:eastAsia="ＭＳ ゴシック" w:hAnsi="ＭＳ ゴシック" w:hint="eastAsia"/>
                      <w:szCs w:val="21"/>
                    </w:rPr>
                    <w:t>略</w:t>
                  </w:r>
                </w:p>
              </w:tc>
              <w:tc>
                <w:tcPr>
                  <w:tcW w:w="1472" w:type="dxa"/>
                  <w:shd w:val="clear" w:color="auto" w:fill="auto"/>
                  <w:vAlign w:val="center"/>
                </w:tcPr>
                <w:p w:rsidR="00467F02" w:rsidRPr="00FB7180" w:rsidRDefault="00467F02" w:rsidP="00467F02">
                  <w:pPr>
                    <w:jc w:val="center"/>
                    <w:rPr>
                      <w:rFonts w:ascii="ＭＳ ゴシック" w:eastAsia="ＭＳ ゴシック" w:hAnsi="ＭＳ ゴシック"/>
                      <w:szCs w:val="21"/>
                    </w:rPr>
                  </w:pPr>
                  <w:r w:rsidRPr="00FB7180">
                    <w:rPr>
                      <w:rFonts w:ascii="ＭＳ ゴシック" w:eastAsia="ＭＳ ゴシック" w:hAnsi="ＭＳ ゴシック" w:hint="eastAsia"/>
                      <w:szCs w:val="21"/>
                    </w:rPr>
                    <w:t>略</w:t>
                  </w:r>
                </w:p>
              </w:tc>
              <w:tc>
                <w:tcPr>
                  <w:tcW w:w="696" w:type="dxa"/>
                  <w:shd w:val="clear" w:color="auto" w:fill="auto"/>
                  <w:noWrap/>
                  <w:vAlign w:val="center"/>
                </w:tcPr>
                <w:p w:rsidR="00467F02" w:rsidRPr="00FB7180" w:rsidRDefault="00467F02" w:rsidP="00467F02">
                  <w:pPr>
                    <w:jc w:val="center"/>
                    <w:rPr>
                      <w:rFonts w:ascii="ＭＳ ゴシック" w:eastAsia="ＭＳ ゴシック" w:hAnsi="ＭＳ ゴシック"/>
                      <w:szCs w:val="21"/>
                    </w:rPr>
                  </w:pPr>
                  <w:r w:rsidRPr="00FB7180">
                    <w:rPr>
                      <w:rFonts w:ascii="ＭＳ ゴシック" w:eastAsia="ＭＳ ゴシック" w:hAnsi="ＭＳ ゴシック" w:hint="eastAsia"/>
                      <w:szCs w:val="21"/>
                    </w:rPr>
                    <w:t>略</w:t>
                  </w:r>
                </w:p>
              </w:tc>
              <w:tc>
                <w:tcPr>
                  <w:tcW w:w="696" w:type="dxa"/>
                  <w:shd w:val="clear" w:color="auto" w:fill="auto"/>
                  <w:vAlign w:val="center"/>
                </w:tcPr>
                <w:p w:rsidR="00467F02" w:rsidRPr="00FB7180" w:rsidRDefault="00467F02" w:rsidP="00467F02">
                  <w:pPr>
                    <w:jc w:val="center"/>
                    <w:rPr>
                      <w:rFonts w:ascii="ＭＳ ゴシック" w:eastAsia="ＭＳ ゴシック" w:hAnsi="ＭＳ ゴシック"/>
                      <w:szCs w:val="21"/>
                    </w:rPr>
                  </w:pPr>
                  <w:r w:rsidRPr="00FB7180">
                    <w:rPr>
                      <w:rFonts w:ascii="ＭＳ ゴシック" w:eastAsia="ＭＳ ゴシック" w:hAnsi="ＭＳ ゴシック" w:hint="eastAsia"/>
                      <w:szCs w:val="21"/>
                    </w:rPr>
                    <w:t>略</w:t>
                  </w:r>
                </w:p>
              </w:tc>
              <w:tc>
                <w:tcPr>
                  <w:tcW w:w="699" w:type="dxa"/>
                  <w:tcBorders>
                    <w:right w:val="single" w:sz="4" w:space="0" w:color="auto"/>
                  </w:tcBorders>
                  <w:shd w:val="clear" w:color="auto" w:fill="auto"/>
                  <w:vAlign w:val="center"/>
                </w:tcPr>
                <w:p w:rsidR="00467F02" w:rsidRPr="00FB7180" w:rsidRDefault="00467F02" w:rsidP="00467F02">
                  <w:pPr>
                    <w:jc w:val="center"/>
                    <w:rPr>
                      <w:rFonts w:ascii="ＭＳ ゴシック" w:eastAsia="ＭＳ ゴシック" w:hAnsi="ＭＳ ゴシック"/>
                      <w:szCs w:val="21"/>
                    </w:rPr>
                  </w:pPr>
                  <w:r w:rsidRPr="00FB7180">
                    <w:rPr>
                      <w:rFonts w:ascii="ＭＳ ゴシック" w:eastAsia="ＭＳ ゴシック" w:hAnsi="ＭＳ ゴシック" w:hint="eastAsia"/>
                      <w:szCs w:val="21"/>
                    </w:rPr>
                    <w:t>略</w:t>
                  </w:r>
                </w:p>
              </w:tc>
              <w:tc>
                <w:tcPr>
                  <w:tcW w:w="290" w:type="dxa"/>
                  <w:vMerge/>
                  <w:tcBorders>
                    <w:top w:val="nil"/>
                    <w:left w:val="single" w:sz="4" w:space="0" w:color="auto"/>
                    <w:bottom w:val="nil"/>
                    <w:right w:val="single" w:sz="4" w:space="0" w:color="auto"/>
                  </w:tcBorders>
                  <w:shd w:val="clear" w:color="auto" w:fill="auto"/>
                  <w:noWrap/>
                  <w:vAlign w:val="center"/>
                </w:tcPr>
                <w:p w:rsidR="00467F02" w:rsidRPr="00FB7180" w:rsidRDefault="00467F02" w:rsidP="00467F02">
                  <w:pPr>
                    <w:jc w:val="center"/>
                    <w:rPr>
                      <w:rFonts w:ascii="ＭＳ ゴシック" w:eastAsia="ＭＳ ゴシック" w:hAnsi="ＭＳ ゴシック"/>
                      <w:szCs w:val="21"/>
                    </w:rPr>
                  </w:pPr>
                </w:p>
              </w:tc>
              <w:tc>
                <w:tcPr>
                  <w:tcW w:w="696" w:type="dxa"/>
                  <w:tcBorders>
                    <w:left w:val="single" w:sz="4" w:space="0" w:color="auto"/>
                  </w:tcBorders>
                  <w:shd w:val="clear" w:color="auto" w:fill="auto"/>
                  <w:noWrap/>
                  <w:vAlign w:val="center"/>
                </w:tcPr>
                <w:p w:rsidR="00467F02" w:rsidRPr="00FB7180" w:rsidRDefault="00467F02" w:rsidP="00467F02">
                  <w:pPr>
                    <w:jc w:val="center"/>
                    <w:rPr>
                      <w:rFonts w:ascii="ＭＳ ゴシック" w:eastAsia="ＭＳ ゴシック" w:hAnsi="ＭＳ ゴシック"/>
                      <w:szCs w:val="21"/>
                    </w:rPr>
                  </w:pPr>
                  <w:r w:rsidRPr="00FB7180">
                    <w:rPr>
                      <w:rFonts w:ascii="ＭＳ ゴシック" w:eastAsia="ＭＳ ゴシック" w:hAnsi="ＭＳ ゴシック" w:hint="eastAsia"/>
                      <w:szCs w:val="21"/>
                    </w:rPr>
                    <w:t>略</w:t>
                  </w:r>
                </w:p>
              </w:tc>
              <w:tc>
                <w:tcPr>
                  <w:tcW w:w="696" w:type="dxa"/>
                  <w:shd w:val="clear" w:color="auto" w:fill="auto"/>
                  <w:noWrap/>
                  <w:vAlign w:val="center"/>
                </w:tcPr>
                <w:p w:rsidR="00467F02" w:rsidRPr="00FB7180" w:rsidRDefault="00467F02" w:rsidP="00467F02">
                  <w:pPr>
                    <w:jc w:val="center"/>
                    <w:rPr>
                      <w:rFonts w:ascii="ＭＳ ゴシック" w:eastAsia="ＭＳ ゴシック" w:hAnsi="ＭＳ ゴシック"/>
                      <w:szCs w:val="21"/>
                    </w:rPr>
                  </w:pPr>
                  <w:r w:rsidRPr="00FB7180">
                    <w:rPr>
                      <w:rFonts w:ascii="ＭＳ ゴシック" w:eastAsia="ＭＳ ゴシック" w:hAnsi="ＭＳ ゴシック" w:hint="eastAsia"/>
                      <w:szCs w:val="21"/>
                    </w:rPr>
                    <w:t>略</w:t>
                  </w:r>
                </w:p>
              </w:tc>
              <w:tc>
                <w:tcPr>
                  <w:tcW w:w="696" w:type="dxa"/>
                  <w:shd w:val="clear" w:color="auto" w:fill="auto"/>
                  <w:noWrap/>
                  <w:vAlign w:val="center"/>
                </w:tcPr>
                <w:p w:rsidR="00467F02" w:rsidRPr="00FB7180" w:rsidRDefault="00467F02" w:rsidP="00467F02">
                  <w:pPr>
                    <w:jc w:val="center"/>
                    <w:rPr>
                      <w:rFonts w:ascii="ＭＳ ゴシック" w:eastAsia="ＭＳ ゴシック" w:hAnsi="ＭＳ ゴシック"/>
                      <w:szCs w:val="21"/>
                    </w:rPr>
                  </w:pPr>
                  <w:r w:rsidRPr="00FB7180">
                    <w:rPr>
                      <w:rFonts w:ascii="ＭＳ ゴシック" w:eastAsia="ＭＳ ゴシック" w:hAnsi="ＭＳ ゴシック" w:hint="eastAsia"/>
                      <w:szCs w:val="21"/>
                    </w:rPr>
                    <w:t>略</w:t>
                  </w:r>
                </w:p>
              </w:tc>
            </w:tr>
            <w:tr w:rsidR="00467F02" w:rsidRPr="00FB7180" w:rsidTr="00CE4355">
              <w:trPr>
                <w:cantSplit/>
                <w:trHeight w:val="1500"/>
              </w:trPr>
              <w:tc>
                <w:tcPr>
                  <w:tcW w:w="787" w:type="dxa"/>
                  <w:shd w:val="clear" w:color="auto" w:fill="auto"/>
                  <w:vAlign w:val="center"/>
                  <w:hideMark/>
                </w:tcPr>
                <w:p w:rsidR="00467F02" w:rsidRPr="00FB7180" w:rsidRDefault="00695EBC" w:rsidP="00467F02">
                  <w:pPr>
                    <w:rPr>
                      <w:rFonts w:ascii="ＭＳ ゴシック" w:eastAsia="ＭＳ ゴシック" w:hAnsi="ＭＳ ゴシック"/>
                      <w:b/>
                      <w:u w:val="single"/>
                    </w:rPr>
                  </w:pPr>
                  <w:r w:rsidRPr="00FB7180">
                    <w:rPr>
                      <w:rFonts w:ascii="ＭＳ ゴシック" w:eastAsia="ＭＳ ゴシック" w:hAnsi="ＭＳ ゴシック" w:hint="eastAsia"/>
                      <w:b/>
                      <w:u w:val="single"/>
                    </w:rPr>
                    <w:t>河川事業</w:t>
                  </w:r>
                </w:p>
              </w:tc>
              <w:tc>
                <w:tcPr>
                  <w:tcW w:w="701" w:type="dxa"/>
                  <w:shd w:val="clear" w:color="auto" w:fill="auto"/>
                  <w:vAlign w:val="center"/>
                  <w:hideMark/>
                </w:tcPr>
                <w:p w:rsidR="00467F02" w:rsidRPr="00FB7180" w:rsidRDefault="00467F02" w:rsidP="00467F02">
                  <w:pPr>
                    <w:rPr>
                      <w:rFonts w:ascii="ＭＳ ゴシック" w:eastAsia="ＭＳ ゴシック" w:hAnsi="ＭＳ ゴシック"/>
                      <w:b/>
                      <w:u w:val="single"/>
                    </w:rPr>
                  </w:pPr>
                  <w:r w:rsidRPr="00FB7180">
                    <w:rPr>
                      <w:rFonts w:ascii="ＭＳ ゴシック" w:eastAsia="ＭＳ ゴシック" w:hAnsi="ＭＳ ゴシック" w:hint="eastAsia"/>
                      <w:b/>
                      <w:u w:val="single"/>
                    </w:rPr>
                    <w:t>一級河川の利活用促進事務</w:t>
                  </w:r>
                </w:p>
              </w:tc>
              <w:tc>
                <w:tcPr>
                  <w:tcW w:w="1472" w:type="dxa"/>
                  <w:shd w:val="clear" w:color="auto" w:fill="auto"/>
                  <w:vAlign w:val="center"/>
                  <w:hideMark/>
                </w:tcPr>
                <w:p w:rsidR="00467F02" w:rsidRPr="00FB7180" w:rsidRDefault="00E33BF5" w:rsidP="00467F02">
                  <w:pPr>
                    <w:rPr>
                      <w:rFonts w:ascii="ＭＳ ゴシック" w:eastAsia="ＭＳ ゴシック" w:hAnsi="ＭＳ ゴシック"/>
                      <w:b/>
                      <w:u w:val="single"/>
                    </w:rPr>
                  </w:pPr>
                  <w:r w:rsidRPr="00FB7180">
                    <w:rPr>
                      <w:rFonts w:ascii="ＭＳ ゴシック" w:eastAsia="ＭＳ ゴシック" w:hAnsi="ＭＳ ゴシック" w:hint="eastAsia"/>
                      <w:b/>
                      <w:u w:val="single"/>
                    </w:rPr>
                    <w:t>一級河川のうち、道頓堀川、東横堀川、住吉川、駒川、今川、鳴戸川</w:t>
                  </w:r>
                  <w:r w:rsidR="00467F02" w:rsidRPr="00FB7180">
                    <w:rPr>
                      <w:rFonts w:ascii="ＭＳ ゴシック" w:eastAsia="ＭＳ ゴシック" w:hAnsi="ＭＳ ゴシック" w:hint="eastAsia"/>
                      <w:b/>
                      <w:u w:val="single"/>
                    </w:rPr>
                    <w:t>において、河川法に基づく占用許可を受ける範囲内で利活用促進を行う事務。</w:t>
                  </w:r>
                </w:p>
              </w:tc>
              <w:tc>
                <w:tcPr>
                  <w:tcW w:w="696" w:type="dxa"/>
                  <w:shd w:val="clear" w:color="auto" w:fill="auto"/>
                  <w:noWrap/>
                  <w:vAlign w:val="center"/>
                  <w:hideMark/>
                </w:tcPr>
                <w:p w:rsidR="00467F02" w:rsidRPr="00FB7180" w:rsidRDefault="00467F02" w:rsidP="00467F02">
                  <w:pPr>
                    <w:rPr>
                      <w:rFonts w:ascii="ＭＳ ゴシック" w:eastAsia="ＭＳ ゴシック" w:hAnsi="ＭＳ ゴシック"/>
                      <w:b/>
                      <w:u w:val="single"/>
                    </w:rPr>
                  </w:pPr>
                  <w:r w:rsidRPr="00FB7180">
                    <w:rPr>
                      <w:rFonts w:ascii="ＭＳ ゴシック" w:eastAsia="ＭＳ ゴシック" w:hAnsi="ＭＳ ゴシック" w:hint="eastAsia"/>
                      <w:b/>
                      <w:u w:val="single"/>
                    </w:rPr>
                    <w:t>建設局</w:t>
                  </w:r>
                </w:p>
              </w:tc>
              <w:tc>
                <w:tcPr>
                  <w:tcW w:w="696" w:type="dxa"/>
                  <w:shd w:val="clear" w:color="auto" w:fill="auto"/>
                  <w:vAlign w:val="center"/>
                  <w:hideMark/>
                </w:tcPr>
                <w:p w:rsidR="00467F02" w:rsidRPr="00FB7180" w:rsidRDefault="00467F02" w:rsidP="00467F02">
                  <w:pPr>
                    <w:rPr>
                      <w:rFonts w:ascii="ＭＳ ゴシック" w:eastAsia="ＭＳ ゴシック" w:hAnsi="ＭＳ ゴシック"/>
                      <w:b/>
                      <w:u w:val="single"/>
                    </w:rPr>
                  </w:pPr>
                  <w:r w:rsidRPr="00FB7180">
                    <w:rPr>
                      <w:rFonts w:ascii="ＭＳ ゴシック" w:eastAsia="ＭＳ ゴシック" w:hAnsi="ＭＳ ゴシック" w:hint="eastAsia"/>
                      <w:b/>
                      <w:u w:val="single"/>
                    </w:rPr>
                    <w:t>任意</w:t>
                  </w:r>
                </w:p>
              </w:tc>
              <w:tc>
                <w:tcPr>
                  <w:tcW w:w="699" w:type="dxa"/>
                  <w:tcBorders>
                    <w:right w:val="single" w:sz="4" w:space="0" w:color="auto"/>
                  </w:tcBorders>
                  <w:shd w:val="clear" w:color="auto" w:fill="auto"/>
                  <w:hideMark/>
                </w:tcPr>
                <w:p w:rsidR="00467F02" w:rsidRPr="00FB7180" w:rsidRDefault="00467F02" w:rsidP="00467F02">
                  <w:pPr>
                    <w:rPr>
                      <w:rFonts w:ascii="ＭＳ ゴシック" w:eastAsia="ＭＳ ゴシック" w:hAnsi="ＭＳ ゴシック"/>
                      <w:b/>
                      <w:u w:val="single"/>
                    </w:rPr>
                  </w:pPr>
                </w:p>
              </w:tc>
              <w:tc>
                <w:tcPr>
                  <w:tcW w:w="290" w:type="dxa"/>
                  <w:vMerge/>
                  <w:tcBorders>
                    <w:top w:val="nil"/>
                    <w:left w:val="single" w:sz="4" w:space="0" w:color="auto"/>
                    <w:bottom w:val="nil"/>
                    <w:right w:val="single" w:sz="4" w:space="0" w:color="auto"/>
                  </w:tcBorders>
                  <w:shd w:val="clear" w:color="auto" w:fill="auto"/>
                  <w:noWrap/>
                  <w:hideMark/>
                </w:tcPr>
                <w:p w:rsidR="00467F02" w:rsidRPr="00FB7180" w:rsidRDefault="00467F02" w:rsidP="00467F02">
                  <w:pPr>
                    <w:rPr>
                      <w:rFonts w:ascii="ＭＳ ゴシック" w:eastAsia="ＭＳ ゴシック" w:hAnsi="ＭＳ ゴシック"/>
                      <w:b/>
                      <w:u w:val="single"/>
                    </w:rPr>
                  </w:pPr>
                </w:p>
              </w:tc>
              <w:tc>
                <w:tcPr>
                  <w:tcW w:w="696" w:type="dxa"/>
                  <w:tcBorders>
                    <w:left w:val="single" w:sz="4" w:space="0" w:color="auto"/>
                  </w:tcBorders>
                  <w:shd w:val="clear" w:color="auto" w:fill="auto"/>
                  <w:noWrap/>
                  <w:hideMark/>
                </w:tcPr>
                <w:p w:rsidR="00467F02" w:rsidRPr="00FB7180" w:rsidRDefault="00467F02" w:rsidP="00467F02">
                  <w:pPr>
                    <w:rPr>
                      <w:rFonts w:ascii="ＭＳ ゴシック" w:eastAsia="ＭＳ ゴシック" w:hAnsi="ＭＳ ゴシック"/>
                      <w:b/>
                      <w:u w:val="single"/>
                    </w:rPr>
                  </w:pPr>
                </w:p>
              </w:tc>
              <w:tc>
                <w:tcPr>
                  <w:tcW w:w="696" w:type="dxa"/>
                  <w:shd w:val="clear" w:color="auto" w:fill="auto"/>
                  <w:noWrap/>
                  <w:vAlign w:val="center"/>
                  <w:hideMark/>
                </w:tcPr>
                <w:p w:rsidR="00467F02" w:rsidRPr="00FB7180" w:rsidRDefault="00467F02" w:rsidP="00467F02">
                  <w:pPr>
                    <w:jc w:val="center"/>
                    <w:rPr>
                      <w:rFonts w:ascii="ＭＳ ゴシック" w:eastAsia="ＭＳ ゴシック" w:hAnsi="ＭＳ ゴシック"/>
                      <w:b/>
                      <w:u w:val="single"/>
                    </w:rPr>
                  </w:pPr>
                  <w:r w:rsidRPr="00FB7180">
                    <w:rPr>
                      <w:rFonts w:ascii="ＭＳ ゴシック" w:eastAsia="ＭＳ ゴシック" w:hAnsi="ＭＳ ゴシック" w:hint="eastAsia"/>
                      <w:b/>
                      <w:u w:val="single"/>
                    </w:rPr>
                    <w:t>〇</w:t>
                  </w:r>
                </w:p>
              </w:tc>
              <w:tc>
                <w:tcPr>
                  <w:tcW w:w="696" w:type="dxa"/>
                  <w:shd w:val="clear" w:color="auto" w:fill="auto"/>
                  <w:noWrap/>
                  <w:hideMark/>
                </w:tcPr>
                <w:p w:rsidR="00467F02" w:rsidRPr="00FB7180" w:rsidRDefault="00467F02" w:rsidP="00467F02">
                  <w:pPr>
                    <w:rPr>
                      <w:rFonts w:ascii="ＭＳ ゴシック" w:eastAsia="ＭＳ ゴシック" w:hAnsi="ＭＳ ゴシック"/>
                    </w:rPr>
                  </w:pPr>
                  <w:r w:rsidRPr="00FB7180">
                    <w:rPr>
                      <w:rFonts w:ascii="ＭＳ ゴシック" w:eastAsia="ＭＳ ゴシック" w:hAnsi="ＭＳ ゴシック" w:hint="eastAsia"/>
                    </w:rPr>
                    <w:t xml:space="preserve">　</w:t>
                  </w:r>
                </w:p>
              </w:tc>
            </w:tr>
            <w:tr w:rsidR="009620A4" w:rsidRPr="00FB7180" w:rsidTr="009620A4">
              <w:trPr>
                <w:trHeight w:val="330"/>
              </w:trPr>
              <w:tc>
                <w:tcPr>
                  <w:tcW w:w="787" w:type="dxa"/>
                  <w:shd w:val="clear" w:color="auto" w:fill="auto"/>
                  <w:vAlign w:val="center"/>
                </w:tcPr>
                <w:p w:rsidR="009620A4" w:rsidRPr="00FB7180" w:rsidRDefault="009620A4" w:rsidP="009620A4">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701" w:type="dxa"/>
                  <w:shd w:val="clear" w:color="auto" w:fill="auto"/>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1472" w:type="dxa"/>
                  <w:shd w:val="clear" w:color="auto" w:fill="auto"/>
                </w:tcPr>
                <w:p w:rsidR="009620A4" w:rsidRPr="00FB7180" w:rsidRDefault="009620A4" w:rsidP="009620A4">
                  <w:pPr>
                    <w:jc w:val="cente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noWrap/>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9" w:type="dxa"/>
                  <w:tcBorders>
                    <w:right w:val="single" w:sz="4" w:space="0" w:color="auto"/>
                  </w:tcBorders>
                  <w:shd w:val="clear" w:color="auto" w:fill="auto"/>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290" w:type="dxa"/>
                  <w:vMerge/>
                  <w:tcBorders>
                    <w:top w:val="nil"/>
                    <w:left w:val="single" w:sz="4" w:space="0" w:color="auto"/>
                    <w:bottom w:val="nil"/>
                    <w:right w:val="single" w:sz="4" w:space="0" w:color="auto"/>
                  </w:tcBorders>
                  <w:shd w:val="clear" w:color="auto" w:fill="auto"/>
                  <w:noWrap/>
                  <w:vAlign w:val="center"/>
                </w:tcPr>
                <w:p w:rsidR="009620A4" w:rsidRPr="00FB7180" w:rsidRDefault="009620A4" w:rsidP="009620A4">
                  <w:pPr>
                    <w:jc w:val="center"/>
                    <w:rPr>
                      <w:rFonts w:ascii="ＭＳ ゴシック" w:eastAsia="ＭＳ ゴシック" w:hAnsi="ＭＳ ゴシック"/>
                      <w:szCs w:val="21"/>
                    </w:rPr>
                  </w:pPr>
                </w:p>
              </w:tc>
              <w:tc>
                <w:tcPr>
                  <w:tcW w:w="696" w:type="dxa"/>
                  <w:tcBorders>
                    <w:left w:val="single" w:sz="4" w:space="0" w:color="auto"/>
                  </w:tcBorders>
                  <w:shd w:val="clear" w:color="auto" w:fill="auto"/>
                  <w:noWrap/>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noWrap/>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noWrap/>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r>
          </w:tbl>
          <w:p w:rsidR="00467F02" w:rsidRPr="00FB7180" w:rsidRDefault="00467F02" w:rsidP="00467F02">
            <w:pPr>
              <w:framePr w:hSpace="142" w:wrap="around" w:vAnchor="page" w:hAnchor="margin" w:y="2341"/>
              <w:rPr>
                <w:rFonts w:ascii="ＭＳ ゴシック" w:eastAsia="ＭＳ ゴシック" w:hAnsi="ＭＳ ゴシック"/>
              </w:rPr>
            </w:pPr>
          </w:p>
          <w:p w:rsidR="00D67674" w:rsidRPr="00FB7180" w:rsidRDefault="00D67674" w:rsidP="00467F02">
            <w:pPr>
              <w:framePr w:hSpace="142" w:wrap="around" w:vAnchor="page" w:hAnchor="margin" w:y="2341"/>
              <w:rPr>
                <w:rFonts w:ascii="ＭＳ ゴシック" w:eastAsia="ＭＳ ゴシック" w:hAnsi="ＭＳ ゴシック"/>
              </w:rPr>
            </w:pPr>
          </w:p>
          <w:p w:rsidR="00467F02" w:rsidRPr="00FB7180" w:rsidRDefault="00467F02" w:rsidP="00467F02">
            <w:pPr>
              <w:framePr w:hSpace="142" w:wrap="around" w:vAnchor="page" w:hAnchor="margin" w:y="2341"/>
              <w:rPr>
                <w:rFonts w:ascii="ＭＳ ゴシック" w:eastAsia="ＭＳ ゴシック" w:hAnsi="ＭＳ ゴシック"/>
              </w:rPr>
            </w:pPr>
            <w:r w:rsidRPr="00FB7180">
              <w:rPr>
                <w:rFonts w:ascii="ＭＳ ゴシック" w:eastAsia="ＭＳ ゴシック" w:hAnsi="ＭＳ ゴシック" w:hint="eastAsia"/>
              </w:rPr>
              <w:t>《</w:t>
            </w:r>
            <w:r w:rsidRPr="00FB7180">
              <w:rPr>
                <w:rFonts w:ascii="ＭＳ ゴシック" w:eastAsia="ＭＳ ゴシック" w:hAnsi="ＭＳ ゴシック"/>
              </w:rPr>
              <w:t>11．消防・防災》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701"/>
              <w:gridCol w:w="1472"/>
              <w:gridCol w:w="696"/>
              <w:gridCol w:w="696"/>
              <w:gridCol w:w="699"/>
              <w:gridCol w:w="290"/>
              <w:gridCol w:w="696"/>
              <w:gridCol w:w="696"/>
              <w:gridCol w:w="696"/>
            </w:tblGrid>
            <w:tr w:rsidR="00467F02" w:rsidRPr="00FB7180" w:rsidTr="00CE4355">
              <w:trPr>
                <w:trHeight w:val="310"/>
              </w:trPr>
              <w:tc>
                <w:tcPr>
                  <w:tcW w:w="787" w:type="dxa"/>
                  <w:vMerge w:val="restart"/>
                  <w:shd w:val="clear" w:color="auto" w:fill="auto"/>
                  <w:vAlign w:val="center"/>
                </w:tcPr>
                <w:p w:rsidR="00467F02" w:rsidRPr="00FB7180" w:rsidRDefault="00467F02" w:rsidP="00467F02">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事務区分</w:t>
                  </w:r>
                </w:p>
              </w:tc>
              <w:tc>
                <w:tcPr>
                  <w:tcW w:w="701" w:type="dxa"/>
                  <w:vMerge w:val="restart"/>
                  <w:shd w:val="clear" w:color="auto" w:fill="auto"/>
                  <w:vAlign w:val="center"/>
                </w:tcPr>
                <w:p w:rsidR="00467F02" w:rsidRPr="00FB7180" w:rsidRDefault="00467F02" w:rsidP="00467F02">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事務の名称</w:t>
                  </w:r>
                </w:p>
              </w:tc>
              <w:tc>
                <w:tcPr>
                  <w:tcW w:w="1472" w:type="dxa"/>
                  <w:vMerge w:val="restart"/>
                  <w:shd w:val="clear" w:color="auto" w:fill="auto"/>
                  <w:vAlign w:val="center"/>
                </w:tcPr>
                <w:p w:rsidR="00467F02" w:rsidRPr="00FB7180" w:rsidRDefault="00467F02" w:rsidP="00467F02">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事務の概要</w:t>
                  </w:r>
                </w:p>
              </w:tc>
              <w:tc>
                <w:tcPr>
                  <w:tcW w:w="696" w:type="dxa"/>
                  <w:vMerge w:val="restart"/>
                  <w:shd w:val="clear" w:color="auto" w:fill="auto"/>
                  <w:noWrap/>
                  <w:vAlign w:val="center"/>
                </w:tcPr>
                <w:p w:rsidR="00467F02" w:rsidRPr="00FB7180" w:rsidRDefault="00467F02" w:rsidP="00467F02">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所属</w:t>
                  </w:r>
                </w:p>
              </w:tc>
              <w:tc>
                <w:tcPr>
                  <w:tcW w:w="696" w:type="dxa"/>
                  <w:vMerge w:val="restart"/>
                  <w:shd w:val="clear" w:color="auto" w:fill="auto"/>
                  <w:vAlign w:val="center"/>
                </w:tcPr>
                <w:p w:rsidR="00467F02" w:rsidRPr="00FB7180" w:rsidRDefault="00467F02" w:rsidP="00467F02">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事務の</w:t>
                  </w:r>
                </w:p>
                <w:p w:rsidR="00467F02" w:rsidRPr="00FB7180" w:rsidRDefault="00467F02" w:rsidP="00467F02">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種別</w:t>
                  </w:r>
                </w:p>
              </w:tc>
              <w:tc>
                <w:tcPr>
                  <w:tcW w:w="699" w:type="dxa"/>
                  <w:vMerge w:val="restart"/>
                  <w:tcBorders>
                    <w:right w:val="single" w:sz="4" w:space="0" w:color="auto"/>
                  </w:tcBorders>
                  <w:shd w:val="clear" w:color="auto" w:fill="auto"/>
                  <w:vAlign w:val="center"/>
                </w:tcPr>
                <w:p w:rsidR="00467F02" w:rsidRPr="00FB7180" w:rsidRDefault="00467F02" w:rsidP="00467F02">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大都市</w:t>
                  </w:r>
                </w:p>
                <w:p w:rsidR="00467F02" w:rsidRPr="00FB7180" w:rsidRDefault="00467F02" w:rsidP="00467F02">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特例等</w:t>
                  </w:r>
                </w:p>
              </w:tc>
              <w:tc>
                <w:tcPr>
                  <w:tcW w:w="290" w:type="dxa"/>
                  <w:vMerge w:val="restart"/>
                  <w:tcBorders>
                    <w:top w:val="nil"/>
                    <w:left w:val="single" w:sz="4" w:space="0" w:color="auto"/>
                    <w:bottom w:val="nil"/>
                    <w:right w:val="single" w:sz="4" w:space="0" w:color="auto"/>
                  </w:tcBorders>
                  <w:shd w:val="clear" w:color="auto" w:fill="auto"/>
                  <w:noWrap/>
                </w:tcPr>
                <w:p w:rsidR="00467F02" w:rsidRPr="00FB7180" w:rsidRDefault="00467F02" w:rsidP="00467F02">
                  <w:pPr>
                    <w:rPr>
                      <w:rFonts w:ascii="ＭＳ ゴシック" w:eastAsia="ＭＳ ゴシック" w:hAnsi="ＭＳ ゴシック"/>
                      <w:sz w:val="18"/>
                      <w:szCs w:val="18"/>
                    </w:rPr>
                  </w:pPr>
                  <w:r w:rsidRPr="00FB7180">
                    <w:rPr>
                      <w:rFonts w:ascii="ＭＳ ゴシック" w:eastAsia="ＭＳ ゴシック" w:hAnsi="ＭＳ ゴシック" w:hint="eastAsia"/>
                    </w:rPr>
                    <w:t xml:space="preserve">　</w:t>
                  </w:r>
                </w:p>
              </w:tc>
              <w:tc>
                <w:tcPr>
                  <w:tcW w:w="2088" w:type="dxa"/>
                  <w:gridSpan w:val="3"/>
                  <w:tcBorders>
                    <w:left w:val="single" w:sz="4" w:space="0" w:color="auto"/>
                  </w:tcBorders>
                  <w:shd w:val="clear" w:color="auto" w:fill="auto"/>
                  <w:noWrap/>
                </w:tcPr>
                <w:p w:rsidR="00467F02" w:rsidRPr="00FB7180" w:rsidRDefault="00467F02" w:rsidP="00467F02">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事務分担案</w:t>
                  </w:r>
                </w:p>
              </w:tc>
            </w:tr>
            <w:tr w:rsidR="00467F02" w:rsidRPr="00FB7180" w:rsidTr="00CE4355">
              <w:trPr>
                <w:trHeight w:val="310"/>
              </w:trPr>
              <w:tc>
                <w:tcPr>
                  <w:tcW w:w="787" w:type="dxa"/>
                  <w:vMerge/>
                  <w:shd w:val="clear" w:color="auto" w:fill="auto"/>
                </w:tcPr>
                <w:p w:rsidR="00467F02" w:rsidRPr="00FB7180" w:rsidRDefault="00467F02" w:rsidP="00467F02">
                  <w:pPr>
                    <w:rPr>
                      <w:rFonts w:ascii="ＭＳ ゴシック" w:eastAsia="ＭＳ ゴシック" w:hAnsi="ＭＳ ゴシック"/>
                      <w:sz w:val="18"/>
                      <w:szCs w:val="18"/>
                    </w:rPr>
                  </w:pPr>
                </w:p>
              </w:tc>
              <w:tc>
                <w:tcPr>
                  <w:tcW w:w="701" w:type="dxa"/>
                  <w:vMerge/>
                  <w:shd w:val="clear" w:color="auto" w:fill="auto"/>
                </w:tcPr>
                <w:p w:rsidR="00467F02" w:rsidRPr="00FB7180" w:rsidRDefault="00467F02" w:rsidP="00467F02">
                  <w:pPr>
                    <w:rPr>
                      <w:rFonts w:ascii="ＭＳ ゴシック" w:eastAsia="ＭＳ ゴシック" w:hAnsi="ＭＳ ゴシック"/>
                      <w:sz w:val="18"/>
                      <w:szCs w:val="18"/>
                    </w:rPr>
                  </w:pPr>
                </w:p>
              </w:tc>
              <w:tc>
                <w:tcPr>
                  <w:tcW w:w="1472" w:type="dxa"/>
                  <w:vMerge/>
                  <w:shd w:val="clear" w:color="auto" w:fill="auto"/>
                </w:tcPr>
                <w:p w:rsidR="00467F02" w:rsidRPr="00FB7180" w:rsidRDefault="00467F02" w:rsidP="00467F02">
                  <w:pPr>
                    <w:rPr>
                      <w:rFonts w:ascii="ＭＳ ゴシック" w:eastAsia="ＭＳ ゴシック" w:hAnsi="ＭＳ ゴシック"/>
                      <w:sz w:val="18"/>
                      <w:szCs w:val="18"/>
                    </w:rPr>
                  </w:pPr>
                </w:p>
              </w:tc>
              <w:tc>
                <w:tcPr>
                  <w:tcW w:w="696" w:type="dxa"/>
                  <w:vMerge/>
                  <w:shd w:val="clear" w:color="auto" w:fill="auto"/>
                  <w:noWrap/>
                </w:tcPr>
                <w:p w:rsidR="00467F02" w:rsidRPr="00FB7180" w:rsidRDefault="00467F02" w:rsidP="00467F02">
                  <w:pPr>
                    <w:rPr>
                      <w:rFonts w:ascii="ＭＳ ゴシック" w:eastAsia="ＭＳ ゴシック" w:hAnsi="ＭＳ ゴシック"/>
                      <w:sz w:val="18"/>
                      <w:szCs w:val="18"/>
                    </w:rPr>
                  </w:pPr>
                </w:p>
              </w:tc>
              <w:tc>
                <w:tcPr>
                  <w:tcW w:w="696" w:type="dxa"/>
                  <w:vMerge/>
                  <w:shd w:val="clear" w:color="auto" w:fill="auto"/>
                </w:tcPr>
                <w:p w:rsidR="00467F02" w:rsidRPr="00FB7180" w:rsidRDefault="00467F02" w:rsidP="00467F02">
                  <w:pPr>
                    <w:rPr>
                      <w:rFonts w:ascii="ＭＳ ゴシック" w:eastAsia="ＭＳ ゴシック" w:hAnsi="ＭＳ ゴシック"/>
                      <w:sz w:val="18"/>
                      <w:szCs w:val="18"/>
                    </w:rPr>
                  </w:pPr>
                </w:p>
              </w:tc>
              <w:tc>
                <w:tcPr>
                  <w:tcW w:w="699" w:type="dxa"/>
                  <w:vMerge/>
                  <w:tcBorders>
                    <w:right w:val="single" w:sz="4" w:space="0" w:color="auto"/>
                  </w:tcBorders>
                  <w:shd w:val="clear" w:color="auto" w:fill="auto"/>
                </w:tcPr>
                <w:p w:rsidR="00467F02" w:rsidRPr="00FB7180" w:rsidRDefault="00467F02" w:rsidP="00467F02">
                  <w:pPr>
                    <w:rPr>
                      <w:rFonts w:ascii="ＭＳ ゴシック" w:eastAsia="ＭＳ ゴシック" w:hAnsi="ＭＳ ゴシック"/>
                      <w:sz w:val="18"/>
                      <w:szCs w:val="18"/>
                    </w:rPr>
                  </w:pPr>
                </w:p>
              </w:tc>
              <w:tc>
                <w:tcPr>
                  <w:tcW w:w="290" w:type="dxa"/>
                  <w:vMerge/>
                  <w:tcBorders>
                    <w:top w:val="nil"/>
                    <w:left w:val="single" w:sz="4" w:space="0" w:color="auto"/>
                    <w:bottom w:val="nil"/>
                    <w:right w:val="single" w:sz="4" w:space="0" w:color="auto"/>
                  </w:tcBorders>
                  <w:shd w:val="clear" w:color="auto" w:fill="auto"/>
                  <w:noWrap/>
                </w:tcPr>
                <w:p w:rsidR="00467F02" w:rsidRPr="00FB7180" w:rsidRDefault="00467F02" w:rsidP="00467F02">
                  <w:pPr>
                    <w:rPr>
                      <w:rFonts w:ascii="ＭＳ ゴシック" w:eastAsia="ＭＳ ゴシック" w:hAnsi="ＭＳ ゴシック"/>
                      <w:sz w:val="18"/>
                      <w:szCs w:val="18"/>
                    </w:rPr>
                  </w:pPr>
                </w:p>
              </w:tc>
              <w:tc>
                <w:tcPr>
                  <w:tcW w:w="696" w:type="dxa"/>
                  <w:vMerge w:val="restart"/>
                  <w:tcBorders>
                    <w:left w:val="single" w:sz="4" w:space="0" w:color="auto"/>
                  </w:tcBorders>
                  <w:shd w:val="clear" w:color="auto" w:fill="auto"/>
                  <w:noWrap/>
                  <w:vAlign w:val="center"/>
                </w:tcPr>
                <w:p w:rsidR="00467F02" w:rsidRPr="00FB7180" w:rsidRDefault="00467F02" w:rsidP="00467F02">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大阪府</w:t>
                  </w:r>
                </w:p>
              </w:tc>
              <w:tc>
                <w:tcPr>
                  <w:tcW w:w="1392" w:type="dxa"/>
                  <w:gridSpan w:val="2"/>
                  <w:shd w:val="clear" w:color="auto" w:fill="auto"/>
                </w:tcPr>
                <w:p w:rsidR="00467F02" w:rsidRPr="00FB7180" w:rsidRDefault="00467F02" w:rsidP="00467F02">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特別区</w:t>
                  </w:r>
                </w:p>
              </w:tc>
            </w:tr>
            <w:tr w:rsidR="00467F02" w:rsidRPr="00FB7180" w:rsidTr="00CE4355">
              <w:trPr>
                <w:trHeight w:val="310"/>
              </w:trPr>
              <w:tc>
                <w:tcPr>
                  <w:tcW w:w="787" w:type="dxa"/>
                  <w:vMerge/>
                  <w:shd w:val="clear" w:color="auto" w:fill="auto"/>
                </w:tcPr>
                <w:p w:rsidR="00467F02" w:rsidRPr="00FB7180" w:rsidRDefault="00467F02" w:rsidP="00467F02">
                  <w:pPr>
                    <w:rPr>
                      <w:rFonts w:ascii="ＭＳ ゴシック" w:eastAsia="ＭＳ ゴシック" w:hAnsi="ＭＳ ゴシック"/>
                      <w:sz w:val="18"/>
                      <w:szCs w:val="18"/>
                    </w:rPr>
                  </w:pPr>
                </w:p>
              </w:tc>
              <w:tc>
                <w:tcPr>
                  <w:tcW w:w="701" w:type="dxa"/>
                  <w:vMerge/>
                  <w:shd w:val="clear" w:color="auto" w:fill="auto"/>
                </w:tcPr>
                <w:p w:rsidR="00467F02" w:rsidRPr="00FB7180" w:rsidRDefault="00467F02" w:rsidP="00467F02">
                  <w:pPr>
                    <w:rPr>
                      <w:rFonts w:ascii="ＭＳ ゴシック" w:eastAsia="ＭＳ ゴシック" w:hAnsi="ＭＳ ゴシック"/>
                      <w:sz w:val="18"/>
                      <w:szCs w:val="18"/>
                    </w:rPr>
                  </w:pPr>
                </w:p>
              </w:tc>
              <w:tc>
                <w:tcPr>
                  <w:tcW w:w="1472" w:type="dxa"/>
                  <w:vMerge/>
                  <w:shd w:val="clear" w:color="auto" w:fill="auto"/>
                </w:tcPr>
                <w:p w:rsidR="00467F02" w:rsidRPr="00FB7180" w:rsidRDefault="00467F02" w:rsidP="00467F02">
                  <w:pPr>
                    <w:rPr>
                      <w:rFonts w:ascii="ＭＳ ゴシック" w:eastAsia="ＭＳ ゴシック" w:hAnsi="ＭＳ ゴシック"/>
                      <w:sz w:val="18"/>
                      <w:szCs w:val="18"/>
                    </w:rPr>
                  </w:pPr>
                </w:p>
              </w:tc>
              <w:tc>
                <w:tcPr>
                  <w:tcW w:w="696" w:type="dxa"/>
                  <w:vMerge/>
                  <w:shd w:val="clear" w:color="auto" w:fill="auto"/>
                  <w:noWrap/>
                </w:tcPr>
                <w:p w:rsidR="00467F02" w:rsidRPr="00FB7180" w:rsidRDefault="00467F02" w:rsidP="00467F02">
                  <w:pPr>
                    <w:rPr>
                      <w:rFonts w:ascii="ＭＳ ゴシック" w:eastAsia="ＭＳ ゴシック" w:hAnsi="ＭＳ ゴシック"/>
                      <w:sz w:val="18"/>
                      <w:szCs w:val="18"/>
                    </w:rPr>
                  </w:pPr>
                </w:p>
              </w:tc>
              <w:tc>
                <w:tcPr>
                  <w:tcW w:w="696" w:type="dxa"/>
                  <w:vMerge/>
                  <w:shd w:val="clear" w:color="auto" w:fill="auto"/>
                </w:tcPr>
                <w:p w:rsidR="00467F02" w:rsidRPr="00FB7180" w:rsidRDefault="00467F02" w:rsidP="00467F02">
                  <w:pPr>
                    <w:rPr>
                      <w:rFonts w:ascii="ＭＳ ゴシック" w:eastAsia="ＭＳ ゴシック" w:hAnsi="ＭＳ ゴシック"/>
                      <w:sz w:val="18"/>
                      <w:szCs w:val="18"/>
                    </w:rPr>
                  </w:pPr>
                </w:p>
              </w:tc>
              <w:tc>
                <w:tcPr>
                  <w:tcW w:w="699" w:type="dxa"/>
                  <w:vMerge/>
                  <w:tcBorders>
                    <w:right w:val="single" w:sz="4" w:space="0" w:color="auto"/>
                  </w:tcBorders>
                  <w:shd w:val="clear" w:color="auto" w:fill="auto"/>
                </w:tcPr>
                <w:p w:rsidR="00467F02" w:rsidRPr="00FB7180" w:rsidRDefault="00467F02" w:rsidP="00467F02">
                  <w:pPr>
                    <w:rPr>
                      <w:rFonts w:ascii="ＭＳ ゴシック" w:eastAsia="ＭＳ ゴシック" w:hAnsi="ＭＳ ゴシック"/>
                      <w:sz w:val="18"/>
                      <w:szCs w:val="18"/>
                    </w:rPr>
                  </w:pPr>
                </w:p>
              </w:tc>
              <w:tc>
                <w:tcPr>
                  <w:tcW w:w="290" w:type="dxa"/>
                  <w:vMerge/>
                  <w:tcBorders>
                    <w:top w:val="nil"/>
                    <w:left w:val="single" w:sz="4" w:space="0" w:color="auto"/>
                    <w:bottom w:val="nil"/>
                    <w:right w:val="single" w:sz="4" w:space="0" w:color="auto"/>
                  </w:tcBorders>
                  <w:shd w:val="clear" w:color="auto" w:fill="auto"/>
                  <w:noWrap/>
                </w:tcPr>
                <w:p w:rsidR="00467F02" w:rsidRPr="00FB7180" w:rsidRDefault="00467F02" w:rsidP="00467F02">
                  <w:pPr>
                    <w:rPr>
                      <w:rFonts w:ascii="ＭＳ ゴシック" w:eastAsia="ＭＳ ゴシック" w:hAnsi="ＭＳ ゴシック"/>
                      <w:sz w:val="18"/>
                      <w:szCs w:val="18"/>
                    </w:rPr>
                  </w:pPr>
                </w:p>
              </w:tc>
              <w:tc>
                <w:tcPr>
                  <w:tcW w:w="696" w:type="dxa"/>
                  <w:vMerge/>
                  <w:tcBorders>
                    <w:left w:val="single" w:sz="4" w:space="0" w:color="auto"/>
                  </w:tcBorders>
                  <w:shd w:val="clear" w:color="auto" w:fill="auto"/>
                  <w:noWrap/>
                </w:tcPr>
                <w:p w:rsidR="00467F02" w:rsidRPr="00FB7180" w:rsidRDefault="00467F02" w:rsidP="00467F02">
                  <w:pPr>
                    <w:rPr>
                      <w:rFonts w:ascii="ＭＳ ゴシック" w:eastAsia="ＭＳ ゴシック" w:hAnsi="ＭＳ ゴシック"/>
                      <w:sz w:val="18"/>
                      <w:szCs w:val="18"/>
                    </w:rPr>
                  </w:pPr>
                </w:p>
              </w:tc>
              <w:tc>
                <w:tcPr>
                  <w:tcW w:w="696" w:type="dxa"/>
                  <w:shd w:val="clear" w:color="auto" w:fill="auto"/>
                  <w:vAlign w:val="center"/>
                </w:tcPr>
                <w:p w:rsidR="00467F02" w:rsidRPr="00FB7180" w:rsidRDefault="00467F02" w:rsidP="00467F02">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各区</w:t>
                  </w:r>
                </w:p>
              </w:tc>
              <w:tc>
                <w:tcPr>
                  <w:tcW w:w="696" w:type="dxa"/>
                  <w:shd w:val="clear" w:color="auto" w:fill="auto"/>
                  <w:vAlign w:val="center"/>
                </w:tcPr>
                <w:p w:rsidR="00467F02" w:rsidRPr="00FB7180" w:rsidRDefault="00467F02" w:rsidP="00467F02">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連携</w:t>
                  </w:r>
                </w:p>
              </w:tc>
            </w:tr>
            <w:tr w:rsidR="009620A4" w:rsidRPr="00FB7180" w:rsidTr="009620A4">
              <w:trPr>
                <w:trHeight w:val="318"/>
              </w:trPr>
              <w:tc>
                <w:tcPr>
                  <w:tcW w:w="787" w:type="dxa"/>
                  <w:shd w:val="clear" w:color="auto" w:fill="auto"/>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701" w:type="dxa"/>
                  <w:shd w:val="clear" w:color="auto" w:fill="auto"/>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1472" w:type="dxa"/>
                  <w:shd w:val="clear" w:color="auto" w:fill="auto"/>
                </w:tcPr>
                <w:p w:rsidR="009620A4" w:rsidRPr="00FB7180" w:rsidRDefault="009620A4" w:rsidP="009620A4">
                  <w:pPr>
                    <w:jc w:val="cente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noWrap/>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9" w:type="dxa"/>
                  <w:tcBorders>
                    <w:right w:val="single" w:sz="4" w:space="0" w:color="auto"/>
                  </w:tcBorders>
                  <w:shd w:val="clear" w:color="auto" w:fill="auto"/>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290" w:type="dxa"/>
                  <w:vMerge/>
                  <w:tcBorders>
                    <w:top w:val="nil"/>
                    <w:left w:val="single" w:sz="4" w:space="0" w:color="auto"/>
                    <w:bottom w:val="nil"/>
                    <w:right w:val="single" w:sz="4" w:space="0" w:color="auto"/>
                  </w:tcBorders>
                  <w:shd w:val="clear" w:color="auto" w:fill="auto"/>
                  <w:noWrap/>
                  <w:vAlign w:val="center"/>
                </w:tcPr>
                <w:p w:rsidR="009620A4" w:rsidRPr="00FB7180" w:rsidRDefault="009620A4" w:rsidP="009620A4">
                  <w:pPr>
                    <w:jc w:val="center"/>
                    <w:rPr>
                      <w:rFonts w:ascii="ＭＳ ゴシック" w:eastAsia="ＭＳ ゴシック" w:hAnsi="ＭＳ ゴシック"/>
                      <w:szCs w:val="21"/>
                    </w:rPr>
                  </w:pPr>
                </w:p>
              </w:tc>
              <w:tc>
                <w:tcPr>
                  <w:tcW w:w="696" w:type="dxa"/>
                  <w:tcBorders>
                    <w:left w:val="single" w:sz="4" w:space="0" w:color="auto"/>
                  </w:tcBorders>
                  <w:shd w:val="clear" w:color="auto" w:fill="auto"/>
                  <w:noWrap/>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noWrap/>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noWrap/>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r>
            <w:tr w:rsidR="009620A4" w:rsidRPr="00FB7180" w:rsidTr="009620A4">
              <w:trPr>
                <w:trHeight w:val="359"/>
              </w:trPr>
              <w:tc>
                <w:tcPr>
                  <w:tcW w:w="787" w:type="dxa"/>
                  <w:vMerge w:val="restart"/>
                  <w:shd w:val="clear" w:color="auto" w:fill="auto"/>
                  <w:vAlign w:val="center"/>
                </w:tcPr>
                <w:p w:rsidR="009620A4" w:rsidRPr="00FB7180" w:rsidRDefault="009620A4" w:rsidP="009620A4">
                  <w:pPr>
                    <w:jc w:val="left"/>
                    <w:rPr>
                      <w:rFonts w:ascii="ＭＳ ゴシック" w:eastAsia="ＭＳ ゴシック" w:hAnsi="ＭＳ ゴシック"/>
                      <w:szCs w:val="21"/>
                    </w:rPr>
                  </w:pPr>
                  <w:r w:rsidRPr="00FB7180">
                    <w:rPr>
                      <w:rFonts w:ascii="ＭＳ ゴシック" w:eastAsia="ＭＳ ゴシック" w:hAnsi="ＭＳ ゴシック" w:hint="eastAsia"/>
                      <w:szCs w:val="21"/>
                    </w:rPr>
                    <w:t>危機管理体制の充実、訓練等</w:t>
                  </w:r>
                </w:p>
              </w:tc>
              <w:tc>
                <w:tcPr>
                  <w:tcW w:w="701" w:type="dxa"/>
                  <w:tcBorders>
                    <w:bottom w:val="single" w:sz="4" w:space="0" w:color="auto"/>
                  </w:tcBorders>
                  <w:shd w:val="clear" w:color="auto" w:fill="auto"/>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1472" w:type="dxa"/>
                  <w:tcBorders>
                    <w:bottom w:val="single" w:sz="4" w:space="0" w:color="auto"/>
                  </w:tcBorders>
                  <w:shd w:val="clear" w:color="auto" w:fill="auto"/>
                </w:tcPr>
                <w:p w:rsidR="009620A4" w:rsidRPr="00FB7180" w:rsidRDefault="009620A4" w:rsidP="009620A4">
                  <w:pPr>
                    <w:jc w:val="cente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noWrap/>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9" w:type="dxa"/>
                  <w:tcBorders>
                    <w:right w:val="single" w:sz="4" w:space="0" w:color="auto"/>
                  </w:tcBorders>
                  <w:shd w:val="clear" w:color="auto" w:fill="auto"/>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290" w:type="dxa"/>
                  <w:tcBorders>
                    <w:top w:val="nil"/>
                    <w:left w:val="single" w:sz="4" w:space="0" w:color="auto"/>
                    <w:bottom w:val="nil"/>
                    <w:right w:val="single" w:sz="4" w:space="0" w:color="auto"/>
                  </w:tcBorders>
                  <w:shd w:val="clear" w:color="auto" w:fill="auto"/>
                  <w:noWrap/>
                  <w:vAlign w:val="center"/>
                </w:tcPr>
                <w:p w:rsidR="009620A4" w:rsidRPr="00FB7180" w:rsidRDefault="009620A4" w:rsidP="009620A4">
                  <w:pPr>
                    <w:jc w:val="center"/>
                    <w:rPr>
                      <w:rFonts w:ascii="ＭＳ ゴシック" w:eastAsia="ＭＳ ゴシック" w:hAnsi="ＭＳ ゴシック"/>
                      <w:szCs w:val="21"/>
                    </w:rPr>
                  </w:pPr>
                </w:p>
              </w:tc>
              <w:tc>
                <w:tcPr>
                  <w:tcW w:w="696" w:type="dxa"/>
                  <w:tcBorders>
                    <w:left w:val="single" w:sz="4" w:space="0" w:color="auto"/>
                  </w:tcBorders>
                  <w:shd w:val="clear" w:color="auto" w:fill="auto"/>
                  <w:noWrap/>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noWrap/>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noWrap/>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r>
            <w:tr w:rsidR="009620A4" w:rsidRPr="00FB7180" w:rsidTr="009620A4">
              <w:trPr>
                <w:trHeight w:val="318"/>
              </w:trPr>
              <w:tc>
                <w:tcPr>
                  <w:tcW w:w="787" w:type="dxa"/>
                  <w:vMerge/>
                  <w:shd w:val="clear" w:color="auto" w:fill="auto"/>
                  <w:vAlign w:val="center"/>
                </w:tcPr>
                <w:p w:rsidR="009620A4" w:rsidRPr="00FB7180" w:rsidRDefault="009620A4" w:rsidP="009620A4">
                  <w:pPr>
                    <w:jc w:val="center"/>
                    <w:rPr>
                      <w:rFonts w:ascii="ＭＳ ゴシック" w:eastAsia="ＭＳ ゴシック" w:hAnsi="ＭＳ ゴシック"/>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620A4" w:rsidRPr="00FB7180" w:rsidRDefault="009620A4" w:rsidP="009620A4">
                  <w:pPr>
                    <w:widowControl/>
                    <w:jc w:val="left"/>
                    <w:rPr>
                      <w:rFonts w:ascii="ＭＳ ゴシック" w:eastAsia="ＭＳ ゴシック" w:hAnsi="ＭＳ ゴシック"/>
                      <w:color w:val="000000"/>
                      <w:sz w:val="20"/>
                      <w:szCs w:val="20"/>
                    </w:rPr>
                  </w:pPr>
                  <w:r w:rsidRPr="00FB7180">
                    <w:rPr>
                      <w:rFonts w:ascii="ＭＳ ゴシック" w:eastAsia="ＭＳ ゴシック" w:hAnsi="ＭＳ ゴシック" w:hint="eastAsia"/>
                      <w:color w:val="000000"/>
                      <w:sz w:val="20"/>
                      <w:szCs w:val="20"/>
                    </w:rPr>
                    <w:t>全国瞬時警報システム（</w:t>
                  </w:r>
                  <w:r w:rsidRPr="00FB7180">
                    <w:rPr>
                      <w:rFonts w:ascii="ＭＳ ゴシック" w:eastAsia="ＭＳ ゴシック" w:hAnsi="ＭＳ ゴシック" w:hint="eastAsia"/>
                      <w:b/>
                      <w:sz w:val="20"/>
                      <w:szCs w:val="20"/>
                      <w:u w:val="single"/>
                    </w:rPr>
                    <w:t>Jアラート</w:t>
                  </w:r>
                  <w:r w:rsidRPr="00FB7180">
                    <w:rPr>
                      <w:rFonts w:ascii="ＭＳ ゴシック" w:eastAsia="ＭＳ ゴシック" w:hAnsi="ＭＳ ゴシック" w:hint="eastAsia"/>
                      <w:color w:val="000000"/>
                      <w:sz w:val="20"/>
                      <w:szCs w:val="20"/>
                    </w:rPr>
                    <w:t>)運用管理事務</w:t>
                  </w:r>
                </w:p>
              </w:tc>
              <w:tc>
                <w:tcPr>
                  <w:tcW w:w="1472" w:type="dxa"/>
                  <w:tcBorders>
                    <w:top w:val="single" w:sz="4" w:space="0" w:color="auto"/>
                    <w:left w:val="nil"/>
                    <w:bottom w:val="single" w:sz="4" w:space="0" w:color="auto"/>
                    <w:right w:val="single" w:sz="4" w:space="0" w:color="auto"/>
                  </w:tcBorders>
                  <w:shd w:val="clear" w:color="000000" w:fill="FFFFFF" w:themeFill="background1"/>
                  <w:vAlign w:val="center"/>
                </w:tcPr>
                <w:p w:rsidR="009620A4" w:rsidRPr="00FB7180" w:rsidRDefault="000A582D" w:rsidP="009620A4">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w:t>
                  </w:r>
                  <w:r w:rsidR="009620A4" w:rsidRPr="00FB7180">
                    <w:rPr>
                      <w:rFonts w:ascii="ＭＳ ゴシック" w:eastAsia="ＭＳ ゴシック" w:hAnsi="ＭＳ ゴシック" w:hint="eastAsia"/>
                      <w:color w:val="000000"/>
                      <w:sz w:val="20"/>
                      <w:szCs w:val="20"/>
                    </w:rPr>
                    <w:t>津波警報、緊急地震速報、弾道ミサイル発射情報等といった、対処に時間的余裕のない事態に関する緊急情報を、国（内閣官房・気象庁から消防庁を経由）から人工衛星</w:t>
                  </w:r>
                  <w:r w:rsidR="009620A4" w:rsidRPr="00FB7180">
                    <w:rPr>
                      <w:rFonts w:ascii="ＭＳ ゴシック" w:eastAsia="ＭＳ ゴシック" w:hAnsi="ＭＳ ゴシック" w:hint="eastAsia"/>
                      <w:b/>
                      <w:sz w:val="20"/>
                      <w:szCs w:val="20"/>
                      <w:u w:val="single"/>
                    </w:rPr>
                    <w:t>等</w:t>
                  </w:r>
                  <w:r w:rsidR="009620A4" w:rsidRPr="00FB7180">
                    <w:rPr>
                      <w:rFonts w:ascii="ＭＳ ゴシック" w:eastAsia="ＭＳ ゴシック" w:hAnsi="ＭＳ ゴシック" w:hint="eastAsia"/>
                      <w:color w:val="000000"/>
                      <w:sz w:val="20"/>
                      <w:szCs w:val="20"/>
                    </w:rPr>
                    <w:t>を用いて送信し、市町村防災行政無線（同報系）等を自動起動することにより、住民に緊急情報を瞬時に伝達する「全国瞬時警報システム（</w:t>
                  </w:r>
                  <w:r w:rsidR="009620A4" w:rsidRPr="00FB7180">
                    <w:rPr>
                      <w:rFonts w:ascii="ＭＳ ゴシック" w:eastAsia="ＭＳ ゴシック" w:hAnsi="ＭＳ ゴシック" w:hint="eastAsia"/>
                      <w:b/>
                      <w:sz w:val="20"/>
                      <w:szCs w:val="20"/>
                      <w:u w:val="single"/>
                    </w:rPr>
                    <w:t>Jアラート</w:t>
                  </w:r>
                  <w:r w:rsidR="009620A4" w:rsidRPr="00FB7180">
                    <w:rPr>
                      <w:rFonts w:ascii="ＭＳ ゴシック" w:eastAsia="ＭＳ ゴシック" w:hAnsi="ＭＳ ゴシック" w:hint="eastAsia"/>
                      <w:color w:val="000000"/>
                      <w:sz w:val="20"/>
                      <w:szCs w:val="20"/>
                    </w:rPr>
                    <w:t>）」の整備。</w:t>
                  </w:r>
                  <w:r w:rsidR="009620A4" w:rsidRPr="00FB7180">
                    <w:rPr>
                      <w:rFonts w:ascii="ＭＳ ゴシック" w:eastAsia="ＭＳ ゴシック" w:hAnsi="ＭＳ ゴシック" w:hint="eastAsia"/>
                      <w:color w:val="000000"/>
                      <w:sz w:val="20"/>
                      <w:szCs w:val="20"/>
                    </w:rPr>
                    <w:br/>
                    <w:t>・当システム及びこれにかかるネットワ</w:t>
                  </w:r>
                  <w:r w:rsidR="009620A4" w:rsidRPr="00FB7180">
                    <w:rPr>
                      <w:rFonts w:ascii="ＭＳ ゴシック" w:eastAsia="ＭＳ ゴシック" w:hAnsi="ＭＳ ゴシック" w:hint="eastAsia"/>
                      <w:color w:val="000000"/>
                      <w:sz w:val="20"/>
                      <w:szCs w:val="20"/>
                    </w:rPr>
                    <w:lastRenderedPageBreak/>
                    <w:t>ークの運用・管理・改修。</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lastRenderedPageBreak/>
                    <w:t>（略）</w:t>
                  </w:r>
                </w:p>
              </w:tc>
              <w:tc>
                <w:tcPr>
                  <w:tcW w:w="696" w:type="dxa"/>
                  <w:tcBorders>
                    <w:top w:val="single" w:sz="4" w:space="0" w:color="auto"/>
                    <w:left w:val="nil"/>
                    <w:bottom w:val="single" w:sz="4" w:space="0" w:color="auto"/>
                    <w:right w:val="single" w:sz="4" w:space="0" w:color="auto"/>
                  </w:tcBorders>
                  <w:shd w:val="clear" w:color="auto" w:fill="auto"/>
                  <w:vAlign w:val="center"/>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9" w:type="dxa"/>
                  <w:tcBorders>
                    <w:top w:val="single" w:sz="4" w:space="0" w:color="auto"/>
                    <w:left w:val="nil"/>
                    <w:bottom w:val="single" w:sz="4" w:space="0" w:color="auto"/>
                    <w:right w:val="single" w:sz="4" w:space="0" w:color="auto"/>
                  </w:tcBorders>
                  <w:shd w:val="clear" w:color="auto" w:fill="auto"/>
                  <w:vAlign w:val="center"/>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290" w:type="dxa"/>
                  <w:tcBorders>
                    <w:top w:val="nil"/>
                    <w:left w:val="single" w:sz="4" w:space="0" w:color="auto"/>
                    <w:bottom w:val="nil"/>
                    <w:right w:val="single" w:sz="4" w:space="0" w:color="auto"/>
                  </w:tcBorders>
                  <w:shd w:val="clear" w:color="auto" w:fill="auto"/>
                  <w:noWrap/>
                  <w:vAlign w:val="center"/>
                </w:tcPr>
                <w:p w:rsidR="009620A4" w:rsidRPr="00FB7180" w:rsidRDefault="009620A4" w:rsidP="009620A4">
                  <w:pPr>
                    <w:jc w:val="center"/>
                    <w:rPr>
                      <w:rFonts w:ascii="ＭＳ ゴシック" w:eastAsia="ＭＳ ゴシック" w:hAnsi="ＭＳ ゴシック"/>
                    </w:rPr>
                  </w:pPr>
                </w:p>
              </w:tc>
              <w:tc>
                <w:tcPr>
                  <w:tcW w:w="696" w:type="dxa"/>
                  <w:tcBorders>
                    <w:left w:val="single" w:sz="4" w:space="0" w:color="auto"/>
                  </w:tcBorders>
                  <w:shd w:val="clear" w:color="auto" w:fill="auto"/>
                  <w:noWrap/>
                  <w:vAlign w:val="center"/>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noWrap/>
                  <w:vAlign w:val="center"/>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noWrap/>
                  <w:vAlign w:val="center"/>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r>
            <w:tr w:rsidR="009620A4" w:rsidRPr="00FB7180" w:rsidTr="009620A4">
              <w:trPr>
                <w:trHeight w:val="318"/>
              </w:trPr>
              <w:tc>
                <w:tcPr>
                  <w:tcW w:w="787" w:type="dxa"/>
                  <w:shd w:val="clear" w:color="auto" w:fill="auto"/>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701" w:type="dxa"/>
                  <w:shd w:val="clear" w:color="auto" w:fill="auto"/>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1472" w:type="dxa"/>
                  <w:shd w:val="clear" w:color="auto" w:fill="auto"/>
                </w:tcPr>
                <w:p w:rsidR="009620A4" w:rsidRPr="00FB7180" w:rsidRDefault="009620A4" w:rsidP="009620A4">
                  <w:pPr>
                    <w:jc w:val="cente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noWrap/>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9" w:type="dxa"/>
                  <w:tcBorders>
                    <w:right w:val="single" w:sz="4" w:space="0" w:color="auto"/>
                  </w:tcBorders>
                  <w:shd w:val="clear" w:color="auto" w:fill="auto"/>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290" w:type="dxa"/>
                  <w:tcBorders>
                    <w:top w:val="nil"/>
                    <w:left w:val="single" w:sz="4" w:space="0" w:color="auto"/>
                    <w:bottom w:val="nil"/>
                    <w:right w:val="single" w:sz="4" w:space="0" w:color="auto"/>
                  </w:tcBorders>
                  <w:shd w:val="clear" w:color="auto" w:fill="auto"/>
                  <w:noWrap/>
                  <w:vAlign w:val="center"/>
                </w:tcPr>
                <w:p w:rsidR="009620A4" w:rsidRPr="00FB7180" w:rsidRDefault="009620A4" w:rsidP="009620A4">
                  <w:pPr>
                    <w:jc w:val="center"/>
                    <w:rPr>
                      <w:rFonts w:ascii="ＭＳ ゴシック" w:eastAsia="ＭＳ ゴシック" w:hAnsi="ＭＳ ゴシック"/>
                      <w:szCs w:val="21"/>
                    </w:rPr>
                  </w:pPr>
                </w:p>
              </w:tc>
              <w:tc>
                <w:tcPr>
                  <w:tcW w:w="696" w:type="dxa"/>
                  <w:tcBorders>
                    <w:left w:val="single" w:sz="4" w:space="0" w:color="auto"/>
                  </w:tcBorders>
                  <w:shd w:val="clear" w:color="auto" w:fill="auto"/>
                  <w:noWrap/>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noWrap/>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noWrap/>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r>
          </w:tbl>
          <w:p w:rsidR="00467F02" w:rsidRPr="00FB7180" w:rsidRDefault="00467F02" w:rsidP="00467F02">
            <w:pPr>
              <w:framePr w:hSpace="142" w:wrap="around" w:vAnchor="page" w:hAnchor="margin" w:y="2341"/>
              <w:rPr>
                <w:rFonts w:ascii="ＭＳ ゴシック" w:eastAsia="ＭＳ ゴシック" w:hAnsi="ＭＳ ゴシック"/>
              </w:rPr>
            </w:pPr>
          </w:p>
          <w:p w:rsidR="009B67AE" w:rsidRPr="00FB7180" w:rsidRDefault="009B67AE" w:rsidP="00467F02">
            <w:pPr>
              <w:framePr w:hSpace="142" w:wrap="around" w:vAnchor="page" w:hAnchor="margin" w:y="2341"/>
              <w:rPr>
                <w:rFonts w:ascii="ＭＳ ゴシック" w:eastAsia="ＭＳ ゴシック" w:hAnsi="ＭＳ ゴシック"/>
              </w:rPr>
            </w:pPr>
          </w:p>
          <w:p w:rsidR="00467F02" w:rsidRPr="00FB7180" w:rsidRDefault="00935137" w:rsidP="00467F02">
            <w:pPr>
              <w:rPr>
                <w:rFonts w:ascii="ＭＳ ゴシック" w:eastAsia="ＭＳ ゴシック" w:hAnsi="ＭＳ ゴシック"/>
              </w:rPr>
            </w:pPr>
            <w:r w:rsidRPr="00FB7180">
              <w:rPr>
                <w:rFonts w:ascii="ＭＳ ゴシック" w:eastAsia="ＭＳ ゴシック" w:hAnsi="ＭＳ ゴシック" w:hint="eastAsia"/>
              </w:rPr>
              <w:t>別表第１－５②</w:t>
            </w:r>
          </w:p>
          <w:p w:rsidR="00467F02" w:rsidRPr="00FB7180" w:rsidRDefault="00467F02" w:rsidP="00467F02">
            <w:pPr>
              <w:rPr>
                <w:rFonts w:ascii="ＭＳ ゴシック" w:eastAsia="ＭＳ ゴシック" w:hAnsi="ＭＳ ゴシック"/>
              </w:rPr>
            </w:pPr>
            <w:r w:rsidRPr="00FB7180">
              <w:rPr>
                <w:rFonts w:ascii="ＭＳ ゴシック" w:eastAsia="ＭＳ ゴシック" w:hAnsi="ＭＳ ゴシック" w:hint="eastAsia"/>
              </w:rPr>
              <w:t>《②道路・河川・公園等に係る事務》</w:t>
            </w:r>
          </w:p>
          <w:tbl>
            <w:tblPr>
              <w:tblW w:w="7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2100"/>
              <w:gridCol w:w="735"/>
              <w:gridCol w:w="735"/>
              <w:gridCol w:w="1139"/>
              <w:gridCol w:w="236"/>
              <w:gridCol w:w="525"/>
              <w:gridCol w:w="525"/>
              <w:gridCol w:w="525"/>
            </w:tblGrid>
            <w:tr w:rsidR="00467F02" w:rsidRPr="00FB7180" w:rsidTr="00CE4355">
              <w:trPr>
                <w:trHeight w:val="360"/>
              </w:trPr>
              <w:tc>
                <w:tcPr>
                  <w:tcW w:w="940" w:type="dxa"/>
                  <w:vMerge w:val="restart"/>
                  <w:shd w:val="clear" w:color="auto" w:fill="auto"/>
                  <w:noWrap/>
                  <w:hideMark/>
                </w:tcPr>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事務の</w:t>
                  </w:r>
                </w:p>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名称</w:t>
                  </w:r>
                </w:p>
              </w:tc>
              <w:tc>
                <w:tcPr>
                  <w:tcW w:w="2100" w:type="dxa"/>
                  <w:vMerge w:val="restart"/>
                  <w:shd w:val="clear" w:color="auto" w:fill="auto"/>
                  <w:noWrap/>
                  <w:hideMark/>
                </w:tcPr>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事務の概要</w:t>
                  </w:r>
                </w:p>
              </w:tc>
              <w:tc>
                <w:tcPr>
                  <w:tcW w:w="735" w:type="dxa"/>
                  <w:vMerge w:val="restart"/>
                  <w:shd w:val="clear" w:color="auto" w:fill="auto"/>
                  <w:hideMark/>
                </w:tcPr>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所属</w:t>
                  </w:r>
                </w:p>
              </w:tc>
              <w:tc>
                <w:tcPr>
                  <w:tcW w:w="735" w:type="dxa"/>
                  <w:vMerge w:val="restart"/>
                  <w:shd w:val="clear" w:color="auto" w:fill="auto"/>
                  <w:hideMark/>
                </w:tcPr>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事務</w:t>
                  </w:r>
                </w:p>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の</w:t>
                  </w:r>
                </w:p>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種別</w:t>
                  </w:r>
                </w:p>
              </w:tc>
              <w:tc>
                <w:tcPr>
                  <w:tcW w:w="1139" w:type="dxa"/>
                  <w:vMerge w:val="restart"/>
                  <w:tcBorders>
                    <w:right w:val="single" w:sz="4" w:space="0" w:color="auto"/>
                  </w:tcBorders>
                  <w:shd w:val="clear" w:color="auto" w:fill="auto"/>
                  <w:hideMark/>
                </w:tcPr>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法令上の権限を</w:t>
                  </w:r>
                </w:p>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持つ者</w:t>
                  </w:r>
                </w:p>
              </w:tc>
              <w:tc>
                <w:tcPr>
                  <w:tcW w:w="236" w:type="dxa"/>
                  <w:tcBorders>
                    <w:top w:val="nil"/>
                    <w:left w:val="single" w:sz="4" w:space="0" w:color="auto"/>
                    <w:bottom w:val="nil"/>
                    <w:right w:val="single" w:sz="4" w:space="0" w:color="auto"/>
                  </w:tcBorders>
                  <w:shd w:val="clear" w:color="auto" w:fill="auto"/>
                  <w:noWrap/>
                  <w:hideMark/>
                </w:tcPr>
                <w:p w:rsidR="00467F02" w:rsidRPr="00FB7180" w:rsidRDefault="00467F02" w:rsidP="00467F02">
                  <w:pPr>
                    <w:jc w:val="center"/>
                    <w:rPr>
                      <w:rFonts w:ascii="ＭＳ ゴシック" w:eastAsia="ＭＳ ゴシック" w:hAnsi="ＭＳ ゴシック"/>
                      <w:bCs/>
                    </w:rPr>
                  </w:pPr>
                </w:p>
              </w:tc>
              <w:tc>
                <w:tcPr>
                  <w:tcW w:w="1575" w:type="dxa"/>
                  <w:gridSpan w:val="3"/>
                  <w:tcBorders>
                    <w:left w:val="single" w:sz="4" w:space="0" w:color="auto"/>
                  </w:tcBorders>
                  <w:shd w:val="clear" w:color="auto" w:fill="auto"/>
                  <w:noWrap/>
                  <w:hideMark/>
                </w:tcPr>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事務分担案</w:t>
                  </w:r>
                </w:p>
              </w:tc>
            </w:tr>
            <w:tr w:rsidR="00467F02" w:rsidRPr="00FB7180" w:rsidTr="00CE4355">
              <w:trPr>
                <w:trHeight w:val="360"/>
              </w:trPr>
              <w:tc>
                <w:tcPr>
                  <w:tcW w:w="940" w:type="dxa"/>
                  <w:vMerge/>
                  <w:shd w:val="clear" w:color="auto" w:fill="auto"/>
                  <w:hideMark/>
                </w:tcPr>
                <w:p w:rsidR="00467F02" w:rsidRPr="00FB7180" w:rsidRDefault="00467F02" w:rsidP="00467F02">
                  <w:pPr>
                    <w:jc w:val="center"/>
                    <w:rPr>
                      <w:rFonts w:ascii="ＭＳ ゴシック" w:eastAsia="ＭＳ ゴシック" w:hAnsi="ＭＳ ゴシック"/>
                      <w:bCs/>
                    </w:rPr>
                  </w:pPr>
                </w:p>
              </w:tc>
              <w:tc>
                <w:tcPr>
                  <w:tcW w:w="2100" w:type="dxa"/>
                  <w:vMerge/>
                  <w:shd w:val="clear" w:color="auto" w:fill="auto"/>
                  <w:hideMark/>
                </w:tcPr>
                <w:p w:rsidR="00467F02" w:rsidRPr="00FB7180" w:rsidRDefault="00467F02" w:rsidP="00467F02">
                  <w:pPr>
                    <w:jc w:val="center"/>
                    <w:rPr>
                      <w:rFonts w:ascii="ＭＳ ゴシック" w:eastAsia="ＭＳ ゴシック" w:hAnsi="ＭＳ ゴシック"/>
                      <w:bCs/>
                    </w:rPr>
                  </w:pPr>
                </w:p>
              </w:tc>
              <w:tc>
                <w:tcPr>
                  <w:tcW w:w="735" w:type="dxa"/>
                  <w:vMerge/>
                  <w:shd w:val="clear" w:color="auto" w:fill="auto"/>
                  <w:hideMark/>
                </w:tcPr>
                <w:p w:rsidR="00467F02" w:rsidRPr="00FB7180" w:rsidRDefault="00467F02" w:rsidP="00467F02">
                  <w:pPr>
                    <w:jc w:val="center"/>
                    <w:rPr>
                      <w:rFonts w:ascii="ＭＳ ゴシック" w:eastAsia="ＭＳ ゴシック" w:hAnsi="ＭＳ ゴシック"/>
                      <w:bCs/>
                    </w:rPr>
                  </w:pPr>
                </w:p>
              </w:tc>
              <w:tc>
                <w:tcPr>
                  <w:tcW w:w="735" w:type="dxa"/>
                  <w:vMerge/>
                  <w:shd w:val="clear" w:color="auto" w:fill="auto"/>
                  <w:hideMark/>
                </w:tcPr>
                <w:p w:rsidR="00467F02" w:rsidRPr="00FB7180" w:rsidRDefault="00467F02" w:rsidP="00467F02">
                  <w:pPr>
                    <w:jc w:val="center"/>
                    <w:rPr>
                      <w:rFonts w:ascii="ＭＳ ゴシック" w:eastAsia="ＭＳ ゴシック" w:hAnsi="ＭＳ ゴシック"/>
                      <w:bCs/>
                    </w:rPr>
                  </w:pPr>
                </w:p>
              </w:tc>
              <w:tc>
                <w:tcPr>
                  <w:tcW w:w="1139" w:type="dxa"/>
                  <w:vMerge/>
                  <w:tcBorders>
                    <w:right w:val="single" w:sz="4" w:space="0" w:color="auto"/>
                  </w:tcBorders>
                  <w:shd w:val="clear" w:color="auto" w:fill="auto"/>
                  <w:hideMark/>
                </w:tcPr>
                <w:p w:rsidR="00467F02" w:rsidRPr="00FB7180" w:rsidRDefault="00467F02" w:rsidP="00467F02">
                  <w:pPr>
                    <w:jc w:val="center"/>
                    <w:rPr>
                      <w:rFonts w:ascii="ＭＳ ゴシック" w:eastAsia="ＭＳ ゴシック" w:hAnsi="ＭＳ ゴシック"/>
                      <w:bCs/>
                    </w:rPr>
                  </w:pPr>
                </w:p>
              </w:tc>
              <w:tc>
                <w:tcPr>
                  <w:tcW w:w="236" w:type="dxa"/>
                  <w:tcBorders>
                    <w:top w:val="nil"/>
                    <w:left w:val="single" w:sz="4" w:space="0" w:color="auto"/>
                    <w:bottom w:val="nil"/>
                    <w:right w:val="single" w:sz="4" w:space="0" w:color="auto"/>
                  </w:tcBorders>
                  <w:shd w:val="clear" w:color="auto" w:fill="auto"/>
                  <w:hideMark/>
                </w:tcPr>
                <w:p w:rsidR="00467F02" w:rsidRPr="00FB7180" w:rsidRDefault="00467F02" w:rsidP="00467F02">
                  <w:pPr>
                    <w:jc w:val="center"/>
                    <w:rPr>
                      <w:rFonts w:ascii="ＭＳ ゴシック" w:eastAsia="ＭＳ ゴシック" w:hAnsi="ＭＳ ゴシック"/>
                      <w:bCs/>
                    </w:rPr>
                  </w:pPr>
                </w:p>
              </w:tc>
              <w:tc>
                <w:tcPr>
                  <w:tcW w:w="525" w:type="dxa"/>
                  <w:vMerge w:val="restart"/>
                  <w:tcBorders>
                    <w:left w:val="single" w:sz="4" w:space="0" w:color="auto"/>
                  </w:tcBorders>
                  <w:shd w:val="clear" w:color="auto" w:fill="auto"/>
                  <w:textDirection w:val="tbRlV"/>
                  <w:hideMark/>
                </w:tcPr>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大阪府</w:t>
                  </w:r>
                </w:p>
              </w:tc>
              <w:tc>
                <w:tcPr>
                  <w:tcW w:w="1050" w:type="dxa"/>
                  <w:gridSpan w:val="2"/>
                  <w:shd w:val="clear" w:color="auto" w:fill="auto"/>
                  <w:noWrap/>
                  <w:hideMark/>
                </w:tcPr>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特別区</w:t>
                  </w:r>
                </w:p>
              </w:tc>
            </w:tr>
            <w:tr w:rsidR="00467F02" w:rsidRPr="00FB7180" w:rsidTr="00CE4355">
              <w:trPr>
                <w:trHeight w:val="402"/>
              </w:trPr>
              <w:tc>
                <w:tcPr>
                  <w:tcW w:w="940" w:type="dxa"/>
                  <w:vMerge/>
                  <w:shd w:val="clear" w:color="auto" w:fill="auto"/>
                  <w:hideMark/>
                </w:tcPr>
                <w:p w:rsidR="00467F02" w:rsidRPr="00FB7180" w:rsidRDefault="00467F02" w:rsidP="00467F02">
                  <w:pPr>
                    <w:jc w:val="center"/>
                    <w:rPr>
                      <w:rFonts w:ascii="ＭＳ ゴシック" w:eastAsia="ＭＳ ゴシック" w:hAnsi="ＭＳ ゴシック"/>
                      <w:bCs/>
                    </w:rPr>
                  </w:pPr>
                </w:p>
              </w:tc>
              <w:tc>
                <w:tcPr>
                  <w:tcW w:w="2100" w:type="dxa"/>
                  <w:vMerge/>
                  <w:shd w:val="clear" w:color="auto" w:fill="auto"/>
                  <w:hideMark/>
                </w:tcPr>
                <w:p w:rsidR="00467F02" w:rsidRPr="00FB7180" w:rsidRDefault="00467F02" w:rsidP="00467F02">
                  <w:pPr>
                    <w:jc w:val="center"/>
                    <w:rPr>
                      <w:rFonts w:ascii="ＭＳ ゴシック" w:eastAsia="ＭＳ ゴシック" w:hAnsi="ＭＳ ゴシック"/>
                      <w:bCs/>
                    </w:rPr>
                  </w:pPr>
                </w:p>
              </w:tc>
              <w:tc>
                <w:tcPr>
                  <w:tcW w:w="735" w:type="dxa"/>
                  <w:vMerge/>
                  <w:shd w:val="clear" w:color="auto" w:fill="auto"/>
                  <w:hideMark/>
                </w:tcPr>
                <w:p w:rsidR="00467F02" w:rsidRPr="00FB7180" w:rsidRDefault="00467F02" w:rsidP="00467F02">
                  <w:pPr>
                    <w:jc w:val="center"/>
                    <w:rPr>
                      <w:rFonts w:ascii="ＭＳ ゴシック" w:eastAsia="ＭＳ ゴシック" w:hAnsi="ＭＳ ゴシック"/>
                      <w:bCs/>
                    </w:rPr>
                  </w:pPr>
                </w:p>
              </w:tc>
              <w:tc>
                <w:tcPr>
                  <w:tcW w:w="735" w:type="dxa"/>
                  <w:vMerge/>
                  <w:shd w:val="clear" w:color="auto" w:fill="auto"/>
                  <w:hideMark/>
                </w:tcPr>
                <w:p w:rsidR="00467F02" w:rsidRPr="00FB7180" w:rsidRDefault="00467F02" w:rsidP="00467F02">
                  <w:pPr>
                    <w:jc w:val="center"/>
                    <w:rPr>
                      <w:rFonts w:ascii="ＭＳ ゴシック" w:eastAsia="ＭＳ ゴシック" w:hAnsi="ＭＳ ゴシック"/>
                      <w:bCs/>
                    </w:rPr>
                  </w:pPr>
                </w:p>
              </w:tc>
              <w:tc>
                <w:tcPr>
                  <w:tcW w:w="1139" w:type="dxa"/>
                  <w:vMerge/>
                  <w:tcBorders>
                    <w:right w:val="single" w:sz="4" w:space="0" w:color="auto"/>
                  </w:tcBorders>
                  <w:shd w:val="clear" w:color="auto" w:fill="auto"/>
                  <w:hideMark/>
                </w:tcPr>
                <w:p w:rsidR="00467F02" w:rsidRPr="00FB7180" w:rsidRDefault="00467F02" w:rsidP="00467F02">
                  <w:pPr>
                    <w:jc w:val="center"/>
                    <w:rPr>
                      <w:rFonts w:ascii="ＭＳ ゴシック" w:eastAsia="ＭＳ ゴシック" w:hAnsi="ＭＳ ゴシック"/>
                      <w:bCs/>
                    </w:rPr>
                  </w:pPr>
                </w:p>
              </w:tc>
              <w:tc>
                <w:tcPr>
                  <w:tcW w:w="236" w:type="dxa"/>
                  <w:tcBorders>
                    <w:top w:val="nil"/>
                    <w:left w:val="single" w:sz="4" w:space="0" w:color="auto"/>
                    <w:bottom w:val="nil"/>
                    <w:right w:val="single" w:sz="4" w:space="0" w:color="auto"/>
                  </w:tcBorders>
                  <w:shd w:val="clear" w:color="auto" w:fill="auto"/>
                  <w:hideMark/>
                </w:tcPr>
                <w:p w:rsidR="00467F02" w:rsidRPr="00FB7180" w:rsidRDefault="00467F02" w:rsidP="00467F02">
                  <w:pPr>
                    <w:jc w:val="center"/>
                    <w:rPr>
                      <w:rFonts w:ascii="ＭＳ ゴシック" w:eastAsia="ＭＳ ゴシック" w:hAnsi="ＭＳ ゴシック"/>
                      <w:bCs/>
                    </w:rPr>
                  </w:pPr>
                </w:p>
              </w:tc>
              <w:tc>
                <w:tcPr>
                  <w:tcW w:w="525" w:type="dxa"/>
                  <w:vMerge/>
                  <w:tcBorders>
                    <w:left w:val="single" w:sz="4" w:space="0" w:color="auto"/>
                  </w:tcBorders>
                  <w:shd w:val="clear" w:color="auto" w:fill="auto"/>
                  <w:hideMark/>
                </w:tcPr>
                <w:p w:rsidR="00467F02" w:rsidRPr="00FB7180" w:rsidRDefault="00467F02" w:rsidP="00467F02">
                  <w:pPr>
                    <w:jc w:val="center"/>
                    <w:rPr>
                      <w:rFonts w:ascii="ＭＳ ゴシック" w:eastAsia="ＭＳ ゴシック" w:hAnsi="ＭＳ ゴシック"/>
                      <w:bCs/>
                    </w:rPr>
                  </w:pPr>
                </w:p>
              </w:tc>
              <w:tc>
                <w:tcPr>
                  <w:tcW w:w="525" w:type="dxa"/>
                  <w:vMerge w:val="restart"/>
                  <w:shd w:val="clear" w:color="auto" w:fill="auto"/>
                  <w:textDirection w:val="tbRlV"/>
                  <w:hideMark/>
                </w:tcPr>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各区</w:t>
                  </w:r>
                </w:p>
              </w:tc>
              <w:tc>
                <w:tcPr>
                  <w:tcW w:w="525" w:type="dxa"/>
                  <w:vMerge w:val="restart"/>
                  <w:shd w:val="clear" w:color="auto" w:fill="auto"/>
                  <w:textDirection w:val="tbRlV"/>
                  <w:hideMark/>
                </w:tcPr>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連携</w:t>
                  </w:r>
                </w:p>
              </w:tc>
            </w:tr>
            <w:tr w:rsidR="00467F02" w:rsidRPr="00FB7180" w:rsidTr="00CE4355">
              <w:trPr>
                <w:trHeight w:val="70"/>
              </w:trPr>
              <w:tc>
                <w:tcPr>
                  <w:tcW w:w="940" w:type="dxa"/>
                  <w:vMerge/>
                  <w:shd w:val="clear" w:color="auto" w:fill="auto"/>
                  <w:hideMark/>
                </w:tcPr>
                <w:p w:rsidR="00467F02" w:rsidRPr="00FB7180" w:rsidRDefault="00467F02" w:rsidP="00467F02">
                  <w:pPr>
                    <w:rPr>
                      <w:rFonts w:ascii="ＭＳ ゴシック" w:eastAsia="ＭＳ ゴシック" w:hAnsi="ＭＳ ゴシック"/>
                      <w:b/>
                      <w:bCs/>
                    </w:rPr>
                  </w:pPr>
                </w:p>
              </w:tc>
              <w:tc>
                <w:tcPr>
                  <w:tcW w:w="2100" w:type="dxa"/>
                  <w:vMerge/>
                  <w:shd w:val="clear" w:color="auto" w:fill="auto"/>
                  <w:hideMark/>
                </w:tcPr>
                <w:p w:rsidR="00467F02" w:rsidRPr="00FB7180" w:rsidRDefault="00467F02" w:rsidP="00467F02">
                  <w:pPr>
                    <w:rPr>
                      <w:rFonts w:ascii="ＭＳ ゴシック" w:eastAsia="ＭＳ ゴシック" w:hAnsi="ＭＳ ゴシック"/>
                      <w:b/>
                      <w:bCs/>
                    </w:rPr>
                  </w:pPr>
                </w:p>
              </w:tc>
              <w:tc>
                <w:tcPr>
                  <w:tcW w:w="735" w:type="dxa"/>
                  <w:vMerge/>
                  <w:shd w:val="clear" w:color="auto" w:fill="auto"/>
                  <w:hideMark/>
                </w:tcPr>
                <w:p w:rsidR="00467F02" w:rsidRPr="00FB7180" w:rsidRDefault="00467F02" w:rsidP="00467F02">
                  <w:pPr>
                    <w:rPr>
                      <w:rFonts w:ascii="ＭＳ ゴシック" w:eastAsia="ＭＳ ゴシック" w:hAnsi="ＭＳ ゴシック"/>
                      <w:b/>
                      <w:bCs/>
                    </w:rPr>
                  </w:pPr>
                </w:p>
              </w:tc>
              <w:tc>
                <w:tcPr>
                  <w:tcW w:w="735" w:type="dxa"/>
                  <w:vMerge/>
                  <w:shd w:val="clear" w:color="auto" w:fill="auto"/>
                  <w:hideMark/>
                </w:tcPr>
                <w:p w:rsidR="00467F02" w:rsidRPr="00FB7180" w:rsidRDefault="00467F02" w:rsidP="00467F02">
                  <w:pPr>
                    <w:rPr>
                      <w:rFonts w:ascii="ＭＳ ゴシック" w:eastAsia="ＭＳ ゴシック" w:hAnsi="ＭＳ ゴシック"/>
                      <w:b/>
                      <w:bCs/>
                    </w:rPr>
                  </w:pPr>
                </w:p>
              </w:tc>
              <w:tc>
                <w:tcPr>
                  <w:tcW w:w="1139" w:type="dxa"/>
                  <w:vMerge/>
                  <w:tcBorders>
                    <w:right w:val="single" w:sz="4" w:space="0" w:color="auto"/>
                  </w:tcBorders>
                  <w:shd w:val="clear" w:color="auto" w:fill="auto"/>
                  <w:hideMark/>
                </w:tcPr>
                <w:p w:rsidR="00467F02" w:rsidRPr="00FB7180" w:rsidRDefault="00467F02" w:rsidP="00467F02">
                  <w:pPr>
                    <w:rPr>
                      <w:rFonts w:ascii="ＭＳ ゴシック" w:eastAsia="ＭＳ ゴシック" w:hAnsi="ＭＳ ゴシック"/>
                      <w:b/>
                      <w:bCs/>
                    </w:rPr>
                  </w:pPr>
                </w:p>
              </w:tc>
              <w:tc>
                <w:tcPr>
                  <w:tcW w:w="236" w:type="dxa"/>
                  <w:tcBorders>
                    <w:top w:val="nil"/>
                    <w:left w:val="single" w:sz="4" w:space="0" w:color="auto"/>
                    <w:bottom w:val="nil"/>
                    <w:right w:val="single" w:sz="4" w:space="0" w:color="auto"/>
                  </w:tcBorders>
                  <w:shd w:val="clear" w:color="auto" w:fill="auto"/>
                  <w:hideMark/>
                </w:tcPr>
                <w:p w:rsidR="00467F02" w:rsidRPr="00FB7180" w:rsidRDefault="00467F02" w:rsidP="00467F02">
                  <w:pPr>
                    <w:rPr>
                      <w:rFonts w:ascii="ＭＳ ゴシック" w:eastAsia="ＭＳ ゴシック" w:hAnsi="ＭＳ ゴシック"/>
                      <w:b/>
                      <w:bCs/>
                    </w:rPr>
                  </w:pPr>
                </w:p>
              </w:tc>
              <w:tc>
                <w:tcPr>
                  <w:tcW w:w="525" w:type="dxa"/>
                  <w:vMerge/>
                  <w:tcBorders>
                    <w:left w:val="single" w:sz="4" w:space="0" w:color="auto"/>
                  </w:tcBorders>
                  <w:shd w:val="clear" w:color="auto" w:fill="auto"/>
                  <w:hideMark/>
                </w:tcPr>
                <w:p w:rsidR="00467F02" w:rsidRPr="00FB7180" w:rsidRDefault="00467F02" w:rsidP="00467F02">
                  <w:pPr>
                    <w:rPr>
                      <w:rFonts w:ascii="ＭＳ ゴシック" w:eastAsia="ＭＳ ゴシック" w:hAnsi="ＭＳ ゴシック"/>
                      <w:b/>
                      <w:bCs/>
                    </w:rPr>
                  </w:pPr>
                </w:p>
              </w:tc>
              <w:tc>
                <w:tcPr>
                  <w:tcW w:w="525" w:type="dxa"/>
                  <w:vMerge/>
                  <w:shd w:val="clear" w:color="auto" w:fill="auto"/>
                  <w:hideMark/>
                </w:tcPr>
                <w:p w:rsidR="00467F02" w:rsidRPr="00FB7180" w:rsidRDefault="00467F02" w:rsidP="00467F02">
                  <w:pPr>
                    <w:rPr>
                      <w:rFonts w:ascii="ＭＳ ゴシック" w:eastAsia="ＭＳ ゴシック" w:hAnsi="ＭＳ ゴシック"/>
                      <w:b/>
                      <w:bCs/>
                    </w:rPr>
                  </w:pPr>
                </w:p>
              </w:tc>
              <w:tc>
                <w:tcPr>
                  <w:tcW w:w="525" w:type="dxa"/>
                  <w:vMerge/>
                  <w:shd w:val="clear" w:color="auto" w:fill="auto"/>
                  <w:hideMark/>
                </w:tcPr>
                <w:p w:rsidR="00467F02" w:rsidRPr="00FB7180" w:rsidRDefault="00467F02" w:rsidP="00467F02">
                  <w:pPr>
                    <w:rPr>
                      <w:rFonts w:ascii="ＭＳ ゴシック" w:eastAsia="ＭＳ ゴシック" w:hAnsi="ＭＳ ゴシック"/>
                      <w:b/>
                      <w:bCs/>
                    </w:rPr>
                  </w:pPr>
                </w:p>
              </w:tc>
            </w:tr>
            <w:tr w:rsidR="008A1710" w:rsidRPr="00FB7180" w:rsidTr="008A1710">
              <w:trPr>
                <w:trHeight w:val="1046"/>
              </w:trPr>
              <w:tc>
                <w:tcPr>
                  <w:tcW w:w="940" w:type="dxa"/>
                  <w:tcBorders>
                    <w:bottom w:val="single" w:sz="4" w:space="0" w:color="auto"/>
                  </w:tcBorders>
                  <w:shd w:val="clear" w:color="auto" w:fill="auto"/>
                  <w:hideMark/>
                </w:tcPr>
                <w:p w:rsidR="008A1710" w:rsidRPr="00FB7180" w:rsidRDefault="008A1710" w:rsidP="008A1710">
                  <w:pPr>
                    <w:jc w:val="left"/>
                    <w:rPr>
                      <w:rFonts w:ascii="ＭＳ ゴシック" w:eastAsia="ＭＳ ゴシック" w:hAnsi="ＭＳ ゴシック"/>
                    </w:rPr>
                  </w:pPr>
                  <w:r w:rsidRPr="00FB7180">
                    <w:rPr>
                      <w:rFonts w:ascii="ＭＳ ゴシック" w:eastAsia="ＭＳ ゴシック" w:hAnsi="ＭＳ ゴシック" w:hint="eastAsia"/>
                    </w:rPr>
                    <w:t>道路事業（大阪府）</w:t>
                  </w:r>
                </w:p>
              </w:tc>
              <w:tc>
                <w:tcPr>
                  <w:tcW w:w="2100" w:type="dxa"/>
                  <w:tcBorders>
                    <w:bottom w:val="single" w:sz="4" w:space="0" w:color="auto"/>
                  </w:tcBorders>
                  <w:shd w:val="clear" w:color="auto" w:fill="auto"/>
                  <w:hideMark/>
                </w:tcPr>
                <w:p w:rsidR="008A1710" w:rsidRPr="00FB7180" w:rsidRDefault="008A1710" w:rsidP="008A1710">
                  <w:pPr>
                    <w:rPr>
                      <w:rFonts w:ascii="ＭＳ ゴシック" w:eastAsia="ＭＳ ゴシック" w:hAnsi="ＭＳ ゴシック"/>
                    </w:rPr>
                  </w:pPr>
                  <w:r w:rsidRPr="00FB7180">
                    <w:rPr>
                      <w:rFonts w:ascii="ＭＳ ゴシック" w:eastAsia="ＭＳ ゴシック" w:hAnsi="ＭＳ ゴシック" w:hint="eastAsia"/>
                    </w:rPr>
                    <w:t>・下記の基準に適合する道路・橋梁の管理・整備</w:t>
                  </w:r>
                  <w:r w:rsidRPr="00FB7180">
                    <w:rPr>
                      <w:rFonts w:ascii="ＭＳ ゴシック" w:eastAsia="ＭＳ ゴシック" w:hAnsi="ＭＳ ゴシック" w:hint="eastAsia"/>
                    </w:rPr>
                    <w:br/>
                    <w:t>【基準】</w:t>
                  </w:r>
                  <w:r w:rsidRPr="00FB7180">
                    <w:rPr>
                      <w:rFonts w:ascii="ＭＳ ゴシック" w:eastAsia="ＭＳ ゴシック" w:hAnsi="ＭＳ ゴシック" w:hint="eastAsia"/>
                    </w:rPr>
                    <w:br/>
                    <w:t>４車線以上かつ①～⑥のいずれかを満たす路線</w:t>
                  </w:r>
                  <w:r w:rsidRPr="00FB7180">
                    <w:rPr>
                      <w:rFonts w:ascii="ＭＳ ゴシック" w:eastAsia="ＭＳ ゴシック" w:hAnsi="ＭＳ ゴシック" w:hint="eastAsia"/>
                    </w:rPr>
                    <w:br/>
                    <w:t>①大阪府域内の地域間の連絡②都心(都市核)、地域核間の連絡 ③広域交流拠点、国土軸との連絡④隣接府県の主要都市との連絡 ⑤都市への交通集中の分散(環状道路)</w:t>
                  </w:r>
                </w:p>
                <w:p w:rsidR="008A1710" w:rsidRPr="00FB7180" w:rsidRDefault="008A1710" w:rsidP="008A1710">
                  <w:pPr>
                    <w:rPr>
                      <w:rFonts w:ascii="ＭＳ ゴシック" w:eastAsia="ＭＳ ゴシック" w:hAnsi="ＭＳ ゴシック"/>
                    </w:rPr>
                  </w:pPr>
                  <w:r w:rsidRPr="00FB7180">
                    <w:rPr>
                      <w:rFonts w:ascii="ＭＳ ゴシック" w:eastAsia="ＭＳ ゴシック" w:hAnsi="ＭＳ ゴシック" w:hint="eastAsia"/>
                    </w:rPr>
                    <w:t>⑥広域的防災に資する道路</w:t>
                  </w:r>
                </w:p>
                <w:p w:rsidR="008A1710" w:rsidRPr="00FB7180" w:rsidRDefault="008A1710" w:rsidP="008A1710">
                  <w:pPr>
                    <w:rPr>
                      <w:rFonts w:ascii="ＭＳ ゴシック" w:eastAsia="ＭＳ ゴシック" w:hAnsi="ＭＳ ゴシック"/>
                    </w:rPr>
                  </w:pPr>
                  <w:r w:rsidRPr="00FB7180">
                    <w:rPr>
                      <w:rFonts w:ascii="ＭＳ ゴシック" w:eastAsia="ＭＳ ゴシック" w:hAnsi="ＭＳ ゴシック" w:hint="eastAsia"/>
                    </w:rPr>
                    <w:br/>
                    <w:t>・大阪府が担う道路延長（案）　202㎞</w:t>
                  </w:r>
                </w:p>
                <w:p w:rsidR="008A1710" w:rsidRPr="00FB7180" w:rsidRDefault="008A1710" w:rsidP="008A1710">
                  <w:pPr>
                    <w:rPr>
                      <w:rFonts w:ascii="ＭＳ ゴシック" w:eastAsia="ＭＳ ゴシック" w:hAnsi="ＭＳ ゴシック"/>
                      <w:b/>
                      <w:u w:val="single"/>
                    </w:rPr>
                  </w:pPr>
                  <w:r w:rsidRPr="00FB7180">
                    <w:rPr>
                      <w:rFonts w:ascii="ＭＳ ゴシック" w:eastAsia="ＭＳ ゴシック" w:hAnsi="ＭＳ ゴシック" w:hint="eastAsia"/>
                    </w:rPr>
                    <w:br/>
                  </w:r>
                  <w:r w:rsidRPr="00FB7180">
                    <w:rPr>
                      <w:rFonts w:ascii="ＭＳ ゴシック" w:eastAsia="ＭＳ ゴシック" w:hAnsi="ＭＳ ゴシック" w:hint="eastAsia"/>
                      <w:b/>
                      <w:u w:val="single"/>
                    </w:rPr>
                    <w:t>・国直轄事業負担金事務</w:t>
                  </w:r>
                </w:p>
              </w:tc>
              <w:tc>
                <w:tcPr>
                  <w:tcW w:w="735" w:type="dxa"/>
                  <w:tcBorders>
                    <w:bottom w:val="single" w:sz="4" w:space="0" w:color="auto"/>
                  </w:tcBorders>
                  <w:shd w:val="clear" w:color="auto" w:fill="auto"/>
                  <w:vAlign w:val="center"/>
                  <w:hideMark/>
                </w:tcPr>
                <w:p w:rsidR="008A1710" w:rsidRPr="00FB7180" w:rsidRDefault="008A1710" w:rsidP="008A1710">
                  <w:pP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735" w:type="dxa"/>
                  <w:tcBorders>
                    <w:bottom w:val="single" w:sz="4" w:space="0" w:color="auto"/>
                  </w:tcBorders>
                  <w:shd w:val="clear" w:color="auto" w:fill="auto"/>
                  <w:vAlign w:val="center"/>
                  <w:hideMark/>
                </w:tcPr>
                <w:p w:rsidR="008A1710" w:rsidRPr="00FB7180" w:rsidRDefault="008A1710" w:rsidP="008A1710">
                  <w:pP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1139" w:type="dxa"/>
                  <w:tcBorders>
                    <w:bottom w:val="single" w:sz="4" w:space="0" w:color="auto"/>
                    <w:right w:val="single" w:sz="4" w:space="0" w:color="auto"/>
                  </w:tcBorders>
                  <w:shd w:val="clear" w:color="auto" w:fill="auto"/>
                  <w:vAlign w:val="center"/>
                  <w:hideMark/>
                </w:tcPr>
                <w:p w:rsidR="008A1710" w:rsidRPr="00FB7180" w:rsidRDefault="008A1710" w:rsidP="008A1710">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236" w:type="dxa"/>
                  <w:tcBorders>
                    <w:top w:val="nil"/>
                    <w:left w:val="single" w:sz="4" w:space="0" w:color="auto"/>
                    <w:bottom w:val="nil"/>
                    <w:right w:val="single" w:sz="4" w:space="0" w:color="auto"/>
                  </w:tcBorders>
                  <w:shd w:val="clear" w:color="auto" w:fill="auto"/>
                  <w:noWrap/>
                  <w:hideMark/>
                </w:tcPr>
                <w:p w:rsidR="008A1710" w:rsidRPr="00FB7180" w:rsidRDefault="008A1710" w:rsidP="008A1710">
                  <w:pPr>
                    <w:rPr>
                      <w:rFonts w:ascii="ＭＳ ゴシック" w:eastAsia="ＭＳ ゴシック" w:hAnsi="ＭＳ ゴシック"/>
                    </w:rPr>
                  </w:pPr>
                </w:p>
              </w:tc>
              <w:tc>
                <w:tcPr>
                  <w:tcW w:w="525" w:type="dxa"/>
                  <w:tcBorders>
                    <w:left w:val="single" w:sz="4" w:space="0" w:color="auto"/>
                    <w:bottom w:val="single" w:sz="4" w:space="0" w:color="auto"/>
                  </w:tcBorders>
                  <w:shd w:val="clear" w:color="auto" w:fill="auto"/>
                  <w:noWrap/>
                  <w:vAlign w:val="center"/>
                  <w:hideMark/>
                </w:tcPr>
                <w:p w:rsidR="008A1710" w:rsidRPr="00EE364F" w:rsidRDefault="008A1710" w:rsidP="008A1710">
                  <w:pPr>
                    <w:rPr>
                      <w:rFonts w:ascii="ＭＳ ゴシック" w:eastAsia="ＭＳ ゴシック" w:hAnsi="ＭＳ ゴシック"/>
                      <w:sz w:val="14"/>
                      <w:szCs w:val="16"/>
                    </w:rPr>
                  </w:pPr>
                  <w:r w:rsidRPr="00EE364F">
                    <w:rPr>
                      <w:rFonts w:ascii="ＭＳ ゴシック" w:eastAsia="ＭＳ ゴシック" w:hAnsi="ＭＳ ゴシック" w:hint="eastAsia"/>
                      <w:sz w:val="14"/>
                      <w:szCs w:val="16"/>
                    </w:rPr>
                    <w:t>(略)</w:t>
                  </w:r>
                </w:p>
              </w:tc>
              <w:tc>
                <w:tcPr>
                  <w:tcW w:w="525" w:type="dxa"/>
                  <w:shd w:val="clear" w:color="auto" w:fill="auto"/>
                  <w:noWrap/>
                  <w:vAlign w:val="center"/>
                  <w:hideMark/>
                </w:tcPr>
                <w:p w:rsidR="008A1710" w:rsidRPr="00EE364F" w:rsidRDefault="008A1710" w:rsidP="008A1710">
                  <w:pPr>
                    <w:rPr>
                      <w:rFonts w:ascii="ＭＳ ゴシック" w:eastAsia="ＭＳ ゴシック" w:hAnsi="ＭＳ ゴシック"/>
                      <w:sz w:val="14"/>
                    </w:rPr>
                  </w:pPr>
                  <w:r w:rsidRPr="00EE364F">
                    <w:rPr>
                      <w:rFonts w:ascii="ＭＳ ゴシック" w:eastAsia="ＭＳ ゴシック" w:hAnsi="ＭＳ ゴシック" w:hint="eastAsia"/>
                      <w:sz w:val="14"/>
                      <w:szCs w:val="16"/>
                    </w:rPr>
                    <w:t>(略)</w:t>
                  </w:r>
                </w:p>
              </w:tc>
              <w:tc>
                <w:tcPr>
                  <w:tcW w:w="525" w:type="dxa"/>
                  <w:shd w:val="clear" w:color="auto" w:fill="auto"/>
                  <w:noWrap/>
                  <w:vAlign w:val="center"/>
                  <w:hideMark/>
                </w:tcPr>
                <w:p w:rsidR="008A1710" w:rsidRPr="00EE364F" w:rsidRDefault="008A1710" w:rsidP="008A1710">
                  <w:pPr>
                    <w:rPr>
                      <w:rFonts w:ascii="ＭＳ ゴシック" w:eastAsia="ＭＳ ゴシック" w:hAnsi="ＭＳ ゴシック"/>
                      <w:sz w:val="14"/>
                    </w:rPr>
                  </w:pPr>
                  <w:r w:rsidRPr="00EE364F">
                    <w:rPr>
                      <w:rFonts w:ascii="ＭＳ ゴシック" w:eastAsia="ＭＳ ゴシック" w:hAnsi="ＭＳ ゴシック" w:hint="eastAsia"/>
                      <w:sz w:val="14"/>
                      <w:szCs w:val="16"/>
                    </w:rPr>
                    <w:t>(略)</w:t>
                  </w:r>
                </w:p>
              </w:tc>
            </w:tr>
            <w:tr w:rsidR="008A1710" w:rsidRPr="00FB7180" w:rsidTr="00EE364F">
              <w:trPr>
                <w:cantSplit/>
                <w:trHeight w:val="776"/>
              </w:trPr>
              <w:tc>
                <w:tcPr>
                  <w:tcW w:w="940" w:type="dxa"/>
                  <w:shd w:val="clear" w:color="auto" w:fill="auto"/>
                  <w:vAlign w:val="center"/>
                </w:tcPr>
                <w:p w:rsidR="008A1710" w:rsidRPr="00FB7180" w:rsidRDefault="008A1710" w:rsidP="008A1710">
                  <w:pP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2100" w:type="dxa"/>
                  <w:shd w:val="clear" w:color="auto" w:fill="auto"/>
                  <w:vAlign w:val="center"/>
                </w:tcPr>
                <w:p w:rsidR="008A1710" w:rsidRPr="00FB7180" w:rsidRDefault="008A1710" w:rsidP="008A1710">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735" w:type="dxa"/>
                  <w:shd w:val="clear" w:color="auto" w:fill="auto"/>
                  <w:vAlign w:val="center"/>
                </w:tcPr>
                <w:p w:rsidR="008A1710" w:rsidRPr="00FB7180" w:rsidRDefault="008A1710" w:rsidP="008A1710">
                  <w:pP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735" w:type="dxa"/>
                  <w:shd w:val="clear" w:color="auto" w:fill="auto"/>
                  <w:vAlign w:val="center"/>
                </w:tcPr>
                <w:p w:rsidR="008A1710" w:rsidRPr="00FB7180" w:rsidRDefault="008A1710" w:rsidP="008A1710">
                  <w:pP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1139" w:type="dxa"/>
                  <w:tcBorders>
                    <w:right w:val="single" w:sz="4" w:space="0" w:color="auto"/>
                  </w:tcBorders>
                  <w:shd w:val="clear" w:color="auto" w:fill="auto"/>
                  <w:vAlign w:val="center"/>
                </w:tcPr>
                <w:p w:rsidR="008A1710" w:rsidRPr="00FB7180" w:rsidRDefault="008A1710" w:rsidP="008A1710">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236" w:type="dxa"/>
                  <w:tcBorders>
                    <w:top w:val="nil"/>
                    <w:left w:val="single" w:sz="4" w:space="0" w:color="auto"/>
                    <w:bottom w:val="nil"/>
                    <w:right w:val="single" w:sz="4" w:space="0" w:color="auto"/>
                  </w:tcBorders>
                  <w:shd w:val="clear" w:color="auto" w:fill="auto"/>
                  <w:noWrap/>
                </w:tcPr>
                <w:p w:rsidR="008A1710" w:rsidRPr="00FB7180" w:rsidRDefault="008A1710" w:rsidP="008A1710">
                  <w:pPr>
                    <w:jc w:val="center"/>
                    <w:rPr>
                      <w:rFonts w:ascii="ＭＳ ゴシック" w:eastAsia="ＭＳ ゴシック" w:hAnsi="ＭＳ ゴシック"/>
                      <w:szCs w:val="21"/>
                    </w:rPr>
                  </w:pPr>
                </w:p>
              </w:tc>
              <w:tc>
                <w:tcPr>
                  <w:tcW w:w="525" w:type="dxa"/>
                  <w:tcBorders>
                    <w:left w:val="single" w:sz="4" w:space="0" w:color="auto"/>
                  </w:tcBorders>
                  <w:shd w:val="clear" w:color="auto" w:fill="auto"/>
                  <w:noWrap/>
                  <w:vAlign w:val="center"/>
                </w:tcPr>
                <w:p w:rsidR="008A1710" w:rsidRPr="00EE364F" w:rsidRDefault="008A1710" w:rsidP="008A1710">
                  <w:pPr>
                    <w:rPr>
                      <w:rFonts w:ascii="ＭＳ ゴシック" w:eastAsia="ＭＳ ゴシック" w:hAnsi="ＭＳ ゴシック"/>
                      <w:sz w:val="14"/>
                      <w:szCs w:val="16"/>
                    </w:rPr>
                  </w:pPr>
                  <w:r w:rsidRPr="00EE364F">
                    <w:rPr>
                      <w:rFonts w:ascii="ＭＳ ゴシック" w:eastAsia="ＭＳ ゴシック" w:hAnsi="ＭＳ ゴシック" w:hint="eastAsia"/>
                      <w:sz w:val="14"/>
                      <w:szCs w:val="16"/>
                    </w:rPr>
                    <w:t>(略)</w:t>
                  </w:r>
                </w:p>
              </w:tc>
              <w:tc>
                <w:tcPr>
                  <w:tcW w:w="525" w:type="dxa"/>
                  <w:shd w:val="clear" w:color="auto" w:fill="auto"/>
                  <w:noWrap/>
                  <w:vAlign w:val="center"/>
                </w:tcPr>
                <w:p w:rsidR="008A1710" w:rsidRPr="00EE364F" w:rsidRDefault="008A1710" w:rsidP="008A1710">
                  <w:pPr>
                    <w:rPr>
                      <w:rFonts w:ascii="ＭＳ ゴシック" w:eastAsia="ＭＳ ゴシック" w:hAnsi="ＭＳ ゴシック"/>
                      <w:sz w:val="14"/>
                    </w:rPr>
                  </w:pPr>
                  <w:r w:rsidRPr="00EE364F">
                    <w:rPr>
                      <w:rFonts w:ascii="ＭＳ ゴシック" w:eastAsia="ＭＳ ゴシック" w:hAnsi="ＭＳ ゴシック" w:hint="eastAsia"/>
                      <w:sz w:val="14"/>
                      <w:szCs w:val="16"/>
                    </w:rPr>
                    <w:t>(略)</w:t>
                  </w:r>
                </w:p>
              </w:tc>
              <w:tc>
                <w:tcPr>
                  <w:tcW w:w="525" w:type="dxa"/>
                  <w:shd w:val="clear" w:color="auto" w:fill="auto"/>
                  <w:noWrap/>
                  <w:vAlign w:val="center"/>
                </w:tcPr>
                <w:p w:rsidR="008A1710" w:rsidRPr="00EE364F" w:rsidRDefault="008A1710" w:rsidP="008A1710">
                  <w:pPr>
                    <w:rPr>
                      <w:rFonts w:ascii="ＭＳ ゴシック" w:eastAsia="ＭＳ ゴシック" w:hAnsi="ＭＳ ゴシック"/>
                      <w:sz w:val="14"/>
                    </w:rPr>
                  </w:pPr>
                  <w:r w:rsidRPr="00EE364F">
                    <w:rPr>
                      <w:rFonts w:ascii="ＭＳ ゴシック" w:eastAsia="ＭＳ ゴシック" w:hAnsi="ＭＳ ゴシック" w:hint="eastAsia"/>
                      <w:sz w:val="14"/>
                      <w:szCs w:val="16"/>
                    </w:rPr>
                    <w:t>(略)</w:t>
                  </w:r>
                </w:p>
              </w:tc>
            </w:tr>
            <w:tr w:rsidR="00747CC6" w:rsidRPr="00FB7180" w:rsidTr="00FC110C">
              <w:trPr>
                <w:cantSplit/>
                <w:trHeight w:val="253"/>
              </w:trPr>
              <w:tc>
                <w:tcPr>
                  <w:tcW w:w="940" w:type="dxa"/>
                  <w:shd w:val="clear" w:color="auto" w:fill="auto"/>
                  <w:vAlign w:val="center"/>
                </w:tcPr>
                <w:p w:rsidR="00747CC6" w:rsidRPr="00141812" w:rsidRDefault="00747CC6" w:rsidP="00747CC6">
                  <w:pPr>
                    <w:rPr>
                      <w:rFonts w:ascii="ＭＳ ゴシック" w:eastAsia="ＭＳ ゴシック" w:hAnsi="ＭＳ ゴシック"/>
                      <w:szCs w:val="18"/>
                      <w:highlight w:val="yellow"/>
                    </w:rPr>
                  </w:pPr>
                  <w:r w:rsidRPr="00141812">
                    <w:rPr>
                      <w:rFonts w:ascii="ＭＳ ゴシック" w:eastAsia="ＭＳ ゴシック" w:hAnsi="ＭＳ ゴシック" w:hint="eastAsia"/>
                      <w:szCs w:val="18"/>
                      <w:highlight w:val="yellow"/>
                    </w:rPr>
                    <w:t>河川事業（大阪府）</w:t>
                  </w:r>
                </w:p>
              </w:tc>
              <w:tc>
                <w:tcPr>
                  <w:tcW w:w="2100" w:type="dxa"/>
                  <w:shd w:val="clear" w:color="auto" w:fill="auto"/>
                  <w:vAlign w:val="center"/>
                </w:tcPr>
                <w:p w:rsidR="00747CC6" w:rsidRPr="00141812" w:rsidRDefault="00747CC6" w:rsidP="00747CC6">
                  <w:pPr>
                    <w:rPr>
                      <w:rFonts w:ascii="ＭＳ ゴシック" w:eastAsia="ＭＳ ゴシック" w:hAnsi="ＭＳ ゴシック"/>
                      <w:szCs w:val="18"/>
                      <w:highlight w:val="yellow"/>
                    </w:rPr>
                  </w:pPr>
                  <w:r w:rsidRPr="00141812">
                    <w:rPr>
                      <w:rFonts w:ascii="ＭＳ ゴシック" w:eastAsia="ＭＳ ゴシック" w:hAnsi="ＭＳ ゴシック" w:hint="eastAsia"/>
                      <w:szCs w:val="18"/>
                      <w:highlight w:val="yellow"/>
                    </w:rPr>
                    <w:t>一級河川</w:t>
                  </w:r>
                  <w:r w:rsidRPr="00141812">
                    <w:rPr>
                      <w:rFonts w:ascii="ＭＳ ゴシック" w:eastAsia="ＭＳ ゴシック" w:hAnsi="ＭＳ ゴシック" w:hint="eastAsia"/>
                      <w:szCs w:val="18"/>
                      <w:highlight w:val="yellow"/>
                      <w:u w:val="single"/>
                    </w:rPr>
                    <w:t>（国土交通大臣の指定する区間に限る）</w:t>
                  </w:r>
                  <w:r w:rsidRPr="00141812">
                    <w:rPr>
                      <w:rFonts w:ascii="ＭＳ ゴシック" w:eastAsia="ＭＳ ゴシック" w:hAnsi="ＭＳ ゴシック" w:hint="eastAsia"/>
                      <w:szCs w:val="18"/>
                      <w:highlight w:val="yellow"/>
                    </w:rPr>
                    <w:t>の管理・整備（下記に掲げる特別区の所管する事務を除く）</w:t>
                  </w:r>
                </w:p>
              </w:tc>
              <w:tc>
                <w:tcPr>
                  <w:tcW w:w="735" w:type="dxa"/>
                  <w:shd w:val="clear" w:color="auto" w:fill="auto"/>
                  <w:vAlign w:val="center"/>
                </w:tcPr>
                <w:p w:rsidR="00747CC6" w:rsidRPr="00141812" w:rsidRDefault="00747CC6" w:rsidP="00747CC6">
                  <w:pPr>
                    <w:rPr>
                      <w:rFonts w:ascii="ＭＳ ゴシック" w:eastAsia="ＭＳ ゴシック" w:hAnsi="ＭＳ ゴシック"/>
                      <w:sz w:val="18"/>
                      <w:szCs w:val="18"/>
                      <w:highlight w:val="yellow"/>
                    </w:rPr>
                  </w:pPr>
                  <w:r w:rsidRPr="00141812">
                    <w:rPr>
                      <w:rFonts w:ascii="ＭＳ ゴシック" w:eastAsia="ＭＳ ゴシック" w:hAnsi="ＭＳ ゴシック" w:hint="eastAsia"/>
                      <w:sz w:val="18"/>
                      <w:szCs w:val="18"/>
                      <w:highlight w:val="yellow"/>
                    </w:rPr>
                    <w:t>（略）</w:t>
                  </w:r>
                </w:p>
              </w:tc>
              <w:tc>
                <w:tcPr>
                  <w:tcW w:w="735" w:type="dxa"/>
                  <w:shd w:val="clear" w:color="auto" w:fill="auto"/>
                  <w:vAlign w:val="center"/>
                </w:tcPr>
                <w:p w:rsidR="00747CC6" w:rsidRPr="00141812" w:rsidRDefault="00747CC6" w:rsidP="00747CC6">
                  <w:pPr>
                    <w:rPr>
                      <w:rFonts w:ascii="ＭＳ ゴシック" w:eastAsia="ＭＳ ゴシック" w:hAnsi="ＭＳ ゴシック"/>
                      <w:sz w:val="18"/>
                      <w:szCs w:val="18"/>
                      <w:highlight w:val="yellow"/>
                    </w:rPr>
                  </w:pPr>
                  <w:r w:rsidRPr="00141812">
                    <w:rPr>
                      <w:rFonts w:ascii="ＭＳ ゴシック" w:eastAsia="ＭＳ ゴシック" w:hAnsi="ＭＳ ゴシック" w:hint="eastAsia"/>
                      <w:sz w:val="18"/>
                      <w:szCs w:val="18"/>
                      <w:highlight w:val="yellow"/>
                    </w:rPr>
                    <w:t>（略）</w:t>
                  </w:r>
                </w:p>
              </w:tc>
              <w:tc>
                <w:tcPr>
                  <w:tcW w:w="1139" w:type="dxa"/>
                  <w:tcBorders>
                    <w:right w:val="single" w:sz="4" w:space="0" w:color="auto"/>
                  </w:tcBorders>
                  <w:shd w:val="clear" w:color="auto" w:fill="auto"/>
                  <w:vAlign w:val="center"/>
                </w:tcPr>
                <w:p w:rsidR="00747CC6" w:rsidRPr="00141812" w:rsidRDefault="00747CC6" w:rsidP="00747CC6">
                  <w:pPr>
                    <w:jc w:val="center"/>
                    <w:rPr>
                      <w:rFonts w:ascii="ＭＳ ゴシック" w:eastAsia="ＭＳ ゴシック" w:hAnsi="ＭＳ ゴシック"/>
                      <w:sz w:val="18"/>
                      <w:szCs w:val="18"/>
                      <w:highlight w:val="yellow"/>
                    </w:rPr>
                  </w:pPr>
                  <w:r w:rsidRPr="00141812">
                    <w:rPr>
                      <w:rFonts w:ascii="ＭＳ ゴシック" w:eastAsia="ＭＳ ゴシック" w:hAnsi="ＭＳ ゴシック" w:hint="eastAsia"/>
                      <w:sz w:val="18"/>
                      <w:szCs w:val="18"/>
                      <w:highlight w:val="yellow"/>
                    </w:rPr>
                    <w:t>（略）</w:t>
                  </w:r>
                </w:p>
              </w:tc>
              <w:tc>
                <w:tcPr>
                  <w:tcW w:w="236" w:type="dxa"/>
                  <w:tcBorders>
                    <w:top w:val="nil"/>
                    <w:left w:val="single" w:sz="4" w:space="0" w:color="auto"/>
                    <w:bottom w:val="nil"/>
                    <w:right w:val="single" w:sz="4" w:space="0" w:color="auto"/>
                  </w:tcBorders>
                  <w:shd w:val="clear" w:color="auto" w:fill="auto"/>
                  <w:noWrap/>
                </w:tcPr>
                <w:p w:rsidR="00747CC6" w:rsidRPr="00141812" w:rsidRDefault="00747CC6" w:rsidP="00747CC6">
                  <w:pPr>
                    <w:jc w:val="center"/>
                    <w:rPr>
                      <w:rFonts w:ascii="ＭＳ ゴシック" w:eastAsia="ＭＳ ゴシック" w:hAnsi="ＭＳ ゴシック"/>
                      <w:szCs w:val="21"/>
                      <w:highlight w:val="yellow"/>
                    </w:rPr>
                  </w:pPr>
                </w:p>
              </w:tc>
              <w:tc>
                <w:tcPr>
                  <w:tcW w:w="525" w:type="dxa"/>
                  <w:tcBorders>
                    <w:left w:val="single" w:sz="4" w:space="0" w:color="auto"/>
                  </w:tcBorders>
                  <w:shd w:val="clear" w:color="auto" w:fill="auto"/>
                  <w:noWrap/>
                  <w:vAlign w:val="center"/>
                </w:tcPr>
                <w:p w:rsidR="00747CC6" w:rsidRPr="00141812" w:rsidRDefault="00747CC6" w:rsidP="00747CC6">
                  <w:pPr>
                    <w:rPr>
                      <w:rFonts w:ascii="ＭＳ ゴシック" w:eastAsia="ＭＳ ゴシック" w:hAnsi="ＭＳ ゴシック"/>
                      <w:sz w:val="14"/>
                      <w:szCs w:val="16"/>
                      <w:highlight w:val="yellow"/>
                    </w:rPr>
                  </w:pPr>
                  <w:r w:rsidRPr="00141812">
                    <w:rPr>
                      <w:rFonts w:ascii="ＭＳ ゴシック" w:eastAsia="ＭＳ ゴシック" w:hAnsi="ＭＳ ゴシック" w:hint="eastAsia"/>
                      <w:sz w:val="14"/>
                      <w:szCs w:val="16"/>
                      <w:highlight w:val="yellow"/>
                    </w:rPr>
                    <w:t>(略)</w:t>
                  </w:r>
                </w:p>
              </w:tc>
              <w:tc>
                <w:tcPr>
                  <w:tcW w:w="525" w:type="dxa"/>
                  <w:shd w:val="clear" w:color="auto" w:fill="auto"/>
                  <w:noWrap/>
                  <w:vAlign w:val="center"/>
                </w:tcPr>
                <w:p w:rsidR="00747CC6" w:rsidRPr="00141812" w:rsidRDefault="00747CC6" w:rsidP="00747CC6">
                  <w:pPr>
                    <w:rPr>
                      <w:rFonts w:ascii="ＭＳ ゴシック" w:eastAsia="ＭＳ ゴシック" w:hAnsi="ＭＳ ゴシック"/>
                      <w:sz w:val="14"/>
                      <w:highlight w:val="yellow"/>
                    </w:rPr>
                  </w:pPr>
                  <w:r w:rsidRPr="00141812">
                    <w:rPr>
                      <w:rFonts w:ascii="ＭＳ ゴシック" w:eastAsia="ＭＳ ゴシック" w:hAnsi="ＭＳ ゴシック" w:hint="eastAsia"/>
                      <w:sz w:val="14"/>
                      <w:szCs w:val="16"/>
                      <w:highlight w:val="yellow"/>
                    </w:rPr>
                    <w:t>(略)</w:t>
                  </w:r>
                </w:p>
              </w:tc>
              <w:tc>
                <w:tcPr>
                  <w:tcW w:w="525" w:type="dxa"/>
                  <w:shd w:val="clear" w:color="auto" w:fill="auto"/>
                  <w:noWrap/>
                  <w:vAlign w:val="center"/>
                </w:tcPr>
                <w:p w:rsidR="00747CC6" w:rsidRPr="00141812" w:rsidRDefault="00747CC6" w:rsidP="00747CC6">
                  <w:pPr>
                    <w:rPr>
                      <w:rFonts w:ascii="ＭＳ ゴシック" w:eastAsia="ＭＳ ゴシック" w:hAnsi="ＭＳ ゴシック"/>
                      <w:sz w:val="14"/>
                      <w:highlight w:val="yellow"/>
                    </w:rPr>
                  </w:pPr>
                  <w:r w:rsidRPr="00141812">
                    <w:rPr>
                      <w:rFonts w:ascii="ＭＳ ゴシック" w:eastAsia="ＭＳ ゴシック" w:hAnsi="ＭＳ ゴシック" w:hint="eastAsia"/>
                      <w:sz w:val="14"/>
                      <w:szCs w:val="16"/>
                      <w:highlight w:val="yellow"/>
                    </w:rPr>
                    <w:t>(略)</w:t>
                  </w:r>
                </w:p>
              </w:tc>
            </w:tr>
            <w:tr w:rsidR="008A1710" w:rsidRPr="00FB7180" w:rsidTr="008A1710">
              <w:trPr>
                <w:trHeight w:val="3000"/>
              </w:trPr>
              <w:tc>
                <w:tcPr>
                  <w:tcW w:w="940" w:type="dxa"/>
                  <w:shd w:val="clear" w:color="auto" w:fill="auto"/>
                </w:tcPr>
                <w:p w:rsidR="008A1710" w:rsidRPr="00FB7180" w:rsidRDefault="008A1710" w:rsidP="008A1710">
                  <w:pPr>
                    <w:jc w:val="left"/>
                    <w:rPr>
                      <w:rFonts w:ascii="ＭＳ ゴシック" w:eastAsia="ＭＳ ゴシック" w:hAnsi="ＭＳ ゴシック"/>
                    </w:rPr>
                  </w:pPr>
                  <w:r w:rsidRPr="00FB7180">
                    <w:rPr>
                      <w:rFonts w:ascii="ＭＳ ゴシック" w:eastAsia="ＭＳ ゴシック" w:hAnsi="ＭＳ ゴシック" w:hint="eastAsia"/>
                    </w:rPr>
                    <w:t>河川事業（特別区）</w:t>
                  </w:r>
                </w:p>
              </w:tc>
              <w:tc>
                <w:tcPr>
                  <w:tcW w:w="2100" w:type="dxa"/>
                  <w:shd w:val="clear" w:color="auto" w:fill="auto"/>
                </w:tcPr>
                <w:p w:rsidR="008A1710" w:rsidRPr="00FB7180" w:rsidRDefault="008A1710" w:rsidP="008A1710">
                  <w:pPr>
                    <w:jc w:val="left"/>
                    <w:rPr>
                      <w:rFonts w:ascii="ＭＳ ゴシック" w:eastAsia="ＭＳ ゴシック" w:hAnsi="ＭＳ ゴシック"/>
                    </w:rPr>
                  </w:pPr>
                  <w:r w:rsidRPr="00FB7180">
                    <w:rPr>
                      <w:rFonts w:ascii="ＭＳ ゴシック" w:eastAsia="ＭＳ ゴシック" w:hAnsi="ＭＳ ゴシック" w:hint="eastAsia"/>
                    </w:rPr>
                    <w:t>・一級河川のうち、道頓堀川、東横堀川、住吉川、駒川、今川、鳴戸川に係る小規模維持補修や親水整備などを行う事務【河川法第16条の3</w:t>
                  </w:r>
                  <w:r w:rsidR="00747CC6" w:rsidRPr="00747CC6">
                    <w:rPr>
                      <w:rFonts w:ascii="ＭＳ ゴシック" w:eastAsia="ＭＳ ゴシック" w:hAnsi="ＭＳ ゴシック" w:hint="eastAsia"/>
                      <w:highlight w:val="yellow"/>
                      <w:u w:val="single"/>
                    </w:rPr>
                    <w:t>の協議により</w:t>
                  </w:r>
                  <w:r w:rsidRPr="00FB7180">
                    <w:rPr>
                      <w:rFonts w:ascii="ＭＳ ゴシック" w:eastAsia="ＭＳ ゴシック" w:hAnsi="ＭＳ ゴシック" w:hint="eastAsia"/>
                    </w:rPr>
                    <w:t>実施可能な事業】</w:t>
                  </w:r>
                </w:p>
                <w:p w:rsidR="008A1710" w:rsidRPr="00FB7180" w:rsidRDefault="008A1710" w:rsidP="008A1710">
                  <w:pPr>
                    <w:rPr>
                      <w:rFonts w:ascii="ＭＳ ゴシック" w:eastAsia="ＭＳ ゴシック" w:hAnsi="ＭＳ ゴシック"/>
                    </w:rPr>
                  </w:pPr>
                  <w:r w:rsidRPr="00FB7180">
                    <w:rPr>
                      <w:rFonts w:ascii="ＭＳ ゴシック" w:eastAsia="ＭＳ ゴシック" w:hAnsi="ＭＳ ゴシック" w:hint="eastAsia"/>
                    </w:rPr>
                    <w:t>・準用河川・普通河川の管理・整備</w:t>
                  </w:r>
                </w:p>
              </w:tc>
              <w:tc>
                <w:tcPr>
                  <w:tcW w:w="735" w:type="dxa"/>
                  <w:shd w:val="clear" w:color="auto" w:fill="auto"/>
                  <w:vAlign w:val="center"/>
                </w:tcPr>
                <w:p w:rsidR="008A1710" w:rsidRPr="00FB7180" w:rsidRDefault="008A1710" w:rsidP="008A1710">
                  <w:pP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735" w:type="dxa"/>
                  <w:shd w:val="clear" w:color="auto" w:fill="auto"/>
                  <w:vAlign w:val="center"/>
                </w:tcPr>
                <w:p w:rsidR="008A1710" w:rsidRPr="00FB7180" w:rsidRDefault="008A1710" w:rsidP="008A1710">
                  <w:pP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1139" w:type="dxa"/>
                  <w:tcBorders>
                    <w:right w:val="single" w:sz="4" w:space="0" w:color="auto"/>
                  </w:tcBorders>
                  <w:shd w:val="clear" w:color="auto" w:fill="auto"/>
                  <w:vAlign w:val="center"/>
                </w:tcPr>
                <w:p w:rsidR="008A1710" w:rsidRPr="00FB7180" w:rsidRDefault="008A1710" w:rsidP="008A1710">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236" w:type="dxa"/>
                  <w:tcBorders>
                    <w:top w:val="nil"/>
                    <w:left w:val="single" w:sz="4" w:space="0" w:color="auto"/>
                    <w:bottom w:val="nil"/>
                    <w:right w:val="single" w:sz="4" w:space="0" w:color="auto"/>
                  </w:tcBorders>
                  <w:shd w:val="clear" w:color="auto" w:fill="auto"/>
                  <w:noWrap/>
                  <w:vAlign w:val="center"/>
                </w:tcPr>
                <w:p w:rsidR="008A1710" w:rsidRPr="00FB7180" w:rsidRDefault="008A1710" w:rsidP="008A1710">
                  <w:pPr>
                    <w:jc w:val="center"/>
                    <w:rPr>
                      <w:rFonts w:ascii="ＭＳ ゴシック" w:eastAsia="ＭＳ ゴシック" w:hAnsi="ＭＳ ゴシック"/>
                    </w:rPr>
                  </w:pPr>
                </w:p>
              </w:tc>
              <w:tc>
                <w:tcPr>
                  <w:tcW w:w="525" w:type="dxa"/>
                  <w:tcBorders>
                    <w:left w:val="single" w:sz="4" w:space="0" w:color="auto"/>
                  </w:tcBorders>
                  <w:shd w:val="clear" w:color="auto" w:fill="auto"/>
                  <w:noWrap/>
                  <w:vAlign w:val="center"/>
                </w:tcPr>
                <w:p w:rsidR="008A1710" w:rsidRPr="00EE364F" w:rsidRDefault="008A1710" w:rsidP="008A1710">
                  <w:pPr>
                    <w:jc w:val="center"/>
                    <w:rPr>
                      <w:rFonts w:ascii="ＭＳ ゴシック" w:eastAsia="ＭＳ ゴシック" w:hAnsi="ＭＳ ゴシック"/>
                      <w:sz w:val="14"/>
                      <w:szCs w:val="16"/>
                    </w:rPr>
                  </w:pPr>
                  <w:r w:rsidRPr="00EE364F">
                    <w:rPr>
                      <w:rFonts w:ascii="ＭＳ ゴシック" w:eastAsia="ＭＳ ゴシック" w:hAnsi="ＭＳ ゴシック"/>
                      <w:sz w:val="14"/>
                      <w:szCs w:val="16"/>
                    </w:rPr>
                    <w:t>(略)</w:t>
                  </w:r>
                </w:p>
              </w:tc>
              <w:tc>
                <w:tcPr>
                  <w:tcW w:w="525" w:type="dxa"/>
                  <w:shd w:val="clear" w:color="auto" w:fill="auto"/>
                  <w:noWrap/>
                  <w:vAlign w:val="center"/>
                </w:tcPr>
                <w:p w:rsidR="008A1710" w:rsidRPr="00EE364F" w:rsidRDefault="008A1710" w:rsidP="008A1710">
                  <w:pPr>
                    <w:jc w:val="center"/>
                    <w:rPr>
                      <w:rFonts w:ascii="ＭＳ ゴシック" w:eastAsia="ＭＳ ゴシック" w:hAnsi="ＭＳ ゴシック"/>
                      <w:sz w:val="14"/>
                      <w:szCs w:val="16"/>
                    </w:rPr>
                  </w:pPr>
                  <w:r w:rsidRPr="00EE364F">
                    <w:rPr>
                      <w:rFonts w:ascii="ＭＳ ゴシック" w:eastAsia="ＭＳ ゴシック" w:hAnsi="ＭＳ ゴシック"/>
                      <w:sz w:val="14"/>
                      <w:szCs w:val="16"/>
                    </w:rPr>
                    <w:t>(略)</w:t>
                  </w:r>
                </w:p>
              </w:tc>
              <w:tc>
                <w:tcPr>
                  <w:tcW w:w="525" w:type="dxa"/>
                  <w:shd w:val="clear" w:color="auto" w:fill="auto"/>
                  <w:noWrap/>
                  <w:vAlign w:val="center"/>
                </w:tcPr>
                <w:p w:rsidR="008A1710" w:rsidRPr="00EE364F" w:rsidRDefault="008A1710" w:rsidP="008A1710">
                  <w:pPr>
                    <w:jc w:val="center"/>
                    <w:rPr>
                      <w:rFonts w:ascii="ＭＳ ゴシック" w:eastAsia="ＭＳ ゴシック" w:hAnsi="ＭＳ ゴシック"/>
                      <w:sz w:val="14"/>
                      <w:szCs w:val="16"/>
                    </w:rPr>
                  </w:pPr>
                  <w:r w:rsidRPr="00EE364F">
                    <w:rPr>
                      <w:rFonts w:ascii="ＭＳ ゴシック" w:eastAsia="ＭＳ ゴシック" w:hAnsi="ＭＳ ゴシック"/>
                      <w:sz w:val="14"/>
                      <w:szCs w:val="16"/>
                    </w:rPr>
                    <w:t>(略)</w:t>
                  </w:r>
                </w:p>
              </w:tc>
            </w:tr>
            <w:tr w:rsidR="008A1710" w:rsidRPr="00FB7180" w:rsidTr="00EE364F">
              <w:trPr>
                <w:cantSplit/>
                <w:trHeight w:val="568"/>
              </w:trPr>
              <w:tc>
                <w:tcPr>
                  <w:tcW w:w="940" w:type="dxa"/>
                  <w:shd w:val="clear" w:color="auto" w:fill="auto"/>
                  <w:vAlign w:val="center"/>
                </w:tcPr>
                <w:p w:rsidR="008A1710" w:rsidRPr="00FB7180" w:rsidRDefault="008A1710" w:rsidP="008A1710">
                  <w:pP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2100" w:type="dxa"/>
                  <w:shd w:val="clear" w:color="auto" w:fill="auto"/>
                  <w:vAlign w:val="center"/>
                </w:tcPr>
                <w:p w:rsidR="008A1710" w:rsidRPr="00FB7180" w:rsidRDefault="008A1710" w:rsidP="008A1710">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735" w:type="dxa"/>
                  <w:shd w:val="clear" w:color="auto" w:fill="auto"/>
                  <w:vAlign w:val="center"/>
                </w:tcPr>
                <w:p w:rsidR="008A1710" w:rsidRPr="00FB7180" w:rsidRDefault="008A1710" w:rsidP="008A1710">
                  <w:pP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735" w:type="dxa"/>
                  <w:shd w:val="clear" w:color="auto" w:fill="auto"/>
                  <w:vAlign w:val="center"/>
                </w:tcPr>
                <w:p w:rsidR="008A1710" w:rsidRPr="00FB7180" w:rsidRDefault="008A1710" w:rsidP="008A1710">
                  <w:pP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1139" w:type="dxa"/>
                  <w:tcBorders>
                    <w:right w:val="single" w:sz="4" w:space="0" w:color="auto"/>
                  </w:tcBorders>
                  <w:shd w:val="clear" w:color="auto" w:fill="auto"/>
                  <w:vAlign w:val="center"/>
                </w:tcPr>
                <w:p w:rsidR="008A1710" w:rsidRPr="00FB7180" w:rsidRDefault="008A1710" w:rsidP="008A1710">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236" w:type="dxa"/>
                  <w:tcBorders>
                    <w:top w:val="nil"/>
                    <w:left w:val="single" w:sz="4" w:space="0" w:color="auto"/>
                    <w:bottom w:val="nil"/>
                    <w:right w:val="single" w:sz="4" w:space="0" w:color="auto"/>
                  </w:tcBorders>
                  <w:shd w:val="clear" w:color="auto" w:fill="auto"/>
                  <w:noWrap/>
                </w:tcPr>
                <w:p w:rsidR="008A1710" w:rsidRPr="00FB7180" w:rsidRDefault="008A1710" w:rsidP="008A1710">
                  <w:pPr>
                    <w:jc w:val="center"/>
                    <w:rPr>
                      <w:rFonts w:ascii="ＭＳ ゴシック" w:eastAsia="ＭＳ ゴシック" w:hAnsi="ＭＳ ゴシック"/>
                      <w:szCs w:val="21"/>
                    </w:rPr>
                  </w:pPr>
                </w:p>
              </w:tc>
              <w:tc>
                <w:tcPr>
                  <w:tcW w:w="525" w:type="dxa"/>
                  <w:tcBorders>
                    <w:left w:val="single" w:sz="4" w:space="0" w:color="auto"/>
                  </w:tcBorders>
                  <w:shd w:val="clear" w:color="auto" w:fill="auto"/>
                  <w:noWrap/>
                </w:tcPr>
                <w:p w:rsidR="008A1710" w:rsidRPr="00EE364F" w:rsidRDefault="008A1710" w:rsidP="008A1710">
                  <w:pPr>
                    <w:rPr>
                      <w:rFonts w:ascii="ＭＳ ゴシック" w:eastAsia="ＭＳ ゴシック" w:hAnsi="ＭＳ ゴシック"/>
                      <w:sz w:val="14"/>
                      <w:szCs w:val="16"/>
                    </w:rPr>
                  </w:pPr>
                  <w:r w:rsidRPr="00EE364F">
                    <w:rPr>
                      <w:rFonts w:ascii="ＭＳ ゴシック" w:eastAsia="ＭＳ ゴシック" w:hAnsi="ＭＳ ゴシック"/>
                      <w:sz w:val="14"/>
                      <w:szCs w:val="16"/>
                    </w:rPr>
                    <w:t>(略)</w:t>
                  </w:r>
                </w:p>
              </w:tc>
              <w:tc>
                <w:tcPr>
                  <w:tcW w:w="525" w:type="dxa"/>
                  <w:shd w:val="clear" w:color="auto" w:fill="auto"/>
                  <w:noWrap/>
                </w:tcPr>
                <w:p w:rsidR="008A1710" w:rsidRPr="00EE364F" w:rsidRDefault="008A1710" w:rsidP="008A1710">
                  <w:pPr>
                    <w:rPr>
                      <w:rFonts w:ascii="ＭＳ ゴシック" w:eastAsia="ＭＳ ゴシック" w:hAnsi="ＭＳ ゴシック"/>
                      <w:sz w:val="14"/>
                      <w:szCs w:val="16"/>
                    </w:rPr>
                  </w:pPr>
                  <w:r w:rsidRPr="00EE364F">
                    <w:rPr>
                      <w:rFonts w:ascii="ＭＳ ゴシック" w:eastAsia="ＭＳ ゴシック" w:hAnsi="ＭＳ ゴシック"/>
                      <w:sz w:val="14"/>
                      <w:szCs w:val="16"/>
                    </w:rPr>
                    <w:t>(略)</w:t>
                  </w:r>
                </w:p>
              </w:tc>
              <w:tc>
                <w:tcPr>
                  <w:tcW w:w="525" w:type="dxa"/>
                  <w:shd w:val="clear" w:color="auto" w:fill="auto"/>
                  <w:noWrap/>
                </w:tcPr>
                <w:p w:rsidR="008A1710" w:rsidRPr="00EE364F" w:rsidRDefault="008A1710" w:rsidP="008A1710">
                  <w:pPr>
                    <w:rPr>
                      <w:rFonts w:ascii="ＭＳ ゴシック" w:eastAsia="ＭＳ ゴシック" w:hAnsi="ＭＳ ゴシック"/>
                      <w:sz w:val="14"/>
                      <w:szCs w:val="16"/>
                    </w:rPr>
                  </w:pPr>
                  <w:r w:rsidRPr="00EE364F">
                    <w:rPr>
                      <w:rFonts w:ascii="ＭＳ ゴシック" w:eastAsia="ＭＳ ゴシック" w:hAnsi="ＭＳ ゴシック"/>
                      <w:sz w:val="14"/>
                      <w:szCs w:val="16"/>
                    </w:rPr>
                    <w:t>(略)</w:t>
                  </w:r>
                </w:p>
              </w:tc>
            </w:tr>
          </w:tbl>
          <w:p w:rsidR="00467F02" w:rsidRPr="00FB7180" w:rsidRDefault="00467F02">
            <w:pPr>
              <w:rPr>
                <w:rFonts w:ascii="ＭＳ ゴシック" w:eastAsia="ＭＳ ゴシック" w:hAnsi="ＭＳ ゴシック"/>
              </w:rPr>
            </w:pPr>
          </w:p>
          <w:p w:rsidR="00C65123" w:rsidRDefault="00C65123" w:rsidP="00CD05A8">
            <w:pPr>
              <w:ind w:left="1890" w:hangingChars="900" w:hanging="1890"/>
              <w:rPr>
                <w:rFonts w:ascii="ＭＳ ゴシック" w:eastAsia="ＭＳ ゴシック" w:hAnsi="ＭＳ ゴシック"/>
              </w:rPr>
            </w:pPr>
          </w:p>
          <w:p w:rsidR="009E4088" w:rsidRPr="00FB7180" w:rsidRDefault="00144B33" w:rsidP="00CD05A8">
            <w:pPr>
              <w:ind w:left="1890" w:hangingChars="900" w:hanging="1890"/>
              <w:rPr>
                <w:rFonts w:ascii="ＭＳ ゴシック" w:eastAsia="ＭＳ ゴシック" w:hAnsi="ＭＳ ゴシック"/>
              </w:rPr>
            </w:pPr>
            <w:r w:rsidRPr="00FB7180">
              <w:rPr>
                <w:rFonts w:ascii="ＭＳ ゴシック" w:eastAsia="ＭＳ ゴシック" w:hAnsi="ＭＳ ゴシック" w:hint="eastAsia"/>
              </w:rPr>
              <w:t>別表第２－１－２　淀川区が全ての特別区を代表して承継する第２区分に係る財産</w:t>
            </w:r>
          </w:p>
          <w:tbl>
            <w:tblPr>
              <w:tblStyle w:val="1"/>
              <w:tblW w:w="7145" w:type="dxa"/>
              <w:tblInd w:w="247" w:type="dxa"/>
              <w:tblLayout w:type="fixed"/>
              <w:tblLook w:val="04A0" w:firstRow="1" w:lastRow="0" w:firstColumn="1" w:lastColumn="0" w:noHBand="0" w:noVBand="1"/>
            </w:tblPr>
            <w:tblGrid>
              <w:gridCol w:w="1098"/>
              <w:gridCol w:w="4620"/>
              <w:gridCol w:w="1427"/>
            </w:tblGrid>
            <w:tr w:rsidR="00144B33" w:rsidRPr="00FB7180" w:rsidTr="00CD05A8">
              <w:trPr>
                <w:trHeight w:val="340"/>
              </w:trPr>
              <w:tc>
                <w:tcPr>
                  <w:tcW w:w="1098" w:type="dxa"/>
                  <w:vAlign w:val="center"/>
                </w:tcPr>
                <w:p w:rsidR="00144B33" w:rsidRPr="00FB7180" w:rsidRDefault="00144B33" w:rsidP="00144B33">
                  <w:pPr>
                    <w:jc w:val="center"/>
                    <w:rPr>
                      <w:rFonts w:ascii="ＭＳ ゴシック" w:eastAsia="ＭＳ ゴシック" w:hAnsi="ＭＳ ゴシック" w:cs="Meiryo UI"/>
                      <w:szCs w:val="21"/>
                    </w:rPr>
                  </w:pPr>
                  <w:r w:rsidRPr="00FB7180">
                    <w:rPr>
                      <w:rFonts w:ascii="ＭＳ ゴシック" w:eastAsia="ＭＳ ゴシック" w:hAnsi="ＭＳ ゴシック" w:cs="Meiryo UI" w:hint="eastAsia"/>
                      <w:szCs w:val="21"/>
                    </w:rPr>
                    <w:t>区分</w:t>
                  </w:r>
                </w:p>
              </w:tc>
              <w:tc>
                <w:tcPr>
                  <w:tcW w:w="4620" w:type="dxa"/>
                  <w:vAlign w:val="center"/>
                </w:tcPr>
                <w:p w:rsidR="00144B33" w:rsidRPr="00FB7180" w:rsidRDefault="00144B33" w:rsidP="00144B33">
                  <w:pPr>
                    <w:jc w:val="center"/>
                    <w:rPr>
                      <w:rFonts w:ascii="ＭＳ ゴシック" w:eastAsia="ＭＳ ゴシック" w:hAnsi="ＭＳ ゴシック" w:cs="Meiryo UI"/>
                      <w:szCs w:val="21"/>
                    </w:rPr>
                  </w:pPr>
                  <w:r w:rsidRPr="00FB7180">
                    <w:rPr>
                      <w:rFonts w:ascii="ＭＳ ゴシック" w:eastAsia="ＭＳ ゴシック" w:hAnsi="ＭＳ ゴシック" w:cs="Meiryo UI" w:hint="eastAsia"/>
                      <w:szCs w:val="21"/>
                    </w:rPr>
                    <w:t>項目</w:t>
                  </w:r>
                </w:p>
              </w:tc>
              <w:tc>
                <w:tcPr>
                  <w:tcW w:w="1427" w:type="dxa"/>
                  <w:vAlign w:val="center"/>
                </w:tcPr>
                <w:p w:rsidR="00144B33" w:rsidRPr="00FB7180" w:rsidRDefault="00144B33" w:rsidP="00144B33">
                  <w:pPr>
                    <w:jc w:val="center"/>
                    <w:rPr>
                      <w:rFonts w:ascii="ＭＳ ゴシック" w:eastAsia="ＭＳ ゴシック" w:hAnsi="ＭＳ ゴシック" w:cs="Meiryo UI"/>
                      <w:szCs w:val="21"/>
                    </w:rPr>
                  </w:pPr>
                  <w:r w:rsidRPr="00FB7180">
                    <w:rPr>
                      <w:rFonts w:ascii="ＭＳ ゴシック" w:eastAsia="ＭＳ ゴシック" w:hAnsi="ＭＳ ゴシック" w:cs="Meiryo UI" w:hint="eastAsia"/>
                      <w:szCs w:val="21"/>
                    </w:rPr>
                    <w:t>承継の方法</w:t>
                  </w:r>
                </w:p>
              </w:tc>
            </w:tr>
            <w:tr w:rsidR="00144B33" w:rsidRPr="00FB7180" w:rsidTr="00467F02">
              <w:trPr>
                <w:trHeight w:val="134"/>
              </w:trPr>
              <w:tc>
                <w:tcPr>
                  <w:tcW w:w="5718" w:type="dxa"/>
                  <w:gridSpan w:val="2"/>
                  <w:vAlign w:val="center"/>
                </w:tcPr>
                <w:p w:rsidR="00144B33" w:rsidRPr="00FB7180" w:rsidRDefault="00467F02" w:rsidP="00144B33">
                  <w:pPr>
                    <w:rPr>
                      <w:rFonts w:ascii="ＭＳ ゴシック" w:eastAsia="ＭＳ ゴシック" w:hAnsi="ＭＳ ゴシック"/>
                      <w:szCs w:val="21"/>
                    </w:rPr>
                  </w:pPr>
                  <w:r w:rsidRPr="00FB7180">
                    <w:rPr>
                      <w:rFonts w:ascii="ＭＳ ゴシック" w:eastAsia="ＭＳ ゴシック" w:hAnsi="ＭＳ ゴシック" w:hint="eastAsia"/>
                      <w:szCs w:val="21"/>
                    </w:rPr>
                    <w:t>（略</w:t>
                  </w:r>
                  <w:r w:rsidR="00144B33" w:rsidRPr="00FB7180">
                    <w:rPr>
                      <w:rFonts w:ascii="ＭＳ ゴシック" w:eastAsia="ＭＳ ゴシック" w:hAnsi="ＭＳ ゴシック" w:hint="eastAsia"/>
                      <w:szCs w:val="21"/>
                    </w:rPr>
                    <w:t>）</w:t>
                  </w:r>
                </w:p>
              </w:tc>
              <w:tc>
                <w:tcPr>
                  <w:tcW w:w="1427" w:type="dxa"/>
                  <w:vMerge w:val="restart"/>
                  <w:vAlign w:val="center"/>
                </w:tcPr>
                <w:p w:rsidR="00144B33" w:rsidRPr="00FB7180" w:rsidRDefault="00144B33" w:rsidP="00144B33">
                  <w:pPr>
                    <w:rPr>
                      <w:rFonts w:ascii="ＭＳ ゴシック" w:eastAsia="ＭＳ ゴシック" w:hAnsi="ＭＳ ゴシック"/>
                      <w:szCs w:val="21"/>
                    </w:rPr>
                  </w:pPr>
                  <w:r w:rsidRPr="00FB7180">
                    <w:rPr>
                      <w:rFonts w:ascii="ＭＳ ゴシック" w:eastAsia="ＭＳ ゴシック" w:hAnsi="ＭＳ ゴシック" w:cs="Meiryo UI" w:hint="eastAsia"/>
                      <w:szCs w:val="21"/>
                    </w:rPr>
                    <w:t>淀川</w:t>
                  </w:r>
                  <w:r w:rsidRPr="00FB7180">
                    <w:rPr>
                      <w:rFonts w:ascii="ＭＳ ゴシック" w:eastAsia="ＭＳ ゴシック" w:hAnsi="ＭＳ ゴシック" w:hint="eastAsia"/>
                      <w:szCs w:val="21"/>
                    </w:rPr>
                    <w:t>区が全ての特別区を代表して承継</w:t>
                  </w:r>
                </w:p>
              </w:tc>
            </w:tr>
            <w:tr w:rsidR="00144B33" w:rsidRPr="00FB7180" w:rsidTr="00CD05A8">
              <w:trPr>
                <w:trHeight w:val="532"/>
              </w:trPr>
              <w:tc>
                <w:tcPr>
                  <w:tcW w:w="1098" w:type="dxa"/>
                  <w:vAlign w:val="center"/>
                </w:tcPr>
                <w:p w:rsidR="00144B33" w:rsidRPr="00FB7180" w:rsidRDefault="00144B33" w:rsidP="00144B33">
                  <w:pPr>
                    <w:jc w:val="center"/>
                    <w:rPr>
                      <w:rFonts w:ascii="ＭＳ ゴシック" w:eastAsia="ＭＳ ゴシック" w:hAnsi="ＭＳ ゴシック" w:cs="Meiryo UI"/>
                      <w:b/>
                      <w:szCs w:val="21"/>
                      <w:highlight w:val="yellow"/>
                      <w:u w:val="single"/>
                    </w:rPr>
                  </w:pPr>
                  <w:r w:rsidRPr="00FB7180">
                    <w:rPr>
                      <w:rFonts w:ascii="ＭＳ ゴシック" w:eastAsia="ＭＳ ゴシック" w:hAnsi="ＭＳ ゴシック" w:cs="Meiryo UI" w:hint="eastAsia"/>
                      <w:b/>
                      <w:szCs w:val="21"/>
                      <w:u w:val="single"/>
                    </w:rPr>
                    <w:t>〔削除〕</w:t>
                  </w:r>
                </w:p>
              </w:tc>
              <w:tc>
                <w:tcPr>
                  <w:tcW w:w="4620" w:type="dxa"/>
                  <w:vAlign w:val="center"/>
                </w:tcPr>
                <w:p w:rsidR="00144B33" w:rsidRPr="00FB7180" w:rsidRDefault="00144B33" w:rsidP="00144B33">
                  <w:pPr>
                    <w:jc w:val="center"/>
                    <w:rPr>
                      <w:rFonts w:ascii="ＭＳ ゴシック" w:eastAsia="ＭＳ ゴシック" w:hAnsi="ＭＳ ゴシック"/>
                      <w:b/>
                      <w:szCs w:val="21"/>
                      <w:highlight w:val="yellow"/>
                      <w:u w:val="single"/>
                    </w:rPr>
                  </w:pPr>
                  <w:r w:rsidRPr="00FB7180">
                    <w:rPr>
                      <w:rFonts w:ascii="ＭＳ ゴシック" w:eastAsia="ＭＳ ゴシック" w:hAnsi="ＭＳ ゴシック" w:hint="eastAsia"/>
                      <w:b/>
                      <w:szCs w:val="21"/>
                      <w:u w:val="single"/>
                    </w:rPr>
                    <w:t>〔削除〕</w:t>
                  </w:r>
                </w:p>
              </w:tc>
              <w:tc>
                <w:tcPr>
                  <w:tcW w:w="1427" w:type="dxa"/>
                  <w:vMerge/>
                </w:tcPr>
                <w:p w:rsidR="00144B33" w:rsidRPr="00FB7180" w:rsidRDefault="00144B33" w:rsidP="00144B33">
                  <w:pPr>
                    <w:rPr>
                      <w:rFonts w:ascii="ＭＳ ゴシック" w:eastAsia="ＭＳ ゴシック" w:hAnsi="ＭＳ ゴシック"/>
                      <w:sz w:val="24"/>
                    </w:rPr>
                  </w:pPr>
                </w:p>
              </w:tc>
            </w:tr>
            <w:tr w:rsidR="00144B33" w:rsidRPr="00FB7180" w:rsidTr="00467F02">
              <w:trPr>
                <w:trHeight w:val="136"/>
              </w:trPr>
              <w:tc>
                <w:tcPr>
                  <w:tcW w:w="1098" w:type="dxa"/>
                  <w:vAlign w:val="center"/>
                </w:tcPr>
                <w:p w:rsidR="00144B33" w:rsidRPr="00FB7180" w:rsidRDefault="00144B33" w:rsidP="00144B33">
                  <w:pPr>
                    <w:rPr>
                      <w:rFonts w:ascii="ＭＳ ゴシック" w:eastAsia="ＭＳ ゴシック" w:hAnsi="ＭＳ ゴシック" w:cs="Meiryo UI"/>
                      <w:szCs w:val="21"/>
                    </w:rPr>
                  </w:pPr>
                  <w:r w:rsidRPr="00FB7180">
                    <w:rPr>
                      <w:rFonts w:ascii="ＭＳ ゴシック" w:eastAsia="ＭＳ ゴシック" w:hAnsi="ＭＳ ゴシック" w:cs="Meiryo UI" w:hint="eastAsia"/>
                      <w:szCs w:val="21"/>
                    </w:rPr>
                    <w:t>基金</w:t>
                  </w:r>
                </w:p>
              </w:tc>
              <w:tc>
                <w:tcPr>
                  <w:tcW w:w="4620" w:type="dxa"/>
                  <w:vAlign w:val="center"/>
                </w:tcPr>
                <w:p w:rsidR="00144B33" w:rsidRPr="00FB7180" w:rsidRDefault="00467F02" w:rsidP="00144B33">
                  <w:pPr>
                    <w:rPr>
                      <w:rFonts w:ascii="ＭＳ ゴシック" w:eastAsia="ＭＳ ゴシック" w:hAnsi="ＭＳ ゴシック"/>
                      <w:szCs w:val="21"/>
                    </w:rPr>
                  </w:pPr>
                  <w:r w:rsidRPr="00FB7180">
                    <w:rPr>
                      <w:rFonts w:ascii="ＭＳ ゴシック" w:eastAsia="ＭＳ ゴシック" w:hAnsi="ＭＳ ゴシック" w:hint="eastAsia"/>
                      <w:szCs w:val="21"/>
                    </w:rPr>
                    <w:t>（略）</w:t>
                  </w:r>
                </w:p>
              </w:tc>
              <w:tc>
                <w:tcPr>
                  <w:tcW w:w="1427" w:type="dxa"/>
                  <w:vMerge/>
                </w:tcPr>
                <w:p w:rsidR="00144B33" w:rsidRPr="00FB7180" w:rsidRDefault="00144B33" w:rsidP="00144B33">
                  <w:pPr>
                    <w:rPr>
                      <w:rFonts w:ascii="ＭＳ ゴシック" w:eastAsia="ＭＳ ゴシック" w:hAnsi="ＭＳ ゴシック"/>
                      <w:sz w:val="24"/>
                    </w:rPr>
                  </w:pPr>
                </w:p>
              </w:tc>
            </w:tr>
            <w:tr w:rsidR="00144B33" w:rsidRPr="00FB7180" w:rsidTr="00467F02">
              <w:trPr>
                <w:trHeight w:val="489"/>
              </w:trPr>
              <w:tc>
                <w:tcPr>
                  <w:tcW w:w="1098" w:type="dxa"/>
                  <w:vAlign w:val="center"/>
                </w:tcPr>
                <w:p w:rsidR="00144B33" w:rsidRPr="00FB7180" w:rsidRDefault="00144B33" w:rsidP="00144B33">
                  <w:pPr>
                    <w:rPr>
                      <w:rFonts w:ascii="ＭＳ ゴシック" w:eastAsia="ＭＳ ゴシック" w:hAnsi="ＭＳ ゴシック" w:cs="Meiryo UI"/>
                      <w:szCs w:val="21"/>
                    </w:rPr>
                  </w:pPr>
                  <w:r w:rsidRPr="00FB7180">
                    <w:rPr>
                      <w:rFonts w:ascii="ＭＳ ゴシック" w:eastAsia="ＭＳ ゴシック" w:hAnsi="ＭＳ ゴシック" w:cs="Meiryo UI" w:hint="eastAsia"/>
                      <w:szCs w:val="21"/>
                    </w:rPr>
                    <w:t>その他の財産</w:t>
                  </w:r>
                </w:p>
              </w:tc>
              <w:tc>
                <w:tcPr>
                  <w:tcW w:w="4620" w:type="dxa"/>
                  <w:vAlign w:val="center"/>
                </w:tcPr>
                <w:p w:rsidR="00144B33" w:rsidRPr="00FB7180" w:rsidRDefault="00467F02" w:rsidP="00144B33">
                  <w:pPr>
                    <w:ind w:left="210" w:hangingChars="100" w:hanging="210"/>
                    <w:rPr>
                      <w:rFonts w:ascii="ＭＳ ゴシック" w:eastAsia="ＭＳ ゴシック" w:hAnsi="ＭＳ ゴシック"/>
                      <w:szCs w:val="21"/>
                    </w:rPr>
                  </w:pPr>
                  <w:r w:rsidRPr="00FB7180">
                    <w:rPr>
                      <w:rFonts w:ascii="ＭＳ ゴシック" w:eastAsia="ＭＳ ゴシック" w:hAnsi="ＭＳ ゴシック" w:hint="eastAsia"/>
                      <w:szCs w:val="21"/>
                    </w:rPr>
                    <w:t>（略）</w:t>
                  </w:r>
                </w:p>
              </w:tc>
              <w:tc>
                <w:tcPr>
                  <w:tcW w:w="1427" w:type="dxa"/>
                  <w:vMerge/>
                </w:tcPr>
                <w:p w:rsidR="00144B33" w:rsidRPr="00FB7180" w:rsidRDefault="00144B33" w:rsidP="00144B33">
                  <w:pPr>
                    <w:ind w:left="240" w:hangingChars="100" w:hanging="240"/>
                    <w:rPr>
                      <w:rFonts w:ascii="ＭＳ ゴシック" w:eastAsia="ＭＳ ゴシック" w:hAnsi="ＭＳ ゴシック"/>
                      <w:sz w:val="24"/>
                    </w:rPr>
                  </w:pPr>
                </w:p>
              </w:tc>
            </w:tr>
          </w:tbl>
          <w:p w:rsidR="008A1710" w:rsidRPr="00FB7180" w:rsidRDefault="008A1710">
            <w:pPr>
              <w:rPr>
                <w:rFonts w:ascii="ＭＳ ゴシック" w:eastAsia="ＭＳ ゴシック" w:hAnsi="ＭＳ ゴシック"/>
              </w:rPr>
            </w:pPr>
          </w:p>
          <w:p w:rsidR="009B67AE" w:rsidRPr="00FB7180" w:rsidRDefault="009B67AE">
            <w:pPr>
              <w:rPr>
                <w:rFonts w:ascii="ＭＳ ゴシック" w:eastAsia="ＭＳ ゴシック" w:hAnsi="ＭＳ ゴシック"/>
              </w:rPr>
            </w:pPr>
          </w:p>
          <w:p w:rsidR="009D7094" w:rsidRPr="00FB7180" w:rsidRDefault="008B01B5">
            <w:pPr>
              <w:rPr>
                <w:rFonts w:ascii="ＭＳ ゴシック" w:eastAsia="ＭＳ ゴシック" w:hAnsi="ＭＳ ゴシック"/>
              </w:rPr>
            </w:pPr>
            <w:r w:rsidRPr="00FB7180">
              <w:rPr>
                <w:rFonts w:ascii="ＭＳ ゴシック" w:eastAsia="ＭＳ ゴシック" w:hAnsi="ＭＳ ゴシック" w:hint="eastAsia"/>
              </w:rPr>
              <w:t>別表第２－２－１</w:t>
            </w:r>
            <w:r w:rsidR="0029630D" w:rsidRPr="00FB7180">
              <w:rPr>
                <w:rFonts w:ascii="ＭＳ ゴシック" w:eastAsia="ＭＳ ゴシック" w:hAnsi="ＭＳ ゴシック" w:hint="eastAsia"/>
              </w:rPr>
              <w:t xml:space="preserve">　大阪府が承継する第２区分に係る財産</w:t>
            </w:r>
          </w:p>
          <w:tbl>
            <w:tblPr>
              <w:tblStyle w:val="a3"/>
              <w:tblW w:w="0" w:type="auto"/>
              <w:tblLayout w:type="fixed"/>
              <w:tblLook w:val="04A0" w:firstRow="1" w:lastRow="0" w:firstColumn="1" w:lastColumn="0" w:noHBand="0" w:noVBand="1"/>
            </w:tblPr>
            <w:tblGrid>
              <w:gridCol w:w="2285"/>
              <w:gridCol w:w="5103"/>
            </w:tblGrid>
            <w:tr w:rsidR="008B01B5" w:rsidRPr="00FB7180" w:rsidTr="008735AE">
              <w:tc>
                <w:tcPr>
                  <w:tcW w:w="2285" w:type="dxa"/>
                </w:tcPr>
                <w:p w:rsidR="008B01B5" w:rsidRPr="00FB7180" w:rsidRDefault="008B01B5" w:rsidP="008B01B5">
                  <w:pPr>
                    <w:jc w:val="center"/>
                    <w:rPr>
                      <w:rFonts w:ascii="ＭＳ ゴシック" w:eastAsia="ＭＳ ゴシック" w:hAnsi="ＭＳ ゴシック"/>
                    </w:rPr>
                  </w:pPr>
                  <w:r w:rsidRPr="00FB7180">
                    <w:rPr>
                      <w:rFonts w:ascii="ＭＳ ゴシック" w:eastAsia="ＭＳ ゴシック" w:hAnsi="ＭＳ ゴシック" w:hint="eastAsia"/>
                    </w:rPr>
                    <w:t>区分</w:t>
                  </w:r>
                </w:p>
              </w:tc>
              <w:tc>
                <w:tcPr>
                  <w:tcW w:w="5103" w:type="dxa"/>
                </w:tcPr>
                <w:p w:rsidR="008B01B5" w:rsidRPr="00FB7180" w:rsidRDefault="008B01B5" w:rsidP="008B01B5">
                  <w:pPr>
                    <w:jc w:val="center"/>
                    <w:rPr>
                      <w:rFonts w:ascii="ＭＳ ゴシック" w:eastAsia="ＭＳ ゴシック" w:hAnsi="ＭＳ ゴシック"/>
                    </w:rPr>
                  </w:pPr>
                  <w:r w:rsidRPr="00FB7180">
                    <w:rPr>
                      <w:rFonts w:ascii="ＭＳ ゴシック" w:eastAsia="ＭＳ ゴシック" w:hAnsi="ＭＳ ゴシック"/>
                    </w:rPr>
                    <w:t>項目</w:t>
                  </w:r>
                </w:p>
              </w:tc>
            </w:tr>
            <w:tr w:rsidR="008B01B5" w:rsidRPr="00FB7180" w:rsidTr="008735AE">
              <w:tc>
                <w:tcPr>
                  <w:tcW w:w="2285" w:type="dxa"/>
                </w:tcPr>
                <w:p w:rsidR="008B01B5" w:rsidRPr="00FB7180" w:rsidRDefault="008B01B5">
                  <w:pPr>
                    <w:rPr>
                      <w:rFonts w:ascii="ＭＳ ゴシック" w:eastAsia="ＭＳ ゴシック" w:hAnsi="ＭＳ ゴシック"/>
                    </w:rPr>
                  </w:pPr>
                  <w:r w:rsidRPr="00FB7180">
                    <w:rPr>
                      <w:rFonts w:ascii="ＭＳ ゴシック" w:eastAsia="ＭＳ ゴシック" w:hAnsi="ＭＳ ゴシック" w:hint="eastAsia"/>
                    </w:rPr>
                    <w:t>株式・出資による権利</w:t>
                  </w:r>
                </w:p>
              </w:tc>
              <w:tc>
                <w:tcPr>
                  <w:tcW w:w="5103" w:type="dxa"/>
                </w:tcPr>
                <w:p w:rsidR="00CD05A8" w:rsidRPr="00FB7180" w:rsidRDefault="008B01B5" w:rsidP="00CD05A8">
                  <w:pPr>
                    <w:rPr>
                      <w:rFonts w:ascii="ＭＳ ゴシック" w:eastAsia="ＭＳ ゴシック" w:hAnsi="ＭＳ ゴシック"/>
                    </w:rPr>
                  </w:pPr>
                  <w:r w:rsidRPr="00FB7180">
                    <w:rPr>
                      <w:rFonts w:ascii="ＭＳ ゴシック" w:eastAsia="ＭＳ ゴシック" w:hAnsi="ＭＳ ゴシック" w:hint="eastAsia"/>
                    </w:rPr>
                    <w:t>（略）</w:t>
                  </w:r>
                </w:p>
                <w:p w:rsidR="00CD05A8" w:rsidRPr="00FB7180" w:rsidRDefault="00CD05A8" w:rsidP="00CD05A8">
                  <w:pPr>
                    <w:rPr>
                      <w:rFonts w:ascii="ＭＳ ゴシック" w:eastAsia="ＭＳ ゴシック" w:hAnsi="ＭＳ ゴシック"/>
                    </w:rPr>
                  </w:pPr>
                  <w:r w:rsidRPr="00FB7180">
                    <w:rPr>
                      <w:rFonts w:ascii="ＭＳ ゴシック" w:eastAsia="ＭＳ ゴシック" w:hAnsi="ＭＳ ゴシック" w:hint="eastAsia"/>
                    </w:rPr>
                    <w:t>・</w:t>
                  </w:r>
                  <w:r w:rsidRPr="00FB7180">
                    <w:rPr>
                      <w:rFonts w:ascii="ＭＳ ゴシック" w:eastAsia="ＭＳ ゴシック" w:hAnsi="ＭＳ ゴシック" w:hint="eastAsia"/>
                      <w:b/>
                      <w:u w:val="single"/>
                    </w:rPr>
                    <w:t>地方独立行政法人大阪産業技術研究所</w:t>
                  </w:r>
                  <w:r w:rsidRPr="00FB7180">
                    <w:rPr>
                      <w:rFonts w:ascii="ＭＳ ゴシック" w:eastAsia="ＭＳ ゴシック" w:hAnsi="ＭＳ ゴシック" w:hint="eastAsia"/>
                    </w:rPr>
                    <w:t>出資</w:t>
                  </w:r>
                </w:p>
                <w:p w:rsidR="00CD05A8" w:rsidRPr="00FB7180" w:rsidRDefault="00CD05A8" w:rsidP="00CD05A8">
                  <w:pPr>
                    <w:rPr>
                      <w:rFonts w:ascii="ＭＳ ゴシック" w:eastAsia="ＭＳ ゴシック" w:hAnsi="ＭＳ ゴシック"/>
                    </w:rPr>
                  </w:pPr>
                  <w:r w:rsidRPr="00FB7180">
                    <w:rPr>
                      <w:rFonts w:ascii="ＭＳ ゴシック" w:eastAsia="ＭＳ ゴシック" w:hAnsi="ＭＳ ゴシック" w:hint="eastAsia"/>
                    </w:rPr>
                    <w:t>（略）</w:t>
                  </w:r>
                </w:p>
                <w:p w:rsidR="00CD05A8" w:rsidRPr="00FB7180" w:rsidRDefault="00CD05A8" w:rsidP="00CD05A8">
                  <w:pPr>
                    <w:rPr>
                      <w:rFonts w:ascii="ＭＳ ゴシック" w:eastAsia="ＭＳ ゴシック" w:hAnsi="ＭＳ ゴシック"/>
                      <w:b/>
                      <w:u w:val="single"/>
                    </w:rPr>
                  </w:pPr>
                  <w:r w:rsidRPr="00FB7180">
                    <w:rPr>
                      <w:rFonts w:ascii="ＭＳ ゴシック" w:eastAsia="ＭＳ ゴシック" w:hAnsi="ＭＳ ゴシック" w:hint="eastAsia"/>
                      <w:b/>
                      <w:u w:val="single"/>
                    </w:rPr>
                    <w:t>・地方独立行政法人大阪健康安全基盤研究所出資</w:t>
                  </w:r>
                </w:p>
              </w:tc>
            </w:tr>
            <w:tr w:rsidR="008B01B5" w:rsidRPr="00FB7180" w:rsidTr="008735AE">
              <w:tc>
                <w:tcPr>
                  <w:tcW w:w="2285" w:type="dxa"/>
                </w:tcPr>
                <w:p w:rsidR="008B01B5" w:rsidRPr="00FB7180" w:rsidRDefault="008B01B5">
                  <w:pPr>
                    <w:rPr>
                      <w:rFonts w:ascii="ＭＳ ゴシック" w:eastAsia="ＭＳ ゴシック" w:hAnsi="ＭＳ ゴシック"/>
                    </w:rPr>
                  </w:pPr>
                  <w:r w:rsidRPr="00FB7180">
                    <w:rPr>
                      <w:rFonts w:ascii="ＭＳ ゴシック" w:eastAsia="ＭＳ ゴシック" w:hAnsi="ＭＳ ゴシック" w:hint="eastAsia"/>
                    </w:rPr>
                    <w:t>債権</w:t>
                  </w:r>
                </w:p>
              </w:tc>
              <w:tc>
                <w:tcPr>
                  <w:tcW w:w="5103" w:type="dxa"/>
                </w:tcPr>
                <w:p w:rsidR="008B01B5" w:rsidRPr="00FB7180" w:rsidRDefault="008B01B5" w:rsidP="008B01B5">
                  <w:pPr>
                    <w:rPr>
                      <w:rFonts w:ascii="ＭＳ ゴシック" w:eastAsia="ＭＳ ゴシック" w:hAnsi="ＭＳ ゴシック"/>
                    </w:rPr>
                  </w:pPr>
                  <w:r w:rsidRPr="00FB7180">
                    <w:rPr>
                      <w:rFonts w:ascii="ＭＳ ゴシック" w:eastAsia="ＭＳ ゴシック" w:hAnsi="ＭＳ ゴシック" w:hint="eastAsia"/>
                    </w:rPr>
                    <w:t>（貸付金）</w:t>
                  </w:r>
                </w:p>
                <w:p w:rsidR="008B01B5" w:rsidRPr="00FB7180" w:rsidRDefault="008B01B5" w:rsidP="00286804">
                  <w:pPr>
                    <w:ind w:firstLineChars="100" w:firstLine="210"/>
                    <w:rPr>
                      <w:rFonts w:ascii="ＭＳ ゴシック" w:eastAsia="ＭＳ ゴシック" w:hAnsi="ＭＳ ゴシック"/>
                    </w:rPr>
                  </w:pPr>
                  <w:r w:rsidRPr="00FB7180">
                    <w:rPr>
                      <w:rFonts w:ascii="ＭＳ ゴシック" w:eastAsia="ＭＳ ゴシック" w:hAnsi="ＭＳ ゴシック" w:hint="eastAsia"/>
                    </w:rPr>
                    <w:t>（略）</w:t>
                  </w:r>
                </w:p>
                <w:p w:rsidR="008B01B5" w:rsidRPr="00FB7180" w:rsidRDefault="008B01B5" w:rsidP="00286804">
                  <w:pPr>
                    <w:ind w:firstLineChars="100" w:firstLine="211"/>
                    <w:rPr>
                      <w:rFonts w:ascii="ＭＳ ゴシック" w:eastAsia="ＭＳ ゴシック" w:hAnsi="ＭＳ ゴシック"/>
                      <w:b/>
                      <w:u w:val="single"/>
                    </w:rPr>
                  </w:pPr>
                  <w:r w:rsidRPr="00FB7180">
                    <w:rPr>
                      <w:rFonts w:ascii="ＭＳ ゴシック" w:eastAsia="ＭＳ ゴシック" w:hAnsi="ＭＳ ゴシック" w:hint="eastAsia"/>
                      <w:b/>
                      <w:u w:val="single"/>
                    </w:rPr>
                    <w:t>〔削除〕</w:t>
                  </w:r>
                </w:p>
                <w:p w:rsidR="008B01B5" w:rsidRPr="00FB7180" w:rsidRDefault="008B01B5" w:rsidP="00286804">
                  <w:pPr>
                    <w:ind w:firstLineChars="100" w:firstLine="211"/>
                    <w:rPr>
                      <w:rFonts w:ascii="ＭＳ ゴシック" w:eastAsia="ＭＳ ゴシック" w:hAnsi="ＭＳ ゴシック"/>
                      <w:b/>
                      <w:u w:val="single"/>
                    </w:rPr>
                  </w:pPr>
                  <w:r w:rsidRPr="00FB7180">
                    <w:rPr>
                      <w:rFonts w:ascii="ＭＳ ゴシック" w:eastAsia="ＭＳ ゴシック" w:hAnsi="ＭＳ ゴシック" w:hint="eastAsia"/>
                      <w:b/>
                      <w:u w:val="single"/>
                    </w:rPr>
                    <w:t>〔削除〕</w:t>
                  </w:r>
                </w:p>
                <w:p w:rsidR="008B01B5" w:rsidRPr="00FB7180" w:rsidRDefault="008B01B5" w:rsidP="00286804">
                  <w:pPr>
                    <w:ind w:firstLineChars="100" w:firstLine="211"/>
                    <w:rPr>
                      <w:rFonts w:ascii="ＭＳ ゴシック" w:eastAsia="ＭＳ ゴシック" w:hAnsi="ＭＳ ゴシック"/>
                      <w:b/>
                      <w:u w:val="single"/>
                    </w:rPr>
                  </w:pPr>
                  <w:r w:rsidRPr="00FB7180">
                    <w:rPr>
                      <w:rFonts w:ascii="ＭＳ ゴシック" w:eastAsia="ＭＳ ゴシック" w:hAnsi="ＭＳ ゴシック" w:hint="eastAsia"/>
                      <w:b/>
                      <w:u w:val="single"/>
                    </w:rPr>
                    <w:t>〔削除〕</w:t>
                  </w:r>
                </w:p>
                <w:p w:rsidR="008B01B5" w:rsidRPr="00FB7180" w:rsidRDefault="008B01B5" w:rsidP="008B01B5">
                  <w:pPr>
                    <w:rPr>
                      <w:rFonts w:ascii="ＭＳ ゴシック" w:eastAsia="ＭＳ ゴシック" w:hAnsi="ＭＳ ゴシック"/>
                    </w:rPr>
                  </w:pPr>
                  <w:r w:rsidRPr="00FB7180">
                    <w:rPr>
                      <w:rFonts w:ascii="ＭＳ ゴシック" w:eastAsia="ＭＳ ゴシック" w:hAnsi="ＭＳ ゴシック" w:hint="eastAsia"/>
                    </w:rPr>
                    <w:t>（保証金）</w:t>
                  </w:r>
                </w:p>
                <w:p w:rsidR="008B01B5" w:rsidRPr="00FB7180" w:rsidRDefault="008B01B5" w:rsidP="00286804">
                  <w:pPr>
                    <w:ind w:firstLineChars="100" w:firstLine="210"/>
                    <w:rPr>
                      <w:rFonts w:ascii="ＭＳ ゴシック" w:eastAsia="ＭＳ ゴシック" w:hAnsi="ＭＳ ゴシック"/>
                    </w:rPr>
                  </w:pPr>
                  <w:r w:rsidRPr="00FB7180">
                    <w:rPr>
                      <w:rFonts w:ascii="ＭＳ ゴシック" w:eastAsia="ＭＳ ゴシック" w:hAnsi="ＭＳ ゴシック" w:hint="eastAsia"/>
                    </w:rPr>
                    <w:t>（略）</w:t>
                  </w:r>
                </w:p>
              </w:tc>
            </w:tr>
            <w:tr w:rsidR="008B01B5" w:rsidRPr="00FB7180" w:rsidTr="008735AE">
              <w:tc>
                <w:tcPr>
                  <w:tcW w:w="2285" w:type="dxa"/>
                </w:tcPr>
                <w:p w:rsidR="008B01B5" w:rsidRPr="00FB7180" w:rsidRDefault="008B01B5">
                  <w:pPr>
                    <w:rPr>
                      <w:rFonts w:ascii="ＭＳ ゴシック" w:eastAsia="ＭＳ ゴシック" w:hAnsi="ＭＳ ゴシック"/>
                    </w:rPr>
                  </w:pPr>
                  <w:r w:rsidRPr="00FB7180">
                    <w:rPr>
                      <w:rFonts w:ascii="ＭＳ ゴシック" w:eastAsia="ＭＳ ゴシック" w:hAnsi="ＭＳ ゴシック" w:hint="eastAsia"/>
                    </w:rPr>
                    <w:t>基金</w:t>
                  </w:r>
                </w:p>
              </w:tc>
              <w:tc>
                <w:tcPr>
                  <w:tcW w:w="5103" w:type="dxa"/>
                </w:tcPr>
                <w:p w:rsidR="00CD05A8" w:rsidRPr="00FB7180" w:rsidRDefault="00CD05A8" w:rsidP="00CD05A8">
                  <w:pPr>
                    <w:rPr>
                      <w:rFonts w:ascii="ＭＳ ゴシック" w:eastAsia="ＭＳ ゴシック" w:hAnsi="ＭＳ ゴシック"/>
                      <w:b/>
                      <w:u w:val="single"/>
                    </w:rPr>
                  </w:pPr>
                  <w:r w:rsidRPr="00FB7180">
                    <w:rPr>
                      <w:rFonts w:ascii="ＭＳ ゴシック" w:eastAsia="ＭＳ ゴシック" w:hAnsi="ＭＳ ゴシック" w:hint="eastAsia"/>
                      <w:b/>
                      <w:u w:val="single"/>
                    </w:rPr>
                    <w:t>〔削除〕</w:t>
                  </w:r>
                </w:p>
                <w:p w:rsidR="008B01B5" w:rsidRPr="00FB7180" w:rsidRDefault="008B01B5">
                  <w:pPr>
                    <w:rPr>
                      <w:rFonts w:ascii="ＭＳ ゴシック" w:eastAsia="ＭＳ ゴシック" w:hAnsi="ＭＳ ゴシック"/>
                    </w:rPr>
                  </w:pPr>
                  <w:r w:rsidRPr="00FB7180">
                    <w:rPr>
                      <w:rFonts w:ascii="ＭＳ ゴシック" w:eastAsia="ＭＳ ゴシック" w:hAnsi="ＭＳ ゴシック" w:hint="eastAsia"/>
                    </w:rPr>
                    <w:t>（略）</w:t>
                  </w:r>
                </w:p>
              </w:tc>
            </w:tr>
          </w:tbl>
          <w:p w:rsidR="008B01B5" w:rsidRPr="00FB7180" w:rsidRDefault="008B01B5">
            <w:pPr>
              <w:rPr>
                <w:rFonts w:ascii="ＭＳ ゴシック" w:eastAsia="ＭＳ ゴシック" w:hAnsi="ＭＳ ゴシック"/>
              </w:rPr>
            </w:pPr>
          </w:p>
          <w:p w:rsidR="00CD05A8" w:rsidRPr="00FB7180" w:rsidRDefault="006D0458" w:rsidP="006D0458">
            <w:pPr>
              <w:ind w:left="210" w:hangingChars="100" w:hanging="210"/>
              <w:rPr>
                <w:rFonts w:ascii="ＭＳ ゴシック" w:eastAsia="ＭＳ ゴシック" w:hAnsi="ＭＳ ゴシック"/>
              </w:rPr>
            </w:pPr>
            <w:r w:rsidRPr="00FB7180">
              <w:rPr>
                <w:rFonts w:ascii="ＭＳ ゴシック" w:eastAsia="ＭＳ ゴシック" w:hAnsi="ＭＳ ゴシック" w:hint="eastAsia"/>
              </w:rPr>
              <w:t>（注）本表に掲げる財産は、「万博会場建設費を負担する基金」を除き、</w:t>
            </w:r>
            <w:r w:rsidRPr="00FB7180">
              <w:rPr>
                <w:rFonts w:ascii="ＭＳ ゴシック" w:eastAsia="ＭＳ ゴシック" w:hAnsi="ＭＳ ゴシック" w:hint="eastAsia"/>
                <w:b/>
                <w:u w:val="single"/>
              </w:rPr>
              <w:t>平成</w:t>
            </w:r>
            <w:r w:rsidRPr="00FB7180">
              <w:rPr>
                <w:rFonts w:ascii="ＭＳ ゴシック" w:eastAsia="ＭＳ ゴシック" w:hAnsi="ＭＳ ゴシック"/>
                <w:b/>
                <w:u w:val="single"/>
              </w:rPr>
              <w:t>30年度大阪市決算書</w:t>
            </w:r>
            <w:r w:rsidRPr="00FB7180">
              <w:rPr>
                <w:rFonts w:ascii="ＭＳ ゴシック" w:eastAsia="ＭＳ ゴシック" w:hAnsi="ＭＳ ゴシック"/>
              </w:rPr>
              <w:t>「</w:t>
            </w:r>
            <w:r w:rsidRPr="00FB7180">
              <w:rPr>
                <w:rFonts w:ascii="ＭＳ ゴシック" w:eastAsia="ＭＳ ゴシック" w:hAnsi="ＭＳ ゴシック"/>
                <w:b/>
                <w:u w:val="single"/>
              </w:rPr>
              <w:t>平成30年度大阪市財産に関する調書</w:t>
            </w:r>
            <w:r w:rsidRPr="00FB7180">
              <w:rPr>
                <w:rFonts w:ascii="ＭＳ ゴシック" w:eastAsia="ＭＳ ゴシック" w:hAnsi="ＭＳ ゴシック"/>
              </w:rPr>
              <w:t>」記載ベースの該当財産であり、特別区の設置の日までの間に、この協定書の考え方に基づいて追加その他の変更が生じることがある。</w:t>
            </w:r>
          </w:p>
          <w:p w:rsidR="006D0458" w:rsidRDefault="006D0458" w:rsidP="006D0458">
            <w:pPr>
              <w:ind w:left="240" w:hangingChars="100" w:hanging="240"/>
              <w:rPr>
                <w:rFonts w:ascii="ＭＳ ゴシック" w:eastAsia="ＭＳ ゴシック" w:hAnsi="ＭＳ ゴシック" w:cs="Meiryo UI"/>
                <w:sz w:val="24"/>
                <w:szCs w:val="24"/>
              </w:rPr>
            </w:pPr>
          </w:p>
          <w:p w:rsidR="0081119E" w:rsidRPr="00FB7180" w:rsidRDefault="0081119E" w:rsidP="006D0458">
            <w:pPr>
              <w:ind w:left="240" w:hangingChars="100" w:hanging="240"/>
              <w:rPr>
                <w:rFonts w:ascii="ＭＳ ゴシック" w:eastAsia="ＭＳ ゴシック" w:hAnsi="ＭＳ ゴシック" w:cs="Meiryo UI"/>
                <w:sz w:val="24"/>
                <w:szCs w:val="24"/>
              </w:rPr>
            </w:pPr>
          </w:p>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別表第２－４　財産処分</w:t>
            </w:r>
          </w:p>
          <w:p w:rsidR="008B01B5"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１．財産</w:t>
            </w:r>
          </w:p>
          <w:tbl>
            <w:tblPr>
              <w:tblStyle w:val="a3"/>
              <w:tblW w:w="7360" w:type="dxa"/>
              <w:tblLayout w:type="fixed"/>
              <w:tblLook w:val="04A0" w:firstRow="1" w:lastRow="0" w:firstColumn="1" w:lastColumn="0" w:noHBand="0" w:noVBand="1"/>
            </w:tblPr>
            <w:tblGrid>
              <w:gridCol w:w="1576"/>
              <w:gridCol w:w="1701"/>
              <w:gridCol w:w="2552"/>
              <w:gridCol w:w="1531"/>
            </w:tblGrid>
            <w:tr w:rsidR="008735AE" w:rsidRPr="00FB7180" w:rsidTr="008735AE">
              <w:tc>
                <w:tcPr>
                  <w:tcW w:w="1576" w:type="dxa"/>
                </w:tcPr>
                <w:p w:rsidR="002F4550" w:rsidRPr="00FB7180" w:rsidRDefault="002F4550" w:rsidP="002F4550">
                  <w:pPr>
                    <w:jc w:val="center"/>
                    <w:rPr>
                      <w:rFonts w:ascii="ＭＳ ゴシック" w:eastAsia="ＭＳ ゴシック" w:hAnsi="ＭＳ ゴシック"/>
                    </w:rPr>
                  </w:pPr>
                  <w:r w:rsidRPr="00FB7180">
                    <w:rPr>
                      <w:rFonts w:ascii="ＭＳ ゴシック" w:eastAsia="ＭＳ ゴシック" w:hAnsi="ＭＳ ゴシック" w:hint="eastAsia"/>
                    </w:rPr>
                    <w:t>大阪市の財産</w:t>
                  </w:r>
                </w:p>
              </w:tc>
              <w:tc>
                <w:tcPr>
                  <w:tcW w:w="5784" w:type="dxa"/>
                  <w:gridSpan w:val="3"/>
                </w:tcPr>
                <w:p w:rsidR="002F4550" w:rsidRPr="00FB7180" w:rsidRDefault="002F4550" w:rsidP="002F4550">
                  <w:pPr>
                    <w:jc w:val="center"/>
                    <w:rPr>
                      <w:rFonts w:ascii="ＭＳ ゴシック" w:eastAsia="ＭＳ ゴシック" w:hAnsi="ＭＳ ゴシック"/>
                    </w:rPr>
                  </w:pPr>
                  <w:r w:rsidRPr="00FB7180">
                    <w:rPr>
                      <w:rFonts w:ascii="ＭＳ ゴシック" w:eastAsia="ＭＳ ゴシック" w:hAnsi="ＭＳ ゴシック" w:hint="eastAsia"/>
                    </w:rPr>
                    <w:t>特別区の設置に伴う承継先</w:t>
                  </w:r>
                </w:p>
              </w:tc>
            </w:tr>
            <w:tr w:rsidR="008735AE" w:rsidRPr="00FB7180" w:rsidTr="008735AE">
              <w:tc>
                <w:tcPr>
                  <w:tcW w:w="1576" w:type="dxa"/>
                  <w:vMerge w:val="restart"/>
                  <w:vAlign w:val="center"/>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（略）</w:t>
                  </w:r>
                </w:p>
              </w:tc>
              <w:tc>
                <w:tcPr>
                  <w:tcW w:w="1701" w:type="dxa"/>
                  <w:vMerge w:val="restart"/>
                  <w:vAlign w:val="center"/>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特別区等</w:t>
                  </w:r>
                </w:p>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(69.3%)</w:t>
                  </w:r>
                </w:p>
                <w:p w:rsidR="002F4550" w:rsidRPr="00FB7180" w:rsidRDefault="002F4550" w:rsidP="002F4550">
                  <w:pPr>
                    <w:rPr>
                      <w:rFonts w:ascii="ＭＳ ゴシック" w:eastAsia="ＭＳ ゴシック" w:hAnsi="ＭＳ ゴシック"/>
                      <w:b/>
                      <w:u w:val="single"/>
                    </w:rPr>
                  </w:pPr>
                  <w:r w:rsidRPr="00FB7180">
                    <w:rPr>
                      <w:rFonts w:ascii="ＭＳ ゴシック" w:eastAsia="ＭＳ ゴシック" w:hAnsi="ＭＳ ゴシック" w:hint="eastAsia"/>
                      <w:b/>
                      <w:u w:val="single"/>
                    </w:rPr>
                    <w:t>7兆9,719億円</w:t>
                  </w:r>
                </w:p>
              </w:tc>
              <w:tc>
                <w:tcPr>
                  <w:tcW w:w="2552" w:type="dxa"/>
                </w:tcPr>
                <w:p w:rsidR="002F4550" w:rsidRPr="00FB7180" w:rsidRDefault="002F4550" w:rsidP="002F4550">
                  <w:pPr>
                    <w:rPr>
                      <w:rFonts w:ascii="ＭＳ ゴシック" w:eastAsia="ＭＳ ゴシック" w:hAnsi="ＭＳ ゴシック"/>
                      <w:sz w:val="20"/>
                      <w:szCs w:val="20"/>
                    </w:rPr>
                  </w:pPr>
                  <w:r w:rsidRPr="00FB7180">
                    <w:rPr>
                      <w:rFonts w:ascii="ＭＳ ゴシック" w:eastAsia="ＭＳ ゴシック" w:hAnsi="ＭＳ ゴシック" w:hint="eastAsia"/>
                      <w:sz w:val="20"/>
                      <w:szCs w:val="20"/>
                    </w:rPr>
                    <w:t>土地・建物・工作物・物品</w:t>
                  </w:r>
                </w:p>
              </w:tc>
              <w:tc>
                <w:tcPr>
                  <w:tcW w:w="1531" w:type="dxa"/>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（略）</w:t>
                  </w:r>
                </w:p>
              </w:tc>
            </w:tr>
            <w:tr w:rsidR="008735AE" w:rsidRPr="00FB7180" w:rsidTr="008735AE">
              <w:tc>
                <w:tcPr>
                  <w:tcW w:w="1576" w:type="dxa"/>
                  <w:vMerge/>
                </w:tcPr>
                <w:p w:rsidR="002F4550" w:rsidRPr="00FB7180" w:rsidRDefault="002F4550" w:rsidP="002F4550">
                  <w:pPr>
                    <w:rPr>
                      <w:rFonts w:ascii="ＭＳ ゴシック" w:eastAsia="ＭＳ ゴシック" w:hAnsi="ＭＳ ゴシック"/>
                    </w:rPr>
                  </w:pPr>
                </w:p>
              </w:tc>
              <w:tc>
                <w:tcPr>
                  <w:tcW w:w="1701" w:type="dxa"/>
                  <w:vMerge/>
                  <w:vAlign w:val="center"/>
                </w:tcPr>
                <w:p w:rsidR="002F4550" w:rsidRPr="00FB7180" w:rsidRDefault="002F4550" w:rsidP="002F4550">
                  <w:pPr>
                    <w:rPr>
                      <w:rFonts w:ascii="ＭＳ ゴシック" w:eastAsia="ＭＳ ゴシック" w:hAnsi="ＭＳ ゴシック"/>
                    </w:rPr>
                  </w:pPr>
                </w:p>
              </w:tc>
              <w:tc>
                <w:tcPr>
                  <w:tcW w:w="2552" w:type="dxa"/>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株式・出資</w:t>
                  </w:r>
                </w:p>
              </w:tc>
              <w:tc>
                <w:tcPr>
                  <w:tcW w:w="1531" w:type="dxa"/>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（略）</w:t>
                  </w:r>
                </w:p>
              </w:tc>
            </w:tr>
            <w:tr w:rsidR="008735AE" w:rsidRPr="00FB7180" w:rsidTr="008735AE">
              <w:tc>
                <w:tcPr>
                  <w:tcW w:w="1576" w:type="dxa"/>
                  <w:vMerge/>
                </w:tcPr>
                <w:p w:rsidR="002F4550" w:rsidRPr="00FB7180" w:rsidRDefault="002F4550" w:rsidP="002F4550">
                  <w:pPr>
                    <w:rPr>
                      <w:rFonts w:ascii="ＭＳ ゴシック" w:eastAsia="ＭＳ ゴシック" w:hAnsi="ＭＳ ゴシック"/>
                    </w:rPr>
                  </w:pPr>
                </w:p>
              </w:tc>
              <w:tc>
                <w:tcPr>
                  <w:tcW w:w="1701" w:type="dxa"/>
                  <w:vMerge/>
                  <w:vAlign w:val="center"/>
                </w:tcPr>
                <w:p w:rsidR="002F4550" w:rsidRPr="00FB7180" w:rsidRDefault="002F4550" w:rsidP="002F4550">
                  <w:pPr>
                    <w:rPr>
                      <w:rFonts w:ascii="ＭＳ ゴシック" w:eastAsia="ＭＳ ゴシック" w:hAnsi="ＭＳ ゴシック"/>
                    </w:rPr>
                  </w:pPr>
                </w:p>
              </w:tc>
              <w:tc>
                <w:tcPr>
                  <w:tcW w:w="2552" w:type="dxa"/>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債権</w:t>
                  </w:r>
                </w:p>
              </w:tc>
              <w:tc>
                <w:tcPr>
                  <w:tcW w:w="1531" w:type="dxa"/>
                </w:tcPr>
                <w:p w:rsidR="002F4550" w:rsidRPr="00FB7180" w:rsidRDefault="002F4550" w:rsidP="002F4550">
                  <w:pPr>
                    <w:rPr>
                      <w:rFonts w:ascii="ＭＳ ゴシック" w:eastAsia="ＭＳ ゴシック" w:hAnsi="ＭＳ ゴシック"/>
                      <w:b/>
                      <w:u w:val="single"/>
                    </w:rPr>
                  </w:pPr>
                  <w:r w:rsidRPr="00FB7180">
                    <w:rPr>
                      <w:rFonts w:ascii="ＭＳ ゴシック" w:eastAsia="ＭＳ ゴシック" w:hAnsi="ＭＳ ゴシック" w:hint="eastAsia"/>
                      <w:b/>
                      <w:u w:val="single"/>
                    </w:rPr>
                    <w:t>787億円</w:t>
                  </w:r>
                </w:p>
              </w:tc>
            </w:tr>
            <w:tr w:rsidR="008735AE" w:rsidRPr="00FB7180" w:rsidTr="008735AE">
              <w:tc>
                <w:tcPr>
                  <w:tcW w:w="1576" w:type="dxa"/>
                  <w:vMerge/>
                </w:tcPr>
                <w:p w:rsidR="002F4550" w:rsidRPr="00FB7180" w:rsidRDefault="002F4550" w:rsidP="002F4550">
                  <w:pPr>
                    <w:rPr>
                      <w:rFonts w:ascii="ＭＳ ゴシック" w:eastAsia="ＭＳ ゴシック" w:hAnsi="ＭＳ ゴシック"/>
                    </w:rPr>
                  </w:pPr>
                </w:p>
              </w:tc>
              <w:tc>
                <w:tcPr>
                  <w:tcW w:w="1701" w:type="dxa"/>
                  <w:vMerge/>
                  <w:vAlign w:val="center"/>
                </w:tcPr>
                <w:p w:rsidR="002F4550" w:rsidRPr="00FB7180" w:rsidRDefault="002F4550" w:rsidP="002F4550">
                  <w:pPr>
                    <w:rPr>
                      <w:rFonts w:ascii="ＭＳ ゴシック" w:eastAsia="ＭＳ ゴシック" w:hAnsi="ＭＳ ゴシック"/>
                    </w:rPr>
                  </w:pPr>
                </w:p>
              </w:tc>
              <w:tc>
                <w:tcPr>
                  <w:tcW w:w="2552" w:type="dxa"/>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基金</w:t>
                  </w:r>
                </w:p>
              </w:tc>
              <w:tc>
                <w:tcPr>
                  <w:tcW w:w="1531" w:type="dxa"/>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（略）</w:t>
                  </w:r>
                </w:p>
              </w:tc>
            </w:tr>
            <w:tr w:rsidR="008735AE" w:rsidRPr="00FB7180" w:rsidTr="008735AE">
              <w:tc>
                <w:tcPr>
                  <w:tcW w:w="1576" w:type="dxa"/>
                  <w:vMerge/>
                </w:tcPr>
                <w:p w:rsidR="002F4550" w:rsidRPr="00FB7180" w:rsidRDefault="002F4550" w:rsidP="002F4550">
                  <w:pPr>
                    <w:rPr>
                      <w:rFonts w:ascii="ＭＳ ゴシック" w:eastAsia="ＭＳ ゴシック" w:hAnsi="ＭＳ ゴシック"/>
                    </w:rPr>
                  </w:pPr>
                </w:p>
              </w:tc>
              <w:tc>
                <w:tcPr>
                  <w:tcW w:w="1701" w:type="dxa"/>
                  <w:vMerge w:val="restart"/>
                  <w:vAlign w:val="center"/>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大阪府</w:t>
                  </w:r>
                </w:p>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(30.7%)</w:t>
                  </w:r>
                </w:p>
                <w:p w:rsidR="002F4550" w:rsidRPr="00FB7180" w:rsidRDefault="002F4550" w:rsidP="002F4550">
                  <w:pPr>
                    <w:rPr>
                      <w:rFonts w:ascii="ＭＳ ゴシック" w:eastAsia="ＭＳ ゴシック" w:hAnsi="ＭＳ ゴシック"/>
                      <w:b/>
                      <w:u w:val="single"/>
                    </w:rPr>
                  </w:pPr>
                  <w:r w:rsidRPr="00FB7180">
                    <w:rPr>
                      <w:rFonts w:ascii="ＭＳ ゴシック" w:eastAsia="ＭＳ ゴシック" w:hAnsi="ＭＳ ゴシック" w:hint="eastAsia"/>
                      <w:b/>
                      <w:u w:val="single"/>
                    </w:rPr>
                    <w:t>3兆5,241億円</w:t>
                  </w:r>
                </w:p>
              </w:tc>
              <w:tc>
                <w:tcPr>
                  <w:tcW w:w="2552" w:type="dxa"/>
                </w:tcPr>
                <w:p w:rsidR="002F4550" w:rsidRPr="00FB7180" w:rsidRDefault="002F4550" w:rsidP="002F4550">
                  <w:pPr>
                    <w:rPr>
                      <w:rFonts w:ascii="ＭＳ ゴシック" w:eastAsia="ＭＳ ゴシック" w:hAnsi="ＭＳ ゴシック"/>
                      <w:sz w:val="20"/>
                      <w:szCs w:val="20"/>
                    </w:rPr>
                  </w:pPr>
                  <w:r w:rsidRPr="00FB7180">
                    <w:rPr>
                      <w:rFonts w:ascii="ＭＳ ゴシック" w:eastAsia="ＭＳ ゴシック" w:hAnsi="ＭＳ ゴシック" w:hint="eastAsia"/>
                      <w:sz w:val="20"/>
                      <w:szCs w:val="20"/>
                    </w:rPr>
                    <w:t>土地・建物・工作物・物品</w:t>
                  </w:r>
                </w:p>
              </w:tc>
              <w:tc>
                <w:tcPr>
                  <w:tcW w:w="1531" w:type="dxa"/>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（略）</w:t>
                  </w:r>
                </w:p>
              </w:tc>
            </w:tr>
            <w:tr w:rsidR="008735AE" w:rsidRPr="00FB7180" w:rsidTr="008735AE">
              <w:tc>
                <w:tcPr>
                  <w:tcW w:w="1576" w:type="dxa"/>
                  <w:vMerge/>
                </w:tcPr>
                <w:p w:rsidR="002F4550" w:rsidRPr="00FB7180" w:rsidRDefault="002F4550" w:rsidP="002F4550">
                  <w:pPr>
                    <w:rPr>
                      <w:rFonts w:ascii="ＭＳ ゴシック" w:eastAsia="ＭＳ ゴシック" w:hAnsi="ＭＳ ゴシック"/>
                    </w:rPr>
                  </w:pPr>
                </w:p>
              </w:tc>
              <w:tc>
                <w:tcPr>
                  <w:tcW w:w="1701" w:type="dxa"/>
                  <w:vMerge/>
                </w:tcPr>
                <w:p w:rsidR="002F4550" w:rsidRPr="00FB7180" w:rsidRDefault="002F4550" w:rsidP="002F4550">
                  <w:pPr>
                    <w:rPr>
                      <w:rFonts w:ascii="ＭＳ ゴシック" w:eastAsia="ＭＳ ゴシック" w:hAnsi="ＭＳ ゴシック"/>
                    </w:rPr>
                  </w:pPr>
                </w:p>
              </w:tc>
              <w:tc>
                <w:tcPr>
                  <w:tcW w:w="2552" w:type="dxa"/>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株式・出資</w:t>
                  </w:r>
                </w:p>
              </w:tc>
              <w:tc>
                <w:tcPr>
                  <w:tcW w:w="1531" w:type="dxa"/>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（略）</w:t>
                  </w:r>
                </w:p>
              </w:tc>
            </w:tr>
            <w:tr w:rsidR="008735AE" w:rsidRPr="00FB7180" w:rsidTr="008735AE">
              <w:tc>
                <w:tcPr>
                  <w:tcW w:w="1576" w:type="dxa"/>
                  <w:vMerge/>
                </w:tcPr>
                <w:p w:rsidR="002F4550" w:rsidRPr="00FB7180" w:rsidRDefault="002F4550" w:rsidP="002F4550">
                  <w:pPr>
                    <w:rPr>
                      <w:rFonts w:ascii="ＭＳ ゴシック" w:eastAsia="ＭＳ ゴシック" w:hAnsi="ＭＳ ゴシック"/>
                    </w:rPr>
                  </w:pPr>
                </w:p>
              </w:tc>
              <w:tc>
                <w:tcPr>
                  <w:tcW w:w="1701" w:type="dxa"/>
                  <w:vMerge/>
                </w:tcPr>
                <w:p w:rsidR="002F4550" w:rsidRPr="00FB7180" w:rsidRDefault="002F4550" w:rsidP="002F4550">
                  <w:pPr>
                    <w:rPr>
                      <w:rFonts w:ascii="ＭＳ ゴシック" w:eastAsia="ＭＳ ゴシック" w:hAnsi="ＭＳ ゴシック"/>
                    </w:rPr>
                  </w:pPr>
                </w:p>
              </w:tc>
              <w:tc>
                <w:tcPr>
                  <w:tcW w:w="2552" w:type="dxa"/>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債権</w:t>
                  </w:r>
                </w:p>
              </w:tc>
              <w:tc>
                <w:tcPr>
                  <w:tcW w:w="1531" w:type="dxa"/>
                </w:tcPr>
                <w:p w:rsidR="002F4550" w:rsidRPr="00FB7180" w:rsidRDefault="002F4550" w:rsidP="002F4550">
                  <w:pPr>
                    <w:rPr>
                      <w:rFonts w:ascii="ＭＳ ゴシック" w:eastAsia="ＭＳ ゴシック" w:hAnsi="ＭＳ ゴシック"/>
                      <w:b/>
                      <w:highlight w:val="yellow"/>
                      <w:u w:val="single"/>
                    </w:rPr>
                  </w:pPr>
                  <w:r w:rsidRPr="00FB7180">
                    <w:rPr>
                      <w:rFonts w:ascii="ＭＳ ゴシック" w:eastAsia="ＭＳ ゴシック" w:hAnsi="ＭＳ ゴシック" w:hint="eastAsia"/>
                      <w:b/>
                      <w:u w:val="single"/>
                    </w:rPr>
                    <w:t>816億円</w:t>
                  </w:r>
                </w:p>
              </w:tc>
            </w:tr>
            <w:tr w:rsidR="008735AE" w:rsidRPr="00FB7180" w:rsidTr="008735AE">
              <w:tc>
                <w:tcPr>
                  <w:tcW w:w="1576" w:type="dxa"/>
                  <w:vMerge/>
                </w:tcPr>
                <w:p w:rsidR="002F4550" w:rsidRPr="00FB7180" w:rsidRDefault="002F4550" w:rsidP="002F4550">
                  <w:pPr>
                    <w:rPr>
                      <w:rFonts w:ascii="ＭＳ ゴシック" w:eastAsia="ＭＳ ゴシック" w:hAnsi="ＭＳ ゴシック"/>
                    </w:rPr>
                  </w:pPr>
                </w:p>
              </w:tc>
              <w:tc>
                <w:tcPr>
                  <w:tcW w:w="1701" w:type="dxa"/>
                  <w:vMerge/>
                </w:tcPr>
                <w:p w:rsidR="002F4550" w:rsidRPr="00FB7180" w:rsidRDefault="002F4550" w:rsidP="002F4550">
                  <w:pPr>
                    <w:rPr>
                      <w:rFonts w:ascii="ＭＳ ゴシック" w:eastAsia="ＭＳ ゴシック" w:hAnsi="ＭＳ ゴシック"/>
                    </w:rPr>
                  </w:pPr>
                </w:p>
              </w:tc>
              <w:tc>
                <w:tcPr>
                  <w:tcW w:w="2552" w:type="dxa"/>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基金</w:t>
                  </w:r>
                </w:p>
              </w:tc>
              <w:tc>
                <w:tcPr>
                  <w:tcW w:w="1531" w:type="dxa"/>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（略）</w:t>
                  </w:r>
                </w:p>
              </w:tc>
            </w:tr>
          </w:tbl>
          <w:p w:rsidR="008B01B5" w:rsidRPr="00FB7180" w:rsidRDefault="008B01B5">
            <w:pPr>
              <w:rPr>
                <w:rFonts w:ascii="ＭＳ ゴシック" w:eastAsia="ＭＳ ゴシック" w:hAnsi="ＭＳ ゴシック"/>
              </w:rPr>
            </w:pPr>
          </w:p>
          <w:p w:rsidR="002F4550" w:rsidRPr="00FB7180" w:rsidRDefault="00195C9D">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２．債務</w:t>
            </w:r>
          </w:p>
          <w:tbl>
            <w:tblPr>
              <w:tblStyle w:val="a3"/>
              <w:tblW w:w="0" w:type="auto"/>
              <w:tblLayout w:type="fixed"/>
              <w:tblLook w:val="04A0" w:firstRow="1" w:lastRow="0" w:firstColumn="1" w:lastColumn="0" w:noHBand="0" w:noVBand="1"/>
            </w:tblPr>
            <w:tblGrid>
              <w:gridCol w:w="2006"/>
              <w:gridCol w:w="2972"/>
              <w:gridCol w:w="2490"/>
            </w:tblGrid>
            <w:tr w:rsidR="00195C9D" w:rsidRPr="00FB7180" w:rsidTr="00195C9D">
              <w:tc>
                <w:tcPr>
                  <w:tcW w:w="2006" w:type="dxa"/>
                </w:tcPr>
                <w:p w:rsidR="00195C9D" w:rsidRPr="00FB7180" w:rsidRDefault="00195C9D" w:rsidP="00EE364F">
                  <w:pPr>
                    <w:jc w:val="cente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大阪市の債務</w:t>
                  </w:r>
                </w:p>
              </w:tc>
              <w:tc>
                <w:tcPr>
                  <w:tcW w:w="5462" w:type="dxa"/>
                  <w:gridSpan w:val="2"/>
                  <w:tcBorders>
                    <w:bottom w:val="nil"/>
                  </w:tcBorders>
                </w:tcPr>
                <w:p w:rsidR="00195C9D" w:rsidRPr="00FB7180" w:rsidRDefault="00195C9D" w:rsidP="00195C9D">
                  <w:pPr>
                    <w:jc w:val="cente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特別区の設置に伴う承継先</w:t>
                  </w:r>
                </w:p>
              </w:tc>
            </w:tr>
            <w:tr w:rsidR="00195C9D" w:rsidRPr="00FB7180" w:rsidTr="00195C9D">
              <w:tc>
                <w:tcPr>
                  <w:tcW w:w="2006" w:type="dxa"/>
                  <w:vMerge w:val="restart"/>
                </w:tcPr>
                <w:p w:rsidR="00195C9D" w:rsidRPr="00FB7180" w:rsidRDefault="00195C9D">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（略）</w:t>
                  </w:r>
                </w:p>
              </w:tc>
              <w:tc>
                <w:tcPr>
                  <w:tcW w:w="2972" w:type="dxa"/>
                  <w:tcBorders>
                    <w:top w:val="single" w:sz="4" w:space="0" w:color="auto"/>
                  </w:tcBorders>
                </w:tcPr>
                <w:p w:rsidR="00195C9D" w:rsidRPr="00FB7180" w:rsidRDefault="00195C9D">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（略）</w:t>
                  </w:r>
                </w:p>
              </w:tc>
              <w:tc>
                <w:tcPr>
                  <w:tcW w:w="2490" w:type="dxa"/>
                </w:tcPr>
                <w:p w:rsidR="00195C9D" w:rsidRPr="00FB7180" w:rsidRDefault="00195C9D">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（略）</w:t>
                  </w:r>
                </w:p>
              </w:tc>
            </w:tr>
            <w:tr w:rsidR="00195C9D" w:rsidRPr="00FB7180" w:rsidTr="00195C9D">
              <w:tc>
                <w:tcPr>
                  <w:tcW w:w="2006" w:type="dxa"/>
                  <w:vMerge/>
                </w:tcPr>
                <w:p w:rsidR="00195C9D" w:rsidRPr="00FB7180" w:rsidRDefault="00195C9D">
                  <w:pPr>
                    <w:rPr>
                      <w:rFonts w:ascii="ＭＳ ゴシック" w:eastAsia="ＭＳ ゴシック" w:hAnsi="ＭＳ ゴシック"/>
                      <w:highlight w:val="yellow"/>
                    </w:rPr>
                  </w:pPr>
                </w:p>
              </w:tc>
              <w:tc>
                <w:tcPr>
                  <w:tcW w:w="2972" w:type="dxa"/>
                </w:tcPr>
                <w:p w:rsidR="00195C9D" w:rsidRPr="00FB7180" w:rsidRDefault="00195C9D">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（略）</w:t>
                  </w:r>
                </w:p>
              </w:tc>
              <w:tc>
                <w:tcPr>
                  <w:tcW w:w="2490" w:type="dxa"/>
                </w:tcPr>
                <w:p w:rsidR="00195C9D" w:rsidRPr="00FB7180" w:rsidRDefault="00195C9D">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（略）</w:t>
                  </w:r>
                </w:p>
              </w:tc>
            </w:tr>
            <w:tr w:rsidR="00195C9D" w:rsidRPr="00FB7180" w:rsidTr="00195C9D">
              <w:tc>
                <w:tcPr>
                  <w:tcW w:w="2006" w:type="dxa"/>
                  <w:vMerge/>
                </w:tcPr>
                <w:p w:rsidR="00195C9D" w:rsidRPr="00FB7180" w:rsidRDefault="00195C9D">
                  <w:pPr>
                    <w:rPr>
                      <w:rFonts w:ascii="ＭＳ ゴシック" w:eastAsia="ＭＳ ゴシック" w:hAnsi="ＭＳ ゴシック"/>
                      <w:highlight w:val="yellow"/>
                    </w:rPr>
                  </w:pPr>
                </w:p>
              </w:tc>
              <w:tc>
                <w:tcPr>
                  <w:tcW w:w="2972" w:type="dxa"/>
                </w:tcPr>
                <w:p w:rsidR="00195C9D" w:rsidRPr="00FB7180" w:rsidRDefault="00195C9D">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（略）</w:t>
                  </w:r>
                </w:p>
              </w:tc>
              <w:tc>
                <w:tcPr>
                  <w:tcW w:w="2490" w:type="dxa"/>
                </w:tcPr>
                <w:p w:rsidR="00195C9D" w:rsidRPr="00FB7180" w:rsidRDefault="00195C9D">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（略）</w:t>
                  </w:r>
                </w:p>
              </w:tc>
            </w:tr>
            <w:tr w:rsidR="00195C9D" w:rsidRPr="00FB7180" w:rsidTr="00F80FCB">
              <w:tc>
                <w:tcPr>
                  <w:tcW w:w="2006" w:type="dxa"/>
                  <w:vMerge w:val="restart"/>
                </w:tcPr>
                <w:p w:rsidR="00195C9D" w:rsidRPr="00FB7180" w:rsidRDefault="00195C9D" w:rsidP="00195C9D">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（略）</w:t>
                  </w:r>
                </w:p>
              </w:tc>
              <w:tc>
                <w:tcPr>
                  <w:tcW w:w="2972" w:type="dxa"/>
                  <w:vAlign w:val="center"/>
                </w:tcPr>
                <w:p w:rsidR="00195C9D" w:rsidRPr="00FB7180" w:rsidRDefault="00195C9D" w:rsidP="00195C9D">
                  <w:pPr>
                    <w:rPr>
                      <w:rFonts w:ascii="ＭＳ ゴシック" w:eastAsia="ＭＳ ゴシック" w:hAnsi="ＭＳ ゴシック"/>
                      <w:b/>
                      <w:szCs w:val="21"/>
                      <w:highlight w:val="yellow"/>
                      <w:u w:val="single"/>
                    </w:rPr>
                  </w:pPr>
                  <w:r w:rsidRPr="00FB7180">
                    <w:rPr>
                      <w:rFonts w:ascii="ＭＳ ゴシック" w:eastAsia="ＭＳ ゴシック" w:hAnsi="ＭＳ ゴシック" w:hint="eastAsia"/>
                      <w:b/>
                      <w:szCs w:val="21"/>
                      <w:highlight w:val="yellow"/>
                      <w:u w:val="single"/>
                    </w:rPr>
                    <w:t>特別区　　　　(0.1%)</w:t>
                  </w:r>
                </w:p>
              </w:tc>
              <w:tc>
                <w:tcPr>
                  <w:tcW w:w="2490" w:type="dxa"/>
                  <w:vAlign w:val="center"/>
                </w:tcPr>
                <w:p w:rsidR="00195C9D" w:rsidRPr="00FB7180" w:rsidRDefault="00195C9D" w:rsidP="00195C9D">
                  <w:pPr>
                    <w:jc w:val="right"/>
                    <w:rPr>
                      <w:rFonts w:ascii="ＭＳ ゴシック" w:eastAsia="ＭＳ ゴシック" w:hAnsi="ＭＳ ゴシック"/>
                      <w:b/>
                      <w:szCs w:val="21"/>
                      <w:highlight w:val="yellow"/>
                      <w:u w:val="single"/>
                    </w:rPr>
                  </w:pPr>
                  <w:r w:rsidRPr="00FB7180">
                    <w:rPr>
                      <w:rFonts w:ascii="ＭＳ ゴシック" w:eastAsia="ＭＳ ゴシック" w:hAnsi="ＭＳ ゴシック" w:hint="eastAsia"/>
                      <w:b/>
                      <w:szCs w:val="21"/>
                      <w:highlight w:val="yellow"/>
                      <w:u w:val="single"/>
                    </w:rPr>
                    <w:t>23億円</w:t>
                  </w:r>
                </w:p>
              </w:tc>
            </w:tr>
            <w:tr w:rsidR="00195C9D" w:rsidRPr="00FB7180" w:rsidTr="00F80FCB">
              <w:tc>
                <w:tcPr>
                  <w:tcW w:w="2006" w:type="dxa"/>
                  <w:vMerge/>
                </w:tcPr>
                <w:p w:rsidR="00195C9D" w:rsidRPr="00FB7180" w:rsidRDefault="00195C9D" w:rsidP="00195C9D">
                  <w:pPr>
                    <w:rPr>
                      <w:rFonts w:ascii="ＭＳ ゴシック" w:eastAsia="ＭＳ ゴシック" w:hAnsi="ＭＳ ゴシック"/>
                      <w:highlight w:val="yellow"/>
                    </w:rPr>
                  </w:pPr>
                </w:p>
              </w:tc>
              <w:tc>
                <w:tcPr>
                  <w:tcW w:w="2972" w:type="dxa"/>
                  <w:vAlign w:val="center"/>
                </w:tcPr>
                <w:p w:rsidR="00195C9D" w:rsidRPr="00FB7180" w:rsidRDefault="00195C9D" w:rsidP="00195C9D">
                  <w:pPr>
                    <w:rPr>
                      <w:rFonts w:ascii="ＭＳ ゴシック" w:eastAsia="ＭＳ ゴシック" w:hAnsi="ＭＳ ゴシック"/>
                      <w:b/>
                      <w:szCs w:val="21"/>
                      <w:highlight w:val="yellow"/>
                      <w:u w:val="single"/>
                    </w:rPr>
                  </w:pPr>
                  <w:r w:rsidRPr="00FB7180">
                    <w:rPr>
                      <w:rFonts w:ascii="ＭＳ ゴシック" w:eastAsia="ＭＳ ゴシック" w:hAnsi="ＭＳ ゴシック" w:hint="eastAsia"/>
                      <w:b/>
                      <w:szCs w:val="21"/>
                      <w:highlight w:val="yellow"/>
                      <w:u w:val="single"/>
                    </w:rPr>
                    <w:t>大阪府　　　　(99.9%)</w:t>
                  </w:r>
                </w:p>
              </w:tc>
              <w:tc>
                <w:tcPr>
                  <w:tcW w:w="2490" w:type="dxa"/>
                  <w:vAlign w:val="center"/>
                </w:tcPr>
                <w:p w:rsidR="00195C9D" w:rsidRPr="00FB7180" w:rsidRDefault="00195C9D" w:rsidP="00195C9D">
                  <w:pPr>
                    <w:jc w:val="right"/>
                    <w:rPr>
                      <w:rFonts w:ascii="ＭＳ ゴシック" w:eastAsia="ＭＳ ゴシック" w:hAnsi="ＭＳ ゴシック"/>
                      <w:b/>
                      <w:szCs w:val="21"/>
                      <w:u w:val="single"/>
                    </w:rPr>
                  </w:pPr>
                  <w:r w:rsidRPr="00FB7180">
                    <w:rPr>
                      <w:rFonts w:ascii="ＭＳ ゴシック" w:eastAsia="ＭＳ ゴシック" w:hAnsi="ＭＳ ゴシック" w:hint="eastAsia"/>
                      <w:b/>
                      <w:szCs w:val="21"/>
                      <w:highlight w:val="yellow"/>
                      <w:u w:val="single"/>
                    </w:rPr>
                    <w:t xml:space="preserve">　2兆7,836億円</w:t>
                  </w:r>
                </w:p>
              </w:tc>
            </w:tr>
          </w:tbl>
          <w:p w:rsidR="00195C9D" w:rsidRPr="00FB7180" w:rsidRDefault="00195C9D">
            <w:pPr>
              <w:rPr>
                <w:rFonts w:ascii="ＭＳ ゴシック" w:eastAsia="ＭＳ ゴシック" w:hAnsi="ＭＳ ゴシック"/>
              </w:rPr>
            </w:pPr>
          </w:p>
          <w:p w:rsidR="008A56B9" w:rsidRPr="00FB7180" w:rsidRDefault="008A56B9">
            <w:pPr>
              <w:rPr>
                <w:rFonts w:ascii="ＭＳ ゴシック" w:eastAsia="ＭＳ ゴシック" w:hAnsi="ＭＳ ゴシック"/>
              </w:rPr>
            </w:pPr>
          </w:p>
          <w:p w:rsidR="008A56B9" w:rsidRPr="00FB7180" w:rsidRDefault="008A56B9">
            <w:pPr>
              <w:rPr>
                <w:rFonts w:ascii="ＭＳ ゴシック" w:eastAsia="ＭＳ ゴシック" w:hAnsi="ＭＳ ゴシック"/>
              </w:rPr>
            </w:pPr>
          </w:p>
          <w:p w:rsidR="008A56B9" w:rsidRPr="00FB7180" w:rsidRDefault="008A56B9">
            <w:pPr>
              <w:rPr>
                <w:rFonts w:ascii="ＭＳ ゴシック" w:eastAsia="ＭＳ ゴシック" w:hAnsi="ＭＳ ゴシック"/>
              </w:rPr>
            </w:pPr>
          </w:p>
          <w:p w:rsidR="008A56B9" w:rsidRPr="00FB7180" w:rsidRDefault="008A56B9">
            <w:pPr>
              <w:rPr>
                <w:rFonts w:ascii="ＭＳ ゴシック" w:eastAsia="ＭＳ ゴシック" w:hAnsi="ＭＳ ゴシック"/>
              </w:rPr>
            </w:pPr>
          </w:p>
          <w:p w:rsidR="009B67AE" w:rsidRPr="00FB7180" w:rsidRDefault="009B67AE">
            <w:pPr>
              <w:rPr>
                <w:rFonts w:ascii="ＭＳ ゴシック" w:eastAsia="ＭＳ ゴシック" w:hAnsi="ＭＳ ゴシック"/>
              </w:rPr>
            </w:pPr>
          </w:p>
          <w:p w:rsidR="002F4550" w:rsidRPr="00FB7180" w:rsidRDefault="002F4550">
            <w:pPr>
              <w:rPr>
                <w:rFonts w:ascii="ＭＳ ゴシック" w:eastAsia="ＭＳ ゴシック" w:hAnsi="ＭＳ ゴシック"/>
              </w:rPr>
            </w:pPr>
            <w:r w:rsidRPr="00FB7180">
              <w:rPr>
                <w:rFonts w:ascii="ＭＳ ゴシック" w:eastAsia="ＭＳ ゴシック" w:hAnsi="ＭＳ ゴシック" w:hint="eastAsia"/>
              </w:rPr>
              <w:t>別表第２－５　財産・債務目録</w:t>
            </w:r>
          </w:p>
          <w:p w:rsidR="00144B33" w:rsidRPr="00FB7180" w:rsidRDefault="00144B33" w:rsidP="00144B33">
            <w:pPr>
              <w:rPr>
                <w:rFonts w:ascii="ＭＳ ゴシック" w:eastAsia="ＭＳ ゴシック" w:hAnsi="ＭＳ ゴシック"/>
              </w:rPr>
            </w:pPr>
            <w:r w:rsidRPr="00FB7180">
              <w:rPr>
                <w:rFonts w:ascii="ＭＳ ゴシック" w:eastAsia="ＭＳ ゴシック" w:hAnsi="ＭＳ ゴシック" w:hint="eastAsia"/>
              </w:rPr>
              <w:t>総括表</w:t>
            </w:r>
          </w:p>
          <w:p w:rsidR="00144B33" w:rsidRPr="00FB7180" w:rsidRDefault="001C5CD2" w:rsidP="00144B33">
            <w:pPr>
              <w:rPr>
                <w:rFonts w:ascii="ＭＳ ゴシック" w:eastAsia="ＭＳ ゴシック" w:hAnsi="ＭＳ ゴシック"/>
              </w:rPr>
            </w:pPr>
            <w:r w:rsidRPr="006E0013">
              <w:rPr>
                <w:rFonts w:eastAsiaTheme="minorHAnsi"/>
                <w:noProof/>
              </w:rPr>
              <w:drawing>
                <wp:inline distT="0" distB="0" distL="0" distR="0" wp14:anchorId="1095047D" wp14:editId="3FD9D77F">
                  <wp:extent cx="4637314" cy="3647068"/>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0711" cy="3665469"/>
                          </a:xfrm>
                          <a:prstGeom prst="rect">
                            <a:avLst/>
                          </a:prstGeom>
                          <a:noFill/>
                          <a:ln>
                            <a:noFill/>
                          </a:ln>
                        </pic:spPr>
                      </pic:pic>
                    </a:graphicData>
                  </a:graphic>
                </wp:inline>
              </w:drawing>
            </w:r>
          </w:p>
          <w:p w:rsidR="00144B33" w:rsidRPr="00FB7180" w:rsidRDefault="006E0013">
            <w:pPr>
              <w:rPr>
                <w:rFonts w:ascii="ＭＳ ゴシック" w:eastAsia="ＭＳ ゴシック" w:hAnsi="ＭＳ ゴシック"/>
              </w:rPr>
            </w:pPr>
            <w:r w:rsidRPr="00141812">
              <w:rPr>
                <w:rFonts w:ascii="ＭＳ ゴシック" w:eastAsia="ＭＳ ゴシック" w:hAnsi="ＭＳ ゴシック" w:hint="eastAsia"/>
                <w:highlight w:val="yellow"/>
              </w:rPr>
              <w:t>＜財産＞準公営企業・公営企業会計</w:t>
            </w:r>
            <w:bookmarkStart w:id="0" w:name="_GoBack"/>
            <w:bookmarkEnd w:id="0"/>
          </w:p>
          <w:p w:rsidR="006E0013" w:rsidRPr="00FB7180" w:rsidRDefault="006E0013">
            <w:pPr>
              <w:rPr>
                <w:rFonts w:ascii="ＭＳ ゴシック" w:eastAsia="ＭＳ ゴシック" w:hAnsi="ＭＳ ゴシック"/>
              </w:rPr>
            </w:pPr>
            <w:r w:rsidRPr="00600899">
              <w:rPr>
                <w:rFonts w:ascii="ＭＳ ゴシック" w:eastAsia="ＭＳ ゴシック" w:hAnsi="ＭＳ ゴシック" w:hint="eastAsia"/>
                <w:highlight w:val="yellow"/>
              </w:rPr>
              <w:t>（略）</w:t>
            </w:r>
          </w:p>
          <w:p w:rsidR="006E0013" w:rsidRPr="00FB7180" w:rsidRDefault="00600899">
            <w:pPr>
              <w:rPr>
                <w:rFonts w:ascii="ＭＳ ゴシック" w:eastAsia="ＭＳ ゴシック" w:hAnsi="ＭＳ ゴシック"/>
              </w:rPr>
            </w:pPr>
            <w:r w:rsidRPr="00F629F3">
              <w:rPr>
                <w:rFonts w:eastAsiaTheme="minorHAnsi"/>
                <w:noProof/>
              </w:rPr>
              <w:drawing>
                <wp:inline distT="0" distB="0" distL="0" distR="0" wp14:anchorId="7A335FBA" wp14:editId="1FEC5DFB">
                  <wp:extent cx="4514045" cy="2057714"/>
                  <wp:effectExtent l="0" t="0" r="127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9322" cy="2064678"/>
                          </a:xfrm>
                          <a:prstGeom prst="rect">
                            <a:avLst/>
                          </a:prstGeom>
                          <a:noFill/>
                          <a:ln>
                            <a:noFill/>
                          </a:ln>
                        </pic:spPr>
                      </pic:pic>
                    </a:graphicData>
                  </a:graphic>
                </wp:inline>
              </w:drawing>
            </w:r>
          </w:p>
          <w:p w:rsidR="00D96E1F" w:rsidRPr="00FB7180" w:rsidRDefault="00D96E1F">
            <w:pPr>
              <w:rPr>
                <w:rFonts w:ascii="ＭＳ ゴシック" w:eastAsia="ＭＳ ゴシック" w:hAnsi="ＭＳ ゴシック"/>
              </w:rPr>
            </w:pPr>
          </w:p>
          <w:p w:rsidR="008735AE" w:rsidRPr="00FB7180" w:rsidRDefault="008735AE">
            <w:pPr>
              <w:rPr>
                <w:rFonts w:ascii="ＭＳ ゴシック" w:eastAsia="ＭＳ ゴシック" w:hAnsi="ＭＳ ゴシック"/>
              </w:rPr>
            </w:pPr>
            <w:r w:rsidRPr="00FB7180">
              <w:rPr>
                <w:rFonts w:ascii="ＭＳ ゴシック" w:eastAsia="ＭＳ ゴシック" w:hAnsi="ＭＳ ゴシック" w:hint="eastAsia"/>
              </w:rPr>
              <w:t>財産目録</w:t>
            </w:r>
            <w:r w:rsidRPr="00FB7180">
              <w:rPr>
                <w:rFonts w:ascii="ＭＳ ゴシック" w:eastAsia="ＭＳ ゴシック" w:hAnsi="ＭＳ ゴシック"/>
              </w:rPr>
              <w:tab/>
            </w:r>
            <w:r w:rsidRPr="00FB7180">
              <w:rPr>
                <w:rFonts w:ascii="ＭＳ ゴシック" w:eastAsia="ＭＳ ゴシック" w:hAnsi="ＭＳ ゴシック"/>
              </w:rPr>
              <w:tab/>
            </w:r>
          </w:p>
          <w:p w:rsidR="009E4088" w:rsidRPr="00FB7180" w:rsidRDefault="009E4088">
            <w:pPr>
              <w:rPr>
                <w:rFonts w:ascii="ＭＳ ゴシック" w:eastAsia="ＭＳ ゴシック" w:hAnsi="ＭＳ ゴシック"/>
              </w:rPr>
            </w:pPr>
          </w:p>
          <w:p w:rsidR="008735AE" w:rsidRPr="00FB7180" w:rsidRDefault="008735AE" w:rsidP="008735AE">
            <w:pPr>
              <w:rPr>
                <w:rFonts w:ascii="ＭＳ ゴシック" w:eastAsia="ＭＳ ゴシック" w:hAnsi="ＭＳ ゴシック"/>
              </w:rPr>
            </w:pPr>
            <w:r w:rsidRPr="00FB7180">
              <w:rPr>
                <w:rFonts w:ascii="ＭＳ ゴシック" w:eastAsia="ＭＳ ゴシック" w:hAnsi="ＭＳ ゴシック" w:hint="eastAsia"/>
              </w:rPr>
              <w:t>１．内容　【債権】</w:t>
            </w:r>
          </w:p>
          <w:p w:rsidR="008735AE" w:rsidRPr="00FB7180" w:rsidRDefault="008735AE" w:rsidP="008735AE">
            <w:pPr>
              <w:rPr>
                <w:rFonts w:ascii="ＭＳ ゴシック" w:eastAsia="ＭＳ ゴシック" w:hAnsi="ＭＳ ゴシック"/>
              </w:rPr>
            </w:pPr>
            <w:r w:rsidRPr="00FB7180">
              <w:rPr>
                <w:rFonts w:ascii="ＭＳ ゴシック" w:eastAsia="ＭＳ ゴシック" w:hAnsi="ＭＳ ゴシック" w:hint="eastAsia"/>
              </w:rPr>
              <w:t>２．承継先　【淀川区】</w:t>
            </w:r>
          </w:p>
          <w:p w:rsidR="008735AE" w:rsidRPr="00FB7180" w:rsidRDefault="008735AE" w:rsidP="008735AE">
            <w:pPr>
              <w:rPr>
                <w:rFonts w:ascii="ＭＳ ゴシック" w:eastAsia="ＭＳ ゴシック" w:hAnsi="ＭＳ ゴシック"/>
              </w:rPr>
            </w:pPr>
            <w:r w:rsidRPr="00FB7180">
              <w:rPr>
                <w:rFonts w:ascii="ＭＳ ゴシック" w:eastAsia="ＭＳ ゴシック" w:hAnsi="ＭＳ ゴシック" w:hint="eastAsia"/>
              </w:rPr>
              <w:t>３．会計区分　【政令等特別会計】</w:t>
            </w:r>
          </w:p>
          <w:p w:rsidR="00AC2B46" w:rsidRPr="00FB7180" w:rsidRDefault="00AC2B46" w:rsidP="00AC2B46">
            <w:pPr>
              <w:jc w:val="right"/>
              <w:rPr>
                <w:rFonts w:ascii="ＭＳ ゴシック" w:eastAsia="ＭＳ ゴシック" w:hAnsi="ＭＳ ゴシック"/>
              </w:rPr>
            </w:pPr>
            <w:r w:rsidRPr="00FB7180">
              <w:rPr>
                <w:rFonts w:ascii="ＭＳ ゴシック" w:eastAsia="ＭＳ ゴシック" w:hAnsi="ＭＳ ゴシック" w:hint="eastAsia"/>
              </w:rPr>
              <w:t>（単位：円）</w:t>
            </w:r>
          </w:p>
          <w:tbl>
            <w:tblPr>
              <w:tblW w:w="7388" w:type="dxa"/>
              <w:tblLayout w:type="fixed"/>
              <w:tblCellMar>
                <w:left w:w="99" w:type="dxa"/>
                <w:right w:w="99" w:type="dxa"/>
              </w:tblCellMar>
              <w:tblLook w:val="04A0" w:firstRow="1" w:lastRow="0" w:firstColumn="1" w:lastColumn="0" w:noHBand="0" w:noVBand="1"/>
            </w:tblPr>
            <w:tblGrid>
              <w:gridCol w:w="3986"/>
              <w:gridCol w:w="1985"/>
              <w:gridCol w:w="1417"/>
            </w:tblGrid>
            <w:tr w:rsidR="008735AE" w:rsidRPr="00FB7180" w:rsidTr="00AC2B46">
              <w:trPr>
                <w:trHeight w:val="230"/>
              </w:trPr>
              <w:tc>
                <w:tcPr>
                  <w:tcW w:w="3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5AE" w:rsidRPr="00FB7180" w:rsidRDefault="008735AE" w:rsidP="008735AE">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債権名称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735AE" w:rsidRPr="00FB7180" w:rsidRDefault="008735AE" w:rsidP="008735AE">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金額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735AE" w:rsidRPr="00FB7180" w:rsidRDefault="008735AE" w:rsidP="008735AE">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備考</w:t>
                  </w:r>
                </w:p>
              </w:tc>
            </w:tr>
            <w:tr w:rsidR="008735AE" w:rsidRPr="00FB7180" w:rsidTr="008735AE">
              <w:trPr>
                <w:trHeight w:val="485"/>
              </w:trPr>
              <w:tc>
                <w:tcPr>
                  <w:tcW w:w="39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735AE" w:rsidRPr="00FB7180" w:rsidRDefault="008735AE" w:rsidP="008735AE">
                  <w:pPr>
                    <w:widowControl/>
                    <w:jc w:val="lef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hint="eastAsia"/>
                      <w:b/>
                      <w:kern w:val="0"/>
                      <w:szCs w:val="21"/>
                      <w:u w:val="single"/>
                    </w:rPr>
                    <w:t>母子福祉貸付金　※</w:t>
                  </w:r>
                </w:p>
              </w:tc>
              <w:tc>
                <w:tcPr>
                  <w:tcW w:w="1985" w:type="dxa"/>
                  <w:tcBorders>
                    <w:top w:val="single" w:sz="4" w:space="0" w:color="auto"/>
                    <w:left w:val="nil"/>
                    <w:bottom w:val="single" w:sz="4" w:space="0" w:color="auto"/>
                    <w:right w:val="single" w:sz="4" w:space="0" w:color="auto"/>
                  </w:tcBorders>
                  <w:shd w:val="clear" w:color="000000" w:fill="auto"/>
                  <w:noWrap/>
                  <w:vAlign w:val="center"/>
                  <w:hideMark/>
                </w:tcPr>
                <w:p w:rsidR="008735AE" w:rsidRPr="00FB7180" w:rsidRDefault="008735AE" w:rsidP="008735AE">
                  <w:pPr>
                    <w:widowControl/>
                    <w:jc w:val="righ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hint="eastAsia"/>
                      <w:b/>
                      <w:kern w:val="0"/>
                      <w:szCs w:val="21"/>
                      <w:u w:val="single"/>
                    </w:rPr>
                    <w:t>733,748,000</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8735AE" w:rsidRPr="00FB7180" w:rsidRDefault="008735AE" w:rsidP="008735AE">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8735AE" w:rsidRPr="00FB7180" w:rsidTr="008735AE">
              <w:trPr>
                <w:trHeight w:val="485"/>
              </w:trPr>
              <w:tc>
                <w:tcPr>
                  <w:tcW w:w="39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735AE" w:rsidRPr="00FB7180" w:rsidRDefault="008735AE" w:rsidP="008735AE">
                  <w:pPr>
                    <w:widowControl/>
                    <w:jc w:val="lef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hint="eastAsia"/>
                      <w:b/>
                      <w:kern w:val="0"/>
                      <w:szCs w:val="21"/>
                      <w:u w:val="single"/>
                    </w:rPr>
                    <w:t>父子福祉貸付金　※</w:t>
                  </w:r>
                </w:p>
              </w:tc>
              <w:tc>
                <w:tcPr>
                  <w:tcW w:w="1985" w:type="dxa"/>
                  <w:tcBorders>
                    <w:top w:val="single" w:sz="4" w:space="0" w:color="auto"/>
                    <w:left w:val="nil"/>
                    <w:bottom w:val="single" w:sz="4" w:space="0" w:color="auto"/>
                    <w:right w:val="single" w:sz="4" w:space="0" w:color="auto"/>
                  </w:tcBorders>
                  <w:shd w:val="clear" w:color="000000" w:fill="auto"/>
                  <w:noWrap/>
                  <w:vAlign w:val="center"/>
                  <w:hideMark/>
                </w:tcPr>
                <w:p w:rsidR="008735AE" w:rsidRPr="00FB7180" w:rsidRDefault="008735AE" w:rsidP="008735AE">
                  <w:pPr>
                    <w:widowControl/>
                    <w:jc w:val="righ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hint="eastAsia"/>
                      <w:b/>
                      <w:kern w:val="0"/>
                      <w:szCs w:val="21"/>
                      <w:u w:val="single"/>
                    </w:rPr>
                    <w:t>2,157,000</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8735AE" w:rsidRPr="00FB7180" w:rsidRDefault="008735AE" w:rsidP="008735AE">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8735AE" w:rsidRPr="00FB7180" w:rsidTr="008735AE">
              <w:trPr>
                <w:trHeight w:val="485"/>
              </w:trPr>
              <w:tc>
                <w:tcPr>
                  <w:tcW w:w="39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735AE" w:rsidRPr="00FB7180" w:rsidRDefault="008735AE" w:rsidP="008735AE">
                  <w:pPr>
                    <w:widowControl/>
                    <w:jc w:val="lef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hint="eastAsia"/>
                      <w:b/>
                      <w:kern w:val="0"/>
                      <w:szCs w:val="21"/>
                      <w:u w:val="single"/>
                    </w:rPr>
                    <w:t>寡婦福祉貸付金　※</w:t>
                  </w:r>
                </w:p>
              </w:tc>
              <w:tc>
                <w:tcPr>
                  <w:tcW w:w="1985" w:type="dxa"/>
                  <w:tcBorders>
                    <w:top w:val="single" w:sz="4" w:space="0" w:color="auto"/>
                    <w:left w:val="nil"/>
                    <w:bottom w:val="single" w:sz="4" w:space="0" w:color="auto"/>
                    <w:right w:val="single" w:sz="4" w:space="0" w:color="auto"/>
                  </w:tcBorders>
                  <w:shd w:val="clear" w:color="000000" w:fill="auto"/>
                  <w:noWrap/>
                  <w:vAlign w:val="center"/>
                  <w:hideMark/>
                </w:tcPr>
                <w:p w:rsidR="008735AE" w:rsidRPr="00FB7180" w:rsidRDefault="008735AE" w:rsidP="008735AE">
                  <w:pPr>
                    <w:widowControl/>
                    <w:jc w:val="righ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hint="eastAsia"/>
                      <w:b/>
                      <w:kern w:val="0"/>
                      <w:szCs w:val="21"/>
                      <w:u w:val="single"/>
                    </w:rPr>
                    <w:t>30,661,000</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8735AE" w:rsidRPr="00FB7180" w:rsidRDefault="008735AE" w:rsidP="008735AE">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8735AE" w:rsidRPr="00FB7180" w:rsidTr="00677D99">
              <w:trPr>
                <w:trHeight w:val="315"/>
              </w:trPr>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5AE" w:rsidRPr="00FB7180" w:rsidRDefault="009E4088" w:rsidP="008735AE">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（略）</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735AE" w:rsidRPr="00FB7180" w:rsidRDefault="009E4088" w:rsidP="008735AE">
                  <w:pPr>
                    <w:widowControl/>
                    <w:jc w:val="righ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735AE" w:rsidRPr="00FB7180" w:rsidRDefault="008735AE" w:rsidP="008735AE">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8735AE" w:rsidRPr="00FB7180" w:rsidTr="008735AE">
              <w:trPr>
                <w:cantSplit/>
                <w:trHeight w:val="324"/>
              </w:trPr>
              <w:tc>
                <w:tcPr>
                  <w:tcW w:w="3986" w:type="dxa"/>
                  <w:tcBorders>
                    <w:top w:val="single" w:sz="4" w:space="0" w:color="auto"/>
                    <w:left w:val="single" w:sz="4" w:space="0" w:color="auto"/>
                    <w:bottom w:val="single" w:sz="4" w:space="0" w:color="auto"/>
                    <w:right w:val="nil"/>
                  </w:tcBorders>
                  <w:shd w:val="clear" w:color="000000" w:fill="FFFFFF"/>
                  <w:vAlign w:val="center"/>
                  <w:hideMark/>
                </w:tcPr>
                <w:p w:rsidR="008735AE" w:rsidRPr="00FB7180" w:rsidRDefault="008735AE" w:rsidP="008735AE">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合　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5AE" w:rsidRPr="00FB7180" w:rsidRDefault="008735AE" w:rsidP="008735AE">
                  <w:pPr>
                    <w:widowControl/>
                    <w:jc w:val="righ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b/>
                      <w:kern w:val="0"/>
                      <w:szCs w:val="21"/>
                      <w:u w:val="single"/>
                    </w:rPr>
                    <w:t>768,986,000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735AE" w:rsidRPr="00FB7180" w:rsidRDefault="008735AE" w:rsidP="008735AE">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8735AE" w:rsidRPr="00FB7180" w:rsidTr="008735AE">
              <w:trPr>
                <w:trHeight w:val="394"/>
              </w:trPr>
              <w:tc>
                <w:tcPr>
                  <w:tcW w:w="7388" w:type="dxa"/>
                  <w:gridSpan w:val="3"/>
                  <w:tcBorders>
                    <w:top w:val="single" w:sz="4" w:space="0" w:color="auto"/>
                    <w:left w:val="nil"/>
                    <w:bottom w:val="nil"/>
                    <w:right w:val="nil"/>
                  </w:tcBorders>
                  <w:shd w:val="clear" w:color="auto" w:fill="auto"/>
                  <w:vAlign w:val="center"/>
                  <w:hideMark/>
                </w:tcPr>
                <w:p w:rsidR="008735AE" w:rsidRPr="00FB7180" w:rsidRDefault="008735AE" w:rsidP="008735AE">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個人向け貸付金の金額は、特別区数による等分による。</w:t>
                  </w:r>
                </w:p>
              </w:tc>
            </w:tr>
          </w:tbl>
          <w:p w:rsidR="00CD05A8" w:rsidRPr="00FB7180" w:rsidRDefault="00CD05A8" w:rsidP="00AC2B46">
            <w:pPr>
              <w:rPr>
                <w:rFonts w:ascii="ＭＳ ゴシック" w:eastAsia="ＭＳ ゴシック" w:hAnsi="ＭＳ ゴシック"/>
              </w:rPr>
            </w:pPr>
          </w:p>
          <w:p w:rsidR="00AC2B46" w:rsidRPr="00FB7180" w:rsidRDefault="00AC2B46" w:rsidP="00AC2B46">
            <w:pPr>
              <w:rPr>
                <w:rFonts w:ascii="ＭＳ ゴシック" w:eastAsia="ＭＳ ゴシック" w:hAnsi="ＭＳ ゴシック"/>
              </w:rPr>
            </w:pPr>
            <w:r w:rsidRPr="00FB7180">
              <w:rPr>
                <w:rFonts w:ascii="ＭＳ ゴシック" w:eastAsia="ＭＳ ゴシック" w:hAnsi="ＭＳ ゴシック" w:hint="eastAsia"/>
              </w:rPr>
              <w:t>１．内容　【債権】</w:t>
            </w:r>
          </w:p>
          <w:p w:rsidR="00AC2B46" w:rsidRPr="00FB7180" w:rsidRDefault="00AC2B46" w:rsidP="00AC2B46">
            <w:pPr>
              <w:rPr>
                <w:rFonts w:ascii="ＭＳ ゴシック" w:eastAsia="ＭＳ ゴシック" w:hAnsi="ＭＳ ゴシック"/>
              </w:rPr>
            </w:pPr>
            <w:r w:rsidRPr="00FB7180">
              <w:rPr>
                <w:rFonts w:ascii="ＭＳ ゴシック" w:eastAsia="ＭＳ ゴシック" w:hAnsi="ＭＳ ゴシック" w:hint="eastAsia"/>
              </w:rPr>
              <w:t>２．承継先　【北区】</w:t>
            </w:r>
          </w:p>
          <w:p w:rsidR="00AC2B46" w:rsidRPr="00FB7180" w:rsidRDefault="00AC2B46" w:rsidP="00AC2B46">
            <w:pPr>
              <w:rPr>
                <w:rFonts w:ascii="ＭＳ ゴシック" w:eastAsia="ＭＳ ゴシック" w:hAnsi="ＭＳ ゴシック"/>
              </w:rPr>
            </w:pPr>
            <w:r w:rsidRPr="00FB7180">
              <w:rPr>
                <w:rFonts w:ascii="ＭＳ ゴシック" w:eastAsia="ＭＳ ゴシック" w:hAnsi="ＭＳ ゴシック" w:hint="eastAsia"/>
              </w:rPr>
              <w:t>３．会計区分　【政令等特別会計】</w:t>
            </w:r>
          </w:p>
          <w:p w:rsidR="00AC2B46" w:rsidRPr="00FB7180" w:rsidRDefault="00E405BA" w:rsidP="00E405BA">
            <w:pPr>
              <w:tabs>
                <w:tab w:val="left" w:pos="1710"/>
                <w:tab w:val="right" w:pos="7478"/>
              </w:tabs>
              <w:jc w:val="left"/>
              <w:rPr>
                <w:rFonts w:ascii="ＭＳ ゴシック" w:eastAsia="ＭＳ ゴシック" w:hAnsi="ＭＳ ゴシック"/>
              </w:rPr>
            </w:pPr>
            <w:r w:rsidRPr="00FB7180">
              <w:rPr>
                <w:rFonts w:ascii="ＭＳ ゴシック" w:eastAsia="ＭＳ ゴシック" w:hAnsi="ＭＳ ゴシック"/>
              </w:rPr>
              <w:tab/>
            </w:r>
            <w:r w:rsidRPr="00FB7180">
              <w:rPr>
                <w:rFonts w:ascii="ＭＳ ゴシック" w:eastAsia="ＭＳ ゴシック" w:hAnsi="ＭＳ ゴシック"/>
              </w:rPr>
              <w:tab/>
            </w:r>
            <w:r w:rsidR="00AC2B46" w:rsidRPr="00FB7180">
              <w:rPr>
                <w:rFonts w:ascii="ＭＳ ゴシック" w:eastAsia="ＭＳ ゴシック" w:hAnsi="ＭＳ ゴシック" w:hint="eastAsia"/>
              </w:rPr>
              <w:t>（単位：円）</w:t>
            </w:r>
          </w:p>
          <w:tbl>
            <w:tblPr>
              <w:tblW w:w="7388" w:type="dxa"/>
              <w:tblLayout w:type="fixed"/>
              <w:tblCellMar>
                <w:left w:w="99" w:type="dxa"/>
                <w:right w:w="99" w:type="dxa"/>
              </w:tblCellMar>
              <w:tblLook w:val="04A0" w:firstRow="1" w:lastRow="0" w:firstColumn="1" w:lastColumn="0" w:noHBand="0" w:noVBand="1"/>
            </w:tblPr>
            <w:tblGrid>
              <w:gridCol w:w="3986"/>
              <w:gridCol w:w="1985"/>
              <w:gridCol w:w="1417"/>
            </w:tblGrid>
            <w:tr w:rsidR="00AC2B46" w:rsidRPr="00FB7180" w:rsidTr="00EC5358">
              <w:trPr>
                <w:trHeight w:val="230"/>
              </w:trPr>
              <w:tc>
                <w:tcPr>
                  <w:tcW w:w="3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46" w:rsidRPr="00FB7180" w:rsidRDefault="00AC2B46" w:rsidP="00AC2B46">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債権名称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C2B46" w:rsidRPr="00FB7180" w:rsidRDefault="00AC2B46" w:rsidP="00AC2B46">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金額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C2B46" w:rsidRPr="00FB7180" w:rsidRDefault="00AC2B46" w:rsidP="00AC2B46">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備考</w:t>
                  </w:r>
                </w:p>
              </w:tc>
            </w:tr>
            <w:tr w:rsidR="00AC2B46" w:rsidRPr="00FB7180"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C2B46" w:rsidRPr="00FB7180" w:rsidRDefault="00AC2B46" w:rsidP="00AC2B46">
                  <w:pPr>
                    <w:widowControl/>
                    <w:jc w:val="lef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hint="eastAsia"/>
                      <w:b/>
                      <w:kern w:val="0"/>
                      <w:szCs w:val="21"/>
                      <w:u w:val="single"/>
                    </w:rPr>
                    <w:t>母子福祉貸付金　※</w:t>
                  </w:r>
                </w:p>
              </w:tc>
              <w:tc>
                <w:tcPr>
                  <w:tcW w:w="1985" w:type="dxa"/>
                  <w:tcBorders>
                    <w:top w:val="single" w:sz="4" w:space="0" w:color="auto"/>
                    <w:left w:val="nil"/>
                    <w:bottom w:val="single" w:sz="4" w:space="0" w:color="auto"/>
                    <w:right w:val="single" w:sz="4" w:space="0" w:color="auto"/>
                  </w:tcBorders>
                  <w:shd w:val="clear" w:color="000000" w:fill="auto"/>
                  <w:noWrap/>
                  <w:vAlign w:val="center"/>
                  <w:hideMark/>
                </w:tcPr>
                <w:p w:rsidR="00AC2B46" w:rsidRPr="00FB7180" w:rsidRDefault="00AC2B46" w:rsidP="00AC2B46">
                  <w:pPr>
                    <w:widowControl/>
                    <w:jc w:val="righ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b/>
                      <w:kern w:val="0"/>
                      <w:szCs w:val="21"/>
                      <w:u w:val="single"/>
                    </w:rPr>
                    <w:t>733</w:t>
                  </w:r>
                  <w:r w:rsidRPr="00FB7180">
                    <w:rPr>
                      <w:rFonts w:ascii="ＭＳ ゴシック" w:eastAsia="ＭＳ ゴシック" w:hAnsi="ＭＳ ゴシック" w:cs="ＭＳ Ｐゴシック" w:hint="eastAsia"/>
                      <w:b/>
                      <w:kern w:val="0"/>
                      <w:szCs w:val="21"/>
                      <w:u w:val="single"/>
                    </w:rPr>
                    <w:t>,</w:t>
                  </w:r>
                  <w:r w:rsidRPr="00FB7180">
                    <w:rPr>
                      <w:rFonts w:ascii="ＭＳ ゴシック" w:eastAsia="ＭＳ ゴシック" w:hAnsi="ＭＳ ゴシック" w:cs="ＭＳ Ｐゴシック"/>
                      <w:b/>
                      <w:kern w:val="0"/>
                      <w:szCs w:val="21"/>
                      <w:u w:val="single"/>
                    </w:rPr>
                    <w:t>751</w:t>
                  </w:r>
                  <w:r w:rsidRPr="00FB7180">
                    <w:rPr>
                      <w:rFonts w:ascii="ＭＳ ゴシック" w:eastAsia="ＭＳ ゴシック" w:hAnsi="ＭＳ ゴシック" w:cs="ＭＳ Ｐゴシック" w:hint="eastAsia"/>
                      <w:b/>
                      <w:kern w:val="0"/>
                      <w:szCs w:val="21"/>
                      <w:u w:val="single"/>
                    </w:rPr>
                    <w:t>,</w:t>
                  </w:r>
                  <w:r w:rsidRPr="00FB7180">
                    <w:rPr>
                      <w:rFonts w:ascii="ＭＳ ゴシック" w:eastAsia="ＭＳ ゴシック" w:hAnsi="ＭＳ ゴシック" w:cs="ＭＳ Ｐゴシック"/>
                      <w:b/>
                      <w:kern w:val="0"/>
                      <w:szCs w:val="21"/>
                      <w:u w:val="single"/>
                    </w:rPr>
                    <w:t>394</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AC2B46" w:rsidRPr="00FB7180" w:rsidRDefault="00AC2B46" w:rsidP="00AC2B46">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AC2B46" w:rsidRPr="00FB7180"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C2B46" w:rsidRPr="00FB7180" w:rsidRDefault="00AC2B46" w:rsidP="00AC2B46">
                  <w:pPr>
                    <w:widowControl/>
                    <w:jc w:val="lef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hint="eastAsia"/>
                      <w:b/>
                      <w:kern w:val="0"/>
                      <w:szCs w:val="21"/>
                      <w:u w:val="single"/>
                    </w:rPr>
                    <w:t>父子福祉貸付金　※</w:t>
                  </w:r>
                </w:p>
              </w:tc>
              <w:tc>
                <w:tcPr>
                  <w:tcW w:w="1985" w:type="dxa"/>
                  <w:tcBorders>
                    <w:top w:val="single" w:sz="4" w:space="0" w:color="auto"/>
                    <w:left w:val="nil"/>
                    <w:bottom w:val="single" w:sz="4" w:space="0" w:color="auto"/>
                    <w:right w:val="single" w:sz="4" w:space="0" w:color="auto"/>
                  </w:tcBorders>
                  <w:shd w:val="clear" w:color="000000" w:fill="auto"/>
                  <w:noWrap/>
                  <w:vAlign w:val="center"/>
                  <w:hideMark/>
                </w:tcPr>
                <w:p w:rsidR="00AC2B46" w:rsidRPr="00FB7180" w:rsidRDefault="00AC2B46" w:rsidP="00AC2B46">
                  <w:pPr>
                    <w:widowControl/>
                    <w:jc w:val="righ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b/>
                      <w:kern w:val="0"/>
                      <w:szCs w:val="21"/>
                      <w:u w:val="single"/>
                    </w:rPr>
                    <w:t>2</w:t>
                  </w:r>
                  <w:r w:rsidRPr="00FB7180">
                    <w:rPr>
                      <w:rFonts w:ascii="ＭＳ ゴシック" w:eastAsia="ＭＳ ゴシック" w:hAnsi="ＭＳ ゴシック" w:cs="ＭＳ Ｐゴシック" w:hint="eastAsia"/>
                      <w:b/>
                      <w:kern w:val="0"/>
                      <w:szCs w:val="21"/>
                      <w:u w:val="single"/>
                    </w:rPr>
                    <w:t>,</w:t>
                  </w:r>
                  <w:r w:rsidRPr="00FB7180">
                    <w:rPr>
                      <w:rFonts w:ascii="ＭＳ ゴシック" w:eastAsia="ＭＳ ゴシック" w:hAnsi="ＭＳ ゴシック" w:cs="ＭＳ Ｐゴシック"/>
                      <w:b/>
                      <w:kern w:val="0"/>
                      <w:szCs w:val="21"/>
                      <w:u w:val="single"/>
                    </w:rPr>
                    <w:t>158</w:t>
                  </w:r>
                  <w:r w:rsidRPr="00FB7180">
                    <w:rPr>
                      <w:rFonts w:ascii="ＭＳ ゴシック" w:eastAsia="ＭＳ ゴシック" w:hAnsi="ＭＳ ゴシック" w:cs="ＭＳ Ｐゴシック" w:hint="eastAsia"/>
                      <w:b/>
                      <w:kern w:val="0"/>
                      <w:szCs w:val="21"/>
                      <w:u w:val="single"/>
                    </w:rPr>
                    <w:t>,</w:t>
                  </w:r>
                  <w:r w:rsidRPr="00FB7180">
                    <w:rPr>
                      <w:rFonts w:ascii="ＭＳ ゴシック" w:eastAsia="ＭＳ ゴシック" w:hAnsi="ＭＳ ゴシック" w:cs="ＭＳ Ｐゴシック"/>
                      <w:b/>
                      <w:kern w:val="0"/>
                      <w:szCs w:val="21"/>
                      <w:u w:val="single"/>
                    </w:rPr>
                    <w:t>770</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AC2B46" w:rsidRPr="00FB7180" w:rsidRDefault="00AC2B46" w:rsidP="00AC2B46">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AC2B46" w:rsidRPr="00FB7180"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C2B46" w:rsidRPr="00FB7180" w:rsidRDefault="00AC2B46" w:rsidP="00AC2B46">
                  <w:pPr>
                    <w:widowControl/>
                    <w:jc w:val="lef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hint="eastAsia"/>
                      <w:b/>
                      <w:kern w:val="0"/>
                      <w:szCs w:val="21"/>
                      <w:u w:val="single"/>
                    </w:rPr>
                    <w:t>寡婦福祉貸付金　※</w:t>
                  </w:r>
                </w:p>
              </w:tc>
              <w:tc>
                <w:tcPr>
                  <w:tcW w:w="1985" w:type="dxa"/>
                  <w:tcBorders>
                    <w:top w:val="single" w:sz="4" w:space="0" w:color="auto"/>
                    <w:left w:val="nil"/>
                    <w:bottom w:val="single" w:sz="4" w:space="0" w:color="auto"/>
                    <w:right w:val="single" w:sz="4" w:space="0" w:color="auto"/>
                  </w:tcBorders>
                  <w:shd w:val="clear" w:color="000000" w:fill="auto"/>
                  <w:noWrap/>
                  <w:vAlign w:val="center"/>
                  <w:hideMark/>
                </w:tcPr>
                <w:p w:rsidR="00AC2B46" w:rsidRPr="00FB7180" w:rsidRDefault="00AC2B46" w:rsidP="00AC2B46">
                  <w:pPr>
                    <w:widowControl/>
                    <w:jc w:val="righ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b/>
                      <w:kern w:val="0"/>
                      <w:szCs w:val="21"/>
                      <w:u w:val="single"/>
                    </w:rPr>
                    <w:t>30</w:t>
                  </w:r>
                  <w:r w:rsidRPr="00FB7180">
                    <w:rPr>
                      <w:rFonts w:ascii="ＭＳ ゴシック" w:eastAsia="ＭＳ ゴシック" w:hAnsi="ＭＳ ゴシック" w:cs="ＭＳ Ｐゴシック" w:hint="eastAsia"/>
                      <w:b/>
                      <w:kern w:val="0"/>
                      <w:szCs w:val="21"/>
                      <w:u w:val="single"/>
                    </w:rPr>
                    <w:t>,</w:t>
                  </w:r>
                  <w:r w:rsidRPr="00FB7180">
                    <w:rPr>
                      <w:rFonts w:ascii="ＭＳ ゴシック" w:eastAsia="ＭＳ ゴシック" w:hAnsi="ＭＳ ゴシック" w:cs="ＭＳ Ｐゴシック"/>
                      <w:b/>
                      <w:kern w:val="0"/>
                      <w:szCs w:val="21"/>
                      <w:u w:val="single"/>
                    </w:rPr>
                    <w:t>662</w:t>
                  </w:r>
                  <w:r w:rsidRPr="00FB7180">
                    <w:rPr>
                      <w:rFonts w:ascii="ＭＳ ゴシック" w:eastAsia="ＭＳ ゴシック" w:hAnsi="ＭＳ ゴシック" w:cs="ＭＳ Ｐゴシック" w:hint="eastAsia"/>
                      <w:b/>
                      <w:kern w:val="0"/>
                      <w:szCs w:val="21"/>
                      <w:u w:val="single"/>
                    </w:rPr>
                    <w:t>,</w:t>
                  </w:r>
                  <w:r w:rsidRPr="00FB7180">
                    <w:rPr>
                      <w:rFonts w:ascii="ＭＳ ゴシック" w:eastAsia="ＭＳ ゴシック" w:hAnsi="ＭＳ ゴシック" w:cs="ＭＳ Ｐゴシック"/>
                      <w:b/>
                      <w:kern w:val="0"/>
                      <w:szCs w:val="21"/>
                      <w:u w:val="single"/>
                    </w:rPr>
                    <w:t>723</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AC2B46" w:rsidRPr="00FB7180" w:rsidRDefault="00AC2B46" w:rsidP="00AC2B46">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AC2B46" w:rsidRPr="00FB7180"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B46" w:rsidRPr="00FB7180" w:rsidRDefault="009E4088" w:rsidP="00AC2B46">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（略）</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C2B46" w:rsidRPr="00FB7180" w:rsidRDefault="009E4088" w:rsidP="00AC2B46">
                  <w:pPr>
                    <w:widowControl/>
                    <w:jc w:val="righ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2B46" w:rsidRPr="00FB7180" w:rsidRDefault="00AC2B46" w:rsidP="00AC2B46">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AC2B46" w:rsidRPr="00FB7180" w:rsidTr="00EC5358">
              <w:trPr>
                <w:cantSplit/>
                <w:trHeight w:val="324"/>
              </w:trPr>
              <w:tc>
                <w:tcPr>
                  <w:tcW w:w="3986" w:type="dxa"/>
                  <w:tcBorders>
                    <w:top w:val="single" w:sz="4" w:space="0" w:color="auto"/>
                    <w:left w:val="single" w:sz="4" w:space="0" w:color="auto"/>
                    <w:bottom w:val="single" w:sz="4" w:space="0" w:color="auto"/>
                    <w:right w:val="nil"/>
                  </w:tcBorders>
                  <w:shd w:val="clear" w:color="000000" w:fill="FFFFFF"/>
                  <w:vAlign w:val="center"/>
                  <w:hideMark/>
                </w:tcPr>
                <w:p w:rsidR="00AC2B46" w:rsidRPr="00FB7180" w:rsidRDefault="00AC2B46" w:rsidP="00AC2B46">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合　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B46" w:rsidRPr="00FB7180" w:rsidRDefault="00AC2B46" w:rsidP="00AC2B46">
                  <w:pPr>
                    <w:widowControl/>
                    <w:jc w:val="righ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b/>
                      <w:kern w:val="0"/>
                      <w:szCs w:val="21"/>
                      <w:u w:val="single"/>
                    </w:rPr>
                    <w:t>768,993,887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2B46" w:rsidRPr="00FB7180" w:rsidRDefault="00AC2B46" w:rsidP="00AC2B46">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AC2B46" w:rsidRPr="00FB7180" w:rsidTr="00EC5358">
              <w:trPr>
                <w:trHeight w:val="394"/>
              </w:trPr>
              <w:tc>
                <w:tcPr>
                  <w:tcW w:w="7388" w:type="dxa"/>
                  <w:gridSpan w:val="3"/>
                  <w:tcBorders>
                    <w:top w:val="single" w:sz="4" w:space="0" w:color="auto"/>
                    <w:left w:val="nil"/>
                    <w:bottom w:val="nil"/>
                    <w:right w:val="nil"/>
                  </w:tcBorders>
                  <w:shd w:val="clear" w:color="auto" w:fill="auto"/>
                  <w:vAlign w:val="center"/>
                  <w:hideMark/>
                </w:tcPr>
                <w:p w:rsidR="00AC2B46" w:rsidRPr="00FB7180" w:rsidRDefault="00AC2B46" w:rsidP="00AC2B46">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lastRenderedPageBreak/>
                    <w:t>※　個人向け貸付金の金額は、特別区数による等分による。</w:t>
                  </w:r>
                </w:p>
              </w:tc>
            </w:tr>
          </w:tbl>
          <w:p w:rsidR="009E4088" w:rsidRPr="00FB7180" w:rsidRDefault="009E4088" w:rsidP="00AC2B46">
            <w:pPr>
              <w:rPr>
                <w:rFonts w:ascii="ＭＳ ゴシック" w:eastAsia="ＭＳ ゴシック" w:hAnsi="ＭＳ ゴシック"/>
              </w:rPr>
            </w:pPr>
          </w:p>
          <w:p w:rsidR="008A56B9" w:rsidRPr="00FB7180" w:rsidRDefault="008A56B9" w:rsidP="00AC2B46">
            <w:pPr>
              <w:rPr>
                <w:rFonts w:ascii="ＭＳ ゴシック" w:eastAsia="ＭＳ ゴシック" w:hAnsi="ＭＳ ゴシック"/>
              </w:rPr>
            </w:pPr>
          </w:p>
          <w:p w:rsidR="00AC2B46" w:rsidRPr="00FB7180" w:rsidRDefault="00AC2B46" w:rsidP="00AC2B46">
            <w:pPr>
              <w:rPr>
                <w:rFonts w:ascii="ＭＳ ゴシック" w:eastAsia="ＭＳ ゴシック" w:hAnsi="ＭＳ ゴシック"/>
              </w:rPr>
            </w:pPr>
            <w:r w:rsidRPr="00FB7180">
              <w:rPr>
                <w:rFonts w:ascii="ＭＳ ゴシック" w:eastAsia="ＭＳ ゴシック" w:hAnsi="ＭＳ ゴシック" w:hint="eastAsia"/>
              </w:rPr>
              <w:t>１．内容　【債権】</w:t>
            </w:r>
          </w:p>
          <w:p w:rsidR="00AC2B46" w:rsidRPr="00FB7180" w:rsidRDefault="00AC2B46" w:rsidP="00AC2B46">
            <w:pPr>
              <w:rPr>
                <w:rFonts w:ascii="ＭＳ ゴシック" w:eastAsia="ＭＳ ゴシック" w:hAnsi="ＭＳ ゴシック"/>
              </w:rPr>
            </w:pPr>
            <w:r w:rsidRPr="00FB7180">
              <w:rPr>
                <w:rFonts w:ascii="ＭＳ ゴシック" w:eastAsia="ＭＳ ゴシック" w:hAnsi="ＭＳ ゴシック" w:hint="eastAsia"/>
              </w:rPr>
              <w:t>２．承継先　【中央区】</w:t>
            </w:r>
          </w:p>
          <w:p w:rsidR="00AC2B46" w:rsidRPr="00FB7180" w:rsidRDefault="00AC2B46" w:rsidP="00AC2B46">
            <w:pPr>
              <w:rPr>
                <w:rFonts w:ascii="ＭＳ ゴシック" w:eastAsia="ＭＳ ゴシック" w:hAnsi="ＭＳ ゴシック"/>
              </w:rPr>
            </w:pPr>
            <w:r w:rsidRPr="00FB7180">
              <w:rPr>
                <w:rFonts w:ascii="ＭＳ ゴシック" w:eastAsia="ＭＳ ゴシック" w:hAnsi="ＭＳ ゴシック" w:hint="eastAsia"/>
              </w:rPr>
              <w:t>３．会計区分　【政令等特別会計】</w:t>
            </w:r>
          </w:p>
          <w:p w:rsidR="00AC2B46" w:rsidRPr="00FB7180" w:rsidRDefault="00AC2B46" w:rsidP="00AC2B46">
            <w:pPr>
              <w:jc w:val="right"/>
              <w:rPr>
                <w:rFonts w:ascii="ＭＳ ゴシック" w:eastAsia="ＭＳ ゴシック" w:hAnsi="ＭＳ ゴシック"/>
              </w:rPr>
            </w:pPr>
            <w:r w:rsidRPr="00FB7180">
              <w:rPr>
                <w:rFonts w:ascii="ＭＳ ゴシック" w:eastAsia="ＭＳ ゴシック" w:hAnsi="ＭＳ ゴシック" w:hint="eastAsia"/>
              </w:rPr>
              <w:t>（単位：円）</w:t>
            </w:r>
          </w:p>
          <w:tbl>
            <w:tblPr>
              <w:tblW w:w="7388" w:type="dxa"/>
              <w:tblLayout w:type="fixed"/>
              <w:tblCellMar>
                <w:left w:w="99" w:type="dxa"/>
                <w:right w:w="99" w:type="dxa"/>
              </w:tblCellMar>
              <w:tblLook w:val="04A0" w:firstRow="1" w:lastRow="0" w:firstColumn="1" w:lastColumn="0" w:noHBand="0" w:noVBand="1"/>
            </w:tblPr>
            <w:tblGrid>
              <w:gridCol w:w="3986"/>
              <w:gridCol w:w="1985"/>
              <w:gridCol w:w="1417"/>
            </w:tblGrid>
            <w:tr w:rsidR="00AC2B46" w:rsidRPr="00FB7180" w:rsidTr="00EC5358">
              <w:trPr>
                <w:trHeight w:val="230"/>
              </w:trPr>
              <w:tc>
                <w:tcPr>
                  <w:tcW w:w="3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46" w:rsidRPr="00FB7180" w:rsidRDefault="00AC2B46" w:rsidP="00AC2B46">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債権名称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C2B46" w:rsidRPr="00FB7180" w:rsidRDefault="00AC2B46" w:rsidP="00AC2B46">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金額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C2B46" w:rsidRPr="00FB7180" w:rsidRDefault="00AC2B46" w:rsidP="00AC2B46">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備考</w:t>
                  </w:r>
                </w:p>
              </w:tc>
            </w:tr>
            <w:tr w:rsidR="00AC2B46" w:rsidRPr="00FB7180"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C2B46" w:rsidRPr="00FB7180" w:rsidRDefault="00AC2B46" w:rsidP="00AC2B46">
                  <w:pPr>
                    <w:widowControl/>
                    <w:jc w:val="lef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hint="eastAsia"/>
                      <w:b/>
                      <w:kern w:val="0"/>
                      <w:szCs w:val="21"/>
                      <w:u w:val="single"/>
                    </w:rPr>
                    <w:t>母子福祉貸付金　※</w:t>
                  </w:r>
                </w:p>
              </w:tc>
              <w:tc>
                <w:tcPr>
                  <w:tcW w:w="1985" w:type="dxa"/>
                  <w:tcBorders>
                    <w:top w:val="single" w:sz="4" w:space="0" w:color="auto"/>
                    <w:left w:val="nil"/>
                    <w:bottom w:val="single" w:sz="4" w:space="0" w:color="auto"/>
                    <w:right w:val="single" w:sz="4" w:space="0" w:color="auto"/>
                  </w:tcBorders>
                  <w:shd w:val="clear" w:color="000000" w:fill="auto"/>
                  <w:noWrap/>
                  <w:vAlign w:val="center"/>
                  <w:hideMark/>
                </w:tcPr>
                <w:p w:rsidR="00AC2B46" w:rsidRPr="00FB7180" w:rsidRDefault="00AC2B46" w:rsidP="00AC2B46">
                  <w:pPr>
                    <w:widowControl/>
                    <w:jc w:val="righ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b/>
                      <w:kern w:val="0"/>
                      <w:szCs w:val="21"/>
                      <w:u w:val="single"/>
                    </w:rPr>
                    <w:t>733</w:t>
                  </w:r>
                  <w:r w:rsidRPr="00FB7180">
                    <w:rPr>
                      <w:rFonts w:ascii="ＭＳ ゴシック" w:eastAsia="ＭＳ ゴシック" w:hAnsi="ＭＳ ゴシック" w:cs="ＭＳ Ｐゴシック" w:hint="eastAsia"/>
                      <w:b/>
                      <w:kern w:val="0"/>
                      <w:szCs w:val="21"/>
                      <w:u w:val="single"/>
                    </w:rPr>
                    <w:t>,</w:t>
                  </w:r>
                  <w:r w:rsidRPr="00FB7180">
                    <w:rPr>
                      <w:rFonts w:ascii="ＭＳ ゴシック" w:eastAsia="ＭＳ ゴシック" w:hAnsi="ＭＳ ゴシック" w:cs="ＭＳ Ｐゴシック"/>
                      <w:b/>
                      <w:kern w:val="0"/>
                      <w:szCs w:val="21"/>
                      <w:u w:val="single"/>
                    </w:rPr>
                    <w:t>748</w:t>
                  </w:r>
                  <w:r w:rsidRPr="00FB7180">
                    <w:rPr>
                      <w:rFonts w:ascii="ＭＳ ゴシック" w:eastAsia="ＭＳ ゴシック" w:hAnsi="ＭＳ ゴシック" w:cs="ＭＳ Ｐゴシック" w:hint="eastAsia"/>
                      <w:b/>
                      <w:kern w:val="0"/>
                      <w:szCs w:val="21"/>
                      <w:u w:val="single"/>
                    </w:rPr>
                    <w:t>,</w:t>
                  </w:r>
                  <w:r w:rsidRPr="00FB7180">
                    <w:rPr>
                      <w:rFonts w:ascii="ＭＳ ゴシック" w:eastAsia="ＭＳ ゴシック" w:hAnsi="ＭＳ ゴシック" w:cs="ＭＳ Ｐゴシック"/>
                      <w:b/>
                      <w:kern w:val="0"/>
                      <w:szCs w:val="21"/>
                      <w:u w:val="single"/>
                    </w:rPr>
                    <w:t>000</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AC2B46" w:rsidRPr="00FB7180" w:rsidRDefault="00AC2B46" w:rsidP="00AC2B46">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AC2B46" w:rsidRPr="00FB7180"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C2B46" w:rsidRPr="00FB7180" w:rsidRDefault="00AC2B46" w:rsidP="00AC2B46">
                  <w:pPr>
                    <w:widowControl/>
                    <w:jc w:val="lef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hint="eastAsia"/>
                      <w:b/>
                      <w:kern w:val="0"/>
                      <w:szCs w:val="21"/>
                      <w:u w:val="single"/>
                    </w:rPr>
                    <w:t>父子福祉貸付金　※</w:t>
                  </w:r>
                </w:p>
              </w:tc>
              <w:tc>
                <w:tcPr>
                  <w:tcW w:w="1985" w:type="dxa"/>
                  <w:tcBorders>
                    <w:top w:val="single" w:sz="4" w:space="0" w:color="auto"/>
                    <w:left w:val="nil"/>
                    <w:bottom w:val="single" w:sz="4" w:space="0" w:color="auto"/>
                    <w:right w:val="single" w:sz="4" w:space="0" w:color="auto"/>
                  </w:tcBorders>
                  <w:shd w:val="clear" w:color="000000" w:fill="auto"/>
                  <w:noWrap/>
                  <w:vAlign w:val="center"/>
                  <w:hideMark/>
                </w:tcPr>
                <w:p w:rsidR="00AC2B46" w:rsidRPr="00FB7180" w:rsidRDefault="00AC2B46" w:rsidP="00AC2B46">
                  <w:pPr>
                    <w:widowControl/>
                    <w:jc w:val="righ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b/>
                      <w:kern w:val="0"/>
                      <w:szCs w:val="21"/>
                      <w:u w:val="single"/>
                    </w:rPr>
                    <w:t>2</w:t>
                  </w:r>
                  <w:r w:rsidRPr="00FB7180">
                    <w:rPr>
                      <w:rFonts w:ascii="ＭＳ ゴシック" w:eastAsia="ＭＳ ゴシック" w:hAnsi="ＭＳ ゴシック" w:cs="ＭＳ Ｐゴシック" w:hint="eastAsia"/>
                      <w:b/>
                      <w:kern w:val="0"/>
                      <w:szCs w:val="21"/>
                      <w:u w:val="single"/>
                    </w:rPr>
                    <w:t>,</w:t>
                  </w:r>
                  <w:r w:rsidRPr="00FB7180">
                    <w:rPr>
                      <w:rFonts w:ascii="ＭＳ ゴシック" w:eastAsia="ＭＳ ゴシック" w:hAnsi="ＭＳ ゴシック" w:cs="ＭＳ Ｐゴシック"/>
                      <w:b/>
                      <w:kern w:val="0"/>
                      <w:szCs w:val="21"/>
                      <w:u w:val="single"/>
                    </w:rPr>
                    <w:t>157</w:t>
                  </w:r>
                  <w:r w:rsidRPr="00FB7180">
                    <w:rPr>
                      <w:rFonts w:ascii="ＭＳ ゴシック" w:eastAsia="ＭＳ ゴシック" w:hAnsi="ＭＳ ゴシック" w:cs="ＭＳ Ｐゴシック" w:hint="eastAsia"/>
                      <w:b/>
                      <w:kern w:val="0"/>
                      <w:szCs w:val="21"/>
                      <w:u w:val="single"/>
                    </w:rPr>
                    <w:t>,</w:t>
                  </w:r>
                  <w:r w:rsidRPr="00FB7180">
                    <w:rPr>
                      <w:rFonts w:ascii="ＭＳ ゴシック" w:eastAsia="ＭＳ ゴシック" w:hAnsi="ＭＳ ゴシック" w:cs="ＭＳ Ｐゴシック"/>
                      <w:b/>
                      <w:kern w:val="0"/>
                      <w:szCs w:val="21"/>
                      <w:u w:val="single"/>
                    </w:rPr>
                    <w:t>000</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AC2B46" w:rsidRPr="00FB7180" w:rsidRDefault="00AC2B46" w:rsidP="00AC2B46">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AC2B46" w:rsidRPr="00FB7180"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C2B46" w:rsidRPr="00FB7180" w:rsidRDefault="00AC2B46" w:rsidP="00AC2B46">
                  <w:pPr>
                    <w:widowControl/>
                    <w:jc w:val="lef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hint="eastAsia"/>
                      <w:b/>
                      <w:kern w:val="0"/>
                      <w:szCs w:val="21"/>
                      <w:u w:val="single"/>
                    </w:rPr>
                    <w:t>寡婦福祉貸付金　※</w:t>
                  </w:r>
                </w:p>
              </w:tc>
              <w:tc>
                <w:tcPr>
                  <w:tcW w:w="1985" w:type="dxa"/>
                  <w:tcBorders>
                    <w:top w:val="single" w:sz="4" w:space="0" w:color="auto"/>
                    <w:left w:val="nil"/>
                    <w:bottom w:val="single" w:sz="4" w:space="0" w:color="auto"/>
                    <w:right w:val="single" w:sz="4" w:space="0" w:color="auto"/>
                  </w:tcBorders>
                  <w:shd w:val="clear" w:color="000000" w:fill="auto"/>
                  <w:noWrap/>
                  <w:vAlign w:val="center"/>
                  <w:hideMark/>
                </w:tcPr>
                <w:p w:rsidR="00AC2B46" w:rsidRPr="00FB7180" w:rsidRDefault="00AC2B46" w:rsidP="00AC2B46">
                  <w:pPr>
                    <w:widowControl/>
                    <w:jc w:val="righ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b/>
                      <w:kern w:val="0"/>
                      <w:szCs w:val="21"/>
                      <w:u w:val="single"/>
                    </w:rPr>
                    <w:t>30</w:t>
                  </w:r>
                  <w:r w:rsidRPr="00FB7180">
                    <w:rPr>
                      <w:rFonts w:ascii="ＭＳ ゴシック" w:eastAsia="ＭＳ ゴシック" w:hAnsi="ＭＳ ゴシック" w:cs="ＭＳ Ｐゴシック" w:hint="eastAsia"/>
                      <w:b/>
                      <w:kern w:val="0"/>
                      <w:szCs w:val="21"/>
                      <w:u w:val="single"/>
                    </w:rPr>
                    <w:t>,</w:t>
                  </w:r>
                  <w:r w:rsidRPr="00FB7180">
                    <w:rPr>
                      <w:rFonts w:ascii="ＭＳ ゴシック" w:eastAsia="ＭＳ ゴシック" w:hAnsi="ＭＳ ゴシック" w:cs="ＭＳ Ｐゴシック"/>
                      <w:b/>
                      <w:kern w:val="0"/>
                      <w:szCs w:val="21"/>
                      <w:u w:val="single"/>
                    </w:rPr>
                    <w:t>661</w:t>
                  </w:r>
                  <w:r w:rsidRPr="00FB7180">
                    <w:rPr>
                      <w:rFonts w:ascii="ＭＳ ゴシック" w:eastAsia="ＭＳ ゴシック" w:hAnsi="ＭＳ ゴシック" w:cs="ＭＳ Ｐゴシック" w:hint="eastAsia"/>
                      <w:b/>
                      <w:kern w:val="0"/>
                      <w:szCs w:val="21"/>
                      <w:u w:val="single"/>
                    </w:rPr>
                    <w:t>,</w:t>
                  </w:r>
                  <w:r w:rsidRPr="00FB7180">
                    <w:rPr>
                      <w:rFonts w:ascii="ＭＳ ゴシック" w:eastAsia="ＭＳ ゴシック" w:hAnsi="ＭＳ ゴシック" w:cs="ＭＳ Ｐゴシック"/>
                      <w:b/>
                      <w:kern w:val="0"/>
                      <w:szCs w:val="21"/>
                      <w:u w:val="single"/>
                    </w:rPr>
                    <w:t>000</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AC2B46" w:rsidRPr="00FB7180" w:rsidRDefault="00AC2B46" w:rsidP="00AC2B46">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AC2B46" w:rsidRPr="00FB7180"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B46" w:rsidRPr="00FB7180" w:rsidRDefault="009E4088" w:rsidP="00AC2B46">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（略）</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C2B46" w:rsidRPr="00FB7180" w:rsidRDefault="009E4088" w:rsidP="00AC2B46">
                  <w:pPr>
                    <w:widowControl/>
                    <w:jc w:val="righ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2B46" w:rsidRPr="00FB7180" w:rsidRDefault="00AC2B46" w:rsidP="00AC2B46">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AC2B46" w:rsidRPr="00FB7180" w:rsidTr="00EC5358">
              <w:trPr>
                <w:cantSplit/>
                <w:trHeight w:val="324"/>
              </w:trPr>
              <w:tc>
                <w:tcPr>
                  <w:tcW w:w="3986" w:type="dxa"/>
                  <w:tcBorders>
                    <w:top w:val="single" w:sz="4" w:space="0" w:color="auto"/>
                    <w:left w:val="single" w:sz="4" w:space="0" w:color="auto"/>
                    <w:bottom w:val="single" w:sz="4" w:space="0" w:color="auto"/>
                    <w:right w:val="nil"/>
                  </w:tcBorders>
                  <w:shd w:val="clear" w:color="000000" w:fill="FFFFFF"/>
                  <w:vAlign w:val="center"/>
                  <w:hideMark/>
                </w:tcPr>
                <w:p w:rsidR="00AC2B46" w:rsidRPr="00FB7180" w:rsidRDefault="00AC2B46" w:rsidP="00AC2B46">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合　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B46" w:rsidRPr="00FB7180" w:rsidRDefault="00AC2B46" w:rsidP="00AC2B46">
                  <w:pPr>
                    <w:widowControl/>
                    <w:jc w:val="righ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b/>
                      <w:kern w:val="0"/>
                      <w:szCs w:val="21"/>
                      <w:u w:val="single"/>
                    </w:rPr>
                    <w:t>768,986,000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2B46" w:rsidRPr="00FB7180" w:rsidRDefault="00AC2B46" w:rsidP="00AC2B46">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AC2B46" w:rsidRPr="00FB7180" w:rsidTr="00EC5358">
              <w:trPr>
                <w:trHeight w:val="394"/>
              </w:trPr>
              <w:tc>
                <w:tcPr>
                  <w:tcW w:w="7388" w:type="dxa"/>
                  <w:gridSpan w:val="3"/>
                  <w:tcBorders>
                    <w:top w:val="single" w:sz="4" w:space="0" w:color="auto"/>
                    <w:left w:val="nil"/>
                    <w:bottom w:val="nil"/>
                    <w:right w:val="nil"/>
                  </w:tcBorders>
                  <w:shd w:val="clear" w:color="auto" w:fill="auto"/>
                  <w:vAlign w:val="center"/>
                  <w:hideMark/>
                </w:tcPr>
                <w:p w:rsidR="00AC2B46" w:rsidRPr="00FB7180" w:rsidRDefault="00AC2B46" w:rsidP="00AC2B46">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個人向け貸付金の金額は、特別区数による等分による。</w:t>
                  </w:r>
                </w:p>
              </w:tc>
            </w:tr>
          </w:tbl>
          <w:p w:rsidR="009E4088" w:rsidRPr="00FB7180" w:rsidRDefault="009E4088" w:rsidP="008735AE">
            <w:pPr>
              <w:rPr>
                <w:rFonts w:ascii="ＭＳ ゴシック" w:eastAsia="ＭＳ ゴシック" w:hAnsi="ＭＳ ゴシック"/>
              </w:rPr>
            </w:pPr>
          </w:p>
          <w:p w:rsidR="009E4088" w:rsidRPr="00FB7180" w:rsidRDefault="009E4088" w:rsidP="008735AE">
            <w:pPr>
              <w:rPr>
                <w:rFonts w:ascii="ＭＳ ゴシック" w:eastAsia="ＭＳ ゴシック" w:hAnsi="ＭＳ ゴシック"/>
              </w:rPr>
            </w:pPr>
          </w:p>
          <w:p w:rsidR="0029630D" w:rsidRPr="00FB7180" w:rsidRDefault="0029630D" w:rsidP="0029630D">
            <w:pPr>
              <w:rPr>
                <w:rFonts w:ascii="ＭＳ ゴシック" w:eastAsia="ＭＳ ゴシック" w:hAnsi="ＭＳ ゴシック"/>
              </w:rPr>
            </w:pPr>
            <w:r w:rsidRPr="00FB7180">
              <w:rPr>
                <w:rFonts w:ascii="ＭＳ ゴシック" w:eastAsia="ＭＳ ゴシック" w:hAnsi="ＭＳ ゴシック" w:hint="eastAsia"/>
              </w:rPr>
              <w:t>１．内容　【債権】</w:t>
            </w:r>
          </w:p>
          <w:p w:rsidR="0029630D" w:rsidRPr="00FB7180" w:rsidRDefault="0029630D" w:rsidP="0029630D">
            <w:pPr>
              <w:rPr>
                <w:rFonts w:ascii="ＭＳ ゴシック" w:eastAsia="ＭＳ ゴシック" w:hAnsi="ＭＳ ゴシック"/>
              </w:rPr>
            </w:pPr>
            <w:r w:rsidRPr="00FB7180">
              <w:rPr>
                <w:rFonts w:ascii="ＭＳ ゴシック" w:eastAsia="ＭＳ ゴシック" w:hAnsi="ＭＳ ゴシック" w:hint="eastAsia"/>
              </w:rPr>
              <w:t>２．承継先　【天王寺区】</w:t>
            </w:r>
          </w:p>
          <w:p w:rsidR="00AC2B46" w:rsidRPr="00FB7180" w:rsidRDefault="0029630D" w:rsidP="0029630D">
            <w:pPr>
              <w:rPr>
                <w:rFonts w:ascii="ＭＳ ゴシック" w:eastAsia="ＭＳ ゴシック" w:hAnsi="ＭＳ ゴシック"/>
              </w:rPr>
            </w:pPr>
            <w:r w:rsidRPr="00FB7180">
              <w:rPr>
                <w:rFonts w:ascii="ＭＳ ゴシック" w:eastAsia="ＭＳ ゴシック" w:hAnsi="ＭＳ ゴシック" w:hint="eastAsia"/>
              </w:rPr>
              <w:t>３．会計区分　【政令等特別会計】</w:t>
            </w:r>
          </w:p>
          <w:p w:rsidR="0029630D" w:rsidRPr="00FB7180" w:rsidRDefault="0029630D" w:rsidP="0029630D">
            <w:pPr>
              <w:jc w:val="right"/>
              <w:rPr>
                <w:rFonts w:ascii="ＭＳ ゴシック" w:eastAsia="ＭＳ ゴシック" w:hAnsi="ＭＳ ゴシック"/>
              </w:rPr>
            </w:pPr>
            <w:r w:rsidRPr="00FB7180">
              <w:rPr>
                <w:rFonts w:ascii="ＭＳ ゴシック" w:eastAsia="ＭＳ ゴシック" w:hAnsi="ＭＳ ゴシック" w:hint="eastAsia"/>
              </w:rPr>
              <w:t>（単位：円）</w:t>
            </w:r>
          </w:p>
          <w:tbl>
            <w:tblPr>
              <w:tblW w:w="7388" w:type="dxa"/>
              <w:tblLayout w:type="fixed"/>
              <w:tblCellMar>
                <w:left w:w="99" w:type="dxa"/>
                <w:right w:w="99" w:type="dxa"/>
              </w:tblCellMar>
              <w:tblLook w:val="04A0" w:firstRow="1" w:lastRow="0" w:firstColumn="1" w:lastColumn="0" w:noHBand="0" w:noVBand="1"/>
            </w:tblPr>
            <w:tblGrid>
              <w:gridCol w:w="3986"/>
              <w:gridCol w:w="1985"/>
              <w:gridCol w:w="1417"/>
            </w:tblGrid>
            <w:tr w:rsidR="0029630D" w:rsidRPr="00FB7180" w:rsidTr="00EC5358">
              <w:trPr>
                <w:trHeight w:val="230"/>
              </w:trPr>
              <w:tc>
                <w:tcPr>
                  <w:tcW w:w="3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30D" w:rsidRPr="00FB7180" w:rsidRDefault="0029630D" w:rsidP="0029630D">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債権名称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9630D" w:rsidRPr="00FB7180" w:rsidRDefault="0029630D" w:rsidP="0029630D">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金額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9630D" w:rsidRPr="00FB7180" w:rsidRDefault="0029630D" w:rsidP="0029630D">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備考</w:t>
                  </w:r>
                </w:p>
              </w:tc>
            </w:tr>
            <w:tr w:rsidR="0029630D" w:rsidRPr="00FB7180"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29630D" w:rsidRPr="00FB7180" w:rsidRDefault="0029630D" w:rsidP="0029630D">
                  <w:pPr>
                    <w:widowControl/>
                    <w:jc w:val="lef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hint="eastAsia"/>
                      <w:b/>
                      <w:kern w:val="0"/>
                      <w:szCs w:val="21"/>
                      <w:u w:val="single"/>
                    </w:rPr>
                    <w:t>母子福祉貸付金　※</w:t>
                  </w:r>
                </w:p>
              </w:tc>
              <w:tc>
                <w:tcPr>
                  <w:tcW w:w="1985" w:type="dxa"/>
                  <w:tcBorders>
                    <w:top w:val="single" w:sz="4" w:space="0" w:color="auto"/>
                    <w:left w:val="nil"/>
                    <w:bottom w:val="single" w:sz="4" w:space="0" w:color="auto"/>
                    <w:right w:val="single" w:sz="4" w:space="0" w:color="auto"/>
                  </w:tcBorders>
                  <w:shd w:val="clear" w:color="000000" w:fill="auto"/>
                  <w:noWrap/>
                  <w:vAlign w:val="center"/>
                  <w:hideMark/>
                </w:tcPr>
                <w:p w:rsidR="0029630D" w:rsidRPr="00FB7180" w:rsidRDefault="0029630D" w:rsidP="0029630D">
                  <w:pPr>
                    <w:widowControl/>
                    <w:jc w:val="righ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b/>
                      <w:kern w:val="0"/>
                      <w:szCs w:val="21"/>
                      <w:u w:val="single"/>
                    </w:rPr>
                    <w:t>733</w:t>
                  </w:r>
                  <w:r w:rsidRPr="00FB7180">
                    <w:rPr>
                      <w:rFonts w:ascii="ＭＳ ゴシック" w:eastAsia="ＭＳ ゴシック" w:hAnsi="ＭＳ ゴシック" w:cs="ＭＳ Ｐゴシック" w:hint="eastAsia"/>
                      <w:b/>
                      <w:kern w:val="0"/>
                      <w:szCs w:val="21"/>
                      <w:u w:val="single"/>
                    </w:rPr>
                    <w:t>,</w:t>
                  </w:r>
                  <w:r w:rsidRPr="00FB7180">
                    <w:rPr>
                      <w:rFonts w:ascii="ＭＳ ゴシック" w:eastAsia="ＭＳ ゴシック" w:hAnsi="ＭＳ ゴシック" w:cs="ＭＳ Ｐゴシック"/>
                      <w:b/>
                      <w:kern w:val="0"/>
                      <w:szCs w:val="21"/>
                      <w:u w:val="single"/>
                    </w:rPr>
                    <w:t>748</w:t>
                  </w:r>
                  <w:r w:rsidRPr="00FB7180">
                    <w:rPr>
                      <w:rFonts w:ascii="ＭＳ ゴシック" w:eastAsia="ＭＳ ゴシック" w:hAnsi="ＭＳ ゴシック" w:cs="ＭＳ Ｐゴシック" w:hint="eastAsia"/>
                      <w:b/>
                      <w:kern w:val="0"/>
                      <w:szCs w:val="21"/>
                      <w:u w:val="single"/>
                    </w:rPr>
                    <w:t>,</w:t>
                  </w:r>
                  <w:r w:rsidRPr="00FB7180">
                    <w:rPr>
                      <w:rFonts w:ascii="ＭＳ ゴシック" w:eastAsia="ＭＳ ゴシック" w:hAnsi="ＭＳ ゴシック" w:cs="ＭＳ Ｐゴシック"/>
                      <w:b/>
                      <w:kern w:val="0"/>
                      <w:szCs w:val="21"/>
                      <w:u w:val="single"/>
                    </w:rPr>
                    <w:t>000</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29630D" w:rsidRPr="00FB7180" w:rsidRDefault="0029630D" w:rsidP="0029630D">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29630D" w:rsidRPr="00FB7180"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29630D" w:rsidRPr="00FB7180" w:rsidRDefault="0029630D" w:rsidP="0029630D">
                  <w:pPr>
                    <w:widowControl/>
                    <w:jc w:val="lef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hint="eastAsia"/>
                      <w:b/>
                      <w:kern w:val="0"/>
                      <w:szCs w:val="21"/>
                      <w:u w:val="single"/>
                    </w:rPr>
                    <w:t>父子福祉貸付金　※</w:t>
                  </w:r>
                </w:p>
              </w:tc>
              <w:tc>
                <w:tcPr>
                  <w:tcW w:w="1985" w:type="dxa"/>
                  <w:tcBorders>
                    <w:top w:val="single" w:sz="4" w:space="0" w:color="auto"/>
                    <w:left w:val="nil"/>
                    <w:bottom w:val="single" w:sz="4" w:space="0" w:color="auto"/>
                    <w:right w:val="single" w:sz="4" w:space="0" w:color="auto"/>
                  </w:tcBorders>
                  <w:shd w:val="clear" w:color="000000" w:fill="auto"/>
                  <w:noWrap/>
                  <w:vAlign w:val="center"/>
                  <w:hideMark/>
                </w:tcPr>
                <w:p w:rsidR="0029630D" w:rsidRPr="00FB7180" w:rsidRDefault="0029630D" w:rsidP="0029630D">
                  <w:pPr>
                    <w:widowControl/>
                    <w:jc w:val="righ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b/>
                      <w:kern w:val="0"/>
                      <w:szCs w:val="21"/>
                      <w:u w:val="single"/>
                    </w:rPr>
                    <w:t>2</w:t>
                  </w:r>
                  <w:r w:rsidRPr="00FB7180">
                    <w:rPr>
                      <w:rFonts w:ascii="ＭＳ ゴシック" w:eastAsia="ＭＳ ゴシック" w:hAnsi="ＭＳ ゴシック" w:cs="ＭＳ Ｐゴシック" w:hint="eastAsia"/>
                      <w:b/>
                      <w:kern w:val="0"/>
                      <w:szCs w:val="21"/>
                      <w:u w:val="single"/>
                    </w:rPr>
                    <w:t>,</w:t>
                  </w:r>
                  <w:r w:rsidRPr="00FB7180">
                    <w:rPr>
                      <w:rFonts w:ascii="ＭＳ ゴシック" w:eastAsia="ＭＳ ゴシック" w:hAnsi="ＭＳ ゴシック" w:cs="ＭＳ Ｐゴシック"/>
                      <w:b/>
                      <w:kern w:val="0"/>
                      <w:szCs w:val="21"/>
                      <w:u w:val="single"/>
                    </w:rPr>
                    <w:t>157</w:t>
                  </w:r>
                  <w:r w:rsidRPr="00FB7180">
                    <w:rPr>
                      <w:rFonts w:ascii="ＭＳ ゴシック" w:eastAsia="ＭＳ ゴシック" w:hAnsi="ＭＳ ゴシック" w:cs="ＭＳ Ｐゴシック" w:hint="eastAsia"/>
                      <w:b/>
                      <w:kern w:val="0"/>
                      <w:szCs w:val="21"/>
                      <w:u w:val="single"/>
                    </w:rPr>
                    <w:t>,</w:t>
                  </w:r>
                  <w:r w:rsidRPr="00FB7180">
                    <w:rPr>
                      <w:rFonts w:ascii="ＭＳ ゴシック" w:eastAsia="ＭＳ ゴシック" w:hAnsi="ＭＳ ゴシック" w:cs="ＭＳ Ｐゴシック"/>
                      <w:b/>
                      <w:kern w:val="0"/>
                      <w:szCs w:val="21"/>
                      <w:u w:val="single"/>
                    </w:rPr>
                    <w:t>000</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29630D" w:rsidRPr="00FB7180" w:rsidRDefault="0029630D" w:rsidP="0029630D">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29630D" w:rsidRPr="00FB7180"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29630D" w:rsidRPr="00FB7180" w:rsidRDefault="0029630D" w:rsidP="0029630D">
                  <w:pPr>
                    <w:widowControl/>
                    <w:jc w:val="lef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hint="eastAsia"/>
                      <w:b/>
                      <w:kern w:val="0"/>
                      <w:szCs w:val="21"/>
                      <w:u w:val="single"/>
                    </w:rPr>
                    <w:t>寡婦福祉貸付金　※</w:t>
                  </w:r>
                </w:p>
              </w:tc>
              <w:tc>
                <w:tcPr>
                  <w:tcW w:w="1985" w:type="dxa"/>
                  <w:tcBorders>
                    <w:top w:val="single" w:sz="4" w:space="0" w:color="auto"/>
                    <w:left w:val="nil"/>
                    <w:bottom w:val="single" w:sz="4" w:space="0" w:color="auto"/>
                    <w:right w:val="single" w:sz="4" w:space="0" w:color="auto"/>
                  </w:tcBorders>
                  <w:shd w:val="clear" w:color="000000" w:fill="auto"/>
                  <w:noWrap/>
                  <w:vAlign w:val="center"/>
                  <w:hideMark/>
                </w:tcPr>
                <w:p w:rsidR="0029630D" w:rsidRPr="00FB7180" w:rsidRDefault="0029630D" w:rsidP="0029630D">
                  <w:pPr>
                    <w:widowControl/>
                    <w:jc w:val="righ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b/>
                      <w:kern w:val="0"/>
                      <w:szCs w:val="21"/>
                      <w:u w:val="single"/>
                    </w:rPr>
                    <w:t>30</w:t>
                  </w:r>
                  <w:r w:rsidRPr="00FB7180">
                    <w:rPr>
                      <w:rFonts w:ascii="ＭＳ ゴシック" w:eastAsia="ＭＳ ゴシック" w:hAnsi="ＭＳ ゴシック" w:cs="ＭＳ Ｐゴシック" w:hint="eastAsia"/>
                      <w:b/>
                      <w:kern w:val="0"/>
                      <w:szCs w:val="21"/>
                      <w:u w:val="single"/>
                    </w:rPr>
                    <w:t>,</w:t>
                  </w:r>
                  <w:r w:rsidRPr="00FB7180">
                    <w:rPr>
                      <w:rFonts w:ascii="ＭＳ ゴシック" w:eastAsia="ＭＳ ゴシック" w:hAnsi="ＭＳ ゴシック" w:cs="ＭＳ Ｐゴシック"/>
                      <w:b/>
                      <w:kern w:val="0"/>
                      <w:szCs w:val="21"/>
                      <w:u w:val="single"/>
                    </w:rPr>
                    <w:t>661</w:t>
                  </w:r>
                  <w:r w:rsidRPr="00FB7180">
                    <w:rPr>
                      <w:rFonts w:ascii="ＭＳ ゴシック" w:eastAsia="ＭＳ ゴシック" w:hAnsi="ＭＳ ゴシック" w:cs="ＭＳ Ｐゴシック" w:hint="eastAsia"/>
                      <w:b/>
                      <w:kern w:val="0"/>
                      <w:szCs w:val="21"/>
                      <w:u w:val="single"/>
                    </w:rPr>
                    <w:t>,</w:t>
                  </w:r>
                  <w:r w:rsidRPr="00FB7180">
                    <w:rPr>
                      <w:rFonts w:ascii="ＭＳ ゴシック" w:eastAsia="ＭＳ ゴシック" w:hAnsi="ＭＳ ゴシック" w:cs="ＭＳ Ｐゴシック"/>
                      <w:b/>
                      <w:kern w:val="0"/>
                      <w:szCs w:val="21"/>
                      <w:u w:val="single"/>
                    </w:rPr>
                    <w:t>000</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29630D" w:rsidRPr="00FB7180" w:rsidRDefault="0029630D" w:rsidP="0029630D">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29630D" w:rsidRPr="00FB7180"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30D" w:rsidRPr="00FB7180" w:rsidRDefault="009E4088" w:rsidP="0029630D">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（略）</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9630D" w:rsidRPr="00FB7180" w:rsidRDefault="009E4088" w:rsidP="0029630D">
                  <w:pPr>
                    <w:widowControl/>
                    <w:jc w:val="righ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9630D" w:rsidRPr="00FB7180" w:rsidRDefault="0029630D" w:rsidP="0029630D">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29630D" w:rsidRPr="00FB7180" w:rsidTr="00EC5358">
              <w:trPr>
                <w:cantSplit/>
                <w:trHeight w:val="324"/>
              </w:trPr>
              <w:tc>
                <w:tcPr>
                  <w:tcW w:w="3986" w:type="dxa"/>
                  <w:tcBorders>
                    <w:top w:val="single" w:sz="4" w:space="0" w:color="auto"/>
                    <w:left w:val="single" w:sz="4" w:space="0" w:color="auto"/>
                    <w:bottom w:val="single" w:sz="4" w:space="0" w:color="auto"/>
                    <w:right w:val="nil"/>
                  </w:tcBorders>
                  <w:shd w:val="clear" w:color="000000" w:fill="FFFFFF"/>
                  <w:vAlign w:val="center"/>
                  <w:hideMark/>
                </w:tcPr>
                <w:p w:rsidR="0029630D" w:rsidRPr="00FB7180" w:rsidRDefault="0029630D" w:rsidP="0029630D">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合　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30D" w:rsidRPr="00FB7180" w:rsidRDefault="0029630D" w:rsidP="0029630D">
                  <w:pPr>
                    <w:widowControl/>
                    <w:jc w:val="righ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b/>
                      <w:kern w:val="0"/>
                      <w:szCs w:val="21"/>
                      <w:u w:val="single"/>
                    </w:rPr>
                    <w:t>768,986,000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9630D" w:rsidRPr="00FB7180" w:rsidRDefault="0029630D" w:rsidP="0029630D">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29630D" w:rsidRPr="00FB7180" w:rsidTr="00EC5358">
              <w:trPr>
                <w:trHeight w:val="394"/>
              </w:trPr>
              <w:tc>
                <w:tcPr>
                  <w:tcW w:w="7388" w:type="dxa"/>
                  <w:gridSpan w:val="3"/>
                  <w:tcBorders>
                    <w:top w:val="single" w:sz="4" w:space="0" w:color="auto"/>
                    <w:left w:val="nil"/>
                    <w:bottom w:val="nil"/>
                    <w:right w:val="nil"/>
                  </w:tcBorders>
                  <w:shd w:val="clear" w:color="auto" w:fill="auto"/>
                  <w:vAlign w:val="center"/>
                  <w:hideMark/>
                </w:tcPr>
                <w:p w:rsidR="0029630D" w:rsidRPr="00FB7180" w:rsidRDefault="0029630D" w:rsidP="0029630D">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個人向け貸付金の金額は、特別区数による等分による。</w:t>
                  </w:r>
                </w:p>
              </w:tc>
            </w:tr>
          </w:tbl>
          <w:p w:rsidR="0029630D" w:rsidRPr="00FB7180" w:rsidRDefault="0029630D" w:rsidP="0029630D">
            <w:pPr>
              <w:rPr>
                <w:rFonts w:ascii="ＭＳ ゴシック" w:eastAsia="ＭＳ ゴシック" w:hAnsi="ＭＳ ゴシック"/>
              </w:rPr>
            </w:pPr>
          </w:p>
          <w:p w:rsidR="009E4088" w:rsidRPr="00FB7180" w:rsidRDefault="009E4088" w:rsidP="0029630D">
            <w:pPr>
              <w:rPr>
                <w:rFonts w:ascii="ＭＳ ゴシック" w:eastAsia="ＭＳ ゴシック" w:hAnsi="ＭＳ ゴシック"/>
              </w:rPr>
            </w:pPr>
          </w:p>
          <w:p w:rsidR="0029630D" w:rsidRPr="00FB7180" w:rsidRDefault="0029630D" w:rsidP="0029630D">
            <w:pPr>
              <w:rPr>
                <w:rFonts w:ascii="ＭＳ ゴシック" w:eastAsia="ＭＳ ゴシック" w:hAnsi="ＭＳ ゴシック"/>
              </w:rPr>
            </w:pPr>
            <w:r w:rsidRPr="00FB7180">
              <w:rPr>
                <w:rFonts w:ascii="ＭＳ ゴシック" w:eastAsia="ＭＳ ゴシック" w:hAnsi="ＭＳ ゴシック" w:hint="eastAsia"/>
              </w:rPr>
              <w:t>１．内容　【債権】</w:t>
            </w:r>
          </w:p>
          <w:p w:rsidR="0029630D" w:rsidRPr="00FB7180" w:rsidRDefault="0029630D" w:rsidP="0029630D">
            <w:pPr>
              <w:rPr>
                <w:rFonts w:ascii="ＭＳ ゴシック" w:eastAsia="ＭＳ ゴシック" w:hAnsi="ＭＳ ゴシック"/>
              </w:rPr>
            </w:pPr>
            <w:r w:rsidRPr="00FB7180">
              <w:rPr>
                <w:rFonts w:ascii="ＭＳ ゴシック" w:eastAsia="ＭＳ ゴシック" w:hAnsi="ＭＳ ゴシック" w:hint="eastAsia"/>
              </w:rPr>
              <w:t>２．承継先　【大阪府】</w:t>
            </w:r>
          </w:p>
          <w:p w:rsidR="0029630D" w:rsidRPr="00FB7180" w:rsidRDefault="0029630D" w:rsidP="0029630D">
            <w:pPr>
              <w:widowControl/>
              <w:jc w:val="left"/>
              <w:rPr>
                <w:rFonts w:ascii="ＭＳ ゴシック" w:eastAsia="ＭＳ ゴシック" w:hAnsi="ＭＳ ゴシック"/>
              </w:rPr>
            </w:pPr>
            <w:r w:rsidRPr="00FB7180">
              <w:rPr>
                <w:rFonts w:ascii="ＭＳ ゴシック" w:eastAsia="ＭＳ ゴシック" w:hAnsi="ＭＳ ゴシック" w:hint="eastAsia"/>
              </w:rPr>
              <w:t>３．会計区分　【政令等特別会計】</w:t>
            </w:r>
          </w:p>
          <w:p w:rsidR="0029630D" w:rsidRPr="00FB7180" w:rsidRDefault="0029630D" w:rsidP="0029630D">
            <w:pPr>
              <w:jc w:val="right"/>
              <w:rPr>
                <w:rFonts w:ascii="ＭＳ ゴシック" w:eastAsia="ＭＳ ゴシック" w:hAnsi="ＭＳ ゴシック"/>
              </w:rPr>
            </w:pPr>
            <w:r w:rsidRPr="00FB7180">
              <w:rPr>
                <w:rFonts w:ascii="ＭＳ ゴシック" w:eastAsia="ＭＳ ゴシック" w:hAnsi="ＭＳ ゴシック" w:hint="eastAsia"/>
              </w:rPr>
              <w:t>（単位：円）</w:t>
            </w:r>
          </w:p>
          <w:tbl>
            <w:tblPr>
              <w:tblW w:w="7388" w:type="dxa"/>
              <w:tblLayout w:type="fixed"/>
              <w:tblCellMar>
                <w:left w:w="99" w:type="dxa"/>
                <w:right w:w="99" w:type="dxa"/>
              </w:tblCellMar>
              <w:tblLook w:val="04A0" w:firstRow="1" w:lastRow="0" w:firstColumn="1" w:lastColumn="0" w:noHBand="0" w:noVBand="1"/>
            </w:tblPr>
            <w:tblGrid>
              <w:gridCol w:w="4010"/>
              <w:gridCol w:w="1954"/>
              <w:gridCol w:w="1424"/>
            </w:tblGrid>
            <w:tr w:rsidR="0029630D" w:rsidRPr="00FB7180" w:rsidTr="0029630D">
              <w:trPr>
                <w:trHeight w:val="390"/>
              </w:trPr>
              <w:tc>
                <w:tcPr>
                  <w:tcW w:w="4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30D" w:rsidRPr="00FB7180" w:rsidRDefault="0029630D" w:rsidP="0029630D">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債権名称</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29630D" w:rsidRPr="00FB7180" w:rsidRDefault="0029630D" w:rsidP="0029630D">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金額</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29630D" w:rsidRPr="00FB7180" w:rsidRDefault="0029630D" w:rsidP="0029630D">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備考</w:t>
                  </w:r>
                </w:p>
              </w:tc>
            </w:tr>
            <w:tr w:rsidR="0029630D" w:rsidRPr="00FB7180" w:rsidTr="0029630D">
              <w:trPr>
                <w:trHeight w:val="390"/>
              </w:trPr>
              <w:tc>
                <w:tcPr>
                  <w:tcW w:w="4010" w:type="dxa"/>
                  <w:tcBorders>
                    <w:top w:val="nil"/>
                    <w:left w:val="single" w:sz="4" w:space="0" w:color="auto"/>
                    <w:bottom w:val="single" w:sz="4" w:space="0" w:color="auto"/>
                    <w:right w:val="single" w:sz="4" w:space="0" w:color="auto"/>
                  </w:tcBorders>
                  <w:shd w:val="clear" w:color="auto" w:fill="auto"/>
                  <w:vAlign w:val="center"/>
                  <w:hideMark/>
                </w:tcPr>
                <w:p w:rsidR="0029630D" w:rsidRPr="00FB7180" w:rsidRDefault="0029630D" w:rsidP="0029630D">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（略）</w:t>
                  </w:r>
                </w:p>
              </w:tc>
              <w:tc>
                <w:tcPr>
                  <w:tcW w:w="1954" w:type="dxa"/>
                  <w:tcBorders>
                    <w:top w:val="nil"/>
                    <w:left w:val="nil"/>
                    <w:bottom w:val="single" w:sz="4" w:space="0" w:color="auto"/>
                    <w:right w:val="single" w:sz="4" w:space="0" w:color="auto"/>
                  </w:tcBorders>
                  <w:shd w:val="clear" w:color="auto" w:fill="auto"/>
                  <w:noWrap/>
                  <w:vAlign w:val="center"/>
                  <w:hideMark/>
                </w:tcPr>
                <w:p w:rsidR="0029630D" w:rsidRPr="00FB7180" w:rsidRDefault="0029630D" w:rsidP="0029630D">
                  <w:pPr>
                    <w:widowControl/>
                    <w:jc w:val="righ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（略）</w:t>
                  </w:r>
                </w:p>
              </w:tc>
              <w:tc>
                <w:tcPr>
                  <w:tcW w:w="1424" w:type="dxa"/>
                  <w:tcBorders>
                    <w:top w:val="nil"/>
                    <w:left w:val="nil"/>
                    <w:bottom w:val="single" w:sz="4" w:space="0" w:color="auto"/>
                    <w:right w:val="single" w:sz="4" w:space="0" w:color="auto"/>
                  </w:tcBorders>
                  <w:shd w:val="clear" w:color="auto" w:fill="auto"/>
                  <w:vAlign w:val="center"/>
                  <w:hideMark/>
                </w:tcPr>
                <w:p w:rsidR="0029630D" w:rsidRPr="00FB7180" w:rsidRDefault="0029630D" w:rsidP="0029630D">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29630D" w:rsidRPr="00FB7180" w:rsidTr="0029630D">
              <w:trPr>
                <w:trHeight w:val="1130"/>
              </w:trPr>
              <w:tc>
                <w:tcPr>
                  <w:tcW w:w="4010" w:type="dxa"/>
                  <w:tcBorders>
                    <w:top w:val="single" w:sz="4" w:space="0" w:color="auto"/>
                    <w:left w:val="single" w:sz="4" w:space="0" w:color="auto"/>
                    <w:right w:val="single" w:sz="4" w:space="0" w:color="auto"/>
                  </w:tcBorders>
                  <w:shd w:val="clear" w:color="auto" w:fill="FFFFFF" w:themeFill="background1"/>
                  <w:vAlign w:val="center"/>
                  <w:hideMark/>
                </w:tcPr>
                <w:p w:rsidR="0029630D" w:rsidRPr="00FB7180" w:rsidRDefault="0029630D" w:rsidP="0029630D">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noProof/>
                      <w:kern w:val="0"/>
                      <w:szCs w:val="21"/>
                    </w:rPr>
                    <mc:AlternateContent>
                      <mc:Choice Requires="wps">
                        <w:drawing>
                          <wp:anchor distT="0" distB="0" distL="114300" distR="114300" simplePos="0" relativeHeight="251669504" behindDoc="0" locked="0" layoutInCell="1" allowOverlap="1">
                            <wp:simplePos x="0" y="0"/>
                            <wp:positionH relativeFrom="column">
                              <wp:posOffset>205105</wp:posOffset>
                            </wp:positionH>
                            <wp:positionV relativeFrom="paragraph">
                              <wp:posOffset>142875</wp:posOffset>
                            </wp:positionV>
                            <wp:extent cx="4029075" cy="4095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4029075" cy="409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DB430C" w:rsidRPr="0029630D" w:rsidRDefault="00DB430C" w:rsidP="0029630D">
                                        <w:pPr>
                                          <w:jc w:val="center"/>
                                          <w:rPr>
                                            <w:b/>
                                            <w:u w:val="single"/>
                                          </w:rPr>
                                        </w:pPr>
                                        <w:r w:rsidRPr="0029630D">
                                          <w:rPr>
                                            <w:rFonts w:hint="eastAsia"/>
                                            <w:b/>
                                            <w:u w:val="single"/>
                                          </w:rPr>
                                          <w:t>〔削除〕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28" style="position:absolute;margin-left:16.15pt;margin-top:11.25pt;width:317.25pt;height:32.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" fillcolor="white [3201]" strokecolor="#70ad47 [3209]" strokeweight="1pt">
                            <v:textbox>
                              <w:txbxContent>
                                <w:p w:rsidR="00DB430C" w:rsidRPr="0029630D" w:rsidRDefault="00DB430C" w:rsidP="0029630D">
                                  <w:pPr>
                                    <w:jc w:val="center"/>
                                    <w:rPr>
                                      <w:b/>
                                      <w:u w:val="single"/>
                                    </w:rPr>
                                  </w:pPr>
                                  <w:r w:rsidRPr="0029630D">
                                    <w:rPr>
                                      <w:rFonts w:hint="eastAsia"/>
                                      <w:b/>
                                      <w:u w:val="single"/>
                                    </w:rPr>
                                    <w:t>〔削除〕</w:t>
                                  </w:r>
                                </w:p>
                              </w:txbxContent>
                            </v:textbox>
                          </v:rect>
                        </w:pict>
                      </mc:Fallback>
                    </mc:AlternateContent>
                  </w:r>
                </w:p>
              </w:tc>
              <w:tc>
                <w:tcPr>
                  <w:tcW w:w="1954" w:type="dxa"/>
                  <w:tcBorders>
                    <w:top w:val="single" w:sz="4" w:space="0" w:color="auto"/>
                    <w:left w:val="nil"/>
                    <w:right w:val="single" w:sz="4" w:space="0" w:color="auto"/>
                  </w:tcBorders>
                  <w:shd w:val="clear" w:color="auto" w:fill="FFFFFF" w:themeFill="background1"/>
                  <w:noWrap/>
                  <w:vAlign w:val="center"/>
                  <w:hideMark/>
                </w:tcPr>
                <w:p w:rsidR="0029630D" w:rsidRPr="00FB7180" w:rsidRDefault="0029630D" w:rsidP="0029630D">
                  <w:pPr>
                    <w:widowControl/>
                    <w:jc w:val="right"/>
                    <w:rPr>
                      <w:rFonts w:ascii="ＭＳ ゴシック" w:eastAsia="ＭＳ ゴシック" w:hAnsi="ＭＳ ゴシック" w:cs="ＭＳ Ｐゴシック"/>
                      <w:kern w:val="0"/>
                      <w:szCs w:val="21"/>
                    </w:rPr>
                  </w:pP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29630D" w:rsidRPr="00FB7180" w:rsidRDefault="0029630D" w:rsidP="0029630D">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p w:rsidR="0029630D" w:rsidRPr="00FB7180" w:rsidRDefault="0029630D" w:rsidP="0029630D">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p w:rsidR="0029630D" w:rsidRPr="00FB7180" w:rsidRDefault="0029630D" w:rsidP="0029630D">
                  <w:pPr>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29630D" w:rsidRPr="00FB7180" w:rsidTr="0029630D">
              <w:trPr>
                <w:trHeight w:val="337"/>
              </w:trPr>
              <w:tc>
                <w:tcPr>
                  <w:tcW w:w="4010" w:type="dxa"/>
                  <w:tcBorders>
                    <w:top w:val="single" w:sz="4" w:space="0" w:color="auto"/>
                    <w:left w:val="single" w:sz="4" w:space="0" w:color="auto"/>
                    <w:bottom w:val="single" w:sz="4" w:space="0" w:color="auto"/>
                    <w:right w:val="nil"/>
                  </w:tcBorders>
                  <w:shd w:val="clear" w:color="auto" w:fill="FFFFFF" w:themeFill="background1"/>
                  <w:vAlign w:val="center"/>
                  <w:hideMark/>
                </w:tcPr>
                <w:p w:rsidR="0029630D" w:rsidRPr="00FB7180" w:rsidRDefault="0029630D" w:rsidP="0029630D">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合　計</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9630D" w:rsidRPr="00FB7180" w:rsidRDefault="0029630D" w:rsidP="0029630D">
                  <w:pPr>
                    <w:widowControl/>
                    <w:jc w:val="righ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hint="eastAsia"/>
                      <w:b/>
                      <w:kern w:val="0"/>
                      <w:szCs w:val="21"/>
                      <w:u w:val="single"/>
                    </w:rPr>
                    <w:t xml:space="preserve">120,000,000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29630D" w:rsidRPr="00FB7180" w:rsidRDefault="0029630D" w:rsidP="0029630D">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bl>
          <w:p w:rsidR="0029630D" w:rsidRPr="00FB7180" w:rsidRDefault="0029630D">
            <w:pPr>
              <w:rPr>
                <w:rFonts w:ascii="ＭＳ ゴシック" w:eastAsia="ＭＳ ゴシック" w:hAnsi="ＭＳ ゴシック"/>
              </w:rPr>
            </w:pPr>
          </w:p>
        </w:tc>
        <w:tc>
          <w:tcPr>
            <w:tcW w:w="7695" w:type="dxa"/>
          </w:tcPr>
          <w:p w:rsidR="009D7094" w:rsidRPr="00FB7180" w:rsidRDefault="009D7094">
            <w:pPr>
              <w:rPr>
                <w:rFonts w:ascii="ＭＳ ゴシック" w:eastAsia="ＭＳ ゴシック" w:hAnsi="ＭＳ ゴシック"/>
              </w:rPr>
            </w:pPr>
          </w:p>
          <w:p w:rsidR="00CE4355" w:rsidRPr="00FB7180" w:rsidRDefault="00CE4355" w:rsidP="00CE4355">
            <w:pPr>
              <w:rPr>
                <w:rFonts w:ascii="ＭＳ ゴシック" w:eastAsia="ＭＳ ゴシック" w:hAnsi="ＭＳ ゴシック"/>
              </w:rPr>
            </w:pPr>
            <w:r w:rsidRPr="00FB7180">
              <w:rPr>
                <w:rFonts w:ascii="ＭＳ ゴシック" w:eastAsia="ＭＳ ゴシック" w:hAnsi="ＭＳ ゴシック" w:hint="eastAsia"/>
              </w:rPr>
              <w:t>五　特別区と大阪府の税源の配分及び財政の調整（法第５条第１項第６号関係）</w:t>
            </w:r>
          </w:p>
          <w:p w:rsidR="00CE4355" w:rsidRPr="00FB7180" w:rsidRDefault="00CE4355" w:rsidP="00CE4355">
            <w:pPr>
              <w:rPr>
                <w:rFonts w:ascii="ＭＳ ゴシック" w:eastAsia="ＭＳ ゴシック" w:hAnsi="ＭＳ ゴシック"/>
              </w:rPr>
            </w:pPr>
            <w:r w:rsidRPr="00FB7180">
              <w:rPr>
                <w:rFonts w:ascii="ＭＳ ゴシック" w:eastAsia="ＭＳ ゴシック" w:hAnsi="ＭＳ ゴシック" w:hint="eastAsia"/>
              </w:rPr>
              <w:t>２．特別区と大阪府の財政の調整</w:t>
            </w:r>
          </w:p>
          <w:p w:rsidR="00CE4355" w:rsidRPr="00FB7180" w:rsidRDefault="00CE4355" w:rsidP="00CE4355">
            <w:pPr>
              <w:rPr>
                <w:rFonts w:ascii="ＭＳ ゴシック" w:eastAsia="ＭＳ ゴシック" w:hAnsi="ＭＳ ゴシック"/>
              </w:rPr>
            </w:pPr>
            <w:r w:rsidRPr="00FB7180">
              <w:rPr>
                <w:rFonts w:ascii="ＭＳ ゴシック" w:eastAsia="ＭＳ ゴシック" w:hAnsi="ＭＳ ゴシック" w:hint="eastAsia"/>
              </w:rPr>
              <w:t>（四）特別区財政調整交付金の総額の特例</w:t>
            </w:r>
          </w:p>
          <w:p w:rsidR="00CE4355" w:rsidRPr="00FB7180" w:rsidRDefault="00CE4355" w:rsidP="00CE4355">
            <w:pPr>
              <w:ind w:leftChars="100" w:left="210" w:firstLineChars="100" w:firstLine="210"/>
              <w:rPr>
                <w:rFonts w:ascii="ＭＳ ゴシック" w:eastAsia="ＭＳ ゴシック" w:hAnsi="ＭＳ ゴシック"/>
                <w:b/>
                <w:u w:val="single"/>
              </w:rPr>
            </w:pPr>
            <w:r w:rsidRPr="00FB7180">
              <w:rPr>
                <w:rFonts w:ascii="ＭＳ ゴシック" w:eastAsia="ＭＳ ゴシック" w:hAnsi="ＭＳ ゴシック" w:hint="eastAsia"/>
              </w:rPr>
              <w:t>特別区の設置初期において住民サービスのより安定的な提供を図る観点から、特別区の設置の日が属する年度の翌年度から</w:t>
            </w:r>
            <w:r w:rsidRPr="00FB7180">
              <w:rPr>
                <w:rFonts w:ascii="ＭＳ ゴシック" w:eastAsia="ＭＳ ゴシック" w:hAnsi="ＭＳ ゴシック"/>
              </w:rPr>
              <w:t>10年の各年度に</w:t>
            </w:r>
            <w:r w:rsidRPr="00FB7180">
              <w:rPr>
                <w:rFonts w:ascii="ＭＳ ゴシック" w:eastAsia="ＭＳ ゴシック" w:hAnsi="ＭＳ ゴシック"/>
                <w:b/>
                <w:u w:val="single"/>
              </w:rPr>
              <w:t>おける特別区財政調整交付金の総額は、（一）の規定にかかわらず、同規定による額に20億円を加算した額とし、大阪府の条例でこれを定める。</w:t>
            </w:r>
          </w:p>
          <w:p w:rsidR="00CE4355" w:rsidRPr="00FB7180" w:rsidRDefault="00CE4355">
            <w:pPr>
              <w:rPr>
                <w:rFonts w:ascii="ＭＳ ゴシック" w:eastAsia="ＭＳ ゴシック" w:hAnsi="ＭＳ ゴシック"/>
              </w:rPr>
            </w:pPr>
          </w:p>
          <w:p w:rsidR="00F247DF" w:rsidRPr="00FB7180" w:rsidRDefault="00F247DF" w:rsidP="00F247DF">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六　特別区の設置に伴う財産処分（法第５条第１項第３号関係）</w:t>
            </w:r>
          </w:p>
          <w:p w:rsidR="00F247DF" w:rsidRPr="00FB7180" w:rsidRDefault="00F247DF" w:rsidP="00F247DF">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２．債務の取扱い</w:t>
            </w:r>
          </w:p>
          <w:p w:rsidR="00F247DF" w:rsidRPr="00FB7180" w:rsidRDefault="00F247DF" w:rsidP="00F247DF">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 xml:space="preserve">（三）地方債の取扱い　</w:t>
            </w:r>
          </w:p>
          <w:p w:rsidR="00F247DF" w:rsidRPr="00FB7180" w:rsidRDefault="00F247DF" w:rsidP="00F247DF">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（１）既発債の承継先</w:t>
            </w:r>
          </w:p>
          <w:p w:rsidR="00F247DF" w:rsidRPr="00FB7180" w:rsidRDefault="00F247DF" w:rsidP="000A582D">
            <w:pPr>
              <w:ind w:leftChars="100" w:left="210" w:firstLineChars="100" w:firstLine="210"/>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既発債は、債権者保護と金融市場の秩序維持の必要性に鑑み、大阪府が承継することとする。ただし、既発債のうち大阪府からの借入金の取扱いについては、大阪府知事が別に定めるものとする。</w:t>
            </w:r>
          </w:p>
          <w:p w:rsidR="00F247DF" w:rsidRPr="00FB7180" w:rsidRDefault="00F247DF" w:rsidP="00F247DF">
            <w:pPr>
              <w:rPr>
                <w:rFonts w:ascii="ＭＳ ゴシック" w:eastAsia="ＭＳ ゴシック" w:hAnsi="ＭＳ ゴシック"/>
                <w:highlight w:val="yellow"/>
              </w:rPr>
            </w:pPr>
          </w:p>
          <w:p w:rsidR="00F247DF" w:rsidRPr="00FB7180" w:rsidRDefault="00F247DF" w:rsidP="00F247DF">
            <w:pPr>
              <w:rPr>
                <w:rFonts w:ascii="ＭＳ ゴシック" w:eastAsia="ＭＳ ゴシック" w:hAnsi="ＭＳ ゴシック"/>
                <w:highlight w:val="yellow"/>
              </w:rPr>
            </w:pPr>
          </w:p>
          <w:p w:rsidR="002942D9" w:rsidRPr="00FB7180" w:rsidRDefault="002942D9" w:rsidP="00F247DF">
            <w:pPr>
              <w:rPr>
                <w:rFonts w:ascii="ＭＳ ゴシック" w:eastAsia="ＭＳ ゴシック" w:hAnsi="ＭＳ ゴシック"/>
                <w:highlight w:val="yellow"/>
              </w:rPr>
            </w:pPr>
          </w:p>
          <w:p w:rsidR="00F247DF" w:rsidRPr="00FB7180" w:rsidRDefault="00F247DF" w:rsidP="00F247DF">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（３）一般会計等に属する既発債の償還負担</w:t>
            </w:r>
          </w:p>
          <w:p w:rsidR="00F247DF" w:rsidRPr="00FB7180" w:rsidRDefault="00F247DF" w:rsidP="000A582D">
            <w:pPr>
              <w:ind w:leftChars="100" w:left="210" w:firstLineChars="100" w:firstLine="210"/>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特別区の設置の日の前日において大阪市の一般会計及び政令等特別会計に属する既発債については、特別区の設置の日の前日における残高（大阪府が承継する公債償還基金に将来の償還財源として積立済みの額を除く。以下、各会計の既発債について同じ。）に係る償還経費を特別区等と大阪府が負担する。この負担の割合は、事務の分担に応じた割合を勘案して、特別区の設置の日が属する年度の前々年度の既発債の残高に基づいて定めるものとする。（平成</w:t>
            </w:r>
            <w:r w:rsidRPr="00FB7180">
              <w:rPr>
                <w:rFonts w:ascii="ＭＳ ゴシック" w:eastAsia="ＭＳ ゴシック" w:hAnsi="ＭＳ ゴシック"/>
                <w:highlight w:val="yellow"/>
              </w:rPr>
              <w:t>28年度の既発債の残高の場合、特別区等の負担は72％、大阪府の負担は28％）</w:t>
            </w:r>
          </w:p>
          <w:p w:rsidR="00F247DF" w:rsidRPr="00FB7180" w:rsidRDefault="00F247DF" w:rsidP="00F247DF">
            <w:pPr>
              <w:rPr>
                <w:rFonts w:ascii="ＭＳ ゴシック" w:eastAsia="ＭＳ ゴシック" w:hAnsi="ＭＳ ゴシック"/>
                <w:highlight w:val="yellow"/>
              </w:rPr>
            </w:pPr>
          </w:p>
          <w:p w:rsidR="00F247DF" w:rsidRPr="00FB7180" w:rsidRDefault="00F247DF" w:rsidP="000A582D">
            <w:pPr>
              <w:ind w:leftChars="100" w:left="210" w:firstLineChars="100" w:firstLine="210"/>
              <w:rPr>
                <w:rFonts w:ascii="ＭＳ ゴシック" w:eastAsia="ＭＳ ゴシック" w:hAnsi="ＭＳ ゴシック"/>
              </w:rPr>
            </w:pPr>
            <w:r w:rsidRPr="00FB7180">
              <w:rPr>
                <w:rFonts w:ascii="ＭＳ ゴシック" w:eastAsia="ＭＳ ゴシック" w:hAnsi="ＭＳ ゴシック" w:hint="eastAsia"/>
                <w:highlight w:val="yellow"/>
              </w:rPr>
              <w:t>特別区等の負担に係る償還負担金は、各特別区の人口を基本に按分することとする。ただし、市営住宅に係るものの償還負担金については、住宅使用料が償還経費の財源に充てられることなどを踏まえ、各特別区に所在する市営住宅の建物の財産台帳価格を基本に按分することとする</w:t>
            </w:r>
            <w:r w:rsidR="000A582D">
              <w:rPr>
                <w:rFonts w:ascii="ＭＳ ゴシック" w:eastAsia="ＭＳ ゴシック" w:hAnsi="ＭＳ ゴシック" w:hint="eastAsia"/>
                <w:highlight w:val="yellow"/>
              </w:rPr>
              <w:t>。</w:t>
            </w:r>
          </w:p>
          <w:p w:rsidR="00F247DF" w:rsidRPr="00FB7180" w:rsidRDefault="00F247DF">
            <w:pPr>
              <w:rPr>
                <w:rFonts w:ascii="ＭＳ ゴシック" w:eastAsia="ＭＳ ゴシック" w:hAnsi="ＭＳ ゴシック"/>
              </w:rPr>
            </w:pPr>
          </w:p>
          <w:p w:rsidR="008A1710" w:rsidRPr="00FB7180" w:rsidRDefault="008A1710">
            <w:pPr>
              <w:rPr>
                <w:rFonts w:ascii="ＭＳ ゴシック" w:eastAsia="ＭＳ ゴシック" w:hAnsi="ＭＳ ゴシック"/>
              </w:rPr>
            </w:pPr>
          </w:p>
          <w:p w:rsidR="009D7094" w:rsidRPr="00FB7180" w:rsidRDefault="009D7094" w:rsidP="009D7094">
            <w:pPr>
              <w:rPr>
                <w:rFonts w:ascii="ＭＳ ゴシック" w:eastAsia="ＭＳ ゴシック" w:hAnsi="ＭＳ ゴシック"/>
              </w:rPr>
            </w:pPr>
            <w:r w:rsidRPr="00FB7180">
              <w:rPr>
                <w:rFonts w:ascii="ＭＳ ゴシック" w:eastAsia="ＭＳ ゴシック" w:hAnsi="ＭＳ ゴシック" w:hint="eastAsia"/>
              </w:rPr>
              <w:t>別表第１－３</w:t>
            </w:r>
            <w:r w:rsidR="00EC5358" w:rsidRPr="00FB7180">
              <w:rPr>
                <w:rFonts w:ascii="ＭＳ ゴシック" w:eastAsia="ＭＳ ゴシック" w:hAnsi="ＭＳ ゴシック" w:hint="eastAsia"/>
              </w:rPr>
              <w:t>（</w:t>
            </w:r>
            <w:r w:rsidR="003B3F98" w:rsidRPr="00FB7180">
              <w:rPr>
                <w:rFonts w:ascii="ＭＳ ゴシック" w:eastAsia="ＭＳ ゴシック" w:hAnsi="ＭＳ ゴシック" w:hint="eastAsia"/>
              </w:rPr>
              <w:t>中核市権限に係る法令事務のうち、特別区が処理する事務</w:t>
            </w:r>
            <w:r w:rsidR="00EC5358" w:rsidRPr="00FB7180">
              <w:rPr>
                <w:rFonts w:ascii="ＭＳ ゴシック" w:eastAsia="ＭＳ ゴシック" w:hAnsi="ＭＳ ゴシック" w:hint="eastAsia"/>
              </w:rPr>
              <w:t>）</w:t>
            </w:r>
          </w:p>
          <w:tbl>
            <w:tblPr>
              <w:tblStyle w:val="a3"/>
              <w:tblW w:w="0" w:type="auto"/>
              <w:tblLayout w:type="fixed"/>
              <w:tblLook w:val="04A0" w:firstRow="1" w:lastRow="0" w:firstColumn="1" w:lastColumn="0" w:noHBand="0" w:noVBand="1"/>
            </w:tblPr>
            <w:tblGrid>
              <w:gridCol w:w="1142"/>
              <w:gridCol w:w="1001"/>
              <w:gridCol w:w="1985"/>
              <w:gridCol w:w="850"/>
              <w:gridCol w:w="851"/>
              <w:gridCol w:w="1634"/>
            </w:tblGrid>
            <w:tr w:rsidR="00935137" w:rsidRPr="00FB7180" w:rsidTr="009620A4">
              <w:tc>
                <w:tcPr>
                  <w:tcW w:w="1142" w:type="dxa"/>
                  <w:vAlign w:val="center"/>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法令名称</w:t>
                  </w:r>
                </w:p>
              </w:tc>
              <w:tc>
                <w:tcPr>
                  <w:tcW w:w="1001" w:type="dxa"/>
                  <w:vAlign w:val="center"/>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rPr>
                    <w:t>条項等</w:t>
                  </w:r>
                </w:p>
              </w:tc>
              <w:tc>
                <w:tcPr>
                  <w:tcW w:w="1985" w:type="dxa"/>
                  <w:vAlign w:val="center"/>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rPr>
                    <w:t>条項ごとの事務</w:t>
                  </w:r>
                </w:p>
              </w:tc>
              <w:tc>
                <w:tcPr>
                  <w:tcW w:w="850" w:type="dxa"/>
                </w:tcPr>
                <w:p w:rsidR="00935137" w:rsidRPr="00FB7180" w:rsidRDefault="00935137" w:rsidP="00935137">
                  <w:pPr>
                    <w:jc w:val="left"/>
                    <w:rPr>
                      <w:rFonts w:ascii="ＭＳ ゴシック" w:eastAsia="ＭＳ ゴシック" w:hAnsi="ＭＳ ゴシック"/>
                    </w:rPr>
                  </w:pPr>
                  <w:r w:rsidRPr="00FB7180">
                    <w:rPr>
                      <w:rFonts w:ascii="ＭＳ ゴシック" w:eastAsia="ＭＳ ゴシック" w:hAnsi="ＭＳ ゴシック"/>
                    </w:rPr>
                    <w:t>大都市</w:t>
                  </w:r>
                </w:p>
                <w:p w:rsidR="00935137" w:rsidRPr="00FB7180" w:rsidRDefault="00935137" w:rsidP="00935137">
                  <w:pPr>
                    <w:jc w:val="left"/>
                    <w:rPr>
                      <w:rFonts w:ascii="ＭＳ ゴシック" w:eastAsia="ＭＳ ゴシック" w:hAnsi="ＭＳ ゴシック"/>
                    </w:rPr>
                  </w:pPr>
                  <w:r w:rsidRPr="00FB7180">
                    <w:rPr>
                      <w:rFonts w:ascii="ＭＳ ゴシック" w:eastAsia="ＭＳ ゴシック" w:hAnsi="ＭＳ ゴシック" w:hint="eastAsia"/>
                    </w:rPr>
                    <w:t>特例等</w:t>
                  </w:r>
                </w:p>
              </w:tc>
              <w:tc>
                <w:tcPr>
                  <w:tcW w:w="851" w:type="dxa"/>
                </w:tcPr>
                <w:p w:rsidR="00935137" w:rsidRPr="00FB7180" w:rsidRDefault="00935137" w:rsidP="00935137">
                  <w:pPr>
                    <w:jc w:val="left"/>
                    <w:rPr>
                      <w:rFonts w:ascii="ＭＳ ゴシック" w:eastAsia="ＭＳ ゴシック" w:hAnsi="ＭＳ ゴシック"/>
                    </w:rPr>
                  </w:pPr>
                  <w:r w:rsidRPr="00FB7180">
                    <w:rPr>
                      <w:rFonts w:ascii="ＭＳ ゴシック" w:eastAsia="ＭＳ ゴシック" w:hAnsi="ＭＳ ゴシック"/>
                    </w:rPr>
                    <w:t>東京都</w:t>
                  </w:r>
                </w:p>
                <w:p w:rsidR="00935137" w:rsidRPr="00FB7180" w:rsidRDefault="00935137" w:rsidP="00935137">
                  <w:pPr>
                    <w:jc w:val="left"/>
                    <w:rPr>
                      <w:rFonts w:ascii="ＭＳ ゴシック" w:eastAsia="ＭＳ ゴシック" w:hAnsi="ＭＳ ゴシック"/>
                    </w:rPr>
                  </w:pPr>
                  <w:r w:rsidRPr="00FB7180">
                    <w:rPr>
                      <w:rFonts w:ascii="ＭＳ ゴシック" w:eastAsia="ＭＳ ゴシック" w:hAnsi="ＭＳ ゴシック" w:hint="eastAsia"/>
                    </w:rPr>
                    <w:t>の権限</w:t>
                  </w:r>
                </w:p>
              </w:tc>
              <w:tc>
                <w:tcPr>
                  <w:tcW w:w="1634" w:type="dxa"/>
                  <w:vAlign w:val="center"/>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rPr>
                    <w:t>備考</w:t>
                  </w:r>
                </w:p>
              </w:tc>
            </w:tr>
            <w:tr w:rsidR="00935137" w:rsidRPr="00FB7180" w:rsidTr="009620A4">
              <w:tc>
                <w:tcPr>
                  <w:tcW w:w="1142"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001"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985"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850"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851"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634"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r>
            <w:tr w:rsidR="00840A0B" w:rsidRPr="00FB7180" w:rsidTr="009620A4">
              <w:tc>
                <w:tcPr>
                  <w:tcW w:w="1142" w:type="dxa"/>
                </w:tcPr>
                <w:p w:rsidR="00840A0B" w:rsidRPr="00EE364F" w:rsidRDefault="00840A0B" w:rsidP="00840A0B">
                  <w:pPr>
                    <w:jc w:val="left"/>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教育職員免許法</w:t>
                  </w:r>
                </w:p>
              </w:tc>
              <w:tc>
                <w:tcPr>
                  <w:tcW w:w="1001" w:type="dxa"/>
                </w:tcPr>
                <w:p w:rsidR="00840A0B" w:rsidRPr="00EE364F" w:rsidRDefault="00840A0B" w:rsidP="00840A0B">
                  <w:pPr>
                    <w:jc w:val="left"/>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第7条第1項</w:t>
                  </w:r>
                </w:p>
              </w:tc>
              <w:tc>
                <w:tcPr>
                  <w:tcW w:w="1985" w:type="dxa"/>
                </w:tcPr>
                <w:p w:rsidR="00840A0B" w:rsidRPr="00EE364F" w:rsidRDefault="00840A0B" w:rsidP="00840A0B">
                  <w:pPr>
                    <w:jc w:val="left"/>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学力に関する証明書の発行</w:t>
                  </w:r>
                </w:p>
              </w:tc>
              <w:tc>
                <w:tcPr>
                  <w:tcW w:w="850" w:type="dxa"/>
                </w:tcPr>
                <w:p w:rsidR="00840A0B" w:rsidRPr="00EE364F" w:rsidRDefault="00840A0B" w:rsidP="00935137">
                  <w:pPr>
                    <w:jc w:val="center"/>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中核市</w:t>
                  </w:r>
                </w:p>
              </w:tc>
              <w:tc>
                <w:tcPr>
                  <w:tcW w:w="851" w:type="dxa"/>
                </w:tcPr>
                <w:p w:rsidR="00840A0B" w:rsidRPr="00EE364F" w:rsidRDefault="00840A0B" w:rsidP="00935137">
                  <w:pPr>
                    <w:jc w:val="center"/>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都</w:t>
                  </w:r>
                </w:p>
              </w:tc>
              <w:tc>
                <w:tcPr>
                  <w:tcW w:w="1634" w:type="dxa"/>
                </w:tcPr>
                <w:p w:rsidR="00840A0B" w:rsidRPr="00EE364F" w:rsidRDefault="00840A0B" w:rsidP="00935137">
                  <w:pPr>
                    <w:jc w:val="center"/>
                    <w:rPr>
                      <w:rFonts w:ascii="ＭＳ ゴシック" w:eastAsia="ＭＳ ゴシック" w:hAnsi="ＭＳ ゴシック"/>
                      <w:sz w:val="20"/>
                    </w:rPr>
                  </w:pPr>
                </w:p>
              </w:tc>
            </w:tr>
            <w:tr w:rsidR="00BC6CD7" w:rsidRPr="00FB7180" w:rsidTr="009620A4">
              <w:tc>
                <w:tcPr>
                  <w:tcW w:w="1142" w:type="dxa"/>
                </w:tcPr>
                <w:p w:rsidR="00BC6CD7" w:rsidRPr="00EE364F" w:rsidRDefault="00BC6CD7" w:rsidP="00904370">
                  <w:pPr>
                    <w:jc w:val="left"/>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教育職員免許法施行規則</w:t>
                  </w:r>
                </w:p>
              </w:tc>
              <w:tc>
                <w:tcPr>
                  <w:tcW w:w="1001" w:type="dxa"/>
                </w:tcPr>
                <w:p w:rsidR="00BC6CD7" w:rsidRPr="00EE364F" w:rsidRDefault="00BC6CD7" w:rsidP="00904370">
                  <w:pPr>
                    <w:jc w:val="left"/>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第36条第1項第2号</w:t>
                  </w:r>
                </w:p>
              </w:tc>
              <w:tc>
                <w:tcPr>
                  <w:tcW w:w="1985" w:type="dxa"/>
                </w:tcPr>
                <w:p w:rsidR="00BC6CD7" w:rsidRPr="00EE364F" w:rsidRDefault="00BC6CD7" w:rsidP="00904370">
                  <w:pPr>
                    <w:jc w:val="left"/>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教育職員免許法認定講習の開設</w:t>
                  </w:r>
                </w:p>
              </w:tc>
              <w:tc>
                <w:tcPr>
                  <w:tcW w:w="850" w:type="dxa"/>
                </w:tcPr>
                <w:p w:rsidR="00BC6CD7" w:rsidRPr="00EE364F" w:rsidRDefault="00BC6CD7" w:rsidP="00935137">
                  <w:pPr>
                    <w:jc w:val="center"/>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中核市</w:t>
                  </w:r>
                </w:p>
              </w:tc>
              <w:tc>
                <w:tcPr>
                  <w:tcW w:w="851" w:type="dxa"/>
                </w:tcPr>
                <w:p w:rsidR="00BC6CD7" w:rsidRPr="00EE364F" w:rsidRDefault="00BC6CD7" w:rsidP="00935137">
                  <w:pPr>
                    <w:jc w:val="center"/>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都</w:t>
                  </w:r>
                </w:p>
              </w:tc>
              <w:tc>
                <w:tcPr>
                  <w:tcW w:w="1634" w:type="dxa"/>
                </w:tcPr>
                <w:p w:rsidR="00BC6CD7" w:rsidRPr="00EE364F" w:rsidRDefault="00BC6CD7" w:rsidP="00935137">
                  <w:pPr>
                    <w:jc w:val="center"/>
                    <w:rPr>
                      <w:rFonts w:ascii="ＭＳ ゴシック" w:eastAsia="ＭＳ ゴシック" w:hAnsi="ＭＳ ゴシック"/>
                      <w:sz w:val="20"/>
                    </w:rPr>
                  </w:pPr>
                </w:p>
              </w:tc>
            </w:tr>
            <w:tr w:rsidR="00BC6CD7" w:rsidRPr="00FB7180" w:rsidTr="009620A4">
              <w:tc>
                <w:tcPr>
                  <w:tcW w:w="1142" w:type="dxa"/>
                </w:tcPr>
                <w:p w:rsidR="00BC6CD7" w:rsidRPr="00EE364F" w:rsidRDefault="00BC6CD7" w:rsidP="00904370">
                  <w:pPr>
                    <w:jc w:val="left"/>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教育職員免許法施行規則</w:t>
                  </w:r>
                </w:p>
              </w:tc>
              <w:tc>
                <w:tcPr>
                  <w:tcW w:w="1001" w:type="dxa"/>
                </w:tcPr>
                <w:p w:rsidR="00BC6CD7" w:rsidRPr="00EE364F" w:rsidRDefault="00BC6CD7" w:rsidP="00904370">
                  <w:pPr>
                    <w:jc w:val="left"/>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第39条第1項</w:t>
                  </w:r>
                </w:p>
              </w:tc>
              <w:tc>
                <w:tcPr>
                  <w:tcW w:w="1985" w:type="dxa"/>
                </w:tcPr>
                <w:p w:rsidR="00BC6CD7" w:rsidRPr="00EE364F" w:rsidRDefault="00BC6CD7" w:rsidP="00904370">
                  <w:pPr>
                    <w:jc w:val="left"/>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教育職員免許法認定講習の開設に係る申請書の文部科学大臣への事前提出</w:t>
                  </w:r>
                </w:p>
              </w:tc>
              <w:tc>
                <w:tcPr>
                  <w:tcW w:w="850" w:type="dxa"/>
                </w:tcPr>
                <w:p w:rsidR="00BC6CD7" w:rsidRPr="00EE364F" w:rsidRDefault="00BC6CD7" w:rsidP="00BC6CD7">
                  <w:pPr>
                    <w:jc w:val="center"/>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中核市</w:t>
                  </w:r>
                </w:p>
              </w:tc>
              <w:tc>
                <w:tcPr>
                  <w:tcW w:w="851" w:type="dxa"/>
                </w:tcPr>
                <w:p w:rsidR="00BC6CD7" w:rsidRPr="00EE364F" w:rsidRDefault="00BC6CD7" w:rsidP="00BC6CD7">
                  <w:pPr>
                    <w:jc w:val="center"/>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都</w:t>
                  </w:r>
                </w:p>
              </w:tc>
              <w:tc>
                <w:tcPr>
                  <w:tcW w:w="1634" w:type="dxa"/>
                </w:tcPr>
                <w:p w:rsidR="00BC6CD7" w:rsidRPr="00EE364F" w:rsidRDefault="00BC6CD7" w:rsidP="00BC6CD7">
                  <w:pPr>
                    <w:jc w:val="center"/>
                    <w:rPr>
                      <w:rFonts w:ascii="ＭＳ ゴシック" w:eastAsia="ＭＳ ゴシック" w:hAnsi="ＭＳ ゴシック"/>
                      <w:sz w:val="20"/>
                    </w:rPr>
                  </w:pPr>
                </w:p>
              </w:tc>
            </w:tr>
            <w:tr w:rsidR="00BC6CD7" w:rsidRPr="00FB7180" w:rsidTr="009620A4">
              <w:tc>
                <w:tcPr>
                  <w:tcW w:w="1142" w:type="dxa"/>
                </w:tcPr>
                <w:p w:rsidR="00BC6CD7" w:rsidRPr="00EE364F" w:rsidRDefault="00BC6CD7" w:rsidP="00904370">
                  <w:pPr>
                    <w:jc w:val="left"/>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教育職員免許法施行規則</w:t>
                  </w:r>
                </w:p>
              </w:tc>
              <w:tc>
                <w:tcPr>
                  <w:tcW w:w="1001" w:type="dxa"/>
                </w:tcPr>
                <w:p w:rsidR="00BC6CD7" w:rsidRPr="00EE364F" w:rsidRDefault="00BC6CD7" w:rsidP="00904370">
                  <w:pPr>
                    <w:jc w:val="left"/>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第40条</w:t>
                  </w:r>
                </w:p>
              </w:tc>
              <w:tc>
                <w:tcPr>
                  <w:tcW w:w="1985" w:type="dxa"/>
                </w:tcPr>
                <w:p w:rsidR="00BC6CD7" w:rsidRPr="00EE364F" w:rsidRDefault="00BC6CD7" w:rsidP="00904370">
                  <w:pPr>
                    <w:jc w:val="left"/>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教育職員免許法認定講習の変更に係る文部科学大臣への届出</w:t>
                  </w:r>
                </w:p>
              </w:tc>
              <w:tc>
                <w:tcPr>
                  <w:tcW w:w="850" w:type="dxa"/>
                </w:tcPr>
                <w:p w:rsidR="00BC6CD7" w:rsidRPr="00EE364F" w:rsidRDefault="00BC6CD7" w:rsidP="00BC6CD7">
                  <w:pPr>
                    <w:jc w:val="center"/>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中核市</w:t>
                  </w:r>
                </w:p>
              </w:tc>
              <w:tc>
                <w:tcPr>
                  <w:tcW w:w="851" w:type="dxa"/>
                </w:tcPr>
                <w:p w:rsidR="00BC6CD7" w:rsidRPr="00EE364F" w:rsidRDefault="00BC6CD7" w:rsidP="00BC6CD7">
                  <w:pPr>
                    <w:jc w:val="center"/>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都</w:t>
                  </w:r>
                </w:p>
              </w:tc>
              <w:tc>
                <w:tcPr>
                  <w:tcW w:w="1634" w:type="dxa"/>
                </w:tcPr>
                <w:p w:rsidR="00BC6CD7" w:rsidRPr="00EE364F" w:rsidRDefault="00BC6CD7" w:rsidP="00BC6CD7">
                  <w:pPr>
                    <w:jc w:val="center"/>
                    <w:rPr>
                      <w:rFonts w:ascii="ＭＳ ゴシック" w:eastAsia="ＭＳ ゴシック" w:hAnsi="ＭＳ ゴシック"/>
                      <w:sz w:val="20"/>
                    </w:rPr>
                  </w:pPr>
                </w:p>
              </w:tc>
            </w:tr>
            <w:tr w:rsidR="00BC6CD7" w:rsidRPr="00FB7180" w:rsidTr="009620A4">
              <w:tc>
                <w:tcPr>
                  <w:tcW w:w="1142" w:type="dxa"/>
                </w:tcPr>
                <w:p w:rsidR="00BC6CD7" w:rsidRPr="00EE364F" w:rsidRDefault="00BC6CD7" w:rsidP="00904370">
                  <w:pPr>
                    <w:jc w:val="left"/>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教育職員免許法施行規則</w:t>
                  </w:r>
                </w:p>
              </w:tc>
              <w:tc>
                <w:tcPr>
                  <w:tcW w:w="1001" w:type="dxa"/>
                </w:tcPr>
                <w:p w:rsidR="00BC6CD7" w:rsidRPr="00EE364F" w:rsidRDefault="00BC6CD7" w:rsidP="00904370">
                  <w:pPr>
                    <w:jc w:val="left"/>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第42条</w:t>
                  </w:r>
                </w:p>
              </w:tc>
              <w:tc>
                <w:tcPr>
                  <w:tcW w:w="1985" w:type="dxa"/>
                </w:tcPr>
                <w:p w:rsidR="00BC6CD7" w:rsidRPr="00EE364F" w:rsidRDefault="00BC6CD7" w:rsidP="00904370">
                  <w:pPr>
                    <w:jc w:val="left"/>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認定講習の実施状況及び収支決算の文部科学大臣への報告</w:t>
                  </w:r>
                </w:p>
              </w:tc>
              <w:tc>
                <w:tcPr>
                  <w:tcW w:w="850" w:type="dxa"/>
                </w:tcPr>
                <w:p w:rsidR="00BC6CD7" w:rsidRPr="00EE364F" w:rsidRDefault="00BC6CD7" w:rsidP="00BC6CD7">
                  <w:pPr>
                    <w:jc w:val="center"/>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中核市</w:t>
                  </w:r>
                </w:p>
              </w:tc>
              <w:tc>
                <w:tcPr>
                  <w:tcW w:w="851" w:type="dxa"/>
                </w:tcPr>
                <w:p w:rsidR="00BC6CD7" w:rsidRPr="00EE364F" w:rsidRDefault="00BC6CD7" w:rsidP="00BC6CD7">
                  <w:pPr>
                    <w:jc w:val="center"/>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都</w:t>
                  </w:r>
                </w:p>
              </w:tc>
              <w:tc>
                <w:tcPr>
                  <w:tcW w:w="1634" w:type="dxa"/>
                </w:tcPr>
                <w:p w:rsidR="00BC6CD7" w:rsidRPr="00EE364F" w:rsidRDefault="00BC6CD7" w:rsidP="00BC6CD7">
                  <w:pPr>
                    <w:jc w:val="center"/>
                    <w:rPr>
                      <w:rFonts w:ascii="ＭＳ ゴシック" w:eastAsia="ＭＳ ゴシック" w:hAnsi="ＭＳ ゴシック"/>
                      <w:sz w:val="20"/>
                    </w:rPr>
                  </w:pPr>
                </w:p>
              </w:tc>
            </w:tr>
            <w:tr w:rsidR="00BC6CD7" w:rsidRPr="00FB7180" w:rsidTr="009620A4">
              <w:tc>
                <w:tcPr>
                  <w:tcW w:w="1142" w:type="dxa"/>
                </w:tcPr>
                <w:p w:rsidR="00BC6CD7" w:rsidRPr="00EE364F" w:rsidRDefault="00BC6CD7" w:rsidP="00904370">
                  <w:pPr>
                    <w:jc w:val="left"/>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lastRenderedPageBreak/>
                    <w:t>教育職員免許法施行規則</w:t>
                  </w:r>
                </w:p>
              </w:tc>
              <w:tc>
                <w:tcPr>
                  <w:tcW w:w="1001" w:type="dxa"/>
                </w:tcPr>
                <w:p w:rsidR="00BC6CD7" w:rsidRPr="00EE364F" w:rsidRDefault="00BC6CD7" w:rsidP="00904370">
                  <w:pPr>
                    <w:jc w:val="left"/>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第76条第1項</w:t>
                  </w:r>
                </w:p>
              </w:tc>
              <w:tc>
                <w:tcPr>
                  <w:tcW w:w="1985" w:type="dxa"/>
                </w:tcPr>
                <w:p w:rsidR="00BC6CD7" w:rsidRPr="00EE364F" w:rsidRDefault="00BC6CD7" w:rsidP="00904370">
                  <w:pPr>
                    <w:jc w:val="left"/>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認定講習に係る単位</w:t>
                  </w:r>
                  <w:r w:rsidR="000A582D" w:rsidRPr="00EE364F">
                    <w:rPr>
                      <w:rFonts w:ascii="ＭＳ ゴシック" w:eastAsia="ＭＳ ゴシック" w:hAnsi="ＭＳ ゴシック" w:hint="eastAsia"/>
                      <w:b/>
                      <w:sz w:val="20"/>
                      <w:highlight w:val="yellow"/>
                      <w:u w:val="single"/>
                    </w:rPr>
                    <w:t>修得</w:t>
                  </w:r>
                  <w:r w:rsidRPr="00EE364F">
                    <w:rPr>
                      <w:rFonts w:ascii="ＭＳ ゴシック" w:eastAsia="ＭＳ ゴシック" w:hAnsi="ＭＳ ゴシック" w:hint="eastAsia"/>
                      <w:b/>
                      <w:sz w:val="20"/>
                      <w:highlight w:val="yellow"/>
                      <w:u w:val="single"/>
                    </w:rPr>
                    <w:t>原簿等公文書の保存</w:t>
                  </w:r>
                </w:p>
              </w:tc>
              <w:tc>
                <w:tcPr>
                  <w:tcW w:w="850" w:type="dxa"/>
                </w:tcPr>
                <w:p w:rsidR="00BC6CD7" w:rsidRPr="00EE364F" w:rsidRDefault="00BC6CD7" w:rsidP="00BC6CD7">
                  <w:pPr>
                    <w:jc w:val="center"/>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中核市</w:t>
                  </w:r>
                </w:p>
              </w:tc>
              <w:tc>
                <w:tcPr>
                  <w:tcW w:w="851" w:type="dxa"/>
                </w:tcPr>
                <w:p w:rsidR="00BC6CD7" w:rsidRPr="00EE364F" w:rsidRDefault="00BC6CD7" w:rsidP="00BC6CD7">
                  <w:pPr>
                    <w:jc w:val="center"/>
                    <w:rPr>
                      <w:rFonts w:ascii="ＭＳ ゴシック" w:eastAsia="ＭＳ ゴシック" w:hAnsi="ＭＳ ゴシック"/>
                      <w:b/>
                      <w:sz w:val="20"/>
                      <w:highlight w:val="yellow"/>
                      <w:u w:val="single"/>
                    </w:rPr>
                  </w:pPr>
                  <w:r w:rsidRPr="00EE364F">
                    <w:rPr>
                      <w:rFonts w:ascii="ＭＳ ゴシック" w:eastAsia="ＭＳ ゴシック" w:hAnsi="ＭＳ ゴシック" w:hint="eastAsia"/>
                      <w:b/>
                      <w:sz w:val="20"/>
                      <w:highlight w:val="yellow"/>
                      <w:u w:val="single"/>
                    </w:rPr>
                    <w:t>都</w:t>
                  </w:r>
                </w:p>
              </w:tc>
              <w:tc>
                <w:tcPr>
                  <w:tcW w:w="1634" w:type="dxa"/>
                </w:tcPr>
                <w:p w:rsidR="00BC6CD7" w:rsidRPr="00EE364F" w:rsidRDefault="00BC6CD7" w:rsidP="00BC6CD7">
                  <w:pPr>
                    <w:jc w:val="center"/>
                    <w:rPr>
                      <w:rFonts w:ascii="ＭＳ ゴシック" w:eastAsia="ＭＳ ゴシック" w:hAnsi="ＭＳ ゴシック"/>
                      <w:sz w:val="20"/>
                    </w:rPr>
                  </w:pPr>
                </w:p>
              </w:tc>
            </w:tr>
            <w:tr w:rsidR="00BC6CD7" w:rsidRPr="00FB7180" w:rsidTr="009620A4">
              <w:tc>
                <w:tcPr>
                  <w:tcW w:w="1142" w:type="dxa"/>
                </w:tcPr>
                <w:p w:rsidR="00BC6CD7" w:rsidRPr="00FB7180" w:rsidRDefault="00BC6CD7" w:rsidP="00BC6CD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001" w:type="dxa"/>
                </w:tcPr>
                <w:p w:rsidR="00BC6CD7" w:rsidRPr="00FB7180" w:rsidRDefault="00BC6CD7" w:rsidP="00BC6CD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985" w:type="dxa"/>
                </w:tcPr>
                <w:p w:rsidR="00BC6CD7" w:rsidRPr="00FB7180" w:rsidRDefault="00BC6CD7" w:rsidP="00BC6CD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850" w:type="dxa"/>
                </w:tcPr>
                <w:p w:rsidR="00BC6CD7" w:rsidRPr="00FB7180" w:rsidRDefault="00BC6CD7" w:rsidP="00BC6CD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851" w:type="dxa"/>
                </w:tcPr>
                <w:p w:rsidR="00BC6CD7" w:rsidRPr="00FB7180" w:rsidRDefault="00BC6CD7" w:rsidP="00BC6CD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634" w:type="dxa"/>
                </w:tcPr>
                <w:p w:rsidR="00BC6CD7" w:rsidRPr="00FB7180" w:rsidRDefault="00BC6CD7" w:rsidP="00BC6CD7">
                  <w:pPr>
                    <w:jc w:val="center"/>
                    <w:rPr>
                      <w:rFonts w:ascii="ＭＳ ゴシック" w:eastAsia="ＭＳ ゴシック" w:hAnsi="ＭＳ ゴシック"/>
                    </w:rPr>
                  </w:pPr>
                  <w:r w:rsidRPr="00FB7180">
                    <w:rPr>
                      <w:rFonts w:ascii="ＭＳ ゴシック" w:eastAsia="ＭＳ ゴシック" w:hAnsi="ＭＳ ゴシック" w:hint="eastAsia"/>
                    </w:rPr>
                    <w:t>（略）</w:t>
                  </w:r>
                </w:p>
              </w:tc>
            </w:tr>
            <w:tr w:rsidR="00935137" w:rsidRPr="00FB7180" w:rsidTr="009620A4">
              <w:tc>
                <w:tcPr>
                  <w:tcW w:w="1142" w:type="dxa"/>
                </w:tcPr>
                <w:p w:rsidR="00935137" w:rsidRPr="00FB7180" w:rsidRDefault="000C5CFA" w:rsidP="00935137">
                  <w:pPr>
                    <w:jc w:val="left"/>
                    <w:rPr>
                      <w:rFonts w:ascii="ＭＳ ゴシック" w:eastAsia="ＭＳ ゴシック" w:hAnsi="ＭＳ ゴシック"/>
                      <w:b/>
                      <w:color w:val="FFFFFF" w:themeColor="background1"/>
                      <w:u w:val="single"/>
                    </w:rPr>
                  </w:pPr>
                  <w:r w:rsidRPr="00FB7180">
                    <w:rPr>
                      <w:rFonts w:ascii="ＭＳ ゴシック" w:eastAsia="ＭＳ ゴシック" w:hAnsi="ＭＳ ゴシック" w:hint="eastAsia"/>
                      <w:b/>
                      <w:noProof/>
                      <w:color w:val="FFFFFF" w:themeColor="background1"/>
                      <w:u w:val="single"/>
                    </w:rPr>
                    <mc:AlternateContent>
                      <mc:Choice Requires="wps">
                        <w:drawing>
                          <wp:anchor distT="0" distB="0" distL="114300" distR="114300" simplePos="0" relativeHeight="251671552" behindDoc="0" locked="0" layoutInCell="1" allowOverlap="1">
                            <wp:simplePos x="0" y="0"/>
                            <wp:positionH relativeFrom="column">
                              <wp:posOffset>504825</wp:posOffset>
                            </wp:positionH>
                            <wp:positionV relativeFrom="paragraph">
                              <wp:posOffset>196850</wp:posOffset>
                            </wp:positionV>
                            <wp:extent cx="3467100" cy="457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46710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B430C" w:rsidRPr="000C5CFA" w:rsidRDefault="00DB430C" w:rsidP="000C5CFA">
                                        <w:pPr>
                                          <w:jc w:val="center"/>
                                          <w:rPr>
                                            <w:b/>
                                            <w:u w:val="single"/>
                                          </w:rPr>
                                        </w:pPr>
                                        <w:r w:rsidRPr="000C5CFA">
                                          <w:rPr>
                                            <w:rFonts w:hint="eastAsia"/>
                                            <w:b/>
                                            <w:u w:val="single"/>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9" style="position:absolute;margin-left:39.75pt;margin-top:15.5pt;width:273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" fillcolor="white [3201]" strokecolor="#70ad47 [3209]" strokeweight="1pt">
                            <v:textbox>
                              <w:txbxContent>
                                <w:p w:rsidR="00DB430C" w:rsidRPr="000C5CFA" w:rsidRDefault="00DB430C" w:rsidP="000C5CFA">
                                  <w:pPr>
                                    <w:jc w:val="center"/>
                                    <w:rPr>
                                      <w:b/>
                                      <w:u w:val="single"/>
                                    </w:rPr>
                                  </w:pPr>
                                  <w:r w:rsidRPr="000C5CFA">
                                    <w:rPr>
                                      <w:rFonts w:hint="eastAsia"/>
                                      <w:b/>
                                      <w:u w:val="single"/>
                                    </w:rPr>
                                    <w:t>〔追加〕</w:t>
                                  </w:r>
                                </w:p>
                              </w:txbxContent>
                            </v:textbox>
                          </v:rect>
                        </w:pict>
                      </mc:Fallback>
                    </mc:AlternateContent>
                  </w:r>
                  <w:r w:rsidR="00935137" w:rsidRPr="00FB7180">
                    <w:rPr>
                      <w:rFonts w:ascii="ＭＳ ゴシック" w:eastAsia="ＭＳ ゴシック" w:hAnsi="ＭＳ ゴシック" w:hint="eastAsia"/>
                      <w:b/>
                      <w:color w:val="FFFFFF" w:themeColor="background1"/>
                      <w:u w:val="single"/>
                    </w:rPr>
                    <w:t>母子及び父子並びに寡婦福祉法</w:t>
                  </w:r>
                </w:p>
              </w:tc>
              <w:tc>
                <w:tcPr>
                  <w:tcW w:w="1001" w:type="dxa"/>
                </w:tcPr>
                <w:p w:rsidR="00935137" w:rsidRPr="00FB7180" w:rsidRDefault="00935137" w:rsidP="00935137">
                  <w:pPr>
                    <w:jc w:val="left"/>
                    <w:rPr>
                      <w:rFonts w:ascii="ＭＳ ゴシック" w:eastAsia="ＭＳ ゴシック" w:hAnsi="ＭＳ ゴシック"/>
                      <w:b/>
                      <w:color w:val="FFFFFF" w:themeColor="background1"/>
                      <w:u w:val="single"/>
                    </w:rPr>
                  </w:pPr>
                  <w:r w:rsidRPr="00FB7180">
                    <w:rPr>
                      <w:rFonts w:ascii="ＭＳ ゴシック" w:eastAsia="ＭＳ ゴシック" w:hAnsi="ＭＳ ゴシック"/>
                      <w:b/>
                      <w:color w:val="FFFFFF" w:themeColor="background1"/>
                      <w:u w:val="single"/>
                    </w:rPr>
                    <w:t>第15条</w:t>
                  </w:r>
                </w:p>
              </w:tc>
              <w:tc>
                <w:tcPr>
                  <w:tcW w:w="1985" w:type="dxa"/>
                </w:tcPr>
                <w:p w:rsidR="00935137" w:rsidRPr="00FB7180" w:rsidRDefault="00935137" w:rsidP="00935137">
                  <w:pPr>
                    <w:jc w:val="left"/>
                    <w:rPr>
                      <w:rFonts w:ascii="ＭＳ ゴシック" w:eastAsia="ＭＳ ゴシック" w:hAnsi="ＭＳ ゴシック"/>
                      <w:b/>
                      <w:color w:val="FFFFFF" w:themeColor="background1"/>
                      <w:u w:val="single"/>
                    </w:rPr>
                  </w:pPr>
                  <w:r w:rsidRPr="00FB7180">
                    <w:rPr>
                      <w:rFonts w:ascii="ＭＳ ゴシック" w:eastAsia="ＭＳ ゴシック" w:hAnsi="ＭＳ ゴシック"/>
                      <w:b/>
                      <w:color w:val="FFFFFF" w:themeColor="background1"/>
                      <w:u w:val="single"/>
                    </w:rPr>
                    <w:t>貸付金の償還の免除</w:t>
                  </w:r>
                </w:p>
              </w:tc>
              <w:tc>
                <w:tcPr>
                  <w:tcW w:w="850" w:type="dxa"/>
                </w:tcPr>
                <w:p w:rsidR="00935137" w:rsidRPr="00FB7180" w:rsidRDefault="00935137" w:rsidP="00935137">
                  <w:pPr>
                    <w:jc w:val="left"/>
                    <w:rPr>
                      <w:rFonts w:ascii="ＭＳ ゴシック" w:eastAsia="ＭＳ ゴシック" w:hAnsi="ＭＳ ゴシック"/>
                      <w:b/>
                      <w:color w:val="FFFFFF" w:themeColor="background1"/>
                      <w:u w:val="single"/>
                    </w:rPr>
                  </w:pPr>
                  <w:r w:rsidRPr="00FB7180">
                    <w:rPr>
                      <w:rFonts w:ascii="ＭＳ ゴシック" w:eastAsia="ＭＳ ゴシック" w:hAnsi="ＭＳ ゴシック"/>
                      <w:b/>
                      <w:color w:val="FFFFFF" w:themeColor="background1"/>
                      <w:u w:val="single"/>
                    </w:rPr>
                    <w:t>中核市</w:t>
                  </w:r>
                </w:p>
              </w:tc>
              <w:tc>
                <w:tcPr>
                  <w:tcW w:w="851" w:type="dxa"/>
                </w:tcPr>
                <w:p w:rsidR="00935137" w:rsidRPr="00FB7180" w:rsidRDefault="00935137" w:rsidP="00935137">
                  <w:pPr>
                    <w:jc w:val="left"/>
                    <w:rPr>
                      <w:rFonts w:ascii="ＭＳ ゴシック" w:eastAsia="ＭＳ ゴシック" w:hAnsi="ＭＳ ゴシック"/>
                      <w:b/>
                      <w:color w:val="FFFFFF" w:themeColor="background1"/>
                      <w:u w:val="single"/>
                    </w:rPr>
                  </w:pPr>
                  <w:r w:rsidRPr="00FB7180">
                    <w:rPr>
                      <w:rFonts w:ascii="ＭＳ ゴシック" w:eastAsia="ＭＳ ゴシック" w:hAnsi="ＭＳ ゴシック"/>
                      <w:b/>
                      <w:color w:val="FFFFFF" w:themeColor="background1"/>
                      <w:u w:val="single"/>
                    </w:rPr>
                    <w:t>都</w:t>
                  </w:r>
                </w:p>
              </w:tc>
              <w:tc>
                <w:tcPr>
                  <w:tcW w:w="1634" w:type="dxa"/>
                </w:tcPr>
                <w:p w:rsidR="00935137" w:rsidRPr="00FB7180" w:rsidRDefault="00935137" w:rsidP="00935137">
                  <w:pPr>
                    <w:rPr>
                      <w:rFonts w:ascii="ＭＳ ゴシック" w:eastAsia="ＭＳ ゴシック" w:hAnsi="ＭＳ ゴシック"/>
                    </w:rPr>
                  </w:pPr>
                </w:p>
              </w:tc>
            </w:tr>
            <w:tr w:rsidR="00935137" w:rsidRPr="00FB7180" w:rsidTr="009620A4">
              <w:tc>
                <w:tcPr>
                  <w:tcW w:w="1142"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001"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985"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850"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851"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634"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r>
            <w:tr w:rsidR="00935137" w:rsidRPr="00FB7180" w:rsidTr="009620A4">
              <w:tc>
                <w:tcPr>
                  <w:tcW w:w="1142" w:type="dxa"/>
                </w:tcPr>
                <w:p w:rsidR="00935137" w:rsidRPr="00FB7180" w:rsidRDefault="00935137" w:rsidP="00935137">
                  <w:pPr>
                    <w:jc w:val="left"/>
                    <w:rPr>
                      <w:rFonts w:ascii="ＭＳ ゴシック" w:eastAsia="ＭＳ ゴシック" w:hAnsi="ＭＳ ゴシック"/>
                      <w:b/>
                      <w:color w:val="FFFFFF" w:themeColor="background1"/>
                      <w:u w:val="single"/>
                    </w:rPr>
                  </w:pPr>
                  <w:r w:rsidRPr="00FB7180">
                    <w:rPr>
                      <w:rFonts w:ascii="ＭＳ ゴシック" w:eastAsia="ＭＳ ゴシック" w:hAnsi="ＭＳ ゴシック" w:hint="eastAsia"/>
                      <w:b/>
                      <w:color w:val="FFFFFF" w:themeColor="background1"/>
                      <w:u w:val="single"/>
                    </w:rPr>
                    <w:t>母子及び父子並びに寡婦福祉法</w:t>
                  </w:r>
                </w:p>
              </w:tc>
              <w:tc>
                <w:tcPr>
                  <w:tcW w:w="1001" w:type="dxa"/>
                </w:tcPr>
                <w:p w:rsidR="00935137" w:rsidRPr="00FB7180" w:rsidRDefault="00935137" w:rsidP="00935137">
                  <w:pPr>
                    <w:jc w:val="left"/>
                    <w:rPr>
                      <w:rFonts w:ascii="ＭＳ ゴシック" w:eastAsia="ＭＳ ゴシック" w:hAnsi="ＭＳ ゴシック"/>
                      <w:b/>
                      <w:color w:val="FFFFFF" w:themeColor="background1"/>
                      <w:u w:val="single"/>
                    </w:rPr>
                  </w:pPr>
                  <w:r w:rsidRPr="00FB7180">
                    <w:rPr>
                      <w:rFonts w:ascii="ＭＳ ゴシック" w:eastAsia="ＭＳ ゴシック" w:hAnsi="ＭＳ ゴシック" w:hint="eastAsia"/>
                      <w:b/>
                      <w:color w:val="FFFFFF" w:themeColor="background1"/>
                      <w:u w:val="single"/>
                    </w:rPr>
                    <w:t>第</w:t>
                  </w:r>
                  <w:r w:rsidRPr="00FB7180">
                    <w:rPr>
                      <w:rFonts w:ascii="ＭＳ ゴシック" w:eastAsia="ＭＳ ゴシック" w:hAnsi="ＭＳ ゴシック"/>
                      <w:b/>
                      <w:color w:val="FFFFFF" w:themeColor="background1"/>
                      <w:u w:val="single"/>
                    </w:rPr>
                    <w:t>37条第2項</w:t>
                  </w:r>
                </w:p>
              </w:tc>
              <w:tc>
                <w:tcPr>
                  <w:tcW w:w="1985" w:type="dxa"/>
                </w:tcPr>
                <w:p w:rsidR="00935137" w:rsidRPr="00FB7180" w:rsidRDefault="00935137" w:rsidP="00935137">
                  <w:pPr>
                    <w:jc w:val="left"/>
                    <w:rPr>
                      <w:rFonts w:ascii="ＭＳ ゴシック" w:eastAsia="ＭＳ ゴシック" w:hAnsi="ＭＳ ゴシック"/>
                      <w:b/>
                      <w:color w:val="FFFFFF" w:themeColor="background1"/>
                      <w:u w:val="single"/>
                    </w:rPr>
                  </w:pPr>
                  <w:r w:rsidRPr="00FB7180">
                    <w:rPr>
                      <w:rFonts w:ascii="ＭＳ ゴシック" w:eastAsia="ＭＳ ゴシック" w:hAnsi="ＭＳ ゴシック" w:hint="eastAsia"/>
                      <w:b/>
                      <w:color w:val="FFFFFF" w:themeColor="background1"/>
                      <w:u w:val="single"/>
                    </w:rPr>
                    <w:t>母子父子寡婦福祉資金貸付にかかる国の貸付金の償還</w:t>
                  </w:r>
                </w:p>
              </w:tc>
              <w:tc>
                <w:tcPr>
                  <w:tcW w:w="850" w:type="dxa"/>
                </w:tcPr>
                <w:p w:rsidR="00935137" w:rsidRPr="00FB7180" w:rsidRDefault="00935137" w:rsidP="00935137">
                  <w:pPr>
                    <w:jc w:val="left"/>
                    <w:rPr>
                      <w:rFonts w:ascii="ＭＳ ゴシック" w:eastAsia="ＭＳ ゴシック" w:hAnsi="ＭＳ ゴシック"/>
                      <w:b/>
                      <w:color w:val="FFFFFF" w:themeColor="background1"/>
                      <w:u w:val="single"/>
                    </w:rPr>
                  </w:pPr>
                  <w:r w:rsidRPr="00FB7180">
                    <w:rPr>
                      <w:rFonts w:ascii="ＭＳ ゴシック" w:eastAsia="ＭＳ ゴシック" w:hAnsi="ＭＳ ゴシック"/>
                      <w:b/>
                      <w:color w:val="FFFFFF" w:themeColor="background1"/>
                      <w:u w:val="single"/>
                    </w:rPr>
                    <w:t>中核市</w:t>
                  </w:r>
                </w:p>
              </w:tc>
              <w:tc>
                <w:tcPr>
                  <w:tcW w:w="851" w:type="dxa"/>
                </w:tcPr>
                <w:p w:rsidR="00935137" w:rsidRPr="00FB7180" w:rsidRDefault="00935137" w:rsidP="00935137">
                  <w:pPr>
                    <w:jc w:val="center"/>
                    <w:rPr>
                      <w:rFonts w:ascii="ＭＳ ゴシック" w:eastAsia="ＭＳ ゴシック" w:hAnsi="ＭＳ ゴシック"/>
                      <w:b/>
                      <w:color w:val="FFFFFF" w:themeColor="background1"/>
                      <w:u w:val="single"/>
                    </w:rPr>
                  </w:pPr>
                  <w:r w:rsidRPr="00FB7180">
                    <w:rPr>
                      <w:rFonts w:ascii="ＭＳ ゴシック" w:eastAsia="ＭＳ ゴシック" w:hAnsi="ＭＳ ゴシック"/>
                      <w:b/>
                      <w:color w:val="FFFFFF" w:themeColor="background1"/>
                      <w:u w:val="single"/>
                    </w:rPr>
                    <w:t>都</w:t>
                  </w:r>
                </w:p>
              </w:tc>
              <w:tc>
                <w:tcPr>
                  <w:tcW w:w="1634" w:type="dxa"/>
                </w:tcPr>
                <w:p w:rsidR="00935137" w:rsidRPr="00FB7180" w:rsidRDefault="00935137" w:rsidP="00935137">
                  <w:pPr>
                    <w:rPr>
                      <w:rFonts w:ascii="ＭＳ ゴシック" w:eastAsia="ＭＳ ゴシック" w:hAnsi="ＭＳ ゴシック"/>
                      <w:b/>
                      <w:color w:val="FFFFFF" w:themeColor="background1"/>
                      <w:u w:val="single"/>
                    </w:rPr>
                  </w:pPr>
                  <w:r w:rsidRPr="00FB7180">
                    <w:rPr>
                      <w:rFonts w:ascii="ＭＳ ゴシック" w:eastAsia="ＭＳ ゴシック" w:hAnsi="ＭＳ ゴシック" w:hint="eastAsia"/>
                      <w:b/>
                      <w:color w:val="FFFFFF" w:themeColor="background1"/>
                      <w:u w:val="single"/>
                    </w:rPr>
                    <w:t>母子父子寡婦福祉資金貸付に係る特別会計は、各特別区において設置</w:t>
                  </w:r>
                </w:p>
              </w:tc>
            </w:tr>
            <w:tr w:rsidR="00935137" w:rsidRPr="00FB7180" w:rsidTr="009620A4">
              <w:tc>
                <w:tcPr>
                  <w:tcW w:w="1142" w:type="dxa"/>
                </w:tcPr>
                <w:p w:rsidR="00935137" w:rsidRPr="00FB7180" w:rsidRDefault="00DF141B" w:rsidP="00935137">
                  <w:pPr>
                    <w:jc w:val="left"/>
                    <w:rPr>
                      <w:rFonts w:ascii="ＭＳ ゴシック" w:eastAsia="ＭＳ ゴシック" w:hAnsi="ＭＳ ゴシック"/>
                      <w:b/>
                      <w:color w:val="FFFFFF" w:themeColor="background1"/>
                      <w:u w:val="single"/>
                    </w:rPr>
                  </w:pPr>
                  <w:r w:rsidRPr="00FB7180">
                    <w:rPr>
                      <w:rFonts w:ascii="ＭＳ ゴシック" w:eastAsia="ＭＳ ゴシック" w:hAnsi="ＭＳ ゴシック" w:hint="eastAsia"/>
                      <w:b/>
                      <w:noProof/>
                      <w:color w:val="FFFFFF" w:themeColor="background1"/>
                      <w:u w:val="single"/>
                    </w:rPr>
                    <mc:AlternateContent>
                      <mc:Choice Requires="wps">
                        <w:drawing>
                          <wp:anchor distT="0" distB="0" distL="114300" distR="114300" simplePos="0" relativeHeight="251673600" behindDoc="0" locked="0" layoutInCell="1" allowOverlap="1" wp14:anchorId="4607DEA8" wp14:editId="36F5B916">
                            <wp:simplePos x="0" y="0"/>
                            <wp:positionH relativeFrom="column">
                              <wp:posOffset>502285</wp:posOffset>
                            </wp:positionH>
                            <wp:positionV relativeFrom="paragraph">
                              <wp:posOffset>749300</wp:posOffset>
                            </wp:positionV>
                            <wp:extent cx="3467100" cy="4572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346710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B430C" w:rsidRPr="000C5CFA" w:rsidRDefault="00DB430C" w:rsidP="00DF141B">
                                        <w:pPr>
                                          <w:jc w:val="center"/>
                                          <w:rPr>
                                            <w:b/>
                                            <w:u w:val="single"/>
                                          </w:rPr>
                                        </w:pPr>
                                        <w:r w:rsidRPr="000C5CFA">
                                          <w:rPr>
                                            <w:rFonts w:hint="eastAsia"/>
                                            <w:b/>
                                            <w:u w:val="single"/>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07DEA8" id="正方形/長方形 2" o:spid="_x0000_s1030" style="position:absolute;margin-left:39.55pt;margin-top:59pt;width:273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" fillcolor="white [3201]" strokecolor="#70ad47 [3209]" strokeweight="1pt">
                            <v:textbox>
                              <w:txbxContent>
                                <w:p w:rsidR="00DB430C" w:rsidRPr="000C5CFA" w:rsidRDefault="00DB430C" w:rsidP="00DF141B">
                                  <w:pPr>
                                    <w:jc w:val="center"/>
                                    <w:rPr>
                                      <w:b/>
                                      <w:u w:val="single"/>
                                    </w:rPr>
                                  </w:pPr>
                                  <w:r w:rsidRPr="000C5CFA">
                                    <w:rPr>
                                      <w:rFonts w:hint="eastAsia"/>
                                      <w:b/>
                                      <w:u w:val="single"/>
                                    </w:rPr>
                                    <w:t>〔追加〕</w:t>
                                  </w:r>
                                </w:p>
                              </w:txbxContent>
                            </v:textbox>
                          </v:rect>
                        </w:pict>
                      </mc:Fallback>
                    </mc:AlternateContent>
                  </w:r>
                  <w:r w:rsidR="00935137" w:rsidRPr="00FB7180">
                    <w:rPr>
                      <w:rFonts w:ascii="ＭＳ ゴシック" w:eastAsia="ＭＳ ゴシック" w:hAnsi="ＭＳ ゴシック" w:hint="eastAsia"/>
                      <w:b/>
                      <w:color w:val="FFFFFF" w:themeColor="background1"/>
                      <w:u w:val="single"/>
                    </w:rPr>
                    <w:t>母子及び父子並びに寡婦福祉法</w:t>
                  </w:r>
                </w:p>
              </w:tc>
              <w:tc>
                <w:tcPr>
                  <w:tcW w:w="1001" w:type="dxa"/>
                </w:tcPr>
                <w:p w:rsidR="00935137" w:rsidRPr="00FB7180" w:rsidRDefault="00935137" w:rsidP="00935137">
                  <w:pPr>
                    <w:jc w:val="left"/>
                    <w:rPr>
                      <w:rFonts w:ascii="ＭＳ ゴシック" w:eastAsia="ＭＳ ゴシック" w:hAnsi="ＭＳ ゴシック"/>
                      <w:b/>
                      <w:color w:val="FFFFFF" w:themeColor="background1"/>
                      <w:u w:val="single"/>
                    </w:rPr>
                  </w:pPr>
                  <w:r w:rsidRPr="00FB7180">
                    <w:rPr>
                      <w:rFonts w:ascii="ＭＳ ゴシック" w:eastAsia="ＭＳ ゴシック" w:hAnsi="ＭＳ ゴシック" w:hint="eastAsia"/>
                      <w:b/>
                      <w:color w:val="FFFFFF" w:themeColor="background1"/>
                      <w:u w:val="single"/>
                    </w:rPr>
                    <w:t>第</w:t>
                  </w:r>
                  <w:r w:rsidRPr="00FB7180">
                    <w:rPr>
                      <w:rFonts w:ascii="ＭＳ ゴシック" w:eastAsia="ＭＳ ゴシック" w:hAnsi="ＭＳ ゴシック"/>
                      <w:b/>
                      <w:color w:val="FFFFFF" w:themeColor="background1"/>
                      <w:u w:val="single"/>
                    </w:rPr>
                    <w:t>37条第4項</w:t>
                  </w:r>
                </w:p>
              </w:tc>
              <w:tc>
                <w:tcPr>
                  <w:tcW w:w="1985" w:type="dxa"/>
                </w:tcPr>
                <w:p w:rsidR="00935137" w:rsidRPr="00FB7180" w:rsidRDefault="00935137" w:rsidP="00935137">
                  <w:pPr>
                    <w:jc w:val="left"/>
                    <w:rPr>
                      <w:rFonts w:ascii="ＭＳ ゴシック" w:eastAsia="ＭＳ ゴシック" w:hAnsi="ＭＳ ゴシック"/>
                      <w:b/>
                      <w:color w:val="FFFFFF" w:themeColor="background1"/>
                      <w:u w:val="single"/>
                    </w:rPr>
                  </w:pPr>
                  <w:r w:rsidRPr="00FB7180">
                    <w:rPr>
                      <w:rFonts w:ascii="ＭＳ ゴシック" w:eastAsia="ＭＳ ゴシック" w:hAnsi="ＭＳ ゴシック" w:hint="eastAsia"/>
                      <w:b/>
                      <w:color w:val="FFFFFF" w:themeColor="background1"/>
                      <w:u w:val="single"/>
                    </w:rPr>
                    <w:t>母子父子寡婦福祉資金貸付にかかる国の貸付金の償還</w:t>
                  </w:r>
                </w:p>
              </w:tc>
              <w:tc>
                <w:tcPr>
                  <w:tcW w:w="850" w:type="dxa"/>
                </w:tcPr>
                <w:p w:rsidR="00935137" w:rsidRPr="00FB7180" w:rsidRDefault="00935137" w:rsidP="00935137">
                  <w:pPr>
                    <w:jc w:val="left"/>
                    <w:rPr>
                      <w:rFonts w:ascii="ＭＳ ゴシック" w:eastAsia="ＭＳ ゴシック" w:hAnsi="ＭＳ ゴシック"/>
                      <w:b/>
                      <w:color w:val="FFFFFF" w:themeColor="background1"/>
                      <w:u w:val="single"/>
                    </w:rPr>
                  </w:pPr>
                  <w:r w:rsidRPr="00FB7180">
                    <w:rPr>
                      <w:rFonts w:ascii="ＭＳ ゴシック" w:eastAsia="ＭＳ ゴシック" w:hAnsi="ＭＳ ゴシック"/>
                      <w:b/>
                      <w:color w:val="FFFFFF" w:themeColor="background1"/>
                      <w:u w:val="single"/>
                    </w:rPr>
                    <w:t>中核市</w:t>
                  </w:r>
                </w:p>
              </w:tc>
              <w:tc>
                <w:tcPr>
                  <w:tcW w:w="851" w:type="dxa"/>
                </w:tcPr>
                <w:p w:rsidR="00935137" w:rsidRPr="00FB7180" w:rsidRDefault="00935137" w:rsidP="00935137">
                  <w:pPr>
                    <w:jc w:val="center"/>
                    <w:rPr>
                      <w:rFonts w:ascii="ＭＳ ゴシック" w:eastAsia="ＭＳ ゴシック" w:hAnsi="ＭＳ ゴシック"/>
                      <w:b/>
                      <w:color w:val="FFFFFF" w:themeColor="background1"/>
                      <w:u w:val="single"/>
                    </w:rPr>
                  </w:pPr>
                  <w:r w:rsidRPr="00FB7180">
                    <w:rPr>
                      <w:rFonts w:ascii="ＭＳ ゴシック" w:eastAsia="ＭＳ ゴシック" w:hAnsi="ＭＳ ゴシック"/>
                      <w:b/>
                      <w:color w:val="FFFFFF" w:themeColor="background1"/>
                      <w:u w:val="single"/>
                    </w:rPr>
                    <w:t>都</w:t>
                  </w:r>
                </w:p>
              </w:tc>
              <w:tc>
                <w:tcPr>
                  <w:tcW w:w="1634" w:type="dxa"/>
                </w:tcPr>
                <w:p w:rsidR="00935137" w:rsidRPr="00FB7180" w:rsidRDefault="00935137" w:rsidP="00935137">
                  <w:pPr>
                    <w:rPr>
                      <w:rFonts w:ascii="ＭＳ ゴシック" w:eastAsia="ＭＳ ゴシック" w:hAnsi="ＭＳ ゴシック"/>
                      <w:color w:val="FFFFFF" w:themeColor="background1"/>
                    </w:rPr>
                  </w:pPr>
                </w:p>
              </w:tc>
            </w:tr>
            <w:tr w:rsidR="00935137" w:rsidRPr="00FB7180" w:rsidTr="009620A4">
              <w:tc>
                <w:tcPr>
                  <w:tcW w:w="1142" w:type="dxa"/>
                </w:tcPr>
                <w:p w:rsidR="00935137" w:rsidRPr="00FB7180" w:rsidRDefault="00935137" w:rsidP="00935137">
                  <w:pPr>
                    <w:jc w:val="left"/>
                    <w:rPr>
                      <w:rFonts w:ascii="ＭＳ ゴシック" w:eastAsia="ＭＳ ゴシック" w:hAnsi="ＭＳ ゴシック"/>
                      <w:b/>
                      <w:color w:val="FFFFFF" w:themeColor="background1"/>
                      <w:u w:val="single"/>
                    </w:rPr>
                  </w:pPr>
                  <w:r w:rsidRPr="00FB7180">
                    <w:rPr>
                      <w:rFonts w:ascii="ＭＳ ゴシック" w:eastAsia="ＭＳ ゴシック" w:hAnsi="ＭＳ ゴシック" w:hint="eastAsia"/>
                      <w:b/>
                      <w:color w:val="FFFFFF" w:themeColor="background1"/>
                      <w:u w:val="single"/>
                    </w:rPr>
                    <w:t>母子及び父子並びに寡婦福祉法</w:t>
                  </w:r>
                </w:p>
                <w:p w:rsidR="00DD486C" w:rsidRPr="00FB7180" w:rsidRDefault="00DD486C" w:rsidP="00935137">
                  <w:pPr>
                    <w:jc w:val="left"/>
                    <w:rPr>
                      <w:rFonts w:ascii="ＭＳ ゴシック" w:eastAsia="ＭＳ ゴシック" w:hAnsi="ＭＳ ゴシック"/>
                      <w:b/>
                      <w:color w:val="FFFFFF" w:themeColor="background1"/>
                      <w:u w:val="single"/>
                    </w:rPr>
                  </w:pPr>
                </w:p>
              </w:tc>
              <w:tc>
                <w:tcPr>
                  <w:tcW w:w="1001" w:type="dxa"/>
                </w:tcPr>
                <w:p w:rsidR="00935137" w:rsidRPr="00FB7180" w:rsidRDefault="00935137" w:rsidP="00935137">
                  <w:pPr>
                    <w:jc w:val="left"/>
                    <w:rPr>
                      <w:rFonts w:ascii="ＭＳ ゴシック" w:eastAsia="ＭＳ ゴシック" w:hAnsi="ＭＳ ゴシック"/>
                      <w:b/>
                      <w:color w:val="FFFFFF" w:themeColor="background1"/>
                      <w:u w:val="single"/>
                    </w:rPr>
                  </w:pPr>
                  <w:r w:rsidRPr="00FB7180">
                    <w:rPr>
                      <w:rFonts w:ascii="ＭＳ ゴシック" w:eastAsia="ＭＳ ゴシック" w:hAnsi="ＭＳ ゴシック" w:hint="eastAsia"/>
                      <w:b/>
                      <w:color w:val="FFFFFF" w:themeColor="background1"/>
                      <w:u w:val="single"/>
                    </w:rPr>
                    <w:t>第</w:t>
                  </w:r>
                  <w:r w:rsidRPr="00FB7180">
                    <w:rPr>
                      <w:rFonts w:ascii="ＭＳ ゴシック" w:eastAsia="ＭＳ ゴシック" w:hAnsi="ＭＳ ゴシック"/>
                      <w:b/>
                      <w:color w:val="FFFFFF" w:themeColor="background1"/>
                      <w:u w:val="single"/>
                    </w:rPr>
                    <w:t>37条第5項</w:t>
                  </w:r>
                </w:p>
              </w:tc>
              <w:tc>
                <w:tcPr>
                  <w:tcW w:w="1985" w:type="dxa"/>
                </w:tcPr>
                <w:p w:rsidR="00935137" w:rsidRPr="00FB7180" w:rsidRDefault="00935137" w:rsidP="00935137">
                  <w:pPr>
                    <w:jc w:val="left"/>
                    <w:rPr>
                      <w:rFonts w:ascii="ＭＳ ゴシック" w:eastAsia="ＭＳ ゴシック" w:hAnsi="ＭＳ ゴシック"/>
                      <w:b/>
                      <w:color w:val="FFFFFF" w:themeColor="background1"/>
                      <w:u w:val="single"/>
                    </w:rPr>
                  </w:pPr>
                  <w:r w:rsidRPr="00FB7180">
                    <w:rPr>
                      <w:rFonts w:ascii="ＭＳ ゴシック" w:eastAsia="ＭＳ ゴシック" w:hAnsi="ＭＳ ゴシック" w:hint="eastAsia"/>
                      <w:b/>
                      <w:color w:val="FFFFFF" w:themeColor="background1"/>
                      <w:u w:val="single"/>
                    </w:rPr>
                    <w:t>母子父子寡婦福祉資金貸付にかかる一般会計の繰り入れ</w:t>
                  </w:r>
                </w:p>
              </w:tc>
              <w:tc>
                <w:tcPr>
                  <w:tcW w:w="850" w:type="dxa"/>
                </w:tcPr>
                <w:p w:rsidR="00935137" w:rsidRPr="00FB7180" w:rsidRDefault="00935137" w:rsidP="00935137">
                  <w:pPr>
                    <w:jc w:val="left"/>
                    <w:rPr>
                      <w:rFonts w:ascii="ＭＳ ゴシック" w:eastAsia="ＭＳ ゴシック" w:hAnsi="ＭＳ ゴシック"/>
                      <w:b/>
                      <w:color w:val="FFFFFF" w:themeColor="background1"/>
                      <w:u w:val="single"/>
                    </w:rPr>
                  </w:pPr>
                  <w:r w:rsidRPr="00FB7180">
                    <w:rPr>
                      <w:rFonts w:ascii="ＭＳ ゴシック" w:eastAsia="ＭＳ ゴシック" w:hAnsi="ＭＳ ゴシック"/>
                      <w:b/>
                      <w:color w:val="FFFFFF" w:themeColor="background1"/>
                      <w:u w:val="single"/>
                    </w:rPr>
                    <w:t>中核市</w:t>
                  </w:r>
                </w:p>
              </w:tc>
              <w:tc>
                <w:tcPr>
                  <w:tcW w:w="851" w:type="dxa"/>
                </w:tcPr>
                <w:p w:rsidR="00935137" w:rsidRPr="00FB7180" w:rsidRDefault="00935137" w:rsidP="00935137">
                  <w:pPr>
                    <w:jc w:val="center"/>
                    <w:rPr>
                      <w:rFonts w:ascii="ＭＳ ゴシック" w:eastAsia="ＭＳ ゴシック" w:hAnsi="ＭＳ ゴシック"/>
                      <w:b/>
                      <w:color w:val="FFFFFF" w:themeColor="background1"/>
                      <w:u w:val="single"/>
                    </w:rPr>
                  </w:pPr>
                  <w:r w:rsidRPr="00FB7180">
                    <w:rPr>
                      <w:rFonts w:ascii="ＭＳ ゴシック" w:eastAsia="ＭＳ ゴシック" w:hAnsi="ＭＳ ゴシック"/>
                      <w:b/>
                      <w:color w:val="FFFFFF" w:themeColor="background1"/>
                      <w:u w:val="single"/>
                    </w:rPr>
                    <w:t>都</w:t>
                  </w:r>
                </w:p>
              </w:tc>
              <w:tc>
                <w:tcPr>
                  <w:tcW w:w="1634" w:type="dxa"/>
                </w:tcPr>
                <w:p w:rsidR="00935137" w:rsidRPr="00FB7180" w:rsidRDefault="00935137" w:rsidP="00935137">
                  <w:pPr>
                    <w:rPr>
                      <w:rFonts w:ascii="ＭＳ ゴシック" w:eastAsia="ＭＳ ゴシック" w:hAnsi="ＭＳ ゴシック"/>
                      <w:color w:val="FFFFFF" w:themeColor="background1"/>
                    </w:rPr>
                  </w:pPr>
                </w:p>
              </w:tc>
            </w:tr>
            <w:tr w:rsidR="00935137" w:rsidRPr="00FB7180" w:rsidTr="009620A4">
              <w:tc>
                <w:tcPr>
                  <w:tcW w:w="1142" w:type="dxa"/>
                </w:tcPr>
                <w:p w:rsidR="00935137" w:rsidRPr="00FB7180" w:rsidRDefault="00935137" w:rsidP="00935137">
                  <w:pPr>
                    <w:jc w:val="left"/>
                    <w:rPr>
                      <w:rFonts w:ascii="ＭＳ ゴシック" w:eastAsia="ＭＳ ゴシック" w:hAnsi="ＭＳ ゴシック"/>
                      <w:b/>
                      <w:color w:val="FFFFFF" w:themeColor="background1"/>
                      <w:u w:val="single"/>
                    </w:rPr>
                  </w:pPr>
                  <w:r w:rsidRPr="00FB7180">
                    <w:rPr>
                      <w:rFonts w:ascii="ＭＳ ゴシック" w:eastAsia="ＭＳ ゴシック" w:hAnsi="ＭＳ ゴシック" w:hint="eastAsia"/>
                      <w:b/>
                      <w:color w:val="FFFFFF" w:themeColor="background1"/>
                      <w:u w:val="single"/>
                    </w:rPr>
                    <w:t>母子及び父子並びに寡婦福祉法</w:t>
                  </w:r>
                </w:p>
              </w:tc>
              <w:tc>
                <w:tcPr>
                  <w:tcW w:w="1001" w:type="dxa"/>
                </w:tcPr>
                <w:p w:rsidR="00935137" w:rsidRPr="00FB7180" w:rsidRDefault="00935137" w:rsidP="00935137">
                  <w:pPr>
                    <w:jc w:val="left"/>
                    <w:rPr>
                      <w:rFonts w:ascii="ＭＳ ゴシック" w:eastAsia="ＭＳ ゴシック" w:hAnsi="ＭＳ ゴシック"/>
                      <w:b/>
                      <w:color w:val="FFFFFF" w:themeColor="background1"/>
                      <w:u w:val="single"/>
                    </w:rPr>
                  </w:pPr>
                  <w:r w:rsidRPr="00FB7180">
                    <w:rPr>
                      <w:rFonts w:ascii="ＭＳ ゴシック" w:eastAsia="ＭＳ ゴシック" w:hAnsi="ＭＳ ゴシック" w:hint="eastAsia"/>
                      <w:b/>
                      <w:color w:val="FFFFFF" w:themeColor="background1"/>
                      <w:u w:val="single"/>
                    </w:rPr>
                    <w:t>第</w:t>
                  </w:r>
                  <w:r w:rsidRPr="00FB7180">
                    <w:rPr>
                      <w:rFonts w:ascii="ＭＳ ゴシック" w:eastAsia="ＭＳ ゴシック" w:hAnsi="ＭＳ ゴシック"/>
                      <w:b/>
                      <w:color w:val="FFFFFF" w:themeColor="background1"/>
                      <w:u w:val="single"/>
                    </w:rPr>
                    <w:t>37条第6項</w:t>
                  </w:r>
                </w:p>
              </w:tc>
              <w:tc>
                <w:tcPr>
                  <w:tcW w:w="1985" w:type="dxa"/>
                </w:tcPr>
                <w:p w:rsidR="00935137" w:rsidRPr="00FB7180" w:rsidRDefault="00935137" w:rsidP="00935137">
                  <w:pPr>
                    <w:jc w:val="left"/>
                    <w:rPr>
                      <w:rFonts w:ascii="ＭＳ ゴシック" w:eastAsia="ＭＳ ゴシック" w:hAnsi="ＭＳ ゴシック"/>
                      <w:b/>
                      <w:color w:val="FFFFFF" w:themeColor="background1"/>
                      <w:u w:val="single"/>
                    </w:rPr>
                  </w:pPr>
                  <w:r w:rsidRPr="00FB7180">
                    <w:rPr>
                      <w:rFonts w:ascii="ＭＳ ゴシック" w:eastAsia="ＭＳ ゴシック" w:hAnsi="ＭＳ ゴシック" w:hint="eastAsia"/>
                      <w:b/>
                      <w:color w:val="FFFFFF" w:themeColor="background1"/>
                      <w:u w:val="single"/>
                    </w:rPr>
                    <w:t>母子父子寡婦福祉資金貸付金の貸付業務を廃止した場合の国への償還</w:t>
                  </w:r>
                </w:p>
              </w:tc>
              <w:tc>
                <w:tcPr>
                  <w:tcW w:w="850" w:type="dxa"/>
                </w:tcPr>
                <w:p w:rsidR="00935137" w:rsidRPr="00FB7180" w:rsidRDefault="00935137" w:rsidP="00935137">
                  <w:pPr>
                    <w:jc w:val="left"/>
                    <w:rPr>
                      <w:rFonts w:ascii="ＭＳ ゴシック" w:eastAsia="ＭＳ ゴシック" w:hAnsi="ＭＳ ゴシック"/>
                      <w:b/>
                      <w:color w:val="FFFFFF" w:themeColor="background1"/>
                      <w:u w:val="single"/>
                    </w:rPr>
                  </w:pPr>
                  <w:r w:rsidRPr="00FB7180">
                    <w:rPr>
                      <w:rFonts w:ascii="ＭＳ ゴシック" w:eastAsia="ＭＳ ゴシック" w:hAnsi="ＭＳ ゴシック"/>
                      <w:b/>
                      <w:color w:val="FFFFFF" w:themeColor="background1"/>
                      <w:u w:val="single"/>
                    </w:rPr>
                    <w:t>中核市</w:t>
                  </w:r>
                </w:p>
              </w:tc>
              <w:tc>
                <w:tcPr>
                  <w:tcW w:w="851" w:type="dxa"/>
                </w:tcPr>
                <w:p w:rsidR="00935137" w:rsidRPr="00FB7180" w:rsidRDefault="00935137" w:rsidP="00935137">
                  <w:pPr>
                    <w:jc w:val="center"/>
                    <w:rPr>
                      <w:rFonts w:ascii="ＭＳ ゴシック" w:eastAsia="ＭＳ ゴシック" w:hAnsi="ＭＳ ゴシック"/>
                      <w:b/>
                      <w:color w:val="FFFFFF" w:themeColor="background1"/>
                      <w:u w:val="single"/>
                    </w:rPr>
                  </w:pPr>
                  <w:r w:rsidRPr="00FB7180">
                    <w:rPr>
                      <w:rFonts w:ascii="ＭＳ ゴシック" w:eastAsia="ＭＳ ゴシック" w:hAnsi="ＭＳ ゴシック"/>
                      <w:b/>
                      <w:color w:val="FFFFFF" w:themeColor="background1"/>
                      <w:u w:val="single"/>
                    </w:rPr>
                    <w:t>都</w:t>
                  </w:r>
                </w:p>
              </w:tc>
              <w:tc>
                <w:tcPr>
                  <w:tcW w:w="1634" w:type="dxa"/>
                </w:tcPr>
                <w:p w:rsidR="00935137" w:rsidRPr="00FB7180" w:rsidRDefault="00935137" w:rsidP="00935137">
                  <w:pPr>
                    <w:rPr>
                      <w:rFonts w:ascii="ＭＳ ゴシック" w:eastAsia="ＭＳ ゴシック" w:hAnsi="ＭＳ ゴシック"/>
                      <w:color w:val="FFFFFF" w:themeColor="background1"/>
                    </w:rPr>
                  </w:pPr>
                  <w:r w:rsidRPr="00FB7180">
                    <w:rPr>
                      <w:rFonts w:ascii="ＭＳ ゴシック" w:eastAsia="ＭＳ ゴシック" w:hAnsi="ＭＳ ゴシック" w:hint="eastAsia"/>
                      <w:b/>
                      <w:color w:val="FFFFFF" w:themeColor="background1"/>
                      <w:u w:val="single"/>
                    </w:rPr>
                    <w:t>母子父子寡婦福祉資金貸付に係る特別会計は、各特別区において設置</w:t>
                  </w:r>
                </w:p>
              </w:tc>
            </w:tr>
            <w:tr w:rsidR="00935137" w:rsidRPr="00FB7180" w:rsidTr="009620A4">
              <w:tc>
                <w:tcPr>
                  <w:tcW w:w="1142"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001"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985"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850"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851"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634"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r>
            <w:tr w:rsidR="00935137" w:rsidRPr="00FB7180" w:rsidTr="009620A4">
              <w:trPr>
                <w:trHeight w:val="840"/>
              </w:trPr>
              <w:tc>
                <w:tcPr>
                  <w:tcW w:w="1142"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土壌汚染対策法</w:t>
                  </w:r>
                </w:p>
              </w:tc>
              <w:tc>
                <w:tcPr>
                  <w:tcW w:w="1001"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第27条の2第1項</w:t>
                  </w:r>
                </w:p>
              </w:tc>
              <w:tc>
                <w:tcPr>
                  <w:tcW w:w="1985"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汚染土壌処理業の許可の譲渡及び譲受の申請の受理及び当該承認</w:t>
                  </w:r>
                </w:p>
              </w:tc>
              <w:tc>
                <w:tcPr>
                  <w:tcW w:w="850" w:type="dxa"/>
                  <w:hideMark/>
                </w:tcPr>
                <w:p w:rsidR="00935137" w:rsidRPr="00FB7180" w:rsidRDefault="00935137"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中核市</w:t>
                  </w:r>
                </w:p>
              </w:tc>
              <w:tc>
                <w:tcPr>
                  <w:tcW w:w="851" w:type="dxa"/>
                  <w:hideMark/>
                </w:tcPr>
                <w:p w:rsidR="00935137" w:rsidRPr="00FB7180" w:rsidRDefault="00935137"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都</w:t>
                  </w:r>
                </w:p>
              </w:tc>
              <w:tc>
                <w:tcPr>
                  <w:tcW w:w="1634" w:type="dxa"/>
                  <w:hideMark/>
                </w:tcPr>
                <w:p w:rsidR="00935137" w:rsidRPr="00FB7180" w:rsidRDefault="00935137" w:rsidP="00935137">
                  <w:pPr>
                    <w:widowControl/>
                    <w:jc w:val="left"/>
                    <w:rPr>
                      <w:rFonts w:ascii="ＭＳ ゴシック" w:eastAsia="ＭＳ ゴシック" w:hAnsi="ＭＳ ゴシック" w:cs="ＭＳ Ｐゴシック"/>
                      <w:color w:val="FFFFFF" w:themeColor="background1"/>
                      <w:kern w:val="0"/>
                      <w:sz w:val="20"/>
                      <w:szCs w:val="20"/>
                    </w:rPr>
                  </w:pPr>
                  <w:r w:rsidRPr="00FB7180">
                    <w:rPr>
                      <w:rFonts w:ascii="ＭＳ ゴシック" w:eastAsia="ＭＳ ゴシック" w:hAnsi="ＭＳ ゴシック" w:cs="ＭＳ Ｐゴシック" w:hint="eastAsia"/>
                      <w:color w:val="FFFFFF" w:themeColor="background1"/>
                      <w:kern w:val="0"/>
                      <w:sz w:val="20"/>
                      <w:szCs w:val="20"/>
                    </w:rPr>
                    <w:t xml:space="preserve">　</w:t>
                  </w:r>
                </w:p>
              </w:tc>
            </w:tr>
            <w:tr w:rsidR="00935137" w:rsidRPr="00FB7180" w:rsidTr="009620A4">
              <w:trPr>
                <w:trHeight w:val="840"/>
              </w:trPr>
              <w:tc>
                <w:tcPr>
                  <w:tcW w:w="1142"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土壌汚染対策法</w:t>
                  </w:r>
                </w:p>
              </w:tc>
              <w:tc>
                <w:tcPr>
                  <w:tcW w:w="1001"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第27条の2第2項(第22条第3項を準用)</w:t>
                  </w:r>
                </w:p>
              </w:tc>
              <w:tc>
                <w:tcPr>
                  <w:tcW w:w="1985"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汚染土壌処理業の許可の譲渡及び譲受の申請の受理及び当該承認</w:t>
                  </w:r>
                </w:p>
              </w:tc>
              <w:tc>
                <w:tcPr>
                  <w:tcW w:w="850" w:type="dxa"/>
                  <w:hideMark/>
                </w:tcPr>
                <w:p w:rsidR="00935137" w:rsidRPr="00FB7180" w:rsidRDefault="00935137"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中核市</w:t>
                  </w:r>
                </w:p>
              </w:tc>
              <w:tc>
                <w:tcPr>
                  <w:tcW w:w="851" w:type="dxa"/>
                  <w:hideMark/>
                </w:tcPr>
                <w:p w:rsidR="00935137" w:rsidRPr="00FB7180" w:rsidRDefault="00935137"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都</w:t>
                  </w:r>
                </w:p>
              </w:tc>
              <w:tc>
                <w:tcPr>
                  <w:tcW w:w="1634" w:type="dxa"/>
                  <w:hideMark/>
                </w:tcPr>
                <w:p w:rsidR="00935137" w:rsidRPr="00FB7180" w:rsidRDefault="00935137" w:rsidP="00935137">
                  <w:pPr>
                    <w:widowControl/>
                    <w:jc w:val="left"/>
                    <w:rPr>
                      <w:rFonts w:ascii="ＭＳ ゴシック" w:eastAsia="ＭＳ ゴシック" w:hAnsi="ＭＳ ゴシック" w:cs="ＭＳ Ｐゴシック"/>
                      <w:color w:val="FFFFFF" w:themeColor="background1"/>
                      <w:kern w:val="0"/>
                      <w:sz w:val="20"/>
                      <w:szCs w:val="20"/>
                    </w:rPr>
                  </w:pPr>
                  <w:r w:rsidRPr="00FB7180">
                    <w:rPr>
                      <w:rFonts w:ascii="ＭＳ ゴシック" w:eastAsia="ＭＳ ゴシック" w:hAnsi="ＭＳ ゴシック" w:cs="ＭＳ Ｐゴシック" w:hint="eastAsia"/>
                      <w:color w:val="FFFFFF" w:themeColor="background1"/>
                      <w:kern w:val="0"/>
                      <w:sz w:val="20"/>
                      <w:szCs w:val="20"/>
                    </w:rPr>
                    <w:t xml:space="preserve">　</w:t>
                  </w:r>
                </w:p>
              </w:tc>
            </w:tr>
            <w:tr w:rsidR="00935137" w:rsidRPr="00FB7180" w:rsidTr="009620A4">
              <w:trPr>
                <w:trHeight w:val="702"/>
              </w:trPr>
              <w:tc>
                <w:tcPr>
                  <w:tcW w:w="1142" w:type="dxa"/>
                  <w:hideMark/>
                </w:tcPr>
                <w:p w:rsidR="00935137" w:rsidRPr="00FB7180" w:rsidRDefault="000F6EC2"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hint="eastAsia"/>
                      <w:b/>
                      <w:noProof/>
                      <w:color w:val="FFFFFF" w:themeColor="background1"/>
                      <w:u w:val="single"/>
                    </w:rPr>
                    <mc:AlternateContent>
                      <mc:Choice Requires="wps">
                        <w:drawing>
                          <wp:anchor distT="0" distB="0" distL="114300" distR="114300" simplePos="0" relativeHeight="251675648" behindDoc="0" locked="0" layoutInCell="1" allowOverlap="1" wp14:anchorId="7F362985" wp14:editId="5BE3CAFA">
                            <wp:simplePos x="0" y="0"/>
                            <wp:positionH relativeFrom="column">
                              <wp:posOffset>502285</wp:posOffset>
                            </wp:positionH>
                            <wp:positionV relativeFrom="paragraph">
                              <wp:posOffset>215265</wp:posOffset>
                            </wp:positionV>
                            <wp:extent cx="3467100" cy="4572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346710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B430C" w:rsidRPr="000C5CFA" w:rsidRDefault="00DB430C" w:rsidP="00DF141B">
                                        <w:pPr>
                                          <w:jc w:val="center"/>
                                          <w:rPr>
                                            <w:b/>
                                            <w:u w:val="single"/>
                                          </w:rPr>
                                        </w:pPr>
                                        <w:r w:rsidRPr="000C5CFA">
                                          <w:rPr>
                                            <w:rFonts w:hint="eastAsia"/>
                                            <w:b/>
                                            <w:u w:val="single"/>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362985" id="正方形/長方形 11" o:spid="_x0000_s1031" style="position:absolute;margin-left:39.55pt;margin-top:16.95pt;width:273pt;height:3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" fillcolor="white [3201]" strokecolor="#70ad47 [3209]" strokeweight="1pt">
                            <v:textbox>
                              <w:txbxContent>
                                <w:p w:rsidR="00DB430C" w:rsidRPr="000C5CFA" w:rsidRDefault="00DB430C" w:rsidP="00DF141B">
                                  <w:pPr>
                                    <w:jc w:val="center"/>
                                    <w:rPr>
                                      <w:b/>
                                      <w:u w:val="single"/>
                                    </w:rPr>
                                  </w:pPr>
                                  <w:r w:rsidRPr="000C5CFA">
                                    <w:rPr>
                                      <w:rFonts w:hint="eastAsia"/>
                                      <w:b/>
                                      <w:u w:val="single"/>
                                    </w:rPr>
                                    <w:t>〔追加〕</w:t>
                                  </w:r>
                                </w:p>
                              </w:txbxContent>
                            </v:textbox>
                          </v:rect>
                        </w:pict>
                      </mc:Fallback>
                    </mc:AlternateContent>
                  </w:r>
                  <w:r w:rsidR="00935137" w:rsidRPr="00FB7180">
                    <w:rPr>
                      <w:rFonts w:ascii="ＭＳ ゴシック" w:eastAsia="ＭＳ ゴシック" w:hAnsi="ＭＳ ゴシック" w:cs="ＭＳ Ｐゴシック" w:hint="eastAsia"/>
                      <w:b/>
                      <w:color w:val="FFFFFF" w:themeColor="background1"/>
                      <w:kern w:val="0"/>
                      <w:sz w:val="20"/>
                      <w:szCs w:val="20"/>
                      <w:u w:val="single"/>
                    </w:rPr>
                    <w:t>土壌汚染対策法</w:t>
                  </w:r>
                </w:p>
              </w:tc>
              <w:tc>
                <w:tcPr>
                  <w:tcW w:w="1001"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第27条の3第1項</w:t>
                  </w:r>
                </w:p>
              </w:tc>
              <w:tc>
                <w:tcPr>
                  <w:tcW w:w="1985"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汚染土壌処理業の許可の合併及び分割の申請の受理及び当該承認</w:t>
                  </w:r>
                </w:p>
              </w:tc>
              <w:tc>
                <w:tcPr>
                  <w:tcW w:w="850" w:type="dxa"/>
                  <w:hideMark/>
                </w:tcPr>
                <w:p w:rsidR="00935137" w:rsidRPr="00FB7180" w:rsidRDefault="00935137"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中核市</w:t>
                  </w:r>
                </w:p>
              </w:tc>
              <w:tc>
                <w:tcPr>
                  <w:tcW w:w="851" w:type="dxa"/>
                  <w:hideMark/>
                </w:tcPr>
                <w:p w:rsidR="00935137" w:rsidRPr="00FB7180" w:rsidRDefault="00935137"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都</w:t>
                  </w:r>
                </w:p>
              </w:tc>
              <w:tc>
                <w:tcPr>
                  <w:tcW w:w="1634" w:type="dxa"/>
                  <w:hideMark/>
                </w:tcPr>
                <w:p w:rsidR="00935137" w:rsidRPr="00FB7180" w:rsidRDefault="00935137" w:rsidP="00935137">
                  <w:pPr>
                    <w:widowControl/>
                    <w:jc w:val="left"/>
                    <w:rPr>
                      <w:rFonts w:ascii="ＭＳ ゴシック" w:eastAsia="ＭＳ ゴシック" w:hAnsi="ＭＳ ゴシック" w:cs="ＭＳ Ｐゴシック"/>
                      <w:color w:val="FFFFFF" w:themeColor="background1"/>
                      <w:kern w:val="0"/>
                      <w:sz w:val="20"/>
                      <w:szCs w:val="20"/>
                    </w:rPr>
                  </w:pPr>
                  <w:r w:rsidRPr="00FB7180">
                    <w:rPr>
                      <w:rFonts w:ascii="ＭＳ ゴシック" w:eastAsia="ＭＳ ゴシック" w:hAnsi="ＭＳ ゴシック" w:cs="ＭＳ Ｐゴシック" w:hint="eastAsia"/>
                      <w:color w:val="FFFFFF" w:themeColor="background1"/>
                      <w:kern w:val="0"/>
                      <w:sz w:val="20"/>
                      <w:szCs w:val="20"/>
                    </w:rPr>
                    <w:t xml:space="preserve">　</w:t>
                  </w:r>
                </w:p>
              </w:tc>
            </w:tr>
            <w:tr w:rsidR="00935137" w:rsidRPr="00FB7180" w:rsidTr="009620A4">
              <w:trPr>
                <w:trHeight w:val="702"/>
              </w:trPr>
              <w:tc>
                <w:tcPr>
                  <w:tcW w:w="1142"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土壌汚染対策法</w:t>
                  </w:r>
                </w:p>
              </w:tc>
              <w:tc>
                <w:tcPr>
                  <w:tcW w:w="1001"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第27条の3第2項(第22条第3項を準用)</w:t>
                  </w:r>
                </w:p>
              </w:tc>
              <w:tc>
                <w:tcPr>
                  <w:tcW w:w="1985"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汚染土壌処理業の許可の合併及び分割の申請の受理及び当該承認</w:t>
                  </w:r>
                </w:p>
              </w:tc>
              <w:tc>
                <w:tcPr>
                  <w:tcW w:w="850" w:type="dxa"/>
                  <w:hideMark/>
                </w:tcPr>
                <w:p w:rsidR="00935137" w:rsidRPr="00FB7180" w:rsidRDefault="00935137"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中核市</w:t>
                  </w:r>
                </w:p>
              </w:tc>
              <w:tc>
                <w:tcPr>
                  <w:tcW w:w="851" w:type="dxa"/>
                  <w:hideMark/>
                </w:tcPr>
                <w:p w:rsidR="00935137" w:rsidRPr="00FB7180" w:rsidRDefault="00935137"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都</w:t>
                  </w:r>
                </w:p>
              </w:tc>
              <w:tc>
                <w:tcPr>
                  <w:tcW w:w="1634" w:type="dxa"/>
                  <w:hideMark/>
                </w:tcPr>
                <w:p w:rsidR="00935137" w:rsidRPr="00FB7180" w:rsidRDefault="00935137" w:rsidP="00935137">
                  <w:pPr>
                    <w:widowControl/>
                    <w:jc w:val="left"/>
                    <w:rPr>
                      <w:rFonts w:ascii="ＭＳ ゴシック" w:eastAsia="ＭＳ ゴシック" w:hAnsi="ＭＳ ゴシック" w:cs="ＭＳ Ｐゴシック"/>
                      <w:color w:val="FFFFFF" w:themeColor="background1"/>
                      <w:kern w:val="0"/>
                      <w:sz w:val="20"/>
                      <w:szCs w:val="20"/>
                    </w:rPr>
                  </w:pPr>
                  <w:r w:rsidRPr="00FB7180">
                    <w:rPr>
                      <w:rFonts w:ascii="ＭＳ ゴシック" w:eastAsia="ＭＳ ゴシック" w:hAnsi="ＭＳ ゴシック" w:cs="ＭＳ Ｐゴシック" w:hint="eastAsia"/>
                      <w:color w:val="FFFFFF" w:themeColor="background1"/>
                      <w:kern w:val="0"/>
                      <w:sz w:val="20"/>
                      <w:szCs w:val="20"/>
                    </w:rPr>
                    <w:t xml:space="preserve">　</w:t>
                  </w:r>
                </w:p>
              </w:tc>
            </w:tr>
            <w:tr w:rsidR="00935137" w:rsidRPr="00FB7180" w:rsidTr="009620A4">
              <w:trPr>
                <w:trHeight w:val="702"/>
              </w:trPr>
              <w:tc>
                <w:tcPr>
                  <w:tcW w:w="1142"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土壌汚染対策法</w:t>
                  </w:r>
                </w:p>
              </w:tc>
              <w:tc>
                <w:tcPr>
                  <w:tcW w:w="1001"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第27条の4第1項</w:t>
                  </w:r>
                </w:p>
              </w:tc>
              <w:tc>
                <w:tcPr>
                  <w:tcW w:w="1985"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汚染土壌処理業の許可の相続の申請の受理及び当該承認</w:t>
                  </w:r>
                </w:p>
              </w:tc>
              <w:tc>
                <w:tcPr>
                  <w:tcW w:w="850" w:type="dxa"/>
                  <w:hideMark/>
                </w:tcPr>
                <w:p w:rsidR="00935137" w:rsidRPr="00FB7180" w:rsidRDefault="00935137"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中核市</w:t>
                  </w:r>
                </w:p>
              </w:tc>
              <w:tc>
                <w:tcPr>
                  <w:tcW w:w="851" w:type="dxa"/>
                  <w:hideMark/>
                </w:tcPr>
                <w:p w:rsidR="00935137" w:rsidRPr="00FB7180" w:rsidRDefault="00935137"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都</w:t>
                  </w:r>
                </w:p>
              </w:tc>
              <w:tc>
                <w:tcPr>
                  <w:tcW w:w="1634" w:type="dxa"/>
                  <w:hideMark/>
                </w:tcPr>
                <w:p w:rsidR="00935137" w:rsidRPr="00FB7180" w:rsidRDefault="00935137" w:rsidP="00935137">
                  <w:pPr>
                    <w:widowControl/>
                    <w:jc w:val="left"/>
                    <w:rPr>
                      <w:rFonts w:ascii="ＭＳ ゴシック" w:eastAsia="ＭＳ ゴシック" w:hAnsi="ＭＳ ゴシック" w:cs="ＭＳ Ｐゴシック"/>
                      <w:color w:val="000000"/>
                      <w:kern w:val="0"/>
                      <w:sz w:val="20"/>
                      <w:szCs w:val="20"/>
                    </w:rPr>
                  </w:pPr>
                  <w:r w:rsidRPr="00FB7180">
                    <w:rPr>
                      <w:rFonts w:ascii="ＭＳ ゴシック" w:eastAsia="ＭＳ ゴシック" w:hAnsi="ＭＳ ゴシック" w:cs="ＭＳ Ｐゴシック" w:hint="eastAsia"/>
                      <w:color w:val="000000"/>
                      <w:kern w:val="0"/>
                      <w:sz w:val="20"/>
                      <w:szCs w:val="20"/>
                    </w:rPr>
                    <w:t xml:space="preserve">　</w:t>
                  </w:r>
                </w:p>
              </w:tc>
            </w:tr>
            <w:tr w:rsidR="00935137" w:rsidRPr="00FB7180" w:rsidTr="009620A4">
              <w:trPr>
                <w:trHeight w:val="1050"/>
              </w:trPr>
              <w:tc>
                <w:tcPr>
                  <w:tcW w:w="1142"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土壌汚染対策法</w:t>
                  </w:r>
                </w:p>
              </w:tc>
              <w:tc>
                <w:tcPr>
                  <w:tcW w:w="1001"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第27条の4第3項(第22条第3</w:t>
                  </w:r>
                  <w:r w:rsidRPr="00FB7180">
                    <w:rPr>
                      <w:rFonts w:ascii="ＭＳ ゴシック" w:eastAsia="ＭＳ ゴシック" w:hAnsi="ＭＳ ゴシック" w:cs="ＭＳ Ｐゴシック" w:hint="eastAsia"/>
                      <w:b/>
                      <w:color w:val="FFFFFF" w:themeColor="background1"/>
                      <w:kern w:val="0"/>
                      <w:sz w:val="20"/>
                      <w:szCs w:val="20"/>
                      <w:u w:val="single"/>
                    </w:rPr>
                    <w:lastRenderedPageBreak/>
                    <w:t>項を準用〔第2号ﾎに係る部分を除く〕)</w:t>
                  </w:r>
                </w:p>
              </w:tc>
              <w:tc>
                <w:tcPr>
                  <w:tcW w:w="1985"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lastRenderedPageBreak/>
                    <w:t>汚染土壌処理業の許可の相続の申請の受理及び当該承認</w:t>
                  </w:r>
                </w:p>
              </w:tc>
              <w:tc>
                <w:tcPr>
                  <w:tcW w:w="850" w:type="dxa"/>
                  <w:hideMark/>
                </w:tcPr>
                <w:p w:rsidR="00935137" w:rsidRPr="00FB7180" w:rsidRDefault="00935137"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中核市</w:t>
                  </w:r>
                </w:p>
              </w:tc>
              <w:tc>
                <w:tcPr>
                  <w:tcW w:w="851" w:type="dxa"/>
                  <w:hideMark/>
                </w:tcPr>
                <w:p w:rsidR="00935137" w:rsidRPr="00FB7180" w:rsidRDefault="00935137"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都</w:t>
                  </w:r>
                </w:p>
              </w:tc>
              <w:tc>
                <w:tcPr>
                  <w:tcW w:w="1634" w:type="dxa"/>
                  <w:hideMark/>
                </w:tcPr>
                <w:p w:rsidR="00935137" w:rsidRPr="00FB7180" w:rsidRDefault="00935137" w:rsidP="00935137">
                  <w:pPr>
                    <w:widowControl/>
                    <w:jc w:val="left"/>
                    <w:rPr>
                      <w:rFonts w:ascii="ＭＳ ゴシック" w:eastAsia="ＭＳ ゴシック" w:hAnsi="ＭＳ ゴシック" w:cs="ＭＳ Ｐゴシック"/>
                      <w:color w:val="000000"/>
                      <w:kern w:val="0"/>
                      <w:sz w:val="20"/>
                      <w:szCs w:val="20"/>
                    </w:rPr>
                  </w:pPr>
                  <w:r w:rsidRPr="00FB7180">
                    <w:rPr>
                      <w:rFonts w:ascii="ＭＳ ゴシック" w:eastAsia="ＭＳ ゴシック" w:hAnsi="ＭＳ ゴシック" w:cs="ＭＳ Ｐゴシック" w:hint="eastAsia"/>
                      <w:color w:val="000000"/>
                      <w:kern w:val="0"/>
                      <w:sz w:val="20"/>
                      <w:szCs w:val="20"/>
                    </w:rPr>
                    <w:t xml:space="preserve">　</w:t>
                  </w:r>
                </w:p>
              </w:tc>
            </w:tr>
            <w:tr w:rsidR="00935137" w:rsidRPr="00FB7180" w:rsidTr="009620A4">
              <w:tc>
                <w:tcPr>
                  <w:tcW w:w="1142"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001"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985"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850"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851"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634"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r>
            <w:tr w:rsidR="00935137" w:rsidRPr="00FB7180" w:rsidTr="009620A4">
              <w:trPr>
                <w:trHeight w:val="990"/>
              </w:trPr>
              <w:tc>
                <w:tcPr>
                  <w:tcW w:w="1142"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土壌汚染対策法施行規則</w:t>
                  </w:r>
                </w:p>
              </w:tc>
              <w:tc>
                <w:tcPr>
                  <w:tcW w:w="1001"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第25条第1項第5号</w:t>
                  </w:r>
                </w:p>
              </w:tc>
              <w:tc>
                <w:tcPr>
                  <w:tcW w:w="1985"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法第４条の土地の形質の変更の届出の例外となる行為に関し、基準に適合するものと認める土地の指定</w:t>
                  </w:r>
                </w:p>
              </w:tc>
              <w:tc>
                <w:tcPr>
                  <w:tcW w:w="850" w:type="dxa"/>
                  <w:hideMark/>
                </w:tcPr>
                <w:p w:rsidR="00935137" w:rsidRPr="00FB7180" w:rsidRDefault="00935137"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中核市</w:t>
                  </w:r>
                </w:p>
              </w:tc>
              <w:tc>
                <w:tcPr>
                  <w:tcW w:w="851" w:type="dxa"/>
                  <w:hideMark/>
                </w:tcPr>
                <w:p w:rsidR="00935137" w:rsidRPr="00FB7180" w:rsidRDefault="00935137"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都</w:t>
                  </w:r>
                </w:p>
              </w:tc>
              <w:tc>
                <w:tcPr>
                  <w:tcW w:w="1634" w:type="dxa"/>
                  <w:hideMark/>
                </w:tcPr>
                <w:p w:rsidR="00935137" w:rsidRPr="00FB7180" w:rsidRDefault="00935137" w:rsidP="00935137">
                  <w:pPr>
                    <w:widowControl/>
                    <w:jc w:val="left"/>
                    <w:rPr>
                      <w:rFonts w:ascii="ＭＳ ゴシック" w:eastAsia="ＭＳ ゴシック" w:hAnsi="ＭＳ ゴシック" w:cs="ＭＳ Ｐゴシック"/>
                      <w:color w:val="000000"/>
                      <w:kern w:val="0"/>
                      <w:sz w:val="20"/>
                      <w:szCs w:val="20"/>
                    </w:rPr>
                  </w:pPr>
                  <w:r w:rsidRPr="00FB7180">
                    <w:rPr>
                      <w:rFonts w:ascii="ＭＳ ゴシック" w:eastAsia="ＭＳ ゴシック" w:hAnsi="ＭＳ ゴシック" w:cs="ＭＳ Ｐゴシック" w:hint="eastAsia"/>
                      <w:color w:val="000000"/>
                      <w:kern w:val="0"/>
                      <w:sz w:val="20"/>
                      <w:szCs w:val="20"/>
                    </w:rPr>
                    <w:t xml:space="preserve">　</w:t>
                  </w:r>
                </w:p>
              </w:tc>
            </w:tr>
            <w:tr w:rsidR="00935137" w:rsidRPr="00FB7180" w:rsidTr="009620A4">
              <w:trPr>
                <w:trHeight w:val="702"/>
              </w:trPr>
              <w:tc>
                <w:tcPr>
                  <w:tcW w:w="1142"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土壌汚染対策法施行規則</w:t>
                  </w:r>
                </w:p>
              </w:tc>
              <w:tc>
                <w:tcPr>
                  <w:tcW w:w="1001"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第43条</w:t>
                  </w:r>
                </w:p>
              </w:tc>
              <w:tc>
                <w:tcPr>
                  <w:tcW w:w="1985"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帯水層の深さ等の確認の申請の受理及び確認</w:t>
                  </w:r>
                </w:p>
              </w:tc>
              <w:tc>
                <w:tcPr>
                  <w:tcW w:w="850" w:type="dxa"/>
                  <w:hideMark/>
                </w:tcPr>
                <w:p w:rsidR="00935137" w:rsidRPr="00FB7180" w:rsidRDefault="00935137"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中核市</w:t>
                  </w:r>
                </w:p>
              </w:tc>
              <w:tc>
                <w:tcPr>
                  <w:tcW w:w="851" w:type="dxa"/>
                  <w:hideMark/>
                </w:tcPr>
                <w:p w:rsidR="00935137" w:rsidRPr="00FB7180" w:rsidRDefault="00935137"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都</w:t>
                  </w:r>
                </w:p>
              </w:tc>
              <w:tc>
                <w:tcPr>
                  <w:tcW w:w="1634" w:type="dxa"/>
                  <w:hideMark/>
                </w:tcPr>
                <w:p w:rsidR="00935137" w:rsidRPr="00FB7180" w:rsidRDefault="00935137" w:rsidP="00935137">
                  <w:pPr>
                    <w:widowControl/>
                    <w:jc w:val="left"/>
                    <w:rPr>
                      <w:rFonts w:ascii="ＭＳ ゴシック" w:eastAsia="ＭＳ ゴシック" w:hAnsi="ＭＳ ゴシック" w:cs="ＭＳ Ｐゴシック"/>
                      <w:color w:val="000000"/>
                      <w:kern w:val="0"/>
                      <w:sz w:val="20"/>
                      <w:szCs w:val="20"/>
                    </w:rPr>
                  </w:pPr>
                  <w:r w:rsidRPr="00FB7180">
                    <w:rPr>
                      <w:rFonts w:ascii="ＭＳ ゴシック" w:eastAsia="ＭＳ ゴシック" w:hAnsi="ＭＳ ゴシック" w:cs="ＭＳ Ｐゴシック" w:hint="eastAsia"/>
                      <w:color w:val="000000"/>
                      <w:kern w:val="0"/>
                      <w:sz w:val="20"/>
                      <w:szCs w:val="20"/>
                    </w:rPr>
                    <w:t xml:space="preserve">　</w:t>
                  </w:r>
                </w:p>
              </w:tc>
            </w:tr>
            <w:tr w:rsidR="00935137" w:rsidRPr="00FB7180" w:rsidTr="009620A4">
              <w:trPr>
                <w:trHeight w:val="702"/>
              </w:trPr>
              <w:tc>
                <w:tcPr>
                  <w:tcW w:w="1142"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土壌汚染対策法施行規則</w:t>
                  </w:r>
                </w:p>
              </w:tc>
              <w:tc>
                <w:tcPr>
                  <w:tcW w:w="1001"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第44条</w:t>
                  </w:r>
                </w:p>
              </w:tc>
              <w:tc>
                <w:tcPr>
                  <w:tcW w:w="1985"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帯水層の深さ等の確認の申請の受理及び確認</w:t>
                  </w:r>
                </w:p>
              </w:tc>
              <w:tc>
                <w:tcPr>
                  <w:tcW w:w="850" w:type="dxa"/>
                  <w:hideMark/>
                </w:tcPr>
                <w:p w:rsidR="00935137" w:rsidRPr="00FB7180" w:rsidRDefault="00935137"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中核市</w:t>
                  </w:r>
                </w:p>
              </w:tc>
              <w:tc>
                <w:tcPr>
                  <w:tcW w:w="851" w:type="dxa"/>
                  <w:hideMark/>
                </w:tcPr>
                <w:p w:rsidR="00935137" w:rsidRPr="00FB7180" w:rsidRDefault="00935137"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都</w:t>
                  </w:r>
                </w:p>
              </w:tc>
              <w:tc>
                <w:tcPr>
                  <w:tcW w:w="1634" w:type="dxa"/>
                  <w:hideMark/>
                </w:tcPr>
                <w:p w:rsidR="00935137" w:rsidRPr="00FB7180" w:rsidRDefault="00935137" w:rsidP="00935137">
                  <w:pPr>
                    <w:widowControl/>
                    <w:jc w:val="left"/>
                    <w:rPr>
                      <w:rFonts w:ascii="ＭＳ ゴシック" w:eastAsia="ＭＳ ゴシック" w:hAnsi="ＭＳ ゴシック" w:cs="ＭＳ Ｐゴシック"/>
                      <w:color w:val="000000"/>
                      <w:kern w:val="0"/>
                      <w:sz w:val="20"/>
                      <w:szCs w:val="20"/>
                    </w:rPr>
                  </w:pPr>
                  <w:r w:rsidRPr="00FB7180">
                    <w:rPr>
                      <w:rFonts w:ascii="ＭＳ ゴシック" w:eastAsia="ＭＳ ゴシック" w:hAnsi="ＭＳ ゴシック" w:cs="ＭＳ Ｐゴシック" w:hint="eastAsia"/>
                      <w:color w:val="000000"/>
                      <w:kern w:val="0"/>
                      <w:sz w:val="20"/>
                      <w:szCs w:val="20"/>
                    </w:rPr>
                    <w:t xml:space="preserve">　</w:t>
                  </w:r>
                </w:p>
              </w:tc>
            </w:tr>
            <w:tr w:rsidR="00935137" w:rsidRPr="00FB7180" w:rsidTr="009620A4">
              <w:trPr>
                <w:trHeight w:val="702"/>
              </w:trPr>
              <w:tc>
                <w:tcPr>
                  <w:tcW w:w="1142"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土壌汚染対策法施行規則</w:t>
                  </w:r>
                </w:p>
              </w:tc>
              <w:tc>
                <w:tcPr>
                  <w:tcW w:w="1001"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 xml:space="preserve">第45条 </w:t>
                  </w:r>
                </w:p>
              </w:tc>
              <w:tc>
                <w:tcPr>
                  <w:tcW w:w="1985"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土地の形質の変更にかかる確認の申請の受理及び確認</w:t>
                  </w:r>
                </w:p>
              </w:tc>
              <w:tc>
                <w:tcPr>
                  <w:tcW w:w="850" w:type="dxa"/>
                  <w:hideMark/>
                </w:tcPr>
                <w:p w:rsidR="00935137" w:rsidRPr="00FB7180" w:rsidRDefault="00935137"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中核市</w:t>
                  </w:r>
                </w:p>
              </w:tc>
              <w:tc>
                <w:tcPr>
                  <w:tcW w:w="851" w:type="dxa"/>
                  <w:hideMark/>
                </w:tcPr>
                <w:p w:rsidR="00935137" w:rsidRPr="00FB7180" w:rsidRDefault="00935137"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都</w:t>
                  </w:r>
                </w:p>
              </w:tc>
              <w:tc>
                <w:tcPr>
                  <w:tcW w:w="1634" w:type="dxa"/>
                  <w:hideMark/>
                </w:tcPr>
                <w:p w:rsidR="00935137" w:rsidRPr="00FB7180" w:rsidRDefault="00935137" w:rsidP="00935137">
                  <w:pPr>
                    <w:widowControl/>
                    <w:jc w:val="left"/>
                    <w:rPr>
                      <w:rFonts w:ascii="ＭＳ ゴシック" w:eastAsia="ＭＳ ゴシック" w:hAnsi="ＭＳ ゴシック" w:cs="ＭＳ Ｐゴシック"/>
                      <w:color w:val="000000"/>
                      <w:kern w:val="0"/>
                      <w:sz w:val="20"/>
                      <w:szCs w:val="20"/>
                    </w:rPr>
                  </w:pPr>
                  <w:r w:rsidRPr="00FB7180">
                    <w:rPr>
                      <w:rFonts w:ascii="ＭＳ ゴシック" w:eastAsia="ＭＳ ゴシック" w:hAnsi="ＭＳ ゴシック" w:cs="ＭＳ Ｐゴシック" w:hint="eastAsia"/>
                      <w:color w:val="000000"/>
                      <w:kern w:val="0"/>
                      <w:sz w:val="20"/>
                      <w:szCs w:val="20"/>
                    </w:rPr>
                    <w:t xml:space="preserve">　</w:t>
                  </w:r>
                </w:p>
              </w:tc>
            </w:tr>
            <w:tr w:rsidR="00935137" w:rsidRPr="00FB7180" w:rsidTr="009620A4">
              <w:trPr>
                <w:trHeight w:val="702"/>
              </w:trPr>
              <w:tc>
                <w:tcPr>
                  <w:tcW w:w="1142"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土壌汚染対策法施行規則</w:t>
                  </w:r>
                </w:p>
              </w:tc>
              <w:tc>
                <w:tcPr>
                  <w:tcW w:w="1001"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第46条第3項</w:t>
                  </w:r>
                </w:p>
              </w:tc>
              <w:tc>
                <w:tcPr>
                  <w:tcW w:w="1985"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土地の形質の変更の施行方法にかかる確認の申請の受理及び確認</w:t>
                  </w:r>
                </w:p>
              </w:tc>
              <w:tc>
                <w:tcPr>
                  <w:tcW w:w="850" w:type="dxa"/>
                  <w:hideMark/>
                </w:tcPr>
                <w:p w:rsidR="00935137" w:rsidRPr="00FB7180" w:rsidRDefault="00935137"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中核市</w:t>
                  </w:r>
                </w:p>
              </w:tc>
              <w:tc>
                <w:tcPr>
                  <w:tcW w:w="851" w:type="dxa"/>
                  <w:hideMark/>
                </w:tcPr>
                <w:p w:rsidR="00935137" w:rsidRPr="00FB7180" w:rsidRDefault="00935137"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都</w:t>
                  </w:r>
                </w:p>
              </w:tc>
              <w:tc>
                <w:tcPr>
                  <w:tcW w:w="1634" w:type="dxa"/>
                  <w:hideMark/>
                </w:tcPr>
                <w:p w:rsidR="00935137" w:rsidRPr="00FB7180" w:rsidRDefault="00935137" w:rsidP="00935137">
                  <w:pPr>
                    <w:widowControl/>
                    <w:jc w:val="left"/>
                    <w:rPr>
                      <w:rFonts w:ascii="ＭＳ ゴシック" w:eastAsia="ＭＳ ゴシック" w:hAnsi="ＭＳ ゴシック" w:cs="ＭＳ Ｐゴシック"/>
                      <w:color w:val="000000"/>
                      <w:kern w:val="0"/>
                      <w:sz w:val="20"/>
                      <w:szCs w:val="20"/>
                    </w:rPr>
                  </w:pPr>
                  <w:r w:rsidRPr="00FB7180">
                    <w:rPr>
                      <w:rFonts w:ascii="ＭＳ ゴシック" w:eastAsia="ＭＳ ゴシック" w:hAnsi="ＭＳ ゴシック" w:cs="ＭＳ Ｐゴシック" w:hint="eastAsia"/>
                      <w:color w:val="000000"/>
                      <w:kern w:val="0"/>
                      <w:sz w:val="20"/>
                      <w:szCs w:val="20"/>
                    </w:rPr>
                    <w:t xml:space="preserve">　</w:t>
                  </w:r>
                </w:p>
              </w:tc>
            </w:tr>
            <w:tr w:rsidR="00935137" w:rsidRPr="00FB7180" w:rsidTr="009620A4">
              <w:trPr>
                <w:trHeight w:val="1125"/>
              </w:trPr>
              <w:tc>
                <w:tcPr>
                  <w:tcW w:w="1142"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土壌汚染対策法施行規則</w:t>
                  </w:r>
                </w:p>
              </w:tc>
              <w:tc>
                <w:tcPr>
                  <w:tcW w:w="1001"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第50条</w:t>
                  </w:r>
                </w:p>
              </w:tc>
              <w:tc>
                <w:tcPr>
                  <w:tcW w:w="1985"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 xml:space="preserve"> 形質変更時要届出区域における土地の形質の変更の禁止の例外となる行為に関する帯水層の位置の確認</w:t>
                  </w:r>
                </w:p>
              </w:tc>
              <w:tc>
                <w:tcPr>
                  <w:tcW w:w="850" w:type="dxa"/>
                  <w:hideMark/>
                </w:tcPr>
                <w:p w:rsidR="00935137" w:rsidRPr="00FB7180" w:rsidRDefault="00F247DF"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hint="eastAsia"/>
                      <w:b/>
                      <w:noProof/>
                      <w:color w:val="FFFFFF" w:themeColor="background1"/>
                      <w:u w:val="single"/>
                    </w:rPr>
                    <mc:AlternateContent>
                      <mc:Choice Requires="wps">
                        <w:drawing>
                          <wp:anchor distT="0" distB="0" distL="114300" distR="114300" simplePos="0" relativeHeight="251679744" behindDoc="0" locked="0" layoutInCell="1" allowOverlap="1" wp14:anchorId="7F362985" wp14:editId="5BE3CAFA">
                            <wp:simplePos x="0" y="0"/>
                            <wp:positionH relativeFrom="column">
                              <wp:posOffset>-2108485</wp:posOffset>
                            </wp:positionH>
                            <wp:positionV relativeFrom="paragraph">
                              <wp:posOffset>264116</wp:posOffset>
                            </wp:positionV>
                            <wp:extent cx="3467100" cy="4572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346710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B430C" w:rsidRPr="000C5CFA" w:rsidRDefault="00DB430C" w:rsidP="00DF141B">
                                        <w:pPr>
                                          <w:jc w:val="center"/>
                                          <w:rPr>
                                            <w:b/>
                                            <w:u w:val="single"/>
                                          </w:rPr>
                                        </w:pPr>
                                        <w:r w:rsidRPr="000C5CFA">
                                          <w:rPr>
                                            <w:rFonts w:hint="eastAsia"/>
                                            <w:b/>
                                            <w:u w:val="single"/>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362985" id="正方形/長方形 14" o:spid="_x0000_s1032" style="position:absolute;left:0;text-align:left;margin-left:-166pt;margin-top:20.8pt;width:273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" fillcolor="white [3201]" strokecolor="#70ad47 [3209]" strokeweight="1pt">
                            <v:textbox>
                              <w:txbxContent>
                                <w:p w:rsidR="00DB430C" w:rsidRPr="000C5CFA" w:rsidRDefault="00DB430C" w:rsidP="00DF141B">
                                  <w:pPr>
                                    <w:jc w:val="center"/>
                                    <w:rPr>
                                      <w:b/>
                                      <w:u w:val="single"/>
                                    </w:rPr>
                                  </w:pPr>
                                  <w:r w:rsidRPr="000C5CFA">
                                    <w:rPr>
                                      <w:rFonts w:hint="eastAsia"/>
                                      <w:b/>
                                      <w:u w:val="single"/>
                                    </w:rPr>
                                    <w:t>〔追加〕</w:t>
                                  </w:r>
                                </w:p>
                              </w:txbxContent>
                            </v:textbox>
                          </v:rect>
                        </w:pict>
                      </mc:Fallback>
                    </mc:AlternateContent>
                  </w:r>
                  <w:r w:rsidR="00935137" w:rsidRPr="00FB7180">
                    <w:rPr>
                      <w:rFonts w:ascii="ＭＳ ゴシック" w:eastAsia="ＭＳ ゴシック" w:hAnsi="ＭＳ ゴシック" w:cs="ＭＳ Ｐゴシック" w:hint="eastAsia"/>
                      <w:b/>
                      <w:color w:val="FFFFFF" w:themeColor="background1"/>
                      <w:kern w:val="0"/>
                      <w:sz w:val="20"/>
                      <w:szCs w:val="20"/>
                      <w:u w:val="single"/>
                    </w:rPr>
                    <w:t>中核市</w:t>
                  </w:r>
                </w:p>
              </w:tc>
              <w:tc>
                <w:tcPr>
                  <w:tcW w:w="851" w:type="dxa"/>
                  <w:hideMark/>
                </w:tcPr>
                <w:p w:rsidR="00935137" w:rsidRPr="00FB7180" w:rsidRDefault="00935137"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都</w:t>
                  </w:r>
                </w:p>
              </w:tc>
              <w:tc>
                <w:tcPr>
                  <w:tcW w:w="1634" w:type="dxa"/>
                  <w:hideMark/>
                </w:tcPr>
                <w:p w:rsidR="00935137" w:rsidRPr="00FB7180" w:rsidRDefault="00935137" w:rsidP="00935137">
                  <w:pPr>
                    <w:widowControl/>
                    <w:jc w:val="left"/>
                    <w:rPr>
                      <w:rFonts w:ascii="ＭＳ ゴシック" w:eastAsia="ＭＳ ゴシック" w:hAnsi="ＭＳ ゴシック" w:cs="ＭＳ Ｐゴシック"/>
                      <w:color w:val="000000"/>
                      <w:kern w:val="0"/>
                      <w:sz w:val="20"/>
                      <w:szCs w:val="20"/>
                    </w:rPr>
                  </w:pPr>
                  <w:r w:rsidRPr="00FB7180">
                    <w:rPr>
                      <w:rFonts w:ascii="ＭＳ ゴシック" w:eastAsia="ＭＳ ゴシック" w:hAnsi="ＭＳ ゴシック" w:cs="ＭＳ Ｐゴシック" w:hint="eastAsia"/>
                      <w:color w:val="000000"/>
                      <w:kern w:val="0"/>
                      <w:sz w:val="20"/>
                      <w:szCs w:val="20"/>
                    </w:rPr>
                    <w:t xml:space="preserve">　</w:t>
                  </w:r>
                </w:p>
              </w:tc>
            </w:tr>
            <w:tr w:rsidR="00935137" w:rsidRPr="00FB7180" w:rsidTr="009620A4">
              <w:trPr>
                <w:trHeight w:val="702"/>
              </w:trPr>
              <w:tc>
                <w:tcPr>
                  <w:tcW w:w="1142"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土壌汚染対策法施行規則</w:t>
                  </w:r>
                </w:p>
              </w:tc>
              <w:tc>
                <w:tcPr>
                  <w:tcW w:w="1001"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第59条の2第1項</w:t>
                  </w:r>
                </w:p>
              </w:tc>
              <w:tc>
                <w:tcPr>
                  <w:tcW w:w="1985"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搬入土に関する区域指定後一年ごとの届出の受理</w:t>
                  </w:r>
                </w:p>
              </w:tc>
              <w:tc>
                <w:tcPr>
                  <w:tcW w:w="850" w:type="dxa"/>
                  <w:hideMark/>
                </w:tcPr>
                <w:p w:rsidR="00935137" w:rsidRPr="00FB7180" w:rsidRDefault="00935137"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中核市</w:t>
                  </w:r>
                </w:p>
              </w:tc>
              <w:tc>
                <w:tcPr>
                  <w:tcW w:w="851" w:type="dxa"/>
                  <w:hideMark/>
                </w:tcPr>
                <w:p w:rsidR="00935137" w:rsidRPr="00FB7180" w:rsidRDefault="00935137"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都</w:t>
                  </w:r>
                </w:p>
              </w:tc>
              <w:tc>
                <w:tcPr>
                  <w:tcW w:w="1634" w:type="dxa"/>
                  <w:hideMark/>
                </w:tcPr>
                <w:p w:rsidR="00935137" w:rsidRPr="00FB7180" w:rsidRDefault="00935137" w:rsidP="00935137">
                  <w:pPr>
                    <w:widowControl/>
                    <w:jc w:val="left"/>
                    <w:rPr>
                      <w:rFonts w:ascii="ＭＳ ゴシック" w:eastAsia="ＭＳ ゴシック" w:hAnsi="ＭＳ ゴシック" w:cs="ＭＳ Ｐゴシック"/>
                      <w:color w:val="000000"/>
                      <w:kern w:val="0"/>
                      <w:sz w:val="20"/>
                      <w:szCs w:val="20"/>
                    </w:rPr>
                  </w:pPr>
                  <w:r w:rsidRPr="00FB7180">
                    <w:rPr>
                      <w:rFonts w:ascii="ＭＳ ゴシック" w:eastAsia="ＭＳ ゴシック" w:hAnsi="ＭＳ ゴシック" w:cs="ＭＳ Ｐゴシック" w:hint="eastAsia"/>
                      <w:color w:val="000000"/>
                      <w:kern w:val="0"/>
                      <w:sz w:val="20"/>
                      <w:szCs w:val="20"/>
                    </w:rPr>
                    <w:t xml:space="preserve">　</w:t>
                  </w:r>
                </w:p>
              </w:tc>
            </w:tr>
            <w:tr w:rsidR="00935137" w:rsidRPr="00FB7180" w:rsidTr="009620A4">
              <w:trPr>
                <w:trHeight w:val="702"/>
              </w:trPr>
              <w:tc>
                <w:tcPr>
                  <w:tcW w:w="1142"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土壌汚染対策法施行規則</w:t>
                  </w:r>
                </w:p>
              </w:tc>
              <w:tc>
                <w:tcPr>
                  <w:tcW w:w="1001"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第59条の3第1項</w:t>
                  </w:r>
                </w:p>
              </w:tc>
              <w:tc>
                <w:tcPr>
                  <w:tcW w:w="1985" w:type="dxa"/>
                  <w:hideMark/>
                </w:tcPr>
                <w:p w:rsidR="00935137" w:rsidRPr="00FB7180" w:rsidRDefault="00935137" w:rsidP="00935137">
                  <w:pPr>
                    <w:widowControl/>
                    <w:jc w:val="left"/>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搬入土に関する区域指定後一年ごとの届出の受理</w:t>
                  </w:r>
                </w:p>
              </w:tc>
              <w:tc>
                <w:tcPr>
                  <w:tcW w:w="850" w:type="dxa"/>
                  <w:hideMark/>
                </w:tcPr>
                <w:p w:rsidR="00935137" w:rsidRPr="00FB7180" w:rsidRDefault="00935137"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中核市</w:t>
                  </w:r>
                </w:p>
              </w:tc>
              <w:tc>
                <w:tcPr>
                  <w:tcW w:w="851" w:type="dxa"/>
                  <w:hideMark/>
                </w:tcPr>
                <w:p w:rsidR="00935137" w:rsidRPr="00FB7180" w:rsidRDefault="00935137" w:rsidP="00935137">
                  <w:pPr>
                    <w:widowControl/>
                    <w:jc w:val="center"/>
                    <w:rPr>
                      <w:rFonts w:ascii="ＭＳ ゴシック" w:eastAsia="ＭＳ ゴシック" w:hAnsi="ＭＳ ゴシック" w:cs="ＭＳ Ｐゴシック"/>
                      <w:b/>
                      <w:color w:val="FFFFFF" w:themeColor="background1"/>
                      <w:kern w:val="0"/>
                      <w:sz w:val="20"/>
                      <w:szCs w:val="20"/>
                      <w:u w:val="single"/>
                    </w:rPr>
                  </w:pPr>
                  <w:r w:rsidRPr="00FB7180">
                    <w:rPr>
                      <w:rFonts w:ascii="ＭＳ ゴシック" w:eastAsia="ＭＳ ゴシック" w:hAnsi="ＭＳ ゴシック" w:cs="ＭＳ Ｐゴシック" w:hint="eastAsia"/>
                      <w:b/>
                      <w:color w:val="FFFFFF" w:themeColor="background1"/>
                      <w:kern w:val="0"/>
                      <w:sz w:val="20"/>
                      <w:szCs w:val="20"/>
                      <w:u w:val="single"/>
                    </w:rPr>
                    <w:t>都</w:t>
                  </w:r>
                </w:p>
              </w:tc>
              <w:tc>
                <w:tcPr>
                  <w:tcW w:w="1634" w:type="dxa"/>
                  <w:hideMark/>
                </w:tcPr>
                <w:p w:rsidR="00935137" w:rsidRPr="00FB7180" w:rsidRDefault="00935137" w:rsidP="00935137">
                  <w:pPr>
                    <w:widowControl/>
                    <w:jc w:val="left"/>
                    <w:rPr>
                      <w:rFonts w:ascii="ＭＳ ゴシック" w:eastAsia="ＭＳ ゴシック" w:hAnsi="ＭＳ ゴシック" w:cs="ＭＳ Ｐゴシック"/>
                      <w:color w:val="000000"/>
                      <w:kern w:val="0"/>
                      <w:sz w:val="20"/>
                      <w:szCs w:val="20"/>
                    </w:rPr>
                  </w:pPr>
                  <w:r w:rsidRPr="00FB7180">
                    <w:rPr>
                      <w:rFonts w:ascii="ＭＳ ゴシック" w:eastAsia="ＭＳ ゴシック" w:hAnsi="ＭＳ ゴシック" w:cs="ＭＳ Ｐゴシック" w:hint="eastAsia"/>
                      <w:color w:val="000000"/>
                      <w:kern w:val="0"/>
                      <w:sz w:val="20"/>
                      <w:szCs w:val="20"/>
                    </w:rPr>
                    <w:t xml:space="preserve">　</w:t>
                  </w:r>
                </w:p>
              </w:tc>
            </w:tr>
            <w:tr w:rsidR="00935137" w:rsidRPr="00FB7180" w:rsidTr="009620A4">
              <w:trPr>
                <w:trHeight w:val="234"/>
              </w:trPr>
              <w:tc>
                <w:tcPr>
                  <w:tcW w:w="1142"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001"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985"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850"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851"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634" w:type="dxa"/>
                </w:tcPr>
                <w:p w:rsidR="00935137" w:rsidRPr="00FB7180" w:rsidRDefault="00935137" w:rsidP="00935137">
                  <w:pPr>
                    <w:jc w:val="center"/>
                    <w:rPr>
                      <w:rFonts w:ascii="ＭＳ ゴシック" w:eastAsia="ＭＳ ゴシック" w:hAnsi="ＭＳ ゴシック"/>
                    </w:rPr>
                  </w:pPr>
                  <w:r w:rsidRPr="00FB7180">
                    <w:rPr>
                      <w:rFonts w:ascii="ＭＳ ゴシック" w:eastAsia="ＭＳ ゴシック" w:hAnsi="ＭＳ ゴシック" w:hint="eastAsia"/>
                    </w:rPr>
                    <w:t>（略）</w:t>
                  </w:r>
                </w:p>
              </w:tc>
            </w:tr>
          </w:tbl>
          <w:p w:rsidR="00935137" w:rsidRPr="00FB7180" w:rsidRDefault="00935137" w:rsidP="00935137">
            <w:pPr>
              <w:rPr>
                <w:rFonts w:ascii="ＭＳ ゴシック" w:eastAsia="ＭＳ ゴシック" w:hAnsi="ＭＳ ゴシック"/>
              </w:rPr>
            </w:pPr>
          </w:p>
          <w:p w:rsidR="00CE4355" w:rsidRPr="00FB7180" w:rsidRDefault="00CE4355" w:rsidP="009D7094">
            <w:pPr>
              <w:rPr>
                <w:rFonts w:ascii="ＭＳ ゴシック" w:eastAsia="ＭＳ ゴシック" w:hAnsi="ＭＳ ゴシック"/>
              </w:rPr>
            </w:pPr>
          </w:p>
          <w:p w:rsidR="008A56B9" w:rsidRPr="00FB7180" w:rsidRDefault="008A56B9" w:rsidP="009D7094">
            <w:pPr>
              <w:rPr>
                <w:rFonts w:ascii="ＭＳ ゴシック" w:eastAsia="ＭＳ ゴシック" w:hAnsi="ＭＳ ゴシック"/>
              </w:rPr>
            </w:pPr>
          </w:p>
          <w:p w:rsidR="008A56B9" w:rsidRPr="00976EE8" w:rsidRDefault="008A56B9" w:rsidP="009D7094">
            <w:pPr>
              <w:rPr>
                <w:rFonts w:ascii="ＭＳ ゴシック" w:eastAsia="ＭＳ ゴシック" w:hAnsi="ＭＳ ゴシック"/>
              </w:rPr>
            </w:pPr>
          </w:p>
          <w:p w:rsidR="008A56B9" w:rsidRPr="00FB7180" w:rsidRDefault="008A56B9" w:rsidP="009D7094">
            <w:pPr>
              <w:rPr>
                <w:rFonts w:ascii="ＭＳ ゴシック" w:eastAsia="ＭＳ ゴシック" w:hAnsi="ＭＳ ゴシック"/>
              </w:rPr>
            </w:pPr>
          </w:p>
          <w:p w:rsidR="008A56B9" w:rsidRPr="00FB7180" w:rsidRDefault="008A56B9" w:rsidP="009D7094">
            <w:pPr>
              <w:rPr>
                <w:rFonts w:ascii="ＭＳ ゴシック" w:eastAsia="ＭＳ ゴシック" w:hAnsi="ＭＳ ゴシック"/>
              </w:rPr>
            </w:pPr>
          </w:p>
          <w:p w:rsidR="008A56B9" w:rsidRPr="00FB7180" w:rsidRDefault="008A56B9" w:rsidP="009D7094">
            <w:pPr>
              <w:rPr>
                <w:rFonts w:ascii="ＭＳ ゴシック" w:eastAsia="ＭＳ ゴシック" w:hAnsi="ＭＳ ゴシック"/>
              </w:rPr>
            </w:pPr>
          </w:p>
          <w:p w:rsidR="008A56B9" w:rsidRPr="00FB7180" w:rsidRDefault="008A56B9" w:rsidP="009D7094">
            <w:pPr>
              <w:rPr>
                <w:rFonts w:ascii="ＭＳ ゴシック" w:eastAsia="ＭＳ ゴシック" w:hAnsi="ＭＳ ゴシック"/>
              </w:rPr>
            </w:pPr>
          </w:p>
          <w:p w:rsidR="008A56B9" w:rsidRPr="00FB7180" w:rsidRDefault="008A56B9" w:rsidP="009D7094">
            <w:pPr>
              <w:rPr>
                <w:rFonts w:ascii="ＭＳ ゴシック" w:eastAsia="ＭＳ ゴシック" w:hAnsi="ＭＳ ゴシック"/>
              </w:rPr>
            </w:pPr>
          </w:p>
          <w:p w:rsidR="008A56B9" w:rsidRPr="00FB7180" w:rsidRDefault="008A56B9" w:rsidP="009D7094">
            <w:pPr>
              <w:rPr>
                <w:rFonts w:ascii="ＭＳ ゴシック" w:eastAsia="ＭＳ ゴシック" w:hAnsi="ＭＳ ゴシック"/>
              </w:rPr>
            </w:pPr>
          </w:p>
          <w:p w:rsidR="008A56B9" w:rsidRPr="00FB7180" w:rsidRDefault="008A56B9" w:rsidP="009D7094">
            <w:pPr>
              <w:rPr>
                <w:rFonts w:ascii="ＭＳ ゴシック" w:eastAsia="ＭＳ ゴシック" w:hAnsi="ＭＳ ゴシック"/>
              </w:rPr>
            </w:pPr>
          </w:p>
          <w:p w:rsidR="008A56B9" w:rsidRPr="00FB7180" w:rsidRDefault="008A56B9" w:rsidP="009D7094">
            <w:pPr>
              <w:rPr>
                <w:rFonts w:ascii="ＭＳ ゴシック" w:eastAsia="ＭＳ ゴシック" w:hAnsi="ＭＳ ゴシック"/>
              </w:rPr>
            </w:pPr>
          </w:p>
          <w:p w:rsidR="008A56B9" w:rsidRPr="00FB7180" w:rsidRDefault="008A56B9" w:rsidP="009D7094">
            <w:pPr>
              <w:rPr>
                <w:rFonts w:ascii="ＭＳ ゴシック" w:eastAsia="ＭＳ ゴシック" w:hAnsi="ＭＳ ゴシック"/>
              </w:rPr>
            </w:pPr>
          </w:p>
          <w:p w:rsidR="008A56B9" w:rsidRPr="00FB7180" w:rsidRDefault="008A56B9" w:rsidP="009D7094">
            <w:pPr>
              <w:rPr>
                <w:rFonts w:ascii="ＭＳ ゴシック" w:eastAsia="ＭＳ ゴシック" w:hAnsi="ＭＳ ゴシック"/>
              </w:rPr>
            </w:pPr>
          </w:p>
          <w:p w:rsidR="008A56B9" w:rsidRPr="00FB7180" w:rsidRDefault="008A56B9" w:rsidP="009D7094">
            <w:pPr>
              <w:rPr>
                <w:rFonts w:ascii="ＭＳ ゴシック" w:eastAsia="ＭＳ ゴシック" w:hAnsi="ＭＳ ゴシック"/>
              </w:rPr>
            </w:pPr>
          </w:p>
          <w:p w:rsidR="008A56B9" w:rsidRPr="00FB7180" w:rsidRDefault="008A56B9" w:rsidP="009D7094">
            <w:pPr>
              <w:rPr>
                <w:rFonts w:ascii="ＭＳ ゴシック" w:eastAsia="ＭＳ ゴシック" w:hAnsi="ＭＳ ゴシック"/>
              </w:rPr>
            </w:pPr>
          </w:p>
          <w:p w:rsidR="008A56B9" w:rsidRPr="00FB7180" w:rsidRDefault="008A56B9" w:rsidP="009D7094">
            <w:pPr>
              <w:rPr>
                <w:rFonts w:ascii="ＭＳ ゴシック" w:eastAsia="ＭＳ ゴシック" w:hAnsi="ＭＳ ゴシック"/>
              </w:rPr>
            </w:pPr>
          </w:p>
          <w:p w:rsidR="008A56B9" w:rsidRPr="00FB7180" w:rsidRDefault="008A56B9" w:rsidP="009D7094">
            <w:pPr>
              <w:rPr>
                <w:rFonts w:ascii="ＭＳ ゴシック" w:eastAsia="ＭＳ ゴシック" w:hAnsi="ＭＳ ゴシック"/>
              </w:rPr>
            </w:pPr>
          </w:p>
          <w:p w:rsidR="008A56B9" w:rsidRPr="00FB7180" w:rsidRDefault="008A56B9" w:rsidP="009D7094">
            <w:pPr>
              <w:rPr>
                <w:rFonts w:ascii="ＭＳ ゴシック" w:eastAsia="ＭＳ ゴシック" w:hAnsi="ＭＳ ゴシック"/>
              </w:rPr>
            </w:pPr>
          </w:p>
          <w:p w:rsidR="00935137" w:rsidRPr="00FB7180" w:rsidRDefault="00935137" w:rsidP="00935137">
            <w:pPr>
              <w:rPr>
                <w:rFonts w:ascii="ＭＳ ゴシック" w:eastAsia="ＭＳ ゴシック" w:hAnsi="ＭＳ ゴシック"/>
              </w:rPr>
            </w:pPr>
            <w:r w:rsidRPr="00FB7180">
              <w:rPr>
                <w:rFonts w:ascii="ＭＳ ゴシック" w:eastAsia="ＭＳ ゴシック" w:hAnsi="ＭＳ ゴシック" w:hint="eastAsia"/>
              </w:rPr>
              <w:lastRenderedPageBreak/>
              <w:t>別表第１－５①</w:t>
            </w:r>
          </w:p>
          <w:p w:rsidR="003B3F98" w:rsidRPr="00FB7180" w:rsidRDefault="003B3F98" w:rsidP="003B3F98">
            <w:pPr>
              <w:rPr>
                <w:rFonts w:ascii="ＭＳ ゴシック" w:eastAsia="ＭＳ ゴシック" w:hAnsi="ＭＳ ゴシック"/>
              </w:rPr>
            </w:pPr>
            <w:r w:rsidRPr="00FB7180">
              <w:rPr>
                <w:rFonts w:ascii="ＭＳ ゴシック" w:eastAsia="ＭＳ ゴシック" w:hAnsi="ＭＳ ゴシック" w:hint="eastAsia"/>
              </w:rPr>
              <w:t>《９．都市基盤整備》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701"/>
              <w:gridCol w:w="1472"/>
              <w:gridCol w:w="696"/>
              <w:gridCol w:w="696"/>
              <w:gridCol w:w="699"/>
              <w:gridCol w:w="290"/>
              <w:gridCol w:w="696"/>
              <w:gridCol w:w="696"/>
              <w:gridCol w:w="696"/>
            </w:tblGrid>
            <w:tr w:rsidR="003B3F98" w:rsidRPr="00FB7180" w:rsidTr="00FC110C">
              <w:trPr>
                <w:trHeight w:val="310"/>
              </w:trPr>
              <w:tc>
                <w:tcPr>
                  <w:tcW w:w="787" w:type="dxa"/>
                  <w:vMerge w:val="restart"/>
                  <w:shd w:val="clear" w:color="auto" w:fill="auto"/>
                  <w:vAlign w:val="center"/>
                </w:tcPr>
                <w:p w:rsidR="003B3F98" w:rsidRPr="00FB7180" w:rsidRDefault="003B3F98" w:rsidP="003B3F98">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事務区分</w:t>
                  </w:r>
                </w:p>
              </w:tc>
              <w:tc>
                <w:tcPr>
                  <w:tcW w:w="701" w:type="dxa"/>
                  <w:vMerge w:val="restart"/>
                  <w:shd w:val="clear" w:color="auto" w:fill="auto"/>
                  <w:vAlign w:val="center"/>
                </w:tcPr>
                <w:p w:rsidR="003B3F98" w:rsidRPr="00FB7180" w:rsidRDefault="003B3F98" w:rsidP="003B3F98">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事務の名称</w:t>
                  </w:r>
                </w:p>
              </w:tc>
              <w:tc>
                <w:tcPr>
                  <w:tcW w:w="1472" w:type="dxa"/>
                  <w:vMerge w:val="restart"/>
                  <w:shd w:val="clear" w:color="auto" w:fill="auto"/>
                  <w:vAlign w:val="center"/>
                </w:tcPr>
                <w:p w:rsidR="003B3F98" w:rsidRPr="00FB7180" w:rsidRDefault="003B3F98" w:rsidP="003B3F98">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事務の概要</w:t>
                  </w:r>
                </w:p>
              </w:tc>
              <w:tc>
                <w:tcPr>
                  <w:tcW w:w="696" w:type="dxa"/>
                  <w:vMerge w:val="restart"/>
                  <w:shd w:val="clear" w:color="auto" w:fill="auto"/>
                  <w:noWrap/>
                  <w:vAlign w:val="center"/>
                </w:tcPr>
                <w:p w:rsidR="003B3F98" w:rsidRPr="00FB7180" w:rsidRDefault="003B3F98" w:rsidP="003B3F98">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所属</w:t>
                  </w:r>
                </w:p>
              </w:tc>
              <w:tc>
                <w:tcPr>
                  <w:tcW w:w="696" w:type="dxa"/>
                  <w:vMerge w:val="restart"/>
                  <w:shd w:val="clear" w:color="auto" w:fill="auto"/>
                  <w:vAlign w:val="center"/>
                </w:tcPr>
                <w:p w:rsidR="003B3F98" w:rsidRPr="00FB7180" w:rsidRDefault="003B3F98" w:rsidP="003B3F98">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事務の</w:t>
                  </w:r>
                </w:p>
                <w:p w:rsidR="003B3F98" w:rsidRPr="00FB7180" w:rsidRDefault="003B3F98" w:rsidP="003B3F98">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種別</w:t>
                  </w:r>
                </w:p>
              </w:tc>
              <w:tc>
                <w:tcPr>
                  <w:tcW w:w="699" w:type="dxa"/>
                  <w:vMerge w:val="restart"/>
                  <w:tcBorders>
                    <w:right w:val="single" w:sz="4" w:space="0" w:color="auto"/>
                  </w:tcBorders>
                  <w:shd w:val="clear" w:color="auto" w:fill="auto"/>
                  <w:vAlign w:val="center"/>
                </w:tcPr>
                <w:p w:rsidR="003B3F98" w:rsidRPr="00FB7180" w:rsidRDefault="003B3F98" w:rsidP="003B3F98">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大都市</w:t>
                  </w:r>
                </w:p>
                <w:p w:rsidR="003B3F98" w:rsidRPr="00FB7180" w:rsidRDefault="003B3F98" w:rsidP="003B3F98">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特例等</w:t>
                  </w:r>
                </w:p>
              </w:tc>
              <w:tc>
                <w:tcPr>
                  <w:tcW w:w="290" w:type="dxa"/>
                  <w:vMerge w:val="restart"/>
                  <w:tcBorders>
                    <w:top w:val="nil"/>
                    <w:left w:val="single" w:sz="4" w:space="0" w:color="auto"/>
                    <w:bottom w:val="nil"/>
                    <w:right w:val="single" w:sz="4" w:space="0" w:color="auto"/>
                  </w:tcBorders>
                  <w:shd w:val="clear" w:color="auto" w:fill="auto"/>
                  <w:noWrap/>
                </w:tcPr>
                <w:p w:rsidR="003B3F98" w:rsidRPr="00FB7180" w:rsidRDefault="003B3F98" w:rsidP="003B3F98">
                  <w:pPr>
                    <w:rPr>
                      <w:rFonts w:ascii="ＭＳ ゴシック" w:eastAsia="ＭＳ ゴシック" w:hAnsi="ＭＳ ゴシック"/>
                      <w:sz w:val="18"/>
                      <w:szCs w:val="18"/>
                    </w:rPr>
                  </w:pPr>
                  <w:r w:rsidRPr="00FB7180">
                    <w:rPr>
                      <w:rFonts w:ascii="ＭＳ ゴシック" w:eastAsia="ＭＳ ゴシック" w:hAnsi="ＭＳ ゴシック" w:hint="eastAsia"/>
                    </w:rPr>
                    <w:t xml:space="preserve">　</w:t>
                  </w:r>
                </w:p>
              </w:tc>
              <w:tc>
                <w:tcPr>
                  <w:tcW w:w="2088" w:type="dxa"/>
                  <w:gridSpan w:val="3"/>
                  <w:tcBorders>
                    <w:left w:val="single" w:sz="4" w:space="0" w:color="auto"/>
                  </w:tcBorders>
                  <w:shd w:val="clear" w:color="auto" w:fill="auto"/>
                  <w:noWrap/>
                </w:tcPr>
                <w:p w:rsidR="003B3F98" w:rsidRPr="00FB7180" w:rsidRDefault="003B3F98" w:rsidP="003B3F98">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事務分担案</w:t>
                  </w:r>
                </w:p>
              </w:tc>
            </w:tr>
            <w:tr w:rsidR="003B3F98" w:rsidRPr="00FB7180" w:rsidTr="00FC110C">
              <w:trPr>
                <w:trHeight w:val="310"/>
              </w:trPr>
              <w:tc>
                <w:tcPr>
                  <w:tcW w:w="787" w:type="dxa"/>
                  <w:vMerge/>
                  <w:shd w:val="clear" w:color="auto" w:fill="auto"/>
                </w:tcPr>
                <w:p w:rsidR="003B3F98" w:rsidRPr="00FB7180" w:rsidRDefault="003B3F98" w:rsidP="003B3F98">
                  <w:pPr>
                    <w:rPr>
                      <w:rFonts w:ascii="ＭＳ ゴシック" w:eastAsia="ＭＳ ゴシック" w:hAnsi="ＭＳ ゴシック"/>
                      <w:sz w:val="18"/>
                      <w:szCs w:val="18"/>
                    </w:rPr>
                  </w:pPr>
                </w:p>
              </w:tc>
              <w:tc>
                <w:tcPr>
                  <w:tcW w:w="701" w:type="dxa"/>
                  <w:vMerge/>
                  <w:shd w:val="clear" w:color="auto" w:fill="auto"/>
                </w:tcPr>
                <w:p w:rsidR="003B3F98" w:rsidRPr="00FB7180" w:rsidRDefault="003B3F98" w:rsidP="003B3F98">
                  <w:pPr>
                    <w:rPr>
                      <w:rFonts w:ascii="ＭＳ ゴシック" w:eastAsia="ＭＳ ゴシック" w:hAnsi="ＭＳ ゴシック"/>
                      <w:sz w:val="18"/>
                      <w:szCs w:val="18"/>
                    </w:rPr>
                  </w:pPr>
                </w:p>
              </w:tc>
              <w:tc>
                <w:tcPr>
                  <w:tcW w:w="1472" w:type="dxa"/>
                  <w:vMerge/>
                  <w:shd w:val="clear" w:color="auto" w:fill="auto"/>
                </w:tcPr>
                <w:p w:rsidR="003B3F98" w:rsidRPr="00FB7180" w:rsidRDefault="003B3F98" w:rsidP="003B3F98">
                  <w:pPr>
                    <w:rPr>
                      <w:rFonts w:ascii="ＭＳ ゴシック" w:eastAsia="ＭＳ ゴシック" w:hAnsi="ＭＳ ゴシック"/>
                      <w:sz w:val="18"/>
                      <w:szCs w:val="18"/>
                    </w:rPr>
                  </w:pPr>
                </w:p>
              </w:tc>
              <w:tc>
                <w:tcPr>
                  <w:tcW w:w="696" w:type="dxa"/>
                  <w:vMerge/>
                  <w:shd w:val="clear" w:color="auto" w:fill="auto"/>
                  <w:noWrap/>
                </w:tcPr>
                <w:p w:rsidR="003B3F98" w:rsidRPr="00FB7180" w:rsidRDefault="003B3F98" w:rsidP="003B3F98">
                  <w:pPr>
                    <w:rPr>
                      <w:rFonts w:ascii="ＭＳ ゴシック" w:eastAsia="ＭＳ ゴシック" w:hAnsi="ＭＳ ゴシック"/>
                      <w:sz w:val="18"/>
                      <w:szCs w:val="18"/>
                    </w:rPr>
                  </w:pPr>
                </w:p>
              </w:tc>
              <w:tc>
                <w:tcPr>
                  <w:tcW w:w="696" w:type="dxa"/>
                  <w:vMerge/>
                  <w:shd w:val="clear" w:color="auto" w:fill="auto"/>
                </w:tcPr>
                <w:p w:rsidR="003B3F98" w:rsidRPr="00FB7180" w:rsidRDefault="003B3F98" w:rsidP="003B3F98">
                  <w:pPr>
                    <w:rPr>
                      <w:rFonts w:ascii="ＭＳ ゴシック" w:eastAsia="ＭＳ ゴシック" w:hAnsi="ＭＳ ゴシック"/>
                      <w:sz w:val="18"/>
                      <w:szCs w:val="18"/>
                    </w:rPr>
                  </w:pPr>
                </w:p>
              </w:tc>
              <w:tc>
                <w:tcPr>
                  <w:tcW w:w="699" w:type="dxa"/>
                  <w:vMerge/>
                  <w:tcBorders>
                    <w:right w:val="single" w:sz="4" w:space="0" w:color="auto"/>
                  </w:tcBorders>
                  <w:shd w:val="clear" w:color="auto" w:fill="auto"/>
                </w:tcPr>
                <w:p w:rsidR="003B3F98" w:rsidRPr="00FB7180" w:rsidRDefault="003B3F98" w:rsidP="003B3F98">
                  <w:pPr>
                    <w:rPr>
                      <w:rFonts w:ascii="ＭＳ ゴシック" w:eastAsia="ＭＳ ゴシック" w:hAnsi="ＭＳ ゴシック"/>
                      <w:sz w:val="18"/>
                      <w:szCs w:val="18"/>
                    </w:rPr>
                  </w:pPr>
                </w:p>
              </w:tc>
              <w:tc>
                <w:tcPr>
                  <w:tcW w:w="290" w:type="dxa"/>
                  <w:vMerge/>
                  <w:tcBorders>
                    <w:top w:val="nil"/>
                    <w:left w:val="single" w:sz="4" w:space="0" w:color="auto"/>
                    <w:bottom w:val="nil"/>
                    <w:right w:val="single" w:sz="4" w:space="0" w:color="auto"/>
                  </w:tcBorders>
                  <w:shd w:val="clear" w:color="auto" w:fill="auto"/>
                  <w:noWrap/>
                </w:tcPr>
                <w:p w:rsidR="003B3F98" w:rsidRPr="00FB7180" w:rsidRDefault="003B3F98" w:rsidP="003B3F98">
                  <w:pPr>
                    <w:rPr>
                      <w:rFonts w:ascii="ＭＳ ゴシック" w:eastAsia="ＭＳ ゴシック" w:hAnsi="ＭＳ ゴシック"/>
                      <w:sz w:val="18"/>
                      <w:szCs w:val="18"/>
                    </w:rPr>
                  </w:pPr>
                </w:p>
              </w:tc>
              <w:tc>
                <w:tcPr>
                  <w:tcW w:w="696" w:type="dxa"/>
                  <w:vMerge w:val="restart"/>
                  <w:tcBorders>
                    <w:left w:val="single" w:sz="4" w:space="0" w:color="auto"/>
                  </w:tcBorders>
                  <w:shd w:val="clear" w:color="auto" w:fill="auto"/>
                  <w:noWrap/>
                  <w:vAlign w:val="center"/>
                </w:tcPr>
                <w:p w:rsidR="003B3F98" w:rsidRPr="00FB7180" w:rsidRDefault="003B3F98" w:rsidP="003B3F98">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大阪府</w:t>
                  </w:r>
                </w:p>
              </w:tc>
              <w:tc>
                <w:tcPr>
                  <w:tcW w:w="1392" w:type="dxa"/>
                  <w:gridSpan w:val="2"/>
                  <w:shd w:val="clear" w:color="auto" w:fill="auto"/>
                </w:tcPr>
                <w:p w:rsidR="003B3F98" w:rsidRPr="00FB7180" w:rsidRDefault="003B3F98" w:rsidP="003B3F98">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特別区</w:t>
                  </w:r>
                </w:p>
              </w:tc>
            </w:tr>
            <w:tr w:rsidR="003B3F98" w:rsidRPr="00FB7180" w:rsidTr="00FC110C">
              <w:trPr>
                <w:trHeight w:val="310"/>
              </w:trPr>
              <w:tc>
                <w:tcPr>
                  <w:tcW w:w="787" w:type="dxa"/>
                  <w:vMerge/>
                  <w:shd w:val="clear" w:color="auto" w:fill="auto"/>
                </w:tcPr>
                <w:p w:rsidR="003B3F98" w:rsidRPr="00FB7180" w:rsidRDefault="003B3F98" w:rsidP="003B3F98">
                  <w:pPr>
                    <w:rPr>
                      <w:rFonts w:ascii="ＭＳ ゴシック" w:eastAsia="ＭＳ ゴシック" w:hAnsi="ＭＳ ゴシック"/>
                      <w:sz w:val="18"/>
                      <w:szCs w:val="18"/>
                    </w:rPr>
                  </w:pPr>
                </w:p>
              </w:tc>
              <w:tc>
                <w:tcPr>
                  <w:tcW w:w="701" w:type="dxa"/>
                  <w:vMerge/>
                  <w:shd w:val="clear" w:color="auto" w:fill="auto"/>
                </w:tcPr>
                <w:p w:rsidR="003B3F98" w:rsidRPr="00FB7180" w:rsidRDefault="003B3F98" w:rsidP="003B3F98">
                  <w:pPr>
                    <w:rPr>
                      <w:rFonts w:ascii="ＭＳ ゴシック" w:eastAsia="ＭＳ ゴシック" w:hAnsi="ＭＳ ゴシック"/>
                      <w:sz w:val="18"/>
                      <w:szCs w:val="18"/>
                    </w:rPr>
                  </w:pPr>
                </w:p>
              </w:tc>
              <w:tc>
                <w:tcPr>
                  <w:tcW w:w="1472" w:type="dxa"/>
                  <w:vMerge/>
                  <w:shd w:val="clear" w:color="auto" w:fill="auto"/>
                </w:tcPr>
                <w:p w:rsidR="003B3F98" w:rsidRPr="00FB7180" w:rsidRDefault="003B3F98" w:rsidP="003B3F98">
                  <w:pPr>
                    <w:rPr>
                      <w:rFonts w:ascii="ＭＳ ゴシック" w:eastAsia="ＭＳ ゴシック" w:hAnsi="ＭＳ ゴシック"/>
                      <w:sz w:val="18"/>
                      <w:szCs w:val="18"/>
                    </w:rPr>
                  </w:pPr>
                </w:p>
              </w:tc>
              <w:tc>
                <w:tcPr>
                  <w:tcW w:w="696" w:type="dxa"/>
                  <w:vMerge/>
                  <w:shd w:val="clear" w:color="auto" w:fill="auto"/>
                  <w:noWrap/>
                </w:tcPr>
                <w:p w:rsidR="003B3F98" w:rsidRPr="00FB7180" w:rsidRDefault="003B3F98" w:rsidP="003B3F98">
                  <w:pPr>
                    <w:rPr>
                      <w:rFonts w:ascii="ＭＳ ゴシック" w:eastAsia="ＭＳ ゴシック" w:hAnsi="ＭＳ ゴシック"/>
                      <w:sz w:val="18"/>
                      <w:szCs w:val="18"/>
                    </w:rPr>
                  </w:pPr>
                </w:p>
              </w:tc>
              <w:tc>
                <w:tcPr>
                  <w:tcW w:w="696" w:type="dxa"/>
                  <w:vMerge/>
                  <w:shd w:val="clear" w:color="auto" w:fill="auto"/>
                </w:tcPr>
                <w:p w:rsidR="003B3F98" w:rsidRPr="00FB7180" w:rsidRDefault="003B3F98" w:rsidP="003B3F98">
                  <w:pPr>
                    <w:rPr>
                      <w:rFonts w:ascii="ＭＳ ゴシック" w:eastAsia="ＭＳ ゴシック" w:hAnsi="ＭＳ ゴシック"/>
                      <w:sz w:val="18"/>
                      <w:szCs w:val="18"/>
                    </w:rPr>
                  </w:pPr>
                </w:p>
              </w:tc>
              <w:tc>
                <w:tcPr>
                  <w:tcW w:w="699" w:type="dxa"/>
                  <w:vMerge/>
                  <w:tcBorders>
                    <w:right w:val="single" w:sz="4" w:space="0" w:color="auto"/>
                  </w:tcBorders>
                  <w:shd w:val="clear" w:color="auto" w:fill="auto"/>
                </w:tcPr>
                <w:p w:rsidR="003B3F98" w:rsidRPr="00FB7180" w:rsidRDefault="003B3F98" w:rsidP="003B3F98">
                  <w:pPr>
                    <w:rPr>
                      <w:rFonts w:ascii="ＭＳ ゴシック" w:eastAsia="ＭＳ ゴシック" w:hAnsi="ＭＳ ゴシック"/>
                      <w:sz w:val="18"/>
                      <w:szCs w:val="18"/>
                    </w:rPr>
                  </w:pPr>
                </w:p>
              </w:tc>
              <w:tc>
                <w:tcPr>
                  <w:tcW w:w="290" w:type="dxa"/>
                  <w:vMerge/>
                  <w:tcBorders>
                    <w:top w:val="nil"/>
                    <w:left w:val="single" w:sz="4" w:space="0" w:color="auto"/>
                    <w:bottom w:val="nil"/>
                    <w:right w:val="single" w:sz="4" w:space="0" w:color="auto"/>
                  </w:tcBorders>
                  <w:shd w:val="clear" w:color="auto" w:fill="auto"/>
                  <w:noWrap/>
                </w:tcPr>
                <w:p w:rsidR="003B3F98" w:rsidRPr="00FB7180" w:rsidRDefault="003B3F98" w:rsidP="003B3F98">
                  <w:pPr>
                    <w:rPr>
                      <w:rFonts w:ascii="ＭＳ ゴシック" w:eastAsia="ＭＳ ゴシック" w:hAnsi="ＭＳ ゴシック"/>
                      <w:sz w:val="18"/>
                      <w:szCs w:val="18"/>
                    </w:rPr>
                  </w:pPr>
                </w:p>
              </w:tc>
              <w:tc>
                <w:tcPr>
                  <w:tcW w:w="696" w:type="dxa"/>
                  <w:vMerge/>
                  <w:tcBorders>
                    <w:left w:val="single" w:sz="4" w:space="0" w:color="auto"/>
                  </w:tcBorders>
                  <w:shd w:val="clear" w:color="auto" w:fill="auto"/>
                  <w:noWrap/>
                </w:tcPr>
                <w:p w:rsidR="003B3F98" w:rsidRPr="00FB7180" w:rsidRDefault="003B3F98" w:rsidP="003B3F98">
                  <w:pPr>
                    <w:rPr>
                      <w:rFonts w:ascii="ＭＳ ゴシック" w:eastAsia="ＭＳ ゴシック" w:hAnsi="ＭＳ ゴシック"/>
                      <w:sz w:val="18"/>
                      <w:szCs w:val="18"/>
                    </w:rPr>
                  </w:pPr>
                </w:p>
              </w:tc>
              <w:tc>
                <w:tcPr>
                  <w:tcW w:w="696" w:type="dxa"/>
                  <w:shd w:val="clear" w:color="auto" w:fill="auto"/>
                  <w:vAlign w:val="center"/>
                </w:tcPr>
                <w:p w:rsidR="003B3F98" w:rsidRPr="00FB7180" w:rsidRDefault="003B3F98" w:rsidP="003B3F98">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各区</w:t>
                  </w:r>
                </w:p>
              </w:tc>
              <w:tc>
                <w:tcPr>
                  <w:tcW w:w="696" w:type="dxa"/>
                  <w:shd w:val="clear" w:color="auto" w:fill="auto"/>
                  <w:vAlign w:val="center"/>
                </w:tcPr>
                <w:p w:rsidR="003B3F98" w:rsidRPr="00FB7180" w:rsidRDefault="003B3F98" w:rsidP="003B3F98">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連携</w:t>
                  </w:r>
                </w:p>
              </w:tc>
            </w:tr>
            <w:tr w:rsidR="003B3F98" w:rsidRPr="00FB7180" w:rsidTr="00FC110C">
              <w:trPr>
                <w:trHeight w:val="318"/>
              </w:trPr>
              <w:tc>
                <w:tcPr>
                  <w:tcW w:w="787" w:type="dxa"/>
                  <w:shd w:val="clear" w:color="auto" w:fill="auto"/>
                  <w:vAlign w:val="center"/>
                </w:tcPr>
                <w:p w:rsidR="003B3F98" w:rsidRPr="00FB7180" w:rsidRDefault="003B3F98" w:rsidP="003B3F98">
                  <w:pPr>
                    <w:jc w:val="center"/>
                    <w:rPr>
                      <w:rFonts w:ascii="ＭＳ ゴシック" w:eastAsia="ＭＳ ゴシック" w:hAnsi="ＭＳ ゴシック"/>
                      <w:szCs w:val="21"/>
                    </w:rPr>
                  </w:pPr>
                  <w:r w:rsidRPr="00FB7180">
                    <w:rPr>
                      <w:rFonts w:ascii="ＭＳ ゴシック" w:eastAsia="ＭＳ ゴシック" w:hAnsi="ＭＳ ゴシック" w:hint="eastAsia"/>
                      <w:szCs w:val="21"/>
                    </w:rPr>
                    <w:t>略</w:t>
                  </w:r>
                </w:p>
              </w:tc>
              <w:tc>
                <w:tcPr>
                  <w:tcW w:w="701" w:type="dxa"/>
                  <w:shd w:val="clear" w:color="auto" w:fill="auto"/>
                  <w:vAlign w:val="center"/>
                </w:tcPr>
                <w:p w:rsidR="003B3F98" w:rsidRPr="00FB7180" w:rsidRDefault="003B3F98" w:rsidP="003B3F98">
                  <w:pPr>
                    <w:jc w:val="center"/>
                    <w:rPr>
                      <w:rFonts w:ascii="ＭＳ ゴシック" w:eastAsia="ＭＳ ゴシック" w:hAnsi="ＭＳ ゴシック"/>
                      <w:szCs w:val="21"/>
                    </w:rPr>
                  </w:pPr>
                  <w:r w:rsidRPr="00FB7180">
                    <w:rPr>
                      <w:rFonts w:ascii="ＭＳ ゴシック" w:eastAsia="ＭＳ ゴシック" w:hAnsi="ＭＳ ゴシック" w:hint="eastAsia"/>
                      <w:szCs w:val="21"/>
                    </w:rPr>
                    <w:t>略</w:t>
                  </w:r>
                </w:p>
              </w:tc>
              <w:tc>
                <w:tcPr>
                  <w:tcW w:w="1472" w:type="dxa"/>
                  <w:shd w:val="clear" w:color="auto" w:fill="auto"/>
                  <w:vAlign w:val="center"/>
                </w:tcPr>
                <w:p w:rsidR="003B3F98" w:rsidRPr="00FB7180" w:rsidRDefault="003B3F98" w:rsidP="003B3F98">
                  <w:pPr>
                    <w:jc w:val="center"/>
                    <w:rPr>
                      <w:rFonts w:ascii="ＭＳ ゴシック" w:eastAsia="ＭＳ ゴシック" w:hAnsi="ＭＳ ゴシック"/>
                      <w:szCs w:val="21"/>
                    </w:rPr>
                  </w:pPr>
                  <w:r w:rsidRPr="00FB7180">
                    <w:rPr>
                      <w:rFonts w:ascii="ＭＳ ゴシック" w:eastAsia="ＭＳ ゴシック" w:hAnsi="ＭＳ ゴシック" w:hint="eastAsia"/>
                      <w:szCs w:val="21"/>
                    </w:rPr>
                    <w:t>略</w:t>
                  </w:r>
                </w:p>
              </w:tc>
              <w:tc>
                <w:tcPr>
                  <w:tcW w:w="696" w:type="dxa"/>
                  <w:shd w:val="clear" w:color="auto" w:fill="auto"/>
                  <w:noWrap/>
                  <w:vAlign w:val="center"/>
                </w:tcPr>
                <w:p w:rsidR="003B3F98" w:rsidRPr="00FB7180" w:rsidRDefault="003B3F98" w:rsidP="003B3F98">
                  <w:pPr>
                    <w:jc w:val="center"/>
                    <w:rPr>
                      <w:rFonts w:ascii="ＭＳ ゴシック" w:eastAsia="ＭＳ ゴシック" w:hAnsi="ＭＳ ゴシック"/>
                      <w:szCs w:val="21"/>
                    </w:rPr>
                  </w:pPr>
                  <w:r w:rsidRPr="00FB7180">
                    <w:rPr>
                      <w:rFonts w:ascii="ＭＳ ゴシック" w:eastAsia="ＭＳ ゴシック" w:hAnsi="ＭＳ ゴシック" w:hint="eastAsia"/>
                      <w:szCs w:val="21"/>
                    </w:rPr>
                    <w:t>略</w:t>
                  </w:r>
                </w:p>
              </w:tc>
              <w:tc>
                <w:tcPr>
                  <w:tcW w:w="696" w:type="dxa"/>
                  <w:shd w:val="clear" w:color="auto" w:fill="auto"/>
                  <w:vAlign w:val="center"/>
                </w:tcPr>
                <w:p w:rsidR="003B3F98" w:rsidRPr="00FB7180" w:rsidRDefault="003B3F98" w:rsidP="003B3F98">
                  <w:pPr>
                    <w:jc w:val="center"/>
                    <w:rPr>
                      <w:rFonts w:ascii="ＭＳ ゴシック" w:eastAsia="ＭＳ ゴシック" w:hAnsi="ＭＳ ゴシック"/>
                      <w:szCs w:val="21"/>
                    </w:rPr>
                  </w:pPr>
                  <w:r w:rsidRPr="00FB7180">
                    <w:rPr>
                      <w:rFonts w:ascii="ＭＳ ゴシック" w:eastAsia="ＭＳ ゴシック" w:hAnsi="ＭＳ ゴシック" w:hint="eastAsia"/>
                      <w:szCs w:val="21"/>
                    </w:rPr>
                    <w:t>略</w:t>
                  </w:r>
                </w:p>
              </w:tc>
              <w:tc>
                <w:tcPr>
                  <w:tcW w:w="699" w:type="dxa"/>
                  <w:tcBorders>
                    <w:right w:val="single" w:sz="4" w:space="0" w:color="auto"/>
                  </w:tcBorders>
                  <w:shd w:val="clear" w:color="auto" w:fill="auto"/>
                  <w:vAlign w:val="center"/>
                </w:tcPr>
                <w:p w:rsidR="003B3F98" w:rsidRPr="00FB7180" w:rsidRDefault="003B3F98" w:rsidP="003B3F98">
                  <w:pPr>
                    <w:jc w:val="center"/>
                    <w:rPr>
                      <w:rFonts w:ascii="ＭＳ ゴシック" w:eastAsia="ＭＳ ゴシック" w:hAnsi="ＭＳ ゴシック"/>
                      <w:szCs w:val="21"/>
                    </w:rPr>
                  </w:pPr>
                  <w:r w:rsidRPr="00FB7180">
                    <w:rPr>
                      <w:rFonts w:ascii="ＭＳ ゴシック" w:eastAsia="ＭＳ ゴシック" w:hAnsi="ＭＳ ゴシック" w:hint="eastAsia"/>
                      <w:szCs w:val="21"/>
                    </w:rPr>
                    <w:t>略</w:t>
                  </w:r>
                </w:p>
              </w:tc>
              <w:tc>
                <w:tcPr>
                  <w:tcW w:w="290" w:type="dxa"/>
                  <w:vMerge/>
                  <w:tcBorders>
                    <w:top w:val="nil"/>
                    <w:left w:val="single" w:sz="4" w:space="0" w:color="auto"/>
                    <w:bottom w:val="nil"/>
                    <w:right w:val="single" w:sz="4" w:space="0" w:color="auto"/>
                  </w:tcBorders>
                  <w:shd w:val="clear" w:color="auto" w:fill="auto"/>
                  <w:noWrap/>
                  <w:vAlign w:val="center"/>
                </w:tcPr>
                <w:p w:rsidR="003B3F98" w:rsidRPr="00FB7180" w:rsidRDefault="003B3F98" w:rsidP="003B3F98">
                  <w:pPr>
                    <w:jc w:val="center"/>
                    <w:rPr>
                      <w:rFonts w:ascii="ＭＳ ゴシック" w:eastAsia="ＭＳ ゴシック" w:hAnsi="ＭＳ ゴシック"/>
                      <w:szCs w:val="21"/>
                    </w:rPr>
                  </w:pPr>
                </w:p>
              </w:tc>
              <w:tc>
                <w:tcPr>
                  <w:tcW w:w="696" w:type="dxa"/>
                  <w:tcBorders>
                    <w:left w:val="single" w:sz="4" w:space="0" w:color="auto"/>
                  </w:tcBorders>
                  <w:shd w:val="clear" w:color="auto" w:fill="auto"/>
                  <w:noWrap/>
                  <w:vAlign w:val="center"/>
                </w:tcPr>
                <w:p w:rsidR="003B3F98" w:rsidRPr="00FB7180" w:rsidRDefault="003B3F98" w:rsidP="003B3F98">
                  <w:pPr>
                    <w:jc w:val="center"/>
                    <w:rPr>
                      <w:rFonts w:ascii="ＭＳ ゴシック" w:eastAsia="ＭＳ ゴシック" w:hAnsi="ＭＳ ゴシック"/>
                      <w:szCs w:val="21"/>
                    </w:rPr>
                  </w:pPr>
                  <w:r w:rsidRPr="00FB7180">
                    <w:rPr>
                      <w:rFonts w:ascii="ＭＳ ゴシック" w:eastAsia="ＭＳ ゴシック" w:hAnsi="ＭＳ ゴシック" w:hint="eastAsia"/>
                      <w:szCs w:val="21"/>
                    </w:rPr>
                    <w:t>略</w:t>
                  </w:r>
                </w:p>
              </w:tc>
              <w:tc>
                <w:tcPr>
                  <w:tcW w:w="696" w:type="dxa"/>
                  <w:shd w:val="clear" w:color="auto" w:fill="auto"/>
                  <w:noWrap/>
                  <w:vAlign w:val="center"/>
                </w:tcPr>
                <w:p w:rsidR="003B3F98" w:rsidRPr="00FB7180" w:rsidRDefault="003B3F98" w:rsidP="003B3F98">
                  <w:pPr>
                    <w:jc w:val="center"/>
                    <w:rPr>
                      <w:rFonts w:ascii="ＭＳ ゴシック" w:eastAsia="ＭＳ ゴシック" w:hAnsi="ＭＳ ゴシック"/>
                      <w:szCs w:val="21"/>
                    </w:rPr>
                  </w:pPr>
                  <w:r w:rsidRPr="00FB7180">
                    <w:rPr>
                      <w:rFonts w:ascii="ＭＳ ゴシック" w:eastAsia="ＭＳ ゴシック" w:hAnsi="ＭＳ ゴシック" w:hint="eastAsia"/>
                      <w:szCs w:val="21"/>
                    </w:rPr>
                    <w:t>略</w:t>
                  </w:r>
                </w:p>
              </w:tc>
              <w:tc>
                <w:tcPr>
                  <w:tcW w:w="696" w:type="dxa"/>
                  <w:shd w:val="clear" w:color="auto" w:fill="auto"/>
                  <w:noWrap/>
                  <w:vAlign w:val="center"/>
                </w:tcPr>
                <w:p w:rsidR="003B3F98" w:rsidRPr="00FB7180" w:rsidRDefault="003B3F98" w:rsidP="003B3F98">
                  <w:pPr>
                    <w:jc w:val="center"/>
                    <w:rPr>
                      <w:rFonts w:ascii="ＭＳ ゴシック" w:eastAsia="ＭＳ ゴシック" w:hAnsi="ＭＳ ゴシック"/>
                      <w:szCs w:val="21"/>
                    </w:rPr>
                  </w:pPr>
                  <w:r w:rsidRPr="00FB7180">
                    <w:rPr>
                      <w:rFonts w:ascii="ＭＳ ゴシック" w:eastAsia="ＭＳ ゴシック" w:hAnsi="ＭＳ ゴシック" w:hint="eastAsia"/>
                      <w:szCs w:val="21"/>
                    </w:rPr>
                    <w:t>略</w:t>
                  </w:r>
                </w:p>
              </w:tc>
            </w:tr>
            <w:tr w:rsidR="003B3F98" w:rsidRPr="00FB7180" w:rsidTr="00FC110C">
              <w:trPr>
                <w:cantSplit/>
                <w:trHeight w:val="1500"/>
              </w:trPr>
              <w:tc>
                <w:tcPr>
                  <w:tcW w:w="787" w:type="dxa"/>
                  <w:shd w:val="clear" w:color="auto" w:fill="auto"/>
                  <w:vAlign w:val="center"/>
                  <w:hideMark/>
                </w:tcPr>
                <w:p w:rsidR="003B3F98" w:rsidRPr="00FB7180" w:rsidRDefault="003B3F98" w:rsidP="003B3F98">
                  <w:pPr>
                    <w:rPr>
                      <w:rFonts w:ascii="ＭＳ ゴシック" w:eastAsia="ＭＳ ゴシック" w:hAnsi="ＭＳ ゴシック"/>
                      <w:b/>
                      <w:color w:val="FFFFFF" w:themeColor="background1"/>
                      <w:u w:val="single"/>
                    </w:rPr>
                  </w:pPr>
                  <w:r w:rsidRPr="00FB7180">
                    <w:rPr>
                      <w:rFonts w:ascii="ＭＳ ゴシック" w:eastAsia="ＭＳ ゴシック" w:hAnsi="ＭＳ ゴシック" w:hint="eastAsia"/>
                      <w:b/>
                      <w:color w:val="FFFFFF" w:themeColor="background1"/>
                      <w:u w:val="single"/>
                    </w:rPr>
                    <w:t>河川事業</w:t>
                  </w:r>
                </w:p>
              </w:tc>
              <w:tc>
                <w:tcPr>
                  <w:tcW w:w="701" w:type="dxa"/>
                  <w:shd w:val="clear" w:color="auto" w:fill="auto"/>
                  <w:vAlign w:val="center"/>
                  <w:hideMark/>
                </w:tcPr>
                <w:p w:rsidR="003B3F98" w:rsidRPr="00FB7180" w:rsidRDefault="003B3F98" w:rsidP="003B3F98">
                  <w:pPr>
                    <w:rPr>
                      <w:rFonts w:ascii="ＭＳ ゴシック" w:eastAsia="ＭＳ ゴシック" w:hAnsi="ＭＳ ゴシック"/>
                      <w:b/>
                      <w:color w:val="FFFFFF" w:themeColor="background1"/>
                      <w:u w:val="single"/>
                    </w:rPr>
                  </w:pPr>
                  <w:r w:rsidRPr="00FB7180">
                    <w:rPr>
                      <w:rFonts w:ascii="ＭＳ ゴシック" w:eastAsia="ＭＳ ゴシック" w:hAnsi="ＭＳ ゴシック" w:hint="eastAsia"/>
                      <w:b/>
                      <w:noProof/>
                      <w:color w:val="FFFFFF" w:themeColor="background1"/>
                      <w:u w:val="single"/>
                    </w:rPr>
                    <mc:AlternateContent>
                      <mc:Choice Requires="wps">
                        <w:drawing>
                          <wp:anchor distT="0" distB="0" distL="114300" distR="114300" simplePos="0" relativeHeight="251681792" behindDoc="0" locked="0" layoutInCell="1" allowOverlap="1" wp14:anchorId="79D312B4" wp14:editId="31818398">
                            <wp:simplePos x="0" y="0"/>
                            <wp:positionH relativeFrom="column">
                              <wp:posOffset>-58420</wp:posOffset>
                            </wp:positionH>
                            <wp:positionV relativeFrom="paragraph">
                              <wp:posOffset>135255</wp:posOffset>
                            </wp:positionV>
                            <wp:extent cx="3467100" cy="4572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346710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B430C" w:rsidRPr="000C5CFA" w:rsidRDefault="00DB430C" w:rsidP="003B3F98">
                                        <w:pPr>
                                          <w:jc w:val="center"/>
                                          <w:rPr>
                                            <w:b/>
                                            <w:u w:val="single"/>
                                          </w:rPr>
                                        </w:pPr>
                                        <w:r w:rsidRPr="000C5CFA">
                                          <w:rPr>
                                            <w:rFonts w:hint="eastAsia"/>
                                            <w:b/>
                                            <w:u w:val="single"/>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312B4" id="正方形/長方形 18" o:spid="_x0000_s1033" style="position:absolute;left:0;text-align:left;margin-left:-4.6pt;margin-top:10.65pt;width:273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" fillcolor="white [3201]" strokecolor="#70ad47 [3209]" strokeweight="1pt">
                            <v:textbox>
                              <w:txbxContent>
                                <w:p w:rsidR="00DB430C" w:rsidRPr="000C5CFA" w:rsidRDefault="00DB430C" w:rsidP="003B3F98">
                                  <w:pPr>
                                    <w:jc w:val="center"/>
                                    <w:rPr>
                                      <w:b/>
                                      <w:u w:val="single"/>
                                    </w:rPr>
                                  </w:pPr>
                                  <w:r w:rsidRPr="000C5CFA">
                                    <w:rPr>
                                      <w:rFonts w:hint="eastAsia"/>
                                      <w:b/>
                                      <w:u w:val="single"/>
                                    </w:rPr>
                                    <w:t>〔追加〕</w:t>
                                  </w:r>
                                </w:p>
                              </w:txbxContent>
                            </v:textbox>
                          </v:rect>
                        </w:pict>
                      </mc:Fallback>
                    </mc:AlternateContent>
                  </w:r>
                  <w:r w:rsidRPr="00FB7180">
                    <w:rPr>
                      <w:rFonts w:ascii="ＭＳ ゴシック" w:eastAsia="ＭＳ ゴシック" w:hAnsi="ＭＳ ゴシック" w:hint="eastAsia"/>
                      <w:b/>
                      <w:color w:val="FFFFFF" w:themeColor="background1"/>
                      <w:u w:val="single"/>
                    </w:rPr>
                    <w:t>一級河川の利活用促進事務</w:t>
                  </w:r>
                </w:p>
              </w:tc>
              <w:tc>
                <w:tcPr>
                  <w:tcW w:w="1472" w:type="dxa"/>
                  <w:shd w:val="clear" w:color="auto" w:fill="auto"/>
                  <w:vAlign w:val="center"/>
                  <w:hideMark/>
                </w:tcPr>
                <w:p w:rsidR="003B3F98" w:rsidRPr="00FB7180" w:rsidRDefault="003B3F98" w:rsidP="003B3F98">
                  <w:pPr>
                    <w:rPr>
                      <w:rFonts w:ascii="ＭＳ ゴシック" w:eastAsia="ＭＳ ゴシック" w:hAnsi="ＭＳ ゴシック"/>
                      <w:b/>
                      <w:color w:val="FFFFFF" w:themeColor="background1"/>
                      <w:u w:val="single"/>
                    </w:rPr>
                  </w:pPr>
                  <w:r w:rsidRPr="00FB7180">
                    <w:rPr>
                      <w:rFonts w:ascii="ＭＳ ゴシック" w:eastAsia="ＭＳ ゴシック" w:hAnsi="ＭＳ ゴシック" w:hint="eastAsia"/>
                      <w:b/>
                      <w:color w:val="FFFFFF" w:themeColor="background1"/>
                      <w:u w:val="single"/>
                    </w:rPr>
                    <w:t>・一級河川のうち、道頓堀川、東横堀川、住吉川、駒川、今川、鳴戸川において、河川法に基づく占用許可を受ける範囲内で利活用促進を行う事務。</w:t>
                  </w:r>
                </w:p>
              </w:tc>
              <w:tc>
                <w:tcPr>
                  <w:tcW w:w="696" w:type="dxa"/>
                  <w:shd w:val="clear" w:color="auto" w:fill="auto"/>
                  <w:noWrap/>
                  <w:vAlign w:val="center"/>
                  <w:hideMark/>
                </w:tcPr>
                <w:p w:rsidR="003B3F98" w:rsidRPr="00FB7180" w:rsidRDefault="003B3F98" w:rsidP="003B3F98">
                  <w:pPr>
                    <w:rPr>
                      <w:rFonts w:ascii="ＭＳ ゴシック" w:eastAsia="ＭＳ ゴシック" w:hAnsi="ＭＳ ゴシック"/>
                      <w:b/>
                      <w:color w:val="FFFFFF" w:themeColor="background1"/>
                      <w:u w:val="single"/>
                    </w:rPr>
                  </w:pPr>
                  <w:r w:rsidRPr="00FB7180">
                    <w:rPr>
                      <w:rFonts w:ascii="ＭＳ ゴシック" w:eastAsia="ＭＳ ゴシック" w:hAnsi="ＭＳ ゴシック" w:hint="eastAsia"/>
                      <w:b/>
                      <w:color w:val="FFFFFF" w:themeColor="background1"/>
                      <w:u w:val="single"/>
                    </w:rPr>
                    <w:t>建設局</w:t>
                  </w:r>
                </w:p>
              </w:tc>
              <w:tc>
                <w:tcPr>
                  <w:tcW w:w="696" w:type="dxa"/>
                  <w:shd w:val="clear" w:color="auto" w:fill="auto"/>
                  <w:vAlign w:val="center"/>
                  <w:hideMark/>
                </w:tcPr>
                <w:p w:rsidR="003B3F98" w:rsidRPr="00FB7180" w:rsidRDefault="003B3F98" w:rsidP="003B3F98">
                  <w:pPr>
                    <w:rPr>
                      <w:rFonts w:ascii="ＭＳ ゴシック" w:eastAsia="ＭＳ ゴシック" w:hAnsi="ＭＳ ゴシック"/>
                      <w:b/>
                      <w:color w:val="FFFFFF" w:themeColor="background1"/>
                      <w:u w:val="single"/>
                    </w:rPr>
                  </w:pPr>
                  <w:r w:rsidRPr="00FB7180">
                    <w:rPr>
                      <w:rFonts w:ascii="ＭＳ ゴシック" w:eastAsia="ＭＳ ゴシック" w:hAnsi="ＭＳ ゴシック" w:hint="eastAsia"/>
                      <w:b/>
                      <w:color w:val="FFFFFF" w:themeColor="background1"/>
                      <w:u w:val="single"/>
                    </w:rPr>
                    <w:t>任意</w:t>
                  </w:r>
                </w:p>
              </w:tc>
              <w:tc>
                <w:tcPr>
                  <w:tcW w:w="699" w:type="dxa"/>
                  <w:tcBorders>
                    <w:right w:val="single" w:sz="4" w:space="0" w:color="auto"/>
                  </w:tcBorders>
                  <w:shd w:val="clear" w:color="auto" w:fill="auto"/>
                  <w:hideMark/>
                </w:tcPr>
                <w:p w:rsidR="003B3F98" w:rsidRPr="00FB7180" w:rsidRDefault="003B3F98" w:rsidP="003B3F98">
                  <w:pPr>
                    <w:rPr>
                      <w:rFonts w:ascii="ＭＳ ゴシック" w:eastAsia="ＭＳ ゴシック" w:hAnsi="ＭＳ ゴシック"/>
                      <w:b/>
                      <w:color w:val="FFFFFF" w:themeColor="background1"/>
                      <w:u w:val="single"/>
                    </w:rPr>
                  </w:pPr>
                </w:p>
              </w:tc>
              <w:tc>
                <w:tcPr>
                  <w:tcW w:w="290" w:type="dxa"/>
                  <w:vMerge/>
                  <w:tcBorders>
                    <w:top w:val="nil"/>
                    <w:left w:val="single" w:sz="4" w:space="0" w:color="auto"/>
                    <w:bottom w:val="nil"/>
                    <w:right w:val="single" w:sz="4" w:space="0" w:color="auto"/>
                  </w:tcBorders>
                  <w:shd w:val="clear" w:color="auto" w:fill="auto"/>
                  <w:noWrap/>
                  <w:hideMark/>
                </w:tcPr>
                <w:p w:rsidR="003B3F98" w:rsidRPr="00FB7180" w:rsidRDefault="003B3F98" w:rsidP="003B3F98">
                  <w:pPr>
                    <w:rPr>
                      <w:rFonts w:ascii="ＭＳ ゴシック" w:eastAsia="ＭＳ ゴシック" w:hAnsi="ＭＳ ゴシック"/>
                      <w:b/>
                      <w:color w:val="FFFFFF" w:themeColor="background1"/>
                      <w:u w:val="single"/>
                    </w:rPr>
                  </w:pPr>
                </w:p>
              </w:tc>
              <w:tc>
                <w:tcPr>
                  <w:tcW w:w="696" w:type="dxa"/>
                  <w:tcBorders>
                    <w:left w:val="single" w:sz="4" w:space="0" w:color="auto"/>
                  </w:tcBorders>
                  <w:shd w:val="clear" w:color="auto" w:fill="auto"/>
                  <w:noWrap/>
                  <w:hideMark/>
                </w:tcPr>
                <w:p w:rsidR="003B3F98" w:rsidRPr="00FB7180" w:rsidRDefault="003B3F98" w:rsidP="003B3F98">
                  <w:pPr>
                    <w:rPr>
                      <w:rFonts w:ascii="ＭＳ ゴシック" w:eastAsia="ＭＳ ゴシック" w:hAnsi="ＭＳ ゴシック"/>
                      <w:b/>
                      <w:color w:val="FFFFFF" w:themeColor="background1"/>
                      <w:u w:val="single"/>
                    </w:rPr>
                  </w:pPr>
                </w:p>
              </w:tc>
              <w:tc>
                <w:tcPr>
                  <w:tcW w:w="696" w:type="dxa"/>
                  <w:shd w:val="clear" w:color="auto" w:fill="auto"/>
                  <w:noWrap/>
                  <w:vAlign w:val="center"/>
                  <w:hideMark/>
                </w:tcPr>
                <w:p w:rsidR="003B3F98" w:rsidRPr="00FB7180" w:rsidRDefault="003B3F98" w:rsidP="003B3F98">
                  <w:pPr>
                    <w:jc w:val="center"/>
                    <w:rPr>
                      <w:rFonts w:ascii="ＭＳ ゴシック" w:eastAsia="ＭＳ ゴシック" w:hAnsi="ＭＳ ゴシック"/>
                      <w:b/>
                      <w:color w:val="FFFFFF" w:themeColor="background1"/>
                      <w:u w:val="single"/>
                    </w:rPr>
                  </w:pPr>
                  <w:r w:rsidRPr="00FB7180">
                    <w:rPr>
                      <w:rFonts w:ascii="ＭＳ ゴシック" w:eastAsia="ＭＳ ゴシック" w:hAnsi="ＭＳ ゴシック" w:hint="eastAsia"/>
                      <w:b/>
                      <w:color w:val="FFFFFF" w:themeColor="background1"/>
                      <w:u w:val="single"/>
                    </w:rPr>
                    <w:t>〇</w:t>
                  </w:r>
                </w:p>
              </w:tc>
              <w:tc>
                <w:tcPr>
                  <w:tcW w:w="696" w:type="dxa"/>
                  <w:shd w:val="clear" w:color="auto" w:fill="auto"/>
                  <w:noWrap/>
                  <w:hideMark/>
                </w:tcPr>
                <w:p w:rsidR="003B3F98" w:rsidRPr="00FB7180" w:rsidRDefault="003B3F98" w:rsidP="003B3F98">
                  <w:pPr>
                    <w:rPr>
                      <w:rFonts w:ascii="ＭＳ ゴシック" w:eastAsia="ＭＳ ゴシック" w:hAnsi="ＭＳ ゴシック"/>
                    </w:rPr>
                  </w:pPr>
                  <w:r w:rsidRPr="00FB7180">
                    <w:rPr>
                      <w:rFonts w:ascii="ＭＳ ゴシック" w:eastAsia="ＭＳ ゴシック" w:hAnsi="ＭＳ ゴシック" w:hint="eastAsia"/>
                    </w:rPr>
                    <w:t xml:space="preserve">　</w:t>
                  </w:r>
                </w:p>
              </w:tc>
            </w:tr>
            <w:tr w:rsidR="003B3F98" w:rsidRPr="00FB7180" w:rsidTr="00FC110C">
              <w:trPr>
                <w:trHeight w:val="330"/>
              </w:trPr>
              <w:tc>
                <w:tcPr>
                  <w:tcW w:w="787" w:type="dxa"/>
                  <w:shd w:val="clear" w:color="auto" w:fill="auto"/>
                  <w:vAlign w:val="center"/>
                </w:tcPr>
                <w:p w:rsidR="003B3F98" w:rsidRPr="00FB7180" w:rsidRDefault="003B3F98" w:rsidP="003B3F98">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701" w:type="dxa"/>
                  <w:shd w:val="clear" w:color="auto" w:fill="auto"/>
                </w:tcPr>
                <w:p w:rsidR="003B3F98" w:rsidRPr="00FB7180" w:rsidRDefault="003B3F98" w:rsidP="003B3F98">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1472" w:type="dxa"/>
                  <w:shd w:val="clear" w:color="auto" w:fill="auto"/>
                </w:tcPr>
                <w:p w:rsidR="003B3F98" w:rsidRPr="00FB7180" w:rsidRDefault="003B3F98" w:rsidP="003B3F98">
                  <w:pPr>
                    <w:jc w:val="cente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noWrap/>
                </w:tcPr>
                <w:p w:rsidR="003B3F98" w:rsidRPr="00FB7180" w:rsidRDefault="003B3F98" w:rsidP="003B3F98">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tcPr>
                <w:p w:rsidR="003B3F98" w:rsidRPr="00FB7180" w:rsidRDefault="003B3F98" w:rsidP="003B3F98">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9" w:type="dxa"/>
                  <w:tcBorders>
                    <w:right w:val="single" w:sz="4" w:space="0" w:color="auto"/>
                  </w:tcBorders>
                  <w:shd w:val="clear" w:color="auto" w:fill="auto"/>
                </w:tcPr>
                <w:p w:rsidR="003B3F98" w:rsidRPr="00FB7180" w:rsidRDefault="003B3F98" w:rsidP="003B3F98">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290" w:type="dxa"/>
                  <w:vMerge/>
                  <w:tcBorders>
                    <w:top w:val="nil"/>
                    <w:left w:val="single" w:sz="4" w:space="0" w:color="auto"/>
                    <w:bottom w:val="nil"/>
                    <w:right w:val="single" w:sz="4" w:space="0" w:color="auto"/>
                  </w:tcBorders>
                  <w:shd w:val="clear" w:color="auto" w:fill="auto"/>
                  <w:noWrap/>
                  <w:vAlign w:val="center"/>
                </w:tcPr>
                <w:p w:rsidR="003B3F98" w:rsidRPr="00FB7180" w:rsidRDefault="003B3F98" w:rsidP="003B3F98">
                  <w:pPr>
                    <w:jc w:val="center"/>
                    <w:rPr>
                      <w:rFonts w:ascii="ＭＳ ゴシック" w:eastAsia="ＭＳ ゴシック" w:hAnsi="ＭＳ ゴシック"/>
                      <w:szCs w:val="21"/>
                    </w:rPr>
                  </w:pPr>
                </w:p>
              </w:tc>
              <w:tc>
                <w:tcPr>
                  <w:tcW w:w="696" w:type="dxa"/>
                  <w:tcBorders>
                    <w:left w:val="single" w:sz="4" w:space="0" w:color="auto"/>
                  </w:tcBorders>
                  <w:shd w:val="clear" w:color="auto" w:fill="auto"/>
                  <w:noWrap/>
                </w:tcPr>
                <w:p w:rsidR="003B3F98" w:rsidRPr="00FB7180" w:rsidRDefault="003B3F98" w:rsidP="003B3F98">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noWrap/>
                </w:tcPr>
                <w:p w:rsidR="003B3F98" w:rsidRPr="00FB7180" w:rsidRDefault="003B3F98" w:rsidP="003B3F98">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noWrap/>
                </w:tcPr>
                <w:p w:rsidR="003B3F98" w:rsidRPr="00FB7180" w:rsidRDefault="003B3F98" w:rsidP="003B3F98">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r>
          </w:tbl>
          <w:p w:rsidR="00D67674" w:rsidRPr="00FB7180" w:rsidRDefault="00D67674" w:rsidP="00467F02">
            <w:pPr>
              <w:rPr>
                <w:rFonts w:ascii="ＭＳ ゴシック" w:eastAsia="ＭＳ ゴシック" w:hAnsi="ＭＳ ゴシック"/>
              </w:rPr>
            </w:pPr>
          </w:p>
          <w:p w:rsidR="00935137" w:rsidRPr="00FB7180" w:rsidRDefault="00935137" w:rsidP="00467F02">
            <w:pPr>
              <w:rPr>
                <w:rFonts w:ascii="ＭＳ ゴシック" w:eastAsia="ＭＳ ゴシック" w:hAnsi="ＭＳ ゴシック"/>
              </w:rPr>
            </w:pPr>
          </w:p>
          <w:p w:rsidR="00935137" w:rsidRPr="00FB7180" w:rsidRDefault="00935137" w:rsidP="00935137">
            <w:pPr>
              <w:rPr>
                <w:rFonts w:ascii="ＭＳ ゴシック" w:eastAsia="ＭＳ ゴシック" w:hAnsi="ＭＳ ゴシック"/>
              </w:rPr>
            </w:pPr>
            <w:r w:rsidRPr="00FB7180">
              <w:rPr>
                <w:rFonts w:ascii="ＭＳ ゴシック" w:eastAsia="ＭＳ ゴシック" w:hAnsi="ＭＳ ゴシック" w:hint="eastAsia"/>
              </w:rPr>
              <w:t>《</w:t>
            </w:r>
            <w:r w:rsidRPr="00FB7180">
              <w:rPr>
                <w:rFonts w:ascii="ＭＳ ゴシック" w:eastAsia="ＭＳ ゴシック" w:hAnsi="ＭＳ ゴシック"/>
              </w:rPr>
              <w:t>11．消防・防災》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701"/>
              <w:gridCol w:w="1472"/>
              <w:gridCol w:w="696"/>
              <w:gridCol w:w="696"/>
              <w:gridCol w:w="699"/>
              <w:gridCol w:w="290"/>
              <w:gridCol w:w="696"/>
              <w:gridCol w:w="696"/>
              <w:gridCol w:w="696"/>
            </w:tblGrid>
            <w:tr w:rsidR="00935137" w:rsidRPr="00FB7180" w:rsidTr="009620A4">
              <w:trPr>
                <w:trHeight w:val="310"/>
              </w:trPr>
              <w:tc>
                <w:tcPr>
                  <w:tcW w:w="787" w:type="dxa"/>
                  <w:vMerge w:val="restart"/>
                  <w:shd w:val="clear" w:color="auto" w:fill="auto"/>
                  <w:vAlign w:val="center"/>
                </w:tcPr>
                <w:p w:rsidR="00935137" w:rsidRPr="00FB7180" w:rsidRDefault="00935137" w:rsidP="00935137">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事務区分</w:t>
                  </w:r>
                </w:p>
              </w:tc>
              <w:tc>
                <w:tcPr>
                  <w:tcW w:w="701" w:type="dxa"/>
                  <w:vMerge w:val="restart"/>
                  <w:shd w:val="clear" w:color="auto" w:fill="auto"/>
                  <w:vAlign w:val="center"/>
                </w:tcPr>
                <w:p w:rsidR="00935137" w:rsidRPr="00FB7180" w:rsidRDefault="00935137" w:rsidP="00935137">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事務の名称</w:t>
                  </w:r>
                </w:p>
              </w:tc>
              <w:tc>
                <w:tcPr>
                  <w:tcW w:w="1472" w:type="dxa"/>
                  <w:vMerge w:val="restart"/>
                  <w:shd w:val="clear" w:color="auto" w:fill="auto"/>
                  <w:vAlign w:val="center"/>
                </w:tcPr>
                <w:p w:rsidR="00935137" w:rsidRPr="00FB7180" w:rsidRDefault="00935137" w:rsidP="00935137">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事務の概要</w:t>
                  </w:r>
                </w:p>
              </w:tc>
              <w:tc>
                <w:tcPr>
                  <w:tcW w:w="696" w:type="dxa"/>
                  <w:vMerge w:val="restart"/>
                  <w:shd w:val="clear" w:color="auto" w:fill="auto"/>
                  <w:noWrap/>
                  <w:vAlign w:val="center"/>
                </w:tcPr>
                <w:p w:rsidR="00935137" w:rsidRPr="00FB7180" w:rsidRDefault="00935137" w:rsidP="00935137">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所属</w:t>
                  </w:r>
                </w:p>
              </w:tc>
              <w:tc>
                <w:tcPr>
                  <w:tcW w:w="696" w:type="dxa"/>
                  <w:vMerge w:val="restart"/>
                  <w:shd w:val="clear" w:color="auto" w:fill="auto"/>
                  <w:vAlign w:val="center"/>
                </w:tcPr>
                <w:p w:rsidR="00935137" w:rsidRPr="00FB7180" w:rsidRDefault="00935137" w:rsidP="00935137">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事務の</w:t>
                  </w:r>
                </w:p>
                <w:p w:rsidR="00935137" w:rsidRPr="00FB7180" w:rsidRDefault="00935137" w:rsidP="00935137">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種別</w:t>
                  </w:r>
                </w:p>
              </w:tc>
              <w:tc>
                <w:tcPr>
                  <w:tcW w:w="699" w:type="dxa"/>
                  <w:vMerge w:val="restart"/>
                  <w:tcBorders>
                    <w:right w:val="single" w:sz="4" w:space="0" w:color="auto"/>
                  </w:tcBorders>
                  <w:shd w:val="clear" w:color="auto" w:fill="auto"/>
                  <w:vAlign w:val="center"/>
                </w:tcPr>
                <w:p w:rsidR="00935137" w:rsidRPr="00FB7180" w:rsidRDefault="00935137" w:rsidP="00935137">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大都市</w:t>
                  </w:r>
                </w:p>
                <w:p w:rsidR="00935137" w:rsidRPr="00FB7180" w:rsidRDefault="00935137" w:rsidP="00935137">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特例等</w:t>
                  </w:r>
                </w:p>
              </w:tc>
              <w:tc>
                <w:tcPr>
                  <w:tcW w:w="290" w:type="dxa"/>
                  <w:vMerge w:val="restart"/>
                  <w:tcBorders>
                    <w:top w:val="nil"/>
                    <w:left w:val="single" w:sz="4" w:space="0" w:color="auto"/>
                    <w:bottom w:val="nil"/>
                    <w:right w:val="single" w:sz="4" w:space="0" w:color="auto"/>
                  </w:tcBorders>
                  <w:shd w:val="clear" w:color="auto" w:fill="auto"/>
                  <w:noWrap/>
                </w:tcPr>
                <w:p w:rsidR="00935137" w:rsidRPr="00FB7180" w:rsidRDefault="00935137" w:rsidP="00935137">
                  <w:pPr>
                    <w:rPr>
                      <w:rFonts w:ascii="ＭＳ ゴシック" w:eastAsia="ＭＳ ゴシック" w:hAnsi="ＭＳ ゴシック"/>
                      <w:sz w:val="18"/>
                      <w:szCs w:val="18"/>
                    </w:rPr>
                  </w:pPr>
                  <w:r w:rsidRPr="00FB7180">
                    <w:rPr>
                      <w:rFonts w:ascii="ＭＳ ゴシック" w:eastAsia="ＭＳ ゴシック" w:hAnsi="ＭＳ ゴシック" w:hint="eastAsia"/>
                    </w:rPr>
                    <w:t xml:space="preserve">　</w:t>
                  </w:r>
                </w:p>
              </w:tc>
              <w:tc>
                <w:tcPr>
                  <w:tcW w:w="2088" w:type="dxa"/>
                  <w:gridSpan w:val="3"/>
                  <w:tcBorders>
                    <w:left w:val="single" w:sz="4" w:space="0" w:color="auto"/>
                  </w:tcBorders>
                  <w:shd w:val="clear" w:color="auto" w:fill="auto"/>
                  <w:noWrap/>
                </w:tcPr>
                <w:p w:rsidR="00935137" w:rsidRPr="00FB7180" w:rsidRDefault="00935137" w:rsidP="00935137">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事務分担案</w:t>
                  </w:r>
                </w:p>
              </w:tc>
            </w:tr>
            <w:tr w:rsidR="00935137" w:rsidRPr="00FB7180" w:rsidTr="009620A4">
              <w:trPr>
                <w:trHeight w:val="310"/>
              </w:trPr>
              <w:tc>
                <w:tcPr>
                  <w:tcW w:w="787" w:type="dxa"/>
                  <w:vMerge/>
                  <w:shd w:val="clear" w:color="auto" w:fill="auto"/>
                </w:tcPr>
                <w:p w:rsidR="00935137" w:rsidRPr="00FB7180" w:rsidRDefault="00935137" w:rsidP="00935137">
                  <w:pPr>
                    <w:rPr>
                      <w:rFonts w:ascii="ＭＳ ゴシック" w:eastAsia="ＭＳ ゴシック" w:hAnsi="ＭＳ ゴシック"/>
                      <w:sz w:val="18"/>
                      <w:szCs w:val="18"/>
                    </w:rPr>
                  </w:pPr>
                </w:p>
              </w:tc>
              <w:tc>
                <w:tcPr>
                  <w:tcW w:w="701" w:type="dxa"/>
                  <w:vMerge/>
                  <w:shd w:val="clear" w:color="auto" w:fill="auto"/>
                </w:tcPr>
                <w:p w:rsidR="00935137" w:rsidRPr="00FB7180" w:rsidRDefault="00935137" w:rsidP="00935137">
                  <w:pPr>
                    <w:rPr>
                      <w:rFonts w:ascii="ＭＳ ゴシック" w:eastAsia="ＭＳ ゴシック" w:hAnsi="ＭＳ ゴシック"/>
                      <w:sz w:val="18"/>
                      <w:szCs w:val="18"/>
                    </w:rPr>
                  </w:pPr>
                </w:p>
              </w:tc>
              <w:tc>
                <w:tcPr>
                  <w:tcW w:w="1472" w:type="dxa"/>
                  <w:vMerge/>
                  <w:shd w:val="clear" w:color="auto" w:fill="auto"/>
                </w:tcPr>
                <w:p w:rsidR="00935137" w:rsidRPr="00FB7180" w:rsidRDefault="00935137" w:rsidP="00935137">
                  <w:pPr>
                    <w:rPr>
                      <w:rFonts w:ascii="ＭＳ ゴシック" w:eastAsia="ＭＳ ゴシック" w:hAnsi="ＭＳ ゴシック"/>
                      <w:sz w:val="18"/>
                      <w:szCs w:val="18"/>
                    </w:rPr>
                  </w:pPr>
                </w:p>
              </w:tc>
              <w:tc>
                <w:tcPr>
                  <w:tcW w:w="696" w:type="dxa"/>
                  <w:vMerge/>
                  <w:shd w:val="clear" w:color="auto" w:fill="auto"/>
                  <w:noWrap/>
                </w:tcPr>
                <w:p w:rsidR="00935137" w:rsidRPr="00FB7180" w:rsidRDefault="00935137" w:rsidP="00935137">
                  <w:pPr>
                    <w:rPr>
                      <w:rFonts w:ascii="ＭＳ ゴシック" w:eastAsia="ＭＳ ゴシック" w:hAnsi="ＭＳ ゴシック"/>
                      <w:sz w:val="18"/>
                      <w:szCs w:val="18"/>
                    </w:rPr>
                  </w:pPr>
                </w:p>
              </w:tc>
              <w:tc>
                <w:tcPr>
                  <w:tcW w:w="696" w:type="dxa"/>
                  <w:vMerge/>
                  <w:shd w:val="clear" w:color="auto" w:fill="auto"/>
                </w:tcPr>
                <w:p w:rsidR="00935137" w:rsidRPr="00FB7180" w:rsidRDefault="00935137" w:rsidP="00935137">
                  <w:pPr>
                    <w:rPr>
                      <w:rFonts w:ascii="ＭＳ ゴシック" w:eastAsia="ＭＳ ゴシック" w:hAnsi="ＭＳ ゴシック"/>
                      <w:sz w:val="18"/>
                      <w:szCs w:val="18"/>
                    </w:rPr>
                  </w:pPr>
                </w:p>
              </w:tc>
              <w:tc>
                <w:tcPr>
                  <w:tcW w:w="699" w:type="dxa"/>
                  <w:vMerge/>
                  <w:tcBorders>
                    <w:right w:val="single" w:sz="4" w:space="0" w:color="auto"/>
                  </w:tcBorders>
                  <w:shd w:val="clear" w:color="auto" w:fill="auto"/>
                </w:tcPr>
                <w:p w:rsidR="00935137" w:rsidRPr="00FB7180" w:rsidRDefault="00935137" w:rsidP="00935137">
                  <w:pPr>
                    <w:rPr>
                      <w:rFonts w:ascii="ＭＳ ゴシック" w:eastAsia="ＭＳ ゴシック" w:hAnsi="ＭＳ ゴシック"/>
                      <w:sz w:val="18"/>
                      <w:szCs w:val="18"/>
                    </w:rPr>
                  </w:pPr>
                </w:p>
              </w:tc>
              <w:tc>
                <w:tcPr>
                  <w:tcW w:w="290" w:type="dxa"/>
                  <w:vMerge/>
                  <w:tcBorders>
                    <w:top w:val="nil"/>
                    <w:left w:val="single" w:sz="4" w:space="0" w:color="auto"/>
                    <w:bottom w:val="nil"/>
                    <w:right w:val="single" w:sz="4" w:space="0" w:color="auto"/>
                  </w:tcBorders>
                  <w:shd w:val="clear" w:color="auto" w:fill="auto"/>
                  <w:noWrap/>
                </w:tcPr>
                <w:p w:rsidR="00935137" w:rsidRPr="00FB7180" w:rsidRDefault="00935137" w:rsidP="00935137">
                  <w:pPr>
                    <w:rPr>
                      <w:rFonts w:ascii="ＭＳ ゴシック" w:eastAsia="ＭＳ ゴシック" w:hAnsi="ＭＳ ゴシック"/>
                      <w:sz w:val="18"/>
                      <w:szCs w:val="18"/>
                    </w:rPr>
                  </w:pPr>
                </w:p>
              </w:tc>
              <w:tc>
                <w:tcPr>
                  <w:tcW w:w="696" w:type="dxa"/>
                  <w:vMerge w:val="restart"/>
                  <w:tcBorders>
                    <w:left w:val="single" w:sz="4" w:space="0" w:color="auto"/>
                  </w:tcBorders>
                  <w:shd w:val="clear" w:color="auto" w:fill="auto"/>
                  <w:noWrap/>
                  <w:vAlign w:val="center"/>
                </w:tcPr>
                <w:p w:rsidR="00935137" w:rsidRPr="00FB7180" w:rsidRDefault="00935137" w:rsidP="00935137">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大阪府</w:t>
                  </w:r>
                </w:p>
              </w:tc>
              <w:tc>
                <w:tcPr>
                  <w:tcW w:w="1392" w:type="dxa"/>
                  <w:gridSpan w:val="2"/>
                  <w:shd w:val="clear" w:color="auto" w:fill="auto"/>
                </w:tcPr>
                <w:p w:rsidR="00935137" w:rsidRPr="00FB7180" w:rsidRDefault="00935137" w:rsidP="00935137">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特別区</w:t>
                  </w:r>
                </w:p>
              </w:tc>
            </w:tr>
            <w:tr w:rsidR="00935137" w:rsidRPr="00FB7180" w:rsidTr="009620A4">
              <w:trPr>
                <w:trHeight w:val="310"/>
              </w:trPr>
              <w:tc>
                <w:tcPr>
                  <w:tcW w:w="787" w:type="dxa"/>
                  <w:vMerge/>
                  <w:shd w:val="clear" w:color="auto" w:fill="auto"/>
                </w:tcPr>
                <w:p w:rsidR="00935137" w:rsidRPr="00FB7180" w:rsidRDefault="00935137" w:rsidP="00935137">
                  <w:pPr>
                    <w:rPr>
                      <w:rFonts w:ascii="ＭＳ ゴシック" w:eastAsia="ＭＳ ゴシック" w:hAnsi="ＭＳ ゴシック"/>
                      <w:sz w:val="18"/>
                      <w:szCs w:val="18"/>
                    </w:rPr>
                  </w:pPr>
                </w:p>
              </w:tc>
              <w:tc>
                <w:tcPr>
                  <w:tcW w:w="701" w:type="dxa"/>
                  <w:vMerge/>
                  <w:shd w:val="clear" w:color="auto" w:fill="auto"/>
                </w:tcPr>
                <w:p w:rsidR="00935137" w:rsidRPr="00FB7180" w:rsidRDefault="00935137" w:rsidP="00935137">
                  <w:pPr>
                    <w:rPr>
                      <w:rFonts w:ascii="ＭＳ ゴシック" w:eastAsia="ＭＳ ゴシック" w:hAnsi="ＭＳ ゴシック"/>
                      <w:sz w:val="18"/>
                      <w:szCs w:val="18"/>
                    </w:rPr>
                  </w:pPr>
                </w:p>
              </w:tc>
              <w:tc>
                <w:tcPr>
                  <w:tcW w:w="1472" w:type="dxa"/>
                  <w:vMerge/>
                  <w:shd w:val="clear" w:color="auto" w:fill="auto"/>
                </w:tcPr>
                <w:p w:rsidR="00935137" w:rsidRPr="00FB7180" w:rsidRDefault="00935137" w:rsidP="00935137">
                  <w:pPr>
                    <w:rPr>
                      <w:rFonts w:ascii="ＭＳ ゴシック" w:eastAsia="ＭＳ ゴシック" w:hAnsi="ＭＳ ゴシック"/>
                      <w:sz w:val="18"/>
                      <w:szCs w:val="18"/>
                    </w:rPr>
                  </w:pPr>
                </w:p>
              </w:tc>
              <w:tc>
                <w:tcPr>
                  <w:tcW w:w="696" w:type="dxa"/>
                  <w:vMerge/>
                  <w:shd w:val="clear" w:color="auto" w:fill="auto"/>
                  <w:noWrap/>
                </w:tcPr>
                <w:p w:rsidR="00935137" w:rsidRPr="00FB7180" w:rsidRDefault="00935137" w:rsidP="00935137">
                  <w:pPr>
                    <w:rPr>
                      <w:rFonts w:ascii="ＭＳ ゴシック" w:eastAsia="ＭＳ ゴシック" w:hAnsi="ＭＳ ゴシック"/>
                      <w:sz w:val="18"/>
                      <w:szCs w:val="18"/>
                    </w:rPr>
                  </w:pPr>
                </w:p>
              </w:tc>
              <w:tc>
                <w:tcPr>
                  <w:tcW w:w="696" w:type="dxa"/>
                  <w:vMerge/>
                  <w:shd w:val="clear" w:color="auto" w:fill="auto"/>
                </w:tcPr>
                <w:p w:rsidR="00935137" w:rsidRPr="00FB7180" w:rsidRDefault="00935137" w:rsidP="00935137">
                  <w:pPr>
                    <w:rPr>
                      <w:rFonts w:ascii="ＭＳ ゴシック" w:eastAsia="ＭＳ ゴシック" w:hAnsi="ＭＳ ゴシック"/>
                      <w:sz w:val="18"/>
                      <w:szCs w:val="18"/>
                    </w:rPr>
                  </w:pPr>
                </w:p>
              </w:tc>
              <w:tc>
                <w:tcPr>
                  <w:tcW w:w="699" w:type="dxa"/>
                  <w:vMerge/>
                  <w:tcBorders>
                    <w:right w:val="single" w:sz="4" w:space="0" w:color="auto"/>
                  </w:tcBorders>
                  <w:shd w:val="clear" w:color="auto" w:fill="auto"/>
                </w:tcPr>
                <w:p w:rsidR="00935137" w:rsidRPr="00FB7180" w:rsidRDefault="00935137" w:rsidP="00935137">
                  <w:pPr>
                    <w:rPr>
                      <w:rFonts w:ascii="ＭＳ ゴシック" w:eastAsia="ＭＳ ゴシック" w:hAnsi="ＭＳ ゴシック"/>
                      <w:sz w:val="18"/>
                      <w:szCs w:val="18"/>
                    </w:rPr>
                  </w:pPr>
                </w:p>
              </w:tc>
              <w:tc>
                <w:tcPr>
                  <w:tcW w:w="290" w:type="dxa"/>
                  <w:vMerge/>
                  <w:tcBorders>
                    <w:top w:val="nil"/>
                    <w:left w:val="single" w:sz="4" w:space="0" w:color="auto"/>
                    <w:bottom w:val="nil"/>
                    <w:right w:val="single" w:sz="4" w:space="0" w:color="auto"/>
                  </w:tcBorders>
                  <w:shd w:val="clear" w:color="auto" w:fill="auto"/>
                  <w:noWrap/>
                </w:tcPr>
                <w:p w:rsidR="00935137" w:rsidRPr="00FB7180" w:rsidRDefault="00935137" w:rsidP="00935137">
                  <w:pPr>
                    <w:rPr>
                      <w:rFonts w:ascii="ＭＳ ゴシック" w:eastAsia="ＭＳ ゴシック" w:hAnsi="ＭＳ ゴシック"/>
                      <w:sz w:val="18"/>
                      <w:szCs w:val="18"/>
                    </w:rPr>
                  </w:pPr>
                </w:p>
              </w:tc>
              <w:tc>
                <w:tcPr>
                  <w:tcW w:w="696" w:type="dxa"/>
                  <w:vMerge/>
                  <w:tcBorders>
                    <w:left w:val="single" w:sz="4" w:space="0" w:color="auto"/>
                  </w:tcBorders>
                  <w:shd w:val="clear" w:color="auto" w:fill="auto"/>
                  <w:noWrap/>
                </w:tcPr>
                <w:p w:rsidR="00935137" w:rsidRPr="00FB7180" w:rsidRDefault="00935137" w:rsidP="00935137">
                  <w:pPr>
                    <w:rPr>
                      <w:rFonts w:ascii="ＭＳ ゴシック" w:eastAsia="ＭＳ ゴシック" w:hAnsi="ＭＳ ゴシック"/>
                      <w:sz w:val="18"/>
                      <w:szCs w:val="18"/>
                    </w:rPr>
                  </w:pPr>
                </w:p>
              </w:tc>
              <w:tc>
                <w:tcPr>
                  <w:tcW w:w="696" w:type="dxa"/>
                  <w:shd w:val="clear" w:color="auto" w:fill="auto"/>
                  <w:vAlign w:val="center"/>
                </w:tcPr>
                <w:p w:rsidR="00935137" w:rsidRPr="00FB7180" w:rsidRDefault="00935137" w:rsidP="00935137">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各区</w:t>
                  </w:r>
                </w:p>
              </w:tc>
              <w:tc>
                <w:tcPr>
                  <w:tcW w:w="696" w:type="dxa"/>
                  <w:shd w:val="clear" w:color="auto" w:fill="auto"/>
                  <w:vAlign w:val="center"/>
                </w:tcPr>
                <w:p w:rsidR="00935137" w:rsidRPr="00FB7180" w:rsidRDefault="00935137" w:rsidP="00935137">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連携</w:t>
                  </w:r>
                </w:p>
              </w:tc>
            </w:tr>
            <w:tr w:rsidR="009620A4" w:rsidRPr="00FB7180" w:rsidTr="009620A4">
              <w:trPr>
                <w:trHeight w:val="318"/>
              </w:trPr>
              <w:tc>
                <w:tcPr>
                  <w:tcW w:w="787" w:type="dxa"/>
                  <w:shd w:val="clear" w:color="auto" w:fill="auto"/>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701" w:type="dxa"/>
                  <w:shd w:val="clear" w:color="auto" w:fill="auto"/>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1472" w:type="dxa"/>
                  <w:shd w:val="clear" w:color="auto" w:fill="auto"/>
                </w:tcPr>
                <w:p w:rsidR="009620A4" w:rsidRPr="00FB7180" w:rsidRDefault="009620A4" w:rsidP="009620A4">
                  <w:pPr>
                    <w:jc w:val="cente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noWrap/>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9" w:type="dxa"/>
                  <w:tcBorders>
                    <w:right w:val="single" w:sz="4" w:space="0" w:color="auto"/>
                  </w:tcBorders>
                  <w:shd w:val="clear" w:color="auto" w:fill="auto"/>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290" w:type="dxa"/>
                  <w:vMerge/>
                  <w:tcBorders>
                    <w:top w:val="nil"/>
                    <w:left w:val="single" w:sz="4" w:space="0" w:color="auto"/>
                    <w:bottom w:val="nil"/>
                    <w:right w:val="single" w:sz="4" w:space="0" w:color="auto"/>
                  </w:tcBorders>
                  <w:shd w:val="clear" w:color="auto" w:fill="auto"/>
                  <w:noWrap/>
                  <w:vAlign w:val="center"/>
                </w:tcPr>
                <w:p w:rsidR="009620A4" w:rsidRPr="00FB7180" w:rsidRDefault="009620A4" w:rsidP="009620A4">
                  <w:pPr>
                    <w:jc w:val="center"/>
                    <w:rPr>
                      <w:rFonts w:ascii="ＭＳ ゴシック" w:eastAsia="ＭＳ ゴシック" w:hAnsi="ＭＳ ゴシック"/>
                      <w:szCs w:val="21"/>
                    </w:rPr>
                  </w:pPr>
                </w:p>
              </w:tc>
              <w:tc>
                <w:tcPr>
                  <w:tcW w:w="696" w:type="dxa"/>
                  <w:tcBorders>
                    <w:left w:val="single" w:sz="4" w:space="0" w:color="auto"/>
                  </w:tcBorders>
                  <w:shd w:val="clear" w:color="auto" w:fill="auto"/>
                  <w:noWrap/>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noWrap/>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noWrap/>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r>
            <w:tr w:rsidR="009620A4" w:rsidRPr="00FB7180" w:rsidTr="009620A4">
              <w:trPr>
                <w:trHeight w:val="359"/>
              </w:trPr>
              <w:tc>
                <w:tcPr>
                  <w:tcW w:w="787" w:type="dxa"/>
                  <w:vMerge w:val="restart"/>
                  <w:shd w:val="clear" w:color="auto" w:fill="auto"/>
                  <w:vAlign w:val="center"/>
                </w:tcPr>
                <w:p w:rsidR="009620A4" w:rsidRPr="00FB7180" w:rsidRDefault="009620A4" w:rsidP="009620A4">
                  <w:pPr>
                    <w:jc w:val="left"/>
                    <w:rPr>
                      <w:rFonts w:ascii="ＭＳ ゴシック" w:eastAsia="ＭＳ ゴシック" w:hAnsi="ＭＳ ゴシック"/>
                      <w:szCs w:val="21"/>
                    </w:rPr>
                  </w:pPr>
                  <w:r w:rsidRPr="00FB7180">
                    <w:rPr>
                      <w:rFonts w:ascii="ＭＳ ゴシック" w:eastAsia="ＭＳ ゴシック" w:hAnsi="ＭＳ ゴシック" w:hint="eastAsia"/>
                      <w:szCs w:val="21"/>
                    </w:rPr>
                    <w:t>危機管理体制の充実、訓練等</w:t>
                  </w:r>
                </w:p>
              </w:tc>
              <w:tc>
                <w:tcPr>
                  <w:tcW w:w="701" w:type="dxa"/>
                  <w:tcBorders>
                    <w:bottom w:val="single" w:sz="4" w:space="0" w:color="auto"/>
                  </w:tcBorders>
                  <w:shd w:val="clear" w:color="auto" w:fill="auto"/>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1472" w:type="dxa"/>
                  <w:tcBorders>
                    <w:bottom w:val="single" w:sz="4" w:space="0" w:color="auto"/>
                  </w:tcBorders>
                  <w:shd w:val="clear" w:color="auto" w:fill="auto"/>
                </w:tcPr>
                <w:p w:rsidR="009620A4" w:rsidRPr="00FB7180" w:rsidRDefault="009620A4" w:rsidP="009620A4">
                  <w:pPr>
                    <w:jc w:val="cente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noWrap/>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9" w:type="dxa"/>
                  <w:tcBorders>
                    <w:right w:val="single" w:sz="4" w:space="0" w:color="auto"/>
                  </w:tcBorders>
                  <w:shd w:val="clear" w:color="auto" w:fill="auto"/>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290" w:type="dxa"/>
                  <w:tcBorders>
                    <w:top w:val="nil"/>
                    <w:left w:val="single" w:sz="4" w:space="0" w:color="auto"/>
                    <w:bottom w:val="nil"/>
                    <w:right w:val="single" w:sz="4" w:space="0" w:color="auto"/>
                  </w:tcBorders>
                  <w:shd w:val="clear" w:color="auto" w:fill="auto"/>
                  <w:noWrap/>
                  <w:vAlign w:val="center"/>
                </w:tcPr>
                <w:p w:rsidR="009620A4" w:rsidRPr="00FB7180" w:rsidRDefault="009620A4" w:rsidP="009620A4">
                  <w:pPr>
                    <w:jc w:val="center"/>
                    <w:rPr>
                      <w:rFonts w:ascii="ＭＳ ゴシック" w:eastAsia="ＭＳ ゴシック" w:hAnsi="ＭＳ ゴシック"/>
                      <w:szCs w:val="21"/>
                    </w:rPr>
                  </w:pPr>
                </w:p>
              </w:tc>
              <w:tc>
                <w:tcPr>
                  <w:tcW w:w="696" w:type="dxa"/>
                  <w:tcBorders>
                    <w:left w:val="single" w:sz="4" w:space="0" w:color="auto"/>
                  </w:tcBorders>
                  <w:shd w:val="clear" w:color="auto" w:fill="auto"/>
                  <w:noWrap/>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noWrap/>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noWrap/>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r>
            <w:tr w:rsidR="009620A4" w:rsidRPr="00FB7180" w:rsidTr="009620A4">
              <w:trPr>
                <w:trHeight w:val="318"/>
              </w:trPr>
              <w:tc>
                <w:tcPr>
                  <w:tcW w:w="787" w:type="dxa"/>
                  <w:vMerge/>
                  <w:shd w:val="clear" w:color="auto" w:fill="auto"/>
                  <w:vAlign w:val="center"/>
                </w:tcPr>
                <w:p w:rsidR="009620A4" w:rsidRPr="00FB7180" w:rsidRDefault="009620A4" w:rsidP="009620A4">
                  <w:pPr>
                    <w:jc w:val="center"/>
                    <w:rPr>
                      <w:rFonts w:ascii="ＭＳ ゴシック" w:eastAsia="ＭＳ ゴシック" w:hAnsi="ＭＳ ゴシック"/>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620A4" w:rsidRPr="00FB7180" w:rsidRDefault="009620A4" w:rsidP="009620A4">
                  <w:pPr>
                    <w:widowControl/>
                    <w:jc w:val="left"/>
                    <w:rPr>
                      <w:rFonts w:ascii="ＭＳ ゴシック" w:eastAsia="ＭＳ ゴシック" w:hAnsi="ＭＳ ゴシック"/>
                      <w:color w:val="000000"/>
                      <w:sz w:val="20"/>
                      <w:szCs w:val="20"/>
                    </w:rPr>
                  </w:pPr>
                  <w:r w:rsidRPr="00FB7180">
                    <w:rPr>
                      <w:rFonts w:ascii="ＭＳ ゴシック" w:eastAsia="ＭＳ ゴシック" w:hAnsi="ＭＳ ゴシック" w:hint="eastAsia"/>
                      <w:color w:val="000000"/>
                      <w:sz w:val="20"/>
                      <w:szCs w:val="20"/>
                    </w:rPr>
                    <w:t>全国瞬時警報システム（</w:t>
                  </w:r>
                  <w:r w:rsidRPr="00FB7180">
                    <w:rPr>
                      <w:rFonts w:ascii="ＭＳ ゴシック" w:eastAsia="ＭＳ ゴシック" w:hAnsi="ＭＳ ゴシック" w:hint="eastAsia"/>
                      <w:color w:val="000000"/>
                      <w:sz w:val="20"/>
                      <w:szCs w:val="20"/>
                      <w:u w:val="single"/>
                    </w:rPr>
                    <w:t>LGWAN</w:t>
                  </w:r>
                  <w:r w:rsidRPr="00FB7180">
                    <w:rPr>
                      <w:rFonts w:ascii="ＭＳ ゴシック" w:eastAsia="ＭＳ ゴシック" w:hAnsi="ＭＳ ゴシック" w:hint="eastAsia"/>
                      <w:color w:val="000000"/>
                      <w:sz w:val="20"/>
                      <w:szCs w:val="20"/>
                    </w:rPr>
                    <w:t>)運用管理事務</w:t>
                  </w:r>
                </w:p>
              </w:tc>
              <w:tc>
                <w:tcPr>
                  <w:tcW w:w="1472" w:type="dxa"/>
                  <w:tcBorders>
                    <w:top w:val="single" w:sz="4" w:space="0" w:color="auto"/>
                    <w:left w:val="nil"/>
                    <w:bottom w:val="single" w:sz="4" w:space="0" w:color="auto"/>
                    <w:right w:val="single" w:sz="4" w:space="0" w:color="auto"/>
                  </w:tcBorders>
                  <w:shd w:val="clear" w:color="000000" w:fill="FFFFFF" w:themeFill="background1"/>
                  <w:vAlign w:val="center"/>
                </w:tcPr>
                <w:p w:rsidR="009620A4" w:rsidRPr="00FB7180" w:rsidRDefault="000A582D" w:rsidP="009620A4">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w:t>
                  </w:r>
                  <w:r w:rsidR="009620A4" w:rsidRPr="00FB7180">
                    <w:rPr>
                      <w:rFonts w:ascii="ＭＳ ゴシック" w:eastAsia="ＭＳ ゴシック" w:hAnsi="ＭＳ ゴシック" w:hint="eastAsia"/>
                      <w:color w:val="000000"/>
                      <w:sz w:val="20"/>
                      <w:szCs w:val="20"/>
                    </w:rPr>
                    <w:t>津波警報、緊急地震速報、弾道ミサイル発射情報等といった、対処に時間的余裕のない事態に関する緊急情報を、国（内閣官房・気象庁から消防庁を経由）から人工衛星を用いて送信し、市町村防災行政無線（同報系）等を自動起動することにより、住民に緊急情報を瞬時に伝達する「全国瞬時警報システム（</w:t>
                  </w:r>
                  <w:r w:rsidR="009620A4" w:rsidRPr="00FB7180">
                    <w:rPr>
                      <w:rFonts w:ascii="ＭＳ ゴシック" w:eastAsia="ＭＳ ゴシック" w:hAnsi="ＭＳ ゴシック" w:hint="eastAsia"/>
                      <w:b/>
                      <w:sz w:val="20"/>
                      <w:szCs w:val="20"/>
                      <w:u w:val="single"/>
                    </w:rPr>
                    <w:t>J-ALERT</w:t>
                  </w:r>
                  <w:r w:rsidR="009620A4" w:rsidRPr="00FB7180">
                    <w:rPr>
                      <w:rFonts w:ascii="ＭＳ ゴシック" w:eastAsia="ＭＳ ゴシック" w:hAnsi="ＭＳ ゴシック" w:hint="eastAsia"/>
                      <w:color w:val="000000"/>
                      <w:sz w:val="20"/>
                      <w:szCs w:val="20"/>
                    </w:rPr>
                    <w:t>）」の整備。</w:t>
                  </w:r>
                  <w:r w:rsidR="009620A4" w:rsidRPr="00FB7180">
                    <w:rPr>
                      <w:rFonts w:ascii="ＭＳ ゴシック" w:eastAsia="ＭＳ ゴシック" w:hAnsi="ＭＳ ゴシック" w:hint="eastAsia"/>
                      <w:color w:val="000000"/>
                      <w:sz w:val="20"/>
                      <w:szCs w:val="20"/>
                    </w:rPr>
                    <w:br/>
                    <w:t>・当システム及びこれにかかるネットワ</w:t>
                  </w:r>
                  <w:r w:rsidR="009620A4" w:rsidRPr="00FB7180">
                    <w:rPr>
                      <w:rFonts w:ascii="ＭＳ ゴシック" w:eastAsia="ＭＳ ゴシック" w:hAnsi="ＭＳ ゴシック" w:hint="eastAsia"/>
                      <w:color w:val="000000"/>
                      <w:sz w:val="20"/>
                      <w:szCs w:val="20"/>
                    </w:rPr>
                    <w:lastRenderedPageBreak/>
                    <w:t>ークの運用・管理・改修。</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lastRenderedPageBreak/>
                    <w:t>（略）</w:t>
                  </w:r>
                </w:p>
              </w:tc>
              <w:tc>
                <w:tcPr>
                  <w:tcW w:w="696" w:type="dxa"/>
                  <w:tcBorders>
                    <w:top w:val="single" w:sz="4" w:space="0" w:color="auto"/>
                    <w:left w:val="nil"/>
                    <w:bottom w:val="single" w:sz="4" w:space="0" w:color="auto"/>
                    <w:right w:val="single" w:sz="4" w:space="0" w:color="auto"/>
                  </w:tcBorders>
                  <w:shd w:val="clear" w:color="auto" w:fill="auto"/>
                  <w:vAlign w:val="center"/>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9" w:type="dxa"/>
                  <w:tcBorders>
                    <w:top w:val="single" w:sz="4" w:space="0" w:color="auto"/>
                    <w:left w:val="nil"/>
                    <w:bottom w:val="single" w:sz="4" w:space="0" w:color="auto"/>
                    <w:right w:val="single" w:sz="4" w:space="0" w:color="auto"/>
                  </w:tcBorders>
                  <w:shd w:val="clear" w:color="auto" w:fill="auto"/>
                  <w:vAlign w:val="center"/>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290" w:type="dxa"/>
                  <w:tcBorders>
                    <w:top w:val="nil"/>
                    <w:left w:val="single" w:sz="4" w:space="0" w:color="auto"/>
                    <w:bottom w:val="nil"/>
                    <w:right w:val="single" w:sz="4" w:space="0" w:color="auto"/>
                  </w:tcBorders>
                  <w:shd w:val="clear" w:color="auto" w:fill="auto"/>
                  <w:noWrap/>
                  <w:vAlign w:val="center"/>
                </w:tcPr>
                <w:p w:rsidR="009620A4" w:rsidRPr="00FB7180" w:rsidRDefault="009620A4" w:rsidP="009620A4">
                  <w:pPr>
                    <w:jc w:val="center"/>
                    <w:rPr>
                      <w:rFonts w:ascii="ＭＳ ゴシック" w:eastAsia="ＭＳ ゴシック" w:hAnsi="ＭＳ ゴシック"/>
                    </w:rPr>
                  </w:pPr>
                </w:p>
              </w:tc>
              <w:tc>
                <w:tcPr>
                  <w:tcW w:w="696" w:type="dxa"/>
                  <w:tcBorders>
                    <w:left w:val="single" w:sz="4" w:space="0" w:color="auto"/>
                  </w:tcBorders>
                  <w:shd w:val="clear" w:color="auto" w:fill="auto"/>
                  <w:noWrap/>
                  <w:vAlign w:val="center"/>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noWrap/>
                  <w:vAlign w:val="center"/>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noWrap/>
                  <w:vAlign w:val="center"/>
                </w:tcPr>
                <w:p w:rsidR="009620A4" w:rsidRPr="00FB7180" w:rsidRDefault="009620A4" w:rsidP="009620A4">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r>
            <w:tr w:rsidR="008A1710" w:rsidRPr="00FB7180" w:rsidTr="00FC110C">
              <w:trPr>
                <w:trHeight w:val="318"/>
              </w:trPr>
              <w:tc>
                <w:tcPr>
                  <w:tcW w:w="787" w:type="dxa"/>
                  <w:shd w:val="clear" w:color="auto" w:fill="auto"/>
                </w:tcPr>
                <w:p w:rsidR="008A1710" w:rsidRPr="00FB7180" w:rsidRDefault="008A1710" w:rsidP="008A1710">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701" w:type="dxa"/>
                  <w:shd w:val="clear" w:color="auto" w:fill="auto"/>
                </w:tcPr>
                <w:p w:rsidR="008A1710" w:rsidRPr="00FB7180" w:rsidRDefault="008A1710" w:rsidP="008A1710">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1472" w:type="dxa"/>
                  <w:shd w:val="clear" w:color="auto" w:fill="auto"/>
                </w:tcPr>
                <w:p w:rsidR="008A1710" w:rsidRPr="00FB7180" w:rsidRDefault="008A1710" w:rsidP="008A1710">
                  <w:pPr>
                    <w:jc w:val="cente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noWrap/>
                </w:tcPr>
                <w:p w:rsidR="008A1710" w:rsidRPr="00FB7180" w:rsidRDefault="008A1710" w:rsidP="008A1710">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6" w:type="dxa"/>
                  <w:shd w:val="clear" w:color="auto" w:fill="auto"/>
                </w:tcPr>
                <w:p w:rsidR="008A1710" w:rsidRPr="00FB7180" w:rsidRDefault="008A1710" w:rsidP="008A1710">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699" w:type="dxa"/>
                  <w:tcBorders>
                    <w:right w:val="single" w:sz="4" w:space="0" w:color="auto"/>
                  </w:tcBorders>
                  <w:shd w:val="clear" w:color="auto" w:fill="auto"/>
                </w:tcPr>
                <w:p w:rsidR="008A1710" w:rsidRPr="00FB7180" w:rsidRDefault="008A1710" w:rsidP="008A1710">
                  <w:pPr>
                    <w:rPr>
                      <w:rFonts w:ascii="ＭＳ ゴシック" w:eastAsia="ＭＳ ゴシック" w:hAnsi="ＭＳ ゴシック"/>
                    </w:rPr>
                  </w:pPr>
                  <w:r w:rsidRPr="00FB7180">
                    <w:rPr>
                      <w:rFonts w:ascii="ＭＳ ゴシック" w:eastAsia="ＭＳ ゴシック" w:hAnsi="ＭＳ ゴシック" w:hint="eastAsia"/>
                      <w:sz w:val="18"/>
                      <w:szCs w:val="18"/>
                    </w:rPr>
                    <w:t>（略）</w:t>
                  </w:r>
                </w:p>
              </w:tc>
              <w:tc>
                <w:tcPr>
                  <w:tcW w:w="290" w:type="dxa"/>
                  <w:tcBorders>
                    <w:top w:val="nil"/>
                    <w:left w:val="single" w:sz="4" w:space="0" w:color="auto"/>
                    <w:bottom w:val="nil"/>
                    <w:right w:val="single" w:sz="4" w:space="0" w:color="auto"/>
                  </w:tcBorders>
                  <w:shd w:val="clear" w:color="auto" w:fill="auto"/>
                  <w:noWrap/>
                  <w:vAlign w:val="center"/>
                </w:tcPr>
                <w:p w:rsidR="008A1710" w:rsidRPr="00FB7180" w:rsidRDefault="008A1710" w:rsidP="008A1710">
                  <w:pPr>
                    <w:jc w:val="center"/>
                    <w:rPr>
                      <w:rFonts w:ascii="ＭＳ ゴシック" w:eastAsia="ＭＳ ゴシック" w:hAnsi="ＭＳ ゴシック"/>
                      <w:szCs w:val="21"/>
                    </w:rPr>
                  </w:pPr>
                </w:p>
              </w:tc>
              <w:tc>
                <w:tcPr>
                  <w:tcW w:w="696" w:type="dxa"/>
                  <w:tcBorders>
                    <w:left w:val="single" w:sz="4" w:space="0" w:color="auto"/>
                  </w:tcBorders>
                  <w:shd w:val="clear" w:color="auto" w:fill="auto"/>
                  <w:noWrap/>
                </w:tcPr>
                <w:p w:rsidR="008A1710" w:rsidRPr="00FB7180" w:rsidRDefault="008A1710" w:rsidP="008A1710">
                  <w:pP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696" w:type="dxa"/>
                  <w:shd w:val="clear" w:color="auto" w:fill="auto"/>
                  <w:noWrap/>
                </w:tcPr>
                <w:p w:rsidR="008A1710" w:rsidRPr="00FB7180" w:rsidRDefault="008A1710" w:rsidP="008A1710">
                  <w:pP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696" w:type="dxa"/>
                  <w:shd w:val="clear" w:color="auto" w:fill="auto"/>
                  <w:noWrap/>
                </w:tcPr>
                <w:p w:rsidR="008A1710" w:rsidRPr="00FB7180" w:rsidRDefault="008A1710" w:rsidP="008A1710">
                  <w:pP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r>
          </w:tbl>
          <w:p w:rsidR="00935137" w:rsidRPr="00FB7180" w:rsidRDefault="00935137" w:rsidP="00935137">
            <w:pPr>
              <w:rPr>
                <w:rFonts w:ascii="ＭＳ ゴシック" w:eastAsia="ＭＳ ゴシック" w:hAnsi="ＭＳ ゴシック"/>
              </w:rPr>
            </w:pPr>
          </w:p>
          <w:p w:rsidR="008A1710" w:rsidRPr="00FB7180" w:rsidRDefault="008A1710" w:rsidP="00935137">
            <w:pPr>
              <w:rPr>
                <w:rFonts w:ascii="ＭＳ ゴシック" w:eastAsia="ＭＳ ゴシック" w:hAnsi="ＭＳ ゴシック"/>
              </w:rPr>
            </w:pPr>
          </w:p>
          <w:p w:rsidR="00467F02" w:rsidRPr="00FB7180" w:rsidRDefault="00935137" w:rsidP="00467F02">
            <w:pPr>
              <w:rPr>
                <w:rFonts w:ascii="ＭＳ ゴシック" w:eastAsia="ＭＳ ゴシック" w:hAnsi="ＭＳ ゴシック"/>
              </w:rPr>
            </w:pPr>
            <w:r w:rsidRPr="00FB7180">
              <w:rPr>
                <w:rFonts w:ascii="ＭＳ ゴシック" w:eastAsia="ＭＳ ゴシック" w:hAnsi="ＭＳ ゴシック" w:hint="eastAsia"/>
              </w:rPr>
              <w:t>別表第１－５②</w:t>
            </w:r>
          </w:p>
          <w:p w:rsidR="00467F02" w:rsidRPr="00FB7180" w:rsidRDefault="00467F02" w:rsidP="00467F02">
            <w:pPr>
              <w:rPr>
                <w:rFonts w:ascii="ＭＳ ゴシック" w:eastAsia="ＭＳ ゴシック" w:hAnsi="ＭＳ ゴシック"/>
              </w:rPr>
            </w:pPr>
            <w:r w:rsidRPr="00FB7180">
              <w:rPr>
                <w:rFonts w:ascii="ＭＳ ゴシック" w:eastAsia="ＭＳ ゴシック" w:hAnsi="ＭＳ ゴシック" w:hint="eastAsia"/>
              </w:rPr>
              <w:t>《②道路・河川・公園等に係る事務》</w:t>
            </w:r>
          </w:p>
          <w:tbl>
            <w:tblPr>
              <w:tblW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2059"/>
              <w:gridCol w:w="685"/>
              <w:gridCol w:w="735"/>
              <w:gridCol w:w="1112"/>
              <w:gridCol w:w="236"/>
              <w:gridCol w:w="581"/>
              <w:gridCol w:w="581"/>
              <w:gridCol w:w="581"/>
            </w:tblGrid>
            <w:tr w:rsidR="00467F02" w:rsidRPr="00FB7180" w:rsidTr="00CE4355">
              <w:trPr>
                <w:trHeight w:val="360"/>
              </w:trPr>
              <w:tc>
                <w:tcPr>
                  <w:tcW w:w="926" w:type="dxa"/>
                  <w:vMerge w:val="restart"/>
                  <w:shd w:val="clear" w:color="auto" w:fill="auto"/>
                  <w:noWrap/>
                  <w:hideMark/>
                </w:tcPr>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事務の</w:t>
                  </w:r>
                </w:p>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名称</w:t>
                  </w:r>
                </w:p>
              </w:tc>
              <w:tc>
                <w:tcPr>
                  <w:tcW w:w="2059" w:type="dxa"/>
                  <w:vMerge w:val="restart"/>
                  <w:shd w:val="clear" w:color="auto" w:fill="auto"/>
                  <w:noWrap/>
                  <w:hideMark/>
                </w:tcPr>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事務の概要</w:t>
                  </w:r>
                </w:p>
              </w:tc>
              <w:tc>
                <w:tcPr>
                  <w:tcW w:w="685" w:type="dxa"/>
                  <w:vMerge w:val="restart"/>
                  <w:shd w:val="clear" w:color="auto" w:fill="auto"/>
                  <w:hideMark/>
                </w:tcPr>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所属</w:t>
                  </w:r>
                </w:p>
              </w:tc>
              <w:tc>
                <w:tcPr>
                  <w:tcW w:w="735" w:type="dxa"/>
                  <w:vMerge w:val="restart"/>
                  <w:shd w:val="clear" w:color="auto" w:fill="auto"/>
                  <w:hideMark/>
                </w:tcPr>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事務</w:t>
                  </w:r>
                </w:p>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の</w:t>
                  </w:r>
                </w:p>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種別</w:t>
                  </w:r>
                </w:p>
              </w:tc>
              <w:tc>
                <w:tcPr>
                  <w:tcW w:w="1112" w:type="dxa"/>
                  <w:vMerge w:val="restart"/>
                  <w:tcBorders>
                    <w:right w:val="single" w:sz="4" w:space="0" w:color="auto"/>
                  </w:tcBorders>
                  <w:shd w:val="clear" w:color="auto" w:fill="auto"/>
                  <w:hideMark/>
                </w:tcPr>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法令上の権限を</w:t>
                  </w:r>
                </w:p>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持つ者</w:t>
                  </w:r>
                </w:p>
              </w:tc>
              <w:tc>
                <w:tcPr>
                  <w:tcW w:w="236" w:type="dxa"/>
                  <w:tcBorders>
                    <w:top w:val="nil"/>
                    <w:left w:val="single" w:sz="4" w:space="0" w:color="auto"/>
                    <w:bottom w:val="nil"/>
                    <w:right w:val="single" w:sz="4" w:space="0" w:color="auto"/>
                  </w:tcBorders>
                  <w:shd w:val="clear" w:color="auto" w:fill="auto"/>
                  <w:noWrap/>
                  <w:hideMark/>
                </w:tcPr>
                <w:p w:rsidR="00467F02" w:rsidRPr="00FB7180" w:rsidRDefault="00467F02" w:rsidP="00467F02">
                  <w:pPr>
                    <w:jc w:val="center"/>
                    <w:rPr>
                      <w:rFonts w:ascii="ＭＳ ゴシック" w:eastAsia="ＭＳ ゴシック" w:hAnsi="ＭＳ ゴシック"/>
                      <w:bCs/>
                    </w:rPr>
                  </w:pPr>
                </w:p>
              </w:tc>
              <w:tc>
                <w:tcPr>
                  <w:tcW w:w="1743" w:type="dxa"/>
                  <w:gridSpan w:val="3"/>
                  <w:tcBorders>
                    <w:left w:val="single" w:sz="4" w:space="0" w:color="auto"/>
                  </w:tcBorders>
                  <w:shd w:val="clear" w:color="auto" w:fill="auto"/>
                  <w:noWrap/>
                  <w:hideMark/>
                </w:tcPr>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事務分担案</w:t>
                  </w:r>
                </w:p>
              </w:tc>
            </w:tr>
            <w:tr w:rsidR="00467F02" w:rsidRPr="00FB7180" w:rsidTr="00CE4355">
              <w:trPr>
                <w:trHeight w:val="360"/>
              </w:trPr>
              <w:tc>
                <w:tcPr>
                  <w:tcW w:w="926" w:type="dxa"/>
                  <w:vMerge/>
                  <w:shd w:val="clear" w:color="auto" w:fill="auto"/>
                  <w:hideMark/>
                </w:tcPr>
                <w:p w:rsidR="00467F02" w:rsidRPr="00FB7180" w:rsidRDefault="00467F02" w:rsidP="00467F02">
                  <w:pPr>
                    <w:jc w:val="center"/>
                    <w:rPr>
                      <w:rFonts w:ascii="ＭＳ ゴシック" w:eastAsia="ＭＳ ゴシック" w:hAnsi="ＭＳ ゴシック"/>
                      <w:bCs/>
                    </w:rPr>
                  </w:pPr>
                </w:p>
              </w:tc>
              <w:tc>
                <w:tcPr>
                  <w:tcW w:w="2059" w:type="dxa"/>
                  <w:vMerge/>
                  <w:shd w:val="clear" w:color="auto" w:fill="auto"/>
                  <w:hideMark/>
                </w:tcPr>
                <w:p w:rsidR="00467F02" w:rsidRPr="00FB7180" w:rsidRDefault="00467F02" w:rsidP="00467F02">
                  <w:pPr>
                    <w:jc w:val="center"/>
                    <w:rPr>
                      <w:rFonts w:ascii="ＭＳ ゴシック" w:eastAsia="ＭＳ ゴシック" w:hAnsi="ＭＳ ゴシック"/>
                      <w:bCs/>
                    </w:rPr>
                  </w:pPr>
                </w:p>
              </w:tc>
              <w:tc>
                <w:tcPr>
                  <w:tcW w:w="685" w:type="dxa"/>
                  <w:vMerge/>
                  <w:shd w:val="clear" w:color="auto" w:fill="auto"/>
                  <w:hideMark/>
                </w:tcPr>
                <w:p w:rsidR="00467F02" w:rsidRPr="00FB7180" w:rsidRDefault="00467F02" w:rsidP="00467F02">
                  <w:pPr>
                    <w:jc w:val="center"/>
                    <w:rPr>
                      <w:rFonts w:ascii="ＭＳ ゴシック" w:eastAsia="ＭＳ ゴシック" w:hAnsi="ＭＳ ゴシック"/>
                      <w:bCs/>
                    </w:rPr>
                  </w:pPr>
                </w:p>
              </w:tc>
              <w:tc>
                <w:tcPr>
                  <w:tcW w:w="735" w:type="dxa"/>
                  <w:vMerge/>
                  <w:shd w:val="clear" w:color="auto" w:fill="auto"/>
                  <w:hideMark/>
                </w:tcPr>
                <w:p w:rsidR="00467F02" w:rsidRPr="00FB7180" w:rsidRDefault="00467F02" w:rsidP="00467F02">
                  <w:pPr>
                    <w:jc w:val="center"/>
                    <w:rPr>
                      <w:rFonts w:ascii="ＭＳ ゴシック" w:eastAsia="ＭＳ ゴシック" w:hAnsi="ＭＳ ゴシック"/>
                      <w:bCs/>
                    </w:rPr>
                  </w:pPr>
                </w:p>
              </w:tc>
              <w:tc>
                <w:tcPr>
                  <w:tcW w:w="1112" w:type="dxa"/>
                  <w:vMerge/>
                  <w:tcBorders>
                    <w:right w:val="single" w:sz="4" w:space="0" w:color="auto"/>
                  </w:tcBorders>
                  <w:shd w:val="clear" w:color="auto" w:fill="auto"/>
                  <w:hideMark/>
                </w:tcPr>
                <w:p w:rsidR="00467F02" w:rsidRPr="00FB7180" w:rsidRDefault="00467F02" w:rsidP="00467F02">
                  <w:pPr>
                    <w:jc w:val="center"/>
                    <w:rPr>
                      <w:rFonts w:ascii="ＭＳ ゴシック" w:eastAsia="ＭＳ ゴシック" w:hAnsi="ＭＳ ゴシック"/>
                      <w:bCs/>
                    </w:rPr>
                  </w:pPr>
                </w:p>
              </w:tc>
              <w:tc>
                <w:tcPr>
                  <w:tcW w:w="236" w:type="dxa"/>
                  <w:tcBorders>
                    <w:top w:val="nil"/>
                    <w:left w:val="single" w:sz="4" w:space="0" w:color="auto"/>
                    <w:bottom w:val="nil"/>
                    <w:right w:val="single" w:sz="4" w:space="0" w:color="auto"/>
                  </w:tcBorders>
                  <w:shd w:val="clear" w:color="auto" w:fill="auto"/>
                  <w:hideMark/>
                </w:tcPr>
                <w:p w:rsidR="00467F02" w:rsidRPr="00FB7180" w:rsidRDefault="00467F02" w:rsidP="00467F02">
                  <w:pPr>
                    <w:jc w:val="center"/>
                    <w:rPr>
                      <w:rFonts w:ascii="ＭＳ ゴシック" w:eastAsia="ＭＳ ゴシック" w:hAnsi="ＭＳ ゴシック"/>
                      <w:bCs/>
                    </w:rPr>
                  </w:pPr>
                </w:p>
              </w:tc>
              <w:tc>
                <w:tcPr>
                  <w:tcW w:w="581" w:type="dxa"/>
                  <w:vMerge w:val="restart"/>
                  <w:tcBorders>
                    <w:left w:val="single" w:sz="4" w:space="0" w:color="auto"/>
                  </w:tcBorders>
                  <w:shd w:val="clear" w:color="auto" w:fill="auto"/>
                  <w:textDirection w:val="tbRlV"/>
                  <w:hideMark/>
                </w:tcPr>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大阪府</w:t>
                  </w:r>
                </w:p>
              </w:tc>
              <w:tc>
                <w:tcPr>
                  <w:tcW w:w="1162" w:type="dxa"/>
                  <w:gridSpan w:val="2"/>
                  <w:shd w:val="clear" w:color="auto" w:fill="auto"/>
                  <w:noWrap/>
                  <w:hideMark/>
                </w:tcPr>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特別区</w:t>
                  </w:r>
                </w:p>
              </w:tc>
            </w:tr>
            <w:tr w:rsidR="00467F02" w:rsidRPr="00FB7180" w:rsidTr="00CE4355">
              <w:trPr>
                <w:trHeight w:val="402"/>
              </w:trPr>
              <w:tc>
                <w:tcPr>
                  <w:tcW w:w="926" w:type="dxa"/>
                  <w:vMerge/>
                  <w:shd w:val="clear" w:color="auto" w:fill="auto"/>
                  <w:hideMark/>
                </w:tcPr>
                <w:p w:rsidR="00467F02" w:rsidRPr="00FB7180" w:rsidRDefault="00467F02" w:rsidP="00467F02">
                  <w:pPr>
                    <w:jc w:val="center"/>
                    <w:rPr>
                      <w:rFonts w:ascii="ＭＳ ゴシック" w:eastAsia="ＭＳ ゴシック" w:hAnsi="ＭＳ ゴシック"/>
                      <w:bCs/>
                    </w:rPr>
                  </w:pPr>
                </w:p>
              </w:tc>
              <w:tc>
                <w:tcPr>
                  <w:tcW w:w="2059" w:type="dxa"/>
                  <w:vMerge/>
                  <w:shd w:val="clear" w:color="auto" w:fill="auto"/>
                  <w:hideMark/>
                </w:tcPr>
                <w:p w:rsidR="00467F02" w:rsidRPr="00FB7180" w:rsidRDefault="00467F02" w:rsidP="00467F02">
                  <w:pPr>
                    <w:jc w:val="center"/>
                    <w:rPr>
                      <w:rFonts w:ascii="ＭＳ ゴシック" w:eastAsia="ＭＳ ゴシック" w:hAnsi="ＭＳ ゴシック"/>
                      <w:bCs/>
                    </w:rPr>
                  </w:pPr>
                </w:p>
              </w:tc>
              <w:tc>
                <w:tcPr>
                  <w:tcW w:w="685" w:type="dxa"/>
                  <w:vMerge/>
                  <w:shd w:val="clear" w:color="auto" w:fill="auto"/>
                  <w:hideMark/>
                </w:tcPr>
                <w:p w:rsidR="00467F02" w:rsidRPr="00FB7180" w:rsidRDefault="00467F02" w:rsidP="00467F02">
                  <w:pPr>
                    <w:jc w:val="center"/>
                    <w:rPr>
                      <w:rFonts w:ascii="ＭＳ ゴシック" w:eastAsia="ＭＳ ゴシック" w:hAnsi="ＭＳ ゴシック"/>
                      <w:bCs/>
                    </w:rPr>
                  </w:pPr>
                </w:p>
              </w:tc>
              <w:tc>
                <w:tcPr>
                  <w:tcW w:w="735" w:type="dxa"/>
                  <w:vMerge/>
                  <w:shd w:val="clear" w:color="auto" w:fill="auto"/>
                  <w:hideMark/>
                </w:tcPr>
                <w:p w:rsidR="00467F02" w:rsidRPr="00FB7180" w:rsidRDefault="00467F02" w:rsidP="00467F02">
                  <w:pPr>
                    <w:jc w:val="center"/>
                    <w:rPr>
                      <w:rFonts w:ascii="ＭＳ ゴシック" w:eastAsia="ＭＳ ゴシック" w:hAnsi="ＭＳ ゴシック"/>
                      <w:bCs/>
                    </w:rPr>
                  </w:pPr>
                </w:p>
              </w:tc>
              <w:tc>
                <w:tcPr>
                  <w:tcW w:w="1112" w:type="dxa"/>
                  <w:vMerge/>
                  <w:tcBorders>
                    <w:right w:val="single" w:sz="4" w:space="0" w:color="auto"/>
                  </w:tcBorders>
                  <w:shd w:val="clear" w:color="auto" w:fill="auto"/>
                  <w:hideMark/>
                </w:tcPr>
                <w:p w:rsidR="00467F02" w:rsidRPr="00FB7180" w:rsidRDefault="00467F02" w:rsidP="00467F02">
                  <w:pPr>
                    <w:jc w:val="center"/>
                    <w:rPr>
                      <w:rFonts w:ascii="ＭＳ ゴシック" w:eastAsia="ＭＳ ゴシック" w:hAnsi="ＭＳ ゴシック"/>
                      <w:bCs/>
                    </w:rPr>
                  </w:pPr>
                </w:p>
              </w:tc>
              <w:tc>
                <w:tcPr>
                  <w:tcW w:w="236" w:type="dxa"/>
                  <w:tcBorders>
                    <w:top w:val="nil"/>
                    <w:left w:val="single" w:sz="4" w:space="0" w:color="auto"/>
                    <w:bottom w:val="nil"/>
                    <w:right w:val="single" w:sz="4" w:space="0" w:color="auto"/>
                  </w:tcBorders>
                  <w:shd w:val="clear" w:color="auto" w:fill="auto"/>
                  <w:hideMark/>
                </w:tcPr>
                <w:p w:rsidR="00467F02" w:rsidRPr="00FB7180" w:rsidRDefault="00467F02" w:rsidP="00467F02">
                  <w:pPr>
                    <w:jc w:val="center"/>
                    <w:rPr>
                      <w:rFonts w:ascii="ＭＳ ゴシック" w:eastAsia="ＭＳ ゴシック" w:hAnsi="ＭＳ ゴシック"/>
                      <w:bCs/>
                    </w:rPr>
                  </w:pPr>
                </w:p>
              </w:tc>
              <w:tc>
                <w:tcPr>
                  <w:tcW w:w="581" w:type="dxa"/>
                  <w:vMerge/>
                  <w:tcBorders>
                    <w:left w:val="single" w:sz="4" w:space="0" w:color="auto"/>
                  </w:tcBorders>
                  <w:shd w:val="clear" w:color="auto" w:fill="auto"/>
                  <w:hideMark/>
                </w:tcPr>
                <w:p w:rsidR="00467F02" w:rsidRPr="00FB7180" w:rsidRDefault="00467F02" w:rsidP="00467F02">
                  <w:pPr>
                    <w:jc w:val="center"/>
                    <w:rPr>
                      <w:rFonts w:ascii="ＭＳ ゴシック" w:eastAsia="ＭＳ ゴシック" w:hAnsi="ＭＳ ゴシック"/>
                      <w:bCs/>
                    </w:rPr>
                  </w:pPr>
                </w:p>
              </w:tc>
              <w:tc>
                <w:tcPr>
                  <w:tcW w:w="581" w:type="dxa"/>
                  <w:vMerge w:val="restart"/>
                  <w:shd w:val="clear" w:color="auto" w:fill="auto"/>
                  <w:textDirection w:val="tbRlV"/>
                  <w:hideMark/>
                </w:tcPr>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各区</w:t>
                  </w:r>
                </w:p>
              </w:tc>
              <w:tc>
                <w:tcPr>
                  <w:tcW w:w="581" w:type="dxa"/>
                  <w:vMerge w:val="restart"/>
                  <w:shd w:val="clear" w:color="auto" w:fill="auto"/>
                  <w:textDirection w:val="tbRlV"/>
                  <w:hideMark/>
                </w:tcPr>
                <w:p w:rsidR="00467F02" w:rsidRPr="00FB7180" w:rsidRDefault="00467F02" w:rsidP="00467F02">
                  <w:pPr>
                    <w:jc w:val="center"/>
                    <w:rPr>
                      <w:rFonts w:ascii="ＭＳ ゴシック" w:eastAsia="ＭＳ ゴシック" w:hAnsi="ＭＳ ゴシック"/>
                      <w:bCs/>
                    </w:rPr>
                  </w:pPr>
                  <w:r w:rsidRPr="00FB7180">
                    <w:rPr>
                      <w:rFonts w:ascii="ＭＳ ゴシック" w:eastAsia="ＭＳ ゴシック" w:hAnsi="ＭＳ ゴシック" w:hint="eastAsia"/>
                      <w:bCs/>
                    </w:rPr>
                    <w:t>連携</w:t>
                  </w:r>
                </w:p>
              </w:tc>
            </w:tr>
            <w:tr w:rsidR="00467F02" w:rsidRPr="00FB7180" w:rsidTr="00CE4355">
              <w:trPr>
                <w:trHeight w:val="70"/>
              </w:trPr>
              <w:tc>
                <w:tcPr>
                  <w:tcW w:w="926" w:type="dxa"/>
                  <w:vMerge/>
                  <w:shd w:val="clear" w:color="auto" w:fill="auto"/>
                  <w:hideMark/>
                </w:tcPr>
                <w:p w:rsidR="00467F02" w:rsidRPr="00FB7180" w:rsidRDefault="00467F02" w:rsidP="00467F02">
                  <w:pPr>
                    <w:rPr>
                      <w:rFonts w:ascii="ＭＳ ゴシック" w:eastAsia="ＭＳ ゴシック" w:hAnsi="ＭＳ ゴシック"/>
                      <w:b/>
                      <w:bCs/>
                    </w:rPr>
                  </w:pPr>
                </w:p>
              </w:tc>
              <w:tc>
                <w:tcPr>
                  <w:tcW w:w="2059" w:type="dxa"/>
                  <w:vMerge/>
                  <w:shd w:val="clear" w:color="auto" w:fill="auto"/>
                  <w:hideMark/>
                </w:tcPr>
                <w:p w:rsidR="00467F02" w:rsidRPr="00FB7180" w:rsidRDefault="00467F02" w:rsidP="00467F02">
                  <w:pPr>
                    <w:rPr>
                      <w:rFonts w:ascii="ＭＳ ゴシック" w:eastAsia="ＭＳ ゴシック" w:hAnsi="ＭＳ ゴシック"/>
                      <w:b/>
                      <w:bCs/>
                    </w:rPr>
                  </w:pPr>
                </w:p>
              </w:tc>
              <w:tc>
                <w:tcPr>
                  <w:tcW w:w="685" w:type="dxa"/>
                  <w:vMerge/>
                  <w:shd w:val="clear" w:color="auto" w:fill="auto"/>
                  <w:hideMark/>
                </w:tcPr>
                <w:p w:rsidR="00467F02" w:rsidRPr="00FB7180" w:rsidRDefault="00467F02" w:rsidP="00467F02">
                  <w:pPr>
                    <w:rPr>
                      <w:rFonts w:ascii="ＭＳ ゴシック" w:eastAsia="ＭＳ ゴシック" w:hAnsi="ＭＳ ゴシック"/>
                      <w:b/>
                      <w:bCs/>
                    </w:rPr>
                  </w:pPr>
                </w:p>
              </w:tc>
              <w:tc>
                <w:tcPr>
                  <w:tcW w:w="735" w:type="dxa"/>
                  <w:vMerge/>
                  <w:shd w:val="clear" w:color="auto" w:fill="auto"/>
                  <w:hideMark/>
                </w:tcPr>
                <w:p w:rsidR="00467F02" w:rsidRPr="00FB7180" w:rsidRDefault="00467F02" w:rsidP="00467F02">
                  <w:pPr>
                    <w:rPr>
                      <w:rFonts w:ascii="ＭＳ ゴシック" w:eastAsia="ＭＳ ゴシック" w:hAnsi="ＭＳ ゴシック"/>
                      <w:b/>
                      <w:bCs/>
                    </w:rPr>
                  </w:pPr>
                </w:p>
              </w:tc>
              <w:tc>
                <w:tcPr>
                  <w:tcW w:w="1112" w:type="dxa"/>
                  <w:vMerge/>
                  <w:tcBorders>
                    <w:right w:val="single" w:sz="4" w:space="0" w:color="auto"/>
                  </w:tcBorders>
                  <w:shd w:val="clear" w:color="auto" w:fill="auto"/>
                  <w:hideMark/>
                </w:tcPr>
                <w:p w:rsidR="00467F02" w:rsidRPr="00FB7180" w:rsidRDefault="00467F02" w:rsidP="00467F02">
                  <w:pPr>
                    <w:rPr>
                      <w:rFonts w:ascii="ＭＳ ゴシック" w:eastAsia="ＭＳ ゴシック" w:hAnsi="ＭＳ ゴシック"/>
                      <w:b/>
                      <w:bCs/>
                    </w:rPr>
                  </w:pPr>
                </w:p>
              </w:tc>
              <w:tc>
                <w:tcPr>
                  <w:tcW w:w="236" w:type="dxa"/>
                  <w:tcBorders>
                    <w:top w:val="nil"/>
                    <w:left w:val="single" w:sz="4" w:space="0" w:color="auto"/>
                    <w:bottom w:val="nil"/>
                    <w:right w:val="single" w:sz="4" w:space="0" w:color="auto"/>
                  </w:tcBorders>
                  <w:shd w:val="clear" w:color="auto" w:fill="auto"/>
                  <w:hideMark/>
                </w:tcPr>
                <w:p w:rsidR="00467F02" w:rsidRPr="00FB7180" w:rsidRDefault="00467F02" w:rsidP="00467F02">
                  <w:pPr>
                    <w:rPr>
                      <w:rFonts w:ascii="ＭＳ ゴシック" w:eastAsia="ＭＳ ゴシック" w:hAnsi="ＭＳ ゴシック"/>
                      <w:b/>
                      <w:bCs/>
                    </w:rPr>
                  </w:pPr>
                </w:p>
              </w:tc>
              <w:tc>
                <w:tcPr>
                  <w:tcW w:w="581" w:type="dxa"/>
                  <w:vMerge/>
                  <w:tcBorders>
                    <w:left w:val="single" w:sz="4" w:space="0" w:color="auto"/>
                  </w:tcBorders>
                  <w:shd w:val="clear" w:color="auto" w:fill="auto"/>
                  <w:hideMark/>
                </w:tcPr>
                <w:p w:rsidR="00467F02" w:rsidRPr="00FB7180" w:rsidRDefault="00467F02" w:rsidP="00467F02">
                  <w:pPr>
                    <w:rPr>
                      <w:rFonts w:ascii="ＭＳ ゴシック" w:eastAsia="ＭＳ ゴシック" w:hAnsi="ＭＳ ゴシック"/>
                      <w:b/>
                      <w:bCs/>
                    </w:rPr>
                  </w:pPr>
                </w:p>
              </w:tc>
              <w:tc>
                <w:tcPr>
                  <w:tcW w:w="581" w:type="dxa"/>
                  <w:vMerge/>
                  <w:shd w:val="clear" w:color="auto" w:fill="auto"/>
                  <w:hideMark/>
                </w:tcPr>
                <w:p w:rsidR="00467F02" w:rsidRPr="00FB7180" w:rsidRDefault="00467F02" w:rsidP="00467F02">
                  <w:pPr>
                    <w:rPr>
                      <w:rFonts w:ascii="ＭＳ ゴシック" w:eastAsia="ＭＳ ゴシック" w:hAnsi="ＭＳ ゴシック"/>
                      <w:b/>
                      <w:bCs/>
                    </w:rPr>
                  </w:pPr>
                </w:p>
              </w:tc>
              <w:tc>
                <w:tcPr>
                  <w:tcW w:w="581" w:type="dxa"/>
                  <w:vMerge/>
                  <w:shd w:val="clear" w:color="auto" w:fill="auto"/>
                  <w:hideMark/>
                </w:tcPr>
                <w:p w:rsidR="00467F02" w:rsidRPr="00FB7180" w:rsidRDefault="00467F02" w:rsidP="00467F02">
                  <w:pPr>
                    <w:rPr>
                      <w:rFonts w:ascii="ＭＳ ゴシック" w:eastAsia="ＭＳ ゴシック" w:hAnsi="ＭＳ ゴシック"/>
                      <w:b/>
                      <w:bCs/>
                    </w:rPr>
                  </w:pPr>
                </w:p>
              </w:tc>
            </w:tr>
            <w:tr w:rsidR="008A1710" w:rsidRPr="00FB7180" w:rsidTr="008A1710">
              <w:trPr>
                <w:trHeight w:val="1046"/>
              </w:trPr>
              <w:tc>
                <w:tcPr>
                  <w:tcW w:w="926" w:type="dxa"/>
                  <w:shd w:val="clear" w:color="auto" w:fill="auto"/>
                  <w:hideMark/>
                </w:tcPr>
                <w:p w:rsidR="008A1710" w:rsidRPr="00FB7180" w:rsidRDefault="008A1710" w:rsidP="008A1710">
                  <w:pPr>
                    <w:jc w:val="left"/>
                    <w:rPr>
                      <w:rFonts w:ascii="ＭＳ ゴシック" w:eastAsia="ＭＳ ゴシック" w:hAnsi="ＭＳ ゴシック"/>
                    </w:rPr>
                  </w:pPr>
                  <w:r w:rsidRPr="00FB7180">
                    <w:rPr>
                      <w:rFonts w:ascii="ＭＳ ゴシック" w:eastAsia="ＭＳ ゴシック" w:hAnsi="ＭＳ ゴシック" w:hint="eastAsia"/>
                    </w:rPr>
                    <w:t>道路事業（大阪府</w:t>
                  </w:r>
                  <w:r w:rsidRPr="00FB7180">
                    <w:rPr>
                      <w:rFonts w:ascii="ＭＳ ゴシック" w:eastAsia="ＭＳ ゴシック" w:hAnsi="ＭＳ ゴシック" w:hint="eastAsia"/>
                      <w:b/>
                      <w:u w:val="single"/>
                    </w:rPr>
                    <w:t>（国直轄含む）</w:t>
                  </w:r>
                  <w:r w:rsidRPr="00FB7180">
                    <w:rPr>
                      <w:rFonts w:ascii="ＭＳ ゴシック" w:eastAsia="ＭＳ ゴシック" w:hAnsi="ＭＳ ゴシック" w:hint="eastAsia"/>
                    </w:rPr>
                    <w:t>）</w:t>
                  </w:r>
                </w:p>
              </w:tc>
              <w:tc>
                <w:tcPr>
                  <w:tcW w:w="2059" w:type="dxa"/>
                  <w:shd w:val="clear" w:color="auto" w:fill="auto"/>
                  <w:hideMark/>
                </w:tcPr>
                <w:p w:rsidR="008A1710" w:rsidRPr="00FB7180" w:rsidRDefault="008A1710" w:rsidP="008A1710">
                  <w:pPr>
                    <w:rPr>
                      <w:rFonts w:ascii="ＭＳ ゴシック" w:eastAsia="ＭＳ ゴシック" w:hAnsi="ＭＳ ゴシック"/>
                    </w:rPr>
                  </w:pPr>
                  <w:r w:rsidRPr="00FB7180">
                    <w:rPr>
                      <w:rFonts w:ascii="ＭＳ ゴシック" w:eastAsia="ＭＳ ゴシック" w:hAnsi="ＭＳ ゴシック" w:hint="eastAsia"/>
                    </w:rPr>
                    <w:t>・下記の基準に適合する道路・橋梁の管理・整備</w:t>
                  </w:r>
                </w:p>
                <w:p w:rsidR="008A1710" w:rsidRPr="00FB7180" w:rsidRDefault="008A1710" w:rsidP="008A1710">
                  <w:pPr>
                    <w:rPr>
                      <w:rFonts w:ascii="ＭＳ ゴシック" w:eastAsia="ＭＳ ゴシック" w:hAnsi="ＭＳ ゴシック"/>
                    </w:rPr>
                  </w:pPr>
                  <w:r w:rsidRPr="00FB7180">
                    <w:rPr>
                      <w:rFonts w:ascii="ＭＳ ゴシック" w:eastAsia="ＭＳ ゴシック" w:hAnsi="ＭＳ ゴシック" w:hint="eastAsia"/>
                    </w:rPr>
                    <w:t>【基準】</w:t>
                  </w:r>
                  <w:r w:rsidRPr="00FB7180">
                    <w:rPr>
                      <w:rFonts w:ascii="ＭＳ ゴシック" w:eastAsia="ＭＳ ゴシック" w:hAnsi="ＭＳ ゴシック" w:hint="eastAsia"/>
                    </w:rPr>
                    <w:br/>
                    <w:t>４車線以上かつ①～⑥のいずれかを満たす路線</w:t>
                  </w:r>
                  <w:r w:rsidRPr="00FB7180">
                    <w:rPr>
                      <w:rFonts w:ascii="ＭＳ ゴシック" w:eastAsia="ＭＳ ゴシック" w:hAnsi="ＭＳ ゴシック" w:hint="eastAsia"/>
                    </w:rPr>
                    <w:br/>
                    <w:t>①大阪府域内の地域間の連絡②都心(都市核)、地域核間の連絡 ③広域交流拠点、国土軸との連絡④隣接府県の主要都市との連絡 ⑤都市への交通集中の分散(環状道路)⑥広域的防災に資する道路</w:t>
                  </w:r>
                </w:p>
                <w:p w:rsidR="008A1710" w:rsidRPr="00FB7180" w:rsidRDefault="008A1710" w:rsidP="008A1710">
                  <w:pPr>
                    <w:rPr>
                      <w:rFonts w:ascii="ＭＳ ゴシック" w:eastAsia="ＭＳ ゴシック" w:hAnsi="ＭＳ ゴシック"/>
                      <w:b/>
                      <w:u w:val="single"/>
                    </w:rPr>
                  </w:pPr>
                  <w:r w:rsidRPr="00FB7180">
                    <w:rPr>
                      <w:rFonts w:ascii="ＭＳ ゴシック" w:eastAsia="ＭＳ ゴシック" w:hAnsi="ＭＳ ゴシック" w:hint="eastAsia"/>
                    </w:rPr>
                    <w:br/>
                    <w:t>・大阪府が担う道路延長（案）　202㎞</w:t>
                  </w:r>
                  <w:r w:rsidRPr="00FB7180">
                    <w:rPr>
                      <w:rFonts w:ascii="ＭＳ ゴシック" w:eastAsia="ＭＳ ゴシック" w:hAnsi="ＭＳ ゴシック" w:hint="eastAsia"/>
                    </w:rPr>
                    <w:br/>
                  </w:r>
                </w:p>
                <w:p w:rsidR="008A1710" w:rsidRPr="00FB7180" w:rsidRDefault="00FC110C" w:rsidP="008A1710">
                  <w:pPr>
                    <w:rPr>
                      <w:rFonts w:ascii="ＭＳ ゴシック" w:eastAsia="ＭＳ ゴシック" w:hAnsi="ＭＳ ゴシック"/>
                      <w:b/>
                      <w:u w:val="single"/>
                    </w:rPr>
                  </w:pPr>
                  <w:r w:rsidRPr="00FB7180">
                    <w:rPr>
                      <w:rFonts w:ascii="ＭＳ ゴシック" w:eastAsia="ＭＳ ゴシック" w:hAnsi="ＭＳ ゴシック" w:hint="eastAsia"/>
                      <w:b/>
                      <w:u w:val="single"/>
                    </w:rPr>
                    <w:t>〔追加〕</w:t>
                  </w:r>
                </w:p>
                <w:p w:rsidR="00572994" w:rsidRPr="00FB7180" w:rsidRDefault="00572994" w:rsidP="008A1710">
                  <w:pPr>
                    <w:rPr>
                      <w:rFonts w:ascii="ＭＳ ゴシック" w:eastAsia="ＭＳ ゴシック" w:hAnsi="ＭＳ ゴシック"/>
                      <w:b/>
                      <w:u w:val="single"/>
                    </w:rPr>
                  </w:pPr>
                </w:p>
              </w:tc>
              <w:tc>
                <w:tcPr>
                  <w:tcW w:w="685" w:type="dxa"/>
                  <w:shd w:val="clear" w:color="auto" w:fill="auto"/>
                  <w:vAlign w:val="center"/>
                  <w:hideMark/>
                </w:tcPr>
                <w:p w:rsidR="008A1710" w:rsidRPr="00FB7180" w:rsidRDefault="008A1710" w:rsidP="008A1710">
                  <w:pP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735" w:type="dxa"/>
                  <w:shd w:val="clear" w:color="auto" w:fill="auto"/>
                  <w:vAlign w:val="center"/>
                  <w:hideMark/>
                </w:tcPr>
                <w:p w:rsidR="008A1710" w:rsidRPr="00FB7180" w:rsidRDefault="008A1710" w:rsidP="008A1710">
                  <w:pPr>
                    <w:rPr>
                      <w:rFonts w:ascii="ＭＳ ゴシック" w:eastAsia="ＭＳ ゴシック" w:hAnsi="ＭＳ ゴシック"/>
                      <w:sz w:val="18"/>
                      <w:szCs w:val="18"/>
                    </w:rPr>
                  </w:pPr>
                  <w:r w:rsidRPr="00FB7180">
                    <w:rPr>
                      <w:rFonts w:ascii="ＭＳ ゴシック" w:eastAsia="ＭＳ ゴシック" w:hAnsi="ＭＳ ゴシック"/>
                      <w:sz w:val="18"/>
                      <w:szCs w:val="18"/>
                    </w:rPr>
                    <w:t>（略）</w:t>
                  </w:r>
                </w:p>
              </w:tc>
              <w:tc>
                <w:tcPr>
                  <w:tcW w:w="1112" w:type="dxa"/>
                  <w:tcBorders>
                    <w:bottom w:val="single" w:sz="4" w:space="0" w:color="auto"/>
                  </w:tcBorders>
                  <w:shd w:val="clear" w:color="auto" w:fill="auto"/>
                  <w:vAlign w:val="center"/>
                  <w:hideMark/>
                </w:tcPr>
                <w:p w:rsidR="008A1710" w:rsidRPr="00FB7180" w:rsidRDefault="008A1710" w:rsidP="008A1710">
                  <w:pPr>
                    <w:jc w:val="center"/>
                    <w:rPr>
                      <w:rFonts w:ascii="ＭＳ ゴシック" w:eastAsia="ＭＳ ゴシック" w:hAnsi="ＭＳ ゴシック"/>
                      <w:sz w:val="18"/>
                      <w:szCs w:val="18"/>
                    </w:rPr>
                  </w:pPr>
                  <w:r w:rsidRPr="00FB7180">
                    <w:rPr>
                      <w:rFonts w:ascii="ＭＳ ゴシック" w:eastAsia="ＭＳ ゴシック" w:hAnsi="ＭＳ ゴシック"/>
                      <w:sz w:val="18"/>
                      <w:szCs w:val="18"/>
                    </w:rPr>
                    <w:t>（略）</w:t>
                  </w:r>
                </w:p>
              </w:tc>
              <w:tc>
                <w:tcPr>
                  <w:tcW w:w="236" w:type="dxa"/>
                  <w:tcBorders>
                    <w:top w:val="nil"/>
                    <w:bottom w:val="nil"/>
                  </w:tcBorders>
                  <w:shd w:val="clear" w:color="auto" w:fill="auto"/>
                  <w:noWrap/>
                  <w:vAlign w:val="center"/>
                  <w:hideMark/>
                </w:tcPr>
                <w:p w:rsidR="008A1710" w:rsidRPr="00FB7180" w:rsidRDefault="008A1710" w:rsidP="008A1710">
                  <w:pPr>
                    <w:jc w:val="center"/>
                    <w:rPr>
                      <w:rFonts w:ascii="ＭＳ ゴシック" w:eastAsia="ＭＳ ゴシック" w:hAnsi="ＭＳ ゴシック"/>
                    </w:rPr>
                  </w:pPr>
                </w:p>
              </w:tc>
              <w:tc>
                <w:tcPr>
                  <w:tcW w:w="581" w:type="dxa"/>
                  <w:tcBorders>
                    <w:bottom w:val="single" w:sz="4" w:space="0" w:color="auto"/>
                  </w:tcBorders>
                  <w:shd w:val="clear" w:color="auto" w:fill="auto"/>
                  <w:noWrap/>
                  <w:vAlign w:val="center"/>
                  <w:hideMark/>
                </w:tcPr>
                <w:p w:rsidR="008A1710" w:rsidRPr="00FB7180" w:rsidRDefault="008A1710" w:rsidP="008A1710">
                  <w:pPr>
                    <w:rPr>
                      <w:rFonts w:ascii="ＭＳ ゴシック" w:eastAsia="ＭＳ ゴシック" w:hAnsi="ＭＳ ゴシック"/>
                      <w:sz w:val="16"/>
                      <w:szCs w:val="16"/>
                    </w:rPr>
                  </w:pPr>
                  <w:r w:rsidRPr="00FB7180">
                    <w:rPr>
                      <w:rFonts w:ascii="ＭＳ ゴシック" w:eastAsia="ＭＳ ゴシック" w:hAnsi="ＭＳ ゴシック"/>
                      <w:sz w:val="16"/>
                      <w:szCs w:val="16"/>
                    </w:rPr>
                    <w:t>(略)</w:t>
                  </w:r>
                </w:p>
              </w:tc>
              <w:tc>
                <w:tcPr>
                  <w:tcW w:w="581" w:type="dxa"/>
                  <w:shd w:val="clear" w:color="auto" w:fill="auto"/>
                  <w:noWrap/>
                  <w:vAlign w:val="center"/>
                  <w:hideMark/>
                </w:tcPr>
                <w:p w:rsidR="008A1710" w:rsidRPr="00FB7180" w:rsidRDefault="008A1710" w:rsidP="008A1710">
                  <w:pPr>
                    <w:rPr>
                      <w:rFonts w:ascii="ＭＳ ゴシック" w:eastAsia="ＭＳ ゴシック" w:hAnsi="ＭＳ ゴシック"/>
                      <w:sz w:val="16"/>
                      <w:szCs w:val="16"/>
                    </w:rPr>
                  </w:pPr>
                  <w:r w:rsidRPr="00FB7180">
                    <w:rPr>
                      <w:rFonts w:ascii="ＭＳ ゴシック" w:eastAsia="ＭＳ ゴシック" w:hAnsi="ＭＳ ゴシック"/>
                      <w:sz w:val="16"/>
                      <w:szCs w:val="16"/>
                    </w:rPr>
                    <w:t>(略)</w:t>
                  </w:r>
                </w:p>
              </w:tc>
              <w:tc>
                <w:tcPr>
                  <w:tcW w:w="581" w:type="dxa"/>
                  <w:shd w:val="clear" w:color="auto" w:fill="auto"/>
                  <w:noWrap/>
                  <w:vAlign w:val="center"/>
                  <w:hideMark/>
                </w:tcPr>
                <w:p w:rsidR="008A1710" w:rsidRPr="00FB7180" w:rsidRDefault="008A1710" w:rsidP="008A1710">
                  <w:pPr>
                    <w:rPr>
                      <w:rFonts w:ascii="ＭＳ ゴシック" w:eastAsia="ＭＳ ゴシック" w:hAnsi="ＭＳ ゴシック"/>
                      <w:sz w:val="16"/>
                      <w:szCs w:val="16"/>
                    </w:rPr>
                  </w:pPr>
                  <w:r w:rsidRPr="00FB7180">
                    <w:rPr>
                      <w:rFonts w:ascii="ＭＳ ゴシック" w:eastAsia="ＭＳ ゴシック" w:hAnsi="ＭＳ ゴシック"/>
                      <w:sz w:val="16"/>
                      <w:szCs w:val="16"/>
                    </w:rPr>
                    <w:t>(略)</w:t>
                  </w:r>
                </w:p>
              </w:tc>
            </w:tr>
            <w:tr w:rsidR="008A1710" w:rsidRPr="00FB7180" w:rsidTr="00747CC6">
              <w:trPr>
                <w:cantSplit/>
                <w:trHeight w:val="724"/>
              </w:trPr>
              <w:tc>
                <w:tcPr>
                  <w:tcW w:w="926" w:type="dxa"/>
                  <w:shd w:val="clear" w:color="auto" w:fill="auto"/>
                  <w:vAlign w:val="center"/>
                </w:tcPr>
                <w:p w:rsidR="00747CC6" w:rsidRPr="00FB7180" w:rsidRDefault="008A1710" w:rsidP="008A1710">
                  <w:pP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2059" w:type="dxa"/>
                  <w:shd w:val="clear" w:color="auto" w:fill="auto"/>
                  <w:vAlign w:val="center"/>
                </w:tcPr>
                <w:p w:rsidR="008A1710" w:rsidRPr="00FB7180" w:rsidRDefault="008A1710" w:rsidP="008A1710">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685" w:type="dxa"/>
                  <w:shd w:val="clear" w:color="auto" w:fill="auto"/>
                  <w:vAlign w:val="center"/>
                </w:tcPr>
                <w:p w:rsidR="008A1710" w:rsidRPr="00FB7180" w:rsidRDefault="008A1710" w:rsidP="008A1710">
                  <w:pP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735" w:type="dxa"/>
                  <w:shd w:val="clear" w:color="auto" w:fill="auto"/>
                  <w:vAlign w:val="center"/>
                </w:tcPr>
                <w:p w:rsidR="008A1710" w:rsidRPr="00FB7180" w:rsidRDefault="008A1710" w:rsidP="008A1710">
                  <w:pP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1112" w:type="dxa"/>
                  <w:tcBorders>
                    <w:bottom w:val="single" w:sz="4" w:space="0" w:color="auto"/>
                    <w:right w:val="single" w:sz="4" w:space="0" w:color="auto"/>
                  </w:tcBorders>
                  <w:shd w:val="clear" w:color="auto" w:fill="auto"/>
                  <w:vAlign w:val="center"/>
                </w:tcPr>
                <w:p w:rsidR="008A1710" w:rsidRPr="00FB7180" w:rsidRDefault="008A1710" w:rsidP="008A1710">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236" w:type="dxa"/>
                  <w:tcBorders>
                    <w:top w:val="nil"/>
                    <w:left w:val="single" w:sz="4" w:space="0" w:color="auto"/>
                    <w:bottom w:val="nil"/>
                    <w:right w:val="single" w:sz="4" w:space="0" w:color="auto"/>
                  </w:tcBorders>
                  <w:shd w:val="clear" w:color="auto" w:fill="auto"/>
                  <w:noWrap/>
                </w:tcPr>
                <w:p w:rsidR="008A1710" w:rsidRPr="00FB7180" w:rsidRDefault="008A1710" w:rsidP="008A1710">
                  <w:pPr>
                    <w:jc w:val="center"/>
                    <w:rPr>
                      <w:rFonts w:ascii="ＭＳ ゴシック" w:eastAsia="ＭＳ ゴシック" w:hAnsi="ＭＳ ゴシック"/>
                      <w:szCs w:val="21"/>
                    </w:rPr>
                  </w:pPr>
                </w:p>
              </w:tc>
              <w:tc>
                <w:tcPr>
                  <w:tcW w:w="581" w:type="dxa"/>
                  <w:tcBorders>
                    <w:left w:val="single" w:sz="4" w:space="0" w:color="auto"/>
                  </w:tcBorders>
                  <w:shd w:val="clear" w:color="auto" w:fill="auto"/>
                  <w:noWrap/>
                  <w:vAlign w:val="center"/>
                </w:tcPr>
                <w:p w:rsidR="008A1710" w:rsidRPr="00FB7180" w:rsidRDefault="008A1710" w:rsidP="008A1710">
                  <w:pPr>
                    <w:rPr>
                      <w:rFonts w:ascii="ＭＳ ゴシック" w:eastAsia="ＭＳ ゴシック" w:hAnsi="ＭＳ ゴシック"/>
                      <w:sz w:val="16"/>
                      <w:szCs w:val="16"/>
                    </w:rPr>
                  </w:pPr>
                  <w:r w:rsidRPr="00FB7180">
                    <w:rPr>
                      <w:rFonts w:ascii="ＭＳ ゴシック" w:eastAsia="ＭＳ ゴシック" w:hAnsi="ＭＳ ゴシック" w:hint="eastAsia"/>
                      <w:sz w:val="16"/>
                      <w:szCs w:val="16"/>
                    </w:rPr>
                    <w:t>(略)</w:t>
                  </w:r>
                </w:p>
              </w:tc>
              <w:tc>
                <w:tcPr>
                  <w:tcW w:w="581" w:type="dxa"/>
                  <w:shd w:val="clear" w:color="auto" w:fill="auto"/>
                  <w:noWrap/>
                  <w:vAlign w:val="center"/>
                </w:tcPr>
                <w:p w:rsidR="008A1710" w:rsidRPr="00FB7180" w:rsidRDefault="008A1710" w:rsidP="008A1710">
                  <w:pPr>
                    <w:rPr>
                      <w:rFonts w:ascii="ＭＳ ゴシック" w:eastAsia="ＭＳ ゴシック" w:hAnsi="ＭＳ ゴシック"/>
                    </w:rPr>
                  </w:pPr>
                  <w:r w:rsidRPr="00FB7180">
                    <w:rPr>
                      <w:rFonts w:ascii="ＭＳ ゴシック" w:eastAsia="ＭＳ ゴシック" w:hAnsi="ＭＳ ゴシック" w:hint="eastAsia"/>
                      <w:sz w:val="16"/>
                      <w:szCs w:val="16"/>
                    </w:rPr>
                    <w:t>(略)</w:t>
                  </w:r>
                </w:p>
              </w:tc>
              <w:tc>
                <w:tcPr>
                  <w:tcW w:w="581" w:type="dxa"/>
                  <w:shd w:val="clear" w:color="auto" w:fill="auto"/>
                  <w:noWrap/>
                  <w:vAlign w:val="center"/>
                </w:tcPr>
                <w:p w:rsidR="008A1710" w:rsidRPr="00FB7180" w:rsidRDefault="008A1710" w:rsidP="008A1710">
                  <w:pPr>
                    <w:rPr>
                      <w:rFonts w:ascii="ＭＳ ゴシック" w:eastAsia="ＭＳ ゴシック" w:hAnsi="ＭＳ ゴシック"/>
                    </w:rPr>
                  </w:pPr>
                  <w:r w:rsidRPr="00FB7180">
                    <w:rPr>
                      <w:rFonts w:ascii="ＭＳ ゴシック" w:eastAsia="ＭＳ ゴシック" w:hAnsi="ＭＳ ゴシック" w:hint="eastAsia"/>
                      <w:sz w:val="16"/>
                      <w:szCs w:val="16"/>
                    </w:rPr>
                    <w:t>(略)</w:t>
                  </w:r>
                </w:p>
              </w:tc>
            </w:tr>
            <w:tr w:rsidR="00747CC6" w:rsidRPr="00FB7180" w:rsidTr="00FC110C">
              <w:trPr>
                <w:cantSplit/>
                <w:trHeight w:val="253"/>
              </w:trPr>
              <w:tc>
                <w:tcPr>
                  <w:tcW w:w="926" w:type="dxa"/>
                  <w:shd w:val="clear" w:color="auto" w:fill="auto"/>
                  <w:vAlign w:val="center"/>
                </w:tcPr>
                <w:p w:rsidR="00747CC6" w:rsidRPr="00141812" w:rsidRDefault="00747CC6" w:rsidP="00747CC6">
                  <w:pPr>
                    <w:rPr>
                      <w:rFonts w:ascii="ＭＳ ゴシック" w:eastAsia="ＭＳ ゴシック" w:hAnsi="ＭＳ ゴシック"/>
                      <w:szCs w:val="18"/>
                      <w:highlight w:val="yellow"/>
                    </w:rPr>
                  </w:pPr>
                  <w:r w:rsidRPr="00141812">
                    <w:rPr>
                      <w:rFonts w:ascii="ＭＳ ゴシック" w:eastAsia="ＭＳ ゴシック" w:hAnsi="ＭＳ ゴシック" w:hint="eastAsia"/>
                      <w:szCs w:val="18"/>
                      <w:highlight w:val="yellow"/>
                    </w:rPr>
                    <w:t>河川事業（大阪府）</w:t>
                  </w:r>
                </w:p>
              </w:tc>
              <w:tc>
                <w:tcPr>
                  <w:tcW w:w="2059" w:type="dxa"/>
                  <w:shd w:val="clear" w:color="auto" w:fill="auto"/>
                  <w:vAlign w:val="center"/>
                </w:tcPr>
                <w:p w:rsidR="00747CC6" w:rsidRPr="00141812" w:rsidRDefault="00747CC6" w:rsidP="00747CC6">
                  <w:pPr>
                    <w:rPr>
                      <w:rFonts w:ascii="ＭＳ ゴシック" w:eastAsia="ＭＳ ゴシック" w:hAnsi="ＭＳ ゴシック"/>
                      <w:szCs w:val="18"/>
                      <w:highlight w:val="yellow"/>
                    </w:rPr>
                  </w:pPr>
                  <w:r w:rsidRPr="00141812">
                    <w:rPr>
                      <w:rFonts w:ascii="ＭＳ ゴシック" w:eastAsia="ＭＳ ゴシック" w:hAnsi="ＭＳ ゴシック" w:hint="eastAsia"/>
                      <w:szCs w:val="18"/>
                      <w:highlight w:val="yellow"/>
                    </w:rPr>
                    <w:t>一級河川の管理・整備（下記に掲げる特別区の所管する事務を除く）</w:t>
                  </w:r>
                </w:p>
                <w:p w:rsidR="00747CC6" w:rsidRPr="00141812" w:rsidRDefault="00747CC6" w:rsidP="00747CC6">
                  <w:pPr>
                    <w:rPr>
                      <w:rFonts w:ascii="ＭＳ ゴシック" w:eastAsia="ＭＳ ゴシック" w:hAnsi="ＭＳ ゴシック"/>
                      <w:szCs w:val="18"/>
                      <w:highlight w:val="yellow"/>
                    </w:rPr>
                  </w:pPr>
                </w:p>
                <w:p w:rsidR="00747CC6" w:rsidRPr="00141812" w:rsidRDefault="00747CC6" w:rsidP="00747CC6">
                  <w:pPr>
                    <w:rPr>
                      <w:rFonts w:ascii="ＭＳ ゴシック" w:eastAsia="ＭＳ ゴシック" w:hAnsi="ＭＳ ゴシック"/>
                      <w:szCs w:val="18"/>
                      <w:highlight w:val="yellow"/>
                    </w:rPr>
                  </w:pPr>
                </w:p>
              </w:tc>
              <w:tc>
                <w:tcPr>
                  <w:tcW w:w="685" w:type="dxa"/>
                  <w:shd w:val="clear" w:color="auto" w:fill="auto"/>
                  <w:vAlign w:val="center"/>
                </w:tcPr>
                <w:p w:rsidR="00747CC6" w:rsidRPr="00141812" w:rsidRDefault="00747CC6" w:rsidP="00747CC6">
                  <w:pPr>
                    <w:rPr>
                      <w:rFonts w:ascii="ＭＳ ゴシック" w:eastAsia="ＭＳ ゴシック" w:hAnsi="ＭＳ ゴシック"/>
                      <w:sz w:val="18"/>
                      <w:szCs w:val="18"/>
                      <w:highlight w:val="yellow"/>
                    </w:rPr>
                  </w:pPr>
                  <w:r w:rsidRPr="00141812">
                    <w:rPr>
                      <w:rFonts w:ascii="ＭＳ ゴシック" w:eastAsia="ＭＳ ゴシック" w:hAnsi="ＭＳ ゴシック" w:hint="eastAsia"/>
                      <w:sz w:val="18"/>
                      <w:szCs w:val="18"/>
                      <w:highlight w:val="yellow"/>
                    </w:rPr>
                    <w:t>（略）</w:t>
                  </w:r>
                </w:p>
              </w:tc>
              <w:tc>
                <w:tcPr>
                  <w:tcW w:w="735" w:type="dxa"/>
                  <w:shd w:val="clear" w:color="auto" w:fill="auto"/>
                  <w:vAlign w:val="center"/>
                </w:tcPr>
                <w:p w:rsidR="00747CC6" w:rsidRPr="00141812" w:rsidRDefault="00747CC6" w:rsidP="00747CC6">
                  <w:pPr>
                    <w:rPr>
                      <w:rFonts w:ascii="ＭＳ ゴシック" w:eastAsia="ＭＳ ゴシック" w:hAnsi="ＭＳ ゴシック"/>
                      <w:sz w:val="18"/>
                      <w:szCs w:val="18"/>
                      <w:highlight w:val="yellow"/>
                    </w:rPr>
                  </w:pPr>
                  <w:r w:rsidRPr="00141812">
                    <w:rPr>
                      <w:rFonts w:ascii="ＭＳ ゴシック" w:eastAsia="ＭＳ ゴシック" w:hAnsi="ＭＳ ゴシック" w:hint="eastAsia"/>
                      <w:sz w:val="18"/>
                      <w:szCs w:val="18"/>
                      <w:highlight w:val="yellow"/>
                    </w:rPr>
                    <w:t>（略）</w:t>
                  </w:r>
                </w:p>
              </w:tc>
              <w:tc>
                <w:tcPr>
                  <w:tcW w:w="1112" w:type="dxa"/>
                  <w:tcBorders>
                    <w:bottom w:val="single" w:sz="4" w:space="0" w:color="auto"/>
                    <w:right w:val="single" w:sz="4" w:space="0" w:color="auto"/>
                  </w:tcBorders>
                  <w:shd w:val="clear" w:color="auto" w:fill="auto"/>
                  <w:vAlign w:val="center"/>
                </w:tcPr>
                <w:p w:rsidR="00747CC6" w:rsidRPr="00141812" w:rsidRDefault="00747CC6" w:rsidP="00747CC6">
                  <w:pPr>
                    <w:jc w:val="center"/>
                    <w:rPr>
                      <w:rFonts w:ascii="ＭＳ ゴシック" w:eastAsia="ＭＳ ゴシック" w:hAnsi="ＭＳ ゴシック"/>
                      <w:sz w:val="18"/>
                      <w:szCs w:val="18"/>
                      <w:highlight w:val="yellow"/>
                    </w:rPr>
                  </w:pPr>
                  <w:r w:rsidRPr="00141812">
                    <w:rPr>
                      <w:rFonts w:ascii="ＭＳ ゴシック" w:eastAsia="ＭＳ ゴシック" w:hAnsi="ＭＳ ゴシック" w:hint="eastAsia"/>
                      <w:sz w:val="18"/>
                      <w:szCs w:val="18"/>
                      <w:highlight w:val="yellow"/>
                    </w:rPr>
                    <w:t>（略）</w:t>
                  </w:r>
                </w:p>
              </w:tc>
              <w:tc>
                <w:tcPr>
                  <w:tcW w:w="236" w:type="dxa"/>
                  <w:tcBorders>
                    <w:top w:val="nil"/>
                    <w:left w:val="single" w:sz="4" w:space="0" w:color="auto"/>
                    <w:bottom w:val="nil"/>
                    <w:right w:val="single" w:sz="4" w:space="0" w:color="auto"/>
                  </w:tcBorders>
                  <w:shd w:val="clear" w:color="auto" w:fill="auto"/>
                  <w:noWrap/>
                </w:tcPr>
                <w:p w:rsidR="00747CC6" w:rsidRPr="00141812" w:rsidRDefault="00747CC6" w:rsidP="00747CC6">
                  <w:pPr>
                    <w:jc w:val="center"/>
                    <w:rPr>
                      <w:rFonts w:ascii="ＭＳ ゴシック" w:eastAsia="ＭＳ ゴシック" w:hAnsi="ＭＳ ゴシック"/>
                      <w:szCs w:val="21"/>
                      <w:highlight w:val="yellow"/>
                    </w:rPr>
                  </w:pPr>
                </w:p>
              </w:tc>
              <w:tc>
                <w:tcPr>
                  <w:tcW w:w="581" w:type="dxa"/>
                  <w:tcBorders>
                    <w:left w:val="single" w:sz="4" w:space="0" w:color="auto"/>
                  </w:tcBorders>
                  <w:shd w:val="clear" w:color="auto" w:fill="auto"/>
                  <w:noWrap/>
                  <w:vAlign w:val="center"/>
                </w:tcPr>
                <w:p w:rsidR="00747CC6" w:rsidRPr="00141812" w:rsidRDefault="00747CC6" w:rsidP="00747CC6">
                  <w:pPr>
                    <w:rPr>
                      <w:rFonts w:ascii="ＭＳ ゴシック" w:eastAsia="ＭＳ ゴシック" w:hAnsi="ＭＳ ゴシック"/>
                      <w:sz w:val="16"/>
                      <w:szCs w:val="16"/>
                      <w:highlight w:val="yellow"/>
                    </w:rPr>
                  </w:pPr>
                  <w:r w:rsidRPr="00141812">
                    <w:rPr>
                      <w:rFonts w:ascii="ＭＳ ゴシック" w:eastAsia="ＭＳ ゴシック" w:hAnsi="ＭＳ ゴシック" w:hint="eastAsia"/>
                      <w:sz w:val="16"/>
                      <w:szCs w:val="16"/>
                      <w:highlight w:val="yellow"/>
                    </w:rPr>
                    <w:t>(略)</w:t>
                  </w:r>
                </w:p>
              </w:tc>
              <w:tc>
                <w:tcPr>
                  <w:tcW w:w="581" w:type="dxa"/>
                  <w:shd w:val="clear" w:color="auto" w:fill="auto"/>
                  <w:noWrap/>
                  <w:vAlign w:val="center"/>
                </w:tcPr>
                <w:p w:rsidR="00747CC6" w:rsidRPr="00141812" w:rsidRDefault="00747CC6" w:rsidP="00747CC6">
                  <w:pPr>
                    <w:rPr>
                      <w:rFonts w:ascii="ＭＳ ゴシック" w:eastAsia="ＭＳ ゴシック" w:hAnsi="ＭＳ ゴシック"/>
                      <w:highlight w:val="yellow"/>
                    </w:rPr>
                  </w:pPr>
                  <w:r w:rsidRPr="00141812">
                    <w:rPr>
                      <w:rFonts w:ascii="ＭＳ ゴシック" w:eastAsia="ＭＳ ゴシック" w:hAnsi="ＭＳ ゴシック" w:hint="eastAsia"/>
                      <w:sz w:val="16"/>
                      <w:szCs w:val="16"/>
                      <w:highlight w:val="yellow"/>
                    </w:rPr>
                    <w:t>(略)</w:t>
                  </w:r>
                </w:p>
              </w:tc>
              <w:tc>
                <w:tcPr>
                  <w:tcW w:w="581" w:type="dxa"/>
                  <w:shd w:val="clear" w:color="auto" w:fill="auto"/>
                  <w:noWrap/>
                  <w:vAlign w:val="center"/>
                </w:tcPr>
                <w:p w:rsidR="00747CC6" w:rsidRPr="00141812" w:rsidRDefault="00747CC6" w:rsidP="00747CC6">
                  <w:pPr>
                    <w:rPr>
                      <w:rFonts w:ascii="ＭＳ ゴシック" w:eastAsia="ＭＳ ゴシック" w:hAnsi="ＭＳ ゴシック"/>
                      <w:highlight w:val="yellow"/>
                    </w:rPr>
                  </w:pPr>
                  <w:r w:rsidRPr="00141812">
                    <w:rPr>
                      <w:rFonts w:ascii="ＭＳ ゴシック" w:eastAsia="ＭＳ ゴシック" w:hAnsi="ＭＳ ゴシック" w:hint="eastAsia"/>
                      <w:sz w:val="16"/>
                      <w:szCs w:val="16"/>
                      <w:highlight w:val="yellow"/>
                    </w:rPr>
                    <w:t>(略)</w:t>
                  </w:r>
                </w:p>
              </w:tc>
            </w:tr>
            <w:tr w:rsidR="008A1710" w:rsidRPr="00FB7180" w:rsidTr="00FC110C">
              <w:trPr>
                <w:trHeight w:val="3000"/>
              </w:trPr>
              <w:tc>
                <w:tcPr>
                  <w:tcW w:w="926" w:type="dxa"/>
                  <w:shd w:val="clear" w:color="auto" w:fill="auto"/>
                </w:tcPr>
                <w:p w:rsidR="008A1710" w:rsidRPr="00FB7180" w:rsidRDefault="008A1710" w:rsidP="008A1710">
                  <w:pPr>
                    <w:jc w:val="left"/>
                    <w:rPr>
                      <w:rFonts w:ascii="ＭＳ ゴシック" w:eastAsia="ＭＳ ゴシック" w:hAnsi="ＭＳ ゴシック"/>
                    </w:rPr>
                  </w:pPr>
                  <w:r w:rsidRPr="00FB7180">
                    <w:rPr>
                      <w:rFonts w:ascii="ＭＳ ゴシック" w:eastAsia="ＭＳ ゴシック" w:hAnsi="ＭＳ ゴシック" w:hint="eastAsia"/>
                    </w:rPr>
                    <w:t>河川事業（特別区）</w:t>
                  </w:r>
                </w:p>
              </w:tc>
              <w:tc>
                <w:tcPr>
                  <w:tcW w:w="2059" w:type="dxa"/>
                  <w:shd w:val="clear" w:color="auto" w:fill="auto"/>
                </w:tcPr>
                <w:p w:rsidR="008A1710" w:rsidRPr="00FB7180" w:rsidRDefault="008A1710" w:rsidP="008A1710">
                  <w:pPr>
                    <w:jc w:val="left"/>
                    <w:rPr>
                      <w:rFonts w:ascii="ＭＳ ゴシック" w:eastAsia="ＭＳ ゴシック" w:hAnsi="ＭＳ ゴシック"/>
                    </w:rPr>
                  </w:pPr>
                  <w:r w:rsidRPr="00FB7180">
                    <w:rPr>
                      <w:rFonts w:ascii="ＭＳ ゴシック" w:eastAsia="ＭＳ ゴシック" w:hAnsi="ＭＳ ゴシック" w:hint="eastAsia"/>
                    </w:rPr>
                    <w:t>・一級河川のうち、道頓堀川、東横堀川、住吉川、駒川、今川、鳴戸川に係る小規模維持補修や</w:t>
                  </w:r>
                  <w:r w:rsidRPr="00FB7180">
                    <w:rPr>
                      <w:rFonts w:ascii="ＭＳ ゴシック" w:eastAsia="ＭＳ ゴシック" w:hAnsi="ＭＳ ゴシック" w:hint="eastAsia"/>
                      <w:b/>
                      <w:u w:val="single"/>
                    </w:rPr>
                    <w:t>利活用促進、</w:t>
                  </w:r>
                  <w:r w:rsidRPr="00FB7180">
                    <w:rPr>
                      <w:rFonts w:ascii="ＭＳ ゴシック" w:eastAsia="ＭＳ ゴシック" w:hAnsi="ＭＳ ゴシック" w:hint="eastAsia"/>
                    </w:rPr>
                    <w:t>親水整備などを行う事務【河川法第16条の3</w:t>
                  </w:r>
                  <w:r w:rsidRPr="000A582D">
                    <w:rPr>
                      <w:rFonts w:ascii="ＭＳ ゴシック" w:eastAsia="ＭＳ ゴシック" w:hAnsi="ＭＳ ゴシック" w:hint="eastAsia"/>
                      <w:highlight w:val="yellow"/>
                      <w:u w:val="single"/>
                    </w:rPr>
                    <w:t>で</w:t>
                  </w:r>
                  <w:r w:rsidRPr="00FB7180">
                    <w:rPr>
                      <w:rFonts w:ascii="ＭＳ ゴシック" w:eastAsia="ＭＳ ゴシック" w:hAnsi="ＭＳ ゴシック" w:hint="eastAsia"/>
                    </w:rPr>
                    <w:t>実施可能な事業】</w:t>
                  </w:r>
                </w:p>
                <w:p w:rsidR="008A1710" w:rsidRPr="00FB7180" w:rsidRDefault="008A1710" w:rsidP="008A1710">
                  <w:pPr>
                    <w:rPr>
                      <w:rFonts w:ascii="ＭＳ ゴシック" w:eastAsia="ＭＳ ゴシック" w:hAnsi="ＭＳ ゴシック"/>
                    </w:rPr>
                  </w:pPr>
                  <w:r w:rsidRPr="00FB7180">
                    <w:rPr>
                      <w:rFonts w:ascii="ＭＳ ゴシック" w:eastAsia="ＭＳ ゴシック" w:hAnsi="ＭＳ ゴシック" w:hint="eastAsia"/>
                    </w:rPr>
                    <w:t>・準用河川・普通河川の管理・整備</w:t>
                  </w:r>
                </w:p>
              </w:tc>
              <w:tc>
                <w:tcPr>
                  <w:tcW w:w="685" w:type="dxa"/>
                  <w:shd w:val="clear" w:color="auto" w:fill="auto"/>
                  <w:vAlign w:val="center"/>
                </w:tcPr>
                <w:p w:rsidR="008A1710" w:rsidRPr="00FB7180" w:rsidRDefault="008A1710" w:rsidP="008A1710">
                  <w:pP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735" w:type="dxa"/>
                  <w:shd w:val="clear" w:color="auto" w:fill="auto"/>
                  <w:vAlign w:val="center"/>
                </w:tcPr>
                <w:p w:rsidR="008A1710" w:rsidRPr="00FB7180" w:rsidRDefault="008A1710" w:rsidP="008A1710">
                  <w:pP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1112" w:type="dxa"/>
                  <w:tcBorders>
                    <w:right w:val="single" w:sz="4" w:space="0" w:color="auto"/>
                  </w:tcBorders>
                  <w:shd w:val="clear" w:color="auto" w:fill="auto"/>
                  <w:vAlign w:val="center"/>
                </w:tcPr>
                <w:p w:rsidR="008A1710" w:rsidRPr="00FB7180" w:rsidRDefault="008A1710" w:rsidP="008A1710">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236" w:type="dxa"/>
                  <w:tcBorders>
                    <w:top w:val="nil"/>
                    <w:left w:val="single" w:sz="4" w:space="0" w:color="auto"/>
                    <w:bottom w:val="nil"/>
                    <w:right w:val="single" w:sz="4" w:space="0" w:color="auto"/>
                  </w:tcBorders>
                  <w:shd w:val="clear" w:color="auto" w:fill="auto"/>
                  <w:noWrap/>
                  <w:vAlign w:val="center"/>
                </w:tcPr>
                <w:p w:rsidR="008A1710" w:rsidRPr="00FB7180" w:rsidRDefault="008A1710" w:rsidP="008A1710">
                  <w:pPr>
                    <w:jc w:val="center"/>
                    <w:rPr>
                      <w:rFonts w:ascii="ＭＳ ゴシック" w:eastAsia="ＭＳ ゴシック" w:hAnsi="ＭＳ ゴシック"/>
                    </w:rPr>
                  </w:pPr>
                </w:p>
              </w:tc>
              <w:tc>
                <w:tcPr>
                  <w:tcW w:w="581" w:type="dxa"/>
                  <w:tcBorders>
                    <w:left w:val="single" w:sz="4" w:space="0" w:color="auto"/>
                    <w:bottom w:val="single" w:sz="4" w:space="0" w:color="auto"/>
                  </w:tcBorders>
                  <w:shd w:val="clear" w:color="auto" w:fill="auto"/>
                  <w:noWrap/>
                  <w:vAlign w:val="center"/>
                </w:tcPr>
                <w:p w:rsidR="008A1710" w:rsidRPr="00FB7180" w:rsidRDefault="008A1710" w:rsidP="008A1710">
                  <w:pPr>
                    <w:rPr>
                      <w:rFonts w:ascii="ＭＳ ゴシック" w:eastAsia="ＭＳ ゴシック" w:hAnsi="ＭＳ ゴシック"/>
                      <w:sz w:val="16"/>
                      <w:szCs w:val="16"/>
                    </w:rPr>
                  </w:pPr>
                  <w:r w:rsidRPr="00FB7180">
                    <w:rPr>
                      <w:rFonts w:ascii="ＭＳ ゴシック" w:eastAsia="ＭＳ ゴシック" w:hAnsi="ＭＳ ゴシック" w:hint="eastAsia"/>
                      <w:sz w:val="16"/>
                      <w:szCs w:val="16"/>
                    </w:rPr>
                    <w:t>(略)</w:t>
                  </w:r>
                </w:p>
              </w:tc>
              <w:tc>
                <w:tcPr>
                  <w:tcW w:w="581" w:type="dxa"/>
                  <w:shd w:val="clear" w:color="auto" w:fill="auto"/>
                  <w:noWrap/>
                  <w:vAlign w:val="center"/>
                </w:tcPr>
                <w:p w:rsidR="008A1710" w:rsidRPr="00FB7180" w:rsidRDefault="008A1710" w:rsidP="008A1710">
                  <w:pPr>
                    <w:rPr>
                      <w:rFonts w:ascii="ＭＳ ゴシック" w:eastAsia="ＭＳ ゴシック" w:hAnsi="ＭＳ ゴシック"/>
                    </w:rPr>
                  </w:pPr>
                  <w:r w:rsidRPr="00FB7180">
                    <w:rPr>
                      <w:rFonts w:ascii="ＭＳ ゴシック" w:eastAsia="ＭＳ ゴシック" w:hAnsi="ＭＳ ゴシック" w:hint="eastAsia"/>
                      <w:sz w:val="16"/>
                      <w:szCs w:val="16"/>
                    </w:rPr>
                    <w:t>(略)</w:t>
                  </w:r>
                </w:p>
              </w:tc>
              <w:tc>
                <w:tcPr>
                  <w:tcW w:w="581" w:type="dxa"/>
                  <w:shd w:val="clear" w:color="auto" w:fill="auto"/>
                  <w:noWrap/>
                  <w:vAlign w:val="center"/>
                </w:tcPr>
                <w:p w:rsidR="008A1710" w:rsidRPr="00FB7180" w:rsidRDefault="008A1710" w:rsidP="008A1710">
                  <w:pPr>
                    <w:rPr>
                      <w:rFonts w:ascii="ＭＳ ゴシック" w:eastAsia="ＭＳ ゴシック" w:hAnsi="ＭＳ ゴシック"/>
                    </w:rPr>
                  </w:pPr>
                  <w:r w:rsidRPr="00FB7180">
                    <w:rPr>
                      <w:rFonts w:ascii="ＭＳ ゴシック" w:eastAsia="ＭＳ ゴシック" w:hAnsi="ＭＳ ゴシック" w:hint="eastAsia"/>
                      <w:sz w:val="16"/>
                      <w:szCs w:val="16"/>
                    </w:rPr>
                    <w:t>(略)</w:t>
                  </w:r>
                </w:p>
              </w:tc>
            </w:tr>
            <w:tr w:rsidR="008A1710" w:rsidRPr="00FB7180" w:rsidTr="00747CC6">
              <w:trPr>
                <w:cantSplit/>
                <w:trHeight w:val="710"/>
              </w:trPr>
              <w:tc>
                <w:tcPr>
                  <w:tcW w:w="926" w:type="dxa"/>
                  <w:shd w:val="clear" w:color="auto" w:fill="auto"/>
                  <w:vAlign w:val="center"/>
                </w:tcPr>
                <w:p w:rsidR="008A1710" w:rsidRPr="00FB7180" w:rsidRDefault="008A1710" w:rsidP="008A1710">
                  <w:pP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2059" w:type="dxa"/>
                  <w:shd w:val="clear" w:color="auto" w:fill="auto"/>
                  <w:vAlign w:val="center"/>
                </w:tcPr>
                <w:p w:rsidR="008A1710" w:rsidRPr="00FB7180" w:rsidRDefault="008A1710" w:rsidP="008A1710">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685" w:type="dxa"/>
                  <w:shd w:val="clear" w:color="auto" w:fill="auto"/>
                  <w:vAlign w:val="center"/>
                </w:tcPr>
                <w:p w:rsidR="008A1710" w:rsidRPr="00FB7180" w:rsidRDefault="008A1710" w:rsidP="008A1710">
                  <w:pP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735" w:type="dxa"/>
                  <w:shd w:val="clear" w:color="auto" w:fill="auto"/>
                  <w:vAlign w:val="center"/>
                </w:tcPr>
                <w:p w:rsidR="008A1710" w:rsidRPr="00FB7180" w:rsidRDefault="008A1710" w:rsidP="008A1710">
                  <w:pP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1112" w:type="dxa"/>
                  <w:tcBorders>
                    <w:right w:val="single" w:sz="4" w:space="0" w:color="auto"/>
                  </w:tcBorders>
                  <w:shd w:val="clear" w:color="auto" w:fill="auto"/>
                  <w:vAlign w:val="center"/>
                </w:tcPr>
                <w:p w:rsidR="008A1710" w:rsidRPr="00FB7180" w:rsidRDefault="008A1710" w:rsidP="008A1710">
                  <w:pPr>
                    <w:jc w:val="center"/>
                    <w:rPr>
                      <w:rFonts w:ascii="ＭＳ ゴシック" w:eastAsia="ＭＳ ゴシック" w:hAnsi="ＭＳ ゴシック"/>
                      <w:sz w:val="18"/>
                      <w:szCs w:val="18"/>
                    </w:rPr>
                  </w:pPr>
                  <w:r w:rsidRPr="00FB7180">
                    <w:rPr>
                      <w:rFonts w:ascii="ＭＳ ゴシック" w:eastAsia="ＭＳ ゴシック" w:hAnsi="ＭＳ ゴシック" w:hint="eastAsia"/>
                      <w:sz w:val="18"/>
                      <w:szCs w:val="18"/>
                    </w:rPr>
                    <w:t>（略）</w:t>
                  </w:r>
                </w:p>
              </w:tc>
              <w:tc>
                <w:tcPr>
                  <w:tcW w:w="236" w:type="dxa"/>
                  <w:tcBorders>
                    <w:top w:val="nil"/>
                    <w:left w:val="single" w:sz="4" w:space="0" w:color="auto"/>
                    <w:bottom w:val="nil"/>
                    <w:right w:val="single" w:sz="4" w:space="0" w:color="auto"/>
                  </w:tcBorders>
                  <w:shd w:val="clear" w:color="auto" w:fill="auto"/>
                  <w:noWrap/>
                </w:tcPr>
                <w:p w:rsidR="008A1710" w:rsidRPr="00FB7180" w:rsidRDefault="008A1710" w:rsidP="008A1710">
                  <w:pPr>
                    <w:jc w:val="center"/>
                    <w:rPr>
                      <w:rFonts w:ascii="ＭＳ ゴシック" w:eastAsia="ＭＳ ゴシック" w:hAnsi="ＭＳ ゴシック"/>
                      <w:szCs w:val="21"/>
                    </w:rPr>
                  </w:pPr>
                </w:p>
              </w:tc>
              <w:tc>
                <w:tcPr>
                  <w:tcW w:w="581" w:type="dxa"/>
                  <w:tcBorders>
                    <w:left w:val="single" w:sz="4" w:space="0" w:color="auto"/>
                  </w:tcBorders>
                  <w:shd w:val="clear" w:color="auto" w:fill="auto"/>
                  <w:noWrap/>
                </w:tcPr>
                <w:p w:rsidR="008A1710" w:rsidRPr="00FB7180" w:rsidRDefault="008A1710" w:rsidP="008A1710">
                  <w:pPr>
                    <w:rPr>
                      <w:rFonts w:ascii="ＭＳ ゴシック" w:eastAsia="ＭＳ ゴシック" w:hAnsi="ＭＳ ゴシック"/>
                      <w:sz w:val="16"/>
                      <w:szCs w:val="16"/>
                    </w:rPr>
                  </w:pPr>
                  <w:r w:rsidRPr="00FB7180">
                    <w:rPr>
                      <w:rFonts w:ascii="ＭＳ ゴシック" w:eastAsia="ＭＳ ゴシック" w:hAnsi="ＭＳ ゴシック"/>
                      <w:sz w:val="16"/>
                      <w:szCs w:val="16"/>
                    </w:rPr>
                    <w:t>(略)</w:t>
                  </w:r>
                </w:p>
              </w:tc>
              <w:tc>
                <w:tcPr>
                  <w:tcW w:w="581" w:type="dxa"/>
                  <w:shd w:val="clear" w:color="auto" w:fill="auto"/>
                  <w:noWrap/>
                </w:tcPr>
                <w:p w:rsidR="008A1710" w:rsidRPr="00FB7180" w:rsidRDefault="008A1710" w:rsidP="008A1710">
                  <w:pPr>
                    <w:rPr>
                      <w:rFonts w:ascii="ＭＳ ゴシック" w:eastAsia="ＭＳ ゴシック" w:hAnsi="ＭＳ ゴシック"/>
                      <w:sz w:val="16"/>
                      <w:szCs w:val="16"/>
                    </w:rPr>
                  </w:pPr>
                  <w:r w:rsidRPr="00FB7180">
                    <w:rPr>
                      <w:rFonts w:ascii="ＭＳ ゴシック" w:eastAsia="ＭＳ ゴシック" w:hAnsi="ＭＳ ゴシック"/>
                      <w:sz w:val="16"/>
                      <w:szCs w:val="16"/>
                    </w:rPr>
                    <w:t>(略)</w:t>
                  </w:r>
                </w:p>
              </w:tc>
              <w:tc>
                <w:tcPr>
                  <w:tcW w:w="581" w:type="dxa"/>
                  <w:shd w:val="clear" w:color="auto" w:fill="auto"/>
                  <w:noWrap/>
                </w:tcPr>
                <w:p w:rsidR="008A1710" w:rsidRPr="00FB7180" w:rsidRDefault="008A1710" w:rsidP="008A1710">
                  <w:pPr>
                    <w:rPr>
                      <w:rFonts w:ascii="ＭＳ ゴシック" w:eastAsia="ＭＳ ゴシック" w:hAnsi="ＭＳ ゴシック"/>
                      <w:sz w:val="16"/>
                      <w:szCs w:val="16"/>
                    </w:rPr>
                  </w:pPr>
                  <w:r w:rsidRPr="00FB7180">
                    <w:rPr>
                      <w:rFonts w:ascii="ＭＳ ゴシック" w:eastAsia="ＭＳ ゴシック" w:hAnsi="ＭＳ ゴシック"/>
                      <w:sz w:val="16"/>
                      <w:szCs w:val="16"/>
                    </w:rPr>
                    <w:t>(略)</w:t>
                  </w:r>
                </w:p>
              </w:tc>
            </w:tr>
          </w:tbl>
          <w:p w:rsidR="00467F02" w:rsidRPr="00FB7180" w:rsidRDefault="00467F02" w:rsidP="00467F02">
            <w:pPr>
              <w:rPr>
                <w:rFonts w:ascii="ＭＳ ゴシック" w:eastAsia="ＭＳ ゴシック" w:hAnsi="ＭＳ ゴシック"/>
              </w:rPr>
            </w:pPr>
          </w:p>
          <w:p w:rsidR="00467F02" w:rsidRPr="00FB7180" w:rsidRDefault="00467F02" w:rsidP="00CD05A8">
            <w:pPr>
              <w:ind w:left="1890" w:hangingChars="900" w:hanging="1890"/>
              <w:rPr>
                <w:rFonts w:ascii="ＭＳ ゴシック" w:eastAsia="ＭＳ ゴシック" w:hAnsi="ＭＳ ゴシック"/>
              </w:rPr>
            </w:pPr>
          </w:p>
          <w:p w:rsidR="009E4088" w:rsidRPr="00FB7180" w:rsidRDefault="00144B33" w:rsidP="00CD05A8">
            <w:pPr>
              <w:ind w:left="1890" w:hangingChars="900" w:hanging="1890"/>
              <w:rPr>
                <w:rFonts w:ascii="ＭＳ ゴシック" w:eastAsia="ＭＳ ゴシック" w:hAnsi="ＭＳ ゴシック"/>
              </w:rPr>
            </w:pPr>
            <w:r w:rsidRPr="00FB7180">
              <w:rPr>
                <w:rFonts w:ascii="ＭＳ ゴシック" w:eastAsia="ＭＳ ゴシック" w:hAnsi="ＭＳ ゴシック" w:hint="eastAsia"/>
              </w:rPr>
              <w:t>別表第２－１－２　淀川区が全ての特別区を代表して承継する第２区分に係る財産</w:t>
            </w:r>
          </w:p>
          <w:tbl>
            <w:tblPr>
              <w:tblStyle w:val="1"/>
              <w:tblW w:w="7145" w:type="dxa"/>
              <w:tblInd w:w="247" w:type="dxa"/>
              <w:tblLayout w:type="fixed"/>
              <w:tblLook w:val="04A0" w:firstRow="1" w:lastRow="0" w:firstColumn="1" w:lastColumn="0" w:noHBand="0" w:noVBand="1"/>
            </w:tblPr>
            <w:tblGrid>
              <w:gridCol w:w="1083"/>
              <w:gridCol w:w="4620"/>
              <w:gridCol w:w="1442"/>
            </w:tblGrid>
            <w:tr w:rsidR="00144B33" w:rsidRPr="00FB7180" w:rsidTr="00CD05A8">
              <w:trPr>
                <w:trHeight w:val="340"/>
              </w:trPr>
              <w:tc>
                <w:tcPr>
                  <w:tcW w:w="1083" w:type="dxa"/>
                  <w:vAlign w:val="center"/>
                </w:tcPr>
                <w:p w:rsidR="00144B33" w:rsidRPr="00FB7180" w:rsidRDefault="00144B33" w:rsidP="00144B33">
                  <w:pPr>
                    <w:jc w:val="center"/>
                    <w:rPr>
                      <w:rFonts w:ascii="ＭＳ ゴシック" w:eastAsia="ＭＳ ゴシック" w:hAnsi="ＭＳ ゴシック" w:cs="Meiryo UI"/>
                      <w:szCs w:val="21"/>
                    </w:rPr>
                  </w:pPr>
                  <w:r w:rsidRPr="00FB7180">
                    <w:rPr>
                      <w:rFonts w:ascii="ＭＳ ゴシック" w:eastAsia="ＭＳ ゴシック" w:hAnsi="ＭＳ ゴシック" w:cs="Meiryo UI" w:hint="eastAsia"/>
                      <w:szCs w:val="21"/>
                    </w:rPr>
                    <w:t>区分</w:t>
                  </w:r>
                </w:p>
              </w:tc>
              <w:tc>
                <w:tcPr>
                  <w:tcW w:w="4620" w:type="dxa"/>
                  <w:vAlign w:val="center"/>
                </w:tcPr>
                <w:p w:rsidR="00144B33" w:rsidRPr="00FB7180" w:rsidRDefault="00144B33" w:rsidP="00144B33">
                  <w:pPr>
                    <w:jc w:val="center"/>
                    <w:rPr>
                      <w:rFonts w:ascii="ＭＳ ゴシック" w:eastAsia="ＭＳ ゴシック" w:hAnsi="ＭＳ ゴシック" w:cs="Meiryo UI"/>
                      <w:szCs w:val="21"/>
                    </w:rPr>
                  </w:pPr>
                  <w:r w:rsidRPr="00FB7180">
                    <w:rPr>
                      <w:rFonts w:ascii="ＭＳ ゴシック" w:eastAsia="ＭＳ ゴシック" w:hAnsi="ＭＳ ゴシック" w:cs="Meiryo UI" w:hint="eastAsia"/>
                      <w:szCs w:val="21"/>
                    </w:rPr>
                    <w:t>項目</w:t>
                  </w:r>
                </w:p>
              </w:tc>
              <w:tc>
                <w:tcPr>
                  <w:tcW w:w="1442" w:type="dxa"/>
                  <w:vAlign w:val="center"/>
                </w:tcPr>
                <w:p w:rsidR="00144B33" w:rsidRPr="00FB7180" w:rsidRDefault="00144B33" w:rsidP="00144B33">
                  <w:pPr>
                    <w:jc w:val="center"/>
                    <w:rPr>
                      <w:rFonts w:ascii="ＭＳ ゴシック" w:eastAsia="ＭＳ ゴシック" w:hAnsi="ＭＳ ゴシック" w:cs="Meiryo UI"/>
                      <w:szCs w:val="21"/>
                    </w:rPr>
                  </w:pPr>
                  <w:r w:rsidRPr="00FB7180">
                    <w:rPr>
                      <w:rFonts w:ascii="ＭＳ ゴシック" w:eastAsia="ＭＳ ゴシック" w:hAnsi="ＭＳ ゴシック" w:cs="Meiryo UI" w:hint="eastAsia"/>
                      <w:szCs w:val="21"/>
                    </w:rPr>
                    <w:t>承継の方法</w:t>
                  </w:r>
                </w:p>
              </w:tc>
            </w:tr>
            <w:tr w:rsidR="00144B33" w:rsidRPr="00FB7180" w:rsidTr="00467F02">
              <w:trPr>
                <w:trHeight w:val="134"/>
              </w:trPr>
              <w:tc>
                <w:tcPr>
                  <w:tcW w:w="5703" w:type="dxa"/>
                  <w:gridSpan w:val="2"/>
                  <w:vAlign w:val="center"/>
                </w:tcPr>
                <w:p w:rsidR="00144B33" w:rsidRPr="00FB7180" w:rsidRDefault="00467F02" w:rsidP="00144B33">
                  <w:pPr>
                    <w:rPr>
                      <w:rFonts w:ascii="ＭＳ ゴシック" w:eastAsia="ＭＳ ゴシック" w:hAnsi="ＭＳ ゴシック"/>
                      <w:szCs w:val="21"/>
                    </w:rPr>
                  </w:pPr>
                  <w:r w:rsidRPr="00FB7180">
                    <w:rPr>
                      <w:rFonts w:ascii="ＭＳ ゴシック" w:eastAsia="ＭＳ ゴシック" w:hAnsi="ＭＳ ゴシック" w:hint="eastAsia"/>
                      <w:szCs w:val="21"/>
                    </w:rPr>
                    <w:t>（略）</w:t>
                  </w:r>
                </w:p>
              </w:tc>
              <w:tc>
                <w:tcPr>
                  <w:tcW w:w="1442" w:type="dxa"/>
                  <w:vMerge w:val="restart"/>
                  <w:vAlign w:val="center"/>
                </w:tcPr>
                <w:p w:rsidR="00144B33" w:rsidRPr="00FB7180" w:rsidRDefault="00144B33" w:rsidP="00144B33">
                  <w:pPr>
                    <w:rPr>
                      <w:rFonts w:ascii="ＭＳ ゴシック" w:eastAsia="ＭＳ ゴシック" w:hAnsi="ＭＳ ゴシック"/>
                      <w:szCs w:val="21"/>
                    </w:rPr>
                  </w:pPr>
                  <w:r w:rsidRPr="00FB7180">
                    <w:rPr>
                      <w:rFonts w:ascii="ＭＳ ゴシック" w:eastAsia="ＭＳ ゴシック" w:hAnsi="ＭＳ ゴシック" w:cs="Meiryo UI" w:hint="eastAsia"/>
                      <w:szCs w:val="21"/>
                    </w:rPr>
                    <w:t>淀川</w:t>
                  </w:r>
                  <w:r w:rsidRPr="00FB7180">
                    <w:rPr>
                      <w:rFonts w:ascii="ＭＳ ゴシック" w:eastAsia="ＭＳ ゴシック" w:hAnsi="ＭＳ ゴシック" w:hint="eastAsia"/>
                      <w:szCs w:val="21"/>
                    </w:rPr>
                    <w:t>区が全ての特別区を代表して承継</w:t>
                  </w:r>
                </w:p>
              </w:tc>
            </w:tr>
            <w:tr w:rsidR="00144B33" w:rsidRPr="00FB7180" w:rsidTr="00CD05A8">
              <w:trPr>
                <w:trHeight w:val="532"/>
              </w:trPr>
              <w:tc>
                <w:tcPr>
                  <w:tcW w:w="1083" w:type="dxa"/>
                  <w:vAlign w:val="center"/>
                </w:tcPr>
                <w:p w:rsidR="00144B33" w:rsidRPr="00FB7180" w:rsidRDefault="00144B33" w:rsidP="00144B33">
                  <w:pPr>
                    <w:rPr>
                      <w:rFonts w:ascii="ＭＳ ゴシック" w:eastAsia="ＭＳ ゴシック" w:hAnsi="ＭＳ ゴシック" w:cs="Meiryo UI"/>
                      <w:b/>
                      <w:szCs w:val="21"/>
                      <w:highlight w:val="yellow"/>
                      <w:u w:val="single"/>
                    </w:rPr>
                  </w:pPr>
                  <w:r w:rsidRPr="00FB7180">
                    <w:rPr>
                      <w:rFonts w:ascii="ＭＳ ゴシック" w:eastAsia="ＭＳ ゴシック" w:hAnsi="ＭＳ ゴシック" w:cs="Meiryo UI" w:hint="eastAsia"/>
                      <w:b/>
                      <w:szCs w:val="21"/>
                      <w:u w:val="single"/>
                    </w:rPr>
                    <w:t>債権</w:t>
                  </w:r>
                </w:p>
              </w:tc>
              <w:tc>
                <w:tcPr>
                  <w:tcW w:w="4620" w:type="dxa"/>
                  <w:vAlign w:val="center"/>
                </w:tcPr>
                <w:p w:rsidR="00144B33" w:rsidRPr="00FB7180" w:rsidRDefault="00144B33" w:rsidP="00144B33">
                  <w:pPr>
                    <w:rPr>
                      <w:rFonts w:ascii="ＭＳ ゴシック" w:eastAsia="ＭＳ ゴシック" w:hAnsi="ＭＳ ゴシック"/>
                      <w:b/>
                      <w:szCs w:val="21"/>
                      <w:highlight w:val="yellow"/>
                      <w:u w:val="single"/>
                    </w:rPr>
                  </w:pPr>
                  <w:r w:rsidRPr="00FB7180">
                    <w:rPr>
                      <w:rFonts w:ascii="ＭＳ ゴシック" w:eastAsia="ＭＳ ゴシック" w:hAnsi="ＭＳ ゴシック" w:hint="eastAsia"/>
                      <w:b/>
                      <w:szCs w:val="21"/>
                      <w:u w:val="single"/>
                    </w:rPr>
                    <w:t>・委託料返還等請求事件和解金（介護保険事業）</w:t>
                  </w:r>
                </w:p>
              </w:tc>
              <w:tc>
                <w:tcPr>
                  <w:tcW w:w="1442" w:type="dxa"/>
                  <w:vMerge/>
                </w:tcPr>
                <w:p w:rsidR="00144B33" w:rsidRPr="00FB7180" w:rsidRDefault="00144B33" w:rsidP="00144B33">
                  <w:pPr>
                    <w:rPr>
                      <w:rFonts w:ascii="ＭＳ ゴシック" w:eastAsia="ＭＳ ゴシック" w:hAnsi="ＭＳ ゴシック"/>
                      <w:sz w:val="24"/>
                    </w:rPr>
                  </w:pPr>
                </w:p>
              </w:tc>
            </w:tr>
            <w:tr w:rsidR="00144B33" w:rsidRPr="00FB7180" w:rsidTr="00467F02">
              <w:trPr>
                <w:trHeight w:val="316"/>
              </w:trPr>
              <w:tc>
                <w:tcPr>
                  <w:tcW w:w="1083" w:type="dxa"/>
                  <w:vAlign w:val="center"/>
                </w:tcPr>
                <w:p w:rsidR="00144B33" w:rsidRPr="00FB7180" w:rsidRDefault="00144B33" w:rsidP="00144B33">
                  <w:pPr>
                    <w:rPr>
                      <w:rFonts w:ascii="ＭＳ ゴシック" w:eastAsia="ＭＳ ゴシック" w:hAnsi="ＭＳ ゴシック" w:cs="Meiryo UI"/>
                      <w:szCs w:val="21"/>
                    </w:rPr>
                  </w:pPr>
                  <w:r w:rsidRPr="00FB7180">
                    <w:rPr>
                      <w:rFonts w:ascii="ＭＳ ゴシック" w:eastAsia="ＭＳ ゴシック" w:hAnsi="ＭＳ ゴシック" w:cs="Meiryo UI" w:hint="eastAsia"/>
                      <w:szCs w:val="21"/>
                    </w:rPr>
                    <w:t>基金</w:t>
                  </w:r>
                </w:p>
              </w:tc>
              <w:tc>
                <w:tcPr>
                  <w:tcW w:w="4620" w:type="dxa"/>
                  <w:vAlign w:val="center"/>
                </w:tcPr>
                <w:p w:rsidR="00144B33" w:rsidRPr="00FB7180" w:rsidRDefault="00467F02" w:rsidP="00144B33">
                  <w:pPr>
                    <w:rPr>
                      <w:rFonts w:ascii="ＭＳ ゴシック" w:eastAsia="ＭＳ ゴシック" w:hAnsi="ＭＳ ゴシック"/>
                      <w:szCs w:val="21"/>
                    </w:rPr>
                  </w:pPr>
                  <w:r w:rsidRPr="00FB7180">
                    <w:rPr>
                      <w:rFonts w:ascii="ＭＳ ゴシック" w:eastAsia="ＭＳ ゴシック" w:hAnsi="ＭＳ ゴシック" w:hint="eastAsia"/>
                      <w:szCs w:val="21"/>
                    </w:rPr>
                    <w:t>（略）</w:t>
                  </w:r>
                </w:p>
              </w:tc>
              <w:tc>
                <w:tcPr>
                  <w:tcW w:w="1442" w:type="dxa"/>
                  <w:vMerge/>
                </w:tcPr>
                <w:p w:rsidR="00144B33" w:rsidRPr="00FB7180" w:rsidRDefault="00144B33" w:rsidP="00144B33">
                  <w:pPr>
                    <w:rPr>
                      <w:rFonts w:ascii="ＭＳ ゴシック" w:eastAsia="ＭＳ ゴシック" w:hAnsi="ＭＳ ゴシック"/>
                      <w:sz w:val="24"/>
                    </w:rPr>
                  </w:pPr>
                </w:p>
              </w:tc>
            </w:tr>
            <w:tr w:rsidR="00144B33" w:rsidRPr="00FB7180" w:rsidTr="00467F02">
              <w:trPr>
                <w:trHeight w:val="658"/>
              </w:trPr>
              <w:tc>
                <w:tcPr>
                  <w:tcW w:w="1083" w:type="dxa"/>
                  <w:vAlign w:val="center"/>
                </w:tcPr>
                <w:p w:rsidR="00144B33" w:rsidRPr="00FB7180" w:rsidRDefault="00144B33" w:rsidP="00144B33">
                  <w:pPr>
                    <w:rPr>
                      <w:rFonts w:ascii="ＭＳ ゴシック" w:eastAsia="ＭＳ ゴシック" w:hAnsi="ＭＳ ゴシック" w:cs="Meiryo UI"/>
                      <w:szCs w:val="21"/>
                    </w:rPr>
                  </w:pPr>
                  <w:r w:rsidRPr="00FB7180">
                    <w:rPr>
                      <w:rFonts w:ascii="ＭＳ ゴシック" w:eastAsia="ＭＳ ゴシック" w:hAnsi="ＭＳ ゴシック" w:cs="Meiryo UI" w:hint="eastAsia"/>
                      <w:szCs w:val="21"/>
                    </w:rPr>
                    <w:t>その他の財産</w:t>
                  </w:r>
                </w:p>
              </w:tc>
              <w:tc>
                <w:tcPr>
                  <w:tcW w:w="4620" w:type="dxa"/>
                  <w:vAlign w:val="center"/>
                </w:tcPr>
                <w:p w:rsidR="00144B33" w:rsidRPr="00FB7180" w:rsidRDefault="00467F02" w:rsidP="00144B33">
                  <w:pPr>
                    <w:ind w:left="210" w:hangingChars="100" w:hanging="210"/>
                    <w:rPr>
                      <w:rFonts w:ascii="ＭＳ ゴシック" w:eastAsia="ＭＳ ゴシック" w:hAnsi="ＭＳ ゴシック"/>
                      <w:szCs w:val="21"/>
                    </w:rPr>
                  </w:pPr>
                  <w:r w:rsidRPr="00FB7180">
                    <w:rPr>
                      <w:rFonts w:ascii="ＭＳ ゴシック" w:eastAsia="ＭＳ ゴシック" w:hAnsi="ＭＳ ゴシック" w:hint="eastAsia"/>
                      <w:szCs w:val="21"/>
                    </w:rPr>
                    <w:t>（略）</w:t>
                  </w:r>
                </w:p>
              </w:tc>
              <w:tc>
                <w:tcPr>
                  <w:tcW w:w="1442" w:type="dxa"/>
                  <w:vMerge/>
                </w:tcPr>
                <w:p w:rsidR="00144B33" w:rsidRPr="00FB7180" w:rsidRDefault="00144B33" w:rsidP="00144B33">
                  <w:pPr>
                    <w:ind w:left="240" w:hangingChars="100" w:hanging="240"/>
                    <w:rPr>
                      <w:rFonts w:ascii="ＭＳ ゴシック" w:eastAsia="ＭＳ ゴシック" w:hAnsi="ＭＳ ゴシック"/>
                      <w:sz w:val="24"/>
                    </w:rPr>
                  </w:pPr>
                </w:p>
              </w:tc>
            </w:tr>
          </w:tbl>
          <w:p w:rsidR="008A1710" w:rsidRPr="00FB7180" w:rsidRDefault="008A1710" w:rsidP="008B01B5">
            <w:pPr>
              <w:rPr>
                <w:rFonts w:ascii="ＭＳ ゴシック" w:eastAsia="ＭＳ ゴシック" w:hAnsi="ＭＳ ゴシック"/>
              </w:rPr>
            </w:pPr>
          </w:p>
          <w:p w:rsidR="009B67AE" w:rsidRPr="00FB7180" w:rsidRDefault="009B67AE" w:rsidP="008B01B5">
            <w:pPr>
              <w:rPr>
                <w:rFonts w:ascii="ＭＳ ゴシック" w:eastAsia="ＭＳ ゴシック" w:hAnsi="ＭＳ ゴシック"/>
              </w:rPr>
            </w:pPr>
          </w:p>
          <w:p w:rsidR="008B01B5" w:rsidRPr="00FB7180" w:rsidRDefault="008B01B5" w:rsidP="008B01B5">
            <w:pPr>
              <w:rPr>
                <w:rFonts w:ascii="ＭＳ ゴシック" w:eastAsia="ＭＳ ゴシック" w:hAnsi="ＭＳ ゴシック"/>
              </w:rPr>
            </w:pPr>
            <w:r w:rsidRPr="00FB7180">
              <w:rPr>
                <w:rFonts w:ascii="ＭＳ ゴシック" w:eastAsia="ＭＳ ゴシック" w:hAnsi="ＭＳ ゴシック" w:hint="eastAsia"/>
              </w:rPr>
              <w:t>別表第２－２－１</w:t>
            </w:r>
            <w:r w:rsidR="0029630D" w:rsidRPr="00FB7180">
              <w:rPr>
                <w:rFonts w:ascii="ＭＳ ゴシック" w:eastAsia="ＭＳ ゴシック" w:hAnsi="ＭＳ ゴシック" w:hint="eastAsia"/>
              </w:rPr>
              <w:t xml:space="preserve">　大阪府が承継する第２区分に係る財産</w:t>
            </w:r>
          </w:p>
          <w:tbl>
            <w:tblPr>
              <w:tblStyle w:val="a3"/>
              <w:tblW w:w="7481" w:type="dxa"/>
              <w:tblLayout w:type="fixed"/>
              <w:tblLook w:val="04A0" w:firstRow="1" w:lastRow="0" w:firstColumn="1" w:lastColumn="0" w:noHBand="0" w:noVBand="1"/>
            </w:tblPr>
            <w:tblGrid>
              <w:gridCol w:w="2260"/>
              <w:gridCol w:w="5221"/>
            </w:tblGrid>
            <w:tr w:rsidR="008B01B5" w:rsidRPr="00FB7180" w:rsidTr="008735AE">
              <w:tc>
                <w:tcPr>
                  <w:tcW w:w="2260" w:type="dxa"/>
                </w:tcPr>
                <w:p w:rsidR="008B01B5" w:rsidRPr="00FB7180" w:rsidRDefault="008B01B5" w:rsidP="008B01B5">
                  <w:pPr>
                    <w:jc w:val="center"/>
                    <w:rPr>
                      <w:rFonts w:ascii="ＭＳ ゴシック" w:eastAsia="ＭＳ ゴシック" w:hAnsi="ＭＳ ゴシック"/>
                    </w:rPr>
                  </w:pPr>
                  <w:r w:rsidRPr="00FB7180">
                    <w:rPr>
                      <w:rFonts w:ascii="ＭＳ ゴシック" w:eastAsia="ＭＳ ゴシック" w:hAnsi="ＭＳ ゴシック" w:hint="eastAsia"/>
                    </w:rPr>
                    <w:t>区分</w:t>
                  </w:r>
                </w:p>
              </w:tc>
              <w:tc>
                <w:tcPr>
                  <w:tcW w:w="5221" w:type="dxa"/>
                </w:tcPr>
                <w:p w:rsidR="008B01B5" w:rsidRPr="00FB7180" w:rsidRDefault="008B01B5" w:rsidP="008B01B5">
                  <w:pPr>
                    <w:jc w:val="center"/>
                    <w:rPr>
                      <w:rFonts w:ascii="ＭＳ ゴシック" w:eastAsia="ＭＳ ゴシック" w:hAnsi="ＭＳ ゴシック"/>
                    </w:rPr>
                  </w:pPr>
                  <w:r w:rsidRPr="00FB7180">
                    <w:rPr>
                      <w:rFonts w:ascii="ＭＳ ゴシック" w:eastAsia="ＭＳ ゴシック" w:hAnsi="ＭＳ ゴシック"/>
                    </w:rPr>
                    <w:t>項目</w:t>
                  </w:r>
                </w:p>
              </w:tc>
            </w:tr>
            <w:tr w:rsidR="008B01B5" w:rsidRPr="00FB7180" w:rsidTr="008735AE">
              <w:tc>
                <w:tcPr>
                  <w:tcW w:w="2260" w:type="dxa"/>
                </w:tcPr>
                <w:p w:rsidR="008B01B5" w:rsidRPr="00FB7180" w:rsidRDefault="008B01B5" w:rsidP="008B01B5">
                  <w:pPr>
                    <w:rPr>
                      <w:rFonts w:ascii="ＭＳ ゴシック" w:eastAsia="ＭＳ ゴシック" w:hAnsi="ＭＳ ゴシック"/>
                    </w:rPr>
                  </w:pPr>
                  <w:r w:rsidRPr="00FB7180">
                    <w:rPr>
                      <w:rFonts w:ascii="ＭＳ ゴシック" w:eastAsia="ＭＳ ゴシック" w:hAnsi="ＭＳ ゴシック" w:hint="eastAsia"/>
                    </w:rPr>
                    <w:t>株式・出資による権利</w:t>
                  </w:r>
                </w:p>
              </w:tc>
              <w:tc>
                <w:tcPr>
                  <w:tcW w:w="5221" w:type="dxa"/>
                </w:tcPr>
                <w:p w:rsidR="008B01B5" w:rsidRPr="00FB7180" w:rsidRDefault="008B01B5" w:rsidP="008B01B5">
                  <w:pPr>
                    <w:rPr>
                      <w:rFonts w:ascii="ＭＳ ゴシック" w:eastAsia="ＭＳ ゴシック" w:hAnsi="ＭＳ ゴシック"/>
                    </w:rPr>
                  </w:pPr>
                  <w:r w:rsidRPr="00FB7180">
                    <w:rPr>
                      <w:rFonts w:ascii="ＭＳ ゴシック" w:eastAsia="ＭＳ ゴシック" w:hAnsi="ＭＳ ゴシック" w:hint="eastAsia"/>
                    </w:rPr>
                    <w:t>（略）</w:t>
                  </w:r>
                </w:p>
                <w:p w:rsidR="00CD05A8" w:rsidRPr="00FB7180" w:rsidRDefault="00CD05A8" w:rsidP="00CD05A8">
                  <w:pPr>
                    <w:rPr>
                      <w:rFonts w:ascii="ＭＳ ゴシック" w:eastAsia="ＭＳ ゴシック" w:hAnsi="ＭＳ ゴシック"/>
                    </w:rPr>
                  </w:pPr>
                  <w:r w:rsidRPr="00FB7180">
                    <w:rPr>
                      <w:rFonts w:ascii="ＭＳ ゴシック" w:eastAsia="ＭＳ ゴシック" w:hAnsi="ＭＳ ゴシック" w:hint="eastAsia"/>
                    </w:rPr>
                    <w:t>・</w:t>
                  </w:r>
                  <w:r w:rsidRPr="00FB7180">
                    <w:rPr>
                      <w:rFonts w:ascii="ＭＳ ゴシック" w:eastAsia="ＭＳ ゴシック" w:hAnsi="ＭＳ ゴシック" w:hint="eastAsia"/>
                      <w:b/>
                      <w:u w:val="single"/>
                    </w:rPr>
                    <w:t>地方独立行政法人大阪市立工業研究所</w:t>
                  </w:r>
                  <w:r w:rsidRPr="00FB7180">
                    <w:rPr>
                      <w:rFonts w:ascii="ＭＳ ゴシック" w:eastAsia="ＭＳ ゴシック" w:hAnsi="ＭＳ ゴシック" w:hint="eastAsia"/>
                    </w:rPr>
                    <w:t>出資</w:t>
                  </w:r>
                </w:p>
                <w:p w:rsidR="00CD05A8" w:rsidRPr="00FB7180" w:rsidRDefault="00CD05A8" w:rsidP="00CD05A8">
                  <w:pPr>
                    <w:rPr>
                      <w:rFonts w:ascii="ＭＳ ゴシック" w:eastAsia="ＭＳ ゴシック" w:hAnsi="ＭＳ ゴシック"/>
                    </w:rPr>
                  </w:pPr>
                  <w:r w:rsidRPr="00FB7180">
                    <w:rPr>
                      <w:rFonts w:ascii="ＭＳ ゴシック" w:eastAsia="ＭＳ ゴシック" w:hAnsi="ＭＳ ゴシック" w:hint="eastAsia"/>
                    </w:rPr>
                    <w:t>（略）</w:t>
                  </w:r>
                </w:p>
                <w:p w:rsidR="00CD05A8" w:rsidRPr="00FB7180" w:rsidRDefault="00CD05A8" w:rsidP="00CD05A8">
                  <w:pPr>
                    <w:rPr>
                      <w:rFonts w:ascii="ＭＳ ゴシック" w:eastAsia="ＭＳ ゴシック" w:hAnsi="ＭＳ ゴシック"/>
                    </w:rPr>
                  </w:pPr>
                </w:p>
              </w:tc>
            </w:tr>
            <w:tr w:rsidR="008B01B5" w:rsidRPr="00FB7180" w:rsidTr="008735AE">
              <w:tc>
                <w:tcPr>
                  <w:tcW w:w="2260" w:type="dxa"/>
                </w:tcPr>
                <w:p w:rsidR="008B01B5" w:rsidRPr="00FB7180" w:rsidRDefault="008B01B5" w:rsidP="008B01B5">
                  <w:pPr>
                    <w:rPr>
                      <w:rFonts w:ascii="ＭＳ ゴシック" w:eastAsia="ＭＳ ゴシック" w:hAnsi="ＭＳ ゴシック"/>
                    </w:rPr>
                  </w:pPr>
                  <w:r w:rsidRPr="00FB7180">
                    <w:rPr>
                      <w:rFonts w:ascii="ＭＳ ゴシック" w:eastAsia="ＭＳ ゴシック" w:hAnsi="ＭＳ ゴシック" w:hint="eastAsia"/>
                    </w:rPr>
                    <w:t>債権</w:t>
                  </w:r>
                </w:p>
              </w:tc>
              <w:tc>
                <w:tcPr>
                  <w:tcW w:w="5221" w:type="dxa"/>
                </w:tcPr>
                <w:p w:rsidR="008B01B5" w:rsidRPr="00FB7180" w:rsidRDefault="008B01B5" w:rsidP="008B01B5">
                  <w:pPr>
                    <w:rPr>
                      <w:rFonts w:ascii="ＭＳ ゴシック" w:eastAsia="ＭＳ ゴシック" w:hAnsi="ＭＳ ゴシック"/>
                    </w:rPr>
                  </w:pPr>
                  <w:r w:rsidRPr="00FB7180">
                    <w:rPr>
                      <w:rFonts w:ascii="ＭＳ ゴシック" w:eastAsia="ＭＳ ゴシック" w:hAnsi="ＭＳ ゴシック" w:hint="eastAsia"/>
                    </w:rPr>
                    <w:t>（貸付金）</w:t>
                  </w:r>
                </w:p>
                <w:p w:rsidR="008B01B5" w:rsidRPr="00FB7180" w:rsidRDefault="008B01B5" w:rsidP="00286804">
                  <w:pPr>
                    <w:ind w:firstLineChars="100" w:firstLine="210"/>
                    <w:rPr>
                      <w:rFonts w:ascii="ＭＳ ゴシック" w:eastAsia="ＭＳ ゴシック" w:hAnsi="ＭＳ ゴシック"/>
                    </w:rPr>
                  </w:pPr>
                  <w:r w:rsidRPr="00FB7180">
                    <w:rPr>
                      <w:rFonts w:ascii="ＭＳ ゴシック" w:eastAsia="ＭＳ ゴシック" w:hAnsi="ＭＳ ゴシック" w:hint="eastAsia"/>
                    </w:rPr>
                    <w:t>（略）</w:t>
                  </w:r>
                </w:p>
                <w:p w:rsidR="008B01B5" w:rsidRPr="00FB7180" w:rsidRDefault="008B01B5" w:rsidP="00286804">
                  <w:pPr>
                    <w:ind w:firstLineChars="100" w:firstLine="211"/>
                    <w:rPr>
                      <w:rFonts w:ascii="ＭＳ ゴシック" w:eastAsia="ＭＳ ゴシック" w:hAnsi="ＭＳ ゴシック"/>
                      <w:b/>
                      <w:u w:val="single"/>
                    </w:rPr>
                  </w:pPr>
                  <w:r w:rsidRPr="00FB7180">
                    <w:rPr>
                      <w:rFonts w:ascii="ＭＳ ゴシック" w:eastAsia="ＭＳ ゴシック" w:hAnsi="ＭＳ ゴシック" w:hint="eastAsia"/>
                      <w:b/>
                      <w:u w:val="single"/>
                    </w:rPr>
                    <w:t>・母子福祉貸付金</w:t>
                  </w:r>
                </w:p>
                <w:p w:rsidR="008B01B5" w:rsidRPr="00FB7180" w:rsidRDefault="008B01B5" w:rsidP="00286804">
                  <w:pPr>
                    <w:ind w:firstLineChars="100" w:firstLine="211"/>
                    <w:rPr>
                      <w:rFonts w:ascii="ＭＳ ゴシック" w:eastAsia="ＭＳ ゴシック" w:hAnsi="ＭＳ ゴシック"/>
                      <w:b/>
                      <w:u w:val="single"/>
                    </w:rPr>
                  </w:pPr>
                  <w:r w:rsidRPr="00FB7180">
                    <w:rPr>
                      <w:rFonts w:ascii="ＭＳ ゴシック" w:eastAsia="ＭＳ ゴシック" w:hAnsi="ＭＳ ゴシック" w:hint="eastAsia"/>
                      <w:b/>
                      <w:u w:val="single"/>
                    </w:rPr>
                    <w:t>・父子福祉貸付金</w:t>
                  </w:r>
                </w:p>
                <w:p w:rsidR="008B01B5" w:rsidRPr="00FB7180" w:rsidRDefault="008B01B5" w:rsidP="00286804">
                  <w:pPr>
                    <w:ind w:firstLineChars="100" w:firstLine="211"/>
                    <w:rPr>
                      <w:rFonts w:ascii="ＭＳ ゴシック" w:eastAsia="ＭＳ ゴシック" w:hAnsi="ＭＳ ゴシック"/>
                      <w:b/>
                      <w:u w:val="single"/>
                    </w:rPr>
                  </w:pPr>
                  <w:r w:rsidRPr="00FB7180">
                    <w:rPr>
                      <w:rFonts w:ascii="ＭＳ ゴシック" w:eastAsia="ＭＳ ゴシック" w:hAnsi="ＭＳ ゴシック" w:hint="eastAsia"/>
                      <w:b/>
                      <w:u w:val="single"/>
                    </w:rPr>
                    <w:t>・寡婦福祉貸付金</w:t>
                  </w:r>
                </w:p>
                <w:p w:rsidR="008B01B5" w:rsidRPr="00FB7180" w:rsidRDefault="008B01B5" w:rsidP="008B01B5">
                  <w:pPr>
                    <w:rPr>
                      <w:rFonts w:ascii="ＭＳ ゴシック" w:eastAsia="ＭＳ ゴシック" w:hAnsi="ＭＳ ゴシック"/>
                    </w:rPr>
                  </w:pPr>
                  <w:r w:rsidRPr="00FB7180">
                    <w:rPr>
                      <w:rFonts w:ascii="ＭＳ ゴシック" w:eastAsia="ＭＳ ゴシック" w:hAnsi="ＭＳ ゴシック" w:hint="eastAsia"/>
                    </w:rPr>
                    <w:t>（保証金）</w:t>
                  </w:r>
                </w:p>
                <w:p w:rsidR="008B01B5" w:rsidRPr="00FB7180" w:rsidRDefault="008B01B5" w:rsidP="00286804">
                  <w:pPr>
                    <w:ind w:firstLineChars="100" w:firstLine="210"/>
                    <w:rPr>
                      <w:rFonts w:ascii="ＭＳ ゴシック" w:eastAsia="ＭＳ ゴシック" w:hAnsi="ＭＳ ゴシック"/>
                    </w:rPr>
                  </w:pPr>
                  <w:r w:rsidRPr="00FB7180">
                    <w:rPr>
                      <w:rFonts w:ascii="ＭＳ ゴシック" w:eastAsia="ＭＳ ゴシック" w:hAnsi="ＭＳ ゴシック" w:hint="eastAsia"/>
                    </w:rPr>
                    <w:t>（略）</w:t>
                  </w:r>
                </w:p>
              </w:tc>
            </w:tr>
            <w:tr w:rsidR="008B01B5" w:rsidRPr="00FB7180" w:rsidTr="008735AE">
              <w:tc>
                <w:tcPr>
                  <w:tcW w:w="2260" w:type="dxa"/>
                </w:tcPr>
                <w:p w:rsidR="008B01B5" w:rsidRPr="00FB7180" w:rsidRDefault="008B01B5" w:rsidP="008B01B5">
                  <w:pPr>
                    <w:rPr>
                      <w:rFonts w:ascii="ＭＳ ゴシック" w:eastAsia="ＭＳ ゴシック" w:hAnsi="ＭＳ ゴシック"/>
                    </w:rPr>
                  </w:pPr>
                  <w:r w:rsidRPr="00FB7180">
                    <w:rPr>
                      <w:rFonts w:ascii="ＭＳ ゴシック" w:eastAsia="ＭＳ ゴシック" w:hAnsi="ＭＳ ゴシック" w:hint="eastAsia"/>
                    </w:rPr>
                    <w:t>基金</w:t>
                  </w:r>
                </w:p>
              </w:tc>
              <w:tc>
                <w:tcPr>
                  <w:tcW w:w="5221" w:type="dxa"/>
                </w:tcPr>
                <w:p w:rsidR="00CD05A8" w:rsidRPr="00FB7180" w:rsidRDefault="00CD05A8" w:rsidP="00CD05A8">
                  <w:pPr>
                    <w:rPr>
                      <w:rFonts w:ascii="ＭＳ ゴシック" w:eastAsia="ＭＳ ゴシック" w:hAnsi="ＭＳ ゴシック"/>
                      <w:b/>
                      <w:u w:val="single"/>
                    </w:rPr>
                  </w:pPr>
                  <w:r w:rsidRPr="00FB7180">
                    <w:rPr>
                      <w:rFonts w:ascii="ＭＳ ゴシック" w:eastAsia="ＭＳ ゴシック" w:hAnsi="ＭＳ ゴシック" w:hint="eastAsia"/>
                      <w:b/>
                      <w:u w:val="single"/>
                    </w:rPr>
                    <w:t>・東洋陶磁美術振興基金</w:t>
                  </w:r>
                </w:p>
                <w:p w:rsidR="008B01B5" w:rsidRPr="00FB7180" w:rsidRDefault="008B01B5" w:rsidP="008B01B5">
                  <w:pPr>
                    <w:rPr>
                      <w:rFonts w:ascii="ＭＳ ゴシック" w:eastAsia="ＭＳ ゴシック" w:hAnsi="ＭＳ ゴシック"/>
                    </w:rPr>
                  </w:pPr>
                  <w:r w:rsidRPr="00FB7180">
                    <w:rPr>
                      <w:rFonts w:ascii="ＭＳ ゴシック" w:eastAsia="ＭＳ ゴシック" w:hAnsi="ＭＳ ゴシック" w:hint="eastAsia"/>
                    </w:rPr>
                    <w:t>（略）</w:t>
                  </w:r>
                </w:p>
              </w:tc>
            </w:tr>
          </w:tbl>
          <w:p w:rsidR="008B01B5" w:rsidRPr="00FB7180" w:rsidRDefault="008B01B5" w:rsidP="008B01B5">
            <w:pPr>
              <w:rPr>
                <w:rFonts w:ascii="ＭＳ ゴシック" w:eastAsia="ＭＳ ゴシック" w:hAnsi="ＭＳ ゴシック"/>
              </w:rPr>
            </w:pPr>
          </w:p>
          <w:p w:rsidR="009E4088" w:rsidRPr="00FB7180" w:rsidRDefault="006D0458" w:rsidP="006D0458">
            <w:pPr>
              <w:ind w:left="210" w:hangingChars="100" w:hanging="210"/>
              <w:rPr>
                <w:rFonts w:ascii="ＭＳ ゴシック" w:eastAsia="ＭＳ ゴシック" w:hAnsi="ＭＳ ゴシック" w:cs="Meiryo UI"/>
                <w:szCs w:val="21"/>
              </w:rPr>
            </w:pPr>
            <w:r w:rsidRPr="00FB7180">
              <w:rPr>
                <w:rFonts w:ascii="ＭＳ ゴシック" w:eastAsia="ＭＳ ゴシック" w:hAnsi="ＭＳ ゴシック" w:cs="Meiryo UI" w:hint="eastAsia"/>
                <w:szCs w:val="21"/>
              </w:rPr>
              <w:t>（注）本表に掲げる財産は、「万博会場建設費を負担する基金」を除き、</w:t>
            </w:r>
            <w:r w:rsidRPr="00FB7180">
              <w:rPr>
                <w:rFonts w:ascii="ＭＳ ゴシック" w:eastAsia="ＭＳ ゴシック" w:hAnsi="ＭＳ ゴシック" w:cs="Meiryo UI" w:hint="eastAsia"/>
                <w:b/>
                <w:szCs w:val="21"/>
                <w:u w:val="single"/>
              </w:rPr>
              <w:t>平成</w:t>
            </w:r>
            <w:r w:rsidRPr="00FB7180">
              <w:rPr>
                <w:rFonts w:ascii="ＭＳ ゴシック" w:eastAsia="ＭＳ ゴシック" w:hAnsi="ＭＳ ゴシック" w:cs="Meiryo UI"/>
                <w:b/>
                <w:szCs w:val="21"/>
                <w:u w:val="single"/>
              </w:rPr>
              <w:t>28年度大阪市決算書</w:t>
            </w:r>
            <w:r w:rsidRPr="00FB7180">
              <w:rPr>
                <w:rFonts w:ascii="ＭＳ ゴシック" w:eastAsia="ＭＳ ゴシック" w:hAnsi="ＭＳ ゴシック" w:cs="Meiryo UI"/>
                <w:szCs w:val="21"/>
              </w:rPr>
              <w:t>「</w:t>
            </w:r>
            <w:r w:rsidRPr="00FB7180">
              <w:rPr>
                <w:rFonts w:ascii="ＭＳ ゴシック" w:eastAsia="ＭＳ ゴシック" w:hAnsi="ＭＳ ゴシック" w:cs="Meiryo UI"/>
                <w:b/>
                <w:szCs w:val="21"/>
                <w:u w:val="single"/>
              </w:rPr>
              <w:t>平成28年度大阪市財産に関する調書</w:t>
            </w:r>
            <w:r w:rsidRPr="00FB7180">
              <w:rPr>
                <w:rFonts w:ascii="ＭＳ ゴシック" w:eastAsia="ＭＳ ゴシック" w:hAnsi="ＭＳ ゴシック" w:cs="Meiryo UI"/>
                <w:szCs w:val="21"/>
              </w:rPr>
              <w:t>」記載ベースの該当財産であり、特別区の設置の日までの間に、この協定書の考え方に基づいて追加その他の変更が生じることがある。</w:t>
            </w:r>
          </w:p>
          <w:p w:rsidR="006D0458" w:rsidRPr="00FB7180" w:rsidRDefault="006D0458" w:rsidP="006D0458">
            <w:pPr>
              <w:ind w:left="210" w:hangingChars="100" w:hanging="210"/>
              <w:rPr>
                <w:rFonts w:ascii="ＭＳ ゴシック" w:eastAsia="ＭＳ ゴシック" w:hAnsi="ＭＳ ゴシック"/>
              </w:rPr>
            </w:pPr>
          </w:p>
          <w:p w:rsidR="009E4088" w:rsidRPr="00FB7180" w:rsidRDefault="009E4088" w:rsidP="002F4550">
            <w:pPr>
              <w:rPr>
                <w:rFonts w:ascii="ＭＳ ゴシック" w:eastAsia="ＭＳ ゴシック" w:hAnsi="ＭＳ ゴシック"/>
              </w:rPr>
            </w:pPr>
          </w:p>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別表第２－４　財産処分</w:t>
            </w:r>
          </w:p>
          <w:p w:rsidR="002F4550" w:rsidRPr="00FB7180" w:rsidRDefault="002F4550">
            <w:pPr>
              <w:rPr>
                <w:rFonts w:ascii="ＭＳ ゴシック" w:eastAsia="ＭＳ ゴシック" w:hAnsi="ＭＳ ゴシック"/>
              </w:rPr>
            </w:pPr>
            <w:r w:rsidRPr="00FB7180">
              <w:rPr>
                <w:rFonts w:ascii="ＭＳ ゴシック" w:eastAsia="ＭＳ ゴシック" w:hAnsi="ＭＳ ゴシック" w:hint="eastAsia"/>
              </w:rPr>
              <w:t>１．財産</w:t>
            </w:r>
          </w:p>
          <w:tbl>
            <w:tblPr>
              <w:tblStyle w:val="a3"/>
              <w:tblW w:w="7504" w:type="dxa"/>
              <w:tblLayout w:type="fixed"/>
              <w:tblLook w:val="04A0" w:firstRow="1" w:lastRow="0" w:firstColumn="1" w:lastColumn="0" w:noHBand="0" w:noVBand="1"/>
            </w:tblPr>
            <w:tblGrid>
              <w:gridCol w:w="1693"/>
              <w:gridCol w:w="1701"/>
              <w:gridCol w:w="2551"/>
              <w:gridCol w:w="1559"/>
            </w:tblGrid>
            <w:tr w:rsidR="008735AE" w:rsidRPr="00FB7180" w:rsidTr="008735AE">
              <w:tc>
                <w:tcPr>
                  <w:tcW w:w="1693" w:type="dxa"/>
                </w:tcPr>
                <w:p w:rsidR="002F4550" w:rsidRPr="00FB7180" w:rsidRDefault="002F4550" w:rsidP="002F4550">
                  <w:pPr>
                    <w:jc w:val="center"/>
                    <w:rPr>
                      <w:rFonts w:ascii="ＭＳ ゴシック" w:eastAsia="ＭＳ ゴシック" w:hAnsi="ＭＳ ゴシック"/>
                    </w:rPr>
                  </w:pPr>
                  <w:r w:rsidRPr="00FB7180">
                    <w:rPr>
                      <w:rFonts w:ascii="ＭＳ ゴシック" w:eastAsia="ＭＳ ゴシック" w:hAnsi="ＭＳ ゴシック" w:hint="eastAsia"/>
                    </w:rPr>
                    <w:t>大阪市の財産</w:t>
                  </w:r>
                </w:p>
              </w:tc>
              <w:tc>
                <w:tcPr>
                  <w:tcW w:w="5811" w:type="dxa"/>
                  <w:gridSpan w:val="3"/>
                </w:tcPr>
                <w:p w:rsidR="002F4550" w:rsidRPr="00FB7180" w:rsidRDefault="002F4550" w:rsidP="002F4550">
                  <w:pPr>
                    <w:jc w:val="center"/>
                    <w:rPr>
                      <w:rFonts w:ascii="ＭＳ ゴシック" w:eastAsia="ＭＳ ゴシック" w:hAnsi="ＭＳ ゴシック"/>
                    </w:rPr>
                  </w:pPr>
                  <w:r w:rsidRPr="00FB7180">
                    <w:rPr>
                      <w:rFonts w:ascii="ＭＳ ゴシック" w:eastAsia="ＭＳ ゴシック" w:hAnsi="ＭＳ ゴシック" w:hint="eastAsia"/>
                    </w:rPr>
                    <w:t>特別区の設置に伴う承継先</w:t>
                  </w:r>
                </w:p>
              </w:tc>
            </w:tr>
            <w:tr w:rsidR="008735AE" w:rsidRPr="00FB7180" w:rsidTr="008735AE">
              <w:tc>
                <w:tcPr>
                  <w:tcW w:w="1693" w:type="dxa"/>
                  <w:vMerge w:val="restart"/>
                  <w:vAlign w:val="center"/>
                </w:tcPr>
                <w:p w:rsidR="002F4550" w:rsidRPr="00FB7180" w:rsidRDefault="009E4088" w:rsidP="002F4550">
                  <w:pPr>
                    <w:rPr>
                      <w:rFonts w:ascii="ＭＳ ゴシック" w:eastAsia="ＭＳ ゴシック" w:hAnsi="ＭＳ ゴシック"/>
                    </w:rPr>
                  </w:pPr>
                  <w:r w:rsidRPr="00FB7180">
                    <w:rPr>
                      <w:rFonts w:ascii="ＭＳ ゴシック" w:eastAsia="ＭＳ ゴシック" w:hAnsi="ＭＳ ゴシック" w:hint="eastAsia"/>
                    </w:rPr>
                    <w:t>（略）</w:t>
                  </w:r>
                </w:p>
              </w:tc>
              <w:tc>
                <w:tcPr>
                  <w:tcW w:w="1701" w:type="dxa"/>
                  <w:vMerge w:val="restart"/>
                  <w:vAlign w:val="center"/>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特別区等</w:t>
                  </w:r>
                </w:p>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(69.3%)</w:t>
                  </w:r>
                </w:p>
                <w:p w:rsidR="002F4550" w:rsidRPr="00FB7180" w:rsidRDefault="002F4550" w:rsidP="002F4550">
                  <w:pPr>
                    <w:rPr>
                      <w:rFonts w:ascii="ＭＳ ゴシック" w:eastAsia="ＭＳ ゴシック" w:hAnsi="ＭＳ ゴシック"/>
                      <w:b/>
                      <w:u w:val="single"/>
                    </w:rPr>
                  </w:pPr>
                  <w:r w:rsidRPr="00FB7180">
                    <w:rPr>
                      <w:rFonts w:ascii="ＭＳ ゴシック" w:eastAsia="ＭＳ ゴシック" w:hAnsi="ＭＳ ゴシック" w:hint="eastAsia"/>
                      <w:b/>
                      <w:u w:val="single"/>
                    </w:rPr>
                    <w:t>7兆9,688億円</w:t>
                  </w:r>
                </w:p>
              </w:tc>
              <w:tc>
                <w:tcPr>
                  <w:tcW w:w="2551" w:type="dxa"/>
                </w:tcPr>
                <w:p w:rsidR="002F4550" w:rsidRPr="00FB7180" w:rsidRDefault="002F4550" w:rsidP="002F4550">
                  <w:pPr>
                    <w:rPr>
                      <w:rFonts w:ascii="ＭＳ ゴシック" w:eastAsia="ＭＳ ゴシック" w:hAnsi="ＭＳ ゴシック"/>
                      <w:sz w:val="20"/>
                      <w:szCs w:val="20"/>
                    </w:rPr>
                  </w:pPr>
                  <w:r w:rsidRPr="00FB7180">
                    <w:rPr>
                      <w:rFonts w:ascii="ＭＳ ゴシック" w:eastAsia="ＭＳ ゴシック" w:hAnsi="ＭＳ ゴシック" w:hint="eastAsia"/>
                      <w:sz w:val="20"/>
                      <w:szCs w:val="20"/>
                    </w:rPr>
                    <w:t>土地・建物・工作物・物品</w:t>
                  </w:r>
                </w:p>
              </w:tc>
              <w:tc>
                <w:tcPr>
                  <w:tcW w:w="1559" w:type="dxa"/>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（略）</w:t>
                  </w:r>
                </w:p>
              </w:tc>
            </w:tr>
            <w:tr w:rsidR="008735AE" w:rsidRPr="00FB7180" w:rsidTr="008735AE">
              <w:tc>
                <w:tcPr>
                  <w:tcW w:w="1693" w:type="dxa"/>
                  <w:vMerge/>
                </w:tcPr>
                <w:p w:rsidR="002F4550" w:rsidRPr="00FB7180" w:rsidRDefault="002F4550" w:rsidP="002F4550">
                  <w:pPr>
                    <w:rPr>
                      <w:rFonts w:ascii="ＭＳ ゴシック" w:eastAsia="ＭＳ ゴシック" w:hAnsi="ＭＳ ゴシック"/>
                    </w:rPr>
                  </w:pPr>
                </w:p>
              </w:tc>
              <w:tc>
                <w:tcPr>
                  <w:tcW w:w="1701" w:type="dxa"/>
                  <w:vMerge/>
                  <w:vAlign w:val="center"/>
                </w:tcPr>
                <w:p w:rsidR="002F4550" w:rsidRPr="00FB7180" w:rsidRDefault="002F4550" w:rsidP="002F4550">
                  <w:pPr>
                    <w:rPr>
                      <w:rFonts w:ascii="ＭＳ ゴシック" w:eastAsia="ＭＳ ゴシック" w:hAnsi="ＭＳ ゴシック"/>
                    </w:rPr>
                  </w:pPr>
                </w:p>
              </w:tc>
              <w:tc>
                <w:tcPr>
                  <w:tcW w:w="2551" w:type="dxa"/>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株式・出資</w:t>
                  </w:r>
                </w:p>
              </w:tc>
              <w:tc>
                <w:tcPr>
                  <w:tcW w:w="1559" w:type="dxa"/>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（略）</w:t>
                  </w:r>
                </w:p>
              </w:tc>
            </w:tr>
            <w:tr w:rsidR="008735AE" w:rsidRPr="00FB7180" w:rsidTr="008735AE">
              <w:tc>
                <w:tcPr>
                  <w:tcW w:w="1693" w:type="dxa"/>
                  <w:vMerge/>
                </w:tcPr>
                <w:p w:rsidR="002F4550" w:rsidRPr="00FB7180" w:rsidRDefault="002F4550" w:rsidP="002F4550">
                  <w:pPr>
                    <w:rPr>
                      <w:rFonts w:ascii="ＭＳ ゴシック" w:eastAsia="ＭＳ ゴシック" w:hAnsi="ＭＳ ゴシック"/>
                    </w:rPr>
                  </w:pPr>
                </w:p>
              </w:tc>
              <w:tc>
                <w:tcPr>
                  <w:tcW w:w="1701" w:type="dxa"/>
                  <w:vMerge/>
                  <w:vAlign w:val="center"/>
                </w:tcPr>
                <w:p w:rsidR="002F4550" w:rsidRPr="00FB7180" w:rsidRDefault="002F4550" w:rsidP="002F4550">
                  <w:pPr>
                    <w:rPr>
                      <w:rFonts w:ascii="ＭＳ ゴシック" w:eastAsia="ＭＳ ゴシック" w:hAnsi="ＭＳ ゴシック"/>
                    </w:rPr>
                  </w:pPr>
                </w:p>
              </w:tc>
              <w:tc>
                <w:tcPr>
                  <w:tcW w:w="2551" w:type="dxa"/>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債権</w:t>
                  </w:r>
                </w:p>
              </w:tc>
              <w:tc>
                <w:tcPr>
                  <w:tcW w:w="1559" w:type="dxa"/>
                </w:tcPr>
                <w:p w:rsidR="002F4550" w:rsidRPr="00FB7180" w:rsidRDefault="002F4550" w:rsidP="002F4550">
                  <w:pPr>
                    <w:rPr>
                      <w:rFonts w:ascii="ＭＳ ゴシック" w:eastAsia="ＭＳ ゴシック" w:hAnsi="ＭＳ ゴシック"/>
                      <w:b/>
                      <w:u w:val="single"/>
                    </w:rPr>
                  </w:pPr>
                  <w:r w:rsidRPr="00FB7180">
                    <w:rPr>
                      <w:rFonts w:ascii="ＭＳ ゴシック" w:eastAsia="ＭＳ ゴシック" w:hAnsi="ＭＳ ゴシック" w:hint="eastAsia"/>
                      <w:b/>
                      <w:u w:val="single"/>
                    </w:rPr>
                    <w:t>756億円</w:t>
                  </w:r>
                </w:p>
              </w:tc>
            </w:tr>
            <w:tr w:rsidR="008735AE" w:rsidRPr="00FB7180" w:rsidTr="008735AE">
              <w:tc>
                <w:tcPr>
                  <w:tcW w:w="1693" w:type="dxa"/>
                  <w:vMerge/>
                </w:tcPr>
                <w:p w:rsidR="002F4550" w:rsidRPr="00FB7180" w:rsidRDefault="002F4550" w:rsidP="002F4550">
                  <w:pPr>
                    <w:rPr>
                      <w:rFonts w:ascii="ＭＳ ゴシック" w:eastAsia="ＭＳ ゴシック" w:hAnsi="ＭＳ ゴシック"/>
                    </w:rPr>
                  </w:pPr>
                </w:p>
              </w:tc>
              <w:tc>
                <w:tcPr>
                  <w:tcW w:w="1701" w:type="dxa"/>
                  <w:vMerge/>
                  <w:vAlign w:val="center"/>
                </w:tcPr>
                <w:p w:rsidR="002F4550" w:rsidRPr="00FB7180" w:rsidRDefault="002F4550" w:rsidP="002F4550">
                  <w:pPr>
                    <w:rPr>
                      <w:rFonts w:ascii="ＭＳ ゴシック" w:eastAsia="ＭＳ ゴシック" w:hAnsi="ＭＳ ゴシック"/>
                    </w:rPr>
                  </w:pPr>
                </w:p>
              </w:tc>
              <w:tc>
                <w:tcPr>
                  <w:tcW w:w="2551" w:type="dxa"/>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基金</w:t>
                  </w:r>
                </w:p>
              </w:tc>
              <w:tc>
                <w:tcPr>
                  <w:tcW w:w="1559" w:type="dxa"/>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（略）</w:t>
                  </w:r>
                </w:p>
              </w:tc>
            </w:tr>
            <w:tr w:rsidR="008735AE" w:rsidRPr="00FB7180" w:rsidTr="008735AE">
              <w:tc>
                <w:tcPr>
                  <w:tcW w:w="1693" w:type="dxa"/>
                  <w:vMerge/>
                </w:tcPr>
                <w:p w:rsidR="002F4550" w:rsidRPr="00FB7180" w:rsidRDefault="002F4550" w:rsidP="002F4550">
                  <w:pPr>
                    <w:rPr>
                      <w:rFonts w:ascii="ＭＳ ゴシック" w:eastAsia="ＭＳ ゴシック" w:hAnsi="ＭＳ ゴシック"/>
                    </w:rPr>
                  </w:pPr>
                </w:p>
              </w:tc>
              <w:tc>
                <w:tcPr>
                  <w:tcW w:w="1701" w:type="dxa"/>
                  <w:vMerge w:val="restart"/>
                  <w:vAlign w:val="center"/>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大阪府</w:t>
                  </w:r>
                </w:p>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(30.7%)</w:t>
                  </w:r>
                </w:p>
                <w:p w:rsidR="002F4550" w:rsidRPr="00FB7180" w:rsidRDefault="002F4550" w:rsidP="002F4550">
                  <w:pPr>
                    <w:rPr>
                      <w:rFonts w:ascii="ＭＳ ゴシック" w:eastAsia="ＭＳ ゴシック" w:hAnsi="ＭＳ ゴシック"/>
                      <w:b/>
                      <w:u w:val="single"/>
                    </w:rPr>
                  </w:pPr>
                  <w:r w:rsidRPr="00FB7180">
                    <w:rPr>
                      <w:rFonts w:ascii="ＭＳ ゴシック" w:eastAsia="ＭＳ ゴシック" w:hAnsi="ＭＳ ゴシック" w:hint="eastAsia"/>
                      <w:b/>
                      <w:u w:val="single"/>
                    </w:rPr>
                    <w:t>3兆5,272億円</w:t>
                  </w:r>
                </w:p>
              </w:tc>
              <w:tc>
                <w:tcPr>
                  <w:tcW w:w="2551" w:type="dxa"/>
                </w:tcPr>
                <w:p w:rsidR="002F4550" w:rsidRPr="00FB7180" w:rsidRDefault="002F4550" w:rsidP="002F4550">
                  <w:pPr>
                    <w:rPr>
                      <w:rFonts w:ascii="ＭＳ ゴシック" w:eastAsia="ＭＳ ゴシック" w:hAnsi="ＭＳ ゴシック"/>
                      <w:sz w:val="20"/>
                      <w:szCs w:val="20"/>
                    </w:rPr>
                  </w:pPr>
                  <w:r w:rsidRPr="00FB7180">
                    <w:rPr>
                      <w:rFonts w:ascii="ＭＳ ゴシック" w:eastAsia="ＭＳ ゴシック" w:hAnsi="ＭＳ ゴシック" w:hint="eastAsia"/>
                      <w:sz w:val="20"/>
                      <w:szCs w:val="20"/>
                    </w:rPr>
                    <w:t>土地・建物・工作物・物品</w:t>
                  </w:r>
                </w:p>
              </w:tc>
              <w:tc>
                <w:tcPr>
                  <w:tcW w:w="1559" w:type="dxa"/>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（略）</w:t>
                  </w:r>
                </w:p>
              </w:tc>
            </w:tr>
            <w:tr w:rsidR="008735AE" w:rsidRPr="00FB7180" w:rsidTr="008735AE">
              <w:tc>
                <w:tcPr>
                  <w:tcW w:w="1693" w:type="dxa"/>
                  <w:vMerge/>
                </w:tcPr>
                <w:p w:rsidR="002F4550" w:rsidRPr="00FB7180" w:rsidRDefault="002F4550" w:rsidP="002F4550">
                  <w:pPr>
                    <w:rPr>
                      <w:rFonts w:ascii="ＭＳ ゴシック" w:eastAsia="ＭＳ ゴシック" w:hAnsi="ＭＳ ゴシック"/>
                    </w:rPr>
                  </w:pPr>
                </w:p>
              </w:tc>
              <w:tc>
                <w:tcPr>
                  <w:tcW w:w="1701" w:type="dxa"/>
                  <w:vMerge/>
                </w:tcPr>
                <w:p w:rsidR="002F4550" w:rsidRPr="00FB7180" w:rsidRDefault="002F4550" w:rsidP="002F4550">
                  <w:pPr>
                    <w:rPr>
                      <w:rFonts w:ascii="ＭＳ ゴシック" w:eastAsia="ＭＳ ゴシック" w:hAnsi="ＭＳ ゴシック"/>
                    </w:rPr>
                  </w:pPr>
                </w:p>
              </w:tc>
              <w:tc>
                <w:tcPr>
                  <w:tcW w:w="2551" w:type="dxa"/>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株式・出資</w:t>
                  </w:r>
                </w:p>
              </w:tc>
              <w:tc>
                <w:tcPr>
                  <w:tcW w:w="1559" w:type="dxa"/>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（略）</w:t>
                  </w:r>
                </w:p>
              </w:tc>
            </w:tr>
            <w:tr w:rsidR="008735AE" w:rsidRPr="00FB7180" w:rsidTr="008735AE">
              <w:tc>
                <w:tcPr>
                  <w:tcW w:w="1693" w:type="dxa"/>
                  <w:vMerge/>
                </w:tcPr>
                <w:p w:rsidR="002F4550" w:rsidRPr="00FB7180" w:rsidRDefault="002F4550" w:rsidP="002F4550">
                  <w:pPr>
                    <w:rPr>
                      <w:rFonts w:ascii="ＭＳ ゴシック" w:eastAsia="ＭＳ ゴシック" w:hAnsi="ＭＳ ゴシック"/>
                    </w:rPr>
                  </w:pPr>
                </w:p>
              </w:tc>
              <w:tc>
                <w:tcPr>
                  <w:tcW w:w="1701" w:type="dxa"/>
                  <w:vMerge/>
                </w:tcPr>
                <w:p w:rsidR="002F4550" w:rsidRPr="00FB7180" w:rsidRDefault="002F4550" w:rsidP="002F4550">
                  <w:pPr>
                    <w:rPr>
                      <w:rFonts w:ascii="ＭＳ ゴシック" w:eastAsia="ＭＳ ゴシック" w:hAnsi="ＭＳ ゴシック"/>
                    </w:rPr>
                  </w:pPr>
                </w:p>
              </w:tc>
              <w:tc>
                <w:tcPr>
                  <w:tcW w:w="2551" w:type="dxa"/>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債権</w:t>
                  </w:r>
                </w:p>
              </w:tc>
              <w:tc>
                <w:tcPr>
                  <w:tcW w:w="1559" w:type="dxa"/>
                </w:tcPr>
                <w:p w:rsidR="002F4550" w:rsidRPr="00FB7180" w:rsidRDefault="002F4550" w:rsidP="002F4550">
                  <w:pPr>
                    <w:rPr>
                      <w:rFonts w:ascii="ＭＳ ゴシック" w:eastAsia="ＭＳ ゴシック" w:hAnsi="ＭＳ ゴシック"/>
                      <w:b/>
                      <w:u w:val="single"/>
                    </w:rPr>
                  </w:pPr>
                  <w:r w:rsidRPr="00FB7180">
                    <w:rPr>
                      <w:rFonts w:ascii="ＭＳ ゴシック" w:eastAsia="ＭＳ ゴシック" w:hAnsi="ＭＳ ゴシック" w:hint="eastAsia"/>
                      <w:b/>
                      <w:u w:val="single"/>
                    </w:rPr>
                    <w:t>847億円</w:t>
                  </w:r>
                </w:p>
              </w:tc>
            </w:tr>
            <w:tr w:rsidR="008735AE" w:rsidRPr="00FB7180" w:rsidTr="008735AE">
              <w:tc>
                <w:tcPr>
                  <w:tcW w:w="1693" w:type="dxa"/>
                  <w:vMerge/>
                </w:tcPr>
                <w:p w:rsidR="002F4550" w:rsidRPr="00FB7180" w:rsidRDefault="002F4550" w:rsidP="002F4550">
                  <w:pPr>
                    <w:rPr>
                      <w:rFonts w:ascii="ＭＳ ゴシック" w:eastAsia="ＭＳ ゴシック" w:hAnsi="ＭＳ ゴシック"/>
                    </w:rPr>
                  </w:pPr>
                </w:p>
              </w:tc>
              <w:tc>
                <w:tcPr>
                  <w:tcW w:w="1701" w:type="dxa"/>
                  <w:vMerge/>
                </w:tcPr>
                <w:p w:rsidR="002F4550" w:rsidRPr="00FB7180" w:rsidRDefault="002F4550" w:rsidP="002F4550">
                  <w:pPr>
                    <w:rPr>
                      <w:rFonts w:ascii="ＭＳ ゴシック" w:eastAsia="ＭＳ ゴシック" w:hAnsi="ＭＳ ゴシック"/>
                    </w:rPr>
                  </w:pPr>
                </w:p>
              </w:tc>
              <w:tc>
                <w:tcPr>
                  <w:tcW w:w="2551" w:type="dxa"/>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基金</w:t>
                  </w:r>
                </w:p>
              </w:tc>
              <w:tc>
                <w:tcPr>
                  <w:tcW w:w="1559" w:type="dxa"/>
                </w:tcPr>
                <w:p w:rsidR="002F4550" w:rsidRPr="00FB7180" w:rsidRDefault="002F4550" w:rsidP="002F4550">
                  <w:pPr>
                    <w:rPr>
                      <w:rFonts w:ascii="ＭＳ ゴシック" w:eastAsia="ＭＳ ゴシック" w:hAnsi="ＭＳ ゴシック"/>
                    </w:rPr>
                  </w:pPr>
                  <w:r w:rsidRPr="00FB7180">
                    <w:rPr>
                      <w:rFonts w:ascii="ＭＳ ゴシック" w:eastAsia="ＭＳ ゴシック" w:hAnsi="ＭＳ ゴシック" w:hint="eastAsia"/>
                    </w:rPr>
                    <w:t>（略）</w:t>
                  </w:r>
                </w:p>
              </w:tc>
            </w:tr>
          </w:tbl>
          <w:p w:rsidR="008735AE" w:rsidRPr="00FB7180" w:rsidRDefault="008735AE">
            <w:pPr>
              <w:rPr>
                <w:rFonts w:ascii="ＭＳ ゴシック" w:eastAsia="ＭＳ ゴシック" w:hAnsi="ＭＳ ゴシック"/>
              </w:rPr>
            </w:pPr>
          </w:p>
          <w:p w:rsidR="00195C9D" w:rsidRPr="00FB7180" w:rsidRDefault="00195C9D">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２．債務</w:t>
            </w:r>
          </w:p>
          <w:tbl>
            <w:tblPr>
              <w:tblStyle w:val="a3"/>
              <w:tblW w:w="0" w:type="auto"/>
              <w:tblLayout w:type="fixed"/>
              <w:tblLook w:val="04A0" w:firstRow="1" w:lastRow="0" w:firstColumn="1" w:lastColumn="0" w:noHBand="0" w:noVBand="1"/>
            </w:tblPr>
            <w:tblGrid>
              <w:gridCol w:w="2006"/>
              <w:gridCol w:w="2972"/>
              <w:gridCol w:w="2490"/>
            </w:tblGrid>
            <w:tr w:rsidR="00195C9D" w:rsidRPr="00FB7180" w:rsidTr="00F80FCB">
              <w:tc>
                <w:tcPr>
                  <w:tcW w:w="2006" w:type="dxa"/>
                </w:tcPr>
                <w:p w:rsidR="00195C9D" w:rsidRPr="00FB7180" w:rsidRDefault="00195C9D" w:rsidP="00EE364F">
                  <w:pPr>
                    <w:jc w:val="cente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大阪市の債務</w:t>
                  </w:r>
                </w:p>
              </w:tc>
              <w:tc>
                <w:tcPr>
                  <w:tcW w:w="5462" w:type="dxa"/>
                  <w:gridSpan w:val="2"/>
                  <w:tcBorders>
                    <w:bottom w:val="nil"/>
                  </w:tcBorders>
                </w:tcPr>
                <w:p w:rsidR="00195C9D" w:rsidRPr="00FB7180" w:rsidRDefault="00195C9D" w:rsidP="00195C9D">
                  <w:pPr>
                    <w:jc w:val="cente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特別区の設置に伴う承継先</w:t>
                  </w:r>
                </w:p>
              </w:tc>
            </w:tr>
            <w:tr w:rsidR="00195C9D" w:rsidRPr="00FB7180" w:rsidTr="00F80FCB">
              <w:tc>
                <w:tcPr>
                  <w:tcW w:w="2006" w:type="dxa"/>
                  <w:vMerge w:val="restart"/>
                </w:tcPr>
                <w:p w:rsidR="00195C9D" w:rsidRPr="00FB7180" w:rsidRDefault="00195C9D" w:rsidP="00195C9D">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（略）</w:t>
                  </w:r>
                </w:p>
              </w:tc>
              <w:tc>
                <w:tcPr>
                  <w:tcW w:w="2972" w:type="dxa"/>
                  <w:tcBorders>
                    <w:top w:val="single" w:sz="4" w:space="0" w:color="auto"/>
                  </w:tcBorders>
                </w:tcPr>
                <w:p w:rsidR="00195C9D" w:rsidRPr="00FB7180" w:rsidRDefault="00195C9D" w:rsidP="00195C9D">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（略）</w:t>
                  </w:r>
                </w:p>
              </w:tc>
              <w:tc>
                <w:tcPr>
                  <w:tcW w:w="2490" w:type="dxa"/>
                </w:tcPr>
                <w:p w:rsidR="00195C9D" w:rsidRPr="00FB7180" w:rsidRDefault="00195C9D" w:rsidP="00195C9D">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（略）</w:t>
                  </w:r>
                </w:p>
              </w:tc>
            </w:tr>
            <w:tr w:rsidR="00195C9D" w:rsidRPr="00FB7180" w:rsidTr="00F80FCB">
              <w:tc>
                <w:tcPr>
                  <w:tcW w:w="2006" w:type="dxa"/>
                  <w:vMerge/>
                </w:tcPr>
                <w:p w:rsidR="00195C9D" w:rsidRPr="00FB7180" w:rsidRDefault="00195C9D" w:rsidP="00195C9D">
                  <w:pPr>
                    <w:rPr>
                      <w:rFonts w:ascii="ＭＳ ゴシック" w:eastAsia="ＭＳ ゴシック" w:hAnsi="ＭＳ ゴシック"/>
                      <w:highlight w:val="yellow"/>
                    </w:rPr>
                  </w:pPr>
                </w:p>
              </w:tc>
              <w:tc>
                <w:tcPr>
                  <w:tcW w:w="2972" w:type="dxa"/>
                </w:tcPr>
                <w:p w:rsidR="00195C9D" w:rsidRPr="00FB7180" w:rsidRDefault="00195C9D" w:rsidP="00195C9D">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（略）</w:t>
                  </w:r>
                </w:p>
              </w:tc>
              <w:tc>
                <w:tcPr>
                  <w:tcW w:w="2490" w:type="dxa"/>
                </w:tcPr>
                <w:p w:rsidR="00195C9D" w:rsidRPr="00FB7180" w:rsidRDefault="00195C9D" w:rsidP="00195C9D">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（略）</w:t>
                  </w:r>
                </w:p>
              </w:tc>
            </w:tr>
            <w:tr w:rsidR="00195C9D" w:rsidRPr="00FB7180" w:rsidTr="00F80FCB">
              <w:tc>
                <w:tcPr>
                  <w:tcW w:w="2006" w:type="dxa"/>
                  <w:vMerge/>
                </w:tcPr>
                <w:p w:rsidR="00195C9D" w:rsidRPr="00FB7180" w:rsidRDefault="00195C9D" w:rsidP="00195C9D">
                  <w:pPr>
                    <w:rPr>
                      <w:rFonts w:ascii="ＭＳ ゴシック" w:eastAsia="ＭＳ ゴシック" w:hAnsi="ＭＳ ゴシック"/>
                      <w:highlight w:val="yellow"/>
                    </w:rPr>
                  </w:pPr>
                </w:p>
              </w:tc>
              <w:tc>
                <w:tcPr>
                  <w:tcW w:w="2972" w:type="dxa"/>
                </w:tcPr>
                <w:p w:rsidR="00195C9D" w:rsidRPr="00FB7180" w:rsidRDefault="00195C9D" w:rsidP="00195C9D">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（略）</w:t>
                  </w:r>
                </w:p>
              </w:tc>
              <w:tc>
                <w:tcPr>
                  <w:tcW w:w="2490" w:type="dxa"/>
                </w:tcPr>
                <w:p w:rsidR="00195C9D" w:rsidRPr="00FB7180" w:rsidRDefault="00195C9D" w:rsidP="00195C9D">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（略）</w:t>
                  </w:r>
                </w:p>
              </w:tc>
            </w:tr>
            <w:tr w:rsidR="00195C9D" w:rsidRPr="00FB7180" w:rsidTr="00F80FCB">
              <w:trPr>
                <w:trHeight w:val="730"/>
              </w:trPr>
              <w:tc>
                <w:tcPr>
                  <w:tcW w:w="2006" w:type="dxa"/>
                </w:tcPr>
                <w:p w:rsidR="00195C9D" w:rsidRPr="00FB7180" w:rsidRDefault="00195C9D" w:rsidP="00195C9D">
                  <w:pPr>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（略）</w:t>
                  </w:r>
                </w:p>
              </w:tc>
              <w:tc>
                <w:tcPr>
                  <w:tcW w:w="2972" w:type="dxa"/>
                  <w:vAlign w:val="center"/>
                </w:tcPr>
                <w:p w:rsidR="00195C9D" w:rsidRPr="00FB7180" w:rsidRDefault="00195C9D" w:rsidP="00195C9D">
                  <w:pPr>
                    <w:rPr>
                      <w:rFonts w:ascii="ＭＳ ゴシック" w:eastAsia="ＭＳ ゴシック" w:hAnsi="ＭＳ ゴシック"/>
                      <w:b/>
                      <w:szCs w:val="21"/>
                      <w:highlight w:val="yellow"/>
                    </w:rPr>
                  </w:pPr>
                  <w:r w:rsidRPr="00FB7180">
                    <w:rPr>
                      <w:rFonts w:ascii="ＭＳ ゴシック" w:eastAsia="ＭＳ ゴシック" w:hAnsi="ＭＳ ゴシック" w:hint="eastAsia"/>
                      <w:b/>
                      <w:szCs w:val="21"/>
                      <w:highlight w:val="yellow"/>
                      <w:u w:val="single"/>
                    </w:rPr>
                    <w:t>大阪府　　　　(100.0%)</w:t>
                  </w:r>
                </w:p>
              </w:tc>
              <w:tc>
                <w:tcPr>
                  <w:tcW w:w="2490" w:type="dxa"/>
                  <w:vAlign w:val="center"/>
                </w:tcPr>
                <w:p w:rsidR="00195C9D" w:rsidRPr="00FB7180" w:rsidRDefault="00195C9D" w:rsidP="00195C9D">
                  <w:pPr>
                    <w:jc w:val="right"/>
                    <w:rPr>
                      <w:rFonts w:ascii="ＭＳ ゴシック" w:eastAsia="ＭＳ ゴシック" w:hAnsi="ＭＳ ゴシック"/>
                      <w:b/>
                      <w:szCs w:val="21"/>
                      <w:u w:val="single"/>
                    </w:rPr>
                  </w:pPr>
                  <w:r w:rsidRPr="00FB7180">
                    <w:rPr>
                      <w:rFonts w:ascii="ＭＳ ゴシック" w:eastAsia="ＭＳ ゴシック" w:hAnsi="ＭＳ ゴシック" w:hint="eastAsia"/>
                      <w:b/>
                      <w:szCs w:val="21"/>
                    </w:rPr>
                    <w:t xml:space="preserve">　</w:t>
                  </w:r>
                  <w:r w:rsidRPr="00FB7180">
                    <w:rPr>
                      <w:rFonts w:ascii="ＭＳ ゴシック" w:eastAsia="ＭＳ ゴシック" w:hAnsi="ＭＳ ゴシック" w:hint="eastAsia"/>
                      <w:b/>
                      <w:szCs w:val="21"/>
                      <w:highlight w:val="yellow"/>
                      <w:u w:val="single"/>
                    </w:rPr>
                    <w:t>2兆7,859億円</w:t>
                  </w:r>
                </w:p>
              </w:tc>
            </w:tr>
          </w:tbl>
          <w:p w:rsidR="00195C9D" w:rsidRPr="00FB7180" w:rsidRDefault="00195C9D">
            <w:pPr>
              <w:rPr>
                <w:rFonts w:ascii="ＭＳ ゴシック" w:eastAsia="ＭＳ ゴシック" w:hAnsi="ＭＳ ゴシック"/>
              </w:rPr>
            </w:pPr>
          </w:p>
          <w:p w:rsidR="002F4550" w:rsidRPr="00FB7180" w:rsidRDefault="002F4550" w:rsidP="008735AE">
            <w:pPr>
              <w:rPr>
                <w:rFonts w:ascii="ＭＳ ゴシック" w:eastAsia="ＭＳ ゴシック" w:hAnsi="ＭＳ ゴシック"/>
              </w:rPr>
            </w:pPr>
          </w:p>
          <w:p w:rsidR="008A56B9" w:rsidRPr="00FB7180" w:rsidRDefault="008A56B9" w:rsidP="008735AE">
            <w:pPr>
              <w:rPr>
                <w:rFonts w:ascii="ＭＳ ゴシック" w:eastAsia="ＭＳ ゴシック" w:hAnsi="ＭＳ ゴシック"/>
              </w:rPr>
            </w:pPr>
          </w:p>
          <w:p w:rsidR="008A56B9" w:rsidRPr="00FB7180" w:rsidRDefault="008A56B9" w:rsidP="008735AE">
            <w:pPr>
              <w:rPr>
                <w:rFonts w:ascii="ＭＳ ゴシック" w:eastAsia="ＭＳ ゴシック" w:hAnsi="ＭＳ ゴシック"/>
              </w:rPr>
            </w:pPr>
          </w:p>
          <w:p w:rsidR="008A56B9" w:rsidRPr="00FB7180" w:rsidRDefault="008A56B9" w:rsidP="008735AE">
            <w:pPr>
              <w:rPr>
                <w:rFonts w:ascii="ＭＳ ゴシック" w:eastAsia="ＭＳ ゴシック" w:hAnsi="ＭＳ ゴシック"/>
              </w:rPr>
            </w:pPr>
          </w:p>
          <w:p w:rsidR="008A56B9" w:rsidRPr="00FB7180" w:rsidRDefault="008A56B9" w:rsidP="008735AE">
            <w:pPr>
              <w:rPr>
                <w:rFonts w:ascii="ＭＳ ゴシック" w:eastAsia="ＭＳ ゴシック" w:hAnsi="ＭＳ ゴシック"/>
              </w:rPr>
            </w:pPr>
          </w:p>
          <w:p w:rsidR="008735AE" w:rsidRPr="00FB7180" w:rsidRDefault="008735AE" w:rsidP="008735AE">
            <w:pPr>
              <w:rPr>
                <w:rFonts w:ascii="ＭＳ ゴシック" w:eastAsia="ＭＳ ゴシック" w:hAnsi="ＭＳ ゴシック"/>
              </w:rPr>
            </w:pPr>
            <w:r w:rsidRPr="00FB7180">
              <w:rPr>
                <w:rFonts w:ascii="ＭＳ ゴシック" w:eastAsia="ＭＳ ゴシック" w:hAnsi="ＭＳ ゴシック" w:hint="eastAsia"/>
              </w:rPr>
              <w:t>別表第２－５　財産・債務目録</w:t>
            </w:r>
          </w:p>
          <w:p w:rsidR="00144B33" w:rsidRPr="00FB7180" w:rsidRDefault="00144B33" w:rsidP="008735AE">
            <w:pPr>
              <w:rPr>
                <w:rFonts w:ascii="ＭＳ ゴシック" w:eastAsia="ＭＳ ゴシック" w:hAnsi="ＭＳ ゴシック"/>
              </w:rPr>
            </w:pPr>
            <w:r w:rsidRPr="00FB7180">
              <w:rPr>
                <w:rFonts w:ascii="ＭＳ ゴシック" w:eastAsia="ＭＳ ゴシック" w:hAnsi="ＭＳ ゴシック" w:hint="eastAsia"/>
              </w:rPr>
              <w:t>総括表</w:t>
            </w:r>
          </w:p>
          <w:p w:rsidR="00144B33" w:rsidRPr="00FB7180" w:rsidRDefault="001C5CD2" w:rsidP="008735AE">
            <w:pPr>
              <w:rPr>
                <w:rFonts w:ascii="ＭＳ ゴシック" w:eastAsia="ＭＳ ゴシック" w:hAnsi="ＭＳ ゴシック"/>
              </w:rPr>
            </w:pPr>
            <w:r w:rsidRPr="006E0013">
              <w:rPr>
                <w:rFonts w:eastAsiaTheme="minorHAnsi" w:hint="eastAsia"/>
                <w:noProof/>
              </w:rPr>
              <w:drawing>
                <wp:inline distT="0" distB="0" distL="0" distR="0" wp14:anchorId="7D4B949A" wp14:editId="5790DC1E">
                  <wp:extent cx="4550248" cy="3558043"/>
                  <wp:effectExtent l="0" t="0" r="3175" b="444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0062" cy="3573537"/>
                          </a:xfrm>
                          <a:prstGeom prst="rect">
                            <a:avLst/>
                          </a:prstGeom>
                          <a:noFill/>
                          <a:ln>
                            <a:noFill/>
                          </a:ln>
                        </pic:spPr>
                      </pic:pic>
                    </a:graphicData>
                  </a:graphic>
                </wp:inline>
              </w:drawing>
            </w:r>
          </w:p>
          <w:p w:rsidR="00D96E1F" w:rsidRPr="00FB7180" w:rsidRDefault="00D96E1F" w:rsidP="008735AE">
            <w:pPr>
              <w:rPr>
                <w:rFonts w:ascii="ＭＳ ゴシック" w:eastAsia="ＭＳ ゴシック" w:hAnsi="ＭＳ ゴシック"/>
              </w:rPr>
            </w:pPr>
            <w:r w:rsidRPr="00141812">
              <w:rPr>
                <w:rFonts w:ascii="ＭＳ ゴシック" w:eastAsia="ＭＳ ゴシック" w:hAnsi="ＭＳ ゴシック" w:hint="eastAsia"/>
                <w:highlight w:val="yellow"/>
              </w:rPr>
              <w:t>＜財産＞準公営企業・公営企業会計</w:t>
            </w:r>
          </w:p>
          <w:p w:rsidR="00D96E1F" w:rsidRPr="00FB7180" w:rsidRDefault="00D96E1F" w:rsidP="008735AE">
            <w:pPr>
              <w:rPr>
                <w:rFonts w:ascii="ＭＳ ゴシック" w:eastAsia="ＭＳ ゴシック" w:hAnsi="ＭＳ ゴシック"/>
              </w:rPr>
            </w:pPr>
            <w:r w:rsidRPr="00600899">
              <w:rPr>
                <w:rFonts w:ascii="ＭＳ ゴシック" w:eastAsia="ＭＳ ゴシック" w:hAnsi="ＭＳ ゴシック" w:hint="eastAsia"/>
                <w:highlight w:val="yellow"/>
              </w:rPr>
              <w:t>（略）</w:t>
            </w:r>
          </w:p>
          <w:p w:rsidR="00D96E1F" w:rsidRPr="00FB7180" w:rsidRDefault="00600899" w:rsidP="008735AE">
            <w:pPr>
              <w:rPr>
                <w:rFonts w:ascii="ＭＳ ゴシック" w:eastAsia="ＭＳ ゴシック" w:hAnsi="ＭＳ ゴシック"/>
              </w:rPr>
            </w:pPr>
            <w:r w:rsidRPr="00F629F3">
              <w:rPr>
                <w:rFonts w:eastAsiaTheme="minorHAnsi"/>
                <w:noProof/>
              </w:rPr>
              <w:drawing>
                <wp:inline distT="0" distB="0" distL="0" distR="0" wp14:anchorId="6F5A3661" wp14:editId="72E514EE">
                  <wp:extent cx="4565787" cy="2028423"/>
                  <wp:effectExtent l="0" t="0" r="635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8421" cy="2034036"/>
                          </a:xfrm>
                          <a:prstGeom prst="rect">
                            <a:avLst/>
                          </a:prstGeom>
                          <a:noFill/>
                          <a:ln>
                            <a:noFill/>
                          </a:ln>
                        </pic:spPr>
                      </pic:pic>
                    </a:graphicData>
                  </a:graphic>
                </wp:inline>
              </w:drawing>
            </w:r>
          </w:p>
          <w:p w:rsidR="00D96E1F" w:rsidRPr="00FB7180" w:rsidRDefault="00D96E1F" w:rsidP="008735AE">
            <w:pPr>
              <w:rPr>
                <w:rFonts w:ascii="ＭＳ ゴシック" w:eastAsia="ＭＳ ゴシック" w:hAnsi="ＭＳ ゴシック"/>
              </w:rPr>
            </w:pPr>
          </w:p>
          <w:p w:rsidR="008735AE" w:rsidRPr="00FB7180" w:rsidRDefault="008735AE" w:rsidP="008735AE">
            <w:pPr>
              <w:rPr>
                <w:rFonts w:ascii="ＭＳ ゴシック" w:eastAsia="ＭＳ ゴシック" w:hAnsi="ＭＳ ゴシック"/>
              </w:rPr>
            </w:pPr>
            <w:r w:rsidRPr="00FB7180">
              <w:rPr>
                <w:rFonts w:ascii="ＭＳ ゴシック" w:eastAsia="ＭＳ ゴシック" w:hAnsi="ＭＳ ゴシック" w:hint="eastAsia"/>
              </w:rPr>
              <w:t>財産目録</w:t>
            </w:r>
            <w:r w:rsidRPr="00FB7180">
              <w:rPr>
                <w:rFonts w:ascii="ＭＳ ゴシック" w:eastAsia="ＭＳ ゴシック" w:hAnsi="ＭＳ ゴシック"/>
              </w:rPr>
              <w:tab/>
            </w:r>
            <w:r w:rsidRPr="00FB7180">
              <w:rPr>
                <w:rFonts w:ascii="ＭＳ ゴシック" w:eastAsia="ＭＳ ゴシック" w:hAnsi="ＭＳ ゴシック"/>
              </w:rPr>
              <w:tab/>
            </w:r>
          </w:p>
          <w:p w:rsidR="009E4088" w:rsidRPr="00FB7180" w:rsidRDefault="009E4088" w:rsidP="008735AE">
            <w:pPr>
              <w:rPr>
                <w:rFonts w:ascii="ＭＳ ゴシック" w:eastAsia="ＭＳ ゴシック" w:hAnsi="ＭＳ ゴシック"/>
              </w:rPr>
            </w:pPr>
          </w:p>
          <w:p w:rsidR="008735AE" w:rsidRPr="00FB7180" w:rsidRDefault="008735AE" w:rsidP="008735AE">
            <w:pPr>
              <w:rPr>
                <w:rFonts w:ascii="ＭＳ ゴシック" w:eastAsia="ＭＳ ゴシック" w:hAnsi="ＭＳ ゴシック"/>
              </w:rPr>
            </w:pPr>
            <w:r w:rsidRPr="00FB7180">
              <w:rPr>
                <w:rFonts w:ascii="ＭＳ ゴシック" w:eastAsia="ＭＳ ゴシック" w:hAnsi="ＭＳ ゴシック" w:hint="eastAsia"/>
              </w:rPr>
              <w:t>１．内容　【債権】</w:t>
            </w:r>
          </w:p>
          <w:p w:rsidR="008735AE" w:rsidRPr="00FB7180" w:rsidRDefault="008735AE" w:rsidP="008735AE">
            <w:pPr>
              <w:rPr>
                <w:rFonts w:ascii="ＭＳ ゴシック" w:eastAsia="ＭＳ ゴシック" w:hAnsi="ＭＳ ゴシック"/>
              </w:rPr>
            </w:pPr>
            <w:r w:rsidRPr="00FB7180">
              <w:rPr>
                <w:rFonts w:ascii="ＭＳ ゴシック" w:eastAsia="ＭＳ ゴシック" w:hAnsi="ＭＳ ゴシック" w:hint="eastAsia"/>
              </w:rPr>
              <w:t>２．承継先　【淀川区】</w:t>
            </w:r>
          </w:p>
          <w:p w:rsidR="00AC2B46" w:rsidRPr="00FB7180" w:rsidRDefault="008735AE" w:rsidP="008735AE">
            <w:pPr>
              <w:rPr>
                <w:rFonts w:ascii="ＭＳ ゴシック" w:eastAsia="ＭＳ ゴシック" w:hAnsi="ＭＳ ゴシック"/>
              </w:rPr>
            </w:pPr>
            <w:r w:rsidRPr="00FB7180">
              <w:rPr>
                <w:rFonts w:ascii="ＭＳ ゴシック" w:eastAsia="ＭＳ ゴシック" w:hAnsi="ＭＳ ゴシック" w:hint="eastAsia"/>
              </w:rPr>
              <w:t>３．会計区分　【政令等特別会計】</w:t>
            </w:r>
          </w:p>
          <w:p w:rsidR="008735AE" w:rsidRPr="00FB7180" w:rsidRDefault="00AC2B46" w:rsidP="00AC2B46">
            <w:pPr>
              <w:jc w:val="right"/>
              <w:rPr>
                <w:rFonts w:ascii="ＭＳ ゴシック" w:eastAsia="ＭＳ ゴシック" w:hAnsi="ＭＳ ゴシック"/>
              </w:rPr>
            </w:pPr>
            <w:r w:rsidRPr="00FB7180">
              <w:rPr>
                <w:rFonts w:ascii="ＭＳ ゴシック" w:eastAsia="ＭＳ ゴシック" w:hAnsi="ＭＳ ゴシック" w:hint="eastAsia"/>
              </w:rPr>
              <w:t>（単位：円）</w:t>
            </w:r>
          </w:p>
          <w:tbl>
            <w:tblPr>
              <w:tblW w:w="7388" w:type="dxa"/>
              <w:tblLayout w:type="fixed"/>
              <w:tblCellMar>
                <w:left w:w="99" w:type="dxa"/>
                <w:right w:w="99" w:type="dxa"/>
              </w:tblCellMar>
              <w:tblLook w:val="04A0" w:firstRow="1" w:lastRow="0" w:firstColumn="1" w:lastColumn="0" w:noHBand="0" w:noVBand="1"/>
            </w:tblPr>
            <w:tblGrid>
              <w:gridCol w:w="3986"/>
              <w:gridCol w:w="1985"/>
              <w:gridCol w:w="1417"/>
            </w:tblGrid>
            <w:tr w:rsidR="008735AE" w:rsidRPr="00FB7180" w:rsidTr="00AC2B46">
              <w:trPr>
                <w:trHeight w:val="372"/>
              </w:trPr>
              <w:tc>
                <w:tcPr>
                  <w:tcW w:w="3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5AE" w:rsidRPr="00FB7180" w:rsidRDefault="008735AE" w:rsidP="008735AE">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債権名称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735AE" w:rsidRPr="00FB7180" w:rsidRDefault="008735AE" w:rsidP="008735AE">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金額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735AE" w:rsidRPr="00FB7180" w:rsidRDefault="008735AE" w:rsidP="008735AE">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備考</w:t>
                  </w:r>
                </w:p>
              </w:tc>
            </w:tr>
            <w:tr w:rsidR="00AC2B46" w:rsidRPr="00FB7180" w:rsidTr="008A56B9">
              <w:trPr>
                <w:trHeight w:val="1502"/>
              </w:trPr>
              <w:tc>
                <w:tcPr>
                  <w:tcW w:w="3986" w:type="dxa"/>
                  <w:tcBorders>
                    <w:top w:val="single" w:sz="4" w:space="0" w:color="auto"/>
                    <w:left w:val="single" w:sz="4" w:space="0" w:color="auto"/>
                    <w:right w:val="single" w:sz="4" w:space="0" w:color="auto"/>
                  </w:tcBorders>
                  <w:shd w:val="clear" w:color="000000" w:fill="auto"/>
                  <w:vAlign w:val="center"/>
                  <w:hideMark/>
                </w:tcPr>
                <w:p w:rsidR="00AC2B46" w:rsidRPr="00FB7180" w:rsidRDefault="00AC2B46" w:rsidP="008735AE">
                  <w:pPr>
                    <w:widowControl/>
                    <w:rPr>
                      <w:rFonts w:ascii="ＭＳ ゴシック" w:eastAsia="ＭＳ ゴシック" w:hAnsi="ＭＳ ゴシック" w:cs="ＭＳ Ｐゴシック"/>
                      <w:color w:val="FF0000"/>
                      <w:kern w:val="0"/>
                      <w:szCs w:val="21"/>
                    </w:rPr>
                  </w:pPr>
                  <w:r w:rsidRPr="00FB7180">
                    <w:rPr>
                      <w:rFonts w:ascii="ＭＳ ゴシック" w:eastAsia="ＭＳ ゴシック" w:hAnsi="ＭＳ ゴシック" w:cs="ＭＳ Ｐゴシック" w:hint="eastAsia"/>
                      <w:noProof/>
                      <w:color w:val="FF0000"/>
                      <w:kern w:val="0"/>
                      <w:szCs w:val="21"/>
                    </w:rPr>
                    <mc:AlternateContent>
                      <mc:Choice Requires="wps">
                        <w:drawing>
                          <wp:anchor distT="0" distB="0" distL="114300" distR="114300" simplePos="0" relativeHeight="251662336" behindDoc="0" locked="0" layoutInCell="1" allowOverlap="1">
                            <wp:simplePos x="0" y="0"/>
                            <wp:positionH relativeFrom="column">
                              <wp:posOffset>259715</wp:posOffset>
                            </wp:positionH>
                            <wp:positionV relativeFrom="paragraph">
                              <wp:posOffset>14605</wp:posOffset>
                            </wp:positionV>
                            <wp:extent cx="3905250" cy="4572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390525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B430C" w:rsidRPr="00AC2B46" w:rsidRDefault="00DB430C" w:rsidP="00AC2B46">
                                        <w:pPr>
                                          <w:jc w:val="center"/>
                                          <w:rPr>
                                            <w:b/>
                                            <w:u w:val="single"/>
                                          </w:rPr>
                                        </w:pPr>
                                        <w:r w:rsidRPr="00AC2B46">
                                          <w:rPr>
                                            <w:rFonts w:hint="eastAsia"/>
                                            <w:b/>
                                            <w:u w:val="single"/>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4" style="position:absolute;left:0;text-align:left;margin-left:20.45pt;margin-top:1.15pt;width:30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" fillcolor="white [3201]" strokecolor="#70ad47 [3209]" strokeweight="1pt">
                            <v:textbox>
                              <w:txbxContent>
                                <w:p w:rsidR="00DB430C" w:rsidRPr="00AC2B46" w:rsidRDefault="00DB430C" w:rsidP="00AC2B46">
                                  <w:pPr>
                                    <w:jc w:val="center"/>
                                    <w:rPr>
                                      <w:b/>
                                      <w:u w:val="single"/>
                                    </w:rPr>
                                  </w:pPr>
                                  <w:r w:rsidRPr="00AC2B46">
                                    <w:rPr>
                                      <w:rFonts w:hint="eastAsia"/>
                                      <w:b/>
                                      <w:u w:val="single"/>
                                    </w:rPr>
                                    <w:t>〔追加〕</w:t>
                                  </w:r>
                                </w:p>
                              </w:txbxContent>
                            </v:textbox>
                          </v:rect>
                        </w:pict>
                      </mc:Fallback>
                    </mc:AlternateContent>
                  </w:r>
                </w:p>
              </w:tc>
              <w:tc>
                <w:tcPr>
                  <w:tcW w:w="1985" w:type="dxa"/>
                  <w:tcBorders>
                    <w:top w:val="single" w:sz="4" w:space="0" w:color="auto"/>
                    <w:left w:val="nil"/>
                    <w:right w:val="single" w:sz="4" w:space="0" w:color="auto"/>
                  </w:tcBorders>
                  <w:shd w:val="clear" w:color="000000" w:fill="auto"/>
                  <w:noWrap/>
                  <w:vAlign w:val="center"/>
                  <w:hideMark/>
                </w:tcPr>
                <w:p w:rsidR="00AC2B46" w:rsidRPr="00FB7180" w:rsidRDefault="00AC2B46" w:rsidP="008735AE">
                  <w:pPr>
                    <w:widowControl/>
                    <w:ind w:right="630"/>
                    <w:jc w:val="left"/>
                    <w:rPr>
                      <w:rFonts w:ascii="ＭＳ ゴシック" w:eastAsia="ＭＳ ゴシック" w:hAnsi="ＭＳ ゴシック" w:cs="ＭＳ Ｐゴシック"/>
                      <w:color w:val="FF0000"/>
                      <w:kern w:val="0"/>
                      <w:szCs w:val="21"/>
                    </w:rPr>
                  </w:pPr>
                </w:p>
              </w:tc>
              <w:tc>
                <w:tcPr>
                  <w:tcW w:w="1417" w:type="dxa"/>
                  <w:tcBorders>
                    <w:top w:val="single" w:sz="4" w:space="0" w:color="auto"/>
                    <w:left w:val="nil"/>
                    <w:right w:val="single" w:sz="4" w:space="0" w:color="auto"/>
                  </w:tcBorders>
                  <w:shd w:val="clear" w:color="000000" w:fill="auto"/>
                  <w:vAlign w:val="center"/>
                  <w:hideMark/>
                </w:tcPr>
                <w:p w:rsidR="00AC2B46" w:rsidRPr="00FB7180" w:rsidRDefault="00AC2B46" w:rsidP="008735AE">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p w:rsidR="00AC2B46" w:rsidRPr="00FB7180" w:rsidRDefault="00AC2B46" w:rsidP="008735AE">
                  <w:pPr>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8735AE" w:rsidRPr="00FB7180" w:rsidTr="008A56B9">
              <w:trPr>
                <w:trHeight w:val="276"/>
              </w:trPr>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5AE" w:rsidRPr="00FB7180" w:rsidRDefault="009E4088" w:rsidP="008735AE">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（略）</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735AE" w:rsidRPr="00FB7180" w:rsidRDefault="009E4088" w:rsidP="008735AE">
                  <w:pPr>
                    <w:widowControl/>
                    <w:jc w:val="righ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735AE" w:rsidRPr="00FB7180" w:rsidRDefault="008735AE" w:rsidP="008735AE">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8735AE" w:rsidRPr="00FB7180" w:rsidTr="00AC2B46">
              <w:trPr>
                <w:cantSplit/>
                <w:trHeight w:val="324"/>
              </w:trPr>
              <w:tc>
                <w:tcPr>
                  <w:tcW w:w="3986" w:type="dxa"/>
                  <w:tcBorders>
                    <w:top w:val="single" w:sz="4" w:space="0" w:color="auto"/>
                    <w:left w:val="single" w:sz="4" w:space="0" w:color="auto"/>
                    <w:bottom w:val="single" w:sz="4" w:space="0" w:color="auto"/>
                    <w:right w:val="nil"/>
                  </w:tcBorders>
                  <w:shd w:val="clear" w:color="000000" w:fill="FFFFFF"/>
                  <w:vAlign w:val="center"/>
                  <w:hideMark/>
                </w:tcPr>
                <w:p w:rsidR="008735AE" w:rsidRPr="00FB7180" w:rsidRDefault="008735AE" w:rsidP="008735AE">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合　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5AE" w:rsidRPr="00FB7180" w:rsidRDefault="008735AE" w:rsidP="00AC2B46">
                  <w:pPr>
                    <w:widowControl/>
                    <w:jc w:val="righ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hint="eastAsia"/>
                      <w:b/>
                      <w:kern w:val="0"/>
                      <w:szCs w:val="21"/>
                      <w:u w:val="single"/>
                    </w:rPr>
                    <w:t>2,420,000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735AE" w:rsidRPr="00FB7180" w:rsidRDefault="008735AE" w:rsidP="008735AE">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8735AE" w:rsidRPr="00FB7180" w:rsidTr="00EC5358">
              <w:trPr>
                <w:trHeight w:val="394"/>
              </w:trPr>
              <w:tc>
                <w:tcPr>
                  <w:tcW w:w="7388" w:type="dxa"/>
                  <w:gridSpan w:val="3"/>
                  <w:tcBorders>
                    <w:top w:val="single" w:sz="4" w:space="0" w:color="auto"/>
                    <w:left w:val="nil"/>
                    <w:bottom w:val="nil"/>
                    <w:right w:val="nil"/>
                  </w:tcBorders>
                  <w:shd w:val="clear" w:color="auto" w:fill="auto"/>
                  <w:vAlign w:val="center"/>
                  <w:hideMark/>
                </w:tcPr>
                <w:p w:rsidR="008735AE" w:rsidRPr="00FB7180" w:rsidRDefault="008735AE" w:rsidP="008735AE">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個人向け貸付金の金額は、特別区数による等分による。</w:t>
                  </w:r>
                </w:p>
              </w:tc>
            </w:tr>
          </w:tbl>
          <w:p w:rsidR="00CD05A8" w:rsidRPr="00FB7180" w:rsidRDefault="00CD05A8" w:rsidP="00AC2B46">
            <w:pPr>
              <w:rPr>
                <w:rFonts w:ascii="ＭＳ ゴシック" w:eastAsia="ＭＳ ゴシック" w:hAnsi="ＭＳ ゴシック"/>
              </w:rPr>
            </w:pPr>
          </w:p>
          <w:p w:rsidR="00AC2B46" w:rsidRPr="00FB7180" w:rsidRDefault="00AC2B46" w:rsidP="00AC2B46">
            <w:pPr>
              <w:rPr>
                <w:rFonts w:ascii="ＭＳ ゴシック" w:eastAsia="ＭＳ ゴシック" w:hAnsi="ＭＳ ゴシック"/>
              </w:rPr>
            </w:pPr>
            <w:r w:rsidRPr="00FB7180">
              <w:rPr>
                <w:rFonts w:ascii="ＭＳ ゴシック" w:eastAsia="ＭＳ ゴシック" w:hAnsi="ＭＳ ゴシック" w:hint="eastAsia"/>
              </w:rPr>
              <w:t>１．内容　【債権】</w:t>
            </w:r>
          </w:p>
          <w:p w:rsidR="00AC2B46" w:rsidRPr="00FB7180" w:rsidRDefault="00AC2B46" w:rsidP="00AC2B46">
            <w:pPr>
              <w:rPr>
                <w:rFonts w:ascii="ＭＳ ゴシック" w:eastAsia="ＭＳ ゴシック" w:hAnsi="ＭＳ ゴシック"/>
              </w:rPr>
            </w:pPr>
            <w:r w:rsidRPr="00FB7180">
              <w:rPr>
                <w:rFonts w:ascii="ＭＳ ゴシック" w:eastAsia="ＭＳ ゴシック" w:hAnsi="ＭＳ ゴシック" w:hint="eastAsia"/>
              </w:rPr>
              <w:t>２．承継先　【北区】</w:t>
            </w:r>
          </w:p>
          <w:p w:rsidR="00AC2B46" w:rsidRPr="00FB7180" w:rsidRDefault="00AC2B46" w:rsidP="008735AE">
            <w:pPr>
              <w:rPr>
                <w:rFonts w:ascii="ＭＳ ゴシック" w:eastAsia="ＭＳ ゴシック" w:hAnsi="ＭＳ ゴシック"/>
              </w:rPr>
            </w:pPr>
            <w:r w:rsidRPr="00FB7180">
              <w:rPr>
                <w:rFonts w:ascii="ＭＳ ゴシック" w:eastAsia="ＭＳ ゴシック" w:hAnsi="ＭＳ ゴシック" w:hint="eastAsia"/>
              </w:rPr>
              <w:t>３．会計区分　【政令等特別会計】</w:t>
            </w:r>
          </w:p>
          <w:p w:rsidR="00AC2B46" w:rsidRPr="00FB7180" w:rsidRDefault="00AC2B46" w:rsidP="00AC2B46">
            <w:pPr>
              <w:jc w:val="right"/>
              <w:rPr>
                <w:rFonts w:ascii="ＭＳ ゴシック" w:eastAsia="ＭＳ ゴシック" w:hAnsi="ＭＳ ゴシック"/>
              </w:rPr>
            </w:pPr>
            <w:r w:rsidRPr="00FB7180">
              <w:rPr>
                <w:rFonts w:ascii="ＭＳ ゴシック" w:eastAsia="ＭＳ ゴシック" w:hAnsi="ＭＳ ゴシック" w:hint="eastAsia"/>
              </w:rPr>
              <w:t>（単位：円）</w:t>
            </w:r>
          </w:p>
          <w:tbl>
            <w:tblPr>
              <w:tblW w:w="7388" w:type="dxa"/>
              <w:tblLayout w:type="fixed"/>
              <w:tblCellMar>
                <w:left w:w="99" w:type="dxa"/>
                <w:right w:w="99" w:type="dxa"/>
              </w:tblCellMar>
              <w:tblLook w:val="04A0" w:firstRow="1" w:lastRow="0" w:firstColumn="1" w:lastColumn="0" w:noHBand="0" w:noVBand="1"/>
            </w:tblPr>
            <w:tblGrid>
              <w:gridCol w:w="3986"/>
              <w:gridCol w:w="1985"/>
              <w:gridCol w:w="1417"/>
            </w:tblGrid>
            <w:tr w:rsidR="00AC2B46" w:rsidRPr="00FB7180" w:rsidTr="00EC5358">
              <w:trPr>
                <w:trHeight w:val="372"/>
              </w:trPr>
              <w:tc>
                <w:tcPr>
                  <w:tcW w:w="3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46" w:rsidRPr="00FB7180" w:rsidRDefault="00AC2B46" w:rsidP="00AC2B46">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債権名称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C2B46" w:rsidRPr="00FB7180" w:rsidRDefault="00AC2B46" w:rsidP="00AC2B46">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金額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C2B46" w:rsidRPr="00FB7180" w:rsidRDefault="00AC2B46" w:rsidP="00AC2B46">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備考</w:t>
                  </w:r>
                </w:p>
              </w:tc>
            </w:tr>
            <w:tr w:rsidR="00AC2B46" w:rsidRPr="00FB7180" w:rsidTr="00EC5358">
              <w:trPr>
                <w:trHeight w:val="1475"/>
              </w:trPr>
              <w:tc>
                <w:tcPr>
                  <w:tcW w:w="3986" w:type="dxa"/>
                  <w:tcBorders>
                    <w:top w:val="single" w:sz="4" w:space="0" w:color="auto"/>
                    <w:left w:val="single" w:sz="4" w:space="0" w:color="auto"/>
                    <w:right w:val="single" w:sz="4" w:space="0" w:color="auto"/>
                  </w:tcBorders>
                  <w:shd w:val="clear" w:color="000000" w:fill="auto"/>
                  <w:vAlign w:val="center"/>
                  <w:hideMark/>
                </w:tcPr>
                <w:p w:rsidR="00AC2B46" w:rsidRPr="00FB7180" w:rsidRDefault="00AC2B46" w:rsidP="00AC2B46">
                  <w:pPr>
                    <w:widowControl/>
                    <w:rPr>
                      <w:rFonts w:ascii="ＭＳ ゴシック" w:eastAsia="ＭＳ ゴシック" w:hAnsi="ＭＳ ゴシック" w:cs="ＭＳ Ｐゴシック"/>
                      <w:color w:val="FF0000"/>
                      <w:kern w:val="0"/>
                      <w:szCs w:val="21"/>
                    </w:rPr>
                  </w:pPr>
                  <w:r w:rsidRPr="00FB7180">
                    <w:rPr>
                      <w:rFonts w:ascii="ＭＳ ゴシック" w:eastAsia="ＭＳ ゴシック" w:hAnsi="ＭＳ ゴシック" w:cs="ＭＳ Ｐゴシック" w:hint="eastAsia"/>
                      <w:noProof/>
                      <w:color w:val="FF0000"/>
                      <w:kern w:val="0"/>
                      <w:szCs w:val="21"/>
                    </w:rPr>
                    <mc:AlternateContent>
                      <mc:Choice Requires="wps">
                        <w:drawing>
                          <wp:anchor distT="0" distB="0" distL="114300" distR="114300" simplePos="0" relativeHeight="251664384" behindDoc="0" locked="0" layoutInCell="1" allowOverlap="1" wp14:anchorId="50F336BF" wp14:editId="1D881EA5">
                            <wp:simplePos x="0" y="0"/>
                            <wp:positionH relativeFrom="column">
                              <wp:posOffset>259715</wp:posOffset>
                            </wp:positionH>
                            <wp:positionV relativeFrom="paragraph">
                              <wp:posOffset>14605</wp:posOffset>
                            </wp:positionV>
                            <wp:extent cx="3905250" cy="4572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390525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B430C" w:rsidRPr="00AC2B46" w:rsidRDefault="00DB430C" w:rsidP="00AC2B46">
                                        <w:pPr>
                                          <w:jc w:val="center"/>
                                          <w:rPr>
                                            <w:b/>
                                            <w:u w:val="single"/>
                                          </w:rPr>
                                        </w:pPr>
                                        <w:r w:rsidRPr="00AC2B46">
                                          <w:rPr>
                                            <w:rFonts w:hint="eastAsia"/>
                                            <w:b/>
                                            <w:u w:val="single"/>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336BF" id="正方形/長方形 4" o:spid="_x0000_s1035" style="position:absolute;left:0;text-align:left;margin-left:20.45pt;margin-top:1.15pt;width:30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" fillcolor="white [3201]" strokecolor="#70ad47 [3209]" strokeweight="1pt">
                            <v:textbox>
                              <w:txbxContent>
                                <w:p w:rsidR="00DB430C" w:rsidRPr="00AC2B46" w:rsidRDefault="00DB430C" w:rsidP="00AC2B46">
                                  <w:pPr>
                                    <w:jc w:val="center"/>
                                    <w:rPr>
                                      <w:b/>
                                      <w:u w:val="single"/>
                                    </w:rPr>
                                  </w:pPr>
                                  <w:r w:rsidRPr="00AC2B46">
                                    <w:rPr>
                                      <w:rFonts w:hint="eastAsia"/>
                                      <w:b/>
                                      <w:u w:val="single"/>
                                    </w:rPr>
                                    <w:t>〔追加〕</w:t>
                                  </w:r>
                                </w:p>
                              </w:txbxContent>
                            </v:textbox>
                          </v:rect>
                        </w:pict>
                      </mc:Fallback>
                    </mc:AlternateContent>
                  </w:r>
                </w:p>
              </w:tc>
              <w:tc>
                <w:tcPr>
                  <w:tcW w:w="1985" w:type="dxa"/>
                  <w:tcBorders>
                    <w:top w:val="single" w:sz="4" w:space="0" w:color="auto"/>
                    <w:left w:val="nil"/>
                    <w:right w:val="single" w:sz="4" w:space="0" w:color="auto"/>
                  </w:tcBorders>
                  <w:shd w:val="clear" w:color="000000" w:fill="auto"/>
                  <w:noWrap/>
                  <w:vAlign w:val="center"/>
                  <w:hideMark/>
                </w:tcPr>
                <w:p w:rsidR="00AC2B46" w:rsidRPr="00FB7180" w:rsidRDefault="00AC2B46" w:rsidP="00AC2B46">
                  <w:pPr>
                    <w:widowControl/>
                    <w:ind w:right="630"/>
                    <w:jc w:val="left"/>
                    <w:rPr>
                      <w:rFonts w:ascii="ＭＳ ゴシック" w:eastAsia="ＭＳ ゴシック" w:hAnsi="ＭＳ ゴシック" w:cs="ＭＳ Ｐゴシック"/>
                      <w:color w:val="FF0000"/>
                      <w:kern w:val="0"/>
                      <w:szCs w:val="21"/>
                    </w:rPr>
                  </w:pPr>
                </w:p>
              </w:tc>
              <w:tc>
                <w:tcPr>
                  <w:tcW w:w="1417" w:type="dxa"/>
                  <w:tcBorders>
                    <w:top w:val="single" w:sz="4" w:space="0" w:color="auto"/>
                    <w:left w:val="nil"/>
                    <w:right w:val="single" w:sz="4" w:space="0" w:color="auto"/>
                  </w:tcBorders>
                  <w:shd w:val="clear" w:color="000000" w:fill="auto"/>
                  <w:vAlign w:val="center"/>
                  <w:hideMark/>
                </w:tcPr>
                <w:p w:rsidR="00AC2B46" w:rsidRPr="00FB7180" w:rsidRDefault="00AC2B46" w:rsidP="00AC2B46">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p w:rsidR="00AC2B46" w:rsidRPr="00FB7180" w:rsidRDefault="00AC2B46" w:rsidP="00AC2B46">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p w:rsidR="00AC2B46" w:rsidRPr="00FB7180" w:rsidRDefault="00AC2B46" w:rsidP="00AC2B46">
                  <w:pPr>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AC2B46" w:rsidRPr="00FB7180"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B46" w:rsidRPr="00FB7180" w:rsidRDefault="009E4088" w:rsidP="00AC2B46">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（略）</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C2B46" w:rsidRPr="00FB7180" w:rsidRDefault="009E4088" w:rsidP="00AC2B46">
                  <w:pPr>
                    <w:widowControl/>
                    <w:jc w:val="righ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2B46" w:rsidRPr="00FB7180" w:rsidRDefault="00AC2B46" w:rsidP="00AC2B46">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AC2B46" w:rsidRPr="00FB7180" w:rsidTr="00EC5358">
              <w:trPr>
                <w:cantSplit/>
                <w:trHeight w:val="324"/>
              </w:trPr>
              <w:tc>
                <w:tcPr>
                  <w:tcW w:w="3986" w:type="dxa"/>
                  <w:tcBorders>
                    <w:top w:val="single" w:sz="4" w:space="0" w:color="auto"/>
                    <w:left w:val="single" w:sz="4" w:space="0" w:color="auto"/>
                    <w:bottom w:val="single" w:sz="4" w:space="0" w:color="auto"/>
                    <w:right w:val="nil"/>
                  </w:tcBorders>
                  <w:shd w:val="clear" w:color="000000" w:fill="FFFFFF"/>
                  <w:vAlign w:val="center"/>
                  <w:hideMark/>
                </w:tcPr>
                <w:p w:rsidR="00AC2B46" w:rsidRPr="00FB7180" w:rsidRDefault="00AC2B46" w:rsidP="00AC2B46">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合　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B46" w:rsidRPr="00FB7180" w:rsidRDefault="00AC2B46" w:rsidP="00AC2B46">
                  <w:pPr>
                    <w:widowControl/>
                    <w:jc w:val="righ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hint="eastAsia"/>
                      <w:b/>
                      <w:kern w:val="0"/>
                      <w:szCs w:val="21"/>
                      <w:u w:val="single"/>
                    </w:rPr>
                    <w:t>2,421,000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2B46" w:rsidRPr="00FB7180" w:rsidRDefault="00AC2B46" w:rsidP="00AC2B46">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AC2B46" w:rsidRPr="00FB7180" w:rsidTr="00EC5358">
              <w:trPr>
                <w:trHeight w:val="394"/>
              </w:trPr>
              <w:tc>
                <w:tcPr>
                  <w:tcW w:w="7388" w:type="dxa"/>
                  <w:gridSpan w:val="3"/>
                  <w:tcBorders>
                    <w:top w:val="single" w:sz="4" w:space="0" w:color="auto"/>
                    <w:left w:val="nil"/>
                    <w:bottom w:val="nil"/>
                    <w:right w:val="nil"/>
                  </w:tcBorders>
                  <w:shd w:val="clear" w:color="auto" w:fill="auto"/>
                  <w:vAlign w:val="center"/>
                  <w:hideMark/>
                </w:tcPr>
                <w:p w:rsidR="00AC2B46" w:rsidRPr="00FB7180" w:rsidRDefault="00AC2B46" w:rsidP="00AC2B46">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lastRenderedPageBreak/>
                    <w:t>※　個人向け貸付金の金額は、特別区数による等分による。</w:t>
                  </w:r>
                </w:p>
              </w:tc>
            </w:tr>
          </w:tbl>
          <w:p w:rsidR="009E4088" w:rsidRPr="00FB7180" w:rsidRDefault="009E4088" w:rsidP="008735AE">
            <w:pPr>
              <w:rPr>
                <w:rFonts w:ascii="ＭＳ ゴシック" w:eastAsia="ＭＳ ゴシック" w:hAnsi="ＭＳ ゴシック"/>
              </w:rPr>
            </w:pPr>
          </w:p>
          <w:p w:rsidR="00467F02" w:rsidRPr="00FB7180" w:rsidRDefault="00467F02" w:rsidP="00AC2B46">
            <w:pPr>
              <w:rPr>
                <w:rFonts w:ascii="ＭＳ ゴシック" w:eastAsia="ＭＳ ゴシック" w:hAnsi="ＭＳ ゴシック"/>
              </w:rPr>
            </w:pPr>
          </w:p>
          <w:p w:rsidR="00AC2B46" w:rsidRPr="00FB7180" w:rsidRDefault="00AC2B46" w:rsidP="00AC2B46">
            <w:pPr>
              <w:rPr>
                <w:rFonts w:ascii="ＭＳ ゴシック" w:eastAsia="ＭＳ ゴシック" w:hAnsi="ＭＳ ゴシック"/>
              </w:rPr>
            </w:pPr>
            <w:r w:rsidRPr="00FB7180">
              <w:rPr>
                <w:rFonts w:ascii="ＭＳ ゴシック" w:eastAsia="ＭＳ ゴシック" w:hAnsi="ＭＳ ゴシック" w:hint="eastAsia"/>
              </w:rPr>
              <w:t>１．内容　【債権】</w:t>
            </w:r>
          </w:p>
          <w:p w:rsidR="00AC2B46" w:rsidRPr="00FB7180" w:rsidRDefault="00AC2B46" w:rsidP="00AC2B46">
            <w:pPr>
              <w:rPr>
                <w:rFonts w:ascii="ＭＳ ゴシック" w:eastAsia="ＭＳ ゴシック" w:hAnsi="ＭＳ ゴシック"/>
              </w:rPr>
            </w:pPr>
            <w:r w:rsidRPr="00FB7180">
              <w:rPr>
                <w:rFonts w:ascii="ＭＳ ゴシック" w:eastAsia="ＭＳ ゴシック" w:hAnsi="ＭＳ ゴシック" w:hint="eastAsia"/>
              </w:rPr>
              <w:t>２．承継先　【中央区】</w:t>
            </w:r>
          </w:p>
          <w:p w:rsidR="00AC2B46" w:rsidRPr="00FB7180" w:rsidRDefault="00AC2B46" w:rsidP="00AC2B46">
            <w:pPr>
              <w:rPr>
                <w:rFonts w:ascii="ＭＳ ゴシック" w:eastAsia="ＭＳ ゴシック" w:hAnsi="ＭＳ ゴシック"/>
              </w:rPr>
            </w:pPr>
            <w:r w:rsidRPr="00FB7180">
              <w:rPr>
                <w:rFonts w:ascii="ＭＳ ゴシック" w:eastAsia="ＭＳ ゴシック" w:hAnsi="ＭＳ ゴシック" w:hint="eastAsia"/>
              </w:rPr>
              <w:t>３．会計区分　【政令等特別会計】</w:t>
            </w:r>
          </w:p>
          <w:p w:rsidR="00AC2B46" w:rsidRPr="00FB7180" w:rsidRDefault="00AC2B46" w:rsidP="00AC2B46">
            <w:pPr>
              <w:jc w:val="right"/>
              <w:rPr>
                <w:rFonts w:ascii="ＭＳ ゴシック" w:eastAsia="ＭＳ ゴシック" w:hAnsi="ＭＳ ゴシック"/>
              </w:rPr>
            </w:pPr>
            <w:r w:rsidRPr="00FB7180">
              <w:rPr>
                <w:rFonts w:ascii="ＭＳ ゴシック" w:eastAsia="ＭＳ ゴシック" w:hAnsi="ＭＳ ゴシック" w:hint="eastAsia"/>
              </w:rPr>
              <w:t>（単位：円）</w:t>
            </w:r>
          </w:p>
          <w:tbl>
            <w:tblPr>
              <w:tblW w:w="7388" w:type="dxa"/>
              <w:tblLayout w:type="fixed"/>
              <w:tblCellMar>
                <w:left w:w="99" w:type="dxa"/>
                <w:right w:w="99" w:type="dxa"/>
              </w:tblCellMar>
              <w:tblLook w:val="04A0" w:firstRow="1" w:lastRow="0" w:firstColumn="1" w:lastColumn="0" w:noHBand="0" w:noVBand="1"/>
            </w:tblPr>
            <w:tblGrid>
              <w:gridCol w:w="3986"/>
              <w:gridCol w:w="1985"/>
              <w:gridCol w:w="1417"/>
            </w:tblGrid>
            <w:tr w:rsidR="00AC2B46" w:rsidRPr="00FB7180" w:rsidTr="00EC5358">
              <w:trPr>
                <w:trHeight w:val="372"/>
              </w:trPr>
              <w:tc>
                <w:tcPr>
                  <w:tcW w:w="3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46" w:rsidRPr="00FB7180" w:rsidRDefault="00AC2B46" w:rsidP="00AC2B46">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債権名称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C2B46" w:rsidRPr="00FB7180" w:rsidRDefault="00AC2B46" w:rsidP="00AC2B46">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金額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C2B46" w:rsidRPr="00FB7180" w:rsidRDefault="00AC2B46" w:rsidP="00AC2B46">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備考</w:t>
                  </w:r>
                </w:p>
              </w:tc>
            </w:tr>
            <w:tr w:rsidR="00AC2B46" w:rsidRPr="00FB7180" w:rsidTr="00EC5358">
              <w:trPr>
                <w:trHeight w:val="1475"/>
              </w:trPr>
              <w:tc>
                <w:tcPr>
                  <w:tcW w:w="3986" w:type="dxa"/>
                  <w:tcBorders>
                    <w:top w:val="single" w:sz="4" w:space="0" w:color="auto"/>
                    <w:left w:val="single" w:sz="4" w:space="0" w:color="auto"/>
                    <w:right w:val="single" w:sz="4" w:space="0" w:color="auto"/>
                  </w:tcBorders>
                  <w:shd w:val="clear" w:color="000000" w:fill="auto"/>
                  <w:vAlign w:val="center"/>
                  <w:hideMark/>
                </w:tcPr>
                <w:p w:rsidR="00AC2B46" w:rsidRPr="00FB7180" w:rsidRDefault="00AC2B46" w:rsidP="00AC2B46">
                  <w:pPr>
                    <w:widowControl/>
                    <w:rPr>
                      <w:rFonts w:ascii="ＭＳ ゴシック" w:eastAsia="ＭＳ ゴシック" w:hAnsi="ＭＳ ゴシック" w:cs="ＭＳ Ｐゴシック"/>
                      <w:color w:val="FF0000"/>
                      <w:kern w:val="0"/>
                      <w:szCs w:val="21"/>
                    </w:rPr>
                  </w:pPr>
                  <w:r w:rsidRPr="00FB7180">
                    <w:rPr>
                      <w:rFonts w:ascii="ＭＳ ゴシック" w:eastAsia="ＭＳ ゴシック" w:hAnsi="ＭＳ ゴシック" w:cs="ＭＳ Ｐゴシック" w:hint="eastAsia"/>
                      <w:noProof/>
                      <w:color w:val="FF0000"/>
                      <w:kern w:val="0"/>
                      <w:szCs w:val="21"/>
                    </w:rPr>
                    <mc:AlternateContent>
                      <mc:Choice Requires="wps">
                        <w:drawing>
                          <wp:anchor distT="0" distB="0" distL="114300" distR="114300" simplePos="0" relativeHeight="251666432" behindDoc="0" locked="0" layoutInCell="1" allowOverlap="1" wp14:anchorId="2DB243F2" wp14:editId="2AE56000">
                            <wp:simplePos x="0" y="0"/>
                            <wp:positionH relativeFrom="column">
                              <wp:posOffset>259715</wp:posOffset>
                            </wp:positionH>
                            <wp:positionV relativeFrom="paragraph">
                              <wp:posOffset>14605</wp:posOffset>
                            </wp:positionV>
                            <wp:extent cx="3905250" cy="4572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390525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B430C" w:rsidRPr="00AC2B46" w:rsidRDefault="00DB430C" w:rsidP="00AC2B46">
                                        <w:pPr>
                                          <w:jc w:val="center"/>
                                          <w:rPr>
                                            <w:b/>
                                            <w:u w:val="single"/>
                                          </w:rPr>
                                        </w:pPr>
                                        <w:r w:rsidRPr="00AC2B46">
                                          <w:rPr>
                                            <w:rFonts w:hint="eastAsia"/>
                                            <w:b/>
                                            <w:u w:val="single"/>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243F2" id="正方形/長方形 5" o:spid="_x0000_s1036" style="position:absolute;left:0;text-align:left;margin-left:20.45pt;margin-top:1.15pt;width:307.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" fillcolor="white [3201]" strokecolor="#70ad47 [3209]" strokeweight="1pt">
                            <v:textbox>
                              <w:txbxContent>
                                <w:p w:rsidR="00DB430C" w:rsidRPr="00AC2B46" w:rsidRDefault="00DB430C" w:rsidP="00AC2B46">
                                  <w:pPr>
                                    <w:jc w:val="center"/>
                                    <w:rPr>
                                      <w:b/>
                                      <w:u w:val="single"/>
                                    </w:rPr>
                                  </w:pPr>
                                  <w:r w:rsidRPr="00AC2B46">
                                    <w:rPr>
                                      <w:rFonts w:hint="eastAsia"/>
                                      <w:b/>
                                      <w:u w:val="single"/>
                                    </w:rPr>
                                    <w:t>〔追加〕</w:t>
                                  </w:r>
                                </w:p>
                              </w:txbxContent>
                            </v:textbox>
                          </v:rect>
                        </w:pict>
                      </mc:Fallback>
                    </mc:AlternateContent>
                  </w:r>
                </w:p>
              </w:tc>
              <w:tc>
                <w:tcPr>
                  <w:tcW w:w="1985" w:type="dxa"/>
                  <w:tcBorders>
                    <w:top w:val="single" w:sz="4" w:space="0" w:color="auto"/>
                    <w:left w:val="nil"/>
                    <w:right w:val="single" w:sz="4" w:space="0" w:color="auto"/>
                  </w:tcBorders>
                  <w:shd w:val="clear" w:color="000000" w:fill="auto"/>
                  <w:noWrap/>
                  <w:vAlign w:val="center"/>
                  <w:hideMark/>
                </w:tcPr>
                <w:p w:rsidR="00AC2B46" w:rsidRPr="00FB7180" w:rsidRDefault="00AC2B46" w:rsidP="00AC2B46">
                  <w:pPr>
                    <w:widowControl/>
                    <w:ind w:right="630"/>
                    <w:jc w:val="left"/>
                    <w:rPr>
                      <w:rFonts w:ascii="ＭＳ ゴシック" w:eastAsia="ＭＳ ゴシック" w:hAnsi="ＭＳ ゴシック" w:cs="ＭＳ Ｐゴシック"/>
                      <w:color w:val="FF0000"/>
                      <w:kern w:val="0"/>
                      <w:szCs w:val="21"/>
                    </w:rPr>
                  </w:pPr>
                </w:p>
              </w:tc>
              <w:tc>
                <w:tcPr>
                  <w:tcW w:w="1417" w:type="dxa"/>
                  <w:tcBorders>
                    <w:top w:val="single" w:sz="4" w:space="0" w:color="auto"/>
                    <w:left w:val="nil"/>
                    <w:right w:val="single" w:sz="4" w:space="0" w:color="auto"/>
                  </w:tcBorders>
                  <w:shd w:val="clear" w:color="000000" w:fill="auto"/>
                  <w:vAlign w:val="center"/>
                  <w:hideMark/>
                </w:tcPr>
                <w:p w:rsidR="00AC2B46" w:rsidRPr="00FB7180" w:rsidRDefault="00AC2B46" w:rsidP="00AC2B46">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p w:rsidR="00AC2B46" w:rsidRPr="00FB7180" w:rsidRDefault="00AC2B46" w:rsidP="00AC2B46">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p w:rsidR="00AC2B46" w:rsidRPr="00FB7180" w:rsidRDefault="00AC2B46" w:rsidP="00AC2B46">
                  <w:pPr>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AC2B46" w:rsidRPr="00FB7180"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B46" w:rsidRPr="00FB7180" w:rsidRDefault="009E4088" w:rsidP="00AC2B46">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（略）</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C2B46" w:rsidRPr="00FB7180" w:rsidRDefault="009E4088" w:rsidP="00AC2B46">
                  <w:pPr>
                    <w:widowControl/>
                    <w:jc w:val="righ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2B46" w:rsidRPr="00FB7180" w:rsidRDefault="00AC2B46" w:rsidP="00AC2B46">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AC2B46" w:rsidRPr="00FB7180" w:rsidTr="00EC5358">
              <w:trPr>
                <w:cantSplit/>
                <w:trHeight w:val="324"/>
              </w:trPr>
              <w:tc>
                <w:tcPr>
                  <w:tcW w:w="3986" w:type="dxa"/>
                  <w:tcBorders>
                    <w:top w:val="single" w:sz="4" w:space="0" w:color="auto"/>
                    <w:left w:val="single" w:sz="4" w:space="0" w:color="auto"/>
                    <w:bottom w:val="single" w:sz="4" w:space="0" w:color="auto"/>
                    <w:right w:val="nil"/>
                  </w:tcBorders>
                  <w:shd w:val="clear" w:color="000000" w:fill="FFFFFF"/>
                  <w:vAlign w:val="center"/>
                  <w:hideMark/>
                </w:tcPr>
                <w:p w:rsidR="00AC2B46" w:rsidRPr="00FB7180" w:rsidRDefault="00AC2B46" w:rsidP="00AC2B46">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合　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B46" w:rsidRPr="00FB7180" w:rsidRDefault="00AC2B46" w:rsidP="00AC2B46">
                  <w:pPr>
                    <w:widowControl/>
                    <w:jc w:val="righ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hint="eastAsia"/>
                      <w:b/>
                      <w:kern w:val="0"/>
                      <w:szCs w:val="21"/>
                      <w:u w:val="single"/>
                    </w:rPr>
                    <w:t>2,420,000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2B46" w:rsidRPr="00FB7180" w:rsidRDefault="00AC2B46" w:rsidP="00AC2B46">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AC2B46" w:rsidRPr="00FB7180" w:rsidTr="009E4088">
              <w:trPr>
                <w:trHeight w:val="291"/>
              </w:trPr>
              <w:tc>
                <w:tcPr>
                  <w:tcW w:w="7388" w:type="dxa"/>
                  <w:gridSpan w:val="3"/>
                  <w:tcBorders>
                    <w:top w:val="single" w:sz="4" w:space="0" w:color="auto"/>
                    <w:left w:val="nil"/>
                    <w:bottom w:val="nil"/>
                    <w:right w:val="nil"/>
                  </w:tcBorders>
                  <w:shd w:val="clear" w:color="auto" w:fill="auto"/>
                  <w:vAlign w:val="center"/>
                  <w:hideMark/>
                </w:tcPr>
                <w:p w:rsidR="00AC2B46" w:rsidRPr="00FB7180" w:rsidRDefault="00AC2B46" w:rsidP="00AC2B46">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個人向け貸付金の金額は、特別区数による等分による。</w:t>
                  </w:r>
                </w:p>
              </w:tc>
            </w:tr>
          </w:tbl>
          <w:p w:rsidR="00AC2B46" w:rsidRPr="00FB7180" w:rsidRDefault="00AC2B46" w:rsidP="00AC2B46">
            <w:pPr>
              <w:rPr>
                <w:rFonts w:ascii="ＭＳ ゴシック" w:eastAsia="ＭＳ ゴシック" w:hAnsi="ＭＳ ゴシック"/>
              </w:rPr>
            </w:pPr>
          </w:p>
          <w:p w:rsidR="009E4088" w:rsidRPr="00FB7180" w:rsidRDefault="009E4088" w:rsidP="0029630D">
            <w:pPr>
              <w:rPr>
                <w:rFonts w:ascii="ＭＳ ゴシック" w:eastAsia="ＭＳ ゴシック" w:hAnsi="ＭＳ ゴシック"/>
              </w:rPr>
            </w:pPr>
          </w:p>
          <w:p w:rsidR="0029630D" w:rsidRPr="00FB7180" w:rsidRDefault="0029630D" w:rsidP="0029630D">
            <w:pPr>
              <w:rPr>
                <w:rFonts w:ascii="ＭＳ ゴシック" w:eastAsia="ＭＳ ゴシック" w:hAnsi="ＭＳ ゴシック"/>
              </w:rPr>
            </w:pPr>
            <w:r w:rsidRPr="00FB7180">
              <w:rPr>
                <w:rFonts w:ascii="ＭＳ ゴシック" w:eastAsia="ＭＳ ゴシック" w:hAnsi="ＭＳ ゴシック" w:hint="eastAsia"/>
              </w:rPr>
              <w:t>１．内容　【債権】</w:t>
            </w:r>
          </w:p>
          <w:p w:rsidR="0029630D" w:rsidRPr="00FB7180" w:rsidRDefault="0029630D" w:rsidP="0029630D">
            <w:pPr>
              <w:rPr>
                <w:rFonts w:ascii="ＭＳ ゴシック" w:eastAsia="ＭＳ ゴシック" w:hAnsi="ＭＳ ゴシック"/>
              </w:rPr>
            </w:pPr>
            <w:r w:rsidRPr="00FB7180">
              <w:rPr>
                <w:rFonts w:ascii="ＭＳ ゴシック" w:eastAsia="ＭＳ ゴシック" w:hAnsi="ＭＳ ゴシック" w:hint="eastAsia"/>
              </w:rPr>
              <w:t>２．承継先　【天王寺区】</w:t>
            </w:r>
          </w:p>
          <w:p w:rsidR="0029630D" w:rsidRPr="00FB7180" w:rsidRDefault="0029630D" w:rsidP="0029630D">
            <w:pPr>
              <w:rPr>
                <w:rFonts w:ascii="ＭＳ ゴシック" w:eastAsia="ＭＳ ゴシック" w:hAnsi="ＭＳ ゴシック"/>
              </w:rPr>
            </w:pPr>
            <w:r w:rsidRPr="00FB7180">
              <w:rPr>
                <w:rFonts w:ascii="ＭＳ ゴシック" w:eastAsia="ＭＳ ゴシック" w:hAnsi="ＭＳ ゴシック" w:hint="eastAsia"/>
              </w:rPr>
              <w:t>３．会計区分　【政令等特別会計】</w:t>
            </w:r>
          </w:p>
          <w:p w:rsidR="0029630D" w:rsidRPr="00FB7180" w:rsidRDefault="0029630D" w:rsidP="0029630D">
            <w:pPr>
              <w:jc w:val="right"/>
              <w:rPr>
                <w:rFonts w:ascii="ＭＳ ゴシック" w:eastAsia="ＭＳ ゴシック" w:hAnsi="ＭＳ ゴシック"/>
              </w:rPr>
            </w:pPr>
            <w:r w:rsidRPr="00FB7180">
              <w:rPr>
                <w:rFonts w:ascii="ＭＳ ゴシック" w:eastAsia="ＭＳ ゴシック" w:hAnsi="ＭＳ ゴシック" w:hint="eastAsia"/>
              </w:rPr>
              <w:t>（単位：円）</w:t>
            </w:r>
          </w:p>
          <w:tbl>
            <w:tblPr>
              <w:tblW w:w="7388" w:type="dxa"/>
              <w:tblLayout w:type="fixed"/>
              <w:tblCellMar>
                <w:left w:w="99" w:type="dxa"/>
                <w:right w:w="99" w:type="dxa"/>
              </w:tblCellMar>
              <w:tblLook w:val="04A0" w:firstRow="1" w:lastRow="0" w:firstColumn="1" w:lastColumn="0" w:noHBand="0" w:noVBand="1"/>
            </w:tblPr>
            <w:tblGrid>
              <w:gridCol w:w="3986"/>
              <w:gridCol w:w="1985"/>
              <w:gridCol w:w="1417"/>
            </w:tblGrid>
            <w:tr w:rsidR="0029630D" w:rsidRPr="00FB7180" w:rsidTr="00EC5358">
              <w:trPr>
                <w:trHeight w:val="372"/>
              </w:trPr>
              <w:tc>
                <w:tcPr>
                  <w:tcW w:w="3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30D" w:rsidRPr="00FB7180" w:rsidRDefault="0029630D" w:rsidP="0029630D">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債権名称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9630D" w:rsidRPr="00FB7180" w:rsidRDefault="0029630D" w:rsidP="0029630D">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金額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9630D" w:rsidRPr="00FB7180" w:rsidRDefault="0029630D" w:rsidP="0029630D">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備考</w:t>
                  </w:r>
                </w:p>
              </w:tc>
            </w:tr>
            <w:tr w:rsidR="0029630D" w:rsidRPr="00FB7180" w:rsidTr="00EC5358">
              <w:trPr>
                <w:trHeight w:val="1475"/>
              </w:trPr>
              <w:tc>
                <w:tcPr>
                  <w:tcW w:w="3986" w:type="dxa"/>
                  <w:tcBorders>
                    <w:top w:val="single" w:sz="4" w:space="0" w:color="auto"/>
                    <w:left w:val="single" w:sz="4" w:space="0" w:color="auto"/>
                    <w:right w:val="single" w:sz="4" w:space="0" w:color="auto"/>
                  </w:tcBorders>
                  <w:shd w:val="clear" w:color="000000" w:fill="auto"/>
                  <w:vAlign w:val="center"/>
                  <w:hideMark/>
                </w:tcPr>
                <w:p w:rsidR="0029630D" w:rsidRPr="00FB7180" w:rsidRDefault="0029630D" w:rsidP="0029630D">
                  <w:pPr>
                    <w:widowControl/>
                    <w:rPr>
                      <w:rFonts w:ascii="ＭＳ ゴシック" w:eastAsia="ＭＳ ゴシック" w:hAnsi="ＭＳ ゴシック" w:cs="ＭＳ Ｐゴシック"/>
                      <w:color w:val="FF0000"/>
                      <w:kern w:val="0"/>
                      <w:szCs w:val="21"/>
                    </w:rPr>
                  </w:pPr>
                  <w:r w:rsidRPr="00FB7180">
                    <w:rPr>
                      <w:rFonts w:ascii="ＭＳ ゴシック" w:eastAsia="ＭＳ ゴシック" w:hAnsi="ＭＳ ゴシック" w:cs="ＭＳ Ｐゴシック" w:hint="eastAsia"/>
                      <w:noProof/>
                      <w:color w:val="FF0000"/>
                      <w:kern w:val="0"/>
                      <w:szCs w:val="21"/>
                    </w:rPr>
                    <mc:AlternateContent>
                      <mc:Choice Requires="wps">
                        <w:drawing>
                          <wp:anchor distT="0" distB="0" distL="114300" distR="114300" simplePos="0" relativeHeight="251668480" behindDoc="0" locked="0" layoutInCell="1" allowOverlap="1" wp14:anchorId="43E07717" wp14:editId="15457C68">
                            <wp:simplePos x="0" y="0"/>
                            <wp:positionH relativeFrom="column">
                              <wp:posOffset>259715</wp:posOffset>
                            </wp:positionH>
                            <wp:positionV relativeFrom="paragraph">
                              <wp:posOffset>14605</wp:posOffset>
                            </wp:positionV>
                            <wp:extent cx="3905250" cy="4572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390525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B430C" w:rsidRPr="00AC2B46" w:rsidRDefault="00DB430C" w:rsidP="0029630D">
                                        <w:pPr>
                                          <w:jc w:val="center"/>
                                          <w:rPr>
                                            <w:b/>
                                            <w:u w:val="single"/>
                                          </w:rPr>
                                        </w:pPr>
                                        <w:r w:rsidRPr="00AC2B46">
                                          <w:rPr>
                                            <w:rFonts w:hint="eastAsia"/>
                                            <w:b/>
                                            <w:u w:val="single"/>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7717" id="正方形/長方形 6" o:spid="_x0000_s1037" style="position:absolute;left:0;text-align:left;margin-left:20.45pt;margin-top:1.15pt;width:307.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" fillcolor="white [3201]" strokecolor="#70ad47 [3209]" strokeweight="1pt">
                            <v:textbox>
                              <w:txbxContent>
                                <w:p w:rsidR="00DB430C" w:rsidRPr="00AC2B46" w:rsidRDefault="00DB430C" w:rsidP="0029630D">
                                  <w:pPr>
                                    <w:jc w:val="center"/>
                                    <w:rPr>
                                      <w:b/>
                                      <w:u w:val="single"/>
                                    </w:rPr>
                                  </w:pPr>
                                  <w:r w:rsidRPr="00AC2B46">
                                    <w:rPr>
                                      <w:rFonts w:hint="eastAsia"/>
                                      <w:b/>
                                      <w:u w:val="single"/>
                                    </w:rPr>
                                    <w:t>〔追加〕</w:t>
                                  </w:r>
                                </w:p>
                              </w:txbxContent>
                            </v:textbox>
                          </v:rect>
                        </w:pict>
                      </mc:Fallback>
                    </mc:AlternateContent>
                  </w:r>
                </w:p>
              </w:tc>
              <w:tc>
                <w:tcPr>
                  <w:tcW w:w="1985" w:type="dxa"/>
                  <w:tcBorders>
                    <w:top w:val="single" w:sz="4" w:space="0" w:color="auto"/>
                    <w:left w:val="nil"/>
                    <w:right w:val="single" w:sz="4" w:space="0" w:color="auto"/>
                  </w:tcBorders>
                  <w:shd w:val="clear" w:color="000000" w:fill="auto"/>
                  <w:noWrap/>
                  <w:vAlign w:val="center"/>
                  <w:hideMark/>
                </w:tcPr>
                <w:p w:rsidR="0029630D" w:rsidRPr="00FB7180" w:rsidRDefault="0029630D" w:rsidP="0029630D">
                  <w:pPr>
                    <w:widowControl/>
                    <w:ind w:right="630"/>
                    <w:jc w:val="left"/>
                    <w:rPr>
                      <w:rFonts w:ascii="ＭＳ ゴシック" w:eastAsia="ＭＳ ゴシック" w:hAnsi="ＭＳ ゴシック" w:cs="ＭＳ Ｐゴシック"/>
                      <w:color w:val="FF0000"/>
                      <w:kern w:val="0"/>
                      <w:szCs w:val="21"/>
                    </w:rPr>
                  </w:pPr>
                </w:p>
              </w:tc>
              <w:tc>
                <w:tcPr>
                  <w:tcW w:w="1417" w:type="dxa"/>
                  <w:tcBorders>
                    <w:top w:val="single" w:sz="4" w:space="0" w:color="auto"/>
                    <w:left w:val="nil"/>
                    <w:right w:val="single" w:sz="4" w:space="0" w:color="auto"/>
                  </w:tcBorders>
                  <w:shd w:val="clear" w:color="000000" w:fill="auto"/>
                  <w:vAlign w:val="center"/>
                  <w:hideMark/>
                </w:tcPr>
                <w:p w:rsidR="0029630D" w:rsidRPr="00FB7180" w:rsidRDefault="0029630D" w:rsidP="0029630D">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p w:rsidR="0029630D" w:rsidRPr="00FB7180" w:rsidRDefault="0029630D" w:rsidP="0029630D">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p w:rsidR="0029630D" w:rsidRPr="00FB7180" w:rsidRDefault="0029630D" w:rsidP="0029630D">
                  <w:pPr>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29630D" w:rsidRPr="00FB7180" w:rsidTr="00EC5358">
              <w:trPr>
                <w:trHeight w:val="485"/>
              </w:trPr>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30D" w:rsidRPr="00FB7180" w:rsidRDefault="009E4088" w:rsidP="0029630D">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（略）</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9630D" w:rsidRPr="00FB7180" w:rsidRDefault="009E4088" w:rsidP="0029630D">
                  <w:pPr>
                    <w:widowControl/>
                    <w:jc w:val="righ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9630D" w:rsidRPr="00FB7180" w:rsidRDefault="0029630D" w:rsidP="0029630D">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29630D" w:rsidRPr="00FB7180" w:rsidTr="00EC5358">
              <w:trPr>
                <w:cantSplit/>
                <w:trHeight w:val="324"/>
              </w:trPr>
              <w:tc>
                <w:tcPr>
                  <w:tcW w:w="3986" w:type="dxa"/>
                  <w:tcBorders>
                    <w:top w:val="single" w:sz="4" w:space="0" w:color="auto"/>
                    <w:left w:val="single" w:sz="4" w:space="0" w:color="auto"/>
                    <w:bottom w:val="single" w:sz="4" w:space="0" w:color="auto"/>
                    <w:right w:val="nil"/>
                  </w:tcBorders>
                  <w:shd w:val="clear" w:color="000000" w:fill="FFFFFF"/>
                  <w:vAlign w:val="center"/>
                  <w:hideMark/>
                </w:tcPr>
                <w:p w:rsidR="0029630D" w:rsidRPr="00FB7180" w:rsidRDefault="0029630D" w:rsidP="0029630D">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合　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30D" w:rsidRPr="00FB7180" w:rsidRDefault="0029630D" w:rsidP="0029630D">
                  <w:pPr>
                    <w:widowControl/>
                    <w:jc w:val="righ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hint="eastAsia"/>
                      <w:b/>
                      <w:kern w:val="0"/>
                      <w:szCs w:val="21"/>
                      <w:u w:val="single"/>
                    </w:rPr>
                    <w:t>2,420,000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9630D" w:rsidRPr="00FB7180" w:rsidRDefault="0029630D" w:rsidP="0029630D">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29630D" w:rsidRPr="00FB7180" w:rsidTr="00EC5358">
              <w:trPr>
                <w:trHeight w:val="394"/>
              </w:trPr>
              <w:tc>
                <w:tcPr>
                  <w:tcW w:w="7388" w:type="dxa"/>
                  <w:gridSpan w:val="3"/>
                  <w:tcBorders>
                    <w:top w:val="single" w:sz="4" w:space="0" w:color="auto"/>
                    <w:left w:val="nil"/>
                    <w:bottom w:val="nil"/>
                    <w:right w:val="nil"/>
                  </w:tcBorders>
                  <w:shd w:val="clear" w:color="auto" w:fill="auto"/>
                  <w:vAlign w:val="center"/>
                  <w:hideMark/>
                </w:tcPr>
                <w:p w:rsidR="0029630D" w:rsidRPr="00FB7180" w:rsidRDefault="0029630D" w:rsidP="0029630D">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個人向け貸付金の金額は、特別区数による等分による。</w:t>
                  </w:r>
                </w:p>
              </w:tc>
            </w:tr>
          </w:tbl>
          <w:p w:rsidR="0029630D" w:rsidRPr="00FB7180" w:rsidRDefault="0029630D" w:rsidP="00AC2B46">
            <w:pPr>
              <w:rPr>
                <w:rFonts w:ascii="ＭＳ ゴシック" w:eastAsia="ＭＳ ゴシック" w:hAnsi="ＭＳ ゴシック"/>
              </w:rPr>
            </w:pPr>
          </w:p>
          <w:p w:rsidR="009E4088" w:rsidRPr="00FB7180" w:rsidRDefault="009E4088" w:rsidP="00AC2B46">
            <w:pPr>
              <w:rPr>
                <w:rFonts w:ascii="ＭＳ ゴシック" w:eastAsia="ＭＳ ゴシック" w:hAnsi="ＭＳ ゴシック"/>
              </w:rPr>
            </w:pPr>
          </w:p>
          <w:p w:rsidR="0029630D" w:rsidRPr="00FB7180" w:rsidRDefault="0029630D" w:rsidP="0029630D">
            <w:pPr>
              <w:rPr>
                <w:rFonts w:ascii="ＭＳ ゴシック" w:eastAsia="ＭＳ ゴシック" w:hAnsi="ＭＳ ゴシック"/>
              </w:rPr>
            </w:pPr>
            <w:r w:rsidRPr="00FB7180">
              <w:rPr>
                <w:rFonts w:ascii="ＭＳ ゴシック" w:eastAsia="ＭＳ ゴシック" w:hAnsi="ＭＳ ゴシック" w:hint="eastAsia"/>
              </w:rPr>
              <w:t>１．内容　【債権】</w:t>
            </w:r>
          </w:p>
          <w:p w:rsidR="0029630D" w:rsidRPr="00FB7180" w:rsidRDefault="0029630D" w:rsidP="0029630D">
            <w:pPr>
              <w:rPr>
                <w:rFonts w:ascii="ＭＳ ゴシック" w:eastAsia="ＭＳ ゴシック" w:hAnsi="ＭＳ ゴシック"/>
              </w:rPr>
            </w:pPr>
            <w:r w:rsidRPr="00FB7180">
              <w:rPr>
                <w:rFonts w:ascii="ＭＳ ゴシック" w:eastAsia="ＭＳ ゴシック" w:hAnsi="ＭＳ ゴシック" w:hint="eastAsia"/>
              </w:rPr>
              <w:t>２．承継先　【大阪府】</w:t>
            </w:r>
          </w:p>
          <w:p w:rsidR="0029630D" w:rsidRPr="00FB7180" w:rsidRDefault="0029630D" w:rsidP="0029630D">
            <w:pPr>
              <w:rPr>
                <w:rFonts w:ascii="ＭＳ ゴシック" w:eastAsia="ＭＳ ゴシック" w:hAnsi="ＭＳ ゴシック"/>
              </w:rPr>
            </w:pPr>
            <w:r w:rsidRPr="00FB7180">
              <w:rPr>
                <w:rFonts w:ascii="ＭＳ ゴシック" w:eastAsia="ＭＳ ゴシック" w:hAnsi="ＭＳ ゴシック" w:hint="eastAsia"/>
              </w:rPr>
              <w:t>３．会計区分　【政令等特別会計】</w:t>
            </w:r>
          </w:p>
          <w:p w:rsidR="0029630D" w:rsidRPr="00FB7180" w:rsidRDefault="0029630D" w:rsidP="0029630D">
            <w:pPr>
              <w:jc w:val="right"/>
              <w:rPr>
                <w:rFonts w:ascii="ＭＳ ゴシック" w:eastAsia="ＭＳ ゴシック" w:hAnsi="ＭＳ ゴシック"/>
              </w:rPr>
            </w:pPr>
            <w:r w:rsidRPr="00FB7180">
              <w:rPr>
                <w:rFonts w:ascii="ＭＳ ゴシック" w:eastAsia="ＭＳ ゴシック" w:hAnsi="ＭＳ ゴシック" w:hint="eastAsia"/>
              </w:rPr>
              <w:t>（単位：円）</w:t>
            </w:r>
          </w:p>
          <w:tbl>
            <w:tblPr>
              <w:tblW w:w="7388" w:type="dxa"/>
              <w:tblLayout w:type="fixed"/>
              <w:tblCellMar>
                <w:left w:w="99" w:type="dxa"/>
                <w:right w:w="99" w:type="dxa"/>
              </w:tblCellMar>
              <w:tblLook w:val="04A0" w:firstRow="1" w:lastRow="0" w:firstColumn="1" w:lastColumn="0" w:noHBand="0" w:noVBand="1"/>
            </w:tblPr>
            <w:tblGrid>
              <w:gridCol w:w="4010"/>
              <w:gridCol w:w="1954"/>
              <w:gridCol w:w="1424"/>
            </w:tblGrid>
            <w:tr w:rsidR="0029630D" w:rsidRPr="00FB7180" w:rsidTr="00EC5358">
              <w:trPr>
                <w:trHeight w:val="390"/>
              </w:trPr>
              <w:tc>
                <w:tcPr>
                  <w:tcW w:w="4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30D" w:rsidRPr="00FB7180" w:rsidRDefault="0029630D" w:rsidP="0029630D">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債権名称</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29630D" w:rsidRPr="00FB7180" w:rsidRDefault="0029630D" w:rsidP="0029630D">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金額</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29630D" w:rsidRPr="00FB7180" w:rsidRDefault="0029630D" w:rsidP="0029630D">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備考</w:t>
                  </w:r>
                </w:p>
              </w:tc>
            </w:tr>
            <w:tr w:rsidR="0029630D" w:rsidRPr="00FB7180" w:rsidTr="00EC5358">
              <w:trPr>
                <w:trHeight w:val="390"/>
              </w:trPr>
              <w:tc>
                <w:tcPr>
                  <w:tcW w:w="4010" w:type="dxa"/>
                  <w:tcBorders>
                    <w:top w:val="nil"/>
                    <w:left w:val="single" w:sz="4" w:space="0" w:color="auto"/>
                    <w:bottom w:val="single" w:sz="4" w:space="0" w:color="auto"/>
                    <w:right w:val="single" w:sz="4" w:space="0" w:color="auto"/>
                  </w:tcBorders>
                  <w:shd w:val="clear" w:color="auto" w:fill="auto"/>
                  <w:vAlign w:val="center"/>
                  <w:hideMark/>
                </w:tcPr>
                <w:p w:rsidR="0029630D" w:rsidRPr="00FB7180" w:rsidRDefault="0029630D" w:rsidP="0029630D">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（略）</w:t>
                  </w:r>
                </w:p>
              </w:tc>
              <w:tc>
                <w:tcPr>
                  <w:tcW w:w="1954" w:type="dxa"/>
                  <w:tcBorders>
                    <w:top w:val="nil"/>
                    <w:left w:val="nil"/>
                    <w:bottom w:val="single" w:sz="4" w:space="0" w:color="auto"/>
                    <w:right w:val="single" w:sz="4" w:space="0" w:color="auto"/>
                  </w:tcBorders>
                  <w:shd w:val="clear" w:color="auto" w:fill="auto"/>
                  <w:noWrap/>
                  <w:vAlign w:val="center"/>
                  <w:hideMark/>
                </w:tcPr>
                <w:p w:rsidR="0029630D" w:rsidRPr="00FB7180" w:rsidRDefault="0029630D" w:rsidP="0029630D">
                  <w:pPr>
                    <w:widowControl/>
                    <w:jc w:val="righ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（略）</w:t>
                  </w:r>
                </w:p>
              </w:tc>
              <w:tc>
                <w:tcPr>
                  <w:tcW w:w="1424" w:type="dxa"/>
                  <w:tcBorders>
                    <w:top w:val="nil"/>
                    <w:left w:val="nil"/>
                    <w:bottom w:val="single" w:sz="4" w:space="0" w:color="auto"/>
                    <w:right w:val="single" w:sz="4" w:space="0" w:color="auto"/>
                  </w:tcBorders>
                  <w:shd w:val="clear" w:color="auto" w:fill="auto"/>
                  <w:vAlign w:val="center"/>
                  <w:hideMark/>
                </w:tcPr>
                <w:p w:rsidR="0029630D" w:rsidRPr="00FB7180" w:rsidRDefault="0029630D" w:rsidP="0029630D">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29630D" w:rsidRPr="00FB7180" w:rsidTr="00EC5358">
              <w:trPr>
                <w:trHeight w:val="390"/>
              </w:trPr>
              <w:tc>
                <w:tcPr>
                  <w:tcW w:w="4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9630D" w:rsidRPr="00FB7180" w:rsidRDefault="0029630D" w:rsidP="0029630D">
                  <w:pPr>
                    <w:widowControl/>
                    <w:jc w:val="lef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hint="eastAsia"/>
                      <w:b/>
                      <w:kern w:val="0"/>
                      <w:szCs w:val="21"/>
                      <w:u w:val="single"/>
                    </w:rPr>
                    <w:t>母子福祉貸付金</w:t>
                  </w:r>
                </w:p>
              </w:tc>
              <w:tc>
                <w:tcPr>
                  <w:tcW w:w="195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29630D" w:rsidRPr="00FB7180" w:rsidRDefault="0029630D" w:rsidP="0029630D">
                  <w:pPr>
                    <w:widowControl/>
                    <w:jc w:val="righ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hint="eastAsia"/>
                      <w:b/>
                      <w:kern w:val="0"/>
                      <w:szCs w:val="21"/>
                      <w:u w:val="single"/>
                    </w:rPr>
                    <w:t>2,934,995,394</w:t>
                  </w:r>
                </w:p>
              </w:tc>
              <w:tc>
                <w:tcPr>
                  <w:tcW w:w="1424" w:type="dxa"/>
                  <w:tcBorders>
                    <w:top w:val="nil"/>
                    <w:left w:val="nil"/>
                    <w:bottom w:val="single" w:sz="4" w:space="0" w:color="auto"/>
                    <w:right w:val="single" w:sz="4" w:space="0" w:color="auto"/>
                  </w:tcBorders>
                  <w:shd w:val="clear" w:color="auto" w:fill="auto"/>
                  <w:vAlign w:val="center"/>
                  <w:hideMark/>
                </w:tcPr>
                <w:p w:rsidR="0029630D" w:rsidRPr="00FB7180" w:rsidRDefault="0029630D" w:rsidP="0029630D">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29630D" w:rsidRPr="00FB7180" w:rsidTr="00EC5358">
              <w:trPr>
                <w:trHeight w:val="315"/>
              </w:trPr>
              <w:tc>
                <w:tcPr>
                  <w:tcW w:w="4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9630D" w:rsidRPr="00FB7180" w:rsidRDefault="0029630D" w:rsidP="0029630D">
                  <w:pPr>
                    <w:widowControl/>
                    <w:jc w:val="lef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hint="eastAsia"/>
                      <w:b/>
                      <w:kern w:val="0"/>
                      <w:szCs w:val="21"/>
                      <w:u w:val="single"/>
                    </w:rPr>
                    <w:t>父子福祉貸付金</w:t>
                  </w:r>
                </w:p>
              </w:tc>
              <w:tc>
                <w:tcPr>
                  <w:tcW w:w="195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29630D" w:rsidRPr="00FB7180" w:rsidRDefault="0029630D" w:rsidP="0029630D">
                  <w:pPr>
                    <w:widowControl/>
                    <w:jc w:val="righ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hint="eastAsia"/>
                      <w:b/>
                      <w:kern w:val="0"/>
                      <w:szCs w:val="21"/>
                      <w:u w:val="single"/>
                    </w:rPr>
                    <w:t>8,629,770</w:t>
                  </w:r>
                </w:p>
              </w:tc>
              <w:tc>
                <w:tcPr>
                  <w:tcW w:w="1424" w:type="dxa"/>
                  <w:tcBorders>
                    <w:top w:val="nil"/>
                    <w:left w:val="nil"/>
                    <w:bottom w:val="single" w:sz="4" w:space="0" w:color="auto"/>
                    <w:right w:val="single" w:sz="4" w:space="0" w:color="auto"/>
                  </w:tcBorders>
                  <w:shd w:val="clear" w:color="auto" w:fill="auto"/>
                  <w:vAlign w:val="center"/>
                  <w:hideMark/>
                </w:tcPr>
                <w:p w:rsidR="0029630D" w:rsidRPr="00FB7180" w:rsidRDefault="0029630D" w:rsidP="0029630D">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29630D" w:rsidRPr="00FB7180" w:rsidTr="00EC5358">
              <w:trPr>
                <w:trHeight w:val="315"/>
              </w:trPr>
              <w:tc>
                <w:tcPr>
                  <w:tcW w:w="4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9630D" w:rsidRPr="00FB7180" w:rsidRDefault="0029630D" w:rsidP="0029630D">
                  <w:pPr>
                    <w:widowControl/>
                    <w:jc w:val="lef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hint="eastAsia"/>
                      <w:b/>
                      <w:kern w:val="0"/>
                      <w:szCs w:val="21"/>
                      <w:u w:val="single"/>
                    </w:rPr>
                    <w:t>寡婦福祉貸付金</w:t>
                  </w:r>
                </w:p>
              </w:tc>
              <w:tc>
                <w:tcPr>
                  <w:tcW w:w="195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29630D" w:rsidRPr="00FB7180" w:rsidRDefault="0029630D" w:rsidP="0029630D">
                  <w:pPr>
                    <w:widowControl/>
                    <w:jc w:val="righ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hint="eastAsia"/>
                      <w:b/>
                      <w:kern w:val="0"/>
                      <w:szCs w:val="21"/>
                      <w:u w:val="single"/>
                    </w:rPr>
                    <w:t>122,645,723</w:t>
                  </w:r>
                </w:p>
              </w:tc>
              <w:tc>
                <w:tcPr>
                  <w:tcW w:w="1424" w:type="dxa"/>
                  <w:tcBorders>
                    <w:top w:val="nil"/>
                    <w:left w:val="nil"/>
                    <w:bottom w:val="single" w:sz="4" w:space="0" w:color="auto"/>
                    <w:right w:val="single" w:sz="4" w:space="0" w:color="auto"/>
                  </w:tcBorders>
                  <w:shd w:val="clear" w:color="auto" w:fill="auto"/>
                  <w:vAlign w:val="center"/>
                  <w:hideMark/>
                </w:tcPr>
                <w:p w:rsidR="0029630D" w:rsidRPr="00FB7180" w:rsidRDefault="0029630D" w:rsidP="0029630D">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r w:rsidR="0029630D" w:rsidRPr="00FB7180" w:rsidTr="0029630D">
              <w:trPr>
                <w:trHeight w:val="336"/>
              </w:trPr>
              <w:tc>
                <w:tcPr>
                  <w:tcW w:w="4010" w:type="dxa"/>
                  <w:tcBorders>
                    <w:top w:val="single" w:sz="4" w:space="0" w:color="auto"/>
                    <w:left w:val="single" w:sz="4" w:space="0" w:color="auto"/>
                    <w:bottom w:val="single" w:sz="4" w:space="0" w:color="auto"/>
                    <w:right w:val="nil"/>
                  </w:tcBorders>
                  <w:shd w:val="clear" w:color="auto" w:fill="FFFFFF" w:themeFill="background1"/>
                  <w:vAlign w:val="center"/>
                  <w:hideMark/>
                </w:tcPr>
                <w:p w:rsidR="0029630D" w:rsidRPr="00FB7180" w:rsidRDefault="0029630D" w:rsidP="0029630D">
                  <w:pPr>
                    <w:widowControl/>
                    <w:jc w:val="center"/>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合　計</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9630D" w:rsidRPr="00FB7180" w:rsidRDefault="0029630D" w:rsidP="0029630D">
                  <w:pPr>
                    <w:widowControl/>
                    <w:jc w:val="right"/>
                    <w:rPr>
                      <w:rFonts w:ascii="ＭＳ ゴシック" w:eastAsia="ＭＳ ゴシック" w:hAnsi="ＭＳ ゴシック" w:cs="ＭＳ Ｐゴシック"/>
                      <w:b/>
                      <w:kern w:val="0"/>
                      <w:szCs w:val="21"/>
                      <w:u w:val="single"/>
                    </w:rPr>
                  </w:pPr>
                  <w:r w:rsidRPr="00FB7180">
                    <w:rPr>
                      <w:rFonts w:ascii="ＭＳ ゴシック" w:eastAsia="ＭＳ ゴシック" w:hAnsi="ＭＳ ゴシック" w:cs="ＭＳ Ｐゴシック" w:hint="eastAsia"/>
                      <w:b/>
                      <w:kern w:val="0"/>
                      <w:szCs w:val="21"/>
                      <w:u w:val="single"/>
                    </w:rPr>
                    <w:t>3,186,270,887</w:t>
                  </w:r>
                  <w:r w:rsidRPr="00FB7180">
                    <w:rPr>
                      <w:rFonts w:ascii="ＭＳ ゴシック" w:eastAsia="ＭＳ ゴシック" w:hAnsi="ＭＳ ゴシック" w:cs="ＭＳ Ｐゴシック" w:hint="eastAsia"/>
                      <w:b/>
                      <w:color w:val="FF0000"/>
                      <w:kern w:val="0"/>
                      <w:szCs w:val="21"/>
                      <w:u w:val="single"/>
                    </w:rPr>
                    <w:t xml:space="preserve"> </w:t>
                  </w:r>
                </w:p>
              </w:tc>
              <w:tc>
                <w:tcPr>
                  <w:tcW w:w="1424" w:type="dxa"/>
                  <w:tcBorders>
                    <w:top w:val="nil"/>
                    <w:left w:val="nil"/>
                    <w:bottom w:val="single" w:sz="4" w:space="0" w:color="auto"/>
                    <w:right w:val="single" w:sz="4" w:space="0" w:color="auto"/>
                  </w:tcBorders>
                  <w:shd w:val="clear" w:color="000000" w:fill="FFFFFF"/>
                  <w:vAlign w:val="center"/>
                  <w:hideMark/>
                </w:tcPr>
                <w:p w:rsidR="0029630D" w:rsidRPr="00FB7180" w:rsidRDefault="0029630D" w:rsidP="0029630D">
                  <w:pPr>
                    <w:widowControl/>
                    <w:jc w:val="left"/>
                    <w:rPr>
                      <w:rFonts w:ascii="ＭＳ ゴシック" w:eastAsia="ＭＳ ゴシック" w:hAnsi="ＭＳ ゴシック" w:cs="ＭＳ Ｐゴシック"/>
                      <w:kern w:val="0"/>
                      <w:szCs w:val="21"/>
                    </w:rPr>
                  </w:pPr>
                  <w:r w:rsidRPr="00FB7180">
                    <w:rPr>
                      <w:rFonts w:ascii="ＭＳ ゴシック" w:eastAsia="ＭＳ ゴシック" w:hAnsi="ＭＳ ゴシック" w:cs="ＭＳ Ｐゴシック" w:hint="eastAsia"/>
                      <w:kern w:val="0"/>
                      <w:szCs w:val="21"/>
                    </w:rPr>
                    <w:t xml:space="preserve">　</w:t>
                  </w:r>
                </w:p>
              </w:tc>
            </w:tr>
          </w:tbl>
          <w:p w:rsidR="0029630D" w:rsidRPr="00FB7180" w:rsidRDefault="0029630D" w:rsidP="0029630D">
            <w:pPr>
              <w:rPr>
                <w:rFonts w:ascii="ＭＳ ゴシック" w:eastAsia="ＭＳ ゴシック" w:hAnsi="ＭＳ ゴシック"/>
              </w:rPr>
            </w:pPr>
          </w:p>
        </w:tc>
      </w:tr>
    </w:tbl>
    <w:p w:rsidR="00195C9D" w:rsidRPr="00FB7180" w:rsidRDefault="00195C9D" w:rsidP="006D0458">
      <w:pPr>
        <w:rPr>
          <w:rFonts w:ascii="ＭＳ ゴシック" w:eastAsia="ＭＳ ゴシック" w:hAnsi="ＭＳ ゴシック"/>
        </w:rPr>
      </w:pPr>
    </w:p>
    <w:p w:rsidR="00D96E1F" w:rsidRPr="00FB7180" w:rsidRDefault="00D96E1F" w:rsidP="006D0458">
      <w:pPr>
        <w:rPr>
          <w:rFonts w:ascii="ＭＳ ゴシック" w:eastAsia="ＭＳ ゴシック" w:hAnsi="ＭＳ ゴシック"/>
        </w:rPr>
      </w:pPr>
    </w:p>
    <w:p w:rsidR="00195C9D" w:rsidRPr="00FB7180" w:rsidRDefault="00195C9D" w:rsidP="006D0458">
      <w:pPr>
        <w:rPr>
          <w:rFonts w:ascii="ＭＳ ゴシック" w:eastAsia="ＭＳ ゴシック" w:hAnsi="ＭＳ ゴシック"/>
        </w:rPr>
      </w:pPr>
    </w:p>
    <w:p w:rsidR="00D96E1F" w:rsidRPr="00FB7180" w:rsidRDefault="00D96E1F" w:rsidP="006D0458">
      <w:pPr>
        <w:rPr>
          <w:rFonts w:ascii="ＭＳ ゴシック" w:eastAsia="ＭＳ ゴシック" w:hAnsi="ＭＳ ゴシック"/>
        </w:rPr>
      </w:pPr>
    </w:p>
    <w:p w:rsidR="009B67AE" w:rsidRPr="00FB7180" w:rsidRDefault="009B67AE" w:rsidP="006D0458">
      <w:pPr>
        <w:rPr>
          <w:rFonts w:ascii="ＭＳ ゴシック" w:eastAsia="ＭＳ ゴシック" w:hAnsi="ＭＳ ゴシック"/>
        </w:rPr>
      </w:pPr>
    </w:p>
    <w:p w:rsidR="009B67AE" w:rsidRPr="00FB7180" w:rsidRDefault="009B67AE" w:rsidP="006D0458">
      <w:pPr>
        <w:rPr>
          <w:rFonts w:ascii="ＭＳ ゴシック" w:eastAsia="ＭＳ ゴシック" w:hAnsi="ＭＳ ゴシック"/>
        </w:rPr>
      </w:pPr>
    </w:p>
    <w:p w:rsidR="009B67AE" w:rsidRPr="00FB7180" w:rsidRDefault="009B67AE" w:rsidP="006D0458">
      <w:pPr>
        <w:rPr>
          <w:rFonts w:ascii="ＭＳ ゴシック" w:eastAsia="ＭＳ ゴシック" w:hAnsi="ＭＳ ゴシック"/>
        </w:rPr>
      </w:pPr>
    </w:p>
    <w:p w:rsidR="009B67AE" w:rsidRPr="00FB7180" w:rsidRDefault="009B67AE" w:rsidP="006D0458">
      <w:pPr>
        <w:rPr>
          <w:rFonts w:ascii="ＭＳ ゴシック" w:eastAsia="ＭＳ ゴシック" w:hAnsi="ＭＳ ゴシック"/>
        </w:rPr>
      </w:pPr>
    </w:p>
    <w:p w:rsidR="00C54E31" w:rsidRPr="00FB7180" w:rsidRDefault="00C54E31" w:rsidP="006D0458">
      <w:pPr>
        <w:rPr>
          <w:rFonts w:ascii="ＭＳ ゴシック" w:eastAsia="ＭＳ ゴシック" w:hAnsi="ＭＳ ゴシック"/>
        </w:rPr>
      </w:pPr>
    </w:p>
    <w:p w:rsidR="009B67AE" w:rsidRPr="00FB7180" w:rsidRDefault="009B67AE" w:rsidP="006D0458">
      <w:pPr>
        <w:rPr>
          <w:rFonts w:ascii="ＭＳ ゴシック" w:eastAsia="ＭＳ ゴシック" w:hAnsi="ＭＳ ゴシック"/>
        </w:rPr>
      </w:pPr>
    </w:p>
    <w:p w:rsidR="009B67AE" w:rsidRPr="00FB7180" w:rsidRDefault="009B67AE" w:rsidP="006D0458">
      <w:pPr>
        <w:rPr>
          <w:rFonts w:ascii="ＭＳ ゴシック" w:eastAsia="ＭＳ ゴシック" w:hAnsi="ＭＳ ゴシック"/>
        </w:rPr>
      </w:pPr>
    </w:p>
    <w:p w:rsidR="009B67AE" w:rsidRPr="00FB7180" w:rsidRDefault="009B67AE" w:rsidP="006D0458">
      <w:pPr>
        <w:rPr>
          <w:rFonts w:ascii="ＭＳ ゴシック" w:eastAsia="ＭＳ ゴシック" w:hAnsi="ＭＳ ゴシック"/>
        </w:rPr>
      </w:pPr>
    </w:p>
    <w:p w:rsidR="009B67AE" w:rsidRPr="00FB7180" w:rsidRDefault="009B67AE" w:rsidP="006D0458">
      <w:pPr>
        <w:rPr>
          <w:rFonts w:ascii="ＭＳ ゴシック" w:eastAsia="ＭＳ ゴシック" w:hAnsi="ＭＳ ゴシック"/>
        </w:rPr>
      </w:pPr>
    </w:p>
    <w:p w:rsidR="00E27346" w:rsidRPr="00FB7180" w:rsidRDefault="00E27346" w:rsidP="006D0458">
      <w:pPr>
        <w:rPr>
          <w:rFonts w:ascii="ＭＳ ゴシック" w:eastAsia="ＭＳ ゴシック" w:hAnsi="ＭＳ ゴシック"/>
        </w:rPr>
      </w:pPr>
    </w:p>
    <w:p w:rsidR="009B67AE" w:rsidRPr="00FB7180" w:rsidRDefault="009B67AE" w:rsidP="006D0458">
      <w:pPr>
        <w:rPr>
          <w:rFonts w:ascii="ＭＳ ゴシック" w:eastAsia="ＭＳ ゴシック" w:hAnsi="ＭＳ ゴシック"/>
        </w:rPr>
      </w:pPr>
    </w:p>
    <w:tbl>
      <w:tblPr>
        <w:tblStyle w:val="a3"/>
        <w:tblW w:w="0" w:type="auto"/>
        <w:tblLook w:val="04A0" w:firstRow="1" w:lastRow="0" w:firstColumn="1" w:lastColumn="0" w:noHBand="0" w:noVBand="1"/>
      </w:tblPr>
      <w:tblGrid>
        <w:gridCol w:w="7694"/>
        <w:gridCol w:w="7694"/>
      </w:tblGrid>
      <w:tr w:rsidR="000618B6" w:rsidRPr="00FB7180" w:rsidTr="000618B6">
        <w:tc>
          <w:tcPr>
            <w:tcW w:w="7694" w:type="dxa"/>
          </w:tcPr>
          <w:p w:rsidR="000618B6" w:rsidRPr="00FB7180" w:rsidRDefault="000618B6" w:rsidP="00D266BD">
            <w:pPr>
              <w:tabs>
                <w:tab w:val="left" w:pos="4035"/>
              </w:tabs>
              <w:jc w:val="center"/>
              <w:rPr>
                <w:rFonts w:ascii="ＭＳ ゴシック" w:eastAsia="ＭＳ ゴシック" w:hAnsi="ＭＳ ゴシック"/>
              </w:rPr>
            </w:pPr>
            <w:r w:rsidRPr="00FB7180">
              <w:rPr>
                <w:rFonts w:ascii="ＭＳ ゴシック" w:eastAsia="ＭＳ ゴシック" w:hAnsi="ＭＳ ゴシック" w:hint="eastAsia"/>
              </w:rPr>
              <w:lastRenderedPageBreak/>
              <w:t>変更後</w:t>
            </w:r>
          </w:p>
        </w:tc>
        <w:tc>
          <w:tcPr>
            <w:tcW w:w="7694" w:type="dxa"/>
          </w:tcPr>
          <w:p w:rsidR="000618B6" w:rsidRPr="00FB7180" w:rsidRDefault="00AA54E8" w:rsidP="00AA54E8">
            <w:pPr>
              <w:tabs>
                <w:tab w:val="left" w:pos="4035"/>
              </w:tabs>
              <w:jc w:val="center"/>
              <w:rPr>
                <w:rFonts w:ascii="ＭＳ ゴシック" w:eastAsia="ＭＳ ゴシック" w:hAnsi="ＭＳ ゴシック"/>
              </w:rPr>
            </w:pPr>
            <w:r w:rsidRPr="00FB7180">
              <w:rPr>
                <w:rFonts w:ascii="ＭＳ ゴシック" w:eastAsia="ＭＳ ゴシック" w:hAnsi="ＭＳ ゴシック" w:hint="eastAsia"/>
              </w:rPr>
              <w:t>変更前</w:t>
            </w:r>
          </w:p>
        </w:tc>
      </w:tr>
      <w:tr w:rsidR="000618B6" w:rsidRPr="00FB7180" w:rsidTr="00D60242">
        <w:trPr>
          <w:trHeight w:val="20316"/>
        </w:trPr>
        <w:tc>
          <w:tcPr>
            <w:tcW w:w="7694" w:type="dxa"/>
          </w:tcPr>
          <w:p w:rsidR="000618B6" w:rsidRPr="00FB7180" w:rsidRDefault="000618B6" w:rsidP="000618B6">
            <w:pPr>
              <w:tabs>
                <w:tab w:val="left" w:pos="4035"/>
              </w:tabs>
              <w:rPr>
                <w:rFonts w:ascii="ＭＳ ゴシック" w:eastAsia="ＭＳ ゴシック" w:hAnsi="ＭＳ ゴシック"/>
                <w:highlight w:val="yellow"/>
                <w:u w:val="single"/>
              </w:rPr>
            </w:pPr>
            <w:r w:rsidRPr="00FB7180">
              <w:rPr>
                <w:rFonts w:ascii="ＭＳ ゴシック" w:eastAsia="ＭＳ ゴシック" w:hAnsi="ＭＳ ゴシック" w:hint="eastAsia"/>
                <w:highlight w:val="yellow"/>
                <w:u w:val="single"/>
              </w:rPr>
              <w:t>１．内容　【地方債】</w:t>
            </w:r>
          </w:p>
          <w:p w:rsidR="000618B6" w:rsidRPr="00FB7180" w:rsidRDefault="000618B6" w:rsidP="000618B6">
            <w:pPr>
              <w:tabs>
                <w:tab w:val="left" w:pos="4035"/>
              </w:tabs>
              <w:rPr>
                <w:rFonts w:ascii="ＭＳ ゴシック" w:eastAsia="ＭＳ ゴシック" w:hAnsi="ＭＳ ゴシック"/>
                <w:highlight w:val="yellow"/>
                <w:u w:val="single"/>
              </w:rPr>
            </w:pPr>
            <w:r w:rsidRPr="00FB7180">
              <w:rPr>
                <w:rFonts w:ascii="ＭＳ ゴシック" w:eastAsia="ＭＳ ゴシック" w:hAnsi="ＭＳ ゴシック" w:hint="eastAsia"/>
                <w:highlight w:val="yellow"/>
                <w:u w:val="single"/>
              </w:rPr>
              <w:t>２．承継先　【淀川区】</w:t>
            </w:r>
          </w:p>
          <w:p w:rsidR="000618B6" w:rsidRPr="00FB7180" w:rsidRDefault="000618B6" w:rsidP="000618B6">
            <w:pPr>
              <w:tabs>
                <w:tab w:val="left" w:pos="4035"/>
              </w:tabs>
              <w:rPr>
                <w:rFonts w:ascii="ＭＳ ゴシック" w:eastAsia="ＭＳ ゴシック" w:hAnsi="ＭＳ ゴシック"/>
                <w:highlight w:val="yellow"/>
                <w:u w:val="single"/>
              </w:rPr>
            </w:pPr>
            <w:r w:rsidRPr="00FB7180">
              <w:rPr>
                <w:rFonts w:ascii="ＭＳ ゴシック" w:eastAsia="ＭＳ ゴシック" w:hAnsi="ＭＳ ゴシック" w:hint="eastAsia"/>
                <w:highlight w:val="yellow"/>
                <w:u w:val="single"/>
              </w:rPr>
              <w:t>３．会計区分　【政令等特別会計】</w:t>
            </w:r>
          </w:p>
          <w:p w:rsidR="00D60242" w:rsidRPr="00FB7180" w:rsidRDefault="00864CBA" w:rsidP="000618B6">
            <w:pPr>
              <w:tabs>
                <w:tab w:val="left" w:pos="4035"/>
              </w:tabs>
              <w:rPr>
                <w:rFonts w:ascii="ＭＳ ゴシック" w:eastAsia="ＭＳ ゴシック" w:hAnsi="ＭＳ ゴシック"/>
                <w:sz w:val="14"/>
                <w:szCs w:val="14"/>
                <w:highlight w:val="yellow"/>
              </w:rPr>
            </w:pPr>
            <w:r w:rsidRPr="00FB7180">
              <w:rPr>
                <w:rFonts w:ascii="ＭＳ ゴシック" w:eastAsia="ＭＳ ゴシック" w:hAnsi="ＭＳ ゴシック" w:hint="eastAsia"/>
              </w:rPr>
              <w:t xml:space="preserve">　　　　　　　　　　　　　　　　　　　　　　　　　　　　</w:t>
            </w:r>
            <w:r w:rsidRPr="00FB7180">
              <w:rPr>
                <w:rFonts w:ascii="ＭＳ ゴシック" w:eastAsia="ＭＳ ゴシック" w:hAnsi="ＭＳ ゴシック" w:hint="eastAsia"/>
                <w:sz w:val="14"/>
                <w:szCs w:val="14"/>
                <w:highlight w:val="yellow"/>
                <w:u w:val="single"/>
              </w:rPr>
              <w:t>（単位：円</w:t>
            </w:r>
            <w:r w:rsidRPr="00FB7180">
              <w:rPr>
                <w:rFonts w:ascii="ＭＳ ゴシック" w:eastAsia="ＭＳ ゴシック" w:hAnsi="ＭＳ ゴシック" w:hint="eastAsia"/>
                <w:sz w:val="14"/>
                <w:szCs w:val="14"/>
                <w:highlight w:val="yellow"/>
              </w:rPr>
              <w:t>）</w:t>
            </w:r>
          </w:p>
          <w:tbl>
            <w:tblPr>
              <w:tblW w:w="0" w:type="auto"/>
              <w:tblCellMar>
                <w:left w:w="99" w:type="dxa"/>
                <w:right w:w="99" w:type="dxa"/>
              </w:tblCellMar>
              <w:tblLook w:val="04A0" w:firstRow="1" w:lastRow="0" w:firstColumn="1" w:lastColumn="0" w:noHBand="0" w:noVBand="1"/>
            </w:tblPr>
            <w:tblGrid>
              <w:gridCol w:w="898"/>
              <w:gridCol w:w="2228"/>
              <w:gridCol w:w="898"/>
              <w:gridCol w:w="1038"/>
              <w:gridCol w:w="1038"/>
              <w:gridCol w:w="478"/>
            </w:tblGrid>
            <w:tr w:rsidR="00D60242" w:rsidRPr="00FB7180" w:rsidTr="00D60242">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242" w:rsidRPr="00FB7180" w:rsidRDefault="00D60242" w:rsidP="00D60242">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借入資金名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銘柄名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借入年月日</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当初借入額※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借入現在額※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備考</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国庫借入金</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昭和45年度母子福祉貸付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S46.3.30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昭和45年度寡婦福祉貸付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S46.3.31</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3,025,000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3,025,000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昭和46年度母子福祉貸付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S47.2.28</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昭和46年度寡婦福祉貸付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S47.3.31</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3,100,000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3,100,000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昭和47年度母子福祉貸付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S48.2.27</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昭和47年度寡婦福祉貸付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S48.3.31</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3,430,000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3,430,000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昭和48年度母子福祉貸付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S49.2.14</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2,750,000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2,750,000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昭和48年度寡婦福祉貸付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S49.3.31</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1,800,000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1,800,000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昭和49年度母子福祉貸付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S50.1.10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昭和49年度寡婦福祉貸付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S50.3.31</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昭和50年度母子福祉貸付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S51.1.28</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昭和50年度寡婦福祉貸付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S51.3.31</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昭和51年度第1回母子福祉貸付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S52.1.18</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1,750,000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1,750,000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昭和51年度寡婦福祉貸付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S52.3.31</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昭和51年度第2回母子福祉貸付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S52.3.31</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昭和52年度第1回母子福祉貸付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S52.11.29</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昭和52年度第2回母子福祉貸付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S53.2.23</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昭和52年度第3回母子福祉貸付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S53.3.31</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昭和52年度寡婦福祉貸付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S53.3.31</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2,050,000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2,050,000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昭和53年度第1回母子福祉貸付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S53.11.7</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昭和53年度寡婦福祉貸付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S54.3.31</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昭和54年度第1回母子福祉貸付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S54.12.8</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昭和54年度寡婦福祉貸付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S55.3.31</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昭和54年度第2回母子福祉貸付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S55.4.5</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1,250,000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1,250,000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昭和55年度母子福祉貸付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S56.1.31</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昭和55年度寡婦福祉貸付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S56.3.31</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昭和56年度第1回母子福祉貸付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S56.12.24</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昭和56年度第2回母子福祉貸付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S57.1.26</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5,750,000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5,750,000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昭和56年度寡婦福祉貸付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S57.3.31</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昭和57年度第1回母子福祉貸付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S57.12.10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昭和57年度第2回母子福祉貸付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S58.2.25</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昭和58年度第1回母子福祉貸付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S58.11.24</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昭和58年度第2回母子福祉貸付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S59.1.24</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昭和59年度母子福祉貸付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S59.11.21</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昭和60年度母子福祉貸付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S60.9.25</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昭和61年度第1回母子福祉貸付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S61.8.19</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昭和61年度第2回母子福祉貸付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S61.9.18</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1,925,000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1,925,000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昭和61年度第3回母子福祉貸付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S61.11.6</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625,000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625,000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昭和61年度第4回母子福祉貸付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S62.2.18</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1,950,000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1,950,000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昭和62年度第1回母子福祉貸付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S62.9.11</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2,865,000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2,865,000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昭和62年度第2回母子福祉貸付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S62.10.12</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2,135,000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2,135,000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平成2年度母子福祉貸付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H2.9.20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12,500,000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12,500,000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平成3年度母子福祉貸付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H3.9.6</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14,500,000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14,500,000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平成4年度母子福祉貸付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H4.9.25</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平成5年度第1回母子寡婦貸付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H5.9.30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4,906,000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4,906,000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平成5年度第2回母子寡婦貸付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H6.1.31</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8,844,000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8,844,000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平成6年度第1回母子寡婦貸付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H6.11.15</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4,418,000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4,418,000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平成6年度第2回母子寡婦貸付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H7.2.6</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5,933,000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5,933,000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平成6年度第3回母子寡婦貸付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H7.3.3</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3,400,000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u w:val="single"/>
                    </w:rPr>
                  </w:pPr>
                  <w:r w:rsidRPr="00FB7180">
                    <w:rPr>
                      <w:rFonts w:ascii="ＭＳ ゴシック" w:eastAsia="ＭＳ ゴシック" w:hAnsi="ＭＳ ゴシック" w:cs="ＭＳ Ｐゴシック" w:hint="eastAsia"/>
                      <w:color w:val="000000"/>
                      <w:kern w:val="0"/>
                      <w:sz w:val="14"/>
                      <w:szCs w:val="14"/>
                      <w:highlight w:val="yellow"/>
                      <w:u w:val="single"/>
                    </w:rPr>
                    <w:t>3,400,000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bl>
          <w:p w:rsidR="000618B6" w:rsidRPr="00FB7180" w:rsidRDefault="000618B6" w:rsidP="00910A42">
            <w:pPr>
              <w:tabs>
                <w:tab w:val="left" w:pos="4035"/>
              </w:tabs>
              <w:rPr>
                <w:rFonts w:ascii="ＭＳ ゴシック" w:eastAsia="ＭＳ ゴシック" w:hAnsi="ＭＳ ゴシック"/>
              </w:rPr>
            </w:pPr>
          </w:p>
        </w:tc>
        <w:tc>
          <w:tcPr>
            <w:tcW w:w="7694" w:type="dxa"/>
          </w:tcPr>
          <w:p w:rsidR="00D266BD" w:rsidRPr="00FB7180" w:rsidRDefault="00D266BD" w:rsidP="00D266BD">
            <w:pPr>
              <w:tabs>
                <w:tab w:val="left" w:pos="4035"/>
              </w:tabs>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１．内容　【地方債】</w:t>
            </w:r>
          </w:p>
          <w:p w:rsidR="00D266BD" w:rsidRPr="00FB7180" w:rsidRDefault="00D266BD" w:rsidP="00D266BD">
            <w:pPr>
              <w:tabs>
                <w:tab w:val="left" w:pos="4035"/>
              </w:tabs>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２．承継先　【淀川区】</w:t>
            </w:r>
          </w:p>
          <w:p w:rsidR="000618B6" w:rsidRPr="00FB7180" w:rsidRDefault="00D266BD" w:rsidP="00D266BD">
            <w:pPr>
              <w:tabs>
                <w:tab w:val="left" w:pos="4035"/>
              </w:tabs>
              <w:rPr>
                <w:rFonts w:ascii="ＭＳ ゴシック" w:eastAsia="ＭＳ ゴシック" w:hAnsi="ＭＳ ゴシック"/>
              </w:rPr>
            </w:pPr>
            <w:r w:rsidRPr="00FB7180">
              <w:rPr>
                <w:rFonts w:ascii="ＭＳ ゴシック" w:eastAsia="ＭＳ ゴシック" w:hAnsi="ＭＳ ゴシック" w:hint="eastAsia"/>
                <w:highlight w:val="yellow"/>
              </w:rPr>
              <w:t>３．会計区分　【政令等特別会計】</w:t>
            </w:r>
          </w:p>
          <w:p w:rsidR="00D266BD" w:rsidRPr="00FB7180" w:rsidRDefault="00864CBA" w:rsidP="00864CBA">
            <w:pPr>
              <w:tabs>
                <w:tab w:val="left" w:pos="4035"/>
              </w:tabs>
              <w:ind w:firstLineChars="4700" w:firstLine="6580"/>
              <w:rPr>
                <w:rFonts w:ascii="ＭＳ ゴシック" w:eastAsia="ＭＳ ゴシック" w:hAnsi="ＭＳ ゴシック"/>
              </w:rPr>
            </w:pPr>
            <w:r w:rsidRPr="000A582D">
              <w:rPr>
                <w:rFonts w:ascii="ＭＳ ゴシック" w:eastAsia="ＭＳ ゴシック" w:hAnsi="ＭＳ ゴシック" w:hint="eastAsia"/>
                <w:sz w:val="14"/>
                <w:szCs w:val="14"/>
                <w:highlight w:val="yellow"/>
              </w:rPr>
              <w:t>（単位：円）</w:t>
            </w:r>
          </w:p>
          <w:tbl>
            <w:tblPr>
              <w:tblW w:w="0" w:type="auto"/>
              <w:tblCellMar>
                <w:left w:w="99" w:type="dxa"/>
                <w:right w:w="99" w:type="dxa"/>
              </w:tblCellMar>
              <w:tblLook w:val="04A0" w:firstRow="1" w:lastRow="0" w:firstColumn="1" w:lastColumn="0" w:noHBand="0" w:noVBand="1"/>
            </w:tblPr>
            <w:tblGrid>
              <w:gridCol w:w="998"/>
              <w:gridCol w:w="2518"/>
              <w:gridCol w:w="998"/>
              <w:gridCol w:w="1158"/>
              <w:gridCol w:w="1158"/>
              <w:gridCol w:w="518"/>
            </w:tblGrid>
            <w:tr w:rsidR="00D266BD" w:rsidRPr="00FB7180" w:rsidTr="00D266BD">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66BD" w:rsidRPr="00477F2B" w:rsidRDefault="00D266BD" w:rsidP="00D266BD">
                  <w:pPr>
                    <w:widowControl/>
                    <w:jc w:val="center"/>
                    <w:rPr>
                      <w:rFonts w:ascii="ＭＳ ゴシック" w:eastAsia="ＭＳ ゴシック" w:hAnsi="ＭＳ ゴシック" w:cs="ＭＳ Ｐゴシック"/>
                      <w:color w:val="000000"/>
                      <w:kern w:val="0"/>
                      <w:sz w:val="16"/>
                      <w:szCs w:val="16"/>
                      <w:highlight w:val="yellow"/>
                    </w:rPr>
                  </w:pPr>
                  <w:r w:rsidRPr="00477F2B">
                    <w:rPr>
                      <w:rFonts w:ascii="ＭＳ ゴシック" w:eastAsia="ＭＳ ゴシック" w:hAnsi="ＭＳ ゴシック" w:cs="ＭＳ Ｐゴシック" w:hint="eastAsia"/>
                      <w:color w:val="000000"/>
                      <w:kern w:val="0"/>
                      <w:sz w:val="16"/>
                      <w:szCs w:val="16"/>
                      <w:highlight w:val="yellow"/>
                    </w:rPr>
                    <w:t>借入資金名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266BD" w:rsidRPr="00477F2B" w:rsidRDefault="00D266BD" w:rsidP="00D266BD">
                  <w:pPr>
                    <w:widowControl/>
                    <w:jc w:val="center"/>
                    <w:rPr>
                      <w:rFonts w:ascii="ＭＳ ゴシック" w:eastAsia="ＭＳ ゴシック" w:hAnsi="ＭＳ ゴシック" w:cs="ＭＳ Ｐゴシック"/>
                      <w:color w:val="000000"/>
                      <w:kern w:val="0"/>
                      <w:sz w:val="16"/>
                      <w:szCs w:val="16"/>
                      <w:highlight w:val="yellow"/>
                    </w:rPr>
                  </w:pPr>
                  <w:r w:rsidRPr="00477F2B">
                    <w:rPr>
                      <w:rFonts w:ascii="ＭＳ ゴシック" w:eastAsia="ＭＳ ゴシック" w:hAnsi="ＭＳ ゴシック" w:cs="ＭＳ Ｐゴシック" w:hint="eastAsia"/>
                      <w:color w:val="000000"/>
                      <w:kern w:val="0"/>
                      <w:sz w:val="16"/>
                      <w:szCs w:val="16"/>
                      <w:highlight w:val="yellow"/>
                    </w:rPr>
                    <w:t>銘柄名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266BD" w:rsidRPr="00477F2B" w:rsidRDefault="00D266BD" w:rsidP="00D266BD">
                  <w:pPr>
                    <w:widowControl/>
                    <w:jc w:val="center"/>
                    <w:rPr>
                      <w:rFonts w:ascii="ＭＳ ゴシック" w:eastAsia="ＭＳ ゴシック" w:hAnsi="ＭＳ ゴシック" w:cs="ＭＳ Ｐゴシック"/>
                      <w:color w:val="000000"/>
                      <w:kern w:val="0"/>
                      <w:sz w:val="16"/>
                      <w:szCs w:val="16"/>
                      <w:highlight w:val="yellow"/>
                    </w:rPr>
                  </w:pPr>
                  <w:r w:rsidRPr="00477F2B">
                    <w:rPr>
                      <w:rFonts w:ascii="ＭＳ ゴシック" w:eastAsia="ＭＳ ゴシック" w:hAnsi="ＭＳ ゴシック" w:cs="ＭＳ Ｐゴシック" w:hint="eastAsia"/>
                      <w:color w:val="000000"/>
                      <w:kern w:val="0"/>
                      <w:sz w:val="16"/>
                      <w:szCs w:val="16"/>
                      <w:highlight w:val="yellow"/>
                    </w:rPr>
                    <w:t>借入年月日</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266BD" w:rsidRPr="00477F2B" w:rsidRDefault="00D266BD" w:rsidP="00D266BD">
                  <w:pPr>
                    <w:widowControl/>
                    <w:jc w:val="center"/>
                    <w:rPr>
                      <w:rFonts w:ascii="ＭＳ ゴシック" w:eastAsia="ＭＳ ゴシック" w:hAnsi="ＭＳ ゴシック" w:cs="ＭＳ Ｐゴシック"/>
                      <w:color w:val="000000"/>
                      <w:kern w:val="0"/>
                      <w:sz w:val="16"/>
                      <w:szCs w:val="16"/>
                      <w:highlight w:val="yellow"/>
                    </w:rPr>
                  </w:pPr>
                  <w:r w:rsidRPr="00477F2B">
                    <w:rPr>
                      <w:rFonts w:ascii="ＭＳ ゴシック" w:eastAsia="ＭＳ ゴシック" w:hAnsi="ＭＳ ゴシック" w:cs="ＭＳ Ｐゴシック" w:hint="eastAsia"/>
                      <w:color w:val="000000"/>
                      <w:kern w:val="0"/>
                      <w:sz w:val="16"/>
                      <w:szCs w:val="16"/>
                      <w:highlight w:val="yellow"/>
                    </w:rPr>
                    <w:t>当初借入額※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266BD" w:rsidRPr="00477F2B" w:rsidRDefault="00D266BD" w:rsidP="00D266BD">
                  <w:pPr>
                    <w:widowControl/>
                    <w:jc w:val="center"/>
                    <w:rPr>
                      <w:rFonts w:ascii="ＭＳ ゴシック" w:eastAsia="ＭＳ ゴシック" w:hAnsi="ＭＳ ゴシック" w:cs="ＭＳ Ｐゴシック"/>
                      <w:color w:val="000000"/>
                      <w:kern w:val="0"/>
                      <w:sz w:val="16"/>
                      <w:szCs w:val="16"/>
                      <w:highlight w:val="yellow"/>
                    </w:rPr>
                  </w:pPr>
                  <w:r w:rsidRPr="00477F2B">
                    <w:rPr>
                      <w:rFonts w:ascii="ＭＳ ゴシック" w:eastAsia="ＭＳ ゴシック" w:hAnsi="ＭＳ ゴシック" w:cs="ＭＳ Ｐゴシック" w:hint="eastAsia"/>
                      <w:color w:val="000000"/>
                      <w:kern w:val="0"/>
                      <w:sz w:val="16"/>
                      <w:szCs w:val="16"/>
                      <w:highlight w:val="yellow"/>
                    </w:rPr>
                    <w:t>借入現在額※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266BD" w:rsidRPr="00477F2B" w:rsidRDefault="00D266BD" w:rsidP="00D266BD">
                  <w:pPr>
                    <w:widowControl/>
                    <w:jc w:val="center"/>
                    <w:rPr>
                      <w:rFonts w:ascii="ＭＳ ゴシック" w:eastAsia="ＭＳ ゴシック" w:hAnsi="ＭＳ ゴシック" w:cs="ＭＳ Ｐゴシック"/>
                      <w:color w:val="000000"/>
                      <w:kern w:val="0"/>
                      <w:sz w:val="16"/>
                      <w:szCs w:val="16"/>
                      <w:highlight w:val="yellow"/>
                    </w:rPr>
                  </w:pPr>
                  <w:r w:rsidRPr="00477F2B">
                    <w:rPr>
                      <w:rFonts w:ascii="ＭＳ ゴシック" w:eastAsia="ＭＳ ゴシック" w:hAnsi="ＭＳ ゴシック" w:cs="ＭＳ Ｐゴシック" w:hint="eastAsia"/>
                      <w:color w:val="000000"/>
                      <w:kern w:val="0"/>
                      <w:sz w:val="16"/>
                      <w:szCs w:val="16"/>
                      <w:highlight w:val="yellow"/>
                    </w:rPr>
                    <w:t>備考</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国庫借入金</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昭和45年度母子福祉貸付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S46.3.30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昭和45年度寡婦福祉貸付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S46.3.31</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3,025,000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3,025,000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昭和46年度母子福祉貸付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S47.2.28</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2,000,000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2,000,000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昭和46年度寡婦福祉貸付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S47.3.31</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3,100,000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3,100,000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昭和47年度母子福祉貸付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S48.2.27</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昭和47年度寡婦福祉貸付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S48.3.31</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3,430,000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3,430,000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昭和48年度母子福祉貸付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251B32"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noProof/>
                      <w:color w:val="FF0000"/>
                      <w:kern w:val="0"/>
                      <w:szCs w:val="21"/>
                    </w:rPr>
                    <mc:AlternateContent>
                      <mc:Choice Requires="wps">
                        <w:drawing>
                          <wp:anchor distT="0" distB="0" distL="114300" distR="114300" simplePos="0" relativeHeight="251683840" behindDoc="0" locked="0" layoutInCell="1" allowOverlap="1" wp14:anchorId="1CF8CBC8" wp14:editId="0FAE6F8E">
                            <wp:simplePos x="0" y="0"/>
                            <wp:positionH relativeFrom="column">
                              <wp:posOffset>-1957705</wp:posOffset>
                            </wp:positionH>
                            <wp:positionV relativeFrom="paragraph">
                              <wp:posOffset>137795</wp:posOffset>
                            </wp:positionV>
                            <wp:extent cx="3905250" cy="457200"/>
                            <wp:effectExtent l="0" t="0" r="19050" b="19050"/>
                            <wp:wrapNone/>
                            <wp:docPr id="36" name="正方形/長方形 36"/>
                            <wp:cNvGraphicFramePr/>
                            <a:graphic xmlns:a="http://schemas.openxmlformats.org/drawingml/2006/main">
                              <a:graphicData uri="http://schemas.microsoft.com/office/word/2010/wordprocessingShape">
                                <wps:wsp>
                                  <wps:cNvSpPr/>
                                  <wps:spPr>
                                    <a:xfrm>
                                      <a:off x="0" y="0"/>
                                      <a:ext cx="3905250" cy="457200"/>
                                    </a:xfrm>
                                    <a:prstGeom prst="rect">
                                      <a:avLst/>
                                    </a:prstGeom>
                                    <a:solidFill>
                                      <a:sysClr val="window" lastClr="FFFFFF"/>
                                    </a:solidFill>
                                    <a:ln w="12700" cap="flat" cmpd="sng" algn="ctr">
                                      <a:solidFill>
                                        <a:srgbClr val="70AD47"/>
                                      </a:solidFill>
                                      <a:prstDash val="solid"/>
                                      <a:miter lim="800000"/>
                                    </a:ln>
                                    <a:effectLst/>
                                  </wps:spPr>
                                  <wps:txbx>
                                    <w:txbxContent>
                                      <w:p w:rsidR="00DB430C" w:rsidRPr="00AC2B46" w:rsidRDefault="00DB430C" w:rsidP="00251B32">
                                        <w:pPr>
                                          <w:jc w:val="center"/>
                                          <w:rPr>
                                            <w:b/>
                                            <w:u w:val="single"/>
                                          </w:rPr>
                                        </w:pPr>
                                        <w:r w:rsidRPr="00AC2B46">
                                          <w:rPr>
                                            <w:rFonts w:hint="eastAsia"/>
                                            <w:b/>
                                            <w:u w:val="single"/>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8CBC8" id="正方形/長方形 36" o:spid="_x0000_s1038" style="position:absolute;left:0;text-align:left;margin-left:-154.15pt;margin-top:10.85pt;width:307.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" fillcolor="window" strokecolor="#70ad47" strokeweight="1pt">
                            <v:textbox>
                              <w:txbxContent>
                                <w:p w:rsidR="00DB430C" w:rsidRPr="00AC2B46" w:rsidRDefault="00DB430C" w:rsidP="00251B32">
                                  <w:pPr>
                                    <w:jc w:val="center"/>
                                    <w:rPr>
                                      <w:b/>
                                      <w:u w:val="single"/>
                                    </w:rPr>
                                  </w:pPr>
                                  <w:r w:rsidRPr="00AC2B46">
                                    <w:rPr>
                                      <w:rFonts w:hint="eastAsia"/>
                                      <w:b/>
                                      <w:u w:val="single"/>
                                    </w:rPr>
                                    <w:t>〔追加〕</w:t>
                                  </w:r>
                                </w:p>
                              </w:txbxContent>
                            </v:textbox>
                          </v:rect>
                        </w:pict>
                      </mc:Fallback>
                    </mc:AlternateContent>
                  </w:r>
                  <w:r w:rsidR="00D266BD" w:rsidRPr="00FB7180">
                    <w:rPr>
                      <w:rFonts w:ascii="ＭＳ ゴシック" w:eastAsia="ＭＳ ゴシック" w:hAnsi="ＭＳ ゴシック" w:cs="ＭＳ Ｐゴシック" w:hint="eastAsia"/>
                      <w:color w:val="FFFFFF" w:themeColor="background1"/>
                      <w:kern w:val="0"/>
                      <w:sz w:val="16"/>
                      <w:szCs w:val="16"/>
                    </w:rPr>
                    <w:t>S49.2.14</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2,750,000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2,750,000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昭和48年度寡婦福祉貸付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S49.3.31</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1,800,000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1,800,000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昭和49年度母子福祉貸付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S50.1.10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250,000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250,000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昭和49年度寡婦福祉貸付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S50.3.31</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昭和50年度母子福祉貸付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S51.1.28</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昭和50年度寡婦福祉貸付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S51.3.31</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750,000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750,000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昭和51年度第1回母子福祉貸付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S52.1.18</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1,750,000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1,750,000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昭和51年度寡婦福祉貸付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S52.3.31</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昭和51年度第2回母子福祉貸付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S52.3.31</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昭和52年度第1回母子福祉貸付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S52.11.29</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昭和52年度第2回母子福祉貸付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S53.2.23</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750,000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750,000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昭和52年度第3回母子福祉貸付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S53.3.31</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昭和52年度寡婦福祉貸付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S53.3.31</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2,050,000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2,050,000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昭和53年度第1回母子福祉貸付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S53.11.7</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昭和53年度寡婦福祉貸付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S54.3.31</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昭和54年度第1回母子福祉貸付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S54.12.8</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5,000,000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5,000,000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昭和54年度寡婦福祉貸付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S55.3.31</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2,000,000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2,000,000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昭和54年度第2回母子福祉貸付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S55.4.5</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1,250,000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1,250,000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昭和55年度母子福祉貸付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S56.1.31</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7,000,000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7,000,000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昭和55年度寡婦福祉貸付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S56.3.31</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昭和56年度第1回母子福祉貸付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S56.12.24</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4,500,000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4,500,000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昭和56年度第2回母子福祉貸付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S57.1.26</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5,750,000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5,750,000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昭和56年度寡婦福祉貸付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S57.3.31</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昭和57年度第1回母子福祉貸付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S57.12.10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3,000,000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3,000,000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昭和57年度第2回母子福祉貸付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S58.2.25</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昭和58年度第1回母子福祉貸付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S58.11.24</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昭和58年度第2回母子福祉貸付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S59.1.24</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昭和59年度母子福祉貸付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S59.11.21</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昭和60年度母子福祉貸付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S60.9.25</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昭和61年度第1回母子福祉貸付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S61.8.19</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昭和61年度第2回母子福祉貸付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S61.9.18</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1,925,000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1,925,000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昭和61年度第3回母子福祉貸付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S61.11.6</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625,000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625,000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昭和61年度第4回母子福祉貸付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S62.2.18</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1,950,000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1,950,000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昭和62年度第1回母子福祉貸付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S62.9.11</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2,865,000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2,865,000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昭和62年度第2回母子福祉貸付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S62.10.12</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2,135,000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2,135,000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平成2年度母子福祉貸付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H2.9.20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12,500,000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12,500,000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平成3年度母子福祉貸付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H3.9.6</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14,500,000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14,500,000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平成4年度母子福祉貸付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H4.9.25</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平成5年度第1回母子寡婦貸付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H5.9.30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4,906,000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4,906,000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平成5年度第2回母子寡婦貸付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H6.1.31</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8,844,000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8,844,000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平成6年度第1回母子寡婦貸付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H6.11.15</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4,418,000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4,418,000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平成6年度第2回母子寡婦貸付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H7.2.6</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5,933,000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5,933,000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D266BD" w:rsidRPr="00FB7180" w:rsidTr="00D266BD">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平成6年度第3回母子寡婦貸付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H7.3.3</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3,400,000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3,400,000</w:t>
                  </w:r>
                </w:p>
              </w:tc>
              <w:tc>
                <w:tcPr>
                  <w:tcW w:w="0" w:type="auto"/>
                  <w:tcBorders>
                    <w:top w:val="nil"/>
                    <w:left w:val="nil"/>
                    <w:bottom w:val="single" w:sz="4" w:space="0" w:color="auto"/>
                    <w:right w:val="single" w:sz="4" w:space="0" w:color="auto"/>
                  </w:tcBorders>
                  <w:shd w:val="clear" w:color="auto" w:fill="auto"/>
                  <w:noWrap/>
                  <w:vAlign w:val="center"/>
                  <w:hideMark/>
                </w:tcPr>
                <w:p w:rsidR="00D266BD" w:rsidRPr="00FB7180" w:rsidRDefault="00D266BD" w:rsidP="00D266BD">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bl>
          <w:p w:rsidR="00D266BD" w:rsidRPr="00FB7180" w:rsidRDefault="00D266BD" w:rsidP="00D266BD">
            <w:pPr>
              <w:tabs>
                <w:tab w:val="left" w:pos="4035"/>
              </w:tabs>
              <w:rPr>
                <w:rFonts w:ascii="ＭＳ ゴシック" w:eastAsia="ＭＳ ゴシック" w:hAnsi="ＭＳ ゴシック"/>
              </w:rPr>
            </w:pPr>
          </w:p>
        </w:tc>
      </w:tr>
    </w:tbl>
    <w:p w:rsidR="00C54E31" w:rsidRPr="00FB7180" w:rsidRDefault="00C54E31" w:rsidP="00910A42">
      <w:pPr>
        <w:tabs>
          <w:tab w:val="left" w:pos="4035"/>
        </w:tabs>
        <w:rPr>
          <w:rFonts w:ascii="ＭＳ ゴシック" w:eastAsia="ＭＳ ゴシック" w:hAnsi="ＭＳ ゴシック"/>
        </w:rPr>
      </w:pPr>
    </w:p>
    <w:tbl>
      <w:tblPr>
        <w:tblStyle w:val="a3"/>
        <w:tblW w:w="0" w:type="auto"/>
        <w:tblLook w:val="04A0" w:firstRow="1" w:lastRow="0" w:firstColumn="1" w:lastColumn="0" w:noHBand="0" w:noVBand="1"/>
      </w:tblPr>
      <w:tblGrid>
        <w:gridCol w:w="7717"/>
        <w:gridCol w:w="7671"/>
      </w:tblGrid>
      <w:tr w:rsidR="00D60242" w:rsidRPr="00FB7180" w:rsidTr="008165D5">
        <w:trPr>
          <w:trHeight w:val="20"/>
        </w:trPr>
        <w:tc>
          <w:tcPr>
            <w:tcW w:w="7650" w:type="dxa"/>
          </w:tcPr>
          <w:p w:rsidR="00D60242" w:rsidRPr="00FB7180" w:rsidRDefault="008165D5" w:rsidP="008165D5">
            <w:pPr>
              <w:tabs>
                <w:tab w:val="left" w:pos="4035"/>
              </w:tabs>
              <w:jc w:val="center"/>
              <w:rPr>
                <w:rFonts w:ascii="ＭＳ ゴシック" w:eastAsia="ＭＳ ゴシック" w:hAnsi="ＭＳ ゴシック"/>
              </w:rPr>
            </w:pPr>
            <w:r w:rsidRPr="00FB7180">
              <w:rPr>
                <w:rFonts w:ascii="ＭＳ ゴシック" w:eastAsia="ＭＳ ゴシック" w:hAnsi="ＭＳ ゴシック" w:hint="eastAsia"/>
              </w:rPr>
              <w:lastRenderedPageBreak/>
              <w:t>変更後</w:t>
            </w:r>
          </w:p>
        </w:tc>
        <w:tc>
          <w:tcPr>
            <w:tcW w:w="7738" w:type="dxa"/>
          </w:tcPr>
          <w:p w:rsidR="00D60242" w:rsidRPr="00FB7180" w:rsidRDefault="008165D5" w:rsidP="008165D5">
            <w:pPr>
              <w:tabs>
                <w:tab w:val="left" w:pos="4035"/>
              </w:tabs>
              <w:jc w:val="center"/>
              <w:rPr>
                <w:rFonts w:ascii="ＭＳ ゴシック" w:eastAsia="ＭＳ ゴシック" w:hAnsi="ＭＳ ゴシック"/>
              </w:rPr>
            </w:pPr>
            <w:r w:rsidRPr="00FB7180">
              <w:rPr>
                <w:rFonts w:ascii="ＭＳ ゴシック" w:eastAsia="ＭＳ ゴシック" w:hAnsi="ＭＳ ゴシック" w:hint="eastAsia"/>
              </w:rPr>
              <w:t>変更前</w:t>
            </w:r>
          </w:p>
        </w:tc>
      </w:tr>
      <w:tr w:rsidR="00D60242" w:rsidRPr="00FB7180" w:rsidTr="009D155A">
        <w:trPr>
          <w:trHeight w:val="20396"/>
        </w:trPr>
        <w:tc>
          <w:tcPr>
            <w:tcW w:w="7650" w:type="dxa"/>
          </w:tcPr>
          <w:tbl>
            <w:tblPr>
              <w:tblW w:w="0" w:type="auto"/>
              <w:tblCellMar>
                <w:left w:w="99" w:type="dxa"/>
                <w:right w:w="99" w:type="dxa"/>
              </w:tblCellMar>
              <w:tblLook w:val="04A0" w:firstRow="1" w:lastRow="0" w:firstColumn="1" w:lastColumn="0" w:noHBand="0" w:noVBand="1"/>
            </w:tblPr>
            <w:tblGrid>
              <w:gridCol w:w="898"/>
              <w:gridCol w:w="2368"/>
              <w:gridCol w:w="828"/>
              <w:gridCol w:w="898"/>
              <w:gridCol w:w="968"/>
              <w:gridCol w:w="478"/>
            </w:tblGrid>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国庫借入金</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平成6年度第4回母子寡婦貸付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H7.4.13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4,248,000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4,248,000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FFFFFF" w:themeColor="background1"/>
                      <w:kern w:val="0"/>
                      <w:sz w:val="14"/>
                      <w:szCs w:val="14"/>
                    </w:rPr>
                    <w:t>備考</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平成7年度第1回母子寡婦貸付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H7.10.6</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12,792,000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12,792,000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平成7年度第2回母子寡婦貸付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H8.1.11</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4,006,000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4,006,000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平成7年度第3回母子寡婦貸付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H8.3.14</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4,591,000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4,591,000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平成8年度第1回母子寡婦貸付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H8.9.19</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11,950,000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11,950,000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平成8年度第2回母子寡婦貸付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H8.12.11</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15,425,000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15,425,000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平成9年度母子寡婦貸付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H9.10.31</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14,075,000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14,075,000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平成10年度母子寡婦貸付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H10.12.4</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24,000,000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24,000,000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平成11年度母子寡婦貸付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H11.9.10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22,500,000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22,500,000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平成12年度第1回母子寡婦貸付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H12.9.11</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平成12年度第2回母子寡婦貸付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H13.3.30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平成13年度母子寡婦貸付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H13.11.30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平成14年度母子寡婦貸付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H15.1.10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29,250,000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29,250,000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平成15年度第1回母子寡婦貸付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H16.4.9</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17,500,000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17,500,000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平成15年度第2回母子寡婦貸付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H16.4.30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平成16年度第1回母子寡婦貸付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H17.1.14</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平成16年度第2回母子寡婦貸付金</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H17.3.24</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平成17年度母子寡婦貸付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H17.11.30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平成18年度母子寡婦貸付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H19.4.27</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平成19年度母子寡婦貸付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H19.10.5</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平成24年度第1回母子寡婦貸付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H25.1.30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35,000,000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35,000,000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60242" w:rsidRPr="00FB7180" w:rsidTr="00D60242">
              <w:trPr>
                <w:trHeight w:val="27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0242" w:rsidRPr="00FB7180" w:rsidRDefault="00D60242" w:rsidP="00D60242">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合　　　　　　　　　　　　　　　　　　　　計</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581,693,000</w:t>
                  </w:r>
                </w:p>
              </w:tc>
              <w:tc>
                <w:tcPr>
                  <w:tcW w:w="0" w:type="auto"/>
                  <w:tcBorders>
                    <w:top w:val="nil"/>
                    <w:left w:val="nil"/>
                    <w:bottom w:val="single" w:sz="4" w:space="0" w:color="auto"/>
                    <w:right w:val="single" w:sz="4" w:space="0" w:color="auto"/>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bl>
          <w:p w:rsidR="00AA54E8" w:rsidRPr="00FB7180" w:rsidRDefault="00864CBA" w:rsidP="00251B32">
            <w:pPr>
              <w:tabs>
                <w:tab w:val="left" w:pos="4035"/>
              </w:tabs>
              <w:rPr>
                <w:rFonts w:ascii="ＭＳ ゴシック" w:eastAsia="ＭＳ ゴシック" w:hAnsi="ＭＳ ゴシック"/>
                <w:sz w:val="14"/>
                <w:szCs w:val="14"/>
                <w:highlight w:val="yellow"/>
                <w:u w:val="single"/>
              </w:rPr>
            </w:pPr>
            <w:r w:rsidRPr="00FB7180">
              <w:rPr>
                <w:rFonts w:ascii="ＭＳ ゴシック" w:eastAsia="ＭＳ ゴシック" w:hAnsi="ＭＳ ゴシック" w:hint="eastAsia"/>
                <w:sz w:val="14"/>
                <w:szCs w:val="14"/>
                <w:highlight w:val="yellow"/>
                <w:u w:val="single"/>
              </w:rPr>
              <w:t>※当初借入額及び借入現在額は、特別区数による等分による。なお、千円未満の端数は人口が最大となる特別区がまとめて承継する。</w:t>
            </w:r>
          </w:p>
          <w:p w:rsidR="009D155A" w:rsidRPr="00FB7180" w:rsidRDefault="009D155A" w:rsidP="00251B32">
            <w:pPr>
              <w:tabs>
                <w:tab w:val="left" w:pos="4035"/>
              </w:tabs>
              <w:rPr>
                <w:rFonts w:ascii="ＭＳ ゴシック" w:eastAsia="ＭＳ ゴシック" w:hAnsi="ＭＳ ゴシック"/>
                <w:highlight w:val="yellow"/>
                <w:u w:val="single"/>
              </w:rPr>
            </w:pPr>
          </w:p>
          <w:tbl>
            <w:tblPr>
              <w:tblW w:w="7501" w:type="dxa"/>
              <w:tblCellMar>
                <w:left w:w="99" w:type="dxa"/>
                <w:right w:w="99" w:type="dxa"/>
              </w:tblCellMar>
              <w:tblLook w:val="04A0" w:firstRow="1" w:lastRow="0" w:firstColumn="1" w:lastColumn="0" w:noHBand="0" w:noVBand="1"/>
            </w:tblPr>
            <w:tblGrid>
              <w:gridCol w:w="7501"/>
            </w:tblGrid>
            <w:tr w:rsidR="00D60242" w:rsidRPr="00FB7180" w:rsidTr="00251B32">
              <w:trPr>
                <w:trHeight w:val="402"/>
              </w:trPr>
              <w:tc>
                <w:tcPr>
                  <w:tcW w:w="7501" w:type="dxa"/>
                  <w:tcBorders>
                    <w:top w:val="nil"/>
                    <w:left w:val="nil"/>
                    <w:bottom w:val="nil"/>
                    <w:right w:val="nil"/>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Cs w:val="21"/>
                      <w:highlight w:val="yellow"/>
                      <w:u w:val="single"/>
                    </w:rPr>
                  </w:pPr>
                  <w:r w:rsidRPr="00FB7180">
                    <w:rPr>
                      <w:rFonts w:ascii="ＭＳ ゴシック" w:eastAsia="ＭＳ ゴシック" w:hAnsi="ＭＳ ゴシック" w:cs="ＭＳ Ｐゴシック" w:hint="eastAsia"/>
                      <w:color w:val="000000"/>
                      <w:kern w:val="0"/>
                      <w:szCs w:val="21"/>
                      <w:highlight w:val="yellow"/>
                      <w:u w:val="single"/>
                    </w:rPr>
                    <w:t>１．内容　【地方債】</w:t>
                  </w:r>
                </w:p>
                <w:p w:rsidR="00251B32" w:rsidRPr="00FB7180" w:rsidRDefault="00251B32" w:rsidP="00251B32">
                  <w:pPr>
                    <w:widowControl/>
                    <w:jc w:val="left"/>
                    <w:rPr>
                      <w:rFonts w:ascii="ＭＳ ゴシック" w:eastAsia="ＭＳ ゴシック" w:hAnsi="ＭＳ ゴシック" w:cs="ＭＳ Ｐゴシック"/>
                      <w:color w:val="000000"/>
                      <w:kern w:val="0"/>
                      <w:szCs w:val="21"/>
                      <w:highlight w:val="yellow"/>
                      <w:u w:val="single"/>
                    </w:rPr>
                  </w:pPr>
                  <w:r w:rsidRPr="00FB7180">
                    <w:rPr>
                      <w:rFonts w:ascii="ＭＳ ゴシック" w:eastAsia="ＭＳ ゴシック" w:hAnsi="ＭＳ ゴシック" w:cs="ＭＳ Ｐゴシック" w:hint="eastAsia"/>
                      <w:color w:val="000000"/>
                      <w:kern w:val="0"/>
                      <w:szCs w:val="21"/>
                      <w:highlight w:val="yellow"/>
                      <w:u w:val="single"/>
                    </w:rPr>
                    <w:t>２．承継先　【北区】</w:t>
                  </w:r>
                </w:p>
                <w:p w:rsidR="00D60242" w:rsidRPr="00FB7180" w:rsidRDefault="00251B32" w:rsidP="00251B32">
                  <w:pPr>
                    <w:widowControl/>
                    <w:jc w:val="left"/>
                    <w:rPr>
                      <w:rFonts w:ascii="ＭＳ ゴシック" w:eastAsia="ＭＳ ゴシック" w:hAnsi="ＭＳ ゴシック" w:cs="ＭＳ Ｐゴシック"/>
                      <w:color w:val="000000"/>
                      <w:kern w:val="0"/>
                      <w:szCs w:val="21"/>
                      <w:highlight w:val="yellow"/>
                      <w:u w:val="single"/>
                    </w:rPr>
                  </w:pPr>
                  <w:r w:rsidRPr="00FB7180">
                    <w:rPr>
                      <w:rFonts w:ascii="ＭＳ ゴシック" w:eastAsia="ＭＳ ゴシック" w:hAnsi="ＭＳ ゴシック" w:cs="ＭＳ Ｐゴシック" w:hint="eastAsia"/>
                      <w:color w:val="000000"/>
                      <w:kern w:val="0"/>
                      <w:szCs w:val="21"/>
                      <w:highlight w:val="yellow"/>
                      <w:u w:val="single"/>
                    </w:rPr>
                    <w:t>３．会計区分　【政令等特別会計】</w:t>
                  </w:r>
                </w:p>
                <w:p w:rsidR="00D13056" w:rsidRPr="00FB7180" w:rsidRDefault="00864CBA" w:rsidP="00864CBA">
                  <w:pPr>
                    <w:widowControl/>
                    <w:ind w:firstLineChars="4600" w:firstLine="6440"/>
                    <w:jc w:val="left"/>
                    <w:rPr>
                      <w:rFonts w:ascii="ＭＳ ゴシック" w:eastAsia="ＭＳ ゴシック" w:hAnsi="ＭＳ ゴシック" w:cs="ＭＳ Ｐゴシック"/>
                      <w:color w:val="000000"/>
                      <w:kern w:val="0"/>
                      <w:szCs w:val="21"/>
                      <w:u w:val="single"/>
                    </w:rPr>
                  </w:pPr>
                  <w:r w:rsidRPr="00FB7180">
                    <w:rPr>
                      <w:rFonts w:ascii="ＭＳ ゴシック" w:eastAsia="ＭＳ ゴシック" w:hAnsi="ＭＳ ゴシック" w:hint="eastAsia"/>
                      <w:sz w:val="14"/>
                      <w:szCs w:val="14"/>
                      <w:highlight w:val="yellow"/>
                      <w:u w:val="single"/>
                    </w:rPr>
                    <w:t>（単位：円）</w:t>
                  </w:r>
                </w:p>
              </w:tc>
            </w:tr>
            <w:tr w:rsidR="00D60242" w:rsidRPr="00FB7180" w:rsidTr="00251B32">
              <w:trPr>
                <w:trHeight w:val="402"/>
              </w:trPr>
              <w:tc>
                <w:tcPr>
                  <w:tcW w:w="7501" w:type="dxa"/>
                  <w:tcBorders>
                    <w:top w:val="nil"/>
                    <w:left w:val="nil"/>
                    <w:bottom w:val="nil"/>
                    <w:right w:val="nil"/>
                  </w:tcBorders>
                  <w:shd w:val="clear" w:color="auto" w:fill="auto"/>
                  <w:noWrap/>
                  <w:vAlign w:val="center"/>
                  <w:hideMark/>
                </w:tcPr>
                <w:tbl>
                  <w:tblPr>
                    <w:tblpPr w:leftFromText="142" w:rightFromText="142" w:vertAnchor="text" w:horzAnchor="margin" w:tblpY="-283"/>
                    <w:tblOverlap w:val="never"/>
                    <w:tblW w:w="0" w:type="auto"/>
                    <w:tblCellMar>
                      <w:left w:w="99" w:type="dxa"/>
                      <w:right w:w="99" w:type="dxa"/>
                    </w:tblCellMar>
                    <w:tblLook w:val="04A0" w:firstRow="1" w:lastRow="0" w:firstColumn="1" w:lastColumn="0" w:noHBand="0" w:noVBand="1"/>
                  </w:tblPr>
                  <w:tblGrid>
                    <w:gridCol w:w="898"/>
                    <w:gridCol w:w="2399"/>
                    <w:gridCol w:w="1077"/>
                    <w:gridCol w:w="1118"/>
                    <w:gridCol w:w="1134"/>
                    <w:gridCol w:w="567"/>
                  </w:tblGrid>
                  <w:tr w:rsidR="00D13056" w:rsidRPr="00FB7180" w:rsidTr="00D13056">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056" w:rsidRPr="00FB7180" w:rsidRDefault="00D13056" w:rsidP="00D13056">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借入資金名</w:t>
                        </w:r>
                      </w:p>
                    </w:tc>
                    <w:tc>
                      <w:tcPr>
                        <w:tcW w:w="2399" w:type="dxa"/>
                        <w:tcBorders>
                          <w:top w:val="single" w:sz="4" w:space="0" w:color="auto"/>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銘柄名</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借入年月日</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当初借入額※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借入現在額※</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備考</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国庫借入金</w:t>
                        </w:r>
                      </w:p>
                    </w:tc>
                    <w:tc>
                      <w:tcPr>
                        <w:tcW w:w="2399"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昭和45年度母子福祉貸付</w:t>
                        </w:r>
                      </w:p>
                    </w:tc>
                    <w:tc>
                      <w:tcPr>
                        <w:tcW w:w="107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S46.3.30</w:t>
                        </w:r>
                      </w:p>
                    </w:tc>
                    <w:tc>
                      <w:tcPr>
                        <w:tcW w:w="1118"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1,500,000</w:t>
                        </w:r>
                      </w:p>
                    </w:tc>
                    <w:tc>
                      <w:tcPr>
                        <w:tcW w:w="1134"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203,416</w:t>
                        </w:r>
                      </w:p>
                    </w:tc>
                    <w:tc>
                      <w:tcPr>
                        <w:tcW w:w="56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2399"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昭和45年度寡婦福祉貸付</w:t>
                        </w:r>
                      </w:p>
                    </w:tc>
                    <w:tc>
                      <w:tcPr>
                        <w:tcW w:w="107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S46.3.31</w:t>
                        </w:r>
                      </w:p>
                    </w:tc>
                    <w:tc>
                      <w:tcPr>
                        <w:tcW w:w="1118"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3,025,000</w:t>
                        </w:r>
                      </w:p>
                    </w:tc>
                    <w:tc>
                      <w:tcPr>
                        <w:tcW w:w="1134"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3,025,000</w:t>
                        </w:r>
                      </w:p>
                    </w:tc>
                    <w:tc>
                      <w:tcPr>
                        <w:tcW w:w="56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2399"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昭和46年度母子福祉貸付</w:t>
                        </w:r>
                      </w:p>
                    </w:tc>
                    <w:tc>
                      <w:tcPr>
                        <w:tcW w:w="107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S47.2.28</w:t>
                        </w:r>
                      </w:p>
                    </w:tc>
                    <w:tc>
                      <w:tcPr>
                        <w:tcW w:w="1118"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2,000,000</w:t>
                        </w:r>
                      </w:p>
                    </w:tc>
                    <w:tc>
                      <w:tcPr>
                        <w:tcW w:w="1134"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2,000,000</w:t>
                        </w:r>
                      </w:p>
                    </w:tc>
                    <w:tc>
                      <w:tcPr>
                        <w:tcW w:w="56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2399"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昭和46年度寡婦福祉貸付</w:t>
                        </w:r>
                      </w:p>
                    </w:tc>
                    <w:tc>
                      <w:tcPr>
                        <w:tcW w:w="107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S47.3.31</w:t>
                        </w:r>
                      </w:p>
                    </w:tc>
                    <w:tc>
                      <w:tcPr>
                        <w:tcW w:w="1118"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3,100,000</w:t>
                        </w:r>
                      </w:p>
                    </w:tc>
                    <w:tc>
                      <w:tcPr>
                        <w:tcW w:w="1134"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3,100,000</w:t>
                        </w:r>
                      </w:p>
                    </w:tc>
                    <w:tc>
                      <w:tcPr>
                        <w:tcW w:w="56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2399"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昭和47年度母子福祉貸付</w:t>
                        </w:r>
                      </w:p>
                    </w:tc>
                    <w:tc>
                      <w:tcPr>
                        <w:tcW w:w="107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S48.2.27</w:t>
                        </w:r>
                      </w:p>
                    </w:tc>
                    <w:tc>
                      <w:tcPr>
                        <w:tcW w:w="1118"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w:t>
                        </w:r>
                      </w:p>
                    </w:tc>
                    <w:tc>
                      <w:tcPr>
                        <w:tcW w:w="1134"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w:t>
                        </w:r>
                      </w:p>
                    </w:tc>
                    <w:tc>
                      <w:tcPr>
                        <w:tcW w:w="56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2399"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昭和47年度寡婦福祉貸付</w:t>
                        </w:r>
                      </w:p>
                    </w:tc>
                    <w:tc>
                      <w:tcPr>
                        <w:tcW w:w="107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S48.3.31</w:t>
                        </w:r>
                      </w:p>
                    </w:tc>
                    <w:tc>
                      <w:tcPr>
                        <w:tcW w:w="1118"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3,430,000</w:t>
                        </w:r>
                      </w:p>
                    </w:tc>
                    <w:tc>
                      <w:tcPr>
                        <w:tcW w:w="1134"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3,430,000</w:t>
                        </w:r>
                      </w:p>
                    </w:tc>
                    <w:tc>
                      <w:tcPr>
                        <w:tcW w:w="56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2399"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昭和48年度母子福祉貸付</w:t>
                        </w:r>
                      </w:p>
                    </w:tc>
                    <w:tc>
                      <w:tcPr>
                        <w:tcW w:w="107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S49.2.14</w:t>
                        </w:r>
                      </w:p>
                    </w:tc>
                    <w:tc>
                      <w:tcPr>
                        <w:tcW w:w="1118"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2,750,000</w:t>
                        </w:r>
                      </w:p>
                    </w:tc>
                    <w:tc>
                      <w:tcPr>
                        <w:tcW w:w="1134"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2,750,000</w:t>
                        </w:r>
                      </w:p>
                    </w:tc>
                    <w:tc>
                      <w:tcPr>
                        <w:tcW w:w="56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2399"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昭和48年度寡婦福祉貸付</w:t>
                        </w:r>
                      </w:p>
                    </w:tc>
                    <w:tc>
                      <w:tcPr>
                        <w:tcW w:w="107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S49.3.31</w:t>
                        </w:r>
                      </w:p>
                    </w:tc>
                    <w:tc>
                      <w:tcPr>
                        <w:tcW w:w="1118"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1,800,000</w:t>
                        </w:r>
                      </w:p>
                    </w:tc>
                    <w:tc>
                      <w:tcPr>
                        <w:tcW w:w="1134"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1,800,000</w:t>
                        </w:r>
                      </w:p>
                    </w:tc>
                    <w:tc>
                      <w:tcPr>
                        <w:tcW w:w="56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2399"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昭和49年度母子福祉貸付</w:t>
                        </w:r>
                      </w:p>
                    </w:tc>
                    <w:tc>
                      <w:tcPr>
                        <w:tcW w:w="107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S50.1.10</w:t>
                        </w:r>
                      </w:p>
                    </w:tc>
                    <w:tc>
                      <w:tcPr>
                        <w:tcW w:w="1118"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w:t>
                        </w:r>
                      </w:p>
                    </w:tc>
                    <w:tc>
                      <w:tcPr>
                        <w:tcW w:w="1134"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w:t>
                        </w:r>
                      </w:p>
                    </w:tc>
                    <w:tc>
                      <w:tcPr>
                        <w:tcW w:w="56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2399"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昭和49年度寡婦福祉貸付</w:t>
                        </w:r>
                      </w:p>
                    </w:tc>
                    <w:tc>
                      <w:tcPr>
                        <w:tcW w:w="107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S50.3.31</w:t>
                        </w:r>
                      </w:p>
                    </w:tc>
                    <w:tc>
                      <w:tcPr>
                        <w:tcW w:w="1118"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w:t>
                        </w:r>
                      </w:p>
                    </w:tc>
                    <w:tc>
                      <w:tcPr>
                        <w:tcW w:w="1134"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w:t>
                        </w:r>
                      </w:p>
                    </w:tc>
                    <w:tc>
                      <w:tcPr>
                        <w:tcW w:w="56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2399"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昭和50年度母子福祉貸付</w:t>
                        </w:r>
                      </w:p>
                    </w:tc>
                    <w:tc>
                      <w:tcPr>
                        <w:tcW w:w="107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S51.1.28</w:t>
                        </w:r>
                      </w:p>
                    </w:tc>
                    <w:tc>
                      <w:tcPr>
                        <w:tcW w:w="1118"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1,500,000</w:t>
                        </w:r>
                      </w:p>
                    </w:tc>
                    <w:tc>
                      <w:tcPr>
                        <w:tcW w:w="1134"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1,500,000</w:t>
                        </w:r>
                      </w:p>
                    </w:tc>
                    <w:tc>
                      <w:tcPr>
                        <w:tcW w:w="56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2399"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昭和50年度寡婦福祉貸付</w:t>
                        </w:r>
                      </w:p>
                    </w:tc>
                    <w:tc>
                      <w:tcPr>
                        <w:tcW w:w="107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S51.3.31</w:t>
                        </w:r>
                      </w:p>
                    </w:tc>
                    <w:tc>
                      <w:tcPr>
                        <w:tcW w:w="1118"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w:t>
                        </w:r>
                      </w:p>
                    </w:tc>
                    <w:tc>
                      <w:tcPr>
                        <w:tcW w:w="1134"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w:t>
                        </w:r>
                      </w:p>
                    </w:tc>
                    <w:tc>
                      <w:tcPr>
                        <w:tcW w:w="56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2399"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昭和51年度第1回母子福祉貸付</w:t>
                        </w:r>
                      </w:p>
                    </w:tc>
                    <w:tc>
                      <w:tcPr>
                        <w:tcW w:w="107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S52.1.18</w:t>
                        </w:r>
                      </w:p>
                    </w:tc>
                    <w:tc>
                      <w:tcPr>
                        <w:tcW w:w="1118"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1,750,000</w:t>
                        </w:r>
                      </w:p>
                    </w:tc>
                    <w:tc>
                      <w:tcPr>
                        <w:tcW w:w="1134"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1,750,000</w:t>
                        </w:r>
                      </w:p>
                    </w:tc>
                    <w:tc>
                      <w:tcPr>
                        <w:tcW w:w="56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2399"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昭和51年度寡婦福祉貸付</w:t>
                        </w:r>
                      </w:p>
                    </w:tc>
                    <w:tc>
                      <w:tcPr>
                        <w:tcW w:w="107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S52.3.31</w:t>
                        </w:r>
                      </w:p>
                    </w:tc>
                    <w:tc>
                      <w:tcPr>
                        <w:tcW w:w="1118"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1,000,000</w:t>
                        </w:r>
                      </w:p>
                    </w:tc>
                    <w:tc>
                      <w:tcPr>
                        <w:tcW w:w="1134"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1,000,000</w:t>
                        </w:r>
                      </w:p>
                    </w:tc>
                    <w:tc>
                      <w:tcPr>
                        <w:tcW w:w="56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2399"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昭和51年度第2回母子福祉貸付</w:t>
                        </w:r>
                      </w:p>
                    </w:tc>
                    <w:tc>
                      <w:tcPr>
                        <w:tcW w:w="107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S52.3.31</w:t>
                        </w:r>
                      </w:p>
                    </w:tc>
                    <w:tc>
                      <w:tcPr>
                        <w:tcW w:w="1118"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1,000,000</w:t>
                        </w:r>
                      </w:p>
                    </w:tc>
                    <w:tc>
                      <w:tcPr>
                        <w:tcW w:w="1134"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1,000,000</w:t>
                        </w:r>
                      </w:p>
                    </w:tc>
                    <w:tc>
                      <w:tcPr>
                        <w:tcW w:w="56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2399"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昭和52年度第1回母子福祉貸付</w:t>
                        </w:r>
                      </w:p>
                    </w:tc>
                    <w:tc>
                      <w:tcPr>
                        <w:tcW w:w="107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S52.11.29</w:t>
                        </w:r>
                      </w:p>
                    </w:tc>
                    <w:tc>
                      <w:tcPr>
                        <w:tcW w:w="1118"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w:t>
                        </w:r>
                      </w:p>
                    </w:tc>
                    <w:tc>
                      <w:tcPr>
                        <w:tcW w:w="1134"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w:t>
                        </w:r>
                      </w:p>
                    </w:tc>
                    <w:tc>
                      <w:tcPr>
                        <w:tcW w:w="56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2399"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昭和52年度第2回母子福祉貸付</w:t>
                        </w:r>
                      </w:p>
                    </w:tc>
                    <w:tc>
                      <w:tcPr>
                        <w:tcW w:w="107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S53.2.23</w:t>
                        </w:r>
                      </w:p>
                    </w:tc>
                    <w:tc>
                      <w:tcPr>
                        <w:tcW w:w="1118"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w:t>
                        </w:r>
                      </w:p>
                    </w:tc>
                    <w:tc>
                      <w:tcPr>
                        <w:tcW w:w="1134"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w:t>
                        </w:r>
                      </w:p>
                    </w:tc>
                    <w:tc>
                      <w:tcPr>
                        <w:tcW w:w="56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2399"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昭和52年度第3回母子福祉貸付</w:t>
                        </w:r>
                      </w:p>
                    </w:tc>
                    <w:tc>
                      <w:tcPr>
                        <w:tcW w:w="107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S53.3.31</w:t>
                        </w:r>
                      </w:p>
                    </w:tc>
                    <w:tc>
                      <w:tcPr>
                        <w:tcW w:w="1118"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w:t>
                        </w:r>
                      </w:p>
                    </w:tc>
                    <w:tc>
                      <w:tcPr>
                        <w:tcW w:w="1134"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w:t>
                        </w:r>
                      </w:p>
                    </w:tc>
                    <w:tc>
                      <w:tcPr>
                        <w:tcW w:w="56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2399"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昭和52年度寡婦福祉貸付</w:t>
                        </w:r>
                      </w:p>
                    </w:tc>
                    <w:tc>
                      <w:tcPr>
                        <w:tcW w:w="107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S53.3.31</w:t>
                        </w:r>
                      </w:p>
                    </w:tc>
                    <w:tc>
                      <w:tcPr>
                        <w:tcW w:w="1118"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2,050,000</w:t>
                        </w:r>
                      </w:p>
                    </w:tc>
                    <w:tc>
                      <w:tcPr>
                        <w:tcW w:w="1134"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2,050,000</w:t>
                        </w:r>
                      </w:p>
                    </w:tc>
                    <w:tc>
                      <w:tcPr>
                        <w:tcW w:w="56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2399"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昭和53年度第1回母子福祉貸付</w:t>
                        </w:r>
                      </w:p>
                    </w:tc>
                    <w:tc>
                      <w:tcPr>
                        <w:tcW w:w="107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S53.11.7</w:t>
                        </w:r>
                      </w:p>
                    </w:tc>
                    <w:tc>
                      <w:tcPr>
                        <w:tcW w:w="1118"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4,250,000</w:t>
                        </w:r>
                      </w:p>
                    </w:tc>
                    <w:tc>
                      <w:tcPr>
                        <w:tcW w:w="1134"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4,250,000</w:t>
                        </w:r>
                      </w:p>
                    </w:tc>
                    <w:tc>
                      <w:tcPr>
                        <w:tcW w:w="56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2399"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昭和53年度寡婦福祉貸付</w:t>
                        </w:r>
                      </w:p>
                    </w:tc>
                    <w:tc>
                      <w:tcPr>
                        <w:tcW w:w="107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S54.3.31</w:t>
                        </w:r>
                      </w:p>
                    </w:tc>
                    <w:tc>
                      <w:tcPr>
                        <w:tcW w:w="1118"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w:t>
                        </w:r>
                      </w:p>
                    </w:tc>
                    <w:tc>
                      <w:tcPr>
                        <w:tcW w:w="1134"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w:t>
                        </w:r>
                      </w:p>
                    </w:tc>
                    <w:tc>
                      <w:tcPr>
                        <w:tcW w:w="56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2399"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昭和54年度第1回母子福祉貸付</w:t>
                        </w:r>
                      </w:p>
                    </w:tc>
                    <w:tc>
                      <w:tcPr>
                        <w:tcW w:w="107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S54.12.8</w:t>
                        </w:r>
                      </w:p>
                    </w:tc>
                    <w:tc>
                      <w:tcPr>
                        <w:tcW w:w="1118"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5,000,000</w:t>
                        </w:r>
                      </w:p>
                    </w:tc>
                    <w:tc>
                      <w:tcPr>
                        <w:tcW w:w="1134"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5,000,000</w:t>
                        </w:r>
                      </w:p>
                    </w:tc>
                    <w:tc>
                      <w:tcPr>
                        <w:tcW w:w="56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2399"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昭和54年度寡婦福祉貸付</w:t>
                        </w:r>
                      </w:p>
                    </w:tc>
                    <w:tc>
                      <w:tcPr>
                        <w:tcW w:w="107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S55.3.31</w:t>
                        </w:r>
                      </w:p>
                    </w:tc>
                    <w:tc>
                      <w:tcPr>
                        <w:tcW w:w="1118"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2,000,000</w:t>
                        </w:r>
                      </w:p>
                    </w:tc>
                    <w:tc>
                      <w:tcPr>
                        <w:tcW w:w="1134"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2,000,000</w:t>
                        </w:r>
                      </w:p>
                    </w:tc>
                    <w:tc>
                      <w:tcPr>
                        <w:tcW w:w="56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2399"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昭和54年度第2回母子福祉貸付</w:t>
                        </w:r>
                      </w:p>
                    </w:tc>
                    <w:tc>
                      <w:tcPr>
                        <w:tcW w:w="107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S55.4.5</w:t>
                        </w:r>
                      </w:p>
                    </w:tc>
                    <w:tc>
                      <w:tcPr>
                        <w:tcW w:w="1118"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1,250,000</w:t>
                        </w:r>
                      </w:p>
                    </w:tc>
                    <w:tc>
                      <w:tcPr>
                        <w:tcW w:w="1134"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1,250,000</w:t>
                        </w:r>
                      </w:p>
                    </w:tc>
                    <w:tc>
                      <w:tcPr>
                        <w:tcW w:w="56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2399"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昭和55年度母子福祉貸付</w:t>
                        </w:r>
                      </w:p>
                    </w:tc>
                    <w:tc>
                      <w:tcPr>
                        <w:tcW w:w="107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S56.1.31</w:t>
                        </w:r>
                      </w:p>
                    </w:tc>
                    <w:tc>
                      <w:tcPr>
                        <w:tcW w:w="1118"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7,000,000</w:t>
                        </w:r>
                      </w:p>
                    </w:tc>
                    <w:tc>
                      <w:tcPr>
                        <w:tcW w:w="1134"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7,000,000</w:t>
                        </w:r>
                      </w:p>
                    </w:tc>
                    <w:tc>
                      <w:tcPr>
                        <w:tcW w:w="567" w:type="dxa"/>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bl>
                <w:p w:rsidR="00D60242" w:rsidRPr="00FB7180" w:rsidRDefault="00D60242" w:rsidP="00D60242">
                  <w:pPr>
                    <w:widowControl/>
                    <w:jc w:val="left"/>
                    <w:rPr>
                      <w:rFonts w:ascii="ＭＳ ゴシック" w:eastAsia="ＭＳ ゴシック" w:hAnsi="ＭＳ ゴシック" w:cs="ＭＳ Ｐゴシック"/>
                      <w:color w:val="000000"/>
                      <w:kern w:val="0"/>
                      <w:sz w:val="14"/>
                      <w:szCs w:val="14"/>
                      <w:highlight w:val="yellow"/>
                    </w:rPr>
                  </w:pPr>
                </w:p>
              </w:tc>
            </w:tr>
            <w:tr w:rsidR="00D60242" w:rsidRPr="00FB7180" w:rsidTr="008165D5">
              <w:trPr>
                <w:trHeight w:val="86"/>
              </w:trPr>
              <w:tc>
                <w:tcPr>
                  <w:tcW w:w="7501" w:type="dxa"/>
                  <w:tcBorders>
                    <w:top w:val="nil"/>
                    <w:left w:val="nil"/>
                    <w:bottom w:val="nil"/>
                    <w:right w:val="nil"/>
                  </w:tcBorders>
                  <w:shd w:val="clear" w:color="auto" w:fill="auto"/>
                  <w:noWrap/>
                  <w:vAlign w:val="center"/>
                  <w:hideMark/>
                </w:tcPr>
                <w:p w:rsidR="00D60242" w:rsidRPr="00FB7180" w:rsidRDefault="00D60242" w:rsidP="00D60242">
                  <w:pPr>
                    <w:widowControl/>
                    <w:jc w:val="left"/>
                    <w:rPr>
                      <w:rFonts w:ascii="ＭＳ ゴシック" w:eastAsia="ＭＳ ゴシック" w:hAnsi="ＭＳ ゴシック" w:cs="ＭＳ Ｐゴシック"/>
                      <w:color w:val="000000"/>
                      <w:kern w:val="0"/>
                      <w:szCs w:val="21"/>
                    </w:rPr>
                  </w:pPr>
                </w:p>
              </w:tc>
            </w:tr>
          </w:tbl>
          <w:p w:rsidR="00D60242" w:rsidRPr="00FB7180" w:rsidRDefault="00D60242" w:rsidP="00910A42">
            <w:pPr>
              <w:tabs>
                <w:tab w:val="left" w:pos="4035"/>
              </w:tabs>
              <w:rPr>
                <w:rFonts w:ascii="ＭＳ ゴシック" w:eastAsia="ＭＳ ゴシック" w:hAnsi="ＭＳ ゴシック"/>
              </w:rPr>
            </w:pPr>
          </w:p>
        </w:tc>
        <w:tc>
          <w:tcPr>
            <w:tcW w:w="7738" w:type="dxa"/>
          </w:tcPr>
          <w:tbl>
            <w:tblPr>
              <w:tblW w:w="0" w:type="auto"/>
              <w:tblCellMar>
                <w:left w:w="99" w:type="dxa"/>
                <w:right w:w="99" w:type="dxa"/>
              </w:tblCellMar>
              <w:tblLook w:val="04A0" w:firstRow="1" w:lastRow="0" w:firstColumn="1" w:lastColumn="0" w:noHBand="0" w:noVBand="1"/>
            </w:tblPr>
            <w:tblGrid>
              <w:gridCol w:w="998"/>
              <w:gridCol w:w="2518"/>
              <w:gridCol w:w="918"/>
              <w:gridCol w:w="998"/>
              <w:gridCol w:w="1078"/>
              <w:gridCol w:w="518"/>
            </w:tblGrid>
            <w:tr w:rsidR="00251B32"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国庫借入金</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平成6年度第4回母子寡婦貸付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H7.4.13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4,248,000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4,248,000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備考</w:t>
                  </w:r>
                </w:p>
              </w:tc>
            </w:tr>
            <w:tr w:rsidR="00251B32"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平成7年度第1回母子寡婦貸付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H7.10.6</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12,792,000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12,792,000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251B32"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平成7年度第2回母子寡婦貸付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H8.1.11</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4,006,000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4,006,000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251B32"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平成7年度第3回母子寡婦貸付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H8.3.14</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4,591,000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4,591,000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251B32"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平成8年度第1回母子寡婦貸付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H8.9.19</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11,950,000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11,950,000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251B32"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平成8年度第2回母子寡婦貸付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H8.12.11</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15,425,000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15,425,000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251B32"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D13056" w:rsidP="00251B32">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noProof/>
                      <w:color w:val="FF0000"/>
                      <w:kern w:val="0"/>
                      <w:szCs w:val="21"/>
                    </w:rPr>
                    <mc:AlternateContent>
                      <mc:Choice Requires="wps">
                        <w:drawing>
                          <wp:anchor distT="0" distB="0" distL="114300" distR="114300" simplePos="0" relativeHeight="251685888" behindDoc="0" locked="0" layoutInCell="1" allowOverlap="1" wp14:anchorId="6BAA07A9" wp14:editId="74F4C112">
                            <wp:simplePos x="0" y="0"/>
                            <wp:positionH relativeFrom="column">
                              <wp:posOffset>-203200</wp:posOffset>
                            </wp:positionH>
                            <wp:positionV relativeFrom="paragraph">
                              <wp:posOffset>-421005</wp:posOffset>
                            </wp:positionV>
                            <wp:extent cx="3905250" cy="457200"/>
                            <wp:effectExtent l="0" t="0" r="19050" b="19050"/>
                            <wp:wrapNone/>
                            <wp:docPr id="37" name="正方形/長方形 37"/>
                            <wp:cNvGraphicFramePr/>
                            <a:graphic xmlns:a="http://schemas.openxmlformats.org/drawingml/2006/main">
                              <a:graphicData uri="http://schemas.microsoft.com/office/word/2010/wordprocessingShape">
                                <wps:wsp>
                                  <wps:cNvSpPr/>
                                  <wps:spPr>
                                    <a:xfrm>
                                      <a:off x="0" y="0"/>
                                      <a:ext cx="3905250" cy="457200"/>
                                    </a:xfrm>
                                    <a:prstGeom prst="rect">
                                      <a:avLst/>
                                    </a:prstGeom>
                                    <a:solidFill>
                                      <a:sysClr val="window" lastClr="FFFFFF"/>
                                    </a:solidFill>
                                    <a:ln w="12700" cap="flat" cmpd="sng" algn="ctr">
                                      <a:solidFill>
                                        <a:srgbClr val="70AD47"/>
                                      </a:solidFill>
                                      <a:prstDash val="solid"/>
                                      <a:miter lim="800000"/>
                                    </a:ln>
                                    <a:effectLst/>
                                  </wps:spPr>
                                  <wps:txbx>
                                    <w:txbxContent>
                                      <w:p w:rsidR="00DB430C" w:rsidRPr="00AC2B46" w:rsidRDefault="00DB430C" w:rsidP="00D13056">
                                        <w:pPr>
                                          <w:jc w:val="center"/>
                                          <w:rPr>
                                            <w:b/>
                                            <w:u w:val="single"/>
                                          </w:rPr>
                                        </w:pPr>
                                        <w:r w:rsidRPr="00AC2B46">
                                          <w:rPr>
                                            <w:rFonts w:hint="eastAsia"/>
                                            <w:b/>
                                            <w:u w:val="single"/>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A07A9" id="正方形/長方形 37" o:spid="_x0000_s1039" style="position:absolute;margin-left:-16pt;margin-top:-33.15pt;width:307.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" fillcolor="window" strokecolor="#70ad47" strokeweight="1pt">
                            <v:textbox>
                              <w:txbxContent>
                                <w:p w:rsidR="00DB430C" w:rsidRPr="00AC2B46" w:rsidRDefault="00DB430C" w:rsidP="00D13056">
                                  <w:pPr>
                                    <w:jc w:val="center"/>
                                    <w:rPr>
                                      <w:b/>
                                      <w:u w:val="single"/>
                                    </w:rPr>
                                  </w:pPr>
                                  <w:r w:rsidRPr="00AC2B46">
                                    <w:rPr>
                                      <w:rFonts w:hint="eastAsia"/>
                                      <w:b/>
                                      <w:u w:val="single"/>
                                    </w:rPr>
                                    <w:t>〔追加〕</w:t>
                                  </w:r>
                                </w:p>
                              </w:txbxContent>
                            </v:textbox>
                          </v:rect>
                        </w:pict>
                      </mc:Fallback>
                    </mc:AlternateContent>
                  </w:r>
                  <w:r w:rsidR="00251B32" w:rsidRPr="00FB7180">
                    <w:rPr>
                      <w:rFonts w:ascii="ＭＳ ゴシック" w:eastAsia="ＭＳ ゴシック" w:hAnsi="ＭＳ ゴシック" w:cs="ＭＳ Ｐゴシック" w:hint="eastAsia"/>
                      <w:color w:val="FFFFFF" w:themeColor="background1"/>
                      <w:kern w:val="0"/>
                      <w:sz w:val="16"/>
                      <w:szCs w:val="16"/>
                    </w:rPr>
                    <w:t>平成9年度母子寡婦貸付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H9.10.31</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14,075,000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14,075,000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251B32"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平成10年度母子寡婦貸付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H10.12.4</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24,000,000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24,000,000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251B32"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平成11年度母子寡婦貸付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H11.9.10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22,500,000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22,500,000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251B32"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平成12年度第1回母子寡婦貸付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H12.9.11</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251B32"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平成12年度第2回母子寡婦貸付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H13.3.30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251B32"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平成13年度母子寡婦貸付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H13.11.30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251B32"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平成14年度母子寡婦貸付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H15.1.10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29,250,000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29,250,000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251B32"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平成15年度第1回母子寡婦貸付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H16.4.9</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17,500,000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17,500,000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251B32"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平成15年度第2回母子寡婦貸付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H16.4.30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251B32"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平成16年度第1回母子寡婦貸付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H17.1.14</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251B32"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平成16年度第2回母子寡婦貸付金</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H17.3.24</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251B32"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平成17年度母子寡婦貸付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H17.11.30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251B32"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平成18年度母子寡婦貸付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H19.4.27</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251B32"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平成19年度母子寡婦貸付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H19.10.5</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251B32"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平成24年度第1回母子寡婦貸付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H25.1.30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35,000,000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35,000,000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 xml:space="preserve">　</w:t>
                  </w:r>
                </w:p>
              </w:tc>
            </w:tr>
            <w:tr w:rsidR="00251B32" w:rsidRPr="00FB7180" w:rsidTr="00D07E8C">
              <w:trPr>
                <w:trHeight w:val="27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1B32" w:rsidRPr="00FB7180" w:rsidRDefault="00251B32" w:rsidP="00251B32">
                  <w:pPr>
                    <w:widowControl/>
                    <w:jc w:val="center"/>
                    <w:rPr>
                      <w:rFonts w:ascii="ＭＳ ゴシック" w:eastAsia="ＭＳ ゴシック" w:hAnsi="ＭＳ ゴシック" w:cs="ＭＳ Ｐゴシック"/>
                      <w:color w:val="000000"/>
                      <w:kern w:val="0"/>
                      <w:sz w:val="16"/>
                      <w:szCs w:val="16"/>
                    </w:rPr>
                  </w:pPr>
                  <w:r w:rsidRPr="00FB7180">
                    <w:rPr>
                      <w:rFonts w:ascii="ＭＳ ゴシック" w:eastAsia="ＭＳ ゴシック" w:hAnsi="ＭＳ ゴシック" w:cs="ＭＳ Ｐゴシック" w:hint="eastAsia"/>
                      <w:color w:val="000000"/>
                      <w:kern w:val="0"/>
                      <w:sz w:val="16"/>
                      <w:szCs w:val="16"/>
                    </w:rPr>
                    <w:t>合　　　　　　　　　　　　　　　　　　　　計</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581,693,000</w:t>
                  </w:r>
                </w:p>
              </w:tc>
              <w:tc>
                <w:tcPr>
                  <w:tcW w:w="0" w:type="auto"/>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6"/>
                      <w:szCs w:val="16"/>
                    </w:rPr>
                  </w:pPr>
                  <w:r w:rsidRPr="00FB7180">
                    <w:rPr>
                      <w:rFonts w:ascii="ＭＳ ゴシック" w:eastAsia="ＭＳ ゴシック" w:hAnsi="ＭＳ ゴシック" w:cs="ＭＳ Ｐゴシック" w:hint="eastAsia"/>
                      <w:color w:val="FFFFFF" w:themeColor="background1"/>
                      <w:kern w:val="0"/>
                      <w:sz w:val="16"/>
                      <w:szCs w:val="16"/>
                    </w:rPr>
                    <w:t xml:space="preserve">　</w:t>
                  </w:r>
                </w:p>
              </w:tc>
            </w:tr>
          </w:tbl>
          <w:p w:rsidR="00251B32" w:rsidRPr="00FB7180" w:rsidRDefault="00251B32" w:rsidP="00910A42">
            <w:pPr>
              <w:tabs>
                <w:tab w:val="left" w:pos="4035"/>
              </w:tabs>
              <w:rPr>
                <w:rFonts w:ascii="ＭＳ ゴシック" w:eastAsia="ＭＳ ゴシック" w:hAnsi="ＭＳ ゴシック"/>
              </w:rPr>
            </w:pPr>
          </w:p>
          <w:p w:rsidR="00AA54E8" w:rsidRPr="00FB7180" w:rsidRDefault="00AA54E8" w:rsidP="00910A42">
            <w:pPr>
              <w:tabs>
                <w:tab w:val="left" w:pos="4035"/>
              </w:tabs>
              <w:rPr>
                <w:rFonts w:ascii="ＭＳ ゴシック" w:eastAsia="ＭＳ ゴシック" w:hAnsi="ＭＳ ゴシック"/>
              </w:rPr>
            </w:pPr>
          </w:p>
          <w:p w:rsidR="009D155A" w:rsidRPr="00FB7180" w:rsidRDefault="009D155A" w:rsidP="00910A42">
            <w:pPr>
              <w:tabs>
                <w:tab w:val="left" w:pos="4035"/>
              </w:tabs>
              <w:rPr>
                <w:rFonts w:ascii="ＭＳ ゴシック" w:eastAsia="ＭＳ ゴシック" w:hAnsi="ＭＳ ゴシック"/>
              </w:rPr>
            </w:pPr>
          </w:p>
          <w:p w:rsidR="00251B32" w:rsidRPr="00FB7180" w:rsidRDefault="00251B32" w:rsidP="00251B32">
            <w:pPr>
              <w:tabs>
                <w:tab w:val="left" w:pos="4035"/>
              </w:tabs>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１．内容　【地方債】</w:t>
            </w:r>
          </w:p>
          <w:p w:rsidR="00251B32" w:rsidRPr="00FB7180" w:rsidRDefault="00251B32" w:rsidP="00251B32">
            <w:pPr>
              <w:tabs>
                <w:tab w:val="left" w:pos="4035"/>
              </w:tabs>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２．承継先　【北区】</w:t>
            </w:r>
          </w:p>
          <w:p w:rsidR="00251B32" w:rsidRPr="00FB7180" w:rsidRDefault="00251B32" w:rsidP="00251B32">
            <w:pPr>
              <w:tabs>
                <w:tab w:val="left" w:pos="4035"/>
              </w:tabs>
              <w:rPr>
                <w:rFonts w:ascii="ＭＳ ゴシック" w:eastAsia="ＭＳ ゴシック" w:hAnsi="ＭＳ ゴシック"/>
              </w:rPr>
            </w:pPr>
            <w:r w:rsidRPr="00FB7180">
              <w:rPr>
                <w:rFonts w:ascii="ＭＳ ゴシック" w:eastAsia="ＭＳ ゴシック" w:hAnsi="ＭＳ ゴシック" w:hint="eastAsia"/>
                <w:highlight w:val="yellow"/>
              </w:rPr>
              <w:t>３．会計区分　【政令等特別会計】</w:t>
            </w:r>
          </w:p>
          <w:p w:rsidR="00251B32" w:rsidRPr="00FB7180" w:rsidRDefault="00864CBA" w:rsidP="00864CBA">
            <w:pPr>
              <w:tabs>
                <w:tab w:val="left" w:pos="4035"/>
              </w:tabs>
              <w:ind w:firstLineChars="4600" w:firstLine="6440"/>
              <w:rPr>
                <w:rFonts w:ascii="ＭＳ ゴシック" w:eastAsia="ＭＳ ゴシック" w:hAnsi="ＭＳ ゴシック"/>
              </w:rPr>
            </w:pPr>
            <w:r w:rsidRPr="000A582D">
              <w:rPr>
                <w:rFonts w:ascii="ＭＳ ゴシック" w:eastAsia="ＭＳ ゴシック" w:hAnsi="ＭＳ ゴシック" w:hint="eastAsia"/>
                <w:sz w:val="14"/>
                <w:szCs w:val="14"/>
                <w:highlight w:val="yellow"/>
              </w:rPr>
              <w:t>（単位：円）</w:t>
            </w:r>
          </w:p>
          <w:tbl>
            <w:tblPr>
              <w:tblW w:w="0" w:type="auto"/>
              <w:tblCellMar>
                <w:left w:w="99" w:type="dxa"/>
                <w:right w:w="99" w:type="dxa"/>
              </w:tblCellMar>
              <w:tblLook w:val="04A0" w:firstRow="1" w:lastRow="0" w:firstColumn="1" w:lastColumn="0" w:noHBand="0" w:noVBand="1"/>
            </w:tblPr>
            <w:tblGrid>
              <w:gridCol w:w="898"/>
              <w:gridCol w:w="2468"/>
              <w:gridCol w:w="1008"/>
              <w:gridCol w:w="1118"/>
              <w:gridCol w:w="1134"/>
              <w:gridCol w:w="567"/>
            </w:tblGrid>
            <w:tr w:rsidR="00251B32" w:rsidRPr="00FB7180" w:rsidTr="00D13056">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B32" w:rsidRPr="00477F2B" w:rsidRDefault="00251B32" w:rsidP="00251B32">
                  <w:pPr>
                    <w:widowControl/>
                    <w:jc w:val="center"/>
                    <w:rPr>
                      <w:rFonts w:ascii="ＭＳ ゴシック" w:eastAsia="ＭＳ ゴシック" w:hAnsi="ＭＳ ゴシック" w:cs="ＭＳ Ｐゴシック"/>
                      <w:color w:val="000000"/>
                      <w:kern w:val="0"/>
                      <w:sz w:val="14"/>
                      <w:szCs w:val="14"/>
                      <w:highlight w:val="yellow"/>
                    </w:rPr>
                  </w:pPr>
                  <w:r w:rsidRPr="00477F2B">
                    <w:rPr>
                      <w:rFonts w:ascii="ＭＳ ゴシック" w:eastAsia="ＭＳ ゴシック" w:hAnsi="ＭＳ ゴシック" w:cs="ＭＳ Ｐゴシック" w:hint="eastAsia"/>
                      <w:color w:val="000000"/>
                      <w:kern w:val="0"/>
                      <w:sz w:val="14"/>
                      <w:szCs w:val="14"/>
                      <w:highlight w:val="yellow"/>
                    </w:rPr>
                    <w:t>借入資金名</w:t>
                  </w:r>
                </w:p>
              </w:tc>
              <w:tc>
                <w:tcPr>
                  <w:tcW w:w="2468" w:type="dxa"/>
                  <w:tcBorders>
                    <w:top w:val="single" w:sz="4" w:space="0" w:color="auto"/>
                    <w:left w:val="nil"/>
                    <w:bottom w:val="single" w:sz="4" w:space="0" w:color="auto"/>
                    <w:right w:val="single" w:sz="4" w:space="0" w:color="auto"/>
                  </w:tcBorders>
                  <w:shd w:val="clear" w:color="auto" w:fill="auto"/>
                  <w:noWrap/>
                  <w:vAlign w:val="center"/>
                  <w:hideMark/>
                </w:tcPr>
                <w:p w:rsidR="00251B32" w:rsidRPr="00477F2B" w:rsidRDefault="00251B32" w:rsidP="00251B32">
                  <w:pPr>
                    <w:widowControl/>
                    <w:jc w:val="center"/>
                    <w:rPr>
                      <w:rFonts w:ascii="ＭＳ ゴシック" w:eastAsia="ＭＳ ゴシック" w:hAnsi="ＭＳ ゴシック" w:cs="ＭＳ Ｐゴシック"/>
                      <w:color w:val="000000"/>
                      <w:kern w:val="0"/>
                      <w:sz w:val="14"/>
                      <w:szCs w:val="14"/>
                      <w:highlight w:val="yellow"/>
                    </w:rPr>
                  </w:pPr>
                  <w:r w:rsidRPr="00477F2B">
                    <w:rPr>
                      <w:rFonts w:ascii="ＭＳ ゴシック" w:eastAsia="ＭＳ ゴシック" w:hAnsi="ＭＳ ゴシック" w:cs="ＭＳ Ｐゴシック" w:hint="eastAsia"/>
                      <w:color w:val="000000"/>
                      <w:kern w:val="0"/>
                      <w:sz w:val="14"/>
                      <w:szCs w:val="14"/>
                      <w:highlight w:val="yellow"/>
                    </w:rPr>
                    <w:t>銘柄名</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251B32" w:rsidRPr="00477F2B" w:rsidRDefault="00251B32" w:rsidP="00251B32">
                  <w:pPr>
                    <w:widowControl/>
                    <w:jc w:val="center"/>
                    <w:rPr>
                      <w:rFonts w:ascii="ＭＳ ゴシック" w:eastAsia="ＭＳ ゴシック" w:hAnsi="ＭＳ ゴシック" w:cs="ＭＳ Ｐゴシック"/>
                      <w:color w:val="000000"/>
                      <w:kern w:val="0"/>
                      <w:sz w:val="14"/>
                      <w:szCs w:val="14"/>
                      <w:highlight w:val="yellow"/>
                    </w:rPr>
                  </w:pPr>
                  <w:r w:rsidRPr="00477F2B">
                    <w:rPr>
                      <w:rFonts w:ascii="ＭＳ ゴシック" w:eastAsia="ＭＳ ゴシック" w:hAnsi="ＭＳ ゴシック" w:cs="ＭＳ Ｐゴシック" w:hint="eastAsia"/>
                      <w:color w:val="000000"/>
                      <w:kern w:val="0"/>
                      <w:sz w:val="14"/>
                      <w:szCs w:val="14"/>
                      <w:highlight w:val="yellow"/>
                    </w:rPr>
                    <w:t>借入年月日</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251B32" w:rsidRPr="00477F2B" w:rsidRDefault="00251B32" w:rsidP="00251B32">
                  <w:pPr>
                    <w:widowControl/>
                    <w:jc w:val="center"/>
                    <w:rPr>
                      <w:rFonts w:ascii="ＭＳ ゴシック" w:eastAsia="ＭＳ ゴシック" w:hAnsi="ＭＳ ゴシック" w:cs="ＭＳ Ｐゴシック"/>
                      <w:color w:val="000000"/>
                      <w:kern w:val="0"/>
                      <w:sz w:val="14"/>
                      <w:szCs w:val="14"/>
                      <w:highlight w:val="yellow"/>
                    </w:rPr>
                  </w:pPr>
                  <w:r w:rsidRPr="00477F2B">
                    <w:rPr>
                      <w:rFonts w:ascii="ＭＳ ゴシック" w:eastAsia="ＭＳ ゴシック" w:hAnsi="ＭＳ ゴシック" w:cs="ＭＳ Ｐゴシック" w:hint="eastAsia"/>
                      <w:color w:val="000000"/>
                      <w:kern w:val="0"/>
                      <w:sz w:val="14"/>
                      <w:szCs w:val="14"/>
                      <w:highlight w:val="yellow"/>
                    </w:rPr>
                    <w:t>当初借入額※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51B32" w:rsidRPr="00477F2B" w:rsidRDefault="00251B32" w:rsidP="00251B32">
                  <w:pPr>
                    <w:widowControl/>
                    <w:jc w:val="center"/>
                    <w:rPr>
                      <w:rFonts w:ascii="ＭＳ ゴシック" w:eastAsia="ＭＳ ゴシック" w:hAnsi="ＭＳ ゴシック" w:cs="ＭＳ Ｐゴシック"/>
                      <w:color w:val="000000"/>
                      <w:kern w:val="0"/>
                      <w:sz w:val="14"/>
                      <w:szCs w:val="14"/>
                      <w:highlight w:val="yellow"/>
                    </w:rPr>
                  </w:pPr>
                  <w:r w:rsidRPr="00477F2B">
                    <w:rPr>
                      <w:rFonts w:ascii="ＭＳ ゴシック" w:eastAsia="ＭＳ ゴシック" w:hAnsi="ＭＳ ゴシック" w:cs="ＭＳ Ｐゴシック" w:hint="eastAsia"/>
                      <w:color w:val="000000"/>
                      <w:kern w:val="0"/>
                      <w:sz w:val="14"/>
                      <w:szCs w:val="14"/>
                      <w:highlight w:val="yellow"/>
                    </w:rPr>
                    <w:t>借入現在額※</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51B32" w:rsidRPr="00477F2B" w:rsidRDefault="00251B32" w:rsidP="00251B32">
                  <w:pPr>
                    <w:widowControl/>
                    <w:jc w:val="center"/>
                    <w:rPr>
                      <w:rFonts w:ascii="ＭＳ ゴシック" w:eastAsia="ＭＳ ゴシック" w:hAnsi="ＭＳ ゴシック" w:cs="ＭＳ Ｐゴシック"/>
                      <w:color w:val="000000"/>
                      <w:kern w:val="0"/>
                      <w:sz w:val="14"/>
                      <w:szCs w:val="14"/>
                      <w:highlight w:val="yellow"/>
                    </w:rPr>
                  </w:pPr>
                  <w:r w:rsidRPr="00477F2B">
                    <w:rPr>
                      <w:rFonts w:ascii="ＭＳ ゴシック" w:eastAsia="ＭＳ ゴシック" w:hAnsi="ＭＳ ゴシック" w:cs="ＭＳ Ｐゴシック" w:hint="eastAsia"/>
                      <w:color w:val="000000"/>
                      <w:kern w:val="0"/>
                      <w:sz w:val="14"/>
                      <w:szCs w:val="14"/>
                      <w:highlight w:val="yellow"/>
                    </w:rPr>
                    <w:t>備考</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国庫借入金</w:t>
                  </w:r>
                </w:p>
              </w:tc>
              <w:tc>
                <w:tcPr>
                  <w:tcW w:w="246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昭和45年度母子福祉貸付</w:t>
                  </w:r>
                </w:p>
              </w:tc>
              <w:tc>
                <w:tcPr>
                  <w:tcW w:w="100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S46.3.30</w:t>
                  </w:r>
                </w:p>
              </w:tc>
              <w:tc>
                <w:tcPr>
                  <w:tcW w:w="111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1,500,000</w:t>
                  </w:r>
                </w:p>
              </w:tc>
              <w:tc>
                <w:tcPr>
                  <w:tcW w:w="1134"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203,416</w:t>
                  </w:r>
                </w:p>
              </w:tc>
              <w:tc>
                <w:tcPr>
                  <w:tcW w:w="567"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246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昭和45年度寡婦福祉貸付</w:t>
                  </w:r>
                </w:p>
              </w:tc>
              <w:tc>
                <w:tcPr>
                  <w:tcW w:w="100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S46.3.31</w:t>
                  </w:r>
                </w:p>
              </w:tc>
              <w:tc>
                <w:tcPr>
                  <w:tcW w:w="111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3,025,000</w:t>
                  </w:r>
                </w:p>
              </w:tc>
              <w:tc>
                <w:tcPr>
                  <w:tcW w:w="1134"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3,025,000</w:t>
                  </w:r>
                </w:p>
              </w:tc>
              <w:tc>
                <w:tcPr>
                  <w:tcW w:w="567"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246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昭和46年度母子福祉貸付</w:t>
                  </w:r>
                </w:p>
              </w:tc>
              <w:tc>
                <w:tcPr>
                  <w:tcW w:w="100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S47.2.28</w:t>
                  </w:r>
                </w:p>
              </w:tc>
              <w:tc>
                <w:tcPr>
                  <w:tcW w:w="111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2,000,000</w:t>
                  </w:r>
                </w:p>
              </w:tc>
              <w:tc>
                <w:tcPr>
                  <w:tcW w:w="1134"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2,000,000</w:t>
                  </w:r>
                </w:p>
              </w:tc>
              <w:tc>
                <w:tcPr>
                  <w:tcW w:w="567"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246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昭和46年度寡婦福祉貸付</w:t>
                  </w:r>
                </w:p>
              </w:tc>
              <w:tc>
                <w:tcPr>
                  <w:tcW w:w="100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S47.3.31</w:t>
                  </w:r>
                </w:p>
              </w:tc>
              <w:tc>
                <w:tcPr>
                  <w:tcW w:w="111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3,100,000</w:t>
                  </w:r>
                </w:p>
              </w:tc>
              <w:tc>
                <w:tcPr>
                  <w:tcW w:w="1134"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3,100,000</w:t>
                  </w:r>
                </w:p>
              </w:tc>
              <w:tc>
                <w:tcPr>
                  <w:tcW w:w="567"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246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昭和47年度母子福祉貸付</w:t>
                  </w:r>
                </w:p>
              </w:tc>
              <w:tc>
                <w:tcPr>
                  <w:tcW w:w="100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S48.2.27</w:t>
                  </w:r>
                </w:p>
              </w:tc>
              <w:tc>
                <w:tcPr>
                  <w:tcW w:w="111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w:t>
                  </w:r>
                </w:p>
              </w:tc>
              <w:tc>
                <w:tcPr>
                  <w:tcW w:w="1134"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w:t>
                  </w:r>
                </w:p>
              </w:tc>
              <w:tc>
                <w:tcPr>
                  <w:tcW w:w="567"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2468" w:type="dxa"/>
                  <w:tcBorders>
                    <w:top w:val="nil"/>
                    <w:left w:val="nil"/>
                    <w:bottom w:val="single" w:sz="4" w:space="0" w:color="auto"/>
                    <w:right w:val="single" w:sz="4" w:space="0" w:color="auto"/>
                  </w:tcBorders>
                  <w:shd w:val="clear" w:color="auto" w:fill="auto"/>
                  <w:noWrap/>
                  <w:vAlign w:val="center"/>
                  <w:hideMark/>
                </w:tcPr>
                <w:p w:rsidR="00251B32" w:rsidRPr="00FB7180" w:rsidRDefault="00D13056"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noProof/>
                      <w:color w:val="FF0000"/>
                      <w:kern w:val="0"/>
                      <w:szCs w:val="21"/>
                    </w:rPr>
                    <mc:AlternateContent>
                      <mc:Choice Requires="wps">
                        <w:drawing>
                          <wp:anchor distT="0" distB="0" distL="114300" distR="114300" simplePos="0" relativeHeight="251687936" behindDoc="0" locked="0" layoutInCell="1" allowOverlap="1" wp14:anchorId="6BAA07A9" wp14:editId="74F4C112">
                            <wp:simplePos x="0" y="0"/>
                            <wp:positionH relativeFrom="column">
                              <wp:posOffset>-192405</wp:posOffset>
                            </wp:positionH>
                            <wp:positionV relativeFrom="paragraph">
                              <wp:posOffset>-325755</wp:posOffset>
                            </wp:positionV>
                            <wp:extent cx="3905250" cy="457200"/>
                            <wp:effectExtent l="0" t="0" r="19050" b="19050"/>
                            <wp:wrapNone/>
                            <wp:docPr id="38" name="正方形/長方形 38"/>
                            <wp:cNvGraphicFramePr/>
                            <a:graphic xmlns:a="http://schemas.openxmlformats.org/drawingml/2006/main">
                              <a:graphicData uri="http://schemas.microsoft.com/office/word/2010/wordprocessingShape">
                                <wps:wsp>
                                  <wps:cNvSpPr/>
                                  <wps:spPr>
                                    <a:xfrm>
                                      <a:off x="0" y="0"/>
                                      <a:ext cx="3905250" cy="457200"/>
                                    </a:xfrm>
                                    <a:prstGeom prst="rect">
                                      <a:avLst/>
                                    </a:prstGeom>
                                    <a:solidFill>
                                      <a:sysClr val="window" lastClr="FFFFFF"/>
                                    </a:solidFill>
                                    <a:ln w="12700" cap="flat" cmpd="sng" algn="ctr">
                                      <a:solidFill>
                                        <a:srgbClr val="70AD47"/>
                                      </a:solidFill>
                                      <a:prstDash val="solid"/>
                                      <a:miter lim="800000"/>
                                    </a:ln>
                                    <a:effectLst/>
                                  </wps:spPr>
                                  <wps:txbx>
                                    <w:txbxContent>
                                      <w:p w:rsidR="00DB430C" w:rsidRPr="00AC2B46" w:rsidRDefault="00DB430C" w:rsidP="00D13056">
                                        <w:pPr>
                                          <w:jc w:val="center"/>
                                          <w:rPr>
                                            <w:b/>
                                            <w:u w:val="single"/>
                                          </w:rPr>
                                        </w:pPr>
                                        <w:r w:rsidRPr="00AC2B46">
                                          <w:rPr>
                                            <w:rFonts w:hint="eastAsia"/>
                                            <w:b/>
                                            <w:u w:val="single"/>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A07A9" id="正方形/長方形 38" o:spid="_x0000_s1040" style="position:absolute;margin-left:-15.15pt;margin-top:-25.65pt;width:307.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" fillcolor="window" strokecolor="#70ad47" strokeweight="1pt">
                            <v:textbox>
                              <w:txbxContent>
                                <w:p w:rsidR="00DB430C" w:rsidRPr="00AC2B46" w:rsidRDefault="00DB430C" w:rsidP="00D13056">
                                  <w:pPr>
                                    <w:jc w:val="center"/>
                                    <w:rPr>
                                      <w:b/>
                                      <w:u w:val="single"/>
                                    </w:rPr>
                                  </w:pPr>
                                  <w:r w:rsidRPr="00AC2B46">
                                    <w:rPr>
                                      <w:rFonts w:hint="eastAsia"/>
                                      <w:b/>
                                      <w:u w:val="single"/>
                                    </w:rPr>
                                    <w:t>〔追加〕</w:t>
                                  </w:r>
                                </w:p>
                              </w:txbxContent>
                            </v:textbox>
                          </v:rect>
                        </w:pict>
                      </mc:Fallback>
                    </mc:AlternateContent>
                  </w:r>
                  <w:r w:rsidR="00251B32" w:rsidRPr="00FB7180">
                    <w:rPr>
                      <w:rFonts w:ascii="ＭＳ ゴシック" w:eastAsia="ＭＳ ゴシック" w:hAnsi="ＭＳ ゴシック" w:cs="ＭＳ Ｐゴシック" w:hint="eastAsia"/>
                      <w:color w:val="FFFFFF" w:themeColor="background1"/>
                      <w:kern w:val="0"/>
                      <w:sz w:val="14"/>
                      <w:szCs w:val="14"/>
                    </w:rPr>
                    <w:t>昭和47年度寡婦福祉貸付</w:t>
                  </w:r>
                </w:p>
              </w:tc>
              <w:tc>
                <w:tcPr>
                  <w:tcW w:w="100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S48.3.31</w:t>
                  </w:r>
                </w:p>
              </w:tc>
              <w:tc>
                <w:tcPr>
                  <w:tcW w:w="111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3,430,000</w:t>
                  </w:r>
                </w:p>
              </w:tc>
              <w:tc>
                <w:tcPr>
                  <w:tcW w:w="1134"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3,430,000</w:t>
                  </w:r>
                </w:p>
              </w:tc>
              <w:tc>
                <w:tcPr>
                  <w:tcW w:w="567"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246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昭和48年度母子福祉貸付</w:t>
                  </w:r>
                </w:p>
              </w:tc>
              <w:tc>
                <w:tcPr>
                  <w:tcW w:w="100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S49.2.14</w:t>
                  </w:r>
                </w:p>
              </w:tc>
              <w:tc>
                <w:tcPr>
                  <w:tcW w:w="111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2,750,000</w:t>
                  </w:r>
                </w:p>
              </w:tc>
              <w:tc>
                <w:tcPr>
                  <w:tcW w:w="1134"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2,750,000</w:t>
                  </w:r>
                </w:p>
              </w:tc>
              <w:tc>
                <w:tcPr>
                  <w:tcW w:w="567"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246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昭和48年度寡婦福祉貸付</w:t>
                  </w:r>
                </w:p>
              </w:tc>
              <w:tc>
                <w:tcPr>
                  <w:tcW w:w="100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S49.3.31</w:t>
                  </w:r>
                </w:p>
              </w:tc>
              <w:tc>
                <w:tcPr>
                  <w:tcW w:w="111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1,800,000</w:t>
                  </w:r>
                </w:p>
              </w:tc>
              <w:tc>
                <w:tcPr>
                  <w:tcW w:w="1134"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1,800,000</w:t>
                  </w:r>
                </w:p>
              </w:tc>
              <w:tc>
                <w:tcPr>
                  <w:tcW w:w="567"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246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昭和49年度母子福祉貸付</w:t>
                  </w:r>
                </w:p>
              </w:tc>
              <w:tc>
                <w:tcPr>
                  <w:tcW w:w="100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S50.1.10</w:t>
                  </w:r>
                </w:p>
              </w:tc>
              <w:tc>
                <w:tcPr>
                  <w:tcW w:w="111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w:t>
                  </w:r>
                </w:p>
              </w:tc>
              <w:tc>
                <w:tcPr>
                  <w:tcW w:w="1134"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w:t>
                  </w:r>
                </w:p>
              </w:tc>
              <w:tc>
                <w:tcPr>
                  <w:tcW w:w="567"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246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昭和49年度寡婦福祉貸付</w:t>
                  </w:r>
                </w:p>
              </w:tc>
              <w:tc>
                <w:tcPr>
                  <w:tcW w:w="100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S50.3.31</w:t>
                  </w:r>
                </w:p>
              </w:tc>
              <w:tc>
                <w:tcPr>
                  <w:tcW w:w="111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500,000</w:t>
                  </w:r>
                </w:p>
              </w:tc>
              <w:tc>
                <w:tcPr>
                  <w:tcW w:w="1134"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500,000</w:t>
                  </w:r>
                </w:p>
              </w:tc>
              <w:tc>
                <w:tcPr>
                  <w:tcW w:w="567"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246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昭和50年度母子福祉貸付</w:t>
                  </w:r>
                </w:p>
              </w:tc>
              <w:tc>
                <w:tcPr>
                  <w:tcW w:w="100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S51.1.28</w:t>
                  </w:r>
                </w:p>
              </w:tc>
              <w:tc>
                <w:tcPr>
                  <w:tcW w:w="111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1,500,000</w:t>
                  </w:r>
                </w:p>
              </w:tc>
              <w:tc>
                <w:tcPr>
                  <w:tcW w:w="1134"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1,500,000</w:t>
                  </w:r>
                </w:p>
              </w:tc>
              <w:tc>
                <w:tcPr>
                  <w:tcW w:w="567"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246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昭和50年度寡婦福祉貸付</w:t>
                  </w:r>
                </w:p>
              </w:tc>
              <w:tc>
                <w:tcPr>
                  <w:tcW w:w="100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S51.3.31</w:t>
                  </w:r>
                </w:p>
              </w:tc>
              <w:tc>
                <w:tcPr>
                  <w:tcW w:w="111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w:t>
                  </w:r>
                </w:p>
              </w:tc>
              <w:tc>
                <w:tcPr>
                  <w:tcW w:w="1134"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w:t>
                  </w:r>
                </w:p>
              </w:tc>
              <w:tc>
                <w:tcPr>
                  <w:tcW w:w="567"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246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昭和51年度第1回母子福祉貸付</w:t>
                  </w:r>
                </w:p>
              </w:tc>
              <w:tc>
                <w:tcPr>
                  <w:tcW w:w="100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S52.1.18</w:t>
                  </w:r>
                </w:p>
              </w:tc>
              <w:tc>
                <w:tcPr>
                  <w:tcW w:w="111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1,750,000</w:t>
                  </w:r>
                </w:p>
              </w:tc>
              <w:tc>
                <w:tcPr>
                  <w:tcW w:w="1134"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1,750,000</w:t>
                  </w:r>
                </w:p>
              </w:tc>
              <w:tc>
                <w:tcPr>
                  <w:tcW w:w="567"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246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昭和51年度寡婦福祉貸付</w:t>
                  </w:r>
                </w:p>
              </w:tc>
              <w:tc>
                <w:tcPr>
                  <w:tcW w:w="100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S52.3.31</w:t>
                  </w:r>
                </w:p>
              </w:tc>
              <w:tc>
                <w:tcPr>
                  <w:tcW w:w="111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1,000,000</w:t>
                  </w:r>
                </w:p>
              </w:tc>
              <w:tc>
                <w:tcPr>
                  <w:tcW w:w="1134"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1,000,000</w:t>
                  </w:r>
                </w:p>
              </w:tc>
              <w:tc>
                <w:tcPr>
                  <w:tcW w:w="567"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246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昭和51年度第2回母子福祉貸付</w:t>
                  </w:r>
                </w:p>
              </w:tc>
              <w:tc>
                <w:tcPr>
                  <w:tcW w:w="100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S52.3.31</w:t>
                  </w:r>
                </w:p>
              </w:tc>
              <w:tc>
                <w:tcPr>
                  <w:tcW w:w="111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1,000,000</w:t>
                  </w:r>
                </w:p>
              </w:tc>
              <w:tc>
                <w:tcPr>
                  <w:tcW w:w="1134"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1,000,000</w:t>
                  </w:r>
                </w:p>
              </w:tc>
              <w:tc>
                <w:tcPr>
                  <w:tcW w:w="567"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246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昭和52年度第1回母子福祉貸付</w:t>
                  </w:r>
                </w:p>
              </w:tc>
              <w:tc>
                <w:tcPr>
                  <w:tcW w:w="100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S52.11.29</w:t>
                  </w:r>
                </w:p>
              </w:tc>
              <w:tc>
                <w:tcPr>
                  <w:tcW w:w="111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w:t>
                  </w:r>
                </w:p>
              </w:tc>
              <w:tc>
                <w:tcPr>
                  <w:tcW w:w="1134"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w:t>
                  </w:r>
                </w:p>
              </w:tc>
              <w:tc>
                <w:tcPr>
                  <w:tcW w:w="567"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246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昭和52年度第2回母子福祉貸付</w:t>
                  </w:r>
                </w:p>
              </w:tc>
              <w:tc>
                <w:tcPr>
                  <w:tcW w:w="100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S53.2.23</w:t>
                  </w:r>
                </w:p>
              </w:tc>
              <w:tc>
                <w:tcPr>
                  <w:tcW w:w="111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w:t>
                  </w:r>
                </w:p>
              </w:tc>
              <w:tc>
                <w:tcPr>
                  <w:tcW w:w="1134"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w:t>
                  </w:r>
                </w:p>
              </w:tc>
              <w:tc>
                <w:tcPr>
                  <w:tcW w:w="567"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246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昭和52年度第3回母子福祉貸付</w:t>
                  </w:r>
                </w:p>
              </w:tc>
              <w:tc>
                <w:tcPr>
                  <w:tcW w:w="100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S53.3.31</w:t>
                  </w:r>
                </w:p>
              </w:tc>
              <w:tc>
                <w:tcPr>
                  <w:tcW w:w="111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500,000</w:t>
                  </w:r>
                </w:p>
              </w:tc>
              <w:tc>
                <w:tcPr>
                  <w:tcW w:w="1134"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500,000</w:t>
                  </w:r>
                </w:p>
              </w:tc>
              <w:tc>
                <w:tcPr>
                  <w:tcW w:w="567"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246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昭和52年度寡婦福祉貸付</w:t>
                  </w:r>
                </w:p>
              </w:tc>
              <w:tc>
                <w:tcPr>
                  <w:tcW w:w="100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S53.3.31</w:t>
                  </w:r>
                </w:p>
              </w:tc>
              <w:tc>
                <w:tcPr>
                  <w:tcW w:w="111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2,050,000</w:t>
                  </w:r>
                </w:p>
              </w:tc>
              <w:tc>
                <w:tcPr>
                  <w:tcW w:w="1134"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2,050,000</w:t>
                  </w:r>
                </w:p>
              </w:tc>
              <w:tc>
                <w:tcPr>
                  <w:tcW w:w="567"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246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昭和53年度第1回母子福祉貸付</w:t>
                  </w:r>
                </w:p>
              </w:tc>
              <w:tc>
                <w:tcPr>
                  <w:tcW w:w="100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S53.11.7</w:t>
                  </w:r>
                </w:p>
              </w:tc>
              <w:tc>
                <w:tcPr>
                  <w:tcW w:w="111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4,250,000</w:t>
                  </w:r>
                </w:p>
              </w:tc>
              <w:tc>
                <w:tcPr>
                  <w:tcW w:w="1134"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4,250,000</w:t>
                  </w:r>
                </w:p>
              </w:tc>
              <w:tc>
                <w:tcPr>
                  <w:tcW w:w="567"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246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昭和53年度寡婦福祉貸付</w:t>
                  </w:r>
                </w:p>
              </w:tc>
              <w:tc>
                <w:tcPr>
                  <w:tcW w:w="100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S54.3.31</w:t>
                  </w:r>
                </w:p>
              </w:tc>
              <w:tc>
                <w:tcPr>
                  <w:tcW w:w="111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w:t>
                  </w:r>
                </w:p>
              </w:tc>
              <w:tc>
                <w:tcPr>
                  <w:tcW w:w="1134"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w:t>
                  </w:r>
                </w:p>
              </w:tc>
              <w:tc>
                <w:tcPr>
                  <w:tcW w:w="567"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246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昭和54年度第1回母子福祉貸付</w:t>
                  </w:r>
                </w:p>
              </w:tc>
              <w:tc>
                <w:tcPr>
                  <w:tcW w:w="100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S54.12.8</w:t>
                  </w:r>
                </w:p>
              </w:tc>
              <w:tc>
                <w:tcPr>
                  <w:tcW w:w="111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5,000,000</w:t>
                  </w:r>
                </w:p>
              </w:tc>
              <w:tc>
                <w:tcPr>
                  <w:tcW w:w="1134"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5,000,000</w:t>
                  </w:r>
                </w:p>
              </w:tc>
              <w:tc>
                <w:tcPr>
                  <w:tcW w:w="567"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246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昭和54年度寡婦福祉貸付</w:t>
                  </w:r>
                </w:p>
              </w:tc>
              <w:tc>
                <w:tcPr>
                  <w:tcW w:w="100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S55.3.31</w:t>
                  </w:r>
                </w:p>
              </w:tc>
              <w:tc>
                <w:tcPr>
                  <w:tcW w:w="111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2,000,000</w:t>
                  </w:r>
                </w:p>
              </w:tc>
              <w:tc>
                <w:tcPr>
                  <w:tcW w:w="1134"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2,000,000</w:t>
                  </w:r>
                </w:p>
              </w:tc>
              <w:tc>
                <w:tcPr>
                  <w:tcW w:w="567"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246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昭和54年度第2回母子福祉貸付</w:t>
                  </w:r>
                </w:p>
              </w:tc>
              <w:tc>
                <w:tcPr>
                  <w:tcW w:w="100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S55.4.5</w:t>
                  </w:r>
                </w:p>
              </w:tc>
              <w:tc>
                <w:tcPr>
                  <w:tcW w:w="111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1,250,000</w:t>
                  </w:r>
                </w:p>
              </w:tc>
              <w:tc>
                <w:tcPr>
                  <w:tcW w:w="1134"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1,250,000</w:t>
                  </w:r>
                </w:p>
              </w:tc>
              <w:tc>
                <w:tcPr>
                  <w:tcW w:w="567"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D1305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246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昭和55年度母子福祉貸付</w:t>
                  </w:r>
                </w:p>
              </w:tc>
              <w:tc>
                <w:tcPr>
                  <w:tcW w:w="100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S56.1.31</w:t>
                  </w:r>
                </w:p>
              </w:tc>
              <w:tc>
                <w:tcPr>
                  <w:tcW w:w="1118"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7,000,000</w:t>
                  </w:r>
                </w:p>
              </w:tc>
              <w:tc>
                <w:tcPr>
                  <w:tcW w:w="1134"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7,000,000</w:t>
                  </w:r>
                </w:p>
              </w:tc>
              <w:tc>
                <w:tcPr>
                  <w:tcW w:w="567" w:type="dxa"/>
                  <w:tcBorders>
                    <w:top w:val="nil"/>
                    <w:left w:val="nil"/>
                    <w:bottom w:val="single" w:sz="4" w:space="0" w:color="auto"/>
                    <w:right w:val="single" w:sz="4" w:space="0" w:color="auto"/>
                  </w:tcBorders>
                  <w:shd w:val="clear" w:color="auto" w:fill="auto"/>
                  <w:noWrap/>
                  <w:vAlign w:val="center"/>
                  <w:hideMark/>
                </w:tcPr>
                <w:p w:rsidR="00251B32" w:rsidRPr="00FB7180" w:rsidRDefault="00251B32" w:rsidP="00251B32">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bl>
          <w:p w:rsidR="00251B32" w:rsidRPr="00FB7180" w:rsidRDefault="00251B32" w:rsidP="00910A42">
            <w:pPr>
              <w:tabs>
                <w:tab w:val="left" w:pos="4035"/>
              </w:tabs>
              <w:rPr>
                <w:rFonts w:ascii="ＭＳ ゴシック" w:eastAsia="ＭＳ ゴシック" w:hAnsi="ＭＳ ゴシック"/>
              </w:rPr>
            </w:pPr>
          </w:p>
        </w:tc>
      </w:tr>
    </w:tbl>
    <w:p w:rsidR="004A2A3D" w:rsidRPr="00FB7180" w:rsidRDefault="004A2A3D" w:rsidP="00910A42">
      <w:pPr>
        <w:tabs>
          <w:tab w:val="left" w:pos="4035"/>
        </w:tabs>
        <w:rPr>
          <w:rFonts w:ascii="ＭＳ ゴシック" w:eastAsia="ＭＳ ゴシック" w:hAnsi="ＭＳ ゴシック"/>
        </w:rPr>
      </w:pPr>
    </w:p>
    <w:tbl>
      <w:tblPr>
        <w:tblStyle w:val="a3"/>
        <w:tblW w:w="0" w:type="auto"/>
        <w:tblLook w:val="04A0" w:firstRow="1" w:lastRow="0" w:firstColumn="1" w:lastColumn="0" w:noHBand="0" w:noVBand="1"/>
      </w:tblPr>
      <w:tblGrid>
        <w:gridCol w:w="7694"/>
        <w:gridCol w:w="7694"/>
      </w:tblGrid>
      <w:tr w:rsidR="00542968" w:rsidRPr="00FB7180" w:rsidTr="00542968">
        <w:tc>
          <w:tcPr>
            <w:tcW w:w="7694" w:type="dxa"/>
          </w:tcPr>
          <w:p w:rsidR="00542968" w:rsidRPr="00FB7180" w:rsidRDefault="008165D5" w:rsidP="008165D5">
            <w:pPr>
              <w:tabs>
                <w:tab w:val="left" w:pos="4035"/>
              </w:tabs>
              <w:jc w:val="center"/>
              <w:rPr>
                <w:rFonts w:ascii="ＭＳ ゴシック" w:eastAsia="ＭＳ ゴシック" w:hAnsi="ＭＳ ゴシック"/>
              </w:rPr>
            </w:pPr>
            <w:r w:rsidRPr="00FB7180">
              <w:rPr>
                <w:rFonts w:ascii="ＭＳ ゴシック" w:eastAsia="ＭＳ ゴシック" w:hAnsi="ＭＳ ゴシック" w:hint="eastAsia"/>
              </w:rPr>
              <w:lastRenderedPageBreak/>
              <w:t>変更後</w:t>
            </w:r>
          </w:p>
        </w:tc>
        <w:tc>
          <w:tcPr>
            <w:tcW w:w="7694" w:type="dxa"/>
          </w:tcPr>
          <w:p w:rsidR="00542968" w:rsidRPr="00FB7180" w:rsidRDefault="008165D5" w:rsidP="008165D5">
            <w:pPr>
              <w:tabs>
                <w:tab w:val="left" w:pos="4035"/>
              </w:tabs>
              <w:jc w:val="center"/>
              <w:rPr>
                <w:rFonts w:ascii="ＭＳ ゴシック" w:eastAsia="ＭＳ ゴシック" w:hAnsi="ＭＳ ゴシック"/>
              </w:rPr>
            </w:pPr>
            <w:r w:rsidRPr="00FB7180">
              <w:rPr>
                <w:rFonts w:ascii="ＭＳ ゴシック" w:eastAsia="ＭＳ ゴシック" w:hAnsi="ＭＳ ゴシック" w:hint="eastAsia"/>
              </w:rPr>
              <w:t>変更前</w:t>
            </w:r>
          </w:p>
        </w:tc>
      </w:tr>
      <w:tr w:rsidR="00685D88" w:rsidRPr="00FB7180" w:rsidTr="00DB430C">
        <w:trPr>
          <w:trHeight w:val="20640"/>
        </w:trPr>
        <w:tc>
          <w:tcPr>
            <w:tcW w:w="7694" w:type="dxa"/>
          </w:tcPr>
          <w:tbl>
            <w:tblPr>
              <w:tblW w:w="0" w:type="auto"/>
              <w:tblCellMar>
                <w:left w:w="99" w:type="dxa"/>
                <w:right w:w="99" w:type="dxa"/>
              </w:tblCellMar>
              <w:tblLook w:val="04A0" w:firstRow="1" w:lastRow="0" w:firstColumn="1" w:lastColumn="0" w:noHBand="0" w:noVBand="1"/>
            </w:tblPr>
            <w:tblGrid>
              <w:gridCol w:w="898"/>
              <w:gridCol w:w="2368"/>
              <w:gridCol w:w="828"/>
              <w:gridCol w:w="898"/>
              <w:gridCol w:w="968"/>
              <w:gridCol w:w="478"/>
            </w:tblGrid>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国庫借入金</w:t>
                  </w: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昭和55年度寡婦福祉貸付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S56.3.31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備考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昭和56年度第1回母子福祉貸付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S56.12.24</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昭和56年度第2回母子福祉貸付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S57.1.26</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5,750,000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5,750,000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昭和56年度寡婦福祉貸付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S57.3.31</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昭和57年度第1回母子福祉貸付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S57.12.10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昭和57年度第2回母子福祉貸付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S58.2.25</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昭和58年度第1回母子福祉貸付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S58.11.24</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昭和58年度第2回母子福祉貸付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S59.1.24</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昭和59年度母子福祉貸付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S59.11.21</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昭和60年度母子福祉貸付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S60.9.25</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昭和61年度第1回母子福祉貸付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S61.8.19</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昭和61年度第2回母子福祉貸付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S61.9.18</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1,925,000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1,925,000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昭和61年度第3回母子福祉貸付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S61.11.6</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625,000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625,000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昭和61年度第4回母子福祉貸付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S62.2.18</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1,950,000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1,950,000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昭和62年度第1回母子福祉貸付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S62.9.11</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2,865,000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2,865,000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昭和62年度第2回母子福祉貸付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S62.10.12</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2,135,000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2,135,000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平成2年度母子福祉貸付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H2.9.20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12,500,000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12,500,000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平成3年度母子福祉貸付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H3.9.6</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14,500,000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14,500,000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平成4年度母子福祉貸付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H4.9.25</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平成5年度第1回母子寡婦貸付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H5.9.30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4,906,000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4,906,000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平成5年度第2回母子寡婦貸付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H6.1.31</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8,844,000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8,844,000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平成6年度第1回母子寡婦貸付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H6.11.15</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4,420,000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4,420,000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平成6年度第2回母子寡婦貸付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H7.2.6</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5,933,000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5,933,000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平成6年度第3回母子寡婦貸付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H7.3.3</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3,400,000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3,400,000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平成6年度第4回母子寡婦貸付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H7.4.13</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平成7年度第1回母子寡婦貸付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H7.10.6</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12,794,000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12,794,000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平成7年度第2回母子寡婦貸付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H8.1.11</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4,008,000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4,008,000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平成7年度第3回母子寡婦貸付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H8.3.14</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4,591,000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4,591,000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平成8年度第1回母子寡婦貸付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H8.9.19</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11,952,000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11,952,000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平成8年度第2回母子寡婦貸付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H8.12.11</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15,425,000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15,425,000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平成9年度母子寡婦貸付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H9.10.31</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14,075,000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14,075,000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平成10年度母子寡婦貸付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H10.12.4</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24,000,000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24,000,000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平成11年度母子寡婦貸付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H11.9.10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22,500,000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22,500,000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平成12年度第1回母子寡婦貸付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H12.9.11</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平成12年度第2回母子寡婦貸付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H13.3.30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平成13年度母子寡婦貸付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H13.11.30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平成14年度母子寡婦貸付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H15.1.10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29,250,000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29,250,000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平成15年度第1回母子寡婦貸付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H16.4.9</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17,500,000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17,500,000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平成15年度第2回母子寡婦貸付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H16.4.30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平成16年度第1回母子寡婦貸付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H17.1.14</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平成16年度第2回母子寡婦貸付金</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H17.3.24</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平成17年度母子寡婦貸付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H17.11.30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平成18年度母子寡婦貸付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H19.4.27</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平成19年度母子寡婦貸付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H19.10.5</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平成24年度第1回母子寡婦貸付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H25.1.30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35,000,000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35,000,000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553EF4">
              <w:trPr>
                <w:trHeight w:val="27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5D88" w:rsidRPr="00FB7180" w:rsidRDefault="00685D88" w:rsidP="00542968">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合　　　　　　　　　　　　　　　　　　　　計</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581,706,416</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54296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bl>
          <w:p w:rsidR="00685D88" w:rsidRPr="00FB7180" w:rsidRDefault="00685D88" w:rsidP="00542968">
            <w:pPr>
              <w:widowControl/>
              <w:rPr>
                <w:rFonts w:ascii="ＭＳ ゴシック" w:eastAsia="ＭＳ ゴシック" w:hAnsi="ＭＳ ゴシック"/>
                <w:color w:val="000000"/>
                <w:sz w:val="14"/>
                <w:szCs w:val="14"/>
                <w:u w:val="single"/>
              </w:rPr>
            </w:pPr>
            <w:r w:rsidRPr="00FB7180">
              <w:rPr>
                <w:rFonts w:ascii="ＭＳ ゴシック" w:eastAsia="ＭＳ ゴシック" w:hAnsi="ＭＳ ゴシック" w:hint="eastAsia"/>
                <w:color w:val="000000"/>
                <w:sz w:val="14"/>
                <w:szCs w:val="14"/>
                <w:highlight w:val="yellow"/>
                <w:u w:val="single"/>
              </w:rPr>
              <w:t>※当初借入額及び借入現在額は、特別区数による等分による。なお、千円未満の端数は人口が最大となる特別区がまとめて承継する。</w:t>
            </w:r>
          </w:p>
          <w:p w:rsidR="00685D88" w:rsidRPr="00FB7180" w:rsidRDefault="00685D88" w:rsidP="00542968">
            <w:pPr>
              <w:tabs>
                <w:tab w:val="left" w:pos="4035"/>
              </w:tabs>
              <w:rPr>
                <w:rFonts w:ascii="ＭＳ ゴシック" w:eastAsia="ＭＳ ゴシック" w:hAnsi="ＭＳ ゴシック"/>
                <w:u w:val="single"/>
              </w:rPr>
            </w:pPr>
          </w:p>
          <w:p w:rsidR="00685D88" w:rsidRPr="00FB7180" w:rsidRDefault="00685D88" w:rsidP="00553EF4">
            <w:pPr>
              <w:tabs>
                <w:tab w:val="left" w:pos="4035"/>
              </w:tabs>
              <w:rPr>
                <w:rFonts w:ascii="ＭＳ ゴシック" w:eastAsia="ＭＳ ゴシック" w:hAnsi="ＭＳ ゴシック"/>
                <w:highlight w:val="yellow"/>
                <w:u w:val="single"/>
              </w:rPr>
            </w:pPr>
            <w:r w:rsidRPr="00FB7180">
              <w:rPr>
                <w:rFonts w:ascii="ＭＳ ゴシック" w:eastAsia="ＭＳ ゴシック" w:hAnsi="ＭＳ ゴシック" w:hint="eastAsia"/>
                <w:highlight w:val="yellow"/>
                <w:u w:val="single"/>
              </w:rPr>
              <w:t>１．内容　【地方債】</w:t>
            </w:r>
          </w:p>
          <w:p w:rsidR="00685D88" w:rsidRPr="00FB7180" w:rsidRDefault="00685D88" w:rsidP="00553EF4">
            <w:pPr>
              <w:tabs>
                <w:tab w:val="left" w:pos="4035"/>
              </w:tabs>
              <w:rPr>
                <w:rFonts w:ascii="ＭＳ ゴシック" w:eastAsia="ＭＳ ゴシック" w:hAnsi="ＭＳ ゴシック"/>
                <w:highlight w:val="yellow"/>
                <w:u w:val="single"/>
              </w:rPr>
            </w:pPr>
            <w:r w:rsidRPr="00FB7180">
              <w:rPr>
                <w:rFonts w:ascii="ＭＳ ゴシック" w:eastAsia="ＭＳ ゴシック" w:hAnsi="ＭＳ ゴシック" w:hint="eastAsia"/>
                <w:highlight w:val="yellow"/>
                <w:u w:val="single"/>
              </w:rPr>
              <w:t>２．承継先　【中央区】</w:t>
            </w:r>
          </w:p>
          <w:p w:rsidR="00685D88" w:rsidRPr="00FB7180" w:rsidRDefault="00685D88" w:rsidP="004A2A3D">
            <w:pPr>
              <w:tabs>
                <w:tab w:val="left" w:pos="4035"/>
              </w:tabs>
              <w:rPr>
                <w:rFonts w:ascii="ＭＳ ゴシック" w:eastAsia="ＭＳ ゴシック" w:hAnsi="ＭＳ ゴシック"/>
                <w:u w:val="single"/>
              </w:rPr>
            </w:pPr>
            <w:r w:rsidRPr="00FB7180">
              <w:rPr>
                <w:rFonts w:ascii="ＭＳ ゴシック" w:eastAsia="ＭＳ ゴシック" w:hAnsi="ＭＳ ゴシック" w:hint="eastAsia"/>
                <w:highlight w:val="yellow"/>
                <w:u w:val="single"/>
              </w:rPr>
              <w:t>３．会計区分　【政令等特別会計】</w:t>
            </w:r>
          </w:p>
          <w:p w:rsidR="00685D88" w:rsidRPr="00FB7180" w:rsidRDefault="00685D88" w:rsidP="00F80FCB">
            <w:pPr>
              <w:tabs>
                <w:tab w:val="left" w:pos="4035"/>
              </w:tabs>
              <w:ind w:firstLineChars="4400" w:firstLine="6160"/>
              <w:rPr>
                <w:rFonts w:ascii="ＭＳ ゴシック" w:eastAsia="ＭＳ ゴシック" w:hAnsi="ＭＳ ゴシック"/>
                <w:sz w:val="14"/>
                <w:szCs w:val="14"/>
                <w:u w:val="single"/>
              </w:rPr>
            </w:pPr>
            <w:r w:rsidRPr="00FB7180">
              <w:rPr>
                <w:rFonts w:ascii="ＭＳ ゴシック" w:eastAsia="ＭＳ ゴシック" w:hAnsi="ＭＳ ゴシック" w:hint="eastAsia"/>
                <w:sz w:val="14"/>
                <w:szCs w:val="14"/>
                <w:highlight w:val="yellow"/>
                <w:u w:val="single"/>
              </w:rPr>
              <w:t>（単位：円）</w:t>
            </w:r>
          </w:p>
          <w:p w:rsidR="00685D88" w:rsidRPr="00FB7180" w:rsidRDefault="00685D88" w:rsidP="00F2763B">
            <w:pPr>
              <w:jc w:val="center"/>
              <w:rPr>
                <w:rFonts w:ascii="ＭＳ ゴシック" w:eastAsia="ＭＳ ゴシック" w:hAnsi="ＭＳ ゴシック"/>
              </w:rPr>
            </w:pPr>
          </w:p>
        </w:tc>
        <w:tc>
          <w:tcPr>
            <w:tcW w:w="7694" w:type="dxa"/>
          </w:tcPr>
          <w:tbl>
            <w:tblPr>
              <w:tblW w:w="0" w:type="auto"/>
              <w:tblCellMar>
                <w:left w:w="99" w:type="dxa"/>
                <w:right w:w="99" w:type="dxa"/>
              </w:tblCellMar>
              <w:tblLook w:val="04A0" w:firstRow="1" w:lastRow="0" w:firstColumn="1" w:lastColumn="0" w:noHBand="0" w:noVBand="1"/>
            </w:tblPr>
            <w:tblGrid>
              <w:gridCol w:w="898"/>
              <w:gridCol w:w="2368"/>
              <w:gridCol w:w="828"/>
              <w:gridCol w:w="898"/>
              <w:gridCol w:w="968"/>
              <w:gridCol w:w="478"/>
            </w:tblGrid>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国庫借入金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昭和55年度寡婦福祉貸付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S56.3.31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1,500,000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1,500,000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備考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昭和56年度第1回母子福祉貸付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S56.12.24</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昭和56年度第2回母子福祉貸付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S57.1.26</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5,750,000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5,750,000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昭和56年度寡婦福祉貸付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S57.3.31</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昭和57年度第1回母子福祉貸付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S57.12.10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昭和57年度第2回母子福祉貸付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S58.2.25</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noProof/>
                      <w:color w:val="FF0000"/>
                      <w:kern w:val="0"/>
                      <w:szCs w:val="21"/>
                    </w:rPr>
                    <mc:AlternateContent>
                      <mc:Choice Requires="wps">
                        <w:drawing>
                          <wp:anchor distT="0" distB="0" distL="114300" distR="114300" simplePos="0" relativeHeight="251710464" behindDoc="0" locked="0" layoutInCell="1" allowOverlap="1" wp14:anchorId="3F28CE65" wp14:editId="1B82D3F5">
                            <wp:simplePos x="0" y="0"/>
                            <wp:positionH relativeFrom="column">
                              <wp:posOffset>-339090</wp:posOffset>
                            </wp:positionH>
                            <wp:positionV relativeFrom="paragraph">
                              <wp:posOffset>-431165</wp:posOffset>
                            </wp:positionV>
                            <wp:extent cx="3905250" cy="457200"/>
                            <wp:effectExtent l="0" t="0" r="19050" b="19050"/>
                            <wp:wrapNone/>
                            <wp:docPr id="39" name="正方形/長方形 39"/>
                            <wp:cNvGraphicFramePr/>
                            <a:graphic xmlns:a="http://schemas.openxmlformats.org/drawingml/2006/main">
                              <a:graphicData uri="http://schemas.microsoft.com/office/word/2010/wordprocessingShape">
                                <wps:wsp>
                                  <wps:cNvSpPr/>
                                  <wps:spPr>
                                    <a:xfrm>
                                      <a:off x="0" y="0"/>
                                      <a:ext cx="3905250" cy="457200"/>
                                    </a:xfrm>
                                    <a:prstGeom prst="rect">
                                      <a:avLst/>
                                    </a:prstGeom>
                                    <a:solidFill>
                                      <a:sysClr val="window" lastClr="FFFFFF"/>
                                    </a:solidFill>
                                    <a:ln w="12700" cap="flat" cmpd="sng" algn="ctr">
                                      <a:solidFill>
                                        <a:srgbClr val="70AD47"/>
                                      </a:solidFill>
                                      <a:prstDash val="solid"/>
                                      <a:miter lim="800000"/>
                                    </a:ln>
                                    <a:effectLst/>
                                  </wps:spPr>
                                  <wps:txbx>
                                    <w:txbxContent>
                                      <w:p w:rsidR="00DB430C" w:rsidRPr="00AC2B46" w:rsidRDefault="00DB430C" w:rsidP="00D13056">
                                        <w:pPr>
                                          <w:jc w:val="center"/>
                                          <w:rPr>
                                            <w:b/>
                                            <w:u w:val="single"/>
                                          </w:rPr>
                                        </w:pPr>
                                        <w:r w:rsidRPr="00AC2B46">
                                          <w:rPr>
                                            <w:rFonts w:hint="eastAsia"/>
                                            <w:b/>
                                            <w:u w:val="single"/>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8CE65" id="正方形/長方形 39" o:spid="_x0000_s1041" style="position:absolute;margin-left:-26.7pt;margin-top:-33.95pt;width:307.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" fillcolor="window" strokecolor="#70ad47" strokeweight="1pt">
                            <v:textbox>
                              <w:txbxContent>
                                <w:p w:rsidR="00DB430C" w:rsidRPr="00AC2B46" w:rsidRDefault="00DB430C" w:rsidP="00D13056">
                                  <w:pPr>
                                    <w:jc w:val="center"/>
                                    <w:rPr>
                                      <w:b/>
                                      <w:u w:val="single"/>
                                    </w:rPr>
                                  </w:pPr>
                                  <w:r w:rsidRPr="00AC2B46">
                                    <w:rPr>
                                      <w:rFonts w:hint="eastAsia"/>
                                      <w:b/>
                                      <w:u w:val="single"/>
                                    </w:rPr>
                                    <w:t>〔追加〕</w:t>
                                  </w:r>
                                </w:p>
                              </w:txbxContent>
                            </v:textbox>
                          </v:rect>
                        </w:pict>
                      </mc:Fallback>
                    </mc:AlternateContent>
                  </w:r>
                  <w:r w:rsidRPr="00FB7180">
                    <w:rPr>
                      <w:rFonts w:ascii="ＭＳ ゴシック" w:eastAsia="ＭＳ ゴシック" w:hAnsi="ＭＳ ゴシック" w:cs="ＭＳ Ｐゴシック" w:hint="eastAsia"/>
                      <w:color w:val="FFFFFF" w:themeColor="background1"/>
                      <w:kern w:val="0"/>
                      <w:sz w:val="14"/>
                      <w:szCs w:val="14"/>
                    </w:rPr>
                    <w:t>昭和58年度第1回母子福祉貸付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S58.11.24</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昭和58年度第2回母子福祉貸付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S59.1.24</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昭和59年度母子福祉貸付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S59.11.21</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昭和60年度母子福祉貸付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S60.9.25</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昭和61年度第1回母子福祉貸付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S61.8.19</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昭和61年度第2回母子福祉貸付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S61.9.18</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1,925,000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1,925,000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昭和61年度第3回母子福祉貸付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S61.11.6</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625,000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625,000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昭和61年度第4回母子福祉貸付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S62.2.18</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1,950,000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1,950,000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昭和62年度第1回母子福祉貸付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S62.9.11</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2,865,000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2,865,000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昭和62年度第2回母子福祉貸付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S62.10.12</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2,135,000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2,135,000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平成2年度母子福祉貸付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H2.9.20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12,500,000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12,500,000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平成3年度母子福祉貸付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H3.9.6</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14,500,000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14,500,000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平成4年度母子福祉貸付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H4.9.25</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平成5年度第1回母子寡婦貸付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H5.9.30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4,906,000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4,906,000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平成5年度第2回母子寡婦貸付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H6.1.31</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8,844,000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8,844,000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平成6年度第1回母子寡婦貸付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H6.11.15</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4,420,000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4,420,000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平成6年度第2回母子寡婦貸付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H7.2.6</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5,933,000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5,933,000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平成6年度第3回母子寡婦貸付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H7.3.3</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3,400,000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3,400,000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平成6年度第4回母子寡婦貸付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H7.4.13</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平成7年度第1回母子寡婦貸付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H7.10.6</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12,794,000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12,794,000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平成7年度第2回母子寡婦貸付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H8.1.11</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4,008,000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4,008,000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平成7年度第3回母子寡婦貸付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H8.3.14</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4,591,000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4,591,000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平成8年度第1回母子寡婦貸付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H8.9.19</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11,952,000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11,952,000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平成8年度第2回母子寡婦貸付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H8.12.11</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15,425,000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15,425,000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平成9年度母子寡婦貸付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H9.10.31</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14,075,000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14,075,000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平成10年度母子寡婦貸付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H10.12.4</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24,000,000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24,000,000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平成11年度母子寡婦貸付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H11.9.10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22,500,000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22,500,000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平成12年度第1回母子寡婦貸付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H12.9.11</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平成12年度第2回母子寡婦貸付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H13.3.30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平成13年度母子寡婦貸付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H13.11.30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平成14年度母子寡婦貸付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H15.1.10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29,250,000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29,250,000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平成15年度第1回母子寡婦貸付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H16.4.9</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17,500,000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17,500,000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平成15年度第2回母子寡婦貸付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H16.4.30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平成16年度第1回母子寡婦貸付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H17.1.14</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平成16年度第2回母子寡婦貸付金</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H17.3.24</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平成17年度母子寡婦貸付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H17.11.30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平成18年度母子寡婦貸付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H19.4.27</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平成19年度母子寡婦貸付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H19.10.5</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平成24年度第1回母子寡婦貸付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H25.1.30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35,000,000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35,000,000</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685D88" w:rsidRPr="00FB7180" w:rsidTr="00D07E8C">
              <w:trPr>
                <w:trHeight w:val="27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5D88" w:rsidRPr="00FB7180" w:rsidRDefault="00685D88" w:rsidP="00D13056">
                  <w:pPr>
                    <w:widowControl/>
                    <w:jc w:val="center"/>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kern w:val="0"/>
                      <w:sz w:val="14"/>
                      <w:szCs w:val="14"/>
                    </w:rPr>
                    <w:t>合　　　　　　　　　　　　　　　　　　　　計</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581,706,416</w:t>
                  </w:r>
                </w:p>
              </w:tc>
              <w:tc>
                <w:tcPr>
                  <w:tcW w:w="0" w:type="auto"/>
                  <w:tcBorders>
                    <w:top w:val="nil"/>
                    <w:left w:val="nil"/>
                    <w:bottom w:val="single" w:sz="4" w:space="0" w:color="auto"/>
                    <w:right w:val="single" w:sz="4" w:space="0" w:color="auto"/>
                  </w:tcBorders>
                  <w:shd w:val="clear" w:color="auto" w:fill="auto"/>
                  <w:noWrap/>
                  <w:vAlign w:val="center"/>
                  <w:hideMark/>
                </w:tcPr>
                <w:p w:rsidR="00685D88" w:rsidRPr="00FB7180" w:rsidRDefault="00685D88"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bl>
          <w:p w:rsidR="00685D88" w:rsidRPr="00FB7180" w:rsidRDefault="00685D88" w:rsidP="00910A42">
            <w:pPr>
              <w:tabs>
                <w:tab w:val="left" w:pos="4035"/>
              </w:tabs>
              <w:rPr>
                <w:rFonts w:ascii="ＭＳ ゴシック" w:eastAsia="ＭＳ ゴシック" w:hAnsi="ＭＳ ゴシック"/>
                <w:color w:val="FFFFFF" w:themeColor="background1"/>
              </w:rPr>
            </w:pPr>
          </w:p>
          <w:p w:rsidR="00685D88" w:rsidRPr="00FB7180" w:rsidRDefault="00685D88" w:rsidP="00910A42">
            <w:pPr>
              <w:tabs>
                <w:tab w:val="left" w:pos="4035"/>
              </w:tabs>
              <w:rPr>
                <w:rFonts w:ascii="ＭＳ ゴシック" w:eastAsia="ＭＳ ゴシック" w:hAnsi="ＭＳ ゴシック"/>
                <w:color w:val="FFFFFF" w:themeColor="background1"/>
              </w:rPr>
            </w:pPr>
          </w:p>
          <w:p w:rsidR="00685D88" w:rsidRPr="00FB7180" w:rsidRDefault="00685D88" w:rsidP="00910A42">
            <w:pPr>
              <w:tabs>
                <w:tab w:val="left" w:pos="4035"/>
              </w:tabs>
              <w:rPr>
                <w:rFonts w:ascii="ＭＳ ゴシック" w:eastAsia="ＭＳ ゴシック" w:hAnsi="ＭＳ ゴシック"/>
              </w:rPr>
            </w:pPr>
          </w:p>
          <w:p w:rsidR="00685D88" w:rsidRPr="00FB7180" w:rsidRDefault="00685D88" w:rsidP="00D13056">
            <w:pPr>
              <w:tabs>
                <w:tab w:val="left" w:pos="4035"/>
              </w:tabs>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１．内容　【地方債】</w:t>
            </w:r>
          </w:p>
          <w:p w:rsidR="00685D88" w:rsidRPr="00FB7180" w:rsidRDefault="00685D88" w:rsidP="00D13056">
            <w:pPr>
              <w:tabs>
                <w:tab w:val="left" w:pos="4035"/>
              </w:tabs>
              <w:rPr>
                <w:rFonts w:ascii="ＭＳ ゴシック" w:eastAsia="ＭＳ ゴシック" w:hAnsi="ＭＳ ゴシック"/>
                <w:highlight w:val="yellow"/>
              </w:rPr>
            </w:pPr>
            <w:r w:rsidRPr="00FB7180">
              <w:rPr>
                <w:rFonts w:ascii="ＭＳ ゴシック" w:eastAsia="ＭＳ ゴシック" w:hAnsi="ＭＳ ゴシック" w:hint="eastAsia"/>
                <w:highlight w:val="yellow"/>
              </w:rPr>
              <w:t>２．承継先　【中央区】</w:t>
            </w:r>
          </w:p>
          <w:p w:rsidR="00685D88" w:rsidRPr="00FB7180" w:rsidRDefault="00685D88" w:rsidP="00D13056">
            <w:pPr>
              <w:tabs>
                <w:tab w:val="left" w:pos="4035"/>
              </w:tabs>
              <w:rPr>
                <w:rFonts w:ascii="ＭＳ ゴシック" w:eastAsia="ＭＳ ゴシック" w:hAnsi="ＭＳ ゴシック"/>
              </w:rPr>
            </w:pPr>
            <w:r w:rsidRPr="00FB7180">
              <w:rPr>
                <w:rFonts w:ascii="ＭＳ ゴシック" w:eastAsia="ＭＳ ゴシック" w:hAnsi="ＭＳ ゴシック" w:hint="eastAsia"/>
                <w:highlight w:val="yellow"/>
              </w:rPr>
              <w:t>３．会計区分　【政令等特別会計】</w:t>
            </w:r>
          </w:p>
          <w:p w:rsidR="00685D88" w:rsidRPr="00FB7180" w:rsidRDefault="00685D88" w:rsidP="00F80FCB">
            <w:pPr>
              <w:tabs>
                <w:tab w:val="left" w:pos="4035"/>
              </w:tabs>
              <w:ind w:firstLineChars="4200" w:firstLine="5880"/>
              <w:rPr>
                <w:rFonts w:ascii="ＭＳ ゴシック" w:eastAsia="ＭＳ ゴシック" w:hAnsi="ＭＳ ゴシック"/>
                <w:sz w:val="14"/>
                <w:szCs w:val="14"/>
              </w:rPr>
            </w:pPr>
            <w:r w:rsidRPr="000A582D">
              <w:rPr>
                <w:rFonts w:ascii="ＭＳ ゴシック" w:eastAsia="ＭＳ ゴシック" w:hAnsi="ＭＳ ゴシック" w:hint="eastAsia"/>
                <w:sz w:val="14"/>
                <w:szCs w:val="14"/>
                <w:highlight w:val="yellow"/>
              </w:rPr>
              <w:t>（単位：円）</w:t>
            </w:r>
          </w:p>
          <w:p w:rsidR="00685D88" w:rsidRPr="00FB7180" w:rsidRDefault="00685D88" w:rsidP="00F80FCB">
            <w:pPr>
              <w:tabs>
                <w:tab w:val="left" w:pos="4035"/>
              </w:tabs>
              <w:ind w:firstLineChars="4200" w:firstLine="5880"/>
              <w:rPr>
                <w:rFonts w:ascii="ＭＳ ゴシック" w:eastAsia="ＭＳ ゴシック" w:hAnsi="ＭＳ ゴシック"/>
                <w:sz w:val="14"/>
                <w:szCs w:val="14"/>
              </w:rPr>
            </w:pPr>
          </w:p>
          <w:p w:rsidR="00685D88" w:rsidRPr="00FB7180" w:rsidRDefault="00685D88" w:rsidP="00F80FCB">
            <w:pPr>
              <w:tabs>
                <w:tab w:val="left" w:pos="4035"/>
              </w:tabs>
              <w:ind w:firstLineChars="4200" w:firstLine="8820"/>
              <w:rPr>
                <w:rFonts w:ascii="ＭＳ ゴシック" w:eastAsia="ＭＳ ゴシック" w:hAnsi="ＭＳ ゴシック"/>
                <w:color w:val="FFFFFF" w:themeColor="background1"/>
              </w:rPr>
            </w:pPr>
          </w:p>
        </w:tc>
      </w:tr>
      <w:tr w:rsidR="00685D88" w:rsidRPr="00FB7180" w:rsidTr="00DB430C">
        <w:trPr>
          <w:trHeight w:val="314"/>
        </w:trPr>
        <w:tc>
          <w:tcPr>
            <w:tcW w:w="7694" w:type="dxa"/>
          </w:tcPr>
          <w:p w:rsidR="00685D88" w:rsidRPr="00FB7180" w:rsidRDefault="00685D88" w:rsidP="00685D88">
            <w:pPr>
              <w:tabs>
                <w:tab w:val="left" w:pos="2450"/>
              </w:tabs>
              <w:jc w:val="center"/>
              <w:rPr>
                <w:rFonts w:ascii="ＭＳ ゴシック" w:eastAsia="ＭＳ ゴシック" w:hAnsi="ＭＳ ゴシック"/>
              </w:rPr>
            </w:pPr>
            <w:r w:rsidRPr="00FB7180">
              <w:rPr>
                <w:rFonts w:ascii="ＭＳ ゴシック" w:eastAsia="ＭＳ ゴシック" w:hAnsi="ＭＳ ゴシック" w:hint="eastAsia"/>
              </w:rPr>
              <w:lastRenderedPageBreak/>
              <w:t>変更後</w:t>
            </w:r>
          </w:p>
        </w:tc>
        <w:tc>
          <w:tcPr>
            <w:tcW w:w="7694" w:type="dxa"/>
          </w:tcPr>
          <w:p w:rsidR="00685D88" w:rsidRPr="00FB7180" w:rsidRDefault="00685D88" w:rsidP="00685D88">
            <w:pPr>
              <w:tabs>
                <w:tab w:val="left" w:pos="2450"/>
              </w:tabs>
              <w:jc w:val="center"/>
              <w:rPr>
                <w:rFonts w:ascii="ＭＳ ゴシック" w:eastAsia="ＭＳ ゴシック" w:hAnsi="ＭＳ ゴシック"/>
              </w:rPr>
            </w:pPr>
            <w:r w:rsidRPr="00FB7180">
              <w:rPr>
                <w:rFonts w:ascii="ＭＳ ゴシック" w:eastAsia="ＭＳ ゴシック" w:hAnsi="ＭＳ ゴシック" w:hint="eastAsia"/>
              </w:rPr>
              <w:t>変更前</w:t>
            </w:r>
          </w:p>
        </w:tc>
      </w:tr>
      <w:tr w:rsidR="00553EF4" w:rsidRPr="00FB7180" w:rsidTr="008165D5">
        <w:trPr>
          <w:trHeight w:val="20679"/>
        </w:trPr>
        <w:tc>
          <w:tcPr>
            <w:tcW w:w="7694" w:type="dxa"/>
          </w:tcPr>
          <w:tbl>
            <w:tblPr>
              <w:tblpPr w:leftFromText="142" w:rightFromText="142" w:vertAnchor="page" w:horzAnchor="margin" w:tblpY="1"/>
              <w:tblOverlap w:val="never"/>
              <w:tblW w:w="0" w:type="auto"/>
              <w:tblCellMar>
                <w:left w:w="99" w:type="dxa"/>
                <w:right w:w="99" w:type="dxa"/>
              </w:tblCellMar>
              <w:tblLook w:val="04A0" w:firstRow="1" w:lastRow="0" w:firstColumn="1" w:lastColumn="0" w:noHBand="0" w:noVBand="1"/>
            </w:tblPr>
            <w:tblGrid>
              <w:gridCol w:w="898"/>
              <w:gridCol w:w="2228"/>
              <w:gridCol w:w="898"/>
              <w:gridCol w:w="1038"/>
              <w:gridCol w:w="1038"/>
              <w:gridCol w:w="478"/>
            </w:tblGrid>
            <w:tr w:rsidR="00553EF4" w:rsidRPr="00FB7180" w:rsidTr="00F2763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EF4" w:rsidRPr="00FB7180" w:rsidRDefault="00553EF4" w:rsidP="00553EF4">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借入資金名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銘柄名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借入年月日</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当初借入額※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借入現在額※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備考</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国庫借入金</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昭和45年度母子福祉貸付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S46.3.30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昭和45年度寡婦福祉貸付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S46.3.31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3,025,000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3,025,000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昭和46年度母子福祉貸付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S47.2.28</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昭和46年度寡婦福祉貸付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S47.3.31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3,100,000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3,100,000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昭和47年度母子福祉貸付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S48.2.27</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昭和47年度寡婦福祉貸付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S48.3.31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3,430,000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3,430,000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昭和48年度母子福祉貸付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S49.2.14</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2,750,000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2,750,000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昭和48年度寡婦福祉貸付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S49.3.31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1,800,000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1,800,000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昭和49年度母子福祉貸付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S50.1.10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昭和49年度寡婦福祉貸付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S50.3.31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昭和50年度母子福祉貸付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S51.1.28</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昭和50年度寡婦福祉貸付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S51.3.31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昭和51年度第1回母子福祉貸付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S52.1.18</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1,750,000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1,750,000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昭和51年度寡婦福祉貸付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S52.3.31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昭和51年度第2回母子福祉貸付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S52.3.31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昭和52年度第1回母子福祉貸付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S52.11.29</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昭和52年度第2回母子福祉貸付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S53.2.23</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昭和52年度第3回母子福祉貸付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S53.3.31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昭和52年度寡婦福祉貸付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S53.3.31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昭和53年度第1回母子福祉貸付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S53.11.7</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昭和53年度寡婦福祉貸付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S54.3.31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昭和54年度第1回母子福祉貸付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S54.12.8</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昭和54年度寡婦福祉貸付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S55.3.31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昭和54年度第2回母子福祉貸付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S55.4.5</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1,250,000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1,250,000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昭和55年度母子福祉貸付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S56.1.31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昭和55年度寡婦福祉貸付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S56.3.31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昭和56年度第1回母子福祉貸付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S56.12.24</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昭和56年度第2回母子福祉貸付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S57.1.26</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5,750,000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5,750,000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昭和56年度寡婦福祉貸付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S57.3.31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昭和57年度第1回母子福祉貸付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S57.12.10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昭和57年度第2回母子福祉貸付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S58.2.25</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昭和58年度第1回母子福祉貸付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S58.11.24</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昭和58年度第2回母子福祉貸付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S59.1.24</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昭和59年度母子福祉貸付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S59.11.21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昭和60年度母子福祉貸付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S60.9.25</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昭和61年度第1回母子福祉貸付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S61.8.19</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昭和61年度第2回母子福祉貸付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S61.9.18</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1,925,000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1,925,000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昭和61年度第3回母子福祉貸付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S61.11.6</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625,000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625,000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昭和61年度第4回母子福祉貸付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S62.2.18</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1,950,000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1,950,000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昭和62年度第1回母子福祉貸付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S62.9.11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2,865,000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2,865,000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昭和62年度第2回母子福祉貸付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S62.10.12</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2,135,000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2,135,000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平成2年度母子福祉貸付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H2.9.20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12,500,000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12,500,000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平成3年度母子福祉貸付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H3.9.6</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14,500,000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14,500,000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平成4年度母子福祉貸付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H4.9.25</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平成5年度第1回母子寡婦貸付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H5.9.30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4,906,000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4,906,000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平成5年度第2回母子寡婦貸付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H6.1.31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8,844,000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8,844,000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平成6年度第1回母子寡婦貸付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H6.11.15</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4,418,000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4,418,000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平成6年度第2回母子寡婦貸付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H7.2.6</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5,933,000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5,933,000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平成6年度第3回母子寡婦貸付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H7.3.3</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3,400,000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3,400,000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平成6年度第4回母子寡婦貸付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H7.4.13</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4,248,000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4,248,000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平成7年度第1回母子寡婦貸付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H7.10.6</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12,792,000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12,792,000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平成7年度第2回母子寡婦貸付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H8.1.11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4,006,000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4,006,000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平成7年度第3回母子寡婦貸付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H8.3.14</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4,591,000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4,591,000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685D88" w:rsidRPr="00FB7180" w:rsidTr="00685D88">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685D8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85D88" w:rsidRPr="00FB7180" w:rsidRDefault="00685D88" w:rsidP="00685D8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平成8年度第1回母子寡婦貸付</w:t>
                  </w:r>
                </w:p>
              </w:tc>
              <w:tc>
                <w:tcPr>
                  <w:tcW w:w="0" w:type="auto"/>
                  <w:tcBorders>
                    <w:top w:val="nil"/>
                    <w:left w:val="nil"/>
                    <w:bottom w:val="single" w:sz="4" w:space="0" w:color="auto"/>
                    <w:right w:val="single" w:sz="4" w:space="0" w:color="auto"/>
                  </w:tcBorders>
                  <w:shd w:val="clear" w:color="auto" w:fill="auto"/>
                  <w:noWrap/>
                  <w:vAlign w:val="center"/>
                </w:tcPr>
                <w:p w:rsidR="00685D88" w:rsidRPr="00FB7180" w:rsidRDefault="00685D88" w:rsidP="00685D8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H8.9.19</w:t>
                  </w:r>
                </w:p>
              </w:tc>
              <w:tc>
                <w:tcPr>
                  <w:tcW w:w="0" w:type="auto"/>
                  <w:tcBorders>
                    <w:top w:val="nil"/>
                    <w:left w:val="nil"/>
                    <w:bottom w:val="single" w:sz="4" w:space="0" w:color="auto"/>
                    <w:right w:val="single" w:sz="4" w:space="0" w:color="auto"/>
                  </w:tcBorders>
                  <w:shd w:val="clear" w:color="auto" w:fill="auto"/>
                  <w:noWrap/>
                  <w:vAlign w:val="center"/>
                </w:tcPr>
                <w:p w:rsidR="00685D88" w:rsidRPr="00FB7180" w:rsidRDefault="00685D88" w:rsidP="00685D8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11,950,000</w:t>
                  </w:r>
                </w:p>
              </w:tc>
              <w:tc>
                <w:tcPr>
                  <w:tcW w:w="0" w:type="auto"/>
                  <w:tcBorders>
                    <w:top w:val="nil"/>
                    <w:left w:val="nil"/>
                    <w:bottom w:val="single" w:sz="4" w:space="0" w:color="auto"/>
                    <w:right w:val="single" w:sz="4" w:space="0" w:color="auto"/>
                  </w:tcBorders>
                  <w:shd w:val="clear" w:color="auto" w:fill="auto"/>
                  <w:noWrap/>
                  <w:vAlign w:val="center"/>
                </w:tcPr>
                <w:p w:rsidR="00685D88" w:rsidRPr="00FB7180" w:rsidRDefault="00685D88" w:rsidP="00685D8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11,950,000</w:t>
                  </w:r>
                </w:p>
              </w:tc>
              <w:tc>
                <w:tcPr>
                  <w:tcW w:w="0" w:type="auto"/>
                  <w:tcBorders>
                    <w:top w:val="nil"/>
                    <w:left w:val="nil"/>
                    <w:bottom w:val="single" w:sz="4" w:space="0" w:color="auto"/>
                    <w:right w:val="single" w:sz="4" w:space="0" w:color="auto"/>
                  </w:tcBorders>
                  <w:shd w:val="clear" w:color="auto" w:fill="auto"/>
                  <w:noWrap/>
                  <w:vAlign w:val="center"/>
                </w:tcPr>
                <w:p w:rsidR="00685D88" w:rsidRPr="00FB7180" w:rsidRDefault="00685D88" w:rsidP="00685D8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bl>
          <w:p w:rsidR="00553EF4" w:rsidRPr="00FB7180" w:rsidRDefault="00553EF4" w:rsidP="00553EF4">
            <w:pPr>
              <w:tabs>
                <w:tab w:val="left" w:pos="4035"/>
              </w:tabs>
              <w:rPr>
                <w:rFonts w:ascii="ＭＳ ゴシック" w:eastAsia="ＭＳ ゴシック" w:hAnsi="ＭＳ ゴシック" w:cs="ＭＳ Ｐゴシック"/>
                <w:color w:val="FFFFFF" w:themeColor="background1"/>
                <w:kern w:val="0"/>
                <w:sz w:val="16"/>
                <w:szCs w:val="16"/>
              </w:rPr>
            </w:pPr>
          </w:p>
        </w:tc>
        <w:tc>
          <w:tcPr>
            <w:tcW w:w="7694" w:type="dxa"/>
          </w:tcPr>
          <w:tbl>
            <w:tblPr>
              <w:tblpPr w:leftFromText="142" w:rightFromText="142" w:vertAnchor="page" w:horzAnchor="margin" w:tblpY="1"/>
              <w:tblOverlap w:val="never"/>
              <w:tblW w:w="0" w:type="auto"/>
              <w:tblCellMar>
                <w:left w:w="99" w:type="dxa"/>
                <w:right w:w="99" w:type="dxa"/>
              </w:tblCellMar>
              <w:tblLook w:val="04A0" w:firstRow="1" w:lastRow="0" w:firstColumn="1" w:lastColumn="0" w:noHBand="0" w:noVBand="1"/>
            </w:tblPr>
            <w:tblGrid>
              <w:gridCol w:w="898"/>
              <w:gridCol w:w="2228"/>
              <w:gridCol w:w="898"/>
              <w:gridCol w:w="1038"/>
              <w:gridCol w:w="1038"/>
              <w:gridCol w:w="478"/>
            </w:tblGrid>
            <w:tr w:rsidR="00D13056" w:rsidRPr="00FB7180" w:rsidTr="00F2763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056" w:rsidRPr="00477F2B" w:rsidRDefault="00D13056" w:rsidP="00D13056">
                  <w:pPr>
                    <w:widowControl/>
                    <w:jc w:val="center"/>
                    <w:rPr>
                      <w:rFonts w:ascii="ＭＳ ゴシック" w:eastAsia="ＭＳ ゴシック" w:hAnsi="ＭＳ ゴシック" w:cs="ＭＳ Ｐゴシック"/>
                      <w:color w:val="000000"/>
                      <w:kern w:val="0"/>
                      <w:sz w:val="14"/>
                      <w:szCs w:val="14"/>
                      <w:highlight w:val="yellow"/>
                    </w:rPr>
                  </w:pPr>
                  <w:r w:rsidRPr="00477F2B">
                    <w:rPr>
                      <w:rFonts w:ascii="ＭＳ ゴシック" w:eastAsia="ＭＳ ゴシック" w:hAnsi="ＭＳ ゴシック" w:cs="ＭＳ Ｐゴシック" w:hint="eastAsia"/>
                      <w:color w:val="000000"/>
                      <w:kern w:val="0"/>
                      <w:sz w:val="14"/>
                      <w:szCs w:val="14"/>
                      <w:highlight w:val="yellow"/>
                    </w:rPr>
                    <w:t>借入資金名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13056" w:rsidRPr="00477F2B" w:rsidRDefault="00D13056" w:rsidP="00D13056">
                  <w:pPr>
                    <w:widowControl/>
                    <w:jc w:val="center"/>
                    <w:rPr>
                      <w:rFonts w:ascii="ＭＳ ゴシック" w:eastAsia="ＭＳ ゴシック" w:hAnsi="ＭＳ ゴシック" w:cs="ＭＳ Ｐゴシック"/>
                      <w:color w:val="000000"/>
                      <w:kern w:val="0"/>
                      <w:sz w:val="14"/>
                      <w:szCs w:val="14"/>
                      <w:highlight w:val="yellow"/>
                    </w:rPr>
                  </w:pPr>
                  <w:r w:rsidRPr="00477F2B">
                    <w:rPr>
                      <w:rFonts w:ascii="ＭＳ ゴシック" w:eastAsia="ＭＳ ゴシック" w:hAnsi="ＭＳ ゴシック" w:cs="ＭＳ Ｐゴシック" w:hint="eastAsia"/>
                      <w:color w:val="000000"/>
                      <w:kern w:val="0"/>
                      <w:sz w:val="14"/>
                      <w:szCs w:val="14"/>
                      <w:highlight w:val="yellow"/>
                    </w:rPr>
                    <w:t>銘柄名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13056" w:rsidRPr="00477F2B" w:rsidRDefault="00D13056" w:rsidP="00D13056">
                  <w:pPr>
                    <w:widowControl/>
                    <w:jc w:val="center"/>
                    <w:rPr>
                      <w:rFonts w:ascii="ＭＳ ゴシック" w:eastAsia="ＭＳ ゴシック" w:hAnsi="ＭＳ ゴシック" w:cs="ＭＳ Ｐゴシック"/>
                      <w:color w:val="000000"/>
                      <w:kern w:val="0"/>
                      <w:sz w:val="14"/>
                      <w:szCs w:val="14"/>
                      <w:highlight w:val="yellow"/>
                    </w:rPr>
                  </w:pPr>
                  <w:r w:rsidRPr="00477F2B">
                    <w:rPr>
                      <w:rFonts w:ascii="ＭＳ ゴシック" w:eastAsia="ＭＳ ゴシック" w:hAnsi="ＭＳ ゴシック" w:cs="ＭＳ Ｐゴシック" w:hint="eastAsia"/>
                      <w:color w:val="000000"/>
                      <w:kern w:val="0"/>
                      <w:sz w:val="14"/>
                      <w:szCs w:val="14"/>
                      <w:highlight w:val="yellow"/>
                    </w:rPr>
                    <w:t>借入年月日</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13056" w:rsidRPr="00477F2B" w:rsidRDefault="00D13056" w:rsidP="00D13056">
                  <w:pPr>
                    <w:widowControl/>
                    <w:jc w:val="center"/>
                    <w:rPr>
                      <w:rFonts w:ascii="ＭＳ ゴシック" w:eastAsia="ＭＳ ゴシック" w:hAnsi="ＭＳ ゴシック" w:cs="ＭＳ Ｐゴシック"/>
                      <w:color w:val="000000"/>
                      <w:kern w:val="0"/>
                      <w:sz w:val="14"/>
                      <w:szCs w:val="14"/>
                      <w:highlight w:val="yellow"/>
                    </w:rPr>
                  </w:pPr>
                  <w:r w:rsidRPr="00477F2B">
                    <w:rPr>
                      <w:rFonts w:ascii="ＭＳ ゴシック" w:eastAsia="ＭＳ ゴシック" w:hAnsi="ＭＳ ゴシック" w:cs="ＭＳ Ｐゴシック" w:hint="eastAsia"/>
                      <w:color w:val="000000"/>
                      <w:kern w:val="0"/>
                      <w:sz w:val="14"/>
                      <w:szCs w:val="14"/>
                      <w:highlight w:val="yellow"/>
                    </w:rPr>
                    <w:t>当初借入額※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13056" w:rsidRPr="00477F2B" w:rsidRDefault="00D13056" w:rsidP="00D13056">
                  <w:pPr>
                    <w:widowControl/>
                    <w:jc w:val="center"/>
                    <w:rPr>
                      <w:rFonts w:ascii="ＭＳ ゴシック" w:eastAsia="ＭＳ ゴシック" w:hAnsi="ＭＳ ゴシック" w:cs="ＭＳ Ｐゴシック"/>
                      <w:color w:val="000000"/>
                      <w:kern w:val="0"/>
                      <w:sz w:val="14"/>
                      <w:szCs w:val="14"/>
                      <w:highlight w:val="yellow"/>
                    </w:rPr>
                  </w:pPr>
                  <w:r w:rsidRPr="00477F2B">
                    <w:rPr>
                      <w:rFonts w:ascii="ＭＳ ゴシック" w:eastAsia="ＭＳ ゴシック" w:hAnsi="ＭＳ ゴシック" w:cs="ＭＳ Ｐゴシック" w:hint="eastAsia"/>
                      <w:color w:val="000000"/>
                      <w:kern w:val="0"/>
                      <w:sz w:val="14"/>
                      <w:szCs w:val="14"/>
                      <w:highlight w:val="yellow"/>
                    </w:rPr>
                    <w:t>借入現在額※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13056" w:rsidRPr="00477F2B" w:rsidRDefault="00D13056" w:rsidP="00D13056">
                  <w:pPr>
                    <w:widowControl/>
                    <w:jc w:val="center"/>
                    <w:rPr>
                      <w:rFonts w:ascii="ＭＳ ゴシック" w:eastAsia="ＭＳ ゴシック" w:hAnsi="ＭＳ ゴシック" w:cs="ＭＳ Ｐゴシック"/>
                      <w:color w:val="000000"/>
                      <w:kern w:val="0"/>
                      <w:sz w:val="14"/>
                      <w:szCs w:val="14"/>
                      <w:highlight w:val="yellow"/>
                    </w:rPr>
                  </w:pPr>
                  <w:r w:rsidRPr="00477F2B">
                    <w:rPr>
                      <w:rFonts w:ascii="ＭＳ ゴシック" w:eastAsia="ＭＳ ゴシック" w:hAnsi="ＭＳ ゴシック" w:cs="ＭＳ Ｐゴシック" w:hint="eastAsia"/>
                      <w:color w:val="000000"/>
                      <w:kern w:val="0"/>
                      <w:sz w:val="14"/>
                      <w:szCs w:val="14"/>
                      <w:highlight w:val="yellow"/>
                    </w:rPr>
                    <w:t>備考</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国庫借入金</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昭和45年度母子福祉貸付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S46.3.30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76"/>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昭和45年度寡婦福祉貸付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S46.3.31</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3,025,000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3,025,000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昭和46年度母子福祉貸付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S47.2.28</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2,000,000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2,000,000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昭和46年度寡婦福祉貸付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S47.3.31</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3,100,000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3,100,000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noProof/>
                      <w:color w:val="FF0000"/>
                      <w:kern w:val="0"/>
                      <w:szCs w:val="21"/>
                    </w:rPr>
                    <mc:AlternateContent>
                      <mc:Choice Requires="wps">
                        <w:drawing>
                          <wp:anchor distT="0" distB="0" distL="114300" distR="114300" simplePos="0" relativeHeight="251692032" behindDoc="0" locked="0" layoutInCell="1" allowOverlap="1" wp14:anchorId="6BAA07A9" wp14:editId="74F4C112">
                            <wp:simplePos x="0" y="0"/>
                            <wp:positionH relativeFrom="column">
                              <wp:posOffset>-339090</wp:posOffset>
                            </wp:positionH>
                            <wp:positionV relativeFrom="paragraph">
                              <wp:posOffset>-336550</wp:posOffset>
                            </wp:positionV>
                            <wp:extent cx="3905250" cy="457200"/>
                            <wp:effectExtent l="0" t="0" r="19050" b="19050"/>
                            <wp:wrapNone/>
                            <wp:docPr id="40" name="正方形/長方形 40"/>
                            <wp:cNvGraphicFramePr/>
                            <a:graphic xmlns:a="http://schemas.openxmlformats.org/drawingml/2006/main">
                              <a:graphicData uri="http://schemas.microsoft.com/office/word/2010/wordprocessingShape">
                                <wps:wsp>
                                  <wps:cNvSpPr/>
                                  <wps:spPr>
                                    <a:xfrm>
                                      <a:off x="0" y="0"/>
                                      <a:ext cx="3905250" cy="457200"/>
                                    </a:xfrm>
                                    <a:prstGeom prst="rect">
                                      <a:avLst/>
                                    </a:prstGeom>
                                    <a:solidFill>
                                      <a:sysClr val="window" lastClr="FFFFFF"/>
                                    </a:solidFill>
                                    <a:ln w="12700" cap="flat" cmpd="sng" algn="ctr">
                                      <a:solidFill>
                                        <a:srgbClr val="70AD47"/>
                                      </a:solidFill>
                                      <a:prstDash val="solid"/>
                                      <a:miter lim="800000"/>
                                    </a:ln>
                                    <a:effectLst/>
                                  </wps:spPr>
                                  <wps:txbx>
                                    <w:txbxContent>
                                      <w:p w:rsidR="00DB430C" w:rsidRPr="00AC2B46" w:rsidRDefault="00DB430C" w:rsidP="00D13056">
                                        <w:pPr>
                                          <w:jc w:val="center"/>
                                          <w:rPr>
                                            <w:b/>
                                            <w:u w:val="single"/>
                                          </w:rPr>
                                        </w:pPr>
                                        <w:r w:rsidRPr="00AC2B46">
                                          <w:rPr>
                                            <w:rFonts w:hint="eastAsia"/>
                                            <w:b/>
                                            <w:u w:val="single"/>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A07A9" id="正方形/長方形 40" o:spid="_x0000_s1042" style="position:absolute;margin-left:-26.7pt;margin-top:-26.5pt;width:307.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" fillcolor="window" strokecolor="#70ad47" strokeweight="1pt">
                            <v:textbox>
                              <w:txbxContent>
                                <w:p w:rsidR="00DB430C" w:rsidRPr="00AC2B46" w:rsidRDefault="00DB430C" w:rsidP="00D13056">
                                  <w:pPr>
                                    <w:jc w:val="center"/>
                                    <w:rPr>
                                      <w:b/>
                                      <w:u w:val="single"/>
                                    </w:rPr>
                                  </w:pPr>
                                  <w:r w:rsidRPr="00AC2B46">
                                    <w:rPr>
                                      <w:rFonts w:hint="eastAsia"/>
                                      <w:b/>
                                      <w:u w:val="single"/>
                                    </w:rPr>
                                    <w:t>〔追加〕</w:t>
                                  </w:r>
                                </w:p>
                              </w:txbxContent>
                            </v:textbox>
                          </v:rect>
                        </w:pict>
                      </mc:Fallback>
                    </mc:AlternateContent>
                  </w:r>
                  <w:r w:rsidRPr="00FB7180">
                    <w:rPr>
                      <w:rFonts w:ascii="ＭＳ ゴシック" w:eastAsia="ＭＳ ゴシック" w:hAnsi="ＭＳ ゴシック" w:cs="ＭＳ Ｐゴシック" w:hint="eastAsia"/>
                      <w:color w:val="FFFFFF" w:themeColor="background1"/>
                      <w:kern w:val="0"/>
                      <w:sz w:val="14"/>
                      <w:szCs w:val="14"/>
                    </w:rPr>
                    <w:t>昭和47年度母子福祉貸付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S48.2.27</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昭和47年度寡婦福祉貸付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S48.3.31</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3,430,000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3,430,000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昭和48年度母子福祉貸付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S49.2.14</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2,750,000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2,750,000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昭和48年度寡婦福祉貸付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S49.3.31</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1,800,000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1,800,000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昭和49年度母子福祉貸付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S50.1.10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昭和49年度寡婦福祉貸付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S50.3.31</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昭和50年度母子福祉貸付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S51.1.28</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昭和50年度寡婦福祉貸付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S51.3.31</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昭和51年度第1回母子福祉貸付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S52.1.18</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1,750,000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1,750,000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昭和51年度寡婦福祉貸付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S52.3.31</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昭和51年度第2回母子福祉貸付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S52.3.31</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昭和52年度第1回母子福祉貸付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S52.11.29</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昭和52年度第2回母子福祉貸付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S53.2.23</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昭和52年度第3回母子福祉貸付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S53.3.31</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昭和52年度寡婦福祉貸付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S53.3.31</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2,050,000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2,050,000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昭和53年度第1回母子福祉貸付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S53.11.7</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昭和53年度寡婦福祉貸付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S54.3.31</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昭和54年度第1回母子福祉貸付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S54.12.8</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5,000,000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5,000,000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昭和54年度寡婦福祉貸付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S55.3.31</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2,000,000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2,000,000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昭和54年度第2回母子福祉貸付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S55.4.5</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1,250,000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1,250,000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昭和55年度母子福祉貸付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S56.1.31</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7,000,000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7,000,000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昭和55年度寡婦福祉貸付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S56.3.31</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昭和56年度第1回母子福祉貸付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S56.12.24</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4,500,000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4,500,000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昭和56年度第2回母子福祉貸付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S57.1.26</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5,750,000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5,750,000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昭和56年度寡婦福祉貸付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S57.3.31</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昭和57年度第1回母子福祉貸付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S57.12.10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3,000,000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3,000,000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昭和57年度第2回母子福祉貸付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S58.2.25</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昭和58年度第1回母子福祉貸付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S58.11.24</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昭和58年度第2回母子福祉貸付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S59.1.24</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昭和59年度母子福祉貸付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S59.11.21</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昭和60年度母子福祉貸付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S60.9.25</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昭和61年度第1回母子福祉貸付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S61.8.19</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昭和61年度第2回母子福祉貸付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S61.9.18</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1,925,000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1,925,000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昭和61年度第3回母子福祉貸付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S61.11.6</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625,000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625,000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昭和61年度第4回母子福祉貸付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S62.2.18</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1,950,000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1,950,000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昭和62年度第1回母子福祉貸付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S62.9.11</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2,865,000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2,865,000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昭和62年度第2回母子福祉貸付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S62.10.12</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2,135,000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2,135,000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平成2年度母子福祉貸付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H2.9.20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12,500,000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12,500,000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平成3年度母子福祉貸付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H3.9.6</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14,500,000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14,500,000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平成4年度母子福祉貸付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H4.9.25</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平成5年度第1回母子寡婦貸付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H5.9.30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4,906,000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4,906,000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平成5年度第2回母子寡婦貸付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H6.1.31</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8,844,000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8,844,000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平成6年度第1回母子寡婦貸付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H6.11.15</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4,418,000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4,418,000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平成6年度第2回母子寡婦貸付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H7.2.6</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5,933,000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5,933,000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平成6年度第3回母子寡婦貸付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H7.3.3</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3,400,000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3,400,000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平成6年度第4回母子寡婦貸付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H7.4.13</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4,248,000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4,248,000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平成7年度第1回母子寡婦貸付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H7.10.6</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12,792,000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12,792,000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平成7年度第2回母子寡婦貸付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H8.1.11</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4,006,000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4,006,000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平成7年度第3回母子寡婦貸付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H8.3.14</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4,591,000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4,591,000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D13056" w:rsidRPr="00FB7180" w:rsidTr="00F2763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平成8年度第1回母子寡婦貸付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H8.9.19</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11,950,000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11,950,000</w:t>
                  </w:r>
                </w:p>
              </w:tc>
              <w:tc>
                <w:tcPr>
                  <w:tcW w:w="0" w:type="auto"/>
                  <w:tcBorders>
                    <w:top w:val="nil"/>
                    <w:left w:val="nil"/>
                    <w:bottom w:val="single" w:sz="4" w:space="0" w:color="auto"/>
                    <w:right w:val="single" w:sz="4" w:space="0" w:color="auto"/>
                  </w:tcBorders>
                  <w:shd w:val="clear" w:color="auto" w:fill="auto"/>
                  <w:noWrap/>
                  <w:vAlign w:val="center"/>
                  <w:hideMark/>
                </w:tcPr>
                <w:p w:rsidR="00D13056" w:rsidRPr="00FB7180" w:rsidRDefault="00D13056" w:rsidP="00D13056">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bl>
          <w:p w:rsidR="00553EF4" w:rsidRPr="00FB7180" w:rsidRDefault="00553EF4" w:rsidP="00910A42">
            <w:pPr>
              <w:tabs>
                <w:tab w:val="left" w:pos="4035"/>
              </w:tabs>
              <w:rPr>
                <w:rFonts w:ascii="ＭＳ ゴシック" w:eastAsia="ＭＳ ゴシック" w:hAnsi="ＭＳ ゴシック"/>
              </w:rPr>
            </w:pPr>
          </w:p>
        </w:tc>
      </w:tr>
    </w:tbl>
    <w:p w:rsidR="000618B6" w:rsidRPr="00FB7180" w:rsidRDefault="000618B6" w:rsidP="00910A42">
      <w:pPr>
        <w:tabs>
          <w:tab w:val="left" w:pos="4035"/>
        </w:tabs>
        <w:rPr>
          <w:rFonts w:ascii="ＭＳ ゴシック" w:eastAsia="ＭＳ ゴシック" w:hAnsi="ＭＳ ゴシック"/>
        </w:rPr>
      </w:pPr>
    </w:p>
    <w:tbl>
      <w:tblPr>
        <w:tblStyle w:val="a3"/>
        <w:tblW w:w="0" w:type="auto"/>
        <w:tblLook w:val="04A0" w:firstRow="1" w:lastRow="0" w:firstColumn="1" w:lastColumn="0" w:noHBand="0" w:noVBand="1"/>
      </w:tblPr>
      <w:tblGrid>
        <w:gridCol w:w="7694"/>
        <w:gridCol w:w="7694"/>
      </w:tblGrid>
      <w:tr w:rsidR="00553EF4" w:rsidRPr="00FB7180" w:rsidTr="00553EF4">
        <w:tc>
          <w:tcPr>
            <w:tcW w:w="7694" w:type="dxa"/>
          </w:tcPr>
          <w:p w:rsidR="00553EF4" w:rsidRPr="00FB7180" w:rsidRDefault="001A5D98" w:rsidP="008165D5">
            <w:pPr>
              <w:tabs>
                <w:tab w:val="left" w:pos="4035"/>
              </w:tabs>
              <w:jc w:val="center"/>
              <w:rPr>
                <w:rFonts w:ascii="ＭＳ ゴシック" w:eastAsia="ＭＳ ゴシック" w:hAnsi="ＭＳ ゴシック"/>
              </w:rPr>
            </w:pPr>
            <w:r w:rsidRPr="00FB7180">
              <w:rPr>
                <w:rFonts w:ascii="ＭＳ ゴシック" w:eastAsia="ＭＳ ゴシック" w:hAnsi="ＭＳ ゴシック" w:hint="eastAsia"/>
              </w:rPr>
              <w:lastRenderedPageBreak/>
              <w:t>変更後</w:t>
            </w:r>
          </w:p>
        </w:tc>
        <w:tc>
          <w:tcPr>
            <w:tcW w:w="7694" w:type="dxa"/>
          </w:tcPr>
          <w:p w:rsidR="00553EF4" w:rsidRPr="00FB7180" w:rsidRDefault="001A5D98" w:rsidP="008165D5">
            <w:pPr>
              <w:tabs>
                <w:tab w:val="left" w:pos="4035"/>
              </w:tabs>
              <w:jc w:val="center"/>
              <w:rPr>
                <w:rFonts w:ascii="ＭＳ ゴシック" w:eastAsia="ＭＳ ゴシック" w:hAnsi="ＭＳ ゴシック"/>
              </w:rPr>
            </w:pPr>
            <w:r w:rsidRPr="00FB7180">
              <w:rPr>
                <w:rFonts w:ascii="ＭＳ ゴシック" w:eastAsia="ＭＳ ゴシック" w:hAnsi="ＭＳ ゴシック" w:hint="eastAsia"/>
              </w:rPr>
              <w:t>変更前</w:t>
            </w:r>
          </w:p>
        </w:tc>
      </w:tr>
      <w:tr w:rsidR="00553EF4" w:rsidRPr="00FB7180" w:rsidTr="00331F12">
        <w:trPr>
          <w:trHeight w:val="20391"/>
        </w:trPr>
        <w:tc>
          <w:tcPr>
            <w:tcW w:w="7694" w:type="dxa"/>
          </w:tcPr>
          <w:tbl>
            <w:tblPr>
              <w:tblW w:w="0" w:type="auto"/>
              <w:tblCellMar>
                <w:left w:w="99" w:type="dxa"/>
                <w:right w:w="99" w:type="dxa"/>
              </w:tblCellMar>
              <w:tblLook w:val="04A0" w:firstRow="1" w:lastRow="0" w:firstColumn="1" w:lastColumn="0" w:noHBand="0" w:noVBand="1"/>
            </w:tblPr>
            <w:tblGrid>
              <w:gridCol w:w="898"/>
              <w:gridCol w:w="2368"/>
              <w:gridCol w:w="828"/>
              <w:gridCol w:w="898"/>
              <w:gridCol w:w="968"/>
              <w:gridCol w:w="478"/>
            </w:tblGrid>
            <w:tr w:rsidR="00685D88" w:rsidRPr="00FB7180" w:rsidTr="00DB430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685D88" w:rsidRPr="00FB7180" w:rsidRDefault="00685D88" w:rsidP="00685D88">
                  <w:pPr>
                    <w:widowControl/>
                    <w:jc w:val="left"/>
                    <w:rPr>
                      <w:rFonts w:ascii="ＭＳ ゴシック" w:eastAsia="ＭＳ ゴシック" w:hAnsi="ＭＳ ゴシック" w:cs="ＭＳ Ｐゴシック"/>
                      <w:color w:val="000000"/>
                      <w:kern w:val="0"/>
                      <w:sz w:val="14"/>
                      <w:szCs w:val="14"/>
                      <w:u w:val="single"/>
                    </w:rPr>
                  </w:pPr>
                  <w:r w:rsidRPr="00FB7180">
                    <w:rPr>
                      <w:rFonts w:ascii="ＭＳ ゴシック" w:eastAsia="ＭＳ ゴシック" w:hAnsi="ＭＳ ゴシック" w:cs="ＭＳ Ｐゴシック" w:hint="eastAsia"/>
                      <w:color w:val="FFFFFF" w:themeColor="background1"/>
                      <w:kern w:val="0"/>
                      <w:sz w:val="14"/>
                      <w:szCs w:val="14"/>
                      <w:u w:val="single"/>
                    </w:rPr>
                    <w:t>国庫借入金</w:t>
                  </w:r>
                  <w:r w:rsidRPr="00FB7180">
                    <w:rPr>
                      <w:rFonts w:ascii="ＭＳ ゴシック" w:eastAsia="ＭＳ ゴシック" w:hAnsi="ＭＳ ゴシック" w:cs="ＭＳ Ｐゴシック" w:hint="eastAsia"/>
                      <w:color w:val="000000"/>
                      <w:kern w:val="0"/>
                      <w:sz w:val="14"/>
                      <w:szCs w:val="14"/>
                      <w:u w:val="single"/>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85D88" w:rsidRPr="00FB7180" w:rsidRDefault="00685D88" w:rsidP="00685D88">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平成8年度第2回母子寡婦貸付</w:t>
                  </w:r>
                </w:p>
              </w:tc>
              <w:tc>
                <w:tcPr>
                  <w:tcW w:w="0" w:type="auto"/>
                  <w:tcBorders>
                    <w:top w:val="nil"/>
                    <w:left w:val="nil"/>
                    <w:bottom w:val="single" w:sz="4" w:space="0" w:color="auto"/>
                    <w:right w:val="single" w:sz="4" w:space="0" w:color="auto"/>
                  </w:tcBorders>
                  <w:shd w:val="clear" w:color="auto" w:fill="auto"/>
                  <w:noWrap/>
                  <w:vAlign w:val="center"/>
                </w:tcPr>
                <w:p w:rsidR="00685D88" w:rsidRPr="00FB7180" w:rsidRDefault="00685D88" w:rsidP="00685D8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H8.12.11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85D88" w:rsidRPr="00FB7180" w:rsidRDefault="00685D88" w:rsidP="00685D8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15,425,000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85D88" w:rsidRPr="00FB7180" w:rsidRDefault="00685D88" w:rsidP="00685D8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15,425,000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85D88" w:rsidRPr="00FB7180" w:rsidRDefault="00685D88" w:rsidP="00685D88">
                  <w:pPr>
                    <w:widowControl/>
                    <w:jc w:val="left"/>
                    <w:rPr>
                      <w:rFonts w:ascii="ＭＳ ゴシック" w:eastAsia="ＭＳ ゴシック" w:hAnsi="ＭＳ ゴシック" w:cs="ＭＳ Ｐゴシック"/>
                      <w:color w:val="000000"/>
                      <w:kern w:val="0"/>
                      <w:sz w:val="14"/>
                      <w:szCs w:val="14"/>
                      <w:u w:val="single"/>
                    </w:rPr>
                  </w:pPr>
                  <w:r w:rsidRPr="00FB7180">
                    <w:rPr>
                      <w:rFonts w:ascii="ＭＳ ゴシック" w:eastAsia="ＭＳ ゴシック" w:hAnsi="ＭＳ ゴシック" w:cs="ＭＳ Ｐゴシック" w:hint="eastAsia"/>
                      <w:color w:val="FFFFFF" w:themeColor="background1"/>
                      <w:kern w:val="0"/>
                      <w:sz w:val="14"/>
                      <w:szCs w:val="14"/>
                      <w:u w:val="single"/>
                    </w:rPr>
                    <w:t>備考</w:t>
                  </w:r>
                  <w:r w:rsidRPr="00FB7180">
                    <w:rPr>
                      <w:rFonts w:ascii="ＭＳ ゴシック" w:eastAsia="ＭＳ ゴシック" w:hAnsi="ＭＳ ゴシック" w:cs="ＭＳ Ｐゴシック" w:hint="eastAsia"/>
                      <w:color w:val="000000"/>
                      <w:kern w:val="0"/>
                      <w:sz w:val="14"/>
                      <w:szCs w:val="14"/>
                      <w:u w:val="single"/>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平成9年度母子寡婦貸付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H9.10.31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14,075,000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14,075,000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平成10年度母子寡婦貸付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H10.12.4</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24,000,000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24,000,000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平成11年度母子寡婦貸付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H11.9.10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22,500,000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22,500,000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平成12年度第1回母子寡婦貸付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H12.9.11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平成12年度第2回母子寡婦貸付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H13.3.30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平成13年度母子寡婦貸付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H13.11.30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平成14年度母子寡婦貸付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H15.1.10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29,250,000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29,250,000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平成15年度第1回母子寡婦貸付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H16.4.9</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17,500,000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17,500,000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平成15年度第2回母子寡婦貸付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H16.4.30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平成16年度第1回母子寡婦貸付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H17.1.14</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平成16年度第2回母子寡婦貸付金</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H17.3.24</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平成17年度母子寡婦貸付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H17.11.30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平成18年度母子寡婦貸付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H19.4.27</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平成19年度母子寡婦貸付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H19.10.5</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平成24年度第1回母子寡婦貸付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H25.1.30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35,000,000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35,000,000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53EF4" w:rsidRPr="00FB7180" w:rsidRDefault="00553EF4" w:rsidP="00553EF4">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合　　　　　　　　　　　　　　　　　　　　計</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581,693,000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bl>
          <w:p w:rsidR="00553EF4" w:rsidRPr="00FB7180" w:rsidRDefault="00864CBA" w:rsidP="00910A42">
            <w:pPr>
              <w:tabs>
                <w:tab w:val="left" w:pos="4035"/>
              </w:tabs>
              <w:rPr>
                <w:rFonts w:ascii="ＭＳ ゴシック" w:eastAsia="ＭＳ ゴシック" w:hAnsi="ＭＳ ゴシック"/>
                <w:sz w:val="14"/>
                <w:szCs w:val="14"/>
                <w:u w:val="single"/>
              </w:rPr>
            </w:pPr>
            <w:r w:rsidRPr="00FB7180">
              <w:rPr>
                <w:rFonts w:ascii="ＭＳ ゴシック" w:eastAsia="ＭＳ ゴシック" w:hAnsi="ＭＳ ゴシック" w:hint="eastAsia"/>
                <w:sz w:val="14"/>
                <w:szCs w:val="14"/>
                <w:highlight w:val="yellow"/>
                <w:u w:val="single"/>
              </w:rPr>
              <w:t>※当初借入額及び借入現在額は、特別区数による等分による。なお、千円未満の端数は人口が最大となる特別区がまとめて承継する。</w:t>
            </w:r>
          </w:p>
          <w:p w:rsidR="00553EF4" w:rsidRPr="00FB7180" w:rsidRDefault="00553EF4" w:rsidP="00910A42">
            <w:pPr>
              <w:tabs>
                <w:tab w:val="left" w:pos="4035"/>
              </w:tabs>
              <w:rPr>
                <w:rFonts w:ascii="ＭＳ ゴシック" w:eastAsia="ＭＳ ゴシック" w:hAnsi="ＭＳ ゴシック"/>
                <w:szCs w:val="21"/>
                <w:u w:val="single"/>
              </w:rPr>
            </w:pPr>
          </w:p>
          <w:p w:rsidR="00553EF4" w:rsidRPr="00FB7180" w:rsidRDefault="00553EF4" w:rsidP="00553EF4">
            <w:pPr>
              <w:tabs>
                <w:tab w:val="left" w:pos="4035"/>
              </w:tabs>
              <w:rPr>
                <w:rFonts w:ascii="ＭＳ ゴシック" w:eastAsia="ＭＳ ゴシック" w:hAnsi="ＭＳ ゴシック"/>
                <w:szCs w:val="21"/>
                <w:highlight w:val="yellow"/>
                <w:u w:val="single"/>
              </w:rPr>
            </w:pPr>
            <w:r w:rsidRPr="00FB7180">
              <w:rPr>
                <w:rFonts w:ascii="ＭＳ ゴシック" w:eastAsia="ＭＳ ゴシック" w:hAnsi="ＭＳ ゴシック" w:hint="eastAsia"/>
                <w:szCs w:val="21"/>
                <w:highlight w:val="yellow"/>
                <w:u w:val="single"/>
              </w:rPr>
              <w:t>１．内容　【地方債】</w:t>
            </w:r>
          </w:p>
          <w:p w:rsidR="00553EF4" w:rsidRPr="00FB7180" w:rsidRDefault="00553EF4" w:rsidP="00553EF4">
            <w:pPr>
              <w:tabs>
                <w:tab w:val="left" w:pos="4035"/>
              </w:tabs>
              <w:rPr>
                <w:rFonts w:ascii="ＭＳ ゴシック" w:eastAsia="ＭＳ ゴシック" w:hAnsi="ＭＳ ゴシック"/>
                <w:szCs w:val="21"/>
                <w:highlight w:val="yellow"/>
                <w:u w:val="single"/>
              </w:rPr>
            </w:pPr>
            <w:r w:rsidRPr="00FB7180">
              <w:rPr>
                <w:rFonts w:ascii="ＭＳ ゴシック" w:eastAsia="ＭＳ ゴシック" w:hAnsi="ＭＳ ゴシック" w:hint="eastAsia"/>
                <w:szCs w:val="21"/>
                <w:highlight w:val="yellow"/>
                <w:u w:val="single"/>
              </w:rPr>
              <w:t>２．承継先　【天王寺区】</w:t>
            </w:r>
          </w:p>
          <w:p w:rsidR="00553EF4" w:rsidRPr="00FB7180" w:rsidRDefault="00553EF4" w:rsidP="00553EF4">
            <w:pPr>
              <w:tabs>
                <w:tab w:val="left" w:pos="4035"/>
              </w:tabs>
              <w:rPr>
                <w:rFonts w:ascii="ＭＳ ゴシック" w:eastAsia="ＭＳ ゴシック" w:hAnsi="ＭＳ ゴシック"/>
                <w:szCs w:val="21"/>
                <w:highlight w:val="yellow"/>
                <w:u w:val="single"/>
              </w:rPr>
            </w:pPr>
            <w:r w:rsidRPr="00FB7180">
              <w:rPr>
                <w:rFonts w:ascii="ＭＳ ゴシック" w:eastAsia="ＭＳ ゴシック" w:hAnsi="ＭＳ ゴシック" w:hint="eastAsia"/>
                <w:szCs w:val="21"/>
                <w:highlight w:val="yellow"/>
                <w:u w:val="single"/>
              </w:rPr>
              <w:t>３．会計区分　【政令等特別会計】</w:t>
            </w:r>
          </w:p>
          <w:p w:rsidR="00553EF4" w:rsidRPr="00FB7180" w:rsidRDefault="00864CBA" w:rsidP="00864CBA">
            <w:pPr>
              <w:tabs>
                <w:tab w:val="left" w:pos="4035"/>
              </w:tabs>
              <w:ind w:firstLineChars="4200" w:firstLine="5880"/>
              <w:rPr>
                <w:rFonts w:ascii="ＭＳ ゴシック" w:eastAsia="ＭＳ ゴシック" w:hAnsi="ＭＳ ゴシック"/>
                <w:sz w:val="14"/>
                <w:szCs w:val="14"/>
                <w:highlight w:val="yellow"/>
                <w:u w:val="single"/>
              </w:rPr>
            </w:pPr>
            <w:r w:rsidRPr="00FB7180">
              <w:rPr>
                <w:rFonts w:ascii="ＭＳ ゴシック" w:eastAsia="ＭＳ ゴシック" w:hAnsi="ＭＳ ゴシック" w:hint="eastAsia"/>
                <w:sz w:val="14"/>
                <w:szCs w:val="14"/>
                <w:highlight w:val="yellow"/>
                <w:u w:val="single"/>
              </w:rPr>
              <w:t>（単位：円）</w:t>
            </w:r>
          </w:p>
          <w:tbl>
            <w:tblPr>
              <w:tblW w:w="0" w:type="auto"/>
              <w:tblCellMar>
                <w:left w:w="99" w:type="dxa"/>
                <w:right w:w="99" w:type="dxa"/>
              </w:tblCellMar>
              <w:tblLook w:val="04A0" w:firstRow="1" w:lastRow="0" w:firstColumn="1" w:lastColumn="0" w:noHBand="0" w:noVBand="1"/>
            </w:tblPr>
            <w:tblGrid>
              <w:gridCol w:w="898"/>
              <w:gridCol w:w="2228"/>
              <w:gridCol w:w="898"/>
              <w:gridCol w:w="1038"/>
              <w:gridCol w:w="1038"/>
              <w:gridCol w:w="478"/>
            </w:tblGrid>
            <w:tr w:rsidR="00553EF4" w:rsidRPr="00FB7180" w:rsidTr="00553EF4">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EF4" w:rsidRPr="00FB7180" w:rsidRDefault="00553EF4" w:rsidP="00553EF4">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借入資金名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銘柄名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借入年月日</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当初借入額※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借入現在額※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備考</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国庫借入金</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昭和45年度母子福祉貸付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S46.3.30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昭和45年度寡婦福祉貸付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S46.3.31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3,025,000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3,025,000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昭和46年度母子福祉貸付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S47.2.28</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昭和46年度寡婦福祉貸付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S47.3.31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3,100,000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3,100,000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昭和47年度母子福祉貸付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S48.2.27</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昭和47年度寡婦福祉貸付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S48.3.31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3,430,000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3,430,000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昭和48年度母子福祉貸付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S49.2.14</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2,750,000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2,750,000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昭和48年度寡婦福祉貸付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S49.3.31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1,800,000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1,800,000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昭和49年度母子福祉貸付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S50.1.10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昭和49年度寡婦福祉貸付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S50.3.31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昭和50年度母子福祉貸付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S51.1.28</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昭和50年度寡婦福祉貸付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S51.3.31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昭和51年度第1回母子福祉貸付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S52.1.18</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1,750,000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1,750,000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昭和51年度寡婦福祉貸付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S52.3.31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昭和51年度第2回母子福祉貸付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S52.3.31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昭和52年度第1回母子福祉貸付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S52.11.29</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昭和52年度第2回母子福祉貸付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S53.2.23</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昭和52年度第3回母子福祉貸付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S53.3.31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昭和52年度寡婦福祉貸付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S53.3.31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昭和53年度第1回母子福祉貸付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S53.11.7</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昭和53年度寡婦福祉貸付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S54.3.31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昭和54年度第1回母子福祉貸付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S54.12.8</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昭和54年度寡婦福祉貸付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S55.3.31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昭和54年度第2回母子福祉貸付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S55.4.5</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1,250,000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1,250,000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昭和55年度母子福祉貸付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S56.1.31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7,000,000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昭和55年度寡婦福祉貸付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S56.3.31</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昭和56年度第1回母子福祉貸付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S56.12.24</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4,500,000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553EF4" w:rsidRPr="00FB7180" w:rsidTr="00553EF4">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昭和56年度第2回母子福祉貸付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S57.1.26</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5,750,000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right"/>
                    <w:rPr>
                      <w:rFonts w:ascii="ＭＳ ゴシック" w:eastAsia="ＭＳ ゴシック" w:hAnsi="ＭＳ ゴシック" w:cs="ＭＳ Ｐゴシック"/>
                      <w:color w:val="000000"/>
                      <w:kern w:val="0"/>
                      <w:sz w:val="14"/>
                      <w:szCs w:val="14"/>
                      <w:u w:val="single"/>
                    </w:rPr>
                  </w:pPr>
                  <w:r w:rsidRPr="00FB7180">
                    <w:rPr>
                      <w:rFonts w:ascii="ＭＳ ゴシック" w:eastAsia="ＭＳ ゴシック" w:hAnsi="ＭＳ ゴシック" w:cs="ＭＳ Ｐゴシック" w:hint="eastAsia"/>
                      <w:color w:val="000000"/>
                      <w:kern w:val="0"/>
                      <w:sz w:val="14"/>
                      <w:szCs w:val="14"/>
                      <w:highlight w:val="yellow"/>
                      <w:u w:val="single"/>
                    </w:rPr>
                    <w:t>5,750,000</w:t>
                  </w:r>
                </w:p>
              </w:tc>
              <w:tc>
                <w:tcPr>
                  <w:tcW w:w="0" w:type="auto"/>
                  <w:tcBorders>
                    <w:top w:val="nil"/>
                    <w:left w:val="nil"/>
                    <w:bottom w:val="single" w:sz="4" w:space="0" w:color="auto"/>
                    <w:right w:val="single" w:sz="4" w:space="0" w:color="auto"/>
                  </w:tcBorders>
                  <w:shd w:val="clear" w:color="auto" w:fill="auto"/>
                  <w:noWrap/>
                  <w:vAlign w:val="center"/>
                  <w:hideMark/>
                </w:tcPr>
                <w:p w:rsidR="00553EF4" w:rsidRPr="00FB7180" w:rsidRDefault="00553EF4" w:rsidP="00553EF4">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bl>
          <w:p w:rsidR="00553EF4" w:rsidRPr="00FB7180" w:rsidRDefault="00553EF4" w:rsidP="00553EF4">
            <w:pPr>
              <w:tabs>
                <w:tab w:val="left" w:pos="4035"/>
              </w:tabs>
              <w:rPr>
                <w:rFonts w:ascii="ＭＳ ゴシック" w:eastAsia="ＭＳ ゴシック" w:hAnsi="ＭＳ ゴシック"/>
                <w:sz w:val="14"/>
                <w:szCs w:val="14"/>
              </w:rPr>
            </w:pPr>
          </w:p>
        </w:tc>
        <w:tc>
          <w:tcPr>
            <w:tcW w:w="7694" w:type="dxa"/>
          </w:tcPr>
          <w:tbl>
            <w:tblPr>
              <w:tblW w:w="0" w:type="auto"/>
              <w:tblCellMar>
                <w:left w:w="99" w:type="dxa"/>
                <w:right w:w="99" w:type="dxa"/>
              </w:tblCellMar>
              <w:tblLook w:val="04A0" w:firstRow="1" w:lastRow="0" w:firstColumn="1" w:lastColumn="0" w:noHBand="0" w:noVBand="1"/>
            </w:tblPr>
            <w:tblGrid>
              <w:gridCol w:w="898"/>
              <w:gridCol w:w="2368"/>
              <w:gridCol w:w="828"/>
              <w:gridCol w:w="898"/>
              <w:gridCol w:w="985"/>
              <w:gridCol w:w="572"/>
            </w:tblGrid>
            <w:tr w:rsidR="000F4927" w:rsidRPr="00FB7180" w:rsidTr="000F492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国庫借入金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平成8年度第2回母子寡婦貸付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H8.12.11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15,425,000</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15,425,000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備考</w:t>
                  </w:r>
                  <w:r w:rsidRPr="00FB7180">
                    <w:rPr>
                      <w:rFonts w:ascii="ＭＳ ゴシック" w:eastAsia="ＭＳ ゴシック" w:hAnsi="ＭＳ ゴシック" w:cs="ＭＳ Ｐゴシック" w:hint="eastAsia"/>
                      <w:color w:val="000000"/>
                      <w:kern w:val="0"/>
                      <w:sz w:val="14"/>
                      <w:szCs w:val="14"/>
                    </w:rPr>
                    <w:t xml:space="preserve">　</w:t>
                  </w:r>
                </w:p>
              </w:tc>
            </w:tr>
            <w:tr w:rsidR="000F4927" w:rsidRPr="00FB7180" w:rsidTr="000F492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平成9年度母子寡婦貸付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H9.10.31</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14,075,000</w:t>
                  </w:r>
                </w:p>
              </w:tc>
              <w:tc>
                <w:tcPr>
                  <w:tcW w:w="985"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14,075,000</w:t>
                  </w:r>
                </w:p>
              </w:tc>
              <w:tc>
                <w:tcPr>
                  <w:tcW w:w="572"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0F4927" w:rsidRPr="00FB7180" w:rsidTr="000F492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平成10年度母子寡婦貸付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H10.12.4</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24,000,000</w:t>
                  </w:r>
                </w:p>
              </w:tc>
              <w:tc>
                <w:tcPr>
                  <w:tcW w:w="985"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24,000,000</w:t>
                  </w:r>
                </w:p>
              </w:tc>
              <w:tc>
                <w:tcPr>
                  <w:tcW w:w="572"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0F4927" w:rsidRPr="00FB7180" w:rsidTr="000F492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平成11年度母子寡婦貸付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H11.9.10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22,500,000</w:t>
                  </w:r>
                </w:p>
              </w:tc>
              <w:tc>
                <w:tcPr>
                  <w:tcW w:w="985"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22,500,000</w:t>
                  </w:r>
                </w:p>
              </w:tc>
              <w:tc>
                <w:tcPr>
                  <w:tcW w:w="572"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0F4927" w:rsidRPr="00FB7180" w:rsidTr="000F492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noProof/>
                      <w:color w:val="FF0000"/>
                      <w:kern w:val="0"/>
                      <w:szCs w:val="21"/>
                    </w:rPr>
                    <mc:AlternateContent>
                      <mc:Choice Requires="wps">
                        <w:drawing>
                          <wp:anchor distT="0" distB="0" distL="114300" distR="114300" simplePos="0" relativeHeight="251694080" behindDoc="0" locked="0" layoutInCell="1" allowOverlap="1" wp14:anchorId="44E3DA38" wp14:editId="74375F9F">
                            <wp:simplePos x="0" y="0"/>
                            <wp:positionH relativeFrom="column">
                              <wp:posOffset>-287020</wp:posOffset>
                            </wp:positionH>
                            <wp:positionV relativeFrom="paragraph">
                              <wp:posOffset>-399415</wp:posOffset>
                            </wp:positionV>
                            <wp:extent cx="3905250" cy="457200"/>
                            <wp:effectExtent l="0" t="0" r="19050" b="19050"/>
                            <wp:wrapNone/>
                            <wp:docPr id="41" name="正方形/長方形 41"/>
                            <wp:cNvGraphicFramePr/>
                            <a:graphic xmlns:a="http://schemas.openxmlformats.org/drawingml/2006/main">
                              <a:graphicData uri="http://schemas.microsoft.com/office/word/2010/wordprocessingShape">
                                <wps:wsp>
                                  <wps:cNvSpPr/>
                                  <wps:spPr>
                                    <a:xfrm>
                                      <a:off x="0" y="0"/>
                                      <a:ext cx="3905250" cy="457200"/>
                                    </a:xfrm>
                                    <a:prstGeom prst="rect">
                                      <a:avLst/>
                                    </a:prstGeom>
                                    <a:solidFill>
                                      <a:sysClr val="window" lastClr="FFFFFF"/>
                                    </a:solidFill>
                                    <a:ln w="12700" cap="flat" cmpd="sng" algn="ctr">
                                      <a:solidFill>
                                        <a:srgbClr val="70AD47"/>
                                      </a:solidFill>
                                      <a:prstDash val="solid"/>
                                      <a:miter lim="800000"/>
                                    </a:ln>
                                    <a:effectLst/>
                                  </wps:spPr>
                                  <wps:txbx>
                                    <w:txbxContent>
                                      <w:p w:rsidR="00DB430C" w:rsidRPr="00AC2B46" w:rsidRDefault="00DB430C" w:rsidP="000F4927">
                                        <w:pPr>
                                          <w:jc w:val="center"/>
                                          <w:rPr>
                                            <w:b/>
                                            <w:u w:val="single"/>
                                          </w:rPr>
                                        </w:pPr>
                                        <w:r w:rsidRPr="00AC2B46">
                                          <w:rPr>
                                            <w:rFonts w:hint="eastAsia"/>
                                            <w:b/>
                                            <w:u w:val="single"/>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3DA38" id="正方形/長方形 41" o:spid="_x0000_s1043" style="position:absolute;margin-left:-22.6pt;margin-top:-31.45pt;width:307.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" fillcolor="window" strokecolor="#70ad47" strokeweight="1pt">
                            <v:textbox>
                              <w:txbxContent>
                                <w:p w:rsidR="00DB430C" w:rsidRPr="00AC2B46" w:rsidRDefault="00DB430C" w:rsidP="000F4927">
                                  <w:pPr>
                                    <w:jc w:val="center"/>
                                    <w:rPr>
                                      <w:b/>
                                      <w:u w:val="single"/>
                                    </w:rPr>
                                  </w:pPr>
                                  <w:r w:rsidRPr="00AC2B46">
                                    <w:rPr>
                                      <w:rFonts w:hint="eastAsia"/>
                                      <w:b/>
                                      <w:u w:val="single"/>
                                    </w:rPr>
                                    <w:t>〔追加〕</w:t>
                                  </w:r>
                                </w:p>
                              </w:txbxContent>
                            </v:textbox>
                          </v:rect>
                        </w:pict>
                      </mc:Fallback>
                    </mc:AlternateContent>
                  </w:r>
                  <w:r w:rsidRPr="00FB7180">
                    <w:rPr>
                      <w:rFonts w:ascii="ＭＳ ゴシック" w:eastAsia="ＭＳ ゴシック" w:hAnsi="ＭＳ ゴシック" w:cs="ＭＳ Ｐゴシック" w:hint="eastAsia"/>
                      <w:color w:val="FFFFFF" w:themeColor="background1"/>
                      <w:kern w:val="0"/>
                      <w:sz w:val="14"/>
                      <w:szCs w:val="14"/>
                    </w:rPr>
                    <w:t>平成12年度第1回母子寡婦貸付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H12.9.11</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27,500,000</w:t>
                  </w:r>
                </w:p>
              </w:tc>
              <w:tc>
                <w:tcPr>
                  <w:tcW w:w="985"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27,500,000</w:t>
                  </w:r>
                </w:p>
              </w:tc>
              <w:tc>
                <w:tcPr>
                  <w:tcW w:w="572"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0F4927" w:rsidRPr="00FB7180" w:rsidTr="000F492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平成12年度第2回母子寡婦貸付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H13.3.30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7,500,000</w:t>
                  </w:r>
                </w:p>
              </w:tc>
              <w:tc>
                <w:tcPr>
                  <w:tcW w:w="985"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7,500,000</w:t>
                  </w:r>
                </w:p>
              </w:tc>
              <w:tc>
                <w:tcPr>
                  <w:tcW w:w="572"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0F4927" w:rsidRPr="00FB7180" w:rsidTr="000F492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平成13年度母子寡婦貸付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H13.11.30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32,500,000</w:t>
                  </w:r>
                </w:p>
              </w:tc>
              <w:tc>
                <w:tcPr>
                  <w:tcW w:w="985"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32,500,000</w:t>
                  </w:r>
                </w:p>
              </w:tc>
              <w:tc>
                <w:tcPr>
                  <w:tcW w:w="572"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0F4927" w:rsidRPr="00FB7180" w:rsidTr="000F492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平成14年度母子寡婦貸付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H15.1.10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29,250,000</w:t>
                  </w:r>
                </w:p>
              </w:tc>
              <w:tc>
                <w:tcPr>
                  <w:tcW w:w="985"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29,250,000</w:t>
                  </w:r>
                </w:p>
              </w:tc>
              <w:tc>
                <w:tcPr>
                  <w:tcW w:w="572"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0F4927" w:rsidRPr="00FB7180" w:rsidTr="000F492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平成15年度第1回母子寡婦貸付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H16.4.9</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17,500,000</w:t>
                  </w:r>
                </w:p>
              </w:tc>
              <w:tc>
                <w:tcPr>
                  <w:tcW w:w="985"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17,500,000</w:t>
                  </w:r>
                </w:p>
              </w:tc>
              <w:tc>
                <w:tcPr>
                  <w:tcW w:w="572"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0F4927" w:rsidRPr="00FB7180" w:rsidTr="000F492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平成15年度第2回母子寡婦貸付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H16.4.30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7,500,000</w:t>
                  </w:r>
                </w:p>
              </w:tc>
              <w:tc>
                <w:tcPr>
                  <w:tcW w:w="985"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7,500,000</w:t>
                  </w:r>
                </w:p>
              </w:tc>
              <w:tc>
                <w:tcPr>
                  <w:tcW w:w="572"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0F4927" w:rsidRPr="00FB7180" w:rsidTr="000F492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平成16年度第1回母子寡婦貸付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H17.1.14</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25,000,000</w:t>
                  </w:r>
                </w:p>
              </w:tc>
              <w:tc>
                <w:tcPr>
                  <w:tcW w:w="985"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25,000,000</w:t>
                  </w:r>
                </w:p>
              </w:tc>
              <w:tc>
                <w:tcPr>
                  <w:tcW w:w="572"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0F4927" w:rsidRPr="00FB7180" w:rsidTr="000F492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平成16年度第2回母子寡婦貸付金</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H17.3.24</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7,500,000</w:t>
                  </w:r>
                </w:p>
              </w:tc>
              <w:tc>
                <w:tcPr>
                  <w:tcW w:w="985"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7,500,000</w:t>
                  </w:r>
                </w:p>
              </w:tc>
              <w:tc>
                <w:tcPr>
                  <w:tcW w:w="572"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0F4927" w:rsidRPr="00FB7180" w:rsidTr="000F492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平成17年度母子寡婦貸付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H17.11.30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32,500,000</w:t>
                  </w:r>
                </w:p>
              </w:tc>
              <w:tc>
                <w:tcPr>
                  <w:tcW w:w="985"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32,500,000</w:t>
                  </w:r>
                </w:p>
              </w:tc>
              <w:tc>
                <w:tcPr>
                  <w:tcW w:w="572"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0F4927" w:rsidRPr="00FB7180" w:rsidTr="000F492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平成18年度母子寡婦貸付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H19.4.27</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25,000,000</w:t>
                  </w:r>
                </w:p>
              </w:tc>
              <w:tc>
                <w:tcPr>
                  <w:tcW w:w="985"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25,000,000</w:t>
                  </w:r>
                </w:p>
              </w:tc>
              <w:tc>
                <w:tcPr>
                  <w:tcW w:w="572"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0F4927" w:rsidRPr="00FB7180" w:rsidTr="000F492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平成19年度母子寡婦貸付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H19.10.5</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27,500,000</w:t>
                  </w:r>
                </w:p>
              </w:tc>
              <w:tc>
                <w:tcPr>
                  <w:tcW w:w="985"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27,500,000</w:t>
                  </w:r>
                </w:p>
              </w:tc>
              <w:tc>
                <w:tcPr>
                  <w:tcW w:w="572"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0F4927" w:rsidRPr="00FB7180" w:rsidTr="000F492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平成24年度第1回母子寡婦貸付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H25.1.30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35,000,000</w:t>
                  </w:r>
                </w:p>
              </w:tc>
              <w:tc>
                <w:tcPr>
                  <w:tcW w:w="985"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35,000,000</w:t>
                  </w:r>
                </w:p>
              </w:tc>
              <w:tc>
                <w:tcPr>
                  <w:tcW w:w="572"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0F4927" w:rsidRPr="00FB7180" w:rsidTr="000F4927">
              <w:trPr>
                <w:trHeight w:val="27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F4927" w:rsidRPr="00FB7180" w:rsidRDefault="000F4927" w:rsidP="000F4927">
                  <w:pPr>
                    <w:widowControl/>
                    <w:jc w:val="center"/>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合　　　　　　　　　　　　　　　　　　　　計</w:t>
                  </w:r>
                </w:p>
              </w:tc>
              <w:tc>
                <w:tcPr>
                  <w:tcW w:w="985"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581,693,000</w:t>
                  </w:r>
                </w:p>
              </w:tc>
              <w:tc>
                <w:tcPr>
                  <w:tcW w:w="572" w:type="dxa"/>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bl>
          <w:p w:rsidR="00553EF4" w:rsidRPr="00FB7180" w:rsidRDefault="00553EF4" w:rsidP="00910A42">
            <w:pPr>
              <w:tabs>
                <w:tab w:val="left" w:pos="4035"/>
              </w:tabs>
              <w:rPr>
                <w:rFonts w:ascii="ＭＳ ゴシック" w:eastAsia="ＭＳ ゴシック" w:hAnsi="ＭＳ ゴシック"/>
              </w:rPr>
            </w:pPr>
          </w:p>
          <w:p w:rsidR="000F4927" w:rsidRPr="00FB7180" w:rsidRDefault="000F4927" w:rsidP="00910A42">
            <w:pPr>
              <w:tabs>
                <w:tab w:val="left" w:pos="4035"/>
              </w:tabs>
              <w:rPr>
                <w:rFonts w:ascii="ＭＳ ゴシック" w:eastAsia="ＭＳ ゴシック" w:hAnsi="ＭＳ ゴシック"/>
              </w:rPr>
            </w:pPr>
          </w:p>
          <w:p w:rsidR="000F4927" w:rsidRPr="00FB7180" w:rsidRDefault="000F4927" w:rsidP="00910A42">
            <w:pPr>
              <w:tabs>
                <w:tab w:val="left" w:pos="4035"/>
              </w:tabs>
              <w:rPr>
                <w:rFonts w:ascii="ＭＳ ゴシック" w:eastAsia="ＭＳ ゴシック" w:hAnsi="ＭＳ ゴシック"/>
              </w:rPr>
            </w:pPr>
          </w:p>
          <w:p w:rsidR="000F4927" w:rsidRPr="00FB7180" w:rsidRDefault="000F4927" w:rsidP="000F4927">
            <w:pPr>
              <w:tabs>
                <w:tab w:val="left" w:pos="4035"/>
              </w:tabs>
              <w:rPr>
                <w:rFonts w:ascii="ＭＳ ゴシック" w:eastAsia="ＭＳ ゴシック" w:hAnsi="ＭＳ ゴシック"/>
                <w:szCs w:val="21"/>
                <w:highlight w:val="yellow"/>
              </w:rPr>
            </w:pPr>
            <w:r w:rsidRPr="00FB7180">
              <w:rPr>
                <w:rFonts w:ascii="ＭＳ ゴシック" w:eastAsia="ＭＳ ゴシック" w:hAnsi="ＭＳ ゴシック" w:hint="eastAsia"/>
                <w:szCs w:val="21"/>
                <w:highlight w:val="yellow"/>
              </w:rPr>
              <w:t>１．内容　【地方債】</w:t>
            </w:r>
          </w:p>
          <w:p w:rsidR="000F4927" w:rsidRPr="00FB7180" w:rsidRDefault="000F4927" w:rsidP="000F4927">
            <w:pPr>
              <w:tabs>
                <w:tab w:val="left" w:pos="4035"/>
              </w:tabs>
              <w:rPr>
                <w:rFonts w:ascii="ＭＳ ゴシック" w:eastAsia="ＭＳ ゴシック" w:hAnsi="ＭＳ ゴシック"/>
                <w:szCs w:val="21"/>
                <w:highlight w:val="yellow"/>
              </w:rPr>
            </w:pPr>
            <w:r w:rsidRPr="00FB7180">
              <w:rPr>
                <w:rFonts w:ascii="ＭＳ ゴシック" w:eastAsia="ＭＳ ゴシック" w:hAnsi="ＭＳ ゴシック" w:hint="eastAsia"/>
                <w:szCs w:val="21"/>
                <w:highlight w:val="yellow"/>
              </w:rPr>
              <w:t>２．承継先　【天王寺区】</w:t>
            </w:r>
          </w:p>
          <w:p w:rsidR="000F4927" w:rsidRPr="00FB7180" w:rsidRDefault="000F4927" w:rsidP="000F4927">
            <w:pPr>
              <w:tabs>
                <w:tab w:val="left" w:pos="4035"/>
              </w:tabs>
              <w:rPr>
                <w:rFonts w:ascii="ＭＳ ゴシック" w:eastAsia="ＭＳ ゴシック" w:hAnsi="ＭＳ ゴシック"/>
                <w:szCs w:val="21"/>
              </w:rPr>
            </w:pPr>
            <w:r w:rsidRPr="00FB7180">
              <w:rPr>
                <w:rFonts w:ascii="ＭＳ ゴシック" w:eastAsia="ＭＳ ゴシック" w:hAnsi="ＭＳ ゴシック" w:hint="eastAsia"/>
                <w:szCs w:val="21"/>
                <w:highlight w:val="yellow"/>
              </w:rPr>
              <w:t>３．会計区分　【政令等特別会計】</w:t>
            </w:r>
          </w:p>
          <w:p w:rsidR="000F4927" w:rsidRPr="00FB7180" w:rsidRDefault="00864CBA" w:rsidP="00910A42">
            <w:pPr>
              <w:tabs>
                <w:tab w:val="left" w:pos="4035"/>
              </w:tabs>
              <w:rPr>
                <w:rFonts w:ascii="ＭＳ ゴシック" w:eastAsia="ＭＳ ゴシック" w:hAnsi="ＭＳ ゴシック"/>
              </w:rPr>
            </w:pPr>
            <w:r w:rsidRPr="00FB7180">
              <w:rPr>
                <w:rFonts w:ascii="ＭＳ ゴシック" w:eastAsia="ＭＳ ゴシック" w:hAnsi="ＭＳ ゴシック" w:hint="eastAsia"/>
              </w:rPr>
              <w:t xml:space="preserve">　　　　　　　　　　　　　　　　　　　　　　　　　　　　</w:t>
            </w:r>
            <w:r w:rsidRPr="000A582D">
              <w:rPr>
                <w:rFonts w:ascii="ＭＳ ゴシック" w:eastAsia="ＭＳ ゴシック" w:hAnsi="ＭＳ ゴシック" w:hint="eastAsia"/>
                <w:sz w:val="14"/>
                <w:szCs w:val="14"/>
                <w:highlight w:val="yellow"/>
              </w:rPr>
              <w:t>（単位：円）</w:t>
            </w:r>
          </w:p>
          <w:tbl>
            <w:tblPr>
              <w:tblW w:w="0" w:type="auto"/>
              <w:tblCellMar>
                <w:left w:w="99" w:type="dxa"/>
                <w:right w:w="99" w:type="dxa"/>
              </w:tblCellMar>
              <w:tblLook w:val="04A0" w:firstRow="1" w:lastRow="0" w:firstColumn="1" w:lastColumn="0" w:noHBand="0" w:noVBand="1"/>
            </w:tblPr>
            <w:tblGrid>
              <w:gridCol w:w="898"/>
              <w:gridCol w:w="2228"/>
              <w:gridCol w:w="898"/>
              <w:gridCol w:w="1038"/>
              <w:gridCol w:w="1038"/>
              <w:gridCol w:w="478"/>
            </w:tblGrid>
            <w:tr w:rsidR="000F4927" w:rsidRPr="00FB7180" w:rsidTr="00D07E8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4927" w:rsidRPr="00477F2B" w:rsidRDefault="000F4927" w:rsidP="000F4927">
                  <w:pPr>
                    <w:widowControl/>
                    <w:jc w:val="center"/>
                    <w:rPr>
                      <w:rFonts w:ascii="ＭＳ ゴシック" w:eastAsia="ＭＳ ゴシック" w:hAnsi="ＭＳ ゴシック" w:cs="ＭＳ Ｐゴシック"/>
                      <w:color w:val="000000"/>
                      <w:kern w:val="0"/>
                      <w:sz w:val="14"/>
                      <w:szCs w:val="14"/>
                      <w:highlight w:val="yellow"/>
                    </w:rPr>
                  </w:pPr>
                  <w:r w:rsidRPr="00477F2B">
                    <w:rPr>
                      <w:rFonts w:ascii="ＭＳ ゴシック" w:eastAsia="ＭＳ ゴシック" w:hAnsi="ＭＳ ゴシック" w:cs="ＭＳ Ｐゴシック" w:hint="eastAsia"/>
                      <w:color w:val="000000"/>
                      <w:kern w:val="0"/>
                      <w:sz w:val="14"/>
                      <w:szCs w:val="14"/>
                      <w:highlight w:val="yellow"/>
                    </w:rPr>
                    <w:t>借入資金名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F4927" w:rsidRPr="00477F2B" w:rsidRDefault="000F4927" w:rsidP="000F4927">
                  <w:pPr>
                    <w:widowControl/>
                    <w:jc w:val="center"/>
                    <w:rPr>
                      <w:rFonts w:ascii="ＭＳ ゴシック" w:eastAsia="ＭＳ ゴシック" w:hAnsi="ＭＳ ゴシック" w:cs="ＭＳ Ｐゴシック"/>
                      <w:color w:val="000000"/>
                      <w:kern w:val="0"/>
                      <w:sz w:val="14"/>
                      <w:szCs w:val="14"/>
                      <w:highlight w:val="yellow"/>
                    </w:rPr>
                  </w:pPr>
                  <w:r w:rsidRPr="00477F2B">
                    <w:rPr>
                      <w:rFonts w:ascii="ＭＳ ゴシック" w:eastAsia="ＭＳ ゴシック" w:hAnsi="ＭＳ ゴシック" w:cs="ＭＳ Ｐゴシック" w:hint="eastAsia"/>
                      <w:color w:val="000000"/>
                      <w:kern w:val="0"/>
                      <w:sz w:val="14"/>
                      <w:szCs w:val="14"/>
                      <w:highlight w:val="yellow"/>
                    </w:rPr>
                    <w:t>銘柄名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F4927" w:rsidRPr="00477F2B" w:rsidRDefault="000F4927" w:rsidP="000F4927">
                  <w:pPr>
                    <w:widowControl/>
                    <w:jc w:val="center"/>
                    <w:rPr>
                      <w:rFonts w:ascii="ＭＳ ゴシック" w:eastAsia="ＭＳ ゴシック" w:hAnsi="ＭＳ ゴシック" w:cs="ＭＳ Ｐゴシック"/>
                      <w:color w:val="000000"/>
                      <w:kern w:val="0"/>
                      <w:sz w:val="14"/>
                      <w:szCs w:val="14"/>
                      <w:highlight w:val="yellow"/>
                    </w:rPr>
                  </w:pPr>
                  <w:r w:rsidRPr="00477F2B">
                    <w:rPr>
                      <w:rFonts w:ascii="ＭＳ ゴシック" w:eastAsia="ＭＳ ゴシック" w:hAnsi="ＭＳ ゴシック" w:cs="ＭＳ Ｐゴシック" w:hint="eastAsia"/>
                      <w:color w:val="000000"/>
                      <w:kern w:val="0"/>
                      <w:sz w:val="14"/>
                      <w:szCs w:val="14"/>
                      <w:highlight w:val="yellow"/>
                    </w:rPr>
                    <w:t>借入年月日</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F4927" w:rsidRPr="00477F2B" w:rsidRDefault="000F4927" w:rsidP="000F4927">
                  <w:pPr>
                    <w:widowControl/>
                    <w:jc w:val="center"/>
                    <w:rPr>
                      <w:rFonts w:ascii="ＭＳ ゴシック" w:eastAsia="ＭＳ ゴシック" w:hAnsi="ＭＳ ゴシック" w:cs="ＭＳ Ｐゴシック"/>
                      <w:color w:val="000000"/>
                      <w:kern w:val="0"/>
                      <w:sz w:val="14"/>
                      <w:szCs w:val="14"/>
                      <w:highlight w:val="yellow"/>
                    </w:rPr>
                  </w:pPr>
                  <w:r w:rsidRPr="00477F2B">
                    <w:rPr>
                      <w:rFonts w:ascii="ＭＳ ゴシック" w:eastAsia="ＭＳ ゴシック" w:hAnsi="ＭＳ ゴシック" w:cs="ＭＳ Ｐゴシック" w:hint="eastAsia"/>
                      <w:color w:val="000000"/>
                      <w:kern w:val="0"/>
                      <w:sz w:val="14"/>
                      <w:szCs w:val="14"/>
                      <w:highlight w:val="yellow"/>
                    </w:rPr>
                    <w:t>当初借入額※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F4927" w:rsidRPr="00477F2B" w:rsidRDefault="000F4927" w:rsidP="000F4927">
                  <w:pPr>
                    <w:widowControl/>
                    <w:jc w:val="center"/>
                    <w:rPr>
                      <w:rFonts w:ascii="ＭＳ ゴシック" w:eastAsia="ＭＳ ゴシック" w:hAnsi="ＭＳ ゴシック" w:cs="ＭＳ Ｐゴシック"/>
                      <w:color w:val="000000"/>
                      <w:kern w:val="0"/>
                      <w:sz w:val="14"/>
                      <w:szCs w:val="14"/>
                      <w:highlight w:val="yellow"/>
                    </w:rPr>
                  </w:pPr>
                  <w:r w:rsidRPr="00477F2B">
                    <w:rPr>
                      <w:rFonts w:ascii="ＭＳ ゴシック" w:eastAsia="ＭＳ ゴシック" w:hAnsi="ＭＳ ゴシック" w:cs="ＭＳ Ｐゴシック" w:hint="eastAsia"/>
                      <w:color w:val="000000"/>
                      <w:kern w:val="0"/>
                      <w:sz w:val="14"/>
                      <w:szCs w:val="14"/>
                      <w:highlight w:val="yellow"/>
                    </w:rPr>
                    <w:t>借入現在額※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F4927" w:rsidRPr="00477F2B" w:rsidRDefault="000F4927" w:rsidP="000F4927">
                  <w:pPr>
                    <w:widowControl/>
                    <w:jc w:val="center"/>
                    <w:rPr>
                      <w:rFonts w:ascii="ＭＳ ゴシック" w:eastAsia="ＭＳ ゴシック" w:hAnsi="ＭＳ ゴシック" w:cs="ＭＳ Ｐゴシック"/>
                      <w:color w:val="000000"/>
                      <w:kern w:val="0"/>
                      <w:sz w:val="14"/>
                      <w:szCs w:val="14"/>
                      <w:highlight w:val="yellow"/>
                    </w:rPr>
                  </w:pPr>
                  <w:r w:rsidRPr="00477F2B">
                    <w:rPr>
                      <w:rFonts w:ascii="ＭＳ ゴシック" w:eastAsia="ＭＳ ゴシック" w:hAnsi="ＭＳ ゴシック" w:cs="ＭＳ Ｐゴシック" w:hint="eastAsia"/>
                      <w:color w:val="000000"/>
                      <w:kern w:val="0"/>
                      <w:sz w:val="14"/>
                      <w:szCs w:val="14"/>
                      <w:highlight w:val="yellow"/>
                    </w:rPr>
                    <w:t>備考</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国庫借入金</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昭和45年度母子福祉貸付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S46.3.30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昭和45年度寡婦福祉貸付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S46.3.31</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3,025,000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3,025,000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昭和46年度母子福祉貸付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S47.2.28</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昭和46年度寡婦福祉貸付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S47.3.31</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3,100,000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3,100,000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昭和47年度母子福祉貸付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S48.2.27</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D07E8C"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noProof/>
                      <w:color w:val="FF0000"/>
                      <w:kern w:val="0"/>
                      <w:szCs w:val="21"/>
                    </w:rPr>
                    <mc:AlternateContent>
                      <mc:Choice Requires="wps">
                        <w:drawing>
                          <wp:anchor distT="0" distB="0" distL="114300" distR="114300" simplePos="0" relativeHeight="251696128" behindDoc="0" locked="0" layoutInCell="1" allowOverlap="1" wp14:anchorId="2BA1F35B" wp14:editId="7F01B788">
                            <wp:simplePos x="0" y="0"/>
                            <wp:positionH relativeFrom="column">
                              <wp:posOffset>-433705</wp:posOffset>
                            </wp:positionH>
                            <wp:positionV relativeFrom="paragraph">
                              <wp:posOffset>-421005</wp:posOffset>
                            </wp:positionV>
                            <wp:extent cx="3905250" cy="457200"/>
                            <wp:effectExtent l="0" t="0" r="19050" b="19050"/>
                            <wp:wrapNone/>
                            <wp:docPr id="42" name="正方形/長方形 42"/>
                            <wp:cNvGraphicFramePr/>
                            <a:graphic xmlns:a="http://schemas.openxmlformats.org/drawingml/2006/main">
                              <a:graphicData uri="http://schemas.microsoft.com/office/word/2010/wordprocessingShape">
                                <wps:wsp>
                                  <wps:cNvSpPr/>
                                  <wps:spPr>
                                    <a:xfrm>
                                      <a:off x="0" y="0"/>
                                      <a:ext cx="3905250" cy="457200"/>
                                    </a:xfrm>
                                    <a:prstGeom prst="rect">
                                      <a:avLst/>
                                    </a:prstGeom>
                                    <a:solidFill>
                                      <a:sysClr val="window" lastClr="FFFFFF"/>
                                    </a:solidFill>
                                    <a:ln w="12700" cap="flat" cmpd="sng" algn="ctr">
                                      <a:solidFill>
                                        <a:srgbClr val="70AD47"/>
                                      </a:solidFill>
                                      <a:prstDash val="solid"/>
                                      <a:miter lim="800000"/>
                                    </a:ln>
                                    <a:effectLst/>
                                  </wps:spPr>
                                  <wps:txbx>
                                    <w:txbxContent>
                                      <w:p w:rsidR="00DB430C" w:rsidRPr="00AC2B46" w:rsidRDefault="00DB430C" w:rsidP="00D07E8C">
                                        <w:pPr>
                                          <w:jc w:val="center"/>
                                          <w:rPr>
                                            <w:b/>
                                            <w:u w:val="single"/>
                                          </w:rPr>
                                        </w:pPr>
                                        <w:r w:rsidRPr="00AC2B46">
                                          <w:rPr>
                                            <w:rFonts w:hint="eastAsia"/>
                                            <w:b/>
                                            <w:u w:val="single"/>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1F35B" id="正方形/長方形 42" o:spid="_x0000_s1044" style="position:absolute;margin-left:-34.15pt;margin-top:-33.15pt;width:307.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" fillcolor="window" strokecolor="#70ad47" strokeweight="1pt">
                            <v:textbox>
                              <w:txbxContent>
                                <w:p w:rsidR="00DB430C" w:rsidRPr="00AC2B46" w:rsidRDefault="00DB430C" w:rsidP="00D07E8C">
                                  <w:pPr>
                                    <w:jc w:val="center"/>
                                    <w:rPr>
                                      <w:b/>
                                      <w:u w:val="single"/>
                                    </w:rPr>
                                  </w:pPr>
                                  <w:r w:rsidRPr="00AC2B46">
                                    <w:rPr>
                                      <w:rFonts w:hint="eastAsia"/>
                                      <w:b/>
                                      <w:u w:val="single"/>
                                    </w:rPr>
                                    <w:t>〔追加〕</w:t>
                                  </w:r>
                                </w:p>
                              </w:txbxContent>
                            </v:textbox>
                          </v:rect>
                        </w:pict>
                      </mc:Fallback>
                    </mc:AlternateContent>
                  </w:r>
                  <w:r w:rsidR="000F4927" w:rsidRPr="00FB7180">
                    <w:rPr>
                      <w:rFonts w:ascii="ＭＳ ゴシック" w:eastAsia="ＭＳ ゴシック" w:hAnsi="ＭＳ ゴシック" w:cs="ＭＳ Ｐゴシック" w:hint="eastAsia"/>
                      <w:color w:val="FFFFFF" w:themeColor="background1"/>
                      <w:kern w:val="0"/>
                      <w:sz w:val="14"/>
                      <w:szCs w:val="14"/>
                    </w:rPr>
                    <w:t>昭和47年度寡婦福祉貸付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S48.3.31</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3,430,000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3,430,000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昭和48年度母子福祉貸付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S49.2.14</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2,750,000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2,750,000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昭和48年度寡婦福祉貸付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S49.3.31</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1,800,000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1,800,000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昭和49年度母子福祉貸付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S50.1.10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昭和49年度寡婦福祉貸付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S50.3.31</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昭和50年度母子福祉貸付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S51.1.28</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昭和50年度寡婦福祉貸付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S51.3.31</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昭和51年度第1回母子福祉貸付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S52.1.18</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1,750,000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1,750,000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昭和51年度寡婦福祉貸付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S52.3.31</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昭和51年度第2回母子福祉貸付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S52.3.31</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昭和52年度第1回母子福祉貸付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S52.11.29</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昭和52年度第2回母子福祉貸付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S53.2.23</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昭和52年度第3回母子福祉貸付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S53.3.31</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昭和52年度寡婦福祉貸付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S53.3.31</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2,050,000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2,050,000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昭和53年度第1回母子福祉貸付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S53.11.7</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昭和53年度寡婦福祉貸付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S54.3.31</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昭和54年度第1回母子福祉貸付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S54.12.8</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昭和54年度寡婦福祉貸付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S55.3.31</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昭和54年度第2回母子福祉貸付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S55.4.5</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1,250,000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1,250,000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昭和55年度母子福祉貸付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S56.1.31</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昭和55年度寡婦福祉貸付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S56.3.31</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昭和56年度第1回母子福祉貸付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S56.12.24</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昭和56年度第2回母子福祉貸付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S57.1.26</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5,750,000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5,750,000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bl>
          <w:p w:rsidR="000F4927" w:rsidRPr="00FB7180" w:rsidRDefault="000F4927" w:rsidP="00910A42">
            <w:pPr>
              <w:tabs>
                <w:tab w:val="left" w:pos="4035"/>
              </w:tabs>
              <w:rPr>
                <w:rFonts w:ascii="ＭＳ ゴシック" w:eastAsia="ＭＳ ゴシック" w:hAnsi="ＭＳ ゴシック"/>
              </w:rPr>
            </w:pPr>
          </w:p>
        </w:tc>
      </w:tr>
    </w:tbl>
    <w:p w:rsidR="00553EF4" w:rsidRPr="00FB7180" w:rsidRDefault="00553EF4" w:rsidP="00910A42">
      <w:pPr>
        <w:tabs>
          <w:tab w:val="left" w:pos="4035"/>
        </w:tabs>
        <w:rPr>
          <w:rFonts w:ascii="ＭＳ ゴシック" w:eastAsia="ＭＳ ゴシック" w:hAnsi="ＭＳ ゴシック"/>
        </w:rPr>
      </w:pPr>
    </w:p>
    <w:tbl>
      <w:tblPr>
        <w:tblStyle w:val="a3"/>
        <w:tblW w:w="0" w:type="auto"/>
        <w:tblLook w:val="04A0" w:firstRow="1" w:lastRow="0" w:firstColumn="1" w:lastColumn="0" w:noHBand="0" w:noVBand="1"/>
      </w:tblPr>
      <w:tblGrid>
        <w:gridCol w:w="7694"/>
        <w:gridCol w:w="7694"/>
      </w:tblGrid>
      <w:tr w:rsidR="00331F12" w:rsidRPr="00FB7180" w:rsidTr="00331F12">
        <w:tc>
          <w:tcPr>
            <w:tcW w:w="7694" w:type="dxa"/>
          </w:tcPr>
          <w:p w:rsidR="00331F12" w:rsidRPr="00FB7180" w:rsidRDefault="008165D5" w:rsidP="008165D5">
            <w:pPr>
              <w:tabs>
                <w:tab w:val="left" w:pos="4035"/>
              </w:tabs>
              <w:jc w:val="center"/>
              <w:rPr>
                <w:rFonts w:ascii="ＭＳ ゴシック" w:eastAsia="ＭＳ ゴシック" w:hAnsi="ＭＳ ゴシック"/>
              </w:rPr>
            </w:pPr>
            <w:r w:rsidRPr="00FB7180">
              <w:rPr>
                <w:rFonts w:ascii="ＭＳ ゴシック" w:eastAsia="ＭＳ ゴシック" w:hAnsi="ＭＳ ゴシック" w:hint="eastAsia"/>
              </w:rPr>
              <w:lastRenderedPageBreak/>
              <w:t>変更後</w:t>
            </w:r>
          </w:p>
        </w:tc>
        <w:tc>
          <w:tcPr>
            <w:tcW w:w="7694" w:type="dxa"/>
          </w:tcPr>
          <w:p w:rsidR="00331F12" w:rsidRPr="00FB7180" w:rsidRDefault="008165D5" w:rsidP="008165D5">
            <w:pPr>
              <w:tabs>
                <w:tab w:val="left" w:pos="4035"/>
              </w:tabs>
              <w:jc w:val="center"/>
              <w:rPr>
                <w:rFonts w:ascii="ＭＳ ゴシック" w:eastAsia="ＭＳ ゴシック" w:hAnsi="ＭＳ ゴシック"/>
              </w:rPr>
            </w:pPr>
            <w:r w:rsidRPr="00FB7180">
              <w:rPr>
                <w:rFonts w:ascii="ＭＳ ゴシック" w:eastAsia="ＭＳ ゴシック" w:hAnsi="ＭＳ ゴシック" w:hint="eastAsia"/>
              </w:rPr>
              <w:t>変更前</w:t>
            </w:r>
          </w:p>
        </w:tc>
      </w:tr>
      <w:tr w:rsidR="00331F12" w:rsidRPr="00FB7180" w:rsidTr="00331F12">
        <w:trPr>
          <w:trHeight w:val="17698"/>
        </w:trPr>
        <w:tc>
          <w:tcPr>
            <w:tcW w:w="7694" w:type="dxa"/>
          </w:tcPr>
          <w:tbl>
            <w:tblPr>
              <w:tblW w:w="0" w:type="auto"/>
              <w:tblCellMar>
                <w:left w:w="99" w:type="dxa"/>
                <w:right w:w="99" w:type="dxa"/>
              </w:tblCellMar>
              <w:tblLook w:val="04A0" w:firstRow="1" w:lastRow="0" w:firstColumn="1" w:lastColumn="0" w:noHBand="0" w:noVBand="1"/>
            </w:tblPr>
            <w:tblGrid>
              <w:gridCol w:w="898"/>
              <w:gridCol w:w="2368"/>
              <w:gridCol w:w="828"/>
              <w:gridCol w:w="898"/>
              <w:gridCol w:w="968"/>
              <w:gridCol w:w="478"/>
            </w:tblGrid>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国庫借入金</w:t>
                  </w: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昭和56年度寡婦福祉貸付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S57.3.31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u w:val="single"/>
                    </w:rPr>
                  </w:pPr>
                  <w:r w:rsidRPr="00FB7180">
                    <w:rPr>
                      <w:rFonts w:ascii="ＭＳ ゴシック" w:eastAsia="ＭＳ ゴシック" w:hAnsi="ＭＳ ゴシック" w:cs="ＭＳ Ｐゴシック" w:hint="eastAsia"/>
                      <w:color w:val="FFFFFF" w:themeColor="background1"/>
                      <w:kern w:val="0"/>
                      <w:sz w:val="14"/>
                      <w:szCs w:val="14"/>
                      <w:u w:val="single"/>
                    </w:rPr>
                    <w:t xml:space="preserve">備考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昭和57年度第1回母子福祉貸付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S57.12.10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3,000,000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3,000,000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昭和57年度第2回母子福祉貸付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S58.2.25</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昭和58年度第1回母子福祉貸付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S58.11.24</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昭和58年度第2回母子福祉貸付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S59.1.24</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昭和59年度母子福祉貸付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S59.11.21</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昭和60年度母子福祉貸付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S60.9.25</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昭和61年度第1回母子福祉貸付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S61.8.19</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昭和61年度第2回母子福祉貸付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S61.9.18</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1,925,000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1,925,000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昭和61年度第3回母子福祉貸付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S61.11.6</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625,000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625,000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昭和61年度第4回母子福祉貸付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S62.2.18</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1,950,000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1,950,000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昭和62年度第1回母子福祉貸付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S62.9.11</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2,865,000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2,865,000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昭和62年度第2回母子福祉貸付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S62.10.12</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2,135,000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2,135,000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平成2年度母子福祉貸付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H2.9.20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12,500,000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12,500,000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平成3年度母子福祉貸付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H3.9.6</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14,500,000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14,500,000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平成4年度母子福祉貸付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H4.9.25</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平成5年度第1回母子寡婦貸付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H5.9.30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4,906,000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4,906,000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平成5年度第2回母子寡婦貸付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H6.1.31</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8,844,000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8,844,000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平成6年度第1回母子寡婦貸付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H6.11.15</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4,418,000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4,418,000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平成6年度第2回母子寡婦貸付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H7.2.6</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5,933,000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5,933,000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平成6年度第3回母子寡婦貸付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H7.3.3</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3,400,000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3,400,000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平成6年度第4回母子寡婦貸付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H7.4.13</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4,248,000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4,248,000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平成7年度第1回母子寡婦貸付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H7.10.6</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12,792,000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12,792,000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平成7年度第2回母子寡婦貸付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H8.1.11</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4,006,000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4,006,000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平成7年度第3回母子寡婦貸付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H8.3.14</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4,591,000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4,591,000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平成8年度第1回母子寡婦貸付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H8.9.19</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11,950,000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11,950,000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平成8年度第2回母子寡婦貸付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H8.12.11</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15,425,000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15,425,000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平成9年度母子寡婦貸付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H9.10.31</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14,075,000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14,075,000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平成10年度母子寡婦貸付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H10.12.4</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24,000,000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24,000,000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平成11年度母子寡婦貸付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H11.9.10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22,500,000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22,500,000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平成12年度第1回母子寡婦貸付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H12.9.11</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平成12年度第2回母子寡婦貸付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H13.3.30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平成13年度母子寡婦貸付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H13.11.30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平成14年度母子寡婦貸付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H15.1.10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29,250,000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29,250,000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平成15年度第1回母子寡婦貸付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H16.4.9</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17,500,000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17,500,000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平成15年度第2回母子寡婦貸付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H16.4.30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平成16年度第1回母子寡婦貸付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H17.1.14</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平成16年度第2回母子寡婦貸付金</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H17.3.24</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平成17年度母子寡婦貸付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H17.11.30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平成18年度母子寡婦貸付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H19.4.27</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平成19年度母子寡婦貸付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H19.10.5</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平成24年度第1回母子寡婦貸付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H25.1.30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35,000,000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35,000,000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331F12" w:rsidRPr="00FB7180" w:rsidTr="00331F12">
              <w:trPr>
                <w:trHeight w:val="27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1F12" w:rsidRPr="00FB7180" w:rsidRDefault="00331F12" w:rsidP="00331F12">
                  <w:pPr>
                    <w:widowControl/>
                    <w:jc w:val="center"/>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合　　　　　　　　　　　　　　　　　　　　計</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581,693,000</w:t>
                  </w:r>
                </w:p>
              </w:tc>
              <w:tc>
                <w:tcPr>
                  <w:tcW w:w="0" w:type="auto"/>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bl>
          <w:p w:rsidR="00331F12" w:rsidRPr="00FB7180" w:rsidRDefault="00864CBA" w:rsidP="00910A42">
            <w:pPr>
              <w:tabs>
                <w:tab w:val="left" w:pos="4035"/>
              </w:tabs>
              <w:rPr>
                <w:rFonts w:ascii="ＭＳ ゴシック" w:eastAsia="ＭＳ ゴシック" w:hAnsi="ＭＳ ゴシック"/>
                <w:sz w:val="14"/>
                <w:szCs w:val="14"/>
                <w:u w:val="single"/>
              </w:rPr>
            </w:pPr>
            <w:r w:rsidRPr="00FB7180">
              <w:rPr>
                <w:rFonts w:ascii="ＭＳ ゴシック" w:eastAsia="ＭＳ ゴシック" w:hAnsi="ＭＳ ゴシック" w:hint="eastAsia"/>
                <w:sz w:val="14"/>
                <w:szCs w:val="14"/>
                <w:highlight w:val="yellow"/>
                <w:u w:val="single"/>
              </w:rPr>
              <w:t>※当初借入額及び借入現在額は、特別区数による等分による。なお、千円未満の端数は人口が最大となる特別区がまとめて承継する。</w:t>
            </w:r>
          </w:p>
          <w:p w:rsidR="00331F12" w:rsidRPr="00FB7180" w:rsidRDefault="00331F12" w:rsidP="00910A42">
            <w:pPr>
              <w:tabs>
                <w:tab w:val="left" w:pos="4035"/>
              </w:tabs>
              <w:rPr>
                <w:rFonts w:ascii="ＭＳ ゴシック" w:eastAsia="ＭＳ ゴシック" w:hAnsi="ＭＳ ゴシック"/>
                <w:sz w:val="14"/>
                <w:szCs w:val="14"/>
                <w:u w:val="single"/>
              </w:rPr>
            </w:pPr>
          </w:p>
          <w:p w:rsidR="00331F12" w:rsidRPr="00FB7180" w:rsidRDefault="00331F12" w:rsidP="00910A42">
            <w:pPr>
              <w:tabs>
                <w:tab w:val="left" w:pos="4035"/>
              </w:tabs>
              <w:rPr>
                <w:rFonts w:ascii="ＭＳ ゴシック" w:eastAsia="ＭＳ ゴシック" w:hAnsi="ＭＳ ゴシック"/>
                <w:sz w:val="14"/>
                <w:szCs w:val="14"/>
                <w:u w:val="single"/>
              </w:rPr>
            </w:pPr>
          </w:p>
          <w:p w:rsidR="00331F12" w:rsidRPr="00FB7180" w:rsidRDefault="00331F12" w:rsidP="00331F12">
            <w:pPr>
              <w:tabs>
                <w:tab w:val="left" w:pos="4035"/>
              </w:tabs>
              <w:rPr>
                <w:rFonts w:ascii="ＭＳ ゴシック" w:eastAsia="ＭＳ ゴシック" w:hAnsi="ＭＳ ゴシック"/>
                <w:szCs w:val="21"/>
                <w:highlight w:val="yellow"/>
              </w:rPr>
            </w:pPr>
            <w:r w:rsidRPr="00FB7180">
              <w:rPr>
                <w:rFonts w:ascii="ＭＳ ゴシック" w:eastAsia="ＭＳ ゴシック" w:hAnsi="ＭＳ ゴシック" w:hint="eastAsia"/>
                <w:szCs w:val="21"/>
                <w:highlight w:val="yellow"/>
              </w:rPr>
              <w:t>１．内容　【地方債】</w:t>
            </w:r>
          </w:p>
          <w:p w:rsidR="00331F12" w:rsidRPr="00FB7180" w:rsidRDefault="00331F12" w:rsidP="00331F12">
            <w:pPr>
              <w:tabs>
                <w:tab w:val="left" w:pos="4035"/>
              </w:tabs>
              <w:rPr>
                <w:rFonts w:ascii="ＭＳ ゴシック" w:eastAsia="ＭＳ ゴシック" w:hAnsi="ＭＳ ゴシック"/>
                <w:szCs w:val="21"/>
                <w:highlight w:val="yellow"/>
              </w:rPr>
            </w:pPr>
            <w:r w:rsidRPr="00FB7180">
              <w:rPr>
                <w:rFonts w:ascii="ＭＳ ゴシック" w:eastAsia="ＭＳ ゴシック" w:hAnsi="ＭＳ ゴシック" w:hint="eastAsia"/>
                <w:szCs w:val="21"/>
                <w:highlight w:val="yellow"/>
              </w:rPr>
              <w:t>２．承継先　【大阪府】</w:t>
            </w:r>
          </w:p>
          <w:p w:rsidR="00331F12" w:rsidRPr="00FB7180" w:rsidRDefault="00331F12" w:rsidP="00331F12">
            <w:pPr>
              <w:tabs>
                <w:tab w:val="left" w:pos="4035"/>
              </w:tabs>
              <w:rPr>
                <w:rFonts w:ascii="ＭＳ ゴシック" w:eastAsia="ＭＳ ゴシック" w:hAnsi="ＭＳ ゴシック"/>
                <w:szCs w:val="21"/>
                <w:highlight w:val="yellow"/>
              </w:rPr>
            </w:pPr>
            <w:r w:rsidRPr="00FB7180">
              <w:rPr>
                <w:rFonts w:ascii="ＭＳ ゴシック" w:eastAsia="ＭＳ ゴシック" w:hAnsi="ＭＳ ゴシック" w:hint="eastAsia"/>
                <w:szCs w:val="21"/>
                <w:highlight w:val="yellow"/>
              </w:rPr>
              <w:t>３．会計区分　【政令等特別会計】</w:t>
            </w:r>
          </w:p>
          <w:p w:rsidR="00331F12" w:rsidRPr="00FB7180" w:rsidRDefault="00864CBA" w:rsidP="00331F12">
            <w:pPr>
              <w:tabs>
                <w:tab w:val="left" w:pos="4035"/>
              </w:tabs>
              <w:rPr>
                <w:rFonts w:ascii="ＭＳ ゴシック" w:eastAsia="ＭＳ ゴシック" w:hAnsi="ＭＳ ゴシック"/>
                <w:sz w:val="14"/>
                <w:szCs w:val="14"/>
                <w:highlight w:val="yellow"/>
              </w:rPr>
            </w:pPr>
            <w:r w:rsidRPr="00FB7180">
              <w:rPr>
                <w:rFonts w:ascii="ＭＳ ゴシック" w:eastAsia="ＭＳ ゴシック" w:hAnsi="ＭＳ ゴシック" w:hint="eastAsia"/>
                <w:sz w:val="14"/>
                <w:szCs w:val="14"/>
              </w:rPr>
              <w:t xml:space="preserve">　　　　　　　　　　　　　　　　　　　　　　　　　　　　　　　　　　　　　　　　　　　　　　　</w:t>
            </w:r>
            <w:r w:rsidRPr="00FB7180">
              <w:rPr>
                <w:rFonts w:ascii="ＭＳ ゴシック" w:eastAsia="ＭＳ ゴシック" w:hAnsi="ＭＳ ゴシック" w:hint="eastAsia"/>
                <w:sz w:val="14"/>
                <w:szCs w:val="14"/>
                <w:highlight w:val="yellow"/>
              </w:rPr>
              <w:t>（単位：円）</w:t>
            </w:r>
          </w:p>
          <w:tbl>
            <w:tblPr>
              <w:tblW w:w="0" w:type="auto"/>
              <w:tblCellMar>
                <w:left w:w="99" w:type="dxa"/>
                <w:right w:w="99" w:type="dxa"/>
              </w:tblCellMar>
              <w:tblLook w:val="04A0" w:firstRow="1" w:lastRow="0" w:firstColumn="1" w:lastColumn="0" w:noHBand="0" w:noVBand="1"/>
            </w:tblPr>
            <w:tblGrid>
              <w:gridCol w:w="1439"/>
              <w:gridCol w:w="1701"/>
              <w:gridCol w:w="1134"/>
              <w:gridCol w:w="1205"/>
              <w:gridCol w:w="1230"/>
              <w:gridCol w:w="612"/>
            </w:tblGrid>
            <w:tr w:rsidR="002314D6" w:rsidRPr="00FB7180" w:rsidTr="002314D6">
              <w:trPr>
                <w:trHeight w:val="600"/>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F12" w:rsidRPr="00FB7180" w:rsidRDefault="00331F12" w:rsidP="00331F12">
                  <w:pPr>
                    <w:widowControl/>
                    <w:jc w:val="center"/>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借入資金名</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center"/>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銘柄名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center"/>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借入年月日</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center"/>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当初借入額</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center"/>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借入現在額※</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rsidR="00331F12" w:rsidRPr="00FB7180" w:rsidRDefault="00331F12" w:rsidP="002314D6">
                  <w:pPr>
                    <w:widowControl/>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備考</w:t>
                  </w:r>
                </w:p>
              </w:tc>
            </w:tr>
            <w:tr w:rsidR="002314D6" w:rsidRPr="00FB7180" w:rsidTr="002314D6">
              <w:trPr>
                <w:trHeight w:val="195"/>
              </w:trPr>
              <w:tc>
                <w:tcPr>
                  <w:tcW w:w="1439" w:type="dxa"/>
                  <w:tcBorders>
                    <w:top w:val="nil"/>
                    <w:left w:val="single" w:sz="4" w:space="0" w:color="auto"/>
                    <w:bottom w:val="nil"/>
                    <w:right w:val="single" w:sz="4" w:space="0" w:color="auto"/>
                  </w:tcBorders>
                  <w:shd w:val="clear" w:color="auto" w:fill="auto"/>
                  <w:noWrap/>
                  <w:vAlign w:val="center"/>
                  <w:hideMark/>
                </w:tcPr>
                <w:p w:rsidR="00331F12" w:rsidRPr="00FB7180" w:rsidRDefault="00331F12" w:rsidP="002314D6">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財政融資資金</w:t>
                  </w:r>
                </w:p>
              </w:tc>
              <w:tc>
                <w:tcPr>
                  <w:tcW w:w="1701" w:type="dxa"/>
                  <w:tcBorders>
                    <w:top w:val="nil"/>
                    <w:left w:val="nil"/>
                    <w:bottom w:val="nil"/>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第1983回</w:t>
                  </w:r>
                </w:p>
              </w:tc>
              <w:tc>
                <w:tcPr>
                  <w:tcW w:w="1134" w:type="dxa"/>
                  <w:tcBorders>
                    <w:top w:val="nil"/>
                    <w:left w:val="nil"/>
                    <w:bottom w:val="nil"/>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H13.3.26</w:t>
                  </w:r>
                </w:p>
              </w:tc>
              <w:tc>
                <w:tcPr>
                  <w:tcW w:w="1205" w:type="dxa"/>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135,000,000</w:t>
                  </w:r>
                </w:p>
              </w:tc>
              <w:tc>
                <w:tcPr>
                  <w:tcW w:w="1230" w:type="dxa"/>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52,212,823</w:t>
                  </w:r>
                </w:p>
              </w:tc>
              <w:tc>
                <w:tcPr>
                  <w:tcW w:w="612" w:type="dxa"/>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2314D6" w:rsidRPr="00FB7180" w:rsidTr="002314D6">
              <w:trPr>
                <w:trHeight w:val="270"/>
              </w:trPr>
              <w:tc>
                <w:tcPr>
                  <w:tcW w:w="1439" w:type="dxa"/>
                  <w:tcBorders>
                    <w:top w:val="nil"/>
                    <w:left w:val="single" w:sz="4" w:space="0" w:color="auto"/>
                    <w:bottom w:val="single" w:sz="4" w:space="0" w:color="auto"/>
                    <w:right w:val="single" w:sz="4" w:space="0" w:color="auto"/>
                  </w:tcBorders>
                  <w:shd w:val="clear" w:color="auto" w:fill="auto"/>
                  <w:noWrap/>
                  <w:vAlign w:val="center"/>
                  <w:hideMark/>
                </w:tcPr>
                <w:p w:rsidR="00331F12" w:rsidRPr="00FB7180" w:rsidRDefault="002314D6" w:rsidP="00331F12">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借入金</w:t>
                  </w:r>
                </w:p>
              </w:tc>
              <w:tc>
                <w:tcPr>
                  <w:tcW w:w="1701" w:type="dxa"/>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236,000,000</w:t>
                  </w:r>
                </w:p>
              </w:tc>
              <w:tc>
                <w:tcPr>
                  <w:tcW w:w="1230" w:type="dxa"/>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righ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highlight w:val="yellow"/>
                    </w:rPr>
                    <w:t>91,275,750</w:t>
                  </w:r>
                </w:p>
              </w:tc>
              <w:tc>
                <w:tcPr>
                  <w:tcW w:w="612" w:type="dxa"/>
                  <w:tcBorders>
                    <w:top w:val="nil"/>
                    <w:left w:val="nil"/>
                    <w:bottom w:val="single" w:sz="4" w:space="0" w:color="auto"/>
                    <w:right w:val="single" w:sz="4" w:space="0" w:color="auto"/>
                  </w:tcBorders>
                  <w:shd w:val="clear" w:color="auto" w:fill="auto"/>
                  <w:noWrap/>
                  <w:vAlign w:val="center"/>
                  <w:hideMark/>
                </w:tcPr>
                <w:p w:rsidR="00331F12" w:rsidRPr="00FB7180" w:rsidRDefault="00331F12" w:rsidP="00331F12">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bl>
          <w:p w:rsidR="00331F12" w:rsidRPr="00FB7180" w:rsidRDefault="00331F12" w:rsidP="00331F12">
            <w:pPr>
              <w:tabs>
                <w:tab w:val="left" w:pos="4035"/>
              </w:tabs>
              <w:rPr>
                <w:rFonts w:ascii="ＭＳ ゴシック" w:eastAsia="ＭＳ ゴシック" w:hAnsi="ＭＳ ゴシック"/>
                <w:sz w:val="14"/>
                <w:szCs w:val="14"/>
                <w:u w:val="single"/>
              </w:rPr>
            </w:pPr>
          </w:p>
        </w:tc>
        <w:tc>
          <w:tcPr>
            <w:tcW w:w="7694" w:type="dxa"/>
          </w:tcPr>
          <w:tbl>
            <w:tblPr>
              <w:tblW w:w="0" w:type="auto"/>
              <w:tblCellMar>
                <w:left w:w="99" w:type="dxa"/>
                <w:right w:w="99" w:type="dxa"/>
              </w:tblCellMar>
              <w:tblLook w:val="04A0" w:firstRow="1" w:lastRow="0" w:firstColumn="1" w:lastColumn="0" w:noHBand="0" w:noVBand="1"/>
            </w:tblPr>
            <w:tblGrid>
              <w:gridCol w:w="898"/>
              <w:gridCol w:w="2368"/>
              <w:gridCol w:w="828"/>
              <w:gridCol w:w="898"/>
              <w:gridCol w:w="968"/>
              <w:gridCol w:w="478"/>
            </w:tblGrid>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国庫借入金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昭和56年度寡婦福祉貸付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S57.3.31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備考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昭和57年度第1回母子福祉貸付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S57.12.10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昭和57年度第2回母子福祉貸付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S58.2.25</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昭和58年度第1回母子福祉貸付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S58.11.24</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D07E8C"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noProof/>
                      <w:color w:val="FF0000"/>
                      <w:kern w:val="0"/>
                      <w:szCs w:val="21"/>
                    </w:rPr>
                    <mc:AlternateContent>
                      <mc:Choice Requires="wps">
                        <w:drawing>
                          <wp:anchor distT="0" distB="0" distL="114300" distR="114300" simplePos="0" relativeHeight="251698176" behindDoc="0" locked="0" layoutInCell="1" allowOverlap="1" wp14:anchorId="2BA1F35B" wp14:editId="7F01B788">
                            <wp:simplePos x="0" y="0"/>
                            <wp:positionH relativeFrom="column">
                              <wp:posOffset>-445135</wp:posOffset>
                            </wp:positionH>
                            <wp:positionV relativeFrom="paragraph">
                              <wp:posOffset>-252730</wp:posOffset>
                            </wp:positionV>
                            <wp:extent cx="3905250" cy="45720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3905250" cy="457200"/>
                                    </a:xfrm>
                                    <a:prstGeom prst="rect">
                                      <a:avLst/>
                                    </a:prstGeom>
                                    <a:solidFill>
                                      <a:sysClr val="window" lastClr="FFFFFF"/>
                                    </a:solidFill>
                                    <a:ln w="12700" cap="flat" cmpd="sng" algn="ctr">
                                      <a:solidFill>
                                        <a:srgbClr val="70AD47"/>
                                      </a:solidFill>
                                      <a:prstDash val="solid"/>
                                      <a:miter lim="800000"/>
                                    </a:ln>
                                    <a:effectLst/>
                                  </wps:spPr>
                                  <wps:txbx>
                                    <w:txbxContent>
                                      <w:p w:rsidR="00DB430C" w:rsidRPr="00AC2B46" w:rsidRDefault="00DB430C" w:rsidP="00D07E8C">
                                        <w:pPr>
                                          <w:jc w:val="center"/>
                                          <w:rPr>
                                            <w:b/>
                                            <w:u w:val="single"/>
                                          </w:rPr>
                                        </w:pPr>
                                        <w:r w:rsidRPr="00AC2B46">
                                          <w:rPr>
                                            <w:rFonts w:hint="eastAsia"/>
                                            <w:b/>
                                            <w:u w:val="single"/>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1F35B" id="正方形/長方形 43" o:spid="_x0000_s1045" style="position:absolute;margin-left:-35.05pt;margin-top:-19.9pt;width:307.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" fillcolor="window" strokecolor="#70ad47" strokeweight="1pt">
                            <v:textbox>
                              <w:txbxContent>
                                <w:p w:rsidR="00DB430C" w:rsidRPr="00AC2B46" w:rsidRDefault="00DB430C" w:rsidP="00D07E8C">
                                  <w:pPr>
                                    <w:jc w:val="center"/>
                                    <w:rPr>
                                      <w:b/>
                                      <w:u w:val="single"/>
                                    </w:rPr>
                                  </w:pPr>
                                  <w:r w:rsidRPr="00AC2B46">
                                    <w:rPr>
                                      <w:rFonts w:hint="eastAsia"/>
                                      <w:b/>
                                      <w:u w:val="single"/>
                                    </w:rPr>
                                    <w:t>〔追加〕</w:t>
                                  </w:r>
                                </w:p>
                              </w:txbxContent>
                            </v:textbox>
                          </v:rect>
                        </w:pict>
                      </mc:Fallback>
                    </mc:AlternateContent>
                  </w:r>
                  <w:r w:rsidR="000F4927" w:rsidRPr="00FB7180">
                    <w:rPr>
                      <w:rFonts w:ascii="ＭＳ ゴシック" w:eastAsia="ＭＳ ゴシック" w:hAnsi="ＭＳ ゴシック" w:cs="ＭＳ Ｐゴシック" w:hint="eastAsia"/>
                      <w:color w:val="FFFFFF" w:themeColor="background1"/>
                      <w:kern w:val="0"/>
                      <w:sz w:val="14"/>
                      <w:szCs w:val="14"/>
                    </w:rPr>
                    <w:t>昭和58年度第2回母子福祉貸付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S59.1.24</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4,250,000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昭和59年度母子福祉貸付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S59.11.21</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昭和60年度母子福祉貸付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S60.9.25</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昭和61年度第1回母子福祉貸付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S61.8.19</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昭和61年度第2回母子福祉貸付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S61.9.18</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1,925,000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1,925,000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昭和61年度第3回母子福祉貸付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S61.11.6</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625,000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625,000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昭和61年度第4回母子福祉貸付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S62.2.18</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1,950,000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1,950,000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昭和62年度第1回母子福祉貸付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S62.9.11</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2,865,000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2,865,000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昭和62年度第2回母子福祉貸付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S62.10.12</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2,135,000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2,135,000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平成2年度母子福祉貸付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H2.9.20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12,500,000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12,500,000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平成3年度母子福祉貸付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H3.9.6</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14,500,000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14,500,000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平成4年度母子福祉貸付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H4.9.25</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11,000,000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平成5年度第1回母子寡婦貸付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H5.9.30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4,906,000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4,906,000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平成5年度第2回母子寡婦貸付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H6.1.31</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8,844,000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8,844,000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平成6年度第1回母子寡婦貸付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H6.11.15</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4,418,000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4,418,000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平成6年度第2回母子寡婦貸付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H7.2.6</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5,933,000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5,933,000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平成6年度第3回母子寡婦貸付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H7.3.3</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3,400,000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3,400,000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平成6年度第4回母子寡婦貸付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H7.4.13</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4,248,000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4,248,000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平成7年度第1回母子寡婦貸付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H7.10.6</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12,792,000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12,792,000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平成7年度第2回母子寡婦貸付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H8.1.11</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4,006,000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4,006,000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平成7年度第3回母子寡婦貸付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H8.3.14</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4,591,000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4,591,000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平成8年度第1回母子寡婦貸付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H8.9.19</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11,950,000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11,950,000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平成8年度第2回母子寡婦貸付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H8.12.11</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15,425,000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15,425,000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平成9年度母子寡婦貸付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H9.10.31</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14,075,000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14,075,000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平成10年度母子寡婦貸付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H10.12.4</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24,000,000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24,000,000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平成11年度母子寡婦貸付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H11.9.10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22,500,000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22,500,000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平成12年度第1回母子寡婦貸付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H12.9.11</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平成12年度第2回母子寡婦貸付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H13.3.30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平成13年度母子寡婦貸付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H13.11.30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平成14年度母子寡婦貸付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H15.1.10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29,250,000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29,250,000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平成15年度第1回母子寡婦貸付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H16.4.9</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17,500,000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17,500,000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平成15年度第2回母子寡婦貸付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H16.4.30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平成16年度第1回母子寡婦貸付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H17.1.14</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平成16年度第2回母子寡婦貸付金</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H17.3.24</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7,500,000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平成17年度母子寡婦貸付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H17.11.30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32,500,000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平成18年度母子寡婦貸付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H19.4.27</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25,000,000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平成19年度母子寡婦貸付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H19.10.5</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27,500,000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平成24年度第1回母子寡婦貸付</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H25.1.30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35,000,000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35,000,000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r w:rsidR="000F4927" w:rsidRPr="00FB7180" w:rsidTr="00D07E8C">
              <w:trPr>
                <w:trHeight w:val="27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F4927" w:rsidRPr="00FB7180" w:rsidRDefault="000F4927" w:rsidP="000F4927">
                  <w:pPr>
                    <w:widowControl/>
                    <w:jc w:val="center"/>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kern w:val="0"/>
                      <w:sz w:val="14"/>
                      <w:szCs w:val="14"/>
                    </w:rPr>
                    <w:t>合　　　　　　　　　　　　　　　　　　　　計</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righ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581,693,000</w:t>
                  </w:r>
                </w:p>
              </w:tc>
              <w:tc>
                <w:tcPr>
                  <w:tcW w:w="0" w:type="auto"/>
                  <w:tcBorders>
                    <w:top w:val="nil"/>
                    <w:left w:val="nil"/>
                    <w:bottom w:val="single" w:sz="4" w:space="0" w:color="auto"/>
                    <w:right w:val="single" w:sz="4" w:space="0" w:color="auto"/>
                  </w:tcBorders>
                  <w:shd w:val="clear" w:color="auto" w:fill="auto"/>
                  <w:noWrap/>
                  <w:vAlign w:val="center"/>
                  <w:hideMark/>
                </w:tcPr>
                <w:p w:rsidR="000F4927" w:rsidRPr="00FB7180" w:rsidRDefault="000F4927" w:rsidP="000F4927">
                  <w:pPr>
                    <w:widowControl/>
                    <w:jc w:val="left"/>
                    <w:rPr>
                      <w:rFonts w:ascii="ＭＳ ゴシック" w:eastAsia="ＭＳ ゴシック" w:hAnsi="ＭＳ ゴシック" w:cs="ＭＳ Ｐゴシック"/>
                      <w:color w:val="FFFFFF" w:themeColor="background1"/>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 xml:space="preserve">　</w:t>
                  </w:r>
                </w:p>
              </w:tc>
            </w:tr>
          </w:tbl>
          <w:p w:rsidR="00331F12" w:rsidRPr="00FB7180" w:rsidRDefault="00331F12" w:rsidP="00910A42">
            <w:pPr>
              <w:tabs>
                <w:tab w:val="left" w:pos="4035"/>
              </w:tabs>
              <w:rPr>
                <w:rFonts w:ascii="ＭＳ ゴシック" w:eastAsia="ＭＳ ゴシック" w:hAnsi="ＭＳ ゴシック"/>
                <w:color w:val="FFFFFF" w:themeColor="background1"/>
              </w:rPr>
            </w:pPr>
          </w:p>
          <w:p w:rsidR="00435648" w:rsidRPr="00FB7180" w:rsidRDefault="00435648" w:rsidP="00910A42">
            <w:pPr>
              <w:tabs>
                <w:tab w:val="left" w:pos="4035"/>
              </w:tabs>
              <w:rPr>
                <w:rFonts w:ascii="ＭＳ ゴシック" w:eastAsia="ＭＳ ゴシック" w:hAnsi="ＭＳ ゴシック"/>
                <w:color w:val="FFFFFF" w:themeColor="background1"/>
              </w:rPr>
            </w:pPr>
          </w:p>
          <w:p w:rsidR="00435648" w:rsidRPr="00FB7180" w:rsidRDefault="00435648" w:rsidP="00910A42">
            <w:pPr>
              <w:tabs>
                <w:tab w:val="left" w:pos="4035"/>
              </w:tabs>
              <w:rPr>
                <w:rFonts w:ascii="ＭＳ ゴシック" w:eastAsia="ＭＳ ゴシック" w:hAnsi="ＭＳ ゴシック"/>
                <w:color w:val="FFFFFF" w:themeColor="background1"/>
              </w:rPr>
            </w:pPr>
          </w:p>
          <w:p w:rsidR="00435648" w:rsidRPr="00FB7180" w:rsidRDefault="00435648" w:rsidP="00910A42">
            <w:pPr>
              <w:tabs>
                <w:tab w:val="left" w:pos="4035"/>
              </w:tabs>
              <w:rPr>
                <w:rFonts w:ascii="ＭＳ ゴシック" w:eastAsia="ＭＳ ゴシック" w:hAnsi="ＭＳ ゴシック"/>
                <w:color w:val="FFFFFF" w:themeColor="background1"/>
              </w:rPr>
            </w:pPr>
          </w:p>
          <w:p w:rsidR="00435648" w:rsidRPr="00FB7180" w:rsidRDefault="00435648" w:rsidP="00435648">
            <w:pPr>
              <w:tabs>
                <w:tab w:val="left" w:pos="4035"/>
              </w:tabs>
              <w:rPr>
                <w:rFonts w:ascii="ＭＳ ゴシック" w:eastAsia="ＭＳ ゴシック" w:hAnsi="ＭＳ ゴシック"/>
                <w:szCs w:val="21"/>
                <w:highlight w:val="yellow"/>
              </w:rPr>
            </w:pPr>
            <w:r w:rsidRPr="00FB7180">
              <w:rPr>
                <w:rFonts w:ascii="ＭＳ ゴシック" w:eastAsia="ＭＳ ゴシック" w:hAnsi="ＭＳ ゴシック" w:hint="eastAsia"/>
                <w:szCs w:val="21"/>
                <w:highlight w:val="yellow"/>
              </w:rPr>
              <w:t>１．内容　【地方債】</w:t>
            </w:r>
          </w:p>
          <w:p w:rsidR="00435648" w:rsidRPr="00FB7180" w:rsidRDefault="00435648" w:rsidP="00435648">
            <w:pPr>
              <w:tabs>
                <w:tab w:val="left" w:pos="4035"/>
              </w:tabs>
              <w:rPr>
                <w:rFonts w:ascii="ＭＳ ゴシック" w:eastAsia="ＭＳ ゴシック" w:hAnsi="ＭＳ ゴシック"/>
                <w:szCs w:val="21"/>
                <w:highlight w:val="yellow"/>
              </w:rPr>
            </w:pPr>
            <w:r w:rsidRPr="00FB7180">
              <w:rPr>
                <w:rFonts w:ascii="ＭＳ ゴシック" w:eastAsia="ＭＳ ゴシック" w:hAnsi="ＭＳ ゴシック" w:hint="eastAsia"/>
                <w:szCs w:val="21"/>
                <w:highlight w:val="yellow"/>
              </w:rPr>
              <w:t>２．承継先　【大阪府】</w:t>
            </w:r>
          </w:p>
          <w:p w:rsidR="00435648" w:rsidRPr="00FB7180" w:rsidRDefault="00435648" w:rsidP="00435648">
            <w:pPr>
              <w:tabs>
                <w:tab w:val="left" w:pos="4035"/>
              </w:tabs>
              <w:rPr>
                <w:rFonts w:ascii="ＭＳ ゴシック" w:eastAsia="ＭＳ ゴシック" w:hAnsi="ＭＳ ゴシック"/>
                <w:szCs w:val="21"/>
              </w:rPr>
            </w:pPr>
            <w:r w:rsidRPr="00FB7180">
              <w:rPr>
                <w:rFonts w:ascii="ＭＳ ゴシック" w:eastAsia="ＭＳ ゴシック" w:hAnsi="ＭＳ ゴシック" w:hint="eastAsia"/>
                <w:szCs w:val="21"/>
                <w:highlight w:val="yellow"/>
              </w:rPr>
              <w:t>３．会計区分　【政令等特別会計】</w:t>
            </w:r>
          </w:p>
          <w:p w:rsidR="00435648" w:rsidRPr="00FB7180" w:rsidRDefault="00864CBA" w:rsidP="00910A42">
            <w:pPr>
              <w:tabs>
                <w:tab w:val="left" w:pos="4035"/>
              </w:tabs>
              <w:rPr>
                <w:rFonts w:ascii="ＭＳ ゴシック" w:eastAsia="ＭＳ ゴシック" w:hAnsi="ＭＳ ゴシック"/>
                <w:color w:val="FFFFFF" w:themeColor="background1"/>
              </w:rPr>
            </w:pPr>
            <w:r w:rsidRPr="00FB7180">
              <w:rPr>
                <w:rFonts w:ascii="ＭＳ ゴシック" w:eastAsia="ＭＳ ゴシック" w:hAnsi="ＭＳ ゴシック" w:hint="eastAsia"/>
                <w:color w:val="FFFFFF" w:themeColor="background1"/>
              </w:rPr>
              <w:t xml:space="preserve">　　　　　　　　　　　　　　　　　　　　　　　　　　　　　　　</w:t>
            </w:r>
            <w:r w:rsidRPr="000A582D">
              <w:rPr>
                <w:rFonts w:ascii="ＭＳ ゴシック" w:eastAsia="ＭＳ ゴシック" w:hAnsi="ＭＳ ゴシック" w:hint="eastAsia"/>
                <w:sz w:val="14"/>
                <w:szCs w:val="14"/>
                <w:highlight w:val="yellow"/>
              </w:rPr>
              <w:t>（単位：円）</w:t>
            </w:r>
          </w:p>
          <w:tbl>
            <w:tblPr>
              <w:tblW w:w="0" w:type="auto"/>
              <w:tblCellMar>
                <w:left w:w="99" w:type="dxa"/>
                <w:right w:w="99" w:type="dxa"/>
              </w:tblCellMar>
              <w:tblLook w:val="04A0" w:firstRow="1" w:lastRow="0" w:firstColumn="1" w:lastColumn="0" w:noHBand="0" w:noVBand="1"/>
            </w:tblPr>
            <w:tblGrid>
              <w:gridCol w:w="1439"/>
              <w:gridCol w:w="1701"/>
              <w:gridCol w:w="1134"/>
              <w:gridCol w:w="1205"/>
              <w:gridCol w:w="1230"/>
              <w:gridCol w:w="612"/>
            </w:tblGrid>
            <w:tr w:rsidR="00435648" w:rsidRPr="00FB7180" w:rsidTr="00D07E8C">
              <w:trPr>
                <w:trHeight w:val="600"/>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648" w:rsidRPr="00FB7180" w:rsidRDefault="00435648" w:rsidP="00435648">
                  <w:pPr>
                    <w:widowControl/>
                    <w:jc w:val="center"/>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借入資金名</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center"/>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銘柄名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center"/>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借入年月日</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center"/>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当初借入額</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center"/>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借入現在額※</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備考</w:t>
                  </w:r>
                </w:p>
              </w:tc>
            </w:tr>
            <w:tr w:rsidR="00435648" w:rsidRPr="00FB7180" w:rsidTr="00D07E8C">
              <w:trPr>
                <w:trHeight w:val="195"/>
              </w:trPr>
              <w:tc>
                <w:tcPr>
                  <w:tcW w:w="1439" w:type="dxa"/>
                  <w:tcBorders>
                    <w:top w:val="nil"/>
                    <w:left w:val="single" w:sz="4" w:space="0" w:color="auto"/>
                    <w:bottom w:val="nil"/>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財政融資資金</w:t>
                  </w:r>
                </w:p>
              </w:tc>
              <w:tc>
                <w:tcPr>
                  <w:tcW w:w="1701" w:type="dxa"/>
                  <w:tcBorders>
                    <w:top w:val="nil"/>
                    <w:left w:val="nil"/>
                    <w:bottom w:val="nil"/>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第1983回</w:t>
                  </w:r>
                </w:p>
              </w:tc>
              <w:tc>
                <w:tcPr>
                  <w:tcW w:w="1134" w:type="dxa"/>
                  <w:tcBorders>
                    <w:top w:val="nil"/>
                    <w:left w:val="nil"/>
                    <w:bottom w:val="nil"/>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H13.3.26</w:t>
                  </w:r>
                </w:p>
              </w:tc>
              <w:tc>
                <w:tcPr>
                  <w:tcW w:w="1205"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135,000,000</w:t>
                  </w:r>
                </w:p>
              </w:tc>
              <w:tc>
                <w:tcPr>
                  <w:tcW w:w="1230"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52,212,823</w:t>
                  </w:r>
                </w:p>
              </w:tc>
              <w:tc>
                <w:tcPr>
                  <w:tcW w:w="612"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435648" w:rsidRPr="00FB7180" w:rsidTr="00D07E8C">
              <w:trPr>
                <w:trHeight w:val="270"/>
              </w:trPr>
              <w:tc>
                <w:tcPr>
                  <w:tcW w:w="1439" w:type="dxa"/>
                  <w:tcBorders>
                    <w:top w:val="nil"/>
                    <w:left w:val="single" w:sz="4" w:space="0" w:color="auto"/>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借入金</w:t>
                  </w:r>
                </w:p>
              </w:tc>
              <w:tc>
                <w:tcPr>
                  <w:tcW w:w="1701"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236,000,000</w:t>
                  </w:r>
                </w:p>
              </w:tc>
              <w:tc>
                <w:tcPr>
                  <w:tcW w:w="1230"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91,275,750</w:t>
                  </w:r>
                </w:p>
              </w:tc>
              <w:tc>
                <w:tcPr>
                  <w:tcW w:w="612"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bl>
          <w:p w:rsidR="00435648" w:rsidRPr="00FB7180" w:rsidRDefault="00435648" w:rsidP="00910A42">
            <w:pPr>
              <w:tabs>
                <w:tab w:val="left" w:pos="4035"/>
              </w:tabs>
              <w:rPr>
                <w:rFonts w:ascii="ＭＳ ゴシック" w:eastAsia="ＭＳ ゴシック" w:hAnsi="ＭＳ ゴシック"/>
                <w:color w:val="FFFFFF" w:themeColor="background1"/>
              </w:rPr>
            </w:pPr>
          </w:p>
        </w:tc>
      </w:tr>
    </w:tbl>
    <w:p w:rsidR="000618B6" w:rsidRPr="00FB7180" w:rsidRDefault="000618B6" w:rsidP="00910A42">
      <w:pPr>
        <w:tabs>
          <w:tab w:val="left" w:pos="4035"/>
        </w:tabs>
        <w:rPr>
          <w:rFonts w:ascii="ＭＳ ゴシック" w:eastAsia="ＭＳ ゴシック" w:hAnsi="ＭＳ ゴシック"/>
        </w:rPr>
      </w:pPr>
    </w:p>
    <w:p w:rsidR="000618B6" w:rsidRPr="00FB7180" w:rsidRDefault="000618B6" w:rsidP="00910A42">
      <w:pPr>
        <w:tabs>
          <w:tab w:val="left" w:pos="4035"/>
        </w:tabs>
        <w:rPr>
          <w:rFonts w:ascii="ＭＳ ゴシック" w:eastAsia="ＭＳ ゴシック" w:hAnsi="ＭＳ ゴシック"/>
        </w:rPr>
      </w:pPr>
    </w:p>
    <w:p w:rsidR="002314D6" w:rsidRPr="00FB7180" w:rsidRDefault="002314D6" w:rsidP="002314D6">
      <w:pPr>
        <w:tabs>
          <w:tab w:val="left" w:pos="2450"/>
        </w:tabs>
        <w:rPr>
          <w:rFonts w:ascii="ＭＳ ゴシック" w:eastAsia="ＭＳ ゴシック" w:hAnsi="ＭＳ ゴシック"/>
        </w:rPr>
      </w:pPr>
      <w:r w:rsidRPr="00FB7180">
        <w:rPr>
          <w:rFonts w:ascii="ＭＳ ゴシック" w:eastAsia="ＭＳ ゴシック" w:hAnsi="ＭＳ ゴシック"/>
        </w:rPr>
        <w:lastRenderedPageBreak/>
        <w:tab/>
      </w:r>
    </w:p>
    <w:tbl>
      <w:tblPr>
        <w:tblStyle w:val="a3"/>
        <w:tblW w:w="0" w:type="auto"/>
        <w:tblLook w:val="04A0" w:firstRow="1" w:lastRow="0" w:firstColumn="1" w:lastColumn="0" w:noHBand="0" w:noVBand="1"/>
      </w:tblPr>
      <w:tblGrid>
        <w:gridCol w:w="7694"/>
        <w:gridCol w:w="7694"/>
      </w:tblGrid>
      <w:tr w:rsidR="002314D6" w:rsidRPr="00FB7180" w:rsidTr="002314D6">
        <w:tc>
          <w:tcPr>
            <w:tcW w:w="7694" w:type="dxa"/>
          </w:tcPr>
          <w:p w:rsidR="002314D6" w:rsidRPr="00FB7180" w:rsidRDefault="008165D5" w:rsidP="008165D5">
            <w:pPr>
              <w:tabs>
                <w:tab w:val="left" w:pos="2450"/>
              </w:tabs>
              <w:jc w:val="center"/>
              <w:rPr>
                <w:rFonts w:ascii="ＭＳ ゴシック" w:eastAsia="ＭＳ ゴシック" w:hAnsi="ＭＳ ゴシック"/>
              </w:rPr>
            </w:pPr>
            <w:r w:rsidRPr="00FB7180">
              <w:rPr>
                <w:rFonts w:ascii="ＭＳ ゴシック" w:eastAsia="ＭＳ ゴシック" w:hAnsi="ＭＳ ゴシック" w:hint="eastAsia"/>
              </w:rPr>
              <w:t>変更後</w:t>
            </w:r>
          </w:p>
        </w:tc>
        <w:tc>
          <w:tcPr>
            <w:tcW w:w="7694" w:type="dxa"/>
          </w:tcPr>
          <w:p w:rsidR="002314D6" w:rsidRPr="00FB7180" w:rsidRDefault="008165D5" w:rsidP="008165D5">
            <w:pPr>
              <w:tabs>
                <w:tab w:val="left" w:pos="2450"/>
              </w:tabs>
              <w:jc w:val="center"/>
              <w:rPr>
                <w:rFonts w:ascii="ＭＳ ゴシック" w:eastAsia="ＭＳ ゴシック" w:hAnsi="ＭＳ ゴシック"/>
              </w:rPr>
            </w:pPr>
            <w:r w:rsidRPr="00FB7180">
              <w:rPr>
                <w:rFonts w:ascii="ＭＳ ゴシック" w:eastAsia="ＭＳ ゴシック" w:hAnsi="ＭＳ ゴシック" w:hint="eastAsia"/>
              </w:rPr>
              <w:t>変更前</w:t>
            </w:r>
          </w:p>
        </w:tc>
      </w:tr>
      <w:tr w:rsidR="002314D6" w:rsidRPr="00FB7180" w:rsidTr="00D07E8C">
        <w:trPr>
          <w:trHeight w:val="9113"/>
        </w:trPr>
        <w:tc>
          <w:tcPr>
            <w:tcW w:w="7694" w:type="dxa"/>
          </w:tcPr>
          <w:tbl>
            <w:tblPr>
              <w:tblW w:w="0" w:type="auto"/>
              <w:tblCellMar>
                <w:left w:w="99" w:type="dxa"/>
                <w:right w:w="99" w:type="dxa"/>
              </w:tblCellMar>
              <w:tblLook w:val="04A0" w:firstRow="1" w:lastRow="0" w:firstColumn="1" w:lastColumn="0" w:noHBand="0" w:noVBand="1"/>
            </w:tblPr>
            <w:tblGrid>
              <w:gridCol w:w="1318"/>
              <w:gridCol w:w="1458"/>
              <w:gridCol w:w="828"/>
              <w:gridCol w:w="968"/>
              <w:gridCol w:w="1205"/>
              <w:gridCol w:w="621"/>
            </w:tblGrid>
            <w:tr w:rsidR="002314D6" w:rsidRPr="00FB7180" w:rsidTr="002314D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地方公共団体</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平成12年度第5回</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H13.3.29</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235,000,000</w:t>
                  </w:r>
                </w:p>
              </w:tc>
              <w:tc>
                <w:tcPr>
                  <w:tcW w:w="1205"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34,885,741</w:t>
                  </w:r>
                </w:p>
              </w:tc>
              <w:tc>
                <w:tcPr>
                  <w:tcW w:w="621" w:type="dxa"/>
                  <w:tcBorders>
                    <w:top w:val="single" w:sz="4" w:space="0" w:color="auto"/>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備考</w:t>
                  </w:r>
                  <w:r w:rsidRPr="00FB7180">
                    <w:rPr>
                      <w:rFonts w:ascii="ＭＳ ゴシック" w:eastAsia="ＭＳ ゴシック" w:hAnsi="ＭＳ ゴシック" w:cs="ＭＳ Ｐゴシック" w:hint="eastAsia"/>
                      <w:kern w:val="0"/>
                      <w:sz w:val="14"/>
                      <w:szCs w:val="14"/>
                    </w:rPr>
                    <w:t xml:space="preserve"> 　</w:t>
                  </w:r>
                </w:p>
              </w:tc>
            </w:tr>
            <w:tr w:rsidR="002314D6" w:rsidRPr="00FB7180" w:rsidTr="002314D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金融機構借入金</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平成14年度第37回</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H15.5.29</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121,000,000</w:t>
                  </w:r>
                </w:p>
              </w:tc>
              <w:tc>
                <w:tcPr>
                  <w:tcW w:w="1205"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33,606,502</w:t>
                  </w:r>
                </w:p>
              </w:tc>
              <w:tc>
                <w:tcPr>
                  <w:tcW w:w="621"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2314D6" w:rsidRPr="00FB7180" w:rsidTr="002314D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平成15年度第36回</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H16.5.28</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75,000,000</w:t>
                  </w:r>
                </w:p>
              </w:tc>
              <w:tc>
                <w:tcPr>
                  <w:tcW w:w="1205"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27,270,325</w:t>
                  </w:r>
                </w:p>
              </w:tc>
              <w:tc>
                <w:tcPr>
                  <w:tcW w:w="621"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2314D6" w:rsidRPr="00FB7180" w:rsidTr="002314D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平成16年度第34回</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H17.5.27</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63,000,000</w:t>
                  </w:r>
                </w:p>
              </w:tc>
              <w:tc>
                <w:tcPr>
                  <w:tcW w:w="1205"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27,019,494</w:t>
                  </w:r>
                </w:p>
              </w:tc>
              <w:tc>
                <w:tcPr>
                  <w:tcW w:w="621"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2314D6" w:rsidRPr="00FB7180" w:rsidTr="002314D6">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平成17年度第30回</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H18.5.30</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52,000,000</w:t>
                  </w:r>
                </w:p>
              </w:tc>
              <w:tc>
                <w:tcPr>
                  <w:tcW w:w="1205"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26,393,463</w:t>
                  </w:r>
                </w:p>
              </w:tc>
              <w:tc>
                <w:tcPr>
                  <w:tcW w:w="621"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2314D6" w:rsidRPr="00FB7180" w:rsidTr="002314D6">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簡易生命保険資産</w:t>
                  </w:r>
                </w:p>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借入金</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第469回</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H10.3.31</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109,000,000</w:t>
                  </w:r>
                </w:p>
              </w:tc>
              <w:tc>
                <w:tcPr>
                  <w:tcW w:w="1205"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6,878,399</w:t>
                  </w:r>
                </w:p>
              </w:tc>
              <w:tc>
                <w:tcPr>
                  <w:tcW w:w="621"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2314D6" w:rsidRPr="00FB7180" w:rsidTr="002314D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市場公募債</w:t>
                  </w:r>
                </w:p>
              </w:tc>
              <w:tc>
                <w:tcPr>
                  <w:tcW w:w="0" w:type="auto"/>
                  <w:tcBorders>
                    <w:top w:val="nil"/>
                    <w:left w:val="nil"/>
                    <w:bottom w:val="nil"/>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第155回共同発行</w:t>
                  </w:r>
                </w:p>
              </w:tc>
              <w:tc>
                <w:tcPr>
                  <w:tcW w:w="0" w:type="auto"/>
                  <w:tcBorders>
                    <w:top w:val="nil"/>
                    <w:left w:val="nil"/>
                    <w:bottom w:val="nil"/>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H28.2.25</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2,000,000</w:t>
                  </w:r>
                </w:p>
              </w:tc>
              <w:tc>
                <w:tcPr>
                  <w:tcW w:w="1205"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2,000,000</w:t>
                  </w:r>
                </w:p>
              </w:tc>
              <w:tc>
                <w:tcPr>
                  <w:tcW w:w="621"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2314D6" w:rsidRPr="00FB7180" w:rsidTr="002314D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nil"/>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市場公募地方債</w:t>
                  </w:r>
                </w:p>
              </w:tc>
              <w:tc>
                <w:tcPr>
                  <w:tcW w:w="0" w:type="auto"/>
                  <w:tcBorders>
                    <w:top w:val="nil"/>
                    <w:left w:val="nil"/>
                    <w:bottom w:val="nil"/>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7,000,000</w:t>
                  </w:r>
                </w:p>
              </w:tc>
              <w:tc>
                <w:tcPr>
                  <w:tcW w:w="1205"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7,000,000</w:t>
                  </w:r>
                </w:p>
              </w:tc>
              <w:tc>
                <w:tcPr>
                  <w:tcW w:w="621"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2314D6" w:rsidRPr="00FB7180" w:rsidTr="002314D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nil"/>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nil"/>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20,000,000</w:t>
                  </w:r>
                </w:p>
              </w:tc>
              <w:tc>
                <w:tcPr>
                  <w:tcW w:w="1205"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20,000,000</w:t>
                  </w:r>
                </w:p>
              </w:tc>
              <w:tc>
                <w:tcPr>
                  <w:tcW w:w="621"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2314D6" w:rsidRPr="00FB7180" w:rsidTr="002314D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56,000,000</w:t>
                  </w:r>
                </w:p>
              </w:tc>
              <w:tc>
                <w:tcPr>
                  <w:tcW w:w="1205"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56,000,000</w:t>
                  </w:r>
                </w:p>
              </w:tc>
              <w:tc>
                <w:tcPr>
                  <w:tcW w:w="621"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2314D6" w:rsidRPr="00FB7180" w:rsidTr="002314D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nil"/>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平成28年度</w:t>
                  </w:r>
                </w:p>
              </w:tc>
              <w:tc>
                <w:tcPr>
                  <w:tcW w:w="0" w:type="auto"/>
                  <w:tcBorders>
                    <w:top w:val="nil"/>
                    <w:left w:val="nil"/>
                    <w:bottom w:val="nil"/>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H28.11.30</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1,000,000</w:t>
                  </w:r>
                </w:p>
              </w:tc>
              <w:tc>
                <w:tcPr>
                  <w:tcW w:w="1205"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1,000,000</w:t>
                  </w:r>
                </w:p>
              </w:tc>
              <w:tc>
                <w:tcPr>
                  <w:tcW w:w="621"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2314D6" w:rsidRPr="00FB7180" w:rsidTr="002314D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nil"/>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第</w:t>
                  </w:r>
                  <w:r w:rsidRPr="00FB7180">
                    <w:rPr>
                      <w:rFonts w:ascii="ＭＳ ゴシック" w:eastAsia="ＭＳ ゴシック" w:hAnsi="ＭＳ ゴシック" w:cs="ＭＳ Ｐゴシック"/>
                      <w:color w:val="000000"/>
                      <w:kern w:val="0"/>
                      <w:sz w:val="14"/>
                      <w:szCs w:val="14"/>
                      <w:highlight w:val="yellow"/>
                    </w:rPr>
                    <w:t>6回公募公債</w:t>
                  </w:r>
                </w:p>
              </w:tc>
              <w:tc>
                <w:tcPr>
                  <w:tcW w:w="0" w:type="auto"/>
                  <w:tcBorders>
                    <w:top w:val="nil"/>
                    <w:left w:val="nil"/>
                    <w:bottom w:val="nil"/>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5,000,000</w:t>
                  </w:r>
                </w:p>
              </w:tc>
              <w:tc>
                <w:tcPr>
                  <w:tcW w:w="1205"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5,000,000</w:t>
                  </w:r>
                </w:p>
              </w:tc>
              <w:tc>
                <w:tcPr>
                  <w:tcW w:w="621"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2314D6" w:rsidRPr="00FB7180" w:rsidTr="002314D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nil"/>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nil"/>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30,000,000</w:t>
                  </w:r>
                </w:p>
              </w:tc>
              <w:tc>
                <w:tcPr>
                  <w:tcW w:w="1205"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30,000,000</w:t>
                  </w:r>
                </w:p>
              </w:tc>
              <w:tc>
                <w:tcPr>
                  <w:tcW w:w="621"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2314D6" w:rsidRPr="00FB7180" w:rsidTr="002314D6">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56,000,000</w:t>
                  </w:r>
                </w:p>
              </w:tc>
              <w:tc>
                <w:tcPr>
                  <w:tcW w:w="1205"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56,000,000</w:t>
                  </w:r>
                </w:p>
              </w:tc>
              <w:tc>
                <w:tcPr>
                  <w:tcW w:w="621"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2314D6" w:rsidRPr="00FB7180" w:rsidTr="002314D6">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平成29年度第8回</w:t>
                  </w:r>
                </w:p>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公募公債</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H30.1.24</w:t>
                  </w:r>
                </w:p>
              </w:tc>
              <w:tc>
                <w:tcPr>
                  <w:tcW w:w="0" w:type="auto"/>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53,000,000</w:t>
                  </w:r>
                </w:p>
              </w:tc>
              <w:tc>
                <w:tcPr>
                  <w:tcW w:w="1205"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53,000,000</w:t>
                  </w:r>
                </w:p>
              </w:tc>
              <w:tc>
                <w:tcPr>
                  <w:tcW w:w="621"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2314D6" w:rsidRPr="00FB7180" w:rsidTr="002314D6">
              <w:trPr>
                <w:trHeight w:val="27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14D6" w:rsidRPr="00FB7180" w:rsidRDefault="002314D6" w:rsidP="002314D6">
                  <w:pPr>
                    <w:widowControl/>
                    <w:jc w:val="center"/>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合　　　　　　　　　　　　　　　　　　　　計</w:t>
                  </w:r>
                </w:p>
              </w:tc>
              <w:tc>
                <w:tcPr>
                  <w:tcW w:w="1205"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hint="eastAsia"/>
                      <w:color w:val="000000"/>
                      <w:kern w:val="0"/>
                      <w:sz w:val="14"/>
                      <w:szCs w:val="14"/>
                      <w:highlight w:val="yellow"/>
                      <w:u w:val="single"/>
                    </w:rPr>
                    <w:t>529,542,497</w:t>
                  </w:r>
                </w:p>
              </w:tc>
              <w:tc>
                <w:tcPr>
                  <w:tcW w:w="621" w:type="dxa"/>
                  <w:tcBorders>
                    <w:top w:val="nil"/>
                    <w:left w:val="nil"/>
                    <w:bottom w:val="single" w:sz="4" w:space="0" w:color="auto"/>
                    <w:right w:val="single" w:sz="4" w:space="0" w:color="auto"/>
                  </w:tcBorders>
                  <w:shd w:val="clear" w:color="auto" w:fill="auto"/>
                  <w:noWrap/>
                  <w:vAlign w:val="center"/>
                  <w:hideMark/>
                </w:tcPr>
                <w:p w:rsidR="002314D6" w:rsidRPr="00FB7180" w:rsidRDefault="002314D6" w:rsidP="002314D6">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bl>
          <w:p w:rsidR="00864CBA" w:rsidRPr="00FB7180" w:rsidRDefault="00864CBA" w:rsidP="00864CBA">
            <w:pPr>
              <w:tabs>
                <w:tab w:val="left" w:pos="2450"/>
              </w:tabs>
              <w:rPr>
                <w:rFonts w:ascii="ＭＳ ゴシック" w:eastAsia="ＭＳ ゴシック" w:hAnsi="ＭＳ ゴシック"/>
                <w:sz w:val="14"/>
                <w:szCs w:val="14"/>
                <w:highlight w:val="yellow"/>
              </w:rPr>
            </w:pPr>
            <w:r w:rsidRPr="00FB7180">
              <w:rPr>
                <w:rFonts w:ascii="ＭＳ ゴシック" w:eastAsia="ＭＳ ゴシック" w:hAnsi="ＭＳ ゴシック" w:hint="eastAsia"/>
                <w:sz w:val="14"/>
                <w:szCs w:val="14"/>
                <w:highlight w:val="yellow"/>
              </w:rPr>
              <w:t>※借入現在額は、平成</w:t>
            </w:r>
            <w:r w:rsidRPr="00FB7180">
              <w:rPr>
                <w:rFonts w:ascii="ＭＳ ゴシック" w:eastAsia="ＭＳ ゴシック" w:hAnsi="ＭＳ ゴシック"/>
                <w:sz w:val="14"/>
                <w:szCs w:val="14"/>
                <w:highlight w:val="yellow"/>
              </w:rPr>
              <w:t>30年度末の市債残高（平成31年４月、令和元年５月の出納整理期間の借入分を含む）。</w:t>
            </w:r>
          </w:p>
          <w:p w:rsidR="002314D6" w:rsidRPr="00FB7180" w:rsidRDefault="00864CBA" w:rsidP="00864CBA">
            <w:pPr>
              <w:tabs>
                <w:tab w:val="left" w:pos="2450"/>
              </w:tabs>
              <w:rPr>
                <w:rFonts w:ascii="ＭＳ ゴシック" w:eastAsia="ＭＳ ゴシック" w:hAnsi="ＭＳ ゴシック"/>
                <w:sz w:val="14"/>
                <w:szCs w:val="14"/>
              </w:rPr>
            </w:pPr>
            <w:r w:rsidRPr="00FB7180">
              <w:rPr>
                <w:rFonts w:ascii="ＭＳ ゴシック" w:eastAsia="ＭＳ ゴシック" w:hAnsi="ＭＳ ゴシック" w:hint="eastAsia"/>
                <w:sz w:val="14"/>
                <w:szCs w:val="14"/>
                <w:highlight w:val="yellow"/>
              </w:rPr>
              <w:t xml:space="preserve">　</w:t>
            </w:r>
            <w:r w:rsidRPr="00FB7180">
              <w:rPr>
                <w:rFonts w:ascii="ＭＳ ゴシック" w:eastAsia="ＭＳ ゴシック" w:hAnsi="ＭＳ ゴシック"/>
                <w:sz w:val="14"/>
                <w:szCs w:val="14"/>
                <w:highlight w:val="yellow"/>
              </w:rPr>
              <w:t xml:space="preserve"> なお、市債残高の一部に対して、公債償還基金に償還財源が積み立てられている。</w:t>
            </w:r>
          </w:p>
          <w:p w:rsidR="002314D6" w:rsidRPr="00FB7180" w:rsidRDefault="002314D6" w:rsidP="002314D6">
            <w:pPr>
              <w:tabs>
                <w:tab w:val="left" w:pos="2450"/>
              </w:tabs>
              <w:rPr>
                <w:rFonts w:ascii="ＭＳ ゴシック" w:eastAsia="ＭＳ ゴシック" w:hAnsi="ＭＳ ゴシック"/>
              </w:rPr>
            </w:pPr>
          </w:p>
          <w:p w:rsidR="002314D6" w:rsidRPr="00FB7180" w:rsidRDefault="002314D6" w:rsidP="002314D6">
            <w:pPr>
              <w:tabs>
                <w:tab w:val="left" w:pos="2450"/>
              </w:tabs>
              <w:rPr>
                <w:rFonts w:ascii="ＭＳ ゴシック" w:eastAsia="ＭＳ ゴシック" w:hAnsi="ＭＳ ゴシック"/>
              </w:rPr>
            </w:pPr>
          </w:p>
        </w:tc>
        <w:tc>
          <w:tcPr>
            <w:tcW w:w="7694" w:type="dxa"/>
          </w:tcPr>
          <w:tbl>
            <w:tblPr>
              <w:tblW w:w="0" w:type="auto"/>
              <w:tblCellMar>
                <w:left w:w="99" w:type="dxa"/>
                <w:right w:w="99" w:type="dxa"/>
              </w:tblCellMar>
              <w:tblLook w:val="04A0" w:firstRow="1" w:lastRow="0" w:firstColumn="1" w:lastColumn="0" w:noHBand="0" w:noVBand="1"/>
            </w:tblPr>
            <w:tblGrid>
              <w:gridCol w:w="1318"/>
              <w:gridCol w:w="1458"/>
              <w:gridCol w:w="828"/>
              <w:gridCol w:w="968"/>
              <w:gridCol w:w="1205"/>
              <w:gridCol w:w="621"/>
            </w:tblGrid>
            <w:tr w:rsidR="0043564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地方公共団体</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平成12年度第5回</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H13.3.29</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235,000,000</w:t>
                  </w:r>
                </w:p>
              </w:tc>
              <w:tc>
                <w:tcPr>
                  <w:tcW w:w="1205"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34,885,741</w:t>
                  </w:r>
                </w:p>
              </w:tc>
              <w:tc>
                <w:tcPr>
                  <w:tcW w:w="621" w:type="dxa"/>
                  <w:tcBorders>
                    <w:top w:val="single" w:sz="4" w:space="0" w:color="auto"/>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kern w:val="0"/>
                      <w:sz w:val="14"/>
                      <w:szCs w:val="14"/>
                    </w:rPr>
                  </w:pPr>
                  <w:r w:rsidRPr="00FB7180">
                    <w:rPr>
                      <w:rFonts w:ascii="ＭＳ ゴシック" w:eastAsia="ＭＳ ゴシック" w:hAnsi="ＭＳ ゴシック" w:cs="ＭＳ Ｐゴシック" w:hint="eastAsia"/>
                      <w:color w:val="FFFFFF" w:themeColor="background1"/>
                      <w:kern w:val="0"/>
                      <w:sz w:val="14"/>
                      <w:szCs w:val="14"/>
                    </w:rPr>
                    <w:t>備考</w:t>
                  </w:r>
                  <w:r w:rsidRPr="00FB7180">
                    <w:rPr>
                      <w:rFonts w:ascii="ＭＳ ゴシック" w:eastAsia="ＭＳ ゴシック" w:hAnsi="ＭＳ ゴシック" w:cs="ＭＳ Ｐゴシック" w:hint="eastAsia"/>
                      <w:kern w:val="0"/>
                      <w:sz w:val="14"/>
                      <w:szCs w:val="14"/>
                    </w:rPr>
                    <w:t xml:space="preserve"> 　</w:t>
                  </w:r>
                </w:p>
              </w:tc>
            </w:tr>
            <w:tr w:rsidR="0043564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金融機構借入金</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平成14年度第37回</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H15.5.29</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121,000,000</w:t>
                  </w:r>
                </w:p>
              </w:tc>
              <w:tc>
                <w:tcPr>
                  <w:tcW w:w="1205"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33,606,502</w:t>
                  </w:r>
                </w:p>
              </w:tc>
              <w:tc>
                <w:tcPr>
                  <w:tcW w:w="621"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43564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平成15年度第36回</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H16.5.28</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75,000,000</w:t>
                  </w:r>
                </w:p>
              </w:tc>
              <w:tc>
                <w:tcPr>
                  <w:tcW w:w="1205"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27,270,325</w:t>
                  </w:r>
                </w:p>
              </w:tc>
              <w:tc>
                <w:tcPr>
                  <w:tcW w:w="621"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43564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平成16年度第34回</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H17.5.27</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63,000,000</w:t>
                  </w:r>
                </w:p>
              </w:tc>
              <w:tc>
                <w:tcPr>
                  <w:tcW w:w="1205"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27,019,494</w:t>
                  </w:r>
                </w:p>
              </w:tc>
              <w:tc>
                <w:tcPr>
                  <w:tcW w:w="621"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435648" w:rsidRPr="00FB7180" w:rsidTr="00D07E8C">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平成17年度第30回</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H18.5.30</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52,000,000</w:t>
                  </w:r>
                </w:p>
              </w:tc>
              <w:tc>
                <w:tcPr>
                  <w:tcW w:w="1205"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26,393,463</w:t>
                  </w:r>
                </w:p>
              </w:tc>
              <w:tc>
                <w:tcPr>
                  <w:tcW w:w="621"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435648" w:rsidRPr="00FB7180" w:rsidTr="00D07E8C">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簡易生命保険資産</w:t>
                  </w:r>
                </w:p>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借入金</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第469回</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H10.3.31</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109,000,000</w:t>
                  </w:r>
                </w:p>
              </w:tc>
              <w:tc>
                <w:tcPr>
                  <w:tcW w:w="1205"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6,878,399</w:t>
                  </w:r>
                </w:p>
              </w:tc>
              <w:tc>
                <w:tcPr>
                  <w:tcW w:w="621"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43564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市場公募債</w:t>
                  </w:r>
                </w:p>
              </w:tc>
              <w:tc>
                <w:tcPr>
                  <w:tcW w:w="0" w:type="auto"/>
                  <w:tcBorders>
                    <w:top w:val="nil"/>
                    <w:left w:val="nil"/>
                    <w:bottom w:val="nil"/>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第155回共同発行</w:t>
                  </w:r>
                </w:p>
              </w:tc>
              <w:tc>
                <w:tcPr>
                  <w:tcW w:w="0" w:type="auto"/>
                  <w:tcBorders>
                    <w:top w:val="nil"/>
                    <w:left w:val="nil"/>
                    <w:bottom w:val="nil"/>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H28.2.25</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2,000,000</w:t>
                  </w:r>
                </w:p>
              </w:tc>
              <w:tc>
                <w:tcPr>
                  <w:tcW w:w="1205"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2,000,000</w:t>
                  </w:r>
                </w:p>
              </w:tc>
              <w:tc>
                <w:tcPr>
                  <w:tcW w:w="621"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43564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nil"/>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市場公募地方債</w:t>
                  </w:r>
                </w:p>
              </w:tc>
              <w:tc>
                <w:tcPr>
                  <w:tcW w:w="0" w:type="auto"/>
                  <w:tcBorders>
                    <w:top w:val="nil"/>
                    <w:left w:val="nil"/>
                    <w:bottom w:val="nil"/>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7,000,000</w:t>
                  </w:r>
                </w:p>
              </w:tc>
              <w:tc>
                <w:tcPr>
                  <w:tcW w:w="1205"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7,000,000</w:t>
                  </w:r>
                </w:p>
              </w:tc>
              <w:tc>
                <w:tcPr>
                  <w:tcW w:w="621"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43564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nil"/>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nil"/>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20,000,000</w:t>
                  </w:r>
                </w:p>
              </w:tc>
              <w:tc>
                <w:tcPr>
                  <w:tcW w:w="1205"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20,000,000</w:t>
                  </w:r>
                </w:p>
              </w:tc>
              <w:tc>
                <w:tcPr>
                  <w:tcW w:w="621"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43564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56,000,000</w:t>
                  </w:r>
                </w:p>
              </w:tc>
              <w:tc>
                <w:tcPr>
                  <w:tcW w:w="1205"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56,000,000</w:t>
                  </w:r>
                </w:p>
              </w:tc>
              <w:tc>
                <w:tcPr>
                  <w:tcW w:w="621"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43564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nil"/>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平成28年度</w:t>
                  </w:r>
                </w:p>
              </w:tc>
              <w:tc>
                <w:tcPr>
                  <w:tcW w:w="0" w:type="auto"/>
                  <w:tcBorders>
                    <w:top w:val="nil"/>
                    <w:left w:val="nil"/>
                    <w:bottom w:val="nil"/>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H28.11.30</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1,000,000</w:t>
                  </w:r>
                </w:p>
              </w:tc>
              <w:tc>
                <w:tcPr>
                  <w:tcW w:w="1205"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1,000,000</w:t>
                  </w:r>
                </w:p>
              </w:tc>
              <w:tc>
                <w:tcPr>
                  <w:tcW w:w="621"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43564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nil"/>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第</w:t>
                  </w:r>
                  <w:r w:rsidRPr="00FB7180">
                    <w:rPr>
                      <w:rFonts w:ascii="ＭＳ ゴシック" w:eastAsia="ＭＳ ゴシック" w:hAnsi="ＭＳ ゴシック" w:cs="ＭＳ Ｐゴシック"/>
                      <w:color w:val="000000"/>
                      <w:kern w:val="0"/>
                      <w:sz w:val="14"/>
                      <w:szCs w:val="14"/>
                      <w:highlight w:val="yellow"/>
                    </w:rPr>
                    <w:t>6回公募公債</w:t>
                  </w:r>
                </w:p>
              </w:tc>
              <w:tc>
                <w:tcPr>
                  <w:tcW w:w="0" w:type="auto"/>
                  <w:tcBorders>
                    <w:top w:val="nil"/>
                    <w:left w:val="nil"/>
                    <w:bottom w:val="nil"/>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5,000,000</w:t>
                  </w:r>
                </w:p>
              </w:tc>
              <w:tc>
                <w:tcPr>
                  <w:tcW w:w="1205"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5,000,000</w:t>
                  </w:r>
                </w:p>
              </w:tc>
              <w:tc>
                <w:tcPr>
                  <w:tcW w:w="621"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43564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nil"/>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nil"/>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30,000,000</w:t>
                  </w:r>
                </w:p>
              </w:tc>
              <w:tc>
                <w:tcPr>
                  <w:tcW w:w="1205"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30,000,000</w:t>
                  </w:r>
                </w:p>
              </w:tc>
              <w:tc>
                <w:tcPr>
                  <w:tcW w:w="621"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435648" w:rsidRPr="00FB7180" w:rsidTr="00D07E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56,000,000</w:t>
                  </w:r>
                </w:p>
              </w:tc>
              <w:tc>
                <w:tcPr>
                  <w:tcW w:w="1205"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56,000,000</w:t>
                  </w:r>
                </w:p>
              </w:tc>
              <w:tc>
                <w:tcPr>
                  <w:tcW w:w="621"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435648" w:rsidRPr="00FB7180" w:rsidTr="00D07E8C">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平成29年度第8回</w:t>
                  </w:r>
                </w:p>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公募公債</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H30.1.24</w:t>
                  </w:r>
                </w:p>
              </w:tc>
              <w:tc>
                <w:tcPr>
                  <w:tcW w:w="0" w:type="auto"/>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53,000,000</w:t>
                  </w:r>
                </w:p>
              </w:tc>
              <w:tc>
                <w:tcPr>
                  <w:tcW w:w="1205"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righ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53,000,000</w:t>
                  </w:r>
                </w:p>
              </w:tc>
              <w:tc>
                <w:tcPr>
                  <w:tcW w:w="621"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color w:val="000000"/>
                      <w:kern w:val="0"/>
                      <w:sz w:val="14"/>
                      <w:szCs w:val="14"/>
                    </w:rPr>
                    <w:t xml:space="preserve">　</w:t>
                  </w:r>
                </w:p>
              </w:tc>
            </w:tr>
            <w:tr w:rsidR="00D07E8C" w:rsidRPr="00FB7180" w:rsidTr="00D07E8C">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D07E8C" w:rsidRPr="00FB7180" w:rsidRDefault="00D07E8C" w:rsidP="00435648">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国庫借入金</w:t>
                  </w:r>
                </w:p>
              </w:tc>
              <w:tc>
                <w:tcPr>
                  <w:tcW w:w="0" w:type="auto"/>
                  <w:tcBorders>
                    <w:top w:val="nil"/>
                    <w:left w:val="nil"/>
                    <w:bottom w:val="single" w:sz="4" w:space="0" w:color="auto"/>
                    <w:right w:val="single" w:sz="4" w:space="0" w:color="auto"/>
                  </w:tcBorders>
                  <w:shd w:val="clear" w:color="auto" w:fill="auto"/>
                  <w:noWrap/>
                  <w:vAlign w:val="center"/>
                </w:tcPr>
                <w:p w:rsidR="00D07E8C" w:rsidRPr="00FB7180" w:rsidRDefault="00D07E8C" w:rsidP="00435648">
                  <w:pPr>
                    <w:widowControl/>
                    <w:jc w:val="left"/>
                    <w:rPr>
                      <w:rFonts w:ascii="ＭＳ ゴシック" w:eastAsia="ＭＳ ゴシック" w:hAnsi="ＭＳ ゴシック" w:cs="ＭＳ Ｐゴシック"/>
                      <w:color w:val="000000"/>
                      <w:kern w:val="0"/>
                      <w:sz w:val="14"/>
                      <w:szCs w:val="14"/>
                    </w:rPr>
                  </w:pPr>
                </w:p>
                <w:p w:rsidR="00D07E8C" w:rsidRPr="00FB7180" w:rsidRDefault="00D07E8C" w:rsidP="00435648">
                  <w:pPr>
                    <w:widowControl/>
                    <w:jc w:val="left"/>
                    <w:rPr>
                      <w:rFonts w:ascii="ＭＳ ゴシック" w:eastAsia="ＭＳ ゴシック" w:hAnsi="ＭＳ ゴシック" w:cs="ＭＳ Ｐゴシック"/>
                      <w:color w:val="000000"/>
                      <w:kern w:val="0"/>
                      <w:sz w:val="14"/>
                      <w:szCs w:val="14"/>
                    </w:rPr>
                  </w:pPr>
                </w:p>
              </w:tc>
              <w:tc>
                <w:tcPr>
                  <w:tcW w:w="0" w:type="auto"/>
                  <w:tcBorders>
                    <w:top w:val="nil"/>
                    <w:left w:val="nil"/>
                    <w:bottom w:val="single" w:sz="4" w:space="0" w:color="auto"/>
                    <w:right w:val="single" w:sz="4" w:space="0" w:color="auto"/>
                  </w:tcBorders>
                  <w:shd w:val="clear" w:color="auto" w:fill="auto"/>
                  <w:noWrap/>
                  <w:vAlign w:val="center"/>
                </w:tcPr>
                <w:p w:rsidR="00D07E8C" w:rsidRPr="00FB7180" w:rsidRDefault="00D07E8C" w:rsidP="00435648">
                  <w:pPr>
                    <w:widowControl/>
                    <w:jc w:val="right"/>
                    <w:rPr>
                      <w:rFonts w:ascii="ＭＳ ゴシック" w:eastAsia="ＭＳ ゴシック" w:hAnsi="ＭＳ ゴシック" w:cs="ＭＳ Ｐゴシック"/>
                      <w:color w:val="000000"/>
                      <w:kern w:val="0"/>
                      <w:sz w:val="14"/>
                      <w:szCs w:val="14"/>
                    </w:rPr>
                  </w:pPr>
                </w:p>
              </w:tc>
              <w:tc>
                <w:tcPr>
                  <w:tcW w:w="0" w:type="auto"/>
                  <w:tcBorders>
                    <w:top w:val="nil"/>
                    <w:left w:val="nil"/>
                    <w:bottom w:val="single" w:sz="4" w:space="0" w:color="auto"/>
                    <w:right w:val="single" w:sz="4" w:space="0" w:color="auto"/>
                  </w:tcBorders>
                  <w:shd w:val="clear" w:color="auto" w:fill="auto"/>
                  <w:noWrap/>
                  <w:vAlign w:val="center"/>
                </w:tcPr>
                <w:p w:rsidR="00D07E8C" w:rsidRPr="00FB7180" w:rsidRDefault="00D07E8C" w:rsidP="00435648">
                  <w:pPr>
                    <w:widowControl/>
                    <w:jc w:val="right"/>
                    <w:rPr>
                      <w:rFonts w:ascii="ＭＳ ゴシック" w:eastAsia="ＭＳ ゴシック" w:hAnsi="ＭＳ ゴシック" w:cs="ＭＳ Ｐゴシック"/>
                      <w:color w:val="000000"/>
                      <w:kern w:val="0"/>
                      <w:sz w:val="14"/>
                      <w:szCs w:val="14"/>
                    </w:rPr>
                  </w:pPr>
                </w:p>
              </w:tc>
              <w:tc>
                <w:tcPr>
                  <w:tcW w:w="1205" w:type="dxa"/>
                  <w:tcBorders>
                    <w:top w:val="nil"/>
                    <w:left w:val="nil"/>
                    <w:bottom w:val="single" w:sz="4" w:space="0" w:color="auto"/>
                    <w:right w:val="single" w:sz="4" w:space="0" w:color="auto"/>
                  </w:tcBorders>
                  <w:shd w:val="clear" w:color="auto" w:fill="auto"/>
                  <w:noWrap/>
                  <w:vAlign w:val="center"/>
                </w:tcPr>
                <w:p w:rsidR="00D07E8C" w:rsidRPr="00FB7180" w:rsidRDefault="00D07E8C" w:rsidP="00435648">
                  <w:pPr>
                    <w:widowControl/>
                    <w:jc w:val="right"/>
                    <w:rPr>
                      <w:rFonts w:ascii="ＭＳ ゴシック" w:eastAsia="ＭＳ ゴシック" w:hAnsi="ＭＳ ゴシック" w:cs="ＭＳ Ｐゴシック"/>
                      <w:color w:val="000000"/>
                      <w:kern w:val="0"/>
                      <w:sz w:val="14"/>
                      <w:szCs w:val="14"/>
                    </w:rPr>
                  </w:pPr>
                </w:p>
              </w:tc>
              <w:tc>
                <w:tcPr>
                  <w:tcW w:w="621" w:type="dxa"/>
                  <w:tcBorders>
                    <w:top w:val="nil"/>
                    <w:left w:val="nil"/>
                    <w:bottom w:val="single" w:sz="4" w:space="0" w:color="auto"/>
                    <w:right w:val="single" w:sz="4" w:space="0" w:color="auto"/>
                  </w:tcBorders>
                  <w:shd w:val="clear" w:color="auto" w:fill="auto"/>
                  <w:noWrap/>
                  <w:vAlign w:val="center"/>
                </w:tcPr>
                <w:p w:rsidR="00D07E8C" w:rsidRPr="00FB7180" w:rsidRDefault="00D07E8C" w:rsidP="00435648">
                  <w:pPr>
                    <w:widowControl/>
                    <w:jc w:val="left"/>
                    <w:rPr>
                      <w:rFonts w:ascii="ＭＳ ゴシック" w:eastAsia="ＭＳ ゴシック" w:hAnsi="ＭＳ ゴシック" w:cs="ＭＳ Ｐゴシック"/>
                      <w:color w:val="000000"/>
                      <w:kern w:val="0"/>
                      <w:sz w:val="14"/>
                      <w:szCs w:val="14"/>
                    </w:rPr>
                  </w:pPr>
                </w:p>
              </w:tc>
            </w:tr>
            <w:tr w:rsidR="00D07E8C" w:rsidRPr="00FB7180" w:rsidTr="00D07E8C">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D07E8C" w:rsidRPr="00FB7180" w:rsidRDefault="00D07E8C" w:rsidP="00435648">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（国庫借入金）</w:t>
                  </w:r>
                </w:p>
              </w:tc>
              <w:tc>
                <w:tcPr>
                  <w:tcW w:w="0" w:type="auto"/>
                  <w:tcBorders>
                    <w:top w:val="nil"/>
                    <w:left w:val="nil"/>
                    <w:bottom w:val="single" w:sz="4" w:space="0" w:color="auto"/>
                    <w:right w:val="single" w:sz="4" w:space="0" w:color="auto"/>
                  </w:tcBorders>
                  <w:shd w:val="clear" w:color="auto" w:fill="auto"/>
                  <w:noWrap/>
                  <w:vAlign w:val="center"/>
                </w:tcPr>
                <w:p w:rsidR="00D07E8C" w:rsidRPr="00FB7180" w:rsidRDefault="00D07E8C" w:rsidP="00435648">
                  <w:pPr>
                    <w:widowControl/>
                    <w:jc w:val="left"/>
                    <w:rPr>
                      <w:rFonts w:ascii="ＭＳ ゴシック" w:eastAsia="ＭＳ ゴシック" w:hAnsi="ＭＳ ゴシック" w:cs="ＭＳ Ｐゴシック"/>
                      <w:color w:val="000000"/>
                      <w:kern w:val="0"/>
                      <w:sz w:val="14"/>
                      <w:szCs w:val="14"/>
                    </w:rPr>
                  </w:pPr>
                </w:p>
                <w:p w:rsidR="00D07E8C" w:rsidRPr="00FB7180" w:rsidRDefault="00D07E8C" w:rsidP="00435648">
                  <w:pPr>
                    <w:widowControl/>
                    <w:jc w:val="left"/>
                    <w:rPr>
                      <w:rFonts w:ascii="ＭＳ ゴシック" w:eastAsia="ＭＳ ゴシック" w:hAnsi="ＭＳ ゴシック" w:cs="ＭＳ Ｐゴシック"/>
                      <w:color w:val="000000"/>
                      <w:kern w:val="0"/>
                      <w:sz w:val="14"/>
                      <w:szCs w:val="14"/>
                    </w:rPr>
                  </w:pPr>
                </w:p>
              </w:tc>
              <w:tc>
                <w:tcPr>
                  <w:tcW w:w="0" w:type="auto"/>
                  <w:tcBorders>
                    <w:top w:val="nil"/>
                    <w:left w:val="nil"/>
                    <w:bottom w:val="single" w:sz="4" w:space="0" w:color="auto"/>
                    <w:right w:val="single" w:sz="4" w:space="0" w:color="auto"/>
                  </w:tcBorders>
                  <w:shd w:val="clear" w:color="auto" w:fill="auto"/>
                  <w:noWrap/>
                  <w:vAlign w:val="center"/>
                </w:tcPr>
                <w:p w:rsidR="00D07E8C" w:rsidRPr="00FB7180" w:rsidRDefault="00D07E8C" w:rsidP="00435648">
                  <w:pPr>
                    <w:widowControl/>
                    <w:jc w:val="right"/>
                    <w:rPr>
                      <w:rFonts w:ascii="ＭＳ ゴシック" w:eastAsia="ＭＳ ゴシック" w:hAnsi="ＭＳ ゴシック" w:cs="ＭＳ Ｐゴシック"/>
                      <w:color w:val="000000"/>
                      <w:kern w:val="0"/>
                      <w:sz w:val="14"/>
                      <w:szCs w:val="14"/>
                    </w:rPr>
                  </w:pPr>
                  <w:r w:rsidRPr="00FB7180">
                    <w:rPr>
                      <w:rFonts w:ascii="ＭＳ ゴシック" w:eastAsia="ＭＳ ゴシック" w:hAnsi="ＭＳ ゴシック" w:cs="ＭＳ Ｐゴシック" w:hint="eastAsia"/>
                      <w:noProof/>
                      <w:color w:val="FF0000"/>
                      <w:kern w:val="0"/>
                      <w:szCs w:val="21"/>
                    </w:rPr>
                    <mc:AlternateContent>
                      <mc:Choice Requires="wps">
                        <w:drawing>
                          <wp:anchor distT="0" distB="0" distL="114300" distR="114300" simplePos="0" relativeHeight="251700224" behindDoc="0" locked="0" layoutInCell="1" allowOverlap="1" wp14:anchorId="2BA1F35B" wp14:editId="7F01B788">
                            <wp:simplePos x="0" y="0"/>
                            <wp:positionH relativeFrom="column">
                              <wp:posOffset>-1138555</wp:posOffset>
                            </wp:positionH>
                            <wp:positionV relativeFrom="paragraph">
                              <wp:posOffset>-357505</wp:posOffset>
                            </wp:positionV>
                            <wp:extent cx="3905250" cy="457200"/>
                            <wp:effectExtent l="0" t="0" r="19050" b="19050"/>
                            <wp:wrapNone/>
                            <wp:docPr id="44" name="正方形/長方形 44"/>
                            <wp:cNvGraphicFramePr/>
                            <a:graphic xmlns:a="http://schemas.openxmlformats.org/drawingml/2006/main">
                              <a:graphicData uri="http://schemas.microsoft.com/office/word/2010/wordprocessingShape">
                                <wps:wsp>
                                  <wps:cNvSpPr/>
                                  <wps:spPr>
                                    <a:xfrm>
                                      <a:off x="0" y="0"/>
                                      <a:ext cx="3905250" cy="457200"/>
                                    </a:xfrm>
                                    <a:prstGeom prst="rect">
                                      <a:avLst/>
                                    </a:prstGeom>
                                    <a:solidFill>
                                      <a:sysClr val="window" lastClr="FFFFFF"/>
                                    </a:solidFill>
                                    <a:ln w="12700" cap="flat" cmpd="sng" algn="ctr">
                                      <a:solidFill>
                                        <a:srgbClr val="70AD47"/>
                                      </a:solidFill>
                                      <a:prstDash val="solid"/>
                                      <a:miter lim="800000"/>
                                    </a:ln>
                                    <a:effectLst/>
                                  </wps:spPr>
                                  <wps:txbx>
                                    <w:txbxContent>
                                      <w:p w:rsidR="00DB430C" w:rsidRPr="00AC2B46" w:rsidRDefault="00DB430C" w:rsidP="00D07E8C">
                                        <w:pPr>
                                          <w:jc w:val="center"/>
                                          <w:rPr>
                                            <w:b/>
                                            <w:u w:val="single"/>
                                          </w:rPr>
                                        </w:pPr>
                                        <w:r>
                                          <w:rPr>
                                            <w:rFonts w:hint="eastAsia"/>
                                            <w:b/>
                                            <w:u w:val="single"/>
                                          </w:rPr>
                                          <w:t>〔削除</w:t>
                                        </w:r>
                                        <w:r w:rsidRPr="00AC2B46">
                                          <w:rPr>
                                            <w:rFonts w:hint="eastAsia"/>
                                            <w:b/>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1F35B" id="正方形/長方形 44" o:spid="_x0000_s1046" style="position:absolute;left:0;text-align:left;margin-left:-89.65pt;margin-top:-28.15pt;width:307.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" fillcolor="window" strokecolor="#70ad47" strokeweight="1pt">
                            <v:textbox>
                              <w:txbxContent>
                                <w:p w:rsidR="00DB430C" w:rsidRPr="00AC2B46" w:rsidRDefault="00DB430C" w:rsidP="00D07E8C">
                                  <w:pPr>
                                    <w:jc w:val="center"/>
                                    <w:rPr>
                                      <w:b/>
                                      <w:u w:val="single"/>
                                    </w:rPr>
                                  </w:pPr>
                                  <w:r>
                                    <w:rPr>
                                      <w:rFonts w:hint="eastAsia"/>
                                      <w:b/>
                                      <w:u w:val="single"/>
                                    </w:rPr>
                                    <w:t>〔削除</w:t>
                                  </w:r>
                                  <w:r w:rsidRPr="00AC2B46">
                                    <w:rPr>
                                      <w:rFonts w:hint="eastAsia"/>
                                      <w:b/>
                                      <w:u w:val="single"/>
                                    </w:rPr>
                                    <w:t>〕</w:t>
                                  </w:r>
                                </w:p>
                              </w:txbxContent>
                            </v:textbox>
                          </v:rect>
                        </w:pict>
                      </mc:Fallback>
                    </mc:AlternateContent>
                  </w:r>
                </w:p>
              </w:tc>
              <w:tc>
                <w:tcPr>
                  <w:tcW w:w="0" w:type="auto"/>
                  <w:tcBorders>
                    <w:top w:val="nil"/>
                    <w:left w:val="nil"/>
                    <w:bottom w:val="single" w:sz="4" w:space="0" w:color="auto"/>
                    <w:right w:val="single" w:sz="4" w:space="0" w:color="auto"/>
                  </w:tcBorders>
                  <w:shd w:val="clear" w:color="auto" w:fill="auto"/>
                  <w:noWrap/>
                  <w:vAlign w:val="center"/>
                </w:tcPr>
                <w:p w:rsidR="00D07E8C" w:rsidRPr="00FB7180" w:rsidRDefault="00D07E8C" w:rsidP="00435648">
                  <w:pPr>
                    <w:widowControl/>
                    <w:jc w:val="right"/>
                    <w:rPr>
                      <w:rFonts w:ascii="ＭＳ ゴシック" w:eastAsia="ＭＳ ゴシック" w:hAnsi="ＭＳ ゴシック" w:cs="ＭＳ Ｐゴシック"/>
                      <w:color w:val="000000"/>
                      <w:kern w:val="0"/>
                      <w:sz w:val="14"/>
                      <w:szCs w:val="14"/>
                    </w:rPr>
                  </w:pPr>
                </w:p>
              </w:tc>
              <w:tc>
                <w:tcPr>
                  <w:tcW w:w="1205" w:type="dxa"/>
                  <w:tcBorders>
                    <w:top w:val="nil"/>
                    <w:left w:val="nil"/>
                    <w:bottom w:val="single" w:sz="4" w:space="0" w:color="auto"/>
                    <w:right w:val="single" w:sz="4" w:space="0" w:color="auto"/>
                  </w:tcBorders>
                  <w:shd w:val="clear" w:color="auto" w:fill="auto"/>
                  <w:noWrap/>
                  <w:vAlign w:val="center"/>
                </w:tcPr>
                <w:p w:rsidR="00D07E8C" w:rsidRPr="00FB7180" w:rsidRDefault="00D07E8C" w:rsidP="00435648">
                  <w:pPr>
                    <w:widowControl/>
                    <w:jc w:val="right"/>
                    <w:rPr>
                      <w:rFonts w:ascii="ＭＳ ゴシック" w:eastAsia="ＭＳ ゴシック" w:hAnsi="ＭＳ ゴシック" w:cs="ＭＳ Ｐゴシック"/>
                      <w:color w:val="000000"/>
                      <w:kern w:val="0"/>
                      <w:sz w:val="14"/>
                      <w:szCs w:val="14"/>
                    </w:rPr>
                  </w:pPr>
                </w:p>
              </w:tc>
              <w:tc>
                <w:tcPr>
                  <w:tcW w:w="621" w:type="dxa"/>
                  <w:tcBorders>
                    <w:top w:val="nil"/>
                    <w:left w:val="nil"/>
                    <w:bottom w:val="single" w:sz="4" w:space="0" w:color="auto"/>
                    <w:right w:val="single" w:sz="4" w:space="0" w:color="auto"/>
                  </w:tcBorders>
                  <w:shd w:val="clear" w:color="auto" w:fill="auto"/>
                  <w:noWrap/>
                  <w:vAlign w:val="center"/>
                </w:tcPr>
                <w:p w:rsidR="00D07E8C" w:rsidRPr="00FB7180" w:rsidRDefault="00D07E8C" w:rsidP="00435648">
                  <w:pPr>
                    <w:widowControl/>
                    <w:jc w:val="left"/>
                    <w:rPr>
                      <w:rFonts w:ascii="ＭＳ ゴシック" w:eastAsia="ＭＳ ゴシック" w:hAnsi="ＭＳ ゴシック" w:cs="ＭＳ Ｐゴシック"/>
                      <w:color w:val="000000"/>
                      <w:kern w:val="0"/>
                      <w:sz w:val="14"/>
                      <w:szCs w:val="14"/>
                    </w:rPr>
                  </w:pPr>
                </w:p>
              </w:tc>
            </w:tr>
            <w:tr w:rsidR="00435648" w:rsidRPr="00FB7180" w:rsidTr="00D07E8C">
              <w:trPr>
                <w:trHeight w:val="27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35648" w:rsidRPr="00FB7180" w:rsidRDefault="00435648" w:rsidP="00435648">
                  <w:pPr>
                    <w:widowControl/>
                    <w:jc w:val="center"/>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highlight w:val="yellow"/>
                    </w:rPr>
                    <w:t>合　　　　　　　　　　　　　　　　　　　　計</w:t>
                  </w:r>
                </w:p>
              </w:tc>
              <w:tc>
                <w:tcPr>
                  <w:tcW w:w="1205" w:type="dxa"/>
                  <w:tcBorders>
                    <w:top w:val="nil"/>
                    <w:left w:val="nil"/>
                    <w:bottom w:val="single" w:sz="4" w:space="0" w:color="auto"/>
                    <w:right w:val="single" w:sz="4" w:space="0" w:color="auto"/>
                  </w:tcBorders>
                  <w:shd w:val="clear" w:color="auto" w:fill="auto"/>
                  <w:noWrap/>
                  <w:vAlign w:val="center"/>
                  <w:hideMark/>
                </w:tcPr>
                <w:p w:rsidR="00435648" w:rsidRPr="00FB7180" w:rsidRDefault="00D07E8C" w:rsidP="00435648">
                  <w:pPr>
                    <w:widowControl/>
                    <w:jc w:val="right"/>
                    <w:rPr>
                      <w:rFonts w:ascii="ＭＳ ゴシック" w:eastAsia="ＭＳ ゴシック" w:hAnsi="ＭＳ ゴシック" w:cs="ＭＳ Ｐゴシック"/>
                      <w:color w:val="000000"/>
                      <w:kern w:val="0"/>
                      <w:sz w:val="14"/>
                      <w:szCs w:val="14"/>
                      <w:highlight w:val="yellow"/>
                      <w:u w:val="single"/>
                    </w:rPr>
                  </w:pPr>
                  <w:r w:rsidRPr="00FB7180">
                    <w:rPr>
                      <w:rFonts w:ascii="ＭＳ ゴシック" w:eastAsia="ＭＳ ゴシック" w:hAnsi="ＭＳ ゴシック" w:cs="ＭＳ Ｐゴシック"/>
                      <w:color w:val="000000"/>
                      <w:kern w:val="0"/>
                      <w:sz w:val="14"/>
                      <w:szCs w:val="14"/>
                      <w:highlight w:val="yellow"/>
                      <w:u w:val="single"/>
                    </w:rPr>
                    <w:t>2,856,327,913</w:t>
                  </w:r>
                </w:p>
              </w:tc>
              <w:tc>
                <w:tcPr>
                  <w:tcW w:w="621" w:type="dxa"/>
                  <w:tcBorders>
                    <w:top w:val="nil"/>
                    <w:left w:val="nil"/>
                    <w:bottom w:val="single" w:sz="4" w:space="0" w:color="auto"/>
                    <w:right w:val="single" w:sz="4" w:space="0" w:color="auto"/>
                  </w:tcBorders>
                  <w:shd w:val="clear" w:color="auto" w:fill="auto"/>
                  <w:noWrap/>
                  <w:vAlign w:val="center"/>
                  <w:hideMark/>
                </w:tcPr>
                <w:p w:rsidR="00435648" w:rsidRPr="00FB7180" w:rsidRDefault="00435648" w:rsidP="00435648">
                  <w:pPr>
                    <w:widowControl/>
                    <w:jc w:val="left"/>
                    <w:rPr>
                      <w:rFonts w:ascii="ＭＳ ゴシック" w:eastAsia="ＭＳ ゴシック" w:hAnsi="ＭＳ ゴシック" w:cs="ＭＳ Ｐゴシック"/>
                      <w:color w:val="000000"/>
                      <w:kern w:val="0"/>
                      <w:sz w:val="14"/>
                      <w:szCs w:val="14"/>
                      <w:highlight w:val="yellow"/>
                    </w:rPr>
                  </w:pPr>
                  <w:r w:rsidRPr="00FB7180">
                    <w:rPr>
                      <w:rFonts w:ascii="ＭＳ ゴシック" w:eastAsia="ＭＳ ゴシック" w:hAnsi="ＭＳ ゴシック" w:cs="ＭＳ Ｐゴシック" w:hint="eastAsia"/>
                      <w:color w:val="000000"/>
                      <w:kern w:val="0"/>
                      <w:sz w:val="14"/>
                      <w:szCs w:val="14"/>
                    </w:rPr>
                    <w:t xml:space="preserve">　</w:t>
                  </w:r>
                </w:p>
              </w:tc>
            </w:tr>
          </w:tbl>
          <w:p w:rsidR="00864CBA" w:rsidRPr="00FB7180" w:rsidRDefault="00864CBA" w:rsidP="00864CBA">
            <w:pPr>
              <w:tabs>
                <w:tab w:val="left" w:pos="2450"/>
              </w:tabs>
              <w:rPr>
                <w:rFonts w:ascii="ＭＳ ゴシック" w:eastAsia="ＭＳ ゴシック" w:hAnsi="ＭＳ ゴシック"/>
                <w:sz w:val="14"/>
                <w:szCs w:val="14"/>
                <w:highlight w:val="yellow"/>
              </w:rPr>
            </w:pPr>
            <w:r w:rsidRPr="00FB7180">
              <w:rPr>
                <w:rFonts w:ascii="ＭＳ ゴシック" w:eastAsia="ＭＳ ゴシック" w:hAnsi="ＭＳ ゴシック" w:hint="eastAsia"/>
                <w:sz w:val="14"/>
                <w:szCs w:val="14"/>
                <w:highlight w:val="yellow"/>
              </w:rPr>
              <w:t>※借入現在額は、平成</w:t>
            </w:r>
            <w:r w:rsidRPr="00FB7180">
              <w:rPr>
                <w:rFonts w:ascii="ＭＳ ゴシック" w:eastAsia="ＭＳ ゴシック" w:hAnsi="ＭＳ ゴシック"/>
                <w:sz w:val="14"/>
                <w:szCs w:val="14"/>
                <w:highlight w:val="yellow"/>
              </w:rPr>
              <w:t>30年度末の市債残高（平成31年４月、令和元年５月の出納整理期間の借入分を含む）。</w:t>
            </w:r>
          </w:p>
          <w:p w:rsidR="002314D6" w:rsidRPr="00FB7180" w:rsidRDefault="00864CBA" w:rsidP="00864CBA">
            <w:pPr>
              <w:tabs>
                <w:tab w:val="left" w:pos="2450"/>
              </w:tabs>
              <w:rPr>
                <w:rFonts w:ascii="ＭＳ ゴシック" w:eastAsia="ＭＳ ゴシック" w:hAnsi="ＭＳ ゴシック"/>
              </w:rPr>
            </w:pPr>
            <w:r w:rsidRPr="00FB7180">
              <w:rPr>
                <w:rFonts w:ascii="ＭＳ ゴシック" w:eastAsia="ＭＳ ゴシック" w:hAnsi="ＭＳ ゴシック" w:hint="eastAsia"/>
                <w:sz w:val="14"/>
                <w:szCs w:val="14"/>
                <w:highlight w:val="yellow"/>
              </w:rPr>
              <w:t xml:space="preserve">　</w:t>
            </w:r>
            <w:r w:rsidRPr="00FB7180">
              <w:rPr>
                <w:rFonts w:ascii="ＭＳ ゴシック" w:eastAsia="ＭＳ ゴシック" w:hAnsi="ＭＳ ゴシック"/>
                <w:sz w:val="14"/>
                <w:szCs w:val="14"/>
                <w:highlight w:val="yellow"/>
              </w:rPr>
              <w:t xml:space="preserve"> なお、市債残高の一部に対して、公債償還基金に償還財源が積み立てられている。</w:t>
            </w:r>
          </w:p>
        </w:tc>
      </w:tr>
    </w:tbl>
    <w:p w:rsidR="000618B6" w:rsidRDefault="000618B6" w:rsidP="00677D99">
      <w:pPr>
        <w:tabs>
          <w:tab w:val="left" w:pos="2450"/>
        </w:tabs>
      </w:pPr>
    </w:p>
    <w:sectPr w:rsidR="000618B6" w:rsidSect="008735AE">
      <w:footerReference w:type="default" r:id="rId12"/>
      <w:pgSz w:w="16838" w:h="23811"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7FD" w:rsidRDefault="00FB67FD" w:rsidP="009E4088">
      <w:r>
        <w:separator/>
      </w:r>
    </w:p>
  </w:endnote>
  <w:endnote w:type="continuationSeparator" w:id="0">
    <w:p w:rsidR="00FB67FD" w:rsidRDefault="00FB67FD" w:rsidP="009E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21442"/>
      <w:docPartObj>
        <w:docPartGallery w:val="Page Numbers (Bottom of Page)"/>
        <w:docPartUnique/>
      </w:docPartObj>
    </w:sdtPr>
    <w:sdtEndPr/>
    <w:sdtContent>
      <w:p w:rsidR="00DB430C" w:rsidRDefault="00DB430C">
        <w:pPr>
          <w:pStyle w:val="a6"/>
          <w:jc w:val="center"/>
        </w:pPr>
        <w:r>
          <w:fldChar w:fldCharType="begin"/>
        </w:r>
        <w:r>
          <w:instrText>PAGE   \* MERGEFORMAT</w:instrText>
        </w:r>
        <w:r>
          <w:fldChar w:fldCharType="separate"/>
        </w:r>
        <w:r w:rsidR="00600899" w:rsidRPr="00600899">
          <w:rPr>
            <w:noProof/>
            <w:lang w:val="ja-JP"/>
          </w:rPr>
          <w:t>4</w:t>
        </w:r>
        <w:r>
          <w:fldChar w:fldCharType="end"/>
        </w:r>
      </w:p>
    </w:sdtContent>
  </w:sdt>
  <w:p w:rsidR="00DB430C" w:rsidRDefault="00DB43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7FD" w:rsidRDefault="00FB67FD" w:rsidP="009E4088">
      <w:r>
        <w:separator/>
      </w:r>
    </w:p>
  </w:footnote>
  <w:footnote w:type="continuationSeparator" w:id="0">
    <w:p w:rsidR="00FB67FD" w:rsidRDefault="00FB67FD" w:rsidP="009E4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5759D"/>
    <w:multiLevelType w:val="hybridMultilevel"/>
    <w:tmpl w:val="32FE99EA"/>
    <w:lvl w:ilvl="0" w:tplc="27E296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0B2C98"/>
    <w:multiLevelType w:val="hybridMultilevel"/>
    <w:tmpl w:val="E5B4A8B4"/>
    <w:lvl w:ilvl="0" w:tplc="DAFEFC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53"/>
    <w:rsid w:val="00022E6F"/>
    <w:rsid w:val="0003659E"/>
    <w:rsid w:val="00047701"/>
    <w:rsid w:val="000618B6"/>
    <w:rsid w:val="000A582D"/>
    <w:rsid w:val="000C5CFA"/>
    <w:rsid w:val="000F4927"/>
    <w:rsid w:val="000F6EC2"/>
    <w:rsid w:val="00141812"/>
    <w:rsid w:val="00144B33"/>
    <w:rsid w:val="00146552"/>
    <w:rsid w:val="0015221B"/>
    <w:rsid w:val="0015370E"/>
    <w:rsid w:val="001558EE"/>
    <w:rsid w:val="00195C9D"/>
    <w:rsid w:val="001A5D98"/>
    <w:rsid w:val="001C4A2A"/>
    <w:rsid w:val="001C5CD2"/>
    <w:rsid w:val="001E7BDC"/>
    <w:rsid w:val="002107F3"/>
    <w:rsid w:val="002314D6"/>
    <w:rsid w:val="002461A1"/>
    <w:rsid w:val="00251B32"/>
    <w:rsid w:val="00251C95"/>
    <w:rsid w:val="00286804"/>
    <w:rsid w:val="002942D9"/>
    <w:rsid w:val="0029630D"/>
    <w:rsid w:val="002F4550"/>
    <w:rsid w:val="00322E7A"/>
    <w:rsid w:val="00330AF4"/>
    <w:rsid w:val="00331F12"/>
    <w:rsid w:val="003B3F98"/>
    <w:rsid w:val="0043208D"/>
    <w:rsid w:val="00435648"/>
    <w:rsid w:val="00461F53"/>
    <w:rsid w:val="0046709F"/>
    <w:rsid w:val="00467F02"/>
    <w:rsid w:val="00477F2B"/>
    <w:rsid w:val="00492A22"/>
    <w:rsid w:val="004A2A3D"/>
    <w:rsid w:val="004E279A"/>
    <w:rsid w:val="0051638C"/>
    <w:rsid w:val="00542968"/>
    <w:rsid w:val="00553EF4"/>
    <w:rsid w:val="005711FD"/>
    <w:rsid w:val="00572994"/>
    <w:rsid w:val="00600899"/>
    <w:rsid w:val="00603ABE"/>
    <w:rsid w:val="00610D6A"/>
    <w:rsid w:val="00617EF2"/>
    <w:rsid w:val="00641C4E"/>
    <w:rsid w:val="00677D99"/>
    <w:rsid w:val="00685D88"/>
    <w:rsid w:val="00695EBC"/>
    <w:rsid w:val="006D0458"/>
    <w:rsid w:val="006D6CF6"/>
    <w:rsid w:val="006E0013"/>
    <w:rsid w:val="00747CC6"/>
    <w:rsid w:val="00770153"/>
    <w:rsid w:val="00782EE2"/>
    <w:rsid w:val="007A3A26"/>
    <w:rsid w:val="007E67EA"/>
    <w:rsid w:val="007E70AC"/>
    <w:rsid w:val="007F2478"/>
    <w:rsid w:val="007F624D"/>
    <w:rsid w:val="0081119E"/>
    <w:rsid w:val="008165D5"/>
    <w:rsid w:val="00840A0B"/>
    <w:rsid w:val="00864CBA"/>
    <w:rsid w:val="008735AE"/>
    <w:rsid w:val="008946EF"/>
    <w:rsid w:val="008A1710"/>
    <w:rsid w:val="008A56B9"/>
    <w:rsid w:val="008B01B5"/>
    <w:rsid w:val="00904370"/>
    <w:rsid w:val="009078EF"/>
    <w:rsid w:val="0091010A"/>
    <w:rsid w:val="00910A42"/>
    <w:rsid w:val="00935137"/>
    <w:rsid w:val="009620A4"/>
    <w:rsid w:val="00976EE8"/>
    <w:rsid w:val="009B67AE"/>
    <w:rsid w:val="009D155A"/>
    <w:rsid w:val="009D7094"/>
    <w:rsid w:val="009E4088"/>
    <w:rsid w:val="009E6583"/>
    <w:rsid w:val="00A13A22"/>
    <w:rsid w:val="00A15885"/>
    <w:rsid w:val="00A314F0"/>
    <w:rsid w:val="00A86309"/>
    <w:rsid w:val="00AA54E8"/>
    <w:rsid w:val="00AC2B46"/>
    <w:rsid w:val="00AE02CB"/>
    <w:rsid w:val="00AF070B"/>
    <w:rsid w:val="00B04077"/>
    <w:rsid w:val="00BB195E"/>
    <w:rsid w:val="00BC6CD7"/>
    <w:rsid w:val="00BC7028"/>
    <w:rsid w:val="00BE7D6D"/>
    <w:rsid w:val="00C17ACE"/>
    <w:rsid w:val="00C22A71"/>
    <w:rsid w:val="00C54E31"/>
    <w:rsid w:val="00C64459"/>
    <w:rsid w:val="00C65123"/>
    <w:rsid w:val="00C93771"/>
    <w:rsid w:val="00CD05A8"/>
    <w:rsid w:val="00CE4355"/>
    <w:rsid w:val="00CE7F60"/>
    <w:rsid w:val="00D07E8C"/>
    <w:rsid w:val="00D13056"/>
    <w:rsid w:val="00D177AA"/>
    <w:rsid w:val="00D266BD"/>
    <w:rsid w:val="00D60242"/>
    <w:rsid w:val="00D67674"/>
    <w:rsid w:val="00D96E1F"/>
    <w:rsid w:val="00DB430C"/>
    <w:rsid w:val="00DD4099"/>
    <w:rsid w:val="00DD486C"/>
    <w:rsid w:val="00DF141B"/>
    <w:rsid w:val="00E27346"/>
    <w:rsid w:val="00E33BF5"/>
    <w:rsid w:val="00E376C7"/>
    <w:rsid w:val="00E405BA"/>
    <w:rsid w:val="00E871DE"/>
    <w:rsid w:val="00EA5758"/>
    <w:rsid w:val="00EB3B67"/>
    <w:rsid w:val="00EC01CA"/>
    <w:rsid w:val="00EC40FC"/>
    <w:rsid w:val="00EC5358"/>
    <w:rsid w:val="00EE364F"/>
    <w:rsid w:val="00F011DC"/>
    <w:rsid w:val="00F247DF"/>
    <w:rsid w:val="00F2763B"/>
    <w:rsid w:val="00F43C3C"/>
    <w:rsid w:val="00F66A06"/>
    <w:rsid w:val="00F66C73"/>
    <w:rsid w:val="00F6780B"/>
    <w:rsid w:val="00F80B41"/>
    <w:rsid w:val="00F80FCB"/>
    <w:rsid w:val="00FB67FD"/>
    <w:rsid w:val="00FB7180"/>
    <w:rsid w:val="00FC1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7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4088"/>
    <w:pPr>
      <w:tabs>
        <w:tab w:val="center" w:pos="4252"/>
        <w:tab w:val="right" w:pos="8504"/>
      </w:tabs>
      <w:snapToGrid w:val="0"/>
    </w:pPr>
  </w:style>
  <w:style w:type="character" w:customStyle="1" w:styleId="a5">
    <w:name w:val="ヘッダー (文字)"/>
    <w:basedOn w:val="a0"/>
    <w:link w:val="a4"/>
    <w:uiPriority w:val="99"/>
    <w:rsid w:val="009E4088"/>
  </w:style>
  <w:style w:type="paragraph" w:styleId="a6">
    <w:name w:val="footer"/>
    <w:basedOn w:val="a"/>
    <w:link w:val="a7"/>
    <w:uiPriority w:val="99"/>
    <w:unhideWhenUsed/>
    <w:rsid w:val="009E4088"/>
    <w:pPr>
      <w:tabs>
        <w:tab w:val="center" w:pos="4252"/>
        <w:tab w:val="right" w:pos="8504"/>
      </w:tabs>
      <w:snapToGrid w:val="0"/>
    </w:pPr>
  </w:style>
  <w:style w:type="character" w:customStyle="1" w:styleId="a7">
    <w:name w:val="フッター (文字)"/>
    <w:basedOn w:val="a0"/>
    <w:link w:val="a6"/>
    <w:uiPriority w:val="99"/>
    <w:rsid w:val="009E4088"/>
  </w:style>
  <w:style w:type="paragraph" w:styleId="a8">
    <w:name w:val="Balloon Text"/>
    <w:basedOn w:val="a"/>
    <w:link w:val="a9"/>
    <w:uiPriority w:val="99"/>
    <w:semiHidden/>
    <w:unhideWhenUsed/>
    <w:rsid w:val="009E40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4088"/>
    <w:rPr>
      <w:rFonts w:asciiTheme="majorHAnsi" w:eastAsiaTheme="majorEastAsia" w:hAnsiTheme="majorHAnsi" w:cstheme="majorBidi"/>
      <w:sz w:val="18"/>
      <w:szCs w:val="18"/>
    </w:rPr>
  </w:style>
  <w:style w:type="table" w:customStyle="1" w:styleId="1">
    <w:name w:val="表 (格子)1"/>
    <w:basedOn w:val="a1"/>
    <w:next w:val="a3"/>
    <w:uiPriority w:val="59"/>
    <w:rsid w:val="00144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429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2978">
      <w:bodyDiv w:val="1"/>
      <w:marLeft w:val="0"/>
      <w:marRight w:val="0"/>
      <w:marTop w:val="0"/>
      <w:marBottom w:val="0"/>
      <w:divBdr>
        <w:top w:val="none" w:sz="0" w:space="0" w:color="auto"/>
        <w:left w:val="none" w:sz="0" w:space="0" w:color="auto"/>
        <w:bottom w:val="none" w:sz="0" w:space="0" w:color="auto"/>
        <w:right w:val="none" w:sz="0" w:space="0" w:color="auto"/>
      </w:divBdr>
    </w:div>
    <w:div w:id="163404217">
      <w:bodyDiv w:val="1"/>
      <w:marLeft w:val="0"/>
      <w:marRight w:val="0"/>
      <w:marTop w:val="0"/>
      <w:marBottom w:val="0"/>
      <w:divBdr>
        <w:top w:val="none" w:sz="0" w:space="0" w:color="auto"/>
        <w:left w:val="none" w:sz="0" w:space="0" w:color="auto"/>
        <w:bottom w:val="none" w:sz="0" w:space="0" w:color="auto"/>
        <w:right w:val="none" w:sz="0" w:space="0" w:color="auto"/>
      </w:divBdr>
    </w:div>
    <w:div w:id="205483748">
      <w:bodyDiv w:val="1"/>
      <w:marLeft w:val="0"/>
      <w:marRight w:val="0"/>
      <w:marTop w:val="0"/>
      <w:marBottom w:val="0"/>
      <w:divBdr>
        <w:top w:val="none" w:sz="0" w:space="0" w:color="auto"/>
        <w:left w:val="none" w:sz="0" w:space="0" w:color="auto"/>
        <w:bottom w:val="none" w:sz="0" w:space="0" w:color="auto"/>
        <w:right w:val="none" w:sz="0" w:space="0" w:color="auto"/>
      </w:divBdr>
    </w:div>
    <w:div w:id="276497116">
      <w:bodyDiv w:val="1"/>
      <w:marLeft w:val="0"/>
      <w:marRight w:val="0"/>
      <w:marTop w:val="0"/>
      <w:marBottom w:val="0"/>
      <w:divBdr>
        <w:top w:val="none" w:sz="0" w:space="0" w:color="auto"/>
        <w:left w:val="none" w:sz="0" w:space="0" w:color="auto"/>
        <w:bottom w:val="none" w:sz="0" w:space="0" w:color="auto"/>
        <w:right w:val="none" w:sz="0" w:space="0" w:color="auto"/>
      </w:divBdr>
    </w:div>
    <w:div w:id="384372690">
      <w:bodyDiv w:val="1"/>
      <w:marLeft w:val="0"/>
      <w:marRight w:val="0"/>
      <w:marTop w:val="0"/>
      <w:marBottom w:val="0"/>
      <w:divBdr>
        <w:top w:val="none" w:sz="0" w:space="0" w:color="auto"/>
        <w:left w:val="none" w:sz="0" w:space="0" w:color="auto"/>
        <w:bottom w:val="none" w:sz="0" w:space="0" w:color="auto"/>
        <w:right w:val="none" w:sz="0" w:space="0" w:color="auto"/>
      </w:divBdr>
    </w:div>
    <w:div w:id="395665276">
      <w:bodyDiv w:val="1"/>
      <w:marLeft w:val="0"/>
      <w:marRight w:val="0"/>
      <w:marTop w:val="0"/>
      <w:marBottom w:val="0"/>
      <w:divBdr>
        <w:top w:val="none" w:sz="0" w:space="0" w:color="auto"/>
        <w:left w:val="none" w:sz="0" w:space="0" w:color="auto"/>
        <w:bottom w:val="none" w:sz="0" w:space="0" w:color="auto"/>
        <w:right w:val="none" w:sz="0" w:space="0" w:color="auto"/>
      </w:divBdr>
    </w:div>
    <w:div w:id="404230808">
      <w:bodyDiv w:val="1"/>
      <w:marLeft w:val="0"/>
      <w:marRight w:val="0"/>
      <w:marTop w:val="0"/>
      <w:marBottom w:val="0"/>
      <w:divBdr>
        <w:top w:val="none" w:sz="0" w:space="0" w:color="auto"/>
        <w:left w:val="none" w:sz="0" w:space="0" w:color="auto"/>
        <w:bottom w:val="none" w:sz="0" w:space="0" w:color="auto"/>
        <w:right w:val="none" w:sz="0" w:space="0" w:color="auto"/>
      </w:divBdr>
    </w:div>
    <w:div w:id="414938105">
      <w:bodyDiv w:val="1"/>
      <w:marLeft w:val="0"/>
      <w:marRight w:val="0"/>
      <w:marTop w:val="0"/>
      <w:marBottom w:val="0"/>
      <w:divBdr>
        <w:top w:val="none" w:sz="0" w:space="0" w:color="auto"/>
        <w:left w:val="none" w:sz="0" w:space="0" w:color="auto"/>
        <w:bottom w:val="none" w:sz="0" w:space="0" w:color="auto"/>
        <w:right w:val="none" w:sz="0" w:space="0" w:color="auto"/>
      </w:divBdr>
    </w:div>
    <w:div w:id="461388205">
      <w:bodyDiv w:val="1"/>
      <w:marLeft w:val="0"/>
      <w:marRight w:val="0"/>
      <w:marTop w:val="0"/>
      <w:marBottom w:val="0"/>
      <w:divBdr>
        <w:top w:val="none" w:sz="0" w:space="0" w:color="auto"/>
        <w:left w:val="none" w:sz="0" w:space="0" w:color="auto"/>
        <w:bottom w:val="none" w:sz="0" w:space="0" w:color="auto"/>
        <w:right w:val="none" w:sz="0" w:space="0" w:color="auto"/>
      </w:divBdr>
    </w:div>
    <w:div w:id="463238373">
      <w:bodyDiv w:val="1"/>
      <w:marLeft w:val="0"/>
      <w:marRight w:val="0"/>
      <w:marTop w:val="0"/>
      <w:marBottom w:val="0"/>
      <w:divBdr>
        <w:top w:val="none" w:sz="0" w:space="0" w:color="auto"/>
        <w:left w:val="none" w:sz="0" w:space="0" w:color="auto"/>
        <w:bottom w:val="none" w:sz="0" w:space="0" w:color="auto"/>
        <w:right w:val="none" w:sz="0" w:space="0" w:color="auto"/>
      </w:divBdr>
    </w:div>
    <w:div w:id="466438499">
      <w:bodyDiv w:val="1"/>
      <w:marLeft w:val="0"/>
      <w:marRight w:val="0"/>
      <w:marTop w:val="0"/>
      <w:marBottom w:val="0"/>
      <w:divBdr>
        <w:top w:val="none" w:sz="0" w:space="0" w:color="auto"/>
        <w:left w:val="none" w:sz="0" w:space="0" w:color="auto"/>
        <w:bottom w:val="none" w:sz="0" w:space="0" w:color="auto"/>
        <w:right w:val="none" w:sz="0" w:space="0" w:color="auto"/>
      </w:divBdr>
    </w:div>
    <w:div w:id="518198862">
      <w:bodyDiv w:val="1"/>
      <w:marLeft w:val="0"/>
      <w:marRight w:val="0"/>
      <w:marTop w:val="0"/>
      <w:marBottom w:val="0"/>
      <w:divBdr>
        <w:top w:val="none" w:sz="0" w:space="0" w:color="auto"/>
        <w:left w:val="none" w:sz="0" w:space="0" w:color="auto"/>
        <w:bottom w:val="none" w:sz="0" w:space="0" w:color="auto"/>
        <w:right w:val="none" w:sz="0" w:space="0" w:color="auto"/>
      </w:divBdr>
    </w:div>
    <w:div w:id="594244544">
      <w:bodyDiv w:val="1"/>
      <w:marLeft w:val="0"/>
      <w:marRight w:val="0"/>
      <w:marTop w:val="0"/>
      <w:marBottom w:val="0"/>
      <w:divBdr>
        <w:top w:val="none" w:sz="0" w:space="0" w:color="auto"/>
        <w:left w:val="none" w:sz="0" w:space="0" w:color="auto"/>
        <w:bottom w:val="none" w:sz="0" w:space="0" w:color="auto"/>
        <w:right w:val="none" w:sz="0" w:space="0" w:color="auto"/>
      </w:divBdr>
    </w:div>
    <w:div w:id="638877484">
      <w:bodyDiv w:val="1"/>
      <w:marLeft w:val="0"/>
      <w:marRight w:val="0"/>
      <w:marTop w:val="0"/>
      <w:marBottom w:val="0"/>
      <w:divBdr>
        <w:top w:val="none" w:sz="0" w:space="0" w:color="auto"/>
        <w:left w:val="none" w:sz="0" w:space="0" w:color="auto"/>
        <w:bottom w:val="none" w:sz="0" w:space="0" w:color="auto"/>
        <w:right w:val="none" w:sz="0" w:space="0" w:color="auto"/>
      </w:divBdr>
    </w:div>
    <w:div w:id="641469772">
      <w:bodyDiv w:val="1"/>
      <w:marLeft w:val="0"/>
      <w:marRight w:val="0"/>
      <w:marTop w:val="0"/>
      <w:marBottom w:val="0"/>
      <w:divBdr>
        <w:top w:val="none" w:sz="0" w:space="0" w:color="auto"/>
        <w:left w:val="none" w:sz="0" w:space="0" w:color="auto"/>
        <w:bottom w:val="none" w:sz="0" w:space="0" w:color="auto"/>
        <w:right w:val="none" w:sz="0" w:space="0" w:color="auto"/>
      </w:divBdr>
    </w:div>
    <w:div w:id="658970791">
      <w:bodyDiv w:val="1"/>
      <w:marLeft w:val="0"/>
      <w:marRight w:val="0"/>
      <w:marTop w:val="0"/>
      <w:marBottom w:val="0"/>
      <w:divBdr>
        <w:top w:val="none" w:sz="0" w:space="0" w:color="auto"/>
        <w:left w:val="none" w:sz="0" w:space="0" w:color="auto"/>
        <w:bottom w:val="none" w:sz="0" w:space="0" w:color="auto"/>
        <w:right w:val="none" w:sz="0" w:space="0" w:color="auto"/>
      </w:divBdr>
    </w:div>
    <w:div w:id="773786372">
      <w:bodyDiv w:val="1"/>
      <w:marLeft w:val="0"/>
      <w:marRight w:val="0"/>
      <w:marTop w:val="0"/>
      <w:marBottom w:val="0"/>
      <w:divBdr>
        <w:top w:val="none" w:sz="0" w:space="0" w:color="auto"/>
        <w:left w:val="none" w:sz="0" w:space="0" w:color="auto"/>
        <w:bottom w:val="none" w:sz="0" w:space="0" w:color="auto"/>
        <w:right w:val="none" w:sz="0" w:space="0" w:color="auto"/>
      </w:divBdr>
    </w:div>
    <w:div w:id="803930328">
      <w:bodyDiv w:val="1"/>
      <w:marLeft w:val="0"/>
      <w:marRight w:val="0"/>
      <w:marTop w:val="0"/>
      <w:marBottom w:val="0"/>
      <w:divBdr>
        <w:top w:val="none" w:sz="0" w:space="0" w:color="auto"/>
        <w:left w:val="none" w:sz="0" w:space="0" w:color="auto"/>
        <w:bottom w:val="none" w:sz="0" w:space="0" w:color="auto"/>
        <w:right w:val="none" w:sz="0" w:space="0" w:color="auto"/>
      </w:divBdr>
    </w:div>
    <w:div w:id="805245548">
      <w:bodyDiv w:val="1"/>
      <w:marLeft w:val="0"/>
      <w:marRight w:val="0"/>
      <w:marTop w:val="0"/>
      <w:marBottom w:val="0"/>
      <w:divBdr>
        <w:top w:val="none" w:sz="0" w:space="0" w:color="auto"/>
        <w:left w:val="none" w:sz="0" w:space="0" w:color="auto"/>
        <w:bottom w:val="none" w:sz="0" w:space="0" w:color="auto"/>
        <w:right w:val="none" w:sz="0" w:space="0" w:color="auto"/>
      </w:divBdr>
    </w:div>
    <w:div w:id="837578257">
      <w:bodyDiv w:val="1"/>
      <w:marLeft w:val="0"/>
      <w:marRight w:val="0"/>
      <w:marTop w:val="0"/>
      <w:marBottom w:val="0"/>
      <w:divBdr>
        <w:top w:val="none" w:sz="0" w:space="0" w:color="auto"/>
        <w:left w:val="none" w:sz="0" w:space="0" w:color="auto"/>
        <w:bottom w:val="none" w:sz="0" w:space="0" w:color="auto"/>
        <w:right w:val="none" w:sz="0" w:space="0" w:color="auto"/>
      </w:divBdr>
    </w:div>
    <w:div w:id="854921763">
      <w:bodyDiv w:val="1"/>
      <w:marLeft w:val="0"/>
      <w:marRight w:val="0"/>
      <w:marTop w:val="0"/>
      <w:marBottom w:val="0"/>
      <w:divBdr>
        <w:top w:val="none" w:sz="0" w:space="0" w:color="auto"/>
        <w:left w:val="none" w:sz="0" w:space="0" w:color="auto"/>
        <w:bottom w:val="none" w:sz="0" w:space="0" w:color="auto"/>
        <w:right w:val="none" w:sz="0" w:space="0" w:color="auto"/>
      </w:divBdr>
    </w:div>
    <w:div w:id="864245521">
      <w:bodyDiv w:val="1"/>
      <w:marLeft w:val="0"/>
      <w:marRight w:val="0"/>
      <w:marTop w:val="0"/>
      <w:marBottom w:val="0"/>
      <w:divBdr>
        <w:top w:val="none" w:sz="0" w:space="0" w:color="auto"/>
        <w:left w:val="none" w:sz="0" w:space="0" w:color="auto"/>
        <w:bottom w:val="none" w:sz="0" w:space="0" w:color="auto"/>
        <w:right w:val="none" w:sz="0" w:space="0" w:color="auto"/>
      </w:divBdr>
    </w:div>
    <w:div w:id="945036404">
      <w:bodyDiv w:val="1"/>
      <w:marLeft w:val="0"/>
      <w:marRight w:val="0"/>
      <w:marTop w:val="0"/>
      <w:marBottom w:val="0"/>
      <w:divBdr>
        <w:top w:val="none" w:sz="0" w:space="0" w:color="auto"/>
        <w:left w:val="none" w:sz="0" w:space="0" w:color="auto"/>
        <w:bottom w:val="none" w:sz="0" w:space="0" w:color="auto"/>
        <w:right w:val="none" w:sz="0" w:space="0" w:color="auto"/>
      </w:divBdr>
    </w:div>
    <w:div w:id="980692581">
      <w:bodyDiv w:val="1"/>
      <w:marLeft w:val="0"/>
      <w:marRight w:val="0"/>
      <w:marTop w:val="0"/>
      <w:marBottom w:val="0"/>
      <w:divBdr>
        <w:top w:val="none" w:sz="0" w:space="0" w:color="auto"/>
        <w:left w:val="none" w:sz="0" w:space="0" w:color="auto"/>
        <w:bottom w:val="none" w:sz="0" w:space="0" w:color="auto"/>
        <w:right w:val="none" w:sz="0" w:space="0" w:color="auto"/>
      </w:divBdr>
    </w:div>
    <w:div w:id="1009454406">
      <w:bodyDiv w:val="1"/>
      <w:marLeft w:val="0"/>
      <w:marRight w:val="0"/>
      <w:marTop w:val="0"/>
      <w:marBottom w:val="0"/>
      <w:divBdr>
        <w:top w:val="none" w:sz="0" w:space="0" w:color="auto"/>
        <w:left w:val="none" w:sz="0" w:space="0" w:color="auto"/>
        <w:bottom w:val="none" w:sz="0" w:space="0" w:color="auto"/>
        <w:right w:val="none" w:sz="0" w:space="0" w:color="auto"/>
      </w:divBdr>
    </w:div>
    <w:div w:id="1205749172">
      <w:bodyDiv w:val="1"/>
      <w:marLeft w:val="0"/>
      <w:marRight w:val="0"/>
      <w:marTop w:val="0"/>
      <w:marBottom w:val="0"/>
      <w:divBdr>
        <w:top w:val="none" w:sz="0" w:space="0" w:color="auto"/>
        <w:left w:val="none" w:sz="0" w:space="0" w:color="auto"/>
        <w:bottom w:val="none" w:sz="0" w:space="0" w:color="auto"/>
        <w:right w:val="none" w:sz="0" w:space="0" w:color="auto"/>
      </w:divBdr>
    </w:div>
    <w:div w:id="1255742373">
      <w:bodyDiv w:val="1"/>
      <w:marLeft w:val="0"/>
      <w:marRight w:val="0"/>
      <w:marTop w:val="0"/>
      <w:marBottom w:val="0"/>
      <w:divBdr>
        <w:top w:val="none" w:sz="0" w:space="0" w:color="auto"/>
        <w:left w:val="none" w:sz="0" w:space="0" w:color="auto"/>
        <w:bottom w:val="none" w:sz="0" w:space="0" w:color="auto"/>
        <w:right w:val="none" w:sz="0" w:space="0" w:color="auto"/>
      </w:divBdr>
    </w:div>
    <w:div w:id="1284118213">
      <w:bodyDiv w:val="1"/>
      <w:marLeft w:val="0"/>
      <w:marRight w:val="0"/>
      <w:marTop w:val="0"/>
      <w:marBottom w:val="0"/>
      <w:divBdr>
        <w:top w:val="none" w:sz="0" w:space="0" w:color="auto"/>
        <w:left w:val="none" w:sz="0" w:space="0" w:color="auto"/>
        <w:bottom w:val="none" w:sz="0" w:space="0" w:color="auto"/>
        <w:right w:val="none" w:sz="0" w:space="0" w:color="auto"/>
      </w:divBdr>
    </w:div>
    <w:div w:id="1414355290">
      <w:bodyDiv w:val="1"/>
      <w:marLeft w:val="0"/>
      <w:marRight w:val="0"/>
      <w:marTop w:val="0"/>
      <w:marBottom w:val="0"/>
      <w:divBdr>
        <w:top w:val="none" w:sz="0" w:space="0" w:color="auto"/>
        <w:left w:val="none" w:sz="0" w:space="0" w:color="auto"/>
        <w:bottom w:val="none" w:sz="0" w:space="0" w:color="auto"/>
        <w:right w:val="none" w:sz="0" w:space="0" w:color="auto"/>
      </w:divBdr>
    </w:div>
    <w:div w:id="1418206842">
      <w:bodyDiv w:val="1"/>
      <w:marLeft w:val="0"/>
      <w:marRight w:val="0"/>
      <w:marTop w:val="0"/>
      <w:marBottom w:val="0"/>
      <w:divBdr>
        <w:top w:val="none" w:sz="0" w:space="0" w:color="auto"/>
        <w:left w:val="none" w:sz="0" w:space="0" w:color="auto"/>
        <w:bottom w:val="none" w:sz="0" w:space="0" w:color="auto"/>
        <w:right w:val="none" w:sz="0" w:space="0" w:color="auto"/>
      </w:divBdr>
    </w:div>
    <w:div w:id="1451703637">
      <w:bodyDiv w:val="1"/>
      <w:marLeft w:val="0"/>
      <w:marRight w:val="0"/>
      <w:marTop w:val="0"/>
      <w:marBottom w:val="0"/>
      <w:divBdr>
        <w:top w:val="none" w:sz="0" w:space="0" w:color="auto"/>
        <w:left w:val="none" w:sz="0" w:space="0" w:color="auto"/>
        <w:bottom w:val="none" w:sz="0" w:space="0" w:color="auto"/>
        <w:right w:val="none" w:sz="0" w:space="0" w:color="auto"/>
      </w:divBdr>
    </w:div>
    <w:div w:id="1519467673">
      <w:bodyDiv w:val="1"/>
      <w:marLeft w:val="0"/>
      <w:marRight w:val="0"/>
      <w:marTop w:val="0"/>
      <w:marBottom w:val="0"/>
      <w:divBdr>
        <w:top w:val="none" w:sz="0" w:space="0" w:color="auto"/>
        <w:left w:val="none" w:sz="0" w:space="0" w:color="auto"/>
        <w:bottom w:val="none" w:sz="0" w:space="0" w:color="auto"/>
        <w:right w:val="none" w:sz="0" w:space="0" w:color="auto"/>
      </w:divBdr>
    </w:div>
    <w:div w:id="1522553351">
      <w:bodyDiv w:val="1"/>
      <w:marLeft w:val="0"/>
      <w:marRight w:val="0"/>
      <w:marTop w:val="0"/>
      <w:marBottom w:val="0"/>
      <w:divBdr>
        <w:top w:val="none" w:sz="0" w:space="0" w:color="auto"/>
        <w:left w:val="none" w:sz="0" w:space="0" w:color="auto"/>
        <w:bottom w:val="none" w:sz="0" w:space="0" w:color="auto"/>
        <w:right w:val="none" w:sz="0" w:space="0" w:color="auto"/>
      </w:divBdr>
    </w:div>
    <w:div w:id="1565293917">
      <w:bodyDiv w:val="1"/>
      <w:marLeft w:val="0"/>
      <w:marRight w:val="0"/>
      <w:marTop w:val="0"/>
      <w:marBottom w:val="0"/>
      <w:divBdr>
        <w:top w:val="none" w:sz="0" w:space="0" w:color="auto"/>
        <w:left w:val="none" w:sz="0" w:space="0" w:color="auto"/>
        <w:bottom w:val="none" w:sz="0" w:space="0" w:color="auto"/>
        <w:right w:val="none" w:sz="0" w:space="0" w:color="auto"/>
      </w:divBdr>
    </w:div>
    <w:div w:id="1688212031">
      <w:bodyDiv w:val="1"/>
      <w:marLeft w:val="0"/>
      <w:marRight w:val="0"/>
      <w:marTop w:val="0"/>
      <w:marBottom w:val="0"/>
      <w:divBdr>
        <w:top w:val="none" w:sz="0" w:space="0" w:color="auto"/>
        <w:left w:val="none" w:sz="0" w:space="0" w:color="auto"/>
        <w:bottom w:val="none" w:sz="0" w:space="0" w:color="auto"/>
        <w:right w:val="none" w:sz="0" w:space="0" w:color="auto"/>
      </w:divBdr>
    </w:div>
    <w:div w:id="1706325966">
      <w:bodyDiv w:val="1"/>
      <w:marLeft w:val="0"/>
      <w:marRight w:val="0"/>
      <w:marTop w:val="0"/>
      <w:marBottom w:val="0"/>
      <w:divBdr>
        <w:top w:val="none" w:sz="0" w:space="0" w:color="auto"/>
        <w:left w:val="none" w:sz="0" w:space="0" w:color="auto"/>
        <w:bottom w:val="none" w:sz="0" w:space="0" w:color="auto"/>
        <w:right w:val="none" w:sz="0" w:space="0" w:color="auto"/>
      </w:divBdr>
    </w:div>
    <w:div w:id="1764064591">
      <w:bodyDiv w:val="1"/>
      <w:marLeft w:val="0"/>
      <w:marRight w:val="0"/>
      <w:marTop w:val="0"/>
      <w:marBottom w:val="0"/>
      <w:divBdr>
        <w:top w:val="none" w:sz="0" w:space="0" w:color="auto"/>
        <w:left w:val="none" w:sz="0" w:space="0" w:color="auto"/>
        <w:bottom w:val="none" w:sz="0" w:space="0" w:color="auto"/>
        <w:right w:val="none" w:sz="0" w:space="0" w:color="auto"/>
      </w:divBdr>
    </w:div>
    <w:div w:id="1921057251">
      <w:bodyDiv w:val="1"/>
      <w:marLeft w:val="0"/>
      <w:marRight w:val="0"/>
      <w:marTop w:val="0"/>
      <w:marBottom w:val="0"/>
      <w:divBdr>
        <w:top w:val="none" w:sz="0" w:space="0" w:color="auto"/>
        <w:left w:val="none" w:sz="0" w:space="0" w:color="auto"/>
        <w:bottom w:val="none" w:sz="0" w:space="0" w:color="auto"/>
        <w:right w:val="none" w:sz="0" w:space="0" w:color="auto"/>
      </w:divBdr>
    </w:div>
    <w:div w:id="1922639597">
      <w:bodyDiv w:val="1"/>
      <w:marLeft w:val="0"/>
      <w:marRight w:val="0"/>
      <w:marTop w:val="0"/>
      <w:marBottom w:val="0"/>
      <w:divBdr>
        <w:top w:val="none" w:sz="0" w:space="0" w:color="auto"/>
        <w:left w:val="none" w:sz="0" w:space="0" w:color="auto"/>
        <w:bottom w:val="none" w:sz="0" w:space="0" w:color="auto"/>
        <w:right w:val="none" w:sz="0" w:space="0" w:color="auto"/>
      </w:divBdr>
    </w:div>
    <w:div w:id="1968124544">
      <w:bodyDiv w:val="1"/>
      <w:marLeft w:val="0"/>
      <w:marRight w:val="0"/>
      <w:marTop w:val="0"/>
      <w:marBottom w:val="0"/>
      <w:divBdr>
        <w:top w:val="none" w:sz="0" w:space="0" w:color="auto"/>
        <w:left w:val="none" w:sz="0" w:space="0" w:color="auto"/>
        <w:bottom w:val="none" w:sz="0" w:space="0" w:color="auto"/>
        <w:right w:val="none" w:sz="0" w:space="0" w:color="auto"/>
      </w:divBdr>
    </w:div>
    <w:div w:id="1978026421">
      <w:bodyDiv w:val="1"/>
      <w:marLeft w:val="0"/>
      <w:marRight w:val="0"/>
      <w:marTop w:val="0"/>
      <w:marBottom w:val="0"/>
      <w:divBdr>
        <w:top w:val="none" w:sz="0" w:space="0" w:color="auto"/>
        <w:left w:val="none" w:sz="0" w:space="0" w:color="auto"/>
        <w:bottom w:val="none" w:sz="0" w:space="0" w:color="auto"/>
        <w:right w:val="none" w:sz="0" w:space="0" w:color="auto"/>
      </w:divBdr>
    </w:div>
    <w:div w:id="2022735506">
      <w:bodyDiv w:val="1"/>
      <w:marLeft w:val="0"/>
      <w:marRight w:val="0"/>
      <w:marTop w:val="0"/>
      <w:marBottom w:val="0"/>
      <w:divBdr>
        <w:top w:val="none" w:sz="0" w:space="0" w:color="auto"/>
        <w:left w:val="none" w:sz="0" w:space="0" w:color="auto"/>
        <w:bottom w:val="none" w:sz="0" w:space="0" w:color="auto"/>
        <w:right w:val="none" w:sz="0" w:space="0" w:color="auto"/>
      </w:divBdr>
    </w:div>
    <w:div w:id="2028016420">
      <w:bodyDiv w:val="1"/>
      <w:marLeft w:val="0"/>
      <w:marRight w:val="0"/>
      <w:marTop w:val="0"/>
      <w:marBottom w:val="0"/>
      <w:divBdr>
        <w:top w:val="none" w:sz="0" w:space="0" w:color="auto"/>
        <w:left w:val="none" w:sz="0" w:space="0" w:color="auto"/>
        <w:bottom w:val="none" w:sz="0" w:space="0" w:color="auto"/>
        <w:right w:val="none" w:sz="0" w:space="0" w:color="auto"/>
      </w:divBdr>
    </w:div>
    <w:div w:id="2034265078">
      <w:bodyDiv w:val="1"/>
      <w:marLeft w:val="0"/>
      <w:marRight w:val="0"/>
      <w:marTop w:val="0"/>
      <w:marBottom w:val="0"/>
      <w:divBdr>
        <w:top w:val="none" w:sz="0" w:space="0" w:color="auto"/>
        <w:left w:val="none" w:sz="0" w:space="0" w:color="auto"/>
        <w:bottom w:val="none" w:sz="0" w:space="0" w:color="auto"/>
        <w:right w:val="none" w:sz="0" w:space="0" w:color="auto"/>
      </w:divBdr>
    </w:div>
    <w:div w:id="2054646689">
      <w:bodyDiv w:val="1"/>
      <w:marLeft w:val="0"/>
      <w:marRight w:val="0"/>
      <w:marTop w:val="0"/>
      <w:marBottom w:val="0"/>
      <w:divBdr>
        <w:top w:val="none" w:sz="0" w:space="0" w:color="auto"/>
        <w:left w:val="none" w:sz="0" w:space="0" w:color="auto"/>
        <w:bottom w:val="none" w:sz="0" w:space="0" w:color="auto"/>
        <w:right w:val="none" w:sz="0" w:space="0" w:color="auto"/>
      </w:divBdr>
    </w:div>
    <w:div w:id="205731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545CE-3D21-4E99-AA94-0924C11E8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6138</Words>
  <Characters>34991</Characters>
  <DocSecurity>0</DocSecurity>
  <Lines>291</Lines>
  <Paragraphs>82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2020-06-15T08:14:00Z</dcterms:created>
  <dcterms:modified xsi:type="dcterms:W3CDTF">2020-06-17T09:56:00Z</dcterms:modified>
</cp:coreProperties>
</file>