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6271" w14:textId="2708A370" w:rsidR="005D51E2" w:rsidRDefault="00412CBC" w:rsidP="00D97526">
      <w:pPr>
        <w:jc w:val="center"/>
      </w:pPr>
      <w:r>
        <w:rPr>
          <w:rFonts w:hint="eastAsia"/>
        </w:rPr>
        <w:t>令和</w:t>
      </w:r>
      <w:r w:rsidR="006E7184">
        <w:rPr>
          <w:rFonts w:hint="eastAsia"/>
        </w:rPr>
        <w:t>8</w:t>
      </w:r>
      <w:r>
        <w:rPr>
          <w:rFonts w:hint="eastAsia"/>
        </w:rPr>
        <w:t>年</w:t>
      </w:r>
      <w:r w:rsidR="006E7184">
        <w:rPr>
          <w:rFonts w:hint="eastAsia"/>
        </w:rPr>
        <w:t>5</w:t>
      </w:r>
      <w:r>
        <w:rPr>
          <w:rFonts w:hint="eastAsia"/>
        </w:rPr>
        <w:t>月23日</w:t>
      </w:r>
      <w:r w:rsidR="00D97526">
        <w:rPr>
          <w:rFonts w:hint="eastAsia"/>
        </w:rPr>
        <w:t>土曜日</w:t>
      </w:r>
      <w:r>
        <w:rPr>
          <w:rFonts w:hint="eastAsia"/>
        </w:rPr>
        <w:t>のステージイベントの観覧について</w:t>
      </w:r>
    </w:p>
    <w:p w14:paraId="5363428D" w14:textId="5B01128A" w:rsidR="00412CBC" w:rsidRPr="00412CBC" w:rsidRDefault="00412CBC"/>
    <w:p w14:paraId="3A74AC42" w14:textId="66D8DFD6" w:rsidR="00412CBC" w:rsidRDefault="00412CBC">
      <w:r>
        <w:rPr>
          <w:rFonts w:hint="eastAsia"/>
        </w:rPr>
        <w:t>令和</w:t>
      </w:r>
      <w:r w:rsidR="006E7184">
        <w:rPr>
          <w:rFonts w:hint="eastAsia"/>
        </w:rPr>
        <w:t>8</w:t>
      </w:r>
      <w:r>
        <w:rPr>
          <w:rFonts w:hint="eastAsia"/>
        </w:rPr>
        <w:t>年</w:t>
      </w:r>
      <w:r w:rsidR="006E7184">
        <w:rPr>
          <w:rFonts w:hint="eastAsia"/>
        </w:rPr>
        <w:t>5</w:t>
      </w:r>
      <w:r>
        <w:rPr>
          <w:rFonts w:hint="eastAsia"/>
        </w:rPr>
        <w:t>月23日</w:t>
      </w:r>
      <w:r w:rsidR="00D978E2">
        <w:rPr>
          <w:rFonts w:hint="eastAsia"/>
        </w:rPr>
        <w:t>に開催する</w:t>
      </w:r>
      <w:r>
        <w:rPr>
          <w:rFonts w:hint="eastAsia"/>
        </w:rPr>
        <w:t>ステージイベント</w:t>
      </w:r>
      <w:r w:rsidR="00A66AD9" w:rsidRPr="00A66AD9">
        <w:rPr>
          <w:rFonts w:hint="eastAsia"/>
          <w:kern w:val="0"/>
        </w:rPr>
        <w:t>（小豆島の農村歌舞伎舞台）</w:t>
      </w:r>
      <w:r w:rsidR="00D978E2">
        <w:rPr>
          <w:rFonts w:hint="eastAsia"/>
        </w:rPr>
        <w:t>の</w:t>
      </w:r>
      <w:r w:rsidRPr="00D97526">
        <w:rPr>
          <w:rFonts w:hint="eastAsia"/>
          <w:color w:val="FF0000"/>
        </w:rPr>
        <w:t>観覧</w:t>
      </w:r>
      <w:r w:rsidR="00D978E2" w:rsidRPr="00D97526">
        <w:rPr>
          <w:rFonts w:hint="eastAsia"/>
          <w:color w:val="FF0000"/>
        </w:rPr>
        <w:t>エリアへの入場</w:t>
      </w:r>
      <w:r w:rsidRPr="00D97526">
        <w:rPr>
          <w:rFonts w:hint="eastAsia"/>
          <w:color w:val="FF0000"/>
        </w:rPr>
        <w:t>には、</w:t>
      </w:r>
      <w:r w:rsidR="000A794D">
        <w:rPr>
          <w:rFonts w:hint="eastAsia"/>
          <w:color w:val="FF0000"/>
        </w:rPr>
        <w:t>「</w:t>
      </w:r>
      <w:r w:rsidRPr="00D97526">
        <w:rPr>
          <w:rFonts w:hint="eastAsia"/>
          <w:color w:val="FF0000"/>
        </w:rPr>
        <w:t>入場整理券</w:t>
      </w:r>
      <w:r w:rsidR="000A794D">
        <w:rPr>
          <w:rFonts w:hint="eastAsia"/>
          <w:color w:val="FF0000"/>
        </w:rPr>
        <w:t>」</w:t>
      </w:r>
      <w:r w:rsidRPr="00D97526">
        <w:rPr>
          <w:rFonts w:hint="eastAsia"/>
          <w:color w:val="FF0000"/>
        </w:rPr>
        <w:t>が必要</w:t>
      </w:r>
      <w:r>
        <w:rPr>
          <w:rFonts w:hint="eastAsia"/>
        </w:rPr>
        <w:t>です。</w:t>
      </w:r>
      <w:r w:rsidR="000A794D">
        <w:rPr>
          <w:rFonts w:hint="eastAsia"/>
        </w:rPr>
        <w:t>「</w:t>
      </w:r>
      <w:r>
        <w:rPr>
          <w:rFonts w:hint="eastAsia"/>
        </w:rPr>
        <w:t>入場整理券</w:t>
      </w:r>
      <w:r w:rsidR="000A794D">
        <w:rPr>
          <w:rFonts w:hint="eastAsia"/>
        </w:rPr>
        <w:t>」</w:t>
      </w:r>
      <w:r>
        <w:rPr>
          <w:rFonts w:hint="eastAsia"/>
        </w:rPr>
        <w:t>は以下のとおり配布いたします。</w:t>
      </w:r>
    </w:p>
    <w:p w14:paraId="2B852682" w14:textId="730DFF88" w:rsidR="00690B72" w:rsidRPr="007B6C08" w:rsidRDefault="000A794D">
      <w:pPr>
        <w:rPr>
          <w:u w:val="single"/>
        </w:rPr>
      </w:pPr>
      <w:r w:rsidRPr="007B6C08">
        <w:rPr>
          <w:rFonts w:hint="eastAsia"/>
          <w:u w:val="single"/>
        </w:rPr>
        <w:t>会場</w:t>
      </w:r>
      <w:r w:rsidR="00690B72" w:rsidRPr="007B6C08">
        <w:rPr>
          <w:rFonts w:hint="eastAsia"/>
          <w:u w:val="single"/>
        </w:rPr>
        <w:t>内ではスタッフの指示に従っていただくよう</w:t>
      </w:r>
      <w:r w:rsidRPr="007B6C08">
        <w:rPr>
          <w:rFonts w:hint="eastAsia"/>
          <w:u w:val="single"/>
        </w:rPr>
        <w:t>に</w:t>
      </w:r>
      <w:r w:rsidR="00690B72" w:rsidRPr="007B6C08">
        <w:rPr>
          <w:rFonts w:hint="eastAsia"/>
          <w:u w:val="single"/>
        </w:rPr>
        <w:t>お願いいたします。</w:t>
      </w:r>
    </w:p>
    <w:p w14:paraId="54D99358" w14:textId="77777777" w:rsidR="00412CBC" w:rsidRDefault="00412CBC"/>
    <w:p w14:paraId="023802A2" w14:textId="1EB15BEC" w:rsidR="00412CBC" w:rsidRDefault="00412CBC">
      <w:r>
        <w:rPr>
          <w:rFonts w:hint="eastAsia"/>
        </w:rPr>
        <w:t>１ 配布時間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307BAB" w14:paraId="7CAD0593" w14:textId="77777777" w:rsidTr="00307BAB">
        <w:tc>
          <w:tcPr>
            <w:tcW w:w="4957" w:type="dxa"/>
          </w:tcPr>
          <w:p w14:paraId="1B0937F9" w14:textId="4B97C134" w:rsidR="00307BAB" w:rsidRDefault="00307BAB">
            <w:r>
              <w:t>1回目 10時30分～11時00分</w:t>
            </w:r>
            <w:r>
              <w:rPr>
                <w:rFonts w:hint="eastAsia"/>
              </w:rPr>
              <w:t>開催の入場整理券</w:t>
            </w:r>
          </w:p>
        </w:tc>
        <w:tc>
          <w:tcPr>
            <w:tcW w:w="3537" w:type="dxa"/>
            <w:vMerge w:val="restart"/>
            <w:vAlign w:val="center"/>
          </w:tcPr>
          <w:p w14:paraId="4BB5132A" w14:textId="59FDAD2C" w:rsidR="00307BAB" w:rsidRDefault="00307BAB" w:rsidP="00307BAB">
            <w:r w:rsidRPr="00D97526">
              <w:rPr>
                <w:rFonts w:hint="eastAsia"/>
                <w:color w:val="FF0000"/>
              </w:rPr>
              <w:t>９時15分から配布</w:t>
            </w:r>
          </w:p>
        </w:tc>
      </w:tr>
      <w:tr w:rsidR="00307BAB" w14:paraId="7CB09E51" w14:textId="77777777" w:rsidTr="00690B72">
        <w:tc>
          <w:tcPr>
            <w:tcW w:w="4957" w:type="dxa"/>
          </w:tcPr>
          <w:p w14:paraId="14BBD802" w14:textId="0D0DF010" w:rsidR="00307BAB" w:rsidRDefault="00307BAB">
            <w:r>
              <w:t>2回目 13時30分～14時00分</w:t>
            </w:r>
            <w:r>
              <w:rPr>
                <w:rFonts w:hint="eastAsia"/>
              </w:rPr>
              <w:t>開催の入場整理券</w:t>
            </w:r>
          </w:p>
        </w:tc>
        <w:tc>
          <w:tcPr>
            <w:tcW w:w="3537" w:type="dxa"/>
            <w:vMerge/>
          </w:tcPr>
          <w:p w14:paraId="055A8518" w14:textId="06F61D02" w:rsidR="00307BAB" w:rsidRDefault="00307BAB"/>
        </w:tc>
      </w:tr>
      <w:tr w:rsidR="00690B72" w14:paraId="5A20F07D" w14:textId="77777777" w:rsidTr="00690B72">
        <w:tc>
          <w:tcPr>
            <w:tcW w:w="4957" w:type="dxa"/>
          </w:tcPr>
          <w:p w14:paraId="1EB676E6" w14:textId="27FFE89B" w:rsidR="00690B72" w:rsidRDefault="00690B72">
            <w:r>
              <w:t>3回目 15時30分～16時00分</w:t>
            </w:r>
            <w:r>
              <w:rPr>
                <w:rFonts w:hint="eastAsia"/>
              </w:rPr>
              <w:t>開催の入場整理券</w:t>
            </w:r>
          </w:p>
        </w:tc>
        <w:tc>
          <w:tcPr>
            <w:tcW w:w="3537" w:type="dxa"/>
          </w:tcPr>
          <w:p w14:paraId="58FC1791" w14:textId="722B2665" w:rsidR="00690B72" w:rsidRDefault="00690B72">
            <w:r w:rsidRPr="00D97526">
              <w:rPr>
                <w:rFonts w:hint="eastAsia"/>
                <w:color w:val="FF0000"/>
              </w:rPr>
              <w:t>13時15分から配布</w:t>
            </w:r>
          </w:p>
        </w:tc>
      </w:tr>
    </w:tbl>
    <w:p w14:paraId="03EF32C5" w14:textId="4847A11A" w:rsidR="00412CBC" w:rsidRPr="00690B72" w:rsidRDefault="00690B72">
      <w:r>
        <w:rPr>
          <w:rFonts w:hint="eastAsia"/>
        </w:rPr>
        <w:t>※９時15分から配布する「入場整理券」は、１回目の「入場整理券」がなくなり次第、２回目の「入場整理券」を配布させていただきます。</w:t>
      </w:r>
      <w:r w:rsidRPr="00D97526">
        <w:rPr>
          <w:rFonts w:hint="eastAsia"/>
          <w:color w:val="FF0000"/>
        </w:rPr>
        <w:t>参加する回はお選び</w:t>
      </w:r>
      <w:r>
        <w:rPr>
          <w:rFonts w:hint="eastAsia"/>
          <w:color w:val="FF0000"/>
        </w:rPr>
        <w:t>いただけ</w:t>
      </w:r>
      <w:r w:rsidRPr="00D97526">
        <w:rPr>
          <w:rFonts w:hint="eastAsia"/>
          <w:color w:val="FF0000"/>
        </w:rPr>
        <w:t>ません</w:t>
      </w:r>
      <w:r>
        <w:rPr>
          <w:rFonts w:hint="eastAsia"/>
        </w:rPr>
        <w:t>ので、ご了承ください。</w:t>
      </w:r>
    </w:p>
    <w:p w14:paraId="758CAC34" w14:textId="77777777" w:rsidR="00690B72" w:rsidRDefault="00690B72"/>
    <w:p w14:paraId="52957070" w14:textId="77777777" w:rsidR="007B6C08" w:rsidRDefault="00412CBC" w:rsidP="000A794D">
      <w:r>
        <w:rPr>
          <w:rFonts w:hint="eastAsia"/>
        </w:rPr>
        <w:t>２ 配布場所</w:t>
      </w:r>
    </w:p>
    <w:p w14:paraId="2B0E1276" w14:textId="51AF712B" w:rsidR="000A794D" w:rsidRPr="00690B72" w:rsidRDefault="00412CBC" w:rsidP="000A794D">
      <w:pPr>
        <w:rPr>
          <w:color w:val="FF0000"/>
        </w:rPr>
      </w:pPr>
      <w:r w:rsidRPr="00D97526">
        <w:rPr>
          <w:rFonts w:hint="eastAsia"/>
          <w:color w:val="FF0000"/>
        </w:rPr>
        <w:t>日本民家集落博物館入口前</w:t>
      </w:r>
      <w:r w:rsidR="00547C9F" w:rsidRPr="00547C9F">
        <w:rPr>
          <w:rFonts w:hint="eastAsia"/>
          <w:color w:val="000000" w:themeColor="text1"/>
        </w:rPr>
        <w:t>にて配布します。</w:t>
      </w:r>
      <w:r w:rsidR="000A794D">
        <w:rPr>
          <w:rFonts w:hint="eastAsia"/>
          <w:color w:val="000000" w:themeColor="text1"/>
        </w:rPr>
        <w:t>待機列に整列のうえ、お待ちください。なお、</w:t>
      </w:r>
      <w:r w:rsidR="000A794D" w:rsidRPr="00690B72">
        <w:rPr>
          <w:rFonts w:hint="eastAsia"/>
          <w:color w:val="FF0000"/>
        </w:rPr>
        <w:t>途中合流はできません</w:t>
      </w:r>
      <w:r w:rsidR="000A794D" w:rsidRPr="000A794D">
        <w:rPr>
          <w:rFonts w:hint="eastAsia"/>
        </w:rPr>
        <w:t>ので、</w:t>
      </w:r>
      <w:r w:rsidR="000A794D">
        <w:rPr>
          <w:rFonts w:hint="eastAsia"/>
        </w:rPr>
        <w:t>グループでお越しの場合は、お連れ様がお揃いになってからお並びください。</w:t>
      </w:r>
    </w:p>
    <w:p w14:paraId="160D70BA" w14:textId="1CAA4F09" w:rsidR="00412CBC" w:rsidRDefault="00412CBC"/>
    <w:p w14:paraId="30DA66CB" w14:textId="77777777" w:rsidR="007B6C08" w:rsidRDefault="00385ED1">
      <w:r>
        <w:rPr>
          <w:rFonts w:hint="eastAsia"/>
        </w:rPr>
        <w:t xml:space="preserve">３ </w:t>
      </w:r>
      <w:r w:rsidR="00412CBC">
        <w:rPr>
          <w:rFonts w:hint="eastAsia"/>
        </w:rPr>
        <w:t>配布方法</w:t>
      </w:r>
    </w:p>
    <w:p w14:paraId="592B9956" w14:textId="3B1112CB" w:rsidR="00412CBC" w:rsidRDefault="00412CBC">
      <w:r w:rsidRPr="00547C9F">
        <w:rPr>
          <w:rFonts w:hint="eastAsia"/>
          <w:color w:val="FF0000"/>
        </w:rPr>
        <w:t>日本民家集落博物館の入館券を販売する受付</w:t>
      </w:r>
      <w:r w:rsidR="00E74D1A">
        <w:rPr>
          <w:rFonts w:hint="eastAsia"/>
          <w:color w:val="FF0000"/>
        </w:rPr>
        <w:t>前</w:t>
      </w:r>
      <w:r w:rsidR="00D978E2">
        <w:rPr>
          <w:rFonts w:hint="eastAsia"/>
        </w:rPr>
        <w:t>にて、</w:t>
      </w:r>
      <w:r w:rsidR="00E74D1A">
        <w:rPr>
          <w:rFonts w:hint="eastAsia"/>
        </w:rPr>
        <w:t>配布</w:t>
      </w:r>
      <w:r w:rsidR="00D978E2">
        <w:rPr>
          <w:rFonts w:hint="eastAsia"/>
        </w:rPr>
        <w:t>します。</w:t>
      </w:r>
    </w:p>
    <w:p w14:paraId="190ACD7D" w14:textId="37850E21" w:rsidR="00E74D1A" w:rsidRDefault="00E74D1A">
      <w:r>
        <w:rPr>
          <w:rFonts w:hint="eastAsia"/>
        </w:rPr>
        <w:t>整理券を受け取った後、入館券をご購入ください。</w:t>
      </w:r>
    </w:p>
    <w:p w14:paraId="446AC5D5" w14:textId="77777777" w:rsidR="00A66AD9" w:rsidRPr="00001275" w:rsidRDefault="00A66AD9" w:rsidP="00A66AD9">
      <w:pPr>
        <w:rPr>
          <w:color w:val="FF0000"/>
          <w:u w:val="single"/>
        </w:rPr>
      </w:pPr>
      <w:r w:rsidRPr="00001275">
        <w:rPr>
          <w:rFonts w:hint="eastAsia"/>
          <w:color w:val="FF0000"/>
          <w:u w:val="single"/>
        </w:rPr>
        <w:t>※入館券の購入は、現金支払いのみ対応しています。</w:t>
      </w:r>
    </w:p>
    <w:p w14:paraId="2FC8DC6C" w14:textId="077F088E" w:rsidR="00547C9F" w:rsidRDefault="00547C9F">
      <w:r>
        <w:rPr>
          <w:rFonts w:hint="eastAsia"/>
        </w:rPr>
        <w:t>※入館券を購入せず、整理券のみをお渡しすることはできません。</w:t>
      </w:r>
    </w:p>
    <w:p w14:paraId="479B8F06" w14:textId="381A1B8B" w:rsidR="00412CBC" w:rsidRPr="00A66AD9" w:rsidRDefault="00A66AD9">
      <w:r w:rsidRPr="00A66AD9">
        <w:rPr>
          <w:rFonts w:hint="eastAsia"/>
        </w:rPr>
        <w:t>※ミュージアムカードをお持ちの方は入館券の購入は不要ですが列にお並びください。</w:t>
      </w:r>
    </w:p>
    <w:p w14:paraId="2438C6E6" w14:textId="77777777" w:rsidR="00A66AD9" w:rsidRDefault="00A66AD9"/>
    <w:p w14:paraId="6B86BD31" w14:textId="77777777" w:rsidR="007B6C08" w:rsidRDefault="00385ED1" w:rsidP="00412CBC">
      <w:r>
        <w:rPr>
          <w:rFonts w:hint="eastAsia"/>
        </w:rPr>
        <w:t xml:space="preserve">４ </w:t>
      </w:r>
      <w:r w:rsidR="00412CBC">
        <w:rPr>
          <w:rFonts w:hint="eastAsia"/>
        </w:rPr>
        <w:t>配布枚数</w:t>
      </w:r>
    </w:p>
    <w:p w14:paraId="4174255B" w14:textId="7E07E890" w:rsidR="00412CBC" w:rsidRDefault="00412CBC" w:rsidP="00412CBC">
      <w:r w:rsidRPr="00D97526">
        <w:rPr>
          <w:rFonts w:hint="eastAsia"/>
          <w:color w:val="FF0000"/>
        </w:rPr>
        <w:t>各回</w:t>
      </w:r>
      <w:r w:rsidR="00A21A39">
        <w:rPr>
          <w:rFonts w:hint="eastAsia"/>
          <w:color w:val="FF0000"/>
        </w:rPr>
        <w:t>2</w:t>
      </w:r>
      <w:r w:rsidRPr="00D97526">
        <w:rPr>
          <w:rFonts w:hint="eastAsia"/>
          <w:color w:val="FF0000"/>
        </w:rPr>
        <w:t>00枚</w:t>
      </w:r>
      <w:r>
        <w:rPr>
          <w:rFonts w:hint="eastAsia"/>
        </w:rPr>
        <w:t>を配布します。なくなり次第終了となります。</w:t>
      </w:r>
    </w:p>
    <w:p w14:paraId="6B5EF785" w14:textId="62B031B0" w:rsidR="00A66AD9" w:rsidRDefault="00A66AD9" w:rsidP="00412CBC">
      <w:r w:rsidRPr="00A66AD9">
        <w:rPr>
          <w:rFonts w:hint="eastAsia"/>
        </w:rPr>
        <w:t>なお、ステージイベントは、整理券がなくても観覧エリア外からもご観覧いただけますが、一部の演出が見えにくい可能性があります。また、状況に応じて、入場規制をさせていただく可能性があります。</w:t>
      </w:r>
    </w:p>
    <w:p w14:paraId="1414CBF1" w14:textId="06E0C8C6" w:rsidR="00D978E2" w:rsidRDefault="00D978E2" w:rsidP="00412CBC"/>
    <w:p w14:paraId="75D24606" w14:textId="77777777" w:rsidR="00A66AD9" w:rsidRDefault="00A66AD9">
      <w:pPr>
        <w:widowControl/>
        <w:jc w:val="left"/>
      </w:pPr>
      <w:r>
        <w:br w:type="page"/>
      </w:r>
    </w:p>
    <w:p w14:paraId="78830ED2" w14:textId="0895CC7B" w:rsidR="00030FE9" w:rsidRDefault="00385ED1" w:rsidP="00412CBC">
      <w:r>
        <w:rPr>
          <w:rFonts w:hint="eastAsia"/>
        </w:rPr>
        <w:lastRenderedPageBreak/>
        <w:t xml:space="preserve">５ </w:t>
      </w:r>
      <w:r w:rsidR="00030FE9">
        <w:rPr>
          <w:rFonts w:hint="eastAsia"/>
        </w:rPr>
        <w:t>観覧エリアへの入場について</w:t>
      </w:r>
    </w:p>
    <w:p w14:paraId="0A250C62" w14:textId="77777777" w:rsidR="00A66AD9" w:rsidRPr="00A66AD9" w:rsidRDefault="00030FE9" w:rsidP="00A66AD9">
      <w:r>
        <w:rPr>
          <w:rFonts w:hint="eastAsia"/>
        </w:rPr>
        <w:t>ステージイベント開始の30分前までに</w:t>
      </w:r>
      <w:r w:rsidR="00385ED1">
        <w:rPr>
          <w:rFonts w:hint="eastAsia"/>
        </w:rPr>
        <w:t>「入場整理券」をお持ちのうえ「</w:t>
      </w:r>
      <w:r w:rsidR="00547C9F" w:rsidRPr="00547C9F">
        <w:rPr>
          <w:rFonts w:hint="eastAsia"/>
        </w:rPr>
        <w:t>河内布施の長屋門前広場</w:t>
      </w:r>
      <w:r w:rsidR="00385ED1">
        <w:rPr>
          <w:rFonts w:hint="eastAsia"/>
        </w:rPr>
        <w:t>」にお越し</w:t>
      </w:r>
      <w:r w:rsidR="00A66AD9" w:rsidRPr="00A66AD9">
        <w:rPr>
          <w:rFonts w:hint="eastAsia"/>
        </w:rPr>
        <w:t>いただき、整理券番号順にお並びください。スタッフが観覧エリアへ誘導します。</w:t>
      </w:r>
    </w:p>
    <w:p w14:paraId="1EE1560F" w14:textId="4A58BB7B" w:rsidR="00385ED1" w:rsidRDefault="001260CC" w:rsidP="00412CBC">
      <w:r>
        <w:rPr>
          <w:rFonts w:hint="eastAsia"/>
        </w:rPr>
        <w:t>（１）</w:t>
      </w:r>
      <w:r w:rsidR="00385ED1">
        <w:rPr>
          <w:rFonts w:hint="eastAsia"/>
        </w:rPr>
        <w:t>集合場所：</w:t>
      </w:r>
      <w:r w:rsidR="00D97526" w:rsidRPr="00D97526">
        <w:rPr>
          <w:rFonts w:hint="eastAsia"/>
          <w:color w:val="FF0000"/>
        </w:rPr>
        <w:t>河内布施の長屋門前</w:t>
      </w:r>
      <w:r w:rsidR="00385ED1" w:rsidRPr="00D97526">
        <w:rPr>
          <w:rFonts w:hint="eastAsia"/>
          <w:color w:val="FF0000"/>
        </w:rPr>
        <w:t>広場</w:t>
      </w:r>
    </w:p>
    <w:p w14:paraId="66E2FDD4" w14:textId="5CB41EA0" w:rsidR="00385ED1" w:rsidRDefault="001260CC" w:rsidP="00412CBC">
      <w:r>
        <w:rPr>
          <w:rFonts w:hint="eastAsia"/>
        </w:rPr>
        <w:t>（２）</w:t>
      </w:r>
      <w:r w:rsidR="00385ED1">
        <w:rPr>
          <w:rFonts w:hint="eastAsia"/>
        </w:rPr>
        <w:t>集合時間</w:t>
      </w:r>
    </w:p>
    <w:p w14:paraId="6353A0B1" w14:textId="57C47630" w:rsidR="00385ED1" w:rsidRPr="00D97526" w:rsidRDefault="00385ED1" w:rsidP="001260CC">
      <w:pPr>
        <w:ind w:firstLineChars="100" w:firstLine="210"/>
        <w:rPr>
          <w:color w:val="FF0000"/>
        </w:rPr>
      </w:pPr>
      <w:r>
        <w:t>1回目 10時30分～11時00分</w:t>
      </w:r>
      <w:r>
        <w:rPr>
          <w:rFonts w:hint="eastAsia"/>
        </w:rPr>
        <w:t xml:space="preserve"> ：</w:t>
      </w:r>
      <w:r w:rsidRPr="00D97526">
        <w:rPr>
          <w:color w:val="FF0000"/>
        </w:rPr>
        <w:t>10時</w:t>
      </w:r>
      <w:r w:rsidRPr="00D97526">
        <w:rPr>
          <w:rFonts w:hint="eastAsia"/>
          <w:color w:val="FF0000"/>
        </w:rPr>
        <w:t>0</w:t>
      </w:r>
      <w:r w:rsidRPr="00D97526">
        <w:rPr>
          <w:color w:val="FF0000"/>
        </w:rPr>
        <w:t>0分</w:t>
      </w:r>
    </w:p>
    <w:p w14:paraId="1A488F21" w14:textId="5D3934F8" w:rsidR="00385ED1" w:rsidRPr="00D97526" w:rsidRDefault="00385ED1" w:rsidP="001260CC">
      <w:pPr>
        <w:ind w:firstLineChars="100" w:firstLine="210"/>
        <w:rPr>
          <w:color w:val="FF0000"/>
        </w:rPr>
      </w:pPr>
      <w:r>
        <w:t>2回目 13時30分～14時00分</w:t>
      </w:r>
      <w:r>
        <w:rPr>
          <w:rFonts w:hint="eastAsia"/>
        </w:rPr>
        <w:t xml:space="preserve"> ：</w:t>
      </w:r>
      <w:r w:rsidRPr="00D97526">
        <w:rPr>
          <w:color w:val="FF0000"/>
        </w:rPr>
        <w:t>13時</w:t>
      </w:r>
      <w:r w:rsidRPr="00D97526">
        <w:rPr>
          <w:rFonts w:hint="eastAsia"/>
          <w:color w:val="FF0000"/>
        </w:rPr>
        <w:t>0</w:t>
      </w:r>
      <w:r w:rsidRPr="00D97526">
        <w:rPr>
          <w:color w:val="FF0000"/>
        </w:rPr>
        <w:t>0分</w:t>
      </w:r>
    </w:p>
    <w:p w14:paraId="3E4655CF" w14:textId="7BE78C32" w:rsidR="00385ED1" w:rsidRPr="00385ED1" w:rsidRDefault="00385ED1" w:rsidP="001260CC">
      <w:pPr>
        <w:ind w:firstLineChars="100" w:firstLine="210"/>
      </w:pPr>
      <w:r>
        <w:t>3回目 15時30分～16時00分</w:t>
      </w:r>
      <w:r w:rsidR="00D97526">
        <w:rPr>
          <w:rFonts w:hint="eastAsia"/>
        </w:rPr>
        <w:t xml:space="preserve"> ：</w:t>
      </w:r>
      <w:r w:rsidR="00D97526" w:rsidRPr="00D97526">
        <w:rPr>
          <w:color w:val="FF0000"/>
        </w:rPr>
        <w:t>15時</w:t>
      </w:r>
      <w:r w:rsidR="00D97526" w:rsidRPr="00D97526">
        <w:rPr>
          <w:rFonts w:hint="eastAsia"/>
          <w:color w:val="FF0000"/>
        </w:rPr>
        <w:t>0</w:t>
      </w:r>
      <w:r w:rsidR="00D97526" w:rsidRPr="00D97526">
        <w:rPr>
          <w:color w:val="FF0000"/>
        </w:rPr>
        <w:t>0分</w:t>
      </w:r>
    </w:p>
    <w:p w14:paraId="627F6573" w14:textId="1ED54EFD" w:rsidR="00307BAB" w:rsidRDefault="00307BAB">
      <w:pPr>
        <w:widowControl/>
        <w:jc w:val="left"/>
      </w:pPr>
    </w:p>
    <w:p w14:paraId="4E192D2E" w14:textId="121FA165" w:rsidR="00D978E2" w:rsidRDefault="00D97526" w:rsidP="00412CBC">
      <w:r>
        <w:rPr>
          <w:rFonts w:hint="eastAsia"/>
        </w:rPr>
        <w:t xml:space="preserve">６ </w:t>
      </w:r>
      <w:r w:rsidR="00D978E2">
        <w:rPr>
          <w:rFonts w:hint="eastAsia"/>
        </w:rPr>
        <w:t>注意事項</w:t>
      </w:r>
    </w:p>
    <w:p w14:paraId="36514F7E" w14:textId="3FD86289" w:rsidR="00D978E2" w:rsidRDefault="00D97526" w:rsidP="00412CBC">
      <w:r>
        <w:rPr>
          <w:rFonts w:hint="eastAsia"/>
        </w:rPr>
        <w:t>（１）</w:t>
      </w:r>
      <w:r w:rsidR="00D978E2">
        <w:rPr>
          <w:rFonts w:hint="eastAsia"/>
        </w:rPr>
        <w:t>観覧エリアへの入場には、</w:t>
      </w:r>
      <w:r w:rsidR="00D978E2" w:rsidRPr="00D97526">
        <w:rPr>
          <w:rFonts w:hint="eastAsia"/>
          <w:color w:val="FF0000"/>
        </w:rPr>
        <w:t>年齢にかかわらずお一人様一枚「入場整理券」が必要</w:t>
      </w:r>
      <w:r w:rsidR="00D978E2">
        <w:rPr>
          <w:rFonts w:hint="eastAsia"/>
        </w:rPr>
        <w:t>です。</w:t>
      </w:r>
    </w:p>
    <w:p w14:paraId="0345799C" w14:textId="0341DC1C" w:rsidR="00D978E2" w:rsidRPr="00D978E2" w:rsidRDefault="00D97526" w:rsidP="00412CBC">
      <w:r>
        <w:rPr>
          <w:rFonts w:hint="eastAsia"/>
        </w:rPr>
        <w:t>（２）</w:t>
      </w:r>
      <w:r w:rsidR="000A794D">
        <w:rPr>
          <w:rFonts w:hint="eastAsia"/>
        </w:rPr>
        <w:t>「入場整理券」</w:t>
      </w:r>
      <w:r w:rsidR="00D978E2">
        <w:rPr>
          <w:rFonts w:hint="eastAsia"/>
        </w:rPr>
        <w:t>の配布は一日を通して、</w:t>
      </w:r>
      <w:r w:rsidR="00D978E2" w:rsidRPr="00D97526">
        <w:rPr>
          <w:rFonts w:hint="eastAsia"/>
          <w:color w:val="FF0000"/>
        </w:rPr>
        <w:t>お一人様一枚限り</w:t>
      </w:r>
      <w:r w:rsidR="00D978E2">
        <w:rPr>
          <w:rFonts w:hint="eastAsia"/>
        </w:rPr>
        <w:t>とさせていただきます。</w:t>
      </w:r>
    </w:p>
    <w:p w14:paraId="4A1D48BA" w14:textId="0FDD552D" w:rsidR="00D978E2" w:rsidRDefault="00030FE9" w:rsidP="00412CBC">
      <w:r>
        <w:rPr>
          <w:rFonts w:hint="eastAsia"/>
        </w:rPr>
        <w:t>なお、</w:t>
      </w:r>
      <w:r w:rsidR="00D978E2">
        <w:rPr>
          <w:rFonts w:hint="eastAsia"/>
        </w:rPr>
        <w:t>ステージイベントの内容は</w:t>
      </w:r>
      <w:r w:rsidR="006E7184">
        <w:rPr>
          <w:rFonts w:hint="eastAsia"/>
        </w:rPr>
        <w:t>3</w:t>
      </w:r>
      <w:r w:rsidR="00D978E2">
        <w:rPr>
          <w:rFonts w:hint="eastAsia"/>
        </w:rPr>
        <w:t>回とも同じ内容です。</w:t>
      </w:r>
    </w:p>
    <w:p w14:paraId="316B5FB4" w14:textId="7B06ED34" w:rsidR="00030FE9" w:rsidRPr="000A794D" w:rsidRDefault="00D97526" w:rsidP="00412CBC">
      <w:pPr>
        <w:rPr>
          <w:color w:val="FF0000"/>
        </w:rPr>
      </w:pPr>
      <w:r>
        <w:rPr>
          <w:rFonts w:hint="eastAsia"/>
        </w:rPr>
        <w:t>（３）</w:t>
      </w:r>
      <w:r w:rsidR="00030FE9">
        <w:rPr>
          <w:rFonts w:hint="eastAsia"/>
        </w:rPr>
        <w:t>観覧エリアは自由席となっております。入場いただく際は、</w:t>
      </w:r>
      <w:r w:rsidR="00030FE9" w:rsidRPr="00D97526">
        <w:rPr>
          <w:rFonts w:hint="eastAsia"/>
          <w:color w:val="FF0000"/>
        </w:rPr>
        <w:t>整理券に記載された番号の順番にご案内</w:t>
      </w:r>
      <w:r w:rsidR="00030FE9">
        <w:rPr>
          <w:rFonts w:hint="eastAsia"/>
        </w:rPr>
        <w:t>いたします。なお、整理券に記載された番号は、若い順番に配布させていただき、お選びいただくことはできませんので、ご了承ください。</w:t>
      </w:r>
      <w:r w:rsidR="001260CC">
        <w:rPr>
          <w:rFonts w:hint="eastAsia"/>
        </w:rPr>
        <w:t>また、集合時間に遅れた場合は、本来の順番よりも後のご案内となる可能性があります。</w:t>
      </w:r>
    </w:p>
    <w:p w14:paraId="3D340DA0" w14:textId="6E5D8D41" w:rsidR="00412CBC" w:rsidRDefault="00D97526">
      <w:r>
        <w:rPr>
          <w:rFonts w:hint="eastAsia"/>
        </w:rPr>
        <w:t>（</w:t>
      </w:r>
      <w:r w:rsidR="000A794D">
        <w:rPr>
          <w:rFonts w:hint="eastAsia"/>
        </w:rPr>
        <w:t>４</w:t>
      </w:r>
      <w:r>
        <w:rPr>
          <w:rFonts w:hint="eastAsia"/>
        </w:rPr>
        <w:t>）</w:t>
      </w:r>
      <w:r w:rsidR="00D978E2">
        <w:rPr>
          <w:rFonts w:hint="eastAsia"/>
        </w:rPr>
        <w:t>観覧エリアは、座ってご覧いただくエリアですが、</w:t>
      </w:r>
      <w:r w:rsidR="00D978E2" w:rsidRPr="00D97526">
        <w:rPr>
          <w:rFonts w:hint="eastAsia"/>
          <w:color w:val="FF0000"/>
        </w:rPr>
        <w:t>折り畳み椅子のご使用は禁止</w:t>
      </w:r>
      <w:r w:rsidR="00D978E2">
        <w:rPr>
          <w:rFonts w:hint="eastAsia"/>
        </w:rPr>
        <w:t>とさせていただきます。シートのご用意はございませんので、必要に応じて各自ご用意ください。</w:t>
      </w:r>
    </w:p>
    <w:p w14:paraId="1600F851" w14:textId="4D490CE6" w:rsidR="00A66AD9" w:rsidRPr="00A66AD9" w:rsidRDefault="00A66AD9">
      <w:r w:rsidRPr="00A66AD9">
        <w:rPr>
          <w:rFonts w:hint="eastAsia"/>
        </w:rPr>
        <w:t>シートを広げてお連れ様の場所の確保はできません。</w:t>
      </w:r>
    </w:p>
    <w:p w14:paraId="04AD5203" w14:textId="4CF684EF" w:rsidR="00D978E2" w:rsidRDefault="00D97526">
      <w:r>
        <w:rPr>
          <w:rFonts w:hint="eastAsia"/>
        </w:rPr>
        <w:t>（</w:t>
      </w:r>
      <w:r w:rsidR="000A794D">
        <w:rPr>
          <w:rFonts w:hint="eastAsia"/>
        </w:rPr>
        <w:t>５</w:t>
      </w:r>
      <w:r>
        <w:rPr>
          <w:rFonts w:hint="eastAsia"/>
        </w:rPr>
        <w:t>）</w:t>
      </w:r>
      <w:r w:rsidR="001260CC">
        <w:rPr>
          <w:rFonts w:hint="eastAsia"/>
        </w:rPr>
        <w:t>観覧エリア</w:t>
      </w:r>
      <w:r>
        <w:rPr>
          <w:rFonts w:hint="eastAsia"/>
        </w:rPr>
        <w:t>では、</w:t>
      </w:r>
      <w:r w:rsidRPr="00D97526">
        <w:rPr>
          <w:rFonts w:hint="eastAsia"/>
          <w:color w:val="FF0000"/>
        </w:rPr>
        <w:t>日傘の</w:t>
      </w:r>
      <w:r>
        <w:rPr>
          <w:rFonts w:hint="eastAsia"/>
          <w:color w:val="FF0000"/>
        </w:rPr>
        <w:t>ご</w:t>
      </w:r>
      <w:r w:rsidRPr="00D97526">
        <w:rPr>
          <w:rFonts w:hint="eastAsia"/>
          <w:color w:val="FF0000"/>
        </w:rPr>
        <w:t>使用</w:t>
      </w:r>
      <w:r w:rsidR="00167560">
        <w:rPr>
          <w:rFonts w:hint="eastAsia"/>
          <w:color w:val="FF0000"/>
        </w:rPr>
        <w:t>はお控えください。</w:t>
      </w:r>
      <w:r w:rsidR="00167560" w:rsidRPr="00167560">
        <w:rPr>
          <w:rFonts w:hint="eastAsia"/>
        </w:rPr>
        <w:t>また、</w:t>
      </w:r>
      <w:r w:rsidR="001260CC">
        <w:rPr>
          <w:rFonts w:hint="eastAsia"/>
          <w:color w:val="FF0000"/>
        </w:rPr>
        <w:t>三脚</w:t>
      </w:r>
      <w:r w:rsidR="00167560">
        <w:rPr>
          <w:rFonts w:hint="eastAsia"/>
          <w:color w:val="FF0000"/>
        </w:rPr>
        <w:t>及び自撮り棒を使用しての撮影</w:t>
      </w:r>
      <w:r w:rsidRPr="00D97526">
        <w:rPr>
          <w:rFonts w:hint="eastAsia"/>
          <w:color w:val="FF0000"/>
        </w:rPr>
        <w:t>は禁止</w:t>
      </w:r>
      <w:r>
        <w:rPr>
          <w:rFonts w:hint="eastAsia"/>
        </w:rPr>
        <w:t>とさせていただきます。</w:t>
      </w:r>
      <w:r w:rsidR="0072117F" w:rsidRPr="0072117F">
        <w:rPr>
          <w:rFonts w:hint="eastAsia"/>
          <w:color w:val="FF0000"/>
        </w:rPr>
        <w:t>（令和８年５月18日追記）</w:t>
      </w:r>
    </w:p>
    <w:p w14:paraId="3EAF9909" w14:textId="77777777" w:rsidR="00A66AD9" w:rsidRPr="00A66AD9" w:rsidRDefault="00A66AD9" w:rsidP="00A66AD9">
      <w:r w:rsidRPr="00A66AD9">
        <w:rPr>
          <w:rFonts w:hint="eastAsia"/>
        </w:rPr>
        <w:t>（６）当日の入館券で博物館の再入場は何回でも可能です。再入場をご希望の場合は、入館券に日付印を押印いたします。再入場の際に受付で提示をお願いします。</w:t>
      </w:r>
    </w:p>
    <w:p w14:paraId="007C080B" w14:textId="78440EA8" w:rsidR="007B6C08" w:rsidRDefault="007B6C08"/>
    <w:p w14:paraId="65F33F8F" w14:textId="0D025A7E" w:rsidR="00A66AD9" w:rsidRPr="00DE2001" w:rsidRDefault="00A66AD9">
      <w:r w:rsidRPr="00DE2001">
        <w:rPr>
          <w:rFonts w:hint="eastAsia"/>
        </w:rPr>
        <w:t>７ 雨天時について</w:t>
      </w:r>
    </w:p>
    <w:p w14:paraId="2E563FE8" w14:textId="6DF3B580" w:rsidR="00A66AD9" w:rsidRPr="00DE2001" w:rsidRDefault="000B7D15">
      <w:r>
        <w:rPr>
          <w:rFonts w:hint="eastAsia"/>
        </w:rPr>
        <w:t>（１）</w:t>
      </w:r>
      <w:r w:rsidR="00A66AD9" w:rsidRPr="00DE2001">
        <w:rPr>
          <w:rFonts w:hint="eastAsia"/>
        </w:rPr>
        <w:t>小雨の場合は開催いたしますが、荒天の場合は中止となります。</w:t>
      </w:r>
    </w:p>
    <w:p w14:paraId="7661F216" w14:textId="22538B3F" w:rsidR="00A66AD9" w:rsidRPr="00DE2001" w:rsidRDefault="000B7D15">
      <w:r>
        <w:rPr>
          <w:rFonts w:hint="eastAsia"/>
        </w:rPr>
        <w:t>（２）</w:t>
      </w:r>
      <w:r w:rsidR="00A66AD9" w:rsidRPr="00DE2001">
        <w:rPr>
          <w:rFonts w:hint="eastAsia"/>
        </w:rPr>
        <w:t>観覧エリアには屋根がありませんので、小雨の場合は、立ってのご観覧となります。</w:t>
      </w:r>
    </w:p>
    <w:p w14:paraId="4D839B72" w14:textId="401833C9" w:rsidR="00A66AD9" w:rsidRPr="00DE2001" w:rsidRDefault="000B7D15">
      <w:r>
        <w:rPr>
          <w:rFonts w:hint="eastAsia"/>
        </w:rPr>
        <w:t>（３）</w:t>
      </w:r>
      <w:r w:rsidR="00A66AD9" w:rsidRPr="00DE2001">
        <w:rPr>
          <w:rFonts w:hint="eastAsia"/>
        </w:rPr>
        <w:t>小雨</w:t>
      </w:r>
      <w:r w:rsidR="00A21A39" w:rsidRPr="00DE2001">
        <w:rPr>
          <w:rFonts w:hint="eastAsia"/>
        </w:rPr>
        <w:t>の場合、観覧エリア内では、雨合羽のご着用にご協力をお願いいたします。傘をご使用の場合は、後方エリアにご案内させていただく場合があります。</w:t>
      </w:r>
    </w:p>
    <w:p w14:paraId="24464B36" w14:textId="42C252F6" w:rsidR="000A794D" w:rsidRPr="00D978E2" w:rsidRDefault="007B6C08">
      <w:r>
        <w:rPr>
          <w:noProof/>
        </w:rPr>
        <w:lastRenderedPageBreak/>
        <w:drawing>
          <wp:inline distT="0" distB="0" distL="0" distR="0" wp14:anchorId="1D77C988" wp14:editId="4A4CDFD1">
            <wp:extent cx="5410624" cy="336042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32" cy="337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94D" w:rsidRPr="00D978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9111" w14:textId="77777777" w:rsidR="00412CBC" w:rsidRDefault="00412CBC" w:rsidP="00412CBC">
      <w:r>
        <w:separator/>
      </w:r>
    </w:p>
  </w:endnote>
  <w:endnote w:type="continuationSeparator" w:id="0">
    <w:p w14:paraId="4A9A088A" w14:textId="77777777" w:rsidR="00412CBC" w:rsidRDefault="00412CBC" w:rsidP="0041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3403" w14:textId="77777777" w:rsidR="00412CBC" w:rsidRDefault="00412CBC" w:rsidP="00412CBC">
      <w:r>
        <w:separator/>
      </w:r>
    </w:p>
  </w:footnote>
  <w:footnote w:type="continuationSeparator" w:id="0">
    <w:p w14:paraId="28E013F4" w14:textId="77777777" w:rsidR="00412CBC" w:rsidRDefault="00412CBC" w:rsidP="0041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62"/>
    <w:rsid w:val="00001275"/>
    <w:rsid w:val="00030FE9"/>
    <w:rsid w:val="000A794D"/>
    <w:rsid w:val="000B7D15"/>
    <w:rsid w:val="001260CC"/>
    <w:rsid w:val="00167560"/>
    <w:rsid w:val="00307BAB"/>
    <w:rsid w:val="00385ED1"/>
    <w:rsid w:val="00412CBC"/>
    <w:rsid w:val="004F0C62"/>
    <w:rsid w:val="00542A1C"/>
    <w:rsid w:val="00547C9F"/>
    <w:rsid w:val="005B7CB6"/>
    <w:rsid w:val="005D51E2"/>
    <w:rsid w:val="00690B72"/>
    <w:rsid w:val="006E7184"/>
    <w:rsid w:val="0072117F"/>
    <w:rsid w:val="007B6C08"/>
    <w:rsid w:val="00A21A39"/>
    <w:rsid w:val="00A66AD9"/>
    <w:rsid w:val="00D06C6B"/>
    <w:rsid w:val="00D97526"/>
    <w:rsid w:val="00D978E2"/>
    <w:rsid w:val="00DE2001"/>
    <w:rsid w:val="00E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985D3"/>
  <w15:chartTrackingRefBased/>
  <w15:docId w15:val="{F23FC90A-78C7-4480-9D39-5D6F8745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CBC"/>
  </w:style>
  <w:style w:type="paragraph" w:styleId="a5">
    <w:name w:val="footer"/>
    <w:basedOn w:val="a"/>
    <w:link w:val="a6"/>
    <w:uiPriority w:val="99"/>
    <w:unhideWhenUsed/>
    <w:rsid w:val="00412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CBC"/>
  </w:style>
  <w:style w:type="table" w:styleId="a7">
    <w:name w:val="Table Grid"/>
    <w:basedOn w:val="a1"/>
    <w:uiPriority w:val="39"/>
    <w:rsid w:val="006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UD デジタル 教科書体 N-R"/>
        <a:ea typeface="UD デジタル 教科書体 N-R"/>
        <a:cs typeface=""/>
      </a:majorFont>
      <a:minorFont>
        <a:latin typeface="UD デジタル 教科書体 N-R"/>
        <a:ea typeface="UD デジタル 教科書体 N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　公美</dc:creator>
  <cp:keywords/>
  <dc:description/>
  <cp:lastModifiedBy>赤間　公美</cp:lastModifiedBy>
  <cp:revision>13</cp:revision>
  <cp:lastPrinted>2026-05-18T12:10:00Z</cp:lastPrinted>
  <dcterms:created xsi:type="dcterms:W3CDTF">2026-05-14T08:37:00Z</dcterms:created>
  <dcterms:modified xsi:type="dcterms:W3CDTF">2026-05-18T12:11:00Z</dcterms:modified>
</cp:coreProperties>
</file>