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8930"/>
      </w:tblGrid>
      <w:tr w:rsidR="003A2013" w:rsidRPr="00296589" w14:paraId="6FE53F8A" w14:textId="2559BA95" w:rsidTr="0085759B">
        <w:trPr>
          <w:trHeight w:val="111"/>
        </w:trPr>
        <w:tc>
          <w:tcPr>
            <w:tcW w:w="709" w:type="dxa"/>
            <w:tcBorders>
              <w:bottom w:val="single" w:sz="4" w:space="0" w:color="auto"/>
              <w:right w:val="single" w:sz="4" w:space="0" w:color="auto"/>
            </w:tcBorders>
          </w:tcPr>
          <w:p w14:paraId="038CAD0E" w14:textId="26DB93B8" w:rsidR="003A2013" w:rsidRPr="00296589" w:rsidRDefault="003A2013" w:rsidP="005D2511">
            <w:pPr>
              <w:spacing w:line="280" w:lineRule="exact"/>
              <w:jc w:val="center"/>
              <w:rPr>
                <w:rFonts w:asciiTheme="minorEastAsia" w:hAnsiTheme="minorEastAsia"/>
                <w:szCs w:val="21"/>
              </w:rPr>
            </w:pPr>
            <w:r w:rsidRPr="00296589">
              <w:rPr>
                <w:rFonts w:asciiTheme="minorEastAsia" w:hAnsiTheme="minorEastAsia"/>
                <w:szCs w:val="21"/>
              </w:rPr>
              <w:br w:type="page"/>
            </w:r>
            <w:r w:rsidRPr="00296589">
              <w:rPr>
                <w:rFonts w:asciiTheme="minorEastAsia" w:hAnsiTheme="minorEastAsia" w:hint="eastAsia"/>
                <w:szCs w:val="21"/>
              </w:rPr>
              <w:t>番号</w:t>
            </w:r>
          </w:p>
        </w:tc>
        <w:tc>
          <w:tcPr>
            <w:tcW w:w="8930" w:type="dxa"/>
            <w:tcBorders>
              <w:left w:val="single" w:sz="4" w:space="0" w:color="auto"/>
              <w:bottom w:val="single" w:sz="4" w:space="0" w:color="auto"/>
            </w:tcBorders>
          </w:tcPr>
          <w:p w14:paraId="5B4D6798" w14:textId="01C07A28" w:rsidR="003A2013" w:rsidRPr="00296589" w:rsidRDefault="003A2013" w:rsidP="005D2511">
            <w:pPr>
              <w:spacing w:line="280" w:lineRule="exact"/>
              <w:jc w:val="center"/>
              <w:rPr>
                <w:rFonts w:asciiTheme="minorEastAsia" w:hAnsiTheme="minorEastAsia"/>
                <w:szCs w:val="21"/>
              </w:rPr>
            </w:pPr>
            <w:r w:rsidRPr="00296589">
              <w:rPr>
                <w:rFonts w:asciiTheme="minorEastAsia" w:hAnsiTheme="minorEastAsia" w:hint="eastAsia"/>
                <w:szCs w:val="21"/>
              </w:rPr>
              <w:t>審査請求人の主張要旨（反論書）</w:t>
            </w:r>
          </w:p>
        </w:tc>
      </w:tr>
      <w:tr w:rsidR="003A2013" w:rsidRPr="00296589" w14:paraId="0AE5246E" w14:textId="04DA1C63" w:rsidTr="0085759B">
        <w:trPr>
          <w:trHeight w:val="1220"/>
        </w:trPr>
        <w:tc>
          <w:tcPr>
            <w:tcW w:w="709" w:type="dxa"/>
            <w:tcBorders>
              <w:top w:val="single" w:sz="4" w:space="0" w:color="auto"/>
              <w:bottom w:val="single" w:sz="4" w:space="0" w:color="auto"/>
              <w:right w:val="single" w:sz="4" w:space="0" w:color="auto"/>
            </w:tcBorders>
          </w:tcPr>
          <w:p w14:paraId="48C3862C" w14:textId="70F9DCCE" w:rsidR="00550EAF" w:rsidRPr="00296589" w:rsidRDefault="0085759B" w:rsidP="0085759B">
            <w:pPr>
              <w:spacing w:line="320" w:lineRule="exact"/>
              <w:jc w:val="center"/>
              <w:rPr>
                <w:rFonts w:asciiTheme="minorEastAsia" w:hAnsiTheme="minorEastAsia"/>
                <w:szCs w:val="21"/>
              </w:rPr>
            </w:pPr>
            <w:r>
              <w:rPr>
                <w:rFonts w:asciiTheme="minorEastAsia" w:hAnsiTheme="minorEastAsia" w:hint="eastAsia"/>
                <w:szCs w:val="21"/>
              </w:rPr>
              <w:t>１</w:t>
            </w:r>
          </w:p>
        </w:tc>
        <w:tc>
          <w:tcPr>
            <w:tcW w:w="8930" w:type="dxa"/>
            <w:tcBorders>
              <w:top w:val="single" w:sz="4" w:space="0" w:color="auto"/>
              <w:left w:val="single" w:sz="4" w:space="0" w:color="auto"/>
              <w:bottom w:val="single" w:sz="4" w:space="0" w:color="auto"/>
            </w:tcBorders>
          </w:tcPr>
          <w:p w14:paraId="6F688646" w14:textId="105318FE" w:rsidR="003A2013" w:rsidRPr="00A11280" w:rsidRDefault="003A2013" w:rsidP="005D2511">
            <w:pPr>
              <w:spacing w:line="320" w:lineRule="exact"/>
              <w:rPr>
                <w:rFonts w:asciiTheme="minorEastAsia" w:hAnsiTheme="minorEastAsia"/>
                <w:szCs w:val="21"/>
                <w:bdr w:val="single" w:sz="4" w:space="0" w:color="auto"/>
              </w:rPr>
            </w:pPr>
            <w:r w:rsidRPr="00A11280">
              <w:rPr>
                <w:rFonts w:asciiTheme="minorEastAsia" w:hAnsiTheme="minorEastAsia" w:hint="eastAsia"/>
                <w:szCs w:val="21"/>
                <w:bdr w:val="single" w:sz="4" w:space="0" w:color="auto"/>
              </w:rPr>
              <w:t>反論の趣旨</w:t>
            </w:r>
          </w:p>
          <w:p w14:paraId="17F41994" w14:textId="0FD52DA5" w:rsidR="003A2013" w:rsidRPr="00DE596A" w:rsidRDefault="003A2013" w:rsidP="005D2511">
            <w:pPr>
              <w:spacing w:line="320" w:lineRule="exact"/>
              <w:rPr>
                <w:rFonts w:asciiTheme="minorEastAsia" w:hAnsiTheme="minorEastAsia"/>
                <w:szCs w:val="21"/>
              </w:rPr>
            </w:pPr>
            <w:r w:rsidRPr="00DE596A">
              <w:rPr>
                <w:rFonts w:asciiTheme="minorEastAsia" w:hAnsiTheme="minorEastAsia" w:hint="eastAsia"/>
                <w:szCs w:val="21"/>
              </w:rPr>
              <w:t xml:space="preserve">　適切に文書を公開すること</w:t>
            </w:r>
          </w:p>
          <w:p w14:paraId="0A85F6D8" w14:textId="49F5BD6E" w:rsidR="003A2013" w:rsidRPr="00A11280" w:rsidRDefault="003A2013" w:rsidP="00A11280">
            <w:pPr>
              <w:spacing w:line="320" w:lineRule="exact"/>
              <w:ind w:left="1323" w:hangingChars="700" w:hanging="1323"/>
              <w:rPr>
                <w:rFonts w:asciiTheme="minorEastAsia" w:hAnsiTheme="minorEastAsia"/>
                <w:szCs w:val="21"/>
                <w:bdr w:val="single" w:sz="4" w:space="0" w:color="auto"/>
              </w:rPr>
            </w:pPr>
            <w:r w:rsidRPr="00A11280">
              <w:rPr>
                <w:rFonts w:asciiTheme="minorEastAsia" w:hAnsiTheme="minorEastAsia" w:hint="eastAsia"/>
                <w:szCs w:val="21"/>
                <w:bdr w:val="single" w:sz="4" w:space="0" w:color="auto"/>
              </w:rPr>
              <w:t>反論の内容</w:t>
            </w:r>
          </w:p>
          <w:p w14:paraId="505B7929" w14:textId="2FE26E5F" w:rsidR="003A2013" w:rsidRPr="00DE596A" w:rsidRDefault="003A2013" w:rsidP="005D2511">
            <w:pPr>
              <w:spacing w:line="320" w:lineRule="exact"/>
              <w:rPr>
                <w:rFonts w:asciiTheme="minorEastAsia" w:hAnsiTheme="minorEastAsia"/>
                <w:szCs w:val="21"/>
              </w:rPr>
            </w:pPr>
            <w:r w:rsidRPr="00DE596A">
              <w:rPr>
                <w:rFonts w:asciiTheme="minorEastAsia" w:hAnsiTheme="minorEastAsia" w:hint="eastAsia"/>
                <w:szCs w:val="21"/>
              </w:rPr>
              <w:t xml:space="preserve">　条例８条１項１号では</w:t>
            </w:r>
            <w:r w:rsidR="008D7906" w:rsidRPr="00DE596A">
              <w:rPr>
                <w:rFonts w:asciiTheme="minorEastAsia" w:hAnsiTheme="minorEastAsia" w:hint="eastAsia"/>
                <w:szCs w:val="21"/>
              </w:rPr>
              <w:t>、</w:t>
            </w:r>
            <w:r w:rsidRPr="00DE596A">
              <w:rPr>
                <w:rFonts w:asciiTheme="minorEastAsia" w:hAnsiTheme="minorEastAsia" w:hint="eastAsia"/>
                <w:szCs w:val="21"/>
              </w:rPr>
              <w:t>「公にすることにより、当該法人等又は当該個人の競争上の地位その他正当な利益を害すると認められるもの」を非公開情報とすべき旨定めているが、これは抽象的な可能性について言及するものではなく、具体的・現実的に「正当な利益を害する」ものに限定して非公開とすることが趣旨である。よって、非公開は不当。</w:t>
            </w:r>
          </w:p>
          <w:p w14:paraId="2468C872" w14:textId="503A599E" w:rsidR="003A2013" w:rsidRPr="00DE596A" w:rsidRDefault="008D7906" w:rsidP="005D2511">
            <w:pPr>
              <w:spacing w:line="320" w:lineRule="exact"/>
              <w:ind w:firstLineChars="100" w:firstLine="189"/>
              <w:rPr>
                <w:rFonts w:asciiTheme="minorEastAsia" w:hAnsiTheme="minorEastAsia"/>
                <w:szCs w:val="21"/>
              </w:rPr>
            </w:pPr>
            <w:r w:rsidRPr="00DE596A">
              <w:rPr>
                <w:rFonts w:asciiTheme="minorEastAsia" w:hAnsiTheme="minorEastAsia" w:hint="eastAsia"/>
                <w:szCs w:val="21"/>
              </w:rPr>
              <w:t>また、</w:t>
            </w:r>
            <w:r w:rsidR="003A2013" w:rsidRPr="00DE596A">
              <w:rPr>
                <w:rFonts w:asciiTheme="minorEastAsia" w:hAnsiTheme="minorEastAsia" w:hint="eastAsia"/>
                <w:szCs w:val="21"/>
              </w:rPr>
              <w:t>条例９条１号については、個人について言及しているものであるところ、「</w:t>
            </w:r>
            <w:r w:rsidR="00125691">
              <w:rPr>
                <w:rFonts w:asciiTheme="minorEastAsia" w:hAnsiTheme="minorEastAsia" w:hint="eastAsia"/>
                <w:szCs w:val="21"/>
              </w:rPr>
              <w:t>○○○</w:t>
            </w:r>
            <w:r w:rsidR="003A2013" w:rsidRPr="00DE596A">
              <w:rPr>
                <w:rFonts w:asciiTheme="minorEastAsia" w:hAnsiTheme="minorEastAsia" w:hint="eastAsia"/>
                <w:szCs w:val="21"/>
              </w:rPr>
              <w:t>」は東京弁護士会所属の弁護士であるから、「事業を営む個人の当該事業に関する情報」に該当するものであり、</w:t>
            </w:r>
            <w:r w:rsidR="0086283F" w:rsidRPr="00DE596A">
              <w:rPr>
                <w:rFonts w:asciiTheme="minorEastAsia" w:hAnsiTheme="minorEastAsia"/>
                <w:szCs w:val="21"/>
              </w:rPr>
              <w:ruby>
                <w:rubyPr>
                  <w:rubyAlign w:val="distributeSpace"/>
                  <w:hps w:val="10"/>
                  <w:hpsRaise w:val="18"/>
                  <w:hpsBaseText w:val="21"/>
                  <w:lid w:val="ja-JP"/>
                </w:rubyPr>
                <w:rt>
                  <w:r w:rsidR="0086283F" w:rsidRPr="00DE596A">
                    <w:rPr>
                      <w:rFonts w:ascii="ＭＳ 明朝" w:eastAsia="ＭＳ 明朝" w:hAnsi="ＭＳ 明朝"/>
                      <w:sz w:val="10"/>
                      <w:szCs w:val="21"/>
                    </w:rPr>
                    <w:t>ママ</w:t>
                  </w:r>
                </w:rt>
                <w:rubyBase>
                  <w:r w:rsidR="0086283F" w:rsidRPr="00DE596A">
                    <w:rPr>
                      <w:rFonts w:asciiTheme="minorEastAsia" w:hAnsiTheme="minorEastAsia"/>
                      <w:szCs w:val="21"/>
                    </w:rPr>
                    <w:t>適応</w:t>
                  </w:r>
                </w:rubyBase>
              </w:ruby>
            </w:r>
            <w:r w:rsidR="003A2013" w:rsidRPr="00DE596A">
              <w:rPr>
                <w:rFonts w:asciiTheme="minorEastAsia" w:hAnsiTheme="minorEastAsia" w:hint="eastAsia"/>
                <w:szCs w:val="21"/>
              </w:rPr>
              <w:t>除外である。よって非公開は不当。</w:t>
            </w:r>
          </w:p>
        </w:tc>
      </w:tr>
      <w:tr w:rsidR="008D7906" w:rsidRPr="00296589" w14:paraId="339D934F" w14:textId="77777777" w:rsidTr="0085759B">
        <w:trPr>
          <w:trHeight w:val="1220"/>
        </w:trPr>
        <w:tc>
          <w:tcPr>
            <w:tcW w:w="709" w:type="dxa"/>
            <w:tcBorders>
              <w:top w:val="single" w:sz="4" w:space="0" w:color="auto"/>
              <w:bottom w:val="single" w:sz="4" w:space="0" w:color="auto"/>
              <w:right w:val="single" w:sz="4" w:space="0" w:color="auto"/>
            </w:tcBorders>
          </w:tcPr>
          <w:p w14:paraId="1538BE46" w14:textId="17280FB5" w:rsidR="008D7906" w:rsidRPr="00296589" w:rsidRDefault="0085759B" w:rsidP="0085759B">
            <w:pPr>
              <w:spacing w:line="320" w:lineRule="exact"/>
              <w:jc w:val="center"/>
              <w:rPr>
                <w:rFonts w:asciiTheme="minorEastAsia" w:hAnsiTheme="minorEastAsia"/>
                <w:szCs w:val="21"/>
              </w:rPr>
            </w:pPr>
            <w:r>
              <w:rPr>
                <w:rFonts w:asciiTheme="minorEastAsia" w:hAnsiTheme="minorEastAsia" w:hint="eastAsia"/>
                <w:szCs w:val="21"/>
              </w:rPr>
              <w:t>２</w:t>
            </w:r>
          </w:p>
        </w:tc>
        <w:tc>
          <w:tcPr>
            <w:tcW w:w="8930" w:type="dxa"/>
            <w:tcBorders>
              <w:top w:val="single" w:sz="4" w:space="0" w:color="auto"/>
              <w:left w:val="single" w:sz="4" w:space="0" w:color="auto"/>
              <w:bottom w:val="single" w:sz="4" w:space="0" w:color="auto"/>
            </w:tcBorders>
          </w:tcPr>
          <w:p w14:paraId="2C3A867C" w14:textId="77777777" w:rsidR="00A11280" w:rsidRPr="00A11280" w:rsidRDefault="00A11280" w:rsidP="00A11280">
            <w:pPr>
              <w:spacing w:line="320" w:lineRule="exact"/>
              <w:rPr>
                <w:rFonts w:asciiTheme="minorEastAsia" w:hAnsiTheme="minorEastAsia"/>
                <w:szCs w:val="21"/>
                <w:bdr w:val="single" w:sz="4" w:space="0" w:color="auto"/>
              </w:rPr>
            </w:pPr>
            <w:r w:rsidRPr="00A11280">
              <w:rPr>
                <w:rFonts w:asciiTheme="minorEastAsia" w:hAnsiTheme="minorEastAsia" w:hint="eastAsia"/>
                <w:szCs w:val="21"/>
                <w:bdr w:val="single" w:sz="4" w:space="0" w:color="auto"/>
              </w:rPr>
              <w:t>反論の趣旨</w:t>
            </w:r>
          </w:p>
          <w:p w14:paraId="5DB7D62A" w14:textId="77777777" w:rsidR="008D7906" w:rsidRPr="00DE596A" w:rsidRDefault="008D7906" w:rsidP="008D7906">
            <w:pPr>
              <w:spacing w:line="320" w:lineRule="exact"/>
              <w:rPr>
                <w:rFonts w:asciiTheme="minorEastAsia" w:hAnsiTheme="minorEastAsia"/>
                <w:szCs w:val="21"/>
              </w:rPr>
            </w:pPr>
            <w:r w:rsidRPr="00DE596A">
              <w:rPr>
                <w:rFonts w:asciiTheme="minorEastAsia" w:hAnsiTheme="minorEastAsia" w:hint="eastAsia"/>
                <w:szCs w:val="21"/>
              </w:rPr>
              <w:t xml:space="preserve">　適切に文書を公開すること</w:t>
            </w:r>
          </w:p>
          <w:p w14:paraId="2BEAD2D2" w14:textId="77777777" w:rsidR="00A11280" w:rsidRPr="00A11280" w:rsidRDefault="00A11280" w:rsidP="00A11280">
            <w:pPr>
              <w:spacing w:line="320" w:lineRule="exact"/>
              <w:ind w:left="1323" w:hangingChars="700" w:hanging="1323"/>
              <w:rPr>
                <w:rFonts w:asciiTheme="minorEastAsia" w:hAnsiTheme="minorEastAsia"/>
                <w:szCs w:val="21"/>
                <w:bdr w:val="single" w:sz="4" w:space="0" w:color="auto"/>
              </w:rPr>
            </w:pPr>
            <w:r w:rsidRPr="00A11280">
              <w:rPr>
                <w:rFonts w:asciiTheme="minorEastAsia" w:hAnsiTheme="minorEastAsia" w:hint="eastAsia"/>
                <w:szCs w:val="21"/>
                <w:bdr w:val="single" w:sz="4" w:space="0" w:color="auto"/>
              </w:rPr>
              <w:t>反論の内容</w:t>
            </w:r>
          </w:p>
          <w:p w14:paraId="45C30F1C" w14:textId="77777777" w:rsidR="008D7906" w:rsidRPr="00DE596A" w:rsidRDefault="008D7906" w:rsidP="008D7906">
            <w:pPr>
              <w:spacing w:line="320" w:lineRule="exact"/>
              <w:rPr>
                <w:rFonts w:asciiTheme="minorEastAsia" w:hAnsiTheme="minorEastAsia"/>
                <w:szCs w:val="21"/>
              </w:rPr>
            </w:pPr>
            <w:r w:rsidRPr="00DE596A">
              <w:rPr>
                <w:rFonts w:asciiTheme="minorEastAsia" w:hAnsiTheme="minorEastAsia" w:hint="eastAsia"/>
                <w:szCs w:val="21"/>
              </w:rPr>
              <w:t xml:space="preserve">　条例８条１項１号では、「公にすることにより、当該法人等又は当該個人の競争上の地位その他正当な利益を害すると認められるもの」を非公開情報とすべき旨定めているが、これは抽象的な可能性について言及するものではなく、具体的・現実的に「正当な利益を害する」ものに限定して非公開とすることが趣旨である。よって、非公開は不当。</w:t>
            </w:r>
          </w:p>
          <w:p w14:paraId="3CE83748" w14:textId="1C4B62FA" w:rsidR="008D7906" w:rsidRPr="00DE596A" w:rsidRDefault="008D7906" w:rsidP="008D7906">
            <w:pPr>
              <w:spacing w:line="320" w:lineRule="exact"/>
              <w:ind w:firstLineChars="100" w:firstLine="189"/>
              <w:rPr>
                <w:rFonts w:asciiTheme="minorEastAsia" w:hAnsiTheme="minorEastAsia"/>
                <w:szCs w:val="21"/>
                <w:bdr w:val="single" w:sz="4" w:space="0" w:color="auto"/>
              </w:rPr>
            </w:pPr>
            <w:r w:rsidRPr="00DE596A">
              <w:rPr>
                <w:rFonts w:asciiTheme="minorEastAsia" w:hAnsiTheme="minorEastAsia" w:hint="eastAsia"/>
                <w:szCs w:val="21"/>
              </w:rPr>
              <w:t>また、条例９条１号については、個人について言及しているものであるところ、「</w:t>
            </w:r>
            <w:r w:rsidR="00125691">
              <w:rPr>
                <w:rFonts w:asciiTheme="minorEastAsia" w:hAnsiTheme="minorEastAsia" w:hint="eastAsia"/>
                <w:szCs w:val="21"/>
              </w:rPr>
              <w:t>○○○</w:t>
            </w:r>
            <w:r w:rsidRPr="00DE596A">
              <w:rPr>
                <w:rFonts w:asciiTheme="minorEastAsia" w:hAnsiTheme="minorEastAsia" w:hint="eastAsia"/>
                <w:szCs w:val="21"/>
              </w:rPr>
              <w:t>」は東京弁護士会所属の弁護士であるから、「事業を営む個人の当該事業に関する情報」に該当するものであり、</w:t>
            </w:r>
            <w:r w:rsidR="0086283F" w:rsidRPr="00DE596A">
              <w:rPr>
                <w:rFonts w:asciiTheme="minorEastAsia" w:hAnsiTheme="minorEastAsia"/>
                <w:szCs w:val="21"/>
              </w:rPr>
              <w:ruby>
                <w:rubyPr>
                  <w:rubyAlign w:val="distributeSpace"/>
                  <w:hps w:val="10"/>
                  <w:hpsRaise w:val="18"/>
                  <w:hpsBaseText w:val="21"/>
                  <w:lid w:val="ja-JP"/>
                </w:rubyPr>
                <w:rt>
                  <w:r w:rsidR="0086283F" w:rsidRPr="00DE596A">
                    <w:rPr>
                      <w:rFonts w:ascii="ＭＳ 明朝" w:eastAsia="ＭＳ 明朝" w:hAnsi="ＭＳ 明朝"/>
                      <w:sz w:val="10"/>
                      <w:szCs w:val="21"/>
                    </w:rPr>
                    <w:t>ママ</w:t>
                  </w:r>
                </w:rt>
                <w:rubyBase>
                  <w:r w:rsidR="0086283F" w:rsidRPr="00DE596A">
                    <w:rPr>
                      <w:rFonts w:asciiTheme="minorEastAsia" w:hAnsiTheme="minorEastAsia"/>
                      <w:szCs w:val="21"/>
                    </w:rPr>
                    <w:t>適応</w:t>
                  </w:r>
                </w:rubyBase>
              </w:ruby>
            </w:r>
            <w:r w:rsidR="0086283F" w:rsidRPr="00DE596A">
              <w:rPr>
                <w:rFonts w:asciiTheme="minorEastAsia" w:hAnsiTheme="minorEastAsia" w:hint="eastAsia"/>
                <w:szCs w:val="21"/>
              </w:rPr>
              <w:t>除外である。よって非公開は不当。</w:t>
            </w:r>
          </w:p>
        </w:tc>
      </w:tr>
      <w:tr w:rsidR="008D7906" w:rsidRPr="00296589" w14:paraId="0BB51FBD" w14:textId="77777777" w:rsidTr="0085759B">
        <w:trPr>
          <w:trHeight w:val="694"/>
        </w:trPr>
        <w:tc>
          <w:tcPr>
            <w:tcW w:w="709" w:type="dxa"/>
            <w:tcBorders>
              <w:top w:val="single" w:sz="4" w:space="0" w:color="auto"/>
              <w:bottom w:val="single" w:sz="4" w:space="0" w:color="auto"/>
              <w:right w:val="single" w:sz="4" w:space="0" w:color="auto"/>
            </w:tcBorders>
          </w:tcPr>
          <w:p w14:paraId="245FFC65" w14:textId="03DF68FE" w:rsidR="008D7906" w:rsidRPr="00296589" w:rsidRDefault="0085759B" w:rsidP="0085759B">
            <w:pPr>
              <w:spacing w:line="320" w:lineRule="exact"/>
              <w:jc w:val="center"/>
              <w:rPr>
                <w:rFonts w:asciiTheme="minorEastAsia" w:hAnsiTheme="minorEastAsia"/>
                <w:szCs w:val="21"/>
              </w:rPr>
            </w:pPr>
            <w:r>
              <w:rPr>
                <w:rFonts w:asciiTheme="minorEastAsia" w:hAnsiTheme="minorEastAsia" w:hint="eastAsia"/>
                <w:szCs w:val="21"/>
              </w:rPr>
              <w:t>３</w:t>
            </w:r>
          </w:p>
        </w:tc>
        <w:tc>
          <w:tcPr>
            <w:tcW w:w="8930" w:type="dxa"/>
            <w:tcBorders>
              <w:top w:val="single" w:sz="6" w:space="0" w:color="auto"/>
              <w:left w:val="single" w:sz="6" w:space="0" w:color="auto"/>
              <w:bottom w:val="single" w:sz="6" w:space="0" w:color="auto"/>
              <w:right w:val="single" w:sz="6" w:space="0" w:color="auto"/>
            </w:tcBorders>
          </w:tcPr>
          <w:p w14:paraId="5CEC395A" w14:textId="77777777" w:rsidR="00A11280" w:rsidRPr="00A11280" w:rsidRDefault="00A11280" w:rsidP="00A11280">
            <w:pPr>
              <w:spacing w:line="320" w:lineRule="exact"/>
              <w:rPr>
                <w:rFonts w:asciiTheme="minorEastAsia" w:hAnsiTheme="minorEastAsia"/>
                <w:szCs w:val="21"/>
                <w:bdr w:val="single" w:sz="4" w:space="0" w:color="auto"/>
              </w:rPr>
            </w:pPr>
            <w:r w:rsidRPr="00A11280">
              <w:rPr>
                <w:rFonts w:asciiTheme="minorEastAsia" w:hAnsiTheme="minorEastAsia" w:hint="eastAsia"/>
                <w:szCs w:val="21"/>
                <w:bdr w:val="single" w:sz="4" w:space="0" w:color="auto"/>
              </w:rPr>
              <w:t>反論の趣旨</w:t>
            </w:r>
          </w:p>
          <w:p w14:paraId="63BB2640" w14:textId="631EFE1D" w:rsidR="008D7906" w:rsidRPr="00DE596A" w:rsidRDefault="008D7906" w:rsidP="008D7906">
            <w:pPr>
              <w:spacing w:line="320" w:lineRule="exact"/>
              <w:rPr>
                <w:rFonts w:asciiTheme="minorEastAsia" w:hAnsiTheme="minorEastAsia"/>
                <w:szCs w:val="21"/>
              </w:rPr>
            </w:pPr>
            <w:r w:rsidRPr="00DE596A">
              <w:rPr>
                <w:rFonts w:asciiTheme="minorEastAsia" w:hAnsiTheme="minorEastAsia" w:hint="eastAsia"/>
                <w:szCs w:val="21"/>
              </w:rPr>
              <w:t xml:space="preserve">　適切に文書を公開すること</w:t>
            </w:r>
          </w:p>
          <w:p w14:paraId="27BA701B" w14:textId="77777777" w:rsidR="00A11280" w:rsidRPr="00A11280" w:rsidRDefault="00A11280" w:rsidP="00A11280">
            <w:pPr>
              <w:spacing w:line="320" w:lineRule="exact"/>
              <w:ind w:left="1323" w:hangingChars="700" w:hanging="1323"/>
              <w:rPr>
                <w:rFonts w:asciiTheme="minorEastAsia" w:hAnsiTheme="minorEastAsia"/>
                <w:szCs w:val="21"/>
                <w:bdr w:val="single" w:sz="4" w:space="0" w:color="auto"/>
              </w:rPr>
            </w:pPr>
            <w:r w:rsidRPr="00A11280">
              <w:rPr>
                <w:rFonts w:asciiTheme="minorEastAsia" w:hAnsiTheme="minorEastAsia" w:hint="eastAsia"/>
                <w:szCs w:val="21"/>
                <w:bdr w:val="single" w:sz="4" w:space="0" w:color="auto"/>
              </w:rPr>
              <w:t>反論の内容</w:t>
            </w:r>
          </w:p>
          <w:p w14:paraId="1F574957" w14:textId="0E98607C" w:rsidR="008D7906" w:rsidRPr="00DE596A" w:rsidRDefault="008D7906" w:rsidP="008D7906">
            <w:pPr>
              <w:spacing w:line="320" w:lineRule="exact"/>
              <w:rPr>
                <w:rFonts w:asciiTheme="minorEastAsia" w:hAnsiTheme="minorEastAsia"/>
                <w:szCs w:val="21"/>
              </w:rPr>
            </w:pPr>
            <w:r w:rsidRPr="00DE596A">
              <w:rPr>
                <w:rFonts w:asciiTheme="minorEastAsia" w:hAnsiTheme="minorEastAsia" w:hint="eastAsia"/>
                <w:szCs w:val="21"/>
              </w:rPr>
              <w:t xml:space="preserve">　弁明書に記載の別紙</w:t>
            </w:r>
            <w:r w:rsidR="00D02D4C">
              <w:rPr>
                <w:rFonts w:asciiTheme="minorEastAsia" w:hAnsiTheme="minorEastAsia" w:hint="eastAsia"/>
                <w:szCs w:val="21"/>
              </w:rPr>
              <w:t>（</w:t>
            </w:r>
            <w:r w:rsidRPr="00DE596A">
              <w:rPr>
                <w:rFonts w:asciiTheme="minorEastAsia" w:hAnsiTheme="minorEastAsia" w:hint="eastAsia"/>
                <w:szCs w:val="21"/>
              </w:rPr>
              <w:t>１～３）がないので、何のことを言っているのか分からない。</w:t>
            </w:r>
          </w:p>
          <w:p w14:paraId="72A55EC7" w14:textId="50A72AAE" w:rsidR="008D7906" w:rsidRPr="00DE596A" w:rsidRDefault="008D7906" w:rsidP="008D7906">
            <w:pPr>
              <w:spacing w:beforeLines="50" w:before="145" w:line="320" w:lineRule="exact"/>
              <w:rPr>
                <w:rFonts w:asciiTheme="minorEastAsia" w:hAnsiTheme="minorEastAsia"/>
                <w:szCs w:val="21"/>
              </w:rPr>
            </w:pPr>
            <w:r w:rsidRPr="00DE596A">
              <w:rPr>
                <w:rFonts w:asciiTheme="minorEastAsia" w:hAnsiTheme="minorEastAsia" w:hint="eastAsia"/>
                <w:szCs w:val="21"/>
              </w:rPr>
              <w:t>（審査会補足）</w:t>
            </w:r>
          </w:p>
          <w:p w14:paraId="4BEFDCDE" w14:textId="77777777" w:rsidR="008A1568" w:rsidRDefault="008D7906" w:rsidP="008A1568">
            <w:pPr>
              <w:spacing w:line="320" w:lineRule="exact"/>
              <w:ind w:firstLineChars="100" w:firstLine="189"/>
              <w:rPr>
                <w:rFonts w:asciiTheme="minorEastAsia" w:hAnsiTheme="minorEastAsia"/>
                <w:szCs w:val="21"/>
              </w:rPr>
            </w:pPr>
            <w:r w:rsidRPr="00DE596A">
              <w:rPr>
                <w:rFonts w:asciiTheme="minorEastAsia" w:hAnsiTheme="minorEastAsia" w:hint="eastAsia"/>
                <w:szCs w:val="21"/>
              </w:rPr>
              <w:t>別紙１は行政文書公開請求書、別紙２は部分公開決定通知書、別紙３は審査請求書</w:t>
            </w:r>
            <w:r w:rsidR="00CF5F9B" w:rsidRPr="00DE596A">
              <w:rPr>
                <w:rFonts w:asciiTheme="minorEastAsia" w:hAnsiTheme="minorEastAsia" w:hint="eastAsia"/>
                <w:szCs w:val="21"/>
              </w:rPr>
              <w:t>である</w:t>
            </w:r>
            <w:r w:rsidRPr="00DE596A">
              <w:rPr>
                <w:rFonts w:asciiTheme="minorEastAsia" w:hAnsiTheme="minorEastAsia" w:hint="eastAsia"/>
                <w:szCs w:val="21"/>
              </w:rPr>
              <w:t>。</w:t>
            </w:r>
          </w:p>
          <w:p w14:paraId="116285D6" w14:textId="54188695" w:rsidR="008D7906" w:rsidRPr="00DE596A" w:rsidRDefault="00A812F1" w:rsidP="008A1568">
            <w:pPr>
              <w:spacing w:line="320" w:lineRule="exact"/>
              <w:ind w:firstLineChars="100" w:firstLine="189"/>
              <w:rPr>
                <w:rFonts w:asciiTheme="minorEastAsia" w:hAnsiTheme="minorEastAsia"/>
                <w:szCs w:val="21"/>
                <w:bdr w:val="single" w:sz="4" w:space="0" w:color="auto"/>
              </w:rPr>
            </w:pPr>
            <w:r w:rsidRPr="00DE596A">
              <w:rPr>
                <w:rFonts w:asciiTheme="minorEastAsia" w:hAnsiTheme="minorEastAsia" w:hint="eastAsia"/>
                <w:szCs w:val="21"/>
              </w:rPr>
              <w:t>実施</w:t>
            </w:r>
            <w:r w:rsidR="008D7906" w:rsidRPr="00DE596A">
              <w:rPr>
                <w:rFonts w:asciiTheme="minorEastAsia" w:hAnsiTheme="minorEastAsia" w:hint="eastAsia"/>
                <w:szCs w:val="21"/>
              </w:rPr>
              <w:t>機関は</w:t>
            </w:r>
            <w:r w:rsidR="0086173B" w:rsidRPr="00DE596A">
              <w:rPr>
                <w:rFonts w:asciiTheme="minorEastAsia" w:hAnsiTheme="minorEastAsia" w:hint="eastAsia"/>
                <w:szCs w:val="21"/>
              </w:rPr>
              <w:t>弁明書に</w:t>
            </w:r>
            <w:r w:rsidR="008D7906" w:rsidRPr="00DE596A">
              <w:rPr>
                <w:rFonts w:asciiTheme="minorEastAsia" w:hAnsiTheme="minorEastAsia" w:hint="eastAsia"/>
                <w:szCs w:val="21"/>
              </w:rPr>
              <w:t>添付</w:t>
            </w:r>
            <w:r w:rsidRPr="00DE596A">
              <w:rPr>
                <w:rFonts w:asciiTheme="minorEastAsia" w:hAnsiTheme="minorEastAsia" w:hint="eastAsia"/>
                <w:szCs w:val="21"/>
              </w:rPr>
              <w:t>しなかった別紙１～別紙３を送付し、</w:t>
            </w:r>
            <w:r w:rsidR="008D7906" w:rsidRPr="00DE596A">
              <w:rPr>
                <w:rFonts w:asciiTheme="minorEastAsia" w:hAnsiTheme="minorEastAsia" w:hint="eastAsia"/>
                <w:szCs w:val="21"/>
              </w:rPr>
              <w:t>反論書</w:t>
            </w:r>
            <w:r w:rsidRPr="00DE596A">
              <w:rPr>
                <w:rFonts w:asciiTheme="minorEastAsia" w:hAnsiTheme="minorEastAsia" w:hint="eastAsia"/>
                <w:szCs w:val="21"/>
              </w:rPr>
              <w:t>を</w:t>
            </w:r>
            <w:r w:rsidR="008D7906" w:rsidRPr="00DE596A">
              <w:rPr>
                <w:rFonts w:asciiTheme="minorEastAsia" w:hAnsiTheme="minorEastAsia" w:hint="eastAsia"/>
                <w:szCs w:val="21"/>
              </w:rPr>
              <w:t>提出</w:t>
            </w:r>
            <w:r w:rsidRPr="00DE596A">
              <w:rPr>
                <w:rFonts w:asciiTheme="minorEastAsia" w:hAnsiTheme="minorEastAsia" w:hint="eastAsia"/>
                <w:szCs w:val="21"/>
              </w:rPr>
              <w:t>する場合には期限までに提出するよう通知</w:t>
            </w:r>
            <w:r w:rsidR="008D7906" w:rsidRPr="00DE596A">
              <w:rPr>
                <w:rFonts w:asciiTheme="minorEastAsia" w:hAnsiTheme="minorEastAsia" w:hint="eastAsia"/>
                <w:szCs w:val="21"/>
              </w:rPr>
              <w:t>したが、提出はなかった。</w:t>
            </w:r>
          </w:p>
        </w:tc>
      </w:tr>
      <w:tr w:rsidR="00550EAF" w:rsidRPr="00296589" w14:paraId="31EE8299" w14:textId="77777777" w:rsidTr="0085759B">
        <w:trPr>
          <w:trHeight w:val="694"/>
        </w:trPr>
        <w:tc>
          <w:tcPr>
            <w:tcW w:w="709" w:type="dxa"/>
            <w:tcBorders>
              <w:top w:val="single" w:sz="4" w:space="0" w:color="auto"/>
              <w:bottom w:val="single" w:sz="4" w:space="0" w:color="auto"/>
              <w:right w:val="single" w:sz="4" w:space="0" w:color="auto"/>
            </w:tcBorders>
          </w:tcPr>
          <w:p w14:paraId="1CA3B663" w14:textId="264A6D7A" w:rsidR="00550EAF" w:rsidRPr="00296589" w:rsidRDefault="0085759B" w:rsidP="0085759B">
            <w:pPr>
              <w:spacing w:line="320" w:lineRule="exact"/>
              <w:jc w:val="center"/>
              <w:rPr>
                <w:rFonts w:asciiTheme="minorEastAsia" w:hAnsiTheme="minorEastAsia"/>
                <w:szCs w:val="21"/>
              </w:rPr>
            </w:pPr>
            <w:r>
              <w:rPr>
                <w:rFonts w:asciiTheme="minorEastAsia" w:hAnsiTheme="minorEastAsia" w:hint="eastAsia"/>
                <w:szCs w:val="21"/>
              </w:rPr>
              <w:t>４</w:t>
            </w:r>
          </w:p>
        </w:tc>
        <w:tc>
          <w:tcPr>
            <w:tcW w:w="8930" w:type="dxa"/>
            <w:tcBorders>
              <w:top w:val="single" w:sz="4" w:space="0" w:color="auto"/>
              <w:left w:val="single" w:sz="4" w:space="0" w:color="auto"/>
              <w:bottom w:val="single" w:sz="4" w:space="0" w:color="auto"/>
            </w:tcBorders>
          </w:tcPr>
          <w:p w14:paraId="1D72C3D4" w14:textId="77777777" w:rsidR="00A11280" w:rsidRPr="00A11280" w:rsidRDefault="00A11280" w:rsidP="00A11280">
            <w:pPr>
              <w:spacing w:line="320" w:lineRule="exact"/>
              <w:rPr>
                <w:rFonts w:asciiTheme="minorEastAsia" w:hAnsiTheme="minorEastAsia"/>
                <w:szCs w:val="21"/>
                <w:bdr w:val="single" w:sz="4" w:space="0" w:color="auto"/>
              </w:rPr>
            </w:pPr>
            <w:r w:rsidRPr="00A11280">
              <w:rPr>
                <w:rFonts w:asciiTheme="minorEastAsia" w:hAnsiTheme="minorEastAsia" w:hint="eastAsia"/>
                <w:szCs w:val="21"/>
                <w:bdr w:val="single" w:sz="4" w:space="0" w:color="auto"/>
              </w:rPr>
              <w:t>反論の趣旨</w:t>
            </w:r>
          </w:p>
          <w:p w14:paraId="01506A4F" w14:textId="77777777" w:rsidR="00550EAF" w:rsidRPr="00DE596A" w:rsidRDefault="00550EAF" w:rsidP="00550EAF">
            <w:pPr>
              <w:spacing w:line="320" w:lineRule="exact"/>
              <w:rPr>
                <w:rFonts w:asciiTheme="minorEastAsia" w:hAnsiTheme="minorEastAsia"/>
                <w:szCs w:val="21"/>
              </w:rPr>
            </w:pPr>
            <w:r w:rsidRPr="00DE596A">
              <w:rPr>
                <w:rFonts w:asciiTheme="minorEastAsia" w:hAnsiTheme="minorEastAsia" w:hint="eastAsia"/>
                <w:szCs w:val="21"/>
              </w:rPr>
              <w:t xml:space="preserve">　適正な文書を公開すること。</w:t>
            </w:r>
          </w:p>
          <w:p w14:paraId="2DC00AEA" w14:textId="77777777" w:rsidR="00A11280" w:rsidRPr="00A11280" w:rsidRDefault="00A11280" w:rsidP="00A11280">
            <w:pPr>
              <w:spacing w:line="320" w:lineRule="exact"/>
              <w:ind w:left="1323" w:hangingChars="700" w:hanging="1323"/>
              <w:rPr>
                <w:rFonts w:asciiTheme="minorEastAsia" w:hAnsiTheme="minorEastAsia"/>
                <w:szCs w:val="21"/>
                <w:bdr w:val="single" w:sz="4" w:space="0" w:color="auto"/>
              </w:rPr>
            </w:pPr>
            <w:r w:rsidRPr="00A11280">
              <w:rPr>
                <w:rFonts w:asciiTheme="minorEastAsia" w:hAnsiTheme="minorEastAsia" w:hint="eastAsia"/>
                <w:szCs w:val="21"/>
                <w:bdr w:val="single" w:sz="4" w:space="0" w:color="auto"/>
              </w:rPr>
              <w:t>反論の内容</w:t>
            </w:r>
          </w:p>
          <w:p w14:paraId="131B74D1" w14:textId="4CDC4620" w:rsidR="00550EAF" w:rsidRPr="00DE596A" w:rsidRDefault="00550EAF" w:rsidP="00550EAF">
            <w:pPr>
              <w:spacing w:line="320" w:lineRule="exact"/>
              <w:rPr>
                <w:rFonts w:asciiTheme="minorEastAsia" w:hAnsiTheme="minorEastAsia"/>
                <w:szCs w:val="21"/>
              </w:rPr>
            </w:pPr>
            <w:r w:rsidRPr="00DE596A">
              <w:rPr>
                <w:rFonts w:asciiTheme="minorEastAsia" w:hAnsiTheme="minorEastAsia" w:hint="eastAsia"/>
                <w:szCs w:val="21"/>
              </w:rPr>
              <w:t xml:space="preserve">　条例９条</w:t>
            </w:r>
            <w:r w:rsidR="00A812F1" w:rsidRPr="00DE596A">
              <w:rPr>
                <w:rFonts w:asciiTheme="minorEastAsia" w:hAnsiTheme="minorEastAsia" w:hint="eastAsia"/>
                <w:szCs w:val="21"/>
              </w:rPr>
              <w:t>１</w:t>
            </w:r>
            <w:r w:rsidRPr="00DE596A">
              <w:rPr>
                <w:rFonts w:asciiTheme="minorEastAsia" w:hAnsiTheme="minorEastAsia" w:hint="eastAsia"/>
                <w:szCs w:val="21"/>
              </w:rPr>
              <w:t>号</w:t>
            </w:r>
            <w:r w:rsidR="00A812F1" w:rsidRPr="00DE596A">
              <w:rPr>
                <w:rFonts w:asciiTheme="minorEastAsia" w:hAnsiTheme="minorEastAsia" w:hint="eastAsia"/>
                <w:szCs w:val="21"/>
              </w:rPr>
              <w:t>但</w:t>
            </w:r>
            <w:r w:rsidRPr="00DE596A">
              <w:rPr>
                <w:rFonts w:asciiTheme="minorEastAsia" w:hAnsiTheme="minorEastAsia" w:hint="eastAsia"/>
                <w:szCs w:val="21"/>
              </w:rPr>
              <w:t>書</w:t>
            </w:r>
            <w:r w:rsidR="00A812F1" w:rsidRPr="00DE596A">
              <w:rPr>
                <w:rFonts w:asciiTheme="minorEastAsia" w:hAnsiTheme="minorEastAsia" w:hint="eastAsia"/>
                <w:szCs w:val="21"/>
              </w:rPr>
              <w:t>き</w:t>
            </w:r>
            <w:r w:rsidRPr="00DE596A">
              <w:rPr>
                <w:rFonts w:asciiTheme="minorEastAsia" w:hAnsiTheme="minorEastAsia" w:hint="eastAsia"/>
                <w:szCs w:val="21"/>
              </w:rPr>
              <w:t>では</w:t>
            </w:r>
            <w:r w:rsidR="00A812F1" w:rsidRPr="00DE596A">
              <w:rPr>
                <w:rFonts w:asciiTheme="minorEastAsia" w:hAnsiTheme="minorEastAsia" w:hint="eastAsia"/>
                <w:szCs w:val="21"/>
              </w:rPr>
              <w:t>、</w:t>
            </w:r>
            <w:r w:rsidRPr="00DE596A">
              <w:rPr>
                <w:rFonts w:asciiTheme="minorEastAsia" w:hAnsiTheme="minorEastAsia" w:hint="eastAsia"/>
                <w:szCs w:val="21"/>
              </w:rPr>
              <w:t>「事業を営む個人の当該事業に関する情報</w:t>
            </w:r>
            <w:r w:rsidR="00D02D4C">
              <w:rPr>
                <w:rFonts w:asciiTheme="minorEastAsia" w:hAnsiTheme="minorEastAsia" w:hint="eastAsia"/>
                <w:szCs w:val="21"/>
              </w:rPr>
              <w:t>を</w:t>
            </w:r>
            <w:r w:rsidRPr="00DE596A">
              <w:rPr>
                <w:rFonts w:asciiTheme="minorEastAsia" w:hAnsiTheme="minorEastAsia" w:hint="eastAsia"/>
                <w:szCs w:val="21"/>
              </w:rPr>
              <w:t>除く</w:t>
            </w:r>
            <w:r w:rsidR="00A812F1" w:rsidRPr="00DE596A">
              <w:rPr>
                <w:rFonts w:asciiTheme="minorEastAsia" w:hAnsiTheme="minorEastAsia" w:hint="eastAsia"/>
                <w:szCs w:val="21"/>
              </w:rPr>
              <w:t>。</w:t>
            </w:r>
            <w:r w:rsidRPr="00DE596A">
              <w:rPr>
                <w:rFonts w:asciiTheme="minorEastAsia" w:hAnsiTheme="minorEastAsia" w:hint="eastAsia"/>
                <w:szCs w:val="21"/>
              </w:rPr>
              <w:t>」とされているのだから、東京弁護士会の</w:t>
            </w:r>
            <w:r w:rsidR="00125691">
              <w:rPr>
                <w:rFonts w:asciiTheme="minorEastAsia" w:hAnsiTheme="minorEastAsia" w:hint="eastAsia"/>
                <w:szCs w:val="21"/>
              </w:rPr>
              <w:t>○○○</w:t>
            </w:r>
            <w:r w:rsidRPr="00DE596A">
              <w:rPr>
                <w:rFonts w:asciiTheme="minorEastAsia" w:hAnsiTheme="minorEastAsia" w:hint="eastAsia"/>
                <w:szCs w:val="21"/>
              </w:rPr>
              <w:t>氏が職務上</w:t>
            </w:r>
            <w:r w:rsidR="00A812F1" w:rsidRPr="00DE596A">
              <w:rPr>
                <w:rFonts w:asciiTheme="minorEastAsia" w:hAnsiTheme="minorEastAsia" w:hint="eastAsia"/>
                <w:szCs w:val="21"/>
              </w:rPr>
              <w:t>請求し</w:t>
            </w:r>
            <w:r w:rsidRPr="00DE596A">
              <w:rPr>
                <w:rFonts w:asciiTheme="minorEastAsia" w:hAnsiTheme="minorEastAsia" w:hint="eastAsia"/>
                <w:szCs w:val="21"/>
              </w:rPr>
              <w:t>た情報公開請求についての氏名が公開されたのは妥当である。</w:t>
            </w:r>
          </w:p>
          <w:p w14:paraId="4F98BF44" w14:textId="1D566F59" w:rsidR="00550EAF" w:rsidRPr="00DE596A" w:rsidRDefault="00550EAF" w:rsidP="00A812F1">
            <w:pPr>
              <w:spacing w:line="320" w:lineRule="exact"/>
              <w:ind w:firstLineChars="100" w:firstLine="189"/>
              <w:rPr>
                <w:rFonts w:asciiTheme="minorEastAsia" w:hAnsiTheme="minorEastAsia"/>
                <w:szCs w:val="21"/>
                <w:bdr w:val="single" w:sz="4" w:space="0" w:color="auto"/>
              </w:rPr>
            </w:pPr>
            <w:r w:rsidRPr="00DE596A">
              <w:rPr>
                <w:rFonts w:asciiTheme="minorEastAsia" w:hAnsiTheme="minorEastAsia" w:hint="eastAsia"/>
                <w:szCs w:val="21"/>
              </w:rPr>
              <w:t>本件</w:t>
            </w:r>
            <w:r w:rsidR="00A812F1" w:rsidRPr="00DE596A">
              <w:rPr>
                <w:rFonts w:asciiTheme="minorEastAsia" w:hAnsiTheme="minorEastAsia" w:hint="eastAsia"/>
                <w:szCs w:val="21"/>
              </w:rPr>
              <w:t>決定</w:t>
            </w:r>
            <w:r w:rsidRPr="00DE596A">
              <w:rPr>
                <w:rFonts w:asciiTheme="minorEastAsia" w:hAnsiTheme="minorEastAsia" w:hint="eastAsia"/>
                <w:szCs w:val="21"/>
              </w:rPr>
              <w:t>についても、事業を営む個人の当該事業に関する情報か否かを個別に判別した上で公開決定がなされるべきものである。</w:t>
            </w:r>
          </w:p>
        </w:tc>
      </w:tr>
      <w:tr w:rsidR="008D7906" w:rsidRPr="00296589" w14:paraId="39BAE33C" w14:textId="77777777" w:rsidTr="0085759B">
        <w:trPr>
          <w:trHeight w:val="269"/>
        </w:trPr>
        <w:tc>
          <w:tcPr>
            <w:tcW w:w="709" w:type="dxa"/>
            <w:tcBorders>
              <w:top w:val="single" w:sz="4" w:space="0" w:color="auto"/>
              <w:bottom w:val="single" w:sz="4" w:space="0" w:color="auto"/>
              <w:right w:val="single" w:sz="4" w:space="0" w:color="auto"/>
            </w:tcBorders>
          </w:tcPr>
          <w:p w14:paraId="1AF06CFD" w14:textId="06AF9E06" w:rsidR="008D7906" w:rsidRPr="00296589" w:rsidRDefault="0085759B" w:rsidP="0085759B">
            <w:pPr>
              <w:spacing w:line="320" w:lineRule="exact"/>
              <w:jc w:val="center"/>
              <w:rPr>
                <w:rFonts w:asciiTheme="minorEastAsia" w:hAnsiTheme="minorEastAsia"/>
                <w:szCs w:val="21"/>
              </w:rPr>
            </w:pPr>
            <w:r>
              <w:rPr>
                <w:rFonts w:asciiTheme="minorEastAsia" w:hAnsiTheme="minorEastAsia" w:hint="eastAsia"/>
                <w:szCs w:val="21"/>
              </w:rPr>
              <w:t>５</w:t>
            </w:r>
          </w:p>
        </w:tc>
        <w:tc>
          <w:tcPr>
            <w:tcW w:w="8930" w:type="dxa"/>
            <w:tcBorders>
              <w:top w:val="single" w:sz="6" w:space="0" w:color="auto"/>
              <w:left w:val="single" w:sz="6" w:space="0" w:color="auto"/>
              <w:bottom w:val="single" w:sz="6" w:space="0" w:color="auto"/>
              <w:right w:val="single" w:sz="6" w:space="0" w:color="auto"/>
            </w:tcBorders>
          </w:tcPr>
          <w:p w14:paraId="4066E888" w14:textId="77777777" w:rsidR="00A11280" w:rsidRPr="00A11280" w:rsidRDefault="00A11280" w:rsidP="00A11280">
            <w:pPr>
              <w:spacing w:line="320" w:lineRule="exact"/>
              <w:rPr>
                <w:rFonts w:asciiTheme="minorEastAsia" w:hAnsiTheme="minorEastAsia"/>
                <w:szCs w:val="21"/>
                <w:bdr w:val="single" w:sz="4" w:space="0" w:color="auto"/>
              </w:rPr>
            </w:pPr>
            <w:r w:rsidRPr="00A11280">
              <w:rPr>
                <w:rFonts w:asciiTheme="minorEastAsia" w:hAnsiTheme="minorEastAsia" w:hint="eastAsia"/>
                <w:szCs w:val="21"/>
                <w:bdr w:val="single" w:sz="4" w:space="0" w:color="auto"/>
              </w:rPr>
              <w:t>反論の趣旨</w:t>
            </w:r>
          </w:p>
          <w:p w14:paraId="12495551" w14:textId="77777777" w:rsidR="00A812F1" w:rsidRPr="00DE596A" w:rsidRDefault="00A812F1" w:rsidP="00A812F1">
            <w:pPr>
              <w:spacing w:line="320" w:lineRule="exact"/>
              <w:rPr>
                <w:rFonts w:asciiTheme="minorEastAsia" w:hAnsiTheme="minorEastAsia"/>
                <w:szCs w:val="21"/>
              </w:rPr>
            </w:pPr>
            <w:r w:rsidRPr="00DE596A">
              <w:rPr>
                <w:rFonts w:asciiTheme="minorEastAsia" w:hAnsiTheme="minorEastAsia" w:hint="eastAsia"/>
                <w:szCs w:val="21"/>
              </w:rPr>
              <w:t xml:space="preserve">　適切に文書を公開すること</w:t>
            </w:r>
          </w:p>
          <w:p w14:paraId="1DAF5CEB" w14:textId="77777777" w:rsidR="00A11280" w:rsidRPr="00A11280" w:rsidRDefault="00A11280" w:rsidP="00A11280">
            <w:pPr>
              <w:spacing w:line="320" w:lineRule="exact"/>
              <w:ind w:left="1323" w:hangingChars="700" w:hanging="1323"/>
              <w:rPr>
                <w:rFonts w:asciiTheme="minorEastAsia" w:hAnsiTheme="minorEastAsia"/>
                <w:szCs w:val="21"/>
                <w:bdr w:val="single" w:sz="4" w:space="0" w:color="auto"/>
              </w:rPr>
            </w:pPr>
            <w:r w:rsidRPr="00A11280">
              <w:rPr>
                <w:rFonts w:asciiTheme="minorEastAsia" w:hAnsiTheme="minorEastAsia" w:hint="eastAsia"/>
                <w:szCs w:val="21"/>
                <w:bdr w:val="single" w:sz="4" w:space="0" w:color="auto"/>
              </w:rPr>
              <w:t>反論の内容</w:t>
            </w:r>
          </w:p>
          <w:p w14:paraId="1491D591" w14:textId="1B80891F" w:rsidR="008D7906" w:rsidRPr="00DE596A" w:rsidRDefault="00A812F1" w:rsidP="00A812F1">
            <w:pPr>
              <w:spacing w:line="320" w:lineRule="exact"/>
              <w:rPr>
                <w:rFonts w:asciiTheme="minorEastAsia" w:hAnsiTheme="minorEastAsia"/>
                <w:szCs w:val="21"/>
                <w:bdr w:val="single" w:sz="4" w:space="0" w:color="auto"/>
              </w:rPr>
            </w:pPr>
            <w:r w:rsidRPr="00DE596A">
              <w:rPr>
                <w:rFonts w:asciiTheme="minorEastAsia" w:hAnsiTheme="minorEastAsia" w:hint="eastAsia"/>
                <w:szCs w:val="21"/>
              </w:rPr>
              <w:t xml:space="preserve">　条例９条１号については、個人について言及しているものであるところ、「</w:t>
            </w:r>
            <w:r w:rsidR="00125691">
              <w:rPr>
                <w:rFonts w:asciiTheme="minorEastAsia" w:hAnsiTheme="minorEastAsia" w:hint="eastAsia"/>
                <w:szCs w:val="21"/>
              </w:rPr>
              <w:t>○○○</w:t>
            </w:r>
            <w:r w:rsidRPr="00DE596A">
              <w:rPr>
                <w:rFonts w:asciiTheme="minorEastAsia" w:hAnsiTheme="minorEastAsia" w:hint="eastAsia"/>
                <w:szCs w:val="21"/>
              </w:rPr>
              <w:t>」は東京弁護士会所属の弁護士であるから、「事業を営む個人の当該事業に関する情報」に該当するものであり、</w:t>
            </w:r>
            <w:r w:rsidR="00E02803" w:rsidRPr="00DE596A">
              <w:rPr>
                <w:rFonts w:asciiTheme="minorEastAsia" w:hAnsiTheme="minorEastAsia"/>
                <w:szCs w:val="21"/>
              </w:rPr>
              <w:ruby>
                <w:rubyPr>
                  <w:rubyAlign w:val="distributeSpace"/>
                  <w:hps w:val="10"/>
                  <w:hpsRaise w:val="18"/>
                  <w:hpsBaseText w:val="21"/>
                  <w:lid w:val="ja-JP"/>
                </w:rubyPr>
                <w:rt>
                  <w:r w:rsidR="00E02803" w:rsidRPr="00DE596A">
                    <w:rPr>
                      <w:rFonts w:ascii="ＭＳ 明朝" w:eastAsia="ＭＳ 明朝" w:hAnsi="ＭＳ 明朝"/>
                      <w:sz w:val="10"/>
                      <w:szCs w:val="21"/>
                    </w:rPr>
                    <w:t>ママ</w:t>
                  </w:r>
                </w:rt>
                <w:rubyBase>
                  <w:r w:rsidR="00E02803" w:rsidRPr="00DE596A">
                    <w:rPr>
                      <w:rFonts w:asciiTheme="minorEastAsia" w:hAnsiTheme="minorEastAsia"/>
                      <w:szCs w:val="21"/>
                    </w:rPr>
                    <w:t>適応</w:t>
                  </w:r>
                </w:rubyBase>
              </w:ruby>
            </w:r>
            <w:r w:rsidRPr="00DE596A">
              <w:rPr>
                <w:rFonts w:asciiTheme="minorEastAsia" w:hAnsiTheme="minorEastAsia" w:hint="eastAsia"/>
                <w:szCs w:val="21"/>
              </w:rPr>
              <w:t>除外である。よって非公開は不当。</w:t>
            </w:r>
          </w:p>
        </w:tc>
      </w:tr>
    </w:tbl>
    <w:p w14:paraId="3D38AB5E" w14:textId="646B32DC" w:rsidR="00081C25" w:rsidRPr="00296589" w:rsidRDefault="00BA7324" w:rsidP="00D77C21">
      <w:pPr>
        <w:spacing w:line="300" w:lineRule="exact"/>
        <w:rPr>
          <w:rFonts w:asciiTheme="minorEastAsia" w:hAnsiTheme="minorEastAsia"/>
          <w:color w:val="000000" w:themeColor="text1"/>
          <w:szCs w:val="21"/>
        </w:rPr>
      </w:pPr>
      <w:r w:rsidRPr="00296589">
        <w:rPr>
          <w:rFonts w:asciiTheme="minorEastAsia" w:hAnsiTheme="minorEastAsia" w:hint="eastAsia"/>
          <w:noProof/>
          <w:szCs w:val="21"/>
        </w:rPr>
        <mc:AlternateContent>
          <mc:Choice Requires="wps">
            <w:drawing>
              <wp:anchor distT="0" distB="0" distL="114300" distR="114300" simplePos="0" relativeHeight="251704320" behindDoc="0" locked="0" layoutInCell="1" allowOverlap="1" wp14:anchorId="14241BD9" wp14:editId="116A888F">
                <wp:simplePos x="0" y="0"/>
                <wp:positionH relativeFrom="column">
                  <wp:posOffset>5736590</wp:posOffset>
                </wp:positionH>
                <wp:positionV relativeFrom="paragraph">
                  <wp:posOffset>-9088755</wp:posOffset>
                </wp:positionV>
                <wp:extent cx="739140" cy="396240"/>
                <wp:effectExtent l="0" t="0" r="3810" b="3810"/>
                <wp:wrapNone/>
                <wp:docPr id="56310308" name="正方形/長方形 56310308"/>
                <wp:cNvGraphicFramePr/>
                <a:graphic xmlns:a="http://schemas.openxmlformats.org/drawingml/2006/main">
                  <a:graphicData uri="http://schemas.microsoft.com/office/word/2010/wordprocessingShape">
                    <wps:wsp>
                      <wps:cNvSpPr/>
                      <wps:spPr>
                        <a:xfrm>
                          <a:off x="0" y="0"/>
                          <a:ext cx="739140" cy="396240"/>
                        </a:xfrm>
                        <a:prstGeom prst="rect">
                          <a:avLst/>
                        </a:prstGeom>
                        <a:solidFill>
                          <a:sysClr val="window" lastClr="FFFFFF"/>
                        </a:solidFill>
                        <a:ln w="25400" cap="flat" cmpd="sng" algn="ctr">
                          <a:noFill/>
                          <a:prstDash val="solid"/>
                        </a:ln>
                        <a:effectLst/>
                      </wps:spPr>
                      <wps:txbx>
                        <w:txbxContent>
                          <w:p w14:paraId="62802E36" w14:textId="532352C9" w:rsidR="00BA7324" w:rsidRPr="00A372DC" w:rsidRDefault="00BA7324" w:rsidP="00BA7324">
                            <w:pPr>
                              <w:rPr>
                                <w:sz w:val="28"/>
                                <w:szCs w:val="28"/>
                              </w:rPr>
                            </w:pPr>
                            <w:r w:rsidRPr="00A372DC">
                              <w:rPr>
                                <w:rFonts w:hint="eastAsia"/>
                                <w:sz w:val="28"/>
                                <w:szCs w:val="28"/>
                              </w:rPr>
                              <w:t>別表</w:t>
                            </w:r>
                            <w:r>
                              <w:rPr>
                                <w:rFonts w:hint="eastAsia"/>
                                <w:sz w:val="28"/>
                                <w:szCs w:val="28"/>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241BD9" id="正方形/長方形 56310308" o:spid="_x0000_s1026" style="position:absolute;left:0;text-align:left;margin-left:451.7pt;margin-top:-715.65pt;width:58.2pt;height:31.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" fillcolor="window" stroked="f" strokeweight="2pt">
                <v:textbox>
                  <w:txbxContent>
                    <w:p w14:paraId="62802E36" w14:textId="532352C9" w:rsidR="00BA7324" w:rsidRPr="00A372DC" w:rsidRDefault="00BA7324" w:rsidP="00BA7324">
                      <w:pPr>
                        <w:rPr>
                          <w:sz w:val="28"/>
                          <w:szCs w:val="28"/>
                        </w:rPr>
                      </w:pPr>
                      <w:r w:rsidRPr="00A372DC">
                        <w:rPr>
                          <w:rFonts w:hint="eastAsia"/>
                          <w:sz w:val="28"/>
                          <w:szCs w:val="28"/>
                        </w:rPr>
                        <w:t>別表</w:t>
                      </w:r>
                      <w:r>
                        <w:rPr>
                          <w:rFonts w:hint="eastAsia"/>
                          <w:sz w:val="28"/>
                          <w:szCs w:val="28"/>
                        </w:rPr>
                        <w:t>２</w:t>
                      </w:r>
                    </w:p>
                  </w:txbxContent>
                </v:textbox>
              </v:rect>
            </w:pict>
          </mc:Fallback>
        </mc:AlternateContent>
      </w:r>
    </w:p>
    <w:sectPr w:rsidR="00081C25" w:rsidRPr="00296589" w:rsidSect="00296589">
      <w:pgSz w:w="11907" w:h="16840" w:code="9"/>
      <w:pgMar w:top="851" w:right="1134" w:bottom="851" w:left="1134" w:header="851" w:footer="992" w:gutter="0"/>
      <w:cols w:space="425"/>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AB0D9" w14:textId="77777777" w:rsidR="00FC3C22" w:rsidRDefault="00FC3C22" w:rsidP="00AB1F38">
      <w:r>
        <w:separator/>
      </w:r>
    </w:p>
  </w:endnote>
  <w:endnote w:type="continuationSeparator" w:id="0">
    <w:p w14:paraId="44B3400F" w14:textId="77777777" w:rsidR="00FC3C22" w:rsidRDefault="00FC3C22" w:rsidP="00AB1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DB6E6" w14:textId="77777777" w:rsidR="00FC3C22" w:rsidRDefault="00FC3C22" w:rsidP="00AB1F38">
      <w:r>
        <w:separator/>
      </w:r>
    </w:p>
  </w:footnote>
  <w:footnote w:type="continuationSeparator" w:id="0">
    <w:p w14:paraId="35446E9F" w14:textId="77777777" w:rsidR="00FC3C22" w:rsidRDefault="00FC3C22" w:rsidP="00AB1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F3B"/>
    <w:multiLevelType w:val="hybridMultilevel"/>
    <w:tmpl w:val="093A5716"/>
    <w:lvl w:ilvl="0" w:tplc="5C1ABB92">
      <w:start w:val="1"/>
      <w:numFmt w:val="decimalFullWidth"/>
      <w:lvlText w:val="%1．"/>
      <w:lvlJc w:val="left"/>
      <w:pPr>
        <w:ind w:left="360" w:hanging="360"/>
      </w:pPr>
      <w:rPr>
        <w:rFonts w:asciiTheme="minorEastAsia" w:eastAsiaTheme="minorEastAsia"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F64095"/>
    <w:multiLevelType w:val="hybridMultilevel"/>
    <w:tmpl w:val="F0B8525A"/>
    <w:lvl w:ilvl="0" w:tplc="9D86A0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7729C3"/>
    <w:multiLevelType w:val="hybridMultilevel"/>
    <w:tmpl w:val="F2F2D2D6"/>
    <w:lvl w:ilvl="0" w:tplc="B448B6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AA76DA"/>
    <w:multiLevelType w:val="hybridMultilevel"/>
    <w:tmpl w:val="B1FA758E"/>
    <w:lvl w:ilvl="0" w:tplc="BE6AA00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E205B03"/>
    <w:multiLevelType w:val="hybridMultilevel"/>
    <w:tmpl w:val="CD5E43CC"/>
    <w:lvl w:ilvl="0" w:tplc="2A36A3DC">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5" w15:restartNumberingAfterBreak="0">
    <w:nsid w:val="518E73EA"/>
    <w:multiLevelType w:val="hybridMultilevel"/>
    <w:tmpl w:val="7EF614CE"/>
    <w:lvl w:ilvl="0" w:tplc="11FE950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8F871AE"/>
    <w:multiLevelType w:val="hybridMultilevel"/>
    <w:tmpl w:val="9D765312"/>
    <w:lvl w:ilvl="0" w:tplc="2C7632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D7758CF"/>
    <w:multiLevelType w:val="hybridMultilevel"/>
    <w:tmpl w:val="05C6FDB0"/>
    <w:lvl w:ilvl="0" w:tplc="5574CA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4598133">
    <w:abstractNumId w:val="7"/>
  </w:num>
  <w:num w:numId="2" w16cid:durableId="1587961083">
    <w:abstractNumId w:val="2"/>
  </w:num>
  <w:num w:numId="3" w16cid:durableId="576091969">
    <w:abstractNumId w:val="6"/>
  </w:num>
  <w:num w:numId="4" w16cid:durableId="397677984">
    <w:abstractNumId w:val="3"/>
  </w:num>
  <w:num w:numId="5" w16cid:durableId="1919439214">
    <w:abstractNumId w:val="5"/>
  </w:num>
  <w:num w:numId="6" w16cid:durableId="1929389351">
    <w:abstractNumId w:val="1"/>
  </w:num>
  <w:num w:numId="7" w16cid:durableId="395052624">
    <w:abstractNumId w:val="0"/>
  </w:num>
  <w:num w:numId="8" w16cid:durableId="15692253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defaultTabStop w:val="840"/>
  <w:drawingGridHorizontalSpacing w:val="18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F3C"/>
    <w:rsid w:val="00002C56"/>
    <w:rsid w:val="00007AA0"/>
    <w:rsid w:val="00010A96"/>
    <w:rsid w:val="00022213"/>
    <w:rsid w:val="00023E4A"/>
    <w:rsid w:val="00024215"/>
    <w:rsid w:val="0002565D"/>
    <w:rsid w:val="00027117"/>
    <w:rsid w:val="000333CB"/>
    <w:rsid w:val="00033B55"/>
    <w:rsid w:val="000347A3"/>
    <w:rsid w:val="000350AD"/>
    <w:rsid w:val="00035703"/>
    <w:rsid w:val="000359F1"/>
    <w:rsid w:val="00035A84"/>
    <w:rsid w:val="00035C52"/>
    <w:rsid w:val="00036206"/>
    <w:rsid w:val="000374C4"/>
    <w:rsid w:val="00037AF6"/>
    <w:rsid w:val="00041B6F"/>
    <w:rsid w:val="00041F87"/>
    <w:rsid w:val="0005300C"/>
    <w:rsid w:val="00065F65"/>
    <w:rsid w:val="00072EE9"/>
    <w:rsid w:val="000813AA"/>
    <w:rsid w:val="0008166A"/>
    <w:rsid w:val="00081C25"/>
    <w:rsid w:val="0008785B"/>
    <w:rsid w:val="00092FCD"/>
    <w:rsid w:val="000A169D"/>
    <w:rsid w:val="000A3552"/>
    <w:rsid w:val="000B00FC"/>
    <w:rsid w:val="000B0F03"/>
    <w:rsid w:val="000B1375"/>
    <w:rsid w:val="000B2125"/>
    <w:rsid w:val="000B3470"/>
    <w:rsid w:val="000B7E7D"/>
    <w:rsid w:val="000C249A"/>
    <w:rsid w:val="000C56F3"/>
    <w:rsid w:val="000C5CFD"/>
    <w:rsid w:val="000C761C"/>
    <w:rsid w:val="000C7E98"/>
    <w:rsid w:val="000D236D"/>
    <w:rsid w:val="000D238B"/>
    <w:rsid w:val="000D30C6"/>
    <w:rsid w:val="000D3A97"/>
    <w:rsid w:val="000D535A"/>
    <w:rsid w:val="000D7F8E"/>
    <w:rsid w:val="000E1035"/>
    <w:rsid w:val="000E1336"/>
    <w:rsid w:val="000E28EA"/>
    <w:rsid w:val="000E473E"/>
    <w:rsid w:val="000F2988"/>
    <w:rsid w:val="00100905"/>
    <w:rsid w:val="00102F15"/>
    <w:rsid w:val="001034AA"/>
    <w:rsid w:val="001048DB"/>
    <w:rsid w:val="001054C6"/>
    <w:rsid w:val="001057BB"/>
    <w:rsid w:val="00111B70"/>
    <w:rsid w:val="001144EA"/>
    <w:rsid w:val="00115336"/>
    <w:rsid w:val="001207B1"/>
    <w:rsid w:val="00120BAD"/>
    <w:rsid w:val="00121CB7"/>
    <w:rsid w:val="00122F82"/>
    <w:rsid w:val="00124146"/>
    <w:rsid w:val="00125691"/>
    <w:rsid w:val="00125A1E"/>
    <w:rsid w:val="00130A6B"/>
    <w:rsid w:val="00134039"/>
    <w:rsid w:val="00136978"/>
    <w:rsid w:val="00140FCB"/>
    <w:rsid w:val="00145D3B"/>
    <w:rsid w:val="001472E9"/>
    <w:rsid w:val="00153053"/>
    <w:rsid w:val="001531E4"/>
    <w:rsid w:val="0015632F"/>
    <w:rsid w:val="00156589"/>
    <w:rsid w:val="00156690"/>
    <w:rsid w:val="001573C6"/>
    <w:rsid w:val="00157CB6"/>
    <w:rsid w:val="001606F2"/>
    <w:rsid w:val="001610E1"/>
    <w:rsid w:val="00163389"/>
    <w:rsid w:val="0016495A"/>
    <w:rsid w:val="00164A51"/>
    <w:rsid w:val="001664E5"/>
    <w:rsid w:val="00167D0D"/>
    <w:rsid w:val="0017043F"/>
    <w:rsid w:val="00176A4D"/>
    <w:rsid w:val="001775A8"/>
    <w:rsid w:val="00180A69"/>
    <w:rsid w:val="00184A73"/>
    <w:rsid w:val="0019096B"/>
    <w:rsid w:val="001932B1"/>
    <w:rsid w:val="00196B24"/>
    <w:rsid w:val="00196B85"/>
    <w:rsid w:val="001A44ED"/>
    <w:rsid w:val="001B7216"/>
    <w:rsid w:val="001C1839"/>
    <w:rsid w:val="001C4169"/>
    <w:rsid w:val="001C4F4C"/>
    <w:rsid w:val="001C7351"/>
    <w:rsid w:val="001D1F50"/>
    <w:rsid w:val="001D411D"/>
    <w:rsid w:val="001D49D1"/>
    <w:rsid w:val="001D7163"/>
    <w:rsid w:val="001E086F"/>
    <w:rsid w:val="001E2E98"/>
    <w:rsid w:val="001F0244"/>
    <w:rsid w:val="001F1B83"/>
    <w:rsid w:val="001F7126"/>
    <w:rsid w:val="00200524"/>
    <w:rsid w:val="00202C99"/>
    <w:rsid w:val="00204E34"/>
    <w:rsid w:val="0020603B"/>
    <w:rsid w:val="00207E48"/>
    <w:rsid w:val="00212895"/>
    <w:rsid w:val="00214E9E"/>
    <w:rsid w:val="0023086F"/>
    <w:rsid w:val="00231E5F"/>
    <w:rsid w:val="00241F4A"/>
    <w:rsid w:val="00245F1C"/>
    <w:rsid w:val="0024611B"/>
    <w:rsid w:val="00247BE6"/>
    <w:rsid w:val="00252B8E"/>
    <w:rsid w:val="00252D23"/>
    <w:rsid w:val="00253B9B"/>
    <w:rsid w:val="002547B7"/>
    <w:rsid w:val="002627C5"/>
    <w:rsid w:val="002633C0"/>
    <w:rsid w:val="00265B6C"/>
    <w:rsid w:val="00266B8F"/>
    <w:rsid w:val="00267E8F"/>
    <w:rsid w:val="002737F8"/>
    <w:rsid w:val="00273F55"/>
    <w:rsid w:val="0027547C"/>
    <w:rsid w:val="00276D60"/>
    <w:rsid w:val="00281467"/>
    <w:rsid w:val="0028274F"/>
    <w:rsid w:val="00284863"/>
    <w:rsid w:val="0028500D"/>
    <w:rsid w:val="0028611E"/>
    <w:rsid w:val="00287445"/>
    <w:rsid w:val="002902B8"/>
    <w:rsid w:val="002922EE"/>
    <w:rsid w:val="002949FD"/>
    <w:rsid w:val="00296589"/>
    <w:rsid w:val="002A230E"/>
    <w:rsid w:val="002A4071"/>
    <w:rsid w:val="002A7388"/>
    <w:rsid w:val="002A77FF"/>
    <w:rsid w:val="002A7F36"/>
    <w:rsid w:val="002B198E"/>
    <w:rsid w:val="002B23D6"/>
    <w:rsid w:val="002B63D6"/>
    <w:rsid w:val="002C512E"/>
    <w:rsid w:val="002D065B"/>
    <w:rsid w:val="002D24BE"/>
    <w:rsid w:val="002D2932"/>
    <w:rsid w:val="002D458E"/>
    <w:rsid w:val="002D504A"/>
    <w:rsid w:val="002E0C89"/>
    <w:rsid w:val="002E4B03"/>
    <w:rsid w:val="002E7F1B"/>
    <w:rsid w:val="002F0E50"/>
    <w:rsid w:val="002F6179"/>
    <w:rsid w:val="00300375"/>
    <w:rsid w:val="003108E8"/>
    <w:rsid w:val="00312A5E"/>
    <w:rsid w:val="00314399"/>
    <w:rsid w:val="0031446B"/>
    <w:rsid w:val="0031599F"/>
    <w:rsid w:val="003201C7"/>
    <w:rsid w:val="00322780"/>
    <w:rsid w:val="00322A54"/>
    <w:rsid w:val="003265E2"/>
    <w:rsid w:val="00330B56"/>
    <w:rsid w:val="00331B90"/>
    <w:rsid w:val="00333800"/>
    <w:rsid w:val="00335706"/>
    <w:rsid w:val="00336088"/>
    <w:rsid w:val="003370E2"/>
    <w:rsid w:val="003408E0"/>
    <w:rsid w:val="0034360F"/>
    <w:rsid w:val="0034423D"/>
    <w:rsid w:val="003454A2"/>
    <w:rsid w:val="00347E77"/>
    <w:rsid w:val="0035014F"/>
    <w:rsid w:val="00351736"/>
    <w:rsid w:val="00362A78"/>
    <w:rsid w:val="003632BB"/>
    <w:rsid w:val="00365B78"/>
    <w:rsid w:val="00366073"/>
    <w:rsid w:val="00372FCF"/>
    <w:rsid w:val="003739E2"/>
    <w:rsid w:val="0037601B"/>
    <w:rsid w:val="003767D3"/>
    <w:rsid w:val="003776C0"/>
    <w:rsid w:val="00380799"/>
    <w:rsid w:val="003853B7"/>
    <w:rsid w:val="0038638B"/>
    <w:rsid w:val="00386E9E"/>
    <w:rsid w:val="003874FC"/>
    <w:rsid w:val="00391FE0"/>
    <w:rsid w:val="00392277"/>
    <w:rsid w:val="00392A10"/>
    <w:rsid w:val="003A1FD5"/>
    <w:rsid w:val="003A2013"/>
    <w:rsid w:val="003A34FC"/>
    <w:rsid w:val="003A3F73"/>
    <w:rsid w:val="003A42B7"/>
    <w:rsid w:val="003A71F0"/>
    <w:rsid w:val="003A737B"/>
    <w:rsid w:val="003B660F"/>
    <w:rsid w:val="003C024C"/>
    <w:rsid w:val="003C1581"/>
    <w:rsid w:val="003C2233"/>
    <w:rsid w:val="003C232F"/>
    <w:rsid w:val="003C721F"/>
    <w:rsid w:val="003C739B"/>
    <w:rsid w:val="003D2928"/>
    <w:rsid w:val="003D54CB"/>
    <w:rsid w:val="003E10F7"/>
    <w:rsid w:val="003E5505"/>
    <w:rsid w:val="003E7407"/>
    <w:rsid w:val="003F1B88"/>
    <w:rsid w:val="003F2029"/>
    <w:rsid w:val="003F32E0"/>
    <w:rsid w:val="003F33C6"/>
    <w:rsid w:val="003F3F0C"/>
    <w:rsid w:val="003F738F"/>
    <w:rsid w:val="00403691"/>
    <w:rsid w:val="00410EE1"/>
    <w:rsid w:val="00411D0E"/>
    <w:rsid w:val="00416AF4"/>
    <w:rsid w:val="0041746D"/>
    <w:rsid w:val="00423993"/>
    <w:rsid w:val="00431ABB"/>
    <w:rsid w:val="004333B0"/>
    <w:rsid w:val="00434D6C"/>
    <w:rsid w:val="0043543A"/>
    <w:rsid w:val="00440E20"/>
    <w:rsid w:val="00444594"/>
    <w:rsid w:val="00450B98"/>
    <w:rsid w:val="00452531"/>
    <w:rsid w:val="0046018B"/>
    <w:rsid w:val="00460224"/>
    <w:rsid w:val="004635AC"/>
    <w:rsid w:val="00463803"/>
    <w:rsid w:val="004645DD"/>
    <w:rsid w:val="00465E78"/>
    <w:rsid w:val="00470EA0"/>
    <w:rsid w:val="0047150A"/>
    <w:rsid w:val="00471D95"/>
    <w:rsid w:val="00482EC0"/>
    <w:rsid w:val="00487E17"/>
    <w:rsid w:val="004902E0"/>
    <w:rsid w:val="004A213C"/>
    <w:rsid w:val="004A223E"/>
    <w:rsid w:val="004A2F62"/>
    <w:rsid w:val="004A4745"/>
    <w:rsid w:val="004A7795"/>
    <w:rsid w:val="004B3F55"/>
    <w:rsid w:val="004B6F18"/>
    <w:rsid w:val="004C2F2B"/>
    <w:rsid w:val="004C49A3"/>
    <w:rsid w:val="004C5BD3"/>
    <w:rsid w:val="004C6696"/>
    <w:rsid w:val="004C6A87"/>
    <w:rsid w:val="004D70BB"/>
    <w:rsid w:val="004F099D"/>
    <w:rsid w:val="0050247E"/>
    <w:rsid w:val="00502D08"/>
    <w:rsid w:val="00504C6D"/>
    <w:rsid w:val="00510213"/>
    <w:rsid w:val="00510389"/>
    <w:rsid w:val="0051137E"/>
    <w:rsid w:val="00512054"/>
    <w:rsid w:val="005150AA"/>
    <w:rsid w:val="0051626C"/>
    <w:rsid w:val="005176B0"/>
    <w:rsid w:val="00525B64"/>
    <w:rsid w:val="005267AE"/>
    <w:rsid w:val="00533057"/>
    <w:rsid w:val="00536A19"/>
    <w:rsid w:val="0054203E"/>
    <w:rsid w:val="005443B2"/>
    <w:rsid w:val="00546310"/>
    <w:rsid w:val="00546569"/>
    <w:rsid w:val="00547244"/>
    <w:rsid w:val="00547875"/>
    <w:rsid w:val="00550EAF"/>
    <w:rsid w:val="00554163"/>
    <w:rsid w:val="00561B4E"/>
    <w:rsid w:val="005647FE"/>
    <w:rsid w:val="00565E71"/>
    <w:rsid w:val="005864DF"/>
    <w:rsid w:val="00596945"/>
    <w:rsid w:val="0059798E"/>
    <w:rsid w:val="005A0687"/>
    <w:rsid w:val="005A0BB0"/>
    <w:rsid w:val="005A36C7"/>
    <w:rsid w:val="005A3782"/>
    <w:rsid w:val="005A4B6B"/>
    <w:rsid w:val="005A4B8F"/>
    <w:rsid w:val="005A764A"/>
    <w:rsid w:val="005B234B"/>
    <w:rsid w:val="005B45AA"/>
    <w:rsid w:val="005B4DFF"/>
    <w:rsid w:val="005C2927"/>
    <w:rsid w:val="005C5A46"/>
    <w:rsid w:val="005C6D42"/>
    <w:rsid w:val="005D178C"/>
    <w:rsid w:val="005D2511"/>
    <w:rsid w:val="005D28B3"/>
    <w:rsid w:val="005D3F6C"/>
    <w:rsid w:val="005D40BB"/>
    <w:rsid w:val="005D5D20"/>
    <w:rsid w:val="005D7A79"/>
    <w:rsid w:val="005E2EC7"/>
    <w:rsid w:val="005E4C4C"/>
    <w:rsid w:val="005E6AAE"/>
    <w:rsid w:val="005E72E0"/>
    <w:rsid w:val="005E7B49"/>
    <w:rsid w:val="005E7D23"/>
    <w:rsid w:val="005F1437"/>
    <w:rsid w:val="005F19E7"/>
    <w:rsid w:val="005F3A3E"/>
    <w:rsid w:val="005F5A5A"/>
    <w:rsid w:val="005F6B76"/>
    <w:rsid w:val="005F7213"/>
    <w:rsid w:val="00601933"/>
    <w:rsid w:val="006025BE"/>
    <w:rsid w:val="00602702"/>
    <w:rsid w:val="00607236"/>
    <w:rsid w:val="006131E1"/>
    <w:rsid w:val="006179E1"/>
    <w:rsid w:val="00617CD8"/>
    <w:rsid w:val="006207E3"/>
    <w:rsid w:val="00622714"/>
    <w:rsid w:val="0062421C"/>
    <w:rsid w:val="00624590"/>
    <w:rsid w:val="0063176F"/>
    <w:rsid w:val="00631A2B"/>
    <w:rsid w:val="00631A95"/>
    <w:rsid w:val="00631BE4"/>
    <w:rsid w:val="0063755E"/>
    <w:rsid w:val="00643306"/>
    <w:rsid w:val="006506EC"/>
    <w:rsid w:val="00650C2E"/>
    <w:rsid w:val="0065125F"/>
    <w:rsid w:val="006547EC"/>
    <w:rsid w:val="0066073D"/>
    <w:rsid w:val="00664373"/>
    <w:rsid w:val="00664BBF"/>
    <w:rsid w:val="006664DA"/>
    <w:rsid w:val="00667955"/>
    <w:rsid w:val="0067014F"/>
    <w:rsid w:val="0067019B"/>
    <w:rsid w:val="00670229"/>
    <w:rsid w:val="00670AB9"/>
    <w:rsid w:val="00670BB3"/>
    <w:rsid w:val="00674687"/>
    <w:rsid w:val="006747D3"/>
    <w:rsid w:val="0067484F"/>
    <w:rsid w:val="0067788E"/>
    <w:rsid w:val="006867C4"/>
    <w:rsid w:val="00687C29"/>
    <w:rsid w:val="006912C1"/>
    <w:rsid w:val="00696B1D"/>
    <w:rsid w:val="006A0CDC"/>
    <w:rsid w:val="006A2B65"/>
    <w:rsid w:val="006A3004"/>
    <w:rsid w:val="006A5CCB"/>
    <w:rsid w:val="006B5185"/>
    <w:rsid w:val="006B78CE"/>
    <w:rsid w:val="006C72A7"/>
    <w:rsid w:val="006C7F00"/>
    <w:rsid w:val="006D041E"/>
    <w:rsid w:val="006D3C08"/>
    <w:rsid w:val="006D4048"/>
    <w:rsid w:val="006E1AF7"/>
    <w:rsid w:val="006E209F"/>
    <w:rsid w:val="006E3112"/>
    <w:rsid w:val="006E7338"/>
    <w:rsid w:val="006F525E"/>
    <w:rsid w:val="0070092D"/>
    <w:rsid w:val="007019D0"/>
    <w:rsid w:val="00701A5C"/>
    <w:rsid w:val="00702217"/>
    <w:rsid w:val="0070752B"/>
    <w:rsid w:val="00707F2F"/>
    <w:rsid w:val="00712848"/>
    <w:rsid w:val="0071328F"/>
    <w:rsid w:val="00715E48"/>
    <w:rsid w:val="0071610F"/>
    <w:rsid w:val="007175C7"/>
    <w:rsid w:val="00717B26"/>
    <w:rsid w:val="00723879"/>
    <w:rsid w:val="00727CDB"/>
    <w:rsid w:val="00732015"/>
    <w:rsid w:val="0073376F"/>
    <w:rsid w:val="00740525"/>
    <w:rsid w:val="0074107A"/>
    <w:rsid w:val="00743C2D"/>
    <w:rsid w:val="007454DA"/>
    <w:rsid w:val="00745930"/>
    <w:rsid w:val="007500B9"/>
    <w:rsid w:val="007515C0"/>
    <w:rsid w:val="00754281"/>
    <w:rsid w:val="0075687D"/>
    <w:rsid w:val="00762AFD"/>
    <w:rsid w:val="007670B5"/>
    <w:rsid w:val="007709E1"/>
    <w:rsid w:val="00771D99"/>
    <w:rsid w:val="00772C46"/>
    <w:rsid w:val="0077346B"/>
    <w:rsid w:val="00774E24"/>
    <w:rsid w:val="00775DAE"/>
    <w:rsid w:val="007825E8"/>
    <w:rsid w:val="00783301"/>
    <w:rsid w:val="00790DEA"/>
    <w:rsid w:val="00791476"/>
    <w:rsid w:val="007A5BB7"/>
    <w:rsid w:val="007B08B3"/>
    <w:rsid w:val="007B385E"/>
    <w:rsid w:val="007B432C"/>
    <w:rsid w:val="007B53F2"/>
    <w:rsid w:val="007C18F2"/>
    <w:rsid w:val="007C28D6"/>
    <w:rsid w:val="007C4168"/>
    <w:rsid w:val="007D089C"/>
    <w:rsid w:val="007E0823"/>
    <w:rsid w:val="007E1357"/>
    <w:rsid w:val="007E3C98"/>
    <w:rsid w:val="007E5BFC"/>
    <w:rsid w:val="007E69F7"/>
    <w:rsid w:val="007F4876"/>
    <w:rsid w:val="007F49E8"/>
    <w:rsid w:val="007F76B7"/>
    <w:rsid w:val="00806FE3"/>
    <w:rsid w:val="0080701E"/>
    <w:rsid w:val="0081310C"/>
    <w:rsid w:val="0081618B"/>
    <w:rsid w:val="00822357"/>
    <w:rsid w:val="00822434"/>
    <w:rsid w:val="00822B7B"/>
    <w:rsid w:val="00823E7B"/>
    <w:rsid w:val="0082724E"/>
    <w:rsid w:val="0083097A"/>
    <w:rsid w:val="008319A6"/>
    <w:rsid w:val="00831B25"/>
    <w:rsid w:val="00833363"/>
    <w:rsid w:val="0083646C"/>
    <w:rsid w:val="00841885"/>
    <w:rsid w:val="008422CB"/>
    <w:rsid w:val="0085759B"/>
    <w:rsid w:val="0086173B"/>
    <w:rsid w:val="0086283F"/>
    <w:rsid w:val="00867EBC"/>
    <w:rsid w:val="00870F42"/>
    <w:rsid w:val="00872879"/>
    <w:rsid w:val="00873CCF"/>
    <w:rsid w:val="00874957"/>
    <w:rsid w:val="00874AE5"/>
    <w:rsid w:val="0087668D"/>
    <w:rsid w:val="00876F4B"/>
    <w:rsid w:val="00886AEB"/>
    <w:rsid w:val="008911A7"/>
    <w:rsid w:val="00893DF2"/>
    <w:rsid w:val="00895411"/>
    <w:rsid w:val="008A0088"/>
    <w:rsid w:val="008A1568"/>
    <w:rsid w:val="008A1FFB"/>
    <w:rsid w:val="008A462D"/>
    <w:rsid w:val="008A5334"/>
    <w:rsid w:val="008B09BA"/>
    <w:rsid w:val="008B2C45"/>
    <w:rsid w:val="008B527B"/>
    <w:rsid w:val="008B54FD"/>
    <w:rsid w:val="008C00EC"/>
    <w:rsid w:val="008C5385"/>
    <w:rsid w:val="008D02D0"/>
    <w:rsid w:val="008D0A76"/>
    <w:rsid w:val="008D4994"/>
    <w:rsid w:val="008D5107"/>
    <w:rsid w:val="008D7535"/>
    <w:rsid w:val="008D7906"/>
    <w:rsid w:val="008E3DA8"/>
    <w:rsid w:val="008E61D3"/>
    <w:rsid w:val="008E7CD6"/>
    <w:rsid w:val="008F14AD"/>
    <w:rsid w:val="008F4457"/>
    <w:rsid w:val="008F5D71"/>
    <w:rsid w:val="008F6FAF"/>
    <w:rsid w:val="0090083F"/>
    <w:rsid w:val="009010DA"/>
    <w:rsid w:val="009039C0"/>
    <w:rsid w:val="00904298"/>
    <w:rsid w:val="00904689"/>
    <w:rsid w:val="00905DAF"/>
    <w:rsid w:val="00905EC7"/>
    <w:rsid w:val="0090655B"/>
    <w:rsid w:val="0092144F"/>
    <w:rsid w:val="00924F77"/>
    <w:rsid w:val="00932FCE"/>
    <w:rsid w:val="00934F8A"/>
    <w:rsid w:val="0093674D"/>
    <w:rsid w:val="0094510F"/>
    <w:rsid w:val="00947B67"/>
    <w:rsid w:val="00954067"/>
    <w:rsid w:val="009610C9"/>
    <w:rsid w:val="0096270E"/>
    <w:rsid w:val="009645D3"/>
    <w:rsid w:val="0096793E"/>
    <w:rsid w:val="009703FE"/>
    <w:rsid w:val="009748BE"/>
    <w:rsid w:val="00975ACE"/>
    <w:rsid w:val="00976212"/>
    <w:rsid w:val="00977338"/>
    <w:rsid w:val="00982A72"/>
    <w:rsid w:val="00990C8C"/>
    <w:rsid w:val="00995337"/>
    <w:rsid w:val="009A05BA"/>
    <w:rsid w:val="009A0A8D"/>
    <w:rsid w:val="009A2EFF"/>
    <w:rsid w:val="009A595C"/>
    <w:rsid w:val="009A6498"/>
    <w:rsid w:val="009A7948"/>
    <w:rsid w:val="009B4D67"/>
    <w:rsid w:val="009C1E8D"/>
    <w:rsid w:val="009C3016"/>
    <w:rsid w:val="009C6DE3"/>
    <w:rsid w:val="009C7E6F"/>
    <w:rsid w:val="009D015D"/>
    <w:rsid w:val="009E176D"/>
    <w:rsid w:val="009E24FE"/>
    <w:rsid w:val="009F77B0"/>
    <w:rsid w:val="009F7C12"/>
    <w:rsid w:val="00A00799"/>
    <w:rsid w:val="00A01C34"/>
    <w:rsid w:val="00A04CE6"/>
    <w:rsid w:val="00A06103"/>
    <w:rsid w:val="00A066B0"/>
    <w:rsid w:val="00A10C70"/>
    <w:rsid w:val="00A11280"/>
    <w:rsid w:val="00A12D5B"/>
    <w:rsid w:val="00A21194"/>
    <w:rsid w:val="00A212CE"/>
    <w:rsid w:val="00A22491"/>
    <w:rsid w:val="00A2357F"/>
    <w:rsid w:val="00A372DC"/>
    <w:rsid w:val="00A3796D"/>
    <w:rsid w:val="00A43C63"/>
    <w:rsid w:val="00A43F3C"/>
    <w:rsid w:val="00A442CA"/>
    <w:rsid w:val="00A52216"/>
    <w:rsid w:val="00A632C2"/>
    <w:rsid w:val="00A646A1"/>
    <w:rsid w:val="00A65212"/>
    <w:rsid w:val="00A74065"/>
    <w:rsid w:val="00A74A5F"/>
    <w:rsid w:val="00A756AE"/>
    <w:rsid w:val="00A77FCF"/>
    <w:rsid w:val="00A80A18"/>
    <w:rsid w:val="00A812F1"/>
    <w:rsid w:val="00A86063"/>
    <w:rsid w:val="00A91A44"/>
    <w:rsid w:val="00A93433"/>
    <w:rsid w:val="00AA190E"/>
    <w:rsid w:val="00AA1C1F"/>
    <w:rsid w:val="00AA2289"/>
    <w:rsid w:val="00AA24B2"/>
    <w:rsid w:val="00AA399C"/>
    <w:rsid w:val="00AA5E23"/>
    <w:rsid w:val="00AB0AEB"/>
    <w:rsid w:val="00AB1F38"/>
    <w:rsid w:val="00AB35EC"/>
    <w:rsid w:val="00AB50F0"/>
    <w:rsid w:val="00AC1448"/>
    <w:rsid w:val="00AC214A"/>
    <w:rsid w:val="00AC3652"/>
    <w:rsid w:val="00AC6385"/>
    <w:rsid w:val="00AC6B83"/>
    <w:rsid w:val="00AC7449"/>
    <w:rsid w:val="00AD0B0C"/>
    <w:rsid w:val="00AD0B46"/>
    <w:rsid w:val="00AD309C"/>
    <w:rsid w:val="00AD655B"/>
    <w:rsid w:val="00AD6AFD"/>
    <w:rsid w:val="00AD720F"/>
    <w:rsid w:val="00AD7956"/>
    <w:rsid w:val="00AE0C42"/>
    <w:rsid w:val="00AE425B"/>
    <w:rsid w:val="00AE5474"/>
    <w:rsid w:val="00AE6254"/>
    <w:rsid w:val="00AE63B2"/>
    <w:rsid w:val="00AE6A5B"/>
    <w:rsid w:val="00AF2962"/>
    <w:rsid w:val="00AF4B6B"/>
    <w:rsid w:val="00AF5515"/>
    <w:rsid w:val="00AF72CD"/>
    <w:rsid w:val="00B013AF"/>
    <w:rsid w:val="00B02B5E"/>
    <w:rsid w:val="00B04499"/>
    <w:rsid w:val="00B05C68"/>
    <w:rsid w:val="00B05DB6"/>
    <w:rsid w:val="00B102DC"/>
    <w:rsid w:val="00B14E8A"/>
    <w:rsid w:val="00B16E40"/>
    <w:rsid w:val="00B205F4"/>
    <w:rsid w:val="00B2456D"/>
    <w:rsid w:val="00B31087"/>
    <w:rsid w:val="00B31434"/>
    <w:rsid w:val="00B33F6A"/>
    <w:rsid w:val="00B34A8C"/>
    <w:rsid w:val="00B367C5"/>
    <w:rsid w:val="00B36900"/>
    <w:rsid w:val="00B36AA9"/>
    <w:rsid w:val="00B4565A"/>
    <w:rsid w:val="00B64421"/>
    <w:rsid w:val="00B657E8"/>
    <w:rsid w:val="00B65A9F"/>
    <w:rsid w:val="00B675A8"/>
    <w:rsid w:val="00B677FA"/>
    <w:rsid w:val="00B75517"/>
    <w:rsid w:val="00B81363"/>
    <w:rsid w:val="00B84303"/>
    <w:rsid w:val="00B8495A"/>
    <w:rsid w:val="00B9045E"/>
    <w:rsid w:val="00B9364F"/>
    <w:rsid w:val="00B9466C"/>
    <w:rsid w:val="00B94CCE"/>
    <w:rsid w:val="00BA5019"/>
    <w:rsid w:val="00BA7324"/>
    <w:rsid w:val="00BB3606"/>
    <w:rsid w:val="00BC01FE"/>
    <w:rsid w:val="00BC27D4"/>
    <w:rsid w:val="00BC6E11"/>
    <w:rsid w:val="00BC7F16"/>
    <w:rsid w:val="00BD25E0"/>
    <w:rsid w:val="00BF1973"/>
    <w:rsid w:val="00BF2B22"/>
    <w:rsid w:val="00BF4FE3"/>
    <w:rsid w:val="00BF55BA"/>
    <w:rsid w:val="00BF5974"/>
    <w:rsid w:val="00BF68B5"/>
    <w:rsid w:val="00BF68EF"/>
    <w:rsid w:val="00C02B21"/>
    <w:rsid w:val="00C1132B"/>
    <w:rsid w:val="00C14230"/>
    <w:rsid w:val="00C14D5C"/>
    <w:rsid w:val="00C17DD4"/>
    <w:rsid w:val="00C22386"/>
    <w:rsid w:val="00C224A4"/>
    <w:rsid w:val="00C25EE3"/>
    <w:rsid w:val="00C3092F"/>
    <w:rsid w:val="00C3355D"/>
    <w:rsid w:val="00C3391B"/>
    <w:rsid w:val="00C33D18"/>
    <w:rsid w:val="00C3538B"/>
    <w:rsid w:val="00C3621A"/>
    <w:rsid w:val="00C365AC"/>
    <w:rsid w:val="00C449EC"/>
    <w:rsid w:val="00C471EA"/>
    <w:rsid w:val="00C54BDB"/>
    <w:rsid w:val="00C54D34"/>
    <w:rsid w:val="00C5577A"/>
    <w:rsid w:val="00C678DC"/>
    <w:rsid w:val="00C7020E"/>
    <w:rsid w:val="00C73F38"/>
    <w:rsid w:val="00C76EE0"/>
    <w:rsid w:val="00C80413"/>
    <w:rsid w:val="00C865BF"/>
    <w:rsid w:val="00C93CAC"/>
    <w:rsid w:val="00C9765C"/>
    <w:rsid w:val="00C97CC5"/>
    <w:rsid w:val="00CA47CD"/>
    <w:rsid w:val="00CA5529"/>
    <w:rsid w:val="00CB045B"/>
    <w:rsid w:val="00CB10B6"/>
    <w:rsid w:val="00CB10D8"/>
    <w:rsid w:val="00CB2467"/>
    <w:rsid w:val="00CB435D"/>
    <w:rsid w:val="00CB6D72"/>
    <w:rsid w:val="00CC0104"/>
    <w:rsid w:val="00CC20FE"/>
    <w:rsid w:val="00CC21EA"/>
    <w:rsid w:val="00CD0A4D"/>
    <w:rsid w:val="00CD434E"/>
    <w:rsid w:val="00CD7A73"/>
    <w:rsid w:val="00CE0530"/>
    <w:rsid w:val="00CE16F1"/>
    <w:rsid w:val="00CE4833"/>
    <w:rsid w:val="00CE4BFC"/>
    <w:rsid w:val="00CE5883"/>
    <w:rsid w:val="00CE6EA4"/>
    <w:rsid w:val="00CF5F9B"/>
    <w:rsid w:val="00D00081"/>
    <w:rsid w:val="00D00EEF"/>
    <w:rsid w:val="00D02D4C"/>
    <w:rsid w:val="00D15624"/>
    <w:rsid w:val="00D20996"/>
    <w:rsid w:val="00D2453C"/>
    <w:rsid w:val="00D24B18"/>
    <w:rsid w:val="00D24F57"/>
    <w:rsid w:val="00D258DF"/>
    <w:rsid w:val="00D25A9B"/>
    <w:rsid w:val="00D27C36"/>
    <w:rsid w:val="00D30693"/>
    <w:rsid w:val="00D31C40"/>
    <w:rsid w:val="00D321D6"/>
    <w:rsid w:val="00D33090"/>
    <w:rsid w:val="00D37F35"/>
    <w:rsid w:val="00D414E1"/>
    <w:rsid w:val="00D42DE3"/>
    <w:rsid w:val="00D547FE"/>
    <w:rsid w:val="00D566CA"/>
    <w:rsid w:val="00D56C34"/>
    <w:rsid w:val="00D578AE"/>
    <w:rsid w:val="00D61115"/>
    <w:rsid w:val="00D64505"/>
    <w:rsid w:val="00D65A81"/>
    <w:rsid w:val="00D70273"/>
    <w:rsid w:val="00D71407"/>
    <w:rsid w:val="00D7662A"/>
    <w:rsid w:val="00D77C21"/>
    <w:rsid w:val="00D77EDA"/>
    <w:rsid w:val="00D82F5B"/>
    <w:rsid w:val="00D840BB"/>
    <w:rsid w:val="00D932F6"/>
    <w:rsid w:val="00D9391F"/>
    <w:rsid w:val="00D9421E"/>
    <w:rsid w:val="00D950F7"/>
    <w:rsid w:val="00D95555"/>
    <w:rsid w:val="00DA1F78"/>
    <w:rsid w:val="00DA2CB5"/>
    <w:rsid w:val="00DA3941"/>
    <w:rsid w:val="00DA6F15"/>
    <w:rsid w:val="00DA731F"/>
    <w:rsid w:val="00DA793A"/>
    <w:rsid w:val="00DA7CE7"/>
    <w:rsid w:val="00DB525F"/>
    <w:rsid w:val="00DB555F"/>
    <w:rsid w:val="00DB671D"/>
    <w:rsid w:val="00DB6C36"/>
    <w:rsid w:val="00DC2CBC"/>
    <w:rsid w:val="00DC3035"/>
    <w:rsid w:val="00DC3ED7"/>
    <w:rsid w:val="00DC5F24"/>
    <w:rsid w:val="00DC7FFE"/>
    <w:rsid w:val="00DD0525"/>
    <w:rsid w:val="00DD25BE"/>
    <w:rsid w:val="00DD6571"/>
    <w:rsid w:val="00DE1E4D"/>
    <w:rsid w:val="00DE596A"/>
    <w:rsid w:val="00DF12E6"/>
    <w:rsid w:val="00DF1D85"/>
    <w:rsid w:val="00DF4D95"/>
    <w:rsid w:val="00DF5770"/>
    <w:rsid w:val="00DF6D81"/>
    <w:rsid w:val="00DF75BE"/>
    <w:rsid w:val="00E02803"/>
    <w:rsid w:val="00E02A68"/>
    <w:rsid w:val="00E075F1"/>
    <w:rsid w:val="00E203AA"/>
    <w:rsid w:val="00E2114B"/>
    <w:rsid w:val="00E218F9"/>
    <w:rsid w:val="00E231F7"/>
    <w:rsid w:val="00E27BD4"/>
    <w:rsid w:val="00E335B0"/>
    <w:rsid w:val="00E35053"/>
    <w:rsid w:val="00E412CD"/>
    <w:rsid w:val="00E44E46"/>
    <w:rsid w:val="00E44E75"/>
    <w:rsid w:val="00E454AA"/>
    <w:rsid w:val="00E45936"/>
    <w:rsid w:val="00E45B56"/>
    <w:rsid w:val="00E5083F"/>
    <w:rsid w:val="00E51823"/>
    <w:rsid w:val="00E51A69"/>
    <w:rsid w:val="00E529D6"/>
    <w:rsid w:val="00E54F3B"/>
    <w:rsid w:val="00E57215"/>
    <w:rsid w:val="00E65657"/>
    <w:rsid w:val="00E778CF"/>
    <w:rsid w:val="00E80EA6"/>
    <w:rsid w:val="00E830A4"/>
    <w:rsid w:val="00E866F3"/>
    <w:rsid w:val="00E878FA"/>
    <w:rsid w:val="00E9143E"/>
    <w:rsid w:val="00E91802"/>
    <w:rsid w:val="00E93CDD"/>
    <w:rsid w:val="00EA0E06"/>
    <w:rsid w:val="00EA149D"/>
    <w:rsid w:val="00EB27E9"/>
    <w:rsid w:val="00EB3AD0"/>
    <w:rsid w:val="00EB5769"/>
    <w:rsid w:val="00EB70BA"/>
    <w:rsid w:val="00EB7336"/>
    <w:rsid w:val="00EC3F26"/>
    <w:rsid w:val="00EC5761"/>
    <w:rsid w:val="00EC6E16"/>
    <w:rsid w:val="00EC757C"/>
    <w:rsid w:val="00ED7E7A"/>
    <w:rsid w:val="00EE2944"/>
    <w:rsid w:val="00EE5E44"/>
    <w:rsid w:val="00EE6F5B"/>
    <w:rsid w:val="00EE705A"/>
    <w:rsid w:val="00EF0EAC"/>
    <w:rsid w:val="00EF120A"/>
    <w:rsid w:val="00EF1C25"/>
    <w:rsid w:val="00EF494F"/>
    <w:rsid w:val="00EF500B"/>
    <w:rsid w:val="00EF5D4E"/>
    <w:rsid w:val="00EF7446"/>
    <w:rsid w:val="00F024DA"/>
    <w:rsid w:val="00F03FD0"/>
    <w:rsid w:val="00F049D0"/>
    <w:rsid w:val="00F055DC"/>
    <w:rsid w:val="00F106B1"/>
    <w:rsid w:val="00F1312C"/>
    <w:rsid w:val="00F13523"/>
    <w:rsid w:val="00F13AE4"/>
    <w:rsid w:val="00F141D8"/>
    <w:rsid w:val="00F147B8"/>
    <w:rsid w:val="00F1754F"/>
    <w:rsid w:val="00F207F0"/>
    <w:rsid w:val="00F223E7"/>
    <w:rsid w:val="00F226DD"/>
    <w:rsid w:val="00F23E24"/>
    <w:rsid w:val="00F31685"/>
    <w:rsid w:val="00F32DC8"/>
    <w:rsid w:val="00F32E9D"/>
    <w:rsid w:val="00F330CE"/>
    <w:rsid w:val="00F33CFC"/>
    <w:rsid w:val="00F41AC6"/>
    <w:rsid w:val="00F429A2"/>
    <w:rsid w:val="00F43256"/>
    <w:rsid w:val="00F43E3E"/>
    <w:rsid w:val="00F43FBF"/>
    <w:rsid w:val="00F448B2"/>
    <w:rsid w:val="00F45414"/>
    <w:rsid w:val="00F45ADD"/>
    <w:rsid w:val="00F4682B"/>
    <w:rsid w:val="00F52AAD"/>
    <w:rsid w:val="00F52BFC"/>
    <w:rsid w:val="00F56E6E"/>
    <w:rsid w:val="00F57C1B"/>
    <w:rsid w:val="00F618A8"/>
    <w:rsid w:val="00F618D4"/>
    <w:rsid w:val="00F6196C"/>
    <w:rsid w:val="00F62321"/>
    <w:rsid w:val="00F63E1D"/>
    <w:rsid w:val="00F75683"/>
    <w:rsid w:val="00F778F8"/>
    <w:rsid w:val="00F83064"/>
    <w:rsid w:val="00F85488"/>
    <w:rsid w:val="00F86742"/>
    <w:rsid w:val="00F87D64"/>
    <w:rsid w:val="00F87D9F"/>
    <w:rsid w:val="00F9338C"/>
    <w:rsid w:val="00F946FF"/>
    <w:rsid w:val="00F97E2C"/>
    <w:rsid w:val="00FA0651"/>
    <w:rsid w:val="00FA2C3D"/>
    <w:rsid w:val="00FA75DE"/>
    <w:rsid w:val="00FB5034"/>
    <w:rsid w:val="00FB7AC5"/>
    <w:rsid w:val="00FB7B0E"/>
    <w:rsid w:val="00FC3C22"/>
    <w:rsid w:val="00FC7F5E"/>
    <w:rsid w:val="00FE0D4A"/>
    <w:rsid w:val="00FE7700"/>
    <w:rsid w:val="00FF01DA"/>
    <w:rsid w:val="00FF2373"/>
    <w:rsid w:val="00FF2BF2"/>
    <w:rsid w:val="00FF69FC"/>
    <w:rsid w:val="00FF703B"/>
    <w:rsid w:val="00FF7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32E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next w:val="a"/>
    <w:link w:val="10"/>
    <w:uiPriority w:val="9"/>
    <w:qFormat/>
    <w:rsid w:val="00E5083F"/>
    <w:pPr>
      <w:keepNext/>
      <w:keepLines/>
      <w:spacing w:after="4" w:line="269" w:lineRule="auto"/>
      <w:ind w:left="787" w:hanging="5"/>
      <w:outlineLvl w:val="0"/>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7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B1F38"/>
    <w:pPr>
      <w:tabs>
        <w:tab w:val="center" w:pos="4252"/>
        <w:tab w:val="right" w:pos="8504"/>
      </w:tabs>
      <w:snapToGrid w:val="0"/>
    </w:pPr>
  </w:style>
  <w:style w:type="character" w:customStyle="1" w:styleId="a5">
    <w:name w:val="ヘッダー (文字)"/>
    <w:basedOn w:val="a0"/>
    <w:link w:val="a4"/>
    <w:uiPriority w:val="99"/>
    <w:rsid w:val="00AB1F38"/>
  </w:style>
  <w:style w:type="paragraph" w:styleId="a6">
    <w:name w:val="footer"/>
    <w:basedOn w:val="a"/>
    <w:link w:val="a7"/>
    <w:uiPriority w:val="99"/>
    <w:unhideWhenUsed/>
    <w:rsid w:val="00AB1F38"/>
    <w:pPr>
      <w:tabs>
        <w:tab w:val="center" w:pos="4252"/>
        <w:tab w:val="right" w:pos="8504"/>
      </w:tabs>
      <w:snapToGrid w:val="0"/>
    </w:pPr>
  </w:style>
  <w:style w:type="character" w:customStyle="1" w:styleId="a7">
    <w:name w:val="フッター (文字)"/>
    <w:basedOn w:val="a0"/>
    <w:link w:val="a6"/>
    <w:uiPriority w:val="99"/>
    <w:rsid w:val="00AB1F38"/>
  </w:style>
  <w:style w:type="paragraph" w:styleId="a8">
    <w:name w:val="Date"/>
    <w:basedOn w:val="a"/>
    <w:next w:val="a"/>
    <w:link w:val="a9"/>
    <w:uiPriority w:val="99"/>
    <w:semiHidden/>
    <w:unhideWhenUsed/>
    <w:rsid w:val="007F49E8"/>
  </w:style>
  <w:style w:type="character" w:customStyle="1" w:styleId="a9">
    <w:name w:val="日付 (文字)"/>
    <w:basedOn w:val="a0"/>
    <w:link w:val="a8"/>
    <w:uiPriority w:val="99"/>
    <w:semiHidden/>
    <w:rsid w:val="007F49E8"/>
  </w:style>
  <w:style w:type="paragraph" w:styleId="aa">
    <w:name w:val="List Paragraph"/>
    <w:basedOn w:val="a"/>
    <w:uiPriority w:val="34"/>
    <w:qFormat/>
    <w:rsid w:val="00C3538B"/>
    <w:pPr>
      <w:ind w:leftChars="400" w:left="840"/>
    </w:pPr>
  </w:style>
  <w:style w:type="paragraph" w:styleId="ab">
    <w:name w:val="Balloon Text"/>
    <w:basedOn w:val="a"/>
    <w:link w:val="ac"/>
    <w:uiPriority w:val="99"/>
    <w:semiHidden/>
    <w:unhideWhenUsed/>
    <w:rsid w:val="007A5BB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A5BB7"/>
    <w:rPr>
      <w:rFonts w:asciiTheme="majorHAnsi" w:eastAsiaTheme="majorEastAsia" w:hAnsiTheme="majorHAnsi" w:cstheme="majorBidi"/>
      <w:sz w:val="18"/>
      <w:szCs w:val="18"/>
    </w:rPr>
  </w:style>
  <w:style w:type="table" w:customStyle="1" w:styleId="11">
    <w:name w:val="表 (格子)1"/>
    <w:basedOn w:val="a1"/>
    <w:next w:val="a3"/>
    <w:uiPriority w:val="59"/>
    <w:rsid w:val="00660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CE16F1"/>
    <w:rPr>
      <w:color w:val="0000FF"/>
      <w:u w:val="single"/>
    </w:rPr>
  </w:style>
  <w:style w:type="character" w:styleId="ae">
    <w:name w:val="Unresolved Mention"/>
    <w:basedOn w:val="a0"/>
    <w:uiPriority w:val="99"/>
    <w:semiHidden/>
    <w:unhideWhenUsed/>
    <w:rsid w:val="00CE16F1"/>
    <w:rPr>
      <w:color w:val="605E5C"/>
      <w:shd w:val="clear" w:color="auto" w:fill="E1DFDD"/>
    </w:rPr>
  </w:style>
  <w:style w:type="paragraph" w:styleId="af">
    <w:name w:val="Body Text Indent"/>
    <w:basedOn w:val="a"/>
    <w:link w:val="af0"/>
    <w:rsid w:val="00CB435D"/>
    <w:pPr>
      <w:autoSpaceDE w:val="0"/>
      <w:autoSpaceDN w:val="0"/>
      <w:adjustRightInd w:val="0"/>
      <w:ind w:left="438" w:firstLine="218"/>
      <w:jc w:val="left"/>
      <w:textAlignment w:val="baseline"/>
    </w:pPr>
    <w:rPr>
      <w:rFonts w:ascii="ＭＳ 明朝" w:eastAsia="ＭＳ 明朝" w:hAnsi="ＭＳ 明朝" w:cs="Times New Roman"/>
      <w:color w:val="000000"/>
      <w:spacing w:val="-2"/>
      <w:kern w:val="0"/>
      <w:sz w:val="22"/>
    </w:rPr>
  </w:style>
  <w:style w:type="character" w:customStyle="1" w:styleId="af0">
    <w:name w:val="本文インデント (文字)"/>
    <w:basedOn w:val="a0"/>
    <w:link w:val="af"/>
    <w:rsid w:val="00CB435D"/>
    <w:rPr>
      <w:rFonts w:ascii="ＭＳ 明朝" w:eastAsia="ＭＳ 明朝" w:hAnsi="ＭＳ 明朝" w:cs="Times New Roman"/>
      <w:color w:val="000000"/>
      <w:spacing w:val="-2"/>
      <w:kern w:val="0"/>
      <w:sz w:val="22"/>
    </w:rPr>
  </w:style>
  <w:style w:type="character" w:customStyle="1" w:styleId="10">
    <w:name w:val="見出し 1 (文字)"/>
    <w:basedOn w:val="a0"/>
    <w:link w:val="1"/>
    <w:uiPriority w:val="9"/>
    <w:rsid w:val="00E5083F"/>
    <w:rPr>
      <w:rFonts w:ascii="ＭＳ 明朝" w:eastAsia="ＭＳ 明朝" w:hAnsi="ＭＳ 明朝" w:cs="ＭＳ 明朝"/>
      <w:color w:val="000000"/>
      <w:sz w:val="22"/>
    </w:rPr>
  </w:style>
  <w:style w:type="table" w:customStyle="1" w:styleId="TableGrid">
    <w:name w:val="TableGrid"/>
    <w:rsid w:val="00E5083F"/>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E6154-9B3C-4E88-A593-4CB5C612F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1099</Characters>
  <Application>Microsoft Office Word</Application>
  <DocSecurity>0</DocSecurity>
  <Lines>9</Lines>
  <Paragraphs>2</Paragraphs>
  <ScaleCrop>false</ScaleCrop>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2026-10-02T05:03:00Z</dcterms:created>
  <dcterms:modified xsi:type="dcterms:W3CDTF">2026-10-02T05:03:00Z</dcterms:modified>
</cp:coreProperties>
</file>