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8E" w:rsidRDefault="00EE148E" w:rsidP="00366671">
      <w:pPr>
        <w:spacing w:line="340" w:lineRule="exact"/>
        <w:rPr>
          <w:rFonts w:ascii="Meiryo UI" w:eastAsia="Meiryo UI" w:hAnsi="Meiryo UI" w:cs="Meiryo UI"/>
          <w:b/>
        </w:rPr>
      </w:pPr>
      <w:r>
        <w:rPr>
          <w:rFonts w:ascii="Meiryo UI" w:eastAsia="Meiryo UI" w:hAnsi="Meiryo UI" w:cs="Meiryo UI" w:hint="eastAsia"/>
          <w:b/>
          <w:noProof/>
        </w:rPr>
        <mc:AlternateContent>
          <mc:Choice Requires="wps">
            <w:drawing>
              <wp:anchor distT="0" distB="0" distL="114300" distR="114300" simplePos="0" relativeHeight="251660288" behindDoc="0" locked="0" layoutInCell="1" allowOverlap="1" wp14:anchorId="508BD566" wp14:editId="1F867B21">
                <wp:simplePos x="0" y="0"/>
                <wp:positionH relativeFrom="column">
                  <wp:posOffset>30480</wp:posOffset>
                </wp:positionH>
                <wp:positionV relativeFrom="paragraph">
                  <wp:posOffset>-36195</wp:posOffset>
                </wp:positionV>
                <wp:extent cx="6838950" cy="409575"/>
                <wp:effectExtent l="0" t="0" r="19050" b="28575"/>
                <wp:wrapNone/>
                <wp:docPr id="2" name="横巻き 2" descr="公共施設等の最適な経営管理（ファシリティマネジメント）に関する取組みについて表示しています。" title="公共施設等の最適な経営管理（ファシリティマネジメント）に関する取組みについて"/>
                <wp:cNvGraphicFramePr/>
                <a:graphic xmlns:a="http://schemas.openxmlformats.org/drawingml/2006/main">
                  <a:graphicData uri="http://schemas.microsoft.com/office/word/2010/wordprocessingShape">
                    <wps:wsp>
                      <wps:cNvSpPr/>
                      <wps:spPr>
                        <a:xfrm>
                          <a:off x="0" y="0"/>
                          <a:ext cx="6838950" cy="409575"/>
                        </a:xfrm>
                        <a:prstGeom prst="horizontalScroll">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118A3" w:rsidRPr="00257242" w:rsidRDefault="00E118A3" w:rsidP="00E118A3">
                            <w:pPr>
                              <w:spacing w:line="280" w:lineRule="exact"/>
                              <w:jc w:val="center"/>
                              <w:rPr>
                                <w:rFonts w:ascii="Meiryo UI" w:eastAsia="Meiryo UI" w:hAnsi="Meiryo UI" w:cs="Meiryo UI"/>
                                <w:sz w:val="22"/>
                              </w:rPr>
                            </w:pPr>
                            <w:r w:rsidRPr="00257242">
                              <w:rPr>
                                <w:rFonts w:ascii="Meiryo UI" w:eastAsia="Meiryo UI" w:hAnsi="Meiryo UI" w:cs="Meiryo UI" w:hint="eastAsia"/>
                                <w:sz w:val="22"/>
                              </w:rPr>
                              <w:t>公</w:t>
                            </w:r>
                            <w:r w:rsidR="00533A91">
                              <w:rPr>
                                <w:rFonts w:ascii="Meiryo UI" w:eastAsia="Meiryo UI" w:hAnsi="Meiryo UI" w:cs="Meiryo UI" w:hint="eastAsia"/>
                                <w:sz w:val="22"/>
                              </w:rPr>
                              <w:t>共施設等の最適な経営管理（ファシリティマネジメント）に関する取</w:t>
                            </w:r>
                            <w:r w:rsidRPr="00257242">
                              <w:rPr>
                                <w:rFonts w:ascii="Meiryo UI" w:eastAsia="Meiryo UI" w:hAnsi="Meiryo UI" w:cs="Meiryo UI" w:hint="eastAsia"/>
                                <w:sz w:val="22"/>
                              </w:rPr>
                              <w:t>組みについて</w:t>
                            </w:r>
                          </w:p>
                          <w:p w:rsidR="009E7354" w:rsidRPr="00E118A3" w:rsidRDefault="009E7354" w:rsidP="009E7354">
                            <w:pPr>
                              <w:spacing w:line="280" w:lineRule="exact"/>
                              <w:jc w:val="center"/>
                              <w:rPr>
                                <w:rFonts w:ascii="Meiryo UI" w:eastAsia="Meiryo UI" w:hAnsi="Meiryo UI" w:cs="Meiryo UI"/>
                                <w:b/>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alt="タイトル: 公共施設等の最適な経営管理（ファシリティマネジメント）に関する取組みについて - 説明: 公共施設等の最適な経営管理（ファシリティマネジメント）に関する取組みについて表示しています。" style="position:absolute;left:0;text-align:left;margin-left:2.4pt;margin-top:-2.85pt;width:538.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" fillcolor="#8aabd3 [2132]" strokecolor="black [3213]" strokeweight="2pt">
                <v:fill color2="#d6e2f0 [756]" colors="0 #9ab5e4;.5 #c2d1ed;1 #e1e8f5" focus="100%" type="gradient">
                  <o:fill v:ext="view" type="gradientUnscaled"/>
                </v:fill>
                <v:textbox>
                  <w:txbxContent>
                    <w:p w:rsidR="00E118A3" w:rsidRPr="00257242" w:rsidRDefault="00E118A3" w:rsidP="00E118A3">
                      <w:pPr>
                        <w:spacing w:line="280" w:lineRule="exact"/>
                        <w:jc w:val="center"/>
                        <w:rPr>
                          <w:rFonts w:ascii="Meiryo UI" w:eastAsia="Meiryo UI" w:hAnsi="Meiryo UI" w:cs="Meiryo UI"/>
                          <w:sz w:val="22"/>
                        </w:rPr>
                      </w:pPr>
                      <w:r w:rsidRPr="00257242">
                        <w:rPr>
                          <w:rFonts w:ascii="Meiryo UI" w:eastAsia="Meiryo UI" w:hAnsi="Meiryo UI" w:cs="Meiryo UI" w:hint="eastAsia"/>
                          <w:sz w:val="22"/>
                        </w:rPr>
                        <w:t>公</w:t>
                      </w:r>
                      <w:r w:rsidR="00533A91">
                        <w:rPr>
                          <w:rFonts w:ascii="Meiryo UI" w:eastAsia="Meiryo UI" w:hAnsi="Meiryo UI" w:cs="Meiryo UI" w:hint="eastAsia"/>
                          <w:sz w:val="22"/>
                        </w:rPr>
                        <w:t>共施設等の最適な経営管理（ファシリティマネジメント）に関する取</w:t>
                      </w:r>
                      <w:r w:rsidRPr="00257242">
                        <w:rPr>
                          <w:rFonts w:ascii="Meiryo UI" w:eastAsia="Meiryo UI" w:hAnsi="Meiryo UI" w:cs="Meiryo UI" w:hint="eastAsia"/>
                          <w:sz w:val="22"/>
                        </w:rPr>
                        <w:t>組みについて</w:t>
                      </w:r>
                    </w:p>
                    <w:p w:rsidR="009E7354" w:rsidRPr="00E118A3" w:rsidRDefault="009E7354" w:rsidP="009E7354">
                      <w:pPr>
                        <w:spacing w:line="280" w:lineRule="exact"/>
                        <w:jc w:val="center"/>
                        <w:rPr>
                          <w:rFonts w:ascii="Meiryo UI" w:eastAsia="Meiryo UI" w:hAnsi="Meiryo UI" w:cs="Meiryo UI"/>
                          <w:b/>
                          <w:sz w:val="22"/>
                        </w:rPr>
                      </w:pPr>
                    </w:p>
                  </w:txbxContent>
                </v:textbox>
              </v:shape>
            </w:pict>
          </mc:Fallback>
        </mc:AlternateContent>
      </w:r>
    </w:p>
    <w:p w:rsidR="008A0F1D" w:rsidRDefault="008A0F1D" w:rsidP="00366671">
      <w:pPr>
        <w:spacing w:line="340" w:lineRule="exact"/>
        <w:rPr>
          <w:rFonts w:ascii="Meiryo UI" w:eastAsia="Meiryo UI" w:hAnsi="Meiryo UI" w:cs="Meiryo UI"/>
          <w:b/>
        </w:rPr>
      </w:pPr>
    </w:p>
    <w:p w:rsidR="008A0F1D" w:rsidRDefault="00E118A3" w:rsidP="00366671">
      <w:pPr>
        <w:spacing w:line="340" w:lineRule="exact"/>
        <w:rPr>
          <w:rFonts w:ascii="Meiryo UI" w:eastAsia="Meiryo UI" w:hAnsi="Meiryo UI" w:cs="Meiryo UI"/>
          <w:b/>
        </w:rPr>
      </w:pPr>
      <w:r>
        <w:rPr>
          <w:rFonts w:ascii="Meiryo UI" w:eastAsia="Meiryo UI" w:hAnsi="Meiryo UI" w:cs="Meiryo UI" w:hint="eastAsia"/>
          <w:b/>
          <w:noProof/>
        </w:rPr>
        <mc:AlternateContent>
          <mc:Choice Requires="wps">
            <w:drawing>
              <wp:anchor distT="0" distB="0" distL="114300" distR="114300" simplePos="0" relativeHeight="251704320" behindDoc="0" locked="0" layoutInCell="1" allowOverlap="1" wp14:anchorId="137AE90C" wp14:editId="6D4B30D2">
                <wp:simplePos x="0" y="0"/>
                <wp:positionH relativeFrom="column">
                  <wp:posOffset>97155</wp:posOffset>
                </wp:positionH>
                <wp:positionV relativeFrom="paragraph">
                  <wp:posOffset>74930</wp:posOffset>
                </wp:positionV>
                <wp:extent cx="4162425" cy="276225"/>
                <wp:effectExtent l="0" t="0" r="28575" b="28575"/>
                <wp:wrapNone/>
                <wp:docPr id="1" name="正方形/長方形 1" descr="平成28年度総量最適化・有効活用に関する施設の点検・検討結果について表示しています。" title="平成28年度総量最適化・有効活用に関する施設の点検・検討結果"/>
                <wp:cNvGraphicFramePr/>
                <a:graphic xmlns:a="http://schemas.openxmlformats.org/drawingml/2006/main">
                  <a:graphicData uri="http://schemas.microsoft.com/office/word/2010/wordprocessingShape">
                    <wps:wsp>
                      <wps:cNvSpPr/>
                      <wps:spPr>
                        <a:xfrm>
                          <a:off x="0" y="0"/>
                          <a:ext cx="4162425" cy="2762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118A3" w:rsidRPr="00257242" w:rsidRDefault="00257242" w:rsidP="00E153F6">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　</w:t>
                            </w:r>
                            <w:r w:rsidR="00E118A3" w:rsidRPr="00257242">
                              <w:rPr>
                                <w:rFonts w:ascii="Meiryo UI" w:eastAsia="Meiryo UI" w:hAnsi="Meiryo UI" w:cs="Meiryo UI" w:hint="eastAsia"/>
                                <w:sz w:val="20"/>
                                <w:szCs w:val="20"/>
                              </w:rPr>
                              <w:t>平成２８年度　総量最適化・有効活用に関する施設</w:t>
                            </w:r>
                            <w:r w:rsidR="00F22182">
                              <w:rPr>
                                <w:rFonts w:ascii="Meiryo UI" w:eastAsia="Meiryo UI" w:hAnsi="Meiryo UI" w:cs="Meiryo UI" w:hint="eastAsia"/>
                                <w:sz w:val="20"/>
                                <w:szCs w:val="20"/>
                              </w:rPr>
                              <w:t>の点検・検討</w:t>
                            </w:r>
                            <w:r w:rsidR="00E118A3" w:rsidRPr="00257242">
                              <w:rPr>
                                <w:rFonts w:ascii="Meiryo UI" w:eastAsia="Meiryo UI" w:hAnsi="Meiryo UI" w:cs="Meiryo UI" w:hint="eastAsia"/>
                                <w:sz w:val="20"/>
                                <w:szCs w:val="20"/>
                              </w:rPr>
                              <w:t>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alt="タイトル: 平成28年度総量最適化・有効活用に関する施設の点検・検討結果 - 説明: 平成28年度総量最適化・有効活用に関する施設の点検・検討結果について表示しています。" style="position:absolute;left:0;text-align:left;margin-left:7.65pt;margin-top:5.9pt;width:327.75pt;height:2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" fillcolor="white [3201]" strokecolor="black [3213]" strokeweight="1.5pt">
                <v:textbox>
                  <w:txbxContent>
                    <w:p w:rsidR="00E118A3" w:rsidRPr="00257242" w:rsidRDefault="00257242" w:rsidP="00E153F6">
                      <w:pPr>
                        <w:spacing w:line="240" w:lineRule="exact"/>
                        <w:rPr>
                          <w:rFonts w:ascii="Meiryo UI" w:eastAsia="Meiryo UI" w:hAnsi="Meiryo UI" w:cs="Meiryo UI"/>
                          <w:sz w:val="20"/>
                          <w:szCs w:val="20"/>
                        </w:rPr>
                      </w:pPr>
                      <w:r>
                        <w:rPr>
                          <w:rFonts w:ascii="Meiryo UI" w:eastAsia="Meiryo UI" w:hAnsi="Meiryo UI" w:cs="Meiryo UI" w:hint="eastAsia"/>
                          <w:sz w:val="20"/>
                          <w:szCs w:val="20"/>
                        </w:rPr>
                        <w:t xml:space="preserve">■　</w:t>
                      </w:r>
                      <w:r w:rsidR="00E118A3" w:rsidRPr="00257242">
                        <w:rPr>
                          <w:rFonts w:ascii="Meiryo UI" w:eastAsia="Meiryo UI" w:hAnsi="Meiryo UI" w:cs="Meiryo UI" w:hint="eastAsia"/>
                          <w:sz w:val="20"/>
                          <w:szCs w:val="20"/>
                        </w:rPr>
                        <w:t>平成２８年度　総量最適化・有効活用に関する施設</w:t>
                      </w:r>
                      <w:r w:rsidR="00F22182">
                        <w:rPr>
                          <w:rFonts w:ascii="Meiryo UI" w:eastAsia="Meiryo UI" w:hAnsi="Meiryo UI" w:cs="Meiryo UI" w:hint="eastAsia"/>
                          <w:sz w:val="20"/>
                          <w:szCs w:val="20"/>
                        </w:rPr>
                        <w:t>の点検・検討</w:t>
                      </w:r>
                      <w:r w:rsidR="00E118A3" w:rsidRPr="00257242">
                        <w:rPr>
                          <w:rFonts w:ascii="Meiryo UI" w:eastAsia="Meiryo UI" w:hAnsi="Meiryo UI" w:cs="Meiryo UI" w:hint="eastAsia"/>
                          <w:sz w:val="20"/>
                          <w:szCs w:val="20"/>
                        </w:rPr>
                        <w:t>結果</w:t>
                      </w:r>
                    </w:p>
                  </w:txbxContent>
                </v:textbox>
              </v:rect>
            </w:pict>
          </mc:Fallback>
        </mc:AlternateContent>
      </w:r>
    </w:p>
    <w:p w:rsidR="008A0F1D" w:rsidRDefault="008A0F1D" w:rsidP="00366671">
      <w:pPr>
        <w:spacing w:line="340" w:lineRule="exact"/>
        <w:rPr>
          <w:rFonts w:ascii="Meiryo UI" w:eastAsia="Meiryo UI" w:hAnsi="Meiryo UI" w:cs="Meiryo UI"/>
          <w:b/>
        </w:rPr>
      </w:pPr>
    </w:p>
    <w:p w:rsidR="00E118A3" w:rsidRPr="00C90749" w:rsidRDefault="00E118A3" w:rsidP="00C90749">
      <w:pPr>
        <w:pStyle w:val="a3"/>
        <w:numPr>
          <w:ilvl w:val="0"/>
          <w:numId w:val="7"/>
        </w:numPr>
        <w:spacing w:line="240" w:lineRule="exact"/>
        <w:ind w:leftChars="0"/>
        <w:rPr>
          <w:rFonts w:ascii="Meiryo UI" w:eastAsia="Meiryo UI" w:hAnsi="Meiryo UI" w:cs="Meiryo UI"/>
          <w:sz w:val="20"/>
          <w:szCs w:val="20"/>
        </w:rPr>
      </w:pPr>
      <w:r w:rsidRPr="00C90749">
        <w:rPr>
          <w:rFonts w:ascii="Meiryo UI" w:eastAsia="Meiryo UI" w:hAnsi="Meiryo UI" w:cs="Meiryo UI" w:hint="eastAsia"/>
          <w:sz w:val="20"/>
          <w:szCs w:val="20"/>
        </w:rPr>
        <w:t>大阪府は、「大阪府ファシリティマネジメント基本方針」（平成２７年１１月）に基づき、所有する公共施設等の最適保有量の実現に向けて、将来の利用需要に応じた施設の有効活用や総量の最適化を図ることとしております。そのため、個々の施設について、概ね建築後２５年・５０年目を目処に、その劣化（老朽）や有効活用の状況を点検し、将来の活用方針を検討します。</w:t>
      </w:r>
    </w:p>
    <w:p w:rsidR="00E118A3" w:rsidRPr="00257242" w:rsidRDefault="00E118A3" w:rsidP="00E153F6">
      <w:pPr>
        <w:pStyle w:val="a3"/>
        <w:numPr>
          <w:ilvl w:val="0"/>
          <w:numId w:val="7"/>
        </w:numPr>
        <w:spacing w:line="240" w:lineRule="exact"/>
        <w:ind w:leftChars="0" w:left="913" w:hanging="357"/>
        <w:rPr>
          <w:rFonts w:ascii="Meiryo UI" w:eastAsia="Meiryo UI" w:hAnsi="Meiryo UI" w:cs="Meiryo UI"/>
          <w:sz w:val="20"/>
          <w:szCs w:val="20"/>
        </w:rPr>
      </w:pPr>
      <w:r w:rsidRPr="00257242">
        <w:rPr>
          <w:rFonts w:ascii="Meiryo UI" w:eastAsia="Meiryo UI" w:hAnsi="Meiryo UI" w:cs="Meiryo UI" w:hint="eastAsia"/>
          <w:sz w:val="20"/>
          <w:szCs w:val="20"/>
        </w:rPr>
        <w:t>平成２８年度は、３６施設の活用方針を検討し、その結果については次のとおりです。</w:t>
      </w:r>
    </w:p>
    <w:p w:rsidR="00E118A3" w:rsidRPr="00E118A3" w:rsidRDefault="00CF36CE" w:rsidP="00E118A3">
      <w:pPr>
        <w:pStyle w:val="a3"/>
        <w:spacing w:line="280" w:lineRule="exact"/>
        <w:ind w:leftChars="0" w:left="913"/>
        <w:rPr>
          <w:rFonts w:ascii="Meiryo UI" w:eastAsia="Meiryo UI" w:hAnsi="Meiryo UI" w:cs="Meiryo UI"/>
          <w:b/>
          <w:sz w:val="20"/>
          <w:szCs w:val="20"/>
        </w:rPr>
      </w:pPr>
      <w:r>
        <w:rPr>
          <w:rFonts w:ascii="Meiryo UI" w:eastAsia="Meiryo UI" w:hAnsi="Meiryo UI" w:cs="Meiryo UI" w:hint="eastAsia"/>
          <w:b/>
          <w:noProof/>
          <w:sz w:val="20"/>
          <w:szCs w:val="20"/>
        </w:rPr>
        <mc:AlternateContent>
          <mc:Choice Requires="wps">
            <w:drawing>
              <wp:anchor distT="0" distB="0" distL="114300" distR="114300" simplePos="0" relativeHeight="251707392" behindDoc="0" locked="0" layoutInCell="1" allowOverlap="1" wp14:anchorId="16063883" wp14:editId="07B2C93E">
                <wp:simplePos x="0" y="0"/>
                <wp:positionH relativeFrom="column">
                  <wp:posOffset>6955155</wp:posOffset>
                </wp:positionH>
                <wp:positionV relativeFrom="paragraph">
                  <wp:posOffset>119380</wp:posOffset>
                </wp:positionV>
                <wp:extent cx="0" cy="8324850"/>
                <wp:effectExtent l="0" t="0" r="19050" b="19050"/>
                <wp:wrapNone/>
                <wp:docPr id="19" name="直線コネクタ 19"/>
                <wp:cNvGraphicFramePr/>
                <a:graphic xmlns:a="http://schemas.openxmlformats.org/drawingml/2006/main">
                  <a:graphicData uri="http://schemas.microsoft.com/office/word/2010/wordprocessingShape">
                    <wps:wsp>
                      <wps:cNvCnPr/>
                      <wps:spPr>
                        <a:xfrm flipV="1">
                          <a:off x="0" y="0"/>
                          <a:ext cx="0" cy="83248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19" o:spid="_x0000_s1026" style="position:absolute;left:0;text-align:lef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65pt,9.4pt" to="547.65pt,6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" strokeweight="1pt"/>
            </w:pict>
          </mc:Fallback>
        </mc:AlternateContent>
      </w:r>
      <w:r w:rsidR="00E153F6">
        <w:rPr>
          <w:rFonts w:ascii="Meiryo UI" w:eastAsia="Meiryo UI" w:hAnsi="Meiryo UI" w:cs="Meiryo UI" w:hint="eastAsia"/>
          <w:b/>
          <w:noProof/>
          <w:sz w:val="20"/>
          <w:szCs w:val="20"/>
        </w:rPr>
        <mc:AlternateContent>
          <mc:Choice Requires="wps">
            <w:drawing>
              <wp:anchor distT="0" distB="0" distL="114300" distR="114300" simplePos="0" relativeHeight="251714560" behindDoc="0" locked="0" layoutInCell="1" allowOverlap="1" wp14:anchorId="14A5E3D2" wp14:editId="3B21AD68">
                <wp:simplePos x="0" y="0"/>
                <wp:positionH relativeFrom="column">
                  <wp:posOffset>30480</wp:posOffset>
                </wp:positionH>
                <wp:positionV relativeFrom="paragraph">
                  <wp:posOffset>119380</wp:posOffset>
                </wp:positionV>
                <wp:extent cx="0" cy="8324850"/>
                <wp:effectExtent l="0" t="0" r="19050" b="19050"/>
                <wp:wrapNone/>
                <wp:docPr id="34" name="直線コネクタ 34"/>
                <wp:cNvGraphicFramePr/>
                <a:graphic xmlns:a="http://schemas.openxmlformats.org/drawingml/2006/main">
                  <a:graphicData uri="http://schemas.microsoft.com/office/word/2010/wordprocessingShape">
                    <wps:wsp>
                      <wps:cNvCnPr/>
                      <wps:spPr>
                        <a:xfrm>
                          <a:off x="0" y="0"/>
                          <a:ext cx="0" cy="83248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4"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9.4pt" to="2.4pt,6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" strokeweight="1pt"/>
            </w:pict>
          </mc:Fallback>
        </mc:AlternateContent>
      </w:r>
      <w:r w:rsidR="00257242">
        <w:rPr>
          <w:rFonts w:ascii="Meiryo UI" w:eastAsia="Meiryo UI" w:hAnsi="Meiryo UI" w:cs="Meiryo UI" w:hint="eastAsia"/>
          <w:b/>
          <w:noProof/>
          <w:sz w:val="20"/>
          <w:szCs w:val="20"/>
        </w:rPr>
        <mc:AlternateContent>
          <mc:Choice Requires="wps">
            <w:drawing>
              <wp:anchor distT="0" distB="0" distL="114300" distR="114300" simplePos="0" relativeHeight="251705344" behindDoc="0" locked="0" layoutInCell="1" allowOverlap="1" wp14:anchorId="158CF402" wp14:editId="5B79A600">
                <wp:simplePos x="0" y="0"/>
                <wp:positionH relativeFrom="column">
                  <wp:posOffset>30480</wp:posOffset>
                </wp:positionH>
                <wp:positionV relativeFrom="paragraph">
                  <wp:posOffset>116205</wp:posOffset>
                </wp:positionV>
                <wp:extent cx="6924675" cy="0"/>
                <wp:effectExtent l="0" t="0" r="9525" b="19050"/>
                <wp:wrapNone/>
                <wp:docPr id="18" name="直線コネクタ 18"/>
                <wp:cNvGraphicFramePr/>
                <a:graphic xmlns:a="http://schemas.openxmlformats.org/drawingml/2006/main">
                  <a:graphicData uri="http://schemas.microsoft.com/office/word/2010/wordprocessingShape">
                    <wps:wsp>
                      <wps:cNvCnPr/>
                      <wps:spPr>
                        <a:xfrm>
                          <a:off x="0" y="0"/>
                          <a:ext cx="69246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8"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9.15pt" to="547.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" strokecolor="black [3040]" strokeweight="1pt"/>
            </w:pict>
          </mc:Fallback>
        </mc:AlternateContent>
      </w:r>
    </w:p>
    <w:p w:rsidR="00192EC3" w:rsidRPr="00257242" w:rsidRDefault="00192EC3" w:rsidP="00192EC3">
      <w:pPr>
        <w:spacing w:line="340" w:lineRule="exact"/>
        <w:rPr>
          <w:rFonts w:ascii="Meiryo UI" w:eastAsia="Meiryo UI" w:hAnsi="Meiryo UI" w:cs="Meiryo UI"/>
          <w:b/>
          <w:sz w:val="20"/>
          <w:szCs w:val="20"/>
        </w:rPr>
      </w:pPr>
      <w:r w:rsidRPr="00B57315">
        <w:rPr>
          <w:rFonts w:ascii="Meiryo UI" w:eastAsia="Meiryo UI" w:hAnsi="Meiryo UI" w:cs="Meiryo UI" w:hint="eastAsia"/>
          <w:b/>
          <w:sz w:val="20"/>
          <w:szCs w:val="20"/>
        </w:rPr>
        <w:t xml:space="preserve">　　　</w:t>
      </w:r>
      <w:r w:rsidR="007B1B1C" w:rsidRPr="00B57315">
        <w:rPr>
          <w:rFonts w:ascii="Meiryo UI" w:eastAsia="Meiryo UI" w:hAnsi="Meiryo UI" w:cs="Meiryo UI" w:hint="eastAsia"/>
          <w:b/>
          <w:sz w:val="20"/>
          <w:szCs w:val="20"/>
        </w:rPr>
        <w:t xml:space="preserve">　</w:t>
      </w:r>
      <w:r w:rsidRPr="00257242">
        <w:rPr>
          <w:rFonts w:ascii="Meiryo UI" w:eastAsia="Meiryo UI" w:hAnsi="Meiryo UI" w:cs="Meiryo UI" w:hint="eastAsia"/>
          <w:b/>
          <w:sz w:val="20"/>
          <w:szCs w:val="20"/>
        </w:rPr>
        <w:t>＜</w:t>
      </w:r>
      <w:r w:rsidR="00E118A3" w:rsidRPr="00257242">
        <w:rPr>
          <w:rFonts w:ascii="Meiryo UI" w:eastAsia="Meiryo UI" w:hAnsi="Meiryo UI" w:cs="Meiryo UI" w:hint="eastAsia"/>
          <w:b/>
          <w:sz w:val="20"/>
          <w:szCs w:val="20"/>
        </w:rPr>
        <w:t>点検</w:t>
      </w:r>
      <w:r w:rsidRPr="00257242">
        <w:rPr>
          <w:rFonts w:ascii="Meiryo UI" w:eastAsia="Meiryo UI" w:hAnsi="Meiryo UI" w:cs="Meiryo UI" w:hint="eastAsia"/>
          <w:b/>
          <w:sz w:val="20"/>
          <w:szCs w:val="20"/>
        </w:rPr>
        <w:t>対象施設＞</w:t>
      </w:r>
    </w:p>
    <w:tbl>
      <w:tblPr>
        <w:tblStyle w:val="a4"/>
        <w:tblW w:w="0" w:type="auto"/>
        <w:tblInd w:w="675" w:type="dxa"/>
        <w:tblLook w:val="04A0" w:firstRow="1" w:lastRow="0" w:firstColumn="1" w:lastColumn="0" w:noHBand="0" w:noVBand="1"/>
        <w:tblCaption w:val="点検対象施設について示したもの。"/>
        <w:tblDescription w:val="対象施設を４つの区分に分けて、それぞれの施設数、棟数、延床面積を表示しています。１つ目の区分は、本庁舎のような庁舎で、６施設、６棟、延床面積は45454.89平米です。２つ目の区分は、学校で、１７施設、７９棟、延床面積は、190393.05平米です。３つ目の区分は、警察施設で、８施設、９棟、延床面積は、17934.44平米です。４つ目の区分は、公の施設等のその他で、５施設、１６棟、延床面積は、24383.23平米です。合計しますと、36施設、110棟、278165.61平米です。"/>
      </w:tblPr>
      <w:tblGrid>
        <w:gridCol w:w="4536"/>
        <w:gridCol w:w="1418"/>
        <w:gridCol w:w="1417"/>
        <w:gridCol w:w="2410"/>
      </w:tblGrid>
      <w:tr w:rsidR="00FE7946" w:rsidRPr="00B57315" w:rsidTr="00D400F7">
        <w:tc>
          <w:tcPr>
            <w:tcW w:w="4536" w:type="dxa"/>
            <w:shd w:val="clear" w:color="auto" w:fill="8DB3E2" w:themeFill="text2" w:themeFillTint="66"/>
          </w:tcPr>
          <w:p w:rsidR="00FE7946" w:rsidRPr="00E118A3" w:rsidRDefault="00FE7946" w:rsidP="00366671">
            <w:pPr>
              <w:spacing w:line="340" w:lineRule="exact"/>
              <w:jc w:val="center"/>
              <w:rPr>
                <w:rFonts w:ascii="Meiryo UI" w:eastAsia="Meiryo UI" w:hAnsi="Meiryo UI" w:cs="Meiryo UI"/>
                <w:sz w:val="18"/>
                <w:szCs w:val="18"/>
              </w:rPr>
            </w:pPr>
            <w:r w:rsidRPr="00E118A3">
              <w:rPr>
                <w:rFonts w:ascii="Meiryo UI" w:eastAsia="Meiryo UI" w:hAnsi="Meiryo UI" w:cs="Meiryo UI" w:hint="eastAsia"/>
                <w:sz w:val="18"/>
                <w:szCs w:val="18"/>
              </w:rPr>
              <w:t>区分</w:t>
            </w:r>
          </w:p>
        </w:tc>
        <w:tc>
          <w:tcPr>
            <w:tcW w:w="1418" w:type="dxa"/>
            <w:shd w:val="clear" w:color="auto" w:fill="8DB3E2" w:themeFill="text2" w:themeFillTint="66"/>
          </w:tcPr>
          <w:p w:rsidR="00FE7946" w:rsidRPr="00E118A3" w:rsidRDefault="00FE7946" w:rsidP="00366671">
            <w:pPr>
              <w:spacing w:line="340" w:lineRule="exact"/>
              <w:jc w:val="center"/>
              <w:rPr>
                <w:rFonts w:ascii="Meiryo UI" w:eastAsia="Meiryo UI" w:hAnsi="Meiryo UI" w:cs="Meiryo UI"/>
                <w:sz w:val="18"/>
                <w:szCs w:val="18"/>
              </w:rPr>
            </w:pPr>
            <w:r w:rsidRPr="00E118A3">
              <w:rPr>
                <w:rFonts w:ascii="Meiryo UI" w:eastAsia="Meiryo UI" w:hAnsi="Meiryo UI" w:cs="Meiryo UI" w:hint="eastAsia"/>
                <w:sz w:val="18"/>
                <w:szCs w:val="18"/>
              </w:rPr>
              <w:t>施設数</w:t>
            </w:r>
          </w:p>
        </w:tc>
        <w:tc>
          <w:tcPr>
            <w:tcW w:w="1417" w:type="dxa"/>
            <w:shd w:val="clear" w:color="auto" w:fill="8DB3E2" w:themeFill="text2" w:themeFillTint="66"/>
          </w:tcPr>
          <w:p w:rsidR="00FE7946" w:rsidRPr="00E118A3" w:rsidRDefault="00FE7946" w:rsidP="00366671">
            <w:pPr>
              <w:spacing w:line="340" w:lineRule="exact"/>
              <w:jc w:val="center"/>
              <w:rPr>
                <w:rFonts w:ascii="Meiryo UI" w:eastAsia="Meiryo UI" w:hAnsi="Meiryo UI" w:cs="Meiryo UI"/>
                <w:sz w:val="18"/>
                <w:szCs w:val="18"/>
              </w:rPr>
            </w:pPr>
            <w:r w:rsidRPr="00E118A3">
              <w:rPr>
                <w:rFonts w:ascii="Meiryo UI" w:eastAsia="Meiryo UI" w:hAnsi="Meiryo UI" w:cs="Meiryo UI" w:hint="eastAsia"/>
                <w:sz w:val="18"/>
                <w:szCs w:val="18"/>
              </w:rPr>
              <w:t>棟数</w:t>
            </w:r>
          </w:p>
        </w:tc>
        <w:tc>
          <w:tcPr>
            <w:tcW w:w="2410" w:type="dxa"/>
            <w:shd w:val="clear" w:color="auto" w:fill="8DB3E2" w:themeFill="text2" w:themeFillTint="66"/>
          </w:tcPr>
          <w:p w:rsidR="00FE7946" w:rsidRPr="00E118A3" w:rsidRDefault="00FE7946" w:rsidP="00366671">
            <w:pPr>
              <w:spacing w:line="340" w:lineRule="exact"/>
              <w:jc w:val="center"/>
              <w:rPr>
                <w:rFonts w:ascii="Meiryo UI" w:eastAsia="Meiryo UI" w:hAnsi="Meiryo UI" w:cs="Meiryo UI"/>
                <w:sz w:val="18"/>
                <w:szCs w:val="18"/>
              </w:rPr>
            </w:pPr>
            <w:r w:rsidRPr="00E118A3">
              <w:rPr>
                <w:rFonts w:ascii="Meiryo UI" w:eastAsia="Meiryo UI" w:hAnsi="Meiryo UI" w:cs="Meiryo UI" w:hint="eastAsia"/>
                <w:sz w:val="18"/>
                <w:szCs w:val="18"/>
              </w:rPr>
              <w:t>延床面積（㎡）</w:t>
            </w:r>
          </w:p>
        </w:tc>
      </w:tr>
      <w:tr w:rsidR="00257242" w:rsidRPr="00B57315" w:rsidTr="00D400F7">
        <w:tc>
          <w:tcPr>
            <w:tcW w:w="4536" w:type="dxa"/>
          </w:tcPr>
          <w:p w:rsidR="00257242" w:rsidRPr="009500AC" w:rsidRDefault="009500AC" w:rsidP="00F22182">
            <w:pPr>
              <w:rPr>
                <w:rFonts w:ascii="Meiryo UI" w:eastAsia="Meiryo UI" w:hAnsi="Meiryo UI" w:cs="Meiryo UI"/>
                <w:sz w:val="18"/>
                <w:szCs w:val="18"/>
              </w:rPr>
            </w:pPr>
            <w:r w:rsidRPr="009500AC">
              <w:rPr>
                <w:rFonts w:ascii="Meiryo UI" w:eastAsia="Meiryo UI" w:hAnsi="Meiryo UI" w:cs="Meiryo UI" w:hint="eastAsia"/>
                <w:sz w:val="18"/>
                <w:szCs w:val="18"/>
              </w:rPr>
              <w:t>庁舎</w:t>
            </w:r>
            <w:r>
              <w:rPr>
                <w:rFonts w:ascii="Meiryo UI" w:eastAsia="Meiryo UI" w:hAnsi="Meiryo UI" w:cs="Meiryo UI" w:hint="eastAsia"/>
                <w:sz w:val="18"/>
                <w:szCs w:val="18"/>
              </w:rPr>
              <w:t>（本</w:t>
            </w:r>
            <w:r w:rsidR="00F22182">
              <w:rPr>
                <w:rFonts w:ascii="Meiryo UI" w:eastAsia="Meiryo UI" w:hAnsi="Meiryo UI" w:cs="Meiryo UI" w:hint="eastAsia"/>
                <w:sz w:val="18"/>
                <w:szCs w:val="18"/>
              </w:rPr>
              <w:t>庁舎</w:t>
            </w:r>
            <w:r>
              <w:rPr>
                <w:rFonts w:ascii="Meiryo UI" w:eastAsia="Meiryo UI" w:hAnsi="Meiryo UI" w:cs="Meiryo UI" w:hint="eastAsia"/>
                <w:sz w:val="18"/>
                <w:szCs w:val="18"/>
              </w:rPr>
              <w:t>、府税事務所、保健所）</w:t>
            </w:r>
            <w:r w:rsidR="00257242" w:rsidRPr="009500AC">
              <w:rPr>
                <w:rFonts w:ascii="Meiryo UI" w:eastAsia="Meiryo UI" w:hAnsi="Meiryo UI" w:cs="Meiryo UI" w:hint="eastAsia"/>
                <w:b/>
                <w:noProof/>
                <w:sz w:val="18"/>
                <w:szCs w:val="18"/>
              </w:rPr>
              <mc:AlternateContent>
                <mc:Choice Requires="wps">
                  <w:drawing>
                    <wp:anchor distT="0" distB="0" distL="114300" distR="114300" simplePos="0" relativeHeight="251709440" behindDoc="0" locked="0" layoutInCell="1" allowOverlap="1" wp14:anchorId="321113A8" wp14:editId="542BD6A4">
                      <wp:simplePos x="0" y="0"/>
                      <wp:positionH relativeFrom="column">
                        <wp:posOffset>-398145</wp:posOffset>
                      </wp:positionH>
                      <wp:positionV relativeFrom="paragraph">
                        <wp:posOffset>-506095</wp:posOffset>
                      </wp:positionV>
                      <wp:extent cx="6924675" cy="0"/>
                      <wp:effectExtent l="0" t="0" r="9525" b="19050"/>
                      <wp:wrapNone/>
                      <wp:docPr id="30" name="直線コネクタ 30"/>
                      <wp:cNvGraphicFramePr/>
                      <a:graphic xmlns:a="http://schemas.openxmlformats.org/drawingml/2006/main">
                        <a:graphicData uri="http://schemas.microsoft.com/office/word/2010/wordprocessingShape">
                          <wps:wsp>
                            <wps:cNvCnPr/>
                            <wps:spPr>
                              <a:xfrm>
                                <a:off x="0" y="0"/>
                                <a:ext cx="69246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30"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5pt,-39.85pt" to="513.9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" strokecolor="black [3040]" strokeweight="1pt"/>
                  </w:pict>
                </mc:Fallback>
              </mc:AlternateContent>
            </w:r>
          </w:p>
        </w:tc>
        <w:tc>
          <w:tcPr>
            <w:tcW w:w="1418" w:type="dxa"/>
          </w:tcPr>
          <w:p w:rsidR="00257242" w:rsidRPr="009500AC" w:rsidRDefault="00257242" w:rsidP="00D43864">
            <w:pPr>
              <w:jc w:val="right"/>
              <w:rPr>
                <w:rFonts w:ascii="Meiryo UI" w:eastAsia="Meiryo UI" w:hAnsi="Meiryo UI" w:cs="Meiryo UI"/>
                <w:sz w:val="18"/>
                <w:szCs w:val="18"/>
              </w:rPr>
            </w:pPr>
            <w:r w:rsidRPr="009500AC">
              <w:rPr>
                <w:rFonts w:ascii="Meiryo UI" w:eastAsia="Meiryo UI" w:hAnsi="Meiryo UI" w:cs="Meiryo UI" w:hint="eastAsia"/>
                <w:b/>
                <w:noProof/>
                <w:sz w:val="18"/>
                <w:szCs w:val="18"/>
              </w:rPr>
              <mc:AlternateContent>
                <mc:Choice Requires="wps">
                  <w:drawing>
                    <wp:anchor distT="0" distB="0" distL="114300" distR="114300" simplePos="0" relativeHeight="251710464" behindDoc="0" locked="0" layoutInCell="1" allowOverlap="1" wp14:anchorId="30D63DC7" wp14:editId="260CB9DC">
                      <wp:simplePos x="0" y="0"/>
                      <wp:positionH relativeFrom="column">
                        <wp:posOffset>-3278505</wp:posOffset>
                      </wp:positionH>
                      <wp:positionV relativeFrom="paragraph">
                        <wp:posOffset>-506095</wp:posOffset>
                      </wp:positionV>
                      <wp:extent cx="6924675" cy="0"/>
                      <wp:effectExtent l="0" t="0" r="9525" b="19050"/>
                      <wp:wrapNone/>
                      <wp:docPr id="31" name="直線コネクタ 31"/>
                      <wp:cNvGraphicFramePr/>
                      <a:graphic xmlns:a="http://schemas.openxmlformats.org/drawingml/2006/main">
                        <a:graphicData uri="http://schemas.microsoft.com/office/word/2010/wordprocessingShape">
                          <wps:wsp>
                            <wps:cNvCnPr/>
                            <wps:spPr>
                              <a:xfrm>
                                <a:off x="0" y="0"/>
                                <a:ext cx="69246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31"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15pt,-39.85pt" to="287.1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" strokecolor="black [3040]" strokeweight="1pt"/>
                  </w:pict>
                </mc:Fallback>
              </mc:AlternateContent>
            </w:r>
            <w:r w:rsidR="00D43864">
              <w:rPr>
                <w:rFonts w:ascii="Meiryo UI" w:eastAsia="Meiryo UI" w:hAnsi="Meiryo UI" w:cs="Meiryo UI" w:hint="eastAsia"/>
                <w:sz w:val="18"/>
                <w:szCs w:val="18"/>
              </w:rPr>
              <w:t>6</w:t>
            </w:r>
          </w:p>
        </w:tc>
        <w:tc>
          <w:tcPr>
            <w:tcW w:w="1417" w:type="dxa"/>
          </w:tcPr>
          <w:p w:rsidR="00257242" w:rsidRPr="009500AC" w:rsidRDefault="00257242" w:rsidP="00D43864">
            <w:pPr>
              <w:jc w:val="right"/>
              <w:rPr>
                <w:rFonts w:ascii="Meiryo UI" w:eastAsia="Meiryo UI" w:hAnsi="Meiryo UI" w:cs="Meiryo UI"/>
                <w:sz w:val="18"/>
                <w:szCs w:val="18"/>
              </w:rPr>
            </w:pPr>
            <w:r w:rsidRPr="009500AC">
              <w:rPr>
                <w:rFonts w:ascii="Meiryo UI" w:eastAsia="Meiryo UI" w:hAnsi="Meiryo UI" w:cs="Meiryo UI" w:hint="eastAsia"/>
                <w:b/>
                <w:noProof/>
                <w:sz w:val="18"/>
                <w:szCs w:val="18"/>
              </w:rPr>
              <mc:AlternateContent>
                <mc:Choice Requires="wps">
                  <w:drawing>
                    <wp:anchor distT="0" distB="0" distL="114300" distR="114300" simplePos="0" relativeHeight="251711488" behindDoc="0" locked="0" layoutInCell="1" allowOverlap="1" wp14:anchorId="5142FA19" wp14:editId="11816E5F">
                      <wp:simplePos x="0" y="0"/>
                      <wp:positionH relativeFrom="column">
                        <wp:posOffset>-4178935</wp:posOffset>
                      </wp:positionH>
                      <wp:positionV relativeFrom="paragraph">
                        <wp:posOffset>-506095</wp:posOffset>
                      </wp:positionV>
                      <wp:extent cx="6924675" cy="0"/>
                      <wp:effectExtent l="0" t="0" r="9525" b="19050"/>
                      <wp:wrapNone/>
                      <wp:docPr id="32" name="直線コネクタ 32"/>
                      <wp:cNvGraphicFramePr/>
                      <a:graphic xmlns:a="http://schemas.openxmlformats.org/drawingml/2006/main">
                        <a:graphicData uri="http://schemas.microsoft.com/office/word/2010/wordprocessingShape">
                          <wps:wsp>
                            <wps:cNvCnPr/>
                            <wps:spPr>
                              <a:xfrm>
                                <a:off x="0" y="0"/>
                                <a:ext cx="69246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32"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05pt,-39.85pt" to="216.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" strokecolor="black [3040]" strokeweight="1pt"/>
                  </w:pict>
                </mc:Fallback>
              </mc:AlternateContent>
            </w:r>
            <w:r w:rsidR="00D43864">
              <w:rPr>
                <w:rFonts w:ascii="Meiryo UI" w:eastAsia="Meiryo UI" w:hAnsi="Meiryo UI" w:cs="Meiryo UI" w:hint="eastAsia"/>
                <w:sz w:val="18"/>
                <w:szCs w:val="18"/>
              </w:rPr>
              <w:t>6</w:t>
            </w:r>
          </w:p>
        </w:tc>
        <w:tc>
          <w:tcPr>
            <w:tcW w:w="2410" w:type="dxa"/>
          </w:tcPr>
          <w:p w:rsidR="00257242" w:rsidRPr="009500AC" w:rsidRDefault="00D43864" w:rsidP="009500AC">
            <w:pPr>
              <w:jc w:val="right"/>
              <w:rPr>
                <w:rFonts w:ascii="Meiryo UI" w:eastAsia="Meiryo UI" w:hAnsi="Meiryo UI" w:cs="Meiryo UI"/>
                <w:sz w:val="18"/>
                <w:szCs w:val="18"/>
              </w:rPr>
            </w:pPr>
            <w:r>
              <w:rPr>
                <w:rFonts w:ascii="Meiryo UI" w:eastAsia="Meiryo UI" w:hAnsi="Meiryo UI" w:cs="Meiryo UI" w:hint="eastAsia"/>
                <w:sz w:val="18"/>
                <w:szCs w:val="18"/>
              </w:rPr>
              <w:t>45,454.89</w:t>
            </w:r>
          </w:p>
        </w:tc>
      </w:tr>
      <w:tr w:rsidR="00FE7946" w:rsidRPr="00B57315" w:rsidTr="00D400F7">
        <w:tc>
          <w:tcPr>
            <w:tcW w:w="4536" w:type="dxa"/>
          </w:tcPr>
          <w:p w:rsidR="00FE7946" w:rsidRPr="00E118A3" w:rsidRDefault="00FE7946" w:rsidP="00366671">
            <w:pPr>
              <w:spacing w:line="340" w:lineRule="exact"/>
              <w:rPr>
                <w:rFonts w:ascii="Meiryo UI" w:eastAsia="Meiryo UI" w:hAnsi="Meiryo UI" w:cs="Meiryo UI"/>
                <w:sz w:val="18"/>
                <w:szCs w:val="18"/>
              </w:rPr>
            </w:pPr>
            <w:r w:rsidRPr="00E118A3">
              <w:rPr>
                <w:rFonts w:ascii="Meiryo UI" w:eastAsia="Meiryo UI" w:hAnsi="Meiryo UI" w:cs="Meiryo UI" w:hint="eastAsia"/>
                <w:sz w:val="18"/>
                <w:szCs w:val="18"/>
              </w:rPr>
              <w:t>学校</w:t>
            </w:r>
          </w:p>
        </w:tc>
        <w:tc>
          <w:tcPr>
            <w:tcW w:w="1418" w:type="dxa"/>
          </w:tcPr>
          <w:p w:rsidR="00FE7946" w:rsidRPr="00E118A3" w:rsidRDefault="003C362D" w:rsidP="003A569C">
            <w:pPr>
              <w:spacing w:line="340" w:lineRule="exact"/>
              <w:jc w:val="right"/>
              <w:rPr>
                <w:rFonts w:ascii="Meiryo UI" w:eastAsia="Meiryo UI" w:hAnsi="Meiryo UI" w:cs="Meiryo UI"/>
                <w:sz w:val="18"/>
                <w:szCs w:val="18"/>
              </w:rPr>
            </w:pPr>
            <w:r w:rsidRPr="00E118A3">
              <w:rPr>
                <w:rFonts w:ascii="Meiryo UI" w:eastAsia="Meiryo UI" w:hAnsi="Meiryo UI" w:cs="Meiryo UI" w:hint="eastAsia"/>
                <w:sz w:val="18"/>
                <w:szCs w:val="18"/>
              </w:rPr>
              <w:t>17</w:t>
            </w:r>
          </w:p>
        </w:tc>
        <w:tc>
          <w:tcPr>
            <w:tcW w:w="1417" w:type="dxa"/>
          </w:tcPr>
          <w:p w:rsidR="00FE7946" w:rsidRPr="00E118A3" w:rsidRDefault="00DB3865" w:rsidP="00D43864">
            <w:pPr>
              <w:spacing w:line="340" w:lineRule="exact"/>
              <w:jc w:val="right"/>
              <w:rPr>
                <w:rFonts w:ascii="Meiryo UI" w:eastAsia="Meiryo UI" w:hAnsi="Meiryo UI" w:cs="Meiryo UI"/>
                <w:sz w:val="18"/>
                <w:szCs w:val="18"/>
              </w:rPr>
            </w:pPr>
            <w:r w:rsidRPr="00E118A3">
              <w:rPr>
                <w:rFonts w:ascii="Meiryo UI" w:eastAsia="Meiryo UI" w:hAnsi="Meiryo UI" w:cs="Meiryo UI" w:hint="eastAsia"/>
                <w:sz w:val="18"/>
                <w:szCs w:val="18"/>
              </w:rPr>
              <w:t>7</w:t>
            </w:r>
            <w:r w:rsidR="00D43864">
              <w:rPr>
                <w:rFonts w:ascii="Meiryo UI" w:eastAsia="Meiryo UI" w:hAnsi="Meiryo UI" w:cs="Meiryo UI" w:hint="eastAsia"/>
                <w:sz w:val="18"/>
                <w:szCs w:val="18"/>
              </w:rPr>
              <w:t>9</w:t>
            </w:r>
          </w:p>
        </w:tc>
        <w:tc>
          <w:tcPr>
            <w:tcW w:w="2410" w:type="dxa"/>
          </w:tcPr>
          <w:p w:rsidR="00FE7946" w:rsidRPr="00E118A3" w:rsidRDefault="003C362D" w:rsidP="00D43864">
            <w:pPr>
              <w:spacing w:line="340" w:lineRule="exact"/>
              <w:jc w:val="right"/>
              <w:rPr>
                <w:rFonts w:ascii="Meiryo UI" w:eastAsia="Meiryo UI" w:hAnsi="Meiryo UI" w:cs="Meiryo UI"/>
                <w:sz w:val="18"/>
                <w:szCs w:val="18"/>
              </w:rPr>
            </w:pPr>
            <w:r w:rsidRPr="00E118A3">
              <w:rPr>
                <w:rFonts w:ascii="Meiryo UI" w:eastAsia="Meiryo UI" w:hAnsi="Meiryo UI" w:cs="Meiryo UI" w:hint="eastAsia"/>
                <w:sz w:val="18"/>
                <w:szCs w:val="18"/>
              </w:rPr>
              <w:t>1</w:t>
            </w:r>
            <w:r w:rsidR="00D43864">
              <w:rPr>
                <w:rFonts w:ascii="Meiryo UI" w:eastAsia="Meiryo UI" w:hAnsi="Meiryo UI" w:cs="Meiryo UI" w:hint="eastAsia"/>
                <w:sz w:val="18"/>
                <w:szCs w:val="18"/>
              </w:rPr>
              <w:t>90</w:t>
            </w:r>
            <w:r w:rsidRPr="00E118A3">
              <w:rPr>
                <w:rFonts w:ascii="Meiryo UI" w:eastAsia="Meiryo UI" w:hAnsi="Meiryo UI" w:cs="Meiryo UI" w:hint="eastAsia"/>
                <w:sz w:val="18"/>
                <w:szCs w:val="18"/>
              </w:rPr>
              <w:t>,</w:t>
            </w:r>
            <w:r w:rsidR="00D43864">
              <w:rPr>
                <w:rFonts w:ascii="Meiryo UI" w:eastAsia="Meiryo UI" w:hAnsi="Meiryo UI" w:cs="Meiryo UI" w:hint="eastAsia"/>
                <w:sz w:val="18"/>
                <w:szCs w:val="18"/>
              </w:rPr>
              <w:t>393</w:t>
            </w:r>
            <w:r w:rsidRPr="00E118A3">
              <w:rPr>
                <w:rFonts w:ascii="Meiryo UI" w:eastAsia="Meiryo UI" w:hAnsi="Meiryo UI" w:cs="Meiryo UI" w:hint="eastAsia"/>
                <w:sz w:val="18"/>
                <w:szCs w:val="18"/>
              </w:rPr>
              <w:t>.</w:t>
            </w:r>
            <w:r w:rsidR="00D43864">
              <w:rPr>
                <w:rFonts w:ascii="Meiryo UI" w:eastAsia="Meiryo UI" w:hAnsi="Meiryo UI" w:cs="Meiryo UI" w:hint="eastAsia"/>
                <w:sz w:val="18"/>
                <w:szCs w:val="18"/>
              </w:rPr>
              <w:t>05</w:t>
            </w:r>
          </w:p>
        </w:tc>
      </w:tr>
      <w:tr w:rsidR="00FE7946" w:rsidRPr="00B57315" w:rsidTr="00D400F7">
        <w:tc>
          <w:tcPr>
            <w:tcW w:w="4536" w:type="dxa"/>
          </w:tcPr>
          <w:p w:rsidR="00FE7946" w:rsidRPr="00E118A3" w:rsidRDefault="00FE7946" w:rsidP="00366671">
            <w:pPr>
              <w:spacing w:line="340" w:lineRule="exact"/>
              <w:rPr>
                <w:rFonts w:ascii="Meiryo UI" w:eastAsia="Meiryo UI" w:hAnsi="Meiryo UI" w:cs="Meiryo UI"/>
                <w:sz w:val="18"/>
                <w:szCs w:val="18"/>
              </w:rPr>
            </w:pPr>
            <w:r w:rsidRPr="00E118A3">
              <w:rPr>
                <w:rFonts w:ascii="Meiryo UI" w:eastAsia="Meiryo UI" w:hAnsi="Meiryo UI" w:cs="Meiryo UI" w:hint="eastAsia"/>
                <w:sz w:val="18"/>
                <w:szCs w:val="18"/>
              </w:rPr>
              <w:t>警察施設</w:t>
            </w:r>
          </w:p>
        </w:tc>
        <w:tc>
          <w:tcPr>
            <w:tcW w:w="1418" w:type="dxa"/>
          </w:tcPr>
          <w:p w:rsidR="00FE7946" w:rsidRPr="00E118A3" w:rsidRDefault="003C362D" w:rsidP="003A569C">
            <w:pPr>
              <w:spacing w:line="340" w:lineRule="exact"/>
              <w:jc w:val="right"/>
              <w:rPr>
                <w:rFonts w:ascii="Meiryo UI" w:eastAsia="Meiryo UI" w:hAnsi="Meiryo UI" w:cs="Meiryo UI"/>
                <w:sz w:val="18"/>
                <w:szCs w:val="18"/>
              </w:rPr>
            </w:pPr>
            <w:r w:rsidRPr="00E118A3">
              <w:rPr>
                <w:rFonts w:ascii="Meiryo UI" w:eastAsia="Meiryo UI" w:hAnsi="Meiryo UI" w:cs="Meiryo UI" w:hint="eastAsia"/>
                <w:sz w:val="18"/>
                <w:szCs w:val="18"/>
              </w:rPr>
              <w:t>8</w:t>
            </w:r>
          </w:p>
        </w:tc>
        <w:tc>
          <w:tcPr>
            <w:tcW w:w="1417" w:type="dxa"/>
          </w:tcPr>
          <w:p w:rsidR="00FE7946" w:rsidRPr="00E118A3" w:rsidRDefault="00DB3865" w:rsidP="003A569C">
            <w:pPr>
              <w:spacing w:line="340" w:lineRule="exact"/>
              <w:jc w:val="right"/>
              <w:rPr>
                <w:rFonts w:ascii="Meiryo UI" w:eastAsia="Meiryo UI" w:hAnsi="Meiryo UI" w:cs="Meiryo UI"/>
                <w:sz w:val="18"/>
                <w:szCs w:val="18"/>
              </w:rPr>
            </w:pPr>
            <w:r w:rsidRPr="00E118A3">
              <w:rPr>
                <w:rFonts w:ascii="Meiryo UI" w:eastAsia="Meiryo UI" w:hAnsi="Meiryo UI" w:cs="Meiryo UI" w:hint="eastAsia"/>
                <w:sz w:val="18"/>
                <w:szCs w:val="18"/>
              </w:rPr>
              <w:t>9</w:t>
            </w:r>
          </w:p>
        </w:tc>
        <w:tc>
          <w:tcPr>
            <w:tcW w:w="2410" w:type="dxa"/>
          </w:tcPr>
          <w:p w:rsidR="00FE7946" w:rsidRPr="00E118A3" w:rsidRDefault="003C362D" w:rsidP="00DB3865">
            <w:pPr>
              <w:spacing w:line="340" w:lineRule="exact"/>
              <w:jc w:val="right"/>
              <w:rPr>
                <w:rFonts w:ascii="Meiryo UI" w:eastAsia="Meiryo UI" w:hAnsi="Meiryo UI" w:cs="Meiryo UI"/>
                <w:sz w:val="18"/>
                <w:szCs w:val="18"/>
              </w:rPr>
            </w:pPr>
            <w:r w:rsidRPr="00E118A3">
              <w:rPr>
                <w:rFonts w:ascii="Meiryo UI" w:eastAsia="Meiryo UI" w:hAnsi="Meiryo UI" w:cs="Meiryo UI" w:hint="eastAsia"/>
                <w:sz w:val="18"/>
                <w:szCs w:val="18"/>
              </w:rPr>
              <w:t>1</w:t>
            </w:r>
            <w:r w:rsidR="00DB3865" w:rsidRPr="00E118A3">
              <w:rPr>
                <w:rFonts w:ascii="Meiryo UI" w:eastAsia="Meiryo UI" w:hAnsi="Meiryo UI" w:cs="Meiryo UI" w:hint="eastAsia"/>
                <w:sz w:val="18"/>
                <w:szCs w:val="18"/>
              </w:rPr>
              <w:t>7</w:t>
            </w:r>
            <w:r w:rsidRPr="00E118A3">
              <w:rPr>
                <w:rFonts w:ascii="Meiryo UI" w:eastAsia="Meiryo UI" w:hAnsi="Meiryo UI" w:cs="Meiryo UI" w:hint="eastAsia"/>
                <w:sz w:val="18"/>
                <w:szCs w:val="18"/>
              </w:rPr>
              <w:t>,</w:t>
            </w:r>
            <w:r w:rsidR="00DB3865" w:rsidRPr="00E118A3">
              <w:rPr>
                <w:rFonts w:ascii="Meiryo UI" w:eastAsia="Meiryo UI" w:hAnsi="Meiryo UI" w:cs="Meiryo UI" w:hint="eastAsia"/>
                <w:sz w:val="18"/>
                <w:szCs w:val="18"/>
              </w:rPr>
              <w:t>934</w:t>
            </w:r>
            <w:r w:rsidRPr="00E118A3">
              <w:rPr>
                <w:rFonts w:ascii="Meiryo UI" w:eastAsia="Meiryo UI" w:hAnsi="Meiryo UI" w:cs="Meiryo UI" w:hint="eastAsia"/>
                <w:sz w:val="18"/>
                <w:szCs w:val="18"/>
              </w:rPr>
              <w:t>.</w:t>
            </w:r>
            <w:r w:rsidR="00DB3865" w:rsidRPr="00E118A3">
              <w:rPr>
                <w:rFonts w:ascii="Meiryo UI" w:eastAsia="Meiryo UI" w:hAnsi="Meiryo UI" w:cs="Meiryo UI" w:hint="eastAsia"/>
                <w:sz w:val="18"/>
                <w:szCs w:val="18"/>
              </w:rPr>
              <w:t>44</w:t>
            </w:r>
          </w:p>
        </w:tc>
      </w:tr>
      <w:tr w:rsidR="00FE7946" w:rsidRPr="00B57315" w:rsidTr="00D400F7">
        <w:tc>
          <w:tcPr>
            <w:tcW w:w="4536" w:type="dxa"/>
            <w:tcBorders>
              <w:bottom w:val="double" w:sz="4" w:space="0" w:color="auto"/>
            </w:tcBorders>
          </w:tcPr>
          <w:p w:rsidR="00FE7946" w:rsidRPr="00E118A3" w:rsidRDefault="00FE7946" w:rsidP="00366671">
            <w:pPr>
              <w:spacing w:line="340" w:lineRule="exact"/>
              <w:rPr>
                <w:rFonts w:ascii="Meiryo UI" w:eastAsia="Meiryo UI" w:hAnsi="Meiryo UI" w:cs="Meiryo UI"/>
                <w:sz w:val="18"/>
                <w:szCs w:val="18"/>
              </w:rPr>
            </w:pPr>
            <w:r w:rsidRPr="00E118A3">
              <w:rPr>
                <w:rFonts w:ascii="Meiryo UI" w:eastAsia="Meiryo UI" w:hAnsi="Meiryo UI" w:cs="Meiryo UI" w:hint="eastAsia"/>
                <w:sz w:val="18"/>
                <w:szCs w:val="18"/>
              </w:rPr>
              <w:t>その他（公の施設等）</w:t>
            </w:r>
          </w:p>
        </w:tc>
        <w:tc>
          <w:tcPr>
            <w:tcW w:w="1418" w:type="dxa"/>
            <w:tcBorders>
              <w:bottom w:val="double" w:sz="4" w:space="0" w:color="auto"/>
            </w:tcBorders>
          </w:tcPr>
          <w:p w:rsidR="00FE7946" w:rsidRPr="00E118A3" w:rsidRDefault="005845B3" w:rsidP="003A569C">
            <w:pPr>
              <w:spacing w:line="340" w:lineRule="exact"/>
              <w:jc w:val="right"/>
              <w:rPr>
                <w:rFonts w:ascii="Meiryo UI" w:eastAsia="Meiryo UI" w:hAnsi="Meiryo UI" w:cs="Meiryo UI"/>
                <w:sz w:val="18"/>
                <w:szCs w:val="18"/>
              </w:rPr>
            </w:pPr>
            <w:r w:rsidRPr="00E118A3">
              <w:rPr>
                <w:rFonts w:ascii="Meiryo UI" w:eastAsia="Meiryo UI" w:hAnsi="Meiryo UI" w:cs="Meiryo UI" w:hint="eastAsia"/>
                <w:sz w:val="18"/>
                <w:szCs w:val="18"/>
              </w:rPr>
              <w:t>5</w:t>
            </w:r>
          </w:p>
        </w:tc>
        <w:tc>
          <w:tcPr>
            <w:tcW w:w="1417" w:type="dxa"/>
            <w:tcBorders>
              <w:bottom w:val="double" w:sz="4" w:space="0" w:color="auto"/>
            </w:tcBorders>
          </w:tcPr>
          <w:p w:rsidR="00FE7946" w:rsidRPr="00E118A3" w:rsidRDefault="005845B3" w:rsidP="003A569C">
            <w:pPr>
              <w:spacing w:line="340" w:lineRule="exact"/>
              <w:jc w:val="right"/>
              <w:rPr>
                <w:rFonts w:ascii="Meiryo UI" w:eastAsia="Meiryo UI" w:hAnsi="Meiryo UI" w:cs="Meiryo UI"/>
                <w:sz w:val="18"/>
                <w:szCs w:val="18"/>
              </w:rPr>
            </w:pPr>
            <w:r w:rsidRPr="00E118A3">
              <w:rPr>
                <w:rFonts w:ascii="Meiryo UI" w:eastAsia="Meiryo UI" w:hAnsi="Meiryo UI" w:cs="Meiryo UI" w:hint="eastAsia"/>
                <w:sz w:val="18"/>
                <w:szCs w:val="18"/>
              </w:rPr>
              <w:t>16</w:t>
            </w:r>
          </w:p>
        </w:tc>
        <w:tc>
          <w:tcPr>
            <w:tcW w:w="2410" w:type="dxa"/>
            <w:tcBorders>
              <w:bottom w:val="double" w:sz="4" w:space="0" w:color="auto"/>
            </w:tcBorders>
          </w:tcPr>
          <w:p w:rsidR="00FE7946" w:rsidRPr="00E118A3" w:rsidRDefault="00D43864" w:rsidP="00D43864">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24</w:t>
            </w:r>
            <w:r w:rsidR="003C362D" w:rsidRPr="00E118A3">
              <w:rPr>
                <w:rFonts w:ascii="Meiryo UI" w:eastAsia="Meiryo UI" w:hAnsi="Meiryo UI" w:cs="Meiryo UI" w:hint="eastAsia"/>
                <w:sz w:val="18"/>
                <w:szCs w:val="18"/>
              </w:rPr>
              <w:t>,</w:t>
            </w:r>
            <w:r w:rsidR="00DB3865" w:rsidRPr="00E118A3">
              <w:rPr>
                <w:rFonts w:ascii="Meiryo UI" w:eastAsia="Meiryo UI" w:hAnsi="Meiryo UI" w:cs="Meiryo UI" w:hint="eastAsia"/>
                <w:sz w:val="18"/>
                <w:szCs w:val="18"/>
              </w:rPr>
              <w:t>38</w:t>
            </w:r>
            <w:r>
              <w:rPr>
                <w:rFonts w:ascii="Meiryo UI" w:eastAsia="Meiryo UI" w:hAnsi="Meiryo UI" w:cs="Meiryo UI" w:hint="eastAsia"/>
                <w:sz w:val="18"/>
                <w:szCs w:val="18"/>
              </w:rPr>
              <w:t>3</w:t>
            </w:r>
            <w:r w:rsidR="003C362D" w:rsidRPr="00E118A3">
              <w:rPr>
                <w:rFonts w:ascii="Meiryo UI" w:eastAsia="Meiryo UI" w:hAnsi="Meiryo UI" w:cs="Meiryo UI" w:hint="eastAsia"/>
                <w:sz w:val="18"/>
                <w:szCs w:val="18"/>
              </w:rPr>
              <w:t>.</w:t>
            </w:r>
            <w:r w:rsidR="00DB3865" w:rsidRPr="00E118A3">
              <w:rPr>
                <w:rFonts w:ascii="Meiryo UI" w:eastAsia="Meiryo UI" w:hAnsi="Meiryo UI" w:cs="Meiryo UI" w:hint="eastAsia"/>
                <w:sz w:val="18"/>
                <w:szCs w:val="18"/>
              </w:rPr>
              <w:t>2</w:t>
            </w:r>
            <w:r>
              <w:rPr>
                <w:rFonts w:ascii="Meiryo UI" w:eastAsia="Meiryo UI" w:hAnsi="Meiryo UI" w:cs="Meiryo UI" w:hint="eastAsia"/>
                <w:sz w:val="18"/>
                <w:szCs w:val="18"/>
              </w:rPr>
              <w:t>3</w:t>
            </w:r>
          </w:p>
        </w:tc>
      </w:tr>
      <w:tr w:rsidR="00FE7946" w:rsidRPr="00B57315" w:rsidTr="00D400F7">
        <w:tc>
          <w:tcPr>
            <w:tcW w:w="4536" w:type="dxa"/>
            <w:tcBorders>
              <w:top w:val="double" w:sz="4" w:space="0" w:color="auto"/>
            </w:tcBorders>
          </w:tcPr>
          <w:p w:rsidR="00FE7946" w:rsidRPr="00E118A3" w:rsidRDefault="00FE7946" w:rsidP="00E516D5">
            <w:pPr>
              <w:spacing w:line="340" w:lineRule="exact"/>
              <w:jc w:val="center"/>
              <w:rPr>
                <w:rFonts w:ascii="Meiryo UI" w:eastAsia="Meiryo UI" w:hAnsi="Meiryo UI" w:cs="Meiryo UI"/>
                <w:sz w:val="18"/>
                <w:szCs w:val="18"/>
              </w:rPr>
            </w:pPr>
            <w:r w:rsidRPr="00E118A3">
              <w:rPr>
                <w:rFonts w:ascii="Meiryo UI" w:eastAsia="Meiryo UI" w:hAnsi="Meiryo UI" w:cs="Meiryo UI" w:hint="eastAsia"/>
                <w:sz w:val="18"/>
                <w:szCs w:val="18"/>
              </w:rPr>
              <w:t>合計</w:t>
            </w:r>
          </w:p>
        </w:tc>
        <w:tc>
          <w:tcPr>
            <w:tcW w:w="1418" w:type="dxa"/>
            <w:tcBorders>
              <w:top w:val="double" w:sz="4" w:space="0" w:color="auto"/>
            </w:tcBorders>
          </w:tcPr>
          <w:p w:rsidR="00FE7946" w:rsidRPr="00E118A3" w:rsidRDefault="005845B3" w:rsidP="003A569C">
            <w:pPr>
              <w:spacing w:line="340" w:lineRule="exact"/>
              <w:jc w:val="right"/>
              <w:rPr>
                <w:rFonts w:ascii="Meiryo UI" w:eastAsia="Meiryo UI" w:hAnsi="Meiryo UI" w:cs="Meiryo UI"/>
                <w:color w:val="FF0000"/>
                <w:sz w:val="18"/>
                <w:szCs w:val="18"/>
              </w:rPr>
            </w:pPr>
            <w:r w:rsidRPr="00E118A3">
              <w:rPr>
                <w:rFonts w:ascii="Meiryo UI" w:eastAsia="Meiryo UI" w:hAnsi="Meiryo UI" w:cs="Meiryo UI" w:hint="eastAsia"/>
                <w:sz w:val="18"/>
                <w:szCs w:val="18"/>
              </w:rPr>
              <w:t>36</w:t>
            </w:r>
          </w:p>
        </w:tc>
        <w:tc>
          <w:tcPr>
            <w:tcW w:w="1417" w:type="dxa"/>
            <w:tcBorders>
              <w:top w:val="double" w:sz="4" w:space="0" w:color="auto"/>
            </w:tcBorders>
          </w:tcPr>
          <w:p w:rsidR="00FE7946" w:rsidRPr="00E118A3" w:rsidRDefault="005845B3" w:rsidP="00D43864">
            <w:pPr>
              <w:spacing w:line="340" w:lineRule="exact"/>
              <w:jc w:val="right"/>
              <w:rPr>
                <w:rFonts w:ascii="Meiryo UI" w:eastAsia="Meiryo UI" w:hAnsi="Meiryo UI" w:cs="Meiryo UI"/>
                <w:sz w:val="18"/>
                <w:szCs w:val="18"/>
              </w:rPr>
            </w:pPr>
            <w:r w:rsidRPr="00E118A3">
              <w:rPr>
                <w:rFonts w:ascii="Meiryo UI" w:eastAsia="Meiryo UI" w:hAnsi="Meiryo UI" w:cs="Meiryo UI" w:hint="eastAsia"/>
                <w:sz w:val="18"/>
                <w:szCs w:val="18"/>
              </w:rPr>
              <w:t>1</w:t>
            </w:r>
            <w:r w:rsidR="00D43864">
              <w:rPr>
                <w:rFonts w:ascii="Meiryo UI" w:eastAsia="Meiryo UI" w:hAnsi="Meiryo UI" w:cs="Meiryo UI" w:hint="eastAsia"/>
                <w:sz w:val="18"/>
                <w:szCs w:val="18"/>
              </w:rPr>
              <w:t>10</w:t>
            </w:r>
          </w:p>
        </w:tc>
        <w:tc>
          <w:tcPr>
            <w:tcW w:w="2410" w:type="dxa"/>
            <w:tcBorders>
              <w:top w:val="double" w:sz="4" w:space="0" w:color="auto"/>
            </w:tcBorders>
          </w:tcPr>
          <w:p w:rsidR="00FE7946" w:rsidRPr="00E118A3" w:rsidRDefault="00DB3865" w:rsidP="00D43864">
            <w:pPr>
              <w:spacing w:line="340" w:lineRule="exact"/>
              <w:jc w:val="right"/>
              <w:rPr>
                <w:rFonts w:ascii="Meiryo UI" w:eastAsia="Meiryo UI" w:hAnsi="Meiryo UI" w:cs="Meiryo UI"/>
                <w:sz w:val="18"/>
                <w:szCs w:val="18"/>
              </w:rPr>
            </w:pPr>
            <w:r w:rsidRPr="00E118A3">
              <w:rPr>
                <w:rFonts w:ascii="Meiryo UI" w:eastAsia="Meiryo UI" w:hAnsi="Meiryo UI" w:cs="Meiryo UI" w:hint="eastAsia"/>
                <w:sz w:val="18"/>
                <w:szCs w:val="18"/>
              </w:rPr>
              <w:t>2</w:t>
            </w:r>
            <w:r w:rsidR="00D43864">
              <w:rPr>
                <w:rFonts w:ascii="Meiryo UI" w:eastAsia="Meiryo UI" w:hAnsi="Meiryo UI" w:cs="Meiryo UI" w:hint="eastAsia"/>
                <w:sz w:val="18"/>
                <w:szCs w:val="18"/>
              </w:rPr>
              <w:t>78</w:t>
            </w:r>
            <w:r w:rsidRPr="00E118A3">
              <w:rPr>
                <w:rFonts w:ascii="Meiryo UI" w:eastAsia="Meiryo UI" w:hAnsi="Meiryo UI" w:cs="Meiryo UI" w:hint="eastAsia"/>
                <w:sz w:val="18"/>
                <w:szCs w:val="18"/>
              </w:rPr>
              <w:t>,</w:t>
            </w:r>
            <w:r w:rsidR="00D43864">
              <w:rPr>
                <w:rFonts w:ascii="Meiryo UI" w:eastAsia="Meiryo UI" w:hAnsi="Meiryo UI" w:cs="Meiryo UI" w:hint="eastAsia"/>
                <w:sz w:val="18"/>
                <w:szCs w:val="18"/>
              </w:rPr>
              <w:t>165</w:t>
            </w:r>
            <w:r w:rsidR="003C362D" w:rsidRPr="00E118A3">
              <w:rPr>
                <w:rFonts w:ascii="Meiryo UI" w:eastAsia="Meiryo UI" w:hAnsi="Meiryo UI" w:cs="Meiryo UI" w:hint="eastAsia"/>
                <w:sz w:val="18"/>
                <w:szCs w:val="18"/>
              </w:rPr>
              <w:t>.</w:t>
            </w:r>
            <w:r w:rsidR="00D43864">
              <w:rPr>
                <w:rFonts w:ascii="Meiryo UI" w:eastAsia="Meiryo UI" w:hAnsi="Meiryo UI" w:cs="Meiryo UI" w:hint="eastAsia"/>
                <w:sz w:val="18"/>
                <w:szCs w:val="18"/>
              </w:rPr>
              <w:t>61</w:t>
            </w:r>
          </w:p>
        </w:tc>
      </w:tr>
    </w:tbl>
    <w:p w:rsidR="00E21412" w:rsidRPr="00257242" w:rsidRDefault="00192EC3" w:rsidP="00B57315">
      <w:pPr>
        <w:spacing w:line="340" w:lineRule="exact"/>
        <w:ind w:firstLineChars="300" w:firstLine="600"/>
        <w:rPr>
          <w:rFonts w:ascii="Meiryo UI" w:eastAsia="Meiryo UI" w:hAnsi="Meiryo UI" w:cs="Meiryo UI"/>
          <w:b/>
          <w:sz w:val="20"/>
          <w:szCs w:val="20"/>
        </w:rPr>
      </w:pPr>
      <w:r w:rsidRPr="00257242">
        <w:rPr>
          <w:rFonts w:ascii="Meiryo UI" w:eastAsia="Meiryo UI" w:hAnsi="Meiryo UI" w:cs="Meiryo UI" w:hint="eastAsia"/>
          <w:b/>
          <w:sz w:val="20"/>
          <w:szCs w:val="20"/>
        </w:rPr>
        <w:t>＜</w:t>
      </w:r>
      <w:r w:rsidR="00366671" w:rsidRPr="00257242">
        <w:rPr>
          <w:rFonts w:ascii="Meiryo UI" w:eastAsia="Meiryo UI" w:hAnsi="Meiryo UI" w:cs="Meiryo UI" w:hint="eastAsia"/>
          <w:b/>
          <w:sz w:val="20"/>
          <w:szCs w:val="20"/>
        </w:rPr>
        <w:t>点検結果</w:t>
      </w:r>
      <w:r w:rsidRPr="00257242">
        <w:rPr>
          <w:rFonts w:ascii="Meiryo UI" w:eastAsia="Meiryo UI" w:hAnsi="Meiryo UI" w:cs="Meiryo UI" w:hint="eastAsia"/>
          <w:b/>
          <w:sz w:val="20"/>
          <w:szCs w:val="20"/>
        </w:rPr>
        <w:t>＞</w:t>
      </w:r>
    </w:p>
    <w:p w:rsidR="00E118A3" w:rsidRPr="00E118A3" w:rsidRDefault="00E118A3" w:rsidP="00BC732D">
      <w:pPr>
        <w:spacing w:line="240" w:lineRule="exact"/>
        <w:ind w:firstLineChars="400" w:firstLine="720"/>
        <w:rPr>
          <w:rFonts w:ascii="Meiryo UI" w:eastAsia="Meiryo UI" w:hAnsi="Meiryo UI" w:cs="Meiryo UI"/>
          <w:sz w:val="18"/>
          <w:szCs w:val="18"/>
        </w:rPr>
      </w:pPr>
      <w:r w:rsidRPr="00E118A3">
        <w:rPr>
          <w:rFonts w:ascii="Meiryo UI" w:eastAsia="Meiryo UI" w:hAnsi="Meiryo UI" w:cs="Meiryo UI" w:hint="eastAsia"/>
          <w:sz w:val="18"/>
          <w:szCs w:val="18"/>
        </w:rPr>
        <w:t>点検の結果、</w:t>
      </w:r>
    </w:p>
    <w:p w:rsidR="00E118A3" w:rsidRPr="00E118A3" w:rsidRDefault="00E118A3" w:rsidP="00E153F6">
      <w:pPr>
        <w:spacing w:line="240" w:lineRule="exact"/>
        <w:ind w:firstLineChars="300" w:firstLine="540"/>
        <w:rPr>
          <w:rFonts w:ascii="Meiryo UI" w:eastAsia="Meiryo UI" w:hAnsi="Meiryo UI" w:cs="Meiryo UI"/>
          <w:sz w:val="18"/>
          <w:szCs w:val="18"/>
        </w:rPr>
      </w:pPr>
      <w:r w:rsidRPr="00E118A3">
        <w:rPr>
          <w:rFonts w:ascii="Meiryo UI" w:eastAsia="Meiryo UI" w:hAnsi="Meiryo UI" w:cs="Meiryo UI" w:hint="eastAsia"/>
          <w:b/>
          <w:sz w:val="18"/>
          <w:szCs w:val="18"/>
        </w:rPr>
        <w:t>Ⅰ</w:t>
      </w:r>
      <w:r w:rsidRPr="00E118A3">
        <w:rPr>
          <w:rFonts w:ascii="Meiryo UI" w:eastAsia="Meiryo UI" w:hAnsi="Meiryo UI" w:cs="Meiryo UI" w:hint="eastAsia"/>
          <w:sz w:val="18"/>
          <w:szCs w:val="18"/>
        </w:rPr>
        <w:t xml:space="preserve">　</w:t>
      </w:r>
      <w:r w:rsidR="00C90749">
        <w:rPr>
          <w:rFonts w:ascii="Meiryo UI" w:eastAsia="Meiryo UI" w:hAnsi="Meiryo UI" w:cs="Meiryo UI" w:hint="eastAsia"/>
          <w:sz w:val="18"/>
          <w:szCs w:val="18"/>
        </w:rPr>
        <w:t xml:space="preserve">　</w:t>
      </w:r>
      <w:r w:rsidRPr="00E118A3">
        <w:rPr>
          <w:rFonts w:ascii="Meiryo UI" w:eastAsia="Meiryo UI" w:hAnsi="Meiryo UI" w:cs="Meiryo UI" w:hint="eastAsia"/>
          <w:sz w:val="18"/>
          <w:szCs w:val="18"/>
        </w:rPr>
        <w:t>施設の老朽化が進んでおらず、有効活用されているものは計画的な改修（予防保全）しながら「維持」することとしました。</w:t>
      </w:r>
    </w:p>
    <w:p w:rsidR="00E118A3" w:rsidRDefault="00E118A3" w:rsidP="00E153F6">
      <w:pPr>
        <w:spacing w:line="240" w:lineRule="exact"/>
        <w:ind w:firstLineChars="300" w:firstLine="540"/>
        <w:rPr>
          <w:rFonts w:ascii="Meiryo UI" w:eastAsia="Meiryo UI" w:hAnsi="Meiryo UI" w:cs="Meiryo UI"/>
          <w:sz w:val="18"/>
          <w:szCs w:val="18"/>
        </w:rPr>
      </w:pPr>
      <w:r w:rsidRPr="00E118A3">
        <w:rPr>
          <w:rFonts w:ascii="Meiryo UI" w:eastAsia="Meiryo UI" w:hAnsi="Meiryo UI" w:cs="Meiryo UI" w:hint="eastAsia"/>
          <w:b/>
          <w:sz w:val="18"/>
          <w:szCs w:val="18"/>
        </w:rPr>
        <w:t>Ⅱ</w:t>
      </w:r>
      <w:r w:rsidRPr="00E118A3">
        <w:rPr>
          <w:rFonts w:ascii="Meiryo UI" w:eastAsia="Meiryo UI" w:hAnsi="Meiryo UI" w:cs="Meiryo UI" w:hint="eastAsia"/>
          <w:sz w:val="18"/>
          <w:szCs w:val="18"/>
        </w:rPr>
        <w:t xml:space="preserve">　</w:t>
      </w:r>
      <w:r w:rsidR="00C90749">
        <w:rPr>
          <w:rFonts w:ascii="Meiryo UI" w:eastAsia="Meiryo UI" w:hAnsi="Meiryo UI" w:cs="Meiryo UI" w:hint="eastAsia"/>
          <w:sz w:val="18"/>
          <w:szCs w:val="18"/>
        </w:rPr>
        <w:t xml:space="preserve">　有効活用されているが、</w:t>
      </w:r>
      <w:r w:rsidRPr="00E118A3">
        <w:rPr>
          <w:rFonts w:ascii="Meiryo UI" w:eastAsia="Meiryo UI" w:hAnsi="Meiryo UI" w:cs="Meiryo UI" w:hint="eastAsia"/>
          <w:sz w:val="18"/>
          <w:szCs w:val="18"/>
        </w:rPr>
        <w:t>狭隘化しており、通常の維持・修繕を加えても安全性や府民サービスを確保できない状態</w:t>
      </w:r>
      <w:r w:rsidR="00C90749">
        <w:rPr>
          <w:rFonts w:ascii="Meiryo UI" w:eastAsia="Meiryo UI" w:hAnsi="Meiryo UI" w:cs="Meiryo UI" w:hint="eastAsia"/>
          <w:sz w:val="18"/>
          <w:szCs w:val="18"/>
        </w:rPr>
        <w:t>や</w:t>
      </w:r>
    </w:p>
    <w:p w:rsidR="00E118A3" w:rsidRPr="00E118A3" w:rsidRDefault="00C90749" w:rsidP="00C90749">
      <w:pPr>
        <w:spacing w:line="240" w:lineRule="exact"/>
        <w:ind w:firstLineChars="550" w:firstLine="990"/>
        <w:rPr>
          <w:rFonts w:ascii="Meiryo UI" w:eastAsia="Meiryo UI" w:hAnsi="Meiryo UI" w:cs="Meiryo UI"/>
          <w:sz w:val="18"/>
          <w:szCs w:val="18"/>
        </w:rPr>
      </w:pPr>
      <w:r>
        <w:rPr>
          <w:rFonts w:ascii="Meiryo UI" w:eastAsia="Meiryo UI" w:hAnsi="Meiryo UI" w:cs="Meiryo UI" w:hint="eastAsia"/>
          <w:sz w:val="18"/>
          <w:szCs w:val="18"/>
        </w:rPr>
        <w:t>改修により維持するより建替えのほうがコスト上有利な</w:t>
      </w:r>
      <w:r w:rsidR="00E118A3" w:rsidRPr="00E118A3">
        <w:rPr>
          <w:rFonts w:ascii="Meiryo UI" w:eastAsia="Meiryo UI" w:hAnsi="Meiryo UI" w:cs="Meiryo UI" w:hint="eastAsia"/>
          <w:sz w:val="18"/>
          <w:szCs w:val="18"/>
        </w:rPr>
        <w:t>ものは「建替え」することとしました。</w:t>
      </w:r>
    </w:p>
    <w:p w:rsidR="00E118A3" w:rsidRPr="00E118A3" w:rsidRDefault="00E118A3" w:rsidP="00E153F6">
      <w:pPr>
        <w:spacing w:line="240" w:lineRule="exact"/>
        <w:ind w:firstLineChars="300" w:firstLine="540"/>
        <w:rPr>
          <w:rFonts w:ascii="Meiryo UI" w:eastAsia="Meiryo UI" w:hAnsi="Meiryo UI" w:cs="Meiryo UI"/>
          <w:sz w:val="18"/>
          <w:szCs w:val="18"/>
        </w:rPr>
      </w:pPr>
      <w:r w:rsidRPr="00E118A3">
        <w:rPr>
          <w:rFonts w:ascii="Meiryo UI" w:eastAsia="Meiryo UI" w:hAnsi="Meiryo UI" w:cs="Meiryo UI" w:hint="eastAsia"/>
          <w:b/>
          <w:sz w:val="18"/>
          <w:szCs w:val="18"/>
        </w:rPr>
        <w:t>Ⅲ</w:t>
      </w:r>
      <w:r w:rsidRPr="00E118A3">
        <w:rPr>
          <w:rFonts w:ascii="Meiryo UI" w:eastAsia="Meiryo UI" w:hAnsi="Meiryo UI" w:cs="Meiryo UI" w:hint="eastAsia"/>
          <w:sz w:val="18"/>
          <w:szCs w:val="18"/>
        </w:rPr>
        <w:t xml:space="preserve">　</w:t>
      </w:r>
      <w:r w:rsidR="00C90749">
        <w:rPr>
          <w:rFonts w:ascii="Meiryo UI" w:eastAsia="Meiryo UI" w:hAnsi="Meiryo UI" w:cs="Meiryo UI" w:hint="eastAsia"/>
          <w:sz w:val="18"/>
          <w:szCs w:val="18"/>
        </w:rPr>
        <w:t xml:space="preserve">　</w:t>
      </w:r>
      <w:r w:rsidRPr="00E118A3">
        <w:rPr>
          <w:rFonts w:ascii="Meiryo UI" w:eastAsia="Meiryo UI" w:hAnsi="Meiryo UI" w:cs="Meiryo UI" w:hint="eastAsia"/>
          <w:sz w:val="18"/>
          <w:szCs w:val="18"/>
        </w:rPr>
        <w:t>施設の老朽化が進んでおらず、有効活用されていないものは「有効活用」に取り組むこととしました。</w:t>
      </w:r>
    </w:p>
    <w:p w:rsidR="00E118A3" w:rsidRPr="00E118A3" w:rsidRDefault="00E118A3" w:rsidP="00E153F6">
      <w:pPr>
        <w:spacing w:line="240" w:lineRule="exact"/>
        <w:ind w:firstLineChars="300" w:firstLine="540"/>
        <w:rPr>
          <w:rFonts w:ascii="Meiryo UI" w:eastAsia="Meiryo UI" w:hAnsi="Meiryo UI" w:cs="Meiryo UI"/>
          <w:sz w:val="18"/>
          <w:szCs w:val="18"/>
        </w:rPr>
      </w:pPr>
      <w:r w:rsidRPr="00E118A3">
        <w:rPr>
          <w:rFonts w:ascii="Meiryo UI" w:eastAsia="Meiryo UI" w:hAnsi="Meiryo UI" w:cs="Meiryo UI" w:hint="eastAsia"/>
          <w:b/>
          <w:sz w:val="18"/>
          <w:szCs w:val="18"/>
        </w:rPr>
        <w:t xml:space="preserve">Ⅳ　</w:t>
      </w:r>
      <w:r w:rsidR="00C90749">
        <w:rPr>
          <w:rFonts w:ascii="Meiryo UI" w:eastAsia="Meiryo UI" w:hAnsi="Meiryo UI" w:cs="Meiryo UI" w:hint="eastAsia"/>
          <w:b/>
          <w:sz w:val="18"/>
          <w:szCs w:val="18"/>
        </w:rPr>
        <w:t xml:space="preserve">　</w:t>
      </w:r>
      <w:r w:rsidR="00C90749">
        <w:rPr>
          <w:rFonts w:ascii="Meiryo UI" w:eastAsia="Meiryo UI" w:hAnsi="Meiryo UI" w:cs="Meiryo UI" w:hint="eastAsia"/>
          <w:sz w:val="18"/>
          <w:szCs w:val="18"/>
        </w:rPr>
        <w:t>施設の老朽化が</w:t>
      </w:r>
      <w:r w:rsidRPr="00E118A3">
        <w:rPr>
          <w:rFonts w:ascii="Meiryo UI" w:eastAsia="Meiryo UI" w:hAnsi="Meiryo UI" w:cs="Meiryo UI" w:hint="eastAsia"/>
          <w:sz w:val="18"/>
          <w:szCs w:val="18"/>
        </w:rPr>
        <w:t>進んでおり、有効活用されていないものは「撤去」</w:t>
      </w:r>
      <w:r w:rsidR="00D43864">
        <w:rPr>
          <w:rFonts w:ascii="Meiryo UI" w:eastAsia="Meiryo UI" w:hAnsi="Meiryo UI" w:cs="Meiryo UI" w:hint="eastAsia"/>
          <w:sz w:val="18"/>
          <w:szCs w:val="18"/>
        </w:rPr>
        <w:t>「廃止」</w:t>
      </w:r>
      <w:r w:rsidRPr="00E118A3">
        <w:rPr>
          <w:rFonts w:ascii="Meiryo UI" w:eastAsia="Meiryo UI" w:hAnsi="Meiryo UI" w:cs="Meiryo UI" w:hint="eastAsia"/>
          <w:sz w:val="18"/>
          <w:szCs w:val="18"/>
        </w:rPr>
        <w:t>することとしました。</w:t>
      </w:r>
    </w:p>
    <w:p w:rsidR="003B5A79" w:rsidRDefault="00545AED" w:rsidP="00366671">
      <w:pPr>
        <w:spacing w:line="340" w:lineRule="exact"/>
        <w:rPr>
          <w:rFonts w:ascii="Meiryo UI" w:eastAsia="Meiryo UI" w:hAnsi="Meiryo UI" w:cs="Meiryo UI"/>
        </w:rPr>
      </w:pPr>
      <w:r>
        <w:rPr>
          <w:rFonts w:ascii="Meiryo UI" w:eastAsia="Meiryo UI" w:hAnsi="Meiryo UI" w:cs="Meiryo UI"/>
          <w:noProof/>
        </w:rPr>
        <mc:AlternateContent>
          <mc:Choice Requires="wpg">
            <w:drawing>
              <wp:anchor distT="0" distB="0" distL="114300" distR="114300" simplePos="0" relativeHeight="251698176" behindDoc="0" locked="0" layoutInCell="1" allowOverlap="1">
                <wp:simplePos x="0" y="0"/>
                <wp:positionH relativeFrom="column">
                  <wp:posOffset>487680</wp:posOffset>
                </wp:positionH>
                <wp:positionV relativeFrom="paragraph">
                  <wp:posOffset>78105</wp:posOffset>
                </wp:positionV>
                <wp:extent cx="6191250" cy="2200275"/>
                <wp:effectExtent l="0" t="0" r="19050" b="28575"/>
                <wp:wrapNone/>
                <wp:docPr id="26" name="グループ化 26" descr="点検結果について、劣化度及び施設の有効活用度により、Ⅰ維持、Ⅱ建替え、Ⅲ有効活用、Ⅳ撤去・廃止の４つの区分に分けて表示しています。" title="点検結果について、Ⅰ維持、Ⅱ建替え、Ⅲ有効活用、Ⅳ撤去・廃止の４つの区分に分けて表示したもの。"/>
                <wp:cNvGraphicFramePr/>
                <a:graphic xmlns:a="http://schemas.openxmlformats.org/drawingml/2006/main">
                  <a:graphicData uri="http://schemas.microsoft.com/office/word/2010/wordprocessingGroup">
                    <wpg:wgp>
                      <wpg:cNvGrpSpPr/>
                      <wpg:grpSpPr>
                        <a:xfrm>
                          <a:off x="0" y="0"/>
                          <a:ext cx="6191250" cy="2200275"/>
                          <a:chOff x="0" y="0"/>
                          <a:chExt cx="6191250" cy="2200275"/>
                        </a:xfrm>
                      </wpg:grpSpPr>
                      <wps:wsp>
                        <wps:cNvPr id="6" name="円/楕円 6"/>
                        <wps:cNvSpPr/>
                        <wps:spPr>
                          <a:xfrm>
                            <a:off x="2552700" y="0"/>
                            <a:ext cx="914400" cy="314325"/>
                          </a:xfrm>
                          <a:prstGeom prst="ellipse">
                            <a:avLst/>
                          </a:prstGeom>
                          <a:ln w="9525">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rsidR="00251FA4" w:rsidRPr="00B52E3A" w:rsidRDefault="00251FA4" w:rsidP="00B52E3A">
                              <w:pPr>
                                <w:spacing w:line="140" w:lineRule="exact"/>
                                <w:jc w:val="center"/>
                                <w:rPr>
                                  <w:rFonts w:ascii="Meiryo UI" w:eastAsia="Meiryo UI" w:hAnsi="Meiryo UI" w:cs="Meiryo UI"/>
                                  <w:sz w:val="14"/>
                                  <w:szCs w:val="14"/>
                                </w:rPr>
                              </w:pPr>
                              <w:r w:rsidRPr="00B52E3A">
                                <w:rPr>
                                  <w:rFonts w:ascii="Meiryo UI" w:eastAsia="Meiryo UI" w:hAnsi="Meiryo UI" w:cs="Meiryo UI" w:hint="eastAsia"/>
                                  <w:sz w:val="14"/>
                                  <w:szCs w:val="14"/>
                                </w:rPr>
                                <w:t>劣化度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0" y="333375"/>
                            <a:ext cx="1028700" cy="29527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1FA4" w:rsidRPr="00B022ED" w:rsidRDefault="00251FA4" w:rsidP="00251FA4">
                              <w:pPr>
                                <w:jc w:val="center"/>
                                <w:rPr>
                                  <w:rFonts w:ascii="Meiryo UI" w:eastAsia="Meiryo UI" w:hAnsi="Meiryo UI" w:cs="Meiryo UI"/>
                                </w:rPr>
                              </w:pPr>
                              <w:r w:rsidRPr="00257242">
                                <w:rPr>
                                  <w:rFonts w:ascii="Meiryo UI" w:eastAsia="Meiryo UI" w:hAnsi="Meiryo UI" w:cs="Meiryo UI" w:hint="eastAsia"/>
                                  <w:sz w:val="16"/>
                                  <w:szCs w:val="16"/>
                                </w:rPr>
                                <w:t>Ⅲ</w:t>
                              </w:r>
                              <w:r w:rsidR="00257242" w:rsidRPr="00257242">
                                <w:rPr>
                                  <w:rFonts w:ascii="Meiryo UI" w:eastAsia="Meiryo UI" w:hAnsi="Meiryo UI" w:cs="Meiryo UI" w:hint="eastAsia"/>
                                  <w:sz w:val="16"/>
                                  <w:szCs w:val="16"/>
                                </w:rPr>
                                <w:t>（有効活用）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0" y="1895475"/>
                            <a:ext cx="1028700" cy="295275"/>
                          </a:xfrm>
                          <a:prstGeom prst="rect">
                            <a:avLst/>
                          </a:prstGeom>
                          <a:solidFill>
                            <a:sysClr val="window" lastClr="FFFFFF"/>
                          </a:solidFill>
                          <a:ln w="6350" cap="flat" cmpd="sng" algn="ctr">
                            <a:solidFill>
                              <a:schemeClr val="tx1"/>
                            </a:solidFill>
                            <a:prstDash val="solid"/>
                          </a:ln>
                          <a:effectLst/>
                        </wps:spPr>
                        <wps:txbx>
                          <w:txbxContent>
                            <w:p w:rsidR="00251FA4" w:rsidRDefault="00251FA4" w:rsidP="00251FA4">
                              <w:pPr>
                                <w:jc w:val="center"/>
                                <w:rPr>
                                  <w:rFonts w:ascii="Meiryo UI" w:eastAsia="Meiryo UI" w:hAnsi="Meiryo UI" w:cs="Meiryo UI"/>
                                  <w:sz w:val="16"/>
                                  <w:szCs w:val="16"/>
                                </w:rPr>
                              </w:pPr>
                              <w:r w:rsidRPr="00D43864">
                                <w:rPr>
                                  <w:rFonts w:ascii="Meiryo UI" w:eastAsia="Meiryo UI" w:hAnsi="Meiryo UI" w:cs="Meiryo UI" w:hint="eastAsia"/>
                                  <w:sz w:val="16"/>
                                  <w:szCs w:val="16"/>
                                </w:rPr>
                                <w:t>Ⅳ</w:t>
                              </w:r>
                              <w:r w:rsidR="00D43864">
                                <w:rPr>
                                  <w:rFonts w:ascii="Meiryo UI" w:eastAsia="Meiryo UI" w:hAnsi="Meiryo UI" w:cs="Meiryo UI" w:hint="eastAsia"/>
                                  <w:sz w:val="16"/>
                                  <w:szCs w:val="16"/>
                                </w:rPr>
                                <w:t>(撤去</w:t>
                              </w:r>
                              <w:r w:rsidR="0066729A">
                                <w:rPr>
                                  <w:rFonts w:ascii="Meiryo UI" w:eastAsia="Meiryo UI" w:hAnsi="Meiryo UI" w:cs="Meiryo UI" w:hint="eastAsia"/>
                                  <w:sz w:val="16"/>
                                  <w:szCs w:val="16"/>
                                </w:rPr>
                                <w:t>・</w:t>
                              </w:r>
                              <w:r w:rsidR="00D43864">
                                <w:rPr>
                                  <w:rFonts w:ascii="Meiryo UI" w:eastAsia="Meiryo UI" w:hAnsi="Meiryo UI" w:cs="Meiryo UI" w:hint="eastAsia"/>
                                  <w:sz w:val="16"/>
                                  <w:szCs w:val="16"/>
                                </w:rPr>
                                <w:t>廃止)</w:t>
                              </w:r>
                            </w:p>
                            <w:p w:rsidR="00D43864" w:rsidRPr="00D43864" w:rsidRDefault="00D43864" w:rsidP="00251FA4">
                              <w:pPr>
                                <w:jc w:val="center"/>
                                <w:rPr>
                                  <w:rFonts w:ascii="Meiryo UI" w:eastAsia="Meiryo UI" w:hAnsi="Meiryo UI" w:cs="Meiryo UI"/>
                                  <w:sz w:val="16"/>
                                  <w:szCs w:val="16"/>
                                </w:rPr>
                              </w:pPr>
                              <w:proofErr w:type="spellStart"/>
                              <w:r>
                                <w:rPr>
                                  <w:rFonts w:ascii="Meiryo UI" w:eastAsia="Meiryo UI" w:hAnsi="Meiryo UI" w:cs="Meiryo UI" w:hint="eastAsia"/>
                                  <w:sz w:val="16"/>
                                  <w:szCs w:val="16"/>
                                </w:rPr>
                                <w:t>tekkyo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5038725" y="1905000"/>
                            <a:ext cx="990600" cy="295275"/>
                          </a:xfrm>
                          <a:prstGeom prst="rect">
                            <a:avLst/>
                          </a:prstGeom>
                          <a:solidFill>
                            <a:sysClr val="window" lastClr="FFFFFF"/>
                          </a:solidFill>
                          <a:ln w="6350" cap="flat" cmpd="sng" algn="ctr">
                            <a:solidFill>
                              <a:schemeClr val="tx1"/>
                            </a:solidFill>
                            <a:prstDash val="solid"/>
                          </a:ln>
                          <a:effectLst/>
                        </wps:spPr>
                        <wps:txbx>
                          <w:txbxContent>
                            <w:p w:rsidR="00251FA4" w:rsidRPr="00D43864" w:rsidRDefault="00251FA4" w:rsidP="00251FA4">
                              <w:pPr>
                                <w:jc w:val="center"/>
                                <w:rPr>
                                  <w:rFonts w:ascii="Meiryo UI" w:eastAsia="Meiryo UI" w:hAnsi="Meiryo UI" w:cs="Meiryo UI"/>
                                  <w:sz w:val="16"/>
                                  <w:szCs w:val="16"/>
                                </w:rPr>
                              </w:pPr>
                              <w:r w:rsidRPr="00D43864">
                                <w:rPr>
                                  <w:rFonts w:ascii="Meiryo UI" w:eastAsia="Meiryo UI" w:hAnsi="Meiryo UI" w:cs="Meiryo UI" w:hint="eastAsia"/>
                                  <w:sz w:val="16"/>
                                  <w:szCs w:val="16"/>
                                </w:rPr>
                                <w:t>Ⅱ</w:t>
                              </w:r>
                              <w:r w:rsidR="00D43864">
                                <w:rPr>
                                  <w:rFonts w:ascii="Meiryo UI" w:eastAsia="Meiryo UI" w:hAnsi="Meiryo UI" w:cs="Meiryo UI" w:hint="eastAsia"/>
                                  <w:sz w:val="16"/>
                                  <w:szCs w:val="16"/>
                                </w:rPr>
                                <w:t>（建替え）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3152775" y="400050"/>
                            <a:ext cx="1760220" cy="828675"/>
                          </a:xfrm>
                          <a:prstGeom prst="rect">
                            <a:avLst/>
                          </a:prstGeom>
                          <a:noFill/>
                          <a:ln w="12700" cap="flat" cmpd="sng" algn="ctr">
                            <a:solidFill>
                              <a:srgbClr val="1F497D"/>
                            </a:solidFill>
                            <a:prstDash val="solid"/>
                          </a:ln>
                          <a:effectLst/>
                        </wps:spPr>
                        <wps:txbx>
                          <w:txbxContent>
                            <w:p w:rsidR="00F060F9" w:rsidRDefault="00F060F9" w:rsidP="00F060F9">
                              <w:pPr>
                                <w:spacing w:line="180" w:lineRule="exact"/>
                                <w:rPr>
                                  <w:rFonts w:ascii="Meiryo UI" w:eastAsia="Meiryo UI" w:hAnsi="Meiryo UI" w:cs="Meiryo UI"/>
                                  <w:sz w:val="14"/>
                                  <w:szCs w:val="14"/>
                                </w:rPr>
                              </w:pPr>
                              <w:r w:rsidRPr="00B022ED">
                                <w:rPr>
                                  <w:rFonts w:ascii="Meiryo UI" w:eastAsia="Meiryo UI" w:hAnsi="Meiryo UI" w:cs="Meiryo UI" w:hint="eastAsia"/>
                                  <w:sz w:val="14"/>
                                  <w:szCs w:val="14"/>
                                </w:rPr>
                                <w:t>・</w:t>
                              </w:r>
                              <w:r w:rsidR="00B022ED" w:rsidRPr="00B022ED">
                                <w:rPr>
                                  <w:rFonts w:ascii="Meiryo UI" w:eastAsia="Meiryo UI" w:hAnsi="Meiryo UI" w:cs="Meiryo UI" w:hint="eastAsia"/>
                                  <w:sz w:val="14"/>
                                  <w:szCs w:val="14"/>
                                </w:rPr>
                                <w:t>泉北府税事務所</w:t>
                              </w:r>
                            </w:p>
                            <w:p w:rsidR="0066729A" w:rsidRDefault="0066729A" w:rsidP="00F060F9">
                              <w:pPr>
                                <w:spacing w:line="180" w:lineRule="exact"/>
                                <w:rPr>
                                  <w:rFonts w:ascii="Meiryo UI" w:eastAsia="Meiryo UI" w:hAnsi="Meiryo UI" w:cs="Meiryo UI"/>
                                  <w:sz w:val="14"/>
                                  <w:szCs w:val="14"/>
                                </w:rPr>
                              </w:pPr>
                              <w:r>
                                <w:rPr>
                                  <w:rFonts w:ascii="Meiryo UI" w:eastAsia="Meiryo UI" w:hAnsi="Meiryo UI" w:cs="Meiryo UI" w:hint="eastAsia"/>
                                  <w:sz w:val="14"/>
                                  <w:szCs w:val="14"/>
                                </w:rPr>
                                <w:t>・金剛コロニー（一部）</w:t>
                              </w:r>
                            </w:p>
                            <w:p w:rsidR="00012CF1" w:rsidRDefault="003D66F3" w:rsidP="00F060F9">
                              <w:pPr>
                                <w:spacing w:line="180" w:lineRule="exact"/>
                                <w:rPr>
                                  <w:rFonts w:ascii="Meiryo UI" w:eastAsia="Meiryo UI" w:hAnsi="Meiryo UI" w:cs="Meiryo UI"/>
                                  <w:sz w:val="14"/>
                                  <w:szCs w:val="14"/>
                                </w:rPr>
                              </w:pPr>
                              <w:r>
                                <w:rPr>
                                  <w:rFonts w:ascii="Meiryo UI" w:eastAsia="Meiryo UI" w:hAnsi="Meiryo UI" w:cs="Meiryo UI" w:hint="eastAsia"/>
                                  <w:sz w:val="14"/>
                                  <w:szCs w:val="14"/>
                                </w:rPr>
                                <w:t>・保健所（</w:t>
                              </w:r>
                              <w:r w:rsidR="00012CF1">
                                <w:rPr>
                                  <w:rFonts w:ascii="Meiryo UI" w:eastAsia="Meiryo UI" w:hAnsi="Meiryo UI" w:cs="Meiryo UI" w:hint="eastAsia"/>
                                  <w:sz w:val="14"/>
                                  <w:szCs w:val="14"/>
                                </w:rPr>
                                <w:t>富田林、和泉、茨木）</w:t>
                              </w:r>
                            </w:p>
                            <w:p w:rsidR="0012517B" w:rsidRDefault="0012517B" w:rsidP="00D43864">
                              <w:pPr>
                                <w:spacing w:line="180" w:lineRule="exact"/>
                                <w:rPr>
                                  <w:rFonts w:ascii="Meiryo UI" w:eastAsia="Meiryo UI" w:hAnsi="Meiryo UI" w:cs="Meiryo UI"/>
                                  <w:sz w:val="14"/>
                                  <w:szCs w:val="14"/>
                                </w:rPr>
                              </w:pPr>
                              <w:r>
                                <w:rPr>
                                  <w:rFonts w:ascii="Meiryo UI" w:eastAsia="Meiryo UI" w:hAnsi="Meiryo UI" w:cs="Meiryo UI" w:hint="eastAsia"/>
                                  <w:sz w:val="14"/>
                                  <w:szCs w:val="14"/>
                                </w:rPr>
                                <w:t>・学校（旭高校　他1</w:t>
                              </w:r>
                              <w:r w:rsidR="00CF11DE">
                                <w:rPr>
                                  <w:rFonts w:ascii="Meiryo UI" w:eastAsia="Meiryo UI" w:hAnsi="Meiryo UI" w:cs="Meiryo UI" w:hint="eastAsia"/>
                                  <w:sz w:val="14"/>
                                  <w:szCs w:val="14"/>
                                </w:rPr>
                                <w:t>６</w:t>
                              </w:r>
                              <w:r>
                                <w:rPr>
                                  <w:rFonts w:ascii="Meiryo UI" w:eastAsia="Meiryo UI" w:hAnsi="Meiryo UI" w:cs="Meiryo UI" w:hint="eastAsia"/>
                                  <w:sz w:val="14"/>
                                  <w:szCs w:val="14"/>
                                </w:rPr>
                                <w:t>校）</w:t>
                              </w:r>
                            </w:p>
                            <w:p w:rsidR="0012517B" w:rsidRDefault="00B90665" w:rsidP="00F060F9">
                              <w:pPr>
                                <w:spacing w:line="180" w:lineRule="exact"/>
                                <w:rPr>
                                  <w:rFonts w:ascii="Meiryo UI" w:eastAsia="Meiryo UI" w:hAnsi="Meiryo UI" w:cs="Meiryo UI"/>
                                  <w:sz w:val="14"/>
                                  <w:szCs w:val="14"/>
                                </w:rPr>
                              </w:pPr>
                              <w:r>
                                <w:rPr>
                                  <w:rFonts w:ascii="Meiryo UI" w:eastAsia="Meiryo UI" w:hAnsi="Meiryo UI" w:cs="Meiryo UI" w:hint="eastAsia"/>
                                  <w:sz w:val="14"/>
                                  <w:szCs w:val="14"/>
                                </w:rPr>
                                <w:t>・警察待機宿舎（中央①</w:t>
                              </w:r>
                              <w:r w:rsidR="0012517B">
                                <w:rPr>
                                  <w:rFonts w:ascii="Meiryo UI" w:eastAsia="Meiryo UI" w:hAnsi="Meiryo UI" w:cs="Meiryo UI" w:hint="eastAsia"/>
                                  <w:sz w:val="14"/>
                                  <w:szCs w:val="14"/>
                                </w:rPr>
                                <w:t>単身寮）</w:t>
                              </w:r>
                            </w:p>
                            <w:p w:rsidR="00D43864" w:rsidRPr="0012517B" w:rsidRDefault="00D43864" w:rsidP="00F060F9">
                              <w:pPr>
                                <w:spacing w:line="180" w:lineRule="exact"/>
                                <w:rPr>
                                  <w:rFonts w:ascii="Meiryo UI" w:eastAsia="Meiryo UI" w:hAnsi="Meiryo UI" w:cs="Meiryo UI"/>
                                  <w:sz w:val="14"/>
                                  <w:szCs w:val="14"/>
                                </w:rPr>
                              </w:pPr>
                              <w:r>
                                <w:rPr>
                                  <w:rFonts w:ascii="Meiryo UI" w:eastAsia="Meiryo UI" w:hAnsi="Meiryo UI" w:cs="Meiryo UI" w:hint="eastAsia"/>
                                  <w:sz w:val="14"/>
                                  <w:szCs w:val="14"/>
                                </w:rPr>
                                <w:t>・警察署（</w:t>
                              </w:r>
                              <w:r w:rsidR="00B22C79">
                                <w:rPr>
                                  <w:rFonts w:ascii="Meiryo UI" w:eastAsia="Meiryo UI" w:hAnsi="Meiryo UI" w:cs="Meiryo UI" w:hint="eastAsia"/>
                                  <w:sz w:val="14"/>
                                  <w:szCs w:val="14"/>
                                </w:rPr>
                                <w:t>西、水上、池田、貝塚、</w:t>
                              </w:r>
                              <w:r>
                                <w:rPr>
                                  <w:rFonts w:ascii="Meiryo UI" w:eastAsia="Meiryo UI" w:hAnsi="Meiryo UI" w:cs="Meiryo UI" w:hint="eastAsia"/>
                                  <w:sz w:val="14"/>
                                  <w:szCs w:val="14"/>
                                </w:rPr>
                                <w:t>大正）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152775" y="1457325"/>
                            <a:ext cx="1760220" cy="581025"/>
                          </a:xfrm>
                          <a:prstGeom prst="rect">
                            <a:avLst/>
                          </a:prstGeom>
                          <a:noFill/>
                          <a:ln w="12700" cap="flat" cmpd="sng" algn="ctr">
                            <a:solidFill>
                              <a:srgbClr val="1F497D"/>
                            </a:solidFill>
                            <a:prstDash val="solid"/>
                          </a:ln>
                          <a:effectLst/>
                        </wps:spPr>
                        <wps:txbx>
                          <w:txbxContent>
                            <w:p w:rsidR="00D43864" w:rsidRPr="00B022ED" w:rsidRDefault="00D43864" w:rsidP="00D43864">
                              <w:pPr>
                                <w:spacing w:line="180" w:lineRule="exact"/>
                                <w:rPr>
                                  <w:rFonts w:ascii="Meiryo UI" w:eastAsia="Meiryo UI" w:hAnsi="Meiryo UI" w:cs="Meiryo UI"/>
                                  <w:sz w:val="14"/>
                                  <w:szCs w:val="14"/>
                                </w:rPr>
                              </w:pPr>
                              <w:r w:rsidRPr="00B022ED">
                                <w:rPr>
                                  <w:rFonts w:ascii="Meiryo UI" w:eastAsia="Meiryo UI" w:hAnsi="Meiryo UI" w:cs="Meiryo UI" w:hint="eastAsia"/>
                                  <w:sz w:val="14"/>
                                  <w:szCs w:val="14"/>
                                </w:rPr>
                                <w:t>・浜寺公園（クラブハウス）</w:t>
                              </w:r>
                              <w:r w:rsidR="00415A49">
                                <w:rPr>
                                  <w:rFonts w:ascii="Meiryo UI" w:eastAsia="Meiryo UI" w:hAnsi="Meiryo UI" w:cs="Meiryo UI" w:hint="eastAsia"/>
                                  <w:sz w:val="14"/>
                                  <w:szCs w:val="14"/>
                                </w:rPr>
                                <w:t>⇒　減築</w:t>
                              </w:r>
                            </w:p>
                            <w:p w:rsidR="00D43864" w:rsidRPr="00D43864" w:rsidRDefault="00B90665" w:rsidP="0012517B">
                              <w:pPr>
                                <w:spacing w:line="180" w:lineRule="exact"/>
                                <w:rPr>
                                  <w:rFonts w:ascii="Meiryo UI" w:eastAsia="Meiryo UI" w:hAnsi="Meiryo UI" w:cs="Meiryo UI"/>
                                  <w:sz w:val="14"/>
                                  <w:szCs w:val="14"/>
                                </w:rPr>
                              </w:pPr>
                              <w:r>
                                <w:rPr>
                                  <w:rFonts w:ascii="Meiryo UI" w:eastAsia="Meiryo UI" w:hAnsi="Meiryo UI" w:cs="Meiryo UI" w:hint="eastAsia"/>
                                  <w:sz w:val="14"/>
                                  <w:szCs w:val="14"/>
                                </w:rPr>
                                <w:t>・警察待機宿舎（城東②</w:t>
                              </w:r>
                              <w:r w:rsidR="00D43864">
                                <w:rPr>
                                  <w:rFonts w:ascii="Meiryo UI" w:eastAsia="Meiryo UI" w:hAnsi="Meiryo UI" w:cs="Meiryo UI" w:hint="eastAsia"/>
                                  <w:sz w:val="14"/>
                                  <w:szCs w:val="14"/>
                                </w:rPr>
                                <w:t>待機宿舎）</w:t>
                              </w:r>
                            </w:p>
                            <w:p w:rsidR="0012517B" w:rsidRDefault="00415A49" w:rsidP="0012517B">
                              <w:pPr>
                                <w:spacing w:line="180" w:lineRule="exact"/>
                                <w:rPr>
                                  <w:rFonts w:ascii="Meiryo UI" w:eastAsia="Meiryo UI" w:hAnsi="Meiryo UI" w:cs="Meiryo UI"/>
                                  <w:sz w:val="14"/>
                                  <w:szCs w:val="14"/>
                                </w:rPr>
                              </w:pPr>
                              <w:r>
                                <w:rPr>
                                  <w:rFonts w:ascii="Meiryo UI" w:eastAsia="Meiryo UI" w:hAnsi="Meiryo UI" w:cs="Meiryo UI" w:hint="eastAsia"/>
                                  <w:sz w:val="14"/>
                                  <w:szCs w:val="14"/>
                                </w:rPr>
                                <w:t>・警察署（八尾</w:t>
                              </w:r>
                              <w:r w:rsidR="0012517B">
                                <w:rPr>
                                  <w:rFonts w:ascii="Meiryo UI" w:eastAsia="Meiryo UI" w:hAnsi="Meiryo UI" w:cs="Meiryo UI" w:hint="eastAsia"/>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1114425" y="1476375"/>
                            <a:ext cx="1760220" cy="457200"/>
                          </a:xfrm>
                          <a:prstGeom prst="rect">
                            <a:avLst/>
                          </a:prstGeom>
                          <a:noFill/>
                          <a:ln w="12700" cap="flat" cmpd="sng" algn="ctr">
                            <a:solidFill>
                              <a:srgbClr val="1F497D"/>
                            </a:solidFill>
                            <a:prstDash val="solid"/>
                          </a:ln>
                          <a:effectLst/>
                        </wps:spPr>
                        <wps:txbx>
                          <w:txbxContent>
                            <w:p w:rsidR="00D43864" w:rsidRDefault="00D43864" w:rsidP="006D4008">
                              <w:pPr>
                                <w:spacing w:line="180" w:lineRule="exact"/>
                                <w:rPr>
                                  <w:rFonts w:ascii="Meiryo UI" w:eastAsia="Meiryo UI" w:hAnsi="Meiryo UI" w:cs="Meiryo UI"/>
                                  <w:sz w:val="14"/>
                                  <w:szCs w:val="14"/>
                                </w:rPr>
                              </w:pPr>
                              <w:r>
                                <w:rPr>
                                  <w:rFonts w:ascii="Meiryo UI" w:eastAsia="Meiryo UI" w:hAnsi="Meiryo UI" w:cs="Meiryo UI" w:hint="eastAsia"/>
                                  <w:sz w:val="14"/>
                                  <w:szCs w:val="14"/>
                                </w:rPr>
                                <w:t>・本庁舎（一部）</w:t>
                              </w:r>
                            </w:p>
                            <w:p w:rsidR="0012517B" w:rsidRDefault="0012517B" w:rsidP="006D4008">
                              <w:pPr>
                                <w:spacing w:line="180" w:lineRule="exact"/>
                                <w:rPr>
                                  <w:rFonts w:ascii="Meiryo UI" w:eastAsia="Meiryo UI" w:hAnsi="Meiryo UI" w:cs="Meiryo UI"/>
                                  <w:sz w:val="14"/>
                                  <w:szCs w:val="14"/>
                                </w:rPr>
                              </w:pPr>
                              <w:r w:rsidRPr="00B022ED">
                                <w:rPr>
                                  <w:rFonts w:ascii="Meiryo UI" w:eastAsia="Meiryo UI" w:hAnsi="Meiryo UI" w:cs="Meiryo UI" w:hint="eastAsia"/>
                                  <w:sz w:val="14"/>
                                  <w:szCs w:val="14"/>
                                </w:rPr>
                                <w:t>・</w:t>
                              </w:r>
                              <w:r>
                                <w:rPr>
                                  <w:rFonts w:ascii="Meiryo UI" w:eastAsia="Meiryo UI" w:hAnsi="Meiryo UI" w:cs="Meiryo UI" w:hint="eastAsia"/>
                                  <w:sz w:val="14"/>
                                  <w:szCs w:val="14"/>
                                </w:rPr>
                                <w:t>砂川厚生福祉センター</w:t>
                              </w:r>
                              <w:r w:rsidR="00D43864">
                                <w:rPr>
                                  <w:rFonts w:ascii="Meiryo UI" w:eastAsia="Meiryo UI" w:hAnsi="Meiryo UI" w:cs="Meiryo UI" w:hint="eastAsia"/>
                                  <w:sz w:val="14"/>
                                  <w:szCs w:val="14"/>
                                </w:rPr>
                                <w:t>（一部</w:t>
                              </w:r>
                              <w:r w:rsidR="006D4008">
                                <w:rPr>
                                  <w:rFonts w:ascii="Meiryo UI" w:eastAsia="Meiryo UI" w:hAnsi="Meiryo UI" w:cs="Meiryo UI" w:hint="eastAsia"/>
                                  <w:sz w:val="14"/>
                                  <w:szCs w:val="14"/>
                                </w:rPr>
                                <w:t>）</w:t>
                              </w:r>
                            </w:p>
                            <w:p w:rsidR="00D43864" w:rsidRPr="00B022ED" w:rsidRDefault="00D43864" w:rsidP="006D4008">
                              <w:pPr>
                                <w:spacing w:line="180" w:lineRule="exact"/>
                                <w:rPr>
                                  <w:rFonts w:ascii="Meiryo UI" w:eastAsia="Meiryo UI" w:hAnsi="Meiryo UI" w:cs="Meiryo UI"/>
                                  <w:sz w:val="14"/>
                                  <w:szCs w:val="14"/>
                                </w:rPr>
                              </w:pPr>
                              <w:r>
                                <w:rPr>
                                  <w:rFonts w:ascii="Meiryo UI" w:eastAsia="Meiryo UI" w:hAnsi="Meiryo UI" w:cs="Meiryo UI" w:hint="eastAsia"/>
                                  <w:sz w:val="14"/>
                                  <w:szCs w:val="14"/>
                                </w:rPr>
                                <w:t>・金剛コロニー（一部）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4981575" y="333375"/>
                            <a:ext cx="1047750" cy="285750"/>
                          </a:xfrm>
                          <a:prstGeom prst="rect">
                            <a:avLst/>
                          </a:prstGeom>
                          <a:solidFill>
                            <a:sysClr val="window" lastClr="FFFFFF"/>
                          </a:solidFill>
                          <a:ln w="6350" cap="flat" cmpd="sng" algn="ctr">
                            <a:solidFill>
                              <a:schemeClr val="tx1"/>
                            </a:solidFill>
                            <a:prstDash val="solid"/>
                          </a:ln>
                          <a:effectLst/>
                        </wps:spPr>
                        <wps:txbx>
                          <w:txbxContent>
                            <w:p w:rsidR="00251FA4" w:rsidRPr="008713DB" w:rsidRDefault="00251FA4" w:rsidP="00251FA4">
                              <w:pPr>
                                <w:jc w:val="center"/>
                                <w:rPr>
                                  <w:rFonts w:ascii="Meiryo UI" w:eastAsia="Meiryo UI" w:hAnsi="Meiryo UI" w:cs="Meiryo UI"/>
                                  <w:sz w:val="16"/>
                                  <w:szCs w:val="16"/>
                                </w:rPr>
                              </w:pPr>
                              <w:r w:rsidRPr="008713DB">
                                <w:rPr>
                                  <w:rFonts w:ascii="Meiryo UI" w:eastAsia="Meiryo UI" w:hAnsi="Meiryo UI" w:cs="Meiryo UI" w:hint="eastAsia"/>
                                  <w:sz w:val="16"/>
                                  <w:szCs w:val="16"/>
                                </w:rPr>
                                <w:t>Ⅰ</w:t>
                              </w:r>
                              <w:r w:rsidR="008713DB">
                                <w:rPr>
                                  <w:rFonts w:ascii="Meiryo UI" w:eastAsia="Meiryo UI" w:hAnsi="Meiryo UI" w:cs="Meiryo UI" w:hint="eastAsia"/>
                                  <w:sz w:val="16"/>
                                  <w:szCs w:val="16"/>
                                </w:rPr>
                                <w:t>（維持）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1114425" y="695325"/>
                            <a:ext cx="1760220" cy="285750"/>
                          </a:xfrm>
                          <a:prstGeom prst="rect">
                            <a:avLst/>
                          </a:prstGeom>
                          <a:noFill/>
                          <a:ln w="12700">
                            <a:solidFill>
                              <a:schemeClr val="tx2"/>
                            </a:solidFill>
                            <a:prstDash val="solid"/>
                          </a:ln>
                        </wps:spPr>
                        <wps:style>
                          <a:lnRef idx="2">
                            <a:schemeClr val="accent6"/>
                          </a:lnRef>
                          <a:fillRef idx="1">
                            <a:schemeClr val="lt1"/>
                          </a:fillRef>
                          <a:effectRef idx="0">
                            <a:schemeClr val="accent6"/>
                          </a:effectRef>
                          <a:fontRef idx="minor">
                            <a:schemeClr val="dk1"/>
                          </a:fontRef>
                        </wps:style>
                        <wps:txbx>
                          <w:txbxContent>
                            <w:p w:rsidR="00F060F9" w:rsidRPr="00B022ED" w:rsidRDefault="00F060F9" w:rsidP="00F060F9">
                              <w:pPr>
                                <w:spacing w:line="180" w:lineRule="exact"/>
                                <w:rPr>
                                  <w:rFonts w:ascii="Meiryo UI" w:eastAsia="Meiryo UI" w:hAnsi="Meiryo UI" w:cs="Meiryo UI"/>
                                  <w:sz w:val="14"/>
                                  <w:szCs w:val="14"/>
                                </w:rPr>
                              </w:pPr>
                              <w:r w:rsidRPr="00B022ED">
                                <w:rPr>
                                  <w:rFonts w:ascii="Meiryo UI" w:eastAsia="Meiryo UI" w:hAnsi="Meiryo UI" w:cs="Meiryo UI" w:hint="eastAsia"/>
                                  <w:sz w:val="14"/>
                                  <w:szCs w:val="14"/>
                                </w:rPr>
                                <w:t>・服部緑地（野外音楽堂）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円/楕円 7"/>
                        <wps:cNvSpPr/>
                        <wps:spPr>
                          <a:xfrm>
                            <a:off x="5276850" y="1381125"/>
                            <a:ext cx="914400" cy="314325"/>
                          </a:xfrm>
                          <a:prstGeom prst="ellipse">
                            <a:avLst/>
                          </a:prstGeom>
                          <a:solidFill>
                            <a:sysClr val="window" lastClr="FFFFFF"/>
                          </a:solidFill>
                          <a:ln w="9525" cap="flat" cmpd="sng" algn="ctr">
                            <a:solidFill>
                              <a:sysClr val="windowText" lastClr="000000"/>
                            </a:solidFill>
                            <a:prstDash val="sysDash"/>
                          </a:ln>
                          <a:effectLst/>
                        </wps:spPr>
                        <wps:txbx>
                          <w:txbxContent>
                            <w:p w:rsidR="00251FA4" w:rsidRPr="007B1B1C" w:rsidRDefault="00251FA4" w:rsidP="00B52E3A">
                              <w:pPr>
                                <w:spacing w:line="140" w:lineRule="exact"/>
                                <w:jc w:val="center"/>
                                <w:rPr>
                                  <w:rFonts w:ascii="Meiryo UI" w:eastAsia="Meiryo UI" w:hAnsi="Meiryo UI" w:cs="Meiryo UI"/>
                                  <w:sz w:val="14"/>
                                  <w:szCs w:val="14"/>
                                </w:rPr>
                              </w:pPr>
                              <w:r w:rsidRPr="007B1B1C">
                                <w:rPr>
                                  <w:rFonts w:ascii="Meiryo UI" w:eastAsia="Meiryo UI" w:hAnsi="Meiryo UI" w:cs="Meiryo UI" w:hint="eastAsia"/>
                                  <w:sz w:val="14"/>
                                  <w:szCs w:val="14"/>
                                </w:rPr>
                                <w:t>有効活用度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26" o:spid="_x0000_s1028" alt="タイトル: 点検結果について、Ⅰ維持、Ⅱ建替え、Ⅲ有効活用、Ⅳ撤去・廃止の４つの区分に分けて表示したもの。 - 説明: 点検結果について、劣化度及び施設の有効活用度により、Ⅰ維持、Ⅱ建替え、Ⅲ有効活用、Ⅳ撤去・廃止の４つの区分に分けて表示しています。" style="position:absolute;left:0;text-align:left;margin-left:38.4pt;margin-top:6.15pt;width:487.5pt;height:173.25pt;z-index:251698176" coordsize="61912,2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">
                <v:oval id="円/楕円 6" o:spid="_x0000_s1029" style="position:absolute;left:25527;width:9144;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sQl8MA&#10;AADaAAAADwAAAGRycy9kb3ducmV2LnhtbESPS2vDMBCE74X8B7GB3ho5PZjiRAlJIBAIKcT1wcfF&#10;Wj8Sa2Us1Y9/XxUKPQ4z8w2z3U+mFQP1rrGsYL2KQBAXVjdcKci+zm8fIJxH1thaJgUzOdjvFi9b&#10;TLQd+U5D6isRIOwSVFB73yVSuqImg25lO+LglbY36IPsK6l7HAPctPI9imJpsOGwUGNHp5qKZ/pt&#10;FKT3ZzZoex6v+Lh95nM55EddKvW6nA4bEJ4m/x/+a1+0ghh+r4Qb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sQl8MAAADaAAAADwAAAAAAAAAAAAAAAACYAgAAZHJzL2Rv&#10;d25yZXYueG1sUEsFBgAAAAAEAAQA9QAAAIgDAAAAAA==&#10;" fillcolor="white [3201]" strokecolor="black [3213]">
                  <v:stroke dashstyle="3 1"/>
                  <v:textbox>
                    <w:txbxContent>
                      <w:p w:rsidR="00251FA4" w:rsidRPr="00B52E3A" w:rsidRDefault="00251FA4" w:rsidP="00B52E3A">
                        <w:pPr>
                          <w:spacing w:line="140" w:lineRule="exact"/>
                          <w:jc w:val="center"/>
                          <w:rPr>
                            <w:rFonts w:ascii="Meiryo UI" w:eastAsia="Meiryo UI" w:hAnsi="Meiryo UI" w:cs="Meiryo UI"/>
                            <w:sz w:val="14"/>
                            <w:szCs w:val="14"/>
                          </w:rPr>
                        </w:pPr>
                        <w:r w:rsidRPr="00B52E3A">
                          <w:rPr>
                            <w:rFonts w:ascii="Meiryo UI" w:eastAsia="Meiryo UI" w:hAnsi="Meiryo UI" w:cs="Meiryo UI" w:hint="eastAsia"/>
                            <w:sz w:val="14"/>
                            <w:szCs w:val="14"/>
                          </w:rPr>
                          <w:t>劣化度</w:t>
                        </w:r>
                      </w:p>
                    </w:txbxContent>
                  </v:textbox>
                </v:oval>
                <v:rect id="正方形/長方形 8" o:spid="_x0000_s1030" style="position:absolute;top:3333;width:10287;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ADd7wA&#10;AADaAAAADwAAAGRycy9kb3ducmV2LnhtbERPSwrCMBDdC94hjOBOUxVEqlGKILpQ8IvboRnbajMp&#10;TdR6e7MQXD7ef7ZoTCleVLvCsoJBPwJBnFpdcKbgfFr1JiCcR9ZYWiYFH3KwmLdbM4y1ffOBXkef&#10;iRDCLkYFufdVLKVLczLo+rYiDtzN1gZ9gHUmdY3vEG5KOYyisTRYcGjIsaJlTunj+DQKkvvtsD2P&#10;dlWRrR9XfVnvzWCcKNXtNMkUhKfG/8U/90YrCFvDlXAD5Pw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J4AN3vAAAANoAAAAPAAAAAAAAAAAAAAAAAJgCAABkcnMvZG93bnJldi54&#10;bWxQSwUGAAAAAAQABAD1AAAAgQMAAAAA&#10;" fillcolor="white [3201]" strokecolor="black [3213]" strokeweight=".5pt">
                  <v:textbox>
                    <w:txbxContent>
                      <w:p w:rsidR="00251FA4" w:rsidRPr="00B022ED" w:rsidRDefault="00251FA4" w:rsidP="00251FA4">
                        <w:pPr>
                          <w:jc w:val="center"/>
                          <w:rPr>
                            <w:rFonts w:ascii="Meiryo UI" w:eastAsia="Meiryo UI" w:hAnsi="Meiryo UI" w:cs="Meiryo UI"/>
                          </w:rPr>
                        </w:pPr>
                        <w:r w:rsidRPr="00257242">
                          <w:rPr>
                            <w:rFonts w:ascii="Meiryo UI" w:eastAsia="Meiryo UI" w:hAnsi="Meiryo UI" w:cs="Meiryo UI" w:hint="eastAsia"/>
                            <w:sz w:val="16"/>
                            <w:szCs w:val="16"/>
                          </w:rPr>
                          <w:t>Ⅲ</w:t>
                        </w:r>
                        <w:r w:rsidR="00257242" w:rsidRPr="00257242">
                          <w:rPr>
                            <w:rFonts w:ascii="Meiryo UI" w:eastAsia="Meiryo UI" w:hAnsi="Meiryo UI" w:cs="Meiryo UI" w:hint="eastAsia"/>
                            <w:sz w:val="16"/>
                            <w:szCs w:val="16"/>
                          </w:rPr>
                          <w:t>（有効活用）</w:t>
                        </w:r>
                      </w:p>
                    </w:txbxContent>
                  </v:textbox>
                </v:rect>
                <v:rect id="正方形/長方形 10" o:spid="_x0000_s1031" style="position:absolute;top:18954;width:10287;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z8YA&#10;AADbAAAADwAAAGRycy9kb3ducmV2LnhtbESPQU/CQBCF7yT+h82YcCGwlYMxhYUgxgQuGqoHj0N3&#10;aIvd2dpd6Oqvdw4m3mby3rz3zXKdXKuu1IfGs4G7WQaKuPS24crA+9vz9AFUiMgWW89k4JsCrFc3&#10;oyXm1g98oGsRKyUhHHI0UMfY5VqHsiaHYeY7YtFOvncYZe0rbXscJNy1ep5l99phw9JQY0fbmsrP&#10;4uIMHNPLvDh8HJ++Xrf7iRsez5w2P8aMb9NmASpSiv/mv+udFXyhl19kAL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hz8YAAADbAAAADwAAAAAAAAAAAAAAAACYAgAAZHJz&#10;L2Rvd25yZXYueG1sUEsFBgAAAAAEAAQA9QAAAIsDAAAAAA==&#10;" fillcolor="window" strokecolor="black [3213]" strokeweight=".5pt">
                  <v:textbox>
                    <w:txbxContent>
                      <w:p w:rsidR="00251FA4" w:rsidRDefault="00251FA4" w:rsidP="00251FA4">
                        <w:pPr>
                          <w:jc w:val="center"/>
                          <w:rPr>
                            <w:rFonts w:ascii="Meiryo UI" w:eastAsia="Meiryo UI" w:hAnsi="Meiryo UI" w:cs="Meiryo UI"/>
                            <w:sz w:val="16"/>
                            <w:szCs w:val="16"/>
                          </w:rPr>
                        </w:pPr>
                        <w:r w:rsidRPr="00D43864">
                          <w:rPr>
                            <w:rFonts w:ascii="Meiryo UI" w:eastAsia="Meiryo UI" w:hAnsi="Meiryo UI" w:cs="Meiryo UI" w:hint="eastAsia"/>
                            <w:sz w:val="16"/>
                            <w:szCs w:val="16"/>
                          </w:rPr>
                          <w:t>Ⅳ</w:t>
                        </w:r>
                        <w:r w:rsidR="00D43864">
                          <w:rPr>
                            <w:rFonts w:ascii="Meiryo UI" w:eastAsia="Meiryo UI" w:hAnsi="Meiryo UI" w:cs="Meiryo UI" w:hint="eastAsia"/>
                            <w:sz w:val="16"/>
                            <w:szCs w:val="16"/>
                          </w:rPr>
                          <w:t>(撤去</w:t>
                        </w:r>
                        <w:r w:rsidR="0066729A">
                          <w:rPr>
                            <w:rFonts w:ascii="Meiryo UI" w:eastAsia="Meiryo UI" w:hAnsi="Meiryo UI" w:cs="Meiryo UI" w:hint="eastAsia"/>
                            <w:sz w:val="16"/>
                            <w:szCs w:val="16"/>
                          </w:rPr>
                          <w:t>・</w:t>
                        </w:r>
                        <w:r w:rsidR="00D43864">
                          <w:rPr>
                            <w:rFonts w:ascii="Meiryo UI" w:eastAsia="Meiryo UI" w:hAnsi="Meiryo UI" w:cs="Meiryo UI" w:hint="eastAsia"/>
                            <w:sz w:val="16"/>
                            <w:szCs w:val="16"/>
                          </w:rPr>
                          <w:t>廃止)</w:t>
                        </w:r>
                      </w:p>
                      <w:p w:rsidR="00D43864" w:rsidRPr="00D43864" w:rsidRDefault="00D43864" w:rsidP="00251FA4">
                        <w:pPr>
                          <w:jc w:val="center"/>
                          <w:rPr>
                            <w:rFonts w:ascii="Meiryo UI" w:eastAsia="Meiryo UI" w:hAnsi="Meiryo UI" w:cs="Meiryo UI"/>
                            <w:sz w:val="16"/>
                            <w:szCs w:val="16"/>
                          </w:rPr>
                        </w:pPr>
                        <w:proofErr w:type="spellStart"/>
                        <w:r>
                          <w:rPr>
                            <w:rFonts w:ascii="Meiryo UI" w:eastAsia="Meiryo UI" w:hAnsi="Meiryo UI" w:cs="Meiryo UI" w:hint="eastAsia"/>
                            <w:sz w:val="16"/>
                            <w:szCs w:val="16"/>
                          </w:rPr>
                          <w:t>tekkyo</w:t>
                        </w:r>
                        <w:proofErr w:type="spellEnd"/>
                      </w:p>
                    </w:txbxContent>
                  </v:textbox>
                </v:rect>
                <v:rect id="正方形/長方形 11" o:spid="_x0000_s1032" style="position:absolute;left:50387;top:19050;width:9906;height:2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7EVMQA&#10;AADbAAAADwAAAGRycy9kb3ducmV2LnhtbERPS2vCQBC+F/wPywi9FN3oQSS6ig8K7cVi9OBxzI5J&#10;NDubZrdm21/vFgq9zcf3nPkymFrcqXWVZQWjYQKCOLe64kLB8fA6mIJwHlljbZkUfJOD5aL3NMdU&#10;2473dM98IWIIuxQVlN43qZQuL8mgG9qGOHIX2xr0EbaF1C12MdzUcpwkE2mw4thQYkObkvJb9mUU&#10;nMNunO1P5+3nx+b9xXTrK4fVj1LP/bCagfAU/L/4z/2m4/wR/P4S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xFTEAAAA2wAAAA8AAAAAAAAAAAAAAAAAmAIAAGRycy9k&#10;b3ducmV2LnhtbFBLBQYAAAAABAAEAPUAAACJAwAAAAA=&#10;" fillcolor="window" strokecolor="black [3213]" strokeweight=".5pt">
                  <v:textbox>
                    <w:txbxContent>
                      <w:p w:rsidR="00251FA4" w:rsidRPr="00D43864" w:rsidRDefault="00251FA4" w:rsidP="00251FA4">
                        <w:pPr>
                          <w:jc w:val="center"/>
                          <w:rPr>
                            <w:rFonts w:ascii="Meiryo UI" w:eastAsia="Meiryo UI" w:hAnsi="Meiryo UI" w:cs="Meiryo UI"/>
                            <w:sz w:val="16"/>
                            <w:szCs w:val="16"/>
                          </w:rPr>
                        </w:pPr>
                        <w:r w:rsidRPr="00D43864">
                          <w:rPr>
                            <w:rFonts w:ascii="Meiryo UI" w:eastAsia="Meiryo UI" w:hAnsi="Meiryo UI" w:cs="Meiryo UI" w:hint="eastAsia"/>
                            <w:sz w:val="16"/>
                            <w:szCs w:val="16"/>
                          </w:rPr>
                          <w:t>Ⅱ</w:t>
                        </w:r>
                        <w:r w:rsidR="00D43864">
                          <w:rPr>
                            <w:rFonts w:ascii="Meiryo UI" w:eastAsia="Meiryo UI" w:hAnsi="Meiryo UI" w:cs="Meiryo UI" w:hint="eastAsia"/>
                            <w:sz w:val="16"/>
                            <w:szCs w:val="16"/>
                          </w:rPr>
                          <w:t>（建替え）</w:t>
                        </w:r>
                      </w:p>
                    </w:txbxContent>
                  </v:textbox>
                </v:rect>
                <v:rect id="正方形/長方形 15" o:spid="_x0000_s1033" style="position:absolute;left:31527;top:4000;width:17602;height:8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R/+8EA&#10;AADbAAAADwAAAGRycy9kb3ducmV2LnhtbERP24rCMBB9X/Afwgi+ramLLVKNIi5ecEHw8gFjM7bF&#10;ZlKaqNWvNwsL+zaHc53JrDWVuFPjSssKBv0IBHFmdcm5gtNx+TkC4TyyxsoyKXiSg9m08zHBVNsH&#10;7+l+8LkIIexSVFB4X6dSuqwgg65va+LAXWxj0AfY5FI3+AjhppJfUZRIgyWHhgJrWhSUXQ83oyBZ&#10;f8eX8213rnn5I1/boUme8UqpXredj0F4av2/+M+90WF+DL+/hAPk9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Uf/vBAAAA2wAAAA8AAAAAAAAAAAAAAAAAmAIAAGRycy9kb3du&#10;cmV2LnhtbFBLBQYAAAAABAAEAPUAAACGAwAAAAA=&#10;" filled="f" strokecolor="#1f497d" strokeweight="1pt">
                  <v:textbox>
                    <w:txbxContent>
                      <w:p w:rsidR="00F060F9" w:rsidRDefault="00F060F9" w:rsidP="00F060F9">
                        <w:pPr>
                          <w:spacing w:line="180" w:lineRule="exact"/>
                          <w:rPr>
                            <w:rFonts w:ascii="Meiryo UI" w:eastAsia="Meiryo UI" w:hAnsi="Meiryo UI" w:cs="Meiryo UI"/>
                            <w:sz w:val="14"/>
                            <w:szCs w:val="14"/>
                          </w:rPr>
                        </w:pPr>
                        <w:r w:rsidRPr="00B022ED">
                          <w:rPr>
                            <w:rFonts w:ascii="Meiryo UI" w:eastAsia="Meiryo UI" w:hAnsi="Meiryo UI" w:cs="Meiryo UI" w:hint="eastAsia"/>
                            <w:sz w:val="14"/>
                            <w:szCs w:val="14"/>
                          </w:rPr>
                          <w:t>・</w:t>
                        </w:r>
                        <w:r w:rsidR="00B022ED" w:rsidRPr="00B022ED">
                          <w:rPr>
                            <w:rFonts w:ascii="Meiryo UI" w:eastAsia="Meiryo UI" w:hAnsi="Meiryo UI" w:cs="Meiryo UI" w:hint="eastAsia"/>
                            <w:sz w:val="14"/>
                            <w:szCs w:val="14"/>
                          </w:rPr>
                          <w:t>泉北府税事務所</w:t>
                        </w:r>
                      </w:p>
                      <w:p w:rsidR="0066729A" w:rsidRDefault="0066729A" w:rsidP="00F060F9">
                        <w:pPr>
                          <w:spacing w:line="180" w:lineRule="exact"/>
                          <w:rPr>
                            <w:rFonts w:ascii="Meiryo UI" w:eastAsia="Meiryo UI" w:hAnsi="Meiryo UI" w:cs="Meiryo UI"/>
                            <w:sz w:val="14"/>
                            <w:szCs w:val="14"/>
                          </w:rPr>
                        </w:pPr>
                        <w:r>
                          <w:rPr>
                            <w:rFonts w:ascii="Meiryo UI" w:eastAsia="Meiryo UI" w:hAnsi="Meiryo UI" w:cs="Meiryo UI" w:hint="eastAsia"/>
                            <w:sz w:val="14"/>
                            <w:szCs w:val="14"/>
                          </w:rPr>
                          <w:t>・金剛コロニー（一部）</w:t>
                        </w:r>
                      </w:p>
                      <w:p w:rsidR="00012CF1" w:rsidRDefault="003D66F3" w:rsidP="00F060F9">
                        <w:pPr>
                          <w:spacing w:line="180" w:lineRule="exact"/>
                          <w:rPr>
                            <w:rFonts w:ascii="Meiryo UI" w:eastAsia="Meiryo UI" w:hAnsi="Meiryo UI" w:cs="Meiryo UI"/>
                            <w:sz w:val="14"/>
                            <w:szCs w:val="14"/>
                          </w:rPr>
                        </w:pPr>
                        <w:r>
                          <w:rPr>
                            <w:rFonts w:ascii="Meiryo UI" w:eastAsia="Meiryo UI" w:hAnsi="Meiryo UI" w:cs="Meiryo UI" w:hint="eastAsia"/>
                            <w:sz w:val="14"/>
                            <w:szCs w:val="14"/>
                          </w:rPr>
                          <w:t>・保健所（</w:t>
                        </w:r>
                        <w:r w:rsidR="00012CF1">
                          <w:rPr>
                            <w:rFonts w:ascii="Meiryo UI" w:eastAsia="Meiryo UI" w:hAnsi="Meiryo UI" w:cs="Meiryo UI" w:hint="eastAsia"/>
                            <w:sz w:val="14"/>
                            <w:szCs w:val="14"/>
                          </w:rPr>
                          <w:t>富田林、和泉、茨木）</w:t>
                        </w:r>
                      </w:p>
                      <w:p w:rsidR="0012517B" w:rsidRDefault="0012517B" w:rsidP="00D43864">
                        <w:pPr>
                          <w:spacing w:line="180" w:lineRule="exact"/>
                          <w:rPr>
                            <w:rFonts w:ascii="Meiryo UI" w:eastAsia="Meiryo UI" w:hAnsi="Meiryo UI" w:cs="Meiryo UI"/>
                            <w:sz w:val="14"/>
                            <w:szCs w:val="14"/>
                          </w:rPr>
                        </w:pPr>
                        <w:r>
                          <w:rPr>
                            <w:rFonts w:ascii="Meiryo UI" w:eastAsia="Meiryo UI" w:hAnsi="Meiryo UI" w:cs="Meiryo UI" w:hint="eastAsia"/>
                            <w:sz w:val="14"/>
                            <w:szCs w:val="14"/>
                          </w:rPr>
                          <w:t>・学校（旭高校　他1</w:t>
                        </w:r>
                        <w:r w:rsidR="00CF11DE">
                          <w:rPr>
                            <w:rFonts w:ascii="Meiryo UI" w:eastAsia="Meiryo UI" w:hAnsi="Meiryo UI" w:cs="Meiryo UI" w:hint="eastAsia"/>
                            <w:sz w:val="14"/>
                            <w:szCs w:val="14"/>
                          </w:rPr>
                          <w:t>６</w:t>
                        </w:r>
                        <w:r>
                          <w:rPr>
                            <w:rFonts w:ascii="Meiryo UI" w:eastAsia="Meiryo UI" w:hAnsi="Meiryo UI" w:cs="Meiryo UI" w:hint="eastAsia"/>
                            <w:sz w:val="14"/>
                            <w:szCs w:val="14"/>
                          </w:rPr>
                          <w:t>校）</w:t>
                        </w:r>
                      </w:p>
                      <w:p w:rsidR="0012517B" w:rsidRDefault="00B90665" w:rsidP="00F060F9">
                        <w:pPr>
                          <w:spacing w:line="180" w:lineRule="exact"/>
                          <w:rPr>
                            <w:rFonts w:ascii="Meiryo UI" w:eastAsia="Meiryo UI" w:hAnsi="Meiryo UI" w:cs="Meiryo UI"/>
                            <w:sz w:val="14"/>
                            <w:szCs w:val="14"/>
                          </w:rPr>
                        </w:pPr>
                        <w:r>
                          <w:rPr>
                            <w:rFonts w:ascii="Meiryo UI" w:eastAsia="Meiryo UI" w:hAnsi="Meiryo UI" w:cs="Meiryo UI" w:hint="eastAsia"/>
                            <w:sz w:val="14"/>
                            <w:szCs w:val="14"/>
                          </w:rPr>
                          <w:t>・警察待機宿舎（中央①</w:t>
                        </w:r>
                        <w:r w:rsidR="0012517B">
                          <w:rPr>
                            <w:rFonts w:ascii="Meiryo UI" w:eastAsia="Meiryo UI" w:hAnsi="Meiryo UI" w:cs="Meiryo UI" w:hint="eastAsia"/>
                            <w:sz w:val="14"/>
                            <w:szCs w:val="14"/>
                          </w:rPr>
                          <w:t>単身寮）</w:t>
                        </w:r>
                      </w:p>
                      <w:p w:rsidR="00D43864" w:rsidRPr="0012517B" w:rsidRDefault="00D43864" w:rsidP="00F060F9">
                        <w:pPr>
                          <w:spacing w:line="180" w:lineRule="exact"/>
                          <w:rPr>
                            <w:rFonts w:ascii="Meiryo UI" w:eastAsia="Meiryo UI" w:hAnsi="Meiryo UI" w:cs="Meiryo UI"/>
                            <w:sz w:val="14"/>
                            <w:szCs w:val="14"/>
                          </w:rPr>
                        </w:pPr>
                        <w:r>
                          <w:rPr>
                            <w:rFonts w:ascii="Meiryo UI" w:eastAsia="Meiryo UI" w:hAnsi="Meiryo UI" w:cs="Meiryo UI" w:hint="eastAsia"/>
                            <w:sz w:val="14"/>
                            <w:szCs w:val="14"/>
                          </w:rPr>
                          <w:t>・警察署（</w:t>
                        </w:r>
                        <w:r w:rsidR="00B22C79">
                          <w:rPr>
                            <w:rFonts w:ascii="Meiryo UI" w:eastAsia="Meiryo UI" w:hAnsi="Meiryo UI" w:cs="Meiryo UI" w:hint="eastAsia"/>
                            <w:sz w:val="14"/>
                            <w:szCs w:val="14"/>
                          </w:rPr>
                          <w:t>西、水上、池田、貝塚、</w:t>
                        </w:r>
                        <w:r>
                          <w:rPr>
                            <w:rFonts w:ascii="Meiryo UI" w:eastAsia="Meiryo UI" w:hAnsi="Meiryo UI" w:cs="Meiryo UI" w:hint="eastAsia"/>
                            <w:sz w:val="14"/>
                            <w:szCs w:val="14"/>
                          </w:rPr>
                          <w:t>大正）</w:t>
                        </w:r>
                      </w:p>
                    </w:txbxContent>
                  </v:textbox>
                </v:rect>
                <v:rect id="正方形/長方形 16" o:spid="_x0000_s1034" style="position:absolute;left:31527;top:14573;width:17602;height:5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bhjMEA&#10;AADbAAAADwAAAGRycy9kb3ducmV2LnhtbERP24rCMBB9F/yHMIJva6pokWoUUbzgwsKqHzA2Y1ts&#10;JqWJWv16s7Dg2xzOdabzxpTiTrUrLCvo9yIQxKnVBWcKTsf11xiE88gaS8uk4EkO5rN2a4qJtg/+&#10;pfvBZyKEsEtQQe59lUjp0pwMup6tiAN3sbVBH2CdSV3jI4SbUg6iKJYGCw4NOVa0zCm9Hm5GQbxd&#10;jS7n28+54vW3fO2HJn6ONkp1O81iAsJT4z/if/dOh/kx/P0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G4YzBAAAA2wAAAA8AAAAAAAAAAAAAAAAAmAIAAGRycy9kb3du&#10;cmV2LnhtbFBLBQYAAAAABAAEAPUAAACGAwAAAAA=&#10;" filled="f" strokecolor="#1f497d" strokeweight="1pt">
                  <v:textbox>
                    <w:txbxContent>
                      <w:p w:rsidR="00D43864" w:rsidRPr="00B022ED" w:rsidRDefault="00D43864" w:rsidP="00D43864">
                        <w:pPr>
                          <w:spacing w:line="180" w:lineRule="exact"/>
                          <w:rPr>
                            <w:rFonts w:ascii="Meiryo UI" w:eastAsia="Meiryo UI" w:hAnsi="Meiryo UI" w:cs="Meiryo UI"/>
                            <w:sz w:val="14"/>
                            <w:szCs w:val="14"/>
                          </w:rPr>
                        </w:pPr>
                        <w:r w:rsidRPr="00B022ED">
                          <w:rPr>
                            <w:rFonts w:ascii="Meiryo UI" w:eastAsia="Meiryo UI" w:hAnsi="Meiryo UI" w:cs="Meiryo UI" w:hint="eastAsia"/>
                            <w:sz w:val="14"/>
                            <w:szCs w:val="14"/>
                          </w:rPr>
                          <w:t>・浜寺公園（クラブハウス）</w:t>
                        </w:r>
                        <w:r w:rsidR="00415A49">
                          <w:rPr>
                            <w:rFonts w:ascii="Meiryo UI" w:eastAsia="Meiryo UI" w:hAnsi="Meiryo UI" w:cs="Meiryo UI" w:hint="eastAsia"/>
                            <w:sz w:val="14"/>
                            <w:szCs w:val="14"/>
                          </w:rPr>
                          <w:t>⇒　減築</w:t>
                        </w:r>
                      </w:p>
                      <w:p w:rsidR="00D43864" w:rsidRPr="00D43864" w:rsidRDefault="00B90665" w:rsidP="0012517B">
                        <w:pPr>
                          <w:spacing w:line="180" w:lineRule="exact"/>
                          <w:rPr>
                            <w:rFonts w:ascii="Meiryo UI" w:eastAsia="Meiryo UI" w:hAnsi="Meiryo UI" w:cs="Meiryo UI"/>
                            <w:sz w:val="14"/>
                            <w:szCs w:val="14"/>
                          </w:rPr>
                        </w:pPr>
                        <w:r>
                          <w:rPr>
                            <w:rFonts w:ascii="Meiryo UI" w:eastAsia="Meiryo UI" w:hAnsi="Meiryo UI" w:cs="Meiryo UI" w:hint="eastAsia"/>
                            <w:sz w:val="14"/>
                            <w:szCs w:val="14"/>
                          </w:rPr>
                          <w:t>・警察待機宿舎（城東②</w:t>
                        </w:r>
                        <w:r w:rsidR="00D43864">
                          <w:rPr>
                            <w:rFonts w:ascii="Meiryo UI" w:eastAsia="Meiryo UI" w:hAnsi="Meiryo UI" w:cs="Meiryo UI" w:hint="eastAsia"/>
                            <w:sz w:val="14"/>
                            <w:szCs w:val="14"/>
                          </w:rPr>
                          <w:t>待機宿舎）</w:t>
                        </w:r>
                      </w:p>
                      <w:p w:rsidR="0012517B" w:rsidRDefault="00415A49" w:rsidP="0012517B">
                        <w:pPr>
                          <w:spacing w:line="180" w:lineRule="exact"/>
                          <w:rPr>
                            <w:rFonts w:ascii="Meiryo UI" w:eastAsia="Meiryo UI" w:hAnsi="Meiryo UI" w:cs="Meiryo UI"/>
                            <w:sz w:val="14"/>
                            <w:szCs w:val="14"/>
                          </w:rPr>
                        </w:pPr>
                        <w:r>
                          <w:rPr>
                            <w:rFonts w:ascii="Meiryo UI" w:eastAsia="Meiryo UI" w:hAnsi="Meiryo UI" w:cs="Meiryo UI" w:hint="eastAsia"/>
                            <w:sz w:val="14"/>
                            <w:szCs w:val="14"/>
                          </w:rPr>
                          <w:t>・警察署（八尾</w:t>
                        </w:r>
                        <w:r w:rsidR="0012517B">
                          <w:rPr>
                            <w:rFonts w:ascii="Meiryo UI" w:eastAsia="Meiryo UI" w:hAnsi="Meiryo UI" w:cs="Meiryo UI" w:hint="eastAsia"/>
                            <w:sz w:val="14"/>
                            <w:szCs w:val="14"/>
                          </w:rPr>
                          <w:t>）</w:t>
                        </w:r>
                      </w:p>
                    </w:txbxContent>
                  </v:textbox>
                </v:rect>
                <v:rect id="正方形/長方形 17" o:spid="_x0000_s1035" style="position:absolute;left:11144;top:14763;width:1760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pEF8EA&#10;AADbAAAADwAAAGRycy9kb3ducmV2LnhtbERP24rCMBB9X/Afwgi+aeqiVapRZEVXVhC8fMDYjG2x&#10;mZQmat2vNwvCvs3hXGc6b0wp7lS7wrKCfi8CQZxaXXCm4HRcdccgnEfWWFomBU9yMJ+1PqaYaPvg&#10;Pd0PPhMhhF2CCnLvq0RKl+Zk0PVsRRy4i60N+gDrTOoaHyHclPIzimJpsODQkGNFXzml18PNKIi/&#10;l8PL+bY7V7zayt+fgYmfw7VSnXazmIDw1Ph/8du90WH+CP5+CQ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KRBfBAAAA2wAAAA8AAAAAAAAAAAAAAAAAmAIAAGRycy9kb3du&#10;cmV2LnhtbFBLBQYAAAAABAAEAPUAAACGAwAAAAA=&#10;" filled="f" strokecolor="#1f497d" strokeweight="1pt">
                  <v:textbox>
                    <w:txbxContent>
                      <w:p w:rsidR="00D43864" w:rsidRDefault="00D43864" w:rsidP="006D4008">
                        <w:pPr>
                          <w:spacing w:line="180" w:lineRule="exact"/>
                          <w:rPr>
                            <w:rFonts w:ascii="Meiryo UI" w:eastAsia="Meiryo UI" w:hAnsi="Meiryo UI" w:cs="Meiryo UI"/>
                            <w:sz w:val="14"/>
                            <w:szCs w:val="14"/>
                          </w:rPr>
                        </w:pPr>
                        <w:r>
                          <w:rPr>
                            <w:rFonts w:ascii="Meiryo UI" w:eastAsia="Meiryo UI" w:hAnsi="Meiryo UI" w:cs="Meiryo UI" w:hint="eastAsia"/>
                            <w:sz w:val="14"/>
                            <w:szCs w:val="14"/>
                          </w:rPr>
                          <w:t>・本庁舎（一部）</w:t>
                        </w:r>
                      </w:p>
                      <w:p w:rsidR="0012517B" w:rsidRDefault="0012517B" w:rsidP="006D4008">
                        <w:pPr>
                          <w:spacing w:line="180" w:lineRule="exact"/>
                          <w:rPr>
                            <w:rFonts w:ascii="Meiryo UI" w:eastAsia="Meiryo UI" w:hAnsi="Meiryo UI" w:cs="Meiryo UI"/>
                            <w:sz w:val="14"/>
                            <w:szCs w:val="14"/>
                          </w:rPr>
                        </w:pPr>
                        <w:r w:rsidRPr="00B022ED">
                          <w:rPr>
                            <w:rFonts w:ascii="Meiryo UI" w:eastAsia="Meiryo UI" w:hAnsi="Meiryo UI" w:cs="Meiryo UI" w:hint="eastAsia"/>
                            <w:sz w:val="14"/>
                            <w:szCs w:val="14"/>
                          </w:rPr>
                          <w:t>・</w:t>
                        </w:r>
                        <w:r>
                          <w:rPr>
                            <w:rFonts w:ascii="Meiryo UI" w:eastAsia="Meiryo UI" w:hAnsi="Meiryo UI" w:cs="Meiryo UI" w:hint="eastAsia"/>
                            <w:sz w:val="14"/>
                            <w:szCs w:val="14"/>
                          </w:rPr>
                          <w:t>砂川厚生福祉センター</w:t>
                        </w:r>
                        <w:r w:rsidR="00D43864">
                          <w:rPr>
                            <w:rFonts w:ascii="Meiryo UI" w:eastAsia="Meiryo UI" w:hAnsi="Meiryo UI" w:cs="Meiryo UI" w:hint="eastAsia"/>
                            <w:sz w:val="14"/>
                            <w:szCs w:val="14"/>
                          </w:rPr>
                          <w:t>（一部</w:t>
                        </w:r>
                        <w:r w:rsidR="006D4008">
                          <w:rPr>
                            <w:rFonts w:ascii="Meiryo UI" w:eastAsia="Meiryo UI" w:hAnsi="Meiryo UI" w:cs="Meiryo UI" w:hint="eastAsia"/>
                            <w:sz w:val="14"/>
                            <w:szCs w:val="14"/>
                          </w:rPr>
                          <w:t>）</w:t>
                        </w:r>
                      </w:p>
                      <w:p w:rsidR="00D43864" w:rsidRPr="00B022ED" w:rsidRDefault="00D43864" w:rsidP="006D4008">
                        <w:pPr>
                          <w:spacing w:line="180" w:lineRule="exact"/>
                          <w:rPr>
                            <w:rFonts w:ascii="Meiryo UI" w:eastAsia="Meiryo UI" w:hAnsi="Meiryo UI" w:cs="Meiryo UI"/>
                            <w:sz w:val="14"/>
                            <w:szCs w:val="14"/>
                          </w:rPr>
                        </w:pPr>
                        <w:r>
                          <w:rPr>
                            <w:rFonts w:ascii="Meiryo UI" w:eastAsia="Meiryo UI" w:hAnsi="Meiryo UI" w:cs="Meiryo UI" w:hint="eastAsia"/>
                            <w:sz w:val="14"/>
                            <w:szCs w:val="14"/>
                          </w:rPr>
                          <w:t>・金剛コロニー（一部）</w:t>
                        </w:r>
                      </w:p>
                    </w:txbxContent>
                  </v:textbox>
                </v:rect>
                <v:rect id="正方形/長方形 9" o:spid="_x0000_s1036" style="position:absolute;left:49815;top:3333;width:10478;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YH7sUA&#10;AADaAAAADwAAAGRycy9kb3ducmV2LnhtbESPQWvCQBSE70L/w/IKvYhu6kHa6CrWUtCLxdSDx2f2&#10;mcRm36bZrVn99V2h4HGYmW+Y6TyYWpypdZVlBc/DBARxbnXFhYLd18fgBYTzyBpry6TgQg7ms4fe&#10;FFNtO97SOfOFiBB2KSoovW9SKV1ekkE3tA1x9I62NeijbAupW+wi3NRylCRjabDiuFBiQ8uS8u/s&#10;1yg4hM0o2+4P7z+fy3XfdG8nDourUk+PYTEB4Sn4e/i/vdIKXuF2Jd4A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gfuxQAAANoAAAAPAAAAAAAAAAAAAAAAAJgCAABkcnMv&#10;ZG93bnJldi54bWxQSwUGAAAAAAQABAD1AAAAigMAAAAA&#10;" fillcolor="window" strokecolor="black [3213]" strokeweight=".5pt">
                  <v:textbox>
                    <w:txbxContent>
                      <w:p w:rsidR="00251FA4" w:rsidRPr="008713DB" w:rsidRDefault="00251FA4" w:rsidP="00251FA4">
                        <w:pPr>
                          <w:jc w:val="center"/>
                          <w:rPr>
                            <w:rFonts w:ascii="Meiryo UI" w:eastAsia="Meiryo UI" w:hAnsi="Meiryo UI" w:cs="Meiryo UI"/>
                            <w:sz w:val="16"/>
                            <w:szCs w:val="16"/>
                          </w:rPr>
                        </w:pPr>
                        <w:r w:rsidRPr="008713DB">
                          <w:rPr>
                            <w:rFonts w:ascii="Meiryo UI" w:eastAsia="Meiryo UI" w:hAnsi="Meiryo UI" w:cs="Meiryo UI" w:hint="eastAsia"/>
                            <w:sz w:val="16"/>
                            <w:szCs w:val="16"/>
                          </w:rPr>
                          <w:t>Ⅰ</w:t>
                        </w:r>
                        <w:r w:rsidR="008713DB">
                          <w:rPr>
                            <w:rFonts w:ascii="Meiryo UI" w:eastAsia="Meiryo UI" w:hAnsi="Meiryo UI" w:cs="Meiryo UI" w:hint="eastAsia"/>
                            <w:sz w:val="16"/>
                            <w:szCs w:val="16"/>
                          </w:rPr>
                          <w:t>（維持）</w:t>
                        </w:r>
                      </w:p>
                    </w:txbxContent>
                  </v:textbox>
                </v:rect>
                <v:rect id="正方形/長方形 13" o:spid="_x0000_s1037" style="position:absolute;left:11144;top:6953;width:17602;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ZKDMAA&#10;AADbAAAADwAAAGRycy9kb3ducmV2LnhtbERPS4vCMBC+C/6HMAveNFVRpGsqqyCI7GVVEG9DM9uH&#10;zSQ0Ueu/3wgL3ubje85y1ZlG3Kn1lWUF41ECgji3uuJCwem4HS5A+ICssbFMCp7kYZX1e0tMtX3w&#10;D90PoRAxhH2KCsoQXCqlz0sy6EfWEUfu17YGQ4RtIXWLjxhuGjlJkrk0WHFsKNHRpqT8ergZBbV3&#10;6+fY13t9PX/b0+Xi9HQyU2rw0X19ggjUhbf4373Tcf4UXr/EA2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mZKDMAAAADbAAAADwAAAAAAAAAAAAAAAACYAgAAZHJzL2Rvd25y&#10;ZXYueG1sUEsFBgAAAAAEAAQA9QAAAIUDAAAAAA==&#10;" filled="f" strokecolor="#1f497d [3215]" strokeweight="1pt">
                  <v:textbox>
                    <w:txbxContent>
                      <w:p w:rsidR="00F060F9" w:rsidRPr="00B022ED" w:rsidRDefault="00F060F9" w:rsidP="00F060F9">
                        <w:pPr>
                          <w:spacing w:line="180" w:lineRule="exact"/>
                          <w:rPr>
                            <w:rFonts w:ascii="Meiryo UI" w:eastAsia="Meiryo UI" w:hAnsi="Meiryo UI" w:cs="Meiryo UI"/>
                            <w:sz w:val="14"/>
                            <w:szCs w:val="14"/>
                          </w:rPr>
                        </w:pPr>
                        <w:r w:rsidRPr="00B022ED">
                          <w:rPr>
                            <w:rFonts w:ascii="Meiryo UI" w:eastAsia="Meiryo UI" w:hAnsi="Meiryo UI" w:cs="Meiryo UI" w:hint="eastAsia"/>
                            <w:sz w:val="14"/>
                            <w:szCs w:val="14"/>
                          </w:rPr>
                          <w:t>・服部緑地（野外音楽堂）</w:t>
                        </w:r>
                      </w:p>
                    </w:txbxContent>
                  </v:textbox>
                </v:rect>
                <v:oval id="円/楕円 7" o:spid="_x0000_s1038" style="position:absolute;left:52768;top:13811;width:9144;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vBscEA&#10;AADaAAAADwAAAGRycy9kb3ducmV2LnhtbESPT2vCQBTE7wW/w/IEb3WjByvRNZRCUKSXqpDrI/u6&#10;ic2+DdnNH7+9Wyj0OMzMb5h9NtlGDNT52rGC1TIBQVw6XbNRcLvmr1sQPiBrbByTggd5yA6zlz2m&#10;2o38RcMlGBEh7FNUUIXQplL6siKLfula4uh9u85iiLIzUnc4Rrht5DpJNtJizXGhwpY+Kip/Lr2N&#10;FBw/e38vsJ/y/P5o9DEx50KpxXx634EINIX/8F/7pBW8we+VeAPk4Q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7wbHBAAAA2gAAAA8AAAAAAAAAAAAAAAAAmAIAAGRycy9kb3du&#10;cmV2LnhtbFBLBQYAAAAABAAEAPUAAACGAwAAAAA=&#10;" fillcolor="window" strokecolor="windowText">
                  <v:stroke dashstyle="3 1"/>
                  <v:textbox>
                    <w:txbxContent>
                      <w:p w:rsidR="00251FA4" w:rsidRPr="007B1B1C" w:rsidRDefault="00251FA4" w:rsidP="00B52E3A">
                        <w:pPr>
                          <w:spacing w:line="140" w:lineRule="exact"/>
                          <w:jc w:val="center"/>
                          <w:rPr>
                            <w:rFonts w:ascii="Meiryo UI" w:eastAsia="Meiryo UI" w:hAnsi="Meiryo UI" w:cs="Meiryo UI"/>
                            <w:sz w:val="14"/>
                            <w:szCs w:val="14"/>
                          </w:rPr>
                        </w:pPr>
                        <w:r w:rsidRPr="007B1B1C">
                          <w:rPr>
                            <w:rFonts w:ascii="Meiryo UI" w:eastAsia="Meiryo UI" w:hAnsi="Meiryo UI" w:cs="Meiryo UI" w:hint="eastAsia"/>
                            <w:sz w:val="14"/>
                            <w:szCs w:val="14"/>
                          </w:rPr>
                          <w:t>有効活用度</w:t>
                        </w:r>
                      </w:p>
                    </w:txbxContent>
                  </v:textbox>
                </v:oval>
              </v:group>
            </w:pict>
          </mc:Fallback>
        </mc:AlternateContent>
      </w:r>
      <w:r w:rsidR="00BE224D">
        <w:rPr>
          <w:rFonts w:ascii="Meiryo UI" w:eastAsia="Meiryo UI" w:hAnsi="Meiryo UI" w:cs="Meiryo UI"/>
          <w:noProof/>
        </w:rPr>
        <mc:AlternateContent>
          <mc:Choice Requires="wps">
            <w:drawing>
              <wp:anchor distT="0" distB="0" distL="114300" distR="114300" simplePos="0" relativeHeight="251659263" behindDoc="0" locked="0" layoutInCell="1" allowOverlap="1" wp14:anchorId="0510942D" wp14:editId="68113BBE">
                <wp:simplePos x="0" y="0"/>
                <wp:positionH relativeFrom="column">
                  <wp:posOffset>192405</wp:posOffset>
                </wp:positionH>
                <wp:positionV relativeFrom="paragraph">
                  <wp:posOffset>49530</wp:posOffset>
                </wp:positionV>
                <wp:extent cx="6610350" cy="4733925"/>
                <wp:effectExtent l="0" t="0" r="19050" b="28575"/>
                <wp:wrapNone/>
                <wp:docPr id="20" name="角丸四角形 20"/>
                <wp:cNvGraphicFramePr/>
                <a:graphic xmlns:a="http://schemas.openxmlformats.org/drawingml/2006/main">
                  <a:graphicData uri="http://schemas.microsoft.com/office/word/2010/wordprocessingShape">
                    <wps:wsp>
                      <wps:cNvSpPr/>
                      <wps:spPr>
                        <a:xfrm>
                          <a:off x="0" y="0"/>
                          <a:ext cx="6610350" cy="4733925"/>
                        </a:xfrm>
                        <a:prstGeom prst="round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D66F3" w:rsidRDefault="003D66F3" w:rsidP="003B5A79"/>
                          <w:p w:rsidR="003B5A79" w:rsidRDefault="003B5A79" w:rsidP="003B5A79"/>
                          <w:p w:rsidR="003B5A79" w:rsidRDefault="003B5A79" w:rsidP="003B5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0" o:spid="_x0000_s1039" style="position:absolute;left:0;text-align:left;margin-left:15.15pt;margin-top:3.9pt;width:520.5pt;height:372.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" fillcolor="#8aabd3 [2132]" strokecolor="black [3213]">
                <v:fill color2="#d6e2f0 [756]" colors="0 #9ab5e4;.5 #c2d1ed;1 #e1e8f5" focus="100%" type="gradient">
                  <o:fill v:ext="view" type="gradientUnscaled"/>
                </v:fill>
                <v:textbox>
                  <w:txbxContent>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D66F3" w:rsidRDefault="003D66F3" w:rsidP="003B5A79"/>
                    <w:p w:rsidR="003B5A79" w:rsidRDefault="003B5A79" w:rsidP="003B5A79"/>
                    <w:p w:rsidR="003B5A79" w:rsidRDefault="003B5A79" w:rsidP="003B5A79"/>
                  </w:txbxContent>
                </v:textbox>
              </v:roundrect>
            </w:pict>
          </mc:Fallback>
        </mc:AlternateContent>
      </w:r>
    </w:p>
    <w:p w:rsidR="003A569C" w:rsidRDefault="00B80D19" w:rsidP="00366671">
      <w:pPr>
        <w:spacing w:line="340" w:lineRule="exact"/>
        <w:rPr>
          <w:rFonts w:ascii="Meiryo UI" w:eastAsia="Meiryo UI" w:hAnsi="Meiryo UI" w:cs="Meiryo UI"/>
        </w:rPr>
      </w:pPr>
      <w:r w:rsidRPr="00EF1F9C">
        <w:rPr>
          <w:rFonts w:ascii="Meiryo UI" w:eastAsia="Meiryo UI" w:hAnsi="Meiryo UI" w:cs="Meiryo UI"/>
          <w:noProof/>
        </w:rPr>
        <mc:AlternateContent>
          <mc:Choice Requires="wps">
            <w:drawing>
              <wp:anchor distT="0" distB="0" distL="114300" distR="114300" simplePos="0" relativeHeight="251689984" behindDoc="0" locked="0" layoutInCell="1" allowOverlap="1" wp14:anchorId="4264F184" wp14:editId="35923C48">
                <wp:simplePos x="0" y="0"/>
                <wp:positionH relativeFrom="column">
                  <wp:posOffset>3044190</wp:posOffset>
                </wp:positionH>
                <wp:positionV relativeFrom="paragraph">
                  <wp:posOffset>201295</wp:posOffset>
                </wp:positionV>
                <wp:extent cx="323850" cy="20955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323850" cy="209550"/>
                        </a:xfrm>
                        <a:prstGeom prst="rect">
                          <a:avLst/>
                        </a:prstGeom>
                        <a:noFill/>
                        <a:ln w="12700" cap="flat" cmpd="sng" algn="ctr">
                          <a:noFill/>
                          <a:prstDash val="solid"/>
                        </a:ln>
                        <a:effectLst/>
                      </wps:spPr>
                      <wps:txbx>
                        <w:txbxContent>
                          <w:p w:rsidR="00EF1F9C" w:rsidRPr="00EF1F9C" w:rsidRDefault="00EF1F9C" w:rsidP="00EF1F9C">
                            <w:pPr>
                              <w:spacing w:line="180" w:lineRule="exact"/>
                              <w:jc w:val="center"/>
                              <w:rPr>
                                <w:rFonts w:ascii="Meiryo UI" w:eastAsia="Meiryo UI" w:hAnsi="Meiryo UI" w:cs="Meiryo UI"/>
                                <w:sz w:val="16"/>
                                <w:szCs w:val="16"/>
                              </w:rPr>
                            </w:pPr>
                            <w:r w:rsidRPr="00EF1F9C">
                              <w:rPr>
                                <w:rFonts w:ascii="Meiryo UI" w:eastAsia="Meiryo UI" w:hAnsi="Meiryo UI" w:cs="Meiryo UI" w:hint="eastAsia"/>
                                <w:sz w:val="16"/>
                                <w:szCs w:val="16"/>
                              </w:rPr>
                              <w:t>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1" o:spid="_x0000_s1040" style="position:absolute;left:0;text-align:left;margin-left:239.7pt;margin-top:15.85pt;width:25.5pt;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" filled="f" stroked="f" strokeweight="1pt">
                <v:textbox>
                  <w:txbxContent>
                    <w:p w:rsidR="00EF1F9C" w:rsidRPr="00EF1F9C" w:rsidRDefault="00EF1F9C" w:rsidP="00EF1F9C">
                      <w:pPr>
                        <w:spacing w:line="180" w:lineRule="exact"/>
                        <w:jc w:val="center"/>
                        <w:rPr>
                          <w:rFonts w:ascii="Meiryo UI" w:eastAsia="Meiryo UI" w:hAnsi="Meiryo UI" w:cs="Meiryo UI"/>
                          <w:sz w:val="16"/>
                          <w:szCs w:val="16"/>
                        </w:rPr>
                      </w:pPr>
                      <w:r w:rsidRPr="00EF1F9C">
                        <w:rPr>
                          <w:rFonts w:ascii="Meiryo UI" w:eastAsia="Meiryo UI" w:hAnsi="Meiryo UI" w:cs="Meiryo UI" w:hint="eastAsia"/>
                          <w:sz w:val="16"/>
                          <w:szCs w:val="16"/>
                        </w:rPr>
                        <w:t>優</w:t>
                      </w:r>
                    </w:p>
                  </w:txbxContent>
                </v:textbox>
              </v:rect>
            </w:pict>
          </mc:Fallback>
        </mc:AlternateContent>
      </w:r>
      <w:r>
        <w:rPr>
          <w:rFonts w:ascii="Meiryo UI" w:eastAsia="Meiryo UI" w:hAnsi="Meiryo UI" w:cs="Meiryo UI"/>
          <w:noProof/>
        </w:rPr>
        <mc:AlternateContent>
          <mc:Choice Requires="wps">
            <w:drawing>
              <wp:anchor distT="0" distB="0" distL="114300" distR="114300" simplePos="0" relativeHeight="251664384" behindDoc="0" locked="0" layoutInCell="1" allowOverlap="1" wp14:anchorId="461F5C24" wp14:editId="3C1E9D95">
                <wp:simplePos x="0" y="0"/>
                <wp:positionH relativeFrom="column">
                  <wp:posOffset>3519170</wp:posOffset>
                </wp:positionH>
                <wp:positionV relativeFrom="paragraph">
                  <wp:posOffset>207010</wp:posOffset>
                </wp:positionV>
                <wp:extent cx="0" cy="1857375"/>
                <wp:effectExtent l="95250" t="38100" r="76200" b="66675"/>
                <wp:wrapNone/>
                <wp:docPr id="5" name="直線矢印コネクタ 5"/>
                <wp:cNvGraphicFramePr/>
                <a:graphic xmlns:a="http://schemas.openxmlformats.org/drawingml/2006/main">
                  <a:graphicData uri="http://schemas.microsoft.com/office/word/2010/wordprocessingShape">
                    <wps:wsp>
                      <wps:cNvCnPr/>
                      <wps:spPr>
                        <a:xfrm flipV="1">
                          <a:off x="0" y="0"/>
                          <a:ext cx="0" cy="1857375"/>
                        </a:xfrm>
                        <a:prstGeom prst="straightConnector1">
                          <a:avLst/>
                        </a:prstGeom>
                        <a:noFill/>
                        <a:ln w="25400" cap="flat" cmpd="sng" algn="ctr">
                          <a:solidFill>
                            <a:schemeClr val="tx1"/>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5" o:spid="_x0000_s1026" type="#_x0000_t32" style="position:absolute;left:0;text-align:left;margin-left:277.1pt;margin-top:16.3pt;width:0;height:146.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" strokecolor="black [3213]" strokeweight="2pt">
                <v:stroke startarrow="open" endarrow="open"/>
              </v:shape>
            </w:pict>
          </mc:Fallback>
        </mc:AlternateContent>
      </w:r>
      <w:r w:rsidR="00CF11DE">
        <w:rPr>
          <w:rFonts w:ascii="Meiryo UI" w:eastAsia="Meiryo UI" w:hAnsi="Meiryo UI" w:cs="Meiryo UI"/>
          <w:noProof/>
        </w:rPr>
        <mc:AlternateContent>
          <mc:Choice Requires="wps">
            <w:drawing>
              <wp:anchor distT="0" distB="0" distL="114300" distR="114300" simplePos="0" relativeHeight="251661312" behindDoc="0" locked="0" layoutInCell="1" allowOverlap="1" wp14:anchorId="087003CF" wp14:editId="4C4ED931">
                <wp:simplePos x="0" y="0"/>
                <wp:positionH relativeFrom="column">
                  <wp:posOffset>487045</wp:posOffset>
                </wp:positionH>
                <wp:positionV relativeFrom="paragraph">
                  <wp:posOffset>187960</wp:posOffset>
                </wp:positionV>
                <wp:extent cx="6029325" cy="18669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029325" cy="186690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38.35pt;margin-top:14.8pt;width:474.75pt;height:1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" fillcolor="white [3212]" strokecolor="black [3213]" strokeweight=".5pt"/>
            </w:pict>
          </mc:Fallback>
        </mc:AlternateContent>
      </w:r>
    </w:p>
    <w:p w:rsidR="00FE7946" w:rsidRDefault="00FE7946" w:rsidP="00366671">
      <w:pPr>
        <w:spacing w:line="340" w:lineRule="exact"/>
        <w:rPr>
          <w:rFonts w:ascii="Meiryo UI" w:eastAsia="Meiryo UI" w:hAnsi="Meiryo UI" w:cs="Meiryo UI"/>
        </w:rPr>
      </w:pPr>
    </w:p>
    <w:p w:rsidR="00FE7946" w:rsidRDefault="00FE7946" w:rsidP="00366671">
      <w:pPr>
        <w:spacing w:line="340" w:lineRule="exact"/>
        <w:rPr>
          <w:rFonts w:ascii="Meiryo UI" w:eastAsia="Meiryo UI" w:hAnsi="Meiryo UI" w:cs="Meiryo UI"/>
        </w:rPr>
      </w:pPr>
    </w:p>
    <w:p w:rsidR="00FE7946" w:rsidRDefault="00192EC3" w:rsidP="00366671">
      <w:pPr>
        <w:spacing w:line="340" w:lineRule="exact"/>
        <w:rPr>
          <w:rFonts w:ascii="Meiryo UI" w:eastAsia="Meiryo UI" w:hAnsi="Meiryo UI" w:cs="Meiryo UI"/>
        </w:rPr>
      </w:pPr>
      <w:r w:rsidRPr="00EF1F9C">
        <w:rPr>
          <w:rFonts w:ascii="Meiryo UI" w:eastAsia="Meiryo UI" w:hAnsi="Meiryo UI" w:cs="Meiryo UI"/>
          <w:noProof/>
        </w:rPr>
        <mc:AlternateContent>
          <mc:Choice Requires="wps">
            <w:drawing>
              <wp:anchor distT="0" distB="0" distL="114300" distR="114300" simplePos="0" relativeHeight="251696128" behindDoc="0" locked="0" layoutInCell="1" allowOverlap="1" wp14:anchorId="114EF183" wp14:editId="1C93FA0C">
                <wp:simplePos x="0" y="0"/>
                <wp:positionH relativeFrom="column">
                  <wp:posOffset>6155055</wp:posOffset>
                </wp:positionH>
                <wp:positionV relativeFrom="paragraph">
                  <wp:posOffset>196850</wp:posOffset>
                </wp:positionV>
                <wp:extent cx="276225" cy="20955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276225" cy="209550"/>
                        </a:xfrm>
                        <a:prstGeom prst="rect">
                          <a:avLst/>
                        </a:prstGeom>
                        <a:noFill/>
                        <a:ln w="12700" cap="flat" cmpd="sng" algn="ctr">
                          <a:noFill/>
                          <a:prstDash val="solid"/>
                        </a:ln>
                        <a:effectLst/>
                      </wps:spPr>
                      <wps:txbx>
                        <w:txbxContent>
                          <w:p w:rsidR="00EF1F9C" w:rsidRPr="00EF1F9C" w:rsidRDefault="00EF1F9C" w:rsidP="00EF1F9C">
                            <w:pPr>
                              <w:spacing w:line="180" w:lineRule="exact"/>
                              <w:jc w:val="center"/>
                              <w:rPr>
                                <w:rFonts w:ascii="Meiryo UI" w:eastAsia="Meiryo UI" w:hAnsi="Meiryo UI" w:cs="Meiryo UI"/>
                                <w:sz w:val="16"/>
                                <w:szCs w:val="16"/>
                              </w:rPr>
                            </w:pPr>
                            <w:r>
                              <w:rPr>
                                <w:rFonts w:ascii="Meiryo UI" w:eastAsia="Meiryo UI" w:hAnsi="Meiryo UI" w:cs="Meiryo UI" w:hint="eastAsia"/>
                                <w:sz w:val="16"/>
                                <w:szCs w:val="16"/>
                              </w:rPr>
                              <w:t>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4" o:spid="_x0000_s1041" style="position:absolute;left:0;text-align:left;margin-left:484.65pt;margin-top:15.5pt;width:21.75pt;height: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" filled="f" stroked="f" strokeweight="1pt">
                <v:textbox>
                  <w:txbxContent>
                    <w:p w:rsidR="00EF1F9C" w:rsidRPr="00EF1F9C" w:rsidRDefault="00EF1F9C" w:rsidP="00EF1F9C">
                      <w:pPr>
                        <w:spacing w:line="180" w:lineRule="exact"/>
                        <w:jc w:val="center"/>
                        <w:rPr>
                          <w:rFonts w:ascii="Meiryo UI" w:eastAsia="Meiryo UI" w:hAnsi="Meiryo UI" w:cs="Meiryo UI"/>
                          <w:sz w:val="16"/>
                          <w:szCs w:val="16"/>
                        </w:rPr>
                      </w:pPr>
                      <w:r>
                        <w:rPr>
                          <w:rFonts w:ascii="Meiryo UI" w:eastAsia="Meiryo UI" w:hAnsi="Meiryo UI" w:cs="Meiryo UI" w:hint="eastAsia"/>
                          <w:sz w:val="16"/>
                          <w:szCs w:val="16"/>
                        </w:rPr>
                        <w:t>高</w:t>
                      </w:r>
                    </w:p>
                  </w:txbxContent>
                </v:textbox>
              </v:rect>
            </w:pict>
          </mc:Fallback>
        </mc:AlternateContent>
      </w:r>
    </w:p>
    <w:p w:rsidR="00FE7946" w:rsidRDefault="001036CF" w:rsidP="00366671">
      <w:pPr>
        <w:spacing w:line="340" w:lineRule="exact"/>
        <w:rPr>
          <w:rFonts w:ascii="Meiryo UI" w:eastAsia="Meiryo UI" w:hAnsi="Meiryo UI" w:cs="Meiryo UI"/>
        </w:rPr>
      </w:pPr>
      <w:r w:rsidRPr="00EF1F9C">
        <w:rPr>
          <w:rFonts w:ascii="Meiryo UI" w:eastAsia="Meiryo UI" w:hAnsi="Meiryo UI" w:cs="Meiryo UI"/>
          <w:noProof/>
        </w:rPr>
        <mc:AlternateContent>
          <mc:Choice Requires="wps">
            <w:drawing>
              <wp:anchor distT="0" distB="0" distL="114300" distR="114300" simplePos="0" relativeHeight="251694080" behindDoc="0" locked="0" layoutInCell="1" allowOverlap="1" wp14:anchorId="73EC4E76" wp14:editId="4B8AF63C">
                <wp:simplePos x="0" y="0"/>
                <wp:positionH relativeFrom="column">
                  <wp:posOffset>554356</wp:posOffset>
                </wp:positionH>
                <wp:positionV relativeFrom="paragraph">
                  <wp:posOffset>3810</wp:posOffset>
                </wp:positionV>
                <wp:extent cx="209550" cy="219075"/>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209550" cy="219075"/>
                        </a:xfrm>
                        <a:prstGeom prst="rect">
                          <a:avLst/>
                        </a:prstGeom>
                        <a:noFill/>
                        <a:ln w="12700" cap="flat" cmpd="sng" algn="ctr">
                          <a:noFill/>
                          <a:prstDash val="solid"/>
                        </a:ln>
                        <a:effectLst/>
                      </wps:spPr>
                      <wps:txbx>
                        <w:txbxContent>
                          <w:p w:rsidR="00EF1F9C" w:rsidRPr="00EF1F9C" w:rsidRDefault="00EF1F9C" w:rsidP="00EF1F9C">
                            <w:pPr>
                              <w:spacing w:line="180" w:lineRule="exact"/>
                              <w:jc w:val="center"/>
                              <w:rPr>
                                <w:rFonts w:ascii="Meiryo UI" w:eastAsia="Meiryo UI" w:hAnsi="Meiryo UI" w:cs="Meiryo UI"/>
                                <w:sz w:val="16"/>
                                <w:szCs w:val="16"/>
                              </w:rPr>
                            </w:pPr>
                            <w:r>
                              <w:rPr>
                                <w:rFonts w:ascii="Meiryo UI" w:eastAsia="Meiryo UI" w:hAnsi="Meiryo UI" w:cs="Meiryo UI" w:hint="eastAsia"/>
                                <w:sz w:val="16"/>
                                <w:szCs w:val="16"/>
                              </w:rPr>
                              <w:t>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3" o:spid="_x0000_s1042" style="position:absolute;left:0;text-align:left;margin-left:43.65pt;margin-top:.3pt;width:16.5pt;height:1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" filled="f" stroked="f" strokeweight="1pt">
                <v:textbox>
                  <w:txbxContent>
                    <w:p w:rsidR="00EF1F9C" w:rsidRPr="00EF1F9C" w:rsidRDefault="00EF1F9C" w:rsidP="00EF1F9C">
                      <w:pPr>
                        <w:spacing w:line="180" w:lineRule="exact"/>
                        <w:jc w:val="center"/>
                        <w:rPr>
                          <w:rFonts w:ascii="Meiryo UI" w:eastAsia="Meiryo UI" w:hAnsi="Meiryo UI" w:cs="Meiryo UI"/>
                          <w:sz w:val="16"/>
                          <w:szCs w:val="16"/>
                        </w:rPr>
                      </w:pPr>
                      <w:r>
                        <w:rPr>
                          <w:rFonts w:ascii="Meiryo UI" w:eastAsia="Meiryo UI" w:hAnsi="Meiryo UI" w:cs="Meiryo UI" w:hint="eastAsia"/>
                          <w:sz w:val="16"/>
                          <w:szCs w:val="16"/>
                        </w:rPr>
                        <w:t>低</w:t>
                      </w:r>
                    </w:p>
                  </w:txbxContent>
                </v:textbox>
              </v:rect>
            </w:pict>
          </mc:Fallback>
        </mc:AlternateContent>
      </w:r>
    </w:p>
    <w:p w:rsidR="00FE7946" w:rsidRDefault="00CF11DE" w:rsidP="00366671">
      <w:pPr>
        <w:spacing w:line="340" w:lineRule="exac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62336" behindDoc="0" locked="0" layoutInCell="1" allowOverlap="1" wp14:anchorId="2D152EE5" wp14:editId="20B4CB87">
                <wp:simplePos x="0" y="0"/>
                <wp:positionH relativeFrom="column">
                  <wp:posOffset>487680</wp:posOffset>
                </wp:positionH>
                <wp:positionV relativeFrom="paragraph">
                  <wp:posOffset>89535</wp:posOffset>
                </wp:positionV>
                <wp:extent cx="6029325" cy="0"/>
                <wp:effectExtent l="38100" t="76200" r="28575" b="114300"/>
                <wp:wrapNone/>
                <wp:docPr id="4" name="直線矢印コネクタ 4"/>
                <wp:cNvGraphicFramePr/>
                <a:graphic xmlns:a="http://schemas.openxmlformats.org/drawingml/2006/main">
                  <a:graphicData uri="http://schemas.microsoft.com/office/word/2010/wordprocessingShape">
                    <wps:wsp>
                      <wps:cNvCnPr/>
                      <wps:spPr>
                        <a:xfrm>
                          <a:off x="0" y="0"/>
                          <a:ext cx="6029325" cy="0"/>
                        </a:xfrm>
                        <a:prstGeom prst="straightConnector1">
                          <a:avLst/>
                        </a:prstGeom>
                        <a:ln w="25400">
                          <a:solidFill>
                            <a:schemeClr val="tx1"/>
                          </a:solidFill>
                          <a:headEnd type="arrow"/>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4" o:spid="_x0000_s1026" type="#_x0000_t32" style="position:absolute;left:0;text-align:left;margin-left:38.4pt;margin-top:7.05pt;width:474.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" strokecolor="black [3213]" strokeweight="2pt">
                <v:stroke startarrow="open" endarrow="open"/>
              </v:shape>
            </w:pict>
          </mc:Fallback>
        </mc:AlternateContent>
      </w:r>
    </w:p>
    <w:p w:rsidR="00FE7946" w:rsidRDefault="00FE7946" w:rsidP="00366671">
      <w:pPr>
        <w:spacing w:line="340" w:lineRule="exact"/>
        <w:rPr>
          <w:rFonts w:ascii="Meiryo UI" w:eastAsia="Meiryo UI" w:hAnsi="Meiryo UI" w:cs="Meiryo UI"/>
        </w:rPr>
      </w:pPr>
    </w:p>
    <w:p w:rsidR="00FE7946" w:rsidRDefault="00FE7946" w:rsidP="00366671">
      <w:pPr>
        <w:spacing w:line="340" w:lineRule="exact"/>
        <w:rPr>
          <w:rFonts w:ascii="Meiryo UI" w:eastAsia="Meiryo UI" w:hAnsi="Meiryo UI" w:cs="Meiryo UI"/>
        </w:rPr>
      </w:pPr>
    </w:p>
    <w:p w:rsidR="00FE7946" w:rsidRDefault="00B80D19" w:rsidP="00366671">
      <w:pPr>
        <w:spacing w:line="340" w:lineRule="exact"/>
        <w:rPr>
          <w:rFonts w:ascii="Meiryo UI" w:eastAsia="Meiryo UI" w:hAnsi="Meiryo UI" w:cs="Meiryo UI"/>
        </w:rPr>
      </w:pPr>
      <w:r w:rsidRPr="00EF1F9C">
        <w:rPr>
          <w:rFonts w:ascii="Meiryo UI" w:eastAsia="Meiryo UI" w:hAnsi="Meiryo UI" w:cs="Meiryo UI"/>
          <w:noProof/>
        </w:rPr>
        <mc:AlternateContent>
          <mc:Choice Requires="wps">
            <w:drawing>
              <wp:anchor distT="0" distB="0" distL="114300" distR="114300" simplePos="0" relativeHeight="251692032" behindDoc="0" locked="0" layoutInCell="1" allowOverlap="1" wp14:anchorId="6DB213A4" wp14:editId="63A86533">
                <wp:simplePos x="0" y="0"/>
                <wp:positionH relativeFrom="column">
                  <wp:posOffset>3044190</wp:posOffset>
                </wp:positionH>
                <wp:positionV relativeFrom="paragraph">
                  <wp:posOffset>64770</wp:posOffset>
                </wp:positionV>
                <wp:extent cx="323850" cy="209550"/>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323850" cy="209550"/>
                        </a:xfrm>
                        <a:prstGeom prst="rect">
                          <a:avLst/>
                        </a:prstGeom>
                        <a:noFill/>
                        <a:ln w="12700" cap="flat" cmpd="sng" algn="ctr">
                          <a:noFill/>
                          <a:prstDash val="solid"/>
                        </a:ln>
                        <a:effectLst/>
                      </wps:spPr>
                      <wps:txbx>
                        <w:txbxContent>
                          <w:p w:rsidR="00EF1F9C" w:rsidRPr="00EF1F9C" w:rsidRDefault="00EF1F9C" w:rsidP="00EF1F9C">
                            <w:pPr>
                              <w:spacing w:line="180" w:lineRule="exact"/>
                              <w:jc w:val="center"/>
                              <w:rPr>
                                <w:rFonts w:ascii="Meiryo UI" w:eastAsia="Meiryo UI" w:hAnsi="Meiryo UI" w:cs="Meiryo UI"/>
                                <w:sz w:val="16"/>
                                <w:szCs w:val="16"/>
                              </w:rPr>
                            </w:pPr>
                            <w:r>
                              <w:rPr>
                                <w:rFonts w:ascii="Meiryo UI" w:eastAsia="Meiryo UI" w:hAnsi="Meiryo UI" w:cs="Meiryo UI" w:hint="eastAsia"/>
                                <w:sz w:val="16"/>
                                <w:szCs w:val="16"/>
                              </w:rPr>
                              <w:t>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2" o:spid="_x0000_s1043" style="position:absolute;left:0;text-align:left;margin-left:239.7pt;margin-top:5.1pt;width:25.5pt;height: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" filled="f" stroked="f" strokeweight="1pt">
                <v:textbox>
                  <w:txbxContent>
                    <w:p w:rsidR="00EF1F9C" w:rsidRPr="00EF1F9C" w:rsidRDefault="00EF1F9C" w:rsidP="00EF1F9C">
                      <w:pPr>
                        <w:spacing w:line="180" w:lineRule="exact"/>
                        <w:jc w:val="center"/>
                        <w:rPr>
                          <w:rFonts w:ascii="Meiryo UI" w:eastAsia="Meiryo UI" w:hAnsi="Meiryo UI" w:cs="Meiryo UI"/>
                          <w:sz w:val="16"/>
                          <w:szCs w:val="16"/>
                        </w:rPr>
                      </w:pPr>
                      <w:r>
                        <w:rPr>
                          <w:rFonts w:ascii="Meiryo UI" w:eastAsia="Meiryo UI" w:hAnsi="Meiryo UI" w:cs="Meiryo UI" w:hint="eastAsia"/>
                          <w:sz w:val="16"/>
                          <w:szCs w:val="16"/>
                        </w:rPr>
                        <w:t>劣</w:t>
                      </w:r>
                    </w:p>
                  </w:txbxContent>
                </v:textbox>
              </v:rect>
            </w:pict>
          </mc:Fallback>
        </mc:AlternateContent>
      </w:r>
    </w:p>
    <w:p w:rsidR="00FE7946" w:rsidRDefault="00CF11DE" w:rsidP="00366671">
      <w:pPr>
        <w:spacing w:line="340" w:lineRule="exact"/>
        <w:rPr>
          <w:rFonts w:ascii="Meiryo UI" w:eastAsia="Meiryo UI" w:hAnsi="Meiryo UI" w:cs="Meiryo UI"/>
        </w:rPr>
      </w:pPr>
      <w:r>
        <w:rPr>
          <w:rFonts w:ascii="Meiryo UI" w:eastAsia="Meiryo UI" w:hAnsi="Meiryo UI" w:cs="Meiryo UI" w:hint="eastAsia"/>
          <w:noProof/>
        </w:rPr>
        <mc:AlternateContent>
          <mc:Choice Requires="wps">
            <w:drawing>
              <wp:anchor distT="0" distB="0" distL="114300" distR="114300" simplePos="0" relativeHeight="251703296" behindDoc="0" locked="0" layoutInCell="1" allowOverlap="1" wp14:anchorId="418FA459" wp14:editId="3EA0D362">
                <wp:simplePos x="0" y="0"/>
                <wp:positionH relativeFrom="column">
                  <wp:posOffset>487680</wp:posOffset>
                </wp:positionH>
                <wp:positionV relativeFrom="paragraph">
                  <wp:posOffset>167005</wp:posOffset>
                </wp:positionV>
                <wp:extent cx="6046470" cy="245745"/>
                <wp:effectExtent l="0" t="0" r="11430" b="20955"/>
                <wp:wrapNone/>
                <wp:docPr id="12" name="正方形/長方形 12" descr="その他として、継続協議となったものが３施設あることを表示しています。" title="継続協議となった施設数について示したもの。"/>
                <wp:cNvGraphicFramePr/>
                <a:graphic xmlns:a="http://schemas.openxmlformats.org/drawingml/2006/main">
                  <a:graphicData uri="http://schemas.microsoft.com/office/word/2010/wordprocessingShape">
                    <wps:wsp>
                      <wps:cNvSpPr/>
                      <wps:spPr>
                        <a:xfrm>
                          <a:off x="0" y="0"/>
                          <a:ext cx="6046470" cy="245745"/>
                        </a:xfrm>
                        <a:prstGeom prst="rect">
                          <a:avLst/>
                        </a:prstGeom>
                        <a:solidFill>
                          <a:sysClr val="window" lastClr="FFFFFF"/>
                        </a:solidFill>
                        <a:ln w="6350" cap="flat" cmpd="sng" algn="ctr">
                          <a:solidFill>
                            <a:schemeClr val="tx1"/>
                          </a:solidFill>
                          <a:prstDash val="sysDash"/>
                        </a:ln>
                        <a:effectLst/>
                      </wps:spPr>
                      <wps:txbx>
                        <w:txbxContent>
                          <w:p w:rsidR="003D66F3" w:rsidRPr="002E670C" w:rsidRDefault="00856C1D" w:rsidP="00856C1D">
                            <w:pPr>
                              <w:spacing w:line="220" w:lineRule="exact"/>
                              <w:rPr>
                                <w:rFonts w:ascii="Meiryo UI" w:eastAsia="Meiryo UI" w:hAnsi="Meiryo UI" w:cs="Meiryo UI"/>
                                <w:b/>
                                <w:sz w:val="16"/>
                                <w:szCs w:val="16"/>
                              </w:rPr>
                            </w:pPr>
                            <w:r w:rsidRPr="00841C0D">
                              <w:rPr>
                                <w:rFonts w:ascii="Meiryo UI" w:eastAsia="Meiryo UI" w:hAnsi="Meiryo UI" w:cs="Meiryo UI" w:hint="eastAsia"/>
                                <w:sz w:val="16"/>
                                <w:szCs w:val="16"/>
                              </w:rPr>
                              <w:t>【</w:t>
                            </w:r>
                            <w:r w:rsidR="00B70F1F" w:rsidRPr="00841C0D">
                              <w:rPr>
                                <w:rFonts w:ascii="Meiryo UI" w:eastAsia="Meiryo UI" w:hAnsi="Meiryo UI" w:cs="Meiryo UI" w:hint="eastAsia"/>
                                <w:sz w:val="16"/>
                                <w:szCs w:val="16"/>
                              </w:rPr>
                              <w:t>その他</w:t>
                            </w:r>
                            <w:r w:rsidRPr="00841C0D">
                              <w:rPr>
                                <w:rFonts w:ascii="Meiryo UI" w:eastAsia="Meiryo UI" w:hAnsi="Meiryo UI" w:cs="Meiryo UI" w:hint="eastAsia"/>
                                <w:sz w:val="16"/>
                                <w:szCs w:val="16"/>
                              </w:rPr>
                              <w:t>】</w:t>
                            </w:r>
                            <w:r w:rsidR="00FD5016" w:rsidRPr="00841C0D">
                              <w:rPr>
                                <w:rFonts w:ascii="Meiryo UI" w:eastAsia="Meiryo UI" w:hAnsi="Meiryo UI" w:cs="Meiryo UI" w:hint="eastAsia"/>
                                <w:sz w:val="16"/>
                                <w:szCs w:val="16"/>
                              </w:rPr>
                              <w:t xml:space="preserve">　</w:t>
                            </w:r>
                            <w:r w:rsidR="00FD5016">
                              <w:rPr>
                                <w:rFonts w:ascii="Meiryo UI" w:eastAsia="Meiryo UI" w:hAnsi="Meiryo UI" w:cs="Meiryo UI" w:hint="eastAsia"/>
                                <w:b/>
                                <w:sz w:val="16"/>
                                <w:szCs w:val="16"/>
                              </w:rPr>
                              <w:t xml:space="preserve">　</w:t>
                            </w:r>
                            <w:r w:rsidR="00FD5016" w:rsidRPr="00FD5016">
                              <w:rPr>
                                <w:rFonts w:ascii="Meiryo UI" w:eastAsia="Meiryo UI" w:hAnsi="Meiryo UI" w:cs="Meiryo UI" w:hint="eastAsia"/>
                                <w:sz w:val="16"/>
                                <w:szCs w:val="16"/>
                              </w:rPr>
                              <w:t>継続協議</w:t>
                            </w:r>
                            <w:r w:rsidR="00FD5016">
                              <w:rPr>
                                <w:rFonts w:ascii="Meiryo UI" w:eastAsia="Meiryo UI" w:hAnsi="Meiryo UI" w:cs="Meiryo UI" w:hint="eastAsia"/>
                                <w:sz w:val="16"/>
                                <w:szCs w:val="16"/>
                              </w:rPr>
                              <w:t xml:space="preserve">　　</w:t>
                            </w:r>
                            <w:r w:rsidR="00720215">
                              <w:rPr>
                                <w:rFonts w:ascii="Meiryo UI" w:eastAsia="Meiryo UI" w:hAnsi="Meiryo UI" w:cs="Meiryo UI" w:hint="eastAsia"/>
                                <w:sz w:val="16"/>
                                <w:szCs w:val="16"/>
                              </w:rPr>
                              <w:t>３</w:t>
                            </w:r>
                            <w:r w:rsidR="003D66F3" w:rsidRPr="00856C1D">
                              <w:rPr>
                                <w:rFonts w:ascii="Meiryo UI" w:eastAsia="Meiryo UI" w:hAnsi="Meiryo UI" w:cs="Meiryo UI" w:hint="eastAsia"/>
                                <w:sz w:val="16"/>
                                <w:szCs w:val="16"/>
                              </w:rPr>
                              <w:t>施設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44" alt="タイトル: 継続協議となった施設数について示したもの。 - 説明: その他として、継続協議となったものが３施設あることを表示しています。" style="position:absolute;left:0;text-align:left;margin-left:38.4pt;margin-top:13.15pt;width:476.1pt;height:19.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" fillcolor="window" strokecolor="black [3213]" strokeweight=".5pt">
                <v:stroke dashstyle="3 1"/>
                <v:textbox>
                  <w:txbxContent>
                    <w:p w:rsidR="003D66F3" w:rsidRPr="002E670C" w:rsidRDefault="00856C1D" w:rsidP="00856C1D">
                      <w:pPr>
                        <w:spacing w:line="220" w:lineRule="exact"/>
                        <w:rPr>
                          <w:rFonts w:ascii="Meiryo UI" w:eastAsia="Meiryo UI" w:hAnsi="Meiryo UI" w:cs="Meiryo UI"/>
                          <w:b/>
                          <w:sz w:val="16"/>
                          <w:szCs w:val="16"/>
                        </w:rPr>
                      </w:pPr>
                      <w:r w:rsidRPr="00841C0D">
                        <w:rPr>
                          <w:rFonts w:ascii="Meiryo UI" w:eastAsia="Meiryo UI" w:hAnsi="Meiryo UI" w:cs="Meiryo UI" w:hint="eastAsia"/>
                          <w:sz w:val="16"/>
                          <w:szCs w:val="16"/>
                        </w:rPr>
                        <w:t>【</w:t>
                      </w:r>
                      <w:r w:rsidR="00B70F1F" w:rsidRPr="00841C0D">
                        <w:rPr>
                          <w:rFonts w:ascii="Meiryo UI" w:eastAsia="Meiryo UI" w:hAnsi="Meiryo UI" w:cs="Meiryo UI" w:hint="eastAsia"/>
                          <w:sz w:val="16"/>
                          <w:szCs w:val="16"/>
                        </w:rPr>
                        <w:t>その他</w:t>
                      </w:r>
                      <w:r w:rsidRPr="00841C0D">
                        <w:rPr>
                          <w:rFonts w:ascii="Meiryo UI" w:eastAsia="Meiryo UI" w:hAnsi="Meiryo UI" w:cs="Meiryo UI" w:hint="eastAsia"/>
                          <w:sz w:val="16"/>
                          <w:szCs w:val="16"/>
                        </w:rPr>
                        <w:t>】</w:t>
                      </w:r>
                      <w:r w:rsidR="00FD5016" w:rsidRPr="00841C0D">
                        <w:rPr>
                          <w:rFonts w:ascii="Meiryo UI" w:eastAsia="Meiryo UI" w:hAnsi="Meiryo UI" w:cs="Meiryo UI" w:hint="eastAsia"/>
                          <w:sz w:val="16"/>
                          <w:szCs w:val="16"/>
                        </w:rPr>
                        <w:t xml:space="preserve">　</w:t>
                      </w:r>
                      <w:r w:rsidR="00FD5016">
                        <w:rPr>
                          <w:rFonts w:ascii="Meiryo UI" w:eastAsia="Meiryo UI" w:hAnsi="Meiryo UI" w:cs="Meiryo UI" w:hint="eastAsia"/>
                          <w:b/>
                          <w:sz w:val="16"/>
                          <w:szCs w:val="16"/>
                        </w:rPr>
                        <w:t xml:space="preserve">　</w:t>
                      </w:r>
                      <w:r w:rsidR="00FD5016" w:rsidRPr="00FD5016">
                        <w:rPr>
                          <w:rFonts w:ascii="Meiryo UI" w:eastAsia="Meiryo UI" w:hAnsi="Meiryo UI" w:cs="Meiryo UI" w:hint="eastAsia"/>
                          <w:sz w:val="16"/>
                          <w:szCs w:val="16"/>
                        </w:rPr>
                        <w:t>継続協議</w:t>
                      </w:r>
                      <w:r w:rsidR="00FD5016">
                        <w:rPr>
                          <w:rFonts w:ascii="Meiryo UI" w:eastAsia="Meiryo UI" w:hAnsi="Meiryo UI" w:cs="Meiryo UI" w:hint="eastAsia"/>
                          <w:sz w:val="16"/>
                          <w:szCs w:val="16"/>
                        </w:rPr>
                        <w:t xml:space="preserve">　　</w:t>
                      </w:r>
                      <w:r w:rsidR="00720215">
                        <w:rPr>
                          <w:rFonts w:ascii="Meiryo UI" w:eastAsia="Meiryo UI" w:hAnsi="Meiryo UI" w:cs="Meiryo UI" w:hint="eastAsia"/>
                          <w:sz w:val="16"/>
                          <w:szCs w:val="16"/>
                        </w:rPr>
                        <w:t>３</w:t>
                      </w:r>
                      <w:r w:rsidR="003D66F3" w:rsidRPr="00856C1D">
                        <w:rPr>
                          <w:rFonts w:ascii="Meiryo UI" w:eastAsia="Meiryo UI" w:hAnsi="Meiryo UI" w:cs="Meiryo UI" w:hint="eastAsia"/>
                          <w:sz w:val="16"/>
                          <w:szCs w:val="16"/>
                        </w:rPr>
                        <w:t>施設</w:t>
                      </w:r>
                    </w:p>
                  </w:txbxContent>
                </v:textbox>
              </v:rect>
            </w:pict>
          </mc:Fallback>
        </mc:AlternateContent>
      </w:r>
    </w:p>
    <w:p w:rsidR="00FE7946" w:rsidRDefault="00FE7946" w:rsidP="00366671">
      <w:pPr>
        <w:spacing w:line="340" w:lineRule="exact"/>
        <w:rPr>
          <w:rFonts w:ascii="Meiryo UI" w:eastAsia="Meiryo UI" w:hAnsi="Meiryo UI" w:cs="Meiryo UI"/>
        </w:rPr>
      </w:pPr>
    </w:p>
    <w:p w:rsidR="00FE7946" w:rsidRDefault="00B5371B" w:rsidP="00366671">
      <w:pPr>
        <w:spacing w:line="340" w:lineRule="exact"/>
        <w:rPr>
          <w:rFonts w:ascii="Meiryo UI" w:eastAsia="Meiryo UI" w:hAnsi="Meiryo UI" w:cs="Meiryo UI"/>
        </w:rPr>
      </w:pPr>
      <w:r>
        <w:rPr>
          <w:rFonts w:ascii="Meiryo UI" w:eastAsia="Meiryo UI" w:hAnsi="Meiryo UI" w:cs="Meiryo UI" w:hint="eastAsia"/>
          <w:noProof/>
        </w:rPr>
        <mc:AlternateContent>
          <mc:Choice Requires="wps">
            <w:drawing>
              <wp:anchor distT="0" distB="0" distL="114300" distR="114300" simplePos="0" relativeHeight="251699200" behindDoc="0" locked="0" layoutInCell="1" allowOverlap="1" wp14:anchorId="6295859D" wp14:editId="1D33B4E0">
                <wp:simplePos x="0" y="0"/>
                <wp:positionH relativeFrom="column">
                  <wp:posOffset>487680</wp:posOffset>
                </wp:positionH>
                <wp:positionV relativeFrom="paragraph">
                  <wp:posOffset>30480</wp:posOffset>
                </wp:positionV>
                <wp:extent cx="6048375" cy="1695450"/>
                <wp:effectExtent l="0" t="0" r="9525" b="0"/>
                <wp:wrapNone/>
                <wp:docPr id="25" name="正方形/長方形 25"/>
                <wp:cNvGraphicFramePr/>
                <a:graphic xmlns:a="http://schemas.openxmlformats.org/drawingml/2006/main">
                  <a:graphicData uri="http://schemas.microsoft.com/office/word/2010/wordprocessingShape">
                    <wps:wsp>
                      <wps:cNvSpPr/>
                      <wps:spPr>
                        <a:xfrm>
                          <a:off x="0" y="0"/>
                          <a:ext cx="6048375" cy="169545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tbl>
                            <w:tblPr>
                              <w:tblStyle w:val="a4"/>
                              <w:tblW w:w="9322" w:type="dxa"/>
                              <w:tblLook w:val="04A0" w:firstRow="1" w:lastRow="0" w:firstColumn="1" w:lastColumn="0" w:noHBand="0" w:noVBand="1"/>
                              <w:tblCaption w:val="点検結果について、区分ごとに示したもの。"/>
                              <w:tblDescription w:val="維持、建替え、有効活用、撤去・廃止、その他の継続協議と５つの区分に分けて、それぞれの施設数、棟数、延床面積を表示しています。１つ目の区分は維持で、28施設、91棟、延床面積は214229.07平米です。２つ目の区分は建替えで、３施設、３棟、延床面積は7641.31平米です。３つ目の区分は有効活用で、１施設、１棟、延床面積は1487.77平米です。４つ目の区分は撤去・廃止で、３施設、９棟、延床面積は44837.31平米です。５つ目の区分はその他、継続協議で、３施設、６棟、延床面積は9970.15平米です。合計しますと、38施設、110棟、延床面積は278165.61平米です。"/>
                            </w:tblPr>
                            <w:tblGrid>
                              <w:gridCol w:w="3227"/>
                              <w:gridCol w:w="1417"/>
                              <w:gridCol w:w="1418"/>
                              <w:gridCol w:w="3260"/>
                            </w:tblGrid>
                            <w:tr w:rsidR="00B50C72" w:rsidRPr="00B57315" w:rsidTr="00D400F7">
                              <w:tc>
                                <w:tcPr>
                                  <w:tcW w:w="3227" w:type="dxa"/>
                                  <w:shd w:val="clear" w:color="auto" w:fill="8DB3E2" w:themeFill="text2" w:themeFillTint="66"/>
                                </w:tcPr>
                                <w:p w:rsidR="00B50C72" w:rsidRPr="00257242" w:rsidRDefault="00B50C72"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区分</w:t>
                                  </w:r>
                                </w:p>
                              </w:tc>
                              <w:tc>
                                <w:tcPr>
                                  <w:tcW w:w="1417" w:type="dxa"/>
                                  <w:shd w:val="clear" w:color="auto" w:fill="8DB3E2" w:themeFill="text2" w:themeFillTint="66"/>
                                </w:tcPr>
                                <w:p w:rsidR="00B50C72" w:rsidRPr="00257242" w:rsidRDefault="00B50C72"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施設数</w:t>
                                  </w:r>
                                </w:p>
                              </w:tc>
                              <w:tc>
                                <w:tcPr>
                                  <w:tcW w:w="1418" w:type="dxa"/>
                                  <w:shd w:val="clear" w:color="auto" w:fill="8DB3E2" w:themeFill="text2" w:themeFillTint="66"/>
                                </w:tcPr>
                                <w:p w:rsidR="00B50C72" w:rsidRPr="00257242" w:rsidRDefault="00B50C72"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棟数</w:t>
                                  </w:r>
                                </w:p>
                              </w:tc>
                              <w:tc>
                                <w:tcPr>
                                  <w:tcW w:w="3260" w:type="dxa"/>
                                  <w:shd w:val="clear" w:color="auto" w:fill="8DB3E2" w:themeFill="text2" w:themeFillTint="66"/>
                                </w:tcPr>
                                <w:p w:rsidR="00B50C72" w:rsidRPr="00257242" w:rsidRDefault="00B50C72"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延床面積（㎡）</w:t>
                                  </w:r>
                                </w:p>
                              </w:tc>
                            </w:tr>
                            <w:tr w:rsidR="00B50C72" w:rsidRPr="00B57315" w:rsidTr="00D400F7">
                              <w:tc>
                                <w:tcPr>
                                  <w:tcW w:w="3227" w:type="dxa"/>
                                </w:tcPr>
                                <w:p w:rsidR="00B50C72" w:rsidRPr="00257242" w:rsidRDefault="00B50C72" w:rsidP="00E5546C">
                                  <w:pPr>
                                    <w:spacing w:line="340" w:lineRule="exact"/>
                                    <w:rPr>
                                      <w:rFonts w:ascii="Meiryo UI" w:eastAsia="Meiryo UI" w:hAnsi="Meiryo UI" w:cs="Meiryo UI"/>
                                      <w:sz w:val="18"/>
                                      <w:szCs w:val="18"/>
                                    </w:rPr>
                                  </w:pPr>
                                  <w:r w:rsidRPr="00257242">
                                    <w:rPr>
                                      <w:rFonts w:ascii="Meiryo UI" w:eastAsia="Meiryo UI" w:hAnsi="Meiryo UI" w:cs="Meiryo UI" w:hint="eastAsia"/>
                                      <w:sz w:val="18"/>
                                      <w:szCs w:val="18"/>
                                    </w:rPr>
                                    <w:t>Ⅰ　維持</w:t>
                                  </w:r>
                                </w:p>
                              </w:tc>
                              <w:tc>
                                <w:tcPr>
                                  <w:tcW w:w="1417" w:type="dxa"/>
                                </w:tcPr>
                                <w:p w:rsidR="00B50C72" w:rsidRPr="00257242" w:rsidRDefault="003C362D" w:rsidP="009C2CE9">
                                  <w:pPr>
                                    <w:spacing w:line="340" w:lineRule="exact"/>
                                    <w:jc w:val="right"/>
                                    <w:rPr>
                                      <w:rFonts w:ascii="Meiryo UI" w:eastAsia="Meiryo UI" w:hAnsi="Meiryo UI" w:cs="Meiryo UI"/>
                                      <w:sz w:val="18"/>
                                      <w:szCs w:val="18"/>
                                    </w:rPr>
                                  </w:pPr>
                                  <w:r w:rsidRPr="00257242">
                                    <w:rPr>
                                      <w:rFonts w:ascii="Meiryo UI" w:eastAsia="Meiryo UI" w:hAnsi="Meiryo UI" w:cs="Meiryo UI" w:hint="eastAsia"/>
                                      <w:sz w:val="18"/>
                                      <w:szCs w:val="18"/>
                                    </w:rPr>
                                    <w:t>2</w:t>
                                  </w:r>
                                  <w:r w:rsidR="009C2CE9">
                                    <w:rPr>
                                      <w:rFonts w:ascii="Meiryo UI" w:eastAsia="Meiryo UI" w:hAnsi="Meiryo UI" w:cs="Meiryo UI" w:hint="eastAsia"/>
                                      <w:sz w:val="18"/>
                                      <w:szCs w:val="18"/>
                                    </w:rPr>
                                    <w:t>8</w:t>
                                  </w:r>
                                </w:p>
                              </w:tc>
                              <w:tc>
                                <w:tcPr>
                                  <w:tcW w:w="1418" w:type="dxa"/>
                                </w:tcPr>
                                <w:p w:rsidR="00B50C72" w:rsidRPr="00257242" w:rsidRDefault="00720215" w:rsidP="008A376F">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91</w:t>
                                  </w:r>
                                </w:p>
                              </w:tc>
                              <w:tc>
                                <w:tcPr>
                                  <w:tcW w:w="3260" w:type="dxa"/>
                                </w:tcPr>
                                <w:p w:rsidR="00B50C72" w:rsidRPr="00257242" w:rsidRDefault="009D16E9" w:rsidP="00720215">
                                  <w:pPr>
                                    <w:spacing w:line="340" w:lineRule="exact"/>
                                    <w:jc w:val="right"/>
                                    <w:rPr>
                                      <w:rFonts w:ascii="Meiryo UI" w:eastAsia="Meiryo UI" w:hAnsi="Meiryo UI" w:cs="Meiryo UI"/>
                                      <w:sz w:val="18"/>
                                      <w:szCs w:val="18"/>
                                    </w:rPr>
                                  </w:pPr>
                                  <w:r w:rsidRPr="00257242">
                                    <w:rPr>
                                      <w:rFonts w:ascii="Meiryo UI" w:eastAsia="Meiryo UI" w:hAnsi="Meiryo UI" w:cs="Meiryo UI" w:hint="eastAsia"/>
                                      <w:sz w:val="18"/>
                                      <w:szCs w:val="18"/>
                                    </w:rPr>
                                    <w:t>2</w:t>
                                  </w:r>
                                  <w:r w:rsidR="00720215">
                                    <w:rPr>
                                      <w:rFonts w:ascii="Meiryo UI" w:eastAsia="Meiryo UI" w:hAnsi="Meiryo UI" w:cs="Meiryo UI" w:hint="eastAsia"/>
                                      <w:sz w:val="18"/>
                                      <w:szCs w:val="18"/>
                                    </w:rPr>
                                    <w:t>14</w:t>
                                  </w:r>
                                  <w:r w:rsidR="003C362D" w:rsidRPr="00257242">
                                    <w:rPr>
                                      <w:rFonts w:ascii="Meiryo UI" w:eastAsia="Meiryo UI" w:hAnsi="Meiryo UI" w:cs="Meiryo UI" w:hint="eastAsia"/>
                                      <w:sz w:val="18"/>
                                      <w:szCs w:val="18"/>
                                    </w:rPr>
                                    <w:t>,</w:t>
                                  </w:r>
                                  <w:r w:rsidR="008A376F">
                                    <w:rPr>
                                      <w:rFonts w:ascii="Meiryo UI" w:eastAsia="Meiryo UI" w:hAnsi="Meiryo UI" w:cs="Meiryo UI" w:hint="eastAsia"/>
                                      <w:sz w:val="18"/>
                                      <w:szCs w:val="18"/>
                                    </w:rPr>
                                    <w:t>2</w:t>
                                  </w:r>
                                  <w:r w:rsidR="00720215">
                                    <w:rPr>
                                      <w:rFonts w:ascii="Meiryo UI" w:eastAsia="Meiryo UI" w:hAnsi="Meiryo UI" w:cs="Meiryo UI" w:hint="eastAsia"/>
                                      <w:sz w:val="18"/>
                                      <w:szCs w:val="18"/>
                                    </w:rPr>
                                    <w:t>29</w:t>
                                  </w:r>
                                  <w:r w:rsidR="003C362D" w:rsidRPr="00257242">
                                    <w:rPr>
                                      <w:rFonts w:ascii="Meiryo UI" w:eastAsia="Meiryo UI" w:hAnsi="Meiryo UI" w:cs="Meiryo UI" w:hint="eastAsia"/>
                                      <w:sz w:val="18"/>
                                      <w:szCs w:val="18"/>
                                    </w:rPr>
                                    <w:t>.</w:t>
                                  </w:r>
                                  <w:r w:rsidR="00720215">
                                    <w:rPr>
                                      <w:rFonts w:ascii="Meiryo UI" w:eastAsia="Meiryo UI" w:hAnsi="Meiryo UI" w:cs="Meiryo UI" w:hint="eastAsia"/>
                                      <w:sz w:val="18"/>
                                      <w:szCs w:val="18"/>
                                    </w:rPr>
                                    <w:t>07</w:t>
                                  </w:r>
                                </w:p>
                              </w:tc>
                            </w:tr>
                            <w:tr w:rsidR="00B50C72" w:rsidRPr="00B57315" w:rsidTr="00D400F7">
                              <w:tc>
                                <w:tcPr>
                                  <w:tcW w:w="3227" w:type="dxa"/>
                                </w:tcPr>
                                <w:p w:rsidR="00B50C72" w:rsidRPr="00257242" w:rsidRDefault="00B50C72" w:rsidP="00E5546C">
                                  <w:pPr>
                                    <w:spacing w:line="340" w:lineRule="exact"/>
                                    <w:rPr>
                                      <w:rFonts w:ascii="Meiryo UI" w:eastAsia="Meiryo UI" w:hAnsi="Meiryo UI" w:cs="Meiryo UI"/>
                                      <w:sz w:val="18"/>
                                      <w:szCs w:val="18"/>
                                    </w:rPr>
                                  </w:pPr>
                                  <w:r w:rsidRPr="00257242">
                                    <w:rPr>
                                      <w:rFonts w:ascii="Meiryo UI" w:eastAsia="Meiryo UI" w:hAnsi="Meiryo UI" w:cs="Meiryo UI" w:hint="eastAsia"/>
                                      <w:sz w:val="18"/>
                                      <w:szCs w:val="18"/>
                                    </w:rPr>
                                    <w:t>Ⅱ　建替え</w:t>
                                  </w:r>
                                </w:p>
                              </w:tc>
                              <w:tc>
                                <w:tcPr>
                                  <w:tcW w:w="1417" w:type="dxa"/>
                                </w:tcPr>
                                <w:p w:rsidR="00B50C72" w:rsidRPr="00257242" w:rsidRDefault="00D43864" w:rsidP="00E5546C">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3</w:t>
                                  </w:r>
                                </w:p>
                              </w:tc>
                              <w:tc>
                                <w:tcPr>
                                  <w:tcW w:w="1418" w:type="dxa"/>
                                </w:tcPr>
                                <w:p w:rsidR="00B50C72" w:rsidRPr="00257242" w:rsidRDefault="00D43864" w:rsidP="00E5546C">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3</w:t>
                                  </w:r>
                                </w:p>
                              </w:tc>
                              <w:tc>
                                <w:tcPr>
                                  <w:tcW w:w="3260" w:type="dxa"/>
                                </w:tcPr>
                                <w:p w:rsidR="00B50C72" w:rsidRPr="00257242" w:rsidRDefault="0066729A" w:rsidP="0066729A">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7</w:t>
                                  </w:r>
                                  <w:r w:rsidR="00BB6540" w:rsidRPr="00257242">
                                    <w:rPr>
                                      <w:rFonts w:ascii="Meiryo UI" w:eastAsia="Meiryo UI" w:hAnsi="Meiryo UI" w:cs="Meiryo UI" w:hint="eastAsia"/>
                                      <w:sz w:val="18"/>
                                      <w:szCs w:val="18"/>
                                    </w:rPr>
                                    <w:t>,</w:t>
                                  </w:r>
                                  <w:r>
                                    <w:rPr>
                                      <w:rFonts w:ascii="Meiryo UI" w:eastAsia="Meiryo UI" w:hAnsi="Meiryo UI" w:cs="Meiryo UI" w:hint="eastAsia"/>
                                      <w:sz w:val="18"/>
                                      <w:szCs w:val="18"/>
                                    </w:rPr>
                                    <w:t>641</w:t>
                                  </w:r>
                                  <w:r w:rsidR="003C362D" w:rsidRPr="00257242">
                                    <w:rPr>
                                      <w:rFonts w:ascii="Meiryo UI" w:eastAsia="Meiryo UI" w:hAnsi="Meiryo UI" w:cs="Meiryo UI" w:hint="eastAsia"/>
                                      <w:sz w:val="18"/>
                                      <w:szCs w:val="18"/>
                                    </w:rPr>
                                    <w:t>.</w:t>
                                  </w:r>
                                  <w:r>
                                    <w:rPr>
                                      <w:rFonts w:ascii="Meiryo UI" w:eastAsia="Meiryo UI" w:hAnsi="Meiryo UI" w:cs="Meiryo UI" w:hint="eastAsia"/>
                                      <w:sz w:val="18"/>
                                      <w:szCs w:val="18"/>
                                    </w:rPr>
                                    <w:t>31</w:t>
                                  </w:r>
                                </w:p>
                              </w:tc>
                            </w:tr>
                            <w:tr w:rsidR="00B50C72" w:rsidRPr="00B57315" w:rsidTr="00D400F7">
                              <w:tc>
                                <w:tcPr>
                                  <w:tcW w:w="3227" w:type="dxa"/>
                                </w:tcPr>
                                <w:p w:rsidR="00B50C72" w:rsidRPr="00257242" w:rsidRDefault="00B50C72" w:rsidP="00E5546C">
                                  <w:pPr>
                                    <w:spacing w:line="340" w:lineRule="exact"/>
                                    <w:rPr>
                                      <w:rFonts w:ascii="Meiryo UI" w:eastAsia="Meiryo UI" w:hAnsi="Meiryo UI" w:cs="Meiryo UI"/>
                                      <w:sz w:val="18"/>
                                      <w:szCs w:val="18"/>
                                    </w:rPr>
                                  </w:pPr>
                                  <w:r w:rsidRPr="00257242">
                                    <w:rPr>
                                      <w:rFonts w:ascii="Meiryo UI" w:eastAsia="Meiryo UI" w:hAnsi="Meiryo UI" w:cs="Meiryo UI" w:hint="eastAsia"/>
                                      <w:sz w:val="18"/>
                                      <w:szCs w:val="18"/>
                                    </w:rPr>
                                    <w:t>Ⅲ　有効活用</w:t>
                                  </w:r>
                                </w:p>
                              </w:tc>
                              <w:tc>
                                <w:tcPr>
                                  <w:tcW w:w="1417" w:type="dxa"/>
                                </w:tcPr>
                                <w:p w:rsidR="00B50C72" w:rsidRPr="00257242" w:rsidRDefault="00D43864" w:rsidP="00E5546C">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w:t>
                                  </w:r>
                                </w:p>
                              </w:tc>
                              <w:tc>
                                <w:tcPr>
                                  <w:tcW w:w="1418" w:type="dxa"/>
                                </w:tcPr>
                                <w:p w:rsidR="00B50C72" w:rsidRPr="00257242" w:rsidRDefault="00D43864" w:rsidP="00E5546C">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w:t>
                                  </w:r>
                                </w:p>
                              </w:tc>
                              <w:tc>
                                <w:tcPr>
                                  <w:tcW w:w="3260" w:type="dxa"/>
                                </w:tcPr>
                                <w:p w:rsidR="00B50C72" w:rsidRPr="00257242" w:rsidRDefault="0066729A" w:rsidP="0066729A">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w:t>
                                  </w:r>
                                  <w:r w:rsidR="003C362D" w:rsidRPr="00257242">
                                    <w:rPr>
                                      <w:rFonts w:ascii="Meiryo UI" w:eastAsia="Meiryo UI" w:hAnsi="Meiryo UI" w:cs="Meiryo UI" w:hint="eastAsia"/>
                                      <w:sz w:val="18"/>
                                      <w:szCs w:val="18"/>
                                    </w:rPr>
                                    <w:t>,</w:t>
                                  </w:r>
                                  <w:r>
                                    <w:rPr>
                                      <w:rFonts w:ascii="Meiryo UI" w:eastAsia="Meiryo UI" w:hAnsi="Meiryo UI" w:cs="Meiryo UI" w:hint="eastAsia"/>
                                      <w:sz w:val="18"/>
                                      <w:szCs w:val="18"/>
                                    </w:rPr>
                                    <w:t>48</w:t>
                                  </w:r>
                                  <w:r w:rsidR="003C362D" w:rsidRPr="00257242">
                                    <w:rPr>
                                      <w:rFonts w:ascii="Meiryo UI" w:eastAsia="Meiryo UI" w:hAnsi="Meiryo UI" w:cs="Meiryo UI" w:hint="eastAsia"/>
                                      <w:sz w:val="18"/>
                                      <w:szCs w:val="18"/>
                                    </w:rPr>
                                    <w:t>7.</w:t>
                                  </w:r>
                                  <w:r>
                                    <w:rPr>
                                      <w:rFonts w:ascii="Meiryo UI" w:eastAsia="Meiryo UI" w:hAnsi="Meiryo UI" w:cs="Meiryo UI" w:hint="eastAsia"/>
                                      <w:sz w:val="18"/>
                                      <w:szCs w:val="18"/>
                                    </w:rPr>
                                    <w:t>77</w:t>
                                  </w:r>
                                </w:p>
                              </w:tc>
                            </w:tr>
                            <w:tr w:rsidR="00B50C72" w:rsidRPr="00B57315" w:rsidTr="00D400F7">
                              <w:tc>
                                <w:tcPr>
                                  <w:tcW w:w="3227" w:type="dxa"/>
                                  <w:tcBorders>
                                    <w:bottom w:val="single" w:sz="4" w:space="0" w:color="auto"/>
                                  </w:tcBorders>
                                </w:tcPr>
                                <w:p w:rsidR="00B50C72" w:rsidRPr="00257242" w:rsidRDefault="004814F5" w:rsidP="00E5546C">
                                  <w:pPr>
                                    <w:spacing w:line="340" w:lineRule="exact"/>
                                    <w:rPr>
                                      <w:rFonts w:ascii="Meiryo UI" w:eastAsia="Meiryo UI" w:hAnsi="Meiryo UI" w:cs="Meiryo UI"/>
                                      <w:sz w:val="18"/>
                                      <w:szCs w:val="18"/>
                                    </w:rPr>
                                  </w:pPr>
                                  <w:r w:rsidRPr="00257242">
                                    <w:rPr>
                                      <w:rFonts w:ascii="Meiryo UI" w:eastAsia="Meiryo UI" w:hAnsi="Meiryo UI" w:cs="Meiryo UI" w:hint="eastAsia"/>
                                      <w:sz w:val="18"/>
                                      <w:szCs w:val="18"/>
                                    </w:rPr>
                                    <w:t xml:space="preserve">Ⅳ　</w:t>
                                  </w:r>
                                  <w:r w:rsidR="00B50C72" w:rsidRPr="00257242">
                                    <w:rPr>
                                      <w:rFonts w:ascii="Meiryo UI" w:eastAsia="Meiryo UI" w:hAnsi="Meiryo UI" w:cs="Meiryo UI" w:hint="eastAsia"/>
                                      <w:sz w:val="18"/>
                                      <w:szCs w:val="18"/>
                                    </w:rPr>
                                    <w:t>撤去</w:t>
                                  </w:r>
                                  <w:r w:rsidR="0066729A">
                                    <w:rPr>
                                      <w:rFonts w:ascii="Meiryo UI" w:eastAsia="Meiryo UI" w:hAnsi="Meiryo UI" w:cs="Meiryo UI" w:hint="eastAsia"/>
                                      <w:sz w:val="18"/>
                                      <w:szCs w:val="18"/>
                                    </w:rPr>
                                    <w:t>・廃止</w:t>
                                  </w:r>
                                </w:p>
                              </w:tc>
                              <w:tc>
                                <w:tcPr>
                                  <w:tcW w:w="1417" w:type="dxa"/>
                                  <w:tcBorders>
                                    <w:bottom w:val="single" w:sz="4" w:space="0" w:color="auto"/>
                                  </w:tcBorders>
                                </w:tcPr>
                                <w:p w:rsidR="00B50C72" w:rsidRPr="00257242" w:rsidRDefault="00BE224D" w:rsidP="007B7D03">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3</w:t>
                                  </w:r>
                                </w:p>
                              </w:tc>
                              <w:tc>
                                <w:tcPr>
                                  <w:tcW w:w="1418" w:type="dxa"/>
                                  <w:tcBorders>
                                    <w:bottom w:val="single" w:sz="4" w:space="0" w:color="auto"/>
                                  </w:tcBorders>
                                </w:tcPr>
                                <w:p w:rsidR="00B50C72" w:rsidRPr="00257242" w:rsidRDefault="00D43864" w:rsidP="00DB3865">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9</w:t>
                                  </w:r>
                                </w:p>
                              </w:tc>
                              <w:tc>
                                <w:tcPr>
                                  <w:tcW w:w="3260" w:type="dxa"/>
                                  <w:tcBorders>
                                    <w:bottom w:val="single" w:sz="4" w:space="0" w:color="auto"/>
                                  </w:tcBorders>
                                </w:tcPr>
                                <w:p w:rsidR="00B50C72" w:rsidRPr="00257242" w:rsidRDefault="0066729A" w:rsidP="0066729A">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44</w:t>
                                  </w:r>
                                  <w:r w:rsidR="003C362D" w:rsidRPr="00257242">
                                    <w:rPr>
                                      <w:rFonts w:ascii="Meiryo UI" w:eastAsia="Meiryo UI" w:hAnsi="Meiryo UI" w:cs="Meiryo UI" w:hint="eastAsia"/>
                                      <w:sz w:val="18"/>
                                      <w:szCs w:val="18"/>
                                    </w:rPr>
                                    <w:t>,</w:t>
                                  </w:r>
                                  <w:r>
                                    <w:rPr>
                                      <w:rFonts w:ascii="Meiryo UI" w:eastAsia="Meiryo UI" w:hAnsi="Meiryo UI" w:cs="Meiryo UI" w:hint="eastAsia"/>
                                      <w:sz w:val="18"/>
                                      <w:szCs w:val="18"/>
                                    </w:rPr>
                                    <w:t>837</w:t>
                                  </w:r>
                                  <w:r w:rsidR="003C362D" w:rsidRPr="00257242">
                                    <w:rPr>
                                      <w:rFonts w:ascii="Meiryo UI" w:eastAsia="Meiryo UI" w:hAnsi="Meiryo UI" w:cs="Meiryo UI" w:hint="eastAsia"/>
                                      <w:sz w:val="18"/>
                                      <w:szCs w:val="18"/>
                                    </w:rPr>
                                    <w:t>.</w:t>
                                  </w:r>
                                  <w:r>
                                    <w:rPr>
                                      <w:rFonts w:ascii="Meiryo UI" w:eastAsia="Meiryo UI" w:hAnsi="Meiryo UI" w:cs="Meiryo UI" w:hint="eastAsia"/>
                                      <w:sz w:val="18"/>
                                      <w:szCs w:val="18"/>
                                    </w:rPr>
                                    <w:t>31</w:t>
                                  </w:r>
                                </w:p>
                              </w:tc>
                            </w:tr>
                            <w:tr w:rsidR="00FE4A1A" w:rsidRPr="00B57315" w:rsidTr="00D400F7">
                              <w:tc>
                                <w:tcPr>
                                  <w:tcW w:w="3227" w:type="dxa"/>
                                  <w:tcBorders>
                                    <w:bottom w:val="double" w:sz="4" w:space="0" w:color="auto"/>
                                  </w:tcBorders>
                                </w:tcPr>
                                <w:p w:rsidR="00FE4A1A" w:rsidRPr="00257242" w:rsidRDefault="00721F94" w:rsidP="00721F94">
                                  <w:pPr>
                                    <w:spacing w:line="340" w:lineRule="exact"/>
                                    <w:rPr>
                                      <w:rFonts w:ascii="Meiryo UI" w:eastAsia="Meiryo UI" w:hAnsi="Meiryo UI" w:cs="Meiryo UI"/>
                                      <w:sz w:val="18"/>
                                      <w:szCs w:val="18"/>
                                    </w:rPr>
                                  </w:pPr>
                                  <w:r>
                                    <w:rPr>
                                      <w:rFonts w:ascii="Meiryo UI" w:eastAsia="Meiryo UI" w:hAnsi="Meiryo UI" w:cs="Meiryo UI" w:hint="eastAsia"/>
                                      <w:sz w:val="18"/>
                                      <w:szCs w:val="18"/>
                                    </w:rPr>
                                    <w:t>【</w:t>
                                  </w:r>
                                  <w:r w:rsidR="00660B5A" w:rsidRPr="00257242">
                                    <w:rPr>
                                      <w:rFonts w:ascii="Meiryo UI" w:eastAsia="Meiryo UI" w:hAnsi="Meiryo UI" w:cs="Meiryo UI" w:hint="eastAsia"/>
                                      <w:sz w:val="18"/>
                                      <w:szCs w:val="18"/>
                                    </w:rPr>
                                    <w:t>その他</w:t>
                                  </w:r>
                                  <w:r>
                                    <w:rPr>
                                      <w:rFonts w:ascii="Meiryo UI" w:eastAsia="Meiryo UI" w:hAnsi="Meiryo UI" w:cs="Meiryo UI" w:hint="eastAsia"/>
                                      <w:sz w:val="18"/>
                                      <w:szCs w:val="18"/>
                                    </w:rPr>
                                    <w:t xml:space="preserve">】　</w:t>
                                  </w:r>
                                  <w:r w:rsidR="00C5662F" w:rsidRPr="00257242">
                                    <w:rPr>
                                      <w:rFonts w:ascii="Meiryo UI" w:eastAsia="Meiryo UI" w:hAnsi="Meiryo UI" w:cs="Meiryo UI" w:hint="eastAsia"/>
                                      <w:sz w:val="18"/>
                                      <w:szCs w:val="18"/>
                                    </w:rPr>
                                    <w:t>継続協議</w:t>
                                  </w:r>
                                </w:p>
                              </w:tc>
                              <w:tc>
                                <w:tcPr>
                                  <w:tcW w:w="1417" w:type="dxa"/>
                                  <w:tcBorders>
                                    <w:bottom w:val="double" w:sz="4" w:space="0" w:color="auto"/>
                                  </w:tcBorders>
                                </w:tcPr>
                                <w:p w:rsidR="00FE4A1A" w:rsidRPr="00257242" w:rsidRDefault="00720215" w:rsidP="00764C59">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3</w:t>
                                  </w:r>
                                </w:p>
                              </w:tc>
                              <w:tc>
                                <w:tcPr>
                                  <w:tcW w:w="1418" w:type="dxa"/>
                                  <w:tcBorders>
                                    <w:bottom w:val="double" w:sz="4" w:space="0" w:color="auto"/>
                                  </w:tcBorders>
                                </w:tcPr>
                                <w:p w:rsidR="00FE4A1A" w:rsidRPr="00257242" w:rsidRDefault="00720215" w:rsidP="00DB3865">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6</w:t>
                                  </w:r>
                                </w:p>
                              </w:tc>
                              <w:tc>
                                <w:tcPr>
                                  <w:tcW w:w="3260" w:type="dxa"/>
                                  <w:tcBorders>
                                    <w:bottom w:val="double" w:sz="4" w:space="0" w:color="auto"/>
                                  </w:tcBorders>
                                </w:tcPr>
                                <w:p w:rsidR="00FE4A1A" w:rsidRPr="00257242" w:rsidRDefault="00720215" w:rsidP="00720215">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9</w:t>
                                  </w:r>
                                  <w:r w:rsidR="00B70F1F" w:rsidRPr="00257242">
                                    <w:rPr>
                                      <w:rFonts w:ascii="Meiryo UI" w:eastAsia="Meiryo UI" w:hAnsi="Meiryo UI" w:cs="Meiryo UI" w:hint="eastAsia"/>
                                      <w:sz w:val="18"/>
                                      <w:szCs w:val="18"/>
                                    </w:rPr>
                                    <w:t>,</w:t>
                                  </w:r>
                                  <w:r w:rsidR="008A376F">
                                    <w:rPr>
                                      <w:rFonts w:ascii="Meiryo UI" w:eastAsia="Meiryo UI" w:hAnsi="Meiryo UI" w:cs="Meiryo UI" w:hint="eastAsia"/>
                                      <w:sz w:val="18"/>
                                      <w:szCs w:val="18"/>
                                    </w:rPr>
                                    <w:t>97</w:t>
                                  </w:r>
                                  <w:r>
                                    <w:rPr>
                                      <w:rFonts w:ascii="Meiryo UI" w:eastAsia="Meiryo UI" w:hAnsi="Meiryo UI" w:cs="Meiryo UI" w:hint="eastAsia"/>
                                      <w:sz w:val="18"/>
                                      <w:szCs w:val="18"/>
                                    </w:rPr>
                                    <w:t>0</w:t>
                                  </w:r>
                                  <w:r w:rsidR="00B70F1F" w:rsidRPr="00257242">
                                    <w:rPr>
                                      <w:rFonts w:ascii="Meiryo UI" w:eastAsia="Meiryo UI" w:hAnsi="Meiryo UI" w:cs="Meiryo UI" w:hint="eastAsia"/>
                                      <w:sz w:val="18"/>
                                      <w:szCs w:val="18"/>
                                    </w:rPr>
                                    <w:t>.</w:t>
                                  </w:r>
                                  <w:r>
                                    <w:rPr>
                                      <w:rFonts w:ascii="Meiryo UI" w:eastAsia="Meiryo UI" w:hAnsi="Meiryo UI" w:cs="Meiryo UI" w:hint="eastAsia"/>
                                      <w:sz w:val="18"/>
                                      <w:szCs w:val="18"/>
                                    </w:rPr>
                                    <w:t>15</w:t>
                                  </w:r>
                                </w:p>
                              </w:tc>
                            </w:tr>
                            <w:tr w:rsidR="00B50C72" w:rsidRPr="00B57315" w:rsidTr="00D400F7">
                              <w:tc>
                                <w:tcPr>
                                  <w:tcW w:w="3227" w:type="dxa"/>
                                  <w:tcBorders>
                                    <w:top w:val="double" w:sz="4" w:space="0" w:color="auto"/>
                                    <w:left w:val="single" w:sz="4" w:space="0" w:color="auto"/>
                                    <w:bottom w:val="single" w:sz="4" w:space="0" w:color="auto"/>
                                    <w:right w:val="single" w:sz="4" w:space="0" w:color="auto"/>
                                  </w:tcBorders>
                                </w:tcPr>
                                <w:p w:rsidR="00B50C72" w:rsidRPr="00257242" w:rsidRDefault="00B50C72"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合計</w:t>
                                  </w:r>
                                </w:p>
                              </w:tc>
                              <w:tc>
                                <w:tcPr>
                                  <w:tcW w:w="1417" w:type="dxa"/>
                                  <w:tcBorders>
                                    <w:top w:val="double" w:sz="4" w:space="0" w:color="auto"/>
                                    <w:left w:val="single" w:sz="4" w:space="0" w:color="auto"/>
                                    <w:bottom w:val="single" w:sz="4" w:space="0" w:color="auto"/>
                                    <w:right w:val="single" w:sz="4" w:space="0" w:color="auto"/>
                                  </w:tcBorders>
                                </w:tcPr>
                                <w:p w:rsidR="00B50C72" w:rsidRPr="00257242" w:rsidRDefault="00BE224D" w:rsidP="008A376F">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38</w:t>
                                  </w:r>
                                </w:p>
                              </w:tc>
                              <w:tc>
                                <w:tcPr>
                                  <w:tcW w:w="1418" w:type="dxa"/>
                                  <w:tcBorders>
                                    <w:top w:val="double" w:sz="4" w:space="0" w:color="auto"/>
                                    <w:left w:val="single" w:sz="4" w:space="0" w:color="auto"/>
                                    <w:bottom w:val="single" w:sz="4" w:space="0" w:color="auto"/>
                                    <w:right w:val="single" w:sz="4" w:space="0" w:color="auto"/>
                                  </w:tcBorders>
                                </w:tcPr>
                                <w:p w:rsidR="00B50C72" w:rsidRPr="00257242" w:rsidRDefault="0066729A" w:rsidP="0066729A">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110</w:t>
                                  </w:r>
                                </w:p>
                              </w:tc>
                              <w:tc>
                                <w:tcPr>
                                  <w:tcW w:w="3260" w:type="dxa"/>
                                  <w:tcBorders>
                                    <w:top w:val="double" w:sz="4" w:space="0" w:color="auto"/>
                                    <w:left w:val="single" w:sz="4" w:space="0" w:color="auto"/>
                                    <w:bottom w:val="single" w:sz="4" w:space="0" w:color="auto"/>
                                    <w:right w:val="single" w:sz="4" w:space="0" w:color="auto"/>
                                  </w:tcBorders>
                                </w:tcPr>
                                <w:p w:rsidR="00B50C72" w:rsidRPr="00257242" w:rsidRDefault="0066729A" w:rsidP="0066729A">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278</w:t>
                                  </w:r>
                                  <w:r w:rsidR="003C362D" w:rsidRPr="00257242">
                                    <w:rPr>
                                      <w:rFonts w:ascii="Meiryo UI" w:eastAsia="Meiryo UI" w:hAnsi="Meiryo UI" w:cs="Meiryo UI" w:hint="eastAsia"/>
                                      <w:sz w:val="18"/>
                                      <w:szCs w:val="18"/>
                                    </w:rPr>
                                    <w:t>,</w:t>
                                  </w:r>
                                  <w:r>
                                    <w:rPr>
                                      <w:rFonts w:ascii="Meiryo UI" w:eastAsia="Meiryo UI" w:hAnsi="Meiryo UI" w:cs="Meiryo UI" w:hint="eastAsia"/>
                                      <w:sz w:val="18"/>
                                      <w:szCs w:val="18"/>
                                    </w:rPr>
                                    <w:t>165</w:t>
                                  </w:r>
                                  <w:r w:rsidR="003C362D" w:rsidRPr="00257242">
                                    <w:rPr>
                                      <w:rFonts w:ascii="Meiryo UI" w:eastAsia="Meiryo UI" w:hAnsi="Meiryo UI" w:cs="Meiryo UI" w:hint="eastAsia"/>
                                      <w:sz w:val="18"/>
                                      <w:szCs w:val="18"/>
                                    </w:rPr>
                                    <w:t>.</w:t>
                                  </w:r>
                                  <w:r>
                                    <w:rPr>
                                      <w:rFonts w:ascii="Meiryo UI" w:eastAsia="Meiryo UI" w:hAnsi="Meiryo UI" w:cs="Meiryo UI" w:hint="eastAsia"/>
                                      <w:sz w:val="18"/>
                                      <w:szCs w:val="18"/>
                                    </w:rPr>
                                    <w:t>61</w:t>
                                  </w:r>
                                </w:p>
                              </w:tc>
                            </w:tr>
                          </w:tbl>
                          <w:p w:rsidR="00B50C72" w:rsidRPr="00F22182" w:rsidRDefault="00B50C72" w:rsidP="00F22182">
                            <w:pPr>
                              <w:spacing w:line="220" w:lineRule="exact"/>
                              <w:rPr>
                                <w:rFonts w:ascii="Meiryo UI" w:eastAsia="Meiryo UI" w:hAnsi="Meiryo UI" w:cs="Meiryo UI"/>
                                <w:sz w:val="14"/>
                                <w:szCs w:val="14"/>
                              </w:rPr>
                            </w:pPr>
                          </w:p>
                          <w:p w:rsidR="00B50C72" w:rsidRPr="00B50C72" w:rsidRDefault="00B50C72" w:rsidP="00B50C7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5" o:spid="_x0000_s1045" style="position:absolute;left:0;text-align:left;margin-left:38.4pt;margin-top:2.4pt;width:476.25pt;height:13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" fillcolor="white [3212]" stroked="f" strokeweight="2pt">
                <v:textbox>
                  <w:txbxContent>
                    <w:tbl>
                      <w:tblPr>
                        <w:tblStyle w:val="a4"/>
                        <w:tblW w:w="9322" w:type="dxa"/>
                        <w:tblLook w:val="04A0" w:firstRow="1" w:lastRow="0" w:firstColumn="1" w:lastColumn="0" w:noHBand="0" w:noVBand="1"/>
                        <w:tblCaption w:val="点検結果について、区分ごとに示したもの。"/>
                        <w:tblDescription w:val="維持、建替え、有効活用、撤去・廃止、その他の継続協議と５つの区分に分けて、それぞれの施設数、棟数、延床面積を表示しています。１つ目の区分は維持で、28施設、91棟、延床面積は214229.07平米です。２つ目の区分は建替えで、３施設、３棟、延床面積は7641.31平米です。３つ目の区分は有効活用で、１施設、１棟、延床面積は1487.77平米です。４つ目の区分は撤去・廃止で、３施設、９棟、延床面積は44837.31平米です。５つ目の区分はその他、継続協議で、３施設、６棟、延床面積は9970.15平米です。合計しますと、38施設、110棟、延床面積は278165.61平米です。"/>
                      </w:tblPr>
                      <w:tblGrid>
                        <w:gridCol w:w="3227"/>
                        <w:gridCol w:w="1417"/>
                        <w:gridCol w:w="1418"/>
                        <w:gridCol w:w="3260"/>
                      </w:tblGrid>
                      <w:tr w:rsidR="00B50C72" w:rsidRPr="00B57315" w:rsidTr="00D400F7">
                        <w:tc>
                          <w:tcPr>
                            <w:tcW w:w="3227" w:type="dxa"/>
                            <w:shd w:val="clear" w:color="auto" w:fill="8DB3E2" w:themeFill="text2" w:themeFillTint="66"/>
                          </w:tcPr>
                          <w:p w:rsidR="00B50C72" w:rsidRPr="00257242" w:rsidRDefault="00B50C72"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区分</w:t>
                            </w:r>
                          </w:p>
                        </w:tc>
                        <w:tc>
                          <w:tcPr>
                            <w:tcW w:w="1417" w:type="dxa"/>
                            <w:shd w:val="clear" w:color="auto" w:fill="8DB3E2" w:themeFill="text2" w:themeFillTint="66"/>
                          </w:tcPr>
                          <w:p w:rsidR="00B50C72" w:rsidRPr="00257242" w:rsidRDefault="00B50C72"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施設数</w:t>
                            </w:r>
                          </w:p>
                        </w:tc>
                        <w:tc>
                          <w:tcPr>
                            <w:tcW w:w="1418" w:type="dxa"/>
                            <w:shd w:val="clear" w:color="auto" w:fill="8DB3E2" w:themeFill="text2" w:themeFillTint="66"/>
                          </w:tcPr>
                          <w:p w:rsidR="00B50C72" w:rsidRPr="00257242" w:rsidRDefault="00B50C72"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棟数</w:t>
                            </w:r>
                          </w:p>
                        </w:tc>
                        <w:tc>
                          <w:tcPr>
                            <w:tcW w:w="3260" w:type="dxa"/>
                            <w:shd w:val="clear" w:color="auto" w:fill="8DB3E2" w:themeFill="text2" w:themeFillTint="66"/>
                          </w:tcPr>
                          <w:p w:rsidR="00B50C72" w:rsidRPr="00257242" w:rsidRDefault="00B50C72"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延床面積（㎡）</w:t>
                            </w:r>
                          </w:p>
                        </w:tc>
                      </w:tr>
                      <w:tr w:rsidR="00B50C72" w:rsidRPr="00B57315" w:rsidTr="00D400F7">
                        <w:tc>
                          <w:tcPr>
                            <w:tcW w:w="3227" w:type="dxa"/>
                          </w:tcPr>
                          <w:p w:rsidR="00B50C72" w:rsidRPr="00257242" w:rsidRDefault="00B50C72" w:rsidP="00E5546C">
                            <w:pPr>
                              <w:spacing w:line="340" w:lineRule="exact"/>
                              <w:rPr>
                                <w:rFonts w:ascii="Meiryo UI" w:eastAsia="Meiryo UI" w:hAnsi="Meiryo UI" w:cs="Meiryo UI"/>
                                <w:sz w:val="18"/>
                                <w:szCs w:val="18"/>
                              </w:rPr>
                            </w:pPr>
                            <w:r w:rsidRPr="00257242">
                              <w:rPr>
                                <w:rFonts w:ascii="Meiryo UI" w:eastAsia="Meiryo UI" w:hAnsi="Meiryo UI" w:cs="Meiryo UI" w:hint="eastAsia"/>
                                <w:sz w:val="18"/>
                                <w:szCs w:val="18"/>
                              </w:rPr>
                              <w:t>Ⅰ　維持</w:t>
                            </w:r>
                          </w:p>
                        </w:tc>
                        <w:tc>
                          <w:tcPr>
                            <w:tcW w:w="1417" w:type="dxa"/>
                          </w:tcPr>
                          <w:p w:rsidR="00B50C72" w:rsidRPr="00257242" w:rsidRDefault="003C362D" w:rsidP="009C2CE9">
                            <w:pPr>
                              <w:spacing w:line="340" w:lineRule="exact"/>
                              <w:jc w:val="right"/>
                              <w:rPr>
                                <w:rFonts w:ascii="Meiryo UI" w:eastAsia="Meiryo UI" w:hAnsi="Meiryo UI" w:cs="Meiryo UI"/>
                                <w:sz w:val="18"/>
                                <w:szCs w:val="18"/>
                              </w:rPr>
                            </w:pPr>
                            <w:r w:rsidRPr="00257242">
                              <w:rPr>
                                <w:rFonts w:ascii="Meiryo UI" w:eastAsia="Meiryo UI" w:hAnsi="Meiryo UI" w:cs="Meiryo UI" w:hint="eastAsia"/>
                                <w:sz w:val="18"/>
                                <w:szCs w:val="18"/>
                              </w:rPr>
                              <w:t>2</w:t>
                            </w:r>
                            <w:r w:rsidR="009C2CE9">
                              <w:rPr>
                                <w:rFonts w:ascii="Meiryo UI" w:eastAsia="Meiryo UI" w:hAnsi="Meiryo UI" w:cs="Meiryo UI" w:hint="eastAsia"/>
                                <w:sz w:val="18"/>
                                <w:szCs w:val="18"/>
                              </w:rPr>
                              <w:t>8</w:t>
                            </w:r>
                          </w:p>
                        </w:tc>
                        <w:tc>
                          <w:tcPr>
                            <w:tcW w:w="1418" w:type="dxa"/>
                          </w:tcPr>
                          <w:p w:rsidR="00B50C72" w:rsidRPr="00257242" w:rsidRDefault="00720215" w:rsidP="008A376F">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91</w:t>
                            </w:r>
                          </w:p>
                        </w:tc>
                        <w:tc>
                          <w:tcPr>
                            <w:tcW w:w="3260" w:type="dxa"/>
                          </w:tcPr>
                          <w:p w:rsidR="00B50C72" w:rsidRPr="00257242" w:rsidRDefault="009D16E9" w:rsidP="00720215">
                            <w:pPr>
                              <w:spacing w:line="340" w:lineRule="exact"/>
                              <w:jc w:val="right"/>
                              <w:rPr>
                                <w:rFonts w:ascii="Meiryo UI" w:eastAsia="Meiryo UI" w:hAnsi="Meiryo UI" w:cs="Meiryo UI"/>
                                <w:sz w:val="18"/>
                                <w:szCs w:val="18"/>
                              </w:rPr>
                            </w:pPr>
                            <w:r w:rsidRPr="00257242">
                              <w:rPr>
                                <w:rFonts w:ascii="Meiryo UI" w:eastAsia="Meiryo UI" w:hAnsi="Meiryo UI" w:cs="Meiryo UI" w:hint="eastAsia"/>
                                <w:sz w:val="18"/>
                                <w:szCs w:val="18"/>
                              </w:rPr>
                              <w:t>2</w:t>
                            </w:r>
                            <w:r w:rsidR="00720215">
                              <w:rPr>
                                <w:rFonts w:ascii="Meiryo UI" w:eastAsia="Meiryo UI" w:hAnsi="Meiryo UI" w:cs="Meiryo UI" w:hint="eastAsia"/>
                                <w:sz w:val="18"/>
                                <w:szCs w:val="18"/>
                              </w:rPr>
                              <w:t>14</w:t>
                            </w:r>
                            <w:r w:rsidR="003C362D" w:rsidRPr="00257242">
                              <w:rPr>
                                <w:rFonts w:ascii="Meiryo UI" w:eastAsia="Meiryo UI" w:hAnsi="Meiryo UI" w:cs="Meiryo UI" w:hint="eastAsia"/>
                                <w:sz w:val="18"/>
                                <w:szCs w:val="18"/>
                              </w:rPr>
                              <w:t>,</w:t>
                            </w:r>
                            <w:r w:rsidR="008A376F">
                              <w:rPr>
                                <w:rFonts w:ascii="Meiryo UI" w:eastAsia="Meiryo UI" w:hAnsi="Meiryo UI" w:cs="Meiryo UI" w:hint="eastAsia"/>
                                <w:sz w:val="18"/>
                                <w:szCs w:val="18"/>
                              </w:rPr>
                              <w:t>2</w:t>
                            </w:r>
                            <w:r w:rsidR="00720215">
                              <w:rPr>
                                <w:rFonts w:ascii="Meiryo UI" w:eastAsia="Meiryo UI" w:hAnsi="Meiryo UI" w:cs="Meiryo UI" w:hint="eastAsia"/>
                                <w:sz w:val="18"/>
                                <w:szCs w:val="18"/>
                              </w:rPr>
                              <w:t>29</w:t>
                            </w:r>
                            <w:r w:rsidR="003C362D" w:rsidRPr="00257242">
                              <w:rPr>
                                <w:rFonts w:ascii="Meiryo UI" w:eastAsia="Meiryo UI" w:hAnsi="Meiryo UI" w:cs="Meiryo UI" w:hint="eastAsia"/>
                                <w:sz w:val="18"/>
                                <w:szCs w:val="18"/>
                              </w:rPr>
                              <w:t>.</w:t>
                            </w:r>
                            <w:r w:rsidR="00720215">
                              <w:rPr>
                                <w:rFonts w:ascii="Meiryo UI" w:eastAsia="Meiryo UI" w:hAnsi="Meiryo UI" w:cs="Meiryo UI" w:hint="eastAsia"/>
                                <w:sz w:val="18"/>
                                <w:szCs w:val="18"/>
                              </w:rPr>
                              <w:t>07</w:t>
                            </w:r>
                          </w:p>
                        </w:tc>
                      </w:tr>
                      <w:tr w:rsidR="00B50C72" w:rsidRPr="00B57315" w:rsidTr="00D400F7">
                        <w:tc>
                          <w:tcPr>
                            <w:tcW w:w="3227" w:type="dxa"/>
                          </w:tcPr>
                          <w:p w:rsidR="00B50C72" w:rsidRPr="00257242" w:rsidRDefault="00B50C72" w:rsidP="00E5546C">
                            <w:pPr>
                              <w:spacing w:line="340" w:lineRule="exact"/>
                              <w:rPr>
                                <w:rFonts w:ascii="Meiryo UI" w:eastAsia="Meiryo UI" w:hAnsi="Meiryo UI" w:cs="Meiryo UI"/>
                                <w:sz w:val="18"/>
                                <w:szCs w:val="18"/>
                              </w:rPr>
                            </w:pPr>
                            <w:r w:rsidRPr="00257242">
                              <w:rPr>
                                <w:rFonts w:ascii="Meiryo UI" w:eastAsia="Meiryo UI" w:hAnsi="Meiryo UI" w:cs="Meiryo UI" w:hint="eastAsia"/>
                                <w:sz w:val="18"/>
                                <w:szCs w:val="18"/>
                              </w:rPr>
                              <w:t>Ⅱ　建替え</w:t>
                            </w:r>
                          </w:p>
                        </w:tc>
                        <w:tc>
                          <w:tcPr>
                            <w:tcW w:w="1417" w:type="dxa"/>
                          </w:tcPr>
                          <w:p w:rsidR="00B50C72" w:rsidRPr="00257242" w:rsidRDefault="00D43864" w:rsidP="00E5546C">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3</w:t>
                            </w:r>
                          </w:p>
                        </w:tc>
                        <w:tc>
                          <w:tcPr>
                            <w:tcW w:w="1418" w:type="dxa"/>
                          </w:tcPr>
                          <w:p w:rsidR="00B50C72" w:rsidRPr="00257242" w:rsidRDefault="00D43864" w:rsidP="00E5546C">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3</w:t>
                            </w:r>
                          </w:p>
                        </w:tc>
                        <w:tc>
                          <w:tcPr>
                            <w:tcW w:w="3260" w:type="dxa"/>
                          </w:tcPr>
                          <w:p w:rsidR="00B50C72" w:rsidRPr="00257242" w:rsidRDefault="0066729A" w:rsidP="0066729A">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7</w:t>
                            </w:r>
                            <w:r w:rsidR="00BB6540" w:rsidRPr="00257242">
                              <w:rPr>
                                <w:rFonts w:ascii="Meiryo UI" w:eastAsia="Meiryo UI" w:hAnsi="Meiryo UI" w:cs="Meiryo UI" w:hint="eastAsia"/>
                                <w:sz w:val="18"/>
                                <w:szCs w:val="18"/>
                              </w:rPr>
                              <w:t>,</w:t>
                            </w:r>
                            <w:r>
                              <w:rPr>
                                <w:rFonts w:ascii="Meiryo UI" w:eastAsia="Meiryo UI" w:hAnsi="Meiryo UI" w:cs="Meiryo UI" w:hint="eastAsia"/>
                                <w:sz w:val="18"/>
                                <w:szCs w:val="18"/>
                              </w:rPr>
                              <w:t>641</w:t>
                            </w:r>
                            <w:r w:rsidR="003C362D" w:rsidRPr="00257242">
                              <w:rPr>
                                <w:rFonts w:ascii="Meiryo UI" w:eastAsia="Meiryo UI" w:hAnsi="Meiryo UI" w:cs="Meiryo UI" w:hint="eastAsia"/>
                                <w:sz w:val="18"/>
                                <w:szCs w:val="18"/>
                              </w:rPr>
                              <w:t>.</w:t>
                            </w:r>
                            <w:r>
                              <w:rPr>
                                <w:rFonts w:ascii="Meiryo UI" w:eastAsia="Meiryo UI" w:hAnsi="Meiryo UI" w:cs="Meiryo UI" w:hint="eastAsia"/>
                                <w:sz w:val="18"/>
                                <w:szCs w:val="18"/>
                              </w:rPr>
                              <w:t>31</w:t>
                            </w:r>
                          </w:p>
                        </w:tc>
                      </w:tr>
                      <w:tr w:rsidR="00B50C72" w:rsidRPr="00B57315" w:rsidTr="00D400F7">
                        <w:tc>
                          <w:tcPr>
                            <w:tcW w:w="3227" w:type="dxa"/>
                          </w:tcPr>
                          <w:p w:rsidR="00B50C72" w:rsidRPr="00257242" w:rsidRDefault="00B50C72" w:rsidP="00E5546C">
                            <w:pPr>
                              <w:spacing w:line="340" w:lineRule="exact"/>
                              <w:rPr>
                                <w:rFonts w:ascii="Meiryo UI" w:eastAsia="Meiryo UI" w:hAnsi="Meiryo UI" w:cs="Meiryo UI"/>
                                <w:sz w:val="18"/>
                                <w:szCs w:val="18"/>
                              </w:rPr>
                            </w:pPr>
                            <w:r w:rsidRPr="00257242">
                              <w:rPr>
                                <w:rFonts w:ascii="Meiryo UI" w:eastAsia="Meiryo UI" w:hAnsi="Meiryo UI" w:cs="Meiryo UI" w:hint="eastAsia"/>
                                <w:sz w:val="18"/>
                                <w:szCs w:val="18"/>
                              </w:rPr>
                              <w:t>Ⅲ　有効活用</w:t>
                            </w:r>
                          </w:p>
                        </w:tc>
                        <w:tc>
                          <w:tcPr>
                            <w:tcW w:w="1417" w:type="dxa"/>
                          </w:tcPr>
                          <w:p w:rsidR="00B50C72" w:rsidRPr="00257242" w:rsidRDefault="00D43864" w:rsidP="00E5546C">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w:t>
                            </w:r>
                          </w:p>
                        </w:tc>
                        <w:tc>
                          <w:tcPr>
                            <w:tcW w:w="1418" w:type="dxa"/>
                          </w:tcPr>
                          <w:p w:rsidR="00B50C72" w:rsidRPr="00257242" w:rsidRDefault="00D43864" w:rsidP="00E5546C">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w:t>
                            </w:r>
                          </w:p>
                        </w:tc>
                        <w:tc>
                          <w:tcPr>
                            <w:tcW w:w="3260" w:type="dxa"/>
                          </w:tcPr>
                          <w:p w:rsidR="00B50C72" w:rsidRPr="00257242" w:rsidRDefault="0066729A" w:rsidP="0066729A">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w:t>
                            </w:r>
                            <w:r w:rsidR="003C362D" w:rsidRPr="00257242">
                              <w:rPr>
                                <w:rFonts w:ascii="Meiryo UI" w:eastAsia="Meiryo UI" w:hAnsi="Meiryo UI" w:cs="Meiryo UI" w:hint="eastAsia"/>
                                <w:sz w:val="18"/>
                                <w:szCs w:val="18"/>
                              </w:rPr>
                              <w:t>,</w:t>
                            </w:r>
                            <w:r>
                              <w:rPr>
                                <w:rFonts w:ascii="Meiryo UI" w:eastAsia="Meiryo UI" w:hAnsi="Meiryo UI" w:cs="Meiryo UI" w:hint="eastAsia"/>
                                <w:sz w:val="18"/>
                                <w:szCs w:val="18"/>
                              </w:rPr>
                              <w:t>48</w:t>
                            </w:r>
                            <w:r w:rsidR="003C362D" w:rsidRPr="00257242">
                              <w:rPr>
                                <w:rFonts w:ascii="Meiryo UI" w:eastAsia="Meiryo UI" w:hAnsi="Meiryo UI" w:cs="Meiryo UI" w:hint="eastAsia"/>
                                <w:sz w:val="18"/>
                                <w:szCs w:val="18"/>
                              </w:rPr>
                              <w:t>7.</w:t>
                            </w:r>
                            <w:r>
                              <w:rPr>
                                <w:rFonts w:ascii="Meiryo UI" w:eastAsia="Meiryo UI" w:hAnsi="Meiryo UI" w:cs="Meiryo UI" w:hint="eastAsia"/>
                                <w:sz w:val="18"/>
                                <w:szCs w:val="18"/>
                              </w:rPr>
                              <w:t>77</w:t>
                            </w:r>
                          </w:p>
                        </w:tc>
                      </w:tr>
                      <w:tr w:rsidR="00B50C72" w:rsidRPr="00B57315" w:rsidTr="00D400F7">
                        <w:tc>
                          <w:tcPr>
                            <w:tcW w:w="3227" w:type="dxa"/>
                            <w:tcBorders>
                              <w:bottom w:val="single" w:sz="4" w:space="0" w:color="auto"/>
                            </w:tcBorders>
                          </w:tcPr>
                          <w:p w:rsidR="00B50C72" w:rsidRPr="00257242" w:rsidRDefault="004814F5" w:rsidP="00E5546C">
                            <w:pPr>
                              <w:spacing w:line="340" w:lineRule="exact"/>
                              <w:rPr>
                                <w:rFonts w:ascii="Meiryo UI" w:eastAsia="Meiryo UI" w:hAnsi="Meiryo UI" w:cs="Meiryo UI"/>
                                <w:sz w:val="18"/>
                                <w:szCs w:val="18"/>
                              </w:rPr>
                            </w:pPr>
                            <w:r w:rsidRPr="00257242">
                              <w:rPr>
                                <w:rFonts w:ascii="Meiryo UI" w:eastAsia="Meiryo UI" w:hAnsi="Meiryo UI" w:cs="Meiryo UI" w:hint="eastAsia"/>
                                <w:sz w:val="18"/>
                                <w:szCs w:val="18"/>
                              </w:rPr>
                              <w:t xml:space="preserve">Ⅳ　</w:t>
                            </w:r>
                            <w:r w:rsidR="00B50C72" w:rsidRPr="00257242">
                              <w:rPr>
                                <w:rFonts w:ascii="Meiryo UI" w:eastAsia="Meiryo UI" w:hAnsi="Meiryo UI" w:cs="Meiryo UI" w:hint="eastAsia"/>
                                <w:sz w:val="18"/>
                                <w:szCs w:val="18"/>
                              </w:rPr>
                              <w:t>撤去</w:t>
                            </w:r>
                            <w:r w:rsidR="0066729A">
                              <w:rPr>
                                <w:rFonts w:ascii="Meiryo UI" w:eastAsia="Meiryo UI" w:hAnsi="Meiryo UI" w:cs="Meiryo UI" w:hint="eastAsia"/>
                                <w:sz w:val="18"/>
                                <w:szCs w:val="18"/>
                              </w:rPr>
                              <w:t>・廃止</w:t>
                            </w:r>
                          </w:p>
                        </w:tc>
                        <w:tc>
                          <w:tcPr>
                            <w:tcW w:w="1417" w:type="dxa"/>
                            <w:tcBorders>
                              <w:bottom w:val="single" w:sz="4" w:space="0" w:color="auto"/>
                            </w:tcBorders>
                          </w:tcPr>
                          <w:p w:rsidR="00B50C72" w:rsidRPr="00257242" w:rsidRDefault="00BE224D" w:rsidP="007B7D03">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3</w:t>
                            </w:r>
                          </w:p>
                        </w:tc>
                        <w:tc>
                          <w:tcPr>
                            <w:tcW w:w="1418" w:type="dxa"/>
                            <w:tcBorders>
                              <w:bottom w:val="single" w:sz="4" w:space="0" w:color="auto"/>
                            </w:tcBorders>
                          </w:tcPr>
                          <w:p w:rsidR="00B50C72" w:rsidRPr="00257242" w:rsidRDefault="00D43864" w:rsidP="00DB3865">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9</w:t>
                            </w:r>
                          </w:p>
                        </w:tc>
                        <w:tc>
                          <w:tcPr>
                            <w:tcW w:w="3260" w:type="dxa"/>
                            <w:tcBorders>
                              <w:bottom w:val="single" w:sz="4" w:space="0" w:color="auto"/>
                            </w:tcBorders>
                          </w:tcPr>
                          <w:p w:rsidR="00B50C72" w:rsidRPr="00257242" w:rsidRDefault="0066729A" w:rsidP="0066729A">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44</w:t>
                            </w:r>
                            <w:r w:rsidR="003C362D" w:rsidRPr="00257242">
                              <w:rPr>
                                <w:rFonts w:ascii="Meiryo UI" w:eastAsia="Meiryo UI" w:hAnsi="Meiryo UI" w:cs="Meiryo UI" w:hint="eastAsia"/>
                                <w:sz w:val="18"/>
                                <w:szCs w:val="18"/>
                              </w:rPr>
                              <w:t>,</w:t>
                            </w:r>
                            <w:r>
                              <w:rPr>
                                <w:rFonts w:ascii="Meiryo UI" w:eastAsia="Meiryo UI" w:hAnsi="Meiryo UI" w:cs="Meiryo UI" w:hint="eastAsia"/>
                                <w:sz w:val="18"/>
                                <w:szCs w:val="18"/>
                              </w:rPr>
                              <w:t>837</w:t>
                            </w:r>
                            <w:r w:rsidR="003C362D" w:rsidRPr="00257242">
                              <w:rPr>
                                <w:rFonts w:ascii="Meiryo UI" w:eastAsia="Meiryo UI" w:hAnsi="Meiryo UI" w:cs="Meiryo UI" w:hint="eastAsia"/>
                                <w:sz w:val="18"/>
                                <w:szCs w:val="18"/>
                              </w:rPr>
                              <w:t>.</w:t>
                            </w:r>
                            <w:r>
                              <w:rPr>
                                <w:rFonts w:ascii="Meiryo UI" w:eastAsia="Meiryo UI" w:hAnsi="Meiryo UI" w:cs="Meiryo UI" w:hint="eastAsia"/>
                                <w:sz w:val="18"/>
                                <w:szCs w:val="18"/>
                              </w:rPr>
                              <w:t>31</w:t>
                            </w:r>
                          </w:p>
                        </w:tc>
                      </w:tr>
                      <w:tr w:rsidR="00FE4A1A" w:rsidRPr="00B57315" w:rsidTr="00D400F7">
                        <w:tc>
                          <w:tcPr>
                            <w:tcW w:w="3227" w:type="dxa"/>
                            <w:tcBorders>
                              <w:bottom w:val="double" w:sz="4" w:space="0" w:color="auto"/>
                            </w:tcBorders>
                          </w:tcPr>
                          <w:p w:rsidR="00FE4A1A" w:rsidRPr="00257242" w:rsidRDefault="00721F94" w:rsidP="00721F94">
                            <w:pPr>
                              <w:spacing w:line="340" w:lineRule="exact"/>
                              <w:rPr>
                                <w:rFonts w:ascii="Meiryo UI" w:eastAsia="Meiryo UI" w:hAnsi="Meiryo UI" w:cs="Meiryo UI"/>
                                <w:sz w:val="18"/>
                                <w:szCs w:val="18"/>
                              </w:rPr>
                            </w:pPr>
                            <w:r>
                              <w:rPr>
                                <w:rFonts w:ascii="Meiryo UI" w:eastAsia="Meiryo UI" w:hAnsi="Meiryo UI" w:cs="Meiryo UI" w:hint="eastAsia"/>
                                <w:sz w:val="18"/>
                                <w:szCs w:val="18"/>
                              </w:rPr>
                              <w:t>【</w:t>
                            </w:r>
                            <w:r w:rsidR="00660B5A" w:rsidRPr="00257242">
                              <w:rPr>
                                <w:rFonts w:ascii="Meiryo UI" w:eastAsia="Meiryo UI" w:hAnsi="Meiryo UI" w:cs="Meiryo UI" w:hint="eastAsia"/>
                                <w:sz w:val="18"/>
                                <w:szCs w:val="18"/>
                              </w:rPr>
                              <w:t>その他</w:t>
                            </w:r>
                            <w:r>
                              <w:rPr>
                                <w:rFonts w:ascii="Meiryo UI" w:eastAsia="Meiryo UI" w:hAnsi="Meiryo UI" w:cs="Meiryo UI" w:hint="eastAsia"/>
                                <w:sz w:val="18"/>
                                <w:szCs w:val="18"/>
                              </w:rPr>
                              <w:t xml:space="preserve">】　</w:t>
                            </w:r>
                            <w:r w:rsidR="00C5662F" w:rsidRPr="00257242">
                              <w:rPr>
                                <w:rFonts w:ascii="Meiryo UI" w:eastAsia="Meiryo UI" w:hAnsi="Meiryo UI" w:cs="Meiryo UI" w:hint="eastAsia"/>
                                <w:sz w:val="18"/>
                                <w:szCs w:val="18"/>
                              </w:rPr>
                              <w:t>継続協議</w:t>
                            </w:r>
                          </w:p>
                        </w:tc>
                        <w:tc>
                          <w:tcPr>
                            <w:tcW w:w="1417" w:type="dxa"/>
                            <w:tcBorders>
                              <w:bottom w:val="double" w:sz="4" w:space="0" w:color="auto"/>
                            </w:tcBorders>
                          </w:tcPr>
                          <w:p w:rsidR="00FE4A1A" w:rsidRPr="00257242" w:rsidRDefault="00720215" w:rsidP="00764C59">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3</w:t>
                            </w:r>
                          </w:p>
                        </w:tc>
                        <w:tc>
                          <w:tcPr>
                            <w:tcW w:w="1418" w:type="dxa"/>
                            <w:tcBorders>
                              <w:bottom w:val="double" w:sz="4" w:space="0" w:color="auto"/>
                            </w:tcBorders>
                          </w:tcPr>
                          <w:p w:rsidR="00FE4A1A" w:rsidRPr="00257242" w:rsidRDefault="00720215" w:rsidP="00DB3865">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6</w:t>
                            </w:r>
                          </w:p>
                        </w:tc>
                        <w:tc>
                          <w:tcPr>
                            <w:tcW w:w="3260" w:type="dxa"/>
                            <w:tcBorders>
                              <w:bottom w:val="double" w:sz="4" w:space="0" w:color="auto"/>
                            </w:tcBorders>
                          </w:tcPr>
                          <w:p w:rsidR="00FE4A1A" w:rsidRPr="00257242" w:rsidRDefault="00720215" w:rsidP="00720215">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9</w:t>
                            </w:r>
                            <w:r w:rsidR="00B70F1F" w:rsidRPr="00257242">
                              <w:rPr>
                                <w:rFonts w:ascii="Meiryo UI" w:eastAsia="Meiryo UI" w:hAnsi="Meiryo UI" w:cs="Meiryo UI" w:hint="eastAsia"/>
                                <w:sz w:val="18"/>
                                <w:szCs w:val="18"/>
                              </w:rPr>
                              <w:t>,</w:t>
                            </w:r>
                            <w:r w:rsidR="008A376F">
                              <w:rPr>
                                <w:rFonts w:ascii="Meiryo UI" w:eastAsia="Meiryo UI" w:hAnsi="Meiryo UI" w:cs="Meiryo UI" w:hint="eastAsia"/>
                                <w:sz w:val="18"/>
                                <w:szCs w:val="18"/>
                              </w:rPr>
                              <w:t>97</w:t>
                            </w:r>
                            <w:r>
                              <w:rPr>
                                <w:rFonts w:ascii="Meiryo UI" w:eastAsia="Meiryo UI" w:hAnsi="Meiryo UI" w:cs="Meiryo UI" w:hint="eastAsia"/>
                                <w:sz w:val="18"/>
                                <w:szCs w:val="18"/>
                              </w:rPr>
                              <w:t>0</w:t>
                            </w:r>
                            <w:r w:rsidR="00B70F1F" w:rsidRPr="00257242">
                              <w:rPr>
                                <w:rFonts w:ascii="Meiryo UI" w:eastAsia="Meiryo UI" w:hAnsi="Meiryo UI" w:cs="Meiryo UI" w:hint="eastAsia"/>
                                <w:sz w:val="18"/>
                                <w:szCs w:val="18"/>
                              </w:rPr>
                              <w:t>.</w:t>
                            </w:r>
                            <w:r>
                              <w:rPr>
                                <w:rFonts w:ascii="Meiryo UI" w:eastAsia="Meiryo UI" w:hAnsi="Meiryo UI" w:cs="Meiryo UI" w:hint="eastAsia"/>
                                <w:sz w:val="18"/>
                                <w:szCs w:val="18"/>
                              </w:rPr>
                              <w:t>15</w:t>
                            </w:r>
                          </w:p>
                        </w:tc>
                      </w:tr>
                      <w:tr w:rsidR="00B50C72" w:rsidRPr="00B57315" w:rsidTr="00D400F7">
                        <w:tc>
                          <w:tcPr>
                            <w:tcW w:w="3227" w:type="dxa"/>
                            <w:tcBorders>
                              <w:top w:val="double" w:sz="4" w:space="0" w:color="auto"/>
                              <w:left w:val="single" w:sz="4" w:space="0" w:color="auto"/>
                              <w:bottom w:val="single" w:sz="4" w:space="0" w:color="auto"/>
                              <w:right w:val="single" w:sz="4" w:space="0" w:color="auto"/>
                            </w:tcBorders>
                          </w:tcPr>
                          <w:p w:rsidR="00B50C72" w:rsidRPr="00257242" w:rsidRDefault="00B50C72" w:rsidP="00E5546C">
                            <w:pPr>
                              <w:spacing w:line="340" w:lineRule="exact"/>
                              <w:jc w:val="center"/>
                              <w:rPr>
                                <w:rFonts w:ascii="Meiryo UI" w:eastAsia="Meiryo UI" w:hAnsi="Meiryo UI" w:cs="Meiryo UI"/>
                                <w:sz w:val="18"/>
                                <w:szCs w:val="18"/>
                              </w:rPr>
                            </w:pPr>
                            <w:r w:rsidRPr="00257242">
                              <w:rPr>
                                <w:rFonts w:ascii="Meiryo UI" w:eastAsia="Meiryo UI" w:hAnsi="Meiryo UI" w:cs="Meiryo UI" w:hint="eastAsia"/>
                                <w:sz w:val="18"/>
                                <w:szCs w:val="18"/>
                              </w:rPr>
                              <w:t>合計</w:t>
                            </w:r>
                          </w:p>
                        </w:tc>
                        <w:tc>
                          <w:tcPr>
                            <w:tcW w:w="1417" w:type="dxa"/>
                            <w:tcBorders>
                              <w:top w:val="double" w:sz="4" w:space="0" w:color="auto"/>
                              <w:left w:val="single" w:sz="4" w:space="0" w:color="auto"/>
                              <w:bottom w:val="single" w:sz="4" w:space="0" w:color="auto"/>
                              <w:right w:val="single" w:sz="4" w:space="0" w:color="auto"/>
                            </w:tcBorders>
                          </w:tcPr>
                          <w:p w:rsidR="00B50C72" w:rsidRPr="00257242" w:rsidRDefault="00BE224D" w:rsidP="008A376F">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38</w:t>
                            </w:r>
                          </w:p>
                        </w:tc>
                        <w:tc>
                          <w:tcPr>
                            <w:tcW w:w="1418" w:type="dxa"/>
                            <w:tcBorders>
                              <w:top w:val="double" w:sz="4" w:space="0" w:color="auto"/>
                              <w:left w:val="single" w:sz="4" w:space="0" w:color="auto"/>
                              <w:bottom w:val="single" w:sz="4" w:space="0" w:color="auto"/>
                              <w:right w:val="single" w:sz="4" w:space="0" w:color="auto"/>
                            </w:tcBorders>
                          </w:tcPr>
                          <w:p w:rsidR="00B50C72" w:rsidRPr="00257242" w:rsidRDefault="0066729A" w:rsidP="0066729A">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110</w:t>
                            </w:r>
                          </w:p>
                        </w:tc>
                        <w:tc>
                          <w:tcPr>
                            <w:tcW w:w="3260" w:type="dxa"/>
                            <w:tcBorders>
                              <w:top w:val="double" w:sz="4" w:space="0" w:color="auto"/>
                              <w:left w:val="single" w:sz="4" w:space="0" w:color="auto"/>
                              <w:bottom w:val="single" w:sz="4" w:space="0" w:color="auto"/>
                              <w:right w:val="single" w:sz="4" w:space="0" w:color="auto"/>
                            </w:tcBorders>
                          </w:tcPr>
                          <w:p w:rsidR="00B50C72" w:rsidRPr="00257242" w:rsidRDefault="0066729A" w:rsidP="0066729A">
                            <w:pPr>
                              <w:spacing w:line="340" w:lineRule="exact"/>
                              <w:jc w:val="right"/>
                              <w:rPr>
                                <w:rFonts w:ascii="Meiryo UI" w:eastAsia="Meiryo UI" w:hAnsi="Meiryo UI" w:cs="Meiryo UI"/>
                                <w:sz w:val="18"/>
                                <w:szCs w:val="18"/>
                              </w:rPr>
                            </w:pPr>
                            <w:r>
                              <w:rPr>
                                <w:rFonts w:ascii="Meiryo UI" w:eastAsia="Meiryo UI" w:hAnsi="Meiryo UI" w:cs="Meiryo UI" w:hint="eastAsia"/>
                                <w:sz w:val="18"/>
                                <w:szCs w:val="18"/>
                              </w:rPr>
                              <w:t>278</w:t>
                            </w:r>
                            <w:r w:rsidR="003C362D" w:rsidRPr="00257242">
                              <w:rPr>
                                <w:rFonts w:ascii="Meiryo UI" w:eastAsia="Meiryo UI" w:hAnsi="Meiryo UI" w:cs="Meiryo UI" w:hint="eastAsia"/>
                                <w:sz w:val="18"/>
                                <w:szCs w:val="18"/>
                              </w:rPr>
                              <w:t>,</w:t>
                            </w:r>
                            <w:r>
                              <w:rPr>
                                <w:rFonts w:ascii="Meiryo UI" w:eastAsia="Meiryo UI" w:hAnsi="Meiryo UI" w:cs="Meiryo UI" w:hint="eastAsia"/>
                                <w:sz w:val="18"/>
                                <w:szCs w:val="18"/>
                              </w:rPr>
                              <w:t>165</w:t>
                            </w:r>
                            <w:r w:rsidR="003C362D" w:rsidRPr="00257242">
                              <w:rPr>
                                <w:rFonts w:ascii="Meiryo UI" w:eastAsia="Meiryo UI" w:hAnsi="Meiryo UI" w:cs="Meiryo UI" w:hint="eastAsia"/>
                                <w:sz w:val="18"/>
                                <w:szCs w:val="18"/>
                              </w:rPr>
                              <w:t>.</w:t>
                            </w:r>
                            <w:r>
                              <w:rPr>
                                <w:rFonts w:ascii="Meiryo UI" w:eastAsia="Meiryo UI" w:hAnsi="Meiryo UI" w:cs="Meiryo UI" w:hint="eastAsia"/>
                                <w:sz w:val="18"/>
                                <w:szCs w:val="18"/>
                              </w:rPr>
                              <w:t>61</w:t>
                            </w:r>
                          </w:p>
                        </w:tc>
                      </w:tr>
                    </w:tbl>
                    <w:p w:rsidR="00B50C72" w:rsidRPr="00F22182" w:rsidRDefault="00B50C72" w:rsidP="00F22182">
                      <w:pPr>
                        <w:spacing w:line="220" w:lineRule="exact"/>
                        <w:rPr>
                          <w:rFonts w:ascii="Meiryo UI" w:eastAsia="Meiryo UI" w:hAnsi="Meiryo UI" w:cs="Meiryo UI"/>
                          <w:sz w:val="14"/>
                          <w:szCs w:val="14"/>
                        </w:rPr>
                      </w:pPr>
                    </w:p>
                    <w:p w:rsidR="00B50C72" w:rsidRPr="00B50C72" w:rsidRDefault="00B50C72" w:rsidP="00B50C72"/>
                  </w:txbxContent>
                </v:textbox>
              </v:rect>
            </w:pict>
          </mc:Fallback>
        </mc:AlternateContent>
      </w:r>
    </w:p>
    <w:p w:rsidR="00FE7946" w:rsidRDefault="00FE7946" w:rsidP="00366671">
      <w:pPr>
        <w:spacing w:line="340" w:lineRule="exact"/>
        <w:rPr>
          <w:rFonts w:ascii="Meiryo UI" w:eastAsia="Meiryo UI" w:hAnsi="Meiryo UI" w:cs="Meiryo UI"/>
        </w:rPr>
      </w:pPr>
    </w:p>
    <w:p w:rsidR="00FE7946" w:rsidRDefault="00FE7946" w:rsidP="00366671">
      <w:pPr>
        <w:spacing w:line="340" w:lineRule="exact"/>
        <w:rPr>
          <w:rFonts w:ascii="Meiryo UI" w:eastAsia="Meiryo UI" w:hAnsi="Meiryo UI" w:cs="Meiryo UI"/>
        </w:rPr>
      </w:pPr>
    </w:p>
    <w:p w:rsidR="00FE7946" w:rsidRDefault="00FE7946" w:rsidP="00366671">
      <w:pPr>
        <w:spacing w:line="340" w:lineRule="exact"/>
        <w:rPr>
          <w:rFonts w:ascii="Meiryo UI" w:eastAsia="Meiryo UI" w:hAnsi="Meiryo UI" w:cs="Meiryo UI"/>
        </w:rPr>
      </w:pPr>
      <w:bookmarkStart w:id="0" w:name="_GoBack"/>
      <w:bookmarkEnd w:id="0"/>
    </w:p>
    <w:p w:rsidR="00FE7946" w:rsidRDefault="00FE7946" w:rsidP="00366671">
      <w:pPr>
        <w:spacing w:line="340" w:lineRule="exact"/>
        <w:rPr>
          <w:rFonts w:ascii="Meiryo UI" w:eastAsia="Meiryo UI" w:hAnsi="Meiryo UI" w:cs="Meiryo UI"/>
        </w:rPr>
      </w:pPr>
    </w:p>
    <w:p w:rsidR="00151C51" w:rsidRPr="00FE7946" w:rsidRDefault="00151C51" w:rsidP="00366671">
      <w:pPr>
        <w:spacing w:line="340" w:lineRule="exact"/>
        <w:rPr>
          <w:rFonts w:ascii="Meiryo UI" w:eastAsia="Meiryo UI" w:hAnsi="Meiryo UI" w:cs="Meiryo UI"/>
        </w:rPr>
      </w:pPr>
      <w:r>
        <w:rPr>
          <w:rFonts w:ascii="Meiryo UI" w:eastAsia="Meiryo UI" w:hAnsi="Meiryo UI" w:cs="Meiryo UI" w:hint="eastAsia"/>
        </w:rPr>
        <w:t xml:space="preserve">　　　　</w:t>
      </w:r>
    </w:p>
    <w:p w:rsidR="00FE7946" w:rsidRDefault="003A569C" w:rsidP="00366671">
      <w:pPr>
        <w:spacing w:line="340" w:lineRule="exact"/>
        <w:rPr>
          <w:rFonts w:ascii="Meiryo UI" w:eastAsia="Meiryo UI" w:hAnsi="Meiryo UI" w:cs="Meiryo UI"/>
        </w:rPr>
      </w:pPr>
      <w:r>
        <w:rPr>
          <w:rFonts w:ascii="Meiryo UI" w:eastAsia="Meiryo UI" w:hAnsi="Meiryo UI" w:cs="Meiryo UI" w:hint="eastAsia"/>
        </w:rPr>
        <w:t xml:space="preserve">　　　　　</w:t>
      </w:r>
    </w:p>
    <w:p w:rsidR="003B5A79" w:rsidRDefault="003B5A79" w:rsidP="00366671">
      <w:pPr>
        <w:spacing w:line="340" w:lineRule="exact"/>
        <w:rPr>
          <w:rFonts w:ascii="Meiryo UI" w:eastAsia="Meiryo UI" w:hAnsi="Meiryo UI" w:cs="Meiryo UI"/>
        </w:rPr>
      </w:pPr>
    </w:p>
    <w:p w:rsidR="002C676E" w:rsidRPr="005A44AB" w:rsidRDefault="00B5371B" w:rsidP="005A44AB">
      <w:pPr>
        <w:spacing w:line="340" w:lineRule="exac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717632" behindDoc="0" locked="0" layoutInCell="1" allowOverlap="1" wp14:anchorId="2B036D73" wp14:editId="3D8AA986">
                <wp:simplePos x="0" y="0"/>
                <wp:positionH relativeFrom="column">
                  <wp:posOffset>487680</wp:posOffset>
                </wp:positionH>
                <wp:positionV relativeFrom="paragraph">
                  <wp:posOffset>-1270</wp:posOffset>
                </wp:positionV>
                <wp:extent cx="6029325" cy="26670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6029325" cy="2667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2182" w:rsidRPr="00BE224D" w:rsidRDefault="00BE224D" w:rsidP="00F22182">
                            <w:pPr>
                              <w:spacing w:line="160" w:lineRule="exact"/>
                              <w:rPr>
                                <w:rFonts w:ascii="Meiryo UI" w:eastAsia="Meiryo UI" w:hAnsi="Meiryo UI" w:cs="Meiryo UI"/>
                                <w:color w:val="000000" w:themeColor="text1"/>
                                <w:sz w:val="16"/>
                                <w:szCs w:val="16"/>
                              </w:rPr>
                            </w:pPr>
                            <w:r>
                              <w:rPr>
                                <w:rFonts w:ascii="Meiryo UI" w:eastAsia="Meiryo UI" w:hAnsi="Meiryo UI" w:cs="Meiryo UI" w:hint="eastAsia"/>
                                <w:color w:val="000000" w:themeColor="text1"/>
                                <w:sz w:val="16"/>
                                <w:szCs w:val="16"/>
                              </w:rPr>
                              <w:t>（</w:t>
                            </w:r>
                            <w:r w:rsidRPr="00BE224D">
                              <w:rPr>
                                <w:rFonts w:ascii="Meiryo UI" w:eastAsia="Meiryo UI" w:hAnsi="Meiryo UI" w:cs="Meiryo UI" w:hint="eastAsia"/>
                                <w:color w:val="000000" w:themeColor="text1"/>
                                <w:sz w:val="16"/>
                                <w:szCs w:val="16"/>
                              </w:rPr>
                              <w:t>注</w:t>
                            </w:r>
                            <w:r>
                              <w:rPr>
                                <w:rFonts w:ascii="Meiryo UI" w:eastAsia="Meiryo UI" w:hAnsi="Meiryo UI" w:cs="Meiryo UI" w:hint="eastAsia"/>
                                <w:color w:val="000000" w:themeColor="text1"/>
                                <w:sz w:val="16"/>
                                <w:szCs w:val="16"/>
                              </w:rPr>
                              <w:t xml:space="preserve">）　</w:t>
                            </w:r>
                            <w:r w:rsidR="00FC016A">
                              <w:rPr>
                                <w:rFonts w:ascii="Meiryo UI" w:eastAsia="Meiryo UI" w:hAnsi="Meiryo UI" w:cs="Meiryo UI" w:hint="eastAsia"/>
                                <w:color w:val="000000" w:themeColor="text1"/>
                                <w:sz w:val="16"/>
                                <w:szCs w:val="16"/>
                              </w:rPr>
                              <w:t>施設数については、</w:t>
                            </w:r>
                            <w:r w:rsidRPr="00BE224D">
                              <w:rPr>
                                <w:rFonts w:ascii="Meiryo UI" w:eastAsia="Meiryo UI" w:hAnsi="Meiryo UI" w:cs="Meiryo UI" w:hint="eastAsia"/>
                                <w:color w:val="000000" w:themeColor="text1"/>
                                <w:sz w:val="16"/>
                                <w:szCs w:val="16"/>
                              </w:rPr>
                              <w:t>砂川</w:t>
                            </w:r>
                            <w:r>
                              <w:rPr>
                                <w:rFonts w:ascii="Meiryo UI" w:eastAsia="Meiryo UI" w:hAnsi="Meiryo UI" w:cs="Meiryo UI" w:hint="eastAsia"/>
                                <w:color w:val="000000" w:themeColor="text1"/>
                                <w:sz w:val="16"/>
                                <w:szCs w:val="16"/>
                              </w:rPr>
                              <w:t>厚生</w:t>
                            </w:r>
                            <w:r w:rsidRPr="00BE224D">
                              <w:rPr>
                                <w:rFonts w:ascii="Meiryo UI" w:eastAsia="Meiryo UI" w:hAnsi="Meiryo UI" w:cs="Meiryo UI" w:hint="eastAsia"/>
                                <w:color w:val="000000" w:themeColor="text1"/>
                                <w:sz w:val="16"/>
                                <w:szCs w:val="16"/>
                              </w:rPr>
                              <w:t>福祉センター</w:t>
                            </w:r>
                            <w:r w:rsidR="006211C2">
                              <w:rPr>
                                <w:rFonts w:ascii="Meiryo UI" w:eastAsia="Meiryo UI" w:hAnsi="Meiryo UI" w:cs="Meiryo UI" w:hint="eastAsia"/>
                                <w:color w:val="000000" w:themeColor="text1"/>
                                <w:sz w:val="16"/>
                                <w:szCs w:val="16"/>
                              </w:rPr>
                              <w:t>、</w:t>
                            </w:r>
                            <w:r w:rsidR="006211C2" w:rsidRPr="00BE224D">
                              <w:rPr>
                                <w:rFonts w:ascii="Meiryo UI" w:eastAsia="Meiryo UI" w:hAnsi="Meiryo UI" w:cs="Meiryo UI" w:hint="eastAsia"/>
                                <w:color w:val="000000" w:themeColor="text1"/>
                                <w:sz w:val="16"/>
                                <w:szCs w:val="16"/>
                              </w:rPr>
                              <w:t>金剛コロニー</w:t>
                            </w:r>
                            <w:r w:rsidR="00E94C4E">
                              <w:rPr>
                                <w:rFonts w:ascii="Meiryo UI" w:eastAsia="Meiryo UI" w:hAnsi="Meiryo UI" w:cs="Meiryo UI" w:hint="eastAsia"/>
                                <w:color w:val="000000" w:themeColor="text1"/>
                                <w:sz w:val="16"/>
                                <w:szCs w:val="16"/>
                              </w:rPr>
                              <w:t>が</w:t>
                            </w:r>
                            <w:r w:rsidRPr="00BE224D">
                              <w:rPr>
                                <w:rFonts w:ascii="Meiryo UI" w:eastAsia="Meiryo UI" w:hAnsi="Meiryo UI" w:cs="Meiryo UI" w:hint="eastAsia"/>
                                <w:color w:val="000000" w:themeColor="text1"/>
                                <w:sz w:val="16"/>
                                <w:szCs w:val="16"/>
                              </w:rPr>
                              <w:t>棟ごとによって2つの活用方針があるため、2回計上されます。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45" style="position:absolute;left:0;text-align:left;margin-left:38.4pt;margin-top:-.1pt;width:474.75pt;height:2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" fillcolor="#dbe5f1 [660]" strokecolor="#dbe5f1 [660]" strokeweight="2pt">
                <v:textbox>
                  <w:txbxContent>
                    <w:p w:rsidR="00F22182" w:rsidRPr="00BE224D" w:rsidRDefault="00BE224D" w:rsidP="00F22182">
                      <w:pPr>
                        <w:spacing w:line="160" w:lineRule="exact"/>
                        <w:rPr>
                          <w:rFonts w:ascii="Meiryo UI" w:eastAsia="Meiryo UI" w:hAnsi="Meiryo UI" w:cs="Meiryo UI"/>
                          <w:color w:val="000000" w:themeColor="text1"/>
                          <w:sz w:val="16"/>
                          <w:szCs w:val="16"/>
                        </w:rPr>
                      </w:pPr>
                      <w:r>
                        <w:rPr>
                          <w:rFonts w:ascii="Meiryo UI" w:eastAsia="Meiryo UI" w:hAnsi="Meiryo UI" w:cs="Meiryo UI" w:hint="eastAsia"/>
                          <w:color w:val="000000" w:themeColor="text1"/>
                          <w:sz w:val="16"/>
                          <w:szCs w:val="16"/>
                        </w:rPr>
                        <w:t>（</w:t>
                      </w:r>
                      <w:r w:rsidRPr="00BE224D">
                        <w:rPr>
                          <w:rFonts w:ascii="Meiryo UI" w:eastAsia="Meiryo UI" w:hAnsi="Meiryo UI" w:cs="Meiryo UI" w:hint="eastAsia"/>
                          <w:color w:val="000000" w:themeColor="text1"/>
                          <w:sz w:val="16"/>
                          <w:szCs w:val="16"/>
                        </w:rPr>
                        <w:t>注</w:t>
                      </w:r>
                      <w:r>
                        <w:rPr>
                          <w:rFonts w:ascii="Meiryo UI" w:eastAsia="Meiryo UI" w:hAnsi="Meiryo UI" w:cs="Meiryo UI" w:hint="eastAsia"/>
                          <w:color w:val="000000" w:themeColor="text1"/>
                          <w:sz w:val="16"/>
                          <w:szCs w:val="16"/>
                        </w:rPr>
                        <w:t xml:space="preserve">）　</w:t>
                      </w:r>
                      <w:r w:rsidR="00FC016A">
                        <w:rPr>
                          <w:rFonts w:ascii="Meiryo UI" w:eastAsia="Meiryo UI" w:hAnsi="Meiryo UI" w:cs="Meiryo UI" w:hint="eastAsia"/>
                          <w:color w:val="000000" w:themeColor="text1"/>
                          <w:sz w:val="16"/>
                          <w:szCs w:val="16"/>
                        </w:rPr>
                        <w:t>施設数については、</w:t>
                      </w:r>
                      <w:r w:rsidRPr="00BE224D">
                        <w:rPr>
                          <w:rFonts w:ascii="Meiryo UI" w:eastAsia="Meiryo UI" w:hAnsi="Meiryo UI" w:cs="Meiryo UI" w:hint="eastAsia"/>
                          <w:color w:val="000000" w:themeColor="text1"/>
                          <w:sz w:val="16"/>
                          <w:szCs w:val="16"/>
                        </w:rPr>
                        <w:t>砂川</w:t>
                      </w:r>
                      <w:r>
                        <w:rPr>
                          <w:rFonts w:ascii="Meiryo UI" w:eastAsia="Meiryo UI" w:hAnsi="Meiryo UI" w:cs="Meiryo UI" w:hint="eastAsia"/>
                          <w:color w:val="000000" w:themeColor="text1"/>
                          <w:sz w:val="16"/>
                          <w:szCs w:val="16"/>
                        </w:rPr>
                        <w:t>厚生</w:t>
                      </w:r>
                      <w:r w:rsidRPr="00BE224D">
                        <w:rPr>
                          <w:rFonts w:ascii="Meiryo UI" w:eastAsia="Meiryo UI" w:hAnsi="Meiryo UI" w:cs="Meiryo UI" w:hint="eastAsia"/>
                          <w:color w:val="000000" w:themeColor="text1"/>
                          <w:sz w:val="16"/>
                          <w:szCs w:val="16"/>
                        </w:rPr>
                        <w:t>福祉センター</w:t>
                      </w:r>
                      <w:r w:rsidR="006211C2">
                        <w:rPr>
                          <w:rFonts w:ascii="Meiryo UI" w:eastAsia="Meiryo UI" w:hAnsi="Meiryo UI" w:cs="Meiryo UI" w:hint="eastAsia"/>
                          <w:color w:val="000000" w:themeColor="text1"/>
                          <w:sz w:val="16"/>
                          <w:szCs w:val="16"/>
                        </w:rPr>
                        <w:t>、</w:t>
                      </w:r>
                      <w:r w:rsidR="006211C2" w:rsidRPr="00BE224D">
                        <w:rPr>
                          <w:rFonts w:ascii="Meiryo UI" w:eastAsia="Meiryo UI" w:hAnsi="Meiryo UI" w:cs="Meiryo UI" w:hint="eastAsia"/>
                          <w:color w:val="000000" w:themeColor="text1"/>
                          <w:sz w:val="16"/>
                          <w:szCs w:val="16"/>
                        </w:rPr>
                        <w:t>金剛コロニー</w:t>
                      </w:r>
                      <w:r w:rsidR="00E94C4E">
                        <w:rPr>
                          <w:rFonts w:ascii="Meiryo UI" w:eastAsia="Meiryo UI" w:hAnsi="Meiryo UI" w:cs="Meiryo UI" w:hint="eastAsia"/>
                          <w:color w:val="000000" w:themeColor="text1"/>
                          <w:sz w:val="16"/>
                          <w:szCs w:val="16"/>
                        </w:rPr>
                        <w:t>が</w:t>
                      </w:r>
                      <w:r w:rsidRPr="00BE224D">
                        <w:rPr>
                          <w:rFonts w:ascii="Meiryo UI" w:eastAsia="Meiryo UI" w:hAnsi="Meiryo UI" w:cs="Meiryo UI" w:hint="eastAsia"/>
                          <w:color w:val="000000" w:themeColor="text1"/>
                          <w:sz w:val="16"/>
                          <w:szCs w:val="16"/>
                        </w:rPr>
                        <w:t>棟ごとによって</w:t>
                      </w:r>
                      <w:bookmarkStart w:id="1" w:name="_GoBack"/>
                      <w:bookmarkEnd w:id="1"/>
                      <w:r w:rsidRPr="00BE224D">
                        <w:rPr>
                          <w:rFonts w:ascii="Meiryo UI" w:eastAsia="Meiryo UI" w:hAnsi="Meiryo UI" w:cs="Meiryo UI" w:hint="eastAsia"/>
                          <w:color w:val="000000" w:themeColor="text1"/>
                          <w:sz w:val="16"/>
                          <w:szCs w:val="16"/>
                        </w:rPr>
                        <w:t>2つの活用方針があるため、2回計上されます。</w:t>
                      </w:r>
                    </w:p>
                  </w:txbxContent>
                </v:textbox>
              </v:rect>
            </w:pict>
          </mc:Fallback>
        </mc:AlternateContent>
      </w:r>
    </w:p>
    <w:p w:rsidR="00E153F6" w:rsidRDefault="00E153F6" w:rsidP="00764C59">
      <w:pPr>
        <w:spacing w:line="280" w:lineRule="exact"/>
        <w:ind w:leftChars="200" w:left="620" w:hangingChars="100" w:hanging="200"/>
        <w:rPr>
          <w:rFonts w:ascii="Meiryo UI" w:eastAsia="Meiryo UI" w:hAnsi="Meiryo UI" w:cs="Meiryo UI"/>
          <w:sz w:val="20"/>
          <w:szCs w:val="20"/>
        </w:rPr>
      </w:pPr>
    </w:p>
    <w:p w:rsidR="00BE224D" w:rsidRDefault="00BE224D" w:rsidP="00764C59">
      <w:pPr>
        <w:spacing w:line="280" w:lineRule="exact"/>
        <w:ind w:leftChars="200" w:left="620" w:hangingChars="100" w:hanging="200"/>
        <w:rPr>
          <w:rFonts w:ascii="Meiryo UI" w:eastAsia="Meiryo UI" w:hAnsi="Meiryo UI" w:cs="Meiryo UI"/>
          <w:sz w:val="20"/>
          <w:szCs w:val="20"/>
        </w:rPr>
      </w:pPr>
    </w:p>
    <w:p w:rsidR="00764C59" w:rsidRDefault="00192EC3" w:rsidP="00BE224D">
      <w:pPr>
        <w:spacing w:line="280" w:lineRule="exact"/>
        <w:ind w:leftChars="200" w:left="620" w:hangingChars="100" w:hanging="200"/>
        <w:rPr>
          <w:rFonts w:ascii="Meiryo UI" w:eastAsia="Meiryo UI" w:hAnsi="Meiryo UI" w:cs="Meiryo UI"/>
          <w:sz w:val="18"/>
          <w:szCs w:val="18"/>
        </w:rPr>
      </w:pPr>
      <w:r w:rsidRPr="00B57315">
        <w:rPr>
          <w:rFonts w:ascii="Meiryo UI" w:eastAsia="Meiryo UI" w:hAnsi="Meiryo UI" w:cs="Meiryo UI" w:hint="eastAsia"/>
          <w:sz w:val="20"/>
          <w:szCs w:val="20"/>
        </w:rPr>
        <w:t xml:space="preserve">○　</w:t>
      </w:r>
      <w:r w:rsidR="00764C59" w:rsidRPr="00764C59">
        <w:rPr>
          <w:rFonts w:ascii="Meiryo UI" w:eastAsia="Meiryo UI" w:hAnsi="Meiryo UI" w:cs="Meiryo UI" w:hint="eastAsia"/>
          <w:sz w:val="18"/>
          <w:szCs w:val="18"/>
        </w:rPr>
        <w:t>上記の</w:t>
      </w:r>
      <w:r w:rsidR="00A95FCE">
        <w:rPr>
          <w:rFonts w:ascii="Meiryo UI" w:eastAsia="Meiryo UI" w:hAnsi="Meiryo UI" w:cs="Meiryo UI" w:hint="eastAsia"/>
          <w:sz w:val="18"/>
          <w:szCs w:val="18"/>
        </w:rPr>
        <w:t>３６施設の</w:t>
      </w:r>
      <w:r w:rsidR="00764C59" w:rsidRPr="00764C59">
        <w:rPr>
          <w:rFonts w:ascii="Meiryo UI" w:eastAsia="Meiryo UI" w:hAnsi="Meiryo UI" w:cs="Meiryo UI" w:hint="eastAsia"/>
          <w:sz w:val="18"/>
          <w:szCs w:val="18"/>
        </w:rPr>
        <w:t>ほか、評価指標（※）により</w:t>
      </w:r>
      <w:r w:rsidR="00A95FCE">
        <w:rPr>
          <w:rFonts w:ascii="Meiryo UI" w:eastAsia="Meiryo UI" w:hAnsi="Meiryo UI" w:cs="Meiryo UI" w:hint="eastAsia"/>
          <w:sz w:val="18"/>
          <w:szCs w:val="18"/>
        </w:rPr>
        <w:t>３８</w:t>
      </w:r>
      <w:r w:rsidR="00764C59" w:rsidRPr="00764C59">
        <w:rPr>
          <w:rFonts w:ascii="Meiryo UI" w:eastAsia="Meiryo UI" w:hAnsi="Meiryo UI" w:cs="Meiryo UI" w:hint="eastAsia"/>
          <w:sz w:val="18"/>
          <w:szCs w:val="18"/>
        </w:rPr>
        <w:t>施設の有効活用の状況を点検しました。</w:t>
      </w:r>
      <w:r w:rsidR="00764C59">
        <w:rPr>
          <w:rFonts w:ascii="Meiryo UI" w:eastAsia="Meiryo UI" w:hAnsi="Meiryo UI" w:cs="Meiryo UI" w:hint="eastAsia"/>
          <w:sz w:val="18"/>
          <w:szCs w:val="18"/>
        </w:rPr>
        <w:t xml:space="preserve">　　</w:t>
      </w:r>
    </w:p>
    <w:p w:rsidR="00E153F6" w:rsidRPr="00764C59" w:rsidRDefault="00E153F6" w:rsidP="00E153F6">
      <w:pPr>
        <w:spacing w:line="140" w:lineRule="exact"/>
        <w:ind w:leftChars="200" w:left="600" w:hangingChars="100" w:hanging="180"/>
        <w:rPr>
          <w:rFonts w:ascii="Meiryo UI" w:eastAsia="Meiryo UI" w:hAnsi="Meiryo UI" w:cs="Meiryo UI"/>
          <w:sz w:val="18"/>
          <w:szCs w:val="18"/>
        </w:rPr>
      </w:pPr>
    </w:p>
    <w:p w:rsidR="00B57315" w:rsidRDefault="00A95FCE" w:rsidP="00E153F6">
      <w:pPr>
        <w:spacing w:line="180" w:lineRule="exact"/>
        <w:ind w:leftChars="200" w:left="700" w:hangingChars="200" w:hanging="280"/>
        <w:rPr>
          <w:rFonts w:ascii="Meiryo UI" w:eastAsia="Meiryo UI" w:hAnsi="Meiryo UI" w:cs="Meiryo UI"/>
          <w:sz w:val="14"/>
          <w:szCs w:val="14"/>
        </w:rPr>
      </w:pPr>
      <w:r>
        <w:rPr>
          <w:rFonts w:ascii="Meiryo UI" w:eastAsia="Meiryo UI" w:hAnsi="Meiryo UI" w:cs="Meiryo UI" w:hint="eastAsia"/>
          <w:sz w:val="14"/>
          <w:szCs w:val="14"/>
        </w:rPr>
        <w:t>（※）「減損の兆候を判断する指標」：</w:t>
      </w:r>
      <w:r w:rsidR="002C676E" w:rsidRPr="00B57315">
        <w:rPr>
          <w:rFonts w:ascii="Meiryo UI" w:eastAsia="Meiryo UI" w:hAnsi="Meiryo UI" w:cs="Meiryo UI" w:hint="eastAsia"/>
          <w:sz w:val="14"/>
          <w:szCs w:val="14"/>
        </w:rPr>
        <w:t>固定資産に減損が生じている可能性を示す事象があるかどうかを確認するもの</w:t>
      </w:r>
      <w:r>
        <w:rPr>
          <w:rFonts w:ascii="Meiryo UI" w:eastAsia="Meiryo UI" w:hAnsi="Meiryo UI" w:cs="Meiryo UI" w:hint="eastAsia"/>
          <w:sz w:val="14"/>
          <w:szCs w:val="14"/>
        </w:rPr>
        <w:t>。</w:t>
      </w:r>
      <w:r w:rsidR="002C676E" w:rsidRPr="00B57315">
        <w:rPr>
          <w:rFonts w:ascii="Meiryo UI" w:eastAsia="Meiryo UI" w:hAnsi="Meiryo UI" w:cs="Meiryo UI" w:hint="eastAsia"/>
          <w:sz w:val="14"/>
          <w:szCs w:val="14"/>
        </w:rPr>
        <w:t>固定資産の「減損」とは、固定資産に現在期待される</w:t>
      </w:r>
    </w:p>
    <w:p w:rsidR="00764C59" w:rsidRDefault="002C676E" w:rsidP="00E153F6">
      <w:pPr>
        <w:spacing w:line="180" w:lineRule="exact"/>
        <w:ind w:leftChars="300" w:left="770" w:hangingChars="100" w:hanging="140"/>
        <w:rPr>
          <w:rFonts w:ascii="Meiryo UI" w:eastAsia="Meiryo UI" w:hAnsi="Meiryo UI" w:cs="Meiryo UI"/>
          <w:sz w:val="14"/>
          <w:szCs w:val="14"/>
        </w:rPr>
      </w:pPr>
      <w:r w:rsidRPr="00B57315">
        <w:rPr>
          <w:rFonts w:ascii="Meiryo UI" w:eastAsia="Meiryo UI" w:hAnsi="Meiryo UI" w:cs="Meiryo UI" w:hint="eastAsia"/>
          <w:sz w:val="14"/>
          <w:szCs w:val="14"/>
        </w:rPr>
        <w:t>行政サービス提供能力が当該資産の取得時に比べて著しく減少し将来にわたりその回復が見込めない状態又は固定資産の将来の経済的便益が著しく減少した状態をいう。</w:t>
      </w:r>
    </w:p>
    <w:p w:rsidR="00764C59" w:rsidRPr="00B57315" w:rsidRDefault="00E153F6" w:rsidP="00E153F6">
      <w:pPr>
        <w:spacing w:line="180" w:lineRule="exact"/>
        <w:ind w:leftChars="300" w:left="830" w:hangingChars="100" w:hanging="200"/>
        <w:rPr>
          <w:rFonts w:ascii="Meiryo UI" w:eastAsia="Meiryo UI" w:hAnsi="Meiryo UI" w:cs="Meiryo UI"/>
          <w:sz w:val="14"/>
          <w:szCs w:val="14"/>
        </w:rPr>
      </w:pPr>
      <w:r>
        <w:rPr>
          <w:rFonts w:ascii="Meiryo UI" w:eastAsia="Meiryo UI" w:hAnsi="Meiryo UI" w:cs="Meiryo UI" w:hint="eastAsia"/>
          <w:b/>
          <w:noProof/>
          <w:sz w:val="20"/>
          <w:szCs w:val="20"/>
        </w:rPr>
        <mc:AlternateContent>
          <mc:Choice Requires="wps">
            <w:drawing>
              <wp:anchor distT="0" distB="0" distL="114300" distR="114300" simplePos="0" relativeHeight="251716608" behindDoc="0" locked="0" layoutInCell="1" allowOverlap="1" wp14:anchorId="5C962358" wp14:editId="06D6C502">
                <wp:simplePos x="0" y="0"/>
                <wp:positionH relativeFrom="column">
                  <wp:posOffset>30480</wp:posOffset>
                </wp:positionH>
                <wp:positionV relativeFrom="paragraph">
                  <wp:posOffset>173355</wp:posOffset>
                </wp:positionV>
                <wp:extent cx="6924040" cy="0"/>
                <wp:effectExtent l="0" t="0" r="10160" b="19050"/>
                <wp:wrapNone/>
                <wp:docPr id="35" name="直線コネクタ 35"/>
                <wp:cNvGraphicFramePr/>
                <a:graphic xmlns:a="http://schemas.openxmlformats.org/drawingml/2006/main">
                  <a:graphicData uri="http://schemas.microsoft.com/office/word/2010/wordprocessingShape">
                    <wps:wsp>
                      <wps:cNvCnPr/>
                      <wps:spPr>
                        <a:xfrm flipH="1" flipV="1">
                          <a:off x="0" y="0"/>
                          <a:ext cx="692404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5" o:spid="_x0000_s1026" style="position:absolute;left:0;text-align:lef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3.65pt" to="547.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" strokeweight="1pt"/>
            </w:pict>
          </mc:Fallback>
        </mc:AlternateContent>
      </w:r>
      <w:r w:rsidR="00764C59" w:rsidRPr="00764C59">
        <w:rPr>
          <w:rFonts w:ascii="Meiryo UI" w:eastAsia="Meiryo UI" w:hAnsi="Meiryo UI" w:cs="Meiryo UI" w:hint="eastAsia"/>
          <w:sz w:val="14"/>
          <w:szCs w:val="14"/>
        </w:rPr>
        <w:t>平成２８年度は、平成２６年度の指標数値が0.8未満（１を下回るほどサービス提供能力が減少している）の施設を対象としております。</w:t>
      </w:r>
    </w:p>
    <w:sectPr w:rsidR="00764C59" w:rsidRPr="00B57315" w:rsidSect="00E118A3">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F33" w:rsidRDefault="003D7F33" w:rsidP="005354AF">
      <w:r>
        <w:separator/>
      </w:r>
    </w:p>
  </w:endnote>
  <w:endnote w:type="continuationSeparator" w:id="0">
    <w:p w:rsidR="003D7F33" w:rsidRDefault="003D7F33" w:rsidP="0053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F33" w:rsidRDefault="003D7F33" w:rsidP="005354AF">
      <w:r>
        <w:separator/>
      </w:r>
    </w:p>
  </w:footnote>
  <w:footnote w:type="continuationSeparator" w:id="0">
    <w:p w:rsidR="003D7F33" w:rsidRDefault="003D7F33" w:rsidP="00535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33E9"/>
    <w:multiLevelType w:val="hybridMultilevel"/>
    <w:tmpl w:val="4B821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E412D8F"/>
    <w:multiLevelType w:val="hybridMultilevel"/>
    <w:tmpl w:val="44F6F1A0"/>
    <w:lvl w:ilvl="0" w:tplc="8C62F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82524DF"/>
    <w:multiLevelType w:val="hybridMultilevel"/>
    <w:tmpl w:val="C89223F4"/>
    <w:lvl w:ilvl="0" w:tplc="4936F6CE">
      <w:start w:val="4"/>
      <w:numFmt w:val="bullet"/>
      <w:lvlText w:val="※"/>
      <w:lvlJc w:val="left"/>
      <w:pPr>
        <w:ind w:left="928" w:hanging="360"/>
      </w:pPr>
      <w:rPr>
        <w:rFonts w:ascii="ＭＳ 明朝" w:eastAsia="ＭＳ 明朝" w:hAnsi="ＭＳ 明朝"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
    <w:nsid w:val="42AA41B2"/>
    <w:multiLevelType w:val="hybridMultilevel"/>
    <w:tmpl w:val="A7B8AF14"/>
    <w:lvl w:ilvl="0" w:tplc="3D16D13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56B348B8"/>
    <w:multiLevelType w:val="hybridMultilevel"/>
    <w:tmpl w:val="4C54AFC8"/>
    <w:lvl w:ilvl="0" w:tplc="80CA48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6A841624"/>
    <w:multiLevelType w:val="hybridMultilevel"/>
    <w:tmpl w:val="43C2E746"/>
    <w:lvl w:ilvl="0" w:tplc="3ABC87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D081507"/>
    <w:multiLevelType w:val="hybridMultilevel"/>
    <w:tmpl w:val="634E3182"/>
    <w:lvl w:ilvl="0" w:tplc="240AFA6A">
      <w:numFmt w:val="bullet"/>
      <w:lvlText w:val="○"/>
      <w:lvlJc w:val="left"/>
      <w:pPr>
        <w:ind w:left="915" w:hanging="360"/>
      </w:pPr>
      <w:rPr>
        <w:rFonts w:ascii="Meiryo UI" w:eastAsia="Meiryo UI" w:hAnsi="Meiryo UI" w:cs="Meiryo UI" w:hint="eastAsia"/>
        <w:b/>
        <w:sz w:val="21"/>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46"/>
    <w:rsid w:val="00012CF1"/>
    <w:rsid w:val="00034769"/>
    <w:rsid w:val="00036E2B"/>
    <w:rsid w:val="00046453"/>
    <w:rsid w:val="000A1347"/>
    <w:rsid w:val="000A31A4"/>
    <w:rsid w:val="000E6247"/>
    <w:rsid w:val="000F334D"/>
    <w:rsid w:val="001036CF"/>
    <w:rsid w:val="0012517B"/>
    <w:rsid w:val="00125D56"/>
    <w:rsid w:val="00151C51"/>
    <w:rsid w:val="001746D7"/>
    <w:rsid w:val="00184FA4"/>
    <w:rsid w:val="0018500C"/>
    <w:rsid w:val="00192EC3"/>
    <w:rsid w:val="001E2FE9"/>
    <w:rsid w:val="00212E86"/>
    <w:rsid w:val="00251FA4"/>
    <w:rsid w:val="00257242"/>
    <w:rsid w:val="002604AE"/>
    <w:rsid w:val="0026746C"/>
    <w:rsid w:val="00287D03"/>
    <w:rsid w:val="002B70DC"/>
    <w:rsid w:val="002C676E"/>
    <w:rsid w:val="002E0F30"/>
    <w:rsid w:val="002E670C"/>
    <w:rsid w:val="002F58D5"/>
    <w:rsid w:val="00366671"/>
    <w:rsid w:val="003A569C"/>
    <w:rsid w:val="003B2D0A"/>
    <w:rsid w:val="003B5A79"/>
    <w:rsid w:val="003C362D"/>
    <w:rsid w:val="003D66F3"/>
    <w:rsid w:val="003D7F33"/>
    <w:rsid w:val="00415A49"/>
    <w:rsid w:val="0044766C"/>
    <w:rsid w:val="00465D2B"/>
    <w:rsid w:val="00474018"/>
    <w:rsid w:val="004814F5"/>
    <w:rsid w:val="004A04CB"/>
    <w:rsid w:val="004E6578"/>
    <w:rsid w:val="00522EF9"/>
    <w:rsid w:val="00526AC4"/>
    <w:rsid w:val="00533A91"/>
    <w:rsid w:val="005354AF"/>
    <w:rsid w:val="00545AED"/>
    <w:rsid w:val="0055280C"/>
    <w:rsid w:val="005845B3"/>
    <w:rsid w:val="005A44AB"/>
    <w:rsid w:val="005A450B"/>
    <w:rsid w:val="005B4BF9"/>
    <w:rsid w:val="005C6F6F"/>
    <w:rsid w:val="005C751E"/>
    <w:rsid w:val="005E3CDD"/>
    <w:rsid w:val="006211C2"/>
    <w:rsid w:val="00652D2B"/>
    <w:rsid w:val="00660B5A"/>
    <w:rsid w:val="0066729A"/>
    <w:rsid w:val="00672661"/>
    <w:rsid w:val="00675BDC"/>
    <w:rsid w:val="00676319"/>
    <w:rsid w:val="006C6C7B"/>
    <w:rsid w:val="006D4008"/>
    <w:rsid w:val="006E4222"/>
    <w:rsid w:val="00703792"/>
    <w:rsid w:val="00720215"/>
    <w:rsid w:val="00721F94"/>
    <w:rsid w:val="007534EB"/>
    <w:rsid w:val="00764C59"/>
    <w:rsid w:val="007A7B2D"/>
    <w:rsid w:val="007B0E2F"/>
    <w:rsid w:val="007B1B1C"/>
    <w:rsid w:val="007B5C3C"/>
    <w:rsid w:val="007B65E1"/>
    <w:rsid w:val="007B7D03"/>
    <w:rsid w:val="007D4787"/>
    <w:rsid w:val="007E17AD"/>
    <w:rsid w:val="00803562"/>
    <w:rsid w:val="008068C1"/>
    <w:rsid w:val="00841C0D"/>
    <w:rsid w:val="00856C1D"/>
    <w:rsid w:val="008713DB"/>
    <w:rsid w:val="00875790"/>
    <w:rsid w:val="00883C2B"/>
    <w:rsid w:val="00892D77"/>
    <w:rsid w:val="008A0F1D"/>
    <w:rsid w:val="008A376F"/>
    <w:rsid w:val="008D376D"/>
    <w:rsid w:val="008D5EA2"/>
    <w:rsid w:val="00903F70"/>
    <w:rsid w:val="009500AC"/>
    <w:rsid w:val="009636D9"/>
    <w:rsid w:val="00975887"/>
    <w:rsid w:val="00992FF8"/>
    <w:rsid w:val="009C2CE9"/>
    <w:rsid w:val="009D16E9"/>
    <w:rsid w:val="009E7354"/>
    <w:rsid w:val="00A2723F"/>
    <w:rsid w:val="00A322FE"/>
    <w:rsid w:val="00A63170"/>
    <w:rsid w:val="00A95FCE"/>
    <w:rsid w:val="00AA2F59"/>
    <w:rsid w:val="00AA5E11"/>
    <w:rsid w:val="00AC7BDA"/>
    <w:rsid w:val="00AD2E80"/>
    <w:rsid w:val="00B022ED"/>
    <w:rsid w:val="00B22C79"/>
    <w:rsid w:val="00B25109"/>
    <w:rsid w:val="00B46BE4"/>
    <w:rsid w:val="00B50C72"/>
    <w:rsid w:val="00B52E3A"/>
    <w:rsid w:val="00B5371B"/>
    <w:rsid w:val="00B57315"/>
    <w:rsid w:val="00B70F1F"/>
    <w:rsid w:val="00B80D19"/>
    <w:rsid w:val="00B858F5"/>
    <w:rsid w:val="00B90665"/>
    <w:rsid w:val="00B92D91"/>
    <w:rsid w:val="00BB6540"/>
    <w:rsid w:val="00BC732D"/>
    <w:rsid w:val="00BD1407"/>
    <w:rsid w:val="00BE224D"/>
    <w:rsid w:val="00C11011"/>
    <w:rsid w:val="00C15D7D"/>
    <w:rsid w:val="00C561BE"/>
    <w:rsid w:val="00C5662F"/>
    <w:rsid w:val="00C90749"/>
    <w:rsid w:val="00CF11DE"/>
    <w:rsid w:val="00CF36CE"/>
    <w:rsid w:val="00D0218E"/>
    <w:rsid w:val="00D34693"/>
    <w:rsid w:val="00D400F7"/>
    <w:rsid w:val="00D43864"/>
    <w:rsid w:val="00DB3865"/>
    <w:rsid w:val="00DD53F1"/>
    <w:rsid w:val="00DE2B89"/>
    <w:rsid w:val="00DF0F81"/>
    <w:rsid w:val="00E118A3"/>
    <w:rsid w:val="00E14CBE"/>
    <w:rsid w:val="00E153F6"/>
    <w:rsid w:val="00E21412"/>
    <w:rsid w:val="00E475C0"/>
    <w:rsid w:val="00E516D5"/>
    <w:rsid w:val="00E54243"/>
    <w:rsid w:val="00E63E79"/>
    <w:rsid w:val="00E6417F"/>
    <w:rsid w:val="00E94C4E"/>
    <w:rsid w:val="00EE148E"/>
    <w:rsid w:val="00EF1F9C"/>
    <w:rsid w:val="00EF5292"/>
    <w:rsid w:val="00F058C0"/>
    <w:rsid w:val="00F060F9"/>
    <w:rsid w:val="00F22182"/>
    <w:rsid w:val="00F83E0C"/>
    <w:rsid w:val="00FA6E8B"/>
    <w:rsid w:val="00FC016A"/>
    <w:rsid w:val="00FC79B9"/>
    <w:rsid w:val="00FD5016"/>
    <w:rsid w:val="00FE4A1A"/>
    <w:rsid w:val="00FE7946"/>
    <w:rsid w:val="00FF2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7946"/>
    <w:pPr>
      <w:ind w:leftChars="400" w:left="840"/>
    </w:pPr>
  </w:style>
  <w:style w:type="table" w:styleId="a4">
    <w:name w:val="Table Grid"/>
    <w:basedOn w:val="a1"/>
    <w:uiPriority w:val="59"/>
    <w:rsid w:val="00FE7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354AF"/>
    <w:pPr>
      <w:tabs>
        <w:tab w:val="center" w:pos="4252"/>
        <w:tab w:val="right" w:pos="8504"/>
      </w:tabs>
      <w:snapToGrid w:val="0"/>
    </w:pPr>
  </w:style>
  <w:style w:type="character" w:customStyle="1" w:styleId="a6">
    <w:name w:val="ヘッダー (文字)"/>
    <w:basedOn w:val="a0"/>
    <w:link w:val="a5"/>
    <w:uiPriority w:val="99"/>
    <w:rsid w:val="005354AF"/>
  </w:style>
  <w:style w:type="paragraph" w:styleId="a7">
    <w:name w:val="footer"/>
    <w:basedOn w:val="a"/>
    <w:link w:val="a8"/>
    <w:uiPriority w:val="99"/>
    <w:unhideWhenUsed/>
    <w:rsid w:val="005354AF"/>
    <w:pPr>
      <w:tabs>
        <w:tab w:val="center" w:pos="4252"/>
        <w:tab w:val="right" w:pos="8504"/>
      </w:tabs>
      <w:snapToGrid w:val="0"/>
    </w:pPr>
  </w:style>
  <w:style w:type="character" w:customStyle="1" w:styleId="a8">
    <w:name w:val="フッター (文字)"/>
    <w:basedOn w:val="a0"/>
    <w:link w:val="a7"/>
    <w:uiPriority w:val="99"/>
    <w:rsid w:val="005354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7946"/>
    <w:pPr>
      <w:ind w:leftChars="400" w:left="840"/>
    </w:pPr>
  </w:style>
  <w:style w:type="table" w:styleId="a4">
    <w:name w:val="Table Grid"/>
    <w:basedOn w:val="a1"/>
    <w:uiPriority w:val="59"/>
    <w:rsid w:val="00FE7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354AF"/>
    <w:pPr>
      <w:tabs>
        <w:tab w:val="center" w:pos="4252"/>
        <w:tab w:val="right" w:pos="8504"/>
      </w:tabs>
      <w:snapToGrid w:val="0"/>
    </w:pPr>
  </w:style>
  <w:style w:type="character" w:customStyle="1" w:styleId="a6">
    <w:name w:val="ヘッダー (文字)"/>
    <w:basedOn w:val="a0"/>
    <w:link w:val="a5"/>
    <w:uiPriority w:val="99"/>
    <w:rsid w:val="005354AF"/>
  </w:style>
  <w:style w:type="paragraph" w:styleId="a7">
    <w:name w:val="footer"/>
    <w:basedOn w:val="a"/>
    <w:link w:val="a8"/>
    <w:uiPriority w:val="99"/>
    <w:unhideWhenUsed/>
    <w:rsid w:val="005354AF"/>
    <w:pPr>
      <w:tabs>
        <w:tab w:val="center" w:pos="4252"/>
        <w:tab w:val="right" w:pos="8504"/>
      </w:tabs>
      <w:snapToGrid w:val="0"/>
    </w:pPr>
  </w:style>
  <w:style w:type="character" w:customStyle="1" w:styleId="a8">
    <w:name w:val="フッター (文字)"/>
    <w:basedOn w:val="a0"/>
    <w:link w:val="a7"/>
    <w:uiPriority w:val="99"/>
    <w:rsid w:val="00535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16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6DCD5-5A7D-4C53-A771-7984083D2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1368</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追田　真也</dc:creator>
  <cp:lastModifiedBy>深井　理恵</cp:lastModifiedBy>
  <cp:revision>88</cp:revision>
  <cp:lastPrinted>2017-02-13T02:27:00Z</cp:lastPrinted>
  <dcterms:created xsi:type="dcterms:W3CDTF">2016-10-03T04:29:00Z</dcterms:created>
  <dcterms:modified xsi:type="dcterms:W3CDTF">2017-02-16T01:35:00Z</dcterms:modified>
</cp:coreProperties>
</file>