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4B36B" w14:textId="495AA2C9" w:rsidR="008E1C0E" w:rsidRPr="00B433CB" w:rsidRDefault="006479FF" w:rsidP="00B433CB">
      <w:pPr>
        <w:snapToGrid w:val="0"/>
        <w:jc w:val="center"/>
        <w:rPr>
          <w:rFonts w:ascii="Meiryo UI" w:eastAsia="Meiryo UI" w:hAnsi="Meiryo UI"/>
          <w:spacing w:val="-2"/>
          <w:sz w:val="24"/>
        </w:rPr>
      </w:pPr>
      <w:r w:rsidRPr="00B433CB">
        <w:rPr>
          <w:rFonts w:ascii="Meiryo UI" w:eastAsia="Meiryo UI" w:hAnsi="Meiryo UI" w:hint="eastAsia"/>
          <w:spacing w:val="-2"/>
          <w:sz w:val="24"/>
        </w:rPr>
        <w:t>「</w:t>
      </w:r>
      <w:r w:rsidR="00834B04" w:rsidRPr="00834B04">
        <w:rPr>
          <w:rFonts w:ascii="Meiryo UI" w:eastAsia="Meiryo UI" w:hAnsi="Meiryo UI" w:hint="eastAsia"/>
          <w:spacing w:val="-2"/>
          <w:sz w:val="24"/>
        </w:rPr>
        <w:t>アウトドアスポーツによるスポーツツーリズム推進</w:t>
      </w:r>
      <w:r w:rsidR="0018627D" w:rsidRPr="00B433CB">
        <w:rPr>
          <w:rFonts w:ascii="Meiryo UI" w:eastAsia="Meiryo UI" w:hAnsi="Meiryo UI" w:hint="eastAsia"/>
          <w:sz w:val="22"/>
        </w:rPr>
        <w:t>事業企画運営業務</w:t>
      </w:r>
      <w:r w:rsidRPr="00B433CB">
        <w:rPr>
          <w:rFonts w:ascii="Meiryo UI" w:eastAsia="Meiryo UI" w:hAnsi="Meiryo UI" w:hint="eastAsia"/>
          <w:spacing w:val="-2"/>
          <w:sz w:val="24"/>
        </w:rPr>
        <w:t>」</w:t>
      </w:r>
      <w:r w:rsidR="001415F5" w:rsidRPr="00B433CB">
        <w:rPr>
          <w:rFonts w:ascii="Meiryo UI" w:eastAsia="Meiryo UI" w:hAnsi="Meiryo UI" w:hint="eastAsia"/>
          <w:spacing w:val="-2"/>
          <w:sz w:val="24"/>
        </w:rPr>
        <w:t>に係る</w:t>
      </w:r>
    </w:p>
    <w:p w14:paraId="5C13EC3D" w14:textId="086946FB" w:rsidR="00BB5E6E" w:rsidRPr="00B433CB" w:rsidRDefault="007060E7" w:rsidP="00B433CB">
      <w:pPr>
        <w:snapToGrid w:val="0"/>
        <w:jc w:val="center"/>
        <w:rPr>
          <w:rFonts w:ascii="Meiryo UI" w:eastAsia="Meiryo UI" w:hAnsi="Meiryo UI"/>
          <w:spacing w:val="-2"/>
          <w:sz w:val="24"/>
        </w:rPr>
      </w:pPr>
      <w:r w:rsidRPr="00B433CB">
        <w:rPr>
          <w:rFonts w:ascii="Meiryo UI" w:eastAsia="Meiryo UI" w:hAnsi="Meiryo UI" w:hint="eastAsia"/>
          <w:spacing w:val="-2"/>
          <w:sz w:val="24"/>
        </w:rPr>
        <w:t>大阪府公募型プロポーザル方式等事業者選定委員会</w:t>
      </w:r>
      <w:r w:rsidR="00BB5E6E" w:rsidRPr="00B433CB">
        <w:rPr>
          <w:rFonts w:ascii="Meiryo UI" w:eastAsia="Meiryo UI" w:hAnsi="Meiryo UI" w:hint="eastAsia"/>
          <w:spacing w:val="-2"/>
          <w:sz w:val="24"/>
        </w:rPr>
        <w:t xml:space="preserve">　議事</w:t>
      </w:r>
      <w:r w:rsidR="004431A8" w:rsidRPr="00B433CB">
        <w:rPr>
          <w:rFonts w:ascii="Meiryo UI" w:eastAsia="Meiryo UI" w:hAnsi="Meiryo UI" w:hint="eastAsia"/>
          <w:spacing w:val="-2"/>
          <w:sz w:val="24"/>
        </w:rPr>
        <w:t>要旨</w:t>
      </w:r>
    </w:p>
    <w:p w14:paraId="5C13EC3E" w14:textId="77777777" w:rsidR="000852FE" w:rsidRPr="00B433CB" w:rsidRDefault="000852FE" w:rsidP="00B433CB">
      <w:pPr>
        <w:snapToGrid w:val="0"/>
        <w:rPr>
          <w:rFonts w:ascii="Meiryo UI" w:eastAsia="Meiryo UI" w:hAnsi="Meiryo UI"/>
          <w:szCs w:val="21"/>
        </w:rPr>
      </w:pPr>
    </w:p>
    <w:p w14:paraId="5C13EC3F" w14:textId="77777777" w:rsidR="009F6C54" w:rsidRPr="00B433CB" w:rsidRDefault="009F6C54" w:rsidP="00B433CB">
      <w:pPr>
        <w:snapToGrid w:val="0"/>
        <w:rPr>
          <w:rFonts w:ascii="Meiryo UI" w:eastAsia="Meiryo UI" w:hAnsi="Meiryo UI"/>
          <w:b/>
          <w:szCs w:val="21"/>
        </w:rPr>
      </w:pPr>
      <w:r w:rsidRPr="00B433CB">
        <w:rPr>
          <w:rFonts w:ascii="Meiryo UI" w:eastAsia="Meiryo UI" w:hAnsi="Meiryo UI" w:hint="eastAsia"/>
          <w:b/>
          <w:szCs w:val="21"/>
        </w:rPr>
        <w:t>１．日時及び場所</w:t>
      </w:r>
    </w:p>
    <w:p w14:paraId="5C13EC40" w14:textId="7A729DE7" w:rsidR="00897F9C" w:rsidRPr="00B433CB" w:rsidRDefault="007060E7" w:rsidP="00B433CB">
      <w:pPr>
        <w:snapToGrid w:val="0"/>
        <w:ind w:leftChars="300" w:left="630"/>
        <w:rPr>
          <w:rFonts w:ascii="Meiryo UI" w:eastAsia="Meiryo UI" w:hAnsi="Meiryo UI"/>
          <w:szCs w:val="21"/>
        </w:rPr>
      </w:pPr>
      <w:r w:rsidRPr="00B433CB">
        <w:rPr>
          <w:rFonts w:ascii="Meiryo UI" w:eastAsia="Meiryo UI" w:hAnsi="Meiryo UI" w:hint="eastAsia"/>
          <w:szCs w:val="21"/>
        </w:rPr>
        <w:t>日時：</w:t>
      </w:r>
      <w:r w:rsidR="007B39D1" w:rsidRPr="00B433CB">
        <w:rPr>
          <w:rFonts w:ascii="Meiryo UI" w:eastAsia="Meiryo UI" w:hAnsi="Meiryo UI" w:hint="eastAsia"/>
          <w:szCs w:val="21"/>
        </w:rPr>
        <w:t>令和</w:t>
      </w:r>
      <w:r w:rsidR="00AC3C69">
        <w:rPr>
          <w:rFonts w:ascii="Meiryo UI" w:eastAsia="Meiryo UI" w:hAnsi="Meiryo UI" w:hint="eastAsia"/>
          <w:szCs w:val="21"/>
        </w:rPr>
        <w:t>８</w:t>
      </w:r>
      <w:r w:rsidR="002A3793" w:rsidRPr="00B433CB">
        <w:rPr>
          <w:rFonts w:ascii="Meiryo UI" w:eastAsia="Meiryo UI" w:hAnsi="Meiryo UI" w:hint="eastAsia"/>
          <w:szCs w:val="21"/>
        </w:rPr>
        <w:t>年</w:t>
      </w:r>
      <w:r w:rsidR="00834B04">
        <w:rPr>
          <w:rFonts w:ascii="Meiryo UI" w:eastAsia="Meiryo UI" w:hAnsi="Meiryo UI" w:hint="eastAsia"/>
          <w:szCs w:val="21"/>
        </w:rPr>
        <w:t>６</w:t>
      </w:r>
      <w:r w:rsidR="002A3793" w:rsidRPr="00B433CB">
        <w:rPr>
          <w:rFonts w:ascii="Meiryo UI" w:eastAsia="Meiryo UI" w:hAnsi="Meiryo UI" w:hint="eastAsia"/>
          <w:szCs w:val="21"/>
        </w:rPr>
        <w:t>月</w:t>
      </w:r>
      <w:r w:rsidR="00834B04">
        <w:rPr>
          <w:rFonts w:ascii="Meiryo UI" w:eastAsia="Meiryo UI" w:hAnsi="Meiryo UI"/>
          <w:szCs w:val="21"/>
        </w:rPr>
        <w:t>26</w:t>
      </w:r>
      <w:r w:rsidR="00434C2D" w:rsidRPr="00B433CB">
        <w:rPr>
          <w:rFonts w:ascii="Meiryo UI" w:eastAsia="Meiryo UI" w:hAnsi="Meiryo UI" w:hint="eastAsia"/>
          <w:color w:val="000000"/>
          <w:szCs w:val="21"/>
        </w:rPr>
        <w:t>日（</w:t>
      </w:r>
      <w:r w:rsidR="00AC3C69">
        <w:rPr>
          <w:rFonts w:ascii="Meiryo UI" w:eastAsia="Meiryo UI" w:hAnsi="Meiryo UI" w:hint="eastAsia"/>
          <w:color w:val="000000"/>
          <w:szCs w:val="21"/>
        </w:rPr>
        <w:t>金</w:t>
      </w:r>
      <w:r w:rsidR="00434C2D" w:rsidRPr="00B433CB">
        <w:rPr>
          <w:rFonts w:ascii="Meiryo UI" w:eastAsia="Meiryo UI" w:hAnsi="Meiryo UI" w:hint="eastAsia"/>
          <w:color w:val="000000"/>
          <w:szCs w:val="21"/>
        </w:rPr>
        <w:t>曜日）</w:t>
      </w:r>
      <w:r w:rsidR="00834B04">
        <w:rPr>
          <w:rFonts w:ascii="Meiryo UI" w:eastAsia="Meiryo UI" w:hAnsi="Meiryo UI"/>
          <w:szCs w:val="21"/>
        </w:rPr>
        <w:t>9</w:t>
      </w:r>
      <w:r w:rsidR="00106140" w:rsidRPr="00B433CB">
        <w:rPr>
          <w:rFonts w:ascii="Meiryo UI" w:eastAsia="Meiryo UI" w:hAnsi="Meiryo UI" w:hint="eastAsia"/>
          <w:szCs w:val="21"/>
        </w:rPr>
        <w:t>時</w:t>
      </w:r>
      <w:r w:rsidR="00AC3C69">
        <w:rPr>
          <w:rFonts w:ascii="Meiryo UI" w:eastAsia="Meiryo UI" w:hAnsi="Meiryo UI" w:hint="eastAsia"/>
          <w:szCs w:val="21"/>
        </w:rPr>
        <w:t>30</w:t>
      </w:r>
      <w:r w:rsidR="0000274B" w:rsidRPr="00B433CB">
        <w:rPr>
          <w:rFonts w:ascii="Meiryo UI" w:eastAsia="Meiryo UI" w:hAnsi="Meiryo UI" w:hint="eastAsia"/>
          <w:szCs w:val="21"/>
        </w:rPr>
        <w:t>分</w:t>
      </w:r>
      <w:r w:rsidR="00DB0AA0" w:rsidRPr="00B433CB">
        <w:rPr>
          <w:rFonts w:ascii="Meiryo UI" w:eastAsia="Meiryo UI" w:hAnsi="Meiryo UI" w:hint="eastAsia"/>
          <w:szCs w:val="21"/>
        </w:rPr>
        <w:t>から</w:t>
      </w:r>
      <w:r w:rsidR="00AC3C69">
        <w:rPr>
          <w:rFonts w:ascii="Meiryo UI" w:eastAsia="Meiryo UI" w:hAnsi="Meiryo UI" w:hint="eastAsia"/>
          <w:szCs w:val="21"/>
        </w:rPr>
        <w:t>1</w:t>
      </w:r>
      <w:r w:rsidR="00834B04">
        <w:rPr>
          <w:rFonts w:ascii="Meiryo UI" w:eastAsia="Meiryo UI" w:hAnsi="Meiryo UI"/>
          <w:szCs w:val="21"/>
        </w:rPr>
        <w:t>8</w:t>
      </w:r>
      <w:r w:rsidR="00106140" w:rsidRPr="00B433CB">
        <w:rPr>
          <w:rFonts w:ascii="Meiryo UI" w:eastAsia="Meiryo UI" w:hAnsi="Meiryo UI" w:hint="eastAsia"/>
          <w:szCs w:val="21"/>
        </w:rPr>
        <w:t>時</w:t>
      </w:r>
      <w:r w:rsidR="00834B04">
        <w:rPr>
          <w:rFonts w:ascii="Meiryo UI" w:eastAsia="Meiryo UI" w:hAnsi="Meiryo UI"/>
          <w:szCs w:val="21"/>
        </w:rPr>
        <w:t>20</w:t>
      </w:r>
      <w:r w:rsidR="00CB18DF" w:rsidRPr="00B433CB">
        <w:rPr>
          <w:rFonts w:ascii="Meiryo UI" w:eastAsia="Meiryo UI" w:hAnsi="Meiryo UI" w:hint="eastAsia"/>
          <w:szCs w:val="21"/>
        </w:rPr>
        <w:t>分</w:t>
      </w:r>
    </w:p>
    <w:p w14:paraId="5C13EC41" w14:textId="5FAD4577" w:rsidR="00497C95" w:rsidRPr="00B433CB" w:rsidRDefault="00DA000A" w:rsidP="00B433CB">
      <w:pPr>
        <w:snapToGrid w:val="0"/>
        <w:ind w:leftChars="300" w:left="630"/>
        <w:rPr>
          <w:rFonts w:ascii="Meiryo UI" w:eastAsia="Meiryo UI" w:hAnsi="Meiryo UI"/>
          <w:szCs w:val="21"/>
        </w:rPr>
      </w:pPr>
      <w:r w:rsidRPr="00B433CB">
        <w:rPr>
          <w:rFonts w:ascii="Meiryo UI" w:eastAsia="Meiryo UI" w:hAnsi="Meiryo UI" w:hint="eastAsia"/>
          <w:szCs w:val="21"/>
        </w:rPr>
        <w:t>場所：</w:t>
      </w:r>
      <w:r w:rsidR="00AC3C69">
        <w:rPr>
          <w:rFonts w:ascii="Meiryo UI" w:eastAsia="Meiryo UI" w:hAnsi="Meiryo UI" w:hint="eastAsia"/>
          <w:szCs w:val="21"/>
        </w:rPr>
        <w:t>大阪府</w:t>
      </w:r>
      <w:r w:rsidR="00834B04">
        <w:rPr>
          <w:rFonts w:ascii="Meiryo UI" w:eastAsia="Meiryo UI" w:hAnsi="Meiryo UI" w:hint="eastAsia"/>
          <w:szCs w:val="21"/>
        </w:rPr>
        <w:t>新別館北館</w:t>
      </w:r>
      <w:r w:rsidR="00AC3C69">
        <w:rPr>
          <w:rFonts w:ascii="Meiryo UI" w:eastAsia="Meiryo UI" w:hAnsi="Meiryo UI" w:hint="eastAsia"/>
          <w:szCs w:val="21"/>
        </w:rPr>
        <w:t xml:space="preserve">　</w:t>
      </w:r>
      <w:r w:rsidR="00834B04">
        <w:rPr>
          <w:rFonts w:ascii="Meiryo UI" w:eastAsia="Meiryo UI" w:hAnsi="Meiryo UI" w:hint="eastAsia"/>
          <w:szCs w:val="21"/>
        </w:rPr>
        <w:t>会議室３</w:t>
      </w:r>
    </w:p>
    <w:p w14:paraId="5C13EC42" w14:textId="77777777" w:rsidR="00497C95" w:rsidRPr="00B433CB" w:rsidRDefault="00497C95" w:rsidP="00B433CB">
      <w:pPr>
        <w:snapToGrid w:val="0"/>
        <w:rPr>
          <w:rFonts w:ascii="Meiryo UI" w:eastAsia="Meiryo UI" w:hAnsi="Meiryo UI"/>
          <w:szCs w:val="21"/>
        </w:rPr>
      </w:pPr>
    </w:p>
    <w:p w14:paraId="5C13EC43" w14:textId="77777777" w:rsidR="00B91BEA" w:rsidRPr="00B433CB" w:rsidRDefault="000B2549" w:rsidP="00B433CB">
      <w:pPr>
        <w:snapToGrid w:val="0"/>
        <w:rPr>
          <w:rFonts w:ascii="Meiryo UI" w:eastAsia="Meiryo UI" w:hAnsi="Meiryo UI"/>
          <w:b/>
          <w:szCs w:val="21"/>
        </w:rPr>
      </w:pPr>
      <w:r w:rsidRPr="00B433CB">
        <w:rPr>
          <w:rFonts w:ascii="Meiryo UI" w:eastAsia="Meiryo UI" w:hAnsi="Meiryo UI" w:hint="eastAsia"/>
          <w:b/>
          <w:szCs w:val="21"/>
        </w:rPr>
        <w:t>２</w:t>
      </w:r>
      <w:r w:rsidR="00B91BEA" w:rsidRPr="00B433CB">
        <w:rPr>
          <w:rFonts w:ascii="Meiryo UI" w:eastAsia="Meiryo UI" w:hAnsi="Meiryo UI" w:hint="eastAsia"/>
          <w:b/>
          <w:szCs w:val="21"/>
        </w:rPr>
        <w:t>．審査方法</w:t>
      </w:r>
    </w:p>
    <w:p w14:paraId="5C13EC44" w14:textId="6951AED5" w:rsidR="00B91BEA" w:rsidRPr="00B433CB" w:rsidRDefault="002971ED" w:rsidP="00B433CB">
      <w:pPr>
        <w:snapToGrid w:val="0"/>
        <w:ind w:leftChars="200" w:left="420" w:firstLine="210"/>
        <w:rPr>
          <w:rFonts w:ascii="Meiryo UI" w:eastAsia="Meiryo UI" w:hAnsi="Meiryo UI"/>
          <w:szCs w:val="21"/>
        </w:rPr>
      </w:pPr>
      <w:r w:rsidRPr="00B433CB">
        <w:rPr>
          <w:rFonts w:ascii="Meiryo UI" w:eastAsia="Meiryo UI" w:hAnsi="Meiryo UI" w:hint="eastAsia"/>
          <w:szCs w:val="21"/>
        </w:rPr>
        <w:t>あらかじめ定められた審査基準（企画提案公募要領</w:t>
      </w:r>
      <w:r w:rsidR="00812250" w:rsidRPr="00B433CB">
        <w:rPr>
          <w:rFonts w:ascii="Meiryo UI" w:eastAsia="Meiryo UI" w:hAnsi="Meiryo UI" w:hint="eastAsia"/>
          <w:szCs w:val="21"/>
        </w:rPr>
        <w:t>に記載）に基づき、</w:t>
      </w:r>
      <w:r w:rsidR="007B39D1" w:rsidRPr="00B433CB">
        <w:rPr>
          <w:rFonts w:ascii="Meiryo UI" w:eastAsia="Meiryo UI" w:hAnsi="Meiryo UI" w:hint="eastAsia"/>
          <w:szCs w:val="21"/>
        </w:rPr>
        <w:t>公募参加資格適合者について、</w:t>
      </w:r>
      <w:r w:rsidR="008F041A" w:rsidRPr="00B433CB">
        <w:rPr>
          <w:rFonts w:ascii="Meiryo UI" w:eastAsia="Meiryo UI" w:hAnsi="Meiryo UI" w:hint="eastAsia"/>
          <w:szCs w:val="21"/>
        </w:rPr>
        <w:t>標記選定委員会にかかる３名の委員</w:t>
      </w:r>
      <w:r w:rsidR="00D47FEA" w:rsidRPr="00B433CB">
        <w:rPr>
          <w:rFonts w:ascii="Meiryo UI" w:eastAsia="Meiryo UI" w:hAnsi="Meiryo UI" w:hint="eastAsia"/>
          <w:szCs w:val="21"/>
        </w:rPr>
        <w:t>により、</w:t>
      </w:r>
      <w:r w:rsidR="007B39D1" w:rsidRPr="00B433CB">
        <w:rPr>
          <w:rFonts w:ascii="Meiryo UI" w:eastAsia="Meiryo UI" w:hAnsi="Meiryo UI" w:hint="eastAsia"/>
          <w:szCs w:val="21"/>
        </w:rPr>
        <w:t>プレゼンテーション審査</w:t>
      </w:r>
      <w:r w:rsidR="00D47FEA" w:rsidRPr="00B433CB">
        <w:rPr>
          <w:rFonts w:ascii="Meiryo UI" w:eastAsia="Meiryo UI" w:hAnsi="Meiryo UI" w:hint="eastAsia"/>
          <w:szCs w:val="21"/>
        </w:rPr>
        <w:t>を実施した。</w:t>
      </w:r>
      <w:r w:rsidR="00F32801" w:rsidRPr="00B433CB">
        <w:rPr>
          <w:rFonts w:ascii="Meiryo UI" w:eastAsia="Meiryo UI" w:hAnsi="Meiryo UI" w:hint="eastAsia"/>
          <w:szCs w:val="21"/>
        </w:rPr>
        <w:t>企画提案部分の</w:t>
      </w:r>
      <w:r w:rsidR="007B39D1" w:rsidRPr="00B433CB">
        <w:rPr>
          <w:rFonts w:ascii="Meiryo UI" w:eastAsia="Meiryo UI" w:hAnsi="Meiryo UI" w:hint="eastAsia"/>
          <w:szCs w:val="21"/>
        </w:rPr>
        <w:t>得点は、</w:t>
      </w:r>
      <w:r w:rsidR="00F32801" w:rsidRPr="00B433CB">
        <w:rPr>
          <w:rFonts w:ascii="Meiryo UI" w:eastAsia="Meiryo UI" w:hAnsi="Meiryo UI" w:hint="eastAsia"/>
          <w:szCs w:val="21"/>
        </w:rPr>
        <w:t>選定委員の合議により</w:t>
      </w:r>
      <w:r w:rsidR="007B39D1" w:rsidRPr="00B433CB">
        <w:rPr>
          <w:rFonts w:ascii="Meiryo UI" w:eastAsia="Meiryo UI" w:hAnsi="Meiryo UI" w:hint="eastAsia"/>
          <w:szCs w:val="21"/>
        </w:rPr>
        <w:t>決定</w:t>
      </w:r>
      <w:r w:rsidR="00812250" w:rsidRPr="00B433CB">
        <w:rPr>
          <w:rFonts w:ascii="Meiryo UI" w:eastAsia="Meiryo UI" w:hAnsi="Meiryo UI" w:hint="eastAsia"/>
          <w:szCs w:val="21"/>
        </w:rPr>
        <w:t>し</w:t>
      </w:r>
      <w:r w:rsidR="00F32801" w:rsidRPr="00B433CB">
        <w:rPr>
          <w:rFonts w:ascii="Meiryo UI" w:eastAsia="Meiryo UI" w:hAnsi="Meiryo UI" w:hint="eastAsia"/>
          <w:szCs w:val="21"/>
        </w:rPr>
        <w:t>、総合評価点</w:t>
      </w:r>
      <w:r w:rsidR="00603147" w:rsidRPr="00B433CB">
        <w:rPr>
          <w:rFonts w:ascii="Meiryo UI" w:eastAsia="Meiryo UI" w:hAnsi="Meiryo UI" w:hint="eastAsia"/>
          <w:szCs w:val="21"/>
        </w:rPr>
        <w:t>の合計が</w:t>
      </w:r>
      <w:r w:rsidR="00F32801" w:rsidRPr="00B433CB">
        <w:rPr>
          <w:rFonts w:ascii="Meiryo UI" w:eastAsia="Meiryo UI" w:hAnsi="Meiryo UI" w:hint="eastAsia"/>
          <w:szCs w:val="21"/>
        </w:rPr>
        <w:t>採択</w:t>
      </w:r>
      <w:r w:rsidR="00603147" w:rsidRPr="00B433CB">
        <w:rPr>
          <w:rFonts w:ascii="Meiryo UI" w:eastAsia="Meiryo UI" w:hAnsi="Meiryo UI" w:hint="eastAsia"/>
          <w:szCs w:val="21"/>
        </w:rPr>
        <w:t>基準点を上回る</w:t>
      </w:r>
      <w:r w:rsidR="00E37775" w:rsidRPr="00B433CB">
        <w:rPr>
          <w:rFonts w:ascii="Meiryo UI" w:eastAsia="Meiryo UI" w:hAnsi="Meiryo UI" w:hint="eastAsia"/>
          <w:szCs w:val="21"/>
        </w:rPr>
        <w:t>最高得点の</w:t>
      </w:r>
      <w:r w:rsidR="00603147" w:rsidRPr="00B433CB">
        <w:rPr>
          <w:rFonts w:ascii="Meiryo UI" w:eastAsia="Meiryo UI" w:hAnsi="Meiryo UI" w:hint="eastAsia"/>
          <w:szCs w:val="21"/>
        </w:rPr>
        <w:t>提案者を</w:t>
      </w:r>
      <w:r w:rsidR="000D1E55" w:rsidRPr="00B433CB">
        <w:rPr>
          <w:rFonts w:ascii="Meiryo UI" w:eastAsia="Meiryo UI" w:hAnsi="Meiryo UI" w:hint="eastAsia"/>
          <w:szCs w:val="21"/>
        </w:rPr>
        <w:t>最</w:t>
      </w:r>
      <w:r w:rsidR="00603147" w:rsidRPr="00B433CB">
        <w:rPr>
          <w:rFonts w:ascii="Meiryo UI" w:eastAsia="Meiryo UI" w:hAnsi="Meiryo UI" w:hint="eastAsia"/>
          <w:szCs w:val="21"/>
        </w:rPr>
        <w:t>優秀提案</w:t>
      </w:r>
      <w:r w:rsidR="00723600" w:rsidRPr="00B433CB">
        <w:rPr>
          <w:rFonts w:ascii="Meiryo UI" w:eastAsia="Meiryo UI" w:hAnsi="Meiryo UI" w:hint="eastAsia"/>
          <w:szCs w:val="21"/>
        </w:rPr>
        <w:t>事業</w:t>
      </w:r>
      <w:r w:rsidR="00603147" w:rsidRPr="00B433CB">
        <w:rPr>
          <w:rFonts w:ascii="Meiryo UI" w:eastAsia="Meiryo UI" w:hAnsi="Meiryo UI" w:hint="eastAsia"/>
          <w:szCs w:val="21"/>
        </w:rPr>
        <w:t>者として選定</w:t>
      </w:r>
      <w:r w:rsidR="007B39D1" w:rsidRPr="00B433CB">
        <w:rPr>
          <w:rFonts w:ascii="Meiryo UI" w:eastAsia="Meiryo UI" w:hAnsi="Meiryo UI" w:hint="eastAsia"/>
          <w:szCs w:val="21"/>
        </w:rPr>
        <w:t>した</w:t>
      </w:r>
      <w:r w:rsidR="00812250" w:rsidRPr="00B433CB">
        <w:rPr>
          <w:rFonts w:ascii="Meiryo UI" w:eastAsia="Meiryo UI" w:hAnsi="Meiryo UI" w:hint="eastAsia"/>
          <w:szCs w:val="21"/>
        </w:rPr>
        <w:t>。</w:t>
      </w:r>
    </w:p>
    <w:p w14:paraId="5C13EC45" w14:textId="77777777" w:rsidR="00DF58A4" w:rsidRPr="00B433CB" w:rsidRDefault="00DF58A4" w:rsidP="00B433CB">
      <w:pPr>
        <w:snapToGrid w:val="0"/>
        <w:rPr>
          <w:rFonts w:ascii="Meiryo UI" w:eastAsia="Meiryo UI" w:hAnsi="Meiryo UI"/>
          <w:szCs w:val="21"/>
        </w:rPr>
      </w:pPr>
    </w:p>
    <w:p w14:paraId="5C13EC46" w14:textId="08CDAA1F" w:rsidR="000B2549" w:rsidRPr="00B433CB" w:rsidRDefault="000B2549" w:rsidP="00B433CB">
      <w:pPr>
        <w:snapToGrid w:val="0"/>
        <w:rPr>
          <w:rFonts w:ascii="Meiryo UI" w:eastAsia="Meiryo UI" w:hAnsi="Meiryo UI"/>
          <w:b/>
          <w:szCs w:val="21"/>
        </w:rPr>
      </w:pPr>
      <w:r w:rsidRPr="00B433CB">
        <w:rPr>
          <w:rFonts w:ascii="Meiryo UI" w:eastAsia="Meiryo UI" w:hAnsi="Meiryo UI" w:hint="eastAsia"/>
          <w:b/>
          <w:szCs w:val="21"/>
        </w:rPr>
        <w:t>３</w:t>
      </w:r>
      <w:r w:rsidR="00B91BEA" w:rsidRPr="00B433CB">
        <w:rPr>
          <w:rFonts w:ascii="Meiryo UI" w:eastAsia="Meiryo UI" w:hAnsi="Meiryo UI" w:hint="eastAsia"/>
          <w:b/>
          <w:szCs w:val="21"/>
        </w:rPr>
        <w:t>．</w:t>
      </w:r>
      <w:r w:rsidRPr="00B433CB">
        <w:rPr>
          <w:rFonts w:ascii="Meiryo UI" w:eastAsia="Meiryo UI" w:hAnsi="Meiryo UI" w:hint="eastAsia"/>
          <w:b/>
          <w:szCs w:val="21"/>
        </w:rPr>
        <w:t>議事概要</w:t>
      </w:r>
    </w:p>
    <w:p w14:paraId="55042AFF" w14:textId="346CA27F" w:rsidR="005F6661" w:rsidRPr="00B433CB" w:rsidRDefault="005F6661" w:rsidP="00B433CB">
      <w:pPr>
        <w:snapToGrid w:val="0"/>
        <w:ind w:firstLineChars="200" w:firstLine="420"/>
        <w:rPr>
          <w:rFonts w:ascii="Meiryo UI" w:eastAsia="Meiryo UI" w:hAnsi="Meiryo UI"/>
          <w:szCs w:val="21"/>
        </w:rPr>
      </w:pPr>
      <w:r w:rsidRPr="00B433CB">
        <w:rPr>
          <w:rFonts w:ascii="Meiryo UI" w:eastAsia="Meiryo UI" w:hAnsi="Meiryo UI" w:hint="eastAsia"/>
          <w:szCs w:val="21"/>
        </w:rPr>
        <w:t>○</w:t>
      </w:r>
      <w:r w:rsidR="008E6D81">
        <w:rPr>
          <w:rFonts w:ascii="Meiryo UI" w:eastAsia="Meiryo UI" w:hAnsi="Meiryo UI" w:hint="eastAsia"/>
          <w:szCs w:val="21"/>
        </w:rPr>
        <w:t>選定委員会の</w:t>
      </w:r>
      <w:r w:rsidR="005B5F42" w:rsidRPr="005B5F42">
        <w:rPr>
          <w:rFonts w:ascii="Meiryo UI" w:eastAsia="Meiryo UI" w:hAnsi="Meiryo UI" w:hint="eastAsia"/>
          <w:szCs w:val="21"/>
        </w:rPr>
        <w:t>スケジュール</w:t>
      </w:r>
      <w:r w:rsidR="005B5F42">
        <w:rPr>
          <w:rFonts w:ascii="Meiryo UI" w:eastAsia="Meiryo UI" w:hAnsi="Meiryo UI" w:hint="eastAsia"/>
          <w:szCs w:val="21"/>
        </w:rPr>
        <w:t>および</w:t>
      </w:r>
      <w:r w:rsidR="005B5F42" w:rsidRPr="005B5F42">
        <w:rPr>
          <w:rFonts w:ascii="Meiryo UI" w:eastAsia="Meiryo UI" w:hAnsi="Meiryo UI" w:hint="eastAsia"/>
          <w:szCs w:val="21"/>
        </w:rPr>
        <w:t>審査方法について</w:t>
      </w:r>
    </w:p>
    <w:p w14:paraId="0EB5BDB7" w14:textId="3B6435F7" w:rsidR="005F6661" w:rsidRPr="005B5F42" w:rsidRDefault="005F6661" w:rsidP="00B433CB">
      <w:pPr>
        <w:snapToGrid w:val="0"/>
        <w:ind w:firstLineChars="300" w:firstLine="630"/>
        <w:rPr>
          <w:rFonts w:ascii="Meiryo UI" w:eastAsia="Meiryo UI" w:hAnsi="Meiryo UI"/>
          <w:szCs w:val="21"/>
        </w:rPr>
      </w:pPr>
      <w:r w:rsidRPr="00B433CB">
        <w:rPr>
          <w:rFonts w:ascii="Meiryo UI" w:eastAsia="Meiryo UI" w:hAnsi="Meiryo UI" w:hint="eastAsia"/>
          <w:szCs w:val="21"/>
        </w:rPr>
        <w:t>・</w:t>
      </w:r>
      <w:r w:rsidR="005B5F42">
        <w:rPr>
          <w:rFonts w:ascii="Meiryo UI" w:eastAsia="Meiryo UI" w:hAnsi="Meiryo UI" w:hint="eastAsia"/>
          <w:szCs w:val="21"/>
        </w:rPr>
        <w:t>スケジュールおよび</w:t>
      </w:r>
      <w:r w:rsidRPr="00B433CB">
        <w:rPr>
          <w:rFonts w:ascii="Meiryo UI" w:eastAsia="Meiryo UI" w:hAnsi="Meiryo UI" w:hint="eastAsia"/>
          <w:szCs w:val="21"/>
        </w:rPr>
        <w:t>審査方法</w:t>
      </w:r>
      <w:r w:rsidR="008E6D81">
        <w:rPr>
          <w:rFonts w:ascii="Meiryo UI" w:eastAsia="Meiryo UI" w:hAnsi="Meiryo UI" w:hint="eastAsia"/>
          <w:szCs w:val="21"/>
        </w:rPr>
        <w:t>、</w:t>
      </w:r>
      <w:r w:rsidRPr="00B433CB">
        <w:rPr>
          <w:rFonts w:ascii="Meiryo UI" w:eastAsia="Meiryo UI" w:hAnsi="Meiryo UI" w:hint="eastAsia"/>
          <w:szCs w:val="21"/>
        </w:rPr>
        <w:t>審査基準</w:t>
      </w:r>
      <w:r w:rsidR="009210A0">
        <w:rPr>
          <w:rFonts w:ascii="Meiryo UI" w:eastAsia="Meiryo UI" w:hAnsi="Meiryo UI" w:hint="eastAsia"/>
          <w:szCs w:val="21"/>
        </w:rPr>
        <w:t>等</w:t>
      </w:r>
      <w:r w:rsidRPr="00B433CB">
        <w:rPr>
          <w:rFonts w:ascii="Meiryo UI" w:eastAsia="Meiryo UI" w:hAnsi="Meiryo UI" w:hint="eastAsia"/>
          <w:szCs w:val="21"/>
        </w:rPr>
        <w:t>の確認</w:t>
      </w:r>
    </w:p>
    <w:p w14:paraId="41171EF5" w14:textId="77777777" w:rsidR="00DD3FF4" w:rsidRPr="00B433CB" w:rsidRDefault="00DD3FF4" w:rsidP="00B433CB">
      <w:pPr>
        <w:snapToGrid w:val="0"/>
        <w:ind w:firstLineChars="300" w:firstLine="630"/>
        <w:rPr>
          <w:rFonts w:ascii="Meiryo UI" w:eastAsia="Meiryo UI" w:hAnsi="Meiryo UI"/>
          <w:szCs w:val="21"/>
        </w:rPr>
      </w:pPr>
    </w:p>
    <w:p w14:paraId="5C13EC4E" w14:textId="66285257" w:rsidR="00B26599" w:rsidRPr="00B433CB" w:rsidRDefault="00B26599" w:rsidP="00B433CB">
      <w:pPr>
        <w:snapToGrid w:val="0"/>
        <w:ind w:leftChars="200" w:left="630" w:hangingChars="100" w:hanging="210"/>
        <w:rPr>
          <w:rFonts w:ascii="Meiryo UI" w:eastAsia="Meiryo UI" w:hAnsi="Meiryo UI"/>
          <w:szCs w:val="21"/>
        </w:rPr>
      </w:pPr>
      <w:r w:rsidRPr="00B433CB">
        <w:rPr>
          <w:rFonts w:ascii="Meiryo UI" w:eastAsia="Meiryo UI" w:hAnsi="Meiryo UI" w:hint="eastAsia"/>
          <w:szCs w:val="21"/>
        </w:rPr>
        <w:t>○</w:t>
      </w:r>
      <w:r w:rsidR="007B39D1" w:rsidRPr="00B433CB">
        <w:rPr>
          <w:rFonts w:ascii="Meiryo UI" w:eastAsia="Meiryo UI" w:hAnsi="Meiryo UI" w:hint="eastAsia"/>
          <w:szCs w:val="21"/>
        </w:rPr>
        <w:t>プレゼンテーション審査</w:t>
      </w:r>
    </w:p>
    <w:p w14:paraId="5C13EC4F" w14:textId="6E78764F" w:rsidR="00B26599" w:rsidRPr="00B433CB" w:rsidRDefault="00B26599" w:rsidP="00B433CB">
      <w:pPr>
        <w:snapToGrid w:val="0"/>
        <w:ind w:leftChars="300" w:left="840" w:hangingChars="100" w:hanging="210"/>
        <w:rPr>
          <w:rFonts w:ascii="Meiryo UI" w:eastAsia="Meiryo UI" w:hAnsi="Meiryo UI"/>
          <w:szCs w:val="21"/>
        </w:rPr>
      </w:pPr>
      <w:r w:rsidRPr="00B433CB">
        <w:rPr>
          <w:rFonts w:ascii="Meiryo UI" w:eastAsia="Meiryo UI" w:hAnsi="Meiryo UI" w:hint="eastAsia"/>
          <w:szCs w:val="21"/>
        </w:rPr>
        <w:t>・提案内容について、提案者が</w:t>
      </w:r>
      <w:r w:rsidR="00834B04">
        <w:rPr>
          <w:rFonts w:ascii="Meiryo UI" w:eastAsia="Meiryo UI" w:hAnsi="Meiryo UI"/>
          <w:szCs w:val="21"/>
        </w:rPr>
        <w:t>15</w:t>
      </w:r>
      <w:r w:rsidRPr="00B433CB">
        <w:rPr>
          <w:rFonts w:ascii="Meiryo UI" w:eastAsia="Meiryo UI" w:hAnsi="Meiryo UI" w:hint="eastAsia"/>
          <w:szCs w:val="21"/>
        </w:rPr>
        <w:t>分間のプレゼンテーションを実施</w:t>
      </w:r>
    </w:p>
    <w:p w14:paraId="6F49650A" w14:textId="1E5FB20E" w:rsidR="001C2195" w:rsidRPr="00B433CB" w:rsidRDefault="00DA000A" w:rsidP="00B433CB">
      <w:pPr>
        <w:snapToGrid w:val="0"/>
        <w:ind w:leftChars="300" w:left="840" w:hangingChars="100" w:hanging="210"/>
        <w:rPr>
          <w:rFonts w:ascii="Meiryo UI" w:eastAsia="Meiryo UI" w:hAnsi="Meiryo UI"/>
          <w:szCs w:val="21"/>
        </w:rPr>
      </w:pPr>
      <w:r w:rsidRPr="00B433CB">
        <w:rPr>
          <w:rFonts w:ascii="Meiryo UI" w:eastAsia="Meiryo UI" w:hAnsi="Meiryo UI" w:hint="eastAsia"/>
          <w:szCs w:val="21"/>
        </w:rPr>
        <w:t>・その後、選定委員会委員による</w:t>
      </w:r>
      <w:r w:rsidR="00B26599" w:rsidRPr="00B433CB">
        <w:rPr>
          <w:rFonts w:ascii="Meiryo UI" w:eastAsia="Meiryo UI" w:hAnsi="Meiryo UI" w:hint="eastAsia"/>
          <w:szCs w:val="21"/>
        </w:rPr>
        <w:t>質疑を</w:t>
      </w:r>
      <w:r w:rsidR="00C77481" w:rsidRPr="00B433CB">
        <w:rPr>
          <w:rFonts w:ascii="Meiryo UI" w:eastAsia="Meiryo UI" w:hAnsi="Meiryo UI"/>
          <w:szCs w:val="21"/>
        </w:rPr>
        <w:t>10</w:t>
      </w:r>
      <w:r w:rsidR="00CC4421" w:rsidRPr="00B433CB">
        <w:rPr>
          <w:rFonts w:ascii="Meiryo UI" w:eastAsia="Meiryo UI" w:hAnsi="Meiryo UI"/>
          <w:szCs w:val="21"/>
        </w:rPr>
        <w:t>分</w:t>
      </w:r>
      <w:r w:rsidR="008E655E" w:rsidRPr="00B433CB">
        <w:rPr>
          <w:rFonts w:ascii="Meiryo UI" w:eastAsia="Meiryo UI" w:hAnsi="Meiryo UI" w:hint="eastAsia"/>
          <w:szCs w:val="21"/>
        </w:rPr>
        <w:t>間</w:t>
      </w:r>
      <w:r w:rsidR="00B26599" w:rsidRPr="00B433CB">
        <w:rPr>
          <w:rFonts w:ascii="Meiryo UI" w:eastAsia="Meiryo UI" w:hAnsi="Meiryo UI" w:hint="eastAsia"/>
          <w:szCs w:val="21"/>
        </w:rPr>
        <w:t>実施</w:t>
      </w:r>
    </w:p>
    <w:p w14:paraId="50BFFA49" w14:textId="77777777" w:rsidR="00DD3FF4" w:rsidRPr="00B433CB" w:rsidRDefault="00DD3FF4" w:rsidP="00B433CB">
      <w:pPr>
        <w:snapToGrid w:val="0"/>
        <w:ind w:leftChars="300" w:left="840" w:hangingChars="100" w:hanging="210"/>
        <w:rPr>
          <w:rFonts w:ascii="Meiryo UI" w:eastAsia="Meiryo UI" w:hAnsi="Meiryo UI"/>
          <w:szCs w:val="21"/>
        </w:rPr>
      </w:pPr>
    </w:p>
    <w:p w14:paraId="5C13EC51" w14:textId="77C13828" w:rsidR="007A30C3" w:rsidRPr="00B433CB" w:rsidRDefault="00DC13B7" w:rsidP="00B433CB">
      <w:pPr>
        <w:snapToGrid w:val="0"/>
        <w:ind w:leftChars="200" w:left="1890" w:hangingChars="700" w:hanging="1470"/>
        <w:rPr>
          <w:rFonts w:ascii="Meiryo UI" w:eastAsia="Meiryo UI" w:hAnsi="Meiryo UI"/>
          <w:szCs w:val="21"/>
        </w:rPr>
      </w:pPr>
      <w:r w:rsidRPr="00B433CB">
        <w:rPr>
          <w:rFonts w:ascii="Meiryo UI" w:eastAsia="Meiryo UI" w:hAnsi="Meiryo UI" w:hint="eastAsia"/>
          <w:szCs w:val="21"/>
        </w:rPr>
        <w:t>○審査対象者：</w:t>
      </w:r>
      <w:r w:rsidR="008E1C0E" w:rsidRPr="00B433CB">
        <w:rPr>
          <w:rFonts w:ascii="Meiryo UI" w:eastAsia="Meiryo UI" w:hAnsi="Meiryo UI" w:hint="eastAsia"/>
          <w:szCs w:val="21"/>
        </w:rPr>
        <w:t>■</w:t>
      </w:r>
      <w:r w:rsidR="00D0764D" w:rsidRPr="00B433CB">
        <w:rPr>
          <w:rFonts w:ascii="Meiryo UI" w:eastAsia="Meiryo UI" w:hAnsi="Meiryo UI" w:hint="eastAsia"/>
          <w:szCs w:val="21"/>
        </w:rPr>
        <w:t>事業者（申込</w:t>
      </w:r>
      <w:r w:rsidR="007A30C3" w:rsidRPr="00B433CB">
        <w:rPr>
          <w:rFonts w:ascii="Meiryo UI" w:eastAsia="Meiryo UI" w:hAnsi="Meiryo UI" w:hint="eastAsia"/>
          <w:szCs w:val="21"/>
        </w:rPr>
        <w:t>順）【採択予定者数：</w:t>
      </w:r>
      <w:r w:rsidR="00553053" w:rsidRPr="00B433CB">
        <w:rPr>
          <w:rFonts w:ascii="Meiryo UI" w:eastAsia="Meiryo UI" w:hAnsi="Meiryo UI" w:hint="eastAsia"/>
          <w:szCs w:val="21"/>
        </w:rPr>
        <w:t>1</w:t>
      </w:r>
      <w:r w:rsidR="007A30C3" w:rsidRPr="00B433CB">
        <w:rPr>
          <w:rFonts w:ascii="Meiryo UI" w:eastAsia="Meiryo UI" w:hAnsi="Meiryo UI" w:hint="eastAsia"/>
          <w:szCs w:val="21"/>
        </w:rPr>
        <w:t>者】</w:t>
      </w:r>
    </w:p>
    <w:p w14:paraId="5C13EC52" w14:textId="70C992F3" w:rsidR="00497C95" w:rsidRPr="00B433CB" w:rsidRDefault="00AF36D5" w:rsidP="00B433CB">
      <w:pPr>
        <w:snapToGrid w:val="0"/>
        <w:ind w:leftChars="300" w:left="2100" w:hangingChars="700" w:hanging="1470"/>
        <w:rPr>
          <w:rFonts w:ascii="Meiryo UI" w:eastAsia="Meiryo UI" w:hAnsi="Meiryo UI"/>
          <w:szCs w:val="21"/>
        </w:rPr>
      </w:pPr>
      <w:r w:rsidRPr="00B433CB">
        <w:rPr>
          <w:rFonts w:ascii="Meiryo UI" w:eastAsia="Meiryo UI" w:hAnsi="Meiryo UI" w:hint="eastAsia"/>
          <w:szCs w:val="21"/>
        </w:rPr>
        <w:t>■</w:t>
      </w:r>
      <w:r w:rsidR="00834B04" w:rsidRPr="00834B04">
        <w:rPr>
          <w:rFonts w:ascii="Meiryo UI" w:eastAsia="Meiryo UI" w:hAnsi="Meiryo UI" w:hint="eastAsia"/>
          <w:szCs w:val="21"/>
        </w:rPr>
        <w:t>博報堂プロダクツ・アクトレップ共同企業体</w:t>
      </w:r>
    </w:p>
    <w:p w14:paraId="56095DCD" w14:textId="34253797" w:rsidR="003C6AED" w:rsidRPr="00B433CB" w:rsidRDefault="00AF36D5" w:rsidP="00B433CB">
      <w:pPr>
        <w:snapToGrid w:val="0"/>
        <w:ind w:leftChars="300" w:left="2100" w:hangingChars="700" w:hanging="1470"/>
        <w:rPr>
          <w:rFonts w:ascii="Meiryo UI" w:eastAsia="Meiryo UI" w:hAnsi="Meiryo UI"/>
          <w:szCs w:val="21"/>
        </w:rPr>
      </w:pPr>
      <w:r w:rsidRPr="00B433CB">
        <w:rPr>
          <w:rFonts w:ascii="Meiryo UI" w:eastAsia="Meiryo UI" w:hAnsi="Meiryo UI" w:hint="eastAsia"/>
          <w:szCs w:val="21"/>
        </w:rPr>
        <w:t>■</w:t>
      </w:r>
      <w:r w:rsidR="00834B04" w:rsidRPr="00834B04">
        <w:rPr>
          <w:rFonts w:ascii="Meiryo UI" w:eastAsia="Meiryo UI" w:hAnsi="Meiryo UI" w:hint="eastAsia"/>
          <w:szCs w:val="21"/>
        </w:rPr>
        <w:t>アデコ株式会社</w:t>
      </w:r>
    </w:p>
    <w:p w14:paraId="5D5D4E9F" w14:textId="756D5E0E" w:rsidR="007C60A6" w:rsidRPr="00B433CB" w:rsidRDefault="00AF36D5" w:rsidP="00B433CB">
      <w:pPr>
        <w:snapToGrid w:val="0"/>
        <w:ind w:leftChars="300" w:left="2100" w:hangingChars="700" w:hanging="1470"/>
        <w:rPr>
          <w:rFonts w:ascii="Meiryo UI" w:eastAsia="Meiryo UI" w:hAnsi="Meiryo UI"/>
          <w:szCs w:val="21"/>
        </w:rPr>
      </w:pPr>
      <w:r w:rsidRPr="00B433CB">
        <w:rPr>
          <w:rFonts w:ascii="Meiryo UI" w:eastAsia="Meiryo UI" w:hAnsi="Meiryo UI" w:hint="eastAsia"/>
          <w:szCs w:val="21"/>
        </w:rPr>
        <w:t>■</w:t>
      </w:r>
      <w:r w:rsidR="00834B04" w:rsidRPr="00834B04">
        <w:rPr>
          <w:rFonts w:ascii="Meiryo UI" w:eastAsia="Meiryo UI" w:hAnsi="Meiryo UI" w:hint="eastAsia"/>
          <w:szCs w:val="21"/>
        </w:rPr>
        <w:t>読売新聞・読売アルスR共同企業体</w:t>
      </w:r>
    </w:p>
    <w:p w14:paraId="1ED3AFDF" w14:textId="5B0C8CA1" w:rsidR="00C77481" w:rsidRPr="00B433CB" w:rsidRDefault="00AF36D5" w:rsidP="00B433CB">
      <w:pPr>
        <w:snapToGrid w:val="0"/>
        <w:ind w:leftChars="300" w:left="2100" w:hangingChars="700" w:hanging="1470"/>
        <w:rPr>
          <w:rFonts w:ascii="Meiryo UI" w:eastAsia="Meiryo UI" w:hAnsi="Meiryo UI"/>
          <w:szCs w:val="21"/>
        </w:rPr>
      </w:pPr>
      <w:r w:rsidRPr="00B433CB">
        <w:rPr>
          <w:rFonts w:ascii="Meiryo UI" w:eastAsia="Meiryo UI" w:hAnsi="Meiryo UI" w:hint="eastAsia"/>
          <w:szCs w:val="21"/>
        </w:rPr>
        <w:t>■</w:t>
      </w:r>
      <w:r w:rsidR="00834B04" w:rsidRPr="00834B04">
        <w:rPr>
          <w:rFonts w:ascii="Meiryo UI" w:eastAsia="Meiryo UI" w:hAnsi="Meiryo UI" w:hint="eastAsia"/>
          <w:szCs w:val="21"/>
        </w:rPr>
        <w:t>株式会社産業経済新聞社</w:t>
      </w:r>
    </w:p>
    <w:p w14:paraId="705B22FB" w14:textId="7460201C" w:rsidR="00C77481" w:rsidRDefault="00AF36D5" w:rsidP="00B433CB">
      <w:pPr>
        <w:snapToGrid w:val="0"/>
        <w:ind w:leftChars="300" w:left="2100" w:hangingChars="700" w:hanging="1470"/>
        <w:rPr>
          <w:rFonts w:ascii="Meiryo UI" w:eastAsia="Meiryo UI" w:hAnsi="Meiryo UI"/>
          <w:szCs w:val="21"/>
        </w:rPr>
      </w:pPr>
      <w:r w:rsidRPr="00B433CB">
        <w:rPr>
          <w:rFonts w:ascii="Meiryo UI" w:eastAsia="Meiryo UI" w:hAnsi="Meiryo UI" w:hint="eastAsia"/>
          <w:szCs w:val="21"/>
        </w:rPr>
        <w:t>■</w:t>
      </w:r>
      <w:r w:rsidR="00834B04" w:rsidRPr="00834B04">
        <w:rPr>
          <w:rFonts w:ascii="Meiryo UI" w:eastAsia="Meiryo UI" w:hAnsi="Meiryo UI" w:hint="eastAsia"/>
          <w:szCs w:val="21"/>
        </w:rPr>
        <w:t>日本コンベンションサービス株式会社</w:t>
      </w:r>
    </w:p>
    <w:p w14:paraId="26BCC14B" w14:textId="77FCAA2E" w:rsidR="00834B04" w:rsidRDefault="00834B04" w:rsidP="00B433CB">
      <w:pPr>
        <w:snapToGrid w:val="0"/>
        <w:ind w:leftChars="300" w:left="2100" w:hangingChars="700" w:hanging="1470"/>
        <w:rPr>
          <w:rFonts w:ascii="Meiryo UI" w:eastAsia="Meiryo UI" w:hAnsi="Meiryo UI"/>
          <w:szCs w:val="21"/>
        </w:rPr>
      </w:pPr>
      <w:r>
        <w:rPr>
          <w:rFonts w:ascii="Meiryo UI" w:eastAsia="Meiryo UI" w:hAnsi="Meiryo UI" w:hint="eastAsia"/>
          <w:szCs w:val="21"/>
        </w:rPr>
        <w:t>■</w:t>
      </w:r>
      <w:r w:rsidRPr="00834B04">
        <w:rPr>
          <w:rFonts w:ascii="Meiryo UI" w:eastAsia="Meiryo UI" w:hAnsi="Meiryo UI" w:hint="eastAsia"/>
          <w:szCs w:val="21"/>
        </w:rPr>
        <w:t>株式会社JTB 大阪第一事業部</w:t>
      </w:r>
    </w:p>
    <w:p w14:paraId="055B32DD" w14:textId="62D0C24B" w:rsidR="00834B04" w:rsidRDefault="00834B04" w:rsidP="00B433CB">
      <w:pPr>
        <w:snapToGrid w:val="0"/>
        <w:ind w:leftChars="300" w:left="2100" w:hangingChars="700" w:hanging="1470"/>
        <w:rPr>
          <w:rFonts w:ascii="Meiryo UI" w:eastAsia="Meiryo UI" w:hAnsi="Meiryo UI"/>
          <w:szCs w:val="21"/>
        </w:rPr>
      </w:pPr>
      <w:r>
        <w:rPr>
          <w:rFonts w:ascii="Meiryo UI" w:eastAsia="Meiryo UI" w:hAnsi="Meiryo UI" w:hint="eastAsia"/>
          <w:szCs w:val="21"/>
        </w:rPr>
        <w:t>■</w:t>
      </w:r>
      <w:r w:rsidRPr="00834B04">
        <w:rPr>
          <w:rFonts w:ascii="Meiryo UI" w:eastAsia="Meiryo UI" w:hAnsi="Meiryo UI" w:hint="eastAsia"/>
          <w:szCs w:val="21"/>
        </w:rPr>
        <w:t>大広・大広WEDO共同企業体</w:t>
      </w:r>
    </w:p>
    <w:p w14:paraId="6DAF2614" w14:textId="21007CCC" w:rsidR="00834B04" w:rsidRDefault="00834B04" w:rsidP="00B433CB">
      <w:pPr>
        <w:snapToGrid w:val="0"/>
        <w:ind w:leftChars="300" w:left="2100" w:hangingChars="700" w:hanging="1470"/>
        <w:rPr>
          <w:rFonts w:ascii="Meiryo UI" w:eastAsia="Meiryo UI" w:hAnsi="Meiryo UI"/>
          <w:szCs w:val="21"/>
        </w:rPr>
      </w:pPr>
      <w:r>
        <w:rPr>
          <w:rFonts w:ascii="Meiryo UI" w:eastAsia="Meiryo UI" w:hAnsi="Meiryo UI" w:hint="eastAsia"/>
          <w:szCs w:val="21"/>
        </w:rPr>
        <w:t>■</w:t>
      </w:r>
      <w:r w:rsidRPr="00834B04">
        <w:rPr>
          <w:rFonts w:ascii="Meiryo UI" w:eastAsia="Meiryo UI" w:hAnsi="Meiryo UI" w:hint="eastAsia"/>
          <w:szCs w:val="21"/>
        </w:rPr>
        <w:t>セレスポ・トライアウト共同企業体</w:t>
      </w:r>
    </w:p>
    <w:p w14:paraId="1641CD86" w14:textId="06AABFA2" w:rsidR="00834B04" w:rsidRDefault="00834B04" w:rsidP="00B433CB">
      <w:pPr>
        <w:snapToGrid w:val="0"/>
        <w:ind w:leftChars="300" w:left="2100" w:hangingChars="700" w:hanging="1470"/>
        <w:rPr>
          <w:rFonts w:ascii="Meiryo UI" w:eastAsia="Meiryo UI" w:hAnsi="Meiryo UI"/>
          <w:szCs w:val="21"/>
        </w:rPr>
      </w:pPr>
      <w:r>
        <w:rPr>
          <w:rFonts w:ascii="Meiryo UI" w:eastAsia="Meiryo UI" w:hAnsi="Meiryo UI" w:hint="eastAsia"/>
          <w:szCs w:val="21"/>
        </w:rPr>
        <w:t>■</w:t>
      </w:r>
      <w:r w:rsidRPr="00834B04">
        <w:rPr>
          <w:rFonts w:ascii="Meiryo UI" w:eastAsia="Meiryo UI" w:hAnsi="Meiryo UI" w:hint="eastAsia"/>
          <w:szCs w:val="21"/>
        </w:rPr>
        <w:t>株式会社電通ライブ</w:t>
      </w:r>
    </w:p>
    <w:p w14:paraId="2CFA3024" w14:textId="029BABE0" w:rsidR="00834B04" w:rsidRDefault="00834B04" w:rsidP="00B433CB">
      <w:pPr>
        <w:snapToGrid w:val="0"/>
        <w:ind w:leftChars="300" w:left="2100" w:hangingChars="700" w:hanging="1470"/>
        <w:rPr>
          <w:rFonts w:ascii="Meiryo UI" w:eastAsia="Meiryo UI" w:hAnsi="Meiryo UI"/>
          <w:szCs w:val="21"/>
        </w:rPr>
      </w:pPr>
      <w:r>
        <w:rPr>
          <w:rFonts w:ascii="Meiryo UI" w:eastAsia="Meiryo UI" w:hAnsi="Meiryo UI" w:hint="eastAsia"/>
          <w:szCs w:val="21"/>
        </w:rPr>
        <w:t>■</w:t>
      </w:r>
      <w:r w:rsidRPr="00834B04">
        <w:rPr>
          <w:rFonts w:ascii="Meiryo UI" w:eastAsia="Meiryo UI" w:hAnsi="Meiryo UI" w:hint="eastAsia"/>
          <w:szCs w:val="21"/>
        </w:rPr>
        <w:t>（株）よしもとスポーツ・（株）南海国際旅行共同企業体</w:t>
      </w:r>
    </w:p>
    <w:p w14:paraId="291D5039" w14:textId="2024C335" w:rsidR="00834B04" w:rsidRDefault="00834B04" w:rsidP="00B433CB">
      <w:pPr>
        <w:snapToGrid w:val="0"/>
        <w:ind w:leftChars="300" w:left="2100" w:hangingChars="700" w:hanging="1470"/>
        <w:rPr>
          <w:rFonts w:ascii="Meiryo UI" w:eastAsia="Meiryo UI" w:hAnsi="Meiryo UI"/>
          <w:szCs w:val="21"/>
        </w:rPr>
      </w:pPr>
      <w:r>
        <w:rPr>
          <w:rFonts w:ascii="Meiryo UI" w:eastAsia="Meiryo UI" w:hAnsi="Meiryo UI" w:hint="eastAsia"/>
          <w:szCs w:val="21"/>
        </w:rPr>
        <w:t>■</w:t>
      </w:r>
      <w:r w:rsidRPr="00834B04">
        <w:rPr>
          <w:rFonts w:ascii="Meiryo UI" w:eastAsia="Meiryo UI" w:hAnsi="Meiryo UI" w:hint="eastAsia"/>
          <w:szCs w:val="21"/>
        </w:rPr>
        <w:t>東武トップツアーズ株式会社 大阪法人事業部</w:t>
      </w:r>
    </w:p>
    <w:p w14:paraId="2B691BBE" w14:textId="293351BC" w:rsidR="00834B04" w:rsidRPr="00B433CB" w:rsidRDefault="00834B04" w:rsidP="00B433CB">
      <w:pPr>
        <w:snapToGrid w:val="0"/>
        <w:ind w:leftChars="300" w:left="2100" w:hangingChars="700" w:hanging="1470"/>
        <w:rPr>
          <w:rFonts w:ascii="Meiryo UI" w:eastAsia="Meiryo UI" w:hAnsi="Meiryo UI"/>
          <w:szCs w:val="21"/>
        </w:rPr>
      </w:pPr>
      <w:r>
        <w:rPr>
          <w:rFonts w:ascii="Meiryo UI" w:eastAsia="Meiryo UI" w:hAnsi="Meiryo UI" w:hint="eastAsia"/>
          <w:szCs w:val="21"/>
        </w:rPr>
        <w:t>■</w:t>
      </w:r>
      <w:r w:rsidRPr="00834B04">
        <w:rPr>
          <w:rFonts w:ascii="Meiryo UI" w:eastAsia="Meiryo UI" w:hAnsi="Meiryo UI" w:hint="eastAsia"/>
          <w:szCs w:val="21"/>
        </w:rPr>
        <w:t>エイチ・アイ・エス×スポーツワン共同企業体</w:t>
      </w:r>
    </w:p>
    <w:p w14:paraId="5C13EC5A" w14:textId="79D14B06" w:rsidR="00DE3FDB" w:rsidRPr="00B433CB" w:rsidRDefault="00DE3FDB" w:rsidP="00B433CB">
      <w:pPr>
        <w:snapToGrid w:val="0"/>
        <w:rPr>
          <w:rFonts w:ascii="Meiryo UI" w:eastAsia="Meiryo UI" w:hAnsi="Meiryo UI"/>
          <w:szCs w:val="21"/>
        </w:rPr>
      </w:pPr>
    </w:p>
    <w:p w14:paraId="26802A52" w14:textId="20D6DCF4" w:rsidR="0060167F" w:rsidRPr="00B433CB" w:rsidRDefault="00661DD7" w:rsidP="00B433CB">
      <w:pPr>
        <w:snapToGrid w:val="0"/>
        <w:ind w:firstLineChars="100" w:firstLine="210"/>
        <w:rPr>
          <w:rFonts w:ascii="Meiryo UI" w:eastAsia="Meiryo UI" w:hAnsi="Meiryo UI"/>
          <w:szCs w:val="21"/>
        </w:rPr>
      </w:pPr>
      <w:r w:rsidRPr="00B433CB">
        <w:rPr>
          <w:rFonts w:ascii="Meiryo UI" w:eastAsia="Meiryo UI" w:hAnsi="Meiryo UI" w:hint="eastAsia"/>
          <w:b/>
        </w:rPr>
        <w:t xml:space="preserve">　</w:t>
      </w:r>
      <w:r w:rsidRPr="00B433CB">
        <w:rPr>
          <w:rFonts w:ascii="Meiryo UI" w:eastAsia="Meiryo UI" w:hAnsi="Meiryo UI" w:hint="eastAsia"/>
          <w:szCs w:val="21"/>
        </w:rPr>
        <w:t xml:space="preserve">○提案事業者の評価点　</w:t>
      </w:r>
      <w:r w:rsidRPr="00B433CB">
        <w:rPr>
          <w:rFonts w:ascii="Meiryo UI" w:eastAsia="Meiryo UI" w:hAnsi="Meiryo UI"/>
          <w:szCs w:val="21"/>
        </w:rPr>
        <w:t>（</w:t>
      </w:r>
      <w:r w:rsidRPr="00B433CB">
        <w:rPr>
          <w:rFonts w:ascii="Meiryo UI" w:eastAsia="Meiryo UI" w:hAnsi="Meiryo UI" w:hint="eastAsia"/>
          <w:szCs w:val="21"/>
        </w:rPr>
        <w:t>得点順</w:t>
      </w:r>
      <w:r w:rsidRPr="00B433CB">
        <w:rPr>
          <w:rFonts w:ascii="Meiryo UI" w:eastAsia="Meiryo UI" w:hAnsi="Meiryo UI"/>
          <w:szCs w:val="21"/>
        </w:rPr>
        <w:t>）</w:t>
      </w:r>
    </w:p>
    <w:p w14:paraId="0EECD258" w14:textId="4EF097B3" w:rsidR="00A50E28" w:rsidRPr="00B433CB" w:rsidRDefault="00A50E28" w:rsidP="00B433CB">
      <w:pPr>
        <w:snapToGrid w:val="0"/>
        <w:ind w:leftChars="200" w:left="420" w:firstLineChars="100" w:firstLine="210"/>
        <w:rPr>
          <w:rFonts w:ascii="Meiryo UI" w:eastAsia="Meiryo UI" w:hAnsi="Meiryo UI"/>
        </w:rPr>
      </w:pPr>
      <w:r w:rsidRPr="00B433CB">
        <w:rPr>
          <w:rFonts w:ascii="Meiryo UI" w:eastAsia="Meiryo UI" w:hAnsi="Meiryo UI" w:hint="eastAsia"/>
        </w:rPr>
        <w:t>評価点</w:t>
      </w:r>
      <w:r w:rsidR="00EC742D">
        <w:rPr>
          <w:rFonts w:ascii="Meiryo UI" w:eastAsia="Meiryo UI" w:hAnsi="Meiryo UI" w:hint="eastAsia"/>
        </w:rPr>
        <w:t>81.3</w:t>
      </w:r>
      <w:r w:rsidRPr="00B433CB">
        <w:rPr>
          <w:rFonts w:ascii="Meiryo UI" w:eastAsia="Meiryo UI" w:hAnsi="Meiryo UI" w:hint="eastAsia"/>
        </w:rPr>
        <w:t>点（うち価格点</w:t>
      </w:r>
      <w:r w:rsidR="00AC3C69">
        <w:rPr>
          <w:rFonts w:ascii="Meiryo UI" w:eastAsia="Meiryo UI" w:hAnsi="Meiryo UI" w:hint="eastAsia"/>
        </w:rPr>
        <w:t>5</w:t>
      </w:r>
      <w:r w:rsidRPr="00B433CB">
        <w:rPr>
          <w:rFonts w:ascii="Meiryo UI" w:eastAsia="Meiryo UI" w:hAnsi="Meiryo UI" w:hint="eastAsia"/>
        </w:rPr>
        <w:t>点、提案金額</w:t>
      </w:r>
      <w:r w:rsidR="00EC742D" w:rsidRPr="00EC742D">
        <w:rPr>
          <w:rFonts w:ascii="Meiryo UI" w:eastAsia="Meiryo UI" w:hAnsi="Meiryo UI"/>
        </w:rPr>
        <w:t>49</w:t>
      </w:r>
      <w:r w:rsidR="00EC742D">
        <w:rPr>
          <w:rFonts w:ascii="Meiryo UI" w:eastAsia="Meiryo UI" w:hAnsi="Meiryo UI"/>
        </w:rPr>
        <w:t>,</w:t>
      </w:r>
      <w:r w:rsidR="00EC742D" w:rsidRPr="00EC742D">
        <w:rPr>
          <w:rFonts w:ascii="Meiryo UI" w:eastAsia="Meiryo UI" w:hAnsi="Meiryo UI"/>
        </w:rPr>
        <w:t>573</w:t>
      </w:r>
      <w:r w:rsidR="00EC742D">
        <w:rPr>
          <w:rFonts w:ascii="Meiryo UI" w:eastAsia="Meiryo UI" w:hAnsi="Meiryo UI"/>
        </w:rPr>
        <w:t>,</w:t>
      </w:r>
      <w:r w:rsidR="00EC742D" w:rsidRPr="00EC742D">
        <w:rPr>
          <w:rFonts w:ascii="Meiryo UI" w:eastAsia="Meiryo UI" w:hAnsi="Meiryo UI"/>
        </w:rPr>
        <w:t>700</w:t>
      </w:r>
      <w:r w:rsidRPr="00B433CB">
        <w:rPr>
          <w:rFonts w:ascii="Meiryo UI" w:eastAsia="Meiryo UI" w:hAnsi="Meiryo UI" w:hint="eastAsia"/>
        </w:rPr>
        <w:t>円）</w:t>
      </w:r>
    </w:p>
    <w:p w14:paraId="0655D22D" w14:textId="6A6EB643" w:rsidR="00A50E28" w:rsidRPr="00B433CB" w:rsidRDefault="00A50E28" w:rsidP="00B433CB">
      <w:pPr>
        <w:snapToGrid w:val="0"/>
        <w:ind w:firstLineChars="300" w:firstLine="630"/>
        <w:rPr>
          <w:rFonts w:ascii="Meiryo UI" w:eastAsia="Meiryo UI" w:hAnsi="Meiryo UI"/>
        </w:rPr>
      </w:pPr>
      <w:r w:rsidRPr="00B433CB">
        <w:rPr>
          <w:rFonts w:ascii="Meiryo UI" w:eastAsia="Meiryo UI" w:hAnsi="Meiryo UI" w:hint="eastAsia"/>
        </w:rPr>
        <w:t>評価点</w:t>
      </w:r>
      <w:r w:rsidR="00EC742D">
        <w:rPr>
          <w:rFonts w:ascii="Meiryo UI" w:eastAsia="Meiryo UI" w:hAnsi="Meiryo UI" w:hint="eastAsia"/>
        </w:rPr>
        <w:t>8</w:t>
      </w:r>
      <w:r w:rsidR="00EC742D">
        <w:rPr>
          <w:rFonts w:ascii="Meiryo UI" w:eastAsia="Meiryo UI" w:hAnsi="Meiryo UI"/>
        </w:rPr>
        <w:t>1.0</w:t>
      </w:r>
      <w:r w:rsidRPr="00B433CB">
        <w:rPr>
          <w:rFonts w:ascii="Meiryo UI" w:eastAsia="Meiryo UI" w:hAnsi="Meiryo UI" w:hint="eastAsia"/>
        </w:rPr>
        <w:t>点（うち価格点</w:t>
      </w:r>
      <w:r w:rsidR="00AC3C69">
        <w:rPr>
          <w:rFonts w:ascii="Meiryo UI" w:eastAsia="Meiryo UI" w:hAnsi="Meiryo UI" w:hint="eastAsia"/>
        </w:rPr>
        <w:t>5</w:t>
      </w:r>
      <w:r w:rsidRPr="00B433CB">
        <w:rPr>
          <w:rFonts w:ascii="Meiryo UI" w:eastAsia="Meiryo UI" w:hAnsi="Meiryo UI" w:hint="eastAsia"/>
        </w:rPr>
        <w:t>点、提案金額</w:t>
      </w:r>
      <w:r w:rsidR="00EC742D" w:rsidRPr="00EC742D">
        <w:rPr>
          <w:rFonts w:ascii="Meiryo UI" w:eastAsia="Meiryo UI" w:hAnsi="Meiryo UI"/>
        </w:rPr>
        <w:t>49</w:t>
      </w:r>
      <w:r w:rsidR="00EC742D">
        <w:rPr>
          <w:rFonts w:ascii="Meiryo UI" w:eastAsia="Meiryo UI" w:hAnsi="Meiryo UI"/>
        </w:rPr>
        <w:t>,</w:t>
      </w:r>
      <w:r w:rsidR="00EC742D" w:rsidRPr="00EC742D">
        <w:rPr>
          <w:rFonts w:ascii="Meiryo UI" w:eastAsia="Meiryo UI" w:hAnsi="Meiryo UI"/>
        </w:rPr>
        <w:t>489</w:t>
      </w:r>
      <w:r w:rsidR="00EC742D">
        <w:rPr>
          <w:rFonts w:ascii="Meiryo UI" w:eastAsia="Meiryo UI" w:hAnsi="Meiryo UI"/>
        </w:rPr>
        <w:t>,</w:t>
      </w:r>
      <w:r w:rsidR="00EC742D" w:rsidRPr="00EC742D">
        <w:rPr>
          <w:rFonts w:ascii="Meiryo UI" w:eastAsia="Meiryo UI" w:hAnsi="Meiryo UI"/>
        </w:rPr>
        <w:t>000</w:t>
      </w:r>
      <w:r w:rsidRPr="00B433CB">
        <w:rPr>
          <w:rFonts w:ascii="Meiryo UI" w:eastAsia="Meiryo UI" w:hAnsi="Meiryo UI" w:hint="eastAsia"/>
        </w:rPr>
        <w:t>円）</w:t>
      </w:r>
    </w:p>
    <w:p w14:paraId="6D5DAD0E" w14:textId="050A5251" w:rsidR="00A50E28" w:rsidRPr="00B433CB" w:rsidRDefault="00A50E28" w:rsidP="00B433CB">
      <w:pPr>
        <w:snapToGrid w:val="0"/>
        <w:ind w:firstLineChars="300" w:firstLine="630"/>
        <w:rPr>
          <w:rFonts w:ascii="Meiryo UI" w:eastAsia="Meiryo UI" w:hAnsi="Meiryo UI"/>
          <w:szCs w:val="21"/>
        </w:rPr>
      </w:pPr>
      <w:r w:rsidRPr="00B433CB">
        <w:rPr>
          <w:rFonts w:ascii="Meiryo UI" w:eastAsia="Meiryo UI" w:hAnsi="Meiryo UI" w:hint="eastAsia"/>
        </w:rPr>
        <w:t>評価点</w:t>
      </w:r>
      <w:r w:rsidR="00EC742D">
        <w:rPr>
          <w:rFonts w:ascii="Meiryo UI" w:eastAsia="Meiryo UI" w:hAnsi="Meiryo UI" w:hint="eastAsia"/>
        </w:rPr>
        <w:t>7</w:t>
      </w:r>
      <w:r w:rsidR="00EC742D">
        <w:rPr>
          <w:rFonts w:ascii="Meiryo UI" w:eastAsia="Meiryo UI" w:hAnsi="Meiryo UI"/>
        </w:rPr>
        <w:t>6.3</w:t>
      </w:r>
      <w:r w:rsidRPr="00B433CB">
        <w:rPr>
          <w:rFonts w:ascii="Meiryo UI" w:eastAsia="Meiryo UI" w:hAnsi="Meiryo UI" w:hint="eastAsia"/>
        </w:rPr>
        <w:t>点（うち価格点</w:t>
      </w:r>
      <w:r w:rsidR="00AC3C69">
        <w:rPr>
          <w:rFonts w:ascii="Meiryo UI" w:eastAsia="Meiryo UI" w:hAnsi="Meiryo UI" w:hint="eastAsia"/>
        </w:rPr>
        <w:t>5</w:t>
      </w:r>
      <w:r w:rsidRPr="00B433CB">
        <w:rPr>
          <w:rFonts w:ascii="Meiryo UI" w:eastAsia="Meiryo UI" w:hAnsi="Meiryo UI" w:hint="eastAsia"/>
        </w:rPr>
        <w:t>点、提案金額</w:t>
      </w:r>
      <w:r w:rsidR="00EC742D" w:rsidRPr="00EC742D">
        <w:rPr>
          <w:rFonts w:ascii="Meiryo UI" w:eastAsia="Meiryo UI" w:hAnsi="Meiryo UI"/>
        </w:rPr>
        <w:t>49</w:t>
      </w:r>
      <w:r w:rsidR="00EC742D">
        <w:rPr>
          <w:rFonts w:ascii="Meiryo UI" w:eastAsia="Meiryo UI" w:hAnsi="Meiryo UI"/>
        </w:rPr>
        <w:t>,</w:t>
      </w:r>
      <w:r w:rsidR="00EC742D" w:rsidRPr="00EC742D">
        <w:rPr>
          <w:rFonts w:ascii="Meiryo UI" w:eastAsia="Meiryo UI" w:hAnsi="Meiryo UI"/>
        </w:rPr>
        <w:t>565</w:t>
      </w:r>
      <w:r w:rsidR="00EC742D">
        <w:rPr>
          <w:rFonts w:ascii="Meiryo UI" w:eastAsia="Meiryo UI" w:hAnsi="Meiryo UI"/>
        </w:rPr>
        <w:t>,</w:t>
      </w:r>
      <w:r w:rsidR="00EC742D" w:rsidRPr="00EC742D">
        <w:rPr>
          <w:rFonts w:ascii="Meiryo UI" w:eastAsia="Meiryo UI" w:hAnsi="Meiryo UI"/>
        </w:rPr>
        <w:t>802</w:t>
      </w:r>
      <w:r w:rsidRPr="00B433CB">
        <w:rPr>
          <w:rFonts w:ascii="Meiryo UI" w:eastAsia="Meiryo UI" w:hAnsi="Meiryo UI" w:hint="eastAsia"/>
        </w:rPr>
        <w:t>円）</w:t>
      </w:r>
    </w:p>
    <w:p w14:paraId="18DA7ABF" w14:textId="4F5A62BC" w:rsidR="00D80FB0" w:rsidRPr="00B433CB" w:rsidRDefault="008E1C0E" w:rsidP="00B433CB">
      <w:pPr>
        <w:snapToGrid w:val="0"/>
        <w:ind w:leftChars="200" w:left="420" w:firstLineChars="100" w:firstLine="210"/>
        <w:rPr>
          <w:rFonts w:ascii="Meiryo UI" w:eastAsia="Meiryo UI" w:hAnsi="Meiryo UI"/>
        </w:rPr>
      </w:pPr>
      <w:r w:rsidRPr="00B433CB">
        <w:rPr>
          <w:rFonts w:ascii="Meiryo UI" w:eastAsia="Meiryo UI" w:hAnsi="Meiryo UI" w:hint="eastAsia"/>
        </w:rPr>
        <w:t>評価点</w:t>
      </w:r>
      <w:r w:rsidR="00EC742D">
        <w:rPr>
          <w:rFonts w:ascii="Meiryo UI" w:eastAsia="Meiryo UI" w:hAnsi="Meiryo UI" w:hint="eastAsia"/>
        </w:rPr>
        <w:t>7</w:t>
      </w:r>
      <w:r w:rsidR="00EC742D">
        <w:rPr>
          <w:rFonts w:ascii="Meiryo UI" w:eastAsia="Meiryo UI" w:hAnsi="Meiryo UI"/>
        </w:rPr>
        <w:t>5.3</w:t>
      </w:r>
      <w:r w:rsidRPr="00B433CB">
        <w:rPr>
          <w:rFonts w:ascii="Meiryo UI" w:eastAsia="Meiryo UI" w:hAnsi="Meiryo UI" w:hint="eastAsia"/>
        </w:rPr>
        <w:t>点（うち価格点</w:t>
      </w:r>
      <w:r w:rsidR="00AC3C69">
        <w:rPr>
          <w:rFonts w:ascii="Meiryo UI" w:eastAsia="Meiryo UI" w:hAnsi="Meiryo UI" w:hint="eastAsia"/>
        </w:rPr>
        <w:t>5</w:t>
      </w:r>
      <w:r w:rsidRPr="00B433CB">
        <w:rPr>
          <w:rFonts w:ascii="Meiryo UI" w:eastAsia="Meiryo UI" w:hAnsi="Meiryo UI" w:hint="eastAsia"/>
        </w:rPr>
        <w:t>点、提案金額</w:t>
      </w:r>
      <w:r w:rsidR="00EC742D" w:rsidRPr="00EC742D">
        <w:rPr>
          <w:rFonts w:ascii="Meiryo UI" w:eastAsia="Meiryo UI" w:hAnsi="Meiryo UI"/>
        </w:rPr>
        <w:t>49</w:t>
      </w:r>
      <w:r w:rsidR="00EC742D">
        <w:rPr>
          <w:rFonts w:ascii="Meiryo UI" w:eastAsia="Meiryo UI" w:hAnsi="Meiryo UI"/>
        </w:rPr>
        <w:t>,</w:t>
      </w:r>
      <w:r w:rsidR="00EC742D" w:rsidRPr="00EC742D">
        <w:rPr>
          <w:rFonts w:ascii="Meiryo UI" w:eastAsia="Meiryo UI" w:hAnsi="Meiryo UI"/>
        </w:rPr>
        <w:t>572</w:t>
      </w:r>
      <w:r w:rsidR="00EC742D">
        <w:rPr>
          <w:rFonts w:ascii="Meiryo UI" w:eastAsia="Meiryo UI" w:hAnsi="Meiryo UI"/>
        </w:rPr>
        <w:t>,</w:t>
      </w:r>
      <w:r w:rsidR="00EC742D" w:rsidRPr="00EC742D">
        <w:rPr>
          <w:rFonts w:ascii="Meiryo UI" w:eastAsia="Meiryo UI" w:hAnsi="Meiryo UI"/>
        </w:rPr>
        <w:t>138</w:t>
      </w:r>
      <w:r w:rsidRPr="00B433CB">
        <w:rPr>
          <w:rFonts w:ascii="Meiryo UI" w:eastAsia="Meiryo UI" w:hAnsi="Meiryo UI" w:hint="eastAsia"/>
        </w:rPr>
        <w:t>円）</w:t>
      </w:r>
    </w:p>
    <w:p w14:paraId="59EB84CA" w14:textId="7918F01C" w:rsidR="0060167F" w:rsidRDefault="0060167F" w:rsidP="00B433CB">
      <w:pPr>
        <w:snapToGrid w:val="0"/>
        <w:ind w:firstLineChars="300" w:firstLine="630"/>
        <w:rPr>
          <w:rFonts w:ascii="Meiryo UI" w:eastAsia="Meiryo UI" w:hAnsi="Meiryo UI"/>
        </w:rPr>
      </w:pPr>
      <w:r w:rsidRPr="00B433CB">
        <w:rPr>
          <w:rFonts w:ascii="Meiryo UI" w:eastAsia="Meiryo UI" w:hAnsi="Meiryo UI" w:hint="eastAsia"/>
        </w:rPr>
        <w:t>評価点</w:t>
      </w:r>
      <w:r w:rsidR="00EC742D">
        <w:rPr>
          <w:rFonts w:ascii="Meiryo UI" w:eastAsia="Meiryo UI" w:hAnsi="Meiryo UI" w:hint="eastAsia"/>
        </w:rPr>
        <w:t>7</w:t>
      </w:r>
      <w:r w:rsidR="00EC742D">
        <w:rPr>
          <w:rFonts w:ascii="Meiryo UI" w:eastAsia="Meiryo UI" w:hAnsi="Meiryo UI"/>
        </w:rPr>
        <w:t>2.3</w:t>
      </w:r>
      <w:r w:rsidRPr="00B433CB">
        <w:rPr>
          <w:rFonts w:ascii="Meiryo UI" w:eastAsia="Meiryo UI" w:hAnsi="Meiryo UI" w:hint="eastAsia"/>
        </w:rPr>
        <w:t>点（うち価格点</w:t>
      </w:r>
      <w:r w:rsidR="00AC3C69">
        <w:rPr>
          <w:rFonts w:ascii="Meiryo UI" w:eastAsia="Meiryo UI" w:hAnsi="Meiryo UI" w:hint="eastAsia"/>
        </w:rPr>
        <w:t>5</w:t>
      </w:r>
      <w:r w:rsidRPr="00B433CB">
        <w:rPr>
          <w:rFonts w:ascii="Meiryo UI" w:eastAsia="Meiryo UI" w:hAnsi="Meiryo UI" w:hint="eastAsia"/>
        </w:rPr>
        <w:t>点、提案金額</w:t>
      </w:r>
      <w:r w:rsidR="00EC742D" w:rsidRPr="00EC742D">
        <w:rPr>
          <w:rFonts w:ascii="Meiryo UI" w:eastAsia="Meiryo UI" w:hAnsi="Meiryo UI"/>
        </w:rPr>
        <w:t>48</w:t>
      </w:r>
      <w:r w:rsidR="00EC742D">
        <w:rPr>
          <w:rFonts w:ascii="Meiryo UI" w:eastAsia="Meiryo UI" w:hAnsi="Meiryo UI"/>
        </w:rPr>
        <w:t>,</w:t>
      </w:r>
      <w:r w:rsidR="00EC742D" w:rsidRPr="00EC742D">
        <w:rPr>
          <w:rFonts w:ascii="Meiryo UI" w:eastAsia="Meiryo UI" w:hAnsi="Meiryo UI"/>
        </w:rPr>
        <w:t>840</w:t>
      </w:r>
      <w:r w:rsidR="00EC742D">
        <w:rPr>
          <w:rFonts w:ascii="Meiryo UI" w:eastAsia="Meiryo UI" w:hAnsi="Meiryo UI"/>
        </w:rPr>
        <w:t>,</w:t>
      </w:r>
      <w:r w:rsidR="00EC742D" w:rsidRPr="00EC742D">
        <w:rPr>
          <w:rFonts w:ascii="Meiryo UI" w:eastAsia="Meiryo UI" w:hAnsi="Meiryo UI"/>
        </w:rPr>
        <w:t>000</w:t>
      </w:r>
      <w:r w:rsidRPr="00B433CB">
        <w:rPr>
          <w:rFonts w:ascii="Meiryo UI" w:eastAsia="Meiryo UI" w:hAnsi="Meiryo UI" w:hint="eastAsia"/>
        </w:rPr>
        <w:t>円）</w:t>
      </w:r>
    </w:p>
    <w:p w14:paraId="5DFBA6E0" w14:textId="3261412E" w:rsidR="00834B04" w:rsidRPr="00B433CB" w:rsidRDefault="00834B04" w:rsidP="00834B04">
      <w:pPr>
        <w:snapToGrid w:val="0"/>
        <w:ind w:firstLineChars="300" w:firstLine="630"/>
        <w:rPr>
          <w:rFonts w:ascii="Meiryo UI" w:eastAsia="Meiryo UI" w:hAnsi="Meiryo UI"/>
          <w:szCs w:val="21"/>
        </w:rPr>
      </w:pPr>
      <w:r w:rsidRPr="00B433CB">
        <w:rPr>
          <w:rFonts w:ascii="Meiryo UI" w:eastAsia="Meiryo UI" w:hAnsi="Meiryo UI" w:hint="eastAsia"/>
        </w:rPr>
        <w:t>評価点</w:t>
      </w:r>
      <w:r w:rsidR="00EC742D">
        <w:rPr>
          <w:rFonts w:ascii="Meiryo UI" w:eastAsia="Meiryo UI" w:hAnsi="Meiryo UI" w:hint="eastAsia"/>
        </w:rPr>
        <w:t>7</w:t>
      </w:r>
      <w:r w:rsidR="00EC742D">
        <w:rPr>
          <w:rFonts w:ascii="Meiryo UI" w:eastAsia="Meiryo UI" w:hAnsi="Meiryo UI"/>
        </w:rPr>
        <w:t>1.7</w:t>
      </w:r>
      <w:r w:rsidRPr="00B433CB">
        <w:rPr>
          <w:rFonts w:ascii="Meiryo UI" w:eastAsia="Meiryo UI" w:hAnsi="Meiryo UI" w:hint="eastAsia"/>
        </w:rPr>
        <w:t>点（うち価格点</w:t>
      </w:r>
      <w:r>
        <w:rPr>
          <w:rFonts w:ascii="Meiryo UI" w:eastAsia="Meiryo UI" w:hAnsi="Meiryo UI" w:hint="eastAsia"/>
        </w:rPr>
        <w:t>5</w:t>
      </w:r>
      <w:r w:rsidRPr="00B433CB">
        <w:rPr>
          <w:rFonts w:ascii="Meiryo UI" w:eastAsia="Meiryo UI" w:hAnsi="Meiryo UI" w:hint="eastAsia"/>
        </w:rPr>
        <w:t>点、提案金額</w:t>
      </w:r>
      <w:r w:rsidR="00EC742D" w:rsidRPr="00EC742D">
        <w:rPr>
          <w:rFonts w:ascii="Meiryo UI" w:eastAsia="Meiryo UI" w:hAnsi="Meiryo UI"/>
        </w:rPr>
        <w:t>49</w:t>
      </w:r>
      <w:r w:rsidR="00EC742D">
        <w:rPr>
          <w:rFonts w:ascii="Meiryo UI" w:eastAsia="Meiryo UI" w:hAnsi="Meiryo UI"/>
        </w:rPr>
        <w:t>,</w:t>
      </w:r>
      <w:r w:rsidR="00EC742D" w:rsidRPr="00EC742D">
        <w:rPr>
          <w:rFonts w:ascii="Meiryo UI" w:eastAsia="Meiryo UI" w:hAnsi="Meiryo UI"/>
        </w:rPr>
        <w:t>500</w:t>
      </w:r>
      <w:r w:rsidR="00EC742D">
        <w:rPr>
          <w:rFonts w:ascii="Meiryo UI" w:eastAsia="Meiryo UI" w:hAnsi="Meiryo UI"/>
        </w:rPr>
        <w:t>,</w:t>
      </w:r>
      <w:r w:rsidR="00EC742D" w:rsidRPr="00EC742D">
        <w:rPr>
          <w:rFonts w:ascii="Meiryo UI" w:eastAsia="Meiryo UI" w:hAnsi="Meiryo UI"/>
        </w:rPr>
        <w:t>000</w:t>
      </w:r>
      <w:r w:rsidRPr="00B433CB">
        <w:rPr>
          <w:rFonts w:ascii="Meiryo UI" w:eastAsia="Meiryo UI" w:hAnsi="Meiryo UI" w:hint="eastAsia"/>
        </w:rPr>
        <w:t>円）</w:t>
      </w:r>
    </w:p>
    <w:p w14:paraId="1A3DD012" w14:textId="507771A9" w:rsidR="00834B04" w:rsidRPr="00B433CB" w:rsidRDefault="00834B04" w:rsidP="00834B04">
      <w:pPr>
        <w:snapToGrid w:val="0"/>
        <w:ind w:firstLineChars="300" w:firstLine="630"/>
        <w:rPr>
          <w:rFonts w:ascii="Meiryo UI" w:eastAsia="Meiryo UI" w:hAnsi="Meiryo UI"/>
          <w:szCs w:val="21"/>
        </w:rPr>
      </w:pPr>
      <w:r w:rsidRPr="00B433CB">
        <w:rPr>
          <w:rFonts w:ascii="Meiryo UI" w:eastAsia="Meiryo UI" w:hAnsi="Meiryo UI" w:hint="eastAsia"/>
        </w:rPr>
        <w:t>評価点</w:t>
      </w:r>
      <w:r w:rsidR="00536337">
        <w:rPr>
          <w:rFonts w:ascii="Meiryo UI" w:eastAsia="Meiryo UI" w:hAnsi="Meiryo UI" w:hint="eastAsia"/>
        </w:rPr>
        <w:t>6</w:t>
      </w:r>
      <w:r w:rsidR="00536337">
        <w:rPr>
          <w:rFonts w:ascii="Meiryo UI" w:eastAsia="Meiryo UI" w:hAnsi="Meiryo UI"/>
        </w:rPr>
        <w:t>6.7</w:t>
      </w:r>
      <w:r w:rsidRPr="00B433CB">
        <w:rPr>
          <w:rFonts w:ascii="Meiryo UI" w:eastAsia="Meiryo UI" w:hAnsi="Meiryo UI" w:hint="eastAsia"/>
        </w:rPr>
        <w:t>点（うち価格点</w:t>
      </w:r>
      <w:r>
        <w:rPr>
          <w:rFonts w:ascii="Meiryo UI" w:eastAsia="Meiryo UI" w:hAnsi="Meiryo UI" w:hint="eastAsia"/>
        </w:rPr>
        <w:t>5</w:t>
      </w:r>
      <w:r w:rsidRPr="00B433CB">
        <w:rPr>
          <w:rFonts w:ascii="Meiryo UI" w:eastAsia="Meiryo UI" w:hAnsi="Meiryo UI" w:hint="eastAsia"/>
        </w:rPr>
        <w:t>点、提案金額</w:t>
      </w:r>
      <w:r w:rsidR="00536337" w:rsidRPr="00536337">
        <w:rPr>
          <w:rFonts w:ascii="Meiryo UI" w:eastAsia="Meiryo UI" w:hAnsi="Meiryo UI"/>
        </w:rPr>
        <w:t>49</w:t>
      </w:r>
      <w:r w:rsidR="00536337">
        <w:rPr>
          <w:rFonts w:ascii="Meiryo UI" w:eastAsia="Meiryo UI" w:hAnsi="Meiryo UI"/>
        </w:rPr>
        <w:t>,</w:t>
      </w:r>
      <w:r w:rsidR="00536337" w:rsidRPr="00536337">
        <w:rPr>
          <w:rFonts w:ascii="Meiryo UI" w:eastAsia="Meiryo UI" w:hAnsi="Meiryo UI"/>
        </w:rPr>
        <w:t>228</w:t>
      </w:r>
      <w:r w:rsidR="00536337">
        <w:rPr>
          <w:rFonts w:ascii="Meiryo UI" w:eastAsia="Meiryo UI" w:hAnsi="Meiryo UI"/>
        </w:rPr>
        <w:t>,</w:t>
      </w:r>
      <w:r w:rsidR="00536337" w:rsidRPr="00536337">
        <w:rPr>
          <w:rFonts w:ascii="Meiryo UI" w:eastAsia="Meiryo UI" w:hAnsi="Meiryo UI"/>
        </w:rPr>
        <w:t>850</w:t>
      </w:r>
      <w:r w:rsidRPr="00B433CB">
        <w:rPr>
          <w:rFonts w:ascii="Meiryo UI" w:eastAsia="Meiryo UI" w:hAnsi="Meiryo UI" w:hint="eastAsia"/>
        </w:rPr>
        <w:t>円）</w:t>
      </w:r>
    </w:p>
    <w:p w14:paraId="5063FD35" w14:textId="23471EB7" w:rsidR="00834B04" w:rsidRPr="00B433CB" w:rsidRDefault="00834B04" w:rsidP="00834B04">
      <w:pPr>
        <w:snapToGrid w:val="0"/>
        <w:ind w:firstLineChars="300" w:firstLine="630"/>
        <w:rPr>
          <w:rFonts w:ascii="Meiryo UI" w:eastAsia="Meiryo UI" w:hAnsi="Meiryo UI"/>
          <w:szCs w:val="21"/>
        </w:rPr>
      </w:pPr>
      <w:r w:rsidRPr="00B433CB">
        <w:rPr>
          <w:rFonts w:ascii="Meiryo UI" w:eastAsia="Meiryo UI" w:hAnsi="Meiryo UI" w:hint="eastAsia"/>
        </w:rPr>
        <w:lastRenderedPageBreak/>
        <w:t>評価点</w:t>
      </w:r>
      <w:r w:rsidR="00536337">
        <w:rPr>
          <w:rFonts w:ascii="Meiryo UI" w:eastAsia="Meiryo UI" w:hAnsi="Meiryo UI" w:hint="eastAsia"/>
        </w:rPr>
        <w:t>6</w:t>
      </w:r>
      <w:r w:rsidR="00536337">
        <w:rPr>
          <w:rFonts w:ascii="Meiryo UI" w:eastAsia="Meiryo UI" w:hAnsi="Meiryo UI"/>
        </w:rPr>
        <w:t>2.7</w:t>
      </w:r>
      <w:r w:rsidRPr="00B433CB">
        <w:rPr>
          <w:rFonts w:ascii="Meiryo UI" w:eastAsia="Meiryo UI" w:hAnsi="Meiryo UI" w:hint="eastAsia"/>
        </w:rPr>
        <w:t>点（うち価格点</w:t>
      </w:r>
      <w:r>
        <w:rPr>
          <w:rFonts w:ascii="Meiryo UI" w:eastAsia="Meiryo UI" w:hAnsi="Meiryo UI" w:hint="eastAsia"/>
        </w:rPr>
        <w:t>5</w:t>
      </w:r>
      <w:r w:rsidRPr="00B433CB">
        <w:rPr>
          <w:rFonts w:ascii="Meiryo UI" w:eastAsia="Meiryo UI" w:hAnsi="Meiryo UI" w:hint="eastAsia"/>
        </w:rPr>
        <w:t>点、提案金額</w:t>
      </w:r>
      <w:r w:rsidR="00536337" w:rsidRPr="00536337">
        <w:rPr>
          <w:rFonts w:ascii="Meiryo UI" w:eastAsia="Meiryo UI" w:hAnsi="Meiryo UI"/>
        </w:rPr>
        <w:t>49</w:t>
      </w:r>
      <w:r w:rsidR="00536337">
        <w:rPr>
          <w:rFonts w:ascii="Meiryo UI" w:eastAsia="Meiryo UI" w:hAnsi="Meiryo UI"/>
        </w:rPr>
        <w:t>,</w:t>
      </w:r>
      <w:r w:rsidR="00536337" w:rsidRPr="00536337">
        <w:rPr>
          <w:rFonts w:ascii="Meiryo UI" w:eastAsia="Meiryo UI" w:hAnsi="Meiryo UI"/>
        </w:rPr>
        <w:t>579</w:t>
      </w:r>
      <w:r w:rsidR="00536337">
        <w:rPr>
          <w:rFonts w:ascii="Meiryo UI" w:eastAsia="Meiryo UI" w:hAnsi="Meiryo UI"/>
        </w:rPr>
        <w:t>,</w:t>
      </w:r>
      <w:r w:rsidR="00536337" w:rsidRPr="00536337">
        <w:rPr>
          <w:rFonts w:ascii="Meiryo UI" w:eastAsia="Meiryo UI" w:hAnsi="Meiryo UI"/>
        </w:rPr>
        <w:t>885</w:t>
      </w:r>
      <w:r w:rsidRPr="00B433CB">
        <w:rPr>
          <w:rFonts w:ascii="Meiryo UI" w:eastAsia="Meiryo UI" w:hAnsi="Meiryo UI" w:hint="eastAsia"/>
        </w:rPr>
        <w:t>円）</w:t>
      </w:r>
    </w:p>
    <w:p w14:paraId="26F5BCB6" w14:textId="2F124E78" w:rsidR="00834B04" w:rsidRPr="00B433CB" w:rsidRDefault="00834B04" w:rsidP="00834B04">
      <w:pPr>
        <w:snapToGrid w:val="0"/>
        <w:ind w:firstLineChars="300" w:firstLine="630"/>
        <w:rPr>
          <w:rFonts w:ascii="Meiryo UI" w:eastAsia="Meiryo UI" w:hAnsi="Meiryo UI"/>
          <w:szCs w:val="21"/>
        </w:rPr>
      </w:pPr>
      <w:r w:rsidRPr="00B433CB">
        <w:rPr>
          <w:rFonts w:ascii="Meiryo UI" w:eastAsia="Meiryo UI" w:hAnsi="Meiryo UI" w:hint="eastAsia"/>
        </w:rPr>
        <w:t>評価点</w:t>
      </w:r>
      <w:r w:rsidR="00536337">
        <w:rPr>
          <w:rFonts w:ascii="Meiryo UI" w:eastAsia="Meiryo UI" w:hAnsi="Meiryo UI" w:hint="eastAsia"/>
        </w:rPr>
        <w:t>6</w:t>
      </w:r>
      <w:r w:rsidR="00536337">
        <w:rPr>
          <w:rFonts w:ascii="Meiryo UI" w:eastAsia="Meiryo UI" w:hAnsi="Meiryo UI"/>
        </w:rPr>
        <w:t>1.7</w:t>
      </w:r>
      <w:r w:rsidRPr="00B433CB">
        <w:rPr>
          <w:rFonts w:ascii="Meiryo UI" w:eastAsia="Meiryo UI" w:hAnsi="Meiryo UI" w:hint="eastAsia"/>
        </w:rPr>
        <w:t>点（うち価格点</w:t>
      </w:r>
      <w:r>
        <w:rPr>
          <w:rFonts w:ascii="Meiryo UI" w:eastAsia="Meiryo UI" w:hAnsi="Meiryo UI" w:hint="eastAsia"/>
        </w:rPr>
        <w:t>5</w:t>
      </w:r>
      <w:r w:rsidRPr="00B433CB">
        <w:rPr>
          <w:rFonts w:ascii="Meiryo UI" w:eastAsia="Meiryo UI" w:hAnsi="Meiryo UI" w:hint="eastAsia"/>
        </w:rPr>
        <w:t>点、提案金額</w:t>
      </w:r>
      <w:r w:rsidR="00536337" w:rsidRPr="00536337">
        <w:rPr>
          <w:rFonts w:ascii="Meiryo UI" w:eastAsia="Meiryo UI" w:hAnsi="Meiryo UI"/>
        </w:rPr>
        <w:t>49</w:t>
      </w:r>
      <w:r w:rsidR="00536337">
        <w:rPr>
          <w:rFonts w:ascii="Meiryo UI" w:eastAsia="Meiryo UI" w:hAnsi="Meiryo UI"/>
        </w:rPr>
        <w:t>,</w:t>
      </w:r>
      <w:r w:rsidR="00536337" w:rsidRPr="00536337">
        <w:rPr>
          <w:rFonts w:ascii="Meiryo UI" w:eastAsia="Meiryo UI" w:hAnsi="Meiryo UI"/>
        </w:rPr>
        <w:t>500</w:t>
      </w:r>
      <w:r w:rsidR="00536337">
        <w:rPr>
          <w:rFonts w:ascii="Meiryo UI" w:eastAsia="Meiryo UI" w:hAnsi="Meiryo UI"/>
        </w:rPr>
        <w:t>,</w:t>
      </w:r>
      <w:r w:rsidR="00536337" w:rsidRPr="00536337">
        <w:rPr>
          <w:rFonts w:ascii="Meiryo UI" w:eastAsia="Meiryo UI" w:hAnsi="Meiryo UI"/>
        </w:rPr>
        <w:t>000</w:t>
      </w:r>
      <w:r w:rsidRPr="00B433CB">
        <w:rPr>
          <w:rFonts w:ascii="Meiryo UI" w:eastAsia="Meiryo UI" w:hAnsi="Meiryo UI" w:hint="eastAsia"/>
        </w:rPr>
        <w:t>円）</w:t>
      </w:r>
    </w:p>
    <w:p w14:paraId="3C555F85" w14:textId="27327619" w:rsidR="00834B04" w:rsidRPr="00536337" w:rsidRDefault="00834B04" w:rsidP="00536337">
      <w:pPr>
        <w:snapToGrid w:val="0"/>
        <w:ind w:firstLineChars="300" w:firstLine="630"/>
        <w:rPr>
          <w:rFonts w:ascii="Meiryo UI" w:eastAsia="Meiryo UI" w:hAnsi="Meiryo UI"/>
        </w:rPr>
      </w:pPr>
      <w:r w:rsidRPr="00B433CB">
        <w:rPr>
          <w:rFonts w:ascii="Meiryo UI" w:eastAsia="Meiryo UI" w:hAnsi="Meiryo UI" w:hint="eastAsia"/>
        </w:rPr>
        <w:t>評価点</w:t>
      </w:r>
      <w:r w:rsidR="00536337">
        <w:rPr>
          <w:rFonts w:ascii="Meiryo UI" w:eastAsia="Meiryo UI" w:hAnsi="Meiryo UI" w:hint="eastAsia"/>
        </w:rPr>
        <w:t>5</w:t>
      </w:r>
      <w:r w:rsidR="00536337">
        <w:rPr>
          <w:rFonts w:ascii="Meiryo UI" w:eastAsia="Meiryo UI" w:hAnsi="Meiryo UI"/>
        </w:rPr>
        <w:t>9.3</w:t>
      </w:r>
      <w:r w:rsidRPr="00B433CB">
        <w:rPr>
          <w:rFonts w:ascii="Meiryo UI" w:eastAsia="Meiryo UI" w:hAnsi="Meiryo UI" w:hint="eastAsia"/>
        </w:rPr>
        <w:t>点（うち価格点</w:t>
      </w:r>
      <w:r>
        <w:rPr>
          <w:rFonts w:ascii="Meiryo UI" w:eastAsia="Meiryo UI" w:hAnsi="Meiryo UI" w:hint="eastAsia"/>
        </w:rPr>
        <w:t>5</w:t>
      </w:r>
      <w:r w:rsidRPr="00B433CB">
        <w:rPr>
          <w:rFonts w:ascii="Meiryo UI" w:eastAsia="Meiryo UI" w:hAnsi="Meiryo UI" w:hint="eastAsia"/>
        </w:rPr>
        <w:t>点、提案金額</w:t>
      </w:r>
      <w:r w:rsidR="00536337" w:rsidRPr="00536337">
        <w:rPr>
          <w:rFonts w:ascii="Meiryo UI" w:eastAsia="Meiryo UI" w:hAnsi="Meiryo UI"/>
        </w:rPr>
        <w:t>49</w:t>
      </w:r>
      <w:r w:rsidR="00536337">
        <w:rPr>
          <w:rFonts w:ascii="Meiryo UI" w:eastAsia="Meiryo UI" w:hAnsi="Meiryo UI"/>
        </w:rPr>
        <w:t>,</w:t>
      </w:r>
      <w:r w:rsidR="00536337" w:rsidRPr="00536337">
        <w:rPr>
          <w:rFonts w:ascii="Meiryo UI" w:eastAsia="Meiryo UI" w:hAnsi="Meiryo UI"/>
        </w:rPr>
        <w:t>522</w:t>
      </w:r>
      <w:r w:rsidR="00536337">
        <w:rPr>
          <w:rFonts w:ascii="Meiryo UI" w:eastAsia="Meiryo UI" w:hAnsi="Meiryo UI"/>
        </w:rPr>
        <w:t>,</w:t>
      </w:r>
      <w:r w:rsidR="00536337" w:rsidRPr="00536337">
        <w:rPr>
          <w:rFonts w:ascii="Meiryo UI" w:eastAsia="Meiryo UI" w:hAnsi="Meiryo UI"/>
        </w:rPr>
        <w:t>000</w:t>
      </w:r>
      <w:r w:rsidRPr="00B433CB">
        <w:rPr>
          <w:rFonts w:ascii="Meiryo UI" w:eastAsia="Meiryo UI" w:hAnsi="Meiryo UI" w:hint="eastAsia"/>
        </w:rPr>
        <w:t>円）</w:t>
      </w:r>
    </w:p>
    <w:p w14:paraId="323E3D25" w14:textId="723CE225" w:rsidR="00834B04" w:rsidRPr="00B433CB" w:rsidRDefault="00834B04" w:rsidP="00834B04">
      <w:pPr>
        <w:snapToGrid w:val="0"/>
        <w:ind w:firstLineChars="300" w:firstLine="630"/>
        <w:rPr>
          <w:rFonts w:ascii="Meiryo UI" w:eastAsia="Meiryo UI" w:hAnsi="Meiryo UI"/>
          <w:szCs w:val="21"/>
        </w:rPr>
      </w:pPr>
      <w:r w:rsidRPr="00B433CB">
        <w:rPr>
          <w:rFonts w:ascii="Meiryo UI" w:eastAsia="Meiryo UI" w:hAnsi="Meiryo UI" w:hint="eastAsia"/>
        </w:rPr>
        <w:t>評価点</w:t>
      </w:r>
      <w:r w:rsidR="00536337">
        <w:rPr>
          <w:rFonts w:ascii="Meiryo UI" w:eastAsia="Meiryo UI" w:hAnsi="Meiryo UI" w:hint="eastAsia"/>
        </w:rPr>
        <w:t>5</w:t>
      </w:r>
      <w:r w:rsidR="00536337">
        <w:rPr>
          <w:rFonts w:ascii="Meiryo UI" w:eastAsia="Meiryo UI" w:hAnsi="Meiryo UI"/>
        </w:rPr>
        <w:t>9.0</w:t>
      </w:r>
      <w:r w:rsidRPr="00B433CB">
        <w:rPr>
          <w:rFonts w:ascii="Meiryo UI" w:eastAsia="Meiryo UI" w:hAnsi="Meiryo UI" w:hint="eastAsia"/>
        </w:rPr>
        <w:t>点（うち価格点</w:t>
      </w:r>
      <w:r>
        <w:rPr>
          <w:rFonts w:ascii="Meiryo UI" w:eastAsia="Meiryo UI" w:hAnsi="Meiryo UI" w:hint="eastAsia"/>
        </w:rPr>
        <w:t>5</w:t>
      </w:r>
      <w:r w:rsidRPr="00B433CB">
        <w:rPr>
          <w:rFonts w:ascii="Meiryo UI" w:eastAsia="Meiryo UI" w:hAnsi="Meiryo UI" w:hint="eastAsia"/>
        </w:rPr>
        <w:t>点、提案金額</w:t>
      </w:r>
      <w:r w:rsidR="00536337" w:rsidRPr="00536337">
        <w:rPr>
          <w:rFonts w:ascii="Meiryo UI" w:eastAsia="Meiryo UI" w:hAnsi="Meiryo UI"/>
        </w:rPr>
        <w:t>49</w:t>
      </w:r>
      <w:r w:rsidR="00536337">
        <w:rPr>
          <w:rFonts w:ascii="Meiryo UI" w:eastAsia="Meiryo UI" w:hAnsi="Meiryo UI"/>
        </w:rPr>
        <w:t>,</w:t>
      </w:r>
      <w:r w:rsidR="00536337" w:rsidRPr="00536337">
        <w:rPr>
          <w:rFonts w:ascii="Meiryo UI" w:eastAsia="Meiryo UI" w:hAnsi="Meiryo UI"/>
        </w:rPr>
        <w:t>535</w:t>
      </w:r>
      <w:r w:rsidR="00536337">
        <w:rPr>
          <w:rFonts w:ascii="Meiryo UI" w:eastAsia="Meiryo UI" w:hAnsi="Meiryo UI"/>
        </w:rPr>
        <w:t>,</w:t>
      </w:r>
      <w:r w:rsidR="00536337" w:rsidRPr="00536337">
        <w:rPr>
          <w:rFonts w:ascii="Meiryo UI" w:eastAsia="Meiryo UI" w:hAnsi="Meiryo UI"/>
        </w:rPr>
        <w:t>910</w:t>
      </w:r>
      <w:r w:rsidRPr="00B433CB">
        <w:rPr>
          <w:rFonts w:ascii="Meiryo UI" w:eastAsia="Meiryo UI" w:hAnsi="Meiryo UI" w:hint="eastAsia"/>
        </w:rPr>
        <w:t>円）</w:t>
      </w:r>
    </w:p>
    <w:p w14:paraId="3347A116" w14:textId="7477A5FA" w:rsidR="00834B04" w:rsidRPr="00834B04" w:rsidRDefault="00834B04" w:rsidP="00B433CB">
      <w:pPr>
        <w:snapToGrid w:val="0"/>
        <w:ind w:firstLineChars="300" w:firstLine="630"/>
        <w:rPr>
          <w:rFonts w:ascii="Meiryo UI" w:eastAsia="Meiryo UI" w:hAnsi="Meiryo UI"/>
          <w:szCs w:val="21"/>
        </w:rPr>
      </w:pPr>
      <w:r w:rsidRPr="00B433CB">
        <w:rPr>
          <w:rFonts w:ascii="Meiryo UI" w:eastAsia="Meiryo UI" w:hAnsi="Meiryo UI" w:hint="eastAsia"/>
        </w:rPr>
        <w:t>評価点</w:t>
      </w:r>
      <w:r w:rsidR="00536337">
        <w:rPr>
          <w:rFonts w:ascii="Meiryo UI" w:eastAsia="Meiryo UI" w:hAnsi="Meiryo UI" w:hint="eastAsia"/>
        </w:rPr>
        <w:t>5</w:t>
      </w:r>
      <w:r w:rsidR="00536337">
        <w:rPr>
          <w:rFonts w:ascii="Meiryo UI" w:eastAsia="Meiryo UI" w:hAnsi="Meiryo UI"/>
        </w:rPr>
        <w:t>8.7</w:t>
      </w:r>
      <w:r w:rsidRPr="00B433CB">
        <w:rPr>
          <w:rFonts w:ascii="Meiryo UI" w:eastAsia="Meiryo UI" w:hAnsi="Meiryo UI" w:hint="eastAsia"/>
        </w:rPr>
        <w:t>点（うち価格点</w:t>
      </w:r>
      <w:r>
        <w:rPr>
          <w:rFonts w:ascii="Meiryo UI" w:eastAsia="Meiryo UI" w:hAnsi="Meiryo UI" w:hint="eastAsia"/>
        </w:rPr>
        <w:t>5</w:t>
      </w:r>
      <w:r w:rsidRPr="00B433CB">
        <w:rPr>
          <w:rFonts w:ascii="Meiryo UI" w:eastAsia="Meiryo UI" w:hAnsi="Meiryo UI" w:hint="eastAsia"/>
        </w:rPr>
        <w:t>点、提案金額</w:t>
      </w:r>
      <w:r w:rsidR="00536337" w:rsidRPr="00536337">
        <w:rPr>
          <w:rFonts w:ascii="Meiryo UI" w:eastAsia="Meiryo UI" w:hAnsi="Meiryo UI"/>
        </w:rPr>
        <w:t>49</w:t>
      </w:r>
      <w:r w:rsidR="00536337">
        <w:rPr>
          <w:rFonts w:ascii="Meiryo UI" w:eastAsia="Meiryo UI" w:hAnsi="Meiryo UI"/>
        </w:rPr>
        <w:t>,</w:t>
      </w:r>
      <w:r w:rsidR="00536337" w:rsidRPr="00536337">
        <w:rPr>
          <w:rFonts w:ascii="Meiryo UI" w:eastAsia="Meiryo UI" w:hAnsi="Meiryo UI"/>
        </w:rPr>
        <w:t>580</w:t>
      </w:r>
      <w:r w:rsidR="00536337">
        <w:rPr>
          <w:rFonts w:ascii="Meiryo UI" w:eastAsia="Meiryo UI" w:hAnsi="Meiryo UI"/>
        </w:rPr>
        <w:t>,</w:t>
      </w:r>
      <w:r w:rsidR="00536337" w:rsidRPr="00536337">
        <w:rPr>
          <w:rFonts w:ascii="Meiryo UI" w:eastAsia="Meiryo UI" w:hAnsi="Meiryo UI"/>
        </w:rPr>
        <w:t>000</w:t>
      </w:r>
      <w:r w:rsidRPr="00B433CB">
        <w:rPr>
          <w:rFonts w:ascii="Meiryo UI" w:eastAsia="Meiryo UI" w:hAnsi="Meiryo UI" w:hint="eastAsia"/>
        </w:rPr>
        <w:t>円）</w:t>
      </w:r>
    </w:p>
    <w:p w14:paraId="29FD0266" w14:textId="6858288E" w:rsidR="00DD3FF4" w:rsidRPr="00B433CB" w:rsidRDefault="00DD3FF4" w:rsidP="00B433CB">
      <w:pPr>
        <w:snapToGrid w:val="0"/>
        <w:ind w:leftChars="200" w:left="420"/>
        <w:rPr>
          <w:rFonts w:ascii="Meiryo UI" w:eastAsia="Meiryo UI" w:hAnsi="Meiryo UI" w:cs="Meiryo UI"/>
        </w:rPr>
      </w:pPr>
    </w:p>
    <w:p w14:paraId="5C13EC5B" w14:textId="1F7CA28A" w:rsidR="00BE64B3" w:rsidRPr="00B433CB" w:rsidRDefault="00D7019E" w:rsidP="00B433CB">
      <w:pPr>
        <w:snapToGrid w:val="0"/>
        <w:ind w:leftChars="200" w:left="630" w:hangingChars="100" w:hanging="210"/>
        <w:rPr>
          <w:rFonts w:ascii="Meiryo UI" w:eastAsia="Meiryo UI" w:hAnsi="Meiryo UI" w:cs="Meiryo UI"/>
          <w:shd w:val="pct15" w:color="auto" w:fill="FFFFFF"/>
        </w:rPr>
      </w:pPr>
      <w:r w:rsidRPr="00B433CB">
        <w:rPr>
          <w:rFonts w:ascii="Meiryo UI" w:eastAsia="Meiryo UI" w:hAnsi="Meiryo UI" w:cs="Meiryo UI" w:hint="eastAsia"/>
        </w:rPr>
        <w:t>○</w:t>
      </w:r>
      <w:r w:rsidR="0042253B" w:rsidRPr="00B433CB">
        <w:rPr>
          <w:rFonts w:ascii="Meiryo UI" w:eastAsia="Meiryo UI" w:hAnsi="Meiryo UI" w:cs="Meiryo UI" w:hint="eastAsia"/>
        </w:rPr>
        <w:t>プレゼン</w:t>
      </w:r>
      <w:r w:rsidR="002971ED" w:rsidRPr="00B433CB">
        <w:rPr>
          <w:rFonts w:ascii="Meiryo UI" w:eastAsia="Meiryo UI" w:hAnsi="Meiryo UI" w:cs="Meiryo UI" w:hint="eastAsia"/>
        </w:rPr>
        <w:t>テーション審査の結果を踏まえ、選定委員会委員が合議制により評価点を決定</w:t>
      </w:r>
      <w:r w:rsidR="0042253B" w:rsidRPr="00B433CB">
        <w:rPr>
          <w:rFonts w:ascii="Meiryo UI" w:eastAsia="Meiryo UI" w:hAnsi="Meiryo UI" w:cs="Meiryo UI" w:hint="eastAsia"/>
        </w:rPr>
        <w:t>したところ、</w:t>
      </w:r>
      <w:r w:rsidR="00536337" w:rsidRPr="00834B04">
        <w:rPr>
          <w:rFonts w:ascii="Meiryo UI" w:eastAsia="Meiryo UI" w:hAnsi="Meiryo UI" w:hint="eastAsia"/>
          <w:szCs w:val="21"/>
        </w:rPr>
        <w:t>日本コンベンションサービス株式会社</w:t>
      </w:r>
      <w:r w:rsidR="002971ED" w:rsidRPr="00B433CB">
        <w:rPr>
          <w:rFonts w:ascii="Meiryo UI" w:eastAsia="Meiryo UI" w:hAnsi="Meiryo UI" w:cs="Meiryo UI" w:hint="eastAsia"/>
        </w:rPr>
        <w:t>が</w:t>
      </w:r>
      <w:r w:rsidR="00F32801" w:rsidRPr="00B433CB">
        <w:rPr>
          <w:rFonts w:ascii="Meiryo UI" w:eastAsia="Meiryo UI" w:hAnsi="Meiryo UI" w:cs="Meiryo UI" w:hint="eastAsia"/>
        </w:rPr>
        <w:t>採択</w:t>
      </w:r>
      <w:r w:rsidR="002971ED" w:rsidRPr="00B433CB">
        <w:rPr>
          <w:rFonts w:ascii="Meiryo UI" w:eastAsia="Meiryo UI" w:hAnsi="Meiryo UI" w:cs="Meiryo UI" w:hint="eastAsia"/>
        </w:rPr>
        <w:t>基準（</w:t>
      </w:r>
      <w:r w:rsidR="00AC3C69">
        <w:rPr>
          <w:rFonts w:ascii="Meiryo UI" w:eastAsia="Meiryo UI" w:hAnsi="Meiryo UI" w:cs="Meiryo UI" w:hint="eastAsia"/>
        </w:rPr>
        <w:t>60</w:t>
      </w:r>
      <w:r w:rsidR="00BE64B3" w:rsidRPr="00B433CB">
        <w:rPr>
          <w:rFonts w:ascii="Meiryo UI" w:eastAsia="Meiryo UI" w:hAnsi="Meiryo UI" w:cs="Meiryo UI" w:hint="eastAsia"/>
        </w:rPr>
        <w:t>点）を超える最高点を獲得し</w:t>
      </w:r>
      <w:r w:rsidR="00F32801" w:rsidRPr="00B433CB">
        <w:rPr>
          <w:rFonts w:ascii="Meiryo UI" w:eastAsia="Meiryo UI" w:hAnsi="Meiryo UI" w:cs="Meiryo UI" w:hint="eastAsia"/>
        </w:rPr>
        <w:t>た。</w:t>
      </w:r>
      <w:r w:rsidR="00BE64B3" w:rsidRPr="00B433CB">
        <w:rPr>
          <w:rFonts w:ascii="Meiryo UI" w:eastAsia="Meiryo UI" w:hAnsi="Meiryo UI" w:cs="Meiryo UI" w:hint="eastAsia"/>
        </w:rPr>
        <w:t>事業遂行能力等に問題がない</w:t>
      </w:r>
      <w:r w:rsidR="007B39D1" w:rsidRPr="00B433CB">
        <w:rPr>
          <w:rFonts w:ascii="Meiryo UI" w:eastAsia="Meiryo UI" w:hAnsi="Meiryo UI" w:cs="Meiryo UI" w:hint="eastAsia"/>
        </w:rPr>
        <w:t>ため、同</w:t>
      </w:r>
      <w:r w:rsidR="003511B6" w:rsidRPr="00B433CB">
        <w:rPr>
          <w:rFonts w:ascii="Meiryo UI" w:eastAsia="Meiryo UI" w:hAnsi="Meiryo UI" w:cs="Meiryo UI" w:hint="eastAsia"/>
        </w:rPr>
        <w:t>社</w:t>
      </w:r>
      <w:r w:rsidR="00BE64B3" w:rsidRPr="00B433CB">
        <w:rPr>
          <w:rFonts w:ascii="Meiryo UI" w:eastAsia="Meiryo UI" w:hAnsi="Meiryo UI" w:cs="Meiryo UI" w:hint="eastAsia"/>
        </w:rPr>
        <w:t>を</w:t>
      </w:r>
      <w:r w:rsidR="000D1E55" w:rsidRPr="00B433CB">
        <w:rPr>
          <w:rFonts w:ascii="Meiryo UI" w:eastAsia="Meiryo UI" w:hAnsi="Meiryo UI" w:hint="eastAsia"/>
          <w:szCs w:val="21"/>
        </w:rPr>
        <w:t>最</w:t>
      </w:r>
      <w:r w:rsidR="00BE64B3" w:rsidRPr="00B433CB">
        <w:rPr>
          <w:rFonts w:ascii="Meiryo UI" w:eastAsia="Meiryo UI" w:hAnsi="Meiryo UI" w:cs="Meiryo UI" w:hint="eastAsia"/>
        </w:rPr>
        <w:t>優秀提案</w:t>
      </w:r>
      <w:r w:rsidR="00723600" w:rsidRPr="00B433CB">
        <w:rPr>
          <w:rFonts w:ascii="Meiryo UI" w:eastAsia="Meiryo UI" w:hAnsi="Meiryo UI" w:cs="Meiryo UI" w:hint="eastAsia"/>
        </w:rPr>
        <w:t>事業</w:t>
      </w:r>
      <w:r w:rsidR="00BE64B3" w:rsidRPr="00B433CB">
        <w:rPr>
          <w:rFonts w:ascii="Meiryo UI" w:eastAsia="Meiryo UI" w:hAnsi="Meiryo UI" w:cs="Meiryo UI" w:hint="eastAsia"/>
        </w:rPr>
        <w:t>者として選定した。</w:t>
      </w:r>
    </w:p>
    <w:p w14:paraId="6907E6C7" w14:textId="77777777" w:rsidR="001415F5" w:rsidRPr="00B433CB" w:rsidRDefault="001415F5" w:rsidP="00B433CB">
      <w:pPr>
        <w:snapToGrid w:val="0"/>
        <w:rPr>
          <w:rFonts w:ascii="Meiryo UI" w:eastAsia="Meiryo UI" w:hAnsi="Meiryo UI"/>
          <w:szCs w:val="21"/>
        </w:rPr>
      </w:pPr>
    </w:p>
    <w:p w14:paraId="5C13EC5D" w14:textId="77777777" w:rsidR="00AE1AB6" w:rsidRPr="00B433CB" w:rsidRDefault="00BE64B3" w:rsidP="00B433CB">
      <w:pPr>
        <w:snapToGrid w:val="0"/>
        <w:ind w:firstLineChars="100" w:firstLine="210"/>
        <w:rPr>
          <w:rFonts w:ascii="Meiryo UI" w:eastAsia="Meiryo UI" w:hAnsi="Meiryo UI"/>
        </w:rPr>
      </w:pPr>
      <w:r w:rsidRPr="00B433CB">
        <w:rPr>
          <w:rFonts w:ascii="Meiryo UI" w:eastAsia="Meiryo UI" w:hAnsi="Meiryo UI" w:hint="eastAsia"/>
        </w:rPr>
        <w:t>（評価点及び提案金額）</w:t>
      </w:r>
    </w:p>
    <w:tbl>
      <w:tblPr>
        <w:tblW w:w="9923" w:type="dxa"/>
        <w:tblInd w:w="-5" w:type="dxa"/>
        <w:tblCellMar>
          <w:left w:w="99" w:type="dxa"/>
          <w:right w:w="99" w:type="dxa"/>
        </w:tblCellMar>
        <w:tblLook w:val="04A0" w:firstRow="1" w:lastRow="0" w:firstColumn="1" w:lastColumn="0" w:noHBand="0" w:noVBand="1"/>
      </w:tblPr>
      <w:tblGrid>
        <w:gridCol w:w="3261"/>
        <w:gridCol w:w="1559"/>
        <w:gridCol w:w="1559"/>
        <w:gridCol w:w="3544"/>
      </w:tblGrid>
      <w:tr w:rsidR="003C095B" w:rsidRPr="00B433CB" w14:paraId="5C13EC66" w14:textId="77777777" w:rsidTr="0054173D">
        <w:trPr>
          <w:trHeight w:val="624"/>
        </w:trPr>
        <w:tc>
          <w:tcPr>
            <w:tcW w:w="326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13EC5E" w14:textId="5D052B3E" w:rsidR="003C095B" w:rsidRPr="00B433CB" w:rsidRDefault="003C095B" w:rsidP="00B433CB">
            <w:pPr>
              <w:widowControl/>
              <w:snapToGrid w:val="0"/>
              <w:jc w:val="center"/>
              <w:rPr>
                <w:rFonts w:ascii="Meiryo UI" w:eastAsia="Meiryo UI" w:hAnsi="Meiryo UI" w:cs="ＭＳ Ｐゴシック"/>
                <w:kern w:val="0"/>
                <w:szCs w:val="21"/>
              </w:rPr>
            </w:pPr>
            <w:r w:rsidRPr="00B433CB">
              <w:rPr>
                <w:rFonts w:ascii="Meiryo UI" w:eastAsia="Meiryo UI" w:hAnsi="Meiryo UI" w:hint="eastAsia"/>
                <w:szCs w:val="21"/>
              </w:rPr>
              <w:t>最</w:t>
            </w:r>
            <w:r w:rsidRPr="00B433CB">
              <w:rPr>
                <w:rFonts w:ascii="Meiryo UI" w:eastAsia="Meiryo UI" w:hAnsi="Meiryo UI" w:cs="ＭＳ Ｐゴシック" w:hint="eastAsia"/>
                <w:kern w:val="0"/>
                <w:szCs w:val="21"/>
              </w:rPr>
              <w:t>優秀提案事業者</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5C13EC5F" w14:textId="77777777" w:rsidR="003C095B" w:rsidRPr="00B433CB" w:rsidRDefault="003C095B" w:rsidP="00B433CB">
            <w:pPr>
              <w:widowControl/>
              <w:snapToGrid w:val="0"/>
              <w:jc w:val="center"/>
              <w:rPr>
                <w:rFonts w:ascii="Meiryo UI" w:eastAsia="Meiryo UI" w:hAnsi="Meiryo UI" w:cs="ＭＳ Ｐゴシック"/>
                <w:kern w:val="0"/>
                <w:sz w:val="16"/>
                <w:szCs w:val="16"/>
              </w:rPr>
            </w:pPr>
            <w:r w:rsidRPr="00B433CB">
              <w:rPr>
                <w:rFonts w:ascii="Meiryo UI" w:eastAsia="Meiryo UI" w:hAnsi="Meiryo UI" w:cs="ＭＳ Ｐゴシック" w:hint="eastAsia"/>
                <w:kern w:val="0"/>
                <w:szCs w:val="16"/>
              </w:rPr>
              <w:t>総合評価点</w:t>
            </w:r>
          </w:p>
          <w:p w14:paraId="5C13EC60" w14:textId="10025A1D" w:rsidR="003C095B" w:rsidRPr="00B433CB" w:rsidRDefault="003C095B" w:rsidP="00B433CB">
            <w:pPr>
              <w:widowControl/>
              <w:snapToGrid w:val="0"/>
              <w:jc w:val="center"/>
              <w:rPr>
                <w:rFonts w:ascii="Meiryo UI" w:eastAsia="Meiryo UI" w:hAnsi="Meiryo UI" w:cs="ＭＳ Ｐゴシック"/>
                <w:kern w:val="0"/>
                <w:sz w:val="16"/>
                <w:szCs w:val="16"/>
              </w:rPr>
            </w:pPr>
            <w:r w:rsidRPr="00B433CB">
              <w:rPr>
                <w:rFonts w:ascii="Meiryo UI" w:eastAsia="Meiryo UI" w:hAnsi="Meiryo UI" w:cs="ＭＳ Ｐゴシック" w:hint="eastAsia"/>
                <w:kern w:val="0"/>
                <w:sz w:val="16"/>
                <w:szCs w:val="16"/>
              </w:rPr>
              <w:t>（</w:t>
            </w:r>
            <w:r>
              <w:rPr>
                <w:rFonts w:ascii="Meiryo UI" w:eastAsia="Meiryo UI" w:hAnsi="Meiryo UI" w:cs="ＭＳ Ｐゴシック" w:hint="eastAsia"/>
                <w:kern w:val="0"/>
                <w:sz w:val="16"/>
                <w:szCs w:val="16"/>
              </w:rPr>
              <w:t>1</w:t>
            </w:r>
            <w:r w:rsidRPr="00B433CB">
              <w:rPr>
                <w:rFonts w:ascii="Meiryo UI" w:eastAsia="Meiryo UI" w:hAnsi="Meiryo UI" w:cs="ＭＳ Ｐゴシック"/>
                <w:kern w:val="0"/>
                <w:sz w:val="16"/>
                <w:szCs w:val="16"/>
              </w:rPr>
              <w:t>00</w:t>
            </w:r>
            <w:r w:rsidRPr="00B433CB">
              <w:rPr>
                <w:rFonts w:ascii="Meiryo UI" w:eastAsia="Meiryo UI" w:hAnsi="Meiryo UI" w:cs="ＭＳ Ｐゴシック" w:hint="eastAsia"/>
                <w:kern w:val="0"/>
                <w:sz w:val="16"/>
                <w:szCs w:val="16"/>
              </w:rPr>
              <w:t>点満点）</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5C13EC63" w14:textId="218EAD12" w:rsidR="003C095B" w:rsidRPr="00B433CB" w:rsidRDefault="003C095B" w:rsidP="00B433CB">
            <w:pPr>
              <w:widowControl/>
              <w:snapToGrid w:val="0"/>
              <w:jc w:val="center"/>
              <w:rPr>
                <w:rFonts w:ascii="Meiryo UI" w:eastAsia="Meiryo UI" w:hAnsi="Meiryo UI" w:cs="ＭＳ Ｐゴシック"/>
                <w:kern w:val="0"/>
                <w:szCs w:val="16"/>
              </w:rPr>
            </w:pPr>
            <w:r>
              <w:rPr>
                <w:rFonts w:ascii="Meiryo UI" w:eastAsia="Meiryo UI" w:hAnsi="Meiryo UI" w:cs="ＭＳ Ｐゴシック" w:hint="eastAsia"/>
                <w:kern w:val="0"/>
                <w:szCs w:val="16"/>
              </w:rPr>
              <w:t>うち</w:t>
            </w:r>
            <w:r w:rsidRPr="00B433CB">
              <w:rPr>
                <w:rFonts w:ascii="Meiryo UI" w:eastAsia="Meiryo UI" w:hAnsi="Meiryo UI" w:cs="ＭＳ Ｐゴシック" w:hint="eastAsia"/>
                <w:kern w:val="0"/>
                <w:szCs w:val="16"/>
              </w:rPr>
              <w:t>価格</w:t>
            </w:r>
            <w:r w:rsidR="0054173D">
              <w:rPr>
                <w:rFonts w:ascii="Meiryo UI" w:eastAsia="Meiryo UI" w:hAnsi="Meiryo UI" w:cs="ＭＳ Ｐゴシック" w:hint="eastAsia"/>
                <w:kern w:val="0"/>
                <w:szCs w:val="16"/>
              </w:rPr>
              <w:t>点</w:t>
            </w:r>
          </w:p>
          <w:p w14:paraId="5C13EC64" w14:textId="49F68DB8" w:rsidR="003C095B" w:rsidRPr="00B433CB" w:rsidRDefault="003C095B" w:rsidP="00B433CB">
            <w:pPr>
              <w:widowControl/>
              <w:snapToGrid w:val="0"/>
              <w:jc w:val="center"/>
              <w:rPr>
                <w:rFonts w:ascii="Meiryo UI" w:eastAsia="Meiryo UI" w:hAnsi="Meiryo UI" w:cs="ＭＳ Ｐゴシック"/>
                <w:kern w:val="0"/>
                <w:sz w:val="16"/>
                <w:szCs w:val="16"/>
              </w:rPr>
            </w:pPr>
            <w:r w:rsidRPr="00B433CB">
              <w:rPr>
                <w:rFonts w:ascii="Meiryo UI" w:eastAsia="Meiryo UI" w:hAnsi="Meiryo UI" w:cs="ＭＳ Ｐゴシック" w:hint="eastAsia"/>
                <w:kern w:val="0"/>
                <w:sz w:val="16"/>
                <w:szCs w:val="16"/>
              </w:rPr>
              <w:t>（</w:t>
            </w:r>
            <w:r>
              <w:rPr>
                <w:rFonts w:ascii="Meiryo UI" w:eastAsia="Meiryo UI" w:hAnsi="Meiryo UI" w:cs="ＭＳ Ｐゴシック" w:hint="eastAsia"/>
                <w:kern w:val="0"/>
                <w:sz w:val="16"/>
                <w:szCs w:val="16"/>
              </w:rPr>
              <w:t>5</w:t>
            </w:r>
            <w:r w:rsidRPr="00B433CB">
              <w:rPr>
                <w:rFonts w:ascii="Meiryo UI" w:eastAsia="Meiryo UI" w:hAnsi="Meiryo UI" w:cs="ＭＳ Ｐゴシック" w:hint="eastAsia"/>
                <w:kern w:val="0"/>
                <w:sz w:val="16"/>
                <w:szCs w:val="16"/>
              </w:rPr>
              <w:t>点満点）</w:t>
            </w:r>
          </w:p>
        </w:tc>
        <w:tc>
          <w:tcPr>
            <w:tcW w:w="3544" w:type="dxa"/>
            <w:tcBorders>
              <w:top w:val="single" w:sz="4" w:space="0" w:color="auto"/>
              <w:left w:val="nil"/>
              <w:bottom w:val="single" w:sz="4" w:space="0" w:color="auto"/>
              <w:right w:val="single" w:sz="4" w:space="0" w:color="auto"/>
            </w:tcBorders>
            <w:shd w:val="clear" w:color="000000" w:fill="D9D9D9"/>
            <w:vAlign w:val="center"/>
            <w:hideMark/>
          </w:tcPr>
          <w:p w14:paraId="5F810EF1" w14:textId="77777777" w:rsidR="003C095B" w:rsidRPr="00B433CB" w:rsidRDefault="003C095B" w:rsidP="00B433CB">
            <w:pPr>
              <w:widowControl/>
              <w:snapToGrid w:val="0"/>
              <w:jc w:val="center"/>
              <w:rPr>
                <w:rFonts w:ascii="Meiryo UI" w:eastAsia="Meiryo UI" w:hAnsi="Meiryo UI" w:cs="ＭＳ Ｐゴシック"/>
                <w:kern w:val="0"/>
                <w:szCs w:val="21"/>
              </w:rPr>
            </w:pPr>
            <w:r w:rsidRPr="00B433CB">
              <w:rPr>
                <w:rFonts w:ascii="Meiryo UI" w:eastAsia="Meiryo UI" w:hAnsi="Meiryo UI" w:cs="ＭＳ Ｐゴシック" w:hint="eastAsia"/>
                <w:kern w:val="0"/>
                <w:szCs w:val="21"/>
              </w:rPr>
              <w:t>提案金額</w:t>
            </w:r>
          </w:p>
          <w:p w14:paraId="5C13EC65" w14:textId="31E2A92E" w:rsidR="003C095B" w:rsidRPr="00B433CB" w:rsidRDefault="003C095B" w:rsidP="00B433CB">
            <w:pPr>
              <w:widowControl/>
              <w:snapToGrid w:val="0"/>
              <w:jc w:val="center"/>
              <w:rPr>
                <w:rFonts w:ascii="Meiryo UI" w:eastAsia="Meiryo UI" w:hAnsi="Meiryo UI" w:cs="ＭＳ Ｐゴシック"/>
                <w:kern w:val="0"/>
                <w:szCs w:val="21"/>
              </w:rPr>
            </w:pPr>
            <w:r w:rsidRPr="00B433CB">
              <w:rPr>
                <w:rFonts w:ascii="Meiryo UI" w:eastAsia="Meiryo UI" w:hAnsi="Meiryo UI" w:cs="ＭＳ Ｐゴシック" w:hint="eastAsia"/>
                <w:kern w:val="0"/>
                <w:sz w:val="16"/>
                <w:szCs w:val="21"/>
              </w:rPr>
              <w:t>（税込）</w:t>
            </w:r>
          </w:p>
        </w:tc>
      </w:tr>
      <w:tr w:rsidR="003C095B" w:rsidRPr="00B433CB" w14:paraId="5C13EC6D" w14:textId="77777777" w:rsidTr="0054173D">
        <w:trPr>
          <w:trHeight w:val="802"/>
        </w:trPr>
        <w:tc>
          <w:tcPr>
            <w:tcW w:w="3261" w:type="dxa"/>
            <w:tcBorders>
              <w:top w:val="nil"/>
              <w:left w:val="single" w:sz="4" w:space="0" w:color="auto"/>
              <w:bottom w:val="single" w:sz="4" w:space="0" w:color="auto"/>
              <w:right w:val="single" w:sz="4" w:space="0" w:color="auto"/>
            </w:tcBorders>
            <w:shd w:val="clear" w:color="auto" w:fill="auto"/>
            <w:vAlign w:val="center"/>
          </w:tcPr>
          <w:p w14:paraId="5C13EC68" w14:textId="49436F9F" w:rsidR="003C095B" w:rsidRPr="00B433CB" w:rsidRDefault="00536337" w:rsidP="00B433CB">
            <w:pPr>
              <w:widowControl/>
              <w:snapToGrid w:val="0"/>
              <w:jc w:val="center"/>
              <w:rPr>
                <w:rFonts w:ascii="Meiryo UI" w:eastAsia="Meiryo UI" w:hAnsi="Meiryo UI" w:cs="ＭＳ Ｐゴシック"/>
                <w:color w:val="FF0000"/>
                <w:kern w:val="0"/>
                <w:sz w:val="20"/>
                <w:szCs w:val="20"/>
              </w:rPr>
            </w:pPr>
            <w:r w:rsidRPr="00536337">
              <w:rPr>
                <w:rFonts w:ascii="Meiryo UI" w:eastAsia="Meiryo UI" w:hAnsi="Meiryo UI" w:cs="ＭＳ Ｐゴシック" w:hint="eastAsia"/>
                <w:color w:val="000000" w:themeColor="text1"/>
                <w:kern w:val="0"/>
                <w:sz w:val="20"/>
                <w:szCs w:val="20"/>
              </w:rPr>
              <w:t>日本コンベンションサービス株式会社</w:t>
            </w:r>
          </w:p>
        </w:tc>
        <w:tc>
          <w:tcPr>
            <w:tcW w:w="1559" w:type="dxa"/>
            <w:tcBorders>
              <w:top w:val="nil"/>
              <w:left w:val="nil"/>
              <w:bottom w:val="single" w:sz="4" w:space="0" w:color="auto"/>
              <w:right w:val="single" w:sz="4" w:space="0" w:color="auto"/>
            </w:tcBorders>
            <w:shd w:val="clear" w:color="auto" w:fill="auto"/>
            <w:vAlign w:val="center"/>
          </w:tcPr>
          <w:p w14:paraId="5C13EC69" w14:textId="08145BF4" w:rsidR="003C095B" w:rsidRPr="00B433CB" w:rsidRDefault="00536337" w:rsidP="00B433CB">
            <w:pPr>
              <w:widowControl/>
              <w:snapToGrid w:val="0"/>
              <w:jc w:val="center"/>
              <w:rPr>
                <w:rFonts w:ascii="Meiryo UI" w:eastAsia="Meiryo UI" w:hAnsi="Meiryo UI" w:cs="ＭＳ Ｐゴシック"/>
                <w:kern w:val="0"/>
                <w:sz w:val="20"/>
                <w:szCs w:val="20"/>
              </w:rPr>
            </w:pPr>
            <w:r>
              <w:rPr>
                <w:rFonts w:ascii="Meiryo UI" w:eastAsia="Meiryo UI" w:hAnsi="Meiryo UI" w:hint="eastAsia"/>
              </w:rPr>
              <w:t>8</w:t>
            </w:r>
            <w:r>
              <w:rPr>
                <w:rFonts w:ascii="Meiryo UI" w:eastAsia="Meiryo UI" w:hAnsi="Meiryo UI"/>
              </w:rPr>
              <w:t>1.3</w:t>
            </w:r>
            <w:r w:rsidR="003C095B" w:rsidRPr="00B433CB">
              <w:rPr>
                <w:rFonts w:ascii="Meiryo UI" w:eastAsia="Meiryo UI" w:hAnsi="Meiryo UI" w:hint="eastAsia"/>
              </w:rPr>
              <w:t>点</w:t>
            </w:r>
          </w:p>
        </w:tc>
        <w:tc>
          <w:tcPr>
            <w:tcW w:w="1559" w:type="dxa"/>
            <w:tcBorders>
              <w:top w:val="nil"/>
              <w:left w:val="nil"/>
              <w:bottom w:val="single" w:sz="4" w:space="0" w:color="auto"/>
              <w:right w:val="single" w:sz="4" w:space="0" w:color="auto"/>
            </w:tcBorders>
            <w:shd w:val="clear" w:color="auto" w:fill="auto"/>
            <w:vAlign w:val="center"/>
          </w:tcPr>
          <w:p w14:paraId="5C13EC6B" w14:textId="10184E79" w:rsidR="003C095B" w:rsidRPr="00B433CB" w:rsidRDefault="00536337" w:rsidP="00B433CB">
            <w:pPr>
              <w:widowControl/>
              <w:snapToGrid w:val="0"/>
              <w:jc w:val="center"/>
              <w:rPr>
                <w:rFonts w:ascii="Meiryo UI" w:eastAsia="Meiryo UI" w:hAnsi="Meiryo UI" w:cs="ＭＳ Ｐゴシック"/>
                <w:kern w:val="0"/>
                <w:sz w:val="20"/>
                <w:szCs w:val="20"/>
              </w:rPr>
            </w:pPr>
            <w:r>
              <w:rPr>
                <w:rFonts w:ascii="Meiryo UI" w:eastAsia="Meiryo UI" w:hAnsi="Meiryo UI" w:hint="eastAsia"/>
              </w:rPr>
              <w:t>5</w:t>
            </w:r>
            <w:r w:rsidR="003C095B" w:rsidRPr="00B433CB">
              <w:rPr>
                <w:rFonts w:ascii="Meiryo UI" w:eastAsia="Meiryo UI" w:hAnsi="Meiryo UI" w:hint="eastAsia"/>
              </w:rPr>
              <w:t>点</w:t>
            </w:r>
          </w:p>
        </w:tc>
        <w:tc>
          <w:tcPr>
            <w:tcW w:w="3544" w:type="dxa"/>
            <w:tcBorders>
              <w:top w:val="nil"/>
              <w:left w:val="nil"/>
              <w:bottom w:val="single" w:sz="4" w:space="0" w:color="auto"/>
              <w:right w:val="single" w:sz="4" w:space="0" w:color="auto"/>
            </w:tcBorders>
            <w:shd w:val="clear" w:color="auto" w:fill="auto"/>
            <w:vAlign w:val="center"/>
          </w:tcPr>
          <w:p w14:paraId="5C13EC6C" w14:textId="5AE34DC2" w:rsidR="003C095B" w:rsidRPr="00B433CB" w:rsidRDefault="00536337" w:rsidP="00B433CB">
            <w:pPr>
              <w:widowControl/>
              <w:snapToGrid w:val="0"/>
              <w:jc w:val="center"/>
              <w:rPr>
                <w:rFonts w:ascii="Meiryo UI" w:eastAsia="Meiryo UI" w:hAnsi="Meiryo UI" w:cs="ＭＳ Ｐゴシック"/>
                <w:kern w:val="0"/>
                <w:sz w:val="20"/>
                <w:szCs w:val="20"/>
              </w:rPr>
            </w:pPr>
            <w:r w:rsidRPr="00536337">
              <w:rPr>
                <w:rFonts w:ascii="Meiryo UI" w:eastAsia="Meiryo UI" w:hAnsi="Meiryo UI"/>
                <w:szCs w:val="21"/>
              </w:rPr>
              <w:t>49,573,700</w:t>
            </w:r>
            <w:r w:rsidR="003C095B" w:rsidRPr="00B433CB">
              <w:rPr>
                <w:rFonts w:ascii="Meiryo UI" w:eastAsia="Meiryo UI" w:hAnsi="Meiryo UI" w:hint="eastAsia"/>
                <w:szCs w:val="21"/>
              </w:rPr>
              <w:t>円</w:t>
            </w:r>
          </w:p>
        </w:tc>
      </w:tr>
    </w:tbl>
    <w:p w14:paraId="05A7E6C2" w14:textId="77777777" w:rsidR="00A50E28" w:rsidRPr="00B433CB" w:rsidRDefault="00A50E28" w:rsidP="00B433CB">
      <w:pPr>
        <w:snapToGrid w:val="0"/>
        <w:rPr>
          <w:rFonts w:ascii="Meiryo UI" w:eastAsia="Meiryo UI" w:hAnsi="Meiryo UI"/>
        </w:rPr>
      </w:pPr>
    </w:p>
    <w:p w14:paraId="57CC29D8" w14:textId="074D3DC2" w:rsidR="00DF6870" w:rsidRPr="00B433CB" w:rsidRDefault="0042253B" w:rsidP="00B433CB">
      <w:pPr>
        <w:snapToGrid w:val="0"/>
        <w:ind w:firstLineChars="100" w:firstLine="210"/>
        <w:rPr>
          <w:rFonts w:ascii="Meiryo UI" w:eastAsia="Meiryo UI" w:hAnsi="Meiryo UI"/>
        </w:rPr>
      </w:pPr>
      <w:r w:rsidRPr="00B433CB">
        <w:rPr>
          <w:rFonts w:ascii="Meiryo UI" w:eastAsia="Meiryo UI" w:hAnsi="Meiryo UI" w:hint="eastAsia"/>
        </w:rPr>
        <w:t>【</w:t>
      </w:r>
      <w:r w:rsidR="00EA5859" w:rsidRPr="00B433CB">
        <w:rPr>
          <w:rFonts w:ascii="Meiryo UI" w:eastAsia="Meiryo UI" w:hAnsi="Meiryo UI" w:hint="eastAsia"/>
        </w:rPr>
        <w:t>最優秀提案事業者の選定理由（講評ポイント等）</w:t>
      </w:r>
      <w:r w:rsidRPr="00B433CB">
        <w:rPr>
          <w:rFonts w:ascii="Meiryo UI" w:eastAsia="Meiryo UI" w:hAnsi="Meiryo UI" w:hint="eastAsia"/>
        </w:rPr>
        <w:t>】</w:t>
      </w:r>
    </w:p>
    <w:p w14:paraId="6A52D2EA" w14:textId="77777777" w:rsidR="00BA7D26" w:rsidRDefault="00BA7D26" w:rsidP="00BA7D26">
      <w:pPr>
        <w:snapToGrid w:val="0"/>
        <w:ind w:leftChars="135" w:left="283" w:firstLine="1"/>
        <w:rPr>
          <w:rFonts w:ascii="Meiryo UI" w:eastAsia="Meiryo UI" w:hAnsi="Meiryo UI"/>
          <w:bCs/>
        </w:rPr>
      </w:pPr>
      <w:r>
        <w:rPr>
          <w:rFonts w:ascii="Meiryo UI" w:eastAsia="Meiryo UI" w:hAnsi="Meiryo UI" w:hint="eastAsia"/>
          <w:bCs/>
        </w:rPr>
        <w:t>・</w:t>
      </w:r>
      <w:r w:rsidRPr="00BA7D26">
        <w:rPr>
          <w:rFonts w:ascii="Meiryo UI" w:eastAsia="Meiryo UI" w:hAnsi="Meiryo UI" w:hint="eastAsia"/>
          <w:bCs/>
        </w:rPr>
        <w:t>大阪府の現状分析及び市場動向を踏まえ、大阪府スポーツ推進計画に整合したストーリー設計がなされており、</w:t>
      </w:r>
    </w:p>
    <w:p w14:paraId="1A02DDFC" w14:textId="06725944" w:rsidR="00BA7D26" w:rsidRPr="00BA7D26" w:rsidRDefault="00BA7D26" w:rsidP="00BA7D26">
      <w:pPr>
        <w:snapToGrid w:val="0"/>
        <w:ind w:leftChars="135" w:left="283" w:firstLine="1"/>
        <w:rPr>
          <w:rFonts w:ascii="Meiryo UI" w:eastAsia="Meiryo UI" w:hAnsi="Meiryo UI"/>
          <w:bCs/>
        </w:rPr>
      </w:pPr>
      <w:r>
        <w:rPr>
          <w:rFonts w:ascii="Meiryo UI" w:eastAsia="Meiryo UI" w:hAnsi="Meiryo UI" w:hint="eastAsia"/>
          <w:bCs/>
        </w:rPr>
        <w:t xml:space="preserve">　</w:t>
      </w:r>
      <w:r w:rsidRPr="00BA7D26">
        <w:rPr>
          <w:rFonts w:ascii="Meiryo UI" w:eastAsia="Meiryo UI" w:hAnsi="Meiryo UI" w:hint="eastAsia"/>
          <w:bCs/>
        </w:rPr>
        <w:t>全体として高く評価できる内容となっている。</w:t>
      </w:r>
    </w:p>
    <w:p w14:paraId="3B18471E" w14:textId="77777777" w:rsidR="00BA7D26" w:rsidRDefault="00BA7D26" w:rsidP="00BA7D26">
      <w:pPr>
        <w:snapToGrid w:val="0"/>
        <w:ind w:leftChars="135" w:left="283" w:firstLine="1"/>
        <w:rPr>
          <w:rFonts w:ascii="Meiryo UI" w:eastAsia="Meiryo UI" w:hAnsi="Meiryo UI"/>
          <w:bCs/>
        </w:rPr>
      </w:pPr>
      <w:r>
        <w:rPr>
          <w:rFonts w:ascii="Meiryo UI" w:eastAsia="Meiryo UI" w:hAnsi="Meiryo UI" w:hint="eastAsia"/>
          <w:bCs/>
        </w:rPr>
        <w:t>・</w:t>
      </w:r>
      <w:r w:rsidRPr="00BA7D26">
        <w:rPr>
          <w:rFonts w:ascii="Meiryo UI" w:eastAsia="Meiryo UI" w:hAnsi="Meiryo UI" w:hint="eastAsia"/>
          <w:bCs/>
        </w:rPr>
        <w:t>事業目的に即し、開催地の特産品の活用や地域との連携についても十分に検討されており、地域資源を活かした</w:t>
      </w:r>
    </w:p>
    <w:p w14:paraId="7B0ACB55" w14:textId="2D6D0E76" w:rsidR="00BA7D26" w:rsidRPr="00BA7D26" w:rsidRDefault="00BA7D26" w:rsidP="00BA7D26">
      <w:pPr>
        <w:snapToGrid w:val="0"/>
        <w:ind w:leftChars="135" w:left="283" w:firstLine="1"/>
        <w:rPr>
          <w:rFonts w:ascii="Meiryo UI" w:eastAsia="Meiryo UI" w:hAnsi="Meiryo UI"/>
          <w:bCs/>
        </w:rPr>
      </w:pPr>
      <w:r>
        <w:rPr>
          <w:rFonts w:ascii="Meiryo UI" w:eastAsia="Meiryo UI" w:hAnsi="Meiryo UI" w:hint="eastAsia"/>
          <w:bCs/>
        </w:rPr>
        <w:t xml:space="preserve">　</w:t>
      </w:r>
      <w:r w:rsidRPr="00BA7D26">
        <w:rPr>
          <w:rFonts w:ascii="Meiryo UI" w:eastAsia="Meiryo UI" w:hAnsi="Meiryo UI" w:hint="eastAsia"/>
          <w:bCs/>
        </w:rPr>
        <w:t>取組が期待できる。</w:t>
      </w:r>
    </w:p>
    <w:p w14:paraId="18CDAC53" w14:textId="160941A7" w:rsidR="00BA7D26" w:rsidRDefault="00BA7D26" w:rsidP="00BA7D26">
      <w:pPr>
        <w:snapToGrid w:val="0"/>
        <w:ind w:leftChars="135" w:left="283" w:firstLine="1"/>
        <w:rPr>
          <w:rFonts w:ascii="Meiryo UI" w:eastAsia="Meiryo UI" w:hAnsi="Meiryo UI"/>
          <w:bCs/>
        </w:rPr>
      </w:pPr>
      <w:r>
        <w:rPr>
          <w:rFonts w:ascii="Meiryo UI" w:eastAsia="Meiryo UI" w:hAnsi="Meiryo UI" w:hint="eastAsia"/>
          <w:bCs/>
        </w:rPr>
        <w:t>・</w:t>
      </w:r>
      <w:r w:rsidRPr="00BA7D26">
        <w:rPr>
          <w:rFonts w:ascii="Meiryo UI" w:eastAsia="Meiryo UI" w:hAnsi="Meiryo UI" w:hint="eastAsia"/>
          <w:bCs/>
        </w:rPr>
        <w:t>事業実施に当たっては、スポーツ要素</w:t>
      </w:r>
      <w:r w:rsidR="00512E2E">
        <w:rPr>
          <w:rFonts w:ascii="Meiryo UI" w:eastAsia="Meiryo UI" w:hAnsi="Meiryo UI" w:hint="eastAsia"/>
          <w:bCs/>
        </w:rPr>
        <w:t>を含むコンテンツ</w:t>
      </w:r>
      <w:r w:rsidRPr="00BA7D26">
        <w:rPr>
          <w:rFonts w:ascii="Meiryo UI" w:eastAsia="Meiryo UI" w:hAnsi="Meiryo UI" w:hint="eastAsia"/>
          <w:bCs/>
        </w:rPr>
        <w:t>のさらなる充実を図ることにより集客力の向上を図る必要がある。そのため、</w:t>
      </w:r>
    </w:p>
    <w:p w14:paraId="774C15FB" w14:textId="38C49B73" w:rsidR="00C61158" w:rsidRDefault="00BA7D26" w:rsidP="00BA7D26">
      <w:pPr>
        <w:snapToGrid w:val="0"/>
        <w:ind w:leftChars="135" w:left="283" w:firstLine="1"/>
        <w:rPr>
          <w:rFonts w:ascii="Meiryo UI" w:eastAsia="Meiryo UI" w:hAnsi="Meiryo UI"/>
          <w:bCs/>
        </w:rPr>
      </w:pPr>
      <w:r>
        <w:rPr>
          <w:rFonts w:ascii="Meiryo UI" w:eastAsia="Meiryo UI" w:hAnsi="Meiryo UI" w:hint="eastAsia"/>
          <w:bCs/>
        </w:rPr>
        <w:t xml:space="preserve">　</w:t>
      </w:r>
      <w:r w:rsidRPr="00BA7D26">
        <w:rPr>
          <w:rFonts w:ascii="Meiryo UI" w:eastAsia="Meiryo UI" w:hAnsi="Meiryo UI" w:hint="eastAsia"/>
          <w:bCs/>
        </w:rPr>
        <w:t>今後は大阪府と十分な協議を行いながら、より効果的な事業内容へとブラッシュアップすること。</w:t>
      </w:r>
    </w:p>
    <w:p w14:paraId="698C679C" w14:textId="77777777" w:rsidR="004E55CC" w:rsidRPr="00C61158" w:rsidRDefault="004E55CC" w:rsidP="00BA7D26">
      <w:pPr>
        <w:snapToGrid w:val="0"/>
        <w:ind w:leftChars="135" w:left="283" w:firstLine="1"/>
        <w:rPr>
          <w:rFonts w:ascii="Meiryo UI" w:eastAsia="Meiryo UI" w:hAnsi="Meiryo UI"/>
          <w:bCs/>
        </w:rPr>
      </w:pPr>
    </w:p>
    <w:p w14:paraId="5C13EC73" w14:textId="4D6AC9F5" w:rsidR="000C3FEE" w:rsidRPr="00B433CB" w:rsidRDefault="00F005AD" w:rsidP="00B433CB">
      <w:pPr>
        <w:snapToGrid w:val="0"/>
        <w:rPr>
          <w:rFonts w:ascii="Meiryo UI" w:eastAsia="Meiryo UI" w:hAnsi="Meiryo UI"/>
          <w:b/>
        </w:rPr>
      </w:pPr>
      <w:r w:rsidRPr="00B433CB">
        <w:rPr>
          <w:rFonts w:ascii="Meiryo UI" w:eastAsia="Meiryo UI" w:hAnsi="Meiryo UI" w:hint="eastAsia"/>
          <w:b/>
        </w:rPr>
        <w:t>４</w:t>
      </w:r>
      <w:r w:rsidR="00B91BEA" w:rsidRPr="00B433CB">
        <w:rPr>
          <w:rFonts w:ascii="Meiryo UI" w:eastAsia="Meiryo UI" w:hAnsi="Meiryo UI" w:hint="eastAsia"/>
          <w:b/>
        </w:rPr>
        <w:t>．選定委員会委員</w:t>
      </w:r>
      <w:r w:rsidR="00CC4421" w:rsidRPr="00B433CB">
        <w:rPr>
          <w:rFonts w:ascii="Meiryo UI" w:eastAsia="Meiryo UI" w:hAnsi="Meiryo UI" w:hint="eastAsia"/>
          <w:b/>
        </w:rPr>
        <w:t xml:space="preserve">　</w:t>
      </w:r>
      <w:r w:rsidR="00CC4421" w:rsidRPr="00B433CB">
        <w:rPr>
          <w:rFonts w:ascii="Meiryo UI" w:eastAsia="Meiryo UI" w:hAnsi="Meiryo UI"/>
          <w:b/>
        </w:rPr>
        <w:t>（</w:t>
      </w:r>
      <w:r w:rsidR="00D16BBA" w:rsidRPr="00B433CB">
        <w:rPr>
          <w:rFonts w:ascii="Meiryo UI" w:eastAsia="Meiryo UI" w:hAnsi="Meiryo UI" w:hint="eastAsia"/>
          <w:b/>
        </w:rPr>
        <w:t>50音順</w:t>
      </w:r>
      <w:r w:rsidR="005F6661" w:rsidRPr="00B433CB">
        <w:rPr>
          <w:rFonts w:ascii="Meiryo UI" w:eastAsia="Meiryo UI" w:hAnsi="Meiryo UI" w:hint="eastAsia"/>
          <w:b/>
          <w:szCs w:val="21"/>
        </w:rPr>
        <w:t>、敬称略</w:t>
      </w:r>
      <w:r w:rsidR="00CC4421" w:rsidRPr="00B433CB">
        <w:rPr>
          <w:rFonts w:ascii="Meiryo UI" w:eastAsia="Meiryo UI" w:hAnsi="Meiryo UI"/>
          <w:b/>
        </w:rPr>
        <w:t>）</w:t>
      </w:r>
    </w:p>
    <w:tbl>
      <w:tblPr>
        <w:tblW w:w="9356"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2"/>
        <w:gridCol w:w="3118"/>
        <w:gridCol w:w="4536"/>
      </w:tblGrid>
      <w:tr w:rsidR="005F6661" w:rsidRPr="00B433CB" w14:paraId="5BCBE194" w14:textId="77777777" w:rsidTr="00AC3C69">
        <w:trPr>
          <w:trHeight w:val="510"/>
        </w:trPr>
        <w:tc>
          <w:tcPr>
            <w:tcW w:w="1702" w:type="dxa"/>
            <w:shd w:val="clear" w:color="000000" w:fill="BFBFBF"/>
            <w:vAlign w:val="center"/>
            <w:hideMark/>
          </w:tcPr>
          <w:p w14:paraId="77043AD7" w14:textId="03936D91" w:rsidR="005F6661" w:rsidRPr="00B433CB" w:rsidRDefault="00B35CDC" w:rsidP="00B433CB">
            <w:pPr>
              <w:widowControl/>
              <w:snapToGrid w:val="0"/>
              <w:jc w:val="center"/>
              <w:rPr>
                <w:rFonts w:ascii="Meiryo UI" w:eastAsia="Meiryo UI" w:hAnsi="Meiryo UI" w:cs="ＭＳ Ｐゴシック"/>
                <w:b/>
                <w:bCs/>
                <w:kern w:val="0"/>
                <w:sz w:val="22"/>
                <w:szCs w:val="21"/>
              </w:rPr>
            </w:pPr>
            <w:r w:rsidRPr="00B433CB">
              <w:rPr>
                <w:rFonts w:ascii="Meiryo UI" w:eastAsia="Meiryo UI" w:hAnsi="Meiryo UI" w:cs="ＭＳ Ｐゴシック" w:hint="eastAsia"/>
                <w:b/>
                <w:bCs/>
                <w:kern w:val="0"/>
                <w:sz w:val="22"/>
                <w:szCs w:val="21"/>
              </w:rPr>
              <w:t>氏　　名</w:t>
            </w:r>
          </w:p>
        </w:tc>
        <w:tc>
          <w:tcPr>
            <w:tcW w:w="3118" w:type="dxa"/>
            <w:shd w:val="clear" w:color="000000" w:fill="BFBFBF"/>
            <w:vAlign w:val="center"/>
            <w:hideMark/>
          </w:tcPr>
          <w:p w14:paraId="7852529F" w14:textId="6BE321C5" w:rsidR="005F6661" w:rsidRPr="00B433CB" w:rsidRDefault="00B35CDC" w:rsidP="00B433CB">
            <w:pPr>
              <w:widowControl/>
              <w:snapToGrid w:val="0"/>
              <w:jc w:val="center"/>
              <w:rPr>
                <w:rFonts w:ascii="Meiryo UI" w:eastAsia="Meiryo UI" w:hAnsi="Meiryo UI" w:cs="ＭＳ Ｐゴシック"/>
                <w:b/>
                <w:bCs/>
                <w:kern w:val="0"/>
                <w:sz w:val="22"/>
                <w:szCs w:val="21"/>
              </w:rPr>
            </w:pPr>
            <w:r w:rsidRPr="00B433CB">
              <w:rPr>
                <w:rFonts w:ascii="Meiryo UI" w:eastAsia="Meiryo UI" w:hAnsi="Meiryo UI" w:cs="ＭＳ Ｐゴシック" w:hint="eastAsia"/>
                <w:b/>
                <w:bCs/>
                <w:kern w:val="0"/>
                <w:sz w:val="22"/>
                <w:szCs w:val="21"/>
              </w:rPr>
              <w:t>所属・職名等</w:t>
            </w:r>
          </w:p>
        </w:tc>
        <w:tc>
          <w:tcPr>
            <w:tcW w:w="4536" w:type="dxa"/>
            <w:shd w:val="clear" w:color="000000" w:fill="BFBFBF"/>
            <w:vAlign w:val="center"/>
            <w:hideMark/>
          </w:tcPr>
          <w:p w14:paraId="09389C2B" w14:textId="0AA8065E" w:rsidR="005F6661" w:rsidRPr="00B433CB" w:rsidRDefault="00526462" w:rsidP="00B433CB">
            <w:pPr>
              <w:widowControl/>
              <w:snapToGrid w:val="0"/>
              <w:jc w:val="center"/>
              <w:rPr>
                <w:rFonts w:ascii="Meiryo UI" w:eastAsia="Meiryo UI" w:hAnsi="Meiryo UI" w:cs="ＭＳ Ｐゴシック"/>
                <w:b/>
                <w:bCs/>
                <w:kern w:val="0"/>
                <w:sz w:val="22"/>
                <w:szCs w:val="21"/>
              </w:rPr>
            </w:pPr>
            <w:r w:rsidRPr="00B433CB">
              <w:rPr>
                <w:rFonts w:ascii="Meiryo UI" w:eastAsia="Meiryo UI" w:hAnsi="Meiryo UI" w:cs="ＭＳ Ｐゴシック" w:hint="eastAsia"/>
                <w:b/>
                <w:bCs/>
                <w:kern w:val="0"/>
                <w:sz w:val="22"/>
                <w:szCs w:val="21"/>
              </w:rPr>
              <w:t>選任</w:t>
            </w:r>
            <w:r w:rsidR="005F6661" w:rsidRPr="00B433CB">
              <w:rPr>
                <w:rFonts w:ascii="Meiryo UI" w:eastAsia="Meiryo UI" w:hAnsi="Meiryo UI" w:cs="ＭＳ Ｐゴシック" w:hint="eastAsia"/>
                <w:b/>
                <w:bCs/>
                <w:kern w:val="0"/>
                <w:sz w:val="22"/>
                <w:szCs w:val="21"/>
              </w:rPr>
              <w:t>理由</w:t>
            </w:r>
          </w:p>
        </w:tc>
      </w:tr>
      <w:tr w:rsidR="00AC3C69" w:rsidRPr="00B433CB" w14:paraId="69D70E15" w14:textId="77777777" w:rsidTr="00D45E0F">
        <w:trPr>
          <w:trHeight w:val="1588"/>
        </w:trPr>
        <w:tc>
          <w:tcPr>
            <w:tcW w:w="1702" w:type="dxa"/>
            <w:shd w:val="clear" w:color="auto" w:fill="auto"/>
            <w:vAlign w:val="center"/>
          </w:tcPr>
          <w:p w14:paraId="2FF1AAA3" w14:textId="1D25BAD6" w:rsidR="00AC3C69" w:rsidRPr="00B433CB" w:rsidRDefault="00754298" w:rsidP="00754298">
            <w:pPr>
              <w:snapToGrid w:val="0"/>
              <w:jc w:val="center"/>
              <w:rPr>
                <w:rFonts w:ascii="Meiryo UI" w:eastAsia="Meiryo UI" w:hAnsi="Meiryo UI"/>
              </w:rPr>
            </w:pPr>
            <w:r w:rsidRPr="00754298">
              <w:rPr>
                <w:rFonts w:ascii="Meiryo UI" w:eastAsia="Meiryo UI" w:hAnsi="Meiryo UI" w:hint="eastAsia"/>
              </w:rPr>
              <w:t>井上　陽介</w:t>
            </w:r>
          </w:p>
        </w:tc>
        <w:tc>
          <w:tcPr>
            <w:tcW w:w="3118" w:type="dxa"/>
            <w:shd w:val="clear" w:color="auto" w:fill="auto"/>
            <w:vAlign w:val="center"/>
          </w:tcPr>
          <w:p w14:paraId="47686343" w14:textId="77777777" w:rsidR="00754298" w:rsidRPr="00754298" w:rsidRDefault="00754298" w:rsidP="00754298">
            <w:pPr>
              <w:widowControl/>
              <w:snapToGrid w:val="0"/>
              <w:jc w:val="left"/>
              <w:rPr>
                <w:rFonts w:ascii="HG丸ｺﾞｼｯｸM-PRO" w:eastAsia="HG丸ｺﾞｼｯｸM-PRO" w:hAnsi="HG丸ｺﾞｼｯｸM-PRO"/>
              </w:rPr>
            </w:pPr>
            <w:r w:rsidRPr="00754298">
              <w:rPr>
                <w:rFonts w:ascii="HG丸ｺﾞｼｯｸM-PRO" w:eastAsia="HG丸ｺﾞｼｯｸM-PRO" w:hAnsi="HG丸ｺﾞｼｯｸM-PRO" w:hint="eastAsia"/>
              </w:rPr>
              <w:t>Maekawa国際法律事務所</w:t>
            </w:r>
          </w:p>
          <w:p w14:paraId="652BECCE" w14:textId="0AB4E84B" w:rsidR="00AC3C69" w:rsidRPr="00B433CB" w:rsidRDefault="00754298" w:rsidP="00754298">
            <w:pPr>
              <w:widowControl/>
              <w:snapToGrid w:val="0"/>
              <w:jc w:val="left"/>
              <w:rPr>
                <w:rFonts w:ascii="Meiryo UI" w:eastAsia="Meiryo UI" w:hAnsi="Meiryo UI"/>
              </w:rPr>
            </w:pPr>
            <w:r w:rsidRPr="00754298">
              <w:rPr>
                <w:rFonts w:ascii="HG丸ｺﾞｼｯｸM-PRO" w:eastAsia="HG丸ｺﾞｼｯｸM-PRO" w:hAnsi="HG丸ｺﾞｼｯｸM-PRO" w:hint="eastAsia"/>
              </w:rPr>
              <w:t>大阪府弁護士会　弁護士</w:t>
            </w:r>
          </w:p>
        </w:tc>
        <w:tc>
          <w:tcPr>
            <w:tcW w:w="4536" w:type="dxa"/>
            <w:shd w:val="clear" w:color="auto" w:fill="auto"/>
            <w:vAlign w:val="center"/>
          </w:tcPr>
          <w:p w14:paraId="61288083" w14:textId="05E6C2CC" w:rsidR="00AC3C69" w:rsidRPr="00B433CB" w:rsidRDefault="00754298" w:rsidP="00AC3C69">
            <w:pPr>
              <w:widowControl/>
              <w:snapToGrid w:val="0"/>
              <w:rPr>
                <w:rFonts w:ascii="Meiryo UI" w:eastAsia="Meiryo UI" w:hAnsi="Meiryo UI"/>
                <w:szCs w:val="19"/>
              </w:rPr>
            </w:pPr>
            <w:r w:rsidRPr="00754298">
              <w:rPr>
                <w:rFonts w:ascii="HG丸ｺﾞｼｯｸM-PRO" w:eastAsia="HG丸ｺﾞｼｯｸM-PRO" w:hAnsi="HG丸ｺﾞｼｯｸM-PRO" w:hint="eastAsia"/>
                <w:sz w:val="20"/>
                <w:szCs w:val="20"/>
              </w:rPr>
              <w:t>法律の専門家の観点から、コンプライアンスなど、事業の実施主体の適格性、事業内容の妥当性等について審査していただくため。</w:t>
            </w:r>
          </w:p>
        </w:tc>
      </w:tr>
      <w:tr w:rsidR="00AC3C69" w:rsidRPr="00B433CB" w14:paraId="1B005209" w14:textId="77777777" w:rsidTr="00D45E0F">
        <w:trPr>
          <w:trHeight w:val="1588"/>
        </w:trPr>
        <w:tc>
          <w:tcPr>
            <w:tcW w:w="1702" w:type="dxa"/>
            <w:shd w:val="clear" w:color="auto" w:fill="auto"/>
            <w:vAlign w:val="center"/>
          </w:tcPr>
          <w:p w14:paraId="11DF1C26" w14:textId="1EF59765" w:rsidR="00AC3C69" w:rsidRPr="00B433CB" w:rsidRDefault="00754298" w:rsidP="00754298">
            <w:pPr>
              <w:snapToGrid w:val="0"/>
              <w:jc w:val="center"/>
              <w:rPr>
                <w:rFonts w:ascii="Meiryo UI" w:eastAsia="Meiryo UI" w:hAnsi="Meiryo UI"/>
              </w:rPr>
            </w:pPr>
            <w:r w:rsidRPr="00754298">
              <w:rPr>
                <w:rFonts w:ascii="Meiryo UI" w:eastAsia="Meiryo UI" w:hAnsi="Meiryo UI" w:hint="eastAsia"/>
              </w:rPr>
              <w:t>久保　由加里</w:t>
            </w:r>
          </w:p>
        </w:tc>
        <w:tc>
          <w:tcPr>
            <w:tcW w:w="3118" w:type="dxa"/>
            <w:shd w:val="clear" w:color="auto" w:fill="auto"/>
            <w:vAlign w:val="center"/>
          </w:tcPr>
          <w:p w14:paraId="30F032F8" w14:textId="77777777" w:rsidR="00754298" w:rsidRPr="00754298" w:rsidRDefault="00754298" w:rsidP="00754298">
            <w:pPr>
              <w:snapToGrid w:val="0"/>
              <w:rPr>
                <w:rFonts w:ascii="HG丸ｺﾞｼｯｸM-PRO" w:eastAsia="HG丸ｺﾞｼｯｸM-PRO" w:hAnsi="HG丸ｺﾞｼｯｸM-PRO"/>
              </w:rPr>
            </w:pPr>
            <w:r w:rsidRPr="00754298">
              <w:rPr>
                <w:rFonts w:ascii="HG丸ｺﾞｼｯｸM-PRO" w:eastAsia="HG丸ｺﾞｼｯｸM-PRO" w:hAnsi="HG丸ｺﾞｼｯｸM-PRO" w:hint="eastAsia"/>
              </w:rPr>
              <w:t>大阪国際大学　短期大学部</w:t>
            </w:r>
          </w:p>
          <w:p w14:paraId="37479447" w14:textId="09E0149C" w:rsidR="00AC3C69" w:rsidRPr="00B433CB" w:rsidRDefault="00754298" w:rsidP="00754298">
            <w:pPr>
              <w:widowControl/>
              <w:snapToGrid w:val="0"/>
              <w:jc w:val="left"/>
              <w:rPr>
                <w:rFonts w:ascii="Meiryo UI" w:eastAsia="Meiryo UI" w:hAnsi="Meiryo UI"/>
                <w:szCs w:val="21"/>
              </w:rPr>
            </w:pPr>
            <w:r w:rsidRPr="00754298">
              <w:rPr>
                <w:rFonts w:ascii="HG丸ｺﾞｼｯｸM-PRO" w:eastAsia="HG丸ｺﾞｼｯｸM-PRO" w:hAnsi="HG丸ｺﾞｼｯｸM-PRO" w:hint="eastAsia"/>
              </w:rPr>
              <w:t>ライフデザイン学科　教授</w:t>
            </w:r>
          </w:p>
        </w:tc>
        <w:tc>
          <w:tcPr>
            <w:tcW w:w="4536" w:type="dxa"/>
            <w:shd w:val="clear" w:color="auto" w:fill="auto"/>
            <w:vAlign w:val="center"/>
          </w:tcPr>
          <w:p w14:paraId="501043A8" w14:textId="5BF10D2B" w:rsidR="00AC3C69" w:rsidRPr="00B433CB" w:rsidRDefault="00754298" w:rsidP="00AC3C69">
            <w:pPr>
              <w:widowControl/>
              <w:snapToGrid w:val="0"/>
              <w:rPr>
                <w:rFonts w:ascii="Meiryo UI" w:eastAsia="Meiryo UI" w:hAnsi="Meiryo UI"/>
                <w:szCs w:val="19"/>
              </w:rPr>
            </w:pPr>
            <w:r w:rsidRPr="00754298">
              <w:rPr>
                <w:rFonts w:ascii="HG丸ｺﾞｼｯｸM-PRO" w:eastAsia="HG丸ｺﾞｼｯｸM-PRO" w:hAnsi="HG丸ｺﾞｼｯｸM-PRO" w:hint="eastAsia"/>
              </w:rPr>
              <w:t>観光ホスピタリティや地域資源を活用した観光振興について精通。提案内容が</w:t>
            </w:r>
            <w:r w:rsidR="002A2F39">
              <w:rPr>
                <w:rFonts w:ascii="HG丸ｺﾞｼｯｸM-PRO" w:eastAsia="HG丸ｺﾞｼｯｸM-PRO" w:hAnsi="HG丸ｺﾞｼｯｸM-PRO" w:hint="eastAsia"/>
              </w:rPr>
              <w:t>、</w:t>
            </w:r>
            <w:r w:rsidRPr="00754298">
              <w:rPr>
                <w:rFonts w:ascii="HG丸ｺﾞｼｯｸM-PRO" w:eastAsia="HG丸ｺﾞｼｯｸM-PRO" w:hAnsi="HG丸ｺﾞｼｯｸM-PRO" w:hint="eastAsia"/>
              </w:rPr>
              <w:t>開催地域の魅力発信や地域周遊に効果的な構成や内容となっているかを審査していただくため。</w:t>
            </w:r>
          </w:p>
        </w:tc>
      </w:tr>
      <w:tr w:rsidR="00AC3C69" w:rsidRPr="002A2F39" w14:paraId="4F2E38C3" w14:textId="77777777" w:rsidTr="00D45E0F">
        <w:trPr>
          <w:trHeight w:val="1588"/>
        </w:trPr>
        <w:tc>
          <w:tcPr>
            <w:tcW w:w="1702" w:type="dxa"/>
            <w:shd w:val="clear" w:color="auto" w:fill="auto"/>
            <w:vAlign w:val="center"/>
          </w:tcPr>
          <w:p w14:paraId="4A2CD8AB" w14:textId="0103B316" w:rsidR="00AC3C69" w:rsidRPr="00B433CB" w:rsidRDefault="00754298" w:rsidP="00754298">
            <w:pPr>
              <w:snapToGrid w:val="0"/>
              <w:jc w:val="center"/>
              <w:rPr>
                <w:rFonts w:ascii="Meiryo UI" w:eastAsia="Meiryo UI" w:hAnsi="Meiryo UI"/>
              </w:rPr>
            </w:pPr>
            <w:r w:rsidRPr="00754298">
              <w:rPr>
                <w:rFonts w:ascii="Meiryo UI" w:eastAsia="Meiryo UI" w:hAnsi="Meiryo UI" w:hint="eastAsia"/>
              </w:rPr>
              <w:t>山口　志郎</w:t>
            </w:r>
          </w:p>
        </w:tc>
        <w:tc>
          <w:tcPr>
            <w:tcW w:w="3118" w:type="dxa"/>
            <w:shd w:val="clear" w:color="auto" w:fill="auto"/>
            <w:vAlign w:val="center"/>
          </w:tcPr>
          <w:p w14:paraId="7E31034E" w14:textId="77777777" w:rsidR="00754298" w:rsidRPr="00754298" w:rsidRDefault="00754298" w:rsidP="00754298">
            <w:pPr>
              <w:widowControl/>
              <w:snapToGrid w:val="0"/>
              <w:jc w:val="left"/>
              <w:rPr>
                <w:rFonts w:ascii="Meiryo UI" w:eastAsia="Meiryo UI" w:hAnsi="Meiryo UI"/>
                <w:szCs w:val="21"/>
              </w:rPr>
            </w:pPr>
            <w:r w:rsidRPr="00754298">
              <w:rPr>
                <w:rFonts w:ascii="Meiryo UI" w:eastAsia="Meiryo UI" w:hAnsi="Meiryo UI" w:hint="eastAsia"/>
                <w:szCs w:val="21"/>
              </w:rPr>
              <w:t>流通科学大学　人間社会学部</w:t>
            </w:r>
          </w:p>
          <w:p w14:paraId="3580FE79" w14:textId="3958D421" w:rsidR="00AC3C69" w:rsidRPr="00B433CB" w:rsidRDefault="00754298" w:rsidP="00754298">
            <w:pPr>
              <w:widowControl/>
              <w:snapToGrid w:val="0"/>
              <w:jc w:val="left"/>
              <w:rPr>
                <w:rFonts w:ascii="Meiryo UI" w:eastAsia="Meiryo UI" w:hAnsi="Meiryo UI"/>
                <w:szCs w:val="21"/>
              </w:rPr>
            </w:pPr>
            <w:r w:rsidRPr="00754298">
              <w:rPr>
                <w:rFonts w:ascii="Meiryo UI" w:eastAsia="Meiryo UI" w:hAnsi="Meiryo UI" w:hint="eastAsia"/>
                <w:szCs w:val="21"/>
              </w:rPr>
              <w:t>人間健康学科　教授</w:t>
            </w:r>
          </w:p>
        </w:tc>
        <w:tc>
          <w:tcPr>
            <w:tcW w:w="4536" w:type="dxa"/>
            <w:shd w:val="clear" w:color="auto" w:fill="auto"/>
            <w:vAlign w:val="center"/>
          </w:tcPr>
          <w:p w14:paraId="30AF4671" w14:textId="454DA462" w:rsidR="00AC3C69" w:rsidRPr="00B433CB" w:rsidRDefault="00754298" w:rsidP="00AC3C69">
            <w:pPr>
              <w:widowControl/>
              <w:snapToGrid w:val="0"/>
              <w:rPr>
                <w:rFonts w:ascii="Meiryo UI" w:eastAsia="Meiryo UI" w:hAnsi="Meiryo UI"/>
                <w:szCs w:val="19"/>
              </w:rPr>
            </w:pPr>
            <w:r w:rsidRPr="00754298">
              <w:rPr>
                <w:rFonts w:ascii="HG丸ｺﾞｼｯｸM-PRO" w:eastAsia="HG丸ｺﾞｼｯｸM-PRO" w:hAnsi="HG丸ｺﾞｼｯｸM-PRO" w:hint="eastAsia"/>
              </w:rPr>
              <w:t>産学連携を通じた持続可能なスポーツツーリズムの地域資源開発などに精通。</w:t>
            </w:r>
            <w:r w:rsidR="002A2F39">
              <w:rPr>
                <w:rFonts w:ascii="HG丸ｺﾞｼｯｸM-PRO" w:eastAsia="HG丸ｺﾞｼｯｸM-PRO" w:hAnsi="HG丸ｺﾞｼｯｸM-PRO" w:hint="eastAsia"/>
              </w:rPr>
              <w:t>提案内容が、</w:t>
            </w:r>
            <w:r w:rsidRPr="00754298">
              <w:rPr>
                <w:rFonts w:ascii="HG丸ｺﾞｼｯｸM-PRO" w:eastAsia="HG丸ｺﾞｼｯｸM-PRO" w:hAnsi="HG丸ｺﾞｼｯｸM-PRO" w:hint="eastAsia"/>
              </w:rPr>
              <w:t>大阪の成長に資するスポーツツーリズムの取組</w:t>
            </w:r>
            <w:r w:rsidR="002A2F39">
              <w:rPr>
                <w:rFonts w:ascii="HG丸ｺﾞｼｯｸM-PRO" w:eastAsia="HG丸ｺﾞｼｯｸM-PRO" w:hAnsi="HG丸ｺﾞｼｯｸM-PRO" w:hint="eastAsia"/>
              </w:rPr>
              <w:t>となっているかを</w:t>
            </w:r>
            <w:r w:rsidRPr="00754298">
              <w:rPr>
                <w:rFonts w:ascii="HG丸ｺﾞｼｯｸM-PRO" w:eastAsia="HG丸ｺﾞｼｯｸM-PRO" w:hAnsi="HG丸ｺﾞｼｯｸM-PRO" w:hint="eastAsia"/>
              </w:rPr>
              <w:t>審査していただくため。</w:t>
            </w:r>
          </w:p>
        </w:tc>
      </w:tr>
    </w:tbl>
    <w:p w14:paraId="5C13EC85" w14:textId="77777777" w:rsidR="00497C95" w:rsidRPr="00B433CB" w:rsidRDefault="00497C95" w:rsidP="00B433CB">
      <w:pPr>
        <w:snapToGrid w:val="0"/>
        <w:rPr>
          <w:rFonts w:ascii="Meiryo UI" w:eastAsia="Meiryo UI" w:hAnsi="Meiryo UI"/>
          <w:b/>
        </w:rPr>
      </w:pPr>
    </w:p>
    <w:sectPr w:rsidR="00497C95" w:rsidRPr="00B433CB" w:rsidSect="00F825D7">
      <w:footerReference w:type="default" r:id="rId8"/>
      <w:pgSz w:w="11906" w:h="16838" w:code="9"/>
      <w:pgMar w:top="851" w:right="851" w:bottom="851" w:left="1134" w:header="851" w:footer="28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CC743" w14:textId="77777777" w:rsidR="00C85214" w:rsidRDefault="00C85214" w:rsidP="003705E0">
      <w:r>
        <w:separator/>
      </w:r>
    </w:p>
  </w:endnote>
  <w:endnote w:type="continuationSeparator" w:id="0">
    <w:p w14:paraId="3EF3870E" w14:textId="77777777" w:rsidR="00C85214" w:rsidRDefault="00C85214" w:rsidP="00370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3EC8A" w14:textId="18258178" w:rsidR="00A84E00" w:rsidRPr="00F32840" w:rsidRDefault="00A84E00">
    <w:pPr>
      <w:pStyle w:val="a8"/>
      <w:jc w:val="center"/>
      <w:rPr>
        <w:rFonts w:ascii="ＭＳ 明朝" w:hAnsi="ＭＳ 明朝"/>
      </w:rPr>
    </w:pPr>
    <w:r w:rsidRPr="00F32840">
      <w:rPr>
        <w:rFonts w:ascii="ＭＳ 明朝" w:hAnsi="ＭＳ 明朝"/>
      </w:rPr>
      <w:fldChar w:fldCharType="begin"/>
    </w:r>
    <w:r w:rsidRPr="00F32840">
      <w:rPr>
        <w:rFonts w:ascii="ＭＳ 明朝" w:hAnsi="ＭＳ 明朝"/>
      </w:rPr>
      <w:instrText>PAGE   \* MERGEFORMAT</w:instrText>
    </w:r>
    <w:r w:rsidRPr="00F32840">
      <w:rPr>
        <w:rFonts w:ascii="ＭＳ 明朝" w:hAnsi="ＭＳ 明朝"/>
      </w:rPr>
      <w:fldChar w:fldCharType="separate"/>
    </w:r>
    <w:r w:rsidR="00631D57" w:rsidRPr="00631D57">
      <w:rPr>
        <w:rFonts w:ascii="ＭＳ 明朝" w:hAnsi="ＭＳ 明朝"/>
        <w:noProof/>
        <w:lang w:val="ja-JP"/>
      </w:rPr>
      <w:t>2</w:t>
    </w:r>
    <w:r w:rsidRPr="00F32840">
      <w:rPr>
        <w:rFonts w:ascii="ＭＳ 明朝" w:hAnsi="ＭＳ 明朝"/>
      </w:rPr>
      <w:fldChar w:fldCharType="end"/>
    </w:r>
  </w:p>
  <w:p w14:paraId="5C13EC8B" w14:textId="77777777" w:rsidR="00A84E00" w:rsidRDefault="00A84E0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B7441" w14:textId="77777777" w:rsidR="00C85214" w:rsidRDefault="00C85214" w:rsidP="003705E0">
      <w:r>
        <w:separator/>
      </w:r>
    </w:p>
  </w:footnote>
  <w:footnote w:type="continuationSeparator" w:id="0">
    <w:p w14:paraId="084B75B3" w14:textId="77777777" w:rsidR="00C85214" w:rsidRDefault="00C85214" w:rsidP="00370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22FF"/>
    <w:multiLevelType w:val="hybridMultilevel"/>
    <w:tmpl w:val="24D6AAC2"/>
    <w:lvl w:ilvl="0" w:tplc="476C5DA0">
      <w:start w:val="1"/>
      <w:numFmt w:val="decimalFullWidth"/>
      <w:lvlText w:val="%1．"/>
      <w:lvlJc w:val="left"/>
      <w:pPr>
        <w:ind w:left="1350" w:hanging="720"/>
      </w:pPr>
      <w:rPr>
        <w:rFonts w:ascii="HG丸ｺﾞｼｯｸM-PRO" w:eastAsia="HG丸ｺﾞｼｯｸM-PRO" w:hAnsi="Century"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3F74A40"/>
    <w:multiLevelType w:val="hybridMultilevel"/>
    <w:tmpl w:val="69CAF462"/>
    <w:lvl w:ilvl="0" w:tplc="AF5A8268">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 w15:restartNumberingAfterBreak="0">
    <w:nsid w:val="06F46BA2"/>
    <w:multiLevelType w:val="hybridMultilevel"/>
    <w:tmpl w:val="A9DE55E6"/>
    <w:lvl w:ilvl="0" w:tplc="6B98432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08431EFA"/>
    <w:multiLevelType w:val="hybridMultilevel"/>
    <w:tmpl w:val="06684178"/>
    <w:lvl w:ilvl="0" w:tplc="85B614C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0D2B551C"/>
    <w:multiLevelType w:val="hybridMultilevel"/>
    <w:tmpl w:val="1CF4410C"/>
    <w:lvl w:ilvl="0" w:tplc="063EC2E4">
      <w:start w:val="1"/>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5" w15:restartNumberingAfterBreak="0">
    <w:nsid w:val="1C1C2335"/>
    <w:multiLevelType w:val="hybridMultilevel"/>
    <w:tmpl w:val="564C0E80"/>
    <w:lvl w:ilvl="0" w:tplc="CAAEFB3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D33609A"/>
    <w:multiLevelType w:val="hybridMultilevel"/>
    <w:tmpl w:val="28C8DA6E"/>
    <w:lvl w:ilvl="0" w:tplc="65DAC230">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7" w15:restartNumberingAfterBreak="0">
    <w:nsid w:val="2FC60774"/>
    <w:multiLevelType w:val="hybridMultilevel"/>
    <w:tmpl w:val="D3A04B5A"/>
    <w:lvl w:ilvl="0" w:tplc="E21CD40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307D6E92"/>
    <w:multiLevelType w:val="hybridMultilevel"/>
    <w:tmpl w:val="96DAA4EE"/>
    <w:lvl w:ilvl="0" w:tplc="C798A42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CC626C2"/>
    <w:multiLevelType w:val="hybridMultilevel"/>
    <w:tmpl w:val="7A6618BC"/>
    <w:lvl w:ilvl="0" w:tplc="FCCCCE9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A557021"/>
    <w:multiLevelType w:val="hybridMultilevel"/>
    <w:tmpl w:val="A4B080AA"/>
    <w:lvl w:ilvl="0" w:tplc="C8FE3A6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511F5591"/>
    <w:multiLevelType w:val="hybridMultilevel"/>
    <w:tmpl w:val="14AC4A26"/>
    <w:lvl w:ilvl="0" w:tplc="EAE855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B8F4488"/>
    <w:multiLevelType w:val="hybridMultilevel"/>
    <w:tmpl w:val="1A5822FA"/>
    <w:lvl w:ilvl="0" w:tplc="F8405556">
      <w:start w:val="1"/>
      <w:numFmt w:val="decimalEnclosedCircle"/>
      <w:lvlText w:val="%1"/>
      <w:lvlJc w:val="left"/>
      <w:pPr>
        <w:ind w:left="996" w:hanging="36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3" w15:restartNumberingAfterBreak="0">
    <w:nsid w:val="5D2927CD"/>
    <w:multiLevelType w:val="hybridMultilevel"/>
    <w:tmpl w:val="0ABAEC4C"/>
    <w:lvl w:ilvl="0" w:tplc="99944CA0">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4" w15:restartNumberingAfterBreak="0">
    <w:nsid w:val="5F3D6E77"/>
    <w:multiLevelType w:val="hybridMultilevel"/>
    <w:tmpl w:val="1A6869EC"/>
    <w:lvl w:ilvl="0" w:tplc="5CCEB59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70966CA9"/>
    <w:multiLevelType w:val="hybridMultilevel"/>
    <w:tmpl w:val="5EAED3D8"/>
    <w:lvl w:ilvl="0" w:tplc="513CD33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70D3255B"/>
    <w:multiLevelType w:val="hybridMultilevel"/>
    <w:tmpl w:val="65FA93B6"/>
    <w:lvl w:ilvl="0" w:tplc="30EC2B20">
      <w:start w:val="1"/>
      <w:numFmt w:val="decimalEnclosedCircle"/>
      <w:lvlText w:val="%1"/>
      <w:lvlJc w:val="left"/>
      <w:pPr>
        <w:ind w:left="360" w:hanging="36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E403B68"/>
    <w:multiLevelType w:val="hybridMultilevel"/>
    <w:tmpl w:val="A01A8C04"/>
    <w:lvl w:ilvl="0" w:tplc="A150185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8"/>
  </w:num>
  <w:num w:numId="2">
    <w:abstractNumId w:val="14"/>
  </w:num>
  <w:num w:numId="3">
    <w:abstractNumId w:val="15"/>
  </w:num>
  <w:num w:numId="4">
    <w:abstractNumId w:val="0"/>
  </w:num>
  <w:num w:numId="5">
    <w:abstractNumId w:val="16"/>
  </w:num>
  <w:num w:numId="6">
    <w:abstractNumId w:val="10"/>
  </w:num>
  <w:num w:numId="7">
    <w:abstractNumId w:val="11"/>
  </w:num>
  <w:num w:numId="8">
    <w:abstractNumId w:val="6"/>
  </w:num>
  <w:num w:numId="9">
    <w:abstractNumId w:val="1"/>
  </w:num>
  <w:num w:numId="10">
    <w:abstractNumId w:val="13"/>
  </w:num>
  <w:num w:numId="11">
    <w:abstractNumId w:val="4"/>
  </w:num>
  <w:num w:numId="12">
    <w:abstractNumId w:val="17"/>
  </w:num>
  <w:num w:numId="13">
    <w:abstractNumId w:val="7"/>
  </w:num>
  <w:num w:numId="14">
    <w:abstractNumId w:val="3"/>
  </w:num>
  <w:num w:numId="15">
    <w:abstractNumId w:val="5"/>
  </w:num>
  <w:num w:numId="16">
    <w:abstractNumId w:val="2"/>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291"/>
  <w:displayHorizontalDrawingGridEvery w:val="0"/>
  <w:characterSpacingControl w:val="compressPunctuation"/>
  <w:hdrShapeDefaults>
    <o:shapedefaults v:ext="edit" spidmax="196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E6E"/>
    <w:rsid w:val="0000274B"/>
    <w:rsid w:val="000040E3"/>
    <w:rsid w:val="0000498A"/>
    <w:rsid w:val="00012731"/>
    <w:rsid w:val="000135B4"/>
    <w:rsid w:val="00014F46"/>
    <w:rsid w:val="0001529E"/>
    <w:rsid w:val="0001556B"/>
    <w:rsid w:val="0002049B"/>
    <w:rsid w:val="00021353"/>
    <w:rsid w:val="00023F8D"/>
    <w:rsid w:val="00024873"/>
    <w:rsid w:val="00025000"/>
    <w:rsid w:val="00025F1C"/>
    <w:rsid w:val="000306D0"/>
    <w:rsid w:val="00033EEC"/>
    <w:rsid w:val="0003739B"/>
    <w:rsid w:val="00042912"/>
    <w:rsid w:val="000431DA"/>
    <w:rsid w:val="000453CD"/>
    <w:rsid w:val="0004666E"/>
    <w:rsid w:val="00047102"/>
    <w:rsid w:val="0005351A"/>
    <w:rsid w:val="000555D9"/>
    <w:rsid w:val="0005662A"/>
    <w:rsid w:val="00056D07"/>
    <w:rsid w:val="0005714B"/>
    <w:rsid w:val="000605F2"/>
    <w:rsid w:val="0006282C"/>
    <w:rsid w:val="00066A2C"/>
    <w:rsid w:val="00066D22"/>
    <w:rsid w:val="00066D70"/>
    <w:rsid w:val="00076928"/>
    <w:rsid w:val="00076CC2"/>
    <w:rsid w:val="00080E9D"/>
    <w:rsid w:val="00082082"/>
    <w:rsid w:val="00082BE6"/>
    <w:rsid w:val="000834BB"/>
    <w:rsid w:val="000852FE"/>
    <w:rsid w:val="00085425"/>
    <w:rsid w:val="0008577E"/>
    <w:rsid w:val="00091C3C"/>
    <w:rsid w:val="00094B52"/>
    <w:rsid w:val="0009735C"/>
    <w:rsid w:val="000A39A1"/>
    <w:rsid w:val="000A4BD9"/>
    <w:rsid w:val="000A68E6"/>
    <w:rsid w:val="000A76FE"/>
    <w:rsid w:val="000B098F"/>
    <w:rsid w:val="000B2549"/>
    <w:rsid w:val="000B40CF"/>
    <w:rsid w:val="000C3FEE"/>
    <w:rsid w:val="000C53FD"/>
    <w:rsid w:val="000D03E5"/>
    <w:rsid w:val="000D15F0"/>
    <w:rsid w:val="000D1BA6"/>
    <w:rsid w:val="000D1E55"/>
    <w:rsid w:val="000D410F"/>
    <w:rsid w:val="000D557A"/>
    <w:rsid w:val="000E0198"/>
    <w:rsid w:val="000E075E"/>
    <w:rsid w:val="000E0821"/>
    <w:rsid w:val="000E3761"/>
    <w:rsid w:val="000E503D"/>
    <w:rsid w:val="000F2128"/>
    <w:rsid w:val="000F3191"/>
    <w:rsid w:val="000F60AC"/>
    <w:rsid w:val="000F6DB6"/>
    <w:rsid w:val="00100EC4"/>
    <w:rsid w:val="00101BA4"/>
    <w:rsid w:val="00106140"/>
    <w:rsid w:val="00106CBB"/>
    <w:rsid w:val="001146D5"/>
    <w:rsid w:val="00120172"/>
    <w:rsid w:val="00123462"/>
    <w:rsid w:val="001246C1"/>
    <w:rsid w:val="001361A9"/>
    <w:rsid w:val="00136E74"/>
    <w:rsid w:val="001415F5"/>
    <w:rsid w:val="00143FE4"/>
    <w:rsid w:val="001452F0"/>
    <w:rsid w:val="00150E1B"/>
    <w:rsid w:val="00153240"/>
    <w:rsid w:val="001545AB"/>
    <w:rsid w:val="001551D3"/>
    <w:rsid w:val="00167935"/>
    <w:rsid w:val="00172F35"/>
    <w:rsid w:val="0017400C"/>
    <w:rsid w:val="00176EC7"/>
    <w:rsid w:val="00176FCF"/>
    <w:rsid w:val="00177C08"/>
    <w:rsid w:val="00181101"/>
    <w:rsid w:val="0018130F"/>
    <w:rsid w:val="0018533D"/>
    <w:rsid w:val="001857AF"/>
    <w:rsid w:val="00185E05"/>
    <w:rsid w:val="0018627D"/>
    <w:rsid w:val="001865AA"/>
    <w:rsid w:val="001902FE"/>
    <w:rsid w:val="00190729"/>
    <w:rsid w:val="00190E7B"/>
    <w:rsid w:val="001922D8"/>
    <w:rsid w:val="00197024"/>
    <w:rsid w:val="001A272F"/>
    <w:rsid w:val="001A6D32"/>
    <w:rsid w:val="001B02C1"/>
    <w:rsid w:val="001B28CE"/>
    <w:rsid w:val="001B6FF7"/>
    <w:rsid w:val="001C0925"/>
    <w:rsid w:val="001C2195"/>
    <w:rsid w:val="001C3F11"/>
    <w:rsid w:val="001C5110"/>
    <w:rsid w:val="001C6DE8"/>
    <w:rsid w:val="001D648F"/>
    <w:rsid w:val="001E2DA9"/>
    <w:rsid w:val="001E5D35"/>
    <w:rsid w:val="001F07FA"/>
    <w:rsid w:val="001F1393"/>
    <w:rsid w:val="001F2B93"/>
    <w:rsid w:val="0020373C"/>
    <w:rsid w:val="00204276"/>
    <w:rsid w:val="0020589E"/>
    <w:rsid w:val="002058E9"/>
    <w:rsid w:val="00205F1B"/>
    <w:rsid w:val="002060DC"/>
    <w:rsid w:val="002146D4"/>
    <w:rsid w:val="00217571"/>
    <w:rsid w:val="002324C8"/>
    <w:rsid w:val="00232FB4"/>
    <w:rsid w:val="00234ECF"/>
    <w:rsid w:val="00235985"/>
    <w:rsid w:val="00237CD3"/>
    <w:rsid w:val="00240307"/>
    <w:rsid w:val="00241F72"/>
    <w:rsid w:val="00243540"/>
    <w:rsid w:val="00244FFF"/>
    <w:rsid w:val="002469BD"/>
    <w:rsid w:val="00247350"/>
    <w:rsid w:val="00247622"/>
    <w:rsid w:val="00247D00"/>
    <w:rsid w:val="00251471"/>
    <w:rsid w:val="00253B76"/>
    <w:rsid w:val="002612D1"/>
    <w:rsid w:val="002627D1"/>
    <w:rsid w:val="00262864"/>
    <w:rsid w:val="00265CB9"/>
    <w:rsid w:val="002709AB"/>
    <w:rsid w:val="00271748"/>
    <w:rsid w:val="00277BCC"/>
    <w:rsid w:val="00282376"/>
    <w:rsid w:val="00291C5A"/>
    <w:rsid w:val="002944E3"/>
    <w:rsid w:val="00296924"/>
    <w:rsid w:val="00296964"/>
    <w:rsid w:val="002971ED"/>
    <w:rsid w:val="002A1D5F"/>
    <w:rsid w:val="002A29CE"/>
    <w:rsid w:val="002A2D63"/>
    <w:rsid w:val="002A2F39"/>
    <w:rsid w:val="002A3793"/>
    <w:rsid w:val="002A42A8"/>
    <w:rsid w:val="002A7457"/>
    <w:rsid w:val="002B0A61"/>
    <w:rsid w:val="002B0A77"/>
    <w:rsid w:val="002B10D2"/>
    <w:rsid w:val="002B3AC9"/>
    <w:rsid w:val="002C2579"/>
    <w:rsid w:val="002C27E8"/>
    <w:rsid w:val="002C565C"/>
    <w:rsid w:val="002C5688"/>
    <w:rsid w:val="002C63E9"/>
    <w:rsid w:val="002D0D56"/>
    <w:rsid w:val="002D7690"/>
    <w:rsid w:val="002E1590"/>
    <w:rsid w:val="002E4624"/>
    <w:rsid w:val="002E5255"/>
    <w:rsid w:val="002E590B"/>
    <w:rsid w:val="002E5E51"/>
    <w:rsid w:val="002F1D75"/>
    <w:rsid w:val="002F465C"/>
    <w:rsid w:val="002F5223"/>
    <w:rsid w:val="002F5AFB"/>
    <w:rsid w:val="00302B0A"/>
    <w:rsid w:val="003037A6"/>
    <w:rsid w:val="00306A09"/>
    <w:rsid w:val="00306E2C"/>
    <w:rsid w:val="003265C0"/>
    <w:rsid w:val="003302CB"/>
    <w:rsid w:val="00330A5A"/>
    <w:rsid w:val="00331D2B"/>
    <w:rsid w:val="003339C2"/>
    <w:rsid w:val="00336EE7"/>
    <w:rsid w:val="00342202"/>
    <w:rsid w:val="003426C7"/>
    <w:rsid w:val="0034404D"/>
    <w:rsid w:val="00345B2B"/>
    <w:rsid w:val="003461EC"/>
    <w:rsid w:val="003511B6"/>
    <w:rsid w:val="0035152F"/>
    <w:rsid w:val="003527EB"/>
    <w:rsid w:val="00352B4A"/>
    <w:rsid w:val="003608ED"/>
    <w:rsid w:val="0036347B"/>
    <w:rsid w:val="0036524B"/>
    <w:rsid w:val="00365F07"/>
    <w:rsid w:val="0036725C"/>
    <w:rsid w:val="00367C62"/>
    <w:rsid w:val="003705E0"/>
    <w:rsid w:val="0037197B"/>
    <w:rsid w:val="00374D2F"/>
    <w:rsid w:val="00384978"/>
    <w:rsid w:val="0038551E"/>
    <w:rsid w:val="00386850"/>
    <w:rsid w:val="00386EE1"/>
    <w:rsid w:val="00390F48"/>
    <w:rsid w:val="003B297B"/>
    <w:rsid w:val="003B518B"/>
    <w:rsid w:val="003C095B"/>
    <w:rsid w:val="003C0D2E"/>
    <w:rsid w:val="003C2AE5"/>
    <w:rsid w:val="003C4ED1"/>
    <w:rsid w:val="003C545A"/>
    <w:rsid w:val="003C6AED"/>
    <w:rsid w:val="003D02B8"/>
    <w:rsid w:val="003D30E9"/>
    <w:rsid w:val="003D616C"/>
    <w:rsid w:val="003E713B"/>
    <w:rsid w:val="003F7791"/>
    <w:rsid w:val="00400E38"/>
    <w:rsid w:val="00401F6B"/>
    <w:rsid w:val="00402B8D"/>
    <w:rsid w:val="004047FE"/>
    <w:rsid w:val="00411B1E"/>
    <w:rsid w:val="00411E42"/>
    <w:rsid w:val="00412858"/>
    <w:rsid w:val="00416A28"/>
    <w:rsid w:val="00416D16"/>
    <w:rsid w:val="00421CDC"/>
    <w:rsid w:val="004224AF"/>
    <w:rsid w:val="0042253B"/>
    <w:rsid w:val="00423C54"/>
    <w:rsid w:val="0042440F"/>
    <w:rsid w:val="00426256"/>
    <w:rsid w:val="0042642C"/>
    <w:rsid w:val="004305F5"/>
    <w:rsid w:val="00433D1D"/>
    <w:rsid w:val="00434671"/>
    <w:rsid w:val="00434C2D"/>
    <w:rsid w:val="00434E7F"/>
    <w:rsid w:val="00435D28"/>
    <w:rsid w:val="004431A8"/>
    <w:rsid w:val="00446E9A"/>
    <w:rsid w:val="004528ED"/>
    <w:rsid w:val="00452BEE"/>
    <w:rsid w:val="00456849"/>
    <w:rsid w:val="00463856"/>
    <w:rsid w:val="00463989"/>
    <w:rsid w:val="00467931"/>
    <w:rsid w:val="004716C7"/>
    <w:rsid w:val="00476939"/>
    <w:rsid w:val="00476E22"/>
    <w:rsid w:val="00480E87"/>
    <w:rsid w:val="004909D1"/>
    <w:rsid w:val="004966AF"/>
    <w:rsid w:val="00497C95"/>
    <w:rsid w:val="004A1ADE"/>
    <w:rsid w:val="004A7BF2"/>
    <w:rsid w:val="004A7E94"/>
    <w:rsid w:val="004C2386"/>
    <w:rsid w:val="004D2282"/>
    <w:rsid w:val="004E3EDF"/>
    <w:rsid w:val="004E5592"/>
    <w:rsid w:val="004E55CC"/>
    <w:rsid w:val="004E5AC8"/>
    <w:rsid w:val="004F38EE"/>
    <w:rsid w:val="004F5DC4"/>
    <w:rsid w:val="005013C7"/>
    <w:rsid w:val="00503A78"/>
    <w:rsid w:val="005047D1"/>
    <w:rsid w:val="005073D2"/>
    <w:rsid w:val="0051038D"/>
    <w:rsid w:val="00512E2E"/>
    <w:rsid w:val="00513F77"/>
    <w:rsid w:val="0051402F"/>
    <w:rsid w:val="00517C95"/>
    <w:rsid w:val="0052228D"/>
    <w:rsid w:val="00522EFF"/>
    <w:rsid w:val="00525A3A"/>
    <w:rsid w:val="00526462"/>
    <w:rsid w:val="00530956"/>
    <w:rsid w:val="00534EE4"/>
    <w:rsid w:val="00536337"/>
    <w:rsid w:val="00537B05"/>
    <w:rsid w:val="0054173D"/>
    <w:rsid w:val="00546434"/>
    <w:rsid w:val="00546A7F"/>
    <w:rsid w:val="00550EF7"/>
    <w:rsid w:val="00553053"/>
    <w:rsid w:val="00554922"/>
    <w:rsid w:val="005559BF"/>
    <w:rsid w:val="005573FF"/>
    <w:rsid w:val="005628D5"/>
    <w:rsid w:val="00562C95"/>
    <w:rsid w:val="00567B1B"/>
    <w:rsid w:val="00570113"/>
    <w:rsid w:val="0057268C"/>
    <w:rsid w:val="00574FF6"/>
    <w:rsid w:val="00576EED"/>
    <w:rsid w:val="005824C6"/>
    <w:rsid w:val="00584802"/>
    <w:rsid w:val="005863E7"/>
    <w:rsid w:val="00594D40"/>
    <w:rsid w:val="0059787E"/>
    <w:rsid w:val="005A060B"/>
    <w:rsid w:val="005A4347"/>
    <w:rsid w:val="005A527E"/>
    <w:rsid w:val="005A5CCD"/>
    <w:rsid w:val="005A7370"/>
    <w:rsid w:val="005A7B07"/>
    <w:rsid w:val="005B52FB"/>
    <w:rsid w:val="005B5F42"/>
    <w:rsid w:val="005B6CA5"/>
    <w:rsid w:val="005B7F87"/>
    <w:rsid w:val="005C0A89"/>
    <w:rsid w:val="005C20A0"/>
    <w:rsid w:val="005C3530"/>
    <w:rsid w:val="005C73FF"/>
    <w:rsid w:val="005D2BCE"/>
    <w:rsid w:val="005D4FBA"/>
    <w:rsid w:val="005E1767"/>
    <w:rsid w:val="005E1AD5"/>
    <w:rsid w:val="005F25F9"/>
    <w:rsid w:val="005F2D34"/>
    <w:rsid w:val="005F5530"/>
    <w:rsid w:val="005F6661"/>
    <w:rsid w:val="0060167F"/>
    <w:rsid w:val="00603147"/>
    <w:rsid w:val="00604D8E"/>
    <w:rsid w:val="00605878"/>
    <w:rsid w:val="00614C71"/>
    <w:rsid w:val="0061605E"/>
    <w:rsid w:val="006245EE"/>
    <w:rsid w:val="0062637F"/>
    <w:rsid w:val="0062785E"/>
    <w:rsid w:val="006309D7"/>
    <w:rsid w:val="00631D57"/>
    <w:rsid w:val="006401C8"/>
    <w:rsid w:val="00645F14"/>
    <w:rsid w:val="00646C18"/>
    <w:rsid w:val="00647341"/>
    <w:rsid w:val="006479FF"/>
    <w:rsid w:val="00647AB7"/>
    <w:rsid w:val="00647FCE"/>
    <w:rsid w:val="0065068C"/>
    <w:rsid w:val="006535E3"/>
    <w:rsid w:val="00657C8B"/>
    <w:rsid w:val="00661DD7"/>
    <w:rsid w:val="00665146"/>
    <w:rsid w:val="006655F5"/>
    <w:rsid w:val="00666FCA"/>
    <w:rsid w:val="00671325"/>
    <w:rsid w:val="006720EF"/>
    <w:rsid w:val="006725B6"/>
    <w:rsid w:val="00673843"/>
    <w:rsid w:val="006748FE"/>
    <w:rsid w:val="006810C5"/>
    <w:rsid w:val="00681FBE"/>
    <w:rsid w:val="006820E1"/>
    <w:rsid w:val="006841AD"/>
    <w:rsid w:val="006903F6"/>
    <w:rsid w:val="006963BF"/>
    <w:rsid w:val="00697BDC"/>
    <w:rsid w:val="006A1320"/>
    <w:rsid w:val="006A665E"/>
    <w:rsid w:val="006B57AA"/>
    <w:rsid w:val="006B5907"/>
    <w:rsid w:val="006B7157"/>
    <w:rsid w:val="006C3CAA"/>
    <w:rsid w:val="006C4ECC"/>
    <w:rsid w:val="006C7B86"/>
    <w:rsid w:val="006C7CC6"/>
    <w:rsid w:val="006D5418"/>
    <w:rsid w:val="006D6BFC"/>
    <w:rsid w:val="006D78DA"/>
    <w:rsid w:val="006E0DBE"/>
    <w:rsid w:val="006E3515"/>
    <w:rsid w:val="006E6EA9"/>
    <w:rsid w:val="006F0ACB"/>
    <w:rsid w:val="006F1C83"/>
    <w:rsid w:val="006F585F"/>
    <w:rsid w:val="00703C67"/>
    <w:rsid w:val="00704745"/>
    <w:rsid w:val="007060E7"/>
    <w:rsid w:val="00706888"/>
    <w:rsid w:val="00707537"/>
    <w:rsid w:val="007102C5"/>
    <w:rsid w:val="00714231"/>
    <w:rsid w:val="007148BD"/>
    <w:rsid w:val="00715228"/>
    <w:rsid w:val="00721142"/>
    <w:rsid w:val="00723600"/>
    <w:rsid w:val="00723939"/>
    <w:rsid w:val="007248E7"/>
    <w:rsid w:val="007313B9"/>
    <w:rsid w:val="0073607C"/>
    <w:rsid w:val="007372F7"/>
    <w:rsid w:val="007535B9"/>
    <w:rsid w:val="0075363B"/>
    <w:rsid w:val="00754298"/>
    <w:rsid w:val="00760E31"/>
    <w:rsid w:val="007613DA"/>
    <w:rsid w:val="007631CE"/>
    <w:rsid w:val="0076793E"/>
    <w:rsid w:val="007718ED"/>
    <w:rsid w:val="00772D81"/>
    <w:rsid w:val="00774BA5"/>
    <w:rsid w:val="00775FCF"/>
    <w:rsid w:val="00780D5F"/>
    <w:rsid w:val="00784411"/>
    <w:rsid w:val="00784710"/>
    <w:rsid w:val="0078535E"/>
    <w:rsid w:val="00786ABB"/>
    <w:rsid w:val="00790C37"/>
    <w:rsid w:val="00792A48"/>
    <w:rsid w:val="00792DF3"/>
    <w:rsid w:val="007933E6"/>
    <w:rsid w:val="00796A25"/>
    <w:rsid w:val="0079707B"/>
    <w:rsid w:val="007A30C3"/>
    <w:rsid w:val="007A3E5F"/>
    <w:rsid w:val="007A4302"/>
    <w:rsid w:val="007A4C84"/>
    <w:rsid w:val="007A596E"/>
    <w:rsid w:val="007A72EB"/>
    <w:rsid w:val="007A7A5F"/>
    <w:rsid w:val="007B39D1"/>
    <w:rsid w:val="007B7228"/>
    <w:rsid w:val="007B778D"/>
    <w:rsid w:val="007C60A6"/>
    <w:rsid w:val="007D4685"/>
    <w:rsid w:val="007D47D7"/>
    <w:rsid w:val="007D54D4"/>
    <w:rsid w:val="007D791F"/>
    <w:rsid w:val="007E3E41"/>
    <w:rsid w:val="007F0561"/>
    <w:rsid w:val="007F11EC"/>
    <w:rsid w:val="007F1C1B"/>
    <w:rsid w:val="007F2690"/>
    <w:rsid w:val="007F34F9"/>
    <w:rsid w:val="007F6419"/>
    <w:rsid w:val="00800AB9"/>
    <w:rsid w:val="00800AC2"/>
    <w:rsid w:val="008018D8"/>
    <w:rsid w:val="00801B39"/>
    <w:rsid w:val="00803A5F"/>
    <w:rsid w:val="008040B4"/>
    <w:rsid w:val="00804894"/>
    <w:rsid w:val="00804EA7"/>
    <w:rsid w:val="00812250"/>
    <w:rsid w:val="00814A86"/>
    <w:rsid w:val="00815C56"/>
    <w:rsid w:val="00821511"/>
    <w:rsid w:val="008312DF"/>
    <w:rsid w:val="00831CD8"/>
    <w:rsid w:val="00832AA4"/>
    <w:rsid w:val="008336E8"/>
    <w:rsid w:val="00833CE3"/>
    <w:rsid w:val="00834B04"/>
    <w:rsid w:val="00834D57"/>
    <w:rsid w:val="00836C1B"/>
    <w:rsid w:val="008377E5"/>
    <w:rsid w:val="00837B98"/>
    <w:rsid w:val="008451C3"/>
    <w:rsid w:val="008469A7"/>
    <w:rsid w:val="00847AE5"/>
    <w:rsid w:val="00852F1C"/>
    <w:rsid w:val="00860B12"/>
    <w:rsid w:val="008647BC"/>
    <w:rsid w:val="00870A2C"/>
    <w:rsid w:val="008714F8"/>
    <w:rsid w:val="00871F10"/>
    <w:rsid w:val="008830C5"/>
    <w:rsid w:val="00883709"/>
    <w:rsid w:val="008867EA"/>
    <w:rsid w:val="008877CE"/>
    <w:rsid w:val="008878E4"/>
    <w:rsid w:val="008905C2"/>
    <w:rsid w:val="008942FD"/>
    <w:rsid w:val="00897F9C"/>
    <w:rsid w:val="008A7742"/>
    <w:rsid w:val="008A7F26"/>
    <w:rsid w:val="008B2CE4"/>
    <w:rsid w:val="008B5EE7"/>
    <w:rsid w:val="008C484A"/>
    <w:rsid w:val="008D576E"/>
    <w:rsid w:val="008E0AAB"/>
    <w:rsid w:val="008E1C0E"/>
    <w:rsid w:val="008E279C"/>
    <w:rsid w:val="008E655E"/>
    <w:rsid w:val="008E6D81"/>
    <w:rsid w:val="008E77CB"/>
    <w:rsid w:val="008F041A"/>
    <w:rsid w:val="008F35F9"/>
    <w:rsid w:val="0090122E"/>
    <w:rsid w:val="00904056"/>
    <w:rsid w:val="00904EB3"/>
    <w:rsid w:val="009066AF"/>
    <w:rsid w:val="00912C1E"/>
    <w:rsid w:val="0091491F"/>
    <w:rsid w:val="00917FDA"/>
    <w:rsid w:val="009210A0"/>
    <w:rsid w:val="009242EF"/>
    <w:rsid w:val="00926D6F"/>
    <w:rsid w:val="0093573C"/>
    <w:rsid w:val="00936FA4"/>
    <w:rsid w:val="00941D29"/>
    <w:rsid w:val="00941D80"/>
    <w:rsid w:val="00946277"/>
    <w:rsid w:val="00961E97"/>
    <w:rsid w:val="0096281D"/>
    <w:rsid w:val="00970B6E"/>
    <w:rsid w:val="0097120F"/>
    <w:rsid w:val="009755CC"/>
    <w:rsid w:val="00977AC7"/>
    <w:rsid w:val="00983EE6"/>
    <w:rsid w:val="00984057"/>
    <w:rsid w:val="00984197"/>
    <w:rsid w:val="00985F86"/>
    <w:rsid w:val="00986CD4"/>
    <w:rsid w:val="00990771"/>
    <w:rsid w:val="00995133"/>
    <w:rsid w:val="00995ACE"/>
    <w:rsid w:val="009A7939"/>
    <w:rsid w:val="009B1E66"/>
    <w:rsid w:val="009B270F"/>
    <w:rsid w:val="009B2903"/>
    <w:rsid w:val="009B6EE4"/>
    <w:rsid w:val="009C536C"/>
    <w:rsid w:val="009C60BD"/>
    <w:rsid w:val="009C61DE"/>
    <w:rsid w:val="009C7683"/>
    <w:rsid w:val="009C7A77"/>
    <w:rsid w:val="009D3239"/>
    <w:rsid w:val="009E1220"/>
    <w:rsid w:val="009E137F"/>
    <w:rsid w:val="009E424E"/>
    <w:rsid w:val="009E451E"/>
    <w:rsid w:val="009E6484"/>
    <w:rsid w:val="009F0728"/>
    <w:rsid w:val="009F237A"/>
    <w:rsid w:val="009F3031"/>
    <w:rsid w:val="009F3D0A"/>
    <w:rsid w:val="009F4E3A"/>
    <w:rsid w:val="009F5B6A"/>
    <w:rsid w:val="009F6C54"/>
    <w:rsid w:val="00A0208E"/>
    <w:rsid w:val="00A0249D"/>
    <w:rsid w:val="00A0643D"/>
    <w:rsid w:val="00A06CFD"/>
    <w:rsid w:val="00A14023"/>
    <w:rsid w:val="00A15403"/>
    <w:rsid w:val="00A1639B"/>
    <w:rsid w:val="00A17496"/>
    <w:rsid w:val="00A17C27"/>
    <w:rsid w:val="00A23B1C"/>
    <w:rsid w:val="00A23C6D"/>
    <w:rsid w:val="00A24FCA"/>
    <w:rsid w:val="00A25289"/>
    <w:rsid w:val="00A260C2"/>
    <w:rsid w:val="00A27D2D"/>
    <w:rsid w:val="00A31668"/>
    <w:rsid w:val="00A336F4"/>
    <w:rsid w:val="00A34056"/>
    <w:rsid w:val="00A347ED"/>
    <w:rsid w:val="00A3787B"/>
    <w:rsid w:val="00A37EEA"/>
    <w:rsid w:val="00A40A40"/>
    <w:rsid w:val="00A41C0C"/>
    <w:rsid w:val="00A42F2C"/>
    <w:rsid w:val="00A4627B"/>
    <w:rsid w:val="00A50E28"/>
    <w:rsid w:val="00A53B36"/>
    <w:rsid w:val="00A54C0F"/>
    <w:rsid w:val="00A604E0"/>
    <w:rsid w:val="00A631A5"/>
    <w:rsid w:val="00A66948"/>
    <w:rsid w:val="00A71E16"/>
    <w:rsid w:val="00A72071"/>
    <w:rsid w:val="00A73925"/>
    <w:rsid w:val="00A76BC9"/>
    <w:rsid w:val="00A81AC6"/>
    <w:rsid w:val="00A82A96"/>
    <w:rsid w:val="00A8360A"/>
    <w:rsid w:val="00A8471B"/>
    <w:rsid w:val="00A84E00"/>
    <w:rsid w:val="00A85A1C"/>
    <w:rsid w:val="00A901DA"/>
    <w:rsid w:val="00A91734"/>
    <w:rsid w:val="00A92B46"/>
    <w:rsid w:val="00A947DC"/>
    <w:rsid w:val="00A96DD9"/>
    <w:rsid w:val="00AA048D"/>
    <w:rsid w:val="00AA51B0"/>
    <w:rsid w:val="00AB179D"/>
    <w:rsid w:val="00AB2E6B"/>
    <w:rsid w:val="00AB606B"/>
    <w:rsid w:val="00AC2784"/>
    <w:rsid w:val="00AC3C69"/>
    <w:rsid w:val="00AD1286"/>
    <w:rsid w:val="00AD269E"/>
    <w:rsid w:val="00AD5AA2"/>
    <w:rsid w:val="00AE1102"/>
    <w:rsid w:val="00AE1AB6"/>
    <w:rsid w:val="00AE205D"/>
    <w:rsid w:val="00AF0F12"/>
    <w:rsid w:val="00AF144D"/>
    <w:rsid w:val="00AF25B6"/>
    <w:rsid w:val="00AF36D5"/>
    <w:rsid w:val="00AF5566"/>
    <w:rsid w:val="00AF7628"/>
    <w:rsid w:val="00B062B6"/>
    <w:rsid w:val="00B06F9B"/>
    <w:rsid w:val="00B16F8D"/>
    <w:rsid w:val="00B1751B"/>
    <w:rsid w:val="00B179AC"/>
    <w:rsid w:val="00B21D9D"/>
    <w:rsid w:val="00B2280C"/>
    <w:rsid w:val="00B25E0A"/>
    <w:rsid w:val="00B25F33"/>
    <w:rsid w:val="00B26599"/>
    <w:rsid w:val="00B31494"/>
    <w:rsid w:val="00B338C5"/>
    <w:rsid w:val="00B35CDC"/>
    <w:rsid w:val="00B40D53"/>
    <w:rsid w:val="00B4227C"/>
    <w:rsid w:val="00B433CB"/>
    <w:rsid w:val="00B43A61"/>
    <w:rsid w:val="00B50A81"/>
    <w:rsid w:val="00B521C5"/>
    <w:rsid w:val="00B523F5"/>
    <w:rsid w:val="00B57E67"/>
    <w:rsid w:val="00B6008B"/>
    <w:rsid w:val="00B6082C"/>
    <w:rsid w:val="00B64421"/>
    <w:rsid w:val="00B64C8A"/>
    <w:rsid w:val="00B6719D"/>
    <w:rsid w:val="00B708EE"/>
    <w:rsid w:val="00B73AB8"/>
    <w:rsid w:val="00B73E5C"/>
    <w:rsid w:val="00B7417D"/>
    <w:rsid w:val="00B759C4"/>
    <w:rsid w:val="00B830BE"/>
    <w:rsid w:val="00B9046B"/>
    <w:rsid w:val="00B91BEA"/>
    <w:rsid w:val="00B92C37"/>
    <w:rsid w:val="00B93965"/>
    <w:rsid w:val="00B93D98"/>
    <w:rsid w:val="00B94EDF"/>
    <w:rsid w:val="00B95CB6"/>
    <w:rsid w:val="00B968D5"/>
    <w:rsid w:val="00BA249D"/>
    <w:rsid w:val="00BA4159"/>
    <w:rsid w:val="00BA549A"/>
    <w:rsid w:val="00BA57C4"/>
    <w:rsid w:val="00BA6310"/>
    <w:rsid w:val="00BA6A63"/>
    <w:rsid w:val="00BA7D26"/>
    <w:rsid w:val="00BB319A"/>
    <w:rsid w:val="00BB5E6E"/>
    <w:rsid w:val="00BC3467"/>
    <w:rsid w:val="00BC38D3"/>
    <w:rsid w:val="00BC7051"/>
    <w:rsid w:val="00BD13D8"/>
    <w:rsid w:val="00BD2062"/>
    <w:rsid w:val="00BD4AB0"/>
    <w:rsid w:val="00BD4CA4"/>
    <w:rsid w:val="00BE0283"/>
    <w:rsid w:val="00BE155D"/>
    <w:rsid w:val="00BE237B"/>
    <w:rsid w:val="00BE3501"/>
    <w:rsid w:val="00BE5D32"/>
    <w:rsid w:val="00BE64B3"/>
    <w:rsid w:val="00BF139D"/>
    <w:rsid w:val="00C02B74"/>
    <w:rsid w:val="00C11A9A"/>
    <w:rsid w:val="00C13D07"/>
    <w:rsid w:val="00C159A2"/>
    <w:rsid w:val="00C22115"/>
    <w:rsid w:val="00C2501C"/>
    <w:rsid w:val="00C26B14"/>
    <w:rsid w:val="00C365B0"/>
    <w:rsid w:val="00C41FB4"/>
    <w:rsid w:val="00C43EAA"/>
    <w:rsid w:val="00C4491C"/>
    <w:rsid w:val="00C47F06"/>
    <w:rsid w:val="00C5032C"/>
    <w:rsid w:val="00C54C9F"/>
    <w:rsid w:val="00C61158"/>
    <w:rsid w:val="00C62428"/>
    <w:rsid w:val="00C62B43"/>
    <w:rsid w:val="00C6380B"/>
    <w:rsid w:val="00C6418B"/>
    <w:rsid w:val="00C66095"/>
    <w:rsid w:val="00C70612"/>
    <w:rsid w:val="00C74336"/>
    <w:rsid w:val="00C76351"/>
    <w:rsid w:val="00C77481"/>
    <w:rsid w:val="00C815A6"/>
    <w:rsid w:val="00C82A28"/>
    <w:rsid w:val="00C85214"/>
    <w:rsid w:val="00C8563A"/>
    <w:rsid w:val="00C90902"/>
    <w:rsid w:val="00C91D3D"/>
    <w:rsid w:val="00C92044"/>
    <w:rsid w:val="00C9509C"/>
    <w:rsid w:val="00C95EB1"/>
    <w:rsid w:val="00CA42DF"/>
    <w:rsid w:val="00CA701F"/>
    <w:rsid w:val="00CB175A"/>
    <w:rsid w:val="00CB18DF"/>
    <w:rsid w:val="00CB6E48"/>
    <w:rsid w:val="00CB7831"/>
    <w:rsid w:val="00CB7A40"/>
    <w:rsid w:val="00CC0BF3"/>
    <w:rsid w:val="00CC28E2"/>
    <w:rsid w:val="00CC33F0"/>
    <w:rsid w:val="00CC4421"/>
    <w:rsid w:val="00CD3DAB"/>
    <w:rsid w:val="00CD61D2"/>
    <w:rsid w:val="00CD7E8B"/>
    <w:rsid w:val="00CE060B"/>
    <w:rsid w:val="00CE1D81"/>
    <w:rsid w:val="00CE3944"/>
    <w:rsid w:val="00CE6791"/>
    <w:rsid w:val="00CE73B7"/>
    <w:rsid w:val="00CF3080"/>
    <w:rsid w:val="00CF63C7"/>
    <w:rsid w:val="00D0764D"/>
    <w:rsid w:val="00D079B1"/>
    <w:rsid w:val="00D10798"/>
    <w:rsid w:val="00D10D3B"/>
    <w:rsid w:val="00D14FDD"/>
    <w:rsid w:val="00D15D18"/>
    <w:rsid w:val="00D16BBA"/>
    <w:rsid w:val="00D201AB"/>
    <w:rsid w:val="00D207CD"/>
    <w:rsid w:val="00D255C2"/>
    <w:rsid w:val="00D26CB4"/>
    <w:rsid w:val="00D272AD"/>
    <w:rsid w:val="00D2738C"/>
    <w:rsid w:val="00D31E82"/>
    <w:rsid w:val="00D3317D"/>
    <w:rsid w:val="00D36548"/>
    <w:rsid w:val="00D37FED"/>
    <w:rsid w:val="00D42E7B"/>
    <w:rsid w:val="00D45E0F"/>
    <w:rsid w:val="00D46A17"/>
    <w:rsid w:val="00D46A42"/>
    <w:rsid w:val="00D46E2A"/>
    <w:rsid w:val="00D47FEA"/>
    <w:rsid w:val="00D50E4D"/>
    <w:rsid w:val="00D53D80"/>
    <w:rsid w:val="00D54993"/>
    <w:rsid w:val="00D557F6"/>
    <w:rsid w:val="00D60209"/>
    <w:rsid w:val="00D6097E"/>
    <w:rsid w:val="00D62FBE"/>
    <w:rsid w:val="00D66261"/>
    <w:rsid w:val="00D66460"/>
    <w:rsid w:val="00D7019E"/>
    <w:rsid w:val="00D7053B"/>
    <w:rsid w:val="00D70C38"/>
    <w:rsid w:val="00D75370"/>
    <w:rsid w:val="00D7759E"/>
    <w:rsid w:val="00D80FB0"/>
    <w:rsid w:val="00D830AE"/>
    <w:rsid w:val="00D833A8"/>
    <w:rsid w:val="00D856E0"/>
    <w:rsid w:val="00D86B34"/>
    <w:rsid w:val="00D92CF6"/>
    <w:rsid w:val="00D93B8B"/>
    <w:rsid w:val="00DA000A"/>
    <w:rsid w:val="00DA3213"/>
    <w:rsid w:val="00DA7C16"/>
    <w:rsid w:val="00DB0AA0"/>
    <w:rsid w:val="00DB2502"/>
    <w:rsid w:val="00DB38AD"/>
    <w:rsid w:val="00DC13B7"/>
    <w:rsid w:val="00DC5CC8"/>
    <w:rsid w:val="00DC5EE6"/>
    <w:rsid w:val="00DC7428"/>
    <w:rsid w:val="00DD3FF4"/>
    <w:rsid w:val="00DE1E11"/>
    <w:rsid w:val="00DE3370"/>
    <w:rsid w:val="00DE3627"/>
    <w:rsid w:val="00DE3FDB"/>
    <w:rsid w:val="00DE6DD8"/>
    <w:rsid w:val="00DF0ED9"/>
    <w:rsid w:val="00DF3E22"/>
    <w:rsid w:val="00DF58A4"/>
    <w:rsid w:val="00DF6870"/>
    <w:rsid w:val="00E04422"/>
    <w:rsid w:val="00E06B2E"/>
    <w:rsid w:val="00E11471"/>
    <w:rsid w:val="00E1294D"/>
    <w:rsid w:val="00E129CC"/>
    <w:rsid w:val="00E22FDF"/>
    <w:rsid w:val="00E253C9"/>
    <w:rsid w:val="00E27048"/>
    <w:rsid w:val="00E27E80"/>
    <w:rsid w:val="00E32BD2"/>
    <w:rsid w:val="00E3385C"/>
    <w:rsid w:val="00E37449"/>
    <w:rsid w:val="00E37775"/>
    <w:rsid w:val="00E3791D"/>
    <w:rsid w:val="00E465BB"/>
    <w:rsid w:val="00E500A4"/>
    <w:rsid w:val="00E64AFE"/>
    <w:rsid w:val="00E72F8D"/>
    <w:rsid w:val="00E76AB3"/>
    <w:rsid w:val="00E80FED"/>
    <w:rsid w:val="00E82044"/>
    <w:rsid w:val="00E84A15"/>
    <w:rsid w:val="00E85361"/>
    <w:rsid w:val="00E85F4D"/>
    <w:rsid w:val="00E86658"/>
    <w:rsid w:val="00E87A82"/>
    <w:rsid w:val="00E91A3B"/>
    <w:rsid w:val="00E92E85"/>
    <w:rsid w:val="00E93BF5"/>
    <w:rsid w:val="00E94FE9"/>
    <w:rsid w:val="00E95CCD"/>
    <w:rsid w:val="00E9767C"/>
    <w:rsid w:val="00EA2345"/>
    <w:rsid w:val="00EA324E"/>
    <w:rsid w:val="00EA5805"/>
    <w:rsid w:val="00EA5859"/>
    <w:rsid w:val="00EB14CF"/>
    <w:rsid w:val="00EB56A3"/>
    <w:rsid w:val="00EC565B"/>
    <w:rsid w:val="00EC5B78"/>
    <w:rsid w:val="00EC641D"/>
    <w:rsid w:val="00EC646E"/>
    <w:rsid w:val="00EC68FE"/>
    <w:rsid w:val="00EC742D"/>
    <w:rsid w:val="00ED016F"/>
    <w:rsid w:val="00ED1421"/>
    <w:rsid w:val="00ED19BA"/>
    <w:rsid w:val="00ED24BA"/>
    <w:rsid w:val="00ED67A2"/>
    <w:rsid w:val="00EE0B6A"/>
    <w:rsid w:val="00EE3837"/>
    <w:rsid w:val="00EE3EEE"/>
    <w:rsid w:val="00EE7A25"/>
    <w:rsid w:val="00EE7FE4"/>
    <w:rsid w:val="00EF59A2"/>
    <w:rsid w:val="00EF6747"/>
    <w:rsid w:val="00EF6F7D"/>
    <w:rsid w:val="00EF7689"/>
    <w:rsid w:val="00F005AD"/>
    <w:rsid w:val="00F016FB"/>
    <w:rsid w:val="00F05548"/>
    <w:rsid w:val="00F05CEF"/>
    <w:rsid w:val="00F05D30"/>
    <w:rsid w:val="00F1135A"/>
    <w:rsid w:val="00F1136F"/>
    <w:rsid w:val="00F12928"/>
    <w:rsid w:val="00F1605B"/>
    <w:rsid w:val="00F20670"/>
    <w:rsid w:val="00F22117"/>
    <w:rsid w:val="00F24346"/>
    <w:rsid w:val="00F25C4D"/>
    <w:rsid w:val="00F317EB"/>
    <w:rsid w:val="00F32801"/>
    <w:rsid w:val="00F32840"/>
    <w:rsid w:val="00F33C41"/>
    <w:rsid w:val="00F365A2"/>
    <w:rsid w:val="00F36602"/>
    <w:rsid w:val="00F4181D"/>
    <w:rsid w:val="00F426B2"/>
    <w:rsid w:val="00F43284"/>
    <w:rsid w:val="00F43A87"/>
    <w:rsid w:val="00F45C63"/>
    <w:rsid w:val="00F5035F"/>
    <w:rsid w:val="00F50CCC"/>
    <w:rsid w:val="00F50DE4"/>
    <w:rsid w:val="00F51495"/>
    <w:rsid w:val="00F5514E"/>
    <w:rsid w:val="00F5522C"/>
    <w:rsid w:val="00F55FC8"/>
    <w:rsid w:val="00F57C70"/>
    <w:rsid w:val="00F63224"/>
    <w:rsid w:val="00F63A8C"/>
    <w:rsid w:val="00F64933"/>
    <w:rsid w:val="00F65F16"/>
    <w:rsid w:val="00F66112"/>
    <w:rsid w:val="00F673CD"/>
    <w:rsid w:val="00F7003C"/>
    <w:rsid w:val="00F7151E"/>
    <w:rsid w:val="00F76C58"/>
    <w:rsid w:val="00F82206"/>
    <w:rsid w:val="00F825D7"/>
    <w:rsid w:val="00F844B0"/>
    <w:rsid w:val="00F8453E"/>
    <w:rsid w:val="00F849AF"/>
    <w:rsid w:val="00F86112"/>
    <w:rsid w:val="00F95864"/>
    <w:rsid w:val="00F9601E"/>
    <w:rsid w:val="00FA060F"/>
    <w:rsid w:val="00FA2491"/>
    <w:rsid w:val="00FB741B"/>
    <w:rsid w:val="00FC2885"/>
    <w:rsid w:val="00FC2E30"/>
    <w:rsid w:val="00FC457B"/>
    <w:rsid w:val="00FC6609"/>
    <w:rsid w:val="00FD19DB"/>
    <w:rsid w:val="00FD475C"/>
    <w:rsid w:val="00FE23B3"/>
    <w:rsid w:val="00FE5809"/>
    <w:rsid w:val="00FE6ED3"/>
    <w:rsid w:val="00FF195F"/>
    <w:rsid w:val="00FF3F13"/>
    <w:rsid w:val="00FF5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6609">
      <v:textbox inset="5.85pt,.7pt,5.85pt,.7pt"/>
    </o:shapedefaults>
    <o:shapelayout v:ext="edit">
      <o:idmap v:ext="edit" data="1"/>
    </o:shapelayout>
  </w:shapeDefaults>
  <w:decimalSymbol w:val="."/>
  <w:listSeparator w:val=","/>
  <w14:docId w14:val="5C13E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167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B5E6E"/>
  </w:style>
  <w:style w:type="paragraph" w:styleId="a4">
    <w:name w:val="Balloon Text"/>
    <w:basedOn w:val="a"/>
    <w:semiHidden/>
    <w:rsid w:val="006D78DA"/>
    <w:rPr>
      <w:rFonts w:ascii="Arial" w:eastAsia="ＭＳ ゴシック" w:hAnsi="Arial"/>
      <w:sz w:val="18"/>
      <w:szCs w:val="18"/>
    </w:rPr>
  </w:style>
  <w:style w:type="table" w:styleId="a5">
    <w:name w:val="Table Grid"/>
    <w:basedOn w:val="a1"/>
    <w:uiPriority w:val="59"/>
    <w:rsid w:val="005F25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3705E0"/>
    <w:pPr>
      <w:tabs>
        <w:tab w:val="center" w:pos="4252"/>
        <w:tab w:val="right" w:pos="8504"/>
      </w:tabs>
      <w:snapToGrid w:val="0"/>
    </w:pPr>
  </w:style>
  <w:style w:type="character" w:customStyle="1" w:styleId="a7">
    <w:name w:val="ヘッダー (文字)"/>
    <w:link w:val="a6"/>
    <w:rsid w:val="003705E0"/>
    <w:rPr>
      <w:kern w:val="2"/>
      <w:sz w:val="21"/>
      <w:szCs w:val="24"/>
    </w:rPr>
  </w:style>
  <w:style w:type="paragraph" w:styleId="a8">
    <w:name w:val="footer"/>
    <w:basedOn w:val="a"/>
    <w:link w:val="a9"/>
    <w:uiPriority w:val="99"/>
    <w:rsid w:val="003705E0"/>
    <w:pPr>
      <w:tabs>
        <w:tab w:val="center" w:pos="4252"/>
        <w:tab w:val="right" w:pos="8504"/>
      </w:tabs>
      <w:snapToGrid w:val="0"/>
    </w:pPr>
  </w:style>
  <w:style w:type="character" w:customStyle="1" w:styleId="a9">
    <w:name w:val="フッター (文字)"/>
    <w:link w:val="a8"/>
    <w:uiPriority w:val="99"/>
    <w:rsid w:val="003705E0"/>
    <w:rPr>
      <w:kern w:val="2"/>
      <w:sz w:val="21"/>
      <w:szCs w:val="24"/>
    </w:rPr>
  </w:style>
  <w:style w:type="paragraph" w:styleId="Web">
    <w:name w:val="Normal (Web)"/>
    <w:basedOn w:val="a"/>
    <w:uiPriority w:val="99"/>
    <w:unhideWhenUsed/>
    <w:rsid w:val="00723939"/>
    <w:pPr>
      <w:widowControl/>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64954">
      <w:bodyDiv w:val="1"/>
      <w:marLeft w:val="0"/>
      <w:marRight w:val="0"/>
      <w:marTop w:val="0"/>
      <w:marBottom w:val="0"/>
      <w:divBdr>
        <w:top w:val="none" w:sz="0" w:space="0" w:color="auto"/>
        <w:left w:val="none" w:sz="0" w:space="0" w:color="auto"/>
        <w:bottom w:val="none" w:sz="0" w:space="0" w:color="auto"/>
        <w:right w:val="none" w:sz="0" w:space="0" w:color="auto"/>
      </w:divBdr>
    </w:div>
    <w:div w:id="189412704">
      <w:bodyDiv w:val="1"/>
      <w:marLeft w:val="0"/>
      <w:marRight w:val="0"/>
      <w:marTop w:val="0"/>
      <w:marBottom w:val="0"/>
      <w:divBdr>
        <w:top w:val="none" w:sz="0" w:space="0" w:color="auto"/>
        <w:left w:val="none" w:sz="0" w:space="0" w:color="auto"/>
        <w:bottom w:val="none" w:sz="0" w:space="0" w:color="auto"/>
        <w:right w:val="none" w:sz="0" w:space="0" w:color="auto"/>
      </w:divBdr>
    </w:div>
    <w:div w:id="208299693">
      <w:bodyDiv w:val="1"/>
      <w:marLeft w:val="0"/>
      <w:marRight w:val="0"/>
      <w:marTop w:val="0"/>
      <w:marBottom w:val="0"/>
      <w:divBdr>
        <w:top w:val="none" w:sz="0" w:space="0" w:color="auto"/>
        <w:left w:val="none" w:sz="0" w:space="0" w:color="auto"/>
        <w:bottom w:val="none" w:sz="0" w:space="0" w:color="auto"/>
        <w:right w:val="none" w:sz="0" w:space="0" w:color="auto"/>
      </w:divBdr>
    </w:div>
    <w:div w:id="262690506">
      <w:bodyDiv w:val="1"/>
      <w:marLeft w:val="0"/>
      <w:marRight w:val="0"/>
      <w:marTop w:val="0"/>
      <w:marBottom w:val="0"/>
      <w:divBdr>
        <w:top w:val="none" w:sz="0" w:space="0" w:color="auto"/>
        <w:left w:val="none" w:sz="0" w:space="0" w:color="auto"/>
        <w:bottom w:val="none" w:sz="0" w:space="0" w:color="auto"/>
        <w:right w:val="none" w:sz="0" w:space="0" w:color="auto"/>
      </w:divBdr>
    </w:div>
    <w:div w:id="274215678">
      <w:bodyDiv w:val="1"/>
      <w:marLeft w:val="0"/>
      <w:marRight w:val="0"/>
      <w:marTop w:val="0"/>
      <w:marBottom w:val="0"/>
      <w:divBdr>
        <w:top w:val="none" w:sz="0" w:space="0" w:color="auto"/>
        <w:left w:val="none" w:sz="0" w:space="0" w:color="auto"/>
        <w:bottom w:val="none" w:sz="0" w:space="0" w:color="auto"/>
        <w:right w:val="none" w:sz="0" w:space="0" w:color="auto"/>
      </w:divBdr>
    </w:div>
    <w:div w:id="330378027">
      <w:bodyDiv w:val="1"/>
      <w:marLeft w:val="0"/>
      <w:marRight w:val="0"/>
      <w:marTop w:val="0"/>
      <w:marBottom w:val="0"/>
      <w:divBdr>
        <w:top w:val="none" w:sz="0" w:space="0" w:color="auto"/>
        <w:left w:val="none" w:sz="0" w:space="0" w:color="auto"/>
        <w:bottom w:val="none" w:sz="0" w:space="0" w:color="auto"/>
        <w:right w:val="none" w:sz="0" w:space="0" w:color="auto"/>
      </w:divBdr>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49416732">
      <w:bodyDiv w:val="1"/>
      <w:marLeft w:val="0"/>
      <w:marRight w:val="0"/>
      <w:marTop w:val="0"/>
      <w:marBottom w:val="0"/>
      <w:divBdr>
        <w:top w:val="none" w:sz="0" w:space="0" w:color="auto"/>
        <w:left w:val="none" w:sz="0" w:space="0" w:color="auto"/>
        <w:bottom w:val="none" w:sz="0" w:space="0" w:color="auto"/>
        <w:right w:val="none" w:sz="0" w:space="0" w:color="auto"/>
      </w:divBdr>
    </w:div>
    <w:div w:id="727922497">
      <w:bodyDiv w:val="1"/>
      <w:marLeft w:val="0"/>
      <w:marRight w:val="0"/>
      <w:marTop w:val="0"/>
      <w:marBottom w:val="0"/>
      <w:divBdr>
        <w:top w:val="none" w:sz="0" w:space="0" w:color="auto"/>
        <w:left w:val="none" w:sz="0" w:space="0" w:color="auto"/>
        <w:bottom w:val="none" w:sz="0" w:space="0" w:color="auto"/>
        <w:right w:val="none" w:sz="0" w:space="0" w:color="auto"/>
      </w:divBdr>
    </w:div>
    <w:div w:id="931008115">
      <w:bodyDiv w:val="1"/>
      <w:marLeft w:val="0"/>
      <w:marRight w:val="0"/>
      <w:marTop w:val="0"/>
      <w:marBottom w:val="0"/>
      <w:divBdr>
        <w:top w:val="none" w:sz="0" w:space="0" w:color="auto"/>
        <w:left w:val="none" w:sz="0" w:space="0" w:color="auto"/>
        <w:bottom w:val="none" w:sz="0" w:space="0" w:color="auto"/>
        <w:right w:val="none" w:sz="0" w:space="0" w:color="auto"/>
      </w:divBdr>
    </w:div>
    <w:div w:id="949438226">
      <w:bodyDiv w:val="1"/>
      <w:marLeft w:val="0"/>
      <w:marRight w:val="0"/>
      <w:marTop w:val="0"/>
      <w:marBottom w:val="0"/>
      <w:divBdr>
        <w:top w:val="none" w:sz="0" w:space="0" w:color="auto"/>
        <w:left w:val="none" w:sz="0" w:space="0" w:color="auto"/>
        <w:bottom w:val="none" w:sz="0" w:space="0" w:color="auto"/>
        <w:right w:val="none" w:sz="0" w:space="0" w:color="auto"/>
      </w:divBdr>
    </w:div>
    <w:div w:id="994604308">
      <w:bodyDiv w:val="1"/>
      <w:marLeft w:val="0"/>
      <w:marRight w:val="0"/>
      <w:marTop w:val="0"/>
      <w:marBottom w:val="0"/>
      <w:divBdr>
        <w:top w:val="none" w:sz="0" w:space="0" w:color="auto"/>
        <w:left w:val="none" w:sz="0" w:space="0" w:color="auto"/>
        <w:bottom w:val="none" w:sz="0" w:space="0" w:color="auto"/>
        <w:right w:val="none" w:sz="0" w:space="0" w:color="auto"/>
      </w:divBdr>
    </w:div>
    <w:div w:id="1003512971">
      <w:bodyDiv w:val="1"/>
      <w:marLeft w:val="0"/>
      <w:marRight w:val="0"/>
      <w:marTop w:val="0"/>
      <w:marBottom w:val="0"/>
      <w:divBdr>
        <w:top w:val="none" w:sz="0" w:space="0" w:color="auto"/>
        <w:left w:val="none" w:sz="0" w:space="0" w:color="auto"/>
        <w:bottom w:val="none" w:sz="0" w:space="0" w:color="auto"/>
        <w:right w:val="none" w:sz="0" w:space="0" w:color="auto"/>
      </w:divBdr>
    </w:div>
    <w:div w:id="1208830845">
      <w:bodyDiv w:val="1"/>
      <w:marLeft w:val="0"/>
      <w:marRight w:val="0"/>
      <w:marTop w:val="0"/>
      <w:marBottom w:val="0"/>
      <w:divBdr>
        <w:top w:val="none" w:sz="0" w:space="0" w:color="auto"/>
        <w:left w:val="none" w:sz="0" w:space="0" w:color="auto"/>
        <w:bottom w:val="none" w:sz="0" w:space="0" w:color="auto"/>
        <w:right w:val="none" w:sz="0" w:space="0" w:color="auto"/>
      </w:divBdr>
    </w:div>
    <w:div w:id="1502046211">
      <w:bodyDiv w:val="1"/>
      <w:marLeft w:val="0"/>
      <w:marRight w:val="0"/>
      <w:marTop w:val="0"/>
      <w:marBottom w:val="0"/>
      <w:divBdr>
        <w:top w:val="none" w:sz="0" w:space="0" w:color="auto"/>
        <w:left w:val="none" w:sz="0" w:space="0" w:color="auto"/>
        <w:bottom w:val="none" w:sz="0" w:space="0" w:color="auto"/>
        <w:right w:val="none" w:sz="0" w:space="0" w:color="auto"/>
      </w:divBdr>
    </w:div>
    <w:div w:id="1658534610">
      <w:bodyDiv w:val="1"/>
      <w:marLeft w:val="0"/>
      <w:marRight w:val="0"/>
      <w:marTop w:val="0"/>
      <w:marBottom w:val="0"/>
      <w:divBdr>
        <w:top w:val="none" w:sz="0" w:space="0" w:color="auto"/>
        <w:left w:val="none" w:sz="0" w:space="0" w:color="auto"/>
        <w:bottom w:val="none" w:sz="0" w:space="0" w:color="auto"/>
        <w:right w:val="none" w:sz="0" w:space="0" w:color="auto"/>
      </w:divBdr>
    </w:div>
    <w:div w:id="1675569285">
      <w:bodyDiv w:val="1"/>
      <w:marLeft w:val="0"/>
      <w:marRight w:val="0"/>
      <w:marTop w:val="0"/>
      <w:marBottom w:val="0"/>
      <w:divBdr>
        <w:top w:val="none" w:sz="0" w:space="0" w:color="auto"/>
        <w:left w:val="none" w:sz="0" w:space="0" w:color="auto"/>
        <w:bottom w:val="none" w:sz="0" w:space="0" w:color="auto"/>
        <w:right w:val="none" w:sz="0" w:space="0" w:color="auto"/>
      </w:divBdr>
    </w:div>
    <w:div w:id="1733698802">
      <w:bodyDiv w:val="1"/>
      <w:marLeft w:val="0"/>
      <w:marRight w:val="0"/>
      <w:marTop w:val="0"/>
      <w:marBottom w:val="0"/>
      <w:divBdr>
        <w:top w:val="none" w:sz="0" w:space="0" w:color="auto"/>
        <w:left w:val="none" w:sz="0" w:space="0" w:color="auto"/>
        <w:bottom w:val="none" w:sz="0" w:space="0" w:color="auto"/>
        <w:right w:val="none" w:sz="0" w:space="0" w:color="auto"/>
      </w:divBdr>
    </w:div>
    <w:div w:id="198207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28CAF-BC20-446E-8821-18AE0DFD3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1654</Words>
  <Characters>289</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2026-04-20T05:38:00Z</dcterms:created>
  <dcterms:modified xsi:type="dcterms:W3CDTF">2026-07-07T09:54:00Z</dcterms:modified>
</cp:coreProperties>
</file>