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4FF64" w14:textId="77777777" w:rsidR="00013CC7" w:rsidRPr="00611AD3" w:rsidRDefault="00013CC7" w:rsidP="00013CC7">
      <w:pPr>
        <w:jc w:val="right"/>
        <w:rPr>
          <w:rFonts w:hAnsi="HG丸ｺﾞｼｯｸM-PRO" w:cs="Meiryo UI"/>
          <w:b/>
          <w:sz w:val="36"/>
          <w:szCs w:val="36"/>
        </w:rPr>
      </w:pPr>
    </w:p>
    <w:p w14:paraId="49C6647D" w14:textId="77777777" w:rsidR="00013CC7" w:rsidRPr="00611AD3" w:rsidRDefault="00013CC7" w:rsidP="00013CC7">
      <w:pPr>
        <w:rPr>
          <w:rFonts w:hAnsi="HG丸ｺﾞｼｯｸM-PRO"/>
        </w:rPr>
      </w:pPr>
    </w:p>
    <w:p w14:paraId="5B09DBFC" w14:textId="77777777" w:rsidR="00013CC7" w:rsidRPr="00611AD3" w:rsidRDefault="00013CC7" w:rsidP="00013CC7">
      <w:pPr>
        <w:rPr>
          <w:rFonts w:hAnsi="HG丸ｺﾞｼｯｸM-PRO"/>
        </w:rPr>
      </w:pPr>
    </w:p>
    <w:p w14:paraId="244944D1" w14:textId="77777777" w:rsidR="00013CC7" w:rsidRPr="00611AD3" w:rsidRDefault="00013CC7" w:rsidP="00013CC7">
      <w:pPr>
        <w:rPr>
          <w:rFonts w:hAnsi="HG丸ｺﾞｼｯｸM-PRO"/>
        </w:rPr>
      </w:pPr>
    </w:p>
    <w:p w14:paraId="29E1B97A" w14:textId="77777777" w:rsidR="00013CC7" w:rsidRPr="00611AD3" w:rsidRDefault="00013CC7" w:rsidP="00013CC7">
      <w:pPr>
        <w:rPr>
          <w:rFonts w:hAnsi="HG丸ｺﾞｼｯｸM-PRO"/>
        </w:rPr>
      </w:pPr>
    </w:p>
    <w:p w14:paraId="539555F6" w14:textId="77777777" w:rsidR="00013CC7" w:rsidRPr="00611AD3" w:rsidRDefault="00013CC7" w:rsidP="00013CC7">
      <w:pPr>
        <w:rPr>
          <w:rFonts w:hAnsi="HG丸ｺﾞｼｯｸM-PRO"/>
        </w:rPr>
      </w:pPr>
    </w:p>
    <w:p w14:paraId="230F93A3" w14:textId="77777777" w:rsidR="00013CC7" w:rsidRPr="00611AD3" w:rsidRDefault="00013CC7" w:rsidP="00013CC7">
      <w:pPr>
        <w:rPr>
          <w:rFonts w:hAnsi="HG丸ｺﾞｼｯｸM-PRO"/>
          <w:sz w:val="36"/>
        </w:rPr>
      </w:pPr>
    </w:p>
    <w:p w14:paraId="279FA2D1" w14:textId="77777777" w:rsidR="00013CC7" w:rsidRPr="00611AD3" w:rsidRDefault="00013CC7" w:rsidP="00013CC7">
      <w:pPr>
        <w:rPr>
          <w:rFonts w:hAnsi="HG丸ｺﾞｼｯｸM-PRO"/>
        </w:rPr>
      </w:pPr>
    </w:p>
    <w:p w14:paraId="3235F428" w14:textId="77777777" w:rsidR="00013CC7" w:rsidRPr="00611AD3" w:rsidRDefault="00013CC7" w:rsidP="00013CC7">
      <w:pPr>
        <w:rPr>
          <w:rFonts w:hAnsi="HG丸ｺﾞｼｯｸM-PRO"/>
        </w:rPr>
      </w:pPr>
    </w:p>
    <w:p w14:paraId="5AE48044" w14:textId="77777777" w:rsidR="00013CC7" w:rsidRPr="00611AD3" w:rsidRDefault="00013CC7" w:rsidP="00013CC7">
      <w:pPr>
        <w:jc w:val="center"/>
        <w:rPr>
          <w:rFonts w:hAnsi="HG丸ｺﾞｼｯｸM-PRO"/>
          <w:b/>
          <w:sz w:val="40"/>
          <w:szCs w:val="40"/>
        </w:rPr>
      </w:pPr>
    </w:p>
    <w:p w14:paraId="0B199376" w14:textId="77777777" w:rsidR="00013CC7" w:rsidRPr="00611AD3" w:rsidRDefault="00013CC7" w:rsidP="00013CC7">
      <w:pPr>
        <w:jc w:val="center"/>
        <w:rPr>
          <w:rFonts w:hAnsi="HG丸ｺﾞｼｯｸM-PRO"/>
          <w:b/>
          <w:sz w:val="40"/>
          <w:szCs w:val="40"/>
        </w:rPr>
      </w:pPr>
    </w:p>
    <w:p w14:paraId="6F3AD8C7" w14:textId="77777777" w:rsidR="00013CC7" w:rsidRPr="00611AD3" w:rsidRDefault="00013CC7" w:rsidP="00013CC7">
      <w:pPr>
        <w:jc w:val="center"/>
        <w:rPr>
          <w:rFonts w:hAnsi="HG丸ｺﾞｼｯｸM-PRO"/>
          <w:b/>
          <w:sz w:val="40"/>
          <w:szCs w:val="40"/>
        </w:rPr>
      </w:pPr>
    </w:p>
    <w:p w14:paraId="3F9B2C00" w14:textId="2EE2268B" w:rsidR="00013CC7" w:rsidRPr="00611AD3" w:rsidRDefault="00013CC7" w:rsidP="00013CC7">
      <w:pPr>
        <w:jc w:val="center"/>
        <w:rPr>
          <w:rFonts w:hAnsi="HG丸ｺﾞｼｯｸM-PRO"/>
          <w:b/>
          <w:sz w:val="40"/>
          <w:szCs w:val="40"/>
        </w:rPr>
      </w:pPr>
      <w:r w:rsidRPr="00611AD3">
        <w:rPr>
          <w:rFonts w:hAnsi="HG丸ｺﾞｼｯｸM-PRO" w:hint="eastAsia"/>
          <w:b/>
          <w:sz w:val="40"/>
          <w:szCs w:val="40"/>
        </w:rPr>
        <w:t>2-</w:t>
      </w:r>
      <w:r w:rsidR="00141E74">
        <w:rPr>
          <w:rFonts w:hAnsi="HG丸ｺﾞｼｯｸM-PRO" w:hint="eastAsia"/>
          <w:b/>
          <w:sz w:val="40"/>
          <w:szCs w:val="40"/>
        </w:rPr>
        <w:t>4</w:t>
      </w:r>
      <w:r w:rsidRPr="00611AD3">
        <w:rPr>
          <w:rFonts w:hAnsi="HG丸ｺﾞｼｯｸM-PRO" w:hint="eastAsia"/>
          <w:b/>
          <w:sz w:val="40"/>
          <w:szCs w:val="40"/>
        </w:rPr>
        <w:t xml:space="preserve"> 下水道施設長寿命化計画</w:t>
      </w:r>
    </w:p>
    <w:p w14:paraId="3EF3D072" w14:textId="77777777" w:rsidR="00013CC7" w:rsidRPr="00611AD3" w:rsidRDefault="00013CC7" w:rsidP="00013CC7">
      <w:pPr>
        <w:jc w:val="center"/>
        <w:rPr>
          <w:rFonts w:hAnsi="HG丸ｺﾞｼｯｸM-PRO"/>
          <w:b/>
          <w:sz w:val="40"/>
          <w:szCs w:val="40"/>
        </w:rPr>
      </w:pPr>
    </w:p>
    <w:p w14:paraId="2A907417" w14:textId="77777777" w:rsidR="00013CC7" w:rsidRPr="00611AD3" w:rsidRDefault="00013CC7" w:rsidP="00013CC7">
      <w:pPr>
        <w:rPr>
          <w:rFonts w:hAnsi="HG丸ｺﾞｼｯｸM-PRO"/>
        </w:rPr>
      </w:pPr>
    </w:p>
    <w:p w14:paraId="02C2658F" w14:textId="77777777" w:rsidR="00013CC7" w:rsidRPr="00611AD3" w:rsidRDefault="00013CC7" w:rsidP="00013CC7">
      <w:pPr>
        <w:rPr>
          <w:rFonts w:hAnsi="HG丸ｺﾞｼｯｸM-PRO"/>
        </w:rPr>
      </w:pPr>
    </w:p>
    <w:p w14:paraId="76BED232" w14:textId="77777777" w:rsidR="00013CC7" w:rsidRPr="00611AD3" w:rsidRDefault="00013CC7" w:rsidP="00013CC7">
      <w:pPr>
        <w:rPr>
          <w:rFonts w:hAnsi="HG丸ｺﾞｼｯｸM-PRO"/>
        </w:rPr>
      </w:pPr>
    </w:p>
    <w:p w14:paraId="5439B5F5" w14:textId="77777777" w:rsidR="00013CC7" w:rsidRPr="00013CC7" w:rsidRDefault="00013CC7" w:rsidP="00013CC7">
      <w:pPr>
        <w:rPr>
          <w:rFonts w:hAnsi="HG丸ｺﾞｼｯｸM-PRO"/>
        </w:rPr>
      </w:pPr>
    </w:p>
    <w:p w14:paraId="45066074" w14:textId="77777777" w:rsidR="00013CC7" w:rsidRPr="00611AD3" w:rsidRDefault="00013CC7" w:rsidP="00013CC7">
      <w:pPr>
        <w:rPr>
          <w:rFonts w:hAnsi="HG丸ｺﾞｼｯｸM-PRO"/>
        </w:rPr>
      </w:pPr>
    </w:p>
    <w:p w14:paraId="20AF23ED" w14:textId="77777777" w:rsidR="00013CC7" w:rsidRPr="00611AD3" w:rsidRDefault="00013CC7" w:rsidP="00013CC7">
      <w:pPr>
        <w:rPr>
          <w:rFonts w:hAnsi="HG丸ｺﾞｼｯｸM-PRO"/>
        </w:rPr>
      </w:pPr>
    </w:p>
    <w:p w14:paraId="0A6E21DA" w14:textId="77777777" w:rsidR="000E7474" w:rsidRPr="00013CC7" w:rsidRDefault="000E7474" w:rsidP="000E7474">
      <w:pPr>
        <w:rPr>
          <w:rFonts w:hAnsi="HG丸ｺﾞｼｯｸM-PRO"/>
        </w:rPr>
      </w:pPr>
    </w:p>
    <w:p w14:paraId="3E154DCF" w14:textId="77777777" w:rsidR="0058040D" w:rsidRPr="00782149" w:rsidRDefault="0058040D" w:rsidP="0058040D">
      <w:pPr>
        <w:rPr>
          <w:rFonts w:hAnsi="HG丸ｺﾞｼｯｸM-PRO"/>
        </w:rPr>
      </w:pPr>
    </w:p>
    <w:p w14:paraId="5256DF15" w14:textId="77777777" w:rsidR="0058040D" w:rsidRPr="00782149" w:rsidRDefault="0058040D" w:rsidP="0058040D">
      <w:pPr>
        <w:rPr>
          <w:rFonts w:hAnsi="HG丸ｺﾞｼｯｸM-PRO"/>
        </w:rPr>
        <w:sectPr w:rsidR="0058040D" w:rsidRPr="00782149" w:rsidSect="00BA562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418" w:left="1418" w:header="851" w:footer="567" w:gutter="0"/>
          <w:pgNumType w:fmt="upperRoman" w:start="1"/>
          <w:cols w:space="425"/>
          <w:docGrid w:type="lines" w:linePitch="360"/>
        </w:sectPr>
      </w:pPr>
    </w:p>
    <w:p w14:paraId="69B8FD25" w14:textId="77777777" w:rsidR="003D67D4" w:rsidRPr="00801128" w:rsidRDefault="003D67D4" w:rsidP="003D67D4">
      <w:pPr>
        <w:rPr>
          <w:rFonts w:hAnsi="HG丸ｺﾞｼｯｸM-PRO"/>
        </w:rPr>
      </w:pPr>
    </w:p>
    <w:p w14:paraId="08EAB6DC" w14:textId="77777777" w:rsidR="001738D4" w:rsidRDefault="00EC355A" w:rsidP="008C3EB8">
      <w:pPr>
        <w:pStyle w:val="42"/>
        <w:spacing w:line="400" w:lineRule="exact"/>
        <w:rPr>
          <w:rFonts w:ascii="HG丸ｺﾞｼｯｸM-PRO" w:eastAsia="HG丸ｺﾞｼｯｸM-PRO" w:hAnsi="HG丸ｺﾞｼｯｸM-PRO"/>
          <w:sz w:val="28"/>
          <w:szCs w:val="28"/>
        </w:rPr>
      </w:pPr>
      <w:r w:rsidRPr="00BC57BB">
        <w:rPr>
          <w:rFonts w:ascii="HG丸ｺﾞｼｯｸM-PRO" w:eastAsia="HG丸ｺﾞｼｯｸM-PRO" w:hAnsi="HG丸ｺﾞｼｯｸM-PRO" w:hint="eastAsia"/>
          <w:sz w:val="28"/>
          <w:szCs w:val="28"/>
        </w:rPr>
        <w:t xml:space="preserve">－　</w:t>
      </w:r>
      <w:r w:rsidR="001738D4" w:rsidRPr="00BC57BB">
        <w:rPr>
          <w:rFonts w:ascii="HG丸ｺﾞｼｯｸM-PRO" w:eastAsia="HG丸ｺﾞｼｯｸM-PRO" w:hAnsi="HG丸ｺﾞｼｯｸM-PRO" w:hint="eastAsia"/>
          <w:sz w:val="28"/>
          <w:szCs w:val="28"/>
        </w:rPr>
        <w:t>目　次</w:t>
      </w:r>
      <w:r w:rsidRPr="00BC57BB">
        <w:rPr>
          <w:rFonts w:ascii="HG丸ｺﾞｼｯｸM-PRO" w:eastAsia="HG丸ｺﾞｼｯｸM-PRO" w:hAnsi="HG丸ｺﾞｼｯｸM-PRO" w:hint="eastAsia"/>
          <w:sz w:val="28"/>
          <w:szCs w:val="28"/>
        </w:rPr>
        <w:t xml:space="preserve">　－</w:t>
      </w:r>
    </w:p>
    <w:p w14:paraId="2F75C9B3" w14:textId="77777777" w:rsidR="008C3EB8" w:rsidRPr="008C3EB8" w:rsidRDefault="008C3EB8" w:rsidP="008C3EB8"/>
    <w:p w14:paraId="3BF6F18C" w14:textId="5900F4D5" w:rsidR="00025B86" w:rsidRDefault="00525BDF">
      <w:pPr>
        <w:pStyle w:val="14"/>
        <w:spacing w:before="360"/>
        <w:rPr>
          <w:rFonts w:asciiTheme="minorHAnsi" w:eastAsiaTheme="minorEastAsia" w:hAnsiTheme="minorHAnsi" w:cstheme="minorBidi"/>
          <w:sz w:val="21"/>
          <w:szCs w:val="22"/>
        </w:rPr>
      </w:pPr>
      <w:r>
        <w:rPr>
          <w:b/>
        </w:rPr>
        <w:fldChar w:fldCharType="begin"/>
      </w:r>
      <w:r>
        <w:rPr>
          <w:b/>
        </w:rPr>
        <w:instrText xml:space="preserve"> TOC \o "1-3" \h \z \u </w:instrText>
      </w:r>
      <w:r>
        <w:rPr>
          <w:b/>
        </w:rPr>
        <w:fldChar w:fldCharType="separate"/>
      </w:r>
      <w:hyperlink w:anchor="_Toc189065279" w:history="1">
        <w:r w:rsidR="00025B86" w:rsidRPr="00E74C4D">
          <w:rPr>
            <w:rStyle w:val="af0"/>
          </w:rPr>
          <w:t>1.</w:t>
        </w:r>
        <w:r w:rsidR="00025B86">
          <w:rPr>
            <w:rFonts w:asciiTheme="minorHAnsi" w:eastAsiaTheme="minorEastAsia" w:hAnsiTheme="minorHAnsi" w:cstheme="minorBidi"/>
            <w:sz w:val="21"/>
            <w:szCs w:val="22"/>
          </w:rPr>
          <w:tab/>
        </w:r>
        <w:r w:rsidR="00025B86" w:rsidRPr="00E74C4D">
          <w:rPr>
            <w:rStyle w:val="af0"/>
          </w:rPr>
          <w:t>長寿命化計画の構成</w:t>
        </w:r>
        <w:r w:rsidR="00025B86">
          <w:rPr>
            <w:webHidden/>
          </w:rPr>
          <w:tab/>
        </w:r>
        <w:r w:rsidR="00025B86">
          <w:rPr>
            <w:webHidden/>
          </w:rPr>
          <w:fldChar w:fldCharType="begin"/>
        </w:r>
        <w:r w:rsidR="00025B86">
          <w:rPr>
            <w:webHidden/>
          </w:rPr>
          <w:instrText xml:space="preserve"> PAGEREF _Toc189065279 \h </w:instrText>
        </w:r>
        <w:r w:rsidR="00025B86">
          <w:rPr>
            <w:webHidden/>
          </w:rPr>
        </w:r>
        <w:r w:rsidR="00025B86">
          <w:rPr>
            <w:webHidden/>
          </w:rPr>
          <w:fldChar w:fldCharType="separate"/>
        </w:r>
        <w:r w:rsidR="00BA68F6">
          <w:rPr>
            <w:webHidden/>
          </w:rPr>
          <w:t>1</w:t>
        </w:r>
        <w:r w:rsidR="00025B86">
          <w:rPr>
            <w:webHidden/>
          </w:rPr>
          <w:fldChar w:fldCharType="end"/>
        </w:r>
      </w:hyperlink>
    </w:p>
    <w:p w14:paraId="0B9D4E5F" w14:textId="45A7AAE8"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80" w:history="1">
        <w:r w:rsidR="00025B86" w:rsidRPr="00E74C4D">
          <w:rPr>
            <w:rStyle w:val="af0"/>
            <w:b/>
            <w:noProof/>
          </w:rPr>
          <w:t>1.1</w:t>
        </w:r>
        <w:r w:rsidR="00025B86" w:rsidRPr="00E74C4D">
          <w:rPr>
            <w:rStyle w:val="af0"/>
            <w:noProof/>
          </w:rPr>
          <w:t xml:space="preserve"> 本計画の構成</w:t>
        </w:r>
        <w:r w:rsidR="00025B86">
          <w:rPr>
            <w:noProof/>
            <w:webHidden/>
          </w:rPr>
          <w:tab/>
        </w:r>
        <w:r w:rsidR="00025B86">
          <w:rPr>
            <w:noProof/>
            <w:webHidden/>
          </w:rPr>
          <w:fldChar w:fldCharType="begin"/>
        </w:r>
        <w:r w:rsidR="00025B86">
          <w:rPr>
            <w:noProof/>
            <w:webHidden/>
          </w:rPr>
          <w:instrText xml:space="preserve"> PAGEREF _Toc189065280 \h </w:instrText>
        </w:r>
        <w:r w:rsidR="00025B86">
          <w:rPr>
            <w:noProof/>
            <w:webHidden/>
          </w:rPr>
        </w:r>
        <w:r w:rsidR="00025B86">
          <w:rPr>
            <w:noProof/>
            <w:webHidden/>
          </w:rPr>
          <w:fldChar w:fldCharType="separate"/>
        </w:r>
        <w:r w:rsidR="00BA68F6">
          <w:rPr>
            <w:noProof/>
            <w:webHidden/>
          </w:rPr>
          <w:t>1</w:t>
        </w:r>
        <w:r w:rsidR="00025B86">
          <w:rPr>
            <w:noProof/>
            <w:webHidden/>
          </w:rPr>
          <w:fldChar w:fldCharType="end"/>
        </w:r>
      </w:hyperlink>
    </w:p>
    <w:p w14:paraId="2CD44311" w14:textId="5C20951F"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81" w:history="1">
        <w:r w:rsidR="00025B86" w:rsidRPr="00E74C4D">
          <w:rPr>
            <w:rStyle w:val="af0"/>
            <w:b/>
            <w:noProof/>
          </w:rPr>
          <w:t>1.2</w:t>
        </w:r>
        <w:r w:rsidR="00025B86" w:rsidRPr="00E74C4D">
          <w:rPr>
            <w:rStyle w:val="af0"/>
            <w:noProof/>
          </w:rPr>
          <w:t xml:space="preserve"> 本計画の主な対象施設</w:t>
        </w:r>
        <w:r w:rsidR="00025B86">
          <w:rPr>
            <w:noProof/>
            <w:webHidden/>
          </w:rPr>
          <w:tab/>
        </w:r>
        <w:r w:rsidR="00025B86">
          <w:rPr>
            <w:noProof/>
            <w:webHidden/>
          </w:rPr>
          <w:fldChar w:fldCharType="begin"/>
        </w:r>
        <w:r w:rsidR="00025B86">
          <w:rPr>
            <w:noProof/>
            <w:webHidden/>
          </w:rPr>
          <w:instrText xml:space="preserve"> PAGEREF _Toc189065281 \h </w:instrText>
        </w:r>
        <w:r w:rsidR="00025B86">
          <w:rPr>
            <w:noProof/>
            <w:webHidden/>
          </w:rPr>
        </w:r>
        <w:r w:rsidR="00025B86">
          <w:rPr>
            <w:noProof/>
            <w:webHidden/>
          </w:rPr>
          <w:fldChar w:fldCharType="separate"/>
        </w:r>
        <w:r w:rsidR="00BA68F6">
          <w:rPr>
            <w:noProof/>
            <w:webHidden/>
          </w:rPr>
          <w:t>2</w:t>
        </w:r>
        <w:r w:rsidR="00025B86">
          <w:rPr>
            <w:noProof/>
            <w:webHidden/>
          </w:rPr>
          <w:fldChar w:fldCharType="end"/>
        </w:r>
      </w:hyperlink>
    </w:p>
    <w:p w14:paraId="661DB1A0" w14:textId="1AA4B70C"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82" w:history="1">
        <w:r w:rsidR="00025B86" w:rsidRPr="00E74C4D">
          <w:rPr>
            <w:rStyle w:val="af0"/>
            <w:b/>
            <w:noProof/>
          </w:rPr>
          <w:t>1.3</w:t>
        </w:r>
        <w:r w:rsidR="00025B86" w:rsidRPr="00E74C4D">
          <w:rPr>
            <w:rStyle w:val="af0"/>
            <w:noProof/>
          </w:rPr>
          <w:t xml:space="preserve"> 本計画の対象期間</w:t>
        </w:r>
        <w:r w:rsidR="00025B86">
          <w:rPr>
            <w:noProof/>
            <w:webHidden/>
          </w:rPr>
          <w:tab/>
        </w:r>
        <w:r w:rsidR="00025B86">
          <w:rPr>
            <w:noProof/>
            <w:webHidden/>
          </w:rPr>
          <w:fldChar w:fldCharType="begin"/>
        </w:r>
        <w:r w:rsidR="00025B86">
          <w:rPr>
            <w:noProof/>
            <w:webHidden/>
          </w:rPr>
          <w:instrText xml:space="preserve"> PAGEREF _Toc189065282 \h </w:instrText>
        </w:r>
        <w:r w:rsidR="00025B86">
          <w:rPr>
            <w:noProof/>
            <w:webHidden/>
          </w:rPr>
        </w:r>
        <w:r w:rsidR="00025B86">
          <w:rPr>
            <w:noProof/>
            <w:webHidden/>
          </w:rPr>
          <w:fldChar w:fldCharType="separate"/>
        </w:r>
        <w:r w:rsidR="00BA68F6">
          <w:rPr>
            <w:noProof/>
            <w:webHidden/>
          </w:rPr>
          <w:t>4</w:t>
        </w:r>
        <w:r w:rsidR="00025B86">
          <w:rPr>
            <w:noProof/>
            <w:webHidden/>
          </w:rPr>
          <w:fldChar w:fldCharType="end"/>
        </w:r>
      </w:hyperlink>
    </w:p>
    <w:p w14:paraId="1C3427C9" w14:textId="27B95E65"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83" w:history="1">
        <w:r w:rsidR="00025B86" w:rsidRPr="00E74C4D">
          <w:rPr>
            <w:rStyle w:val="af0"/>
            <w:b/>
            <w:noProof/>
          </w:rPr>
          <w:t>1.4</w:t>
        </w:r>
        <w:r w:rsidR="00025B86" w:rsidRPr="00E74C4D">
          <w:rPr>
            <w:rStyle w:val="af0"/>
            <w:noProof/>
          </w:rPr>
          <w:t xml:space="preserve"> 参照すべき基準類</w:t>
        </w:r>
        <w:r w:rsidR="00025B86">
          <w:rPr>
            <w:noProof/>
            <w:webHidden/>
          </w:rPr>
          <w:tab/>
        </w:r>
        <w:r w:rsidR="00025B86">
          <w:rPr>
            <w:noProof/>
            <w:webHidden/>
          </w:rPr>
          <w:fldChar w:fldCharType="begin"/>
        </w:r>
        <w:r w:rsidR="00025B86">
          <w:rPr>
            <w:noProof/>
            <w:webHidden/>
          </w:rPr>
          <w:instrText xml:space="preserve"> PAGEREF _Toc189065283 \h </w:instrText>
        </w:r>
        <w:r w:rsidR="00025B86">
          <w:rPr>
            <w:noProof/>
            <w:webHidden/>
          </w:rPr>
        </w:r>
        <w:r w:rsidR="00025B86">
          <w:rPr>
            <w:noProof/>
            <w:webHidden/>
          </w:rPr>
          <w:fldChar w:fldCharType="separate"/>
        </w:r>
        <w:r w:rsidR="00BA68F6">
          <w:rPr>
            <w:noProof/>
            <w:webHidden/>
          </w:rPr>
          <w:t>5</w:t>
        </w:r>
        <w:r w:rsidR="00025B86">
          <w:rPr>
            <w:noProof/>
            <w:webHidden/>
          </w:rPr>
          <w:fldChar w:fldCharType="end"/>
        </w:r>
      </w:hyperlink>
    </w:p>
    <w:p w14:paraId="17E709A3" w14:textId="47E115DF" w:rsidR="00025B86" w:rsidRDefault="001C602A">
      <w:pPr>
        <w:pStyle w:val="14"/>
        <w:spacing w:before="360"/>
        <w:rPr>
          <w:rFonts w:asciiTheme="minorHAnsi" w:eastAsiaTheme="minorEastAsia" w:hAnsiTheme="minorHAnsi" w:cstheme="minorBidi"/>
          <w:sz w:val="21"/>
          <w:szCs w:val="22"/>
        </w:rPr>
      </w:pPr>
      <w:hyperlink w:anchor="_Toc189065284" w:history="1">
        <w:r w:rsidR="00025B86" w:rsidRPr="00E74C4D">
          <w:rPr>
            <w:rStyle w:val="af0"/>
          </w:rPr>
          <w:t>2.</w:t>
        </w:r>
        <w:r w:rsidR="00025B86">
          <w:rPr>
            <w:rFonts w:asciiTheme="minorHAnsi" w:eastAsiaTheme="minorEastAsia" w:hAnsiTheme="minorHAnsi" w:cstheme="minorBidi"/>
            <w:sz w:val="21"/>
            <w:szCs w:val="22"/>
          </w:rPr>
          <w:tab/>
        </w:r>
        <w:r w:rsidR="00025B86" w:rsidRPr="00E74C4D">
          <w:rPr>
            <w:rStyle w:val="af0"/>
          </w:rPr>
          <w:t>戦略的維持管理の方針</w:t>
        </w:r>
        <w:r w:rsidR="00025B86">
          <w:rPr>
            <w:webHidden/>
          </w:rPr>
          <w:tab/>
        </w:r>
        <w:r w:rsidR="00025B86">
          <w:rPr>
            <w:webHidden/>
          </w:rPr>
          <w:fldChar w:fldCharType="begin"/>
        </w:r>
        <w:r w:rsidR="00025B86">
          <w:rPr>
            <w:webHidden/>
          </w:rPr>
          <w:instrText xml:space="preserve"> PAGEREF _Toc189065284 \h </w:instrText>
        </w:r>
        <w:r w:rsidR="00025B86">
          <w:rPr>
            <w:webHidden/>
          </w:rPr>
        </w:r>
        <w:r w:rsidR="00025B86">
          <w:rPr>
            <w:webHidden/>
          </w:rPr>
          <w:fldChar w:fldCharType="separate"/>
        </w:r>
        <w:r w:rsidR="00BA68F6">
          <w:rPr>
            <w:webHidden/>
          </w:rPr>
          <w:t>6</w:t>
        </w:r>
        <w:r w:rsidR="00025B86">
          <w:rPr>
            <w:webHidden/>
          </w:rPr>
          <w:fldChar w:fldCharType="end"/>
        </w:r>
      </w:hyperlink>
    </w:p>
    <w:p w14:paraId="15696DDC" w14:textId="21FDDA78"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85" w:history="1">
        <w:r w:rsidR="00025B86" w:rsidRPr="00E74C4D">
          <w:rPr>
            <w:rStyle w:val="af0"/>
            <w:b/>
            <w:noProof/>
          </w:rPr>
          <w:t>2.1</w:t>
        </w:r>
        <w:r w:rsidR="00025B86" w:rsidRPr="00E74C4D">
          <w:rPr>
            <w:rStyle w:val="af0"/>
            <w:noProof/>
          </w:rPr>
          <w:t xml:space="preserve"> 維持管理にあたっての基本理念</w:t>
        </w:r>
        <w:r w:rsidR="00025B86">
          <w:rPr>
            <w:noProof/>
            <w:webHidden/>
          </w:rPr>
          <w:tab/>
        </w:r>
        <w:r w:rsidR="00025B86">
          <w:rPr>
            <w:noProof/>
            <w:webHidden/>
          </w:rPr>
          <w:fldChar w:fldCharType="begin"/>
        </w:r>
        <w:r w:rsidR="00025B86">
          <w:rPr>
            <w:noProof/>
            <w:webHidden/>
          </w:rPr>
          <w:instrText xml:space="preserve"> PAGEREF _Toc189065285 \h </w:instrText>
        </w:r>
        <w:r w:rsidR="00025B86">
          <w:rPr>
            <w:noProof/>
            <w:webHidden/>
          </w:rPr>
        </w:r>
        <w:r w:rsidR="00025B86">
          <w:rPr>
            <w:noProof/>
            <w:webHidden/>
          </w:rPr>
          <w:fldChar w:fldCharType="separate"/>
        </w:r>
        <w:r w:rsidR="00BA68F6">
          <w:rPr>
            <w:noProof/>
            <w:webHidden/>
          </w:rPr>
          <w:t>6</w:t>
        </w:r>
        <w:r w:rsidR="00025B86">
          <w:rPr>
            <w:noProof/>
            <w:webHidden/>
          </w:rPr>
          <w:fldChar w:fldCharType="end"/>
        </w:r>
      </w:hyperlink>
    </w:p>
    <w:p w14:paraId="08A85AE1" w14:textId="48790746"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86" w:history="1">
        <w:r w:rsidR="00025B86" w:rsidRPr="00E74C4D">
          <w:rPr>
            <w:rStyle w:val="af0"/>
            <w:b/>
            <w:noProof/>
          </w:rPr>
          <w:t>2.2</w:t>
        </w:r>
        <w:r w:rsidR="00025B86" w:rsidRPr="00E74C4D">
          <w:rPr>
            <w:rStyle w:val="af0"/>
            <w:noProof/>
          </w:rPr>
          <w:t xml:space="preserve"> 維持管理戦略の概要</w:t>
        </w:r>
        <w:r w:rsidR="00025B86">
          <w:rPr>
            <w:noProof/>
            <w:webHidden/>
          </w:rPr>
          <w:tab/>
        </w:r>
        <w:r w:rsidR="00025B86">
          <w:rPr>
            <w:noProof/>
            <w:webHidden/>
          </w:rPr>
          <w:fldChar w:fldCharType="begin"/>
        </w:r>
        <w:r w:rsidR="00025B86">
          <w:rPr>
            <w:noProof/>
            <w:webHidden/>
          </w:rPr>
          <w:instrText xml:space="preserve"> PAGEREF _Toc189065286 \h </w:instrText>
        </w:r>
        <w:r w:rsidR="00025B86">
          <w:rPr>
            <w:noProof/>
            <w:webHidden/>
          </w:rPr>
        </w:r>
        <w:r w:rsidR="00025B86">
          <w:rPr>
            <w:noProof/>
            <w:webHidden/>
          </w:rPr>
          <w:fldChar w:fldCharType="separate"/>
        </w:r>
        <w:r w:rsidR="00BA68F6">
          <w:rPr>
            <w:noProof/>
            <w:webHidden/>
          </w:rPr>
          <w:t>8</w:t>
        </w:r>
        <w:r w:rsidR="00025B86">
          <w:rPr>
            <w:noProof/>
            <w:webHidden/>
          </w:rPr>
          <w:fldChar w:fldCharType="end"/>
        </w:r>
      </w:hyperlink>
    </w:p>
    <w:p w14:paraId="3DB327EE" w14:textId="62E40BCA"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87" w:history="1">
        <w:r w:rsidR="00025B86" w:rsidRPr="00E74C4D">
          <w:rPr>
            <w:rStyle w:val="af0"/>
            <w:b/>
            <w:noProof/>
          </w:rPr>
          <w:t>2.2.1</w:t>
        </w:r>
        <w:r w:rsidR="00025B86" w:rsidRPr="00E74C4D">
          <w:rPr>
            <w:rStyle w:val="af0"/>
            <w:noProof/>
          </w:rPr>
          <w:t xml:space="preserve"> 下水道施設を取り巻く現状</w:t>
        </w:r>
        <w:r w:rsidR="00025B86">
          <w:rPr>
            <w:noProof/>
            <w:webHidden/>
          </w:rPr>
          <w:tab/>
        </w:r>
        <w:r w:rsidR="00025B86">
          <w:rPr>
            <w:noProof/>
            <w:webHidden/>
          </w:rPr>
          <w:fldChar w:fldCharType="begin"/>
        </w:r>
        <w:r w:rsidR="00025B86">
          <w:rPr>
            <w:noProof/>
            <w:webHidden/>
          </w:rPr>
          <w:instrText xml:space="preserve"> PAGEREF _Toc189065287 \h </w:instrText>
        </w:r>
        <w:r w:rsidR="00025B86">
          <w:rPr>
            <w:noProof/>
            <w:webHidden/>
          </w:rPr>
        </w:r>
        <w:r w:rsidR="00025B86">
          <w:rPr>
            <w:noProof/>
            <w:webHidden/>
          </w:rPr>
          <w:fldChar w:fldCharType="separate"/>
        </w:r>
        <w:r w:rsidR="00BA68F6">
          <w:rPr>
            <w:noProof/>
            <w:webHidden/>
          </w:rPr>
          <w:t>8</w:t>
        </w:r>
        <w:r w:rsidR="00025B86">
          <w:rPr>
            <w:noProof/>
            <w:webHidden/>
          </w:rPr>
          <w:fldChar w:fldCharType="end"/>
        </w:r>
      </w:hyperlink>
    </w:p>
    <w:p w14:paraId="1D0FA629" w14:textId="1970A0C2"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88" w:history="1">
        <w:r w:rsidR="00025B86" w:rsidRPr="00E74C4D">
          <w:rPr>
            <w:rStyle w:val="af0"/>
            <w:b/>
            <w:noProof/>
          </w:rPr>
          <w:t>2.2.2</w:t>
        </w:r>
        <w:r w:rsidR="00025B86" w:rsidRPr="00E74C4D">
          <w:rPr>
            <w:rStyle w:val="af0"/>
            <w:noProof/>
          </w:rPr>
          <w:t xml:space="preserve"> 戦略的維持管理の基本方針</w:t>
        </w:r>
        <w:r w:rsidR="00025B86">
          <w:rPr>
            <w:noProof/>
            <w:webHidden/>
          </w:rPr>
          <w:tab/>
        </w:r>
        <w:r w:rsidR="00025B86">
          <w:rPr>
            <w:noProof/>
            <w:webHidden/>
          </w:rPr>
          <w:fldChar w:fldCharType="begin"/>
        </w:r>
        <w:r w:rsidR="00025B86">
          <w:rPr>
            <w:noProof/>
            <w:webHidden/>
          </w:rPr>
          <w:instrText xml:space="preserve"> PAGEREF _Toc189065288 \h </w:instrText>
        </w:r>
        <w:r w:rsidR="00025B86">
          <w:rPr>
            <w:noProof/>
            <w:webHidden/>
          </w:rPr>
        </w:r>
        <w:r w:rsidR="00025B86">
          <w:rPr>
            <w:noProof/>
            <w:webHidden/>
          </w:rPr>
          <w:fldChar w:fldCharType="separate"/>
        </w:r>
        <w:r w:rsidR="00BA68F6">
          <w:rPr>
            <w:noProof/>
            <w:webHidden/>
          </w:rPr>
          <w:t>10</w:t>
        </w:r>
        <w:r w:rsidR="00025B86">
          <w:rPr>
            <w:noProof/>
            <w:webHidden/>
          </w:rPr>
          <w:fldChar w:fldCharType="end"/>
        </w:r>
      </w:hyperlink>
    </w:p>
    <w:p w14:paraId="7C663E6B" w14:textId="2C7FCF6F" w:rsidR="00025B86" w:rsidRDefault="001C602A">
      <w:pPr>
        <w:pStyle w:val="14"/>
        <w:spacing w:before="360"/>
        <w:rPr>
          <w:rFonts w:asciiTheme="minorHAnsi" w:eastAsiaTheme="minorEastAsia" w:hAnsiTheme="minorHAnsi" w:cstheme="minorBidi"/>
          <w:sz w:val="21"/>
          <w:szCs w:val="22"/>
        </w:rPr>
      </w:pPr>
      <w:hyperlink w:anchor="_Toc189065289" w:history="1">
        <w:r w:rsidR="00025B86" w:rsidRPr="00E74C4D">
          <w:rPr>
            <w:rStyle w:val="af0"/>
          </w:rPr>
          <w:t>3.</w:t>
        </w:r>
        <w:r w:rsidR="00025B86">
          <w:rPr>
            <w:rFonts w:asciiTheme="minorHAnsi" w:eastAsiaTheme="minorEastAsia" w:hAnsiTheme="minorHAnsi" w:cstheme="minorBidi"/>
            <w:sz w:val="21"/>
            <w:szCs w:val="22"/>
          </w:rPr>
          <w:tab/>
        </w:r>
        <w:r w:rsidR="00025B86" w:rsidRPr="00E74C4D">
          <w:rPr>
            <w:rStyle w:val="af0"/>
          </w:rPr>
          <w:t>効率的・効果的な維持管理の推進</w:t>
        </w:r>
        <w:r w:rsidR="00025B86">
          <w:rPr>
            <w:webHidden/>
          </w:rPr>
          <w:tab/>
        </w:r>
        <w:r w:rsidR="00025B86">
          <w:rPr>
            <w:webHidden/>
          </w:rPr>
          <w:fldChar w:fldCharType="begin"/>
        </w:r>
        <w:r w:rsidR="00025B86">
          <w:rPr>
            <w:webHidden/>
          </w:rPr>
          <w:instrText xml:space="preserve"> PAGEREF _Toc189065289 \h </w:instrText>
        </w:r>
        <w:r w:rsidR="00025B86">
          <w:rPr>
            <w:webHidden/>
          </w:rPr>
        </w:r>
        <w:r w:rsidR="00025B86">
          <w:rPr>
            <w:webHidden/>
          </w:rPr>
          <w:fldChar w:fldCharType="separate"/>
        </w:r>
        <w:r w:rsidR="00BA68F6">
          <w:rPr>
            <w:webHidden/>
          </w:rPr>
          <w:t>11</w:t>
        </w:r>
        <w:r w:rsidR="00025B86">
          <w:rPr>
            <w:webHidden/>
          </w:rPr>
          <w:fldChar w:fldCharType="end"/>
        </w:r>
      </w:hyperlink>
    </w:p>
    <w:p w14:paraId="797592AB" w14:textId="1104BF74"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90" w:history="1">
        <w:r w:rsidR="00025B86" w:rsidRPr="00E74C4D">
          <w:rPr>
            <w:rStyle w:val="af0"/>
            <w:b/>
            <w:noProof/>
          </w:rPr>
          <w:t>3.1</w:t>
        </w:r>
        <w:r w:rsidR="00025B86" w:rsidRPr="00E74C4D">
          <w:rPr>
            <w:rStyle w:val="af0"/>
            <w:noProof/>
          </w:rPr>
          <w:t xml:space="preserve"> 管渠、水槽等土木構造物</w:t>
        </w:r>
        <w:r w:rsidR="00025B86">
          <w:rPr>
            <w:noProof/>
            <w:webHidden/>
          </w:rPr>
          <w:tab/>
        </w:r>
        <w:r w:rsidR="00025B86">
          <w:rPr>
            <w:noProof/>
            <w:webHidden/>
          </w:rPr>
          <w:fldChar w:fldCharType="begin"/>
        </w:r>
        <w:r w:rsidR="00025B86">
          <w:rPr>
            <w:noProof/>
            <w:webHidden/>
          </w:rPr>
          <w:instrText xml:space="preserve"> PAGEREF _Toc189065290 \h </w:instrText>
        </w:r>
        <w:r w:rsidR="00025B86">
          <w:rPr>
            <w:noProof/>
            <w:webHidden/>
          </w:rPr>
        </w:r>
        <w:r w:rsidR="00025B86">
          <w:rPr>
            <w:noProof/>
            <w:webHidden/>
          </w:rPr>
          <w:fldChar w:fldCharType="separate"/>
        </w:r>
        <w:r w:rsidR="00BA68F6">
          <w:rPr>
            <w:noProof/>
            <w:webHidden/>
          </w:rPr>
          <w:t>11</w:t>
        </w:r>
        <w:r w:rsidR="00025B86">
          <w:rPr>
            <w:noProof/>
            <w:webHidden/>
          </w:rPr>
          <w:fldChar w:fldCharType="end"/>
        </w:r>
      </w:hyperlink>
    </w:p>
    <w:p w14:paraId="2E889771" w14:textId="4A3ADF17"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1" w:history="1">
        <w:r w:rsidR="00025B86" w:rsidRPr="00E74C4D">
          <w:rPr>
            <w:rStyle w:val="af0"/>
            <w:b/>
            <w:noProof/>
          </w:rPr>
          <w:t>3.1.1</w:t>
        </w:r>
        <w:r w:rsidR="00025B86" w:rsidRPr="00E74C4D">
          <w:rPr>
            <w:rStyle w:val="af0"/>
            <w:noProof/>
          </w:rPr>
          <w:t xml:space="preserve"> 施設の現状</w:t>
        </w:r>
        <w:r w:rsidR="00025B86">
          <w:rPr>
            <w:noProof/>
            <w:webHidden/>
          </w:rPr>
          <w:tab/>
        </w:r>
        <w:r w:rsidR="00025B86">
          <w:rPr>
            <w:noProof/>
            <w:webHidden/>
          </w:rPr>
          <w:fldChar w:fldCharType="begin"/>
        </w:r>
        <w:r w:rsidR="00025B86">
          <w:rPr>
            <w:noProof/>
            <w:webHidden/>
          </w:rPr>
          <w:instrText xml:space="preserve"> PAGEREF _Toc189065291 \h </w:instrText>
        </w:r>
        <w:r w:rsidR="00025B86">
          <w:rPr>
            <w:noProof/>
            <w:webHidden/>
          </w:rPr>
        </w:r>
        <w:r w:rsidR="00025B86">
          <w:rPr>
            <w:noProof/>
            <w:webHidden/>
          </w:rPr>
          <w:fldChar w:fldCharType="separate"/>
        </w:r>
        <w:r w:rsidR="00BA68F6">
          <w:rPr>
            <w:noProof/>
            <w:webHidden/>
          </w:rPr>
          <w:t>11</w:t>
        </w:r>
        <w:r w:rsidR="00025B86">
          <w:rPr>
            <w:noProof/>
            <w:webHidden/>
          </w:rPr>
          <w:fldChar w:fldCharType="end"/>
        </w:r>
      </w:hyperlink>
    </w:p>
    <w:p w14:paraId="4926A47D" w14:textId="791E9A1D"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2" w:history="1">
        <w:r w:rsidR="00025B86" w:rsidRPr="00E74C4D">
          <w:rPr>
            <w:rStyle w:val="af0"/>
            <w:b/>
            <w:noProof/>
          </w:rPr>
          <w:t>3.1.2</w:t>
        </w:r>
        <w:r w:rsidR="00025B86" w:rsidRPr="00E74C4D">
          <w:rPr>
            <w:rStyle w:val="af0"/>
            <w:noProof/>
          </w:rPr>
          <w:t xml:space="preserve"> 点検、診断・評価</w:t>
        </w:r>
        <w:r w:rsidR="00025B86">
          <w:rPr>
            <w:noProof/>
            <w:webHidden/>
          </w:rPr>
          <w:tab/>
        </w:r>
        <w:r w:rsidR="00025B86">
          <w:rPr>
            <w:noProof/>
            <w:webHidden/>
          </w:rPr>
          <w:fldChar w:fldCharType="begin"/>
        </w:r>
        <w:r w:rsidR="00025B86">
          <w:rPr>
            <w:noProof/>
            <w:webHidden/>
          </w:rPr>
          <w:instrText xml:space="preserve"> PAGEREF _Toc189065292 \h </w:instrText>
        </w:r>
        <w:r w:rsidR="00025B86">
          <w:rPr>
            <w:noProof/>
            <w:webHidden/>
          </w:rPr>
        </w:r>
        <w:r w:rsidR="00025B86">
          <w:rPr>
            <w:noProof/>
            <w:webHidden/>
          </w:rPr>
          <w:fldChar w:fldCharType="separate"/>
        </w:r>
        <w:r w:rsidR="00BA68F6">
          <w:rPr>
            <w:noProof/>
            <w:webHidden/>
          </w:rPr>
          <w:t>12</w:t>
        </w:r>
        <w:r w:rsidR="00025B86">
          <w:rPr>
            <w:noProof/>
            <w:webHidden/>
          </w:rPr>
          <w:fldChar w:fldCharType="end"/>
        </w:r>
      </w:hyperlink>
    </w:p>
    <w:p w14:paraId="6A813277" w14:textId="165C7328"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3" w:history="1">
        <w:r w:rsidR="00025B86" w:rsidRPr="00E74C4D">
          <w:rPr>
            <w:rStyle w:val="af0"/>
            <w:b/>
            <w:noProof/>
          </w:rPr>
          <w:t>3.1.3</w:t>
        </w:r>
        <w:r w:rsidR="00025B86" w:rsidRPr="00E74C4D">
          <w:rPr>
            <w:rStyle w:val="af0"/>
            <w:noProof/>
          </w:rPr>
          <w:t xml:space="preserve"> 維持管理手法、維持管理水準、更新フロー</w:t>
        </w:r>
        <w:r w:rsidR="00025B86">
          <w:rPr>
            <w:noProof/>
            <w:webHidden/>
          </w:rPr>
          <w:tab/>
        </w:r>
        <w:r w:rsidR="00025B86">
          <w:rPr>
            <w:noProof/>
            <w:webHidden/>
          </w:rPr>
          <w:fldChar w:fldCharType="begin"/>
        </w:r>
        <w:r w:rsidR="00025B86">
          <w:rPr>
            <w:noProof/>
            <w:webHidden/>
          </w:rPr>
          <w:instrText xml:space="preserve"> PAGEREF _Toc189065293 \h </w:instrText>
        </w:r>
        <w:r w:rsidR="00025B86">
          <w:rPr>
            <w:noProof/>
            <w:webHidden/>
          </w:rPr>
        </w:r>
        <w:r w:rsidR="00025B86">
          <w:rPr>
            <w:noProof/>
            <w:webHidden/>
          </w:rPr>
          <w:fldChar w:fldCharType="separate"/>
        </w:r>
        <w:r w:rsidR="00BA68F6">
          <w:rPr>
            <w:noProof/>
            <w:webHidden/>
          </w:rPr>
          <w:t>23</w:t>
        </w:r>
        <w:r w:rsidR="00025B86">
          <w:rPr>
            <w:noProof/>
            <w:webHidden/>
          </w:rPr>
          <w:fldChar w:fldCharType="end"/>
        </w:r>
      </w:hyperlink>
    </w:p>
    <w:p w14:paraId="7979DE03" w14:textId="55B25D06"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4" w:history="1">
        <w:r w:rsidR="00025B86" w:rsidRPr="00E74C4D">
          <w:rPr>
            <w:rStyle w:val="af0"/>
            <w:b/>
            <w:noProof/>
          </w:rPr>
          <w:t>3.1.4</w:t>
        </w:r>
        <w:r w:rsidR="00025B86" w:rsidRPr="00E74C4D">
          <w:rPr>
            <w:rStyle w:val="af0"/>
            <w:noProof/>
          </w:rPr>
          <w:t xml:space="preserve"> 重点化指標・優先順位</w:t>
        </w:r>
        <w:r w:rsidR="00025B86">
          <w:rPr>
            <w:noProof/>
            <w:webHidden/>
          </w:rPr>
          <w:tab/>
        </w:r>
        <w:r w:rsidR="00025B86">
          <w:rPr>
            <w:noProof/>
            <w:webHidden/>
          </w:rPr>
          <w:fldChar w:fldCharType="begin"/>
        </w:r>
        <w:r w:rsidR="00025B86">
          <w:rPr>
            <w:noProof/>
            <w:webHidden/>
          </w:rPr>
          <w:instrText xml:space="preserve"> PAGEREF _Toc189065294 \h </w:instrText>
        </w:r>
        <w:r w:rsidR="00025B86">
          <w:rPr>
            <w:noProof/>
            <w:webHidden/>
          </w:rPr>
        </w:r>
        <w:r w:rsidR="00025B86">
          <w:rPr>
            <w:noProof/>
            <w:webHidden/>
          </w:rPr>
          <w:fldChar w:fldCharType="separate"/>
        </w:r>
        <w:r w:rsidR="00BA68F6">
          <w:rPr>
            <w:noProof/>
            <w:webHidden/>
          </w:rPr>
          <w:t>29</w:t>
        </w:r>
        <w:r w:rsidR="00025B86">
          <w:rPr>
            <w:noProof/>
            <w:webHidden/>
          </w:rPr>
          <w:fldChar w:fldCharType="end"/>
        </w:r>
      </w:hyperlink>
    </w:p>
    <w:p w14:paraId="534710AD" w14:textId="56963B96"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5" w:history="1">
        <w:r w:rsidR="00025B86" w:rsidRPr="00E74C4D">
          <w:rPr>
            <w:rStyle w:val="af0"/>
            <w:b/>
            <w:noProof/>
          </w:rPr>
          <w:t>3.1.5</w:t>
        </w:r>
        <w:r w:rsidR="00025B86" w:rsidRPr="00E74C4D">
          <w:rPr>
            <w:rStyle w:val="af0"/>
            <w:noProof/>
          </w:rPr>
          <w:t xml:space="preserve"> 日常的な維持管理</w:t>
        </w:r>
        <w:r w:rsidR="00025B86">
          <w:rPr>
            <w:noProof/>
            <w:webHidden/>
          </w:rPr>
          <w:tab/>
        </w:r>
        <w:r w:rsidR="00025B86">
          <w:rPr>
            <w:noProof/>
            <w:webHidden/>
          </w:rPr>
          <w:fldChar w:fldCharType="begin"/>
        </w:r>
        <w:r w:rsidR="00025B86">
          <w:rPr>
            <w:noProof/>
            <w:webHidden/>
          </w:rPr>
          <w:instrText xml:space="preserve"> PAGEREF _Toc189065295 \h </w:instrText>
        </w:r>
        <w:r w:rsidR="00025B86">
          <w:rPr>
            <w:noProof/>
            <w:webHidden/>
          </w:rPr>
        </w:r>
        <w:r w:rsidR="00025B86">
          <w:rPr>
            <w:noProof/>
            <w:webHidden/>
          </w:rPr>
          <w:fldChar w:fldCharType="separate"/>
        </w:r>
        <w:r w:rsidR="00BA68F6">
          <w:rPr>
            <w:noProof/>
            <w:webHidden/>
          </w:rPr>
          <w:t>30</w:t>
        </w:r>
        <w:r w:rsidR="00025B86">
          <w:rPr>
            <w:noProof/>
            <w:webHidden/>
          </w:rPr>
          <w:fldChar w:fldCharType="end"/>
        </w:r>
      </w:hyperlink>
    </w:p>
    <w:p w14:paraId="685792CA" w14:textId="239EFAE0"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6" w:history="1">
        <w:r w:rsidR="00025B86" w:rsidRPr="00E74C4D">
          <w:rPr>
            <w:rStyle w:val="af0"/>
            <w:b/>
            <w:noProof/>
          </w:rPr>
          <w:t>3.1.6</w:t>
        </w:r>
        <w:r w:rsidR="00025B86" w:rsidRPr="00E74C4D">
          <w:rPr>
            <w:rStyle w:val="af0"/>
            <w:noProof/>
          </w:rPr>
          <w:t xml:space="preserve"> 長寿命化に資する工夫</w:t>
        </w:r>
        <w:r w:rsidR="00025B86">
          <w:rPr>
            <w:noProof/>
            <w:webHidden/>
          </w:rPr>
          <w:tab/>
        </w:r>
        <w:r w:rsidR="00025B86">
          <w:rPr>
            <w:noProof/>
            <w:webHidden/>
          </w:rPr>
          <w:fldChar w:fldCharType="begin"/>
        </w:r>
        <w:r w:rsidR="00025B86">
          <w:rPr>
            <w:noProof/>
            <w:webHidden/>
          </w:rPr>
          <w:instrText xml:space="preserve"> PAGEREF _Toc189065296 \h </w:instrText>
        </w:r>
        <w:r w:rsidR="00025B86">
          <w:rPr>
            <w:noProof/>
            <w:webHidden/>
          </w:rPr>
        </w:r>
        <w:r w:rsidR="00025B86">
          <w:rPr>
            <w:noProof/>
            <w:webHidden/>
          </w:rPr>
          <w:fldChar w:fldCharType="separate"/>
        </w:r>
        <w:r w:rsidR="00BA68F6">
          <w:rPr>
            <w:noProof/>
            <w:webHidden/>
          </w:rPr>
          <w:t>33</w:t>
        </w:r>
        <w:r w:rsidR="00025B86">
          <w:rPr>
            <w:noProof/>
            <w:webHidden/>
          </w:rPr>
          <w:fldChar w:fldCharType="end"/>
        </w:r>
      </w:hyperlink>
    </w:p>
    <w:p w14:paraId="02A73657" w14:textId="3891D72D"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7" w:history="1">
        <w:r w:rsidR="00025B86" w:rsidRPr="00E74C4D">
          <w:rPr>
            <w:rStyle w:val="af0"/>
            <w:b/>
            <w:noProof/>
          </w:rPr>
          <w:t>3.1.7</w:t>
        </w:r>
        <w:r w:rsidR="00025B86" w:rsidRPr="00E74C4D">
          <w:rPr>
            <w:rStyle w:val="af0"/>
            <w:noProof/>
          </w:rPr>
          <w:t xml:space="preserve"> 新技術の活用</w:t>
        </w:r>
        <w:r w:rsidR="00025B86">
          <w:rPr>
            <w:noProof/>
            <w:webHidden/>
          </w:rPr>
          <w:tab/>
        </w:r>
        <w:r w:rsidR="00025B86">
          <w:rPr>
            <w:noProof/>
            <w:webHidden/>
          </w:rPr>
          <w:fldChar w:fldCharType="begin"/>
        </w:r>
        <w:r w:rsidR="00025B86">
          <w:rPr>
            <w:noProof/>
            <w:webHidden/>
          </w:rPr>
          <w:instrText xml:space="preserve"> PAGEREF _Toc189065297 \h </w:instrText>
        </w:r>
        <w:r w:rsidR="00025B86">
          <w:rPr>
            <w:noProof/>
            <w:webHidden/>
          </w:rPr>
        </w:r>
        <w:r w:rsidR="00025B86">
          <w:rPr>
            <w:noProof/>
            <w:webHidden/>
          </w:rPr>
          <w:fldChar w:fldCharType="separate"/>
        </w:r>
        <w:r w:rsidR="00BA68F6">
          <w:rPr>
            <w:noProof/>
            <w:webHidden/>
          </w:rPr>
          <w:t>33</w:t>
        </w:r>
        <w:r w:rsidR="00025B86">
          <w:rPr>
            <w:noProof/>
            <w:webHidden/>
          </w:rPr>
          <w:fldChar w:fldCharType="end"/>
        </w:r>
      </w:hyperlink>
    </w:p>
    <w:p w14:paraId="63DC4ABF" w14:textId="553375D2"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298" w:history="1">
        <w:r w:rsidR="00025B86" w:rsidRPr="00E74C4D">
          <w:rPr>
            <w:rStyle w:val="af0"/>
            <w:b/>
            <w:noProof/>
          </w:rPr>
          <w:t>3.1.8</w:t>
        </w:r>
        <w:r w:rsidR="00025B86" w:rsidRPr="00E74C4D">
          <w:rPr>
            <w:rStyle w:val="af0"/>
            <w:noProof/>
          </w:rPr>
          <w:t xml:space="preserve"> 効果検証</w:t>
        </w:r>
        <w:r w:rsidR="00025B86">
          <w:rPr>
            <w:noProof/>
            <w:webHidden/>
          </w:rPr>
          <w:tab/>
        </w:r>
        <w:r w:rsidR="00025B86">
          <w:rPr>
            <w:noProof/>
            <w:webHidden/>
          </w:rPr>
          <w:fldChar w:fldCharType="begin"/>
        </w:r>
        <w:r w:rsidR="00025B86">
          <w:rPr>
            <w:noProof/>
            <w:webHidden/>
          </w:rPr>
          <w:instrText xml:space="preserve"> PAGEREF _Toc189065298 \h </w:instrText>
        </w:r>
        <w:r w:rsidR="00025B86">
          <w:rPr>
            <w:noProof/>
            <w:webHidden/>
          </w:rPr>
        </w:r>
        <w:r w:rsidR="00025B86">
          <w:rPr>
            <w:noProof/>
            <w:webHidden/>
          </w:rPr>
          <w:fldChar w:fldCharType="separate"/>
        </w:r>
        <w:r w:rsidR="00BA68F6">
          <w:rPr>
            <w:noProof/>
            <w:webHidden/>
          </w:rPr>
          <w:t>33</w:t>
        </w:r>
        <w:r w:rsidR="00025B86">
          <w:rPr>
            <w:noProof/>
            <w:webHidden/>
          </w:rPr>
          <w:fldChar w:fldCharType="end"/>
        </w:r>
      </w:hyperlink>
    </w:p>
    <w:p w14:paraId="152C6280" w14:textId="3DD45701" w:rsidR="00025B86" w:rsidRDefault="001C602A">
      <w:pPr>
        <w:pStyle w:val="24"/>
        <w:tabs>
          <w:tab w:val="right" w:leader="middleDot" w:pos="9060"/>
        </w:tabs>
        <w:spacing w:before="180"/>
        <w:rPr>
          <w:rFonts w:asciiTheme="minorHAnsi" w:eastAsiaTheme="minorEastAsia" w:hAnsiTheme="minorHAnsi" w:cstheme="minorBidi"/>
          <w:noProof/>
          <w:szCs w:val="22"/>
        </w:rPr>
      </w:pPr>
      <w:hyperlink w:anchor="_Toc189065299" w:history="1">
        <w:r w:rsidR="00025B86" w:rsidRPr="00E74C4D">
          <w:rPr>
            <w:rStyle w:val="af0"/>
            <w:b/>
            <w:noProof/>
          </w:rPr>
          <w:t>3.2</w:t>
        </w:r>
        <w:r w:rsidR="00025B86" w:rsidRPr="00E74C4D">
          <w:rPr>
            <w:rStyle w:val="af0"/>
            <w:noProof/>
          </w:rPr>
          <w:t xml:space="preserve"> 設備</w:t>
        </w:r>
        <w:r w:rsidR="00025B86">
          <w:rPr>
            <w:noProof/>
            <w:webHidden/>
          </w:rPr>
          <w:tab/>
        </w:r>
        <w:r w:rsidR="00025B86">
          <w:rPr>
            <w:noProof/>
            <w:webHidden/>
          </w:rPr>
          <w:fldChar w:fldCharType="begin"/>
        </w:r>
        <w:r w:rsidR="00025B86">
          <w:rPr>
            <w:noProof/>
            <w:webHidden/>
          </w:rPr>
          <w:instrText xml:space="preserve"> PAGEREF _Toc189065299 \h </w:instrText>
        </w:r>
        <w:r w:rsidR="00025B86">
          <w:rPr>
            <w:noProof/>
            <w:webHidden/>
          </w:rPr>
        </w:r>
        <w:r w:rsidR="00025B86">
          <w:rPr>
            <w:noProof/>
            <w:webHidden/>
          </w:rPr>
          <w:fldChar w:fldCharType="separate"/>
        </w:r>
        <w:r w:rsidR="00BA68F6">
          <w:rPr>
            <w:noProof/>
            <w:webHidden/>
          </w:rPr>
          <w:t>34</w:t>
        </w:r>
        <w:r w:rsidR="00025B86">
          <w:rPr>
            <w:noProof/>
            <w:webHidden/>
          </w:rPr>
          <w:fldChar w:fldCharType="end"/>
        </w:r>
      </w:hyperlink>
    </w:p>
    <w:p w14:paraId="62CB7C33" w14:textId="13CCC211"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0" w:history="1">
        <w:r w:rsidR="00025B86" w:rsidRPr="00E74C4D">
          <w:rPr>
            <w:rStyle w:val="af0"/>
            <w:b/>
            <w:noProof/>
          </w:rPr>
          <w:t>3.2.1</w:t>
        </w:r>
        <w:r w:rsidR="00025B86" w:rsidRPr="00E74C4D">
          <w:rPr>
            <w:rStyle w:val="af0"/>
            <w:noProof/>
          </w:rPr>
          <w:t xml:space="preserve"> 施設の現状</w:t>
        </w:r>
        <w:r w:rsidR="00025B86">
          <w:rPr>
            <w:noProof/>
            <w:webHidden/>
          </w:rPr>
          <w:tab/>
        </w:r>
        <w:r w:rsidR="00025B86">
          <w:rPr>
            <w:noProof/>
            <w:webHidden/>
          </w:rPr>
          <w:fldChar w:fldCharType="begin"/>
        </w:r>
        <w:r w:rsidR="00025B86">
          <w:rPr>
            <w:noProof/>
            <w:webHidden/>
          </w:rPr>
          <w:instrText xml:space="preserve"> PAGEREF _Toc189065300 \h </w:instrText>
        </w:r>
        <w:r w:rsidR="00025B86">
          <w:rPr>
            <w:noProof/>
            <w:webHidden/>
          </w:rPr>
        </w:r>
        <w:r w:rsidR="00025B86">
          <w:rPr>
            <w:noProof/>
            <w:webHidden/>
          </w:rPr>
          <w:fldChar w:fldCharType="separate"/>
        </w:r>
        <w:r w:rsidR="00BA68F6">
          <w:rPr>
            <w:noProof/>
            <w:webHidden/>
          </w:rPr>
          <w:t>34</w:t>
        </w:r>
        <w:r w:rsidR="00025B86">
          <w:rPr>
            <w:noProof/>
            <w:webHidden/>
          </w:rPr>
          <w:fldChar w:fldCharType="end"/>
        </w:r>
      </w:hyperlink>
    </w:p>
    <w:p w14:paraId="3368971B" w14:textId="2BF06056"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1" w:history="1">
        <w:r w:rsidR="00025B86" w:rsidRPr="00E74C4D">
          <w:rPr>
            <w:rStyle w:val="af0"/>
            <w:b/>
            <w:noProof/>
          </w:rPr>
          <w:t>3.2.2</w:t>
        </w:r>
        <w:r w:rsidR="00025B86" w:rsidRPr="00E74C4D">
          <w:rPr>
            <w:rStyle w:val="af0"/>
            <w:noProof/>
          </w:rPr>
          <w:t xml:space="preserve"> 点検、診断・評価</w:t>
        </w:r>
        <w:r w:rsidR="00025B86">
          <w:rPr>
            <w:noProof/>
            <w:webHidden/>
          </w:rPr>
          <w:tab/>
        </w:r>
        <w:r w:rsidR="00025B86">
          <w:rPr>
            <w:noProof/>
            <w:webHidden/>
          </w:rPr>
          <w:fldChar w:fldCharType="begin"/>
        </w:r>
        <w:r w:rsidR="00025B86">
          <w:rPr>
            <w:noProof/>
            <w:webHidden/>
          </w:rPr>
          <w:instrText xml:space="preserve"> PAGEREF _Toc189065301 \h </w:instrText>
        </w:r>
        <w:r w:rsidR="00025B86">
          <w:rPr>
            <w:noProof/>
            <w:webHidden/>
          </w:rPr>
        </w:r>
        <w:r w:rsidR="00025B86">
          <w:rPr>
            <w:noProof/>
            <w:webHidden/>
          </w:rPr>
          <w:fldChar w:fldCharType="separate"/>
        </w:r>
        <w:r w:rsidR="00BA68F6">
          <w:rPr>
            <w:noProof/>
            <w:webHidden/>
          </w:rPr>
          <w:t>35</w:t>
        </w:r>
        <w:r w:rsidR="00025B86">
          <w:rPr>
            <w:noProof/>
            <w:webHidden/>
          </w:rPr>
          <w:fldChar w:fldCharType="end"/>
        </w:r>
      </w:hyperlink>
    </w:p>
    <w:p w14:paraId="4E79B3D6" w14:textId="59CE5A6C"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2" w:history="1">
        <w:r w:rsidR="00025B86" w:rsidRPr="00E74C4D">
          <w:rPr>
            <w:rStyle w:val="af0"/>
            <w:b/>
            <w:noProof/>
          </w:rPr>
          <w:t>3.2.3</w:t>
        </w:r>
        <w:r w:rsidR="00025B86" w:rsidRPr="00E74C4D">
          <w:rPr>
            <w:rStyle w:val="af0"/>
            <w:noProof/>
          </w:rPr>
          <w:t xml:space="preserve"> 維持管理手法、維持管理水準、更新フロー</w:t>
        </w:r>
        <w:r w:rsidR="00025B86">
          <w:rPr>
            <w:noProof/>
            <w:webHidden/>
          </w:rPr>
          <w:tab/>
        </w:r>
        <w:r w:rsidR="00025B86">
          <w:rPr>
            <w:noProof/>
            <w:webHidden/>
          </w:rPr>
          <w:fldChar w:fldCharType="begin"/>
        </w:r>
        <w:r w:rsidR="00025B86">
          <w:rPr>
            <w:noProof/>
            <w:webHidden/>
          </w:rPr>
          <w:instrText xml:space="preserve"> PAGEREF _Toc189065302 \h </w:instrText>
        </w:r>
        <w:r w:rsidR="00025B86">
          <w:rPr>
            <w:noProof/>
            <w:webHidden/>
          </w:rPr>
        </w:r>
        <w:r w:rsidR="00025B86">
          <w:rPr>
            <w:noProof/>
            <w:webHidden/>
          </w:rPr>
          <w:fldChar w:fldCharType="separate"/>
        </w:r>
        <w:r w:rsidR="00BA68F6">
          <w:rPr>
            <w:noProof/>
            <w:webHidden/>
          </w:rPr>
          <w:t>48</w:t>
        </w:r>
        <w:r w:rsidR="00025B86">
          <w:rPr>
            <w:noProof/>
            <w:webHidden/>
          </w:rPr>
          <w:fldChar w:fldCharType="end"/>
        </w:r>
      </w:hyperlink>
    </w:p>
    <w:p w14:paraId="2DF4E818" w14:textId="495C6C0D"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3" w:history="1">
        <w:r w:rsidR="00025B86" w:rsidRPr="00E74C4D">
          <w:rPr>
            <w:rStyle w:val="af0"/>
            <w:b/>
            <w:noProof/>
          </w:rPr>
          <w:t>3.2.4</w:t>
        </w:r>
        <w:r w:rsidR="00025B86" w:rsidRPr="00E74C4D">
          <w:rPr>
            <w:rStyle w:val="af0"/>
            <w:noProof/>
          </w:rPr>
          <w:t xml:space="preserve"> 重点化指標・優先順位</w:t>
        </w:r>
        <w:r w:rsidR="00025B86">
          <w:rPr>
            <w:noProof/>
            <w:webHidden/>
          </w:rPr>
          <w:tab/>
        </w:r>
        <w:r w:rsidR="00025B86">
          <w:rPr>
            <w:noProof/>
            <w:webHidden/>
          </w:rPr>
          <w:fldChar w:fldCharType="begin"/>
        </w:r>
        <w:r w:rsidR="00025B86">
          <w:rPr>
            <w:noProof/>
            <w:webHidden/>
          </w:rPr>
          <w:instrText xml:space="preserve"> PAGEREF _Toc189065303 \h </w:instrText>
        </w:r>
        <w:r w:rsidR="00025B86">
          <w:rPr>
            <w:noProof/>
            <w:webHidden/>
          </w:rPr>
        </w:r>
        <w:r w:rsidR="00025B86">
          <w:rPr>
            <w:noProof/>
            <w:webHidden/>
          </w:rPr>
          <w:fldChar w:fldCharType="separate"/>
        </w:r>
        <w:r w:rsidR="00BA68F6">
          <w:rPr>
            <w:noProof/>
            <w:webHidden/>
          </w:rPr>
          <w:t>63</w:t>
        </w:r>
        <w:r w:rsidR="00025B86">
          <w:rPr>
            <w:noProof/>
            <w:webHidden/>
          </w:rPr>
          <w:fldChar w:fldCharType="end"/>
        </w:r>
      </w:hyperlink>
    </w:p>
    <w:p w14:paraId="2778A1E8" w14:textId="0C1A0259"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4" w:history="1">
        <w:r w:rsidR="00025B86" w:rsidRPr="00E74C4D">
          <w:rPr>
            <w:rStyle w:val="af0"/>
            <w:b/>
            <w:noProof/>
          </w:rPr>
          <w:t>3.2.5</w:t>
        </w:r>
        <w:r w:rsidR="00025B86" w:rsidRPr="00E74C4D">
          <w:rPr>
            <w:rStyle w:val="af0"/>
            <w:noProof/>
          </w:rPr>
          <w:t xml:space="preserve"> 日常的な維持管理</w:t>
        </w:r>
        <w:r w:rsidR="00025B86">
          <w:rPr>
            <w:noProof/>
            <w:webHidden/>
          </w:rPr>
          <w:tab/>
        </w:r>
        <w:r w:rsidR="00025B86">
          <w:rPr>
            <w:noProof/>
            <w:webHidden/>
          </w:rPr>
          <w:fldChar w:fldCharType="begin"/>
        </w:r>
        <w:r w:rsidR="00025B86">
          <w:rPr>
            <w:noProof/>
            <w:webHidden/>
          </w:rPr>
          <w:instrText xml:space="preserve"> PAGEREF _Toc189065304 \h </w:instrText>
        </w:r>
        <w:r w:rsidR="00025B86">
          <w:rPr>
            <w:noProof/>
            <w:webHidden/>
          </w:rPr>
        </w:r>
        <w:r w:rsidR="00025B86">
          <w:rPr>
            <w:noProof/>
            <w:webHidden/>
          </w:rPr>
          <w:fldChar w:fldCharType="separate"/>
        </w:r>
        <w:r w:rsidR="00BA68F6">
          <w:rPr>
            <w:noProof/>
            <w:webHidden/>
          </w:rPr>
          <w:t>65</w:t>
        </w:r>
        <w:r w:rsidR="00025B86">
          <w:rPr>
            <w:noProof/>
            <w:webHidden/>
          </w:rPr>
          <w:fldChar w:fldCharType="end"/>
        </w:r>
      </w:hyperlink>
    </w:p>
    <w:p w14:paraId="59E81C2B" w14:textId="04B418AA"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5" w:history="1">
        <w:r w:rsidR="00025B86" w:rsidRPr="00E74C4D">
          <w:rPr>
            <w:rStyle w:val="af0"/>
            <w:b/>
            <w:noProof/>
          </w:rPr>
          <w:t>3.2.6</w:t>
        </w:r>
        <w:r w:rsidR="00025B86" w:rsidRPr="00E74C4D">
          <w:rPr>
            <w:rStyle w:val="af0"/>
            <w:noProof/>
          </w:rPr>
          <w:t xml:space="preserve"> 長寿命化に資する工夫</w:t>
        </w:r>
        <w:r w:rsidR="00025B86">
          <w:rPr>
            <w:noProof/>
            <w:webHidden/>
          </w:rPr>
          <w:tab/>
        </w:r>
        <w:r w:rsidR="00025B86">
          <w:rPr>
            <w:noProof/>
            <w:webHidden/>
          </w:rPr>
          <w:fldChar w:fldCharType="begin"/>
        </w:r>
        <w:r w:rsidR="00025B86">
          <w:rPr>
            <w:noProof/>
            <w:webHidden/>
          </w:rPr>
          <w:instrText xml:space="preserve"> PAGEREF _Toc189065305 \h </w:instrText>
        </w:r>
        <w:r w:rsidR="00025B86">
          <w:rPr>
            <w:noProof/>
            <w:webHidden/>
          </w:rPr>
        </w:r>
        <w:r w:rsidR="00025B86">
          <w:rPr>
            <w:noProof/>
            <w:webHidden/>
          </w:rPr>
          <w:fldChar w:fldCharType="separate"/>
        </w:r>
        <w:r w:rsidR="00BA68F6">
          <w:rPr>
            <w:noProof/>
            <w:webHidden/>
          </w:rPr>
          <w:t>70</w:t>
        </w:r>
        <w:r w:rsidR="00025B86">
          <w:rPr>
            <w:noProof/>
            <w:webHidden/>
          </w:rPr>
          <w:fldChar w:fldCharType="end"/>
        </w:r>
      </w:hyperlink>
    </w:p>
    <w:p w14:paraId="388D8420" w14:textId="33E327E6"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6" w:history="1">
        <w:r w:rsidR="00025B86" w:rsidRPr="00E74C4D">
          <w:rPr>
            <w:rStyle w:val="af0"/>
            <w:b/>
            <w:noProof/>
          </w:rPr>
          <w:t>3.2.7</w:t>
        </w:r>
        <w:r w:rsidR="00025B86" w:rsidRPr="00E74C4D">
          <w:rPr>
            <w:rStyle w:val="af0"/>
            <w:noProof/>
          </w:rPr>
          <w:t xml:space="preserve"> 新技術の活用</w:t>
        </w:r>
        <w:r w:rsidR="00025B86">
          <w:rPr>
            <w:noProof/>
            <w:webHidden/>
          </w:rPr>
          <w:tab/>
        </w:r>
        <w:r w:rsidR="00025B86">
          <w:rPr>
            <w:noProof/>
            <w:webHidden/>
          </w:rPr>
          <w:fldChar w:fldCharType="begin"/>
        </w:r>
        <w:r w:rsidR="00025B86">
          <w:rPr>
            <w:noProof/>
            <w:webHidden/>
          </w:rPr>
          <w:instrText xml:space="preserve"> PAGEREF _Toc189065306 \h </w:instrText>
        </w:r>
        <w:r w:rsidR="00025B86">
          <w:rPr>
            <w:noProof/>
            <w:webHidden/>
          </w:rPr>
        </w:r>
        <w:r w:rsidR="00025B86">
          <w:rPr>
            <w:noProof/>
            <w:webHidden/>
          </w:rPr>
          <w:fldChar w:fldCharType="separate"/>
        </w:r>
        <w:r w:rsidR="00BA68F6">
          <w:rPr>
            <w:noProof/>
            <w:webHidden/>
          </w:rPr>
          <w:t>72</w:t>
        </w:r>
        <w:r w:rsidR="00025B86">
          <w:rPr>
            <w:noProof/>
            <w:webHidden/>
          </w:rPr>
          <w:fldChar w:fldCharType="end"/>
        </w:r>
      </w:hyperlink>
    </w:p>
    <w:p w14:paraId="281285AF" w14:textId="12EE79C7" w:rsidR="00025B86" w:rsidRDefault="001C602A">
      <w:pPr>
        <w:pStyle w:val="35"/>
        <w:tabs>
          <w:tab w:val="right" w:leader="middleDot" w:pos="9060"/>
        </w:tabs>
        <w:ind w:left="420"/>
        <w:rPr>
          <w:rFonts w:asciiTheme="minorHAnsi" w:eastAsiaTheme="minorEastAsia" w:hAnsiTheme="minorHAnsi" w:cstheme="minorBidi"/>
          <w:noProof/>
          <w:szCs w:val="22"/>
        </w:rPr>
      </w:pPr>
      <w:hyperlink w:anchor="_Toc189065307" w:history="1">
        <w:r w:rsidR="00025B86" w:rsidRPr="00E74C4D">
          <w:rPr>
            <w:rStyle w:val="af0"/>
            <w:b/>
            <w:noProof/>
          </w:rPr>
          <w:t>3.2.8</w:t>
        </w:r>
        <w:r w:rsidR="00025B86" w:rsidRPr="00E74C4D">
          <w:rPr>
            <w:rStyle w:val="af0"/>
            <w:noProof/>
          </w:rPr>
          <w:t xml:space="preserve"> 効果検証</w:t>
        </w:r>
        <w:r w:rsidR="00025B86">
          <w:rPr>
            <w:noProof/>
            <w:webHidden/>
          </w:rPr>
          <w:tab/>
        </w:r>
        <w:r w:rsidR="00025B86">
          <w:rPr>
            <w:noProof/>
            <w:webHidden/>
          </w:rPr>
          <w:fldChar w:fldCharType="begin"/>
        </w:r>
        <w:r w:rsidR="00025B86">
          <w:rPr>
            <w:noProof/>
            <w:webHidden/>
          </w:rPr>
          <w:instrText xml:space="preserve"> PAGEREF _Toc189065307 \h </w:instrText>
        </w:r>
        <w:r w:rsidR="00025B86">
          <w:rPr>
            <w:noProof/>
            <w:webHidden/>
          </w:rPr>
        </w:r>
        <w:r w:rsidR="00025B86">
          <w:rPr>
            <w:noProof/>
            <w:webHidden/>
          </w:rPr>
          <w:fldChar w:fldCharType="separate"/>
        </w:r>
        <w:r w:rsidR="00BA68F6">
          <w:rPr>
            <w:noProof/>
            <w:webHidden/>
          </w:rPr>
          <w:t>73</w:t>
        </w:r>
        <w:r w:rsidR="00025B86">
          <w:rPr>
            <w:noProof/>
            <w:webHidden/>
          </w:rPr>
          <w:fldChar w:fldCharType="end"/>
        </w:r>
      </w:hyperlink>
    </w:p>
    <w:p w14:paraId="7B42A0E0" w14:textId="699F5E0B" w:rsidR="00EB6ABC" w:rsidRDefault="00525BDF" w:rsidP="00DC6DDC">
      <w:pPr>
        <w:rPr>
          <w:rFonts w:hAnsi="HG丸ｺﾞｼｯｸM-PRO"/>
          <w:b/>
          <w:noProof/>
          <w:sz w:val="24"/>
        </w:rPr>
      </w:pPr>
      <w:r>
        <w:rPr>
          <w:rFonts w:hAnsi="HG丸ｺﾞｼｯｸM-PRO"/>
          <w:b/>
          <w:noProof/>
          <w:sz w:val="24"/>
        </w:rPr>
        <w:fldChar w:fldCharType="end"/>
      </w:r>
    </w:p>
    <w:p w14:paraId="3D3C9E57" w14:textId="77777777" w:rsidR="008C3EB8" w:rsidRPr="00DE24A5" w:rsidRDefault="008C3EB8" w:rsidP="00DC6DDC">
      <w:pPr>
        <w:rPr>
          <w:rFonts w:hAnsi="HG丸ｺﾞｼｯｸM-PRO"/>
          <w:b/>
        </w:rPr>
      </w:pPr>
    </w:p>
    <w:p w14:paraId="59935428" w14:textId="77777777" w:rsidR="00BA5626" w:rsidRPr="00782149" w:rsidRDefault="00BA5626" w:rsidP="00DC6DDC">
      <w:pPr>
        <w:rPr>
          <w:rFonts w:hAnsi="HG丸ｺﾞｼｯｸM-PRO"/>
          <w:b/>
        </w:rPr>
        <w:sectPr w:rsidR="00BA5626" w:rsidRPr="00782149" w:rsidSect="0058040D">
          <w:headerReference w:type="default" r:id="rId17"/>
          <w:footerReference w:type="default" r:id="rId18"/>
          <w:pgSz w:w="11906" w:h="16838" w:code="9"/>
          <w:pgMar w:top="1418" w:right="1418" w:bottom="1418" w:left="1418" w:header="851" w:footer="567" w:gutter="0"/>
          <w:pgNumType w:fmt="upperRoman" w:start="1"/>
          <w:cols w:space="425"/>
          <w:docGrid w:type="lines" w:linePitch="360"/>
        </w:sectPr>
      </w:pPr>
    </w:p>
    <w:p w14:paraId="6822588C" w14:textId="19167518" w:rsidR="00D0783B" w:rsidRPr="00F84B77" w:rsidRDefault="00D0783B" w:rsidP="001A3448">
      <w:pPr>
        <w:pStyle w:val="1"/>
        <w:rPr>
          <w:sz w:val="32"/>
          <w:szCs w:val="32"/>
        </w:rPr>
      </w:pPr>
      <w:bookmarkStart w:id="0" w:name="_Toc410509195"/>
      <w:bookmarkStart w:id="1" w:name="_Toc410509914"/>
      <w:bookmarkStart w:id="2" w:name="_Toc411883065"/>
      <w:bookmarkStart w:id="3" w:name="_Toc410509196"/>
      <w:bookmarkStart w:id="4" w:name="_Toc410509915"/>
      <w:bookmarkStart w:id="5" w:name="_Toc411883066"/>
      <w:bookmarkStart w:id="6" w:name="_Toc410509197"/>
      <w:bookmarkStart w:id="7" w:name="_Toc410509916"/>
      <w:bookmarkStart w:id="8" w:name="_Toc411883067"/>
      <w:bookmarkStart w:id="9" w:name="_Toc410509198"/>
      <w:bookmarkStart w:id="10" w:name="_Toc410509917"/>
      <w:bookmarkStart w:id="11" w:name="_Toc411883068"/>
      <w:bookmarkStart w:id="12" w:name="_Toc410509199"/>
      <w:bookmarkStart w:id="13" w:name="_Toc410509918"/>
      <w:bookmarkStart w:id="14" w:name="_Toc411883069"/>
      <w:bookmarkStart w:id="15" w:name="_Toc410509200"/>
      <w:bookmarkStart w:id="16" w:name="_Toc410509919"/>
      <w:bookmarkStart w:id="17" w:name="_Toc411883070"/>
      <w:bookmarkStart w:id="18" w:name="_Toc410509201"/>
      <w:bookmarkStart w:id="19" w:name="_Toc410509920"/>
      <w:bookmarkStart w:id="20" w:name="_Toc411883071"/>
      <w:bookmarkStart w:id="21" w:name="_Toc410509202"/>
      <w:bookmarkStart w:id="22" w:name="_Toc410509921"/>
      <w:bookmarkStart w:id="23" w:name="_Toc411883072"/>
      <w:bookmarkStart w:id="24" w:name="_Toc410509203"/>
      <w:bookmarkStart w:id="25" w:name="_Toc410509922"/>
      <w:bookmarkStart w:id="26" w:name="_Toc411883073"/>
      <w:bookmarkStart w:id="27" w:name="_Toc410509204"/>
      <w:bookmarkStart w:id="28" w:name="_Toc410509923"/>
      <w:bookmarkStart w:id="29" w:name="_Toc411883074"/>
      <w:bookmarkStart w:id="30" w:name="_Toc410509205"/>
      <w:bookmarkStart w:id="31" w:name="_Toc410509924"/>
      <w:bookmarkStart w:id="32" w:name="_Toc411883075"/>
      <w:bookmarkStart w:id="33" w:name="_Toc410509206"/>
      <w:bookmarkStart w:id="34" w:name="_Toc410509925"/>
      <w:bookmarkStart w:id="35" w:name="_Toc411883076"/>
      <w:bookmarkStart w:id="36" w:name="_Toc410509207"/>
      <w:bookmarkStart w:id="37" w:name="_Toc410509926"/>
      <w:bookmarkStart w:id="38" w:name="_Toc411883077"/>
      <w:bookmarkStart w:id="39" w:name="_Toc410509208"/>
      <w:bookmarkStart w:id="40" w:name="_Toc410509927"/>
      <w:bookmarkStart w:id="41" w:name="_Toc411883078"/>
      <w:bookmarkStart w:id="42" w:name="_Toc410509209"/>
      <w:bookmarkStart w:id="43" w:name="_Toc410509928"/>
      <w:bookmarkStart w:id="44" w:name="_Toc411883079"/>
      <w:bookmarkStart w:id="45" w:name="_Toc410509210"/>
      <w:bookmarkStart w:id="46" w:name="_Toc410509929"/>
      <w:bookmarkStart w:id="47" w:name="_Toc411883080"/>
      <w:bookmarkStart w:id="48" w:name="_Toc410509211"/>
      <w:bookmarkStart w:id="49" w:name="_Toc410509930"/>
      <w:bookmarkStart w:id="50" w:name="_Toc411883081"/>
      <w:bookmarkStart w:id="51" w:name="_Toc410509302"/>
      <w:bookmarkStart w:id="52" w:name="_Toc410510021"/>
      <w:bookmarkStart w:id="53" w:name="_Toc411883172"/>
      <w:bookmarkStart w:id="54" w:name="_Toc410509303"/>
      <w:bookmarkStart w:id="55" w:name="_Toc410510022"/>
      <w:bookmarkStart w:id="56" w:name="_Toc411883173"/>
      <w:bookmarkStart w:id="57" w:name="_Toc410509304"/>
      <w:bookmarkStart w:id="58" w:name="_Toc410510023"/>
      <w:bookmarkStart w:id="59" w:name="_Toc411883174"/>
      <w:bookmarkStart w:id="60" w:name="_Toc410509305"/>
      <w:bookmarkStart w:id="61" w:name="_Toc410510024"/>
      <w:bookmarkStart w:id="62" w:name="_Toc411883175"/>
      <w:bookmarkStart w:id="63" w:name="_Toc410509306"/>
      <w:bookmarkStart w:id="64" w:name="_Toc410510025"/>
      <w:bookmarkStart w:id="65" w:name="_Toc411883176"/>
      <w:bookmarkStart w:id="66" w:name="_Toc410509343"/>
      <w:bookmarkStart w:id="67" w:name="_Toc410510062"/>
      <w:bookmarkStart w:id="68" w:name="_Toc411883213"/>
      <w:bookmarkStart w:id="69" w:name="_Toc410509344"/>
      <w:bookmarkStart w:id="70" w:name="_Toc410510063"/>
      <w:bookmarkStart w:id="71" w:name="_Toc411883214"/>
      <w:bookmarkStart w:id="72" w:name="_Toc410509345"/>
      <w:bookmarkStart w:id="73" w:name="_Toc410510064"/>
      <w:bookmarkStart w:id="74" w:name="_Toc411883215"/>
      <w:bookmarkStart w:id="75" w:name="_Toc410509346"/>
      <w:bookmarkStart w:id="76" w:name="_Toc410510065"/>
      <w:bookmarkStart w:id="77" w:name="_Toc411883216"/>
      <w:bookmarkStart w:id="78" w:name="_Ref409527002"/>
      <w:bookmarkStart w:id="79" w:name="_Ref409527016"/>
      <w:bookmarkStart w:id="80" w:name="_Ref409527050"/>
      <w:bookmarkStart w:id="81" w:name="_Toc189065279"/>
      <w:bookmarkStart w:id="82" w:name="_Ref388951378"/>
      <w:bookmarkStart w:id="83" w:name="_Ref3889513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F84B77">
        <w:rPr>
          <w:rFonts w:hint="eastAsia"/>
        </w:rPr>
        <w:t>長寿命化計画</w:t>
      </w:r>
      <w:bookmarkEnd w:id="78"/>
      <w:bookmarkEnd w:id="79"/>
      <w:bookmarkEnd w:id="80"/>
      <w:r w:rsidR="00C53080">
        <w:rPr>
          <w:rFonts w:hint="eastAsia"/>
        </w:rPr>
        <w:t>の構成</w:t>
      </w:r>
      <w:bookmarkEnd w:id="81"/>
    </w:p>
    <w:p w14:paraId="08ABD312" w14:textId="72B07526" w:rsidR="00D0783B" w:rsidRPr="00F84B77" w:rsidRDefault="009E250A" w:rsidP="008C3EB8">
      <w:pPr>
        <w:pStyle w:val="2"/>
      </w:pPr>
      <w:bookmarkStart w:id="84" w:name="_Toc189065280"/>
      <w:r>
        <w:rPr>
          <w:rFonts w:hint="eastAsia"/>
        </w:rPr>
        <w:t>本計画の構成</w:t>
      </w:r>
      <w:bookmarkEnd w:id="84"/>
    </w:p>
    <w:p w14:paraId="2D104787" w14:textId="4007FBD9" w:rsidR="00013CC7" w:rsidRPr="00013CC7" w:rsidRDefault="00013CC7" w:rsidP="00013CC7">
      <w:pPr>
        <w:pStyle w:val="20"/>
        <w:ind w:left="105" w:firstLine="210"/>
        <w:rPr>
          <w:rFonts w:hAnsi="HG丸ｺﾞｼｯｸM-PRO"/>
        </w:rPr>
      </w:pPr>
      <w:r w:rsidRPr="00013CC7">
        <w:rPr>
          <w:rFonts w:hAnsi="HG丸ｺﾞｼｯｸM-PRO" w:hint="eastAsia"/>
        </w:rPr>
        <w:t>大阪府都市基盤施設長寿命化計画 第2編 行動計画 2-</w:t>
      </w:r>
      <w:r>
        <w:rPr>
          <w:rFonts w:hAnsi="HG丸ｺﾞｼｯｸM-PRO" w:hint="eastAsia"/>
        </w:rPr>
        <w:t>4</w:t>
      </w:r>
      <w:r w:rsidRPr="00013CC7">
        <w:rPr>
          <w:rFonts w:hAnsi="HG丸ｺﾞｼｯｸM-PRO" w:hint="eastAsia"/>
        </w:rPr>
        <w:t xml:space="preserve"> 下水道施設長寿命化計画（以下、本計画）は、都市基盤施設の効率的・効果的で持続可能な維持管理を行うための基本的な考え方を示した「基本方針」を踏まえた分野・施設毎の具体的な対応方針を定める「行動計画（個別施設計画）」の下水道施設編である。</w:t>
      </w:r>
    </w:p>
    <w:p w14:paraId="0549FC2A" w14:textId="173B5553" w:rsidR="002E79AD" w:rsidRDefault="0087440D" w:rsidP="00013CC7">
      <w:pPr>
        <w:pStyle w:val="20"/>
        <w:ind w:left="105" w:firstLine="210"/>
        <w:rPr>
          <w:rFonts w:hAnsi="HG丸ｺﾞｼｯｸM-PRO"/>
        </w:rPr>
      </w:pPr>
      <w:r>
        <w:rPr>
          <w:rFonts w:hAnsi="HG丸ｺﾞｼｯｸM-PRO"/>
        </w:rPr>
        <w:fldChar w:fldCharType="begin"/>
      </w:r>
      <w:r>
        <w:rPr>
          <w:rFonts w:hAnsi="HG丸ｺﾞｼｯｸM-PRO"/>
        </w:rPr>
        <w:instrText xml:space="preserve"> </w:instrText>
      </w:r>
      <w:r>
        <w:rPr>
          <w:rFonts w:hAnsi="HG丸ｺﾞｼｯｸM-PRO" w:hint="eastAsia"/>
        </w:rPr>
        <w:instrText>REF _Ref185250911 \h</w:instrText>
      </w:r>
      <w:r>
        <w:rPr>
          <w:rFonts w:hAnsi="HG丸ｺﾞｼｯｸM-PRO"/>
        </w:rPr>
        <w:instrText xml:space="preserve"> </w:instrText>
      </w:r>
      <w:r>
        <w:rPr>
          <w:rFonts w:hAnsi="HG丸ｺﾞｼｯｸM-PRO"/>
        </w:rPr>
      </w:r>
      <w:r>
        <w:rPr>
          <w:rFonts w:hAnsi="HG丸ｺﾞｼｯｸM-PRO"/>
        </w:rPr>
        <w:fldChar w:fldCharType="separate"/>
      </w:r>
      <w:r w:rsidR="00BA68F6">
        <w:rPr>
          <w:rFonts w:hint="eastAsia"/>
        </w:rPr>
        <w:t xml:space="preserve">図 </w:t>
      </w:r>
      <w:r w:rsidR="00BA68F6">
        <w:rPr>
          <w:noProof/>
        </w:rPr>
        <w:t>1.1</w:t>
      </w:r>
      <w:r w:rsidR="00BA68F6">
        <w:noBreakHyphen/>
      </w:r>
      <w:r w:rsidR="00BA68F6">
        <w:rPr>
          <w:noProof/>
        </w:rPr>
        <w:t>1</w:t>
      </w:r>
      <w:r>
        <w:rPr>
          <w:rFonts w:hAnsi="HG丸ｺﾞｼｯｸM-PRO"/>
        </w:rPr>
        <w:fldChar w:fldCharType="end"/>
      </w:r>
      <w:r w:rsidR="00013CC7" w:rsidRPr="00013CC7">
        <w:rPr>
          <w:rFonts w:hAnsi="HG丸ｺﾞｼｯｸM-PRO" w:hint="eastAsia"/>
        </w:rPr>
        <w:t>に全体構成を示す。また、</w:t>
      </w:r>
      <w:r>
        <w:rPr>
          <w:rFonts w:hAnsi="HG丸ｺﾞｼｯｸM-PRO"/>
        </w:rPr>
        <w:fldChar w:fldCharType="begin"/>
      </w:r>
      <w:r>
        <w:rPr>
          <w:rFonts w:hAnsi="HG丸ｺﾞｼｯｸM-PRO"/>
        </w:rPr>
        <w:instrText xml:space="preserve"> </w:instrText>
      </w:r>
      <w:r>
        <w:rPr>
          <w:rFonts w:hAnsi="HG丸ｺﾞｼｯｸM-PRO" w:hint="eastAsia"/>
        </w:rPr>
        <w:instrText>REF _Ref165023679 \h</w:instrText>
      </w:r>
      <w:r>
        <w:rPr>
          <w:rFonts w:hAnsi="HG丸ｺﾞｼｯｸM-PRO"/>
        </w:rPr>
        <w:instrText xml:space="preserve"> </w:instrText>
      </w:r>
      <w:r>
        <w:rPr>
          <w:rFonts w:hAnsi="HG丸ｺﾞｼｯｸM-PRO"/>
        </w:rPr>
      </w:r>
      <w:r>
        <w:rPr>
          <w:rFonts w:hAnsi="HG丸ｺﾞｼｯｸM-PRO"/>
        </w:rPr>
        <w:fldChar w:fldCharType="separate"/>
      </w:r>
      <w:r w:rsidR="00BA68F6">
        <w:rPr>
          <w:rFonts w:hint="eastAsia"/>
        </w:rPr>
        <w:t xml:space="preserve">表 </w:t>
      </w:r>
      <w:r w:rsidR="00BA68F6">
        <w:rPr>
          <w:noProof/>
        </w:rPr>
        <w:t>1.1</w:t>
      </w:r>
      <w:r w:rsidR="00BA68F6">
        <w:noBreakHyphen/>
      </w:r>
      <w:r w:rsidR="00BA68F6">
        <w:rPr>
          <w:noProof/>
        </w:rPr>
        <w:t>1</w:t>
      </w:r>
      <w:r>
        <w:rPr>
          <w:rFonts w:hAnsi="HG丸ｺﾞｼｯｸM-PRO"/>
        </w:rPr>
        <w:fldChar w:fldCharType="end"/>
      </w:r>
      <w:r w:rsidR="00013CC7" w:rsidRPr="00013CC7">
        <w:rPr>
          <w:rFonts w:hAnsi="HG丸ｺﾞｼｯｸM-PRO" w:hint="eastAsia"/>
        </w:rPr>
        <w:t>に「基本方針」の目次構成（検討内容）と、これを基に作成する本計画の目次構成及び記載内容を示す。</w:t>
      </w:r>
    </w:p>
    <w:p w14:paraId="3CA20CFC" w14:textId="597389B9" w:rsidR="00B6415B" w:rsidRDefault="00B6415B" w:rsidP="002E79AD">
      <w:pPr>
        <w:pStyle w:val="20"/>
        <w:ind w:left="105" w:firstLine="210"/>
        <w:rPr>
          <w:rFonts w:hAnsi="HG丸ｺﾞｼｯｸM-PRO"/>
        </w:rPr>
      </w:pPr>
    </w:p>
    <w:p w14:paraId="3AF27CFA" w14:textId="352A7361" w:rsidR="009E250A" w:rsidRDefault="009E250A" w:rsidP="002E79AD">
      <w:pPr>
        <w:pStyle w:val="20"/>
        <w:ind w:left="105" w:firstLine="210"/>
        <w:rPr>
          <w:rFonts w:hAnsi="HG丸ｺﾞｼｯｸM-PRO"/>
        </w:rPr>
      </w:pPr>
      <w:r>
        <w:rPr>
          <w:rFonts w:hAnsi="HG丸ｺﾞｼｯｸM-PRO"/>
          <w:noProof/>
        </w:rPr>
        <mc:AlternateContent>
          <mc:Choice Requires="wpc">
            <w:drawing>
              <wp:inline distT="0" distB="0" distL="0" distR="0" wp14:anchorId="711AE2E6" wp14:editId="641D76CC">
                <wp:extent cx="5279390" cy="5160397"/>
                <wp:effectExtent l="0" t="0" r="0" b="2540"/>
                <wp:docPr id="431291205" name="キャンバス 431291205" descr="図 1.1 1　本計画の構成"/>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8376455" name="正方形/長方形 198376455"/>
                        <wps:cNvSpPr/>
                        <wps:spPr>
                          <a:xfrm>
                            <a:off x="397565" y="132788"/>
                            <a:ext cx="3113731" cy="324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EAD89BD" w14:textId="77777777" w:rsidR="009E250A" w:rsidRDefault="009E250A" w:rsidP="009E250A">
                              <w:pPr>
                                <w:jc w:val="center"/>
                              </w:pPr>
                              <w:r>
                                <w:rPr>
                                  <w:rFonts w:hint="eastAsia"/>
                                </w:rPr>
                                <w:t>大阪府都市基盤施設長寿命化計画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13763" name="矢印: 五方向 2042813763"/>
                        <wps:cNvSpPr/>
                        <wps:spPr>
                          <a:xfrm>
                            <a:off x="511496" y="534510"/>
                            <a:ext cx="1405088" cy="6230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367210" name="正方形/長方形 425367210"/>
                        <wps:cNvSpPr/>
                        <wps:spPr>
                          <a:xfrm>
                            <a:off x="397565" y="486454"/>
                            <a:ext cx="3113731" cy="3760318"/>
                          </a:xfrm>
                          <a:prstGeom prst="rect">
                            <a:avLst/>
                          </a:pr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328372" name="矢印: 五方向 1701328372"/>
                        <wps:cNvSpPr/>
                        <wps:spPr>
                          <a:xfrm>
                            <a:off x="2063941" y="534165"/>
                            <a:ext cx="1368107" cy="623032"/>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332492822" name="グループ化 1332492822"/>
                        <wpg:cNvGrpSpPr/>
                        <wpg:grpSpPr>
                          <a:xfrm>
                            <a:off x="2063847" y="1771537"/>
                            <a:ext cx="1080242" cy="588542"/>
                            <a:chOff x="-107" y="-31750"/>
                            <a:chExt cx="1080255" cy="588542"/>
                          </a:xfrm>
                        </wpg:grpSpPr>
                        <wps:wsp>
                          <wps:cNvPr id="320024089" name="四角形: メモ 320024089"/>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084674" name="正方形/長方形 1177084674"/>
                          <wps:cNvSpPr/>
                          <wps:spPr>
                            <a:xfrm>
                              <a:off x="-107" y="-31750"/>
                              <a:ext cx="1051856" cy="588542"/>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852805954" name="グループ化 852805954"/>
                        <wpg:cNvGrpSpPr/>
                        <wpg:grpSpPr>
                          <a:xfrm>
                            <a:off x="2063955" y="2372779"/>
                            <a:ext cx="1080135" cy="558800"/>
                            <a:chOff x="0" y="-19050"/>
                            <a:chExt cx="1080148" cy="558800"/>
                          </a:xfrm>
                        </wpg:grpSpPr>
                        <wps:wsp>
                          <wps:cNvPr id="415920850" name="四角形: メモ 415920850"/>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914818" name="正方形/長方形 1116914818"/>
                          <wps:cNvSpPr/>
                          <wps:spPr>
                            <a:xfrm>
                              <a:off x="1" y="-1905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80634570" name="グループ化 780634570"/>
                        <wpg:cNvGrpSpPr/>
                        <wpg:grpSpPr>
                          <a:xfrm>
                            <a:off x="2063741" y="2930061"/>
                            <a:ext cx="1080350" cy="643027"/>
                            <a:chOff x="-215" y="-50801"/>
                            <a:chExt cx="1080363" cy="643027"/>
                          </a:xfrm>
                        </wpg:grpSpPr>
                        <wps:wsp>
                          <wps:cNvPr id="1131813176" name="四角形: メモ 1131813176"/>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3265514" name="正方形/長方形 1173265514"/>
                          <wps:cNvSpPr/>
                          <wps:spPr>
                            <a:xfrm>
                              <a:off x="-215" y="-50801"/>
                              <a:ext cx="1051856" cy="64302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1293983931" name="グループ化 1293983931"/>
                        <wpg:cNvGrpSpPr/>
                        <wpg:grpSpPr>
                          <a:xfrm>
                            <a:off x="2063958" y="3562801"/>
                            <a:ext cx="1080135" cy="552450"/>
                            <a:chOff x="0" y="-12700"/>
                            <a:chExt cx="1080148" cy="552450"/>
                          </a:xfrm>
                        </wpg:grpSpPr>
                        <wps:wsp>
                          <wps:cNvPr id="1152120294" name="四角形: メモ 1152120294"/>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1387631" name="正方形/長方形 1421387631"/>
                          <wps:cNvSpPr/>
                          <wps:spPr>
                            <a:xfrm>
                              <a:off x="1" y="-12700"/>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42005208" name="グループ化 742005208"/>
                        <wpg:cNvGrpSpPr/>
                        <wpg:grpSpPr>
                          <a:xfrm>
                            <a:off x="2057613" y="1195256"/>
                            <a:ext cx="1080135" cy="558165"/>
                            <a:chOff x="0" y="-19071"/>
                            <a:chExt cx="1080148" cy="558821"/>
                          </a:xfrm>
                        </wpg:grpSpPr>
                        <wps:wsp>
                          <wps:cNvPr id="1505997653" name="四角形: メモ 1505997653"/>
                          <wps:cNvSpPr/>
                          <wps:spPr>
                            <a:xfrm>
                              <a:off x="0" y="0"/>
                              <a:ext cx="1080148" cy="539750"/>
                            </a:xfrm>
                            <a:prstGeom prst="foldedCorne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663082" name="正方形/長方形 186663082"/>
                          <wps:cNvSpPr/>
                          <wps:spPr>
                            <a:xfrm>
                              <a:off x="1" y="-19071"/>
                              <a:ext cx="1051856" cy="5397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87825167" name="四角形: メモ 1087825167"/>
                        <wps:cNvSpPr/>
                        <wps:spPr>
                          <a:xfrm>
                            <a:off x="511496" y="1214090"/>
                            <a:ext cx="1266098" cy="1056798"/>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510661" name="正方形/長方形 472510661"/>
                        <wps:cNvSpPr/>
                        <wps:spPr>
                          <a:xfrm>
                            <a:off x="511496" y="1157544"/>
                            <a:ext cx="1144051" cy="1113429"/>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0220315" name="正方形/長方形 1270220315"/>
                        <wps:cNvSpPr/>
                        <wps:spPr>
                          <a:xfrm>
                            <a:off x="3684283" y="534097"/>
                            <a:ext cx="1380698" cy="623361"/>
                          </a:xfrm>
                          <a:prstGeom prst="rect">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182664" name="四角形: メモ 548182664"/>
                        <wps:cNvSpPr/>
                        <wps:spPr>
                          <a:xfrm>
                            <a:off x="3684283" y="3575509"/>
                            <a:ext cx="1380698"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31670024" name="正方形/長方形 1331670024"/>
                        <wps:cNvSpPr/>
                        <wps:spPr>
                          <a:xfrm>
                            <a:off x="3729162" y="4515622"/>
                            <a:ext cx="1380698" cy="484530"/>
                          </a:xfrm>
                          <a:prstGeom prst="rect">
                            <a:avLst/>
                          </a:prstGeom>
                          <a:ln w="12700">
                            <a:solidFill>
                              <a:schemeClr val="accent1"/>
                            </a:solidFill>
                          </a:ln>
                        </wps:spPr>
                        <wps:style>
                          <a:lnRef idx="2">
                            <a:schemeClr val="dk1"/>
                          </a:lnRef>
                          <a:fillRef idx="1">
                            <a:schemeClr val="lt1"/>
                          </a:fillRef>
                          <a:effectRef idx="0">
                            <a:schemeClr val="dk1"/>
                          </a:effectRef>
                          <a:fontRef idx="minor">
                            <a:schemeClr val="dk1"/>
                          </a:fontRef>
                        </wps:style>
                        <wps:txb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649018" name="四角形: メモ 1179649018"/>
                        <wps:cNvSpPr/>
                        <wps:spPr>
                          <a:xfrm>
                            <a:off x="3684283" y="2968416"/>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79142850" name="四角形: メモ 1479142850"/>
                        <wps:cNvSpPr/>
                        <wps:spPr>
                          <a:xfrm>
                            <a:off x="3684283" y="1803220"/>
                            <a:ext cx="1380697" cy="552197"/>
                          </a:xfrm>
                          <a:prstGeom prst="foldedCorner">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35813729" name="直線コネクタ 235813729"/>
                        <wps:cNvCnPr/>
                        <wps:spPr>
                          <a:xfrm rot="5400000" flipH="1">
                            <a:off x="1855495" y="1681377"/>
                            <a:ext cx="0" cy="144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980271" name="直線コネクタ 1136980271"/>
                        <wps:cNvCnPr/>
                        <wps:spPr>
                          <a:xfrm flipH="1">
                            <a:off x="191658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5329389" name="直線コネクタ 1075329389"/>
                        <wps:cNvCnPr/>
                        <wps:spPr>
                          <a:xfrm flipH="1">
                            <a:off x="1916584" y="207905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461861" name="直線コネクタ 604461861"/>
                        <wps:cNvCnPr/>
                        <wps:spPr>
                          <a:xfrm flipH="1">
                            <a:off x="1916584" y="2678998"/>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275775" name="直線コネクタ 133275775"/>
                        <wps:cNvCnPr/>
                        <wps:spPr>
                          <a:xfrm flipH="1">
                            <a:off x="1916584" y="326239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341136" name="直線コネクタ 507341136"/>
                        <wps:cNvCnPr/>
                        <wps:spPr>
                          <a:xfrm flipH="1">
                            <a:off x="1916584" y="3862339"/>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0683405" name="直線コネクタ 810683405"/>
                        <wps:cNvCnPr/>
                        <wps:spPr>
                          <a:xfrm>
                            <a:off x="1921549" y="1503747"/>
                            <a:ext cx="0" cy="23584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807687" name="直線コネクタ 93807687"/>
                        <wps:cNvCnPr/>
                        <wps:spPr>
                          <a:xfrm flipH="1">
                            <a:off x="3144094" y="1503933"/>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5729974" name="直線コネクタ 245729974"/>
                        <wps:cNvCnPr/>
                        <wps:spPr>
                          <a:xfrm flipH="1">
                            <a:off x="3144094" y="2078957"/>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63992" name="直線コネクタ 14463992"/>
                        <wps:cNvCnPr/>
                        <wps:spPr>
                          <a:xfrm flipH="1">
                            <a:off x="3144094" y="2678980"/>
                            <a:ext cx="144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2272109" name="直線コネクタ 1392272109"/>
                        <wps:cNvCnPr/>
                        <wps:spPr>
                          <a:xfrm>
                            <a:off x="3285842" y="1503747"/>
                            <a:ext cx="0" cy="117515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2079676" name="直線コネクタ 1162079676"/>
                        <wps:cNvCnPr/>
                        <wps:spPr>
                          <a:xfrm flipH="1">
                            <a:off x="3144094" y="3262358"/>
                            <a:ext cx="54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55546493" name="直線コネクタ 1955546493"/>
                        <wps:cNvCnPr/>
                        <wps:spPr>
                          <a:xfrm flipH="1">
                            <a:off x="3144095" y="3851482"/>
                            <a:ext cx="540188" cy="35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6587827" name="正方形/長方形 1106587827"/>
                        <wps:cNvSpPr/>
                        <wps:spPr>
                          <a:xfrm>
                            <a:off x="3609892" y="1753311"/>
                            <a:ext cx="1564423" cy="2493324"/>
                          </a:xfrm>
                          <a:prstGeom prst="rect">
                            <a:avLst/>
                          </a:prstGeom>
                          <a:noFill/>
                          <a:ln w="127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113960" name="矢印: 右 546113960"/>
                        <wps:cNvSpPr/>
                        <wps:spPr>
                          <a:xfrm rot="16200000">
                            <a:off x="4328177" y="4116283"/>
                            <a:ext cx="143124" cy="535354"/>
                          </a:xfrm>
                          <a:prstGeom prst="rightArrow">
                            <a:avLst/>
                          </a:prstGeom>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703755" name="正方形/長方形 1110703755"/>
                        <wps:cNvSpPr>
                          <a:spLocks/>
                        </wps:cNvSpPr>
                        <wps:spPr>
                          <a:xfrm>
                            <a:off x="2060584" y="2993599"/>
                            <a:ext cx="1083511" cy="539876"/>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0243457" name="吹き出し: 四角形 1730243457"/>
                        <wps:cNvSpPr>
                          <a:spLocks noChangeArrowheads="1"/>
                        </wps:cNvSpPr>
                        <wps:spPr bwMode="auto">
                          <a:xfrm>
                            <a:off x="907200" y="3160291"/>
                            <a:ext cx="876300" cy="394335"/>
                          </a:xfrm>
                          <a:prstGeom prst="wedgeRectCallout">
                            <a:avLst>
                              <a:gd name="adj1" fmla="val 87335"/>
                              <a:gd name="adj2" fmla="val 4614"/>
                            </a:avLst>
                          </a:prstGeom>
                          <a:solidFill>
                            <a:srgbClr val="FFFFFF"/>
                          </a:solidFill>
                          <a:ln w="9525">
                            <a:solidFill>
                              <a:srgbClr val="000000"/>
                            </a:solidFill>
                            <a:miter lim="800000"/>
                            <a:headEnd/>
                            <a:tailEnd/>
                          </a:ln>
                        </wps:spPr>
                        <wps:txbx>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wps:txbx>
                        <wps:bodyPr rot="0" vert="horz" wrap="square" lIns="74295" tIns="8890" rIns="74295" bIns="8890" anchor="t" anchorCtr="0" upright="1">
                          <a:noAutofit/>
                        </wps:bodyPr>
                      </wps:wsp>
                    </wpc:wpc>
                  </a:graphicData>
                </a:graphic>
              </wp:inline>
            </w:drawing>
          </mc:Choice>
          <mc:Fallback>
            <w:pict>
              <v:group w14:anchorId="711AE2E6" id="キャンバス 431291205" o:spid="_x0000_s1026" editas="canvas" alt="図 1.1 1　本計画の構成" style="width:415.7pt;height:406.35pt;mso-position-horizontal-relative:char;mso-position-vertical-relative:line" coordsize="52793,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図 1.1 1　本計画の構成" style="position:absolute;width:52793;height:51600;visibility:visible;mso-wrap-style:square" filled="t">
                  <v:fill o:detectmouseclick="t"/>
                  <v:path o:connecttype="none"/>
                </v:shape>
                <v:rect id="正方形/長方形 198376455" o:spid="_x0000_s1028" style="position:absolute;left:3975;top:1327;width:3113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" fillcolor="white [3201]" strokecolor="black [3200]" strokeweight="1pt">
                  <v:textbox>
                    <w:txbxContent>
                      <w:p w14:paraId="7EAD89BD" w14:textId="77777777" w:rsidR="009E250A" w:rsidRDefault="009E250A" w:rsidP="009E250A">
                        <w:pPr>
                          <w:jc w:val="center"/>
                        </w:pPr>
                        <w:r>
                          <w:rPr>
                            <w:rFonts w:hint="eastAsia"/>
                          </w:rPr>
                          <w:t>大阪府都市基盤施設長寿命化計画</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042813763" o:spid="_x0000_s1029" type="#_x0000_t15" style="position:absolute;left:5114;top:5345;width:1405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" adj="16811" fillcolor="#4f81bd [3204]" strokecolor="#243f60 [1604]" strokeweight="2pt">
                  <v:textbox>
                    <w:txbxContent>
                      <w:p w14:paraId="36D3831D" w14:textId="77777777" w:rsidR="009E250A" w:rsidRPr="002C77DA" w:rsidRDefault="009E250A" w:rsidP="009E250A">
                        <w:pPr>
                          <w:spacing w:line="240" w:lineRule="exact"/>
                          <w:jc w:val="center"/>
                          <w:rPr>
                            <w:b/>
                            <w:bCs/>
                            <w:sz w:val="22"/>
                            <w:szCs w:val="28"/>
                          </w:rPr>
                        </w:pPr>
                        <w:r w:rsidRPr="002C77DA">
                          <w:rPr>
                            <w:rFonts w:hint="eastAsia"/>
                            <w:b/>
                            <w:bCs/>
                            <w:sz w:val="22"/>
                            <w:szCs w:val="28"/>
                          </w:rPr>
                          <w:t>第１編</w:t>
                        </w:r>
                      </w:p>
                      <w:p w14:paraId="6B59B97D" w14:textId="77777777" w:rsidR="009E250A" w:rsidRPr="002C77DA" w:rsidRDefault="009E250A" w:rsidP="009E250A">
                        <w:pPr>
                          <w:spacing w:line="240" w:lineRule="exact"/>
                          <w:jc w:val="center"/>
                          <w:rPr>
                            <w:b/>
                            <w:bCs/>
                            <w:sz w:val="22"/>
                            <w:szCs w:val="28"/>
                          </w:rPr>
                        </w:pPr>
                        <w:r w:rsidRPr="002C77DA">
                          <w:rPr>
                            <w:rFonts w:hint="eastAsia"/>
                            <w:b/>
                            <w:bCs/>
                            <w:sz w:val="22"/>
                            <w:szCs w:val="28"/>
                          </w:rPr>
                          <w:t>基本方針</w:t>
                        </w:r>
                      </w:p>
                    </w:txbxContent>
                  </v:textbox>
                </v:shape>
                <v:rect id="正方形/長方形 425367210" o:spid="_x0000_s1030" style="position:absolute;left:3975;top:4864;width:31137;height:37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" filled="f" strokecolor="black [3213]" strokeweight="1pt">
                  <v:stroke dashstyle="longDash"/>
                </v:rect>
                <v:shape id="矢印: 五方向 1701328372" o:spid="_x0000_s1031" type="#_x0000_t15" style="position:absolute;left:20639;top:5341;width:13681;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" adj="16682" fillcolor="#f79646 [3209]" strokecolor="#974706 [1609]" strokeweight="2pt">
                  <v:textbox>
                    <w:txbxContent>
                      <w:p w14:paraId="354FD894" w14:textId="77777777" w:rsidR="009E250A" w:rsidRPr="002C77DA" w:rsidRDefault="009E250A" w:rsidP="009E250A">
                        <w:pPr>
                          <w:spacing w:line="240" w:lineRule="exact"/>
                          <w:jc w:val="center"/>
                          <w:rPr>
                            <w:b/>
                            <w:bCs/>
                            <w:sz w:val="22"/>
                            <w:szCs w:val="28"/>
                          </w:rPr>
                        </w:pPr>
                        <w:r w:rsidRPr="002C77DA">
                          <w:rPr>
                            <w:rFonts w:hint="eastAsia"/>
                            <w:b/>
                            <w:bCs/>
                            <w:sz w:val="22"/>
                            <w:szCs w:val="28"/>
                          </w:rPr>
                          <w:t>事業室（局）課</w:t>
                        </w:r>
                      </w:p>
                      <w:p w14:paraId="53347F4E" w14:textId="77777777" w:rsidR="009E250A" w:rsidRPr="002C77DA" w:rsidRDefault="009E250A" w:rsidP="009E250A">
                        <w:pPr>
                          <w:spacing w:line="240" w:lineRule="exact"/>
                          <w:jc w:val="center"/>
                          <w:rPr>
                            <w:b/>
                            <w:bCs/>
                            <w:sz w:val="22"/>
                            <w:szCs w:val="28"/>
                          </w:rPr>
                        </w:pPr>
                        <w:r w:rsidRPr="002C77DA">
                          <w:rPr>
                            <w:rFonts w:hint="eastAsia"/>
                            <w:b/>
                            <w:bCs/>
                            <w:sz w:val="22"/>
                            <w:szCs w:val="28"/>
                          </w:rPr>
                          <w:t>第２編</w:t>
                        </w:r>
                      </w:p>
                      <w:p w14:paraId="2004AF80" w14:textId="77777777" w:rsidR="009E250A" w:rsidRPr="002C77DA" w:rsidRDefault="009E250A" w:rsidP="009E250A">
                        <w:pPr>
                          <w:spacing w:line="240" w:lineRule="exact"/>
                          <w:jc w:val="center"/>
                          <w:rPr>
                            <w:b/>
                            <w:bCs/>
                            <w:sz w:val="22"/>
                            <w:szCs w:val="28"/>
                          </w:rPr>
                        </w:pPr>
                        <w:r w:rsidRPr="002C77DA">
                          <w:rPr>
                            <w:rFonts w:hint="eastAsia"/>
                            <w:b/>
                            <w:bCs/>
                            <w:sz w:val="22"/>
                            <w:szCs w:val="28"/>
                          </w:rPr>
                          <w:t>行動計画</w:t>
                        </w:r>
                      </w:p>
                    </w:txbxContent>
                  </v:textbox>
                </v:shape>
                <v:group id="グループ化 1332492822" o:spid="_x0000_s1032" style="position:absolute;left:20638;top:17715;width:10802;height:5885" coordorigin="-1,-317" coordsize="10802,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20024089" o:spid="_x0000_s1033"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" adj="18000" fillcolor="#f79646 [3209]" strokecolor="#974706 [1609]" strokeweight="2pt"/>
                  <v:rect id="正方形/長方形 1177084674" o:spid="_x0000_s1034" style="position:absolute;left:-1;top:-317;width:10518;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" filled="f" stroked="f" strokeweight="1pt">
                    <v:textbox>
                      <w:txbxContent>
                        <w:p w14:paraId="5D7490D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2</w:t>
                          </w:r>
                        </w:p>
                        <w:p w14:paraId="5BE47BC3" w14:textId="68893E6F"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河川</w:t>
                          </w:r>
                          <w:r w:rsidR="004D56AD">
                            <w:rPr>
                              <w:rFonts w:hAnsi="HG丸ｺﾞｼｯｸM-PRO" w:hint="eastAsia"/>
                              <w:color w:val="FFFFFF"/>
                              <w:sz w:val="20"/>
                              <w:szCs w:val="20"/>
                            </w:rPr>
                            <w:t>管理</w:t>
                          </w:r>
                          <w:r>
                            <w:rPr>
                              <w:rFonts w:hAnsi="HG丸ｺﾞｼｯｸM-PRO" w:hint="eastAsia"/>
                              <w:color w:val="FFFFFF"/>
                              <w:sz w:val="20"/>
                              <w:szCs w:val="20"/>
                            </w:rPr>
                            <w:t>施設</w:t>
                          </w:r>
                        </w:p>
                        <w:p w14:paraId="676CDFDF"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852805954" o:spid="_x0000_s1035" style="position:absolute;left:20639;top:23727;width:10801;height:5588"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">
                  <v:shape id="四角形: メモ 415920850" o:spid="_x0000_s1036"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" adj="18000" fillcolor="#f79646 [3209]" strokecolor="#974706 [1609]" strokeweight="2pt"/>
                  <v:rect id="正方形/長方形 1116914818" o:spid="_x0000_s1037" style="position:absolute;top:-190;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" filled="f" stroked="f" strokeweight="1pt">
                    <v:textbox>
                      <w:txbxContent>
                        <w:p w14:paraId="54E0C66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3</w:t>
                          </w:r>
                        </w:p>
                        <w:p w14:paraId="4E2935B7"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公園施設</w:t>
                          </w:r>
                        </w:p>
                        <w:p w14:paraId="1DFE7976"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80634570" o:spid="_x0000_s1038" style="position:absolute;left:20637;top:29300;width:10803;height:6430" coordorigin="-2,-508" coordsize="10803,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">
                  <v:shape id="四角形: メモ 1131813176" o:spid="_x0000_s1039"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" adj="18000" fillcolor="#f79646 [3209]" strokecolor="#974706 [1609]" strokeweight="2pt"/>
                  <v:rect id="正方形/長方形 1173265514" o:spid="_x0000_s1040" style="position:absolute;left:-2;top:-508;width:10518;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" filled="f" stroked="f" strokeweight="1pt">
                    <v:textbox>
                      <w:txbxContent>
                        <w:p w14:paraId="2BDFD07C"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4</w:t>
                          </w:r>
                        </w:p>
                        <w:p w14:paraId="444DFAB1"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下水道施設</w:t>
                          </w:r>
                        </w:p>
                        <w:p w14:paraId="7E972360"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1293983931" o:spid="_x0000_s1041" style="position:absolute;left:20639;top:35628;width:10801;height:5524" coordorigin=",-127" coordsize="108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">
                  <v:shape id="四角形: メモ 1152120294" o:spid="_x0000_s1042"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" adj="18000" fillcolor="#f79646 [3209]" strokecolor="#974706 [1609]" strokeweight="2pt"/>
                  <v:rect id="正方形/長方形 1421387631" o:spid="_x0000_s1043" style="position:absolute;top:-127;width:1051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" filled="f" stroked="f" strokeweight="1pt">
                    <v:textbox>
                      <w:txbxContent>
                        <w:p w14:paraId="1B3C02C2"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5</w:t>
                          </w:r>
                        </w:p>
                        <w:p w14:paraId="68427E3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港湾・海岸施設</w:t>
                          </w:r>
                        </w:p>
                        <w:p w14:paraId="59F16849"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group id="グループ化 742005208" o:spid="_x0000_s1044" style="position:absolute;left:20576;top:11952;width:10801;height:5582" coordorigin=",-190" coordsize="1080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">
                  <v:shape id="四角形: メモ 1505997653" o:spid="_x0000_s1045" type="#_x0000_t65" style="position:absolute;width:1080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" adj="18000" fillcolor="#f79646 [3209]" strokecolor="#974706 [1609]" strokeweight="2pt"/>
                  <v:rect id="正方形/長方形 186663082" o:spid="_x0000_s1046" style="position:absolute;top:-190;width:10518;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" filled="f" stroked="f" strokeweight="1pt">
                    <v:textbox>
                      <w:txbxContent>
                        <w:p w14:paraId="6DB126B3"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2-</w:t>
                          </w:r>
                          <w:r>
                            <w:rPr>
                              <w:rFonts w:hAnsi="HG丸ｺﾞｼｯｸM-PRO"/>
                              <w:color w:val="FFFFFF"/>
                              <w:sz w:val="20"/>
                              <w:szCs w:val="20"/>
                            </w:rPr>
                            <w:t>1</w:t>
                          </w:r>
                        </w:p>
                        <w:p w14:paraId="4026976A"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道路施設</w:t>
                          </w:r>
                        </w:p>
                        <w:p w14:paraId="238B970D" w14:textId="77777777" w:rsidR="009E250A" w:rsidRDefault="009E250A" w:rsidP="009E250A">
                          <w:pPr>
                            <w:spacing w:line="240" w:lineRule="exact"/>
                            <w:rPr>
                              <w:rFonts w:hAnsi="HG丸ｺﾞｼｯｸM-PRO"/>
                              <w:color w:val="FFFFFF"/>
                              <w:sz w:val="20"/>
                              <w:szCs w:val="20"/>
                            </w:rPr>
                          </w:pPr>
                          <w:r>
                            <w:rPr>
                              <w:rFonts w:hAnsi="HG丸ｺﾞｼｯｸM-PRO" w:hint="eastAsia"/>
                              <w:color w:val="FFFFFF"/>
                              <w:sz w:val="20"/>
                              <w:szCs w:val="20"/>
                            </w:rPr>
                            <w:t>長寿命化計画</w:t>
                          </w:r>
                        </w:p>
                      </w:txbxContent>
                    </v:textbox>
                  </v:rect>
                </v:group>
                <v:shape id="四角形: メモ 1087825167" o:spid="_x0000_s1047" type="#_x0000_t65" style="position:absolute;left:5114;top:12140;width:12661;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" adj="18000" fillcolor="#4f81bd [3204]" strokecolor="#243f60 [1604]" strokeweight="2pt"/>
                <v:rect id="正方形/長方形 472510661" o:spid="_x0000_s1048" style="position:absolute;left:5114;top:11575;width:11441;height:1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" filled="f" stroked="f" strokeweight="1pt">
                  <v:textbox>
                    <w:txbxContent>
                      <w:p w14:paraId="3C786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大阪府</w:t>
                        </w:r>
                      </w:p>
                      <w:p w14:paraId="734E7786"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都市基盤施設</w:t>
                        </w:r>
                      </w:p>
                      <w:p w14:paraId="244C4FE2"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長寿命化計画</w:t>
                        </w:r>
                      </w:p>
                      <w:p w14:paraId="1EA162DA"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（基本方針）</w:t>
                        </w:r>
                      </w:p>
                      <w:p w14:paraId="3059FF31"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土木構造物</w:t>
                        </w:r>
                      </w:p>
                      <w:p w14:paraId="079FC4E9" w14:textId="77777777" w:rsidR="009E250A" w:rsidRPr="00975D2D" w:rsidRDefault="009E250A" w:rsidP="009E250A">
                        <w:pPr>
                          <w:spacing w:line="240" w:lineRule="exact"/>
                          <w:rPr>
                            <w:rFonts w:hAnsi="HG丸ｺﾞｼｯｸM-PRO"/>
                            <w:color w:val="FFFFFF" w:themeColor="background1"/>
                            <w:sz w:val="20"/>
                            <w:szCs w:val="20"/>
                          </w:rPr>
                        </w:pPr>
                        <w:r w:rsidRPr="00975D2D">
                          <w:rPr>
                            <w:rFonts w:hAnsi="HG丸ｺﾞｼｯｸM-PRO" w:hint="eastAsia"/>
                            <w:color w:val="FFFFFF" w:themeColor="background1"/>
                            <w:sz w:val="20"/>
                            <w:szCs w:val="20"/>
                          </w:rPr>
                          <w:t>機械・電気設備</w:t>
                        </w:r>
                      </w:p>
                    </w:txbxContent>
                  </v:textbox>
                </v:rect>
                <v:rect id="正方形/長方形 1270220315" o:spid="_x0000_s1049" style="position:absolute;left:36842;top:5340;width:13807;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" fillcolor="#00b050" strokecolor="#4e6128 [1606]" strokeweight="2pt">
                  <v:textbox>
                    <w:txbxContent>
                      <w:p w14:paraId="36E8B89A" w14:textId="77777777" w:rsidR="009E250A" w:rsidRDefault="009E250A" w:rsidP="009E250A">
                        <w:pPr>
                          <w:spacing w:line="240" w:lineRule="exact"/>
                          <w:jc w:val="center"/>
                          <w:rPr>
                            <w:b/>
                            <w:bCs/>
                            <w:sz w:val="22"/>
                            <w:szCs w:val="28"/>
                          </w:rPr>
                        </w:pPr>
                        <w:r w:rsidRPr="00975D2D">
                          <w:rPr>
                            <w:rFonts w:hint="eastAsia"/>
                            <w:b/>
                            <w:bCs/>
                            <w:sz w:val="22"/>
                            <w:szCs w:val="28"/>
                          </w:rPr>
                          <w:t>事務所の</w:t>
                        </w:r>
                      </w:p>
                      <w:p w14:paraId="18FEB83A" w14:textId="77777777" w:rsidR="009E250A" w:rsidRPr="00975D2D" w:rsidRDefault="009E250A" w:rsidP="009E250A">
                        <w:pPr>
                          <w:spacing w:line="240" w:lineRule="exact"/>
                          <w:jc w:val="center"/>
                          <w:rPr>
                            <w:b/>
                            <w:bCs/>
                            <w:sz w:val="22"/>
                            <w:szCs w:val="28"/>
                          </w:rPr>
                        </w:pPr>
                        <w:r w:rsidRPr="00975D2D">
                          <w:rPr>
                            <w:rFonts w:hint="eastAsia"/>
                            <w:b/>
                            <w:bCs/>
                            <w:sz w:val="22"/>
                            <w:szCs w:val="28"/>
                          </w:rPr>
                          <w:t>行動計画</w:t>
                        </w:r>
                      </w:p>
                    </w:txbxContent>
                  </v:textbox>
                </v:rect>
                <v:shape id="四角形: メモ 548182664" o:spid="_x0000_s1050" type="#_x0000_t65" style="position:absolute;left:36842;top:35755;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" adj="18000" fillcolor="#00b050" strokecolor="#4e6128 [1606]" strokeweight="2pt">
                  <v:textbox>
                    <w:txbxContent>
                      <w:p w14:paraId="14115E7C" w14:textId="579EBE45" w:rsidR="009E250A" w:rsidRPr="00201F5F" w:rsidRDefault="00966C8C" w:rsidP="009E250A">
                        <w:pPr>
                          <w:spacing w:line="240" w:lineRule="exact"/>
                          <w:jc w:val="center"/>
                          <w:rPr>
                            <w:sz w:val="18"/>
                            <w:szCs w:val="21"/>
                          </w:rPr>
                        </w:pPr>
                        <w:r>
                          <w:rPr>
                            <w:rFonts w:hint="eastAsia"/>
                            <w:sz w:val="18"/>
                            <w:szCs w:val="21"/>
                          </w:rPr>
                          <w:t>大阪港湾局</w:t>
                        </w:r>
                      </w:p>
                      <w:p w14:paraId="79626BD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rect id="正方形/長方形 1331670024" o:spid="_x0000_s1051" style="position:absolute;left:37291;top:45156;width:1380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" fillcolor="white [3201]" strokecolor="#4f81bd [3204]" strokeweight="1pt">
                  <v:textbox>
                    <w:txbxContent>
                      <w:p w14:paraId="61C95E2B" w14:textId="77777777" w:rsidR="009E250A" w:rsidRDefault="009E250A" w:rsidP="009E250A">
                        <w:pPr>
                          <w:spacing w:line="240" w:lineRule="exact"/>
                          <w:jc w:val="center"/>
                        </w:pPr>
                        <w:r w:rsidRPr="00504706">
                          <w:rPr>
                            <w:rFonts w:hint="eastAsia"/>
                          </w:rPr>
                          <w:t>施設の状況</w:t>
                        </w:r>
                      </w:p>
                      <w:p w14:paraId="052E8CAA" w14:textId="77777777" w:rsidR="009E250A" w:rsidRPr="00504706" w:rsidRDefault="009E250A" w:rsidP="009E250A">
                        <w:pPr>
                          <w:spacing w:line="240" w:lineRule="exact"/>
                          <w:jc w:val="center"/>
                        </w:pPr>
                        <w:r w:rsidRPr="00504706">
                          <w:rPr>
                            <w:rFonts w:hint="eastAsia"/>
                          </w:rPr>
                          <w:t>地域ニーズ</w:t>
                        </w:r>
                      </w:p>
                    </w:txbxContent>
                  </v:textbox>
                </v:rect>
                <v:shape id="四角形: メモ 1179649018" o:spid="_x0000_s1052" type="#_x0000_t65" style="position:absolute;left:36842;top:29684;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" adj="18000" fillcolor="#00b050" strokecolor="#4e6128 [1606]" strokeweight="2pt">
                  <v:textbox>
                    <w:txbxContent>
                      <w:p w14:paraId="03F1E6D6" w14:textId="77777777" w:rsidR="009E250A" w:rsidRPr="00201F5F" w:rsidRDefault="009E250A" w:rsidP="009E250A">
                        <w:pPr>
                          <w:spacing w:line="240" w:lineRule="exact"/>
                          <w:jc w:val="center"/>
                          <w:rPr>
                            <w:sz w:val="18"/>
                            <w:szCs w:val="21"/>
                          </w:rPr>
                        </w:pPr>
                        <w:r w:rsidRPr="00201F5F">
                          <w:rPr>
                            <w:rFonts w:hint="eastAsia"/>
                            <w:sz w:val="18"/>
                            <w:szCs w:val="21"/>
                          </w:rPr>
                          <w:t>○○</w:t>
                        </w:r>
                        <w:r w:rsidRPr="00F33A05">
                          <w:rPr>
                            <w:rFonts w:hint="eastAsia"/>
                            <w:sz w:val="18"/>
                            <w:szCs w:val="21"/>
                          </w:rPr>
                          <w:t>流域下水道事務所</w:t>
                        </w:r>
                      </w:p>
                      <w:p w14:paraId="72315C82"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shape id="四角形: メモ 1479142850" o:spid="_x0000_s1053" type="#_x0000_t65" style="position:absolute;left:36842;top:18032;width:13807;height:55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" adj="18000" fillcolor="#00b050" strokecolor="#4e6128 [1606]" strokeweight="2pt">
                  <v:textbox>
                    <w:txbxContent>
                      <w:p w14:paraId="01E28670" w14:textId="77777777" w:rsidR="009E250A" w:rsidRPr="00201F5F" w:rsidRDefault="009E250A" w:rsidP="009E250A">
                        <w:pPr>
                          <w:spacing w:line="240" w:lineRule="exact"/>
                          <w:jc w:val="center"/>
                          <w:rPr>
                            <w:sz w:val="18"/>
                            <w:szCs w:val="21"/>
                          </w:rPr>
                        </w:pPr>
                        <w:r w:rsidRPr="00201F5F">
                          <w:rPr>
                            <w:rFonts w:hint="eastAsia"/>
                            <w:sz w:val="18"/>
                            <w:szCs w:val="21"/>
                          </w:rPr>
                          <w:t>○○</w:t>
                        </w:r>
                        <w:r>
                          <w:rPr>
                            <w:rFonts w:hint="eastAsia"/>
                            <w:sz w:val="18"/>
                            <w:szCs w:val="21"/>
                          </w:rPr>
                          <w:t>土木事務所</w:t>
                        </w:r>
                      </w:p>
                      <w:p w14:paraId="6A4C3493" w14:textId="77777777" w:rsidR="009E250A" w:rsidRPr="00201F5F" w:rsidRDefault="009E250A" w:rsidP="009E250A">
                        <w:pPr>
                          <w:spacing w:line="240" w:lineRule="exact"/>
                          <w:jc w:val="center"/>
                          <w:rPr>
                            <w:sz w:val="18"/>
                            <w:szCs w:val="21"/>
                          </w:rPr>
                        </w:pPr>
                        <w:r w:rsidRPr="00201F5F">
                          <w:rPr>
                            <w:rFonts w:hint="eastAsia"/>
                            <w:sz w:val="18"/>
                            <w:szCs w:val="21"/>
                          </w:rPr>
                          <w:t>維持管理行動計画</w:t>
                        </w:r>
                      </w:p>
                    </w:txbxContent>
                  </v:textbox>
                </v:shape>
                <v:line id="直線コネクタ 235813729" o:spid="_x0000_s1054" style="position:absolute;rotation:-90;flip:x;visibility:visible;mso-wrap-style:square" from="18554,16813" to="18554,1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" strokecolor="black [3040]" strokeweight="1pt"/>
                <v:line id="直線コネクタ 1136980271" o:spid="_x0000_s1055" style="position:absolute;flip:x;visibility:visible;mso-wrap-style:square" from="19165,15039" to="20605,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" strokecolor="black [3040]" strokeweight="1pt"/>
                <v:line id="直線コネクタ 1075329389" o:spid="_x0000_s1056" style="position:absolute;flip:x;visibility:visible;mso-wrap-style:square" from="19165,20790" to="20605,2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" strokecolor="black [3040]" strokeweight="1pt"/>
                <v:line id="直線コネクタ 604461861" o:spid="_x0000_s1057" style="position:absolute;flip:x;visibility:visible;mso-wrap-style:square" from="19165,26789" to="20605,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" strokecolor="black [3040]" strokeweight="1pt"/>
                <v:line id="直線コネクタ 133275775" o:spid="_x0000_s1058" style="position:absolute;flip:x;visibility:visible;mso-wrap-style:square" from="19165,32623" to="20605,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" strokecolor="black [3040]" strokeweight="1pt"/>
                <v:line id="直線コネクタ 507341136" o:spid="_x0000_s1059" style="position:absolute;flip:x;visibility:visible;mso-wrap-style:square" from="19165,38623" to="20605,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" strokecolor="black [3040]" strokeweight="1pt"/>
                <v:line id="直線コネクタ 810683405" o:spid="_x0000_s1060" style="position:absolute;visibility:visible;mso-wrap-style:square" from="19215,15037" to="19215,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" strokecolor="black [3040]" strokeweight="1pt"/>
                <v:line id="直線コネクタ 93807687" o:spid="_x0000_s1061" style="position:absolute;flip:x;visibility:visible;mso-wrap-style:square" from="31440,15039" to="32880,1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" strokecolor="black [3040]" strokeweight="1pt"/>
                <v:line id="直線コネクタ 245729974" o:spid="_x0000_s1062" style="position:absolute;flip:x;visibility:visible;mso-wrap-style:square" from="31440,20789" to="36840,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" strokecolor="black [3040]" strokeweight="1pt"/>
                <v:line id="直線コネクタ 14463992" o:spid="_x0000_s1063" style="position:absolute;flip:x;visibility:visible;mso-wrap-style:square" from="31440,26789" to="32880,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" strokecolor="black [3040]" strokeweight="1pt"/>
                <v:line id="直線コネクタ 1392272109" o:spid="_x0000_s1064" style="position:absolute;visibility:visible;mso-wrap-style:square" from="32858,15037" to="32858,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" strokecolor="black [3040]" strokeweight="1pt"/>
                <v:line id="直線コネクタ 1162079676" o:spid="_x0000_s1065" style="position:absolute;flip:x;visibility:visible;mso-wrap-style:square" from="31440,32623" to="36840,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" strokecolor="black [3040]" strokeweight="1pt"/>
                <v:line id="直線コネクタ 1955546493" o:spid="_x0000_s1066" style="position:absolute;flip:x;visibility:visible;mso-wrap-style:square" from="31440,38514" to="36842,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" strokecolor="black [3040]" strokeweight="1pt"/>
                <v:rect id="正方形/長方形 1106587827" o:spid="_x0000_s1067" style="position:absolute;left:36098;top:17533;width:15645;height:2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" filled="f" strokecolor="#4f81bd [32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46113960" o:spid="_x0000_s1068" type="#_x0000_t13" style="position:absolute;left:43281;top:41162;width:1432;height:53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" adj="10800" fillcolor="white [3201]" strokecolor="#4f81bd [3204]" strokeweight="1pt"/>
                <v:rect id="正方形/長方形 1110703755" o:spid="_x0000_s1069" style="position:absolute;left:20605;top:29935;width:1083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" filled="f" strokecolor="red" strokeweight="3.75pt">
                  <v:path arrowok="t"/>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30243457" o:spid="_x0000_s1070" type="#_x0000_t61" style="position:absolute;left:9072;top:31602;width:8763;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" adj="29664,11797">
                  <v:textbox inset="5.85pt,.7pt,5.85pt,.7pt">
                    <w:txbxContent>
                      <w:p w14:paraId="010798E4" w14:textId="77777777" w:rsidR="009E250A" w:rsidRDefault="009E250A" w:rsidP="009E250A">
                        <w:pPr>
                          <w:spacing w:line="120" w:lineRule="exact"/>
                          <w:jc w:val="center"/>
                          <w:rPr>
                            <w:rFonts w:hAnsi="HG丸ｺﾞｼｯｸM-PRO"/>
                            <w:b/>
                            <w:bCs/>
                            <w:kern w:val="0"/>
                            <w:szCs w:val="21"/>
                          </w:rPr>
                        </w:pPr>
                        <w:r>
                          <w:rPr>
                            <w:rFonts w:hAnsi="HG丸ｺﾞｼｯｸM-PRO" w:hint="eastAsia"/>
                            <w:b/>
                            <w:bCs/>
                            <w:szCs w:val="21"/>
                          </w:rPr>
                          <w:t> </w:t>
                        </w:r>
                      </w:p>
                      <w:p w14:paraId="1B8108D2" w14:textId="77777777" w:rsidR="009E250A" w:rsidRDefault="009E250A" w:rsidP="009E250A">
                        <w:pPr>
                          <w:jc w:val="center"/>
                          <w:rPr>
                            <w:rFonts w:ascii="ＭＳ Ｐゴシック" w:hAnsi="HG丸ｺﾞｼｯｸM-PRO"/>
                            <w:b/>
                            <w:bCs/>
                            <w:szCs w:val="21"/>
                          </w:rPr>
                        </w:pPr>
                        <w:r>
                          <w:rPr>
                            <w:rFonts w:hAnsi="HG丸ｺﾞｼｯｸM-PRO" w:hint="eastAsia"/>
                            <w:b/>
                            <w:bCs/>
                            <w:szCs w:val="21"/>
                          </w:rPr>
                          <w:t>本計画</w:t>
                        </w:r>
                      </w:p>
                    </w:txbxContent>
                  </v:textbox>
                </v:shape>
                <w10:anchorlock/>
              </v:group>
            </w:pict>
          </mc:Fallback>
        </mc:AlternateContent>
      </w:r>
    </w:p>
    <w:p w14:paraId="1AFC931B" w14:textId="14B45163" w:rsidR="009E250A" w:rsidRDefault="009E250A" w:rsidP="009E250A">
      <w:pPr>
        <w:pStyle w:val="ac"/>
      </w:pPr>
      <w:bookmarkStart w:id="85" w:name="_Ref18525091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bookmarkEnd w:id="85"/>
      <w:r>
        <w:rPr>
          <w:rFonts w:hint="eastAsia"/>
        </w:rPr>
        <w:t xml:space="preserve">　</w:t>
      </w:r>
      <w:r w:rsidR="00966C8C" w:rsidRPr="00966C8C">
        <w:rPr>
          <w:rFonts w:hint="eastAsia"/>
        </w:rPr>
        <w:t>本計画の構成</w:t>
      </w:r>
    </w:p>
    <w:p w14:paraId="73304D73" w14:textId="77777777" w:rsidR="009E250A" w:rsidRDefault="009E250A" w:rsidP="002E79AD">
      <w:pPr>
        <w:pStyle w:val="20"/>
        <w:ind w:left="105" w:firstLine="210"/>
        <w:rPr>
          <w:rFonts w:hAnsi="HG丸ｺﾞｼｯｸM-PRO"/>
        </w:rPr>
      </w:pPr>
    </w:p>
    <w:p w14:paraId="7AE3FEE6" w14:textId="77777777" w:rsidR="009E250A" w:rsidRDefault="009E250A" w:rsidP="002E79AD">
      <w:pPr>
        <w:pStyle w:val="20"/>
        <w:ind w:left="105" w:firstLine="210"/>
        <w:rPr>
          <w:rFonts w:hAnsi="HG丸ｺﾞｼｯｸM-PRO"/>
        </w:rPr>
      </w:pPr>
    </w:p>
    <w:p w14:paraId="1D895E9B" w14:textId="2424E478" w:rsidR="009E250A" w:rsidRDefault="009E250A">
      <w:pPr>
        <w:widowControl/>
        <w:jc w:val="left"/>
        <w:rPr>
          <w:rFonts w:hAnsi="HG丸ｺﾞｼｯｸM-PRO"/>
        </w:rPr>
      </w:pPr>
      <w:r>
        <w:rPr>
          <w:rFonts w:hAnsi="HG丸ｺﾞｼｯｸM-PRO"/>
        </w:rPr>
        <w:br w:type="page"/>
      </w:r>
    </w:p>
    <w:p w14:paraId="2ED63FD1" w14:textId="456DF153" w:rsidR="00B6415B" w:rsidRPr="00782149" w:rsidRDefault="00B6415B" w:rsidP="00B6415B">
      <w:pPr>
        <w:pStyle w:val="ac"/>
      </w:pPr>
      <w:bookmarkStart w:id="86" w:name="_Ref165023679"/>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86"/>
      <w:r>
        <w:rPr>
          <w:rFonts w:hint="eastAsia"/>
        </w:rPr>
        <w:t xml:space="preserve">　本計画の</w:t>
      </w:r>
      <w:r w:rsidR="009E250A">
        <w:rPr>
          <w:rFonts w:hint="eastAsia"/>
        </w:rPr>
        <w:t>構成</w:t>
      </w:r>
    </w:p>
    <w:tbl>
      <w:tblPr>
        <w:tblStyle w:val="aff6"/>
        <w:tblW w:w="5000" w:type="pct"/>
        <w:tblInd w:w="-5" w:type="dxa"/>
        <w:tblBorders>
          <w:top w:val="single" w:sz="4" w:space="0" w:color="auto"/>
          <w:left w:val="single" w:sz="4" w:space="0" w:color="auto"/>
          <w:right w:val="single" w:sz="4" w:space="0" w:color="auto"/>
        </w:tblBorders>
        <w:tblCellMar>
          <w:left w:w="57" w:type="dxa"/>
          <w:right w:w="57" w:type="dxa"/>
        </w:tblCellMar>
        <w:tblLook w:val="04A0" w:firstRow="1" w:lastRow="0" w:firstColumn="1" w:lastColumn="0" w:noHBand="0" w:noVBand="1"/>
      </w:tblPr>
      <w:tblGrid>
        <w:gridCol w:w="669"/>
        <w:gridCol w:w="1868"/>
        <w:gridCol w:w="3068"/>
        <w:gridCol w:w="3455"/>
      </w:tblGrid>
      <w:tr w:rsidR="00013CC7" w:rsidRPr="00611AD3" w14:paraId="2D92552D" w14:textId="77777777" w:rsidTr="00013CC7">
        <w:trPr>
          <w:cnfStyle w:val="100000000000" w:firstRow="1" w:lastRow="0" w:firstColumn="0" w:lastColumn="0" w:oddVBand="0" w:evenVBand="0" w:oddHBand="0" w:evenHBand="0" w:firstRowFirstColumn="0" w:firstRowLastColumn="0" w:lastRowFirstColumn="0" w:lastRowLastColumn="0"/>
          <w:trHeight w:val="389"/>
        </w:trPr>
        <w:tc>
          <w:tcPr>
            <w:tcW w:w="369" w:type="pct"/>
            <w:tcBorders>
              <w:bottom w:val="double" w:sz="4" w:space="0" w:color="auto"/>
            </w:tcBorders>
            <w:shd w:val="clear" w:color="auto" w:fill="D9D9D9" w:themeFill="background1" w:themeFillShade="D9"/>
          </w:tcPr>
          <w:p w14:paraId="3CBAB666"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w:t>
            </w:r>
          </w:p>
        </w:tc>
        <w:tc>
          <w:tcPr>
            <w:tcW w:w="2724" w:type="pct"/>
            <w:gridSpan w:val="2"/>
            <w:tcBorders>
              <w:bottom w:val="double" w:sz="4" w:space="0" w:color="auto"/>
            </w:tcBorders>
            <w:shd w:val="clear" w:color="auto" w:fill="D9D9D9" w:themeFill="background1" w:themeFillShade="D9"/>
          </w:tcPr>
          <w:p w14:paraId="61F43E7F"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章タイトル</w:t>
            </w:r>
          </w:p>
        </w:tc>
        <w:tc>
          <w:tcPr>
            <w:tcW w:w="1907" w:type="pct"/>
            <w:tcBorders>
              <w:bottom w:val="double" w:sz="4" w:space="0" w:color="auto"/>
            </w:tcBorders>
            <w:shd w:val="clear" w:color="auto" w:fill="D9D9D9" w:themeFill="background1" w:themeFillShade="D9"/>
          </w:tcPr>
          <w:p w14:paraId="720E6700" w14:textId="77777777" w:rsidR="00013CC7" w:rsidRPr="00611AD3" w:rsidRDefault="00013CC7" w:rsidP="00A9611C">
            <w:pPr>
              <w:pStyle w:val="27"/>
              <w:numPr>
                <w:ilvl w:val="0"/>
                <w:numId w:val="0"/>
              </w:numPr>
              <w:jc w:val="center"/>
              <w:rPr>
                <w:rFonts w:ascii="HG丸ｺﾞｼｯｸM-PRO" w:eastAsia="HG丸ｺﾞｼｯｸM-PRO" w:hAnsi="HG丸ｺﾞｼｯｸM-PRO"/>
                <w:szCs w:val="21"/>
              </w:rPr>
            </w:pPr>
            <w:r w:rsidRPr="00611AD3">
              <w:rPr>
                <w:rFonts w:ascii="HG丸ｺﾞｼｯｸM-PRO" w:eastAsia="HG丸ｺﾞｼｯｸM-PRO" w:hAnsi="HG丸ｺﾞｼｯｸM-PRO" w:hint="eastAsia"/>
                <w:szCs w:val="21"/>
              </w:rPr>
              <w:t>対象施設</w:t>
            </w:r>
          </w:p>
        </w:tc>
      </w:tr>
      <w:tr w:rsidR="00013CC7" w:rsidRPr="00611AD3" w14:paraId="0514B9DF" w14:textId="77777777" w:rsidTr="00A9611C">
        <w:trPr>
          <w:trHeight w:val="545"/>
        </w:trPr>
        <w:tc>
          <w:tcPr>
            <w:tcW w:w="369" w:type="pct"/>
            <w:tcBorders>
              <w:top w:val="double" w:sz="4" w:space="0" w:color="auto"/>
            </w:tcBorders>
            <w:shd w:val="clear" w:color="auto" w:fill="FFFFFF" w:themeFill="background1"/>
          </w:tcPr>
          <w:p w14:paraId="61DA61A8"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1</w:t>
            </w:r>
          </w:p>
        </w:tc>
        <w:tc>
          <w:tcPr>
            <w:tcW w:w="2724" w:type="pct"/>
            <w:gridSpan w:val="2"/>
            <w:tcBorders>
              <w:top w:val="double" w:sz="4" w:space="0" w:color="auto"/>
            </w:tcBorders>
            <w:shd w:val="clear" w:color="auto" w:fill="FFFFFF" w:themeFill="background1"/>
          </w:tcPr>
          <w:p w14:paraId="11E160B9"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長寿命化計画の構成</w:t>
            </w:r>
          </w:p>
        </w:tc>
        <w:tc>
          <w:tcPr>
            <w:tcW w:w="1907" w:type="pct"/>
            <w:tcBorders>
              <w:top w:val="double" w:sz="4" w:space="0" w:color="auto"/>
            </w:tcBorders>
            <w:shd w:val="clear" w:color="auto" w:fill="FFFFFF" w:themeFill="background1"/>
          </w:tcPr>
          <w:p w14:paraId="0E4841E5"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0307D47E" w14:textId="77777777" w:rsidTr="00A9611C">
        <w:trPr>
          <w:trHeight w:val="545"/>
        </w:trPr>
        <w:tc>
          <w:tcPr>
            <w:tcW w:w="369" w:type="pct"/>
            <w:shd w:val="clear" w:color="auto" w:fill="FFFFFF" w:themeFill="background1"/>
          </w:tcPr>
          <w:p w14:paraId="072B6506"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2</w:t>
            </w:r>
          </w:p>
        </w:tc>
        <w:tc>
          <w:tcPr>
            <w:tcW w:w="2724" w:type="pct"/>
            <w:gridSpan w:val="2"/>
            <w:shd w:val="clear" w:color="auto" w:fill="FFFFFF" w:themeFill="background1"/>
          </w:tcPr>
          <w:p w14:paraId="26CF55D2"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戦略的維持管理の方針</w:t>
            </w:r>
          </w:p>
        </w:tc>
        <w:tc>
          <w:tcPr>
            <w:tcW w:w="1907" w:type="pct"/>
            <w:shd w:val="clear" w:color="auto" w:fill="FFFFFF" w:themeFill="background1"/>
          </w:tcPr>
          <w:p w14:paraId="7B1C2D6E"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全施設共通</w:t>
            </w:r>
          </w:p>
        </w:tc>
      </w:tr>
      <w:tr w:rsidR="00013CC7" w:rsidRPr="00611AD3" w14:paraId="3D33CBE4" w14:textId="77777777" w:rsidTr="00A9611C">
        <w:trPr>
          <w:trHeight w:val="545"/>
        </w:trPr>
        <w:tc>
          <w:tcPr>
            <w:tcW w:w="369" w:type="pct"/>
            <w:vMerge w:val="restart"/>
            <w:shd w:val="clear" w:color="auto" w:fill="FFFFFF" w:themeFill="background1"/>
          </w:tcPr>
          <w:p w14:paraId="5E6F9F3E"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r w:rsidRPr="00611AD3">
              <w:rPr>
                <w:rFonts w:ascii="HG丸ｺﾞｼｯｸM-PRO" w:eastAsia="HG丸ｺﾞｼｯｸM-PRO" w:hAnsi="HG丸ｺﾞｼｯｸM-PRO"/>
                <w:bCs/>
                <w:sz w:val="20"/>
              </w:rPr>
              <w:t>3</w:t>
            </w:r>
          </w:p>
        </w:tc>
        <w:tc>
          <w:tcPr>
            <w:tcW w:w="1031" w:type="pct"/>
            <w:vMerge w:val="restart"/>
            <w:shd w:val="clear" w:color="auto" w:fill="FFFFFF" w:themeFill="background1"/>
          </w:tcPr>
          <w:p w14:paraId="7B3CF393"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効率的・効果的な</w:t>
            </w:r>
          </w:p>
          <w:p w14:paraId="6C594E61" w14:textId="77777777" w:rsidR="00013CC7" w:rsidRPr="00611AD3" w:rsidRDefault="00013CC7" w:rsidP="00A9611C">
            <w:pPr>
              <w:pStyle w:val="27"/>
              <w:numPr>
                <w:ilvl w:val="0"/>
                <w:numId w:val="0"/>
              </w:numPr>
              <w:jc w:val="left"/>
              <w:rPr>
                <w:rFonts w:ascii="HG丸ｺﾞｼｯｸM-PRO" w:eastAsia="HG丸ｺﾞｼｯｸM-PRO" w:hAnsi="HG丸ｺﾞｼｯｸM-PRO"/>
                <w:sz w:val="20"/>
              </w:rPr>
            </w:pPr>
            <w:r w:rsidRPr="00611AD3">
              <w:rPr>
                <w:rFonts w:ascii="HG丸ｺﾞｼｯｸM-PRO" w:eastAsia="HG丸ｺﾞｼｯｸM-PRO" w:hAnsi="HG丸ｺﾞｼｯｸM-PRO" w:hint="eastAsia"/>
                <w:sz w:val="20"/>
              </w:rPr>
              <w:t>維持管理の推進</w:t>
            </w:r>
          </w:p>
        </w:tc>
        <w:tc>
          <w:tcPr>
            <w:tcW w:w="1693" w:type="pct"/>
            <w:shd w:val="clear" w:color="auto" w:fill="FFFFFF" w:themeFill="background1"/>
          </w:tcPr>
          <w:p w14:paraId="3920C25F" w14:textId="77777777" w:rsidR="00013CC7" w:rsidRPr="00611AD3" w:rsidRDefault="00013CC7" w:rsidP="00A9611C">
            <w:pPr>
              <w:pStyle w:val="27"/>
              <w:numPr>
                <w:ilvl w:val="0"/>
                <w:numId w:val="0"/>
              </w:numPr>
              <w:rPr>
                <w:rFonts w:ascii="HG丸ｺﾞｼｯｸM-PRO" w:eastAsia="HG丸ｺﾞｼｯｸM-PRO" w:hAnsi="HG丸ｺﾞｼｯｸM-PRO"/>
                <w:sz w:val="20"/>
              </w:rPr>
            </w:pPr>
            <w:r w:rsidRPr="00611AD3">
              <w:rPr>
                <w:rFonts w:ascii="HG丸ｺﾞｼｯｸM-PRO" w:eastAsia="HG丸ｺﾞｼｯｸM-PRO" w:hAnsi="HG丸ｺﾞｼｯｸM-PRO"/>
              </w:rPr>
              <w:t>3.1 【</w:t>
            </w:r>
            <w:r w:rsidRPr="00611AD3">
              <w:rPr>
                <w:rFonts w:ascii="HG丸ｺﾞｼｯｸM-PRO" w:eastAsia="HG丸ｺﾞｼｯｸM-PRO" w:hAnsi="HG丸ｺﾞｼｯｸM-PRO" w:hint="eastAsia"/>
              </w:rPr>
              <w:t>管渠、水槽等土木構造物</w:t>
            </w:r>
            <w:r w:rsidRPr="00611AD3">
              <w:rPr>
                <w:rFonts w:ascii="HG丸ｺﾞｼｯｸM-PRO" w:eastAsia="HG丸ｺﾞｼｯｸM-PRO" w:hAnsi="HG丸ｺﾞｼｯｸM-PRO"/>
              </w:rPr>
              <w:t>】</w:t>
            </w:r>
          </w:p>
        </w:tc>
        <w:tc>
          <w:tcPr>
            <w:tcW w:w="1907" w:type="pct"/>
            <w:shd w:val="clear" w:color="auto" w:fill="FFFFFF" w:themeFill="background1"/>
          </w:tcPr>
          <w:p w14:paraId="38CD75F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管渠、水槽等土木構造物</w:t>
            </w:r>
          </w:p>
        </w:tc>
      </w:tr>
      <w:tr w:rsidR="00013CC7" w:rsidRPr="00611AD3" w14:paraId="37690AAB" w14:textId="77777777" w:rsidTr="00A9611C">
        <w:trPr>
          <w:trHeight w:val="706"/>
        </w:trPr>
        <w:tc>
          <w:tcPr>
            <w:tcW w:w="369" w:type="pct"/>
            <w:vMerge/>
            <w:shd w:val="clear" w:color="auto" w:fill="FFFFFF" w:themeFill="background1"/>
          </w:tcPr>
          <w:p w14:paraId="0721BC07" w14:textId="77777777" w:rsidR="00013CC7" w:rsidRPr="00611AD3" w:rsidRDefault="00013CC7" w:rsidP="00A9611C">
            <w:pPr>
              <w:pStyle w:val="27"/>
              <w:numPr>
                <w:ilvl w:val="0"/>
                <w:numId w:val="0"/>
              </w:numPr>
              <w:jc w:val="center"/>
              <w:rPr>
                <w:rFonts w:ascii="HG丸ｺﾞｼｯｸM-PRO" w:eastAsia="HG丸ｺﾞｼｯｸM-PRO" w:hAnsi="HG丸ｺﾞｼｯｸM-PRO"/>
                <w:bCs/>
                <w:sz w:val="20"/>
              </w:rPr>
            </w:pPr>
          </w:p>
        </w:tc>
        <w:tc>
          <w:tcPr>
            <w:tcW w:w="1031" w:type="pct"/>
            <w:vMerge/>
            <w:shd w:val="clear" w:color="auto" w:fill="FFFFFF" w:themeFill="background1"/>
          </w:tcPr>
          <w:p w14:paraId="343715FC" w14:textId="77777777" w:rsidR="00013CC7" w:rsidRPr="00611AD3" w:rsidRDefault="00013CC7" w:rsidP="00A9611C">
            <w:pPr>
              <w:pStyle w:val="27"/>
              <w:numPr>
                <w:ilvl w:val="0"/>
                <w:numId w:val="0"/>
              </w:numPr>
              <w:rPr>
                <w:rFonts w:ascii="HG丸ｺﾞｼｯｸM-PRO" w:eastAsia="HG丸ｺﾞｼｯｸM-PRO" w:hAnsi="HG丸ｺﾞｼｯｸM-PRO"/>
                <w:sz w:val="20"/>
              </w:rPr>
            </w:pPr>
          </w:p>
        </w:tc>
        <w:tc>
          <w:tcPr>
            <w:tcW w:w="1693" w:type="pct"/>
            <w:shd w:val="clear" w:color="auto" w:fill="FFFFFF" w:themeFill="background1"/>
          </w:tcPr>
          <w:p w14:paraId="40533C4A"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rPr>
              <w:t>3.2 【</w:t>
            </w:r>
            <w:r w:rsidRPr="00611AD3">
              <w:rPr>
                <w:rFonts w:ascii="HG丸ｺﾞｼｯｸM-PRO" w:eastAsia="HG丸ｺﾞｼｯｸM-PRO" w:hAnsi="HG丸ｺﾞｼｯｸM-PRO" w:hint="eastAsia"/>
              </w:rPr>
              <w:t>機械電気設備</w:t>
            </w:r>
            <w:r w:rsidRPr="00611AD3">
              <w:rPr>
                <w:rFonts w:ascii="HG丸ｺﾞｼｯｸM-PRO" w:eastAsia="HG丸ｺﾞｼｯｸM-PRO" w:hAnsi="HG丸ｺﾞｼｯｸM-PRO"/>
              </w:rPr>
              <w:t>】</w:t>
            </w:r>
          </w:p>
        </w:tc>
        <w:tc>
          <w:tcPr>
            <w:tcW w:w="1907" w:type="pct"/>
            <w:shd w:val="clear" w:color="auto" w:fill="FFFFFF" w:themeFill="background1"/>
          </w:tcPr>
          <w:p w14:paraId="543CB142" w14:textId="77777777" w:rsidR="00013CC7" w:rsidRPr="00611AD3" w:rsidRDefault="00013CC7" w:rsidP="00A9611C">
            <w:pPr>
              <w:pStyle w:val="27"/>
              <w:numPr>
                <w:ilvl w:val="0"/>
                <w:numId w:val="0"/>
              </w:numPr>
              <w:rPr>
                <w:rFonts w:ascii="HG丸ｺﾞｼｯｸM-PRO" w:eastAsia="HG丸ｺﾞｼｯｸM-PRO" w:hAnsi="HG丸ｺﾞｼｯｸM-PRO"/>
              </w:rPr>
            </w:pPr>
            <w:r w:rsidRPr="00611AD3">
              <w:rPr>
                <w:rFonts w:ascii="HG丸ｺﾞｼｯｸM-PRO" w:eastAsia="HG丸ｺﾞｼｯｸM-PRO" w:hAnsi="HG丸ｺﾞｼｯｸM-PRO" w:hint="eastAsia"/>
              </w:rPr>
              <w:t>機械電気設備</w:t>
            </w:r>
          </w:p>
        </w:tc>
      </w:tr>
    </w:tbl>
    <w:p w14:paraId="7C206985" w14:textId="4FF79A4C" w:rsidR="005374B5" w:rsidRDefault="005374B5" w:rsidP="00D0783B">
      <w:pPr>
        <w:pStyle w:val="20"/>
        <w:ind w:left="105" w:firstLine="210"/>
        <w:rPr>
          <w:rFonts w:hAnsi="HG丸ｺﾞｼｯｸM-PRO"/>
        </w:rPr>
      </w:pPr>
    </w:p>
    <w:p w14:paraId="2E496E70" w14:textId="1FE09791" w:rsidR="00013CC7" w:rsidRDefault="00013CC7" w:rsidP="00013CC7">
      <w:pPr>
        <w:pStyle w:val="2"/>
      </w:pPr>
      <w:bookmarkStart w:id="87" w:name="_Toc189065281"/>
      <w:r w:rsidRPr="00013CC7">
        <w:rPr>
          <w:rFonts w:hint="eastAsia"/>
        </w:rPr>
        <w:t>本計画の主な対象施設</w:t>
      </w:r>
      <w:bookmarkEnd w:id="87"/>
    </w:p>
    <w:p w14:paraId="3232217B" w14:textId="3501CE8A" w:rsidR="00013CC7" w:rsidRDefault="00013CC7" w:rsidP="00013CC7">
      <w:pPr>
        <w:pStyle w:val="20"/>
        <w:ind w:left="105" w:firstLine="210"/>
        <w:rPr>
          <w:rFonts w:hAnsi="HG丸ｺﾞｼｯｸM-PRO"/>
        </w:rPr>
      </w:pPr>
      <w:r w:rsidRPr="00013CC7">
        <w:rPr>
          <w:rFonts w:hAnsi="HG丸ｺﾞｼｯｸM-PRO" w:hint="eastAsia"/>
        </w:rPr>
        <w:t>本計画では、</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_Ref185250942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BA68F6">
        <w:rPr>
          <w:rFonts w:hint="eastAsia"/>
        </w:rPr>
        <w:t xml:space="preserve">表 </w:t>
      </w:r>
      <w:r w:rsidR="00BA68F6">
        <w:rPr>
          <w:noProof/>
        </w:rPr>
        <w:t>1.2</w:t>
      </w:r>
      <w:r w:rsidR="00BA68F6">
        <w:noBreakHyphen/>
      </w:r>
      <w:r w:rsidR="00BA68F6">
        <w:rPr>
          <w:noProof/>
        </w:rPr>
        <w:t>1</w:t>
      </w:r>
      <w:r w:rsidR="0087440D">
        <w:rPr>
          <w:rFonts w:hAnsi="HG丸ｺﾞｼｯｸM-PRO"/>
        </w:rPr>
        <w:fldChar w:fldCharType="end"/>
      </w:r>
      <w:r w:rsidRPr="00013CC7">
        <w:rPr>
          <w:rFonts w:hAnsi="HG丸ｺﾞｼｯｸM-PRO" w:hint="eastAsia"/>
        </w:rPr>
        <w:t>に示す下水道の施設を主な対象とする。また、本計画における主な管理対象施設の役割と主たる材料構成を</w:t>
      </w:r>
      <w:r w:rsidR="0087440D">
        <w:rPr>
          <w:rFonts w:hAnsi="HG丸ｺﾞｼｯｸM-PRO"/>
        </w:rPr>
        <w:fldChar w:fldCharType="begin"/>
      </w:r>
      <w:r w:rsidR="0087440D">
        <w:rPr>
          <w:rFonts w:hAnsi="HG丸ｺﾞｼｯｸM-PRO"/>
        </w:rPr>
        <w:instrText xml:space="preserve"> </w:instrText>
      </w:r>
      <w:r w:rsidR="0087440D">
        <w:rPr>
          <w:rFonts w:hAnsi="HG丸ｺﾞｼｯｸM-PRO" w:hint="eastAsia"/>
        </w:rPr>
        <w:instrText>REF _Ref185250949 \h</w:instrText>
      </w:r>
      <w:r w:rsidR="0087440D">
        <w:rPr>
          <w:rFonts w:hAnsi="HG丸ｺﾞｼｯｸM-PRO"/>
        </w:rPr>
        <w:instrText xml:space="preserve"> </w:instrText>
      </w:r>
      <w:r w:rsidR="0087440D">
        <w:rPr>
          <w:rFonts w:hAnsi="HG丸ｺﾞｼｯｸM-PRO"/>
        </w:rPr>
      </w:r>
      <w:r w:rsidR="0087440D">
        <w:rPr>
          <w:rFonts w:hAnsi="HG丸ｺﾞｼｯｸM-PRO"/>
        </w:rPr>
        <w:fldChar w:fldCharType="separate"/>
      </w:r>
      <w:r w:rsidR="00BA68F6">
        <w:rPr>
          <w:rFonts w:hint="eastAsia"/>
        </w:rPr>
        <w:t xml:space="preserve">表 </w:t>
      </w:r>
      <w:r w:rsidR="00BA68F6">
        <w:rPr>
          <w:noProof/>
        </w:rPr>
        <w:t>1.2</w:t>
      </w:r>
      <w:r w:rsidR="00BA68F6">
        <w:noBreakHyphen/>
      </w:r>
      <w:r w:rsidR="00BA68F6">
        <w:rPr>
          <w:noProof/>
        </w:rPr>
        <w:t>2</w:t>
      </w:r>
      <w:r w:rsidR="0087440D">
        <w:rPr>
          <w:rFonts w:hAnsi="HG丸ｺﾞｼｯｸM-PRO"/>
        </w:rPr>
        <w:fldChar w:fldCharType="end"/>
      </w:r>
      <w:r w:rsidRPr="00013CC7">
        <w:rPr>
          <w:rFonts w:hAnsi="HG丸ｺﾞｼｯｸM-PRO" w:hint="eastAsia"/>
        </w:rPr>
        <w:t>に示す。</w:t>
      </w:r>
    </w:p>
    <w:p w14:paraId="2EA3037C" w14:textId="0A285F42" w:rsidR="00013CC7" w:rsidRPr="00782149" w:rsidRDefault="00013CC7" w:rsidP="00013CC7">
      <w:pPr>
        <w:pStyle w:val="ac"/>
      </w:pPr>
      <w:bookmarkStart w:id="88" w:name="_Ref185250942"/>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88"/>
      <w:r>
        <w:rPr>
          <w:rFonts w:hint="eastAsia"/>
        </w:rPr>
        <w:t xml:space="preserve">　本計画の主な対象施設</w:t>
      </w:r>
    </w:p>
    <w:tbl>
      <w:tblPr>
        <w:tblStyle w:val="af6"/>
        <w:tblW w:w="0" w:type="auto"/>
        <w:jc w:val="center"/>
        <w:tblLook w:val="04A0" w:firstRow="1" w:lastRow="0" w:firstColumn="1" w:lastColumn="0" w:noHBand="0" w:noVBand="1"/>
      </w:tblPr>
      <w:tblGrid>
        <w:gridCol w:w="1644"/>
        <w:gridCol w:w="5610"/>
      </w:tblGrid>
      <w:tr w:rsidR="00013CC7" w:rsidRPr="00611AD3" w14:paraId="1D0B5ED5" w14:textId="77777777" w:rsidTr="00A9611C">
        <w:trPr>
          <w:jc w:val="center"/>
        </w:trPr>
        <w:tc>
          <w:tcPr>
            <w:tcW w:w="1644" w:type="dxa"/>
            <w:tcBorders>
              <w:bottom w:val="double" w:sz="4" w:space="0" w:color="auto"/>
            </w:tcBorders>
            <w:shd w:val="clear" w:color="auto" w:fill="D9D9D9" w:themeFill="background1" w:themeFillShade="D9"/>
          </w:tcPr>
          <w:p w14:paraId="483C68AC" w14:textId="77777777" w:rsidR="00013CC7" w:rsidRPr="00611AD3" w:rsidRDefault="00013CC7" w:rsidP="00A9611C">
            <w:pPr>
              <w:jc w:val="center"/>
              <w:rPr>
                <w:rFonts w:hAnsi="HG丸ｺﾞｼｯｸM-PRO"/>
              </w:rPr>
            </w:pPr>
            <w:r w:rsidRPr="00611AD3">
              <w:rPr>
                <w:rFonts w:hAnsi="HG丸ｺﾞｼｯｸM-PRO" w:hint="eastAsia"/>
              </w:rPr>
              <w:t>分野</w:t>
            </w:r>
          </w:p>
        </w:tc>
        <w:tc>
          <w:tcPr>
            <w:tcW w:w="5610" w:type="dxa"/>
            <w:tcBorders>
              <w:bottom w:val="double" w:sz="4" w:space="0" w:color="auto"/>
            </w:tcBorders>
            <w:shd w:val="clear" w:color="auto" w:fill="D9D9D9" w:themeFill="background1" w:themeFillShade="D9"/>
          </w:tcPr>
          <w:p w14:paraId="50886EB1" w14:textId="77777777" w:rsidR="00013CC7" w:rsidRPr="00611AD3" w:rsidRDefault="00013CC7" w:rsidP="00A9611C">
            <w:pPr>
              <w:jc w:val="center"/>
              <w:rPr>
                <w:rFonts w:hAnsi="HG丸ｺﾞｼｯｸM-PRO"/>
              </w:rPr>
            </w:pPr>
            <w:r w:rsidRPr="00611AD3">
              <w:rPr>
                <w:rFonts w:hAnsi="HG丸ｺﾞｼｯｸM-PRO" w:hint="eastAsia"/>
              </w:rPr>
              <w:t>対象施設例</w:t>
            </w:r>
          </w:p>
        </w:tc>
      </w:tr>
      <w:tr w:rsidR="00013CC7" w:rsidRPr="00611AD3" w14:paraId="70F261D2" w14:textId="77777777" w:rsidTr="00A9611C">
        <w:trPr>
          <w:jc w:val="center"/>
        </w:trPr>
        <w:tc>
          <w:tcPr>
            <w:tcW w:w="1644" w:type="dxa"/>
          </w:tcPr>
          <w:p w14:paraId="5841E5B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管渠、水槽</w:t>
            </w:r>
          </w:p>
        </w:tc>
        <w:tc>
          <w:tcPr>
            <w:tcW w:w="5610" w:type="dxa"/>
          </w:tcPr>
          <w:p w14:paraId="7317BE74"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汚水幹線、雨水幹線、増補幹線、水処理躯体（水槽）、ポンプ場躯体 等</w:t>
            </w:r>
          </w:p>
        </w:tc>
      </w:tr>
      <w:tr w:rsidR="00013CC7" w:rsidRPr="00611AD3" w14:paraId="1EC2C1E5" w14:textId="77777777" w:rsidTr="00A9611C">
        <w:trPr>
          <w:jc w:val="center"/>
        </w:trPr>
        <w:tc>
          <w:tcPr>
            <w:tcW w:w="1644" w:type="dxa"/>
          </w:tcPr>
          <w:p w14:paraId="1D9FB4E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機械電気設備</w:t>
            </w:r>
          </w:p>
          <w:p w14:paraId="12EB758F"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（常用設備）</w:t>
            </w:r>
          </w:p>
          <w:p w14:paraId="6E09A38C"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（非常設備）</w:t>
            </w:r>
          </w:p>
        </w:tc>
        <w:tc>
          <w:tcPr>
            <w:tcW w:w="5610" w:type="dxa"/>
          </w:tcPr>
          <w:p w14:paraId="02D41F55" w14:textId="77777777" w:rsidR="00013CC7" w:rsidRPr="00611AD3" w:rsidRDefault="00013CC7" w:rsidP="00A9611C">
            <w:pPr>
              <w:spacing w:line="300" w:lineRule="exact"/>
              <w:rPr>
                <w:rFonts w:hAnsi="HG丸ｺﾞｼｯｸM-PRO"/>
                <w:sz w:val="18"/>
                <w:szCs w:val="18"/>
              </w:rPr>
            </w:pPr>
            <w:r w:rsidRPr="00611AD3">
              <w:rPr>
                <w:rFonts w:hAnsi="HG丸ｺﾞｼｯｸM-PRO" w:hint="eastAsia"/>
                <w:sz w:val="18"/>
                <w:szCs w:val="18"/>
              </w:rPr>
              <w:t>沈砂池設備、ポンプ設備、雨水滞水池・調整池、汚水調整池、水処理設備、汚泥処理設備、付帯設備、電気計装設備</w:t>
            </w:r>
          </w:p>
        </w:tc>
      </w:tr>
    </w:tbl>
    <w:p w14:paraId="012B75B8" w14:textId="77777777" w:rsidR="00013CC7" w:rsidRDefault="00013CC7" w:rsidP="00013CC7">
      <w:pPr>
        <w:pStyle w:val="20"/>
        <w:ind w:left="105" w:firstLine="210"/>
        <w:rPr>
          <w:rFonts w:hAnsi="HG丸ｺﾞｼｯｸM-PRO"/>
        </w:rPr>
      </w:pPr>
    </w:p>
    <w:p w14:paraId="1FF88426" w14:textId="2AF5106F" w:rsidR="00013CC7" w:rsidRPr="00782149" w:rsidRDefault="00013CC7" w:rsidP="00013CC7">
      <w:pPr>
        <w:pStyle w:val="ac"/>
      </w:pPr>
      <w:bookmarkStart w:id="89" w:name="_Ref185250949"/>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2</w:t>
      </w:r>
      <w:r w:rsidR="001569F1">
        <w:fldChar w:fldCharType="end"/>
      </w:r>
      <w:bookmarkEnd w:id="89"/>
      <w:r>
        <w:rPr>
          <w:rFonts w:hint="eastAsia"/>
        </w:rPr>
        <w:t xml:space="preserve">　</w:t>
      </w:r>
      <w:r w:rsidRPr="00013CC7">
        <w:rPr>
          <w:rFonts w:hint="eastAsia"/>
        </w:rPr>
        <w:t>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013CC7" w:rsidRPr="00611AD3" w14:paraId="214A37B2" w14:textId="77777777" w:rsidTr="005209AE">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3AC5D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69D63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7" w:type="dxa"/>
            <w:tcBorders>
              <w:top w:val="single" w:sz="4" w:space="0" w:color="auto"/>
              <w:left w:val="nil"/>
              <w:bottom w:val="nil"/>
              <w:right w:val="nil"/>
            </w:tcBorders>
            <w:shd w:val="clear" w:color="auto" w:fill="D9D9D9" w:themeFill="background1" w:themeFillShade="D9"/>
            <w:noWrap/>
            <w:vAlign w:val="center"/>
            <w:hideMark/>
          </w:tcPr>
          <w:p w14:paraId="4EF3EC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EB39B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4B734C7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1EB682E3" w14:textId="77777777" w:rsidTr="005209AE">
        <w:trPr>
          <w:trHeight w:val="285"/>
        </w:trPr>
        <w:tc>
          <w:tcPr>
            <w:tcW w:w="212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7476AC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9D90AB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nil"/>
              <w:right w:val="nil"/>
            </w:tcBorders>
            <w:shd w:val="clear" w:color="auto" w:fill="D9D9D9" w:themeFill="background1" w:themeFillShade="D9"/>
            <w:noWrap/>
            <w:vAlign w:val="center"/>
            <w:hideMark/>
          </w:tcPr>
          <w:p w14:paraId="267D234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9BF9DA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371107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34E64C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17D0F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05B6F0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562D11C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A11249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04173189" w14:textId="77777777" w:rsidTr="005209AE">
        <w:trPr>
          <w:trHeight w:val="1335"/>
        </w:trPr>
        <w:tc>
          <w:tcPr>
            <w:tcW w:w="2127" w:type="dxa"/>
            <w:gridSpan w:val="2"/>
            <w:vMerge/>
            <w:tcBorders>
              <w:top w:val="single" w:sz="4" w:space="0" w:color="auto"/>
              <w:left w:val="single" w:sz="4" w:space="0" w:color="auto"/>
              <w:bottom w:val="double" w:sz="4" w:space="0" w:color="auto"/>
              <w:right w:val="single" w:sz="4" w:space="0" w:color="auto"/>
            </w:tcBorders>
            <w:vAlign w:val="center"/>
            <w:hideMark/>
          </w:tcPr>
          <w:p w14:paraId="5AC80ED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5" w:type="dxa"/>
            <w:vMerge/>
            <w:tcBorders>
              <w:top w:val="single" w:sz="4" w:space="0" w:color="auto"/>
              <w:left w:val="single" w:sz="4" w:space="0" w:color="auto"/>
              <w:bottom w:val="double" w:sz="4" w:space="0" w:color="auto"/>
              <w:right w:val="single" w:sz="4" w:space="0" w:color="auto"/>
            </w:tcBorders>
            <w:vAlign w:val="center"/>
            <w:hideMark/>
          </w:tcPr>
          <w:p w14:paraId="47EF0A4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7" w:type="dxa"/>
            <w:tcBorders>
              <w:top w:val="nil"/>
              <w:left w:val="nil"/>
              <w:bottom w:val="double" w:sz="4" w:space="0" w:color="auto"/>
              <w:right w:val="single" w:sz="4" w:space="0" w:color="auto"/>
            </w:tcBorders>
            <w:shd w:val="clear" w:color="auto" w:fill="D9D9D9" w:themeFill="background1" w:themeFillShade="D9"/>
            <w:noWrap/>
            <w:vAlign w:val="center"/>
            <w:hideMark/>
          </w:tcPr>
          <w:p w14:paraId="386B19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378"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hideMark/>
          </w:tcPr>
          <w:p w14:paraId="7FCD2B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hideMark/>
          </w:tcPr>
          <w:p w14:paraId="7D0D87E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8"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hideMark/>
          </w:tcPr>
          <w:p w14:paraId="0B22CF1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6"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hideMark/>
          </w:tcPr>
          <w:p w14:paraId="516F14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hideMark/>
          </w:tcPr>
          <w:p w14:paraId="2D6C6B4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6"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hideMark/>
          </w:tcPr>
          <w:p w14:paraId="335B7D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57D906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tc>
        <w:tc>
          <w:tcPr>
            <w:tcW w:w="497" w:type="dxa"/>
            <w:tcBorders>
              <w:top w:val="single" w:sz="4" w:space="0" w:color="auto"/>
              <w:left w:val="nil"/>
              <w:bottom w:val="double" w:sz="4" w:space="0" w:color="auto"/>
              <w:right w:val="single" w:sz="4" w:space="0" w:color="000000"/>
            </w:tcBorders>
            <w:shd w:val="clear" w:color="auto" w:fill="D9D9D9" w:themeFill="background1" w:themeFillShade="D9"/>
            <w:noWrap/>
            <w:textDirection w:val="tbRlV"/>
            <w:vAlign w:val="center"/>
            <w:hideMark/>
          </w:tcPr>
          <w:p w14:paraId="3BD898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7F58BD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tc>
        <w:tc>
          <w:tcPr>
            <w:tcW w:w="496" w:type="dxa"/>
            <w:vMerge/>
            <w:tcBorders>
              <w:top w:val="single" w:sz="4" w:space="0" w:color="auto"/>
              <w:left w:val="single" w:sz="4" w:space="0" w:color="000000"/>
              <w:bottom w:val="double" w:sz="4" w:space="0" w:color="auto"/>
              <w:right w:val="single" w:sz="4" w:space="0" w:color="auto"/>
            </w:tcBorders>
            <w:vAlign w:val="center"/>
            <w:hideMark/>
          </w:tcPr>
          <w:p w14:paraId="0A72B7E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6E04CE3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4968C70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vAlign w:val="center"/>
            <w:hideMark/>
          </w:tcPr>
          <w:p w14:paraId="53A88C32" w14:textId="77777777" w:rsidR="00013CC7" w:rsidRPr="00611AD3" w:rsidRDefault="00013CC7" w:rsidP="00A9611C">
            <w:pPr>
              <w:widowControl/>
              <w:spacing w:line="200" w:lineRule="exact"/>
              <w:jc w:val="left"/>
              <w:rPr>
                <w:rFonts w:hAnsi="HG丸ｺﾞｼｯｸM-PRO" w:cs="Meiryo UI"/>
                <w:kern w:val="0"/>
                <w:sz w:val="18"/>
                <w:szCs w:val="18"/>
              </w:rPr>
            </w:pPr>
          </w:p>
        </w:tc>
      </w:tr>
      <w:tr w:rsidR="00013CC7" w:rsidRPr="00611AD3" w14:paraId="4DAA12CE" w14:textId="77777777" w:rsidTr="00013CC7">
        <w:trPr>
          <w:trHeight w:val="454"/>
        </w:trPr>
        <w:tc>
          <w:tcPr>
            <w:tcW w:w="426" w:type="dxa"/>
            <w:vMerge w:val="restart"/>
            <w:tcBorders>
              <w:top w:val="double" w:sz="4" w:space="0" w:color="auto"/>
              <w:left w:val="single" w:sz="4" w:space="0" w:color="auto"/>
              <w:right w:val="single" w:sz="4" w:space="0" w:color="auto"/>
            </w:tcBorders>
            <w:shd w:val="clear" w:color="auto" w:fill="auto"/>
            <w:textDirection w:val="tbRlV"/>
            <w:vAlign w:val="center"/>
          </w:tcPr>
          <w:p w14:paraId="08D4004E"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土木建築分野</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81C784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管渠</w:t>
            </w:r>
          </w:p>
        </w:tc>
        <w:tc>
          <w:tcPr>
            <w:tcW w:w="1275" w:type="dxa"/>
            <w:tcBorders>
              <w:top w:val="double" w:sz="4" w:space="0" w:color="auto"/>
              <w:left w:val="nil"/>
              <w:bottom w:val="single" w:sz="4" w:space="0" w:color="auto"/>
              <w:right w:val="single" w:sz="4" w:space="0" w:color="auto"/>
            </w:tcBorders>
            <w:shd w:val="clear" w:color="auto" w:fill="auto"/>
            <w:vAlign w:val="center"/>
            <w:hideMark/>
          </w:tcPr>
          <w:p w14:paraId="073EB0E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延長</w:t>
            </w:r>
            <w:r w:rsidRPr="00611AD3">
              <w:rPr>
                <w:rFonts w:hAnsi="HG丸ｺﾞｼｯｸM-PRO" w:cs="Meiryo UI"/>
                <w:kern w:val="0"/>
                <w:sz w:val="18"/>
                <w:szCs w:val="18"/>
              </w:rPr>
              <w:t>:5</w:t>
            </w:r>
            <w:r w:rsidRPr="00611AD3">
              <w:rPr>
                <w:rFonts w:hAnsi="HG丸ｺﾞｼｯｸM-PRO" w:cs="Meiryo UI" w:hint="eastAsia"/>
                <w:kern w:val="0"/>
                <w:sz w:val="18"/>
                <w:szCs w:val="18"/>
              </w:rPr>
              <w:t>70</w:t>
            </w:r>
            <w:r w:rsidRPr="00611AD3">
              <w:rPr>
                <w:rFonts w:hAnsi="HG丸ｺﾞｼｯｸM-PRO" w:cs="Meiryo UI"/>
                <w:kern w:val="0"/>
                <w:sz w:val="18"/>
                <w:szCs w:val="18"/>
              </w:rPr>
              <w:br/>
            </w:r>
            <w:r w:rsidRPr="00611AD3">
              <w:rPr>
                <w:rFonts w:hAnsi="HG丸ｺﾞｼｯｸM-PRO" w:cs="Meiryo UI" w:hint="eastAsia"/>
                <w:kern w:val="0"/>
                <w:sz w:val="18"/>
                <w:szCs w:val="18"/>
              </w:rPr>
              <w:t>人孔</w:t>
            </w:r>
            <w:r w:rsidRPr="00611AD3">
              <w:rPr>
                <w:rFonts w:hAnsi="HG丸ｺﾞｼｯｸM-PRO" w:cs="Meiryo UI"/>
                <w:kern w:val="0"/>
                <w:sz w:val="18"/>
                <w:szCs w:val="18"/>
              </w:rPr>
              <w:t>:</w:t>
            </w:r>
            <w:r w:rsidRPr="00611AD3">
              <w:rPr>
                <w:rFonts w:hAnsi="HG丸ｺﾞｼｯｸM-PRO" w:cs="Meiryo UI" w:hint="eastAsia"/>
                <w:kern w:val="0"/>
                <w:sz w:val="18"/>
                <w:szCs w:val="18"/>
              </w:rPr>
              <w:t>2637</w:t>
            </w:r>
          </w:p>
        </w:tc>
        <w:tc>
          <w:tcPr>
            <w:tcW w:w="567" w:type="dxa"/>
            <w:tcBorders>
              <w:top w:val="double" w:sz="4" w:space="0" w:color="auto"/>
              <w:left w:val="nil"/>
              <w:bottom w:val="single" w:sz="4" w:space="0" w:color="auto"/>
              <w:right w:val="single" w:sz="4" w:space="0" w:color="auto"/>
            </w:tcBorders>
            <w:shd w:val="clear" w:color="auto" w:fill="auto"/>
            <w:vAlign w:val="center"/>
            <w:hideMark/>
          </w:tcPr>
          <w:p w14:paraId="0B16675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km</w:t>
            </w:r>
            <w:r w:rsidRPr="00611AD3">
              <w:rPr>
                <w:rFonts w:hAnsi="HG丸ｺﾞｼｯｸM-PRO" w:cs="Meiryo UI" w:hint="eastAsia"/>
                <w:kern w:val="0"/>
                <w:sz w:val="18"/>
                <w:szCs w:val="18"/>
              </w:rPr>
              <w:br/>
              <w:t>基</w:t>
            </w: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7587360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F3027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nil"/>
              <w:bottom w:val="single" w:sz="4" w:space="0" w:color="auto"/>
              <w:right w:val="single" w:sz="4" w:space="0" w:color="auto"/>
            </w:tcBorders>
            <w:shd w:val="clear" w:color="auto" w:fill="auto"/>
            <w:noWrap/>
            <w:vAlign w:val="center"/>
            <w:hideMark/>
          </w:tcPr>
          <w:p w14:paraId="555E76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3E2B1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4AC8F57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1A7E19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double" w:sz="4" w:space="0" w:color="auto"/>
              <w:left w:val="nil"/>
              <w:bottom w:val="single" w:sz="4" w:space="0" w:color="auto"/>
              <w:right w:val="single" w:sz="4" w:space="0" w:color="auto"/>
            </w:tcBorders>
            <w:shd w:val="clear" w:color="auto" w:fill="auto"/>
            <w:noWrap/>
            <w:vAlign w:val="center"/>
            <w:hideMark/>
          </w:tcPr>
          <w:p w14:paraId="72939F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244895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FA8A8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5448AF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nil"/>
              <w:bottom w:val="single" w:sz="4" w:space="0" w:color="auto"/>
              <w:right w:val="single" w:sz="4" w:space="0" w:color="auto"/>
            </w:tcBorders>
            <w:shd w:val="clear" w:color="auto" w:fill="auto"/>
            <w:noWrap/>
            <w:vAlign w:val="center"/>
            <w:hideMark/>
          </w:tcPr>
          <w:p w14:paraId="037229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911528" w14:textId="77777777" w:rsidTr="00A9611C">
        <w:trPr>
          <w:trHeight w:val="454"/>
        </w:trPr>
        <w:tc>
          <w:tcPr>
            <w:tcW w:w="426" w:type="dxa"/>
            <w:vMerge/>
            <w:tcBorders>
              <w:left w:val="single" w:sz="4" w:space="0" w:color="auto"/>
              <w:right w:val="single" w:sz="4" w:space="0" w:color="auto"/>
            </w:tcBorders>
            <w:shd w:val="clear" w:color="auto" w:fill="auto"/>
            <w:vAlign w:val="center"/>
          </w:tcPr>
          <w:p w14:paraId="10A034E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D19D05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125983D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0F230BC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4E866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0D0E4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DE94EE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85961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1DCC3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D3E63D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D888E9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AD307C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3CDDE1C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72A68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0F50A1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AD3F174" w14:textId="77777777" w:rsidTr="00A9611C">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1FE5829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CF936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30579BC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処理場</w:t>
            </w:r>
            <w:r w:rsidRPr="00611AD3">
              <w:rPr>
                <w:rFonts w:hAnsi="HG丸ｺﾞｼｯｸM-PRO" w:cs="Meiryo UI"/>
                <w:kern w:val="0"/>
                <w:sz w:val="18"/>
                <w:szCs w:val="18"/>
              </w:rPr>
              <w:t>:14</w:t>
            </w:r>
            <w:r w:rsidRPr="00611AD3">
              <w:rPr>
                <w:rFonts w:hAnsi="HG丸ｺﾞｼｯｸM-PRO" w:cs="Meiryo UI"/>
                <w:kern w:val="0"/>
                <w:sz w:val="18"/>
                <w:szCs w:val="18"/>
              </w:rPr>
              <w:br/>
            </w:r>
            <w:r w:rsidRPr="00611AD3">
              <w:rPr>
                <w:rFonts w:hAnsi="HG丸ｺﾞｼｯｸM-PRO" w:cs="Meiryo UI" w:hint="eastAsia"/>
                <w:kern w:val="0"/>
                <w:sz w:val="18"/>
                <w:szCs w:val="18"/>
              </w:rPr>
              <w:t>ポンプ場</w:t>
            </w:r>
            <w:r w:rsidRPr="00611AD3">
              <w:rPr>
                <w:rFonts w:hAnsi="HG丸ｺﾞｼｯｸM-PRO" w:cs="Meiryo UI"/>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2BFF2F2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箇所</w:t>
            </w:r>
            <w:r w:rsidRPr="00611AD3">
              <w:rPr>
                <w:rFonts w:hAnsi="HG丸ｺﾞｼｯｸM-PRO" w:cs="Meiryo UI" w:hint="eastAsia"/>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77C1B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DE4EA2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F8EB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56BE8E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7D36E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315A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16373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F6142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12EBE5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49DB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18949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4823D77" w14:textId="77777777" w:rsidTr="00A9611C">
        <w:trPr>
          <w:trHeight w:val="28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FE2FB2F" w14:textId="77777777" w:rsidR="00013CC7" w:rsidRPr="00611AD3" w:rsidRDefault="00013CC7" w:rsidP="00A9611C">
            <w:pPr>
              <w:spacing w:line="200" w:lineRule="exact"/>
              <w:ind w:left="113" w:right="113"/>
              <w:jc w:val="center"/>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CB004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スクリーンかす設備</w:t>
            </w:r>
          </w:p>
        </w:tc>
        <w:tc>
          <w:tcPr>
            <w:tcW w:w="1275" w:type="dxa"/>
            <w:tcBorders>
              <w:top w:val="nil"/>
              <w:left w:val="nil"/>
              <w:bottom w:val="single" w:sz="4" w:space="0" w:color="auto"/>
              <w:right w:val="single" w:sz="4" w:space="0" w:color="auto"/>
            </w:tcBorders>
            <w:shd w:val="clear" w:color="auto" w:fill="auto"/>
            <w:vAlign w:val="center"/>
          </w:tcPr>
          <w:p w14:paraId="53D6AB9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381</w:t>
            </w:r>
          </w:p>
        </w:tc>
        <w:tc>
          <w:tcPr>
            <w:tcW w:w="567" w:type="dxa"/>
            <w:tcBorders>
              <w:top w:val="nil"/>
              <w:left w:val="nil"/>
              <w:bottom w:val="single" w:sz="4" w:space="0" w:color="auto"/>
              <w:right w:val="single" w:sz="4" w:space="0" w:color="auto"/>
            </w:tcBorders>
            <w:shd w:val="clear" w:color="auto" w:fill="auto"/>
            <w:vAlign w:val="center"/>
          </w:tcPr>
          <w:p w14:paraId="6D8092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8775A0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5C64C3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36682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EBB25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C9216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B6A4A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7AEEA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C60DF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7A61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101417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3997D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2FF0849"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37CC078"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F084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汚水沈砂設備</w:t>
            </w:r>
          </w:p>
        </w:tc>
        <w:tc>
          <w:tcPr>
            <w:tcW w:w="1275" w:type="dxa"/>
            <w:tcBorders>
              <w:top w:val="nil"/>
              <w:left w:val="nil"/>
              <w:bottom w:val="single" w:sz="4" w:space="0" w:color="auto"/>
              <w:right w:val="single" w:sz="4" w:space="0" w:color="auto"/>
            </w:tcBorders>
            <w:shd w:val="clear" w:color="auto" w:fill="auto"/>
            <w:vAlign w:val="center"/>
          </w:tcPr>
          <w:p w14:paraId="4D29317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w:t>
            </w:r>
          </w:p>
        </w:tc>
        <w:tc>
          <w:tcPr>
            <w:tcW w:w="567" w:type="dxa"/>
            <w:tcBorders>
              <w:top w:val="nil"/>
              <w:left w:val="nil"/>
              <w:bottom w:val="single" w:sz="4" w:space="0" w:color="auto"/>
              <w:right w:val="single" w:sz="4" w:space="0" w:color="auto"/>
            </w:tcBorders>
            <w:shd w:val="clear" w:color="auto" w:fill="auto"/>
            <w:vAlign w:val="center"/>
          </w:tcPr>
          <w:p w14:paraId="405AD41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786F2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F04E22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96451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948DF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6177F5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E7C3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F1352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356B7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0DA97E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D02311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823083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2A910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CEDBE5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AC30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雨水沈砂設備</w:t>
            </w:r>
          </w:p>
        </w:tc>
        <w:tc>
          <w:tcPr>
            <w:tcW w:w="1275" w:type="dxa"/>
            <w:tcBorders>
              <w:top w:val="nil"/>
              <w:left w:val="nil"/>
              <w:bottom w:val="single" w:sz="4" w:space="0" w:color="auto"/>
              <w:right w:val="single" w:sz="4" w:space="0" w:color="auto"/>
            </w:tcBorders>
            <w:shd w:val="clear" w:color="auto" w:fill="auto"/>
            <w:vAlign w:val="center"/>
          </w:tcPr>
          <w:p w14:paraId="73CC917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130</w:t>
            </w:r>
          </w:p>
        </w:tc>
        <w:tc>
          <w:tcPr>
            <w:tcW w:w="567" w:type="dxa"/>
            <w:tcBorders>
              <w:top w:val="nil"/>
              <w:left w:val="nil"/>
              <w:bottom w:val="single" w:sz="4" w:space="0" w:color="auto"/>
              <w:right w:val="single" w:sz="4" w:space="0" w:color="auto"/>
            </w:tcBorders>
            <w:shd w:val="clear" w:color="auto" w:fill="auto"/>
            <w:vAlign w:val="center"/>
          </w:tcPr>
          <w:p w14:paraId="09F621B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278DB2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17B2C7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D64F8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05A75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1B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452C005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416F4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A2875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2EED6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8561E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AEC2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2F06A4"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C0BF079" w14:textId="77777777" w:rsidR="00013CC7" w:rsidRPr="00611AD3" w:rsidRDefault="00013CC7" w:rsidP="00A9611C">
            <w:pPr>
              <w:widowControl/>
              <w:spacing w:line="200" w:lineRule="exact"/>
              <w:ind w:left="113" w:right="113"/>
              <w:jc w:val="center"/>
              <w:rPr>
                <w:rFonts w:hAnsi="HG丸ｺﾞｼｯｸM-PRO" w:cs="Meiryo UI"/>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152DE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048E7F2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69B120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B4B3C4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53B29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5F6A2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1BB137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7A2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16492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A4434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5A2A1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B27307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97AEEA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C22DAC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CA2DFD0"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1E83F7"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8B9720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雨水滞水池・調整池設備</w:t>
            </w:r>
          </w:p>
        </w:tc>
        <w:tc>
          <w:tcPr>
            <w:tcW w:w="1275" w:type="dxa"/>
            <w:tcBorders>
              <w:top w:val="nil"/>
              <w:left w:val="nil"/>
              <w:bottom w:val="single" w:sz="4" w:space="0" w:color="auto"/>
              <w:right w:val="single" w:sz="4" w:space="0" w:color="auto"/>
            </w:tcBorders>
            <w:shd w:val="clear" w:color="auto" w:fill="auto"/>
            <w:vAlign w:val="center"/>
          </w:tcPr>
          <w:p w14:paraId="5D58297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1A3CB46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25E1569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0C2C4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AF0BC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6070B34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5E9AF1A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93570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122420F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F1239C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93FD6D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121FB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C7BCC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9A882C2"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0F23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B094F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汚水調整池設備</w:t>
            </w:r>
          </w:p>
        </w:tc>
        <w:tc>
          <w:tcPr>
            <w:tcW w:w="1275" w:type="dxa"/>
            <w:tcBorders>
              <w:top w:val="nil"/>
              <w:left w:val="nil"/>
              <w:bottom w:val="single" w:sz="4" w:space="0" w:color="auto"/>
              <w:right w:val="single" w:sz="4" w:space="0" w:color="auto"/>
            </w:tcBorders>
            <w:shd w:val="clear" w:color="auto" w:fill="auto"/>
            <w:vAlign w:val="center"/>
          </w:tcPr>
          <w:p w14:paraId="1F36C14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7</w:t>
            </w:r>
          </w:p>
        </w:tc>
        <w:tc>
          <w:tcPr>
            <w:tcW w:w="567" w:type="dxa"/>
            <w:tcBorders>
              <w:top w:val="nil"/>
              <w:left w:val="nil"/>
              <w:bottom w:val="single" w:sz="4" w:space="0" w:color="auto"/>
              <w:right w:val="single" w:sz="4" w:space="0" w:color="auto"/>
            </w:tcBorders>
            <w:shd w:val="clear" w:color="auto" w:fill="auto"/>
            <w:vAlign w:val="center"/>
          </w:tcPr>
          <w:p w14:paraId="12A0E15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40F16A5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889A47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770B5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FA3B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2C6C1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DF484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87C63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70FD24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502C2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CAD1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DE9492A"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63FEC15F" w14:textId="77777777" w:rsidTr="00A9611C">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AD36A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01666E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26769BA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515</w:t>
            </w:r>
          </w:p>
        </w:tc>
        <w:tc>
          <w:tcPr>
            <w:tcW w:w="567" w:type="dxa"/>
            <w:tcBorders>
              <w:top w:val="nil"/>
              <w:left w:val="nil"/>
              <w:bottom w:val="single" w:sz="4" w:space="0" w:color="auto"/>
              <w:right w:val="single" w:sz="4" w:space="0" w:color="auto"/>
            </w:tcBorders>
            <w:shd w:val="clear" w:color="auto" w:fill="auto"/>
            <w:vAlign w:val="center"/>
            <w:hideMark/>
          </w:tcPr>
          <w:p w14:paraId="2F3D8F7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67B574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354D7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2EA88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A7169A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BEF28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0E6020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2E85D6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753D4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61B099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4AD8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05690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026B9128" w14:textId="77777777" w:rsidR="00013CC7" w:rsidRPr="00013CC7" w:rsidRDefault="00013CC7" w:rsidP="00013CC7">
      <w:pPr>
        <w:pStyle w:val="20"/>
        <w:ind w:left="105" w:firstLine="210"/>
        <w:rPr>
          <w:rFonts w:hAnsi="HG丸ｺﾞｼｯｸM-PRO"/>
        </w:rPr>
      </w:pPr>
    </w:p>
    <w:tbl>
      <w:tblPr>
        <w:tblW w:w="9072" w:type="dxa"/>
        <w:tblInd w:w="99" w:type="dxa"/>
        <w:tblLayout w:type="fixed"/>
        <w:tblCellMar>
          <w:left w:w="99" w:type="dxa"/>
          <w:right w:w="99" w:type="dxa"/>
        </w:tblCellMar>
        <w:tblLook w:val="04A0" w:firstRow="1" w:lastRow="0" w:firstColumn="1" w:lastColumn="0" w:noHBand="0" w:noVBand="1"/>
      </w:tblPr>
      <w:tblGrid>
        <w:gridCol w:w="425"/>
        <w:gridCol w:w="1698"/>
        <w:gridCol w:w="1273"/>
        <w:gridCol w:w="566"/>
        <w:gridCol w:w="382"/>
        <w:gridCol w:w="378"/>
        <w:gridCol w:w="379"/>
        <w:gridCol w:w="497"/>
        <w:gridCol w:w="496"/>
        <w:gridCol w:w="497"/>
        <w:gridCol w:w="497"/>
        <w:gridCol w:w="496"/>
        <w:gridCol w:w="496"/>
        <w:gridCol w:w="496"/>
        <w:gridCol w:w="496"/>
      </w:tblGrid>
      <w:tr w:rsidR="00013CC7" w:rsidRPr="00611AD3" w14:paraId="2A7E7D34" w14:textId="77777777" w:rsidTr="00013CC7">
        <w:trPr>
          <w:trHeight w:val="283"/>
        </w:trPr>
        <w:tc>
          <w:tcPr>
            <w:tcW w:w="2123" w:type="dxa"/>
            <w:gridSpan w:val="2"/>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6F0E2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w:t>
            </w:r>
          </w:p>
        </w:tc>
        <w:tc>
          <w:tcPr>
            <w:tcW w:w="127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22F57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施設数</w:t>
            </w:r>
          </w:p>
        </w:tc>
        <w:tc>
          <w:tcPr>
            <w:tcW w:w="566" w:type="dxa"/>
            <w:tcBorders>
              <w:top w:val="single" w:sz="4" w:space="0" w:color="auto"/>
              <w:left w:val="nil"/>
              <w:bottom w:val="nil"/>
              <w:right w:val="nil"/>
            </w:tcBorders>
            <w:shd w:val="clear" w:color="auto" w:fill="D9D9D9" w:themeFill="background1" w:themeFillShade="D9"/>
            <w:noWrap/>
            <w:vAlign w:val="center"/>
          </w:tcPr>
          <w:p w14:paraId="2D3C5F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126"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02F67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施設の役割</w:t>
            </w:r>
          </w:p>
        </w:tc>
        <w:tc>
          <w:tcPr>
            <w:tcW w:w="1984" w:type="dxa"/>
            <w:gridSpan w:val="4"/>
            <w:tcBorders>
              <w:top w:val="single" w:sz="4" w:space="0" w:color="auto"/>
              <w:left w:val="nil"/>
              <w:bottom w:val="double" w:sz="4" w:space="0" w:color="auto"/>
              <w:right w:val="single" w:sz="4" w:space="0" w:color="000000"/>
            </w:tcBorders>
            <w:shd w:val="clear" w:color="auto" w:fill="D9D9D9" w:themeFill="background1" w:themeFillShade="D9"/>
            <w:noWrap/>
            <w:vAlign w:val="center"/>
            <w:hideMark/>
          </w:tcPr>
          <w:p w14:paraId="359183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主たる材料構成</w:t>
            </w:r>
          </w:p>
        </w:tc>
      </w:tr>
      <w:tr w:rsidR="00013CC7" w:rsidRPr="00611AD3" w14:paraId="4D9D52A1" w14:textId="77777777" w:rsidTr="00013CC7">
        <w:trPr>
          <w:trHeight w:val="285"/>
        </w:trPr>
        <w:tc>
          <w:tcPr>
            <w:tcW w:w="2123" w:type="dxa"/>
            <w:gridSpan w:val="2"/>
            <w:vMerge/>
            <w:tcBorders>
              <w:left w:val="single" w:sz="4" w:space="0" w:color="auto"/>
              <w:right w:val="single" w:sz="4" w:space="0" w:color="auto"/>
            </w:tcBorders>
            <w:shd w:val="clear" w:color="auto" w:fill="D9D9D9" w:themeFill="background1" w:themeFillShade="D9"/>
            <w:vAlign w:val="center"/>
            <w:hideMark/>
          </w:tcPr>
          <w:p w14:paraId="519609E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right w:val="single" w:sz="4" w:space="0" w:color="auto"/>
            </w:tcBorders>
            <w:shd w:val="clear" w:color="auto" w:fill="D9D9D9" w:themeFill="background1" w:themeFillShade="D9"/>
            <w:vAlign w:val="center"/>
            <w:hideMark/>
          </w:tcPr>
          <w:p w14:paraId="0406F73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nil"/>
              <w:right w:val="nil"/>
            </w:tcBorders>
            <w:shd w:val="clear" w:color="auto" w:fill="D9D9D9" w:themeFill="background1" w:themeFillShade="D9"/>
            <w:noWrap/>
            <w:vAlign w:val="center"/>
          </w:tcPr>
          <w:p w14:paraId="1A464B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113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5C29DE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利便施設</w:t>
            </w:r>
          </w:p>
        </w:tc>
        <w:tc>
          <w:tcPr>
            <w:tcW w:w="993"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630D98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環境</w:t>
            </w:r>
          </w:p>
        </w:tc>
        <w:tc>
          <w:tcPr>
            <w:tcW w:w="994"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16AA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防災施設</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FA707A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Co</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35DC8FD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鋼</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hideMark/>
          </w:tcPr>
          <w:p w14:paraId="6986271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鋳鉄</w:t>
            </w:r>
          </w:p>
        </w:tc>
        <w:tc>
          <w:tcPr>
            <w:tcW w:w="496"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A9628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他</w:t>
            </w:r>
          </w:p>
        </w:tc>
      </w:tr>
      <w:tr w:rsidR="00013CC7" w:rsidRPr="00611AD3" w14:paraId="5599AD42" w14:textId="77777777" w:rsidTr="00013CC7">
        <w:trPr>
          <w:trHeight w:val="1098"/>
        </w:trPr>
        <w:tc>
          <w:tcPr>
            <w:tcW w:w="2123" w:type="dxa"/>
            <w:gridSpan w:val="2"/>
            <w:vMerge/>
            <w:tcBorders>
              <w:left w:val="single" w:sz="4" w:space="0" w:color="auto"/>
              <w:bottom w:val="double" w:sz="4" w:space="0" w:color="auto"/>
              <w:right w:val="single" w:sz="4" w:space="0" w:color="auto"/>
            </w:tcBorders>
            <w:shd w:val="clear" w:color="auto" w:fill="D9D9D9" w:themeFill="background1" w:themeFillShade="D9"/>
            <w:vAlign w:val="center"/>
          </w:tcPr>
          <w:p w14:paraId="2777BBF0"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273"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3771AAA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double" w:sz="4" w:space="0" w:color="auto"/>
              <w:right w:val="nil"/>
            </w:tcBorders>
            <w:shd w:val="clear" w:color="auto" w:fill="D9D9D9" w:themeFill="background1" w:themeFillShade="D9"/>
            <w:noWrap/>
            <w:vAlign w:val="center"/>
          </w:tcPr>
          <w:p w14:paraId="1EAD631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7CBE9A8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交通</w:t>
            </w:r>
          </w:p>
        </w:tc>
        <w:tc>
          <w:tcPr>
            <w:tcW w:w="378"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373B2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物流</w:t>
            </w:r>
          </w:p>
        </w:tc>
        <w:tc>
          <w:tcPr>
            <w:tcW w:w="379" w:type="dxa"/>
            <w:tcBorders>
              <w:top w:val="single" w:sz="4" w:space="0" w:color="auto"/>
              <w:left w:val="single" w:sz="4" w:space="0" w:color="auto"/>
              <w:bottom w:val="double" w:sz="4" w:space="0" w:color="auto"/>
              <w:right w:val="single" w:sz="4" w:space="0" w:color="auto"/>
            </w:tcBorders>
            <w:shd w:val="clear" w:color="auto" w:fill="D9D9D9" w:themeFill="background1" w:themeFillShade="D9"/>
            <w:textDirection w:val="tbRlV"/>
            <w:vAlign w:val="center"/>
          </w:tcPr>
          <w:p w14:paraId="73C521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余暇</w:t>
            </w:r>
          </w:p>
        </w:tc>
        <w:tc>
          <w:tcPr>
            <w:tcW w:w="49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6C9C430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衛生</w:t>
            </w:r>
          </w:p>
        </w:tc>
        <w:tc>
          <w:tcPr>
            <w:tcW w:w="496"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41C3F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生物</w:t>
            </w:r>
          </w:p>
        </w:tc>
        <w:tc>
          <w:tcPr>
            <w:tcW w:w="497" w:type="dxa"/>
            <w:tcBorders>
              <w:top w:val="single" w:sz="4" w:space="0" w:color="auto"/>
              <w:left w:val="nil"/>
              <w:bottom w:val="double" w:sz="4" w:space="0" w:color="auto"/>
              <w:right w:val="single" w:sz="4" w:space="0" w:color="auto"/>
            </w:tcBorders>
            <w:shd w:val="clear" w:color="auto" w:fill="D9D9D9" w:themeFill="background1" w:themeFillShade="D9"/>
            <w:noWrap/>
            <w:textDirection w:val="tbRlV"/>
            <w:vAlign w:val="center"/>
          </w:tcPr>
          <w:p w14:paraId="15E5A3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25CE27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直接</w:t>
            </w:r>
          </w:p>
          <w:p w14:paraId="70CCE9C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tc>
        <w:tc>
          <w:tcPr>
            <w:tcW w:w="497" w:type="dxa"/>
            <w:tcBorders>
              <w:top w:val="single" w:sz="4" w:space="0" w:color="auto"/>
              <w:left w:val="single" w:sz="4" w:space="0" w:color="auto"/>
              <w:bottom w:val="double" w:sz="4" w:space="0" w:color="auto"/>
              <w:right w:val="single" w:sz="4" w:space="0" w:color="000000"/>
            </w:tcBorders>
            <w:shd w:val="clear" w:color="auto" w:fill="D9D9D9" w:themeFill="background1" w:themeFillShade="D9"/>
            <w:textDirection w:val="tbRlV"/>
            <w:vAlign w:val="center"/>
          </w:tcPr>
          <w:p w14:paraId="00325B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（汚水処理）</w:t>
            </w:r>
          </w:p>
          <w:p w14:paraId="26DBEC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関接</w:t>
            </w:r>
          </w:p>
          <w:p w14:paraId="5DFB58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（雨水処理）</w:t>
            </w:r>
          </w:p>
          <w:p w14:paraId="0E804F46" w14:textId="77777777" w:rsidR="00013CC7" w:rsidRPr="00611AD3" w:rsidRDefault="00013CC7" w:rsidP="00A9611C">
            <w:pPr>
              <w:widowControl/>
              <w:spacing w:line="200" w:lineRule="exact"/>
              <w:jc w:val="center"/>
              <w:rPr>
                <w:rFonts w:hAnsi="HG丸ｺﾞｼｯｸM-PRO" w:cs="Meiryo UI"/>
                <w:kern w:val="0"/>
                <w:sz w:val="18"/>
                <w:szCs w:val="18"/>
              </w:rPr>
            </w:pPr>
          </w:p>
          <w:p w14:paraId="6B6DD93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031FF7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49219FB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textDirection w:val="tbRlV"/>
            <w:vAlign w:val="center"/>
          </w:tcPr>
          <w:p w14:paraId="29FA021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vMerge/>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72EB319" w14:textId="77777777" w:rsidR="00013CC7" w:rsidRPr="00611AD3" w:rsidRDefault="00013CC7" w:rsidP="00A9611C">
            <w:pPr>
              <w:widowControl/>
              <w:spacing w:line="200" w:lineRule="exact"/>
              <w:jc w:val="center"/>
              <w:rPr>
                <w:rFonts w:hAnsi="HG丸ｺﾞｼｯｸM-PRO" w:cs="Meiryo UI"/>
                <w:kern w:val="0"/>
                <w:sz w:val="18"/>
                <w:szCs w:val="18"/>
              </w:rPr>
            </w:pPr>
          </w:p>
        </w:tc>
      </w:tr>
      <w:tr w:rsidR="00013CC7" w:rsidRPr="00611AD3" w14:paraId="73174E56" w14:textId="77777777" w:rsidTr="005209AE">
        <w:trPr>
          <w:trHeight w:val="406"/>
        </w:trPr>
        <w:tc>
          <w:tcPr>
            <w:tcW w:w="425" w:type="dxa"/>
            <w:vMerge w:val="restart"/>
            <w:tcBorders>
              <w:top w:val="double" w:sz="4" w:space="0" w:color="auto"/>
              <w:left w:val="single" w:sz="4" w:space="0" w:color="auto"/>
              <w:right w:val="single" w:sz="4" w:space="0" w:color="auto"/>
            </w:tcBorders>
            <w:vAlign w:val="center"/>
          </w:tcPr>
          <w:p w14:paraId="03989B77" w14:textId="77777777" w:rsidR="00013CC7" w:rsidRPr="00611AD3" w:rsidRDefault="00013CC7" w:rsidP="00A9611C">
            <w:pPr>
              <w:widowControl/>
              <w:spacing w:line="200" w:lineRule="exact"/>
              <w:jc w:val="left"/>
              <w:rPr>
                <w:rFonts w:hAnsi="HG丸ｺﾞｼｯｸM-PRO" w:cs="Meiryo UI"/>
                <w:kern w:val="0"/>
                <w:sz w:val="18"/>
                <w:szCs w:val="18"/>
              </w:rPr>
            </w:pPr>
          </w:p>
          <w:p w14:paraId="1090D995" w14:textId="77777777" w:rsidR="00013CC7" w:rsidRPr="00611AD3" w:rsidRDefault="00013CC7" w:rsidP="00A9611C">
            <w:pPr>
              <w:widowControl/>
              <w:spacing w:line="200" w:lineRule="exact"/>
              <w:jc w:val="left"/>
              <w:rPr>
                <w:rFonts w:hAnsi="HG丸ｺﾞｼｯｸM-PRO" w:cs="Meiryo UI"/>
                <w:kern w:val="0"/>
                <w:sz w:val="18"/>
                <w:szCs w:val="18"/>
              </w:rPr>
            </w:pPr>
          </w:p>
          <w:p w14:paraId="1FF7E932" w14:textId="77777777" w:rsidR="00013CC7" w:rsidRPr="00611AD3" w:rsidRDefault="00013CC7" w:rsidP="00A9611C">
            <w:pPr>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機械電気設備分野</w:t>
            </w:r>
          </w:p>
        </w:tc>
        <w:tc>
          <w:tcPr>
            <w:tcW w:w="1698" w:type="dxa"/>
            <w:tcBorders>
              <w:top w:val="double" w:sz="4" w:space="0" w:color="auto"/>
              <w:left w:val="single" w:sz="4" w:space="0" w:color="auto"/>
              <w:bottom w:val="single" w:sz="4" w:space="0" w:color="auto"/>
              <w:right w:val="single" w:sz="4" w:space="0" w:color="auto"/>
            </w:tcBorders>
            <w:vAlign w:val="center"/>
          </w:tcPr>
          <w:p w14:paraId="04B9E24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汚水ポンプ設備</w:t>
            </w:r>
          </w:p>
        </w:tc>
        <w:tc>
          <w:tcPr>
            <w:tcW w:w="1273" w:type="dxa"/>
            <w:tcBorders>
              <w:top w:val="double" w:sz="4" w:space="0" w:color="auto"/>
              <w:left w:val="single" w:sz="4" w:space="0" w:color="auto"/>
              <w:bottom w:val="single" w:sz="4" w:space="0" w:color="auto"/>
              <w:right w:val="single" w:sz="4" w:space="0" w:color="auto"/>
            </w:tcBorders>
            <w:vAlign w:val="center"/>
          </w:tcPr>
          <w:p w14:paraId="6A29AF3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184</w:t>
            </w:r>
          </w:p>
        </w:tc>
        <w:tc>
          <w:tcPr>
            <w:tcW w:w="566" w:type="dxa"/>
            <w:tcBorders>
              <w:top w:val="double" w:sz="4" w:space="0" w:color="auto"/>
              <w:left w:val="nil"/>
              <w:bottom w:val="single" w:sz="4" w:space="0" w:color="auto"/>
              <w:right w:val="nil"/>
            </w:tcBorders>
            <w:shd w:val="clear" w:color="auto" w:fill="auto"/>
            <w:noWrap/>
            <w:vAlign w:val="center"/>
          </w:tcPr>
          <w:p w14:paraId="5C3344B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5DF1C3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double" w:sz="4" w:space="0" w:color="auto"/>
              <w:left w:val="single" w:sz="4" w:space="0" w:color="auto"/>
              <w:bottom w:val="single" w:sz="4" w:space="0" w:color="auto"/>
              <w:right w:val="single" w:sz="4" w:space="0" w:color="auto"/>
            </w:tcBorders>
            <w:shd w:val="clear" w:color="auto" w:fill="auto"/>
            <w:vAlign w:val="center"/>
          </w:tcPr>
          <w:p w14:paraId="4B4AECC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double" w:sz="4" w:space="0" w:color="auto"/>
              <w:left w:val="single" w:sz="4" w:space="0" w:color="auto"/>
              <w:bottom w:val="single" w:sz="4" w:space="0" w:color="auto"/>
              <w:right w:val="single" w:sz="4" w:space="0" w:color="auto"/>
            </w:tcBorders>
            <w:shd w:val="clear" w:color="auto" w:fill="auto"/>
            <w:vAlign w:val="center"/>
          </w:tcPr>
          <w:p w14:paraId="146A9D5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92296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auto"/>
              <w:right w:val="single" w:sz="4" w:space="0" w:color="000000"/>
            </w:tcBorders>
            <w:shd w:val="clear" w:color="auto" w:fill="auto"/>
            <w:vAlign w:val="center"/>
          </w:tcPr>
          <w:p w14:paraId="1EE917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nil"/>
              <w:bottom w:val="single" w:sz="4" w:space="0" w:color="auto"/>
              <w:right w:val="single" w:sz="4" w:space="0" w:color="auto"/>
            </w:tcBorders>
            <w:shd w:val="clear" w:color="auto" w:fill="auto"/>
            <w:noWrap/>
            <w:vAlign w:val="center"/>
          </w:tcPr>
          <w:p w14:paraId="6F48443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double" w:sz="4" w:space="0" w:color="auto"/>
              <w:left w:val="single" w:sz="4" w:space="0" w:color="auto"/>
              <w:bottom w:val="single" w:sz="4" w:space="0" w:color="auto"/>
              <w:right w:val="single" w:sz="4" w:space="0" w:color="000000"/>
            </w:tcBorders>
            <w:shd w:val="clear" w:color="auto" w:fill="auto"/>
            <w:vAlign w:val="center"/>
          </w:tcPr>
          <w:p w14:paraId="426E50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1D10E42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2C0CA1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B8D377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double" w:sz="4" w:space="0" w:color="auto"/>
              <w:left w:val="single" w:sz="4" w:space="0" w:color="auto"/>
              <w:bottom w:val="single" w:sz="4" w:space="0" w:color="000000"/>
              <w:right w:val="single" w:sz="4" w:space="0" w:color="auto"/>
            </w:tcBorders>
            <w:shd w:val="clear" w:color="auto" w:fill="auto"/>
            <w:noWrap/>
            <w:vAlign w:val="center"/>
          </w:tcPr>
          <w:p w14:paraId="7396967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13F36E8" w14:textId="77777777" w:rsidTr="005209AE">
        <w:trPr>
          <w:trHeight w:val="406"/>
        </w:trPr>
        <w:tc>
          <w:tcPr>
            <w:tcW w:w="425" w:type="dxa"/>
            <w:vMerge/>
            <w:tcBorders>
              <w:left w:val="single" w:sz="4" w:space="0" w:color="auto"/>
              <w:right w:val="single" w:sz="4" w:space="0" w:color="auto"/>
            </w:tcBorders>
            <w:vAlign w:val="center"/>
          </w:tcPr>
          <w:p w14:paraId="602523D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top w:val="single" w:sz="4" w:space="0" w:color="auto"/>
              <w:left w:val="single" w:sz="4" w:space="0" w:color="auto"/>
              <w:bottom w:val="single" w:sz="4" w:space="0" w:color="auto"/>
              <w:right w:val="single" w:sz="4" w:space="0" w:color="auto"/>
            </w:tcBorders>
            <w:vAlign w:val="center"/>
          </w:tcPr>
          <w:p w14:paraId="0BDDC16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最初沈殿池設備</w:t>
            </w:r>
          </w:p>
        </w:tc>
        <w:tc>
          <w:tcPr>
            <w:tcW w:w="1273" w:type="dxa"/>
            <w:tcBorders>
              <w:top w:val="single" w:sz="4" w:space="0" w:color="auto"/>
              <w:left w:val="single" w:sz="4" w:space="0" w:color="auto"/>
              <w:bottom w:val="single" w:sz="4" w:space="0" w:color="auto"/>
              <w:right w:val="single" w:sz="4" w:space="0" w:color="auto"/>
            </w:tcBorders>
            <w:vAlign w:val="center"/>
          </w:tcPr>
          <w:p w14:paraId="555190B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90</w:t>
            </w:r>
          </w:p>
        </w:tc>
        <w:tc>
          <w:tcPr>
            <w:tcW w:w="566" w:type="dxa"/>
            <w:tcBorders>
              <w:top w:val="single" w:sz="4" w:space="0" w:color="auto"/>
              <w:left w:val="nil"/>
              <w:bottom w:val="single" w:sz="4" w:space="0" w:color="auto"/>
              <w:right w:val="nil"/>
            </w:tcBorders>
            <w:shd w:val="clear" w:color="auto" w:fill="auto"/>
            <w:noWrap/>
            <w:vAlign w:val="center"/>
          </w:tcPr>
          <w:p w14:paraId="352A9A5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F18B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7136D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4F6A5AC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480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771B3C4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AE3EE3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536BB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FBF346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54A4E2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EA4F5E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7965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158267" w14:textId="77777777" w:rsidTr="005209AE">
        <w:trPr>
          <w:trHeight w:val="406"/>
        </w:trPr>
        <w:tc>
          <w:tcPr>
            <w:tcW w:w="425" w:type="dxa"/>
            <w:vMerge/>
            <w:tcBorders>
              <w:left w:val="single" w:sz="4" w:space="0" w:color="auto"/>
              <w:right w:val="single" w:sz="4" w:space="0" w:color="auto"/>
            </w:tcBorders>
            <w:vAlign w:val="center"/>
          </w:tcPr>
          <w:p w14:paraId="612A229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top w:val="single" w:sz="4" w:space="0" w:color="auto"/>
              <w:left w:val="single" w:sz="4" w:space="0" w:color="auto"/>
              <w:bottom w:val="single" w:sz="4" w:space="0" w:color="auto"/>
              <w:right w:val="single" w:sz="4" w:space="0" w:color="auto"/>
            </w:tcBorders>
            <w:vAlign w:val="center"/>
          </w:tcPr>
          <w:p w14:paraId="287D0F0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最終沈殿池設備</w:t>
            </w:r>
          </w:p>
        </w:tc>
        <w:tc>
          <w:tcPr>
            <w:tcW w:w="1273" w:type="dxa"/>
            <w:tcBorders>
              <w:top w:val="single" w:sz="4" w:space="0" w:color="auto"/>
              <w:left w:val="single" w:sz="4" w:space="0" w:color="auto"/>
              <w:bottom w:val="single" w:sz="4" w:space="0" w:color="auto"/>
              <w:right w:val="single" w:sz="4" w:space="0" w:color="auto"/>
            </w:tcBorders>
            <w:vAlign w:val="center"/>
          </w:tcPr>
          <w:p w14:paraId="60B6977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94</w:t>
            </w:r>
          </w:p>
        </w:tc>
        <w:tc>
          <w:tcPr>
            <w:tcW w:w="566" w:type="dxa"/>
            <w:tcBorders>
              <w:top w:val="single" w:sz="4" w:space="0" w:color="auto"/>
              <w:left w:val="nil"/>
              <w:bottom w:val="single" w:sz="4" w:space="0" w:color="auto"/>
              <w:right w:val="nil"/>
            </w:tcBorders>
            <w:shd w:val="clear" w:color="auto" w:fill="auto"/>
            <w:noWrap/>
            <w:vAlign w:val="center"/>
          </w:tcPr>
          <w:p w14:paraId="57DECB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0FC2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177429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743229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356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05DA2E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0340999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60503B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019FD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65E227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5E33B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CF391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30FCE5" w14:textId="77777777" w:rsidTr="005209AE">
        <w:trPr>
          <w:trHeight w:val="406"/>
        </w:trPr>
        <w:tc>
          <w:tcPr>
            <w:tcW w:w="425" w:type="dxa"/>
            <w:vMerge/>
            <w:tcBorders>
              <w:left w:val="single" w:sz="4" w:space="0" w:color="auto"/>
              <w:right w:val="single" w:sz="4" w:space="0" w:color="auto"/>
            </w:tcBorders>
            <w:vAlign w:val="center"/>
          </w:tcPr>
          <w:p w14:paraId="3F388A7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top w:val="single" w:sz="4" w:space="0" w:color="auto"/>
              <w:left w:val="single" w:sz="4" w:space="0" w:color="auto"/>
              <w:bottom w:val="single" w:sz="4" w:space="0" w:color="000000"/>
              <w:right w:val="single" w:sz="4" w:space="0" w:color="auto"/>
            </w:tcBorders>
            <w:vAlign w:val="center"/>
          </w:tcPr>
          <w:p w14:paraId="7724403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生物反応槽設備</w:t>
            </w:r>
          </w:p>
        </w:tc>
        <w:tc>
          <w:tcPr>
            <w:tcW w:w="1273" w:type="dxa"/>
            <w:tcBorders>
              <w:top w:val="single" w:sz="4" w:space="0" w:color="auto"/>
              <w:left w:val="single" w:sz="4" w:space="0" w:color="auto"/>
              <w:bottom w:val="single" w:sz="4" w:space="0" w:color="000000"/>
              <w:right w:val="single" w:sz="4" w:space="0" w:color="auto"/>
            </w:tcBorders>
            <w:vAlign w:val="center"/>
          </w:tcPr>
          <w:p w14:paraId="44C10B3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89</w:t>
            </w:r>
          </w:p>
        </w:tc>
        <w:tc>
          <w:tcPr>
            <w:tcW w:w="566" w:type="dxa"/>
            <w:tcBorders>
              <w:top w:val="single" w:sz="4" w:space="0" w:color="auto"/>
              <w:left w:val="nil"/>
              <w:bottom w:val="single" w:sz="4" w:space="0" w:color="auto"/>
              <w:right w:val="nil"/>
            </w:tcBorders>
            <w:shd w:val="clear" w:color="auto" w:fill="auto"/>
            <w:noWrap/>
            <w:vAlign w:val="center"/>
          </w:tcPr>
          <w:p w14:paraId="3CD76F6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AA8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28D720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75BD8B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5FF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A893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C09DD7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18274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4C8A4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06A50F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9B0C5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D97D0C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61483F5" w14:textId="77777777" w:rsidTr="00A9611C">
        <w:trPr>
          <w:trHeight w:val="406"/>
        </w:trPr>
        <w:tc>
          <w:tcPr>
            <w:tcW w:w="425" w:type="dxa"/>
            <w:vMerge/>
            <w:tcBorders>
              <w:left w:val="single" w:sz="4" w:space="0" w:color="auto"/>
              <w:right w:val="single" w:sz="4" w:space="0" w:color="auto"/>
            </w:tcBorders>
            <w:vAlign w:val="center"/>
          </w:tcPr>
          <w:p w14:paraId="3662A32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11AC1D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送風機設備</w:t>
            </w:r>
          </w:p>
        </w:tc>
        <w:tc>
          <w:tcPr>
            <w:tcW w:w="1273" w:type="dxa"/>
            <w:tcBorders>
              <w:left w:val="single" w:sz="4" w:space="0" w:color="auto"/>
              <w:bottom w:val="single" w:sz="4" w:space="0" w:color="000000"/>
              <w:right w:val="single" w:sz="4" w:space="0" w:color="auto"/>
            </w:tcBorders>
            <w:vAlign w:val="center"/>
          </w:tcPr>
          <w:p w14:paraId="7A8B8D2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80</w:t>
            </w:r>
          </w:p>
        </w:tc>
        <w:tc>
          <w:tcPr>
            <w:tcW w:w="566" w:type="dxa"/>
            <w:tcBorders>
              <w:top w:val="single" w:sz="4" w:space="0" w:color="auto"/>
              <w:left w:val="nil"/>
              <w:bottom w:val="single" w:sz="4" w:space="0" w:color="auto"/>
              <w:right w:val="nil"/>
            </w:tcBorders>
            <w:shd w:val="clear" w:color="auto" w:fill="auto"/>
            <w:noWrap/>
            <w:vAlign w:val="center"/>
          </w:tcPr>
          <w:p w14:paraId="56B2090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10F1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47B912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37C9C2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7D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18F263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BBA4C1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5062A6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896A5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65B4D5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07B331B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086FF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9B30E98" w14:textId="77777777" w:rsidTr="00A9611C">
        <w:trPr>
          <w:trHeight w:val="406"/>
        </w:trPr>
        <w:tc>
          <w:tcPr>
            <w:tcW w:w="425" w:type="dxa"/>
            <w:vMerge/>
            <w:tcBorders>
              <w:left w:val="single" w:sz="4" w:space="0" w:color="auto"/>
              <w:right w:val="single" w:sz="4" w:space="0" w:color="auto"/>
            </w:tcBorders>
            <w:vAlign w:val="center"/>
          </w:tcPr>
          <w:p w14:paraId="6C172093"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4E49932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汚泥濃縮設備</w:t>
            </w:r>
          </w:p>
        </w:tc>
        <w:tc>
          <w:tcPr>
            <w:tcW w:w="1273" w:type="dxa"/>
            <w:tcBorders>
              <w:left w:val="single" w:sz="4" w:space="0" w:color="auto"/>
              <w:bottom w:val="single" w:sz="4" w:space="0" w:color="000000"/>
              <w:right w:val="single" w:sz="4" w:space="0" w:color="auto"/>
            </w:tcBorders>
            <w:vAlign w:val="center"/>
          </w:tcPr>
          <w:p w14:paraId="779EFA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74</w:t>
            </w:r>
          </w:p>
        </w:tc>
        <w:tc>
          <w:tcPr>
            <w:tcW w:w="566" w:type="dxa"/>
            <w:tcBorders>
              <w:top w:val="single" w:sz="4" w:space="0" w:color="auto"/>
              <w:left w:val="nil"/>
              <w:bottom w:val="single" w:sz="4" w:space="0" w:color="auto"/>
              <w:right w:val="nil"/>
            </w:tcBorders>
            <w:shd w:val="clear" w:color="auto" w:fill="auto"/>
            <w:noWrap/>
            <w:vAlign w:val="center"/>
          </w:tcPr>
          <w:p w14:paraId="28FA68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AE6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ADE35A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9BD1C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D92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8EA690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3CC2FA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B4CC1A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AAF0A0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821667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464E9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E6FF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443C1C8F" w14:textId="77777777" w:rsidTr="00A9611C">
        <w:trPr>
          <w:trHeight w:val="406"/>
        </w:trPr>
        <w:tc>
          <w:tcPr>
            <w:tcW w:w="425" w:type="dxa"/>
            <w:vMerge/>
            <w:tcBorders>
              <w:left w:val="single" w:sz="4" w:space="0" w:color="auto"/>
              <w:right w:val="single" w:sz="4" w:space="0" w:color="auto"/>
            </w:tcBorders>
            <w:vAlign w:val="center"/>
          </w:tcPr>
          <w:p w14:paraId="3543864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A83404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脱水設備</w:t>
            </w:r>
          </w:p>
        </w:tc>
        <w:tc>
          <w:tcPr>
            <w:tcW w:w="1273" w:type="dxa"/>
            <w:tcBorders>
              <w:left w:val="single" w:sz="4" w:space="0" w:color="auto"/>
              <w:bottom w:val="single" w:sz="4" w:space="0" w:color="000000"/>
              <w:right w:val="single" w:sz="4" w:space="0" w:color="auto"/>
            </w:tcBorders>
            <w:vAlign w:val="center"/>
          </w:tcPr>
          <w:p w14:paraId="184713D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56</w:t>
            </w:r>
          </w:p>
        </w:tc>
        <w:tc>
          <w:tcPr>
            <w:tcW w:w="566" w:type="dxa"/>
            <w:tcBorders>
              <w:top w:val="single" w:sz="4" w:space="0" w:color="auto"/>
              <w:left w:val="nil"/>
              <w:bottom w:val="single" w:sz="4" w:space="0" w:color="auto"/>
              <w:right w:val="nil"/>
            </w:tcBorders>
            <w:shd w:val="clear" w:color="auto" w:fill="auto"/>
            <w:noWrap/>
            <w:vAlign w:val="center"/>
          </w:tcPr>
          <w:p w14:paraId="79D0930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5DD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32E21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BD0D44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D983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87554C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841B4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BB38F8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29688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3EF7D8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5AE52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95FD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2AF282B" w14:textId="77777777" w:rsidTr="00A9611C">
        <w:trPr>
          <w:trHeight w:val="406"/>
        </w:trPr>
        <w:tc>
          <w:tcPr>
            <w:tcW w:w="425" w:type="dxa"/>
            <w:vMerge/>
            <w:tcBorders>
              <w:left w:val="single" w:sz="4" w:space="0" w:color="auto"/>
              <w:right w:val="single" w:sz="4" w:space="0" w:color="auto"/>
            </w:tcBorders>
            <w:vAlign w:val="center"/>
          </w:tcPr>
          <w:p w14:paraId="5120664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6301755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焼却・溶融設備</w:t>
            </w:r>
          </w:p>
        </w:tc>
        <w:tc>
          <w:tcPr>
            <w:tcW w:w="1273" w:type="dxa"/>
            <w:tcBorders>
              <w:left w:val="single" w:sz="4" w:space="0" w:color="auto"/>
              <w:bottom w:val="single" w:sz="4" w:space="0" w:color="000000"/>
              <w:right w:val="single" w:sz="4" w:space="0" w:color="auto"/>
            </w:tcBorders>
            <w:vAlign w:val="center"/>
          </w:tcPr>
          <w:p w14:paraId="49FF242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23</w:t>
            </w:r>
          </w:p>
        </w:tc>
        <w:tc>
          <w:tcPr>
            <w:tcW w:w="566" w:type="dxa"/>
            <w:tcBorders>
              <w:top w:val="single" w:sz="4" w:space="0" w:color="auto"/>
              <w:left w:val="nil"/>
              <w:bottom w:val="single" w:sz="4" w:space="0" w:color="auto"/>
              <w:right w:val="nil"/>
            </w:tcBorders>
            <w:shd w:val="clear" w:color="auto" w:fill="auto"/>
            <w:noWrap/>
            <w:vAlign w:val="center"/>
          </w:tcPr>
          <w:p w14:paraId="5C1AEA0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1AE3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2D473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0B6D5B2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6C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B0E72D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45908D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6B3D18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B7A0A3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3E61E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E29CB2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4649B8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53EA455" w14:textId="77777777" w:rsidTr="00A9611C">
        <w:trPr>
          <w:trHeight w:val="406"/>
        </w:trPr>
        <w:tc>
          <w:tcPr>
            <w:tcW w:w="425" w:type="dxa"/>
            <w:vMerge/>
            <w:tcBorders>
              <w:left w:val="single" w:sz="4" w:space="0" w:color="auto"/>
              <w:right w:val="single" w:sz="4" w:space="0" w:color="auto"/>
            </w:tcBorders>
            <w:vAlign w:val="center"/>
          </w:tcPr>
          <w:p w14:paraId="14A4ADD9"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0CAE287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消毒設備</w:t>
            </w:r>
          </w:p>
        </w:tc>
        <w:tc>
          <w:tcPr>
            <w:tcW w:w="1273" w:type="dxa"/>
            <w:tcBorders>
              <w:left w:val="single" w:sz="4" w:space="0" w:color="auto"/>
              <w:bottom w:val="single" w:sz="4" w:space="0" w:color="000000"/>
              <w:right w:val="single" w:sz="4" w:space="0" w:color="auto"/>
            </w:tcBorders>
            <w:vAlign w:val="center"/>
          </w:tcPr>
          <w:p w14:paraId="1053246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28</w:t>
            </w:r>
          </w:p>
        </w:tc>
        <w:tc>
          <w:tcPr>
            <w:tcW w:w="566" w:type="dxa"/>
            <w:tcBorders>
              <w:top w:val="single" w:sz="4" w:space="0" w:color="auto"/>
              <w:left w:val="nil"/>
              <w:bottom w:val="single" w:sz="4" w:space="0" w:color="auto"/>
              <w:right w:val="nil"/>
            </w:tcBorders>
            <w:shd w:val="clear" w:color="auto" w:fill="auto"/>
            <w:noWrap/>
            <w:vAlign w:val="center"/>
          </w:tcPr>
          <w:p w14:paraId="60A8BF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153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16F5C7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83B078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14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DDD22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7830E0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09BE131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BEF061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BC964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828A6F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A99B19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324B0BA" w14:textId="77777777" w:rsidTr="00A9611C">
        <w:trPr>
          <w:trHeight w:val="406"/>
        </w:trPr>
        <w:tc>
          <w:tcPr>
            <w:tcW w:w="425" w:type="dxa"/>
            <w:vMerge/>
            <w:tcBorders>
              <w:left w:val="single" w:sz="4" w:space="0" w:color="auto"/>
              <w:right w:val="single" w:sz="4" w:space="0" w:color="auto"/>
            </w:tcBorders>
            <w:vAlign w:val="center"/>
          </w:tcPr>
          <w:p w14:paraId="4F330661"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7388853C"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用水設備</w:t>
            </w:r>
          </w:p>
        </w:tc>
        <w:tc>
          <w:tcPr>
            <w:tcW w:w="1273" w:type="dxa"/>
            <w:tcBorders>
              <w:left w:val="single" w:sz="4" w:space="0" w:color="auto"/>
              <w:bottom w:val="single" w:sz="4" w:space="0" w:color="000000"/>
              <w:right w:val="single" w:sz="4" w:space="0" w:color="auto"/>
            </w:tcBorders>
            <w:vAlign w:val="center"/>
          </w:tcPr>
          <w:p w14:paraId="576C52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3</w:t>
            </w:r>
          </w:p>
        </w:tc>
        <w:tc>
          <w:tcPr>
            <w:tcW w:w="566" w:type="dxa"/>
            <w:tcBorders>
              <w:top w:val="single" w:sz="4" w:space="0" w:color="auto"/>
              <w:left w:val="nil"/>
              <w:bottom w:val="single" w:sz="4" w:space="0" w:color="auto"/>
              <w:right w:val="nil"/>
            </w:tcBorders>
            <w:shd w:val="clear" w:color="auto" w:fill="auto"/>
            <w:noWrap/>
            <w:vAlign w:val="center"/>
          </w:tcPr>
          <w:p w14:paraId="71A0DED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230F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5A6CDFE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DD569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BA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9D5269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136BC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BF15E2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5B5596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932B0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8BB953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F588CF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14AA61F3" w14:textId="77777777" w:rsidTr="00A9611C">
        <w:trPr>
          <w:trHeight w:val="406"/>
        </w:trPr>
        <w:tc>
          <w:tcPr>
            <w:tcW w:w="425" w:type="dxa"/>
            <w:vMerge/>
            <w:tcBorders>
              <w:left w:val="single" w:sz="4" w:space="0" w:color="auto"/>
              <w:right w:val="single" w:sz="4" w:space="0" w:color="auto"/>
            </w:tcBorders>
            <w:vAlign w:val="center"/>
          </w:tcPr>
          <w:p w14:paraId="619CB6F8"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243B6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放流ポンプ設備</w:t>
            </w:r>
          </w:p>
        </w:tc>
        <w:tc>
          <w:tcPr>
            <w:tcW w:w="1273" w:type="dxa"/>
            <w:tcBorders>
              <w:left w:val="single" w:sz="4" w:space="0" w:color="auto"/>
              <w:bottom w:val="single" w:sz="4" w:space="0" w:color="000000"/>
              <w:right w:val="single" w:sz="4" w:space="0" w:color="auto"/>
            </w:tcBorders>
            <w:vAlign w:val="center"/>
          </w:tcPr>
          <w:p w14:paraId="0D07F387"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26</w:t>
            </w:r>
          </w:p>
        </w:tc>
        <w:tc>
          <w:tcPr>
            <w:tcW w:w="566" w:type="dxa"/>
            <w:tcBorders>
              <w:top w:val="single" w:sz="4" w:space="0" w:color="auto"/>
              <w:left w:val="nil"/>
              <w:bottom w:val="single" w:sz="4" w:space="0" w:color="auto"/>
              <w:right w:val="nil"/>
            </w:tcBorders>
            <w:shd w:val="clear" w:color="auto" w:fill="auto"/>
            <w:noWrap/>
            <w:vAlign w:val="center"/>
          </w:tcPr>
          <w:p w14:paraId="0516475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C223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679354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32FDBF7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6BD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6B160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DDDF6F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75960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AC5491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D92479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6" w:type="dxa"/>
            <w:tcBorders>
              <w:left w:val="single" w:sz="4" w:space="0" w:color="auto"/>
              <w:bottom w:val="single" w:sz="4" w:space="0" w:color="000000"/>
              <w:right w:val="single" w:sz="4" w:space="0" w:color="auto"/>
            </w:tcBorders>
            <w:shd w:val="clear" w:color="auto" w:fill="auto"/>
            <w:noWrap/>
            <w:vAlign w:val="center"/>
          </w:tcPr>
          <w:p w14:paraId="2FD0F08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DA7426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0035A55" w14:textId="77777777" w:rsidTr="00A9611C">
        <w:trPr>
          <w:trHeight w:val="406"/>
        </w:trPr>
        <w:tc>
          <w:tcPr>
            <w:tcW w:w="425" w:type="dxa"/>
            <w:vMerge/>
            <w:tcBorders>
              <w:left w:val="single" w:sz="4" w:space="0" w:color="auto"/>
              <w:right w:val="single" w:sz="4" w:space="0" w:color="auto"/>
            </w:tcBorders>
            <w:vAlign w:val="center"/>
          </w:tcPr>
          <w:p w14:paraId="677C7187"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2C1C487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急速ろ過設備</w:t>
            </w:r>
          </w:p>
        </w:tc>
        <w:tc>
          <w:tcPr>
            <w:tcW w:w="1273" w:type="dxa"/>
            <w:tcBorders>
              <w:left w:val="single" w:sz="4" w:space="0" w:color="auto"/>
              <w:bottom w:val="single" w:sz="4" w:space="0" w:color="000000"/>
              <w:right w:val="single" w:sz="4" w:space="0" w:color="auto"/>
            </w:tcBorders>
            <w:vAlign w:val="center"/>
          </w:tcPr>
          <w:p w14:paraId="54150A2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39</w:t>
            </w:r>
          </w:p>
        </w:tc>
        <w:tc>
          <w:tcPr>
            <w:tcW w:w="566" w:type="dxa"/>
            <w:tcBorders>
              <w:top w:val="single" w:sz="4" w:space="0" w:color="auto"/>
              <w:left w:val="nil"/>
              <w:bottom w:val="single" w:sz="4" w:space="0" w:color="auto"/>
              <w:right w:val="nil"/>
            </w:tcBorders>
            <w:shd w:val="clear" w:color="auto" w:fill="auto"/>
            <w:noWrap/>
            <w:vAlign w:val="center"/>
          </w:tcPr>
          <w:p w14:paraId="463407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CD7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7BF29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B9DE4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286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4A3C92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10C70D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F5B68D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0D2C4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0D0B56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1CC415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13F3189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45E9AD9" w14:textId="77777777" w:rsidTr="00A9611C">
        <w:trPr>
          <w:trHeight w:val="406"/>
        </w:trPr>
        <w:tc>
          <w:tcPr>
            <w:tcW w:w="425" w:type="dxa"/>
            <w:vMerge/>
            <w:tcBorders>
              <w:left w:val="single" w:sz="4" w:space="0" w:color="auto"/>
              <w:right w:val="single" w:sz="4" w:space="0" w:color="auto"/>
            </w:tcBorders>
            <w:vAlign w:val="center"/>
          </w:tcPr>
          <w:p w14:paraId="4BAD5AED" w14:textId="77777777" w:rsidR="00013CC7" w:rsidRPr="00611AD3" w:rsidRDefault="00013CC7" w:rsidP="00A9611C">
            <w:pPr>
              <w:spacing w:line="200" w:lineRule="exact"/>
              <w:jc w:val="left"/>
              <w:rPr>
                <w:rFonts w:hAnsi="HG丸ｺﾞｼｯｸM-PRO" w:cs="Meiryo UI"/>
                <w:kern w:val="0"/>
                <w:sz w:val="18"/>
                <w:szCs w:val="18"/>
              </w:rPr>
            </w:pPr>
          </w:p>
        </w:tc>
        <w:tc>
          <w:tcPr>
            <w:tcW w:w="1698" w:type="dxa"/>
            <w:tcBorders>
              <w:left w:val="single" w:sz="4" w:space="0" w:color="auto"/>
              <w:bottom w:val="single" w:sz="4" w:space="0" w:color="000000"/>
              <w:right w:val="single" w:sz="4" w:space="0" w:color="auto"/>
            </w:tcBorders>
            <w:vAlign w:val="center"/>
          </w:tcPr>
          <w:p w14:paraId="54860D3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汚泥輸送・前処理設備</w:t>
            </w:r>
          </w:p>
        </w:tc>
        <w:tc>
          <w:tcPr>
            <w:tcW w:w="1273" w:type="dxa"/>
            <w:tcBorders>
              <w:left w:val="single" w:sz="4" w:space="0" w:color="auto"/>
              <w:bottom w:val="single" w:sz="4" w:space="0" w:color="000000"/>
              <w:right w:val="single" w:sz="4" w:space="0" w:color="auto"/>
            </w:tcBorders>
            <w:vAlign w:val="center"/>
          </w:tcPr>
          <w:p w14:paraId="35B6C08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nil"/>
            </w:tcBorders>
            <w:shd w:val="clear" w:color="auto" w:fill="auto"/>
            <w:noWrap/>
            <w:vAlign w:val="center"/>
          </w:tcPr>
          <w:p w14:paraId="3F045C3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3C3F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1992985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27EB8D9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912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01A63AD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12CF9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571DB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C082B8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707A4DD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F08A6E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F8443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2F660E2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2C6743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09A7EA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汚泥消化タンク設備</w:t>
            </w:r>
          </w:p>
        </w:tc>
        <w:tc>
          <w:tcPr>
            <w:tcW w:w="1273" w:type="dxa"/>
            <w:tcBorders>
              <w:top w:val="nil"/>
              <w:left w:val="nil"/>
              <w:bottom w:val="single" w:sz="4" w:space="0" w:color="auto"/>
              <w:right w:val="single" w:sz="4" w:space="0" w:color="auto"/>
            </w:tcBorders>
            <w:shd w:val="clear" w:color="auto" w:fill="auto"/>
            <w:vAlign w:val="center"/>
          </w:tcPr>
          <w:p w14:paraId="11F9E6F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w:t>
            </w:r>
          </w:p>
        </w:tc>
        <w:tc>
          <w:tcPr>
            <w:tcW w:w="566" w:type="dxa"/>
            <w:tcBorders>
              <w:top w:val="single" w:sz="4" w:space="0" w:color="auto"/>
              <w:left w:val="nil"/>
              <w:bottom w:val="single" w:sz="4" w:space="0" w:color="auto"/>
              <w:right w:val="single" w:sz="4" w:space="0" w:color="auto"/>
            </w:tcBorders>
            <w:shd w:val="clear" w:color="auto" w:fill="auto"/>
            <w:vAlign w:val="center"/>
          </w:tcPr>
          <w:p w14:paraId="3B1DABA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C4FFCE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3A67A85"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4B70E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DA756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7BD6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975DDF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9D0265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15ABB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0C4FD7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03B96F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91C57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9DB345"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9395C4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895405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汚泥貯留設備</w:t>
            </w:r>
          </w:p>
        </w:tc>
        <w:tc>
          <w:tcPr>
            <w:tcW w:w="1273" w:type="dxa"/>
            <w:tcBorders>
              <w:top w:val="nil"/>
              <w:left w:val="nil"/>
              <w:bottom w:val="single" w:sz="4" w:space="0" w:color="auto"/>
              <w:right w:val="single" w:sz="4" w:space="0" w:color="auto"/>
            </w:tcBorders>
            <w:shd w:val="clear" w:color="auto" w:fill="auto"/>
            <w:vAlign w:val="center"/>
          </w:tcPr>
          <w:p w14:paraId="00D341A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18</w:t>
            </w:r>
          </w:p>
        </w:tc>
        <w:tc>
          <w:tcPr>
            <w:tcW w:w="566" w:type="dxa"/>
            <w:tcBorders>
              <w:top w:val="nil"/>
              <w:left w:val="nil"/>
              <w:bottom w:val="single" w:sz="4" w:space="0" w:color="auto"/>
              <w:right w:val="single" w:sz="4" w:space="0" w:color="auto"/>
            </w:tcBorders>
            <w:shd w:val="clear" w:color="auto" w:fill="auto"/>
            <w:vAlign w:val="center"/>
          </w:tcPr>
          <w:p w14:paraId="438B301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DBFA1B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BABCED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92B9E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96E25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19E5B6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326517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0103F8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A61530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2BB874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F42080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33A24A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F42C29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54F367A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8DB9E9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汚泥乾燥設備</w:t>
            </w:r>
          </w:p>
        </w:tc>
        <w:tc>
          <w:tcPr>
            <w:tcW w:w="1273" w:type="dxa"/>
            <w:tcBorders>
              <w:top w:val="nil"/>
              <w:left w:val="nil"/>
              <w:bottom w:val="single" w:sz="4" w:space="0" w:color="auto"/>
              <w:right w:val="single" w:sz="4" w:space="0" w:color="auto"/>
            </w:tcBorders>
            <w:shd w:val="clear" w:color="auto" w:fill="auto"/>
            <w:vAlign w:val="center"/>
          </w:tcPr>
          <w:p w14:paraId="3C5F3662"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566" w:type="dxa"/>
            <w:tcBorders>
              <w:top w:val="nil"/>
              <w:left w:val="nil"/>
              <w:bottom w:val="single" w:sz="4" w:space="0" w:color="auto"/>
              <w:right w:val="single" w:sz="4" w:space="0" w:color="auto"/>
            </w:tcBorders>
            <w:shd w:val="clear" w:color="auto" w:fill="auto"/>
            <w:vAlign w:val="center"/>
          </w:tcPr>
          <w:p w14:paraId="2BB6244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059B312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DB9923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32A204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25A37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FC7A8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8F62BC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6FAE9E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2EC36F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B0622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7520E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97D19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0A2F62D"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7F306229"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7E32C563"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クレーン類・物あげ設備</w:t>
            </w:r>
          </w:p>
        </w:tc>
        <w:tc>
          <w:tcPr>
            <w:tcW w:w="1273" w:type="dxa"/>
            <w:tcBorders>
              <w:top w:val="nil"/>
              <w:left w:val="nil"/>
              <w:bottom w:val="single" w:sz="4" w:space="0" w:color="auto"/>
              <w:right w:val="single" w:sz="4" w:space="0" w:color="auto"/>
            </w:tcBorders>
            <w:shd w:val="clear" w:color="auto" w:fill="auto"/>
            <w:vAlign w:val="center"/>
          </w:tcPr>
          <w:p w14:paraId="7CCB68F6"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2286AB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36519F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8A1A61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6C6CC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32B793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5D6095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F326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C62A0C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EBF22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596912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C4C05B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B8461A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6725381A"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06CAB9CC"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A468959"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脱臭設備</w:t>
            </w:r>
          </w:p>
        </w:tc>
        <w:tc>
          <w:tcPr>
            <w:tcW w:w="1273" w:type="dxa"/>
            <w:tcBorders>
              <w:top w:val="nil"/>
              <w:left w:val="nil"/>
              <w:bottom w:val="single" w:sz="4" w:space="0" w:color="auto"/>
              <w:right w:val="single" w:sz="4" w:space="0" w:color="auto"/>
            </w:tcBorders>
            <w:shd w:val="clear" w:color="auto" w:fill="auto"/>
            <w:vAlign w:val="center"/>
          </w:tcPr>
          <w:p w14:paraId="6F0FF030"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137</w:t>
            </w:r>
          </w:p>
        </w:tc>
        <w:tc>
          <w:tcPr>
            <w:tcW w:w="566" w:type="dxa"/>
            <w:tcBorders>
              <w:top w:val="nil"/>
              <w:left w:val="nil"/>
              <w:bottom w:val="single" w:sz="4" w:space="0" w:color="auto"/>
              <w:right w:val="single" w:sz="4" w:space="0" w:color="auto"/>
            </w:tcBorders>
            <w:shd w:val="clear" w:color="auto" w:fill="auto"/>
            <w:vAlign w:val="center"/>
          </w:tcPr>
          <w:p w14:paraId="517E434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3E706B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00F9FF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1DB6EA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A31C54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26B1A3D"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1DA70A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41FF08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5B910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BD6E06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D6ABD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2EA720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r>
      <w:tr w:rsidR="00013CC7" w:rsidRPr="00611AD3" w14:paraId="5F45EC88"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9E63B2D"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3078FF3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受変電設備</w:t>
            </w:r>
          </w:p>
        </w:tc>
        <w:tc>
          <w:tcPr>
            <w:tcW w:w="1273" w:type="dxa"/>
            <w:tcBorders>
              <w:top w:val="nil"/>
              <w:left w:val="nil"/>
              <w:bottom w:val="single" w:sz="4" w:space="0" w:color="auto"/>
              <w:right w:val="single" w:sz="4" w:space="0" w:color="auto"/>
            </w:tcBorders>
            <w:shd w:val="clear" w:color="auto" w:fill="auto"/>
            <w:vAlign w:val="center"/>
          </w:tcPr>
          <w:p w14:paraId="2CE4DBD2"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325</w:t>
            </w:r>
          </w:p>
        </w:tc>
        <w:tc>
          <w:tcPr>
            <w:tcW w:w="566" w:type="dxa"/>
            <w:tcBorders>
              <w:top w:val="nil"/>
              <w:left w:val="nil"/>
              <w:bottom w:val="single" w:sz="4" w:space="0" w:color="auto"/>
              <w:right w:val="single" w:sz="4" w:space="0" w:color="auto"/>
            </w:tcBorders>
            <w:shd w:val="clear" w:color="auto" w:fill="auto"/>
            <w:vAlign w:val="center"/>
          </w:tcPr>
          <w:p w14:paraId="62D1C92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51EAA0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46E4FC6"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36F7285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2D42B9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097FA7E"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171A30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3F88ACB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956F2DF"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B041A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FD3B28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775DA5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C691330"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18900EB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990B5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自家発電設備</w:t>
            </w:r>
          </w:p>
        </w:tc>
        <w:tc>
          <w:tcPr>
            <w:tcW w:w="1273" w:type="dxa"/>
            <w:tcBorders>
              <w:top w:val="nil"/>
              <w:left w:val="nil"/>
              <w:bottom w:val="single" w:sz="4" w:space="0" w:color="auto"/>
              <w:right w:val="single" w:sz="4" w:space="0" w:color="auto"/>
            </w:tcBorders>
            <w:shd w:val="clear" w:color="auto" w:fill="auto"/>
            <w:vAlign w:val="center"/>
          </w:tcPr>
          <w:p w14:paraId="6F7FA81D"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91</w:t>
            </w:r>
          </w:p>
        </w:tc>
        <w:tc>
          <w:tcPr>
            <w:tcW w:w="566" w:type="dxa"/>
            <w:tcBorders>
              <w:top w:val="nil"/>
              <w:left w:val="nil"/>
              <w:bottom w:val="single" w:sz="4" w:space="0" w:color="auto"/>
              <w:right w:val="single" w:sz="4" w:space="0" w:color="auto"/>
            </w:tcBorders>
            <w:shd w:val="clear" w:color="auto" w:fill="auto"/>
            <w:vAlign w:val="center"/>
          </w:tcPr>
          <w:p w14:paraId="0F6157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45ED4B4"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512CB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D25B7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B02A3B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F4F392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D4FBA2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6A513C1"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5F3A5B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280AD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E355D0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03FD8B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50D07747"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3611C8D8"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352C6FB"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制御電源及び計装用電源設備</w:t>
            </w:r>
          </w:p>
        </w:tc>
        <w:tc>
          <w:tcPr>
            <w:tcW w:w="1273" w:type="dxa"/>
            <w:tcBorders>
              <w:top w:val="nil"/>
              <w:left w:val="nil"/>
              <w:bottom w:val="single" w:sz="4" w:space="0" w:color="auto"/>
              <w:right w:val="single" w:sz="4" w:space="0" w:color="auto"/>
            </w:tcBorders>
            <w:shd w:val="clear" w:color="auto" w:fill="auto"/>
            <w:vAlign w:val="center"/>
          </w:tcPr>
          <w:p w14:paraId="79A8741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4E7A2ED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06470A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6843BD5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09C3B5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41CBBF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D637C3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CA2595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7B4A8A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5B87128"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DA144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C48AE4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B5396E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38E224C" w14:textId="77777777" w:rsidTr="00A9611C">
        <w:trPr>
          <w:trHeight w:val="406"/>
        </w:trPr>
        <w:tc>
          <w:tcPr>
            <w:tcW w:w="425" w:type="dxa"/>
            <w:vMerge/>
            <w:tcBorders>
              <w:left w:val="single" w:sz="4" w:space="0" w:color="auto"/>
              <w:right w:val="single" w:sz="4" w:space="0" w:color="auto"/>
            </w:tcBorders>
            <w:shd w:val="clear" w:color="auto" w:fill="auto"/>
            <w:vAlign w:val="center"/>
          </w:tcPr>
          <w:p w14:paraId="687CBF86"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4CC64A1"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負荷設備</w:t>
            </w:r>
          </w:p>
        </w:tc>
        <w:tc>
          <w:tcPr>
            <w:tcW w:w="1273" w:type="dxa"/>
            <w:tcBorders>
              <w:top w:val="nil"/>
              <w:left w:val="nil"/>
              <w:bottom w:val="single" w:sz="4" w:space="0" w:color="auto"/>
              <w:right w:val="single" w:sz="4" w:space="0" w:color="auto"/>
            </w:tcBorders>
            <w:shd w:val="clear" w:color="auto" w:fill="auto"/>
            <w:vAlign w:val="center"/>
          </w:tcPr>
          <w:p w14:paraId="003D2C04"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1206</w:t>
            </w:r>
          </w:p>
        </w:tc>
        <w:tc>
          <w:tcPr>
            <w:tcW w:w="566" w:type="dxa"/>
            <w:tcBorders>
              <w:top w:val="nil"/>
              <w:left w:val="nil"/>
              <w:bottom w:val="single" w:sz="4" w:space="0" w:color="auto"/>
              <w:right w:val="single" w:sz="4" w:space="0" w:color="auto"/>
            </w:tcBorders>
            <w:shd w:val="clear" w:color="auto" w:fill="auto"/>
            <w:vAlign w:val="center"/>
          </w:tcPr>
          <w:p w14:paraId="45CE396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137D9EE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545F4C2"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7CBA57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A96E0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9344EA3"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6B9AE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6C62F5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B7FBF9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E69BB6"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FF07F5D"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853025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045A7213" w14:textId="77777777" w:rsidTr="005209AE">
        <w:trPr>
          <w:trHeight w:val="406"/>
        </w:trPr>
        <w:tc>
          <w:tcPr>
            <w:tcW w:w="425" w:type="dxa"/>
            <w:vMerge/>
            <w:tcBorders>
              <w:left w:val="single" w:sz="4" w:space="0" w:color="auto"/>
              <w:right w:val="single" w:sz="4" w:space="0" w:color="auto"/>
            </w:tcBorders>
            <w:shd w:val="clear" w:color="auto" w:fill="auto"/>
            <w:vAlign w:val="center"/>
          </w:tcPr>
          <w:p w14:paraId="7EC66ACA"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CFBB588"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計測設備</w:t>
            </w:r>
          </w:p>
        </w:tc>
        <w:tc>
          <w:tcPr>
            <w:tcW w:w="1273" w:type="dxa"/>
            <w:tcBorders>
              <w:top w:val="nil"/>
              <w:left w:val="nil"/>
              <w:bottom w:val="single" w:sz="4" w:space="0" w:color="auto"/>
              <w:right w:val="single" w:sz="4" w:space="0" w:color="auto"/>
            </w:tcBorders>
            <w:shd w:val="clear" w:color="auto" w:fill="auto"/>
            <w:vAlign w:val="center"/>
          </w:tcPr>
          <w:p w14:paraId="7F6FD67A"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3</w:t>
            </w:r>
            <w:r w:rsidRPr="00611AD3">
              <w:rPr>
                <w:rFonts w:hAnsi="HG丸ｺﾞｼｯｸM-PRO" w:cs="Meiryo UI" w:hint="eastAsia"/>
                <w:kern w:val="0"/>
                <w:sz w:val="18"/>
                <w:szCs w:val="18"/>
              </w:rPr>
              <w:t>6</w:t>
            </w:r>
          </w:p>
        </w:tc>
        <w:tc>
          <w:tcPr>
            <w:tcW w:w="566" w:type="dxa"/>
            <w:tcBorders>
              <w:top w:val="nil"/>
              <w:left w:val="nil"/>
              <w:bottom w:val="single" w:sz="4" w:space="0" w:color="auto"/>
              <w:right w:val="single" w:sz="4" w:space="0" w:color="auto"/>
            </w:tcBorders>
            <w:shd w:val="clear" w:color="auto" w:fill="auto"/>
            <w:vAlign w:val="center"/>
          </w:tcPr>
          <w:p w14:paraId="00840FB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655CA49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E233A6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18837468"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615731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FED848F"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603532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589A5DC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50C8E3C"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DB95FB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B992FF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ED1093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38C05281" w14:textId="77777777" w:rsidTr="005209AE">
        <w:trPr>
          <w:trHeight w:val="406"/>
        </w:trPr>
        <w:tc>
          <w:tcPr>
            <w:tcW w:w="425" w:type="dxa"/>
            <w:vMerge/>
            <w:tcBorders>
              <w:left w:val="single" w:sz="4" w:space="0" w:color="auto"/>
              <w:right w:val="single" w:sz="4" w:space="0" w:color="auto"/>
            </w:tcBorders>
            <w:shd w:val="clear" w:color="auto" w:fill="auto"/>
            <w:vAlign w:val="center"/>
          </w:tcPr>
          <w:p w14:paraId="1CD6EB24"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C078C4E"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監視制御設備</w:t>
            </w:r>
          </w:p>
        </w:tc>
        <w:tc>
          <w:tcPr>
            <w:tcW w:w="1273" w:type="dxa"/>
            <w:tcBorders>
              <w:top w:val="single" w:sz="4" w:space="0" w:color="auto"/>
              <w:left w:val="nil"/>
              <w:bottom w:val="single" w:sz="4" w:space="0" w:color="auto"/>
              <w:right w:val="single" w:sz="4" w:space="0" w:color="auto"/>
            </w:tcBorders>
            <w:shd w:val="clear" w:color="auto" w:fill="auto"/>
            <w:vAlign w:val="center"/>
          </w:tcPr>
          <w:p w14:paraId="489E90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kern w:val="0"/>
                <w:sz w:val="18"/>
                <w:szCs w:val="18"/>
              </w:rPr>
              <w:t>227</w:t>
            </w:r>
          </w:p>
        </w:tc>
        <w:tc>
          <w:tcPr>
            <w:tcW w:w="566" w:type="dxa"/>
            <w:tcBorders>
              <w:top w:val="single" w:sz="4" w:space="0" w:color="auto"/>
              <w:left w:val="nil"/>
              <w:bottom w:val="single" w:sz="4" w:space="0" w:color="auto"/>
              <w:right w:val="single" w:sz="4" w:space="0" w:color="auto"/>
            </w:tcBorders>
            <w:shd w:val="clear" w:color="auto" w:fill="auto"/>
            <w:vAlign w:val="center"/>
          </w:tcPr>
          <w:p w14:paraId="0617D529"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5B59296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6967EBC"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688A0C0"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528BD74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59CE2CA9"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55942AE2"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03DF1A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536B52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574BCE3B"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12339EC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615FF17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r w:rsidR="00013CC7" w:rsidRPr="00611AD3" w14:paraId="78F97BEB" w14:textId="77777777" w:rsidTr="005209AE">
        <w:trPr>
          <w:trHeight w:val="406"/>
        </w:trPr>
        <w:tc>
          <w:tcPr>
            <w:tcW w:w="425" w:type="dxa"/>
            <w:vMerge/>
            <w:tcBorders>
              <w:left w:val="single" w:sz="4" w:space="0" w:color="auto"/>
              <w:bottom w:val="single" w:sz="4" w:space="0" w:color="auto"/>
              <w:right w:val="single" w:sz="4" w:space="0" w:color="auto"/>
            </w:tcBorders>
            <w:shd w:val="clear" w:color="auto" w:fill="auto"/>
            <w:vAlign w:val="center"/>
          </w:tcPr>
          <w:p w14:paraId="4529EFA3" w14:textId="77777777" w:rsidR="00013CC7" w:rsidRPr="00611AD3" w:rsidRDefault="00013CC7" w:rsidP="00A9611C">
            <w:pPr>
              <w:widowControl/>
              <w:spacing w:line="200" w:lineRule="exact"/>
              <w:jc w:val="left"/>
              <w:rPr>
                <w:rFonts w:hAnsi="HG丸ｺﾞｼｯｸM-PRO" w:cs="Meiryo UI"/>
                <w:kern w:val="0"/>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4DB12B5"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昇降設備</w:t>
            </w:r>
          </w:p>
        </w:tc>
        <w:tc>
          <w:tcPr>
            <w:tcW w:w="1273" w:type="dxa"/>
            <w:tcBorders>
              <w:top w:val="single" w:sz="4" w:space="0" w:color="auto"/>
              <w:left w:val="nil"/>
              <w:bottom w:val="single" w:sz="4" w:space="0" w:color="auto"/>
              <w:right w:val="single" w:sz="4" w:space="0" w:color="auto"/>
            </w:tcBorders>
            <w:shd w:val="clear" w:color="auto" w:fill="auto"/>
            <w:vAlign w:val="center"/>
          </w:tcPr>
          <w:p w14:paraId="1369A96F" w14:textId="77777777" w:rsidR="00013CC7" w:rsidRPr="00611AD3" w:rsidRDefault="00013CC7" w:rsidP="00A9611C">
            <w:pPr>
              <w:widowControl/>
              <w:spacing w:line="200" w:lineRule="exact"/>
              <w:jc w:val="left"/>
              <w:rPr>
                <w:rFonts w:hAnsi="HG丸ｺﾞｼｯｸM-PRO" w:cs="Meiryo UI"/>
                <w:kern w:val="0"/>
                <w:sz w:val="18"/>
                <w:szCs w:val="18"/>
              </w:rPr>
            </w:pPr>
            <w:r w:rsidRPr="00611AD3">
              <w:rPr>
                <w:rFonts w:hAnsi="HG丸ｺﾞｼｯｸM-PRO" w:cs="Meiryo UI" w:hint="eastAsia"/>
                <w:kern w:val="0"/>
                <w:sz w:val="18"/>
                <w:szCs w:val="18"/>
              </w:rPr>
              <w:t>27</w:t>
            </w:r>
          </w:p>
        </w:tc>
        <w:tc>
          <w:tcPr>
            <w:tcW w:w="566" w:type="dxa"/>
            <w:tcBorders>
              <w:top w:val="single" w:sz="4" w:space="0" w:color="auto"/>
              <w:left w:val="nil"/>
              <w:bottom w:val="single" w:sz="4" w:space="0" w:color="auto"/>
              <w:right w:val="single" w:sz="4" w:space="0" w:color="auto"/>
            </w:tcBorders>
            <w:shd w:val="clear" w:color="auto" w:fill="auto"/>
            <w:vAlign w:val="center"/>
          </w:tcPr>
          <w:p w14:paraId="5795CE94"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設備</w:t>
            </w:r>
          </w:p>
        </w:tc>
        <w:tc>
          <w:tcPr>
            <w:tcW w:w="382" w:type="dxa"/>
            <w:tcBorders>
              <w:top w:val="single" w:sz="4" w:space="0" w:color="auto"/>
              <w:left w:val="nil"/>
              <w:bottom w:val="single" w:sz="4" w:space="0" w:color="auto"/>
              <w:right w:val="single" w:sz="4" w:space="0" w:color="auto"/>
            </w:tcBorders>
            <w:shd w:val="clear" w:color="auto" w:fill="auto"/>
            <w:noWrap/>
            <w:vAlign w:val="center"/>
          </w:tcPr>
          <w:p w14:paraId="2922FA0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DDDC3F7"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FB3BF21"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DB8647A"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15F3702B"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722DEEA" w14:textId="77777777" w:rsidR="00013CC7" w:rsidRPr="00611AD3" w:rsidRDefault="00013CC7" w:rsidP="00A9611C">
            <w:pPr>
              <w:widowControl/>
              <w:spacing w:line="200" w:lineRule="exact"/>
              <w:jc w:val="center"/>
              <w:rPr>
                <w:rFonts w:hAnsi="HG丸ｺﾞｼｯｸM-PRO" w:cs="Meiryo UI"/>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FCE80D0"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4030822E"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1FFEF7A7"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136F8C73"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c>
          <w:tcPr>
            <w:tcW w:w="496" w:type="dxa"/>
            <w:tcBorders>
              <w:top w:val="single" w:sz="4" w:space="0" w:color="auto"/>
              <w:left w:val="nil"/>
              <w:bottom w:val="single" w:sz="4" w:space="0" w:color="auto"/>
              <w:right w:val="single" w:sz="4" w:space="0" w:color="auto"/>
            </w:tcBorders>
            <w:shd w:val="clear" w:color="auto" w:fill="auto"/>
            <w:noWrap/>
            <w:vAlign w:val="center"/>
          </w:tcPr>
          <w:p w14:paraId="396BD5E5" w14:textId="77777777" w:rsidR="00013CC7" w:rsidRPr="00611AD3" w:rsidRDefault="00013CC7" w:rsidP="00A9611C">
            <w:pPr>
              <w:widowControl/>
              <w:spacing w:line="200" w:lineRule="exact"/>
              <w:jc w:val="center"/>
              <w:rPr>
                <w:rFonts w:hAnsi="HG丸ｺﾞｼｯｸM-PRO" w:cs="Meiryo UI"/>
                <w:kern w:val="0"/>
                <w:sz w:val="18"/>
                <w:szCs w:val="18"/>
              </w:rPr>
            </w:pPr>
            <w:r w:rsidRPr="00611AD3">
              <w:rPr>
                <w:rFonts w:hAnsi="HG丸ｺﾞｼｯｸM-PRO" w:cs="Meiryo UI" w:hint="eastAsia"/>
                <w:kern w:val="0"/>
                <w:sz w:val="18"/>
                <w:szCs w:val="18"/>
              </w:rPr>
              <w:t xml:space="preserve">　</w:t>
            </w:r>
          </w:p>
        </w:tc>
      </w:tr>
    </w:tbl>
    <w:p w14:paraId="11C5670E"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w:t>
      </w:r>
    </w:p>
    <w:p w14:paraId="5D0F31F1"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施設の役割における凡例　　　　　主たる材料構成における凡例</w:t>
      </w:r>
    </w:p>
    <w:p w14:paraId="2AFBCAAF" w14:textId="77777777" w:rsidR="00013CC7" w:rsidRPr="00611AD3" w:rsidRDefault="00013CC7" w:rsidP="00013CC7">
      <w:pPr>
        <w:spacing w:line="280" w:lineRule="exact"/>
        <w:ind w:leftChars="1100" w:left="2310"/>
        <w:rPr>
          <w:rFonts w:hAnsi="HG丸ｺﾞｼｯｸM-PRO"/>
          <w:szCs w:val="21"/>
        </w:rPr>
      </w:pPr>
      <w:r w:rsidRPr="00611AD3">
        <w:rPr>
          <w:rFonts w:hAnsi="HG丸ｺﾞｼｯｸM-PRO" w:hint="eastAsia"/>
          <w:szCs w:val="21"/>
        </w:rPr>
        <w:t xml:space="preserve">　●：主目的、○：目的　　　　　　Co：コンクリート、○：該当</w:t>
      </w:r>
    </w:p>
    <w:p w14:paraId="40F6AF26" w14:textId="5272D995" w:rsidR="00013CC7" w:rsidRDefault="00013CC7">
      <w:pPr>
        <w:widowControl/>
        <w:jc w:val="left"/>
        <w:rPr>
          <w:rFonts w:hAnsi="HG丸ｺﾞｼｯｸM-PRO"/>
        </w:rPr>
      </w:pPr>
      <w:r>
        <w:rPr>
          <w:rFonts w:hAnsi="HG丸ｺﾞｼｯｸM-PRO"/>
        </w:rPr>
        <w:br w:type="page"/>
      </w:r>
    </w:p>
    <w:p w14:paraId="3FB8D526" w14:textId="77777777" w:rsidR="00013CC7" w:rsidRDefault="00013CC7" w:rsidP="00013CC7">
      <w:pPr>
        <w:spacing w:line="240" w:lineRule="exact"/>
        <w:ind w:leftChars="100" w:left="420" w:hangingChars="100" w:hanging="210"/>
        <w:rPr>
          <w:rFonts w:hAnsi="HG丸ｺﾞｼｯｸM-PRO"/>
          <w:szCs w:val="21"/>
        </w:rPr>
      </w:pPr>
    </w:p>
    <w:p w14:paraId="30D5E347" w14:textId="77777777"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w:drawing>
          <wp:anchor distT="0" distB="0" distL="114300" distR="114300" simplePos="0" relativeHeight="251654144" behindDoc="0" locked="0" layoutInCell="1" allowOverlap="1" wp14:anchorId="5D45B544" wp14:editId="4377BFA6">
            <wp:simplePos x="0" y="0"/>
            <wp:positionH relativeFrom="column">
              <wp:posOffset>2025650</wp:posOffset>
            </wp:positionH>
            <wp:positionV relativeFrom="paragraph">
              <wp:posOffset>44450</wp:posOffset>
            </wp:positionV>
            <wp:extent cx="1852930" cy="1333500"/>
            <wp:effectExtent l="0" t="0" r="0" b="0"/>
            <wp:wrapNone/>
            <wp:docPr id="40997" name="図 40997" descr="図 1.2 1　主な対象施設の事例　雨水ポンプ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 name="図 40997" descr="図 1.2 1　主な対象施設の事例　雨水ポンプ設備"/>
                    <pic:cNvPicPr/>
                  </pic:nvPicPr>
                  <pic:blipFill rotWithShape="1">
                    <a:blip r:embed="rId19" cstate="print">
                      <a:extLst>
                        <a:ext uri="{28A0092B-C50C-407E-A947-70E740481C1C}">
                          <a14:useLocalDpi xmlns:a14="http://schemas.microsoft.com/office/drawing/2010/main" val="0"/>
                        </a:ext>
                      </a:extLst>
                    </a:blip>
                    <a:srcRect t="4021" b="-1"/>
                    <a:stretch/>
                  </pic:blipFill>
                  <pic:spPr bwMode="auto">
                    <a:xfrm>
                      <a:off x="0" y="0"/>
                      <a:ext cx="185293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58240" behindDoc="0" locked="0" layoutInCell="1" allowOverlap="1" wp14:anchorId="1CF372AD" wp14:editId="741A19E5">
            <wp:simplePos x="0" y="0"/>
            <wp:positionH relativeFrom="column">
              <wp:posOffset>105410</wp:posOffset>
            </wp:positionH>
            <wp:positionV relativeFrom="paragraph">
              <wp:posOffset>27305</wp:posOffset>
            </wp:positionV>
            <wp:extent cx="1790700" cy="1343123"/>
            <wp:effectExtent l="0" t="0" r="0" b="9525"/>
            <wp:wrapNone/>
            <wp:docPr id="41001" name="図 41001" descr="図 1.2 1　主な対象施設の事例　管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 name="図 41001" descr="図 1.2 1　主な対象施設の事例　管渠"/>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700" cy="1343123"/>
                    </a:xfrm>
                    <a:prstGeom prst="rect">
                      <a:avLst/>
                    </a:prstGeom>
                  </pic:spPr>
                </pic:pic>
              </a:graphicData>
            </a:graphic>
            <wp14:sizeRelH relativeFrom="page">
              <wp14:pctWidth>0</wp14:pctWidth>
            </wp14:sizeRelH>
            <wp14:sizeRelV relativeFrom="page">
              <wp14:pctHeight>0</wp14:pctHeight>
            </wp14:sizeRelV>
          </wp:anchor>
        </w:drawing>
      </w:r>
      <w:r>
        <w:rPr>
          <w:rFonts w:hAnsi="HG丸ｺﾞｼｯｸM-PRO"/>
          <w:noProof/>
          <w:szCs w:val="21"/>
        </w:rPr>
        <w:drawing>
          <wp:anchor distT="0" distB="0" distL="114300" distR="114300" simplePos="0" relativeHeight="251656192" behindDoc="0" locked="0" layoutInCell="1" allowOverlap="1" wp14:anchorId="3BCA9A50" wp14:editId="75704ED5">
            <wp:simplePos x="0" y="0"/>
            <wp:positionH relativeFrom="margin">
              <wp:posOffset>3989070</wp:posOffset>
            </wp:positionH>
            <wp:positionV relativeFrom="paragraph">
              <wp:posOffset>26670</wp:posOffset>
            </wp:positionV>
            <wp:extent cx="1771650" cy="1347882"/>
            <wp:effectExtent l="0" t="0" r="0" b="5080"/>
            <wp:wrapNone/>
            <wp:docPr id="40999" name="図 40999" descr="図 1.2 1　主な対象施設の事例　監視制御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 name="図 40999" descr="図 1.2 1　主な対象施設の事例　監視制御設備"/>
                    <pic:cNvPicPr/>
                  </pic:nvPicPr>
                  <pic:blipFill rotWithShape="1">
                    <a:blip r:embed="rId21" cstate="print">
                      <a:extLst>
                        <a:ext uri="{28A0092B-C50C-407E-A947-70E740481C1C}">
                          <a14:useLocalDpi xmlns:a14="http://schemas.microsoft.com/office/drawing/2010/main" val="0"/>
                        </a:ext>
                      </a:extLst>
                    </a:blip>
                    <a:srcRect l="24791" t="14066" r="5874" b="15610"/>
                    <a:stretch/>
                  </pic:blipFill>
                  <pic:spPr bwMode="auto">
                    <a:xfrm>
                      <a:off x="0" y="0"/>
                      <a:ext cx="1771650" cy="134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CF7C8" w14:textId="77777777" w:rsidR="00013CC7" w:rsidRDefault="00013CC7" w:rsidP="00013CC7">
      <w:pPr>
        <w:spacing w:line="240" w:lineRule="exact"/>
        <w:ind w:leftChars="100" w:left="420" w:hangingChars="100" w:hanging="210"/>
        <w:rPr>
          <w:rFonts w:hAnsi="HG丸ｺﾞｼｯｸM-PRO"/>
          <w:szCs w:val="21"/>
        </w:rPr>
      </w:pPr>
    </w:p>
    <w:p w14:paraId="0D3A7718" w14:textId="77777777" w:rsidR="00013CC7" w:rsidRDefault="00013CC7" w:rsidP="00013CC7">
      <w:pPr>
        <w:spacing w:line="240" w:lineRule="exact"/>
        <w:ind w:leftChars="100" w:left="420" w:hangingChars="100" w:hanging="210"/>
        <w:rPr>
          <w:rFonts w:hAnsi="HG丸ｺﾞｼｯｸM-PRO"/>
          <w:szCs w:val="21"/>
        </w:rPr>
      </w:pPr>
    </w:p>
    <w:p w14:paraId="16F7997B" w14:textId="77777777" w:rsidR="00013CC7" w:rsidRDefault="00013CC7" w:rsidP="00013CC7">
      <w:pPr>
        <w:spacing w:line="240" w:lineRule="exact"/>
        <w:ind w:leftChars="100" w:left="420" w:hangingChars="100" w:hanging="210"/>
        <w:rPr>
          <w:rFonts w:hAnsi="HG丸ｺﾞｼｯｸM-PRO"/>
          <w:szCs w:val="21"/>
        </w:rPr>
      </w:pPr>
    </w:p>
    <w:p w14:paraId="33C7BB48" w14:textId="77777777" w:rsidR="00013CC7" w:rsidRDefault="00013CC7" w:rsidP="00013CC7">
      <w:pPr>
        <w:spacing w:line="240" w:lineRule="exact"/>
        <w:ind w:leftChars="100" w:left="420" w:hangingChars="100" w:hanging="210"/>
        <w:rPr>
          <w:rFonts w:hAnsi="HG丸ｺﾞｼｯｸM-PRO"/>
          <w:szCs w:val="21"/>
        </w:rPr>
      </w:pPr>
    </w:p>
    <w:p w14:paraId="10688A75" w14:textId="77777777" w:rsidR="00013CC7" w:rsidRDefault="00013CC7" w:rsidP="00013CC7">
      <w:pPr>
        <w:spacing w:line="240" w:lineRule="exact"/>
        <w:ind w:leftChars="100" w:left="420" w:hangingChars="100" w:hanging="210"/>
        <w:rPr>
          <w:rFonts w:hAnsi="HG丸ｺﾞｼｯｸM-PRO"/>
          <w:szCs w:val="21"/>
        </w:rPr>
      </w:pPr>
    </w:p>
    <w:p w14:paraId="1594610E" w14:textId="77777777" w:rsidR="00013CC7" w:rsidRDefault="00013CC7" w:rsidP="00013CC7">
      <w:pPr>
        <w:spacing w:line="240" w:lineRule="exact"/>
        <w:ind w:leftChars="100" w:left="420" w:hangingChars="100" w:hanging="210"/>
        <w:rPr>
          <w:rFonts w:hAnsi="HG丸ｺﾞｼｯｸM-PRO"/>
          <w:szCs w:val="21"/>
        </w:rPr>
      </w:pPr>
    </w:p>
    <w:p w14:paraId="785C128D" w14:textId="3E83A91A" w:rsidR="00013CC7" w:rsidRDefault="00013CC7" w:rsidP="00013CC7">
      <w:pPr>
        <w:spacing w:line="240" w:lineRule="exact"/>
        <w:ind w:leftChars="100" w:left="420" w:hangingChars="100" w:hanging="210"/>
        <w:rPr>
          <w:rFonts w:hAnsi="HG丸ｺﾞｼｯｸM-PRO"/>
          <w:szCs w:val="21"/>
        </w:rPr>
      </w:pPr>
    </w:p>
    <w:p w14:paraId="7F409B76" w14:textId="0289BC01" w:rsidR="00013CC7" w:rsidRDefault="00013CC7" w:rsidP="00013CC7">
      <w:pPr>
        <w:spacing w:line="240" w:lineRule="exact"/>
        <w:ind w:leftChars="100" w:left="420" w:hangingChars="100" w:hanging="210"/>
        <w:rPr>
          <w:rFonts w:hAnsi="HG丸ｺﾞｼｯｸM-PRO"/>
          <w:szCs w:val="21"/>
        </w:rPr>
      </w:pPr>
      <w:r>
        <w:rPr>
          <w:rFonts w:hAnsi="HG丸ｺﾞｼｯｸM-PRO"/>
          <w:noProof/>
          <w:szCs w:val="21"/>
        </w:rPr>
        <mc:AlternateContent>
          <mc:Choice Requires="wps">
            <w:drawing>
              <wp:anchor distT="0" distB="0" distL="114300" distR="114300" simplePos="0" relativeHeight="251657216" behindDoc="0" locked="0" layoutInCell="1" allowOverlap="1" wp14:anchorId="52077788" wp14:editId="708D343E">
                <wp:simplePos x="0" y="0"/>
                <wp:positionH relativeFrom="column">
                  <wp:posOffset>4345305</wp:posOffset>
                </wp:positionH>
                <wp:positionV relativeFrom="paragraph">
                  <wp:posOffset>138125</wp:posOffset>
                </wp:positionV>
                <wp:extent cx="914400" cy="365760"/>
                <wp:effectExtent l="0" t="0" r="0" b="0"/>
                <wp:wrapNone/>
                <wp:docPr id="41000" name="テキスト ボックス 41000"/>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077788" id="_x0000_t202" coordsize="21600,21600" o:spt="202" path="m,l,21600r21600,l21600,xe">
                <v:stroke joinstyle="miter"/>
                <v:path gradientshapeok="t" o:connecttype="rect"/>
              </v:shapetype>
              <v:shape id="テキスト ボックス 41000" o:spid="_x0000_s1071" type="#_x0000_t202" style="position:absolute;left:0;text-align:left;margin-left:342.15pt;margin-top:10.9pt;width:1in;height:28.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" filled="f" stroked="f" strokeweight=".5pt">
                <v:textbox>
                  <w:txbxContent>
                    <w:p w14:paraId="5B5AA6AB" w14:textId="77777777" w:rsidR="00013CC7" w:rsidRPr="00816F92" w:rsidRDefault="00013CC7" w:rsidP="00013CC7">
                      <w:pPr>
                        <w:rPr>
                          <w:rFonts w:hAnsi="HG丸ｺﾞｼｯｸM-PRO"/>
                        </w:rPr>
                      </w:pPr>
                      <w:r>
                        <w:rPr>
                          <w:rFonts w:hAnsi="HG丸ｺﾞｼｯｸM-PRO" w:hint="eastAsia"/>
                        </w:rPr>
                        <w:t>監視制御設備</w:t>
                      </w:r>
                    </w:p>
                  </w:txbxContent>
                </v:textbox>
              </v:shape>
            </w:pict>
          </mc:Fallback>
        </mc:AlternateContent>
      </w:r>
      <w:r>
        <w:rPr>
          <w:rFonts w:hAnsi="HG丸ｺﾞｼｯｸM-PRO"/>
          <w:noProof/>
          <w:szCs w:val="21"/>
        </w:rPr>
        <mc:AlternateContent>
          <mc:Choice Requires="wps">
            <w:drawing>
              <wp:anchor distT="0" distB="0" distL="114300" distR="114300" simplePos="0" relativeHeight="251659264" behindDoc="0" locked="0" layoutInCell="1" allowOverlap="1" wp14:anchorId="0BE6D850" wp14:editId="28604B45">
                <wp:simplePos x="0" y="0"/>
                <wp:positionH relativeFrom="column">
                  <wp:posOffset>791210</wp:posOffset>
                </wp:positionH>
                <wp:positionV relativeFrom="paragraph">
                  <wp:posOffset>130175</wp:posOffset>
                </wp:positionV>
                <wp:extent cx="914400" cy="365760"/>
                <wp:effectExtent l="0" t="0" r="0" b="0"/>
                <wp:wrapNone/>
                <wp:docPr id="41002" name="テキスト ボックス 41002"/>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307F3CD3" w14:textId="77777777" w:rsidR="00013CC7" w:rsidRPr="00816F92" w:rsidRDefault="00013CC7" w:rsidP="00013CC7">
                            <w:pPr>
                              <w:rPr>
                                <w:rFonts w:hAnsi="HG丸ｺﾞｼｯｸM-PRO"/>
                              </w:rPr>
                            </w:pPr>
                            <w:r>
                              <w:rPr>
                                <w:rFonts w:hAnsi="HG丸ｺﾞｼｯｸM-PRO" w:hint="eastAsia"/>
                              </w:rPr>
                              <w:t>管渠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6D850" id="テキスト ボックス 41002" o:spid="_x0000_s1072" type="#_x0000_t202" style="position:absolute;left:0;text-align:left;margin-left:62.3pt;margin-top:10.25pt;width:1in;height:28.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" filled="f" stroked="f" strokeweight=".5pt">
                <v:textbox>
                  <w:txbxContent>
                    <w:p w14:paraId="307F3CD3" w14:textId="77777777" w:rsidR="00013CC7" w:rsidRPr="00816F92" w:rsidRDefault="00013CC7" w:rsidP="00013CC7">
                      <w:pPr>
                        <w:rPr>
                          <w:rFonts w:hAnsi="HG丸ｺﾞｼｯｸM-PRO"/>
                        </w:rPr>
                      </w:pPr>
                      <w:r>
                        <w:rPr>
                          <w:rFonts w:hAnsi="HG丸ｺﾞｼｯｸM-PRO" w:hint="eastAsia"/>
                        </w:rPr>
                        <w:t>管渠</w:t>
                      </w:r>
                    </w:p>
                  </w:txbxContent>
                </v:textbox>
              </v:shape>
            </w:pict>
          </mc:Fallback>
        </mc:AlternateContent>
      </w:r>
      <w:r>
        <w:rPr>
          <w:rFonts w:hAnsi="HG丸ｺﾞｼｯｸM-PRO"/>
          <w:noProof/>
          <w:szCs w:val="21"/>
        </w:rPr>
        <mc:AlternateContent>
          <mc:Choice Requires="wps">
            <w:drawing>
              <wp:anchor distT="0" distB="0" distL="114300" distR="114300" simplePos="0" relativeHeight="251655168" behindDoc="0" locked="0" layoutInCell="1" allowOverlap="1" wp14:anchorId="0BE55CD1" wp14:editId="64002AA1">
                <wp:simplePos x="0" y="0"/>
                <wp:positionH relativeFrom="column">
                  <wp:posOffset>2338070</wp:posOffset>
                </wp:positionH>
                <wp:positionV relativeFrom="paragraph">
                  <wp:posOffset>140335</wp:posOffset>
                </wp:positionV>
                <wp:extent cx="914400" cy="365760"/>
                <wp:effectExtent l="0" t="0" r="0" b="0"/>
                <wp:wrapNone/>
                <wp:docPr id="40998" name="テキスト ボックス 40998"/>
                <wp:cNvGraphicFramePr/>
                <a:graphic xmlns:a="http://schemas.openxmlformats.org/drawingml/2006/main">
                  <a:graphicData uri="http://schemas.microsoft.com/office/word/2010/wordprocessingShape">
                    <wps:wsp>
                      <wps:cNvSpPr txBox="1"/>
                      <wps:spPr>
                        <a:xfrm>
                          <a:off x="0" y="0"/>
                          <a:ext cx="914400" cy="365760"/>
                        </a:xfrm>
                        <a:prstGeom prst="rect">
                          <a:avLst/>
                        </a:prstGeom>
                        <a:noFill/>
                        <a:ln w="6350">
                          <a:noFill/>
                        </a:ln>
                      </wps:spPr>
                      <wps:txb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55CD1" id="テキスト ボックス 40998" o:spid="_x0000_s1073" type="#_x0000_t202" style="position:absolute;left:0;text-align:left;margin-left:184.1pt;margin-top:11.05pt;width:1in;height:28.8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" filled="f" stroked="f" strokeweight=".5pt">
                <v:textbox>
                  <w:txbxContent>
                    <w:p w14:paraId="1C4D44F2" w14:textId="77777777" w:rsidR="00013CC7" w:rsidRPr="00816F92" w:rsidRDefault="00013CC7" w:rsidP="00013CC7">
                      <w:pPr>
                        <w:rPr>
                          <w:rFonts w:hAnsi="HG丸ｺﾞｼｯｸM-PRO"/>
                        </w:rPr>
                      </w:pPr>
                      <w:r>
                        <w:rPr>
                          <w:rFonts w:hAnsi="HG丸ｺﾞｼｯｸM-PRO" w:hint="eastAsia"/>
                        </w:rPr>
                        <w:t>雨水ポンプ設備</w:t>
                      </w:r>
                    </w:p>
                  </w:txbxContent>
                </v:textbox>
              </v:shape>
            </w:pict>
          </mc:Fallback>
        </mc:AlternateContent>
      </w:r>
    </w:p>
    <w:p w14:paraId="6C9901F7" w14:textId="5B3E5D2F" w:rsidR="00013CC7" w:rsidRDefault="00013CC7" w:rsidP="00013CC7">
      <w:pPr>
        <w:spacing w:line="240" w:lineRule="exact"/>
        <w:ind w:leftChars="100" w:left="420" w:hangingChars="100" w:hanging="210"/>
        <w:rPr>
          <w:rFonts w:hAnsi="HG丸ｺﾞｼｯｸM-PRO"/>
          <w:szCs w:val="21"/>
        </w:rPr>
      </w:pPr>
    </w:p>
    <w:p w14:paraId="44ED4390" w14:textId="77777777" w:rsidR="00013CC7" w:rsidRDefault="00013CC7" w:rsidP="00013CC7">
      <w:pPr>
        <w:spacing w:line="240" w:lineRule="exact"/>
        <w:ind w:leftChars="100" w:left="420" w:hangingChars="100" w:hanging="210"/>
        <w:rPr>
          <w:rFonts w:hAnsi="HG丸ｺﾞｼｯｸM-PRO"/>
          <w:szCs w:val="21"/>
        </w:rPr>
      </w:pPr>
    </w:p>
    <w:p w14:paraId="1B11FC60" w14:textId="5B588E15" w:rsidR="00013CC7" w:rsidRPr="00013CC7" w:rsidRDefault="00013CC7" w:rsidP="00013CC7">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013CC7">
        <w:rPr>
          <w:rFonts w:hint="eastAsia"/>
        </w:rPr>
        <w:t>主な対象施設の事例</w:t>
      </w:r>
    </w:p>
    <w:p w14:paraId="61C2C47E" w14:textId="77777777" w:rsidR="00013CC7" w:rsidRDefault="00013CC7" w:rsidP="00013CC7">
      <w:pPr>
        <w:pStyle w:val="20"/>
        <w:ind w:left="105" w:firstLine="210"/>
        <w:rPr>
          <w:rFonts w:hAnsi="HG丸ｺﾞｼｯｸM-PRO"/>
        </w:rPr>
      </w:pPr>
    </w:p>
    <w:p w14:paraId="77E9FF37" w14:textId="1D3C3B3F" w:rsidR="00013CC7" w:rsidRDefault="00013CC7" w:rsidP="00013CC7">
      <w:pPr>
        <w:pStyle w:val="2"/>
      </w:pPr>
      <w:bookmarkStart w:id="90" w:name="_Toc189065282"/>
      <w:r w:rsidRPr="00013CC7">
        <w:rPr>
          <w:rFonts w:hint="eastAsia"/>
        </w:rPr>
        <w:t>本計画の対象期間</w:t>
      </w:r>
      <w:bookmarkEnd w:id="90"/>
    </w:p>
    <w:p w14:paraId="569F7B7C" w14:textId="59ACD07F" w:rsidR="00013CC7" w:rsidRDefault="00013CC7" w:rsidP="00013CC7">
      <w:pPr>
        <w:pStyle w:val="20"/>
        <w:ind w:left="105" w:firstLine="210"/>
      </w:pPr>
      <w:r>
        <w:rPr>
          <w:rFonts w:hint="eastAsia"/>
        </w:rPr>
        <w:t>下水道施設は必ずしも一定の速度で劣化、損傷するという性格のものではなく、流入する下水の水質や施設の構造、機械の運転頻度などによって、劣化、損傷の進行程度は様々である。また、地震、浸水などの自然災害や、異物嚙み込みなどの突発的な事象によって施設が損傷し、急激な機能の低下が生じる可能性がある。さらに、社会経済情勢変化</w:t>
      </w:r>
      <w:r w:rsidR="005209AE">
        <w:rPr>
          <w:rFonts w:hint="eastAsia"/>
        </w:rPr>
        <w:t>に</w:t>
      </w:r>
      <w:r>
        <w:rPr>
          <w:rFonts w:hint="eastAsia"/>
        </w:rPr>
        <w:t>柔軟に対応することや、新技術、新材料、新工法の開発など技術進歩に追従することが必要である。</w:t>
      </w:r>
    </w:p>
    <w:p w14:paraId="6A9A4ECA" w14:textId="3F5128FA" w:rsidR="00013CC7" w:rsidRDefault="00013CC7" w:rsidP="00013CC7">
      <w:pPr>
        <w:pStyle w:val="20"/>
        <w:ind w:left="105" w:firstLine="210"/>
      </w:pPr>
      <w:r>
        <w:rPr>
          <w:rFonts w:hint="eastAsia"/>
        </w:rPr>
        <w:t>これらを考慮し、本計画は、中長期的な維持管理・改築更新を見据えつつ、今後10年程度の取組を着実に進めるために策定する。また、PDCAサイクルに基づき3～5年毎に見直しを行う。</w:t>
      </w:r>
    </w:p>
    <w:p w14:paraId="35978985" w14:textId="77777777" w:rsidR="00013CC7" w:rsidRDefault="00013CC7" w:rsidP="00013CC7">
      <w:pPr>
        <w:pStyle w:val="20"/>
        <w:ind w:left="105" w:firstLine="210"/>
      </w:pPr>
    </w:p>
    <w:p w14:paraId="7E49AF05" w14:textId="77777777" w:rsidR="00013CC7" w:rsidRDefault="00013CC7" w:rsidP="00013CC7">
      <w:pPr>
        <w:pStyle w:val="20"/>
        <w:ind w:left="105" w:firstLine="210"/>
      </w:pPr>
    </w:p>
    <w:p w14:paraId="2D375E5F" w14:textId="77777777" w:rsidR="00013CC7" w:rsidRDefault="00013CC7" w:rsidP="00013CC7">
      <w:pPr>
        <w:pStyle w:val="20"/>
        <w:ind w:left="105" w:firstLine="210"/>
      </w:pPr>
    </w:p>
    <w:p w14:paraId="79D5343B" w14:textId="0341A769" w:rsidR="00013CC7" w:rsidRDefault="00013CC7">
      <w:pPr>
        <w:widowControl/>
        <w:jc w:val="left"/>
      </w:pPr>
      <w:r>
        <w:br w:type="page"/>
      </w:r>
    </w:p>
    <w:p w14:paraId="08C010E2" w14:textId="3FB0B372" w:rsidR="00013CC7" w:rsidRDefault="00013CC7" w:rsidP="00013CC7">
      <w:pPr>
        <w:pStyle w:val="2"/>
      </w:pPr>
      <w:bookmarkStart w:id="91" w:name="_Toc189065283"/>
      <w:r>
        <w:rPr>
          <w:rFonts w:hint="eastAsia"/>
        </w:rPr>
        <w:t>参照すべき基準類</w:t>
      </w:r>
      <w:bookmarkEnd w:id="91"/>
    </w:p>
    <w:p w14:paraId="2E28F69E" w14:textId="77777777" w:rsidR="00013CC7" w:rsidRDefault="00013CC7" w:rsidP="00013CC7">
      <w:pPr>
        <w:pStyle w:val="20"/>
        <w:ind w:left="105" w:firstLine="210"/>
      </w:pPr>
      <w:r>
        <w:rPr>
          <w:rFonts w:hint="eastAsia"/>
        </w:rPr>
        <w:t>国土交通省「インフラ長寿命化計画（行動計画）　令和３年６月１８日（令和６年4 月1 日改訂）」の「７. 基準類の整備」で示される各分野の基準類を、次に示す。</w:t>
      </w:r>
    </w:p>
    <w:p w14:paraId="7489D31A" w14:textId="77777777" w:rsidR="00013CC7" w:rsidRDefault="00013CC7" w:rsidP="00013CC7">
      <w:pPr>
        <w:pStyle w:val="20"/>
        <w:ind w:left="105" w:firstLine="210"/>
      </w:pPr>
    </w:p>
    <w:p w14:paraId="003027ED" w14:textId="0A6A1D18" w:rsidR="00013CC7" w:rsidRDefault="00E05BD5" w:rsidP="00E05BD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1.4</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00013CC7">
        <w:rPr>
          <w:rFonts w:hint="eastAsia"/>
        </w:rPr>
        <w:t>国土交通省「インフラ長寿命化計画（行動計画）」に示される各分野の基準類</w:t>
      </w:r>
    </w:p>
    <w:tbl>
      <w:tblPr>
        <w:tblW w:w="8646" w:type="dxa"/>
        <w:jc w:val="center"/>
        <w:tblCellMar>
          <w:left w:w="99" w:type="dxa"/>
          <w:right w:w="99" w:type="dxa"/>
        </w:tblCellMar>
        <w:tblLook w:val="04A0" w:firstRow="1" w:lastRow="0" w:firstColumn="1" w:lastColumn="0" w:noHBand="0" w:noVBand="1"/>
      </w:tblPr>
      <w:tblGrid>
        <w:gridCol w:w="1134"/>
        <w:gridCol w:w="992"/>
        <w:gridCol w:w="3544"/>
        <w:gridCol w:w="2976"/>
      </w:tblGrid>
      <w:tr w:rsidR="00E05BD5" w:rsidRPr="00611AD3" w14:paraId="08D4B157" w14:textId="77777777" w:rsidTr="00E05BD5">
        <w:trPr>
          <w:trHeight w:val="377"/>
          <w:jc w:val="center"/>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E7EB8FD"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E8B93F6"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BB7F3DF"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B139200" w14:textId="77777777" w:rsidR="00E05BD5" w:rsidRPr="00611AD3" w:rsidRDefault="00E05BD5" w:rsidP="00A9611C">
            <w:pPr>
              <w:widowControl/>
              <w:spacing w:line="240" w:lineRule="exact"/>
              <w:jc w:val="center"/>
              <w:rPr>
                <w:rFonts w:hAnsi="HG丸ｺﾞｼｯｸM-PRO" w:cs="ＭＳ Ｐゴシック"/>
                <w:kern w:val="0"/>
                <w:szCs w:val="21"/>
              </w:rPr>
            </w:pPr>
            <w:r w:rsidRPr="00611AD3">
              <w:rPr>
                <w:rFonts w:hAnsi="HG丸ｺﾞｼｯｸM-PRO" w:cs="ＭＳ Ｐゴシック" w:hint="eastAsia"/>
                <w:kern w:val="0"/>
                <w:szCs w:val="21"/>
              </w:rPr>
              <w:t>備考</w:t>
            </w:r>
          </w:p>
        </w:tc>
      </w:tr>
      <w:tr w:rsidR="00E05BD5" w:rsidRPr="00611AD3" w14:paraId="37AAA01B" w14:textId="77777777" w:rsidTr="00E05BD5">
        <w:trPr>
          <w:trHeight w:val="401"/>
          <w:jc w:val="center"/>
        </w:trPr>
        <w:tc>
          <w:tcPr>
            <w:tcW w:w="1134" w:type="dxa"/>
            <w:tcBorders>
              <w:top w:val="nil"/>
              <w:left w:val="single" w:sz="8" w:space="0" w:color="000000"/>
              <w:bottom w:val="nil"/>
              <w:right w:val="single" w:sz="8" w:space="0" w:color="000000"/>
            </w:tcBorders>
            <w:shd w:val="clear" w:color="auto" w:fill="auto"/>
            <w:vAlign w:val="center"/>
            <w:hideMark/>
          </w:tcPr>
          <w:p w14:paraId="62A417F1"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⑤下水道</w:t>
            </w:r>
          </w:p>
        </w:tc>
        <w:tc>
          <w:tcPr>
            <w:tcW w:w="992" w:type="dxa"/>
            <w:tcBorders>
              <w:top w:val="nil"/>
              <w:left w:val="nil"/>
              <w:bottom w:val="nil"/>
              <w:right w:val="single" w:sz="8" w:space="0" w:color="000000"/>
            </w:tcBorders>
            <w:shd w:val="clear" w:color="auto" w:fill="auto"/>
            <w:vAlign w:val="center"/>
            <w:hideMark/>
          </w:tcPr>
          <w:p w14:paraId="4C376160"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w:t>
            </w:r>
          </w:p>
        </w:tc>
        <w:tc>
          <w:tcPr>
            <w:tcW w:w="3544" w:type="dxa"/>
            <w:tcBorders>
              <w:top w:val="nil"/>
              <w:left w:val="nil"/>
              <w:bottom w:val="nil"/>
              <w:right w:val="single" w:sz="8" w:space="0" w:color="000000"/>
            </w:tcBorders>
            <w:shd w:val="clear" w:color="auto" w:fill="auto"/>
            <w:vAlign w:val="center"/>
            <w:hideMark/>
          </w:tcPr>
          <w:p w14:paraId="039F7E24" w14:textId="77777777" w:rsidR="00E05BD5" w:rsidRPr="00611AD3" w:rsidRDefault="00E05BD5" w:rsidP="00A9611C">
            <w:pPr>
              <w:widowControl/>
              <w:spacing w:line="240" w:lineRule="exact"/>
              <w:rPr>
                <w:rFonts w:hAnsi="HG丸ｺﾞｼｯｸM-PRO" w:cs="ＭＳ Ｐゴシック"/>
                <w:kern w:val="0"/>
                <w:szCs w:val="21"/>
              </w:rPr>
            </w:pPr>
            <w:r w:rsidRPr="00611AD3">
              <w:rPr>
                <w:rFonts w:hAnsi="HG丸ｺﾞｼｯｸM-PRO" w:cs="ＭＳ Ｐゴシック" w:hint="eastAsia"/>
                <w:kern w:val="0"/>
                <w:szCs w:val="21"/>
              </w:rPr>
              <w:t>下水道維持管理指針（</w:t>
            </w:r>
            <w:r w:rsidRPr="00611AD3">
              <w:rPr>
                <w:rFonts w:hAnsi="HG丸ｺﾞｼｯｸM-PRO" w:cs="ＭＳ Ｐゴシック"/>
                <w:kern w:val="0"/>
                <w:szCs w:val="21"/>
              </w:rPr>
              <w:t>2014</w:t>
            </w:r>
            <w:r w:rsidRPr="00611AD3">
              <w:rPr>
                <w:rFonts w:hAnsi="HG丸ｺﾞｼｯｸM-PRO" w:cs="ＭＳ Ｐゴシック" w:hint="eastAsia"/>
                <w:kern w:val="0"/>
                <w:szCs w:val="21"/>
              </w:rPr>
              <w:t>年版）</w:t>
            </w:r>
          </w:p>
        </w:tc>
        <w:tc>
          <w:tcPr>
            <w:tcW w:w="2976" w:type="dxa"/>
            <w:tcBorders>
              <w:top w:val="nil"/>
              <w:left w:val="nil"/>
              <w:bottom w:val="nil"/>
              <w:right w:val="single" w:sz="8" w:space="0" w:color="000000"/>
            </w:tcBorders>
            <w:shd w:val="clear" w:color="auto" w:fill="auto"/>
            <w:vAlign w:val="center"/>
            <w:hideMark/>
          </w:tcPr>
          <w:p w14:paraId="18B6CB86" w14:textId="77777777" w:rsidR="00E05BD5" w:rsidRPr="00611AD3" w:rsidRDefault="00E05BD5" w:rsidP="00A9611C">
            <w:pPr>
              <w:widowControl/>
              <w:spacing w:line="240" w:lineRule="exact"/>
              <w:rPr>
                <w:rFonts w:hAnsi="HG丸ｺﾞｼｯｸM-PRO" w:cs="ＭＳ Ｐゴシック"/>
                <w:kern w:val="0"/>
                <w:szCs w:val="21"/>
              </w:rPr>
            </w:pPr>
          </w:p>
        </w:tc>
      </w:tr>
      <w:tr w:rsidR="00E05BD5" w:rsidRPr="00611AD3" w14:paraId="53B18858" w14:textId="77777777" w:rsidTr="00E05BD5">
        <w:trPr>
          <w:trHeight w:val="401"/>
          <w:jc w:val="center"/>
        </w:trPr>
        <w:tc>
          <w:tcPr>
            <w:tcW w:w="1134" w:type="dxa"/>
            <w:tcBorders>
              <w:top w:val="nil"/>
              <w:left w:val="single" w:sz="8" w:space="0" w:color="000000"/>
              <w:bottom w:val="single" w:sz="8" w:space="0" w:color="000000"/>
              <w:right w:val="single" w:sz="8" w:space="0" w:color="000000"/>
            </w:tcBorders>
            <w:shd w:val="clear" w:color="auto" w:fill="auto"/>
            <w:vAlign w:val="center"/>
          </w:tcPr>
          <w:p w14:paraId="27CD1024" w14:textId="77777777" w:rsidR="00E05BD5" w:rsidRPr="00611AD3" w:rsidRDefault="00E05BD5" w:rsidP="00A9611C">
            <w:pPr>
              <w:widowControl/>
              <w:spacing w:line="240" w:lineRule="exact"/>
              <w:rPr>
                <w:rFonts w:hAnsi="HG丸ｺﾞｼｯｸM-PRO" w:cs="ＭＳ Ｐゴシック"/>
                <w:kern w:val="0"/>
                <w:szCs w:val="21"/>
              </w:rPr>
            </w:pPr>
          </w:p>
        </w:tc>
        <w:tc>
          <w:tcPr>
            <w:tcW w:w="992" w:type="dxa"/>
            <w:tcBorders>
              <w:top w:val="nil"/>
              <w:left w:val="nil"/>
              <w:bottom w:val="single" w:sz="8" w:space="0" w:color="000000"/>
              <w:right w:val="single" w:sz="8" w:space="0" w:color="000000"/>
            </w:tcBorders>
            <w:shd w:val="clear" w:color="auto" w:fill="auto"/>
            <w:vAlign w:val="center"/>
          </w:tcPr>
          <w:p w14:paraId="00F0F0E0" w14:textId="77777777" w:rsidR="00E05BD5" w:rsidRPr="00611AD3" w:rsidRDefault="00E05BD5" w:rsidP="00A9611C">
            <w:pPr>
              <w:widowControl/>
              <w:spacing w:line="240" w:lineRule="exact"/>
              <w:rPr>
                <w:rFonts w:hAnsi="HG丸ｺﾞｼｯｸM-PRO" w:cs="ＭＳ Ｐゴシック"/>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65572E7" w14:textId="77777777" w:rsidR="00E05BD5" w:rsidRPr="00611AD3" w:rsidRDefault="00E05BD5" w:rsidP="00A9611C">
            <w:pPr>
              <w:autoSpaceDE w:val="0"/>
              <w:autoSpaceDN w:val="0"/>
              <w:adjustRightInd w:val="0"/>
              <w:jc w:val="left"/>
              <w:rPr>
                <w:rFonts w:hAnsi="HG丸ｺﾞｼｯｸM-PRO" w:cs="ＭＳ Ｐゴシック"/>
                <w:kern w:val="0"/>
                <w:szCs w:val="21"/>
              </w:rPr>
            </w:pPr>
            <w:r w:rsidRPr="00611AD3">
              <w:rPr>
                <w:rFonts w:hAnsi="HG丸ｺﾞｼｯｸM-PRO" w:cs="HG丸ｺﾞｼｯｸM-PRO" w:hint="eastAsia"/>
                <w:kern w:val="0"/>
                <w:szCs w:val="21"/>
              </w:rPr>
              <w:t>維持管理情報等を起点としたマネジメントサイクルの確立に向けたガイドライン（管路施設編）</w:t>
            </w:r>
          </w:p>
        </w:tc>
        <w:tc>
          <w:tcPr>
            <w:tcW w:w="2976" w:type="dxa"/>
            <w:tcBorders>
              <w:top w:val="nil"/>
              <w:left w:val="nil"/>
              <w:bottom w:val="single" w:sz="8" w:space="0" w:color="000000"/>
              <w:right w:val="single" w:sz="8" w:space="0" w:color="000000"/>
            </w:tcBorders>
            <w:shd w:val="clear" w:color="auto" w:fill="auto"/>
            <w:vAlign w:val="center"/>
          </w:tcPr>
          <w:p w14:paraId="0725E43C" w14:textId="77777777" w:rsidR="00E05BD5" w:rsidRPr="00611AD3" w:rsidRDefault="00E05BD5" w:rsidP="00A9611C">
            <w:pPr>
              <w:widowControl/>
              <w:spacing w:line="240" w:lineRule="exact"/>
              <w:rPr>
                <w:rFonts w:hAnsi="HG丸ｺﾞｼｯｸM-PRO" w:cs="ＭＳ Ｐゴシック"/>
                <w:kern w:val="0"/>
                <w:szCs w:val="21"/>
              </w:rPr>
            </w:pPr>
          </w:p>
        </w:tc>
      </w:tr>
    </w:tbl>
    <w:p w14:paraId="6E39C0C8" w14:textId="77777777" w:rsidR="00013CC7" w:rsidRPr="00E05BD5" w:rsidRDefault="00013CC7" w:rsidP="00013CC7">
      <w:pPr>
        <w:pStyle w:val="20"/>
        <w:ind w:left="105" w:firstLine="210"/>
      </w:pPr>
    </w:p>
    <w:p w14:paraId="62DA9F7D" w14:textId="77777777" w:rsidR="00E05BD5" w:rsidRPr="00E05BD5" w:rsidRDefault="00E05BD5" w:rsidP="00E05BD5">
      <w:pPr>
        <w:pStyle w:val="20"/>
        <w:ind w:left="105" w:firstLine="210"/>
        <w:rPr>
          <w:rFonts w:hAnsi="HG丸ｺﾞｼｯｸM-PRO"/>
        </w:rPr>
      </w:pPr>
      <w:r w:rsidRPr="00E05BD5">
        <w:rPr>
          <w:rFonts w:hAnsi="HG丸ｺﾞｼｯｸM-PRO" w:hint="eastAsia"/>
        </w:rPr>
        <w:t>現在、この基準類に準じた維持管理を行っている。</w:t>
      </w:r>
    </w:p>
    <w:p w14:paraId="78256848" w14:textId="77777777" w:rsidR="00E05BD5" w:rsidRPr="00E05BD5" w:rsidRDefault="00E05BD5" w:rsidP="00E05BD5">
      <w:pPr>
        <w:pStyle w:val="20"/>
        <w:ind w:left="105" w:firstLine="210"/>
        <w:rPr>
          <w:rFonts w:hAnsi="HG丸ｺﾞｼｯｸM-PRO"/>
        </w:rPr>
      </w:pPr>
      <w:r w:rsidRPr="00E05BD5">
        <w:rPr>
          <w:rFonts w:hAnsi="HG丸ｺﾞｼｯｸM-PRO" w:hint="eastAsia"/>
        </w:rPr>
        <w:t>また、上記以外にも以下の手引きに準じて長寿命化計画の策定を実施している。</w:t>
      </w:r>
    </w:p>
    <w:p w14:paraId="4E1E853F" w14:textId="77777777" w:rsidR="00E05BD5" w:rsidRPr="00E05BD5" w:rsidRDefault="00E05BD5" w:rsidP="00E05BD5">
      <w:pPr>
        <w:pStyle w:val="20"/>
        <w:ind w:left="105" w:firstLine="210"/>
        <w:rPr>
          <w:rFonts w:hAnsi="HG丸ｺﾞｼｯｸM-PRO"/>
        </w:rPr>
      </w:pPr>
      <w:r w:rsidRPr="00E05BD5">
        <w:rPr>
          <w:rFonts w:hAnsi="HG丸ｺﾞｼｯｸM-PRO" w:hint="eastAsia"/>
        </w:rPr>
        <w:t>〇「下水道事業のストックマネジメント実施に関するガイドライン－2015年版－</w:t>
      </w:r>
    </w:p>
    <w:p w14:paraId="03EA9BBB" w14:textId="040D48BB" w:rsidR="00E05BD5" w:rsidRPr="00E05BD5" w:rsidRDefault="00E05BD5" w:rsidP="0087440D">
      <w:pPr>
        <w:pStyle w:val="20"/>
        <w:ind w:left="105" w:firstLineChars="200" w:firstLine="420"/>
        <w:rPr>
          <w:rFonts w:hAnsi="HG丸ｺﾞｼｯｸM-PRO"/>
        </w:rPr>
      </w:pPr>
      <w:r w:rsidRPr="00E05BD5">
        <w:rPr>
          <w:rFonts w:hAnsi="HG丸ｺﾞｼｯｸM-PRO" w:hint="eastAsia"/>
        </w:rPr>
        <w:t>平成27年11月（以下</w:t>
      </w:r>
      <w:r w:rsidR="00A43C47">
        <w:rPr>
          <w:rFonts w:hAnsi="HG丸ｺﾞｼｯｸM-PRO" w:hint="eastAsia"/>
        </w:rPr>
        <w:t>、</w:t>
      </w:r>
      <w:r w:rsidRPr="00E05BD5">
        <w:rPr>
          <w:rFonts w:hAnsi="HG丸ｺﾞｼｯｸM-PRO" w:hint="eastAsia"/>
        </w:rPr>
        <w:t>「国ガイドライン」という。）</w:t>
      </w:r>
    </w:p>
    <w:p w14:paraId="5A65003E" w14:textId="77777777" w:rsidR="00E05BD5" w:rsidRPr="00E05BD5" w:rsidRDefault="00E05BD5" w:rsidP="00E05BD5">
      <w:pPr>
        <w:pStyle w:val="20"/>
        <w:ind w:left="105" w:firstLine="210"/>
        <w:rPr>
          <w:rFonts w:hAnsi="HG丸ｺﾞｼｯｸM-PRO"/>
        </w:rPr>
      </w:pPr>
      <w:r w:rsidRPr="00E05BD5">
        <w:rPr>
          <w:rFonts w:hAnsi="HG丸ｺﾞｼｯｸM-PRO" w:hint="eastAsia"/>
        </w:rPr>
        <w:t>○「ストックマネジメント手法を踏まえた下水道長寿命化計画策定に関する手引き（案）」</w:t>
      </w:r>
    </w:p>
    <w:p w14:paraId="6FC723E9" w14:textId="77777777" w:rsidR="00E05BD5" w:rsidRPr="00E05BD5" w:rsidRDefault="00E05BD5" w:rsidP="00E05BD5">
      <w:pPr>
        <w:pStyle w:val="20"/>
        <w:ind w:left="105" w:firstLine="210"/>
        <w:rPr>
          <w:rFonts w:hAnsi="HG丸ｺﾞｼｯｸM-PRO"/>
        </w:rPr>
      </w:pPr>
      <w:r w:rsidRPr="00E05BD5">
        <w:rPr>
          <w:rFonts w:hAnsi="HG丸ｺﾞｼｯｸM-PRO" w:hint="eastAsia"/>
        </w:rPr>
        <w:t xml:space="preserve">　平成25年9月 国土交通省水管理・国土保全局下水道部編</w:t>
      </w:r>
    </w:p>
    <w:p w14:paraId="45B9963C" w14:textId="42EA91D2" w:rsidR="00E05BD5" w:rsidRPr="00E05BD5" w:rsidRDefault="00E05BD5" w:rsidP="00E05BD5">
      <w:pPr>
        <w:pStyle w:val="20"/>
        <w:ind w:left="105" w:firstLine="210"/>
        <w:rPr>
          <w:rFonts w:hAnsi="HG丸ｺﾞｼｯｸM-PRO"/>
        </w:rPr>
      </w:pPr>
      <w:r w:rsidRPr="00E05BD5">
        <w:rPr>
          <w:rFonts w:hAnsi="HG丸ｺﾞｼｯｸM-PRO" w:hint="eastAsia"/>
        </w:rPr>
        <w:t xml:space="preserve">　（以下</w:t>
      </w:r>
      <w:r w:rsidR="00A43C47">
        <w:rPr>
          <w:rFonts w:hAnsi="HG丸ｺﾞｼｯｸM-PRO" w:hint="eastAsia"/>
        </w:rPr>
        <w:t>、</w:t>
      </w:r>
      <w:r w:rsidRPr="00E05BD5">
        <w:rPr>
          <w:rFonts w:hAnsi="HG丸ｺﾞｼｯｸM-PRO" w:hint="eastAsia"/>
        </w:rPr>
        <w:t>「国手引き」という。）</w:t>
      </w:r>
    </w:p>
    <w:p w14:paraId="3C50E968" w14:textId="2BE0D7D7" w:rsidR="00E05BD5" w:rsidRDefault="00E05BD5" w:rsidP="00E05BD5">
      <w:pPr>
        <w:pStyle w:val="20"/>
        <w:ind w:left="105" w:firstLine="210"/>
        <w:rPr>
          <w:rFonts w:hAnsi="HG丸ｺﾞｼｯｸM-PRO"/>
        </w:rPr>
      </w:pPr>
      <w:r w:rsidRPr="00E05BD5">
        <w:rPr>
          <w:rFonts w:hAnsi="HG丸ｺﾞｼｯｸM-PRO" w:hint="eastAsia"/>
        </w:rPr>
        <w:t>○「大阪府下水道管路施設調査業務における運用マニュアル」平成３年６月（以下、</w:t>
      </w:r>
      <w:r w:rsidR="00A43C47">
        <w:rPr>
          <w:rFonts w:hAnsi="HG丸ｺﾞｼｯｸM-PRO" w:hint="eastAsia"/>
        </w:rPr>
        <w:t>「</w:t>
      </w:r>
      <w:r w:rsidRPr="00E05BD5">
        <w:rPr>
          <w:rFonts w:hAnsi="HG丸ｺﾞｼｯｸM-PRO" w:hint="eastAsia"/>
        </w:rPr>
        <w:t>府管路</w:t>
      </w:r>
    </w:p>
    <w:p w14:paraId="7BC5478C" w14:textId="300E6142" w:rsidR="00E05BD5" w:rsidRPr="00E05BD5" w:rsidRDefault="00E05BD5" w:rsidP="00E05BD5">
      <w:pPr>
        <w:pStyle w:val="20"/>
        <w:ind w:left="105" w:firstLineChars="200" w:firstLine="420"/>
        <w:rPr>
          <w:rFonts w:hAnsi="HG丸ｺﾞｼｯｸM-PRO"/>
        </w:rPr>
      </w:pPr>
      <w:r w:rsidRPr="00E05BD5">
        <w:rPr>
          <w:rFonts w:hAnsi="HG丸ｺﾞｼｯｸM-PRO" w:hint="eastAsia"/>
        </w:rPr>
        <w:t>運用マニュアル</w:t>
      </w:r>
      <w:r w:rsidR="00A43C47">
        <w:rPr>
          <w:rFonts w:hAnsi="HG丸ｺﾞｼｯｸM-PRO" w:hint="eastAsia"/>
        </w:rPr>
        <w:t>」</w:t>
      </w:r>
      <w:r w:rsidRPr="00E05BD5">
        <w:rPr>
          <w:rFonts w:hAnsi="HG丸ｺﾞｼｯｸM-PRO" w:hint="eastAsia"/>
        </w:rPr>
        <w:t>と</w:t>
      </w:r>
      <w:r w:rsidR="00A43C47">
        <w:rPr>
          <w:rFonts w:hAnsi="HG丸ｺﾞｼｯｸM-PRO" w:hint="eastAsia"/>
        </w:rPr>
        <w:t>いう。</w:t>
      </w:r>
      <w:r w:rsidRPr="00E05BD5">
        <w:rPr>
          <w:rFonts w:hAnsi="HG丸ｺﾞｼｯｸM-PRO" w:hint="eastAsia"/>
        </w:rPr>
        <w:t>）</w:t>
      </w:r>
    </w:p>
    <w:p w14:paraId="4E066D6D" w14:textId="1B96843B" w:rsidR="00013CC7" w:rsidRPr="00E05BD5" w:rsidRDefault="00E05BD5" w:rsidP="00A43C47">
      <w:pPr>
        <w:pStyle w:val="20"/>
        <w:ind w:leftChars="150" w:left="525" w:hangingChars="100" w:hanging="210"/>
        <w:rPr>
          <w:rFonts w:hAnsi="HG丸ｺﾞｼｯｸM-PRO"/>
        </w:rPr>
      </w:pPr>
      <w:r w:rsidRPr="00E05BD5">
        <w:rPr>
          <w:rFonts w:hAnsi="HG丸ｺﾞｼｯｸM-PRO" w:hint="eastAsia"/>
        </w:rPr>
        <w:t>○「大阪府流域下水道（土木構造物）維持管理指針」平成２7年3月（以下、</w:t>
      </w:r>
      <w:r w:rsidR="00A43C47">
        <w:rPr>
          <w:rFonts w:hAnsi="HG丸ｺﾞｼｯｸM-PRO" w:hint="eastAsia"/>
        </w:rPr>
        <w:t>「</w:t>
      </w:r>
      <w:r w:rsidRPr="00E05BD5">
        <w:rPr>
          <w:rFonts w:hAnsi="HG丸ｺﾞｼｯｸM-PRO" w:hint="eastAsia"/>
        </w:rPr>
        <w:t>府土木管理指針</w:t>
      </w:r>
      <w:r w:rsidR="00A43C47">
        <w:rPr>
          <w:rFonts w:hAnsi="HG丸ｺﾞｼｯｸM-PRO" w:hint="eastAsia"/>
        </w:rPr>
        <w:t>」</w:t>
      </w:r>
      <w:r w:rsidRPr="00E05BD5">
        <w:rPr>
          <w:rFonts w:hAnsi="HG丸ｺﾞｼｯｸM-PRO" w:hint="eastAsia"/>
        </w:rPr>
        <w:t>と</w:t>
      </w:r>
      <w:r w:rsidR="00A43C47">
        <w:rPr>
          <w:rFonts w:hAnsi="HG丸ｺﾞｼｯｸM-PRO" w:hint="eastAsia"/>
        </w:rPr>
        <w:t>いう。</w:t>
      </w:r>
      <w:r w:rsidRPr="00E05BD5">
        <w:rPr>
          <w:rFonts w:hAnsi="HG丸ｺﾞｼｯｸM-PRO" w:hint="eastAsia"/>
        </w:rPr>
        <w:t>）</w:t>
      </w:r>
    </w:p>
    <w:p w14:paraId="1F86933B" w14:textId="77777777" w:rsidR="00013CC7" w:rsidRDefault="00013CC7" w:rsidP="00013CC7">
      <w:pPr>
        <w:pStyle w:val="20"/>
        <w:ind w:left="105" w:firstLine="210"/>
        <w:rPr>
          <w:rFonts w:hAnsi="HG丸ｺﾞｼｯｸM-PRO"/>
        </w:rPr>
      </w:pPr>
    </w:p>
    <w:p w14:paraId="6F194D82" w14:textId="54A982E6" w:rsidR="00E05BD5" w:rsidRDefault="00E05BD5">
      <w:pPr>
        <w:widowControl/>
        <w:jc w:val="left"/>
        <w:rPr>
          <w:rFonts w:hAnsi="HG丸ｺﾞｼｯｸM-PRO"/>
        </w:rPr>
      </w:pPr>
      <w:r>
        <w:rPr>
          <w:rFonts w:hAnsi="HG丸ｺﾞｼｯｸM-PRO"/>
        </w:rPr>
        <w:br w:type="page"/>
      </w:r>
    </w:p>
    <w:p w14:paraId="7F679A47" w14:textId="024D810F" w:rsidR="00A220E1" w:rsidRPr="00A220E1" w:rsidRDefault="00A220E1" w:rsidP="00A220E1">
      <w:pPr>
        <w:pStyle w:val="1"/>
      </w:pPr>
      <w:bookmarkStart w:id="92" w:name="_Toc189065284"/>
      <w:r w:rsidRPr="00A220E1">
        <w:rPr>
          <w:rFonts w:hint="eastAsia"/>
        </w:rPr>
        <w:t>戦略的維持管理の方針</w:t>
      </w:r>
      <w:bookmarkEnd w:id="92"/>
    </w:p>
    <w:p w14:paraId="44968270" w14:textId="55B93069" w:rsidR="00A220E1" w:rsidRPr="00A220E1" w:rsidRDefault="00A220E1" w:rsidP="00A220E1">
      <w:pPr>
        <w:pStyle w:val="2"/>
      </w:pPr>
      <w:bookmarkStart w:id="93" w:name="_Toc189065285"/>
      <w:r w:rsidRPr="00A220E1">
        <w:rPr>
          <w:rFonts w:hint="eastAsia"/>
        </w:rPr>
        <w:t>維持管理にあたっての基本理念</w:t>
      </w:r>
      <w:bookmarkEnd w:id="93"/>
    </w:p>
    <w:p w14:paraId="5D16EB36" w14:textId="4AF02A77" w:rsidR="00A220E1" w:rsidRDefault="00A220E1" w:rsidP="00A220E1">
      <w:pPr>
        <w:pStyle w:val="5"/>
      </w:pPr>
      <w:r w:rsidRPr="00A220E1">
        <w:rPr>
          <w:rFonts w:hint="eastAsia"/>
        </w:rPr>
        <w:t>施設の役割、機能に応じたメンテナンスを行う。</w:t>
      </w:r>
    </w:p>
    <w:p w14:paraId="7864189F" w14:textId="1F146D1A" w:rsidR="00A220E1" w:rsidRDefault="00A220E1" w:rsidP="00A220E1">
      <w:pPr>
        <w:pStyle w:val="50"/>
        <w:ind w:left="735" w:firstLine="210"/>
        <w:rPr>
          <w:rFonts w:hAnsi="HG丸ｺﾞｼｯｸM-PRO"/>
        </w:rPr>
      </w:pPr>
      <w:r w:rsidRPr="00A220E1">
        <w:rPr>
          <w:rFonts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67397070" w14:textId="1CFB5F37" w:rsidR="00A220E1" w:rsidRDefault="00A220E1" w:rsidP="00A220E1">
      <w:pPr>
        <w:pStyle w:val="5"/>
      </w:pPr>
      <w:r w:rsidRPr="00A220E1">
        <w:rPr>
          <w:rFonts w:hint="eastAsia"/>
        </w:rPr>
        <w:t>しっかり維持管理し、安全でできる限り長く活用する。</w:t>
      </w:r>
    </w:p>
    <w:p w14:paraId="495233B2" w14:textId="346EFE25" w:rsidR="00A220E1" w:rsidRDefault="00A220E1" w:rsidP="00A220E1">
      <w:pPr>
        <w:pStyle w:val="50"/>
        <w:ind w:left="735" w:firstLine="210"/>
        <w:rPr>
          <w:rFonts w:hAnsi="HG丸ｺﾞｼｯｸM-PRO"/>
        </w:rPr>
      </w:pPr>
      <w:r w:rsidRPr="00A220E1">
        <w:rPr>
          <w:rFonts w:hAnsi="HG丸ｺﾞｼｯｸM-PRO" w:hint="eastAsia"/>
        </w:rPr>
        <w:t>日常の維持管理では確認することのできない幹線管渠等について、計画的に点検を実施し、延命化を目指し、また、処理場やポンプ場施設についても、適正（計画的・経済的）な施設管理を通じて施設の長寿命化を</w:t>
      </w:r>
      <w:r w:rsidR="005209AE">
        <w:rPr>
          <w:rFonts w:hAnsi="HG丸ｺﾞｼｯｸM-PRO" w:hint="eastAsia"/>
        </w:rPr>
        <w:t>目指す</w:t>
      </w:r>
      <w:r w:rsidRPr="00A220E1">
        <w:rPr>
          <w:rFonts w:hAnsi="HG丸ｺﾞｼｯｸM-PRO" w:hint="eastAsia"/>
        </w:rPr>
        <w:t>。</w:t>
      </w:r>
    </w:p>
    <w:p w14:paraId="623D8E3C" w14:textId="186383C7" w:rsidR="00A220E1" w:rsidRDefault="00A220E1" w:rsidP="00A220E1">
      <w:pPr>
        <w:pStyle w:val="5"/>
      </w:pPr>
      <w:r w:rsidRPr="00A220E1">
        <w:rPr>
          <w:rFonts w:hint="eastAsia"/>
        </w:rPr>
        <w:t>最小限のメンテナンスで最大の効果を確保する。</w:t>
      </w:r>
    </w:p>
    <w:p w14:paraId="209452E4" w14:textId="498BBC3E" w:rsidR="00A220E1" w:rsidRDefault="00A220E1" w:rsidP="00A220E1">
      <w:pPr>
        <w:pStyle w:val="50"/>
        <w:ind w:left="735" w:firstLine="210"/>
      </w:pPr>
      <w:r w:rsidRPr="00A220E1">
        <w:rPr>
          <w:rFonts w:hint="eastAsia"/>
        </w:rPr>
        <w:t>劣化の状況に応じ、ライフサイクルコストを考慮して、最小限のメンテナンスで機能の確保や延命化などの効果が最大となるよう努める。</w:t>
      </w:r>
    </w:p>
    <w:p w14:paraId="38425FB4" w14:textId="04AFC6F5" w:rsidR="00A220E1" w:rsidRDefault="00A220E1" w:rsidP="00A220E1">
      <w:pPr>
        <w:pStyle w:val="5"/>
      </w:pPr>
      <w:r w:rsidRPr="00A220E1">
        <w:rPr>
          <w:rFonts w:hint="eastAsia"/>
        </w:rPr>
        <w:t>府民や企業などと力を合わせ、質の高いサービスを実現する。</w:t>
      </w:r>
    </w:p>
    <w:p w14:paraId="45102DB6" w14:textId="085C37C9" w:rsidR="00A220E1" w:rsidRDefault="00A220E1" w:rsidP="00A220E1">
      <w:pPr>
        <w:pStyle w:val="50"/>
        <w:ind w:left="735" w:firstLine="210"/>
        <w:rPr>
          <w:rFonts w:hAnsi="HG丸ｺﾞｼｯｸM-PRO"/>
        </w:rPr>
      </w:pPr>
      <w:r w:rsidRPr="00A220E1">
        <w:rPr>
          <w:rFonts w:hAnsi="HG丸ｺﾞｼｯｸM-PRO" w:hint="eastAsia"/>
        </w:rPr>
        <w:t>府民や企業の協力により流入負荷の軽減を図るとともに、大学、民間企業等との共同研究により、新たな処理技術の研究を行うなど、質の高いサービスを</w:t>
      </w:r>
      <w:r w:rsidR="00D60889">
        <w:rPr>
          <w:rFonts w:hAnsi="HG丸ｺﾞｼｯｸM-PRO" w:hint="eastAsia"/>
        </w:rPr>
        <w:t>目指</w:t>
      </w:r>
      <w:r w:rsidRPr="00A220E1">
        <w:rPr>
          <w:rFonts w:hAnsi="HG丸ｺﾞｼｯｸM-PRO" w:hint="eastAsia"/>
        </w:rPr>
        <w:t>す。</w:t>
      </w:r>
    </w:p>
    <w:p w14:paraId="4932C90E" w14:textId="77777777" w:rsidR="00A220E1" w:rsidRDefault="00A220E1" w:rsidP="00A220E1">
      <w:pPr>
        <w:pStyle w:val="50"/>
        <w:ind w:left="735" w:firstLine="210"/>
        <w:rPr>
          <w:rFonts w:hAnsi="HG丸ｺﾞｼｯｸM-PRO"/>
        </w:rPr>
      </w:pPr>
    </w:p>
    <w:p w14:paraId="176CFE26" w14:textId="3E7A29F1" w:rsidR="00A220E1" w:rsidRDefault="00A220E1" w:rsidP="00A220E1">
      <w:pPr>
        <w:pStyle w:val="50"/>
        <w:ind w:left="735" w:firstLine="210"/>
        <w:rPr>
          <w:rFonts w:hAnsi="HG丸ｺﾞｼｯｸM-PRO"/>
        </w:rPr>
      </w:pPr>
      <w:r w:rsidRPr="00A220E1">
        <w:rPr>
          <w:rFonts w:hAnsi="HG丸ｺﾞｼｯｸM-PRO" w:hint="eastAsia"/>
        </w:rPr>
        <w:t>維持管理業務の標準的な実施フローは以下に示すものを基本とする。</w:t>
      </w:r>
    </w:p>
    <w:p w14:paraId="6E6E973A" w14:textId="3DE5BEB5" w:rsidR="008F6DCD" w:rsidRPr="00611AD3" w:rsidRDefault="00D4358E" w:rsidP="008F6DCD">
      <w:pPr>
        <w:pStyle w:val="20"/>
        <w:ind w:leftChars="0" w:left="0" w:firstLineChars="0" w:firstLine="0"/>
        <w:rPr>
          <w:rFonts w:hAnsi="HG丸ｺﾞｼｯｸM-PRO"/>
        </w:rPr>
      </w:pPr>
      <w:r>
        <w:rPr>
          <w:rFonts w:hAnsi="HG丸ｺﾞｼｯｸM-PRO"/>
          <w:noProof/>
        </w:rPr>
        <mc:AlternateContent>
          <mc:Choice Requires="wpg">
            <w:drawing>
              <wp:anchor distT="0" distB="0" distL="114300" distR="114300" simplePos="0" relativeHeight="251698176" behindDoc="0" locked="0" layoutInCell="1" allowOverlap="1" wp14:anchorId="31D209A2" wp14:editId="11347142">
                <wp:simplePos x="0" y="0"/>
                <wp:positionH relativeFrom="column">
                  <wp:posOffset>-1270</wp:posOffset>
                </wp:positionH>
                <wp:positionV relativeFrom="paragraph">
                  <wp:posOffset>229235</wp:posOffset>
                </wp:positionV>
                <wp:extent cx="5892165" cy="3525520"/>
                <wp:effectExtent l="0" t="0" r="13335" b="17780"/>
                <wp:wrapNone/>
                <wp:docPr id="600140720" name="グループ化 1" descr="図 2.1 1　維持管理業務全体フロー"/>
                <wp:cNvGraphicFramePr/>
                <a:graphic xmlns:a="http://schemas.openxmlformats.org/drawingml/2006/main">
                  <a:graphicData uri="http://schemas.microsoft.com/office/word/2010/wordprocessingGroup">
                    <wpg:wgp>
                      <wpg:cNvGrpSpPr/>
                      <wpg:grpSpPr>
                        <a:xfrm>
                          <a:off x="0" y="0"/>
                          <a:ext cx="5892165" cy="3525520"/>
                          <a:chOff x="0" y="0"/>
                          <a:chExt cx="5892165" cy="3525520"/>
                        </a:xfrm>
                      </wpg:grpSpPr>
                      <wps:wsp>
                        <wps:cNvPr id="472" name="テキスト ボックス 472"/>
                        <wps:cNvSpPr txBox="1"/>
                        <wps:spPr>
                          <a:xfrm>
                            <a:off x="4194810" y="212217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テキスト ボックス 460"/>
                        <wps:cNvSpPr txBox="1"/>
                        <wps:spPr>
                          <a:xfrm>
                            <a:off x="2354580" y="96012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テキスト ボックス 461"/>
                        <wps:cNvSpPr txBox="1"/>
                        <wps:spPr>
                          <a:xfrm>
                            <a:off x="270510" y="98298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テキスト ボックス 459"/>
                        <wps:cNvSpPr txBox="1"/>
                        <wps:spPr>
                          <a:xfrm>
                            <a:off x="4187190" y="96774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270510" y="154686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70510" y="211836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テキスト ボックス 205"/>
                        <wps:cNvSpPr txBox="1"/>
                        <wps:spPr>
                          <a:xfrm>
                            <a:off x="270510" y="41910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4187190" y="42672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直線矢印コネクタ 449"/>
                        <wps:cNvCnPr/>
                        <wps:spPr>
                          <a:xfrm>
                            <a:off x="861060" y="73152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3" name="直線矢印コネクタ 463"/>
                        <wps:cNvCnPr/>
                        <wps:spPr>
                          <a:xfrm>
                            <a:off x="861060" y="1295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 name="直線矢印コネクタ 471"/>
                        <wps:cNvCnPr/>
                        <wps:spPr>
                          <a:xfrm>
                            <a:off x="861060" y="184023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7" name="直線矢印コネクタ 477"/>
                        <wps:cNvCnPr/>
                        <wps:spPr>
                          <a:xfrm>
                            <a:off x="868680" y="257937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0" name="直線矢印コネクタ 450"/>
                        <wps:cNvCnPr/>
                        <wps:spPr>
                          <a:xfrm>
                            <a:off x="4880610" y="73152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2" name="直線矢印コネクタ 462"/>
                        <wps:cNvCnPr/>
                        <wps:spPr>
                          <a:xfrm>
                            <a:off x="4884420" y="128778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6" name="直線矢印コネクタ 476"/>
                        <wps:cNvCnPr/>
                        <wps:spPr>
                          <a:xfrm>
                            <a:off x="4880610" y="213360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7" name="右矢印 3590"/>
                        <wps:cNvSpPr/>
                        <wps:spPr>
                          <a:xfrm>
                            <a:off x="1516380" y="86868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左矢印 3592"/>
                        <wps:cNvSpPr/>
                        <wps:spPr>
                          <a:xfrm>
                            <a:off x="1516380" y="142113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左矢印 3599"/>
                        <wps:cNvSpPr/>
                        <wps:spPr>
                          <a:xfrm>
                            <a:off x="3470910" y="85725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右矢印 3600"/>
                        <wps:cNvSpPr/>
                        <wps:spPr>
                          <a:xfrm>
                            <a:off x="1516380" y="211074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左矢印 3602"/>
                        <wps:cNvSpPr/>
                        <wps:spPr>
                          <a:xfrm>
                            <a:off x="3478530" y="210693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下矢印 3603"/>
                        <wps:cNvSpPr/>
                        <wps:spPr>
                          <a:xfrm>
                            <a:off x="2518410" y="251460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6" name="角丸四角形 3610"/>
                        <wps:cNvSpPr/>
                        <wps:spPr>
                          <a:xfrm>
                            <a:off x="0" y="17907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角丸四角形 3611"/>
                        <wps:cNvSpPr/>
                        <wps:spPr>
                          <a:xfrm>
                            <a:off x="3406140" y="22479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直線矢印コネクタ 219"/>
                        <wps:cNvCnPr/>
                        <wps:spPr>
                          <a:xfrm>
                            <a:off x="121920" y="60579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07" name="直線矢印コネクタ 507"/>
                        <wps:cNvCnPr/>
                        <wps:spPr>
                          <a:xfrm flipV="1">
                            <a:off x="118110" y="328422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506" name="直線矢印コネクタ 506"/>
                        <wps:cNvCnPr/>
                        <wps:spPr>
                          <a:xfrm>
                            <a:off x="5589270" y="327279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18" name="直線矢印コネクタ 218"/>
                        <wps:cNvCnPr/>
                        <wps:spPr>
                          <a:xfrm>
                            <a:off x="5810250" y="60579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121920" y="60198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5" name="直線矢印コネクタ 215"/>
                        <wps:cNvCnPr/>
                        <wps:spPr>
                          <a:xfrm flipV="1">
                            <a:off x="5661660" y="60960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41014" name="テキスト ボックス 41014"/>
                        <wps:cNvSpPr txBox="1"/>
                        <wps:spPr>
                          <a:xfrm>
                            <a:off x="58293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テキスト ボックス 479"/>
                        <wps:cNvSpPr txBox="1"/>
                        <wps:spPr>
                          <a:xfrm>
                            <a:off x="270510" y="311277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w:t>
                              </w:r>
                              <w:r>
                                <w:rPr>
                                  <w:rFonts w:ascii="Meiryo UI" w:eastAsia="Meiryo UI" w:hAnsi="Meiryo UI" w:cs="Meiryo UI" w:hint="eastAsia"/>
                                </w:rPr>
                                <w:t>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17" name="テキスト ボックス 41017"/>
                        <wps:cNvSpPr txBox="1"/>
                        <wps:spPr>
                          <a:xfrm>
                            <a:off x="4069080" y="3810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テキスト ボックス 466"/>
                        <wps:cNvSpPr txBox="1"/>
                        <wps:spPr>
                          <a:xfrm>
                            <a:off x="4194810" y="155067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右矢印 174"/>
                        <wps:cNvSpPr/>
                        <wps:spPr>
                          <a:xfrm>
                            <a:off x="3497580" y="142875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直線矢印コネクタ 470"/>
                        <wps:cNvCnPr/>
                        <wps:spPr>
                          <a:xfrm>
                            <a:off x="4884420" y="187452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図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53640" y="1417320"/>
                            <a:ext cx="755015" cy="1223010"/>
                          </a:xfrm>
                          <a:prstGeom prst="rect">
                            <a:avLst/>
                          </a:prstGeom>
                          <a:noFill/>
                        </pic:spPr>
                      </pic:pic>
                    </wpg:wgp>
                  </a:graphicData>
                </a:graphic>
              </wp:anchor>
            </w:drawing>
          </mc:Choice>
          <mc:Fallback>
            <w:pict>
              <v:group w14:anchorId="31D209A2" id="_x0000_s1074" alt="図 2.1 1　維持管理業務全体フロー" style="position:absolute;left:0;text-align:left;margin-left:-.1pt;margin-top:18.05pt;width:463.95pt;height:277.6pt;z-index:251698176;mso-position-horizontal-relative:text;mso-position-vertical-relative:text" coordsize="58921,352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">
                <v:shape id="テキスト ボックス 472" o:spid="_x0000_s1075" type="#_x0000_t202" style="position:absolute;left:41948;top:21221;width:14763;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" fillcolor="#4f81bd [3204]" strokecolor="#243f60 [1604]" strokeweight="2pt">
                  <v:textbox>
                    <w:txbxContent>
                      <w:p w14:paraId="6AA1B22F" w14:textId="77777777" w:rsidR="008F6DCD" w:rsidRPr="00135FD4" w:rsidRDefault="008F6DCD" w:rsidP="008F6DCD">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v:shape id="テキスト ボックス 460" o:spid="_x0000_s1076" type="#_x0000_t202" style="position:absolute;left:23545;top:9601;width:967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" fillcolor="#fbd4b4 [1305]" strokecolor="#f79646 [3209]" strokeweight="2pt">
                  <v:textbox>
                    <w:txbxContent>
                      <w:p w14:paraId="3823FB9C" w14:textId="77777777" w:rsidR="008F6DCD" w:rsidRPr="00240FBD" w:rsidRDefault="008F6DCD" w:rsidP="008F6DCD">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461" o:spid="_x0000_s1077" type="#_x0000_t202" style="position:absolute;left:2705;top:9829;width:1190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" fillcolor="#4f81bd [3204]" strokecolor="#243f60 [1604]" strokeweight="2pt">
                  <v:textbox>
                    <w:txbxContent>
                      <w:p w14:paraId="411B7C45" w14:textId="77777777" w:rsidR="008F6DCD" w:rsidRPr="00264272" w:rsidRDefault="008F6DCD" w:rsidP="008F6DCD">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459" o:spid="_x0000_s1078" type="#_x0000_t202" style="position:absolute;left:41871;top:9677;width:1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" fillcolor="#4f81bd [3204]" strokecolor="#243f60 [1604]" strokeweight="2pt">
                  <v:textbox>
                    <w:txbxContent>
                      <w:p w14:paraId="64F12C21"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v:shape id="テキスト ボックス 468" o:spid="_x0000_s1079" type="#_x0000_t202" style="position:absolute;left:2705;top:15468;width:118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" fillcolor="#4f81bd [3204]" strokecolor="#243f60 [1604]" strokeweight="2pt">
                  <v:textbox>
                    <w:txbxContent>
                      <w:p w14:paraId="54FA51A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475" o:spid="_x0000_s1080" type="#_x0000_t202" style="position:absolute;left:2705;top:21183;width:1190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" fillcolor="#4f81bd [3204]" strokecolor="#243f60 [1604]" strokeweight="2pt">
                  <v:textbox>
                    <w:txbxContent>
                      <w:p w14:paraId="77B5D790" w14:textId="77777777" w:rsidR="008F6DCD" w:rsidRDefault="008F6DCD" w:rsidP="008F6DCD">
                        <w:pPr>
                          <w:spacing w:line="320" w:lineRule="exact"/>
                          <w:jc w:val="center"/>
                          <w:rPr>
                            <w:rFonts w:ascii="Meiryo UI" w:eastAsia="Meiryo UI" w:hAnsi="Meiryo UI" w:cs="Meiryo UI"/>
                          </w:rPr>
                        </w:pPr>
                        <w:r w:rsidRPr="006A79FA">
                          <w:rPr>
                            <w:rFonts w:ascii="Meiryo UI" w:eastAsia="Meiryo UI" w:hAnsi="Meiryo UI" w:cs="Meiryo UI" w:hint="eastAsia"/>
                            <w:color w:val="FFFFFF" w:themeColor="background1"/>
                          </w:rPr>
                          <w:t>修繕・</w:t>
                        </w:r>
                        <w:r>
                          <w:rPr>
                            <w:rFonts w:ascii="Meiryo UI" w:eastAsia="Meiryo UI" w:hAnsi="Meiryo UI" w:cs="Meiryo UI" w:hint="eastAsia"/>
                          </w:rPr>
                          <w:t>更新等</w:t>
                        </w:r>
                      </w:p>
                      <w:p w14:paraId="161BA0E8"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205" o:spid="_x0000_s1081" type="#_x0000_t202" style="position:absolute;left:2705;top:4191;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" fillcolor="#4f81bd [3204]" strokecolor="#243f60 [1604]" strokeweight="2pt">
                  <v:fill opacity="32896f"/>
                  <v:stroke dashstyle="dash"/>
                  <v:textbox>
                    <w:txbxContent>
                      <w:p w14:paraId="4837837F"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203" o:spid="_x0000_s1082" type="#_x0000_t202" style="position:absolute;left:41871;top:4267;width:1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" fillcolor="#4f81bd [3204]" strokecolor="#243f60 [1604]" strokeweight="2pt">
                  <v:fill opacity="32896f"/>
                  <v:stroke dashstyle="dash"/>
                  <v:textbox>
                    <w:txbxContent>
                      <w:p w14:paraId="3C9BA8A0" w14:textId="77777777" w:rsidR="008F6DCD" w:rsidRPr="00587139" w:rsidRDefault="008F6DCD" w:rsidP="008F6DCD">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v:shapetype id="_x0000_t32" coordsize="21600,21600" o:spt="32" o:oned="t" path="m,l21600,21600e" filled="f">
                  <v:path arrowok="t" fillok="f" o:connecttype="none"/>
                  <o:lock v:ext="edit" shapetype="t"/>
                </v:shapetype>
                <v:shape id="直線矢印コネクタ 449" o:spid="_x0000_s1083" type="#_x0000_t32" style="position:absolute;left:8610;top:731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" strokecolor="#4579b8 [3044]">
                  <v:stroke dashstyle="dash" endarrow="open"/>
                </v:shape>
                <v:shape id="直線矢印コネクタ 463" o:spid="_x0000_s1084" type="#_x0000_t32" style="position:absolute;left:8610;top:1295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" strokecolor="#4579b8 [3044]">
                  <v:stroke endarrow="open"/>
                </v:shape>
                <v:shape id="直線矢印コネクタ 471" o:spid="_x0000_s1085" type="#_x0000_t32" style="position:absolute;left:8610;top:18402;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" strokecolor="#4579b8 [3044]">
                  <v:stroke endarrow="open"/>
                </v:shape>
                <v:shape id="直線矢印コネクタ 477" o:spid="_x0000_s1086" type="#_x0000_t32" style="position:absolute;left:8686;top:25793;width:0;height:5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" strokecolor="#4579b8 [3044]">
                  <v:stroke endarrow="open"/>
                </v:shape>
                <v:shape id="直線矢印コネクタ 450" o:spid="_x0000_s1087" type="#_x0000_t32" style="position:absolute;left:48806;top:731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" strokecolor="#4579b8 [3044]">
                  <v:stroke dashstyle="dash" endarrow="open"/>
                </v:shape>
                <v:shape id="直線矢印コネクタ 462" o:spid="_x0000_s1088" type="#_x0000_t32" style="position:absolute;left:48844;top:12877;width:0;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" strokecolor="#4579b8 [3044]">
                  <v:stroke endarrow="open"/>
                </v:shape>
                <v:shape id="直線矢印コネクタ 476" o:spid="_x0000_s1089" type="#_x0000_t32" style="position:absolute;left:48806;top:21336;width:0;height:9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" strokecolor="#4579b8 [3044]">
                  <v:stroke endarrow="open"/>
                </v:shape>
                <v:shape id="右矢印 3590" o:spid="_x0000_s1090" type="#_x0000_t13" style="position:absolute;left:15163;top:8686;width:63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" adj="12241" fillcolor="#9bbb59 [3206]" strokecolor="#4e6128 [1606]" strokeweight="2pt">
                  <v:textbox>
                    <w:txbxContent>
                      <w:p w14:paraId="1ED5B0D9"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91" type="#_x0000_t66" style="position:absolute;left:15163;top:14211;width:6376;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" adj="9541" fillcolor="#4bacc6 [3208]" strokecolor="#205867 [1608]" strokeweight="2pt">
                  <v:textbox>
                    <w:txbxContent>
                      <w:p w14:paraId="3D5FB2AF"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92" type="#_x0000_t66" style="position:absolute;left:34709;top:8572;width:637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" adj="9541" fillcolor="#9bbb59 [3206]" strokecolor="#4e6128 [1606]" strokeweight="2pt">
                  <v:textbox>
                    <w:txbxContent>
                      <w:p w14:paraId="797ED104"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93" type="#_x0000_t13" style="position:absolute;left:15163;top:21107;width:63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" adj="12241" fillcolor="#9bbb59 [3206]" strokecolor="#4e6128 [1606]" strokeweight="2pt">
                  <v:textbox>
                    <w:txbxContent>
                      <w:p w14:paraId="11C35F30" w14:textId="77777777" w:rsidR="008F6DCD" w:rsidRPr="00916EC5" w:rsidRDefault="008F6DCD" w:rsidP="008F6DCD">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94" type="#_x0000_t66" style="position:absolute;left:34785;top:21069;width:637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" adj="9541" fillcolor="#9bbb59 [3206]" strokecolor="#4e6128 [1606]" strokeweight="2pt">
                  <v:textbox>
                    <w:txbxContent>
                      <w:p w14:paraId="518E5FE8" w14:textId="77777777" w:rsidR="008F6DCD" w:rsidRPr="00916EC5" w:rsidRDefault="008F6DCD" w:rsidP="008F6DCD">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95" type="#_x0000_t67" style="position:absolute;left:25184;top:25146;width:635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" adj="10800" fillcolor="#4bacc6 [3208]" strokecolor="#205867 [1608]" strokeweight="2pt">
                  <v:textbox>
                    <w:txbxContent>
                      <w:p w14:paraId="29FF26D6" w14:textId="77777777" w:rsidR="008F6DCD" w:rsidRDefault="008F6DCD" w:rsidP="008F6DCD">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3C81B1A4" w14:textId="77777777" w:rsidR="008F6DCD" w:rsidRPr="00916EC5" w:rsidRDefault="008F6DCD" w:rsidP="008F6DCD">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96" style="position:absolute;top:1790;width:22517;height:33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" filled="f" strokecolor="#f79646 [3209]" strokeweight="2pt">
                  <v:stroke dashstyle="3 1"/>
                </v:roundrect>
                <v:roundrect id="角丸四角形 3611" o:spid="_x0000_s1097" style="position:absolute;left:34061;top:2247;width:24860;height:32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" filled="f" strokecolor="#00b050" strokeweight="2pt">
                  <v:stroke dashstyle="3 1"/>
                </v:roundrect>
                <v:shape id="直線矢印コネクタ 219" o:spid="_x0000_s1098" type="#_x0000_t32" style="position:absolute;left:1219;top:6057;width:0;height:26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" strokecolor="#4579b8 [3044]"/>
                <v:shape id="直線矢印コネクタ 507" o:spid="_x0000_s1099" type="#_x0000_t32" style="position:absolute;left:1181;top:32842;width:14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" strokecolor="#4579b8 [3044]"/>
                <v:shape id="直線矢印コネクタ 506" o:spid="_x0000_s1100" type="#_x0000_t32" style="position:absolute;left:55892;top:32727;width:2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" strokecolor="#4579b8 [3044]"/>
                <v:shape id="直線矢印コネクタ 218" o:spid="_x0000_s1101" type="#_x0000_t32" style="position:absolute;left:58102;top:6057;width:0;height:26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" strokecolor="#4579b8 [3044]"/>
                <v:shape id="直線矢印コネクタ 220" o:spid="_x0000_s1102" type="#_x0000_t32" style="position:absolute;left:1219;top:6019;width:14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" strokecolor="#4579b8 [3044]">
                  <v:stroke endarrow="open"/>
                </v:shape>
                <v:shape id="直線矢印コネクタ 215" o:spid="_x0000_s1103" type="#_x0000_t32" style="position:absolute;left:56616;top:6096;width:1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" strokecolor="#4579b8 [3044]">
                  <v:stroke startarrow="open"/>
                </v:shape>
                <v:shape id="テキスト ボックス 41014" o:spid="_x0000_s1104" type="#_x0000_t202" style="position:absolute;left:5829;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" fillcolor="#f79646 [3209]" strokecolor="#f79646 [3209]" strokeweight="2pt">
                  <v:textbox>
                    <w:txbxContent>
                      <w:p w14:paraId="298F3601"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479" o:spid="_x0000_s1105" type="#_x0000_t202" style="position:absolute;left:2705;top:31127;width:5400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" fillcolor="#4f81bd [3204]" strokecolor="#243f60 [1604]" strokeweight="2pt">
                  <v:textbox>
                    <w:txbxContent>
                      <w:p w14:paraId="53B56B73"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評価・検証（</w:t>
                        </w:r>
                        <w:r>
                          <w:rPr>
                            <w:rFonts w:ascii="Meiryo UI" w:eastAsia="Meiryo UI" w:hAnsi="Meiryo UI" w:cs="Meiryo UI" w:hint="eastAsia"/>
                          </w:rPr>
                          <w:t>計画見直し）</w:t>
                        </w:r>
                      </w:p>
                    </w:txbxContent>
                  </v:textbox>
                </v:shape>
                <v:shape id="テキスト ボックス 41017" o:spid="_x0000_s1106" type="#_x0000_t202" style="position:absolute;left:40690;top:381;width:119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" fillcolor="#00b050" strokecolor="#00b050" strokeweight="2pt">
                  <v:textbox>
                    <w:txbxContent>
                      <w:p w14:paraId="7F06B1A2" w14:textId="77777777" w:rsidR="008F6DCD" w:rsidRPr="00264272" w:rsidRDefault="008F6DCD" w:rsidP="008F6DCD">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66" o:spid="_x0000_s1107" type="#_x0000_t202" style="position:absolute;left:41948;top:15506;width:14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" fillcolor="#4f81bd [3204]" strokecolor="#243f60 [1604]" strokeweight="2pt">
                  <v:textbox>
                    <w:txbxContent>
                      <w:p w14:paraId="52B0ECDF" w14:textId="77777777" w:rsidR="008F6DCD" w:rsidRPr="00264272" w:rsidRDefault="008F6DCD" w:rsidP="008F6DCD">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174" o:spid="_x0000_s1108" type="#_x0000_t13" style="position:absolute;left:34975;top:14287;width:63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" adj="12241" fillcolor="#4bacc6 [3208]" strokecolor="#205867 [1608]" strokeweight="2pt">
                  <v:textbox>
                    <w:txbxContent>
                      <w:p w14:paraId="7AF9BD2E" w14:textId="77777777" w:rsidR="008F6DCD" w:rsidRPr="00916EC5" w:rsidRDefault="008F6DCD" w:rsidP="008F6DCD">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70" o:spid="_x0000_s1109" type="#_x0000_t32" style="position:absolute;left:48844;top:1874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" strokecolor="#4579b8 [3044]">
                  <v:stroke endarrow="open"/>
                </v:shape>
                <v:shape id="図 2" o:spid="_x0000_s1110" type="#_x0000_t75" style="position:absolute;left:24536;top:14173;width:7550;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">
                  <v:imagedata r:id="rId23" o:title=""/>
                </v:shape>
              </v:group>
            </w:pict>
          </mc:Fallback>
        </mc:AlternateContent>
      </w:r>
    </w:p>
    <w:p w14:paraId="23AC7BF1" w14:textId="36A3450A" w:rsidR="008F6DCD" w:rsidRPr="00611AD3" w:rsidRDefault="008F6DCD" w:rsidP="008F6DCD">
      <w:pPr>
        <w:pStyle w:val="20"/>
        <w:ind w:leftChars="0" w:left="0" w:firstLineChars="0" w:firstLine="0"/>
        <w:rPr>
          <w:rFonts w:hAnsi="HG丸ｺﾞｼｯｸM-PRO"/>
        </w:rPr>
      </w:pPr>
    </w:p>
    <w:p w14:paraId="2B1B875F" w14:textId="311F8A23" w:rsidR="008F6DCD" w:rsidRPr="00611AD3" w:rsidRDefault="008F6DCD" w:rsidP="008F6DCD">
      <w:pPr>
        <w:pStyle w:val="20"/>
        <w:ind w:leftChars="0" w:left="0" w:firstLineChars="0" w:firstLine="0"/>
        <w:rPr>
          <w:rFonts w:hAnsi="HG丸ｺﾞｼｯｸM-PRO"/>
        </w:rPr>
      </w:pPr>
    </w:p>
    <w:p w14:paraId="5A25118A" w14:textId="6690EA0C" w:rsidR="008F6DCD" w:rsidRPr="00611AD3" w:rsidRDefault="008F6DCD" w:rsidP="008F6DCD">
      <w:pPr>
        <w:pStyle w:val="20"/>
        <w:ind w:leftChars="0" w:left="0" w:firstLineChars="0" w:firstLine="0"/>
        <w:rPr>
          <w:rFonts w:hAnsi="HG丸ｺﾞｼｯｸM-PRO"/>
        </w:rPr>
      </w:pPr>
    </w:p>
    <w:p w14:paraId="5B1EC6A7" w14:textId="38FF8F9D" w:rsidR="008F6DCD" w:rsidRPr="00611AD3" w:rsidRDefault="008F6DCD" w:rsidP="008F6DCD">
      <w:pPr>
        <w:pStyle w:val="20"/>
        <w:ind w:leftChars="0" w:left="0" w:firstLineChars="0" w:firstLine="0"/>
        <w:rPr>
          <w:rFonts w:hAnsi="HG丸ｺﾞｼｯｸM-PRO"/>
        </w:rPr>
      </w:pPr>
    </w:p>
    <w:p w14:paraId="46B7E79C" w14:textId="481D3701" w:rsidR="008F6DCD" w:rsidRPr="00611AD3" w:rsidRDefault="008F6DCD" w:rsidP="008F6DCD">
      <w:pPr>
        <w:pStyle w:val="20"/>
        <w:ind w:leftChars="0" w:left="0" w:firstLineChars="0" w:firstLine="0"/>
        <w:rPr>
          <w:rFonts w:hAnsi="HG丸ｺﾞｼｯｸM-PRO"/>
        </w:rPr>
      </w:pPr>
    </w:p>
    <w:p w14:paraId="183D1794" w14:textId="4F8CB68B" w:rsidR="008F6DCD" w:rsidRPr="00611AD3" w:rsidRDefault="008F6DCD" w:rsidP="008F6DCD">
      <w:pPr>
        <w:pStyle w:val="20"/>
        <w:ind w:leftChars="0" w:left="0" w:firstLineChars="0" w:firstLine="0"/>
        <w:rPr>
          <w:rFonts w:hAnsi="HG丸ｺﾞｼｯｸM-PRO"/>
        </w:rPr>
      </w:pPr>
    </w:p>
    <w:p w14:paraId="7ABE3C50" w14:textId="036D7870" w:rsidR="008F6DCD" w:rsidRPr="00611AD3" w:rsidRDefault="008F6DCD" w:rsidP="008F6DCD">
      <w:pPr>
        <w:pStyle w:val="20"/>
        <w:ind w:leftChars="0" w:left="0" w:firstLineChars="0" w:firstLine="0"/>
        <w:rPr>
          <w:rFonts w:hAnsi="HG丸ｺﾞｼｯｸM-PRO"/>
        </w:rPr>
      </w:pPr>
    </w:p>
    <w:p w14:paraId="6F1CC810" w14:textId="77777777" w:rsidR="008F6DCD" w:rsidRPr="00611AD3" w:rsidRDefault="008F6DCD" w:rsidP="008F6DCD">
      <w:pPr>
        <w:pStyle w:val="20"/>
        <w:ind w:leftChars="0" w:left="0" w:firstLineChars="0" w:firstLine="0"/>
        <w:rPr>
          <w:rFonts w:hAnsi="HG丸ｺﾞｼｯｸM-PRO"/>
        </w:rPr>
      </w:pPr>
    </w:p>
    <w:p w14:paraId="3E340985" w14:textId="7E749651" w:rsidR="008F6DCD" w:rsidRPr="00611AD3" w:rsidRDefault="008F6DCD" w:rsidP="008F6DCD">
      <w:pPr>
        <w:pStyle w:val="20"/>
        <w:ind w:leftChars="0" w:left="0" w:firstLineChars="0" w:firstLine="0"/>
        <w:rPr>
          <w:rFonts w:hAnsi="HG丸ｺﾞｼｯｸM-PRO"/>
        </w:rPr>
      </w:pPr>
    </w:p>
    <w:p w14:paraId="6D5E08F5" w14:textId="3EF65953" w:rsidR="008F6DCD" w:rsidRPr="00611AD3" w:rsidRDefault="008F6DCD" w:rsidP="008F6DCD">
      <w:pPr>
        <w:pStyle w:val="20"/>
        <w:ind w:leftChars="0" w:left="0" w:firstLineChars="0" w:firstLine="0"/>
        <w:rPr>
          <w:rFonts w:hAnsi="HG丸ｺﾞｼｯｸM-PRO"/>
        </w:rPr>
      </w:pPr>
    </w:p>
    <w:p w14:paraId="4B8A9072" w14:textId="77777777" w:rsidR="008F6DCD" w:rsidRPr="00611AD3" w:rsidRDefault="008F6DCD" w:rsidP="008F6DCD">
      <w:pPr>
        <w:pStyle w:val="20"/>
        <w:ind w:leftChars="0" w:left="0" w:firstLineChars="0" w:firstLine="0"/>
        <w:rPr>
          <w:rFonts w:hAnsi="HG丸ｺﾞｼｯｸM-PRO"/>
        </w:rPr>
      </w:pPr>
    </w:p>
    <w:p w14:paraId="1DD43F8E" w14:textId="4F386707" w:rsidR="008F6DCD" w:rsidRPr="00611AD3" w:rsidRDefault="008F6DCD" w:rsidP="008F6DCD">
      <w:pPr>
        <w:pStyle w:val="20"/>
        <w:ind w:leftChars="0" w:left="0" w:firstLineChars="0" w:firstLine="0"/>
        <w:rPr>
          <w:rFonts w:hAnsi="HG丸ｺﾞｼｯｸM-PRO"/>
        </w:rPr>
      </w:pPr>
    </w:p>
    <w:p w14:paraId="7296F1C4" w14:textId="77777777" w:rsidR="008F6DCD" w:rsidRPr="00611AD3" w:rsidRDefault="008F6DCD" w:rsidP="008F6DCD">
      <w:pPr>
        <w:pStyle w:val="20"/>
        <w:ind w:leftChars="0" w:left="0" w:firstLineChars="0" w:firstLine="0"/>
        <w:rPr>
          <w:rFonts w:hAnsi="HG丸ｺﾞｼｯｸM-PRO"/>
        </w:rPr>
      </w:pPr>
    </w:p>
    <w:p w14:paraId="23C5DB79" w14:textId="0F083720" w:rsidR="008F6DCD" w:rsidRPr="00611AD3" w:rsidRDefault="008F6DCD" w:rsidP="008F6DCD">
      <w:pPr>
        <w:pStyle w:val="20"/>
        <w:ind w:leftChars="0" w:left="0" w:firstLineChars="0" w:firstLine="0"/>
        <w:rPr>
          <w:rFonts w:hAnsi="HG丸ｺﾞｼｯｸM-PRO"/>
        </w:rPr>
      </w:pPr>
    </w:p>
    <w:p w14:paraId="788180C1" w14:textId="59F70B15" w:rsidR="008F6DCD" w:rsidRPr="00611AD3" w:rsidRDefault="008F6DCD" w:rsidP="008F6DCD">
      <w:pPr>
        <w:pStyle w:val="20"/>
        <w:ind w:leftChars="0" w:left="0" w:firstLineChars="0" w:firstLine="0"/>
        <w:rPr>
          <w:rFonts w:hAnsi="HG丸ｺﾞｼｯｸM-PRO"/>
        </w:rPr>
      </w:pPr>
    </w:p>
    <w:p w14:paraId="3DDBAF90" w14:textId="77777777" w:rsidR="00A220E1" w:rsidRDefault="00A220E1" w:rsidP="00A220E1">
      <w:pPr>
        <w:pStyle w:val="50"/>
        <w:ind w:left="735" w:firstLine="210"/>
        <w:rPr>
          <w:rFonts w:hAnsi="HG丸ｺﾞｼｯｸM-PRO"/>
        </w:rPr>
      </w:pPr>
    </w:p>
    <w:p w14:paraId="5D10A7B5" w14:textId="1C80E029"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維持管理業務全体フロー</w:t>
      </w:r>
    </w:p>
    <w:p w14:paraId="62FEC5DC" w14:textId="5B0BC7CE" w:rsidR="00A220E1" w:rsidRDefault="00A220E1">
      <w:pPr>
        <w:widowControl/>
        <w:jc w:val="left"/>
        <w:rPr>
          <w:rFonts w:hAnsi="HG丸ｺﾞｼｯｸM-PRO"/>
        </w:rPr>
      </w:pPr>
      <w:r>
        <w:rPr>
          <w:rFonts w:hAnsi="HG丸ｺﾞｼｯｸM-PRO"/>
        </w:rPr>
        <w:br w:type="page"/>
      </w:r>
    </w:p>
    <w:p w14:paraId="16CFA7AD" w14:textId="77777777" w:rsidR="00A220E1" w:rsidRDefault="00A220E1" w:rsidP="00A220E1">
      <w:pPr>
        <w:pStyle w:val="50"/>
        <w:ind w:left="735" w:firstLine="210"/>
        <w:rPr>
          <w:rFonts w:hAnsi="HG丸ｺﾞｼｯｸM-PRO"/>
        </w:rPr>
      </w:pPr>
      <w:r w:rsidRPr="00A220E1">
        <w:rPr>
          <w:rFonts w:hAnsi="HG丸ｺﾞｼｯｸM-PRO" w:hint="eastAsia"/>
        </w:rPr>
        <w:t>維持管理の各プロセスは、以下のとおりである。</w:t>
      </w:r>
    </w:p>
    <w:p w14:paraId="37604C99" w14:textId="18E22651" w:rsidR="00A220E1" w:rsidRPr="00A220E1" w:rsidRDefault="00A220E1" w:rsidP="00A220E1">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維持管理業務プロセス</w:t>
      </w:r>
    </w:p>
    <w:tbl>
      <w:tblPr>
        <w:tblStyle w:val="af6"/>
        <w:tblW w:w="0" w:type="auto"/>
        <w:tblInd w:w="108" w:type="dxa"/>
        <w:tblLook w:val="04A0" w:firstRow="1" w:lastRow="0" w:firstColumn="1" w:lastColumn="0" w:noHBand="0" w:noVBand="1"/>
      </w:tblPr>
      <w:tblGrid>
        <w:gridCol w:w="1105"/>
        <w:gridCol w:w="1992"/>
        <w:gridCol w:w="5855"/>
      </w:tblGrid>
      <w:tr w:rsidR="008F6DCD" w:rsidRPr="00611AD3" w14:paraId="74E3230D" w14:textId="77777777" w:rsidTr="00A9611C">
        <w:tc>
          <w:tcPr>
            <w:tcW w:w="3097" w:type="dxa"/>
            <w:gridSpan w:val="2"/>
            <w:tcBorders>
              <w:bottom w:val="double" w:sz="4" w:space="0" w:color="auto"/>
            </w:tcBorders>
            <w:shd w:val="clear" w:color="auto" w:fill="D9D9D9" w:themeFill="background1" w:themeFillShade="D9"/>
          </w:tcPr>
          <w:p w14:paraId="1E1F61F2"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業務プロセス</w:t>
            </w:r>
          </w:p>
        </w:tc>
        <w:tc>
          <w:tcPr>
            <w:tcW w:w="5855" w:type="dxa"/>
            <w:tcBorders>
              <w:bottom w:val="double" w:sz="4" w:space="0" w:color="auto"/>
            </w:tcBorders>
            <w:shd w:val="clear" w:color="auto" w:fill="D9D9D9" w:themeFill="background1" w:themeFillShade="D9"/>
          </w:tcPr>
          <w:p w14:paraId="34FD4F97" w14:textId="77777777" w:rsidR="008F6DCD" w:rsidRPr="00611AD3" w:rsidRDefault="008F6DCD" w:rsidP="00A9611C">
            <w:pPr>
              <w:pStyle w:val="20"/>
              <w:spacing w:line="280" w:lineRule="exact"/>
              <w:ind w:leftChars="0" w:left="0" w:firstLineChars="0" w:firstLine="0"/>
              <w:jc w:val="center"/>
              <w:rPr>
                <w:rFonts w:hAnsi="HG丸ｺﾞｼｯｸM-PRO"/>
                <w:sz w:val="18"/>
                <w:szCs w:val="18"/>
              </w:rPr>
            </w:pPr>
            <w:r w:rsidRPr="00611AD3">
              <w:rPr>
                <w:rFonts w:hAnsi="HG丸ｺﾞｼｯｸM-PRO" w:hint="eastAsia"/>
                <w:sz w:val="18"/>
                <w:szCs w:val="18"/>
              </w:rPr>
              <w:t>内容</w:t>
            </w:r>
          </w:p>
        </w:tc>
      </w:tr>
      <w:tr w:rsidR="008F6DCD" w:rsidRPr="00611AD3" w14:paraId="017EDE15" w14:textId="77777777" w:rsidTr="00A9611C">
        <w:trPr>
          <w:trHeight w:val="44"/>
        </w:trPr>
        <w:tc>
          <w:tcPr>
            <w:tcW w:w="1105" w:type="dxa"/>
            <w:vMerge w:val="restart"/>
          </w:tcPr>
          <w:p w14:paraId="48C4A9B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w:t>
            </w:r>
          </w:p>
          <w:p w14:paraId="3BAF1B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47B1B34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点検計画策定</w:t>
            </w:r>
          </w:p>
        </w:tc>
        <w:tc>
          <w:tcPr>
            <w:tcW w:w="5855" w:type="dxa"/>
          </w:tcPr>
          <w:p w14:paraId="0737C4A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施設の特性や重要度、点検、修繕データ等を評価・検証し、点検計画を策定する。</w:t>
            </w:r>
          </w:p>
        </w:tc>
      </w:tr>
      <w:tr w:rsidR="008F6DCD" w:rsidRPr="00611AD3" w14:paraId="2022952B" w14:textId="77777777" w:rsidTr="00A9611C">
        <w:tc>
          <w:tcPr>
            <w:tcW w:w="1105" w:type="dxa"/>
            <w:vMerge/>
          </w:tcPr>
          <w:p w14:paraId="7B1A88B1"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43FAEFE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w:t>
            </w:r>
          </w:p>
        </w:tc>
        <w:tc>
          <w:tcPr>
            <w:tcW w:w="5855" w:type="dxa"/>
          </w:tcPr>
          <w:p w14:paraId="0CD3459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施設の現状を把握するとともに、緊急対応や詳細調査、修繕・更新など対策の要否等を診断・評価する。</w:t>
            </w:r>
          </w:p>
        </w:tc>
      </w:tr>
      <w:tr w:rsidR="008F6DCD" w:rsidRPr="00611AD3" w14:paraId="1630A55F" w14:textId="77777777" w:rsidTr="00A9611C">
        <w:tc>
          <w:tcPr>
            <w:tcW w:w="1105" w:type="dxa"/>
            <w:vMerge/>
          </w:tcPr>
          <w:p w14:paraId="69C1532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89F284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対策計画策定</w:t>
            </w:r>
          </w:p>
        </w:tc>
        <w:tc>
          <w:tcPr>
            <w:tcW w:w="5855" w:type="dxa"/>
          </w:tcPr>
          <w:p w14:paraId="4CD8047A"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点検、診断・評価結果や重点化指標等に基づき、修繕・更新等の対策計画を策定する。</w:t>
            </w:r>
          </w:p>
        </w:tc>
      </w:tr>
      <w:tr w:rsidR="008F6DCD" w:rsidRPr="00611AD3" w14:paraId="789222F7" w14:textId="77777777" w:rsidTr="00A9611C">
        <w:tc>
          <w:tcPr>
            <w:tcW w:w="1105" w:type="dxa"/>
            <w:vMerge/>
          </w:tcPr>
          <w:p w14:paraId="6344FA50"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6843A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修繕・更新等</w:t>
            </w:r>
          </w:p>
          <w:p w14:paraId="07BECB91"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（検討・設計含む）</w:t>
            </w:r>
          </w:p>
        </w:tc>
        <w:tc>
          <w:tcPr>
            <w:tcW w:w="5855" w:type="dxa"/>
          </w:tcPr>
          <w:p w14:paraId="3D942D14"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対策計画に基づき、計画的に修繕・更新等の対策を実施する。</w:t>
            </w:r>
          </w:p>
        </w:tc>
      </w:tr>
      <w:tr w:rsidR="008F6DCD" w:rsidRPr="00611AD3" w14:paraId="7FCE2333" w14:textId="77777777" w:rsidTr="00A9611C">
        <w:tc>
          <w:tcPr>
            <w:tcW w:w="1105" w:type="dxa"/>
            <w:vMerge/>
          </w:tcPr>
          <w:p w14:paraId="1954619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53145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E37052B"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点検結果や修繕・更新履歴などのデータを一元的に蓄積・管理する。</w:t>
            </w:r>
          </w:p>
        </w:tc>
      </w:tr>
      <w:tr w:rsidR="008F6DCD" w:rsidRPr="00611AD3" w14:paraId="4E3A7BD4" w14:textId="77777777" w:rsidTr="00A9611C">
        <w:tc>
          <w:tcPr>
            <w:tcW w:w="1105" w:type="dxa"/>
            <w:vMerge w:val="restart"/>
          </w:tcPr>
          <w:p w14:paraId="222960E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日常的</w:t>
            </w:r>
          </w:p>
          <w:p w14:paraId="28773DA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w:t>
            </w:r>
          </w:p>
        </w:tc>
        <w:tc>
          <w:tcPr>
            <w:tcW w:w="1992" w:type="dxa"/>
          </w:tcPr>
          <w:p w14:paraId="01862C2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パトロール計画策定</w:t>
            </w:r>
          </w:p>
        </w:tc>
        <w:tc>
          <w:tcPr>
            <w:tcW w:w="5855" w:type="dxa"/>
          </w:tcPr>
          <w:p w14:paraId="1358BC3F"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過去の不具合や府民からの苦情・要望並びに現場の実施体制等を考慮して、管渠等施設毎のパトロール頻度等、具体的なパトロール計画を策定する。</w:t>
            </w:r>
          </w:p>
        </w:tc>
      </w:tr>
      <w:tr w:rsidR="008F6DCD" w:rsidRPr="00611AD3" w14:paraId="5AE57939" w14:textId="77777777" w:rsidTr="00A9611C">
        <w:tc>
          <w:tcPr>
            <w:tcW w:w="1105" w:type="dxa"/>
            <w:vMerge/>
          </w:tcPr>
          <w:p w14:paraId="34AD492C"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76DCF459"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パトロール（巡視）</w:t>
            </w:r>
          </w:p>
        </w:tc>
        <w:tc>
          <w:tcPr>
            <w:tcW w:w="5855" w:type="dxa"/>
          </w:tcPr>
          <w:p w14:paraId="1596F298"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パトロール計画に基づき、不具合の早期発見、早期対応を図るためにパトロール等を実施する。</w:t>
            </w:r>
          </w:p>
        </w:tc>
      </w:tr>
      <w:tr w:rsidR="008F6DCD" w:rsidRPr="00611AD3" w14:paraId="5885A51F" w14:textId="77777777" w:rsidTr="00A9611C">
        <w:tc>
          <w:tcPr>
            <w:tcW w:w="1105" w:type="dxa"/>
            <w:vMerge/>
          </w:tcPr>
          <w:p w14:paraId="30686EE7"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31735CAD"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苦情・要望対応</w:t>
            </w:r>
          </w:p>
        </w:tc>
        <w:tc>
          <w:tcPr>
            <w:tcW w:w="5855" w:type="dxa"/>
          </w:tcPr>
          <w:p w14:paraId="31B71AA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府民からの苦情や要望を受け付け、パトロールや維持管理作業等に反映させる。</w:t>
            </w:r>
          </w:p>
        </w:tc>
      </w:tr>
      <w:tr w:rsidR="008F6DCD" w:rsidRPr="00611AD3" w14:paraId="48953CF9" w14:textId="77777777" w:rsidTr="00A9611C">
        <w:tc>
          <w:tcPr>
            <w:tcW w:w="1105" w:type="dxa"/>
            <w:vMerge/>
          </w:tcPr>
          <w:p w14:paraId="1A1C8229"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2BA27F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作業方針の決定</w:t>
            </w:r>
          </w:p>
        </w:tc>
        <w:tc>
          <w:tcPr>
            <w:tcW w:w="5855" w:type="dxa"/>
          </w:tcPr>
          <w:p w14:paraId="4A9B72F0"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パトロール結果や苦情・要望などを踏まえ、施設の不具合や規模等の現場状況に応じて、作業の優先度や対応方法など作業方針を決定する。</w:t>
            </w:r>
          </w:p>
        </w:tc>
      </w:tr>
      <w:tr w:rsidR="008F6DCD" w:rsidRPr="00611AD3" w14:paraId="67018A0D" w14:textId="77777777" w:rsidTr="00A9611C">
        <w:tc>
          <w:tcPr>
            <w:tcW w:w="1105" w:type="dxa"/>
            <w:vMerge/>
          </w:tcPr>
          <w:p w14:paraId="205109DB"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5FF3D187"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維持管理作業</w:t>
            </w:r>
          </w:p>
        </w:tc>
        <w:tc>
          <w:tcPr>
            <w:tcW w:w="5855" w:type="dxa"/>
          </w:tcPr>
          <w:p w14:paraId="27BA0003"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作業方針に基づき、直営作業等により維持管理作業を実施する。</w:t>
            </w:r>
          </w:p>
          <w:p w14:paraId="259F300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r>
      <w:tr w:rsidR="008F6DCD" w:rsidRPr="00611AD3" w14:paraId="3BE81374" w14:textId="77777777" w:rsidTr="00A9611C">
        <w:tc>
          <w:tcPr>
            <w:tcW w:w="1105" w:type="dxa"/>
            <w:vMerge/>
          </w:tcPr>
          <w:p w14:paraId="4119FFF2" w14:textId="77777777" w:rsidR="008F6DCD" w:rsidRPr="00611AD3" w:rsidRDefault="008F6DCD" w:rsidP="00A9611C">
            <w:pPr>
              <w:pStyle w:val="20"/>
              <w:spacing w:line="280" w:lineRule="exact"/>
              <w:ind w:leftChars="0" w:left="0" w:firstLineChars="0" w:firstLine="0"/>
              <w:rPr>
                <w:rFonts w:hAnsi="HG丸ｺﾞｼｯｸM-PRO"/>
                <w:sz w:val="18"/>
                <w:szCs w:val="18"/>
              </w:rPr>
            </w:pPr>
          </w:p>
        </w:tc>
        <w:tc>
          <w:tcPr>
            <w:tcW w:w="1992" w:type="dxa"/>
          </w:tcPr>
          <w:p w14:paraId="1D7CBDFC"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データ蓄積・管理</w:t>
            </w:r>
          </w:p>
        </w:tc>
        <w:tc>
          <w:tcPr>
            <w:tcW w:w="5855" w:type="dxa"/>
          </w:tcPr>
          <w:p w14:paraId="55912292"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パトロールや維持管理作業等の実施状況、府民からの苦情・要望データを一元的に蓄積・管理する。</w:t>
            </w:r>
          </w:p>
        </w:tc>
      </w:tr>
      <w:tr w:rsidR="008F6DCD" w:rsidRPr="00611AD3" w14:paraId="54CE7824" w14:textId="77777777" w:rsidTr="00A9611C">
        <w:tc>
          <w:tcPr>
            <w:tcW w:w="3097" w:type="dxa"/>
            <w:gridSpan w:val="2"/>
            <w:tcBorders>
              <w:top w:val="single" w:sz="4" w:space="0" w:color="auto"/>
              <w:bottom w:val="single" w:sz="4" w:space="0" w:color="auto"/>
            </w:tcBorders>
          </w:tcPr>
          <w:p w14:paraId="513F2FD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評価・検証</w:t>
            </w:r>
          </w:p>
        </w:tc>
        <w:tc>
          <w:tcPr>
            <w:tcW w:w="5855" w:type="dxa"/>
          </w:tcPr>
          <w:p w14:paraId="001C329E" w14:textId="77777777" w:rsidR="008F6DCD" w:rsidRPr="00611AD3" w:rsidRDefault="008F6DCD" w:rsidP="00A9611C">
            <w:pPr>
              <w:pStyle w:val="20"/>
              <w:spacing w:line="280" w:lineRule="exact"/>
              <w:ind w:leftChars="0" w:left="0" w:firstLineChars="0" w:firstLine="0"/>
              <w:rPr>
                <w:rFonts w:hAnsi="HG丸ｺﾞｼｯｸM-PRO"/>
                <w:sz w:val="18"/>
                <w:szCs w:val="18"/>
              </w:rPr>
            </w:pPr>
            <w:r w:rsidRPr="00611AD3">
              <w:rPr>
                <w:rFonts w:hAnsi="HG丸ｺﾞｼｯｸM-PRO" w:hint="eastAsia"/>
                <w:sz w:val="18"/>
                <w:szCs w:val="18"/>
              </w:rPr>
              <w:t>計画的維持管理、日常的維持管理の実施を踏まえ、評価・検証を行い、継続的にPDCAサイクルにより業務を向上させる。</w:t>
            </w:r>
          </w:p>
        </w:tc>
      </w:tr>
    </w:tbl>
    <w:p w14:paraId="4C8A51AF" w14:textId="77777777" w:rsidR="00A220E1" w:rsidRPr="008F6DCD" w:rsidRDefault="00A220E1" w:rsidP="00A220E1">
      <w:pPr>
        <w:pStyle w:val="20"/>
        <w:ind w:left="105" w:firstLine="210"/>
        <w:rPr>
          <w:rFonts w:hAnsi="HG丸ｺﾞｼｯｸM-PRO"/>
        </w:rPr>
      </w:pPr>
    </w:p>
    <w:p w14:paraId="220220EE" w14:textId="77777777" w:rsidR="00A220E1" w:rsidRDefault="00A220E1" w:rsidP="00A220E1">
      <w:pPr>
        <w:pStyle w:val="20"/>
        <w:ind w:left="105" w:firstLine="210"/>
        <w:rPr>
          <w:rFonts w:hAnsi="HG丸ｺﾞｼｯｸM-PRO"/>
        </w:rPr>
      </w:pPr>
    </w:p>
    <w:p w14:paraId="2A1525AC" w14:textId="716C7BB1" w:rsidR="00A220E1" w:rsidRDefault="00A220E1">
      <w:pPr>
        <w:widowControl/>
        <w:jc w:val="left"/>
        <w:rPr>
          <w:rFonts w:hAnsi="HG丸ｺﾞｼｯｸM-PRO"/>
        </w:rPr>
      </w:pPr>
      <w:r>
        <w:rPr>
          <w:rFonts w:hAnsi="HG丸ｺﾞｼｯｸM-PRO"/>
        </w:rPr>
        <w:br w:type="page"/>
      </w:r>
    </w:p>
    <w:p w14:paraId="51E22DDF" w14:textId="714A883B" w:rsidR="00A220E1" w:rsidRPr="00A220E1" w:rsidRDefault="00A220E1" w:rsidP="00A220E1">
      <w:pPr>
        <w:pStyle w:val="2"/>
      </w:pPr>
      <w:bookmarkStart w:id="94" w:name="_Toc189065286"/>
      <w:r w:rsidRPr="00A220E1">
        <w:rPr>
          <w:rFonts w:hint="eastAsia"/>
        </w:rPr>
        <w:t>維持管理戦略の概要</w:t>
      </w:r>
      <w:bookmarkEnd w:id="94"/>
    </w:p>
    <w:p w14:paraId="6D0692D5" w14:textId="762AF62E" w:rsidR="00A220E1" w:rsidRPr="00A220E1" w:rsidRDefault="00A220E1" w:rsidP="00A220E1">
      <w:pPr>
        <w:pStyle w:val="3"/>
      </w:pPr>
      <w:bookmarkStart w:id="95" w:name="_Toc189065287"/>
      <w:r w:rsidRPr="00A220E1">
        <w:rPr>
          <w:rFonts w:hint="eastAsia"/>
        </w:rPr>
        <w:t>下水道施設を取り巻く現状</w:t>
      </w:r>
      <w:bookmarkEnd w:id="95"/>
    </w:p>
    <w:p w14:paraId="303BF8E1" w14:textId="39B9F329" w:rsidR="00A220E1" w:rsidRDefault="00A220E1" w:rsidP="00A220E1">
      <w:pPr>
        <w:pStyle w:val="4"/>
      </w:pPr>
      <w:r w:rsidRPr="00A220E1">
        <w:rPr>
          <w:rFonts w:hint="eastAsia"/>
        </w:rPr>
        <w:t>流域下水道施設の概要</w:t>
      </w:r>
    </w:p>
    <w:p w14:paraId="5842802A" w14:textId="129B3F90" w:rsidR="00A220E1" w:rsidRDefault="00A220E1" w:rsidP="008F6DCD">
      <w:pPr>
        <w:pStyle w:val="40"/>
        <w:ind w:leftChars="300" w:left="840" w:hangingChars="100" w:hanging="210"/>
        <w:rPr>
          <w:rFonts w:hAnsi="HG丸ｺﾞｼｯｸM-PRO"/>
        </w:rPr>
      </w:pPr>
      <w:r w:rsidRPr="00A220E1">
        <w:rPr>
          <w:rFonts w:hAnsi="HG丸ｺﾞｼｯｸM-PRO" w:hint="eastAsia"/>
        </w:rPr>
        <w:t>・大阪府は流域下水道管渠、ポンプ場と水みらいセンターの建設・維持管理を実施（流域下水道）</w:t>
      </w:r>
    </w:p>
    <w:p w14:paraId="5894CC73" w14:textId="5F7444CC" w:rsidR="00A220E1" w:rsidRDefault="00A220E1" w:rsidP="008F6DCD">
      <w:pPr>
        <w:pStyle w:val="40"/>
        <w:ind w:leftChars="300" w:left="840" w:hangingChars="100" w:hanging="210"/>
        <w:rPr>
          <w:rFonts w:hAnsi="HG丸ｺﾞｼｯｸM-PRO"/>
        </w:rPr>
      </w:pPr>
      <w:r w:rsidRPr="00A220E1">
        <w:rPr>
          <w:rFonts w:hAnsi="HG丸ｺﾞｼｯｸM-PRO" w:hint="eastAsia"/>
        </w:rPr>
        <w:t>・Ａ町、Ｂ市、Ｃ市、Ｄ市は各家庭から流域下水道管渠へ流入する下水管渠の建設、維持管理を実施（流域関連公共下水道）</w:t>
      </w:r>
    </w:p>
    <w:p w14:paraId="56377E35" w14:textId="29F19451" w:rsidR="00A220E1" w:rsidRPr="00A220E1" w:rsidRDefault="00A220E1" w:rsidP="008F6DCD">
      <w:pPr>
        <w:pStyle w:val="40"/>
        <w:ind w:leftChars="300" w:left="840" w:hangingChars="100" w:hanging="210"/>
      </w:pPr>
      <w:r w:rsidRPr="00A220E1">
        <w:rPr>
          <w:rFonts w:hAnsi="HG丸ｺﾞｼｯｸM-PRO" w:hint="eastAsia"/>
        </w:rPr>
        <w:t>・Ｅ市は単独公共下水道管渠と処理場の建設・維持管理を実施（単独公共下水道）</w:t>
      </w:r>
    </w:p>
    <w:p w14:paraId="07C7A130" w14:textId="493D13A5" w:rsidR="00A220E1" w:rsidRDefault="008F6DCD" w:rsidP="008F6DCD">
      <w:pPr>
        <w:pStyle w:val="20"/>
        <w:ind w:left="105" w:firstLine="210"/>
        <w:jc w:val="center"/>
        <w:rPr>
          <w:rFonts w:hAnsi="HG丸ｺﾞｼｯｸM-PRO"/>
        </w:rPr>
      </w:pPr>
      <w:r w:rsidRPr="00611AD3">
        <w:rPr>
          <w:rFonts w:hAnsi="HG丸ｺﾞｼｯｸM-PRO" w:hint="eastAsia"/>
          <w:noProof/>
        </w:rPr>
        <w:drawing>
          <wp:inline distT="0" distB="0" distL="0" distR="0" wp14:anchorId="472777B5" wp14:editId="2A1AF066">
            <wp:extent cx="4705350" cy="2520240"/>
            <wp:effectExtent l="0" t="0" r="0" b="0"/>
            <wp:docPr id="580" name="図 580" descr="図 2.2 1　流域下水道と単独公共下水道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図 580" descr="図 2.2 1　流域下水道と単独公共下水道の役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2520240"/>
                    </a:xfrm>
                    <a:prstGeom prst="rect">
                      <a:avLst/>
                    </a:prstGeom>
                    <a:noFill/>
                    <a:ln>
                      <a:noFill/>
                    </a:ln>
                  </pic:spPr>
                </pic:pic>
              </a:graphicData>
            </a:graphic>
          </wp:inline>
        </w:drawing>
      </w:r>
    </w:p>
    <w:p w14:paraId="5E39B4AE" w14:textId="73A50B1C"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流域下水道と単独公共下水道の役割</w:t>
      </w:r>
    </w:p>
    <w:p w14:paraId="66D54E33" w14:textId="77777777" w:rsidR="00A220E1" w:rsidRPr="00A220E1" w:rsidRDefault="00A220E1" w:rsidP="00A220E1">
      <w:pPr>
        <w:pStyle w:val="20"/>
        <w:ind w:left="105" w:firstLine="210"/>
        <w:rPr>
          <w:rFonts w:hAnsi="HG丸ｺﾞｼｯｸM-PRO"/>
        </w:rPr>
      </w:pPr>
    </w:p>
    <w:p w14:paraId="2025F650" w14:textId="503AE17A" w:rsidR="00A220E1" w:rsidRPr="00A220E1" w:rsidRDefault="00A220E1" w:rsidP="00A220E1">
      <w:pPr>
        <w:pStyle w:val="4"/>
      </w:pPr>
      <w:r w:rsidRPr="00A220E1">
        <w:rPr>
          <w:rFonts w:hint="eastAsia"/>
        </w:rPr>
        <w:t>流域下水道施設の状況</w:t>
      </w:r>
    </w:p>
    <w:p w14:paraId="6B67113C"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・下水道は、都市機能を支える重要なライフラインであり、24時間、365日稼動し続けることが必要不可欠である。</w:t>
      </w:r>
    </w:p>
    <w:p w14:paraId="6C0D1126"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・大阪府の下水道普及率は全国平均と比べても高い水準であるが、昭和40年の事業着手以来、50年以上が経過しており、現有施設においては、高齢化した下水道管渠や機械電気設備が多い。</w:t>
      </w:r>
    </w:p>
    <w:p w14:paraId="4C57BD70"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・汚水処理機能が停止すれば、府内下水道利用者800万人以上の生活に重大な影響を及ぼす。また、雨水排除施設は、その機能が喪失すれば内水浸水を誘発し、府民の生命財産に多大な損失を与える。</w:t>
      </w:r>
    </w:p>
    <w:p w14:paraId="5D0B5B69" w14:textId="77777777" w:rsidR="00A220E1" w:rsidRDefault="00A220E1" w:rsidP="00A220E1">
      <w:pPr>
        <w:pStyle w:val="20"/>
        <w:ind w:left="105" w:firstLine="210"/>
        <w:rPr>
          <w:rFonts w:hAnsi="HG丸ｺﾞｼｯｸM-PRO"/>
        </w:rPr>
      </w:pPr>
    </w:p>
    <w:p w14:paraId="2176EB37" w14:textId="6A2A6DE7" w:rsidR="008F6DCD" w:rsidRDefault="008F6DCD">
      <w:pPr>
        <w:widowControl/>
        <w:jc w:val="left"/>
        <w:rPr>
          <w:rFonts w:hAnsi="HG丸ｺﾞｼｯｸM-PRO"/>
        </w:rPr>
      </w:pPr>
      <w:r>
        <w:rPr>
          <w:rFonts w:hAnsi="HG丸ｺﾞｼｯｸM-PRO"/>
        </w:rPr>
        <w:br w:type="page"/>
      </w:r>
    </w:p>
    <w:p w14:paraId="17BEB04D" w14:textId="27207FCA" w:rsidR="00A220E1" w:rsidRDefault="008F6DCD" w:rsidP="008F6DCD">
      <w:pPr>
        <w:pStyle w:val="20"/>
        <w:ind w:left="105" w:firstLine="210"/>
        <w:jc w:val="center"/>
        <w:rPr>
          <w:rFonts w:hAnsi="HG丸ｺﾞｼｯｸM-PRO"/>
        </w:rPr>
      </w:pPr>
      <w:r w:rsidRPr="00611AD3">
        <w:rPr>
          <w:rFonts w:hAnsi="HG丸ｺﾞｼｯｸM-PRO"/>
          <w:noProof/>
        </w:rPr>
        <w:drawing>
          <wp:inline distT="0" distB="0" distL="0" distR="0" wp14:anchorId="24D32274" wp14:editId="46114EF0">
            <wp:extent cx="4978400" cy="3331589"/>
            <wp:effectExtent l="0" t="0" r="0" b="2540"/>
            <wp:docPr id="588" name="図 588" descr="図 2.2 2　下水道普及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図 588" descr="図 2.2 2　下水道普及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9482" cy="3339005"/>
                    </a:xfrm>
                    <a:prstGeom prst="rect">
                      <a:avLst/>
                    </a:prstGeom>
                    <a:noFill/>
                    <a:ln>
                      <a:noFill/>
                    </a:ln>
                  </pic:spPr>
                </pic:pic>
              </a:graphicData>
            </a:graphic>
          </wp:inline>
        </w:drawing>
      </w:r>
    </w:p>
    <w:p w14:paraId="71C36B1F" w14:textId="3DFFF988"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Pr="00A220E1">
        <w:rPr>
          <w:rFonts w:hint="eastAsia"/>
        </w:rPr>
        <w:t>下水道普及率</w:t>
      </w:r>
    </w:p>
    <w:p w14:paraId="460610E8" w14:textId="77777777" w:rsidR="00A220E1" w:rsidRPr="00A220E1" w:rsidRDefault="00A220E1" w:rsidP="00A220E1">
      <w:pPr>
        <w:pStyle w:val="20"/>
        <w:ind w:left="105" w:firstLine="210"/>
        <w:rPr>
          <w:rFonts w:hAnsi="HG丸ｺﾞｼｯｸM-PRO"/>
        </w:rPr>
      </w:pPr>
    </w:p>
    <w:p w14:paraId="5DB96D26" w14:textId="3EB94D8C" w:rsidR="00A220E1" w:rsidRDefault="00A220E1" w:rsidP="00A220E1">
      <w:pPr>
        <w:pStyle w:val="4"/>
      </w:pPr>
      <w:r w:rsidRPr="00A220E1">
        <w:rPr>
          <w:rFonts w:hint="eastAsia"/>
        </w:rPr>
        <w:t>財政状況</w:t>
      </w:r>
    </w:p>
    <w:p w14:paraId="7240FF8F" w14:textId="77777777" w:rsidR="00A220E1" w:rsidRDefault="00A220E1" w:rsidP="00A220E1">
      <w:pPr>
        <w:pStyle w:val="40"/>
        <w:ind w:left="420" w:firstLine="210"/>
      </w:pPr>
      <w:r>
        <w:rPr>
          <w:rFonts w:hint="eastAsia"/>
        </w:rPr>
        <w:t>流域下水道事業の建設事業費は、平成8年度から平成25年度まで減少傾向にあったが、令和５年度には約2１0億円となっており増加している。</w:t>
      </w:r>
    </w:p>
    <w:p w14:paraId="19D4CBC0" w14:textId="429906E3" w:rsidR="00A220E1" w:rsidRDefault="00A220E1" w:rsidP="00A220E1">
      <w:pPr>
        <w:pStyle w:val="40"/>
        <w:ind w:left="420" w:firstLine="210"/>
      </w:pPr>
      <w:r>
        <w:rPr>
          <w:rFonts w:hint="eastAsia"/>
        </w:rPr>
        <w:t>また、維持管理費については、平成25年度まで約200億円で推移していたが、令和５年には約2９0億円となっており増加している。</w:t>
      </w:r>
    </w:p>
    <w:p w14:paraId="70175F63" w14:textId="7A9A7B3B" w:rsidR="00A220E1" w:rsidRDefault="008F6DCD" w:rsidP="008F6DCD">
      <w:pPr>
        <w:pStyle w:val="40"/>
        <w:ind w:left="420" w:firstLine="210"/>
        <w:jc w:val="center"/>
      </w:pPr>
      <w:r w:rsidRPr="00611AD3">
        <w:rPr>
          <w:rFonts w:hAnsi="HG丸ｺﾞｼｯｸM-PRO"/>
          <w:noProof/>
        </w:rPr>
        <w:drawing>
          <wp:inline distT="0" distB="0" distL="0" distR="0" wp14:anchorId="137687D6" wp14:editId="56725320">
            <wp:extent cx="4991100" cy="3017520"/>
            <wp:effectExtent l="0" t="0" r="0" b="0"/>
            <wp:docPr id="40995" name="図 40995" descr="図 2.2 3　流域下水道事業の建設事業費及び維持管理費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 name="図 40995" descr="図 2.2 3　流域下水道事業の建設事業費及び維持管理費の推移"/>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017520"/>
                    </a:xfrm>
                    <a:prstGeom prst="rect">
                      <a:avLst/>
                    </a:prstGeom>
                    <a:noFill/>
                    <a:ln>
                      <a:noFill/>
                    </a:ln>
                  </pic:spPr>
                </pic:pic>
              </a:graphicData>
            </a:graphic>
          </wp:inline>
        </w:drawing>
      </w:r>
    </w:p>
    <w:p w14:paraId="7D2552C8" w14:textId="02FF2F22"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Pr="00A220E1">
        <w:rPr>
          <w:rFonts w:hint="eastAsia"/>
        </w:rPr>
        <w:t>流域下水道事業の建設事業費及び維持管理費の推移</w:t>
      </w:r>
    </w:p>
    <w:p w14:paraId="7F74CE11" w14:textId="2BEC726B" w:rsidR="008F6DCD" w:rsidRDefault="008F6DCD">
      <w:pPr>
        <w:widowControl/>
        <w:jc w:val="left"/>
      </w:pPr>
      <w:r>
        <w:br w:type="page"/>
      </w:r>
    </w:p>
    <w:p w14:paraId="1BE5CE40" w14:textId="581924BD" w:rsidR="00A220E1" w:rsidRPr="00A220E1" w:rsidRDefault="00A220E1" w:rsidP="00A220E1">
      <w:pPr>
        <w:pStyle w:val="4"/>
      </w:pPr>
      <w:r w:rsidRPr="00A220E1">
        <w:rPr>
          <w:rFonts w:hint="eastAsia"/>
        </w:rPr>
        <w:t>維持管理の重点化による取組 ～大阪府流域下水道経営ビジョン（H24.3）～</w:t>
      </w:r>
    </w:p>
    <w:p w14:paraId="5A263003"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・施設の長寿命化に資する予防保全対策を強化し、改築費用を抑制しつつ平準化する。</w:t>
      </w:r>
    </w:p>
    <w:p w14:paraId="060CB6DD" w14:textId="77777777" w:rsidR="00A220E1" w:rsidRPr="00A220E1" w:rsidRDefault="00A220E1" w:rsidP="008F6DCD">
      <w:pPr>
        <w:pStyle w:val="40"/>
        <w:ind w:leftChars="300" w:left="840" w:hangingChars="100" w:hanging="210"/>
        <w:rPr>
          <w:rFonts w:hAnsi="HG丸ｺﾞｼｯｸM-PRO"/>
        </w:rPr>
      </w:pPr>
      <w:r w:rsidRPr="00A220E1">
        <w:rPr>
          <w:rFonts w:hAnsi="HG丸ｺﾞｼｯｸM-PRO" w:hint="eastAsia"/>
        </w:rPr>
        <w:t>・その上で、国の長寿命化対策支援制度を用いて交付金を維持管理にも活用し、適切な時期に改築を実施していく。</w:t>
      </w:r>
    </w:p>
    <w:p w14:paraId="30CFF29C" w14:textId="702E28E9" w:rsidR="00A220E1" w:rsidRPr="00A220E1" w:rsidRDefault="008F6DCD" w:rsidP="008F6DCD">
      <w:pPr>
        <w:pStyle w:val="20"/>
        <w:ind w:left="105" w:firstLine="210"/>
        <w:jc w:val="center"/>
        <w:rPr>
          <w:rFonts w:hAnsi="HG丸ｺﾞｼｯｸM-PRO"/>
        </w:rPr>
      </w:pPr>
      <w:r w:rsidRPr="00611AD3">
        <w:rPr>
          <w:rFonts w:hAnsi="HG丸ｺﾞｼｯｸM-PRO"/>
          <w:noProof/>
        </w:rPr>
        <w:drawing>
          <wp:inline distT="0" distB="0" distL="0" distR="0" wp14:anchorId="35E46A88" wp14:editId="0FE69DB5">
            <wp:extent cx="5471770" cy="2583385"/>
            <wp:effectExtent l="0" t="0" r="0" b="7620"/>
            <wp:docPr id="587" name="図 587" descr="図 2.2 4　改築需要見込みと平準化された改築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図 587" descr="図 2.2 4　改築需要見込みと平準化された改築費用"/>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699" t="13251" r="2853" b="8919"/>
                    <a:stretch/>
                  </pic:blipFill>
                  <pic:spPr bwMode="auto">
                    <a:xfrm>
                      <a:off x="0" y="0"/>
                      <a:ext cx="5473213" cy="2584066"/>
                    </a:xfrm>
                    <a:prstGeom prst="rect">
                      <a:avLst/>
                    </a:prstGeom>
                    <a:noFill/>
                    <a:ln>
                      <a:noFill/>
                    </a:ln>
                    <a:extLst>
                      <a:ext uri="{53640926-AAD7-44D8-BBD7-CCE9431645EC}">
                        <a14:shadowObscured xmlns:a14="http://schemas.microsoft.com/office/drawing/2010/main"/>
                      </a:ext>
                    </a:extLst>
                  </pic:spPr>
                </pic:pic>
              </a:graphicData>
            </a:graphic>
          </wp:inline>
        </w:drawing>
      </w:r>
    </w:p>
    <w:p w14:paraId="1DDD0EC4" w14:textId="7D320608"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2.2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4</w:t>
      </w:r>
      <w:r w:rsidR="001569F1">
        <w:fldChar w:fldCharType="end"/>
      </w:r>
      <w:r w:rsidRPr="00A220E1">
        <w:rPr>
          <w:rFonts w:hint="eastAsia"/>
        </w:rPr>
        <w:t xml:space="preserve">　改築需要見込みと平準化された改築費用</w:t>
      </w:r>
    </w:p>
    <w:p w14:paraId="448C2887" w14:textId="77777777" w:rsidR="00A220E1" w:rsidRPr="00A220E1" w:rsidRDefault="00A220E1" w:rsidP="00A220E1">
      <w:pPr>
        <w:pStyle w:val="20"/>
        <w:ind w:left="105" w:firstLine="210"/>
        <w:rPr>
          <w:rFonts w:hAnsi="HG丸ｺﾞｼｯｸM-PRO"/>
        </w:rPr>
      </w:pPr>
    </w:p>
    <w:p w14:paraId="4FFBAD24" w14:textId="23A49293" w:rsidR="00A220E1" w:rsidRDefault="00A220E1" w:rsidP="00A220E1">
      <w:pPr>
        <w:pStyle w:val="3"/>
      </w:pPr>
      <w:bookmarkStart w:id="96" w:name="_Toc189065288"/>
      <w:r w:rsidRPr="00A220E1">
        <w:rPr>
          <w:rFonts w:hint="eastAsia"/>
        </w:rPr>
        <w:t>戦略的維持管理の基本方針</w:t>
      </w:r>
      <w:bookmarkEnd w:id="96"/>
    </w:p>
    <w:p w14:paraId="052E1FB7" w14:textId="77777777" w:rsidR="00A220E1" w:rsidRPr="00A220E1" w:rsidRDefault="00A220E1" w:rsidP="00A220E1">
      <w:pPr>
        <w:pStyle w:val="20"/>
        <w:ind w:left="105" w:firstLine="210"/>
        <w:rPr>
          <w:rFonts w:hAnsi="HG丸ｺﾞｼｯｸM-PRO"/>
        </w:rPr>
      </w:pPr>
      <w:r w:rsidRPr="00A220E1">
        <w:rPr>
          <w:rFonts w:hAnsi="HG丸ｺﾞｼｯｸM-PRO" w:hint="eastAsia"/>
        </w:rPr>
        <w:t>戦略的維持管理の基本方針は以下のとおりとする。</w:t>
      </w:r>
    </w:p>
    <w:p w14:paraId="55835698" w14:textId="75017AEB" w:rsidR="00A220E1" w:rsidRDefault="00A220E1" w:rsidP="00A220E1">
      <w:pPr>
        <w:pStyle w:val="5"/>
      </w:pPr>
      <w:r w:rsidRPr="00A220E1">
        <w:rPr>
          <w:rFonts w:hint="eastAsia"/>
        </w:rPr>
        <w:t>健全度による目標管理水準を設定し、劣化の著しい施設を優先的に管理</w:t>
      </w:r>
    </w:p>
    <w:p w14:paraId="1E28884B" w14:textId="05414E90" w:rsidR="00A220E1" w:rsidRDefault="00A220E1" w:rsidP="00A220E1">
      <w:pPr>
        <w:pStyle w:val="50"/>
        <w:ind w:left="735" w:firstLine="210"/>
        <w:rPr>
          <w:rFonts w:hAnsi="HG丸ｺﾞｼｯｸM-PRO"/>
        </w:rPr>
      </w:pPr>
      <w:r w:rsidRPr="00A220E1">
        <w:rPr>
          <w:rFonts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0474E048" w14:textId="0F26F26F" w:rsidR="00A220E1" w:rsidRDefault="00A220E1" w:rsidP="00A220E1">
      <w:pPr>
        <w:pStyle w:val="5"/>
      </w:pPr>
      <w:r w:rsidRPr="00A220E1">
        <w:rPr>
          <w:rFonts w:hint="eastAsia"/>
        </w:rPr>
        <w:t>日常管理の困難な幹線管渠等の計画的な点検の実施</w:t>
      </w:r>
    </w:p>
    <w:p w14:paraId="3681E5DE" w14:textId="188F461D" w:rsidR="00A220E1" w:rsidRDefault="00A220E1" w:rsidP="00A220E1">
      <w:pPr>
        <w:pStyle w:val="50"/>
        <w:ind w:left="735" w:firstLine="210"/>
        <w:rPr>
          <w:rFonts w:hAnsi="HG丸ｺﾞｼｯｸM-PRO"/>
        </w:rPr>
      </w:pPr>
      <w:r w:rsidRPr="00A220E1">
        <w:rPr>
          <w:rFonts w:hAnsi="HG丸ｺﾞｼｯｸM-PRO" w:hint="eastAsia"/>
        </w:rPr>
        <w:t>日常のメンテナンスにおいて把握することが困難な「幹線管渠等」の点検、調査及び劣化状況診断を計画的に実施する。</w:t>
      </w:r>
    </w:p>
    <w:p w14:paraId="58DDDBD5" w14:textId="118300CD" w:rsidR="00A220E1" w:rsidRDefault="00A220E1" w:rsidP="00A220E1">
      <w:pPr>
        <w:pStyle w:val="5"/>
      </w:pPr>
      <w:r w:rsidRPr="00A220E1">
        <w:rPr>
          <w:rFonts w:hint="eastAsia"/>
        </w:rPr>
        <w:t>ライフサイクルコストを考慮した維持修繕計画、改築計画の策定</w:t>
      </w:r>
    </w:p>
    <w:p w14:paraId="61EDC3DF" w14:textId="1C3D304C" w:rsidR="00A220E1" w:rsidRPr="00A220E1" w:rsidRDefault="00A220E1" w:rsidP="00A220E1">
      <w:pPr>
        <w:pStyle w:val="50"/>
        <w:ind w:left="735" w:firstLine="210"/>
      </w:pPr>
      <w:r w:rsidRPr="00A220E1">
        <w:rPr>
          <w:rFonts w:hAnsi="HG丸ｺﾞｼｯｸM-PRO" w:hint="eastAsia"/>
        </w:rPr>
        <w:t>施設の劣化状況に応じて増加する維持修繕コストと、改築費用を勘案したライフサイクルコストの観点から、維持修繕計画と改築計画を策定し、最も効率的なメンテナンス及び改築を行う。</w:t>
      </w:r>
    </w:p>
    <w:p w14:paraId="52475E42" w14:textId="280328B3" w:rsidR="00A220E1" w:rsidRDefault="00A220E1" w:rsidP="00A220E1">
      <w:pPr>
        <w:pStyle w:val="20"/>
        <w:ind w:left="105" w:firstLine="210"/>
        <w:rPr>
          <w:rFonts w:hAnsi="HG丸ｺﾞｼｯｸM-PRO"/>
        </w:rPr>
      </w:pPr>
    </w:p>
    <w:p w14:paraId="5BC667C2" w14:textId="65876600" w:rsidR="00A220E1" w:rsidRDefault="00A220E1">
      <w:pPr>
        <w:widowControl/>
        <w:jc w:val="left"/>
        <w:rPr>
          <w:rFonts w:hAnsi="HG丸ｺﾞｼｯｸM-PRO"/>
        </w:rPr>
      </w:pPr>
      <w:r>
        <w:rPr>
          <w:rFonts w:hAnsi="HG丸ｺﾞｼｯｸM-PRO"/>
        </w:rPr>
        <w:br w:type="page"/>
      </w:r>
    </w:p>
    <w:p w14:paraId="305C650B" w14:textId="0DBDB729" w:rsidR="00A220E1" w:rsidRPr="00A220E1" w:rsidRDefault="00A220E1" w:rsidP="00A220E1">
      <w:pPr>
        <w:pStyle w:val="1"/>
      </w:pPr>
      <w:bookmarkStart w:id="97" w:name="_Toc189065289"/>
      <w:r w:rsidRPr="00A220E1">
        <w:rPr>
          <w:rFonts w:hint="eastAsia"/>
        </w:rPr>
        <w:t>効率的・効果的な維持管理の推進</w:t>
      </w:r>
      <w:bookmarkEnd w:id="97"/>
    </w:p>
    <w:p w14:paraId="639D2E5C" w14:textId="5BC818FF" w:rsidR="00A220E1" w:rsidRPr="00A220E1" w:rsidRDefault="00A220E1" w:rsidP="00A220E1">
      <w:pPr>
        <w:pStyle w:val="2"/>
      </w:pPr>
      <w:bookmarkStart w:id="98" w:name="_Toc189065290"/>
      <w:r w:rsidRPr="00A220E1">
        <w:rPr>
          <w:rFonts w:hint="eastAsia"/>
        </w:rPr>
        <w:t>管渠、水槽等土木構造物</w:t>
      </w:r>
      <w:bookmarkEnd w:id="98"/>
    </w:p>
    <w:p w14:paraId="200877AF" w14:textId="4F8A6EDF" w:rsidR="00A220E1" w:rsidRPr="00A220E1" w:rsidRDefault="00A220E1" w:rsidP="00A220E1">
      <w:pPr>
        <w:pStyle w:val="3"/>
      </w:pPr>
      <w:bookmarkStart w:id="99" w:name="_Toc189065291"/>
      <w:r w:rsidRPr="00A220E1">
        <w:rPr>
          <w:rFonts w:hint="eastAsia"/>
        </w:rPr>
        <w:t>施設の現状</w:t>
      </w:r>
      <w:bookmarkEnd w:id="99"/>
    </w:p>
    <w:p w14:paraId="7FE43C80" w14:textId="14D40995" w:rsidR="00A220E1" w:rsidRDefault="00A220E1" w:rsidP="00A220E1">
      <w:pPr>
        <w:pStyle w:val="4"/>
      </w:pPr>
      <w:r w:rsidRPr="00A220E1">
        <w:rPr>
          <w:rFonts w:hint="eastAsia"/>
        </w:rPr>
        <w:t>現状</w:t>
      </w:r>
    </w:p>
    <w:p w14:paraId="4E810584" w14:textId="77777777" w:rsidR="00A220E1" w:rsidRDefault="00A220E1" w:rsidP="00A220E1">
      <w:pPr>
        <w:pStyle w:val="40"/>
        <w:ind w:left="420" w:firstLine="210"/>
      </w:pPr>
      <w:r>
        <w:rPr>
          <w:rFonts w:hint="eastAsia"/>
        </w:rPr>
        <w:t>令和5年度末で約570㎞が整備されている管渠は、約64%が30年、約27%が40年、約12%が50年を経過している。現在は「新設時代」から「設備再構築時代」への転換期に差し掛かっており、この後、設備と土木施設を合わせた「再構築時代」を迎えることとなる。</w:t>
      </w:r>
    </w:p>
    <w:p w14:paraId="5A43B663" w14:textId="46BD7D48" w:rsidR="00A220E1" w:rsidRDefault="00A220E1" w:rsidP="00A220E1">
      <w:pPr>
        <w:pStyle w:val="40"/>
        <w:ind w:left="420" w:firstLine="210"/>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294A75F5" w14:textId="77777777" w:rsidR="00A220E1" w:rsidRPr="00A220E1" w:rsidRDefault="00A220E1" w:rsidP="00A220E1">
      <w:pPr>
        <w:pStyle w:val="40"/>
        <w:ind w:left="420" w:firstLine="210"/>
      </w:pPr>
    </w:p>
    <w:p w14:paraId="38079328" w14:textId="289BEE07" w:rsidR="00A220E1" w:rsidRDefault="00A220E1" w:rsidP="00A220E1">
      <w:pPr>
        <w:pStyle w:val="4"/>
      </w:pPr>
      <w:r w:rsidRPr="00A220E1">
        <w:rPr>
          <w:rFonts w:hint="eastAsia"/>
        </w:rPr>
        <w:t>課題</w:t>
      </w:r>
    </w:p>
    <w:p w14:paraId="462829D1" w14:textId="3DAF2F4B" w:rsidR="00A220E1" w:rsidRDefault="00A220E1" w:rsidP="00A220E1">
      <w:pPr>
        <w:pStyle w:val="40"/>
        <w:ind w:left="420" w:firstLine="210"/>
        <w:rPr>
          <w:rFonts w:hAnsi="HG丸ｺﾞｼｯｸM-PRO"/>
        </w:rPr>
      </w:pPr>
      <w:r w:rsidRPr="00A220E1">
        <w:rPr>
          <w:rFonts w:hAnsi="HG丸ｺﾞｼｯｸM-PRO" w:hint="eastAsia"/>
        </w:rPr>
        <w:t>管渠、水槽等土木構造物は</w:t>
      </w:r>
      <w:r w:rsidR="00A05E57">
        <w:rPr>
          <w:rFonts w:hAnsi="HG丸ｺﾞｼｯｸM-PRO" w:hint="eastAsia"/>
        </w:rPr>
        <w:t>とも</w:t>
      </w:r>
      <w:r w:rsidRPr="00A220E1">
        <w:rPr>
          <w:rFonts w:hAnsi="HG丸ｺﾞｼｯｸM-PRO" w:hint="eastAsia"/>
        </w:rPr>
        <w:t>に標準耐用年数が50年であり、今後、高齢化が進むにつれて第三者への危害や本来の機能を喪失するような損傷や事故が発生する可能性もあるため、適切な維持管理を継続することが重要である。</w:t>
      </w:r>
    </w:p>
    <w:p w14:paraId="05877CCB" w14:textId="70902371" w:rsidR="00A220E1" w:rsidRDefault="008F6DCD" w:rsidP="00A220E1">
      <w:pPr>
        <w:pStyle w:val="40"/>
        <w:ind w:left="420" w:firstLine="210"/>
        <w:rPr>
          <w:rFonts w:hAnsi="HG丸ｺﾞｼｯｸM-PRO"/>
        </w:rPr>
      </w:pPr>
      <w:r w:rsidRPr="00611AD3">
        <w:rPr>
          <w:rFonts w:hAnsi="HG丸ｺﾞｼｯｸM-PRO"/>
          <w:noProof/>
        </w:rPr>
        <w:drawing>
          <wp:anchor distT="0" distB="0" distL="114300" distR="114300" simplePos="0" relativeHeight="251703296" behindDoc="0" locked="0" layoutInCell="1" allowOverlap="1" wp14:anchorId="24DFEC98" wp14:editId="55AA2410">
            <wp:simplePos x="0" y="0"/>
            <wp:positionH relativeFrom="column">
              <wp:posOffset>2508250</wp:posOffset>
            </wp:positionH>
            <wp:positionV relativeFrom="paragraph">
              <wp:posOffset>85725</wp:posOffset>
            </wp:positionV>
            <wp:extent cx="3266440" cy="1674495"/>
            <wp:effectExtent l="0" t="0" r="0" b="1905"/>
            <wp:wrapNone/>
            <wp:docPr id="135" name="図 135" descr="図 3.1 1　下水道施設の高齢化状況&#10;大阪府流域下水道幹線　年度別施工延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 3.1 1　下水道施設の高齢化状況&#10;大阪府流域下水道幹線　年度別施工延長"/>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644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01248" behindDoc="0" locked="0" layoutInCell="1" allowOverlap="1" wp14:anchorId="0759E9BF" wp14:editId="23E9A6A1">
            <wp:simplePos x="0" y="0"/>
            <wp:positionH relativeFrom="column">
              <wp:posOffset>-635</wp:posOffset>
            </wp:positionH>
            <wp:positionV relativeFrom="paragraph">
              <wp:posOffset>85979</wp:posOffset>
            </wp:positionV>
            <wp:extent cx="2435860" cy="1674495"/>
            <wp:effectExtent l="0" t="0" r="2540" b="1905"/>
            <wp:wrapNone/>
            <wp:docPr id="138" name="図 138" descr="図 3.1 1　下水道施設の高齢化状況&#10;全国の下水道幹線　年度別施工延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 3.1 1　下水道施設の高齢化状況&#10;全国の下水道幹線　年度別施工延長&#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586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42858" w14:textId="121A8671" w:rsidR="008F6DCD" w:rsidRDefault="008F6DCD" w:rsidP="00A220E1">
      <w:pPr>
        <w:pStyle w:val="40"/>
        <w:ind w:left="420" w:firstLine="210"/>
        <w:rPr>
          <w:rFonts w:hAnsi="HG丸ｺﾞｼｯｸM-PRO"/>
        </w:rPr>
      </w:pPr>
    </w:p>
    <w:p w14:paraId="0246B7FB" w14:textId="77777777" w:rsidR="008F6DCD" w:rsidRDefault="008F6DCD" w:rsidP="00A220E1">
      <w:pPr>
        <w:pStyle w:val="40"/>
        <w:ind w:left="420" w:firstLine="210"/>
        <w:rPr>
          <w:rFonts w:hAnsi="HG丸ｺﾞｼｯｸM-PRO"/>
        </w:rPr>
      </w:pPr>
    </w:p>
    <w:p w14:paraId="7E4988E8" w14:textId="77777777" w:rsidR="008F6DCD" w:rsidRDefault="008F6DCD" w:rsidP="00A220E1">
      <w:pPr>
        <w:pStyle w:val="40"/>
        <w:ind w:left="420" w:firstLine="210"/>
        <w:rPr>
          <w:rFonts w:hAnsi="HG丸ｺﾞｼｯｸM-PRO"/>
        </w:rPr>
      </w:pPr>
    </w:p>
    <w:p w14:paraId="7BE360B9" w14:textId="77777777" w:rsidR="008F6DCD" w:rsidRDefault="008F6DCD" w:rsidP="00A220E1">
      <w:pPr>
        <w:pStyle w:val="40"/>
        <w:ind w:left="420" w:firstLine="210"/>
        <w:rPr>
          <w:rFonts w:hAnsi="HG丸ｺﾞｼｯｸM-PRO"/>
        </w:rPr>
      </w:pPr>
    </w:p>
    <w:p w14:paraId="449C674F" w14:textId="77777777" w:rsidR="008F6DCD" w:rsidRDefault="008F6DCD" w:rsidP="00A220E1">
      <w:pPr>
        <w:pStyle w:val="40"/>
        <w:ind w:left="420" w:firstLine="210"/>
        <w:rPr>
          <w:rFonts w:hAnsi="HG丸ｺﾞｼｯｸM-PRO"/>
        </w:rPr>
      </w:pPr>
    </w:p>
    <w:p w14:paraId="4A680D74" w14:textId="77777777" w:rsidR="008F6DCD" w:rsidRDefault="008F6DCD" w:rsidP="00A220E1">
      <w:pPr>
        <w:pStyle w:val="40"/>
        <w:ind w:left="420" w:firstLine="210"/>
        <w:rPr>
          <w:rFonts w:hAnsi="HG丸ｺﾞｼｯｸM-PRO"/>
        </w:rPr>
      </w:pPr>
    </w:p>
    <w:p w14:paraId="64CD553D" w14:textId="77777777" w:rsidR="008F6DCD" w:rsidRDefault="008F6DCD" w:rsidP="00A220E1">
      <w:pPr>
        <w:pStyle w:val="40"/>
        <w:ind w:left="420" w:firstLine="210"/>
        <w:rPr>
          <w:rFonts w:hAnsi="HG丸ｺﾞｼｯｸM-PRO"/>
        </w:rPr>
      </w:pPr>
    </w:p>
    <w:p w14:paraId="4BB2017E" w14:textId="06F00BF4" w:rsidR="008F6DCD" w:rsidRDefault="008F6DCD" w:rsidP="008F6DCD">
      <w:pPr>
        <w:pStyle w:val="40"/>
        <w:ind w:leftChars="0" w:left="0" w:firstLineChars="0" w:firstLine="0"/>
        <w:rPr>
          <w:rFonts w:hAnsi="HG丸ｺﾞｼｯｸM-PRO"/>
        </w:rPr>
      </w:pPr>
      <w:r w:rsidRPr="00611AD3">
        <w:rPr>
          <w:rFonts w:hAnsi="HG丸ｺﾞｼｯｸM-PRO"/>
          <w:noProof/>
        </w:rPr>
        <w:drawing>
          <wp:inline distT="0" distB="0" distL="0" distR="0" wp14:anchorId="42074690" wp14:editId="525A5A52">
            <wp:extent cx="5759450" cy="2354575"/>
            <wp:effectExtent l="0" t="0" r="0" b="8255"/>
            <wp:docPr id="40962" name="図 40962" descr="図 3.1 1　下水道施設の高齢化状況&#10;第Ⅱ期建設需要への対応（設備再構築時代への突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図 40962" descr="図 3.1 1　下水道施設の高齢化状況&#10;第Ⅱ期建設需要への対応（設備再構築時代への突入）"/>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354575"/>
                    </a:xfrm>
                    <a:prstGeom prst="rect">
                      <a:avLst/>
                    </a:prstGeom>
                    <a:noFill/>
                    <a:ln>
                      <a:noFill/>
                    </a:ln>
                  </pic:spPr>
                </pic:pic>
              </a:graphicData>
            </a:graphic>
          </wp:inline>
        </w:drawing>
      </w:r>
    </w:p>
    <w:p w14:paraId="186C5611" w14:textId="207F1FC2"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Pr="00A220E1">
        <w:rPr>
          <w:rFonts w:hint="eastAsia"/>
        </w:rPr>
        <w:t>下水道施設の高齢化状況</w:t>
      </w:r>
    </w:p>
    <w:p w14:paraId="6AF242E6" w14:textId="6AFD7128" w:rsidR="00A220E1" w:rsidRDefault="00A220E1">
      <w:pPr>
        <w:widowControl/>
        <w:jc w:val="left"/>
        <w:rPr>
          <w:rFonts w:hAnsi="HG丸ｺﾞｼｯｸM-PRO"/>
        </w:rPr>
      </w:pPr>
      <w:r>
        <w:rPr>
          <w:rFonts w:hAnsi="HG丸ｺﾞｼｯｸM-PRO"/>
        </w:rPr>
        <w:br w:type="page"/>
      </w:r>
    </w:p>
    <w:p w14:paraId="0F2E8047" w14:textId="6E3C6EEB" w:rsidR="00A220E1" w:rsidRPr="00A220E1" w:rsidRDefault="00A220E1" w:rsidP="00A220E1">
      <w:pPr>
        <w:pStyle w:val="3"/>
      </w:pPr>
      <w:bookmarkStart w:id="100" w:name="_Toc189065292"/>
      <w:r w:rsidRPr="00A220E1">
        <w:rPr>
          <w:rFonts w:hint="eastAsia"/>
        </w:rPr>
        <w:t>点検、診断・評価</w:t>
      </w:r>
      <w:bookmarkEnd w:id="100"/>
    </w:p>
    <w:p w14:paraId="05FBDCD1" w14:textId="2B5CA904" w:rsidR="00A220E1" w:rsidRDefault="00A220E1" w:rsidP="00A220E1">
      <w:pPr>
        <w:pStyle w:val="4"/>
      </w:pPr>
      <w:r w:rsidRPr="00A220E1">
        <w:rPr>
          <w:rFonts w:hint="eastAsia"/>
        </w:rPr>
        <w:t>点検業務の充実</w:t>
      </w:r>
    </w:p>
    <w:p w14:paraId="4ADC32C8" w14:textId="5D011F9D" w:rsidR="00A220E1" w:rsidRDefault="00A220E1" w:rsidP="00A220E1">
      <w:pPr>
        <w:pStyle w:val="40"/>
        <w:ind w:left="420" w:firstLine="210"/>
      </w:pPr>
      <w:r w:rsidRPr="00A220E1">
        <w:rPr>
          <w:rFonts w:hint="eastAsia"/>
        </w:rPr>
        <w:t>点検業務（点検、診断・評価）は、「施設の現状を把握し、不具合の早期発見、適切な処置により、利用者及び第三者への安全を確保すること」及び「点検データ（基礎資料）を蓄積し、計画的な点検の充実や予防保全対策の拡充、計画的な維持管理や更新の最適化など効率的・効果的な維持管理・</w:t>
      </w:r>
      <w:r w:rsidR="00A05E57">
        <w:rPr>
          <w:rFonts w:hint="eastAsia"/>
        </w:rPr>
        <w:t>改築</w:t>
      </w:r>
      <w:r w:rsidRPr="00A220E1">
        <w:rPr>
          <w:rFonts w:hint="eastAsia"/>
        </w:rPr>
        <w:t>につなげること」の視点で充実を図る。</w:t>
      </w:r>
    </w:p>
    <w:p w14:paraId="01907CE3" w14:textId="77777777" w:rsidR="00A220E1" w:rsidRDefault="00A220E1" w:rsidP="00A220E1">
      <w:pPr>
        <w:pStyle w:val="40"/>
        <w:ind w:left="420" w:firstLine="210"/>
      </w:pPr>
    </w:p>
    <w:p w14:paraId="4A06882C" w14:textId="57E45BCC" w:rsidR="008F6DCD" w:rsidRDefault="008F6DCD" w:rsidP="008F6DCD">
      <w:pPr>
        <w:pStyle w:val="40"/>
        <w:ind w:left="420" w:firstLine="210"/>
        <w:jc w:val="center"/>
      </w:pPr>
      <w:r w:rsidRPr="00611AD3">
        <w:rPr>
          <w:rFonts w:hAnsi="HG丸ｺﾞｼｯｸM-PRO"/>
          <w:noProof/>
        </w:rPr>
        <mc:AlternateContent>
          <mc:Choice Requires="wpg">
            <w:drawing>
              <wp:inline distT="0" distB="0" distL="0" distR="0" wp14:anchorId="6EA27EE1" wp14:editId="42B08B9C">
                <wp:extent cx="3695760" cy="2717280"/>
                <wp:effectExtent l="0" t="0" r="19050" b="26035"/>
                <wp:docPr id="86" name="グループ化 86" descr="図 3.1 2　点検業務の充実に向けた視点"/>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 xml:space="preserve">目　</w:t>
                              </w:r>
                              <w:r w:rsidRPr="00192262">
                                <w:rPr>
                                  <w:rFonts w:ascii="Meiryo UI" w:eastAsia="Meiryo UI" w:hAnsi="Meiryo UI" w:cs="Meiryo UI" w:hint="eastAsia"/>
                                  <w:color w:val="FFFFFF"/>
                                  <w:kern w:val="24"/>
                                  <w:sz w:val="18"/>
                                  <w:szCs w:val="18"/>
                                </w:rPr>
                                <w:t>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descr="図 3.1 2　点検業務の充実に向けた視点"/>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6EA27EE1" id="グループ化 86" o:spid="_x0000_s1111" alt="図 3.1 2　点検業務の充実に向けた視点"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12"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" adj="21417" strokecolor="#4a7ebb"/>
                <v:shape id="カギ線コネクタ 88" o:spid="_x0000_s1113"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14"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" fillcolor="#4f81bd" strokecolor="#385d8a" strokeweight="2pt">
                  <v:path arrowok="t"/>
                  <v:textbox>
                    <w:txbxContent>
                      <w:p w14:paraId="6BDA0D26" w14:textId="77777777" w:rsidR="008F6DCD" w:rsidRPr="00192262" w:rsidRDefault="008F6DCD" w:rsidP="008F6DCD">
                        <w:pPr>
                          <w:pStyle w:val="Web"/>
                          <w:spacing w:before="0" w:beforeAutospacing="0" w:after="0" w:afterAutospacing="0" w:line="260" w:lineRule="exact"/>
                          <w:jc w:val="center"/>
                          <w:rPr>
                            <w:sz w:val="18"/>
                            <w:szCs w:val="18"/>
                          </w:rPr>
                        </w:pPr>
                        <w:r w:rsidRPr="00192262">
                          <w:rPr>
                            <w:rFonts w:ascii="Meiryo UI" w:eastAsia="Meiryo UI" w:hAnsi="Meiryo UI" w:cs="Meiryo UI" w:hint="eastAsia"/>
                            <w:color w:val="FFFFFF"/>
                            <w:kern w:val="24"/>
                            <w:sz w:val="18"/>
                            <w:szCs w:val="18"/>
                          </w:rPr>
                          <w:t xml:space="preserve">目　</w:t>
                        </w:r>
                        <w:r w:rsidRPr="00192262">
                          <w:rPr>
                            <w:rFonts w:ascii="Meiryo UI" w:eastAsia="Meiryo UI" w:hAnsi="Meiryo UI" w:cs="Meiryo UI" w:hint="eastAsia"/>
                            <w:color w:val="FFFFFF"/>
                            <w:kern w:val="24"/>
                            <w:sz w:val="18"/>
                            <w:szCs w:val="18"/>
                          </w:rPr>
                          <w:t>的</w:t>
                        </w:r>
                      </w:p>
                    </w:txbxContent>
                  </v:textbox>
                </v:shape>
                <v:shape id="対角する 2 つの角を丸めた四角形 92" o:spid="_x0000_s1115"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F9EB0B1"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施設の現状把握</w:t>
                        </w:r>
                      </w:p>
                    </w:txbxContent>
                  </v:textbox>
                </v:shape>
                <v:rect id="正方形/長方形 93" o:spid="_x0000_s1116"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04BC3C3D"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17"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240CD647"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B85212F" w14:textId="77777777" w:rsidR="008F6DCD" w:rsidRDefault="008F6DCD" w:rsidP="008F6DCD">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18"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673CF5AA" w14:textId="77777777" w:rsidR="008F6DCD" w:rsidRPr="00192262" w:rsidRDefault="008F6DCD" w:rsidP="008F6DCD">
                        <w:pPr>
                          <w:pStyle w:val="Web"/>
                          <w:spacing w:before="0" w:beforeAutospacing="0" w:after="0" w:afterAutospacing="0" w:line="240" w:lineRule="exact"/>
                          <w:jc w:val="center"/>
                          <w:rPr>
                            <w:sz w:val="18"/>
                            <w:szCs w:val="18"/>
                          </w:rPr>
                        </w:pPr>
                        <w:r w:rsidRPr="00192262">
                          <w:rPr>
                            <w:rFonts w:ascii="Meiryo UI" w:eastAsia="Meiryo UI" w:hAnsi="Meiryo UI" w:cs="Meiryo UI" w:hint="eastAsia"/>
                            <w:color w:val="FFFFFF"/>
                            <w:kern w:val="24"/>
                            <w:sz w:val="18"/>
                            <w:szCs w:val="18"/>
                          </w:rPr>
                          <w:t>基礎資料の蓄積</w:t>
                        </w:r>
                      </w:p>
                    </w:txbxContent>
                  </v:textbox>
                </v:shape>
                <v:rect id="正方形/長方形 105" o:spid="_x0000_s1119"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14:paraId="048F32B4" w14:textId="77777777" w:rsidR="008F6DCD" w:rsidRDefault="008F6DCD" w:rsidP="008F6DCD">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498E003" w14:textId="77777777" w:rsidR="008F6DCD" w:rsidRDefault="008F6DCD" w:rsidP="008F6DCD">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20"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BA79DD6" w14:textId="77777777" w:rsidR="008F6DCD"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685F16BF" w14:textId="77777777" w:rsidR="008F6DCD" w:rsidRPr="00921800" w:rsidRDefault="008F6DCD" w:rsidP="008F6DCD">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21" style="position:absolute;left:25821;top:23608;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48F14E0"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22" style="position:absolute;left:25744;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12DDFCF" w14:textId="77777777" w:rsidR="008F6DCD" w:rsidRPr="00373EBA" w:rsidRDefault="008F6DCD" w:rsidP="008F6DCD">
                        <w:pPr>
                          <w:pStyle w:val="Web"/>
                          <w:spacing w:before="0" w:beforeAutospacing="0" w:after="0" w:afterAutospacing="0" w:line="240" w:lineRule="exact"/>
                          <w:rPr>
                            <w:color w:val="FFFFFF" w:themeColor="background1"/>
                            <w:sz w:val="18"/>
                            <w:szCs w:val="18"/>
                          </w:rPr>
                        </w:pPr>
                        <w:r w:rsidRPr="006A79FA">
                          <w:rPr>
                            <w:rFonts w:ascii="Meiryo UI" w:eastAsia="Meiryo UI" w:hAnsi="Meiryo UI" w:cs="Meiryo UI" w:hint="eastAsia"/>
                            <w:color w:val="FFFFFF" w:themeColor="background1"/>
                            <w:kern w:val="24"/>
                            <w:sz w:val="18"/>
                            <w:szCs w:val="18"/>
                          </w:rPr>
                          <w:t>修繕・</w:t>
                        </w:r>
                        <w:r>
                          <w:rPr>
                            <w:rFonts w:ascii="Meiryo UI" w:eastAsia="Meiryo UI" w:hAnsi="Meiryo UI" w:cs="Meiryo UI" w:hint="eastAsia"/>
                            <w:color w:val="FFFFFF" w:themeColor="background1"/>
                            <w:kern w:val="24"/>
                            <w:sz w:val="18"/>
                            <w:szCs w:val="18"/>
                          </w:rPr>
                          <w:t>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23" style="position:absolute;left:25445;top:15082;width:21739;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56978422" w14:textId="77777777" w:rsidR="008F6DCD" w:rsidRPr="00192262" w:rsidRDefault="008F6DCD" w:rsidP="008F6DCD">
                        <w:pPr>
                          <w:pStyle w:val="Web"/>
                          <w:spacing w:before="0" w:beforeAutospacing="0" w:after="0" w:afterAutospacing="0" w:line="240" w:lineRule="exact"/>
                          <w:rPr>
                            <w:color w:val="FFFFFF" w:themeColor="background1"/>
                            <w:sz w:val="18"/>
                            <w:szCs w:val="18"/>
                          </w:rPr>
                        </w:pPr>
                        <w:r w:rsidRPr="00192262">
                          <w:rPr>
                            <w:rFonts w:ascii="Meiryo UI" w:eastAsia="Meiryo UI" w:hAnsi="Meiryo UI" w:cs="Meiryo UI" w:hint="eastAsia"/>
                            <w:color w:val="FFFFFF" w:themeColor="background1"/>
                            <w:kern w:val="24"/>
                            <w:sz w:val="18"/>
                            <w:szCs w:val="18"/>
                          </w:rPr>
                          <w:t>点検の充実</w:t>
                        </w:r>
                        <w:r w:rsidRPr="00192262">
                          <w:rPr>
                            <w:rFonts w:ascii="Meiryo UI" w:eastAsia="Meiryo UI" w:hAnsi="Meiryo UI" w:cs="Meiryo UI" w:hint="eastAsia"/>
                            <w:color w:val="FFFFFF" w:themeColor="background1"/>
                            <w:kern w:val="24"/>
                            <w:sz w:val="18"/>
                            <w:szCs w:val="18"/>
                          </w:rPr>
                          <w:tab/>
                        </w:r>
                      </w:p>
                    </w:txbxContent>
                  </v:textbox>
                </v:shape>
                <v:shape id="カギ線コネクタ 117" o:spid="_x0000_s1124" type="#_x0000_t34" style="position:absolute;left:19049;top:20478;width:10513;height:2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" adj="15722" strokecolor="#4a7ebb"/>
                <v:shape id="カギ線コネクタ 24" o:spid="_x0000_s1125" type="#_x0000_t34" style="position:absolute;left:22175;top:18972;width:4259;height:28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" strokecolor="#4a7ebb"/>
                <v:line id="直線コネクタ 19" o:spid="_x0000_s1126"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" strokecolor="#4a7ebb"/>
                <v:group id="グループ化 125" o:spid="_x0000_s1127" style="position:absolute;left:20955;top:5810;width:4423;height:7150" coordorigin="21019,5069" coordsize="442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3" o:spid="_x0000_s1128"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" strokecolor="#4a7ebb"/>
                  <v:shape id="カギ線コネクタ 14" o:spid="_x0000_s1129"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" strokecolor="#4a7ebb"/>
                  <v:shapetype id="_x0000_t33" coordsize="21600,21600" o:spt="33" o:oned="t" path="m,l21600,r,21600e" filled="f">
                    <v:stroke joinstyle="miter"/>
                    <v:path arrowok="t" fillok="f" o:connecttype="none"/>
                    <o:lock v:ext="edit" shapetype="t"/>
                  </v:shapetype>
                  <v:shape id="カギ線コネクタ 15" o:spid="_x0000_s1130" type="#_x0000_t33" style="position:absolute;left:22554;top:9333;width:3548;height:2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" strokecolor="#4a7ebb"/>
                </v:group>
                <v:shape id="対角する 2 つの角を丸めた四角形 131" o:spid="_x0000_s1131" style="position:absolute;left:25241;top:4095;width:22072;height:2826;visibility:visible;mso-wrap-style:square;v-text-anchor:middle" coordsize="2207208,282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73764EDD"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32" alt="図 3.1 2　点検業務の充実に向けた視点" style="position:absolute;left:25302;top:7715;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0089624E"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33" style="position:absolute;left:25241;top:11239;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08E386E3" w14:textId="77777777" w:rsidR="008F6DCD" w:rsidRPr="0013447C" w:rsidRDefault="008F6DCD" w:rsidP="008F6DCD">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73CF1EB5" w14:textId="77777777" w:rsidR="008F6DCD" w:rsidRPr="00A220E1" w:rsidRDefault="008F6DCD" w:rsidP="00A220E1">
      <w:pPr>
        <w:pStyle w:val="40"/>
        <w:ind w:left="420" w:firstLine="210"/>
      </w:pPr>
    </w:p>
    <w:p w14:paraId="442A1256" w14:textId="19165CB4" w:rsidR="00A220E1" w:rsidRPr="00A220E1" w:rsidRDefault="00A220E1" w:rsidP="00A220E1">
      <w:pPr>
        <w:pStyle w:val="ac"/>
      </w:pPr>
      <w:bookmarkStart w:id="101" w:name="_Hlk18967098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Pr="00A220E1">
        <w:rPr>
          <w:rFonts w:hint="eastAsia"/>
        </w:rPr>
        <w:t>点検業務の充実に向けた視点</w:t>
      </w:r>
    </w:p>
    <w:bookmarkEnd w:id="101"/>
    <w:p w14:paraId="1D0E42F6" w14:textId="77777777" w:rsidR="00A220E1" w:rsidRDefault="00A220E1" w:rsidP="00A220E1">
      <w:pPr>
        <w:pStyle w:val="20"/>
        <w:ind w:left="105" w:firstLine="210"/>
        <w:rPr>
          <w:rFonts w:hAnsi="HG丸ｺﾞｼｯｸM-PRO"/>
        </w:rPr>
      </w:pPr>
    </w:p>
    <w:p w14:paraId="49BB6E02" w14:textId="77777777" w:rsidR="00A220E1" w:rsidRDefault="00A220E1" w:rsidP="00A220E1">
      <w:pPr>
        <w:pStyle w:val="20"/>
        <w:ind w:left="105" w:firstLine="210"/>
        <w:rPr>
          <w:rFonts w:hAnsi="HG丸ｺﾞｼｯｸM-PRO"/>
        </w:rPr>
      </w:pPr>
    </w:p>
    <w:p w14:paraId="367174EE" w14:textId="399F9DE3" w:rsidR="00A220E1" w:rsidRDefault="00A220E1">
      <w:pPr>
        <w:widowControl/>
        <w:jc w:val="left"/>
        <w:rPr>
          <w:rFonts w:hAnsi="HG丸ｺﾞｼｯｸM-PRO"/>
        </w:rPr>
      </w:pPr>
      <w:r>
        <w:rPr>
          <w:rFonts w:hAnsi="HG丸ｺﾞｼｯｸM-PRO"/>
        </w:rPr>
        <w:br w:type="page"/>
      </w:r>
    </w:p>
    <w:p w14:paraId="710F1D5F" w14:textId="372EC046" w:rsidR="00A220E1" w:rsidRDefault="00A220E1" w:rsidP="00A220E1">
      <w:pPr>
        <w:pStyle w:val="4"/>
      </w:pPr>
      <w:r w:rsidRPr="00A220E1">
        <w:rPr>
          <w:rFonts w:hint="eastAsia"/>
        </w:rPr>
        <w:t>点検業務の標準的なフロー</w:t>
      </w:r>
    </w:p>
    <w:p w14:paraId="6BE6CBDB" w14:textId="3BEC48E8" w:rsidR="00A220E1" w:rsidRDefault="00A220E1" w:rsidP="00A220E1">
      <w:pPr>
        <w:pStyle w:val="5"/>
      </w:pPr>
      <w:r w:rsidRPr="00A220E1">
        <w:rPr>
          <w:rFonts w:hint="eastAsia"/>
        </w:rPr>
        <w:t>点検、診断・評価、対策実施の標準的なフロー（管渠の場合）</w:t>
      </w:r>
    </w:p>
    <w:p w14:paraId="2FED6B46" w14:textId="2D0C99CA" w:rsidR="00A220E1" w:rsidRDefault="00A220E1" w:rsidP="00A220E1">
      <w:pPr>
        <w:pStyle w:val="50"/>
        <w:ind w:left="735" w:firstLine="210"/>
        <w:rPr>
          <w:rFonts w:hAnsi="HG丸ｺﾞｼｯｸM-PRO"/>
        </w:rPr>
      </w:pPr>
      <w:r w:rsidRPr="00A220E1">
        <w:rPr>
          <w:rFonts w:hAnsi="HG丸ｺﾞｼｯｸM-PRO" w:hint="eastAsia"/>
        </w:rPr>
        <w:t>管渠における点検業務の標準的なフローは次に示すものを基本とする。</w:t>
      </w:r>
    </w:p>
    <w:p w14:paraId="77D73D03" w14:textId="5927BFF1" w:rsidR="00A220E1" w:rsidRDefault="00A220E1" w:rsidP="00A220E1">
      <w:pPr>
        <w:pStyle w:val="50"/>
        <w:ind w:left="735" w:firstLine="210"/>
        <w:rPr>
          <w:rFonts w:hAnsi="HG丸ｺﾞｼｯｸM-PRO"/>
        </w:rPr>
      </w:pPr>
      <w:r w:rsidRPr="00A220E1">
        <w:rPr>
          <w:rFonts w:hAnsi="HG丸ｺﾞｼｯｸM-PRO" w:hint="eastAsia"/>
        </w:rPr>
        <w:t>管渠の点検業務にあたっては、「下水道維持管理指針 第3章管路施設第2節点検及び調査」を参照し、点検計画を策定し、実施する。</w:t>
      </w:r>
    </w:p>
    <w:p w14:paraId="046D9683" w14:textId="77777777" w:rsidR="00A220E1" w:rsidRDefault="00A220E1" w:rsidP="00A220E1">
      <w:pPr>
        <w:pStyle w:val="50"/>
        <w:ind w:left="735" w:firstLine="210"/>
        <w:rPr>
          <w:rFonts w:hAnsi="HG丸ｺﾞｼｯｸM-PRO"/>
        </w:rPr>
      </w:pPr>
    </w:p>
    <w:p w14:paraId="0E4C03D1" w14:textId="1389A758" w:rsidR="00A220E1" w:rsidRDefault="006B2CC5" w:rsidP="00A220E1">
      <w:pPr>
        <w:pStyle w:val="50"/>
        <w:ind w:left="735" w:firstLine="210"/>
        <w:rPr>
          <w:rFonts w:hAnsi="HG丸ｺﾞｼｯｸM-PRO"/>
        </w:rPr>
      </w:pPr>
      <w:r>
        <w:rPr>
          <w:rFonts w:hAnsi="HG丸ｺﾞｼｯｸM-PRO"/>
          <w:noProof/>
        </w:rPr>
        <mc:AlternateContent>
          <mc:Choice Requires="wpg">
            <w:drawing>
              <wp:inline distT="0" distB="0" distL="0" distR="0" wp14:anchorId="22E5A945" wp14:editId="33A15D91">
                <wp:extent cx="5002530" cy="5626100"/>
                <wp:effectExtent l="95250" t="0" r="26670" b="12700"/>
                <wp:docPr id="88999763" name="グループ化 1" descr="図 3.1 3　点検、診断・評価対策実施のフロー（管渠の場合）"/>
                <wp:cNvGraphicFramePr/>
                <a:graphic xmlns:a="http://schemas.openxmlformats.org/drawingml/2006/main">
                  <a:graphicData uri="http://schemas.microsoft.com/office/word/2010/wordprocessingGroup">
                    <wpg:wgp>
                      <wpg:cNvGrpSpPr/>
                      <wpg:grpSpPr>
                        <a:xfrm>
                          <a:off x="0" y="0"/>
                          <a:ext cx="5002530" cy="5626100"/>
                          <a:chOff x="0" y="0"/>
                          <a:chExt cx="5002530" cy="5626100"/>
                        </a:xfrm>
                      </wpg:grpSpPr>
                      <wps:wsp>
                        <wps:cNvPr id="148" name="テキスト ボックス 148"/>
                        <wps:cNvSpPr txBox="1"/>
                        <wps:spPr>
                          <a:xfrm>
                            <a:off x="619125" y="118110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テキスト ボックス 143"/>
                        <wps:cNvSpPr txBox="1"/>
                        <wps:spPr>
                          <a:xfrm>
                            <a:off x="1285875"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1295400" y="53340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テキスト ボックス 256"/>
                        <wps:cNvSpPr txBox="1"/>
                        <wps:spPr>
                          <a:xfrm>
                            <a:off x="1219200" y="2085975"/>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w:t>
                              </w:r>
                              <w:r w:rsidRPr="006A79FA">
                                <w:rPr>
                                  <w:rFonts w:ascii="Meiryo UI" w:eastAsia="Meiryo UI" w:hAnsi="Meiryo UI" w:cs="Meiryo UI" w:hint="eastAsia"/>
                                  <w:color w:val="FFFFFF" w:themeColor="background1"/>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7" name="テキスト ボックス 3097"/>
                        <wps:cNvSpPr txBox="1"/>
                        <wps:spPr>
                          <a:xfrm>
                            <a:off x="1295400" y="4105275"/>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3" name="テキスト ボックス 47143"/>
                        <wps:cNvSpPr txBox="1"/>
                        <wps:spPr>
                          <a:xfrm>
                            <a:off x="1209675" y="4638675"/>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直線矢印コネクタ 142"/>
                        <wps:cNvCnPr/>
                        <wps:spPr>
                          <a:xfrm>
                            <a:off x="2038350" y="3619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直線矢印コネクタ 147"/>
                        <wps:cNvCnPr/>
                        <wps:spPr>
                          <a:xfrm>
                            <a:off x="2038350" y="8667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1" name="直線矢印コネクタ 161"/>
                        <wps:cNvCnPr/>
                        <wps:spPr>
                          <a:xfrm flipH="1">
                            <a:off x="2028825" y="1724025"/>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2" name="直線矢印コネクタ 152"/>
                        <wps:cNvCnPr/>
                        <wps:spPr>
                          <a:xfrm flipH="1">
                            <a:off x="447675" y="139065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087" name="直線矢印コネクタ 3087"/>
                        <wps:cNvCnPr/>
                        <wps:spPr>
                          <a:xfrm>
                            <a:off x="3886200" y="379095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084" name="直線矢印コネクタ 3084"/>
                        <wps:cNvCnPr/>
                        <wps:spPr>
                          <a:xfrm flipV="1">
                            <a:off x="447675" y="3552825"/>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4" name="直線矢印コネクタ 47144"/>
                        <wps:cNvCnPr/>
                        <wps:spPr>
                          <a:xfrm>
                            <a:off x="2047875" y="4429125"/>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44" name="直線矢印コネクタ 144"/>
                        <wps:cNvCnPr/>
                        <wps:spPr>
                          <a:xfrm>
                            <a:off x="0" y="68580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47141" name="直線矢印コネクタ 47141"/>
                        <wps:cNvCnPr/>
                        <wps:spPr>
                          <a:xfrm>
                            <a:off x="0" y="4257675"/>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83" name="テキスト ボックス 3083"/>
                        <wps:cNvSpPr txBox="1"/>
                        <wps:spPr>
                          <a:xfrm>
                            <a:off x="1295400" y="339090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直線矢印コネクタ 175"/>
                        <wps:cNvCnPr/>
                        <wps:spPr>
                          <a:xfrm>
                            <a:off x="2876550" y="224790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276" name="直線矢印コネクタ 276"/>
                        <wps:cNvCnPr/>
                        <wps:spPr>
                          <a:xfrm>
                            <a:off x="2019300" y="2400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フローチャート : 判断 278"/>
                        <wps:cNvSpPr/>
                        <wps:spPr>
                          <a:xfrm>
                            <a:off x="1285875" y="259080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矢印コネクタ 150"/>
                        <wps:cNvCnPr/>
                        <wps:spPr>
                          <a:xfrm>
                            <a:off x="447675" y="139065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283" name="テキスト ボックス 283"/>
                        <wps:cNvSpPr txBox="1"/>
                        <wps:spPr>
                          <a:xfrm>
                            <a:off x="1990725" y="3171825"/>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テキスト ボックス 277"/>
                        <wps:cNvSpPr txBox="1"/>
                        <wps:spPr>
                          <a:xfrm>
                            <a:off x="2705100" y="2695575"/>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直線矢印コネクタ 281"/>
                        <wps:cNvCnPr/>
                        <wps:spPr>
                          <a:xfrm>
                            <a:off x="2781300" y="289560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7" name="直線矢印コネクタ 3077"/>
                        <wps:cNvCnPr/>
                        <wps:spPr>
                          <a:xfrm>
                            <a:off x="2019300" y="32004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88" name="直線矢印コネクタ 3088"/>
                        <wps:cNvCnPr/>
                        <wps:spPr>
                          <a:xfrm>
                            <a:off x="2038350" y="392430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2" name="直線矢印コネクタ 47142"/>
                        <wps:cNvCnPr/>
                        <wps:spPr>
                          <a:xfrm flipH="1">
                            <a:off x="2790825" y="4257675"/>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6" name="テキスト ボックス 47146"/>
                        <wps:cNvSpPr txBox="1"/>
                        <wps:spPr>
                          <a:xfrm>
                            <a:off x="1209675" y="514350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45" name="直線矢印コネクタ 47145"/>
                        <wps:cNvCnPr/>
                        <wps:spPr>
                          <a:xfrm>
                            <a:off x="2047875" y="4953000"/>
                            <a:ext cx="0" cy="180975"/>
                          </a:xfrm>
                          <a:prstGeom prst="straightConnector1">
                            <a:avLst/>
                          </a:prstGeom>
                          <a:noFill/>
                          <a:ln w="9525" cap="flat" cmpd="sng" algn="ctr">
                            <a:solidFill>
                              <a:schemeClr val="accent1"/>
                            </a:solidFill>
                            <a:prstDash val="solid"/>
                            <a:tailEnd type="arrow"/>
                          </a:ln>
                          <a:effectLst/>
                        </wps:spPr>
                        <wps:bodyPr/>
                      </wps:wsp>
                      <wps:wsp>
                        <wps:cNvPr id="145" name="直線矢印コネクタ 145"/>
                        <wps:cNvCnPr/>
                        <wps:spPr>
                          <a:xfrm>
                            <a:off x="0" y="68580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6" name="テキスト ボックス 156"/>
                        <wps:cNvSpPr txBox="1"/>
                        <wps:spPr>
                          <a:xfrm>
                            <a:off x="2028825" y="1781175"/>
                            <a:ext cx="555955" cy="209550"/>
                          </a:xfrm>
                          <a:prstGeom prst="rect">
                            <a:avLst/>
                          </a:prstGeom>
                          <a:noFill/>
                          <a:ln w="6350">
                            <a:noFill/>
                          </a:ln>
                          <a:effectLst/>
                        </wps:spPr>
                        <wps:txb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38" name="直線矢印コネクタ 47138"/>
                        <wps:cNvCnPr/>
                        <wps:spPr>
                          <a:xfrm flipV="1">
                            <a:off x="0" y="4257675"/>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47147" name="直線矢印コネクタ 47147"/>
                        <wps:cNvCnPr/>
                        <wps:spPr>
                          <a:xfrm>
                            <a:off x="0" y="539115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78" name="テキスト ボックス 3078"/>
                        <wps:cNvSpPr txBox="1"/>
                        <wps:spPr>
                          <a:xfrm>
                            <a:off x="3162300" y="3381375"/>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直線矢印コネクタ 168"/>
                        <wps:cNvCnPr/>
                        <wps:spPr>
                          <a:xfrm>
                            <a:off x="3886200" y="2905125"/>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0" name="テキスト ボックス 40970"/>
                        <wps:cNvSpPr txBox="1"/>
                        <wps:spPr>
                          <a:xfrm>
                            <a:off x="2914650" y="1676400"/>
                            <a:ext cx="208788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2" name="直線矢印コネクタ 40972"/>
                        <wps:cNvCnPr/>
                        <wps:spPr>
                          <a:xfrm>
                            <a:off x="3876675" y="139065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3" name="直線矢印コネクタ 40973"/>
                        <wps:cNvCnPr/>
                        <wps:spPr>
                          <a:xfrm>
                            <a:off x="3000375" y="139065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74" name="テキスト ボックス 40974"/>
                        <wps:cNvSpPr txBox="1"/>
                        <wps:spPr>
                          <a:xfrm>
                            <a:off x="2952750" y="118110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6" name="直線矢印コネクタ 40976"/>
                        <wps:cNvCnPr/>
                        <wps:spPr>
                          <a:xfrm>
                            <a:off x="3876675" y="1990725"/>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8" name="フローチャート : 判断 118"/>
                        <wps:cNvSpPr/>
                        <wps:spPr>
                          <a:xfrm>
                            <a:off x="990600" y="104775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05E57">
                                <w:rPr>
                                  <w:rFonts w:ascii="Meiryo UI" w:eastAsia="Meiryo UI" w:hAnsi="Meiryo UI" w:cs="Meiryo UI" w:hint="eastAsia"/>
                                  <w:color w:val="FFFFFF" w:themeColor="background1"/>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E5A945" id="グループ化 1" o:spid="_x0000_s1134" alt="図 3.1 3　点検、診断・評価対策実施のフロー（管渠の場合）" style="width:393.9pt;height:443pt;mso-position-horizontal-relative:char;mso-position-vertical-relative:line" coordsize="50025,5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">
                <v:shape id="テキスト ボックス 148" o:spid="_x0000_s1135" type="#_x0000_t202" style="position:absolute;left:6191;top:11811;width:47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4CB0E22"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v:shape id="テキスト ボックス 143" o:spid="_x0000_s1136" type="#_x0000_t202" style="position:absolute;left:12858;width:14955;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" fillcolor="#4f81bd [3204]" strokecolor="#243f60 [1604]" strokeweight="2pt">
                  <v:textbox>
                    <w:txbxContent>
                      <w:p w14:paraId="4774868D" w14:textId="77777777" w:rsidR="006B2CC5" w:rsidRPr="00264272" w:rsidRDefault="006B2CC5" w:rsidP="006B2CC5">
                        <w:pPr>
                          <w:jc w:val="center"/>
                          <w:rPr>
                            <w:rFonts w:ascii="Meiryo UI" w:eastAsia="Meiryo UI" w:hAnsi="Meiryo UI" w:cs="Meiryo UI"/>
                          </w:rPr>
                        </w:pPr>
                        <w:r>
                          <w:rPr>
                            <w:rFonts w:ascii="Meiryo UI" w:eastAsia="Meiryo UI" w:hAnsi="Meiryo UI" w:cs="Meiryo UI" w:hint="eastAsia"/>
                          </w:rPr>
                          <w:t>点検種別の選定</w:t>
                        </w:r>
                      </w:p>
                    </w:txbxContent>
                  </v:textbox>
                </v:shape>
                <v:shape id="テキスト ボックス 146" o:spid="_x0000_s1137" type="#_x0000_t202" style="position:absolute;left:12954;top:533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" fillcolor="#4f81bd [3204]" strokecolor="#243f60 [1604]" strokeweight="2pt">
                  <v:textbox>
                    <w:txbxContent>
                      <w:p w14:paraId="1FF19B82"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v:shape id="テキスト ボックス 256" o:spid="_x0000_s1138" type="#_x0000_t202" style="position:absolute;left:12192;top:20859;width:1608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" fillcolor="#4f81bd [3204]" strokecolor="#243f60 [1604]" strokeweight="2pt">
                  <v:textbox>
                    <w:txbxContent>
                      <w:p w14:paraId="593AEC9E" w14:textId="77777777" w:rsidR="006B2CC5" w:rsidRPr="006A79FA" w:rsidRDefault="006B2CC5" w:rsidP="006B2CC5">
                        <w:pPr>
                          <w:spacing w:line="320" w:lineRule="exact"/>
                          <w:jc w:val="center"/>
                          <w:rPr>
                            <w:rFonts w:ascii="Meiryo UI" w:eastAsia="Meiryo UI" w:hAnsi="Meiryo UI" w:cs="Meiryo UI"/>
                            <w:color w:val="FFFFFF" w:themeColor="background1"/>
                          </w:rPr>
                        </w:pPr>
                        <w:r w:rsidRPr="006A79FA">
                          <w:rPr>
                            <w:rFonts w:ascii="Meiryo UI" w:eastAsia="Meiryo UI" w:hAnsi="Meiryo UI" w:cs="Meiryo UI" w:hint="eastAsia"/>
                            <w:color w:val="FFFFFF" w:themeColor="background1"/>
                          </w:rPr>
                          <w:t>詳細点検（</w:t>
                        </w:r>
                        <w:r w:rsidRPr="006A79FA">
                          <w:rPr>
                            <w:rFonts w:ascii="Meiryo UI" w:eastAsia="Meiryo UI" w:hAnsi="Meiryo UI" w:cs="Meiryo UI" w:hint="eastAsia"/>
                            <w:color w:val="FFFFFF" w:themeColor="background1"/>
                          </w:rPr>
                          <w:t>調査）</w:t>
                        </w:r>
                      </w:p>
                    </w:txbxContent>
                  </v:textbox>
                </v:shape>
                <v:shape id="テキスト ボックス 3097" o:spid="_x0000_s1139" type="#_x0000_t202" style="position:absolute;left:12954;top:41052;width:1480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" fillcolor="#4f81bd [3204]" strokecolor="#243f60 [1604]" strokeweight="2pt">
                  <v:textbox>
                    <w:txbxContent>
                      <w:p w14:paraId="082EDDF7" w14:textId="77777777" w:rsidR="006B2CC5" w:rsidRPr="0034541C"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47143" o:spid="_x0000_s1140" type="#_x0000_t202" style="position:absolute;left:12096;top:46386;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" fillcolor="white [3212]" strokecolor="#243f60 [1604]" strokeweight="2pt">
                  <v:stroke dashstyle="3 1"/>
                  <v:textbox>
                    <w:txbxContent>
                      <w:p w14:paraId="44293B1C" w14:textId="77777777" w:rsidR="006B2CC5" w:rsidRPr="00780C27" w:rsidRDefault="006B2CC5" w:rsidP="006B2CC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142" o:spid="_x0000_s1141" type="#_x0000_t32" style="position:absolute;left:20383;top:361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" strokecolor="#4579b8 [3044]">
                  <v:stroke endarrow="open"/>
                </v:shape>
                <v:shape id="直線矢印コネクタ 147" o:spid="_x0000_s1142" type="#_x0000_t32" style="position:absolute;left:20383;top:8667;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" strokecolor="#4579b8 [3044]">
                  <v:stroke endarrow="open"/>
                </v:shape>
                <v:shape id="直線矢印コネクタ 161" o:spid="_x0000_s1143" type="#_x0000_t32" style="position:absolute;left:20288;top:17240;width:73;height:3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" strokecolor="#4579b8 [3044]">
                  <v:stroke endarrow="open"/>
                </v:shape>
                <v:shape id="直線矢印コネクタ 152" o:spid="_x0000_s1144" type="#_x0000_t32" style="position:absolute;left:4476;top:13906;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" strokecolor="#4579b8 [3044]">
                  <v:stroke endarrow="open"/>
                </v:shape>
                <v:shape id="直線矢印コネクタ 3087" o:spid="_x0000_s1145" type="#_x0000_t32" style="position:absolute;left:38862;top:37909;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" strokecolor="#4579b8 [3044]"/>
                <v:shape id="直線矢印コネクタ 3084" o:spid="_x0000_s1146" type="#_x0000_t32" style="position:absolute;left:4476;top:35528;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" strokecolor="#4579b8 [3044]">
                  <v:stroke endarrow="open"/>
                </v:shape>
                <v:shape id="直線矢印コネクタ 47144" o:spid="_x0000_s1147" type="#_x0000_t32" style="position:absolute;left:20478;top:442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" strokecolor="#4f81bd [3204]">
                  <v:stroke endarrow="open"/>
                </v:shape>
                <v:shape id="直線矢印コネクタ 144" o:spid="_x0000_s1148" type="#_x0000_t32" style="position:absolute;top:6858;width:0;height:35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" strokecolor="#4579b8 [3044]"/>
                <v:shape id="直線矢印コネクタ 47141" o:spid="_x0000_s1149" type="#_x0000_t32" style="position:absolute;top:42576;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" strokecolor="#4f81bd [3204]"/>
                <v:shape id="テキスト ボックス 3083" o:spid="_x0000_s1150" type="#_x0000_t202" style="position:absolute;left:12954;top:33909;width:1479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" fillcolor="#4f81bd [3204]" strokecolor="#243f60 [1604]" strokeweight="2pt">
                  <v:textbox>
                    <w:txbxContent>
                      <w:p w14:paraId="72650EB7"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応急措置</w:t>
                        </w:r>
                        <w:r w:rsidRPr="006A79FA">
                          <w:rPr>
                            <w:rFonts w:ascii="Meiryo UI" w:eastAsia="Meiryo UI" w:hAnsi="Meiryo UI" w:cs="Meiryo UI" w:hint="eastAsia"/>
                            <w:color w:val="FFFFFF" w:themeColor="background1"/>
                          </w:rPr>
                          <w:t>・修繕</w:t>
                        </w:r>
                        <w:r>
                          <w:rPr>
                            <w:rFonts w:ascii="Meiryo UI" w:eastAsia="Meiryo UI" w:hAnsi="Meiryo UI" w:cs="Meiryo UI" w:hint="eastAsia"/>
                          </w:rPr>
                          <w:t>等</w:t>
                        </w:r>
                      </w:p>
                      <w:p w14:paraId="29F27B0B" w14:textId="77777777" w:rsidR="006B2CC5" w:rsidRDefault="006B2CC5" w:rsidP="006B2CC5">
                        <w:pPr>
                          <w:spacing w:line="320" w:lineRule="exact"/>
                          <w:jc w:val="center"/>
                          <w:rPr>
                            <w:rFonts w:ascii="Meiryo UI" w:eastAsia="Meiryo UI" w:hAnsi="Meiryo UI" w:cs="Meiryo UI"/>
                          </w:rPr>
                        </w:pPr>
                        <w:r>
                          <w:rPr>
                            <w:rFonts w:ascii="Meiryo UI" w:eastAsia="Meiryo UI" w:hAnsi="Meiryo UI" w:cs="Meiryo UI" w:hint="eastAsia"/>
                          </w:rPr>
                          <w:t>の対応（対策）</w:t>
                        </w:r>
                      </w:p>
                      <w:p w14:paraId="5667128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75" o:spid="_x0000_s1151" type="#_x0000_t32" style="position:absolute;left:28765;top:22479;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" strokecolor="#4579b8 [3044]">
                  <v:stroke startarrow="open"/>
                </v:shape>
                <v:shape id="直線矢印コネクタ 276" o:spid="_x0000_s1152" type="#_x0000_t32" style="position:absolute;left:20193;top:2400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" strokecolor="#4579b8 [3044]">
                  <v:stroke endarrow="open"/>
                </v:shape>
                <v:shapetype id="_x0000_t110" coordsize="21600,21600" o:spt="110" path="m10800,l,10800,10800,21600,21600,10800xe">
                  <v:stroke joinstyle="miter"/>
                  <v:path gradientshapeok="t" o:connecttype="rect" textboxrect="5400,5400,16200,16200"/>
                </v:shapetype>
                <v:shape id="フローチャート : 判断 278" o:spid="_x0000_s1153" type="#_x0000_t110" style="position:absolute;left:12858;top:25908;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" fillcolor="#4f81bd [3204]" strokecolor="#243f60 [1604]" strokeweight="2pt">
                  <v:textbox>
                    <w:txbxContent>
                      <w:p w14:paraId="261DF63A" w14:textId="77777777" w:rsidR="006B2CC5" w:rsidRPr="00264272" w:rsidRDefault="006B2CC5" w:rsidP="006B2CC5">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150" o:spid="_x0000_s1154" type="#_x0000_t32" style="position:absolute;left:4476;top:13906;width:0;height:21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" strokecolor="#4579b8 [3044]"/>
                <v:shape id="テキスト ボックス 283" o:spid="_x0000_s1155" type="#_x0000_t202" style="position:absolute;left:19907;top:31718;width:9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3AABA3EE" w14:textId="77777777" w:rsidR="006B2CC5" w:rsidRPr="0045680E" w:rsidRDefault="006B2CC5" w:rsidP="006B2CC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277" o:spid="_x0000_s1156" type="#_x0000_t202" style="position:absolute;left:27051;top:26955;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127EC0C3" w14:textId="77777777" w:rsidR="006B2CC5"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3B5BA08" w14:textId="77777777" w:rsidR="006B2CC5" w:rsidRPr="0045680E" w:rsidRDefault="006B2CC5" w:rsidP="006B2CC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w:t>
                        </w: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対応</w:t>
                        </w:r>
                      </w:p>
                    </w:txbxContent>
                  </v:textbox>
                </v:shape>
                <v:shape id="直線矢印コネクタ 281" o:spid="_x0000_s1157" type="#_x0000_t32" style="position:absolute;left:27813;top:28956;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" strokecolor="#4579b8 [3044]">
                  <v:stroke endarrow="open"/>
                </v:shape>
                <v:shape id="直線矢印コネクタ 3077" o:spid="_x0000_s1158" type="#_x0000_t32" style="position:absolute;left:20193;top:32004;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" strokecolor="#4579b8 [3044]">
                  <v:stroke endarrow="open"/>
                </v:shape>
                <v:shape id="直線矢印コネクタ 3088" o:spid="_x0000_s1159" type="#_x0000_t32" style="position:absolute;left:20383;top:3924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" strokecolor="#4579b8 [3044]">
                  <v:stroke endarrow="open"/>
                </v:shape>
                <v:shape id="直線矢印コネクタ 47142" o:spid="_x0000_s1160" type="#_x0000_t32" style="position:absolute;left:27908;top:42576;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" strokecolor="#4579b8 [3044]">
                  <v:stroke endarrow="open"/>
                </v:shape>
                <v:shape id="テキスト ボックス 47146" o:spid="_x0000_s1161" type="#_x0000_t202" style="position:absolute;left:12096;top:51435;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" fillcolor="window" strokecolor="#385d8a" strokeweight="2pt">
                  <v:stroke dashstyle="3 1"/>
                  <v:textbox>
                    <w:txbxContent>
                      <w:p w14:paraId="79755776" w14:textId="77777777" w:rsidR="006B2CC5" w:rsidRDefault="006B2CC5" w:rsidP="006B2CC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25A9364A" w14:textId="77777777" w:rsidR="006B2CC5" w:rsidRPr="00780C27" w:rsidRDefault="006B2CC5" w:rsidP="006B2CC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47145" o:spid="_x0000_s1162" type="#_x0000_t32" style="position:absolute;left:20478;top:49530;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" strokecolor="#4f81bd [3204]">
                  <v:stroke endarrow="open"/>
                </v:shape>
                <v:shape id="直線矢印コネクタ 145" o:spid="_x0000_s1163" type="#_x0000_t32" style="position:absolute;top:6858;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" strokecolor="#4579b8 [3044]">
                  <v:stroke endarrow="open"/>
                </v:shape>
                <v:shape id="テキスト ボックス 156" o:spid="_x0000_s1164" type="#_x0000_t202" style="position:absolute;left:20288;top:17811;width:555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842ABBE" w14:textId="77777777" w:rsidR="006B2CC5" w:rsidRPr="0045680E" w:rsidRDefault="006B2CC5" w:rsidP="006B2CC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v:shape id="直線矢印コネクタ 47138" o:spid="_x0000_s1165" type="#_x0000_t32" style="position:absolute;top:42576;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" strokecolor="#4f81bd [3204]">
                  <v:stroke dashstyle="dashDot" endarrow="open"/>
                </v:shape>
                <v:shape id="直線矢印コネクタ 47147" o:spid="_x0000_s1166" type="#_x0000_t32" style="position:absolute;top:53911;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" strokecolor="#4f81bd [3204]">
                  <v:stroke dashstyle="dashDot"/>
                </v:shape>
                <v:shape id="テキスト ボックス 3078" o:spid="_x0000_s1167" type="#_x0000_t202" style="position:absolute;left:31623;top:33813;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" fillcolor="#4f81bd [3204]" strokecolor="#243f60 [1604]" strokeweight="2pt">
                  <v:stroke dashstyle="dash"/>
                  <v:textbox>
                    <w:txbxContent>
                      <w:p w14:paraId="25053C2F" w14:textId="77777777" w:rsidR="006B2CC5" w:rsidRPr="00630ED1"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計画的</w:t>
                        </w:r>
                        <w:r w:rsidRPr="006A79FA">
                          <w:rPr>
                            <w:rFonts w:ascii="Meiryo UI" w:eastAsia="Meiryo UI" w:hAnsi="Meiryo UI" w:cs="Meiryo UI" w:hint="eastAsia"/>
                            <w:color w:val="FFFFFF" w:themeColor="background1"/>
                          </w:rPr>
                          <w:t>修繕</w:t>
                        </w:r>
                        <w:r w:rsidRPr="00630ED1">
                          <w:rPr>
                            <w:rFonts w:ascii="Meiryo UI" w:eastAsia="Meiryo UI" w:hAnsi="Meiryo UI" w:cs="Meiryo UI" w:hint="eastAsia"/>
                          </w:rPr>
                          <w:t>等</w:t>
                        </w:r>
                      </w:p>
                      <w:p w14:paraId="54E297BD" w14:textId="77777777" w:rsidR="006B2CC5" w:rsidRDefault="006B2CC5" w:rsidP="006B2CC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13E3FE23" w14:textId="77777777" w:rsidR="006B2CC5" w:rsidRPr="00264272" w:rsidRDefault="006B2CC5" w:rsidP="006B2CC5">
                        <w:pPr>
                          <w:spacing w:line="320" w:lineRule="exact"/>
                          <w:jc w:val="center"/>
                          <w:rPr>
                            <w:rFonts w:ascii="Meiryo UI" w:eastAsia="Meiryo UI" w:hAnsi="Meiryo UI" w:cs="Meiryo UI"/>
                          </w:rPr>
                        </w:pPr>
                      </w:p>
                    </w:txbxContent>
                  </v:textbox>
                </v:shape>
                <v:shape id="直線矢印コネクタ 168" o:spid="_x0000_s1168" type="#_x0000_t32" style="position:absolute;left:38862;top:29051;width:0;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" strokecolor="#4579b8 [3044]">
                  <v:stroke endarrow="open"/>
                </v:shape>
                <v:shape id="テキスト ボックス 40970" o:spid="_x0000_s1169" type="#_x0000_t202" style="position:absolute;left:29146;top:16764;width:208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" fillcolor="#4f81bd [3204]" strokecolor="#243f60 [1604]" strokeweight="2pt">
                  <v:textbox>
                    <w:txbxContent>
                      <w:p w14:paraId="0D863C0B" w14:textId="77777777" w:rsidR="006B2CC5" w:rsidRPr="00264272" w:rsidRDefault="006B2CC5" w:rsidP="006B2CC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v:shape id="直線矢印コネクタ 40972" o:spid="_x0000_s1170" type="#_x0000_t32" style="position:absolute;left:38766;top:13906;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" strokecolor="#4579b8 [3044]">
                  <v:stroke endarrow="open"/>
                </v:shape>
                <v:shape id="直線矢印コネクタ 40973" o:spid="_x0000_s1171" type="#_x0000_t32" style="position:absolute;left:30003;top:13906;width:8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" strokecolor="#4579b8 [3044]">
                  <v:stroke endarrow="open"/>
                </v:shape>
                <v:shape id="テキスト ボックス 40974" o:spid="_x0000_s1172" type="#_x0000_t202" style="position:absolute;left:29527;top:11811;width:9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" filled="f" stroked="f" strokeweight=".5pt">
                  <v:textbox>
                    <w:txbxContent>
                      <w:p w14:paraId="0FF9C514" w14:textId="77777777" w:rsidR="006B2CC5" w:rsidRPr="0045680E" w:rsidRDefault="006B2CC5" w:rsidP="006B2CC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v:shape id="直線矢印コネクタ 40976" o:spid="_x0000_s1173" type="#_x0000_t32" style="position:absolute;left:38766;top:19907;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" strokecolor="#4579b8 [3044]">
                  <v:stroke endarrow="open"/>
                </v:shape>
                <v:shape id="フローチャート : 判断 118" o:spid="_x0000_s1174" type="#_x0000_t110" style="position:absolute;left:9906;top:10477;width:20904;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" fillcolor="#4f81bd" strokecolor="#385d8a" strokeweight="2pt">
                  <v:textbox>
                    <w:txbxContent>
                      <w:p w14:paraId="2F93B02E" w14:textId="77777777" w:rsidR="006B2CC5" w:rsidRPr="00A45CB1" w:rsidRDefault="006B2CC5" w:rsidP="006B2CC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05E57">
                          <w:rPr>
                            <w:rFonts w:ascii="Meiryo UI" w:eastAsia="Meiryo UI" w:hAnsi="Meiryo UI" w:cs="Meiryo UI" w:hint="eastAsia"/>
                            <w:color w:val="FFFFFF" w:themeColor="background1"/>
                            <w:szCs w:val="21"/>
                          </w:rPr>
                          <w:t>の</w:t>
                        </w:r>
                        <w:r w:rsidRPr="00A45CB1">
                          <w:rPr>
                            <w:rFonts w:ascii="Meiryo UI" w:eastAsia="Meiryo UI" w:hAnsi="Meiryo UI" w:cs="Meiryo UI" w:hint="eastAsia"/>
                            <w:color w:val="FFFFFF" w:themeColor="background1"/>
                            <w:szCs w:val="21"/>
                          </w:rPr>
                          <w:t>要不要</w:t>
                        </w:r>
                      </w:p>
                    </w:txbxContent>
                  </v:textbox>
                </v:shape>
                <w10:anchorlock/>
              </v:group>
            </w:pict>
          </mc:Fallback>
        </mc:AlternateContent>
      </w:r>
    </w:p>
    <w:p w14:paraId="4E57D5C6" w14:textId="77777777" w:rsidR="006B2CC5" w:rsidRDefault="006B2CC5" w:rsidP="00A220E1">
      <w:pPr>
        <w:pStyle w:val="50"/>
        <w:ind w:left="735" w:firstLine="210"/>
        <w:rPr>
          <w:rFonts w:hAnsi="HG丸ｺﾞｼｯｸM-PRO"/>
        </w:rPr>
      </w:pPr>
    </w:p>
    <w:p w14:paraId="35161B4A" w14:textId="51CD51D4" w:rsidR="00A220E1" w:rsidRPr="00A220E1" w:rsidRDefault="00A220E1" w:rsidP="00A220E1">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Pr="00A220E1">
        <w:rPr>
          <w:rFonts w:hint="eastAsia"/>
        </w:rPr>
        <w:t>点検、診断・評価</w:t>
      </w:r>
      <w:r w:rsidR="00A05E57">
        <w:rPr>
          <w:rFonts w:hint="eastAsia"/>
        </w:rPr>
        <w:t>、</w:t>
      </w:r>
      <w:r w:rsidRPr="00A220E1">
        <w:rPr>
          <w:rFonts w:hint="eastAsia"/>
        </w:rPr>
        <w:t>対策実施のフロー（管渠の場合）</w:t>
      </w:r>
    </w:p>
    <w:p w14:paraId="2C21A845" w14:textId="77777777" w:rsidR="00A220E1" w:rsidRPr="00A220E1" w:rsidRDefault="00A220E1" w:rsidP="00A220E1">
      <w:pPr>
        <w:pStyle w:val="20"/>
        <w:ind w:left="105" w:firstLine="210"/>
        <w:rPr>
          <w:rFonts w:hAnsi="HG丸ｺﾞｼｯｸM-PRO"/>
        </w:rPr>
      </w:pPr>
    </w:p>
    <w:p w14:paraId="3ACF325A" w14:textId="037A4BC2" w:rsidR="00A220E1" w:rsidRPr="00A220E1" w:rsidRDefault="00A220E1" w:rsidP="00A220E1">
      <w:pPr>
        <w:pStyle w:val="5"/>
      </w:pPr>
      <w:r w:rsidRPr="00A220E1">
        <w:rPr>
          <w:rFonts w:hint="eastAsia"/>
        </w:rPr>
        <w:t>点検、診断・評価対策実施の標準的なフロー（水槽等土木構造物の場合）</w:t>
      </w:r>
    </w:p>
    <w:p w14:paraId="39CB72C0" w14:textId="77777777" w:rsidR="00A220E1" w:rsidRPr="00A220E1" w:rsidRDefault="00A220E1" w:rsidP="00A220E1">
      <w:pPr>
        <w:pStyle w:val="50"/>
        <w:ind w:left="735" w:firstLine="210"/>
        <w:rPr>
          <w:rFonts w:hAnsi="HG丸ｺﾞｼｯｸM-PRO"/>
        </w:rPr>
      </w:pPr>
      <w:r w:rsidRPr="00A220E1">
        <w:rPr>
          <w:rFonts w:hAnsi="HG丸ｺﾞｼｯｸM-PRO" w:hint="eastAsia"/>
        </w:rPr>
        <w:t>府土木管理指針を参照のこと。</w:t>
      </w:r>
    </w:p>
    <w:p w14:paraId="4CFDF13D" w14:textId="517EB979" w:rsidR="00A220E1" w:rsidRDefault="00A220E1">
      <w:pPr>
        <w:widowControl/>
        <w:jc w:val="left"/>
        <w:rPr>
          <w:rFonts w:hAnsi="HG丸ｺﾞｼｯｸM-PRO"/>
        </w:rPr>
      </w:pPr>
      <w:r>
        <w:rPr>
          <w:rFonts w:hAnsi="HG丸ｺﾞｼｯｸM-PRO"/>
        </w:rPr>
        <w:br w:type="page"/>
      </w:r>
    </w:p>
    <w:p w14:paraId="451C818F" w14:textId="334DBD01" w:rsidR="00A220E1" w:rsidRDefault="00A220E1" w:rsidP="00A220E1">
      <w:pPr>
        <w:pStyle w:val="4"/>
      </w:pPr>
      <w:r w:rsidRPr="00A220E1">
        <w:rPr>
          <w:rFonts w:hint="eastAsia"/>
        </w:rPr>
        <w:t>点検業務種別の選定</w:t>
      </w:r>
    </w:p>
    <w:p w14:paraId="7385B1D3" w14:textId="6B03E303" w:rsidR="00402EF9" w:rsidRPr="00402EF9" w:rsidRDefault="00402EF9" w:rsidP="00402EF9">
      <w:pPr>
        <w:pStyle w:val="40"/>
        <w:ind w:left="420" w:firstLine="210"/>
      </w:pPr>
      <w:r w:rsidRPr="00A220E1">
        <w:rPr>
          <w:rFonts w:hAnsi="HG丸ｺﾞｼｯｸM-PRO" w:hint="eastAsia"/>
        </w:rPr>
        <w:t>全ての管理施設を対象に、法令や基準等に則り、施設の特性や状態、重要度等を考慮し、点検頻度や点検実施手法を設定し、点検業務種別を選定する。</w:t>
      </w:r>
    </w:p>
    <w:p w14:paraId="1A3491A7" w14:textId="4B593B4D" w:rsidR="00A220E1" w:rsidRPr="00A220E1" w:rsidRDefault="00A220E1" w:rsidP="00A220E1">
      <w:pPr>
        <w:pStyle w:val="20"/>
        <w:ind w:left="105" w:firstLine="210"/>
        <w:rPr>
          <w:rFonts w:hAnsi="HG丸ｺﾞｼｯｸM-PRO"/>
        </w:rPr>
      </w:pPr>
    </w:p>
    <w:p w14:paraId="6DC47920" w14:textId="20F4AAB2" w:rsidR="00A220E1" w:rsidRDefault="00A220E1" w:rsidP="00402EF9">
      <w:pPr>
        <w:pStyle w:val="5"/>
      </w:pPr>
      <w:r w:rsidRPr="00A220E1">
        <w:rPr>
          <w:rFonts w:hint="eastAsia"/>
        </w:rPr>
        <w:t>点検業務種別（管渠の場合）</w:t>
      </w:r>
    </w:p>
    <w:p w14:paraId="5F9F16FD" w14:textId="672BCB95" w:rsidR="00402EF9" w:rsidRPr="00402EF9" w:rsidRDefault="004A614A" w:rsidP="00402EF9">
      <w:pPr>
        <w:pStyle w:val="50"/>
        <w:ind w:left="735" w:firstLine="210"/>
      </w:pP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_Ref185256327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BA68F6">
        <w:rPr>
          <w:rFonts w:hint="eastAsia"/>
        </w:rPr>
        <w:t xml:space="preserve">図 </w:t>
      </w:r>
      <w:r w:rsidR="00BA68F6">
        <w:rPr>
          <w:noProof/>
        </w:rPr>
        <w:t>3.1</w:t>
      </w:r>
      <w:r w:rsidR="00BA68F6">
        <w:rPr>
          <w:noProof/>
        </w:rPr>
        <w:noBreakHyphen/>
        <w:t>4</w:t>
      </w:r>
      <w:r w:rsidRPr="004A614A">
        <w:rPr>
          <w:rFonts w:hAnsi="HG丸ｺﾞｼｯｸM-PRO"/>
        </w:rPr>
        <w:fldChar w:fldCharType="end"/>
      </w:r>
      <w:r w:rsidRPr="004A614A">
        <w:rPr>
          <w:rFonts w:hAnsi="HG丸ｺﾞｼｯｸM-PRO" w:hint="eastAsia"/>
        </w:rPr>
        <w:t>～5</w:t>
      </w:r>
      <w:r w:rsidR="00402EF9" w:rsidRPr="004A614A">
        <w:rPr>
          <w:rFonts w:hAnsi="HG丸ｺﾞｼｯｸM-PRO" w:hint="eastAsia"/>
        </w:rPr>
        <w:t>及び</w:t>
      </w:r>
      <w:r w:rsidRPr="004A614A">
        <w:rPr>
          <w:rFonts w:hAnsi="HG丸ｺﾞｼｯｸM-PRO"/>
        </w:rPr>
        <w:fldChar w:fldCharType="begin"/>
      </w:r>
      <w:r w:rsidRPr="004A614A">
        <w:rPr>
          <w:rFonts w:hAnsi="HG丸ｺﾞｼｯｸM-PRO"/>
        </w:rPr>
        <w:instrText xml:space="preserve"> </w:instrText>
      </w:r>
      <w:r w:rsidRPr="004A614A">
        <w:rPr>
          <w:rFonts w:hAnsi="HG丸ｺﾞｼｯｸM-PRO" w:hint="eastAsia"/>
        </w:rPr>
        <w:instrText>REF _Ref185256350 \h</w:instrText>
      </w:r>
      <w:r w:rsidRPr="004A614A">
        <w:rPr>
          <w:rFonts w:hAnsi="HG丸ｺﾞｼｯｸM-PRO"/>
        </w:rPr>
        <w:instrText xml:space="preserve"> </w:instrText>
      </w:r>
      <w:r>
        <w:rPr>
          <w:rFonts w:hAnsi="HG丸ｺﾞｼｯｸM-PRO"/>
        </w:rPr>
        <w:instrText xml:space="preserve"> \* MERGEFORMAT </w:instrText>
      </w:r>
      <w:r w:rsidRPr="004A614A">
        <w:rPr>
          <w:rFonts w:hAnsi="HG丸ｺﾞｼｯｸM-PRO"/>
        </w:rPr>
      </w:r>
      <w:r w:rsidRPr="004A614A">
        <w:rPr>
          <w:rFonts w:hAnsi="HG丸ｺﾞｼｯｸM-PRO"/>
        </w:rPr>
        <w:fldChar w:fldCharType="separate"/>
      </w:r>
      <w:r w:rsidR="00BA68F6">
        <w:rPr>
          <w:rFonts w:hint="eastAsia"/>
        </w:rPr>
        <w:t xml:space="preserve">表 </w:t>
      </w:r>
      <w:r w:rsidR="00BA68F6">
        <w:rPr>
          <w:noProof/>
        </w:rPr>
        <w:t>3.1</w:t>
      </w:r>
      <w:r w:rsidR="00BA68F6">
        <w:rPr>
          <w:noProof/>
        </w:rPr>
        <w:noBreakHyphen/>
        <w:t>1</w:t>
      </w:r>
      <w:r w:rsidRPr="004A614A">
        <w:rPr>
          <w:rFonts w:hAnsi="HG丸ｺﾞｼｯｸM-PRO"/>
        </w:rPr>
        <w:fldChar w:fldCharType="end"/>
      </w:r>
      <w:r w:rsidRPr="004A614A">
        <w:rPr>
          <w:rFonts w:hAnsi="HG丸ｺﾞｼｯｸM-PRO" w:hint="eastAsia"/>
        </w:rPr>
        <w:t>～2</w:t>
      </w:r>
      <w:r w:rsidR="00402EF9" w:rsidRPr="004A614A">
        <w:rPr>
          <w:rFonts w:hAnsi="HG丸ｺﾞｼｯｸM-PRO" w:hint="eastAsia"/>
        </w:rPr>
        <w:t>による。</w:t>
      </w:r>
    </w:p>
    <w:p w14:paraId="14CE1FD6" w14:textId="7E9627CB" w:rsidR="00A220E1" w:rsidRPr="00A220E1" w:rsidRDefault="006B2CC5" w:rsidP="006B2CC5">
      <w:pPr>
        <w:pStyle w:val="20"/>
        <w:ind w:left="105" w:firstLine="210"/>
        <w:jc w:val="center"/>
        <w:rPr>
          <w:rFonts w:hAnsi="HG丸ｺﾞｼｯｸM-PRO"/>
        </w:rPr>
      </w:pPr>
      <w:r w:rsidRPr="00611AD3">
        <w:rPr>
          <w:rFonts w:hAnsi="HG丸ｺﾞｼｯｸM-PRO"/>
          <w:noProof/>
        </w:rPr>
        <w:drawing>
          <wp:inline distT="0" distB="0" distL="0" distR="0" wp14:anchorId="61819B11" wp14:editId="7C08CC0A">
            <wp:extent cx="3730752" cy="2464407"/>
            <wp:effectExtent l="0" t="0" r="3175" b="0"/>
            <wp:docPr id="47206" name="図 47206" descr="図 3.1 4　点検業務の分類（管渠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 name="図 47206" descr="図 3.1 4　点検業務の分類（管渠の場合）"/>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8282" cy="2469381"/>
                    </a:xfrm>
                    <a:prstGeom prst="rect">
                      <a:avLst/>
                    </a:prstGeom>
                    <a:noFill/>
                    <a:ln>
                      <a:noFill/>
                    </a:ln>
                  </pic:spPr>
                </pic:pic>
              </a:graphicData>
            </a:graphic>
          </wp:inline>
        </w:drawing>
      </w:r>
    </w:p>
    <w:p w14:paraId="42A817BA" w14:textId="16F1FC51" w:rsidR="00A220E1" w:rsidRPr="00A220E1" w:rsidRDefault="00402EF9" w:rsidP="00402EF9">
      <w:pPr>
        <w:pStyle w:val="ac"/>
      </w:pPr>
      <w:bookmarkStart w:id="102" w:name="_Ref185256327"/>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4</w:t>
      </w:r>
      <w:r w:rsidR="001569F1">
        <w:fldChar w:fldCharType="end"/>
      </w:r>
      <w:bookmarkEnd w:id="102"/>
      <w:r>
        <w:rPr>
          <w:rFonts w:hint="eastAsia"/>
        </w:rPr>
        <w:t xml:space="preserve">　</w:t>
      </w:r>
      <w:r w:rsidR="00A220E1" w:rsidRPr="00A220E1">
        <w:rPr>
          <w:rFonts w:hint="eastAsia"/>
        </w:rPr>
        <w:t>点検業務の分類（管渠の場合）</w:t>
      </w:r>
    </w:p>
    <w:p w14:paraId="22BFA408" w14:textId="77777777" w:rsidR="00402EF9" w:rsidRDefault="00402EF9" w:rsidP="00A220E1">
      <w:pPr>
        <w:pStyle w:val="20"/>
        <w:ind w:left="105" w:firstLine="210"/>
        <w:rPr>
          <w:rFonts w:hAnsi="HG丸ｺﾞｼｯｸM-PRO"/>
        </w:rPr>
      </w:pPr>
    </w:p>
    <w:p w14:paraId="45A3233F" w14:textId="62255FBE" w:rsidR="00A220E1" w:rsidRPr="00A220E1" w:rsidRDefault="00402EF9" w:rsidP="00402EF9">
      <w:pPr>
        <w:pStyle w:val="ac"/>
      </w:pPr>
      <w:bookmarkStart w:id="103" w:name="_Ref18525635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103"/>
      <w:r>
        <w:rPr>
          <w:rFonts w:hint="eastAsia"/>
        </w:rPr>
        <w:t xml:space="preserve">　</w:t>
      </w:r>
      <w:r w:rsidR="00A220E1" w:rsidRPr="00A220E1">
        <w:rPr>
          <w:rFonts w:hint="eastAsia"/>
        </w:rPr>
        <w:t>点検業務種別と定義（管渠の場合）</w:t>
      </w:r>
    </w:p>
    <w:tbl>
      <w:tblPr>
        <w:tblStyle w:val="af6"/>
        <w:tblW w:w="9072" w:type="dxa"/>
        <w:tblInd w:w="108" w:type="dxa"/>
        <w:tblLook w:val="04A0" w:firstRow="1" w:lastRow="0" w:firstColumn="1" w:lastColumn="0" w:noHBand="0" w:noVBand="1"/>
      </w:tblPr>
      <w:tblGrid>
        <w:gridCol w:w="2127"/>
        <w:gridCol w:w="6945"/>
      </w:tblGrid>
      <w:tr w:rsidR="006B2CC5" w:rsidRPr="00611AD3" w14:paraId="75F79993" w14:textId="77777777" w:rsidTr="00A9611C">
        <w:tc>
          <w:tcPr>
            <w:tcW w:w="2127" w:type="dxa"/>
            <w:tcBorders>
              <w:bottom w:val="double" w:sz="4" w:space="0" w:color="auto"/>
            </w:tcBorders>
            <w:shd w:val="clear" w:color="auto" w:fill="D9D9D9" w:themeFill="background1" w:themeFillShade="D9"/>
          </w:tcPr>
          <w:p w14:paraId="3BF2C2F9"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6B2E9ADA" w14:textId="77777777" w:rsidR="006B2CC5" w:rsidRPr="00611AD3" w:rsidRDefault="006B2CC5"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B2CC5" w:rsidRPr="00611AD3" w14:paraId="3C5FCA7E" w14:textId="77777777" w:rsidTr="00A9611C">
        <w:tc>
          <w:tcPr>
            <w:tcW w:w="2127" w:type="dxa"/>
            <w:tcBorders>
              <w:top w:val="double" w:sz="4" w:space="0" w:color="auto"/>
            </w:tcBorders>
          </w:tcPr>
          <w:p w14:paraId="36CB8A5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パトロール（巡視）</w:t>
            </w:r>
          </w:p>
          <w:p w14:paraId="3986579D"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簡易点検</w:t>
            </w:r>
          </w:p>
          <w:p w14:paraId="71DBE41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 xml:space="preserve">　日常パトロール</w:t>
            </w:r>
          </w:p>
        </w:tc>
        <w:tc>
          <w:tcPr>
            <w:tcW w:w="6945" w:type="dxa"/>
            <w:tcBorders>
              <w:top w:val="double" w:sz="4" w:space="0" w:color="auto"/>
            </w:tcBorders>
          </w:tcPr>
          <w:p w14:paraId="1BCB5B0C"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日常的に職員等により目視できる範囲内で行う点検（パトロール）</w:t>
            </w:r>
          </w:p>
          <w:p w14:paraId="6370907B"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施設の不具合（劣化・損傷、不法・不正行為等）を早期発見、早期対応するための巡視</w:t>
            </w:r>
          </w:p>
          <w:p w14:paraId="7063B691"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・路上からの目視確認を基本とする</w:t>
            </w:r>
          </w:p>
        </w:tc>
      </w:tr>
      <w:tr w:rsidR="006B2CC5" w:rsidRPr="00611AD3" w14:paraId="27F982F5" w14:textId="77777777" w:rsidTr="00A9611C">
        <w:tc>
          <w:tcPr>
            <w:tcW w:w="2127" w:type="dxa"/>
          </w:tcPr>
          <w:p w14:paraId="41E81A51"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臨時点検</w:t>
            </w:r>
          </w:p>
        </w:tc>
        <w:tc>
          <w:tcPr>
            <w:tcW w:w="6945" w:type="dxa"/>
          </w:tcPr>
          <w:p w14:paraId="00466767"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管渠パトロールの際、又はパトロール後に、臨時的に人孔内に入り、躯体の劣化、損傷等を目視で把握し、詳細点検や計画的</w:t>
            </w:r>
            <w:r w:rsidRPr="00611AD3">
              <w:rPr>
                <w:rFonts w:hAnsi="HG丸ｺﾞｼｯｸM-PRO" w:hint="eastAsia"/>
              </w:rPr>
              <w:t>修繕</w:t>
            </w:r>
            <w:r w:rsidRPr="00611AD3">
              <w:rPr>
                <w:rFonts w:hAnsi="HG丸ｺﾞｼｯｸM-PRO" w:hint="eastAsia"/>
                <w:sz w:val="20"/>
                <w:szCs w:val="20"/>
              </w:rPr>
              <w:t>等対応の必要性を判断する点検</w:t>
            </w:r>
          </w:p>
        </w:tc>
      </w:tr>
      <w:tr w:rsidR="006B2CC5" w:rsidRPr="00611AD3" w14:paraId="41740B74" w14:textId="77777777" w:rsidTr="00A9611C">
        <w:tc>
          <w:tcPr>
            <w:tcW w:w="2127" w:type="dxa"/>
          </w:tcPr>
          <w:p w14:paraId="2A21AEBF"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詳細点検（調査）</w:t>
            </w:r>
          </w:p>
          <w:p w14:paraId="6939B106" w14:textId="77777777" w:rsidR="006B2CC5" w:rsidRPr="00611AD3" w:rsidRDefault="006B2CC5" w:rsidP="00A9611C">
            <w:pPr>
              <w:spacing w:line="300" w:lineRule="exact"/>
              <w:rPr>
                <w:rFonts w:hAnsi="HG丸ｺﾞｼｯｸM-PRO"/>
                <w:sz w:val="20"/>
                <w:szCs w:val="20"/>
              </w:rPr>
            </w:pPr>
          </w:p>
        </w:tc>
        <w:tc>
          <w:tcPr>
            <w:tcW w:w="6945" w:type="dxa"/>
          </w:tcPr>
          <w:p w14:paraId="654912A3"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管渠内、人孔内の状態・変状を把握するための点検。安全性の確認（利用者や第三者に及ぼす被害防止等）と躯体の各部位の劣化、損傷等を把握・評価し、対策区分を判定する点検</w:t>
            </w:r>
          </w:p>
          <w:p w14:paraId="3F5CE0CA"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・定期的（10年に１回 等）に実施</w:t>
            </w:r>
          </w:p>
          <w:p w14:paraId="69287C99" w14:textId="77777777" w:rsidR="006B2CC5" w:rsidRPr="00611AD3" w:rsidRDefault="006B2CC5" w:rsidP="00A9611C">
            <w:pPr>
              <w:spacing w:line="300" w:lineRule="exact"/>
              <w:ind w:leftChars="100" w:left="210"/>
              <w:rPr>
                <w:rFonts w:hAnsi="HG丸ｺﾞｼｯｸM-PRO"/>
                <w:sz w:val="20"/>
                <w:szCs w:val="20"/>
              </w:rPr>
            </w:pPr>
            <w:r w:rsidRPr="00611AD3">
              <w:rPr>
                <w:rFonts w:hAnsi="HG丸ｺﾞｼｯｸM-PRO" w:hint="eastAsia"/>
                <w:sz w:val="20"/>
                <w:szCs w:val="20"/>
              </w:rPr>
              <w:t>腐食の恐れの大きい箇所は</w:t>
            </w:r>
            <w:r w:rsidRPr="00611AD3">
              <w:rPr>
                <w:rFonts w:hAnsi="HG丸ｺﾞｼｯｸM-PRO"/>
                <w:sz w:val="20"/>
                <w:szCs w:val="20"/>
              </w:rPr>
              <w:t>5年に１回実施</w:t>
            </w:r>
          </w:p>
          <w:p w14:paraId="5140E3E8"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・管渠パトロール等で異状を発見し、詳細点検が必要と判断された場合に実施</w:t>
            </w:r>
          </w:p>
        </w:tc>
      </w:tr>
      <w:tr w:rsidR="006B2CC5" w:rsidRPr="00611AD3" w14:paraId="73E08FC5" w14:textId="77777777" w:rsidTr="00A9611C">
        <w:tc>
          <w:tcPr>
            <w:tcW w:w="2127" w:type="dxa"/>
          </w:tcPr>
          <w:p w14:paraId="1BE8489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モニタリング</w:t>
            </w:r>
          </w:p>
          <w:p w14:paraId="3936A952"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（追跡調査）</w:t>
            </w:r>
          </w:p>
        </w:tc>
        <w:tc>
          <w:tcPr>
            <w:tcW w:w="6945" w:type="dxa"/>
          </w:tcPr>
          <w:p w14:paraId="010A7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進行状況を把握する必要がある劣化・損傷等について継続的に実施する調査</w:t>
            </w:r>
          </w:p>
          <w:p w14:paraId="08EC7F69"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hint="eastAsia"/>
                <w:sz w:val="20"/>
                <w:szCs w:val="20"/>
              </w:rPr>
              <w:t>・施設の状態を継続的に把握するために目視及び点検機械・器具により実施</w:t>
            </w:r>
          </w:p>
        </w:tc>
      </w:tr>
      <w:tr w:rsidR="006B2CC5" w:rsidRPr="00611AD3" w14:paraId="168F4F8F" w14:textId="77777777" w:rsidTr="00A9611C">
        <w:tc>
          <w:tcPr>
            <w:tcW w:w="2127" w:type="dxa"/>
          </w:tcPr>
          <w:p w14:paraId="08F87FDA"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緊急点検</w:t>
            </w:r>
          </w:p>
        </w:tc>
        <w:tc>
          <w:tcPr>
            <w:tcW w:w="6945" w:type="dxa"/>
          </w:tcPr>
          <w:p w14:paraId="404D930E"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施設の劣化・損傷状態の有無を把握するための点検</w:t>
            </w:r>
          </w:p>
          <w:p w14:paraId="7B0F5726" w14:textId="77777777" w:rsidR="006B2CC5" w:rsidRPr="00611AD3" w:rsidRDefault="006B2CC5" w:rsidP="00A9611C">
            <w:pPr>
              <w:spacing w:line="300" w:lineRule="exact"/>
              <w:ind w:left="200" w:hangingChars="100" w:hanging="200"/>
              <w:rPr>
                <w:rFonts w:hAnsi="HG丸ｺﾞｼｯｸM-PRO"/>
                <w:sz w:val="20"/>
                <w:szCs w:val="20"/>
              </w:rPr>
            </w:pPr>
            <w:r w:rsidRPr="00611AD3">
              <w:rPr>
                <w:rFonts w:hAnsi="HG丸ｺﾞｼｯｸM-PRO"/>
                <w:sz w:val="20"/>
                <w:szCs w:val="20"/>
              </w:rPr>
              <w:t></w:t>
            </w:r>
            <w:r w:rsidRPr="00611AD3">
              <w:rPr>
                <w:rFonts w:hAnsi="HG丸ｺﾞｼｯｸM-PRO" w:hint="eastAsia"/>
                <w:sz w:val="20"/>
                <w:szCs w:val="20"/>
              </w:rPr>
              <w:t>地震や台風、集中豪雨等の災害や社会的に大きな事故が発生した場合に必要に応じて実施</w:t>
            </w:r>
          </w:p>
        </w:tc>
      </w:tr>
      <w:tr w:rsidR="006B2CC5" w:rsidRPr="00611AD3" w14:paraId="2A325D6D" w14:textId="77777777" w:rsidTr="00A9611C">
        <w:tc>
          <w:tcPr>
            <w:tcW w:w="2127" w:type="dxa"/>
          </w:tcPr>
          <w:p w14:paraId="12EBD314"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その他</w:t>
            </w:r>
          </w:p>
        </w:tc>
        <w:tc>
          <w:tcPr>
            <w:tcW w:w="6945" w:type="dxa"/>
          </w:tcPr>
          <w:p w14:paraId="7C0D6D98" w14:textId="77777777" w:rsidR="006B2CC5" w:rsidRPr="00611AD3" w:rsidRDefault="006B2CC5" w:rsidP="00A9611C">
            <w:pPr>
              <w:spacing w:line="300" w:lineRule="exact"/>
              <w:rPr>
                <w:rFonts w:hAnsi="HG丸ｺﾞｼｯｸM-PRO"/>
                <w:sz w:val="20"/>
                <w:szCs w:val="20"/>
              </w:rPr>
            </w:pPr>
            <w:r w:rsidRPr="00611AD3">
              <w:rPr>
                <w:rFonts w:hAnsi="HG丸ｺﾞｼｯｸM-PRO" w:hint="eastAsia"/>
                <w:sz w:val="20"/>
                <w:szCs w:val="20"/>
              </w:rPr>
              <w:t>住民や企業との協働で行う点検</w:t>
            </w:r>
          </w:p>
        </w:tc>
      </w:tr>
    </w:tbl>
    <w:p w14:paraId="1EE82EC3" w14:textId="77777777" w:rsidR="00402EF9" w:rsidRPr="006B2CC5" w:rsidRDefault="00402EF9" w:rsidP="00A220E1">
      <w:pPr>
        <w:pStyle w:val="20"/>
        <w:ind w:left="105" w:firstLine="210"/>
        <w:rPr>
          <w:rFonts w:hAnsi="HG丸ｺﾞｼｯｸM-PRO"/>
        </w:rPr>
      </w:pPr>
    </w:p>
    <w:p w14:paraId="02DDA19D" w14:textId="4BC84A0C" w:rsidR="00A220E1" w:rsidRPr="00A220E1" w:rsidRDefault="00402EF9" w:rsidP="00402EF9">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00A220E1" w:rsidRPr="00A220E1">
        <w:rPr>
          <w:rFonts w:hint="eastAsia"/>
        </w:rPr>
        <w:t>法令による維持管理業務の位置付け（管渠の場合）</w:t>
      </w:r>
    </w:p>
    <w:tbl>
      <w:tblPr>
        <w:tblW w:w="8983" w:type="dxa"/>
        <w:tblInd w:w="84" w:type="dxa"/>
        <w:tblCellMar>
          <w:left w:w="99" w:type="dxa"/>
          <w:right w:w="99" w:type="dxa"/>
        </w:tblCellMar>
        <w:tblLook w:val="04A0" w:firstRow="1" w:lastRow="0" w:firstColumn="1" w:lastColumn="0" w:noHBand="0" w:noVBand="1"/>
      </w:tblPr>
      <w:tblGrid>
        <w:gridCol w:w="567"/>
        <w:gridCol w:w="895"/>
        <w:gridCol w:w="5985"/>
        <w:gridCol w:w="1536"/>
      </w:tblGrid>
      <w:tr w:rsidR="004A614A" w:rsidRPr="00611AD3" w14:paraId="143BEA63" w14:textId="77777777" w:rsidTr="004A614A">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B90306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59D54ED"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CFF7D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53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62E019"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4A614A" w:rsidRPr="00611AD3" w14:paraId="6DCBCB6B" w14:textId="77777777" w:rsidTr="004A614A">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99BA07F" w14:textId="77777777" w:rsidR="004A614A" w:rsidRPr="00611AD3" w:rsidRDefault="004A614A"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4268FB62"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080B0DF"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sz w:val="18"/>
                <w:szCs w:val="18"/>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40E45C8" w14:textId="05E1E9B0"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（管理）流域下水道の設置、改築、修繕、維持その他の管理は、都道府県が行うものとする。</w:t>
            </w:r>
          </w:p>
        </w:tc>
        <w:tc>
          <w:tcPr>
            <w:tcW w:w="1536" w:type="dxa"/>
            <w:vMerge w:val="restart"/>
            <w:tcBorders>
              <w:top w:val="single" w:sz="4" w:space="0" w:color="auto"/>
              <w:left w:val="nil"/>
              <w:right w:val="single" w:sz="4" w:space="0" w:color="auto"/>
            </w:tcBorders>
            <w:shd w:val="clear" w:color="auto" w:fill="auto"/>
            <w:vAlign w:val="center"/>
          </w:tcPr>
          <w:p w14:paraId="629803A3"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S33.4.24</w:t>
            </w:r>
          </w:p>
          <w:p w14:paraId="7CD07953" w14:textId="77777777" w:rsidR="004A614A" w:rsidRPr="00611AD3" w:rsidRDefault="004A614A" w:rsidP="00A9611C">
            <w:pPr>
              <w:spacing w:line="260" w:lineRule="exact"/>
              <w:rPr>
                <w:rFonts w:hAnsi="HG丸ｺﾞｼｯｸM-PRO"/>
                <w:sz w:val="18"/>
                <w:szCs w:val="18"/>
              </w:rPr>
            </w:pPr>
          </w:p>
          <w:p w14:paraId="64CB61AE"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696F4C37"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w:t>
            </w:r>
            <w:r w:rsidRPr="00611AD3">
              <w:rPr>
                <w:rFonts w:hAnsi="HG丸ｺﾞｼｯｸM-PRO" w:hint="eastAsia"/>
                <w:sz w:val="18"/>
                <w:szCs w:val="18"/>
              </w:rPr>
              <w:t>４</w:t>
            </w:r>
            <w:r w:rsidRPr="00611AD3">
              <w:rPr>
                <w:rFonts w:hAnsi="HG丸ｺﾞｼｯｸM-PRO"/>
                <w:sz w:val="18"/>
                <w:szCs w:val="18"/>
              </w:rPr>
              <w:t>.</w:t>
            </w:r>
            <w:r w:rsidRPr="00611AD3">
              <w:rPr>
                <w:rFonts w:hAnsi="HG丸ｺﾞｼｯｸM-PRO" w:hint="eastAsia"/>
                <w:sz w:val="18"/>
                <w:szCs w:val="18"/>
              </w:rPr>
              <w:t>８</w:t>
            </w:r>
            <w:r w:rsidRPr="00611AD3">
              <w:rPr>
                <w:rFonts w:hAnsi="HG丸ｺﾞｼｯｸM-PRO"/>
                <w:sz w:val="18"/>
                <w:szCs w:val="18"/>
              </w:rPr>
              <w:t>.</w:t>
            </w:r>
            <w:r w:rsidRPr="00611AD3">
              <w:rPr>
                <w:rFonts w:hAnsi="HG丸ｺﾞｼｯｸM-PRO" w:hint="eastAsia"/>
                <w:sz w:val="18"/>
                <w:szCs w:val="18"/>
              </w:rPr>
              <w:t>20</w:t>
            </w:r>
          </w:p>
        </w:tc>
      </w:tr>
      <w:tr w:rsidR="004A614A" w:rsidRPr="00611AD3" w14:paraId="67D3C550" w14:textId="77777777" w:rsidTr="004A614A">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3E47C839" w14:textId="77777777" w:rsidR="004A614A" w:rsidRPr="00611AD3" w:rsidRDefault="004A614A"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2D91263"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CA35E72" w14:textId="77777777" w:rsidR="004A614A" w:rsidRPr="00611AD3" w:rsidRDefault="004A614A"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26B064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3EDC4A27" w14:textId="77777777" w:rsidR="004A614A" w:rsidRPr="00611AD3" w:rsidRDefault="004A614A"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25条の30にて流域下水道に準用。</w:t>
            </w:r>
          </w:p>
        </w:tc>
        <w:tc>
          <w:tcPr>
            <w:tcW w:w="1536" w:type="dxa"/>
            <w:vMerge/>
            <w:tcBorders>
              <w:left w:val="nil"/>
              <w:bottom w:val="single" w:sz="4" w:space="0" w:color="auto"/>
              <w:right w:val="single" w:sz="4" w:space="0" w:color="auto"/>
            </w:tcBorders>
            <w:shd w:val="clear" w:color="auto" w:fill="auto"/>
            <w:vAlign w:val="center"/>
          </w:tcPr>
          <w:p w14:paraId="24157FC7" w14:textId="77777777" w:rsidR="004A614A" w:rsidRPr="00611AD3" w:rsidRDefault="004A614A" w:rsidP="00A9611C">
            <w:pPr>
              <w:spacing w:line="260" w:lineRule="exact"/>
              <w:rPr>
                <w:rFonts w:hAnsi="HG丸ｺﾞｼｯｸM-PRO"/>
                <w:sz w:val="18"/>
                <w:szCs w:val="18"/>
              </w:rPr>
            </w:pPr>
          </w:p>
        </w:tc>
      </w:tr>
    </w:tbl>
    <w:p w14:paraId="7D7C40AE" w14:textId="22CA4B66" w:rsidR="004A614A" w:rsidRPr="004A614A" w:rsidRDefault="004A614A" w:rsidP="004A614A">
      <w:pPr>
        <w:pStyle w:val="20"/>
        <w:ind w:left="105" w:firstLine="210"/>
        <w:jc w:val="center"/>
        <w:rPr>
          <w:rFonts w:hAnsi="HG丸ｺﾞｼｯｸM-PRO"/>
        </w:rPr>
      </w:pPr>
      <w:r w:rsidRPr="00611AD3">
        <w:rPr>
          <w:rFonts w:hAnsi="HG丸ｺﾞｼｯｸM-PRO"/>
          <w:noProof/>
        </w:rPr>
        <w:drawing>
          <wp:inline distT="0" distB="0" distL="0" distR="0" wp14:anchorId="45BB4904" wp14:editId="0CFC0401">
            <wp:extent cx="4864608" cy="1576733"/>
            <wp:effectExtent l="0" t="0" r="0" b="4445"/>
            <wp:docPr id="40963" name="図 101" descr="図 3.1 5　　腐食の恐れの大きい箇所の例">
              <a:extLst xmlns:a="http://schemas.openxmlformats.org/drawingml/2006/main">
                <a:ext uri="{FF2B5EF4-FFF2-40B4-BE49-F238E27FC236}">
                  <a16:creationId xmlns:a16="http://schemas.microsoft.com/office/drawing/2014/main" id="{5A67161D-562F-4290-8A71-7DCC61D07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図 101" descr="図 3.1 5　　腐食の恐れの大きい箇所の例">
                      <a:extLst>
                        <a:ext uri="{FF2B5EF4-FFF2-40B4-BE49-F238E27FC236}">
                          <a16:creationId xmlns:a16="http://schemas.microsoft.com/office/drawing/2014/main" id="{5A67161D-562F-4290-8A71-7DCC61D07354}"/>
                        </a:ext>
                      </a:extLst>
                    </pic:cNvPr>
                    <pic:cNvPicPr>
                      <a:picLocks noChangeAspect="1"/>
                    </pic:cNvPicPr>
                  </pic:nvPicPr>
                  <pic:blipFill>
                    <a:blip r:embed="rId32"/>
                    <a:stretch>
                      <a:fillRect/>
                    </a:stretch>
                  </pic:blipFill>
                  <pic:spPr>
                    <a:xfrm>
                      <a:off x="0" y="0"/>
                      <a:ext cx="4969380" cy="1610692"/>
                    </a:xfrm>
                    <a:prstGeom prst="rect">
                      <a:avLst/>
                    </a:prstGeom>
                  </pic:spPr>
                </pic:pic>
              </a:graphicData>
            </a:graphic>
          </wp:inline>
        </w:drawing>
      </w:r>
    </w:p>
    <w:p w14:paraId="42D4EBF7" w14:textId="3CC8E8F6"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5</w:t>
      </w:r>
      <w:r w:rsidR="001569F1">
        <w:fldChar w:fldCharType="end"/>
      </w:r>
      <w:r>
        <w:rPr>
          <w:rFonts w:hint="eastAsia"/>
        </w:rPr>
        <w:t xml:space="preserve">　</w:t>
      </w:r>
      <w:r w:rsidR="00A220E1" w:rsidRPr="00A220E1">
        <w:rPr>
          <w:rFonts w:hint="eastAsia"/>
        </w:rPr>
        <w:t xml:space="preserve">　腐食の恐れの大きい箇所の例</w:t>
      </w:r>
    </w:p>
    <w:p w14:paraId="3CAF9529" w14:textId="77777777" w:rsidR="00402EF9" w:rsidRDefault="00402EF9" w:rsidP="00A220E1">
      <w:pPr>
        <w:pStyle w:val="20"/>
        <w:ind w:left="105" w:firstLine="210"/>
        <w:rPr>
          <w:rFonts w:hAnsi="HG丸ｺﾞｼｯｸM-PRO"/>
        </w:rPr>
      </w:pPr>
    </w:p>
    <w:p w14:paraId="7D6D4C4D" w14:textId="36FA07E8" w:rsidR="00A220E1" w:rsidRDefault="00A220E1" w:rsidP="00402EF9">
      <w:pPr>
        <w:pStyle w:val="5"/>
      </w:pPr>
      <w:r w:rsidRPr="00A220E1">
        <w:rPr>
          <w:rFonts w:hint="eastAsia"/>
        </w:rPr>
        <w:t>点検業務種別（水槽等土木構造物の場合）</w:t>
      </w:r>
    </w:p>
    <w:p w14:paraId="3C5B0F85" w14:textId="74AE3663" w:rsidR="00402EF9" w:rsidRPr="00402EF9" w:rsidRDefault="00402EF9" w:rsidP="00402EF9">
      <w:pPr>
        <w:pStyle w:val="50"/>
        <w:ind w:left="735" w:firstLine="210"/>
      </w:pPr>
      <w:r w:rsidRPr="00A220E1">
        <w:rPr>
          <w:rFonts w:hAnsi="HG丸ｺﾞｼｯｸM-PRO" w:hint="eastAsia"/>
        </w:rPr>
        <w:t>府土木管理指針を参照のこと。</w:t>
      </w:r>
    </w:p>
    <w:p w14:paraId="7701C28B" w14:textId="77777777" w:rsidR="00A220E1" w:rsidRPr="00A220E1" w:rsidRDefault="00A220E1" w:rsidP="00A220E1">
      <w:pPr>
        <w:pStyle w:val="20"/>
        <w:ind w:left="105" w:firstLine="210"/>
        <w:rPr>
          <w:rFonts w:hAnsi="HG丸ｺﾞｼｯｸM-PRO"/>
        </w:rPr>
      </w:pPr>
    </w:p>
    <w:p w14:paraId="19914509" w14:textId="5A6972D1" w:rsidR="00A220E1" w:rsidRDefault="00A220E1" w:rsidP="00402EF9">
      <w:pPr>
        <w:pStyle w:val="4"/>
      </w:pPr>
      <w:r w:rsidRPr="00A220E1">
        <w:rPr>
          <w:rFonts w:hint="eastAsia"/>
        </w:rPr>
        <w:t>点検業務の実施</w:t>
      </w:r>
    </w:p>
    <w:p w14:paraId="75122B87" w14:textId="509212DB" w:rsidR="00A220E1" w:rsidRPr="00A220E1" w:rsidRDefault="00A220E1" w:rsidP="00402EF9">
      <w:pPr>
        <w:pStyle w:val="40"/>
        <w:ind w:left="420" w:firstLine="210"/>
        <w:rPr>
          <w:rFonts w:hAnsi="HG丸ｺﾞｼｯｸM-PRO"/>
        </w:rPr>
      </w:pPr>
      <w:r w:rsidRPr="00A220E1">
        <w:rPr>
          <w:rFonts w:hAnsi="HG丸ｺﾞｼｯｸM-PRO" w:hint="eastAsia"/>
        </w:rPr>
        <w:t>施設管理者として、施設の供用に支障となる不具合を速やかに察知し、常に良好な状態に保つよう維持・修繕を推進していく観点から、施設の状態を継続的に把握し、施設の不具合に対して的確に判断することが求められるため、点検業務は、直営（府職員）で実施することを基本とする。ただし、施設の特性や専門性、実施難易度等を考慮し、効率性などの観点から、委託（業務委託により企業等が実施）が望ましい場合は、委託により実施する。施設毎の点検業務種別と実施者について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_Ref185256428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BA68F6">
        <w:rPr>
          <w:rFonts w:hint="eastAsia"/>
        </w:rPr>
        <w:t xml:space="preserve">表 </w:t>
      </w:r>
      <w:r w:rsidR="00BA68F6">
        <w:rPr>
          <w:noProof/>
        </w:rPr>
        <w:t>3.1</w:t>
      </w:r>
      <w:r w:rsidR="00BA68F6">
        <w:noBreakHyphen/>
      </w:r>
      <w:r w:rsidR="00BA68F6">
        <w:rPr>
          <w:noProof/>
        </w:rPr>
        <w:t>3</w:t>
      </w:r>
      <w:r w:rsidR="004A614A">
        <w:rPr>
          <w:rFonts w:hAnsi="HG丸ｺﾞｼｯｸM-PRO"/>
        </w:rPr>
        <w:fldChar w:fldCharType="end"/>
      </w:r>
      <w:r w:rsidRPr="00A220E1">
        <w:rPr>
          <w:rFonts w:hAnsi="HG丸ｺﾞｼｯｸM-PRO" w:hint="eastAsia"/>
        </w:rPr>
        <w:t>に示すとおりである。</w:t>
      </w:r>
    </w:p>
    <w:p w14:paraId="551CE243" w14:textId="621D9A91" w:rsidR="00A220E1" w:rsidRPr="00A220E1" w:rsidRDefault="00402EF9" w:rsidP="00402EF9">
      <w:pPr>
        <w:pStyle w:val="ac"/>
      </w:pPr>
      <w:bookmarkStart w:id="104" w:name="_Ref18525642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3</w:t>
      </w:r>
      <w:r w:rsidR="001569F1">
        <w:fldChar w:fldCharType="end"/>
      </w:r>
      <w:bookmarkEnd w:id="104"/>
      <w:r>
        <w:rPr>
          <w:rFonts w:hint="eastAsia"/>
        </w:rPr>
        <w:t xml:space="preserve">　</w:t>
      </w:r>
      <w:r w:rsidR="00A220E1" w:rsidRPr="00A220E1">
        <w:rPr>
          <w:rFonts w:hint="eastAsia"/>
        </w:rPr>
        <w:t>点検の実施主体（管渠の場合）</w:t>
      </w:r>
    </w:p>
    <w:tbl>
      <w:tblPr>
        <w:tblStyle w:val="af6"/>
        <w:tblW w:w="8505" w:type="dxa"/>
        <w:jc w:val="center"/>
        <w:tblLook w:val="04A0" w:firstRow="1" w:lastRow="0" w:firstColumn="1" w:lastColumn="0" w:noHBand="0" w:noVBand="1"/>
      </w:tblPr>
      <w:tblGrid>
        <w:gridCol w:w="1843"/>
        <w:gridCol w:w="6662"/>
      </w:tblGrid>
      <w:tr w:rsidR="004A614A" w:rsidRPr="00611AD3" w14:paraId="75C95378" w14:textId="77777777" w:rsidTr="004A614A">
        <w:trPr>
          <w:trHeight w:val="340"/>
          <w:jc w:val="center"/>
        </w:trPr>
        <w:tc>
          <w:tcPr>
            <w:tcW w:w="1843" w:type="dxa"/>
            <w:tcBorders>
              <w:bottom w:val="double" w:sz="4" w:space="0" w:color="auto"/>
            </w:tcBorders>
            <w:shd w:val="clear" w:color="auto" w:fill="D9D9D9" w:themeFill="background1" w:themeFillShade="D9"/>
            <w:vAlign w:val="center"/>
          </w:tcPr>
          <w:p w14:paraId="765FC31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52CBF6D6"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実施主体</w:t>
            </w:r>
          </w:p>
        </w:tc>
      </w:tr>
      <w:tr w:rsidR="004A614A" w:rsidRPr="00611AD3" w14:paraId="02E034D6" w14:textId="77777777" w:rsidTr="004A614A">
        <w:trPr>
          <w:trHeight w:val="567"/>
          <w:jc w:val="center"/>
        </w:trPr>
        <w:tc>
          <w:tcPr>
            <w:tcW w:w="1843" w:type="dxa"/>
            <w:tcBorders>
              <w:top w:val="double" w:sz="4" w:space="0" w:color="auto"/>
            </w:tcBorders>
            <w:vAlign w:val="center"/>
          </w:tcPr>
          <w:p w14:paraId="479419BB"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管渠パトロール</w:t>
            </w:r>
          </w:p>
          <w:p w14:paraId="17ABED95"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（簡易点検）</w:t>
            </w:r>
          </w:p>
        </w:tc>
        <w:tc>
          <w:tcPr>
            <w:tcW w:w="6662" w:type="dxa"/>
            <w:tcBorders>
              <w:top w:val="double" w:sz="4" w:space="0" w:color="auto"/>
            </w:tcBorders>
            <w:vAlign w:val="center"/>
          </w:tcPr>
          <w:p w14:paraId="39C62E04"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tc>
      </w:tr>
      <w:tr w:rsidR="004A614A" w:rsidRPr="00611AD3" w14:paraId="0107390E" w14:textId="77777777" w:rsidTr="004A614A">
        <w:trPr>
          <w:trHeight w:val="850"/>
          <w:jc w:val="center"/>
        </w:trPr>
        <w:tc>
          <w:tcPr>
            <w:tcW w:w="1843" w:type="dxa"/>
            <w:vAlign w:val="center"/>
          </w:tcPr>
          <w:p w14:paraId="6E57A000"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臨時点検</w:t>
            </w:r>
          </w:p>
        </w:tc>
        <w:tc>
          <w:tcPr>
            <w:tcW w:w="6662" w:type="dxa"/>
            <w:vAlign w:val="center"/>
          </w:tcPr>
          <w:p w14:paraId="32A20AED"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直営で実施が基本</w:t>
            </w:r>
          </w:p>
          <w:p w14:paraId="0D89F84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・専門性や実施難易度等を考慮し、効率的に実施できるもの等については、専門企業等への委託により実施</w:t>
            </w:r>
          </w:p>
        </w:tc>
      </w:tr>
      <w:tr w:rsidR="004A614A" w:rsidRPr="00611AD3" w14:paraId="05E20D81" w14:textId="77777777" w:rsidTr="004A614A">
        <w:trPr>
          <w:trHeight w:val="340"/>
          <w:jc w:val="center"/>
        </w:trPr>
        <w:tc>
          <w:tcPr>
            <w:tcW w:w="1843" w:type="dxa"/>
            <w:vAlign w:val="center"/>
          </w:tcPr>
          <w:p w14:paraId="0D247F78"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詳細点検（調査）</w:t>
            </w:r>
          </w:p>
        </w:tc>
        <w:tc>
          <w:tcPr>
            <w:tcW w:w="6662" w:type="dxa"/>
            <w:vAlign w:val="center"/>
          </w:tcPr>
          <w:p w14:paraId="4C3AC69B"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専門知識と経験を有する専門企業等への委託により実施</w:t>
            </w:r>
          </w:p>
        </w:tc>
      </w:tr>
      <w:tr w:rsidR="004A614A" w:rsidRPr="00611AD3" w14:paraId="40DA9E03" w14:textId="77777777" w:rsidTr="004A614A">
        <w:trPr>
          <w:trHeight w:val="567"/>
          <w:jc w:val="center"/>
        </w:trPr>
        <w:tc>
          <w:tcPr>
            <w:tcW w:w="1843" w:type="dxa"/>
            <w:vAlign w:val="center"/>
          </w:tcPr>
          <w:p w14:paraId="4C2CB9EC"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モニタリング</w:t>
            </w:r>
          </w:p>
          <w:p w14:paraId="6AE56514"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（追跡調査）</w:t>
            </w:r>
          </w:p>
        </w:tc>
        <w:tc>
          <w:tcPr>
            <w:tcW w:w="6662" w:type="dxa"/>
            <w:vAlign w:val="center"/>
          </w:tcPr>
          <w:p w14:paraId="7D63A201"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・専門知識と経験を有する専門企業等への委託により実施</w:t>
            </w:r>
          </w:p>
          <w:p w14:paraId="724AF65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・状態把握程度であれば、パトロール時などに直営で実施</w:t>
            </w:r>
          </w:p>
        </w:tc>
      </w:tr>
      <w:tr w:rsidR="004A614A" w:rsidRPr="00611AD3" w14:paraId="085D938B" w14:textId="77777777" w:rsidTr="004A614A">
        <w:trPr>
          <w:trHeight w:val="567"/>
          <w:jc w:val="center"/>
        </w:trPr>
        <w:tc>
          <w:tcPr>
            <w:tcW w:w="1843" w:type="dxa"/>
            <w:vAlign w:val="center"/>
          </w:tcPr>
          <w:p w14:paraId="1DECAA8A" w14:textId="77777777" w:rsidR="004A614A" w:rsidRPr="00611AD3" w:rsidRDefault="004A614A" w:rsidP="00A9611C">
            <w:pPr>
              <w:spacing w:line="260" w:lineRule="exact"/>
              <w:jc w:val="center"/>
              <w:rPr>
                <w:rFonts w:hAnsi="HG丸ｺﾞｼｯｸM-PRO"/>
                <w:sz w:val="18"/>
                <w:szCs w:val="18"/>
              </w:rPr>
            </w:pPr>
            <w:r w:rsidRPr="00611AD3">
              <w:rPr>
                <w:rFonts w:hAnsi="HG丸ｺﾞｼｯｸM-PRO" w:hint="eastAsia"/>
                <w:sz w:val="18"/>
                <w:szCs w:val="18"/>
              </w:rPr>
              <w:t>緊急点検</w:t>
            </w:r>
          </w:p>
        </w:tc>
        <w:tc>
          <w:tcPr>
            <w:tcW w:w="6662" w:type="dxa"/>
            <w:vAlign w:val="center"/>
          </w:tcPr>
          <w:p w14:paraId="1B57349F"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sz w:val="18"/>
                <w:szCs w:val="18"/>
              </w:rPr>
              <w:t></w:t>
            </w:r>
            <w:r w:rsidRPr="00611AD3">
              <w:rPr>
                <w:rFonts w:hAnsi="HG丸ｺﾞｼｯｸM-PRO" w:hint="eastAsia"/>
                <w:sz w:val="18"/>
                <w:szCs w:val="18"/>
              </w:rPr>
              <w:t>直営による初動確認（目視等）が基本</w:t>
            </w:r>
          </w:p>
          <w:p w14:paraId="7B8A6BFC" w14:textId="77777777" w:rsidR="004A614A" w:rsidRPr="00611AD3" w:rsidRDefault="004A614A"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・専門性や実施難易度等を考慮し、委託による点検が必要かを判断</w:t>
            </w:r>
          </w:p>
        </w:tc>
      </w:tr>
    </w:tbl>
    <w:p w14:paraId="2C6878B1" w14:textId="4CE58C46" w:rsidR="00A220E1" w:rsidRPr="00A220E1" w:rsidRDefault="00A220E1" w:rsidP="00402EF9">
      <w:pPr>
        <w:pStyle w:val="4"/>
      </w:pPr>
      <w:r w:rsidRPr="00A220E1">
        <w:rPr>
          <w:rFonts w:hint="eastAsia"/>
        </w:rPr>
        <w:t>地震時の点検（管渠）</w:t>
      </w:r>
    </w:p>
    <w:p w14:paraId="3EEAEAE1" w14:textId="52BE9D59" w:rsidR="00A220E1" w:rsidRPr="00A220E1" w:rsidRDefault="00A220E1" w:rsidP="00402EF9">
      <w:pPr>
        <w:pStyle w:val="40"/>
        <w:ind w:left="420" w:firstLine="210"/>
        <w:rPr>
          <w:rFonts w:hAnsi="HG丸ｺﾞｼｯｸM-PRO"/>
        </w:rPr>
      </w:pPr>
      <w:r w:rsidRPr="00A220E1">
        <w:rPr>
          <w:rFonts w:hAnsi="HG丸ｺﾞｼｯｸM-PRO" w:hint="eastAsia"/>
        </w:rPr>
        <w:t>Ｈ３０大阪北部地震を踏まえ、震度５以上の地震が発生した際、二次災害発生の恐れや優先度を考慮した対応を地震時初動マニュアルで整理している。具体的には、</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_Ref185256480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BA68F6">
        <w:rPr>
          <w:rFonts w:hint="eastAsia"/>
        </w:rPr>
        <w:t xml:space="preserve">表 </w:t>
      </w:r>
      <w:r w:rsidR="00BA68F6">
        <w:rPr>
          <w:noProof/>
        </w:rPr>
        <w:t>3.1</w:t>
      </w:r>
      <w:r w:rsidR="00BA68F6">
        <w:noBreakHyphen/>
      </w:r>
      <w:r w:rsidR="00BA68F6">
        <w:rPr>
          <w:noProof/>
        </w:rPr>
        <w:t>4</w:t>
      </w:r>
      <w:r w:rsidR="004A614A">
        <w:rPr>
          <w:rFonts w:hAnsi="HG丸ｺﾞｼｯｸM-PRO"/>
        </w:rPr>
        <w:fldChar w:fldCharType="end"/>
      </w:r>
      <w:r w:rsidRPr="004A614A">
        <w:rPr>
          <w:rFonts w:hAnsi="HG丸ｺﾞｼｯｸM-PRO" w:hint="eastAsia"/>
        </w:rPr>
        <w:t>～5</w:t>
      </w:r>
      <w:r w:rsidRPr="00A220E1">
        <w:rPr>
          <w:rFonts w:hAnsi="HG丸ｺﾞｼｯｸM-PRO" w:hint="eastAsia"/>
        </w:rPr>
        <w:t>による。</w:t>
      </w:r>
    </w:p>
    <w:p w14:paraId="554185A4" w14:textId="39C4EB86" w:rsidR="00A220E1" w:rsidRPr="00A220E1" w:rsidRDefault="00402EF9" w:rsidP="00402EF9">
      <w:pPr>
        <w:pStyle w:val="ac"/>
      </w:pPr>
      <w:bookmarkStart w:id="105" w:name="_Ref18525648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4</w:t>
      </w:r>
      <w:r w:rsidR="001569F1">
        <w:fldChar w:fldCharType="end"/>
      </w:r>
      <w:bookmarkEnd w:id="105"/>
      <w:r>
        <w:rPr>
          <w:rFonts w:hint="eastAsia"/>
        </w:rPr>
        <w:t xml:space="preserve">　</w:t>
      </w:r>
      <w:r w:rsidR="00A220E1" w:rsidRPr="00A220E1">
        <w:rPr>
          <w:rFonts w:hint="eastAsia"/>
        </w:rPr>
        <w:t>地震時の点検</w:t>
      </w:r>
    </w:p>
    <w:p w14:paraId="4DB0BE7E" w14:textId="0818307B" w:rsidR="00A220E1" w:rsidRPr="00A220E1" w:rsidRDefault="00DD25EB" w:rsidP="004A614A">
      <w:pPr>
        <w:pStyle w:val="40"/>
        <w:ind w:left="420" w:firstLine="210"/>
        <w:jc w:val="center"/>
        <w:rPr>
          <w:rFonts w:hAnsi="HG丸ｺﾞｼｯｸM-PRO"/>
        </w:rPr>
      </w:pPr>
      <w:r w:rsidRPr="00223603">
        <w:drawing>
          <wp:inline distT="0" distB="0" distL="0" distR="0" wp14:anchorId="23089229" wp14:editId="1ADC0092">
            <wp:extent cx="3913907" cy="522400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50588" cy="5272966"/>
                    </a:xfrm>
                    <a:prstGeom prst="rect">
                      <a:avLst/>
                    </a:prstGeom>
                    <a:noFill/>
                    <a:ln>
                      <a:noFill/>
                    </a:ln>
                  </pic:spPr>
                </pic:pic>
              </a:graphicData>
            </a:graphic>
          </wp:inline>
        </w:drawing>
      </w:r>
    </w:p>
    <w:p w14:paraId="1088C06B" w14:textId="3F6227B9" w:rsidR="00A220E1" w:rsidRPr="00A220E1" w:rsidRDefault="00402EF9" w:rsidP="00402EF9">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5</w:t>
      </w:r>
      <w:r w:rsidR="001569F1">
        <w:fldChar w:fldCharType="end"/>
      </w:r>
      <w:r>
        <w:rPr>
          <w:rFonts w:hint="eastAsia"/>
        </w:rPr>
        <w:t xml:space="preserve">　</w:t>
      </w:r>
      <w:r w:rsidR="00A220E1" w:rsidRPr="00A220E1">
        <w:rPr>
          <w:rFonts w:hint="eastAsia"/>
        </w:rPr>
        <w:t>応急対応業務の実施期間【参考】</w:t>
      </w:r>
    </w:p>
    <w:p w14:paraId="694A77C6" w14:textId="5FE52E66" w:rsidR="00A220E1" w:rsidRDefault="00DD25EB" w:rsidP="00DD25EB">
      <w:pPr>
        <w:pStyle w:val="40"/>
        <w:ind w:left="420" w:firstLine="210"/>
        <w:jc w:val="left"/>
        <w:rPr>
          <w:rFonts w:hAnsi="HG丸ｺﾞｼｯｸM-PRO"/>
        </w:rPr>
      </w:pPr>
      <w:r w:rsidRPr="00DD25EB">
        <w:rPr>
          <w:rFonts w:hAnsi="HG丸ｺﾞｼｯｸM-PRO" w:hint="eastAsia"/>
        </w:rPr>
        <w:t>応急対応業務の実施期間については、災害発生後１ヶ月間を対象期間の目安とする。その時間区分について、以下のとおり６フェーズに分かれている。</w:t>
      </w:r>
    </w:p>
    <w:p w14:paraId="7631F7FC" w14:textId="44C92B10" w:rsidR="00DD25EB" w:rsidRPr="00A220E1" w:rsidRDefault="00DD25EB" w:rsidP="00DD25EB">
      <w:pPr>
        <w:pStyle w:val="40"/>
        <w:ind w:left="420" w:firstLine="210"/>
        <w:jc w:val="left"/>
        <w:rPr>
          <w:rFonts w:hAnsi="HG丸ｺﾞｼｯｸM-PRO" w:hint="eastAsia"/>
        </w:rPr>
      </w:pPr>
      <w:r w:rsidRPr="00FC5A00">
        <w:rPr>
          <w:rFonts w:hint="eastAsia"/>
        </w:rPr>
        <w:drawing>
          <wp:inline distT="0" distB="0" distL="0" distR="0" wp14:anchorId="7485D67B" wp14:editId="4D822C70">
            <wp:extent cx="5400040" cy="22505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2250544"/>
                    </a:xfrm>
                    <a:prstGeom prst="rect">
                      <a:avLst/>
                    </a:prstGeom>
                    <a:noFill/>
                    <a:ln>
                      <a:noFill/>
                    </a:ln>
                  </pic:spPr>
                </pic:pic>
              </a:graphicData>
            </a:graphic>
          </wp:inline>
        </w:drawing>
      </w:r>
    </w:p>
    <w:p w14:paraId="68E1DBE4" w14:textId="6E74BA49" w:rsidR="00A220E1" w:rsidRPr="00A220E1" w:rsidRDefault="00A220E1" w:rsidP="004A614A">
      <w:pPr>
        <w:pStyle w:val="40"/>
        <w:wordWrap w:val="0"/>
        <w:ind w:left="420" w:firstLine="210"/>
        <w:jc w:val="right"/>
        <w:rPr>
          <w:rFonts w:hAnsi="HG丸ｺﾞｼｯｸM-PRO"/>
        </w:rPr>
      </w:pPr>
      <w:r w:rsidRPr="00A220E1">
        <w:rPr>
          <w:rFonts w:hAnsi="HG丸ｺﾞｼｯｸM-PRO" w:hint="eastAsia"/>
        </w:rPr>
        <w:t>都市整備部BCP計画より</w:t>
      </w:r>
      <w:r w:rsidR="004A614A">
        <w:rPr>
          <w:rFonts w:hAnsi="HG丸ｺﾞｼｯｸM-PRO" w:hint="eastAsia"/>
        </w:rPr>
        <w:t xml:space="preserve">　　　</w:t>
      </w:r>
    </w:p>
    <w:p w14:paraId="3BBDA86C" w14:textId="0F1B7BC2" w:rsidR="004A614A" w:rsidRDefault="004A614A">
      <w:pPr>
        <w:widowControl/>
        <w:jc w:val="left"/>
        <w:rPr>
          <w:rFonts w:hAnsi="HG丸ｺﾞｼｯｸM-PRO"/>
        </w:rPr>
      </w:pPr>
      <w:r>
        <w:rPr>
          <w:rFonts w:hAnsi="HG丸ｺﾞｼｯｸM-PRO"/>
        </w:rPr>
        <w:br w:type="page"/>
      </w:r>
    </w:p>
    <w:p w14:paraId="75F314F7" w14:textId="1F783FD4" w:rsidR="00A220E1" w:rsidRPr="00A220E1" w:rsidRDefault="00A220E1" w:rsidP="00402EF9">
      <w:pPr>
        <w:pStyle w:val="4"/>
      </w:pPr>
      <w:r w:rsidRPr="00A220E1">
        <w:rPr>
          <w:rFonts w:hint="eastAsia"/>
        </w:rPr>
        <w:t>不可視箇所の点検</w:t>
      </w:r>
    </w:p>
    <w:p w14:paraId="097850DA" w14:textId="07B7EF5B" w:rsidR="00A220E1" w:rsidRPr="00A220E1" w:rsidRDefault="00A220E1" w:rsidP="00402EF9">
      <w:pPr>
        <w:pStyle w:val="40"/>
        <w:ind w:left="420" w:firstLine="210"/>
        <w:rPr>
          <w:rFonts w:hAnsi="HG丸ｺﾞｼｯｸM-PRO"/>
        </w:rPr>
      </w:pPr>
      <w:r w:rsidRPr="00A220E1">
        <w:rPr>
          <w:rFonts w:hAnsi="HG丸ｺﾞｼｯｸM-PRO" w:hint="eastAsia"/>
        </w:rPr>
        <w:t>不可視箇所（代替施設がなく水没箇所や開口部がない構造物等）については、これまで点検が出来ていない施設がある。この</w:t>
      </w:r>
      <w:r w:rsidR="00423257">
        <w:rPr>
          <w:rFonts w:hAnsi="HG丸ｺﾞｼｯｸM-PRO" w:hint="eastAsia"/>
        </w:rPr>
        <w:t>よう</w:t>
      </w:r>
      <w:r w:rsidRPr="00A220E1">
        <w:rPr>
          <w:rFonts w:hAnsi="HG丸ｺﾞｼｯｸM-PRO" w:hint="eastAsia"/>
        </w:rPr>
        <w:t>な点検が困難な箇所については、気相部の状態を確認することで施設全体の健全性を確認するが、常時水量が多い箇所は、それぞれの機場の特性に</w:t>
      </w:r>
      <w:r w:rsidR="00D60889">
        <w:rPr>
          <w:rFonts w:hAnsi="HG丸ｺﾞｼｯｸM-PRO" w:hint="eastAsia"/>
        </w:rPr>
        <w:t>併せ</w:t>
      </w:r>
      <w:r w:rsidRPr="00A220E1">
        <w:rPr>
          <w:rFonts w:hAnsi="HG丸ｺﾞｼｯｸM-PRO" w:hint="eastAsia"/>
        </w:rPr>
        <w:t>た流入制御など</w:t>
      </w:r>
      <w:r w:rsidR="00DD25EB">
        <w:rPr>
          <w:rFonts w:hAnsi="HG丸ｺﾞｼｯｸM-PRO" w:hint="eastAsia"/>
        </w:rPr>
        <w:t>して</w:t>
      </w:r>
      <w:r w:rsidRPr="00A220E1">
        <w:rPr>
          <w:rFonts w:hAnsi="HG丸ｺﾞｼｯｸM-PRO" w:hint="eastAsia"/>
        </w:rPr>
        <w:t>対策も行いながら確認するものとする。調査方法は目視のほかに、ドローンを活用するなどで実施するものとし、具体的には、</w:t>
      </w:r>
      <w:r w:rsidR="004A614A">
        <w:rPr>
          <w:rFonts w:hAnsi="HG丸ｺﾞｼｯｸM-PRO"/>
          <w:highlight w:val="yellow"/>
        </w:rPr>
        <w:fldChar w:fldCharType="begin"/>
      </w:r>
      <w:r w:rsidR="004A614A">
        <w:rPr>
          <w:rFonts w:hAnsi="HG丸ｺﾞｼｯｸM-PRO"/>
        </w:rPr>
        <w:instrText xml:space="preserve"> </w:instrText>
      </w:r>
      <w:r w:rsidR="004A614A">
        <w:rPr>
          <w:rFonts w:hAnsi="HG丸ｺﾞｼｯｸM-PRO" w:hint="eastAsia"/>
        </w:rPr>
        <w:instrText>REF _Ref185256513 \h</w:instrText>
      </w:r>
      <w:r w:rsidR="004A614A">
        <w:rPr>
          <w:rFonts w:hAnsi="HG丸ｺﾞｼｯｸM-PRO"/>
        </w:rPr>
        <w:instrText xml:space="preserve"> </w:instrText>
      </w:r>
      <w:r w:rsidR="004A614A">
        <w:rPr>
          <w:rFonts w:hAnsi="HG丸ｺﾞｼｯｸM-PRO"/>
          <w:highlight w:val="yellow"/>
        </w:rPr>
      </w:r>
      <w:r w:rsidR="004A614A">
        <w:rPr>
          <w:rFonts w:hAnsi="HG丸ｺﾞｼｯｸM-PRO"/>
          <w:highlight w:val="yellow"/>
        </w:rPr>
        <w:fldChar w:fldCharType="separate"/>
      </w:r>
      <w:r w:rsidR="00BA68F6">
        <w:rPr>
          <w:rFonts w:hint="eastAsia"/>
        </w:rPr>
        <w:t xml:space="preserve">図 </w:t>
      </w:r>
      <w:r w:rsidR="00BA68F6">
        <w:rPr>
          <w:noProof/>
        </w:rPr>
        <w:t>3.1</w:t>
      </w:r>
      <w:r w:rsidR="00BA68F6">
        <w:noBreakHyphen/>
      </w:r>
      <w:r w:rsidR="00BA68F6">
        <w:rPr>
          <w:noProof/>
        </w:rPr>
        <w:t>6</w:t>
      </w:r>
      <w:r w:rsidR="004A614A">
        <w:rPr>
          <w:rFonts w:hAnsi="HG丸ｺﾞｼｯｸM-PRO"/>
          <w:highlight w:val="yellow"/>
        </w:rPr>
        <w:fldChar w:fldCharType="end"/>
      </w:r>
      <w:r w:rsidRPr="004A614A">
        <w:rPr>
          <w:rFonts w:hAnsi="HG丸ｺﾞｼｯｸM-PRO" w:hint="eastAsia"/>
        </w:rPr>
        <w:t>～7</w:t>
      </w:r>
      <w:r w:rsidRPr="00A220E1">
        <w:rPr>
          <w:rFonts w:hAnsi="HG丸ｺﾞｼｯｸM-PRO" w:hint="eastAsia"/>
        </w:rPr>
        <w:t>による。</w:t>
      </w:r>
    </w:p>
    <w:p w14:paraId="67C27E41" w14:textId="77777777" w:rsidR="00A220E1" w:rsidRPr="00A220E1" w:rsidRDefault="00A220E1" w:rsidP="00402EF9">
      <w:pPr>
        <w:pStyle w:val="40"/>
        <w:ind w:left="420" w:firstLine="210"/>
        <w:rPr>
          <w:rFonts w:hAnsi="HG丸ｺﾞｼｯｸM-PRO"/>
        </w:rPr>
      </w:pPr>
      <w:r w:rsidRPr="00A220E1">
        <w:rPr>
          <w:rFonts w:hAnsi="HG丸ｺﾞｼｯｸM-PRO" w:hint="eastAsia"/>
        </w:rPr>
        <w:t>また、圧送管路については空気弁の周囲等、局所的に確認可能な範囲で点検する。</w:t>
      </w:r>
    </w:p>
    <w:p w14:paraId="2B727342" w14:textId="77777777" w:rsidR="00A220E1" w:rsidRDefault="00A220E1" w:rsidP="00402EF9">
      <w:pPr>
        <w:pStyle w:val="40"/>
        <w:ind w:left="420" w:firstLine="210"/>
        <w:rPr>
          <w:rFonts w:hAnsi="HG丸ｺﾞｼｯｸM-PRO"/>
        </w:rPr>
      </w:pPr>
    </w:p>
    <w:p w14:paraId="7A62901A" w14:textId="323F3F8A" w:rsidR="004A614A" w:rsidRPr="00A220E1" w:rsidRDefault="004A614A" w:rsidP="004A614A">
      <w:pPr>
        <w:pStyle w:val="40"/>
        <w:ind w:left="420" w:firstLine="210"/>
        <w:jc w:val="center"/>
        <w:rPr>
          <w:rFonts w:hAnsi="HG丸ｺﾞｼｯｸM-PRO"/>
        </w:rPr>
      </w:pPr>
      <w:r w:rsidRPr="00611AD3">
        <w:rPr>
          <w:noProof/>
        </w:rPr>
        <w:drawing>
          <wp:inline distT="0" distB="0" distL="0" distR="0" wp14:anchorId="3F7561FB" wp14:editId="632CA89A">
            <wp:extent cx="3616657" cy="2220013"/>
            <wp:effectExtent l="0" t="0" r="3175" b="8890"/>
            <wp:docPr id="40992" name="図 40992" descr="図 3.1 6　不可視箇所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 name="図 40992" descr="図 3.1 6　不可視箇所の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6913" cy="2232447"/>
                    </a:xfrm>
                    <a:prstGeom prst="rect">
                      <a:avLst/>
                    </a:prstGeom>
                    <a:noFill/>
                    <a:ln>
                      <a:noFill/>
                    </a:ln>
                  </pic:spPr>
                </pic:pic>
              </a:graphicData>
            </a:graphic>
          </wp:inline>
        </w:drawing>
      </w:r>
    </w:p>
    <w:p w14:paraId="60BC772D" w14:textId="3D621D00" w:rsidR="00A220E1" w:rsidRPr="00A220E1" w:rsidRDefault="00402EF9" w:rsidP="00402EF9">
      <w:pPr>
        <w:pStyle w:val="ac"/>
      </w:pPr>
      <w:bookmarkStart w:id="106" w:name="_Ref185256513"/>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6</w:t>
      </w:r>
      <w:r w:rsidR="001569F1">
        <w:fldChar w:fldCharType="end"/>
      </w:r>
      <w:bookmarkEnd w:id="106"/>
      <w:r>
        <w:rPr>
          <w:rFonts w:hint="eastAsia"/>
        </w:rPr>
        <w:t xml:space="preserve">　</w:t>
      </w:r>
      <w:r w:rsidR="00A220E1" w:rsidRPr="00A220E1">
        <w:rPr>
          <w:rFonts w:hint="eastAsia"/>
        </w:rPr>
        <w:t>不可視箇所の例</w:t>
      </w:r>
    </w:p>
    <w:p w14:paraId="3934EF23" w14:textId="2C9BD7AC" w:rsidR="00A220E1" w:rsidRPr="00A220E1" w:rsidRDefault="00A220E1" w:rsidP="00402EF9">
      <w:pPr>
        <w:pStyle w:val="40"/>
        <w:ind w:left="420" w:firstLine="210"/>
        <w:rPr>
          <w:rFonts w:hAnsi="HG丸ｺﾞｼｯｸM-PRO"/>
        </w:rPr>
      </w:pPr>
    </w:p>
    <w:p w14:paraId="3EC6D9DF" w14:textId="790CCD00" w:rsidR="00A220E1" w:rsidRPr="00A220E1" w:rsidRDefault="004A614A" w:rsidP="004A614A">
      <w:pPr>
        <w:pStyle w:val="40"/>
        <w:ind w:left="420" w:firstLine="210"/>
        <w:jc w:val="center"/>
        <w:rPr>
          <w:rFonts w:hAnsi="HG丸ｺﾞｼｯｸM-PRO"/>
        </w:rPr>
      </w:pPr>
      <w:r w:rsidRPr="00611AD3">
        <w:rPr>
          <w:noProof/>
        </w:rPr>
        <w:drawing>
          <wp:inline distT="0" distB="0" distL="0" distR="0" wp14:anchorId="7B216AD0" wp14:editId="6BF5F975">
            <wp:extent cx="3643952" cy="3397084"/>
            <wp:effectExtent l="0" t="0" r="0" b="0"/>
            <wp:docPr id="40993" name="図 40993" descr="図 3.1 7　不可視箇所の点検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 name="図 40993" descr="図 3.1 7　不可視箇所の点検フロ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8088" cy="3475520"/>
                    </a:xfrm>
                    <a:prstGeom prst="rect">
                      <a:avLst/>
                    </a:prstGeom>
                    <a:noFill/>
                    <a:ln>
                      <a:noFill/>
                    </a:ln>
                  </pic:spPr>
                </pic:pic>
              </a:graphicData>
            </a:graphic>
          </wp:inline>
        </w:drawing>
      </w:r>
    </w:p>
    <w:p w14:paraId="6DA116C7" w14:textId="50001443" w:rsidR="00A220E1" w:rsidRPr="00A220E1" w:rsidRDefault="00402EF9" w:rsidP="00402EF9">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7</w:t>
      </w:r>
      <w:r w:rsidR="001569F1">
        <w:fldChar w:fldCharType="end"/>
      </w:r>
      <w:r>
        <w:rPr>
          <w:rFonts w:hint="eastAsia"/>
        </w:rPr>
        <w:t xml:space="preserve">　</w:t>
      </w:r>
      <w:r w:rsidR="00A220E1" w:rsidRPr="00A220E1">
        <w:rPr>
          <w:rFonts w:hint="eastAsia"/>
        </w:rPr>
        <w:t>不可視箇所の点検フロー</w:t>
      </w:r>
    </w:p>
    <w:p w14:paraId="3BC6D599" w14:textId="77777777" w:rsidR="00A220E1" w:rsidRDefault="00A220E1" w:rsidP="00402EF9">
      <w:pPr>
        <w:pStyle w:val="40"/>
        <w:ind w:left="420" w:firstLine="210"/>
        <w:rPr>
          <w:rFonts w:hAnsi="HG丸ｺﾞｼｯｸM-PRO"/>
        </w:rPr>
      </w:pPr>
    </w:p>
    <w:p w14:paraId="757AB2A9" w14:textId="7F24FB7F" w:rsidR="004A614A" w:rsidRDefault="004A614A">
      <w:pPr>
        <w:widowControl/>
        <w:jc w:val="left"/>
        <w:rPr>
          <w:rFonts w:hAnsi="HG丸ｺﾞｼｯｸM-PRO"/>
        </w:rPr>
      </w:pPr>
      <w:r>
        <w:rPr>
          <w:rFonts w:hAnsi="HG丸ｺﾞｼｯｸM-PRO"/>
        </w:rPr>
        <w:br w:type="page"/>
      </w:r>
    </w:p>
    <w:p w14:paraId="55FD146A" w14:textId="319A51CC" w:rsidR="00A220E1" w:rsidRPr="00A220E1" w:rsidRDefault="00A220E1" w:rsidP="00402EF9">
      <w:pPr>
        <w:pStyle w:val="4"/>
      </w:pPr>
      <w:r w:rsidRPr="00A220E1">
        <w:rPr>
          <w:rFonts w:hint="eastAsia"/>
        </w:rPr>
        <w:t>診断・評価</w:t>
      </w:r>
    </w:p>
    <w:p w14:paraId="69050B6F" w14:textId="77777777" w:rsidR="00A220E1" w:rsidRPr="00A220E1" w:rsidRDefault="00A220E1" w:rsidP="00402EF9">
      <w:pPr>
        <w:pStyle w:val="40"/>
        <w:ind w:left="420" w:firstLine="210"/>
        <w:rPr>
          <w:rFonts w:hAnsi="HG丸ｺﾞｼｯｸM-PRO"/>
        </w:rPr>
      </w:pPr>
      <w:r w:rsidRPr="00A220E1">
        <w:rPr>
          <w:rFonts w:hAnsi="HG丸ｺﾞｼｯｸM-PRO" w:hint="eastAsia"/>
        </w:rPr>
        <w:t>管路は府管路運用マニュアル、水槽等土木構造物については、府土木管理指針を参照のこと。</w:t>
      </w:r>
    </w:p>
    <w:p w14:paraId="019494DE" w14:textId="77777777" w:rsidR="00A220E1" w:rsidRPr="00A220E1" w:rsidRDefault="00A220E1" w:rsidP="00402EF9">
      <w:pPr>
        <w:pStyle w:val="40"/>
        <w:ind w:left="420" w:firstLine="210"/>
        <w:rPr>
          <w:rFonts w:hAnsi="HG丸ｺﾞｼｯｸM-PRO"/>
        </w:rPr>
      </w:pPr>
    </w:p>
    <w:p w14:paraId="3C1FBF92" w14:textId="5B703A9E" w:rsidR="00A220E1" w:rsidRPr="00A220E1" w:rsidRDefault="00A220E1" w:rsidP="00402EF9">
      <w:pPr>
        <w:pStyle w:val="4"/>
      </w:pPr>
      <w:r w:rsidRPr="00A220E1">
        <w:rPr>
          <w:rFonts w:hint="eastAsia"/>
        </w:rPr>
        <w:t>点検業務における留意事項</w:t>
      </w:r>
    </w:p>
    <w:p w14:paraId="2905235A" w14:textId="544321EC" w:rsidR="00A220E1" w:rsidRDefault="00A220E1" w:rsidP="00402EF9">
      <w:pPr>
        <w:pStyle w:val="5"/>
      </w:pPr>
      <w:r w:rsidRPr="00A220E1">
        <w:rPr>
          <w:rFonts w:hint="eastAsia"/>
        </w:rPr>
        <w:t>緊急事象への対応</w:t>
      </w:r>
    </w:p>
    <w:p w14:paraId="4529F46F" w14:textId="36F4B0F8" w:rsidR="00A220E1" w:rsidRPr="00402EF9" w:rsidRDefault="00A220E1" w:rsidP="004A614A">
      <w:pPr>
        <w:pStyle w:val="50"/>
        <w:ind w:leftChars="450" w:left="1155" w:hangingChars="100" w:hanging="210"/>
      </w:pPr>
      <w:r w:rsidRPr="00402EF9">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w:t>
      </w:r>
      <w:r w:rsidR="00DD25EB">
        <w:rPr>
          <w:rFonts w:hint="eastAsia"/>
        </w:rPr>
        <w:t>緊急</w:t>
      </w:r>
      <w:r w:rsidRPr="00402EF9">
        <w:rPr>
          <w:rFonts w:hint="eastAsia"/>
        </w:rPr>
        <w:t>点検するなど水平展開を実施する。</w:t>
      </w:r>
    </w:p>
    <w:p w14:paraId="75931DC3" w14:textId="77777777" w:rsidR="00A220E1" w:rsidRPr="00402EF9" w:rsidRDefault="00A220E1" w:rsidP="004A614A">
      <w:pPr>
        <w:pStyle w:val="50"/>
        <w:ind w:leftChars="450" w:left="1155" w:hangingChars="100" w:hanging="210"/>
      </w:pPr>
      <w:r w:rsidRPr="00402EF9">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27E9C112" w14:textId="77777777" w:rsidR="00A220E1" w:rsidRPr="00A220E1" w:rsidRDefault="00A220E1" w:rsidP="00402EF9">
      <w:pPr>
        <w:pStyle w:val="40"/>
        <w:ind w:left="420" w:firstLine="210"/>
        <w:rPr>
          <w:rFonts w:hAnsi="HG丸ｺﾞｼｯｸM-PRO"/>
        </w:rPr>
      </w:pPr>
    </w:p>
    <w:p w14:paraId="4DA09380" w14:textId="7B88E825" w:rsidR="00A220E1" w:rsidRPr="00A220E1" w:rsidRDefault="00A220E1" w:rsidP="00402EF9">
      <w:pPr>
        <w:pStyle w:val="5"/>
      </w:pPr>
      <w:r w:rsidRPr="00A220E1">
        <w:rPr>
          <w:rFonts w:hint="eastAsia"/>
        </w:rPr>
        <w:t>点検</w:t>
      </w:r>
    </w:p>
    <w:p w14:paraId="244765AD" w14:textId="1CD3FDEB" w:rsidR="00A220E1" w:rsidRDefault="00A220E1" w:rsidP="00402EF9">
      <w:pPr>
        <w:pStyle w:val="8"/>
      </w:pPr>
      <w:r w:rsidRPr="00A220E1">
        <w:rPr>
          <w:rFonts w:hint="eastAsia"/>
        </w:rPr>
        <w:t>致命的な不具合を見逃さない</w:t>
      </w:r>
    </w:p>
    <w:p w14:paraId="278B9310" w14:textId="4EEE7C2C" w:rsidR="00402EF9" w:rsidRDefault="00402EF9" w:rsidP="004A614A">
      <w:pPr>
        <w:pStyle w:val="50"/>
        <w:ind w:leftChars="450" w:left="1155" w:hangingChars="100" w:hanging="210"/>
      </w:pPr>
      <w:r>
        <w:rPr>
          <w:rFonts w:hint="eastAsia"/>
        </w:rPr>
        <w:t>・開削による施工、浅い土被り等、陥没による道路交通に支障を及ぼすリスクのある区間は、あらかじめ把握しておき、重点的にパトロールを実施する。</w:t>
      </w:r>
    </w:p>
    <w:p w14:paraId="09495525" w14:textId="2E1E88B0" w:rsidR="00402EF9" w:rsidRPr="00402EF9" w:rsidRDefault="00402EF9" w:rsidP="004A614A">
      <w:pPr>
        <w:pStyle w:val="50"/>
        <w:ind w:leftChars="450" w:left="1155" w:hangingChars="100" w:hanging="210"/>
      </w:pPr>
      <w:r>
        <w:rPr>
          <w:rFonts w:hint="eastAsia"/>
        </w:rPr>
        <w:t>・過去に下水が噴出していた人孔等は、あらかじめ把握しておき、出水時には重点的にパトロールを実施する。</w:t>
      </w:r>
    </w:p>
    <w:p w14:paraId="09CEF625" w14:textId="27EF6776" w:rsidR="00A220E1" w:rsidRPr="00A220E1" w:rsidRDefault="00A220E1" w:rsidP="00402EF9">
      <w:pPr>
        <w:pStyle w:val="8"/>
      </w:pPr>
      <w:r w:rsidRPr="00A220E1">
        <w:rPr>
          <w:rFonts w:hint="eastAsia"/>
        </w:rPr>
        <w:t>致命的な不具合につながる不可視部分への対応</w:t>
      </w:r>
    </w:p>
    <w:p w14:paraId="63C5AF1F" w14:textId="37D4F2B6" w:rsidR="00A220E1" w:rsidRPr="00402EF9" w:rsidRDefault="00A220E1" w:rsidP="004A614A">
      <w:pPr>
        <w:pStyle w:val="50"/>
        <w:ind w:leftChars="450" w:left="1155" w:hangingChars="100" w:hanging="210"/>
      </w:pPr>
      <w:r w:rsidRPr="00402EF9">
        <w:rPr>
          <w:rFonts w:hint="eastAsia"/>
        </w:rPr>
        <w:t>・管渠は人孔蓋以外は不可視部分であり、人孔内、管渠内を確認するにあたり出入りし易い位置に人孔が存在するかが重要である。</w:t>
      </w:r>
    </w:p>
    <w:p w14:paraId="31DC359E" w14:textId="7F700349" w:rsidR="00A220E1" w:rsidRPr="00402EF9" w:rsidRDefault="00A220E1" w:rsidP="004A614A">
      <w:pPr>
        <w:pStyle w:val="50"/>
        <w:ind w:leftChars="450" w:left="1155" w:hangingChars="100" w:hanging="210"/>
      </w:pPr>
      <w:r w:rsidRPr="00402EF9">
        <w:rPr>
          <w:rFonts w:hint="eastAsia"/>
        </w:rPr>
        <w:t>・比較的容易に出入りできる人孔をあらかじめ把握しておき、日常のパトロールや詳細点検計画の参考にする。</w:t>
      </w:r>
    </w:p>
    <w:p w14:paraId="6801C3D1" w14:textId="5ECEED0F" w:rsidR="00A220E1" w:rsidRPr="00402EF9" w:rsidRDefault="00A220E1" w:rsidP="004A614A">
      <w:pPr>
        <w:pStyle w:val="50"/>
        <w:ind w:leftChars="450" w:left="1155" w:hangingChars="100" w:hanging="210"/>
      </w:pPr>
      <w:r w:rsidRPr="00402EF9">
        <w:rPr>
          <w:rFonts w:hint="eastAsia"/>
        </w:rPr>
        <w:t>・通常は水で満たされている水槽等は、</w:t>
      </w:r>
      <w:r w:rsidR="00DD25EB" w:rsidRPr="00402EF9">
        <w:rPr>
          <w:rFonts w:hint="eastAsia"/>
        </w:rPr>
        <w:t>機械電気設備の点検</w:t>
      </w:r>
      <w:r w:rsidR="00DD25EB">
        <w:rPr>
          <w:rFonts w:hint="eastAsia"/>
        </w:rPr>
        <w:t>時期</w:t>
      </w:r>
      <w:r w:rsidR="00DD25EB" w:rsidRPr="00402EF9">
        <w:rPr>
          <w:rFonts w:hint="eastAsia"/>
        </w:rPr>
        <w:t>や更新計画を</w:t>
      </w:r>
      <w:r w:rsidR="00DD25EB">
        <w:rPr>
          <w:rFonts w:hint="eastAsia"/>
        </w:rPr>
        <w:t>踏まえ、</w:t>
      </w:r>
      <w:r w:rsidRPr="00402EF9">
        <w:rPr>
          <w:rFonts w:hint="eastAsia"/>
        </w:rPr>
        <w:t>機械電気設備の点検や更新時に空にする機会を活かして槽内の点検調査</w:t>
      </w:r>
      <w:r w:rsidR="00DD25EB">
        <w:rPr>
          <w:rFonts w:hint="eastAsia"/>
        </w:rPr>
        <w:t>する。</w:t>
      </w:r>
    </w:p>
    <w:p w14:paraId="26C20577" w14:textId="01B232BD" w:rsidR="00A220E1" w:rsidRPr="00402EF9" w:rsidRDefault="00A220E1" w:rsidP="00402EF9">
      <w:pPr>
        <w:pStyle w:val="8"/>
      </w:pPr>
      <w:r w:rsidRPr="00402EF9">
        <w:rPr>
          <w:rFonts w:hint="eastAsia"/>
        </w:rPr>
        <w:t>維持管理・改築に資する点検及びデータ蓄積・管理</w:t>
      </w:r>
    </w:p>
    <w:p w14:paraId="7C586637" w14:textId="14D3092C" w:rsidR="00A220E1" w:rsidRPr="00402EF9" w:rsidRDefault="00A220E1" w:rsidP="004A614A">
      <w:pPr>
        <w:pStyle w:val="50"/>
        <w:ind w:leftChars="450" w:left="1155" w:hangingChars="100" w:hanging="210"/>
      </w:pPr>
      <w:r w:rsidRPr="00402EF9">
        <w:rPr>
          <w:rFonts w:hint="eastAsia"/>
        </w:rPr>
        <w:t>・予防保全の拡充、最適な修繕・補強のタイミング、更新時期の見極め等に必要となる点検及びデータ蓄積について明確にする。</w:t>
      </w:r>
    </w:p>
    <w:p w14:paraId="665650D4" w14:textId="5AF45C1E" w:rsidR="00A220E1" w:rsidRDefault="00A220E1" w:rsidP="004A614A">
      <w:pPr>
        <w:pStyle w:val="50"/>
        <w:ind w:leftChars="450" w:left="1155" w:hangingChars="100" w:hanging="210"/>
      </w:pPr>
      <w:r w:rsidRPr="00402EF9">
        <w:rPr>
          <w:rFonts w:hint="eastAsia"/>
        </w:rPr>
        <w:t>・点検データは、点検結果が修繕・補強の要否の判定あるいは対策の実施においてどのように</w:t>
      </w:r>
      <w:r w:rsidR="0069791F">
        <w:rPr>
          <w:rFonts w:hint="eastAsia"/>
        </w:rPr>
        <w:t>活</w:t>
      </w:r>
      <w:r w:rsidRPr="00402EF9">
        <w:rPr>
          <w:rFonts w:hint="eastAsia"/>
        </w:rPr>
        <w:t>かされたのか、両者の関係を把握するため、修繕・補強データと有機的に結び付けることで、より有効に活用することが可能となる。そのため、点検結果や修繕・補強結果のデータが、どのような単位で蓄積されているかを把握し、有効活用可能な形でのデータ蓄積を行っていく。</w:t>
      </w:r>
    </w:p>
    <w:p w14:paraId="6B7ECC3A" w14:textId="77777777" w:rsidR="0069791F" w:rsidRPr="00402EF9" w:rsidRDefault="0069791F" w:rsidP="004A614A">
      <w:pPr>
        <w:pStyle w:val="50"/>
        <w:ind w:leftChars="450" w:left="1155" w:hangingChars="100" w:hanging="210"/>
        <w:rPr>
          <w:rFonts w:hint="eastAsia"/>
        </w:rPr>
      </w:pPr>
    </w:p>
    <w:p w14:paraId="1867B0CE" w14:textId="6253A768" w:rsidR="00A220E1" w:rsidRPr="00A220E1" w:rsidRDefault="00A220E1" w:rsidP="00402EF9">
      <w:pPr>
        <w:pStyle w:val="5"/>
      </w:pPr>
      <w:r w:rsidRPr="00A220E1">
        <w:rPr>
          <w:rFonts w:hint="eastAsia"/>
        </w:rPr>
        <w:t>診断・評価</w:t>
      </w:r>
    </w:p>
    <w:p w14:paraId="5CF695DE" w14:textId="2D7C1C64" w:rsidR="00A220E1" w:rsidRPr="00A220E1" w:rsidRDefault="00A220E1" w:rsidP="00402EF9">
      <w:pPr>
        <w:pStyle w:val="8"/>
      </w:pPr>
      <w:r w:rsidRPr="00A220E1">
        <w:rPr>
          <w:rFonts w:hint="eastAsia"/>
        </w:rPr>
        <w:t>点検結果などの質の向上と確保</w:t>
      </w:r>
    </w:p>
    <w:p w14:paraId="7AE046FA" w14:textId="6C7A10EA" w:rsidR="00A220E1" w:rsidRPr="004A614A" w:rsidRDefault="00A220E1" w:rsidP="004A614A">
      <w:pPr>
        <w:pStyle w:val="50"/>
        <w:ind w:leftChars="450" w:left="1155" w:hangingChars="100" w:hanging="210"/>
      </w:pPr>
      <w:r w:rsidRPr="004A614A">
        <w:rPr>
          <w:rFonts w:hint="eastAsia"/>
        </w:rPr>
        <w:t>・点検結果等の診断・評価については、バラつきの排除や質向上の観点から、診断・評価</w:t>
      </w:r>
      <w:r w:rsidR="0069791F">
        <w:rPr>
          <w:rFonts w:hint="eastAsia"/>
        </w:rPr>
        <w:t>を</w:t>
      </w:r>
      <w:r w:rsidRPr="004A614A">
        <w:rPr>
          <w:rFonts w:hint="eastAsia"/>
        </w:rPr>
        <w:t>する技術者の技術力を養う。また主観を排除し、客観的に診断・評価を行うため府管路運用マニュアルを整理した。</w:t>
      </w:r>
    </w:p>
    <w:p w14:paraId="090FE327" w14:textId="5F1F6469" w:rsidR="00A220E1" w:rsidRPr="004A614A" w:rsidRDefault="00A220E1" w:rsidP="004A614A">
      <w:pPr>
        <w:pStyle w:val="50"/>
        <w:ind w:leftChars="450" w:left="1155" w:hangingChars="100" w:hanging="210"/>
      </w:pPr>
      <w:r w:rsidRPr="004A614A">
        <w:rPr>
          <w:rFonts w:hint="eastAsia"/>
        </w:rPr>
        <w:t>・点検を委託する場合は、施設の特性や重要度に応じて、「点検、診断・評価」を一体的に行うか「点検」と「診断・評価」の2段階など複数で実施するか等を検討する。</w:t>
      </w:r>
    </w:p>
    <w:p w14:paraId="418A0C3C" w14:textId="5CA2C984" w:rsidR="00A220E1" w:rsidRPr="00A220E1" w:rsidRDefault="00A220E1" w:rsidP="004A614A">
      <w:pPr>
        <w:pStyle w:val="50"/>
        <w:ind w:leftChars="450" w:left="1155" w:hangingChars="100" w:hanging="210"/>
        <w:rPr>
          <w:rFonts w:hAnsi="HG丸ｺﾞｼｯｸM-PRO"/>
        </w:rPr>
      </w:pPr>
      <w:r w:rsidRPr="004A614A">
        <w:rPr>
          <w:rFonts w:hint="eastAsia"/>
        </w:rPr>
        <w:t>・点検を委託する場合は、点検、診断・評価技術者について必要な資格を明示する。</w:t>
      </w:r>
      <w:r w:rsidRPr="00A220E1">
        <w:rPr>
          <w:rFonts w:hAnsi="HG丸ｺﾞｼｯｸM-PRO" w:hint="eastAsia"/>
        </w:rPr>
        <w:t>（</w:t>
      </w:r>
      <w:r w:rsidR="004A614A">
        <w:rPr>
          <w:rFonts w:hAnsi="HG丸ｺﾞｼｯｸM-PRO"/>
        </w:rPr>
        <w:fldChar w:fldCharType="begin"/>
      </w:r>
      <w:r w:rsidR="004A614A">
        <w:rPr>
          <w:rFonts w:hAnsi="HG丸ｺﾞｼｯｸM-PRO"/>
        </w:rPr>
        <w:instrText xml:space="preserve"> </w:instrText>
      </w:r>
      <w:r w:rsidR="004A614A">
        <w:rPr>
          <w:rFonts w:hAnsi="HG丸ｺﾞｼｯｸM-PRO" w:hint="eastAsia"/>
        </w:rPr>
        <w:instrText>REF _Ref185256598 \h</w:instrText>
      </w:r>
      <w:r w:rsidR="004A614A">
        <w:rPr>
          <w:rFonts w:hAnsi="HG丸ｺﾞｼｯｸM-PRO"/>
        </w:rPr>
        <w:instrText xml:space="preserve"> </w:instrText>
      </w:r>
      <w:r w:rsidR="004A614A">
        <w:rPr>
          <w:rFonts w:hAnsi="HG丸ｺﾞｼｯｸM-PRO"/>
        </w:rPr>
      </w:r>
      <w:r w:rsidR="004A614A">
        <w:rPr>
          <w:rFonts w:hAnsi="HG丸ｺﾞｼｯｸM-PRO"/>
        </w:rPr>
        <w:fldChar w:fldCharType="separate"/>
      </w:r>
      <w:r w:rsidR="00BA68F6">
        <w:rPr>
          <w:rFonts w:hint="eastAsia"/>
        </w:rPr>
        <w:t xml:space="preserve">表 </w:t>
      </w:r>
      <w:r w:rsidR="00BA68F6">
        <w:rPr>
          <w:noProof/>
        </w:rPr>
        <w:t>3.1</w:t>
      </w:r>
      <w:r w:rsidR="00BA68F6">
        <w:noBreakHyphen/>
      </w:r>
      <w:r w:rsidR="00BA68F6">
        <w:rPr>
          <w:noProof/>
        </w:rPr>
        <w:t>6</w:t>
      </w:r>
      <w:r w:rsidR="004A614A">
        <w:rPr>
          <w:rFonts w:hAnsi="HG丸ｺﾞｼｯｸM-PRO"/>
        </w:rPr>
        <w:fldChar w:fldCharType="end"/>
      </w:r>
      <w:r w:rsidRPr="00A220E1">
        <w:rPr>
          <w:rFonts w:hAnsi="HG丸ｺﾞｼｯｸM-PRO" w:hint="eastAsia"/>
        </w:rPr>
        <w:t>参照）</w:t>
      </w:r>
    </w:p>
    <w:p w14:paraId="6804350F" w14:textId="30E7D7A4" w:rsidR="00A220E1" w:rsidRPr="00A220E1" w:rsidRDefault="00FA4C70" w:rsidP="00FA4C70">
      <w:pPr>
        <w:pStyle w:val="ac"/>
      </w:pPr>
      <w:bookmarkStart w:id="107" w:name="_Ref185256598"/>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6</w:t>
      </w:r>
      <w:r w:rsidR="001569F1">
        <w:fldChar w:fldCharType="end"/>
      </w:r>
      <w:bookmarkEnd w:id="107"/>
      <w:r>
        <w:rPr>
          <w:rFonts w:hint="eastAsia"/>
        </w:rPr>
        <w:t xml:space="preserve">　</w:t>
      </w:r>
      <w:r w:rsidR="00A220E1" w:rsidRPr="00A220E1">
        <w:rPr>
          <w:rFonts w:hint="eastAsia"/>
        </w:rPr>
        <w:t>点検、診断・評価の資格要件等</w:t>
      </w:r>
    </w:p>
    <w:tbl>
      <w:tblPr>
        <w:tblStyle w:val="af6"/>
        <w:tblW w:w="0" w:type="auto"/>
        <w:tblInd w:w="392" w:type="dxa"/>
        <w:tblLook w:val="04A0" w:firstRow="1" w:lastRow="0" w:firstColumn="1" w:lastColumn="0" w:noHBand="0" w:noVBand="1"/>
      </w:tblPr>
      <w:tblGrid>
        <w:gridCol w:w="709"/>
        <w:gridCol w:w="964"/>
        <w:gridCol w:w="1843"/>
        <w:gridCol w:w="2721"/>
        <w:gridCol w:w="2410"/>
      </w:tblGrid>
      <w:tr w:rsidR="004A614A" w:rsidRPr="00611AD3" w14:paraId="7F211FA6" w14:textId="77777777" w:rsidTr="00A9611C">
        <w:tc>
          <w:tcPr>
            <w:tcW w:w="709" w:type="dxa"/>
            <w:tcBorders>
              <w:bottom w:val="double" w:sz="4" w:space="0" w:color="auto"/>
            </w:tcBorders>
            <w:shd w:val="clear" w:color="auto" w:fill="D9D9D9" w:themeFill="background1" w:themeFillShade="D9"/>
          </w:tcPr>
          <w:p w14:paraId="491251A2"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5ED29987"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058BC8A"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7745D491"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4CF8C818" w14:textId="77777777" w:rsidR="004A614A" w:rsidRPr="00611AD3" w:rsidRDefault="004A614A" w:rsidP="00A9611C">
            <w:pPr>
              <w:jc w:val="center"/>
              <w:rPr>
                <w:rFonts w:hAnsi="HG丸ｺﾞｼｯｸM-PRO"/>
                <w:sz w:val="20"/>
                <w:szCs w:val="20"/>
              </w:rPr>
            </w:pPr>
            <w:r w:rsidRPr="00611AD3">
              <w:rPr>
                <w:rFonts w:hAnsi="HG丸ｺﾞｼｯｸM-PRO" w:hint="eastAsia"/>
                <w:sz w:val="20"/>
                <w:szCs w:val="20"/>
              </w:rPr>
              <w:t>資格等要件</w:t>
            </w:r>
          </w:p>
        </w:tc>
      </w:tr>
      <w:tr w:rsidR="004A614A" w:rsidRPr="00611AD3" w14:paraId="6B06CE60" w14:textId="77777777" w:rsidTr="00A9611C">
        <w:trPr>
          <w:cantSplit/>
          <w:trHeight w:val="624"/>
        </w:trPr>
        <w:tc>
          <w:tcPr>
            <w:tcW w:w="709" w:type="dxa"/>
            <w:vMerge w:val="restart"/>
            <w:tcBorders>
              <w:top w:val="double" w:sz="4" w:space="0" w:color="auto"/>
            </w:tcBorders>
            <w:textDirection w:val="tbRlV"/>
            <w:vAlign w:val="center"/>
          </w:tcPr>
          <w:p w14:paraId="34C828D4" w14:textId="77777777" w:rsidR="004A614A" w:rsidRPr="00611AD3" w:rsidRDefault="004A614A" w:rsidP="00A9611C">
            <w:pPr>
              <w:spacing w:line="300" w:lineRule="exact"/>
              <w:ind w:left="113" w:right="113"/>
              <w:jc w:val="center"/>
              <w:rPr>
                <w:rFonts w:hAnsi="HG丸ｺﾞｼｯｸM-PRO"/>
                <w:sz w:val="20"/>
                <w:szCs w:val="20"/>
              </w:rPr>
            </w:pPr>
            <w:r w:rsidRPr="00611AD3">
              <w:rPr>
                <w:rFonts w:hAnsi="HG丸ｺﾞｼｯｸM-PRO" w:hint="eastAsia"/>
                <w:sz w:val="20"/>
                <w:szCs w:val="20"/>
              </w:rPr>
              <w:t>下水道</w:t>
            </w:r>
          </w:p>
        </w:tc>
        <w:tc>
          <w:tcPr>
            <w:tcW w:w="964" w:type="dxa"/>
            <w:tcBorders>
              <w:top w:val="double" w:sz="4" w:space="0" w:color="auto"/>
              <w:bottom w:val="single" w:sz="4" w:space="0" w:color="auto"/>
            </w:tcBorders>
          </w:tcPr>
          <w:p w14:paraId="7DD31AD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管渠</w:t>
            </w:r>
          </w:p>
          <w:p w14:paraId="26BA85ED"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人孔</w:t>
            </w:r>
          </w:p>
        </w:tc>
        <w:tc>
          <w:tcPr>
            <w:tcW w:w="1843" w:type="dxa"/>
            <w:tcBorders>
              <w:top w:val="double" w:sz="4" w:space="0" w:color="auto"/>
              <w:bottom w:val="single" w:sz="4" w:space="0" w:color="auto"/>
            </w:tcBorders>
          </w:tcPr>
          <w:p w14:paraId="5CB08F7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点検、診断・評価</w:t>
            </w:r>
          </w:p>
        </w:tc>
        <w:tc>
          <w:tcPr>
            <w:tcW w:w="2721" w:type="dxa"/>
            <w:vMerge w:val="restart"/>
            <w:tcBorders>
              <w:top w:val="double" w:sz="4" w:space="0" w:color="auto"/>
            </w:tcBorders>
          </w:tcPr>
          <w:p w14:paraId="7C7CB52C"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下水道に関する知識及びコンクリートに関する知識を有するもの　等</w:t>
            </w:r>
          </w:p>
        </w:tc>
        <w:tc>
          <w:tcPr>
            <w:tcW w:w="2410" w:type="dxa"/>
            <w:vMerge w:val="restart"/>
            <w:tcBorders>
              <w:top w:val="double" w:sz="4" w:space="0" w:color="auto"/>
            </w:tcBorders>
          </w:tcPr>
          <w:p w14:paraId="573F5D3B"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技術士、ＲＣＣＭ</w:t>
            </w:r>
          </w:p>
          <w:p w14:paraId="34E89134"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コンクリート技士</w:t>
            </w:r>
          </w:p>
          <w:p w14:paraId="59173987" w14:textId="77777777" w:rsidR="004A614A" w:rsidRPr="00611AD3" w:rsidRDefault="004A614A" w:rsidP="00A9611C">
            <w:pPr>
              <w:spacing w:line="300" w:lineRule="exact"/>
              <w:rPr>
                <w:rFonts w:hAnsi="HG丸ｺﾞｼｯｸM-PRO"/>
                <w:sz w:val="20"/>
                <w:szCs w:val="20"/>
              </w:rPr>
            </w:pPr>
            <w:r w:rsidRPr="00611AD3">
              <w:rPr>
                <w:rFonts w:hAnsi="HG丸ｺﾞｼｯｸM-PRO" w:hint="eastAsia"/>
                <w:sz w:val="20"/>
                <w:szCs w:val="20"/>
              </w:rPr>
              <w:t>コンクリート診断士 等</w:t>
            </w:r>
          </w:p>
        </w:tc>
      </w:tr>
      <w:tr w:rsidR="004A614A" w:rsidRPr="00611AD3" w14:paraId="075F2745" w14:textId="77777777" w:rsidTr="00A9611C">
        <w:trPr>
          <w:trHeight w:val="165"/>
        </w:trPr>
        <w:tc>
          <w:tcPr>
            <w:tcW w:w="709" w:type="dxa"/>
            <w:vMerge/>
            <w:tcBorders>
              <w:bottom w:val="single" w:sz="4" w:space="0" w:color="auto"/>
            </w:tcBorders>
          </w:tcPr>
          <w:p w14:paraId="7F282D03" w14:textId="77777777" w:rsidR="004A614A" w:rsidRPr="00611AD3" w:rsidRDefault="004A614A" w:rsidP="00A9611C">
            <w:pPr>
              <w:rPr>
                <w:rFonts w:hAnsi="HG丸ｺﾞｼｯｸM-PRO"/>
                <w:sz w:val="20"/>
                <w:szCs w:val="20"/>
              </w:rPr>
            </w:pPr>
          </w:p>
        </w:tc>
        <w:tc>
          <w:tcPr>
            <w:tcW w:w="964" w:type="dxa"/>
            <w:tcBorders>
              <w:top w:val="single" w:sz="4" w:space="0" w:color="auto"/>
              <w:bottom w:val="single" w:sz="4" w:space="0" w:color="auto"/>
            </w:tcBorders>
          </w:tcPr>
          <w:p w14:paraId="4353BAE9"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水槽等</w:t>
            </w:r>
          </w:p>
        </w:tc>
        <w:tc>
          <w:tcPr>
            <w:tcW w:w="1843" w:type="dxa"/>
            <w:tcBorders>
              <w:top w:val="single" w:sz="4" w:space="0" w:color="auto"/>
              <w:bottom w:val="single" w:sz="4" w:space="0" w:color="auto"/>
            </w:tcBorders>
          </w:tcPr>
          <w:p w14:paraId="7E3648FE" w14:textId="77777777" w:rsidR="004A614A" w:rsidRPr="00611AD3" w:rsidRDefault="004A614A" w:rsidP="00A9611C">
            <w:pPr>
              <w:rPr>
                <w:rFonts w:hAnsi="HG丸ｺﾞｼｯｸM-PRO"/>
                <w:sz w:val="20"/>
                <w:szCs w:val="20"/>
              </w:rPr>
            </w:pPr>
            <w:r w:rsidRPr="00611AD3">
              <w:rPr>
                <w:rFonts w:hAnsi="HG丸ｺﾞｼｯｸM-PRO" w:hint="eastAsia"/>
                <w:sz w:val="20"/>
                <w:szCs w:val="20"/>
              </w:rPr>
              <w:t>点検、診断・評価</w:t>
            </w:r>
          </w:p>
        </w:tc>
        <w:tc>
          <w:tcPr>
            <w:tcW w:w="2721" w:type="dxa"/>
            <w:vMerge/>
            <w:tcBorders>
              <w:bottom w:val="single" w:sz="4" w:space="0" w:color="auto"/>
            </w:tcBorders>
          </w:tcPr>
          <w:p w14:paraId="039B3C00" w14:textId="77777777" w:rsidR="004A614A" w:rsidRPr="00611AD3" w:rsidRDefault="004A614A" w:rsidP="00A9611C">
            <w:pPr>
              <w:rPr>
                <w:rFonts w:hAnsi="HG丸ｺﾞｼｯｸM-PRO"/>
                <w:sz w:val="20"/>
                <w:szCs w:val="20"/>
              </w:rPr>
            </w:pPr>
          </w:p>
        </w:tc>
        <w:tc>
          <w:tcPr>
            <w:tcW w:w="2410" w:type="dxa"/>
            <w:vMerge/>
            <w:tcBorders>
              <w:bottom w:val="single" w:sz="4" w:space="0" w:color="auto"/>
            </w:tcBorders>
          </w:tcPr>
          <w:p w14:paraId="75598C10" w14:textId="77777777" w:rsidR="004A614A" w:rsidRPr="00611AD3" w:rsidRDefault="004A614A" w:rsidP="00A9611C">
            <w:pPr>
              <w:rPr>
                <w:rFonts w:hAnsi="HG丸ｺﾞｼｯｸM-PRO"/>
                <w:sz w:val="20"/>
                <w:szCs w:val="20"/>
              </w:rPr>
            </w:pPr>
          </w:p>
        </w:tc>
      </w:tr>
    </w:tbl>
    <w:p w14:paraId="41535294" w14:textId="0120FADC" w:rsidR="00A220E1" w:rsidRPr="004A614A" w:rsidRDefault="00A220E1" w:rsidP="004A614A">
      <w:pPr>
        <w:pStyle w:val="50"/>
        <w:ind w:leftChars="450" w:left="1155" w:hangingChars="100" w:hanging="210"/>
      </w:pPr>
      <w:r w:rsidRPr="004A614A">
        <w:rPr>
          <w:rFonts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w:t>
      </w:r>
      <w:r w:rsidR="0069791F">
        <w:rPr>
          <w:rFonts w:hint="eastAsia"/>
        </w:rPr>
        <w:t>確認する</w:t>
      </w:r>
      <w:r w:rsidRPr="004A614A">
        <w:rPr>
          <w:rFonts w:hint="eastAsia"/>
        </w:rPr>
        <w:t>等、施設に応じた点検等結果のキャリブレーション（点検結果の比較などにより精度の向上を図る）について検討する（例：点検、診断・評価判定会議など）。</w:t>
      </w:r>
    </w:p>
    <w:p w14:paraId="45BFCF78" w14:textId="1CCAD60C" w:rsidR="0069791F" w:rsidRPr="004A614A" w:rsidRDefault="0069791F" w:rsidP="0069791F">
      <w:pPr>
        <w:pStyle w:val="50"/>
        <w:ind w:leftChars="450" w:left="1155" w:hangingChars="100" w:hanging="210"/>
      </w:pPr>
      <w:r w:rsidRPr="004A614A">
        <w:rPr>
          <w:rFonts w:hint="eastAsia"/>
        </w:rPr>
        <w:t>・</w:t>
      </w:r>
      <w:r>
        <w:rPr>
          <w:rFonts w:hint="eastAsia"/>
        </w:rPr>
        <w:t>このため、</w:t>
      </w:r>
      <w:r w:rsidRPr="004A614A">
        <w:rPr>
          <w:rFonts w:hint="eastAsia"/>
        </w:rPr>
        <w:t>職員等が点検を実施する場合も、適切に点検、診断・評価が行えるよう一定の経験を積んだ職員が中心となって実施する。</w:t>
      </w:r>
    </w:p>
    <w:p w14:paraId="3493BF40" w14:textId="51BA5923" w:rsidR="00A220E1" w:rsidRPr="004A614A" w:rsidRDefault="00A220E1" w:rsidP="004A614A">
      <w:pPr>
        <w:pStyle w:val="50"/>
        <w:ind w:leftChars="450" w:left="1155" w:hangingChars="100" w:hanging="210"/>
      </w:pPr>
      <w:r w:rsidRPr="004A614A">
        <w:rPr>
          <w:rFonts w:hint="eastAsia"/>
        </w:rPr>
        <w:t>・高度な技術的判断が求められる場合等において、工学的かつ客観的な判断基準を明確にする（対応の判断基準の明確化）。</w:t>
      </w:r>
    </w:p>
    <w:p w14:paraId="231CB8AB" w14:textId="744F9383" w:rsidR="00A220E1" w:rsidRPr="004A614A" w:rsidRDefault="00A220E1" w:rsidP="004A614A">
      <w:pPr>
        <w:pStyle w:val="50"/>
        <w:ind w:leftChars="450" w:left="1155" w:hangingChars="100" w:hanging="210"/>
      </w:pPr>
      <w:r w:rsidRPr="004A614A">
        <w:rPr>
          <w:rFonts w:hint="eastAsia"/>
        </w:rPr>
        <w:t>・一般的な施設の点検では、どのような業務委託先企業等でも結果が同じレベルになるよう、職員が点検の目的、内容、過去のデータ等を理解し、的確に指導する。</w:t>
      </w:r>
    </w:p>
    <w:p w14:paraId="1FE5375D" w14:textId="2BDAF10B" w:rsidR="00A220E1" w:rsidRPr="004A614A" w:rsidRDefault="00A220E1" w:rsidP="004A614A">
      <w:pPr>
        <w:pStyle w:val="50"/>
        <w:ind w:leftChars="450" w:left="1155" w:hangingChars="100" w:hanging="210"/>
      </w:pPr>
      <w:r w:rsidRPr="004A614A">
        <w:rPr>
          <w:rFonts w:hint="eastAsia"/>
        </w:rPr>
        <w:t>・点検結果を職員間で共有できるようにするとともに、次回の点検業務発注の時には、注意点等についても業務委託先企業等に的確に指導する。</w:t>
      </w:r>
    </w:p>
    <w:p w14:paraId="3789A9F3" w14:textId="6AE97293" w:rsidR="00A220E1" w:rsidRPr="004A614A" w:rsidRDefault="00A220E1" w:rsidP="004A614A">
      <w:pPr>
        <w:pStyle w:val="50"/>
        <w:ind w:leftChars="450" w:left="1155" w:hangingChars="100" w:hanging="210"/>
      </w:pPr>
      <w:r w:rsidRPr="004A614A">
        <w:rPr>
          <w:rFonts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w:t>
      </w:r>
      <w:r w:rsidR="004A614A">
        <w:rPr>
          <w:highlight w:val="yellow"/>
        </w:rPr>
        <w:fldChar w:fldCharType="begin"/>
      </w:r>
      <w:r w:rsidR="004A614A">
        <w:instrText xml:space="preserve"> </w:instrText>
      </w:r>
      <w:r w:rsidR="004A614A">
        <w:rPr>
          <w:rFonts w:hint="eastAsia"/>
        </w:rPr>
        <w:instrText>REF _Ref185256684 \h</w:instrText>
      </w:r>
      <w:r w:rsidR="004A614A">
        <w:instrText xml:space="preserve"> </w:instrText>
      </w:r>
      <w:r w:rsidR="004A614A">
        <w:rPr>
          <w:highlight w:val="yellow"/>
        </w:rPr>
      </w:r>
      <w:r w:rsidR="004A614A">
        <w:rPr>
          <w:highlight w:val="yellow"/>
        </w:rPr>
        <w:fldChar w:fldCharType="separate"/>
      </w:r>
      <w:r w:rsidR="00BA68F6">
        <w:rPr>
          <w:rFonts w:hint="eastAsia"/>
        </w:rPr>
        <w:t xml:space="preserve">表 </w:t>
      </w:r>
      <w:r w:rsidR="00BA68F6">
        <w:rPr>
          <w:noProof/>
        </w:rPr>
        <w:t>3.1</w:t>
      </w:r>
      <w:r w:rsidR="00BA68F6">
        <w:noBreakHyphen/>
      </w:r>
      <w:r w:rsidR="00BA68F6">
        <w:rPr>
          <w:noProof/>
        </w:rPr>
        <w:t>7</w:t>
      </w:r>
      <w:r w:rsidR="004A614A">
        <w:rPr>
          <w:highlight w:val="yellow"/>
        </w:rPr>
        <w:fldChar w:fldCharType="end"/>
      </w:r>
      <w:r w:rsidRPr="004A614A">
        <w:rPr>
          <w:rFonts w:hint="eastAsia"/>
        </w:rPr>
        <w:t>にその比較を示す。</w:t>
      </w:r>
    </w:p>
    <w:p w14:paraId="3749ADD6" w14:textId="396363E3" w:rsidR="00A220E1" w:rsidRPr="00A220E1" w:rsidRDefault="00A220E1" w:rsidP="00FA4C70">
      <w:pPr>
        <w:pStyle w:val="8"/>
      </w:pPr>
      <w:r w:rsidRPr="00A220E1">
        <w:rPr>
          <w:rFonts w:hint="eastAsia"/>
        </w:rPr>
        <w:t>技術力の向上</w:t>
      </w:r>
    </w:p>
    <w:p w14:paraId="209ECD6D" w14:textId="5428715A" w:rsidR="00A220E1" w:rsidRPr="004A614A" w:rsidRDefault="00A220E1" w:rsidP="004A614A">
      <w:pPr>
        <w:pStyle w:val="50"/>
        <w:ind w:leftChars="450" w:left="1155" w:hangingChars="100" w:hanging="210"/>
      </w:pPr>
      <w:r w:rsidRPr="004A614A">
        <w:rPr>
          <w:rFonts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分野施設毎に応じたフィールドワークを中心とした研修やOJTを実施する。</w:t>
      </w:r>
    </w:p>
    <w:p w14:paraId="073B8A8B" w14:textId="20795DF1" w:rsidR="00A220E1" w:rsidRPr="00A220E1" w:rsidRDefault="00A220E1" w:rsidP="00402EF9">
      <w:pPr>
        <w:pStyle w:val="40"/>
        <w:ind w:left="420" w:firstLine="210"/>
        <w:rPr>
          <w:rFonts w:hAnsi="HG丸ｺﾞｼｯｸM-PRO"/>
        </w:rPr>
      </w:pPr>
    </w:p>
    <w:p w14:paraId="123EB5F7" w14:textId="6B159EF8" w:rsidR="00A220E1" w:rsidRDefault="00A220E1" w:rsidP="00FA4C70">
      <w:pPr>
        <w:pStyle w:val="5"/>
      </w:pPr>
      <w:r w:rsidRPr="00A220E1">
        <w:rPr>
          <w:rFonts w:hint="eastAsia"/>
        </w:rPr>
        <w:t>データ蓄積・活用・管理</w:t>
      </w:r>
    </w:p>
    <w:p w14:paraId="1670CA0D" w14:textId="43F9C6B9" w:rsidR="00FA4C70" w:rsidRDefault="00FA4C70" w:rsidP="004A614A">
      <w:pPr>
        <w:pStyle w:val="50"/>
        <w:ind w:leftChars="450" w:left="1155" w:hangingChars="100" w:hanging="210"/>
      </w:pPr>
      <w:r>
        <w:rPr>
          <w:rFonts w:hint="eastAsia"/>
        </w:rPr>
        <w:t>・蓄積された点検データについては、技術職員間の確実な情報</w:t>
      </w:r>
      <w:r w:rsidR="00D60889">
        <w:rPr>
          <w:rFonts w:hint="eastAsia"/>
        </w:rPr>
        <w:t>共有</w:t>
      </w:r>
      <w:r>
        <w:rPr>
          <w:rFonts w:hint="eastAsia"/>
        </w:rPr>
        <w:t>と</w:t>
      </w:r>
      <w:r w:rsidR="00D60889">
        <w:rPr>
          <w:rFonts w:hAnsi="HG丸ｺﾞｼｯｸM-PRO" w:hint="eastAsia"/>
        </w:rPr>
        <w:t>併せ</w:t>
      </w:r>
      <w:r>
        <w:rPr>
          <w:rFonts w:hint="eastAsia"/>
        </w:rPr>
        <w:t>て、適切に維持管理に活かしていく。</w:t>
      </w:r>
    </w:p>
    <w:p w14:paraId="0004152A" w14:textId="77777777" w:rsidR="00FA4C70" w:rsidRDefault="00FA4C70" w:rsidP="004A614A">
      <w:pPr>
        <w:pStyle w:val="50"/>
        <w:ind w:leftChars="450" w:left="1155" w:hangingChars="100" w:hanging="210"/>
      </w:pPr>
      <w:r>
        <w:rPr>
          <w:rFonts w:hint="eastAsia"/>
        </w:rPr>
        <w:t>・点検データに関して、意思決定までの経過を蓄積し、点検した結果、判定結果、施策への反映状況などプロセスのシステム化を図る。</w:t>
      </w:r>
    </w:p>
    <w:p w14:paraId="37ACA7D4" w14:textId="3303E2AE" w:rsidR="00FA4C70" w:rsidRDefault="00FA4C70" w:rsidP="004A614A">
      <w:pPr>
        <w:pStyle w:val="50"/>
        <w:ind w:leftChars="450" w:left="1155" w:hangingChars="100" w:hanging="210"/>
      </w:pPr>
      <w:r>
        <w:rPr>
          <w:rFonts w:hint="eastAsia"/>
        </w:rPr>
        <w:t>・同じ年代に作られた構造物は同じような劣化傾向にあることから、重要度が高い路線等で修繕後のモニタリング（経過観察）を行った場合は、その他の同様な施設</w:t>
      </w:r>
      <w:r w:rsidR="006A3044">
        <w:rPr>
          <w:rFonts w:hint="eastAsia"/>
        </w:rPr>
        <w:t>への</w:t>
      </w:r>
      <w:r>
        <w:rPr>
          <w:rFonts w:hint="eastAsia"/>
        </w:rPr>
        <w:t>活用につなげていく。</w:t>
      </w:r>
    </w:p>
    <w:p w14:paraId="75AF3300" w14:textId="4B22E2A5" w:rsidR="00FA4C70" w:rsidRDefault="00FA4C70" w:rsidP="004A614A">
      <w:pPr>
        <w:pStyle w:val="50"/>
        <w:ind w:leftChars="450" w:left="1155" w:hangingChars="100" w:hanging="210"/>
      </w:pPr>
      <w:r>
        <w:rPr>
          <w:rFonts w:hint="eastAsia"/>
        </w:rPr>
        <w:t>・修繕・補強等を実施</w:t>
      </w:r>
      <w:r w:rsidR="006A3044">
        <w:rPr>
          <w:rFonts w:hint="eastAsia"/>
        </w:rPr>
        <w:t>した</w:t>
      </w:r>
      <w:r>
        <w:rPr>
          <w:rFonts w:hint="eastAsia"/>
        </w:rPr>
        <w:t>場合は、修繕・補強の前後でその効果があったかどうか、さらには修繕後の経過観察を目視などで行い、記録する。</w:t>
      </w:r>
    </w:p>
    <w:p w14:paraId="488A3FA4" w14:textId="5D447D89" w:rsidR="00FA4C70" w:rsidRDefault="00FA4C70" w:rsidP="004A614A">
      <w:pPr>
        <w:pStyle w:val="50"/>
        <w:ind w:leftChars="450" w:left="1155" w:hangingChars="100" w:hanging="210"/>
      </w:pPr>
      <w:r>
        <w:rPr>
          <w:rFonts w:hint="eastAsia"/>
        </w:rPr>
        <w:t>・使用条件と劣化との因果関係を推測しやすくするため、点検データに施設の使用条件等を併せて記録する。</w:t>
      </w:r>
    </w:p>
    <w:p w14:paraId="713E9C3B" w14:textId="77777777" w:rsidR="00FA4C70" w:rsidRDefault="00FA4C70" w:rsidP="00FA4C70">
      <w:pPr>
        <w:pStyle w:val="50"/>
        <w:ind w:left="735" w:firstLine="210"/>
      </w:pPr>
    </w:p>
    <w:p w14:paraId="337322A8" w14:textId="77777777" w:rsidR="00FA4C70" w:rsidRDefault="00FA4C70" w:rsidP="00FA4C70">
      <w:pPr>
        <w:pStyle w:val="50"/>
        <w:ind w:left="735" w:firstLine="210"/>
      </w:pPr>
    </w:p>
    <w:p w14:paraId="0C3F870E" w14:textId="77777777" w:rsidR="00FA4C70" w:rsidRDefault="00FA4C70" w:rsidP="00FA4C70">
      <w:pPr>
        <w:pStyle w:val="50"/>
        <w:ind w:left="735" w:firstLine="210"/>
      </w:pPr>
    </w:p>
    <w:p w14:paraId="6E6B32DC" w14:textId="77777777" w:rsidR="00FA4C70" w:rsidRDefault="00FA4C70" w:rsidP="00FA4C70">
      <w:pPr>
        <w:pStyle w:val="50"/>
        <w:ind w:left="735" w:firstLine="210"/>
        <w:sectPr w:rsidR="00FA4C70" w:rsidSect="007035B4">
          <w:pgSz w:w="11906" w:h="16838" w:code="9"/>
          <w:pgMar w:top="1418" w:right="1418" w:bottom="1418" w:left="1418" w:header="851" w:footer="567" w:gutter="0"/>
          <w:pgNumType w:start="1"/>
          <w:cols w:space="425"/>
          <w:docGrid w:type="lines" w:linePitch="360" w:charSpace="5874"/>
        </w:sectPr>
      </w:pPr>
    </w:p>
    <w:p w14:paraId="651D534A" w14:textId="64E7F3CA" w:rsidR="00A220E1" w:rsidRPr="00A220E1" w:rsidRDefault="00FA4C70" w:rsidP="00FA4C70">
      <w:pPr>
        <w:pStyle w:val="ac"/>
      </w:pPr>
      <w:bookmarkStart w:id="108" w:name="_Ref185256684"/>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7</w:t>
      </w:r>
      <w:r w:rsidR="001569F1">
        <w:fldChar w:fldCharType="end"/>
      </w:r>
      <w:bookmarkEnd w:id="108"/>
      <w:r>
        <w:rPr>
          <w:rFonts w:hint="eastAsia"/>
        </w:rPr>
        <w:t xml:space="preserve">　</w:t>
      </w:r>
      <w:r w:rsidR="00A220E1" w:rsidRPr="00A220E1">
        <w:rPr>
          <w:rFonts w:hint="eastAsia"/>
        </w:rPr>
        <w:t>下水道施設（管渠、水槽等土木構造物）の評価基準</w:t>
      </w: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4A614A" w:rsidRPr="00611AD3" w14:paraId="0636D636" w14:textId="77777777" w:rsidTr="00AA50EC">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85DC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6E0228A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3DD8F1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w:t>
            </w:r>
          </w:p>
          <w:p w14:paraId="45C64C4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369161C"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82139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水槽等土木構造物（下水）</w:t>
            </w:r>
          </w:p>
        </w:tc>
      </w:tr>
      <w:tr w:rsidR="004A614A" w:rsidRPr="00611AD3" w14:paraId="72E260AF" w14:textId="77777777" w:rsidTr="00AA50EC">
        <w:trPr>
          <w:trHeight w:val="555"/>
        </w:trPr>
        <w:tc>
          <w:tcPr>
            <w:tcW w:w="666" w:type="dxa"/>
            <w:tcBorders>
              <w:top w:val="nil"/>
              <w:left w:val="single" w:sz="4" w:space="0" w:color="auto"/>
              <w:bottom w:val="double" w:sz="6" w:space="0" w:color="auto"/>
              <w:right w:val="single" w:sz="4" w:space="0" w:color="auto"/>
            </w:tcBorders>
            <w:shd w:val="clear" w:color="auto" w:fill="D9D9D9" w:themeFill="background1" w:themeFillShade="D9"/>
            <w:vAlign w:val="center"/>
            <w:hideMark/>
          </w:tcPr>
          <w:p w14:paraId="00C4923D"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102ADF9E"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D9D9D9" w:themeFill="background1" w:themeFillShade="D9"/>
            <w:vAlign w:val="center"/>
            <w:hideMark/>
          </w:tcPr>
          <w:p w14:paraId="57D15F61"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D9D9D9" w:themeFill="background1" w:themeFillShade="D9"/>
            <w:noWrap/>
            <w:vAlign w:val="center"/>
            <w:hideMark/>
          </w:tcPr>
          <w:p w14:paraId="1644ED50"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D50C26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E3F7117"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r>
      <w:tr w:rsidR="004A614A" w:rsidRPr="00611AD3" w14:paraId="10245355" w14:textId="77777777" w:rsidTr="00A9611C">
        <w:trPr>
          <w:trHeight w:val="972"/>
        </w:trPr>
        <w:tc>
          <w:tcPr>
            <w:tcW w:w="666" w:type="dxa"/>
            <w:vMerge w:val="restart"/>
            <w:tcBorders>
              <w:top w:val="nil"/>
              <w:left w:val="single" w:sz="4" w:space="0" w:color="auto"/>
              <w:right w:val="single" w:sz="4" w:space="0" w:color="auto"/>
            </w:tcBorders>
            <w:shd w:val="clear" w:color="auto" w:fill="auto"/>
            <w:noWrap/>
            <w:vAlign w:val="center"/>
            <w:hideMark/>
          </w:tcPr>
          <w:p w14:paraId="71A417E7" w14:textId="77777777" w:rsidR="004A614A" w:rsidRPr="00611AD3" w:rsidRDefault="004A614A" w:rsidP="00A9611C">
            <w:pPr>
              <w:widowControl/>
              <w:spacing w:line="200" w:lineRule="exact"/>
              <w:jc w:val="center"/>
              <w:rPr>
                <w:rFonts w:hAnsi="HG丸ｺﾞｼｯｸM-PRO" w:cs="ＭＳ Ｐゴシック"/>
                <w:kern w:val="0"/>
                <w:sz w:val="18"/>
                <w:szCs w:val="18"/>
              </w:rPr>
            </w:pPr>
          </w:p>
          <w:p w14:paraId="3F35DC5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10531DA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05344" behindDoc="0" locked="0" layoutInCell="1" allowOverlap="1" wp14:anchorId="78AEE775" wp14:editId="4AEE5199">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3DA492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alt="&quot;&quot;" style="position:absolute;margin-left:2.25pt;margin-top:4.9pt;width:18.75pt;height:2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" adj=",957" fillcolor="red" strokecolor="black [3213]" strokeweight=".5pt">
                      <v:fill color2="#0070c0" colors="0 red;.5 yellow;1 #0070c0" focus="100%" type="gradient">
                        <o:fill v:ext="view" type="gradientUnscaled"/>
                      </v:fill>
                    </v:shape>
                  </w:pict>
                </mc:Fallback>
              </mc:AlternateContent>
            </w:r>
          </w:p>
          <w:p w14:paraId="5FA6131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1366D3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0096C8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494D601"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CE29F5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D08C7C8"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74E511CE"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12E8F6FD"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57F1C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EE3E73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8291299"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ABB6295"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51C1B04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E94EFA3"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02B9F126"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264E35F"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3737F90"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60F1B62A"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33E656F4"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6A2A57C"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48B34D87" w14:textId="77777777" w:rsidR="004A614A" w:rsidRPr="00611AD3" w:rsidRDefault="004A614A" w:rsidP="00A9611C">
            <w:pPr>
              <w:widowControl/>
              <w:spacing w:line="200" w:lineRule="exact"/>
              <w:jc w:val="left"/>
              <w:rPr>
                <w:rFonts w:hAnsi="HG丸ｺﾞｼｯｸM-PRO" w:cs="ＭＳ Ｐゴシック"/>
                <w:kern w:val="0"/>
                <w:sz w:val="18"/>
                <w:szCs w:val="18"/>
              </w:rPr>
            </w:pPr>
          </w:p>
          <w:p w14:paraId="21B218D3"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486F15E4"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8A7B15B"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044BCE9F"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（健全）　</w:t>
            </w:r>
            <w:r w:rsidRPr="00611AD3">
              <w:rPr>
                <w:rFonts w:hAnsi="HG丸ｺﾞｼｯｸM-PRO" w:cs="ＭＳ Ｐゴシック" w:hint="eastAsia"/>
                <w:kern w:val="0"/>
                <w:sz w:val="18"/>
                <w:szCs w:val="18"/>
              </w:rPr>
              <w:br/>
              <w:t>構造物の機能に支障が生じていない状態</w:t>
            </w:r>
          </w:p>
        </w:tc>
        <w:tc>
          <w:tcPr>
            <w:tcW w:w="425" w:type="dxa"/>
            <w:vMerge w:val="restart"/>
            <w:tcBorders>
              <w:top w:val="double" w:sz="4" w:space="0" w:color="auto"/>
              <w:left w:val="single" w:sz="4" w:space="0" w:color="auto"/>
            </w:tcBorders>
            <w:shd w:val="clear" w:color="auto" w:fill="FFFFFF" w:themeFill="background1"/>
            <w:noWrap/>
            <w:vAlign w:val="center"/>
          </w:tcPr>
          <w:p w14:paraId="6B426614"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val="restart"/>
            <w:tcBorders>
              <w:top w:val="double" w:sz="4" w:space="0" w:color="auto"/>
              <w:right w:val="dotted" w:sz="4" w:space="0" w:color="auto"/>
            </w:tcBorders>
            <w:shd w:val="clear" w:color="auto" w:fill="FFFFFF" w:themeFill="background1"/>
            <w:noWrap/>
            <w:vAlign w:val="center"/>
          </w:tcPr>
          <w:p w14:paraId="6D52EF9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val="restart"/>
            <w:tcBorders>
              <w:top w:val="double" w:sz="4" w:space="0" w:color="auto"/>
              <w:left w:val="dotted" w:sz="4" w:space="0" w:color="auto"/>
              <w:right w:val="single" w:sz="4" w:space="0" w:color="auto"/>
            </w:tcBorders>
            <w:shd w:val="clear" w:color="auto" w:fill="FFFFFF" w:themeFill="background1"/>
            <w:noWrap/>
            <w:vAlign w:val="center"/>
          </w:tcPr>
          <w:p w14:paraId="21BD99DE"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01C4AD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714C1DE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設置当初の状態で、機能上問題が無い。</w:t>
            </w:r>
            <w:r w:rsidRPr="00611AD3">
              <w:rPr>
                <w:rFonts w:hAnsi="HG丸ｺﾞｼｯｸM-PRO" w:cs="ＭＳ Ｐゴシック" w:hint="eastAsia"/>
                <w:kern w:val="0"/>
                <w:sz w:val="18"/>
                <w:szCs w:val="18"/>
              </w:rPr>
              <w:br/>
              <w:t>措置は不要。</w:t>
            </w:r>
          </w:p>
        </w:tc>
      </w:tr>
      <w:tr w:rsidR="004A614A" w:rsidRPr="00611AD3" w14:paraId="52D9FB84"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5C9DACA2"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27F4AB0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70510B45"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vMerge/>
            <w:tcBorders>
              <w:left w:val="single" w:sz="4" w:space="0" w:color="auto"/>
              <w:bottom w:val="single" w:sz="4" w:space="0" w:color="auto"/>
            </w:tcBorders>
            <w:shd w:val="clear" w:color="auto" w:fill="B6DDE8" w:themeFill="accent5" w:themeFillTint="66"/>
            <w:noWrap/>
            <w:vAlign w:val="center"/>
          </w:tcPr>
          <w:p w14:paraId="702A41F6"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1701" w:type="dxa"/>
            <w:vMerge/>
            <w:tcBorders>
              <w:bottom w:val="single" w:sz="4" w:space="0" w:color="auto"/>
              <w:right w:val="dotted" w:sz="4" w:space="0" w:color="auto"/>
            </w:tcBorders>
            <w:shd w:val="clear" w:color="auto" w:fill="B6DDE8" w:themeFill="accent5" w:themeFillTint="66"/>
            <w:noWrap/>
            <w:vAlign w:val="center"/>
          </w:tcPr>
          <w:p w14:paraId="203169CA"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827" w:type="dxa"/>
            <w:vMerge/>
            <w:tcBorders>
              <w:left w:val="dotted" w:sz="4" w:space="0" w:color="auto"/>
              <w:bottom w:val="single" w:sz="4" w:space="0" w:color="auto"/>
              <w:right w:val="single" w:sz="4" w:space="0" w:color="auto"/>
            </w:tcBorders>
            <w:shd w:val="clear" w:color="auto" w:fill="B6DDE8" w:themeFill="accent5" w:themeFillTint="66"/>
            <w:noWrap/>
            <w:vAlign w:val="center"/>
          </w:tcPr>
          <w:p w14:paraId="22B421C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737FCBD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08BCECE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機能上問題ないが、劣化の兆候が現れ始めた状態。</w:t>
            </w:r>
            <w:r w:rsidRPr="00611AD3">
              <w:rPr>
                <w:rFonts w:hAnsi="HG丸ｺﾞｼｯｸM-PRO" w:cs="ＭＳ Ｐゴシック" w:hint="eastAsia"/>
                <w:kern w:val="0"/>
                <w:sz w:val="18"/>
                <w:szCs w:val="18"/>
              </w:rPr>
              <w:br/>
              <w:t>措置は不要（維持管理又は簡易な対応）。</w:t>
            </w:r>
          </w:p>
        </w:tc>
      </w:tr>
      <w:tr w:rsidR="004A614A" w:rsidRPr="00611AD3" w14:paraId="33067F9C" w14:textId="77777777" w:rsidTr="00A9611C">
        <w:trPr>
          <w:trHeight w:val="972"/>
        </w:trPr>
        <w:tc>
          <w:tcPr>
            <w:tcW w:w="666" w:type="dxa"/>
            <w:vMerge/>
            <w:tcBorders>
              <w:left w:val="single" w:sz="4" w:space="0" w:color="auto"/>
              <w:right w:val="single" w:sz="4" w:space="0" w:color="auto"/>
            </w:tcBorders>
            <w:shd w:val="clear" w:color="auto" w:fill="auto"/>
            <w:noWrap/>
            <w:vAlign w:val="center"/>
          </w:tcPr>
          <w:p w14:paraId="0F92D25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2AB5"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3E7C0AF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（予防保全段階）</w:t>
            </w:r>
            <w:r w:rsidRPr="00611AD3">
              <w:rPr>
                <w:rFonts w:hAnsi="HG丸ｺﾞｼｯｸM-PRO" w:cs="ＭＳ Ｐゴシック" w:hint="eastAsia"/>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37BD7BD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7B441C2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7EF9D1F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0F91F6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036026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劣化が進行しているが、必要な機能は確保できる状態。</w:t>
            </w:r>
            <w:r w:rsidRPr="00611AD3">
              <w:rPr>
                <w:rFonts w:hAnsi="HG丸ｺﾞｼｯｸM-PRO" w:cs="ＭＳ Ｐゴシック" w:hint="eastAsia"/>
                <w:kern w:val="0"/>
                <w:sz w:val="18"/>
                <w:szCs w:val="18"/>
              </w:rPr>
              <w:br/>
              <w:t>修繕により機能が回復。費用比較により更新又は長寿命化対策を実施。</w:t>
            </w:r>
          </w:p>
        </w:tc>
      </w:tr>
      <w:tr w:rsidR="004A614A" w:rsidRPr="00611AD3" w14:paraId="090E881F" w14:textId="77777777" w:rsidTr="00A9611C">
        <w:trPr>
          <w:trHeight w:val="503"/>
        </w:trPr>
        <w:tc>
          <w:tcPr>
            <w:tcW w:w="666" w:type="dxa"/>
            <w:vMerge/>
            <w:tcBorders>
              <w:left w:val="single" w:sz="4" w:space="0" w:color="auto"/>
              <w:right w:val="single" w:sz="4" w:space="0" w:color="auto"/>
            </w:tcBorders>
            <w:shd w:val="clear" w:color="auto" w:fill="auto"/>
            <w:noWrap/>
            <w:vAlign w:val="center"/>
          </w:tcPr>
          <w:p w14:paraId="1B5A4FE1"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val="restart"/>
            <w:tcBorders>
              <w:top w:val="single" w:sz="4" w:space="0" w:color="auto"/>
              <w:left w:val="single" w:sz="4" w:space="0" w:color="auto"/>
              <w:right w:val="single" w:sz="4" w:space="0" w:color="auto"/>
            </w:tcBorders>
            <w:shd w:val="clear" w:color="auto" w:fill="FFC000"/>
            <w:vAlign w:val="center"/>
          </w:tcPr>
          <w:p w14:paraId="72B7222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Ⅲ</w:t>
            </w:r>
          </w:p>
        </w:tc>
        <w:tc>
          <w:tcPr>
            <w:tcW w:w="3158" w:type="dxa"/>
            <w:vMerge w:val="restart"/>
            <w:tcBorders>
              <w:top w:val="single" w:sz="4" w:space="0" w:color="auto"/>
              <w:left w:val="single" w:sz="4" w:space="0" w:color="auto"/>
              <w:right w:val="nil"/>
            </w:tcBorders>
            <w:shd w:val="clear" w:color="auto" w:fill="FFC000"/>
            <w:vAlign w:val="center"/>
          </w:tcPr>
          <w:p w14:paraId="76A74EC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（早期措置段階）</w:t>
            </w:r>
            <w:r w:rsidRPr="00611AD3">
              <w:rPr>
                <w:rFonts w:hAnsi="HG丸ｺﾞｼｯｸM-PRO" w:cs="ＭＳ Ｐゴシック" w:hint="eastAsia"/>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B86CD5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Ⅱ</w:t>
            </w:r>
          </w:p>
        </w:tc>
        <w:tc>
          <w:tcPr>
            <w:tcW w:w="1701" w:type="dxa"/>
            <w:tcBorders>
              <w:top w:val="single" w:sz="4" w:space="0" w:color="auto"/>
              <w:left w:val="nil"/>
              <w:right w:val="dotted" w:sz="4" w:space="0" w:color="auto"/>
            </w:tcBorders>
            <w:shd w:val="clear" w:color="auto" w:fill="FFC000"/>
            <w:noWrap/>
            <w:vAlign w:val="center"/>
          </w:tcPr>
          <w:p w14:paraId="4D80455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right w:val="single" w:sz="4" w:space="0" w:color="auto"/>
            </w:tcBorders>
            <w:shd w:val="clear" w:color="auto" w:fill="FFC000"/>
            <w:noWrap/>
            <w:vAlign w:val="center"/>
          </w:tcPr>
          <w:p w14:paraId="4CF1FAEB"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3つの診断項目（管の腐食、上下方向たるみ、不良発生率に基づくランク）におけるスパン全体のランクで、ランクＡが1項目若しくはランクＢが2項目以上ある場合。</w:t>
            </w:r>
          </w:p>
        </w:tc>
        <w:tc>
          <w:tcPr>
            <w:tcW w:w="426" w:type="dxa"/>
            <w:vMerge w:val="restart"/>
            <w:tcBorders>
              <w:top w:val="single" w:sz="4" w:space="0" w:color="auto"/>
              <w:left w:val="nil"/>
              <w:right w:val="nil"/>
            </w:tcBorders>
            <w:shd w:val="clear" w:color="auto" w:fill="FFC000"/>
            <w:noWrap/>
            <w:vAlign w:val="center"/>
          </w:tcPr>
          <w:p w14:paraId="7A33E60E"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3260" w:type="dxa"/>
            <w:vMerge w:val="restart"/>
            <w:tcBorders>
              <w:top w:val="single" w:sz="4" w:space="0" w:color="auto"/>
              <w:left w:val="nil"/>
              <w:right w:val="single" w:sz="4" w:space="0" w:color="auto"/>
            </w:tcBorders>
            <w:shd w:val="clear" w:color="auto" w:fill="FFC000"/>
            <w:noWrap/>
            <w:vAlign w:val="center"/>
          </w:tcPr>
          <w:p w14:paraId="340D9B60"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機能しているが劣化の進行度合いが大きい状態（所定の機能不足）。</w:t>
            </w:r>
            <w:r w:rsidRPr="00611AD3">
              <w:rPr>
                <w:rFonts w:hAnsi="HG丸ｺﾞｼｯｸM-PRO" w:cs="ＭＳ Ｐゴシック" w:hint="eastAsia"/>
                <w:kern w:val="0"/>
                <w:sz w:val="18"/>
                <w:szCs w:val="18"/>
              </w:rPr>
              <w:br/>
              <w:t>更新・長寿命化対策又は大規模な修繕等、大きな措置が必要。</w:t>
            </w:r>
          </w:p>
        </w:tc>
      </w:tr>
      <w:tr w:rsidR="004A614A" w:rsidRPr="00611AD3" w14:paraId="13B4B595" w14:textId="77777777" w:rsidTr="00A9611C">
        <w:trPr>
          <w:trHeight w:val="502"/>
        </w:trPr>
        <w:tc>
          <w:tcPr>
            <w:tcW w:w="666" w:type="dxa"/>
            <w:vMerge/>
            <w:tcBorders>
              <w:left w:val="single" w:sz="4" w:space="0" w:color="auto"/>
              <w:right w:val="single" w:sz="4" w:space="0" w:color="auto"/>
            </w:tcBorders>
            <w:shd w:val="clear" w:color="auto" w:fill="auto"/>
            <w:noWrap/>
            <w:vAlign w:val="center"/>
          </w:tcPr>
          <w:p w14:paraId="0D88C35D"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528" w:type="dxa"/>
            <w:vMerge/>
            <w:tcBorders>
              <w:left w:val="single" w:sz="4" w:space="0" w:color="auto"/>
              <w:bottom w:val="single" w:sz="4" w:space="0" w:color="auto"/>
              <w:right w:val="single" w:sz="4" w:space="0" w:color="auto"/>
            </w:tcBorders>
            <w:shd w:val="clear" w:color="auto" w:fill="FFC000"/>
            <w:vAlign w:val="center"/>
          </w:tcPr>
          <w:p w14:paraId="52BB7FCE" w14:textId="77777777" w:rsidR="004A614A" w:rsidRPr="00611AD3" w:rsidRDefault="004A614A" w:rsidP="00A9611C">
            <w:pPr>
              <w:widowControl/>
              <w:spacing w:line="200" w:lineRule="exact"/>
              <w:jc w:val="center"/>
              <w:rPr>
                <w:rFonts w:hAnsi="HG丸ｺﾞｼｯｸM-PRO" w:cs="ＭＳ Ｐゴシック"/>
                <w:kern w:val="0"/>
                <w:sz w:val="18"/>
                <w:szCs w:val="18"/>
              </w:rPr>
            </w:pPr>
          </w:p>
        </w:tc>
        <w:tc>
          <w:tcPr>
            <w:tcW w:w="3158" w:type="dxa"/>
            <w:vMerge/>
            <w:tcBorders>
              <w:left w:val="single" w:sz="4" w:space="0" w:color="auto"/>
              <w:bottom w:val="single" w:sz="4" w:space="0" w:color="auto"/>
              <w:right w:val="nil"/>
            </w:tcBorders>
            <w:shd w:val="clear" w:color="auto" w:fill="FFC000"/>
            <w:vAlign w:val="center"/>
          </w:tcPr>
          <w:p w14:paraId="7E22E47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1BA29E64"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Ⅰ</w:t>
            </w:r>
          </w:p>
        </w:tc>
        <w:tc>
          <w:tcPr>
            <w:tcW w:w="1701" w:type="dxa"/>
            <w:tcBorders>
              <w:left w:val="nil"/>
              <w:bottom w:val="single" w:sz="4" w:space="0" w:color="auto"/>
              <w:right w:val="dotted" w:sz="4" w:space="0" w:color="auto"/>
            </w:tcBorders>
            <w:shd w:val="clear" w:color="auto" w:fill="FFC000"/>
            <w:noWrap/>
            <w:vAlign w:val="center"/>
          </w:tcPr>
          <w:p w14:paraId="48A325FD"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速やかに措置が必要</w:t>
            </w:r>
          </w:p>
        </w:tc>
        <w:tc>
          <w:tcPr>
            <w:tcW w:w="3827" w:type="dxa"/>
            <w:tcBorders>
              <w:left w:val="nil"/>
              <w:bottom w:val="single" w:sz="4" w:space="0" w:color="auto"/>
              <w:right w:val="single" w:sz="4" w:space="0" w:color="auto"/>
            </w:tcBorders>
            <w:shd w:val="clear" w:color="auto" w:fill="FFC000"/>
            <w:noWrap/>
            <w:vAlign w:val="center"/>
          </w:tcPr>
          <w:p w14:paraId="35F5359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3つの診断項目（管の腐食、上下方向たるみ、不良発生率に基づくランク）におけるスパン全体のランクで、ランクＡがなく、ランクＢが1項目若しくはランクＣのみの場合。</w:t>
            </w:r>
          </w:p>
        </w:tc>
        <w:tc>
          <w:tcPr>
            <w:tcW w:w="426" w:type="dxa"/>
            <w:vMerge/>
            <w:tcBorders>
              <w:left w:val="nil"/>
              <w:bottom w:val="single" w:sz="4" w:space="0" w:color="auto"/>
              <w:right w:val="nil"/>
            </w:tcBorders>
            <w:shd w:val="clear" w:color="auto" w:fill="FFC000"/>
            <w:noWrap/>
            <w:vAlign w:val="center"/>
          </w:tcPr>
          <w:p w14:paraId="1B151A00"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3260" w:type="dxa"/>
            <w:vMerge/>
            <w:tcBorders>
              <w:left w:val="nil"/>
              <w:bottom w:val="single" w:sz="4" w:space="0" w:color="auto"/>
              <w:right w:val="single" w:sz="4" w:space="0" w:color="auto"/>
            </w:tcBorders>
            <w:shd w:val="clear" w:color="auto" w:fill="FFC000"/>
            <w:noWrap/>
            <w:vAlign w:val="center"/>
          </w:tcPr>
          <w:p w14:paraId="1393446D" w14:textId="77777777" w:rsidR="004A614A" w:rsidRPr="00611AD3" w:rsidRDefault="004A614A" w:rsidP="00A9611C">
            <w:pPr>
              <w:widowControl/>
              <w:spacing w:line="200" w:lineRule="exact"/>
              <w:jc w:val="left"/>
              <w:rPr>
                <w:rFonts w:hAnsi="HG丸ｺﾞｼｯｸM-PRO" w:cs="ＭＳ Ｐゴシック"/>
                <w:kern w:val="0"/>
                <w:sz w:val="18"/>
                <w:szCs w:val="18"/>
              </w:rPr>
            </w:pPr>
          </w:p>
        </w:tc>
      </w:tr>
      <w:tr w:rsidR="004A614A" w:rsidRPr="00611AD3" w14:paraId="44D70F6A" w14:textId="77777777" w:rsidTr="00A9611C">
        <w:trPr>
          <w:trHeight w:val="968"/>
        </w:trPr>
        <w:tc>
          <w:tcPr>
            <w:tcW w:w="666" w:type="dxa"/>
            <w:vMerge/>
            <w:tcBorders>
              <w:left w:val="single" w:sz="4" w:space="0" w:color="auto"/>
              <w:bottom w:val="single" w:sz="4" w:space="0" w:color="000000"/>
              <w:right w:val="single" w:sz="4" w:space="0" w:color="auto"/>
            </w:tcBorders>
            <w:vAlign w:val="center"/>
            <w:hideMark/>
          </w:tcPr>
          <w:p w14:paraId="16A6E082" w14:textId="77777777" w:rsidR="004A614A" w:rsidRPr="00611AD3" w:rsidRDefault="004A614A" w:rsidP="00A9611C">
            <w:pPr>
              <w:widowControl/>
              <w:spacing w:line="200" w:lineRule="exact"/>
              <w:jc w:val="left"/>
              <w:rPr>
                <w:rFonts w:hAnsi="HG丸ｺﾞｼｯｸM-PRO" w:cs="ＭＳ Ｐゴシック"/>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AFFAABA"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5D4570B1"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（緊急措置段階）</w:t>
            </w:r>
            <w:r w:rsidRPr="00611AD3">
              <w:rPr>
                <w:rFonts w:hAnsi="HG丸ｺﾞｼｯｸM-PRO" w:cs="ＭＳ Ｐゴシック" w:hint="eastAsia"/>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4C012F4F"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6480D0F3"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3CDCDFA8"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007D00A9" w14:textId="77777777" w:rsidR="004A614A" w:rsidRPr="00611AD3" w:rsidRDefault="004A614A"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568EF197"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機能が果たせない状態。更新等、大きな措置が必要。</w:t>
            </w:r>
          </w:p>
        </w:tc>
      </w:tr>
      <w:tr w:rsidR="004A614A" w:rsidRPr="00611AD3" w14:paraId="3D04B560" w14:textId="77777777" w:rsidTr="00A9611C">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7277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3B326895"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省令：道路法施行規則の改定</w:t>
            </w:r>
            <w:r w:rsidRPr="00611AD3">
              <w:rPr>
                <w:rFonts w:hAnsi="HG丸ｺﾞｼｯｸM-PRO" w:cs="ＭＳ Ｐゴシック" w:hint="eastAsia"/>
                <w:kern w:val="0"/>
                <w:sz w:val="18"/>
                <w:szCs w:val="18"/>
              </w:rPr>
              <w:br/>
              <w:t>第4条の５の２の改正（道路の維持又は修繕に関する技術的基準等）</w:t>
            </w:r>
          </w:p>
          <w:p w14:paraId="17E3003C" w14:textId="77777777"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8CCB0B" w14:textId="77777777" w:rsidR="004A614A" w:rsidRPr="00611AD3" w:rsidRDefault="004A614A" w:rsidP="00A9611C">
            <w:pPr>
              <w:widowControl/>
              <w:spacing w:line="200" w:lineRule="exact"/>
              <w:jc w:val="left"/>
              <w:rPr>
                <w:rFonts w:hAnsi="HG丸ｺﾞｼｯｸM-PRO" w:cs="ＭＳ Ｐゴシック"/>
                <w:strike/>
                <w:kern w:val="0"/>
                <w:sz w:val="18"/>
                <w:szCs w:val="18"/>
              </w:rPr>
            </w:pPr>
            <w:r w:rsidRPr="00611AD3">
              <w:rPr>
                <w:rFonts w:hAnsi="HG丸ｺﾞｼｯｸM-PRO" w:cs="ＭＳ Ｐゴシック" w:hint="eastAsia"/>
                <w:kern w:val="0"/>
                <w:sz w:val="18"/>
                <w:szCs w:val="18"/>
              </w:rPr>
              <w:t>○下水道維持管理指針　実務編-2014年-ｐ.117</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06566F9E" w14:textId="5169A6DA" w:rsidR="004A614A" w:rsidRPr="00611AD3" w:rsidRDefault="004A614A"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下記の資料を参考に、独自に作成。</w:t>
            </w:r>
            <w:r w:rsidRPr="00611AD3">
              <w:rPr>
                <w:rFonts w:hAnsi="HG丸ｺﾞｼｯｸM-PRO" w:cs="ＭＳ Ｐゴシック" w:hint="eastAsia"/>
                <w:kern w:val="0"/>
                <w:sz w:val="18"/>
                <w:szCs w:val="18"/>
              </w:rPr>
              <w:br/>
              <w:t>・ストックマネジメント手法を踏まえた下水道長寿命化計画策定に関する手引き（案）（H25.9、国土交通省水管理・国土保全局下水道部</w:t>
            </w:r>
            <w:r w:rsidR="006A3044">
              <w:rPr>
                <w:rFonts w:hAnsi="HG丸ｺﾞｼｯｸM-PRO" w:cs="ＭＳ Ｐゴシック" w:hint="eastAsia"/>
                <w:kern w:val="0"/>
                <w:sz w:val="18"/>
                <w:szCs w:val="18"/>
              </w:rPr>
              <w:t>）</w:t>
            </w:r>
          </w:p>
        </w:tc>
      </w:tr>
    </w:tbl>
    <w:p w14:paraId="19F55D15" w14:textId="77777777" w:rsidR="004A614A" w:rsidRPr="00611AD3" w:rsidRDefault="004A614A" w:rsidP="004A614A">
      <w:pPr>
        <w:widowControl/>
        <w:jc w:val="left"/>
        <w:rPr>
          <w:rFonts w:hAnsi="HG丸ｺﾞｼｯｸM-PRO"/>
        </w:rPr>
      </w:pPr>
    </w:p>
    <w:p w14:paraId="7500A746" w14:textId="7A609B3E" w:rsidR="004A614A" w:rsidRPr="00611AD3" w:rsidRDefault="00242FEC" w:rsidP="004A614A">
      <w:pPr>
        <w:widowControl/>
        <w:jc w:val="left"/>
        <w:rPr>
          <w:rFonts w:hAnsi="HG丸ｺﾞｼｯｸM-PRO"/>
        </w:rPr>
      </w:pPr>
      <w:r>
        <w:rPr>
          <w:rFonts w:hAnsi="HG丸ｺﾞｼｯｸM-PRO"/>
          <w:noProof/>
        </w:rPr>
        <mc:AlternateContent>
          <mc:Choice Requires="wpg">
            <w:drawing>
              <wp:anchor distT="0" distB="0" distL="114300" distR="114300" simplePos="0" relativeHeight="251743232" behindDoc="0" locked="0" layoutInCell="1" allowOverlap="1" wp14:anchorId="67308472" wp14:editId="4912D765">
                <wp:simplePos x="0" y="0"/>
                <wp:positionH relativeFrom="column">
                  <wp:posOffset>193584</wp:posOffset>
                </wp:positionH>
                <wp:positionV relativeFrom="paragraph">
                  <wp:posOffset>52070</wp:posOffset>
                </wp:positionV>
                <wp:extent cx="8485505" cy="5125811"/>
                <wp:effectExtent l="0" t="0" r="10795" b="17780"/>
                <wp:wrapNone/>
                <wp:docPr id="206240197" name="グループ化 6" descr="図 3.1 8　データ蓄積（活用）の目的"/>
                <wp:cNvGraphicFramePr/>
                <a:graphic xmlns:a="http://schemas.openxmlformats.org/drawingml/2006/main">
                  <a:graphicData uri="http://schemas.microsoft.com/office/word/2010/wordprocessingGroup">
                    <wpg:wgp>
                      <wpg:cNvGrpSpPr/>
                      <wpg:grpSpPr>
                        <a:xfrm>
                          <a:off x="0" y="0"/>
                          <a:ext cx="8485505" cy="5125811"/>
                          <a:chOff x="0" y="0"/>
                          <a:chExt cx="8485505" cy="5125811"/>
                        </a:xfrm>
                      </wpg:grpSpPr>
                      <wps:wsp>
                        <wps:cNvPr id="1103" name="Freeform 149"/>
                        <wps:cNvSpPr>
                          <a:spLocks/>
                        </wps:cNvSpPr>
                        <wps:spPr bwMode="auto">
                          <a:xfrm>
                            <a:off x="0" y="2982686"/>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50"/>
                        <wps:cNvSpPr>
                          <a:spLocks/>
                        </wps:cNvSpPr>
                        <wps:spPr bwMode="auto">
                          <a:xfrm>
                            <a:off x="10886" y="522514"/>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Rectangle 153"/>
                        <wps:cNvSpPr>
                          <a:spLocks noChangeArrowheads="1"/>
                        </wps:cNvSpPr>
                        <wps:spPr bwMode="auto">
                          <a:xfrm>
                            <a:off x="3641272" y="2999014"/>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2B6E"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768" name="Rectangle 154"/>
                        <wps:cNvSpPr>
                          <a:spLocks noChangeArrowheads="1"/>
                        </wps:cNvSpPr>
                        <wps:spPr bwMode="auto">
                          <a:xfrm>
                            <a:off x="3565072" y="3173186"/>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8E92" w14:textId="77777777" w:rsidR="004A614A" w:rsidRDefault="004A614A" w:rsidP="004A614A">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769" name="Rectangle 155"/>
                        <wps:cNvSpPr>
                          <a:spLocks noChangeArrowheads="1"/>
                        </wps:cNvSpPr>
                        <wps:spPr bwMode="auto">
                          <a:xfrm>
                            <a:off x="3848100" y="3173186"/>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7B3C" w14:textId="77777777" w:rsidR="004A614A" w:rsidRDefault="004A614A" w:rsidP="004A614A">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770" name="Freeform 160"/>
                        <wps:cNvSpPr>
                          <a:spLocks/>
                        </wps:cNvSpPr>
                        <wps:spPr bwMode="auto">
                          <a:xfrm>
                            <a:off x="146957" y="370114"/>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wps:wsp>
                        <wps:cNvPr id="773"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8E6C" w14:textId="77777777" w:rsidR="004A614A" w:rsidRDefault="004A614A" w:rsidP="004A614A">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776" name="Rectangle 167"/>
                        <wps:cNvSpPr>
                          <a:spLocks noChangeArrowheads="1"/>
                        </wps:cNvSpPr>
                        <wps:spPr bwMode="auto">
                          <a:xfrm>
                            <a:off x="2144486" y="2999014"/>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56B2" w14:textId="77777777" w:rsidR="004A614A" w:rsidRDefault="004A614A" w:rsidP="004A614A">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778" name="Rectangle 169"/>
                        <wps:cNvSpPr>
                          <a:spLocks noChangeArrowheads="1"/>
                        </wps:cNvSpPr>
                        <wps:spPr bwMode="auto">
                          <a:xfrm>
                            <a:off x="2362200" y="3173186"/>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20CA" w14:textId="77777777" w:rsidR="004A614A" w:rsidRDefault="004A614A" w:rsidP="004A614A">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779" name="Rectangle 170"/>
                        <wps:cNvSpPr>
                          <a:spLocks noChangeArrowheads="1"/>
                        </wps:cNvSpPr>
                        <wps:spPr bwMode="auto">
                          <a:xfrm>
                            <a:off x="2650672" y="3173186"/>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9EE" w14:textId="77777777" w:rsidR="004A614A" w:rsidRDefault="004A614A" w:rsidP="004A614A">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781" name="Freeform 179"/>
                        <wps:cNvSpPr>
                          <a:spLocks noEditPoints="1"/>
                        </wps:cNvSpPr>
                        <wps:spPr bwMode="auto">
                          <a:xfrm>
                            <a:off x="723900" y="1077686"/>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782" name="Freeform 181"/>
                        <wps:cNvSpPr>
                          <a:spLocks/>
                        </wps:cNvSpPr>
                        <wps:spPr bwMode="auto">
                          <a:xfrm>
                            <a:off x="3020786" y="59871"/>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1D023BEF"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w:t>
                              </w:r>
                              <w:r w:rsidR="006A3044">
                                <w:rPr>
                                  <w:rFonts w:ascii="Meiryo UI" w:eastAsia="Meiryo UI" w:hAnsi="Meiryo UI" w:cs="Meiryo UI" w:hint="eastAsia"/>
                                </w:rPr>
                                <w:t>更生</w:t>
                              </w:r>
                              <w:r w:rsidRPr="00A35062">
                                <w:rPr>
                                  <w:rFonts w:ascii="Meiryo UI" w:eastAsia="Meiryo UI" w:hAnsi="Meiryo UI" w:cs="Meiryo UI" w:hint="eastAsia"/>
                                </w:rPr>
                                <w:t>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817" name="Freeform 281"/>
                        <wps:cNvSpPr>
                          <a:spLocks/>
                        </wps:cNvSpPr>
                        <wps:spPr bwMode="auto">
                          <a:xfrm>
                            <a:off x="1953986" y="217170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2A4C8C8F"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BA68F6">
                                <w:rPr>
                                  <w:rFonts w:hint="eastAsia"/>
                                </w:rPr>
                                <w:t xml:space="preserve">表 </w:t>
                              </w:r>
                              <w:r w:rsidR="00BA68F6">
                                <w:rPr>
                                  <w:noProof/>
                                </w:rPr>
                                <w:t>3.1</w:t>
                              </w:r>
                              <w:r w:rsidR="00BA68F6">
                                <w:noBreakHyphen/>
                              </w:r>
                              <w:r w:rsidR="00BA68F6">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wps:txbx>
                        <wps:bodyPr rot="0" vert="horz" wrap="square" lIns="91440" tIns="45720" rIns="91440" bIns="45720" anchor="ctr" anchorCtr="0" upright="1">
                          <a:noAutofit/>
                        </wps:bodyPr>
                      </wps:wsp>
                      <wps:wsp>
                        <wps:cNvPr id="820" name="Freeform 160"/>
                        <wps:cNvSpPr>
                          <a:spLocks/>
                        </wps:cNvSpPr>
                        <wps:spPr bwMode="auto">
                          <a:xfrm>
                            <a:off x="146957"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821" name="Freeform 160"/>
                        <wps:cNvSpPr>
                          <a:spLocks/>
                        </wps:cNvSpPr>
                        <wps:spPr bwMode="auto">
                          <a:xfrm>
                            <a:off x="1039586"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822" name="Freeform 160"/>
                        <wps:cNvSpPr>
                          <a:spLocks/>
                        </wps:cNvSpPr>
                        <wps:spPr bwMode="auto">
                          <a:xfrm>
                            <a:off x="413657" y="1317171"/>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823" name="Freeform 160"/>
                        <wps:cNvSpPr>
                          <a:spLocks/>
                        </wps:cNvSpPr>
                        <wps:spPr bwMode="auto">
                          <a:xfrm>
                            <a:off x="76200" y="1698171"/>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w:t>
                              </w:r>
                              <w:r>
                                <w:rPr>
                                  <w:rFonts w:ascii="Meiryo UI" w:eastAsia="Meiryo UI" w:hAnsi="Meiryo UI" w:cs="Meiryo UI" w:hint="eastAsia"/>
                                  <w:color w:val="FFFFFF" w:themeColor="background1"/>
                                  <w:szCs w:val="21"/>
                                </w:rPr>
                                <w:t>簡易点検）</w:t>
                              </w:r>
                            </w:p>
                          </w:txbxContent>
                        </wps:txbx>
                        <wps:bodyPr rot="0" vert="horz" wrap="none" lIns="91440" tIns="45720" rIns="91440" bIns="45720" anchor="ctr" anchorCtr="0">
                          <a:spAutoFit/>
                        </wps:bodyPr>
                      </wps:wsp>
                      <wps:wsp>
                        <wps:cNvPr id="824" name="Freeform 160"/>
                        <wps:cNvSpPr>
                          <a:spLocks/>
                        </wps:cNvSpPr>
                        <wps:spPr bwMode="auto">
                          <a:xfrm>
                            <a:off x="1953986" y="1698171"/>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wps:wsp>
                        <wps:cNvPr id="825" name="Freeform 160"/>
                        <wps:cNvSpPr>
                          <a:spLocks/>
                        </wps:cNvSpPr>
                        <wps:spPr bwMode="auto">
                          <a:xfrm>
                            <a:off x="2775857" y="1698171"/>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wps:wsp>
                        <wps:cNvPr id="826" name="Freeform 160"/>
                        <wps:cNvSpPr>
                          <a:spLocks/>
                        </wps:cNvSpPr>
                        <wps:spPr bwMode="auto">
                          <a:xfrm>
                            <a:off x="4136572" y="1698171"/>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w:t>
                              </w:r>
                              <w:r>
                                <w:rPr>
                                  <w:rFonts w:ascii="Meiryo UI" w:eastAsia="Meiryo UI" w:hAnsi="Meiryo UI" w:cs="Meiryo UI" w:hint="eastAsia"/>
                                  <w:color w:val="FFFFFF" w:themeColor="background1"/>
                                  <w:szCs w:val="21"/>
                                </w:rPr>
                                <w:t>追跡調査）</w:t>
                              </w:r>
                            </w:p>
                          </w:txbxContent>
                        </wps:txbx>
                        <wps:bodyPr rot="0" vert="horz" wrap="none" lIns="91440" tIns="45720" rIns="91440" bIns="45720" anchor="ctr" anchorCtr="0">
                          <a:spAutoFit/>
                        </wps:bodyPr>
                      </wps:wsp>
                      <wps:wsp>
                        <wps:cNvPr id="827" name="Freeform 160"/>
                        <wps:cNvSpPr>
                          <a:spLocks/>
                        </wps:cNvSpPr>
                        <wps:spPr bwMode="auto">
                          <a:xfrm>
                            <a:off x="5791200" y="1698171"/>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wps:wsp>
                        <wps:cNvPr id="828" name="Freeform 160"/>
                        <wps:cNvSpPr>
                          <a:spLocks/>
                        </wps:cNvSpPr>
                        <wps:spPr bwMode="auto">
                          <a:xfrm>
                            <a:off x="6613072" y="1698171"/>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829" name="Freeform 160"/>
                        <wps:cNvSpPr>
                          <a:spLocks/>
                        </wps:cNvSpPr>
                        <wps:spPr bwMode="auto">
                          <a:xfrm>
                            <a:off x="7162800" y="1697931"/>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5A4154A" w14:textId="63BBC31A"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w:t>
                              </w:r>
                              <w:r w:rsidR="006A3044">
                                <w:rPr>
                                  <w:rFonts w:ascii="Meiryo UI" w:eastAsia="Meiryo UI" w:hAnsi="Meiryo UI" w:cs="Meiryo UI" w:hint="eastAsia"/>
                                  <w:color w:val="FFFFFF" w:themeColor="background1"/>
                                  <w:szCs w:val="21"/>
                                </w:rPr>
                                <w:t>更生</w:t>
                              </w:r>
                            </w:p>
                          </w:txbxContent>
                        </wps:txbx>
                        <wps:bodyPr rot="0" vert="horz" wrap="none" lIns="91440" tIns="45720" rIns="91440" bIns="45720" anchor="ctr" anchorCtr="0">
                          <a:spAutoFit/>
                        </wps:bodyPr>
                      </wps:wsp>
                      <wps:wsp>
                        <wps:cNvPr id="831"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89" name="Freeform 160"/>
                        <wps:cNvSpPr>
                          <a:spLocks/>
                        </wps:cNvSpPr>
                        <wps:spPr bwMode="auto">
                          <a:xfrm>
                            <a:off x="342900" y="2296886"/>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1090" name="Freeform 179"/>
                        <wps:cNvSpPr>
                          <a:spLocks noEditPoints="1"/>
                        </wps:cNvSpPr>
                        <wps:spPr bwMode="auto">
                          <a:xfrm>
                            <a:off x="723900" y="2618014"/>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91"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1096" name="Freeform 160"/>
                        <wps:cNvSpPr>
                          <a:spLocks/>
                        </wps:cNvSpPr>
                        <wps:spPr bwMode="auto">
                          <a:xfrm>
                            <a:off x="326572"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1097" name="Rectangle 205"/>
                        <wps:cNvSpPr>
                          <a:spLocks noChangeArrowheads="1"/>
                        </wps:cNvSpPr>
                        <wps:spPr bwMode="auto">
                          <a:xfrm>
                            <a:off x="326572" y="3820886"/>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1099" name="Freeform 160"/>
                        <wps:cNvSpPr>
                          <a:spLocks/>
                        </wps:cNvSpPr>
                        <wps:spPr bwMode="auto">
                          <a:xfrm>
                            <a:off x="2242457"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1100" name="Rectangle 205"/>
                        <wps:cNvSpPr>
                          <a:spLocks noChangeArrowheads="1"/>
                        </wps:cNvSpPr>
                        <wps:spPr bwMode="auto">
                          <a:xfrm>
                            <a:off x="2242457" y="3820886"/>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1104" name="Freeform 160"/>
                        <wps:cNvSpPr>
                          <a:spLocks/>
                        </wps:cNvSpPr>
                        <wps:spPr bwMode="auto">
                          <a:xfrm>
                            <a:off x="4201886" y="3265714"/>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wps:wsp>
                        <wps:cNvPr id="1105" name="Rectangle 205"/>
                        <wps:cNvSpPr>
                          <a:spLocks noChangeArrowheads="1"/>
                        </wps:cNvSpPr>
                        <wps:spPr bwMode="auto">
                          <a:xfrm>
                            <a:off x="4201886" y="3820886"/>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1107" name="角丸四角形 110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7308472" id="グループ化 6" o:spid="_x0000_s1175" alt="図 3.1 8　データ蓄積（活用）の目的" style="position:absolute;margin-left:15.25pt;margin-top:4.1pt;width:668.15pt;height:403.6pt;z-index:251743232;mso-position-horizontal-relative:text;mso-position-vertical-relative:text" coordsize="84855,5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">
                <v:shape id="Freeform 149" o:spid="_x0000_s1176" style="position:absolute;top:29826;width:61722;height:21432;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v:shape id="Freeform 149" o:spid="_x0000_s1177"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178" style="position:absolute;left:108;top:5225;width:22156;height:5543;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Rectangle 153" o:spid="_x0000_s1179" style="position:absolute;left:36412;top:29990;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vwAAAAN0AAAAPAAAAZHJzL2Rvd25yZXYueG1sRE/NagIx&#10;EL4X+g5hCr3VRA91W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IPQn78AAAADdAAAADwAAAAAA&#10;AAAAAAAAAAAHAgAAZHJzL2Rvd25yZXYueG1sUEsFBgAAAAADAAMAtwAAAPQCAAAAAA==&#10;" filled="f" stroked="f">
                  <v:textbox style="mso-fit-shape-to-text:t" inset="0,0,0,0">
                    <w:txbxContent>
                      <w:p w14:paraId="0B272B6E" w14:textId="77777777" w:rsidR="004A614A" w:rsidRDefault="004A614A" w:rsidP="004A614A">
                        <w:r>
                          <w:rPr>
                            <w:rFonts w:ascii="Meiryo UI" w:eastAsia="Meiryo UI" w:cs="Meiryo UI" w:hint="eastAsia"/>
                            <w:color w:val="FFFFFF"/>
                            <w:kern w:val="0"/>
                            <w:sz w:val="22"/>
                          </w:rPr>
                          <w:t>予防保全</w:t>
                        </w:r>
                      </w:p>
                    </w:txbxContent>
                  </v:textbox>
                </v:rect>
                <v:rect id="Rectangle 154" o:spid="_x0000_s1180" style="position:absolute;left:35650;top:31731;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16648E92" w14:textId="77777777" w:rsidR="004A614A" w:rsidRDefault="004A614A" w:rsidP="004A614A">
                        <w:r>
                          <w:rPr>
                            <w:rFonts w:ascii="Meiryo UI" w:eastAsia="Meiryo UI" w:cs="Meiryo UI" w:hint="eastAsia"/>
                            <w:color w:val="FFFFFF"/>
                            <w:kern w:val="0"/>
                            <w:sz w:val="22"/>
                          </w:rPr>
                          <w:t>状態</w:t>
                        </w:r>
                      </w:p>
                    </w:txbxContent>
                  </v:textbox>
                </v:rect>
                <v:rect id="Rectangle 155" o:spid="_x0000_s1181" style="position:absolute;left:38481;top:31731;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5C7A7B3C" w14:textId="77777777" w:rsidR="004A614A" w:rsidRDefault="004A614A" w:rsidP="004A614A">
                        <w:r>
                          <w:rPr>
                            <w:rFonts w:ascii="Meiryo UI" w:eastAsia="Meiryo UI" w:cs="Meiryo UI" w:hint="eastAsia"/>
                            <w:color w:val="FFFFFF"/>
                            <w:kern w:val="0"/>
                            <w:sz w:val="22"/>
                          </w:rPr>
                          <w:t>監視型</w:t>
                        </w:r>
                      </w:p>
                    </w:txbxContent>
                  </v:textbox>
                </v:rect>
                <v:shape id="Freeform 160" o:spid="_x0000_s1182" style="position:absolute;left:1469;top:3701;width:10122;height:2711;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02854106" w14:textId="77777777" w:rsidR="004A614A" w:rsidRPr="00605C74" w:rsidRDefault="004A614A" w:rsidP="004A614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v:rect id="Rectangle 164" o:spid="_x0000_s1183"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0B5C8E6C" w14:textId="77777777" w:rsidR="004A614A" w:rsidRDefault="004A614A" w:rsidP="004A614A">
                        <w:r>
                          <w:rPr>
                            <w:rFonts w:ascii="Meiryo UI" w:eastAsia="Meiryo UI" w:cs="Meiryo UI" w:hint="eastAsia"/>
                            <w:color w:val="FFFFFF"/>
                            <w:kern w:val="0"/>
                            <w:sz w:val="22"/>
                          </w:rPr>
                          <w:t>事後保全</w:t>
                        </w:r>
                      </w:p>
                    </w:txbxContent>
                  </v:textbox>
                </v:rect>
                <v:rect id="Rectangle 167" o:spid="_x0000_s1184" style="position:absolute;left:21444;top:29990;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72E156B2" w14:textId="77777777" w:rsidR="004A614A" w:rsidRDefault="004A614A" w:rsidP="004A614A">
                        <w:r>
                          <w:rPr>
                            <w:rFonts w:ascii="Meiryo UI" w:eastAsia="Meiryo UI" w:cs="Meiryo UI" w:hint="eastAsia"/>
                            <w:color w:val="FFFFFF"/>
                            <w:kern w:val="0"/>
                            <w:sz w:val="22"/>
                          </w:rPr>
                          <w:t>予防保全</w:t>
                        </w:r>
                      </w:p>
                    </w:txbxContent>
                  </v:textbox>
                </v:rect>
                <v:rect id="Rectangle 169" o:spid="_x0000_s1185" style="position:absolute;left:23622;top:31731;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01CC20CA" w14:textId="77777777" w:rsidR="004A614A" w:rsidRDefault="004A614A" w:rsidP="004A614A">
                        <w:r>
                          <w:rPr>
                            <w:rFonts w:ascii="Meiryo UI" w:eastAsia="Meiryo UI" w:cs="Meiryo UI" w:hint="eastAsia"/>
                            <w:color w:val="FFFFFF"/>
                            <w:kern w:val="0"/>
                            <w:sz w:val="22"/>
                          </w:rPr>
                          <w:t>計画</w:t>
                        </w:r>
                      </w:p>
                    </w:txbxContent>
                  </v:textbox>
                </v:rect>
                <v:rect id="Rectangle 170" o:spid="_x0000_s1186" style="position:absolute;left:26506;top:31731;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98D09EE" w14:textId="77777777" w:rsidR="004A614A" w:rsidRDefault="004A614A" w:rsidP="004A614A">
                        <w:r>
                          <w:rPr>
                            <w:rFonts w:ascii="Meiryo UI" w:eastAsia="Meiryo UI" w:cs="Meiryo UI" w:hint="eastAsia"/>
                            <w:color w:val="FFFFFF"/>
                            <w:kern w:val="0"/>
                            <w:sz w:val="22"/>
                          </w:rPr>
                          <w:t>型</w:t>
                        </w:r>
                      </w:p>
                    </w:txbxContent>
                  </v:textbox>
                </v:rect>
                <v:shape id="Freeform 179" o:spid="_x0000_s1187" style="position:absolute;left:7239;top:10776;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81" o:spid="_x0000_s1188" style="position:absolute;left:30207;top:598;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6C7E580"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1DBC5238"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5CAAE557"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232D20E2"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553559F" w14:textId="1D023BEF"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w:t>
                        </w:r>
                        <w:r w:rsidRPr="00611AD3">
                          <w:rPr>
                            <w:rFonts w:ascii="Meiryo UI" w:eastAsia="Meiryo UI" w:hAnsi="Meiryo UI" w:cs="Meiryo UI" w:hint="eastAsia"/>
                          </w:rPr>
                          <w:t>修繕、耐</w:t>
                        </w:r>
                        <w:r w:rsidRPr="00A35062">
                          <w:rPr>
                            <w:rFonts w:ascii="Meiryo UI" w:eastAsia="Meiryo UI" w:hAnsi="Meiryo UI" w:cs="Meiryo UI" w:hint="eastAsia"/>
                          </w:rPr>
                          <w:t>震補強、管</w:t>
                        </w:r>
                        <w:r w:rsidR="006A3044">
                          <w:rPr>
                            <w:rFonts w:ascii="Meiryo UI" w:eastAsia="Meiryo UI" w:hAnsi="Meiryo UI" w:cs="Meiryo UI" w:hint="eastAsia"/>
                          </w:rPr>
                          <w:t>更生</w:t>
                        </w:r>
                        <w:r w:rsidRPr="00A35062">
                          <w:rPr>
                            <w:rFonts w:ascii="Meiryo UI" w:eastAsia="Meiryo UI" w:hAnsi="Meiryo UI" w:cs="Meiryo UI" w:hint="eastAsia"/>
                          </w:rPr>
                          <w:t>履歴</w:t>
                        </w:r>
                      </w:p>
                      <w:p w14:paraId="39086E3C" w14:textId="77777777" w:rsidR="004A614A" w:rsidRPr="00A35062" w:rsidRDefault="004A614A" w:rsidP="004A614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Freeform 281" o:spid="_x0000_s1189" style="position:absolute;left:19539;top:21717;width:17717;height:5816;visibility:visible;mso-wrap-style:square;v-text-anchor:middle" coordsize="16492,1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6DF56AAF" w14:textId="77777777" w:rsidR="004A614A" w:rsidRDefault="004A614A" w:rsidP="004A614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B0ABCF9" w14:textId="2A4C8C8F" w:rsidR="004A614A" w:rsidRPr="00F74AD6" w:rsidRDefault="004A614A" w:rsidP="004A614A">
                        <w:pPr>
                          <w:spacing w:line="240" w:lineRule="exact"/>
                          <w:jc w:val="left"/>
                          <w:rPr>
                            <w:rFonts w:ascii="Meiryo UI" w:eastAsia="Meiryo UI" w:hAnsi="Meiryo UI" w:cs="Meiryo UI"/>
                          </w:rPr>
                        </w:pPr>
                        <w:r>
                          <w:rPr>
                            <w:rFonts w:ascii="Meiryo UI" w:eastAsia="Meiryo UI" w:hAnsi="Meiryo UI" w:cs="Meiryo UI" w:hint="eastAsia"/>
                          </w:rPr>
                          <w:t>・</w:t>
                        </w:r>
                        <w:r w:rsidR="00AA50EC">
                          <w:rPr>
                            <w:rFonts w:ascii="Meiryo UI" w:eastAsia="Meiryo UI" w:hAnsi="Meiryo UI" w:cs="Meiryo UI"/>
                            <w:highlight w:val="yellow"/>
                          </w:rPr>
                          <w:fldChar w:fldCharType="begin"/>
                        </w:r>
                        <w:r w:rsidR="00AA50EC">
                          <w:rPr>
                            <w:rFonts w:ascii="Meiryo UI" w:eastAsia="Meiryo UI" w:hAnsi="Meiryo UI" w:cs="Meiryo UI"/>
                          </w:rPr>
                          <w:instrText xml:space="preserve"> </w:instrText>
                        </w:r>
                        <w:r w:rsidR="00AA50EC">
                          <w:rPr>
                            <w:rFonts w:ascii="Meiryo UI" w:eastAsia="Meiryo UI" w:hAnsi="Meiryo UI" w:cs="Meiryo UI" w:hint="eastAsia"/>
                          </w:rPr>
                          <w:instrText>REF _Ref185261785 \h</w:instrText>
                        </w:r>
                        <w:r w:rsidR="00AA50EC">
                          <w:rPr>
                            <w:rFonts w:ascii="Meiryo UI" w:eastAsia="Meiryo UI" w:hAnsi="Meiryo UI" w:cs="Meiryo UI"/>
                          </w:rPr>
                          <w:instrText xml:space="preserve"> </w:instrText>
                        </w:r>
                        <w:r w:rsidR="00AA50EC">
                          <w:rPr>
                            <w:rFonts w:ascii="Meiryo UI" w:eastAsia="Meiryo UI" w:hAnsi="Meiryo UI" w:cs="Meiryo UI"/>
                            <w:highlight w:val="yellow"/>
                          </w:rPr>
                        </w:r>
                        <w:r w:rsidR="00AA50EC">
                          <w:rPr>
                            <w:rFonts w:ascii="Meiryo UI" w:eastAsia="Meiryo UI" w:hAnsi="Meiryo UI" w:cs="Meiryo UI"/>
                            <w:highlight w:val="yellow"/>
                          </w:rPr>
                          <w:fldChar w:fldCharType="separate"/>
                        </w:r>
                        <w:r w:rsidR="00BA68F6">
                          <w:rPr>
                            <w:rFonts w:hint="eastAsia"/>
                          </w:rPr>
                          <w:t xml:space="preserve">表 </w:t>
                        </w:r>
                        <w:r w:rsidR="00BA68F6">
                          <w:rPr>
                            <w:noProof/>
                          </w:rPr>
                          <w:t>3.1</w:t>
                        </w:r>
                        <w:r w:rsidR="00BA68F6">
                          <w:noBreakHyphen/>
                        </w:r>
                        <w:r w:rsidR="00BA68F6">
                          <w:rPr>
                            <w:noProof/>
                          </w:rPr>
                          <w:t>13</w:t>
                        </w:r>
                        <w:r w:rsidR="00AA50EC">
                          <w:rPr>
                            <w:rFonts w:ascii="Meiryo UI" w:eastAsia="Meiryo UI" w:hAnsi="Meiryo UI" w:cs="Meiryo UI"/>
                            <w:highlight w:val="yellow"/>
                          </w:rPr>
                          <w:fldChar w:fldCharType="end"/>
                        </w:r>
                        <w:r w:rsidRPr="00611AD3">
                          <w:rPr>
                            <w:rFonts w:ascii="Meiryo UI" w:eastAsia="Meiryo UI" w:hAnsi="Meiryo UI" w:cs="Meiryo UI" w:hint="eastAsia"/>
                          </w:rPr>
                          <w:t>参</w:t>
                        </w:r>
                        <w:r>
                          <w:rPr>
                            <w:rFonts w:ascii="Meiryo UI" w:eastAsia="Meiryo UI" w:hAnsi="Meiryo UI" w:cs="Meiryo UI" w:hint="eastAsia"/>
                          </w:rPr>
                          <w:t>照</w:t>
                        </w:r>
                      </w:p>
                    </w:txbxContent>
                  </v:textbox>
                </v:shape>
                <v:shape id="Freeform 160" o:spid="_x0000_s1190" style="position:absolute;left:1469;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4C83D29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Freeform 160" o:spid="_x0000_s1191" style="position:absolute;left:10395;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4F712EA" w14:textId="77777777" w:rsidR="004A614A" w:rsidRPr="004F21CD" w:rsidRDefault="004A614A" w:rsidP="004A614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Freeform 160" o:spid="_x0000_s1192" style="position:absolute;left:4136;top:13171;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FD5B15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Freeform 160" o:spid="_x0000_s1193" style="position:absolute;left:762;top:16981;width:17957;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6A0035F0"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w:t>
                        </w:r>
                        <w:r>
                          <w:rPr>
                            <w:rFonts w:ascii="Meiryo UI" w:eastAsia="Meiryo UI" w:hAnsi="Meiryo UI" w:cs="Meiryo UI" w:hint="eastAsia"/>
                            <w:color w:val="FFFFFF" w:themeColor="background1"/>
                            <w:szCs w:val="21"/>
                          </w:rPr>
                          <w:t>簡易点検）</w:t>
                        </w:r>
                      </w:p>
                    </w:txbxContent>
                  </v:textbox>
                </v:shape>
                <v:shape id="Freeform 160" o:spid="_x0000_s1194" style="position:absolute;left:19539;top:16981;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B58F755"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v:shape id="Freeform 160" o:spid="_x0000_s1195" style="position:absolute;left:27758;top:16981;width:12745;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3C607A62"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v:shape id="Freeform 160" o:spid="_x0000_s1196" style="position:absolute;left:41365;top:16981;width:15799;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31E4941F"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w:t>
                        </w:r>
                        <w:r>
                          <w:rPr>
                            <w:rFonts w:ascii="Meiryo UI" w:eastAsia="Meiryo UI" w:hAnsi="Meiryo UI" w:cs="Meiryo UI" w:hint="eastAsia"/>
                            <w:color w:val="FFFFFF" w:themeColor="background1"/>
                            <w:szCs w:val="21"/>
                          </w:rPr>
                          <w:t>追跡調査）</w:t>
                        </w:r>
                      </w:p>
                    </w:txbxContent>
                  </v:textbox>
                </v:shape>
                <v:shape id="Freeform 160" o:spid="_x0000_s1197" style="position:absolute;left:57912;top:16981;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60F125E9" w14:textId="77777777"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v:shape id="Freeform 160" o:spid="_x0000_s1198" style="position:absolute;left:66130;top:16981;width:4744;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578E35CC" w14:textId="77777777" w:rsidR="004A614A" w:rsidRPr="00611AD3" w:rsidRDefault="004A614A" w:rsidP="004A614A">
                        <w:pPr>
                          <w:spacing w:line="220" w:lineRule="exact"/>
                          <w:jc w:val="center"/>
                          <w:rPr>
                            <w:rFonts w:ascii="Meiryo UI" w:eastAsia="Meiryo UI" w:hAnsi="Meiryo UI" w:cs="Meiryo UI"/>
                            <w:color w:val="FFFFFF" w:themeColor="background1"/>
                            <w:szCs w:val="21"/>
                          </w:rPr>
                        </w:pPr>
                        <w:r w:rsidRPr="00611AD3">
                          <w:rPr>
                            <w:rFonts w:ascii="Meiryo UI" w:eastAsia="Meiryo UI" w:hAnsi="Meiryo UI" w:cs="Meiryo UI" w:hint="eastAsia"/>
                            <w:color w:val="FFFFFF" w:themeColor="background1"/>
                            <w:szCs w:val="21"/>
                          </w:rPr>
                          <w:t>修繕</w:t>
                        </w:r>
                      </w:p>
                    </w:txbxContent>
                  </v:textbox>
                </v:shape>
                <v:shape id="Freeform 160" o:spid="_x0000_s1199" style="position:absolute;left:71628;top:16979;width:12077;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35A4154A" w14:textId="63BBC31A" w:rsidR="004A614A" w:rsidRPr="00605C74" w:rsidRDefault="004A614A" w:rsidP="004A614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w:t>
                        </w:r>
                        <w:r w:rsidR="006A3044">
                          <w:rPr>
                            <w:rFonts w:ascii="Meiryo UI" w:eastAsia="Meiryo UI" w:hAnsi="Meiryo UI" w:cs="Meiryo UI" w:hint="eastAsia"/>
                            <w:color w:val="FFFFFF" w:themeColor="background1"/>
                            <w:szCs w:val="21"/>
                          </w:rPr>
                          <w:t>更生</w:t>
                        </w:r>
                      </w:p>
                    </w:txbxContent>
                  </v:textbox>
                </v:shape>
                <v:shape id="Freeform 179" o:spid="_x0000_s1200"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201" style="position:absolute;left:3429;top:22968;width:8661;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EC66551"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202" style="position:absolute;left:7239;top:26180;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203"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5A4DD29"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Freeform 160" o:spid="_x0000_s1204" style="position:absolute;left:3265;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549E54D" w14:textId="77777777" w:rsidR="004A614A"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0EEE8F45"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Rectangle 205" o:spid="_x0000_s1205" style="position:absolute;left:3265;top:38208;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" fillcolor="#fabf8f [1945]" strokecolor="#385d8a" strokeweight="1.9pt">
                  <v:stroke joinstyle="round"/>
                  <v:textbox>
                    <w:txbxContent>
                      <w:p w14:paraId="672D906F" w14:textId="77777777" w:rsidR="004A614A" w:rsidRPr="00F74AD6"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5A0AF273"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710416D7" w14:textId="77777777" w:rsidR="004A614A" w:rsidRDefault="004A614A" w:rsidP="004A614A">
                        <w:pPr>
                          <w:autoSpaceDE w:val="0"/>
                          <w:autoSpaceDN w:val="0"/>
                          <w:ind w:left="210" w:hangingChars="100" w:hanging="210"/>
                          <w:jc w:val="left"/>
                          <w:rPr>
                            <w:rFonts w:ascii="Meiryo UI" w:eastAsia="Meiryo UI" w:hAnsi="Meiryo UI" w:cs="Meiryo UI"/>
                          </w:rPr>
                        </w:pPr>
                        <w:r w:rsidRPr="00611AD3">
                          <w:rPr>
                            <w:rFonts w:ascii="Meiryo UI" w:eastAsia="Meiryo UI" w:hAnsi="Meiryo UI" w:cs="Meiryo UI" w:hint="eastAsia"/>
                          </w:rPr>
                          <w:t>・修繕等の</w:t>
                        </w:r>
                        <w:r>
                          <w:rPr>
                            <w:rFonts w:ascii="Meiryo UI" w:eastAsia="Meiryo UI" w:hAnsi="Meiryo UI" w:cs="Meiryo UI" w:hint="eastAsia"/>
                          </w:rPr>
                          <w:t>優先順位付け</w:t>
                        </w:r>
                      </w:p>
                      <w:p w14:paraId="44ED39FB"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5BD62008" w14:textId="77777777" w:rsidR="004A614A" w:rsidRPr="00A35062"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Freeform 160" o:spid="_x0000_s1206" style="position:absolute;left:22424;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9DA5846"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Rectangle 205" o:spid="_x0000_s1207" style="position:absolute;left:22424;top:38208;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" fillcolor="#fabf8f [1945]" strokecolor="#385d8a" strokeweight="1.9pt">
                  <v:stroke joinstyle="round"/>
                  <v:textbox>
                    <w:txbxContent>
                      <w:p w14:paraId="796B1512" w14:textId="77777777" w:rsidR="004A614A"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C144150" w14:textId="77777777" w:rsidR="004A614A"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501A5195" w14:textId="77777777" w:rsidR="004A614A" w:rsidRPr="00C15249" w:rsidRDefault="004A614A" w:rsidP="004A614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Freeform 160" o:spid="_x0000_s1208" style="position:absolute;left:42018;top:32657;width:17526;height:4667;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801B13" w14:textId="77777777" w:rsidR="004A614A" w:rsidRPr="004F21CD" w:rsidRDefault="004A614A" w:rsidP="004A614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v:rect id="Rectangle 205" o:spid="_x0000_s1209" style="position:absolute;left:42018;top:38208;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" fillcolor="#fabf8f [1945]" strokecolor="#385d8a" strokeweight="1.9pt">
                  <v:stroke joinstyle="round"/>
                  <v:textbox>
                    <w:txbxContent>
                      <w:p w14:paraId="748AA651" w14:textId="77777777" w:rsidR="004A614A" w:rsidRPr="00C15249" w:rsidRDefault="004A614A" w:rsidP="004A614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1107" o:spid="_x0000_s1210"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" fillcolor="#548dd4 [1951]" strokecolor="black [3213]" strokeweight="2pt">
                  <v:textbox inset=",0,,0">
                    <w:txbxContent>
                      <w:p w14:paraId="3EE78506" w14:textId="77777777" w:rsidR="004A614A" w:rsidRPr="00A35062" w:rsidRDefault="004A614A" w:rsidP="004A614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group>
            </w:pict>
          </mc:Fallback>
        </mc:AlternateContent>
      </w:r>
    </w:p>
    <w:p w14:paraId="351E0E8F" w14:textId="63BE3A8B" w:rsidR="004A614A" w:rsidRPr="00611AD3" w:rsidRDefault="004A614A" w:rsidP="004A614A">
      <w:pPr>
        <w:widowControl/>
        <w:jc w:val="left"/>
        <w:rPr>
          <w:rFonts w:hAnsi="HG丸ｺﾞｼｯｸM-PRO"/>
        </w:rPr>
      </w:pPr>
    </w:p>
    <w:p w14:paraId="5D214D9A" w14:textId="003ECD3F" w:rsidR="004A614A" w:rsidRPr="00611AD3" w:rsidRDefault="004A614A" w:rsidP="004A614A">
      <w:pPr>
        <w:widowControl/>
        <w:jc w:val="left"/>
        <w:rPr>
          <w:rFonts w:hAnsi="HG丸ｺﾞｼｯｸM-PRO"/>
        </w:rPr>
      </w:pPr>
    </w:p>
    <w:p w14:paraId="61AAFBFD" w14:textId="058E64AD" w:rsidR="004A614A" w:rsidRPr="00611AD3" w:rsidRDefault="004A614A" w:rsidP="004A614A">
      <w:pPr>
        <w:widowControl/>
        <w:jc w:val="left"/>
        <w:rPr>
          <w:rFonts w:hAnsi="HG丸ｺﾞｼｯｸM-PRO"/>
        </w:rPr>
      </w:pPr>
    </w:p>
    <w:p w14:paraId="7791FA17" w14:textId="05D96BEA" w:rsidR="004A614A" w:rsidRPr="00611AD3" w:rsidRDefault="004A614A" w:rsidP="004A614A">
      <w:pPr>
        <w:widowControl/>
        <w:jc w:val="left"/>
        <w:rPr>
          <w:rFonts w:hAnsi="HG丸ｺﾞｼｯｸM-PRO"/>
        </w:rPr>
      </w:pPr>
    </w:p>
    <w:p w14:paraId="363434C0" w14:textId="14A1FD5F" w:rsidR="004A614A" w:rsidRPr="00611AD3" w:rsidRDefault="004A614A" w:rsidP="004A614A">
      <w:pPr>
        <w:widowControl/>
        <w:jc w:val="left"/>
        <w:rPr>
          <w:rFonts w:hAnsi="HG丸ｺﾞｼｯｸM-PRO"/>
        </w:rPr>
      </w:pPr>
    </w:p>
    <w:p w14:paraId="0BD86EEA" w14:textId="18C1160E" w:rsidR="004A614A" w:rsidRPr="00611AD3" w:rsidRDefault="004A614A" w:rsidP="004A614A">
      <w:pPr>
        <w:widowControl/>
        <w:jc w:val="left"/>
        <w:rPr>
          <w:rFonts w:hAnsi="HG丸ｺﾞｼｯｸM-PRO"/>
        </w:rPr>
      </w:pPr>
    </w:p>
    <w:p w14:paraId="0923AD3A" w14:textId="2A061E78" w:rsidR="004A614A" w:rsidRPr="00611AD3" w:rsidRDefault="004A614A" w:rsidP="004A614A">
      <w:pPr>
        <w:widowControl/>
        <w:jc w:val="left"/>
        <w:rPr>
          <w:rFonts w:hAnsi="HG丸ｺﾞｼｯｸM-PRO"/>
        </w:rPr>
      </w:pPr>
    </w:p>
    <w:p w14:paraId="38B92F9C" w14:textId="77777777" w:rsidR="004A614A" w:rsidRPr="00611AD3" w:rsidRDefault="004A614A" w:rsidP="004A614A">
      <w:pPr>
        <w:widowControl/>
        <w:jc w:val="left"/>
        <w:rPr>
          <w:rFonts w:hAnsi="HG丸ｺﾞｼｯｸM-PRO"/>
        </w:rPr>
      </w:pPr>
    </w:p>
    <w:p w14:paraId="33644D96" w14:textId="12204116" w:rsidR="004A614A" w:rsidRPr="00611AD3" w:rsidRDefault="004A614A" w:rsidP="004A614A">
      <w:pPr>
        <w:widowControl/>
        <w:jc w:val="left"/>
        <w:rPr>
          <w:rFonts w:hAnsi="HG丸ｺﾞｼｯｸM-PRO"/>
        </w:rPr>
      </w:pPr>
    </w:p>
    <w:p w14:paraId="2A014C22" w14:textId="296F36A4" w:rsidR="004A614A" w:rsidRPr="00611AD3" w:rsidRDefault="004A614A" w:rsidP="004A614A">
      <w:pPr>
        <w:widowControl/>
        <w:jc w:val="left"/>
        <w:rPr>
          <w:rFonts w:hAnsi="HG丸ｺﾞｼｯｸM-PRO"/>
        </w:rPr>
      </w:pPr>
    </w:p>
    <w:p w14:paraId="0ED289A0" w14:textId="16EA4723" w:rsidR="004A614A" w:rsidRPr="00611AD3" w:rsidRDefault="004A614A" w:rsidP="004A614A">
      <w:pPr>
        <w:widowControl/>
        <w:jc w:val="left"/>
        <w:rPr>
          <w:rFonts w:hAnsi="HG丸ｺﾞｼｯｸM-PRO"/>
        </w:rPr>
      </w:pPr>
    </w:p>
    <w:p w14:paraId="3DF6675D" w14:textId="20C089A1" w:rsidR="004A614A" w:rsidRPr="00611AD3" w:rsidRDefault="004A614A" w:rsidP="004A614A">
      <w:pPr>
        <w:widowControl/>
        <w:jc w:val="left"/>
        <w:rPr>
          <w:rFonts w:hAnsi="HG丸ｺﾞｼｯｸM-PRO"/>
        </w:rPr>
      </w:pPr>
    </w:p>
    <w:p w14:paraId="30E82304" w14:textId="7BD6741A" w:rsidR="004A614A" w:rsidRPr="00611AD3" w:rsidRDefault="004A614A" w:rsidP="004A614A">
      <w:pPr>
        <w:widowControl/>
        <w:jc w:val="left"/>
        <w:rPr>
          <w:rFonts w:hAnsi="HG丸ｺﾞｼｯｸM-PRO"/>
        </w:rPr>
      </w:pPr>
    </w:p>
    <w:p w14:paraId="54942E30" w14:textId="7C67160A" w:rsidR="004A614A" w:rsidRPr="00611AD3" w:rsidRDefault="004A614A" w:rsidP="004A614A">
      <w:pPr>
        <w:widowControl/>
        <w:jc w:val="left"/>
        <w:rPr>
          <w:rFonts w:hAnsi="HG丸ｺﾞｼｯｸM-PRO"/>
        </w:rPr>
      </w:pPr>
    </w:p>
    <w:p w14:paraId="53BCCA31" w14:textId="77777777" w:rsidR="004A614A" w:rsidRPr="00611AD3" w:rsidRDefault="004A614A" w:rsidP="004A614A">
      <w:pPr>
        <w:widowControl/>
        <w:jc w:val="left"/>
        <w:rPr>
          <w:rFonts w:hAnsi="HG丸ｺﾞｼｯｸM-PRO"/>
        </w:rPr>
      </w:pPr>
    </w:p>
    <w:p w14:paraId="0CA5A314" w14:textId="3D9828C9" w:rsidR="004A614A" w:rsidRPr="00611AD3" w:rsidRDefault="004A614A" w:rsidP="004A614A">
      <w:pPr>
        <w:widowControl/>
        <w:jc w:val="left"/>
        <w:rPr>
          <w:rFonts w:hAnsi="HG丸ｺﾞｼｯｸM-PRO"/>
        </w:rPr>
      </w:pPr>
    </w:p>
    <w:p w14:paraId="496DF19C" w14:textId="77777777" w:rsidR="004A614A" w:rsidRPr="00611AD3" w:rsidRDefault="004A614A" w:rsidP="004A614A">
      <w:pPr>
        <w:widowControl/>
        <w:jc w:val="left"/>
        <w:rPr>
          <w:rFonts w:hAnsi="HG丸ｺﾞｼｯｸM-PRO"/>
        </w:rPr>
      </w:pPr>
    </w:p>
    <w:p w14:paraId="19DAC21E" w14:textId="77777777" w:rsidR="004A614A" w:rsidRPr="00611AD3" w:rsidRDefault="004A614A" w:rsidP="004A614A">
      <w:pPr>
        <w:widowControl/>
        <w:jc w:val="left"/>
        <w:rPr>
          <w:rFonts w:hAnsi="HG丸ｺﾞｼｯｸM-PRO"/>
        </w:rPr>
      </w:pPr>
    </w:p>
    <w:p w14:paraId="7855C792" w14:textId="77777777" w:rsidR="004A614A" w:rsidRPr="00611AD3" w:rsidRDefault="004A614A" w:rsidP="004A614A">
      <w:pPr>
        <w:widowControl/>
        <w:jc w:val="left"/>
        <w:rPr>
          <w:rFonts w:hAnsi="HG丸ｺﾞｼｯｸM-PRO"/>
        </w:rPr>
      </w:pPr>
    </w:p>
    <w:p w14:paraId="0DD6219B" w14:textId="77777777" w:rsidR="004A614A" w:rsidRPr="00611AD3" w:rsidRDefault="004A614A" w:rsidP="004A614A">
      <w:pPr>
        <w:widowControl/>
        <w:jc w:val="left"/>
        <w:rPr>
          <w:rFonts w:hAnsi="HG丸ｺﾞｼｯｸM-PRO"/>
        </w:rPr>
      </w:pPr>
    </w:p>
    <w:p w14:paraId="6AD3EAA2" w14:textId="77777777" w:rsidR="004A614A" w:rsidRPr="00611AD3" w:rsidRDefault="004A614A" w:rsidP="004A614A">
      <w:pPr>
        <w:widowControl/>
        <w:jc w:val="left"/>
        <w:rPr>
          <w:rFonts w:hAnsi="HG丸ｺﾞｼｯｸM-PRO"/>
        </w:rPr>
      </w:pPr>
    </w:p>
    <w:p w14:paraId="48057069" w14:textId="77777777" w:rsidR="00FA4C70" w:rsidRPr="00A220E1" w:rsidRDefault="00FA4C70" w:rsidP="00A220E1">
      <w:pPr>
        <w:pStyle w:val="20"/>
        <w:ind w:left="105" w:firstLine="210"/>
        <w:rPr>
          <w:rFonts w:hAnsi="HG丸ｺﾞｼｯｸM-PRO"/>
        </w:rPr>
      </w:pPr>
    </w:p>
    <w:p w14:paraId="3EB458D9" w14:textId="0AAF69F9" w:rsidR="00A220E1" w:rsidRPr="00A220E1" w:rsidRDefault="00FA4C70" w:rsidP="004A614A">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8</w:t>
      </w:r>
      <w:r w:rsidR="001569F1">
        <w:fldChar w:fldCharType="end"/>
      </w:r>
      <w:r>
        <w:rPr>
          <w:rFonts w:hint="eastAsia"/>
        </w:rPr>
        <w:t xml:space="preserve">　</w:t>
      </w:r>
      <w:r w:rsidRPr="00FA4C70">
        <w:rPr>
          <w:rFonts w:hint="eastAsia"/>
        </w:rPr>
        <w:t>データ蓄積（活用）の目的</w:t>
      </w:r>
    </w:p>
    <w:p w14:paraId="63054A51" w14:textId="77777777" w:rsidR="00FA4C70" w:rsidRDefault="00FA4C70" w:rsidP="00A220E1">
      <w:pPr>
        <w:pStyle w:val="20"/>
        <w:ind w:left="105" w:firstLine="210"/>
        <w:rPr>
          <w:rFonts w:hAnsi="HG丸ｺﾞｼｯｸM-PRO"/>
        </w:rPr>
        <w:sectPr w:rsidR="00FA4C70" w:rsidSect="00FA4C70">
          <w:headerReference w:type="default" r:id="rId37"/>
          <w:footerReference w:type="default" r:id="rId38"/>
          <w:pgSz w:w="16838" w:h="11906" w:orient="landscape" w:code="9"/>
          <w:pgMar w:top="1418" w:right="1418" w:bottom="1418" w:left="1418" w:header="851" w:footer="567" w:gutter="0"/>
          <w:cols w:space="425"/>
          <w:docGrid w:type="lines" w:linePitch="360" w:charSpace="5874"/>
        </w:sectPr>
      </w:pPr>
    </w:p>
    <w:p w14:paraId="53E1CE77" w14:textId="60ECFA20" w:rsidR="00A220E1" w:rsidRPr="00A220E1" w:rsidRDefault="00A220E1" w:rsidP="00FA4C70">
      <w:pPr>
        <w:pStyle w:val="3"/>
      </w:pPr>
      <w:bookmarkStart w:id="109" w:name="_Toc189065293"/>
      <w:r w:rsidRPr="00A220E1">
        <w:rPr>
          <w:rFonts w:hint="eastAsia"/>
        </w:rPr>
        <w:t>維持管理手法、維持管理水準、更新フロー</w:t>
      </w:r>
      <w:bookmarkEnd w:id="109"/>
    </w:p>
    <w:p w14:paraId="18BA83B9" w14:textId="459B2869" w:rsidR="00A220E1" w:rsidRPr="00A220E1" w:rsidRDefault="00A220E1" w:rsidP="009D6FD6">
      <w:pPr>
        <w:pStyle w:val="4"/>
      </w:pPr>
      <w:r w:rsidRPr="00A220E1">
        <w:rPr>
          <w:rFonts w:hint="eastAsia"/>
        </w:rPr>
        <w:t>維持管理手法</w:t>
      </w:r>
    </w:p>
    <w:p w14:paraId="465C178A" w14:textId="7742CA82" w:rsidR="00A220E1" w:rsidRDefault="00A220E1" w:rsidP="009D6FD6">
      <w:pPr>
        <w:pStyle w:val="5"/>
      </w:pPr>
      <w:r w:rsidRPr="00A220E1">
        <w:rPr>
          <w:rFonts w:hint="eastAsia"/>
        </w:rPr>
        <w:t>維持管理手法の設定</w:t>
      </w:r>
    </w:p>
    <w:p w14:paraId="7C48127D" w14:textId="02810C4A" w:rsidR="004A614A" w:rsidRDefault="004A614A" w:rsidP="004A614A">
      <w:pPr>
        <w:pStyle w:val="50"/>
        <w:ind w:left="735" w:firstLine="210"/>
      </w:pPr>
      <w:r>
        <w:rPr>
          <w:rFonts w:hint="eastAsia"/>
        </w:rPr>
        <w:t>安全性・信頼性やLCC最小化の観点から、「予防保全」による管理を原則とし、</w:t>
      </w:r>
      <w:r>
        <w:fldChar w:fldCharType="begin"/>
      </w:r>
      <w:r>
        <w:instrText xml:space="preserve"> </w:instrText>
      </w:r>
      <w:r>
        <w:rPr>
          <w:rFonts w:hint="eastAsia"/>
        </w:rPr>
        <w:instrText>REF _Ref185256907 \h</w:instrText>
      </w:r>
      <w:r>
        <w:instrText xml:space="preserve"> </w:instrText>
      </w:r>
      <w:r>
        <w:fldChar w:fldCharType="separate"/>
      </w:r>
      <w:r w:rsidR="00BA68F6">
        <w:rPr>
          <w:rFonts w:hint="eastAsia"/>
        </w:rPr>
        <w:t xml:space="preserve">表 </w:t>
      </w:r>
      <w:r w:rsidR="00BA68F6">
        <w:rPr>
          <w:noProof/>
        </w:rPr>
        <w:t>3.1</w:t>
      </w:r>
      <w:r w:rsidR="00BA68F6">
        <w:noBreakHyphen/>
      </w:r>
      <w:r w:rsidR="00BA68F6">
        <w:rPr>
          <w:noProof/>
        </w:rPr>
        <w:t>8</w:t>
      </w:r>
      <w:r>
        <w:fldChar w:fldCharType="end"/>
      </w:r>
      <w:r>
        <w:rPr>
          <w:rFonts w:hint="eastAsia"/>
        </w:rPr>
        <w:t>に示す維持管理手法を管渠に適用する。なお、水槽等土木構造物については、府土木管理指針を参照のこと。</w:t>
      </w:r>
    </w:p>
    <w:p w14:paraId="5440414D" w14:textId="618A1E29" w:rsidR="00A220E1" w:rsidRDefault="004A614A" w:rsidP="004A614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339CC37C" w14:textId="77777777" w:rsidR="004A614A" w:rsidRPr="00A220E1" w:rsidRDefault="004A614A" w:rsidP="004A614A">
      <w:pPr>
        <w:pStyle w:val="50"/>
        <w:ind w:left="735" w:firstLine="210"/>
        <w:rPr>
          <w:rFonts w:hAnsi="HG丸ｺﾞｼｯｸM-PRO"/>
        </w:rPr>
      </w:pPr>
    </w:p>
    <w:p w14:paraId="40160BC0" w14:textId="67297AFB" w:rsidR="00A220E1" w:rsidRPr="00A220E1" w:rsidRDefault="009D6FD6" w:rsidP="009D6FD6">
      <w:pPr>
        <w:pStyle w:val="ac"/>
      </w:pPr>
      <w:bookmarkStart w:id="110" w:name="_Ref185256907"/>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8</w:t>
      </w:r>
      <w:r w:rsidR="001569F1">
        <w:fldChar w:fldCharType="end"/>
      </w:r>
      <w:bookmarkEnd w:id="110"/>
      <w:r>
        <w:rPr>
          <w:rFonts w:hint="eastAsia"/>
        </w:rPr>
        <w:t xml:space="preserve">　</w:t>
      </w:r>
      <w:r w:rsidR="00A220E1" w:rsidRPr="00A220E1">
        <w:rPr>
          <w:rFonts w:hint="eastAsia"/>
        </w:rPr>
        <w:t>維持管理手法の区分と定義（管渠の場合）</w:t>
      </w:r>
    </w:p>
    <w:tbl>
      <w:tblPr>
        <w:tblStyle w:val="af6"/>
        <w:tblW w:w="0" w:type="auto"/>
        <w:tblInd w:w="108" w:type="dxa"/>
        <w:tblLook w:val="04A0" w:firstRow="1" w:lastRow="0" w:firstColumn="1" w:lastColumn="0" w:noHBand="0" w:noVBand="1"/>
      </w:tblPr>
      <w:tblGrid>
        <w:gridCol w:w="2433"/>
        <w:gridCol w:w="6519"/>
      </w:tblGrid>
      <w:tr w:rsidR="004A614A" w:rsidRPr="00611AD3" w14:paraId="29269561" w14:textId="77777777" w:rsidTr="00A9611C">
        <w:tc>
          <w:tcPr>
            <w:tcW w:w="2462" w:type="dxa"/>
            <w:tcBorders>
              <w:bottom w:val="double" w:sz="4" w:space="0" w:color="auto"/>
            </w:tcBorders>
            <w:shd w:val="clear" w:color="auto" w:fill="D9D9D9" w:themeFill="background1" w:themeFillShade="D9"/>
          </w:tcPr>
          <w:p w14:paraId="61C57FC8"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610" w:type="dxa"/>
            <w:tcBorders>
              <w:bottom w:val="double" w:sz="4" w:space="0" w:color="auto"/>
            </w:tcBorders>
            <w:shd w:val="clear" w:color="auto" w:fill="D9D9D9" w:themeFill="background1" w:themeFillShade="D9"/>
          </w:tcPr>
          <w:p w14:paraId="70C3F8A4" w14:textId="77777777" w:rsidR="004A614A" w:rsidRPr="00611AD3" w:rsidRDefault="004A614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4A614A" w:rsidRPr="00611AD3" w14:paraId="389325FB" w14:textId="77777777" w:rsidTr="00A9611C">
        <w:tc>
          <w:tcPr>
            <w:tcW w:w="2462" w:type="dxa"/>
          </w:tcPr>
          <w:p w14:paraId="483D6FFF"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【計画的維持管理】</w:t>
            </w:r>
          </w:p>
          <w:p w14:paraId="77FE6798"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予防保全</w:t>
            </w:r>
          </w:p>
          <w:p w14:paraId="75D929E0" w14:textId="77777777" w:rsidR="004A614A" w:rsidRPr="00611AD3" w:rsidRDefault="004A614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tc>
        <w:tc>
          <w:tcPr>
            <w:tcW w:w="6610" w:type="dxa"/>
          </w:tcPr>
          <w:p w14:paraId="272879B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予防保全（状態監視型）</w:t>
            </w:r>
          </w:p>
          <w:p w14:paraId="56D2981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点検結果等により劣化や損傷等の変状を評価し、目標となる管理水準を下回る場合に修繕等を行う。</w:t>
            </w:r>
          </w:p>
          <w:p w14:paraId="68212A5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★詳細は「4)維持管理水準の設定」を参照</w:t>
            </w:r>
          </w:p>
          <w:p w14:paraId="5B62BEE5"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45280" behindDoc="0" locked="0" layoutInCell="1" allowOverlap="1" wp14:anchorId="6419A1BB" wp14:editId="02C89CED">
                  <wp:simplePos x="0" y="0"/>
                  <wp:positionH relativeFrom="column">
                    <wp:posOffset>67945</wp:posOffset>
                  </wp:positionH>
                  <wp:positionV relativeFrom="paragraph">
                    <wp:posOffset>26670</wp:posOffset>
                  </wp:positionV>
                  <wp:extent cx="3711534" cy="1771650"/>
                  <wp:effectExtent l="19050" t="19050" r="22860" b="19050"/>
                  <wp:wrapNone/>
                  <wp:docPr id="47384" name="図 7" descr="表 3.1 8　維持管理手法の区分と定義（管渠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4" name="図 7" descr="表 3.1 8　維持管理手法の区分と定義（管渠の場合）"/>
                          <pic:cNvPicPr>
                            <a:picLocks noChangeAspect="1" noChangeArrowheads="1"/>
                          </pic:cNvPicPr>
                        </pic:nvPicPr>
                        <pic:blipFill rotWithShape="1">
                          <a:blip r:embed="rId39">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24F39" w14:textId="77777777" w:rsidR="004A614A" w:rsidRPr="00611AD3" w:rsidRDefault="004A614A" w:rsidP="00A9611C">
            <w:pPr>
              <w:pStyle w:val="40"/>
              <w:ind w:leftChars="0" w:left="0" w:firstLineChars="0" w:firstLine="0"/>
              <w:rPr>
                <w:rFonts w:hAnsi="HG丸ｺﾞｼｯｸM-PRO"/>
              </w:rPr>
            </w:pPr>
          </w:p>
          <w:p w14:paraId="68E63D75" w14:textId="77777777" w:rsidR="004A614A" w:rsidRPr="00611AD3" w:rsidRDefault="004A614A" w:rsidP="00A9611C">
            <w:pPr>
              <w:pStyle w:val="40"/>
              <w:ind w:leftChars="0" w:left="0" w:firstLineChars="0" w:firstLine="0"/>
              <w:rPr>
                <w:rFonts w:hAnsi="HG丸ｺﾞｼｯｸM-PRO"/>
              </w:rPr>
            </w:pPr>
          </w:p>
          <w:p w14:paraId="63D0A62A"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noProof/>
              </w:rPr>
              <mc:AlternateContent>
                <mc:Choice Requires="wps">
                  <w:drawing>
                    <wp:anchor distT="0" distB="0" distL="114300" distR="114300" simplePos="0" relativeHeight="251746304" behindDoc="0" locked="0" layoutInCell="1" allowOverlap="1" wp14:anchorId="31F0D1DD" wp14:editId="6538D15D">
                      <wp:simplePos x="0" y="0"/>
                      <wp:positionH relativeFrom="column">
                        <wp:posOffset>1176655</wp:posOffset>
                      </wp:positionH>
                      <wp:positionV relativeFrom="paragraph">
                        <wp:posOffset>55245</wp:posOffset>
                      </wp:positionV>
                      <wp:extent cx="504825" cy="295275"/>
                      <wp:effectExtent l="0" t="0" r="219075" b="28575"/>
                      <wp:wrapNone/>
                      <wp:docPr id="34" name="吹き出し: 四角形 34"/>
                      <wp:cNvGraphicFramePr/>
                      <a:graphic xmlns:a="http://schemas.openxmlformats.org/drawingml/2006/main">
                        <a:graphicData uri="http://schemas.microsoft.com/office/word/2010/wordprocessingShape">
                          <wps:wsp>
                            <wps:cNvSpPr/>
                            <wps:spPr>
                              <a:xfrm>
                                <a:off x="0" y="0"/>
                                <a:ext cx="504825" cy="295275"/>
                              </a:xfrm>
                              <a:prstGeom prst="wedgeRectCallout">
                                <a:avLst>
                                  <a:gd name="adj1" fmla="val 84987"/>
                                  <a:gd name="adj2" fmla="val 19300"/>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D1DD" id="吹き出し: 四角形 34" o:spid="_x0000_s1211" type="#_x0000_t61" style="position:absolute;left:0;text-align:left;margin-left:92.65pt;margin-top:4.35pt;width:39.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" adj="29157,14969" fillcolor="white [3212]" strokecolor="#4f81bd [3204]" strokeweight="2pt">
                      <v:textbox>
                        <w:txbxContent>
                          <w:p w14:paraId="0CFC8BA5" w14:textId="77777777" w:rsidR="004A614A" w:rsidRPr="00A53D66" w:rsidRDefault="004A614A" w:rsidP="004A614A">
                            <w:pPr>
                              <w:rPr>
                                <w:color w:val="1F497D" w:themeColor="text2"/>
                                <w:sz w:val="20"/>
                                <w:szCs w:val="20"/>
                              </w:rPr>
                            </w:pPr>
                            <w:r w:rsidRPr="00A53D66">
                              <w:rPr>
                                <w:rFonts w:hint="eastAsia"/>
                                <w:color w:val="1F497D" w:themeColor="text2"/>
                                <w:sz w:val="20"/>
                                <w:szCs w:val="20"/>
                              </w:rPr>
                              <w:t>修繕</w:t>
                            </w:r>
                          </w:p>
                        </w:txbxContent>
                      </v:textbox>
                    </v:shape>
                  </w:pict>
                </mc:Fallback>
              </mc:AlternateContent>
            </w:r>
          </w:p>
          <w:p w14:paraId="56839257" w14:textId="77777777" w:rsidR="004A614A" w:rsidRPr="00611AD3" w:rsidRDefault="004A614A" w:rsidP="00A9611C">
            <w:pPr>
              <w:pStyle w:val="40"/>
              <w:ind w:leftChars="0" w:left="0" w:firstLineChars="0" w:firstLine="0"/>
              <w:rPr>
                <w:rFonts w:hAnsi="HG丸ｺﾞｼｯｸM-PRO"/>
              </w:rPr>
            </w:pPr>
          </w:p>
          <w:p w14:paraId="109201D4" w14:textId="77777777" w:rsidR="004A614A" w:rsidRPr="00611AD3" w:rsidRDefault="004A614A" w:rsidP="00A9611C">
            <w:pPr>
              <w:pStyle w:val="40"/>
              <w:ind w:leftChars="0" w:left="0" w:firstLineChars="0" w:firstLine="0"/>
              <w:rPr>
                <w:rFonts w:hAnsi="HG丸ｺﾞｼｯｸM-PRO"/>
              </w:rPr>
            </w:pPr>
          </w:p>
          <w:p w14:paraId="4C5CDCE9" w14:textId="77777777" w:rsidR="004A614A" w:rsidRPr="00611AD3" w:rsidRDefault="004A614A" w:rsidP="00A9611C">
            <w:pPr>
              <w:pStyle w:val="40"/>
              <w:ind w:leftChars="0" w:left="0" w:firstLineChars="0" w:firstLine="0"/>
              <w:rPr>
                <w:rFonts w:hAnsi="HG丸ｺﾞｼｯｸM-PRO"/>
              </w:rPr>
            </w:pPr>
          </w:p>
          <w:p w14:paraId="2193A7A5" w14:textId="77777777" w:rsidR="004A614A" w:rsidRPr="00611AD3" w:rsidRDefault="004A614A" w:rsidP="00A9611C">
            <w:pPr>
              <w:pStyle w:val="40"/>
              <w:ind w:leftChars="0" w:left="0" w:firstLineChars="0" w:firstLine="0"/>
              <w:jc w:val="center"/>
              <w:rPr>
                <w:rFonts w:hAnsi="HG丸ｺﾞｼｯｸM-PRO"/>
              </w:rPr>
            </w:pPr>
          </w:p>
        </w:tc>
      </w:tr>
      <w:tr w:rsidR="004A614A" w:rsidRPr="00611AD3" w14:paraId="39A7594D" w14:textId="77777777" w:rsidTr="00A9611C">
        <w:tc>
          <w:tcPr>
            <w:tcW w:w="2462" w:type="dxa"/>
          </w:tcPr>
          <w:p w14:paraId="0024DB24" w14:textId="77777777" w:rsidR="004A614A" w:rsidRPr="00611AD3" w:rsidRDefault="004A614A" w:rsidP="00A9611C">
            <w:pPr>
              <w:pStyle w:val="40"/>
              <w:ind w:leftChars="0" w:left="0" w:firstLineChars="0" w:firstLine="0"/>
              <w:rPr>
                <w:rFonts w:hAnsi="HG丸ｺﾞｼｯｸM-PRO"/>
              </w:rPr>
            </w:pPr>
            <w:r w:rsidRPr="00611AD3">
              <w:rPr>
                <w:rFonts w:hAnsi="HG丸ｺﾞｼｯｸM-PRO" w:hint="eastAsia"/>
              </w:rPr>
              <w:t>【日常的維持管理】</w:t>
            </w:r>
          </w:p>
          <w:p w14:paraId="20F79619" w14:textId="77777777" w:rsidR="004A614A" w:rsidRPr="00611AD3" w:rsidRDefault="004A614A" w:rsidP="00A9611C">
            <w:pPr>
              <w:pStyle w:val="40"/>
              <w:ind w:leftChars="0" w:left="0" w:firstLineChars="0" w:firstLine="0"/>
              <w:rPr>
                <w:rFonts w:hAnsi="HG丸ｺﾞｼｯｸM-PRO"/>
                <w:b/>
              </w:rPr>
            </w:pPr>
            <w:r w:rsidRPr="00611AD3">
              <w:rPr>
                <w:rFonts w:hAnsi="HG丸ｺﾞｼｯｸM-PRO" w:hint="eastAsia"/>
                <w:b/>
              </w:rPr>
              <w:t>事後保全</w:t>
            </w:r>
          </w:p>
        </w:tc>
        <w:tc>
          <w:tcPr>
            <w:tcW w:w="6610" w:type="dxa"/>
          </w:tcPr>
          <w:p w14:paraId="55460264" w14:textId="77777777" w:rsidR="004A614A" w:rsidRPr="00611AD3" w:rsidRDefault="004A614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79D69F39" w14:textId="77777777" w:rsidR="004A614A" w:rsidRPr="00611AD3" w:rsidRDefault="004A614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655E4789" w14:textId="21AD1F69" w:rsidR="00A220E1" w:rsidRDefault="00A220E1" w:rsidP="00A220E1">
      <w:pPr>
        <w:pStyle w:val="20"/>
        <w:ind w:left="105" w:firstLine="210"/>
        <w:rPr>
          <w:rFonts w:hAnsi="HG丸ｺﾞｼｯｸM-PRO"/>
        </w:rPr>
      </w:pPr>
    </w:p>
    <w:p w14:paraId="2D37C8FD" w14:textId="50266887" w:rsidR="004A614A" w:rsidRDefault="004A614A">
      <w:pPr>
        <w:widowControl/>
        <w:jc w:val="left"/>
        <w:rPr>
          <w:rFonts w:hAnsi="HG丸ｺﾞｼｯｸM-PRO"/>
        </w:rPr>
      </w:pPr>
      <w:r>
        <w:rPr>
          <w:rFonts w:hAnsi="HG丸ｺﾞｼｯｸM-PRO"/>
        </w:rPr>
        <w:br w:type="page"/>
      </w:r>
    </w:p>
    <w:p w14:paraId="6CEB2E08" w14:textId="384777F2" w:rsidR="00A220E1" w:rsidRDefault="00A220E1" w:rsidP="009D6FD6">
      <w:pPr>
        <w:pStyle w:val="5"/>
      </w:pPr>
      <w:r w:rsidRPr="00A220E1">
        <w:rPr>
          <w:rFonts w:hint="eastAsia"/>
        </w:rPr>
        <w:t>標準的な維持管理手法の選定フロー</w:t>
      </w:r>
    </w:p>
    <w:p w14:paraId="52C100D5" w14:textId="2F1D9421" w:rsidR="004A614A" w:rsidRPr="004A614A" w:rsidRDefault="004A614A" w:rsidP="004A614A">
      <w:pPr>
        <w:pStyle w:val="50"/>
        <w:ind w:left="735" w:firstLine="210"/>
      </w:pPr>
      <w:r w:rsidRPr="00A220E1">
        <w:rPr>
          <w:rFonts w:hAnsi="HG丸ｺﾞｼｯｸM-PRO" w:hint="eastAsia"/>
        </w:rPr>
        <w:t>以下のフローに沿って実施することを基本とする。</w:t>
      </w:r>
    </w:p>
    <w:p w14:paraId="7E079B5A" w14:textId="578EE7AF" w:rsidR="00A220E1" w:rsidRPr="00A220E1" w:rsidRDefault="004A614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48352" behindDoc="0" locked="0" layoutInCell="1" allowOverlap="1" wp14:anchorId="620F4B4A" wp14:editId="4FC4CF81">
                <wp:simplePos x="0" y="0"/>
                <wp:positionH relativeFrom="column">
                  <wp:posOffset>0</wp:posOffset>
                </wp:positionH>
                <wp:positionV relativeFrom="paragraph">
                  <wp:posOffset>220345</wp:posOffset>
                </wp:positionV>
                <wp:extent cx="6066155" cy="3828415"/>
                <wp:effectExtent l="0" t="0" r="10795" b="19685"/>
                <wp:wrapNone/>
                <wp:docPr id="116122199" name="グループ化 2" descr="図 3.1 9　維持管理手法選定フロー"/>
                <wp:cNvGraphicFramePr/>
                <a:graphic xmlns:a="http://schemas.openxmlformats.org/drawingml/2006/main">
                  <a:graphicData uri="http://schemas.microsoft.com/office/word/2010/wordprocessingGroup">
                    <wpg:wgp>
                      <wpg:cNvGrpSpPr/>
                      <wpg:grpSpPr>
                        <a:xfrm>
                          <a:off x="0" y="0"/>
                          <a:ext cx="6066155" cy="3828415"/>
                          <a:chOff x="0" y="0"/>
                          <a:chExt cx="6066511" cy="3828465"/>
                        </a:xfrm>
                      </wpg:grpSpPr>
                      <wps:wsp>
                        <wps:cNvPr id="185" name="ホームベース 30"/>
                        <wps:cNvSpPr>
                          <a:spLocks noChangeArrowheads="1"/>
                        </wps:cNvSpPr>
                        <wps:spPr bwMode="auto">
                          <a:xfrm rot="10800000">
                            <a:off x="3259684" y="1741017"/>
                            <a:ext cx="2800350" cy="300990"/>
                          </a:xfrm>
                          <a:prstGeom prst="homePlate">
                            <a:avLst>
                              <a:gd name="adj" fmla="val 67760"/>
                            </a:avLst>
                          </a:prstGeom>
                          <a:solidFill>
                            <a:srgbClr val="FFC000"/>
                          </a:solidFill>
                          <a:ln w="12700">
                            <a:solidFill>
                              <a:srgbClr val="000000"/>
                            </a:solidFill>
                            <a:miter lim="800000"/>
                            <a:headEnd/>
                            <a:tailEnd/>
                          </a:ln>
                        </wps:spPr>
                        <wps:txbx>
                          <w:txbxContent>
                            <w:p w14:paraId="688129F9" w14:textId="77777777" w:rsidR="004A614A" w:rsidRDefault="004A614A" w:rsidP="004A614A">
                              <w:pPr>
                                <w:rPr>
                                  <w:sz w:val="16"/>
                                  <w:szCs w:val="16"/>
                                </w:rPr>
                              </w:pPr>
                            </w:p>
                          </w:txbxContent>
                        </wps:txbx>
                        <wps:bodyPr rot="0" vert="horz" wrap="square" lIns="91440" tIns="45720" rIns="91440" bIns="45720" anchor="ctr" anchorCtr="0" upright="1">
                          <a:noAutofit/>
                        </wps:bodyPr>
                      </wps:wsp>
                      <wps:wsp>
                        <wps:cNvPr id="228" name="テキスト ボックス 228"/>
                        <wps:cNvSpPr txBox="1">
                          <a:spLocks noChangeArrowheads="1"/>
                        </wps:cNvSpPr>
                        <wps:spPr bwMode="auto">
                          <a:xfrm>
                            <a:off x="358445" y="2245766"/>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wps:wsp>
                        <wps:cNvPr id="186" name="テキスト ボックス 186"/>
                        <wps:cNvSpPr txBox="1">
                          <a:spLocks noChangeArrowheads="1"/>
                        </wps:cNvSpPr>
                        <wps:spPr bwMode="auto">
                          <a:xfrm>
                            <a:off x="1901952" y="1733702"/>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wps:wsp>
                        <wps:cNvPr id="126" name="テキスト ボックス 126"/>
                        <wps:cNvSpPr txBox="1">
                          <a:spLocks noChangeArrowheads="1"/>
                        </wps:cNvSpPr>
                        <wps:spPr bwMode="auto">
                          <a:xfrm>
                            <a:off x="7315" y="56327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wps:wsp>
                        <wps:cNvPr id="187" name="テキスト ボックス 187"/>
                        <wps:cNvSpPr txBox="1">
                          <a:spLocks noChangeArrowheads="1"/>
                        </wps:cNvSpPr>
                        <wps:spPr bwMode="auto">
                          <a:xfrm>
                            <a:off x="358445" y="1733702"/>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wps:wsp>
                        <wps:cNvPr id="233" name="テキスト ボックス 233"/>
                        <wps:cNvSpPr txBox="1">
                          <a:spLocks noChangeArrowheads="1"/>
                        </wps:cNvSpPr>
                        <wps:spPr bwMode="auto">
                          <a:xfrm>
                            <a:off x="351109" y="2647816"/>
                            <a:ext cx="2286000" cy="288290"/>
                          </a:xfrm>
                          <a:prstGeom prst="rect">
                            <a:avLst/>
                          </a:prstGeom>
                          <a:noFill/>
                          <a:ln w="19050">
                            <a:solidFill>
                              <a:schemeClr val="tx2"/>
                            </a:solidFill>
                            <a:prstDash val="dash"/>
                            <a:miter lim="800000"/>
                            <a:headEnd/>
                            <a:tailEnd/>
                          </a:ln>
                        </wps:spPr>
                        <wps:txbx>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w:t>
                              </w:r>
                              <w:r w:rsidRPr="006A79FA">
                                <w:rPr>
                                  <w:rFonts w:ascii="Meiryo UI" w:eastAsia="Meiryo UI" w:hAnsi="Meiryo UI" w:cs="Meiryo UI" w:hint="eastAsia"/>
                                  <w:sz w:val="18"/>
                                  <w:szCs w:val="18"/>
                                </w:rPr>
                                <w:t>修正）等</w:t>
                              </w:r>
                            </w:p>
                          </w:txbxContent>
                        </wps:txbx>
                        <wps:bodyPr rot="0" vert="horz" wrap="square" lIns="91440" tIns="45720" rIns="91440" bIns="45720" anchor="t" anchorCtr="0">
                          <a:spAutoFit/>
                        </wps:bodyPr>
                      </wps:wsp>
                      <wps:wsp>
                        <wps:cNvPr id="110" name="直線矢印コネクタ 110"/>
                        <wps:cNvCnPr>
                          <a:cxnSpLocks/>
                        </wps:cNvCnPr>
                        <wps:spPr>
                          <a:xfrm>
                            <a:off x="782879" y="153619"/>
                            <a:ext cx="0" cy="41021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9" name="直線矢印コネクタ 139"/>
                        <wps:cNvCnPr>
                          <a:cxnSpLocks/>
                        </wps:cNvCnPr>
                        <wps:spPr>
                          <a:xfrm>
                            <a:off x="782879" y="1024128"/>
                            <a:ext cx="0" cy="70294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1" name="直線矢印コネクタ 191"/>
                        <wps:cNvCnPr>
                          <a:cxnSpLocks/>
                        </wps:cNvCnPr>
                        <wps:spPr>
                          <a:xfrm>
                            <a:off x="782879" y="1997049"/>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5" name="直線矢印コネクタ 235"/>
                        <wps:cNvCnPr>
                          <a:cxnSpLocks/>
                        </wps:cNvCnPr>
                        <wps:spPr>
                          <a:xfrm>
                            <a:off x="775564" y="2933395"/>
                            <a:ext cx="0" cy="15902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0" name="直線矢印コネクタ 230"/>
                        <wps:cNvCnPr>
                          <a:cxnSpLocks/>
                        </wps:cNvCnPr>
                        <wps:spPr>
                          <a:xfrm>
                            <a:off x="775564" y="2531059"/>
                            <a:ext cx="0" cy="1192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4" name="テキスト ボックス 3444"/>
                        <wps:cNvSpPr txBox="1">
                          <a:spLocks noChangeArrowheads="1"/>
                        </wps:cNvSpPr>
                        <wps:spPr bwMode="auto">
                          <a:xfrm>
                            <a:off x="1960474" y="58521"/>
                            <a:ext cx="3714750" cy="1378226"/>
                          </a:xfrm>
                          <a:prstGeom prst="rect">
                            <a:avLst/>
                          </a:prstGeom>
                          <a:solidFill>
                            <a:srgbClr val="FFFFFF"/>
                          </a:solidFill>
                          <a:ln w="9525">
                            <a:solidFill>
                              <a:srgbClr val="000000"/>
                            </a:solidFill>
                            <a:prstDash val="dash"/>
                            <a:miter lim="800000"/>
                            <a:headEnd/>
                            <a:tailEnd/>
                          </a:ln>
                        </wps:spPr>
                        <wps:txb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w:t>
                              </w:r>
                              <w:r w:rsidRPr="00311149">
                                <w:rPr>
                                  <w:rFonts w:ascii="Meiryo UI" w:eastAsia="Meiryo UI" w:hAnsi="Meiryo UI" w:cs="Meiryo UI" w:hint="eastAsia"/>
                                  <w:b/>
                                  <w:sz w:val="18"/>
                                  <w:szCs w:val="18"/>
                                </w:rPr>
                                <w:t>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wps:wsp>
                        <wps:cNvPr id="237" name="直線矢印コネクタ 237"/>
                        <wps:cNvCnPr>
                          <a:cxnSpLocks/>
                        </wps:cNvCnPr>
                        <wps:spPr>
                          <a:xfrm>
                            <a:off x="775564" y="3401568"/>
                            <a:ext cx="0" cy="1390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9" name="フローチャート : 端子 119"/>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wps:txbx>
                        <wps:bodyPr wrap="square" rtlCol="0" anchor="ctr">
                          <a:noAutofit/>
                        </wps:bodyPr>
                      </wps:wsp>
                      <wps:wsp>
                        <wps:cNvPr id="183" name="Text Box 171"/>
                        <wps:cNvSpPr txBox="1">
                          <a:spLocks noChangeArrowheads="1"/>
                        </wps:cNvSpPr>
                        <wps:spPr bwMode="auto">
                          <a:xfrm>
                            <a:off x="3313786" y="1741017"/>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wps:wsp>
                        <wps:cNvPr id="3453" name="カギ線コネクタ 3453"/>
                        <wps:cNvCnPr>
                          <a:cxnSpLocks/>
                        </wps:cNvCnPr>
                        <wps:spPr>
                          <a:xfrm rot="10800000">
                            <a:off x="43891" y="3679545"/>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3454" name="カギ線コネクタ 3454"/>
                        <wps:cNvCnPr>
                          <a:cxnSpLocks/>
                        </wps:cNvCnPr>
                        <wps:spPr>
                          <a:xfrm rot="10800000" flipH="1">
                            <a:off x="51207" y="1882749"/>
                            <a:ext cx="295274" cy="0"/>
                          </a:xfrm>
                          <a:prstGeom prst="bentConnector3">
                            <a:avLst>
                              <a:gd name="adj1" fmla="val 50000"/>
                            </a:avLst>
                          </a:prstGeom>
                          <a:noFill/>
                          <a:ln w="9525" cap="flat" cmpd="sng" algn="ctr">
                            <a:solidFill>
                              <a:srgbClr val="0070C0"/>
                            </a:solidFill>
                            <a:prstDash val="solid"/>
                            <a:bevel/>
                            <a:tailEnd type="arrow"/>
                          </a:ln>
                          <a:effectLst/>
                        </wps:spPr>
                        <wps:bodyPr/>
                      </wps:wsp>
                      <wps:wsp>
                        <wps:cNvPr id="3455" name="カギ線コネクタ 3455"/>
                        <wps:cNvCnPr>
                          <a:cxnSpLocks/>
                        </wps:cNvCnPr>
                        <wps:spPr>
                          <a:xfrm rot="5400000">
                            <a:off x="58522" y="1880006"/>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wps:wsp>
                        <wps:cNvPr id="182" name="テキスト ボックス 182"/>
                        <wps:cNvSpPr txBox="1"/>
                        <wps:spPr>
                          <a:xfrm>
                            <a:off x="1060704" y="1360627"/>
                            <a:ext cx="514350" cy="209550"/>
                          </a:xfrm>
                          <a:prstGeom prst="rect">
                            <a:avLst/>
                          </a:prstGeom>
                          <a:noFill/>
                          <a:ln w="6350">
                            <a:noFill/>
                          </a:ln>
                          <a:effectLst/>
                        </wps:spPr>
                        <wps:txb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482803" y="1499616"/>
                            <a:ext cx="514350" cy="209550"/>
                          </a:xfrm>
                          <a:prstGeom prst="rect">
                            <a:avLst/>
                          </a:prstGeom>
                          <a:noFill/>
                          <a:ln w="6350">
                            <a:noFill/>
                          </a:ln>
                          <a:effectLst/>
                        </wps:spPr>
                        <wps:txb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テキスト ボックス 236"/>
                        <wps:cNvSpPr txBox="1">
                          <a:spLocks noChangeArrowheads="1"/>
                        </wps:cNvSpPr>
                        <wps:spPr bwMode="auto">
                          <a:xfrm>
                            <a:off x="351109" y="3093995"/>
                            <a:ext cx="1114425" cy="288290"/>
                          </a:xfrm>
                          <a:prstGeom prst="rect">
                            <a:avLst/>
                          </a:prstGeom>
                          <a:noFill/>
                          <a:ln w="19050">
                            <a:solidFill>
                              <a:srgbClr val="1F497D"/>
                            </a:solidFill>
                            <a:prstDash val="dash"/>
                            <a:miter lim="800000"/>
                            <a:headEnd/>
                            <a:tailEnd/>
                          </a:ln>
                        </wps:spPr>
                        <wps:txbx>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wps:txbx>
                        <wps:bodyPr rot="0" vert="horz" wrap="square" lIns="91440" tIns="45720" rIns="91440" bIns="45720" anchor="t" anchorCtr="0">
                          <a:spAutoFit/>
                        </wps:bodyPr>
                      </wps:wsp>
                      <wps:wsp>
                        <wps:cNvPr id="240" name="テキスト ボックス 240"/>
                        <wps:cNvSpPr txBox="1">
                          <a:spLocks noChangeArrowheads="1"/>
                        </wps:cNvSpPr>
                        <wps:spPr bwMode="auto">
                          <a:xfrm>
                            <a:off x="351109" y="3540175"/>
                            <a:ext cx="1868170" cy="288290"/>
                          </a:xfrm>
                          <a:prstGeom prst="rect">
                            <a:avLst/>
                          </a:prstGeom>
                          <a:noFill/>
                          <a:ln w="19050">
                            <a:solidFill>
                              <a:srgbClr val="1F497D"/>
                            </a:solidFill>
                            <a:prstDash val="dash"/>
                            <a:miter lim="800000"/>
                            <a:headEnd/>
                            <a:tailEnd/>
                          </a:ln>
                        </wps:spPr>
                        <wps:txbx>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wps:txbx>
                        <wps:bodyPr rot="0" vert="horz" wrap="square" lIns="91440" tIns="45720" rIns="91440" bIns="45720" anchor="t" anchorCtr="0">
                          <a:spAutoFit/>
                        </wps:bodyPr>
                      </wps:wsp>
                      <wps:wsp>
                        <wps:cNvPr id="3136" name="直線コネクタ 3136"/>
                        <wps:cNvCnPr/>
                        <wps:spPr>
                          <a:xfrm>
                            <a:off x="58522" y="1887321"/>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 name="直線コネクタ 176"/>
                        <wps:cNvCnPr/>
                        <wps:spPr>
                          <a:xfrm>
                            <a:off x="775411" y="1565453"/>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直線矢印コネクタ 158"/>
                        <wps:cNvCnPr/>
                        <wps:spPr>
                          <a:xfrm>
                            <a:off x="2436114" y="1572768"/>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F4B4A" id="グループ化 2" o:spid="_x0000_s1212" alt="図 3.1 9　維持管理手法選定フロー" style="position:absolute;left:0;text-align:left;margin-left:0;margin-top:17.35pt;width:477.65pt;height:301.45pt;z-index:251748352;mso-position-horizontal-relative:text;mso-position-vertical-relative:text" coordsize="60665,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">
                <v:shape id="ホームベース 30" o:spid="_x0000_s1213" type="#_x0000_t15" style="position:absolute;left:32596;top:17410;width:28004;height:30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" adj="20027" fillcolor="#ffc000" strokeweight="1pt">
                  <v:textbox>
                    <w:txbxContent>
                      <w:p w14:paraId="688129F9" w14:textId="77777777" w:rsidR="004A614A" w:rsidRDefault="004A614A" w:rsidP="004A614A">
                        <w:pPr>
                          <w:rPr>
                            <w:sz w:val="16"/>
                            <w:szCs w:val="16"/>
                          </w:rPr>
                        </w:pPr>
                      </w:p>
                    </w:txbxContent>
                  </v:textbox>
                </v:shape>
                <v:shape id="テキスト ボックス 228" o:spid="_x0000_s1214" type="#_x0000_t202" style="position:absolute;left:3584;top:22457;width:1318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" fillcolor="#548dd4 [1951]" strokecolor="#1f497d [3215]" strokeweight="1.5pt">
                  <v:textbox style="mso-fit-shape-to-text:t">
                    <w:txbxContent>
                      <w:p w14:paraId="71048835"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v:shape id="テキスト ボックス 186" o:spid="_x0000_s1215" type="#_x0000_t202" style="position:absolute;left:19019;top:17337;width:1285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" fillcolor="#548dd4 [1951]" strokecolor="#1f497d [3215]" strokeweight="1.5pt">
                  <v:textbox style="mso-fit-shape-to-text:t">
                    <w:txbxContent>
                      <w:p w14:paraId="16B69A73"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v:shape id="テキスト ボックス 126" o:spid="_x0000_s1216" type="#_x0000_t202" style="position:absolute;left:73;top:5632;width:1895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" fillcolor="#548dd4 [1951]" strokecolor="#1f497d [3215]" strokeweight="1.5pt">
                  <v:textbox style="mso-fit-shape-to-text:t">
                    <w:txbxContent>
                      <w:p w14:paraId="71C9290D" w14:textId="77777777" w:rsidR="004A614A" w:rsidRPr="00311149" w:rsidRDefault="004A614A" w:rsidP="004A614A">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4D38BD4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v:shape id="テキスト ボックス 187" o:spid="_x0000_s1217" type="#_x0000_t202" style="position:absolute;left:3584;top:17337;width:1318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" fillcolor="#548dd4 [1951]" strokecolor="#1f497d [3215]" strokeweight="1.5pt">
                  <v:textbox style="mso-fit-shape-to-text:t">
                    <w:txbxContent>
                      <w:p w14:paraId="4FCAADC0" w14:textId="77777777" w:rsidR="004A614A" w:rsidRPr="00BB3C62" w:rsidRDefault="004A614A" w:rsidP="004A614A">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v:shape id="テキスト ボックス 233" o:spid="_x0000_s1218" type="#_x0000_t202" style="position:absolute;left:3511;top:26478;width:228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" filled="f" strokecolor="#1f497d [3215]" strokeweight="1.5pt">
                  <v:stroke dashstyle="dash"/>
                  <v:textbox style="mso-fit-shape-to-text:t">
                    <w:txbxContent>
                      <w:p w14:paraId="025DC308" w14:textId="77777777" w:rsidR="004A614A" w:rsidRPr="006A79FA"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ストックマネジメント計画の作成（</w:t>
                        </w:r>
                        <w:r w:rsidRPr="006A79FA">
                          <w:rPr>
                            <w:rFonts w:ascii="Meiryo UI" w:eastAsia="Meiryo UI" w:hAnsi="Meiryo UI" w:cs="Meiryo UI" w:hint="eastAsia"/>
                            <w:sz w:val="18"/>
                            <w:szCs w:val="18"/>
                          </w:rPr>
                          <w:t>修正）等</w:t>
                        </w:r>
                      </w:p>
                    </w:txbxContent>
                  </v:textbox>
                </v:shape>
                <v:shape id="直線矢印コネクタ 110" o:spid="_x0000_s1219" type="#_x0000_t32" style="position:absolute;left:7828;top:1536;width:0;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" strokecolor="#4a7ebb">
                  <v:stroke endarrow="open"/>
                  <o:lock v:ext="edit" shapetype="f"/>
                </v:shape>
                <v:shape id="直線矢印コネクタ 139" o:spid="_x0000_s1220" type="#_x0000_t32" style="position:absolute;left:7828;top:10241;width:0;height:7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" strokecolor="#4a7ebb">
                  <v:stroke endarrow="open"/>
                  <o:lock v:ext="edit" shapetype="f"/>
                </v:shape>
                <v:shape id="直線矢印コネクタ 191" o:spid="_x0000_s1221" type="#_x0000_t32" style="position:absolute;left:7828;top:19970;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" strokecolor="#4a7ebb">
                  <v:stroke endarrow="open"/>
                  <o:lock v:ext="edit" shapetype="f"/>
                </v:shape>
                <v:shape id="直線矢印コネクタ 235" o:spid="_x0000_s1222" type="#_x0000_t32" style="position:absolute;left:7755;top:29333;width:0;height:1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" strokecolor="#4a7ebb">
                  <v:stroke endarrow="open"/>
                  <o:lock v:ext="edit" shapetype="f"/>
                </v:shape>
                <v:shape id="直線矢印コネクタ 230" o:spid="_x0000_s1223" type="#_x0000_t32" style="position:absolute;left:7755;top:25310;width:0;height:1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" strokecolor="#4a7ebb">
                  <v:stroke endarrow="open"/>
                  <o:lock v:ext="edit" shapetype="f"/>
                </v:shape>
                <v:shape id="テキスト ボックス 3444" o:spid="_x0000_s1224" type="#_x0000_t202" style="position:absolute;left:19604;top:585;width:37148;height:1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">
                  <v:stroke dashstyle="dash"/>
                  <v:textbox>
                    <w:txbxContent>
                      <w:p w14:paraId="0F7CBA51" w14:textId="77777777" w:rsidR="004A614A" w:rsidRPr="00311149" w:rsidRDefault="004A614A" w:rsidP="004A614A">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w:t>
                        </w:r>
                        <w:r w:rsidRPr="00311149">
                          <w:rPr>
                            <w:rFonts w:ascii="Meiryo UI" w:eastAsia="Meiryo UI" w:hAnsi="Meiryo UI" w:cs="Meiryo UI" w:hint="eastAsia"/>
                            <w:b/>
                            <w:sz w:val="18"/>
                            <w:szCs w:val="18"/>
                          </w:rPr>
                          <w:t>事後保全OR予防保全）</w:t>
                        </w:r>
                      </w:p>
                      <w:p w14:paraId="3F046561" w14:textId="77777777" w:rsidR="004A614A" w:rsidRPr="00B92A0A" w:rsidRDefault="004A614A" w:rsidP="004A614A">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hAnsi="HG丸ｺﾞｼｯｸM-PRO" w:hint="eastAsia"/>
                            <w:sz w:val="18"/>
                            <w:szCs w:val="18"/>
                          </w:rPr>
                          <w:t>処理機能への影響</w:t>
                        </w:r>
                        <w:r w:rsidRPr="00B92A0A">
                          <w:rPr>
                            <w:rFonts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26B21DAC" w14:textId="77777777" w:rsidR="004A614A" w:rsidRPr="00D003EC" w:rsidRDefault="004A614A" w:rsidP="004A614A">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v:shape id="直線矢印コネクタ 237" o:spid="_x0000_s1225" type="#_x0000_t32" style="position:absolute;left:7755;top:34015;width:0;height:1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n0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q9wPROOgEz/AQAA//8DAFBLAQItABQABgAIAAAAIQDb4fbL7gAAAIUBAAATAAAAAAAA&#10;AAAAAAAAAAAAAABbQ29udGVudF9UeXBlc10ueG1sUEsBAi0AFAAGAAgAAAAhAFr0LFu/AAAAFQEA&#10;AAsAAAAAAAAAAAAAAAAAHwEAAF9yZWxzLy5yZWxzUEsBAi0AFAAGAAgAAAAhALkQ+fTHAAAA3AAA&#10;AA8AAAAAAAAAAAAAAAAABwIAAGRycy9kb3ducmV2LnhtbFBLBQYAAAAAAwADALcAAAD7AgAAAAA=&#10;" strokecolor="#4a7ebb">
                  <v:stroke endarrow="open"/>
                  <o:lock v:ext="edit" shapetype="f"/>
                </v:shape>
                <v:shape id="フローチャート : 端子 119" o:spid="_x0000_s1226" type="#_x0000_t116" style="position:absolute;width:1504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" fillcolor="#548dd4 [1951]" strokecolor="#1f497d [3215]" strokeweight="1.5pt">
                  <v:path arrowok="t"/>
                  <v:textbox>
                    <w:txbxContent>
                      <w:p w14:paraId="329A0695" w14:textId="77777777" w:rsidR="004A614A" w:rsidRPr="00027D64" w:rsidRDefault="004A614A" w:rsidP="004A614A">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59FB59F2" w14:textId="77777777" w:rsidR="004A614A" w:rsidRDefault="004A614A" w:rsidP="004A614A">
                        <w:pPr>
                          <w:rPr>
                            <w:szCs w:val="22"/>
                          </w:rPr>
                        </w:pPr>
                      </w:p>
                    </w:txbxContent>
                  </v:textbox>
                </v:shape>
                <v:shape id="Text Box 171" o:spid="_x0000_s1227" type="#_x0000_t202" style="position:absolute;left:33137;top:17410;width:2752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63B0AF8B" w14:textId="77777777" w:rsidR="004A614A" w:rsidRDefault="004A614A" w:rsidP="004A614A">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0C4B51F9" w14:textId="77777777" w:rsidR="004A614A" w:rsidRPr="005C1856" w:rsidRDefault="004A614A" w:rsidP="004A614A">
                        <w:pPr>
                          <w:pStyle w:val="Web"/>
                          <w:spacing w:before="0" w:beforeAutospacing="0" w:after="0" w:afterAutospacing="0" w:line="280" w:lineRule="exact"/>
                          <w:jc w:val="both"/>
                          <w:rPr>
                            <w:sz w:val="18"/>
                            <w:szCs w:val="18"/>
                          </w:rPr>
                        </w:pPr>
                      </w:p>
                    </w:txbxContent>
                  </v:textbox>
                </v:shape>
                <v:shape id="カギ線コネクタ 3453" o:spid="_x0000_s1228" type="#_x0000_t34" style="position:absolute;left:438;top:36795;width:2947;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" strokecolor="#4a7ebb">
                  <o:lock v:ext="edit" shapetype="f"/>
                </v:shape>
                <v:shape id="カギ線コネクタ 3454" o:spid="_x0000_s1229" type="#_x0000_t34" style="position:absolute;left:512;top:18827;width:2952;height: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" strokecolor="#0070c0">
                  <v:stroke endarrow="open" joinstyle="bevel"/>
                  <o:lock v:ext="edit" shapetype="f"/>
                </v:shape>
                <v:shape id="カギ線コネクタ 3455" o:spid="_x0000_s1230" type="#_x0000_t34" style="position:absolute;left:585;top:18800;width: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" strokecolor="#4a7ebb">
                  <o:lock v:ext="edit" shapetype="f"/>
                </v:shape>
                <v:shape id="テキスト ボックス 182" o:spid="_x0000_s1231" type="#_x0000_t202" style="position:absolute;left:10607;top:1360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A612B21"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v:shape id="テキスト ボックス 177" o:spid="_x0000_s1232" type="#_x0000_t202" style="position:absolute;left:4828;top:14996;width:514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64903D4" w14:textId="77777777" w:rsidR="004A614A" w:rsidRPr="0045680E" w:rsidRDefault="004A614A" w:rsidP="004A614A">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v:shape id="テキスト ボックス 236" o:spid="_x0000_s1233" type="#_x0000_t202" style="position:absolute;left:3511;top:30939;width:1114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" filled="f" strokecolor="#1f497d" strokeweight="1.5pt">
                  <v:stroke dashstyle="dash"/>
                  <v:textbox style="mso-fit-shape-to-text:t">
                    <w:txbxContent>
                      <w:p w14:paraId="39EEEBEF" w14:textId="77777777" w:rsidR="004A614A" w:rsidRPr="00857430" w:rsidRDefault="004A614A" w:rsidP="004A614A">
                        <w:pPr>
                          <w:spacing w:line="280" w:lineRule="exact"/>
                          <w:rPr>
                            <w:rFonts w:ascii="Meiryo UI" w:eastAsia="Meiryo UI" w:hAnsi="Meiryo UI" w:cs="Meiryo UI"/>
                            <w:sz w:val="18"/>
                            <w:szCs w:val="18"/>
                          </w:rPr>
                        </w:pPr>
                        <w:r w:rsidRPr="006A79FA">
                          <w:rPr>
                            <w:rFonts w:ascii="Meiryo UI" w:eastAsia="Meiryo UI" w:hAnsi="Meiryo UI" w:cs="Meiryo UI" w:hint="eastAsia"/>
                            <w:sz w:val="18"/>
                            <w:szCs w:val="18"/>
                          </w:rPr>
                          <w:t>修繕、</w:t>
                        </w:r>
                        <w:r>
                          <w:rPr>
                            <w:rFonts w:ascii="Meiryo UI" w:eastAsia="Meiryo UI" w:hAnsi="Meiryo UI" w:cs="Meiryo UI" w:hint="eastAsia"/>
                            <w:sz w:val="18"/>
                            <w:szCs w:val="18"/>
                          </w:rPr>
                          <w:t>部分更新等</w:t>
                        </w:r>
                      </w:p>
                    </w:txbxContent>
                  </v:textbox>
                </v:shape>
                <v:shape id="テキスト ボックス 240" o:spid="_x0000_s1234" type="#_x0000_t202" style="position:absolute;left:3511;top:35401;width:18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" filled="f" strokecolor="#1f497d" strokeweight="1.5pt">
                  <v:stroke dashstyle="dash"/>
                  <v:textbox style="mso-fit-shape-to-text:t">
                    <w:txbxContent>
                      <w:p w14:paraId="69F4B2A0" w14:textId="77777777" w:rsidR="004A614A" w:rsidRPr="00766D7D" w:rsidRDefault="004A614A" w:rsidP="004A614A">
                        <w:pPr>
                          <w:spacing w:line="280" w:lineRule="exact"/>
                          <w:rPr>
                            <w:rFonts w:hAnsi="HG丸ｺﾞｼｯｸM-PRO" w:cs="Meiryo UI"/>
                            <w:sz w:val="18"/>
                            <w:szCs w:val="18"/>
                          </w:rPr>
                        </w:pPr>
                        <w:r w:rsidRPr="004263FC">
                          <w:rPr>
                            <w:rFonts w:hAnsi="HG丸ｺﾞｼｯｸM-PRO" w:cs="Meiryo UI" w:hint="eastAsia"/>
                            <w:sz w:val="18"/>
                            <w:szCs w:val="18"/>
                          </w:rPr>
                          <w:t>データ蓄</w:t>
                        </w:r>
                        <w:r w:rsidRPr="00766D7D">
                          <w:rPr>
                            <w:rFonts w:hAnsi="HG丸ｺﾞｼｯｸM-PRO" w:cs="Meiryo UI" w:hint="eastAsia"/>
                            <w:sz w:val="18"/>
                            <w:szCs w:val="18"/>
                          </w:rPr>
                          <w:t>積・管理、活用</w:t>
                        </w:r>
                      </w:p>
                    </w:txbxContent>
                  </v:textbox>
                </v:shape>
                <v:line id="直線コネクタ 3136" o:spid="_x0000_s1235" style="position:absolute;visibility:visible;mso-wrap-style:square" from="585,18873" to="585,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" strokecolor="#4579b8 [3044]"/>
                <v:line id="直線コネクタ 176" o:spid="_x0000_s1236" style="position:absolute;visibility:visible;mso-wrap-style:square" from="7754,15654" to="24314,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" strokecolor="#4579b8 [3044]"/>
                <v:shape id="直線矢印コネクタ 158" o:spid="_x0000_s1237" type="#_x0000_t32" style="position:absolute;left:24361;top:1572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" strokecolor="#4579b8 [3044]">
                  <v:stroke endarrow="open"/>
                </v:shape>
              </v:group>
            </w:pict>
          </mc:Fallback>
        </mc:AlternateContent>
      </w:r>
    </w:p>
    <w:p w14:paraId="6DAD5E8D" w14:textId="682110D0" w:rsidR="009D6FD6" w:rsidRDefault="009D6FD6" w:rsidP="00A220E1">
      <w:pPr>
        <w:pStyle w:val="20"/>
        <w:ind w:left="105" w:firstLine="210"/>
        <w:rPr>
          <w:rFonts w:hAnsi="HG丸ｺﾞｼｯｸM-PRO"/>
        </w:rPr>
      </w:pPr>
    </w:p>
    <w:p w14:paraId="01A07AF0" w14:textId="77777777" w:rsidR="004A614A" w:rsidRDefault="004A614A" w:rsidP="00A220E1">
      <w:pPr>
        <w:pStyle w:val="20"/>
        <w:ind w:left="105" w:firstLine="210"/>
        <w:rPr>
          <w:rFonts w:hAnsi="HG丸ｺﾞｼｯｸM-PRO"/>
        </w:rPr>
      </w:pPr>
    </w:p>
    <w:p w14:paraId="7947B847" w14:textId="77777777" w:rsidR="004A614A" w:rsidRDefault="004A614A" w:rsidP="00A220E1">
      <w:pPr>
        <w:pStyle w:val="20"/>
        <w:ind w:left="105" w:firstLine="210"/>
        <w:rPr>
          <w:rFonts w:hAnsi="HG丸ｺﾞｼｯｸM-PRO"/>
        </w:rPr>
      </w:pPr>
    </w:p>
    <w:p w14:paraId="66AE75AC" w14:textId="77777777" w:rsidR="004A614A" w:rsidRDefault="004A614A" w:rsidP="00A220E1">
      <w:pPr>
        <w:pStyle w:val="20"/>
        <w:ind w:left="105" w:firstLine="210"/>
        <w:rPr>
          <w:rFonts w:hAnsi="HG丸ｺﾞｼｯｸM-PRO"/>
        </w:rPr>
      </w:pPr>
    </w:p>
    <w:p w14:paraId="6B6A113E" w14:textId="77777777" w:rsidR="004A614A" w:rsidRDefault="004A614A" w:rsidP="00A220E1">
      <w:pPr>
        <w:pStyle w:val="20"/>
        <w:ind w:left="105" w:firstLine="210"/>
        <w:rPr>
          <w:rFonts w:hAnsi="HG丸ｺﾞｼｯｸM-PRO"/>
        </w:rPr>
      </w:pPr>
    </w:p>
    <w:p w14:paraId="13659FAA" w14:textId="77777777" w:rsidR="004A614A" w:rsidRDefault="004A614A" w:rsidP="00A220E1">
      <w:pPr>
        <w:pStyle w:val="20"/>
        <w:ind w:left="105" w:firstLine="210"/>
        <w:rPr>
          <w:rFonts w:hAnsi="HG丸ｺﾞｼｯｸM-PRO"/>
        </w:rPr>
      </w:pPr>
    </w:p>
    <w:p w14:paraId="06DD07CE" w14:textId="77777777" w:rsidR="004A614A" w:rsidRDefault="004A614A" w:rsidP="00A220E1">
      <w:pPr>
        <w:pStyle w:val="20"/>
        <w:ind w:left="105" w:firstLine="210"/>
        <w:rPr>
          <w:rFonts w:hAnsi="HG丸ｺﾞｼｯｸM-PRO"/>
        </w:rPr>
      </w:pPr>
    </w:p>
    <w:p w14:paraId="6D7A3ED2" w14:textId="77777777" w:rsidR="004A614A" w:rsidRDefault="004A614A" w:rsidP="00A220E1">
      <w:pPr>
        <w:pStyle w:val="20"/>
        <w:ind w:left="105" w:firstLine="210"/>
        <w:rPr>
          <w:rFonts w:hAnsi="HG丸ｺﾞｼｯｸM-PRO"/>
        </w:rPr>
      </w:pPr>
    </w:p>
    <w:p w14:paraId="5CE986DB" w14:textId="77777777" w:rsidR="004A614A" w:rsidRDefault="004A614A" w:rsidP="00A220E1">
      <w:pPr>
        <w:pStyle w:val="20"/>
        <w:ind w:left="105" w:firstLine="210"/>
        <w:rPr>
          <w:rFonts w:hAnsi="HG丸ｺﾞｼｯｸM-PRO"/>
        </w:rPr>
      </w:pPr>
    </w:p>
    <w:p w14:paraId="190F7C33" w14:textId="77777777" w:rsidR="004A614A" w:rsidRDefault="004A614A" w:rsidP="00A220E1">
      <w:pPr>
        <w:pStyle w:val="20"/>
        <w:ind w:left="105" w:firstLine="210"/>
        <w:rPr>
          <w:rFonts w:hAnsi="HG丸ｺﾞｼｯｸM-PRO"/>
        </w:rPr>
      </w:pPr>
    </w:p>
    <w:p w14:paraId="1A9EF936" w14:textId="77777777" w:rsidR="004A614A" w:rsidRDefault="004A614A" w:rsidP="00A220E1">
      <w:pPr>
        <w:pStyle w:val="20"/>
        <w:ind w:left="105" w:firstLine="210"/>
        <w:rPr>
          <w:rFonts w:hAnsi="HG丸ｺﾞｼｯｸM-PRO"/>
        </w:rPr>
      </w:pPr>
    </w:p>
    <w:p w14:paraId="17D62E50" w14:textId="77777777" w:rsidR="004A614A" w:rsidRDefault="004A614A" w:rsidP="00A220E1">
      <w:pPr>
        <w:pStyle w:val="20"/>
        <w:ind w:left="105" w:firstLine="210"/>
        <w:rPr>
          <w:rFonts w:hAnsi="HG丸ｺﾞｼｯｸM-PRO"/>
        </w:rPr>
      </w:pPr>
    </w:p>
    <w:p w14:paraId="4830F898" w14:textId="77777777" w:rsidR="004A614A" w:rsidRDefault="004A614A" w:rsidP="00A220E1">
      <w:pPr>
        <w:pStyle w:val="20"/>
        <w:ind w:left="105" w:firstLine="210"/>
        <w:rPr>
          <w:rFonts w:hAnsi="HG丸ｺﾞｼｯｸM-PRO"/>
        </w:rPr>
      </w:pPr>
    </w:p>
    <w:p w14:paraId="20936D8D" w14:textId="77777777" w:rsidR="004A614A" w:rsidRDefault="004A614A" w:rsidP="00A220E1">
      <w:pPr>
        <w:pStyle w:val="20"/>
        <w:ind w:left="105" w:firstLine="210"/>
        <w:rPr>
          <w:rFonts w:hAnsi="HG丸ｺﾞｼｯｸM-PRO"/>
        </w:rPr>
      </w:pPr>
    </w:p>
    <w:p w14:paraId="3D76176B" w14:textId="77777777" w:rsidR="004A614A" w:rsidRDefault="004A614A" w:rsidP="00A220E1">
      <w:pPr>
        <w:pStyle w:val="20"/>
        <w:ind w:left="105" w:firstLine="210"/>
        <w:rPr>
          <w:rFonts w:hAnsi="HG丸ｺﾞｼｯｸM-PRO"/>
        </w:rPr>
      </w:pPr>
    </w:p>
    <w:p w14:paraId="58FEF41D" w14:textId="77777777" w:rsidR="004A614A" w:rsidRDefault="004A614A" w:rsidP="00A220E1">
      <w:pPr>
        <w:pStyle w:val="20"/>
        <w:ind w:left="105" w:firstLine="210"/>
        <w:rPr>
          <w:rFonts w:hAnsi="HG丸ｺﾞｼｯｸM-PRO"/>
        </w:rPr>
      </w:pPr>
    </w:p>
    <w:p w14:paraId="26BE5407" w14:textId="77777777" w:rsidR="004A614A" w:rsidRDefault="004A614A" w:rsidP="00A220E1">
      <w:pPr>
        <w:pStyle w:val="20"/>
        <w:ind w:left="105" w:firstLine="210"/>
        <w:rPr>
          <w:rFonts w:hAnsi="HG丸ｺﾞｼｯｸM-PRO"/>
        </w:rPr>
      </w:pPr>
    </w:p>
    <w:p w14:paraId="08D06ED0" w14:textId="08DBCE2E"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9</w:t>
      </w:r>
      <w:r w:rsidR="001569F1">
        <w:fldChar w:fldCharType="end"/>
      </w:r>
      <w:r>
        <w:rPr>
          <w:rFonts w:hint="eastAsia"/>
        </w:rPr>
        <w:t xml:space="preserve">　</w:t>
      </w:r>
      <w:r w:rsidR="00A220E1" w:rsidRPr="00A220E1">
        <w:rPr>
          <w:rFonts w:hint="eastAsia"/>
        </w:rPr>
        <w:t>維持管理手法選定フロー</w:t>
      </w:r>
    </w:p>
    <w:p w14:paraId="3F37DFE7" w14:textId="77777777" w:rsidR="00A220E1" w:rsidRPr="009D6FD6" w:rsidRDefault="00A220E1" w:rsidP="00A220E1">
      <w:pPr>
        <w:pStyle w:val="20"/>
        <w:ind w:left="105" w:firstLine="210"/>
        <w:rPr>
          <w:rFonts w:hAnsi="HG丸ｺﾞｼｯｸM-PRO"/>
        </w:rPr>
      </w:pPr>
    </w:p>
    <w:p w14:paraId="5D957F8D" w14:textId="41E36E20" w:rsidR="00A220E1" w:rsidRPr="00A220E1" w:rsidRDefault="00A220E1" w:rsidP="009D6FD6">
      <w:pPr>
        <w:pStyle w:val="5"/>
      </w:pPr>
      <w:r w:rsidRPr="00A220E1">
        <w:rPr>
          <w:rFonts w:hint="eastAsia"/>
        </w:rPr>
        <w:t>維持管理手法の設定にあたっての留意事項</w:t>
      </w:r>
    </w:p>
    <w:p w14:paraId="4B4B2DDF" w14:textId="592974FF" w:rsidR="00A220E1" w:rsidRPr="00A220E1" w:rsidRDefault="00A220E1" w:rsidP="009D6FD6">
      <w:pPr>
        <w:pStyle w:val="8"/>
      </w:pPr>
      <w:r w:rsidRPr="00A220E1">
        <w:rPr>
          <w:rFonts w:hint="eastAsia"/>
        </w:rPr>
        <w:t>予防保全（状態監視型）</w:t>
      </w:r>
    </w:p>
    <w:p w14:paraId="1E2BA233" w14:textId="77777777" w:rsidR="00A220E1" w:rsidRPr="004A614A" w:rsidRDefault="00A220E1" w:rsidP="004A614A">
      <w:pPr>
        <w:pStyle w:val="50"/>
        <w:ind w:leftChars="450" w:left="1155" w:hangingChars="100" w:hanging="210"/>
      </w:pPr>
      <w:r w:rsidRPr="004A614A">
        <w:rPr>
          <w:rFonts w:hint="eastAsia"/>
        </w:rPr>
        <w:t>・概ね管渠、水槽等土木構造物については、点検結果等により劣化や損傷等の変状を評価し、目標となる管理水準を下回る場合に修繕や部分更新等を行う状態監視型を基本とする。</w:t>
      </w:r>
    </w:p>
    <w:p w14:paraId="0AFA3E5F" w14:textId="77777777" w:rsidR="00A220E1" w:rsidRPr="004A614A" w:rsidRDefault="00A220E1" w:rsidP="004A614A">
      <w:pPr>
        <w:pStyle w:val="50"/>
        <w:ind w:leftChars="450" w:left="1155" w:hangingChars="100" w:hanging="210"/>
      </w:pPr>
      <w:r w:rsidRPr="004A614A">
        <w:rPr>
          <w:rFonts w:hint="eastAsia"/>
        </w:rPr>
        <w:t>・ただし、技術の進歩等により劣化予測手法が確立されたものは点検等データ蓄積を行った上で、検討を進め予測計画型に移行していく。</w:t>
      </w:r>
    </w:p>
    <w:p w14:paraId="3D376CB2" w14:textId="77777777" w:rsidR="00A220E1" w:rsidRPr="004A614A" w:rsidRDefault="00A220E1" w:rsidP="004A614A">
      <w:pPr>
        <w:pStyle w:val="50"/>
        <w:ind w:leftChars="450" w:left="1155" w:hangingChars="100" w:hanging="210"/>
      </w:pPr>
      <w:r w:rsidRPr="004A614A">
        <w:rPr>
          <w:rFonts w:hint="eastAsia"/>
        </w:rPr>
        <w:t>・状態監視型では、修繕・部分更新等の見極め等について、施設の特性や評価技術等を考慮し、その評価基準を明確にする。</w:t>
      </w:r>
    </w:p>
    <w:p w14:paraId="1251CC9F" w14:textId="267A48A2" w:rsidR="00A220E1" w:rsidRPr="00A220E1" w:rsidRDefault="00A220E1" w:rsidP="009D6FD6">
      <w:pPr>
        <w:pStyle w:val="8"/>
      </w:pPr>
      <w:r w:rsidRPr="00A220E1">
        <w:rPr>
          <w:rFonts w:hint="eastAsia"/>
        </w:rPr>
        <w:t>維持管理、改築と合わせた質の向上等</w:t>
      </w:r>
    </w:p>
    <w:p w14:paraId="6723AF13" w14:textId="688A15C4" w:rsidR="00A220E1" w:rsidRPr="004A614A" w:rsidRDefault="00A220E1" w:rsidP="004A614A">
      <w:pPr>
        <w:pStyle w:val="50"/>
        <w:ind w:leftChars="450" w:left="1155" w:hangingChars="100" w:hanging="210"/>
      </w:pPr>
      <w:r w:rsidRPr="004A614A">
        <w:rPr>
          <w:rFonts w:hint="eastAsia"/>
        </w:rPr>
        <w:t>・</w:t>
      </w:r>
      <w:r w:rsidR="00581602">
        <w:fldChar w:fldCharType="begin"/>
      </w:r>
      <w:r w:rsidR="00581602">
        <w:instrText xml:space="preserve"> </w:instrText>
      </w:r>
      <w:r w:rsidR="00581602">
        <w:rPr>
          <w:rFonts w:hint="eastAsia"/>
        </w:rPr>
        <w:instrText>REF _Ref185261824 \r \h</w:instrText>
      </w:r>
      <w:r w:rsidR="00581602">
        <w:instrText xml:space="preserve"> </w:instrText>
      </w:r>
      <w:r w:rsidR="00581602">
        <w:fldChar w:fldCharType="separate"/>
      </w:r>
      <w:r w:rsidR="00BA68F6">
        <w:rPr>
          <w:rFonts w:hint="eastAsia"/>
        </w:rPr>
        <w:t xml:space="preserve">3.1.6　</w:t>
      </w:r>
      <w:r w:rsidR="00581602">
        <w:fldChar w:fldCharType="end"/>
      </w:r>
      <w:r w:rsidR="00581602">
        <w:fldChar w:fldCharType="begin"/>
      </w:r>
      <w:r w:rsidR="00581602">
        <w:instrText xml:space="preserve"> </w:instrText>
      </w:r>
      <w:r w:rsidR="00581602">
        <w:rPr>
          <w:rFonts w:hint="eastAsia"/>
        </w:rPr>
        <w:instrText>REF _Ref185261819 \h</w:instrText>
      </w:r>
      <w:r w:rsidR="00581602">
        <w:instrText xml:space="preserve"> </w:instrText>
      </w:r>
      <w:r w:rsidR="00581602">
        <w:fldChar w:fldCharType="separate"/>
      </w:r>
      <w:r w:rsidR="00BA68F6" w:rsidRPr="00A220E1">
        <w:rPr>
          <w:rFonts w:hint="eastAsia"/>
        </w:rPr>
        <w:t>長寿命化に資する工夫</w:t>
      </w:r>
      <w:r w:rsidR="00581602">
        <w:fldChar w:fldCharType="end"/>
      </w:r>
      <w:r w:rsidRPr="004A614A">
        <w:rPr>
          <w:rFonts w:hint="eastAsia"/>
        </w:rPr>
        <w:t xml:space="preserve">　を参照</w:t>
      </w:r>
    </w:p>
    <w:p w14:paraId="5F005866" w14:textId="77777777" w:rsidR="00A220E1" w:rsidRDefault="00A220E1" w:rsidP="00A220E1">
      <w:pPr>
        <w:pStyle w:val="20"/>
        <w:ind w:left="105" w:firstLine="210"/>
        <w:rPr>
          <w:rFonts w:hAnsi="HG丸ｺﾞｼｯｸM-PRO"/>
        </w:rPr>
      </w:pPr>
    </w:p>
    <w:p w14:paraId="337150B5" w14:textId="1D31ECF9" w:rsidR="009D6FD6" w:rsidRDefault="009D6FD6">
      <w:pPr>
        <w:widowControl/>
        <w:jc w:val="left"/>
        <w:rPr>
          <w:rFonts w:hAnsi="HG丸ｺﾞｼｯｸM-PRO"/>
        </w:rPr>
      </w:pPr>
      <w:r>
        <w:rPr>
          <w:rFonts w:hAnsi="HG丸ｺﾞｼｯｸM-PRO"/>
        </w:rPr>
        <w:br w:type="page"/>
      </w:r>
    </w:p>
    <w:p w14:paraId="21C793D5" w14:textId="3872A077" w:rsidR="00A220E1" w:rsidRPr="00A220E1" w:rsidRDefault="00A220E1" w:rsidP="009D6FD6">
      <w:pPr>
        <w:pStyle w:val="5"/>
      </w:pPr>
      <w:r w:rsidRPr="00A220E1">
        <w:rPr>
          <w:rFonts w:hint="eastAsia"/>
        </w:rPr>
        <w:t>維持管理水準の設定</w:t>
      </w:r>
    </w:p>
    <w:p w14:paraId="007F0ACE" w14:textId="0DC4377A" w:rsidR="00A220E1" w:rsidRDefault="00A220E1" w:rsidP="009D6FD6">
      <w:pPr>
        <w:pStyle w:val="8"/>
      </w:pPr>
      <w:r w:rsidRPr="00A220E1">
        <w:rPr>
          <w:rFonts w:hint="eastAsia"/>
        </w:rPr>
        <w:t>目標管理水準及び限界管理水準の考え方</w:t>
      </w:r>
    </w:p>
    <w:p w14:paraId="24CE2BB2" w14:textId="4FAAA4A3" w:rsidR="00A220E1" w:rsidRPr="00A220E1" w:rsidRDefault="004A614A" w:rsidP="004A614A">
      <w:pPr>
        <w:pStyle w:val="80"/>
        <w:ind w:left="945" w:firstLine="210"/>
        <w:rPr>
          <w:rFonts w:hAnsi="HG丸ｺﾞｼｯｸM-PRO"/>
        </w:rPr>
      </w:pPr>
      <w:r w:rsidRPr="00A220E1">
        <w:rPr>
          <w:rFonts w:hAnsi="HG丸ｺﾞｼｯｸM-PRO" w:hint="eastAsia"/>
        </w:rPr>
        <w:t>維持管理水準は、安全性・信頼性やLCC最小化の観点から施設の特性や重要性などを考慮し、施設若しくは部材単位毎に目標とする管理水準を適切に設定することが重要である。</w:t>
      </w:r>
      <w:r w:rsidR="006A3044">
        <w:rPr>
          <w:rFonts w:hAnsi="HG丸ｺﾞｼｯｸM-PRO" w:hint="eastAsia"/>
        </w:rPr>
        <w:t>このため</w:t>
      </w:r>
      <w:r w:rsidRPr="00A220E1">
        <w:rPr>
          <w:rFonts w:hAnsi="HG丸ｺﾞｼｯｸM-PRO" w:hint="eastAsia"/>
        </w:rPr>
        <w:t>、施設の特性や重要性などを考慮し、施設若しくは部材単位毎に設定する。不測の事態が発生した場合でも対応可能となるよう、限界管理水準との間に適切な余裕を見込んで設定する。基本的な考え方は次に示すとおりである。</w:t>
      </w:r>
    </w:p>
    <w:p w14:paraId="146F219C" w14:textId="3299DF1B"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9</w:t>
      </w:r>
      <w:r w:rsidR="001569F1">
        <w:fldChar w:fldCharType="end"/>
      </w:r>
      <w:r>
        <w:rPr>
          <w:rFonts w:hint="eastAsia"/>
        </w:rPr>
        <w:t xml:space="preserve">　</w:t>
      </w:r>
      <w:r w:rsidR="00A220E1" w:rsidRPr="00A220E1">
        <w:rPr>
          <w:rFonts w:hint="eastAsia"/>
        </w:rPr>
        <w:t>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4A614A" w:rsidRPr="00611AD3" w14:paraId="1FDF4D52" w14:textId="77777777" w:rsidTr="00A9611C">
        <w:tc>
          <w:tcPr>
            <w:tcW w:w="1077" w:type="dxa"/>
            <w:tcBorders>
              <w:bottom w:val="double" w:sz="4" w:space="0" w:color="auto"/>
            </w:tcBorders>
            <w:shd w:val="clear" w:color="auto" w:fill="D9D9D9" w:themeFill="background1" w:themeFillShade="D9"/>
            <w:vAlign w:val="center"/>
          </w:tcPr>
          <w:p w14:paraId="67905CFA"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84BC042"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7D1B6ADB"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4A614A" w:rsidRPr="00611AD3" w14:paraId="52B0F77E" w14:textId="77777777" w:rsidTr="00A9611C">
        <w:trPr>
          <w:trHeight w:val="2211"/>
        </w:trPr>
        <w:tc>
          <w:tcPr>
            <w:tcW w:w="1077" w:type="dxa"/>
            <w:vAlign w:val="center"/>
          </w:tcPr>
          <w:p w14:paraId="54A5FCB5"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7EDC9540"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6F56AED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6B7F1C7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w:t>
            </w:r>
            <w:r w:rsidRPr="00611AD3">
              <w:rPr>
                <w:rFonts w:hAnsi="HG丸ｺﾞｼｯｸM-PRO" w:hint="eastAsia"/>
              </w:rPr>
              <w:t>修繕</w:t>
            </w:r>
            <w:r w:rsidRPr="00611AD3">
              <w:rPr>
                <w:rFonts w:hAnsi="HG丸ｺﾞｼｯｸM-PRO" w:hint="eastAsia"/>
                <w:sz w:val="20"/>
                <w:szCs w:val="20"/>
              </w:rPr>
              <w:t>等の対策を実施</w:t>
            </w:r>
          </w:p>
          <w:p w14:paraId="0672F1E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2B6A5C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・改築の対象とする水準</w:t>
            </w:r>
          </w:p>
          <w:p w14:paraId="34017C22"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380405D6"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0D60B94A"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4A614A" w:rsidRPr="00611AD3" w14:paraId="61D49706" w14:textId="77777777" w:rsidTr="00A9611C">
        <w:trPr>
          <w:trHeight w:val="1304"/>
        </w:trPr>
        <w:tc>
          <w:tcPr>
            <w:tcW w:w="1077" w:type="dxa"/>
            <w:tcBorders>
              <w:bottom w:val="single" w:sz="4" w:space="0" w:color="auto"/>
            </w:tcBorders>
            <w:vAlign w:val="center"/>
          </w:tcPr>
          <w:p w14:paraId="6A136BAC"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06168998" w14:textId="77777777" w:rsidR="004A614A" w:rsidRPr="00611AD3" w:rsidRDefault="004A614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29A9331C"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5B1A7710"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1567C01"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0DDFE804" w14:textId="77777777" w:rsidR="004A614A" w:rsidRPr="00611AD3" w:rsidRDefault="004A614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662BD783" w14:textId="281BFFB7" w:rsidR="00A220E1" w:rsidRDefault="006046E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50400" behindDoc="0" locked="0" layoutInCell="1" allowOverlap="1" wp14:anchorId="5ED762B3" wp14:editId="4C5955DD">
                <wp:simplePos x="0" y="0"/>
                <wp:positionH relativeFrom="column">
                  <wp:posOffset>182121</wp:posOffset>
                </wp:positionH>
                <wp:positionV relativeFrom="paragraph">
                  <wp:posOffset>214249</wp:posOffset>
                </wp:positionV>
                <wp:extent cx="5409565" cy="3270250"/>
                <wp:effectExtent l="0" t="0" r="19685" b="25400"/>
                <wp:wrapNone/>
                <wp:docPr id="1054360127" name="グループ化 3" descr="図 3.1 10　不測の事態に対する管理水準の余裕幅、LCC最小化イメージ"/>
                <wp:cNvGraphicFramePr/>
                <a:graphic xmlns:a="http://schemas.openxmlformats.org/drawingml/2006/main">
                  <a:graphicData uri="http://schemas.microsoft.com/office/word/2010/wordprocessingGroup">
                    <wpg:wgp>
                      <wpg:cNvGrpSpPr/>
                      <wpg:grpSpPr>
                        <a:xfrm>
                          <a:off x="0" y="0"/>
                          <a:ext cx="5409565" cy="3270250"/>
                          <a:chOff x="0" y="0"/>
                          <a:chExt cx="5409920" cy="3270275"/>
                        </a:xfrm>
                      </wpg:grpSpPr>
                      <wps:wsp>
                        <wps:cNvPr id="47316" name="フリーフォーム 1"/>
                        <wps:cNvSpPr>
                          <a:spLocks/>
                        </wps:cNvSpPr>
                        <wps:spPr bwMode="auto">
                          <a:xfrm>
                            <a:off x="683361" y="564794"/>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7" name="テキスト ボックス 2"/>
                        <wps:cNvSpPr txBox="1">
                          <a:spLocks noChangeArrowheads="1"/>
                        </wps:cNvSpPr>
                        <wps:spPr bwMode="auto">
                          <a:xfrm>
                            <a:off x="490118"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18" name="直線コネクタ 10"/>
                        <wps:cNvCnPr/>
                        <wps:spPr bwMode="auto">
                          <a:xfrm>
                            <a:off x="677418" y="889559"/>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19" name="直線コネクタ 11"/>
                        <wps:cNvCnPr/>
                        <wps:spPr bwMode="auto">
                          <a:xfrm>
                            <a:off x="2260396" y="2070202"/>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20" name="フリーフォーム 19"/>
                        <wps:cNvSpPr>
                          <a:spLocks/>
                        </wps:cNvSpPr>
                        <wps:spPr bwMode="auto">
                          <a:xfrm>
                            <a:off x="2242870" y="91882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21" name="直線コネクタ 20"/>
                        <wps:cNvCnPr/>
                        <wps:spPr bwMode="auto">
                          <a:xfrm>
                            <a:off x="651052" y="90708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22" name="円/楕円 22"/>
                        <wps:cNvSpPr>
                          <a:spLocks noChangeArrowheads="1"/>
                        </wps:cNvSpPr>
                        <wps:spPr bwMode="auto">
                          <a:xfrm>
                            <a:off x="621792" y="841248"/>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3" name="円/楕円 23"/>
                        <wps:cNvSpPr>
                          <a:spLocks noChangeArrowheads="1"/>
                        </wps:cNvSpPr>
                        <wps:spPr bwMode="auto">
                          <a:xfrm>
                            <a:off x="2187244" y="1989734"/>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4" name="円/楕円 24"/>
                        <wps:cNvSpPr>
                          <a:spLocks noChangeArrowheads="1"/>
                        </wps:cNvSpPr>
                        <wps:spPr bwMode="auto">
                          <a:xfrm>
                            <a:off x="2611526"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5" name="円/楕円 25"/>
                        <wps:cNvSpPr>
                          <a:spLocks noChangeArrowheads="1"/>
                        </wps:cNvSpPr>
                        <wps:spPr bwMode="auto">
                          <a:xfrm>
                            <a:off x="3591763" y="237012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26" name="線吹き出し 1 (枠付き) 26"/>
                        <wps:cNvSpPr>
                          <a:spLocks/>
                        </wps:cNvSpPr>
                        <wps:spPr bwMode="auto">
                          <a:xfrm>
                            <a:off x="768096" y="1733702"/>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47327" name="線吹き出し 1 (枠付き) 27"/>
                        <wps:cNvSpPr>
                          <a:spLocks/>
                        </wps:cNvSpPr>
                        <wps:spPr bwMode="auto">
                          <a:xfrm>
                            <a:off x="877824" y="2507742"/>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609" name="テキスト ボックス 3"/>
                        <wps:cNvSpPr txBox="1">
                          <a:spLocks noChangeArrowheads="1"/>
                        </wps:cNvSpPr>
                        <wps:spPr bwMode="auto">
                          <a:xfrm>
                            <a:off x="4396031" y="2655398"/>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610" name="テキスト ボックス 4"/>
                        <wps:cNvSpPr txBox="1">
                          <a:spLocks noChangeArrowheads="1"/>
                        </wps:cNvSpPr>
                        <wps:spPr bwMode="auto">
                          <a:xfrm>
                            <a:off x="373075" y="753466"/>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611" name="直線コネクタ 30"/>
                        <wps:cNvCnPr/>
                        <wps:spPr bwMode="auto">
                          <a:xfrm>
                            <a:off x="2670048" y="257495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直線コネクタ 7"/>
                        <wps:cNvCnPr/>
                        <wps:spPr bwMode="auto">
                          <a:xfrm>
                            <a:off x="694944" y="2062886"/>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17" name="テキスト ボックス 8"/>
                        <wps:cNvSpPr txBox="1">
                          <a:spLocks noChangeArrowheads="1"/>
                        </wps:cNvSpPr>
                        <wps:spPr bwMode="auto">
                          <a:xfrm>
                            <a:off x="3745038" y="1843416"/>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618" name="直線コネクタ 31"/>
                        <wps:cNvCnPr/>
                        <wps:spPr bwMode="auto">
                          <a:xfrm>
                            <a:off x="3657600" y="257495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線吹き出し 1 (枠付き) 45"/>
                        <wps:cNvSpPr>
                          <a:spLocks/>
                        </wps:cNvSpPr>
                        <wps:spPr bwMode="auto">
                          <a:xfrm>
                            <a:off x="899769" y="219456"/>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wps:wsp>
                        <wps:cNvPr id="620" name="テキスト ボックス 4"/>
                        <wps:cNvSpPr txBox="1">
                          <a:spLocks noChangeArrowheads="1"/>
                        </wps:cNvSpPr>
                        <wps:spPr bwMode="auto">
                          <a:xfrm>
                            <a:off x="373075" y="2253082"/>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621" name="直線コネクタ 33"/>
                        <wps:cNvCnPr/>
                        <wps:spPr bwMode="auto">
                          <a:xfrm>
                            <a:off x="2677363" y="3141269"/>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622" name="直線コネクタ 7"/>
                        <wps:cNvCnPr/>
                        <wps:spPr bwMode="auto">
                          <a:xfrm>
                            <a:off x="694944" y="2435962"/>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3" name="線吹き出し 1 (枠付き) 27"/>
                        <wps:cNvSpPr>
                          <a:spLocks/>
                        </wps:cNvSpPr>
                        <wps:spPr bwMode="auto">
                          <a:xfrm>
                            <a:off x="4174845" y="3013253"/>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624" name="テキスト ボックス 34"/>
                        <wps:cNvSpPr txBox="1">
                          <a:spLocks noChangeArrowheads="1"/>
                        </wps:cNvSpPr>
                        <wps:spPr bwMode="auto">
                          <a:xfrm>
                            <a:off x="2830722" y="2874852"/>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625" name="線吹き出し 1 (枠付き) 42"/>
                        <wps:cNvSpPr>
                          <a:spLocks/>
                        </wps:cNvSpPr>
                        <wps:spPr bwMode="auto">
                          <a:xfrm>
                            <a:off x="0" y="1088746"/>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626" name="フリーフォーム 43"/>
                        <wps:cNvSpPr>
                          <a:spLocks/>
                        </wps:cNvSpPr>
                        <wps:spPr bwMode="auto">
                          <a:xfrm>
                            <a:off x="3218688" y="1177747"/>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テキスト ボックス 8"/>
                        <wps:cNvSpPr txBox="1">
                          <a:spLocks noChangeArrowheads="1"/>
                        </wps:cNvSpPr>
                        <wps:spPr bwMode="auto">
                          <a:xfrm>
                            <a:off x="2976816" y="2223787"/>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47231" name="直線コネクタ 33"/>
                        <wps:cNvCnPr/>
                        <wps:spPr bwMode="auto">
                          <a:xfrm flipV="1">
                            <a:off x="4867656" y="2086356"/>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47264" name="テキスト ボックス 8"/>
                        <wps:cNvSpPr txBox="1">
                          <a:spLocks noChangeArrowheads="1"/>
                        </wps:cNvSpPr>
                        <wps:spPr bwMode="auto">
                          <a:xfrm>
                            <a:off x="4045394" y="2128691"/>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7" name="テキスト ボックス 4"/>
                        <wps:cNvSpPr txBox="1">
                          <a:spLocks noChangeArrowheads="1"/>
                        </wps:cNvSpPr>
                        <wps:spPr bwMode="auto">
                          <a:xfrm>
                            <a:off x="135511" y="2579196"/>
                            <a:ext cx="505493" cy="32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5ED762B3" id="グループ化 3" o:spid="_x0000_s1238" alt="図 3.1 10　不測の事態に対する管理水準の余裕幅、LCC最小化イメージ" style="position:absolute;left:0;text-align:left;margin-left:14.35pt;margin-top:16.85pt;width:425.95pt;height:257.5pt;z-index:251750400;mso-position-horizontal-relative:text;mso-position-vertical-relative:text;mso-width-relative:margin" coordsize="54099,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">
                <v:shape id="フリーフォーム 1" o:spid="_x0000_s1239" style="position:absolute;left:6833;top:564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" path="m,l,1847850r3238500,e" filled="f">
                  <v:stroke startarrow="block" endarrow="block"/>
                  <v:path arrowok="t" o:connecttype="custom" o:connectlocs="0,0;0,2638093;4217446,2638093" o:connectangles="0,0,0"/>
                </v:shape>
                <v:shape id="_x0000_s1240" type="#_x0000_t202" style="position:absolute;left:4901;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" filled="f" stroked="f">
                  <v:textbox style="layout-flow:vertical;mso-layout-flow-alt:bottom-to-top;mso-fit-shape-to-text:t">
                    <w:txbxContent>
                      <w:p w14:paraId="7DE17CDC" w14:textId="77777777" w:rsidR="006046E2" w:rsidRPr="00D2562B" w:rsidRDefault="006046E2" w:rsidP="006046E2">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241" style="position:absolute;visibility:visible;mso-wrap-style:square" from="6774,8895" to="22344,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" strokeweight="2.25pt"/>
                <v:line id="直線コネクタ 11" o:spid="_x0000_s1242" style="position:absolute;visibility:visible;mso-wrap-style:square" from="22603,20702" to="26991,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" strokeweight="1.5pt">
                  <v:stroke dashstyle="dash"/>
                </v:line>
                <v:shape id="フリーフォーム 19" o:spid="_x0000_s1243" style="position:absolute;left:22428;top:9188;width:20765;height:15049;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" path="m,1152525l,295275,1419225,1504950,1428750,r647700,561975e" filled="f" strokeweight="2.25pt">
                  <v:path arrowok="t" o:connecttype="custom" o:connectlocs="0,1152525;0,295275;1419225,1504950;1428750,0;2076450,561975" o:connectangles="0,0,0,0,0"/>
                </v:shape>
                <v:line id="直線コネクタ 20" o:spid="_x0000_s1244" style="position:absolute;visibility:visible;mso-wrap-style:square" from="6510,9070" to="49277,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" strokecolor="#4a7ebb"/>
                <v:oval id="円/楕円 22" o:spid="_x0000_s1245" style="position:absolute;left:6217;top:8412;width:12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" fillcolor="#4f81bd" strokecolor="#385d8a" strokeweight="2pt"/>
                <v:oval id="円/楕円 23" o:spid="_x0000_s1246" style="position:absolute;left:21872;top:1989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" fillcolor="#4f81bd" strokecolor="#385d8a" strokeweight="2pt"/>
                <v:oval id="円/楕円 24" o:spid="_x0000_s1247" style="position:absolute;left:26115;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" fillcolor="#4f81bd" strokecolor="#385d8a" strokeweight="2pt"/>
                <v:oval id="円/楕円 25" o:spid="_x0000_s1248" style="position:absolute;left:35917;top:2370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" fillcolor="#4f81bd" strokecolor="#385d8a"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6" o:spid="_x0000_s1249" type="#_x0000_t47" style="position:absolute;left:7680;top:17337;width:888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" adj="33818,26786,22180,8276" strokeweight="1.5pt">
                  <v:stroke startarrow="block"/>
                  <v:textbox>
                    <w:txbxContent>
                      <w:p w14:paraId="1E4B06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250" type="#_x0000_t47" style="position:absolute;left:8778;top:25077;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" adj="29932,-177,22180,8276" strokeweight="1.5pt">
                  <v:stroke startarrow="block"/>
                  <v:textbox inset="1mm,1mm,1mm,1mm">
                    <w:txbxContent>
                      <w:p w14:paraId="217DFE5E" w14:textId="77777777" w:rsidR="006046E2" w:rsidRPr="00077191" w:rsidRDefault="006046E2" w:rsidP="006046E2">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251" type="#_x0000_t202" style="position:absolute;left:43960;top:26553;width:412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" filled="f" stroked="f">
                  <v:textbox style="mso-fit-shape-to-text:t">
                    <w:txbxContent>
                      <w:p w14:paraId="3FF1A141"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252" type="#_x0000_t202" style="position:absolute;left:3730;top:7534;width:287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" filled="f" stroked="f">
                  <v:textbox style="mso-fit-shape-to-text:t">
                    <w:txbxContent>
                      <w:p w14:paraId="047F75BF" w14:textId="77777777" w:rsidR="006046E2" w:rsidRPr="006220AE" w:rsidRDefault="006046E2" w:rsidP="006046E2">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253" style="position:absolute;visibility:visible;mso-wrap-style:square" from="26700,25749" to="26700,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直線コネクタ 7" o:spid="_x0000_s1254" style="position:absolute;visibility:visible;mso-wrap-style:square" from="6949,20628" to="50573,2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" strokeweight="1pt">
                  <v:stroke dashstyle="dashDot"/>
                </v:line>
                <v:shape id="テキスト ボックス 8" o:spid="_x0000_s1255" type="#_x0000_t202" style="position:absolute;left:37450;top:18434;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" filled="f" stroked="f">
                  <v:textbox style="mso-fit-shape-to-text:t">
                    <w:txbxContent>
                      <w:p w14:paraId="095D451D"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256" style="position:absolute;visibility:visible;mso-wrap-style:square" from="36576,25749" to="36576,3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shape id="線吹き出し 1 (枠付き) 45" o:spid="_x0000_s1257" type="#_x0000_t47" style="position:absolute;left:8997;top:2194;width:1917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" adj="25798,57010,16814,23138" strokeweight="1.5pt">
                  <v:stroke startarrow="block"/>
                  <v:textbox>
                    <w:txbxContent>
                      <w:p w14:paraId="2A2442E6"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C274A0B"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v:shape id="テキスト ボックス 4" o:spid="_x0000_s1258" type="#_x0000_t202" style="position:absolute;left:3730;top:22530;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" filled="f" stroked="f">
                  <v:textbox style="mso-fit-shape-to-text:t">
                    <w:txbxContent>
                      <w:p w14:paraId="1BBFDE25" w14:textId="77777777" w:rsidR="006046E2" w:rsidRPr="006220AE" w:rsidRDefault="006046E2" w:rsidP="006046E2">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259" style="position:absolute;visibility:visible;mso-wrap-style:square" from="26773,31412" to="36679,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">
                  <v:stroke startarrow="classic" startarrowlength="long" endarrow="classic" endarrowlength="long"/>
                </v:line>
                <v:line id="直線コネクタ 7" o:spid="_x0000_s1260" style="position:absolute;visibility:visible;mso-wrap-style:square" from="6949,24359" to="50573,2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" strokeweight="1pt">
                  <v:stroke dashstyle="dashDot"/>
                </v:line>
                <v:shape id="線吹き出し 1 (枠付き) 27" o:spid="_x0000_s1261" type="#_x0000_t47" style="position:absolute;left:41748;top:30132;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" adj="-7882,-44052,-142,3213" strokeweight="1.5pt">
                  <v:stroke startarrow="block"/>
                  <v:textbox inset="1mm,1mm,1mm,1mm">
                    <w:txbxContent>
                      <w:p w14:paraId="3B8F5A83" w14:textId="77777777" w:rsidR="006046E2" w:rsidRPr="00077191" w:rsidRDefault="006046E2" w:rsidP="006046E2">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262" type="#_x0000_t202" style="position:absolute;left:28307;top:2874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" filled="f" stroked="f">
                  <v:textbox style="mso-fit-shape-to-text:t">
                    <w:txbxContent>
                      <w:p w14:paraId="08EEF25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263" type="#_x0000_t47" style="position:absolute;top:10887;width:431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" adj="32906,-9679,22649,11413" strokeweight="1.5pt">
                  <v:stroke startarrow="block"/>
                  <v:textbox>
                    <w:txbxContent>
                      <w:p w14:paraId="34F33E95" w14:textId="77777777" w:rsidR="006046E2" w:rsidRPr="00077191" w:rsidRDefault="006046E2" w:rsidP="006046E2">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264" style="position:absolute;left:32186;top:11777;width:2858;height:8953;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" path="m,895350l,,285750,285750e" filled="f" strokeweight="1.5pt">
                  <v:stroke dashstyle="dash"/>
                  <v:path arrowok="t" o:connecttype="custom" o:connectlocs="0,895350;0,0;285750,285750" o:connectangles="0,0,0"/>
                </v:shape>
                <v:shape id="テキスト ボックス 8" o:spid="_x0000_s1265" type="#_x0000_t202" style="position:absolute;left:29768;top:22237;width:1650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" filled="f" stroked="f">
                  <v:textbox style="mso-fit-shape-to-text:t">
                    <w:txbxContent>
                      <w:p w14:paraId="1AADD428"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266" style="position:absolute;flip:y;visibility:visible;mso-wrap-style:square" from="48676,20863" to="48676,2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">
                  <v:stroke startarrow="classic" startarrowlength="long" endarrow="classic" endarrowlength="long"/>
                </v:line>
                <v:shape id="テキスト ボックス 8" o:spid="_x0000_s1267" type="#_x0000_t202" style="position:absolute;left:40453;top:21286;width:1307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" filled="f" stroked="f">
                  <v:textbox style="mso-fit-shape-to-text:t">
                    <w:txbxContent>
                      <w:p w14:paraId="2A68C63B" w14:textId="77777777" w:rsidR="006046E2" w:rsidRPr="00077191" w:rsidRDefault="006046E2" w:rsidP="006046E2">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268" type="#_x0000_t202" style="position:absolute;left:1355;top:25791;width:505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" filled="f" stroked="f">
                  <v:textbox style="mso-fit-shape-to-text:t">
                    <w:txbxContent>
                      <w:p w14:paraId="05D08A3C" w14:textId="77777777" w:rsidR="006046E2" w:rsidRPr="006220AE" w:rsidRDefault="006046E2" w:rsidP="006046E2">
                        <w:pPr>
                          <w:pStyle w:val="a2"/>
                          <w:ind w:left="142" w:firstLine="210"/>
                          <w:jc w:val="left"/>
                          <w:rPr>
                            <w:rFonts w:hAnsi="HG丸ｺﾞｼｯｸM-PRO"/>
                          </w:rPr>
                        </w:pPr>
                        <w:r>
                          <w:rPr>
                            <w:rFonts w:hAnsi="HG丸ｺﾞｼｯｸM-PRO" w:hint="eastAsia"/>
                          </w:rPr>
                          <w:t>1</w:t>
                        </w:r>
                      </w:p>
                    </w:txbxContent>
                  </v:textbox>
                </v:shape>
              </v:group>
            </w:pict>
          </mc:Fallback>
        </mc:AlternateContent>
      </w:r>
    </w:p>
    <w:p w14:paraId="0A204A75" w14:textId="088D199B" w:rsidR="004A614A" w:rsidRDefault="004A614A" w:rsidP="00A220E1">
      <w:pPr>
        <w:pStyle w:val="20"/>
        <w:ind w:left="105" w:firstLine="210"/>
        <w:rPr>
          <w:rFonts w:hAnsi="HG丸ｺﾞｼｯｸM-PRO"/>
        </w:rPr>
      </w:pPr>
    </w:p>
    <w:p w14:paraId="681270A6" w14:textId="77777777" w:rsidR="006046E2" w:rsidRDefault="006046E2" w:rsidP="00A220E1">
      <w:pPr>
        <w:pStyle w:val="20"/>
        <w:ind w:left="105" w:firstLine="210"/>
        <w:rPr>
          <w:rFonts w:hAnsi="HG丸ｺﾞｼｯｸM-PRO"/>
        </w:rPr>
      </w:pPr>
    </w:p>
    <w:p w14:paraId="7513F908" w14:textId="77777777" w:rsidR="006046E2" w:rsidRDefault="006046E2" w:rsidP="00A220E1">
      <w:pPr>
        <w:pStyle w:val="20"/>
        <w:ind w:left="105" w:firstLine="210"/>
        <w:rPr>
          <w:rFonts w:hAnsi="HG丸ｺﾞｼｯｸM-PRO"/>
        </w:rPr>
      </w:pPr>
    </w:p>
    <w:p w14:paraId="7675A379" w14:textId="77777777" w:rsidR="006046E2" w:rsidRDefault="006046E2" w:rsidP="00A220E1">
      <w:pPr>
        <w:pStyle w:val="20"/>
        <w:ind w:left="105" w:firstLine="210"/>
        <w:rPr>
          <w:rFonts w:hAnsi="HG丸ｺﾞｼｯｸM-PRO"/>
        </w:rPr>
      </w:pPr>
    </w:p>
    <w:p w14:paraId="09ACF37A" w14:textId="77777777" w:rsidR="006046E2" w:rsidRDefault="006046E2" w:rsidP="00A220E1">
      <w:pPr>
        <w:pStyle w:val="20"/>
        <w:ind w:left="105" w:firstLine="210"/>
        <w:rPr>
          <w:rFonts w:hAnsi="HG丸ｺﾞｼｯｸM-PRO"/>
        </w:rPr>
      </w:pPr>
    </w:p>
    <w:p w14:paraId="2558ECD7" w14:textId="77777777" w:rsidR="006046E2" w:rsidRDefault="006046E2" w:rsidP="00A220E1">
      <w:pPr>
        <w:pStyle w:val="20"/>
        <w:ind w:left="105" w:firstLine="210"/>
        <w:rPr>
          <w:rFonts w:hAnsi="HG丸ｺﾞｼｯｸM-PRO"/>
        </w:rPr>
      </w:pPr>
    </w:p>
    <w:p w14:paraId="37A7F426" w14:textId="77777777" w:rsidR="006046E2" w:rsidRDefault="006046E2" w:rsidP="00A220E1">
      <w:pPr>
        <w:pStyle w:val="20"/>
        <w:ind w:left="105" w:firstLine="210"/>
        <w:rPr>
          <w:rFonts w:hAnsi="HG丸ｺﾞｼｯｸM-PRO"/>
        </w:rPr>
      </w:pPr>
    </w:p>
    <w:p w14:paraId="6D44D89B" w14:textId="77777777" w:rsidR="006046E2" w:rsidRDefault="006046E2" w:rsidP="00A220E1">
      <w:pPr>
        <w:pStyle w:val="20"/>
        <w:ind w:left="105" w:firstLine="210"/>
        <w:rPr>
          <w:rFonts w:hAnsi="HG丸ｺﾞｼｯｸM-PRO"/>
        </w:rPr>
      </w:pPr>
    </w:p>
    <w:p w14:paraId="1C011912" w14:textId="77777777" w:rsidR="006046E2" w:rsidRDefault="006046E2" w:rsidP="00A220E1">
      <w:pPr>
        <w:pStyle w:val="20"/>
        <w:ind w:left="105" w:firstLine="210"/>
        <w:rPr>
          <w:rFonts w:hAnsi="HG丸ｺﾞｼｯｸM-PRO"/>
        </w:rPr>
      </w:pPr>
    </w:p>
    <w:p w14:paraId="2C96B491" w14:textId="77777777" w:rsidR="006046E2" w:rsidRDefault="006046E2" w:rsidP="00A220E1">
      <w:pPr>
        <w:pStyle w:val="20"/>
        <w:ind w:left="105" w:firstLine="210"/>
        <w:rPr>
          <w:rFonts w:hAnsi="HG丸ｺﾞｼｯｸM-PRO"/>
        </w:rPr>
      </w:pPr>
    </w:p>
    <w:p w14:paraId="26421B45" w14:textId="77777777" w:rsidR="006046E2" w:rsidRDefault="006046E2" w:rsidP="00A220E1">
      <w:pPr>
        <w:pStyle w:val="20"/>
        <w:ind w:left="105" w:firstLine="210"/>
        <w:rPr>
          <w:rFonts w:hAnsi="HG丸ｺﾞｼｯｸM-PRO"/>
        </w:rPr>
      </w:pPr>
    </w:p>
    <w:p w14:paraId="5E2554E3" w14:textId="77777777" w:rsidR="006046E2" w:rsidRDefault="006046E2" w:rsidP="00A220E1">
      <w:pPr>
        <w:pStyle w:val="20"/>
        <w:ind w:left="105" w:firstLine="210"/>
        <w:rPr>
          <w:rFonts w:hAnsi="HG丸ｺﾞｼｯｸM-PRO"/>
        </w:rPr>
      </w:pPr>
    </w:p>
    <w:p w14:paraId="177FCF56" w14:textId="77777777" w:rsidR="006046E2" w:rsidRDefault="006046E2" w:rsidP="00A220E1">
      <w:pPr>
        <w:pStyle w:val="20"/>
        <w:ind w:left="105" w:firstLine="210"/>
        <w:rPr>
          <w:rFonts w:hAnsi="HG丸ｺﾞｼｯｸM-PRO"/>
        </w:rPr>
      </w:pPr>
    </w:p>
    <w:p w14:paraId="7CF5EFD9" w14:textId="77777777" w:rsidR="006046E2" w:rsidRDefault="006046E2" w:rsidP="00A220E1">
      <w:pPr>
        <w:pStyle w:val="20"/>
        <w:ind w:left="105" w:firstLine="210"/>
        <w:rPr>
          <w:rFonts w:hAnsi="HG丸ｺﾞｼｯｸM-PRO"/>
        </w:rPr>
      </w:pPr>
    </w:p>
    <w:p w14:paraId="3DB5AE03" w14:textId="77777777" w:rsidR="006046E2" w:rsidRPr="00A220E1" w:rsidRDefault="006046E2" w:rsidP="00A220E1">
      <w:pPr>
        <w:pStyle w:val="20"/>
        <w:ind w:left="105" w:firstLine="210"/>
        <w:rPr>
          <w:rFonts w:hAnsi="HG丸ｺﾞｼｯｸM-PRO"/>
        </w:rPr>
      </w:pPr>
    </w:p>
    <w:p w14:paraId="3AF79D19" w14:textId="5C796E1E" w:rsidR="00A220E1" w:rsidRPr="00A220E1" w:rsidRDefault="009D6FD6" w:rsidP="009D6FD6">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不測の事態に対する管理水準の余裕幅、LCC最小化イメージ</w:t>
      </w:r>
    </w:p>
    <w:p w14:paraId="4852A01F" w14:textId="1D41DB67" w:rsidR="006046E2" w:rsidRDefault="006046E2">
      <w:pPr>
        <w:widowControl/>
        <w:jc w:val="left"/>
        <w:rPr>
          <w:rFonts w:hAnsi="HG丸ｺﾞｼｯｸM-PRO"/>
        </w:rPr>
      </w:pPr>
      <w:r>
        <w:rPr>
          <w:rFonts w:hAnsi="HG丸ｺﾞｼｯｸM-PRO"/>
        </w:rPr>
        <w:br w:type="page"/>
      </w:r>
    </w:p>
    <w:p w14:paraId="24D5AF83" w14:textId="10529A7B" w:rsidR="00A220E1" w:rsidRDefault="00A220E1" w:rsidP="009D6FD6">
      <w:pPr>
        <w:pStyle w:val="8"/>
      </w:pPr>
      <w:r w:rsidRPr="00A220E1">
        <w:rPr>
          <w:rFonts w:hint="eastAsia"/>
        </w:rPr>
        <w:t>管理水準の設定</w:t>
      </w:r>
    </w:p>
    <w:p w14:paraId="40091051" w14:textId="77777777" w:rsidR="006046E2" w:rsidRDefault="006046E2" w:rsidP="006046E2">
      <w:pPr>
        <w:pStyle w:val="80"/>
        <w:ind w:left="945" w:firstLine="210"/>
      </w:pPr>
      <w:r>
        <w:rPr>
          <w:rFonts w:hint="eastAsia"/>
        </w:rPr>
        <w:t>目標管理水準、限界管理水準は、下水道施設の要求性能をもとに定量的に設定する必要がある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7E4D5298" w14:textId="36C3C7F2" w:rsidR="006046E2" w:rsidRPr="006046E2" w:rsidRDefault="006046E2" w:rsidP="006046E2">
      <w:pPr>
        <w:pStyle w:val="80"/>
        <w:ind w:left="945" w:firstLine="210"/>
      </w:pPr>
      <w:r>
        <w:rPr>
          <w:rFonts w:hint="eastAsia"/>
        </w:rPr>
        <w:t>なお、下水道施設においては以下のとおり設定する。</w:t>
      </w:r>
    </w:p>
    <w:p w14:paraId="1F5C4384" w14:textId="5D43AABD" w:rsidR="00A220E1" w:rsidRPr="00A220E1" w:rsidRDefault="009D6FD6" w:rsidP="009D6FD6">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管理水準の設定</w:t>
      </w:r>
    </w:p>
    <w:tbl>
      <w:tblPr>
        <w:tblStyle w:val="af6"/>
        <w:tblW w:w="0" w:type="auto"/>
        <w:jc w:val="center"/>
        <w:tblLook w:val="04A0" w:firstRow="1" w:lastRow="0" w:firstColumn="1" w:lastColumn="0" w:noHBand="0" w:noVBand="1"/>
      </w:tblPr>
      <w:tblGrid>
        <w:gridCol w:w="842"/>
        <w:gridCol w:w="1171"/>
        <w:gridCol w:w="2040"/>
        <w:gridCol w:w="1929"/>
        <w:gridCol w:w="1977"/>
      </w:tblGrid>
      <w:tr w:rsidR="006046E2" w:rsidRPr="00611AD3" w14:paraId="198CE89B" w14:textId="77777777" w:rsidTr="006046E2">
        <w:trPr>
          <w:jc w:val="center"/>
        </w:trPr>
        <w:tc>
          <w:tcPr>
            <w:tcW w:w="842" w:type="dxa"/>
            <w:tcBorders>
              <w:bottom w:val="double" w:sz="4" w:space="0" w:color="auto"/>
            </w:tcBorders>
            <w:shd w:val="clear" w:color="auto" w:fill="D9D9D9" w:themeFill="background1" w:themeFillShade="D9"/>
            <w:vAlign w:val="center"/>
          </w:tcPr>
          <w:p w14:paraId="4980787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施設</w:t>
            </w:r>
          </w:p>
        </w:tc>
        <w:tc>
          <w:tcPr>
            <w:tcW w:w="1171" w:type="dxa"/>
            <w:tcBorders>
              <w:bottom w:val="double" w:sz="4" w:space="0" w:color="auto"/>
            </w:tcBorders>
            <w:shd w:val="clear" w:color="auto" w:fill="D9D9D9" w:themeFill="background1" w:themeFillShade="D9"/>
            <w:vAlign w:val="center"/>
          </w:tcPr>
          <w:p w14:paraId="60994577"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維持管理手法</w:t>
            </w:r>
          </w:p>
        </w:tc>
        <w:tc>
          <w:tcPr>
            <w:tcW w:w="2040" w:type="dxa"/>
            <w:tcBorders>
              <w:bottom w:val="double" w:sz="4" w:space="0" w:color="auto"/>
            </w:tcBorders>
            <w:shd w:val="clear" w:color="auto" w:fill="D9D9D9" w:themeFill="background1" w:themeFillShade="D9"/>
            <w:vAlign w:val="center"/>
          </w:tcPr>
          <w:p w14:paraId="730ACBD5" w14:textId="77777777" w:rsidR="006046E2" w:rsidRPr="00611AD3" w:rsidRDefault="006046E2" w:rsidP="00A9611C">
            <w:pPr>
              <w:pStyle w:val="30"/>
              <w:ind w:leftChars="-52" w:left="-109" w:firstLineChars="0" w:firstLine="0"/>
              <w:jc w:val="center"/>
              <w:rPr>
                <w:rFonts w:hAnsi="HG丸ｺﾞｼｯｸM-PRO"/>
              </w:rPr>
            </w:pPr>
            <w:r w:rsidRPr="00611AD3">
              <w:rPr>
                <w:rFonts w:hAnsi="HG丸ｺﾞｼｯｸM-PRO" w:hint="eastAsia"/>
              </w:rPr>
              <w:t>目標管理水準</w:t>
            </w:r>
          </w:p>
          <w:p w14:paraId="003A8FE9" w14:textId="77777777" w:rsidR="006046E2" w:rsidRPr="00611AD3" w:rsidRDefault="006046E2" w:rsidP="00A9611C">
            <w:pPr>
              <w:pStyle w:val="30"/>
              <w:ind w:leftChars="-52" w:left="-109" w:rightChars="-51" w:right="-107" w:firstLineChars="0" w:firstLine="0"/>
              <w:jc w:val="center"/>
              <w:rPr>
                <w:rFonts w:hAnsi="HG丸ｺﾞｼｯｸM-PRO"/>
              </w:rPr>
            </w:pPr>
            <w:r w:rsidRPr="00611AD3">
              <w:rPr>
                <w:rFonts w:hAnsi="HG丸ｺﾞｼｯｸM-PRO" w:hint="eastAsia"/>
              </w:rPr>
              <w:t>（最適管理水準）</w:t>
            </w:r>
          </w:p>
        </w:tc>
        <w:tc>
          <w:tcPr>
            <w:tcW w:w="1929" w:type="dxa"/>
            <w:tcBorders>
              <w:bottom w:val="double" w:sz="4" w:space="0" w:color="auto"/>
            </w:tcBorders>
            <w:shd w:val="clear" w:color="auto" w:fill="D9D9D9" w:themeFill="background1" w:themeFillShade="D9"/>
            <w:vAlign w:val="center"/>
          </w:tcPr>
          <w:p w14:paraId="61AF95E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限界管理水準</w:t>
            </w:r>
          </w:p>
        </w:tc>
        <w:tc>
          <w:tcPr>
            <w:tcW w:w="1977" w:type="dxa"/>
            <w:tcBorders>
              <w:bottom w:val="double" w:sz="4" w:space="0" w:color="auto"/>
            </w:tcBorders>
            <w:shd w:val="clear" w:color="auto" w:fill="D9D9D9" w:themeFill="background1" w:themeFillShade="D9"/>
            <w:vAlign w:val="center"/>
          </w:tcPr>
          <w:p w14:paraId="28171BA9"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基準</w:t>
            </w:r>
          </w:p>
        </w:tc>
      </w:tr>
      <w:tr w:rsidR="006046E2" w:rsidRPr="00611AD3" w14:paraId="079285DF" w14:textId="77777777" w:rsidTr="006046E2">
        <w:trPr>
          <w:jc w:val="center"/>
        </w:trPr>
        <w:tc>
          <w:tcPr>
            <w:tcW w:w="842" w:type="dxa"/>
            <w:tcBorders>
              <w:top w:val="single" w:sz="4" w:space="0" w:color="auto"/>
              <w:bottom w:val="single" w:sz="4" w:space="0" w:color="auto"/>
            </w:tcBorders>
            <w:vAlign w:val="center"/>
          </w:tcPr>
          <w:p w14:paraId="4DC43D5A"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管渠</w:t>
            </w:r>
          </w:p>
        </w:tc>
        <w:tc>
          <w:tcPr>
            <w:tcW w:w="1171" w:type="dxa"/>
            <w:tcBorders>
              <w:top w:val="single" w:sz="4" w:space="0" w:color="auto"/>
              <w:bottom w:val="single" w:sz="4" w:space="0" w:color="auto"/>
            </w:tcBorders>
            <w:vAlign w:val="center"/>
          </w:tcPr>
          <w:p w14:paraId="7C7284A0"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5056F3A6"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p w14:paraId="32CDF528"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（緊急度Ⅲ）</w:t>
            </w:r>
          </w:p>
        </w:tc>
        <w:tc>
          <w:tcPr>
            <w:tcW w:w="1929" w:type="dxa"/>
            <w:tcBorders>
              <w:top w:val="single" w:sz="4" w:space="0" w:color="auto"/>
              <w:bottom w:val="single" w:sz="4" w:space="0" w:color="auto"/>
            </w:tcBorders>
            <w:vAlign w:val="center"/>
          </w:tcPr>
          <w:p w14:paraId="2242CEC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p w14:paraId="7804956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（緊急度Ⅰ、Ⅱ）</w:t>
            </w:r>
          </w:p>
        </w:tc>
        <w:tc>
          <w:tcPr>
            <w:tcW w:w="1977" w:type="dxa"/>
            <w:tcBorders>
              <w:top w:val="single" w:sz="4" w:space="0" w:color="auto"/>
              <w:bottom w:val="single" w:sz="4" w:space="0" w:color="auto"/>
            </w:tcBorders>
          </w:tcPr>
          <w:p w14:paraId="62E508E1"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府管路運用マニュアル</w:t>
            </w:r>
          </w:p>
        </w:tc>
      </w:tr>
      <w:tr w:rsidR="006046E2" w:rsidRPr="00611AD3" w14:paraId="5F184107" w14:textId="77777777" w:rsidTr="006046E2">
        <w:trPr>
          <w:jc w:val="center"/>
        </w:trPr>
        <w:tc>
          <w:tcPr>
            <w:tcW w:w="842" w:type="dxa"/>
            <w:tcBorders>
              <w:top w:val="single" w:sz="4" w:space="0" w:color="auto"/>
              <w:bottom w:val="single" w:sz="4" w:space="0" w:color="auto"/>
            </w:tcBorders>
            <w:vAlign w:val="center"/>
          </w:tcPr>
          <w:p w14:paraId="1B265F3B"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水槽等</w:t>
            </w:r>
          </w:p>
        </w:tc>
        <w:tc>
          <w:tcPr>
            <w:tcW w:w="1171" w:type="dxa"/>
            <w:tcBorders>
              <w:top w:val="single" w:sz="4" w:space="0" w:color="auto"/>
              <w:bottom w:val="single" w:sz="4" w:space="0" w:color="auto"/>
            </w:tcBorders>
            <w:vAlign w:val="center"/>
          </w:tcPr>
          <w:p w14:paraId="2A201C26" w14:textId="77777777" w:rsidR="006046E2" w:rsidRPr="00611AD3" w:rsidRDefault="006046E2" w:rsidP="00A9611C">
            <w:pPr>
              <w:pStyle w:val="30"/>
              <w:ind w:leftChars="0" w:left="105" w:hangingChars="50" w:hanging="105"/>
              <w:jc w:val="center"/>
              <w:rPr>
                <w:rFonts w:hAnsi="HG丸ｺﾞｼｯｸM-PRO"/>
              </w:rPr>
            </w:pPr>
            <w:r w:rsidRPr="00611AD3">
              <w:rPr>
                <w:rFonts w:hAnsi="HG丸ｺﾞｼｯｸM-PRO" w:hint="eastAsia"/>
              </w:rPr>
              <w:t>状態監視</w:t>
            </w:r>
          </w:p>
        </w:tc>
        <w:tc>
          <w:tcPr>
            <w:tcW w:w="2040" w:type="dxa"/>
            <w:tcBorders>
              <w:top w:val="single" w:sz="4" w:space="0" w:color="auto"/>
              <w:bottom w:val="single" w:sz="4" w:space="0" w:color="auto"/>
            </w:tcBorders>
            <w:vAlign w:val="center"/>
          </w:tcPr>
          <w:p w14:paraId="2CE49CBF"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健全度3</w:t>
            </w:r>
          </w:p>
        </w:tc>
        <w:tc>
          <w:tcPr>
            <w:tcW w:w="1929" w:type="dxa"/>
            <w:tcBorders>
              <w:top w:val="single" w:sz="4" w:space="0" w:color="auto"/>
              <w:bottom w:val="single" w:sz="4" w:space="0" w:color="auto"/>
            </w:tcBorders>
            <w:vAlign w:val="center"/>
          </w:tcPr>
          <w:p w14:paraId="595E150A" w14:textId="77777777" w:rsidR="006046E2" w:rsidRPr="00611AD3" w:rsidRDefault="006046E2" w:rsidP="00A9611C">
            <w:pPr>
              <w:pStyle w:val="30"/>
              <w:ind w:leftChars="0" w:left="0" w:firstLineChars="0" w:firstLine="0"/>
              <w:jc w:val="center"/>
              <w:rPr>
                <w:rFonts w:hAnsi="HG丸ｺﾞｼｯｸM-PRO"/>
              </w:rPr>
            </w:pPr>
            <w:r w:rsidRPr="00611AD3">
              <w:rPr>
                <w:rFonts w:hAnsi="HG丸ｺﾞｼｯｸM-PRO" w:hint="eastAsia"/>
              </w:rPr>
              <w:t>健全度2</w:t>
            </w:r>
          </w:p>
        </w:tc>
        <w:tc>
          <w:tcPr>
            <w:tcW w:w="1977" w:type="dxa"/>
            <w:tcBorders>
              <w:top w:val="single" w:sz="4" w:space="0" w:color="auto"/>
              <w:bottom w:val="single" w:sz="4" w:space="0" w:color="auto"/>
            </w:tcBorders>
            <w:vAlign w:val="center"/>
          </w:tcPr>
          <w:p w14:paraId="095A0FAE" w14:textId="77777777" w:rsidR="006046E2" w:rsidRPr="00611AD3" w:rsidRDefault="006046E2" w:rsidP="00A9611C">
            <w:pPr>
              <w:pStyle w:val="30"/>
              <w:ind w:leftChars="0" w:left="0" w:firstLineChars="0" w:firstLine="0"/>
              <w:rPr>
                <w:rFonts w:hAnsi="HG丸ｺﾞｼｯｸM-PRO"/>
              </w:rPr>
            </w:pPr>
            <w:r w:rsidRPr="00611AD3">
              <w:rPr>
                <w:rFonts w:hAnsi="HG丸ｺﾞｼｯｸM-PRO" w:hint="eastAsia"/>
                <w:szCs w:val="24"/>
              </w:rPr>
              <w:t>府土木管理指針</w:t>
            </w:r>
          </w:p>
        </w:tc>
      </w:tr>
    </w:tbl>
    <w:tbl>
      <w:tblPr>
        <w:tblStyle w:val="af6"/>
        <w:tblpPr w:leftFromText="142" w:rightFromText="142" w:vertAnchor="text" w:horzAnchor="margin" w:tblpXSpec="center" w:tblpY="376"/>
        <w:tblOverlap w:val="never"/>
        <w:tblW w:w="0" w:type="auto"/>
        <w:tblLook w:val="04A0" w:firstRow="1" w:lastRow="0" w:firstColumn="1" w:lastColumn="0" w:noHBand="0" w:noVBand="1"/>
      </w:tblPr>
      <w:tblGrid>
        <w:gridCol w:w="1276"/>
        <w:gridCol w:w="5811"/>
        <w:gridCol w:w="993"/>
      </w:tblGrid>
      <w:tr w:rsidR="006046E2" w:rsidRPr="00611AD3" w14:paraId="14F0F3C7" w14:textId="77777777" w:rsidTr="00457140">
        <w:trPr>
          <w:trHeight w:val="510"/>
        </w:trPr>
        <w:tc>
          <w:tcPr>
            <w:tcW w:w="1276" w:type="dxa"/>
            <w:vAlign w:val="center"/>
          </w:tcPr>
          <w:p w14:paraId="13ABCD91"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健全度５</w:t>
            </w:r>
          </w:p>
        </w:tc>
        <w:tc>
          <w:tcPr>
            <w:tcW w:w="5811" w:type="dxa"/>
            <w:vAlign w:val="center"/>
          </w:tcPr>
          <w:p w14:paraId="40F9E01C" w14:textId="77777777" w:rsidR="006046E2" w:rsidRPr="00611AD3" w:rsidRDefault="006046E2" w:rsidP="006046E2">
            <w:pPr>
              <w:spacing w:line="200" w:lineRule="exact"/>
              <w:rPr>
                <w:rFonts w:hAnsi="HG丸ｺﾞｼｯｸM-PRO"/>
                <w:sz w:val="18"/>
                <w:szCs w:val="18"/>
              </w:rPr>
            </w:pPr>
            <w:r w:rsidRPr="00611AD3">
              <w:rPr>
                <w:rFonts w:hAnsi="HG丸ｺﾞｼｯｸM-PRO" w:hint="eastAsia"/>
                <w:sz w:val="18"/>
                <w:szCs w:val="18"/>
              </w:rPr>
              <w:t>※府管路運用マニュアル、府土木管理指針により総合的に判定</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4D1760FF" w14:textId="77777777" w:rsidR="006046E2" w:rsidRPr="00611AD3" w:rsidRDefault="006046E2" w:rsidP="006046E2">
            <w:pPr>
              <w:spacing w:line="200" w:lineRule="exact"/>
              <w:jc w:val="center"/>
              <w:rPr>
                <w:rFonts w:hAnsi="HG丸ｺﾞｼｯｸM-PRO"/>
                <w:sz w:val="18"/>
                <w:szCs w:val="18"/>
              </w:rPr>
            </w:pPr>
          </w:p>
        </w:tc>
      </w:tr>
      <w:tr w:rsidR="006046E2" w:rsidRPr="00611AD3" w14:paraId="7DCA17B8" w14:textId="77777777" w:rsidTr="00457140">
        <w:trPr>
          <w:trHeight w:val="510"/>
        </w:trPr>
        <w:tc>
          <w:tcPr>
            <w:tcW w:w="1276" w:type="dxa"/>
            <w:vAlign w:val="center"/>
          </w:tcPr>
          <w:p w14:paraId="7AC4C44C"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健全度４</w:t>
            </w:r>
          </w:p>
        </w:tc>
        <w:tc>
          <w:tcPr>
            <w:tcW w:w="5811" w:type="dxa"/>
            <w:vAlign w:val="center"/>
          </w:tcPr>
          <w:p w14:paraId="69ABA1DA" w14:textId="0373BF5A" w:rsidR="006046E2" w:rsidRPr="00611AD3" w:rsidRDefault="00340C35" w:rsidP="006046E2">
            <w:pPr>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bottom w:val="nil"/>
              <w:right w:val="single" w:sz="4" w:space="0" w:color="FFFFFF" w:themeColor="background1"/>
            </w:tcBorders>
            <w:vAlign w:val="center"/>
          </w:tcPr>
          <w:p w14:paraId="09B19C69" w14:textId="75080029" w:rsidR="006046E2" w:rsidRPr="00611AD3" w:rsidRDefault="006046E2" w:rsidP="006046E2">
            <w:pPr>
              <w:spacing w:line="200" w:lineRule="exact"/>
              <w:jc w:val="center"/>
              <w:rPr>
                <w:rFonts w:hAnsi="HG丸ｺﾞｼｯｸM-PRO" w:cs="ＭＳ Ｐゴシック"/>
                <w:kern w:val="0"/>
                <w:sz w:val="18"/>
                <w:szCs w:val="18"/>
              </w:rPr>
            </w:pPr>
          </w:p>
        </w:tc>
      </w:tr>
      <w:tr w:rsidR="006046E2" w:rsidRPr="00611AD3" w14:paraId="52B2E919" w14:textId="77777777" w:rsidTr="00457140">
        <w:trPr>
          <w:trHeight w:val="510"/>
        </w:trPr>
        <w:tc>
          <w:tcPr>
            <w:tcW w:w="1276" w:type="dxa"/>
            <w:vAlign w:val="center"/>
          </w:tcPr>
          <w:p w14:paraId="4CFCFB28" w14:textId="5AE2FD72" w:rsidR="006046E2" w:rsidRPr="00611AD3" w:rsidRDefault="007B0651" w:rsidP="006046E2">
            <w:pPr>
              <w:spacing w:line="200" w:lineRule="exact"/>
              <w:jc w:val="center"/>
              <w:rPr>
                <w:rFonts w:hAnsi="HG丸ｺﾞｼｯｸM-PRO"/>
                <w:sz w:val="18"/>
                <w:szCs w:val="18"/>
              </w:rPr>
            </w:pPr>
            <w:r>
              <w:rPr>
                <w:rFonts w:hAnsi="HG丸ｺﾞｼｯｸM-PRO" w:hint="eastAsia"/>
                <w:sz w:val="18"/>
                <w:szCs w:val="18"/>
              </w:rPr>
              <w:t>健</w:t>
            </w:r>
            <w:r w:rsidR="006046E2" w:rsidRPr="00611AD3">
              <w:rPr>
                <w:rFonts w:hAnsi="HG丸ｺﾞｼｯｸM-PRO" w:hint="eastAsia"/>
                <w:sz w:val="18"/>
                <w:szCs w:val="18"/>
              </w:rPr>
              <w:t>全度３</w:t>
            </w:r>
          </w:p>
        </w:tc>
        <w:tc>
          <w:tcPr>
            <w:tcW w:w="5811" w:type="dxa"/>
            <w:vAlign w:val="center"/>
          </w:tcPr>
          <w:p w14:paraId="203C1D8D" w14:textId="0023F815"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nil"/>
              <w:bottom w:val="single" w:sz="4" w:space="0" w:color="FFFFFF" w:themeColor="background1"/>
              <w:right w:val="single" w:sz="4" w:space="0" w:color="FFFFFF" w:themeColor="background1"/>
            </w:tcBorders>
            <w:vAlign w:val="center"/>
          </w:tcPr>
          <w:p w14:paraId="3D4672E7" w14:textId="77777777"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5C30A70" w14:textId="77777777" w:rsidTr="00457140">
        <w:trPr>
          <w:trHeight w:val="510"/>
        </w:trPr>
        <w:tc>
          <w:tcPr>
            <w:tcW w:w="1276" w:type="dxa"/>
            <w:vAlign w:val="center"/>
          </w:tcPr>
          <w:p w14:paraId="34A5547A"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健全度２</w:t>
            </w:r>
          </w:p>
        </w:tc>
        <w:tc>
          <w:tcPr>
            <w:tcW w:w="5811" w:type="dxa"/>
            <w:vAlign w:val="center"/>
          </w:tcPr>
          <w:p w14:paraId="45A6917B" w14:textId="7DA8FB9B" w:rsidR="006046E2" w:rsidRPr="00611AD3" w:rsidRDefault="00340C35" w:rsidP="006046E2">
            <w:pPr>
              <w:widowControl/>
              <w:adjustRightInd w:val="0"/>
              <w:snapToGrid w:val="0"/>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single" w:sz="4" w:space="0" w:color="FFFFFF" w:themeColor="background1"/>
              <w:bottom w:val="nil"/>
              <w:right w:val="single" w:sz="4" w:space="0" w:color="FFFFFF" w:themeColor="background1"/>
            </w:tcBorders>
            <w:vAlign w:val="center"/>
          </w:tcPr>
          <w:p w14:paraId="70061E3D" w14:textId="4EFB277E" w:rsidR="006046E2" w:rsidRPr="00611AD3" w:rsidRDefault="006046E2" w:rsidP="006046E2">
            <w:pPr>
              <w:widowControl/>
              <w:adjustRightInd w:val="0"/>
              <w:snapToGrid w:val="0"/>
              <w:spacing w:line="200" w:lineRule="exact"/>
              <w:jc w:val="center"/>
              <w:rPr>
                <w:rFonts w:hAnsi="HG丸ｺﾞｼｯｸM-PRO" w:cs="ＭＳ Ｐゴシック"/>
                <w:kern w:val="0"/>
                <w:sz w:val="18"/>
                <w:szCs w:val="18"/>
              </w:rPr>
            </w:pPr>
          </w:p>
        </w:tc>
      </w:tr>
      <w:tr w:rsidR="006046E2" w:rsidRPr="00611AD3" w14:paraId="367C06FE" w14:textId="77777777" w:rsidTr="00457140">
        <w:trPr>
          <w:trHeight w:val="510"/>
        </w:trPr>
        <w:tc>
          <w:tcPr>
            <w:tcW w:w="1276" w:type="dxa"/>
            <w:vAlign w:val="center"/>
          </w:tcPr>
          <w:p w14:paraId="16744355" w14:textId="77777777" w:rsidR="006046E2" w:rsidRPr="00611AD3" w:rsidRDefault="006046E2" w:rsidP="006046E2">
            <w:pPr>
              <w:spacing w:line="200" w:lineRule="exact"/>
              <w:jc w:val="center"/>
              <w:rPr>
                <w:rFonts w:hAnsi="HG丸ｺﾞｼｯｸM-PRO"/>
                <w:sz w:val="18"/>
                <w:szCs w:val="18"/>
              </w:rPr>
            </w:pPr>
            <w:r w:rsidRPr="00611AD3">
              <w:rPr>
                <w:rFonts w:hAnsi="HG丸ｺﾞｼｯｸM-PRO" w:hint="eastAsia"/>
                <w:sz w:val="18"/>
                <w:szCs w:val="18"/>
              </w:rPr>
              <w:t>健全度１</w:t>
            </w:r>
          </w:p>
        </w:tc>
        <w:tc>
          <w:tcPr>
            <w:tcW w:w="5811" w:type="dxa"/>
            <w:vAlign w:val="center"/>
          </w:tcPr>
          <w:p w14:paraId="0547C2CA" w14:textId="07F2D790" w:rsidR="006046E2" w:rsidRPr="00611AD3" w:rsidRDefault="00340C35" w:rsidP="006046E2">
            <w:pPr>
              <w:widowControl/>
              <w:spacing w:line="200" w:lineRule="exact"/>
              <w:rPr>
                <w:rFonts w:hAnsi="HG丸ｺﾞｼｯｸM-PRO" w:cs="ＭＳ Ｐゴシック"/>
                <w:kern w:val="0"/>
                <w:sz w:val="18"/>
                <w:szCs w:val="18"/>
              </w:rPr>
            </w:pPr>
            <w:r>
              <w:rPr>
                <w:rFonts w:hAnsi="HG丸ｺﾞｼｯｸM-PRO" w:hint="eastAsia"/>
                <w:sz w:val="18"/>
                <w:szCs w:val="18"/>
              </w:rPr>
              <w:t xml:space="preserve">　同上</w:t>
            </w:r>
          </w:p>
        </w:tc>
        <w:tc>
          <w:tcPr>
            <w:tcW w:w="993" w:type="dxa"/>
            <w:tcBorders>
              <w:top w:val="nil"/>
              <w:bottom w:val="single" w:sz="4" w:space="0" w:color="FFFFFF" w:themeColor="background1"/>
              <w:right w:val="single" w:sz="4" w:space="0" w:color="FFFFFF" w:themeColor="background1"/>
            </w:tcBorders>
            <w:vAlign w:val="center"/>
          </w:tcPr>
          <w:p w14:paraId="2D08679F" w14:textId="77777777" w:rsidR="006046E2" w:rsidRPr="00611AD3" w:rsidRDefault="006046E2" w:rsidP="006046E2">
            <w:pPr>
              <w:widowControl/>
              <w:spacing w:line="200" w:lineRule="exact"/>
              <w:jc w:val="center"/>
              <w:rPr>
                <w:rFonts w:hAnsi="HG丸ｺﾞｼｯｸM-PRO" w:cs="ＭＳ Ｐゴシック"/>
                <w:kern w:val="0"/>
                <w:sz w:val="18"/>
                <w:szCs w:val="18"/>
              </w:rPr>
            </w:pPr>
          </w:p>
        </w:tc>
      </w:tr>
    </w:tbl>
    <w:p w14:paraId="687043AF" w14:textId="77777777" w:rsidR="00A220E1" w:rsidRDefault="00A220E1" w:rsidP="00A220E1">
      <w:pPr>
        <w:pStyle w:val="20"/>
        <w:ind w:left="105" w:firstLine="210"/>
        <w:rPr>
          <w:rFonts w:hAnsi="HG丸ｺﾞｼｯｸM-PRO"/>
        </w:rPr>
      </w:pPr>
    </w:p>
    <w:p w14:paraId="7F704FF1" w14:textId="77777777" w:rsidR="006046E2" w:rsidRDefault="006046E2" w:rsidP="00A220E1">
      <w:pPr>
        <w:pStyle w:val="20"/>
        <w:ind w:left="105" w:firstLine="210"/>
        <w:rPr>
          <w:rFonts w:hAnsi="HG丸ｺﾞｼｯｸM-PRO"/>
        </w:rPr>
      </w:pPr>
    </w:p>
    <w:p w14:paraId="1E5C916D" w14:textId="3DEABEC8" w:rsidR="00A220E1" w:rsidRDefault="00A220E1" w:rsidP="009D6FD6">
      <w:pPr>
        <w:pStyle w:val="5"/>
      </w:pPr>
      <w:r w:rsidRPr="00A220E1">
        <w:rPr>
          <w:rFonts w:hint="eastAsia"/>
        </w:rPr>
        <w:t>更新フロー</w:t>
      </w:r>
    </w:p>
    <w:p w14:paraId="5DB05B7B" w14:textId="39245E95" w:rsidR="006046E2" w:rsidRPr="006046E2" w:rsidRDefault="006A3044" w:rsidP="006046E2">
      <w:pPr>
        <w:pStyle w:val="50"/>
        <w:ind w:left="735" w:firstLine="210"/>
      </w:pPr>
      <w:r>
        <w:rPr>
          <w:rFonts w:hAnsi="HG丸ｺﾞｼｯｸM-PRO" w:hint="eastAsia"/>
        </w:rPr>
        <w:t>管渠</w:t>
      </w:r>
      <w:r w:rsidR="006046E2" w:rsidRPr="00A220E1">
        <w:rPr>
          <w:rFonts w:hAnsi="HG丸ｺﾞｼｯｸM-PRO" w:hint="eastAsia"/>
        </w:rPr>
        <w:t>は府管路運用マニュアル、水槽等土木構造物については、府土木管理指針を参照のこと。</w:t>
      </w:r>
    </w:p>
    <w:p w14:paraId="6043BBEB" w14:textId="4424A6B6" w:rsidR="00A220E1" w:rsidRPr="00A220E1" w:rsidRDefault="00A220E1" w:rsidP="00A220E1">
      <w:pPr>
        <w:pStyle w:val="20"/>
        <w:ind w:left="105" w:firstLine="210"/>
        <w:rPr>
          <w:rFonts w:hAnsi="HG丸ｺﾞｼｯｸM-PRO"/>
        </w:rPr>
      </w:pPr>
    </w:p>
    <w:p w14:paraId="218CFE7D" w14:textId="77777777" w:rsidR="00A220E1" w:rsidRPr="00A220E1" w:rsidRDefault="00A220E1" w:rsidP="00A220E1">
      <w:pPr>
        <w:pStyle w:val="20"/>
        <w:ind w:left="105" w:firstLine="210"/>
        <w:rPr>
          <w:rFonts w:hAnsi="HG丸ｺﾞｼｯｸM-PRO"/>
        </w:rPr>
      </w:pPr>
    </w:p>
    <w:p w14:paraId="390BCC44" w14:textId="77777777" w:rsidR="00A220E1" w:rsidRPr="00A220E1" w:rsidRDefault="00A220E1" w:rsidP="00A220E1">
      <w:pPr>
        <w:pStyle w:val="20"/>
        <w:ind w:left="105" w:firstLine="210"/>
        <w:rPr>
          <w:rFonts w:hAnsi="HG丸ｺﾞｼｯｸM-PRO"/>
        </w:rPr>
      </w:pPr>
    </w:p>
    <w:p w14:paraId="14A811CA" w14:textId="77777777" w:rsidR="00A220E1" w:rsidRPr="00A220E1" w:rsidRDefault="00A220E1" w:rsidP="00A220E1">
      <w:pPr>
        <w:pStyle w:val="20"/>
        <w:ind w:left="105" w:firstLine="210"/>
        <w:rPr>
          <w:rFonts w:hAnsi="HG丸ｺﾞｼｯｸM-PRO"/>
        </w:rPr>
      </w:pPr>
    </w:p>
    <w:p w14:paraId="0EBF37FF" w14:textId="77777777" w:rsidR="00A220E1" w:rsidRPr="00A220E1" w:rsidRDefault="00A220E1" w:rsidP="00A220E1">
      <w:pPr>
        <w:pStyle w:val="20"/>
        <w:ind w:left="105" w:firstLine="210"/>
        <w:rPr>
          <w:rFonts w:hAnsi="HG丸ｺﾞｼｯｸM-PRO"/>
        </w:rPr>
      </w:pPr>
    </w:p>
    <w:p w14:paraId="58D3DB4C" w14:textId="0C9D1F3F" w:rsidR="009D6FD6" w:rsidRDefault="009D6FD6">
      <w:pPr>
        <w:widowControl/>
        <w:jc w:val="left"/>
        <w:rPr>
          <w:rFonts w:hAnsi="HG丸ｺﾞｼｯｸM-PRO"/>
        </w:rPr>
      </w:pPr>
      <w:r>
        <w:rPr>
          <w:rFonts w:hAnsi="HG丸ｺﾞｼｯｸM-PRO"/>
        </w:rPr>
        <w:br w:type="page"/>
      </w:r>
    </w:p>
    <w:p w14:paraId="3570260A" w14:textId="3314B593" w:rsidR="00A220E1" w:rsidRDefault="00A220E1" w:rsidP="009D6FD6">
      <w:pPr>
        <w:pStyle w:val="4"/>
      </w:pPr>
      <w:r w:rsidRPr="00A220E1">
        <w:rPr>
          <w:rFonts w:hint="eastAsia"/>
        </w:rPr>
        <w:t>改築の考え方</w:t>
      </w:r>
    </w:p>
    <w:p w14:paraId="25BC414C" w14:textId="7DC97829" w:rsidR="006046E2" w:rsidRDefault="006046E2" w:rsidP="006046E2">
      <w:pPr>
        <w:pStyle w:val="40"/>
        <w:ind w:left="420" w:firstLine="210"/>
      </w:pPr>
      <w:r>
        <w:rPr>
          <w:rFonts w:hint="eastAsia"/>
        </w:rPr>
        <w:t>管渠、水槽等土木構造物については、容易に更新することが困難なことから、適切な維持管理を行い、できる限り長寿命化させる必要がある。しかし、社会的要因（大幅な人口減少に伴う処理水量の減少など）や、</w:t>
      </w:r>
      <w:r w:rsidR="00423257">
        <w:rPr>
          <w:rFonts w:hint="eastAsia"/>
        </w:rPr>
        <w:t>施設の</w:t>
      </w:r>
      <w:r>
        <w:rPr>
          <w:rFonts w:hint="eastAsia"/>
        </w:rPr>
        <w:t>高齢化等による安全性・信頼性の確保、LCC最小化の観点等から、更新を行うことが必要となる場合も考えられる。</w:t>
      </w:r>
    </w:p>
    <w:p w14:paraId="2999164C" w14:textId="26CF0A93" w:rsidR="00A220E1" w:rsidRPr="00A220E1" w:rsidRDefault="006046E2" w:rsidP="006046E2">
      <w:pPr>
        <w:pStyle w:val="40"/>
        <w:ind w:left="420" w:firstLine="210"/>
        <w:rPr>
          <w:rFonts w:hAnsi="HG丸ｺﾞｼｯｸM-PRO"/>
        </w:rPr>
      </w:pPr>
      <w:r>
        <w:rPr>
          <w:rFonts w:hint="eastAsia"/>
        </w:rPr>
        <w:t>このため、単に下水道施設を長寿命化させるだけでなく、施設の特性や健全性、社会的影響度等を考慮し、その施設にとって最適な更新時期を見極めることが重要となるので、今後、将来の地域・社会構造変化を踏まえた、施設のあり方についても考慮していく。</w:t>
      </w:r>
    </w:p>
    <w:p w14:paraId="70F92DE2" w14:textId="44D9FEFA" w:rsidR="00A220E1" w:rsidRDefault="00A220E1" w:rsidP="009D6FD6">
      <w:pPr>
        <w:pStyle w:val="5"/>
      </w:pPr>
      <w:r w:rsidRPr="00A220E1">
        <w:rPr>
          <w:rFonts w:hint="eastAsia"/>
        </w:rPr>
        <w:t>施設の長寿命化対策に向けた計画の策定</w:t>
      </w:r>
    </w:p>
    <w:p w14:paraId="68A66668" w14:textId="43B25AD8" w:rsidR="006046E2" w:rsidRDefault="006046E2" w:rsidP="006046E2">
      <w:pPr>
        <w:pStyle w:val="50"/>
        <w:ind w:left="735" w:firstLine="210"/>
      </w:pPr>
      <w:r w:rsidRPr="006046E2">
        <w:rPr>
          <w:rFonts w:hint="eastAsia"/>
        </w:rPr>
        <w:t>現有の管路施設を長寿命化させるにあたっては、ストックマネジメント計画を策定し、国へ提出する。基本的な考え方は</w:t>
      </w:r>
      <w:r w:rsidR="00423257">
        <w:rPr>
          <w:rFonts w:hint="eastAsia"/>
        </w:rPr>
        <w:t>、</w:t>
      </w:r>
      <w:r w:rsidRPr="006046E2">
        <w:rPr>
          <w:rFonts w:hint="eastAsia"/>
        </w:rPr>
        <w:t>国ガイドラインを参考に策定した「大阪府流域下水道事業ストックマネジメント実施方針」によるものとするが、具体的な計画策定については、「下水道ストックマネジメント支援制度」によって示される作成例に沿って策定する。（なお、「改築」の定義は下水道維持管理指針定められており、「長寿命化（更</w:t>
      </w:r>
      <w:r w:rsidR="006A3044">
        <w:rPr>
          <w:rFonts w:hint="eastAsia"/>
        </w:rPr>
        <w:t>生</w:t>
      </w:r>
      <w:r w:rsidRPr="006046E2">
        <w:rPr>
          <w:rFonts w:hint="eastAsia"/>
        </w:rPr>
        <w:t>工法）」と「更新（再建設、取り替え）」の総称である）</w:t>
      </w:r>
      <w:r w:rsidR="00423257">
        <w:rPr>
          <w:rFonts w:hint="eastAsia"/>
        </w:rPr>
        <w:t>。</w:t>
      </w:r>
    </w:p>
    <w:p w14:paraId="38153546" w14:textId="7FC1A921" w:rsidR="006046E2" w:rsidRPr="006046E2" w:rsidRDefault="006046E2" w:rsidP="006046E2">
      <w:pPr>
        <w:pStyle w:val="50"/>
        <w:ind w:left="735" w:firstLine="210"/>
      </w:pPr>
      <w:r w:rsidRPr="00A220E1">
        <w:rPr>
          <w:rFonts w:hAnsi="HG丸ｺﾞｼｯｸM-PRO" w:hint="eastAsia"/>
        </w:rPr>
        <w:t>一方、水槽等土木構造物については、府土木管理指針によるものとする。</w:t>
      </w:r>
    </w:p>
    <w:p w14:paraId="50546804" w14:textId="66C3A1F2" w:rsidR="00A220E1" w:rsidRPr="00A220E1" w:rsidRDefault="00A220E1" w:rsidP="009D6FD6">
      <w:pPr>
        <w:pStyle w:val="5"/>
      </w:pPr>
      <w:r w:rsidRPr="00A220E1">
        <w:rPr>
          <w:rFonts w:hint="eastAsia"/>
        </w:rPr>
        <w:t>管路施設長寿命化の手順</w:t>
      </w:r>
    </w:p>
    <w:p w14:paraId="512740B0" w14:textId="289DA91A" w:rsidR="00A220E1" w:rsidRDefault="00A220E1" w:rsidP="009D6FD6">
      <w:pPr>
        <w:pStyle w:val="8"/>
      </w:pPr>
      <w:r w:rsidRPr="00A220E1">
        <w:rPr>
          <w:rFonts w:hint="eastAsia"/>
        </w:rPr>
        <w:t>詳細点検（調査）</w:t>
      </w:r>
    </w:p>
    <w:p w14:paraId="19D35127" w14:textId="77777777" w:rsidR="006046E2" w:rsidRDefault="006046E2" w:rsidP="006046E2">
      <w:pPr>
        <w:pStyle w:val="80"/>
        <w:ind w:left="945" w:firstLine="210"/>
      </w:pPr>
      <w:r>
        <w:rPr>
          <w:rFonts w:hint="eastAsia"/>
        </w:rPr>
        <w:t>調査の計画、実施にあたっては、「大阪府ストックマネジメント実施方針　8点検・調査計画」に沿って検討する。</w:t>
      </w:r>
    </w:p>
    <w:p w14:paraId="34780280" w14:textId="5ADD0994" w:rsidR="006046E2" w:rsidRPr="006046E2" w:rsidRDefault="006046E2" w:rsidP="006046E2">
      <w:pPr>
        <w:pStyle w:val="80"/>
        <w:ind w:left="945" w:firstLine="210"/>
      </w:pPr>
      <w:r>
        <w:rPr>
          <w:rFonts w:hint="eastAsia"/>
        </w:rPr>
        <w:t>調査方法は、目視調査（マンホールふた目視調査、マンホール内目視調査、潜行目視調査）又はテレビカメラ調査及び測量調査等を実施するものとするが、現場条件や管渠の口径等を勘案し、最適な調査方法を検討する。</w:t>
      </w:r>
    </w:p>
    <w:p w14:paraId="628B8AAA" w14:textId="0E789F30" w:rsidR="00A220E1" w:rsidRPr="00A220E1" w:rsidRDefault="00A220E1" w:rsidP="00725ABF">
      <w:pPr>
        <w:pStyle w:val="8"/>
      </w:pPr>
      <w:r w:rsidRPr="00A220E1">
        <w:rPr>
          <w:rFonts w:hint="eastAsia"/>
        </w:rPr>
        <w:t>診断・評価</w:t>
      </w:r>
    </w:p>
    <w:p w14:paraId="1E537680" w14:textId="77777777" w:rsidR="00A220E1" w:rsidRPr="006046E2" w:rsidRDefault="00A220E1" w:rsidP="006046E2">
      <w:pPr>
        <w:pStyle w:val="80"/>
        <w:ind w:left="945" w:firstLine="210"/>
      </w:pPr>
      <w:r w:rsidRPr="006046E2">
        <w:rPr>
          <w:rFonts w:hint="eastAsia"/>
        </w:rPr>
        <w:t>診断・評価の実施にあたっては、「府管路運用マニュアル　３改築・修繕判定基準」に沿って行う。</w:t>
      </w:r>
    </w:p>
    <w:p w14:paraId="02F5BEB5" w14:textId="0EA0970B" w:rsidR="00A220E1" w:rsidRPr="006046E2" w:rsidRDefault="00A220E1" w:rsidP="006046E2">
      <w:pPr>
        <w:pStyle w:val="80"/>
        <w:ind w:left="945" w:firstLine="210"/>
      </w:pPr>
      <w:r w:rsidRPr="006046E2">
        <w:rPr>
          <w:rFonts w:hint="eastAsia"/>
        </w:rPr>
        <w:t>診断・評価では、視覚調査から得られた管渠の状況のランク付けを行い、調査記録表等を使用して異常の程度</w:t>
      </w:r>
      <w:r w:rsidR="00423257">
        <w:rPr>
          <w:rFonts w:hint="eastAsia"/>
        </w:rPr>
        <w:t>の</w:t>
      </w:r>
      <w:r w:rsidRPr="006046E2">
        <w:rPr>
          <w:rFonts w:hint="eastAsia"/>
        </w:rPr>
        <w:t>診断・評価及び緊急度の判定を行う。</w:t>
      </w:r>
    </w:p>
    <w:p w14:paraId="28A1CDB1" w14:textId="03765352" w:rsidR="00A220E1" w:rsidRPr="006046E2" w:rsidRDefault="00A220E1" w:rsidP="006046E2">
      <w:pPr>
        <w:pStyle w:val="80"/>
        <w:ind w:left="945" w:firstLine="210"/>
      </w:pPr>
      <w:r w:rsidRPr="006046E2">
        <w:rPr>
          <w:rFonts w:hint="eastAsia"/>
        </w:rPr>
        <w:t>異常の程度の診断・評価は、1 スパンに対して評価する必要がある。緊急度の判定は、対策の実施が必要とされたものについて、その実施時期を定めるもので、診断・評価結果を</w:t>
      </w:r>
      <w:r w:rsidR="00423257">
        <w:rPr>
          <w:rFonts w:hint="eastAsia"/>
        </w:rPr>
        <w:t>もと</w:t>
      </w:r>
      <w:r w:rsidRPr="006046E2">
        <w:rPr>
          <w:rFonts w:hint="eastAsia"/>
        </w:rPr>
        <w:t>に判定する。</w:t>
      </w:r>
    </w:p>
    <w:p w14:paraId="625CD206" w14:textId="087509F8" w:rsidR="00A220E1" w:rsidRPr="00A220E1" w:rsidRDefault="00A220E1" w:rsidP="00725ABF">
      <w:pPr>
        <w:pStyle w:val="8"/>
      </w:pPr>
      <w:r w:rsidRPr="00A220E1">
        <w:rPr>
          <w:rFonts w:hint="eastAsia"/>
        </w:rPr>
        <w:t>対策の検討</w:t>
      </w:r>
    </w:p>
    <w:p w14:paraId="1DF20F0B" w14:textId="77777777" w:rsidR="00A220E1" w:rsidRPr="006046E2" w:rsidRDefault="00A220E1" w:rsidP="006046E2">
      <w:pPr>
        <w:pStyle w:val="80"/>
        <w:ind w:left="945" w:firstLine="210"/>
      </w:pPr>
      <w:r w:rsidRPr="006046E2">
        <w:rPr>
          <w:rFonts w:hint="eastAsia"/>
        </w:rPr>
        <w:t>対策の検討にあたっては、「府管路運用マニュアル　３改築・修繕判定基準」に沿って行う。</w:t>
      </w:r>
    </w:p>
    <w:p w14:paraId="6A37CAD2" w14:textId="5E381EFD" w:rsidR="00A220E1" w:rsidRPr="006046E2" w:rsidRDefault="00A220E1" w:rsidP="006046E2">
      <w:pPr>
        <w:pStyle w:val="80"/>
        <w:ind w:left="945" w:firstLine="210"/>
      </w:pPr>
      <w:r w:rsidRPr="006046E2">
        <w:rPr>
          <w:rFonts w:hint="eastAsia"/>
        </w:rPr>
        <w:t>診断・評価による劣化等の状況を踏まえて、対策が必要とされたスパンについて、改築か修繕かの判定を行う必要がある。なお、改築は、長寿命化（</w:t>
      </w:r>
      <w:r w:rsidR="006A3044" w:rsidRPr="006046E2">
        <w:rPr>
          <w:rFonts w:hint="eastAsia"/>
        </w:rPr>
        <w:t>更</w:t>
      </w:r>
      <w:r w:rsidR="006A3044">
        <w:rPr>
          <w:rFonts w:hint="eastAsia"/>
        </w:rPr>
        <w:t>生</w:t>
      </w:r>
      <w:r w:rsidRPr="006046E2">
        <w:rPr>
          <w:rFonts w:hint="eastAsia"/>
        </w:rPr>
        <w:t>工法）あるいは更新（スパン単位又は劣化区間単位の再建設、取り替え）であり、修繕は、劣化箇所のみを部分的に開削して布設替えを行うものや、管渠内より部分的に更生を行い、補強や止水等を行うものがある。</w:t>
      </w:r>
    </w:p>
    <w:p w14:paraId="796CD279" w14:textId="63C87818" w:rsidR="00A220E1" w:rsidRDefault="00A220E1" w:rsidP="00725ABF">
      <w:pPr>
        <w:pStyle w:val="4"/>
      </w:pPr>
      <w:r w:rsidRPr="00A220E1">
        <w:rPr>
          <w:rFonts w:hint="eastAsia"/>
        </w:rPr>
        <w:t>種々の観点からの施設の寿命</w:t>
      </w:r>
    </w:p>
    <w:p w14:paraId="13E89962" w14:textId="77777777" w:rsidR="006046E2" w:rsidRDefault="006046E2" w:rsidP="006046E2">
      <w:pPr>
        <w:pStyle w:val="40"/>
        <w:ind w:left="420" w:firstLine="210"/>
      </w:pPr>
      <w:r>
        <w:rPr>
          <w:rFonts w:hint="eastAsia"/>
        </w:rPr>
        <w:t>施設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1C45A9FB" w14:textId="5D50EF02" w:rsidR="006046E2" w:rsidRPr="006046E2" w:rsidRDefault="006046E2" w:rsidP="006046E2">
      <w:pPr>
        <w:pStyle w:val="40"/>
        <w:ind w:left="420" w:firstLine="210"/>
      </w:pPr>
      <w:r>
        <w:rPr>
          <w:rFonts w:hint="eastAsia"/>
        </w:rPr>
        <w:t>前項でも示した種々の観点から、施設の寿命等は次に示すとおりとする。</w:t>
      </w:r>
    </w:p>
    <w:p w14:paraId="5CF74A3C" w14:textId="77777777" w:rsidR="00A220E1" w:rsidRPr="00A220E1" w:rsidRDefault="00A220E1" w:rsidP="00A220E1">
      <w:pPr>
        <w:pStyle w:val="20"/>
        <w:ind w:left="105" w:firstLine="210"/>
        <w:rPr>
          <w:rFonts w:hAnsi="HG丸ｺﾞｼｯｸM-PRO"/>
        </w:rPr>
      </w:pPr>
    </w:p>
    <w:p w14:paraId="15E7C720" w14:textId="441E57F1"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11</w:t>
      </w:r>
      <w:r w:rsidR="001569F1">
        <w:fldChar w:fldCharType="end"/>
      </w:r>
      <w:r>
        <w:rPr>
          <w:rFonts w:hint="eastAsia"/>
        </w:rPr>
        <w:t xml:space="preserve">　</w:t>
      </w:r>
      <w:r w:rsidR="00A220E1" w:rsidRPr="00A220E1">
        <w:rPr>
          <w:rFonts w:hint="eastAsia"/>
        </w:rPr>
        <w:t>寿命の考え方</w:t>
      </w:r>
    </w:p>
    <w:tbl>
      <w:tblPr>
        <w:tblW w:w="8460" w:type="dxa"/>
        <w:jc w:val="right"/>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046E2" w:rsidRPr="00611AD3" w14:paraId="15DBD88D" w14:textId="77777777" w:rsidTr="00A9611C">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2650102"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47E45B54"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1E9088CC"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29DCC77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寿命の考え方（単位：年）</w:t>
            </w:r>
          </w:p>
        </w:tc>
      </w:tr>
      <w:tr w:rsidR="006046E2" w:rsidRPr="00611AD3" w14:paraId="0518B6F0" w14:textId="77777777" w:rsidTr="00A9611C">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2E0F49ED" w14:textId="77777777" w:rsidR="006046E2" w:rsidRPr="00611AD3" w:rsidRDefault="006046E2" w:rsidP="00A9611C">
            <w:pPr>
              <w:widowControl/>
              <w:jc w:val="left"/>
              <w:rPr>
                <w:rFonts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1B93E57D" w14:textId="77777777" w:rsidR="006046E2" w:rsidRPr="00611AD3" w:rsidRDefault="006046E2" w:rsidP="00A9611C">
            <w:pPr>
              <w:widowControl/>
              <w:jc w:val="left"/>
              <w:rPr>
                <w:rFonts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13D79E77" w14:textId="77777777" w:rsidR="006046E2" w:rsidRPr="00611AD3" w:rsidRDefault="006046E2" w:rsidP="00A9611C">
            <w:pPr>
              <w:widowControl/>
              <w:jc w:val="left"/>
              <w:rPr>
                <w:rFonts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51E6FB98"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54ED12F"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BBBBF2E"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CA23003" w14:textId="77777777" w:rsidR="006046E2" w:rsidRPr="00611AD3" w:rsidRDefault="006046E2" w:rsidP="00A9611C">
            <w:pPr>
              <w:widowControl/>
              <w:ind w:left="113" w:right="113"/>
              <w:jc w:val="center"/>
              <w:rPr>
                <w:rFonts w:hAnsi="HG丸ｺﾞｼｯｸM-PRO" w:cs="Meiryo UI"/>
                <w:bCs/>
                <w:kern w:val="0"/>
                <w:sz w:val="20"/>
                <w:szCs w:val="20"/>
              </w:rPr>
            </w:pPr>
            <w:r w:rsidRPr="00611AD3">
              <w:rPr>
                <w:rFonts w:hAnsi="HG丸ｺﾞｼｯｸM-PRO" w:cs="Meiryo UI" w:hint="eastAsia"/>
                <w:bCs/>
                <w:kern w:val="0"/>
                <w:sz w:val="20"/>
                <w:szCs w:val="20"/>
              </w:rPr>
              <w:t>目標寿命</w:t>
            </w:r>
          </w:p>
        </w:tc>
      </w:tr>
      <w:tr w:rsidR="006046E2" w:rsidRPr="00611AD3" w14:paraId="65BB7625" w14:textId="77777777" w:rsidTr="00A9611C">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202ED27B" w14:textId="77777777" w:rsidR="006046E2" w:rsidRPr="00611AD3" w:rsidRDefault="006046E2" w:rsidP="00A9611C">
            <w:pPr>
              <w:widowControl/>
              <w:jc w:val="center"/>
              <w:rPr>
                <w:rFonts w:hAnsi="HG丸ｺﾞｼｯｸM-PRO" w:cs="Meiryo UI"/>
                <w:bCs/>
                <w:kern w:val="0"/>
                <w:sz w:val="22"/>
                <w:szCs w:val="22"/>
              </w:rPr>
            </w:pPr>
            <w:r w:rsidRPr="00611AD3">
              <w:rPr>
                <w:rFonts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3F4D827D" w14:textId="77777777" w:rsidR="006046E2" w:rsidRPr="00611AD3" w:rsidRDefault="006046E2" w:rsidP="00A9611C">
            <w:pPr>
              <w:widowControl/>
              <w:ind w:left="113" w:right="113"/>
              <w:jc w:val="center"/>
              <w:rPr>
                <w:rFonts w:hAnsi="HG丸ｺﾞｼｯｸM-PRO" w:cs="Meiryo UI"/>
                <w:bCs/>
                <w:kern w:val="0"/>
                <w:sz w:val="22"/>
                <w:szCs w:val="22"/>
              </w:rPr>
            </w:pPr>
            <w:r w:rsidRPr="00611AD3">
              <w:rPr>
                <w:rFonts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1B93CC08"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1007017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7D0BCD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1DE8CF2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75F152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274AD61D"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3B068BE"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1AF322B"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92459BD"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4293716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D71EFFB"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0710442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61463F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15</w:t>
            </w:r>
          </w:p>
        </w:tc>
      </w:tr>
      <w:tr w:rsidR="006046E2" w:rsidRPr="00611AD3" w14:paraId="4CEC3D77"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7D04EDE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12788D1"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4B881EF" w14:textId="77777777" w:rsidR="006046E2" w:rsidRPr="00611AD3" w:rsidRDefault="006046E2" w:rsidP="00A9611C">
            <w:pPr>
              <w:widowControl/>
              <w:ind w:leftChars="200" w:left="420"/>
              <w:jc w:val="left"/>
              <w:rPr>
                <w:rFonts w:hAnsi="HG丸ｺﾞｼｯｸM-PRO" w:cs="Meiryo UI"/>
                <w:bCs/>
                <w:kern w:val="0"/>
                <w:sz w:val="20"/>
                <w:szCs w:val="20"/>
              </w:rPr>
            </w:pPr>
            <w:r w:rsidRPr="00611AD3">
              <w:rPr>
                <w:rFonts w:hAnsi="HG丸ｺﾞｼｯｸM-PRO" w:cs="Meiryo UI" w:hint="eastAsia"/>
                <w:bCs/>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555D76A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7D9DD3C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2AD2AE2C"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F70940A"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30</w:t>
            </w:r>
          </w:p>
        </w:tc>
      </w:tr>
      <w:tr w:rsidR="006046E2" w:rsidRPr="00611AD3" w14:paraId="268B0B0B"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DFEE58F"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6B964EE"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161F154"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4573E8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AA961D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1F1A40D5"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4D35DDC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r w:rsidR="006046E2" w:rsidRPr="00611AD3" w14:paraId="6261FEF4"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3F336B5B"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2AA4B0A"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A0D9553"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06267110"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BCC397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34C595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B0322F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45</w:t>
            </w:r>
          </w:p>
        </w:tc>
      </w:tr>
      <w:tr w:rsidR="006046E2" w:rsidRPr="00611AD3" w14:paraId="181562A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647EB593"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C08A78F"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3110D04"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602D13D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C5FF51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4849DA6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44C8EF6"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10</w:t>
            </w:r>
          </w:p>
        </w:tc>
      </w:tr>
      <w:tr w:rsidR="006046E2" w:rsidRPr="00611AD3" w14:paraId="06CAC4F0"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0775D6F1"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4EC39937"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0D9BFA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7C99457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F0C1A5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E5A4E9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9860DC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2D8691CA"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2BF1EF86"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7EB454"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6D8F3C0"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0C0BE2B2"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F04874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BC5921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5836A01"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690D3D13" w14:textId="77777777" w:rsidTr="00A9611C">
        <w:trPr>
          <w:trHeight w:val="285"/>
          <w:jc w:val="right"/>
        </w:trPr>
        <w:tc>
          <w:tcPr>
            <w:tcW w:w="902" w:type="dxa"/>
            <w:vMerge/>
            <w:tcBorders>
              <w:top w:val="nil"/>
              <w:left w:val="single" w:sz="4" w:space="0" w:color="auto"/>
              <w:bottom w:val="nil"/>
              <w:right w:val="single" w:sz="4" w:space="0" w:color="auto"/>
            </w:tcBorders>
            <w:vAlign w:val="center"/>
            <w:hideMark/>
          </w:tcPr>
          <w:p w14:paraId="1E93BBAA"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49334F6"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E6390CB" w14:textId="77777777" w:rsidR="006046E2" w:rsidRPr="00611AD3" w:rsidRDefault="006046E2" w:rsidP="00A9611C">
            <w:pPr>
              <w:widowControl/>
              <w:ind w:firstLineChars="200" w:firstLine="400"/>
              <w:jc w:val="left"/>
              <w:rPr>
                <w:rFonts w:hAnsi="HG丸ｺﾞｼｯｸM-PRO" w:cs="Meiryo UI"/>
                <w:bCs/>
                <w:kern w:val="0"/>
                <w:sz w:val="20"/>
                <w:szCs w:val="20"/>
              </w:rPr>
            </w:pPr>
            <w:r w:rsidRPr="00611AD3">
              <w:rPr>
                <w:rFonts w:hAnsi="HG丸ｺﾞｼｯｸM-PRO" w:cs="Meiryo UI" w:hint="eastAsia"/>
                <w:bCs/>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0CB683E8"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0EF0BAF"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DA01F73"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2E367AE"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18</w:t>
            </w:r>
          </w:p>
        </w:tc>
      </w:tr>
      <w:tr w:rsidR="006046E2" w:rsidRPr="00611AD3" w14:paraId="36C4CEB1" w14:textId="77777777" w:rsidTr="00A9611C">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3BECEAF4" w14:textId="77777777" w:rsidR="006046E2" w:rsidRPr="00611AD3" w:rsidRDefault="006046E2" w:rsidP="00A9611C">
            <w:pPr>
              <w:widowControl/>
              <w:jc w:val="left"/>
              <w:rPr>
                <w:rFonts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0AFE7673" w14:textId="77777777" w:rsidR="006046E2" w:rsidRPr="00611AD3" w:rsidRDefault="006046E2" w:rsidP="00A9611C">
            <w:pPr>
              <w:widowControl/>
              <w:jc w:val="left"/>
              <w:rPr>
                <w:rFonts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F12CB27" w14:textId="77777777" w:rsidR="006046E2" w:rsidRPr="00611AD3" w:rsidRDefault="006046E2" w:rsidP="00A9611C">
            <w:pPr>
              <w:widowControl/>
              <w:jc w:val="left"/>
              <w:rPr>
                <w:rFonts w:hAnsi="HG丸ｺﾞｼｯｸM-PRO" w:cs="Meiryo UI"/>
                <w:bCs/>
                <w:kern w:val="0"/>
                <w:sz w:val="20"/>
                <w:szCs w:val="20"/>
              </w:rPr>
            </w:pPr>
            <w:r w:rsidRPr="00611AD3">
              <w:rPr>
                <w:rFonts w:hAnsi="HG丸ｺﾞｼｯｸM-PRO" w:cs="Meiryo UI" w:hint="eastAsia"/>
                <w:bCs/>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6F088BE7"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35EC1CF9"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r w:rsidRPr="00611AD3">
              <w:rPr>
                <w:rFonts w:hAnsi="HG丸ｺﾞｼｯｸM-PRO" w:cs="Meiryo UI" w:hint="eastAsia"/>
                <w:bCs/>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3E204044"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64E594D" w14:textId="77777777" w:rsidR="006046E2" w:rsidRPr="00611AD3" w:rsidRDefault="006046E2" w:rsidP="00A9611C">
            <w:pPr>
              <w:widowControl/>
              <w:jc w:val="center"/>
              <w:rPr>
                <w:rFonts w:hAnsi="HG丸ｺﾞｼｯｸM-PRO" w:cs="Meiryo UI"/>
                <w:bCs/>
                <w:kern w:val="0"/>
                <w:sz w:val="20"/>
                <w:szCs w:val="20"/>
              </w:rPr>
            </w:pPr>
            <w:r w:rsidRPr="00611AD3">
              <w:rPr>
                <w:rFonts w:hAnsi="HG丸ｺﾞｼｯｸM-PRO" w:cs="Meiryo UI" w:hint="eastAsia"/>
                <w:bCs/>
                <w:kern w:val="0"/>
                <w:sz w:val="20"/>
                <w:szCs w:val="20"/>
              </w:rPr>
              <w:t>50以上</w:t>
            </w:r>
          </w:p>
        </w:tc>
      </w:tr>
    </w:tbl>
    <w:p w14:paraId="188E7EBA" w14:textId="1CB42802" w:rsidR="00A220E1" w:rsidRPr="006046E2" w:rsidRDefault="00A220E1" w:rsidP="006046E2">
      <w:pPr>
        <w:pStyle w:val="20"/>
        <w:ind w:leftChars="2497" w:left="5244" w:firstLine="181"/>
        <w:rPr>
          <w:rFonts w:hAnsi="HG丸ｺﾞｼｯｸM-PRO"/>
          <w:b/>
          <w:bCs/>
          <w:sz w:val="18"/>
          <w:szCs w:val="21"/>
        </w:rPr>
      </w:pPr>
      <w:r w:rsidRPr="006046E2">
        <w:rPr>
          <w:rFonts w:hAnsi="HG丸ｺﾞｼｯｸM-PRO" w:hint="eastAsia"/>
          <w:b/>
          <w:bCs/>
          <w:sz w:val="18"/>
          <w:szCs w:val="21"/>
        </w:rPr>
        <w:t>※1：（管渠・人孔本体）</w:t>
      </w:r>
    </w:p>
    <w:p w14:paraId="2DA05D3E" w14:textId="77777777" w:rsidR="00A220E1" w:rsidRPr="006046E2" w:rsidRDefault="00A220E1" w:rsidP="006046E2">
      <w:pPr>
        <w:pStyle w:val="20"/>
        <w:ind w:leftChars="2497" w:left="5244" w:firstLine="181"/>
        <w:rPr>
          <w:rFonts w:hAnsi="HG丸ｺﾞｼｯｸM-PRO"/>
          <w:sz w:val="18"/>
          <w:szCs w:val="21"/>
        </w:rPr>
      </w:pPr>
      <w:r w:rsidRPr="006046E2">
        <w:rPr>
          <w:rFonts w:hAnsi="HG丸ｺﾞｼｯｸM-PRO" w:hint="eastAsia"/>
          <w:b/>
          <w:bCs/>
          <w:sz w:val="18"/>
          <w:szCs w:val="21"/>
        </w:rPr>
        <w:t>※2：（鉄筋Con造）</w:t>
      </w:r>
    </w:p>
    <w:p w14:paraId="7C25EBC9" w14:textId="77777777" w:rsidR="00A220E1" w:rsidRPr="00A220E1" w:rsidRDefault="00A220E1" w:rsidP="00A220E1">
      <w:pPr>
        <w:pStyle w:val="20"/>
        <w:ind w:left="105" w:firstLine="210"/>
        <w:rPr>
          <w:rFonts w:hAnsi="HG丸ｺﾞｼｯｸM-PRO"/>
        </w:rPr>
      </w:pPr>
    </w:p>
    <w:p w14:paraId="55D37D2C"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2D75E444"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1EC2D208" w14:textId="77777777" w:rsidR="00A220E1" w:rsidRPr="00A220E1" w:rsidRDefault="00A220E1" w:rsidP="00A220E1">
      <w:pPr>
        <w:pStyle w:val="20"/>
        <w:ind w:left="105" w:firstLine="210"/>
        <w:rPr>
          <w:rFonts w:hAnsi="HG丸ｺﾞｼｯｸM-PRO"/>
        </w:rPr>
      </w:pPr>
      <w:r w:rsidRPr="00A220E1">
        <w:rPr>
          <w:rFonts w:hAnsi="HG丸ｺﾞｼｯｸM-PRO" w:hint="eastAsia"/>
        </w:rPr>
        <w:t>・使用実績：府が管理する施設の実績を基に設定した寿命</w:t>
      </w:r>
    </w:p>
    <w:p w14:paraId="330041C4"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・目標寿命：府が管理する施設で目標とする寿命</w:t>
      </w:r>
    </w:p>
    <w:p w14:paraId="2BE7D345" w14:textId="77777777" w:rsidR="00A220E1" w:rsidRPr="00A220E1" w:rsidRDefault="00A220E1" w:rsidP="00A220E1">
      <w:pPr>
        <w:pStyle w:val="20"/>
        <w:ind w:left="105" w:firstLine="210"/>
        <w:rPr>
          <w:rFonts w:hAnsi="HG丸ｺﾞｼｯｸM-PRO"/>
        </w:rPr>
      </w:pPr>
    </w:p>
    <w:p w14:paraId="5B5737B0" w14:textId="77777777" w:rsidR="00725ABF" w:rsidRDefault="00725ABF" w:rsidP="00A220E1">
      <w:pPr>
        <w:pStyle w:val="20"/>
        <w:ind w:left="105" w:firstLine="210"/>
        <w:rPr>
          <w:rFonts w:hAnsi="HG丸ｺﾞｼｯｸM-PRO"/>
        </w:rPr>
      </w:pPr>
    </w:p>
    <w:p w14:paraId="6E548F34" w14:textId="77777777" w:rsidR="00725ABF" w:rsidRDefault="00725ABF">
      <w:pPr>
        <w:widowControl/>
        <w:jc w:val="left"/>
        <w:rPr>
          <w:rFonts w:hAnsi="HG丸ｺﾞｼｯｸM-PRO"/>
        </w:rPr>
      </w:pPr>
      <w:r>
        <w:rPr>
          <w:rFonts w:hAnsi="HG丸ｺﾞｼｯｸM-PRO"/>
        </w:rPr>
        <w:br w:type="page"/>
      </w:r>
    </w:p>
    <w:p w14:paraId="19595A1A" w14:textId="08FB25BF" w:rsidR="00A220E1" w:rsidRDefault="00A220E1" w:rsidP="00725ABF">
      <w:pPr>
        <w:pStyle w:val="3"/>
      </w:pPr>
      <w:bookmarkStart w:id="111" w:name="_Toc189065294"/>
      <w:r w:rsidRPr="00A220E1">
        <w:rPr>
          <w:rFonts w:hint="eastAsia"/>
        </w:rPr>
        <w:t>重点化指標</w:t>
      </w:r>
      <w:r w:rsidR="00ED5F36">
        <w:rPr>
          <w:rFonts w:hint="eastAsia"/>
        </w:rPr>
        <w:t>・</w:t>
      </w:r>
      <w:r w:rsidRPr="00A220E1">
        <w:rPr>
          <w:rFonts w:hint="eastAsia"/>
        </w:rPr>
        <w:t>優先順位</w:t>
      </w:r>
      <w:bookmarkEnd w:id="111"/>
    </w:p>
    <w:p w14:paraId="13E26586"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施設の特性や重要度などを踏まえ、不具合が発生した場合のリスク等に着目（特定・評価）し、施設毎の点検、修繕、更新などの重点化指標（優先順位）を設定し、戦略的に維持管理を行う。</w:t>
      </w:r>
    </w:p>
    <w:p w14:paraId="6F5D837E" w14:textId="77777777" w:rsidR="00A220E1" w:rsidRPr="00A220E1" w:rsidRDefault="00A220E1" w:rsidP="00A220E1">
      <w:pPr>
        <w:pStyle w:val="20"/>
        <w:ind w:left="105" w:firstLine="210"/>
        <w:rPr>
          <w:rFonts w:hAnsi="HG丸ｺﾞｼｯｸM-PRO"/>
        </w:rPr>
      </w:pPr>
    </w:p>
    <w:p w14:paraId="718A735A" w14:textId="509EBDCD" w:rsidR="00A220E1" w:rsidRPr="00A220E1" w:rsidRDefault="00A220E1" w:rsidP="00725ABF">
      <w:pPr>
        <w:pStyle w:val="4"/>
      </w:pPr>
      <w:r w:rsidRPr="00A220E1">
        <w:rPr>
          <w:rFonts w:hint="eastAsia"/>
        </w:rPr>
        <w:t>基本的な考え方</w:t>
      </w:r>
    </w:p>
    <w:p w14:paraId="67784A31" w14:textId="7929472C" w:rsidR="00A220E1" w:rsidRDefault="00A220E1" w:rsidP="00725ABF">
      <w:pPr>
        <w:pStyle w:val="5"/>
      </w:pPr>
      <w:r w:rsidRPr="00A220E1">
        <w:rPr>
          <w:rFonts w:hint="eastAsia"/>
        </w:rPr>
        <w:t>劣化、損傷が極めて著しく緊急対応が必要な施設は最優先（府民の安全確保）</w:t>
      </w:r>
    </w:p>
    <w:p w14:paraId="0CC31571" w14:textId="7E0961A8" w:rsidR="00A220E1" w:rsidRPr="00A220E1" w:rsidRDefault="006046E2" w:rsidP="006046E2">
      <w:pPr>
        <w:pStyle w:val="50"/>
        <w:ind w:left="735" w:firstLine="210"/>
        <w:rPr>
          <w:rFonts w:hAnsi="HG丸ｺﾞｼｯｸM-PRO"/>
        </w:rPr>
      </w:pPr>
      <w:r w:rsidRPr="00A220E1">
        <w:rPr>
          <w:rFonts w:hAnsi="HG丸ｺﾞｼｯｸM-PRO" w:hint="eastAsia"/>
        </w:rPr>
        <w:t>安全確保の観点から社会的な要請等を踏まえ、分野横断的に取組むべき課題については、短中期的な目標を掲げて最優先に実施する。</w:t>
      </w:r>
    </w:p>
    <w:p w14:paraId="331A4926" w14:textId="55363F0D" w:rsidR="00A220E1" w:rsidRPr="00A220E1" w:rsidRDefault="00A220E1" w:rsidP="00725ABF">
      <w:pPr>
        <w:pStyle w:val="5"/>
      </w:pPr>
      <w:r w:rsidRPr="00A220E1">
        <w:rPr>
          <w:rFonts w:hint="eastAsia"/>
        </w:rPr>
        <w:t>リスク評価に着目した優先順位の決定（効率的・効果的な維持管理）</w:t>
      </w:r>
    </w:p>
    <w:p w14:paraId="1274FA05" w14:textId="77777777" w:rsidR="00A220E1" w:rsidRPr="00A220E1" w:rsidRDefault="00A220E1" w:rsidP="006046E2">
      <w:pPr>
        <w:pStyle w:val="50"/>
        <w:ind w:left="735" w:firstLine="210"/>
        <w:rPr>
          <w:rFonts w:hAnsi="HG丸ｺﾞｼｯｸM-PRO"/>
        </w:rPr>
      </w:pPr>
      <w:r w:rsidRPr="00A220E1">
        <w:rPr>
          <w:rFonts w:hAnsi="HG丸ｺﾞｼｯｸM-PRO" w:hint="eastAsia"/>
        </w:rPr>
        <w:t>他の事業（工事）等の実施に併せて、修繕、更新を行うことが、予算の節約や工事に伴う影響を低減する等の視点で合理的である場合は、総合的に判断するなど柔軟に対応する。</w:t>
      </w:r>
    </w:p>
    <w:p w14:paraId="2CA842AC" w14:textId="77777777" w:rsidR="00A220E1" w:rsidRPr="00A220E1" w:rsidRDefault="00A220E1" w:rsidP="00A220E1">
      <w:pPr>
        <w:pStyle w:val="20"/>
        <w:ind w:left="105" w:firstLine="210"/>
        <w:rPr>
          <w:rFonts w:hAnsi="HG丸ｺﾞｼｯｸM-PRO"/>
        </w:rPr>
      </w:pPr>
    </w:p>
    <w:p w14:paraId="4E128472" w14:textId="12DF0867" w:rsidR="00A220E1" w:rsidRDefault="00A220E1" w:rsidP="00725ABF">
      <w:pPr>
        <w:pStyle w:val="4"/>
      </w:pPr>
      <w:r w:rsidRPr="00A220E1">
        <w:rPr>
          <w:rFonts w:hint="eastAsia"/>
        </w:rPr>
        <w:t>リスクに着目した重点化</w:t>
      </w:r>
    </w:p>
    <w:p w14:paraId="2DAED7EF" w14:textId="77777777" w:rsidR="006046E2" w:rsidRDefault="006046E2" w:rsidP="006046E2">
      <w:pPr>
        <w:pStyle w:val="40"/>
        <w:ind w:left="420" w:firstLine="210"/>
      </w:pPr>
      <w:r>
        <w:rPr>
          <w:rFonts w:hint="eastAsia"/>
        </w:rPr>
        <w:t>施設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評価し、重点化を図る。</w:t>
      </w:r>
    </w:p>
    <w:p w14:paraId="279EB328" w14:textId="77777777" w:rsidR="006046E2" w:rsidRDefault="006046E2" w:rsidP="006046E2">
      <w:pPr>
        <w:pStyle w:val="40"/>
        <w:ind w:left="420" w:firstLine="210"/>
      </w:pPr>
      <w:r>
        <w:rPr>
          <w:rFonts w:hint="eastAsia"/>
        </w:rPr>
        <w:t>管渠のリスクについては、「大阪府ストックマネジメント実施方針」に示すとおり、社会的影響度は考慮せず、腐食等の劣化による流下不全等とし、点検・調査及び改築・修繕計画を策定、実行する。</w:t>
      </w:r>
    </w:p>
    <w:p w14:paraId="0E4BDC60" w14:textId="77777777" w:rsidR="006046E2" w:rsidRDefault="006046E2" w:rsidP="006046E2">
      <w:pPr>
        <w:pStyle w:val="40"/>
        <w:ind w:left="420" w:firstLine="210"/>
      </w:pPr>
      <w:r>
        <w:rPr>
          <w:rFonts w:hint="eastAsia"/>
        </w:rPr>
        <w:t>また、今後の社会経済情勢により府民等の価値が変化することからPDCAサイクルにより適切に見直しを図る。</w:t>
      </w:r>
    </w:p>
    <w:p w14:paraId="010BF0B9" w14:textId="0F52165C" w:rsidR="006046E2" w:rsidRDefault="006046E2" w:rsidP="006046E2">
      <w:pPr>
        <w:pStyle w:val="40"/>
        <w:ind w:left="420" w:firstLine="210"/>
      </w:pPr>
      <w:r>
        <w:rPr>
          <w:rFonts w:hint="eastAsia"/>
        </w:rPr>
        <w:t>なお、水槽等土木構造物については、府土木管理指針によるものとする。</w:t>
      </w:r>
    </w:p>
    <w:p w14:paraId="6F8B4858" w14:textId="77777777" w:rsidR="006046E2" w:rsidRPr="006046E2" w:rsidRDefault="006046E2" w:rsidP="006046E2">
      <w:pPr>
        <w:pStyle w:val="40"/>
        <w:ind w:left="420" w:firstLine="210"/>
      </w:pPr>
    </w:p>
    <w:p w14:paraId="30AF772A" w14:textId="6DBEAB01" w:rsidR="00A220E1" w:rsidRDefault="00A220E1" w:rsidP="00A220E1">
      <w:pPr>
        <w:pStyle w:val="20"/>
        <w:ind w:left="105" w:firstLine="210"/>
        <w:rPr>
          <w:rFonts w:hAnsi="HG丸ｺﾞｼｯｸM-PRO"/>
        </w:rPr>
      </w:pPr>
    </w:p>
    <w:p w14:paraId="667ADDAE" w14:textId="129744D0" w:rsidR="00725ABF" w:rsidRDefault="00725ABF">
      <w:pPr>
        <w:widowControl/>
        <w:jc w:val="left"/>
        <w:rPr>
          <w:rFonts w:hAnsi="HG丸ｺﾞｼｯｸM-PRO"/>
        </w:rPr>
      </w:pPr>
      <w:r>
        <w:rPr>
          <w:rFonts w:hAnsi="HG丸ｺﾞｼｯｸM-PRO"/>
        </w:rPr>
        <w:br w:type="page"/>
      </w:r>
    </w:p>
    <w:p w14:paraId="567B5D40" w14:textId="18D51ECF" w:rsidR="00A220E1" w:rsidRDefault="00A220E1" w:rsidP="00725ABF">
      <w:pPr>
        <w:pStyle w:val="3"/>
      </w:pPr>
      <w:bookmarkStart w:id="112" w:name="_Toc189065295"/>
      <w:r w:rsidRPr="00A220E1">
        <w:rPr>
          <w:rFonts w:hint="eastAsia"/>
        </w:rPr>
        <w:t>日常的な維持管理</w:t>
      </w:r>
      <w:bookmarkEnd w:id="112"/>
    </w:p>
    <w:p w14:paraId="55B535AB"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23D8BDA9"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また、「劣化・損傷の原因を排除する」視点で、施設の適正利用や施設清掃などきめ細やかな維持管理作業等、施設の長寿命化に資する取組についても実践する。</w:t>
      </w:r>
    </w:p>
    <w:p w14:paraId="4CF0BC62"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これらの取組を着実に実践していくために施設の特性等を考慮し、創意工夫を凝らしながら適切に対応するとともにPDCAサイクルによる継続的なマネジメントを行っていく。</w:t>
      </w:r>
    </w:p>
    <w:p w14:paraId="4A77DA16" w14:textId="77777777" w:rsidR="00A220E1" w:rsidRPr="00A220E1" w:rsidRDefault="00A220E1" w:rsidP="00A220E1">
      <w:pPr>
        <w:pStyle w:val="20"/>
        <w:ind w:left="105" w:firstLine="210"/>
        <w:rPr>
          <w:rFonts w:hAnsi="HG丸ｺﾞｼｯｸM-PRO"/>
        </w:rPr>
      </w:pPr>
      <w:r w:rsidRPr="00A220E1">
        <w:rPr>
          <w:rFonts w:hAnsi="HG丸ｺﾞｼｯｸM-PRO" w:hint="eastAsia"/>
        </w:rPr>
        <w:t>以下に、管路施設における定期的な維持管理業務の基本的な考え方を示す。なお、水槽等土木構造物については、府土木管理指針によるものとする。</w:t>
      </w:r>
    </w:p>
    <w:p w14:paraId="72F659B4" w14:textId="77777777" w:rsidR="00A220E1" w:rsidRPr="00A220E1" w:rsidRDefault="00A220E1" w:rsidP="00A220E1">
      <w:pPr>
        <w:pStyle w:val="20"/>
        <w:ind w:left="105" w:firstLine="210"/>
        <w:rPr>
          <w:rFonts w:hAnsi="HG丸ｺﾞｼｯｸM-PRO"/>
        </w:rPr>
      </w:pPr>
    </w:p>
    <w:p w14:paraId="6FDC34D1" w14:textId="0258128C" w:rsidR="00A220E1" w:rsidRPr="00A220E1" w:rsidRDefault="00A220E1" w:rsidP="00725ABF">
      <w:pPr>
        <w:pStyle w:val="4"/>
      </w:pPr>
      <w:r w:rsidRPr="00A220E1">
        <w:rPr>
          <w:rFonts w:hint="eastAsia"/>
        </w:rPr>
        <w:t>定期的巡視点検</w:t>
      </w:r>
    </w:p>
    <w:p w14:paraId="6DE31B73" w14:textId="4FBD615D" w:rsidR="00A220E1" w:rsidRDefault="00A220E1" w:rsidP="00725ABF">
      <w:pPr>
        <w:pStyle w:val="5"/>
      </w:pPr>
      <w:r w:rsidRPr="00A220E1">
        <w:rPr>
          <w:rFonts w:hint="eastAsia"/>
        </w:rPr>
        <w:t>実施方法</w:t>
      </w:r>
    </w:p>
    <w:p w14:paraId="1D448E60" w14:textId="77777777" w:rsidR="006046E2" w:rsidRDefault="006046E2" w:rsidP="006046E2">
      <w:pPr>
        <w:pStyle w:val="50"/>
        <w:ind w:left="735" w:firstLine="210"/>
      </w:pPr>
      <w:r>
        <w:rPr>
          <w:rFonts w:hint="eastAsia"/>
        </w:rPr>
        <w:t>原則として職員等による路上からのパトロールを基本とする。管渠布設部分の路面の異常の有無や兆候を発見するため、目視による観察により状態を確認する。点検周期は、「下水道維持管理指針　実務編　-2014年版- ｐ.251～」および過年度実績を参考にして設定するものとし、１回/年以上実施とする。</w:t>
      </w:r>
    </w:p>
    <w:p w14:paraId="78964E45" w14:textId="6A16C659" w:rsidR="006046E2" w:rsidRPr="006046E2" w:rsidRDefault="006046E2" w:rsidP="006046E2">
      <w:pPr>
        <w:pStyle w:val="50"/>
        <w:ind w:left="735" w:firstLine="210"/>
      </w:pPr>
      <w:r>
        <w:rPr>
          <w:rFonts w:hint="eastAsia"/>
        </w:rPr>
        <w:t>また、可能な範囲で、人孔蓋を開け、人孔付近の管渠内の様子も併せて確認する。</w:t>
      </w:r>
    </w:p>
    <w:p w14:paraId="7F43D3D1" w14:textId="2EC1DD66" w:rsidR="00A220E1" w:rsidRPr="00A220E1" w:rsidRDefault="00A220E1" w:rsidP="00725ABF">
      <w:pPr>
        <w:pStyle w:val="5"/>
      </w:pPr>
      <w:r w:rsidRPr="00A220E1">
        <w:rPr>
          <w:rFonts w:hint="eastAsia"/>
        </w:rPr>
        <w:t>実施計画の策定</w:t>
      </w:r>
    </w:p>
    <w:p w14:paraId="6822015E" w14:textId="77777777" w:rsidR="00A220E1" w:rsidRPr="006046E2" w:rsidRDefault="00A220E1" w:rsidP="006046E2">
      <w:pPr>
        <w:pStyle w:val="50"/>
        <w:ind w:left="735" w:firstLine="210"/>
      </w:pPr>
      <w:r w:rsidRPr="006046E2">
        <w:rPr>
          <w:rFonts w:hint="eastAsia"/>
        </w:rPr>
        <w:t>年度当初に当該年度のパトロール計画を策定する。</w:t>
      </w:r>
    </w:p>
    <w:p w14:paraId="7B9B6A82" w14:textId="1BB1B1EC" w:rsidR="00A220E1" w:rsidRPr="00A220E1" w:rsidRDefault="00725ABF" w:rsidP="00725ABF">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12</w:t>
      </w:r>
      <w:r w:rsidR="001569F1">
        <w:fldChar w:fldCharType="end"/>
      </w:r>
      <w:r>
        <w:rPr>
          <w:rFonts w:hint="eastAsia"/>
        </w:rPr>
        <w:t xml:space="preserve">　</w:t>
      </w:r>
      <w:r w:rsidR="00A220E1" w:rsidRPr="00A220E1">
        <w:rPr>
          <w:rFonts w:hint="eastAsia"/>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6046E2" w:rsidRPr="00611AD3" w14:paraId="099C8C2E" w14:textId="77777777" w:rsidTr="00A9611C">
        <w:trPr>
          <w:trHeight w:val="321"/>
          <w:jc w:val="center"/>
        </w:trPr>
        <w:tc>
          <w:tcPr>
            <w:tcW w:w="1889" w:type="dxa"/>
            <w:tcBorders>
              <w:bottom w:val="double" w:sz="4" w:space="0" w:color="auto"/>
            </w:tcBorders>
            <w:shd w:val="clear" w:color="auto" w:fill="D9D9D9" w:themeFill="background1" w:themeFillShade="D9"/>
            <w:vAlign w:val="center"/>
          </w:tcPr>
          <w:p w14:paraId="734482E3"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項目</w:t>
            </w:r>
          </w:p>
        </w:tc>
        <w:tc>
          <w:tcPr>
            <w:tcW w:w="5005" w:type="dxa"/>
            <w:tcBorders>
              <w:bottom w:val="double" w:sz="4" w:space="0" w:color="auto"/>
            </w:tcBorders>
            <w:shd w:val="clear" w:color="auto" w:fill="D9D9D9" w:themeFill="background1" w:themeFillShade="D9"/>
            <w:vAlign w:val="center"/>
          </w:tcPr>
          <w:p w14:paraId="265E457D" w14:textId="77777777" w:rsidR="006046E2" w:rsidRPr="00611AD3" w:rsidRDefault="006046E2" w:rsidP="00A9611C">
            <w:pPr>
              <w:spacing w:line="280" w:lineRule="exact"/>
              <w:ind w:firstLineChars="114" w:firstLine="228"/>
              <w:jc w:val="center"/>
              <w:rPr>
                <w:rFonts w:hAnsi="HG丸ｺﾞｼｯｸM-PRO"/>
                <w:sz w:val="20"/>
                <w:szCs w:val="20"/>
              </w:rPr>
            </w:pPr>
            <w:r w:rsidRPr="00611AD3">
              <w:rPr>
                <w:rFonts w:hAnsi="HG丸ｺﾞｼｯｸM-PRO" w:hint="eastAsia"/>
                <w:sz w:val="20"/>
                <w:szCs w:val="20"/>
              </w:rPr>
              <w:t>内容</w:t>
            </w:r>
          </w:p>
        </w:tc>
      </w:tr>
      <w:tr w:rsidR="006046E2" w:rsidRPr="00611AD3" w14:paraId="7240EE9D" w14:textId="77777777" w:rsidTr="00A9611C">
        <w:trPr>
          <w:trHeight w:val="938"/>
          <w:jc w:val="center"/>
        </w:trPr>
        <w:tc>
          <w:tcPr>
            <w:tcW w:w="1889" w:type="dxa"/>
            <w:tcBorders>
              <w:top w:val="double" w:sz="4" w:space="0" w:color="auto"/>
            </w:tcBorders>
            <w:vAlign w:val="center"/>
          </w:tcPr>
          <w:p w14:paraId="55BA63E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日常パトロール</w:t>
            </w:r>
          </w:p>
        </w:tc>
        <w:tc>
          <w:tcPr>
            <w:tcW w:w="5005" w:type="dxa"/>
            <w:tcBorders>
              <w:top w:val="double" w:sz="4" w:space="0" w:color="auto"/>
            </w:tcBorders>
          </w:tcPr>
          <w:p w14:paraId="6A98632C"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・コース、実施体制（巡視員の人数）</w:t>
            </w:r>
          </w:p>
          <w:p w14:paraId="7321744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・手段（徒歩、自転車、自動車等）、携行道具</w:t>
            </w:r>
          </w:p>
          <w:p w14:paraId="65770489"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・損傷発見時の対応手順</w:t>
            </w:r>
          </w:p>
          <w:p w14:paraId="21F5EAE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・パトロールの記録方法　　等</w:t>
            </w:r>
          </w:p>
        </w:tc>
      </w:tr>
    </w:tbl>
    <w:p w14:paraId="75EEB9AD" w14:textId="77777777" w:rsidR="00A220E1" w:rsidRPr="006046E2" w:rsidRDefault="00A220E1" w:rsidP="00A220E1">
      <w:pPr>
        <w:pStyle w:val="20"/>
        <w:ind w:left="105" w:firstLine="210"/>
        <w:rPr>
          <w:rFonts w:hAnsi="HG丸ｺﾞｼｯｸM-PRO"/>
        </w:rPr>
      </w:pPr>
    </w:p>
    <w:p w14:paraId="62561EC0" w14:textId="7E579116" w:rsidR="00A220E1" w:rsidRPr="00A220E1" w:rsidRDefault="00A220E1" w:rsidP="00725ABF">
      <w:pPr>
        <w:pStyle w:val="4"/>
      </w:pPr>
      <w:r w:rsidRPr="00A220E1">
        <w:rPr>
          <w:rFonts w:hint="eastAsia"/>
        </w:rPr>
        <w:t>人為的な問題への対応</w:t>
      </w:r>
    </w:p>
    <w:p w14:paraId="1CE6A42A" w14:textId="09C9E466" w:rsidR="00A220E1" w:rsidRPr="00A220E1" w:rsidRDefault="00A220E1" w:rsidP="00725ABF">
      <w:pPr>
        <w:pStyle w:val="5"/>
      </w:pPr>
      <w:r w:rsidRPr="00A220E1">
        <w:rPr>
          <w:rFonts w:hint="eastAsia"/>
        </w:rPr>
        <w:t>考えられる問題 ： 人孔からの不法投棄、事故等による事業場からの悪質下水流入 （これにより管渠、構造物の劣化を誘発）</w:t>
      </w:r>
    </w:p>
    <w:p w14:paraId="57348EC3" w14:textId="214BC3CB" w:rsidR="00A220E1" w:rsidRPr="00A220E1" w:rsidRDefault="00A220E1" w:rsidP="00725ABF">
      <w:pPr>
        <w:pStyle w:val="5"/>
      </w:pPr>
      <w:r w:rsidRPr="00A220E1">
        <w:rPr>
          <w:rFonts w:hint="eastAsia"/>
        </w:rPr>
        <w:t>考えられる問題に対する対応 ： 流域関連公共下水道管理者等からの連絡、下水処理場、ポンプ場での水質監視</w:t>
      </w:r>
    </w:p>
    <w:p w14:paraId="1655AED3" w14:textId="72A31910" w:rsidR="00A220E1" w:rsidRPr="00A220E1" w:rsidRDefault="00A220E1" w:rsidP="00725ABF">
      <w:pPr>
        <w:pStyle w:val="5"/>
      </w:pPr>
      <w:r w:rsidRPr="00A220E1">
        <w:rPr>
          <w:rFonts w:hint="eastAsia"/>
        </w:rPr>
        <w:t>対応についての今後の進め方 ： 流域関連公共下水道管理者等との継続した連絡体制の構築、下水処理場やポンプ場での継続した水質監視</w:t>
      </w:r>
    </w:p>
    <w:p w14:paraId="7020A247" w14:textId="77777777" w:rsidR="00A220E1" w:rsidRDefault="00A220E1" w:rsidP="00A220E1">
      <w:pPr>
        <w:pStyle w:val="20"/>
        <w:ind w:left="105" w:firstLine="210"/>
        <w:rPr>
          <w:rFonts w:hAnsi="HG丸ｺﾞｼｯｸM-PRO"/>
        </w:rPr>
      </w:pPr>
    </w:p>
    <w:p w14:paraId="568B3911" w14:textId="36192FB2" w:rsidR="006046E2" w:rsidRDefault="006046E2">
      <w:pPr>
        <w:widowControl/>
        <w:jc w:val="left"/>
        <w:rPr>
          <w:rFonts w:hAnsi="HG丸ｺﾞｼｯｸM-PRO"/>
        </w:rPr>
      </w:pPr>
      <w:r>
        <w:rPr>
          <w:rFonts w:hAnsi="HG丸ｺﾞｼｯｸM-PRO"/>
        </w:rPr>
        <w:br w:type="page"/>
      </w:r>
    </w:p>
    <w:p w14:paraId="6F7D27B3" w14:textId="266CDD67" w:rsidR="00A220E1" w:rsidRDefault="00A220E1" w:rsidP="00725ABF">
      <w:pPr>
        <w:pStyle w:val="4"/>
      </w:pPr>
      <w:r w:rsidRPr="00A220E1">
        <w:rPr>
          <w:rFonts w:hint="eastAsia"/>
        </w:rPr>
        <w:t>データの蓄積・管理</w:t>
      </w:r>
    </w:p>
    <w:p w14:paraId="04585AB8" w14:textId="373FD05C" w:rsidR="006046E2" w:rsidRPr="006046E2" w:rsidRDefault="006046E2" w:rsidP="006046E2">
      <w:pPr>
        <w:pStyle w:val="40"/>
        <w:ind w:left="420" w:firstLine="210"/>
      </w:pPr>
      <w:r w:rsidRPr="00A220E1">
        <w:rPr>
          <w:rFonts w:hAnsi="HG丸ｺﾞｼｯｸM-PRO" w:hint="eastAsia"/>
        </w:rPr>
        <w:t>日常的な維持管理のパトロールや苦情・要望、維持管理作業等のデータの蓄積・管理は、「大阪府建設CALSシステム」に職員が登録し、一元管理する。</w:t>
      </w:r>
    </w:p>
    <w:p w14:paraId="65D4BE75" w14:textId="711ACD77" w:rsidR="00A220E1" w:rsidRDefault="00A220E1" w:rsidP="00725ABF">
      <w:pPr>
        <w:pStyle w:val="5"/>
      </w:pPr>
      <w:r w:rsidRPr="00A220E1">
        <w:rPr>
          <w:rFonts w:hint="eastAsia"/>
        </w:rPr>
        <w:t>建設CALSシステム以外での管理</w:t>
      </w:r>
    </w:p>
    <w:p w14:paraId="2B14ECEA" w14:textId="2C97A373" w:rsidR="006046E2" w:rsidRPr="006046E2" w:rsidRDefault="006046E2" w:rsidP="006046E2">
      <w:pPr>
        <w:pStyle w:val="50"/>
        <w:ind w:left="735" w:firstLine="210"/>
      </w:pPr>
      <w:r w:rsidRPr="00A220E1">
        <w:rPr>
          <w:rFonts w:hAnsi="HG丸ｺﾞｼｯｸM-PRO" w:hint="eastAsia"/>
        </w:rPr>
        <w:t>維持管理のデータについては、基本的に先に述べた建設CALSシステム（一部は紙ベース）で管理・蓄積しているが、管渠については、令和６年度から新たに下水道共通プラットフォーム（日本下水道協会）</w:t>
      </w:r>
      <w:r w:rsidR="00423257">
        <w:rPr>
          <w:rFonts w:hAnsi="HG丸ｺﾞｼｯｸM-PRO" w:hint="eastAsia"/>
        </w:rPr>
        <w:t>を</w:t>
      </w:r>
      <w:r w:rsidRPr="00A220E1">
        <w:rPr>
          <w:rFonts w:hAnsi="HG丸ｺﾞｼｯｸM-PRO" w:hint="eastAsia"/>
        </w:rPr>
        <w:t>供用</w:t>
      </w:r>
      <w:r w:rsidR="00423257">
        <w:rPr>
          <w:rFonts w:hAnsi="HG丸ｺﾞｼｯｸM-PRO" w:hint="eastAsia"/>
        </w:rPr>
        <w:t>しており</w:t>
      </w:r>
      <w:r w:rsidRPr="00A220E1">
        <w:rPr>
          <w:rFonts w:hAnsi="HG丸ｺﾞｼｯｸM-PRO" w:hint="eastAsia"/>
        </w:rPr>
        <w:t>、管渠診断結果の他、施設データや修繕履歴などの維持管理データを、位置情報、図面も用いて一括管理していく。</w:t>
      </w:r>
    </w:p>
    <w:p w14:paraId="2D9B7DD9" w14:textId="79980708" w:rsidR="00A220E1" w:rsidRDefault="002E085F" w:rsidP="006046E2">
      <w:pPr>
        <w:pStyle w:val="20"/>
        <w:ind w:left="105" w:firstLine="210"/>
        <w:jc w:val="right"/>
        <w:rPr>
          <w:rFonts w:hAnsi="HG丸ｺﾞｼｯｸM-PRO"/>
        </w:rPr>
      </w:pPr>
      <w:r>
        <w:rPr>
          <w:rFonts w:hAnsi="HG丸ｺﾞｼｯｸM-PRO"/>
          <w:noProof/>
        </w:rPr>
        <mc:AlternateContent>
          <mc:Choice Requires="wpg">
            <w:drawing>
              <wp:anchor distT="0" distB="0" distL="114300" distR="114300" simplePos="0" relativeHeight="251754496" behindDoc="0" locked="0" layoutInCell="1" allowOverlap="1" wp14:anchorId="5852BF3B" wp14:editId="1A3FDC80">
                <wp:simplePos x="0" y="0"/>
                <wp:positionH relativeFrom="column">
                  <wp:posOffset>-1270</wp:posOffset>
                </wp:positionH>
                <wp:positionV relativeFrom="paragraph">
                  <wp:posOffset>227330</wp:posOffset>
                </wp:positionV>
                <wp:extent cx="5869305" cy="1914525"/>
                <wp:effectExtent l="0" t="0" r="0" b="9525"/>
                <wp:wrapNone/>
                <wp:docPr id="1172038962" name="グループ化 2" descr="図 3.1 11　建設CALSシステムと下水道共通プラットフォーム（イメージ）"/>
                <wp:cNvGraphicFramePr/>
                <a:graphic xmlns:a="http://schemas.openxmlformats.org/drawingml/2006/main">
                  <a:graphicData uri="http://schemas.microsoft.com/office/word/2010/wordprocessingGroup">
                    <wpg:wgp>
                      <wpg:cNvGrpSpPr/>
                      <wpg:grpSpPr>
                        <a:xfrm>
                          <a:off x="0" y="0"/>
                          <a:ext cx="5869305" cy="1914525"/>
                          <a:chOff x="0" y="0"/>
                          <a:chExt cx="5869305" cy="1914525"/>
                        </a:xfrm>
                      </wpg:grpSpPr>
                      <pic:pic xmlns:pic="http://schemas.openxmlformats.org/drawingml/2006/picture">
                        <pic:nvPicPr>
                          <pic:cNvPr id="5" name="図 5" descr="ダイアグラム が含まれている画像&#10;&#10;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935" cy="1914525"/>
                          </a:xfrm>
                          <a:prstGeom prst="rect">
                            <a:avLst/>
                          </a:prstGeom>
                          <a:noFill/>
                          <a:ln>
                            <a:noFill/>
                          </a:ln>
                        </pic:spPr>
                      </pic:pic>
                      <pic:pic xmlns:pic="http://schemas.openxmlformats.org/drawingml/2006/picture">
                        <pic:nvPicPr>
                          <pic:cNvPr id="40994" name="図 40994" descr="ダイアグラム&#10;&#10;自動的に生成された説明"/>
                          <pic:cNvPicPr>
                            <a:picLocks noChangeAspect="1"/>
                          </pic:cNvPicPr>
                        </pic:nvPicPr>
                        <pic:blipFill rotWithShape="1">
                          <a:blip r:embed="rId41" cstate="print">
                            <a:extLst>
                              <a:ext uri="{28A0092B-C50C-407E-A947-70E740481C1C}">
                                <a14:useLocalDpi xmlns:a14="http://schemas.microsoft.com/office/drawing/2010/main" val="0"/>
                              </a:ext>
                            </a:extLst>
                          </a:blip>
                          <a:srcRect l="2286" r="-1"/>
                          <a:stretch/>
                        </pic:blipFill>
                        <pic:spPr bwMode="auto">
                          <a:xfrm>
                            <a:off x="2876550" y="41910"/>
                            <a:ext cx="2992755" cy="17189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6B9F376" id="グループ化 2" o:spid="_x0000_s1026" alt="図 3.1 11　建設CALSシステムと下水道共通プラットフォーム（イメージ）" style="position:absolute;margin-left:-.1pt;margin-top:17.9pt;width:462.15pt;height:150.75pt;z-index:251754496" coordsize="58693,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">
                <v:shape id="図 5" o:spid="_x0000_s1027" type="#_x0000_t75" alt="ダイアグラム が含まれている画像&#10;&#10;自動的に生成された説明" style="position:absolute;width:27819;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">
                  <v:imagedata r:id="rId42" o:title="ダイアグラム が含まれている画像&#10;&#10;自動的に生成された説明"/>
                </v:shape>
                <v:shape id="図 40994" o:spid="_x0000_s1028" type="#_x0000_t75" alt="ダイアグラム&#10;&#10;自動的に生成された説明" style="position:absolute;left:28765;top:419;width:29928;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">
                  <v:imagedata r:id="rId43" o:title="ダイアグラム&#10;&#10;自動的に生成された説明" cropleft="1498f" cropright="-1f"/>
                </v:shape>
              </v:group>
            </w:pict>
          </mc:Fallback>
        </mc:AlternateContent>
      </w:r>
    </w:p>
    <w:p w14:paraId="478DA10F" w14:textId="46B0CA2D" w:rsidR="006046E2" w:rsidRDefault="006046E2" w:rsidP="00A220E1">
      <w:pPr>
        <w:pStyle w:val="20"/>
        <w:ind w:left="105" w:firstLine="210"/>
        <w:rPr>
          <w:rFonts w:hAnsi="HG丸ｺﾞｼｯｸM-PRO"/>
        </w:rPr>
      </w:pPr>
    </w:p>
    <w:p w14:paraId="08943AFE" w14:textId="1B1B98BD" w:rsidR="006046E2" w:rsidRDefault="006046E2" w:rsidP="006046E2">
      <w:pPr>
        <w:pStyle w:val="20"/>
        <w:ind w:left="105" w:firstLine="210"/>
        <w:jc w:val="right"/>
        <w:rPr>
          <w:rFonts w:hAnsi="HG丸ｺﾞｼｯｸM-PRO"/>
        </w:rPr>
      </w:pPr>
    </w:p>
    <w:p w14:paraId="76867B01" w14:textId="77777777" w:rsidR="006046E2" w:rsidRDefault="006046E2" w:rsidP="00A220E1">
      <w:pPr>
        <w:pStyle w:val="20"/>
        <w:ind w:left="105" w:firstLine="210"/>
        <w:rPr>
          <w:rFonts w:hAnsi="HG丸ｺﾞｼｯｸM-PRO"/>
        </w:rPr>
      </w:pPr>
    </w:p>
    <w:p w14:paraId="4CF02BB2" w14:textId="77777777" w:rsidR="006046E2" w:rsidRDefault="006046E2" w:rsidP="00A220E1">
      <w:pPr>
        <w:pStyle w:val="20"/>
        <w:ind w:left="105" w:firstLine="210"/>
        <w:rPr>
          <w:rFonts w:hAnsi="HG丸ｺﾞｼｯｸM-PRO"/>
        </w:rPr>
      </w:pPr>
    </w:p>
    <w:p w14:paraId="26E3D2AE" w14:textId="77777777" w:rsidR="006046E2" w:rsidRDefault="006046E2" w:rsidP="00A220E1">
      <w:pPr>
        <w:pStyle w:val="20"/>
        <w:ind w:left="105" w:firstLine="210"/>
        <w:rPr>
          <w:rFonts w:hAnsi="HG丸ｺﾞｼｯｸM-PRO"/>
        </w:rPr>
      </w:pPr>
    </w:p>
    <w:p w14:paraId="4D7F0784" w14:textId="77777777" w:rsidR="006046E2" w:rsidRDefault="006046E2" w:rsidP="00A220E1">
      <w:pPr>
        <w:pStyle w:val="20"/>
        <w:ind w:left="105" w:firstLine="210"/>
        <w:rPr>
          <w:rFonts w:hAnsi="HG丸ｺﾞｼｯｸM-PRO"/>
        </w:rPr>
      </w:pPr>
    </w:p>
    <w:p w14:paraId="3AF69313" w14:textId="77777777" w:rsidR="006046E2" w:rsidRDefault="006046E2" w:rsidP="00A220E1">
      <w:pPr>
        <w:pStyle w:val="20"/>
        <w:ind w:left="105" w:firstLine="210"/>
        <w:rPr>
          <w:rFonts w:hAnsi="HG丸ｺﾞｼｯｸM-PRO"/>
        </w:rPr>
      </w:pPr>
    </w:p>
    <w:p w14:paraId="2ACA1747" w14:textId="77777777" w:rsidR="006046E2" w:rsidRPr="00A220E1" w:rsidRDefault="006046E2" w:rsidP="00A220E1">
      <w:pPr>
        <w:pStyle w:val="20"/>
        <w:ind w:left="105" w:firstLine="210"/>
        <w:rPr>
          <w:rFonts w:hAnsi="HG丸ｺﾞｼｯｸM-PRO"/>
        </w:rPr>
      </w:pPr>
    </w:p>
    <w:p w14:paraId="4137C486" w14:textId="77777777" w:rsidR="00A220E1" w:rsidRPr="00A220E1" w:rsidRDefault="00A220E1" w:rsidP="00A220E1">
      <w:pPr>
        <w:pStyle w:val="20"/>
        <w:ind w:left="105" w:firstLine="210"/>
        <w:rPr>
          <w:rFonts w:hAnsi="HG丸ｺﾞｼｯｸM-PRO"/>
        </w:rPr>
      </w:pPr>
    </w:p>
    <w:p w14:paraId="48815971" w14:textId="25986B82" w:rsidR="00A220E1" w:rsidRPr="00A220E1" w:rsidRDefault="00725ABF" w:rsidP="00725ABF">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11</w:t>
      </w:r>
      <w:r w:rsidR="001569F1">
        <w:fldChar w:fldCharType="end"/>
      </w:r>
      <w:r>
        <w:rPr>
          <w:rFonts w:hint="eastAsia"/>
        </w:rPr>
        <w:t xml:space="preserve">　</w:t>
      </w:r>
      <w:r w:rsidR="00A220E1" w:rsidRPr="00A220E1">
        <w:rPr>
          <w:rFonts w:hint="eastAsia"/>
        </w:rPr>
        <w:t>建設CALSシステムと下水道共通プラットフォーム（イメージ）</w:t>
      </w:r>
    </w:p>
    <w:p w14:paraId="255130C6" w14:textId="77777777" w:rsidR="00A220E1" w:rsidRPr="00A220E1" w:rsidRDefault="00A220E1" w:rsidP="00A220E1">
      <w:pPr>
        <w:pStyle w:val="20"/>
        <w:ind w:left="105" w:firstLine="210"/>
        <w:rPr>
          <w:rFonts w:hAnsi="HG丸ｺﾞｼｯｸM-PRO"/>
        </w:rPr>
      </w:pPr>
    </w:p>
    <w:p w14:paraId="36C8E4E9" w14:textId="45098638" w:rsidR="00A220E1" w:rsidRDefault="00A220E1" w:rsidP="00725ABF">
      <w:pPr>
        <w:pStyle w:val="5"/>
      </w:pPr>
      <w:r w:rsidRPr="00A220E1">
        <w:rPr>
          <w:rFonts w:hint="eastAsia"/>
        </w:rPr>
        <w:t>データ蓄積・管理ルールの確立</w:t>
      </w:r>
    </w:p>
    <w:p w14:paraId="505F8E37" w14:textId="77777777" w:rsidR="006046E2" w:rsidRDefault="006046E2" w:rsidP="006046E2">
      <w:pPr>
        <w:pStyle w:val="50"/>
        <w:ind w:left="735" w:firstLine="210"/>
      </w:pPr>
      <w:r>
        <w:rPr>
          <w:rFonts w:hint="eastAsia"/>
        </w:rPr>
        <w:t>点検やパトロール、修繕・補強等の履歴などのデータは、電子データを基本とし、その取扱いルールを明確にする。以下に基本的な考え方を示す。</w:t>
      </w:r>
    </w:p>
    <w:p w14:paraId="7CDFC246" w14:textId="77777777" w:rsidR="006046E2" w:rsidRDefault="006046E2" w:rsidP="006046E2">
      <w:pPr>
        <w:pStyle w:val="50"/>
        <w:ind w:leftChars="450" w:left="1155" w:hangingChars="100" w:hanging="210"/>
      </w:pPr>
      <w:r>
        <w:rPr>
          <w:rFonts w:hint="eastAsia"/>
        </w:rPr>
        <w:t>・データは、事務所毎に施設ごと、業務ごとに分類し、管理・蓄積を行う。</w:t>
      </w:r>
    </w:p>
    <w:p w14:paraId="0FA1A9B4" w14:textId="2F2CDFA8" w:rsidR="006046E2" w:rsidRPr="006046E2" w:rsidRDefault="006046E2" w:rsidP="006046E2">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7509ED81" w14:textId="43323391" w:rsidR="00A220E1" w:rsidRPr="00A220E1" w:rsidRDefault="00725ABF" w:rsidP="00725ABF">
      <w:pPr>
        <w:pStyle w:val="ac"/>
      </w:pPr>
      <w:bookmarkStart w:id="113" w:name="_Ref18526178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3.1</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13</w:t>
      </w:r>
      <w:r w:rsidR="001569F1">
        <w:fldChar w:fldCharType="end"/>
      </w:r>
      <w:bookmarkEnd w:id="113"/>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6046E2" w:rsidRPr="00611AD3" w14:paraId="299E7CBB" w14:textId="77777777" w:rsidTr="00A9611C">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3DE101E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7C12D90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7A1CC0C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3C1C670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28A9AEE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10A74CE1"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7D3D045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28DD5F92"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4FA81A3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7F026FF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1B8E5B9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3F5C188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4B26C69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6046E2" w:rsidRPr="00611AD3" w14:paraId="68A1887E" w14:textId="77777777" w:rsidTr="00A9611C">
        <w:trPr>
          <w:cantSplit/>
          <w:trHeight w:val="624"/>
        </w:trPr>
        <w:tc>
          <w:tcPr>
            <w:tcW w:w="764" w:type="dxa"/>
            <w:tcBorders>
              <w:top w:val="double" w:sz="4" w:space="0" w:color="auto"/>
              <w:bottom w:val="single" w:sz="4" w:space="0" w:color="000000" w:themeColor="text1"/>
            </w:tcBorders>
            <w:textDirection w:val="tbRlV"/>
            <w:vAlign w:val="center"/>
          </w:tcPr>
          <w:p w14:paraId="4023E9E6"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管渠</w:t>
            </w:r>
          </w:p>
        </w:tc>
        <w:tc>
          <w:tcPr>
            <w:tcW w:w="1970" w:type="dxa"/>
            <w:tcBorders>
              <w:top w:val="double" w:sz="4" w:space="0" w:color="auto"/>
              <w:bottom w:val="single" w:sz="4" w:space="0" w:color="000000" w:themeColor="text1"/>
            </w:tcBorders>
            <w:vAlign w:val="center"/>
          </w:tcPr>
          <w:p w14:paraId="3CD0FFD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8F38212"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double" w:sz="4" w:space="0" w:color="auto"/>
              <w:bottom w:val="single" w:sz="4" w:space="0" w:color="000000" w:themeColor="text1"/>
            </w:tcBorders>
            <w:vAlign w:val="center"/>
          </w:tcPr>
          <w:p w14:paraId="70D1B16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378F6D1F"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下水道共通プラットフォーム</w:t>
            </w:r>
          </w:p>
        </w:tc>
        <w:tc>
          <w:tcPr>
            <w:tcW w:w="1126" w:type="dxa"/>
            <w:tcBorders>
              <w:top w:val="double" w:sz="4" w:space="0" w:color="auto"/>
              <w:bottom w:val="single" w:sz="4" w:space="0" w:color="000000" w:themeColor="text1"/>
            </w:tcBorders>
            <w:vAlign w:val="center"/>
          </w:tcPr>
          <w:p w14:paraId="145A1AC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double" w:sz="4" w:space="0" w:color="auto"/>
              <w:bottom w:val="single" w:sz="4" w:space="0" w:color="000000" w:themeColor="text1"/>
            </w:tcBorders>
            <w:vAlign w:val="center"/>
          </w:tcPr>
          <w:p w14:paraId="5FC2EA7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double" w:sz="4" w:space="0" w:color="auto"/>
              <w:bottom w:val="single" w:sz="4" w:space="0" w:color="000000" w:themeColor="text1"/>
            </w:tcBorders>
            <w:vAlign w:val="center"/>
          </w:tcPr>
          <w:p w14:paraId="53A98F5A"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AED4B69"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double" w:sz="4" w:space="0" w:color="auto"/>
              <w:bottom w:val="single" w:sz="4" w:space="0" w:color="000000" w:themeColor="text1"/>
            </w:tcBorders>
            <w:vAlign w:val="center"/>
          </w:tcPr>
          <w:p w14:paraId="6C72BB35"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double" w:sz="4" w:space="0" w:color="auto"/>
              <w:bottom w:val="single" w:sz="4" w:space="0" w:color="000000" w:themeColor="text1"/>
            </w:tcBorders>
            <w:vAlign w:val="center"/>
          </w:tcPr>
          <w:p w14:paraId="0884C5B6" w14:textId="77777777" w:rsidR="006046E2" w:rsidRPr="00611AD3" w:rsidRDefault="006046E2" w:rsidP="00A9611C">
            <w:pPr>
              <w:spacing w:line="280" w:lineRule="exact"/>
              <w:jc w:val="center"/>
              <w:rPr>
                <w:rFonts w:hAnsi="HG丸ｺﾞｼｯｸM-PRO"/>
                <w:sz w:val="20"/>
                <w:szCs w:val="20"/>
              </w:rPr>
            </w:pPr>
          </w:p>
        </w:tc>
      </w:tr>
      <w:tr w:rsidR="006046E2" w:rsidRPr="00611AD3" w14:paraId="79E04850" w14:textId="77777777" w:rsidTr="00A9611C">
        <w:trPr>
          <w:cantSplit/>
          <w:trHeight w:val="737"/>
        </w:trPr>
        <w:tc>
          <w:tcPr>
            <w:tcW w:w="764" w:type="dxa"/>
            <w:tcBorders>
              <w:top w:val="single" w:sz="4" w:space="0" w:color="000000" w:themeColor="text1"/>
            </w:tcBorders>
            <w:textDirection w:val="tbRlV"/>
            <w:vAlign w:val="center"/>
          </w:tcPr>
          <w:p w14:paraId="17FE3E84"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水槽等</w:t>
            </w:r>
          </w:p>
          <w:p w14:paraId="0FB10148" w14:textId="77777777" w:rsidR="006046E2" w:rsidRPr="00611AD3" w:rsidRDefault="006046E2" w:rsidP="00A9611C">
            <w:pPr>
              <w:spacing w:line="280" w:lineRule="exact"/>
              <w:ind w:left="-57" w:right="-57"/>
              <w:jc w:val="center"/>
              <w:rPr>
                <w:rFonts w:hAnsi="HG丸ｺﾞｼｯｸM-PRO"/>
                <w:sz w:val="20"/>
                <w:szCs w:val="20"/>
              </w:rPr>
            </w:pPr>
            <w:r w:rsidRPr="00611AD3">
              <w:rPr>
                <w:rFonts w:hAnsi="HG丸ｺﾞｼｯｸM-PRO" w:hint="eastAsia"/>
                <w:sz w:val="20"/>
                <w:szCs w:val="20"/>
              </w:rPr>
              <w:t>土木</w:t>
            </w:r>
          </w:p>
        </w:tc>
        <w:tc>
          <w:tcPr>
            <w:tcW w:w="1970" w:type="dxa"/>
            <w:tcBorders>
              <w:top w:val="single" w:sz="4" w:space="0" w:color="000000" w:themeColor="text1"/>
            </w:tcBorders>
            <w:vAlign w:val="center"/>
          </w:tcPr>
          <w:p w14:paraId="148AEAE5"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30620E76"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・点検、</w:t>
            </w:r>
            <w:r w:rsidRPr="00611AD3">
              <w:rPr>
                <w:rFonts w:hAnsi="HG丸ｺﾞｼｯｸM-PRO" w:hint="eastAsia"/>
              </w:rPr>
              <w:t>修繕</w:t>
            </w:r>
            <w:r w:rsidRPr="00611AD3">
              <w:rPr>
                <w:rFonts w:hAnsi="HG丸ｺﾞｼｯｸM-PRO" w:hint="eastAsia"/>
                <w:sz w:val="20"/>
                <w:szCs w:val="20"/>
              </w:rPr>
              <w:t>履歴</w:t>
            </w:r>
          </w:p>
        </w:tc>
        <w:tc>
          <w:tcPr>
            <w:tcW w:w="1551" w:type="dxa"/>
            <w:tcBorders>
              <w:top w:val="single" w:sz="4" w:space="0" w:color="000000" w:themeColor="text1"/>
            </w:tcBorders>
            <w:vAlign w:val="center"/>
          </w:tcPr>
          <w:p w14:paraId="3CD19258"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p w14:paraId="4EE80CC4" w14:textId="77777777" w:rsidR="006046E2" w:rsidRPr="00611AD3" w:rsidRDefault="006046E2" w:rsidP="00A9611C">
            <w:pPr>
              <w:spacing w:line="280" w:lineRule="exact"/>
              <w:rPr>
                <w:rFonts w:hAnsi="HG丸ｺﾞｼｯｸM-PRO"/>
                <w:sz w:val="20"/>
                <w:szCs w:val="20"/>
              </w:rPr>
            </w:pPr>
            <w:r w:rsidRPr="00611AD3">
              <w:rPr>
                <w:rFonts w:hAnsi="HG丸ｺﾞｼｯｸM-PRO" w:hint="eastAsia"/>
                <w:sz w:val="20"/>
                <w:szCs w:val="20"/>
              </w:rPr>
              <w:t>紙ベース</w:t>
            </w:r>
          </w:p>
        </w:tc>
        <w:tc>
          <w:tcPr>
            <w:tcW w:w="1126" w:type="dxa"/>
            <w:tcBorders>
              <w:top w:val="single" w:sz="4" w:space="0" w:color="000000" w:themeColor="text1"/>
            </w:tcBorders>
            <w:vAlign w:val="center"/>
          </w:tcPr>
          <w:p w14:paraId="373E8A07"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26" w:type="dxa"/>
            <w:tcBorders>
              <w:top w:val="single" w:sz="4" w:space="0" w:color="000000" w:themeColor="text1"/>
            </w:tcBorders>
            <w:vAlign w:val="center"/>
          </w:tcPr>
          <w:p w14:paraId="75420BAD"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751" w:type="dxa"/>
            <w:tcBorders>
              <w:top w:val="single" w:sz="4" w:space="0" w:color="000000" w:themeColor="text1"/>
            </w:tcBorders>
            <w:vAlign w:val="center"/>
          </w:tcPr>
          <w:p w14:paraId="01C6E396"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4615AF28"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892" w:type="dxa"/>
            <w:tcBorders>
              <w:top w:val="single" w:sz="4" w:space="0" w:color="000000" w:themeColor="text1"/>
            </w:tcBorders>
            <w:vAlign w:val="center"/>
          </w:tcPr>
          <w:p w14:paraId="48ED7E2E" w14:textId="77777777" w:rsidR="006046E2" w:rsidRPr="00611AD3" w:rsidRDefault="006046E2"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92" w:type="dxa"/>
            <w:tcBorders>
              <w:top w:val="single" w:sz="4" w:space="0" w:color="000000" w:themeColor="text1"/>
            </w:tcBorders>
            <w:vAlign w:val="center"/>
          </w:tcPr>
          <w:p w14:paraId="5A0E83B9" w14:textId="77777777" w:rsidR="006046E2" w:rsidRPr="00611AD3" w:rsidRDefault="006046E2" w:rsidP="00A9611C">
            <w:pPr>
              <w:spacing w:line="280" w:lineRule="exact"/>
              <w:jc w:val="center"/>
              <w:rPr>
                <w:rFonts w:hAnsi="HG丸ｺﾞｼｯｸM-PRO"/>
                <w:sz w:val="20"/>
                <w:szCs w:val="20"/>
              </w:rPr>
            </w:pPr>
          </w:p>
        </w:tc>
      </w:tr>
    </w:tbl>
    <w:p w14:paraId="0213789F" w14:textId="2E7FA7AF" w:rsidR="00A220E1" w:rsidRPr="00A220E1" w:rsidRDefault="00A220E1" w:rsidP="00A220E1">
      <w:pPr>
        <w:pStyle w:val="20"/>
        <w:ind w:left="105" w:firstLine="210"/>
        <w:rPr>
          <w:rFonts w:hAnsi="HG丸ｺﾞｼｯｸM-PRO"/>
        </w:rPr>
      </w:pPr>
      <w:r w:rsidRPr="00A220E1">
        <w:rPr>
          <w:rFonts w:hAnsi="HG丸ｺﾞｼｯｸM-PRO" w:hint="eastAsia"/>
        </w:rPr>
        <w:t>分類：日常的維持管理に資するデータ（日常）、計画的維持管理に資するデータ（計画）</w:t>
      </w:r>
    </w:p>
    <w:p w14:paraId="400726E1" w14:textId="77777777" w:rsidR="00A220E1" w:rsidRDefault="00A220E1" w:rsidP="00A220E1">
      <w:pPr>
        <w:pStyle w:val="20"/>
        <w:ind w:left="105" w:firstLine="210"/>
        <w:rPr>
          <w:rFonts w:hAnsi="HG丸ｺﾞｼｯｸM-PRO"/>
        </w:rPr>
      </w:pPr>
    </w:p>
    <w:p w14:paraId="1EE7D735" w14:textId="3F37D3A9" w:rsidR="006046E2" w:rsidRDefault="006046E2">
      <w:pPr>
        <w:widowControl/>
        <w:jc w:val="left"/>
        <w:rPr>
          <w:rFonts w:hAnsi="HG丸ｺﾞｼｯｸM-PRO"/>
        </w:rPr>
      </w:pPr>
      <w:r>
        <w:rPr>
          <w:rFonts w:hAnsi="HG丸ｺﾞｼｯｸM-PRO"/>
        </w:rPr>
        <w:br w:type="page"/>
      </w:r>
    </w:p>
    <w:p w14:paraId="4D0D649E" w14:textId="322741B9" w:rsidR="00A220E1" w:rsidRDefault="00A220E1" w:rsidP="00725ABF">
      <w:pPr>
        <w:pStyle w:val="5"/>
      </w:pPr>
      <w:r w:rsidRPr="00A220E1">
        <w:rPr>
          <w:rFonts w:hint="eastAsia"/>
        </w:rPr>
        <w:t>データ蓄積・管理体制の確立</w:t>
      </w:r>
    </w:p>
    <w:p w14:paraId="587A6830" w14:textId="27C35A98" w:rsidR="006046E2" w:rsidRDefault="006046E2" w:rsidP="006046E2">
      <w:pPr>
        <w:pStyle w:val="50"/>
        <w:ind w:left="735" w:firstLine="210"/>
        <w:rPr>
          <w:rFonts w:hAnsi="HG丸ｺﾞｼｯｸM-PRO"/>
        </w:rPr>
      </w:pPr>
      <w:r w:rsidRPr="00A220E1">
        <w:rPr>
          <w:rFonts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できる体制などの新たな枠組みが必要である。そのためには、大阪府のみならず公益法人（技術センター等）や大学等の公的な第三者機関を活用したデータ管理体制について検討していく。</w:t>
      </w:r>
    </w:p>
    <w:p w14:paraId="0AFB9FE8" w14:textId="77777777" w:rsidR="006046E2" w:rsidRPr="006046E2" w:rsidRDefault="006046E2" w:rsidP="006046E2">
      <w:pPr>
        <w:pStyle w:val="50"/>
        <w:ind w:left="735" w:firstLine="210"/>
      </w:pPr>
    </w:p>
    <w:p w14:paraId="412A56F7" w14:textId="2B0CBDE3" w:rsidR="00A220E1" w:rsidRDefault="00A220E1" w:rsidP="00725ABF">
      <w:pPr>
        <w:pStyle w:val="4"/>
      </w:pPr>
      <w:r w:rsidRPr="00A220E1">
        <w:rPr>
          <w:rFonts w:hint="eastAsia"/>
        </w:rPr>
        <w:t>ＰＤＣＡによる継続したマネジメント</w:t>
      </w:r>
    </w:p>
    <w:p w14:paraId="0E665ABC" w14:textId="2626DB2E" w:rsidR="006046E2" w:rsidRPr="006046E2" w:rsidRDefault="006046E2" w:rsidP="006046E2">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78CC6194" w14:textId="355EBEE1" w:rsidR="00A220E1" w:rsidRPr="00A220E1" w:rsidRDefault="00A220E1" w:rsidP="00725ABF">
      <w:pPr>
        <w:pStyle w:val="5"/>
      </w:pPr>
      <w:r w:rsidRPr="00A220E1">
        <w:rPr>
          <w:rFonts w:hint="eastAsia"/>
        </w:rPr>
        <w:t>実施状況の検証</w:t>
      </w:r>
    </w:p>
    <w:p w14:paraId="53C86665" w14:textId="77777777" w:rsidR="00A220E1" w:rsidRPr="00A220E1" w:rsidRDefault="00A220E1" w:rsidP="006046E2">
      <w:pPr>
        <w:pStyle w:val="50"/>
        <w:ind w:left="735" w:firstLine="210"/>
        <w:rPr>
          <w:rFonts w:hAnsi="HG丸ｺﾞｼｯｸM-PRO"/>
        </w:rPr>
      </w:pPr>
      <w:r w:rsidRPr="00A220E1">
        <w:rPr>
          <w:rFonts w:hAnsi="HG丸ｺﾞｼｯｸM-PRO" w:hint="eastAsia"/>
        </w:rPr>
        <w:t>パトロール報告結果より、パトロールが計画に基づき、有効に実施されたかどうかを確認する。</w:t>
      </w:r>
    </w:p>
    <w:p w14:paraId="4A0D25CE" w14:textId="310E005F" w:rsidR="00A220E1" w:rsidRPr="00A220E1" w:rsidRDefault="00A220E1" w:rsidP="00725ABF">
      <w:pPr>
        <w:pStyle w:val="5"/>
      </w:pPr>
      <w:r w:rsidRPr="00A220E1">
        <w:rPr>
          <w:rFonts w:hint="eastAsia"/>
        </w:rPr>
        <w:t>不具合等発生状況の検証</w:t>
      </w:r>
    </w:p>
    <w:p w14:paraId="75702600" w14:textId="77777777" w:rsidR="00A220E1" w:rsidRPr="00A220E1" w:rsidRDefault="00A220E1" w:rsidP="006046E2">
      <w:pPr>
        <w:pStyle w:val="50"/>
        <w:ind w:left="735" w:firstLine="210"/>
        <w:rPr>
          <w:rFonts w:hAnsi="HG丸ｺﾞｼｯｸM-PRO"/>
        </w:rPr>
      </w:pPr>
      <w:r w:rsidRPr="00A220E1">
        <w:rPr>
          <w:rFonts w:hAnsi="HG丸ｺﾞｼｯｸM-PRO" w:hint="eastAsia"/>
        </w:rPr>
        <w:t>「下水道共通プラットフォーム」に蓄積された管渠調査結果より、区間・施設等毎に不具合の発生状況を評価し、重点化方針の再評価を行う。</w:t>
      </w:r>
    </w:p>
    <w:p w14:paraId="6A6EC9DB" w14:textId="05C9FF44" w:rsidR="00A220E1" w:rsidRPr="00A220E1" w:rsidRDefault="00A220E1" w:rsidP="00725ABF">
      <w:pPr>
        <w:pStyle w:val="5"/>
      </w:pPr>
      <w:r w:rsidRPr="00A220E1">
        <w:rPr>
          <w:rFonts w:hint="eastAsia"/>
        </w:rPr>
        <w:t>対応成果の検証</w:t>
      </w:r>
    </w:p>
    <w:p w14:paraId="3742BA24" w14:textId="77777777" w:rsidR="00A220E1" w:rsidRPr="00A220E1" w:rsidRDefault="00A220E1" w:rsidP="006046E2">
      <w:pPr>
        <w:pStyle w:val="50"/>
        <w:ind w:left="735" w:firstLine="210"/>
        <w:rPr>
          <w:rFonts w:hAnsi="HG丸ｺﾞｼｯｸM-PRO"/>
        </w:rPr>
      </w:pPr>
      <w:r w:rsidRPr="00A220E1">
        <w:rPr>
          <w:rFonts w:hAnsi="HG丸ｺﾞｼｯｸM-PRO" w:hint="eastAsia"/>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14:paraId="15EBB9EB" w14:textId="77777777" w:rsidR="00A220E1" w:rsidRPr="00A220E1" w:rsidRDefault="00A220E1" w:rsidP="006046E2">
      <w:pPr>
        <w:pStyle w:val="50"/>
        <w:ind w:left="735" w:firstLine="210"/>
        <w:rPr>
          <w:rFonts w:hAnsi="HG丸ｺﾞｼｯｸM-PRO"/>
        </w:rPr>
      </w:pPr>
      <w:r w:rsidRPr="00A220E1">
        <w:rPr>
          <w:rFonts w:hAnsi="HG丸ｺﾞｼｯｸM-PRO" w:hint="eastAsia"/>
        </w:rPr>
        <w:t>管渠内の異状が想定される場合は、管渠内詳細調査の優先順位の検討に反映させる。</w:t>
      </w:r>
    </w:p>
    <w:p w14:paraId="0F4820C0" w14:textId="77777777" w:rsidR="00A220E1" w:rsidRPr="00A220E1" w:rsidRDefault="00A220E1" w:rsidP="00A220E1">
      <w:pPr>
        <w:pStyle w:val="20"/>
        <w:ind w:left="105" w:firstLine="210"/>
        <w:rPr>
          <w:rFonts w:hAnsi="HG丸ｺﾞｼｯｸM-PRO"/>
        </w:rPr>
      </w:pPr>
    </w:p>
    <w:p w14:paraId="5D1D17F3" w14:textId="5A711260" w:rsidR="00725ABF" w:rsidRDefault="00725ABF">
      <w:pPr>
        <w:widowControl/>
        <w:jc w:val="left"/>
        <w:rPr>
          <w:rFonts w:hAnsi="HG丸ｺﾞｼｯｸM-PRO"/>
        </w:rPr>
      </w:pPr>
      <w:r>
        <w:rPr>
          <w:rFonts w:hAnsi="HG丸ｺﾞｼｯｸM-PRO"/>
        </w:rPr>
        <w:br w:type="page"/>
      </w:r>
    </w:p>
    <w:p w14:paraId="192CBEB7" w14:textId="21D3A422" w:rsidR="00A220E1" w:rsidRPr="00A220E1" w:rsidRDefault="00A220E1" w:rsidP="00725ABF">
      <w:pPr>
        <w:pStyle w:val="3"/>
      </w:pPr>
      <w:bookmarkStart w:id="114" w:name="_Ref185261819"/>
      <w:bookmarkStart w:id="115" w:name="_Ref185261824"/>
      <w:bookmarkStart w:id="116" w:name="_Toc189065296"/>
      <w:r w:rsidRPr="00A220E1">
        <w:rPr>
          <w:rFonts w:hint="eastAsia"/>
        </w:rPr>
        <w:t>長寿命化に資する工夫</w:t>
      </w:r>
      <w:bookmarkEnd w:id="114"/>
      <w:bookmarkEnd w:id="115"/>
      <w:bookmarkEnd w:id="116"/>
    </w:p>
    <w:p w14:paraId="649D35FD" w14:textId="77777777" w:rsidR="00A220E1" w:rsidRPr="00A220E1" w:rsidRDefault="00A220E1" w:rsidP="00A220E1">
      <w:pPr>
        <w:pStyle w:val="20"/>
        <w:ind w:left="105" w:firstLine="210"/>
        <w:rPr>
          <w:rFonts w:hAnsi="HG丸ｺﾞｼｯｸM-PRO"/>
        </w:rPr>
      </w:pPr>
      <w:r w:rsidRPr="00A220E1">
        <w:rPr>
          <w:rFonts w:hAnsi="HG丸ｺﾞｼｯｸM-PRO" w:hint="eastAsia"/>
        </w:rPr>
        <w:t>管渠については、概ね10年に１回（腐食の恐れのある箇所は5年に１回）の頻度で管渠の点検・調査を行い、診断の結果、緊急度判定がⅠ及びⅡとなったものについては、5年以内に対策を行うものとしている。</w:t>
      </w:r>
    </w:p>
    <w:p w14:paraId="7E2D1DFF" w14:textId="2E580BA2" w:rsidR="00A220E1" w:rsidRPr="00A220E1" w:rsidRDefault="00A220E1" w:rsidP="00A220E1">
      <w:pPr>
        <w:pStyle w:val="20"/>
        <w:ind w:left="105" w:firstLine="210"/>
        <w:rPr>
          <w:rFonts w:hAnsi="HG丸ｺﾞｼｯｸM-PRO"/>
        </w:rPr>
      </w:pPr>
      <w:r w:rsidRPr="00A220E1">
        <w:rPr>
          <w:rFonts w:hAnsi="HG丸ｺﾞｼｯｸM-PRO" w:hint="eastAsia"/>
        </w:rPr>
        <w:t>この対策方法については、緊急度や損傷の種類に応じ効率的</w:t>
      </w:r>
      <w:r w:rsidR="00423257">
        <w:rPr>
          <w:rFonts w:hAnsi="HG丸ｺﾞｼｯｸM-PRO" w:hint="eastAsia"/>
        </w:rPr>
        <w:t>・効果的</w:t>
      </w:r>
      <w:r w:rsidRPr="00A220E1">
        <w:rPr>
          <w:rFonts w:hAnsi="HG丸ｺﾞｼｯｸM-PRO" w:hint="eastAsia"/>
        </w:rPr>
        <w:t>な対策になる</w:t>
      </w:r>
      <w:r w:rsidR="00423257">
        <w:rPr>
          <w:rFonts w:hAnsi="HG丸ｺﾞｼｯｸM-PRO" w:hint="eastAsia"/>
        </w:rPr>
        <w:t>よう</w:t>
      </w:r>
      <w:r w:rsidRPr="00A220E1">
        <w:rPr>
          <w:rFonts w:hAnsi="HG丸ｺﾞｼｯｸM-PRO" w:hint="eastAsia"/>
        </w:rPr>
        <w:t>、改築・修繕・経過観察の設定をしている。</w:t>
      </w:r>
    </w:p>
    <w:p w14:paraId="23E4BFD7" w14:textId="77777777" w:rsidR="00A220E1" w:rsidRPr="00A220E1" w:rsidRDefault="00A220E1" w:rsidP="00A220E1">
      <w:pPr>
        <w:pStyle w:val="20"/>
        <w:ind w:left="105" w:firstLine="210"/>
        <w:rPr>
          <w:rFonts w:hAnsi="HG丸ｺﾞｼｯｸM-PRO"/>
        </w:rPr>
      </w:pPr>
      <w:r w:rsidRPr="00A220E1">
        <w:rPr>
          <w:rFonts w:hAnsi="HG丸ｺﾞｼｯｸM-PRO" w:hint="eastAsia"/>
        </w:rPr>
        <w:t>水槽等土木構造物については、膨大な施設の点検を確実かつ定期的に点検を行うため、腐食環境と通常環境で点検頻度の設定を差別化した。</w:t>
      </w:r>
    </w:p>
    <w:p w14:paraId="19A06CDB" w14:textId="77777777" w:rsidR="00A220E1" w:rsidRPr="00A220E1" w:rsidRDefault="00A220E1" w:rsidP="00A220E1">
      <w:pPr>
        <w:pStyle w:val="20"/>
        <w:ind w:left="105" w:firstLine="210"/>
        <w:rPr>
          <w:rFonts w:hAnsi="HG丸ｺﾞｼｯｸM-PRO"/>
        </w:rPr>
      </w:pPr>
    </w:p>
    <w:p w14:paraId="3A7CC78E" w14:textId="79E8F5B6" w:rsidR="00A220E1" w:rsidRPr="00A220E1" w:rsidRDefault="00A220E1" w:rsidP="00725ABF">
      <w:pPr>
        <w:pStyle w:val="3"/>
      </w:pPr>
      <w:bookmarkStart w:id="117" w:name="_Toc189065297"/>
      <w:r w:rsidRPr="00A220E1">
        <w:rPr>
          <w:rFonts w:hint="eastAsia"/>
        </w:rPr>
        <w:t>新技術の活用</w:t>
      </w:r>
      <w:bookmarkEnd w:id="117"/>
    </w:p>
    <w:p w14:paraId="60005CB0" w14:textId="77777777" w:rsidR="00A220E1" w:rsidRPr="00A220E1" w:rsidRDefault="00A220E1" w:rsidP="00A220E1">
      <w:pPr>
        <w:pStyle w:val="20"/>
        <w:ind w:left="105" w:firstLine="210"/>
        <w:rPr>
          <w:rFonts w:hAnsi="HG丸ｺﾞｼｯｸM-PRO"/>
        </w:rPr>
      </w:pPr>
      <w:r w:rsidRPr="00A220E1">
        <w:rPr>
          <w:rFonts w:hAnsi="HG丸ｺﾞｼｯｸM-PRO" w:hint="eastAsia"/>
        </w:rPr>
        <w:t>維持管理業務を通じて出た課題解決を目的として、試行実施を含めて積極的に新技術を活用することとする。</w:t>
      </w:r>
    </w:p>
    <w:p w14:paraId="08F0BE6E"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これまで実施してきた事例</w:t>
      </w:r>
    </w:p>
    <w:p w14:paraId="16C64A6B" w14:textId="45874523" w:rsidR="00A220E1" w:rsidRDefault="00A220E1" w:rsidP="00725ABF">
      <w:pPr>
        <w:pStyle w:val="4"/>
      </w:pPr>
      <w:r w:rsidRPr="00A220E1">
        <w:rPr>
          <w:rFonts w:hint="eastAsia"/>
        </w:rPr>
        <w:t>ドローンを活用した調査</w:t>
      </w:r>
    </w:p>
    <w:p w14:paraId="5021B726" w14:textId="28EA4311" w:rsidR="00A220E1" w:rsidRPr="00A220E1" w:rsidRDefault="006046E2" w:rsidP="006046E2">
      <w:pPr>
        <w:pStyle w:val="40"/>
        <w:ind w:left="420" w:firstLine="210"/>
        <w:rPr>
          <w:rFonts w:hAnsi="HG丸ｺﾞｼｯｸM-PRO"/>
        </w:rPr>
      </w:pPr>
      <w:r w:rsidRPr="00A220E1">
        <w:rPr>
          <w:rFonts w:hAnsi="HG丸ｺﾞｼｯｸM-PRO" w:hint="eastAsia"/>
        </w:rPr>
        <w:t>水管橋の点検等、これまで目視点検が困難であった箇所について、ドローンを用いた調査を実施。</w:t>
      </w:r>
    </w:p>
    <w:p w14:paraId="387C0333" w14:textId="13B7DA78" w:rsidR="00A220E1" w:rsidRPr="00A220E1" w:rsidRDefault="00A220E1" w:rsidP="00725ABF">
      <w:pPr>
        <w:pStyle w:val="4"/>
      </w:pPr>
      <w:r w:rsidRPr="00A220E1">
        <w:rPr>
          <w:rFonts w:hint="eastAsia"/>
        </w:rPr>
        <w:t>圧送管内の内部の調査</w:t>
      </w:r>
    </w:p>
    <w:p w14:paraId="08937F91" w14:textId="77777777" w:rsidR="00A220E1" w:rsidRPr="00A220E1" w:rsidRDefault="00A220E1" w:rsidP="006046E2">
      <w:pPr>
        <w:pStyle w:val="40"/>
        <w:ind w:left="420" w:firstLine="210"/>
        <w:rPr>
          <w:rFonts w:hAnsi="HG丸ｺﾞｼｯｸM-PRO"/>
        </w:rPr>
      </w:pPr>
      <w:r w:rsidRPr="00A220E1">
        <w:rPr>
          <w:rFonts w:hAnsi="HG丸ｺﾞｼｯｸM-PRO" w:hint="eastAsia"/>
        </w:rPr>
        <w:t>圧送管内部の点検について、硫酸腐食の危険推定箇所（圧送管路内に存在する空気だまり）を机上スクリーニングで抽出。カメラと照明を搭載したガイド挿入式カメラを使い調査を実施。</w:t>
      </w:r>
    </w:p>
    <w:p w14:paraId="1D918E75" w14:textId="77777777" w:rsidR="00A220E1" w:rsidRPr="00A220E1" w:rsidRDefault="00A220E1" w:rsidP="00A220E1">
      <w:pPr>
        <w:pStyle w:val="20"/>
        <w:ind w:left="105" w:firstLine="210"/>
        <w:rPr>
          <w:rFonts w:hAnsi="HG丸ｺﾞｼｯｸM-PRO"/>
        </w:rPr>
      </w:pPr>
    </w:p>
    <w:p w14:paraId="7412DB7E" w14:textId="7DB58A22" w:rsidR="00A220E1" w:rsidRPr="00A220E1" w:rsidRDefault="00A220E1" w:rsidP="00725ABF">
      <w:pPr>
        <w:pStyle w:val="3"/>
      </w:pPr>
      <w:bookmarkStart w:id="118" w:name="_Toc189065298"/>
      <w:r w:rsidRPr="00A220E1">
        <w:rPr>
          <w:rFonts w:hint="eastAsia"/>
        </w:rPr>
        <w:t>効果検証</w:t>
      </w:r>
      <w:bookmarkEnd w:id="118"/>
    </w:p>
    <w:p w14:paraId="23D54224" w14:textId="75A2CE88"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本行動計画の効果の検証を5年周期で行い、見直しを行う。</w:t>
      </w:r>
    </w:p>
    <w:p w14:paraId="4757172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効果の検証は、次の視点で検証を行う。</w:t>
      </w:r>
    </w:p>
    <w:p w14:paraId="731EFB5E" w14:textId="77777777" w:rsidR="00A220E1" w:rsidRPr="00A220E1" w:rsidRDefault="00A220E1" w:rsidP="006046E2">
      <w:pPr>
        <w:pStyle w:val="20"/>
        <w:ind w:leftChars="23" w:left="48" w:firstLineChars="47" w:firstLine="99"/>
        <w:rPr>
          <w:rFonts w:hAnsi="HG丸ｺﾞｼｯｸM-PRO"/>
        </w:rPr>
      </w:pPr>
      <w:r w:rsidRPr="00A220E1">
        <w:rPr>
          <w:rFonts w:hAnsi="HG丸ｺﾞｼｯｸM-PRO" w:hint="eastAsia"/>
        </w:rPr>
        <w:t>【効果検証の視点】</w:t>
      </w:r>
    </w:p>
    <w:p w14:paraId="069E2FB3" w14:textId="7679CA19"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w:t>
      </w:r>
      <w:r w:rsidR="006C0D13">
        <w:rPr>
          <w:rFonts w:hAnsi="HG丸ｺﾞｼｯｸM-PRO" w:hint="eastAsia"/>
        </w:rPr>
        <w:t>行</w:t>
      </w:r>
      <w:r w:rsidRPr="00A220E1">
        <w:rPr>
          <w:rFonts w:hAnsi="HG丸ｺﾞｼｯｸM-PRO" w:hint="eastAsia"/>
        </w:rPr>
        <w:t>われているか。</w:t>
      </w:r>
    </w:p>
    <w:p w14:paraId="7D98A4E4"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・設定した点検頻度が適正に機能しているか。</w:t>
      </w:r>
    </w:p>
    <w:p w14:paraId="63FAA7E0"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・要対策箇所の状態を把握し、「更新判定フロー」に基づく、機能回復や更新が有効に機能しているか。</w:t>
      </w:r>
    </w:p>
    <w:p w14:paraId="22072FB1"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・メンテナンスマネジメント会議にて、要対策箇所の状況を確認し、立案された改善策と有　効な対策が実施されているか。</w:t>
      </w:r>
    </w:p>
    <w:p w14:paraId="08BD61AF" w14:textId="77777777" w:rsidR="00A220E1" w:rsidRPr="00A220E1" w:rsidRDefault="00A220E1" w:rsidP="006046E2">
      <w:pPr>
        <w:pStyle w:val="20"/>
        <w:ind w:leftChars="150" w:left="525" w:hangingChars="100" w:hanging="210"/>
        <w:rPr>
          <w:rFonts w:hAnsi="HG丸ｺﾞｼｯｸM-PRO"/>
        </w:rPr>
      </w:pPr>
      <w:r w:rsidRPr="00A220E1">
        <w:rPr>
          <w:rFonts w:hAnsi="HG丸ｺﾞｼｯｸM-PRO" w:hint="eastAsia"/>
        </w:rPr>
        <w:t>・維持管理台帳が管理維持管理計画の立案等に有効に活用されているか。</w:t>
      </w:r>
    </w:p>
    <w:p w14:paraId="4E5B279D" w14:textId="77777777" w:rsidR="00A220E1" w:rsidRPr="00A220E1" w:rsidRDefault="00A220E1" w:rsidP="00A220E1">
      <w:pPr>
        <w:pStyle w:val="20"/>
        <w:ind w:left="105" w:firstLine="210"/>
        <w:rPr>
          <w:rFonts w:hAnsi="HG丸ｺﾞｼｯｸM-PRO"/>
        </w:rPr>
      </w:pPr>
    </w:p>
    <w:p w14:paraId="1A0B9C10" w14:textId="3AAFE306" w:rsidR="00725ABF" w:rsidRDefault="00725ABF">
      <w:pPr>
        <w:widowControl/>
        <w:jc w:val="left"/>
        <w:rPr>
          <w:rFonts w:hAnsi="HG丸ｺﾞｼｯｸM-PRO"/>
        </w:rPr>
      </w:pPr>
      <w:r>
        <w:rPr>
          <w:rFonts w:hAnsi="HG丸ｺﾞｼｯｸM-PRO"/>
        </w:rPr>
        <w:br w:type="page"/>
      </w:r>
    </w:p>
    <w:p w14:paraId="15A75DE4" w14:textId="7CD4C3F0" w:rsidR="00A220E1" w:rsidRPr="00A220E1" w:rsidRDefault="00A220E1" w:rsidP="005E775D">
      <w:pPr>
        <w:pStyle w:val="2"/>
      </w:pPr>
      <w:bookmarkStart w:id="119" w:name="_Toc189065299"/>
      <w:r w:rsidRPr="00A220E1">
        <w:rPr>
          <w:rFonts w:hint="eastAsia"/>
        </w:rPr>
        <w:t>設備</w:t>
      </w:r>
      <w:bookmarkEnd w:id="119"/>
    </w:p>
    <w:p w14:paraId="50C99E29" w14:textId="3585E0EB" w:rsidR="00A220E1" w:rsidRPr="00A220E1" w:rsidRDefault="00A220E1" w:rsidP="005E775D">
      <w:pPr>
        <w:pStyle w:val="3"/>
      </w:pPr>
      <w:bookmarkStart w:id="120" w:name="_Toc189065300"/>
      <w:r w:rsidRPr="00A220E1">
        <w:rPr>
          <w:rFonts w:hint="eastAsia"/>
        </w:rPr>
        <w:t>施設の現状</w:t>
      </w:r>
      <w:bookmarkEnd w:id="120"/>
    </w:p>
    <w:p w14:paraId="61C57CC9" w14:textId="30841020" w:rsidR="00A220E1" w:rsidRDefault="00A220E1" w:rsidP="005E775D">
      <w:pPr>
        <w:pStyle w:val="4"/>
      </w:pPr>
      <w:r w:rsidRPr="00A220E1">
        <w:rPr>
          <w:rFonts w:hint="eastAsia"/>
        </w:rPr>
        <w:t>現状</w:t>
      </w:r>
    </w:p>
    <w:p w14:paraId="51324E32" w14:textId="77777777" w:rsidR="00851746" w:rsidRDefault="00851746" w:rsidP="00851746">
      <w:pPr>
        <w:pStyle w:val="40"/>
        <w:ind w:left="420" w:firstLine="210"/>
      </w:pPr>
      <w:r>
        <w:rPr>
          <w:rFonts w:hint="eastAsia"/>
        </w:rPr>
        <w:t>水みらいセンター14箇所及びポンプ場32箇所に設置されている機械電気設備については主要機器だけで4000設備を超える。標準耐用年数は機器により異なる（10年～25年）が、約65%は約20年を経過している。</w:t>
      </w:r>
    </w:p>
    <w:p w14:paraId="6FBE3762" w14:textId="4B5C2B04" w:rsidR="00A220E1" w:rsidRPr="00A220E1" w:rsidRDefault="00851746" w:rsidP="00851746">
      <w:pPr>
        <w:pStyle w:val="40"/>
        <w:ind w:left="420" w:firstLine="210"/>
        <w:rPr>
          <w:rFonts w:hAnsi="HG丸ｺﾞｼｯｸM-PRO"/>
        </w:rPr>
      </w:pPr>
      <w:r>
        <w:rPr>
          <w:rFonts w:hint="eastAsia"/>
        </w:rPr>
        <w:t>このような状況下にあっても、下水道の目的である汚水処理機能や雨水排除機能を安定して確保するためには、より一層、施設の高齢化対策が重要と認識し、きめ細かい予防保全により長寿命化に努めるとともに改築事業費が年度により突出しないように平準化を図ってきた。</w:t>
      </w:r>
    </w:p>
    <w:p w14:paraId="6F5FA482" w14:textId="49907A51" w:rsidR="00A220E1" w:rsidRPr="00A220E1" w:rsidRDefault="00851746" w:rsidP="00A220E1">
      <w:pPr>
        <w:pStyle w:val="20"/>
        <w:ind w:left="105" w:firstLine="210"/>
        <w:rPr>
          <w:rFonts w:hAnsi="HG丸ｺﾞｼｯｸM-PRO"/>
        </w:rPr>
      </w:pPr>
      <w:r w:rsidRPr="00611AD3">
        <w:rPr>
          <w:rFonts w:hAnsi="HG丸ｺﾞｼｯｸM-PRO"/>
          <w:noProof/>
        </w:rPr>
        <w:drawing>
          <wp:anchor distT="0" distB="0" distL="114300" distR="114300" simplePos="0" relativeHeight="251758592" behindDoc="0" locked="0" layoutInCell="1" allowOverlap="1" wp14:anchorId="4E149AB4" wp14:editId="16834415">
            <wp:simplePos x="0" y="0"/>
            <wp:positionH relativeFrom="column">
              <wp:posOffset>2653174</wp:posOffset>
            </wp:positionH>
            <wp:positionV relativeFrom="paragraph">
              <wp:posOffset>134620</wp:posOffset>
            </wp:positionV>
            <wp:extent cx="3174521" cy="1690119"/>
            <wp:effectExtent l="0" t="0" r="6985" b="5715"/>
            <wp:wrapNone/>
            <wp:docPr id="190" name="図 190" descr="図 3.2 1　下水道施設の高齢化状況&#10;大阪府流域下水道設備　年度別設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図 3.2 1　下水道施設の高齢化状況&#10;大阪府流域下水道設備　年度別設置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4521" cy="1690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AD3">
        <w:rPr>
          <w:rFonts w:hAnsi="HG丸ｺﾞｼｯｸM-PRO"/>
          <w:noProof/>
        </w:rPr>
        <w:drawing>
          <wp:anchor distT="0" distB="0" distL="114300" distR="114300" simplePos="0" relativeHeight="251756544" behindDoc="0" locked="0" layoutInCell="1" allowOverlap="1" wp14:anchorId="67BA00C3" wp14:editId="1EFACC7B">
            <wp:simplePos x="0" y="0"/>
            <wp:positionH relativeFrom="column">
              <wp:posOffset>-3283</wp:posOffset>
            </wp:positionH>
            <wp:positionV relativeFrom="paragraph">
              <wp:posOffset>134740</wp:posOffset>
            </wp:positionV>
            <wp:extent cx="2571596" cy="1708386"/>
            <wp:effectExtent l="0" t="0" r="635" b="6350"/>
            <wp:wrapNone/>
            <wp:docPr id="40960" name="図 40960" descr="図 3.2 1　下水道施設の高齢化状況&#10;全国の下水処理場　年度別施工延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 name="図 40960" descr="図 3.2 1　下水道施設の高齢化状況&#10;全国の下水処理場　年度別施工延長"/>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6918" cy="1711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A060A" w14:textId="77777777" w:rsidR="00A220E1" w:rsidRDefault="00A220E1" w:rsidP="00A220E1">
      <w:pPr>
        <w:pStyle w:val="20"/>
        <w:ind w:left="105" w:firstLine="210"/>
        <w:rPr>
          <w:rFonts w:hAnsi="HG丸ｺﾞｼｯｸM-PRO"/>
        </w:rPr>
      </w:pPr>
    </w:p>
    <w:p w14:paraId="6859522F" w14:textId="77777777" w:rsidR="00851746" w:rsidRDefault="00851746" w:rsidP="00A220E1">
      <w:pPr>
        <w:pStyle w:val="20"/>
        <w:ind w:left="105" w:firstLine="210"/>
        <w:rPr>
          <w:rFonts w:hAnsi="HG丸ｺﾞｼｯｸM-PRO"/>
        </w:rPr>
      </w:pPr>
    </w:p>
    <w:p w14:paraId="766DF054" w14:textId="77777777" w:rsidR="00851746" w:rsidRDefault="00851746" w:rsidP="00A220E1">
      <w:pPr>
        <w:pStyle w:val="20"/>
        <w:ind w:left="105" w:firstLine="210"/>
        <w:rPr>
          <w:rFonts w:hAnsi="HG丸ｺﾞｼｯｸM-PRO"/>
        </w:rPr>
      </w:pPr>
    </w:p>
    <w:p w14:paraId="73313581" w14:textId="77777777" w:rsidR="00851746" w:rsidRDefault="00851746" w:rsidP="00A220E1">
      <w:pPr>
        <w:pStyle w:val="20"/>
        <w:ind w:left="105" w:firstLine="210"/>
        <w:rPr>
          <w:rFonts w:hAnsi="HG丸ｺﾞｼｯｸM-PRO"/>
        </w:rPr>
      </w:pPr>
    </w:p>
    <w:p w14:paraId="14329049" w14:textId="77777777" w:rsidR="00851746" w:rsidRDefault="00851746" w:rsidP="00A220E1">
      <w:pPr>
        <w:pStyle w:val="20"/>
        <w:ind w:left="105" w:firstLine="210"/>
        <w:rPr>
          <w:rFonts w:hAnsi="HG丸ｺﾞｼｯｸM-PRO"/>
        </w:rPr>
      </w:pPr>
    </w:p>
    <w:p w14:paraId="17E10E13" w14:textId="77777777" w:rsidR="00851746" w:rsidRDefault="00851746" w:rsidP="00A220E1">
      <w:pPr>
        <w:pStyle w:val="20"/>
        <w:ind w:left="105" w:firstLine="210"/>
        <w:rPr>
          <w:rFonts w:hAnsi="HG丸ｺﾞｼｯｸM-PRO"/>
        </w:rPr>
      </w:pPr>
    </w:p>
    <w:p w14:paraId="19C69B91" w14:textId="77777777" w:rsidR="00851746" w:rsidRDefault="00851746" w:rsidP="00A220E1">
      <w:pPr>
        <w:pStyle w:val="20"/>
        <w:ind w:left="105" w:firstLine="210"/>
        <w:rPr>
          <w:rFonts w:hAnsi="HG丸ｺﾞｼｯｸM-PRO"/>
        </w:rPr>
      </w:pPr>
    </w:p>
    <w:p w14:paraId="65B16116" w14:textId="54A7AC96" w:rsid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w:t>
      </w:r>
      <w:r w:rsidR="001569F1">
        <w:fldChar w:fldCharType="end"/>
      </w:r>
      <w:r>
        <w:rPr>
          <w:rFonts w:hint="eastAsia"/>
        </w:rPr>
        <w:t xml:space="preserve">　</w:t>
      </w:r>
      <w:r w:rsidR="00A220E1" w:rsidRPr="00A220E1">
        <w:rPr>
          <w:rFonts w:hint="eastAsia"/>
        </w:rPr>
        <w:t>下水道施設の高齢化状況</w:t>
      </w:r>
    </w:p>
    <w:p w14:paraId="1C8F1F39" w14:textId="77777777" w:rsidR="005E775D" w:rsidRPr="00A220E1" w:rsidRDefault="005E775D" w:rsidP="00A220E1">
      <w:pPr>
        <w:pStyle w:val="20"/>
        <w:ind w:left="105" w:firstLine="210"/>
        <w:rPr>
          <w:rFonts w:hAnsi="HG丸ｺﾞｼｯｸM-PRO"/>
        </w:rPr>
      </w:pPr>
    </w:p>
    <w:p w14:paraId="60E663F4" w14:textId="29EB02B5" w:rsidR="00A220E1" w:rsidRDefault="00A220E1" w:rsidP="00851746">
      <w:pPr>
        <w:pStyle w:val="4"/>
      </w:pPr>
      <w:r w:rsidRPr="00A220E1">
        <w:rPr>
          <w:rFonts w:hint="eastAsia"/>
        </w:rPr>
        <w:t>課題</w:t>
      </w:r>
    </w:p>
    <w:p w14:paraId="6BB23A3E" w14:textId="77777777" w:rsidR="00851746" w:rsidRDefault="00851746" w:rsidP="00851746">
      <w:pPr>
        <w:pStyle w:val="40"/>
        <w:ind w:left="420" w:firstLine="210"/>
      </w:pPr>
      <w:r>
        <w:rPr>
          <w:rFonts w:hint="eastAsia"/>
        </w:rPr>
        <w:t>機械電気設備については、更新時期を迎える機器が増えていく状況にあり、効率的・効果的で持続可能な維持管理を行う必要がある。計画的な修繕により延命化を図ったうえで、健全度の低い施設から着実に改築更新を実施していくことが必要である。加えて、民間活力の活用を推進し、複数業務のパッケージ化や性能発注等による民間ノウハウを導入するなど、さらなる効率的な事業運営に取り組んでいく必要がある。</w:t>
      </w:r>
    </w:p>
    <w:p w14:paraId="2F715DED" w14:textId="77777777" w:rsidR="00851746" w:rsidRDefault="00851746" w:rsidP="00851746">
      <w:pPr>
        <w:pStyle w:val="40"/>
        <w:ind w:left="420" w:firstLine="210"/>
      </w:pPr>
      <w:r>
        <w:rPr>
          <w:rFonts w:hint="eastAsia"/>
        </w:rPr>
        <w:t>また、都市型集中豪雨による浸水被害を軽減するため、雨水ポンプの更新に合わせ予備機化を行っている。引き続き事業を推進し、故障時の安全性の向上を図る。</w:t>
      </w:r>
    </w:p>
    <w:p w14:paraId="3D46C77A" w14:textId="2B2D1B40" w:rsidR="00851746" w:rsidRPr="00851746" w:rsidRDefault="00851746" w:rsidP="00851746">
      <w:pPr>
        <w:pStyle w:val="40"/>
        <w:ind w:left="420" w:firstLine="210"/>
      </w:pPr>
      <w:r>
        <w:rPr>
          <w:rFonts w:hint="eastAsia"/>
        </w:rPr>
        <w:t>なお、雨水ポンプ駆動用エンジンにおいては、府民の生命や財産を守るために、一時も運転停止状態に陥ることが許されない設備であるが、運転時間が短いため、傾向監視等による劣化状況の把握が困難である。平成２５年に運転不能となる事態に至った事例の反省から、引き続き、適正な状態監視保全（8年間隔の分解整備等）に努めた上で、更新は時間計画型にて管理していく。</w:t>
      </w:r>
    </w:p>
    <w:p w14:paraId="5AEB44CD" w14:textId="7E88CB97" w:rsidR="00A220E1" w:rsidRPr="00A220E1" w:rsidRDefault="00A220E1" w:rsidP="00A220E1">
      <w:pPr>
        <w:pStyle w:val="20"/>
        <w:ind w:left="105" w:firstLine="210"/>
        <w:rPr>
          <w:rFonts w:hAnsi="HG丸ｺﾞｼｯｸM-PRO"/>
        </w:rPr>
      </w:pPr>
    </w:p>
    <w:p w14:paraId="328E7D09" w14:textId="1F5F8B07" w:rsidR="005E775D" w:rsidRDefault="005E775D">
      <w:pPr>
        <w:widowControl/>
        <w:jc w:val="left"/>
        <w:rPr>
          <w:rFonts w:hAnsi="HG丸ｺﾞｼｯｸM-PRO"/>
        </w:rPr>
      </w:pPr>
      <w:r>
        <w:rPr>
          <w:rFonts w:hAnsi="HG丸ｺﾞｼｯｸM-PRO"/>
        </w:rPr>
        <w:br w:type="page"/>
      </w:r>
    </w:p>
    <w:p w14:paraId="05954AA3" w14:textId="1E045CFB" w:rsidR="00A220E1" w:rsidRPr="00A220E1" w:rsidRDefault="00A220E1" w:rsidP="005E775D">
      <w:pPr>
        <w:pStyle w:val="3"/>
      </w:pPr>
      <w:bookmarkStart w:id="121" w:name="_Toc189065301"/>
      <w:r w:rsidRPr="00A220E1">
        <w:rPr>
          <w:rFonts w:hint="eastAsia"/>
        </w:rPr>
        <w:t>点検、診断・評価</w:t>
      </w:r>
      <w:bookmarkEnd w:id="121"/>
    </w:p>
    <w:p w14:paraId="4B5D14BF" w14:textId="3E604EEA" w:rsidR="00A220E1" w:rsidRPr="00A220E1" w:rsidRDefault="00A220E1" w:rsidP="005E775D">
      <w:pPr>
        <w:pStyle w:val="4"/>
      </w:pPr>
      <w:r w:rsidRPr="00A220E1">
        <w:rPr>
          <w:rFonts w:hint="eastAsia"/>
        </w:rPr>
        <w:t>点検業務における視点</w:t>
      </w:r>
    </w:p>
    <w:p w14:paraId="4CF1D2CE" w14:textId="77777777" w:rsidR="00A220E1" w:rsidRDefault="00A220E1" w:rsidP="00851746">
      <w:pPr>
        <w:pStyle w:val="40"/>
        <w:ind w:left="420" w:firstLine="210"/>
      </w:pPr>
      <w:r w:rsidRPr="00851746">
        <w:rPr>
          <w:rFonts w:hint="eastAsia"/>
        </w:rPr>
        <w:t>点検業務（点検、診断・評価）は、「機械電気設備の現状を把握し、不具合の早期発見、適切な処置により、利用者及び第三者への安全を確保すること」や「点検データ（基礎資料）を蓄積し、計画的な点検の充実や予防保全対策の拡充、計画的な維持管理や更新の最適化など効率的・効果的な維持管理・更新につなげること」を見据えた視点を持つことが重要である。</w:t>
      </w:r>
    </w:p>
    <w:p w14:paraId="2EBB5B41" w14:textId="535158A8" w:rsidR="00851746" w:rsidRDefault="00851746" w:rsidP="00851746">
      <w:pPr>
        <w:pStyle w:val="40"/>
        <w:ind w:left="420" w:firstLine="210"/>
      </w:pPr>
    </w:p>
    <w:p w14:paraId="3296BDE1" w14:textId="72C311AD" w:rsidR="00851746" w:rsidRDefault="00851746" w:rsidP="00851746">
      <w:pPr>
        <w:pStyle w:val="40"/>
        <w:ind w:left="420" w:firstLine="210"/>
        <w:jc w:val="center"/>
      </w:pPr>
      <w:r w:rsidRPr="00611AD3">
        <w:rPr>
          <w:rFonts w:hAnsi="HG丸ｺﾞｼｯｸM-PRO"/>
          <w:noProof/>
        </w:rPr>
        <mc:AlternateContent>
          <mc:Choice Requires="wps">
            <w:drawing>
              <wp:anchor distT="0" distB="0" distL="114300" distR="114300" simplePos="0" relativeHeight="251760640" behindDoc="0" locked="0" layoutInCell="1" allowOverlap="1" wp14:anchorId="32F9FD7A" wp14:editId="44D7925A">
                <wp:simplePos x="0" y="0"/>
                <wp:positionH relativeFrom="column">
                  <wp:posOffset>3203040</wp:posOffset>
                </wp:positionH>
                <wp:positionV relativeFrom="paragraph">
                  <wp:posOffset>452168</wp:posOffset>
                </wp:positionV>
                <wp:extent cx="1719011" cy="288274"/>
                <wp:effectExtent l="0" t="0" r="0" b="0"/>
                <wp:wrapNone/>
                <wp:docPr id="73" name="対角する 2 つの角を丸めた四角形 47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9011" cy="288274"/>
                        </a:xfrm>
                        <a:prstGeom prst="round2DiagRect">
                          <a:avLst/>
                        </a:prstGeom>
                        <a:solidFill>
                          <a:srgbClr val="4F81BD"/>
                        </a:solidFill>
                        <a:ln w="25400" cap="flat" cmpd="sng" algn="ctr">
                          <a:solidFill>
                            <a:srgbClr val="4F81BD">
                              <a:shade val="50000"/>
                            </a:srgbClr>
                          </a:solidFill>
                          <a:prstDash val="solid"/>
                        </a:ln>
                        <a:effectLst/>
                      </wps:spPr>
                      <wps:txb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wps:txbx>
                      <wps:bodyPr wrap="square" rtlCol="0" anchor="ctr"/>
                    </wps:wsp>
                  </a:graphicData>
                </a:graphic>
              </wp:anchor>
            </w:drawing>
          </mc:Choice>
          <mc:Fallback>
            <w:pict>
              <v:shape w14:anchorId="32F9FD7A" id="対角する 2 つの角を丸めた四角形 47137" o:spid="_x0000_s1269" style="position:absolute;left:0;text-align:left;margin-left:252.2pt;margin-top:35.6pt;width:135.35pt;height:22.7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719011,288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" adj="-11796480,,5400" path="m48047,l1719011,r,l1719011,240227v,26536,-21511,48047,-48047,48047l,288274r,l,48047c,21511,21511,,48047,xe" fillcolor="#4f81bd" strokecolor="#385d8a" strokeweight="2pt">
                <v:stroke joinstyle="miter"/>
                <v:formulas/>
                <v:path arrowok="t" o:connecttype="custom" o:connectlocs="48047,0;1719011,0;1719011,0;1719011,240227;1670964,288274;0,288274;0,288274;0,48047;48047,0" o:connectangles="0,0,0,0,0,0,0,0,0" textboxrect="0,0,1719011,288274"/>
                <v:textbox>
                  <w:txbxContent>
                    <w:p w14:paraId="640F3B23" w14:textId="77777777" w:rsidR="00851746" w:rsidRPr="0013447C" w:rsidRDefault="00851746" w:rsidP="00851746">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耐久性に与える影響</w:t>
                      </w:r>
                    </w:p>
                  </w:txbxContent>
                </v:textbox>
              </v:shape>
            </w:pict>
          </mc:Fallback>
        </mc:AlternateContent>
      </w:r>
      <w:r w:rsidRPr="00611AD3">
        <w:rPr>
          <w:rFonts w:hAnsi="HG丸ｺﾞｼｯｸM-PRO"/>
          <w:noProof/>
        </w:rPr>
        <mc:AlternateContent>
          <mc:Choice Requires="wpg">
            <w:drawing>
              <wp:inline distT="0" distB="0" distL="0" distR="0" wp14:anchorId="2C636CF1" wp14:editId="3DD8CEFB">
                <wp:extent cx="3716555" cy="2717274"/>
                <wp:effectExtent l="0" t="0" r="17780" b="26035"/>
                <wp:docPr id="31" name="グループ化 31" descr="図 3.2 2　点検業務の充実に向けた視点"/>
                <wp:cNvGraphicFramePr/>
                <a:graphic xmlns:a="http://schemas.openxmlformats.org/drawingml/2006/main">
                  <a:graphicData uri="http://schemas.microsoft.com/office/word/2010/wordprocessingGroup">
                    <wpg:wgp>
                      <wpg:cNvGrpSpPr/>
                      <wpg:grpSpPr>
                        <a:xfrm>
                          <a:off x="0" y="0"/>
                          <a:ext cx="3716555" cy="2717274"/>
                          <a:chOff x="0" y="0"/>
                          <a:chExt cx="4757955" cy="2717316"/>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 xml:space="preserve">目　</w:t>
                              </w:r>
                              <w:r>
                                <w:rPr>
                                  <w:rFonts w:ascii="Meiryo UI" w:eastAsia="Meiryo UI" w:hAnsi="Meiryo UI" w:cs="Meiryo UI" w:hint="eastAsia"/>
                                  <w:color w:val="FFFFFF"/>
                                  <w:kern w:val="24"/>
                                  <w:sz w:val="16"/>
                                  <w:szCs w:val="16"/>
                                </w:rPr>
                                <w:t>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50751" y="230755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50750"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600" y="1551477"/>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4" name="カギ線コネクタ 24"/>
                        <wps:cNvCnPr/>
                        <wps:spPr>
                          <a:xfrm rot="16200000" flipH="1">
                            <a:off x="2235059" y="1914893"/>
                            <a:ext cx="399665" cy="27834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36911" cy="360262"/>
                            <a:chOff x="2101904" y="506967"/>
                            <a:chExt cx="436753" cy="36027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g:grpSp>
                      <wps:wsp>
                        <wps:cNvPr id="47137" name="対角する 2 つの角を丸めた四角形 47137"/>
                        <wps:cNvSpPr>
                          <a:spLocks/>
                        </wps:cNvSpPr>
                        <wps:spPr>
                          <a:xfrm>
                            <a:off x="2550747" y="775971"/>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50747" y="1141092"/>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2C636CF1" id="グループ化 31" o:spid="_x0000_s1270" alt="図 3.2 2　点検業務の充実に向けた視点" style="width:292.65pt;height:213.95pt;mso-position-horizontal-relative:char;mso-position-vertical-relative:line" coordsize="47579,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">
                <v:shape id="カギ線コネクタ 104" o:spid="_x0000_s1271"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" adj="21417" strokecolor="#4a7ebb"/>
                <v:shape id="カギ線コネクタ 108" o:spid="_x0000_s1272"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" adj="19833" strokecolor="#4a7ebb"/>
                <v:shape id="フローチャート : 端子 109" o:spid="_x0000_s1273"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" fillcolor="#4f81bd" strokecolor="#385d8a" strokeweight="2pt">
                  <v:path arrowok="t"/>
                  <v:textbox>
                    <w:txbxContent>
                      <w:p w14:paraId="5ADA3F62" w14:textId="77777777" w:rsidR="00851746" w:rsidRDefault="00851746" w:rsidP="00851746">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 xml:space="preserve">目　</w:t>
                        </w:r>
                        <w:r>
                          <w:rPr>
                            <w:rFonts w:ascii="Meiryo UI" w:eastAsia="Meiryo UI" w:hAnsi="Meiryo UI" w:cs="Meiryo UI" w:hint="eastAsia"/>
                            <w:color w:val="FFFFFF"/>
                            <w:kern w:val="24"/>
                            <w:sz w:val="16"/>
                            <w:szCs w:val="16"/>
                          </w:rPr>
                          <w:t>的</w:t>
                        </w:r>
                      </w:p>
                    </w:txbxContent>
                  </v:textbox>
                </v:shape>
                <v:shape id="対角する 2 つの角を丸めた四角形 121" o:spid="_x0000_s1274"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14A5D1D"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75"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14:paraId="46DBC832"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76"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14B75C8E"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5966760C" w14:textId="77777777" w:rsidR="00851746" w:rsidRDefault="00851746" w:rsidP="00851746">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77"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7D450291" w14:textId="77777777" w:rsidR="00851746" w:rsidRPr="0013447C" w:rsidRDefault="00851746" w:rsidP="00851746">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78"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" filled="f" stroked="f">
                  <v:textbox>
                    <w:txbxContent>
                      <w:p w14:paraId="680E248F" w14:textId="77777777" w:rsidR="00851746" w:rsidRDefault="00851746" w:rsidP="00851746">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019D641C" w14:textId="77777777" w:rsidR="00851746" w:rsidRDefault="00851746" w:rsidP="00851746">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79"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0563AA58" w14:textId="77777777" w:rsidR="00851746"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5B8AA88D" w14:textId="77777777" w:rsidR="00851746" w:rsidRPr="00921800" w:rsidRDefault="00851746" w:rsidP="00851746">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80" style="position:absolute;left:25507;top:23075;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1C4DC7CF"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81" style="position:absolute;left:25507;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84BB361" w14:textId="77777777" w:rsidR="00851746" w:rsidRPr="00373EBA" w:rsidRDefault="00851746" w:rsidP="00851746">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修繕・改築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82" style="position:absolute;left:25446;top:15514;width:21738;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062EEB41" w14:textId="77777777" w:rsidR="00851746" w:rsidRPr="00373EBA" w:rsidRDefault="00851746" w:rsidP="00851746">
                        <w:pPr>
                          <w:pStyle w:val="Web"/>
                          <w:spacing w:before="0" w:beforeAutospacing="0" w:after="0" w:afterAutospacing="0" w:line="240" w:lineRule="exact"/>
                          <w:rPr>
                            <w:color w:val="FFFFFF" w:themeColor="background1"/>
                            <w:sz w:val="16"/>
                            <w:szCs w:val="16"/>
                          </w:rPr>
                        </w:pPr>
                        <w:r w:rsidRPr="00A05C75">
                          <w:rPr>
                            <w:rFonts w:ascii="Meiryo UI" w:eastAsia="Meiryo UI" w:hAnsi="Meiryo UI" w:cs="Meiryo UI" w:hint="eastAsia"/>
                            <w:color w:val="FFFFFF" w:themeColor="background1"/>
                            <w:kern w:val="24"/>
                            <w:sz w:val="18"/>
                            <w:szCs w:val="18"/>
                          </w:rPr>
                          <w:t>計画的・合理的な点検</w:t>
                        </w:r>
                        <w:r w:rsidRPr="00373EBA">
                          <w:rPr>
                            <w:rFonts w:ascii="Meiryo UI" w:eastAsia="Meiryo UI" w:hAnsi="Meiryo UI" w:cs="Meiryo UI" w:hint="eastAsia"/>
                            <w:color w:val="FFFFFF" w:themeColor="background1"/>
                            <w:kern w:val="24"/>
                            <w:sz w:val="16"/>
                            <w:szCs w:val="16"/>
                          </w:rPr>
                          <w:tab/>
                        </w:r>
                      </w:p>
                    </w:txbxContent>
                  </v:textbox>
                </v:shape>
                <v:shape id="カギ線コネクタ 24" o:spid="_x0000_s1283" type="#_x0000_t34" style="position:absolute;left:22351;top:19148;width:3996;height:27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" strokecolor="#4a7ebb"/>
                <v:line id="直線コネクタ 19" o:spid="_x0000_s1284"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" strokecolor="#4a7ebb"/>
                <v:group id="グループ化 316" o:spid="_x0000_s1285" style="position:absolute;left:20955;top:5810;width:4369;height:3602" coordorigin="21019,5069" coordsize="43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直線コネクタ 13" o:spid="_x0000_s1286"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" strokecolor="#4a7ebb"/>
                  <v:shape id="カギ線コネクタ 14" o:spid="_x0000_s1287"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" strokecolor="#4a7ebb"/>
                </v:group>
                <v:shape id="_x0000_s1288" style="position:absolute;left:25507;top:7759;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B6107E0" w14:textId="77777777" w:rsidR="00851746" w:rsidRPr="0013447C" w:rsidRDefault="00851746" w:rsidP="00851746">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289" style="position:absolute;left:25507;top:11410;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2CCB71C" w14:textId="77777777" w:rsidR="00851746" w:rsidRPr="0013447C" w:rsidRDefault="00851746" w:rsidP="00851746">
                        <w:pPr>
                          <w:pStyle w:val="Web"/>
                          <w:spacing w:before="0" w:beforeAutospacing="0" w:after="0" w:afterAutospacing="0" w:line="240" w:lineRule="exact"/>
                          <w:rPr>
                            <w:sz w:val="18"/>
                            <w:szCs w:val="18"/>
                          </w:rPr>
                        </w:pPr>
                        <w:r w:rsidRPr="00E45686">
                          <w:rPr>
                            <w:rFonts w:ascii="Meiryo UI" w:eastAsia="Meiryo UI" w:hAnsi="Meiryo UI" w:cs="Meiryo UI" w:hint="eastAsia"/>
                            <w:color w:val="FFFFFF" w:themeColor="background1"/>
                            <w:kern w:val="24"/>
                            <w:sz w:val="18"/>
                            <w:szCs w:val="18"/>
                          </w:rPr>
                          <w:t>事故・</w:t>
                        </w: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684C32FE" w14:textId="77777777" w:rsidR="00851746" w:rsidRDefault="00851746" w:rsidP="00851746">
      <w:pPr>
        <w:pStyle w:val="40"/>
        <w:ind w:left="420" w:firstLine="210"/>
        <w:jc w:val="center"/>
      </w:pPr>
    </w:p>
    <w:p w14:paraId="17637835" w14:textId="23C081E8"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00A220E1" w:rsidRPr="00A220E1">
        <w:rPr>
          <w:rFonts w:hint="eastAsia"/>
        </w:rPr>
        <w:t>点検業務の充実に向けた視点</w:t>
      </w:r>
    </w:p>
    <w:p w14:paraId="5E074B30" w14:textId="411F3FD0" w:rsidR="00A220E1" w:rsidRDefault="00A220E1" w:rsidP="00A220E1">
      <w:pPr>
        <w:pStyle w:val="20"/>
        <w:ind w:left="105" w:firstLine="210"/>
        <w:rPr>
          <w:rFonts w:hAnsi="HG丸ｺﾞｼｯｸM-PRO"/>
        </w:rPr>
      </w:pPr>
    </w:p>
    <w:p w14:paraId="383F5971" w14:textId="77777777" w:rsidR="005E775D" w:rsidRDefault="005E775D" w:rsidP="00A220E1">
      <w:pPr>
        <w:pStyle w:val="20"/>
        <w:ind w:left="105" w:firstLine="210"/>
        <w:rPr>
          <w:rFonts w:hAnsi="HG丸ｺﾞｼｯｸM-PRO"/>
        </w:rPr>
      </w:pPr>
    </w:p>
    <w:p w14:paraId="36142626" w14:textId="3E084783" w:rsidR="005E775D" w:rsidRDefault="005E775D">
      <w:pPr>
        <w:widowControl/>
        <w:jc w:val="left"/>
        <w:rPr>
          <w:rFonts w:hAnsi="HG丸ｺﾞｼｯｸM-PRO"/>
        </w:rPr>
      </w:pPr>
      <w:r>
        <w:rPr>
          <w:rFonts w:hAnsi="HG丸ｺﾞｼｯｸM-PRO"/>
        </w:rPr>
        <w:br w:type="page"/>
      </w:r>
    </w:p>
    <w:p w14:paraId="58DC6AA5" w14:textId="4F66DF66" w:rsidR="00A220E1" w:rsidRPr="00A220E1" w:rsidRDefault="00A220E1" w:rsidP="005E775D">
      <w:pPr>
        <w:pStyle w:val="4"/>
      </w:pPr>
      <w:r w:rsidRPr="00A220E1">
        <w:rPr>
          <w:rFonts w:hint="eastAsia"/>
        </w:rPr>
        <w:t>点検業務の標準的なフロー</w:t>
      </w:r>
    </w:p>
    <w:p w14:paraId="1AF41F99" w14:textId="5780BD79" w:rsidR="00A220E1" w:rsidRDefault="00A220E1" w:rsidP="005E775D">
      <w:pPr>
        <w:pStyle w:val="5"/>
      </w:pPr>
      <w:r w:rsidRPr="00A220E1">
        <w:rPr>
          <w:rFonts w:hint="eastAsia"/>
        </w:rPr>
        <w:t>点検、診断・評価対策実施の標準的なフロー</w:t>
      </w:r>
    </w:p>
    <w:p w14:paraId="6F7C81D2" w14:textId="04CE7F70" w:rsidR="00E814B6" w:rsidRPr="00E814B6" w:rsidRDefault="00E814B6" w:rsidP="00E814B6">
      <w:pPr>
        <w:pStyle w:val="50"/>
        <w:ind w:left="735" w:firstLine="210"/>
      </w:pPr>
      <w:r w:rsidRPr="00A220E1">
        <w:rPr>
          <w:rFonts w:hAnsi="HG丸ｺﾞｼｯｸM-PRO" w:hint="eastAsia"/>
        </w:rPr>
        <w:t>機械電気設備における点検業務のフローは次に示すものを基本とする。</w:t>
      </w:r>
    </w:p>
    <w:p w14:paraId="226CFA63" w14:textId="4C8E48FA" w:rsidR="00A220E1" w:rsidRPr="00A220E1" w:rsidRDefault="006A3B2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62688" behindDoc="0" locked="0" layoutInCell="1" allowOverlap="1" wp14:anchorId="3EE9F610" wp14:editId="1D164D6E">
                <wp:simplePos x="0" y="0"/>
                <wp:positionH relativeFrom="column">
                  <wp:posOffset>743803</wp:posOffset>
                </wp:positionH>
                <wp:positionV relativeFrom="paragraph">
                  <wp:posOffset>146079</wp:posOffset>
                </wp:positionV>
                <wp:extent cx="4641850" cy="6264275"/>
                <wp:effectExtent l="95250" t="0" r="25400" b="22225"/>
                <wp:wrapNone/>
                <wp:docPr id="1187012696" name="グループ化 4" descr="図 3.2 3　点検、診断・評価対策実施のフロー"/>
                <wp:cNvGraphicFramePr/>
                <a:graphic xmlns:a="http://schemas.openxmlformats.org/drawingml/2006/main">
                  <a:graphicData uri="http://schemas.microsoft.com/office/word/2010/wordprocessingGroup">
                    <wpg:wgp>
                      <wpg:cNvGrpSpPr/>
                      <wpg:grpSpPr>
                        <a:xfrm>
                          <a:off x="0" y="0"/>
                          <a:ext cx="4641850" cy="6264275"/>
                          <a:chOff x="0" y="0"/>
                          <a:chExt cx="4641850" cy="6264275"/>
                        </a:xfrm>
                      </wpg:grpSpPr>
                      <wps:wsp>
                        <wps:cNvPr id="510" name="テキスト ボックス 510"/>
                        <wps:cNvSpPr txBox="1"/>
                        <wps:spPr>
                          <a:xfrm>
                            <a:off x="2705100" y="201930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テキスト ボックス 500"/>
                        <wps:cNvSpPr txBox="1"/>
                        <wps:spPr>
                          <a:xfrm>
                            <a:off x="304800" y="1133475"/>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テキスト ボックス 495"/>
                        <wps:cNvSpPr txBox="1"/>
                        <wps:spPr>
                          <a:xfrm>
                            <a:off x="129540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テキスト ボックス 498"/>
                        <wps:cNvSpPr txBox="1"/>
                        <wps:spPr>
                          <a:xfrm>
                            <a:off x="1295400" y="485775"/>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フローチャート : 判断 511"/>
                        <wps:cNvSpPr/>
                        <wps:spPr>
                          <a:xfrm>
                            <a:off x="1285875" y="192405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テキスト ボックス 3266"/>
                        <wps:cNvSpPr txBox="1"/>
                        <wps:spPr>
                          <a:xfrm>
                            <a:off x="1285875" y="272415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13" name="テキスト ボックス 38913"/>
                        <wps:cNvSpPr txBox="1"/>
                        <wps:spPr>
                          <a:xfrm>
                            <a:off x="1295400" y="474345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3" name="テキスト ボックス 3413"/>
                        <wps:cNvSpPr txBox="1"/>
                        <wps:spPr>
                          <a:xfrm>
                            <a:off x="1209675" y="527685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直線矢印コネクタ 494"/>
                        <wps:cNvCnPr/>
                        <wps:spPr>
                          <a:xfrm>
                            <a:off x="2038350" y="31432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9" name="直線矢印コネクタ 499"/>
                        <wps:cNvCnPr/>
                        <wps:spPr>
                          <a:xfrm>
                            <a:off x="2038350" y="81915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5" name="直線矢印コネクタ 505"/>
                        <wps:cNvCnPr/>
                        <wps:spPr>
                          <a:xfrm>
                            <a:off x="2038350" y="167640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3" name="直線矢印コネクタ 503"/>
                        <wps:cNvCnPr/>
                        <wps:spPr>
                          <a:xfrm flipH="1">
                            <a:off x="447675" y="1343025"/>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407" name="直線矢印コネクタ 3407"/>
                        <wps:cNvCnPr/>
                        <wps:spPr>
                          <a:xfrm>
                            <a:off x="3886200" y="4429125"/>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406" name="直線矢印コネクタ 3406"/>
                        <wps:cNvCnPr/>
                        <wps:spPr>
                          <a:xfrm flipV="1">
                            <a:off x="447675" y="419100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4" name="直線矢印コネクタ 3414"/>
                        <wps:cNvCnPr/>
                        <wps:spPr>
                          <a:xfrm>
                            <a:off x="2047875" y="506730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0" y="638175"/>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8924" name="直線矢印コネクタ 38924"/>
                        <wps:cNvCnPr/>
                        <wps:spPr>
                          <a:xfrm>
                            <a:off x="0" y="489585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90" name="テキスト ボックス 3090"/>
                        <wps:cNvSpPr txBox="1"/>
                        <wps:spPr>
                          <a:xfrm>
                            <a:off x="1295400" y="4029075"/>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5" name="テキスト ボックス 3265"/>
                        <wps:cNvSpPr txBox="1"/>
                        <wps:spPr>
                          <a:xfrm>
                            <a:off x="2009775" y="249555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4" name="直線矢印コネクタ 3264"/>
                        <wps:cNvCnPr/>
                        <wps:spPr>
                          <a:xfrm>
                            <a:off x="2781300" y="222885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0" name="直線矢印コネクタ 3400"/>
                        <wps:cNvCnPr/>
                        <wps:spPr>
                          <a:xfrm>
                            <a:off x="2028825" y="3038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2" name="フローチャート : 判断 3402"/>
                        <wps:cNvSpPr/>
                        <wps:spPr>
                          <a:xfrm>
                            <a:off x="1285875" y="3228975"/>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直線矢印コネクタ 502"/>
                        <wps:cNvCnPr/>
                        <wps:spPr>
                          <a:xfrm>
                            <a:off x="447675" y="1343025"/>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267" name="直線矢印コネクタ 3267"/>
                        <wps:cNvCnPr/>
                        <wps:spPr>
                          <a:xfrm>
                            <a:off x="2038350" y="25431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4" name="テキスト ボックス 3404"/>
                        <wps:cNvSpPr txBox="1"/>
                        <wps:spPr>
                          <a:xfrm>
                            <a:off x="1990725" y="381000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1" name="テキスト ボックス 3401"/>
                        <wps:cNvSpPr txBox="1"/>
                        <wps:spPr>
                          <a:xfrm>
                            <a:off x="2705100" y="333375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 name="直線矢印コネクタ 3403"/>
                        <wps:cNvCnPr/>
                        <wps:spPr>
                          <a:xfrm>
                            <a:off x="2781300" y="3533775"/>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05" name="直線矢印コネクタ 3405"/>
                        <wps:cNvCnPr/>
                        <wps:spPr>
                          <a:xfrm>
                            <a:off x="2019300" y="38385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140" name="直線矢印コネクタ 47140"/>
                        <wps:cNvCnPr/>
                        <wps:spPr>
                          <a:xfrm>
                            <a:off x="2038350" y="4562475"/>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2" name="直線矢印コネクタ 3412"/>
                        <wps:cNvCnPr/>
                        <wps:spPr>
                          <a:xfrm flipH="1">
                            <a:off x="2790825" y="489585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16" name="テキスト ボックス 3416"/>
                        <wps:cNvSpPr txBox="1"/>
                        <wps:spPr>
                          <a:xfrm>
                            <a:off x="1209675" y="5781675"/>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5" name="直線矢印コネクタ 3415"/>
                        <wps:cNvCnPr/>
                        <wps:spPr>
                          <a:xfrm>
                            <a:off x="2047875" y="5591175"/>
                            <a:ext cx="0" cy="180975"/>
                          </a:xfrm>
                          <a:prstGeom prst="straightConnector1">
                            <a:avLst/>
                          </a:prstGeom>
                          <a:noFill/>
                          <a:ln w="9525" cap="flat" cmpd="sng" algn="ctr">
                            <a:solidFill>
                              <a:schemeClr val="accent1"/>
                            </a:solidFill>
                            <a:prstDash val="solid"/>
                            <a:tailEnd type="arrow"/>
                          </a:ln>
                          <a:effectLst/>
                        </wps:spPr>
                        <wps:bodyPr/>
                      </wps:wsp>
                      <wps:wsp>
                        <wps:cNvPr id="501" name="フローチャート : 判断 501"/>
                        <wps:cNvSpPr/>
                        <wps:spPr>
                          <a:xfrm>
                            <a:off x="1095375" y="1000125"/>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直線矢印コネクタ 497"/>
                        <wps:cNvCnPr/>
                        <wps:spPr>
                          <a:xfrm>
                            <a:off x="0" y="638175"/>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4" name="テキスト ボックス 504"/>
                        <wps:cNvSpPr txBox="1"/>
                        <wps:spPr>
                          <a:xfrm>
                            <a:off x="2038350" y="1619250"/>
                            <a:ext cx="1126490" cy="209550"/>
                          </a:xfrm>
                          <a:prstGeom prst="rect">
                            <a:avLst/>
                          </a:prstGeom>
                          <a:noFill/>
                          <a:ln w="6350">
                            <a:noFill/>
                          </a:ln>
                          <a:effectLst/>
                        </wps:spPr>
                        <wps:txb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9" name="直線矢印コネクタ 3409"/>
                        <wps:cNvCnPr/>
                        <wps:spPr>
                          <a:xfrm flipV="1">
                            <a:off x="0" y="489585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wps:wsp>
                        <wps:cNvPr id="3417" name="直線矢印コネクタ 3417"/>
                        <wps:cNvCnPr/>
                        <wps:spPr>
                          <a:xfrm>
                            <a:off x="0" y="6029325"/>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639" name="テキスト ボックス 3639"/>
                        <wps:cNvSpPr txBox="1"/>
                        <wps:spPr>
                          <a:xfrm>
                            <a:off x="3162300" y="401955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0" name="直線矢印コネクタ 3640"/>
                        <wps:cNvCnPr/>
                        <wps:spPr>
                          <a:xfrm>
                            <a:off x="3886200" y="222885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E9F610" id="グループ化 4" o:spid="_x0000_s1290" alt="図 3.2 3　点検、診断・評価対策実施のフロー" style="position:absolute;left:0;text-align:left;margin-left:58.55pt;margin-top:11.5pt;width:365.5pt;height:493.25pt;z-index:251762688;mso-position-horizontal-relative:text;mso-position-vertical-relative:text" coordsize="46418,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">
                <v:shape id="テキスト ボックス 510" o:spid="_x0000_s1291" type="#_x0000_t202" style="position:absolute;left:27051;top:20193;width:1352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32516D03"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健全・経過観察又は</w:t>
                        </w:r>
                      </w:p>
                      <w:p w14:paraId="78CFD78A"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テキスト ボックス 500" o:spid="_x0000_s1292" type="#_x0000_t202" style="position:absolute;left:3048;top:11334;width:962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2B935FE3"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495" o:spid="_x0000_s1293" type="#_x0000_t202" style="position:absolute;left:12954;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" fillcolor="#4f81bd [3204]" strokecolor="#243f60 [1604]" strokeweight="2pt">
                  <v:textbox>
                    <w:txbxContent>
                      <w:p w14:paraId="503D14F0"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v:shape id="テキスト ボックス 498" o:spid="_x0000_s1294" type="#_x0000_t202" style="position:absolute;left:12954;top:4857;width:1495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" fillcolor="#4f81bd [3204]" strokecolor="#243f60 [1604]" strokeweight="2pt">
                  <v:textbox>
                    <w:txbxContent>
                      <w:p w14:paraId="3D496D92" w14:textId="77777777" w:rsidR="006A3B22" w:rsidRPr="00264272" w:rsidRDefault="006A3B22" w:rsidP="006A3B22">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v:shape id="フローチャート : 判断 511" o:spid="_x0000_s1295" type="#_x0000_t110" style="position:absolute;left:12858;top:19240;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" fillcolor="#4f81bd [3204]" strokecolor="#243f60 [1604]" strokeweight="2pt">
                  <v:textbox>
                    <w:txbxContent>
                      <w:p w14:paraId="4506563B" w14:textId="77777777" w:rsidR="006A3B22" w:rsidRPr="005F32B7" w:rsidRDefault="006A3B22" w:rsidP="006A3B22">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v:shape id="テキスト ボックス 3266" o:spid="_x0000_s1296" type="#_x0000_t202" style="position:absolute;left:12858;top:27241;width:1488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" fillcolor="#4f81bd [3204]" strokecolor="#243f60 [1604]" strokeweight="2pt">
                  <v:textbox>
                    <w:txbxContent>
                      <w:p w14:paraId="32B08DDF"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v:shape id="テキスト ボックス 38913" o:spid="_x0000_s1297" type="#_x0000_t202" style="position:absolute;left:12954;top:47434;width:148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" fillcolor="#4f81bd [3204]" strokecolor="#243f60 [1604]" strokeweight="2pt">
                  <v:textbox>
                    <w:txbxContent>
                      <w:p w14:paraId="2F701584" w14:textId="77777777" w:rsidR="006A3B22" w:rsidRPr="0034541C"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v:shape id="テキスト ボックス 3413" o:spid="_x0000_s1298" type="#_x0000_t202" style="position:absolute;left:12096;top:52768;width:168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" fillcolor="white [3212]" strokecolor="#243f60 [1604]" strokeweight="2pt">
                  <v:stroke dashstyle="3 1"/>
                  <v:textbox>
                    <w:txbxContent>
                      <w:p w14:paraId="77591852" w14:textId="77777777" w:rsidR="006A3B22" w:rsidRPr="00780C27" w:rsidRDefault="006A3B22" w:rsidP="006A3B22">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v:shape id="直線矢印コネクタ 494" o:spid="_x0000_s1299" type="#_x0000_t32" style="position:absolute;left:20383;top:314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" strokecolor="#4579b8 [3044]">
                  <v:stroke endarrow="open"/>
                </v:shape>
                <v:shape id="直線矢印コネクタ 499" o:spid="_x0000_s1300" type="#_x0000_t32" style="position:absolute;left:20383;top:819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" strokecolor="#4579b8 [3044]">
                  <v:stroke endarrow="open"/>
                </v:shape>
                <v:shape id="直線矢印コネクタ 505" o:spid="_x0000_s1301" type="#_x0000_t32" style="position:absolute;left:20383;top:1676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" strokecolor="#4579b8 [3044]">
                  <v:stroke endarrow="open"/>
                </v:shape>
                <v:shape id="直線矢印コネクタ 503" o:spid="_x0000_s1302" type="#_x0000_t32" style="position:absolute;left:4476;top:13430;width: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" strokecolor="#4579b8 [3044]">
                  <v:stroke endarrow="open"/>
                </v:shape>
                <v:shape id="直線矢印コネクタ 3407" o:spid="_x0000_s1303" type="#_x0000_t32" style="position:absolute;left:38862;top:44291;width: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" strokecolor="#4579b8 [3044]"/>
                <v:shape id="直線矢印コネクタ 3406" o:spid="_x0000_s1304" type="#_x0000_t32" style="position:absolute;left:4476;top:41910;width:834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" strokecolor="#4579b8 [3044]">
                  <v:stroke endarrow="open"/>
                </v:shape>
                <v:shape id="直線矢印コネクタ 3414" o:spid="_x0000_s1305" type="#_x0000_t32" style="position:absolute;left:20478;top:50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" strokecolor="#4f81bd [3204]">
                  <v:stroke endarrow="open"/>
                </v:shape>
                <v:shape id="直線矢印コネクタ 496" o:spid="_x0000_s1306" type="#_x0000_t32" style="position:absolute;top:6381;width:0;height:4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" strokecolor="#4579b8 [3044]"/>
                <v:shape id="直線矢印コネクタ 38924" o:spid="_x0000_s1307" type="#_x0000_t32" style="position:absolute;top:48958;width:12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" strokecolor="#4f81bd [3204]"/>
                <v:shape id="テキスト ボックス 3090" o:spid="_x0000_s1308" type="#_x0000_t202" style="position:absolute;left:12954;top:40290;width:1479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" fillcolor="#4f81bd [3204]" strokecolor="#243f60 [1604]" strokeweight="2pt">
                  <v:textbox>
                    <w:txbxContent>
                      <w:p w14:paraId="1668D018"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応急措置・修繕等</w:t>
                        </w:r>
                      </w:p>
                      <w:p w14:paraId="4E03E99B" w14:textId="77777777" w:rsidR="006A3B2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25C4B1" w14:textId="77777777" w:rsidR="006A3B22" w:rsidRPr="00264272" w:rsidRDefault="006A3B22" w:rsidP="006A3B22">
                        <w:pPr>
                          <w:spacing w:line="320" w:lineRule="exact"/>
                          <w:jc w:val="center"/>
                          <w:rPr>
                            <w:rFonts w:ascii="Meiryo UI" w:eastAsia="Meiryo UI" w:hAnsi="Meiryo UI" w:cs="Meiryo UI"/>
                          </w:rPr>
                        </w:pPr>
                      </w:p>
                    </w:txbxContent>
                  </v:textbox>
                </v:shape>
                <v:shape id="テキスト ボックス 3265" o:spid="_x0000_s1309" type="#_x0000_t202" style="position:absolute;left:20097;top:24955;width:9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jH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Wc8HsHfm/AE5PwFAAD//wMAUEsBAi0AFAAGAAgAAAAhANvh9svuAAAAhQEAABMAAAAAAAAA&#10;AAAAAAAAAAAAAFtDb250ZW50X1R5cGVzXS54bWxQSwECLQAUAAYACAAAACEAWvQsW78AAAAVAQAA&#10;CwAAAAAAAAAAAAAAAAAfAQAAX3JlbHMvLnJlbHNQSwECLQAUAAYACAAAACEAKpb4x8YAAADdAAAA&#10;DwAAAAAAAAAAAAAAAAAHAgAAZHJzL2Rvd25yZXYueG1sUEsFBgAAAAADAAMAtwAAAPoCAAAAAA==&#10;" filled="f" stroked="f" strokeweight=".5pt">
                  <v:textbox>
                    <w:txbxContent>
                      <w:p w14:paraId="03D9ACE0"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v:shape id="直線矢印コネクタ 3264" o:spid="_x0000_s1310" type="#_x0000_t32" style="position:absolute;left:27813;top:22288;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" strokecolor="#4579b8 [3044]">
                  <v:stroke endarrow="open"/>
                </v:shape>
                <v:shape id="直線矢印コネクタ 3400" o:spid="_x0000_s1311" type="#_x0000_t32" style="position:absolute;left:20288;top:3038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" strokecolor="#4579b8 [3044]">
                  <v:stroke endarrow="open"/>
                </v:shape>
                <v:shape id="フローチャート : 判断 3402" o:spid="_x0000_s1312" type="#_x0000_t110" style="position:absolute;left:12858;top:32289;width:14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" fillcolor="#4f81bd [3204]" strokecolor="#243f60 [1604]" strokeweight="2pt">
                  <v:textbox>
                    <w:txbxContent>
                      <w:p w14:paraId="68204F8B" w14:textId="77777777" w:rsidR="006A3B22" w:rsidRPr="00264272" w:rsidRDefault="006A3B22" w:rsidP="006A3B22">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v:shape id="直線矢印コネクタ 502" o:spid="_x0000_s1313" type="#_x0000_t32" style="position:absolute;left:4476;top:13430;width:0;height:28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" strokecolor="#4579b8 [3044]"/>
                <v:shape id="直線矢印コネクタ 3267" o:spid="_x0000_s1314" type="#_x0000_t32" style="position:absolute;left:20383;top:2543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" strokecolor="#4579b8 [3044]">
                  <v:stroke endarrow="open"/>
                </v:shape>
                <v:shape id="テキスト ボックス 3404" o:spid="_x0000_s1315" type="#_x0000_t202" style="position:absolute;left:19907;top:38100;width:9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" filled="f" stroked="f" strokeweight=".5pt">
                  <v:textbox>
                    <w:txbxContent>
                      <w:p w14:paraId="082A94BF" w14:textId="77777777" w:rsidR="006A3B22" w:rsidRPr="0045680E" w:rsidRDefault="006A3B22" w:rsidP="006A3B22">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v:shape id="テキスト ボックス 3401" o:spid="_x0000_s1316" type="#_x0000_t202" style="position:absolute;left:27051;top:33337;width:12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" filled="f" stroked="f" strokeweight=".5pt">
                  <v:textbox>
                    <w:txbxContent>
                      <w:p w14:paraId="61148230" w14:textId="77777777" w:rsidR="006A3B22"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6AD34D71" w14:textId="77777777" w:rsidR="006A3B22" w:rsidRPr="0045680E" w:rsidRDefault="006A3B22" w:rsidP="006A3B22">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計画的修繕対応</w:t>
                        </w:r>
                      </w:p>
                    </w:txbxContent>
                  </v:textbox>
                </v:shape>
                <v:shape id="直線矢印コネクタ 3403" o:spid="_x0000_s1317" type="#_x0000_t32" style="position:absolute;left:27813;top:35337;width:1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" strokecolor="#4579b8 [3044]">
                  <v:stroke endarrow="open"/>
                </v:shape>
                <v:shape id="直線矢印コネクタ 3405" o:spid="_x0000_s1318" type="#_x0000_t32" style="position:absolute;left:20193;top:38385;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" strokecolor="#4579b8 [3044]">
                  <v:stroke endarrow="open"/>
                </v:shape>
                <v:shape id="直線矢印コネクタ 47140" o:spid="_x0000_s1319" type="#_x0000_t32" style="position:absolute;left:20383;top:45624;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" strokecolor="#4579b8 [3044]">
                  <v:stroke endarrow="open"/>
                </v:shape>
                <v:shape id="直線矢印コネクタ 3412" o:spid="_x0000_s1320" type="#_x0000_t32" style="position:absolute;left:27908;top:48958;width:10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" strokecolor="#4579b8 [3044]">
                  <v:stroke endarrow="open"/>
                </v:shape>
                <v:shape id="テキスト ボックス 3416" o:spid="_x0000_s1321" type="#_x0000_t202" style="position:absolute;left:12096;top:57816;width:1686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" fillcolor="window" strokecolor="#385d8a" strokeweight="2pt">
                  <v:stroke dashstyle="3 1"/>
                  <v:textbox>
                    <w:txbxContent>
                      <w:p w14:paraId="36CF72C7" w14:textId="77777777" w:rsidR="006A3B22" w:rsidRDefault="006A3B22" w:rsidP="006A3B22">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4F7313F5" w14:textId="77777777" w:rsidR="006A3B22" w:rsidRPr="00780C27" w:rsidRDefault="006A3B22" w:rsidP="006A3B22">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v:shape id="直線矢印コネクタ 3415" o:spid="_x0000_s1322" type="#_x0000_t32" style="position:absolute;left:20478;top:559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" strokecolor="#4f81bd [3204]">
                  <v:stroke endarrow="open"/>
                </v:shape>
                <v:shape id="フローチャート : 判断 501" o:spid="_x0000_s1323" type="#_x0000_t110" style="position:absolute;left:10953;top:10001;width:1895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" fillcolor="#4f81bd" strokecolor="#385d8a" strokeweight="2pt">
                  <v:textbox>
                    <w:txbxContent>
                      <w:p w14:paraId="5DEC08BD" w14:textId="77777777" w:rsidR="006A3B22" w:rsidRPr="009E13BD" w:rsidRDefault="006A3B22" w:rsidP="006A3B22">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v:shape id="直線矢印コネクタ 497" o:spid="_x0000_s1324" type="#_x0000_t32" style="position:absolute;top:6381;width:12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" strokecolor="#4579b8 [3044]">
                  <v:stroke endarrow="open"/>
                </v:shape>
                <v:shape id="テキスト ボックス 504" o:spid="_x0000_s1325" type="#_x0000_t202" style="position:absolute;left:20383;top:16192;width:1126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1038A8C2" w14:textId="77777777" w:rsidR="006A3B22" w:rsidRPr="0045680E" w:rsidRDefault="006A3B22" w:rsidP="006A3B22">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v:shape id="直線矢印コネクタ 3409" o:spid="_x0000_s1326" type="#_x0000_t32" style="position:absolute;top:48958;width:0;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" strokecolor="#4f81bd [3204]">
                  <v:stroke dashstyle="dashDot" endarrow="open"/>
                </v:shape>
                <v:shape id="直線矢印コネクタ 3417" o:spid="_x0000_s1327" type="#_x0000_t32" style="position:absolute;top:60293;width:1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" strokecolor="#4f81bd [3204]">
                  <v:stroke dashstyle="dashDot"/>
                </v:shape>
                <v:shape id="テキスト ボックス 3639" o:spid="_x0000_s1328" type="#_x0000_t202" style="position:absolute;left:31623;top:40195;width:1479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" fillcolor="#4f81bd [3204]" strokecolor="#243f60 [1604]" strokeweight="2pt">
                  <v:stroke dashstyle="dash"/>
                  <v:textbox>
                    <w:txbxContent>
                      <w:p w14:paraId="165C0D17" w14:textId="77777777" w:rsidR="006A3B22" w:rsidRPr="00630ED1"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計画的</w:t>
                        </w:r>
                        <w:r>
                          <w:rPr>
                            <w:rFonts w:ascii="Meiryo UI" w:eastAsia="Meiryo UI" w:hAnsi="Meiryo UI" w:cs="Meiryo UI" w:hint="eastAsia"/>
                          </w:rPr>
                          <w:t>修繕</w:t>
                        </w:r>
                        <w:r w:rsidRPr="00630ED1">
                          <w:rPr>
                            <w:rFonts w:ascii="Meiryo UI" w:eastAsia="Meiryo UI" w:hAnsi="Meiryo UI" w:cs="Meiryo UI" w:hint="eastAsia"/>
                          </w:rPr>
                          <w:t>等</w:t>
                        </w:r>
                      </w:p>
                      <w:p w14:paraId="646EE56C" w14:textId="77777777" w:rsidR="006A3B22" w:rsidRDefault="006A3B22" w:rsidP="006A3B22">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0D6457AC" w14:textId="77777777" w:rsidR="006A3B22" w:rsidRPr="00264272" w:rsidRDefault="006A3B22" w:rsidP="006A3B22">
                        <w:pPr>
                          <w:spacing w:line="320" w:lineRule="exact"/>
                          <w:jc w:val="center"/>
                          <w:rPr>
                            <w:rFonts w:ascii="Meiryo UI" w:eastAsia="Meiryo UI" w:hAnsi="Meiryo UI" w:cs="Meiryo UI"/>
                          </w:rPr>
                        </w:pPr>
                      </w:p>
                    </w:txbxContent>
                  </v:textbox>
                </v:shape>
                <v:shape id="直線矢印コネクタ 3640" o:spid="_x0000_s1329" type="#_x0000_t32" style="position:absolute;left:38862;top:22288;width:0;height:18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" strokecolor="#4579b8 [3044]">
                  <v:stroke endarrow="open"/>
                </v:shape>
              </v:group>
            </w:pict>
          </mc:Fallback>
        </mc:AlternateContent>
      </w:r>
    </w:p>
    <w:p w14:paraId="49CE7E95" w14:textId="37EAFA3A" w:rsidR="00A220E1" w:rsidRPr="00A220E1" w:rsidRDefault="00A220E1" w:rsidP="00A220E1">
      <w:pPr>
        <w:pStyle w:val="20"/>
        <w:ind w:left="105" w:firstLine="210"/>
        <w:rPr>
          <w:rFonts w:hAnsi="HG丸ｺﾞｼｯｸM-PRO"/>
        </w:rPr>
      </w:pPr>
    </w:p>
    <w:p w14:paraId="11DAF312" w14:textId="77777777" w:rsidR="00A220E1" w:rsidRDefault="00A220E1" w:rsidP="00A220E1">
      <w:pPr>
        <w:pStyle w:val="20"/>
        <w:ind w:left="105" w:firstLine="210"/>
        <w:rPr>
          <w:rFonts w:hAnsi="HG丸ｺﾞｼｯｸM-PRO"/>
        </w:rPr>
      </w:pPr>
    </w:p>
    <w:p w14:paraId="55E07DE6" w14:textId="77777777" w:rsidR="006A3B22" w:rsidRDefault="006A3B22" w:rsidP="00A220E1">
      <w:pPr>
        <w:pStyle w:val="20"/>
        <w:ind w:left="105" w:firstLine="210"/>
        <w:rPr>
          <w:rFonts w:hAnsi="HG丸ｺﾞｼｯｸM-PRO"/>
        </w:rPr>
      </w:pPr>
    </w:p>
    <w:p w14:paraId="657204BC" w14:textId="77777777" w:rsidR="006A3B22" w:rsidRDefault="006A3B22" w:rsidP="00A220E1">
      <w:pPr>
        <w:pStyle w:val="20"/>
        <w:ind w:left="105" w:firstLine="210"/>
        <w:rPr>
          <w:rFonts w:hAnsi="HG丸ｺﾞｼｯｸM-PRO"/>
        </w:rPr>
      </w:pPr>
    </w:p>
    <w:p w14:paraId="633615C4" w14:textId="77777777" w:rsidR="006A3B22" w:rsidRDefault="006A3B22" w:rsidP="00A220E1">
      <w:pPr>
        <w:pStyle w:val="20"/>
        <w:ind w:left="105" w:firstLine="210"/>
        <w:rPr>
          <w:rFonts w:hAnsi="HG丸ｺﾞｼｯｸM-PRO"/>
        </w:rPr>
      </w:pPr>
    </w:p>
    <w:p w14:paraId="41280C3D" w14:textId="77777777" w:rsidR="006A3B22" w:rsidRDefault="006A3B22" w:rsidP="00A220E1">
      <w:pPr>
        <w:pStyle w:val="20"/>
        <w:ind w:left="105" w:firstLine="210"/>
        <w:rPr>
          <w:rFonts w:hAnsi="HG丸ｺﾞｼｯｸM-PRO"/>
        </w:rPr>
      </w:pPr>
    </w:p>
    <w:p w14:paraId="62D4E621" w14:textId="77777777" w:rsidR="006A3B22" w:rsidRDefault="006A3B22" w:rsidP="00A220E1">
      <w:pPr>
        <w:pStyle w:val="20"/>
        <w:ind w:left="105" w:firstLine="210"/>
        <w:rPr>
          <w:rFonts w:hAnsi="HG丸ｺﾞｼｯｸM-PRO"/>
        </w:rPr>
      </w:pPr>
    </w:p>
    <w:p w14:paraId="75E709BF" w14:textId="77777777" w:rsidR="006A3B22" w:rsidRDefault="006A3B22" w:rsidP="00A220E1">
      <w:pPr>
        <w:pStyle w:val="20"/>
        <w:ind w:left="105" w:firstLine="210"/>
        <w:rPr>
          <w:rFonts w:hAnsi="HG丸ｺﾞｼｯｸM-PRO"/>
        </w:rPr>
      </w:pPr>
    </w:p>
    <w:p w14:paraId="7E524FC7" w14:textId="77777777" w:rsidR="006A3B22" w:rsidRDefault="006A3B22" w:rsidP="00A220E1">
      <w:pPr>
        <w:pStyle w:val="20"/>
        <w:ind w:left="105" w:firstLine="210"/>
        <w:rPr>
          <w:rFonts w:hAnsi="HG丸ｺﾞｼｯｸM-PRO"/>
        </w:rPr>
      </w:pPr>
    </w:p>
    <w:p w14:paraId="3A45BA04" w14:textId="77777777" w:rsidR="006A3B22" w:rsidRDefault="006A3B22" w:rsidP="00A220E1">
      <w:pPr>
        <w:pStyle w:val="20"/>
        <w:ind w:left="105" w:firstLine="210"/>
        <w:rPr>
          <w:rFonts w:hAnsi="HG丸ｺﾞｼｯｸM-PRO"/>
        </w:rPr>
      </w:pPr>
    </w:p>
    <w:p w14:paraId="70B8ED6C" w14:textId="77777777" w:rsidR="006A3B22" w:rsidRDefault="006A3B22" w:rsidP="00A220E1">
      <w:pPr>
        <w:pStyle w:val="20"/>
        <w:ind w:left="105" w:firstLine="210"/>
        <w:rPr>
          <w:rFonts w:hAnsi="HG丸ｺﾞｼｯｸM-PRO"/>
        </w:rPr>
      </w:pPr>
    </w:p>
    <w:p w14:paraId="22B7BB10" w14:textId="77777777" w:rsidR="006A3B22" w:rsidRDefault="006A3B22" w:rsidP="00A220E1">
      <w:pPr>
        <w:pStyle w:val="20"/>
        <w:ind w:left="105" w:firstLine="210"/>
        <w:rPr>
          <w:rFonts w:hAnsi="HG丸ｺﾞｼｯｸM-PRO"/>
        </w:rPr>
      </w:pPr>
    </w:p>
    <w:p w14:paraId="1C835A90" w14:textId="77777777" w:rsidR="006A3B22" w:rsidRDefault="006A3B22" w:rsidP="00A220E1">
      <w:pPr>
        <w:pStyle w:val="20"/>
        <w:ind w:left="105" w:firstLine="210"/>
        <w:rPr>
          <w:rFonts w:hAnsi="HG丸ｺﾞｼｯｸM-PRO"/>
        </w:rPr>
      </w:pPr>
    </w:p>
    <w:p w14:paraId="12E72796" w14:textId="77777777" w:rsidR="006A3B22" w:rsidRDefault="006A3B22" w:rsidP="00A220E1">
      <w:pPr>
        <w:pStyle w:val="20"/>
        <w:ind w:left="105" w:firstLine="210"/>
        <w:rPr>
          <w:rFonts w:hAnsi="HG丸ｺﾞｼｯｸM-PRO"/>
        </w:rPr>
      </w:pPr>
    </w:p>
    <w:p w14:paraId="4BEF45BA" w14:textId="77777777" w:rsidR="006A3B22" w:rsidRDefault="006A3B22" w:rsidP="00A220E1">
      <w:pPr>
        <w:pStyle w:val="20"/>
        <w:ind w:left="105" w:firstLine="210"/>
        <w:rPr>
          <w:rFonts w:hAnsi="HG丸ｺﾞｼｯｸM-PRO"/>
        </w:rPr>
      </w:pPr>
    </w:p>
    <w:p w14:paraId="42B640A1" w14:textId="77777777" w:rsidR="006A3B22" w:rsidRDefault="006A3B22" w:rsidP="00A220E1">
      <w:pPr>
        <w:pStyle w:val="20"/>
        <w:ind w:left="105" w:firstLine="210"/>
        <w:rPr>
          <w:rFonts w:hAnsi="HG丸ｺﾞｼｯｸM-PRO"/>
        </w:rPr>
      </w:pPr>
    </w:p>
    <w:p w14:paraId="22B77D4B" w14:textId="77777777" w:rsidR="006A3B22" w:rsidRDefault="006A3B22" w:rsidP="00A220E1">
      <w:pPr>
        <w:pStyle w:val="20"/>
        <w:ind w:left="105" w:firstLine="210"/>
        <w:rPr>
          <w:rFonts w:hAnsi="HG丸ｺﾞｼｯｸM-PRO"/>
        </w:rPr>
      </w:pPr>
    </w:p>
    <w:p w14:paraId="00167A61" w14:textId="77777777" w:rsidR="006A3B22" w:rsidRDefault="006A3B22" w:rsidP="00A220E1">
      <w:pPr>
        <w:pStyle w:val="20"/>
        <w:ind w:left="105" w:firstLine="210"/>
        <w:rPr>
          <w:rFonts w:hAnsi="HG丸ｺﾞｼｯｸM-PRO"/>
        </w:rPr>
      </w:pPr>
    </w:p>
    <w:p w14:paraId="2DBB5F05" w14:textId="77777777" w:rsidR="006A3B22" w:rsidRDefault="006A3B22" w:rsidP="00A220E1">
      <w:pPr>
        <w:pStyle w:val="20"/>
        <w:ind w:left="105" w:firstLine="210"/>
        <w:rPr>
          <w:rFonts w:hAnsi="HG丸ｺﾞｼｯｸM-PRO"/>
        </w:rPr>
      </w:pPr>
    </w:p>
    <w:p w14:paraId="0E6F9459" w14:textId="77777777" w:rsidR="006A3B22" w:rsidRDefault="006A3B22" w:rsidP="00A220E1">
      <w:pPr>
        <w:pStyle w:val="20"/>
        <w:ind w:left="105" w:firstLine="210"/>
        <w:rPr>
          <w:rFonts w:hAnsi="HG丸ｺﾞｼｯｸM-PRO"/>
        </w:rPr>
      </w:pPr>
    </w:p>
    <w:p w14:paraId="76292996" w14:textId="77777777" w:rsidR="006A3B22" w:rsidRDefault="006A3B22" w:rsidP="00A220E1">
      <w:pPr>
        <w:pStyle w:val="20"/>
        <w:ind w:left="105" w:firstLine="210"/>
        <w:rPr>
          <w:rFonts w:hAnsi="HG丸ｺﾞｼｯｸM-PRO"/>
        </w:rPr>
      </w:pPr>
    </w:p>
    <w:p w14:paraId="7CD6B4BC" w14:textId="77777777" w:rsidR="006A3B22" w:rsidRDefault="006A3B22" w:rsidP="00A220E1">
      <w:pPr>
        <w:pStyle w:val="20"/>
        <w:ind w:left="105" w:firstLine="210"/>
        <w:rPr>
          <w:rFonts w:hAnsi="HG丸ｺﾞｼｯｸM-PRO"/>
        </w:rPr>
      </w:pPr>
    </w:p>
    <w:p w14:paraId="670647D6" w14:textId="77777777" w:rsidR="006A3B22" w:rsidRDefault="006A3B22" w:rsidP="00A220E1">
      <w:pPr>
        <w:pStyle w:val="20"/>
        <w:ind w:left="105" w:firstLine="210"/>
        <w:rPr>
          <w:rFonts w:hAnsi="HG丸ｺﾞｼｯｸM-PRO"/>
        </w:rPr>
      </w:pPr>
    </w:p>
    <w:p w14:paraId="2866B8FF" w14:textId="77777777" w:rsidR="006A3B22" w:rsidRDefault="006A3B22" w:rsidP="00A220E1">
      <w:pPr>
        <w:pStyle w:val="20"/>
        <w:ind w:left="105" w:firstLine="210"/>
        <w:rPr>
          <w:rFonts w:hAnsi="HG丸ｺﾞｼｯｸM-PRO"/>
        </w:rPr>
      </w:pPr>
    </w:p>
    <w:p w14:paraId="6448C77F" w14:textId="77777777" w:rsidR="006A3B22" w:rsidRDefault="006A3B22" w:rsidP="00A220E1">
      <w:pPr>
        <w:pStyle w:val="20"/>
        <w:ind w:left="105" w:firstLine="210"/>
        <w:rPr>
          <w:rFonts w:hAnsi="HG丸ｺﾞｼｯｸM-PRO"/>
        </w:rPr>
      </w:pPr>
    </w:p>
    <w:p w14:paraId="230B3B2F" w14:textId="77777777" w:rsidR="006A3B22" w:rsidRDefault="006A3B22" w:rsidP="00A220E1">
      <w:pPr>
        <w:pStyle w:val="20"/>
        <w:ind w:left="105" w:firstLine="210"/>
        <w:rPr>
          <w:rFonts w:hAnsi="HG丸ｺﾞｼｯｸM-PRO"/>
        </w:rPr>
      </w:pPr>
    </w:p>
    <w:p w14:paraId="3457FB15" w14:textId="77777777" w:rsidR="006A3B22" w:rsidRDefault="006A3B22" w:rsidP="00A220E1">
      <w:pPr>
        <w:pStyle w:val="20"/>
        <w:ind w:left="105" w:firstLine="210"/>
        <w:rPr>
          <w:rFonts w:hAnsi="HG丸ｺﾞｼｯｸM-PRO"/>
        </w:rPr>
      </w:pPr>
    </w:p>
    <w:p w14:paraId="224E0D38" w14:textId="77777777" w:rsidR="006A3B22" w:rsidRPr="00A220E1" w:rsidRDefault="006A3B22" w:rsidP="00A220E1">
      <w:pPr>
        <w:pStyle w:val="20"/>
        <w:ind w:left="105" w:firstLine="210"/>
        <w:rPr>
          <w:rFonts w:hAnsi="HG丸ｺﾞｼｯｸM-PRO"/>
        </w:rPr>
      </w:pPr>
    </w:p>
    <w:p w14:paraId="6968969B" w14:textId="7F900881"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00A220E1" w:rsidRPr="00A220E1">
        <w:rPr>
          <w:rFonts w:hint="eastAsia"/>
        </w:rPr>
        <w:t>点検、診断・評価対策実施のフロー</w:t>
      </w:r>
    </w:p>
    <w:p w14:paraId="6C66961E" w14:textId="77777777" w:rsidR="00A220E1" w:rsidRPr="00A220E1" w:rsidRDefault="00A220E1" w:rsidP="00A220E1">
      <w:pPr>
        <w:pStyle w:val="20"/>
        <w:ind w:left="105" w:firstLine="210"/>
        <w:rPr>
          <w:rFonts w:hAnsi="HG丸ｺﾞｼｯｸM-PRO"/>
        </w:rPr>
      </w:pPr>
    </w:p>
    <w:p w14:paraId="2C7108AF" w14:textId="0766F26D" w:rsidR="005E775D" w:rsidRDefault="005E775D">
      <w:pPr>
        <w:widowControl/>
        <w:jc w:val="left"/>
        <w:rPr>
          <w:rFonts w:hAnsi="HG丸ｺﾞｼｯｸM-PRO"/>
        </w:rPr>
      </w:pPr>
      <w:r>
        <w:rPr>
          <w:rFonts w:hAnsi="HG丸ｺﾞｼｯｸM-PRO"/>
        </w:rPr>
        <w:br w:type="page"/>
      </w:r>
    </w:p>
    <w:p w14:paraId="07F1546F" w14:textId="116A41F6" w:rsidR="00A220E1" w:rsidRDefault="00A220E1" w:rsidP="005E775D">
      <w:pPr>
        <w:pStyle w:val="5"/>
      </w:pPr>
      <w:r w:rsidRPr="00A220E1">
        <w:rPr>
          <w:rFonts w:hint="eastAsia"/>
        </w:rPr>
        <w:t>定期点検を含む点検業務のフロー</w:t>
      </w:r>
    </w:p>
    <w:p w14:paraId="55982498" w14:textId="69038CFB" w:rsidR="006A3B22" w:rsidRDefault="006A3B22" w:rsidP="006A3B22">
      <w:pPr>
        <w:pStyle w:val="50"/>
        <w:ind w:left="735" w:firstLine="210"/>
        <w:rPr>
          <w:rFonts w:hAnsi="HG丸ｺﾞｼｯｸM-PRO"/>
        </w:rPr>
      </w:pPr>
      <w:r w:rsidRPr="00A220E1">
        <w:rPr>
          <w:rFonts w:hAnsi="HG丸ｺﾞｼｯｸM-PRO" w:hint="eastAsia"/>
        </w:rPr>
        <w:t>点検業務のうち、定期点検については、特に「計画的維持管理」に資するものであり、次のフローに沿って実施することを基本とする。</w:t>
      </w:r>
    </w:p>
    <w:p w14:paraId="31EC0FEE" w14:textId="1351BA2F" w:rsidR="006A3B22" w:rsidRDefault="006A3B22" w:rsidP="006A3B22">
      <w:pPr>
        <w:pStyle w:val="50"/>
        <w:ind w:left="735" w:firstLine="210"/>
        <w:rPr>
          <w:rFonts w:hAnsi="HG丸ｺﾞｼｯｸM-PRO"/>
        </w:rPr>
      </w:pPr>
      <w:r w:rsidRPr="00611AD3">
        <w:rPr>
          <w:rFonts w:hAnsi="HG丸ｺﾞｼｯｸM-PRO"/>
          <w:noProof/>
        </w:rPr>
        <mc:AlternateContent>
          <mc:Choice Requires="wpg">
            <w:drawing>
              <wp:anchor distT="0" distB="0" distL="114300" distR="114300" simplePos="0" relativeHeight="251764736" behindDoc="0" locked="0" layoutInCell="1" allowOverlap="1" wp14:anchorId="41BEC065" wp14:editId="7BA53A6B">
                <wp:simplePos x="0" y="0"/>
                <wp:positionH relativeFrom="column">
                  <wp:posOffset>620395</wp:posOffset>
                </wp:positionH>
                <wp:positionV relativeFrom="paragraph">
                  <wp:posOffset>210849</wp:posOffset>
                </wp:positionV>
                <wp:extent cx="4651260" cy="5774871"/>
                <wp:effectExtent l="0" t="0" r="16510" b="0"/>
                <wp:wrapNone/>
                <wp:docPr id="38927" name="グループ化 38927" descr="図 3.2 4　定期点検の業務フロー"/>
                <wp:cNvGraphicFramePr/>
                <a:graphic xmlns:a="http://schemas.openxmlformats.org/drawingml/2006/main">
                  <a:graphicData uri="http://schemas.microsoft.com/office/word/2010/wordprocessingGroup">
                    <wpg:wgp>
                      <wpg:cNvGrpSpPr/>
                      <wpg:grpSpPr>
                        <a:xfrm>
                          <a:off x="0" y="0"/>
                          <a:ext cx="4651260" cy="5774871"/>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EFC48"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4FD0F" w14:textId="77777777" w:rsidR="006A3B22" w:rsidRPr="00417366" w:rsidRDefault="006A3B22" w:rsidP="006A3B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 xml:space="preserve">診 </w:t>
                                  </w:r>
                                  <w:r>
                                    <w:rPr>
                                      <w:rFonts w:ascii="Meiryo UI" w:eastAsia="Meiryo UI" w:hAnsi="Meiryo UI" w:cs="Meiryo UI" w:hint="eastAsia"/>
                                      <w:sz w:val="32"/>
                                    </w:rPr>
                                    <w:t>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 xml:space="preserve">準　</w:t>
                                  </w:r>
                                  <w:r>
                                    <w:rPr>
                                      <w:rFonts w:ascii="Meiryo UI" w:eastAsia="Meiryo UI" w:hAnsi="Meiryo UI" w:cs="Meiryo UI" w:hint="eastAsia"/>
                                      <w:color w:val="FFFFFF" w:themeColor="background1"/>
                                    </w:rPr>
                                    <w:t>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885E3" w14:textId="77777777" w:rsidR="006A3B22" w:rsidRPr="00E42DE5" w:rsidRDefault="006A3B22" w:rsidP="006A3B22">
                                <w:pPr>
                                  <w:rPr>
                                    <w:rFonts w:hAnsi="HG丸ｺﾞｼｯｸM-PRO"/>
                                  </w:rPr>
                                </w:pPr>
                                <w:r>
                                  <w:rPr>
                                    <w:rFonts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DD841" w14:textId="77777777" w:rsidR="006A3B22" w:rsidRPr="00E42DE5" w:rsidRDefault="006A3B22" w:rsidP="006A3B22">
                                <w:pPr>
                                  <w:rPr>
                                    <w:rFonts w:hAnsi="HG丸ｺﾞｼｯｸM-PRO"/>
                                  </w:rPr>
                                </w:pPr>
                                <w:r>
                                  <w:rPr>
                                    <w:rFonts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9045" y="1205753"/>
                              <a:ext cx="0" cy="932987"/>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90208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175" name="角丸四角形 3175"/>
                          <wps:cNvSpPr/>
                          <wps:spPr>
                            <a:xfrm>
                              <a:off x="1685066" y="1288875"/>
                              <a:ext cx="2545383" cy="677651"/>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BEC065" id="グループ化 38927" o:spid="_x0000_s1330" alt="図 3.2 4　定期点検の業務フロー" style="position:absolute;left:0;text-align:left;margin-left:48.85pt;margin-top:16.6pt;width:366.25pt;height:454.7pt;z-index:251764736;mso-position-horizontal-relative:text;mso-position-vertical-relative:text;mso-width-relative:margin;mso-height-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">
                <v:group id="グループ化 38928" o:spid="_x0000_s1331" style="position:absolute;width:42734;height:51996" coordsize="42734,5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">
                  <v:shape id="直線矢印コネクタ 38929" o:spid="_x0000_s1332" type="#_x0000_t32" style="position:absolute;left:15284;top:27294;width:11434;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" strokecolor="#4579b8 [3044]" strokeweight="1.5pt">
                    <v:stroke endarrow="block" endarrowwidth="wide" endarrowlength="long"/>
                  </v:shape>
                  <v:roundrect id="角丸四角形 38930" o:spid="_x0000_s1333" style="position:absolute;left:2729;top:22791;width:40005;height:19076;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" filled="f" strokecolor="#00b050" strokeweight="2.5pt"/>
                  <v:roundrect id="角丸四角形 38931" o:spid="_x0000_s1334" style="position:absolute;left:2729;top:9144;width:40005;height:20872;visibility:visible;mso-wrap-style:square;v-text-anchor:middle" arcsize="59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" filled="f" strokecolor="red" strokeweight="2.5pt"/>
                  <v:shape id="直線矢印コネクタ 38932" o:spid="_x0000_s1335" type="#_x0000_t32" style="position:absolute;left:1910;top:3275;width:0;height:41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" strokecolor="#4579b8 [3044]" strokeweight="1.5pt">
                    <v:stroke endarrow="block" endarrowwidth="wide" endarrowlength="long"/>
                  </v:shape>
                  <v:group id="グループ化 38933" o:spid="_x0000_s1336" style="position:absolute;left:24020;top:6687;width:10058;height:5277" coordsize="1005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">
                    <v:roundrect id="角丸四角形 38934" o:spid="_x0000_s1337" style="position:absolute;top:1382;width:10001;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" fillcolor="#ffc" strokecolor="#243f60 [1604]" strokeweight="2pt">
                      <v:textbox>
                        <w:txbxContent>
                          <w:p w14:paraId="2F0EFC48" w14:textId="77777777" w:rsidR="006A3B22" w:rsidRPr="00417366" w:rsidRDefault="006A3B22" w:rsidP="006A3B22">
                            <w:pPr>
                              <w:rPr>
                                <w:color w:val="000000" w:themeColor="text1"/>
                              </w:rPr>
                            </w:pPr>
                          </w:p>
                        </w:txbxContent>
                      </v:textbox>
                    </v:roundrect>
                    <v:shape id="テキスト ボックス 38935" o:spid="_x0000_s1338" type="#_x0000_t202" style="position:absolute;left:1169;width:8890;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" filled="f" stroked="f" strokeweight=".5pt">
                      <v:textbox>
                        <w:txbxContent>
                          <w:p w14:paraId="7C52353A" w14:textId="77777777" w:rsidR="006A3B22" w:rsidRPr="00417366" w:rsidRDefault="006A3B22" w:rsidP="006A3B22">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9" style="position:absolute;left:20881;top:20198;width:16103;height:5277" coordsize="1610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">
                    <v:roundrect id="角丸四角形 38937" o:spid="_x0000_s1340" style="position:absolute;top:1275;width:15970;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" fillcolor="#ffc" strokecolor="#243f60 [1604]" strokeweight="2pt">
                      <v:textbox>
                        <w:txbxContent>
                          <w:p w14:paraId="0294FD0F" w14:textId="77777777" w:rsidR="006A3B22" w:rsidRPr="00417366" w:rsidRDefault="006A3B22" w:rsidP="006A3B22">
                            <w:pPr>
                              <w:rPr>
                                <w:color w:val="000000" w:themeColor="text1"/>
                              </w:rPr>
                            </w:pPr>
                          </w:p>
                        </w:txbxContent>
                      </v:textbox>
                    </v:roundrect>
                    <v:shape id="テキスト ボックス 38938" o:spid="_x0000_s1341" type="#_x0000_t202" style="position:absolute;left:1488;width:14618;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" filled="f" stroked="f" strokeweight=".5pt">
                      <v:textbox>
                        <w:txbxContent>
                          <w:p w14:paraId="72928AA5" w14:textId="77777777" w:rsidR="006A3B22" w:rsidRPr="00417366" w:rsidRDefault="006A3B22" w:rsidP="006A3B22">
                            <w:pPr>
                              <w:rPr>
                                <w:rFonts w:ascii="Meiryo UI" w:eastAsia="Meiryo UI" w:hAnsi="Meiryo UI" w:cs="Meiryo UI"/>
                                <w:sz w:val="32"/>
                              </w:rPr>
                            </w:pPr>
                            <w:r>
                              <w:rPr>
                                <w:rFonts w:ascii="Meiryo UI" w:eastAsia="Meiryo UI" w:hAnsi="Meiryo UI" w:cs="Meiryo UI" w:hint="eastAsia"/>
                                <w:sz w:val="32"/>
                              </w:rPr>
                              <w:t xml:space="preserve">診 </w:t>
                            </w:r>
                            <w:r>
                              <w:rPr>
                                <w:rFonts w:ascii="Meiryo UI" w:eastAsia="Meiryo UI" w:hAnsi="Meiryo UI" w:cs="Meiryo UI" w:hint="eastAsia"/>
                                <w:sz w:val="32"/>
                              </w:rPr>
                              <w:t>断・評 価</w:t>
                            </w:r>
                          </w:p>
                        </w:txbxContent>
                      </v:textbox>
                    </v:shape>
                  </v:group>
                  <v:group id="グループ化 38939" o:spid="_x0000_s1342" style="position:absolute;left:3821;top:25657;width:11379;height:3683" coordsize="1138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">
                    <v:rect id="正方形/長方形 38940" o:spid="_x0000_s1343" style="position:absolute;top:106;width:1138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" fillcolor="#4f81bd [3204]" strokecolor="#243f60 [1604]" strokeweight="2pt"/>
                    <v:shape id="テキスト ボックス 38941" o:spid="_x0000_s1344" type="#_x0000_t202" style="position:absolute;left:850;width:94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" filled="f" stroked="f" strokeweight=".5pt">
                      <v:textbox>
                        <w:txbxContent>
                          <w:p w14:paraId="2BAF70A3"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0480E2FA" w14:textId="77777777" w:rsidR="006A3B22" w:rsidRPr="00417366" w:rsidRDefault="006A3B22" w:rsidP="006A3B22">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45" style="position:absolute;left:3957;top:31526;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">
                    <v:rect id="正方形/長方形 38943" o:spid="_x0000_s1346" style="position:absolute;top:172;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" fillcolor="#4f81bd [3204]" strokecolor="#243f60 [1604]" strokeweight="2pt"/>
                    <v:shape id="テキスト ボックス 3168" o:spid="_x0000_s1347" type="#_x0000_t202" style="position:absolute;left:517;width:1042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" filled="f" stroked="f" strokeweight=".5pt">
                      <v:textbox>
                        <w:txbxContent>
                          <w:p w14:paraId="3D37022B"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8" style="position:absolute;left:3821;top:42853;width:11379;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rect id="正方形/長方形 3170" o:spid="_x0000_s1349"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" fillcolor="#4f81bd [3204]" strokecolor="#243f60 [1604]" strokeweight="2pt"/>
                    <v:shape id="テキスト ボックス 3171" o:spid="_x0000_s1350" type="#_x0000_t202" style="position:absolute;left:136;width:1123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" filled="f" stroked="f" strokeweight=".5pt">
                      <v:textbox>
                        <w:txbxContent>
                          <w:p w14:paraId="79632C3C"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51" style="position:absolute;left:2729;top:48313;width:12598;height:3683" coordorigin="-682,-3" coordsize="1260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rect id="正方形/長方形 3173" o:spid="_x0000_s1352"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" fillcolor="white [3212]" strokecolor="#243f60 [1604]" strokeweight="2pt">
                      <v:stroke dashstyle="3 1"/>
                    </v:rect>
                    <v:shape id="テキスト ボックス 3174" o:spid="_x0000_s1353" type="#_x0000_t202" style="position:absolute;left:-682;top:-3;width:1260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8W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1QJub9ITkNt/AAAA//8DAFBLAQItABQABgAIAAAAIQDb4fbL7gAAAIUBAAATAAAAAAAA&#10;AAAAAAAAAAAAAABbQ29udGVudF9UeXBlc10ueG1sUEsBAi0AFAAGAAgAAAAhAFr0LFu/AAAAFQEA&#10;AAsAAAAAAAAAAAAAAAAAHwEAAF9yZWxzLy5yZWxzUEsBAi0AFAAGAAgAAAAhACAkTxbHAAAA3QAA&#10;AA8AAAAAAAAAAAAAAAAABwIAAGRycy9kb3ducmV2LnhtbFBLBQYAAAAAAwADALcAAAD7AgAAAAA=&#10;" filled="f" stroked="f" strokeweight=".5pt">
                      <v:textbox>
                        <w:txbxContent>
                          <w:p w14:paraId="0DB3764D" w14:textId="77777777" w:rsidR="006A3B22" w:rsidRPr="00762C95" w:rsidRDefault="006A3B22" w:rsidP="006A3B22">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group id="グループ化 3177" o:spid="_x0000_s1354" style="position:absolute;left:3957;top:36848;width:11380;height:3683" coordsize="1137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rect id="正方形/長方形 3180" o:spid="_x0000_s1355" style="position:absolute;top:136;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" fillcolor="#4f81bd [3204]" strokecolor="#243f60 [1604]" strokeweight="2pt"/>
                    <v:shape id="テキスト ボックス 3181" o:spid="_x0000_s1356" type="#_x0000_t202" style="position:absolute;left:682;width:9734;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" filled="f" stroked="f" strokeweight=".5pt">
                      <v:textbox>
                        <w:txbxContent>
                          <w:p w14:paraId="54F1A89B"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55DE1F72"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7" style="position:absolute;left:26718;top:25581;width:12328;height:3683" coordorigin="-17556,-10772" coordsize="1147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rect id="正方形/長方形 3183" o:spid="_x0000_s1358" style="position:absolute;left:-17462;top:-10685;width:113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" fillcolor="#4f81bd [3204]" strokecolor="#243f60 [1604]" strokeweight="2pt"/>
                    <v:shape id="テキスト ボックス 3184" o:spid="_x0000_s1359" type="#_x0000_t202" style="position:absolute;left:-17556;top:-10772;width:1129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" filled="f" stroked="f" strokeweight=".5pt">
                      <v:textbox>
                        <w:txbxContent>
                          <w:p w14:paraId="6E74E7E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応急措置・修繕等</w:t>
                            </w:r>
                          </w:p>
                        </w:txbxContent>
                      </v:textbox>
                    </v:shape>
                  </v:group>
                  <v:group id="グループ化 3185" o:spid="_x0000_s1360" style="position:absolute;left:3548;top:4913;width:7436;height:3683" coordsize="74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rect id="正方形/長方形 3186" o:spid="_x0000_s1361" style="position:absolute;top:106;width:74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" fillcolor="#4f81bd [3204]" strokecolor="#243f60 [1604]" strokeweight="2pt"/>
                    <v:shape id="テキスト ボックス 3187" o:spid="_x0000_s1362" type="#_x0000_t202" style="position:absolute;left:531;width:636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" filled="f" stroked="f" strokeweight=".5pt">
                      <v:textbox>
                        <w:txbxContent>
                          <w:p w14:paraId="636197F5"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 xml:space="preserve">準　</w:t>
                            </w:r>
                            <w:r>
                              <w:rPr>
                                <w:rFonts w:ascii="Meiryo UI" w:eastAsia="Meiryo UI" w:hAnsi="Meiryo UI" w:cs="Meiryo UI" w:hint="eastAsia"/>
                                <w:color w:val="FFFFFF" w:themeColor="background1"/>
                              </w:rPr>
                              <w:t>備</w:t>
                            </w:r>
                          </w:p>
                        </w:txbxContent>
                      </v:textbox>
                    </v:shape>
                  </v:group>
                  <v:group id="グループ化 3188" o:spid="_x0000_s1363" style="position:absolute;left:3548;top:11094;width:12644;height:3683" coordorigin=",-96" coordsize="1264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rect id="正方形/長方形 3189" o:spid="_x0000_s1364" style="position:absolute;top:85;width:1264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" fillcolor="#4f81bd [3204]" strokecolor="#243f60 [1604]" strokeweight="2pt"/>
                    <v:shape id="テキスト ボックス 3190" o:spid="_x0000_s1365" type="#_x0000_t202" style="position:absolute;left:94;top:-96;width:12359;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" filled="f" stroked="f" strokeweight=".5pt">
                      <v:textbox>
                        <w:txbxContent>
                          <w:p w14:paraId="14B1AEC1" w14:textId="77777777" w:rsidR="006A3B22"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7F89EF23" w14:textId="77777777" w:rsidR="006A3B22" w:rsidRPr="00417366" w:rsidRDefault="006A3B22" w:rsidP="006A3B22">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6" style="position:absolute;left:3821;top:17059;width:6686;height:3683" coordorigin=",-106" coordsize="6686,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rect id="正方形/長方形 3192" o:spid="_x0000_s1367" style="position:absolute;top:86;width:66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" fillcolor="#4f81bd [3204]" strokecolor="#243f60 [1604]" strokeweight="2pt"/>
                    <v:shape id="テキスト ボックス 3193" o:spid="_x0000_s1368" type="#_x0000_t202" style="position:absolute;top:-106;width:6683;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" filled="f" stroked="f" strokeweight=".5pt">
                      <v:textbox>
                        <w:txbxContent>
                          <w:p w14:paraId="6E31C839" w14:textId="77777777" w:rsidR="006A3B22"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06DB1491" w14:textId="77777777" w:rsidR="006A3B22" w:rsidRPr="00E03A7E" w:rsidRDefault="006A3B22" w:rsidP="006A3B22">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9" style="position:absolute;width:14668;height:3683" coordsize="1466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oval id="円/楕円 3195" o:spid="_x0000_s1370" style="position:absolute;top:948;width:14668;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" fillcolor="#4f81bd [3204]" strokecolor="#243f60 [1604]" strokeweight="2pt"/>
                    <v:shape id="テキスト ボックス 3196" o:spid="_x0000_s1371" type="#_x0000_t202" style="position:absolute;left:1811;width:1092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" filled="f" stroked="f" strokeweight=".5pt">
                      <v:textbox>
                        <w:txbxContent>
                          <w:p w14:paraId="1FFCC4D7" w14:textId="77777777" w:rsidR="006A3B22" w:rsidRPr="00417366"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72" type="#_x0000_t32" style="position:absolute;left:7233;top:272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" strokecolor="#4579b8 [3044]" strokeweight="1.5pt">
                    <v:stroke endarrow="block" endarrowwidth="wide" endarrowlength="long"/>
                  </v:shape>
                  <v:shape id="直線矢印コネクタ 3198" o:spid="_x0000_s1373" type="#_x0000_t32" style="position:absolute;left:7369;top:8461;width:0;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" strokecolor="#4579b8 [3044]" strokeweight="1.5pt">
                    <v:stroke endarrow="block" endarrowwidth="wide" endarrowlength="long"/>
                  </v:shape>
                  <v:shape id="直線矢印コネクタ 480" o:spid="_x0000_s1374" type="#_x0000_t32" style="position:absolute;left:7233;top:14603;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" strokecolor="#4579b8 [3044]" strokeweight="1.5pt">
                    <v:stroke endarrow="block" endarrowwidth="wide" endarrowlength="long"/>
                  </v:shape>
                  <v:shape id="直線矢印コネクタ 481" o:spid="_x0000_s1375" type="#_x0000_t32" style="position:absolute;left:7233;top:20471;width:0;height:5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" strokecolor="#4579b8 [3044]" strokeweight="1.5pt">
                    <v:stroke endarrow="block" endarrowwidth="wide" endarrowlength="long"/>
                  </v:shape>
                  <v:shape id="テキスト ボックス 482" o:spid="_x0000_s1376" type="#_x0000_t202" style="position:absolute;left:17196;top:24565;width:381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E8885E3" w14:textId="77777777" w:rsidR="006A3B22" w:rsidRPr="00E42DE5" w:rsidRDefault="006A3B22" w:rsidP="006A3B22">
                          <w:pPr>
                            <w:rPr>
                              <w:rFonts w:hAnsi="HG丸ｺﾞｼｯｸM-PRO"/>
                            </w:rPr>
                          </w:pPr>
                          <w:r>
                            <w:rPr>
                              <w:rFonts w:hAnsi="HG丸ｺﾞｼｯｸM-PRO" w:hint="eastAsia"/>
                            </w:rPr>
                            <w:t>有</w:t>
                          </w:r>
                        </w:p>
                      </w:txbxContent>
                    </v:textbox>
                  </v:shape>
                  <v:shape id="直線矢印コネクタ 483" o:spid="_x0000_s1377" type="#_x0000_t32" style="position:absolute;left:9416;top:2920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" strokecolor="#4579b8 [3044]" strokeweight="1.5pt">
                    <v:stroke endarrow="block" endarrowwidth="wide" endarrowlength="long"/>
                  </v:shape>
                  <v:shape id="直線矢印コネクタ 484" o:spid="_x0000_s1378" type="#_x0000_t32" style="position:absolute;left:9553;top:352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" strokecolor="#4579b8 [3044]" strokeweight="1.5pt">
                    <v:stroke endarrow="block" endarrowwidth="wide" endarrowlength="long"/>
                  </v:shape>
                  <v:shape id="直線矢印コネクタ 485" o:spid="_x0000_s1379" type="#_x0000_t32" style="position:absolute;left:9553;top:40533;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" strokecolor="#4579b8 [3044]" strokeweight="1.5pt">
                    <v:stroke endarrow="block" endarrowwidth="wide" endarrowlength="long"/>
                  </v:shape>
                  <v:shape id="直線矢印コネクタ 486" o:spid="_x0000_s1380" type="#_x0000_t32" style="position:absolute;left:9553;top:46538;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" strokecolor="#4579b8 [3044]" strokeweight="1.5pt">
                    <v:stroke endarrow="block" endarrowwidth="wide" endarrowlength="long"/>
                  </v:shape>
                  <v:shape id="直線矢印コネクタ 487" o:spid="_x0000_s1381" type="#_x0000_t32" style="position:absolute;left:15284;top:38485;width:178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" strokecolor="#4579b8 [3044]" strokeweight="1.5pt">
                    <v:stroke endarrow="block" endarrowwidth="wide" endarrowlength="long"/>
                  </v:shape>
                  <v:shape id="テキスト ボックス 488" o:spid="_x0000_s1382" type="#_x0000_t202" style="position:absolute;left:9553;top:29342;width:381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689DD841" w14:textId="77777777" w:rsidR="006A3B22" w:rsidRPr="00E42DE5" w:rsidRDefault="006A3B22" w:rsidP="006A3B22">
                          <w:pPr>
                            <w:rPr>
                              <w:rFonts w:hAnsi="HG丸ｺﾞｼｯｸM-PRO"/>
                            </w:rPr>
                          </w:pPr>
                          <w:r>
                            <w:rPr>
                              <w:rFonts w:hAnsi="HG丸ｺﾞｼｯｸM-PRO" w:hint="eastAsia"/>
                            </w:rPr>
                            <w:t>無</w:t>
                          </w:r>
                        </w:p>
                      </w:txbxContent>
                    </v:textbox>
                  </v:shape>
                  <v:shape id="直線矢印コネクタ 489" o:spid="_x0000_s1383" type="#_x0000_t32" style="position:absolute;left:28990;top:12057;width:0;height:9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" strokecolor="#4579b8 [3044]" strokeweight="1.5pt">
                    <v:stroke endarrow="block" endarrowwidth="wide" endarrowlength="long"/>
                  </v:shape>
                  <v:shape id="直線矢印コネクタ 490" o:spid="_x0000_s1384" type="#_x0000_t32" style="position:absolute;left:29020;top:11054;width:0;height:1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" strokecolor="#4579b8 [3044]" strokeweight="1.5pt">
                    <v:stroke endarrow="block" endarrowwidth="wide" endarrowlength="long"/>
                  </v:shape>
                  <v:shape id="直線矢印コネクタ 491" o:spid="_x0000_s1385" type="#_x0000_t32" style="position:absolute;left:33041;top:29176;width:0;height:9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" strokecolor="#4579b8 [3044]" strokeweight="1.5pt"/>
                  <v:roundrect id="角丸四角形 3175" o:spid="_x0000_s1386" style="position:absolute;left:16850;top:12888;width:25454;height:6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" fillcolor="#fde9d9 [665]" strokecolor="#e36c0a [2409]" strokeweight="2pt">
                    <v:textbox>
                      <w:txbxContent>
                        <w:p w14:paraId="2608EE6E" w14:textId="77777777" w:rsidR="006A3B22" w:rsidRPr="00762C95" w:rsidRDefault="006A3B22" w:rsidP="006A3B22">
                          <w:pPr>
                            <w:spacing w:line="220" w:lineRule="exact"/>
                            <w:jc w:val="left"/>
                            <w:rPr>
                              <w:rFonts w:hAnsi="HG丸ｺﾞｼｯｸM-PRO"/>
                              <w:b/>
                              <w:color w:val="000000" w:themeColor="text1"/>
                            </w:rPr>
                          </w:pPr>
                          <w:r>
                            <w:rPr>
                              <w:rFonts w:hAnsi="HG丸ｺﾞｼｯｸM-PRO" w:hint="eastAsia"/>
                              <w:b/>
                              <w:color w:val="000000" w:themeColor="text1"/>
                            </w:rPr>
                            <w:t>【キャリブレーション】</w:t>
                          </w:r>
                        </w:p>
                        <w:p w14:paraId="3FAFAB48"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(点検結果の精度向上)</w:t>
                          </w:r>
                        </w:p>
                        <w:p w14:paraId="514AC145"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・点検、診断結果の比較評価</w:t>
                          </w:r>
                        </w:p>
                        <w:p w14:paraId="3BE56549" w14:textId="77777777" w:rsidR="006A3B22" w:rsidRDefault="006A3B22" w:rsidP="006A3B22">
                          <w:pPr>
                            <w:spacing w:line="220" w:lineRule="exact"/>
                            <w:jc w:val="left"/>
                            <w:rPr>
                              <w:rFonts w:hAnsi="HG丸ｺﾞｼｯｸM-PRO"/>
                              <w:color w:val="000000" w:themeColor="text1"/>
                            </w:rPr>
                          </w:pPr>
                          <w:r>
                            <w:rPr>
                              <w:rFonts w:hAnsi="HG丸ｺﾞｼｯｸM-PRO" w:hint="eastAsia"/>
                              <w:color w:val="000000" w:themeColor="text1"/>
                            </w:rPr>
                            <w:t>・点検業者や製作メーカーの考察など</w:t>
                          </w:r>
                        </w:p>
                      </w:txbxContent>
                    </v:textbox>
                  </v:roundrect>
                </v:group>
                <v:shape id="直線矢印コネクタ 492" o:spid="_x0000_s1387" type="#_x0000_t32" style="position:absolute;left:1905;top:44386;width:1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" strokecolor="#4579b8 [3044]" strokeweight="1.5pt">
                  <v:stroke endarrowwidth="wide" endarrowlength="long"/>
                </v:shape>
              </v:group>
            </w:pict>
          </mc:Fallback>
        </mc:AlternateContent>
      </w:r>
    </w:p>
    <w:p w14:paraId="55A7A597" w14:textId="2EB2902C" w:rsidR="006A3B22" w:rsidRDefault="006A3B22" w:rsidP="006A3B22">
      <w:pPr>
        <w:pStyle w:val="50"/>
        <w:ind w:left="735" w:firstLine="210"/>
        <w:rPr>
          <w:rFonts w:hAnsi="HG丸ｺﾞｼｯｸM-PRO"/>
        </w:rPr>
      </w:pPr>
    </w:p>
    <w:p w14:paraId="205CCA73" w14:textId="355B52C8" w:rsidR="006A3B22" w:rsidRDefault="006A3B22" w:rsidP="006A3B22">
      <w:pPr>
        <w:pStyle w:val="50"/>
        <w:ind w:left="735" w:firstLine="210"/>
        <w:rPr>
          <w:rFonts w:hAnsi="HG丸ｺﾞｼｯｸM-PRO"/>
        </w:rPr>
      </w:pPr>
    </w:p>
    <w:p w14:paraId="052970A6" w14:textId="77777777" w:rsidR="006A3B22" w:rsidRDefault="006A3B22" w:rsidP="006A3B22">
      <w:pPr>
        <w:pStyle w:val="50"/>
        <w:ind w:left="735" w:firstLine="210"/>
        <w:rPr>
          <w:rFonts w:hAnsi="HG丸ｺﾞｼｯｸM-PRO"/>
        </w:rPr>
      </w:pPr>
    </w:p>
    <w:p w14:paraId="416EBABC" w14:textId="77777777" w:rsidR="006A3B22" w:rsidRDefault="006A3B22" w:rsidP="006A3B22">
      <w:pPr>
        <w:pStyle w:val="50"/>
        <w:ind w:left="735" w:firstLine="210"/>
        <w:rPr>
          <w:rFonts w:hAnsi="HG丸ｺﾞｼｯｸM-PRO"/>
        </w:rPr>
      </w:pPr>
    </w:p>
    <w:p w14:paraId="724DC8D8" w14:textId="77777777" w:rsidR="006A3B22" w:rsidRDefault="006A3B22" w:rsidP="006A3B22">
      <w:pPr>
        <w:pStyle w:val="50"/>
        <w:ind w:left="735" w:firstLine="210"/>
        <w:rPr>
          <w:rFonts w:hAnsi="HG丸ｺﾞｼｯｸM-PRO"/>
        </w:rPr>
      </w:pPr>
    </w:p>
    <w:p w14:paraId="1A07E98B" w14:textId="77777777" w:rsidR="006A3B22" w:rsidRDefault="006A3B22" w:rsidP="006A3B22">
      <w:pPr>
        <w:pStyle w:val="50"/>
        <w:ind w:left="735" w:firstLine="210"/>
        <w:rPr>
          <w:rFonts w:hAnsi="HG丸ｺﾞｼｯｸM-PRO"/>
        </w:rPr>
      </w:pPr>
    </w:p>
    <w:p w14:paraId="0EDBBBAD" w14:textId="77777777" w:rsidR="006A3B22" w:rsidRDefault="006A3B22" w:rsidP="006A3B22">
      <w:pPr>
        <w:pStyle w:val="50"/>
        <w:ind w:left="735" w:firstLine="210"/>
        <w:rPr>
          <w:rFonts w:hAnsi="HG丸ｺﾞｼｯｸM-PRO"/>
        </w:rPr>
      </w:pPr>
    </w:p>
    <w:p w14:paraId="1C289852" w14:textId="77777777" w:rsidR="006A3B22" w:rsidRDefault="006A3B22" w:rsidP="006A3B22">
      <w:pPr>
        <w:pStyle w:val="50"/>
        <w:ind w:left="735" w:firstLine="210"/>
        <w:rPr>
          <w:rFonts w:hAnsi="HG丸ｺﾞｼｯｸM-PRO"/>
        </w:rPr>
      </w:pPr>
    </w:p>
    <w:p w14:paraId="242C6AC0" w14:textId="77777777" w:rsidR="006A3B22" w:rsidRDefault="006A3B22" w:rsidP="006A3B22">
      <w:pPr>
        <w:pStyle w:val="50"/>
        <w:ind w:left="735" w:firstLine="210"/>
        <w:rPr>
          <w:rFonts w:hAnsi="HG丸ｺﾞｼｯｸM-PRO"/>
        </w:rPr>
      </w:pPr>
    </w:p>
    <w:p w14:paraId="68E18A5E" w14:textId="77777777" w:rsidR="006A3B22" w:rsidRDefault="006A3B22" w:rsidP="006A3B22">
      <w:pPr>
        <w:pStyle w:val="50"/>
        <w:ind w:left="735" w:firstLine="210"/>
        <w:rPr>
          <w:rFonts w:hAnsi="HG丸ｺﾞｼｯｸM-PRO"/>
        </w:rPr>
      </w:pPr>
    </w:p>
    <w:p w14:paraId="4A664F4A" w14:textId="77777777" w:rsidR="006A3B22" w:rsidRDefault="006A3B22" w:rsidP="006A3B22">
      <w:pPr>
        <w:pStyle w:val="50"/>
        <w:ind w:left="735" w:firstLine="210"/>
        <w:rPr>
          <w:rFonts w:hAnsi="HG丸ｺﾞｼｯｸM-PRO"/>
        </w:rPr>
      </w:pPr>
    </w:p>
    <w:p w14:paraId="666F075D" w14:textId="77777777" w:rsidR="006A3B22" w:rsidRDefault="006A3B22" w:rsidP="006A3B22">
      <w:pPr>
        <w:pStyle w:val="50"/>
        <w:ind w:left="735" w:firstLine="210"/>
        <w:rPr>
          <w:rFonts w:hAnsi="HG丸ｺﾞｼｯｸM-PRO"/>
        </w:rPr>
      </w:pPr>
    </w:p>
    <w:p w14:paraId="119C2FC9" w14:textId="77777777" w:rsidR="006A3B22" w:rsidRDefault="006A3B22" w:rsidP="006A3B22">
      <w:pPr>
        <w:pStyle w:val="50"/>
        <w:ind w:left="735" w:firstLine="210"/>
        <w:rPr>
          <w:rFonts w:hAnsi="HG丸ｺﾞｼｯｸM-PRO"/>
        </w:rPr>
      </w:pPr>
    </w:p>
    <w:p w14:paraId="071CF719" w14:textId="77777777" w:rsidR="006A3B22" w:rsidRDefault="006A3B22" w:rsidP="006A3B22">
      <w:pPr>
        <w:pStyle w:val="50"/>
        <w:ind w:left="735" w:firstLine="210"/>
        <w:rPr>
          <w:rFonts w:hAnsi="HG丸ｺﾞｼｯｸM-PRO"/>
        </w:rPr>
      </w:pPr>
    </w:p>
    <w:p w14:paraId="233D2BD2" w14:textId="77777777" w:rsidR="006A3B22" w:rsidRDefault="006A3B22" w:rsidP="006A3B22">
      <w:pPr>
        <w:pStyle w:val="50"/>
        <w:ind w:left="735" w:firstLine="210"/>
        <w:rPr>
          <w:rFonts w:hAnsi="HG丸ｺﾞｼｯｸM-PRO"/>
        </w:rPr>
      </w:pPr>
    </w:p>
    <w:p w14:paraId="7368BB56" w14:textId="77777777" w:rsidR="006A3B22" w:rsidRDefault="006A3B22" w:rsidP="006A3B22">
      <w:pPr>
        <w:pStyle w:val="50"/>
        <w:ind w:left="735" w:firstLine="210"/>
        <w:rPr>
          <w:rFonts w:hAnsi="HG丸ｺﾞｼｯｸM-PRO"/>
        </w:rPr>
      </w:pPr>
    </w:p>
    <w:p w14:paraId="3C455668" w14:textId="77777777" w:rsidR="006A3B22" w:rsidRDefault="006A3B22" w:rsidP="006A3B22">
      <w:pPr>
        <w:pStyle w:val="50"/>
        <w:ind w:left="735" w:firstLine="210"/>
        <w:rPr>
          <w:rFonts w:hAnsi="HG丸ｺﾞｼｯｸM-PRO"/>
        </w:rPr>
      </w:pPr>
    </w:p>
    <w:p w14:paraId="5A7F9752" w14:textId="77777777" w:rsidR="006A3B22" w:rsidRDefault="006A3B22" w:rsidP="006A3B22">
      <w:pPr>
        <w:pStyle w:val="50"/>
        <w:ind w:left="735" w:firstLine="210"/>
        <w:rPr>
          <w:rFonts w:hAnsi="HG丸ｺﾞｼｯｸM-PRO"/>
        </w:rPr>
      </w:pPr>
    </w:p>
    <w:p w14:paraId="189712DC" w14:textId="77777777" w:rsidR="006A3B22" w:rsidRDefault="006A3B22" w:rsidP="006A3B22">
      <w:pPr>
        <w:pStyle w:val="50"/>
        <w:ind w:left="735" w:firstLine="210"/>
        <w:rPr>
          <w:rFonts w:hAnsi="HG丸ｺﾞｼｯｸM-PRO"/>
        </w:rPr>
      </w:pPr>
    </w:p>
    <w:p w14:paraId="0A5AB4EF" w14:textId="77777777" w:rsidR="006A3B22" w:rsidRDefault="006A3B22" w:rsidP="006A3B22">
      <w:pPr>
        <w:pStyle w:val="50"/>
        <w:ind w:left="735" w:firstLine="210"/>
        <w:rPr>
          <w:rFonts w:hAnsi="HG丸ｺﾞｼｯｸM-PRO"/>
        </w:rPr>
      </w:pPr>
    </w:p>
    <w:p w14:paraId="1212B32B" w14:textId="77777777" w:rsidR="006A3B22" w:rsidRDefault="006A3B22" w:rsidP="006A3B22">
      <w:pPr>
        <w:pStyle w:val="50"/>
        <w:ind w:left="735" w:firstLine="210"/>
        <w:rPr>
          <w:rFonts w:hAnsi="HG丸ｺﾞｼｯｸM-PRO"/>
        </w:rPr>
      </w:pPr>
    </w:p>
    <w:p w14:paraId="53A654C5" w14:textId="77777777" w:rsidR="006A3B22" w:rsidRDefault="006A3B22" w:rsidP="006A3B22">
      <w:pPr>
        <w:pStyle w:val="50"/>
        <w:ind w:left="735" w:firstLine="210"/>
        <w:rPr>
          <w:rFonts w:hAnsi="HG丸ｺﾞｼｯｸM-PRO"/>
        </w:rPr>
      </w:pPr>
    </w:p>
    <w:p w14:paraId="09F9536C" w14:textId="77777777" w:rsidR="006A3B22" w:rsidRDefault="006A3B22" w:rsidP="006A3B22">
      <w:pPr>
        <w:pStyle w:val="50"/>
        <w:ind w:left="735" w:firstLine="210"/>
        <w:rPr>
          <w:rFonts w:hAnsi="HG丸ｺﾞｼｯｸM-PRO"/>
        </w:rPr>
      </w:pPr>
    </w:p>
    <w:p w14:paraId="705E809D" w14:textId="77777777" w:rsidR="006A3B22" w:rsidRDefault="006A3B22" w:rsidP="006A3B22">
      <w:pPr>
        <w:pStyle w:val="50"/>
        <w:ind w:left="735" w:firstLine="210"/>
        <w:rPr>
          <w:rFonts w:hAnsi="HG丸ｺﾞｼｯｸM-PRO"/>
        </w:rPr>
      </w:pPr>
    </w:p>
    <w:p w14:paraId="5FDE5A83" w14:textId="77777777" w:rsidR="006A3B22" w:rsidRDefault="006A3B22" w:rsidP="006A3B22">
      <w:pPr>
        <w:pStyle w:val="50"/>
        <w:ind w:left="735" w:firstLine="210"/>
        <w:rPr>
          <w:rFonts w:hAnsi="HG丸ｺﾞｼｯｸM-PRO"/>
        </w:rPr>
      </w:pPr>
    </w:p>
    <w:p w14:paraId="127A99F2" w14:textId="77777777" w:rsidR="006A3B22" w:rsidRPr="006A3B22" w:rsidRDefault="006A3B22" w:rsidP="006A3B22">
      <w:pPr>
        <w:pStyle w:val="50"/>
        <w:ind w:left="735" w:firstLine="210"/>
      </w:pPr>
    </w:p>
    <w:p w14:paraId="49F47A96" w14:textId="2540423C" w:rsidR="00A220E1" w:rsidRPr="00A220E1" w:rsidRDefault="005E775D" w:rsidP="005E775D">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4</w:t>
      </w:r>
      <w:r w:rsidR="001569F1">
        <w:fldChar w:fldCharType="end"/>
      </w:r>
      <w:r>
        <w:rPr>
          <w:rFonts w:hint="eastAsia"/>
        </w:rPr>
        <w:t xml:space="preserve">　</w:t>
      </w:r>
      <w:r w:rsidR="00A220E1" w:rsidRPr="00A220E1">
        <w:rPr>
          <w:rFonts w:hint="eastAsia"/>
        </w:rPr>
        <w:t>定期点検の業務フロー</w:t>
      </w:r>
    </w:p>
    <w:p w14:paraId="430FAFEC" w14:textId="70270D08" w:rsidR="00A220E1" w:rsidRDefault="00A220E1" w:rsidP="00A220E1">
      <w:pPr>
        <w:pStyle w:val="20"/>
        <w:ind w:left="105" w:firstLine="210"/>
        <w:rPr>
          <w:rFonts w:hAnsi="HG丸ｺﾞｼｯｸM-PRO"/>
        </w:rPr>
      </w:pPr>
    </w:p>
    <w:p w14:paraId="75CEFB72" w14:textId="20912D17" w:rsidR="005E775D" w:rsidRDefault="005E775D">
      <w:pPr>
        <w:widowControl/>
        <w:jc w:val="left"/>
        <w:rPr>
          <w:rFonts w:hAnsi="HG丸ｺﾞｼｯｸM-PRO"/>
        </w:rPr>
      </w:pPr>
      <w:r>
        <w:rPr>
          <w:rFonts w:hAnsi="HG丸ｺﾞｼｯｸM-PRO"/>
        </w:rPr>
        <w:br w:type="page"/>
      </w:r>
    </w:p>
    <w:p w14:paraId="4BDCCBFF" w14:textId="5566EB0B" w:rsidR="00A220E1" w:rsidRPr="00A220E1" w:rsidRDefault="00A220E1" w:rsidP="005E775D">
      <w:pPr>
        <w:pStyle w:val="4"/>
      </w:pPr>
      <w:r w:rsidRPr="00A220E1">
        <w:rPr>
          <w:rFonts w:hint="eastAsia"/>
        </w:rPr>
        <w:t>点検業務種別の選定</w:t>
      </w:r>
    </w:p>
    <w:p w14:paraId="708AD89D" w14:textId="0447F607" w:rsidR="00A220E1" w:rsidRPr="00A220E1" w:rsidRDefault="00A220E1" w:rsidP="00A220E1">
      <w:pPr>
        <w:pStyle w:val="20"/>
        <w:ind w:left="105" w:firstLine="210"/>
        <w:rPr>
          <w:rFonts w:hAnsi="HG丸ｺﾞｼｯｸM-PRO"/>
        </w:rPr>
      </w:pPr>
      <w:r w:rsidRPr="00A220E1">
        <w:rPr>
          <w:rFonts w:hAnsi="HG丸ｺﾞｼｯｸM-PRO" w:hint="eastAsia"/>
        </w:rPr>
        <w:t>全ての管理施設を対象に、法令や基準等に則り、施設の特性や状態、重要度等を考慮し、点検頻度や点検実施手法を設定し、点検業務種別を選定する。具体的には、</w:t>
      </w:r>
      <w:r w:rsidR="006A3B22">
        <w:rPr>
          <w:rFonts w:hAnsi="HG丸ｺﾞｼｯｸM-PRO"/>
          <w:highlight w:val="yellow"/>
        </w:rPr>
        <w:fldChar w:fldCharType="begin"/>
      </w:r>
      <w:r w:rsidR="006A3B22">
        <w:rPr>
          <w:rFonts w:hAnsi="HG丸ｺﾞｼｯｸM-PRO"/>
        </w:rPr>
        <w:instrText xml:space="preserve"> </w:instrText>
      </w:r>
      <w:r w:rsidR="006A3B22">
        <w:rPr>
          <w:rFonts w:hAnsi="HG丸ｺﾞｼｯｸM-PRO" w:hint="eastAsia"/>
        </w:rPr>
        <w:instrText>REF _Ref185257891 \h</w:instrText>
      </w:r>
      <w:r w:rsidR="006A3B22">
        <w:rPr>
          <w:rFonts w:hAnsi="HG丸ｺﾞｼｯｸM-PRO"/>
        </w:rPr>
        <w:instrText xml:space="preserve"> </w:instrText>
      </w:r>
      <w:r w:rsidR="006A3B22">
        <w:rPr>
          <w:rFonts w:hAnsi="HG丸ｺﾞｼｯｸM-PRO"/>
          <w:highlight w:val="yellow"/>
        </w:rPr>
      </w:r>
      <w:r w:rsidR="006A3B22">
        <w:rPr>
          <w:rFonts w:hAnsi="HG丸ｺﾞｼｯｸM-PRO"/>
          <w:highlight w:val="yellow"/>
        </w:rPr>
        <w:fldChar w:fldCharType="separate"/>
      </w:r>
      <w:r w:rsidR="00BA68F6">
        <w:rPr>
          <w:rFonts w:hint="eastAsia"/>
        </w:rPr>
        <w:t xml:space="preserve">図 </w:t>
      </w:r>
      <w:r w:rsidR="00BA68F6">
        <w:rPr>
          <w:noProof/>
        </w:rPr>
        <w:t>3.2</w:t>
      </w:r>
      <w:r w:rsidR="00BA68F6">
        <w:noBreakHyphen/>
      </w:r>
      <w:r w:rsidR="00BA68F6">
        <w:rPr>
          <w:noProof/>
        </w:rPr>
        <w:t>5</w:t>
      </w:r>
      <w:r w:rsidR="006A3B22">
        <w:rPr>
          <w:rFonts w:hAnsi="HG丸ｺﾞｼｯｸM-PRO"/>
          <w:highlight w:val="yellow"/>
        </w:rPr>
        <w:fldChar w:fldCharType="end"/>
      </w:r>
      <w:r w:rsidRPr="006A3B22">
        <w:rPr>
          <w:rFonts w:hAnsi="HG丸ｺﾞｼｯｸM-PRO" w:hint="eastAsia"/>
        </w:rPr>
        <w:t>及び</w:t>
      </w:r>
      <w:r w:rsidR="006A3B22" w:rsidRPr="006A3B22">
        <w:rPr>
          <w:rFonts w:hAnsi="HG丸ｺﾞｼｯｸM-PRO"/>
        </w:rPr>
        <w:fldChar w:fldCharType="begin"/>
      </w:r>
      <w:r w:rsidR="006A3B22" w:rsidRPr="006A3B22">
        <w:rPr>
          <w:rFonts w:hAnsi="HG丸ｺﾞｼｯｸM-PRO"/>
        </w:rPr>
        <w:instrText xml:space="preserve"> </w:instrText>
      </w:r>
      <w:r w:rsidR="006A3B22" w:rsidRPr="006A3B22">
        <w:rPr>
          <w:rFonts w:hAnsi="HG丸ｺﾞｼｯｸM-PRO" w:hint="eastAsia"/>
        </w:rPr>
        <w:instrText>REF _Ref185257903 \h</w:instrText>
      </w:r>
      <w:r w:rsidR="006A3B22" w:rsidRPr="006A3B22">
        <w:rPr>
          <w:rFonts w:hAnsi="HG丸ｺﾞｼｯｸM-PRO"/>
        </w:rPr>
        <w:instrText xml:space="preserve"> </w:instrText>
      </w:r>
      <w:r w:rsidR="006A3B22">
        <w:rPr>
          <w:rFonts w:hAnsi="HG丸ｺﾞｼｯｸM-PRO"/>
        </w:rPr>
        <w:instrText xml:space="preserve"> \* MERGEFORMAT </w:instrText>
      </w:r>
      <w:r w:rsidR="006A3B22" w:rsidRPr="006A3B22">
        <w:rPr>
          <w:rFonts w:hAnsi="HG丸ｺﾞｼｯｸM-PRO"/>
        </w:rPr>
      </w:r>
      <w:r w:rsidR="006A3B22" w:rsidRPr="006A3B22">
        <w:rPr>
          <w:rFonts w:hAnsi="HG丸ｺﾞｼｯｸM-PRO"/>
        </w:rPr>
        <w:fldChar w:fldCharType="separate"/>
      </w:r>
      <w:r w:rsidR="00BA68F6">
        <w:rPr>
          <w:rFonts w:hint="eastAsia"/>
        </w:rPr>
        <w:t xml:space="preserve">表 </w:t>
      </w:r>
      <w:r w:rsidR="00BA68F6">
        <w:rPr>
          <w:noProof/>
        </w:rPr>
        <w:t>3.2</w:t>
      </w:r>
      <w:r w:rsidR="00BA68F6">
        <w:rPr>
          <w:noProof/>
        </w:rPr>
        <w:noBreakHyphen/>
        <w:t>1</w:t>
      </w:r>
      <w:r w:rsidR="006A3B22" w:rsidRPr="006A3B22">
        <w:rPr>
          <w:rFonts w:hAnsi="HG丸ｺﾞｼｯｸM-PRO"/>
        </w:rPr>
        <w:fldChar w:fldCharType="end"/>
      </w:r>
      <w:r w:rsidRPr="006A3B22">
        <w:rPr>
          <w:rFonts w:hAnsi="HG丸ｺﾞｼｯｸM-PRO" w:hint="eastAsia"/>
        </w:rPr>
        <w:t>～3</w:t>
      </w:r>
      <w:r w:rsidRPr="00A220E1">
        <w:rPr>
          <w:rFonts w:hAnsi="HG丸ｺﾞｼｯｸM-PRO" w:hint="eastAsia"/>
        </w:rPr>
        <w:t>による。</w:t>
      </w:r>
    </w:p>
    <w:p w14:paraId="6D5BFDE9" w14:textId="77777777" w:rsidR="00A220E1" w:rsidRDefault="00A220E1" w:rsidP="00A220E1">
      <w:pPr>
        <w:pStyle w:val="20"/>
        <w:ind w:left="105" w:firstLine="210"/>
        <w:rPr>
          <w:rFonts w:hAnsi="HG丸ｺﾞｼｯｸM-PRO"/>
        </w:rPr>
      </w:pP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3B22" w:rsidRPr="00611AD3" w14:paraId="744F8B8B" w14:textId="77777777" w:rsidTr="00A9611C">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783616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463B749E"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1F5BBF2"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 xml:space="preserve"> 臨時的</w:t>
            </w:r>
          </w:p>
        </w:tc>
        <w:tc>
          <w:tcPr>
            <w:tcW w:w="200" w:type="dxa"/>
            <w:tcBorders>
              <w:top w:val="nil"/>
              <w:left w:val="nil"/>
              <w:bottom w:val="nil"/>
              <w:right w:val="nil"/>
            </w:tcBorders>
            <w:shd w:val="clear" w:color="auto" w:fill="auto"/>
            <w:noWrap/>
            <w:textDirection w:val="tbRlV"/>
            <w:vAlign w:val="center"/>
            <w:hideMark/>
          </w:tcPr>
          <w:p w14:paraId="7B3817FD" w14:textId="77777777" w:rsidR="006A3B22" w:rsidRPr="00611AD3" w:rsidRDefault="006A3B22" w:rsidP="00A9611C">
            <w:pPr>
              <w:widowControl/>
              <w:jc w:val="center"/>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31FD467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緊急点検</w:t>
            </w:r>
          </w:p>
          <w:p w14:paraId="5C84F8F4"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臨時点検</w:t>
            </w:r>
          </w:p>
        </w:tc>
      </w:tr>
      <w:tr w:rsidR="006A3B22" w:rsidRPr="00611AD3" w14:paraId="2108D51A" w14:textId="77777777" w:rsidTr="00A9611C">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2AA94AB5"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textDirection w:val="tbRlV"/>
            <w:vAlign w:val="center"/>
            <w:hideMark/>
          </w:tcPr>
          <w:p w14:paraId="3BA3DB4B" w14:textId="77777777" w:rsidR="006A3B22" w:rsidRPr="00611AD3" w:rsidRDefault="006A3B22" w:rsidP="00A9611C">
            <w:pPr>
              <w:widowControl/>
              <w:jc w:val="center"/>
              <w:rPr>
                <w:rFonts w:hAnsi="HG丸ｺﾞｼｯｸM-PRO" w:cs="ＭＳ Ｐゴシック"/>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1820A869"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37E987A8"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50604C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22F1605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定期点検</w:t>
            </w:r>
            <w:r w:rsidRPr="00611AD3">
              <w:rPr>
                <w:rFonts w:hAnsi="HG丸ｺﾞｼｯｸM-PRO" w:cs="ＭＳ Ｐゴシック" w:hint="eastAsia"/>
                <w:kern w:val="0"/>
                <w:szCs w:val="21"/>
              </w:rPr>
              <w:br/>
              <w:t>特殊点検</w:t>
            </w:r>
            <w:r w:rsidRPr="00611AD3">
              <w:rPr>
                <w:rFonts w:hAnsi="HG丸ｺﾞｼｯｸM-PRO" w:cs="ＭＳ Ｐゴシック" w:hint="eastAsia"/>
                <w:kern w:val="0"/>
                <w:szCs w:val="21"/>
              </w:rPr>
              <w:br/>
              <w:t>精密点検</w:t>
            </w:r>
          </w:p>
        </w:tc>
      </w:tr>
      <w:tr w:rsidR="006A3B22" w:rsidRPr="00611AD3" w14:paraId="5C45BAD4" w14:textId="77777777" w:rsidTr="00A9611C">
        <w:trPr>
          <w:trHeight w:val="95"/>
        </w:trPr>
        <w:tc>
          <w:tcPr>
            <w:tcW w:w="554" w:type="dxa"/>
            <w:tcBorders>
              <w:top w:val="nil"/>
              <w:left w:val="nil"/>
              <w:bottom w:val="nil"/>
              <w:right w:val="nil"/>
            </w:tcBorders>
            <w:shd w:val="clear" w:color="auto" w:fill="auto"/>
            <w:noWrap/>
            <w:vAlign w:val="bottom"/>
            <w:hideMark/>
          </w:tcPr>
          <w:p w14:paraId="6AE3F978"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6E6652F"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0FC487D4"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019B9BFF"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49BC4028"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bottom"/>
            <w:hideMark/>
          </w:tcPr>
          <w:p w14:paraId="55F6130D" w14:textId="77777777" w:rsidR="006A3B22" w:rsidRPr="00611AD3" w:rsidRDefault="006A3B22" w:rsidP="00A9611C">
            <w:pPr>
              <w:widowControl/>
              <w:jc w:val="left"/>
              <w:rPr>
                <w:rFonts w:hAnsi="HG丸ｺﾞｼｯｸM-PRO" w:cs="ＭＳ Ｐゴシック"/>
                <w:kern w:val="0"/>
                <w:szCs w:val="21"/>
              </w:rPr>
            </w:pPr>
          </w:p>
        </w:tc>
      </w:tr>
      <w:tr w:rsidR="006A3B22" w:rsidRPr="00611AD3" w14:paraId="1E667C6A" w14:textId="77777777" w:rsidTr="00A9611C">
        <w:trPr>
          <w:trHeight w:val="547"/>
        </w:trPr>
        <w:tc>
          <w:tcPr>
            <w:tcW w:w="554" w:type="dxa"/>
            <w:tcBorders>
              <w:top w:val="nil"/>
              <w:left w:val="nil"/>
              <w:bottom w:val="nil"/>
              <w:right w:val="nil"/>
            </w:tcBorders>
            <w:shd w:val="clear" w:color="auto" w:fill="auto"/>
            <w:noWrap/>
            <w:vAlign w:val="bottom"/>
            <w:hideMark/>
          </w:tcPr>
          <w:p w14:paraId="7A1D4070"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F3DF854"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176CA13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D7231CB"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1F06"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外観目視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3CC00B3"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動作確認、</w:t>
            </w:r>
          </w:p>
          <w:p w14:paraId="44438C7F"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内部調査、</w:t>
            </w:r>
          </w:p>
          <w:p w14:paraId="6E71CA30"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各種試験等</w:t>
            </w:r>
          </w:p>
        </w:tc>
      </w:tr>
      <w:tr w:rsidR="006A3B22" w:rsidRPr="00611AD3" w14:paraId="2C033FDA" w14:textId="77777777" w:rsidTr="00A9611C">
        <w:trPr>
          <w:trHeight w:val="95"/>
        </w:trPr>
        <w:tc>
          <w:tcPr>
            <w:tcW w:w="554" w:type="dxa"/>
            <w:tcBorders>
              <w:top w:val="nil"/>
              <w:left w:val="nil"/>
              <w:bottom w:val="nil"/>
              <w:right w:val="nil"/>
            </w:tcBorders>
            <w:shd w:val="clear" w:color="auto" w:fill="auto"/>
            <w:noWrap/>
            <w:vAlign w:val="bottom"/>
            <w:hideMark/>
          </w:tcPr>
          <w:p w14:paraId="5CBFB46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1793268"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618F88D6"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5A815767" w14:textId="77777777" w:rsidR="006A3B22" w:rsidRPr="00611AD3" w:rsidRDefault="006A3B22" w:rsidP="00A9611C">
            <w:pPr>
              <w:widowControl/>
              <w:jc w:val="left"/>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2F02E635" w14:textId="77777777" w:rsidR="006A3B22" w:rsidRPr="00611AD3" w:rsidRDefault="006A3B22" w:rsidP="00A9611C">
            <w:pPr>
              <w:widowControl/>
              <w:jc w:val="center"/>
              <w:rPr>
                <w:rFonts w:hAnsi="HG丸ｺﾞｼｯｸM-PRO" w:cs="ＭＳ Ｐゴシック"/>
                <w:kern w:val="0"/>
                <w:szCs w:val="21"/>
              </w:rPr>
            </w:pPr>
          </w:p>
        </w:tc>
        <w:tc>
          <w:tcPr>
            <w:tcW w:w="2060" w:type="dxa"/>
            <w:tcBorders>
              <w:top w:val="nil"/>
              <w:left w:val="nil"/>
              <w:bottom w:val="nil"/>
              <w:right w:val="nil"/>
            </w:tcBorders>
            <w:shd w:val="clear" w:color="auto" w:fill="auto"/>
            <w:noWrap/>
            <w:vAlign w:val="center"/>
            <w:hideMark/>
          </w:tcPr>
          <w:p w14:paraId="1D46464A" w14:textId="77777777" w:rsidR="006A3B22" w:rsidRPr="00611AD3" w:rsidRDefault="006A3B22" w:rsidP="00A9611C">
            <w:pPr>
              <w:widowControl/>
              <w:jc w:val="center"/>
              <w:rPr>
                <w:rFonts w:hAnsi="HG丸ｺﾞｼｯｸM-PRO" w:cs="ＭＳ Ｐゴシック"/>
                <w:kern w:val="0"/>
                <w:szCs w:val="21"/>
              </w:rPr>
            </w:pPr>
          </w:p>
        </w:tc>
      </w:tr>
      <w:tr w:rsidR="006A3B22" w:rsidRPr="00611AD3" w14:paraId="41D558AD" w14:textId="77777777" w:rsidTr="00A9611C">
        <w:trPr>
          <w:trHeight w:val="547"/>
        </w:trPr>
        <w:tc>
          <w:tcPr>
            <w:tcW w:w="554" w:type="dxa"/>
            <w:tcBorders>
              <w:top w:val="nil"/>
              <w:left w:val="nil"/>
              <w:bottom w:val="nil"/>
              <w:right w:val="nil"/>
            </w:tcBorders>
            <w:shd w:val="clear" w:color="auto" w:fill="auto"/>
            <w:noWrap/>
            <w:vAlign w:val="bottom"/>
            <w:hideMark/>
          </w:tcPr>
          <w:p w14:paraId="13B5662A"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311D162D" w14:textId="77777777" w:rsidR="006A3B22" w:rsidRPr="00611AD3" w:rsidRDefault="006A3B22" w:rsidP="00A9611C">
            <w:pPr>
              <w:widowControl/>
              <w:jc w:val="left"/>
              <w:rPr>
                <w:rFonts w:hAnsi="HG丸ｺﾞｼｯｸM-PRO" w:cs="ＭＳ Ｐゴシック"/>
                <w:kern w:val="0"/>
                <w:szCs w:val="21"/>
              </w:rPr>
            </w:pPr>
          </w:p>
        </w:tc>
        <w:tc>
          <w:tcPr>
            <w:tcW w:w="554" w:type="dxa"/>
            <w:tcBorders>
              <w:top w:val="nil"/>
              <w:left w:val="nil"/>
              <w:bottom w:val="nil"/>
              <w:right w:val="nil"/>
            </w:tcBorders>
            <w:shd w:val="clear" w:color="auto" w:fill="auto"/>
            <w:noWrap/>
            <w:vAlign w:val="bottom"/>
            <w:hideMark/>
          </w:tcPr>
          <w:p w14:paraId="43E889AC" w14:textId="77777777" w:rsidR="006A3B22" w:rsidRPr="00611AD3" w:rsidRDefault="006A3B22" w:rsidP="00A9611C">
            <w:pPr>
              <w:widowControl/>
              <w:jc w:val="left"/>
              <w:rPr>
                <w:rFonts w:hAnsi="HG丸ｺﾞｼｯｸM-PRO" w:cs="ＭＳ Ｐゴシック"/>
                <w:kern w:val="0"/>
                <w:szCs w:val="21"/>
              </w:rPr>
            </w:pPr>
          </w:p>
        </w:tc>
        <w:tc>
          <w:tcPr>
            <w:tcW w:w="200" w:type="dxa"/>
            <w:tcBorders>
              <w:top w:val="nil"/>
              <w:left w:val="nil"/>
              <w:bottom w:val="nil"/>
              <w:right w:val="nil"/>
            </w:tcBorders>
            <w:shd w:val="clear" w:color="auto" w:fill="auto"/>
            <w:noWrap/>
            <w:vAlign w:val="bottom"/>
            <w:hideMark/>
          </w:tcPr>
          <w:p w14:paraId="4AF676B5" w14:textId="77777777" w:rsidR="006A3B22" w:rsidRPr="00611AD3" w:rsidRDefault="006A3B22" w:rsidP="00A9611C">
            <w:pPr>
              <w:widowControl/>
              <w:jc w:val="left"/>
              <w:rPr>
                <w:rFonts w:hAnsi="HG丸ｺﾞｼｯｸM-PRO" w:cs="ＭＳ Ｐゴシック"/>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D4D1" w14:textId="77777777" w:rsidR="006A3B22" w:rsidRPr="00611AD3" w:rsidRDefault="006A3B22" w:rsidP="00A9611C">
            <w:pPr>
              <w:widowControl/>
              <w:jc w:val="center"/>
              <w:rPr>
                <w:rFonts w:hAnsi="HG丸ｺﾞｼｯｸM-PRO" w:cs="ＭＳ Ｐゴシック"/>
                <w:kern w:val="0"/>
                <w:szCs w:val="21"/>
              </w:rPr>
            </w:pPr>
            <w:r w:rsidRPr="00611AD3">
              <w:rPr>
                <w:rFonts w:hAnsi="HG丸ｺﾞｼｯｸM-PRO" w:cs="ＭＳ Ｐゴシック" w:hint="eastAsia"/>
                <w:kern w:val="0"/>
                <w:szCs w:val="21"/>
              </w:rPr>
              <w:t>点検実施手法による分類</w:t>
            </w:r>
          </w:p>
        </w:tc>
      </w:tr>
    </w:tbl>
    <w:p w14:paraId="05600BB3" w14:textId="77777777" w:rsidR="006A3B22" w:rsidRPr="006A3B22" w:rsidRDefault="006A3B22" w:rsidP="00A220E1">
      <w:pPr>
        <w:pStyle w:val="20"/>
        <w:ind w:left="105" w:firstLine="210"/>
        <w:rPr>
          <w:rFonts w:hAnsi="HG丸ｺﾞｼｯｸM-PRO"/>
        </w:rPr>
      </w:pPr>
    </w:p>
    <w:p w14:paraId="7D28C78E" w14:textId="2B161289" w:rsidR="00A220E1" w:rsidRPr="00A220E1" w:rsidRDefault="005E775D" w:rsidP="005E775D">
      <w:pPr>
        <w:pStyle w:val="ac"/>
      </w:pPr>
      <w:bookmarkStart w:id="122" w:name="_Ref185257891"/>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5</w:t>
      </w:r>
      <w:r w:rsidR="001569F1">
        <w:fldChar w:fldCharType="end"/>
      </w:r>
      <w:bookmarkEnd w:id="122"/>
      <w:r>
        <w:rPr>
          <w:rFonts w:hint="eastAsia"/>
        </w:rPr>
        <w:t xml:space="preserve">　</w:t>
      </w:r>
      <w:r w:rsidR="00A220E1" w:rsidRPr="00A220E1">
        <w:rPr>
          <w:rFonts w:hint="eastAsia"/>
        </w:rPr>
        <w:t>点検業務の分類</w:t>
      </w:r>
    </w:p>
    <w:p w14:paraId="207C92CA" w14:textId="77777777" w:rsidR="00A220E1" w:rsidRPr="00A220E1" w:rsidRDefault="00A220E1" w:rsidP="00A220E1">
      <w:pPr>
        <w:pStyle w:val="20"/>
        <w:ind w:left="105" w:firstLine="210"/>
        <w:rPr>
          <w:rFonts w:hAnsi="HG丸ｺﾞｼｯｸM-PRO"/>
        </w:rPr>
      </w:pPr>
    </w:p>
    <w:p w14:paraId="66182121" w14:textId="6DECA66A" w:rsidR="00A220E1" w:rsidRPr="00A220E1" w:rsidRDefault="005E775D" w:rsidP="005E775D">
      <w:pPr>
        <w:pStyle w:val="ac"/>
      </w:pPr>
      <w:bookmarkStart w:id="123" w:name="_Ref18525790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w:t>
      </w:r>
      <w:r w:rsidR="001569F1">
        <w:fldChar w:fldCharType="end"/>
      </w:r>
      <w:bookmarkEnd w:id="123"/>
      <w:r>
        <w:rPr>
          <w:rFonts w:hint="eastAsia"/>
        </w:rPr>
        <w:t xml:space="preserve">　</w:t>
      </w:r>
      <w:r w:rsidR="00A220E1" w:rsidRPr="00A220E1">
        <w:rPr>
          <w:rFonts w:hint="eastAsia"/>
        </w:rPr>
        <w:t>点検業務種別と定義</w:t>
      </w:r>
    </w:p>
    <w:tbl>
      <w:tblPr>
        <w:tblStyle w:val="af6"/>
        <w:tblW w:w="7229" w:type="dxa"/>
        <w:tblInd w:w="1101" w:type="dxa"/>
        <w:tblLook w:val="04A0" w:firstRow="1" w:lastRow="0" w:firstColumn="1" w:lastColumn="0" w:noHBand="0" w:noVBand="1"/>
      </w:tblPr>
      <w:tblGrid>
        <w:gridCol w:w="1559"/>
        <w:gridCol w:w="5670"/>
      </w:tblGrid>
      <w:tr w:rsidR="006A3B22" w:rsidRPr="00611AD3" w14:paraId="1CCD03D5" w14:textId="77777777" w:rsidTr="00A9611C">
        <w:tc>
          <w:tcPr>
            <w:tcW w:w="1559" w:type="dxa"/>
            <w:tcBorders>
              <w:bottom w:val="double" w:sz="4" w:space="0" w:color="auto"/>
            </w:tcBorders>
            <w:shd w:val="clear" w:color="auto" w:fill="D9D9D9" w:themeFill="background1" w:themeFillShade="D9"/>
          </w:tcPr>
          <w:p w14:paraId="0E26F4EF"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078F3AB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2C1A2556" w14:textId="77777777" w:rsidTr="00A9611C">
        <w:tc>
          <w:tcPr>
            <w:tcW w:w="1559" w:type="dxa"/>
            <w:tcBorders>
              <w:top w:val="double" w:sz="4" w:space="0" w:color="auto"/>
            </w:tcBorders>
            <w:vAlign w:val="center"/>
          </w:tcPr>
          <w:p w14:paraId="0018CB70"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670" w:type="dxa"/>
            <w:tcBorders>
              <w:top w:val="double" w:sz="4" w:space="0" w:color="auto"/>
            </w:tcBorders>
            <w:vAlign w:val="center"/>
          </w:tcPr>
          <w:p w14:paraId="52413EFC"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故障表示の確認、清掃、給油、調整など日常的に行う軽微な点検。</w:t>
            </w:r>
          </w:p>
        </w:tc>
      </w:tr>
      <w:tr w:rsidR="006A3B22" w:rsidRPr="00611AD3" w14:paraId="28BDB1E9" w14:textId="77777777" w:rsidTr="00A9611C">
        <w:tc>
          <w:tcPr>
            <w:tcW w:w="1559" w:type="dxa"/>
            <w:vAlign w:val="center"/>
          </w:tcPr>
          <w:p w14:paraId="021728EA"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670" w:type="dxa"/>
            <w:vAlign w:val="center"/>
          </w:tcPr>
          <w:p w14:paraId="4D895639"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rPr>
              <w:t>機械電気</w:t>
            </w:r>
            <w:r w:rsidRPr="00611AD3">
              <w:rPr>
                <w:rFonts w:hAnsi="HG丸ｺﾞｼｯｸM-PRO" w:hint="eastAsia"/>
                <w:sz w:val="20"/>
                <w:szCs w:val="20"/>
              </w:rPr>
              <w:t>設備の状態・変状を把握するために、定期的（月、年等）に行う点検。</w:t>
            </w:r>
          </w:p>
        </w:tc>
      </w:tr>
      <w:tr w:rsidR="006A3B22" w:rsidRPr="00611AD3" w14:paraId="2A5CFBE4" w14:textId="77777777" w:rsidTr="00A9611C">
        <w:tc>
          <w:tcPr>
            <w:tcW w:w="1559" w:type="dxa"/>
            <w:vAlign w:val="center"/>
          </w:tcPr>
          <w:p w14:paraId="105F030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w:t>
            </w:r>
          </w:p>
          <w:p w14:paraId="2803CCA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精密点検</w:t>
            </w:r>
          </w:p>
        </w:tc>
        <w:tc>
          <w:tcPr>
            <w:tcW w:w="5670" w:type="dxa"/>
            <w:vAlign w:val="center"/>
          </w:tcPr>
          <w:p w14:paraId="34CFFE56" w14:textId="77777777" w:rsidR="006A3B22" w:rsidRPr="00611AD3" w:rsidRDefault="006A3B22" w:rsidP="00A9611C">
            <w:pPr>
              <w:spacing w:line="280" w:lineRule="exact"/>
              <w:rPr>
                <w:rFonts w:hAnsi="HG丸ｺﾞｼｯｸM-PRO"/>
                <w:sz w:val="20"/>
                <w:szCs w:val="20"/>
              </w:rPr>
            </w:pPr>
            <w:r w:rsidRPr="00611AD3">
              <w:rPr>
                <w:rFonts w:hAnsi="HG丸ｺﾞｼｯｸM-PRO" w:hint="eastAsia"/>
                <w:sz w:val="20"/>
                <w:szCs w:val="20"/>
              </w:rPr>
              <w:t>法定点検が必要なものや、故障等により運転に大きな支障を及ぼす重要度の高い機器について、分解整備や部品交換を行う点検。</w:t>
            </w:r>
          </w:p>
        </w:tc>
      </w:tr>
      <w:tr w:rsidR="006A3B22" w:rsidRPr="00611AD3" w14:paraId="1E179F8C" w14:textId="77777777" w:rsidTr="00A9611C">
        <w:tc>
          <w:tcPr>
            <w:tcW w:w="1559" w:type="dxa"/>
            <w:vAlign w:val="center"/>
          </w:tcPr>
          <w:p w14:paraId="4C381AB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670" w:type="dxa"/>
            <w:vAlign w:val="center"/>
          </w:tcPr>
          <w:p w14:paraId="1F65C3DC"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故障発生時や震災等の災害発生時に機能に不具合がないか調査すること。</w:t>
            </w:r>
          </w:p>
        </w:tc>
      </w:tr>
      <w:tr w:rsidR="006A3B22" w:rsidRPr="00611AD3" w14:paraId="0F8A5679" w14:textId="77777777" w:rsidTr="00A9611C">
        <w:tc>
          <w:tcPr>
            <w:tcW w:w="1559" w:type="dxa"/>
            <w:vAlign w:val="center"/>
          </w:tcPr>
          <w:p w14:paraId="0B50826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670" w:type="dxa"/>
            <w:vAlign w:val="center"/>
          </w:tcPr>
          <w:p w14:paraId="2AA8246E" w14:textId="77777777" w:rsidR="006A3B22" w:rsidRPr="00611AD3" w:rsidRDefault="006A3B22" w:rsidP="00A9611C">
            <w:pPr>
              <w:spacing w:line="300" w:lineRule="exact"/>
              <w:rPr>
                <w:rFonts w:hAnsi="HG丸ｺﾞｼｯｸM-PRO"/>
                <w:sz w:val="20"/>
                <w:szCs w:val="20"/>
              </w:rPr>
            </w:pPr>
            <w:r w:rsidRPr="00611AD3">
              <w:rPr>
                <w:rFonts w:hAnsi="HG丸ｺﾞｼｯｸM-PRO" w:hint="eastAsia"/>
                <w:sz w:val="20"/>
                <w:szCs w:val="20"/>
              </w:rPr>
              <w:t>補修工事等の実施と併せて、工事用の足場などを利用して臨時的に行う点検。</w:t>
            </w:r>
          </w:p>
        </w:tc>
      </w:tr>
    </w:tbl>
    <w:p w14:paraId="01639F9C" w14:textId="02F1252F" w:rsidR="00A220E1" w:rsidRPr="006A3B22" w:rsidRDefault="00A220E1" w:rsidP="00A220E1">
      <w:pPr>
        <w:pStyle w:val="20"/>
        <w:ind w:left="105" w:firstLine="210"/>
        <w:rPr>
          <w:rFonts w:hAnsi="HG丸ｺﾞｼｯｸM-PRO"/>
        </w:rPr>
      </w:pPr>
    </w:p>
    <w:p w14:paraId="7A919637" w14:textId="77777777" w:rsidR="006A3B22" w:rsidRDefault="006A3B22" w:rsidP="00A220E1">
      <w:pPr>
        <w:pStyle w:val="20"/>
        <w:ind w:left="105" w:firstLine="210"/>
        <w:rPr>
          <w:rFonts w:hAnsi="HG丸ｺﾞｼｯｸM-PRO"/>
        </w:rPr>
      </w:pPr>
    </w:p>
    <w:p w14:paraId="38BEE369" w14:textId="77777777" w:rsidR="006A3B22" w:rsidRDefault="006A3B22" w:rsidP="00A220E1">
      <w:pPr>
        <w:pStyle w:val="20"/>
        <w:ind w:left="105" w:firstLine="210"/>
        <w:rPr>
          <w:rFonts w:hAnsi="HG丸ｺﾞｼｯｸM-PRO"/>
        </w:rPr>
      </w:pPr>
    </w:p>
    <w:p w14:paraId="54A16972" w14:textId="003DA3C1" w:rsidR="005E775D" w:rsidRDefault="005E775D">
      <w:pPr>
        <w:widowControl/>
        <w:jc w:val="left"/>
        <w:rPr>
          <w:rFonts w:hAnsi="HG丸ｺﾞｼｯｸM-PRO"/>
        </w:rPr>
      </w:pPr>
      <w:r>
        <w:rPr>
          <w:rFonts w:hAnsi="HG丸ｺﾞｼｯｸM-PRO"/>
        </w:rPr>
        <w:br w:type="page"/>
      </w:r>
    </w:p>
    <w:p w14:paraId="65EEDDF7" w14:textId="23EC6F21" w:rsidR="00A220E1" w:rsidRPr="00A220E1" w:rsidRDefault="005E775D" w:rsidP="005E775D">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2</w:t>
      </w:r>
      <w:r w:rsidR="001569F1">
        <w:fldChar w:fldCharType="end"/>
      </w:r>
      <w:r>
        <w:rPr>
          <w:rFonts w:hint="eastAsia"/>
        </w:rPr>
        <w:t xml:space="preserve">　</w:t>
      </w:r>
      <w:r w:rsidR="00A220E1" w:rsidRPr="00A220E1">
        <w:rPr>
          <w:rFonts w:hint="eastAsia"/>
        </w:rPr>
        <w:t>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6A3B22" w:rsidRPr="00611AD3" w14:paraId="6091E0CF"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1E3E6B14"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B9EA812"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0A29127"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7A78479"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2A064A76" w14:textId="77777777" w:rsidTr="00A9611C">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576A50A5"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24A4B5E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25条</w:t>
            </w:r>
          </w:p>
          <w:p w14:paraId="5DE3A20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の</w:t>
            </w:r>
            <w:r w:rsidRPr="00611AD3">
              <w:rPr>
                <w:rFonts w:hAnsi="HG丸ｺﾞｼｯｸM-PRO"/>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00CBE673"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29547F94"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S33.4.24</w:t>
            </w:r>
          </w:p>
          <w:p w14:paraId="29AF1447" w14:textId="77777777" w:rsidR="006A3B22" w:rsidRPr="00611AD3" w:rsidRDefault="006A3B22" w:rsidP="00A9611C">
            <w:pPr>
              <w:spacing w:line="260" w:lineRule="exact"/>
              <w:rPr>
                <w:rFonts w:hAnsi="HG丸ｺﾞｼｯｸM-PRO"/>
                <w:sz w:val="18"/>
                <w:szCs w:val="18"/>
              </w:rPr>
            </w:pPr>
          </w:p>
          <w:p w14:paraId="3CA9C00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r w:rsidRPr="00611AD3">
              <w:rPr>
                <w:rFonts w:hAnsi="HG丸ｺﾞｼｯｸM-PRO"/>
                <w:sz w:val="18"/>
                <w:szCs w:val="18"/>
              </w:rPr>
              <w:t>最終改正：</w:t>
            </w:r>
          </w:p>
          <w:p w14:paraId="5738684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 xml:space="preserve">   </w:t>
            </w:r>
            <w:r w:rsidRPr="00611AD3">
              <w:rPr>
                <w:rFonts w:hAnsi="HG丸ｺﾞｼｯｸM-PRO"/>
                <w:sz w:val="18"/>
                <w:szCs w:val="18"/>
              </w:rPr>
              <w:t>R4.8.20</w:t>
            </w:r>
          </w:p>
        </w:tc>
      </w:tr>
      <w:tr w:rsidR="006A3B22" w:rsidRPr="00611AD3" w14:paraId="58023B04" w14:textId="77777777" w:rsidTr="00A9611C">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4E634757" w14:textId="77777777" w:rsidR="006A3B22" w:rsidRPr="00611AD3" w:rsidRDefault="006A3B22" w:rsidP="00A9611C">
            <w:pPr>
              <w:spacing w:line="260" w:lineRule="exact"/>
              <w:rPr>
                <w:rFonts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51B4B07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第</w:t>
            </w:r>
            <w:r w:rsidRPr="00611AD3">
              <w:rPr>
                <w:rFonts w:hAnsi="HG丸ｺﾞｼｯｸM-PRO"/>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1BE2B999"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611AD3">
              <w:rPr>
                <w:rFonts w:hAnsi="HG丸ｺﾞｼｯｸM-PRO"/>
                <w:sz w:val="18"/>
                <w:szCs w:val="18"/>
              </w:rPr>
              <w:t xml:space="preserve"> </w:t>
            </w:r>
          </w:p>
          <w:p w14:paraId="63F6D96D" w14:textId="77777777" w:rsidR="006A3B22" w:rsidRPr="00611AD3" w:rsidRDefault="006A3B22" w:rsidP="00A9611C">
            <w:pPr>
              <w:spacing w:line="260" w:lineRule="exact"/>
              <w:ind w:left="180" w:hangingChars="100" w:hanging="180"/>
              <w:rPr>
                <w:rFonts w:hAnsi="HG丸ｺﾞｼｯｸM-PRO"/>
                <w:sz w:val="18"/>
                <w:szCs w:val="18"/>
              </w:rPr>
            </w:pPr>
            <w:r w:rsidRPr="00611AD3">
              <w:rPr>
                <w:rFonts w:hAnsi="HG丸ｺﾞｼｯｸM-PRO" w:hint="eastAsia"/>
                <w:sz w:val="18"/>
                <w:szCs w:val="18"/>
              </w:rPr>
              <w:t>２　公共下水道管理者は、政令で定めるところを参酌して条例で定めるところにより、終末処理場の維持管理をしなければならない。</w:t>
            </w:r>
          </w:p>
          <w:p w14:paraId="1000294E" w14:textId="77777777" w:rsidR="006A3B22" w:rsidRPr="00611AD3" w:rsidRDefault="006A3B22" w:rsidP="00A9611C">
            <w:pPr>
              <w:spacing w:line="260" w:lineRule="exact"/>
              <w:rPr>
                <w:rFonts w:hAnsi="HG丸ｺﾞｼｯｸM-PRO"/>
              </w:rPr>
            </w:pPr>
            <w:r w:rsidRPr="00611AD3">
              <w:rPr>
                <w:rFonts w:hAnsi="HG丸ｺﾞｼｯｸM-PRO" w:hint="eastAsia"/>
                <w:sz w:val="18"/>
                <w:szCs w:val="18"/>
              </w:rPr>
              <w:t>※</w:t>
            </w:r>
            <w:r w:rsidRPr="00611AD3">
              <w:rPr>
                <w:rFonts w:hAnsi="HG丸ｺﾞｼｯｸM-PRO"/>
                <w:sz w:val="18"/>
                <w:szCs w:val="18"/>
              </w:rPr>
              <w:t xml:space="preserve"> </w:t>
            </w:r>
            <w:r w:rsidRPr="00611AD3">
              <w:rPr>
                <w:rFonts w:hAnsi="HG丸ｺﾞｼｯｸM-PRO" w:hint="eastAsia"/>
                <w:sz w:val="18"/>
                <w:szCs w:val="18"/>
              </w:rPr>
              <w:t>第</w:t>
            </w:r>
            <w:r w:rsidRPr="00611AD3">
              <w:rPr>
                <w:rFonts w:hAnsi="HG丸ｺﾞｼｯｸM-PRO"/>
                <w:sz w:val="18"/>
                <w:szCs w:val="18"/>
              </w:rPr>
              <w:t>25条の</w:t>
            </w:r>
            <w:r w:rsidRPr="00611AD3">
              <w:rPr>
                <w:rFonts w:hAnsi="HG丸ｺﾞｼｯｸM-PRO" w:hint="eastAsia"/>
                <w:sz w:val="18"/>
                <w:szCs w:val="18"/>
              </w:rPr>
              <w:t>30</w:t>
            </w:r>
            <w:r w:rsidRPr="00611AD3">
              <w:rPr>
                <w:rFonts w:hAnsi="HG丸ｺﾞｼｯｸM-PRO"/>
                <w:sz w:val="18"/>
                <w:szCs w:val="18"/>
              </w:rPr>
              <w:t>にて流域下水道に準用。</w:t>
            </w:r>
          </w:p>
        </w:tc>
        <w:tc>
          <w:tcPr>
            <w:tcW w:w="1640" w:type="dxa"/>
            <w:vMerge/>
            <w:tcBorders>
              <w:left w:val="nil"/>
              <w:bottom w:val="single" w:sz="4" w:space="0" w:color="auto"/>
              <w:right w:val="single" w:sz="4" w:space="0" w:color="auto"/>
            </w:tcBorders>
            <w:shd w:val="clear" w:color="auto" w:fill="auto"/>
            <w:vAlign w:val="center"/>
          </w:tcPr>
          <w:p w14:paraId="713D4EBA" w14:textId="77777777" w:rsidR="006A3B22" w:rsidRPr="00611AD3" w:rsidRDefault="006A3B22" w:rsidP="00A9611C">
            <w:pPr>
              <w:spacing w:line="260" w:lineRule="exact"/>
              <w:rPr>
                <w:rFonts w:hAnsi="HG丸ｺﾞｼｯｸM-PRO"/>
                <w:sz w:val="18"/>
                <w:szCs w:val="18"/>
              </w:rPr>
            </w:pPr>
          </w:p>
        </w:tc>
      </w:tr>
    </w:tbl>
    <w:p w14:paraId="4928960D" w14:textId="77777777" w:rsidR="00A220E1" w:rsidRPr="006A3B22" w:rsidRDefault="00A220E1" w:rsidP="00A220E1">
      <w:pPr>
        <w:pStyle w:val="20"/>
        <w:ind w:left="105" w:firstLine="210"/>
        <w:rPr>
          <w:rFonts w:hAnsi="HG丸ｺﾞｼｯｸM-PRO"/>
        </w:rPr>
      </w:pPr>
    </w:p>
    <w:p w14:paraId="35113A87" w14:textId="7266DE5B" w:rsidR="00A220E1" w:rsidRDefault="005E775D" w:rsidP="005E775D">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3</w:t>
      </w:r>
      <w:r w:rsidR="001569F1">
        <w:fldChar w:fldCharType="end"/>
      </w:r>
      <w:r>
        <w:rPr>
          <w:rFonts w:hint="eastAsia"/>
        </w:rPr>
        <w:t xml:space="preserve">　</w:t>
      </w:r>
      <w:r w:rsidR="00A220E1" w:rsidRPr="00A220E1">
        <w:rPr>
          <w:rFonts w:hint="eastAsia"/>
        </w:rPr>
        <w:t>法令等で定められた点検等</w:t>
      </w:r>
    </w:p>
    <w:tbl>
      <w:tblPr>
        <w:tblW w:w="9071" w:type="dxa"/>
        <w:tblInd w:w="84" w:type="dxa"/>
        <w:tblLayout w:type="fixed"/>
        <w:tblCellMar>
          <w:left w:w="99" w:type="dxa"/>
          <w:right w:w="99" w:type="dxa"/>
        </w:tblCellMar>
        <w:tblLook w:val="04A0" w:firstRow="1" w:lastRow="0" w:firstColumn="1" w:lastColumn="0" w:noHBand="0" w:noVBand="1"/>
      </w:tblPr>
      <w:tblGrid>
        <w:gridCol w:w="567"/>
        <w:gridCol w:w="567"/>
        <w:gridCol w:w="5386"/>
        <w:gridCol w:w="1587"/>
        <w:gridCol w:w="964"/>
      </w:tblGrid>
      <w:tr w:rsidR="006A3B22" w:rsidRPr="00611AD3" w14:paraId="21F0F577" w14:textId="77777777" w:rsidTr="00A9611C">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4CF89F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分野</w:t>
            </w:r>
          </w:p>
        </w:tc>
        <w:tc>
          <w:tcPr>
            <w:tcW w:w="56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8ED1FFF"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施設</w:t>
            </w:r>
          </w:p>
        </w:tc>
        <w:tc>
          <w:tcPr>
            <w:tcW w:w="538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BF17438"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定期点検の内容</w:t>
            </w:r>
          </w:p>
        </w:tc>
        <w:tc>
          <w:tcPr>
            <w:tcW w:w="158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04687A"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政令・省令・告示</w:t>
            </w:r>
          </w:p>
        </w:tc>
        <w:tc>
          <w:tcPr>
            <w:tcW w:w="964"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928EBF6" w14:textId="77777777" w:rsidR="006A3B22" w:rsidRPr="00611AD3" w:rsidRDefault="006A3B22" w:rsidP="00A9611C">
            <w:pPr>
              <w:spacing w:line="260" w:lineRule="exact"/>
              <w:jc w:val="center"/>
              <w:rPr>
                <w:rFonts w:hAnsi="HG丸ｺﾞｼｯｸM-PRO"/>
                <w:sz w:val="18"/>
                <w:szCs w:val="18"/>
              </w:rPr>
            </w:pPr>
            <w:r w:rsidRPr="00611AD3">
              <w:rPr>
                <w:rFonts w:hAnsi="HG丸ｺﾞｼｯｸM-PRO" w:hint="eastAsia"/>
                <w:sz w:val="18"/>
                <w:szCs w:val="18"/>
              </w:rPr>
              <w:t>施行日</w:t>
            </w:r>
          </w:p>
        </w:tc>
      </w:tr>
      <w:tr w:rsidR="006A3B22" w:rsidRPr="00611AD3" w14:paraId="6EDA4EFE" w14:textId="77777777" w:rsidTr="00A9611C">
        <w:trPr>
          <w:cantSplit/>
          <w:trHeight w:val="5556"/>
        </w:trPr>
        <w:tc>
          <w:tcPr>
            <w:tcW w:w="567"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34059971"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下水道</w:t>
            </w:r>
          </w:p>
        </w:tc>
        <w:tc>
          <w:tcPr>
            <w:tcW w:w="567" w:type="dxa"/>
            <w:tcBorders>
              <w:top w:val="double" w:sz="4" w:space="0" w:color="auto"/>
              <w:left w:val="nil"/>
              <w:bottom w:val="single" w:sz="4" w:space="0" w:color="auto"/>
              <w:right w:val="single" w:sz="4" w:space="0" w:color="auto"/>
            </w:tcBorders>
            <w:shd w:val="clear" w:color="auto" w:fill="auto"/>
            <w:noWrap/>
            <w:textDirection w:val="tbRlV"/>
            <w:vAlign w:val="center"/>
          </w:tcPr>
          <w:p w14:paraId="55DC5B44"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終末処理場（水みらいセンター）</w:t>
            </w:r>
          </w:p>
        </w:tc>
        <w:tc>
          <w:tcPr>
            <w:tcW w:w="5386" w:type="dxa"/>
            <w:tcBorders>
              <w:top w:val="double" w:sz="4" w:space="0" w:color="auto"/>
              <w:left w:val="nil"/>
              <w:bottom w:val="single" w:sz="4" w:space="0" w:color="auto"/>
              <w:right w:val="single" w:sz="4" w:space="0" w:color="auto"/>
            </w:tcBorders>
            <w:shd w:val="clear" w:color="auto" w:fill="auto"/>
            <w:vAlign w:val="center"/>
          </w:tcPr>
          <w:p w14:paraId="7D1BB293" w14:textId="77777777" w:rsidR="00143033" w:rsidRDefault="00143033" w:rsidP="00A9611C">
            <w:pPr>
              <w:pStyle w:val="title13"/>
              <w:shd w:val="clear" w:color="auto" w:fill="FFFFFF"/>
              <w:spacing w:before="0" w:beforeAutospacing="0" w:after="0" w:afterAutospacing="0" w:line="260" w:lineRule="exact"/>
              <w:ind w:left="0" w:firstLine="180"/>
              <w:rPr>
                <w:rFonts w:ascii="HG丸ｺﾞｼｯｸM-PRO" w:eastAsia="HG丸ｺﾞｼｯｸM-PRO" w:hAnsi="Century" w:cs="Times New Roman"/>
                <w:kern w:val="2"/>
                <w:sz w:val="21"/>
              </w:rPr>
            </w:pPr>
            <w:r w:rsidRPr="00143033">
              <w:rPr>
                <w:rFonts w:ascii="HG丸ｺﾞｼｯｸM-PRO" w:eastAsia="HG丸ｺﾞｼｯｸM-PRO" w:hAnsi="Century" w:cs="Times New Roman" w:hint="eastAsia"/>
                <w:kern w:val="2"/>
                <w:sz w:val="18"/>
                <w:szCs w:val="21"/>
              </w:rPr>
              <w:t>大阪府流域下水道の構造の技術上の基準及び終末処理場の維持管理に関する条例</w:t>
            </w:r>
          </w:p>
          <w:p w14:paraId="5EA71EB7" w14:textId="3A44D13C" w:rsidR="006A3B22" w:rsidRPr="00611AD3" w:rsidRDefault="006A3B22" w:rsidP="00A9611C">
            <w:pPr>
              <w:pStyle w:val="title13"/>
              <w:shd w:val="clear" w:color="auto" w:fill="FFFFFF"/>
              <w:spacing w:before="0" w:beforeAutospacing="0" w:after="0" w:afterAutospacing="0" w:line="260" w:lineRule="exact"/>
              <w:ind w:left="0" w:firstLine="180"/>
              <w:rPr>
                <w:rFonts w:ascii="HG丸ｺﾞｼｯｸM-PRO" w:eastAsia="HG丸ｺﾞｼｯｸM-PRO" w:hAnsi="HG丸ｺﾞｼｯｸM-PRO"/>
                <w:sz w:val="18"/>
                <w:szCs w:val="21"/>
              </w:rPr>
            </w:pPr>
            <w:r w:rsidRPr="00611AD3">
              <w:rPr>
                <w:rStyle w:val="cm31"/>
                <w:rFonts w:ascii="HG丸ｺﾞｼｯｸM-PRO" w:eastAsia="HG丸ｺﾞｼｯｸM-PRO" w:hAnsi="HG丸ｺﾞｼｯｸM-PRO" w:hint="eastAsia"/>
                <w:sz w:val="18"/>
                <w:szCs w:val="21"/>
              </w:rPr>
              <w:t>（終末処理場の維持管理）</w:t>
            </w:r>
          </w:p>
          <w:p w14:paraId="4C5239F5" w14:textId="77777777" w:rsidR="006A3B22" w:rsidRPr="00611AD3" w:rsidRDefault="006A3B22" w:rsidP="00A9611C">
            <w:pPr>
              <w:pStyle w:val="num16"/>
              <w:shd w:val="clear" w:color="auto" w:fill="FFFFFF"/>
              <w:spacing w:before="0" w:beforeAutospacing="0" w:after="0" w:afterAutospacing="0" w:line="260" w:lineRule="exact"/>
              <w:ind w:left="105" w:firstLine="180"/>
              <w:rPr>
                <w:rFonts w:ascii="HG丸ｺﾞｼｯｸM-PRO" w:eastAsia="HG丸ｺﾞｼｯｸM-PRO" w:hAnsi="HG丸ｺﾞｼｯｸM-PRO"/>
                <w:sz w:val="18"/>
                <w:szCs w:val="21"/>
              </w:rPr>
            </w:pPr>
            <w:r w:rsidRPr="00611AD3">
              <w:rPr>
                <w:rStyle w:val="num57"/>
                <w:rFonts w:ascii="HG丸ｺﾞｼｯｸM-PRO" w:eastAsia="HG丸ｺﾞｼｯｸM-PRO" w:hAnsi="HG丸ｺﾞｼｯｸM-PRO" w:hint="eastAsia"/>
                <w:sz w:val="18"/>
                <w:szCs w:val="21"/>
              </w:rPr>
              <w:t>第8条</w:t>
            </w:r>
            <w:r w:rsidRPr="00611AD3">
              <w:rPr>
                <w:rFonts w:ascii="HG丸ｺﾞｼｯｸM-PRO" w:eastAsia="HG丸ｺﾞｼｯｸM-PRO" w:hAnsi="HG丸ｺﾞｼｯｸM-PRO" w:hint="eastAsia"/>
                <w:sz w:val="18"/>
                <w:szCs w:val="21"/>
              </w:rPr>
              <w:t xml:space="preserve">　</w:t>
            </w:r>
            <w:r w:rsidRPr="00611AD3">
              <w:rPr>
                <w:rStyle w:val="p20"/>
                <w:rFonts w:ascii="HG丸ｺﾞｼｯｸM-PRO" w:eastAsia="HG丸ｺﾞｼｯｸM-PRO" w:hAnsi="HG丸ｺﾞｼｯｸM-PRO" w:hint="eastAsia"/>
                <w:sz w:val="18"/>
                <w:szCs w:val="21"/>
              </w:rPr>
              <w:t>法第25の10第1項において準用する法第21条第2項の終末処理場の維持管理は、次に定めるところにより行うものとする。</w:t>
            </w:r>
          </w:p>
          <w:p w14:paraId="09864B6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8"/>
                <w:rFonts w:ascii="HG丸ｺﾞｼｯｸM-PRO" w:hAnsi="HG丸ｺﾞｼｯｸM-PRO" w:hint="eastAsia"/>
                <w:sz w:val="18"/>
                <w:szCs w:val="21"/>
              </w:rPr>
              <w:t>1</w:t>
            </w:r>
            <w:r w:rsidRPr="00611AD3">
              <w:rPr>
                <w:rFonts w:ascii="HG丸ｺﾞｼｯｸM-PRO" w:eastAsia="HG丸ｺﾞｼｯｸM-PRO" w:hAnsi="HG丸ｺﾞｼｯｸM-PRO" w:hint="eastAsia"/>
                <w:sz w:val="18"/>
                <w:szCs w:val="21"/>
              </w:rPr>
              <w:t xml:space="preserve">　</w:t>
            </w:r>
            <w:r w:rsidRPr="00611AD3">
              <w:rPr>
                <w:rStyle w:val="p21"/>
                <w:rFonts w:ascii="HG丸ｺﾞｼｯｸM-PRO" w:eastAsia="HG丸ｺﾞｼｯｸM-PRO" w:hAnsi="HG丸ｺﾞｼｯｸM-PRO" w:hint="eastAsia"/>
                <w:sz w:val="18"/>
                <w:szCs w:val="21"/>
              </w:rPr>
              <w:t>活性汚泥を使用する処理方法によるときは、活性汚泥の解体又は膨化を生じないようにエアレーションを調節すること。</w:t>
            </w:r>
          </w:p>
          <w:p w14:paraId="0006F793"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59"/>
                <w:rFonts w:ascii="HG丸ｺﾞｼｯｸM-PRO" w:eastAsia="HG丸ｺﾞｼｯｸM-PRO" w:hAnsi="HG丸ｺﾞｼｯｸM-PRO" w:hint="eastAsia"/>
                <w:sz w:val="18"/>
                <w:szCs w:val="21"/>
              </w:rPr>
              <w:t>2</w:t>
            </w:r>
            <w:r w:rsidRPr="00611AD3">
              <w:rPr>
                <w:rFonts w:ascii="HG丸ｺﾞｼｯｸM-PRO" w:eastAsia="HG丸ｺﾞｼｯｸM-PRO" w:hAnsi="HG丸ｺﾞｼｯｸM-PRO" w:hint="eastAsia"/>
                <w:sz w:val="18"/>
                <w:szCs w:val="21"/>
              </w:rPr>
              <w:t xml:space="preserve">　</w:t>
            </w:r>
            <w:r w:rsidRPr="00611AD3">
              <w:rPr>
                <w:rStyle w:val="p22"/>
                <w:rFonts w:ascii="HG丸ｺﾞｼｯｸM-PRO" w:eastAsia="HG丸ｺﾞｼｯｸM-PRO" w:hAnsi="HG丸ｺﾞｼｯｸM-PRO" w:hint="eastAsia"/>
                <w:sz w:val="18"/>
                <w:szCs w:val="21"/>
              </w:rPr>
              <w:t>沈砂池又は沈殿池の泥ために砂、汚泥等が満ちたときは、速やかにこれを除去すること。</w:t>
            </w:r>
          </w:p>
          <w:p w14:paraId="26547761"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0"/>
                <w:rFonts w:ascii="HG丸ｺﾞｼｯｸM-PRO" w:eastAsia="HG丸ｺﾞｼｯｸM-PRO" w:hAnsi="HG丸ｺﾞｼｯｸM-PRO" w:hint="eastAsia"/>
                <w:sz w:val="18"/>
                <w:szCs w:val="21"/>
              </w:rPr>
              <w:t>3</w:t>
            </w:r>
            <w:r w:rsidRPr="00611AD3">
              <w:rPr>
                <w:rFonts w:ascii="HG丸ｺﾞｼｯｸM-PRO" w:eastAsia="HG丸ｺﾞｼｯｸM-PRO" w:hAnsi="HG丸ｺﾞｼｯｸM-PRO" w:hint="eastAsia"/>
                <w:sz w:val="18"/>
                <w:szCs w:val="21"/>
              </w:rPr>
              <w:t xml:space="preserve">　</w:t>
            </w:r>
            <w:r w:rsidRPr="00611AD3">
              <w:rPr>
                <w:rStyle w:val="p23"/>
                <w:rFonts w:ascii="HG丸ｺﾞｼｯｸM-PRO" w:eastAsia="HG丸ｺﾞｼｯｸM-PRO" w:hAnsi="HG丸ｺﾞｼｯｸM-PRO" w:hint="eastAsia"/>
                <w:sz w:val="18"/>
                <w:szCs w:val="21"/>
              </w:rPr>
              <w:t>急速濾過法によるときは、濾床が詰まらないように定期的にその洗浄等を行うとともに、濾材が流出しないように水量又は水圧を調節すること。</w:t>
            </w:r>
          </w:p>
          <w:p w14:paraId="117487D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1"/>
                <w:rFonts w:ascii="HG丸ｺﾞｼｯｸM-PRO" w:eastAsia="HG丸ｺﾞｼｯｸM-PRO" w:hAnsi="HG丸ｺﾞｼｯｸM-PRO" w:hint="eastAsia"/>
                <w:sz w:val="18"/>
                <w:szCs w:val="21"/>
              </w:rPr>
              <w:t>4</w:t>
            </w:r>
            <w:r w:rsidRPr="00611AD3">
              <w:rPr>
                <w:rFonts w:ascii="HG丸ｺﾞｼｯｸM-PRO" w:eastAsia="HG丸ｺﾞｼｯｸM-PRO" w:hAnsi="HG丸ｺﾞｼｯｸM-PRO" w:hint="eastAsia"/>
                <w:sz w:val="18"/>
                <w:szCs w:val="21"/>
              </w:rPr>
              <w:t xml:space="preserve">　</w:t>
            </w:r>
            <w:r w:rsidRPr="00611AD3">
              <w:rPr>
                <w:rStyle w:val="p24"/>
                <w:rFonts w:ascii="HG丸ｺﾞｼｯｸM-PRO" w:eastAsia="HG丸ｺﾞｼｯｸM-PRO" w:hAnsi="HG丸ｺﾞｼｯｸM-PRO" w:hint="eastAsia"/>
                <w:sz w:val="18"/>
                <w:szCs w:val="21"/>
              </w:rPr>
              <w:t>前3号に掲げるもののほか、施設の機能を維持するために必要な措置を講ずること。</w:t>
            </w:r>
          </w:p>
          <w:p w14:paraId="3E8B8AFC"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2"/>
                <w:rFonts w:ascii="HG丸ｺﾞｼｯｸM-PRO" w:eastAsia="HG丸ｺﾞｼｯｸM-PRO" w:hAnsi="HG丸ｺﾞｼｯｸM-PRO" w:hint="eastAsia"/>
                <w:sz w:val="18"/>
                <w:szCs w:val="21"/>
              </w:rPr>
              <w:t>5</w:t>
            </w:r>
            <w:r w:rsidRPr="00611AD3">
              <w:rPr>
                <w:rFonts w:ascii="HG丸ｺﾞｼｯｸM-PRO" w:eastAsia="HG丸ｺﾞｼｯｸM-PRO" w:hAnsi="HG丸ｺﾞｼｯｸM-PRO" w:hint="eastAsia"/>
                <w:sz w:val="18"/>
                <w:szCs w:val="21"/>
              </w:rPr>
              <w:t xml:space="preserve">　</w:t>
            </w:r>
            <w:r w:rsidRPr="00611AD3">
              <w:rPr>
                <w:rStyle w:val="p25"/>
                <w:rFonts w:ascii="HG丸ｺﾞｼｯｸM-PRO" w:eastAsia="HG丸ｺﾞｼｯｸM-PRO" w:hAnsi="HG丸ｺﾞｼｯｸM-PRO" w:hint="eastAsia"/>
                <w:sz w:val="18"/>
                <w:szCs w:val="21"/>
              </w:rPr>
              <w:t>臭気の発散及び蚊、はえ等の発生の防止に努めるとともに、構内の清潔を保持すること。</w:t>
            </w:r>
          </w:p>
          <w:p w14:paraId="0A5FBD84" w14:textId="77777777" w:rsidR="006A3B22" w:rsidRPr="00611AD3" w:rsidRDefault="006A3B22" w:rsidP="00A9611C">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sz w:val="18"/>
                <w:szCs w:val="21"/>
              </w:rPr>
            </w:pPr>
            <w:r w:rsidRPr="00611AD3">
              <w:rPr>
                <w:rStyle w:val="num63"/>
                <w:rFonts w:ascii="HG丸ｺﾞｼｯｸM-PRO" w:eastAsia="HG丸ｺﾞｼｯｸM-PRO" w:hAnsi="HG丸ｺﾞｼｯｸM-PRO" w:hint="eastAsia"/>
                <w:sz w:val="18"/>
                <w:szCs w:val="21"/>
              </w:rPr>
              <w:t>6</w:t>
            </w:r>
            <w:r w:rsidRPr="00611AD3">
              <w:rPr>
                <w:rFonts w:ascii="HG丸ｺﾞｼｯｸM-PRO" w:eastAsia="HG丸ｺﾞｼｯｸM-PRO" w:hAnsi="HG丸ｺﾞｼｯｸM-PRO" w:hint="eastAsia"/>
                <w:sz w:val="18"/>
                <w:szCs w:val="21"/>
              </w:rPr>
              <w:t xml:space="preserve">　</w:t>
            </w:r>
            <w:r w:rsidRPr="00611AD3">
              <w:rPr>
                <w:rStyle w:val="p26"/>
                <w:rFonts w:ascii="HG丸ｺﾞｼｯｸM-PRO" w:eastAsia="HG丸ｺﾞｼｯｸM-PRO" w:hAnsi="HG丸ｺﾞｼｯｸM-PRO" w:hint="eastAsia"/>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87" w:type="dxa"/>
            <w:tcBorders>
              <w:top w:val="double" w:sz="4" w:space="0" w:color="auto"/>
              <w:left w:val="nil"/>
              <w:bottom w:val="single" w:sz="4" w:space="0" w:color="auto"/>
              <w:right w:val="single" w:sz="4" w:space="0" w:color="auto"/>
            </w:tcBorders>
            <w:shd w:val="clear" w:color="auto" w:fill="auto"/>
            <w:vAlign w:val="center"/>
          </w:tcPr>
          <w:p w14:paraId="15F62DDF"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（条例で規定する事項）</w:t>
            </w:r>
          </w:p>
          <w:p w14:paraId="204A915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下水道法第25条 下水道の設置その他の管理に関し必要な事項は、公共下水道管理者である地方公共団体の条例で定める。</w:t>
            </w:r>
          </w:p>
        </w:tc>
        <w:tc>
          <w:tcPr>
            <w:tcW w:w="964" w:type="dxa"/>
            <w:tcBorders>
              <w:top w:val="double" w:sz="4" w:space="0" w:color="auto"/>
              <w:left w:val="nil"/>
              <w:bottom w:val="single" w:sz="4" w:space="0" w:color="auto"/>
              <w:right w:val="single" w:sz="4" w:space="0" w:color="auto"/>
            </w:tcBorders>
            <w:shd w:val="clear" w:color="auto" w:fill="auto"/>
            <w:vAlign w:val="center"/>
          </w:tcPr>
          <w:p w14:paraId="67B67B76"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H24.4.1</w:t>
            </w:r>
          </w:p>
          <w:p w14:paraId="5EAB5B4C"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施行</w:t>
            </w:r>
          </w:p>
        </w:tc>
      </w:tr>
      <w:tr w:rsidR="006A3B22" w:rsidRPr="00611AD3" w14:paraId="4294D045" w14:textId="77777777" w:rsidTr="00A9611C">
        <w:trPr>
          <w:cantSplit/>
          <w:trHeight w:val="3798"/>
        </w:trPr>
        <w:tc>
          <w:tcPr>
            <w:tcW w:w="567" w:type="dxa"/>
            <w:vMerge/>
            <w:tcBorders>
              <w:left w:val="single" w:sz="4" w:space="0" w:color="auto"/>
              <w:bottom w:val="single" w:sz="4" w:space="0" w:color="auto"/>
              <w:right w:val="single" w:sz="4" w:space="0" w:color="auto"/>
            </w:tcBorders>
            <w:shd w:val="clear" w:color="auto" w:fill="auto"/>
            <w:noWrap/>
            <w:vAlign w:val="center"/>
          </w:tcPr>
          <w:p w14:paraId="4815650D" w14:textId="77777777" w:rsidR="006A3B22" w:rsidRPr="00611AD3" w:rsidRDefault="006A3B22" w:rsidP="00A9611C">
            <w:pPr>
              <w:spacing w:line="260" w:lineRule="exact"/>
              <w:rPr>
                <w:rFonts w:hAnsi="HG丸ｺﾞｼｯｸM-PRO"/>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tcPr>
          <w:p w14:paraId="77D28A72" w14:textId="77777777" w:rsidR="006A3B22" w:rsidRPr="00611AD3" w:rsidRDefault="006A3B22" w:rsidP="00A9611C">
            <w:pPr>
              <w:spacing w:line="260" w:lineRule="exact"/>
              <w:ind w:left="113" w:right="113"/>
              <w:jc w:val="center"/>
              <w:rPr>
                <w:rFonts w:hAnsi="HG丸ｺﾞｼｯｸM-PRO"/>
                <w:sz w:val="18"/>
                <w:szCs w:val="18"/>
              </w:rPr>
            </w:pPr>
            <w:r w:rsidRPr="00611AD3">
              <w:rPr>
                <w:rFonts w:hAnsi="HG丸ｺﾞｼｯｸM-PRO" w:hint="eastAsia"/>
                <w:sz w:val="18"/>
                <w:szCs w:val="18"/>
              </w:rPr>
              <w:t>法定点検が必要な機器類</w:t>
            </w:r>
          </w:p>
        </w:tc>
        <w:tc>
          <w:tcPr>
            <w:tcW w:w="5386" w:type="dxa"/>
            <w:tcBorders>
              <w:top w:val="nil"/>
              <w:left w:val="nil"/>
              <w:bottom w:val="single" w:sz="4" w:space="0" w:color="auto"/>
              <w:right w:val="single" w:sz="4" w:space="0" w:color="auto"/>
            </w:tcBorders>
            <w:shd w:val="clear" w:color="auto" w:fill="auto"/>
            <w:vAlign w:val="center"/>
          </w:tcPr>
          <w:p w14:paraId="631638BD" w14:textId="77777777" w:rsidR="006A3B22" w:rsidRPr="00611AD3" w:rsidRDefault="006A3B22" w:rsidP="00A9611C">
            <w:pPr>
              <w:spacing w:line="260" w:lineRule="exact"/>
              <w:ind w:left="1"/>
              <w:jc w:val="left"/>
              <w:rPr>
                <w:rFonts w:hAnsi="HG丸ｺﾞｼｯｸM-PRO"/>
                <w:sz w:val="18"/>
                <w:szCs w:val="18"/>
              </w:rPr>
            </w:pPr>
            <w:r w:rsidRPr="00611AD3">
              <w:rPr>
                <w:rFonts w:hAnsi="HG丸ｺﾞｼｯｸM-PRO" w:hint="eastAsia"/>
                <w:sz w:val="18"/>
                <w:szCs w:val="18"/>
              </w:rPr>
              <w:t>水みらいセンターに設置されている機器のうち、法令等で点検を義務付けられているもの。</w:t>
            </w:r>
          </w:p>
          <w:p w14:paraId="668B9847"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受変電設備（電気事業法第42条及び保安規規程）</w:t>
            </w:r>
          </w:p>
          <w:p w14:paraId="145DD208"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遠心濃縮機（労働安全衛生規則第141条）</w:t>
            </w:r>
          </w:p>
          <w:p w14:paraId="6E4F4882"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焼却炉用ボイラー（労働安全衛生法第41条及びボイラー及び圧力容器安全規則）</w:t>
            </w:r>
          </w:p>
          <w:p w14:paraId="729D87A1"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消防設備（消防法第17条の3）</w:t>
            </w:r>
          </w:p>
          <w:p w14:paraId="2069149D"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エレベータ設備（建築基準法第12条第4項及びクレーン安全等規則）</w:t>
            </w:r>
          </w:p>
          <w:p w14:paraId="7A489EE0"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天井クレーン設備（労働安全衛生法第41条第2項及びクレーン安全等規則）</w:t>
            </w:r>
          </w:p>
          <w:p w14:paraId="4F040164"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受水槽・高架水槽（大阪府小規模貯水槽水道衛生管理指導要領）</w:t>
            </w:r>
          </w:p>
          <w:p w14:paraId="67B649A5" w14:textId="77777777" w:rsidR="006A3B22" w:rsidRPr="00611AD3" w:rsidRDefault="006A3B22" w:rsidP="006A3B22">
            <w:pPr>
              <w:pStyle w:val="af5"/>
              <w:numPr>
                <w:ilvl w:val="0"/>
                <w:numId w:val="34"/>
              </w:numPr>
              <w:spacing w:line="260" w:lineRule="exact"/>
              <w:ind w:leftChars="0" w:left="184" w:hanging="184"/>
              <w:jc w:val="left"/>
              <w:rPr>
                <w:rFonts w:hAnsi="HG丸ｺﾞｼｯｸM-PRO"/>
                <w:sz w:val="18"/>
                <w:szCs w:val="18"/>
              </w:rPr>
            </w:pPr>
            <w:r w:rsidRPr="00611AD3">
              <w:rPr>
                <w:rFonts w:hAnsi="HG丸ｺﾞｼｯｸM-PRO" w:hint="eastAsia"/>
                <w:sz w:val="18"/>
                <w:szCs w:val="18"/>
              </w:rPr>
              <w:t>地下タンク（重油等）（消防法第14条の３の２及び危険物規則）　など</w:t>
            </w:r>
          </w:p>
        </w:tc>
        <w:tc>
          <w:tcPr>
            <w:tcW w:w="1587" w:type="dxa"/>
            <w:tcBorders>
              <w:top w:val="nil"/>
              <w:left w:val="nil"/>
              <w:bottom w:val="single" w:sz="4" w:space="0" w:color="auto"/>
              <w:right w:val="single" w:sz="4" w:space="0" w:color="auto"/>
            </w:tcBorders>
            <w:shd w:val="clear" w:color="auto" w:fill="auto"/>
            <w:vAlign w:val="center"/>
          </w:tcPr>
          <w:p w14:paraId="5734237E"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左欄内に個々に記載</w:t>
            </w:r>
          </w:p>
        </w:tc>
        <w:tc>
          <w:tcPr>
            <w:tcW w:w="964" w:type="dxa"/>
            <w:tcBorders>
              <w:top w:val="nil"/>
              <w:left w:val="nil"/>
              <w:bottom w:val="single" w:sz="4" w:space="0" w:color="auto"/>
              <w:right w:val="single" w:sz="4" w:space="0" w:color="auto"/>
            </w:tcBorders>
            <w:shd w:val="clear" w:color="auto" w:fill="auto"/>
            <w:vAlign w:val="center"/>
          </w:tcPr>
          <w:p w14:paraId="06428FD7" w14:textId="77777777" w:rsidR="006A3B22" w:rsidRPr="00611AD3" w:rsidRDefault="006A3B22" w:rsidP="00A9611C">
            <w:pPr>
              <w:spacing w:line="260" w:lineRule="exact"/>
              <w:rPr>
                <w:rFonts w:hAnsi="HG丸ｺﾞｼｯｸM-PRO"/>
                <w:sz w:val="18"/>
                <w:szCs w:val="18"/>
              </w:rPr>
            </w:pPr>
            <w:r w:rsidRPr="00611AD3">
              <w:rPr>
                <w:rFonts w:hAnsi="HG丸ｺﾞｼｯｸM-PRO" w:hint="eastAsia"/>
                <w:sz w:val="18"/>
                <w:szCs w:val="18"/>
              </w:rPr>
              <w:t>－</w:t>
            </w:r>
          </w:p>
        </w:tc>
      </w:tr>
    </w:tbl>
    <w:p w14:paraId="43C9CAB9" w14:textId="74014A5D" w:rsidR="00A220E1" w:rsidRDefault="00A220E1" w:rsidP="005E775D">
      <w:pPr>
        <w:pStyle w:val="4"/>
      </w:pPr>
      <w:r w:rsidRPr="00A220E1">
        <w:rPr>
          <w:rFonts w:hint="eastAsia"/>
        </w:rPr>
        <w:t>点検業務の実施</w:t>
      </w:r>
    </w:p>
    <w:p w14:paraId="7D7EE946" w14:textId="77777777" w:rsidR="006A3B22" w:rsidRDefault="006A3B22" w:rsidP="006A3B22">
      <w:pPr>
        <w:pStyle w:val="40"/>
        <w:ind w:left="420" w:firstLine="210"/>
      </w:pPr>
      <w:r>
        <w:rPr>
          <w:rFonts w:hint="eastAsia"/>
        </w:rPr>
        <w:t>施設管理者として、施設の供用に支障となる不具合を速やかに察知し、常に良好な状態に保つよう維持・修繕を推進していく観点から、施設の状態を継続的に把握し、施設不具合に対して的確に判断することが求められるが、流域下水道施設に設置されている機械電気設備は、非常に膨大な数であり専門性の高いものが多いため、これらに対して実施する各種点検は基本的にメンテナンス業者にて実施する。</w:t>
      </w:r>
    </w:p>
    <w:p w14:paraId="08C81560" w14:textId="77777777" w:rsidR="006A3B22" w:rsidRDefault="006A3B22" w:rsidP="006A3B22">
      <w:pPr>
        <w:pStyle w:val="40"/>
        <w:ind w:left="420" w:firstLine="210"/>
      </w:pPr>
      <w:r>
        <w:rPr>
          <w:rFonts w:hint="eastAsia"/>
        </w:rPr>
        <w:t>また、特殊点検など、専門知識と経験を必要とするものはメーカーへの委託により実施する。</w:t>
      </w:r>
    </w:p>
    <w:p w14:paraId="466220CD" w14:textId="58CC1390" w:rsidR="006A3B22" w:rsidRPr="006A3B22" w:rsidRDefault="006A3B22" w:rsidP="006A3B22">
      <w:pPr>
        <w:pStyle w:val="40"/>
        <w:ind w:left="420" w:firstLine="210"/>
      </w:pPr>
      <w:r>
        <w:rPr>
          <w:rFonts w:hint="eastAsia"/>
        </w:rPr>
        <w:t>施設毎の点検種別と実施者については、</w:t>
      </w:r>
      <w:r w:rsidR="00495C5D">
        <w:fldChar w:fldCharType="begin"/>
      </w:r>
      <w:r w:rsidR="00495C5D">
        <w:instrText xml:space="preserve"> </w:instrText>
      </w:r>
      <w:r w:rsidR="00495C5D">
        <w:rPr>
          <w:rFonts w:hint="eastAsia"/>
        </w:rPr>
        <w:instrText>REF _Ref185261965 \h</w:instrText>
      </w:r>
      <w:r w:rsidR="00495C5D">
        <w:instrText xml:space="preserve"> </w:instrText>
      </w:r>
      <w:r w:rsidR="00495C5D">
        <w:fldChar w:fldCharType="separate"/>
      </w:r>
      <w:r w:rsidR="00BA68F6">
        <w:rPr>
          <w:rFonts w:hint="eastAsia"/>
        </w:rPr>
        <w:t xml:space="preserve">表 </w:t>
      </w:r>
      <w:r w:rsidR="00BA68F6">
        <w:rPr>
          <w:noProof/>
        </w:rPr>
        <w:t>3.2</w:t>
      </w:r>
      <w:r w:rsidR="00BA68F6">
        <w:noBreakHyphen/>
      </w:r>
      <w:r w:rsidR="00BA68F6">
        <w:rPr>
          <w:noProof/>
        </w:rPr>
        <w:t>4</w:t>
      </w:r>
      <w:r w:rsidR="00495C5D">
        <w:fldChar w:fldCharType="end"/>
      </w:r>
      <w:r>
        <w:rPr>
          <w:rFonts w:hint="eastAsia"/>
        </w:rPr>
        <w:t>に示すとおりである。</w:t>
      </w:r>
    </w:p>
    <w:p w14:paraId="532B6575" w14:textId="2DF566F6" w:rsidR="00A220E1" w:rsidRPr="00A220E1" w:rsidRDefault="00A220E1" w:rsidP="00A220E1">
      <w:pPr>
        <w:pStyle w:val="20"/>
        <w:ind w:left="105" w:firstLine="210"/>
        <w:rPr>
          <w:rFonts w:hAnsi="HG丸ｺﾞｼｯｸM-PRO"/>
        </w:rPr>
      </w:pPr>
    </w:p>
    <w:p w14:paraId="42E02806" w14:textId="10D11ED8" w:rsidR="00A220E1" w:rsidRPr="00A220E1" w:rsidRDefault="00516DE9" w:rsidP="00516DE9">
      <w:pPr>
        <w:pStyle w:val="ac"/>
      </w:pPr>
      <w:bookmarkStart w:id="124" w:name="_Ref18526196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4</w:t>
      </w:r>
      <w:r w:rsidR="001569F1">
        <w:fldChar w:fldCharType="end"/>
      </w:r>
      <w:bookmarkEnd w:id="124"/>
      <w:r>
        <w:rPr>
          <w:rFonts w:hint="eastAsia"/>
        </w:rPr>
        <w:t xml:space="preserve">　</w:t>
      </w:r>
      <w:r w:rsidR="00A220E1" w:rsidRPr="00A220E1">
        <w:rPr>
          <w:rFonts w:hint="eastAsia"/>
        </w:rPr>
        <w:t>点検の実施主体</w:t>
      </w:r>
    </w:p>
    <w:tbl>
      <w:tblPr>
        <w:tblStyle w:val="af6"/>
        <w:tblW w:w="8505" w:type="dxa"/>
        <w:tblInd w:w="675" w:type="dxa"/>
        <w:tblLook w:val="04A0" w:firstRow="1" w:lastRow="0" w:firstColumn="1" w:lastColumn="0" w:noHBand="0" w:noVBand="1"/>
      </w:tblPr>
      <w:tblGrid>
        <w:gridCol w:w="3119"/>
        <w:gridCol w:w="5386"/>
      </w:tblGrid>
      <w:tr w:rsidR="006A3B22" w:rsidRPr="00611AD3" w14:paraId="41F3F26F" w14:textId="77777777" w:rsidTr="00A9611C">
        <w:tc>
          <w:tcPr>
            <w:tcW w:w="3119" w:type="dxa"/>
            <w:tcBorders>
              <w:bottom w:val="double" w:sz="4" w:space="0" w:color="auto"/>
            </w:tcBorders>
            <w:shd w:val="clear" w:color="auto" w:fill="D9D9D9" w:themeFill="background1" w:themeFillShade="D9"/>
          </w:tcPr>
          <w:p w14:paraId="3D93F171"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6FA25717"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定義・内容</w:t>
            </w:r>
          </w:p>
        </w:tc>
      </w:tr>
      <w:tr w:rsidR="006A3B22" w:rsidRPr="00611AD3" w14:paraId="6FC337E1" w14:textId="77777777" w:rsidTr="00A9611C">
        <w:tc>
          <w:tcPr>
            <w:tcW w:w="3119" w:type="dxa"/>
            <w:tcBorders>
              <w:top w:val="double" w:sz="4" w:space="0" w:color="auto"/>
            </w:tcBorders>
            <w:vAlign w:val="center"/>
          </w:tcPr>
          <w:p w14:paraId="46A86783"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日常点検</w:t>
            </w:r>
          </w:p>
        </w:tc>
        <w:tc>
          <w:tcPr>
            <w:tcW w:w="5386" w:type="dxa"/>
            <w:tcBorders>
              <w:top w:val="double" w:sz="4" w:space="0" w:color="auto"/>
            </w:tcBorders>
            <w:vAlign w:val="center"/>
          </w:tcPr>
          <w:p w14:paraId="4597E89A"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240BD5F2" w14:textId="77777777" w:rsidTr="00A9611C">
        <w:tc>
          <w:tcPr>
            <w:tcW w:w="3119" w:type="dxa"/>
            <w:vAlign w:val="center"/>
          </w:tcPr>
          <w:p w14:paraId="2F43AE12" w14:textId="77777777" w:rsidR="006A3B22" w:rsidRPr="00611AD3" w:rsidRDefault="006A3B22" w:rsidP="00A9611C">
            <w:pPr>
              <w:spacing w:line="300" w:lineRule="exact"/>
              <w:jc w:val="center"/>
              <w:rPr>
                <w:rFonts w:hAnsi="HG丸ｺﾞｼｯｸM-PRO"/>
              </w:rPr>
            </w:pPr>
            <w:r w:rsidRPr="00611AD3">
              <w:rPr>
                <w:rFonts w:hAnsi="HG丸ｺﾞｼｯｸM-PRO" w:hint="eastAsia"/>
              </w:rPr>
              <w:t>定期点検</w:t>
            </w:r>
          </w:p>
        </w:tc>
        <w:tc>
          <w:tcPr>
            <w:tcW w:w="5386" w:type="dxa"/>
            <w:vAlign w:val="center"/>
          </w:tcPr>
          <w:p w14:paraId="5279C1C7"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・メンテナンス業者で実施</w:t>
            </w:r>
          </w:p>
        </w:tc>
      </w:tr>
      <w:tr w:rsidR="006A3B22" w:rsidRPr="00611AD3" w14:paraId="528A4BF0" w14:textId="77777777" w:rsidTr="00A9611C">
        <w:tc>
          <w:tcPr>
            <w:tcW w:w="3119" w:type="dxa"/>
            <w:vAlign w:val="center"/>
          </w:tcPr>
          <w:p w14:paraId="751B78E8"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特殊点検、精密点検</w:t>
            </w:r>
          </w:p>
        </w:tc>
        <w:tc>
          <w:tcPr>
            <w:tcW w:w="5386" w:type="dxa"/>
            <w:vAlign w:val="center"/>
          </w:tcPr>
          <w:p w14:paraId="39FA4DE0"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r w:rsidR="006A3B22" w:rsidRPr="00611AD3" w14:paraId="11EBA6FB" w14:textId="77777777" w:rsidTr="00A9611C">
        <w:tc>
          <w:tcPr>
            <w:tcW w:w="3119" w:type="dxa"/>
            <w:vAlign w:val="center"/>
          </w:tcPr>
          <w:p w14:paraId="1E900D8E"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緊急点検</w:t>
            </w:r>
          </w:p>
        </w:tc>
        <w:tc>
          <w:tcPr>
            <w:tcW w:w="5386" w:type="dxa"/>
            <w:vAlign w:val="center"/>
          </w:tcPr>
          <w:p w14:paraId="1764D27C" w14:textId="77777777" w:rsidR="006A3B22" w:rsidRPr="00611AD3" w:rsidRDefault="006A3B22" w:rsidP="00A9611C">
            <w:pPr>
              <w:spacing w:line="300" w:lineRule="exact"/>
              <w:ind w:left="210" w:hangingChars="100" w:hanging="210"/>
              <w:rPr>
                <w:rFonts w:hAnsi="HG丸ｺﾞｼｯｸM-PRO"/>
                <w:sz w:val="20"/>
                <w:szCs w:val="20"/>
              </w:rPr>
            </w:pPr>
            <w:r w:rsidRPr="00611AD3">
              <w:rPr>
                <w:rFonts w:hAnsi="HG丸ｺﾞｼｯｸM-PRO" w:hint="eastAsia"/>
              </w:rPr>
              <w:t>・メーカーへの委託で実施</w:t>
            </w:r>
          </w:p>
        </w:tc>
      </w:tr>
      <w:tr w:rsidR="006A3B22" w:rsidRPr="00611AD3" w14:paraId="4B134F92" w14:textId="77777777" w:rsidTr="00A9611C">
        <w:tc>
          <w:tcPr>
            <w:tcW w:w="3119" w:type="dxa"/>
            <w:vAlign w:val="center"/>
          </w:tcPr>
          <w:p w14:paraId="1871AD0C" w14:textId="77777777" w:rsidR="006A3B22" w:rsidRPr="00611AD3" w:rsidRDefault="006A3B22" w:rsidP="00A9611C">
            <w:pPr>
              <w:spacing w:line="300" w:lineRule="exact"/>
              <w:jc w:val="center"/>
              <w:rPr>
                <w:rFonts w:hAnsi="HG丸ｺﾞｼｯｸM-PRO"/>
                <w:sz w:val="20"/>
                <w:szCs w:val="20"/>
              </w:rPr>
            </w:pPr>
            <w:r w:rsidRPr="00611AD3">
              <w:rPr>
                <w:rFonts w:hAnsi="HG丸ｺﾞｼｯｸM-PRO" w:hint="eastAsia"/>
                <w:sz w:val="20"/>
                <w:szCs w:val="20"/>
              </w:rPr>
              <w:t>臨時点検</w:t>
            </w:r>
          </w:p>
        </w:tc>
        <w:tc>
          <w:tcPr>
            <w:tcW w:w="5386" w:type="dxa"/>
            <w:vAlign w:val="center"/>
          </w:tcPr>
          <w:p w14:paraId="5C08723C" w14:textId="77777777" w:rsidR="006A3B22" w:rsidRPr="00611AD3" w:rsidRDefault="006A3B22" w:rsidP="00A9611C">
            <w:pPr>
              <w:spacing w:line="300" w:lineRule="exact"/>
              <w:ind w:left="210" w:hangingChars="100" w:hanging="210"/>
              <w:rPr>
                <w:rFonts w:hAnsi="HG丸ｺﾞｼｯｸM-PRO"/>
              </w:rPr>
            </w:pPr>
            <w:r w:rsidRPr="00611AD3">
              <w:rPr>
                <w:rFonts w:hAnsi="HG丸ｺﾞｼｯｸM-PRO" w:hint="eastAsia"/>
              </w:rPr>
              <w:t>・メーカーへの委託で実施</w:t>
            </w:r>
          </w:p>
        </w:tc>
      </w:tr>
    </w:tbl>
    <w:p w14:paraId="027E2D13" w14:textId="77777777" w:rsidR="006A3B22" w:rsidRPr="00A220E1" w:rsidRDefault="006A3B22" w:rsidP="00A220E1">
      <w:pPr>
        <w:pStyle w:val="20"/>
        <w:ind w:left="105" w:firstLine="210"/>
        <w:rPr>
          <w:rFonts w:hAnsi="HG丸ｺﾞｼｯｸM-PRO"/>
        </w:rPr>
      </w:pPr>
    </w:p>
    <w:p w14:paraId="3308EEF8" w14:textId="4372C385" w:rsidR="00A220E1" w:rsidRPr="00A220E1" w:rsidRDefault="00A220E1" w:rsidP="00516DE9">
      <w:pPr>
        <w:pStyle w:val="4"/>
      </w:pPr>
      <w:r w:rsidRPr="00A220E1">
        <w:rPr>
          <w:rFonts w:hint="eastAsia"/>
        </w:rPr>
        <w:t>点検業務における留意事項</w:t>
      </w:r>
    </w:p>
    <w:p w14:paraId="78C479DB" w14:textId="07B06952" w:rsidR="00A220E1" w:rsidRDefault="00A220E1" w:rsidP="00516DE9">
      <w:pPr>
        <w:pStyle w:val="5"/>
      </w:pPr>
      <w:r w:rsidRPr="00A220E1">
        <w:rPr>
          <w:rFonts w:hint="eastAsia"/>
        </w:rPr>
        <w:t>緊急事象への対応</w:t>
      </w:r>
    </w:p>
    <w:p w14:paraId="74829F18" w14:textId="77777777" w:rsidR="006A3B22" w:rsidRDefault="006A3B22" w:rsidP="006A3B22">
      <w:pPr>
        <w:pStyle w:val="50"/>
        <w:ind w:leftChars="450" w:left="1155" w:hangingChars="100" w:hanging="210"/>
      </w:pPr>
      <w:r>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09A56216" w14:textId="521E42F8" w:rsidR="006A3B22" w:rsidRPr="006A3B22" w:rsidRDefault="006A3B22" w:rsidP="006A3B22">
      <w:pPr>
        <w:pStyle w:val="50"/>
        <w:ind w:leftChars="450" w:left="1155" w:hangingChars="100" w:hanging="210"/>
      </w:pPr>
      <w:r>
        <w:rPr>
          <w:rFonts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61F9E4EF" w14:textId="77777777" w:rsidR="00A220E1" w:rsidRPr="00A220E1" w:rsidRDefault="00A220E1" w:rsidP="00A220E1">
      <w:pPr>
        <w:pStyle w:val="20"/>
        <w:ind w:left="105" w:firstLine="210"/>
        <w:rPr>
          <w:rFonts w:hAnsi="HG丸ｺﾞｼｯｸM-PRO"/>
        </w:rPr>
      </w:pPr>
    </w:p>
    <w:p w14:paraId="4AD09657" w14:textId="764C6784" w:rsidR="00A220E1" w:rsidRPr="00A220E1" w:rsidRDefault="00A220E1" w:rsidP="00516DE9">
      <w:pPr>
        <w:pStyle w:val="5"/>
      </w:pPr>
      <w:r w:rsidRPr="00A220E1">
        <w:rPr>
          <w:rFonts w:hint="eastAsia"/>
        </w:rPr>
        <w:t>点検</w:t>
      </w:r>
    </w:p>
    <w:p w14:paraId="3F246890" w14:textId="7985BE81" w:rsidR="00A220E1" w:rsidRPr="00A220E1" w:rsidRDefault="00A220E1" w:rsidP="008A5885">
      <w:pPr>
        <w:pStyle w:val="8"/>
      </w:pPr>
      <w:r w:rsidRPr="00A220E1">
        <w:rPr>
          <w:rFonts w:hint="eastAsia"/>
        </w:rPr>
        <w:t>致命的な不具合を見逃さない</w:t>
      </w:r>
    </w:p>
    <w:p w14:paraId="72CC37CC" w14:textId="77777777" w:rsidR="00A220E1" w:rsidRPr="006A3B22" w:rsidRDefault="00A220E1" w:rsidP="006A3B22">
      <w:pPr>
        <w:pStyle w:val="50"/>
        <w:ind w:leftChars="450" w:left="1155" w:hangingChars="100" w:hanging="210"/>
      </w:pPr>
      <w:r w:rsidRPr="006A3B22">
        <w:rPr>
          <w:rFonts w:hint="eastAsia"/>
        </w:rPr>
        <w:t>・雨水ポンプ用エンジンについては、これまでよりも更に重点的に点検整備を実施する必要がある。また、点検整備に加え、予見できない故障発生時の即時復旧のために部品供給状況を把握しておく。</w:t>
      </w:r>
    </w:p>
    <w:p w14:paraId="1F8584FF" w14:textId="77777777" w:rsidR="00A220E1" w:rsidRPr="006A3B22" w:rsidRDefault="00A220E1" w:rsidP="006A3B22">
      <w:pPr>
        <w:pStyle w:val="50"/>
        <w:ind w:leftChars="450" w:left="1155" w:hangingChars="100" w:hanging="210"/>
      </w:pPr>
      <w:r w:rsidRPr="006A3B22">
        <w:rPr>
          <w:rFonts w:hint="eastAsia"/>
        </w:rPr>
        <w:t>・その他設備については、これまでの維持管理方針を継続する。（設置から更新までの1サイクル以上が経過し、運転不能になる等のトラブルを引き起こしていない）</w:t>
      </w:r>
    </w:p>
    <w:p w14:paraId="604BF616" w14:textId="6FF3A64A" w:rsidR="00A220E1" w:rsidRPr="00A220E1" w:rsidRDefault="00A220E1" w:rsidP="008A5885">
      <w:pPr>
        <w:pStyle w:val="8"/>
      </w:pPr>
      <w:r w:rsidRPr="00A220E1">
        <w:rPr>
          <w:rFonts w:hint="eastAsia"/>
        </w:rPr>
        <w:t>致命的な不具合につながる不可視部分への対応</w:t>
      </w:r>
    </w:p>
    <w:p w14:paraId="5D2CA6D2" w14:textId="77777777" w:rsidR="00A220E1" w:rsidRPr="006A3B22" w:rsidRDefault="00A220E1" w:rsidP="006A3B22">
      <w:pPr>
        <w:pStyle w:val="50"/>
        <w:ind w:leftChars="450" w:left="1155" w:hangingChars="100" w:hanging="210"/>
      </w:pPr>
      <w:r w:rsidRPr="006A3B22">
        <w:rPr>
          <w:rFonts w:hint="eastAsia"/>
        </w:rPr>
        <w:t>・水没部や機械内部等、不可視部分への対応として水槽等をドライ状態にした上での点検や、分解整備を着実に実施する。</w:t>
      </w:r>
    </w:p>
    <w:p w14:paraId="1508B7A9" w14:textId="64702F8E" w:rsidR="00A220E1" w:rsidRPr="00A220E1" w:rsidRDefault="00A220E1" w:rsidP="008A5885">
      <w:pPr>
        <w:pStyle w:val="8"/>
      </w:pPr>
      <w:r w:rsidRPr="00A220E1">
        <w:rPr>
          <w:rFonts w:hint="eastAsia"/>
        </w:rPr>
        <w:t>維持管理・改築に資する点検及びデータ蓄積</w:t>
      </w:r>
    </w:p>
    <w:p w14:paraId="0A7A7B0E" w14:textId="77777777" w:rsidR="00A220E1" w:rsidRPr="006A3B22" w:rsidRDefault="00A220E1" w:rsidP="006A3B22">
      <w:pPr>
        <w:pStyle w:val="50"/>
        <w:ind w:leftChars="450" w:left="1155" w:hangingChars="100" w:hanging="210"/>
      </w:pPr>
      <w:r w:rsidRPr="006A3B22">
        <w:rPr>
          <w:rFonts w:hint="eastAsia"/>
        </w:rPr>
        <w:t>・故障履歴（発生状況、発生原因）、状態監視データ（振動、騒音、温度等）、点検データ（摩耗、部品交換、給油等）、保全履歴（時期、項目、費用等）等の保全データを収集管理する。</w:t>
      </w:r>
    </w:p>
    <w:p w14:paraId="17CF8574" w14:textId="77777777" w:rsidR="00A220E1" w:rsidRPr="006A3B22" w:rsidRDefault="00A220E1" w:rsidP="006A3B22">
      <w:pPr>
        <w:pStyle w:val="50"/>
        <w:ind w:leftChars="450" w:left="1155" w:hangingChars="100" w:hanging="210"/>
      </w:pPr>
      <w:r w:rsidRPr="006A3B22">
        <w:rPr>
          <w:rFonts w:hint="eastAsia"/>
        </w:rPr>
        <w:t>・保全データは電子データで管理することとし傾向管理を行う。また、アセットマネジメントデータベース（AMDB）へ入力を行うことで、設備の劣化状況の判定に利用するなど、蓄積データの活用を進める。</w:t>
      </w:r>
    </w:p>
    <w:p w14:paraId="0F3F83EB" w14:textId="630B76C3" w:rsidR="00A220E1" w:rsidRPr="00A220E1" w:rsidRDefault="00A220E1" w:rsidP="008A5885">
      <w:pPr>
        <w:pStyle w:val="8"/>
      </w:pPr>
      <w:r w:rsidRPr="00A220E1">
        <w:rPr>
          <w:rFonts w:hint="eastAsia"/>
        </w:rPr>
        <w:t>点検のメリハリ（頻度等）</w:t>
      </w:r>
    </w:p>
    <w:p w14:paraId="12B47A82" w14:textId="77777777" w:rsidR="00A220E1" w:rsidRPr="006A3B22" w:rsidRDefault="00A220E1" w:rsidP="006A3B22">
      <w:pPr>
        <w:pStyle w:val="50"/>
        <w:ind w:leftChars="450" w:left="1155" w:hangingChars="100" w:hanging="210"/>
      </w:pPr>
      <w:r w:rsidRPr="006A3B22">
        <w:rPr>
          <w:rFonts w:hint="eastAsia"/>
        </w:rPr>
        <w:t>・雨水ポンプ用エンジンの不可視部分点検（分解整備）については、メーカー標準の8年間隔で実施しているところ。</w:t>
      </w:r>
    </w:p>
    <w:p w14:paraId="30CC802E" w14:textId="77777777" w:rsidR="00A220E1" w:rsidRPr="006A3B22" w:rsidRDefault="00A220E1" w:rsidP="006A3B22">
      <w:pPr>
        <w:pStyle w:val="50"/>
        <w:ind w:leftChars="450" w:left="1155" w:hangingChars="100" w:hanging="210"/>
      </w:pPr>
      <w:r w:rsidRPr="006A3B22">
        <w:rPr>
          <w:rFonts w:hint="eastAsia"/>
        </w:rPr>
        <w:t>・それ以外の設備については、これまで1年～10年間隔で不可視部分点検（分解整備、水没部点検等）を実施しており、今後もそれを継続する。</w:t>
      </w:r>
    </w:p>
    <w:p w14:paraId="305E2BF8" w14:textId="77777777" w:rsidR="00A220E1" w:rsidRPr="00A220E1" w:rsidRDefault="00A220E1" w:rsidP="00A220E1">
      <w:pPr>
        <w:pStyle w:val="20"/>
        <w:ind w:left="105" w:firstLine="210"/>
        <w:rPr>
          <w:rFonts w:hAnsi="HG丸ｺﾞｼｯｸM-PRO"/>
        </w:rPr>
      </w:pPr>
    </w:p>
    <w:p w14:paraId="27C998F8" w14:textId="5634B28F" w:rsidR="00A220E1" w:rsidRPr="00A220E1" w:rsidRDefault="00A220E1" w:rsidP="008A5885">
      <w:pPr>
        <w:pStyle w:val="4"/>
      </w:pPr>
      <w:r w:rsidRPr="00A220E1">
        <w:rPr>
          <w:rFonts w:hint="eastAsia"/>
        </w:rPr>
        <w:t>診断・評価</w:t>
      </w:r>
    </w:p>
    <w:p w14:paraId="7BFE2DB1" w14:textId="571A7182" w:rsidR="00A220E1" w:rsidRPr="00A220E1" w:rsidRDefault="00A220E1" w:rsidP="008A5885">
      <w:pPr>
        <w:pStyle w:val="5"/>
      </w:pPr>
      <w:r w:rsidRPr="00A220E1">
        <w:rPr>
          <w:rFonts w:hint="eastAsia"/>
        </w:rPr>
        <w:t>診断・評価の質の向上と確保</w:t>
      </w:r>
    </w:p>
    <w:p w14:paraId="612BEA11" w14:textId="77777777" w:rsidR="00A220E1" w:rsidRPr="006A3B22" w:rsidRDefault="00A220E1" w:rsidP="006A3B22">
      <w:pPr>
        <w:pStyle w:val="50"/>
        <w:ind w:leftChars="450" w:left="1155" w:hangingChars="100" w:hanging="210"/>
      </w:pPr>
      <w:r w:rsidRPr="006A3B22">
        <w:rPr>
          <w:rFonts w:hint="eastAsia"/>
        </w:rPr>
        <w:t>・点検結果等の診断・評価については、バラつきの排除や質向上の観点から、診断・評価する技術者の技術力を養うことや定量的に診断・評価する場合においては、主観を排除し、客観的に判断できるよう適切に診断・評価を行うための仕組を構築する。</w:t>
      </w:r>
    </w:p>
    <w:p w14:paraId="6CBF774C" w14:textId="77777777" w:rsidR="00A220E1" w:rsidRPr="006A3B22" w:rsidRDefault="00A220E1" w:rsidP="006A3B22">
      <w:pPr>
        <w:pStyle w:val="50"/>
        <w:ind w:leftChars="450" w:left="1155" w:hangingChars="100" w:hanging="210"/>
      </w:pPr>
      <w:r w:rsidRPr="006A3B22">
        <w:rPr>
          <w:rFonts w:hint="eastAsia"/>
        </w:rPr>
        <w:t>・機械電気設備は専門性が高いため、点検を委託する場合、原則として「点検、診断・評価」を一体的に行う。</w:t>
      </w:r>
    </w:p>
    <w:p w14:paraId="085098BF" w14:textId="00AF5255" w:rsidR="00A220E1" w:rsidRPr="006A3B22" w:rsidRDefault="00A220E1" w:rsidP="006A3B22">
      <w:pPr>
        <w:pStyle w:val="50"/>
        <w:ind w:leftChars="450" w:left="1155" w:hangingChars="100" w:hanging="210"/>
      </w:pPr>
      <w:r w:rsidRPr="006A3B22">
        <w:rPr>
          <w:rFonts w:hint="eastAsia"/>
        </w:rPr>
        <w:t>・点検を委託する場合は、点検、診断・評価技術者について必要な資格を明示する。（</w:t>
      </w:r>
      <w:r w:rsidR="006A3B22">
        <w:fldChar w:fldCharType="begin"/>
      </w:r>
      <w:r w:rsidR="006A3B22">
        <w:instrText xml:space="preserve"> </w:instrText>
      </w:r>
      <w:r w:rsidR="006A3B22">
        <w:rPr>
          <w:rFonts w:hint="eastAsia"/>
        </w:rPr>
        <w:instrText>REF _Ref185258053 \h</w:instrText>
      </w:r>
      <w:r w:rsidR="006A3B22">
        <w:instrText xml:space="preserve"> </w:instrText>
      </w:r>
      <w:r w:rsidR="006A3B22">
        <w:fldChar w:fldCharType="separate"/>
      </w:r>
      <w:r w:rsidR="00BA68F6">
        <w:rPr>
          <w:rFonts w:hint="eastAsia"/>
        </w:rPr>
        <w:t xml:space="preserve">表 </w:t>
      </w:r>
      <w:r w:rsidR="00BA68F6">
        <w:rPr>
          <w:noProof/>
        </w:rPr>
        <w:t>3.2</w:t>
      </w:r>
      <w:r w:rsidR="00BA68F6">
        <w:noBreakHyphen/>
      </w:r>
      <w:r w:rsidR="00BA68F6">
        <w:rPr>
          <w:noProof/>
        </w:rPr>
        <w:t>5</w:t>
      </w:r>
      <w:r w:rsidR="006A3B22">
        <w:fldChar w:fldCharType="end"/>
      </w:r>
      <w:r w:rsidRPr="006A3B22">
        <w:rPr>
          <w:rFonts w:hint="eastAsia"/>
        </w:rPr>
        <w:t>参照）</w:t>
      </w:r>
    </w:p>
    <w:p w14:paraId="17008DDD" w14:textId="313E7BE3" w:rsidR="00A220E1" w:rsidRPr="00A220E1" w:rsidRDefault="008A5885" w:rsidP="008A5885">
      <w:pPr>
        <w:pStyle w:val="ac"/>
      </w:pPr>
      <w:bookmarkStart w:id="125" w:name="_Ref185258053"/>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5</w:t>
      </w:r>
      <w:r w:rsidR="001569F1">
        <w:fldChar w:fldCharType="end"/>
      </w:r>
      <w:bookmarkEnd w:id="125"/>
      <w:r>
        <w:rPr>
          <w:rFonts w:hint="eastAsia"/>
        </w:rPr>
        <w:t xml:space="preserve">　</w:t>
      </w:r>
      <w:r w:rsidR="00A220E1" w:rsidRPr="00A220E1">
        <w:rPr>
          <w:rFonts w:hint="eastAsia"/>
        </w:rPr>
        <w:t>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6A3B22" w:rsidRPr="00611AD3" w14:paraId="4AD81A4D" w14:textId="77777777" w:rsidTr="006A3B22">
        <w:trPr>
          <w:trHeight w:val="340"/>
        </w:trPr>
        <w:tc>
          <w:tcPr>
            <w:tcW w:w="170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4AECD488"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法定点検対象施設</w:t>
            </w:r>
          </w:p>
        </w:tc>
        <w:tc>
          <w:tcPr>
            <w:tcW w:w="3119"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7AA254E5"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法令名</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09FE02F"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頻度</w:t>
            </w:r>
          </w:p>
        </w:tc>
        <w:tc>
          <w:tcPr>
            <w:tcW w:w="212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06842D1" w14:textId="77777777" w:rsidR="006A3B22" w:rsidRPr="00611AD3" w:rsidRDefault="006A3B22" w:rsidP="00A9611C">
            <w:pPr>
              <w:widowControl/>
              <w:spacing w:line="18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必要資格</w:t>
            </w:r>
          </w:p>
        </w:tc>
      </w:tr>
      <w:tr w:rsidR="006A3B22" w:rsidRPr="00611AD3" w14:paraId="0D4CDEC7" w14:textId="77777777" w:rsidTr="006A3B22">
        <w:trPr>
          <w:trHeight w:val="340"/>
        </w:trPr>
        <w:tc>
          <w:tcPr>
            <w:tcW w:w="170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F75D5A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受変電設備</w:t>
            </w:r>
          </w:p>
        </w:tc>
        <w:tc>
          <w:tcPr>
            <w:tcW w:w="3119" w:type="dxa"/>
            <w:tcBorders>
              <w:top w:val="double" w:sz="4" w:space="0" w:color="auto"/>
              <w:left w:val="nil"/>
              <w:bottom w:val="single" w:sz="4" w:space="0" w:color="auto"/>
              <w:right w:val="single" w:sz="4" w:space="0" w:color="auto"/>
            </w:tcBorders>
            <w:shd w:val="clear" w:color="auto" w:fill="auto"/>
            <w:vAlign w:val="center"/>
            <w:hideMark/>
          </w:tcPr>
          <w:p w14:paraId="46929E7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電気事業法第42条及び保安規程</w:t>
            </w:r>
          </w:p>
        </w:tc>
        <w:tc>
          <w:tcPr>
            <w:tcW w:w="2126" w:type="dxa"/>
            <w:tcBorders>
              <w:top w:val="double" w:sz="4" w:space="0" w:color="auto"/>
              <w:left w:val="nil"/>
              <w:bottom w:val="single" w:sz="4" w:space="0" w:color="auto"/>
              <w:right w:val="single" w:sz="4" w:space="0" w:color="auto"/>
            </w:tcBorders>
            <w:shd w:val="clear" w:color="auto" w:fill="auto"/>
            <w:noWrap/>
            <w:vAlign w:val="center"/>
            <w:hideMark/>
          </w:tcPr>
          <w:p w14:paraId="01D7296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double" w:sz="4" w:space="0" w:color="auto"/>
              <w:left w:val="nil"/>
              <w:bottom w:val="single" w:sz="4" w:space="0" w:color="auto"/>
              <w:right w:val="single" w:sz="4" w:space="0" w:color="auto"/>
            </w:tcBorders>
            <w:shd w:val="clear" w:color="auto" w:fill="auto"/>
            <w:vAlign w:val="center"/>
            <w:hideMark/>
          </w:tcPr>
          <w:p w14:paraId="365C48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電気主任技術者</w:t>
            </w:r>
          </w:p>
        </w:tc>
      </w:tr>
      <w:tr w:rsidR="006A3B22" w:rsidRPr="00611AD3" w14:paraId="05A7F76B"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90B37C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焼却炉用</w:t>
            </w:r>
          </w:p>
          <w:p w14:paraId="1E66E18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6BE78A0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2CA81EE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48B5E89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ボイラー技士</w:t>
            </w:r>
          </w:p>
        </w:tc>
      </w:tr>
      <w:tr w:rsidR="006A3B22" w:rsidRPr="00611AD3" w14:paraId="4CD6BE7D"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7CB7733"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73A8A34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278C22F9"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機器点検6か月に1回</w:t>
            </w:r>
            <w:r w:rsidRPr="00611AD3">
              <w:rPr>
                <w:rFonts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4626780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消防設備点検資格者</w:t>
            </w:r>
          </w:p>
        </w:tc>
      </w:tr>
      <w:tr w:rsidR="006A3B22" w:rsidRPr="00611AD3" w14:paraId="39E77411"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56B27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エレベーター</w:t>
            </w:r>
          </w:p>
          <w:p w14:paraId="4A09CFD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7576EC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6E5162B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43449A7D"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昇降機検査資格者</w:t>
            </w:r>
          </w:p>
        </w:tc>
      </w:tr>
      <w:tr w:rsidR="006A3B22" w:rsidRPr="00611AD3" w14:paraId="358AAD19"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F5C950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DCE1A1E"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06CCAC0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74EFFB5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天井クレーン定期自主検査安全教育修了者</w:t>
            </w:r>
          </w:p>
        </w:tc>
      </w:tr>
      <w:tr w:rsidR="006A3B22" w:rsidRPr="00611AD3" w14:paraId="2238F716"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41F663C"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受水槽容量</w:t>
            </w:r>
          </w:p>
          <w:p w14:paraId="63A1D09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51CBB43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0ECDF595"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0E5306CF"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貯水槽清掃作業監督者</w:t>
            </w:r>
          </w:p>
        </w:tc>
      </w:tr>
      <w:tr w:rsidR="006A3B22" w:rsidRPr="00611AD3" w14:paraId="7B81CBAC" w14:textId="77777777" w:rsidTr="00A9611C">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E6BD03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91EF9C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04608164"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05507AC0"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一級建築士、二級建築士</w:t>
            </w:r>
          </w:p>
        </w:tc>
      </w:tr>
      <w:tr w:rsidR="006A3B22" w:rsidRPr="00611AD3" w14:paraId="139B02F5" w14:textId="77777777" w:rsidTr="00A9611C">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D6F80F7"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9B36AC1"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731364F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4A149B6A"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危険物取扱者</w:t>
            </w:r>
          </w:p>
        </w:tc>
      </w:tr>
    </w:tbl>
    <w:p w14:paraId="0C3A72FD" w14:textId="77777777" w:rsidR="008A5885" w:rsidRDefault="008A5885" w:rsidP="00A220E1">
      <w:pPr>
        <w:pStyle w:val="20"/>
        <w:ind w:left="105" w:firstLine="210"/>
        <w:rPr>
          <w:rFonts w:hAnsi="HG丸ｺﾞｼｯｸM-PRO"/>
        </w:rPr>
      </w:pPr>
    </w:p>
    <w:p w14:paraId="04C407D2" w14:textId="2B558E22" w:rsidR="00A220E1" w:rsidRDefault="00A220E1" w:rsidP="006A3B22">
      <w:pPr>
        <w:pStyle w:val="50"/>
        <w:ind w:leftChars="450" w:left="1155" w:hangingChars="100" w:hanging="210"/>
      </w:pPr>
      <w:r w:rsidRPr="006A3B22">
        <w:rPr>
          <w:rFonts w:hint="eastAsia"/>
        </w:rPr>
        <w:t>・職員が点検を実施する場合も、適切に点検、診断・評価が行えるよう一定の経験を積んだ職員が中心となって実施する。</w:t>
      </w:r>
    </w:p>
    <w:p w14:paraId="7C13FA99" w14:textId="2581C747" w:rsidR="006A3B22" w:rsidRDefault="006A3B22">
      <w:pPr>
        <w:widowControl/>
        <w:jc w:val="left"/>
      </w:pPr>
      <w:r>
        <w:br w:type="page"/>
      </w:r>
    </w:p>
    <w:p w14:paraId="6F6CAD79" w14:textId="77777777" w:rsidR="00A220E1" w:rsidRPr="006A3B22" w:rsidRDefault="00A220E1" w:rsidP="006A3B22">
      <w:pPr>
        <w:pStyle w:val="50"/>
        <w:ind w:leftChars="450" w:left="1155" w:hangingChars="100" w:hanging="210"/>
      </w:pPr>
      <w:r w:rsidRPr="006A3B22">
        <w:rPr>
          <w:rFonts w:hint="eastAsia"/>
        </w:rPr>
        <w:t>・点検については、概ね客観的な指標に基づき、点検技術者の主観で判定されるため点検結果のばらつきなど点検技術者の個人差が見受けられることもある。過去の点検結果と比較して（大幅な）変更がある場合などには、過去の結果や、同じ健全度の構造物を横並びしてみる等、点検等結果のキャリブレーション（点検結果の比較などにより精度の向上を図る）について検討する。</w:t>
      </w:r>
    </w:p>
    <w:p w14:paraId="3747DEEA" w14:textId="066A5FF7" w:rsidR="00A220E1" w:rsidRPr="006A3B22" w:rsidRDefault="00A220E1" w:rsidP="006A3B22">
      <w:pPr>
        <w:pStyle w:val="50"/>
        <w:ind w:leftChars="450" w:left="1155" w:hangingChars="100" w:hanging="210"/>
      </w:pPr>
      <w:r w:rsidRPr="006A3B22">
        <w:rPr>
          <w:rFonts w:hint="eastAsia"/>
        </w:rPr>
        <w:t>・委託先企業にて実施する点検について、「(1)点検業務における視点」を考慮した点検が行われる体制にあるか業務計画の段階から確認を行うと</w:t>
      </w:r>
      <w:r w:rsidR="005209AE">
        <w:rPr>
          <w:rFonts w:hint="eastAsia"/>
        </w:rPr>
        <w:t>とも</w:t>
      </w:r>
      <w:r w:rsidRPr="006A3B22">
        <w:rPr>
          <w:rFonts w:hint="eastAsia"/>
        </w:rPr>
        <w:t>に、実施状況の確認を行い、必要に応じて大阪府職員より点検業務における視点の認識の共有を図る。</w:t>
      </w:r>
    </w:p>
    <w:p w14:paraId="5B3F7679" w14:textId="77777777" w:rsidR="00A220E1" w:rsidRPr="006A3B22" w:rsidRDefault="00A220E1" w:rsidP="006A3B22">
      <w:pPr>
        <w:pStyle w:val="50"/>
        <w:ind w:leftChars="450" w:left="1155" w:hangingChars="100" w:hanging="210"/>
      </w:pPr>
      <w:r w:rsidRPr="006A3B22">
        <w:rPr>
          <w:rFonts w:hint="eastAsia"/>
        </w:rPr>
        <w:t>・緊急対応や学識経験者へ技術相談を要する等、高度な技術的判断が求められる場合等において、工学的かつ客観的な判断基準を明確にする（対応の判断基準の明確化）。</w:t>
      </w:r>
    </w:p>
    <w:p w14:paraId="2CB0D407" w14:textId="77777777" w:rsidR="00A220E1" w:rsidRPr="006A3B22" w:rsidRDefault="00A220E1" w:rsidP="006A3B22">
      <w:pPr>
        <w:pStyle w:val="50"/>
        <w:ind w:leftChars="450" w:left="1155" w:hangingChars="100" w:hanging="210"/>
      </w:pPr>
      <w:r w:rsidRPr="006A3B22">
        <w:rPr>
          <w:rFonts w:hint="eastAsia"/>
        </w:rPr>
        <w:t>・一般的な施設の点検では、どのような業務委託先企業等でも結果が同じレベルになるよう、職員が点検の目的、内容、過去のデータ等を理解し、的確に指導する。</w:t>
      </w:r>
    </w:p>
    <w:p w14:paraId="16C2E2BE" w14:textId="77777777" w:rsidR="00A220E1" w:rsidRPr="006A3B22" w:rsidRDefault="00A220E1" w:rsidP="006A3B22">
      <w:pPr>
        <w:pStyle w:val="50"/>
        <w:ind w:leftChars="450" w:left="1155" w:hangingChars="100" w:hanging="210"/>
      </w:pPr>
      <w:r w:rsidRPr="006A3B22">
        <w:rPr>
          <w:rFonts w:hint="eastAsia"/>
        </w:rPr>
        <w:t>・点検結果を職員間で共有できるようにするとともに、次回の点検業務発注の時には、注意点等についても業務委託先企業等に確実に指導する。</w:t>
      </w:r>
    </w:p>
    <w:p w14:paraId="4D815077" w14:textId="77777777" w:rsidR="00A220E1" w:rsidRPr="006A3B22" w:rsidRDefault="00A220E1" w:rsidP="006A3B22">
      <w:pPr>
        <w:pStyle w:val="50"/>
        <w:ind w:leftChars="450" w:left="1155" w:hangingChars="100" w:hanging="210"/>
      </w:pPr>
      <w:r w:rsidRPr="006A3B22">
        <w:rPr>
          <w:rFonts w:hint="eastAsia"/>
        </w:rPr>
        <w:t>・機械電気設備の損傷した原因調査や劣化要因は複合的な場合もあり、高度な判断が必要なこともあるため、設計、製作したメーカーの技術を積極的に取り入れることも留意する。</w:t>
      </w:r>
    </w:p>
    <w:p w14:paraId="74F8BCF8" w14:textId="77777777" w:rsidR="00A220E1" w:rsidRPr="006A3B22" w:rsidRDefault="00A220E1" w:rsidP="006A3B22">
      <w:pPr>
        <w:pStyle w:val="50"/>
        <w:ind w:leftChars="450" w:left="1155" w:hangingChars="100" w:hanging="210"/>
      </w:pPr>
      <w:r w:rsidRPr="006A3B22">
        <w:rPr>
          <w:rFonts w:hint="eastAsia"/>
        </w:rPr>
        <w:t>・機械電気設備の維持管理では、点検を行う業務委託先企業等が変わると点検に対する視点（基準）も変わることがあり、データの傾向管理ができなくなり、維持管理に支障をきたすため、継続的な点検ができるように十分留意する。</w:t>
      </w:r>
    </w:p>
    <w:p w14:paraId="05766AD6" w14:textId="6B4C0521" w:rsidR="00A220E1" w:rsidRPr="006A3B22" w:rsidRDefault="00A220E1" w:rsidP="006A3B22">
      <w:pPr>
        <w:pStyle w:val="50"/>
        <w:ind w:leftChars="450" w:left="1155" w:hangingChars="100" w:hanging="210"/>
      </w:pPr>
      <w:r w:rsidRPr="006A3B22">
        <w:rPr>
          <w:rFonts w:hint="eastAsia"/>
        </w:rPr>
        <w:t>・機械電気設備における健全度の評価基準は</w:t>
      </w:r>
      <w:r w:rsidR="006A3B22">
        <w:fldChar w:fldCharType="begin"/>
      </w:r>
      <w:r w:rsidR="006A3B22">
        <w:instrText xml:space="preserve"> </w:instrText>
      </w:r>
      <w:r w:rsidR="006A3B22">
        <w:rPr>
          <w:rFonts w:hint="eastAsia"/>
        </w:rPr>
        <w:instrText>REF _Ref185258095 \h</w:instrText>
      </w:r>
      <w:r w:rsidR="006A3B22">
        <w:instrText xml:space="preserve"> </w:instrText>
      </w:r>
      <w:r w:rsidR="006A3B22">
        <w:fldChar w:fldCharType="separate"/>
      </w:r>
      <w:r w:rsidR="00BA68F6">
        <w:rPr>
          <w:rFonts w:hint="eastAsia"/>
        </w:rPr>
        <w:t xml:space="preserve">表 </w:t>
      </w:r>
      <w:r w:rsidR="00BA68F6">
        <w:rPr>
          <w:noProof/>
        </w:rPr>
        <w:t>3.2</w:t>
      </w:r>
      <w:r w:rsidR="00BA68F6">
        <w:noBreakHyphen/>
      </w:r>
      <w:r w:rsidR="00BA68F6">
        <w:rPr>
          <w:noProof/>
        </w:rPr>
        <w:t>6</w:t>
      </w:r>
      <w:r w:rsidR="006A3B22">
        <w:fldChar w:fldCharType="end"/>
      </w:r>
      <w:r w:rsidRPr="006A3B22">
        <w:rPr>
          <w:rFonts w:hint="eastAsia"/>
        </w:rPr>
        <w:t>，</w:t>
      </w:r>
      <w:r w:rsidR="006A3B22">
        <w:fldChar w:fldCharType="begin"/>
      </w:r>
      <w:r w:rsidR="006A3B22">
        <w:instrText xml:space="preserve"> </w:instrText>
      </w:r>
      <w:r w:rsidR="006A3B22">
        <w:rPr>
          <w:rFonts w:hint="eastAsia"/>
        </w:rPr>
        <w:instrText>REF _Ref185258099 \h</w:instrText>
      </w:r>
      <w:r w:rsidR="006A3B22">
        <w:instrText xml:space="preserve"> </w:instrText>
      </w:r>
      <w:r w:rsidR="006A3B22">
        <w:fldChar w:fldCharType="separate"/>
      </w:r>
      <w:r w:rsidR="00BA68F6">
        <w:rPr>
          <w:rFonts w:hint="eastAsia"/>
        </w:rPr>
        <w:t xml:space="preserve">表 </w:t>
      </w:r>
      <w:r w:rsidR="00BA68F6">
        <w:rPr>
          <w:noProof/>
        </w:rPr>
        <w:t>3.2</w:t>
      </w:r>
      <w:r w:rsidR="00BA68F6">
        <w:noBreakHyphen/>
      </w:r>
      <w:r w:rsidR="00BA68F6">
        <w:rPr>
          <w:noProof/>
        </w:rPr>
        <w:t>7</w:t>
      </w:r>
      <w:r w:rsidR="006A3B22">
        <w:fldChar w:fldCharType="end"/>
      </w:r>
      <w:r w:rsidRPr="006A3B22">
        <w:rPr>
          <w:rFonts w:hint="eastAsia"/>
        </w:rPr>
        <w:t>のとおり。</w:t>
      </w:r>
    </w:p>
    <w:p w14:paraId="2AED4738" w14:textId="77777777" w:rsidR="00A220E1" w:rsidRDefault="00A220E1" w:rsidP="00A220E1">
      <w:pPr>
        <w:pStyle w:val="20"/>
        <w:ind w:left="105" w:firstLine="210"/>
        <w:rPr>
          <w:rFonts w:hAnsi="HG丸ｺﾞｼｯｸM-PRO"/>
        </w:rPr>
      </w:pPr>
    </w:p>
    <w:p w14:paraId="3FB99BB3" w14:textId="77777777" w:rsidR="008A5885" w:rsidRDefault="008A5885" w:rsidP="00A220E1">
      <w:pPr>
        <w:pStyle w:val="20"/>
        <w:ind w:left="105" w:firstLine="210"/>
        <w:rPr>
          <w:rFonts w:hAnsi="HG丸ｺﾞｼｯｸM-PRO"/>
        </w:rPr>
      </w:pPr>
    </w:p>
    <w:p w14:paraId="18AAC38E" w14:textId="77777777" w:rsidR="008A5885" w:rsidRDefault="008A5885" w:rsidP="00A220E1">
      <w:pPr>
        <w:pStyle w:val="20"/>
        <w:ind w:left="105" w:firstLine="210"/>
        <w:rPr>
          <w:rFonts w:hAnsi="HG丸ｺﾞｼｯｸM-PRO"/>
        </w:rPr>
        <w:sectPr w:rsidR="008A5885" w:rsidSect="001F643C">
          <w:headerReference w:type="default" r:id="rId46"/>
          <w:footerReference w:type="default" r:id="rId47"/>
          <w:pgSz w:w="11906" w:h="16838" w:code="9"/>
          <w:pgMar w:top="1418" w:right="1418" w:bottom="1418" w:left="1418" w:header="851" w:footer="567" w:gutter="0"/>
          <w:cols w:space="425"/>
          <w:docGrid w:type="lines" w:linePitch="360" w:charSpace="5874"/>
        </w:sectPr>
      </w:pPr>
    </w:p>
    <w:p w14:paraId="727DCFD7" w14:textId="400D3E64" w:rsidR="00A220E1" w:rsidRPr="00A220E1" w:rsidRDefault="008A5885" w:rsidP="008A5885">
      <w:pPr>
        <w:pStyle w:val="ac"/>
      </w:pPr>
      <w:bookmarkStart w:id="126" w:name="_Ref185258095"/>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6</w:t>
      </w:r>
      <w:r w:rsidR="001569F1">
        <w:fldChar w:fldCharType="end"/>
      </w:r>
      <w:bookmarkEnd w:id="126"/>
      <w:r>
        <w:rPr>
          <w:rFonts w:hint="eastAsia"/>
        </w:rPr>
        <w:t xml:space="preserve">　</w:t>
      </w:r>
      <w:r w:rsidR="00A220E1" w:rsidRPr="00A220E1">
        <w:rPr>
          <w:rFonts w:hint="eastAsia"/>
        </w:rPr>
        <w:t>機械電気設備の評価基準（1／2）</w:t>
      </w:r>
    </w:p>
    <w:tbl>
      <w:tblPr>
        <w:tblpPr w:leftFromText="142" w:rightFromText="142" w:vertAnchor="page" w:horzAnchor="margin" w:tblpY="1831"/>
        <w:tblW w:w="14170" w:type="dxa"/>
        <w:tblLayout w:type="fixed"/>
        <w:tblCellMar>
          <w:left w:w="99" w:type="dxa"/>
          <w:right w:w="99" w:type="dxa"/>
        </w:tblCellMar>
        <w:tblLook w:val="04A0" w:firstRow="1" w:lastRow="0" w:firstColumn="1" w:lastColumn="0" w:noHBand="0" w:noVBand="1"/>
      </w:tblPr>
      <w:tblGrid>
        <w:gridCol w:w="666"/>
        <w:gridCol w:w="463"/>
        <w:gridCol w:w="4678"/>
        <w:gridCol w:w="567"/>
        <w:gridCol w:w="4820"/>
        <w:gridCol w:w="2976"/>
      </w:tblGrid>
      <w:tr w:rsidR="006A3B22" w:rsidRPr="00611AD3" w14:paraId="5395BBD7" w14:textId="77777777" w:rsidTr="00495C5D">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69D8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0D469253"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5141"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7682FCD"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※機器単位</w:t>
            </w:r>
          </w:p>
        </w:tc>
        <w:tc>
          <w:tcPr>
            <w:tcW w:w="5387" w:type="dxa"/>
            <w:gridSpan w:val="2"/>
            <w:tcBorders>
              <w:top w:val="single" w:sz="4" w:space="0" w:color="auto"/>
              <w:left w:val="nil"/>
              <w:bottom w:val="single" w:sz="4" w:space="0" w:color="auto"/>
              <w:right w:val="single" w:sz="4" w:space="0" w:color="000000"/>
            </w:tcBorders>
            <w:shd w:val="clear" w:color="auto" w:fill="D9D9D9" w:themeFill="background1" w:themeFillShade="D9"/>
          </w:tcPr>
          <w:p w14:paraId="22FEA769"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各種電気設備</w:t>
            </w:r>
          </w:p>
          <w:p w14:paraId="1E693C1E"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時間計画保全の機械設備</w:t>
            </w:r>
          </w:p>
        </w:tc>
        <w:tc>
          <w:tcPr>
            <w:tcW w:w="2976" w:type="dxa"/>
            <w:vMerge w:val="restart"/>
            <w:tcBorders>
              <w:top w:val="single" w:sz="4" w:space="0" w:color="auto"/>
              <w:left w:val="nil"/>
              <w:right w:val="single" w:sz="4" w:space="0" w:color="000000"/>
            </w:tcBorders>
            <w:shd w:val="clear" w:color="auto" w:fill="D9D9D9" w:themeFill="background1" w:themeFillShade="D9"/>
            <w:vAlign w:val="center"/>
          </w:tcPr>
          <w:p w14:paraId="4633FDA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措置方法</w:t>
            </w:r>
          </w:p>
        </w:tc>
      </w:tr>
      <w:tr w:rsidR="006A3B22" w:rsidRPr="00611AD3" w14:paraId="45B2E16C" w14:textId="77777777" w:rsidTr="00495C5D">
        <w:trPr>
          <w:trHeight w:val="555"/>
        </w:trPr>
        <w:tc>
          <w:tcPr>
            <w:tcW w:w="666"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32540358"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5C11117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4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5D73163"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7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B8E56D0"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1EA55E14"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567" w:type="dxa"/>
            <w:tcBorders>
              <w:left w:val="single" w:sz="4" w:space="0" w:color="auto"/>
              <w:bottom w:val="double" w:sz="4" w:space="0" w:color="auto"/>
              <w:right w:val="single" w:sz="4" w:space="0" w:color="auto"/>
            </w:tcBorders>
            <w:shd w:val="clear" w:color="auto" w:fill="D9D9D9" w:themeFill="background1" w:themeFillShade="D9"/>
          </w:tcPr>
          <w:p w14:paraId="4916EA20" w14:textId="77777777" w:rsidR="006A3B22" w:rsidRPr="00611AD3" w:rsidRDefault="006A3B22" w:rsidP="006A3B22">
            <w:pPr>
              <w:spacing w:line="200" w:lineRule="exact"/>
              <w:jc w:val="center"/>
              <w:rPr>
                <w:rFonts w:hAnsi="HG丸ｺﾞｼｯｸM-PRO" w:cs="ＭＳ Ｐゴシック"/>
                <w:kern w:val="0"/>
                <w:sz w:val="18"/>
                <w:szCs w:val="18"/>
              </w:rPr>
            </w:pPr>
          </w:p>
        </w:tc>
        <w:tc>
          <w:tcPr>
            <w:tcW w:w="4820" w:type="dxa"/>
            <w:tcBorders>
              <w:top w:val="single" w:sz="4" w:space="0" w:color="auto"/>
              <w:left w:val="single" w:sz="4" w:space="0" w:color="auto"/>
              <w:bottom w:val="double" w:sz="4" w:space="0" w:color="auto"/>
              <w:right w:val="single" w:sz="4" w:space="0" w:color="000000"/>
            </w:tcBorders>
            <w:shd w:val="clear" w:color="auto" w:fill="D9D9D9" w:themeFill="background1" w:themeFillShade="D9"/>
            <w:vAlign w:val="center"/>
          </w:tcPr>
          <w:p w14:paraId="0F20A4B2"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p w14:paraId="725AF6AF" w14:textId="77777777" w:rsidR="006A3B22" w:rsidRPr="00611AD3" w:rsidRDefault="006A3B22" w:rsidP="006A3B22">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（稼働状態）</w:t>
            </w:r>
          </w:p>
        </w:tc>
        <w:tc>
          <w:tcPr>
            <w:tcW w:w="2976" w:type="dxa"/>
            <w:vMerge/>
            <w:tcBorders>
              <w:left w:val="single" w:sz="4" w:space="0" w:color="auto"/>
              <w:bottom w:val="double" w:sz="4" w:space="0" w:color="auto"/>
              <w:right w:val="single" w:sz="4" w:space="0" w:color="000000"/>
            </w:tcBorders>
            <w:vAlign w:val="center"/>
          </w:tcPr>
          <w:p w14:paraId="26B6965B" w14:textId="77777777" w:rsidR="006A3B22" w:rsidRPr="00611AD3" w:rsidRDefault="006A3B22" w:rsidP="006A3B22">
            <w:pPr>
              <w:spacing w:line="200" w:lineRule="exact"/>
              <w:jc w:val="center"/>
              <w:rPr>
                <w:rFonts w:hAnsi="HG丸ｺﾞｼｯｸM-PRO" w:cs="ＭＳ Ｐゴシック"/>
                <w:kern w:val="0"/>
                <w:sz w:val="18"/>
                <w:szCs w:val="18"/>
              </w:rPr>
            </w:pPr>
          </w:p>
        </w:tc>
      </w:tr>
      <w:tr w:rsidR="006A3B22" w:rsidRPr="00611AD3" w14:paraId="615B6151" w14:textId="77777777" w:rsidTr="006A3B22">
        <w:trPr>
          <w:trHeight w:val="852"/>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7A7EC732"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6CACB6A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6784" behindDoc="0" locked="0" layoutInCell="1" allowOverlap="1" wp14:anchorId="688D0490" wp14:editId="0AA01236">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E8D0D2" id="上下矢印 628" o:spid="_x0000_s1026" type="#_x0000_t70" alt="&quot;&quot;" style="position:absolute;margin-left:3.25pt;margin-top:6.3pt;width:18.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" adj=",931" fillcolor="red" strokecolor="black [3213]" strokeweight=".5pt">
                      <v:fill color2="#0070c0" colors="0 red;.5 yellow;1 #0070c0" focus="100%" type="gradient">
                        <o:fill v:ext="view" type="gradientUnscaled"/>
                      </v:fill>
                    </v:shape>
                  </w:pict>
                </mc:Fallback>
              </mc:AlternateContent>
            </w:r>
          </w:p>
          <w:p w14:paraId="38E74D3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C8A84F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91B918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01A9EE4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F2739F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EE8861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6CE40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174481D"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4FF788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7BE72A2"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0408A2A"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015AE0"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6A08399C"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9707A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350CDC9F"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978828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2F342273"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7E1A727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7A60D28"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18538DC7"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5872C164"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571F8B6" w14:textId="77777777" w:rsidR="006A3B22" w:rsidRPr="00611AD3" w:rsidRDefault="006A3B22" w:rsidP="006A3B22">
            <w:pPr>
              <w:widowControl/>
              <w:spacing w:line="200" w:lineRule="exact"/>
              <w:jc w:val="left"/>
              <w:rPr>
                <w:rFonts w:hAnsi="HG丸ｺﾞｼｯｸM-PRO" w:cs="ＭＳ Ｐゴシック"/>
                <w:kern w:val="0"/>
                <w:sz w:val="18"/>
                <w:szCs w:val="18"/>
              </w:rPr>
            </w:pPr>
          </w:p>
          <w:p w14:paraId="405F40B9"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tc>
        <w:tc>
          <w:tcPr>
            <w:tcW w:w="463" w:type="dxa"/>
            <w:tcBorders>
              <w:top w:val="double" w:sz="4" w:space="0" w:color="auto"/>
              <w:left w:val="single" w:sz="4" w:space="0" w:color="auto"/>
              <w:right w:val="single" w:sz="4" w:space="0" w:color="auto"/>
            </w:tcBorders>
            <w:shd w:val="clear" w:color="auto" w:fill="B6DDE8" w:themeFill="accent5" w:themeFillTint="66"/>
            <w:noWrap/>
            <w:vAlign w:val="center"/>
          </w:tcPr>
          <w:p w14:paraId="2142D48C"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4678" w:type="dxa"/>
            <w:tcBorders>
              <w:top w:val="double" w:sz="4" w:space="0" w:color="auto"/>
              <w:left w:val="single" w:sz="4" w:space="0" w:color="auto"/>
              <w:right w:val="single" w:sz="4" w:space="0" w:color="auto"/>
            </w:tcBorders>
            <w:shd w:val="clear" w:color="auto" w:fill="B6DDE8" w:themeFill="accent5" w:themeFillTint="66"/>
            <w:noWrap/>
            <w:vAlign w:val="center"/>
          </w:tcPr>
          <w:p w14:paraId="1BE0C272"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設置当初の状態で、運転上、機能上問題ない</w:t>
            </w:r>
          </w:p>
        </w:tc>
        <w:tc>
          <w:tcPr>
            <w:tcW w:w="567" w:type="dxa"/>
            <w:tcBorders>
              <w:top w:val="double" w:sz="4" w:space="0" w:color="auto"/>
              <w:left w:val="single" w:sz="4" w:space="0" w:color="auto"/>
              <w:right w:val="single" w:sz="4" w:space="0" w:color="auto"/>
            </w:tcBorders>
            <w:shd w:val="clear" w:color="auto" w:fill="B6DDE8" w:themeFill="accent5" w:themeFillTint="66"/>
            <w:vAlign w:val="center"/>
          </w:tcPr>
          <w:p w14:paraId="1890631D"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5</w:t>
            </w:r>
          </w:p>
        </w:tc>
        <w:tc>
          <w:tcPr>
            <w:tcW w:w="4820" w:type="dxa"/>
            <w:tcBorders>
              <w:top w:val="double" w:sz="4" w:space="0" w:color="auto"/>
              <w:left w:val="single" w:sz="4" w:space="0" w:color="auto"/>
              <w:right w:val="single" w:sz="4" w:space="0" w:color="auto"/>
            </w:tcBorders>
            <w:shd w:val="clear" w:color="auto" w:fill="B6DDE8" w:themeFill="accent5" w:themeFillTint="66"/>
            <w:vAlign w:val="center"/>
          </w:tcPr>
          <w:p w14:paraId="7636FEE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処分制限期間を超過していない</w:t>
            </w:r>
          </w:p>
        </w:tc>
        <w:tc>
          <w:tcPr>
            <w:tcW w:w="2976" w:type="dxa"/>
            <w:tcBorders>
              <w:top w:val="double" w:sz="4" w:space="0" w:color="auto"/>
              <w:left w:val="single" w:sz="4" w:space="0" w:color="auto"/>
              <w:right w:val="single" w:sz="4" w:space="0" w:color="auto"/>
            </w:tcBorders>
            <w:shd w:val="clear" w:color="auto" w:fill="B6DDE8" w:themeFill="accent5" w:themeFillTint="66"/>
            <w:vAlign w:val="center"/>
          </w:tcPr>
          <w:p w14:paraId="36DD42E0"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tc>
      </w:tr>
      <w:tr w:rsidR="006A3B22" w:rsidRPr="00611AD3" w14:paraId="1DBEE09F"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9B14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1DBE"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E321"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設備として安定運転ができ、機能上問題ないが、劣化の兆候が現れ始めた状態</w:t>
            </w:r>
          </w:p>
        </w:tc>
        <w:tc>
          <w:tcPr>
            <w:tcW w:w="567" w:type="dxa"/>
            <w:tcBorders>
              <w:top w:val="single" w:sz="4" w:space="0" w:color="auto"/>
              <w:left w:val="single" w:sz="4" w:space="0" w:color="auto"/>
              <w:bottom w:val="single" w:sz="4" w:space="0" w:color="auto"/>
              <w:right w:val="single" w:sz="4" w:space="0" w:color="auto"/>
            </w:tcBorders>
            <w:vAlign w:val="center"/>
          </w:tcPr>
          <w:p w14:paraId="735F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4</w:t>
            </w:r>
          </w:p>
        </w:tc>
        <w:tc>
          <w:tcPr>
            <w:tcW w:w="4820" w:type="dxa"/>
            <w:tcBorders>
              <w:top w:val="single" w:sz="4" w:space="0" w:color="auto"/>
              <w:left w:val="single" w:sz="4" w:space="0" w:color="auto"/>
              <w:bottom w:val="single" w:sz="4" w:space="0" w:color="auto"/>
              <w:right w:val="single" w:sz="4" w:space="0" w:color="auto"/>
            </w:tcBorders>
            <w:vAlign w:val="center"/>
          </w:tcPr>
          <w:p w14:paraId="2AE975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標準耐用年数を超過していない</w:t>
            </w:r>
          </w:p>
        </w:tc>
        <w:tc>
          <w:tcPr>
            <w:tcW w:w="2976" w:type="dxa"/>
            <w:tcBorders>
              <w:top w:val="single" w:sz="4" w:space="0" w:color="auto"/>
              <w:left w:val="single" w:sz="4" w:space="0" w:color="auto"/>
              <w:bottom w:val="single" w:sz="4" w:space="0" w:color="auto"/>
              <w:right w:val="single" w:sz="4" w:space="0" w:color="auto"/>
            </w:tcBorders>
            <w:vAlign w:val="center"/>
          </w:tcPr>
          <w:p w14:paraId="595B728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措置は不要</w:t>
            </w:r>
          </w:p>
          <w:p w14:paraId="24459DA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消耗部品交換等</w:t>
            </w:r>
          </w:p>
        </w:tc>
      </w:tr>
      <w:tr w:rsidR="006A3B22" w:rsidRPr="00611AD3" w14:paraId="083A80E0" w14:textId="77777777" w:rsidTr="006A3B22">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3EBC0762"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4E74095A"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467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549797DD"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設備として劣化が進行しているが、機能は確保できる</w:t>
            </w:r>
          </w:p>
          <w:p w14:paraId="56A9CEC7"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状態</w:t>
            </w:r>
          </w:p>
          <w:p w14:paraId="4B6E8BC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機能回復が可能</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6AF5F357"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3</w:t>
            </w:r>
          </w:p>
        </w:tc>
        <w:tc>
          <w:tcPr>
            <w:tcW w:w="4820" w:type="dxa"/>
            <w:tcBorders>
              <w:top w:val="single" w:sz="4" w:space="0" w:color="auto"/>
              <w:left w:val="single" w:sz="4" w:space="0" w:color="auto"/>
              <w:bottom w:val="single" w:sz="4" w:space="0" w:color="auto"/>
              <w:right w:val="single" w:sz="4" w:space="0" w:color="auto"/>
            </w:tcBorders>
            <w:shd w:val="clear" w:color="auto" w:fill="FFC000"/>
            <w:vAlign w:val="center"/>
          </w:tcPr>
          <w:p w14:paraId="78852F7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府平均使用年数を超過していない</w:t>
            </w:r>
          </w:p>
        </w:tc>
        <w:tc>
          <w:tcPr>
            <w:tcW w:w="2976" w:type="dxa"/>
            <w:tcBorders>
              <w:top w:val="single" w:sz="4" w:space="0" w:color="auto"/>
              <w:left w:val="single" w:sz="4" w:space="0" w:color="auto"/>
              <w:bottom w:val="single" w:sz="4" w:space="0" w:color="auto"/>
              <w:right w:val="single" w:sz="4" w:space="0" w:color="auto"/>
            </w:tcBorders>
            <w:shd w:val="clear" w:color="auto" w:fill="FFC000"/>
            <w:vAlign w:val="center"/>
          </w:tcPr>
          <w:p w14:paraId="287AC093"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長寿命化対策や修繕により機能回復する</w:t>
            </w:r>
          </w:p>
        </w:tc>
      </w:tr>
      <w:tr w:rsidR="006A3B22" w:rsidRPr="00611AD3" w14:paraId="7FCF2B30" w14:textId="77777777" w:rsidTr="006A3B22">
        <w:trPr>
          <w:trHeight w:val="1211"/>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6ED110"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1573BCB"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4678"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0A9D7A38"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設備として機能が発揮できない状態、または、いつ機能停止してもおかしくない状態等</w:t>
            </w:r>
          </w:p>
          <w:p w14:paraId="566674E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機能回復が困難</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39FE753"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2</w:t>
            </w:r>
          </w:p>
        </w:tc>
        <w:tc>
          <w:tcPr>
            <w:tcW w:w="48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87A20B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府平均使用年数を超過している、または以下に該当</w:t>
            </w:r>
          </w:p>
          <w:p w14:paraId="2044C8FF"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・対象機械設備が更新されるために更新必要</w:t>
            </w:r>
          </w:p>
          <w:p w14:paraId="09DF95F0"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・計画期間内に必要部品の供給が停止される、若しくは既に停止されている</w:t>
            </w:r>
          </w:p>
          <w:p w14:paraId="6187CD9C" w14:textId="77777777" w:rsidR="006A3B22" w:rsidRPr="00611AD3" w:rsidRDefault="006A3B22" w:rsidP="006A3B22">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・計画期間内に動作停止する可能性があると予想される</w:t>
            </w:r>
          </w:p>
          <w:p w14:paraId="31E7C71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・ソフト陳腐化等により更新せざるをえない</w:t>
            </w:r>
          </w:p>
        </w:tc>
        <w:tc>
          <w:tcPr>
            <w:tcW w:w="29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CCB88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精密調査や設備の更新等、大きな措置が必要</w:t>
            </w:r>
          </w:p>
        </w:tc>
      </w:tr>
      <w:tr w:rsidR="006A3B22" w:rsidRPr="00611AD3" w14:paraId="1DD7FE67" w14:textId="77777777" w:rsidTr="006A3B22">
        <w:trPr>
          <w:trHeight w:val="100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9B8DA15" w14:textId="77777777" w:rsidR="006A3B22" w:rsidRPr="00611AD3" w:rsidRDefault="006A3B22" w:rsidP="006A3B22">
            <w:pPr>
              <w:widowControl/>
              <w:spacing w:line="200" w:lineRule="exact"/>
              <w:jc w:val="center"/>
              <w:rPr>
                <w:rFonts w:hAnsi="HG丸ｺﾞｼｯｸM-PRO" w:cs="ＭＳ Ｐゴシック"/>
                <w:kern w:val="0"/>
                <w:sz w:val="18"/>
                <w:szCs w:val="18"/>
              </w:rPr>
            </w:pP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2507" w14:textId="77777777" w:rsidR="006A3B22" w:rsidRPr="00611AD3" w:rsidRDefault="006A3B22" w:rsidP="006A3B22">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6FBC"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動かない</w:t>
            </w:r>
          </w:p>
          <w:p w14:paraId="5ECB523E"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p w14:paraId="391EF149"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又は、主機の仕様変更により使用不可</w:t>
            </w:r>
          </w:p>
        </w:tc>
        <w:tc>
          <w:tcPr>
            <w:tcW w:w="567" w:type="dxa"/>
            <w:tcBorders>
              <w:top w:val="single" w:sz="4" w:space="0" w:color="auto"/>
              <w:left w:val="single" w:sz="4" w:space="0" w:color="auto"/>
              <w:bottom w:val="single" w:sz="4" w:space="0" w:color="auto"/>
              <w:right w:val="single" w:sz="4" w:space="0" w:color="auto"/>
            </w:tcBorders>
            <w:vAlign w:val="center"/>
          </w:tcPr>
          <w:p w14:paraId="731B5269" w14:textId="77777777" w:rsidR="006A3B22" w:rsidRPr="00611AD3" w:rsidRDefault="006A3B22" w:rsidP="006A3B22">
            <w:pPr>
              <w:widowControl/>
              <w:spacing w:line="200" w:lineRule="exact"/>
              <w:jc w:val="center"/>
              <w:rPr>
                <w:rFonts w:hAnsi="HG丸ｺﾞｼｯｸM-PRO"/>
                <w:sz w:val="18"/>
                <w:szCs w:val="18"/>
              </w:rPr>
            </w:pPr>
            <w:r w:rsidRPr="00611AD3">
              <w:rPr>
                <w:rFonts w:hAnsi="HG丸ｺﾞｼｯｸM-PRO"/>
                <w:sz w:val="18"/>
                <w:szCs w:val="18"/>
              </w:rPr>
              <w:t>1</w:t>
            </w:r>
          </w:p>
        </w:tc>
        <w:tc>
          <w:tcPr>
            <w:tcW w:w="4820" w:type="dxa"/>
            <w:tcBorders>
              <w:top w:val="single" w:sz="4" w:space="0" w:color="auto"/>
              <w:left w:val="single" w:sz="4" w:space="0" w:color="auto"/>
              <w:bottom w:val="single" w:sz="4" w:space="0" w:color="auto"/>
              <w:right w:val="single" w:sz="4" w:space="0" w:color="auto"/>
            </w:tcBorders>
            <w:vAlign w:val="center"/>
          </w:tcPr>
          <w:p w14:paraId="7A357EA0" w14:textId="77777777" w:rsidR="006A3B22" w:rsidRPr="00611AD3" w:rsidRDefault="006A3B22" w:rsidP="006A3B22">
            <w:pPr>
              <w:widowControl/>
              <w:spacing w:line="180" w:lineRule="exact"/>
              <w:jc w:val="left"/>
              <w:rPr>
                <w:rFonts w:hAnsi="HG丸ｺﾞｼｯｸM-PRO"/>
                <w:sz w:val="18"/>
                <w:szCs w:val="18"/>
              </w:rPr>
            </w:pPr>
            <w:r w:rsidRPr="00611AD3">
              <w:rPr>
                <w:rFonts w:hAnsi="HG丸ｺﾞｼｯｸM-PRO" w:hint="eastAsia"/>
                <w:sz w:val="18"/>
                <w:szCs w:val="18"/>
              </w:rPr>
              <w:t>動かない</w:t>
            </w:r>
          </w:p>
          <w:p w14:paraId="7147C352"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機能停止</w:t>
            </w:r>
          </w:p>
        </w:tc>
        <w:tc>
          <w:tcPr>
            <w:tcW w:w="2976" w:type="dxa"/>
            <w:tcBorders>
              <w:top w:val="single" w:sz="4" w:space="0" w:color="auto"/>
              <w:left w:val="single" w:sz="4" w:space="0" w:color="auto"/>
              <w:bottom w:val="single" w:sz="4" w:space="0" w:color="auto"/>
              <w:right w:val="single" w:sz="4" w:space="0" w:color="auto"/>
            </w:tcBorders>
            <w:vAlign w:val="center"/>
          </w:tcPr>
          <w:p w14:paraId="691D2316" w14:textId="77777777" w:rsidR="006A3B22" w:rsidRPr="00611AD3" w:rsidRDefault="006A3B22" w:rsidP="006A3B22">
            <w:pPr>
              <w:widowControl/>
              <w:spacing w:line="200" w:lineRule="exact"/>
              <w:jc w:val="left"/>
              <w:rPr>
                <w:rFonts w:hAnsi="HG丸ｺﾞｼｯｸM-PRO"/>
                <w:sz w:val="18"/>
                <w:szCs w:val="18"/>
              </w:rPr>
            </w:pPr>
            <w:r w:rsidRPr="00611AD3">
              <w:rPr>
                <w:rFonts w:hAnsi="HG丸ｺﾞｼｯｸM-PRO" w:hint="eastAsia"/>
                <w:sz w:val="18"/>
                <w:szCs w:val="18"/>
              </w:rPr>
              <w:t>ただちに設備更新が必要</w:t>
            </w:r>
          </w:p>
        </w:tc>
      </w:tr>
      <w:tr w:rsidR="006A3B22" w:rsidRPr="00611AD3" w14:paraId="6E0247E5" w14:textId="77777777" w:rsidTr="006A3B22">
        <w:trPr>
          <w:trHeight w:val="1552"/>
        </w:trPr>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76F1E"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p w14:paraId="097E8022" w14:textId="77777777" w:rsidR="006A3B22" w:rsidRPr="00611AD3" w:rsidRDefault="006A3B22" w:rsidP="006A3B22">
            <w:pPr>
              <w:widowControl/>
              <w:spacing w:line="200" w:lineRule="exact"/>
              <w:jc w:val="left"/>
              <w:rPr>
                <w:rFonts w:hAnsi="HG丸ｺﾞｼｯｸM-PRO" w:cs="ＭＳ Ｐゴシック"/>
                <w:kern w:val="0"/>
                <w:sz w:val="18"/>
                <w:szCs w:val="18"/>
              </w:rPr>
            </w:pPr>
          </w:p>
        </w:tc>
        <w:tc>
          <w:tcPr>
            <w:tcW w:w="13041" w:type="dxa"/>
            <w:gridSpan w:val="4"/>
            <w:tcBorders>
              <w:top w:val="single" w:sz="4" w:space="0" w:color="auto"/>
              <w:left w:val="single" w:sz="4" w:space="0" w:color="auto"/>
              <w:bottom w:val="single" w:sz="4" w:space="0" w:color="auto"/>
              <w:right w:val="single" w:sz="4" w:space="0" w:color="auto"/>
            </w:tcBorders>
            <w:vAlign w:val="center"/>
          </w:tcPr>
          <w:p w14:paraId="55064E9A" w14:textId="77777777" w:rsidR="006A3B22" w:rsidRPr="00611AD3" w:rsidRDefault="006A3B22" w:rsidP="006A3B22">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33F8592B" w14:textId="1B6E3B6F" w:rsidR="006A3B22" w:rsidRDefault="006A3B22" w:rsidP="00A220E1">
      <w:pPr>
        <w:pStyle w:val="20"/>
        <w:ind w:left="105" w:firstLine="210"/>
        <w:rPr>
          <w:rFonts w:hAnsi="HG丸ｺﾞｼｯｸM-PRO"/>
        </w:rPr>
      </w:pPr>
    </w:p>
    <w:p w14:paraId="6EEADAAD" w14:textId="77777777" w:rsidR="006A3B22" w:rsidRDefault="006A3B22">
      <w:pPr>
        <w:widowControl/>
        <w:jc w:val="left"/>
        <w:rPr>
          <w:rFonts w:hAnsi="HG丸ｺﾞｼｯｸM-PRO"/>
        </w:rPr>
      </w:pPr>
      <w:r>
        <w:rPr>
          <w:rFonts w:hAnsi="HG丸ｺﾞｼｯｸM-PRO"/>
        </w:rPr>
        <w:br w:type="page"/>
      </w:r>
    </w:p>
    <w:p w14:paraId="1F2E1151" w14:textId="3C53CB82" w:rsidR="00A220E1" w:rsidRPr="00A220E1" w:rsidRDefault="008A5885" w:rsidP="008A5885">
      <w:pPr>
        <w:pStyle w:val="ac"/>
      </w:pPr>
      <w:bookmarkStart w:id="127" w:name="_Ref185258099"/>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7</w:t>
      </w:r>
      <w:r w:rsidR="001569F1">
        <w:fldChar w:fldCharType="end"/>
      </w:r>
      <w:bookmarkEnd w:id="127"/>
      <w:r>
        <w:rPr>
          <w:rFonts w:hint="eastAsia"/>
        </w:rPr>
        <w:t xml:space="preserve">　</w:t>
      </w:r>
      <w:r w:rsidR="00A220E1" w:rsidRPr="00A220E1">
        <w:rPr>
          <w:rFonts w:hint="eastAsia"/>
        </w:rPr>
        <w:t>機械電気設備の評価基準（2／2）</w:t>
      </w:r>
    </w:p>
    <w:tbl>
      <w:tblPr>
        <w:tblpPr w:leftFromText="142" w:rightFromText="142" w:vertAnchor="page" w:horzAnchor="margin" w:tblpX="-327" w:tblpY="1831"/>
        <w:tblW w:w="14312" w:type="dxa"/>
        <w:tblLayout w:type="fixed"/>
        <w:tblCellMar>
          <w:left w:w="99" w:type="dxa"/>
          <w:right w:w="99" w:type="dxa"/>
        </w:tblCellMar>
        <w:tblLook w:val="04A0" w:firstRow="1" w:lastRow="0" w:firstColumn="1" w:lastColumn="0" w:noHBand="0" w:noVBand="1"/>
      </w:tblPr>
      <w:tblGrid>
        <w:gridCol w:w="988"/>
        <w:gridCol w:w="850"/>
        <w:gridCol w:w="7938"/>
        <w:gridCol w:w="4536"/>
      </w:tblGrid>
      <w:tr w:rsidR="006A3B22" w:rsidRPr="00611AD3" w14:paraId="1697CCEF" w14:textId="77777777" w:rsidTr="00495C5D">
        <w:trPr>
          <w:trHeight w:val="54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9BEF1"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施設</w:t>
            </w:r>
          </w:p>
          <w:p w14:paraId="38AEFCCB"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区分</w:t>
            </w:r>
          </w:p>
        </w:tc>
        <w:tc>
          <w:tcPr>
            <w:tcW w:w="878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24B809"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各種機械設備 ※部品単位</w:t>
            </w:r>
          </w:p>
        </w:tc>
        <w:tc>
          <w:tcPr>
            <w:tcW w:w="453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7B50544"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hint="eastAsia"/>
                <w:sz w:val="18"/>
                <w:szCs w:val="18"/>
              </w:rPr>
              <w:t>措置方法</w:t>
            </w:r>
          </w:p>
        </w:tc>
      </w:tr>
      <w:tr w:rsidR="006A3B22" w:rsidRPr="00611AD3" w14:paraId="6CB45CCD" w14:textId="77777777" w:rsidTr="00495C5D">
        <w:trPr>
          <w:trHeight w:val="555"/>
        </w:trPr>
        <w:tc>
          <w:tcPr>
            <w:tcW w:w="988" w:type="dxa"/>
            <w:tcBorders>
              <w:top w:val="nil"/>
              <w:left w:val="single" w:sz="4" w:space="0" w:color="auto"/>
              <w:bottom w:val="double" w:sz="4" w:space="0" w:color="auto"/>
              <w:right w:val="single" w:sz="4" w:space="0" w:color="auto"/>
            </w:tcBorders>
            <w:shd w:val="clear" w:color="auto" w:fill="D9D9D9" w:themeFill="background1" w:themeFillShade="D9"/>
            <w:vAlign w:val="center"/>
            <w:hideMark/>
          </w:tcPr>
          <w:p w14:paraId="589DAE6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評価</w:t>
            </w:r>
          </w:p>
          <w:p w14:paraId="3437E355"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方法</w:t>
            </w:r>
          </w:p>
        </w:tc>
        <w:tc>
          <w:tcPr>
            <w:tcW w:w="85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F1905C6" w14:textId="77777777" w:rsidR="006A3B22" w:rsidRPr="00611AD3" w:rsidRDefault="006A3B22" w:rsidP="00A9611C">
            <w:pPr>
              <w:spacing w:line="200" w:lineRule="exact"/>
              <w:jc w:val="center"/>
              <w:rPr>
                <w:rFonts w:hAnsi="HG丸ｺﾞｼｯｸM-PRO" w:cs="ＭＳ Ｐゴシック"/>
                <w:kern w:val="0"/>
                <w:sz w:val="18"/>
                <w:szCs w:val="18"/>
              </w:rPr>
            </w:pPr>
          </w:p>
          <w:p w14:paraId="5DFF6B39"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7938" w:type="dxa"/>
            <w:tcBorders>
              <w:top w:val="single" w:sz="4" w:space="0" w:color="auto"/>
              <w:left w:val="nil"/>
              <w:bottom w:val="double" w:sz="4" w:space="0" w:color="auto"/>
              <w:right w:val="single" w:sz="4" w:space="0" w:color="auto"/>
            </w:tcBorders>
            <w:shd w:val="clear" w:color="auto" w:fill="D9D9D9" w:themeFill="background1" w:themeFillShade="D9"/>
            <w:vAlign w:val="center"/>
          </w:tcPr>
          <w:p w14:paraId="2AC151EF" w14:textId="77777777" w:rsidR="006A3B22" w:rsidRPr="00611AD3" w:rsidRDefault="006A3B22" w:rsidP="00A9611C">
            <w:pPr>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健全度</w:t>
            </w:r>
          </w:p>
        </w:tc>
        <w:tc>
          <w:tcPr>
            <w:tcW w:w="4536"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55710AB3" w14:textId="77777777" w:rsidR="006A3B22" w:rsidRPr="00611AD3" w:rsidRDefault="006A3B22" w:rsidP="00A9611C">
            <w:pPr>
              <w:spacing w:line="200" w:lineRule="exact"/>
              <w:jc w:val="center"/>
              <w:rPr>
                <w:rFonts w:hAnsi="HG丸ｺﾞｼｯｸM-PRO" w:cs="ＭＳ Ｐゴシック"/>
                <w:kern w:val="0"/>
                <w:sz w:val="18"/>
                <w:szCs w:val="18"/>
              </w:rPr>
            </w:pPr>
          </w:p>
        </w:tc>
      </w:tr>
      <w:tr w:rsidR="006A3B22" w:rsidRPr="00611AD3" w14:paraId="302446B4" w14:textId="77777777" w:rsidTr="00A9611C">
        <w:trPr>
          <w:trHeight w:val="833"/>
        </w:trPr>
        <w:tc>
          <w:tcPr>
            <w:tcW w:w="988"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E591444" w14:textId="77777777" w:rsidR="006A3B22" w:rsidRPr="00611AD3" w:rsidRDefault="006A3B22" w:rsidP="00A9611C">
            <w:pPr>
              <w:widowControl/>
              <w:spacing w:line="200" w:lineRule="exact"/>
              <w:jc w:val="center"/>
              <w:rPr>
                <w:rFonts w:hAnsi="HG丸ｺﾞｼｯｸM-PRO" w:cs="ＭＳ Ｐゴシック"/>
                <w:kern w:val="0"/>
                <w:sz w:val="18"/>
                <w:szCs w:val="18"/>
              </w:rPr>
            </w:pPr>
          </w:p>
          <w:p w14:paraId="1A6B4ED8"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良い</w:t>
            </w:r>
          </w:p>
          <w:p w14:paraId="21BC7BA7"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noProof/>
                <w:kern w:val="0"/>
                <w:sz w:val="18"/>
                <w:szCs w:val="18"/>
              </w:rPr>
              <mc:AlternateContent>
                <mc:Choice Requires="wps">
                  <w:drawing>
                    <wp:anchor distT="0" distB="0" distL="114300" distR="114300" simplePos="0" relativeHeight="251768832" behindDoc="0" locked="0" layoutInCell="1" allowOverlap="1" wp14:anchorId="32D4F198" wp14:editId="39E765E1">
                      <wp:simplePos x="0" y="0"/>
                      <wp:positionH relativeFrom="column">
                        <wp:posOffset>140970</wp:posOffset>
                      </wp:positionH>
                      <wp:positionV relativeFrom="paragraph">
                        <wp:posOffset>3175</wp:posOffset>
                      </wp:positionV>
                      <wp:extent cx="238125" cy="2785745"/>
                      <wp:effectExtent l="19050" t="19050" r="47625" b="33655"/>
                      <wp:wrapNone/>
                      <wp:docPr id="47301" name="上下矢印 47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3081F0" id="上下矢印 47301" o:spid="_x0000_s1026" type="#_x0000_t70" alt="&quot;&quot;" style="position:absolute;margin-left:11.1pt;margin-top:.25pt;width:18.75pt;height:21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" adj=",923" fillcolor="red" strokecolor="black [3213]" strokeweight=".5pt">
                      <v:fill color2="#0070c0" colors="0 red;.5 yellow;1 #0070c0" focus="100%" type="gradient">
                        <o:fill v:ext="view" type="gradientUnscaled"/>
                      </v:fill>
                    </v:shape>
                  </w:pict>
                </mc:Fallback>
              </mc:AlternateContent>
            </w:r>
          </w:p>
          <w:p w14:paraId="56E07E9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D649D1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7ECB8A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F74CB6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EAB844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4FFA18B"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DE5190E"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8FEF37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67CF241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0A7D2E2"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151E3BF"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D9AE05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99D4E2A"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2CC4B97"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27CD1C0"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98769D3"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4AF38A8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7C167D29"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5CC9478"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14687BC4"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0760BC36" w14:textId="77777777" w:rsidR="006A3B22" w:rsidRPr="00611AD3" w:rsidRDefault="006A3B22" w:rsidP="00A9611C">
            <w:pPr>
              <w:widowControl/>
              <w:spacing w:line="200" w:lineRule="exact"/>
              <w:jc w:val="left"/>
              <w:rPr>
                <w:rFonts w:hAnsi="HG丸ｺﾞｼｯｸM-PRO" w:cs="ＭＳ Ｐゴシック"/>
                <w:kern w:val="0"/>
                <w:sz w:val="18"/>
                <w:szCs w:val="18"/>
              </w:rPr>
            </w:pPr>
          </w:p>
          <w:p w14:paraId="25212B5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悪い</w:t>
            </w:r>
          </w:p>
          <w:p w14:paraId="0487E27A" w14:textId="77777777" w:rsidR="006A3B22" w:rsidRPr="00611AD3" w:rsidRDefault="006A3B22" w:rsidP="00A9611C">
            <w:pPr>
              <w:widowControl/>
              <w:spacing w:line="200" w:lineRule="exact"/>
              <w:jc w:val="center"/>
              <w:rPr>
                <w:rFonts w:hAnsi="HG丸ｺﾞｼｯｸM-PRO" w:cs="ＭＳ Ｐゴシック"/>
                <w:kern w:val="0"/>
                <w:sz w:val="18"/>
                <w:szCs w:val="18"/>
              </w:rPr>
            </w:pPr>
          </w:p>
        </w:tc>
        <w:tc>
          <w:tcPr>
            <w:tcW w:w="850"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6C081532"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5</w:t>
            </w:r>
          </w:p>
        </w:tc>
        <w:tc>
          <w:tcPr>
            <w:tcW w:w="793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0D2205D2" w14:textId="77777777" w:rsidR="006A3B22" w:rsidRPr="00611AD3" w:rsidRDefault="006A3B22" w:rsidP="00A9611C">
            <w:pPr>
              <w:widowControl/>
              <w:spacing w:line="180" w:lineRule="exact"/>
              <w:jc w:val="left"/>
              <w:rPr>
                <w:rFonts w:hAnsi="HG丸ｺﾞｼｯｸM-PRO" w:cs="ＭＳ Ｐゴシック"/>
                <w:kern w:val="0"/>
                <w:sz w:val="18"/>
                <w:szCs w:val="18"/>
              </w:rPr>
            </w:pPr>
            <w:r w:rsidRPr="00611AD3">
              <w:rPr>
                <w:rFonts w:hAnsi="HG丸ｺﾞｼｯｸM-PRO" w:hint="eastAsia"/>
                <w:sz w:val="18"/>
                <w:szCs w:val="18"/>
              </w:rPr>
              <w:t>部品として設置当初の状態で、運転上、機能上問題ない</w:t>
            </w:r>
          </w:p>
        </w:tc>
        <w:tc>
          <w:tcPr>
            <w:tcW w:w="4536"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6D45F711" w14:textId="77777777" w:rsidR="006A3B22" w:rsidRPr="00611AD3"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措置は不要</w:t>
            </w:r>
          </w:p>
        </w:tc>
      </w:tr>
      <w:tr w:rsidR="006A3B22" w:rsidRPr="00611AD3" w14:paraId="7E6C358B" w14:textId="77777777" w:rsidTr="00A9611C">
        <w:trPr>
          <w:trHeight w:val="858"/>
        </w:trPr>
        <w:tc>
          <w:tcPr>
            <w:tcW w:w="988" w:type="dxa"/>
            <w:vMerge/>
            <w:tcBorders>
              <w:top w:val="nil"/>
              <w:left w:val="single" w:sz="4" w:space="0" w:color="auto"/>
              <w:bottom w:val="single" w:sz="4" w:space="0" w:color="000000"/>
              <w:right w:val="nil"/>
            </w:tcBorders>
            <w:vAlign w:val="center"/>
          </w:tcPr>
          <w:p w14:paraId="7AB94738"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EE3BC3"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4</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E776A9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部品の機能上問題ないが、劣化の兆候が現れ始めた状態</w:t>
            </w:r>
          </w:p>
        </w:tc>
        <w:tc>
          <w:tcPr>
            <w:tcW w:w="4536" w:type="dxa"/>
            <w:tcBorders>
              <w:top w:val="single" w:sz="4" w:space="0" w:color="auto"/>
              <w:left w:val="single" w:sz="4" w:space="0" w:color="auto"/>
              <w:bottom w:val="single" w:sz="4" w:space="0" w:color="auto"/>
              <w:right w:val="single" w:sz="4" w:space="0" w:color="auto"/>
            </w:tcBorders>
            <w:vAlign w:val="center"/>
          </w:tcPr>
          <w:p w14:paraId="064169B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措置は不要</w:t>
            </w:r>
          </w:p>
          <w:p w14:paraId="16816E2B"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要観察</w:t>
            </w:r>
          </w:p>
        </w:tc>
      </w:tr>
      <w:tr w:rsidR="006A3B22" w:rsidRPr="00611AD3" w14:paraId="67A3F953" w14:textId="77777777" w:rsidTr="00A9611C">
        <w:trPr>
          <w:trHeight w:val="825"/>
        </w:trPr>
        <w:tc>
          <w:tcPr>
            <w:tcW w:w="988" w:type="dxa"/>
            <w:vMerge/>
            <w:tcBorders>
              <w:top w:val="nil"/>
              <w:left w:val="single" w:sz="4" w:space="0" w:color="auto"/>
              <w:bottom w:val="single" w:sz="4" w:space="0" w:color="000000"/>
              <w:right w:val="nil"/>
            </w:tcBorders>
            <w:vAlign w:val="center"/>
          </w:tcPr>
          <w:p w14:paraId="184F121B"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C764BFC"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3</w:t>
            </w:r>
          </w:p>
        </w:tc>
        <w:tc>
          <w:tcPr>
            <w:tcW w:w="7938" w:type="dxa"/>
            <w:tcBorders>
              <w:top w:val="single" w:sz="4" w:space="0" w:color="auto"/>
              <w:left w:val="single" w:sz="4" w:space="0" w:color="auto"/>
              <w:bottom w:val="single" w:sz="4" w:space="0" w:color="auto"/>
              <w:right w:val="single" w:sz="4" w:space="0" w:color="auto"/>
            </w:tcBorders>
            <w:shd w:val="clear" w:color="auto" w:fill="FFC000"/>
            <w:vAlign w:val="center"/>
          </w:tcPr>
          <w:p w14:paraId="514DC289"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部品として劣化が進行しているが、部品の機能は確保できる状態。機能回復が可能</w:t>
            </w:r>
          </w:p>
        </w:tc>
        <w:tc>
          <w:tcPr>
            <w:tcW w:w="4536" w:type="dxa"/>
            <w:tcBorders>
              <w:top w:val="single" w:sz="4" w:space="0" w:color="auto"/>
              <w:left w:val="single" w:sz="4" w:space="0" w:color="auto"/>
              <w:bottom w:val="single" w:sz="4" w:space="0" w:color="auto"/>
              <w:right w:val="single" w:sz="4" w:space="0" w:color="auto"/>
            </w:tcBorders>
            <w:shd w:val="clear" w:color="auto" w:fill="FFC000"/>
            <w:vAlign w:val="center"/>
          </w:tcPr>
          <w:p w14:paraId="2F2CE041"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修繕により機能回復する</w:t>
            </w:r>
          </w:p>
        </w:tc>
      </w:tr>
      <w:tr w:rsidR="006A3B22" w:rsidRPr="00611AD3" w14:paraId="19947948" w14:textId="77777777" w:rsidTr="00A9611C">
        <w:trPr>
          <w:trHeight w:val="1723"/>
        </w:trPr>
        <w:tc>
          <w:tcPr>
            <w:tcW w:w="988" w:type="dxa"/>
            <w:vMerge/>
            <w:tcBorders>
              <w:top w:val="nil"/>
              <w:left w:val="single" w:sz="4" w:space="0" w:color="auto"/>
              <w:bottom w:val="single" w:sz="4" w:space="0" w:color="000000"/>
              <w:right w:val="nil"/>
            </w:tcBorders>
            <w:vAlign w:val="center"/>
          </w:tcPr>
          <w:p w14:paraId="18A0CB95"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CCFF"/>
            <w:vAlign w:val="center"/>
          </w:tcPr>
          <w:p w14:paraId="6BAED237"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2</w:t>
            </w:r>
          </w:p>
        </w:tc>
        <w:tc>
          <w:tcPr>
            <w:tcW w:w="7938" w:type="dxa"/>
            <w:tcBorders>
              <w:top w:val="single" w:sz="4" w:space="0" w:color="auto"/>
              <w:left w:val="single" w:sz="4" w:space="0" w:color="auto"/>
              <w:bottom w:val="single" w:sz="4" w:space="0" w:color="auto"/>
              <w:right w:val="single" w:sz="4" w:space="0" w:color="auto"/>
            </w:tcBorders>
            <w:shd w:val="clear" w:color="auto" w:fill="FFCCFF"/>
            <w:vAlign w:val="center"/>
          </w:tcPr>
          <w:p w14:paraId="2CC385F0"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部品として機能が発揮出来ない状態で、設備としての機能へ影響が出ている。</w:t>
            </w:r>
          </w:p>
          <w:p w14:paraId="63F608B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または、いつ機能停止してもおかしくない状態等</w:t>
            </w:r>
          </w:p>
          <w:p w14:paraId="70B8A3ED"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機能回復が困難</w:t>
            </w:r>
          </w:p>
        </w:tc>
        <w:tc>
          <w:tcPr>
            <w:tcW w:w="4536" w:type="dxa"/>
            <w:tcBorders>
              <w:top w:val="nil"/>
              <w:left w:val="single" w:sz="4" w:space="0" w:color="auto"/>
              <w:bottom w:val="single" w:sz="4" w:space="0" w:color="auto"/>
              <w:right w:val="single" w:sz="4" w:space="0" w:color="auto"/>
            </w:tcBorders>
            <w:shd w:val="clear" w:color="000000" w:fill="FFCCFF"/>
            <w:vAlign w:val="center"/>
          </w:tcPr>
          <w:p w14:paraId="7675A053"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交換が必要</w:t>
            </w:r>
          </w:p>
        </w:tc>
      </w:tr>
      <w:tr w:rsidR="006A3B22" w:rsidRPr="00611AD3" w14:paraId="1DEDC4E0" w14:textId="77777777" w:rsidTr="00A9611C">
        <w:trPr>
          <w:trHeight w:val="698"/>
        </w:trPr>
        <w:tc>
          <w:tcPr>
            <w:tcW w:w="988" w:type="dxa"/>
            <w:vMerge/>
            <w:tcBorders>
              <w:top w:val="nil"/>
              <w:left w:val="single" w:sz="4" w:space="0" w:color="auto"/>
              <w:bottom w:val="single" w:sz="4" w:space="0" w:color="000000"/>
              <w:right w:val="nil"/>
            </w:tcBorders>
            <w:vAlign w:val="center"/>
          </w:tcPr>
          <w:p w14:paraId="6FFD6CA3" w14:textId="77777777" w:rsidR="006A3B22" w:rsidRPr="00611AD3" w:rsidRDefault="006A3B22" w:rsidP="00A9611C">
            <w:pPr>
              <w:widowControl/>
              <w:spacing w:line="200" w:lineRule="exact"/>
              <w:jc w:val="left"/>
              <w:rPr>
                <w:rFonts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3D8CDE" w14:textId="77777777" w:rsidR="006A3B22" w:rsidRPr="00611AD3" w:rsidRDefault="006A3B22" w:rsidP="00A9611C">
            <w:pPr>
              <w:widowControl/>
              <w:spacing w:line="200" w:lineRule="exact"/>
              <w:jc w:val="center"/>
              <w:rPr>
                <w:rFonts w:hAnsi="HG丸ｺﾞｼｯｸM-PRO" w:cs="ＭＳ Ｐゴシック"/>
                <w:kern w:val="0"/>
                <w:sz w:val="18"/>
                <w:szCs w:val="18"/>
              </w:rPr>
            </w:pPr>
            <w:r w:rsidRPr="00611AD3">
              <w:rPr>
                <w:rFonts w:hAnsi="HG丸ｺﾞｼｯｸM-PRO" w:cs="ＭＳ Ｐゴシック" w:hint="eastAsia"/>
                <w:kern w:val="0"/>
                <w:sz w:val="18"/>
                <w:szCs w:val="18"/>
              </w:rPr>
              <w:t>1</w:t>
            </w:r>
          </w:p>
        </w:tc>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210F8"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著しい劣化</w:t>
            </w:r>
          </w:p>
          <w:p w14:paraId="1361B84A" w14:textId="77777777" w:rsidR="006A3B22" w:rsidRPr="00611AD3" w:rsidRDefault="006A3B22" w:rsidP="00A9611C">
            <w:pPr>
              <w:widowControl/>
              <w:spacing w:line="180" w:lineRule="exact"/>
              <w:jc w:val="left"/>
              <w:rPr>
                <w:rFonts w:hAnsi="HG丸ｺﾞｼｯｸM-PRO"/>
                <w:sz w:val="18"/>
                <w:szCs w:val="18"/>
              </w:rPr>
            </w:pPr>
            <w:r w:rsidRPr="00611AD3">
              <w:rPr>
                <w:rFonts w:hAnsi="HG丸ｺﾞｼｯｸM-PRO" w:hint="eastAsia"/>
                <w:sz w:val="18"/>
                <w:szCs w:val="18"/>
              </w:rPr>
              <w:t>設備の機能停止</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79938" w14:textId="77777777" w:rsidR="006A3B22" w:rsidRPr="00611AD3" w:rsidDel="002579F8" w:rsidRDefault="006A3B22" w:rsidP="00A9611C">
            <w:pPr>
              <w:widowControl/>
              <w:spacing w:line="180" w:lineRule="exact"/>
              <w:ind w:left="180" w:hangingChars="100" w:hanging="180"/>
              <w:jc w:val="left"/>
              <w:rPr>
                <w:rFonts w:hAnsi="HG丸ｺﾞｼｯｸM-PRO"/>
                <w:sz w:val="18"/>
                <w:szCs w:val="18"/>
              </w:rPr>
            </w:pPr>
            <w:r w:rsidRPr="00611AD3">
              <w:rPr>
                <w:rFonts w:hAnsi="HG丸ｺﾞｼｯｸM-PRO" w:hint="eastAsia"/>
                <w:sz w:val="18"/>
                <w:szCs w:val="18"/>
              </w:rPr>
              <w:t>直ちに交換が必要</w:t>
            </w:r>
          </w:p>
        </w:tc>
      </w:tr>
      <w:tr w:rsidR="006A3B22" w:rsidRPr="00611AD3" w14:paraId="069C3CCB" w14:textId="77777777" w:rsidTr="00A9611C">
        <w:trPr>
          <w:trHeight w:val="1552"/>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A67C73" w14:textId="77777777" w:rsidR="006A3B22" w:rsidRPr="00611AD3" w:rsidRDefault="006A3B22" w:rsidP="00A9611C">
            <w:pPr>
              <w:widowControl/>
              <w:spacing w:line="200" w:lineRule="exact"/>
              <w:jc w:val="left"/>
              <w:rPr>
                <w:rFonts w:hAnsi="HG丸ｺﾞｼｯｸM-PRO" w:cs="ＭＳ Ｐゴシック"/>
                <w:kern w:val="0"/>
                <w:sz w:val="18"/>
                <w:szCs w:val="18"/>
              </w:rPr>
            </w:pPr>
            <w:r w:rsidRPr="00611AD3">
              <w:rPr>
                <w:rFonts w:hAnsi="HG丸ｺﾞｼｯｸM-PRO" w:cs="ＭＳ Ｐゴシック" w:hint="eastAsia"/>
                <w:kern w:val="0"/>
                <w:sz w:val="18"/>
                <w:szCs w:val="18"/>
              </w:rPr>
              <w:t>法令、技術基準、マニュアル等名</w:t>
            </w:r>
          </w:p>
        </w:tc>
        <w:tc>
          <w:tcPr>
            <w:tcW w:w="12474" w:type="dxa"/>
            <w:gridSpan w:val="2"/>
            <w:tcBorders>
              <w:top w:val="single" w:sz="4" w:space="0" w:color="auto"/>
              <w:left w:val="nil"/>
              <w:bottom w:val="single" w:sz="4" w:space="0" w:color="auto"/>
              <w:right w:val="single" w:sz="4" w:space="0" w:color="auto"/>
            </w:tcBorders>
            <w:shd w:val="clear" w:color="auto" w:fill="auto"/>
            <w:vAlign w:val="center"/>
            <w:hideMark/>
          </w:tcPr>
          <w:p w14:paraId="1F010EA9" w14:textId="77777777" w:rsidR="006A3B22" w:rsidRPr="00611AD3" w:rsidRDefault="006A3B22" w:rsidP="00A9611C">
            <w:pPr>
              <w:widowControl/>
              <w:jc w:val="left"/>
              <w:rPr>
                <w:rFonts w:hAnsi="HG丸ｺﾞｼｯｸM-PRO"/>
              </w:rPr>
            </w:pPr>
            <w:r w:rsidRPr="00611AD3">
              <w:rPr>
                <w:rFonts w:hAnsi="HG丸ｺﾞｼｯｸM-PRO" w:cs="ＭＳ Ｐゴシック" w:hint="eastAsia"/>
                <w:kern w:val="0"/>
                <w:sz w:val="18"/>
                <w:szCs w:val="18"/>
              </w:rPr>
              <w:t>○ストックマネジメント手法を踏まえた下水道長寿命化計画策定に関する手引き（案）（</w:t>
            </w:r>
            <w:r w:rsidRPr="00611AD3">
              <w:rPr>
                <w:rFonts w:hAnsi="HG丸ｺﾞｼｯｸM-PRO" w:cs="ＭＳ Ｐゴシック"/>
                <w:kern w:val="0"/>
                <w:sz w:val="18"/>
                <w:szCs w:val="18"/>
              </w:rPr>
              <w:t>H25.6、国土交通省水管理・国土保全局下水道部）</w:t>
            </w:r>
          </w:p>
        </w:tc>
      </w:tr>
    </w:tbl>
    <w:p w14:paraId="77599E7A" w14:textId="77777777" w:rsidR="008A5885" w:rsidRDefault="008A5885" w:rsidP="00A220E1">
      <w:pPr>
        <w:pStyle w:val="20"/>
        <w:ind w:left="105" w:firstLine="210"/>
        <w:rPr>
          <w:rFonts w:hAnsi="HG丸ｺﾞｼｯｸM-PRO"/>
        </w:rPr>
      </w:pPr>
    </w:p>
    <w:p w14:paraId="4CC3C390" w14:textId="77777777" w:rsidR="008A5885" w:rsidRDefault="008A5885" w:rsidP="00A220E1">
      <w:pPr>
        <w:pStyle w:val="20"/>
        <w:ind w:left="105" w:firstLine="210"/>
        <w:rPr>
          <w:rFonts w:hAnsi="HG丸ｺﾞｼｯｸM-PRO"/>
        </w:rPr>
        <w:sectPr w:rsidR="008A5885" w:rsidSect="008A5885">
          <w:headerReference w:type="default" r:id="rId48"/>
          <w:footerReference w:type="default" r:id="rId49"/>
          <w:pgSz w:w="16838" w:h="11906" w:orient="landscape" w:code="9"/>
          <w:pgMar w:top="1418" w:right="1418" w:bottom="1418" w:left="1418" w:header="851" w:footer="567" w:gutter="0"/>
          <w:cols w:space="425"/>
          <w:docGrid w:type="lines" w:linePitch="360" w:charSpace="5874"/>
        </w:sectPr>
      </w:pPr>
    </w:p>
    <w:p w14:paraId="561C0469" w14:textId="64FCE216" w:rsidR="00A220E1" w:rsidRDefault="00A220E1" w:rsidP="00F36471">
      <w:pPr>
        <w:pStyle w:val="5"/>
      </w:pPr>
      <w:r w:rsidRPr="00A220E1">
        <w:rPr>
          <w:rFonts w:hint="eastAsia"/>
        </w:rPr>
        <w:t>技術力の向上</w:t>
      </w:r>
    </w:p>
    <w:p w14:paraId="761424D1" w14:textId="00B54D8B" w:rsidR="006A3B22" w:rsidRPr="006A3B22" w:rsidRDefault="006A3B22" w:rsidP="006A3B22">
      <w:pPr>
        <w:pStyle w:val="50"/>
        <w:ind w:leftChars="450" w:left="1155" w:hangingChars="100" w:hanging="210"/>
      </w:pPr>
      <w:r w:rsidRPr="00A220E1">
        <w:rPr>
          <w:rFonts w:hAnsi="HG丸ｺﾞｼｯｸM-PRO"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直営点検の機会を確保することや、必要に応じて受注者の点検に立会すること、また、施設毎に応じたフィールドワークを中心とした研修やOJTを実施する。</w:t>
      </w:r>
    </w:p>
    <w:p w14:paraId="0831B58D" w14:textId="77777777" w:rsidR="00A220E1" w:rsidRPr="00A220E1" w:rsidRDefault="00A220E1" w:rsidP="00A220E1">
      <w:pPr>
        <w:pStyle w:val="20"/>
        <w:ind w:left="105" w:firstLine="210"/>
        <w:rPr>
          <w:rFonts w:hAnsi="HG丸ｺﾞｼｯｸM-PRO"/>
        </w:rPr>
      </w:pPr>
    </w:p>
    <w:p w14:paraId="760E91A6" w14:textId="65D58999" w:rsidR="00A220E1" w:rsidRPr="00A220E1" w:rsidRDefault="00A220E1" w:rsidP="008A5885">
      <w:pPr>
        <w:pStyle w:val="5"/>
      </w:pPr>
      <w:r w:rsidRPr="00A220E1">
        <w:rPr>
          <w:rFonts w:hint="eastAsia"/>
        </w:rPr>
        <w:t>データ蓄積・活用・管理</w:t>
      </w:r>
    </w:p>
    <w:p w14:paraId="27F68CAF" w14:textId="7E758033"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・蓄積された点検データについては、技術職員間の確実な情報伝達と</w:t>
      </w:r>
      <w:r w:rsidR="00D60889">
        <w:rPr>
          <w:rFonts w:hAnsi="HG丸ｺﾞｼｯｸM-PRO" w:hint="eastAsia"/>
        </w:rPr>
        <w:t>併せ</w:t>
      </w:r>
      <w:r w:rsidRPr="00A220E1">
        <w:rPr>
          <w:rFonts w:hAnsi="HG丸ｺﾞｼｯｸM-PRO" w:hint="eastAsia"/>
        </w:rPr>
        <w:t>て、適切に維持管理に活かしていく。（</w:t>
      </w:r>
      <w:r w:rsidR="006A3B22">
        <w:rPr>
          <w:rFonts w:hAnsi="HG丸ｺﾞｼｯｸM-PRO"/>
        </w:rPr>
        <w:fldChar w:fldCharType="begin"/>
      </w:r>
      <w:r w:rsidR="006A3B22">
        <w:rPr>
          <w:rFonts w:hAnsi="HG丸ｺﾞｼｯｸM-PRO"/>
        </w:rPr>
        <w:instrText xml:space="preserve"> </w:instrText>
      </w:r>
      <w:r w:rsidR="006A3B22">
        <w:rPr>
          <w:rFonts w:hAnsi="HG丸ｺﾞｼｯｸM-PRO" w:hint="eastAsia"/>
        </w:rPr>
        <w:instrText>REF _Ref185258214 \h</w:instrText>
      </w:r>
      <w:r w:rsidR="006A3B22">
        <w:rPr>
          <w:rFonts w:hAnsi="HG丸ｺﾞｼｯｸM-PRO"/>
        </w:rPr>
        <w:instrText xml:space="preserve"> </w:instrText>
      </w:r>
      <w:r w:rsidR="006A3B22">
        <w:rPr>
          <w:rFonts w:hAnsi="HG丸ｺﾞｼｯｸM-PRO"/>
        </w:rPr>
      </w:r>
      <w:r w:rsidR="006A3B22">
        <w:rPr>
          <w:rFonts w:hAnsi="HG丸ｺﾞｼｯｸM-PRO"/>
        </w:rPr>
        <w:fldChar w:fldCharType="separate"/>
      </w:r>
      <w:r w:rsidR="00BA68F6">
        <w:rPr>
          <w:rFonts w:hint="eastAsia"/>
        </w:rPr>
        <w:t xml:space="preserve">図 </w:t>
      </w:r>
      <w:r w:rsidR="00BA68F6">
        <w:rPr>
          <w:noProof/>
        </w:rPr>
        <w:t>3.2</w:t>
      </w:r>
      <w:r w:rsidR="00BA68F6">
        <w:noBreakHyphen/>
      </w:r>
      <w:r w:rsidR="00BA68F6">
        <w:rPr>
          <w:noProof/>
        </w:rPr>
        <w:t>6</w:t>
      </w:r>
      <w:r w:rsidR="00BA68F6">
        <w:rPr>
          <w:rFonts w:hint="eastAsia"/>
        </w:rPr>
        <w:t xml:space="preserve">　</w:t>
      </w:r>
      <w:r w:rsidR="00BA68F6" w:rsidRPr="00A220E1">
        <w:rPr>
          <w:rFonts w:hint="eastAsia"/>
        </w:rPr>
        <w:t>データ蓄積（活用）の目的</w:t>
      </w:r>
      <w:r w:rsidR="006A3B22">
        <w:rPr>
          <w:rFonts w:hAnsi="HG丸ｺﾞｼｯｸM-PRO"/>
        </w:rPr>
        <w:fldChar w:fldCharType="end"/>
      </w:r>
      <w:r w:rsidRPr="00A220E1">
        <w:rPr>
          <w:rFonts w:hAnsi="HG丸ｺﾞｼｯｸM-PRO" w:hint="eastAsia"/>
        </w:rPr>
        <w:t xml:space="preserve">　参照）</w:t>
      </w:r>
    </w:p>
    <w:p w14:paraId="387FE752"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・点検データに関して、意思決定までの経過を蓄積し、点検した結果、判定結果、施策への反映状況などプロセスのシステム化を図る。</w:t>
      </w:r>
    </w:p>
    <w:p w14:paraId="1DDA1526" w14:textId="60B89D5A"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・同じ年代に作られた構造物は同じような劣化傾向にあることから、重要度が高い施設等で修繕後のモニタリング（経過観察）を行った場合は、その他の同様な施設</w:t>
      </w:r>
      <w:r w:rsidR="005209AE">
        <w:rPr>
          <w:rFonts w:hAnsi="HG丸ｺﾞｼｯｸM-PRO" w:hint="eastAsia"/>
        </w:rPr>
        <w:t>への</w:t>
      </w:r>
      <w:r w:rsidRPr="00A220E1">
        <w:rPr>
          <w:rFonts w:hAnsi="HG丸ｺﾞｼｯｸM-PRO" w:hint="eastAsia"/>
        </w:rPr>
        <w:t>活用につなげていく。</w:t>
      </w:r>
    </w:p>
    <w:p w14:paraId="526A1CE8"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・修繕・補強等を実施する場合は、修繕・補強の前後でその効果があったかどうか、さらには修繕後の経過観察を目視などで行い、記録する。</w:t>
      </w:r>
    </w:p>
    <w:p w14:paraId="4BE3E2C5"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・使用条件と劣化との因果関係を推測しやすくするため、点検データに施設の使用条件等を併せて記録する。</w:t>
      </w:r>
    </w:p>
    <w:p w14:paraId="007F8E64"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・データ管理は建設CALS（Continuous Acquisition and Life-cycle Support）及びアセットマネジメントデータベース（AMDB）を基本とする。</w:t>
      </w:r>
    </w:p>
    <w:p w14:paraId="3886383E" w14:textId="77777777" w:rsidR="00A220E1" w:rsidRPr="00A220E1" w:rsidRDefault="00A220E1" w:rsidP="006A3B22">
      <w:pPr>
        <w:pStyle w:val="50"/>
        <w:ind w:leftChars="450" w:left="115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異常が確認された場合は早期にメーカー点検や修繕、更新につなげるなど、蓄積データの活用を進める。</w:t>
      </w:r>
    </w:p>
    <w:p w14:paraId="102878EC" w14:textId="77777777" w:rsidR="00A220E1" w:rsidRPr="00A220E1" w:rsidRDefault="00A220E1" w:rsidP="00A220E1">
      <w:pPr>
        <w:pStyle w:val="20"/>
        <w:ind w:left="105" w:firstLine="210"/>
        <w:rPr>
          <w:rFonts w:hAnsi="HG丸ｺﾞｼｯｸM-PRO"/>
        </w:rPr>
      </w:pPr>
    </w:p>
    <w:p w14:paraId="7BB39EDE" w14:textId="77777777" w:rsidR="00A220E1" w:rsidRPr="00A220E1" w:rsidRDefault="00A220E1" w:rsidP="00A220E1">
      <w:pPr>
        <w:pStyle w:val="20"/>
        <w:ind w:left="105" w:firstLine="210"/>
        <w:rPr>
          <w:rFonts w:hAnsi="HG丸ｺﾞｼｯｸM-PRO"/>
        </w:rPr>
      </w:pPr>
    </w:p>
    <w:p w14:paraId="34E2A023" w14:textId="5333EBC0" w:rsidR="00A220E1" w:rsidRDefault="00A220E1" w:rsidP="00A220E1">
      <w:pPr>
        <w:pStyle w:val="20"/>
        <w:ind w:left="105" w:firstLine="210"/>
        <w:rPr>
          <w:rFonts w:hAnsi="HG丸ｺﾞｼｯｸM-PRO"/>
        </w:rPr>
      </w:pPr>
    </w:p>
    <w:p w14:paraId="72C1C4D7" w14:textId="77777777" w:rsidR="008A5885" w:rsidRDefault="008A5885" w:rsidP="00A220E1">
      <w:pPr>
        <w:pStyle w:val="20"/>
        <w:ind w:left="105" w:firstLine="210"/>
        <w:rPr>
          <w:rFonts w:hAnsi="HG丸ｺﾞｼｯｸM-PRO"/>
        </w:rPr>
        <w:sectPr w:rsidR="008A5885" w:rsidSect="001F643C">
          <w:headerReference w:type="default" r:id="rId50"/>
          <w:footerReference w:type="default" r:id="rId51"/>
          <w:pgSz w:w="11906" w:h="16838" w:code="9"/>
          <w:pgMar w:top="1418" w:right="1418" w:bottom="1418" w:left="1418" w:header="851" w:footer="567" w:gutter="0"/>
          <w:cols w:space="425"/>
          <w:docGrid w:type="lines" w:linePitch="360" w:charSpace="5874"/>
        </w:sectPr>
      </w:pPr>
    </w:p>
    <w:p w14:paraId="254F6AD2" w14:textId="071A8C7F" w:rsidR="008A5885" w:rsidRPr="00A220E1" w:rsidRDefault="006A3B22"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70880" behindDoc="0" locked="0" layoutInCell="1" allowOverlap="1" wp14:anchorId="208C99B6" wp14:editId="73DF7631">
                <wp:simplePos x="0" y="0"/>
                <wp:positionH relativeFrom="column">
                  <wp:posOffset>323850</wp:posOffset>
                </wp:positionH>
                <wp:positionV relativeFrom="paragraph">
                  <wp:posOffset>-635</wp:posOffset>
                </wp:positionV>
                <wp:extent cx="8524875" cy="5124450"/>
                <wp:effectExtent l="0" t="0" r="28575" b="19050"/>
                <wp:wrapNone/>
                <wp:docPr id="1345316085" name="グループ化 5" descr="図 3.2 6　データ蓄積（活用）の目的"/>
                <wp:cNvGraphicFramePr/>
                <a:graphic xmlns:a="http://schemas.openxmlformats.org/drawingml/2006/main">
                  <a:graphicData uri="http://schemas.microsoft.com/office/word/2010/wordprocessingGroup">
                    <wpg:wgp>
                      <wpg:cNvGrpSpPr/>
                      <wpg:grpSpPr>
                        <a:xfrm>
                          <a:off x="0" y="0"/>
                          <a:ext cx="8524875" cy="5124450"/>
                          <a:chOff x="0" y="0"/>
                          <a:chExt cx="8524875" cy="5124450"/>
                        </a:xfrm>
                      </wpg:grpSpPr>
                      <wps:wsp>
                        <wps:cNvPr id="47287" name="Freeform 149"/>
                        <wps:cNvSpPr>
                          <a:spLocks/>
                        </wps:cNvSpPr>
                        <wps:spPr bwMode="auto">
                          <a:xfrm>
                            <a:off x="0" y="2981325"/>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4" name="Freeform 149"/>
                        <wps:cNvSpPr>
                          <a:spLocks/>
                        </wps:cNvSpPr>
                        <wps:spPr bwMode="auto">
                          <a:xfrm>
                            <a:off x="0" y="144780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9" name="Freeform 150"/>
                        <wps:cNvSpPr>
                          <a:spLocks/>
                        </wps:cNvSpPr>
                        <wps:spPr bwMode="auto">
                          <a:xfrm>
                            <a:off x="9525" y="523875"/>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8" name="Rectangle 153"/>
                        <wps:cNvSpPr>
                          <a:spLocks noChangeArrowheads="1"/>
                        </wps:cNvSpPr>
                        <wps:spPr bwMode="auto">
                          <a:xfrm>
                            <a:off x="3638550"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909D"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1" name="Rectangle 154"/>
                        <wps:cNvSpPr>
                          <a:spLocks noChangeArrowheads="1"/>
                        </wps:cNvSpPr>
                        <wps:spPr bwMode="auto">
                          <a:xfrm>
                            <a:off x="356235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F6E8" w14:textId="77777777" w:rsidR="006A3B22" w:rsidRDefault="006A3B22" w:rsidP="006A3B22">
                              <w:r>
                                <w:rPr>
                                  <w:rFonts w:ascii="Meiryo UI" w:eastAsia="Meiryo UI" w:cs="Meiryo UI" w:hint="eastAsia"/>
                                  <w:color w:val="FFFFFF"/>
                                  <w:kern w:val="0"/>
                                  <w:sz w:val="22"/>
                                </w:rPr>
                                <w:t>状態</w:t>
                              </w:r>
                            </w:p>
                          </w:txbxContent>
                        </wps:txbx>
                        <wps:bodyPr rot="0" vert="horz" wrap="none" lIns="0" tIns="0" rIns="0" bIns="0" anchor="t" anchorCtr="0">
                          <a:spAutoFit/>
                        </wps:bodyPr>
                      </wps:wsp>
                      <wps:wsp>
                        <wps:cNvPr id="47292" name="Rectangle 155"/>
                        <wps:cNvSpPr>
                          <a:spLocks noChangeArrowheads="1"/>
                        </wps:cNvSpPr>
                        <wps:spPr bwMode="auto">
                          <a:xfrm>
                            <a:off x="3848100" y="3171825"/>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5E69" w14:textId="77777777" w:rsidR="006A3B22" w:rsidRDefault="006A3B22" w:rsidP="006A3B22">
                              <w:r>
                                <w:rPr>
                                  <w:rFonts w:ascii="Meiryo UI" w:eastAsia="Meiryo UI" w:cs="Meiryo UI" w:hint="eastAsia"/>
                                  <w:color w:val="FFFFFF"/>
                                  <w:kern w:val="0"/>
                                  <w:sz w:val="22"/>
                                </w:rPr>
                                <w:t>監視型</w:t>
                              </w:r>
                            </w:p>
                          </w:txbxContent>
                        </wps:txbx>
                        <wps:bodyPr rot="0" vert="horz" wrap="none" lIns="0" tIns="0" rIns="0" bIns="0" anchor="t" anchorCtr="0">
                          <a:spAutoFit/>
                        </wps:bodyPr>
                      </wps:wsp>
                      <wps:wsp>
                        <wps:cNvPr id="47268" name="Freeform 160"/>
                        <wps:cNvSpPr>
                          <a:spLocks/>
                        </wps:cNvSpPr>
                        <wps:spPr bwMode="auto">
                          <a:xfrm>
                            <a:off x="142875" y="371475"/>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wps:wsp>
                        <wps:cNvPr id="47289" name="Rectangle 164"/>
                        <wps:cNvSpPr>
                          <a:spLocks noChangeArrowheads="1"/>
                        </wps:cNvSpPr>
                        <wps:spPr bwMode="auto">
                          <a:xfrm>
                            <a:off x="685800" y="308610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6B8A" w14:textId="77777777" w:rsidR="006A3B22" w:rsidRDefault="006A3B22" w:rsidP="006A3B22">
                              <w:r>
                                <w:rPr>
                                  <w:rFonts w:ascii="Meiryo UI" w:eastAsia="Meiryo UI" w:cs="Meiryo UI" w:hint="eastAsia"/>
                                  <w:color w:val="FFFFFF"/>
                                  <w:kern w:val="0"/>
                                  <w:sz w:val="22"/>
                                </w:rPr>
                                <w:t>事後保全</w:t>
                              </w:r>
                            </w:p>
                          </w:txbxContent>
                        </wps:txbx>
                        <wps:bodyPr rot="0" vert="horz" wrap="none" lIns="0" tIns="0" rIns="0" bIns="0" anchor="t" anchorCtr="0">
                          <a:spAutoFit/>
                        </wps:bodyPr>
                      </wps:wsp>
                      <wps:wsp>
                        <wps:cNvPr id="47290" name="Rectangle 167"/>
                        <wps:cNvSpPr>
                          <a:spLocks noChangeArrowheads="1"/>
                        </wps:cNvSpPr>
                        <wps:spPr bwMode="auto">
                          <a:xfrm>
                            <a:off x="2143125" y="3000375"/>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4A2A" w14:textId="77777777" w:rsidR="006A3B22" w:rsidRDefault="006A3B22" w:rsidP="006A3B22">
                              <w:r>
                                <w:rPr>
                                  <w:rFonts w:ascii="Meiryo UI" w:eastAsia="Meiryo UI" w:cs="Meiryo UI" w:hint="eastAsia"/>
                                  <w:color w:val="FFFFFF"/>
                                  <w:kern w:val="0"/>
                                  <w:sz w:val="22"/>
                                </w:rPr>
                                <w:t>予防保全</w:t>
                              </w:r>
                            </w:p>
                          </w:txbxContent>
                        </wps:txbx>
                        <wps:bodyPr rot="0" vert="horz" wrap="none" lIns="0" tIns="0" rIns="0" bIns="0" anchor="t" anchorCtr="0">
                          <a:spAutoFit/>
                        </wps:bodyPr>
                      </wps:wsp>
                      <wps:wsp>
                        <wps:cNvPr id="47293" name="Rectangle 169"/>
                        <wps:cNvSpPr>
                          <a:spLocks noChangeArrowheads="1"/>
                        </wps:cNvSpPr>
                        <wps:spPr bwMode="auto">
                          <a:xfrm>
                            <a:off x="2362200" y="3171825"/>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2409" w14:textId="77777777" w:rsidR="006A3B22" w:rsidRDefault="006A3B22" w:rsidP="006A3B22">
                              <w:r>
                                <w:rPr>
                                  <w:rFonts w:ascii="Meiryo UI" w:eastAsia="Meiryo UI" w:cs="Meiryo UI" w:hint="eastAsia"/>
                                  <w:color w:val="FFFFFF"/>
                                  <w:kern w:val="0"/>
                                  <w:sz w:val="22"/>
                                </w:rPr>
                                <w:t>計画</w:t>
                              </w:r>
                            </w:p>
                          </w:txbxContent>
                        </wps:txbx>
                        <wps:bodyPr rot="0" vert="horz" wrap="none" lIns="0" tIns="0" rIns="0" bIns="0" anchor="t" anchorCtr="0">
                          <a:spAutoFit/>
                        </wps:bodyPr>
                      </wps:wsp>
                      <wps:wsp>
                        <wps:cNvPr id="47294" name="Rectangle 170"/>
                        <wps:cNvSpPr>
                          <a:spLocks noChangeArrowheads="1"/>
                        </wps:cNvSpPr>
                        <wps:spPr bwMode="auto">
                          <a:xfrm>
                            <a:off x="2647950" y="3171825"/>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DA1C" w14:textId="77777777" w:rsidR="006A3B22" w:rsidRDefault="006A3B22" w:rsidP="006A3B22">
                              <w:r>
                                <w:rPr>
                                  <w:rFonts w:ascii="Meiryo UI" w:eastAsia="Meiryo UI" w:cs="Meiryo UI" w:hint="eastAsia"/>
                                  <w:color w:val="FFFFFF"/>
                                  <w:kern w:val="0"/>
                                  <w:sz w:val="22"/>
                                </w:rPr>
                                <w:t>型</w:t>
                              </w:r>
                            </w:p>
                          </w:txbxContent>
                        </wps:txbx>
                        <wps:bodyPr rot="0" vert="horz" wrap="none" lIns="0" tIns="0" rIns="0" bIns="0" anchor="t" anchorCtr="0">
                          <a:spAutoFit/>
                        </wps:bodyPr>
                      </wps:wsp>
                      <wps:wsp>
                        <wps:cNvPr id="47272" name="Freeform 179"/>
                        <wps:cNvSpPr>
                          <a:spLocks noEditPoints="1"/>
                        </wps:cNvSpPr>
                        <wps:spPr bwMode="auto">
                          <a:xfrm>
                            <a:off x="723900" y="107632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66" name="Freeform 181" descr="図 3.2 6　データ蓄積（活用）の目的"/>
                        <wps:cNvSpPr>
                          <a:spLocks/>
                        </wps:cNvSpPr>
                        <wps:spPr bwMode="auto">
                          <a:xfrm>
                            <a:off x="3019425" y="5715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wps:wsp>
                        <wps:cNvPr id="47270" name="Freeform 160"/>
                        <wps:cNvSpPr>
                          <a:spLocks/>
                        </wps:cNvSpPr>
                        <wps:spPr bwMode="auto">
                          <a:xfrm>
                            <a:off x="142875" y="72390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wps:wsp>
                        <wps:cNvPr id="47271" name="Freeform 160"/>
                        <wps:cNvSpPr>
                          <a:spLocks/>
                        </wps:cNvSpPr>
                        <wps:spPr bwMode="auto">
                          <a:xfrm>
                            <a:off x="1038225" y="72390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wps:wsp>
                        <wps:cNvPr id="47273" name="Freeform 160"/>
                        <wps:cNvSpPr>
                          <a:spLocks/>
                        </wps:cNvSpPr>
                        <wps:spPr bwMode="auto">
                          <a:xfrm>
                            <a:off x="409575" y="131445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wps:wsp>
                        <wps:cNvPr id="47275" name="Freeform 160"/>
                        <wps:cNvSpPr>
                          <a:spLocks/>
                        </wps:cNvSpPr>
                        <wps:spPr bwMode="auto">
                          <a:xfrm>
                            <a:off x="7620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wps:wsp>
                        <wps:cNvPr id="47276" name="Freeform 160"/>
                        <wps:cNvSpPr>
                          <a:spLocks/>
                        </wps:cNvSpPr>
                        <wps:spPr bwMode="auto">
                          <a:xfrm>
                            <a:off x="11239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wps:wsp>
                        <wps:cNvPr id="47277" name="Freeform 160"/>
                        <wps:cNvSpPr>
                          <a:spLocks/>
                        </wps:cNvSpPr>
                        <wps:spPr bwMode="auto">
                          <a:xfrm>
                            <a:off x="216217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wps:wsp>
                        <wps:cNvPr id="47278" name="Freeform 160"/>
                        <wps:cNvSpPr>
                          <a:spLocks/>
                        </wps:cNvSpPr>
                        <wps:spPr bwMode="auto">
                          <a:xfrm>
                            <a:off x="3209925"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wps:wsp>
                        <wps:cNvPr id="47279" name="Freeform 160"/>
                        <wps:cNvSpPr>
                          <a:spLocks/>
                        </wps:cNvSpPr>
                        <wps:spPr bwMode="auto">
                          <a:xfrm>
                            <a:off x="4257675" y="169545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w:t>
                              </w:r>
                              <w:r w:rsidRPr="004405B8">
                                <w:rPr>
                                  <w:rFonts w:ascii="Meiryo UI" w:eastAsia="Meiryo UI" w:hAnsi="Meiryo UI" w:cs="Meiryo UI" w:hint="eastAsia"/>
                                  <w:color w:val="FFFFFF" w:themeColor="background1"/>
                                </w:rPr>
                                <w:t>臨時点検）</w:t>
                              </w:r>
                            </w:p>
                          </w:txbxContent>
                        </wps:txbx>
                        <wps:bodyPr rot="0" vert="horz" wrap="none" lIns="91440" tIns="45720" rIns="91440" bIns="45720" anchor="ctr" anchorCtr="0">
                          <a:spAutoFit/>
                        </wps:bodyPr>
                      </wps:wsp>
                      <wps:wsp>
                        <wps:cNvPr id="47280" name="Freeform 160"/>
                        <wps:cNvSpPr>
                          <a:spLocks/>
                        </wps:cNvSpPr>
                        <wps:spPr bwMode="auto">
                          <a:xfrm>
                            <a:off x="6096000" y="169545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wps:txbx>
                        <wps:bodyPr rot="0" vert="horz" wrap="none" lIns="91440" tIns="45720" rIns="91440" bIns="45720" anchor="ctr" anchorCtr="0">
                          <a:spAutoFit/>
                        </wps:bodyPr>
                      </wps:wsp>
                      <wps:wsp>
                        <wps:cNvPr id="47281" name="Freeform 160"/>
                        <wps:cNvSpPr>
                          <a:spLocks/>
                        </wps:cNvSpPr>
                        <wps:spPr bwMode="auto">
                          <a:xfrm>
                            <a:off x="6877050" y="169545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wps:wsp>
                        <wps:cNvPr id="47283" name="Freeform 179"/>
                        <wps:cNvSpPr>
                          <a:spLocks noEditPoints="1"/>
                        </wps:cNvSpPr>
                        <wps:spPr bwMode="auto">
                          <a:xfrm>
                            <a:off x="723900" y="205740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4" name="Freeform 160"/>
                        <wps:cNvSpPr>
                          <a:spLocks/>
                        </wps:cNvSpPr>
                        <wps:spPr bwMode="auto">
                          <a:xfrm>
                            <a:off x="342900" y="2295525"/>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wps:wsp>
                        <wps:cNvPr id="47285" name="Freeform 179"/>
                        <wps:cNvSpPr>
                          <a:spLocks noEditPoints="1"/>
                        </wps:cNvSpPr>
                        <wps:spPr bwMode="auto">
                          <a:xfrm>
                            <a:off x="723900" y="2619375"/>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86" name="Freeform 160"/>
                        <wps:cNvSpPr>
                          <a:spLocks/>
                        </wps:cNvSpPr>
                        <wps:spPr bwMode="auto">
                          <a:xfrm>
                            <a:off x="342900" y="285750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wps:wsp>
                        <wps:cNvPr id="47295" name="Freeform 160"/>
                        <wps:cNvSpPr>
                          <a:spLocks/>
                        </wps:cNvSpPr>
                        <wps:spPr bwMode="auto">
                          <a:xfrm>
                            <a:off x="323850"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wps:wsp>
                        <wps:cNvPr id="47300" name="Rectangle 205"/>
                        <wps:cNvSpPr>
                          <a:spLocks noChangeArrowheads="1"/>
                        </wps:cNvSpPr>
                        <wps:spPr bwMode="auto">
                          <a:xfrm>
                            <a:off x="323850"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wps:wsp>
                        <wps:cNvPr id="47296" name="Freeform 160"/>
                        <wps:cNvSpPr>
                          <a:spLocks/>
                        </wps:cNvSpPr>
                        <wps:spPr bwMode="auto">
                          <a:xfrm>
                            <a:off x="42005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wps:wsp>
                        <wps:cNvPr id="47298" name="Rectangle 205"/>
                        <wps:cNvSpPr>
                          <a:spLocks noChangeArrowheads="1"/>
                        </wps:cNvSpPr>
                        <wps:spPr bwMode="auto">
                          <a:xfrm>
                            <a:off x="42005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wps:wsp>
                        <wps:cNvPr id="47297" name="Freeform 160"/>
                        <wps:cNvSpPr>
                          <a:spLocks/>
                        </wps:cNvSpPr>
                        <wps:spPr bwMode="auto">
                          <a:xfrm>
                            <a:off x="616267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wps:wsp>
                        <wps:cNvPr id="47299" name="Rectangle 205"/>
                        <wps:cNvSpPr>
                          <a:spLocks noChangeArrowheads="1"/>
                        </wps:cNvSpPr>
                        <wps:spPr bwMode="auto">
                          <a:xfrm>
                            <a:off x="6162675" y="3819525"/>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wps:wsp>
                        <wps:cNvPr id="47267" name="角丸四角形 47267"/>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47308" name="Freeform 160"/>
                        <wps:cNvSpPr>
                          <a:spLocks/>
                        </wps:cNvSpPr>
                        <wps:spPr bwMode="auto">
                          <a:xfrm>
                            <a:off x="2257425" y="3267075"/>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wps:wsp>
                        <wps:cNvPr id="47309" name="Rectangle 205"/>
                        <wps:cNvSpPr>
                          <a:spLocks noChangeArrowheads="1"/>
                        </wps:cNvSpPr>
                        <wps:spPr bwMode="auto">
                          <a:xfrm>
                            <a:off x="2257425" y="3819525"/>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wpg:wgp>
                  </a:graphicData>
                </a:graphic>
              </wp:anchor>
            </w:drawing>
          </mc:Choice>
          <mc:Fallback>
            <w:pict>
              <v:group w14:anchorId="208C99B6" id="グループ化 5" o:spid="_x0000_s1388" alt="図 3.2 6　データ蓄積（活用）の目的" style="position:absolute;left:0;text-align:left;margin-left:25.5pt;margin-top:-.05pt;width:671.25pt;height:403.5pt;z-index:251770880;mso-position-horizontal-relative:text;mso-position-vertical-relative:text" coordsize="85248,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">
                <v:shape id="Freeform 149" o:spid="_x0000_s1389" style="position:absolute;top:29813;width:85248;height:21431;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v:shape id="Freeform 149" o:spid="_x0000_s1390" style="position:absolute;top:14478;width:84855;height:5689;visibility:visible;mso-wrap-style:square;v-text-anchor:top" coordsize="2162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" path="m,93c,42,42,,93,l21532,v51,,92,42,92,93l21624,1496v,51,-41,92,-92,92l93,1588c42,1588,,1547,,1496l,93xe" filled="f" strokeweight="1.9pt">
                  <v:path arrowok="t" o:connecttype="custom" o:connectlocs="0,33321;36494,0;8449403,0;8485505,33321;8485505,535998;8449403,568960;36494,568960;0,535998;0,33321" o:connectangles="0,0,0,0,0,0,0,0,0"/>
                </v:shape>
                <v:shape id="Freeform 150" o:spid="_x0000_s1391" style="position:absolute;left:95;top:5238;width:22155;height:5544;visibility:visible;mso-wrap-style:square;v-text-anchor:top" coordsize="247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v:rect id="Rectangle 153" o:spid="_x0000_s1392" style="position:absolute;left:36385;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" filled="f" stroked="f">
                  <v:textbox style="mso-fit-shape-to-text:t" inset="0,0,0,0">
                    <w:txbxContent>
                      <w:p w14:paraId="7A25909D" w14:textId="77777777" w:rsidR="006A3B22" w:rsidRDefault="006A3B22" w:rsidP="006A3B22">
                        <w:r>
                          <w:rPr>
                            <w:rFonts w:ascii="Meiryo UI" w:eastAsia="Meiryo UI" w:cs="Meiryo UI" w:hint="eastAsia"/>
                            <w:color w:val="FFFFFF"/>
                            <w:kern w:val="0"/>
                            <w:sz w:val="22"/>
                          </w:rPr>
                          <w:t>予防保全</w:t>
                        </w:r>
                      </w:p>
                    </w:txbxContent>
                  </v:textbox>
                </v:rect>
                <v:rect id="Rectangle 154" o:spid="_x0000_s1393" style="position:absolute;left:35623;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" filled="f" stroked="f">
                  <v:textbox style="mso-fit-shape-to-text:t" inset="0,0,0,0">
                    <w:txbxContent>
                      <w:p w14:paraId="75ABF6E8" w14:textId="77777777" w:rsidR="006A3B22" w:rsidRDefault="006A3B22" w:rsidP="006A3B22">
                        <w:r>
                          <w:rPr>
                            <w:rFonts w:ascii="Meiryo UI" w:eastAsia="Meiryo UI" w:cs="Meiryo UI" w:hint="eastAsia"/>
                            <w:color w:val="FFFFFF"/>
                            <w:kern w:val="0"/>
                            <w:sz w:val="22"/>
                          </w:rPr>
                          <w:t>状態</w:t>
                        </w:r>
                      </w:p>
                    </w:txbxContent>
                  </v:textbox>
                </v:rect>
                <v:rect id="Rectangle 155" o:spid="_x0000_s1394" style="position:absolute;left:38481;top:31718;width:41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" filled="f" stroked="f">
                  <v:textbox style="mso-fit-shape-to-text:t" inset="0,0,0,0">
                    <w:txbxContent>
                      <w:p w14:paraId="756A5E69" w14:textId="77777777" w:rsidR="006A3B22" w:rsidRDefault="006A3B22" w:rsidP="006A3B22">
                        <w:r>
                          <w:rPr>
                            <w:rFonts w:ascii="Meiryo UI" w:eastAsia="Meiryo UI" w:cs="Meiryo UI" w:hint="eastAsia"/>
                            <w:color w:val="FFFFFF"/>
                            <w:kern w:val="0"/>
                            <w:sz w:val="22"/>
                          </w:rPr>
                          <w:t>監視型</w:t>
                        </w:r>
                      </w:p>
                    </w:txbxContent>
                  </v:textbox>
                </v:rect>
                <v:shape id="Freeform 160" o:spid="_x0000_s1395" style="position:absolute;left:1428;top:3714;width:19336;height:2712;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0E658FCF" w14:textId="77777777" w:rsidR="006A3B22" w:rsidRPr="00605C74" w:rsidRDefault="006A3B22" w:rsidP="006A3B22">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v:rect id="Rectangle 164" o:spid="_x0000_s1396" style="position:absolute;left:6858;top:30861;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" filled="f" stroked="f">
                  <v:textbox style="mso-fit-shape-to-text:t" inset="0,0,0,0">
                    <w:txbxContent>
                      <w:p w14:paraId="72386B8A" w14:textId="77777777" w:rsidR="006A3B22" w:rsidRDefault="006A3B22" w:rsidP="006A3B22">
                        <w:r>
                          <w:rPr>
                            <w:rFonts w:ascii="Meiryo UI" w:eastAsia="Meiryo UI" w:cs="Meiryo UI" w:hint="eastAsia"/>
                            <w:color w:val="FFFFFF"/>
                            <w:kern w:val="0"/>
                            <w:sz w:val="22"/>
                          </w:rPr>
                          <w:t>事後保全</w:t>
                        </w:r>
                      </w:p>
                    </w:txbxContent>
                  </v:textbox>
                </v:rect>
                <v:rect id="Rectangle 167" o:spid="_x0000_s1397" style="position:absolute;left:21431;top:30003;width:558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" filled="f" stroked="f">
                  <v:textbox style="mso-fit-shape-to-text:t" inset="0,0,0,0">
                    <w:txbxContent>
                      <w:p w14:paraId="20C84A2A" w14:textId="77777777" w:rsidR="006A3B22" w:rsidRDefault="006A3B22" w:rsidP="006A3B22">
                        <w:r>
                          <w:rPr>
                            <w:rFonts w:ascii="Meiryo UI" w:eastAsia="Meiryo UI" w:cs="Meiryo UI" w:hint="eastAsia"/>
                            <w:color w:val="FFFFFF"/>
                            <w:kern w:val="0"/>
                            <w:sz w:val="22"/>
                          </w:rPr>
                          <w:t>予防保全</w:t>
                        </w:r>
                      </w:p>
                    </w:txbxContent>
                  </v:textbox>
                </v:rect>
                <v:rect id="Rectangle 169" o:spid="_x0000_s1398" style="position:absolute;left:23622;top:31718;width:279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" filled="f" stroked="f">
                  <v:textbox style="mso-fit-shape-to-text:t" inset="0,0,0,0">
                    <w:txbxContent>
                      <w:p w14:paraId="19AF2409" w14:textId="77777777" w:rsidR="006A3B22" w:rsidRDefault="006A3B22" w:rsidP="006A3B22">
                        <w:r>
                          <w:rPr>
                            <w:rFonts w:ascii="Meiryo UI" w:eastAsia="Meiryo UI" w:cs="Meiryo UI" w:hint="eastAsia"/>
                            <w:color w:val="FFFFFF"/>
                            <w:kern w:val="0"/>
                            <w:sz w:val="22"/>
                          </w:rPr>
                          <w:t>計画</w:t>
                        </w:r>
                      </w:p>
                    </w:txbxContent>
                  </v:textbox>
                </v:rect>
                <v:rect id="Rectangle 170" o:spid="_x0000_s1399" style="position:absolute;left:26479;top:31718;width:13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" filled="f" stroked="f">
                  <v:textbox style="mso-fit-shape-to-text:t" inset="0,0,0,0">
                    <w:txbxContent>
                      <w:p w14:paraId="5859DA1C" w14:textId="77777777" w:rsidR="006A3B22" w:rsidRDefault="006A3B22" w:rsidP="006A3B22">
                        <w:r>
                          <w:rPr>
                            <w:rFonts w:ascii="Meiryo UI" w:eastAsia="Meiryo UI" w:cs="Meiryo UI" w:hint="eastAsia"/>
                            <w:color w:val="FFFFFF"/>
                            <w:kern w:val="0"/>
                            <w:sz w:val="22"/>
                          </w:rPr>
                          <w:t>型</w:t>
                        </w:r>
                      </w:p>
                    </w:txbxContent>
                  </v:textbox>
                </v:rect>
                <v:shape id="Freeform 179" o:spid="_x0000_s1400" style="position:absolute;left:7239;top:1076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81" o:spid="_x0000_s1401" alt="図 3.2 6　データ蓄積（活用）の目的" style="position:absolute;left:30194;top:571;width:54388;height:12224;visibility:visible;mso-wrap-style:square;v-text-anchor:middle" coordsize="13440,3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5570292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AE6FFCD" w14:textId="77777777" w:rsidR="006A3B22" w:rsidRPr="00A35062" w:rsidRDefault="006A3B22" w:rsidP="006A3B22">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1AF03E61"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0D95E017"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49C28575"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修繕</w:t>
                        </w:r>
                        <w:r w:rsidRPr="00A35062">
                          <w:rPr>
                            <w:rFonts w:ascii="Meiryo UI" w:eastAsia="Meiryo UI" w:hAnsi="Meiryo UI" w:cs="Meiryo UI" w:hint="eastAsia"/>
                          </w:rPr>
                          <w:t>、</w:t>
                        </w:r>
                        <w:r>
                          <w:rPr>
                            <w:rFonts w:ascii="Meiryo UI" w:eastAsia="Meiryo UI" w:hAnsi="Meiryo UI" w:cs="Meiryo UI" w:hint="eastAsia"/>
                          </w:rPr>
                          <w:t>長寿命化</w:t>
                        </w:r>
                        <w:r w:rsidRPr="00A35062">
                          <w:rPr>
                            <w:rFonts w:ascii="Meiryo UI" w:eastAsia="Meiryo UI" w:hAnsi="Meiryo UI" w:cs="Meiryo UI" w:hint="eastAsia"/>
                          </w:rPr>
                          <w:t>履歴</w:t>
                        </w:r>
                      </w:p>
                      <w:p w14:paraId="4686AEB3" w14:textId="77777777" w:rsidR="006A3B22" w:rsidRPr="00A35062" w:rsidRDefault="006A3B22" w:rsidP="006A3B2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v:shape id="Freeform 160" o:spid="_x0000_s1402" style="position:absolute;left:1428;top:7239;width:7404;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999AFBE"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v:shape id="Freeform 160" o:spid="_x0000_s1403" style="position:absolute;left:10382;top:7239;width:10503;height:2552;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280F8D1" w14:textId="77777777" w:rsidR="006A3B22" w:rsidRPr="004F21CD" w:rsidRDefault="006A3B22" w:rsidP="006A3B22">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v:shape id="Freeform 160" o:spid="_x0000_s1404" style="position:absolute;left:4095;top:13144;width:8166;height:2807;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5AF0560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v:shape id="Freeform 160" o:spid="_x0000_s1405" style="position:absolute;left:762;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6DD60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v:shape id="Freeform 160" o:spid="_x0000_s1406" style="position:absolute;left:1123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21953DD"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v:shape id="Freeform 160" o:spid="_x0000_s1407" style="position:absolute;left:21621;top:16954;width:7411;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B9112F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v:shape id="Freeform 160" o:spid="_x0000_s1408" style="position:absolute;left:32099;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9541DF4"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v:shape id="Freeform 160" o:spid="_x0000_s1409" style="position:absolute;left:42576;top:16954;width:15412;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330E72AA"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w:t>
                        </w:r>
                        <w:r w:rsidRPr="004405B8">
                          <w:rPr>
                            <w:rFonts w:ascii="Meiryo UI" w:eastAsia="Meiryo UI" w:hAnsi="Meiryo UI" w:cs="Meiryo UI" w:hint="eastAsia"/>
                            <w:color w:val="FFFFFF" w:themeColor="background1"/>
                          </w:rPr>
                          <w:t>臨時点検）</w:t>
                        </w:r>
                      </w:p>
                    </w:txbxContent>
                  </v:textbox>
                </v:shape>
                <v:shape id="Freeform 160" o:spid="_x0000_s1410" style="position:absolute;left:60960;top:16954;width:4743;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5BE3571"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修繕</w:t>
                        </w:r>
                      </w:p>
                    </w:txbxContent>
                  </v:textbox>
                </v:shape>
                <v:shape id="Freeform 160" o:spid="_x0000_s1411" style="position:absolute;left:68770;top:16954;width:7410;height:2553;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09882FB" w14:textId="77777777" w:rsidR="006A3B22" w:rsidRPr="00605C74" w:rsidRDefault="006A3B22" w:rsidP="006A3B22">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v:shape id="Freeform 179" o:spid="_x0000_s1412" style="position:absolute;left:7239;top:20574;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413" style="position:absolute;left:3429;top:2295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58CA9915"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v:shape id="Freeform 179" o:spid="_x0000_s1414" style="position:absolute;left:7239;top:26193;width:927;height:2032;visibility:visible;mso-wrap-style:square;v-text-anchor:top" coordsize="104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v:shape id="Freeform 160" o:spid="_x0000_s1415" style="position:absolute;left:3429;top:28575;width:8661;height:2806;visibility:visible;mso-wrap-style:non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208E32B"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v:shape id="Freeform 160" o:spid="_x0000_s1416" style="position:absolute;left:3238;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571E7EB"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DDAE9C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v:rect id="Rectangle 205" o:spid="_x0000_s1417" style="position:absolute;left:3238;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" fillcolor="#fabf8f [1945]" strokecolor="#385d8a" strokeweight="1.9pt">
                  <v:stroke joinstyle="round"/>
                  <v:textbox>
                    <w:txbxContent>
                      <w:p w14:paraId="6598B02B" w14:textId="77777777" w:rsidR="006A3B22" w:rsidRPr="00F74AD6"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AB46C7"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1EC6FC03"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修繕等の優先順位付け</w:t>
                        </w:r>
                      </w:p>
                      <w:p w14:paraId="52BED003"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7D3EE385" w14:textId="77777777" w:rsidR="006A3B22" w:rsidRPr="00A3506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v:shape id="Freeform 160" o:spid="_x0000_s1418" style="position:absolute;left:42005;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12204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v:rect id="Rectangle 205" o:spid="_x0000_s1419" style="position:absolute;left:42005;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" fillcolor="#fabf8f [1945]" strokecolor="#385d8a" strokeweight="1.9pt">
                  <v:stroke joinstyle="round"/>
                  <v:textbox>
                    <w:txbxContent>
                      <w:p w14:paraId="34242B34" w14:textId="77777777" w:rsidR="006A3B22"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6A9A2F46" w14:textId="77777777" w:rsidR="006A3B22"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381471EA" w14:textId="77777777" w:rsidR="006A3B22" w:rsidRPr="00C15249" w:rsidRDefault="006A3B22" w:rsidP="006A3B2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v:shape id="Freeform 160" o:spid="_x0000_s1420" style="position:absolute;left:61626;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02DA1EE7"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v:rect id="Rectangle 205" o:spid="_x0000_s1421" style="position:absolute;left:61626;top:38195;width:1752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" fillcolor="#fabf8f [1945]" strokecolor="#385d8a" strokeweight="1.9pt">
                  <v:stroke joinstyle="round"/>
                  <v:textbox>
                    <w:txbxContent>
                      <w:p w14:paraId="26F6A3AC" w14:textId="77777777" w:rsidR="006A3B22" w:rsidRPr="00C15249" w:rsidRDefault="006A3B22" w:rsidP="006A3B22">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v:roundrect id="角丸四角形 47267" o:spid="_x0000_s1422" style="position:absolute;width:16573;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" fillcolor="#548dd4 [1951]" strokecolor="black [3213]" strokeweight="2pt">
                  <v:textbox inset=",0,,0">
                    <w:txbxContent>
                      <w:p w14:paraId="7BB9250F" w14:textId="77777777" w:rsidR="006A3B22" w:rsidRPr="00A35062" w:rsidRDefault="006A3B22" w:rsidP="006A3B2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v:shape id="Freeform 160" o:spid="_x0000_s1423" style="position:absolute;left:22574;top:32670;width:17526;height:4668;visibility:visible;mso-wrap-style:square;v-text-anchor:middle" coordsize="11296,30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0714298" w14:textId="77777777" w:rsidR="006A3B22"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4149331"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145F8DB4" w14:textId="77777777" w:rsidR="006A3B22" w:rsidRPr="004F21CD" w:rsidRDefault="006A3B22" w:rsidP="006A3B22">
                        <w:pPr>
                          <w:spacing w:line="260" w:lineRule="exact"/>
                          <w:jc w:val="center"/>
                          <w:rPr>
                            <w:rFonts w:ascii="Meiryo UI" w:eastAsia="Meiryo UI" w:hAnsi="Meiryo UI" w:cs="Meiryo UI"/>
                            <w:color w:val="FFFFFF" w:themeColor="background1"/>
                            <w:sz w:val="24"/>
                          </w:rPr>
                        </w:pPr>
                      </w:p>
                    </w:txbxContent>
                  </v:textbox>
                </v:shape>
                <v:rect id="Rectangle 205" o:spid="_x0000_s1424" style="position:absolute;left:22574;top:38195;width:1752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" fillcolor="#fabf8f [1945]" strokecolor="#385d8a" strokeweight="1.9pt">
                  <v:stroke joinstyle="round"/>
                  <v:textbox>
                    <w:txbxContent>
                      <w:p w14:paraId="1AC8159B" w14:textId="77777777" w:rsidR="006A3B22" w:rsidRPr="00A635E6" w:rsidRDefault="006A3B22" w:rsidP="006A3B22">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08F19934" w14:textId="77777777" w:rsidR="006A3B22" w:rsidRPr="00A635E6" w:rsidRDefault="006A3B22" w:rsidP="006A3B22">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v:group>
            </w:pict>
          </mc:Fallback>
        </mc:AlternateContent>
      </w:r>
    </w:p>
    <w:p w14:paraId="7526315C" w14:textId="77777777" w:rsidR="00A220E1" w:rsidRPr="00A220E1" w:rsidRDefault="00A220E1" w:rsidP="00A220E1">
      <w:pPr>
        <w:pStyle w:val="20"/>
        <w:ind w:left="105" w:firstLine="210"/>
        <w:rPr>
          <w:rFonts w:hAnsi="HG丸ｺﾞｼｯｸM-PRO"/>
        </w:rPr>
      </w:pPr>
    </w:p>
    <w:p w14:paraId="55407DAC" w14:textId="77777777" w:rsidR="00A220E1" w:rsidRPr="00A220E1" w:rsidRDefault="00A220E1" w:rsidP="00A220E1">
      <w:pPr>
        <w:pStyle w:val="20"/>
        <w:ind w:left="105" w:firstLine="210"/>
        <w:rPr>
          <w:rFonts w:hAnsi="HG丸ｺﾞｼｯｸM-PRO"/>
        </w:rPr>
      </w:pPr>
    </w:p>
    <w:p w14:paraId="26221504" w14:textId="77777777" w:rsidR="00A220E1" w:rsidRDefault="00A220E1" w:rsidP="00A220E1">
      <w:pPr>
        <w:pStyle w:val="20"/>
        <w:ind w:left="105" w:firstLine="210"/>
        <w:rPr>
          <w:rFonts w:hAnsi="HG丸ｺﾞｼｯｸM-PRO"/>
        </w:rPr>
      </w:pPr>
    </w:p>
    <w:p w14:paraId="49E5E179" w14:textId="77777777" w:rsidR="006A3B22" w:rsidRDefault="006A3B22" w:rsidP="00A220E1">
      <w:pPr>
        <w:pStyle w:val="20"/>
        <w:ind w:left="105" w:firstLine="210"/>
        <w:rPr>
          <w:rFonts w:hAnsi="HG丸ｺﾞｼｯｸM-PRO"/>
        </w:rPr>
      </w:pPr>
    </w:p>
    <w:p w14:paraId="2CFE0A7A" w14:textId="77777777" w:rsidR="006A3B22" w:rsidRDefault="006A3B22" w:rsidP="00A220E1">
      <w:pPr>
        <w:pStyle w:val="20"/>
        <w:ind w:left="105" w:firstLine="210"/>
        <w:rPr>
          <w:rFonts w:hAnsi="HG丸ｺﾞｼｯｸM-PRO"/>
        </w:rPr>
      </w:pPr>
    </w:p>
    <w:p w14:paraId="69913E39" w14:textId="77777777" w:rsidR="006A3B22" w:rsidRDefault="006A3B22" w:rsidP="00A220E1">
      <w:pPr>
        <w:pStyle w:val="20"/>
        <w:ind w:left="105" w:firstLine="210"/>
        <w:rPr>
          <w:rFonts w:hAnsi="HG丸ｺﾞｼｯｸM-PRO"/>
        </w:rPr>
      </w:pPr>
    </w:p>
    <w:p w14:paraId="00607996" w14:textId="77777777" w:rsidR="006A3B22" w:rsidRDefault="006A3B22" w:rsidP="00A220E1">
      <w:pPr>
        <w:pStyle w:val="20"/>
        <w:ind w:left="105" w:firstLine="210"/>
        <w:rPr>
          <w:rFonts w:hAnsi="HG丸ｺﾞｼｯｸM-PRO"/>
        </w:rPr>
      </w:pPr>
    </w:p>
    <w:p w14:paraId="7959F12E" w14:textId="77777777" w:rsidR="006A3B22" w:rsidRDefault="006A3B22" w:rsidP="00A220E1">
      <w:pPr>
        <w:pStyle w:val="20"/>
        <w:ind w:left="105" w:firstLine="210"/>
        <w:rPr>
          <w:rFonts w:hAnsi="HG丸ｺﾞｼｯｸM-PRO"/>
        </w:rPr>
      </w:pPr>
    </w:p>
    <w:p w14:paraId="63956EAD" w14:textId="77777777" w:rsidR="006A3B22" w:rsidRDefault="006A3B22" w:rsidP="00A220E1">
      <w:pPr>
        <w:pStyle w:val="20"/>
        <w:ind w:left="105" w:firstLine="210"/>
        <w:rPr>
          <w:rFonts w:hAnsi="HG丸ｺﾞｼｯｸM-PRO"/>
        </w:rPr>
      </w:pPr>
    </w:p>
    <w:p w14:paraId="5146B9C9" w14:textId="77777777" w:rsidR="006A3B22" w:rsidRDefault="006A3B22" w:rsidP="00A220E1">
      <w:pPr>
        <w:pStyle w:val="20"/>
        <w:ind w:left="105" w:firstLine="210"/>
        <w:rPr>
          <w:rFonts w:hAnsi="HG丸ｺﾞｼｯｸM-PRO"/>
        </w:rPr>
      </w:pPr>
    </w:p>
    <w:p w14:paraId="6A0F1313" w14:textId="77777777" w:rsidR="006A3B22" w:rsidRDefault="006A3B22" w:rsidP="00A220E1">
      <w:pPr>
        <w:pStyle w:val="20"/>
        <w:ind w:left="105" w:firstLine="210"/>
        <w:rPr>
          <w:rFonts w:hAnsi="HG丸ｺﾞｼｯｸM-PRO"/>
        </w:rPr>
      </w:pPr>
    </w:p>
    <w:p w14:paraId="58B5993A" w14:textId="77777777" w:rsidR="006A3B22" w:rsidRDefault="006A3B22" w:rsidP="00A220E1">
      <w:pPr>
        <w:pStyle w:val="20"/>
        <w:ind w:left="105" w:firstLine="210"/>
        <w:rPr>
          <w:rFonts w:hAnsi="HG丸ｺﾞｼｯｸM-PRO"/>
        </w:rPr>
      </w:pPr>
    </w:p>
    <w:p w14:paraId="07955674" w14:textId="77777777" w:rsidR="006A3B22" w:rsidRDefault="006A3B22" w:rsidP="00A220E1">
      <w:pPr>
        <w:pStyle w:val="20"/>
        <w:ind w:left="105" w:firstLine="210"/>
        <w:rPr>
          <w:rFonts w:hAnsi="HG丸ｺﾞｼｯｸM-PRO"/>
        </w:rPr>
      </w:pPr>
    </w:p>
    <w:p w14:paraId="4B2DE33A" w14:textId="77777777" w:rsidR="006A3B22" w:rsidRDefault="006A3B22" w:rsidP="00A220E1">
      <w:pPr>
        <w:pStyle w:val="20"/>
        <w:ind w:left="105" w:firstLine="210"/>
        <w:rPr>
          <w:rFonts w:hAnsi="HG丸ｺﾞｼｯｸM-PRO"/>
        </w:rPr>
      </w:pPr>
    </w:p>
    <w:p w14:paraId="66F53225" w14:textId="77777777" w:rsidR="006A3B22" w:rsidRDefault="006A3B22" w:rsidP="00A220E1">
      <w:pPr>
        <w:pStyle w:val="20"/>
        <w:ind w:left="105" w:firstLine="210"/>
        <w:rPr>
          <w:rFonts w:hAnsi="HG丸ｺﾞｼｯｸM-PRO"/>
        </w:rPr>
      </w:pPr>
    </w:p>
    <w:p w14:paraId="59B92638" w14:textId="77777777" w:rsidR="006A3B22" w:rsidRDefault="006A3B22" w:rsidP="00A220E1">
      <w:pPr>
        <w:pStyle w:val="20"/>
        <w:ind w:left="105" w:firstLine="210"/>
        <w:rPr>
          <w:rFonts w:hAnsi="HG丸ｺﾞｼｯｸM-PRO"/>
        </w:rPr>
      </w:pPr>
    </w:p>
    <w:p w14:paraId="17E7A7AE" w14:textId="77777777" w:rsidR="006A3B22" w:rsidRDefault="006A3B22" w:rsidP="00A220E1">
      <w:pPr>
        <w:pStyle w:val="20"/>
        <w:ind w:left="105" w:firstLine="210"/>
        <w:rPr>
          <w:rFonts w:hAnsi="HG丸ｺﾞｼｯｸM-PRO"/>
        </w:rPr>
      </w:pPr>
    </w:p>
    <w:p w14:paraId="1CB48B49" w14:textId="77777777" w:rsidR="006A3B22" w:rsidRDefault="006A3B22" w:rsidP="00A220E1">
      <w:pPr>
        <w:pStyle w:val="20"/>
        <w:ind w:left="105" w:firstLine="210"/>
        <w:rPr>
          <w:rFonts w:hAnsi="HG丸ｺﾞｼｯｸM-PRO"/>
        </w:rPr>
      </w:pPr>
    </w:p>
    <w:p w14:paraId="0152402C" w14:textId="77777777" w:rsidR="006A3B22" w:rsidRDefault="006A3B22" w:rsidP="00A220E1">
      <w:pPr>
        <w:pStyle w:val="20"/>
        <w:ind w:left="105" w:firstLine="210"/>
        <w:rPr>
          <w:rFonts w:hAnsi="HG丸ｺﾞｼｯｸM-PRO"/>
        </w:rPr>
      </w:pPr>
    </w:p>
    <w:p w14:paraId="4EF4D81D" w14:textId="77777777" w:rsidR="006A3B22" w:rsidRDefault="006A3B22" w:rsidP="00A220E1">
      <w:pPr>
        <w:pStyle w:val="20"/>
        <w:ind w:left="105" w:firstLine="210"/>
        <w:rPr>
          <w:rFonts w:hAnsi="HG丸ｺﾞｼｯｸM-PRO"/>
        </w:rPr>
      </w:pPr>
    </w:p>
    <w:p w14:paraId="65BE6A97" w14:textId="77777777" w:rsidR="006A3B22" w:rsidRPr="00A220E1" w:rsidRDefault="006A3B22" w:rsidP="00A220E1">
      <w:pPr>
        <w:pStyle w:val="20"/>
        <w:ind w:left="105" w:firstLine="210"/>
        <w:rPr>
          <w:rFonts w:hAnsi="HG丸ｺﾞｼｯｸM-PRO"/>
        </w:rPr>
      </w:pPr>
    </w:p>
    <w:p w14:paraId="048CF2A7" w14:textId="77777777" w:rsidR="00A220E1" w:rsidRPr="00A220E1" w:rsidRDefault="00A220E1" w:rsidP="00A220E1">
      <w:pPr>
        <w:pStyle w:val="20"/>
        <w:ind w:left="105" w:firstLine="210"/>
        <w:rPr>
          <w:rFonts w:hAnsi="HG丸ｺﾞｼｯｸM-PRO"/>
        </w:rPr>
      </w:pPr>
    </w:p>
    <w:p w14:paraId="34F8F4DF" w14:textId="567F0E8F" w:rsidR="00A220E1" w:rsidRPr="00A220E1" w:rsidRDefault="008A5885" w:rsidP="008A5885">
      <w:pPr>
        <w:pStyle w:val="ac"/>
      </w:pPr>
      <w:bookmarkStart w:id="128" w:name="_Ref185258214"/>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6</w:t>
      </w:r>
      <w:r w:rsidR="001569F1">
        <w:fldChar w:fldCharType="end"/>
      </w:r>
      <w:r w:rsidR="006A3B22">
        <w:rPr>
          <w:rFonts w:hint="eastAsia"/>
        </w:rPr>
        <w:t xml:space="preserve">　</w:t>
      </w:r>
      <w:r w:rsidR="00A220E1" w:rsidRPr="00A220E1">
        <w:rPr>
          <w:rFonts w:hint="eastAsia"/>
        </w:rPr>
        <w:t>データ蓄積（活用）の目的</w:t>
      </w:r>
      <w:bookmarkEnd w:id="128"/>
    </w:p>
    <w:p w14:paraId="76F882A0" w14:textId="77777777" w:rsidR="008A5885" w:rsidRDefault="008A5885" w:rsidP="00A220E1">
      <w:pPr>
        <w:pStyle w:val="20"/>
        <w:ind w:left="105" w:firstLine="210"/>
        <w:rPr>
          <w:rFonts w:hAnsi="HG丸ｺﾞｼｯｸM-PRO"/>
        </w:rPr>
      </w:pPr>
    </w:p>
    <w:p w14:paraId="2754D8E7" w14:textId="77777777" w:rsidR="008A5885" w:rsidRDefault="008A5885" w:rsidP="00A220E1">
      <w:pPr>
        <w:pStyle w:val="20"/>
        <w:ind w:left="105" w:firstLine="210"/>
        <w:rPr>
          <w:rFonts w:hAnsi="HG丸ｺﾞｼｯｸM-PRO"/>
        </w:rPr>
        <w:sectPr w:rsidR="008A5885" w:rsidSect="008A5885">
          <w:headerReference w:type="default" r:id="rId52"/>
          <w:footerReference w:type="default" r:id="rId53"/>
          <w:pgSz w:w="16838" w:h="11906" w:orient="landscape" w:code="9"/>
          <w:pgMar w:top="1418" w:right="1418" w:bottom="1418" w:left="1418" w:header="851" w:footer="567" w:gutter="0"/>
          <w:cols w:space="425"/>
          <w:docGrid w:type="lines" w:linePitch="360" w:charSpace="5874"/>
        </w:sectPr>
      </w:pPr>
    </w:p>
    <w:p w14:paraId="1A5E8C41" w14:textId="210E0DBF" w:rsidR="00A220E1" w:rsidRDefault="00A220E1" w:rsidP="008A5885">
      <w:pPr>
        <w:pStyle w:val="4"/>
      </w:pPr>
      <w:r w:rsidRPr="00A220E1">
        <w:rPr>
          <w:rFonts w:hint="eastAsia"/>
        </w:rPr>
        <w:t>点検業務等の継続性</w:t>
      </w:r>
    </w:p>
    <w:p w14:paraId="128E6BD8" w14:textId="77777777" w:rsidR="006A3B22" w:rsidRDefault="006A3B22" w:rsidP="006A3B22">
      <w:pPr>
        <w:pStyle w:val="40"/>
        <w:ind w:left="420" w:firstLine="210"/>
      </w:pPr>
      <w:r>
        <w:rPr>
          <w:rFonts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w:t>
      </w:r>
    </w:p>
    <w:p w14:paraId="7CCBFC2E" w14:textId="77777777" w:rsidR="006A3B22" w:rsidRDefault="006A3B22" w:rsidP="006A3B22">
      <w:pPr>
        <w:pStyle w:val="40"/>
        <w:ind w:leftChars="300" w:left="840" w:hangingChars="100" w:hanging="210"/>
      </w:pPr>
      <w:r>
        <w:rPr>
          <w:rFonts w:hint="eastAsia"/>
        </w:rPr>
        <w:t>・機器の損傷、不具合などが発生した場合、製作会社による調査等を積極的に行い、損傷、不具合に至った原因を可能な限り究明し、次への対処に活用していく。</w:t>
      </w:r>
    </w:p>
    <w:p w14:paraId="38967230" w14:textId="77777777" w:rsidR="006A3B22" w:rsidRDefault="006A3B22" w:rsidP="006A3B22">
      <w:pPr>
        <w:pStyle w:val="40"/>
        <w:ind w:leftChars="300" w:left="840" w:hangingChars="100" w:hanging="210"/>
      </w:pPr>
      <w:r>
        <w:rPr>
          <w:rFonts w:hint="eastAsia"/>
        </w:rPr>
        <w:t>・機器の損傷、不具合などの情報は、都市整備部内の同様な業務に携わる者と共有できるようにし、活用していく。</w:t>
      </w:r>
    </w:p>
    <w:p w14:paraId="7EA7707A" w14:textId="77777777" w:rsidR="006A3B22" w:rsidRDefault="006A3B22" w:rsidP="006A3B22">
      <w:pPr>
        <w:pStyle w:val="40"/>
        <w:ind w:leftChars="300" w:left="840" w:hangingChars="100" w:hanging="210"/>
      </w:pPr>
      <w:r>
        <w:rPr>
          <w:rFonts w:hint="eastAsia"/>
        </w:rPr>
        <w:t>・点検業務においては、点検表等により点検内容が定まっていても、実際に点検を実施する点検者が異なると点検に対する視点（基準）が異なることがあることに注意する。</w:t>
      </w:r>
    </w:p>
    <w:p w14:paraId="7892FEBD" w14:textId="77777777" w:rsidR="006A3B22" w:rsidRDefault="006A3B22" w:rsidP="00495C5D">
      <w:pPr>
        <w:pStyle w:val="40"/>
        <w:ind w:leftChars="400" w:left="1050" w:hangingChars="100" w:hanging="210"/>
      </w:pPr>
      <w:r>
        <w:rPr>
          <w:rFonts w:hint="eastAsia"/>
        </w:rPr>
        <w:t>例）振動測定の場合：測定の方法、測定機器、測定する場所、測定のタイミング、測定結果に対する評価等が異なってくる。</w:t>
      </w:r>
    </w:p>
    <w:p w14:paraId="3A4393C5" w14:textId="77777777" w:rsidR="006A3B22" w:rsidRDefault="006A3B22" w:rsidP="006A3B22">
      <w:pPr>
        <w:pStyle w:val="40"/>
        <w:ind w:leftChars="300" w:left="840" w:hangingChars="100" w:hanging="210"/>
      </w:pPr>
      <w:r>
        <w:rPr>
          <w:rFonts w:hint="eastAsia"/>
        </w:rPr>
        <w:t>・点検に対する視点（基準）が異なって取得した点検結果データは、データの継続性を考えると、意味の無い使用できないデータとなってしまうことがあるため注意する。</w:t>
      </w:r>
    </w:p>
    <w:p w14:paraId="4D88B0D3" w14:textId="77777777" w:rsidR="006A3B22" w:rsidRDefault="006A3B22" w:rsidP="006A3B22">
      <w:pPr>
        <w:pStyle w:val="40"/>
        <w:ind w:leftChars="300" w:left="840" w:hangingChars="100" w:hanging="210"/>
      </w:pPr>
      <w:r>
        <w:rPr>
          <w:rFonts w:hint="eastAsia"/>
        </w:rPr>
        <w:t>・点検に対する視点（基準）を含め、点検内容、点検方法について十分理解しておく。</w:t>
      </w:r>
    </w:p>
    <w:p w14:paraId="0FF47AB4" w14:textId="77777777" w:rsidR="006A3B22" w:rsidRDefault="006A3B22" w:rsidP="006A3B22">
      <w:pPr>
        <w:pStyle w:val="40"/>
        <w:ind w:leftChars="300" w:left="840" w:hangingChars="100" w:hanging="210"/>
      </w:pPr>
      <w:r>
        <w:rPr>
          <w:rFonts w:hint="eastAsia"/>
        </w:rPr>
        <w:t>・維持管理担当者が変更となる場合は、点検業者と一緒に、点検内容、点検方法の引き継ぎをしっかりと行う。</w:t>
      </w:r>
    </w:p>
    <w:p w14:paraId="3113FC05" w14:textId="77777777" w:rsidR="006A3B22" w:rsidRDefault="006A3B22" w:rsidP="006A3B22">
      <w:pPr>
        <w:pStyle w:val="40"/>
        <w:ind w:leftChars="300" w:left="840" w:hangingChars="100" w:hanging="210"/>
      </w:pPr>
      <w:r>
        <w:rPr>
          <w:rFonts w:hint="eastAsia"/>
        </w:rPr>
        <w:t>・点検業者が変更となる場合は、維持管理府担当者が新旧の点検者と一緒に、点検内容、点検方法の引き継ぎを行う。</w:t>
      </w:r>
    </w:p>
    <w:p w14:paraId="5A63B5B7" w14:textId="66B8213C" w:rsidR="006A3B22" w:rsidRPr="006A3B22" w:rsidRDefault="006A3B22" w:rsidP="006A3B22">
      <w:pPr>
        <w:pStyle w:val="40"/>
        <w:ind w:leftChars="300" w:left="840" w:hangingChars="100" w:hanging="210"/>
      </w:pPr>
      <w:r>
        <w:rPr>
          <w:rFonts w:hint="eastAsia"/>
        </w:rPr>
        <w:t>・点検の継続性を考慮し、長期継続契約を検討する。</w:t>
      </w:r>
    </w:p>
    <w:p w14:paraId="64298D2B" w14:textId="3E153DC3" w:rsidR="00A220E1" w:rsidRPr="00A220E1" w:rsidRDefault="00A220E1" w:rsidP="00A220E1">
      <w:pPr>
        <w:pStyle w:val="20"/>
        <w:ind w:left="105" w:firstLine="210"/>
        <w:rPr>
          <w:rFonts w:hAnsi="HG丸ｺﾞｼｯｸM-PRO"/>
        </w:rPr>
      </w:pPr>
    </w:p>
    <w:p w14:paraId="2919A25C" w14:textId="77777777" w:rsidR="00A220E1" w:rsidRPr="00A220E1" w:rsidRDefault="00A220E1" w:rsidP="00A220E1">
      <w:pPr>
        <w:pStyle w:val="20"/>
        <w:ind w:left="105" w:firstLine="210"/>
        <w:rPr>
          <w:rFonts w:hAnsi="HG丸ｺﾞｼｯｸM-PRO"/>
        </w:rPr>
      </w:pPr>
    </w:p>
    <w:p w14:paraId="7371B5E5" w14:textId="5C6CFEBD" w:rsidR="00A220E1" w:rsidRDefault="00A220E1" w:rsidP="00A220E1">
      <w:pPr>
        <w:pStyle w:val="20"/>
        <w:ind w:left="105" w:firstLine="210"/>
        <w:rPr>
          <w:rFonts w:hAnsi="HG丸ｺﾞｼｯｸM-PRO"/>
        </w:rPr>
      </w:pPr>
    </w:p>
    <w:p w14:paraId="24318215" w14:textId="1A582D7B" w:rsidR="008A5885" w:rsidRDefault="008A5885">
      <w:pPr>
        <w:widowControl/>
        <w:jc w:val="left"/>
        <w:rPr>
          <w:rFonts w:hAnsi="HG丸ｺﾞｼｯｸM-PRO"/>
        </w:rPr>
      </w:pPr>
      <w:r>
        <w:rPr>
          <w:rFonts w:hAnsi="HG丸ｺﾞｼｯｸM-PRO"/>
        </w:rPr>
        <w:br w:type="page"/>
      </w:r>
    </w:p>
    <w:p w14:paraId="6C5C02CE" w14:textId="3CDEC556" w:rsidR="00A220E1" w:rsidRPr="00A220E1" w:rsidRDefault="00A220E1" w:rsidP="008A5885">
      <w:pPr>
        <w:pStyle w:val="3"/>
      </w:pPr>
      <w:bookmarkStart w:id="129" w:name="_Toc189065302"/>
      <w:r w:rsidRPr="00A220E1">
        <w:rPr>
          <w:rFonts w:hint="eastAsia"/>
        </w:rPr>
        <w:t>維持管理手法、維持管理水準、更新フロー</w:t>
      </w:r>
      <w:bookmarkEnd w:id="129"/>
    </w:p>
    <w:p w14:paraId="20E49957" w14:textId="7B070B52" w:rsidR="00A220E1" w:rsidRPr="00A220E1" w:rsidRDefault="00A220E1" w:rsidP="008A5885">
      <w:pPr>
        <w:pStyle w:val="4"/>
      </w:pPr>
      <w:r w:rsidRPr="00A220E1">
        <w:rPr>
          <w:rFonts w:hint="eastAsia"/>
        </w:rPr>
        <w:t>維持管理手法</w:t>
      </w:r>
    </w:p>
    <w:p w14:paraId="7CDB65DC" w14:textId="44680F94" w:rsidR="00A220E1" w:rsidRDefault="00A220E1" w:rsidP="008A5885">
      <w:pPr>
        <w:pStyle w:val="5"/>
      </w:pPr>
      <w:r w:rsidRPr="00A220E1">
        <w:rPr>
          <w:rFonts w:hint="eastAsia"/>
        </w:rPr>
        <w:t>維持管理手法の設定</w:t>
      </w:r>
    </w:p>
    <w:p w14:paraId="2CED2C1E" w14:textId="0F07B403" w:rsidR="001F447A" w:rsidRDefault="001F447A" w:rsidP="001F447A">
      <w:pPr>
        <w:pStyle w:val="50"/>
        <w:ind w:left="735" w:firstLine="210"/>
      </w:pPr>
      <w:r>
        <w:rPr>
          <w:rFonts w:hint="eastAsia"/>
        </w:rPr>
        <w:t>安全性・信頼性やライフサイクルコスト（LCC）最小化の観点から、「予防保全」による管理を原則とし、</w:t>
      </w:r>
      <w:r>
        <w:fldChar w:fldCharType="begin"/>
      </w:r>
      <w:r>
        <w:instrText xml:space="preserve"> </w:instrText>
      </w:r>
      <w:r>
        <w:rPr>
          <w:rFonts w:hint="eastAsia"/>
        </w:rPr>
        <w:instrText>REF _Ref185258390 \h</w:instrText>
      </w:r>
      <w:r>
        <w:instrText xml:space="preserve"> </w:instrText>
      </w:r>
      <w:r>
        <w:fldChar w:fldCharType="separate"/>
      </w:r>
      <w:r w:rsidR="00BA68F6">
        <w:rPr>
          <w:rFonts w:hint="eastAsia"/>
        </w:rPr>
        <w:t xml:space="preserve">表 </w:t>
      </w:r>
      <w:r w:rsidR="00BA68F6">
        <w:rPr>
          <w:noProof/>
        </w:rPr>
        <w:t>3.2</w:t>
      </w:r>
      <w:r w:rsidR="00BA68F6">
        <w:noBreakHyphen/>
      </w:r>
      <w:r w:rsidR="00BA68F6">
        <w:rPr>
          <w:noProof/>
        </w:rPr>
        <w:t>8</w:t>
      </w:r>
      <w:r>
        <w:fldChar w:fldCharType="end"/>
      </w:r>
      <w:r>
        <w:rPr>
          <w:rFonts w:hint="eastAsia"/>
        </w:rPr>
        <w:t>に示す維持管理手法を、各機械電気設備に適用する。</w:t>
      </w:r>
    </w:p>
    <w:p w14:paraId="2DA80718" w14:textId="21C250C5" w:rsidR="001F447A" w:rsidRPr="001F447A" w:rsidRDefault="001F447A" w:rsidP="001F447A">
      <w:pPr>
        <w:pStyle w:val="50"/>
        <w:ind w:left="735" w:firstLine="210"/>
      </w:pPr>
      <w:r>
        <w:rPr>
          <w:rFonts w:hint="eastAsia"/>
        </w:rPr>
        <w:t>また、適切な維持管理手法や最適な修繕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289DB349" w14:textId="7F5353A6" w:rsidR="00A220E1" w:rsidRPr="00A220E1" w:rsidRDefault="008A5885" w:rsidP="008A5885">
      <w:pPr>
        <w:pStyle w:val="ac"/>
      </w:pPr>
      <w:bookmarkStart w:id="130" w:name="_Ref185258390"/>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8</w:t>
      </w:r>
      <w:r w:rsidR="001569F1">
        <w:fldChar w:fldCharType="end"/>
      </w:r>
      <w:bookmarkEnd w:id="130"/>
      <w:r>
        <w:rPr>
          <w:rFonts w:hint="eastAsia"/>
        </w:rPr>
        <w:t xml:space="preserve">　</w:t>
      </w:r>
      <w:r w:rsidR="00A220E1" w:rsidRPr="00A220E1">
        <w:rPr>
          <w:rFonts w:hint="eastAsia"/>
        </w:rPr>
        <w:t>維持管理手法の区分と定義</w:t>
      </w:r>
    </w:p>
    <w:tbl>
      <w:tblPr>
        <w:tblStyle w:val="af6"/>
        <w:tblW w:w="0" w:type="auto"/>
        <w:tblInd w:w="108" w:type="dxa"/>
        <w:tblLook w:val="04A0" w:firstRow="1" w:lastRow="0" w:firstColumn="1" w:lastColumn="0" w:noHBand="0" w:noVBand="1"/>
      </w:tblPr>
      <w:tblGrid>
        <w:gridCol w:w="2242"/>
        <w:gridCol w:w="6710"/>
      </w:tblGrid>
      <w:tr w:rsidR="001F447A" w:rsidRPr="00611AD3" w14:paraId="0AB1575F" w14:textId="77777777" w:rsidTr="00A9611C">
        <w:tc>
          <w:tcPr>
            <w:tcW w:w="2268" w:type="dxa"/>
            <w:tcBorders>
              <w:bottom w:val="double" w:sz="4" w:space="0" w:color="auto"/>
            </w:tcBorders>
            <w:shd w:val="clear" w:color="auto" w:fill="D9D9D9" w:themeFill="background1" w:themeFillShade="D9"/>
          </w:tcPr>
          <w:p w14:paraId="10B71FBE"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大区分</w:t>
            </w:r>
          </w:p>
        </w:tc>
        <w:tc>
          <w:tcPr>
            <w:tcW w:w="6804" w:type="dxa"/>
            <w:tcBorders>
              <w:bottom w:val="double" w:sz="4" w:space="0" w:color="auto"/>
            </w:tcBorders>
            <w:shd w:val="clear" w:color="auto" w:fill="D9D9D9" w:themeFill="background1" w:themeFillShade="D9"/>
          </w:tcPr>
          <w:p w14:paraId="5C497F9B" w14:textId="77777777" w:rsidR="001F447A" w:rsidRPr="00611AD3" w:rsidRDefault="001F447A" w:rsidP="00A9611C">
            <w:pPr>
              <w:pStyle w:val="40"/>
              <w:ind w:leftChars="0" w:left="0" w:firstLineChars="0" w:firstLine="0"/>
              <w:jc w:val="center"/>
              <w:rPr>
                <w:rFonts w:hAnsi="HG丸ｺﾞｼｯｸM-PRO"/>
              </w:rPr>
            </w:pPr>
            <w:r w:rsidRPr="00611AD3">
              <w:rPr>
                <w:rFonts w:hAnsi="HG丸ｺﾞｼｯｸM-PRO" w:hint="eastAsia"/>
              </w:rPr>
              <w:t>中区分と定義</w:t>
            </w:r>
          </w:p>
        </w:tc>
      </w:tr>
      <w:tr w:rsidR="001F447A" w:rsidRPr="00611AD3" w14:paraId="07D5352F" w14:textId="77777777" w:rsidTr="00A9611C">
        <w:trPr>
          <w:trHeight w:val="3747"/>
        </w:trPr>
        <w:tc>
          <w:tcPr>
            <w:tcW w:w="2268" w:type="dxa"/>
            <w:vMerge w:val="restart"/>
            <w:tcBorders>
              <w:top w:val="double" w:sz="4" w:space="0" w:color="auto"/>
            </w:tcBorders>
          </w:tcPr>
          <w:p w14:paraId="507186DE"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【計画的維持管理】</w:t>
            </w:r>
          </w:p>
          <w:p w14:paraId="2E4FC4B2"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予防保全</w:t>
            </w:r>
          </w:p>
          <w:p w14:paraId="4539B688"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管理上、目標となる水準を定め、安全性・信頼性を損なうなど機能保持の支障となる不具合が発生する前（限界管理水準を下回る前）に対策を講じる。</w:t>
            </w:r>
          </w:p>
          <w:p w14:paraId="521C5F63" w14:textId="77777777" w:rsidR="001F447A" w:rsidRPr="00611AD3" w:rsidRDefault="001F447A" w:rsidP="00A9611C">
            <w:pPr>
              <w:pStyle w:val="40"/>
              <w:ind w:leftChars="0" w:left="0" w:firstLine="210"/>
              <w:rPr>
                <w:rFonts w:hAnsi="HG丸ｺﾞｼｯｸM-PRO"/>
              </w:rPr>
            </w:pPr>
            <w:r w:rsidRPr="00611AD3">
              <w:rPr>
                <w:rFonts w:hAnsi="HG丸ｺﾞｼｯｸM-PRO" w:hint="eastAsia"/>
              </w:rPr>
              <w:t>機械電気設備に適用する予防保全には、時間計画型、状態監視型がある。</w:t>
            </w:r>
          </w:p>
        </w:tc>
        <w:tc>
          <w:tcPr>
            <w:tcW w:w="6804" w:type="dxa"/>
            <w:tcBorders>
              <w:top w:val="double" w:sz="4" w:space="0" w:color="auto"/>
            </w:tcBorders>
          </w:tcPr>
          <w:p w14:paraId="25844CF5"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noProof/>
              </w:rPr>
              <w:drawing>
                <wp:anchor distT="0" distB="0" distL="114300" distR="114300" simplePos="0" relativeHeight="251773952" behindDoc="0" locked="0" layoutInCell="1" allowOverlap="1" wp14:anchorId="6D036E3F" wp14:editId="718BFEB7">
                  <wp:simplePos x="0" y="0"/>
                  <wp:positionH relativeFrom="column">
                    <wp:posOffset>238125</wp:posOffset>
                  </wp:positionH>
                  <wp:positionV relativeFrom="paragraph">
                    <wp:posOffset>430530</wp:posOffset>
                  </wp:positionV>
                  <wp:extent cx="3625215" cy="1904365"/>
                  <wp:effectExtent l="19050" t="19050" r="13335" b="19685"/>
                  <wp:wrapNone/>
                  <wp:docPr id="74" name="図 1" descr="表 3.2 8　維持管理手法の区分と定義&#10;予防保全（時間計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1" descr="表 3.2 8　維持管理手法の区分と定義&#10;予防保全（時間計画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5215" cy="1904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予防保全（時間計画型）：劣化の予兆や状態の把握が難しい機械電気設備については、管理水準を維持するために期間を設定し更新等を行う。</w:t>
            </w:r>
          </w:p>
          <w:p w14:paraId="5F890D5F" w14:textId="77777777" w:rsidR="001F447A" w:rsidRPr="00611AD3" w:rsidRDefault="001F447A" w:rsidP="00A9611C">
            <w:pPr>
              <w:pStyle w:val="40"/>
              <w:ind w:leftChars="0" w:left="0" w:firstLineChars="0" w:firstLine="0"/>
              <w:rPr>
                <w:rFonts w:hAnsi="HG丸ｺﾞｼｯｸM-PRO"/>
              </w:rPr>
            </w:pPr>
          </w:p>
          <w:p w14:paraId="27D2E276" w14:textId="77777777" w:rsidR="001F447A" w:rsidRPr="00611AD3" w:rsidRDefault="001F447A" w:rsidP="00A9611C">
            <w:pPr>
              <w:pStyle w:val="40"/>
              <w:ind w:leftChars="0" w:left="0" w:firstLineChars="0" w:firstLine="0"/>
              <w:rPr>
                <w:rFonts w:hAnsi="HG丸ｺﾞｼｯｸM-PRO"/>
              </w:rPr>
            </w:pPr>
          </w:p>
          <w:p w14:paraId="60468063" w14:textId="77777777" w:rsidR="001F447A" w:rsidRPr="00611AD3" w:rsidRDefault="001F447A" w:rsidP="00A9611C">
            <w:pPr>
              <w:pStyle w:val="40"/>
              <w:ind w:leftChars="0" w:left="0" w:firstLineChars="0" w:firstLine="0"/>
              <w:rPr>
                <w:rFonts w:hAnsi="HG丸ｺﾞｼｯｸM-PRO"/>
              </w:rPr>
            </w:pPr>
          </w:p>
          <w:p w14:paraId="0BB846A9" w14:textId="77777777" w:rsidR="001F447A" w:rsidRPr="00611AD3" w:rsidRDefault="001F447A" w:rsidP="00A9611C">
            <w:pPr>
              <w:pStyle w:val="40"/>
              <w:ind w:leftChars="0" w:left="0" w:firstLineChars="0" w:firstLine="0"/>
              <w:rPr>
                <w:rFonts w:hAnsi="HG丸ｺﾞｼｯｸM-PRO"/>
              </w:rPr>
            </w:pPr>
          </w:p>
          <w:p w14:paraId="377B7C10" w14:textId="77777777" w:rsidR="001F447A" w:rsidRPr="00611AD3" w:rsidRDefault="001F447A" w:rsidP="00A9611C">
            <w:pPr>
              <w:pStyle w:val="40"/>
              <w:ind w:leftChars="0" w:left="0" w:firstLineChars="0" w:firstLine="0"/>
              <w:rPr>
                <w:rFonts w:hAnsi="HG丸ｺﾞｼｯｸM-PRO"/>
              </w:rPr>
            </w:pPr>
          </w:p>
          <w:p w14:paraId="17535445" w14:textId="77777777" w:rsidR="001F447A" w:rsidRPr="00611AD3" w:rsidRDefault="001F447A" w:rsidP="00A9611C">
            <w:pPr>
              <w:pStyle w:val="40"/>
              <w:ind w:leftChars="0" w:left="0" w:firstLineChars="0" w:firstLine="0"/>
              <w:rPr>
                <w:rFonts w:hAnsi="HG丸ｺﾞｼｯｸM-PRO"/>
              </w:rPr>
            </w:pPr>
          </w:p>
          <w:p w14:paraId="72D4A877" w14:textId="77777777" w:rsidR="001F447A" w:rsidRPr="00611AD3" w:rsidRDefault="001F447A" w:rsidP="00A9611C">
            <w:pPr>
              <w:pStyle w:val="40"/>
              <w:ind w:leftChars="0" w:left="0" w:firstLineChars="0" w:firstLine="0"/>
              <w:rPr>
                <w:rFonts w:hAnsi="HG丸ｺﾞｼｯｸM-PRO"/>
              </w:rPr>
            </w:pPr>
          </w:p>
          <w:p w14:paraId="634FCF6B" w14:textId="77777777" w:rsidR="001F447A" w:rsidRPr="00611AD3" w:rsidRDefault="001F447A" w:rsidP="00A9611C">
            <w:pPr>
              <w:pStyle w:val="40"/>
              <w:ind w:leftChars="0" w:left="210" w:hangingChars="100" w:hanging="210"/>
              <w:rPr>
                <w:rFonts w:hAnsi="HG丸ｺﾞｼｯｸM-PRO"/>
              </w:rPr>
            </w:pPr>
          </w:p>
        </w:tc>
      </w:tr>
      <w:tr w:rsidR="001F447A" w:rsidRPr="00611AD3" w14:paraId="189681E9" w14:textId="77777777" w:rsidTr="00A9611C">
        <w:trPr>
          <w:trHeight w:val="4104"/>
        </w:trPr>
        <w:tc>
          <w:tcPr>
            <w:tcW w:w="2268" w:type="dxa"/>
            <w:vMerge/>
          </w:tcPr>
          <w:p w14:paraId="1966027A" w14:textId="77777777" w:rsidR="001F447A" w:rsidRPr="00611AD3" w:rsidRDefault="001F447A" w:rsidP="00A9611C">
            <w:pPr>
              <w:pStyle w:val="40"/>
              <w:ind w:leftChars="0" w:left="0" w:firstLineChars="0" w:firstLine="0"/>
              <w:rPr>
                <w:rFonts w:hAnsi="HG丸ｺﾞｼｯｸM-PRO"/>
              </w:rPr>
            </w:pPr>
          </w:p>
        </w:tc>
        <w:tc>
          <w:tcPr>
            <w:tcW w:w="6804" w:type="dxa"/>
          </w:tcPr>
          <w:p w14:paraId="7979B0D9"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予防保全（状態監視型）：点検結果等により劣化や損傷等の変状を評価し、目標となる管理水準を下回る場合に修繕等を行う。</w:t>
            </w:r>
          </w:p>
          <w:p w14:paraId="4C826D51" w14:textId="77777777" w:rsidR="001F447A" w:rsidRPr="00611AD3" w:rsidRDefault="001F447A" w:rsidP="00A9611C">
            <w:pPr>
              <w:pStyle w:val="40"/>
              <w:ind w:leftChars="0" w:left="210" w:hangingChars="100" w:hanging="210"/>
              <w:rPr>
                <w:rFonts w:hAnsi="HG丸ｺﾞｼｯｸM-PRO"/>
              </w:rPr>
            </w:pPr>
            <w:r w:rsidRPr="00611AD3">
              <w:rPr>
                <w:rFonts w:hAnsi="HG丸ｺﾞｼｯｸM-PRO"/>
                <w:noProof/>
              </w:rPr>
              <w:drawing>
                <wp:anchor distT="0" distB="0" distL="114300" distR="114300" simplePos="0" relativeHeight="251772928" behindDoc="0" locked="0" layoutInCell="1" allowOverlap="1" wp14:anchorId="7854F591" wp14:editId="5EC61E79">
                  <wp:simplePos x="0" y="0"/>
                  <wp:positionH relativeFrom="column">
                    <wp:posOffset>248285</wp:posOffset>
                  </wp:positionH>
                  <wp:positionV relativeFrom="paragraph">
                    <wp:posOffset>203200</wp:posOffset>
                  </wp:positionV>
                  <wp:extent cx="3631565" cy="1866900"/>
                  <wp:effectExtent l="19050" t="19050" r="26035" b="19050"/>
                  <wp:wrapNone/>
                  <wp:docPr id="9" name="図 8" descr="表 3.2 8　維持管理手法の区分と定義&#10;予防保全（状態監視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表 3.2 8　維持管理手法の区分と定義&#10;予防保全（状態監視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1565" cy="186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1AD3">
              <w:rPr>
                <w:rFonts w:hAnsi="HG丸ｺﾞｼｯｸM-PRO" w:hint="eastAsia"/>
              </w:rPr>
              <w:t>★詳細は「4)維持管理水準の設定」を参照</w:t>
            </w:r>
          </w:p>
          <w:p w14:paraId="42A89943" w14:textId="77777777" w:rsidR="001F447A" w:rsidRPr="00611AD3" w:rsidRDefault="001F447A" w:rsidP="00A9611C">
            <w:pPr>
              <w:pStyle w:val="40"/>
              <w:ind w:leftChars="0" w:left="0" w:firstLineChars="0" w:firstLine="0"/>
              <w:rPr>
                <w:rFonts w:hAnsi="HG丸ｺﾞｼｯｸM-PRO"/>
              </w:rPr>
            </w:pPr>
          </w:p>
          <w:p w14:paraId="590C7B33" w14:textId="77777777" w:rsidR="001F447A" w:rsidRPr="00611AD3" w:rsidRDefault="001F447A" w:rsidP="00A9611C">
            <w:pPr>
              <w:pStyle w:val="40"/>
              <w:ind w:leftChars="0" w:left="0" w:firstLineChars="0" w:firstLine="0"/>
              <w:rPr>
                <w:rFonts w:hAnsi="HG丸ｺﾞｼｯｸM-PRO"/>
              </w:rPr>
            </w:pPr>
          </w:p>
          <w:p w14:paraId="4EDF47E4" w14:textId="77777777" w:rsidR="001F447A" w:rsidRPr="00611AD3" w:rsidRDefault="001F447A" w:rsidP="00A9611C">
            <w:pPr>
              <w:pStyle w:val="40"/>
              <w:ind w:leftChars="0" w:left="0" w:firstLineChars="0" w:firstLine="0"/>
              <w:rPr>
                <w:rFonts w:hAnsi="HG丸ｺﾞｼｯｸM-PRO"/>
              </w:rPr>
            </w:pPr>
          </w:p>
          <w:p w14:paraId="66D5D309" w14:textId="77777777" w:rsidR="001F447A" w:rsidRPr="00611AD3" w:rsidRDefault="001F447A" w:rsidP="00A9611C">
            <w:pPr>
              <w:pStyle w:val="40"/>
              <w:ind w:leftChars="0" w:left="0" w:firstLineChars="0" w:firstLine="0"/>
              <w:rPr>
                <w:rFonts w:hAnsi="HG丸ｺﾞｼｯｸM-PRO"/>
              </w:rPr>
            </w:pPr>
          </w:p>
          <w:p w14:paraId="340DFEF9" w14:textId="77777777" w:rsidR="001F447A" w:rsidRPr="00611AD3" w:rsidRDefault="001F447A" w:rsidP="00A9611C">
            <w:pPr>
              <w:pStyle w:val="40"/>
              <w:ind w:leftChars="0" w:left="0" w:firstLineChars="0" w:firstLine="0"/>
              <w:rPr>
                <w:rFonts w:hAnsi="HG丸ｺﾞｼｯｸM-PRO"/>
              </w:rPr>
            </w:pPr>
          </w:p>
          <w:p w14:paraId="17FB7638" w14:textId="77777777" w:rsidR="001F447A" w:rsidRPr="00611AD3" w:rsidRDefault="001F447A" w:rsidP="00A9611C">
            <w:pPr>
              <w:pStyle w:val="40"/>
              <w:ind w:leftChars="0" w:left="0" w:firstLineChars="0" w:firstLine="0"/>
              <w:rPr>
                <w:rFonts w:hAnsi="HG丸ｺﾞｼｯｸM-PRO"/>
              </w:rPr>
            </w:pPr>
          </w:p>
          <w:p w14:paraId="24F2FB11" w14:textId="77777777" w:rsidR="001F447A" w:rsidRPr="00611AD3" w:rsidRDefault="001F447A" w:rsidP="00A9611C">
            <w:pPr>
              <w:pStyle w:val="40"/>
              <w:ind w:leftChars="0" w:left="0" w:firstLineChars="0" w:firstLine="0"/>
              <w:rPr>
                <w:rFonts w:hAnsi="HG丸ｺﾞｼｯｸM-PRO"/>
              </w:rPr>
            </w:pPr>
          </w:p>
        </w:tc>
      </w:tr>
      <w:tr w:rsidR="001F447A" w:rsidRPr="00611AD3" w14:paraId="650E3490" w14:textId="77777777" w:rsidTr="00A9611C">
        <w:tc>
          <w:tcPr>
            <w:tcW w:w="2268" w:type="dxa"/>
          </w:tcPr>
          <w:p w14:paraId="61028D1A" w14:textId="77777777" w:rsidR="001F447A" w:rsidRPr="00611AD3" w:rsidRDefault="001F447A" w:rsidP="00A9611C">
            <w:pPr>
              <w:pStyle w:val="40"/>
              <w:ind w:leftChars="0" w:left="0" w:firstLineChars="0" w:firstLine="0"/>
              <w:rPr>
                <w:rFonts w:hAnsi="HG丸ｺﾞｼｯｸM-PRO"/>
              </w:rPr>
            </w:pPr>
            <w:r w:rsidRPr="00611AD3">
              <w:rPr>
                <w:rFonts w:hAnsi="HG丸ｺﾞｼｯｸM-PRO" w:hint="eastAsia"/>
              </w:rPr>
              <w:t>【日常的維持管理】</w:t>
            </w:r>
          </w:p>
          <w:p w14:paraId="39EC06E5" w14:textId="77777777" w:rsidR="001F447A" w:rsidRPr="00611AD3" w:rsidRDefault="001F447A" w:rsidP="00A9611C">
            <w:pPr>
              <w:pStyle w:val="40"/>
              <w:ind w:leftChars="0" w:left="0" w:firstLineChars="0" w:firstLine="0"/>
              <w:rPr>
                <w:rFonts w:hAnsi="HG丸ｺﾞｼｯｸM-PRO"/>
                <w:b/>
              </w:rPr>
            </w:pPr>
            <w:r w:rsidRPr="00611AD3">
              <w:rPr>
                <w:rFonts w:hAnsi="HG丸ｺﾞｼｯｸM-PRO" w:hint="eastAsia"/>
                <w:b/>
              </w:rPr>
              <w:t>事後保全</w:t>
            </w:r>
          </w:p>
        </w:tc>
        <w:tc>
          <w:tcPr>
            <w:tcW w:w="6804" w:type="dxa"/>
          </w:tcPr>
          <w:p w14:paraId="2ED160F9" w14:textId="77777777" w:rsidR="001F447A" w:rsidRPr="00611AD3" w:rsidRDefault="001F447A" w:rsidP="00A9611C">
            <w:pPr>
              <w:ind w:left="210" w:hangingChars="100" w:hanging="210"/>
              <w:rPr>
                <w:rFonts w:hAnsi="HG丸ｺﾞｼｯｸM-PRO"/>
              </w:rPr>
            </w:pPr>
            <w:r w:rsidRPr="00611AD3">
              <w:rPr>
                <w:rFonts w:hAnsi="HG丸ｺﾞｼｯｸM-PRO" w:hint="eastAsia"/>
              </w:rPr>
              <w:t>・処理機能への影響が小さいもの（応急措置可能）に適用。</w:t>
            </w:r>
          </w:p>
          <w:p w14:paraId="31820BDF" w14:textId="77777777" w:rsidR="001F447A" w:rsidRPr="00611AD3" w:rsidRDefault="001F447A" w:rsidP="00A9611C">
            <w:pPr>
              <w:ind w:left="210" w:hangingChars="100" w:hanging="210"/>
              <w:rPr>
                <w:rFonts w:hAnsi="HG丸ｺﾞｼｯｸM-PRO"/>
              </w:rPr>
            </w:pPr>
            <w:r w:rsidRPr="00611AD3">
              <w:rPr>
                <w:rFonts w:hAnsi="HG丸ｺﾞｼｯｸM-PRO" w:hint="eastAsia"/>
              </w:rPr>
              <w:t>・予算への影響が小さいものに適用。</w:t>
            </w:r>
          </w:p>
        </w:tc>
      </w:tr>
    </w:tbl>
    <w:p w14:paraId="59EB0CEC" w14:textId="295BA841" w:rsidR="008A5885" w:rsidRDefault="008A5885">
      <w:pPr>
        <w:widowControl/>
        <w:jc w:val="left"/>
        <w:rPr>
          <w:rFonts w:hAnsi="HG丸ｺﾞｼｯｸM-PRO"/>
        </w:rPr>
      </w:pPr>
      <w:r>
        <w:rPr>
          <w:rFonts w:hAnsi="HG丸ｺﾞｼｯｸM-PRO"/>
        </w:rPr>
        <w:br w:type="page"/>
      </w:r>
    </w:p>
    <w:p w14:paraId="449DD58B" w14:textId="65C0208D" w:rsidR="00A220E1" w:rsidRDefault="00A220E1" w:rsidP="008A5885">
      <w:pPr>
        <w:pStyle w:val="5"/>
      </w:pPr>
      <w:r w:rsidRPr="00A220E1">
        <w:rPr>
          <w:rFonts w:hint="eastAsia"/>
        </w:rPr>
        <w:t>標準的な維持管理手法の選定フロー</w:t>
      </w:r>
    </w:p>
    <w:p w14:paraId="743DF280" w14:textId="5D7CEAEC" w:rsidR="001F447A" w:rsidRPr="001F447A" w:rsidRDefault="001F447A" w:rsidP="001F447A">
      <w:pPr>
        <w:pStyle w:val="50"/>
        <w:ind w:left="735" w:firstLine="210"/>
      </w:pPr>
      <w:r w:rsidRPr="00A220E1">
        <w:rPr>
          <w:rFonts w:hAnsi="HG丸ｺﾞｼｯｸM-PRO" w:hint="eastAsia"/>
        </w:rPr>
        <w:t>以下のフローに沿って実施することを基本とする。</w:t>
      </w:r>
    </w:p>
    <w:p w14:paraId="47BBC363" w14:textId="594BBD36" w:rsidR="00A220E1" w:rsidRDefault="001F447A" w:rsidP="00A220E1">
      <w:pPr>
        <w:pStyle w:val="20"/>
        <w:ind w:left="105" w:firstLine="210"/>
        <w:rPr>
          <w:rFonts w:hAnsi="HG丸ｺﾞｼｯｸM-PRO"/>
        </w:rPr>
      </w:pPr>
      <w:r w:rsidRPr="00611AD3">
        <w:rPr>
          <w:rFonts w:hAnsi="HG丸ｺﾞｼｯｸM-PRO" w:hint="eastAsia"/>
          <w:noProof/>
        </w:rPr>
        <mc:AlternateContent>
          <mc:Choice Requires="wpc">
            <w:drawing>
              <wp:anchor distT="0" distB="0" distL="114300" distR="114300" simplePos="0" relativeHeight="251776000" behindDoc="0" locked="0" layoutInCell="1" allowOverlap="1" wp14:anchorId="49A6A9D1" wp14:editId="22B7AEDD">
                <wp:simplePos x="0" y="0"/>
                <wp:positionH relativeFrom="column">
                  <wp:posOffset>0</wp:posOffset>
                </wp:positionH>
                <wp:positionV relativeFrom="paragraph">
                  <wp:posOffset>99695</wp:posOffset>
                </wp:positionV>
                <wp:extent cx="5710555" cy="2817495"/>
                <wp:effectExtent l="0" t="0" r="0" b="1905"/>
                <wp:wrapNone/>
                <wp:docPr id="184" name="キャンバス 184" descr="図 3.2 7　維持管理手法選定フロー"/>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descr="図 3.2 7　維持管理手法選定フロー"/>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7BF8" w14:textId="77777777" w:rsidR="001F447A" w:rsidRDefault="001F447A" w:rsidP="001F447A">
                              <w:r>
                                <w:rPr>
                                  <w:rFonts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E183" w14:textId="77777777" w:rsidR="001F447A" w:rsidRDefault="001F447A" w:rsidP="001F447A">
                              <w:r>
                                <w:rPr>
                                  <w:rFonts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0009" w14:textId="77777777" w:rsidR="001F447A" w:rsidRDefault="001F447A" w:rsidP="001F447A">
                              <w:r>
                                <w:rPr>
                                  <w:rFonts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6A9D1" id="キャンバス 184" o:spid="_x0000_s1425" editas="canvas" alt="図 3.2 7　維持管理手法選定フロー" style="position:absolute;left:0;text-align:left;margin-left:0;margin-top:7.85pt;width:449.65pt;height:221.85pt;z-index:2517760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">
                <v:shape id="_x0000_s1426" type="#_x0000_t75" alt="図 3.2 7　維持管理手法選定フロー" style="position:absolute;width:57105;height:28174;visibility:visible;mso-wrap-style:square">
                  <v:fill o:detectmouseclick="t"/>
                  <v:path o:connecttype="none"/>
                </v:shape>
                <v:shape id="Freeform 5" o:spid="_x0000_s1427" style="position:absolute;left:33312;top:3556;width:762;height:3098;visibility:visible;mso-wrap-style:square;v-text-anchor:top" coordsize="1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28" style="position:absolute;left:12420;top:11645;width:762;height:13374;visibility:visible;mso-wrap-style:square;v-text-anchor:top" coordsize="12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29" style="position:absolute;left:23933;top:6940;width:19570;height:5340;visibility:visible;mso-wrap-style:square;v-text-anchor:middle" coordsize="3082,8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" adj="-11796480,,5400" path="m,421l1541,,3082,421,1541,841,,421xe" stroked="f">
                  <v:stroke joinstyle="round"/>
                  <v:formulas/>
                  <v:path arrowok="t" o:connecttype="custom" o:connectlocs="0,267335;978535,0;1957070,267335;978535,534035;0,267335" o:connectangles="0,0,0,0,0" textboxrect="0,0,3082,841"/>
                  <v:textbox>
                    <w:txbxContent>
                      <w:p w14:paraId="7A7DC360"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処理機能への</w:t>
                        </w:r>
                      </w:p>
                      <w:p w14:paraId="45BD4504" w14:textId="77777777" w:rsidR="001F447A" w:rsidRPr="001F1624" w:rsidRDefault="001F447A" w:rsidP="001F447A">
                        <w:pPr>
                          <w:spacing w:line="240" w:lineRule="exact"/>
                          <w:jc w:val="center"/>
                          <w:rPr>
                            <w:rFonts w:hAnsi="HG丸ｺﾞｼｯｸM-PRO"/>
                            <w:sz w:val="18"/>
                            <w:szCs w:val="18"/>
                          </w:rPr>
                        </w:pPr>
                        <w:r w:rsidRPr="001F1624">
                          <w:rPr>
                            <w:rFonts w:hAnsi="HG丸ｺﾞｼｯｸM-PRO" w:hint="eastAsia"/>
                            <w:sz w:val="18"/>
                            <w:szCs w:val="18"/>
                          </w:rPr>
                          <w:t>影響等</w:t>
                        </w:r>
                      </w:p>
                    </w:txbxContent>
                  </v:textbox>
                </v:shape>
                <v:shape id="Freeform 8" o:spid="_x0000_s1430" style="position:absolute;left:23825;top:6915;width:19786;height:5397;visibility:visible;mso-wrap-style:square;v-text-anchor:top" coordsize="31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31" alt="図 3.2 7　維持管理手法選定フロー" style="position:absolute;left:40716;top:24987;width:14351;height:2635;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685F2E7B" w14:textId="77777777" w:rsidR="001F447A" w:rsidRPr="001F1624" w:rsidRDefault="001F447A" w:rsidP="001F447A">
                        <w:pPr>
                          <w:spacing w:line="240" w:lineRule="exact"/>
                          <w:jc w:val="center"/>
                          <w:rPr>
                            <w:rFonts w:hAnsi="HG丸ｺﾞｼｯｸM-PRO"/>
                            <w:color w:val="000000" w:themeColor="text1"/>
                            <w:sz w:val="18"/>
                            <w:szCs w:val="18"/>
                          </w:rPr>
                        </w:pPr>
                        <w:r>
                          <w:rPr>
                            <w:rFonts w:hAnsi="HG丸ｺﾞｼｯｸM-PRO" w:hint="eastAsia"/>
                            <w:color w:val="000000" w:themeColor="text1"/>
                            <w:sz w:val="18"/>
                            <w:szCs w:val="18"/>
                          </w:rPr>
                          <w:t>事後</w:t>
                        </w:r>
                        <w:r w:rsidRPr="001F1624">
                          <w:rPr>
                            <w:rFonts w:hAnsi="HG丸ｺﾞｼｯｸM-PRO" w:hint="eastAsia"/>
                            <w:color w:val="000000" w:themeColor="text1"/>
                            <w:sz w:val="18"/>
                            <w:szCs w:val="18"/>
                          </w:rPr>
                          <w:t>保全対象</w:t>
                        </w:r>
                        <w:r w:rsidRPr="00A51D14">
                          <w:rPr>
                            <w:rFonts w:hAnsi="HG丸ｺﾞｼｯｸM-PRO" w:hint="eastAsia"/>
                            <w:color w:val="000000" w:themeColor="text1"/>
                            <w:sz w:val="18"/>
                            <w:szCs w:val="18"/>
                          </w:rPr>
                          <w:t>機器</w:t>
                        </w:r>
                      </w:p>
                    </w:txbxContent>
                  </v:textbox>
                </v:shape>
                <v:shape id="Freeform 14" o:spid="_x0000_s1432" style="position:absolute;left:17792;top:14776;width:10973;height:10014;visibility:visible;mso-wrap-style:square;v-text-anchor:top" coordsize="2523,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33" style="position:absolute;left:12363;top:9499;width:11570;height:2089;visibility:visible;mso-wrap-style:square;v-text-anchor:top" coordsize="32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34" style="position:absolute;left:2984;top:11645;width:19628;height:6312;visibility:visible;mso-wrap-style:square;v-text-anchor:middle" coordsize="309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" adj="-11796480,,5400" path="m,497l1546,,3091,497,1546,994,,497xe" stroked="f">
                  <v:stroke joinstyle="round"/>
                  <v:formulas/>
                  <v:path arrowok="t" o:connecttype="custom" o:connectlocs="0,315595;981710,0;1962785,315595;981710,631190;0,315595" o:connectangles="0,0,0,0,0" textboxrect="0,0,3091,994"/>
                  <v:textbox>
                    <w:txbxContent>
                      <w:p w14:paraId="29B5E91B" w14:textId="77777777" w:rsidR="001F447A" w:rsidRDefault="001F447A" w:rsidP="001F447A">
                        <w:pPr>
                          <w:spacing w:line="240" w:lineRule="exact"/>
                          <w:jc w:val="center"/>
                          <w:rPr>
                            <w:rFonts w:cs="HG丸ｺﾞｼｯｸM-PRO"/>
                            <w:color w:val="000000"/>
                            <w:kern w:val="0"/>
                            <w:sz w:val="18"/>
                            <w:szCs w:val="18"/>
                          </w:rPr>
                        </w:pPr>
                        <w:r>
                          <w:rPr>
                            <w:rFonts w:cs="HG丸ｺﾞｼｯｸM-PRO" w:hint="eastAsia"/>
                            <w:color w:val="000000"/>
                            <w:kern w:val="0"/>
                            <w:sz w:val="18"/>
                            <w:szCs w:val="18"/>
                          </w:rPr>
                          <w:t>劣化状態の</w:t>
                        </w:r>
                      </w:p>
                      <w:p w14:paraId="42BC693B" w14:textId="77777777" w:rsidR="001F447A" w:rsidRDefault="001F447A" w:rsidP="001F447A">
                        <w:pPr>
                          <w:spacing w:line="240" w:lineRule="exact"/>
                          <w:jc w:val="center"/>
                        </w:pPr>
                        <w:r>
                          <w:rPr>
                            <w:rFonts w:cs="HG丸ｺﾞｼｯｸM-PRO" w:hint="eastAsia"/>
                            <w:color w:val="000000"/>
                            <w:kern w:val="0"/>
                            <w:sz w:val="18"/>
                            <w:szCs w:val="18"/>
                          </w:rPr>
                          <w:t>把握が可能か</w:t>
                        </w:r>
                      </w:p>
                    </w:txbxContent>
                  </v:textbox>
                </v:shape>
                <v:shape id="Freeform 20" o:spid="_x0000_s1435" style="position:absolute;left:2889;top:11620;width:19818;height:6375;visibility:visible;mso-wrap-style:square;v-text-anchor:top" coordsize="3121,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36" style="position:absolute;left:13525;top:19151;width:21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F677BF8" w14:textId="77777777" w:rsidR="001F447A" w:rsidRDefault="001F447A" w:rsidP="001F447A">
                        <w:r>
                          <w:rPr>
                            <w:rFonts w:cs="HG丸ｺﾞｼｯｸM-PRO"/>
                            <w:color w:val="000000"/>
                            <w:kern w:val="0"/>
                            <w:sz w:val="18"/>
                            <w:szCs w:val="18"/>
                          </w:rPr>
                          <w:t>Yes</w:t>
                        </w:r>
                      </w:p>
                    </w:txbxContent>
                  </v:textbox>
                </v:rect>
                <v:rect id="Rectangle 24" o:spid="_x0000_s1437" style="position:absolute;left:44500;top:7575;width:2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39313CD" w14:textId="77777777" w:rsidR="001F447A" w:rsidRPr="001F1624" w:rsidRDefault="001F447A" w:rsidP="001F447A">
                        <w:pPr>
                          <w:rPr>
                            <w:szCs w:val="21"/>
                          </w:rPr>
                        </w:pPr>
                        <w:r w:rsidRPr="001F1624">
                          <w:rPr>
                            <w:rFonts w:cs="HG丸ｺﾞｼｯｸM-PRO" w:hint="eastAsia"/>
                            <w:color w:val="000000"/>
                            <w:kern w:val="0"/>
                            <w:szCs w:val="21"/>
                          </w:rPr>
                          <w:t>低い</w:t>
                        </w:r>
                      </w:p>
                    </w:txbxContent>
                  </v:textbox>
                </v:rect>
                <v:shape id="Freeform 26" o:spid="_x0000_s1438" style="position:absolute;left:4572;top:24987;width:16567;height:2635;visibility:visible;mso-wrap-style:square;v-text-anchor:top" coordsize="2269,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1F87815A" w14:textId="77777777" w:rsidR="001F447A" w:rsidRDefault="001F447A" w:rsidP="001F447A">
                        <w:pPr>
                          <w:spacing w:line="240" w:lineRule="exact"/>
                        </w:pPr>
                        <w:r>
                          <w:rPr>
                            <w:rFonts w:cs="HG丸ｺﾞｼｯｸM-PRO" w:hint="eastAsia"/>
                            <w:color w:val="000000"/>
                            <w:kern w:val="0"/>
                            <w:sz w:val="18"/>
                            <w:szCs w:val="18"/>
                          </w:rPr>
                          <w:t>状態監視保全対象</w:t>
                        </w:r>
                        <w:r w:rsidRPr="00A51D14">
                          <w:rPr>
                            <w:rFonts w:hAnsi="HG丸ｺﾞｼｯｸM-PRO" w:hint="eastAsia"/>
                            <w:color w:val="000000" w:themeColor="text1"/>
                            <w:sz w:val="18"/>
                            <w:szCs w:val="18"/>
                          </w:rPr>
                          <w:t>機器</w:t>
                        </w:r>
                      </w:p>
                      <w:p w14:paraId="2C7A23BA" w14:textId="77777777" w:rsidR="001F447A" w:rsidRDefault="001F447A" w:rsidP="001F447A">
                        <w:pPr>
                          <w:spacing w:line="240" w:lineRule="exact"/>
                          <w:jc w:val="center"/>
                        </w:pPr>
                      </w:p>
                    </w:txbxContent>
                  </v:textbox>
                </v:shape>
                <v:rect id="Rectangle 28" o:spid="_x0000_s1439" style="position:absolute;left:23920;top:12426;width:166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600E183" w14:textId="77777777" w:rsidR="001F447A" w:rsidRDefault="001F447A" w:rsidP="001F447A">
                        <w:r>
                          <w:rPr>
                            <w:rFonts w:cs="HG丸ｺﾞｼｯｸM-PRO"/>
                            <w:color w:val="000000"/>
                            <w:kern w:val="0"/>
                            <w:sz w:val="18"/>
                            <w:szCs w:val="18"/>
                          </w:rPr>
                          <w:t>No</w:t>
                        </w:r>
                      </w:p>
                    </w:txbxContent>
                  </v:textbox>
                </v:rect>
                <v:shape id="Freeform 29" o:spid="_x0000_s1440" style="position:absolute;left:43561;top:9785;width:4629;height:15176;visibility:visible;mso-wrap-style:square;v-text-anchor:top" coordsize="129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41" style="position:absolute;left:23215;top:1003;width:20949;height:2641;visibility:visible;mso-wrap-style:square;v-text-anchor:middle" coordsize="3299,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31E2FDB0" w14:textId="77777777" w:rsidR="001F447A" w:rsidRPr="001F1624" w:rsidRDefault="001F447A" w:rsidP="001F447A">
                        <w:pPr>
                          <w:jc w:val="center"/>
                          <w:rPr>
                            <w:rFonts w:hAnsi="HG丸ｺﾞｼｯｸM-PRO"/>
                            <w:color w:val="000000" w:themeColor="text1"/>
                            <w:sz w:val="18"/>
                            <w:szCs w:val="18"/>
                          </w:rPr>
                        </w:pPr>
                        <w:r w:rsidRPr="001F1624">
                          <w:rPr>
                            <w:rFonts w:hAnsi="HG丸ｺﾞｼｯｸM-PRO" w:hint="eastAsia"/>
                            <w:color w:val="000000" w:themeColor="text1"/>
                          </w:rPr>
                          <w:t>管理手法の選定</w:t>
                        </w:r>
                      </w:p>
                    </w:txbxContent>
                  </v:textbox>
                </v:shape>
                <v:rect id="Rectangle 32" o:spid="_x0000_s1442" style="position:absolute;left:16090;top:7385;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DB40009" w14:textId="77777777" w:rsidR="001F447A" w:rsidRDefault="001F447A" w:rsidP="001F447A">
                        <w:r>
                          <w:rPr>
                            <w:rFonts w:cs="HG丸ｺﾞｼｯｸM-PRO" w:hint="eastAsia"/>
                            <w:color w:val="000000"/>
                            <w:kern w:val="0"/>
                            <w:sz w:val="18"/>
                            <w:szCs w:val="18"/>
                          </w:rPr>
                          <w:t>高い</w:t>
                        </w:r>
                      </w:p>
                    </w:txbxContent>
                  </v:textbox>
                </v:rect>
                <v:shape id="Freeform 12" o:spid="_x0000_s1443" style="position:absolute;left:21393;top:24961;width:15849;height:2636;visibility:visible;mso-wrap-style:square;v-text-anchor:top" coordsize="226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6F761DFB" w14:textId="77777777" w:rsidR="001F447A" w:rsidRDefault="001F447A" w:rsidP="001F447A">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2A670258" w14:textId="77777777" w:rsidR="001F447A" w:rsidRDefault="001F447A" w:rsidP="00A220E1">
      <w:pPr>
        <w:pStyle w:val="20"/>
        <w:ind w:left="105" w:firstLine="210"/>
        <w:rPr>
          <w:rFonts w:hAnsi="HG丸ｺﾞｼｯｸM-PRO"/>
        </w:rPr>
      </w:pPr>
    </w:p>
    <w:p w14:paraId="24B0EC20" w14:textId="77777777" w:rsidR="001F447A" w:rsidRDefault="001F447A" w:rsidP="00A220E1">
      <w:pPr>
        <w:pStyle w:val="20"/>
        <w:ind w:left="105" w:firstLine="210"/>
        <w:rPr>
          <w:rFonts w:hAnsi="HG丸ｺﾞｼｯｸM-PRO"/>
        </w:rPr>
      </w:pPr>
    </w:p>
    <w:p w14:paraId="752451BA" w14:textId="77777777" w:rsidR="001F447A" w:rsidRDefault="001F447A" w:rsidP="00A220E1">
      <w:pPr>
        <w:pStyle w:val="20"/>
        <w:ind w:left="105" w:firstLine="210"/>
        <w:rPr>
          <w:rFonts w:hAnsi="HG丸ｺﾞｼｯｸM-PRO"/>
        </w:rPr>
      </w:pPr>
    </w:p>
    <w:p w14:paraId="0FDD4766" w14:textId="77777777" w:rsidR="001F447A" w:rsidRDefault="001F447A" w:rsidP="00A220E1">
      <w:pPr>
        <w:pStyle w:val="20"/>
        <w:ind w:left="105" w:firstLine="210"/>
        <w:rPr>
          <w:rFonts w:hAnsi="HG丸ｺﾞｼｯｸM-PRO"/>
        </w:rPr>
      </w:pPr>
    </w:p>
    <w:p w14:paraId="6637A573" w14:textId="77777777" w:rsidR="001F447A" w:rsidRDefault="001F447A" w:rsidP="00A220E1">
      <w:pPr>
        <w:pStyle w:val="20"/>
        <w:ind w:left="105" w:firstLine="210"/>
        <w:rPr>
          <w:rFonts w:hAnsi="HG丸ｺﾞｼｯｸM-PRO"/>
        </w:rPr>
      </w:pPr>
    </w:p>
    <w:p w14:paraId="5E5585B2" w14:textId="77777777" w:rsidR="001F447A" w:rsidRDefault="001F447A" w:rsidP="00A220E1">
      <w:pPr>
        <w:pStyle w:val="20"/>
        <w:ind w:left="105" w:firstLine="210"/>
        <w:rPr>
          <w:rFonts w:hAnsi="HG丸ｺﾞｼｯｸM-PRO"/>
        </w:rPr>
      </w:pPr>
    </w:p>
    <w:p w14:paraId="4AB2881D" w14:textId="77777777" w:rsidR="001F447A" w:rsidRDefault="001F447A" w:rsidP="00A220E1">
      <w:pPr>
        <w:pStyle w:val="20"/>
        <w:ind w:left="105" w:firstLine="210"/>
        <w:rPr>
          <w:rFonts w:hAnsi="HG丸ｺﾞｼｯｸM-PRO"/>
        </w:rPr>
      </w:pPr>
    </w:p>
    <w:p w14:paraId="6C0A5325" w14:textId="77777777" w:rsidR="001F447A" w:rsidRDefault="001F447A" w:rsidP="00A220E1">
      <w:pPr>
        <w:pStyle w:val="20"/>
        <w:ind w:left="105" w:firstLine="210"/>
        <w:rPr>
          <w:rFonts w:hAnsi="HG丸ｺﾞｼｯｸM-PRO"/>
        </w:rPr>
      </w:pPr>
    </w:p>
    <w:p w14:paraId="112E3DF8" w14:textId="77777777" w:rsidR="001F447A" w:rsidRDefault="001F447A" w:rsidP="00A220E1">
      <w:pPr>
        <w:pStyle w:val="20"/>
        <w:ind w:left="105" w:firstLine="210"/>
        <w:rPr>
          <w:rFonts w:hAnsi="HG丸ｺﾞｼｯｸM-PRO"/>
        </w:rPr>
      </w:pPr>
    </w:p>
    <w:p w14:paraId="06A6FDBD" w14:textId="77777777" w:rsidR="001F447A" w:rsidRDefault="001F447A" w:rsidP="00A220E1">
      <w:pPr>
        <w:pStyle w:val="20"/>
        <w:ind w:left="105" w:firstLine="210"/>
        <w:rPr>
          <w:rFonts w:hAnsi="HG丸ｺﾞｼｯｸM-PRO"/>
        </w:rPr>
      </w:pPr>
    </w:p>
    <w:p w14:paraId="57BCA11D" w14:textId="77777777" w:rsidR="001F447A" w:rsidRDefault="001F447A" w:rsidP="00A220E1">
      <w:pPr>
        <w:pStyle w:val="20"/>
        <w:ind w:left="105" w:firstLine="210"/>
        <w:rPr>
          <w:rFonts w:hAnsi="HG丸ｺﾞｼｯｸM-PRO"/>
        </w:rPr>
      </w:pPr>
    </w:p>
    <w:p w14:paraId="37BA9CF8" w14:textId="77777777" w:rsidR="001F447A" w:rsidRPr="00A220E1" w:rsidRDefault="001F447A" w:rsidP="00A220E1">
      <w:pPr>
        <w:pStyle w:val="20"/>
        <w:ind w:left="105" w:firstLine="210"/>
        <w:rPr>
          <w:rFonts w:hAnsi="HG丸ｺﾞｼｯｸM-PRO"/>
        </w:rPr>
      </w:pPr>
    </w:p>
    <w:p w14:paraId="315511FC" w14:textId="719E9670"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7</w:t>
      </w:r>
      <w:r w:rsidR="001569F1">
        <w:fldChar w:fldCharType="end"/>
      </w:r>
      <w:r>
        <w:rPr>
          <w:rFonts w:hint="eastAsia"/>
        </w:rPr>
        <w:t xml:space="preserve">　</w:t>
      </w:r>
      <w:r w:rsidR="00A220E1" w:rsidRPr="00A220E1">
        <w:rPr>
          <w:rFonts w:hint="eastAsia"/>
        </w:rPr>
        <w:t>維持管理手法選定フロー</w:t>
      </w:r>
    </w:p>
    <w:p w14:paraId="279FAD3E" w14:textId="77777777" w:rsidR="00A220E1" w:rsidRPr="00A220E1" w:rsidRDefault="00A220E1" w:rsidP="00A220E1">
      <w:pPr>
        <w:pStyle w:val="20"/>
        <w:ind w:left="105" w:firstLine="210"/>
        <w:rPr>
          <w:rFonts w:hAnsi="HG丸ｺﾞｼｯｸM-PRO"/>
        </w:rPr>
      </w:pPr>
    </w:p>
    <w:p w14:paraId="33C5DBF2" w14:textId="15E6F62F" w:rsidR="00A220E1" w:rsidRPr="00A220E1" w:rsidRDefault="00A220E1" w:rsidP="008A5885">
      <w:pPr>
        <w:pStyle w:val="5"/>
      </w:pPr>
      <w:r w:rsidRPr="00A220E1">
        <w:rPr>
          <w:rFonts w:hint="eastAsia"/>
        </w:rPr>
        <w:t>維持管理手法の設定にあたっての留意事項</w:t>
      </w:r>
    </w:p>
    <w:p w14:paraId="4893A423" w14:textId="587F2611" w:rsidR="00A220E1" w:rsidRDefault="00A220E1" w:rsidP="008A5885">
      <w:pPr>
        <w:pStyle w:val="8"/>
      </w:pPr>
      <w:r w:rsidRPr="00A220E1">
        <w:rPr>
          <w:rFonts w:hint="eastAsia"/>
        </w:rPr>
        <w:t>予防保全（状態監視型）</w:t>
      </w:r>
    </w:p>
    <w:p w14:paraId="630CA8A8" w14:textId="77777777" w:rsidR="00A220E1" w:rsidRPr="001F447A" w:rsidRDefault="00A220E1" w:rsidP="001F447A">
      <w:pPr>
        <w:pStyle w:val="50"/>
        <w:ind w:leftChars="450" w:left="1155" w:hangingChars="100" w:hanging="210"/>
      </w:pPr>
      <w:r w:rsidRPr="001F447A">
        <w:rPr>
          <w:rFonts w:hint="eastAsia"/>
        </w:rPr>
        <w:t>・機械設備については、点検結果等により健全度評価し、目標となる管理水準を下回る場合に長寿命化対策や更新を行う状態監視型を基本とする。</w:t>
      </w:r>
    </w:p>
    <w:p w14:paraId="77AF1BFB" w14:textId="20E42E79" w:rsidR="00A220E1" w:rsidRPr="00A220E1" w:rsidRDefault="00A220E1" w:rsidP="008A5885">
      <w:pPr>
        <w:pStyle w:val="8"/>
      </w:pPr>
      <w:r w:rsidRPr="00A220E1">
        <w:rPr>
          <w:rFonts w:hint="eastAsia"/>
        </w:rPr>
        <w:t>予防保全（時間計画型）</w:t>
      </w:r>
    </w:p>
    <w:p w14:paraId="13D15C0E" w14:textId="77777777" w:rsidR="00A220E1" w:rsidRPr="001F447A" w:rsidRDefault="00A220E1" w:rsidP="001F447A">
      <w:pPr>
        <w:pStyle w:val="50"/>
        <w:ind w:leftChars="450" w:left="1155" w:hangingChars="100" w:hanging="210"/>
      </w:pPr>
      <w:r w:rsidRPr="001F447A">
        <w:rPr>
          <w:rFonts w:hint="eastAsia"/>
        </w:rPr>
        <w:t>・電気設備は、その信頼性から定期的に更新を行う時間計画型を基本とする。</w:t>
      </w:r>
    </w:p>
    <w:p w14:paraId="61C53FE7" w14:textId="77777777" w:rsidR="00A220E1" w:rsidRPr="001F447A" w:rsidRDefault="00A220E1" w:rsidP="001F447A">
      <w:pPr>
        <w:pStyle w:val="50"/>
        <w:ind w:leftChars="450" w:left="1155" w:hangingChars="100" w:hanging="210"/>
      </w:pPr>
      <w:r w:rsidRPr="001F447A">
        <w:rPr>
          <w:rFonts w:hint="eastAsia"/>
        </w:rPr>
        <w:t>・予算制約等により、耐用年数を超過した機械電気設備については特に部品確保に努めるなどの対策をとり、リスク低減に努める。</w:t>
      </w:r>
    </w:p>
    <w:p w14:paraId="6731714F" w14:textId="6CD798B1" w:rsidR="00A220E1" w:rsidRPr="00A220E1" w:rsidRDefault="00A220E1" w:rsidP="008A5885">
      <w:pPr>
        <w:pStyle w:val="8"/>
      </w:pPr>
      <w:r w:rsidRPr="00A220E1">
        <w:rPr>
          <w:rFonts w:hint="eastAsia"/>
        </w:rPr>
        <w:t>予防保全（状態監視型と時間計画型の併用）</w:t>
      </w:r>
    </w:p>
    <w:p w14:paraId="751E8A48" w14:textId="77777777" w:rsidR="00A220E1" w:rsidRPr="001F447A" w:rsidRDefault="00A220E1" w:rsidP="001F447A">
      <w:pPr>
        <w:pStyle w:val="50"/>
        <w:ind w:leftChars="450" w:left="1155" w:hangingChars="100" w:hanging="210"/>
      </w:pPr>
      <w:r w:rsidRPr="001F447A">
        <w:rPr>
          <w:rFonts w:hint="eastAsia"/>
        </w:rPr>
        <w:t>・雨水ポンプ駆動用エンジンの維持管理手法については、適正な状態監視保全（8年間隔の分解整備等）に努めた上で、更新は時間計画型を導入する。</w:t>
      </w:r>
    </w:p>
    <w:p w14:paraId="2FABDE93" w14:textId="77777777" w:rsidR="00A220E1" w:rsidRPr="001F447A" w:rsidRDefault="00A220E1" w:rsidP="001F447A">
      <w:pPr>
        <w:pStyle w:val="50"/>
        <w:ind w:leftChars="450" w:left="1155" w:hangingChars="100" w:hanging="210"/>
      </w:pPr>
      <w:r w:rsidRPr="001F447A">
        <w:rPr>
          <w:rFonts w:hint="eastAsia"/>
        </w:rPr>
        <w:t>・更新年数は原則35年とするが、部品供給状況等により決定する。</w:t>
      </w:r>
    </w:p>
    <w:p w14:paraId="6F866EF6" w14:textId="77777777" w:rsidR="00A220E1" w:rsidRPr="001F447A" w:rsidRDefault="00A220E1" w:rsidP="001F447A">
      <w:pPr>
        <w:pStyle w:val="50"/>
        <w:ind w:leftChars="450" w:left="1155" w:hangingChars="100" w:hanging="210"/>
      </w:pPr>
      <w:r w:rsidRPr="001F447A">
        <w:rPr>
          <w:rFonts w:hint="eastAsia"/>
        </w:rPr>
        <w:t>・他部品に比べて故障事例の多い過給機については、エンジン本体更新までの中間年度付近で取替を検討し、信頼性向上を図る。</w:t>
      </w:r>
    </w:p>
    <w:p w14:paraId="135BD11A" w14:textId="77777777" w:rsidR="00A220E1" w:rsidRPr="00A220E1" w:rsidRDefault="00A220E1" w:rsidP="00A220E1">
      <w:pPr>
        <w:pStyle w:val="20"/>
        <w:ind w:left="105" w:firstLine="210"/>
        <w:rPr>
          <w:rFonts w:hAnsi="HG丸ｺﾞｼｯｸM-PRO"/>
        </w:rPr>
      </w:pPr>
    </w:p>
    <w:p w14:paraId="7788A41E" w14:textId="77777777" w:rsidR="00A220E1" w:rsidRPr="00A220E1" w:rsidRDefault="00A220E1" w:rsidP="00A220E1">
      <w:pPr>
        <w:pStyle w:val="20"/>
        <w:ind w:left="105" w:firstLine="210"/>
        <w:rPr>
          <w:rFonts w:hAnsi="HG丸ｺﾞｼｯｸM-PRO"/>
        </w:rPr>
      </w:pPr>
    </w:p>
    <w:p w14:paraId="500D19FE" w14:textId="77777777" w:rsidR="00A220E1" w:rsidRPr="00A220E1" w:rsidRDefault="00A220E1" w:rsidP="00A220E1">
      <w:pPr>
        <w:pStyle w:val="20"/>
        <w:ind w:left="105" w:firstLine="210"/>
        <w:rPr>
          <w:rFonts w:hAnsi="HG丸ｺﾞｼｯｸM-PRO"/>
        </w:rPr>
      </w:pPr>
    </w:p>
    <w:p w14:paraId="21AB124C" w14:textId="3CE84A85" w:rsidR="008A5885" w:rsidRDefault="008A5885">
      <w:pPr>
        <w:widowControl/>
        <w:jc w:val="left"/>
        <w:rPr>
          <w:rFonts w:hAnsi="HG丸ｺﾞｼｯｸM-PRO"/>
        </w:rPr>
      </w:pPr>
      <w:r>
        <w:rPr>
          <w:rFonts w:hAnsi="HG丸ｺﾞｼｯｸM-PRO"/>
        </w:rPr>
        <w:br w:type="page"/>
      </w:r>
    </w:p>
    <w:p w14:paraId="3AE9AC1A" w14:textId="50732283" w:rsidR="00A220E1" w:rsidRPr="00A220E1" w:rsidRDefault="00A220E1" w:rsidP="008A5885">
      <w:pPr>
        <w:pStyle w:val="5"/>
      </w:pPr>
      <w:r w:rsidRPr="00A220E1">
        <w:rPr>
          <w:rFonts w:hint="eastAsia"/>
        </w:rPr>
        <w:t>維持管理水準の設定</w:t>
      </w:r>
    </w:p>
    <w:p w14:paraId="317C27A8" w14:textId="5BEFA223" w:rsidR="00A220E1" w:rsidRDefault="00A220E1" w:rsidP="008A5885">
      <w:pPr>
        <w:pStyle w:val="8"/>
      </w:pPr>
      <w:r w:rsidRPr="00A220E1">
        <w:rPr>
          <w:rFonts w:hint="eastAsia"/>
        </w:rPr>
        <w:t>目標管理水準及び限界管理水準の考え方</w:t>
      </w:r>
    </w:p>
    <w:p w14:paraId="4ED443D7" w14:textId="5DCB1797" w:rsidR="001F447A" w:rsidRPr="001F447A" w:rsidRDefault="001F447A" w:rsidP="001F447A">
      <w:pPr>
        <w:pStyle w:val="80"/>
        <w:ind w:left="945" w:firstLine="210"/>
      </w:pPr>
      <w:r w:rsidRPr="00A220E1">
        <w:rPr>
          <w:rFonts w:hAnsi="HG丸ｺﾞｼｯｸM-PRO" w:hint="eastAsia"/>
        </w:rPr>
        <w:t>維持管理水準の設定については、安全性・信頼性やLCC最小化の観点から施設の特性や重要性などを考慮し、施設若しくは部材単位毎に目標とする管理水準を適切に設定する。目標管理水準は、施設の特性や重要性などを考慮し、機械電気設備若しくは部品単位毎に設定する。不測の事態が発生した場合でも対応可能となるよう、限界管理水準との間に適切な余裕を見込んで設定する。基本的な考え方は次に示すとおりである。</w:t>
      </w:r>
    </w:p>
    <w:p w14:paraId="030A1314" w14:textId="0D53AAC6" w:rsidR="00A220E1" w:rsidRPr="00A220E1" w:rsidRDefault="00A220E1" w:rsidP="00A220E1">
      <w:pPr>
        <w:pStyle w:val="20"/>
        <w:ind w:left="105" w:firstLine="210"/>
        <w:rPr>
          <w:rFonts w:hAnsi="HG丸ｺﾞｼｯｸM-PRO"/>
        </w:rPr>
      </w:pPr>
    </w:p>
    <w:p w14:paraId="348A9ED6" w14:textId="42357C99"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9</w:t>
      </w:r>
      <w:r w:rsidR="001569F1">
        <w:fldChar w:fldCharType="end"/>
      </w:r>
      <w:r w:rsidR="00A220E1" w:rsidRPr="00A220E1">
        <w:rPr>
          <w:rFonts w:hint="eastAsia"/>
        </w:rPr>
        <w:t xml:space="preserve">　管理水準の基本的な考え方</w:t>
      </w:r>
    </w:p>
    <w:tbl>
      <w:tblPr>
        <w:tblStyle w:val="af6"/>
        <w:tblW w:w="9072" w:type="dxa"/>
        <w:tblInd w:w="108" w:type="dxa"/>
        <w:tblLook w:val="04A0" w:firstRow="1" w:lastRow="0" w:firstColumn="1" w:lastColumn="0" w:noHBand="0" w:noVBand="1"/>
      </w:tblPr>
      <w:tblGrid>
        <w:gridCol w:w="1077"/>
        <w:gridCol w:w="3997"/>
        <w:gridCol w:w="3998"/>
      </w:tblGrid>
      <w:tr w:rsidR="001F447A" w:rsidRPr="00611AD3" w14:paraId="11A067F0" w14:textId="77777777" w:rsidTr="00A9611C">
        <w:tc>
          <w:tcPr>
            <w:tcW w:w="1077" w:type="dxa"/>
            <w:tcBorders>
              <w:bottom w:val="double" w:sz="4" w:space="0" w:color="auto"/>
            </w:tcBorders>
            <w:shd w:val="clear" w:color="auto" w:fill="D9D9D9" w:themeFill="background1" w:themeFillShade="D9"/>
            <w:vAlign w:val="center"/>
          </w:tcPr>
          <w:p w14:paraId="0DD10545"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26C3DCF8"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4300D2B6"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下水道施設における定義</w:t>
            </w:r>
          </w:p>
        </w:tc>
      </w:tr>
      <w:tr w:rsidR="001F447A" w:rsidRPr="00611AD3" w14:paraId="460FEC29" w14:textId="77777777" w:rsidTr="00A9611C">
        <w:trPr>
          <w:trHeight w:val="2211"/>
        </w:trPr>
        <w:tc>
          <w:tcPr>
            <w:tcW w:w="1077" w:type="dxa"/>
            <w:vAlign w:val="center"/>
          </w:tcPr>
          <w:p w14:paraId="51C0112B"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目標管理</w:t>
            </w:r>
          </w:p>
          <w:p w14:paraId="505F7430"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Pr>
          <w:p w14:paraId="78F93FE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・管理上、目標とする水準</w:t>
            </w:r>
          </w:p>
          <w:p w14:paraId="0D15ABC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・これを下回ると修繕等の対策を実施</w:t>
            </w:r>
          </w:p>
          <w:p w14:paraId="136AEA5A"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07AD2D01"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・改築の目標とする水準</w:t>
            </w:r>
          </w:p>
          <w:p w14:paraId="19A43C95"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・これを下回ると、改築を実施</w:t>
            </w:r>
          </w:p>
          <w:p w14:paraId="4CB4E2F7"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・改築手法（更新、長寿命化）はLCCが安価になる方を選択</w:t>
            </w:r>
          </w:p>
          <w:p w14:paraId="5273F878"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・不測の事態が発生した場合でも対応可能となるよう、限界管理水準との間に適切な余裕を見込んで設定</w:t>
            </w:r>
          </w:p>
        </w:tc>
      </w:tr>
      <w:tr w:rsidR="001F447A" w:rsidRPr="00611AD3" w14:paraId="05F96CD3" w14:textId="77777777" w:rsidTr="00A9611C">
        <w:trPr>
          <w:trHeight w:val="1304"/>
        </w:trPr>
        <w:tc>
          <w:tcPr>
            <w:tcW w:w="1077" w:type="dxa"/>
            <w:tcBorders>
              <w:bottom w:val="single" w:sz="4" w:space="0" w:color="auto"/>
            </w:tcBorders>
            <w:vAlign w:val="center"/>
          </w:tcPr>
          <w:p w14:paraId="6BE3AF31"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限界管理</w:t>
            </w:r>
          </w:p>
          <w:p w14:paraId="18C4E3E3" w14:textId="77777777" w:rsidR="001F447A" w:rsidRPr="00611AD3" w:rsidRDefault="001F447A" w:rsidP="00A9611C">
            <w:pPr>
              <w:pStyle w:val="30"/>
              <w:spacing w:line="300" w:lineRule="exact"/>
              <w:ind w:leftChars="0" w:left="0" w:firstLineChars="0" w:firstLine="0"/>
              <w:jc w:val="center"/>
              <w:rPr>
                <w:rFonts w:hAnsi="HG丸ｺﾞｼｯｸM-PRO"/>
                <w:sz w:val="20"/>
                <w:szCs w:val="20"/>
              </w:rPr>
            </w:pPr>
            <w:r w:rsidRPr="00611AD3">
              <w:rPr>
                <w:rFonts w:hAnsi="HG丸ｺﾞｼｯｸM-PRO" w:hint="eastAsia"/>
                <w:sz w:val="20"/>
                <w:szCs w:val="20"/>
              </w:rPr>
              <w:t>水準</w:t>
            </w:r>
          </w:p>
        </w:tc>
        <w:tc>
          <w:tcPr>
            <w:tcW w:w="3997" w:type="dxa"/>
            <w:tcBorders>
              <w:bottom w:val="single" w:sz="4" w:space="0" w:color="auto"/>
            </w:tcBorders>
          </w:tcPr>
          <w:p w14:paraId="54674352"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・施設の安全性・信頼性を損なう不具合等、管理上、絶対に下回れない水準</w:t>
            </w:r>
          </w:p>
          <w:p w14:paraId="188E820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E1FD75C"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・施設の機能を確保できる限界水準であり、絶対に下回れない水準</w:t>
            </w:r>
          </w:p>
          <w:p w14:paraId="1695A576" w14:textId="77777777" w:rsidR="001F447A" w:rsidRPr="00611AD3" w:rsidRDefault="001F447A" w:rsidP="00A9611C">
            <w:pPr>
              <w:pStyle w:val="30"/>
              <w:spacing w:line="300" w:lineRule="exact"/>
              <w:ind w:leftChars="0" w:left="200" w:hangingChars="100" w:hanging="200"/>
              <w:rPr>
                <w:rFonts w:hAnsi="HG丸ｺﾞｼｯｸM-PRO"/>
                <w:sz w:val="20"/>
                <w:szCs w:val="20"/>
              </w:rPr>
            </w:pPr>
            <w:r w:rsidRPr="00611AD3">
              <w:rPr>
                <w:rFonts w:hAnsi="HG丸ｺﾞｼｯｸM-PRO" w:hint="eastAsia"/>
                <w:sz w:val="20"/>
                <w:szCs w:val="20"/>
              </w:rPr>
              <w:t>・これを下回らないよう、改築を実施</w:t>
            </w:r>
          </w:p>
        </w:tc>
      </w:tr>
    </w:tbl>
    <w:p w14:paraId="5FE4FE93" w14:textId="091942DF" w:rsidR="00A220E1" w:rsidRPr="00A220E1" w:rsidRDefault="00A220E1" w:rsidP="00A220E1">
      <w:pPr>
        <w:pStyle w:val="20"/>
        <w:ind w:left="105" w:firstLine="210"/>
        <w:rPr>
          <w:rFonts w:hAnsi="HG丸ｺﾞｼｯｸM-PRO"/>
        </w:rPr>
      </w:pPr>
    </w:p>
    <w:p w14:paraId="6F073FBE" w14:textId="29271A23" w:rsidR="00A220E1" w:rsidRDefault="001F447A"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78048" behindDoc="0" locked="0" layoutInCell="1" allowOverlap="1" wp14:anchorId="25507814" wp14:editId="7BBC1BD7">
                <wp:simplePos x="0" y="0"/>
                <wp:positionH relativeFrom="column">
                  <wp:posOffset>101752</wp:posOffset>
                </wp:positionH>
                <wp:positionV relativeFrom="paragraph">
                  <wp:posOffset>36855</wp:posOffset>
                </wp:positionV>
                <wp:extent cx="5407025" cy="2981325"/>
                <wp:effectExtent l="0" t="0" r="22225" b="28575"/>
                <wp:wrapNone/>
                <wp:docPr id="1954930761" name="グループ化 6" descr="図 3.2 8　不測の事態に対する管理水準の余裕幅、LCC最小化イメージ"/>
                <wp:cNvGraphicFramePr/>
                <a:graphic xmlns:a="http://schemas.openxmlformats.org/drawingml/2006/main">
                  <a:graphicData uri="http://schemas.microsoft.com/office/word/2010/wordprocessingGroup">
                    <wpg:wgp>
                      <wpg:cNvGrpSpPr/>
                      <wpg:grpSpPr>
                        <a:xfrm>
                          <a:off x="0" y="0"/>
                          <a:ext cx="5407025" cy="2981325"/>
                          <a:chOff x="0" y="0"/>
                          <a:chExt cx="5407025" cy="2981325"/>
                        </a:xfrm>
                      </wpg:grpSpPr>
                      <wps:wsp>
                        <wps:cNvPr id="47303" name="フリーフォーム 1"/>
                        <wps:cNvSpPr>
                          <a:spLocks/>
                        </wps:cNvSpPr>
                        <wps:spPr bwMode="auto">
                          <a:xfrm>
                            <a:off x="676275" y="28575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65" name="テキスト ボックス 2"/>
                        <wps:cNvSpPr txBox="1">
                          <a:spLocks noChangeArrowheads="1"/>
                        </wps:cNvSpPr>
                        <wps:spPr bwMode="auto">
                          <a:xfrm>
                            <a:off x="34290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wps:wsp>
                        <wps:cNvPr id="47305" name="直線コネクタ 10"/>
                        <wps:cNvCnPr/>
                        <wps:spPr bwMode="auto">
                          <a:xfrm>
                            <a:off x="676275" y="60960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直線コネクタ 11"/>
                        <wps:cNvCnPr/>
                        <wps:spPr bwMode="auto">
                          <a:xfrm>
                            <a:off x="2257425" y="179070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06" name="フリーフォーム 19"/>
                        <wps:cNvSpPr>
                          <a:spLocks/>
                        </wps:cNvSpPr>
                        <wps:spPr bwMode="auto">
                          <a:xfrm>
                            <a:off x="2238375" y="638175"/>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04" name="直線コネクタ 20"/>
                        <wps:cNvCnPr/>
                        <wps:spPr bwMode="auto">
                          <a:xfrm>
                            <a:off x="647700" y="619125"/>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47307" name="円/楕円 22"/>
                        <wps:cNvSpPr>
                          <a:spLocks noChangeArrowheads="1"/>
                        </wps:cNvSpPr>
                        <wps:spPr bwMode="auto">
                          <a:xfrm>
                            <a:off x="619125" y="561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5" name="円/楕円 23"/>
                        <wps:cNvSpPr>
                          <a:spLocks noChangeArrowheads="1"/>
                        </wps:cNvSpPr>
                        <wps:spPr bwMode="auto">
                          <a:xfrm>
                            <a:off x="2181225" y="1704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0" name="円/楕円 24"/>
                        <wps:cNvSpPr>
                          <a:spLocks noChangeArrowheads="1"/>
                        </wps:cNvSpPr>
                        <wps:spPr bwMode="auto">
                          <a:xfrm>
                            <a:off x="2609850"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3411" name="円/楕円 25"/>
                        <wps:cNvSpPr>
                          <a:spLocks noChangeArrowheads="1"/>
                        </wps:cNvSpPr>
                        <wps:spPr bwMode="auto">
                          <a:xfrm>
                            <a:off x="3590925" y="2085975"/>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wps:wsp>
                        <wps:cNvPr id="47313" name="線吹き出し 1 (枠付き) 26"/>
                        <wps:cNvSpPr>
                          <a:spLocks/>
                        </wps:cNvSpPr>
                        <wps:spPr bwMode="auto">
                          <a:xfrm>
                            <a:off x="762000" y="144780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wps:wsp>
                        <wps:cNvPr id="3408" name="線吹き出し 1 (枠付き) 27"/>
                        <wps:cNvSpPr>
                          <a:spLocks/>
                        </wps:cNvSpPr>
                        <wps:spPr bwMode="auto">
                          <a:xfrm>
                            <a:off x="876300" y="2219325"/>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wps:wsp>
                        <wps:cNvPr id="3419" name="テキスト ボックス 3"/>
                        <wps:cNvSpPr txBox="1">
                          <a:spLocks noChangeArrowheads="1"/>
                        </wps:cNvSpPr>
                        <wps:spPr bwMode="auto">
                          <a:xfrm>
                            <a:off x="4391025" y="2371725"/>
                            <a:ext cx="4121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wps:wsp>
                        <wps:cNvPr id="47310" name="テキスト ボックス 4"/>
                        <wps:cNvSpPr txBox="1">
                          <a:spLocks noChangeArrowheads="1"/>
                        </wps:cNvSpPr>
                        <wps:spPr bwMode="auto">
                          <a:xfrm>
                            <a:off x="371475" y="466725"/>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wps:wsp>
                        <wps:cNvPr id="3421" name="直線コネクタ 30"/>
                        <wps:cNvCnPr/>
                        <wps:spPr bwMode="auto">
                          <a:xfrm>
                            <a:off x="2667000" y="228600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8" name="直線コネクタ 7"/>
                        <wps:cNvCnPr/>
                        <wps:spPr bwMode="auto">
                          <a:xfrm>
                            <a:off x="685800" y="1781175"/>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314" name="テキスト ボックス 8"/>
                        <wps:cNvSpPr txBox="1">
                          <a:spLocks noChangeArrowheads="1"/>
                        </wps:cNvSpPr>
                        <wps:spPr bwMode="auto">
                          <a:xfrm>
                            <a:off x="3743325" y="1562100"/>
                            <a:ext cx="16078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wps:wsp>
                        <wps:cNvPr id="3420" name="直線コネクタ 31"/>
                        <wps:cNvCnPr/>
                        <wps:spPr bwMode="auto">
                          <a:xfrm>
                            <a:off x="3657600" y="228600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02" name="線吹き出し 1 (枠付き) 45"/>
                        <wps:cNvSpPr>
                          <a:spLocks/>
                        </wps:cNvSpPr>
                        <wps:spPr bwMode="auto">
                          <a:xfrm>
                            <a:off x="1181100" y="15240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wps:wsp>
                        <wps:cNvPr id="639" name="テキスト ボックス 4"/>
                        <wps:cNvSpPr txBox="1">
                          <a:spLocks noChangeArrowheads="1"/>
                        </wps:cNvSpPr>
                        <wps:spPr bwMode="auto">
                          <a:xfrm>
                            <a:off x="371475" y="1971675"/>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wps:wsp>
                        <wps:cNvPr id="3424" name="直線コネクタ 33"/>
                        <wps:cNvCnPr/>
                        <wps:spPr bwMode="auto">
                          <a:xfrm>
                            <a:off x="2676525" y="285750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418" name="直線コネクタ 7"/>
                        <wps:cNvCnPr/>
                        <wps:spPr bwMode="auto">
                          <a:xfrm>
                            <a:off x="685800" y="215265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23" name="線吹き出し 1 (枠付き) 27"/>
                        <wps:cNvSpPr>
                          <a:spLocks/>
                        </wps:cNvSpPr>
                        <wps:spPr bwMode="auto">
                          <a:xfrm>
                            <a:off x="4171950" y="272415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wps:wsp>
                        <wps:cNvPr id="3422" name="テキスト ボックス 34"/>
                        <wps:cNvSpPr txBox="1">
                          <a:spLocks noChangeArrowheads="1"/>
                        </wps:cNvSpPr>
                        <wps:spPr bwMode="auto">
                          <a:xfrm>
                            <a:off x="2828925" y="2590800"/>
                            <a:ext cx="64071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wps:wsp>
                        <wps:cNvPr id="47311" name="線吹き出し 1 (枠付き) 42"/>
                        <wps:cNvSpPr>
                          <a:spLocks/>
                        </wps:cNvSpPr>
                        <wps:spPr bwMode="auto">
                          <a:xfrm>
                            <a:off x="0" y="80010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wps:wsp>
                        <wps:cNvPr id="47312" name="フリーフォーム 43"/>
                        <wps:cNvSpPr>
                          <a:spLocks/>
                        </wps:cNvSpPr>
                        <wps:spPr bwMode="auto">
                          <a:xfrm>
                            <a:off x="3219450" y="89535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テキスト ボックス 8"/>
                        <wps:cNvSpPr txBox="1">
                          <a:spLocks noChangeArrowheads="1"/>
                        </wps:cNvSpPr>
                        <wps:spPr bwMode="auto">
                          <a:xfrm>
                            <a:off x="2997174" y="1943100"/>
                            <a:ext cx="16503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wps:txbx>
                        <wps:bodyPr rot="0" vert="horz" wrap="none" lIns="91440" tIns="45720" rIns="91440" bIns="45720" anchor="t" anchorCtr="0">
                          <a:spAutoFit/>
                        </wps:bodyPr>
                      </wps:wsp>
                      <wps:wsp>
                        <wps:cNvPr id="636" name="直線コネクタ 33"/>
                        <wps:cNvCnPr/>
                        <wps:spPr bwMode="auto">
                          <a:xfrm flipV="1">
                            <a:off x="4867275" y="1800225"/>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wps:wsp>
                        <wps:cNvPr id="3271" name="テキスト ボックス 8"/>
                        <wps:cNvSpPr txBox="1">
                          <a:spLocks noChangeArrowheads="1"/>
                        </wps:cNvSpPr>
                        <wps:spPr bwMode="auto">
                          <a:xfrm>
                            <a:off x="4099560" y="1847850"/>
                            <a:ext cx="1307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wps:txbx>
                        <wps:bodyPr rot="0" vert="horz" wrap="none" lIns="91440" tIns="45720" rIns="91440" bIns="45720" anchor="t" anchorCtr="0">
                          <a:spAutoFit/>
                        </wps:bodyPr>
                      </wps:wsp>
                      <wps:wsp>
                        <wps:cNvPr id="3425" name="テキスト ボックス 4"/>
                        <wps:cNvSpPr txBox="1">
                          <a:spLocks noChangeArrowheads="1"/>
                        </wps:cNvSpPr>
                        <wps:spPr bwMode="auto">
                          <a:xfrm>
                            <a:off x="128828" y="2333625"/>
                            <a:ext cx="5054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wps:txbx>
                        <wps:bodyPr rot="0" vert="horz" wrap="none" lIns="91440" tIns="45720" rIns="91440" bIns="45720" anchor="t" anchorCtr="0" upright="1">
                          <a:spAutoFit/>
                        </wps:bodyPr>
                      </wps:wsp>
                    </wpg:wgp>
                  </a:graphicData>
                </a:graphic>
                <wp14:sizeRelH relativeFrom="margin">
                  <wp14:pctWidth>0</wp14:pctWidth>
                </wp14:sizeRelH>
              </wp:anchor>
            </w:drawing>
          </mc:Choice>
          <mc:Fallback>
            <w:pict>
              <v:group w14:anchorId="25507814" id="_x0000_s1444" alt="図 3.2 8　不測の事態に対する管理水準の余裕幅、LCC最小化イメージ" style="position:absolute;left:0;text-align:left;margin-left:8pt;margin-top:2.9pt;width:425.75pt;height:234.75pt;z-index:251778048;mso-position-horizontal-relative:text;mso-position-vertical-relative:text;mso-width-relative:margin" coordsize="54070,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">
                <v:shape id="フリーフォーム 1" o:spid="_x0000_s1445" style="position:absolute;left:6762;top:2857;width:36957;height:22079;visibility:visible;mso-wrap-style:square;v-text-anchor:top" coordsize="3238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" path="m,l,1847850r3238500,e" filled="f">
                  <v:stroke startarrow="block" endarrow="block"/>
                  <v:path arrowok="t" o:connecttype="custom" o:connectlocs="0,0;0,2638093;4217446,2638093" o:connectangles="0,0,0"/>
                </v:shape>
                <v:shape id="_x0000_s1446" type="#_x0000_t202" style="position:absolute;left:3429;width:4114;height:4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" filled="f" stroked="f">
                  <v:textbox style="layout-flow:vertical;mso-layout-flow-alt:bottom-to-top;mso-fit-shape-to-text:t">
                    <w:txbxContent>
                      <w:p w14:paraId="5C04D9B7" w14:textId="77777777" w:rsidR="001F447A" w:rsidRPr="00D2562B" w:rsidRDefault="001F447A" w:rsidP="001F447A">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v:line id="直線コネクタ 10" o:spid="_x0000_s1447" style="position:absolute;visibility:visible;mso-wrap-style:square" from="6762,6096" to="2233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" strokeweight="2.25pt"/>
                <v:line id="直線コネクタ 11" o:spid="_x0000_s1448" style="position:absolute;visibility:visible;mso-wrap-style:square" from="22574,17907" to="26962,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" strokeweight="1.5pt">
                  <v:stroke dashstyle="dash"/>
                </v:line>
                <v:shape id="フリーフォーム 19" o:spid="_x0000_s1449" style="position:absolute;left:22383;top:6381;width:20765;height:15050;visibility:visible;mso-wrap-style:square;v-text-anchor:top" coordsize="20764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" path="m,1152525l,295275,1419225,1504950,1428750,r647700,561975e" filled="f" strokeweight="2.25pt">
                  <v:path arrowok="t" o:connecttype="custom" o:connectlocs="0,1152525;0,295275;1419225,1504950;1428750,0;2076450,561975" o:connectangles="0,0,0,0,0"/>
                </v:shape>
                <v:line id="直線コネクタ 20" o:spid="_x0000_s1450" style="position:absolute;visibility:visible;mso-wrap-style:square" from="6477,6191" to="4924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" strokecolor="#4a7ebb"/>
                <v:oval id="円/楕円 22" o:spid="_x0000_s1451" style="position:absolute;left:6191;top:561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" fillcolor="#4f81bd" strokecolor="#385d8a" strokeweight="2pt"/>
                <v:oval id="円/楕円 23" o:spid="_x0000_s1452" style="position:absolute;left:21812;top:1704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" fillcolor="#4f81bd" strokecolor="#385d8a" strokeweight="2pt"/>
                <v:oval id="円/楕円 24" o:spid="_x0000_s1453" style="position:absolute;left:26098;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" fillcolor="#4f81bd" strokecolor="#385d8a" strokeweight="2pt"/>
                <v:oval id="円/楕円 25" o:spid="_x0000_s1454" style="position:absolute;left:35909;top:20859;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" fillcolor="#4f81bd" strokecolor="#385d8a" strokeweight="2pt"/>
                <v:shape id="線吹き出し 1 (枠付き) 26" o:spid="_x0000_s1455" type="#_x0000_t47" style="position:absolute;left:7620;top:14478;width:888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" adj="33818,26786,22180,8276" strokeweight="1.5pt">
                  <v:stroke startarrow="block"/>
                  <v:textbox>
                    <w:txbxContent>
                      <w:p w14:paraId="3174C42F"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v:shape id="線吹き出し 1 (枠付き) 27" o:spid="_x0000_s1456" type="#_x0000_t47" style="position:absolute;left:8763;top:22193;width:1235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" adj="29932,-177,22180,8276" strokeweight="1.5pt">
                  <v:stroke startarrow="block"/>
                  <v:textbox inset="1mm,1mm,1mm,1mm">
                    <w:txbxContent>
                      <w:p w14:paraId="25FD9039" w14:textId="77777777" w:rsidR="001F447A" w:rsidRPr="00077191" w:rsidRDefault="001F447A" w:rsidP="001F447A">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v:shape id="テキスト ボックス 3" o:spid="_x0000_s1457" type="#_x0000_t202" style="position:absolute;left:43910;top:23717;width:41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" filled="f" stroked="f">
                  <v:textbox style="mso-fit-shape-to-text:t">
                    <w:txbxContent>
                      <w:p w14:paraId="130BD43A"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v:shape id="テキスト ボックス 4" o:spid="_x0000_s1458" type="#_x0000_t202" style="position:absolute;left:3714;top:4667;width:2870;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" filled="f" stroked="f">
                  <v:textbox style="mso-fit-shape-to-text:t">
                    <w:txbxContent>
                      <w:p w14:paraId="7E35AA5E" w14:textId="77777777" w:rsidR="001F447A" w:rsidRPr="006220AE" w:rsidRDefault="001F447A" w:rsidP="001F447A">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v:line id="直線コネクタ 30" o:spid="_x0000_s1459" style="position:absolute;visibility:visible;mso-wrap-style:square" from="26670,22860" to="26670,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"/>
                <v:line id="直線コネクタ 7" o:spid="_x0000_s1460" style="position:absolute;visibility:visible;mso-wrap-style:square" from="6858,17811" to="5048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" strokeweight="1pt">
                  <v:stroke dashstyle="dashDot"/>
                </v:line>
                <v:shape id="テキスト ボックス 8" o:spid="_x0000_s1461" type="#_x0000_t202" style="position:absolute;left:37433;top:15621;width:160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" filled="f" stroked="f">
                  <v:textbox style="mso-fit-shape-to-text:t">
                    <w:txbxContent>
                      <w:p w14:paraId="05ABC884"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v:line id="直線コネクタ 31" o:spid="_x0000_s1462" style="position:absolute;visibility:visible;mso-wrap-style:square" from="36576,22860" to="36576,2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"/>
                <v:shape id="線吹き出し 1 (枠付き) 45" o:spid="_x0000_s1463" type="#_x0000_t47" style="position:absolute;left:11811;top:1524;width:13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" adj="31744,79791,16814,23138" strokeweight="1.5pt">
                  <v:stroke startarrow="block"/>
                  <v:textbox inset="1mm,1mm,1mm,1mm">
                    <w:txbxContent>
                      <w:p w14:paraId="46130BE0"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v:shape id="テキスト ボックス 4" o:spid="_x0000_s1464" type="#_x0000_t202" style="position:absolute;left:3714;top:19716;width:2680;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" filled="f" stroked="f">
                  <v:textbox style="mso-fit-shape-to-text:t">
                    <w:txbxContent>
                      <w:p w14:paraId="27EC5165" w14:textId="77777777" w:rsidR="001F447A" w:rsidRPr="006220AE" w:rsidRDefault="001F447A" w:rsidP="001F447A">
                        <w:pPr>
                          <w:pStyle w:val="af1"/>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v:line id="直線コネクタ 33" o:spid="_x0000_s1465" style="position:absolute;visibility:visible;mso-wrap-style:square" from="26765,28575" to="3667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">
                  <v:stroke startarrow="classic" startarrowlength="long" endarrow="classic" endarrowlength="long"/>
                </v:line>
                <v:line id="直線コネクタ 7" o:spid="_x0000_s1466" style="position:absolute;visibility:visible;mso-wrap-style:square" from="6858,21526" to="5048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" strokeweight="1pt">
                  <v:stroke dashstyle="dashDot"/>
                </v:line>
                <v:shape id="線吹き出し 1 (枠付き) 27" o:spid="_x0000_s1467" type="#_x0000_t47" style="position:absolute;left:41719;top:27241;width:123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" adj="-7882,-44052,-142,3213" strokeweight="1.5pt">
                  <v:stroke startarrow="block"/>
                  <v:textbox inset="1mm,1mm,1mm,1mm">
                    <w:txbxContent>
                      <w:p w14:paraId="59BEE714" w14:textId="77777777" w:rsidR="001F447A" w:rsidRPr="00077191" w:rsidRDefault="001F447A" w:rsidP="001F447A">
                        <w:pPr>
                          <w:pStyle w:val="af1"/>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v:shape id="テキスト ボックス 34" o:spid="_x0000_s1468" type="#_x0000_t202" style="position:absolute;left:28289;top:25908;width:6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" filled="f" stroked="f">
                  <v:textbox style="mso-fit-shape-to-text:t">
                    <w:txbxContent>
                      <w:p w14:paraId="0D0C33BD"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v:shape id="線吹き出し 1 (枠付き) 42" o:spid="_x0000_s1469" type="#_x0000_t47" style="position:absolute;top:8001;width:431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" adj="32906,-9679,22649,11413" strokeweight="1.5pt">
                  <v:stroke startarrow="block"/>
                  <v:textbox>
                    <w:txbxContent>
                      <w:p w14:paraId="5EB636C3" w14:textId="77777777" w:rsidR="001F447A" w:rsidRPr="00077191" w:rsidRDefault="001F447A" w:rsidP="001F447A">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v:shape id="フリーフォーム 43" o:spid="_x0000_s1470" style="position:absolute;left:32194;top:8953;width:2858;height:8954;visibility:visible;mso-wrap-style:square;v-text-anchor:top" coordsize="285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" path="m,895350l,,285750,285750e" filled="f" strokeweight="1.5pt">
                  <v:stroke dashstyle="dash"/>
                  <v:path arrowok="t" o:connecttype="custom" o:connectlocs="0,895350;0,0;285750,285750" o:connectangles="0,0,0"/>
                </v:shape>
                <v:shape id="テキスト ボックス 8" o:spid="_x0000_s1471" type="#_x0000_t202" style="position:absolute;left:29971;top:19431;width:1650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" filled="f" stroked="f">
                  <v:textbox style="mso-fit-shape-to-text:t">
                    <w:txbxContent>
                      <w:p w14:paraId="6806727B"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限界管理水準</w:t>
                        </w:r>
                      </w:p>
                    </w:txbxContent>
                  </v:textbox>
                </v:shape>
                <v:line id="直線コネクタ 33" o:spid="_x0000_s1472" style="position:absolute;flip:y;visibility:visible;mso-wrap-style:square" from="48672,18002" to="4867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">
                  <v:stroke startarrow="classic" startarrowlength="long" endarrow="classic" endarrowlength="long"/>
                </v:line>
                <v:shape id="テキスト ボックス 8" o:spid="_x0000_s1473" type="#_x0000_t202" style="position:absolute;left:40995;top:18478;width:130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" filled="f" stroked="f">
                  <v:textbox style="mso-fit-shape-to-text:t">
                    <w:txbxContent>
                      <w:p w14:paraId="19C8F4F0" w14:textId="77777777" w:rsidR="001F447A" w:rsidRPr="00077191" w:rsidRDefault="001F447A" w:rsidP="001F447A">
                        <w:pPr>
                          <w:pStyle w:val="a2"/>
                          <w:spacing w:line="240" w:lineRule="exact"/>
                          <w:ind w:left="1050" w:firstLine="180"/>
                          <w:rPr>
                            <w:rFonts w:hAnsi="HG丸ｺﾞｼｯｸM-PRO"/>
                            <w:sz w:val="18"/>
                            <w:szCs w:val="18"/>
                          </w:rPr>
                        </w:pPr>
                        <w:r>
                          <w:rPr>
                            <w:rFonts w:hAnsi="HG丸ｺﾞｼｯｸM-PRO" w:hint="eastAsia"/>
                            <w:color w:val="000000"/>
                            <w:sz w:val="18"/>
                            <w:szCs w:val="18"/>
                          </w:rPr>
                          <w:t>余裕幅</w:t>
                        </w:r>
                      </w:p>
                    </w:txbxContent>
                  </v:textbox>
                </v:shape>
                <v:shape id="テキスト ボックス 4" o:spid="_x0000_s1474" type="#_x0000_t202" style="position:absolute;left:1288;top:23336;width:5054;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" filled="f" stroked="f">
                  <v:textbox style="mso-fit-shape-to-text:t">
                    <w:txbxContent>
                      <w:p w14:paraId="5D37D334" w14:textId="77777777" w:rsidR="001F447A" w:rsidRPr="006220AE" w:rsidRDefault="001F447A" w:rsidP="001F447A">
                        <w:pPr>
                          <w:pStyle w:val="a2"/>
                          <w:ind w:left="142" w:firstLine="210"/>
                          <w:rPr>
                            <w:rFonts w:hAnsi="HG丸ｺﾞｼｯｸM-PRO"/>
                          </w:rPr>
                        </w:pPr>
                        <w:r>
                          <w:rPr>
                            <w:rFonts w:hAnsi="HG丸ｺﾞｼｯｸM-PRO" w:hint="eastAsia"/>
                          </w:rPr>
                          <w:t>1</w:t>
                        </w:r>
                      </w:p>
                    </w:txbxContent>
                  </v:textbox>
                </v:shape>
              </v:group>
            </w:pict>
          </mc:Fallback>
        </mc:AlternateContent>
      </w:r>
    </w:p>
    <w:p w14:paraId="16964322" w14:textId="77777777" w:rsidR="001F447A" w:rsidRDefault="001F447A" w:rsidP="00A220E1">
      <w:pPr>
        <w:pStyle w:val="20"/>
        <w:ind w:left="105" w:firstLine="210"/>
        <w:rPr>
          <w:rFonts w:hAnsi="HG丸ｺﾞｼｯｸM-PRO"/>
        </w:rPr>
      </w:pPr>
    </w:p>
    <w:p w14:paraId="3CC115FE" w14:textId="77777777" w:rsidR="001F447A" w:rsidRDefault="001F447A" w:rsidP="00A220E1">
      <w:pPr>
        <w:pStyle w:val="20"/>
        <w:ind w:left="105" w:firstLine="210"/>
        <w:rPr>
          <w:rFonts w:hAnsi="HG丸ｺﾞｼｯｸM-PRO"/>
        </w:rPr>
      </w:pPr>
    </w:p>
    <w:p w14:paraId="72E8B16D" w14:textId="77777777" w:rsidR="001F447A" w:rsidRDefault="001F447A" w:rsidP="00A220E1">
      <w:pPr>
        <w:pStyle w:val="20"/>
        <w:ind w:left="105" w:firstLine="210"/>
        <w:rPr>
          <w:rFonts w:hAnsi="HG丸ｺﾞｼｯｸM-PRO"/>
        </w:rPr>
      </w:pPr>
    </w:p>
    <w:p w14:paraId="5E592C41" w14:textId="77777777" w:rsidR="001F447A" w:rsidRDefault="001F447A" w:rsidP="00A220E1">
      <w:pPr>
        <w:pStyle w:val="20"/>
        <w:ind w:left="105" w:firstLine="210"/>
        <w:rPr>
          <w:rFonts w:hAnsi="HG丸ｺﾞｼｯｸM-PRO"/>
        </w:rPr>
      </w:pPr>
    </w:p>
    <w:p w14:paraId="0D5E96BC" w14:textId="77777777" w:rsidR="001F447A" w:rsidRDefault="001F447A" w:rsidP="00A220E1">
      <w:pPr>
        <w:pStyle w:val="20"/>
        <w:ind w:left="105" w:firstLine="210"/>
        <w:rPr>
          <w:rFonts w:hAnsi="HG丸ｺﾞｼｯｸM-PRO"/>
        </w:rPr>
      </w:pPr>
    </w:p>
    <w:p w14:paraId="48392570" w14:textId="77777777" w:rsidR="001F447A" w:rsidRDefault="001F447A" w:rsidP="00A220E1">
      <w:pPr>
        <w:pStyle w:val="20"/>
        <w:ind w:left="105" w:firstLine="210"/>
        <w:rPr>
          <w:rFonts w:hAnsi="HG丸ｺﾞｼｯｸM-PRO"/>
        </w:rPr>
      </w:pPr>
    </w:p>
    <w:p w14:paraId="5B3F9DC1" w14:textId="77777777" w:rsidR="001F447A" w:rsidRDefault="001F447A" w:rsidP="00A220E1">
      <w:pPr>
        <w:pStyle w:val="20"/>
        <w:ind w:left="105" w:firstLine="210"/>
        <w:rPr>
          <w:rFonts w:hAnsi="HG丸ｺﾞｼｯｸM-PRO"/>
        </w:rPr>
      </w:pPr>
    </w:p>
    <w:p w14:paraId="6EE6D0BC" w14:textId="77777777" w:rsidR="001F447A" w:rsidRDefault="001F447A" w:rsidP="00A220E1">
      <w:pPr>
        <w:pStyle w:val="20"/>
        <w:ind w:left="105" w:firstLine="210"/>
        <w:rPr>
          <w:rFonts w:hAnsi="HG丸ｺﾞｼｯｸM-PRO"/>
        </w:rPr>
      </w:pPr>
    </w:p>
    <w:p w14:paraId="0812C5E4" w14:textId="77777777" w:rsidR="001F447A" w:rsidRDefault="001F447A" w:rsidP="00A220E1">
      <w:pPr>
        <w:pStyle w:val="20"/>
        <w:ind w:left="105" w:firstLine="210"/>
        <w:rPr>
          <w:rFonts w:hAnsi="HG丸ｺﾞｼｯｸM-PRO"/>
        </w:rPr>
      </w:pPr>
    </w:p>
    <w:p w14:paraId="4112C47D" w14:textId="77777777" w:rsidR="001F447A" w:rsidRDefault="001F447A" w:rsidP="00A220E1">
      <w:pPr>
        <w:pStyle w:val="20"/>
        <w:ind w:left="105" w:firstLine="210"/>
        <w:rPr>
          <w:rFonts w:hAnsi="HG丸ｺﾞｼｯｸM-PRO"/>
        </w:rPr>
      </w:pPr>
    </w:p>
    <w:p w14:paraId="52882028" w14:textId="77777777" w:rsidR="001F447A" w:rsidRDefault="001F447A" w:rsidP="00A220E1">
      <w:pPr>
        <w:pStyle w:val="20"/>
        <w:ind w:left="105" w:firstLine="210"/>
        <w:rPr>
          <w:rFonts w:hAnsi="HG丸ｺﾞｼｯｸM-PRO"/>
        </w:rPr>
      </w:pPr>
    </w:p>
    <w:p w14:paraId="6A4AFD42" w14:textId="77777777" w:rsidR="001F447A" w:rsidRDefault="001F447A" w:rsidP="00A220E1">
      <w:pPr>
        <w:pStyle w:val="20"/>
        <w:ind w:left="105" w:firstLine="210"/>
        <w:rPr>
          <w:rFonts w:hAnsi="HG丸ｺﾞｼｯｸM-PRO"/>
        </w:rPr>
      </w:pPr>
    </w:p>
    <w:p w14:paraId="6A766B72" w14:textId="77777777" w:rsidR="001F447A" w:rsidRPr="00A220E1" w:rsidRDefault="001F447A" w:rsidP="00A220E1">
      <w:pPr>
        <w:pStyle w:val="20"/>
        <w:ind w:left="105" w:firstLine="210"/>
        <w:rPr>
          <w:rFonts w:hAnsi="HG丸ｺﾞｼｯｸM-PRO"/>
        </w:rPr>
      </w:pPr>
    </w:p>
    <w:p w14:paraId="04253CE9" w14:textId="2D0D17F1"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8</w:t>
      </w:r>
      <w:r w:rsidR="001569F1">
        <w:fldChar w:fldCharType="end"/>
      </w:r>
      <w:r>
        <w:rPr>
          <w:rFonts w:hint="eastAsia"/>
        </w:rPr>
        <w:t xml:space="preserve">　</w:t>
      </w:r>
      <w:r w:rsidR="00A220E1" w:rsidRPr="00A220E1">
        <w:rPr>
          <w:rFonts w:hint="eastAsia"/>
        </w:rPr>
        <w:t>不測の事態に対する管理水準の余裕幅、LCC最小化イメージ</w:t>
      </w:r>
    </w:p>
    <w:p w14:paraId="239E64E1" w14:textId="53B7D26F" w:rsidR="00A220E1" w:rsidRDefault="00A220E1" w:rsidP="00A220E1">
      <w:pPr>
        <w:pStyle w:val="20"/>
        <w:ind w:left="105" w:firstLine="210"/>
        <w:rPr>
          <w:rFonts w:hAnsi="HG丸ｺﾞｼｯｸM-PRO"/>
        </w:rPr>
      </w:pPr>
    </w:p>
    <w:p w14:paraId="6C634FA1" w14:textId="38F2BEF0" w:rsidR="008A5885" w:rsidRDefault="008A5885">
      <w:pPr>
        <w:widowControl/>
        <w:jc w:val="left"/>
        <w:rPr>
          <w:rFonts w:hAnsi="HG丸ｺﾞｼｯｸM-PRO"/>
        </w:rPr>
      </w:pPr>
      <w:r>
        <w:rPr>
          <w:rFonts w:hAnsi="HG丸ｺﾞｼｯｸM-PRO"/>
        </w:rPr>
        <w:br w:type="page"/>
      </w:r>
    </w:p>
    <w:p w14:paraId="0E90C1FD" w14:textId="533E6018" w:rsidR="00A220E1" w:rsidRDefault="00A220E1" w:rsidP="008A5885">
      <w:pPr>
        <w:pStyle w:val="8"/>
      </w:pPr>
      <w:r w:rsidRPr="00A220E1">
        <w:rPr>
          <w:rFonts w:hint="eastAsia"/>
        </w:rPr>
        <w:t>管理水準の設定</w:t>
      </w:r>
    </w:p>
    <w:p w14:paraId="39CBF6EC" w14:textId="77777777" w:rsidR="001F447A" w:rsidRDefault="001F447A" w:rsidP="001F447A">
      <w:pPr>
        <w:pStyle w:val="80"/>
        <w:ind w:left="945" w:firstLine="210"/>
      </w:pPr>
      <w:r>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併せて、課題やその対応についても整理を行っておく。</w:t>
      </w:r>
    </w:p>
    <w:p w14:paraId="69628F4F" w14:textId="60CC8084" w:rsidR="001F447A" w:rsidRPr="001F447A" w:rsidRDefault="001F447A" w:rsidP="001F447A">
      <w:pPr>
        <w:pStyle w:val="80"/>
        <w:ind w:left="945" w:firstLine="210"/>
      </w:pPr>
      <w:r>
        <w:rPr>
          <w:rFonts w:hint="eastAsia"/>
        </w:rPr>
        <w:t>なお、機械電気設備においては以下のとおり設定する。</w:t>
      </w:r>
    </w:p>
    <w:p w14:paraId="5CC0872D" w14:textId="77777777" w:rsidR="00A220E1" w:rsidRPr="00A220E1" w:rsidRDefault="00A220E1" w:rsidP="00A220E1">
      <w:pPr>
        <w:pStyle w:val="20"/>
        <w:ind w:left="105" w:firstLine="210"/>
        <w:rPr>
          <w:rFonts w:hAnsi="HG丸ｺﾞｼｯｸM-PRO"/>
        </w:rPr>
      </w:pPr>
    </w:p>
    <w:p w14:paraId="610EAC40" w14:textId="22DDBEA2" w:rsidR="00A220E1" w:rsidRPr="00A220E1" w:rsidRDefault="008A5885" w:rsidP="008A5885">
      <w:pPr>
        <w:pStyle w:val="ac"/>
      </w:pPr>
      <w:r>
        <w:rPr>
          <w:rFonts w:hint="eastAsia"/>
        </w:rPr>
        <w:t xml:space="preserve">表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表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機械電気設備における管理水準の設定</w:t>
      </w:r>
    </w:p>
    <w:tbl>
      <w:tblPr>
        <w:tblStyle w:val="af6"/>
        <w:tblW w:w="9072" w:type="dxa"/>
        <w:tblInd w:w="108" w:type="dxa"/>
        <w:tblLook w:val="04A0" w:firstRow="1" w:lastRow="0" w:firstColumn="1" w:lastColumn="0" w:noHBand="0" w:noVBand="1"/>
      </w:tblPr>
      <w:tblGrid>
        <w:gridCol w:w="1745"/>
        <w:gridCol w:w="1970"/>
        <w:gridCol w:w="1693"/>
        <w:gridCol w:w="1832"/>
        <w:gridCol w:w="1832"/>
      </w:tblGrid>
      <w:tr w:rsidR="001F447A" w:rsidRPr="00611AD3" w14:paraId="1529D417" w14:textId="77777777" w:rsidTr="001F447A">
        <w:tc>
          <w:tcPr>
            <w:tcW w:w="1745" w:type="dxa"/>
            <w:tcBorders>
              <w:bottom w:val="double" w:sz="4" w:space="0" w:color="auto"/>
            </w:tcBorders>
            <w:shd w:val="clear" w:color="auto" w:fill="D9D9D9" w:themeFill="background1" w:themeFillShade="D9"/>
            <w:vAlign w:val="center"/>
          </w:tcPr>
          <w:p w14:paraId="26E7A28E" w14:textId="77777777" w:rsidR="001F447A" w:rsidRPr="00611AD3" w:rsidRDefault="001F447A" w:rsidP="00A9611C">
            <w:pPr>
              <w:jc w:val="center"/>
              <w:rPr>
                <w:rFonts w:hAnsi="HG丸ｺﾞｼｯｸM-PRO"/>
                <w:szCs w:val="21"/>
              </w:rPr>
            </w:pPr>
            <w:r w:rsidRPr="00611AD3">
              <w:rPr>
                <w:rFonts w:hAnsi="HG丸ｺﾞｼｯｸM-PRO" w:hint="eastAsia"/>
                <w:szCs w:val="21"/>
              </w:rPr>
              <w:t>施設等</w:t>
            </w:r>
          </w:p>
        </w:tc>
        <w:tc>
          <w:tcPr>
            <w:tcW w:w="1970" w:type="dxa"/>
            <w:tcBorders>
              <w:bottom w:val="double" w:sz="4" w:space="0" w:color="auto"/>
            </w:tcBorders>
            <w:shd w:val="clear" w:color="auto" w:fill="D9D9D9" w:themeFill="background1" w:themeFillShade="D9"/>
            <w:vAlign w:val="center"/>
          </w:tcPr>
          <w:p w14:paraId="1F53E9AB" w14:textId="77777777" w:rsidR="001F447A" w:rsidRPr="00611AD3" w:rsidRDefault="001F447A" w:rsidP="00A9611C">
            <w:pPr>
              <w:jc w:val="center"/>
              <w:rPr>
                <w:rFonts w:hAnsi="HG丸ｺﾞｼｯｸM-PRO"/>
                <w:szCs w:val="21"/>
              </w:rPr>
            </w:pPr>
            <w:r w:rsidRPr="00611AD3">
              <w:rPr>
                <w:rFonts w:hAnsi="HG丸ｺﾞｼｯｸM-PRO" w:hint="eastAsia"/>
                <w:szCs w:val="21"/>
              </w:rPr>
              <w:t>維持管理手法</w:t>
            </w:r>
          </w:p>
        </w:tc>
        <w:tc>
          <w:tcPr>
            <w:tcW w:w="1693" w:type="dxa"/>
            <w:tcBorders>
              <w:bottom w:val="double" w:sz="4" w:space="0" w:color="auto"/>
            </w:tcBorders>
            <w:shd w:val="clear" w:color="auto" w:fill="D9D9D9" w:themeFill="background1" w:themeFillShade="D9"/>
            <w:vAlign w:val="center"/>
          </w:tcPr>
          <w:p w14:paraId="713814EB" w14:textId="77777777" w:rsidR="001F447A" w:rsidRPr="00611AD3" w:rsidRDefault="001F447A" w:rsidP="00A9611C">
            <w:pPr>
              <w:jc w:val="center"/>
              <w:rPr>
                <w:rFonts w:hAnsi="HG丸ｺﾞｼｯｸM-PRO"/>
                <w:szCs w:val="21"/>
              </w:rPr>
            </w:pPr>
            <w:r w:rsidRPr="00611AD3">
              <w:rPr>
                <w:rFonts w:hAnsi="HG丸ｺﾞｼｯｸM-PRO" w:hint="eastAsia"/>
                <w:szCs w:val="21"/>
              </w:rPr>
              <w:t>目標管理水準</w:t>
            </w:r>
          </w:p>
        </w:tc>
        <w:tc>
          <w:tcPr>
            <w:tcW w:w="1832" w:type="dxa"/>
            <w:tcBorders>
              <w:bottom w:val="double" w:sz="4" w:space="0" w:color="auto"/>
            </w:tcBorders>
            <w:shd w:val="clear" w:color="auto" w:fill="D9D9D9" w:themeFill="background1" w:themeFillShade="D9"/>
            <w:vAlign w:val="center"/>
          </w:tcPr>
          <w:p w14:paraId="0F87665F" w14:textId="77777777" w:rsidR="001F447A" w:rsidRPr="00611AD3" w:rsidRDefault="001F447A" w:rsidP="00A9611C">
            <w:pPr>
              <w:jc w:val="center"/>
              <w:rPr>
                <w:rFonts w:hAnsi="HG丸ｺﾞｼｯｸM-PRO"/>
                <w:szCs w:val="21"/>
              </w:rPr>
            </w:pPr>
            <w:r w:rsidRPr="00611AD3">
              <w:rPr>
                <w:rFonts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586F0CAC" w14:textId="77777777" w:rsidR="001F447A" w:rsidRPr="00611AD3" w:rsidRDefault="001F447A" w:rsidP="00A9611C">
            <w:pPr>
              <w:jc w:val="center"/>
              <w:rPr>
                <w:rFonts w:hAnsi="HG丸ｺﾞｼｯｸM-PRO"/>
                <w:szCs w:val="21"/>
              </w:rPr>
            </w:pPr>
            <w:r w:rsidRPr="00611AD3">
              <w:rPr>
                <w:rFonts w:hAnsi="HG丸ｺﾞｼｯｸM-PRO" w:hint="eastAsia"/>
                <w:szCs w:val="21"/>
              </w:rPr>
              <w:t>課題及び</w:t>
            </w:r>
          </w:p>
          <w:p w14:paraId="37460B3C" w14:textId="77777777" w:rsidR="001F447A" w:rsidRPr="00611AD3" w:rsidRDefault="001F447A" w:rsidP="00A9611C">
            <w:pPr>
              <w:jc w:val="center"/>
              <w:rPr>
                <w:rFonts w:hAnsi="HG丸ｺﾞｼｯｸM-PRO"/>
                <w:szCs w:val="21"/>
              </w:rPr>
            </w:pPr>
            <w:r w:rsidRPr="00611AD3">
              <w:rPr>
                <w:rFonts w:hAnsi="HG丸ｺﾞｼｯｸM-PRO" w:hint="eastAsia"/>
                <w:szCs w:val="21"/>
              </w:rPr>
              <w:t>今後の対応</w:t>
            </w:r>
          </w:p>
        </w:tc>
      </w:tr>
      <w:tr w:rsidR="001F447A" w:rsidRPr="00611AD3" w14:paraId="4CF88F17" w14:textId="77777777" w:rsidTr="001F447A">
        <w:tc>
          <w:tcPr>
            <w:tcW w:w="1745" w:type="dxa"/>
            <w:tcBorders>
              <w:top w:val="double" w:sz="4" w:space="0" w:color="auto"/>
              <w:bottom w:val="single" w:sz="4" w:space="0" w:color="auto"/>
            </w:tcBorders>
            <w:vAlign w:val="center"/>
          </w:tcPr>
          <w:p w14:paraId="00BA414A"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04675993"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（ポンプ本体）</w:t>
            </w:r>
          </w:p>
        </w:tc>
        <w:tc>
          <w:tcPr>
            <w:tcW w:w="1970" w:type="dxa"/>
            <w:tcBorders>
              <w:top w:val="double" w:sz="4" w:space="0" w:color="auto"/>
              <w:bottom w:val="single" w:sz="4" w:space="0" w:color="auto"/>
            </w:tcBorders>
            <w:vAlign w:val="center"/>
          </w:tcPr>
          <w:p w14:paraId="0BE41DE5"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double" w:sz="4" w:space="0" w:color="auto"/>
              <w:bottom w:val="single" w:sz="4" w:space="0" w:color="auto"/>
            </w:tcBorders>
            <w:vAlign w:val="center"/>
          </w:tcPr>
          <w:p w14:paraId="495B8FB9"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健全度3</w:t>
            </w:r>
          </w:p>
        </w:tc>
        <w:tc>
          <w:tcPr>
            <w:tcW w:w="1832" w:type="dxa"/>
            <w:tcBorders>
              <w:top w:val="double" w:sz="4" w:space="0" w:color="auto"/>
              <w:bottom w:val="single" w:sz="4" w:space="0" w:color="auto"/>
            </w:tcBorders>
            <w:vAlign w:val="center"/>
          </w:tcPr>
          <w:p w14:paraId="58A58940"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健全度２</w:t>
            </w:r>
          </w:p>
        </w:tc>
        <w:tc>
          <w:tcPr>
            <w:tcW w:w="1832" w:type="dxa"/>
            <w:tcBorders>
              <w:top w:val="double" w:sz="4" w:space="0" w:color="auto"/>
              <w:bottom w:val="single" w:sz="4" w:space="0" w:color="auto"/>
            </w:tcBorders>
            <w:vAlign w:val="center"/>
          </w:tcPr>
          <w:p w14:paraId="618F2E85"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63162084" w14:textId="77777777" w:rsidTr="001F447A">
        <w:tc>
          <w:tcPr>
            <w:tcW w:w="1745" w:type="dxa"/>
            <w:tcBorders>
              <w:top w:val="single" w:sz="4" w:space="0" w:color="auto"/>
              <w:bottom w:val="single" w:sz="4" w:space="0" w:color="auto"/>
            </w:tcBorders>
            <w:vAlign w:val="center"/>
          </w:tcPr>
          <w:p w14:paraId="769638F9" w14:textId="77777777" w:rsidR="001F447A" w:rsidRPr="00611AD3" w:rsidRDefault="001F447A" w:rsidP="00A9611C">
            <w:pPr>
              <w:ind w:left="200" w:hangingChars="100" w:hanging="200"/>
              <w:jc w:val="center"/>
              <w:rPr>
                <w:rFonts w:hAnsi="HG丸ｺﾞｼｯｸM-PRO" w:cs="Meiryo UI"/>
                <w:kern w:val="0"/>
                <w:sz w:val="20"/>
                <w:szCs w:val="20"/>
              </w:rPr>
            </w:pPr>
            <w:r w:rsidRPr="00611AD3">
              <w:rPr>
                <w:rFonts w:hAnsi="HG丸ｺﾞｼｯｸM-PRO" w:cs="Meiryo UI" w:hint="eastAsia"/>
                <w:kern w:val="0"/>
                <w:sz w:val="20"/>
                <w:szCs w:val="20"/>
              </w:rPr>
              <w:t>雨水ポンプ設備</w:t>
            </w:r>
          </w:p>
          <w:p w14:paraId="7C149D91"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（駆動装置）</w:t>
            </w:r>
          </w:p>
        </w:tc>
        <w:tc>
          <w:tcPr>
            <w:tcW w:w="1970" w:type="dxa"/>
            <w:tcBorders>
              <w:top w:val="single" w:sz="4" w:space="0" w:color="auto"/>
              <w:bottom w:val="single" w:sz="4" w:space="0" w:color="auto"/>
            </w:tcBorders>
            <w:vAlign w:val="center"/>
          </w:tcPr>
          <w:p w14:paraId="3DEDC048"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状態監視（通常）</w:t>
            </w:r>
          </w:p>
          <w:p w14:paraId="64F666B1"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時間計画（更新）</w:t>
            </w:r>
          </w:p>
          <w:p w14:paraId="5BCE7AA7" w14:textId="77777777" w:rsidR="001F447A" w:rsidRPr="00611AD3" w:rsidRDefault="001F447A" w:rsidP="00A9611C">
            <w:pPr>
              <w:jc w:val="center"/>
              <w:rPr>
                <w:rFonts w:hAnsi="HG丸ｺﾞｼｯｸM-PRO"/>
                <w:szCs w:val="21"/>
              </w:rPr>
            </w:pPr>
            <w:r w:rsidRPr="00611AD3">
              <w:rPr>
                <w:rFonts w:hAnsi="HG丸ｺﾞｼｯｸM-PRO" w:hint="eastAsia"/>
                <w:szCs w:val="21"/>
              </w:rPr>
              <w:t>★注</w:t>
            </w:r>
          </w:p>
        </w:tc>
        <w:tc>
          <w:tcPr>
            <w:tcW w:w="1693" w:type="dxa"/>
            <w:tcBorders>
              <w:top w:val="single" w:sz="4" w:space="0" w:color="auto"/>
              <w:bottom w:val="single" w:sz="4" w:space="0" w:color="auto"/>
            </w:tcBorders>
            <w:vAlign w:val="center"/>
          </w:tcPr>
          <w:p w14:paraId="1B443728"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304AEE2"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p w14:paraId="05B5D42B" w14:textId="77777777" w:rsidR="001F447A" w:rsidRPr="00611AD3" w:rsidRDefault="001F447A" w:rsidP="00A9611C">
            <w:pPr>
              <w:jc w:val="center"/>
              <w:rPr>
                <w:rFonts w:hAnsi="HG丸ｺﾞｼｯｸM-PRO"/>
                <w:szCs w:val="21"/>
              </w:rPr>
            </w:pPr>
            <w:r w:rsidRPr="00611AD3">
              <w:rPr>
                <w:rFonts w:hAnsi="HG丸ｺﾞｼｯｸM-PRO" w:hint="eastAsia"/>
                <w:szCs w:val="21"/>
              </w:rPr>
              <w:t>部品供給停止</w:t>
            </w:r>
          </w:p>
          <w:p w14:paraId="2B9934B6" w14:textId="77777777" w:rsidR="001F447A" w:rsidRPr="00611AD3" w:rsidRDefault="001F447A" w:rsidP="00A9611C">
            <w:pPr>
              <w:jc w:val="center"/>
              <w:rPr>
                <w:rFonts w:hAnsi="HG丸ｺﾞｼｯｸM-PRO"/>
                <w:szCs w:val="21"/>
              </w:rPr>
            </w:pPr>
            <w:r w:rsidRPr="00611AD3">
              <w:rPr>
                <w:rFonts w:hAnsi="HG丸ｺﾞｼｯｸM-PRO" w:hint="eastAsia"/>
                <w:szCs w:val="21"/>
              </w:rPr>
              <w:t>一定期間経過</w:t>
            </w:r>
          </w:p>
        </w:tc>
        <w:tc>
          <w:tcPr>
            <w:tcW w:w="1832" w:type="dxa"/>
            <w:tcBorders>
              <w:top w:val="single" w:sz="4" w:space="0" w:color="auto"/>
              <w:bottom w:val="single" w:sz="4" w:space="0" w:color="auto"/>
            </w:tcBorders>
            <w:vAlign w:val="center"/>
          </w:tcPr>
          <w:p w14:paraId="2F8801B6" w14:textId="77777777" w:rsidR="001F447A" w:rsidRPr="00611AD3" w:rsidRDefault="001F447A" w:rsidP="00A9611C">
            <w:pPr>
              <w:jc w:val="center"/>
              <w:rPr>
                <w:rFonts w:hAnsi="HG丸ｺﾞｼｯｸM-PRO"/>
                <w:szCs w:val="21"/>
              </w:rPr>
            </w:pPr>
            <w:r w:rsidRPr="00611AD3">
              <w:rPr>
                <w:rFonts w:hAnsi="HG丸ｺﾞｼｯｸM-PRO" w:hint="eastAsia"/>
                <w:szCs w:val="21"/>
              </w:rPr>
              <w:t>課題：更新年数</w:t>
            </w:r>
          </w:p>
          <w:p w14:paraId="0FB6638F" w14:textId="77777777" w:rsidR="001F447A" w:rsidRPr="00611AD3" w:rsidRDefault="001F447A" w:rsidP="00A9611C">
            <w:pPr>
              <w:jc w:val="center"/>
              <w:rPr>
                <w:rFonts w:hAnsi="HG丸ｺﾞｼｯｸM-PRO"/>
                <w:szCs w:val="21"/>
              </w:rPr>
            </w:pPr>
            <w:r w:rsidRPr="00611AD3">
              <w:rPr>
                <w:rFonts w:hAnsi="HG丸ｺﾞｼｯｸM-PRO" w:hint="eastAsia"/>
                <w:szCs w:val="21"/>
              </w:rPr>
              <w:t>対応：原則35年</w:t>
            </w:r>
          </w:p>
        </w:tc>
      </w:tr>
      <w:tr w:rsidR="001F447A" w:rsidRPr="00611AD3" w14:paraId="46360B92" w14:textId="77777777" w:rsidTr="001F447A">
        <w:tc>
          <w:tcPr>
            <w:tcW w:w="1745" w:type="dxa"/>
            <w:tcBorders>
              <w:top w:val="single" w:sz="4" w:space="0" w:color="auto"/>
              <w:bottom w:val="single" w:sz="4" w:space="0" w:color="auto"/>
            </w:tcBorders>
            <w:vAlign w:val="center"/>
          </w:tcPr>
          <w:p w14:paraId="62EA514D"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常用機械設備</w:t>
            </w:r>
          </w:p>
        </w:tc>
        <w:tc>
          <w:tcPr>
            <w:tcW w:w="1970" w:type="dxa"/>
            <w:tcBorders>
              <w:top w:val="single" w:sz="4" w:space="0" w:color="auto"/>
              <w:bottom w:val="single" w:sz="4" w:space="0" w:color="auto"/>
            </w:tcBorders>
            <w:vAlign w:val="center"/>
          </w:tcPr>
          <w:p w14:paraId="523DDFA6"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bottom w:val="single" w:sz="4" w:space="0" w:color="auto"/>
            </w:tcBorders>
            <w:vAlign w:val="center"/>
          </w:tcPr>
          <w:p w14:paraId="2AB9B3A1"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312CF68A" w14:textId="77777777" w:rsidR="001F447A" w:rsidRPr="00611AD3" w:rsidRDefault="001F447A" w:rsidP="00A9611C">
            <w:pPr>
              <w:jc w:val="center"/>
              <w:rPr>
                <w:rFonts w:hAnsi="HG丸ｺﾞｼｯｸM-PRO"/>
                <w:szCs w:val="21"/>
              </w:rPr>
            </w:pPr>
            <w:r w:rsidRPr="00611AD3">
              <w:rPr>
                <w:rFonts w:hAnsi="HG丸ｺﾞｼｯｸM-PRO" w:hint="eastAsia"/>
                <w:szCs w:val="21"/>
              </w:rPr>
              <w:t>健全度2</w:t>
            </w:r>
          </w:p>
        </w:tc>
        <w:tc>
          <w:tcPr>
            <w:tcW w:w="1832" w:type="dxa"/>
            <w:tcBorders>
              <w:top w:val="single" w:sz="4" w:space="0" w:color="auto"/>
              <w:bottom w:val="single" w:sz="4" w:space="0" w:color="auto"/>
            </w:tcBorders>
            <w:vAlign w:val="center"/>
          </w:tcPr>
          <w:p w14:paraId="24FAD7D0"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426D1750" w14:textId="77777777" w:rsidTr="001F447A">
        <w:tc>
          <w:tcPr>
            <w:tcW w:w="1745" w:type="dxa"/>
            <w:tcBorders>
              <w:top w:val="single" w:sz="4" w:space="0" w:color="auto"/>
              <w:bottom w:val="single" w:sz="4" w:space="0" w:color="auto"/>
            </w:tcBorders>
            <w:vAlign w:val="center"/>
          </w:tcPr>
          <w:p w14:paraId="2266C50B"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電気設備</w:t>
            </w:r>
          </w:p>
        </w:tc>
        <w:tc>
          <w:tcPr>
            <w:tcW w:w="1970" w:type="dxa"/>
            <w:tcBorders>
              <w:top w:val="single" w:sz="4" w:space="0" w:color="auto"/>
              <w:bottom w:val="single" w:sz="4" w:space="0" w:color="auto"/>
            </w:tcBorders>
            <w:vAlign w:val="center"/>
          </w:tcPr>
          <w:p w14:paraId="5BA20B24" w14:textId="77777777" w:rsidR="001F447A" w:rsidRPr="00611AD3" w:rsidRDefault="001F447A" w:rsidP="00A9611C">
            <w:pPr>
              <w:jc w:val="center"/>
              <w:rPr>
                <w:rFonts w:hAnsi="HG丸ｺﾞｼｯｸM-PRO"/>
                <w:szCs w:val="21"/>
              </w:rPr>
            </w:pPr>
            <w:r w:rsidRPr="00611AD3">
              <w:rPr>
                <w:rFonts w:hAnsi="HG丸ｺﾞｼｯｸM-PRO" w:hint="eastAsia"/>
                <w:szCs w:val="21"/>
              </w:rPr>
              <w:t>時間計画</w:t>
            </w:r>
          </w:p>
        </w:tc>
        <w:tc>
          <w:tcPr>
            <w:tcW w:w="1693" w:type="dxa"/>
            <w:tcBorders>
              <w:top w:val="single" w:sz="4" w:space="0" w:color="auto"/>
              <w:bottom w:val="single" w:sz="4" w:space="0" w:color="auto"/>
            </w:tcBorders>
            <w:vAlign w:val="center"/>
          </w:tcPr>
          <w:p w14:paraId="72923D3D"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6F445334"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bottom w:val="single" w:sz="4" w:space="0" w:color="auto"/>
            </w:tcBorders>
            <w:vAlign w:val="center"/>
          </w:tcPr>
          <w:p w14:paraId="2B38F072"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r w:rsidR="001F447A" w:rsidRPr="00611AD3" w14:paraId="55A00F50" w14:textId="77777777" w:rsidTr="001F447A">
        <w:tc>
          <w:tcPr>
            <w:tcW w:w="1745" w:type="dxa"/>
            <w:tcBorders>
              <w:top w:val="single" w:sz="4" w:space="0" w:color="auto"/>
            </w:tcBorders>
            <w:vAlign w:val="center"/>
          </w:tcPr>
          <w:p w14:paraId="6E241FFE" w14:textId="77777777" w:rsidR="001F447A" w:rsidRPr="00611AD3" w:rsidRDefault="001F447A" w:rsidP="00A9611C">
            <w:pPr>
              <w:ind w:left="200" w:hangingChars="100" w:hanging="200"/>
              <w:jc w:val="center"/>
              <w:rPr>
                <w:rFonts w:hAnsi="HG丸ｺﾞｼｯｸM-PRO"/>
                <w:szCs w:val="21"/>
              </w:rPr>
            </w:pPr>
            <w:r w:rsidRPr="00611AD3">
              <w:rPr>
                <w:rFonts w:hAnsi="HG丸ｺﾞｼｯｸM-PRO" w:cs="Meiryo UI" w:hint="eastAsia"/>
                <w:kern w:val="0"/>
                <w:sz w:val="20"/>
                <w:szCs w:val="20"/>
              </w:rPr>
              <w:t>昇降設備</w:t>
            </w:r>
          </w:p>
        </w:tc>
        <w:tc>
          <w:tcPr>
            <w:tcW w:w="1970" w:type="dxa"/>
            <w:tcBorders>
              <w:top w:val="single" w:sz="4" w:space="0" w:color="auto"/>
            </w:tcBorders>
            <w:vAlign w:val="center"/>
          </w:tcPr>
          <w:p w14:paraId="7AEC3B7F" w14:textId="77777777" w:rsidR="001F447A" w:rsidRPr="00611AD3" w:rsidRDefault="001F447A" w:rsidP="00A9611C">
            <w:pPr>
              <w:jc w:val="center"/>
              <w:rPr>
                <w:rFonts w:hAnsi="HG丸ｺﾞｼｯｸM-PRO"/>
                <w:szCs w:val="21"/>
              </w:rPr>
            </w:pPr>
            <w:r w:rsidRPr="00611AD3">
              <w:rPr>
                <w:rFonts w:hAnsi="HG丸ｺﾞｼｯｸM-PRO" w:hint="eastAsia"/>
                <w:szCs w:val="21"/>
              </w:rPr>
              <w:t>状態監視</w:t>
            </w:r>
          </w:p>
        </w:tc>
        <w:tc>
          <w:tcPr>
            <w:tcW w:w="1693" w:type="dxa"/>
            <w:tcBorders>
              <w:top w:val="single" w:sz="4" w:space="0" w:color="auto"/>
            </w:tcBorders>
            <w:vAlign w:val="center"/>
          </w:tcPr>
          <w:p w14:paraId="53B36A73"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2507AC99" w14:textId="77777777" w:rsidR="001F447A" w:rsidRPr="00611AD3" w:rsidRDefault="001F447A" w:rsidP="00A9611C">
            <w:pPr>
              <w:jc w:val="center"/>
              <w:rPr>
                <w:rFonts w:hAnsi="HG丸ｺﾞｼｯｸM-PRO"/>
                <w:szCs w:val="21"/>
              </w:rPr>
            </w:pPr>
            <w:r w:rsidRPr="00611AD3">
              <w:rPr>
                <w:rFonts w:hAnsi="HG丸ｺﾞｼｯｸM-PRO" w:hint="eastAsia"/>
                <w:szCs w:val="21"/>
              </w:rPr>
              <w:t>同上</w:t>
            </w:r>
          </w:p>
        </w:tc>
        <w:tc>
          <w:tcPr>
            <w:tcW w:w="1832" w:type="dxa"/>
            <w:tcBorders>
              <w:top w:val="single" w:sz="4" w:space="0" w:color="auto"/>
            </w:tcBorders>
            <w:vAlign w:val="center"/>
          </w:tcPr>
          <w:p w14:paraId="327535DC" w14:textId="77777777" w:rsidR="001F447A" w:rsidRPr="00611AD3" w:rsidRDefault="001F447A" w:rsidP="00A9611C">
            <w:pPr>
              <w:jc w:val="center"/>
              <w:rPr>
                <w:rFonts w:hAnsi="HG丸ｺﾞｼｯｸM-PRO"/>
                <w:szCs w:val="21"/>
              </w:rPr>
            </w:pPr>
            <w:r w:rsidRPr="00611AD3">
              <w:rPr>
                <w:rFonts w:hAnsi="HG丸ｺﾞｼｯｸM-PRO" w:hint="eastAsia"/>
                <w:szCs w:val="21"/>
              </w:rPr>
              <w:t>－</w:t>
            </w:r>
          </w:p>
        </w:tc>
      </w:tr>
    </w:tbl>
    <w:p w14:paraId="01ED86B8" w14:textId="1C6BF67F"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※常用機械設備：スクリーン設備、制水扉設備、汚水ポンプ設備、沈殿池設備、生物反応槽設備、</w:t>
      </w:r>
    </w:p>
    <w:p w14:paraId="1055F9DE"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 xml:space="preserve">　送風機設備、重力濃縮槽設備、機械濃縮設備、脱水設備、焼却・溶融設備、消毒設備</w:t>
      </w:r>
    </w:p>
    <w:p w14:paraId="4D5F75E5" w14:textId="77777777" w:rsidR="00A220E1" w:rsidRP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※電気設備：受変電設備、自家発電設備、監視制御設備、負荷設備</w:t>
      </w:r>
    </w:p>
    <w:p w14:paraId="07909881" w14:textId="77777777" w:rsidR="001F447A" w:rsidRDefault="00A220E1" w:rsidP="00A220E1">
      <w:pPr>
        <w:pStyle w:val="20"/>
        <w:ind w:left="105" w:firstLine="200"/>
        <w:rPr>
          <w:rFonts w:hAnsi="HG丸ｺﾞｼｯｸM-PRO"/>
          <w:sz w:val="20"/>
          <w:szCs w:val="22"/>
        </w:rPr>
      </w:pPr>
      <w:r w:rsidRPr="001F447A">
        <w:rPr>
          <w:rFonts w:hAnsi="HG丸ｺﾞｼｯｸM-PRO" w:hint="eastAsia"/>
          <w:sz w:val="20"/>
          <w:szCs w:val="22"/>
        </w:rPr>
        <w:t>★注：雨水ポンプ用駆動装置は、常に状態監視保全に努めた上で、更新時期の判断については時間</w:t>
      </w:r>
    </w:p>
    <w:p w14:paraId="623A9E2B" w14:textId="51DCA20F" w:rsidR="00A220E1" w:rsidRPr="001F447A" w:rsidRDefault="00A220E1" w:rsidP="001F447A">
      <w:pPr>
        <w:pStyle w:val="20"/>
        <w:ind w:left="105" w:firstLineChars="400" w:firstLine="800"/>
        <w:rPr>
          <w:rFonts w:hAnsi="HG丸ｺﾞｼｯｸM-PRO"/>
          <w:sz w:val="20"/>
          <w:szCs w:val="22"/>
        </w:rPr>
      </w:pPr>
      <w:r w:rsidRPr="001F447A">
        <w:rPr>
          <w:rFonts w:hAnsi="HG丸ｺﾞｼｯｸM-PRO" w:hint="eastAsia"/>
          <w:sz w:val="20"/>
          <w:szCs w:val="22"/>
        </w:rPr>
        <w:t>計画保全の考え方を適用する。</w:t>
      </w:r>
    </w:p>
    <w:p w14:paraId="7DD2B880" w14:textId="66AA9BDF" w:rsidR="00A220E1" w:rsidRDefault="00A220E1" w:rsidP="00A220E1">
      <w:pPr>
        <w:pStyle w:val="20"/>
        <w:ind w:left="105" w:firstLine="210"/>
        <w:rPr>
          <w:rFonts w:hAnsi="HG丸ｺﾞｼｯｸM-PRO"/>
        </w:rPr>
      </w:pPr>
    </w:p>
    <w:p w14:paraId="12EEF066" w14:textId="77777777" w:rsidR="008A5885" w:rsidRDefault="008A5885" w:rsidP="00A220E1">
      <w:pPr>
        <w:pStyle w:val="20"/>
        <w:ind w:left="105" w:firstLine="210"/>
        <w:rPr>
          <w:rFonts w:hAnsi="HG丸ｺﾞｼｯｸM-PRO"/>
        </w:rPr>
      </w:pPr>
    </w:p>
    <w:p w14:paraId="71D71F8E" w14:textId="64E28EAF" w:rsidR="008A5885" w:rsidRDefault="008A5885">
      <w:pPr>
        <w:widowControl/>
        <w:jc w:val="left"/>
        <w:rPr>
          <w:rFonts w:hAnsi="HG丸ｺﾞｼｯｸM-PRO"/>
        </w:rPr>
      </w:pPr>
      <w:r>
        <w:rPr>
          <w:rFonts w:hAnsi="HG丸ｺﾞｼｯｸM-PRO"/>
        </w:rPr>
        <w:br w:type="page"/>
      </w:r>
    </w:p>
    <w:p w14:paraId="17FD0163" w14:textId="7BB53883" w:rsidR="00A220E1" w:rsidRDefault="00A220E1" w:rsidP="008A5885">
      <w:pPr>
        <w:pStyle w:val="4"/>
      </w:pPr>
      <w:r w:rsidRPr="00A220E1">
        <w:rPr>
          <w:rFonts w:hint="eastAsia"/>
        </w:rPr>
        <w:t>改築において考慮すべき視点と改築判定フロー</w:t>
      </w:r>
    </w:p>
    <w:p w14:paraId="7A10C92D" w14:textId="77777777" w:rsidR="001F447A" w:rsidRDefault="001F447A" w:rsidP="001F447A">
      <w:pPr>
        <w:pStyle w:val="40"/>
        <w:ind w:left="420" w:firstLine="210"/>
      </w:pPr>
      <w:r>
        <w:rPr>
          <w:rFonts w:hint="eastAsia"/>
        </w:rPr>
        <w:t>機械電気設備については、原則として、LCC比較を実施の上で改築手法を選定する。</w:t>
      </w:r>
    </w:p>
    <w:p w14:paraId="488E1DF0" w14:textId="7102BB4E" w:rsidR="001F447A" w:rsidRPr="001F447A" w:rsidRDefault="001F447A" w:rsidP="001F447A">
      <w:pPr>
        <w:pStyle w:val="40"/>
        <w:ind w:left="420" w:firstLine="210"/>
      </w:pPr>
      <w:r>
        <w:rPr>
          <w:rFonts w:hint="eastAsia"/>
        </w:rPr>
        <w:t>選定フローは以下に示すものを基本とする。</w:t>
      </w:r>
    </w:p>
    <w:p w14:paraId="683655F6" w14:textId="20CC287A" w:rsidR="00A220E1" w:rsidRDefault="00A220E1" w:rsidP="00A220E1">
      <w:pPr>
        <w:pStyle w:val="20"/>
        <w:ind w:left="105" w:firstLine="210"/>
        <w:rPr>
          <w:rFonts w:hAnsi="HG丸ｺﾞｼｯｸM-PRO"/>
        </w:rPr>
      </w:pPr>
    </w:p>
    <w:p w14:paraId="67B5FE27" w14:textId="3872FCBE" w:rsidR="001F447A" w:rsidRDefault="001F447A" w:rsidP="001F447A">
      <w:pPr>
        <w:pStyle w:val="20"/>
        <w:ind w:left="105" w:firstLine="210"/>
        <w:jc w:val="center"/>
        <w:rPr>
          <w:rFonts w:hAnsi="HG丸ｺﾞｼｯｸM-PRO"/>
        </w:rPr>
      </w:pPr>
      <w:r w:rsidRPr="00611AD3">
        <w:rPr>
          <w:rFonts w:hAnsi="HG丸ｺﾞｼｯｸM-PRO" w:hint="eastAsia"/>
          <w:noProof/>
        </w:rPr>
        <mc:AlternateContent>
          <mc:Choice Requires="wpg">
            <w:drawing>
              <wp:inline distT="0" distB="0" distL="0" distR="0" wp14:anchorId="2E56DE0A" wp14:editId="06FC7FF5">
                <wp:extent cx="4170680" cy="4996180"/>
                <wp:effectExtent l="0" t="0" r="20320" b="13970"/>
                <wp:docPr id="44033" name="グループ化 44033" descr="図 3.2 9　LCC対象機器選定フロー"/>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w:t>
                              </w:r>
                              <w:r w:rsidRPr="00EC736C">
                                <w:rPr>
                                  <w:rFonts w:ascii="HG丸ｺﾞｼｯｸM-PRO" w:eastAsia="HG丸ｺﾞｼｯｸM-PRO" w:hAnsi="HG丸ｺﾞｼｯｸM-PRO" w:hint="eastAsia"/>
                                  <w:color w:val="000000" w:themeColor="text1"/>
                                  <w:kern w:val="24"/>
                                  <w:sz w:val="21"/>
                                  <w:szCs w:val="21"/>
                                </w:rPr>
                                <w:t>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E56DE0A" id="グループ化 44033" o:spid="_x0000_s1475" alt="図 3.2 9　LCC対象機器選定フロー" style="width:328.4pt;height:393.4pt;mso-position-horizontal-relative:char;mso-position-vertical-relative:line"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">
                <v:roundrect id="AutoShape 89" o:spid="_x0000_s1476" style="position:absolute;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xSxAAAAN0AAAAPAAAAZHJzL2Rvd25yZXYueG1sRE9Na8JA&#10;EL0L/odlhN500wo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Bh8TFLEAAAA3QAAAA8A&#10;AAAAAAAAAAAAAAAABwIAAGRycy9kb3ducmV2LnhtbFBLBQYAAAAAAwADALcAAAD4AgAAAAA=&#10;" fillcolor="#92cddc [1944]">
                  <v:textbox inset="0,0,0,0">
                    <w:txbxContent>
                      <w:p w14:paraId="513FAB67"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129F727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AutoShape 90" o:spid="_x0000_s1477" style="position:absolute;left:95;top:14382;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QmxAAAAN0AAAAPAAAAZHJzL2Rvd25yZXYueG1sRE9Na8JA&#10;EL0L/odlhN500y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JeV1CbEAAAA3QAAAA8A&#10;AAAAAAAAAAAAAAAABwIAAGRycy9kb3ducmV2LnhtbFBLBQYAAAAAAwADALcAAAD4AgAAAAA=&#10;" fillcolor="#92cddc [1944]">
                  <v:textbox inset="0,0,0,0">
                    <w:txbxContent>
                      <w:p w14:paraId="4D9C63D3"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03AE7078"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AutoShape 91" o:spid="_x0000_s1478" style="position:absolute;left:95;top:28479;width:41516;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" fillcolor="#92cddc [1944]">
                  <v:textbox inset="0,0,0,0">
                    <w:txbxContent>
                      <w:p w14:paraId="40AF7D62" w14:textId="77777777" w:rsidR="001F447A"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2769EBB3" w14:textId="77777777" w:rsidR="001F447A" w:rsidRPr="00EC736C" w:rsidRDefault="001F447A" w:rsidP="001F447A">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79" type="#_x0000_t67" style="position:absolute;left:18573;top:8001;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" adj="17451" fillcolor="#92cddc [1944]">
                  <v:textbox inset="5.85pt,.7pt,5.85pt,.7pt"/>
                </v:shape>
                <v:roundrect id="AutoShape 94" o:spid="_x0000_s1480" style="position:absolute;left:190;top:42767;width:4151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" fillcolor="#92cddc [1944]">
                  <v:textbox inset="0,0,0,0">
                    <w:txbxContent>
                      <w:p w14:paraId="528F1A70" w14:textId="77777777" w:rsidR="001F447A" w:rsidRPr="00FB43E8" w:rsidRDefault="001F447A" w:rsidP="001F447A">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w:t>
                        </w:r>
                        <w:r w:rsidRPr="00EC736C">
                          <w:rPr>
                            <w:rFonts w:ascii="HG丸ｺﾞｼｯｸM-PRO" w:eastAsia="HG丸ｺﾞｼｯｸM-PRO" w:hAnsi="HG丸ｺﾞｼｯｸM-PRO" w:hint="eastAsia"/>
                            <w:color w:val="000000" w:themeColor="text1"/>
                            <w:kern w:val="24"/>
                            <w:sz w:val="21"/>
                            <w:szCs w:val="21"/>
                          </w:rPr>
                          <w:t>比較検討対象機器についてLCC比較を実施</w:t>
                        </w:r>
                      </w:p>
                    </w:txbxContent>
                  </v:textbox>
                </v:roundrect>
                <v:shape id="AutoShape 92" o:spid="_x0000_s1481" type="#_x0000_t67" style="position:absolute;left:18573;top:22098;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" adj="17451" fillcolor="#92cddc [1944]">
                  <v:textbox inset="5.85pt,.7pt,5.85pt,.7pt"/>
                </v:shape>
                <v:shape id="AutoShape 92" o:spid="_x0000_s1482" type="#_x0000_t67" style="position:absolute;left:18573;top:36195;width:432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" adj="17451" fillcolor="#92cddc [1944]">
                  <v:textbox inset="5.85pt,.7pt,5.85pt,.7pt"/>
                </v:shape>
                <w10:anchorlock/>
              </v:group>
            </w:pict>
          </mc:Fallback>
        </mc:AlternateContent>
      </w:r>
    </w:p>
    <w:p w14:paraId="4BB9EBED" w14:textId="6978D834"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9</w:t>
      </w:r>
      <w:r w:rsidR="001569F1">
        <w:fldChar w:fldCharType="end"/>
      </w:r>
      <w:r>
        <w:rPr>
          <w:rFonts w:hint="eastAsia"/>
        </w:rPr>
        <w:t xml:space="preserve">　</w:t>
      </w:r>
      <w:r w:rsidR="00A220E1" w:rsidRPr="00A220E1">
        <w:rPr>
          <w:rFonts w:hint="eastAsia"/>
        </w:rPr>
        <w:t>LCC対象機器選定フロー</w:t>
      </w:r>
    </w:p>
    <w:p w14:paraId="369CBF43" w14:textId="77777777" w:rsidR="00A220E1" w:rsidRPr="00A220E1" w:rsidRDefault="00A220E1" w:rsidP="00A220E1">
      <w:pPr>
        <w:pStyle w:val="20"/>
        <w:ind w:left="105" w:firstLine="210"/>
        <w:rPr>
          <w:rFonts w:hAnsi="HG丸ｺﾞｼｯｸM-PRO"/>
        </w:rPr>
      </w:pPr>
    </w:p>
    <w:p w14:paraId="6FF8E7EB" w14:textId="33AABFC8" w:rsidR="00A220E1" w:rsidRPr="00A220E1" w:rsidRDefault="00A220E1" w:rsidP="00A220E1">
      <w:pPr>
        <w:pStyle w:val="20"/>
        <w:ind w:left="105" w:firstLine="210"/>
        <w:rPr>
          <w:rFonts w:hAnsi="HG丸ｺﾞｼｯｸM-PRO"/>
        </w:rPr>
      </w:pPr>
      <w:r w:rsidRPr="00A220E1">
        <w:rPr>
          <w:rFonts w:hAnsi="HG丸ｺﾞｼｯｸM-PRO" w:hint="eastAsia"/>
        </w:rPr>
        <w:t>LCC比較検討対象機器選別フローの中で、LCC比較検討の対象外となった場合でも、個々の設備の対策検討に加え、必要に応じ設備群として、省エネルギー、省資源化、効率化等求められる機能等を勘案し、総合的な検討を行うこととする。</w:t>
      </w:r>
    </w:p>
    <w:p w14:paraId="3AE62293" w14:textId="77777777" w:rsidR="00A220E1" w:rsidRPr="00A220E1" w:rsidRDefault="00A220E1" w:rsidP="00A220E1">
      <w:pPr>
        <w:pStyle w:val="20"/>
        <w:ind w:left="105" w:firstLine="210"/>
        <w:rPr>
          <w:rFonts w:hAnsi="HG丸ｺﾞｼｯｸM-PRO"/>
        </w:rPr>
      </w:pPr>
      <w:r w:rsidRPr="00A220E1">
        <w:rPr>
          <w:rFonts w:hAnsi="HG丸ｺﾞｼｯｸM-PRO" w:hint="eastAsia"/>
        </w:rPr>
        <w:t>その際、設備単位の対策との整合性を図り、必要に応じて設備単位の対策の見直しを行う場合もある。</w:t>
      </w:r>
    </w:p>
    <w:p w14:paraId="29C93327" w14:textId="77777777" w:rsidR="00A220E1" w:rsidRPr="00A220E1" w:rsidRDefault="00A220E1" w:rsidP="00A220E1">
      <w:pPr>
        <w:pStyle w:val="20"/>
        <w:ind w:left="105" w:firstLine="210"/>
        <w:rPr>
          <w:rFonts w:hAnsi="HG丸ｺﾞｼｯｸM-PRO"/>
        </w:rPr>
      </w:pPr>
      <w:r w:rsidRPr="00A220E1">
        <w:rPr>
          <w:rFonts w:hAnsi="HG丸ｺﾞｼｯｸM-PRO" w:hint="eastAsia"/>
        </w:rPr>
        <w:t>特に、電気設備については、目標耐用年数到達前に、関連する機械設備の更新に伴い一体的に更新が必要な場合や、逆に目標耐用年数に到達しても機械設備を更新せず電気設備単独の更新の必要性が低い場合は、更新を見送ることも考えられるため、関連施設の改築計画と調整を図る必要がある。</w:t>
      </w:r>
    </w:p>
    <w:p w14:paraId="191E2A5D" w14:textId="1094B32F" w:rsidR="00A220E1" w:rsidRDefault="00A220E1" w:rsidP="00A220E1">
      <w:pPr>
        <w:pStyle w:val="20"/>
        <w:ind w:left="105" w:firstLine="210"/>
        <w:rPr>
          <w:rFonts w:hAnsi="HG丸ｺﾞｼｯｸM-PRO"/>
        </w:rPr>
      </w:pPr>
      <w:r w:rsidRPr="00A220E1">
        <w:rPr>
          <w:rFonts w:hAnsi="HG丸ｺﾞｼｯｸM-PRO" w:hint="eastAsia"/>
        </w:rPr>
        <w:t>★次頁以降に詳細を示す。</w:t>
      </w:r>
    </w:p>
    <w:p w14:paraId="69C53016" w14:textId="4CD29C6D" w:rsidR="008A5885" w:rsidRDefault="008A5885">
      <w:pPr>
        <w:widowControl/>
        <w:jc w:val="left"/>
        <w:rPr>
          <w:rFonts w:hAnsi="HG丸ｺﾞｼｯｸM-PRO"/>
        </w:rPr>
      </w:pPr>
      <w:r>
        <w:rPr>
          <w:rFonts w:hAnsi="HG丸ｺﾞｼｯｸM-PRO"/>
        </w:rPr>
        <w:br w:type="page"/>
      </w:r>
    </w:p>
    <w:p w14:paraId="354BFDEA" w14:textId="341C1FBE" w:rsidR="00A220E1" w:rsidRPr="00A220E1" w:rsidRDefault="00A220E1" w:rsidP="008A5885">
      <w:pPr>
        <w:pStyle w:val="5"/>
      </w:pPr>
      <w:r w:rsidRPr="00A220E1">
        <w:rPr>
          <w:rFonts w:hint="eastAsia"/>
        </w:rPr>
        <w:t>まず、機械電気設備における改築計画策定に必要となる指標等の定義を次に示す。</w:t>
      </w:r>
    </w:p>
    <w:p w14:paraId="3F58C277" w14:textId="35FA8A79" w:rsidR="00A220E1" w:rsidRDefault="00A220E1" w:rsidP="008A5885">
      <w:pPr>
        <w:pStyle w:val="8"/>
      </w:pPr>
      <w:r w:rsidRPr="00A220E1">
        <w:rPr>
          <w:rFonts w:hint="eastAsia"/>
        </w:rPr>
        <w:t>選別単位である、「中分類」、「小分類」の定義は次のとおり。</w:t>
      </w:r>
    </w:p>
    <w:p w14:paraId="0EA50DD0" w14:textId="77777777" w:rsidR="001F447A" w:rsidRDefault="001F447A" w:rsidP="001F447A">
      <w:pPr>
        <w:pStyle w:val="80"/>
        <w:ind w:left="945" w:firstLine="210"/>
      </w:pPr>
      <w:r>
        <w:rPr>
          <w:rFonts w:hint="eastAsia"/>
        </w:rPr>
        <w:t>・中分類は、機能を発揮する最小単位の機械電気設備群とする。</w:t>
      </w:r>
    </w:p>
    <w:p w14:paraId="5F4C8103" w14:textId="6D0F9E54" w:rsidR="001F447A" w:rsidRDefault="001F447A" w:rsidP="001F447A">
      <w:pPr>
        <w:pStyle w:val="80"/>
        <w:ind w:left="945" w:firstLine="210"/>
      </w:pPr>
      <w:r>
        <w:rPr>
          <w:rFonts w:hint="eastAsia"/>
        </w:rPr>
        <w:t>・小分類は、中分類を構成する個々の機器とする。</w:t>
      </w:r>
    </w:p>
    <w:p w14:paraId="6FCEF3A3" w14:textId="687E001E" w:rsidR="001F447A" w:rsidRPr="001F447A" w:rsidRDefault="001F447A" w:rsidP="001F447A">
      <w:pPr>
        <w:pStyle w:val="80"/>
        <w:ind w:leftChars="550" w:left="1365" w:hangingChars="100" w:hanging="210"/>
      </w:pPr>
      <w:r w:rsidRPr="001F447A">
        <w:rPr>
          <w:rFonts w:hint="eastAsia"/>
        </w:rPr>
        <w:t>★以下に示すポンプの例では、ポンプの目的である排水機能を発揮するためにポンプ本体だけでなく、それを駆動させるエンジン及び回転数を調整する減速機、その他複数の機器が必要。構成機器である駆動装置、減速機、ポンプ本体が小分類に該当し、これらを一まとめに括ったものが中分類に該当する。</w:t>
      </w:r>
    </w:p>
    <w:p w14:paraId="0311209F" w14:textId="6E8E237F" w:rsidR="00A220E1" w:rsidRPr="00A220E1" w:rsidRDefault="00A220E1" w:rsidP="00A220E1">
      <w:pPr>
        <w:pStyle w:val="20"/>
        <w:ind w:left="105" w:firstLine="210"/>
        <w:rPr>
          <w:rFonts w:hAnsi="HG丸ｺﾞｼｯｸM-PRO"/>
        </w:rPr>
      </w:pPr>
    </w:p>
    <w:p w14:paraId="52F26441" w14:textId="4FAE900F" w:rsidR="00A220E1" w:rsidRDefault="007A612B" w:rsidP="00A220E1">
      <w:pPr>
        <w:pStyle w:val="20"/>
        <w:ind w:left="105" w:firstLine="220"/>
        <w:rPr>
          <w:rFonts w:hAnsi="HG丸ｺﾞｼｯｸM-PRO"/>
        </w:rPr>
      </w:pPr>
      <w:r>
        <w:rPr>
          <w:rFonts w:hAnsi="HG丸ｺﾞｼｯｸM-PRO" w:cstheme="minorBidi"/>
          <w:noProof/>
          <w:kern w:val="24"/>
          <w:sz w:val="22"/>
          <w:szCs w:val="22"/>
        </w:rPr>
        <mc:AlternateContent>
          <mc:Choice Requires="wpg">
            <w:drawing>
              <wp:anchor distT="0" distB="0" distL="114300" distR="114300" simplePos="0" relativeHeight="251780096" behindDoc="0" locked="0" layoutInCell="1" allowOverlap="1" wp14:anchorId="76D9756D" wp14:editId="7A84F2D9">
                <wp:simplePos x="0" y="0"/>
                <wp:positionH relativeFrom="column">
                  <wp:posOffset>0</wp:posOffset>
                </wp:positionH>
                <wp:positionV relativeFrom="paragraph">
                  <wp:posOffset>18415</wp:posOffset>
                </wp:positionV>
                <wp:extent cx="5623560" cy="5365750"/>
                <wp:effectExtent l="19050" t="19050" r="34290" b="25400"/>
                <wp:wrapNone/>
                <wp:docPr id="471789317" name="グループ化 7" descr="図 3.2 10　中分類、小分類の区分例"/>
                <wp:cNvGraphicFramePr/>
                <a:graphic xmlns:a="http://schemas.openxmlformats.org/drawingml/2006/main">
                  <a:graphicData uri="http://schemas.microsoft.com/office/word/2010/wordprocessingGroup">
                    <wpg:wgp>
                      <wpg:cNvGrpSpPr/>
                      <wpg:grpSpPr>
                        <a:xfrm>
                          <a:off x="0" y="0"/>
                          <a:ext cx="5623560" cy="5365750"/>
                          <a:chOff x="0" y="0"/>
                          <a:chExt cx="5623560" cy="5365750"/>
                        </a:xfrm>
                      </wpg:grpSpPr>
                      <wps:wsp>
                        <wps:cNvPr id="54" name="フリーフォーム 53"/>
                        <wps:cNvSpPr/>
                        <wps:spPr>
                          <a:xfrm>
                            <a:off x="438150" y="24765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26" name="グループ化 3426"/>
                        <wpg:cNvGrpSpPr/>
                        <wpg:grpSpPr>
                          <a:xfrm>
                            <a:off x="152400" y="2486025"/>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20EC4460" w14:textId="77777777" w:rsidR="007A612B" w:rsidRDefault="007A612B" w:rsidP="007A612B"/>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7D7FD" w14:textId="77777777" w:rsidR="007A612B" w:rsidRDefault="007A612B" w:rsidP="007A612B"/>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7EF5D8D4" w14:textId="77777777" w:rsidR="007A612B" w:rsidRDefault="007A612B" w:rsidP="007A612B"/>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88C27A4" w14:textId="77777777" w:rsidR="007A612B" w:rsidRDefault="007A612B" w:rsidP="007A612B"/>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73D98455" w14:textId="77777777" w:rsidR="007A612B" w:rsidRDefault="007A612B" w:rsidP="007A612B"/>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7AB6B533" w14:textId="77777777" w:rsidR="007A612B" w:rsidRDefault="007A612B" w:rsidP="007A612B"/>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4E525D56" w14:textId="77777777" w:rsidR="007A612B" w:rsidRDefault="007A612B" w:rsidP="007A612B"/>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48D3972A" w14:textId="77777777" w:rsidR="007A612B" w:rsidRDefault="007A612B" w:rsidP="007A612B"/>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785B07D0" w14:textId="77777777" w:rsidR="007A612B" w:rsidRDefault="007A612B" w:rsidP="007A612B"/>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5747A36F" w14:textId="77777777" w:rsidR="007A612B" w:rsidRDefault="007A612B" w:rsidP="007A612B"/>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7255B050" w14:textId="77777777" w:rsidR="007A612B" w:rsidRDefault="007A612B" w:rsidP="007A612B"/>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5C59E8D8" w14:textId="77777777" w:rsidR="007A612B" w:rsidRDefault="007A612B" w:rsidP="007A612B"/>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00468302" w14:textId="77777777" w:rsidR="007A612B" w:rsidRDefault="007A612B" w:rsidP="007A612B"/>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2C1CA3B8" w14:textId="77777777" w:rsidR="007A612B" w:rsidRDefault="007A612B" w:rsidP="007A612B"/>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61C181F7" w14:textId="77777777" w:rsidR="007A612B" w:rsidRDefault="007A612B" w:rsidP="007A612B"/>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57A3CAD4" w14:textId="77777777" w:rsidR="007A612B" w:rsidRDefault="007A612B" w:rsidP="007A612B"/>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41A908A6" w14:textId="77777777" w:rsidR="007A612B" w:rsidRDefault="007A612B" w:rsidP="007A612B"/>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0CBD95C9" w14:textId="77777777" w:rsidR="007A612B" w:rsidRDefault="007A612B" w:rsidP="007A612B"/>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6027EC73" w14:textId="77777777" w:rsidR="007A612B" w:rsidRDefault="007A612B" w:rsidP="007A612B"/>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6ECF6" w14:textId="77777777" w:rsidR="007A612B" w:rsidRDefault="007A612B" w:rsidP="007A612B"/>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grpSp>
                      <wps:wsp>
                        <wps:cNvPr id="40" name="角丸四角形吹き出し 39"/>
                        <wps:cNvSpPr/>
                        <wps:spPr>
                          <a:xfrm>
                            <a:off x="123825" y="198120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wps:wsp>
                        <wps:cNvPr id="181" name="角丸四角形吹き出し 41"/>
                        <wps:cNvSpPr/>
                        <wps:spPr>
                          <a:xfrm>
                            <a:off x="1524000" y="198120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wps:wsp>
                        <wps:cNvPr id="43" name="角丸四角形吹き出し 42"/>
                        <wps:cNvSpPr/>
                        <wps:spPr>
                          <a:xfrm>
                            <a:off x="2695575" y="198120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wpg:grpSp>
                        <wpg:cNvPr id="508" name="グループ化 508"/>
                        <wpg:cNvGrpSpPr/>
                        <wpg:grpSpPr>
                          <a:xfrm>
                            <a:off x="457200" y="140970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4" name="テキスト ボックス 51"/>
                        <wps:cNvSpPr txBox="1"/>
                        <wps:spPr>
                          <a:xfrm>
                            <a:off x="0" y="847725"/>
                            <a:ext cx="904876" cy="533400"/>
                          </a:xfrm>
                          <a:prstGeom prst="rect">
                            <a:avLst/>
                          </a:prstGeom>
                          <a:noFill/>
                          <a:ln w="28575">
                            <a:solidFill>
                              <a:srgbClr val="FF0000"/>
                            </a:solidFill>
                          </a:ln>
                        </wps:spPr>
                        <wps:txb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g:grpSp>
                        <wpg:cNvPr id="627" name="グループ化 627"/>
                        <wpg:cNvGrpSpPr/>
                        <wpg:grpSpPr>
                          <a:xfrm>
                            <a:off x="1752600" y="26670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9" name="テキスト ボックス 51"/>
                        <wps:cNvSpPr txBox="1"/>
                        <wps:spPr>
                          <a:xfrm>
                            <a:off x="1295400" y="847725"/>
                            <a:ext cx="904876" cy="533400"/>
                          </a:xfrm>
                          <a:prstGeom prst="rect">
                            <a:avLst/>
                          </a:prstGeom>
                          <a:noFill/>
                          <a:ln w="28575">
                            <a:solidFill>
                              <a:srgbClr val="FF0000"/>
                            </a:solidFill>
                          </a:ln>
                        </wps:spPr>
                        <wps:txb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0" name="テキスト ボックス 51"/>
                        <wps:cNvSpPr txBox="1"/>
                        <wps:spPr>
                          <a:xfrm>
                            <a:off x="2857500" y="847725"/>
                            <a:ext cx="904876" cy="533400"/>
                          </a:xfrm>
                          <a:prstGeom prst="rect">
                            <a:avLst/>
                          </a:prstGeom>
                          <a:noFill/>
                          <a:ln w="28575">
                            <a:solidFill>
                              <a:srgbClr val="FF0000"/>
                            </a:solidFill>
                          </a:ln>
                        </wps:spPr>
                        <wps:txb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wps:txbx>
                        <wps:bodyPr wrap="square" rtlCol="0" anchor="ctr">
                          <a:noAutofit/>
                        </wps:bodyPr>
                      </wps:wsp>
                      <wps:wsp>
                        <wps:cNvPr id="271" name="テキスト ボックス 51"/>
                        <wps:cNvSpPr txBox="1"/>
                        <wps:spPr>
                          <a:xfrm>
                            <a:off x="4429125" y="0"/>
                            <a:ext cx="904875" cy="533400"/>
                          </a:xfrm>
                          <a:prstGeom prst="rect">
                            <a:avLst/>
                          </a:prstGeom>
                          <a:noFill/>
                          <a:ln w="28575">
                            <a:solidFill>
                              <a:srgbClr val="FF0000"/>
                            </a:solidFill>
                          </a:ln>
                        </wps:spPr>
                        <wps:txb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wps:txbx>
                        <wps:bodyPr wrap="square" rtlCol="0" anchor="ctr">
                          <a:noAutofit/>
                        </wps:bodyPr>
                      </wps:wsp>
                    </wpg:wgp>
                  </a:graphicData>
                </a:graphic>
              </wp:anchor>
            </w:drawing>
          </mc:Choice>
          <mc:Fallback>
            <w:pict>
              <v:group w14:anchorId="76D9756D" id="グループ化 7" o:spid="_x0000_s1483" alt="図 3.2 10　中分類、小分類の区分例" style="position:absolute;left:0;text-align:left;margin-left:0;margin-top:1.45pt;width:442.8pt;height:422.5pt;z-index:251780096;mso-position-horizontal-relative:text;mso-position-vertical-relative:text" coordsize="56235,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">
                <v:shape id="フリーフォーム 53" o:spid="_x0000_s1484" style="position:absolute;left:4381;top:2476;width:39529;height:6096;visibility:visible;mso-wrap-style:square;v-text-anchor:middle" coordsize="5257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" path="m,457200l,,5257800,e" filled="f" strokecolor="red" strokeweight="3pt">
                  <v:stroke endarrow="classic" endarrowwidth="wide" endarrowlength="long"/>
                  <v:path arrowok="t" o:connecttype="custom" o:connectlocs="0,609600;0,0;3952875,0" o:connectangles="0,0,0"/>
                </v:shape>
                <v:group id="グループ化 3426" o:spid="_x0000_s1485" style="position:absolute;left:1524;top:24860;width:54711;height:28797" coordsize="47212,2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oval id="Oval 167" o:spid="_x0000_s1486" style="position:absolute;left:24860;top:1714;width:574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" fillcolor="#a6a6a6" strokeweight="1pt">
                    <v:textbox>
                      <w:txbxContent>
                        <w:p w14:paraId="20EC4460" w14:textId="77777777" w:rsidR="007A612B" w:rsidRDefault="007A612B" w:rsidP="007A612B"/>
                      </w:txbxContent>
                    </v:textbox>
                  </v:oval>
                  <v:rect id="正方形/長方形 3429" o:spid="_x0000_s1487" style="position:absolute;left:18573;top:3714;width:285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" fillcolor="#a6a6a6" strokecolor="black [3213]">
                    <v:textbox>
                      <w:txbxContent>
                        <w:p w14:paraId="2307D7FD" w14:textId="77777777" w:rsidR="007A612B" w:rsidRDefault="007A612B" w:rsidP="007A612B"/>
                      </w:txbxContent>
                    </v:textbox>
                  </v:rect>
                  <v:rect id="Rectangle 143" o:spid="_x0000_s1488" style="position:absolute;left:29908;top:2476;width:67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" fillcolor="#a5a5a5 [2092]">
                    <v:textbox>
                      <w:txbxContent>
                        <w:p w14:paraId="7EF5D8D4" w14:textId="77777777" w:rsidR="007A612B" w:rsidRDefault="007A612B" w:rsidP="007A612B"/>
                      </w:txbxContent>
                    </v:textbox>
                  </v:rect>
                  <v:rect id="Rectangle 147" o:spid="_x0000_s1489" style="position:absolute;left:38671;top:2381;width:4362;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" fillcolor="#a5a5a5 [2092]">
                    <v:textbox>
                      <w:txbxContent>
                        <w:p w14:paraId="388C27A4" w14:textId="77777777" w:rsidR="007A612B" w:rsidRDefault="007A612B" w:rsidP="007A612B"/>
                      </w:txbxContent>
                    </v:textbox>
                  </v:rect>
                  <v:shape id="Freeform 149" o:spid="_x0000_s1490" style="position:absolute;left:43053;top:2000;width:4117;height:4810;visibility:visible;mso-wrap-style:square;v-text-anchor:top" coordsize="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" adj="-11796480,,5400" path="m,2l16,r1,20l,16,,2xe" fillcolor="#a6a6a6">
                    <v:stroke joinstyle="round"/>
                    <v:formulas/>
                    <v:path arrowok="t" o:connecttype="custom" o:connectlocs="0,2147483646;2147483646,0;2147483646,2147483646;0,2147483646;0,2147483646" o:connectangles="0,0,0,0,0" textboxrect="0,0,17,20"/>
                    <v:textbox>
                      <w:txbxContent>
                        <w:p w14:paraId="73D98455" w14:textId="77777777" w:rsidR="007A612B" w:rsidRDefault="007A612B" w:rsidP="007A612B"/>
                      </w:txbxContent>
                    </v:textbox>
                  </v:shape>
                  <v:shape id="Freeform 154" o:spid="_x0000_s1491" style="position:absolute;left:37623;top:2381;width:979;height:3383;visibility:visible;mso-wrap-style:square;v-text-anchor:top" coordsize="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" adj="-11796480,,5400" path="m4,14l,7,4,r,14xe" fillcolor="#a5a5a5 [2092]">
                    <v:stroke joinstyle="round"/>
                    <v:formulas/>
                    <v:path arrowok="t" o:connecttype="custom" o:connectlocs="2147483646,2147483646;0,2147483646;2147483646,0;2147483646,2147483646" o:connectangles="0,0,0,0" textboxrect="0,0,4,14"/>
                    <v:textbox>
                      <w:txbxContent>
                        <w:p w14:paraId="7AB6B533" w14:textId="77777777" w:rsidR="007A612B" w:rsidRDefault="007A612B" w:rsidP="007A612B"/>
                      </w:txbxContent>
                    </v:textbox>
                  </v:shape>
                  <v:shape id="Freeform 156" o:spid="_x0000_s1492" style="position:absolute;left:36576;top:2381;width:946;height:3378;visibility:visible;mso-wrap-style:square;v-text-anchor:top" coordsize="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" adj="-11796480,,5400" path="m,14l3,7,,,,14xe" fillcolor="#a5a5a5 [2092]">
                    <v:stroke joinstyle="round"/>
                    <v:formulas/>
                    <v:path arrowok="t" o:connecttype="custom" o:connectlocs="0,2147483646;2147483646,2147483646;0,0;0,2147483646" o:connectangles="0,0,0,0" textboxrect="0,0,3,14"/>
                    <v:textbox>
                      <w:txbxContent>
                        <w:p w14:paraId="4E525D56" w14:textId="77777777" w:rsidR="007A612B" w:rsidRDefault="007A612B" w:rsidP="007A612B"/>
                      </w:txbxContent>
                    </v:textbox>
                  </v:shape>
                  <v:rect id="Rectangle 161" o:spid="_x0000_s1493" style="position:absolute;left:19621;top:6667;width:7012;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" fillcolor="#a6a6a6">
                    <v:textbox>
                      <w:txbxContent>
                        <w:p w14:paraId="48D3972A" w14:textId="77777777" w:rsidR="007A612B" w:rsidRDefault="007A612B" w:rsidP="007A612B"/>
                      </w:txbxContent>
                    </v:textbox>
                  </v:rect>
                  <v:rect id="Rectangle 169" o:spid="_x0000_s1494" style="position:absolute;left:21621;top:8382;width:3207;height:1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" fillcolor="#a6a6a6">
                    <v:textbox>
                      <w:txbxContent>
                        <w:p w14:paraId="785B07D0" w14:textId="77777777" w:rsidR="007A612B" w:rsidRDefault="007A612B" w:rsidP="007A612B"/>
                      </w:txbxContent>
                    </v:textbox>
                  </v:rect>
                  <v:rect id="Rectangle 177" o:spid="_x0000_s1495" style="position:absolute;left:21431;top:3238;width:1427;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" fillcolor="#a6a6a6">
                    <v:textbox>
                      <w:txbxContent>
                        <w:p w14:paraId="5747A36F" w14:textId="77777777" w:rsidR="007A612B" w:rsidRDefault="007A612B" w:rsidP="007A612B"/>
                      </w:txbxContent>
                    </v:textbox>
                  </v:rect>
                  <v:shape id="Freeform 179" o:spid="_x0000_s1496" style="position:absolute;left:21621;top:2476;width:3829;height:4115;visibility:visible;mso-wrap-style:square;v-text-anchor:top" coordsize="32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" adj="-11796480,,5400" path="m273,320v,-12,5,-24,14,-33c296,278,308,272,320,273l320,c236,,154,34,94,94,34,154,,236,1,320r272,xe" fillcolor="#a6a6a6" strokeweight="1pt">
                    <v:stroke joinstyle="round"/>
                    <v:formulas/>
                    <v:path arrowok="t" o:connecttype="custom" o:connectlocs="2147483646,2147483646;2147483646,2147483646;2147483646,2147483646;2147483646,0;2147483646,2147483646;2147483646,2147483646;2147483646,2147483646" o:connectangles="0,0,0,0,0,0,0" textboxrect="0,0,320,320"/>
                    <v:textbox>
                      <w:txbxContent>
                        <w:p w14:paraId="7255B050" w14:textId="77777777" w:rsidR="007A612B" w:rsidRDefault="007A612B" w:rsidP="007A612B"/>
                      </w:txbxContent>
                    </v:textbox>
                  </v:shape>
                  <v:rect id="Rectangle 125" o:spid="_x0000_s1497" style="position:absolute;left:13049;top:6477;width:5462;height:11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" fillcolor="#a6a6a6">
                    <v:textbox>
                      <w:txbxContent>
                        <w:p w14:paraId="5C59E8D8" w14:textId="77777777" w:rsidR="007A612B" w:rsidRDefault="007A612B" w:rsidP="007A612B"/>
                      </w:txbxContent>
                    </v:textbox>
                  </v:rect>
                  <v:rect id="Rectangle 127" o:spid="_x0000_s1498" style="position:absolute;left:12287;top:3333;width:1386;height:14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" fillcolor="#a6a6a6">
                    <v:textbox>
                      <w:txbxContent>
                        <w:p w14:paraId="00468302" w14:textId="77777777" w:rsidR="007A612B" w:rsidRDefault="007A612B" w:rsidP="007A612B"/>
                      </w:txbxContent>
                    </v:textbox>
                  </v:rect>
                  <v:rect id="Rectangle 129" o:spid="_x0000_s1499" style="position:absolute;left:3143;top:3619;width:9090;height:7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" fillcolor="#a6a6a6">
                    <v:textbox>
                      <w:txbxContent>
                        <w:p w14:paraId="2C1CA3B8" w14:textId="77777777" w:rsidR="007A612B" w:rsidRDefault="007A612B" w:rsidP="007A612B"/>
                      </w:txbxContent>
                    </v:textbox>
                  </v:rect>
                  <v:rect id="Rectangle 131" o:spid="_x0000_s1500" style="position:absolute;top:5619;width:10435;height:19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" fillcolor="#a6a6a6">
                    <v:textbox>
                      <w:txbxContent>
                        <w:p w14:paraId="61C181F7" w14:textId="77777777" w:rsidR="007A612B" w:rsidRDefault="007A612B" w:rsidP="007A612B"/>
                      </w:txbxContent>
                    </v:textbox>
                  </v:rect>
                  <v:rect id="Rectangle 133" o:spid="_x0000_s1501" style="position:absolute;left:190;width:6889;height:55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" fillcolor="#a6a6a6">
                    <v:textbox>
                      <w:txbxContent>
                        <w:p w14:paraId="57A3CAD4" w14:textId="77777777" w:rsidR="007A612B" w:rsidRDefault="007A612B" w:rsidP="007A612B"/>
                      </w:txbxContent>
                    </v:textbox>
                  </v:rect>
                  <v:rect id="Rectangle 135" o:spid="_x0000_s1502" style="position:absolute;left:8191;top:2476;width:530;height:28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" fillcolor="#a6a6a6">
                    <v:textbox>
                      <w:txbxContent>
                        <w:p w14:paraId="41A908A6" w14:textId="77777777" w:rsidR="007A612B" w:rsidRDefault="007A612B" w:rsidP="007A612B"/>
                      </w:txbxContent>
                    </v:textbox>
                  </v:rect>
                  <v:rect id="Rectangle 137" o:spid="_x0000_s1503" style="position:absolute;left:10572;top:3429;width:286;height:12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" fillcolor="#a6a6a6">
                    <v:textbox>
                      <w:txbxContent>
                        <w:p w14:paraId="0CBD95C9" w14:textId="77777777" w:rsidR="007A612B" w:rsidRDefault="007A612B" w:rsidP="007A612B"/>
                      </w:txbxContent>
                    </v:textbox>
                  </v:rect>
                  <v:rect id="Rectangle 139" o:spid="_x0000_s1504" style="position:absolute;left:13620;top:2095;width:4118;height:432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" fillcolor="#a6a6a6">
                    <v:textbox>
                      <w:txbxContent>
                        <w:p w14:paraId="6027EC73" w14:textId="77777777" w:rsidR="007A612B" w:rsidRDefault="007A612B" w:rsidP="007A612B"/>
                      </w:txbxContent>
                    </v:textbox>
                  </v:rect>
                  <v:rect id="正方形/長方形 3448" o:spid="_x0000_s1505" style="position:absolute;left:17811;top:3429;width:134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" fillcolor="#a6a6a6" strokecolor="black [3213]">
                    <v:textbox>
                      <w:txbxContent>
                        <w:p w14:paraId="76A6ECF6" w14:textId="77777777" w:rsidR="007A612B" w:rsidRDefault="007A612B" w:rsidP="007A612B"/>
                      </w:txbxContent>
                    </v:textbox>
                  </v:rect>
                  <v:line id="直線コネクタ 3449" o:spid="_x0000_s1506" style="position:absolute;visibility:visible;mso-wrap-style:square" from="31623,1428" to="31623,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N3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C2wLN3yAAAAN0A&#10;AAAPAAAAAAAAAAAAAAAAAAcCAABkcnMvZG93bnJldi54bWxQSwUGAAAAAAMAAwC3AAAA/AIAAAAA&#10;"/>
                  <v:line id="直線コネクタ 3450" o:spid="_x0000_s1507" style="position:absolute;visibility:visible;mso-wrap-style:square" from="36671,1428" to="36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" strokeweight="1pt"/>
                  <v:line id="直線コネクタ 3451" o:spid="_x0000_s1508" style="position:absolute;visibility:visible;mso-wrap-style:square" from="38671,1428" to="38671,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" strokeweight="1pt"/>
                  <v:line id="直線コネクタ 3452" o:spid="_x0000_s1509" style="position:absolute;visibility:visible;mso-wrap-style:square" from="42957,1428" to="4295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hi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R+GsL/m/QE5PQKAAD//wMAUEsBAi0AFAAGAAgAAAAhANvh9svuAAAAhQEAABMAAAAAAAAA&#10;AAAAAAAAAAAAAFtDb250ZW50X1R5cGVzXS54bWxQSwECLQAUAAYACAAAACEAWvQsW78AAAAVAQAA&#10;CwAAAAAAAAAAAAAAAAAfAQAAX3JlbHMvLnJlbHNQSwECLQAUAAYACAAAACEADc9oYsYAAADdAAAA&#10;DwAAAAAAAAAAAAAAAAAHAgAAZHJzL2Rvd25yZXYueG1sUEsFBgAAAAADAAMAtwAAAPoCAAAAAA==&#10;" strokeweight="1pt"/>
                  <v:line id="直線コネクタ 771" o:spid="_x0000_s1510" style="position:absolute;visibility:visible;mso-wrap-style:square" from="46196,1428" to="46196,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" strokeweight="1pt"/>
                  <v:line id="直線コネクタ 772" o:spid="_x0000_s1511" style="position:absolute;visibility:visible;mso-wrap-style:square" from="46863,1428" to="472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" strokeweight="1pt"/>
                  <v:line id="直線コネクタ 774" o:spid="_x0000_s1512" style="position:absolute;visibility:visible;mso-wrap-style:square" from="25431,1809" to="25431,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line id="直線コネクタ 775" o:spid="_x0000_s1513" style="position:absolute;visibility:visible;mso-wrap-style:square" from="29908,1428" to="29908,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直線コネクタ 777" o:spid="_x0000_s1514" style="position:absolute;visibility:visible;mso-wrap-style:square" from="20383,14573" to="25927,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"/>
                  <v:line id="直線コネクタ 780" o:spid="_x0000_s1515" style="position:absolute;visibility:visible;mso-wrap-style:square" from="20383,19526" to="25927,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F8xAAAANwAAAAPAAAAZHJzL2Rvd25yZXYueG1sRE/LasJA&#10;FN0X/IfhCt3ViRVS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E1hwXzEAAAA3AAAAA8A&#10;AAAAAAAAAAAAAAAABwIAAGRycy9kb3ducmV2LnhtbFBLBQYAAAAAAwADALcAAAD4AgAAAAA=&#10;"/>
                  <v:line id="直線コネクタ 783" o:spid="_x0000_s1516" style="position:absolute;visibility:visible;mso-wrap-style:square" from="20383,23483" to="25927,2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shape id="台形 784" o:spid="_x0000_s1517" style="position:absolute;left:21145;top:7524;width:4318;height:889;flip:y;visibility:visible;mso-wrap-style:square;v-text-anchor:middle" coordsize="4318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" path="m,88900l44450,,387350,r44450,88900l,88900xe" fillcolor="#a5a5a5 [2092]" strokecolor="black [3213]">
                    <v:path arrowok="t" o:connecttype="custom" o:connectlocs="0,88900;44450,0;387350,0;431800,88900;0,88900" o:connectangles="0,0,0,0,0"/>
                  </v:shape>
                  <v:shape id="台形 785" o:spid="_x0000_s1518" style="position:absolute;left:21145;top:23483;width:4191;height:1365;visibility:visible;mso-wrap-style:square;v-text-anchor:middle" coordsize="41910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" path="m,136525l52387,,366713,r52387,136525l,136525xe" fillcolor="#a5a5a5 [2092]" strokecolor="black [3213]">
                    <v:path arrowok="t" o:connecttype="custom" o:connectlocs="0,136525;52387,0;366713,0;419100,136525;0,136525" o:connectangles="0,0,0,0,0"/>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519" type="#_x0000_t62" style="position:absolute;left:1238;top:19812;width:10287;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" adj="9300,35445" fillcolor="#92cddc [1944]" strokecolor="red" strokeweight="2pt">
                  <v:textbox>
                    <w:txbxContent>
                      <w:p w14:paraId="7CDD9CDD"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v:shape id="角丸四角形吹き出し 41" o:spid="_x0000_s1520" type="#_x0000_t62" style="position:absolute;left:15240;top:19812;width:914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" adj="9477,43472" fillcolor="#92cddc [1944]" strokecolor="red" strokeweight="2pt">
                  <v:textbox>
                    <w:txbxContent>
                      <w:p w14:paraId="5CD7C218"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v:shape id="角丸四角形吹き出し 42" o:spid="_x0000_s1521" type="#_x0000_t62" style="position:absolute;left:26955;top:19812;width:11811;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" adj="10468,49464" fillcolor="#92cddc [1944]" strokecolor="red" strokeweight="2pt">
                  <v:textbox>
                    <w:txbxContent>
                      <w:p w14:paraId="5C3DFDA4" w14:textId="77777777" w:rsidR="007A612B" w:rsidRPr="00F711FB" w:rsidRDefault="007A612B" w:rsidP="007A612B">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v:group id="グループ化 508" o:spid="_x0000_s1522" style="position:absolute;left:4572;top:14097;width:28194;height:5429" coordsize="2819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直線矢印コネクタ 261" o:spid="_x0000_s1523" type="#_x0000_t32" style="position:absolute;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" strokecolor="red" strokeweight="3pt">
                    <v:stroke endarrow="open"/>
                  </v:shape>
                  <v:shape id="直線矢印コネクタ 262" o:spid="_x0000_s1524" type="#_x0000_t32" style="position:absolute;left:1295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" strokecolor="red" strokeweight="3pt">
                    <v:stroke endarrow="open"/>
                  </v:shape>
                  <v:shape id="直線矢印コネクタ 263" o:spid="_x0000_s1525" type="#_x0000_t32" style="position:absolute;left:28194;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" strokecolor="red" strokeweight="3pt">
                    <v:stroke endarrow="open"/>
                  </v:shape>
                </v:group>
                <v:shape id="テキスト ボックス 51" o:spid="_x0000_s1526" type="#_x0000_t202" style="position:absolute;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" filled="f" strokecolor="red" strokeweight="2.25pt">
                  <v:textbox>
                    <w:txbxContent>
                      <w:p w14:paraId="51385E22"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group id="グループ化 627" o:spid="_x0000_s1527" style="position:absolute;left:17526;top:2667;width:15525;height:6000" coordsize="15525,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直線矢印コネクタ 267" o:spid="_x0000_s1528" type="#_x0000_t32" style="position:absolute;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" strokecolor="red" strokeweight="3pt">
                    <v:stroke endarrow="open"/>
                  </v:shape>
                  <v:shape id="直線矢印コネクタ 268" o:spid="_x0000_s1529" type="#_x0000_t32" style="position:absolute;left:15525;width:0;height:7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" strokecolor="red" strokeweight="3pt">
                    <v:stroke endarrow="open"/>
                  </v:shape>
                </v:group>
                <v:shape id="テキスト ボックス 51" o:spid="_x0000_s1530" type="#_x0000_t202" style="position:absolute;left:12954;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" filled="f" strokecolor="red" strokeweight="2.25pt">
                  <v:textbox>
                    <w:txbxContent>
                      <w:p w14:paraId="7A802B38"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31" type="#_x0000_t202" style="position:absolute;left:28575;top:8477;width:90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" filled="f" strokecolor="red" strokeweight="2.25pt">
                  <v:textbox>
                    <w:txbxContent>
                      <w:p w14:paraId="220700A0" w14:textId="77777777" w:rsidR="007A612B" w:rsidRPr="005B5EA4" w:rsidRDefault="007A612B" w:rsidP="007A612B">
                        <w:pPr>
                          <w:pStyle w:val="a2"/>
                          <w:jc w:val="center"/>
                          <w:rPr>
                            <w:rFonts w:hAnsi="HG丸ｺﾞｼｯｸM-PRO"/>
                            <w:sz w:val="36"/>
                            <w:szCs w:val="36"/>
                          </w:rPr>
                        </w:pPr>
                        <w:r w:rsidRPr="005B5EA4">
                          <w:rPr>
                            <w:rFonts w:hAnsi="HG丸ｺﾞｼｯｸM-PRO" w:cstheme="minorBidi" w:hint="eastAsia"/>
                            <w:color w:val="000000" w:themeColor="text1"/>
                            <w:kern w:val="24"/>
                            <w:sz w:val="36"/>
                            <w:szCs w:val="36"/>
                          </w:rPr>
                          <w:t>小分類</w:t>
                        </w:r>
                      </w:p>
                    </w:txbxContent>
                  </v:textbox>
                </v:shape>
                <v:shape id="テキスト ボックス 51" o:spid="_x0000_s1532" type="#_x0000_t202" style="position:absolute;left:44291;width:9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" filled="f" strokecolor="red" strokeweight="2.25pt">
                  <v:textbox>
                    <w:txbxContent>
                      <w:p w14:paraId="01AFC894" w14:textId="77777777" w:rsidR="007A612B" w:rsidRPr="005B5EA4" w:rsidRDefault="007A612B" w:rsidP="007A612B">
                        <w:pPr>
                          <w:pStyle w:val="a2"/>
                          <w:jc w:val="center"/>
                          <w:rPr>
                            <w:rFonts w:hAnsi="HG丸ｺﾞｼｯｸM-PRO"/>
                            <w:sz w:val="36"/>
                            <w:szCs w:val="36"/>
                          </w:rPr>
                        </w:pPr>
                        <w:r>
                          <w:rPr>
                            <w:rFonts w:hAnsi="HG丸ｺﾞｼｯｸM-PRO" w:cstheme="minorBidi" w:hint="eastAsia"/>
                            <w:color w:val="000000" w:themeColor="text1"/>
                            <w:kern w:val="24"/>
                            <w:sz w:val="36"/>
                            <w:szCs w:val="36"/>
                          </w:rPr>
                          <w:t>中</w:t>
                        </w:r>
                        <w:r w:rsidRPr="005B5EA4">
                          <w:rPr>
                            <w:rFonts w:hAnsi="HG丸ｺﾞｼｯｸM-PRO" w:cstheme="minorBidi" w:hint="eastAsia"/>
                            <w:color w:val="000000" w:themeColor="text1"/>
                            <w:kern w:val="24"/>
                            <w:sz w:val="36"/>
                            <w:szCs w:val="36"/>
                          </w:rPr>
                          <w:t>分類</w:t>
                        </w:r>
                      </w:p>
                    </w:txbxContent>
                  </v:textbox>
                </v:shape>
              </v:group>
            </w:pict>
          </mc:Fallback>
        </mc:AlternateContent>
      </w:r>
    </w:p>
    <w:p w14:paraId="5995D111" w14:textId="77777777" w:rsidR="001F447A" w:rsidRDefault="001F447A" w:rsidP="00A220E1">
      <w:pPr>
        <w:pStyle w:val="20"/>
        <w:ind w:left="105" w:firstLine="210"/>
        <w:rPr>
          <w:rFonts w:hAnsi="HG丸ｺﾞｼｯｸM-PRO"/>
        </w:rPr>
      </w:pPr>
    </w:p>
    <w:p w14:paraId="1E355E66" w14:textId="77777777" w:rsidR="001F447A" w:rsidRDefault="001F447A" w:rsidP="00A220E1">
      <w:pPr>
        <w:pStyle w:val="20"/>
        <w:ind w:left="105" w:firstLine="210"/>
        <w:rPr>
          <w:rFonts w:hAnsi="HG丸ｺﾞｼｯｸM-PRO"/>
        </w:rPr>
      </w:pPr>
    </w:p>
    <w:p w14:paraId="5C1D4BC9" w14:textId="77777777" w:rsidR="001F447A" w:rsidRDefault="001F447A" w:rsidP="00A220E1">
      <w:pPr>
        <w:pStyle w:val="20"/>
        <w:ind w:left="105" w:firstLine="210"/>
        <w:rPr>
          <w:rFonts w:hAnsi="HG丸ｺﾞｼｯｸM-PRO"/>
        </w:rPr>
      </w:pPr>
    </w:p>
    <w:p w14:paraId="427A55C0" w14:textId="77777777" w:rsidR="001F447A" w:rsidRDefault="001F447A" w:rsidP="00A220E1">
      <w:pPr>
        <w:pStyle w:val="20"/>
        <w:ind w:left="105" w:firstLine="210"/>
        <w:rPr>
          <w:rFonts w:hAnsi="HG丸ｺﾞｼｯｸM-PRO"/>
        </w:rPr>
      </w:pPr>
    </w:p>
    <w:p w14:paraId="11D5931F" w14:textId="77777777" w:rsidR="001F447A" w:rsidRDefault="001F447A" w:rsidP="00A220E1">
      <w:pPr>
        <w:pStyle w:val="20"/>
        <w:ind w:left="105" w:firstLine="210"/>
        <w:rPr>
          <w:rFonts w:hAnsi="HG丸ｺﾞｼｯｸM-PRO"/>
        </w:rPr>
      </w:pPr>
    </w:p>
    <w:p w14:paraId="5F13C373" w14:textId="77777777" w:rsidR="001F447A" w:rsidRDefault="001F447A" w:rsidP="00A220E1">
      <w:pPr>
        <w:pStyle w:val="20"/>
        <w:ind w:left="105" w:firstLine="210"/>
        <w:rPr>
          <w:rFonts w:hAnsi="HG丸ｺﾞｼｯｸM-PRO"/>
        </w:rPr>
      </w:pPr>
    </w:p>
    <w:p w14:paraId="2B120860" w14:textId="77777777" w:rsidR="001F447A" w:rsidRDefault="001F447A" w:rsidP="00A220E1">
      <w:pPr>
        <w:pStyle w:val="20"/>
        <w:ind w:left="105" w:firstLine="210"/>
        <w:rPr>
          <w:rFonts w:hAnsi="HG丸ｺﾞｼｯｸM-PRO"/>
        </w:rPr>
      </w:pPr>
    </w:p>
    <w:p w14:paraId="1071B522" w14:textId="77777777" w:rsidR="007A612B" w:rsidRDefault="007A612B" w:rsidP="00A220E1">
      <w:pPr>
        <w:pStyle w:val="20"/>
        <w:ind w:left="105" w:firstLine="210"/>
        <w:rPr>
          <w:rFonts w:hAnsi="HG丸ｺﾞｼｯｸM-PRO"/>
        </w:rPr>
      </w:pPr>
    </w:p>
    <w:p w14:paraId="79EFE6BB" w14:textId="77777777" w:rsidR="007A612B" w:rsidRDefault="007A612B" w:rsidP="00A220E1">
      <w:pPr>
        <w:pStyle w:val="20"/>
        <w:ind w:left="105" w:firstLine="210"/>
        <w:rPr>
          <w:rFonts w:hAnsi="HG丸ｺﾞｼｯｸM-PRO"/>
        </w:rPr>
      </w:pPr>
    </w:p>
    <w:p w14:paraId="01F5EC43" w14:textId="77777777" w:rsidR="007A612B" w:rsidRDefault="007A612B" w:rsidP="00A220E1">
      <w:pPr>
        <w:pStyle w:val="20"/>
        <w:ind w:left="105" w:firstLine="210"/>
        <w:rPr>
          <w:rFonts w:hAnsi="HG丸ｺﾞｼｯｸM-PRO"/>
        </w:rPr>
      </w:pPr>
    </w:p>
    <w:p w14:paraId="7F703CDD" w14:textId="77777777" w:rsidR="007A612B" w:rsidRDefault="007A612B" w:rsidP="00A220E1">
      <w:pPr>
        <w:pStyle w:val="20"/>
        <w:ind w:left="105" w:firstLine="210"/>
        <w:rPr>
          <w:rFonts w:hAnsi="HG丸ｺﾞｼｯｸM-PRO"/>
        </w:rPr>
      </w:pPr>
    </w:p>
    <w:p w14:paraId="0383065E" w14:textId="77777777" w:rsidR="007A612B" w:rsidRDefault="007A612B" w:rsidP="00A220E1">
      <w:pPr>
        <w:pStyle w:val="20"/>
        <w:ind w:left="105" w:firstLine="210"/>
        <w:rPr>
          <w:rFonts w:hAnsi="HG丸ｺﾞｼｯｸM-PRO"/>
        </w:rPr>
      </w:pPr>
    </w:p>
    <w:p w14:paraId="643D2FB8" w14:textId="77777777" w:rsidR="007A612B" w:rsidRDefault="007A612B" w:rsidP="00A220E1">
      <w:pPr>
        <w:pStyle w:val="20"/>
        <w:ind w:left="105" w:firstLine="210"/>
        <w:rPr>
          <w:rFonts w:hAnsi="HG丸ｺﾞｼｯｸM-PRO"/>
        </w:rPr>
      </w:pPr>
    </w:p>
    <w:p w14:paraId="6BE873BB" w14:textId="77777777" w:rsidR="007A612B" w:rsidRDefault="007A612B" w:rsidP="00A220E1">
      <w:pPr>
        <w:pStyle w:val="20"/>
        <w:ind w:left="105" w:firstLine="210"/>
        <w:rPr>
          <w:rFonts w:hAnsi="HG丸ｺﾞｼｯｸM-PRO"/>
        </w:rPr>
      </w:pPr>
    </w:p>
    <w:p w14:paraId="3315ABBC" w14:textId="77777777" w:rsidR="007A612B" w:rsidRDefault="007A612B" w:rsidP="00A220E1">
      <w:pPr>
        <w:pStyle w:val="20"/>
        <w:ind w:left="105" w:firstLine="210"/>
        <w:rPr>
          <w:rFonts w:hAnsi="HG丸ｺﾞｼｯｸM-PRO"/>
        </w:rPr>
      </w:pPr>
    </w:p>
    <w:p w14:paraId="4125159E" w14:textId="77777777" w:rsidR="007A612B" w:rsidRDefault="007A612B" w:rsidP="00A220E1">
      <w:pPr>
        <w:pStyle w:val="20"/>
        <w:ind w:left="105" w:firstLine="210"/>
        <w:rPr>
          <w:rFonts w:hAnsi="HG丸ｺﾞｼｯｸM-PRO"/>
        </w:rPr>
      </w:pPr>
    </w:p>
    <w:p w14:paraId="163CCFBD" w14:textId="77777777" w:rsidR="007A612B" w:rsidRDefault="007A612B" w:rsidP="00A220E1">
      <w:pPr>
        <w:pStyle w:val="20"/>
        <w:ind w:left="105" w:firstLine="210"/>
        <w:rPr>
          <w:rFonts w:hAnsi="HG丸ｺﾞｼｯｸM-PRO"/>
        </w:rPr>
      </w:pPr>
    </w:p>
    <w:p w14:paraId="17531A2C" w14:textId="77777777" w:rsidR="001F447A" w:rsidRDefault="001F447A" w:rsidP="00A220E1">
      <w:pPr>
        <w:pStyle w:val="20"/>
        <w:ind w:left="105" w:firstLine="210"/>
        <w:rPr>
          <w:rFonts w:hAnsi="HG丸ｺﾞｼｯｸM-PRO"/>
        </w:rPr>
      </w:pPr>
    </w:p>
    <w:p w14:paraId="626E7E9A" w14:textId="77777777" w:rsidR="001F447A" w:rsidRDefault="001F447A" w:rsidP="00A220E1">
      <w:pPr>
        <w:pStyle w:val="20"/>
        <w:ind w:left="105" w:firstLine="210"/>
        <w:rPr>
          <w:rFonts w:hAnsi="HG丸ｺﾞｼｯｸM-PRO"/>
        </w:rPr>
      </w:pPr>
    </w:p>
    <w:p w14:paraId="2C0A223A" w14:textId="77777777" w:rsidR="001F447A" w:rsidRDefault="001F447A" w:rsidP="00A220E1">
      <w:pPr>
        <w:pStyle w:val="20"/>
        <w:ind w:left="105" w:firstLine="210"/>
        <w:rPr>
          <w:rFonts w:hAnsi="HG丸ｺﾞｼｯｸM-PRO"/>
        </w:rPr>
      </w:pPr>
    </w:p>
    <w:p w14:paraId="0CB3C830" w14:textId="77777777" w:rsidR="001F447A" w:rsidRDefault="001F447A" w:rsidP="00A220E1">
      <w:pPr>
        <w:pStyle w:val="20"/>
        <w:ind w:left="105" w:firstLine="210"/>
        <w:rPr>
          <w:rFonts w:hAnsi="HG丸ｺﾞｼｯｸM-PRO"/>
        </w:rPr>
      </w:pPr>
    </w:p>
    <w:p w14:paraId="5356648E" w14:textId="77777777" w:rsidR="001F447A" w:rsidRDefault="001F447A" w:rsidP="00A220E1">
      <w:pPr>
        <w:pStyle w:val="20"/>
        <w:ind w:left="105" w:firstLine="210"/>
        <w:rPr>
          <w:rFonts w:hAnsi="HG丸ｺﾞｼｯｸM-PRO"/>
        </w:rPr>
      </w:pPr>
    </w:p>
    <w:p w14:paraId="5BBB1521" w14:textId="77777777" w:rsidR="001F447A" w:rsidRPr="00A220E1" w:rsidRDefault="001F447A" w:rsidP="00A220E1">
      <w:pPr>
        <w:pStyle w:val="20"/>
        <w:ind w:left="105" w:firstLine="210"/>
        <w:rPr>
          <w:rFonts w:hAnsi="HG丸ｺﾞｼｯｸM-PRO"/>
        </w:rPr>
      </w:pPr>
    </w:p>
    <w:p w14:paraId="396C288A" w14:textId="5FA870C6"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10</w:t>
      </w:r>
      <w:r w:rsidR="001569F1">
        <w:fldChar w:fldCharType="end"/>
      </w:r>
      <w:r>
        <w:rPr>
          <w:rFonts w:hint="eastAsia"/>
        </w:rPr>
        <w:t xml:space="preserve">　</w:t>
      </w:r>
      <w:r w:rsidR="00A220E1" w:rsidRPr="00A220E1">
        <w:rPr>
          <w:rFonts w:hint="eastAsia"/>
        </w:rPr>
        <w:t>中分類、小分類の区分例</w:t>
      </w:r>
    </w:p>
    <w:p w14:paraId="055C057C" w14:textId="77777777" w:rsidR="00A220E1" w:rsidRPr="00A220E1" w:rsidRDefault="00A220E1" w:rsidP="00A220E1">
      <w:pPr>
        <w:pStyle w:val="20"/>
        <w:ind w:left="105" w:firstLine="210"/>
        <w:rPr>
          <w:rFonts w:hAnsi="HG丸ｺﾞｼｯｸM-PRO"/>
        </w:rPr>
      </w:pPr>
    </w:p>
    <w:p w14:paraId="7C2D03AE" w14:textId="2E40AA96" w:rsidR="00A220E1" w:rsidRPr="00A220E1" w:rsidRDefault="00A220E1" w:rsidP="008A5885">
      <w:pPr>
        <w:pStyle w:val="8"/>
      </w:pPr>
      <w:r w:rsidRPr="00A220E1">
        <w:rPr>
          <w:rFonts w:hint="eastAsia"/>
        </w:rPr>
        <w:t>健全度の定義は</w:t>
      </w:r>
      <w:r w:rsidR="007A612B">
        <w:fldChar w:fldCharType="begin"/>
      </w:r>
      <w:r w:rsidR="007A612B">
        <w:instrText xml:space="preserve"> </w:instrText>
      </w:r>
      <w:r w:rsidR="007A612B">
        <w:rPr>
          <w:rFonts w:hint="eastAsia"/>
        </w:rPr>
        <w:instrText>REF _Ref185258095 \h</w:instrText>
      </w:r>
      <w:r w:rsidR="007A612B">
        <w:instrText xml:space="preserve"> </w:instrText>
      </w:r>
      <w:r w:rsidR="007A612B">
        <w:fldChar w:fldCharType="separate"/>
      </w:r>
      <w:r w:rsidR="00BA68F6">
        <w:rPr>
          <w:rFonts w:hint="eastAsia"/>
        </w:rPr>
        <w:t xml:space="preserve">表 </w:t>
      </w:r>
      <w:r w:rsidR="00BA68F6">
        <w:rPr>
          <w:noProof/>
        </w:rPr>
        <w:t>3.2</w:t>
      </w:r>
      <w:r w:rsidR="00BA68F6">
        <w:noBreakHyphen/>
      </w:r>
      <w:r w:rsidR="00BA68F6">
        <w:rPr>
          <w:noProof/>
        </w:rPr>
        <w:t>6</w:t>
      </w:r>
      <w:r w:rsidR="007A612B">
        <w:fldChar w:fldCharType="end"/>
      </w:r>
      <w:r w:rsidRPr="00A220E1">
        <w:rPr>
          <w:rFonts w:hint="eastAsia"/>
        </w:rPr>
        <w:t>、</w:t>
      </w:r>
      <w:r w:rsidR="007A612B">
        <w:fldChar w:fldCharType="begin"/>
      </w:r>
      <w:r w:rsidR="007A612B">
        <w:instrText xml:space="preserve"> </w:instrText>
      </w:r>
      <w:r w:rsidR="007A612B">
        <w:rPr>
          <w:rFonts w:hint="eastAsia"/>
        </w:rPr>
        <w:instrText>REF _Ref185258099 \h</w:instrText>
      </w:r>
      <w:r w:rsidR="007A612B">
        <w:instrText xml:space="preserve"> </w:instrText>
      </w:r>
      <w:r w:rsidR="007A612B">
        <w:fldChar w:fldCharType="separate"/>
      </w:r>
      <w:r w:rsidR="00BA68F6">
        <w:rPr>
          <w:rFonts w:hint="eastAsia"/>
        </w:rPr>
        <w:t xml:space="preserve">表 </w:t>
      </w:r>
      <w:r w:rsidR="00BA68F6">
        <w:rPr>
          <w:noProof/>
        </w:rPr>
        <w:t>3.2</w:t>
      </w:r>
      <w:r w:rsidR="00BA68F6">
        <w:noBreakHyphen/>
      </w:r>
      <w:r w:rsidR="00BA68F6">
        <w:rPr>
          <w:noProof/>
        </w:rPr>
        <w:t>7</w:t>
      </w:r>
      <w:r w:rsidR="007A612B">
        <w:fldChar w:fldCharType="end"/>
      </w:r>
      <w:r w:rsidRPr="00A220E1">
        <w:rPr>
          <w:rFonts w:hint="eastAsia"/>
        </w:rPr>
        <w:t>に示すとおりである。</w:t>
      </w:r>
    </w:p>
    <w:p w14:paraId="09C788A0" w14:textId="77777777" w:rsidR="008A5885" w:rsidRDefault="008A5885" w:rsidP="00A220E1">
      <w:pPr>
        <w:pStyle w:val="20"/>
        <w:ind w:left="105" w:firstLine="210"/>
        <w:rPr>
          <w:rFonts w:hAnsi="HG丸ｺﾞｼｯｸM-PRO"/>
        </w:rPr>
      </w:pPr>
    </w:p>
    <w:p w14:paraId="5BC3E2CF" w14:textId="04E108A1" w:rsidR="008A5885" w:rsidRDefault="008A5885">
      <w:pPr>
        <w:widowControl/>
        <w:jc w:val="left"/>
        <w:rPr>
          <w:rFonts w:hAnsi="HG丸ｺﾞｼｯｸM-PRO"/>
        </w:rPr>
      </w:pPr>
      <w:r>
        <w:rPr>
          <w:rFonts w:hAnsi="HG丸ｺﾞｼｯｸM-PRO"/>
        </w:rPr>
        <w:br w:type="page"/>
      </w:r>
    </w:p>
    <w:p w14:paraId="3E94C053" w14:textId="5CEC66B8" w:rsidR="00A220E1" w:rsidRDefault="00A220E1" w:rsidP="008A5885">
      <w:pPr>
        <w:pStyle w:val="5"/>
      </w:pPr>
      <w:r w:rsidRPr="00A220E1">
        <w:rPr>
          <w:rFonts w:hint="eastAsia"/>
        </w:rPr>
        <w:t>具体的なLCC比較検討対象機器選別フローは次に示すものを基本とする。</w:t>
      </w:r>
    </w:p>
    <w:p w14:paraId="1052570B" w14:textId="118736EA" w:rsidR="007A612B" w:rsidRPr="007A612B" w:rsidRDefault="007A612B" w:rsidP="007A612B">
      <w:pPr>
        <w:pStyle w:val="50"/>
        <w:ind w:left="735" w:firstLine="210"/>
      </w:pPr>
      <w:r>
        <w:rPr>
          <w:rFonts w:hint="eastAsia"/>
        </w:rPr>
        <w:t>ただし、法改正等で規制に抵触する場合については、該当機器とその一連の機器について原則更新とする。</w:t>
      </w:r>
    </w:p>
    <w:p w14:paraId="0458C2AD" w14:textId="77777777" w:rsidR="00A220E1" w:rsidRPr="00A220E1" w:rsidRDefault="00A220E1" w:rsidP="00A220E1">
      <w:pPr>
        <w:pStyle w:val="20"/>
        <w:ind w:left="105" w:firstLine="210"/>
        <w:rPr>
          <w:rFonts w:hAnsi="HG丸ｺﾞｼｯｸM-PRO"/>
        </w:rPr>
      </w:pPr>
    </w:p>
    <w:p w14:paraId="5C311C32" w14:textId="2D5D62EC" w:rsidR="00A220E1" w:rsidRPr="00A220E1" w:rsidRDefault="0016343D" w:rsidP="008A5885">
      <w:pPr>
        <w:pStyle w:val="8"/>
      </w:pPr>
      <w:r>
        <w:rPr>
          <w:noProof/>
        </w:rPr>
        <mc:AlternateContent>
          <mc:Choice Requires="wpg">
            <w:drawing>
              <wp:anchor distT="0" distB="0" distL="114300" distR="114300" simplePos="0" relativeHeight="251782144" behindDoc="0" locked="0" layoutInCell="1" allowOverlap="1" wp14:anchorId="64A84068" wp14:editId="596576D3">
                <wp:simplePos x="0" y="0"/>
                <wp:positionH relativeFrom="column">
                  <wp:posOffset>79807</wp:posOffset>
                </wp:positionH>
                <wp:positionV relativeFrom="paragraph">
                  <wp:posOffset>226111</wp:posOffset>
                </wp:positionV>
                <wp:extent cx="5716617" cy="6457950"/>
                <wp:effectExtent l="0" t="0" r="17780" b="19050"/>
                <wp:wrapNone/>
                <wp:docPr id="1760695449" name="グループ化 9" descr="図 3.2 11　中分類単位での選別フロー（ステップ1）"/>
                <wp:cNvGraphicFramePr/>
                <a:graphic xmlns:a="http://schemas.openxmlformats.org/drawingml/2006/main">
                  <a:graphicData uri="http://schemas.microsoft.com/office/word/2010/wordprocessingGroup">
                    <wpg:wgp>
                      <wpg:cNvGrpSpPr/>
                      <wpg:grpSpPr>
                        <a:xfrm>
                          <a:off x="0" y="0"/>
                          <a:ext cx="5716617" cy="6457950"/>
                          <a:chOff x="-154017" y="0"/>
                          <a:chExt cx="5716617" cy="6457950"/>
                        </a:xfrm>
                      </wpg:grpSpPr>
                      <wps:wsp>
                        <wps:cNvPr id="47155" name="AutoShape 123"/>
                        <wps:cNvSpPr>
                          <a:spLocks noChangeArrowheads="1"/>
                        </wps:cNvSpPr>
                        <wps:spPr bwMode="auto">
                          <a:xfrm>
                            <a:off x="142875" y="0"/>
                            <a:ext cx="2324100" cy="575945"/>
                          </a:xfrm>
                          <a:prstGeom prst="flowChartTerminator">
                            <a:avLst/>
                          </a:prstGeom>
                          <a:solidFill>
                            <a:srgbClr val="FFFFFF"/>
                          </a:solidFill>
                          <a:ln w="9525">
                            <a:solidFill>
                              <a:srgbClr val="000000"/>
                            </a:solidFill>
                            <a:miter lim="800000"/>
                            <a:headEnd/>
                            <a:tailEnd/>
                          </a:ln>
                        </wps:spPr>
                        <wps:txbx>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w:t>
                              </w:r>
                              <w:r w:rsidRPr="00A00C74">
                                <w:rPr>
                                  <w:rFonts w:hAnsi="HG丸ｺﾞｼｯｸM-PRO" w:hint="eastAsia"/>
                                  <w:szCs w:val="21"/>
                                </w:rPr>
                                <w: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7" name="Text Box 125"/>
                        <wps:cNvSpPr txBox="1">
                          <a:spLocks noChangeArrowheads="1"/>
                        </wps:cNvSpPr>
                        <wps:spPr bwMode="auto">
                          <a:xfrm>
                            <a:off x="1362075" y="2657475"/>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2266950" y="30956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47156" name="Line 124"/>
                        <wps:cNvCnPr/>
                        <wps:spPr bwMode="auto">
                          <a:xfrm>
                            <a:off x="1304925" y="4638675"/>
                            <a:ext cx="0" cy="366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3" name="AutoShape 131"/>
                        <wps:cNvSpPr>
                          <a:spLocks noChangeArrowheads="1"/>
                        </wps:cNvSpPr>
                        <wps:spPr bwMode="auto">
                          <a:xfrm>
                            <a:off x="2952750" y="2543175"/>
                            <a:ext cx="2524125" cy="1320165"/>
                          </a:xfrm>
                          <a:prstGeom prst="flowChartProcess">
                            <a:avLst/>
                          </a:prstGeom>
                          <a:solidFill>
                            <a:srgbClr val="FFFFFF"/>
                          </a:solidFill>
                          <a:ln w="9525">
                            <a:solidFill>
                              <a:srgbClr val="000000"/>
                            </a:solidFill>
                            <a:miter lim="800000"/>
                            <a:headEnd/>
                            <a:tailEnd/>
                          </a:ln>
                        </wps:spPr>
                        <wps:txbx>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5" name="Line 133"/>
                        <wps:cNvCnPr/>
                        <wps:spPr bwMode="auto">
                          <a:xfrm>
                            <a:off x="1304925" y="60007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2933700" y="1047750"/>
                            <a:ext cx="2533650" cy="438150"/>
                          </a:xfrm>
                          <a:prstGeom prst="flowChartProcess">
                            <a:avLst/>
                          </a:prstGeom>
                          <a:solidFill>
                            <a:srgbClr val="FFFFFF"/>
                          </a:solidFill>
                          <a:ln w="9525">
                            <a:solidFill>
                              <a:srgbClr val="000000"/>
                            </a:solidFill>
                            <a:miter lim="800000"/>
                            <a:headEnd/>
                            <a:tailEnd/>
                          </a:ln>
                        </wps:spPr>
                        <wps:txbx>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2371725" y="1047750"/>
                            <a:ext cx="4057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2333625" y="127635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1390650" y="16573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1304925" y="161925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2933700" y="2143125"/>
                            <a:ext cx="2552700" cy="285750"/>
                          </a:xfrm>
                          <a:prstGeom prst="flowChartProcess">
                            <a:avLst/>
                          </a:prstGeom>
                          <a:solidFill>
                            <a:srgbClr val="FFFFFF"/>
                          </a:solidFill>
                          <a:ln w="9525">
                            <a:solidFill>
                              <a:srgbClr val="000000"/>
                            </a:solidFill>
                            <a:miter lim="800000"/>
                            <a:headEnd/>
                            <a:tailEnd/>
                          </a:ln>
                        </wps:spPr>
                        <wps:txbx>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2305050" y="2066925"/>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2333625" y="2295525"/>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1304925" y="263842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2333625" y="331470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4" name="Text Box 132"/>
                        <wps:cNvSpPr txBox="1">
                          <a:spLocks noChangeArrowheads="1"/>
                        </wps:cNvSpPr>
                        <wps:spPr bwMode="auto">
                          <a:xfrm>
                            <a:off x="1352550" y="3752850"/>
                            <a:ext cx="638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3163" name="Line 148"/>
                        <wps:cNvCnPr/>
                        <wps:spPr bwMode="auto">
                          <a:xfrm>
                            <a:off x="1304925" y="36576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6" name="AutoShape 134"/>
                        <wps:cNvSpPr>
                          <a:spLocks noChangeArrowheads="1"/>
                        </wps:cNvSpPr>
                        <wps:spPr bwMode="auto">
                          <a:xfrm>
                            <a:off x="200025" y="942975"/>
                            <a:ext cx="2219325" cy="657225"/>
                          </a:xfrm>
                          <a:prstGeom prst="flowChartDecision">
                            <a:avLst/>
                          </a:prstGeom>
                          <a:solidFill>
                            <a:srgbClr val="FFFFFF"/>
                          </a:solidFill>
                          <a:ln w="9525">
                            <a:solidFill>
                              <a:srgbClr val="000000"/>
                            </a:solidFill>
                            <a:miter lim="800000"/>
                            <a:headEnd/>
                            <a:tailEnd/>
                          </a:ln>
                        </wps:spPr>
                        <wps:txbx>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00025" y="1962150"/>
                            <a:ext cx="2219325" cy="657225"/>
                          </a:xfrm>
                          <a:prstGeom prst="flowChartDecision">
                            <a:avLst/>
                          </a:prstGeom>
                          <a:solidFill>
                            <a:srgbClr val="FFFFFF"/>
                          </a:solidFill>
                          <a:ln w="9525">
                            <a:solidFill>
                              <a:srgbClr val="000000"/>
                            </a:solidFill>
                            <a:miter lim="800000"/>
                            <a:headEnd/>
                            <a:tailEnd/>
                          </a:ln>
                        </wps:spPr>
                        <wps:txbx>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00025" y="2981325"/>
                            <a:ext cx="2219325" cy="657225"/>
                          </a:xfrm>
                          <a:prstGeom prst="flowChartDecision">
                            <a:avLst/>
                          </a:prstGeom>
                          <a:solidFill>
                            <a:srgbClr val="FFFFFF"/>
                          </a:solidFill>
                          <a:ln w="9525">
                            <a:solidFill>
                              <a:srgbClr val="000000"/>
                            </a:solidFill>
                            <a:miter lim="800000"/>
                            <a:headEnd/>
                            <a:tailEnd/>
                          </a:ln>
                        </wps:spPr>
                        <wps:txbx>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2819400" y="885825"/>
                            <a:ext cx="2743200" cy="408051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66" name="Text Box 151"/>
                        <wps:cNvSpPr txBox="1">
                          <a:spLocks noChangeArrowheads="1"/>
                        </wps:cNvSpPr>
                        <wps:spPr bwMode="auto">
                          <a:xfrm>
                            <a:off x="2371725" y="41243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3164" name="AutoShape 149"/>
                        <wps:cNvSpPr>
                          <a:spLocks noChangeArrowheads="1"/>
                        </wps:cNvSpPr>
                        <wps:spPr bwMode="auto">
                          <a:xfrm>
                            <a:off x="200025" y="4000500"/>
                            <a:ext cx="2219325" cy="657225"/>
                          </a:xfrm>
                          <a:prstGeom prst="flowChartDecision">
                            <a:avLst/>
                          </a:prstGeom>
                          <a:solidFill>
                            <a:srgbClr val="FFFFFF"/>
                          </a:solidFill>
                          <a:ln w="9525">
                            <a:solidFill>
                              <a:srgbClr val="000000"/>
                            </a:solidFill>
                            <a:miter lim="800000"/>
                            <a:headEnd/>
                            <a:tailEnd/>
                          </a:ln>
                        </wps:spPr>
                        <wps:txbx>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wps:txbx>
                        <wps:bodyPr rot="0" vert="horz" wrap="square" lIns="74295" tIns="8890" rIns="74295" bIns="8890" anchor="ctr" anchorCtr="0" upright="1">
                          <a:noAutofit/>
                        </wps:bodyPr>
                      </wps:wsp>
                      <wps:wsp>
                        <wps:cNvPr id="3165" name="Line 150"/>
                        <wps:cNvCnPr/>
                        <wps:spPr bwMode="auto">
                          <a:xfrm>
                            <a:off x="2390775" y="4324350"/>
                            <a:ext cx="505460"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9" name="Text Box 127"/>
                        <wps:cNvSpPr txBox="1">
                          <a:spLocks noChangeArrowheads="1"/>
                        </wps:cNvSpPr>
                        <wps:spPr bwMode="auto">
                          <a:xfrm>
                            <a:off x="1304925" y="46577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38125" y="6029325"/>
                            <a:ext cx="2128520" cy="428625"/>
                          </a:xfrm>
                          <a:prstGeom prst="flowChartProcess">
                            <a:avLst/>
                          </a:prstGeom>
                          <a:solidFill>
                            <a:srgbClr val="FFFFFF"/>
                          </a:solidFill>
                          <a:ln w="9525">
                            <a:solidFill>
                              <a:srgbClr val="000000"/>
                            </a:solidFill>
                            <a:miter lim="800000"/>
                            <a:headEnd/>
                            <a:tailEnd/>
                          </a:ln>
                        </wps:spPr>
                        <wps:txbx>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wps:txbx>
                        <wps:bodyPr rot="0" vert="horz" wrap="square" lIns="74295" tIns="8890" rIns="74295" bIns="8890" anchor="ctr" anchorCtr="0" upright="1">
                          <a:noAutofit/>
                        </wps:bodyPr>
                      </wps:wsp>
                      <wps:wsp>
                        <wps:cNvPr id="38912" name="角丸四角形吹き出し 4"/>
                        <wps:cNvSpPr/>
                        <wps:spPr>
                          <a:xfrm>
                            <a:off x="-154017" y="1438385"/>
                            <a:ext cx="668655" cy="361950"/>
                          </a:xfrm>
                          <a:prstGeom prst="wedgeRoundRectCallout">
                            <a:avLst>
                              <a:gd name="adj1" fmla="val 99665"/>
                              <a:gd name="adj2" fmla="val -9870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w:t>
                              </w:r>
                              <w:r>
                                <w:rPr>
                                  <w:rFonts w:ascii="ＭＳ ゴシック" w:eastAsia="ＭＳ ゴシック" w:hAnsi="ＭＳ ゴシック" w:cstheme="minorBidi" w:hint="eastAsia"/>
                                  <w:b/>
                                  <w:bCs/>
                                  <w:color w:val="000000" w:themeColor="text1"/>
                                  <w:kern w:val="24"/>
                                  <w:sz w:val="21"/>
                                  <w:szCs w:val="21"/>
                                </w:rPr>
                                <w:t>年</w:t>
                              </w:r>
                            </w:p>
                          </w:txbxContent>
                        </wps:txbx>
                        <wps:bodyPr wrap="square" rtlCol="0" anchor="ctr">
                          <a:noAutofit/>
                        </wps:bodyPr>
                      </wps:wsp>
                      <wps:wsp>
                        <wps:cNvPr id="3162" name="AutoShape 147"/>
                        <wps:cNvSpPr>
                          <a:spLocks noChangeArrowheads="1"/>
                        </wps:cNvSpPr>
                        <wps:spPr bwMode="auto">
                          <a:xfrm>
                            <a:off x="2952750" y="4038600"/>
                            <a:ext cx="2524125" cy="838200"/>
                          </a:xfrm>
                          <a:prstGeom prst="flowChartProcess">
                            <a:avLst/>
                          </a:prstGeom>
                          <a:solidFill>
                            <a:srgbClr val="FFFFFF"/>
                          </a:solidFill>
                          <a:ln w="9525">
                            <a:noFill/>
                            <a:miter lim="800000"/>
                            <a:headEnd/>
                            <a:tailEnd/>
                          </a:ln>
                        </wps:spPr>
                        <wps:txbx>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wps:txbx>
                        <wps:bodyPr rot="0" vert="horz" wrap="square" lIns="74295" tIns="8890" rIns="74295" bIns="8890" anchor="ctr" anchorCtr="0" upright="1">
                          <a:noAutofit/>
                        </wps:bodyPr>
                      </wps:wsp>
                      <wps:wsp>
                        <wps:cNvPr id="41010" name="AutoShape 147"/>
                        <wps:cNvSpPr>
                          <a:spLocks noChangeArrowheads="1"/>
                        </wps:cNvSpPr>
                        <wps:spPr bwMode="auto">
                          <a:xfrm>
                            <a:off x="2933700" y="5124450"/>
                            <a:ext cx="2524125" cy="546735"/>
                          </a:xfrm>
                          <a:prstGeom prst="flowChartProcess">
                            <a:avLst/>
                          </a:prstGeom>
                          <a:noFill/>
                          <a:ln w="9525">
                            <a:noFill/>
                            <a:miter lim="800000"/>
                            <a:headEnd/>
                            <a:tailEnd/>
                          </a:ln>
                        </wps:spPr>
                        <wps:txbx>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wps:txbx>
                        <wps:bodyPr rot="0" vert="horz" wrap="square" lIns="74295" tIns="8890" rIns="74295" bIns="8890" anchor="ctr" anchorCtr="0" upright="1">
                          <a:noAutofit/>
                        </wps:bodyPr>
                      </wps:wsp>
                      <wps:wsp>
                        <wps:cNvPr id="195" name="正方形/長方形 195"/>
                        <wps:cNvSpPr/>
                        <wps:spPr>
                          <a:xfrm>
                            <a:off x="2952750" y="4019550"/>
                            <a:ext cx="2519680" cy="8805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41015" name="AutoShape 149"/>
                        <wps:cNvSpPr>
                          <a:spLocks noChangeArrowheads="1"/>
                        </wps:cNvSpPr>
                        <wps:spPr bwMode="auto">
                          <a:xfrm>
                            <a:off x="0" y="5048250"/>
                            <a:ext cx="2409825" cy="657225"/>
                          </a:xfrm>
                          <a:prstGeom prst="flowChartDecision">
                            <a:avLst/>
                          </a:prstGeom>
                          <a:solidFill>
                            <a:srgbClr val="FFFFFF"/>
                          </a:solidFill>
                          <a:ln w="9525">
                            <a:solidFill>
                              <a:srgbClr val="000000"/>
                            </a:solidFill>
                            <a:miter lim="800000"/>
                            <a:headEnd/>
                            <a:tailEnd/>
                          </a:ln>
                        </wps:spPr>
                        <wps:txbx>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wps:txbx>
                        <wps:bodyPr rot="0" vert="horz" wrap="square" lIns="74295" tIns="8890" rIns="74295" bIns="8890" anchor="ctr" anchorCtr="0" upright="1">
                          <a:noAutofit/>
                        </wps:bodyPr>
                      </wps:wsp>
                      <wps:wsp>
                        <wps:cNvPr id="192" name="Line 148"/>
                        <wps:cNvCnPr/>
                        <wps:spPr bwMode="auto">
                          <a:xfrm>
                            <a:off x="1276350" y="571500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正方形/長方形 194"/>
                        <wps:cNvSpPr/>
                        <wps:spPr>
                          <a:xfrm>
                            <a:off x="2962275" y="5076825"/>
                            <a:ext cx="2519680" cy="6519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196" name="Line 146"/>
                        <wps:cNvCnPr/>
                        <wps:spPr bwMode="auto">
                          <a:xfrm>
                            <a:off x="2409825" y="5372100"/>
                            <a:ext cx="5418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51"/>
                        <wps:cNvSpPr txBox="1">
                          <a:spLocks noChangeArrowheads="1"/>
                        </wps:cNvSpPr>
                        <wps:spPr bwMode="auto">
                          <a:xfrm>
                            <a:off x="2390775" y="5162550"/>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wps:txbx>
                        <wps:bodyPr rot="0" vert="horz" wrap="square" lIns="74295" tIns="8890" rIns="74295" bIns="8890" anchor="t" anchorCtr="0" upright="1">
                          <a:noAutofit/>
                        </wps:bodyPr>
                      </wps:wsp>
                      <wps:wsp>
                        <wps:cNvPr id="202" name="Text Box 127"/>
                        <wps:cNvSpPr txBox="1">
                          <a:spLocks noChangeArrowheads="1"/>
                        </wps:cNvSpPr>
                        <wps:spPr bwMode="auto">
                          <a:xfrm>
                            <a:off x="1304925" y="5686425"/>
                            <a:ext cx="5238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wps:txbx>
                        <wps:bodyPr rot="0" vert="horz" wrap="square" lIns="74295" tIns="8890" rIns="74295" bIns="8890" anchor="t" anchorCtr="0" upright="1">
                          <a:noAutofit/>
                        </wps:bodyPr>
                      </wps:wsp>
                      <wps:wsp>
                        <wps:cNvPr id="47162" name="Text Box 130"/>
                        <wps:cNvSpPr txBox="1">
                          <a:spLocks noChangeArrowheads="1"/>
                        </wps:cNvSpPr>
                        <wps:spPr bwMode="auto">
                          <a:xfrm>
                            <a:off x="3352800" y="752475"/>
                            <a:ext cx="15443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g:wgp>
                  </a:graphicData>
                </a:graphic>
                <wp14:sizeRelH relativeFrom="margin">
                  <wp14:pctWidth>0</wp14:pctWidth>
                </wp14:sizeRelH>
              </wp:anchor>
            </w:drawing>
          </mc:Choice>
          <mc:Fallback>
            <w:pict>
              <v:group w14:anchorId="64A84068" id="グループ化 9" o:spid="_x0000_s1533" alt="図 3.2 11　中分類単位での選別フロー（ステップ1）" style="position:absolute;left:0;text-align:left;margin-left:6.3pt;margin-top:17.8pt;width:450.15pt;height:508.5pt;z-index:251782144;mso-position-horizontal-relative:text;mso-position-vertical-relative:text;mso-width-relative:margin" coordorigin="-1540" coordsize="57166,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">
                <v:shape id="AutoShape 123" o:spid="_x0000_s1534" type="#_x0000_t116" style="position:absolute;left:1428;width:2324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">
                  <v:textbox inset="5.85pt,.7pt,5.85pt,.7pt">
                    <w:txbxContent>
                      <w:p w14:paraId="5C8C850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START（</w:t>
                        </w:r>
                        <w:r w:rsidRPr="00A00C74">
                          <w:rPr>
                            <w:rFonts w:hAnsi="HG丸ｺﾞｼｯｸM-PRO" w:hint="eastAsia"/>
                            <w:szCs w:val="21"/>
                          </w:rPr>
                          <w:t>中分類単位で判定）</w:t>
                        </w:r>
                      </w:p>
                      <w:p w14:paraId="15D7E364" w14:textId="77777777" w:rsidR="0016343D" w:rsidRPr="00A00C74" w:rsidRDefault="0016343D" w:rsidP="0016343D">
                        <w:pPr>
                          <w:snapToGrid w:val="0"/>
                          <w:spacing w:line="240" w:lineRule="exact"/>
                          <w:jc w:val="center"/>
                          <w:rPr>
                            <w:rFonts w:hAnsi="HG丸ｺﾞｼｯｸM-PRO"/>
                            <w:szCs w:val="21"/>
                          </w:rPr>
                        </w:pPr>
                        <w:r w:rsidRPr="00A00C74">
                          <w:rPr>
                            <w:rFonts w:hAnsi="HG丸ｺﾞｼｯｸM-PRO" w:hint="eastAsia"/>
                            <w:szCs w:val="21"/>
                          </w:rPr>
                          <w:t>※判定は代表となる機器で実施</w:t>
                        </w:r>
                      </w:p>
                    </w:txbxContent>
                  </v:textbox>
                </v:shape>
                <v:shape id="Text Box 125" o:spid="_x0000_s1535" type="#_x0000_t202" style="position:absolute;left:13620;top:26574;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" filled="f" stroked="f">
                  <v:textbox inset="5.85pt,.7pt,5.85pt,.7pt">
                    <w:txbxContent>
                      <w:p w14:paraId="7743B362"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shape id="Text Box 126" o:spid="_x0000_s1536" type="#_x0000_t202" style="position:absolute;left:22669;top:30956;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" filled="f" stroked="f">
                  <v:textbox inset="5.85pt,.7pt,5.85pt,.7pt">
                    <w:txbxContent>
                      <w:p w14:paraId="3B12DF2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24" o:spid="_x0000_s1537" style="position:absolute;visibility:visible;mso-wrap-style:square" from="13049,46386" to="13049,5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">
                  <v:stroke endarrow="block"/>
                </v:line>
                <v:shapetype id="_x0000_t109" coordsize="21600,21600" o:spt="109" path="m,l,21600r21600,l21600,xe">
                  <v:stroke joinstyle="miter"/>
                  <v:path gradientshapeok="t" o:connecttype="rect"/>
                </v:shapetype>
                <v:shape id="AutoShape 131" o:spid="_x0000_s1538" type="#_x0000_t109" style="position:absolute;left:29527;top:25431;width:25241;height:1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">
                  <v:textbox inset="5.85pt,.7pt,5.85pt,.7pt">
                    <w:txbxContent>
                      <w:p w14:paraId="5145ED6E"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color w:val="000000"/>
                            <w:szCs w:val="21"/>
                          </w:rPr>
                          <w:t>C</w:t>
                        </w:r>
                        <w:r>
                          <w:rPr>
                            <w:rFonts w:hAnsi="HG丸ｺﾞｼｯｸM-PRO" w:hint="eastAsia"/>
                            <w:color w:val="000000"/>
                            <w:szCs w:val="21"/>
                          </w:rPr>
                          <w:t>：</w:t>
                        </w:r>
                        <w:r w:rsidRPr="00A00C74">
                          <w:rPr>
                            <w:rFonts w:hAnsi="HG丸ｺﾞｼｯｸM-PRO" w:hint="eastAsia"/>
                            <w:color w:val="000000"/>
                            <w:szCs w:val="21"/>
                          </w:rPr>
                          <w:t>他事業で実施</w:t>
                        </w:r>
                      </w:p>
                      <w:p w14:paraId="02B279BE"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w:t>
                        </w:r>
                      </w:p>
                      <w:p w14:paraId="13F52D44"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・耐水化</w:t>
                        </w:r>
                      </w:p>
                      <w:p w14:paraId="3FD648DF"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・合流改善</w:t>
                        </w:r>
                      </w:p>
                      <w:p w14:paraId="1AB66237"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・耐震化</w:t>
                        </w:r>
                      </w:p>
                      <w:p w14:paraId="61E28B3B"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・地球温暖化対策</w:t>
                        </w:r>
                      </w:p>
                      <w:p w14:paraId="4B043990"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★高度処理化（機能向上）は新設扱いとなり、計画策定も不要</w:t>
                        </w:r>
                      </w:p>
                    </w:txbxContent>
                  </v:textbox>
                </v:shape>
                <v:line id="Line 133" o:spid="_x0000_s1539" style="position:absolute;visibility:visible;mso-wrap-style:square" from="13049,6000" to="1304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">
                  <v:stroke endarrow="block"/>
                </v:line>
                <v:shape id="AutoShape 135" o:spid="_x0000_s1540" type="#_x0000_t109" style="position:absolute;left:29337;top:10477;width:2533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">
                  <v:textbox inset="5.85pt,.7pt,5.85pt,.7pt">
                    <w:txbxContent>
                      <w:p w14:paraId="20176C47"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A</w:t>
                        </w:r>
                        <w:r>
                          <w:rPr>
                            <w:rFonts w:hAnsi="HG丸ｺﾞｼｯｸM-PRO" w:hint="eastAsia"/>
                            <w:szCs w:val="21"/>
                          </w:rPr>
                          <w:t>：</w:t>
                        </w:r>
                        <w:r w:rsidRPr="00A00C74">
                          <w:rPr>
                            <w:rFonts w:hAnsi="HG丸ｺﾞｼｯｸM-PRO" w:hint="eastAsia"/>
                            <w:szCs w:val="21"/>
                          </w:rPr>
                          <w:t>原則維持管理</w:t>
                        </w:r>
                      </w:p>
                      <w:p w14:paraId="3DA1B630" w14:textId="77777777" w:rsidR="0016343D" w:rsidRPr="00A00C74" w:rsidRDefault="0016343D" w:rsidP="0016343D">
                        <w:pPr>
                          <w:spacing w:line="240" w:lineRule="exact"/>
                          <w:ind w:leftChars="100" w:left="420" w:hangingChars="100" w:hanging="210"/>
                          <w:rPr>
                            <w:rFonts w:hAnsi="HG丸ｺﾞｼｯｸM-PRO"/>
                            <w:szCs w:val="21"/>
                          </w:rPr>
                        </w:pPr>
                        <w:r w:rsidRPr="00A00C74">
                          <w:rPr>
                            <w:rFonts w:hAnsi="HG丸ｺﾞｼｯｸM-PRO" w:hint="eastAsia"/>
                            <w:szCs w:val="21"/>
                          </w:rPr>
                          <w:t>★機能低下は</w:t>
                        </w:r>
                        <w:r>
                          <w:rPr>
                            <w:rFonts w:hAnsi="HG丸ｺﾞｼｯｸM-PRO" w:hint="eastAsia"/>
                            <w:szCs w:val="21"/>
                          </w:rPr>
                          <w:t>修繕</w:t>
                        </w:r>
                        <w:r w:rsidRPr="00A00C74">
                          <w:rPr>
                            <w:rFonts w:hAnsi="HG丸ｺﾞｼｯｸM-PRO" w:hint="eastAsia"/>
                            <w:szCs w:val="21"/>
                          </w:rPr>
                          <w:t>で対応</w:t>
                        </w:r>
                      </w:p>
                    </w:txbxContent>
                  </v:textbox>
                </v:shape>
                <v:shape id="Text Box 136" o:spid="_x0000_s1541" type="#_x0000_t202" style="position:absolute;left:23717;top:10477;width:405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" filled="f" stroked="f">
                  <v:textbox inset="5.85pt,.7pt,5.85pt,.7pt">
                    <w:txbxContent>
                      <w:p w14:paraId="7912E018"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37" o:spid="_x0000_s1542" style="position:absolute;visibility:visible;mso-wrap-style:square" from="23336,12763" to="29241,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">
                  <v:stroke endarrow="block"/>
                </v:line>
                <v:shape id="Text Box 138" o:spid="_x0000_s1543" type="#_x0000_t202" style="position:absolute;left:13906;top:16573;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" filled="f" stroked="f">
                  <v:textbox inset="5.85pt,.7pt,5.85pt,.7pt">
                    <w:txbxContent>
                      <w:p w14:paraId="076936EE" w14:textId="77777777" w:rsidR="0016343D" w:rsidRPr="00313B1C" w:rsidRDefault="0016343D" w:rsidP="0016343D">
                        <w:pPr>
                          <w:snapToGrid w:val="0"/>
                          <w:rPr>
                            <w:rFonts w:hAnsi="HG丸ｺﾞｼｯｸM-PRO"/>
                            <w:szCs w:val="21"/>
                          </w:rPr>
                        </w:pPr>
                        <w:r w:rsidRPr="00313B1C">
                          <w:rPr>
                            <w:rFonts w:hAnsi="HG丸ｺﾞｼｯｸM-PRO" w:hint="eastAsia"/>
                            <w:szCs w:val="21"/>
                          </w:rPr>
                          <w:t>No</w:t>
                        </w:r>
                      </w:p>
                    </w:txbxContent>
                  </v:textbox>
                </v:shape>
                <v:line id="Line 139" o:spid="_x0000_s1544" style="position:absolute;visibility:visible;mso-wrap-style:square" from="13049,16192" to="1304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">
                  <v:stroke endarrow="block"/>
                </v:line>
                <v:shape id="AutoShape 141" o:spid="_x0000_s1545" type="#_x0000_t109" style="position:absolute;left:29337;top:21431;width:2552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">
                  <v:textbox inset="5.85pt,.7pt,5.85pt,.7pt">
                    <w:txbxContent>
                      <w:p w14:paraId="7473FC0D"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szCs w:val="21"/>
                          </w:rPr>
                          <w:t>B</w:t>
                        </w:r>
                        <w:r>
                          <w:rPr>
                            <w:rFonts w:hAnsi="HG丸ｺﾞｼｯｸM-PRO" w:hint="eastAsia"/>
                            <w:szCs w:val="21"/>
                          </w:rPr>
                          <w:t>：</w:t>
                        </w:r>
                        <w:r w:rsidRPr="00A00C74">
                          <w:rPr>
                            <w:rFonts w:hAnsi="HG丸ｺﾞｼｯｸM-PRO" w:hint="eastAsia"/>
                            <w:szCs w:val="21"/>
                          </w:rPr>
                          <w:t>原則維持管理</w:t>
                        </w:r>
                      </w:p>
                    </w:txbxContent>
                  </v:textbox>
                </v:shape>
                <v:shape id="Text Box 142" o:spid="_x0000_s1546" type="#_x0000_t202" style="position:absolute;left:23050;top:20669;width:390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" filled="f" stroked="f">
                  <v:textbox inset="5.85pt,.7pt,5.85pt,.7pt">
                    <w:txbxContent>
                      <w:p w14:paraId="3B0902E2"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line id="Line 143" o:spid="_x0000_s1547" style="position:absolute;visibility:visible;mso-wrap-style:square" from="23336,22955" to="29241,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">
                  <v:stroke endarrow="block"/>
                </v:line>
                <v:line id="Line 144" o:spid="_x0000_s1548" style="position:absolute;visibility:visible;mso-wrap-style:square" from="13049,26384" to="1304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">
                  <v:stroke endarrow="block"/>
                </v:line>
                <v:line id="Line 146" o:spid="_x0000_s1549" style="position:absolute;visibility:visible;mso-wrap-style:square" from="23336,33147" to="2924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">
                  <v:stroke endarrow="block"/>
                </v:line>
                <v:shape id="Text Box 132" o:spid="_x0000_s1550" type="#_x0000_t202" style="position:absolute;left:13525;top:37528;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" filled="f" stroked="f">
                  <v:textbox inset="5.85pt,.7pt,5.85pt,.7pt">
                    <w:txbxContent>
                      <w:p w14:paraId="6847A313" w14:textId="77777777" w:rsidR="0016343D" w:rsidRPr="004627D2" w:rsidRDefault="0016343D" w:rsidP="0016343D">
                        <w:pPr>
                          <w:snapToGrid w:val="0"/>
                          <w:rPr>
                            <w:rFonts w:hAnsi="HG丸ｺﾞｼｯｸM-PRO"/>
                            <w:szCs w:val="21"/>
                          </w:rPr>
                        </w:pPr>
                        <w:r w:rsidRPr="004627D2">
                          <w:rPr>
                            <w:rFonts w:hAnsi="HG丸ｺﾞｼｯｸM-PRO" w:hint="eastAsia"/>
                            <w:szCs w:val="21"/>
                          </w:rPr>
                          <w:t>No</w:t>
                        </w:r>
                      </w:p>
                    </w:txbxContent>
                  </v:textbox>
                </v:shape>
                <v:line id="Line 148" o:spid="_x0000_s1551" style="position:absolute;visibility:visible;mso-wrap-style:square" from="13049,36576" to="13049,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">
                  <v:stroke endarrow="block"/>
                </v:line>
                <v:shape id="AutoShape 134" o:spid="_x0000_s1552" type="#_x0000_t110" style="position:absolute;left:2000;top:9429;width:22193;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">
                  <v:textbox inset="5.85pt,.7pt,5.85pt,.7pt">
                    <w:txbxContent>
                      <w:p w14:paraId="28CA2290"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処分制限期間を</w:t>
                        </w:r>
                      </w:p>
                      <w:p w14:paraId="6D9CB4E4"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超過していない</w:t>
                        </w:r>
                      </w:p>
                    </w:txbxContent>
                  </v:textbox>
                </v:shape>
                <v:shape id="AutoShape 140" o:spid="_x0000_s1553" type="#_x0000_t110" style="position:absolute;left:2000;top:19621;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">
                  <v:textbox inset="5.85pt,.7pt,5.85pt,.7pt">
                    <w:txbxContent>
                      <w:p w14:paraId="091B30AC"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概略調査で</w:t>
                        </w:r>
                      </w:p>
                      <w:p w14:paraId="7326F81E"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健全度4.0以上</w:t>
                        </w:r>
                      </w:p>
                    </w:txbxContent>
                  </v:textbox>
                </v:shape>
                <v:shape id="AutoShape 145" o:spid="_x0000_s1554" type="#_x0000_t110" style="position:absolute;left:2000;top:29813;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">
                  <v:textbox inset="5.85pt,.7pt,5.85pt,.7pt">
                    <w:txbxContent>
                      <w:p w14:paraId="40A30A6F" w14:textId="77777777" w:rsidR="0016343D"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他事業で</w:t>
                        </w:r>
                      </w:p>
                      <w:p w14:paraId="49D41399" w14:textId="77777777" w:rsidR="0016343D" w:rsidRPr="00A00C74" w:rsidRDefault="0016343D" w:rsidP="0016343D">
                        <w:pPr>
                          <w:spacing w:line="240" w:lineRule="exact"/>
                          <w:ind w:leftChars="-50" w:left="105" w:rightChars="-50" w:right="-105" w:hangingChars="100" w:hanging="210"/>
                          <w:jc w:val="center"/>
                          <w:rPr>
                            <w:rFonts w:hAnsi="HG丸ｺﾞｼｯｸM-PRO"/>
                            <w:color w:val="000000"/>
                            <w:szCs w:val="21"/>
                          </w:rPr>
                        </w:pPr>
                        <w:r w:rsidRPr="00A00C74">
                          <w:rPr>
                            <w:rFonts w:hAnsi="HG丸ｺﾞｼｯｸM-PRO" w:hint="eastAsia"/>
                            <w:color w:val="000000"/>
                            <w:szCs w:val="21"/>
                          </w:rPr>
                          <w:t>撤去・更新予定</w:t>
                        </w:r>
                      </w:p>
                    </w:txbxContent>
                  </v:textbox>
                </v:shape>
                <v:rect id="Rectangle 129" o:spid="_x0000_s1555" style="position:absolute;left:28194;top:8858;width:27432;height:4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" filled="f" strokeweight="1pt">
                  <v:stroke dashstyle="dash"/>
                  <v:textbox inset="5.85pt,.7pt,5.85pt,.7pt"/>
                </v:rect>
                <v:shape id="Text Box 151" o:spid="_x0000_s1556" type="#_x0000_t202" style="position:absolute;left:23717;top:41243;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" filled="f" stroked="f">
                  <v:textbox inset="5.85pt,.7pt,5.85pt,.7pt">
                    <w:txbxContent>
                      <w:p w14:paraId="7E32EB43"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AutoShape 149" o:spid="_x0000_s1557" type="#_x0000_t110" style="position:absolute;left:2000;top:40005;width:2219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">
                  <v:textbox inset="5.85pt,.7pt,5.85pt,.7pt">
                    <w:txbxContent>
                      <w:p w14:paraId="624D3608" w14:textId="77777777" w:rsidR="0016343D" w:rsidRPr="00A00C74" w:rsidRDefault="0016343D" w:rsidP="0016343D">
                        <w:pPr>
                          <w:spacing w:line="240" w:lineRule="exact"/>
                          <w:ind w:leftChars="-50" w:left="105" w:rightChars="-50" w:right="-105" w:hangingChars="100" w:hanging="210"/>
                          <w:rPr>
                            <w:rFonts w:hAnsi="HG丸ｺﾞｼｯｸM-PRO"/>
                            <w:color w:val="000000"/>
                            <w:szCs w:val="21"/>
                          </w:rPr>
                        </w:pPr>
                        <w:r w:rsidRPr="00A00C74">
                          <w:rPr>
                            <w:rFonts w:hAnsi="HG丸ｺﾞｼｯｸM-PRO" w:hint="eastAsia"/>
                            <w:color w:val="000000"/>
                            <w:szCs w:val="21"/>
                          </w:rPr>
                          <w:t>社会適合性がない</w:t>
                        </w:r>
                      </w:p>
                    </w:txbxContent>
                  </v:textbox>
                </v:shape>
                <v:line id="Line 150" o:spid="_x0000_s1558" style="position:absolute;visibility:visible;mso-wrap-style:square" from="23907,43243" to="28962,4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">
                  <v:stroke endarrow="block"/>
                </v:line>
                <v:shape id="Text Box 127" o:spid="_x0000_s1559" type="#_x0000_t202" style="position:absolute;left:13049;top:46577;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" filled="f" stroked="f">
                  <v:textbox inset="5.85pt,.7pt,5.85pt,.7pt">
                    <w:txbxContent>
                      <w:p w14:paraId="01B6C577"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AutoShape 128" o:spid="_x0000_s1560" type="#_x0000_t109" style="position:absolute;left:2381;top:60293;width:2128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">
                  <v:textbox inset="5.85pt,.7pt,5.85pt,.7pt">
                    <w:txbxContent>
                      <w:p w14:paraId="42666F26" w14:textId="77777777" w:rsidR="0016343D" w:rsidRPr="00A00C74" w:rsidRDefault="0016343D" w:rsidP="0016343D">
                        <w:pPr>
                          <w:spacing w:line="240" w:lineRule="exact"/>
                          <w:ind w:left="420" w:hangingChars="200" w:hanging="420"/>
                          <w:jc w:val="center"/>
                          <w:rPr>
                            <w:rFonts w:hAnsi="HG丸ｺﾞｼｯｸM-PRO"/>
                            <w:szCs w:val="21"/>
                          </w:rPr>
                        </w:pPr>
                        <w:r>
                          <w:rPr>
                            <w:rFonts w:hAnsi="HG丸ｺﾞｼｯｸM-PRO"/>
                            <w:szCs w:val="21"/>
                          </w:rPr>
                          <w:t>F</w:t>
                        </w:r>
                        <w:r w:rsidRPr="00A00C74">
                          <w:rPr>
                            <w:rFonts w:hAnsi="HG丸ｺﾞｼｯｸM-PRO" w:hint="eastAsia"/>
                            <w:szCs w:val="21"/>
                          </w:rPr>
                          <w:t xml:space="preserve"> : 小分類単位での検討対象</w:t>
                        </w:r>
                      </w:p>
                      <w:p w14:paraId="6EC2E84F" w14:textId="77777777" w:rsidR="0016343D" w:rsidRPr="00A00C74" w:rsidRDefault="0016343D" w:rsidP="0016343D">
                        <w:pPr>
                          <w:spacing w:line="240" w:lineRule="exact"/>
                          <w:ind w:left="420" w:hangingChars="200" w:hanging="420"/>
                          <w:jc w:val="center"/>
                          <w:rPr>
                            <w:rFonts w:hAnsi="HG丸ｺﾞｼｯｸM-PRO"/>
                            <w:szCs w:val="21"/>
                          </w:rPr>
                        </w:pPr>
                        <w:r w:rsidRPr="00A00C74">
                          <w:rPr>
                            <w:rFonts w:hAnsi="HG丸ｺﾞｼｯｸM-PRO" w:hint="eastAsia"/>
                            <w:szCs w:val="21"/>
                          </w:rPr>
                          <w:t>⇒ステップ2へ</w:t>
                        </w:r>
                      </w:p>
                    </w:txbxContent>
                  </v:textbox>
                </v:shape>
                <v:shape id="角丸四角形吹き出し 4" o:spid="_x0000_s1561" type="#_x0000_t62" style="position:absolute;left:-1540;top:14383;width:668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" adj="32328,-10521" fillcolor="yellow" strokecolor="red" strokeweight="2pt">
                  <v:textbox>
                    <w:txbxContent>
                      <w:p w14:paraId="12CB8966" w14:textId="77777777" w:rsidR="0016343D" w:rsidRDefault="0016343D" w:rsidP="0016343D">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w:t>
                        </w:r>
                        <w:r>
                          <w:rPr>
                            <w:rFonts w:ascii="ＭＳ ゴシック" w:eastAsia="ＭＳ ゴシック" w:hAnsi="ＭＳ ゴシック" w:cstheme="minorBidi" w:hint="eastAsia"/>
                            <w:b/>
                            <w:bCs/>
                            <w:color w:val="000000" w:themeColor="text1"/>
                            <w:kern w:val="24"/>
                            <w:sz w:val="21"/>
                            <w:szCs w:val="21"/>
                          </w:rPr>
                          <w:t>年</w:t>
                        </w:r>
                      </w:p>
                    </w:txbxContent>
                  </v:textbox>
                </v:shape>
                <v:shape id="AutoShape 147" o:spid="_x0000_s1562" type="#_x0000_t109" style="position:absolute;left:29527;top:40386;width:2524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" stroked="f">
                  <v:textbox inset="5.85pt,.7pt,5.85pt,.7pt">
                    <w:txbxContent>
                      <w:p w14:paraId="597366E5" w14:textId="77777777" w:rsidR="0016343D" w:rsidRPr="00A00C74" w:rsidRDefault="0016343D" w:rsidP="0016343D">
                        <w:pPr>
                          <w:spacing w:line="240" w:lineRule="exact"/>
                          <w:ind w:left="420" w:hangingChars="200" w:hanging="420"/>
                          <w:rPr>
                            <w:rFonts w:hAnsi="HG丸ｺﾞｼｯｸM-PRO"/>
                            <w:szCs w:val="21"/>
                          </w:rPr>
                        </w:pPr>
                        <w:r w:rsidRPr="00A00C74">
                          <w:rPr>
                            <w:rFonts w:hAnsi="HG丸ｺﾞｼｯｸM-PRO" w:hint="eastAsia"/>
                            <w:color w:val="000000"/>
                            <w:szCs w:val="21"/>
                          </w:rPr>
                          <w:t>D</w:t>
                        </w:r>
                        <w:r>
                          <w:rPr>
                            <w:rFonts w:hAnsi="HG丸ｺﾞｼｯｸM-PRO" w:hint="eastAsia"/>
                            <w:color w:val="000000"/>
                            <w:szCs w:val="21"/>
                          </w:rPr>
                          <w:t>：</w:t>
                        </w:r>
                        <w:r w:rsidRPr="00A00C74">
                          <w:rPr>
                            <w:rFonts w:hAnsi="HG丸ｺﾞｼｯｸM-PRO" w:hint="eastAsia"/>
                            <w:color w:val="000000"/>
                            <w:szCs w:val="21"/>
                          </w:rPr>
                          <w:t>代表機器</w:t>
                        </w:r>
                        <w:r>
                          <w:rPr>
                            <w:rFonts w:hAnsi="HG丸ｺﾞｼｯｸM-PRO" w:hint="eastAsia"/>
                            <w:color w:val="000000"/>
                            <w:szCs w:val="21"/>
                          </w:rPr>
                          <w:t>及び</w:t>
                        </w:r>
                        <w:r w:rsidRPr="00A00C74">
                          <w:rPr>
                            <w:rFonts w:hAnsi="HG丸ｺﾞｼｯｸM-PRO" w:hint="eastAsia"/>
                            <w:color w:val="000000"/>
                            <w:szCs w:val="21"/>
                          </w:rPr>
                          <w:t>代表機器と一連の機器は原則更新、その他機器は</w:t>
                        </w:r>
                        <w:r w:rsidRPr="00A00C74">
                          <w:rPr>
                            <w:rFonts w:hAnsi="HG丸ｺﾞｼｯｸM-PRO" w:hint="eastAsia"/>
                            <w:szCs w:val="21"/>
                          </w:rPr>
                          <w:t>小分類単位での検討対象</w:t>
                        </w:r>
                      </w:p>
                      <w:p w14:paraId="3B3F46E5" w14:textId="77777777" w:rsidR="0016343D" w:rsidRPr="00A00C74" w:rsidRDefault="0016343D" w:rsidP="0016343D">
                        <w:pPr>
                          <w:spacing w:line="240" w:lineRule="exact"/>
                          <w:ind w:left="420" w:hangingChars="200" w:hanging="420"/>
                          <w:rPr>
                            <w:rFonts w:hAnsi="HG丸ｺﾞｼｯｸM-PRO"/>
                            <w:color w:val="000000"/>
                            <w:szCs w:val="21"/>
                          </w:rPr>
                        </w:pPr>
                        <w:r w:rsidRPr="00A00C74">
                          <w:rPr>
                            <w:rFonts w:hAnsi="HG丸ｺﾞｼｯｸM-PRO" w:hint="eastAsia"/>
                            <w:szCs w:val="21"/>
                          </w:rPr>
                          <w:t xml:space="preserve">　</w:t>
                        </w:r>
                        <w:r w:rsidRPr="00A00C74">
                          <w:rPr>
                            <w:rFonts w:hAnsi="HG丸ｺﾞｼｯｸM-PRO" w:hint="eastAsia"/>
                            <w:color w:val="000000"/>
                            <w:szCs w:val="21"/>
                          </w:rPr>
                          <w:t xml:space="preserve">　 ⇒ ステップ2へ</w:t>
                        </w:r>
                      </w:p>
                      <w:p w14:paraId="058F81A8" w14:textId="77777777" w:rsidR="0016343D" w:rsidRPr="00A00C74" w:rsidRDefault="0016343D" w:rsidP="0016343D">
                        <w:pPr>
                          <w:spacing w:line="240" w:lineRule="exact"/>
                          <w:ind w:left="210" w:hangingChars="100" w:hanging="210"/>
                          <w:rPr>
                            <w:rFonts w:hAnsi="HG丸ｺﾞｼｯｸM-PRO"/>
                            <w:color w:val="000000"/>
                            <w:szCs w:val="21"/>
                          </w:rPr>
                        </w:pPr>
                        <w:r w:rsidRPr="00A00C74">
                          <w:rPr>
                            <w:rFonts w:hAnsi="HG丸ｺﾞｼｯｸM-PRO" w:hint="eastAsia"/>
                            <w:color w:val="000000"/>
                            <w:szCs w:val="21"/>
                          </w:rPr>
                          <w:t>・ソフト等があまりに陳腐化</w:t>
                        </w:r>
                      </w:p>
                    </w:txbxContent>
                  </v:textbox>
                </v:shape>
                <v:shape id="AutoShape 147" o:spid="_x0000_s1563" type="#_x0000_t109" style="position:absolute;left:29337;top:51244;width:25241;height: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" filled="f" stroked="f">
                  <v:textbox inset="5.85pt,.7pt,5.85pt,.7pt">
                    <w:txbxContent>
                      <w:p w14:paraId="26B58E45"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szCs w:val="21"/>
                            <w14:textOutline w14:w="9525" w14:cap="rnd" w14:cmpd="sng" w14:algn="ctr">
                              <w14:noFill/>
                              <w14:prstDash w14:val="solid"/>
                              <w14:bevel/>
                            </w14:textOutline>
                          </w:rPr>
                          <w:t>E</w:t>
                        </w:r>
                        <w:r w:rsidRPr="00E45686">
                          <w:rPr>
                            <w:rFonts w:hAnsi="HG丸ｺﾞｼｯｸM-PRO" w:hint="eastAsia"/>
                            <w:szCs w:val="21"/>
                            <w14:textOutline w14:w="9525" w14:cap="rnd" w14:cmpd="sng" w14:algn="ctr">
                              <w14:noFill/>
                              <w14:prstDash w14:val="solid"/>
                              <w14:bevel/>
                            </w14:textOutline>
                          </w:rPr>
                          <w:t>：更新</w:t>
                        </w:r>
                      </w:p>
                      <w:p w14:paraId="1E1FB992" w14:textId="77777777" w:rsidR="0016343D" w:rsidRPr="00E45686" w:rsidRDefault="0016343D" w:rsidP="0016343D">
                        <w:pPr>
                          <w:spacing w:line="240" w:lineRule="exact"/>
                          <w:ind w:left="210" w:hangingChars="100" w:hanging="210"/>
                          <w:rPr>
                            <w:rFonts w:hAnsi="HG丸ｺﾞｼｯｸM-PRO"/>
                            <w:szCs w:val="21"/>
                            <w14:textOutline w14:w="9525" w14:cap="rnd" w14:cmpd="sng" w14:algn="ctr">
                              <w14:noFill/>
                              <w14:prstDash w14:val="solid"/>
                              <w14:bevel/>
                            </w14:textOutline>
                          </w:rPr>
                        </w:pPr>
                        <w:r w:rsidRPr="00E45686">
                          <w:rPr>
                            <w:rFonts w:hAnsi="HG丸ｺﾞｼｯｸM-PRO" w:hint="eastAsia"/>
                            <w:szCs w:val="21"/>
                            <w14:textOutline w14:w="9525" w14:cap="rnd" w14:cmpd="sng" w14:algn="ctr">
                              <w14:noFill/>
                              <w14:prstDash w14:val="solid"/>
                              <w14:bevel/>
                            </w14:textOutline>
                          </w:rPr>
                          <w:t>※必要に応じて設備群での検討を行う。</w:t>
                        </w:r>
                      </w:p>
                    </w:txbxContent>
                  </v:textbox>
                </v:shape>
                <v:rect id="正方形/長方形 195" o:spid="_x0000_s1564" style="position:absolute;left:29527;top:40195;width:25197;height:8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TfwwAAANwAAAAPAAAAZHJzL2Rvd25yZXYueG1sRE/bagIx&#10;EH0X/Icwhb5IzbZQ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GYok38MAAADcAAAADwAA&#10;AAAAAAAAAAAAAAAHAgAAZHJzL2Rvd25yZXYueG1sUEsFBgAAAAADAAMAtwAAAPcCAAAAAA==&#10;" filled="f" strokecolor="black [3213]" strokeweight="1pt"/>
                <v:shape id="AutoShape 149" o:spid="_x0000_s1565" type="#_x0000_t110" style="position:absolute;top:50482;width:2409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">
                  <v:textbox inset="5.85pt,.7pt,5.85pt,.7pt">
                    <w:txbxContent>
                      <w:p w14:paraId="34C3607E" w14:textId="77777777" w:rsidR="0016343D" w:rsidRPr="00E45686" w:rsidRDefault="0016343D" w:rsidP="0016343D">
                        <w:pPr>
                          <w:spacing w:line="240" w:lineRule="exact"/>
                          <w:ind w:leftChars="-50" w:left="105" w:rightChars="-50" w:right="-105" w:hangingChars="100" w:hanging="210"/>
                          <w:rPr>
                            <w:rFonts w:hAnsi="HG丸ｺﾞｼｯｸM-PRO"/>
                            <w:szCs w:val="21"/>
                          </w:rPr>
                        </w:pPr>
                        <w:r w:rsidRPr="00E45686">
                          <w:rPr>
                            <w:rFonts w:hAnsi="HG丸ｺﾞｼｯｸM-PRO" w:hint="eastAsia"/>
                            <w:szCs w:val="21"/>
                          </w:rPr>
                          <w:t>機種変更など更新により</w:t>
                        </w:r>
                        <w:r w:rsidRPr="00E45686">
                          <w:rPr>
                            <w:rFonts w:hAnsi="HG丸ｺﾞｼｯｸM-PRO"/>
                            <w:szCs w:val="21"/>
                          </w:rPr>
                          <w:t>LCC</w:t>
                        </w:r>
                        <w:r w:rsidRPr="00E45686">
                          <w:rPr>
                            <w:rFonts w:hAnsi="HG丸ｺﾞｼｯｸM-PRO" w:hint="eastAsia"/>
                            <w:szCs w:val="21"/>
                          </w:rPr>
                          <w:t>低減</w:t>
                        </w:r>
                      </w:p>
                    </w:txbxContent>
                  </v:textbox>
                </v:shape>
                <v:line id="Line 148" o:spid="_x0000_s1566" style="position:absolute;visibility:visible;mso-wrap-style:square" from="12763,57150" to="12763,6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rect id="正方形/長方形 194" o:spid="_x0000_s1567" style="position:absolute;left:29622;top:50768;width:25197;height:65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" filled="f" strokecolor="black [3213]" strokeweight="1pt"/>
                <v:line id="Line 146" o:spid="_x0000_s1568" style="position:absolute;visibility:visible;mso-wrap-style:square" from="24098,53721" to="29516,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shape id="Text Box 151" o:spid="_x0000_s1569" type="#_x0000_t202" style="position:absolute;left:23907;top:51625;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" filled="f" stroked="f">
                  <v:textbox inset="5.85pt,.7pt,5.85pt,.7pt">
                    <w:txbxContent>
                      <w:p w14:paraId="76774A6B" w14:textId="77777777" w:rsidR="0016343D" w:rsidRPr="004627D2" w:rsidRDefault="0016343D" w:rsidP="0016343D">
                        <w:pPr>
                          <w:rPr>
                            <w:rFonts w:hAnsi="HG丸ｺﾞｼｯｸM-PRO"/>
                            <w:sz w:val="18"/>
                            <w:szCs w:val="18"/>
                          </w:rPr>
                        </w:pPr>
                        <w:r w:rsidRPr="004627D2">
                          <w:rPr>
                            <w:rFonts w:hAnsi="HG丸ｺﾞｼｯｸM-PRO" w:hint="eastAsia"/>
                            <w:sz w:val="18"/>
                            <w:szCs w:val="18"/>
                          </w:rPr>
                          <w:t>Yes</w:t>
                        </w:r>
                      </w:p>
                    </w:txbxContent>
                  </v:textbox>
                </v:shape>
                <v:shape id="Text Box 127" o:spid="_x0000_s1570" type="#_x0000_t202" style="position:absolute;left:13049;top:56864;width:52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" filled="f" stroked="f">
                  <v:textbox inset="5.85pt,.7pt,5.85pt,.7pt">
                    <w:txbxContent>
                      <w:p w14:paraId="10A45969" w14:textId="77777777" w:rsidR="0016343D" w:rsidRPr="004627D2" w:rsidRDefault="0016343D" w:rsidP="0016343D">
                        <w:pPr>
                          <w:rPr>
                            <w:rFonts w:hAnsi="HG丸ｺﾞｼｯｸM-PRO"/>
                            <w:szCs w:val="21"/>
                          </w:rPr>
                        </w:pPr>
                        <w:r w:rsidRPr="004627D2">
                          <w:rPr>
                            <w:rFonts w:hAnsi="HG丸ｺﾞｼｯｸM-PRO" w:hint="eastAsia"/>
                            <w:szCs w:val="21"/>
                          </w:rPr>
                          <w:t>No</w:t>
                        </w:r>
                      </w:p>
                    </w:txbxContent>
                  </v:textbox>
                </v:shape>
                <v:shape id="Text Box 130" o:spid="_x0000_s1571" type="#_x0000_t202" style="position:absolute;left:33528;top:7524;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" stroked="f">
                  <v:textbox style="mso-fit-shape-to-text:t" inset="5.85pt,.7pt,5.85pt,.7pt">
                    <w:txbxContent>
                      <w:p w14:paraId="7DEAD450" w14:textId="77777777" w:rsidR="0016343D" w:rsidRPr="004627D2" w:rsidRDefault="0016343D" w:rsidP="0016343D">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r w:rsidR="00A220E1" w:rsidRPr="00A220E1">
        <w:rPr>
          <w:rFonts w:hint="eastAsia"/>
        </w:rPr>
        <w:t>中分類単位での選別フロー（ステップ1）</w:t>
      </w:r>
    </w:p>
    <w:p w14:paraId="63139097" w14:textId="15CB2529" w:rsidR="00A220E1" w:rsidRDefault="00A220E1" w:rsidP="00A220E1">
      <w:pPr>
        <w:pStyle w:val="20"/>
        <w:ind w:left="105" w:firstLine="210"/>
        <w:rPr>
          <w:rFonts w:hAnsi="HG丸ｺﾞｼｯｸM-PRO"/>
        </w:rPr>
      </w:pPr>
    </w:p>
    <w:p w14:paraId="2AF5334F" w14:textId="77777777" w:rsidR="0016343D" w:rsidRDefault="0016343D" w:rsidP="00A220E1">
      <w:pPr>
        <w:pStyle w:val="20"/>
        <w:ind w:left="105" w:firstLine="210"/>
        <w:rPr>
          <w:rFonts w:hAnsi="HG丸ｺﾞｼｯｸM-PRO"/>
        </w:rPr>
      </w:pPr>
    </w:p>
    <w:p w14:paraId="67382AE9" w14:textId="77777777" w:rsidR="0016343D" w:rsidRDefault="0016343D" w:rsidP="00A220E1">
      <w:pPr>
        <w:pStyle w:val="20"/>
        <w:ind w:left="105" w:firstLine="210"/>
        <w:rPr>
          <w:rFonts w:hAnsi="HG丸ｺﾞｼｯｸM-PRO"/>
        </w:rPr>
      </w:pPr>
    </w:p>
    <w:p w14:paraId="702195DD" w14:textId="77777777" w:rsidR="0016343D" w:rsidRDefault="0016343D" w:rsidP="00A220E1">
      <w:pPr>
        <w:pStyle w:val="20"/>
        <w:ind w:left="105" w:firstLine="210"/>
        <w:rPr>
          <w:rFonts w:hAnsi="HG丸ｺﾞｼｯｸM-PRO"/>
        </w:rPr>
      </w:pPr>
    </w:p>
    <w:p w14:paraId="52717EA4" w14:textId="77777777" w:rsidR="0016343D" w:rsidRDefault="0016343D" w:rsidP="00A220E1">
      <w:pPr>
        <w:pStyle w:val="20"/>
        <w:ind w:left="105" w:firstLine="210"/>
        <w:rPr>
          <w:rFonts w:hAnsi="HG丸ｺﾞｼｯｸM-PRO"/>
        </w:rPr>
      </w:pPr>
    </w:p>
    <w:p w14:paraId="0E2D743A" w14:textId="77777777" w:rsidR="0016343D" w:rsidRDefault="0016343D" w:rsidP="00A220E1">
      <w:pPr>
        <w:pStyle w:val="20"/>
        <w:ind w:left="105" w:firstLine="210"/>
        <w:rPr>
          <w:rFonts w:hAnsi="HG丸ｺﾞｼｯｸM-PRO"/>
        </w:rPr>
      </w:pPr>
    </w:p>
    <w:p w14:paraId="5AA31993" w14:textId="77777777" w:rsidR="0016343D" w:rsidRDefault="0016343D" w:rsidP="00A220E1">
      <w:pPr>
        <w:pStyle w:val="20"/>
        <w:ind w:left="105" w:firstLine="210"/>
        <w:rPr>
          <w:rFonts w:hAnsi="HG丸ｺﾞｼｯｸM-PRO"/>
        </w:rPr>
      </w:pPr>
    </w:p>
    <w:p w14:paraId="5FB119E4" w14:textId="77777777" w:rsidR="0016343D" w:rsidRDefault="0016343D" w:rsidP="00A220E1">
      <w:pPr>
        <w:pStyle w:val="20"/>
        <w:ind w:left="105" w:firstLine="210"/>
        <w:rPr>
          <w:rFonts w:hAnsi="HG丸ｺﾞｼｯｸM-PRO"/>
        </w:rPr>
      </w:pPr>
    </w:p>
    <w:p w14:paraId="7E5A4688" w14:textId="77777777" w:rsidR="0016343D" w:rsidRDefault="0016343D" w:rsidP="00A220E1">
      <w:pPr>
        <w:pStyle w:val="20"/>
        <w:ind w:left="105" w:firstLine="210"/>
        <w:rPr>
          <w:rFonts w:hAnsi="HG丸ｺﾞｼｯｸM-PRO"/>
        </w:rPr>
      </w:pPr>
    </w:p>
    <w:p w14:paraId="7DEBF46B" w14:textId="77777777" w:rsidR="0016343D" w:rsidRDefault="0016343D" w:rsidP="00A220E1">
      <w:pPr>
        <w:pStyle w:val="20"/>
        <w:ind w:left="105" w:firstLine="210"/>
        <w:rPr>
          <w:rFonts w:hAnsi="HG丸ｺﾞｼｯｸM-PRO"/>
        </w:rPr>
      </w:pPr>
    </w:p>
    <w:p w14:paraId="5F393C2A" w14:textId="77777777" w:rsidR="0016343D" w:rsidRDefault="0016343D" w:rsidP="00A220E1">
      <w:pPr>
        <w:pStyle w:val="20"/>
        <w:ind w:left="105" w:firstLine="210"/>
        <w:rPr>
          <w:rFonts w:hAnsi="HG丸ｺﾞｼｯｸM-PRO"/>
        </w:rPr>
      </w:pPr>
    </w:p>
    <w:p w14:paraId="1582126F" w14:textId="77777777" w:rsidR="0016343D" w:rsidRDefault="0016343D" w:rsidP="00A220E1">
      <w:pPr>
        <w:pStyle w:val="20"/>
        <w:ind w:left="105" w:firstLine="210"/>
        <w:rPr>
          <w:rFonts w:hAnsi="HG丸ｺﾞｼｯｸM-PRO"/>
        </w:rPr>
      </w:pPr>
    </w:p>
    <w:p w14:paraId="27DE6D04" w14:textId="77777777" w:rsidR="0016343D" w:rsidRDefault="0016343D" w:rsidP="00A220E1">
      <w:pPr>
        <w:pStyle w:val="20"/>
        <w:ind w:left="105" w:firstLine="210"/>
        <w:rPr>
          <w:rFonts w:hAnsi="HG丸ｺﾞｼｯｸM-PRO"/>
        </w:rPr>
      </w:pPr>
    </w:p>
    <w:p w14:paraId="447A12CF" w14:textId="77777777" w:rsidR="0016343D" w:rsidRDefault="0016343D" w:rsidP="00A220E1">
      <w:pPr>
        <w:pStyle w:val="20"/>
        <w:ind w:left="105" w:firstLine="210"/>
        <w:rPr>
          <w:rFonts w:hAnsi="HG丸ｺﾞｼｯｸM-PRO"/>
        </w:rPr>
      </w:pPr>
    </w:p>
    <w:p w14:paraId="4B96F4B2" w14:textId="77777777" w:rsidR="0016343D" w:rsidRDefault="0016343D" w:rsidP="00A220E1">
      <w:pPr>
        <w:pStyle w:val="20"/>
        <w:ind w:left="105" w:firstLine="210"/>
        <w:rPr>
          <w:rFonts w:hAnsi="HG丸ｺﾞｼｯｸM-PRO"/>
        </w:rPr>
      </w:pPr>
    </w:p>
    <w:p w14:paraId="2F5F7926" w14:textId="77777777" w:rsidR="0016343D" w:rsidRDefault="0016343D" w:rsidP="00A220E1">
      <w:pPr>
        <w:pStyle w:val="20"/>
        <w:ind w:left="105" w:firstLine="210"/>
        <w:rPr>
          <w:rFonts w:hAnsi="HG丸ｺﾞｼｯｸM-PRO"/>
        </w:rPr>
      </w:pPr>
    </w:p>
    <w:p w14:paraId="2240001F" w14:textId="77777777" w:rsidR="0016343D" w:rsidRDefault="0016343D" w:rsidP="00A220E1">
      <w:pPr>
        <w:pStyle w:val="20"/>
        <w:ind w:left="105" w:firstLine="210"/>
        <w:rPr>
          <w:rFonts w:hAnsi="HG丸ｺﾞｼｯｸM-PRO"/>
        </w:rPr>
      </w:pPr>
    </w:p>
    <w:p w14:paraId="2B3B7480" w14:textId="77777777" w:rsidR="0016343D" w:rsidRDefault="0016343D" w:rsidP="00A220E1">
      <w:pPr>
        <w:pStyle w:val="20"/>
        <w:ind w:left="105" w:firstLine="210"/>
        <w:rPr>
          <w:rFonts w:hAnsi="HG丸ｺﾞｼｯｸM-PRO"/>
        </w:rPr>
      </w:pPr>
    </w:p>
    <w:p w14:paraId="18AF1DBF" w14:textId="77777777" w:rsidR="0016343D" w:rsidRDefault="0016343D" w:rsidP="00A220E1">
      <w:pPr>
        <w:pStyle w:val="20"/>
        <w:ind w:left="105" w:firstLine="210"/>
        <w:rPr>
          <w:rFonts w:hAnsi="HG丸ｺﾞｼｯｸM-PRO"/>
        </w:rPr>
      </w:pPr>
    </w:p>
    <w:p w14:paraId="6A546729" w14:textId="77777777" w:rsidR="0016343D" w:rsidRDefault="0016343D" w:rsidP="00A220E1">
      <w:pPr>
        <w:pStyle w:val="20"/>
        <w:ind w:left="105" w:firstLine="210"/>
        <w:rPr>
          <w:rFonts w:hAnsi="HG丸ｺﾞｼｯｸM-PRO"/>
        </w:rPr>
      </w:pPr>
    </w:p>
    <w:p w14:paraId="695AD439" w14:textId="77777777" w:rsidR="0016343D" w:rsidRPr="00A220E1" w:rsidRDefault="0016343D" w:rsidP="00A220E1">
      <w:pPr>
        <w:pStyle w:val="20"/>
        <w:ind w:left="105" w:firstLine="210"/>
        <w:rPr>
          <w:rFonts w:hAnsi="HG丸ｺﾞｼｯｸM-PRO"/>
        </w:rPr>
      </w:pPr>
    </w:p>
    <w:p w14:paraId="009ED650" w14:textId="77777777" w:rsidR="00A220E1" w:rsidRPr="00A220E1" w:rsidRDefault="00A220E1" w:rsidP="00A220E1">
      <w:pPr>
        <w:pStyle w:val="20"/>
        <w:ind w:left="105" w:firstLine="210"/>
        <w:rPr>
          <w:rFonts w:hAnsi="HG丸ｺﾞｼｯｸM-PRO"/>
        </w:rPr>
      </w:pPr>
    </w:p>
    <w:p w14:paraId="68906C4A" w14:textId="77777777" w:rsidR="00A220E1" w:rsidRPr="00A220E1" w:rsidRDefault="00A220E1" w:rsidP="00A220E1">
      <w:pPr>
        <w:pStyle w:val="20"/>
        <w:ind w:left="105" w:firstLine="210"/>
        <w:rPr>
          <w:rFonts w:hAnsi="HG丸ｺﾞｼｯｸM-PRO"/>
        </w:rPr>
      </w:pPr>
    </w:p>
    <w:p w14:paraId="079739B0" w14:textId="77777777" w:rsidR="00A220E1" w:rsidRPr="00A220E1" w:rsidRDefault="00A220E1" w:rsidP="00A220E1">
      <w:pPr>
        <w:pStyle w:val="20"/>
        <w:ind w:left="105" w:firstLine="210"/>
        <w:rPr>
          <w:rFonts w:hAnsi="HG丸ｺﾞｼｯｸM-PRO"/>
        </w:rPr>
      </w:pPr>
    </w:p>
    <w:p w14:paraId="4F8CDBF8" w14:textId="77777777" w:rsidR="00A220E1" w:rsidRPr="00A220E1" w:rsidRDefault="00A220E1" w:rsidP="00A220E1">
      <w:pPr>
        <w:pStyle w:val="20"/>
        <w:ind w:left="105" w:firstLine="210"/>
        <w:rPr>
          <w:rFonts w:hAnsi="HG丸ｺﾞｼｯｸM-PRO"/>
        </w:rPr>
      </w:pPr>
    </w:p>
    <w:p w14:paraId="69DF9A6C" w14:textId="77777777" w:rsidR="00A220E1" w:rsidRPr="00A220E1" w:rsidRDefault="00A220E1" w:rsidP="00A220E1">
      <w:pPr>
        <w:pStyle w:val="20"/>
        <w:ind w:left="105" w:firstLine="210"/>
        <w:rPr>
          <w:rFonts w:hAnsi="HG丸ｺﾞｼｯｸM-PRO"/>
        </w:rPr>
      </w:pPr>
    </w:p>
    <w:p w14:paraId="42341F90" w14:textId="77777777" w:rsidR="00A220E1" w:rsidRPr="00A220E1" w:rsidRDefault="00A220E1" w:rsidP="00A220E1">
      <w:pPr>
        <w:pStyle w:val="20"/>
        <w:ind w:left="105" w:firstLine="210"/>
        <w:rPr>
          <w:rFonts w:hAnsi="HG丸ｺﾞｼｯｸM-PRO"/>
        </w:rPr>
      </w:pPr>
    </w:p>
    <w:p w14:paraId="64ABBA97" w14:textId="77777777" w:rsidR="00A220E1" w:rsidRDefault="00A220E1" w:rsidP="00A220E1">
      <w:pPr>
        <w:pStyle w:val="20"/>
        <w:ind w:left="105" w:firstLine="210"/>
        <w:rPr>
          <w:rFonts w:hAnsi="HG丸ｺﾞｼｯｸM-PRO"/>
        </w:rPr>
      </w:pPr>
    </w:p>
    <w:p w14:paraId="39C85073" w14:textId="77777777" w:rsidR="0016343D" w:rsidRPr="00A220E1" w:rsidRDefault="0016343D" w:rsidP="00A220E1">
      <w:pPr>
        <w:pStyle w:val="20"/>
        <w:ind w:left="105" w:firstLine="210"/>
        <w:rPr>
          <w:rFonts w:hAnsi="HG丸ｺﾞｼｯｸM-PRO"/>
        </w:rPr>
      </w:pPr>
    </w:p>
    <w:p w14:paraId="12EBB071" w14:textId="72BB24B1"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11</w:t>
      </w:r>
      <w:r w:rsidR="001569F1">
        <w:fldChar w:fldCharType="end"/>
      </w:r>
      <w:r>
        <w:rPr>
          <w:rFonts w:hint="eastAsia"/>
        </w:rPr>
        <w:t xml:space="preserve">　</w:t>
      </w:r>
      <w:r w:rsidR="00A220E1" w:rsidRPr="00A220E1">
        <w:rPr>
          <w:rFonts w:hint="eastAsia"/>
        </w:rPr>
        <w:t>中分類単位での選別フロー（ステップ1）</w:t>
      </w:r>
    </w:p>
    <w:p w14:paraId="32813309" w14:textId="77777777" w:rsidR="008A5885" w:rsidRDefault="008A5885" w:rsidP="00A220E1">
      <w:pPr>
        <w:pStyle w:val="20"/>
        <w:ind w:left="105" w:firstLine="210"/>
        <w:rPr>
          <w:rFonts w:hAnsi="HG丸ｺﾞｼｯｸM-PRO"/>
        </w:rPr>
      </w:pPr>
    </w:p>
    <w:p w14:paraId="2028E9C3" w14:textId="77777777" w:rsidR="008A5885" w:rsidRDefault="008A5885">
      <w:pPr>
        <w:widowControl/>
        <w:jc w:val="left"/>
        <w:rPr>
          <w:rFonts w:hAnsi="HG丸ｺﾞｼｯｸM-PRO"/>
        </w:rPr>
      </w:pPr>
      <w:r>
        <w:rPr>
          <w:rFonts w:hAnsi="HG丸ｺﾞｼｯｸM-PRO"/>
        </w:rPr>
        <w:br w:type="page"/>
      </w:r>
    </w:p>
    <w:p w14:paraId="31EACFA6" w14:textId="3113607D" w:rsidR="00A220E1" w:rsidRPr="00A220E1" w:rsidRDefault="00A220E1" w:rsidP="008A5885">
      <w:pPr>
        <w:pStyle w:val="8"/>
      </w:pPr>
      <w:r w:rsidRPr="00A220E1">
        <w:rPr>
          <w:rFonts w:hint="eastAsia"/>
        </w:rPr>
        <w:t>小分類単位での選別フロー（ステップ2）</w:t>
      </w:r>
    </w:p>
    <w:p w14:paraId="182CD817" w14:textId="4CA9062A" w:rsid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4192" behindDoc="0" locked="0" layoutInCell="1" allowOverlap="1" wp14:anchorId="3CDBDAB1" wp14:editId="248C7092">
                <wp:simplePos x="0" y="0"/>
                <wp:positionH relativeFrom="column">
                  <wp:posOffset>38704</wp:posOffset>
                </wp:positionH>
                <wp:positionV relativeFrom="paragraph">
                  <wp:posOffset>227965</wp:posOffset>
                </wp:positionV>
                <wp:extent cx="5836310" cy="6452969"/>
                <wp:effectExtent l="38100" t="0" r="12065" b="24130"/>
                <wp:wrapNone/>
                <wp:docPr id="960360877" name="グループ化 10" descr="図 3.2 12　小分類単位での選別フロー（ステップ2）"/>
                <wp:cNvGraphicFramePr/>
                <a:graphic xmlns:a="http://schemas.openxmlformats.org/drawingml/2006/main">
                  <a:graphicData uri="http://schemas.microsoft.com/office/word/2010/wordprocessingGroup">
                    <wpg:wgp>
                      <wpg:cNvGrpSpPr/>
                      <wpg:grpSpPr>
                        <a:xfrm>
                          <a:off x="0" y="0"/>
                          <a:ext cx="5836310" cy="6452969"/>
                          <a:chOff x="0" y="0"/>
                          <a:chExt cx="5836310" cy="6452969"/>
                        </a:xfrm>
                      </wpg:grpSpPr>
                      <wps:wsp>
                        <wps:cNvPr id="41011" name="Rectangle 129"/>
                        <wps:cNvSpPr>
                          <a:spLocks noChangeArrowheads="1"/>
                        </wps:cNvSpPr>
                        <wps:spPr bwMode="auto">
                          <a:xfrm>
                            <a:off x="3120737" y="380010"/>
                            <a:ext cx="2385060" cy="167640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70" name="AutoShape 215"/>
                        <wps:cNvSpPr>
                          <a:spLocks noChangeArrowheads="1"/>
                        </wps:cNvSpPr>
                        <wps:spPr bwMode="auto">
                          <a:xfrm>
                            <a:off x="377537" y="0"/>
                            <a:ext cx="2047875" cy="537845"/>
                          </a:xfrm>
                          <a:prstGeom prst="flowChartTerminator">
                            <a:avLst/>
                          </a:prstGeom>
                          <a:solidFill>
                            <a:srgbClr val="FFFFFF"/>
                          </a:solidFill>
                          <a:ln w="9525">
                            <a:solidFill>
                              <a:srgbClr val="000000"/>
                            </a:solidFill>
                            <a:miter lim="800000"/>
                            <a:headEnd/>
                            <a:tailEnd/>
                          </a:ln>
                        </wps:spPr>
                        <wps:txbx>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59377" y="1966603"/>
                            <a:ext cx="2682240" cy="752475"/>
                          </a:xfrm>
                          <a:prstGeom prst="flowChartDecision">
                            <a:avLst/>
                          </a:prstGeom>
                          <a:solidFill>
                            <a:srgbClr val="FFFFFF"/>
                          </a:solidFill>
                          <a:ln w="9525">
                            <a:solidFill>
                              <a:srgbClr val="000000"/>
                            </a:solidFill>
                            <a:miter lim="800000"/>
                            <a:headEnd/>
                            <a:tailEnd/>
                          </a:ln>
                        </wps:spPr>
                        <wps:txbx>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1403763" y="163879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1403763" y="2719449"/>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1391888" y="5759532"/>
                            <a:ext cx="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45028" y="5997039"/>
                            <a:ext cx="2700020" cy="455930"/>
                          </a:xfrm>
                          <a:prstGeom prst="flowChartProcess">
                            <a:avLst/>
                          </a:prstGeom>
                          <a:solidFill>
                            <a:srgbClr val="FFFFFF"/>
                          </a:solidFill>
                          <a:ln w="9525">
                            <a:solidFill>
                              <a:srgbClr val="000000"/>
                            </a:solidFill>
                            <a:miter lim="800000"/>
                            <a:headEnd/>
                            <a:tailEnd/>
                          </a:ln>
                        </wps:spPr>
                        <wps:txbx>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wps:txbx>
                        <wps:bodyPr rot="0" vert="horz" wrap="square" lIns="74295" tIns="8890" rIns="74295" bIns="8890" anchor="ctr" anchorCtr="0" upright="1">
                          <a:noAutofit/>
                        </wps:bodyPr>
                      </wps:wsp>
                      <wps:wsp>
                        <wps:cNvPr id="3279" name="AutoShape 223"/>
                        <wps:cNvSpPr>
                          <a:spLocks noChangeArrowheads="1"/>
                        </wps:cNvSpPr>
                        <wps:spPr bwMode="auto">
                          <a:xfrm>
                            <a:off x="47502" y="2999756"/>
                            <a:ext cx="2710815" cy="752475"/>
                          </a:xfrm>
                          <a:prstGeom prst="flowChartDecision">
                            <a:avLst/>
                          </a:prstGeom>
                          <a:solidFill>
                            <a:srgbClr val="FFFFFF"/>
                          </a:solidFill>
                          <a:ln w="9525">
                            <a:solidFill>
                              <a:srgbClr val="000000"/>
                            </a:solidFill>
                            <a:miter lim="800000"/>
                            <a:headEnd/>
                            <a:tailEnd/>
                          </a:ln>
                        </wps:spPr>
                        <wps:txbx>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wps:txbx>
                        <wps:bodyPr rot="0" vert="horz" wrap="square" lIns="74295" tIns="8890" rIns="74295" bIns="8890" anchor="ctr" anchorCtr="0" upright="1">
                          <a:noAutofit/>
                        </wps:bodyPr>
                      </wps:wsp>
                      <wps:wsp>
                        <wps:cNvPr id="3281" name="Line 225"/>
                        <wps:cNvCnPr/>
                        <wps:spPr bwMode="auto">
                          <a:xfrm>
                            <a:off x="1403763" y="4785756"/>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0" y="5006686"/>
                            <a:ext cx="2773680" cy="752475"/>
                          </a:xfrm>
                          <a:prstGeom prst="flowChartDecision">
                            <a:avLst/>
                          </a:prstGeom>
                          <a:solidFill>
                            <a:srgbClr val="FFFFFF"/>
                          </a:solidFill>
                          <a:ln w="9525">
                            <a:solidFill>
                              <a:srgbClr val="000000"/>
                            </a:solidFill>
                            <a:miter lim="800000"/>
                            <a:headEnd/>
                            <a:tailEnd/>
                          </a:ln>
                        </wps:spPr>
                        <wps:txbx>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3500747" y="5272644"/>
                            <a:ext cx="1931670" cy="236855"/>
                          </a:xfrm>
                          <a:prstGeom prst="flowChartProcess">
                            <a:avLst/>
                          </a:prstGeom>
                          <a:solidFill>
                            <a:srgbClr val="FFFFFF"/>
                          </a:solidFill>
                          <a:ln w="9525">
                            <a:solidFill>
                              <a:srgbClr val="000000"/>
                            </a:solidFill>
                            <a:miter lim="800000"/>
                            <a:headEnd/>
                            <a:tailEnd/>
                          </a:ln>
                        </wps:spPr>
                        <wps:txbx>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23751" y="4021034"/>
                            <a:ext cx="2712720" cy="752475"/>
                          </a:xfrm>
                          <a:prstGeom prst="flowChartDecision">
                            <a:avLst/>
                          </a:prstGeom>
                          <a:solidFill>
                            <a:srgbClr val="FFFFFF"/>
                          </a:solidFill>
                          <a:ln w="9525">
                            <a:solidFill>
                              <a:srgbClr val="000000"/>
                            </a:solidFill>
                            <a:miter lim="800000"/>
                            <a:headEnd/>
                            <a:tailEnd/>
                          </a:ln>
                        </wps:spPr>
                        <wps:txbx>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1332511" y="3752603"/>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7" name="Text Box 231"/>
                        <wps:cNvSpPr txBox="1">
                          <a:spLocks noChangeArrowheads="1"/>
                        </wps:cNvSpPr>
                        <wps:spPr bwMode="auto">
                          <a:xfrm>
                            <a:off x="2503220" y="308758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89" name="Text Box 233"/>
                        <wps:cNvSpPr txBox="1">
                          <a:spLocks noChangeArrowheads="1"/>
                        </wps:cNvSpPr>
                        <wps:spPr bwMode="auto">
                          <a:xfrm>
                            <a:off x="1042555" y="374072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2752602" y="5189517"/>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2788228" y="5377295"/>
                            <a:ext cx="70993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1101932" y="5747657"/>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71252" y="874073"/>
                            <a:ext cx="2727960" cy="752475"/>
                          </a:xfrm>
                          <a:prstGeom prst="flowChartDecision">
                            <a:avLst/>
                          </a:prstGeom>
                          <a:solidFill>
                            <a:srgbClr val="FFFFFF"/>
                          </a:solidFill>
                          <a:ln w="9525">
                            <a:solidFill>
                              <a:srgbClr val="000000"/>
                            </a:solidFill>
                            <a:miter lim="800000"/>
                            <a:headEnd/>
                            <a:tailEnd/>
                          </a:ln>
                        </wps:spPr>
                        <wps:txbx>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1403763" y="53439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3381994" y="914400"/>
                            <a:ext cx="1927860" cy="680720"/>
                          </a:xfrm>
                          <a:prstGeom prst="flowChartProcess">
                            <a:avLst/>
                          </a:prstGeom>
                          <a:solidFill>
                            <a:srgbClr val="FFFFFF"/>
                          </a:solidFill>
                          <a:ln w="9525">
                            <a:solidFill>
                              <a:srgbClr val="000000"/>
                            </a:solidFill>
                            <a:miter lim="800000"/>
                            <a:headEnd/>
                            <a:tailEnd/>
                          </a:ln>
                        </wps:spPr>
                        <wps:txbx>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wps:txbx>
                        <wps:bodyPr rot="0" vert="horz" wrap="square" lIns="74295" tIns="8890" rIns="74295" bIns="8890" anchor="ctr" anchorCtr="0" upright="1">
                          <a:noAutofit/>
                        </wps:bodyPr>
                      </wps:wsp>
                      <wps:wsp>
                        <wps:cNvPr id="3392" name="Line 240"/>
                        <wps:cNvCnPr/>
                        <wps:spPr bwMode="auto">
                          <a:xfrm>
                            <a:off x="2776352" y="1251857"/>
                            <a:ext cx="594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4" name="Text Box 242"/>
                        <wps:cNvSpPr txBox="1">
                          <a:spLocks noChangeArrowheads="1"/>
                        </wps:cNvSpPr>
                        <wps:spPr bwMode="auto">
                          <a:xfrm>
                            <a:off x="1078181" y="271944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2574472" y="214943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2645724" y="4215740"/>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2645724" y="1056904"/>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1090056" y="4773881"/>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3278" name="Text Box 222"/>
                        <wps:cNvSpPr txBox="1">
                          <a:spLocks noChangeArrowheads="1"/>
                        </wps:cNvSpPr>
                        <wps:spPr bwMode="auto">
                          <a:xfrm>
                            <a:off x="3560124" y="261257"/>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s:wsp>
                        <wps:cNvPr id="41013" name="AutoShape 224"/>
                        <wps:cNvSpPr>
                          <a:spLocks noChangeArrowheads="1"/>
                        </wps:cNvSpPr>
                        <wps:spPr bwMode="auto">
                          <a:xfrm>
                            <a:off x="3488872" y="4120738"/>
                            <a:ext cx="1924050" cy="603250"/>
                          </a:xfrm>
                          <a:prstGeom prst="flowChartProcess">
                            <a:avLst/>
                          </a:prstGeom>
                          <a:solidFill>
                            <a:srgbClr val="FFFFFF"/>
                          </a:solidFill>
                          <a:ln w="9525">
                            <a:solidFill>
                              <a:srgbClr val="000000"/>
                            </a:solidFill>
                            <a:miter lim="800000"/>
                            <a:headEnd/>
                            <a:tailEnd/>
                          </a:ln>
                        </wps:spPr>
                        <wps:txbx>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wps:txbx>
                        <wps:bodyPr rot="0" vert="horz" wrap="square" lIns="74295" tIns="8890" rIns="74295" bIns="8890" anchor="ctr" anchorCtr="0" upright="1">
                          <a:noAutofit/>
                        </wps:bodyPr>
                      </wps:wsp>
                      <wps:wsp>
                        <wps:cNvPr id="41018" name="Line 232"/>
                        <wps:cNvCnPr/>
                        <wps:spPr bwMode="auto">
                          <a:xfrm>
                            <a:off x="2740726" y="4398818"/>
                            <a:ext cx="704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16"/>
                        <wps:cNvSpPr>
                          <a:spLocks noChangeArrowheads="1"/>
                        </wps:cNvSpPr>
                        <wps:spPr bwMode="auto">
                          <a:xfrm>
                            <a:off x="3099460" y="2417866"/>
                            <a:ext cx="2736850" cy="895350"/>
                          </a:xfrm>
                          <a:prstGeom prst="flowChartDecision">
                            <a:avLst/>
                          </a:prstGeom>
                          <a:solidFill>
                            <a:srgbClr val="FFFFFF"/>
                          </a:solidFill>
                          <a:ln w="9525">
                            <a:solidFill>
                              <a:srgbClr val="000000"/>
                            </a:solidFill>
                            <a:miter lim="800000"/>
                            <a:headEnd/>
                            <a:tailEnd/>
                          </a:ln>
                        </wps:spPr>
                        <wps:txbx>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wps:txbx>
                        <wps:bodyPr rot="0" vert="horz" wrap="square" lIns="74295" tIns="8890" rIns="74295" bIns="8890" anchor="ctr" anchorCtr="0" upright="1">
                          <a:noAutofit/>
                        </wps:bodyPr>
                      </wps:wsp>
                      <wps:wsp>
                        <wps:cNvPr id="198" name="コネクタ: カギ線 198"/>
                        <wps:cNvCnPr/>
                        <wps:spPr>
                          <a:xfrm flipV="1">
                            <a:off x="2752602" y="2873829"/>
                            <a:ext cx="335280" cy="497205"/>
                          </a:xfrm>
                          <a:prstGeom prst="bentConnector3">
                            <a:avLst/>
                          </a:prstGeom>
                          <a:ln>
                            <a:tailEnd type="none"/>
                          </a:ln>
                        </wps:spPr>
                        <wps:style>
                          <a:lnRef idx="1">
                            <a:schemeClr val="dk1"/>
                          </a:lnRef>
                          <a:fillRef idx="0">
                            <a:schemeClr val="dk1"/>
                          </a:fillRef>
                          <a:effectRef idx="0">
                            <a:schemeClr val="dk1"/>
                          </a:effectRef>
                          <a:fontRef idx="minor">
                            <a:schemeClr val="tx1"/>
                          </a:fontRef>
                        </wps:style>
                        <wps:bodyPr/>
                      </wps:wsp>
                      <wps:wsp>
                        <wps:cNvPr id="199" name="コネクタ: カギ線 199"/>
                        <wps:cNvCnPr/>
                        <wps:spPr>
                          <a:xfrm>
                            <a:off x="2728851" y="2339439"/>
                            <a:ext cx="373380" cy="5181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Line 232"/>
                        <wps:cNvCnPr/>
                        <wps:spPr bwMode="auto">
                          <a:xfrm flipH="1">
                            <a:off x="4574475" y="3289465"/>
                            <a:ext cx="0" cy="826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直線コネクタ 204"/>
                        <wps:cNvCnPr/>
                        <wps:spPr>
                          <a:xfrm>
                            <a:off x="4355771" y="3277590"/>
                            <a:ext cx="0" cy="59880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Text Box 242"/>
                        <wps:cNvSpPr txBox="1">
                          <a:spLocks noChangeArrowheads="1"/>
                        </wps:cNvSpPr>
                        <wps:spPr bwMode="auto">
                          <a:xfrm>
                            <a:off x="4545776" y="3384468"/>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207" name="Text Box 231"/>
                        <wps:cNvSpPr txBox="1">
                          <a:spLocks noChangeArrowheads="1"/>
                        </wps:cNvSpPr>
                        <wps:spPr bwMode="auto">
                          <a:xfrm>
                            <a:off x="3999511" y="3396343"/>
                            <a:ext cx="36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wps:txbx>
                        <wps:bodyPr rot="0" vert="horz" wrap="none" lIns="74295" tIns="8890" rIns="74295" bIns="8890" anchor="ctr" anchorCtr="0" upright="1">
                          <a:spAutoFit/>
                        </wps:bodyPr>
                      </wps:wsp>
                      <wps:wsp>
                        <wps:cNvPr id="208" name="直線コネクタ 208"/>
                        <wps:cNvCnPr/>
                        <wps:spPr>
                          <a:xfrm flipH="1">
                            <a:off x="1565069" y="3883231"/>
                            <a:ext cx="2795155" cy="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Line 229"/>
                        <wps:cNvCnPr/>
                        <wps:spPr bwMode="auto">
                          <a:xfrm>
                            <a:off x="1558142" y="3883231"/>
                            <a:ext cx="0" cy="152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242"/>
                        <wps:cNvSpPr txBox="1">
                          <a:spLocks noChangeArrowheads="1"/>
                        </wps:cNvSpPr>
                        <wps:spPr bwMode="auto">
                          <a:xfrm>
                            <a:off x="1137558" y="1626919"/>
                            <a:ext cx="3149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wps:txbx>
                        <wps:bodyPr rot="0" vert="horz" wrap="none" lIns="74295" tIns="8890" rIns="74295" bIns="8890" anchor="ctr" anchorCtr="0" upright="1">
                          <a:spAutoFit/>
                        </wps:bodyPr>
                      </wps:wsp>
                      <wps:wsp>
                        <wps:cNvPr id="464" name="Rectangle 129"/>
                        <wps:cNvSpPr>
                          <a:spLocks noChangeArrowheads="1"/>
                        </wps:cNvSpPr>
                        <wps:spPr bwMode="auto">
                          <a:xfrm>
                            <a:off x="3132612" y="3978234"/>
                            <a:ext cx="2385060" cy="170497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5" name="Text Box 222"/>
                        <wps:cNvSpPr txBox="1">
                          <a:spLocks noChangeArrowheads="1"/>
                        </wps:cNvSpPr>
                        <wps:spPr bwMode="auto">
                          <a:xfrm>
                            <a:off x="3607625" y="5581403"/>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ctr" anchorCtr="0" upright="1">
                          <a:spAutoFit/>
                        </wps:bodyPr>
                      </wps:wsp>
                    </wpg:wgp>
                  </a:graphicData>
                </a:graphic>
              </wp:anchor>
            </w:drawing>
          </mc:Choice>
          <mc:Fallback>
            <w:pict>
              <v:group w14:anchorId="3CDBDAB1" id="グループ化 10" o:spid="_x0000_s1572" alt="図 3.2 12　小分類単位での選別フロー（ステップ2）" style="position:absolute;left:0;text-align:left;margin-left:3.05pt;margin-top:17.95pt;width:459.55pt;height:508.1pt;z-index:251784192;mso-position-horizontal-relative:text;mso-position-vertical-relative:text" coordsize="58363,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">
                <v:rect id="Rectangle 129" o:spid="_x0000_s1573" style="position:absolute;left:31207;top:3800;width:23850;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" filled="f" strokeweight="1pt">
                  <v:stroke dashstyle="dash"/>
                  <v:textbox inset="5.85pt,.7pt,5.85pt,.7pt"/>
                </v:rect>
                <v:shape id="AutoShape 215" o:spid="_x0000_s1574" type="#_x0000_t116" style="position:absolute;left:3775;width:20479;height:5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">
                  <v:textbox inset="5.85pt,.7pt,5.85pt,.7pt">
                    <w:txbxContent>
                      <w:p w14:paraId="10287363"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ステップ1のD、</w:t>
                        </w:r>
                        <w:r w:rsidRPr="00495C5D">
                          <w:rPr>
                            <w:rFonts w:hAnsi="HG丸ｺﾞｼｯｸM-PRO"/>
                            <w:szCs w:val="21"/>
                          </w:rPr>
                          <w:t>F</w:t>
                        </w:r>
                        <w:r w:rsidRPr="00313B1C">
                          <w:rPr>
                            <w:rFonts w:hAnsi="HG丸ｺﾞｼｯｸM-PRO" w:hint="eastAsia"/>
                            <w:szCs w:val="21"/>
                          </w:rPr>
                          <w:t>より</w:t>
                        </w:r>
                      </w:p>
                      <w:p w14:paraId="7ADF5C47" w14:textId="77777777" w:rsidR="00A549A9" w:rsidRPr="00313B1C" w:rsidRDefault="00A549A9" w:rsidP="00A549A9">
                        <w:pPr>
                          <w:snapToGrid w:val="0"/>
                          <w:spacing w:line="240" w:lineRule="exact"/>
                          <w:jc w:val="center"/>
                          <w:rPr>
                            <w:rFonts w:hAnsi="HG丸ｺﾞｼｯｸM-PRO"/>
                            <w:szCs w:val="21"/>
                          </w:rPr>
                        </w:pPr>
                        <w:r w:rsidRPr="00313B1C">
                          <w:rPr>
                            <w:rFonts w:hAnsi="HG丸ｺﾞｼｯｸM-PRO" w:hint="eastAsia"/>
                            <w:szCs w:val="21"/>
                          </w:rPr>
                          <w:t>（小分類単位で判定）</w:t>
                        </w:r>
                      </w:p>
                    </w:txbxContent>
                  </v:textbox>
                </v:shape>
                <v:shape id="AutoShape 216" o:spid="_x0000_s1575" type="#_x0000_t110" style="position:absolute;left:593;top:19666;width:2682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">
                  <v:textbox inset="5.85pt,.7pt,5.85pt,.7pt">
                    <w:txbxContent>
                      <w:p w14:paraId="65E3FC4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76527D51"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事後保全</w:t>
                        </w:r>
                      </w:p>
                    </w:txbxContent>
                  </v:textbox>
                </v:shape>
                <v:line id="Line 217" o:spid="_x0000_s1576" style="position:absolute;visibility:visible;mso-wrap-style:square" from="14037,16387" to="14037,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">
                  <v:stroke endarrow="block"/>
                </v:line>
                <v:line id="Line 218" o:spid="_x0000_s1577" style="position:absolute;visibility:visible;mso-wrap-style:square" from="14037,27194" to="14037,2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G4xwAAAN0AAAAPAAAAZHJzL2Rvd25yZXYueG1sRI/NasMw&#10;EITvhb6D2EJvjZw0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FdqgbjHAAAA3QAA&#10;AA8AAAAAAAAAAAAAAAAABwIAAGRycy9kb3ducmV2LnhtbFBLBQYAAAAAAwADALcAAAD7AgAAAAA=&#10;">
                  <v:stroke endarrow="block"/>
                </v:line>
                <v:line id="Line 219" o:spid="_x0000_s1578" style="position:absolute;visibility:visible;mso-wrap-style:square" from="13918,57595" to="13918,5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QjxwAAAN0AAAAPAAAAZHJzL2Rvd25yZXYueG1sRI/NasMw&#10;EITvhb6D2EJvjZyU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DgmJCPHAAAA3QAA&#10;AA8AAAAAAAAAAAAAAAAABwIAAGRycy9kb3ducmV2LnhtbFBLBQYAAAAAAwADALcAAAD7AgAAAAA=&#10;">
                  <v:stroke endarrow="block"/>
                </v:line>
                <v:shape id="AutoShape 220" o:spid="_x0000_s1579" type="#_x0000_t109" style="position:absolute;left:450;top:59970;width:27000;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">
                  <v:textbox inset="5.85pt,.7pt,5.85pt,.7pt">
                    <w:txbxContent>
                      <w:p w14:paraId="559E95D8" w14:textId="77777777" w:rsidR="00A549A9" w:rsidRPr="00313B1C" w:rsidRDefault="00A549A9" w:rsidP="00A549A9">
                        <w:pPr>
                          <w:spacing w:line="240" w:lineRule="exact"/>
                          <w:ind w:left="420" w:hangingChars="200" w:hanging="420"/>
                          <w:jc w:val="center"/>
                          <w:rPr>
                            <w:rFonts w:hAnsi="HG丸ｺﾞｼｯｸM-PRO"/>
                            <w:szCs w:val="21"/>
                          </w:rPr>
                        </w:pPr>
                        <w:r>
                          <w:rPr>
                            <w:rFonts w:hAnsi="HG丸ｺﾞｼｯｸM-PRO"/>
                            <w:szCs w:val="21"/>
                          </w:rPr>
                          <w:t>D</w:t>
                        </w:r>
                        <w:r w:rsidRPr="00313B1C">
                          <w:rPr>
                            <w:rFonts w:hAnsi="HG丸ｺﾞｼｯｸM-PRO" w:hint="eastAsia"/>
                            <w:szCs w:val="21"/>
                          </w:rPr>
                          <w:t xml:space="preserve"> : 部品単位健全度評価の対象</w:t>
                        </w:r>
                      </w:p>
                      <w:p w14:paraId="3FE75E67" w14:textId="77777777" w:rsidR="00A549A9" w:rsidRPr="00313B1C" w:rsidRDefault="00A549A9" w:rsidP="00A549A9">
                        <w:pPr>
                          <w:spacing w:line="240" w:lineRule="exact"/>
                          <w:ind w:left="420" w:hangingChars="200" w:hanging="420"/>
                          <w:jc w:val="center"/>
                          <w:rPr>
                            <w:rFonts w:hAnsi="HG丸ｺﾞｼｯｸM-PRO"/>
                            <w:szCs w:val="21"/>
                          </w:rPr>
                        </w:pPr>
                        <w:r w:rsidRPr="00313B1C">
                          <w:rPr>
                            <w:rFonts w:hAnsi="HG丸ｺﾞｼｯｸM-PRO" w:hint="eastAsia"/>
                            <w:szCs w:val="21"/>
                          </w:rPr>
                          <w:t>⇒ ステップ3へ</w:t>
                        </w:r>
                      </w:p>
                    </w:txbxContent>
                  </v:textbox>
                </v:shape>
                <v:shape id="AutoShape 223" o:spid="_x0000_s1580" type="#_x0000_t110" style="position:absolute;left:475;top:29997;width:27108;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">
                  <v:textbox inset="5.85pt,.7pt,5.85pt,.7pt">
                    <w:txbxContent>
                      <w:p w14:paraId="2A1D7494" w14:textId="77777777" w:rsidR="00A549A9"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府平均使用年数</w:t>
                        </w:r>
                      </w:p>
                      <w:p w14:paraId="470E1F77"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を超過</w:t>
                        </w:r>
                      </w:p>
                    </w:txbxContent>
                  </v:textbox>
                </v:shape>
                <v:line id="Line 225" o:spid="_x0000_s1581" style="position:absolute;visibility:visible;mso-wrap-style:square" from="14037,47857" to="14037,5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">
                  <v:stroke endarrow="block"/>
                </v:line>
                <v:shape id="AutoShape 226" o:spid="_x0000_s1582" type="#_x0000_t110" style="position:absolute;top:50066;width:2773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">
                  <v:textbox inset="5.85pt,.7pt,5.85pt,.7pt">
                    <w:txbxContent>
                      <w:p w14:paraId="03D9FFEF"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sidRPr="00313B1C">
                          <w:rPr>
                            <w:rFonts w:hAnsi="HG丸ｺﾞｼｯｸM-PRO" w:hint="eastAsia"/>
                            <w:b/>
                            <w:color w:val="000000"/>
                            <w:szCs w:val="21"/>
                          </w:rPr>
                          <w:t>機器単位健全度</w:t>
                        </w:r>
                        <w:r w:rsidRPr="00313B1C">
                          <w:rPr>
                            <w:rFonts w:hAnsi="HG丸ｺﾞｼｯｸM-PRO" w:hint="eastAsia"/>
                            <w:color w:val="000000"/>
                            <w:szCs w:val="21"/>
                          </w:rPr>
                          <w:t>が</w:t>
                        </w:r>
                      </w:p>
                      <w:p w14:paraId="5D3C3649" w14:textId="77777777" w:rsidR="00A549A9" w:rsidRPr="00313B1C" w:rsidRDefault="00A549A9" w:rsidP="00A549A9">
                        <w:pPr>
                          <w:snapToGrid w:val="0"/>
                          <w:spacing w:line="240" w:lineRule="exact"/>
                          <w:ind w:leftChars="-50" w:left="105" w:rightChars="-50" w:right="-105" w:hanging="210"/>
                          <w:jc w:val="center"/>
                          <w:rPr>
                            <w:rFonts w:hAnsi="HG丸ｺﾞｼｯｸM-PRO"/>
                            <w:color w:val="000000"/>
                            <w:szCs w:val="21"/>
                          </w:rPr>
                        </w:pPr>
                        <w:r>
                          <w:rPr>
                            <w:rFonts w:hAnsi="HG丸ｺﾞｼｯｸM-PRO" w:hint="eastAsia"/>
                            <w:color w:val="000000"/>
                            <w:szCs w:val="21"/>
                          </w:rPr>
                          <w:t>4</w:t>
                        </w:r>
                        <w:r w:rsidRPr="00313B1C">
                          <w:rPr>
                            <w:rFonts w:hAnsi="HG丸ｺﾞｼｯｸM-PRO" w:hint="eastAsia"/>
                            <w:color w:val="000000"/>
                            <w:szCs w:val="21"/>
                          </w:rPr>
                          <w:t xml:space="preserve">以上 又は </w:t>
                        </w:r>
                        <w:r>
                          <w:rPr>
                            <w:rFonts w:hAnsi="HG丸ｺﾞｼｯｸM-PRO" w:hint="eastAsia"/>
                            <w:color w:val="000000"/>
                            <w:szCs w:val="21"/>
                          </w:rPr>
                          <w:t>2</w:t>
                        </w:r>
                        <w:r w:rsidRPr="00313B1C">
                          <w:rPr>
                            <w:rFonts w:hAnsi="HG丸ｺﾞｼｯｸM-PRO" w:hint="eastAsia"/>
                            <w:color w:val="000000"/>
                            <w:szCs w:val="21"/>
                          </w:rPr>
                          <w:t>以下</w:t>
                        </w:r>
                      </w:p>
                    </w:txbxContent>
                  </v:textbox>
                </v:shape>
                <v:shape id="AutoShape 227" o:spid="_x0000_s1583" type="#_x0000_t109" style="position:absolute;left:35007;top:52726;width:19317;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">
                  <v:textbox inset="5.85pt,.7pt,5.85pt,.7pt">
                    <w:txbxContent>
                      <w:p w14:paraId="69FB6CC7"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C</w:t>
                        </w:r>
                        <w:r w:rsidRPr="00313B1C">
                          <w:rPr>
                            <w:rFonts w:hAnsi="HG丸ｺﾞｼｯｸM-PRO" w:hint="eastAsia"/>
                            <w:szCs w:val="21"/>
                          </w:rPr>
                          <w:t xml:space="preserve"> : 維持管理 又 は更新</w:t>
                        </w:r>
                      </w:p>
                    </w:txbxContent>
                  </v:textbox>
                </v:shape>
                <v:shape id="AutoShape 228" o:spid="_x0000_s1584" type="#_x0000_t110" style="position:absolute;left:237;top:40210;width:27127;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">
                  <v:textbox inset="5.85pt,.7pt,5.85pt,.7pt">
                    <w:txbxContent>
                      <w:p w14:paraId="6D88FB76"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主要な部品</w:t>
                        </w:r>
                      </w:p>
                      <w:p w14:paraId="3B23D0A8" w14:textId="77777777" w:rsidR="00A549A9" w:rsidRPr="00313B1C" w:rsidRDefault="00A549A9" w:rsidP="00A549A9">
                        <w:pPr>
                          <w:spacing w:line="240" w:lineRule="exact"/>
                          <w:ind w:leftChars="-50" w:left="106" w:rightChars="-50" w:right="-105" w:hanging="211"/>
                          <w:jc w:val="center"/>
                          <w:rPr>
                            <w:rFonts w:hAnsi="HG丸ｺﾞｼｯｸM-PRO"/>
                            <w:color w:val="000000"/>
                            <w:szCs w:val="21"/>
                          </w:rPr>
                        </w:pPr>
                        <w:r w:rsidRPr="00313B1C">
                          <w:rPr>
                            <w:rFonts w:hAnsi="HG丸ｺﾞｼｯｸM-PRO" w:hint="eastAsia"/>
                            <w:color w:val="000000"/>
                            <w:szCs w:val="21"/>
                          </w:rPr>
                          <w:t>の入手が不可能</w:t>
                        </w:r>
                      </w:p>
                    </w:txbxContent>
                  </v:textbox>
                </v:shape>
                <v:line id="Line 229" o:spid="_x0000_s1585" style="position:absolute;visibility:visible;mso-wrap-style:square" from="13325,37526" to="13325,4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">
                  <v:stroke endarrow="block"/>
                </v:line>
                <v:shape id="Text Box 231" o:spid="_x0000_s1586" type="#_x0000_t202" style="position:absolute;left:25032;top:30875;width:3607;height:16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" filled="f" stroked="f">
                  <v:textbox style="mso-fit-shape-to-text:t" inset="5.85pt,.7pt,5.85pt,.7pt">
                    <w:txbxContent>
                      <w:p w14:paraId="6808A15C"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33" o:spid="_x0000_s1587" type="#_x0000_t202" style="position:absolute;left:10425;top:37407;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" filled="f" stroked="f">
                  <v:textbox style="mso-fit-shape-to-text:t" inset="5.85pt,.7pt,5.85pt,.7pt">
                    <w:txbxContent>
                      <w:p w14:paraId="2E232894"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4" o:spid="_x0000_s1588" type="#_x0000_t202" style="position:absolute;left:27526;top:51895;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" filled="f" stroked="f">
                  <v:textbox style="mso-fit-shape-to-text:t" inset="5.85pt,.7pt,5.85pt,.7pt">
                    <w:txbxContent>
                      <w:p w14:paraId="15D88DA9"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Line 235" o:spid="_x0000_s1589" style="position:absolute;visibility:visible;mso-wrap-style:square" from="27882,53772" to="34981,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">
                  <v:stroke endarrow="block"/>
                </v:line>
                <v:shape id="Text Box 236" o:spid="_x0000_s1590" type="#_x0000_t202" style="position:absolute;left:11019;top:57476;width:3149;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" filled="f" stroked="f">
                  <v:textbox style="mso-fit-shape-to-text:t" inset="5.85pt,.7pt,5.85pt,.7pt">
                    <w:txbxContent>
                      <w:p w14:paraId="2FBF4258"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AutoShape 237" o:spid="_x0000_s1591" type="#_x0000_t110" style="position:absolute;left:712;top:8740;width:2728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">
                  <v:textbox inset="5.85pt,.7pt,5.85pt,.7pt">
                    <w:txbxContent>
                      <w:p w14:paraId="5760FB6A" w14:textId="77777777" w:rsidR="00A549A9" w:rsidRPr="00313B1C" w:rsidRDefault="00A549A9" w:rsidP="00A549A9">
                        <w:pPr>
                          <w:spacing w:line="240" w:lineRule="exact"/>
                          <w:ind w:leftChars="-50" w:left="105" w:rightChars="-50" w:right="-105" w:hanging="210"/>
                          <w:jc w:val="center"/>
                          <w:rPr>
                            <w:rFonts w:hAnsi="HG丸ｺﾞｼｯｸM-PRO"/>
                            <w:color w:val="000000"/>
                            <w:szCs w:val="21"/>
                          </w:rPr>
                        </w:pPr>
                        <w:r w:rsidRPr="00313B1C">
                          <w:rPr>
                            <w:rFonts w:hAnsi="HG丸ｺﾞｼｯｸM-PRO" w:hint="eastAsia"/>
                            <w:color w:val="000000"/>
                            <w:szCs w:val="21"/>
                          </w:rPr>
                          <w:t>管理方法が</w:t>
                        </w:r>
                      </w:p>
                      <w:p w14:paraId="3E99FC5B" w14:textId="77777777" w:rsidR="00A549A9" w:rsidRPr="00313B1C" w:rsidRDefault="00A549A9" w:rsidP="00A549A9">
                        <w:pPr>
                          <w:spacing w:line="240" w:lineRule="exact"/>
                          <w:ind w:leftChars="-50" w:left="105" w:rightChars="-50" w:right="-105" w:hanging="210"/>
                          <w:jc w:val="center"/>
                          <w:rPr>
                            <w:rFonts w:hAnsi="HG丸ｺﾞｼｯｸM-PRO"/>
                            <w:b/>
                            <w:color w:val="000000"/>
                            <w:szCs w:val="21"/>
                          </w:rPr>
                        </w:pPr>
                        <w:r w:rsidRPr="00313B1C">
                          <w:rPr>
                            <w:rFonts w:hAnsi="HG丸ｺﾞｼｯｸM-PRO" w:hint="eastAsia"/>
                            <w:b/>
                            <w:color w:val="000000"/>
                            <w:szCs w:val="21"/>
                          </w:rPr>
                          <w:t>時間計画保全</w:t>
                        </w:r>
                      </w:p>
                    </w:txbxContent>
                  </v:textbox>
                </v:shape>
                <v:line id="Line 238" o:spid="_x0000_s1592" style="position:absolute;visibility:visible;mso-wrap-style:square" from="14037,5343" to="14037,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">
                  <v:stroke endarrow="block"/>
                </v:line>
                <v:shape id="AutoShape 239" o:spid="_x0000_s1593" type="#_x0000_t109" style="position:absolute;left:33819;top:9144;width:19279;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">
                  <v:textbox inset="5.85pt,.7pt,5.85pt,.7pt">
                    <w:txbxContent>
                      <w:p w14:paraId="347309A6" w14:textId="77777777" w:rsidR="00A549A9" w:rsidRPr="00313B1C" w:rsidRDefault="00A549A9" w:rsidP="00A549A9">
                        <w:pPr>
                          <w:spacing w:line="240" w:lineRule="exact"/>
                          <w:ind w:left="420" w:hangingChars="200" w:hanging="420"/>
                          <w:rPr>
                            <w:rFonts w:hAnsi="HG丸ｺﾞｼｯｸM-PRO"/>
                            <w:szCs w:val="21"/>
                          </w:rPr>
                        </w:pPr>
                        <w:r w:rsidRPr="00313B1C">
                          <w:rPr>
                            <w:rFonts w:hAnsi="HG丸ｺﾞｼｯｸM-PRO" w:hint="eastAsia"/>
                            <w:szCs w:val="21"/>
                          </w:rPr>
                          <w:t>A : 時間計画保全機器健全度が</w:t>
                        </w:r>
                        <w:r>
                          <w:rPr>
                            <w:rFonts w:hAnsi="HG丸ｺﾞｼｯｸM-PRO" w:hint="eastAsia"/>
                            <w:szCs w:val="21"/>
                          </w:rPr>
                          <w:t>２</w:t>
                        </w:r>
                        <w:r w:rsidRPr="00313B1C">
                          <w:rPr>
                            <w:rFonts w:hAnsi="HG丸ｺﾞｼｯｸM-PRO" w:hint="eastAsia"/>
                            <w:szCs w:val="21"/>
                          </w:rPr>
                          <w:t>となった時点で更新</w:t>
                        </w:r>
                      </w:p>
                    </w:txbxContent>
                  </v:textbox>
                </v:shape>
                <v:line id="Line 240" o:spid="_x0000_s1594" style="position:absolute;visibility:visible;mso-wrap-style:square" from="27763,12518" to="33707,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">
                  <v:stroke endarrow="block"/>
                </v:line>
                <v:shape id="Text Box 242" o:spid="_x0000_s1595" type="#_x0000_t202" style="position:absolute;left:10781;top:2719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" filled="f" stroked="f">
                  <v:textbox style="mso-fit-shape-to-text:t" inset="5.85pt,.7pt,5.85pt,.7pt">
                    <w:txbxContent>
                      <w:p w14:paraId="3C45EFE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43" o:spid="_x0000_s1596" type="#_x0000_t202" style="position:absolute;left:25744;top:21494;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" filled="f" stroked="f">
                  <v:textbox style="mso-fit-shape-to-text:t" inset="5.85pt,.7pt,5.85pt,.7pt">
                    <w:txbxContent>
                      <w:p w14:paraId="62127A5D"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4" o:spid="_x0000_s1597" type="#_x0000_t202" style="position:absolute;left:26457;top:42157;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" filled="f" stroked="f">
                  <v:textbox style="mso-fit-shape-to-text:t" inset="5.85pt,.7pt,5.85pt,.7pt">
                    <w:txbxContent>
                      <w:p w14:paraId="79ED3A1E"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5" o:spid="_x0000_s1598" type="#_x0000_t202" style="position:absolute;left:26457;top:10569;width:3607;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" filled="f" stroked="f">
                  <v:textbox style="mso-fit-shape-to-text:t" inset="5.85pt,.7pt,5.85pt,.7pt">
                    <w:txbxContent>
                      <w:p w14:paraId="1CDB862A"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shape id="Text Box 246" o:spid="_x0000_s1599" type="#_x0000_t202" style="position:absolute;left:10900;top:47738;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" filled="f" stroked="f">
                  <v:textbox style="mso-fit-shape-to-text:t" inset="5.85pt,.7pt,5.85pt,.7pt">
                    <w:txbxContent>
                      <w:p w14:paraId="2CB6B713"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22" o:spid="_x0000_s1600" type="#_x0000_t202" style="position:absolute;left:35601;top:2612;width:15443;height:24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" fillcolor="white [3212]" stroked="f">
                  <v:textbox style="mso-fit-shape-to-text:t" inset="5.85pt,.7pt,5.85pt,.7pt">
                    <w:txbxContent>
                      <w:p w14:paraId="789A281E" w14:textId="77777777" w:rsidR="00A549A9" w:rsidRPr="00780BEB" w:rsidRDefault="00A549A9" w:rsidP="00A549A9">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AutoShape 224" o:spid="_x0000_s1601" type="#_x0000_t109" style="position:absolute;left:34888;top:41207;width:19241;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">
                  <v:textbox inset="5.85pt,.7pt,5.85pt,.7pt">
                    <w:txbxContent>
                      <w:p w14:paraId="4D020D65" w14:textId="77777777" w:rsidR="00A549A9" w:rsidRPr="00313B1C" w:rsidRDefault="00A549A9" w:rsidP="00A549A9">
                        <w:pPr>
                          <w:spacing w:line="240" w:lineRule="exact"/>
                          <w:ind w:left="420" w:hangingChars="200" w:hanging="420"/>
                          <w:rPr>
                            <w:rFonts w:hAnsi="HG丸ｺﾞｼｯｸM-PRO"/>
                            <w:szCs w:val="21"/>
                          </w:rPr>
                        </w:pPr>
                        <w:r>
                          <w:rPr>
                            <w:rFonts w:hAnsi="HG丸ｺﾞｼｯｸM-PRO"/>
                            <w:szCs w:val="21"/>
                          </w:rPr>
                          <w:t>B</w:t>
                        </w:r>
                        <w:r>
                          <w:rPr>
                            <w:rFonts w:hAnsi="HG丸ｺﾞｼｯｸM-PRO" w:hint="eastAsia"/>
                            <w:szCs w:val="21"/>
                          </w:rPr>
                          <w:t>：</w:t>
                        </w:r>
                        <w:r w:rsidRPr="00313B1C">
                          <w:rPr>
                            <w:rFonts w:hAnsi="HG丸ｺﾞｼｯｸM-PRO" w:hint="eastAsia"/>
                            <w:szCs w:val="21"/>
                          </w:rPr>
                          <w:t>機器単位健全度が2以下となった時点で更新</w:t>
                        </w:r>
                      </w:p>
                    </w:txbxContent>
                  </v:textbox>
                </v:shape>
                <v:line id="Line 232" o:spid="_x0000_s1602" style="position:absolute;visibility:visible;mso-wrap-style:square" from="27407,43988" to="34449,4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">
                  <v:stroke endarrow="block"/>
                </v:line>
                <v:shape id="AutoShape 216" o:spid="_x0000_s1603" type="#_x0000_t110" style="position:absolute;left:30994;top:24178;width:27369;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">
                  <v:textbox inset="5.85pt,.7pt,5.85pt,.7pt">
                    <w:txbxContent>
                      <w:p w14:paraId="492DF0F9" w14:textId="77777777" w:rsidR="00A549A9" w:rsidRPr="00E45686" w:rsidRDefault="00A549A9" w:rsidP="00A549A9">
                        <w:pPr>
                          <w:spacing w:line="240" w:lineRule="exact"/>
                          <w:ind w:leftChars="-50" w:left="105" w:rightChars="-50" w:right="-105" w:hanging="210"/>
                          <w:jc w:val="center"/>
                          <w:rPr>
                            <w:rFonts w:hAnsi="HG丸ｺﾞｼｯｸM-PRO"/>
                            <w:b/>
                            <w:szCs w:val="21"/>
                          </w:rPr>
                        </w:pPr>
                        <w:r w:rsidRPr="00E45686">
                          <w:rPr>
                            <w:rFonts w:hAnsi="HG丸ｺﾞｼｯｸM-PRO" w:hint="eastAsia"/>
                            <w:b/>
                            <w:szCs w:val="21"/>
                          </w:rPr>
                          <w:t>部品交換による健全度の回復が見込めるか</w:t>
                        </w:r>
                      </w:p>
                    </w:txbxContent>
                  </v:textbox>
                </v:shape>
                <v:shape id="コネクタ: カギ線 198" o:spid="_x0000_s1604" type="#_x0000_t34" style="position:absolute;left:27526;top:28738;width:3352;height:49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" strokecolor="black [3040]"/>
                <v:shape id="コネクタ: カギ線 199" o:spid="_x0000_s1605" type="#_x0000_t34" style="position:absolute;left:27288;top:23394;width:3734;height:51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" strokecolor="black [3040]">
                  <v:stroke endarrow="block"/>
                </v:shape>
                <v:line id="Line 232" o:spid="_x0000_s1606" style="position:absolute;flip:x;visibility:visible;mso-wrap-style:square" from="45744,32894" to="4574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">
                  <v:stroke endarrow="block"/>
                </v:line>
                <v:line id="直線コネクタ 204" o:spid="_x0000_s1607" style="position:absolute;visibility:visible;mso-wrap-style:square" from="43557,32775" to="4355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" strokecolor="black [3040]"/>
                <v:shape id="Text Box 242" o:spid="_x0000_s1608" type="#_x0000_t202" style="position:absolute;left:45457;top:33844;width:3150;height:1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" filled="f" stroked="f">
                  <v:textbox style="mso-fit-shape-to-text:t" inset="5.85pt,.7pt,5.85pt,.7pt">
                    <w:txbxContent>
                      <w:p w14:paraId="602A8C1F"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shape id="Text Box 231" o:spid="_x0000_s1609" type="#_x0000_t202" style="position:absolute;left:39995;top:33963;width:3606;height:16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" filled="f" stroked="f">
                  <v:textbox style="mso-fit-shape-to-text:t" inset="5.85pt,.7pt,5.85pt,.7pt">
                    <w:txbxContent>
                      <w:p w14:paraId="6A8240AB" w14:textId="77777777" w:rsidR="00A549A9" w:rsidRPr="00A64239" w:rsidRDefault="00A549A9" w:rsidP="00A549A9">
                        <w:pPr>
                          <w:snapToGrid w:val="0"/>
                          <w:spacing w:line="240" w:lineRule="exact"/>
                          <w:rPr>
                            <w:rFonts w:hAnsi="HG丸ｺﾞｼｯｸM-PRO"/>
                            <w:sz w:val="18"/>
                            <w:szCs w:val="18"/>
                          </w:rPr>
                        </w:pPr>
                        <w:r w:rsidRPr="00A64239">
                          <w:rPr>
                            <w:rFonts w:hAnsi="HG丸ｺﾞｼｯｸM-PRO" w:hint="eastAsia"/>
                            <w:sz w:val="18"/>
                            <w:szCs w:val="18"/>
                          </w:rPr>
                          <w:t>Yes</w:t>
                        </w:r>
                      </w:p>
                    </w:txbxContent>
                  </v:textbox>
                </v:shape>
                <v:line id="直線コネクタ 208" o:spid="_x0000_s1610" style="position:absolute;flip:x;visibility:visible;mso-wrap-style:square" from="15650,38832" to="43602,3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" strokecolor="black [3040]"/>
                <v:line id="Line 229" o:spid="_x0000_s1611" style="position:absolute;visibility:visible;mso-wrap-style:square" from="15581,38832" to="15581,4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shape id="Text Box 242" o:spid="_x0000_s1612" type="#_x0000_t202" style="position:absolute;left:11375;top:16269;width:3150;height:1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" filled="f" stroked="f">
                  <v:textbox style="mso-fit-shape-to-text:t" inset="5.85pt,.7pt,5.85pt,.7pt">
                    <w:txbxContent>
                      <w:p w14:paraId="38553C27" w14:textId="77777777" w:rsidR="00A549A9" w:rsidRPr="00A64239" w:rsidRDefault="00A549A9" w:rsidP="00A549A9">
                        <w:pPr>
                          <w:spacing w:line="240" w:lineRule="exact"/>
                          <w:rPr>
                            <w:rFonts w:hAnsi="HG丸ｺﾞｼｯｸM-PRO"/>
                            <w:sz w:val="18"/>
                            <w:szCs w:val="18"/>
                          </w:rPr>
                        </w:pPr>
                        <w:r w:rsidRPr="00A64239">
                          <w:rPr>
                            <w:rFonts w:hAnsi="HG丸ｺﾞｼｯｸM-PRO" w:hint="eastAsia"/>
                            <w:sz w:val="18"/>
                            <w:szCs w:val="18"/>
                          </w:rPr>
                          <w:t>No</w:t>
                        </w:r>
                      </w:p>
                    </w:txbxContent>
                  </v:textbox>
                </v:shape>
                <v:rect id="Rectangle 129" o:spid="_x0000_s1613" style="position:absolute;left:31326;top:39782;width:23850;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" filled="f" strokeweight="1pt">
                  <v:stroke dashstyle="dash"/>
                  <v:textbox inset="5.85pt,.7pt,5.85pt,.7pt"/>
                </v:rect>
                <v:shape id="Text Box 222" o:spid="_x0000_s1614" type="#_x0000_t202" style="position:absolute;left:36076;top:55814;width:15443;height:24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" fillcolor="white [3212]" stroked="f">
                  <v:textbox style="mso-fit-shape-to-text:t" inset="5.85pt,.7pt,5.85pt,.7pt">
                    <w:txbxContent>
                      <w:p w14:paraId="203D29C7" w14:textId="77777777" w:rsidR="00A549A9" w:rsidRPr="00780BEB" w:rsidRDefault="00A549A9" w:rsidP="00A549A9">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group>
            </w:pict>
          </mc:Fallback>
        </mc:AlternateContent>
      </w:r>
    </w:p>
    <w:p w14:paraId="17AAB921" w14:textId="70A38818" w:rsidR="0016343D" w:rsidRDefault="0016343D" w:rsidP="00A220E1">
      <w:pPr>
        <w:pStyle w:val="20"/>
        <w:ind w:left="105" w:firstLine="210"/>
        <w:rPr>
          <w:rFonts w:hAnsi="HG丸ｺﾞｼｯｸM-PRO"/>
        </w:rPr>
      </w:pPr>
    </w:p>
    <w:p w14:paraId="36C82BD7" w14:textId="77777777" w:rsidR="0016343D" w:rsidRDefault="0016343D" w:rsidP="00A220E1">
      <w:pPr>
        <w:pStyle w:val="20"/>
        <w:ind w:left="105" w:firstLine="210"/>
        <w:rPr>
          <w:rFonts w:hAnsi="HG丸ｺﾞｼｯｸM-PRO"/>
        </w:rPr>
      </w:pPr>
    </w:p>
    <w:p w14:paraId="0BCB1C68" w14:textId="77777777" w:rsidR="0016343D" w:rsidRDefault="0016343D" w:rsidP="00A220E1">
      <w:pPr>
        <w:pStyle w:val="20"/>
        <w:ind w:left="105" w:firstLine="210"/>
        <w:rPr>
          <w:rFonts w:hAnsi="HG丸ｺﾞｼｯｸM-PRO"/>
        </w:rPr>
      </w:pPr>
    </w:p>
    <w:p w14:paraId="436BFEB9" w14:textId="77777777" w:rsidR="0016343D" w:rsidRDefault="0016343D" w:rsidP="00A220E1">
      <w:pPr>
        <w:pStyle w:val="20"/>
        <w:ind w:left="105" w:firstLine="210"/>
        <w:rPr>
          <w:rFonts w:hAnsi="HG丸ｺﾞｼｯｸM-PRO"/>
        </w:rPr>
      </w:pPr>
    </w:p>
    <w:p w14:paraId="2B980B67" w14:textId="77777777" w:rsidR="0016343D" w:rsidRDefault="0016343D" w:rsidP="00A220E1">
      <w:pPr>
        <w:pStyle w:val="20"/>
        <w:ind w:left="105" w:firstLine="210"/>
        <w:rPr>
          <w:rFonts w:hAnsi="HG丸ｺﾞｼｯｸM-PRO"/>
        </w:rPr>
      </w:pPr>
    </w:p>
    <w:p w14:paraId="54B054CC" w14:textId="77777777" w:rsidR="0016343D" w:rsidRDefault="0016343D" w:rsidP="00A220E1">
      <w:pPr>
        <w:pStyle w:val="20"/>
        <w:ind w:left="105" w:firstLine="210"/>
        <w:rPr>
          <w:rFonts w:hAnsi="HG丸ｺﾞｼｯｸM-PRO"/>
        </w:rPr>
      </w:pPr>
    </w:p>
    <w:p w14:paraId="458E3799" w14:textId="77777777" w:rsidR="0016343D" w:rsidRDefault="0016343D" w:rsidP="00A220E1">
      <w:pPr>
        <w:pStyle w:val="20"/>
        <w:ind w:left="105" w:firstLine="210"/>
        <w:rPr>
          <w:rFonts w:hAnsi="HG丸ｺﾞｼｯｸM-PRO"/>
        </w:rPr>
      </w:pPr>
    </w:p>
    <w:p w14:paraId="69ED8649" w14:textId="77777777" w:rsidR="0016343D" w:rsidRDefault="0016343D" w:rsidP="00A220E1">
      <w:pPr>
        <w:pStyle w:val="20"/>
        <w:ind w:left="105" w:firstLine="210"/>
        <w:rPr>
          <w:rFonts w:hAnsi="HG丸ｺﾞｼｯｸM-PRO"/>
        </w:rPr>
      </w:pPr>
    </w:p>
    <w:p w14:paraId="7EB6959B" w14:textId="77777777" w:rsidR="0016343D" w:rsidRDefault="0016343D" w:rsidP="00A220E1">
      <w:pPr>
        <w:pStyle w:val="20"/>
        <w:ind w:left="105" w:firstLine="210"/>
        <w:rPr>
          <w:rFonts w:hAnsi="HG丸ｺﾞｼｯｸM-PRO"/>
        </w:rPr>
      </w:pPr>
    </w:p>
    <w:p w14:paraId="495BE3B4" w14:textId="77777777" w:rsidR="0016343D" w:rsidRDefault="0016343D" w:rsidP="00A220E1">
      <w:pPr>
        <w:pStyle w:val="20"/>
        <w:ind w:left="105" w:firstLine="210"/>
        <w:rPr>
          <w:rFonts w:hAnsi="HG丸ｺﾞｼｯｸM-PRO"/>
        </w:rPr>
      </w:pPr>
    </w:p>
    <w:p w14:paraId="2DF1F2BD" w14:textId="77777777" w:rsidR="0016343D" w:rsidRDefault="0016343D" w:rsidP="00A220E1">
      <w:pPr>
        <w:pStyle w:val="20"/>
        <w:ind w:left="105" w:firstLine="210"/>
        <w:rPr>
          <w:rFonts w:hAnsi="HG丸ｺﾞｼｯｸM-PRO"/>
        </w:rPr>
      </w:pPr>
    </w:p>
    <w:p w14:paraId="525E4ACA" w14:textId="77777777" w:rsidR="0016343D" w:rsidRDefault="0016343D" w:rsidP="00A220E1">
      <w:pPr>
        <w:pStyle w:val="20"/>
        <w:ind w:left="105" w:firstLine="210"/>
        <w:rPr>
          <w:rFonts w:hAnsi="HG丸ｺﾞｼｯｸM-PRO"/>
        </w:rPr>
      </w:pPr>
    </w:p>
    <w:p w14:paraId="5F4B9625" w14:textId="77777777" w:rsidR="0016343D" w:rsidRDefault="0016343D" w:rsidP="00A220E1">
      <w:pPr>
        <w:pStyle w:val="20"/>
        <w:ind w:left="105" w:firstLine="210"/>
        <w:rPr>
          <w:rFonts w:hAnsi="HG丸ｺﾞｼｯｸM-PRO"/>
        </w:rPr>
      </w:pPr>
    </w:p>
    <w:p w14:paraId="3F8C5663" w14:textId="77777777" w:rsidR="00A549A9" w:rsidRDefault="00A549A9" w:rsidP="00A220E1">
      <w:pPr>
        <w:pStyle w:val="20"/>
        <w:ind w:left="105" w:firstLine="210"/>
        <w:rPr>
          <w:rFonts w:hAnsi="HG丸ｺﾞｼｯｸM-PRO"/>
        </w:rPr>
      </w:pPr>
    </w:p>
    <w:p w14:paraId="179DFBB2" w14:textId="77777777" w:rsidR="00A549A9" w:rsidRDefault="00A549A9" w:rsidP="00A220E1">
      <w:pPr>
        <w:pStyle w:val="20"/>
        <w:ind w:left="105" w:firstLine="210"/>
        <w:rPr>
          <w:rFonts w:hAnsi="HG丸ｺﾞｼｯｸM-PRO"/>
        </w:rPr>
      </w:pPr>
    </w:p>
    <w:p w14:paraId="44213C6E" w14:textId="77777777" w:rsidR="00A549A9" w:rsidRDefault="00A549A9" w:rsidP="00A220E1">
      <w:pPr>
        <w:pStyle w:val="20"/>
        <w:ind w:left="105" w:firstLine="210"/>
        <w:rPr>
          <w:rFonts w:hAnsi="HG丸ｺﾞｼｯｸM-PRO"/>
        </w:rPr>
      </w:pPr>
    </w:p>
    <w:p w14:paraId="1A656C31" w14:textId="77777777" w:rsidR="00A549A9" w:rsidRDefault="00A549A9" w:rsidP="00A220E1">
      <w:pPr>
        <w:pStyle w:val="20"/>
        <w:ind w:left="105" w:firstLine="210"/>
        <w:rPr>
          <w:rFonts w:hAnsi="HG丸ｺﾞｼｯｸM-PRO"/>
        </w:rPr>
      </w:pPr>
    </w:p>
    <w:p w14:paraId="1A64D4B3" w14:textId="77777777" w:rsidR="00A549A9" w:rsidRDefault="00A549A9" w:rsidP="00A220E1">
      <w:pPr>
        <w:pStyle w:val="20"/>
        <w:ind w:left="105" w:firstLine="210"/>
        <w:rPr>
          <w:rFonts w:hAnsi="HG丸ｺﾞｼｯｸM-PRO"/>
        </w:rPr>
      </w:pPr>
    </w:p>
    <w:p w14:paraId="2D479A71" w14:textId="77777777" w:rsidR="00A549A9" w:rsidRDefault="00A549A9" w:rsidP="00A220E1">
      <w:pPr>
        <w:pStyle w:val="20"/>
        <w:ind w:left="105" w:firstLine="210"/>
        <w:rPr>
          <w:rFonts w:hAnsi="HG丸ｺﾞｼｯｸM-PRO"/>
        </w:rPr>
      </w:pPr>
    </w:p>
    <w:p w14:paraId="2C75DE39" w14:textId="77777777" w:rsidR="00A549A9" w:rsidRDefault="00A549A9" w:rsidP="00A220E1">
      <w:pPr>
        <w:pStyle w:val="20"/>
        <w:ind w:left="105" w:firstLine="210"/>
        <w:rPr>
          <w:rFonts w:hAnsi="HG丸ｺﾞｼｯｸM-PRO"/>
        </w:rPr>
      </w:pPr>
    </w:p>
    <w:p w14:paraId="37989EC9" w14:textId="77777777" w:rsidR="0016343D" w:rsidRDefault="0016343D" w:rsidP="00A220E1">
      <w:pPr>
        <w:pStyle w:val="20"/>
        <w:ind w:left="105" w:firstLine="210"/>
        <w:rPr>
          <w:rFonts w:hAnsi="HG丸ｺﾞｼｯｸM-PRO"/>
        </w:rPr>
      </w:pPr>
    </w:p>
    <w:p w14:paraId="0C485B4F" w14:textId="77777777" w:rsidR="0016343D" w:rsidRDefault="0016343D" w:rsidP="00A220E1">
      <w:pPr>
        <w:pStyle w:val="20"/>
        <w:ind w:left="105" w:firstLine="210"/>
        <w:rPr>
          <w:rFonts w:hAnsi="HG丸ｺﾞｼｯｸM-PRO"/>
        </w:rPr>
      </w:pPr>
    </w:p>
    <w:p w14:paraId="0E2D115E" w14:textId="77777777" w:rsidR="0016343D" w:rsidRDefault="0016343D" w:rsidP="00A220E1">
      <w:pPr>
        <w:pStyle w:val="20"/>
        <w:ind w:left="105" w:firstLine="210"/>
        <w:rPr>
          <w:rFonts w:hAnsi="HG丸ｺﾞｼｯｸM-PRO"/>
        </w:rPr>
      </w:pPr>
    </w:p>
    <w:p w14:paraId="01B1004E" w14:textId="77777777" w:rsidR="0016343D" w:rsidRDefault="0016343D" w:rsidP="00A220E1">
      <w:pPr>
        <w:pStyle w:val="20"/>
        <w:ind w:left="105" w:firstLine="210"/>
        <w:rPr>
          <w:rFonts w:hAnsi="HG丸ｺﾞｼｯｸM-PRO"/>
        </w:rPr>
      </w:pPr>
    </w:p>
    <w:p w14:paraId="10DB8973" w14:textId="77777777" w:rsidR="0016343D" w:rsidRDefault="0016343D" w:rsidP="00A220E1">
      <w:pPr>
        <w:pStyle w:val="20"/>
        <w:ind w:left="105" w:firstLine="210"/>
        <w:rPr>
          <w:rFonts w:hAnsi="HG丸ｺﾞｼｯｸM-PRO"/>
        </w:rPr>
      </w:pPr>
    </w:p>
    <w:p w14:paraId="6F24A593" w14:textId="77777777" w:rsidR="0016343D" w:rsidRDefault="0016343D" w:rsidP="00A220E1">
      <w:pPr>
        <w:pStyle w:val="20"/>
        <w:ind w:left="105" w:firstLine="210"/>
        <w:rPr>
          <w:rFonts w:hAnsi="HG丸ｺﾞｼｯｸM-PRO"/>
        </w:rPr>
      </w:pPr>
    </w:p>
    <w:p w14:paraId="1433BE71" w14:textId="77777777" w:rsidR="0016343D" w:rsidRDefault="0016343D" w:rsidP="00A220E1">
      <w:pPr>
        <w:pStyle w:val="20"/>
        <w:ind w:left="105" w:firstLine="210"/>
        <w:rPr>
          <w:rFonts w:hAnsi="HG丸ｺﾞｼｯｸM-PRO"/>
        </w:rPr>
      </w:pPr>
    </w:p>
    <w:p w14:paraId="2D558F07" w14:textId="77777777" w:rsidR="0016343D" w:rsidRPr="0016343D" w:rsidRDefault="0016343D" w:rsidP="00A220E1">
      <w:pPr>
        <w:pStyle w:val="20"/>
        <w:ind w:left="105" w:firstLine="210"/>
        <w:rPr>
          <w:rFonts w:hAnsi="HG丸ｺﾞｼｯｸM-PRO"/>
        </w:rPr>
      </w:pPr>
    </w:p>
    <w:p w14:paraId="5D46AD88" w14:textId="77777777" w:rsidR="00A220E1" w:rsidRPr="00A220E1" w:rsidRDefault="00A220E1" w:rsidP="00A220E1">
      <w:pPr>
        <w:pStyle w:val="20"/>
        <w:ind w:left="105" w:firstLine="210"/>
        <w:rPr>
          <w:rFonts w:hAnsi="HG丸ｺﾞｼｯｸM-PRO"/>
        </w:rPr>
      </w:pPr>
    </w:p>
    <w:p w14:paraId="7B7C289F" w14:textId="41E1FCB7"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12</w:t>
      </w:r>
      <w:r w:rsidR="001569F1">
        <w:fldChar w:fldCharType="end"/>
      </w:r>
      <w:r>
        <w:rPr>
          <w:rFonts w:hint="eastAsia"/>
        </w:rPr>
        <w:t xml:space="preserve">　</w:t>
      </w:r>
      <w:r w:rsidR="00A220E1" w:rsidRPr="00A220E1">
        <w:rPr>
          <w:rFonts w:hint="eastAsia"/>
        </w:rPr>
        <w:t>小分類単位での選別フロー（ステップ2）</w:t>
      </w:r>
    </w:p>
    <w:p w14:paraId="652F6361" w14:textId="1B4F3995" w:rsidR="00A220E1" w:rsidRDefault="00A220E1" w:rsidP="00A220E1">
      <w:pPr>
        <w:pStyle w:val="20"/>
        <w:ind w:left="105" w:firstLine="210"/>
        <w:rPr>
          <w:rFonts w:hAnsi="HG丸ｺﾞｼｯｸM-PRO"/>
        </w:rPr>
      </w:pPr>
    </w:p>
    <w:p w14:paraId="226F129B" w14:textId="77777777" w:rsidR="008A5885" w:rsidRDefault="008A5885" w:rsidP="00A220E1">
      <w:pPr>
        <w:pStyle w:val="20"/>
        <w:ind w:left="105" w:firstLine="210"/>
        <w:rPr>
          <w:rFonts w:hAnsi="HG丸ｺﾞｼｯｸM-PRO"/>
        </w:rPr>
      </w:pPr>
    </w:p>
    <w:p w14:paraId="49518D3A" w14:textId="58A3C7E1" w:rsidR="008A5885" w:rsidRDefault="008A5885">
      <w:pPr>
        <w:widowControl/>
        <w:jc w:val="left"/>
        <w:rPr>
          <w:rFonts w:hAnsi="HG丸ｺﾞｼｯｸM-PRO"/>
        </w:rPr>
      </w:pPr>
      <w:r>
        <w:rPr>
          <w:rFonts w:hAnsi="HG丸ｺﾞｼｯｸM-PRO"/>
        </w:rPr>
        <w:br w:type="page"/>
      </w:r>
    </w:p>
    <w:p w14:paraId="660477BF" w14:textId="6EEE0BC1" w:rsidR="00A220E1" w:rsidRPr="00A220E1" w:rsidRDefault="00A220E1" w:rsidP="008A5885">
      <w:pPr>
        <w:pStyle w:val="8"/>
      </w:pPr>
      <w:r w:rsidRPr="00A220E1">
        <w:rPr>
          <w:rFonts w:hint="eastAsia"/>
        </w:rPr>
        <w:t>部品単位健全度による選別フロー</w:t>
      </w:r>
      <w:r w:rsidR="00DB1E7F" w:rsidRPr="00A220E1">
        <w:rPr>
          <w:rFonts w:hint="eastAsia"/>
        </w:rPr>
        <w:t>（ステップ</w:t>
      </w:r>
      <w:r w:rsidR="00DB1E7F">
        <w:rPr>
          <w:rFonts w:hint="eastAsia"/>
        </w:rPr>
        <w:t>３</w:t>
      </w:r>
      <w:r w:rsidR="00DB1E7F" w:rsidRPr="00A220E1">
        <w:rPr>
          <w:rFonts w:hint="eastAsia"/>
        </w:rPr>
        <w:t>）</w:t>
      </w:r>
    </w:p>
    <w:p w14:paraId="5472CFB9" w14:textId="77777777" w:rsidR="00A220E1" w:rsidRPr="00A220E1" w:rsidRDefault="00A220E1" w:rsidP="00A220E1">
      <w:pPr>
        <w:pStyle w:val="20"/>
        <w:ind w:left="105" w:firstLine="210"/>
        <w:rPr>
          <w:rFonts w:hAnsi="HG丸ｺﾞｼｯｸM-PRO"/>
        </w:rPr>
      </w:pPr>
    </w:p>
    <w:p w14:paraId="5397D747" w14:textId="367A619B" w:rsidR="00A220E1" w:rsidRPr="00A220E1" w:rsidRDefault="00A549A9" w:rsidP="00A220E1">
      <w:pPr>
        <w:pStyle w:val="20"/>
        <w:ind w:left="105" w:firstLine="210"/>
        <w:rPr>
          <w:rFonts w:hAnsi="HG丸ｺﾞｼｯｸM-PRO"/>
        </w:rPr>
      </w:pPr>
      <w:r>
        <w:rPr>
          <w:rFonts w:hAnsi="HG丸ｺﾞｼｯｸM-PRO"/>
          <w:noProof/>
        </w:rPr>
        <mc:AlternateContent>
          <mc:Choice Requires="wpg">
            <w:drawing>
              <wp:anchor distT="0" distB="0" distL="114300" distR="114300" simplePos="0" relativeHeight="251786240" behindDoc="0" locked="0" layoutInCell="1" allowOverlap="1" wp14:anchorId="0FFF4371" wp14:editId="3AC74471">
                <wp:simplePos x="0" y="0"/>
                <wp:positionH relativeFrom="column">
                  <wp:posOffset>0</wp:posOffset>
                </wp:positionH>
                <wp:positionV relativeFrom="paragraph">
                  <wp:posOffset>-635</wp:posOffset>
                </wp:positionV>
                <wp:extent cx="5779077" cy="5930454"/>
                <wp:effectExtent l="38100" t="0" r="12700" b="13335"/>
                <wp:wrapNone/>
                <wp:docPr id="1573818547" name="グループ化 11" descr="図 3.2 13　部品単位健全度での選別フロー（ステップ3）"/>
                <wp:cNvGraphicFramePr/>
                <a:graphic xmlns:a="http://schemas.openxmlformats.org/drawingml/2006/main">
                  <a:graphicData uri="http://schemas.microsoft.com/office/word/2010/wordprocessingGroup">
                    <wpg:wgp>
                      <wpg:cNvGrpSpPr/>
                      <wpg:grpSpPr>
                        <a:xfrm>
                          <a:off x="0" y="0"/>
                          <a:ext cx="5779077" cy="5930454"/>
                          <a:chOff x="0" y="0"/>
                          <a:chExt cx="5779077" cy="5930454"/>
                        </a:xfrm>
                      </wpg:grpSpPr>
                      <wps:wsp>
                        <wps:cNvPr id="1646253885" name="Rectangle 129"/>
                        <wps:cNvSpPr>
                          <a:spLocks noChangeArrowheads="1"/>
                        </wps:cNvSpPr>
                        <wps:spPr bwMode="auto">
                          <a:xfrm>
                            <a:off x="3721677" y="665018"/>
                            <a:ext cx="2057400" cy="45491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11248834" name="AutoShape 3"/>
                        <wps:cNvSpPr>
                          <a:spLocks noChangeArrowheads="1"/>
                        </wps:cNvSpPr>
                        <wps:spPr bwMode="auto">
                          <a:xfrm>
                            <a:off x="622218" y="0"/>
                            <a:ext cx="2047875" cy="360045"/>
                          </a:xfrm>
                          <a:prstGeom prst="flowChartTerminator">
                            <a:avLst/>
                          </a:prstGeom>
                          <a:solidFill>
                            <a:srgbClr val="FFFFFF"/>
                          </a:solidFill>
                          <a:ln w="9525">
                            <a:solidFill>
                              <a:srgbClr val="000000"/>
                            </a:solidFill>
                            <a:miter lim="800000"/>
                            <a:headEnd/>
                            <a:tailEnd/>
                          </a:ln>
                        </wps:spPr>
                        <wps:txbx>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wps:txbx>
                        <wps:bodyPr rot="0" vert="horz" wrap="square" lIns="74295" tIns="8890" rIns="74295" bIns="8890" anchor="t" anchorCtr="0" upright="1">
                          <a:noAutofit/>
                        </wps:bodyPr>
                      </wps:wsp>
                      <wps:wsp>
                        <wps:cNvPr id="562285434" name="AutoShape 4"/>
                        <wps:cNvSpPr>
                          <a:spLocks noChangeArrowheads="1"/>
                        </wps:cNvSpPr>
                        <wps:spPr bwMode="auto">
                          <a:xfrm>
                            <a:off x="812223" y="5474524"/>
                            <a:ext cx="1771650" cy="455930"/>
                          </a:xfrm>
                          <a:prstGeom prst="flowChartProcess">
                            <a:avLst/>
                          </a:prstGeom>
                          <a:solidFill>
                            <a:srgbClr val="FFFFFF"/>
                          </a:solidFill>
                          <a:ln w="9525">
                            <a:solidFill>
                              <a:srgbClr val="000000"/>
                            </a:solidFill>
                            <a:miter lim="800000"/>
                            <a:headEnd/>
                            <a:tailEnd/>
                          </a:ln>
                        </wps:spPr>
                        <wps:txbx>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wps:txbx>
                        <wps:bodyPr rot="0" vert="horz" wrap="square" lIns="74295" tIns="8890" rIns="74295" bIns="8890" anchor="t" anchorCtr="0" upright="1">
                          <a:noAutofit/>
                        </wps:bodyPr>
                      </wps:wsp>
                      <wps:wsp>
                        <wps:cNvPr id="773991479" name="AutoShape 7"/>
                        <wps:cNvSpPr>
                          <a:spLocks noChangeArrowheads="1"/>
                        </wps:cNvSpPr>
                        <wps:spPr bwMode="auto">
                          <a:xfrm>
                            <a:off x="7175" y="695943"/>
                            <a:ext cx="3264535" cy="972820"/>
                          </a:xfrm>
                          <a:prstGeom prst="flowChartDecision">
                            <a:avLst/>
                          </a:prstGeom>
                          <a:solidFill>
                            <a:srgbClr val="FFFFFF"/>
                          </a:solidFill>
                          <a:ln w="9525">
                            <a:solidFill>
                              <a:srgbClr val="000000"/>
                            </a:solidFill>
                            <a:miter lim="800000"/>
                            <a:headEnd/>
                            <a:tailEnd/>
                          </a:ln>
                        </wps:spPr>
                        <wps:txbx>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477739378" name="Line 8"/>
                        <wps:cNvCnPr/>
                        <wps:spPr bwMode="auto">
                          <a:xfrm>
                            <a:off x="1648443" y="356259"/>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940186" name="AutoShape 9"/>
                        <wps:cNvSpPr>
                          <a:spLocks noChangeArrowheads="1"/>
                        </wps:cNvSpPr>
                        <wps:spPr bwMode="auto">
                          <a:xfrm>
                            <a:off x="3840430" y="938150"/>
                            <a:ext cx="1766570" cy="473710"/>
                          </a:xfrm>
                          <a:prstGeom prst="flowChartProcess">
                            <a:avLst/>
                          </a:prstGeom>
                          <a:solidFill>
                            <a:srgbClr val="FFFFFF"/>
                          </a:solidFill>
                          <a:ln w="9525">
                            <a:solidFill>
                              <a:srgbClr val="000000"/>
                            </a:solidFill>
                            <a:miter lim="800000"/>
                            <a:headEnd/>
                            <a:tailEnd/>
                          </a:ln>
                        </wps:spPr>
                        <wps:txbx>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wps:txbx>
                        <wps:bodyPr rot="0" vert="horz" wrap="square" lIns="74295" tIns="37800" rIns="74295" bIns="8890" anchor="t" anchorCtr="0" upright="1">
                          <a:noAutofit/>
                        </wps:bodyPr>
                      </wps:wsp>
                      <wps:wsp>
                        <wps:cNvPr id="1294634406" name="Line 10"/>
                        <wps:cNvCnPr/>
                        <wps:spPr bwMode="auto">
                          <a:xfrm>
                            <a:off x="3270415" y="1180605"/>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145824" name="Text Box 11"/>
                        <wps:cNvSpPr txBox="1">
                          <a:spLocks noChangeArrowheads="1"/>
                        </wps:cNvSpPr>
                        <wps:spPr bwMode="auto">
                          <a:xfrm>
                            <a:off x="3270415" y="985652"/>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817788196" name="AutoShape 12"/>
                        <wps:cNvSpPr>
                          <a:spLocks noChangeArrowheads="1"/>
                        </wps:cNvSpPr>
                        <wps:spPr bwMode="auto">
                          <a:xfrm>
                            <a:off x="0" y="3462894"/>
                            <a:ext cx="3245485" cy="1615440"/>
                          </a:xfrm>
                          <a:prstGeom prst="flowChartDecision">
                            <a:avLst/>
                          </a:prstGeom>
                          <a:solidFill>
                            <a:srgbClr val="FFFFFF"/>
                          </a:solidFill>
                          <a:ln w="9525">
                            <a:solidFill>
                              <a:srgbClr val="000000"/>
                            </a:solidFill>
                            <a:miter lim="800000"/>
                            <a:headEnd/>
                            <a:tailEnd/>
                          </a:ln>
                        </wps:spPr>
                        <wps:txbx>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wps:txbx>
                        <wps:bodyPr rot="0" vert="horz" wrap="square" lIns="74295" tIns="8890" rIns="74295" bIns="8890" anchor="t" anchorCtr="0" upright="1">
                          <a:noAutofit/>
                        </wps:bodyPr>
                      </wps:wsp>
                      <wps:wsp>
                        <wps:cNvPr id="1442884711" name="Line 13"/>
                        <wps:cNvCnPr/>
                        <wps:spPr bwMode="auto">
                          <a:xfrm>
                            <a:off x="1648443" y="1686296"/>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363798" name="Line 14"/>
                        <wps:cNvCnPr/>
                        <wps:spPr bwMode="auto">
                          <a:xfrm>
                            <a:off x="3270415" y="4268189"/>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605219" name="Text Box 15"/>
                        <wps:cNvSpPr txBox="1">
                          <a:spLocks noChangeArrowheads="1"/>
                        </wps:cNvSpPr>
                        <wps:spPr bwMode="auto">
                          <a:xfrm>
                            <a:off x="3270415" y="4085111"/>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340253102" name="Text Box 16"/>
                        <wps:cNvSpPr txBox="1">
                          <a:spLocks noChangeArrowheads="1"/>
                        </wps:cNvSpPr>
                        <wps:spPr bwMode="auto">
                          <a:xfrm>
                            <a:off x="1643495" y="1733797"/>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579505378" name="Line 17"/>
                        <wps:cNvCnPr/>
                        <wps:spPr bwMode="auto">
                          <a:xfrm>
                            <a:off x="1612818" y="5118265"/>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645509" name="Text Box 18"/>
                        <wps:cNvSpPr txBox="1">
                          <a:spLocks noChangeArrowheads="1"/>
                        </wps:cNvSpPr>
                        <wps:spPr bwMode="auto">
                          <a:xfrm>
                            <a:off x="1619745" y="5153891"/>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664433652" name="AutoShape 19"/>
                        <wps:cNvSpPr>
                          <a:spLocks noChangeArrowheads="1"/>
                        </wps:cNvSpPr>
                        <wps:spPr bwMode="auto">
                          <a:xfrm>
                            <a:off x="3840430" y="3871355"/>
                            <a:ext cx="1747520" cy="811530"/>
                          </a:xfrm>
                          <a:prstGeom prst="flowChartProcess">
                            <a:avLst/>
                          </a:prstGeom>
                          <a:solidFill>
                            <a:srgbClr val="FFFFFF"/>
                          </a:solidFill>
                          <a:ln w="9525">
                            <a:solidFill>
                              <a:srgbClr val="000000"/>
                            </a:solidFill>
                            <a:miter lim="800000"/>
                            <a:headEnd/>
                            <a:tailEnd/>
                          </a:ln>
                        </wps:spPr>
                        <wps:txbx>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562233663" name="AutoShape 20"/>
                        <wps:cNvSpPr>
                          <a:spLocks noChangeArrowheads="1"/>
                        </wps:cNvSpPr>
                        <wps:spPr bwMode="auto">
                          <a:xfrm>
                            <a:off x="7175" y="2037855"/>
                            <a:ext cx="3264535" cy="1000125"/>
                          </a:xfrm>
                          <a:prstGeom prst="flowChartDecision">
                            <a:avLst/>
                          </a:prstGeom>
                          <a:solidFill>
                            <a:srgbClr val="FFFFFF"/>
                          </a:solidFill>
                          <a:ln w="9525">
                            <a:solidFill>
                              <a:srgbClr val="000000"/>
                            </a:solidFill>
                            <a:miter lim="800000"/>
                            <a:headEnd/>
                            <a:tailEnd/>
                          </a:ln>
                        </wps:spPr>
                        <wps:txbx>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wps:txbx>
                        <wps:bodyPr rot="0" vert="horz" wrap="square" lIns="74295" tIns="8890" rIns="74295" bIns="8890" anchor="t" anchorCtr="0" upright="1">
                          <a:noAutofit/>
                        </wps:bodyPr>
                      </wps:wsp>
                      <wps:wsp>
                        <wps:cNvPr id="1699276366" name="AutoShape 21"/>
                        <wps:cNvSpPr>
                          <a:spLocks noChangeArrowheads="1"/>
                        </wps:cNvSpPr>
                        <wps:spPr bwMode="auto">
                          <a:xfrm>
                            <a:off x="3840430" y="2208810"/>
                            <a:ext cx="1776095" cy="804545"/>
                          </a:xfrm>
                          <a:prstGeom prst="flowChartProcess">
                            <a:avLst/>
                          </a:prstGeom>
                          <a:solidFill>
                            <a:srgbClr val="FFFFFF"/>
                          </a:solidFill>
                          <a:ln w="9525">
                            <a:solidFill>
                              <a:srgbClr val="000000"/>
                            </a:solidFill>
                            <a:miter lim="800000"/>
                            <a:headEnd/>
                            <a:tailEnd/>
                          </a:ln>
                        </wps:spPr>
                        <wps:txbx>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wps:txbx>
                        <wps:bodyPr rot="0" vert="horz" wrap="square" lIns="74295" tIns="37800" rIns="74295" bIns="8890" anchor="t" anchorCtr="0" upright="1">
                          <a:noAutofit/>
                        </wps:bodyPr>
                      </wps:wsp>
                      <wps:wsp>
                        <wps:cNvPr id="1481992398" name="Line 22"/>
                        <wps:cNvCnPr/>
                        <wps:spPr bwMode="auto">
                          <a:xfrm>
                            <a:off x="3270415" y="2558142"/>
                            <a:ext cx="582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925940" name="Text Box 23"/>
                        <wps:cNvSpPr txBox="1">
                          <a:spLocks noChangeArrowheads="1"/>
                        </wps:cNvSpPr>
                        <wps:spPr bwMode="auto">
                          <a:xfrm>
                            <a:off x="3270415" y="2363189"/>
                            <a:ext cx="395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wps:txbx>
                        <wps:bodyPr rot="0" vert="horz" wrap="none" lIns="74295" tIns="8890" rIns="74295" bIns="8890" anchor="t" anchorCtr="0" upright="1">
                          <a:spAutoFit/>
                        </wps:bodyPr>
                      </wps:wsp>
                      <wps:wsp>
                        <wps:cNvPr id="1545766738" name="Line 24"/>
                        <wps:cNvCnPr/>
                        <wps:spPr bwMode="auto">
                          <a:xfrm>
                            <a:off x="1624693" y="3087584"/>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35046" name="Text Box 25"/>
                        <wps:cNvSpPr txBox="1">
                          <a:spLocks noChangeArrowheads="1"/>
                        </wps:cNvSpPr>
                        <wps:spPr bwMode="auto">
                          <a:xfrm>
                            <a:off x="1631620" y="3135085"/>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wps:txbx>
                        <wps:bodyPr rot="0" vert="horz" wrap="none" lIns="74295" tIns="8890" rIns="74295" bIns="8890" anchor="t" anchorCtr="0" upright="1">
                          <a:spAutoFit/>
                        </wps:bodyPr>
                      </wps:wsp>
                      <wps:wsp>
                        <wps:cNvPr id="1867575603" name="Text Box 6"/>
                        <wps:cNvSpPr txBox="1">
                          <a:spLocks noChangeArrowheads="1"/>
                        </wps:cNvSpPr>
                        <wps:spPr bwMode="auto">
                          <a:xfrm>
                            <a:off x="3947308" y="546265"/>
                            <a:ext cx="1544320" cy="2463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wps:txbx>
                        <wps:bodyPr rot="0" vert="horz" wrap="none" lIns="74295" tIns="8890" rIns="74295" bIns="8890" anchor="t" anchorCtr="0" upright="1">
                          <a:spAutoFit/>
                        </wps:bodyPr>
                      </wps:wsp>
                      <wps:wsp>
                        <wps:cNvPr id="435785820" name="角丸四角形吹き出し 4"/>
                        <wps:cNvSpPr/>
                        <wps:spPr>
                          <a:xfrm>
                            <a:off x="2243447" y="1675163"/>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s:wsp>
                        <wps:cNvPr id="1376094973" name="角丸四角形吹き出し 4"/>
                        <wps:cNvSpPr/>
                        <wps:spPr>
                          <a:xfrm>
                            <a:off x="2262744" y="2888425"/>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wpg:wgp>
                  </a:graphicData>
                </a:graphic>
              </wp:anchor>
            </w:drawing>
          </mc:Choice>
          <mc:Fallback>
            <w:pict>
              <v:group w14:anchorId="0FFF4371" id="グループ化 11" o:spid="_x0000_s1615" alt="図 3.2 13　部品単位健全度での選別フロー（ステップ3）" style="position:absolute;left:0;text-align:left;margin-left:0;margin-top:-.05pt;width:455.05pt;height:466.95pt;z-index:251786240;mso-position-horizontal-relative:text;mso-position-vertical-relative:text" coordsize="57790,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">
                <v:rect id="Rectangle 129" o:spid="_x0000_s1616" style="position:absolute;left:37216;top:6650;width:20574;height:4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" filled="f" strokeweight="1pt">
                  <v:stroke dashstyle="dash"/>
                  <v:textbox inset="5.85pt,.7pt,5.85pt,.7pt"/>
                </v:rect>
                <v:shape id="AutoShape 3" o:spid="_x0000_s1617" type="#_x0000_t116" style="position:absolute;left:6222;width:2047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">
                  <v:textbox inset="5.85pt,.7pt,5.85pt,.7pt">
                    <w:txbxContent>
                      <w:p w14:paraId="39CCF603" w14:textId="77777777" w:rsidR="00A549A9" w:rsidRPr="00007D3A" w:rsidRDefault="00A549A9" w:rsidP="00A549A9">
                        <w:pPr>
                          <w:snapToGrid w:val="0"/>
                          <w:jc w:val="center"/>
                          <w:rPr>
                            <w:rFonts w:hAnsi="HG丸ｺﾞｼｯｸM-PRO"/>
                            <w:szCs w:val="21"/>
                          </w:rPr>
                        </w:pPr>
                        <w:r w:rsidRPr="00007D3A">
                          <w:rPr>
                            <w:rFonts w:hAnsi="HG丸ｺﾞｼｯｸM-PRO" w:hint="eastAsia"/>
                            <w:szCs w:val="21"/>
                          </w:rPr>
                          <w:t>ステップ2の</w:t>
                        </w:r>
                        <w:r>
                          <w:rPr>
                            <w:rFonts w:hAnsi="HG丸ｺﾞｼｯｸM-PRO" w:hint="eastAsia"/>
                            <w:szCs w:val="21"/>
                          </w:rPr>
                          <w:t>D</w:t>
                        </w:r>
                        <w:r w:rsidRPr="00007D3A">
                          <w:rPr>
                            <w:rFonts w:hAnsi="HG丸ｺﾞｼｯｸM-PRO" w:hint="eastAsia"/>
                            <w:szCs w:val="21"/>
                          </w:rPr>
                          <w:t>より</w:t>
                        </w:r>
                      </w:p>
                    </w:txbxContent>
                  </v:textbox>
                </v:shape>
                <v:shape id="AutoShape 4" o:spid="_x0000_s1618" type="#_x0000_t109" style="position:absolute;left:8122;top:54745;width:1771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">
                  <v:textbox inset="5.85pt,.7pt,5.85pt,.7pt">
                    <w:txbxContent>
                      <w:p w14:paraId="24C72A6C"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D : LCC比較の対象</w:t>
                        </w:r>
                      </w:p>
                      <w:p w14:paraId="07B32C22" w14:textId="77777777" w:rsidR="00A549A9" w:rsidRPr="00007D3A" w:rsidRDefault="00A549A9" w:rsidP="00A549A9">
                        <w:pPr>
                          <w:ind w:left="420" w:hangingChars="200" w:hanging="420"/>
                          <w:jc w:val="center"/>
                          <w:rPr>
                            <w:rFonts w:hAnsi="HG丸ｺﾞｼｯｸM-PRO"/>
                            <w:szCs w:val="21"/>
                          </w:rPr>
                        </w:pPr>
                        <w:r w:rsidRPr="00007D3A">
                          <w:rPr>
                            <w:rFonts w:hAnsi="HG丸ｺﾞｼｯｸM-PRO" w:hint="eastAsia"/>
                            <w:szCs w:val="21"/>
                          </w:rPr>
                          <w:t>⇒ ステップ4へ</w:t>
                        </w:r>
                      </w:p>
                    </w:txbxContent>
                  </v:textbox>
                </v:shape>
                <v:shape id="AutoShape 7" o:spid="_x0000_s1619" type="#_x0000_t110" style="position:absolute;left:71;top:6959;width:32646;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">
                  <v:textbox inset="5.85pt,.7pt,5.85pt,.7pt">
                    <w:txbxContent>
                      <w:p w14:paraId="3A9BB0F3"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01E0273C"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0F4DCAD1"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8" o:spid="_x0000_s1620" style="position:absolute;visibility:visible;mso-wrap-style:square" from="16484,3562" to="164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">
                  <v:stroke endarrow="block"/>
                </v:line>
                <v:shape id="AutoShape 9" o:spid="_x0000_s1621" type="#_x0000_t109" style="position:absolute;left:38404;top:9381;width:17666;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">
                  <v:textbox inset="5.85pt,1.05mm,5.85pt,.7pt">
                    <w:txbxContent>
                      <w:p w14:paraId="2DB9E451"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A :更新</w:t>
                        </w:r>
                      </w:p>
                      <w:p w14:paraId="4F78B205"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※これ以上の延命が不可能</w:t>
                        </w:r>
                      </w:p>
                    </w:txbxContent>
                  </v:textbox>
                </v:shape>
                <v:line id="Line 10" o:spid="_x0000_s1622" style="position:absolute;visibility:visible;mso-wrap-style:square" from="32704,11806" to="38527,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">
                  <v:stroke endarrow="block"/>
                </v:line>
                <v:shape id="Text Box 11" o:spid="_x0000_s1623" type="#_x0000_t202" style="position:absolute;left:32704;top:9856;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" filled="f" stroked="f">
                  <v:textbox style="mso-fit-shape-to-text:t" inset="5.85pt,.7pt,5.85pt,.7pt">
                    <w:txbxContent>
                      <w:p w14:paraId="433992D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AutoShape 12" o:spid="_x0000_s1624" type="#_x0000_t110" style="position:absolute;top:34628;width:32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">
                  <v:textbox inset="5.85pt,.7pt,5.85pt,.7pt">
                    <w:txbxContent>
                      <w:p w14:paraId="7CAAB257" w14:textId="77777777" w:rsidR="00A549A9" w:rsidRDefault="00A549A9" w:rsidP="00A549A9">
                        <w:pPr>
                          <w:spacing w:line="240" w:lineRule="exact"/>
                          <w:ind w:leftChars="-100" w:left="-210" w:rightChars="-100" w:right="-210"/>
                          <w:jc w:val="center"/>
                          <w:rPr>
                            <w:rFonts w:hAnsi="HG丸ｺﾞｼｯｸM-PRO"/>
                            <w:color w:val="000000"/>
                            <w:szCs w:val="21"/>
                          </w:rPr>
                        </w:pPr>
                        <w:r w:rsidRPr="00007D3A">
                          <w:rPr>
                            <w:rFonts w:hAnsi="HG丸ｺﾞｼｯｸM-PRO" w:hint="eastAsia"/>
                            <w:color w:val="000000"/>
                            <w:szCs w:val="21"/>
                          </w:rPr>
                          <w:t>健全度</w:t>
                        </w:r>
                        <w:r>
                          <w:rPr>
                            <w:rFonts w:hAnsi="HG丸ｺﾞｼｯｸM-PRO" w:hint="eastAsia"/>
                            <w:color w:val="000000"/>
                            <w:szCs w:val="21"/>
                          </w:rPr>
                          <w:t>2</w:t>
                        </w:r>
                        <w:r w:rsidRPr="00007D3A">
                          <w:rPr>
                            <w:rFonts w:hAnsi="HG丸ｺﾞｼｯｸM-PRO" w:hint="eastAsia"/>
                            <w:color w:val="000000"/>
                            <w:szCs w:val="21"/>
                          </w:rPr>
                          <w:t>以下</w:t>
                        </w:r>
                        <w:r>
                          <w:rPr>
                            <w:rFonts w:hAnsi="HG丸ｺﾞｼｯｸM-PRO" w:hint="eastAsia"/>
                            <w:color w:val="000000"/>
                            <w:szCs w:val="21"/>
                          </w:rPr>
                          <w:t>となった</w:t>
                        </w:r>
                      </w:p>
                      <w:p w14:paraId="3B88A4F9" w14:textId="77777777" w:rsidR="00A549A9" w:rsidRDefault="00A549A9" w:rsidP="00A549A9">
                        <w:pPr>
                          <w:spacing w:line="240" w:lineRule="exact"/>
                          <w:ind w:leftChars="-100" w:left="-210" w:rightChars="-50" w:right="-105"/>
                          <w:jc w:val="center"/>
                          <w:rPr>
                            <w:rFonts w:hAnsi="HG丸ｺﾞｼｯｸM-PRO"/>
                            <w:color w:val="000000"/>
                            <w:szCs w:val="21"/>
                          </w:rPr>
                        </w:pPr>
                        <w:r>
                          <w:rPr>
                            <w:rFonts w:hAnsi="HG丸ｺﾞｼｯｸM-PRO" w:hint="eastAsia"/>
                            <w:color w:val="000000"/>
                            <w:szCs w:val="21"/>
                          </w:rPr>
                          <w:t>主要部品を交換したあと、</w:t>
                        </w:r>
                      </w:p>
                      <w:p w14:paraId="042DB78E"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7年未満で</w:t>
                        </w:r>
                      </w:p>
                      <w:p w14:paraId="68E786EB" w14:textId="77777777" w:rsidR="00A549A9" w:rsidRDefault="00A549A9" w:rsidP="00A549A9">
                        <w:pPr>
                          <w:spacing w:line="240" w:lineRule="exact"/>
                          <w:ind w:leftChars="-100" w:left="-210" w:rightChars="-50" w:right="-105"/>
                          <w:jc w:val="center"/>
                          <w:rPr>
                            <w:rFonts w:hAnsi="HG丸ｺﾞｼｯｸM-PRO"/>
                            <w:color w:val="000000"/>
                            <w:szCs w:val="21"/>
                          </w:rPr>
                        </w:pPr>
                        <w:r w:rsidRPr="00007D3A">
                          <w:rPr>
                            <w:rFonts w:hAnsi="HG丸ｺﾞｼｯｸM-PRO" w:hint="eastAsia"/>
                            <w:color w:val="000000"/>
                            <w:szCs w:val="21"/>
                          </w:rPr>
                          <w:t>健全度2以下となる</w:t>
                        </w:r>
                      </w:p>
                      <w:p w14:paraId="152FD864" w14:textId="77777777" w:rsidR="00A549A9" w:rsidRPr="00007D3A" w:rsidRDefault="00A549A9" w:rsidP="00A549A9">
                        <w:pPr>
                          <w:spacing w:line="240" w:lineRule="exact"/>
                          <w:ind w:leftChars="-100" w:left="-210" w:rightChars="-50" w:right="-105"/>
                          <w:jc w:val="center"/>
                          <w:rPr>
                            <w:rFonts w:hAnsi="HG丸ｺﾞｼｯｸM-PRO"/>
                            <w:b/>
                            <w:color w:val="000000"/>
                            <w:szCs w:val="21"/>
                          </w:rPr>
                        </w:pPr>
                        <w:r w:rsidRPr="00007D3A">
                          <w:rPr>
                            <w:rFonts w:hAnsi="HG丸ｺﾞｼｯｸM-PRO" w:hint="eastAsia"/>
                            <w:b/>
                            <w:color w:val="000000"/>
                            <w:szCs w:val="21"/>
                          </w:rPr>
                          <w:t>根幹部品</w:t>
                        </w:r>
                        <w:r w:rsidRPr="00007D3A">
                          <w:rPr>
                            <w:rFonts w:hAnsi="HG丸ｺﾞｼｯｸM-PRO" w:hint="eastAsia"/>
                            <w:color w:val="000000"/>
                            <w:szCs w:val="21"/>
                          </w:rPr>
                          <w:t>がある</w:t>
                        </w:r>
                      </w:p>
                    </w:txbxContent>
                  </v:textbox>
                </v:shape>
                <v:line id="Line 13" o:spid="_x0000_s1625" style="position:absolute;visibility:visible;mso-wrap-style:square" from="16484,16862" to="16484,2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">
                  <v:stroke endarrow="block"/>
                </v:line>
                <v:line id="Line 14" o:spid="_x0000_s1626" style="position:absolute;visibility:visible;mso-wrap-style:square" from="32704,42681" to="38527,4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">
                  <v:stroke endarrow="block"/>
                </v:line>
                <v:shape id="Text Box 15" o:spid="_x0000_s1627" type="#_x0000_t202" style="position:absolute;left:32704;top:4085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" filled="f" stroked="f">
                  <v:textbox style="mso-fit-shape-to-text:t" inset="5.85pt,.7pt,5.85pt,.7pt">
                    <w:txbxContent>
                      <w:p w14:paraId="2C318789"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shape id="Text Box 16" o:spid="_x0000_s1628" type="#_x0000_t202" style="position:absolute;left:16434;top:17337;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" filled="f" stroked="f">
                  <v:textbox style="mso-fit-shape-to-text:t" inset="5.85pt,.7pt,5.85pt,.7pt">
                    <w:txbxContent>
                      <w:p w14:paraId="6718CFC4"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line id="Line 17" o:spid="_x0000_s1629" style="position:absolute;visibility:visible;mso-wrap-style:square" from="16128,51182" to="16128,5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">
                  <v:stroke endarrow="block"/>
                </v:line>
                <v:shape id="Text Box 18" o:spid="_x0000_s1630" type="#_x0000_t202" style="position:absolute;left:16197;top:51538;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" filled="f" stroked="f">
                  <v:textbox style="mso-fit-shape-to-text:t" inset="5.85pt,.7pt,5.85pt,.7pt">
                    <w:txbxContent>
                      <w:p w14:paraId="7322DF6B"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AutoShape 19" o:spid="_x0000_s1631" type="#_x0000_t109" style="position:absolute;left:38404;top:38713;width:17475;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">
                  <v:textbox inset="5.85pt,1.05mm,5.85pt,.7pt">
                    <w:txbxContent>
                      <w:p w14:paraId="468C2DF7"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C :更新</w:t>
                        </w:r>
                      </w:p>
                      <w:p w14:paraId="0ACC2FE8" w14:textId="77777777" w:rsidR="00A549A9" w:rsidRPr="00007D3A" w:rsidRDefault="00A549A9" w:rsidP="00A549A9">
                        <w:pPr>
                          <w:spacing w:line="240" w:lineRule="exact"/>
                          <w:ind w:left="210" w:hangingChars="100" w:hanging="210"/>
                          <w:rPr>
                            <w:rFonts w:hAnsi="HG丸ｺﾞｼｯｸM-PRO"/>
                            <w:szCs w:val="21"/>
                          </w:rPr>
                        </w:pPr>
                        <w:r w:rsidRPr="00007D3A">
                          <w:rPr>
                            <w:rFonts w:hAnsi="HG丸ｺﾞｼｯｸM-PRO" w:hint="eastAsia"/>
                            <w:szCs w:val="21"/>
                          </w:rPr>
                          <w:t>※部品交換で長寿命化しても適化法の規定である7年の延命が不可能</w:t>
                        </w:r>
                      </w:p>
                    </w:txbxContent>
                  </v:textbox>
                </v:shape>
                <v:shape id="AutoShape 20" o:spid="_x0000_s1632" type="#_x0000_t110" style="position:absolute;left:71;top:20378;width:32646;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">
                  <v:textbox inset="5.85pt,.7pt,5.85pt,.7pt">
                    <w:txbxContent>
                      <w:p w14:paraId="4EE85F3D"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計画末時点までに</w:t>
                        </w:r>
                      </w:p>
                      <w:p w14:paraId="439A7A68" w14:textId="77777777" w:rsidR="00A549A9" w:rsidRDefault="00A549A9" w:rsidP="00A549A9">
                        <w:pPr>
                          <w:spacing w:line="240" w:lineRule="exact"/>
                          <w:jc w:val="center"/>
                          <w:rPr>
                            <w:rFonts w:hAnsi="HG丸ｺﾞｼｯｸM-PRO"/>
                            <w:color w:val="000000"/>
                            <w:szCs w:val="21"/>
                          </w:rPr>
                        </w:pPr>
                        <w:r w:rsidRPr="00007D3A">
                          <w:rPr>
                            <w:rFonts w:hAnsi="HG丸ｺﾞｼｯｸM-PRO" w:hint="eastAsia"/>
                            <w:color w:val="000000"/>
                            <w:szCs w:val="21"/>
                          </w:rPr>
                          <w:t>健全度2以下となる</w:t>
                        </w:r>
                      </w:p>
                      <w:p w14:paraId="1856BA0E" w14:textId="77777777" w:rsidR="00A549A9" w:rsidRPr="00007D3A" w:rsidRDefault="00A549A9" w:rsidP="00A549A9">
                        <w:pPr>
                          <w:spacing w:line="240" w:lineRule="exact"/>
                          <w:jc w:val="center"/>
                          <w:rPr>
                            <w:rFonts w:hAnsi="HG丸ｺﾞｼｯｸM-PRO"/>
                            <w:b/>
                            <w:color w:val="000000"/>
                            <w:szCs w:val="21"/>
                          </w:rPr>
                        </w:pPr>
                        <w:r w:rsidRPr="00007D3A">
                          <w:rPr>
                            <w:rFonts w:hAnsi="HG丸ｺﾞｼｯｸM-PRO" w:hint="eastAsia"/>
                            <w:b/>
                            <w:color w:val="000000"/>
                            <w:szCs w:val="21"/>
                          </w:rPr>
                          <w:t>主要部品</w:t>
                        </w:r>
                        <w:r w:rsidRPr="00007D3A">
                          <w:rPr>
                            <w:rFonts w:hAnsi="HG丸ｺﾞｼｯｸM-PRO" w:hint="eastAsia"/>
                            <w:color w:val="000000"/>
                            <w:szCs w:val="21"/>
                          </w:rPr>
                          <w:t>がない</w:t>
                        </w:r>
                      </w:p>
                    </w:txbxContent>
                  </v:textbox>
                </v:shape>
                <v:shape id="AutoShape 21" o:spid="_x0000_s1633" type="#_x0000_t109" style="position:absolute;left:38404;top:22088;width:17761;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">
                  <v:textbox inset="5.85pt,1.05mm,5.85pt,.7pt">
                    <w:txbxContent>
                      <w:p w14:paraId="0DBE2EC3" w14:textId="77777777" w:rsidR="00A549A9" w:rsidRPr="00007D3A" w:rsidRDefault="00A549A9" w:rsidP="00A549A9">
                        <w:pPr>
                          <w:ind w:left="420" w:hangingChars="200" w:hanging="420"/>
                          <w:rPr>
                            <w:rFonts w:hAnsi="HG丸ｺﾞｼｯｸM-PRO"/>
                            <w:szCs w:val="21"/>
                          </w:rPr>
                        </w:pPr>
                        <w:r w:rsidRPr="00007D3A">
                          <w:rPr>
                            <w:rFonts w:hAnsi="HG丸ｺﾞｼｯｸM-PRO" w:hint="eastAsia"/>
                            <w:szCs w:val="21"/>
                          </w:rPr>
                          <w:t>B :維持又は修繕</w:t>
                        </w:r>
                      </w:p>
                      <w:p w14:paraId="5414973A" w14:textId="77777777" w:rsidR="00A549A9" w:rsidRPr="00007D3A" w:rsidRDefault="00A549A9" w:rsidP="00A549A9">
                        <w:pPr>
                          <w:ind w:left="210" w:hangingChars="100" w:hanging="210"/>
                          <w:rPr>
                            <w:rFonts w:hAnsi="HG丸ｺﾞｼｯｸM-PRO"/>
                            <w:szCs w:val="21"/>
                          </w:rPr>
                        </w:pPr>
                        <w:r w:rsidRPr="00007D3A">
                          <w:rPr>
                            <w:rFonts w:hAnsi="HG丸ｺﾞｼｯｸM-PRO" w:hint="eastAsia"/>
                            <w:szCs w:val="21"/>
                          </w:rPr>
                          <w:t>※</w:t>
                        </w:r>
                        <w:r>
                          <w:rPr>
                            <w:rFonts w:hAnsi="HG丸ｺﾞｼｯｸM-PRO" w:hint="eastAsia"/>
                            <w:szCs w:val="21"/>
                          </w:rPr>
                          <w:t>長寿命化（部品交換）</w:t>
                        </w:r>
                        <w:r w:rsidRPr="00007D3A">
                          <w:rPr>
                            <w:rFonts w:hAnsi="HG丸ｺﾞｼｯｸM-PRO" w:hint="eastAsia"/>
                            <w:szCs w:val="21"/>
                          </w:rPr>
                          <w:t>・更新いずれの対応も不要</w:t>
                        </w:r>
                      </w:p>
                      <w:p w14:paraId="34FA623D" w14:textId="77777777" w:rsidR="00A549A9" w:rsidRPr="00007D3A" w:rsidRDefault="00A549A9" w:rsidP="00A549A9">
                        <w:pPr>
                          <w:ind w:left="420" w:hangingChars="200" w:hanging="420"/>
                          <w:rPr>
                            <w:rFonts w:hAnsi="HG丸ｺﾞｼｯｸM-PRO"/>
                            <w:szCs w:val="21"/>
                          </w:rPr>
                        </w:pPr>
                      </w:p>
                    </w:txbxContent>
                  </v:textbox>
                </v:shape>
                <v:line id="Line 22" o:spid="_x0000_s1634" style="position:absolute;visibility:visible;mso-wrap-style:square" from="32704,25581" to="38527,2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">
                  <v:stroke endarrow="block"/>
                </v:line>
                <v:shape id="Text Box 23" o:spid="_x0000_s1635" type="#_x0000_t202" style="position:absolute;left:32704;top:23631;width:3956;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" filled="f" stroked="f">
                  <v:textbox style="mso-fit-shape-to-text:t" inset="5.85pt,.7pt,5.85pt,.7pt">
                    <w:txbxContent>
                      <w:p w14:paraId="4608512C" w14:textId="77777777" w:rsidR="00A549A9" w:rsidRPr="00007D3A" w:rsidRDefault="00A549A9" w:rsidP="00A549A9">
                        <w:pPr>
                          <w:snapToGrid w:val="0"/>
                          <w:rPr>
                            <w:rFonts w:hAnsi="HG丸ｺﾞｼｯｸM-PRO"/>
                            <w:szCs w:val="21"/>
                          </w:rPr>
                        </w:pPr>
                        <w:r w:rsidRPr="00007D3A">
                          <w:rPr>
                            <w:rFonts w:hAnsi="HG丸ｺﾞｼｯｸM-PRO" w:hint="eastAsia"/>
                            <w:szCs w:val="21"/>
                          </w:rPr>
                          <w:t>Yes</w:t>
                        </w:r>
                      </w:p>
                    </w:txbxContent>
                  </v:textbox>
                </v:shape>
                <v:line id="Line 24" o:spid="_x0000_s1636" style="position:absolute;visibility:visible;mso-wrap-style:square" from="16246,30875" to="16246,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">
                  <v:stroke endarrow="block"/>
                </v:line>
                <v:shape id="Text Box 25" o:spid="_x0000_s1637" type="#_x0000_t202" style="position:absolute;left:16316;top:31350;width:3429;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" filled="f" stroked="f">
                  <v:textbox style="mso-fit-shape-to-text:t" inset="5.85pt,.7pt,5.85pt,.7pt">
                    <w:txbxContent>
                      <w:p w14:paraId="649907D6" w14:textId="77777777" w:rsidR="00A549A9" w:rsidRPr="00007D3A" w:rsidRDefault="00A549A9" w:rsidP="00A549A9">
                        <w:pPr>
                          <w:snapToGrid w:val="0"/>
                          <w:rPr>
                            <w:rFonts w:hAnsi="HG丸ｺﾞｼｯｸM-PRO"/>
                            <w:szCs w:val="21"/>
                          </w:rPr>
                        </w:pPr>
                        <w:r w:rsidRPr="00007D3A">
                          <w:rPr>
                            <w:rFonts w:hAnsi="HG丸ｺﾞｼｯｸM-PRO" w:hint="eastAsia"/>
                            <w:szCs w:val="21"/>
                          </w:rPr>
                          <w:t>No</w:t>
                        </w:r>
                      </w:p>
                    </w:txbxContent>
                  </v:textbox>
                </v:shape>
                <v:shape id="Text Box 6" o:spid="_x0000_s1638" type="#_x0000_t202" style="position:absolute;left:39473;top:5462;width:15443;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" fillcolor="white [3212]" stroked="f">
                  <v:textbox style="mso-fit-shape-to-text:t" inset="5.85pt,.7pt,5.85pt,.7pt">
                    <w:txbxContent>
                      <w:p w14:paraId="5A28846E" w14:textId="77777777" w:rsidR="00A549A9" w:rsidRPr="00A00C74" w:rsidRDefault="00A549A9" w:rsidP="00A549A9">
                        <w:pPr>
                          <w:jc w:val="center"/>
                          <w:rPr>
                            <w:rFonts w:hAnsi="HG丸ｺﾞｼｯｸM-PRO"/>
                            <w:szCs w:val="21"/>
                          </w:rPr>
                        </w:pPr>
                        <w:r>
                          <w:rPr>
                            <w:rFonts w:hAnsi="HG丸ｺﾞｼｯｸM-PRO" w:hint="eastAsia"/>
                            <w:szCs w:val="21"/>
                          </w:rPr>
                          <w:t>LCC</w:t>
                        </w:r>
                        <w:r>
                          <w:rPr>
                            <w:rFonts w:hAnsi="HG丸ｺﾞｼｯｸM-PRO" w:hint="eastAsia"/>
                            <w:szCs w:val="21"/>
                          </w:rPr>
                          <w:t>比較</w:t>
                        </w:r>
                        <w:r w:rsidRPr="004627D2">
                          <w:rPr>
                            <w:rFonts w:hAnsi="HG丸ｺﾞｼｯｸM-PRO" w:hint="eastAsia"/>
                            <w:szCs w:val="21"/>
                          </w:rPr>
                          <w:t>検討</w:t>
                        </w:r>
                        <w:r>
                          <w:rPr>
                            <w:rFonts w:hAnsi="HG丸ｺﾞｼｯｸM-PRO" w:hint="eastAsia"/>
                            <w:szCs w:val="21"/>
                          </w:rPr>
                          <w:t>の</w:t>
                        </w:r>
                        <w:r w:rsidRPr="004627D2">
                          <w:rPr>
                            <w:rFonts w:hAnsi="HG丸ｺﾞｼｯｸM-PRO" w:hint="eastAsia"/>
                            <w:szCs w:val="21"/>
                          </w:rPr>
                          <w:t>対象外</w:t>
                        </w:r>
                      </w:p>
                    </w:txbxContent>
                  </v:textbox>
                </v:shape>
                <v:shape id="角丸四角形吹き出し 4" o:spid="_x0000_s1639" type="#_x0000_t62" style="position:absolute;left:22434;top:16751;width:13506;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" adj="-8551,-12905" fillcolor="yellow" strokecolor="red" strokeweight="2pt">
                  <v:textbox>
                    <w:txbxContent>
                      <w:p w14:paraId="00BA77DF" w14:textId="77777777" w:rsidR="00A549A9" w:rsidRDefault="00A549A9" w:rsidP="00A549A9">
                        <w:pPr>
                          <w:pStyle w:val="a2"/>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0C954C27" w14:textId="77777777" w:rsidR="00A549A9" w:rsidRDefault="00A549A9" w:rsidP="00A549A9">
                        <w:pPr>
                          <w:pStyle w:val="a2"/>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v:shape id="角丸四角形吹き出し 4" o:spid="_x0000_s1640" type="#_x0000_t62" style="position:absolute;left:22627;top:28884;width:13506;height: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" adj="-10379,-3318" fillcolor="yellow" strokecolor="red" strokeweight="2pt">
                  <v:textbox>
                    <w:txbxContent>
                      <w:p w14:paraId="027683FC"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17B21B23"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26C7D739" w14:textId="77777777" w:rsidR="00A549A9" w:rsidRDefault="00A549A9" w:rsidP="00A549A9">
                        <w:pPr>
                          <w:pStyle w:val="a2"/>
                          <w:spacing w:line="240" w:lineRule="exact"/>
                          <w:ind w:left="-284" w:firstLine="211"/>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5B987774" w14:textId="77777777" w:rsidR="00A549A9" w:rsidRDefault="00A549A9" w:rsidP="00A549A9">
                        <w:pPr>
                          <w:pStyle w:val="a2"/>
                          <w:spacing w:line="240" w:lineRule="exact"/>
                          <w:ind w:left="-284" w:firstLine="211"/>
                          <w:jc w:val="center"/>
                        </w:pPr>
                        <w:r>
                          <w:rPr>
                            <w:rFonts w:ascii="ＭＳ ゴシック" w:eastAsia="ＭＳ ゴシック" w:hAnsi="ＭＳ ゴシック" w:cstheme="minorBidi" w:hint="eastAsia"/>
                            <w:b/>
                            <w:bCs/>
                            <w:color w:val="000000" w:themeColor="text1"/>
                            <w:kern w:val="24"/>
                            <w:szCs w:val="21"/>
                          </w:rPr>
                          <w:t>重要部品</w:t>
                        </w:r>
                      </w:p>
                    </w:txbxContent>
                  </v:textbox>
                </v:shape>
              </v:group>
            </w:pict>
          </mc:Fallback>
        </mc:AlternateContent>
      </w:r>
    </w:p>
    <w:p w14:paraId="032AAE4A" w14:textId="77777777" w:rsidR="00A220E1" w:rsidRPr="00A220E1" w:rsidRDefault="00A220E1" w:rsidP="00A220E1">
      <w:pPr>
        <w:pStyle w:val="20"/>
        <w:ind w:left="105" w:firstLine="210"/>
        <w:rPr>
          <w:rFonts w:hAnsi="HG丸ｺﾞｼｯｸM-PRO"/>
        </w:rPr>
      </w:pPr>
    </w:p>
    <w:p w14:paraId="176D0B27" w14:textId="77777777" w:rsidR="00A220E1" w:rsidRPr="00A220E1" w:rsidRDefault="00A220E1" w:rsidP="00A220E1">
      <w:pPr>
        <w:pStyle w:val="20"/>
        <w:ind w:left="105" w:firstLine="210"/>
        <w:rPr>
          <w:rFonts w:hAnsi="HG丸ｺﾞｼｯｸM-PRO"/>
        </w:rPr>
      </w:pPr>
    </w:p>
    <w:p w14:paraId="4D518879" w14:textId="77777777" w:rsidR="00A220E1" w:rsidRPr="00A220E1" w:rsidRDefault="00A220E1" w:rsidP="00A220E1">
      <w:pPr>
        <w:pStyle w:val="20"/>
        <w:ind w:left="105" w:firstLine="210"/>
        <w:rPr>
          <w:rFonts w:hAnsi="HG丸ｺﾞｼｯｸM-PRO"/>
        </w:rPr>
      </w:pPr>
    </w:p>
    <w:p w14:paraId="4BED685E" w14:textId="77777777" w:rsidR="00A220E1" w:rsidRPr="00A220E1" w:rsidRDefault="00A220E1" w:rsidP="00A220E1">
      <w:pPr>
        <w:pStyle w:val="20"/>
        <w:ind w:left="105" w:firstLine="210"/>
        <w:rPr>
          <w:rFonts w:hAnsi="HG丸ｺﾞｼｯｸM-PRO"/>
        </w:rPr>
      </w:pPr>
    </w:p>
    <w:p w14:paraId="6DC9B2E4" w14:textId="77777777" w:rsidR="00A220E1" w:rsidRPr="00A220E1" w:rsidRDefault="00A220E1" w:rsidP="00A220E1">
      <w:pPr>
        <w:pStyle w:val="20"/>
        <w:ind w:left="105" w:firstLine="210"/>
        <w:rPr>
          <w:rFonts w:hAnsi="HG丸ｺﾞｼｯｸM-PRO"/>
        </w:rPr>
      </w:pPr>
    </w:p>
    <w:p w14:paraId="6DE0BF60" w14:textId="77777777" w:rsidR="00A220E1" w:rsidRPr="00A220E1" w:rsidRDefault="00A220E1" w:rsidP="00A220E1">
      <w:pPr>
        <w:pStyle w:val="20"/>
        <w:ind w:left="105" w:firstLine="210"/>
        <w:rPr>
          <w:rFonts w:hAnsi="HG丸ｺﾞｼｯｸM-PRO"/>
        </w:rPr>
      </w:pPr>
    </w:p>
    <w:p w14:paraId="621AAB1A" w14:textId="77777777" w:rsidR="00A220E1" w:rsidRPr="00A220E1" w:rsidRDefault="00A220E1" w:rsidP="00A220E1">
      <w:pPr>
        <w:pStyle w:val="20"/>
        <w:ind w:left="105" w:firstLine="210"/>
        <w:rPr>
          <w:rFonts w:hAnsi="HG丸ｺﾞｼｯｸM-PRO"/>
        </w:rPr>
      </w:pPr>
    </w:p>
    <w:p w14:paraId="3422ED92" w14:textId="77777777" w:rsidR="00A220E1" w:rsidRPr="00A220E1" w:rsidRDefault="00A220E1" w:rsidP="00A220E1">
      <w:pPr>
        <w:pStyle w:val="20"/>
        <w:ind w:left="105" w:firstLine="210"/>
        <w:rPr>
          <w:rFonts w:hAnsi="HG丸ｺﾞｼｯｸM-PRO"/>
        </w:rPr>
      </w:pPr>
    </w:p>
    <w:p w14:paraId="3B00CDCF" w14:textId="77777777" w:rsidR="00A220E1" w:rsidRPr="00A220E1" w:rsidRDefault="00A220E1" w:rsidP="00A220E1">
      <w:pPr>
        <w:pStyle w:val="20"/>
        <w:ind w:left="105" w:firstLine="210"/>
        <w:rPr>
          <w:rFonts w:hAnsi="HG丸ｺﾞｼｯｸM-PRO"/>
        </w:rPr>
      </w:pPr>
    </w:p>
    <w:p w14:paraId="28E45AE3" w14:textId="77777777" w:rsidR="00A220E1" w:rsidRPr="00A220E1" w:rsidRDefault="00A220E1" w:rsidP="00A220E1">
      <w:pPr>
        <w:pStyle w:val="20"/>
        <w:ind w:left="105" w:firstLine="210"/>
        <w:rPr>
          <w:rFonts w:hAnsi="HG丸ｺﾞｼｯｸM-PRO"/>
        </w:rPr>
      </w:pPr>
    </w:p>
    <w:p w14:paraId="5B7F8464" w14:textId="77777777" w:rsidR="00A220E1" w:rsidRPr="00A220E1" w:rsidRDefault="00A220E1" w:rsidP="00A220E1">
      <w:pPr>
        <w:pStyle w:val="20"/>
        <w:ind w:left="105" w:firstLine="210"/>
        <w:rPr>
          <w:rFonts w:hAnsi="HG丸ｺﾞｼｯｸM-PRO"/>
        </w:rPr>
      </w:pPr>
    </w:p>
    <w:p w14:paraId="4606C692" w14:textId="77777777" w:rsidR="00A220E1" w:rsidRPr="00A220E1" w:rsidRDefault="00A220E1" w:rsidP="00A220E1">
      <w:pPr>
        <w:pStyle w:val="20"/>
        <w:ind w:left="105" w:firstLine="210"/>
        <w:rPr>
          <w:rFonts w:hAnsi="HG丸ｺﾞｼｯｸM-PRO"/>
        </w:rPr>
      </w:pPr>
    </w:p>
    <w:p w14:paraId="0CFCAB81" w14:textId="77777777" w:rsidR="00A220E1" w:rsidRPr="00A220E1" w:rsidRDefault="00A220E1" w:rsidP="00A220E1">
      <w:pPr>
        <w:pStyle w:val="20"/>
        <w:ind w:left="105" w:firstLine="210"/>
        <w:rPr>
          <w:rFonts w:hAnsi="HG丸ｺﾞｼｯｸM-PRO"/>
        </w:rPr>
      </w:pPr>
    </w:p>
    <w:p w14:paraId="544C2CE2" w14:textId="77777777" w:rsidR="00A220E1" w:rsidRPr="00A220E1" w:rsidRDefault="00A220E1" w:rsidP="00A220E1">
      <w:pPr>
        <w:pStyle w:val="20"/>
        <w:ind w:left="105" w:firstLine="210"/>
        <w:rPr>
          <w:rFonts w:hAnsi="HG丸ｺﾞｼｯｸM-PRO"/>
        </w:rPr>
      </w:pPr>
    </w:p>
    <w:p w14:paraId="0962BCB6" w14:textId="77777777" w:rsidR="00A220E1" w:rsidRPr="00A220E1" w:rsidRDefault="00A220E1" w:rsidP="00A220E1">
      <w:pPr>
        <w:pStyle w:val="20"/>
        <w:ind w:left="105" w:firstLine="210"/>
        <w:rPr>
          <w:rFonts w:hAnsi="HG丸ｺﾞｼｯｸM-PRO"/>
        </w:rPr>
      </w:pPr>
    </w:p>
    <w:p w14:paraId="2BEE4718" w14:textId="77777777" w:rsidR="00A220E1" w:rsidRPr="00A220E1" w:rsidRDefault="00A220E1" w:rsidP="00A220E1">
      <w:pPr>
        <w:pStyle w:val="20"/>
        <w:ind w:left="105" w:firstLine="210"/>
        <w:rPr>
          <w:rFonts w:hAnsi="HG丸ｺﾞｼｯｸM-PRO"/>
        </w:rPr>
      </w:pPr>
    </w:p>
    <w:p w14:paraId="6F2A274D" w14:textId="77777777" w:rsidR="00A220E1" w:rsidRPr="00A220E1" w:rsidRDefault="00A220E1" w:rsidP="00A220E1">
      <w:pPr>
        <w:pStyle w:val="20"/>
        <w:ind w:left="105" w:firstLine="210"/>
        <w:rPr>
          <w:rFonts w:hAnsi="HG丸ｺﾞｼｯｸM-PRO"/>
        </w:rPr>
      </w:pPr>
    </w:p>
    <w:p w14:paraId="3F32AF08" w14:textId="77777777" w:rsidR="00A220E1" w:rsidRPr="00A220E1" w:rsidRDefault="00A220E1" w:rsidP="00A220E1">
      <w:pPr>
        <w:pStyle w:val="20"/>
        <w:ind w:left="105" w:firstLine="210"/>
        <w:rPr>
          <w:rFonts w:hAnsi="HG丸ｺﾞｼｯｸM-PRO"/>
        </w:rPr>
      </w:pPr>
    </w:p>
    <w:p w14:paraId="16719BB4" w14:textId="77777777" w:rsidR="00A220E1" w:rsidRPr="00A220E1" w:rsidRDefault="00A220E1" w:rsidP="00A220E1">
      <w:pPr>
        <w:pStyle w:val="20"/>
        <w:ind w:left="105" w:firstLine="210"/>
        <w:rPr>
          <w:rFonts w:hAnsi="HG丸ｺﾞｼｯｸM-PRO"/>
        </w:rPr>
      </w:pPr>
    </w:p>
    <w:p w14:paraId="1F6EFB0B" w14:textId="77777777" w:rsidR="00A220E1" w:rsidRPr="00A220E1" w:rsidRDefault="00A220E1" w:rsidP="00A220E1">
      <w:pPr>
        <w:pStyle w:val="20"/>
        <w:ind w:left="105" w:firstLine="210"/>
        <w:rPr>
          <w:rFonts w:hAnsi="HG丸ｺﾞｼｯｸM-PRO"/>
        </w:rPr>
      </w:pPr>
    </w:p>
    <w:p w14:paraId="7FA1A6BD" w14:textId="77777777" w:rsidR="00A220E1" w:rsidRPr="00A220E1" w:rsidRDefault="00A220E1" w:rsidP="00A220E1">
      <w:pPr>
        <w:pStyle w:val="20"/>
        <w:ind w:left="105" w:firstLine="210"/>
        <w:rPr>
          <w:rFonts w:hAnsi="HG丸ｺﾞｼｯｸM-PRO"/>
        </w:rPr>
      </w:pPr>
    </w:p>
    <w:p w14:paraId="7786A761" w14:textId="77777777" w:rsidR="00A220E1" w:rsidRPr="00A220E1" w:rsidRDefault="00A220E1" w:rsidP="00A220E1">
      <w:pPr>
        <w:pStyle w:val="20"/>
        <w:ind w:left="105" w:firstLine="210"/>
        <w:rPr>
          <w:rFonts w:hAnsi="HG丸ｺﾞｼｯｸM-PRO"/>
        </w:rPr>
      </w:pPr>
    </w:p>
    <w:p w14:paraId="03D024DC" w14:textId="77777777" w:rsidR="00A220E1" w:rsidRPr="00A220E1" w:rsidRDefault="00A220E1" w:rsidP="00A220E1">
      <w:pPr>
        <w:pStyle w:val="20"/>
        <w:ind w:left="105" w:firstLine="210"/>
        <w:rPr>
          <w:rFonts w:hAnsi="HG丸ｺﾞｼｯｸM-PRO"/>
        </w:rPr>
      </w:pPr>
    </w:p>
    <w:p w14:paraId="6322BFB2" w14:textId="77777777" w:rsidR="00A220E1" w:rsidRPr="00A220E1" w:rsidRDefault="00A220E1" w:rsidP="00A220E1">
      <w:pPr>
        <w:pStyle w:val="20"/>
        <w:ind w:left="105" w:firstLine="210"/>
        <w:rPr>
          <w:rFonts w:hAnsi="HG丸ｺﾞｼｯｸM-PRO"/>
        </w:rPr>
      </w:pPr>
    </w:p>
    <w:p w14:paraId="4720FD36" w14:textId="77777777" w:rsidR="00A220E1" w:rsidRPr="00A220E1" w:rsidRDefault="00A220E1" w:rsidP="00A220E1">
      <w:pPr>
        <w:pStyle w:val="20"/>
        <w:ind w:left="105" w:firstLine="210"/>
        <w:rPr>
          <w:rFonts w:hAnsi="HG丸ｺﾞｼｯｸM-PRO"/>
        </w:rPr>
      </w:pPr>
    </w:p>
    <w:p w14:paraId="579EC985" w14:textId="77777777" w:rsidR="00A220E1" w:rsidRPr="00A220E1" w:rsidRDefault="00A220E1" w:rsidP="00A220E1">
      <w:pPr>
        <w:pStyle w:val="20"/>
        <w:ind w:left="105" w:firstLine="210"/>
        <w:rPr>
          <w:rFonts w:hAnsi="HG丸ｺﾞｼｯｸM-PRO"/>
        </w:rPr>
      </w:pPr>
    </w:p>
    <w:p w14:paraId="48031A10" w14:textId="5CC85418" w:rsidR="00A220E1" w:rsidRPr="00A220E1" w:rsidRDefault="008A5885" w:rsidP="008A5885">
      <w:pPr>
        <w:pStyle w:val="ac"/>
      </w:pPr>
      <w:r>
        <w:rPr>
          <w:rFonts w:hint="eastAsia"/>
        </w:rPr>
        <w:t xml:space="preserve">図 </w:t>
      </w:r>
      <w:r w:rsidR="001569F1">
        <w:fldChar w:fldCharType="begin"/>
      </w:r>
      <w:r w:rsidR="001569F1">
        <w:instrText xml:space="preserve"> </w:instrText>
      </w:r>
      <w:r w:rsidR="001569F1">
        <w:rPr>
          <w:rFonts w:hint="eastAsia"/>
        </w:rPr>
        <w:instrText>STYLEREF 2 \s</w:instrText>
      </w:r>
      <w:r w:rsidR="001569F1">
        <w:instrText xml:space="preserve"> </w:instrText>
      </w:r>
      <w:r w:rsidR="001569F1">
        <w:fldChar w:fldCharType="separate"/>
      </w:r>
      <w:r w:rsidR="00BA68F6">
        <w:rPr>
          <w:noProof/>
        </w:rPr>
        <w:t>3.2</w:t>
      </w:r>
      <w:r w:rsidR="001569F1">
        <w:fldChar w:fldCharType="end"/>
      </w:r>
      <w:r w:rsidR="001569F1">
        <w:noBreakHyphen/>
      </w:r>
      <w:r w:rsidR="001569F1">
        <w:fldChar w:fldCharType="begin"/>
      </w:r>
      <w:r w:rsidR="001569F1">
        <w:instrText xml:space="preserve"> </w:instrText>
      </w:r>
      <w:r w:rsidR="001569F1">
        <w:rPr>
          <w:rFonts w:hint="eastAsia"/>
        </w:rPr>
        <w:instrText>SEQ 図 \* ARABIC \s 2</w:instrText>
      </w:r>
      <w:r w:rsidR="001569F1">
        <w:instrText xml:space="preserve"> </w:instrText>
      </w:r>
      <w:r w:rsidR="001569F1">
        <w:fldChar w:fldCharType="separate"/>
      </w:r>
      <w:r w:rsidR="00BA68F6">
        <w:rPr>
          <w:noProof/>
        </w:rPr>
        <w:t>13</w:t>
      </w:r>
      <w:r w:rsidR="001569F1">
        <w:fldChar w:fldCharType="end"/>
      </w:r>
      <w:r>
        <w:rPr>
          <w:rFonts w:hint="eastAsia"/>
        </w:rPr>
        <w:t xml:space="preserve">　</w:t>
      </w:r>
      <w:r w:rsidR="00A220E1" w:rsidRPr="00A220E1">
        <w:rPr>
          <w:rFonts w:hint="eastAsia"/>
        </w:rPr>
        <w:t>部品単位健全度での選別フロー（ステップ3）</w:t>
      </w:r>
    </w:p>
    <w:p w14:paraId="3A0BA54A" w14:textId="74762B40" w:rsidR="00A220E1" w:rsidRDefault="00A220E1" w:rsidP="00A220E1">
      <w:pPr>
        <w:pStyle w:val="20"/>
        <w:ind w:left="105" w:firstLine="210"/>
        <w:rPr>
          <w:rFonts w:hAnsi="HG丸ｺﾞｼｯｸM-PRO"/>
        </w:rPr>
      </w:pPr>
    </w:p>
    <w:p w14:paraId="0EABA441" w14:textId="69C9156C" w:rsidR="008A5885" w:rsidRDefault="008A5885">
      <w:pPr>
        <w:widowControl/>
        <w:jc w:val="left"/>
        <w:rPr>
          <w:rFonts w:hAnsi="HG丸ｺﾞｼｯｸM-PRO"/>
        </w:rPr>
      </w:pPr>
      <w:r>
        <w:rPr>
          <w:rFonts w:hAnsi="HG丸ｺﾞｼｯｸM-PRO"/>
        </w:rPr>
        <w:br w:type="page"/>
      </w:r>
    </w:p>
    <w:p w14:paraId="6BD0DAAD" w14:textId="2071FC32" w:rsidR="00A220E1" w:rsidRDefault="00A220E1" w:rsidP="008A5885">
      <w:pPr>
        <w:pStyle w:val="8"/>
      </w:pPr>
      <w:r w:rsidRPr="00A220E1">
        <w:rPr>
          <w:rFonts w:hint="eastAsia"/>
        </w:rPr>
        <w:t>選別した機器のLCC比較検討手法（ステップ４）</w:t>
      </w:r>
    </w:p>
    <w:p w14:paraId="53C2E697" w14:textId="77777777" w:rsidR="00A549A9" w:rsidRDefault="00A549A9" w:rsidP="00A549A9">
      <w:pPr>
        <w:pStyle w:val="80"/>
        <w:ind w:left="945" w:firstLine="210"/>
      </w:pPr>
      <w:r>
        <w:rPr>
          <w:rFonts w:hint="eastAsia"/>
        </w:rPr>
        <w:t>●基本方針</w:t>
      </w:r>
    </w:p>
    <w:p w14:paraId="7715132E" w14:textId="77777777" w:rsidR="00A549A9" w:rsidRDefault="00A549A9" w:rsidP="00A549A9">
      <w:pPr>
        <w:pStyle w:val="80"/>
        <w:ind w:left="945" w:firstLineChars="200" w:firstLine="420"/>
      </w:pPr>
      <w:r>
        <w:rPr>
          <w:rFonts w:hint="eastAsia"/>
        </w:rPr>
        <w:t>2種類のアクションの累積費用を算定し、年当り費用の安価なものを選定</w:t>
      </w:r>
    </w:p>
    <w:p w14:paraId="7E8DD43A" w14:textId="77777777" w:rsidR="00A549A9" w:rsidRDefault="00A549A9" w:rsidP="00A549A9">
      <w:pPr>
        <w:pStyle w:val="80"/>
        <w:ind w:left="945" w:firstLine="210"/>
      </w:pPr>
    </w:p>
    <w:p w14:paraId="2213B37A" w14:textId="77777777" w:rsidR="00A549A9" w:rsidRDefault="00A549A9" w:rsidP="00A549A9">
      <w:pPr>
        <w:pStyle w:val="80"/>
        <w:ind w:leftChars="550" w:left="1365" w:hangingChars="100" w:hanging="210"/>
      </w:pPr>
      <w:r>
        <w:rPr>
          <w:rFonts w:hint="eastAsia"/>
        </w:rPr>
        <w:t>○アクション1：対象機器の各部品について、どれか1つでも交換必要となった時点で、機器全体において求められる性能を十分に発揮できなくなることから、機器単位の更新を行う</w:t>
      </w:r>
    </w:p>
    <w:p w14:paraId="68D91347" w14:textId="77777777" w:rsidR="00A549A9" w:rsidRDefault="00A549A9" w:rsidP="00A549A9">
      <w:pPr>
        <w:pStyle w:val="80"/>
        <w:ind w:leftChars="550" w:left="1365" w:hangingChars="100" w:hanging="210"/>
      </w:pPr>
      <w:r>
        <w:rPr>
          <w:rFonts w:hint="eastAsia"/>
        </w:rPr>
        <w:t>○アクション2：対象機器の各部品について、いずかの部品が交換必要となった時点でその部品のみ交換して健全度を回復させ機器単位の更新が必要な状態になるまで長寿命化させる</w:t>
      </w:r>
    </w:p>
    <w:p w14:paraId="6AC58154" w14:textId="25796F92" w:rsidR="00A549A9" w:rsidRDefault="00A549A9" w:rsidP="00A549A9">
      <w:pPr>
        <w:pStyle w:val="80"/>
        <w:ind w:leftChars="550" w:left="1365" w:hangingChars="100" w:hanging="210"/>
      </w:pPr>
      <w:r>
        <w:rPr>
          <w:rFonts w:hint="eastAsia"/>
        </w:rPr>
        <w:t>○累積費用の算定期間：当該機器の設置から更新までの年数（使用年数とする）を評価年数とし、現時点から評価年数分経過するまでの期間</w:t>
      </w:r>
      <w:r>
        <w:br/>
      </w:r>
      <w:r>
        <w:rPr>
          <w:rFonts w:hint="eastAsia"/>
        </w:rPr>
        <w:t>例：設置から更新まで30年使用した機器は、「現時点から30年間」の累積費用を算定</w:t>
      </w:r>
    </w:p>
    <w:p w14:paraId="20529645" w14:textId="77777777" w:rsidR="00A549A9" w:rsidRDefault="00A549A9" w:rsidP="00A549A9">
      <w:pPr>
        <w:pStyle w:val="80"/>
        <w:ind w:left="945" w:firstLine="210"/>
      </w:pPr>
    </w:p>
    <w:p w14:paraId="46C7E126" w14:textId="77777777" w:rsidR="009C72DC" w:rsidRPr="00E05BD5" w:rsidRDefault="00A549A9" w:rsidP="009C72DC">
      <w:pPr>
        <w:pStyle w:val="20"/>
        <w:ind w:left="105" w:firstLine="210"/>
        <w:rPr>
          <w:rFonts w:hAnsi="HG丸ｺﾞｼｯｸM-PRO"/>
        </w:rPr>
      </w:pPr>
      <w:r>
        <w:rPr>
          <w:rFonts w:hint="eastAsia"/>
        </w:rPr>
        <w:t>【出典】</w:t>
      </w:r>
      <w:r w:rsidR="009C72DC" w:rsidRPr="00E05BD5">
        <w:rPr>
          <w:rFonts w:hAnsi="HG丸ｺﾞｼｯｸM-PRO" w:hint="eastAsia"/>
        </w:rPr>
        <w:t>「ストックマネジメント手法を踏まえた下水道長寿命化計画策定に関する手引き（案）」</w:t>
      </w:r>
    </w:p>
    <w:p w14:paraId="1B5BA04C" w14:textId="71B3B814" w:rsidR="00A549A9" w:rsidRDefault="009C72DC" w:rsidP="009C72DC">
      <w:pPr>
        <w:pStyle w:val="80"/>
        <w:ind w:leftChars="214" w:left="449" w:firstLineChars="247" w:firstLine="519"/>
      </w:pPr>
      <w:r w:rsidRPr="00E05BD5">
        <w:rPr>
          <w:rFonts w:hAnsi="HG丸ｺﾞｼｯｸM-PRO" w:hint="eastAsia"/>
        </w:rPr>
        <w:t>平成25年9月 国土交通省水管理・国土保全局下水道部編</w:t>
      </w:r>
    </w:p>
    <w:p w14:paraId="2521452C" w14:textId="77777777" w:rsidR="00A549A9" w:rsidRDefault="00A549A9" w:rsidP="00A549A9">
      <w:pPr>
        <w:pStyle w:val="80"/>
        <w:ind w:left="945" w:firstLine="210"/>
      </w:pPr>
    </w:p>
    <w:p w14:paraId="0867805B" w14:textId="77777777" w:rsidR="00A549A9" w:rsidRDefault="00A549A9" w:rsidP="00A549A9">
      <w:pPr>
        <w:pStyle w:val="80"/>
        <w:ind w:left="945" w:firstLine="210"/>
      </w:pPr>
      <w:r>
        <w:rPr>
          <w:rFonts w:hint="eastAsia"/>
        </w:rPr>
        <w:t>●ケーススタディ</w:t>
      </w:r>
    </w:p>
    <w:p w14:paraId="05B3CE99" w14:textId="09FBE1BA" w:rsidR="00A549A9" w:rsidRDefault="00A549A9" w:rsidP="00A549A9">
      <w:pPr>
        <w:pStyle w:val="80"/>
        <w:ind w:leftChars="550" w:left="1155" w:firstLine="210"/>
      </w:pPr>
      <w:r>
        <w:rPr>
          <w:rFonts w:hint="eastAsia"/>
        </w:rPr>
        <w:t>代表機器の一つである自動除塵機について、LCC比較検討を行った結果、以下のとおりとなった。</w:t>
      </w:r>
    </w:p>
    <w:p w14:paraId="5E096526" w14:textId="77777777" w:rsidR="00A549A9" w:rsidRDefault="00A549A9" w:rsidP="00A549A9">
      <w:pPr>
        <w:pStyle w:val="80"/>
        <w:ind w:left="945" w:firstLine="210"/>
      </w:pPr>
      <w:r>
        <w:rPr>
          <w:rFonts w:hint="eastAsia"/>
        </w:rPr>
        <w:t>○アクション1：劣化予測により、設置後24年で更新</w:t>
      </w:r>
    </w:p>
    <w:p w14:paraId="297A4B08" w14:textId="77777777" w:rsidR="00A549A9" w:rsidRDefault="00A549A9" w:rsidP="00A549A9">
      <w:pPr>
        <w:pStyle w:val="80"/>
        <w:ind w:left="945" w:firstLineChars="200" w:firstLine="420"/>
      </w:pPr>
      <w:r>
        <w:rPr>
          <w:rFonts w:hint="eastAsia"/>
        </w:rPr>
        <w:t>⇒　評価期間は24年となり、その間の累積費用は75,000千円</w:t>
      </w:r>
    </w:p>
    <w:p w14:paraId="539D3EC8" w14:textId="77777777" w:rsidR="00A549A9" w:rsidRDefault="00A549A9" w:rsidP="00A549A9">
      <w:pPr>
        <w:pStyle w:val="80"/>
        <w:ind w:left="945" w:firstLineChars="200" w:firstLine="420"/>
      </w:pPr>
      <w:r>
        <w:rPr>
          <w:rFonts w:hint="eastAsia"/>
        </w:rPr>
        <w:t>⇒　年間平均3,125千円</w:t>
      </w:r>
    </w:p>
    <w:p w14:paraId="527E666E" w14:textId="72829456" w:rsidR="00A549A9" w:rsidRDefault="00A549A9" w:rsidP="00A549A9">
      <w:pPr>
        <w:pStyle w:val="80"/>
        <w:ind w:left="945" w:firstLineChars="200" w:firstLine="420"/>
      </w:pPr>
      <w:r>
        <w:rPr>
          <w:rFonts w:hint="eastAsia"/>
        </w:rPr>
        <w:t>※算定詳細は</w:t>
      </w:r>
      <w:r>
        <w:fldChar w:fldCharType="begin"/>
      </w:r>
      <w:r>
        <w:instrText xml:space="preserve"> </w:instrText>
      </w:r>
      <w:r>
        <w:rPr>
          <w:rFonts w:hint="eastAsia"/>
        </w:rPr>
        <w:instrText>REF _Ref185259295 \h</w:instrText>
      </w:r>
      <w:r>
        <w:instrText xml:space="preserve"> </w:instrText>
      </w:r>
      <w:r>
        <w:fldChar w:fldCharType="separate"/>
      </w:r>
      <w:r w:rsidR="00BA68F6">
        <w:rPr>
          <w:rFonts w:hint="eastAsia"/>
        </w:rPr>
        <w:t xml:space="preserve">図 </w:t>
      </w:r>
      <w:r w:rsidR="00BA68F6">
        <w:rPr>
          <w:noProof/>
        </w:rPr>
        <w:t>3.2</w:t>
      </w:r>
      <w:r w:rsidR="00BA68F6">
        <w:noBreakHyphen/>
      </w:r>
      <w:r w:rsidR="00BA68F6">
        <w:rPr>
          <w:noProof/>
        </w:rPr>
        <w:t>14</w:t>
      </w:r>
      <w:r>
        <w:fldChar w:fldCharType="end"/>
      </w:r>
      <w:r>
        <w:rPr>
          <w:rFonts w:hint="eastAsia"/>
        </w:rPr>
        <w:t>参照</w:t>
      </w:r>
    </w:p>
    <w:p w14:paraId="562C79C1" w14:textId="77777777" w:rsidR="00A549A9" w:rsidRDefault="00A549A9" w:rsidP="00A549A9">
      <w:pPr>
        <w:pStyle w:val="80"/>
        <w:ind w:left="945" w:firstLine="210"/>
      </w:pPr>
      <w:r>
        <w:rPr>
          <w:rFonts w:hint="eastAsia"/>
        </w:rPr>
        <w:t>○アクション2：劣化予測により、設置後24年で長寿命化し、34年で更新</w:t>
      </w:r>
    </w:p>
    <w:p w14:paraId="0347BB42" w14:textId="77777777" w:rsidR="00A549A9" w:rsidRDefault="00A549A9" w:rsidP="00A549A9">
      <w:pPr>
        <w:pStyle w:val="80"/>
        <w:ind w:left="945" w:firstLineChars="200" w:firstLine="420"/>
      </w:pPr>
      <w:r>
        <w:rPr>
          <w:rFonts w:hint="eastAsia"/>
        </w:rPr>
        <w:t>⇒　評価期間は34年となり、その間の累積費用は105,000千円</w:t>
      </w:r>
    </w:p>
    <w:p w14:paraId="71E773CB" w14:textId="77777777" w:rsidR="00A549A9" w:rsidRDefault="00A549A9" w:rsidP="00A549A9">
      <w:pPr>
        <w:pStyle w:val="80"/>
        <w:ind w:left="945" w:firstLineChars="200" w:firstLine="420"/>
      </w:pPr>
      <w:r>
        <w:rPr>
          <w:rFonts w:hint="eastAsia"/>
        </w:rPr>
        <w:t>⇒　年間平均3,088千円</w:t>
      </w:r>
    </w:p>
    <w:p w14:paraId="1BD8A03D" w14:textId="43E2DACD" w:rsidR="00A549A9" w:rsidRPr="00A549A9" w:rsidRDefault="00A549A9" w:rsidP="00A549A9">
      <w:pPr>
        <w:pStyle w:val="80"/>
        <w:ind w:left="945" w:firstLineChars="200" w:firstLine="420"/>
      </w:pPr>
      <w:r w:rsidRPr="00611AD3">
        <w:rPr>
          <w:rFonts w:hAnsi="HG丸ｺﾞｼｯｸM-PRO"/>
          <w:noProof/>
        </w:rPr>
        <mc:AlternateContent>
          <mc:Choice Requires="wps">
            <w:drawing>
              <wp:anchor distT="0" distB="0" distL="114300" distR="114300" simplePos="0" relativeHeight="251788288" behindDoc="0" locked="0" layoutInCell="1" allowOverlap="1" wp14:anchorId="183D23A9" wp14:editId="352CC1D1">
                <wp:simplePos x="0" y="0"/>
                <wp:positionH relativeFrom="column">
                  <wp:posOffset>2529358</wp:posOffset>
                </wp:positionH>
                <wp:positionV relativeFrom="paragraph">
                  <wp:posOffset>227965</wp:posOffset>
                </wp:positionV>
                <wp:extent cx="432435" cy="588645"/>
                <wp:effectExtent l="38100" t="0" r="24765" b="40005"/>
                <wp:wrapNone/>
                <wp:docPr id="6" name="AutoShap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wps:spPr>
                      <wps:bodyPr vert="horz" wrap="square" lIns="74295" tIns="8890" rIns="74295" bIns="8890" numCol="1" anchor="t" anchorCtr="0" compatLnSpc="1">
                        <a:prstTxWarp prst="textNoShape">
                          <a:avLst/>
                        </a:prstTxWarp>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2941428" id="AutoShape 92" o:spid="_x0000_s1026" type="#_x0000_t67" alt="&quot;&quot;" style="position:absolute;margin-left:199.15pt;margin-top:17.95pt;width:34.05pt;height:46.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" adj="17451" fillcolor="yellow">
                <v:textbox inset="5.85pt,.7pt,5.85pt,.7pt"/>
              </v:shape>
            </w:pict>
          </mc:Fallback>
        </mc:AlternateContent>
      </w:r>
      <w:r>
        <w:rPr>
          <w:rFonts w:hint="eastAsia"/>
        </w:rPr>
        <w:t>※算定詳細は</w:t>
      </w:r>
      <w:r>
        <w:fldChar w:fldCharType="begin"/>
      </w:r>
      <w:r>
        <w:instrText xml:space="preserve"> </w:instrText>
      </w:r>
      <w:r>
        <w:rPr>
          <w:rFonts w:hint="eastAsia"/>
        </w:rPr>
        <w:instrText>REF _Ref185259299 \h</w:instrText>
      </w:r>
      <w:r>
        <w:instrText xml:space="preserve"> </w:instrText>
      </w:r>
      <w:r>
        <w:fldChar w:fldCharType="separate"/>
      </w:r>
      <w:r w:rsidR="00BA68F6">
        <w:rPr>
          <w:rFonts w:hint="eastAsia"/>
        </w:rPr>
        <w:t xml:space="preserve">図 </w:t>
      </w:r>
      <w:r w:rsidR="00BA68F6">
        <w:rPr>
          <w:noProof/>
        </w:rPr>
        <w:t>3.2</w:t>
      </w:r>
      <w:r w:rsidR="00BA68F6">
        <w:noBreakHyphen/>
      </w:r>
      <w:r w:rsidR="00BA68F6">
        <w:rPr>
          <w:noProof/>
        </w:rPr>
        <w:t>15</w:t>
      </w:r>
      <w:r>
        <w:fldChar w:fldCharType="end"/>
      </w:r>
      <w:r>
        <w:rPr>
          <w:rFonts w:hint="eastAsia"/>
        </w:rPr>
        <w:t>参照</w:t>
      </w:r>
    </w:p>
    <w:p w14:paraId="638F4333" w14:textId="39E20B62" w:rsidR="00A220E1" w:rsidRDefault="00A220E1" w:rsidP="00A220E1">
      <w:pPr>
        <w:pStyle w:val="20"/>
        <w:ind w:left="105" w:firstLine="210"/>
        <w:rPr>
          <w:rFonts w:hAnsi="HG丸ｺﾞｼｯｸM-PRO"/>
        </w:rPr>
      </w:pPr>
    </w:p>
    <w:p w14:paraId="3D6BD96B" w14:textId="77777777" w:rsidR="00A549A9" w:rsidRDefault="00A549A9" w:rsidP="00A220E1">
      <w:pPr>
        <w:pStyle w:val="20"/>
        <w:ind w:left="105" w:firstLine="210"/>
        <w:rPr>
          <w:rFonts w:hAnsi="HG丸ｺﾞｼｯｸM-PRO"/>
        </w:rPr>
      </w:pPr>
    </w:p>
    <w:p w14:paraId="7D7F1983" w14:textId="77777777" w:rsidR="00A549A9" w:rsidRPr="00A220E1" w:rsidRDefault="00A549A9" w:rsidP="00A220E1">
      <w:pPr>
        <w:pStyle w:val="20"/>
        <w:ind w:left="105" w:firstLine="210"/>
        <w:rPr>
          <w:rFonts w:hAnsi="HG丸ｺﾞｼｯｸM-PRO"/>
        </w:rPr>
      </w:pPr>
    </w:p>
    <w:p w14:paraId="6AB6C8B1" w14:textId="3882B581" w:rsidR="00A220E1" w:rsidRPr="00A220E1" w:rsidRDefault="00A549A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789312" behindDoc="0" locked="0" layoutInCell="1" allowOverlap="1" wp14:anchorId="676EA684" wp14:editId="5E14629F">
                <wp:simplePos x="0" y="0"/>
                <wp:positionH relativeFrom="column">
                  <wp:posOffset>1185063</wp:posOffset>
                </wp:positionH>
                <wp:positionV relativeFrom="paragraph">
                  <wp:posOffset>10795</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EA684" id="テキスト ボックス 2" o:spid="_x0000_s1641" type="#_x0000_t202" style="position:absolute;left:0;text-align:left;margin-left:93.3pt;margin-top:.85pt;width:253.65pt;height: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" fillcolor="yellow" strokecolor="black [3213]" strokeweight="2.25pt">
                <v:textbox>
                  <w:txbxContent>
                    <w:p w14:paraId="1002A69C" w14:textId="77777777" w:rsidR="00A549A9" w:rsidRPr="009152F3" w:rsidRDefault="00A549A9" w:rsidP="00A549A9">
                      <w:pPr>
                        <w:widowControl/>
                        <w:jc w:val="center"/>
                        <w:rPr>
                          <w:rFonts w:hAnsi="HG丸ｺﾞｼｯｸM-PRO"/>
                          <w:b/>
                          <w:u w:val="single"/>
                        </w:rPr>
                      </w:pPr>
                      <w:r w:rsidRPr="009152F3">
                        <w:rPr>
                          <w:rFonts w:hAnsi="HG丸ｺﾞｼｯｸM-PRO" w:hint="eastAsia"/>
                          <w:b/>
                          <w:u w:val="single"/>
                        </w:rPr>
                        <w:t>年間平均費用が低いアクション2を採用</w:t>
                      </w:r>
                    </w:p>
                  </w:txbxContent>
                </v:textbox>
              </v:shape>
            </w:pict>
          </mc:Fallback>
        </mc:AlternateContent>
      </w:r>
    </w:p>
    <w:p w14:paraId="013E315B" w14:textId="77777777" w:rsidR="00A220E1" w:rsidRPr="00A220E1" w:rsidRDefault="00A220E1" w:rsidP="00A220E1">
      <w:pPr>
        <w:pStyle w:val="20"/>
        <w:ind w:left="105" w:firstLine="210"/>
        <w:rPr>
          <w:rFonts w:hAnsi="HG丸ｺﾞｼｯｸM-PRO"/>
        </w:rPr>
      </w:pPr>
    </w:p>
    <w:p w14:paraId="49F8179F" w14:textId="7E88B976" w:rsidR="001569F1" w:rsidRDefault="001569F1">
      <w:pPr>
        <w:widowControl/>
        <w:jc w:val="left"/>
        <w:rPr>
          <w:rFonts w:hAnsi="HG丸ｺﾞｼｯｸM-PRO"/>
        </w:rPr>
      </w:pPr>
      <w:r>
        <w:rPr>
          <w:rFonts w:hAnsi="HG丸ｺﾞｼｯｸM-PRO"/>
        </w:rPr>
        <w:br w:type="page"/>
      </w:r>
    </w:p>
    <w:p w14:paraId="2ABAB7AD" w14:textId="77777777" w:rsidR="00A549A9" w:rsidRPr="00611AD3" w:rsidRDefault="00A549A9" w:rsidP="00A549A9">
      <w:pPr>
        <w:pStyle w:val="40"/>
        <w:ind w:leftChars="350" w:left="945" w:hangingChars="100" w:hanging="210"/>
        <w:rPr>
          <w:rFonts w:hAnsi="HG丸ｺﾞｼｯｸM-PRO"/>
        </w:rPr>
      </w:pPr>
    </w:p>
    <w:p w14:paraId="5825389F" w14:textId="77777777" w:rsidR="00A549A9" w:rsidRPr="00611AD3" w:rsidRDefault="00A549A9" w:rsidP="00A549A9">
      <w:pPr>
        <w:pStyle w:val="40"/>
        <w:ind w:leftChars="350" w:left="945" w:hangingChars="100" w:hanging="210"/>
        <w:rPr>
          <w:rFonts w:hAnsi="HG丸ｺﾞｼｯｸM-PRO"/>
        </w:rPr>
      </w:pPr>
      <w:r w:rsidRPr="00611AD3">
        <w:rPr>
          <w:rFonts w:hAnsi="HG丸ｺﾞｼｯｸM-PRO" w:hint="eastAsia"/>
          <w:noProof/>
        </w:rPr>
        <w:drawing>
          <wp:anchor distT="0" distB="0" distL="114300" distR="114300" simplePos="0" relativeHeight="251791360" behindDoc="0" locked="0" layoutInCell="1" allowOverlap="1" wp14:anchorId="559F7B76" wp14:editId="1F5ADE24">
            <wp:simplePos x="0" y="0"/>
            <wp:positionH relativeFrom="column">
              <wp:posOffset>13970</wp:posOffset>
            </wp:positionH>
            <wp:positionV relativeFrom="paragraph">
              <wp:posOffset>12272</wp:posOffset>
            </wp:positionV>
            <wp:extent cx="5736590" cy="3806190"/>
            <wp:effectExtent l="19050" t="19050" r="16510" b="22860"/>
            <wp:wrapNone/>
            <wp:docPr id="813" name="図 813" descr="図 3.2 14　アクション1の劣化予測及び累積費用&#10;アクション1の劣化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図 813" descr="図 3.2 14　アクション1の劣化予測及び累積費用&#10;アクション1の劣化予測"/>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F9FE42" w14:textId="77777777" w:rsidR="00A549A9" w:rsidRPr="00611AD3" w:rsidRDefault="00A549A9" w:rsidP="00A549A9">
      <w:pPr>
        <w:pStyle w:val="40"/>
        <w:ind w:leftChars="300" w:left="840" w:hangingChars="100" w:hanging="210"/>
        <w:rPr>
          <w:rFonts w:hAnsi="HG丸ｺﾞｼｯｸM-PRO"/>
        </w:rPr>
      </w:pPr>
    </w:p>
    <w:p w14:paraId="5F9C034A" w14:textId="77777777" w:rsidR="00A549A9" w:rsidRPr="00611AD3" w:rsidRDefault="00A549A9" w:rsidP="00A549A9">
      <w:pPr>
        <w:pStyle w:val="40"/>
        <w:ind w:leftChars="300" w:left="840" w:hangingChars="100" w:hanging="210"/>
        <w:rPr>
          <w:rFonts w:hAnsi="HG丸ｺﾞｼｯｸM-PRO"/>
        </w:rPr>
      </w:pPr>
    </w:p>
    <w:p w14:paraId="7F371B80" w14:textId="77777777" w:rsidR="00A549A9" w:rsidRPr="00611AD3" w:rsidRDefault="00A549A9" w:rsidP="00A549A9">
      <w:pPr>
        <w:pStyle w:val="40"/>
        <w:ind w:leftChars="300" w:left="840" w:hangingChars="100" w:hanging="210"/>
        <w:rPr>
          <w:rFonts w:hAnsi="HG丸ｺﾞｼｯｸM-PRO"/>
        </w:rPr>
      </w:pPr>
    </w:p>
    <w:p w14:paraId="0026F3BE" w14:textId="77777777" w:rsidR="00A549A9" w:rsidRPr="00611AD3" w:rsidRDefault="00A549A9" w:rsidP="00A549A9">
      <w:pPr>
        <w:pStyle w:val="40"/>
        <w:ind w:leftChars="300" w:left="840" w:hangingChars="100" w:hanging="210"/>
        <w:rPr>
          <w:rFonts w:hAnsi="HG丸ｺﾞｼｯｸM-PRO"/>
        </w:rPr>
      </w:pPr>
    </w:p>
    <w:p w14:paraId="71616569" w14:textId="77777777" w:rsidR="00A549A9" w:rsidRPr="00611AD3" w:rsidRDefault="00A549A9" w:rsidP="00A549A9">
      <w:pPr>
        <w:pStyle w:val="40"/>
        <w:ind w:leftChars="300" w:left="840" w:hangingChars="100" w:hanging="210"/>
        <w:rPr>
          <w:rFonts w:hAnsi="HG丸ｺﾞｼｯｸM-PRO"/>
        </w:rPr>
      </w:pPr>
    </w:p>
    <w:p w14:paraId="407C5F7D" w14:textId="77777777" w:rsidR="00A549A9" w:rsidRPr="00611AD3" w:rsidRDefault="00A549A9" w:rsidP="00A549A9">
      <w:pPr>
        <w:pStyle w:val="40"/>
        <w:ind w:leftChars="300" w:left="840" w:hangingChars="100" w:hanging="210"/>
        <w:rPr>
          <w:rFonts w:hAnsi="HG丸ｺﾞｼｯｸM-PRO"/>
        </w:rPr>
      </w:pPr>
    </w:p>
    <w:p w14:paraId="7E680750" w14:textId="77777777" w:rsidR="00A549A9" w:rsidRPr="00611AD3" w:rsidRDefault="00A549A9" w:rsidP="00A549A9">
      <w:pPr>
        <w:pStyle w:val="40"/>
        <w:ind w:leftChars="300" w:left="840" w:hangingChars="100" w:hanging="210"/>
        <w:rPr>
          <w:rFonts w:hAnsi="HG丸ｺﾞｼｯｸM-PRO"/>
        </w:rPr>
      </w:pPr>
    </w:p>
    <w:p w14:paraId="77ED7E25" w14:textId="77777777" w:rsidR="00A549A9" w:rsidRPr="00611AD3" w:rsidRDefault="00A549A9" w:rsidP="00A549A9">
      <w:pPr>
        <w:pStyle w:val="40"/>
        <w:ind w:leftChars="300" w:left="840" w:hangingChars="100" w:hanging="210"/>
        <w:rPr>
          <w:rFonts w:hAnsi="HG丸ｺﾞｼｯｸM-PRO"/>
        </w:rPr>
      </w:pPr>
    </w:p>
    <w:p w14:paraId="6D0D5BD5" w14:textId="77777777" w:rsidR="00A549A9" w:rsidRPr="00611AD3" w:rsidRDefault="00A549A9" w:rsidP="00A549A9">
      <w:pPr>
        <w:pStyle w:val="40"/>
        <w:ind w:leftChars="300" w:left="840" w:hangingChars="100" w:hanging="210"/>
        <w:rPr>
          <w:rFonts w:hAnsi="HG丸ｺﾞｼｯｸM-PRO"/>
        </w:rPr>
      </w:pPr>
    </w:p>
    <w:p w14:paraId="3488E71A" w14:textId="77777777" w:rsidR="00A549A9" w:rsidRPr="00611AD3" w:rsidRDefault="00A549A9" w:rsidP="00A549A9">
      <w:pPr>
        <w:pStyle w:val="40"/>
        <w:ind w:leftChars="300" w:left="840" w:hangingChars="100" w:hanging="210"/>
        <w:rPr>
          <w:rFonts w:hAnsi="HG丸ｺﾞｼｯｸM-PRO"/>
        </w:rPr>
      </w:pPr>
    </w:p>
    <w:p w14:paraId="03169981" w14:textId="77777777" w:rsidR="00A549A9" w:rsidRPr="00611AD3" w:rsidRDefault="00A549A9" w:rsidP="00A549A9">
      <w:pPr>
        <w:pStyle w:val="40"/>
        <w:ind w:leftChars="300" w:left="840" w:hangingChars="100" w:hanging="210"/>
        <w:rPr>
          <w:rFonts w:hAnsi="HG丸ｺﾞｼｯｸM-PRO"/>
        </w:rPr>
      </w:pPr>
    </w:p>
    <w:p w14:paraId="150BA12A" w14:textId="77777777" w:rsidR="00A549A9" w:rsidRPr="00611AD3" w:rsidRDefault="00A549A9" w:rsidP="00A549A9">
      <w:pPr>
        <w:pStyle w:val="40"/>
        <w:ind w:leftChars="300" w:left="840" w:hangingChars="100" w:hanging="210"/>
        <w:rPr>
          <w:rFonts w:hAnsi="HG丸ｺﾞｼｯｸM-PRO"/>
        </w:rPr>
      </w:pPr>
    </w:p>
    <w:p w14:paraId="7A327DAE" w14:textId="77777777" w:rsidR="00A549A9" w:rsidRPr="00611AD3" w:rsidRDefault="00A549A9" w:rsidP="00A549A9">
      <w:pPr>
        <w:pStyle w:val="40"/>
        <w:ind w:leftChars="300" w:left="840" w:hangingChars="100" w:hanging="210"/>
        <w:rPr>
          <w:rFonts w:hAnsi="HG丸ｺﾞｼｯｸM-PRO"/>
        </w:rPr>
      </w:pPr>
    </w:p>
    <w:p w14:paraId="7E0C809B" w14:textId="77777777" w:rsidR="00A549A9" w:rsidRPr="00611AD3" w:rsidRDefault="00A549A9" w:rsidP="00A549A9">
      <w:pPr>
        <w:pStyle w:val="40"/>
        <w:ind w:leftChars="300" w:left="840" w:hangingChars="100" w:hanging="210"/>
        <w:rPr>
          <w:rFonts w:hAnsi="HG丸ｺﾞｼｯｸM-PRO"/>
        </w:rPr>
      </w:pPr>
    </w:p>
    <w:p w14:paraId="40AEB903" w14:textId="77777777" w:rsidR="00A549A9" w:rsidRPr="00611AD3" w:rsidRDefault="00A549A9" w:rsidP="00A549A9">
      <w:pPr>
        <w:pStyle w:val="40"/>
        <w:ind w:leftChars="300" w:left="840" w:hangingChars="100" w:hanging="210"/>
        <w:rPr>
          <w:rFonts w:hAnsi="HG丸ｺﾞｼｯｸM-PRO"/>
        </w:rPr>
      </w:pPr>
    </w:p>
    <w:p w14:paraId="09FC87ED" w14:textId="77777777" w:rsidR="00A549A9" w:rsidRPr="00611AD3" w:rsidRDefault="00A549A9" w:rsidP="00A549A9">
      <w:pPr>
        <w:pStyle w:val="40"/>
        <w:ind w:leftChars="300" w:left="840" w:hangingChars="100" w:hanging="210"/>
        <w:rPr>
          <w:rFonts w:hAnsi="HG丸ｺﾞｼｯｸM-PRO"/>
        </w:rPr>
      </w:pPr>
    </w:p>
    <w:p w14:paraId="37F74ECA"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hint="eastAsia"/>
          <w:noProof/>
        </w:rPr>
        <w:drawing>
          <wp:anchor distT="0" distB="0" distL="114300" distR="114300" simplePos="0" relativeHeight="251792384" behindDoc="0" locked="0" layoutInCell="1" allowOverlap="1" wp14:anchorId="3AC0A910" wp14:editId="1584B686">
            <wp:simplePos x="0" y="0"/>
            <wp:positionH relativeFrom="column">
              <wp:posOffset>13970</wp:posOffset>
            </wp:positionH>
            <wp:positionV relativeFrom="paragraph">
              <wp:posOffset>34290</wp:posOffset>
            </wp:positionV>
            <wp:extent cx="5730875" cy="3907790"/>
            <wp:effectExtent l="19050" t="19050" r="22225" b="16510"/>
            <wp:wrapNone/>
            <wp:docPr id="814" name="図 814" descr="図 3.2 14　アクション1の劣化予測及び累積費用&#10;アクション1の累積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図 814" descr="図 3.2 14　アクション1の劣化予測及び累積費用&#10;アクション1の累積費用"/>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965DFF" w14:textId="77777777" w:rsidR="00A549A9" w:rsidRPr="00611AD3" w:rsidRDefault="00A549A9" w:rsidP="00A549A9">
      <w:pPr>
        <w:pStyle w:val="40"/>
        <w:ind w:leftChars="300" w:left="840" w:hangingChars="100" w:hanging="210"/>
        <w:rPr>
          <w:rFonts w:hAnsi="HG丸ｺﾞｼｯｸM-PRO"/>
        </w:rPr>
      </w:pPr>
    </w:p>
    <w:p w14:paraId="14A0C579" w14:textId="77777777" w:rsidR="00A549A9" w:rsidRPr="00611AD3" w:rsidRDefault="00A549A9" w:rsidP="00A549A9">
      <w:pPr>
        <w:pStyle w:val="40"/>
        <w:ind w:leftChars="300" w:left="840" w:hangingChars="100" w:hanging="210"/>
        <w:rPr>
          <w:rFonts w:hAnsi="HG丸ｺﾞｼｯｸM-PRO"/>
        </w:rPr>
      </w:pPr>
    </w:p>
    <w:p w14:paraId="76C47185" w14:textId="77777777" w:rsidR="00A549A9" w:rsidRPr="00611AD3" w:rsidRDefault="00A549A9" w:rsidP="00A549A9">
      <w:pPr>
        <w:pStyle w:val="40"/>
        <w:ind w:leftChars="300" w:left="840" w:hangingChars="100" w:hanging="210"/>
        <w:rPr>
          <w:rFonts w:hAnsi="HG丸ｺﾞｼｯｸM-PRO"/>
        </w:rPr>
      </w:pPr>
    </w:p>
    <w:p w14:paraId="6943EEDB" w14:textId="77777777" w:rsidR="00A549A9" w:rsidRPr="00611AD3" w:rsidRDefault="00A549A9" w:rsidP="00A549A9">
      <w:pPr>
        <w:pStyle w:val="40"/>
        <w:ind w:leftChars="300" w:left="840" w:hangingChars="100" w:hanging="210"/>
        <w:rPr>
          <w:rFonts w:hAnsi="HG丸ｺﾞｼｯｸM-PRO"/>
        </w:rPr>
      </w:pPr>
    </w:p>
    <w:p w14:paraId="6E2F24FE" w14:textId="77777777" w:rsidR="00A549A9" w:rsidRPr="00611AD3" w:rsidRDefault="00A549A9" w:rsidP="00A549A9">
      <w:pPr>
        <w:pStyle w:val="40"/>
        <w:ind w:leftChars="300" w:left="840" w:hangingChars="100" w:hanging="210"/>
        <w:rPr>
          <w:rFonts w:hAnsi="HG丸ｺﾞｼｯｸM-PRO"/>
        </w:rPr>
      </w:pPr>
    </w:p>
    <w:p w14:paraId="21AB1185" w14:textId="77777777" w:rsidR="00A549A9" w:rsidRPr="00611AD3" w:rsidRDefault="00A549A9" w:rsidP="00A549A9">
      <w:pPr>
        <w:pStyle w:val="40"/>
        <w:ind w:leftChars="300" w:left="840" w:hangingChars="100" w:hanging="210"/>
        <w:rPr>
          <w:rFonts w:hAnsi="HG丸ｺﾞｼｯｸM-PRO"/>
        </w:rPr>
      </w:pPr>
    </w:p>
    <w:p w14:paraId="3ACBEEDD" w14:textId="77777777" w:rsidR="00A549A9" w:rsidRPr="00611AD3" w:rsidRDefault="00A549A9" w:rsidP="00A549A9">
      <w:pPr>
        <w:pStyle w:val="40"/>
        <w:ind w:leftChars="300" w:left="840" w:hangingChars="100" w:hanging="210"/>
        <w:rPr>
          <w:rFonts w:hAnsi="HG丸ｺﾞｼｯｸM-PRO"/>
        </w:rPr>
      </w:pPr>
    </w:p>
    <w:p w14:paraId="3C975C11" w14:textId="77777777" w:rsidR="00A549A9" w:rsidRPr="00611AD3" w:rsidRDefault="00A549A9" w:rsidP="00A549A9">
      <w:pPr>
        <w:pStyle w:val="40"/>
        <w:ind w:leftChars="300" w:left="840" w:hangingChars="100" w:hanging="210"/>
        <w:rPr>
          <w:rFonts w:hAnsi="HG丸ｺﾞｼｯｸM-PRO"/>
        </w:rPr>
      </w:pPr>
    </w:p>
    <w:p w14:paraId="15B3D278" w14:textId="77777777" w:rsidR="00A549A9" w:rsidRPr="00611AD3" w:rsidRDefault="00A549A9" w:rsidP="00A549A9">
      <w:pPr>
        <w:pStyle w:val="40"/>
        <w:ind w:leftChars="300" w:left="840" w:hangingChars="100" w:hanging="210"/>
        <w:rPr>
          <w:rFonts w:hAnsi="HG丸ｺﾞｼｯｸM-PRO"/>
        </w:rPr>
      </w:pPr>
    </w:p>
    <w:p w14:paraId="2E9DF45A" w14:textId="77777777" w:rsidR="00A549A9" w:rsidRPr="00611AD3" w:rsidRDefault="00A549A9" w:rsidP="00A549A9">
      <w:pPr>
        <w:pStyle w:val="40"/>
        <w:ind w:leftChars="300" w:left="840" w:hangingChars="100" w:hanging="210"/>
        <w:rPr>
          <w:rFonts w:hAnsi="HG丸ｺﾞｼｯｸM-PRO"/>
        </w:rPr>
      </w:pPr>
    </w:p>
    <w:p w14:paraId="7CB3E15B" w14:textId="77777777" w:rsidR="00A549A9" w:rsidRPr="00611AD3" w:rsidRDefault="00A549A9" w:rsidP="00A549A9">
      <w:pPr>
        <w:pStyle w:val="40"/>
        <w:ind w:leftChars="300" w:left="840" w:hangingChars="100" w:hanging="210"/>
        <w:rPr>
          <w:rFonts w:hAnsi="HG丸ｺﾞｼｯｸM-PRO"/>
        </w:rPr>
      </w:pPr>
    </w:p>
    <w:p w14:paraId="1BD956E6" w14:textId="77777777" w:rsidR="00A549A9" w:rsidRPr="00611AD3" w:rsidRDefault="00A549A9" w:rsidP="00A549A9">
      <w:pPr>
        <w:pStyle w:val="40"/>
        <w:ind w:leftChars="300" w:left="840" w:hangingChars="100" w:hanging="210"/>
        <w:rPr>
          <w:rFonts w:hAnsi="HG丸ｺﾞｼｯｸM-PRO"/>
        </w:rPr>
      </w:pPr>
    </w:p>
    <w:p w14:paraId="7BE76C53" w14:textId="77777777" w:rsidR="00A549A9" w:rsidRPr="00611AD3" w:rsidRDefault="00A549A9" w:rsidP="00A549A9">
      <w:pPr>
        <w:pStyle w:val="40"/>
        <w:ind w:leftChars="300" w:left="840" w:hangingChars="100" w:hanging="210"/>
        <w:rPr>
          <w:rFonts w:hAnsi="HG丸ｺﾞｼｯｸM-PRO"/>
        </w:rPr>
      </w:pPr>
    </w:p>
    <w:p w14:paraId="7833A3E2" w14:textId="77777777" w:rsidR="00A549A9" w:rsidRPr="00611AD3" w:rsidRDefault="00A549A9" w:rsidP="00A549A9">
      <w:pPr>
        <w:pStyle w:val="40"/>
        <w:ind w:leftChars="300" w:left="840" w:hangingChars="100" w:hanging="210"/>
        <w:rPr>
          <w:rFonts w:hAnsi="HG丸ｺﾞｼｯｸM-PRO"/>
        </w:rPr>
      </w:pPr>
    </w:p>
    <w:p w14:paraId="70231F7E" w14:textId="77777777" w:rsidR="00A549A9" w:rsidRPr="00611AD3" w:rsidRDefault="00A549A9" w:rsidP="00A549A9">
      <w:pPr>
        <w:pStyle w:val="40"/>
        <w:ind w:leftChars="300" w:left="840" w:hangingChars="100" w:hanging="210"/>
        <w:rPr>
          <w:rFonts w:hAnsi="HG丸ｺﾞｼｯｸM-PRO"/>
        </w:rPr>
      </w:pPr>
    </w:p>
    <w:p w14:paraId="0E7C117F" w14:textId="77777777" w:rsidR="00A549A9" w:rsidRPr="00611AD3" w:rsidRDefault="00A549A9" w:rsidP="00A549A9">
      <w:pPr>
        <w:pStyle w:val="40"/>
        <w:ind w:leftChars="300" w:left="840" w:hangingChars="100" w:hanging="210"/>
        <w:rPr>
          <w:rFonts w:hAnsi="HG丸ｺﾞｼｯｸM-PRO"/>
        </w:rPr>
      </w:pPr>
    </w:p>
    <w:p w14:paraId="48B7FE31" w14:textId="77777777" w:rsidR="00A549A9" w:rsidRPr="00611AD3" w:rsidRDefault="00A549A9" w:rsidP="00A549A9">
      <w:pPr>
        <w:pStyle w:val="40"/>
        <w:ind w:leftChars="300" w:left="840" w:hangingChars="100" w:hanging="210"/>
        <w:rPr>
          <w:rFonts w:hAnsi="HG丸ｺﾞｼｯｸM-PRO"/>
        </w:rPr>
      </w:pPr>
    </w:p>
    <w:p w14:paraId="4C136054" w14:textId="1B3CC985" w:rsidR="00A220E1" w:rsidRPr="00A220E1" w:rsidRDefault="001569F1" w:rsidP="001569F1">
      <w:pPr>
        <w:pStyle w:val="ac"/>
      </w:pPr>
      <w:bookmarkStart w:id="131" w:name="_Ref185259295"/>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14</w:t>
      </w:r>
      <w:r>
        <w:fldChar w:fldCharType="end"/>
      </w:r>
      <w:bookmarkEnd w:id="131"/>
      <w:r>
        <w:rPr>
          <w:rFonts w:hint="eastAsia"/>
        </w:rPr>
        <w:t xml:space="preserve">　</w:t>
      </w:r>
      <w:r w:rsidR="00A220E1" w:rsidRPr="00A220E1">
        <w:rPr>
          <w:rFonts w:hint="eastAsia"/>
        </w:rPr>
        <w:t>アクション1の劣化予測及び累積費用</w:t>
      </w:r>
    </w:p>
    <w:p w14:paraId="62ACC920" w14:textId="1911A231" w:rsidR="001569F1" w:rsidRDefault="001569F1">
      <w:pPr>
        <w:widowControl/>
        <w:jc w:val="left"/>
        <w:rPr>
          <w:rFonts w:hAnsi="HG丸ｺﾞｼｯｸM-PRO"/>
        </w:rPr>
      </w:pPr>
      <w:r>
        <w:rPr>
          <w:rFonts w:hAnsi="HG丸ｺﾞｼｯｸM-PRO"/>
        </w:rPr>
        <w:br w:type="page"/>
      </w:r>
    </w:p>
    <w:p w14:paraId="1FA9CB30" w14:textId="77777777" w:rsidR="00A549A9" w:rsidRPr="00611AD3" w:rsidRDefault="00A549A9" w:rsidP="00A549A9">
      <w:pPr>
        <w:pStyle w:val="40"/>
        <w:ind w:leftChars="300" w:left="840" w:hangingChars="100" w:hanging="210"/>
        <w:rPr>
          <w:rFonts w:hAnsi="HG丸ｺﾞｼｯｸM-PRO"/>
        </w:rPr>
      </w:pPr>
      <w:r w:rsidRPr="00611AD3">
        <w:rPr>
          <w:rFonts w:hAnsi="HG丸ｺﾞｼｯｸM-PRO"/>
          <w:noProof/>
        </w:rPr>
        <w:drawing>
          <wp:anchor distT="0" distB="0" distL="114300" distR="114300" simplePos="0" relativeHeight="251794432" behindDoc="0" locked="0" layoutInCell="1" allowOverlap="1" wp14:anchorId="16462F8A" wp14:editId="537A4A64">
            <wp:simplePos x="0" y="0"/>
            <wp:positionH relativeFrom="column">
              <wp:posOffset>22225</wp:posOffset>
            </wp:positionH>
            <wp:positionV relativeFrom="paragraph">
              <wp:posOffset>16672</wp:posOffset>
            </wp:positionV>
            <wp:extent cx="5730875" cy="3988435"/>
            <wp:effectExtent l="19050" t="19050" r="22225" b="12065"/>
            <wp:wrapNone/>
            <wp:docPr id="815" name="図 815" descr="図 3.2 15　アクション2の劣化予測及び累積費用&#10;アクション2の劣化予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図 815" descr="図 3.2 15　アクション2の劣化予測及び累積費用&#10;アクション2の劣化予測"/>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E4AC88" w14:textId="77777777" w:rsidR="00A549A9" w:rsidRPr="00611AD3" w:rsidRDefault="00A549A9" w:rsidP="00A549A9">
      <w:pPr>
        <w:widowControl/>
        <w:jc w:val="left"/>
        <w:rPr>
          <w:rFonts w:hAnsi="HG丸ｺﾞｼｯｸM-PRO"/>
        </w:rPr>
      </w:pPr>
    </w:p>
    <w:p w14:paraId="12BBAACF" w14:textId="77777777" w:rsidR="00A549A9" w:rsidRPr="00611AD3" w:rsidRDefault="00A549A9" w:rsidP="00A549A9">
      <w:pPr>
        <w:widowControl/>
        <w:jc w:val="left"/>
        <w:rPr>
          <w:rFonts w:hAnsi="HG丸ｺﾞｼｯｸM-PRO"/>
        </w:rPr>
      </w:pPr>
    </w:p>
    <w:p w14:paraId="44949307" w14:textId="77777777" w:rsidR="00A549A9" w:rsidRPr="00611AD3" w:rsidRDefault="00A549A9" w:rsidP="00A549A9">
      <w:pPr>
        <w:widowControl/>
        <w:jc w:val="left"/>
        <w:rPr>
          <w:rFonts w:hAnsi="HG丸ｺﾞｼｯｸM-PRO"/>
        </w:rPr>
      </w:pPr>
    </w:p>
    <w:p w14:paraId="12D9467E" w14:textId="77777777" w:rsidR="00A549A9" w:rsidRPr="00611AD3" w:rsidRDefault="00A549A9" w:rsidP="00A549A9">
      <w:pPr>
        <w:widowControl/>
        <w:jc w:val="left"/>
        <w:rPr>
          <w:rFonts w:hAnsi="HG丸ｺﾞｼｯｸM-PRO"/>
        </w:rPr>
      </w:pPr>
    </w:p>
    <w:p w14:paraId="3472062C" w14:textId="77777777" w:rsidR="00A549A9" w:rsidRPr="00611AD3" w:rsidRDefault="00A549A9" w:rsidP="00A549A9">
      <w:pPr>
        <w:widowControl/>
        <w:jc w:val="left"/>
        <w:rPr>
          <w:rFonts w:hAnsi="HG丸ｺﾞｼｯｸM-PRO"/>
        </w:rPr>
      </w:pPr>
    </w:p>
    <w:p w14:paraId="15639AE2" w14:textId="77777777" w:rsidR="00A549A9" w:rsidRPr="00611AD3" w:rsidRDefault="00A549A9" w:rsidP="00A549A9">
      <w:pPr>
        <w:widowControl/>
        <w:jc w:val="left"/>
        <w:rPr>
          <w:rFonts w:hAnsi="HG丸ｺﾞｼｯｸM-PRO"/>
        </w:rPr>
      </w:pPr>
    </w:p>
    <w:p w14:paraId="29397BDD" w14:textId="77777777" w:rsidR="00A549A9" w:rsidRPr="00611AD3" w:rsidRDefault="00A549A9" w:rsidP="00A549A9">
      <w:pPr>
        <w:widowControl/>
        <w:jc w:val="left"/>
        <w:rPr>
          <w:rFonts w:hAnsi="HG丸ｺﾞｼｯｸM-PRO"/>
        </w:rPr>
      </w:pPr>
    </w:p>
    <w:p w14:paraId="1D5183C3" w14:textId="77777777" w:rsidR="00A549A9" w:rsidRPr="00611AD3" w:rsidRDefault="00A549A9" w:rsidP="00A549A9">
      <w:pPr>
        <w:widowControl/>
        <w:jc w:val="left"/>
        <w:rPr>
          <w:rFonts w:hAnsi="HG丸ｺﾞｼｯｸM-PRO"/>
        </w:rPr>
      </w:pPr>
    </w:p>
    <w:p w14:paraId="5B388556" w14:textId="77777777" w:rsidR="00A549A9" w:rsidRPr="00611AD3" w:rsidRDefault="00A549A9" w:rsidP="00A549A9">
      <w:pPr>
        <w:widowControl/>
        <w:jc w:val="left"/>
        <w:rPr>
          <w:rFonts w:hAnsi="HG丸ｺﾞｼｯｸM-PRO"/>
        </w:rPr>
      </w:pPr>
    </w:p>
    <w:p w14:paraId="2260289C" w14:textId="77777777" w:rsidR="00A549A9" w:rsidRPr="00611AD3" w:rsidRDefault="00A549A9" w:rsidP="00A549A9">
      <w:pPr>
        <w:widowControl/>
        <w:jc w:val="left"/>
        <w:rPr>
          <w:rFonts w:hAnsi="HG丸ｺﾞｼｯｸM-PRO"/>
        </w:rPr>
      </w:pPr>
    </w:p>
    <w:p w14:paraId="5E029F85" w14:textId="77777777" w:rsidR="00A549A9" w:rsidRPr="00611AD3" w:rsidRDefault="00A549A9" w:rsidP="00A549A9">
      <w:pPr>
        <w:widowControl/>
        <w:jc w:val="left"/>
        <w:rPr>
          <w:rFonts w:hAnsi="HG丸ｺﾞｼｯｸM-PRO"/>
        </w:rPr>
      </w:pPr>
    </w:p>
    <w:p w14:paraId="25AE89A9" w14:textId="77777777" w:rsidR="00A549A9" w:rsidRPr="00611AD3" w:rsidRDefault="00A549A9" w:rsidP="00A549A9">
      <w:pPr>
        <w:widowControl/>
        <w:jc w:val="left"/>
        <w:rPr>
          <w:rFonts w:hAnsi="HG丸ｺﾞｼｯｸM-PRO"/>
        </w:rPr>
      </w:pPr>
    </w:p>
    <w:p w14:paraId="33E3D1CA" w14:textId="77777777" w:rsidR="00A549A9" w:rsidRPr="00611AD3" w:rsidRDefault="00A549A9" w:rsidP="00A549A9">
      <w:pPr>
        <w:widowControl/>
        <w:jc w:val="left"/>
        <w:rPr>
          <w:rFonts w:hAnsi="HG丸ｺﾞｼｯｸM-PRO"/>
        </w:rPr>
      </w:pPr>
    </w:p>
    <w:p w14:paraId="45F41177" w14:textId="77777777" w:rsidR="00A549A9" w:rsidRPr="00611AD3" w:rsidRDefault="00A549A9" w:rsidP="00A549A9">
      <w:pPr>
        <w:widowControl/>
        <w:jc w:val="left"/>
        <w:rPr>
          <w:rFonts w:hAnsi="HG丸ｺﾞｼｯｸM-PRO"/>
        </w:rPr>
      </w:pPr>
    </w:p>
    <w:p w14:paraId="3F4EEF54" w14:textId="77777777" w:rsidR="00A549A9" w:rsidRPr="00611AD3" w:rsidRDefault="00A549A9" w:rsidP="00A549A9">
      <w:pPr>
        <w:widowControl/>
        <w:jc w:val="left"/>
        <w:rPr>
          <w:rFonts w:hAnsi="HG丸ｺﾞｼｯｸM-PRO"/>
        </w:rPr>
      </w:pPr>
    </w:p>
    <w:p w14:paraId="52402EF9" w14:textId="77777777" w:rsidR="00A549A9" w:rsidRPr="00611AD3" w:rsidRDefault="00A549A9" w:rsidP="00A549A9">
      <w:pPr>
        <w:widowControl/>
        <w:jc w:val="left"/>
        <w:rPr>
          <w:rFonts w:hAnsi="HG丸ｺﾞｼｯｸM-PRO"/>
        </w:rPr>
      </w:pPr>
    </w:p>
    <w:p w14:paraId="0356EEE9" w14:textId="77777777" w:rsidR="00A549A9" w:rsidRPr="00611AD3" w:rsidRDefault="00A549A9" w:rsidP="00A549A9">
      <w:pPr>
        <w:widowControl/>
        <w:jc w:val="left"/>
        <w:rPr>
          <w:rFonts w:hAnsi="HG丸ｺﾞｼｯｸM-PRO"/>
        </w:rPr>
      </w:pPr>
    </w:p>
    <w:p w14:paraId="39181C10" w14:textId="77777777" w:rsidR="00A549A9" w:rsidRPr="00611AD3" w:rsidRDefault="00A549A9" w:rsidP="00A549A9">
      <w:pPr>
        <w:widowControl/>
        <w:jc w:val="left"/>
        <w:rPr>
          <w:rFonts w:hAnsi="HG丸ｺﾞｼｯｸM-PRO"/>
        </w:rPr>
      </w:pPr>
      <w:r w:rsidRPr="00611AD3">
        <w:rPr>
          <w:rFonts w:hAnsi="HG丸ｺﾞｼｯｸM-PRO"/>
          <w:noProof/>
        </w:rPr>
        <w:drawing>
          <wp:anchor distT="0" distB="0" distL="114300" distR="114300" simplePos="0" relativeHeight="251795456" behindDoc="0" locked="0" layoutInCell="1" allowOverlap="1" wp14:anchorId="490DFB21" wp14:editId="11145129">
            <wp:simplePos x="0" y="0"/>
            <wp:positionH relativeFrom="column">
              <wp:posOffset>13970</wp:posOffset>
            </wp:positionH>
            <wp:positionV relativeFrom="paragraph">
              <wp:posOffset>23495</wp:posOffset>
            </wp:positionV>
            <wp:extent cx="5743575" cy="4175760"/>
            <wp:effectExtent l="19050" t="19050" r="28575" b="15240"/>
            <wp:wrapNone/>
            <wp:docPr id="47381" name="図 47381" descr="図 3.2 15　アクション2の劣化予測及び累積費用&#10;アクション2の累計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1" name="図 47381" descr="図 3.2 15　アクション2の劣化予測及び累積費用&#10;アクション2の累計費用"/>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6CF96D39" w14:textId="77777777" w:rsidR="00A549A9" w:rsidRPr="00611AD3" w:rsidRDefault="00A549A9" w:rsidP="00A549A9">
      <w:pPr>
        <w:widowControl/>
        <w:jc w:val="left"/>
        <w:rPr>
          <w:rFonts w:hAnsi="HG丸ｺﾞｼｯｸM-PRO"/>
        </w:rPr>
      </w:pPr>
    </w:p>
    <w:p w14:paraId="37E014A0" w14:textId="77777777" w:rsidR="00A549A9" w:rsidRPr="00611AD3" w:rsidRDefault="00A549A9" w:rsidP="00A549A9">
      <w:pPr>
        <w:widowControl/>
        <w:jc w:val="left"/>
        <w:rPr>
          <w:rFonts w:hAnsi="HG丸ｺﾞｼｯｸM-PRO"/>
        </w:rPr>
      </w:pPr>
    </w:p>
    <w:p w14:paraId="2A840DC7" w14:textId="77777777" w:rsidR="00A549A9" w:rsidRPr="00611AD3" w:rsidRDefault="00A549A9" w:rsidP="00A549A9">
      <w:pPr>
        <w:widowControl/>
        <w:jc w:val="left"/>
        <w:rPr>
          <w:rFonts w:hAnsi="HG丸ｺﾞｼｯｸM-PRO"/>
        </w:rPr>
      </w:pPr>
    </w:p>
    <w:p w14:paraId="271141FE" w14:textId="77777777" w:rsidR="00A549A9" w:rsidRPr="00611AD3" w:rsidRDefault="00A549A9" w:rsidP="00A549A9">
      <w:pPr>
        <w:widowControl/>
        <w:jc w:val="left"/>
        <w:rPr>
          <w:rFonts w:hAnsi="HG丸ｺﾞｼｯｸM-PRO"/>
        </w:rPr>
      </w:pPr>
    </w:p>
    <w:p w14:paraId="5C1D77AD" w14:textId="77777777" w:rsidR="00A549A9" w:rsidRPr="00611AD3" w:rsidRDefault="00A549A9" w:rsidP="00A549A9">
      <w:pPr>
        <w:widowControl/>
        <w:jc w:val="left"/>
        <w:rPr>
          <w:rFonts w:hAnsi="HG丸ｺﾞｼｯｸM-PRO"/>
        </w:rPr>
      </w:pPr>
    </w:p>
    <w:p w14:paraId="71850FD8" w14:textId="77777777" w:rsidR="00A549A9" w:rsidRPr="00611AD3" w:rsidRDefault="00A549A9" w:rsidP="00A549A9">
      <w:pPr>
        <w:widowControl/>
        <w:jc w:val="left"/>
        <w:rPr>
          <w:rFonts w:hAnsi="HG丸ｺﾞｼｯｸM-PRO"/>
        </w:rPr>
      </w:pPr>
    </w:p>
    <w:p w14:paraId="18BDD62B" w14:textId="77777777" w:rsidR="00A549A9" w:rsidRPr="00611AD3" w:rsidRDefault="00A549A9" w:rsidP="00A549A9">
      <w:pPr>
        <w:widowControl/>
        <w:jc w:val="left"/>
        <w:rPr>
          <w:rFonts w:hAnsi="HG丸ｺﾞｼｯｸM-PRO"/>
        </w:rPr>
      </w:pPr>
    </w:p>
    <w:p w14:paraId="45CDFD79" w14:textId="77777777" w:rsidR="00A549A9" w:rsidRPr="00611AD3" w:rsidRDefault="00A549A9" w:rsidP="00A549A9">
      <w:pPr>
        <w:widowControl/>
        <w:jc w:val="left"/>
        <w:rPr>
          <w:rFonts w:hAnsi="HG丸ｺﾞｼｯｸM-PRO"/>
        </w:rPr>
      </w:pPr>
    </w:p>
    <w:p w14:paraId="0A81DA3C" w14:textId="77777777" w:rsidR="00A549A9" w:rsidRPr="00611AD3" w:rsidRDefault="00A549A9" w:rsidP="00A549A9">
      <w:pPr>
        <w:widowControl/>
        <w:jc w:val="left"/>
        <w:rPr>
          <w:rFonts w:hAnsi="HG丸ｺﾞｼｯｸM-PRO"/>
        </w:rPr>
      </w:pPr>
    </w:p>
    <w:p w14:paraId="329DEA04" w14:textId="77777777" w:rsidR="00A549A9" w:rsidRPr="00611AD3" w:rsidRDefault="00A549A9" w:rsidP="00A549A9">
      <w:pPr>
        <w:widowControl/>
        <w:jc w:val="left"/>
        <w:rPr>
          <w:rFonts w:hAnsi="HG丸ｺﾞｼｯｸM-PRO"/>
        </w:rPr>
      </w:pPr>
    </w:p>
    <w:p w14:paraId="6F277A76" w14:textId="77777777" w:rsidR="00A549A9" w:rsidRPr="00611AD3" w:rsidRDefault="00A549A9" w:rsidP="00A549A9">
      <w:pPr>
        <w:widowControl/>
        <w:jc w:val="left"/>
        <w:rPr>
          <w:rFonts w:hAnsi="HG丸ｺﾞｼｯｸM-PRO"/>
        </w:rPr>
      </w:pPr>
    </w:p>
    <w:p w14:paraId="5891E6FE" w14:textId="77777777" w:rsidR="00A549A9" w:rsidRPr="00611AD3" w:rsidRDefault="00A549A9" w:rsidP="00A549A9">
      <w:pPr>
        <w:widowControl/>
        <w:jc w:val="left"/>
        <w:rPr>
          <w:rFonts w:hAnsi="HG丸ｺﾞｼｯｸM-PRO"/>
        </w:rPr>
      </w:pPr>
    </w:p>
    <w:p w14:paraId="70578E4A" w14:textId="77777777" w:rsidR="00A549A9" w:rsidRPr="00611AD3" w:rsidRDefault="00A549A9" w:rsidP="00A549A9">
      <w:pPr>
        <w:widowControl/>
        <w:jc w:val="left"/>
        <w:rPr>
          <w:rFonts w:hAnsi="HG丸ｺﾞｼｯｸM-PRO"/>
        </w:rPr>
      </w:pPr>
    </w:p>
    <w:p w14:paraId="69FA9BED" w14:textId="77777777" w:rsidR="00A549A9" w:rsidRPr="00611AD3" w:rsidRDefault="00A549A9" w:rsidP="00A549A9">
      <w:pPr>
        <w:widowControl/>
        <w:jc w:val="left"/>
        <w:rPr>
          <w:rFonts w:hAnsi="HG丸ｺﾞｼｯｸM-PRO"/>
        </w:rPr>
      </w:pPr>
    </w:p>
    <w:p w14:paraId="4E3CB46E" w14:textId="77777777" w:rsidR="00A549A9" w:rsidRPr="00611AD3" w:rsidRDefault="00A549A9" w:rsidP="00A549A9">
      <w:pPr>
        <w:widowControl/>
        <w:jc w:val="left"/>
        <w:rPr>
          <w:rFonts w:hAnsi="HG丸ｺﾞｼｯｸM-PRO"/>
        </w:rPr>
      </w:pPr>
    </w:p>
    <w:p w14:paraId="09E2B7EE" w14:textId="77777777" w:rsidR="00A549A9" w:rsidRPr="00611AD3" w:rsidRDefault="00A549A9" w:rsidP="00A549A9">
      <w:pPr>
        <w:widowControl/>
        <w:jc w:val="left"/>
        <w:rPr>
          <w:rFonts w:hAnsi="HG丸ｺﾞｼｯｸM-PRO"/>
        </w:rPr>
      </w:pPr>
    </w:p>
    <w:p w14:paraId="59B6E260" w14:textId="77777777" w:rsidR="00A549A9" w:rsidRPr="00611AD3" w:rsidRDefault="00A549A9" w:rsidP="00A549A9">
      <w:pPr>
        <w:widowControl/>
        <w:jc w:val="left"/>
        <w:rPr>
          <w:rFonts w:hAnsi="HG丸ｺﾞｼｯｸM-PRO"/>
        </w:rPr>
      </w:pPr>
    </w:p>
    <w:p w14:paraId="26A4240E" w14:textId="77777777" w:rsidR="00A220E1" w:rsidRPr="00A220E1" w:rsidRDefault="00A220E1" w:rsidP="00A220E1">
      <w:pPr>
        <w:pStyle w:val="20"/>
        <w:ind w:left="105" w:firstLine="210"/>
        <w:rPr>
          <w:rFonts w:hAnsi="HG丸ｺﾞｼｯｸM-PRO"/>
        </w:rPr>
      </w:pPr>
    </w:p>
    <w:p w14:paraId="0207EECE" w14:textId="18827C55" w:rsidR="00A220E1" w:rsidRPr="00A220E1" w:rsidRDefault="001569F1" w:rsidP="001569F1">
      <w:pPr>
        <w:pStyle w:val="ac"/>
      </w:pPr>
      <w:bookmarkStart w:id="132" w:name="_Ref18525929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15</w:t>
      </w:r>
      <w:r>
        <w:fldChar w:fldCharType="end"/>
      </w:r>
      <w:bookmarkEnd w:id="132"/>
      <w:r>
        <w:rPr>
          <w:rFonts w:hint="eastAsia"/>
        </w:rPr>
        <w:t xml:space="preserve">　</w:t>
      </w:r>
      <w:r w:rsidR="00A220E1" w:rsidRPr="00A220E1">
        <w:rPr>
          <w:rFonts w:hint="eastAsia"/>
        </w:rPr>
        <w:t>アクション2の劣化予測及び累積費用</w:t>
      </w:r>
    </w:p>
    <w:p w14:paraId="22E54D3A" w14:textId="77777777" w:rsidR="001569F1" w:rsidRDefault="001569F1">
      <w:pPr>
        <w:widowControl/>
        <w:jc w:val="left"/>
        <w:rPr>
          <w:rFonts w:hAnsi="HG丸ｺﾞｼｯｸM-PRO"/>
        </w:rPr>
      </w:pPr>
      <w:r>
        <w:rPr>
          <w:rFonts w:hAnsi="HG丸ｺﾞｼｯｸM-PRO"/>
        </w:rPr>
        <w:br w:type="page"/>
      </w:r>
    </w:p>
    <w:p w14:paraId="0560FBCD" w14:textId="51D065A3" w:rsidR="00A220E1" w:rsidRDefault="00A220E1" w:rsidP="001569F1">
      <w:pPr>
        <w:pStyle w:val="8"/>
      </w:pPr>
      <w:r w:rsidRPr="00A220E1">
        <w:rPr>
          <w:rFonts w:hint="eastAsia"/>
        </w:rPr>
        <w:t>劣化予測手法</w:t>
      </w:r>
    </w:p>
    <w:p w14:paraId="32AF5A28" w14:textId="6D60C435" w:rsidR="00A549A9" w:rsidRPr="00A549A9" w:rsidRDefault="00A549A9" w:rsidP="00A549A9">
      <w:pPr>
        <w:pStyle w:val="80"/>
        <w:ind w:left="945" w:firstLine="210"/>
      </w:pPr>
      <w:r w:rsidRPr="00A220E1">
        <w:rPr>
          <w:rFonts w:hAnsi="HG丸ｺﾞｼｯｸM-PRO" w:hint="eastAsia"/>
        </w:rPr>
        <w:t>LCC比較検討に用いる劣化予測については、毎年AMDBで算出される健全度から、近似直線または曲線により劣化予測する。</w:t>
      </w:r>
    </w:p>
    <w:p w14:paraId="0B97D261" w14:textId="4E1A0829" w:rsidR="00A549A9" w:rsidRPr="00611AD3" w:rsidRDefault="00337EF5" w:rsidP="00A549A9">
      <w:pPr>
        <w:pStyle w:val="40"/>
        <w:ind w:leftChars="500" w:left="1050" w:firstLine="210"/>
        <w:rPr>
          <w:rFonts w:hAnsi="HG丸ｺﾞｼｯｸM-PRO"/>
        </w:rPr>
      </w:pPr>
      <w:r>
        <w:rPr>
          <w:rFonts w:hAnsi="HG丸ｺﾞｼｯｸM-PRO"/>
          <w:noProof/>
        </w:rPr>
        <mc:AlternateContent>
          <mc:Choice Requires="wpg">
            <w:drawing>
              <wp:anchor distT="0" distB="0" distL="114300" distR="114300" simplePos="0" relativeHeight="251832320" behindDoc="0" locked="0" layoutInCell="1" allowOverlap="1" wp14:anchorId="57B7FA37" wp14:editId="4560BB42">
                <wp:simplePos x="0" y="0"/>
                <wp:positionH relativeFrom="column">
                  <wp:posOffset>225637</wp:posOffset>
                </wp:positionH>
                <wp:positionV relativeFrom="paragraph">
                  <wp:posOffset>115570</wp:posOffset>
                </wp:positionV>
                <wp:extent cx="5603875" cy="2176357"/>
                <wp:effectExtent l="0" t="0" r="0" b="0"/>
                <wp:wrapNone/>
                <wp:docPr id="910348143" name="グループ化 3" descr="図 3.2 16　健全度予測例"/>
                <wp:cNvGraphicFramePr/>
                <a:graphic xmlns:a="http://schemas.openxmlformats.org/drawingml/2006/main">
                  <a:graphicData uri="http://schemas.microsoft.com/office/word/2010/wordprocessingGroup">
                    <wpg:wgp>
                      <wpg:cNvGrpSpPr/>
                      <wpg:grpSpPr>
                        <a:xfrm>
                          <a:off x="0" y="0"/>
                          <a:ext cx="5603875" cy="2176357"/>
                          <a:chOff x="0" y="0"/>
                          <a:chExt cx="5603875" cy="2176357"/>
                        </a:xfrm>
                      </wpg:grpSpPr>
                      <wps:wsp>
                        <wps:cNvPr id="40965" name="テキスト ボックス 2"/>
                        <wps:cNvSpPr txBox="1">
                          <a:spLocks noChangeArrowheads="1"/>
                        </wps:cNvSpPr>
                        <wps:spPr bwMode="auto">
                          <a:xfrm>
                            <a:off x="275166" y="1938867"/>
                            <a:ext cx="168275" cy="237490"/>
                          </a:xfrm>
                          <a:prstGeom prst="rect">
                            <a:avLst/>
                          </a:prstGeom>
                          <a:noFill/>
                          <a:ln w="9525">
                            <a:noFill/>
                            <a:miter lim="800000"/>
                            <a:headEnd/>
                            <a:tailEnd/>
                          </a:ln>
                        </wps:spPr>
                        <wps:txbx>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wps:wsp>
                        <wps:cNvPr id="40966" name="テキスト ボックス 2"/>
                        <wps:cNvSpPr txBox="1">
                          <a:spLocks noChangeArrowheads="1"/>
                        </wps:cNvSpPr>
                        <wps:spPr bwMode="auto">
                          <a:xfrm>
                            <a:off x="520700" y="1938867"/>
                            <a:ext cx="168275" cy="237490"/>
                          </a:xfrm>
                          <a:prstGeom prst="rect">
                            <a:avLst/>
                          </a:prstGeom>
                          <a:noFill/>
                          <a:ln w="9525">
                            <a:noFill/>
                            <a:miter lim="800000"/>
                            <a:headEnd/>
                            <a:tailEnd/>
                          </a:ln>
                        </wps:spPr>
                        <wps:txbx>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wps:wsp>
                        <wps:cNvPr id="40967" name="テキスト ボックス 2"/>
                        <wps:cNvSpPr txBox="1">
                          <a:spLocks noChangeArrowheads="1"/>
                        </wps:cNvSpPr>
                        <wps:spPr bwMode="auto">
                          <a:xfrm>
                            <a:off x="774700" y="1938867"/>
                            <a:ext cx="168275" cy="237490"/>
                          </a:xfrm>
                          <a:prstGeom prst="rect">
                            <a:avLst/>
                          </a:prstGeom>
                          <a:noFill/>
                          <a:ln w="9525">
                            <a:noFill/>
                            <a:miter lim="800000"/>
                            <a:headEnd/>
                            <a:tailEnd/>
                          </a:ln>
                        </wps:spPr>
                        <wps:txbx>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wps:wsp>
                        <wps:cNvPr id="40968" name="テキスト ボックス 2"/>
                        <wps:cNvSpPr txBox="1">
                          <a:spLocks noChangeArrowheads="1"/>
                        </wps:cNvSpPr>
                        <wps:spPr bwMode="auto">
                          <a:xfrm>
                            <a:off x="1037166" y="1938867"/>
                            <a:ext cx="168275" cy="237490"/>
                          </a:xfrm>
                          <a:prstGeom prst="rect">
                            <a:avLst/>
                          </a:prstGeom>
                          <a:noFill/>
                          <a:ln w="9525">
                            <a:noFill/>
                            <a:miter lim="800000"/>
                            <a:headEnd/>
                            <a:tailEnd/>
                          </a:ln>
                        </wps:spPr>
                        <wps:txbx>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wps:wsp>
                        <wps:cNvPr id="40969" name="テキスト ボックス 2"/>
                        <wps:cNvSpPr txBox="1">
                          <a:spLocks noChangeArrowheads="1"/>
                        </wps:cNvSpPr>
                        <wps:spPr bwMode="auto">
                          <a:xfrm>
                            <a:off x="1295400" y="1938867"/>
                            <a:ext cx="168275" cy="237490"/>
                          </a:xfrm>
                          <a:prstGeom prst="rect">
                            <a:avLst/>
                          </a:prstGeom>
                          <a:noFill/>
                          <a:ln w="9525">
                            <a:noFill/>
                            <a:miter lim="800000"/>
                            <a:headEnd/>
                            <a:tailEnd/>
                          </a:ln>
                        </wps:spPr>
                        <wps:txbx>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wps:wsp>
                        <wps:cNvPr id="40971" name="テキスト ボックス 2"/>
                        <wps:cNvSpPr txBox="1">
                          <a:spLocks noChangeArrowheads="1"/>
                        </wps:cNvSpPr>
                        <wps:spPr bwMode="auto">
                          <a:xfrm>
                            <a:off x="1549400" y="1938867"/>
                            <a:ext cx="168275" cy="237490"/>
                          </a:xfrm>
                          <a:prstGeom prst="rect">
                            <a:avLst/>
                          </a:prstGeom>
                          <a:noFill/>
                          <a:ln w="9525">
                            <a:noFill/>
                            <a:miter lim="800000"/>
                            <a:headEnd/>
                            <a:tailEnd/>
                          </a:ln>
                        </wps:spPr>
                        <wps:txbx>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wps:wsp>
                        <wps:cNvPr id="40975" name="テキスト ボックス 2"/>
                        <wps:cNvSpPr txBox="1">
                          <a:spLocks noChangeArrowheads="1"/>
                        </wps:cNvSpPr>
                        <wps:spPr bwMode="auto">
                          <a:xfrm>
                            <a:off x="1811866" y="1938867"/>
                            <a:ext cx="168275" cy="237490"/>
                          </a:xfrm>
                          <a:prstGeom prst="rect">
                            <a:avLst/>
                          </a:prstGeom>
                          <a:noFill/>
                          <a:ln w="9525">
                            <a:noFill/>
                            <a:miter lim="800000"/>
                            <a:headEnd/>
                            <a:tailEnd/>
                          </a:ln>
                        </wps:spPr>
                        <wps:txbx>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wps:wsp>
                        <wps:cNvPr id="40977" name="テキスト ボックス 2"/>
                        <wps:cNvSpPr txBox="1">
                          <a:spLocks noChangeArrowheads="1"/>
                        </wps:cNvSpPr>
                        <wps:spPr bwMode="auto">
                          <a:xfrm>
                            <a:off x="2070100" y="1938867"/>
                            <a:ext cx="168275" cy="237490"/>
                          </a:xfrm>
                          <a:prstGeom prst="rect">
                            <a:avLst/>
                          </a:prstGeom>
                          <a:noFill/>
                          <a:ln w="9525">
                            <a:noFill/>
                            <a:miter lim="800000"/>
                            <a:headEnd/>
                            <a:tailEnd/>
                          </a:ln>
                        </wps:spPr>
                        <wps:txbx>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wps:wsp>
                        <wps:cNvPr id="40978" name="テキスト ボックス 2"/>
                        <wps:cNvSpPr txBox="1">
                          <a:spLocks noChangeArrowheads="1"/>
                        </wps:cNvSpPr>
                        <wps:spPr bwMode="auto">
                          <a:xfrm>
                            <a:off x="2332566" y="1938867"/>
                            <a:ext cx="168275" cy="237490"/>
                          </a:xfrm>
                          <a:prstGeom prst="rect">
                            <a:avLst/>
                          </a:prstGeom>
                          <a:noFill/>
                          <a:ln w="9525">
                            <a:noFill/>
                            <a:miter lim="800000"/>
                            <a:headEnd/>
                            <a:tailEnd/>
                          </a:ln>
                        </wps:spPr>
                        <wps:txbx>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wps:wsp>
                        <wps:cNvPr id="40979" name="テキスト ボックス 2"/>
                        <wps:cNvSpPr txBox="1">
                          <a:spLocks noChangeArrowheads="1"/>
                        </wps:cNvSpPr>
                        <wps:spPr bwMode="auto">
                          <a:xfrm>
                            <a:off x="2586566" y="1938867"/>
                            <a:ext cx="168275" cy="237490"/>
                          </a:xfrm>
                          <a:prstGeom prst="rect">
                            <a:avLst/>
                          </a:prstGeom>
                          <a:noFill/>
                          <a:ln w="9525">
                            <a:noFill/>
                            <a:miter lim="800000"/>
                            <a:headEnd/>
                            <a:tailEnd/>
                          </a:ln>
                        </wps:spPr>
                        <wps:txbx>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wps:wsp>
                        <wps:cNvPr id="40980" name="テキスト ボックス 2"/>
                        <wps:cNvSpPr txBox="1">
                          <a:spLocks noChangeArrowheads="1"/>
                        </wps:cNvSpPr>
                        <wps:spPr bwMode="auto">
                          <a:xfrm>
                            <a:off x="2844800" y="1938867"/>
                            <a:ext cx="168275" cy="237490"/>
                          </a:xfrm>
                          <a:prstGeom prst="rect">
                            <a:avLst/>
                          </a:prstGeom>
                          <a:noFill/>
                          <a:ln w="9525">
                            <a:noFill/>
                            <a:miter lim="800000"/>
                            <a:headEnd/>
                            <a:tailEnd/>
                          </a:ln>
                        </wps:spPr>
                        <wps:txbx>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wps:wsp>
                        <wps:cNvPr id="40981" name="テキスト ボックス 2"/>
                        <wps:cNvSpPr txBox="1">
                          <a:spLocks noChangeArrowheads="1"/>
                        </wps:cNvSpPr>
                        <wps:spPr bwMode="auto">
                          <a:xfrm>
                            <a:off x="3107266" y="1938867"/>
                            <a:ext cx="168275" cy="237490"/>
                          </a:xfrm>
                          <a:prstGeom prst="rect">
                            <a:avLst/>
                          </a:prstGeom>
                          <a:noFill/>
                          <a:ln w="9525">
                            <a:noFill/>
                            <a:miter lim="800000"/>
                            <a:headEnd/>
                            <a:tailEnd/>
                          </a:ln>
                        </wps:spPr>
                        <wps:txbx>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wps:wsp>
                        <wps:cNvPr id="40982" name="テキスト ボックス 2"/>
                        <wps:cNvSpPr txBox="1">
                          <a:spLocks noChangeArrowheads="1"/>
                        </wps:cNvSpPr>
                        <wps:spPr bwMode="auto">
                          <a:xfrm>
                            <a:off x="3361266" y="1938867"/>
                            <a:ext cx="168275" cy="237490"/>
                          </a:xfrm>
                          <a:prstGeom prst="rect">
                            <a:avLst/>
                          </a:prstGeom>
                          <a:noFill/>
                          <a:ln w="9525">
                            <a:noFill/>
                            <a:miter lim="800000"/>
                            <a:headEnd/>
                            <a:tailEnd/>
                          </a:ln>
                        </wps:spPr>
                        <wps:txbx>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wps:wsp>
                        <wps:cNvPr id="40983" name="テキスト ボックス 2"/>
                        <wps:cNvSpPr txBox="1">
                          <a:spLocks noChangeArrowheads="1"/>
                        </wps:cNvSpPr>
                        <wps:spPr bwMode="auto">
                          <a:xfrm>
                            <a:off x="3619500" y="1938867"/>
                            <a:ext cx="168275" cy="237490"/>
                          </a:xfrm>
                          <a:prstGeom prst="rect">
                            <a:avLst/>
                          </a:prstGeom>
                          <a:noFill/>
                          <a:ln w="9525">
                            <a:noFill/>
                            <a:miter lim="800000"/>
                            <a:headEnd/>
                            <a:tailEnd/>
                          </a:ln>
                        </wps:spPr>
                        <wps:txbx>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wps:wsp>
                        <wps:cNvPr id="40984" name="テキスト ボックス 2"/>
                        <wps:cNvSpPr txBox="1">
                          <a:spLocks noChangeArrowheads="1"/>
                        </wps:cNvSpPr>
                        <wps:spPr bwMode="auto">
                          <a:xfrm>
                            <a:off x="3881966" y="1938867"/>
                            <a:ext cx="168275" cy="237490"/>
                          </a:xfrm>
                          <a:prstGeom prst="rect">
                            <a:avLst/>
                          </a:prstGeom>
                          <a:noFill/>
                          <a:ln w="9525">
                            <a:noFill/>
                            <a:miter lim="800000"/>
                            <a:headEnd/>
                            <a:tailEnd/>
                          </a:ln>
                        </wps:spPr>
                        <wps:txbx>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wps:wsp>
                        <wps:cNvPr id="40985" name="テキスト ボックス 2"/>
                        <wps:cNvSpPr txBox="1">
                          <a:spLocks noChangeArrowheads="1"/>
                        </wps:cNvSpPr>
                        <wps:spPr bwMode="auto">
                          <a:xfrm>
                            <a:off x="4140200" y="1938867"/>
                            <a:ext cx="168275" cy="237490"/>
                          </a:xfrm>
                          <a:prstGeom prst="rect">
                            <a:avLst/>
                          </a:prstGeom>
                          <a:noFill/>
                          <a:ln w="9525">
                            <a:noFill/>
                            <a:miter lim="800000"/>
                            <a:headEnd/>
                            <a:tailEnd/>
                          </a:ln>
                        </wps:spPr>
                        <wps:txbx>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wps:wsp>
                        <wps:cNvPr id="40986" name="テキスト ボックス 2"/>
                        <wps:cNvSpPr txBox="1">
                          <a:spLocks noChangeArrowheads="1"/>
                        </wps:cNvSpPr>
                        <wps:spPr bwMode="auto">
                          <a:xfrm>
                            <a:off x="4394200" y="1938867"/>
                            <a:ext cx="168275" cy="237490"/>
                          </a:xfrm>
                          <a:prstGeom prst="rect">
                            <a:avLst/>
                          </a:prstGeom>
                          <a:noFill/>
                          <a:ln w="9525">
                            <a:noFill/>
                            <a:miter lim="800000"/>
                            <a:headEnd/>
                            <a:tailEnd/>
                          </a:ln>
                        </wps:spPr>
                        <wps:txbx>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wps:wsp>
                        <wps:cNvPr id="40988" name="テキスト ボックス 2"/>
                        <wps:cNvSpPr txBox="1">
                          <a:spLocks noChangeArrowheads="1"/>
                        </wps:cNvSpPr>
                        <wps:spPr bwMode="auto">
                          <a:xfrm>
                            <a:off x="4656666" y="1938867"/>
                            <a:ext cx="168275" cy="237490"/>
                          </a:xfrm>
                          <a:prstGeom prst="rect">
                            <a:avLst/>
                          </a:prstGeom>
                          <a:noFill/>
                          <a:ln w="9525">
                            <a:noFill/>
                            <a:miter lim="800000"/>
                            <a:headEnd/>
                            <a:tailEnd/>
                          </a:ln>
                        </wps:spPr>
                        <wps:txbx>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wps:wsp>
                        <wps:cNvPr id="40989" name="テキスト ボックス 2"/>
                        <wps:cNvSpPr txBox="1">
                          <a:spLocks noChangeArrowheads="1"/>
                        </wps:cNvSpPr>
                        <wps:spPr bwMode="auto">
                          <a:xfrm>
                            <a:off x="4914900" y="1938867"/>
                            <a:ext cx="168275" cy="237490"/>
                          </a:xfrm>
                          <a:prstGeom prst="rect">
                            <a:avLst/>
                          </a:prstGeom>
                          <a:noFill/>
                          <a:ln w="9525">
                            <a:noFill/>
                            <a:miter lim="800000"/>
                            <a:headEnd/>
                            <a:tailEnd/>
                          </a:ln>
                        </wps:spPr>
                        <wps:txbx>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wps:wsp>
                        <wps:cNvPr id="1056" name="テキスト ボックス 2"/>
                        <wps:cNvSpPr txBox="1">
                          <a:spLocks noChangeArrowheads="1"/>
                        </wps:cNvSpPr>
                        <wps:spPr bwMode="auto">
                          <a:xfrm>
                            <a:off x="5168900" y="1938867"/>
                            <a:ext cx="168275" cy="237490"/>
                          </a:xfrm>
                          <a:prstGeom prst="rect">
                            <a:avLst/>
                          </a:prstGeom>
                          <a:noFill/>
                          <a:ln w="9525">
                            <a:noFill/>
                            <a:miter lim="800000"/>
                            <a:headEnd/>
                            <a:tailEnd/>
                          </a:ln>
                        </wps:spPr>
                        <wps:txbx>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wps:wsp>
                        <wps:cNvPr id="1057" name="テキスト ボックス 2"/>
                        <wps:cNvSpPr txBox="1">
                          <a:spLocks noChangeArrowheads="1"/>
                        </wps:cNvSpPr>
                        <wps:spPr bwMode="auto">
                          <a:xfrm>
                            <a:off x="5435600" y="1938867"/>
                            <a:ext cx="168275" cy="237490"/>
                          </a:xfrm>
                          <a:prstGeom prst="rect">
                            <a:avLst/>
                          </a:prstGeom>
                          <a:noFill/>
                          <a:ln w="9525">
                            <a:noFill/>
                            <a:miter lim="800000"/>
                            <a:headEnd/>
                            <a:tailEnd/>
                          </a:ln>
                        </wps:spPr>
                        <wps:txbx>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wps:wsp>
                        <wps:cNvPr id="1060" name="直線コネクタ 1060"/>
                        <wps:cNvCnPr/>
                        <wps:spPr>
                          <a:xfrm>
                            <a:off x="351366" y="12700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2" name="角丸四角形吹き出し 1062"/>
                        <wps:cNvSpPr/>
                        <wps:spPr>
                          <a:xfrm>
                            <a:off x="501650" y="493183"/>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3" name="直線コネクタ 1063"/>
                        <wps:cNvCnPr/>
                        <wps:spPr>
                          <a:xfrm>
                            <a:off x="2796116" y="493183"/>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5" name="円/楕円 1065"/>
                        <wps:cNvSpPr/>
                        <wps:spPr>
                          <a:xfrm>
                            <a:off x="304800" y="8890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1066" name="角丸四角形吹き出し 1066"/>
                        <wps:cNvSpPr/>
                        <wps:spPr>
                          <a:xfrm>
                            <a:off x="1473200" y="211667"/>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7" name="角丸四角形吹き出し 1067"/>
                        <wps:cNvSpPr/>
                        <wps:spPr>
                          <a:xfrm>
                            <a:off x="1862666" y="97790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1068" name="角丸四角形吹き出し 1068"/>
                        <wps:cNvSpPr/>
                        <wps:spPr>
                          <a:xfrm>
                            <a:off x="3632200" y="988483"/>
                            <a:ext cx="1193800" cy="346710"/>
                          </a:xfrm>
                          <a:prstGeom prst="wedgeRoundRectCallout">
                            <a:avLst>
                              <a:gd name="adj1" fmla="val -32656"/>
                              <a:gd name="adj2" fmla="val -130965"/>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wps:wsp>
                        <wps:cNvPr id="47329" name="テキスト ボックス 2"/>
                        <wps:cNvSpPr txBox="1">
                          <a:spLocks noChangeArrowheads="1"/>
                        </wps:cNvSpPr>
                        <wps:spPr bwMode="auto">
                          <a:xfrm>
                            <a:off x="0" y="0"/>
                            <a:ext cx="263525" cy="237490"/>
                          </a:xfrm>
                          <a:prstGeom prst="rect">
                            <a:avLst/>
                          </a:prstGeom>
                          <a:noFill/>
                          <a:ln w="9525">
                            <a:noFill/>
                            <a:miter lim="800000"/>
                            <a:headEnd/>
                            <a:tailEnd/>
                          </a:ln>
                        </wps:spPr>
                        <wps:txbx>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wps:wsp>
                        <wps:cNvPr id="47330" name="テキスト ボックス 2"/>
                        <wps:cNvSpPr txBox="1">
                          <a:spLocks noChangeArrowheads="1"/>
                        </wps:cNvSpPr>
                        <wps:spPr bwMode="auto">
                          <a:xfrm>
                            <a:off x="76200" y="368300"/>
                            <a:ext cx="263525" cy="237490"/>
                          </a:xfrm>
                          <a:prstGeom prst="rect">
                            <a:avLst/>
                          </a:prstGeom>
                          <a:noFill/>
                          <a:ln w="9525">
                            <a:noFill/>
                            <a:miter lim="800000"/>
                            <a:headEnd/>
                            <a:tailEnd/>
                          </a:ln>
                        </wps:spPr>
                        <wps:txbx>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wps:wsp>
                        <wps:cNvPr id="47331" name="テキスト ボックス 2"/>
                        <wps:cNvSpPr txBox="1">
                          <a:spLocks noChangeArrowheads="1"/>
                        </wps:cNvSpPr>
                        <wps:spPr bwMode="auto">
                          <a:xfrm>
                            <a:off x="76200" y="723900"/>
                            <a:ext cx="263525" cy="237490"/>
                          </a:xfrm>
                          <a:prstGeom prst="rect">
                            <a:avLst/>
                          </a:prstGeom>
                          <a:noFill/>
                          <a:ln w="9525">
                            <a:noFill/>
                            <a:miter lim="800000"/>
                            <a:headEnd/>
                            <a:tailEnd/>
                          </a:ln>
                        </wps:spPr>
                        <wps:txbx>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wps:wsp>
                        <wps:cNvPr id="47332" name="テキスト ボックス 2"/>
                        <wps:cNvSpPr txBox="1">
                          <a:spLocks noChangeArrowheads="1"/>
                        </wps:cNvSpPr>
                        <wps:spPr bwMode="auto">
                          <a:xfrm>
                            <a:off x="76200" y="1087967"/>
                            <a:ext cx="263525" cy="237490"/>
                          </a:xfrm>
                          <a:prstGeom prst="rect">
                            <a:avLst/>
                          </a:prstGeom>
                          <a:noFill/>
                          <a:ln w="9525">
                            <a:noFill/>
                            <a:miter lim="800000"/>
                            <a:headEnd/>
                            <a:tailEnd/>
                          </a:ln>
                        </wps:spPr>
                        <wps:txbx>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wps:wsp>
                        <wps:cNvPr id="47333" name="テキスト ボックス 2"/>
                        <wps:cNvSpPr txBox="1">
                          <a:spLocks noChangeArrowheads="1"/>
                        </wps:cNvSpPr>
                        <wps:spPr bwMode="auto">
                          <a:xfrm>
                            <a:off x="76200" y="1460500"/>
                            <a:ext cx="263525" cy="237490"/>
                          </a:xfrm>
                          <a:prstGeom prst="rect">
                            <a:avLst/>
                          </a:prstGeom>
                          <a:noFill/>
                          <a:ln w="9525">
                            <a:noFill/>
                            <a:miter lim="800000"/>
                            <a:headEnd/>
                            <a:tailEnd/>
                          </a:ln>
                        </wps:spPr>
                        <wps:txbx>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wps:wsp>
                        <wps:cNvPr id="47334" name="テキスト ボックス 2"/>
                        <wps:cNvSpPr txBox="1">
                          <a:spLocks noChangeArrowheads="1"/>
                        </wps:cNvSpPr>
                        <wps:spPr bwMode="auto">
                          <a:xfrm>
                            <a:off x="76200" y="1816100"/>
                            <a:ext cx="263525" cy="237490"/>
                          </a:xfrm>
                          <a:prstGeom prst="rect">
                            <a:avLst/>
                          </a:prstGeom>
                          <a:noFill/>
                          <a:ln w="9525">
                            <a:noFill/>
                            <a:miter lim="800000"/>
                            <a:headEnd/>
                            <a:tailEnd/>
                          </a:ln>
                        </wps:spPr>
                        <wps:txbx>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wpg:wgp>
                  </a:graphicData>
                </a:graphic>
              </wp:anchor>
            </w:drawing>
          </mc:Choice>
          <mc:Fallback>
            <w:pict>
              <v:group w14:anchorId="57B7FA37" id="_x0000_s1642" alt="図 3.2 16　健全度予測例" style="position:absolute;left:0;text-align:left;margin-left:17.75pt;margin-top:9.1pt;width:441.25pt;height:171.35pt;z-index:251832320;mso-position-horizontal-relative:text;mso-position-vertical-relative:text" coordsize="56038,2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">
                <v:shape id="_x0000_s1643" type="#_x0000_t202" style="position:absolute;left:2751;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" filled="f" stroked="f">
                  <v:textbox style="mso-fit-shape-to-text:t" inset="0,0,0,0">
                    <w:txbxContent>
                      <w:p w14:paraId="5339CDA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v:shape id="_x0000_s1644" type="#_x0000_t202" style="position:absolute;left:5207;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" filled="f" stroked="f">
                  <v:textbox style="mso-fit-shape-to-text:t" inset="0,0,0,0">
                    <w:txbxContent>
                      <w:p w14:paraId="6CAFAB9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v:shape id="_x0000_s1645" type="#_x0000_t202" style="position:absolute;left:7747;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" filled="f" stroked="f">
                  <v:textbox style="mso-fit-shape-to-text:t" inset="0,0,0,0">
                    <w:txbxContent>
                      <w:p w14:paraId="34BDA1B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v:shape id="_x0000_s1646" type="#_x0000_t202" style="position:absolute;left:10371;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" filled="f" stroked="f">
                  <v:textbox style="mso-fit-shape-to-text:t" inset="0,0,0,0">
                    <w:txbxContent>
                      <w:p w14:paraId="17C8C57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v:shape id="_x0000_s1647" type="#_x0000_t202" style="position:absolute;left:12954;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" filled="f" stroked="f">
                  <v:textbox style="mso-fit-shape-to-text:t" inset="0,0,0,0">
                    <w:txbxContent>
                      <w:p w14:paraId="49AED65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v:shape id="_x0000_s1648" type="#_x0000_t202" style="position:absolute;left:15494;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" filled="f" stroked="f">
                  <v:textbox style="mso-fit-shape-to-text:t" inset="0,0,0,0">
                    <w:txbxContent>
                      <w:p w14:paraId="4DF4FC01"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v:shape id="_x0000_s1649" type="#_x0000_t202" style="position:absolute;left:18118;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" filled="f" stroked="f">
                  <v:textbox style="mso-fit-shape-to-text:t" inset="0,0,0,0">
                    <w:txbxContent>
                      <w:p w14:paraId="73B7DE1F"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v:shape id="_x0000_s1650" type="#_x0000_t202" style="position:absolute;left:20701;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" filled="f" stroked="f">
                  <v:textbox style="mso-fit-shape-to-text:t" inset="0,0,0,0">
                    <w:txbxContent>
                      <w:p w14:paraId="4907200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v:shape id="_x0000_s1651" type="#_x0000_t202" style="position:absolute;left:23325;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" filled="f" stroked="f">
                  <v:textbox style="mso-fit-shape-to-text:t" inset="0,0,0,0">
                    <w:txbxContent>
                      <w:p w14:paraId="14F267D3"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v:shape id="_x0000_s1652" type="#_x0000_t202" style="position:absolute;left:25865;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" filled="f" stroked="f">
                  <v:textbox style="mso-fit-shape-to-text:t" inset="0,0,0,0">
                    <w:txbxContent>
                      <w:p w14:paraId="4FAFACEB"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v:shape id="_x0000_s1653" type="#_x0000_t202" style="position:absolute;left:28448;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" filled="f" stroked="f">
                  <v:textbox style="mso-fit-shape-to-text:t" inset="0,0,0,0">
                    <w:txbxContent>
                      <w:p w14:paraId="362614D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v:shape id="_x0000_s1654" type="#_x0000_t202" style="position:absolute;left:31072;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" filled="f" stroked="f">
                  <v:textbox style="mso-fit-shape-to-text:t" inset="0,0,0,0">
                    <w:txbxContent>
                      <w:p w14:paraId="36B1C2BE"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v:shape id="_x0000_s1655" type="#_x0000_t202" style="position:absolute;left:33612;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" filled="f" stroked="f">
                  <v:textbox style="mso-fit-shape-to-text:t" inset="0,0,0,0">
                    <w:txbxContent>
                      <w:p w14:paraId="07A6864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v:shape id="_x0000_s1656" type="#_x0000_t202" style="position:absolute;left:36195;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" filled="f" stroked="f">
                  <v:textbox style="mso-fit-shape-to-text:t" inset="0,0,0,0">
                    <w:txbxContent>
                      <w:p w14:paraId="4C2AACD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v:shape id="_x0000_s1657" type="#_x0000_t202" style="position:absolute;left:38819;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" filled="f" stroked="f">
                  <v:textbox style="mso-fit-shape-to-text:t" inset="0,0,0,0">
                    <w:txbxContent>
                      <w:p w14:paraId="4B3D697C"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v:shape id="_x0000_s1658" type="#_x0000_t202" style="position:absolute;left:41402;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" filled="f" stroked="f">
                  <v:textbox style="mso-fit-shape-to-text:t" inset="0,0,0,0">
                    <w:txbxContent>
                      <w:p w14:paraId="6292E72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v:shape id="_x0000_s1659" type="#_x0000_t202" style="position:absolute;left:43942;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" filled="f" stroked="f">
                  <v:textbox style="mso-fit-shape-to-text:t" inset="0,0,0,0">
                    <w:txbxContent>
                      <w:p w14:paraId="6893B98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v:shape id="_x0000_s1660" type="#_x0000_t202" style="position:absolute;left:46566;top:19388;width:168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" filled="f" stroked="f">
                  <v:textbox style="mso-fit-shape-to-text:t" inset="0,0,0,0">
                    <w:txbxContent>
                      <w:p w14:paraId="6F660040"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v:shape id="_x0000_s1661" type="#_x0000_t202" style="position:absolute;left:49149;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" filled="f" stroked="f">
                  <v:textbox style="mso-fit-shape-to-text:t" inset="0,0,0,0">
                    <w:txbxContent>
                      <w:p w14:paraId="0EDC310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v:shape id="_x0000_s1662" type="#_x0000_t202" style="position:absolute;left:51689;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s8wwAAAN0AAAAPAAAAZHJzL2Rvd25yZXYueG1sRE9Na8JA&#10;EL0X/A/LCL0U3URo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BjmrPMMAAADdAAAADwAA&#10;AAAAAAAAAAAAAAAHAgAAZHJzL2Rvd25yZXYueG1sUEsFBgAAAAADAAMAtwAAAPcCAAAAAA==&#10;" filled="f" stroked="f">
                  <v:textbox style="mso-fit-shape-to-text:t" inset="0,0,0,0">
                    <w:txbxContent>
                      <w:p w14:paraId="4C66853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v:shape id="_x0000_s1663" type="#_x0000_t202" style="position:absolute;left:54356;top:19388;width:16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" filled="f" stroked="f">
                  <v:textbox style="mso-fit-shape-to-text:t" inset="0,0,0,0">
                    <w:txbxContent>
                      <w:p w14:paraId="0B793378"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v:line id="直線コネクタ 1060" o:spid="_x0000_s1664" style="position:absolute;visibility:visible;mso-wrap-style:square" from="3513,1270" to="55234,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" strokecolor="black [3213]"/>
                <v:shape id="角丸四角形吹き出し 1062" o:spid="_x0000_s1665" type="#_x0000_t62" style="position:absolute;left:5016;top:4931;width:774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" adj="-3532,-27773" fillcolor="white [3212]" strokecolor="black [3213]" strokeweight="1.5pt">
                  <v:textbox inset="1mm,0,1mm,0">
                    <w:txbxContent>
                      <w:p w14:paraId="0321BB25" w14:textId="77777777" w:rsidR="00A549A9" w:rsidRPr="00CE4E8B" w:rsidRDefault="00A549A9" w:rsidP="00A549A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v:line id="直線コネクタ 1063" o:spid="_x0000_s1666" style="position:absolute;visibility:visible;mso-wrap-style:square" from="27961,4931" to="5528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" strokecolor="red" strokeweight="3pt"/>
                <v:oval id="円/楕円 1065" o:spid="_x0000_s1667" style="position:absolute;left:3048;top:889;width:6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" fillcolor="black [3213]" strokecolor="black [3213]" strokeweight="2pt">
                  <v:textbox style="mso-fit-shape-to-text:t"/>
                </v:oval>
                <v:shape id="角丸四角形吹き出し 1066" o:spid="_x0000_s1668" type="#_x0000_t62" style="position:absolute;left:14732;top:2116;width:647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" adj="8424,12573" fillcolor="white [3212]" strokecolor="black [3213]" strokeweight=".5pt">
                  <v:textbox inset="1mm,0,1mm,0">
                    <w:txbxContent>
                      <w:p w14:paraId="77FB3B9A" w14:textId="77777777" w:rsidR="00A549A9" w:rsidRPr="00CE4E8B" w:rsidRDefault="00A549A9" w:rsidP="00A549A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v:shape id="角丸四角形吹き出し 1067" o:spid="_x0000_s1669" type="#_x0000_t62" style="position:absolute;left:18626;top:9779;width:774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" adj="25598,-23917" fillcolor="yellow" strokecolor="black [3213]" strokeweight="1.5pt">
                  <v:textbox inset="1mm,0,1mm,0">
                    <w:txbxContent>
                      <w:p w14:paraId="08F3D203"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0CCC7AD6" w14:textId="77777777" w:rsidR="00A549A9" w:rsidRPr="00CE4E8B" w:rsidRDefault="00A549A9" w:rsidP="00A549A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v:shape id="角丸四角形吹き出し 1068" o:spid="_x0000_s1670" type="#_x0000_t62" style="position:absolute;left:36322;top:9884;width:1193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" adj="3746,-17488" fillcolor="#f9f" strokecolor="black [3213]" strokeweight="1.5pt">
                  <v:textbox inset="1mm,0,1mm,0">
                    <w:txbxContent>
                      <w:p w14:paraId="2651A6BF" w14:textId="77777777" w:rsidR="00A549A9" w:rsidRPr="00CE4E8B" w:rsidRDefault="00A549A9" w:rsidP="00A549A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w:t>
                        </w:r>
                      </w:p>
                    </w:txbxContent>
                  </v:textbox>
                </v:shape>
                <v:shape id="_x0000_s1671" type="#_x0000_t202" style="position:absolute;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" filled="f" stroked="f">
                  <v:textbox style="mso-fit-shape-to-text:t" inset="0,0,0,0">
                    <w:txbxContent>
                      <w:p w14:paraId="2ABDF5A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v:shape id="_x0000_s1672" type="#_x0000_t202" style="position:absolute;left:762;top:3683;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" filled="f" stroked="f">
                  <v:textbox style="mso-fit-shape-to-text:t" inset="0,0,0,0">
                    <w:txbxContent>
                      <w:p w14:paraId="2BA26096"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v:shape id="_x0000_s1673" type="#_x0000_t202" style="position:absolute;left:762;top:7239;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" filled="f" stroked="f">
                  <v:textbox style="mso-fit-shape-to-text:t" inset="0,0,0,0">
                    <w:txbxContent>
                      <w:p w14:paraId="786FFFC9"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v:shape id="_x0000_s1674" type="#_x0000_t202" style="position:absolute;left:762;top:10879;width:26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" filled="f" stroked="f">
                  <v:textbox style="mso-fit-shape-to-text:t" inset="0,0,0,0">
                    <w:txbxContent>
                      <w:p w14:paraId="60FED147"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v:shape id="_x0000_s1675" type="#_x0000_t202" style="position:absolute;left:762;top:14605;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" filled="f" stroked="f">
                  <v:textbox style="mso-fit-shape-to-text:t" inset="0,0,0,0">
                    <w:txbxContent>
                      <w:p w14:paraId="4F01C9AA"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v:shape id="_x0000_s1676" type="#_x0000_t202" style="position:absolute;left:762;top:18161;width:263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" filled="f" stroked="f">
                  <v:textbox style="mso-fit-shape-to-text:t" inset="0,0,0,0">
                    <w:txbxContent>
                      <w:p w14:paraId="278C2195" w14:textId="77777777" w:rsidR="00A549A9" w:rsidRPr="00692233" w:rsidRDefault="00A549A9" w:rsidP="00A549A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v:group>
            </w:pict>
          </mc:Fallback>
        </mc:AlternateContent>
      </w:r>
    </w:p>
    <w:tbl>
      <w:tblPr>
        <w:tblStyle w:val="af6"/>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A549A9" w:rsidRPr="00611AD3" w14:paraId="4957CFC3" w14:textId="77777777" w:rsidTr="00A9611C">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5A6E96AC" w14:textId="77777777" w:rsidR="00A549A9" w:rsidRPr="00611AD3" w:rsidRDefault="00A549A9" w:rsidP="00A9611C">
            <w:pPr>
              <w:pStyle w:val="40"/>
              <w:spacing w:line="240" w:lineRule="exact"/>
              <w:ind w:leftChars="0" w:left="0" w:firstLineChars="0" w:firstLine="0"/>
              <w:jc w:val="center"/>
              <w:rPr>
                <w:rFonts w:hAnsi="HG丸ｺﾞｼｯｸM-PRO"/>
                <w:sz w:val="18"/>
                <w:szCs w:val="18"/>
              </w:rPr>
            </w:pPr>
            <w:r w:rsidRPr="00611AD3">
              <w:rPr>
                <w:rFonts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5F97309B" w14:textId="10C39C5A"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left w:val="single" w:sz="8" w:space="0" w:color="auto"/>
            </w:tcBorders>
          </w:tcPr>
          <w:p w14:paraId="463088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EE8905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AF71C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4BB8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69C105" w14:textId="58AA380C"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F1E9409"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5322187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E10E5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9394F3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6A0596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091AFC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3010974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788EEB8"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tcBorders>
          </w:tcPr>
          <w:p w14:paraId="2B3AAD7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051E411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74B30CE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1402F1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4FE678B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top w:val="single" w:sz="8" w:space="0" w:color="auto"/>
            </w:tcBorders>
          </w:tcPr>
          <w:p w14:paraId="57B2852F"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top w:val="single" w:sz="8" w:space="0" w:color="auto"/>
              <w:right w:val="single" w:sz="8" w:space="0" w:color="auto"/>
            </w:tcBorders>
          </w:tcPr>
          <w:p w14:paraId="76AC4173"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0F451132" w14:textId="77777777" w:rsidTr="00A9611C">
        <w:trPr>
          <w:trHeight w:val="562"/>
        </w:trPr>
        <w:tc>
          <w:tcPr>
            <w:tcW w:w="362" w:type="dxa"/>
            <w:vMerge/>
            <w:tcBorders>
              <w:left w:val="single" w:sz="8" w:space="0" w:color="FFFFFF" w:themeColor="background1"/>
              <w:right w:val="dotted" w:sz="4" w:space="0" w:color="FFFFFF" w:themeColor="background1"/>
            </w:tcBorders>
          </w:tcPr>
          <w:p w14:paraId="48CA56C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56F5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6B9F078F" w14:textId="77C24AFE" w:rsidR="00A549A9" w:rsidRPr="00611AD3" w:rsidRDefault="00A549A9" w:rsidP="00A9611C">
            <w:pPr>
              <w:pStyle w:val="40"/>
              <w:ind w:leftChars="0" w:left="0" w:firstLineChars="0" w:firstLine="0"/>
              <w:rPr>
                <w:rFonts w:hAnsi="HG丸ｺﾞｼｯｸM-PRO"/>
                <w:sz w:val="18"/>
                <w:szCs w:val="18"/>
              </w:rPr>
            </w:pPr>
          </w:p>
        </w:tc>
        <w:tc>
          <w:tcPr>
            <w:tcW w:w="407" w:type="dxa"/>
          </w:tcPr>
          <w:p w14:paraId="4EF1F63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38003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121D5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A1259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CFE992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E4610C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0FDC7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C94E9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D95BD6" w14:textId="11DA77A4" w:rsidR="00A549A9" w:rsidRPr="00611AD3" w:rsidRDefault="00A549A9" w:rsidP="00A9611C">
            <w:pPr>
              <w:pStyle w:val="40"/>
              <w:ind w:leftChars="0" w:left="0" w:firstLineChars="0" w:firstLine="0"/>
              <w:rPr>
                <w:rFonts w:hAnsi="HG丸ｺﾞｼｯｸM-PRO"/>
                <w:sz w:val="18"/>
                <w:szCs w:val="18"/>
              </w:rPr>
            </w:pPr>
          </w:p>
        </w:tc>
        <w:tc>
          <w:tcPr>
            <w:tcW w:w="407" w:type="dxa"/>
          </w:tcPr>
          <w:p w14:paraId="30A4FE2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B7F19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BC279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5048923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B1F370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78FE874"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6D5983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B3D22E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3722A6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DD27E52"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1F2887D0" w14:textId="77777777" w:rsidTr="00A9611C">
        <w:trPr>
          <w:trHeight w:val="562"/>
        </w:trPr>
        <w:tc>
          <w:tcPr>
            <w:tcW w:w="362" w:type="dxa"/>
            <w:vMerge/>
            <w:tcBorders>
              <w:left w:val="single" w:sz="8" w:space="0" w:color="FFFFFF" w:themeColor="background1"/>
              <w:right w:val="dotted" w:sz="4" w:space="0" w:color="FFFFFF" w:themeColor="background1"/>
            </w:tcBorders>
          </w:tcPr>
          <w:p w14:paraId="67B152F3"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8C81F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506A68B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3F552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1B35107"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7383D6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3996E2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0242CED" w14:textId="196E6354" w:rsidR="00A549A9" w:rsidRPr="00611AD3" w:rsidRDefault="00A549A9" w:rsidP="00A9611C">
            <w:pPr>
              <w:pStyle w:val="40"/>
              <w:ind w:leftChars="0" w:left="0" w:firstLineChars="0" w:firstLine="0"/>
              <w:rPr>
                <w:rFonts w:hAnsi="HG丸ｺﾞｼｯｸM-PRO"/>
                <w:sz w:val="18"/>
                <w:szCs w:val="18"/>
              </w:rPr>
            </w:pPr>
          </w:p>
        </w:tc>
        <w:tc>
          <w:tcPr>
            <w:tcW w:w="408" w:type="dxa"/>
          </w:tcPr>
          <w:p w14:paraId="36DC80FA"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4CBA7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E9ADB5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5DDB6E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5BF9A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2A5A2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755E129" w14:textId="1C81162B" w:rsidR="00A549A9" w:rsidRPr="00611AD3" w:rsidRDefault="00A549A9" w:rsidP="00A9611C">
            <w:pPr>
              <w:pStyle w:val="40"/>
              <w:ind w:leftChars="0" w:left="0" w:firstLineChars="0" w:firstLine="0"/>
              <w:rPr>
                <w:rFonts w:hAnsi="HG丸ｺﾞｼｯｸM-PRO"/>
                <w:sz w:val="18"/>
                <w:szCs w:val="18"/>
              </w:rPr>
            </w:pPr>
          </w:p>
        </w:tc>
        <w:tc>
          <w:tcPr>
            <w:tcW w:w="408" w:type="dxa"/>
          </w:tcPr>
          <w:p w14:paraId="04AB8B0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01810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8BFE2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463227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A2E615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058F0DD"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7F1D3934"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4B0B110" w14:textId="77777777" w:rsidTr="00A9611C">
        <w:trPr>
          <w:trHeight w:val="562"/>
        </w:trPr>
        <w:tc>
          <w:tcPr>
            <w:tcW w:w="362" w:type="dxa"/>
            <w:vMerge/>
            <w:tcBorders>
              <w:left w:val="single" w:sz="8" w:space="0" w:color="FFFFFF" w:themeColor="background1"/>
              <w:right w:val="dotted" w:sz="4" w:space="0" w:color="FFFFFF" w:themeColor="background1"/>
            </w:tcBorders>
          </w:tcPr>
          <w:p w14:paraId="70EEFD38"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right w:val="single" w:sz="8" w:space="0" w:color="auto"/>
            </w:tcBorders>
          </w:tcPr>
          <w:p w14:paraId="1B75323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tcBorders>
          </w:tcPr>
          <w:p w14:paraId="7A1394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C43917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272F994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817407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5F10AD4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DD488C3"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7D8F600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62E4E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CF5149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122C88F"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7E74DB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6417CCF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001F460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Pr>
          <w:p w14:paraId="4ACD23C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E332FC"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927C8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4649D07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18CE38C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Pr>
          <w:p w14:paraId="3A63CBFB"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right w:val="single" w:sz="8" w:space="0" w:color="auto"/>
            </w:tcBorders>
          </w:tcPr>
          <w:p w14:paraId="219538CC"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3A1E0AF0" w14:textId="77777777" w:rsidTr="00A9611C">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3985B38A" w14:textId="77777777" w:rsidR="00A549A9" w:rsidRPr="00611AD3" w:rsidRDefault="00A549A9" w:rsidP="00A9611C">
            <w:pPr>
              <w:pStyle w:val="40"/>
              <w:ind w:leftChars="0" w:left="0" w:firstLineChars="0" w:firstLine="0"/>
              <w:rPr>
                <w:rFonts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594591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left w:val="single" w:sz="8" w:space="0" w:color="auto"/>
              <w:bottom w:val="single" w:sz="8" w:space="0" w:color="000000" w:themeColor="text1"/>
            </w:tcBorders>
          </w:tcPr>
          <w:p w14:paraId="5CE6B3F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993DFE2"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90094F3"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65F22CB"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AC68A8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DBD5380"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63395C5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2A99808E"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5DE58B78"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A246A2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209927D"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7445BF51"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2C974A5"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tcBorders>
          </w:tcPr>
          <w:p w14:paraId="758CBF45"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392B86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1EB8DE20"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352E2686"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4688C5A9" w14:textId="77777777" w:rsidR="00A549A9" w:rsidRPr="00611AD3" w:rsidRDefault="00A549A9" w:rsidP="00A9611C">
            <w:pPr>
              <w:pStyle w:val="40"/>
              <w:ind w:leftChars="0" w:left="0" w:firstLineChars="0" w:firstLine="0"/>
              <w:rPr>
                <w:rFonts w:hAnsi="HG丸ｺﾞｼｯｸM-PRO"/>
                <w:sz w:val="18"/>
                <w:szCs w:val="18"/>
              </w:rPr>
            </w:pPr>
          </w:p>
        </w:tc>
        <w:tc>
          <w:tcPr>
            <w:tcW w:w="407" w:type="dxa"/>
            <w:tcBorders>
              <w:bottom w:val="single" w:sz="8" w:space="0" w:color="000000" w:themeColor="text1"/>
            </w:tcBorders>
          </w:tcPr>
          <w:p w14:paraId="0813BC37" w14:textId="77777777" w:rsidR="00A549A9" w:rsidRPr="00611AD3" w:rsidRDefault="00A549A9" w:rsidP="00A9611C">
            <w:pPr>
              <w:pStyle w:val="40"/>
              <w:ind w:leftChars="0" w:left="0" w:firstLineChars="0" w:firstLine="0"/>
              <w:rPr>
                <w:rFonts w:hAnsi="HG丸ｺﾞｼｯｸM-PRO"/>
                <w:sz w:val="18"/>
                <w:szCs w:val="18"/>
              </w:rPr>
            </w:pPr>
          </w:p>
        </w:tc>
        <w:tc>
          <w:tcPr>
            <w:tcW w:w="408" w:type="dxa"/>
            <w:tcBorders>
              <w:bottom w:val="single" w:sz="8" w:space="0" w:color="000000" w:themeColor="text1"/>
              <w:right w:val="single" w:sz="8" w:space="0" w:color="auto"/>
            </w:tcBorders>
          </w:tcPr>
          <w:p w14:paraId="782838F5" w14:textId="77777777" w:rsidR="00A549A9" w:rsidRPr="00611AD3" w:rsidRDefault="00A549A9" w:rsidP="00A9611C">
            <w:pPr>
              <w:pStyle w:val="40"/>
              <w:ind w:leftChars="0" w:left="0" w:firstLineChars="0" w:firstLine="0"/>
              <w:rPr>
                <w:rFonts w:hAnsi="HG丸ｺﾞｼｯｸM-PRO"/>
                <w:sz w:val="18"/>
                <w:szCs w:val="18"/>
              </w:rPr>
            </w:pPr>
          </w:p>
        </w:tc>
      </w:tr>
      <w:tr w:rsidR="00A549A9" w:rsidRPr="00611AD3" w14:paraId="7F1ABB51" w14:textId="77777777" w:rsidTr="00A9611C">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2D965D73" w14:textId="77777777" w:rsidR="00A549A9" w:rsidRPr="00611AD3" w:rsidRDefault="00A549A9" w:rsidP="00A9611C">
            <w:pPr>
              <w:pStyle w:val="40"/>
              <w:ind w:leftChars="0" w:left="0" w:firstLineChars="0" w:firstLine="0"/>
              <w:rPr>
                <w:rFonts w:hAnsi="HG丸ｺﾞｼｯｸM-PRO"/>
                <w:sz w:val="18"/>
                <w:szCs w:val="18"/>
              </w:rPr>
            </w:pPr>
          </w:p>
          <w:p w14:paraId="7C8BCA75" w14:textId="77777777" w:rsidR="00A549A9" w:rsidRPr="00611AD3" w:rsidRDefault="00A549A9" w:rsidP="00A9611C">
            <w:pPr>
              <w:pStyle w:val="40"/>
              <w:ind w:leftChars="0" w:left="0" w:firstLineChars="0" w:firstLine="0"/>
              <w:rPr>
                <w:rFonts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19E2E7DD" w14:textId="30421959" w:rsidR="00A549A9" w:rsidRPr="00611AD3" w:rsidRDefault="00A549A9" w:rsidP="00A9611C">
            <w:pPr>
              <w:pStyle w:val="40"/>
              <w:ind w:leftChars="0" w:left="0" w:firstLineChars="0" w:firstLine="0"/>
              <w:rPr>
                <w:rFonts w:hAnsi="HG丸ｺﾞｼｯｸM-PRO"/>
                <w:sz w:val="18"/>
                <w:szCs w:val="18"/>
              </w:rPr>
            </w:pP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0E5B86B" w14:textId="58B48C9D" w:rsidR="00A549A9" w:rsidRPr="00611AD3" w:rsidRDefault="00A549A9" w:rsidP="00A9611C">
            <w:pPr>
              <w:pStyle w:val="40"/>
              <w:ind w:leftChars="-50" w:left="-105" w:firstLineChars="0" w:firstLine="0"/>
              <w:jc w:val="left"/>
              <w:rPr>
                <w:rFonts w:hAnsi="HG丸ｺﾞｼｯｸM-PRO"/>
                <w:sz w:val="18"/>
                <w:szCs w:val="18"/>
              </w:rPr>
            </w:pPr>
          </w:p>
          <w:p w14:paraId="77E09E02" w14:textId="77777777" w:rsidR="00A549A9" w:rsidRPr="00611AD3" w:rsidRDefault="00A549A9" w:rsidP="00A9611C">
            <w:pPr>
              <w:pStyle w:val="40"/>
              <w:ind w:leftChars="0" w:left="0" w:firstLineChars="0" w:firstLine="0"/>
              <w:jc w:val="center"/>
              <w:rPr>
                <w:rFonts w:hAnsi="HG丸ｺﾞｼｯｸM-PRO"/>
                <w:sz w:val="18"/>
                <w:szCs w:val="18"/>
              </w:rPr>
            </w:pPr>
            <w:r w:rsidRPr="00611AD3">
              <w:rPr>
                <w:rFonts w:hAnsi="HG丸ｺﾞｼｯｸM-PRO" w:hint="eastAsia"/>
                <w:sz w:val="18"/>
                <w:szCs w:val="18"/>
              </w:rPr>
              <w:t>経過年数</w:t>
            </w:r>
          </w:p>
        </w:tc>
      </w:tr>
    </w:tbl>
    <w:p w14:paraId="17E2F86E" w14:textId="7FED4E4C"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16</w:t>
      </w:r>
      <w:r>
        <w:fldChar w:fldCharType="end"/>
      </w:r>
      <w:r>
        <w:rPr>
          <w:rFonts w:hint="eastAsia"/>
        </w:rPr>
        <w:t xml:space="preserve">　</w:t>
      </w:r>
      <w:r w:rsidR="00A220E1" w:rsidRPr="00A220E1">
        <w:rPr>
          <w:rFonts w:hint="eastAsia"/>
        </w:rPr>
        <w:t>健全度予測例</w:t>
      </w:r>
    </w:p>
    <w:p w14:paraId="796148DB" w14:textId="77777777" w:rsidR="00A220E1" w:rsidRPr="00A220E1" w:rsidRDefault="00A220E1" w:rsidP="00A220E1">
      <w:pPr>
        <w:pStyle w:val="20"/>
        <w:ind w:left="105" w:firstLine="210"/>
        <w:rPr>
          <w:rFonts w:hAnsi="HG丸ｺﾞｼｯｸM-PRO"/>
        </w:rPr>
      </w:pPr>
    </w:p>
    <w:p w14:paraId="137807ED" w14:textId="77777777" w:rsidR="00A220E1" w:rsidRDefault="00A220E1" w:rsidP="00A220E1">
      <w:pPr>
        <w:pStyle w:val="20"/>
        <w:ind w:left="105" w:firstLine="210"/>
        <w:rPr>
          <w:rFonts w:hAnsi="HG丸ｺﾞｼｯｸM-PRO"/>
        </w:rPr>
      </w:pPr>
    </w:p>
    <w:p w14:paraId="3A7B3F27" w14:textId="77777777" w:rsidR="001569F1" w:rsidRDefault="001569F1" w:rsidP="00A220E1">
      <w:pPr>
        <w:pStyle w:val="20"/>
        <w:ind w:left="105" w:firstLine="210"/>
        <w:rPr>
          <w:rFonts w:hAnsi="HG丸ｺﾞｼｯｸM-PRO"/>
        </w:rPr>
      </w:pPr>
    </w:p>
    <w:p w14:paraId="1DC53F58" w14:textId="331BDA74" w:rsidR="001569F1" w:rsidRDefault="001569F1">
      <w:pPr>
        <w:widowControl/>
        <w:jc w:val="left"/>
        <w:rPr>
          <w:rFonts w:hAnsi="HG丸ｺﾞｼｯｸM-PRO"/>
        </w:rPr>
      </w:pPr>
      <w:r>
        <w:rPr>
          <w:rFonts w:hAnsi="HG丸ｺﾞｼｯｸM-PRO"/>
        </w:rPr>
        <w:br w:type="page"/>
      </w:r>
    </w:p>
    <w:p w14:paraId="475563BE" w14:textId="0E1E5FDF" w:rsidR="00A220E1" w:rsidRDefault="00A220E1" w:rsidP="001569F1">
      <w:pPr>
        <w:pStyle w:val="4"/>
      </w:pPr>
      <w:r w:rsidRPr="00A220E1">
        <w:rPr>
          <w:rFonts w:hint="eastAsia"/>
        </w:rPr>
        <w:t>種々の観点からの機械電気設備の寿命</w:t>
      </w:r>
    </w:p>
    <w:p w14:paraId="07220F89" w14:textId="77777777" w:rsidR="00495C5D" w:rsidRDefault="00495C5D" w:rsidP="00495C5D">
      <w:pPr>
        <w:pStyle w:val="40"/>
        <w:ind w:left="420" w:firstLine="210"/>
      </w:pPr>
      <w:r>
        <w:rPr>
          <w:rFonts w:hint="eastAsia"/>
        </w:rPr>
        <w:t>機械電気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2C392E9B" w14:textId="40BA9C90" w:rsidR="00495C5D" w:rsidRPr="00495C5D" w:rsidRDefault="00495C5D" w:rsidP="00495C5D">
      <w:pPr>
        <w:pStyle w:val="40"/>
        <w:ind w:left="420" w:firstLine="210"/>
      </w:pPr>
      <w:r>
        <w:rPr>
          <w:rFonts w:hint="eastAsia"/>
        </w:rPr>
        <w:t>種々の観点からの機械電気設備の寿命等は次に示すとおりとする。</w:t>
      </w:r>
    </w:p>
    <w:p w14:paraId="242436C4" w14:textId="77777777" w:rsidR="00A220E1" w:rsidRPr="00A220E1" w:rsidRDefault="00A220E1" w:rsidP="00A220E1">
      <w:pPr>
        <w:pStyle w:val="20"/>
        <w:ind w:left="105" w:firstLine="210"/>
        <w:rPr>
          <w:rFonts w:hAnsi="HG丸ｺﾞｼｯｸM-PRO"/>
        </w:rPr>
      </w:pPr>
    </w:p>
    <w:p w14:paraId="1C55B2DB" w14:textId="4F5E11D2"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11</w:t>
      </w:r>
      <w:r>
        <w:fldChar w:fldCharType="end"/>
      </w:r>
      <w:r>
        <w:rPr>
          <w:rFonts w:hint="eastAsia"/>
        </w:rPr>
        <w:t xml:space="preserve">　</w:t>
      </w:r>
      <w:r w:rsidR="00A220E1" w:rsidRPr="00A220E1">
        <w:rPr>
          <w:rFonts w:hint="eastAsia"/>
        </w:rPr>
        <w:t>寿命の考え方</w:t>
      </w: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4CD3CA2"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56FF28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5CA81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63627480"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09BD82A"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5C0776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13B1BAC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24584B8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600356B7"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A553F18" w14:textId="2A515564" w:rsidR="00C44B1A" w:rsidRPr="00611AD3" w:rsidRDefault="00C44B1A" w:rsidP="00A9611C">
            <w:pPr>
              <w:widowControl/>
              <w:spacing w:line="240" w:lineRule="exact"/>
              <w:jc w:val="center"/>
              <w:rPr>
                <w:rFonts w:hAnsi="HG丸ｺﾞｼｯｸM-PRO" w:cs="ＭＳ Ｐゴシック"/>
                <w:kern w:val="0"/>
                <w:sz w:val="20"/>
                <w:szCs w:val="20"/>
              </w:rPr>
            </w:pPr>
            <w:r w:rsidRPr="00C44B1A">
              <w:rPr>
                <w:rFonts w:hAnsi="HG丸ｺﾞｼｯｸM-PRO" w:cs="ＭＳ Ｐゴシック" w:hint="eastAsia"/>
                <w:kern w:val="0"/>
                <w:sz w:val="18"/>
                <w:szCs w:val="18"/>
              </w:rPr>
              <w:t>（府平均使用年数）</w:t>
            </w:r>
          </w:p>
        </w:tc>
      </w:tr>
      <w:tr w:rsidR="00A549A9" w:rsidRPr="00611AD3" w14:paraId="2BFCFCE5"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31C4B3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スクリーンかす設備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7F7E21F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4EB03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6E424E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5968FE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6283056F"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237E9C9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4B49CD3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695326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602772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17A2FA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FAFE84"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tcPr>
          <w:p w14:paraId="57747181"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雨水沈砂設備</w:t>
            </w:r>
          </w:p>
        </w:tc>
        <w:tc>
          <w:tcPr>
            <w:tcW w:w="1455" w:type="dxa"/>
            <w:tcBorders>
              <w:top w:val="single" w:sz="4" w:space="0" w:color="auto"/>
              <w:left w:val="nil"/>
              <w:bottom w:val="single" w:sz="4" w:space="0" w:color="auto"/>
              <w:right w:val="single" w:sz="4" w:space="0" w:color="auto"/>
            </w:tcBorders>
            <w:shd w:val="clear" w:color="000000" w:fill="FFFFFF"/>
            <w:noWrap/>
            <w:vAlign w:val="center"/>
          </w:tcPr>
          <w:p w14:paraId="2933373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CD9C1D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38ED7FC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tcPr>
          <w:p w14:paraId="0A4B39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7B03D7A1" w14:textId="77777777" w:rsidTr="00A9611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2BC4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6DFD138E"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（ポンプ本体）</w:t>
            </w:r>
          </w:p>
        </w:tc>
        <w:tc>
          <w:tcPr>
            <w:tcW w:w="1455" w:type="dxa"/>
            <w:tcBorders>
              <w:top w:val="single" w:sz="4" w:space="0" w:color="auto"/>
              <w:left w:val="nil"/>
              <w:bottom w:val="single" w:sz="4" w:space="0" w:color="auto"/>
              <w:right w:val="single" w:sz="4" w:space="0" w:color="auto"/>
            </w:tcBorders>
            <w:shd w:val="clear" w:color="000000" w:fill="FFFFFF"/>
            <w:noWrap/>
            <w:vAlign w:val="center"/>
            <w:hideMark/>
          </w:tcPr>
          <w:p w14:paraId="20E42EC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6CE3CD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7A414B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35F45F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253F4BE3"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D74290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雨水ポンプ設備</w:t>
            </w:r>
          </w:p>
          <w:p w14:paraId="4C57075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（駆動用機関）</w:t>
            </w:r>
          </w:p>
        </w:tc>
        <w:tc>
          <w:tcPr>
            <w:tcW w:w="1455" w:type="dxa"/>
            <w:tcBorders>
              <w:top w:val="nil"/>
              <w:left w:val="nil"/>
              <w:bottom w:val="single" w:sz="4" w:space="0" w:color="auto"/>
              <w:right w:val="single" w:sz="4" w:space="0" w:color="auto"/>
            </w:tcBorders>
            <w:shd w:val="clear" w:color="000000" w:fill="FFFFFF"/>
            <w:noWrap/>
            <w:vAlign w:val="center"/>
            <w:hideMark/>
          </w:tcPr>
          <w:p w14:paraId="41C0D8D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E4A7F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B0466B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hideMark/>
          </w:tcPr>
          <w:p w14:paraId="62E5CE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35</w:t>
            </w:r>
          </w:p>
        </w:tc>
      </w:tr>
      <w:tr w:rsidR="00A549A9" w:rsidRPr="00611AD3" w14:paraId="36F27C55"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84F006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雨水滞水池・調整池設備</w:t>
            </w:r>
          </w:p>
        </w:tc>
        <w:tc>
          <w:tcPr>
            <w:tcW w:w="1455" w:type="dxa"/>
            <w:tcBorders>
              <w:top w:val="nil"/>
              <w:left w:val="nil"/>
              <w:bottom w:val="single" w:sz="4" w:space="0" w:color="auto"/>
              <w:right w:val="single" w:sz="4" w:space="0" w:color="auto"/>
            </w:tcBorders>
            <w:shd w:val="clear" w:color="000000" w:fill="FFFFFF"/>
            <w:noWrap/>
            <w:vAlign w:val="center"/>
          </w:tcPr>
          <w:p w14:paraId="59CE7C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19B7B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24D6CFD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vAlign w:val="center"/>
          </w:tcPr>
          <w:p w14:paraId="5FF0E0F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E68DD29"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tcPr>
          <w:p w14:paraId="0F98893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汚水調整池設備</w:t>
            </w:r>
          </w:p>
        </w:tc>
        <w:tc>
          <w:tcPr>
            <w:tcW w:w="1455" w:type="dxa"/>
            <w:tcBorders>
              <w:top w:val="nil"/>
              <w:left w:val="nil"/>
              <w:bottom w:val="single" w:sz="4" w:space="0" w:color="auto"/>
              <w:right w:val="single" w:sz="4" w:space="0" w:color="auto"/>
            </w:tcBorders>
            <w:shd w:val="clear" w:color="000000" w:fill="FFFFFF"/>
            <w:noWrap/>
            <w:vAlign w:val="center"/>
          </w:tcPr>
          <w:p w14:paraId="69D5EA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E9184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14:paraId="3F95A44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vAlign w:val="center"/>
          </w:tcPr>
          <w:p w14:paraId="6ACB257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1F8AE022" w14:textId="77777777" w:rsidTr="00A9611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F937D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制水扉設備</w:t>
            </w:r>
          </w:p>
        </w:tc>
        <w:tc>
          <w:tcPr>
            <w:tcW w:w="1455" w:type="dxa"/>
            <w:tcBorders>
              <w:top w:val="nil"/>
              <w:left w:val="nil"/>
              <w:bottom w:val="single" w:sz="4" w:space="0" w:color="auto"/>
              <w:right w:val="single" w:sz="4" w:space="0" w:color="auto"/>
            </w:tcBorders>
            <w:shd w:val="clear" w:color="000000" w:fill="FFFFFF"/>
            <w:noWrap/>
            <w:vAlign w:val="center"/>
            <w:hideMark/>
          </w:tcPr>
          <w:p w14:paraId="5EE0646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177FAA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hideMark/>
          </w:tcPr>
          <w:p w14:paraId="52D817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Mt:15</w:t>
            </w:r>
          </w:p>
          <w:p w14:paraId="470228F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鋳物:25</w:t>
            </w:r>
          </w:p>
        </w:tc>
        <w:tc>
          <w:tcPr>
            <w:tcW w:w="1842" w:type="dxa"/>
            <w:tcBorders>
              <w:top w:val="nil"/>
              <w:left w:val="nil"/>
              <w:bottom w:val="single" w:sz="4" w:space="0" w:color="auto"/>
              <w:right w:val="single" w:sz="4" w:space="0" w:color="auto"/>
            </w:tcBorders>
            <w:shd w:val="clear" w:color="000000" w:fill="FFFFFF"/>
            <w:vAlign w:val="center"/>
            <w:hideMark/>
          </w:tcPr>
          <w:p w14:paraId="38EA05E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Mt:30</w:t>
            </w:r>
          </w:p>
          <w:p w14:paraId="04F0A8D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鋳物:35</w:t>
            </w:r>
          </w:p>
        </w:tc>
      </w:tr>
      <w:tr w:rsidR="00A549A9" w:rsidRPr="00611AD3" w14:paraId="773CC59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DC53485"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汚水ポンプ設備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17CA6B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261375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3950E4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1851051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256877AE"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175900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最初沈殿池設備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622D90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1EC80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290A15E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p w14:paraId="02F7E8C3" w14:textId="77777777" w:rsidR="00A549A9" w:rsidRPr="00611AD3" w:rsidRDefault="00A549A9" w:rsidP="00A9611C">
            <w:pPr>
              <w:widowControl/>
              <w:spacing w:line="240" w:lineRule="exact"/>
              <w:jc w:val="center"/>
              <w:rPr>
                <w:rFonts w:hAnsi="HG丸ｺﾞｼｯｸM-PRO" w:cs="ＭＳ Ｐゴシック"/>
                <w:kern w:val="0"/>
                <w:sz w:val="20"/>
                <w:szCs w:val="20"/>
              </w:rPr>
            </w:pPr>
          </w:p>
        </w:tc>
        <w:tc>
          <w:tcPr>
            <w:tcW w:w="1842" w:type="dxa"/>
            <w:tcBorders>
              <w:top w:val="nil"/>
              <w:left w:val="nil"/>
              <w:bottom w:val="single" w:sz="4" w:space="0" w:color="auto"/>
              <w:right w:val="single" w:sz="4" w:space="0" w:color="auto"/>
            </w:tcBorders>
            <w:shd w:val="clear" w:color="000000" w:fill="FFFFFF"/>
            <w:noWrap/>
            <w:vAlign w:val="center"/>
            <w:hideMark/>
          </w:tcPr>
          <w:p w14:paraId="7BA935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3C5217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C4114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最終沈殿池設備</w:t>
            </w:r>
          </w:p>
        </w:tc>
        <w:tc>
          <w:tcPr>
            <w:tcW w:w="1455" w:type="dxa"/>
            <w:tcBorders>
              <w:top w:val="nil"/>
              <w:left w:val="nil"/>
              <w:bottom w:val="single" w:sz="4" w:space="0" w:color="auto"/>
              <w:right w:val="single" w:sz="4" w:space="0" w:color="auto"/>
            </w:tcBorders>
            <w:shd w:val="clear" w:color="000000" w:fill="FFFFFF"/>
            <w:noWrap/>
            <w:vAlign w:val="center"/>
          </w:tcPr>
          <w:p w14:paraId="03D773B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7B7ED95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C63EE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0B67C2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73A33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A25290"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生物反応槽設備</w:t>
            </w:r>
          </w:p>
        </w:tc>
        <w:tc>
          <w:tcPr>
            <w:tcW w:w="1455" w:type="dxa"/>
            <w:tcBorders>
              <w:top w:val="nil"/>
              <w:left w:val="nil"/>
              <w:bottom w:val="single" w:sz="4" w:space="0" w:color="auto"/>
              <w:right w:val="single" w:sz="4" w:space="0" w:color="auto"/>
            </w:tcBorders>
            <w:shd w:val="clear" w:color="000000" w:fill="FFFFFF"/>
            <w:noWrap/>
            <w:vAlign w:val="center"/>
            <w:hideMark/>
          </w:tcPr>
          <w:p w14:paraId="1A4620D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0F670A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7EF9CA7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4FDA5D4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r>
      <w:tr w:rsidR="00A549A9" w:rsidRPr="00611AD3" w14:paraId="3B25CAD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E42D13"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送風機設備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2A22D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52C80EB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5FE9A9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hideMark/>
          </w:tcPr>
          <w:p w14:paraId="2212828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013FCC2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33E429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汚泥濃縮設備</w:t>
            </w:r>
          </w:p>
        </w:tc>
        <w:tc>
          <w:tcPr>
            <w:tcW w:w="1455" w:type="dxa"/>
            <w:tcBorders>
              <w:top w:val="nil"/>
              <w:left w:val="nil"/>
              <w:bottom w:val="single" w:sz="4" w:space="0" w:color="auto"/>
              <w:right w:val="single" w:sz="4" w:space="0" w:color="auto"/>
            </w:tcBorders>
            <w:shd w:val="clear" w:color="000000" w:fill="FFFFFF"/>
            <w:noWrap/>
            <w:vAlign w:val="center"/>
          </w:tcPr>
          <w:p w14:paraId="531E82F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49350B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28D4B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184731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w:t>
            </w:r>
            <w:r w:rsidRPr="00611AD3">
              <w:rPr>
                <w:rFonts w:hAnsi="HG丸ｺﾞｼｯｸM-PRO" w:cs="ＭＳ Ｐゴシック" w:hint="eastAsia"/>
                <w:kern w:val="0"/>
                <w:sz w:val="20"/>
                <w:szCs w:val="20"/>
              </w:rPr>
              <w:t>3</w:t>
            </w:r>
          </w:p>
        </w:tc>
      </w:tr>
      <w:tr w:rsidR="00A549A9" w:rsidRPr="00611AD3" w14:paraId="6576DFC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788318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脱水設備</w:t>
            </w:r>
          </w:p>
        </w:tc>
        <w:tc>
          <w:tcPr>
            <w:tcW w:w="1455" w:type="dxa"/>
            <w:tcBorders>
              <w:top w:val="nil"/>
              <w:left w:val="nil"/>
              <w:bottom w:val="single" w:sz="4" w:space="0" w:color="auto"/>
              <w:right w:val="single" w:sz="4" w:space="0" w:color="auto"/>
            </w:tcBorders>
            <w:shd w:val="clear" w:color="000000" w:fill="FFFFFF"/>
            <w:noWrap/>
            <w:vAlign w:val="center"/>
            <w:hideMark/>
          </w:tcPr>
          <w:p w14:paraId="0EE048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D5020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6051B1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5CEC048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4F0EB9A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C7481C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焼却設備・溶融設備</w:t>
            </w:r>
          </w:p>
        </w:tc>
        <w:tc>
          <w:tcPr>
            <w:tcW w:w="1455" w:type="dxa"/>
            <w:tcBorders>
              <w:top w:val="nil"/>
              <w:left w:val="nil"/>
              <w:bottom w:val="single" w:sz="4" w:space="0" w:color="auto"/>
              <w:right w:val="single" w:sz="4" w:space="0" w:color="auto"/>
            </w:tcBorders>
            <w:shd w:val="clear" w:color="000000" w:fill="FFFFFF"/>
            <w:noWrap/>
            <w:vAlign w:val="center"/>
            <w:hideMark/>
          </w:tcPr>
          <w:p w14:paraId="3CA2B1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87FE33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6D3CE13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5399D1B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23</w:t>
            </w:r>
          </w:p>
        </w:tc>
      </w:tr>
      <w:tr w:rsidR="00A549A9" w:rsidRPr="00611AD3" w14:paraId="20B2F69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2F4747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消毒設備</w:t>
            </w:r>
          </w:p>
        </w:tc>
        <w:tc>
          <w:tcPr>
            <w:tcW w:w="1455" w:type="dxa"/>
            <w:tcBorders>
              <w:top w:val="nil"/>
              <w:left w:val="nil"/>
              <w:bottom w:val="single" w:sz="4" w:space="0" w:color="auto"/>
              <w:right w:val="single" w:sz="4" w:space="0" w:color="auto"/>
            </w:tcBorders>
            <w:shd w:val="clear" w:color="000000" w:fill="FFFFFF"/>
            <w:noWrap/>
            <w:vAlign w:val="center"/>
            <w:hideMark/>
          </w:tcPr>
          <w:p w14:paraId="7725A3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7A0A82E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hideMark/>
          </w:tcPr>
          <w:p w14:paraId="004D0A7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hideMark/>
          </w:tcPr>
          <w:p w14:paraId="269798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30</w:t>
            </w:r>
          </w:p>
        </w:tc>
      </w:tr>
      <w:tr w:rsidR="00A549A9" w:rsidRPr="00611AD3" w14:paraId="641CEB18"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CABACBF"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用水設備</w:t>
            </w:r>
          </w:p>
        </w:tc>
        <w:tc>
          <w:tcPr>
            <w:tcW w:w="1455" w:type="dxa"/>
            <w:tcBorders>
              <w:top w:val="nil"/>
              <w:left w:val="nil"/>
              <w:bottom w:val="single" w:sz="4" w:space="0" w:color="auto"/>
              <w:right w:val="single" w:sz="4" w:space="0" w:color="auto"/>
            </w:tcBorders>
            <w:shd w:val="clear" w:color="000000" w:fill="FFFFFF"/>
            <w:noWrap/>
            <w:vAlign w:val="center"/>
          </w:tcPr>
          <w:p w14:paraId="310EC85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28B13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772324E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1A4BAC4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0EB6B1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473E69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放流ポンプ設備</w:t>
            </w:r>
          </w:p>
        </w:tc>
        <w:tc>
          <w:tcPr>
            <w:tcW w:w="1455" w:type="dxa"/>
            <w:tcBorders>
              <w:top w:val="nil"/>
              <w:left w:val="nil"/>
              <w:bottom w:val="single" w:sz="4" w:space="0" w:color="auto"/>
              <w:right w:val="single" w:sz="4" w:space="0" w:color="auto"/>
            </w:tcBorders>
            <w:shd w:val="clear" w:color="000000" w:fill="FFFFFF"/>
            <w:noWrap/>
            <w:vAlign w:val="center"/>
          </w:tcPr>
          <w:p w14:paraId="2D62E84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675E46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33C9145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441F542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56EB3B31"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62789A9C"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急速ろ過設備</w:t>
            </w:r>
          </w:p>
        </w:tc>
        <w:tc>
          <w:tcPr>
            <w:tcW w:w="1455" w:type="dxa"/>
            <w:tcBorders>
              <w:top w:val="nil"/>
              <w:left w:val="nil"/>
              <w:bottom w:val="single" w:sz="4" w:space="0" w:color="auto"/>
              <w:right w:val="single" w:sz="4" w:space="0" w:color="auto"/>
            </w:tcBorders>
            <w:shd w:val="clear" w:color="000000" w:fill="FFFFFF"/>
            <w:noWrap/>
            <w:vAlign w:val="center"/>
          </w:tcPr>
          <w:p w14:paraId="47D04E8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D6180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078CD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7568F7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24778E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94ABD6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汚泥輸送・前処理設備</w:t>
            </w:r>
          </w:p>
        </w:tc>
        <w:tc>
          <w:tcPr>
            <w:tcW w:w="1455" w:type="dxa"/>
            <w:tcBorders>
              <w:top w:val="nil"/>
              <w:left w:val="nil"/>
              <w:bottom w:val="single" w:sz="4" w:space="0" w:color="auto"/>
              <w:right w:val="single" w:sz="4" w:space="0" w:color="auto"/>
            </w:tcBorders>
            <w:shd w:val="clear" w:color="000000" w:fill="FFFFFF"/>
            <w:noWrap/>
            <w:vAlign w:val="center"/>
          </w:tcPr>
          <w:p w14:paraId="6351539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420097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BC6CCA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4A67E4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F6B6259"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AF6339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汚泥消化タンク設備</w:t>
            </w:r>
          </w:p>
        </w:tc>
        <w:tc>
          <w:tcPr>
            <w:tcW w:w="1455" w:type="dxa"/>
            <w:tcBorders>
              <w:top w:val="nil"/>
              <w:left w:val="nil"/>
              <w:bottom w:val="single" w:sz="4" w:space="0" w:color="auto"/>
              <w:right w:val="single" w:sz="4" w:space="0" w:color="auto"/>
            </w:tcBorders>
            <w:shd w:val="clear" w:color="000000" w:fill="FFFFFF"/>
            <w:noWrap/>
            <w:vAlign w:val="center"/>
          </w:tcPr>
          <w:p w14:paraId="2225595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DE0F4E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0A20F7A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8～15</w:t>
            </w:r>
          </w:p>
        </w:tc>
        <w:tc>
          <w:tcPr>
            <w:tcW w:w="1842" w:type="dxa"/>
            <w:tcBorders>
              <w:top w:val="nil"/>
              <w:left w:val="nil"/>
              <w:bottom w:val="single" w:sz="4" w:space="0" w:color="auto"/>
              <w:right w:val="single" w:sz="4" w:space="0" w:color="auto"/>
            </w:tcBorders>
            <w:shd w:val="clear" w:color="000000" w:fill="FFFFFF"/>
            <w:noWrap/>
            <w:vAlign w:val="center"/>
          </w:tcPr>
          <w:p w14:paraId="2DC8E7A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041D441C"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25A8B169"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汚泥貯留設備</w:t>
            </w:r>
          </w:p>
        </w:tc>
        <w:tc>
          <w:tcPr>
            <w:tcW w:w="1455" w:type="dxa"/>
            <w:tcBorders>
              <w:top w:val="nil"/>
              <w:left w:val="nil"/>
              <w:bottom w:val="single" w:sz="4" w:space="0" w:color="auto"/>
              <w:right w:val="single" w:sz="4" w:space="0" w:color="auto"/>
            </w:tcBorders>
            <w:shd w:val="clear" w:color="000000" w:fill="FFFFFF"/>
            <w:noWrap/>
            <w:vAlign w:val="center"/>
          </w:tcPr>
          <w:p w14:paraId="53AAC66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98A108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0AA037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3554751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6DF8E74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1CA9B98"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汚泥乾燥設備</w:t>
            </w:r>
          </w:p>
        </w:tc>
        <w:tc>
          <w:tcPr>
            <w:tcW w:w="1455" w:type="dxa"/>
            <w:tcBorders>
              <w:top w:val="nil"/>
              <w:left w:val="nil"/>
              <w:bottom w:val="single" w:sz="4" w:space="0" w:color="auto"/>
              <w:right w:val="single" w:sz="4" w:space="0" w:color="auto"/>
            </w:tcBorders>
            <w:shd w:val="clear" w:color="000000" w:fill="FFFFFF"/>
            <w:noWrap/>
            <w:vAlign w:val="center"/>
          </w:tcPr>
          <w:p w14:paraId="04C0039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55577F5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18BE111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8</w:t>
            </w:r>
            <w:r w:rsidRPr="00611AD3">
              <w:rPr>
                <w:rFonts w:hAnsi="HG丸ｺﾞｼｯｸM-PRO" w:cs="ＭＳ Ｐゴシック" w:hint="eastAsia"/>
                <w:kern w:val="0"/>
                <w:sz w:val="20"/>
                <w:szCs w:val="20"/>
              </w:rPr>
              <w:t>～</w:t>
            </w: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4EA368D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23</w:t>
            </w:r>
          </w:p>
        </w:tc>
      </w:tr>
      <w:tr w:rsidR="00A549A9" w:rsidRPr="00611AD3" w14:paraId="28389CFA"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0CC6D7A"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クレーン類・物あげ設備</w:t>
            </w:r>
          </w:p>
        </w:tc>
        <w:tc>
          <w:tcPr>
            <w:tcW w:w="1455" w:type="dxa"/>
            <w:tcBorders>
              <w:top w:val="nil"/>
              <w:left w:val="nil"/>
              <w:bottom w:val="single" w:sz="4" w:space="0" w:color="auto"/>
              <w:right w:val="single" w:sz="4" w:space="0" w:color="auto"/>
            </w:tcBorders>
            <w:shd w:val="clear" w:color="000000" w:fill="FFFFFF"/>
            <w:noWrap/>
            <w:vAlign w:val="center"/>
          </w:tcPr>
          <w:p w14:paraId="3D90921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6E41AC7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68812472"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2" w:type="dxa"/>
            <w:tcBorders>
              <w:top w:val="nil"/>
              <w:left w:val="nil"/>
              <w:bottom w:val="single" w:sz="4" w:space="0" w:color="auto"/>
              <w:right w:val="single" w:sz="4" w:space="0" w:color="auto"/>
            </w:tcBorders>
            <w:shd w:val="clear" w:color="000000" w:fill="FFFFFF"/>
            <w:noWrap/>
            <w:vAlign w:val="center"/>
          </w:tcPr>
          <w:p w14:paraId="3D6008A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1EBB4823" w14:textId="7BF3E759" w:rsidR="00A220E1" w:rsidRDefault="00A220E1" w:rsidP="00A220E1">
      <w:pPr>
        <w:pStyle w:val="20"/>
        <w:ind w:left="105" w:firstLine="210"/>
        <w:rPr>
          <w:rFonts w:hAnsi="HG丸ｺﾞｼｯｸM-PRO"/>
        </w:rPr>
      </w:pPr>
    </w:p>
    <w:tbl>
      <w:tblPr>
        <w:tblW w:w="8983" w:type="dxa"/>
        <w:tblInd w:w="84" w:type="dxa"/>
        <w:tblLayout w:type="fixed"/>
        <w:tblCellMar>
          <w:left w:w="99" w:type="dxa"/>
          <w:right w:w="99" w:type="dxa"/>
        </w:tblCellMar>
        <w:tblLook w:val="04A0" w:firstRow="1" w:lastRow="0" w:firstColumn="1" w:lastColumn="0" w:noHBand="0" w:noVBand="1"/>
      </w:tblPr>
      <w:tblGrid>
        <w:gridCol w:w="2000"/>
        <w:gridCol w:w="1455"/>
        <w:gridCol w:w="1843"/>
        <w:gridCol w:w="1843"/>
        <w:gridCol w:w="1842"/>
      </w:tblGrid>
      <w:tr w:rsidR="00A549A9" w:rsidRPr="00611AD3" w14:paraId="1BDA5150" w14:textId="77777777" w:rsidTr="00A549A9">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auto" w:fill="D9D9D9" w:themeFill="background1" w:themeFillShade="D9"/>
            <w:noWrap/>
            <w:vAlign w:val="center"/>
            <w:hideMark/>
          </w:tcPr>
          <w:p w14:paraId="4E6A19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機械電気設備</w:t>
            </w:r>
          </w:p>
        </w:tc>
        <w:tc>
          <w:tcPr>
            <w:tcW w:w="6983" w:type="dxa"/>
            <w:gridSpan w:val="4"/>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575CBD6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寿命の考え方（単位：年）</w:t>
            </w:r>
          </w:p>
        </w:tc>
      </w:tr>
      <w:tr w:rsidR="00A549A9" w:rsidRPr="00611AD3" w14:paraId="03380512" w14:textId="77777777" w:rsidTr="00A549A9">
        <w:trPr>
          <w:trHeight w:val="285"/>
        </w:trPr>
        <w:tc>
          <w:tcPr>
            <w:tcW w:w="2000" w:type="dxa"/>
            <w:vMerge/>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14:paraId="216E3571" w14:textId="77777777" w:rsidR="00A549A9" w:rsidRPr="00611AD3" w:rsidRDefault="00A549A9" w:rsidP="00A9611C">
            <w:pPr>
              <w:widowControl/>
              <w:spacing w:line="240" w:lineRule="exact"/>
              <w:jc w:val="left"/>
              <w:rPr>
                <w:rFonts w:hAnsi="HG丸ｺﾞｼｯｸM-PRO" w:cs="ＭＳ Ｐゴシック"/>
                <w:kern w:val="0"/>
                <w:sz w:val="20"/>
                <w:szCs w:val="20"/>
              </w:rPr>
            </w:pPr>
          </w:p>
        </w:tc>
        <w:tc>
          <w:tcPr>
            <w:tcW w:w="1455" w:type="dxa"/>
            <w:tcBorders>
              <w:top w:val="nil"/>
              <w:left w:val="nil"/>
              <w:bottom w:val="double" w:sz="6" w:space="0" w:color="auto"/>
              <w:right w:val="single" w:sz="4" w:space="0" w:color="auto"/>
            </w:tcBorders>
            <w:shd w:val="clear" w:color="auto" w:fill="D9D9D9" w:themeFill="background1" w:themeFillShade="D9"/>
            <w:noWrap/>
            <w:vAlign w:val="center"/>
            <w:hideMark/>
          </w:tcPr>
          <w:p w14:paraId="1C04FF8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適化法上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06CC935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公会計上</w:t>
            </w:r>
          </w:p>
        </w:tc>
        <w:tc>
          <w:tcPr>
            <w:tcW w:w="1843" w:type="dxa"/>
            <w:tcBorders>
              <w:top w:val="nil"/>
              <w:left w:val="nil"/>
              <w:bottom w:val="double" w:sz="6" w:space="0" w:color="auto"/>
              <w:right w:val="single" w:sz="4" w:space="0" w:color="auto"/>
            </w:tcBorders>
            <w:shd w:val="clear" w:color="auto" w:fill="D9D9D9" w:themeFill="background1" w:themeFillShade="D9"/>
            <w:vAlign w:val="center"/>
            <w:hideMark/>
          </w:tcPr>
          <w:p w14:paraId="713D8F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国の基準等</w:t>
            </w:r>
          </w:p>
        </w:tc>
        <w:tc>
          <w:tcPr>
            <w:tcW w:w="1842" w:type="dxa"/>
            <w:tcBorders>
              <w:top w:val="nil"/>
              <w:left w:val="nil"/>
              <w:bottom w:val="double" w:sz="6" w:space="0" w:color="auto"/>
              <w:right w:val="single" w:sz="4" w:space="0" w:color="auto"/>
            </w:tcBorders>
            <w:shd w:val="clear" w:color="auto" w:fill="D9D9D9" w:themeFill="background1" w:themeFillShade="D9"/>
            <w:vAlign w:val="center"/>
            <w:hideMark/>
          </w:tcPr>
          <w:p w14:paraId="4AB2D9A0" w14:textId="77777777" w:rsidR="00A549A9"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目標寿命</w:t>
            </w:r>
          </w:p>
          <w:p w14:paraId="61C95112" w14:textId="677522D6" w:rsidR="00451B9B" w:rsidRPr="00611AD3" w:rsidRDefault="00451B9B" w:rsidP="00A9611C">
            <w:pPr>
              <w:widowControl/>
              <w:spacing w:line="240" w:lineRule="exact"/>
              <w:jc w:val="center"/>
              <w:rPr>
                <w:rFonts w:hAnsi="HG丸ｺﾞｼｯｸM-PRO" w:cs="ＭＳ Ｐゴシック"/>
                <w:kern w:val="0"/>
                <w:sz w:val="20"/>
                <w:szCs w:val="20"/>
              </w:rPr>
            </w:pPr>
            <w:r w:rsidRPr="00451B9B">
              <w:rPr>
                <w:rFonts w:hAnsi="HG丸ｺﾞｼｯｸM-PRO" w:cs="ＭＳ Ｐゴシック" w:hint="eastAsia"/>
                <w:kern w:val="0"/>
                <w:sz w:val="18"/>
                <w:szCs w:val="18"/>
              </w:rPr>
              <w:t>（府平均使用年数）</w:t>
            </w:r>
          </w:p>
        </w:tc>
      </w:tr>
      <w:tr w:rsidR="00A549A9" w:rsidRPr="00611AD3" w14:paraId="4777791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17273BB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脱臭設備</w:t>
            </w:r>
          </w:p>
        </w:tc>
        <w:tc>
          <w:tcPr>
            <w:tcW w:w="1455" w:type="dxa"/>
            <w:tcBorders>
              <w:top w:val="nil"/>
              <w:left w:val="nil"/>
              <w:bottom w:val="single" w:sz="4" w:space="0" w:color="auto"/>
              <w:right w:val="single" w:sz="4" w:space="0" w:color="auto"/>
            </w:tcBorders>
            <w:shd w:val="clear" w:color="000000" w:fill="FFFFFF"/>
            <w:noWrap/>
            <w:vAlign w:val="center"/>
          </w:tcPr>
          <w:p w14:paraId="572B7DF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3A8CD921"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4872A3C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100D1A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r w:rsidR="00A549A9" w:rsidRPr="00611AD3" w14:paraId="01AFCBDF"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6C37A6"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受変電設備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B9FB72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4942BA9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FFE42FA"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10～2０</w:t>
            </w:r>
          </w:p>
        </w:tc>
        <w:tc>
          <w:tcPr>
            <w:tcW w:w="1842" w:type="dxa"/>
            <w:tcBorders>
              <w:top w:val="nil"/>
              <w:left w:val="nil"/>
              <w:bottom w:val="single" w:sz="4" w:space="0" w:color="auto"/>
              <w:right w:val="single" w:sz="4" w:space="0" w:color="auto"/>
            </w:tcBorders>
            <w:shd w:val="clear" w:color="000000" w:fill="FFFFFF"/>
            <w:noWrap/>
            <w:vAlign w:val="center"/>
            <w:hideMark/>
          </w:tcPr>
          <w:p w14:paraId="785C22CB"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32D38ADB"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02CE2E2"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自家発電設備</w:t>
            </w:r>
          </w:p>
        </w:tc>
        <w:tc>
          <w:tcPr>
            <w:tcW w:w="1455" w:type="dxa"/>
            <w:tcBorders>
              <w:top w:val="nil"/>
              <w:left w:val="nil"/>
              <w:bottom w:val="single" w:sz="4" w:space="0" w:color="auto"/>
              <w:right w:val="single" w:sz="4" w:space="0" w:color="auto"/>
            </w:tcBorders>
            <w:shd w:val="clear" w:color="000000" w:fill="FFFFFF"/>
            <w:noWrap/>
            <w:vAlign w:val="center"/>
            <w:hideMark/>
          </w:tcPr>
          <w:p w14:paraId="6508CCC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1DA49C2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3" w:type="dxa"/>
            <w:tcBorders>
              <w:top w:val="nil"/>
              <w:left w:val="nil"/>
              <w:bottom w:val="single" w:sz="4" w:space="0" w:color="auto"/>
              <w:right w:val="single" w:sz="4" w:space="0" w:color="auto"/>
            </w:tcBorders>
            <w:shd w:val="clear" w:color="000000" w:fill="FFFFFF"/>
            <w:noWrap/>
            <w:vAlign w:val="center"/>
            <w:hideMark/>
          </w:tcPr>
          <w:p w14:paraId="4F073DF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hideMark/>
          </w:tcPr>
          <w:p w14:paraId="63DFFBB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p w14:paraId="22C9CD3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原動機：</w:t>
            </w:r>
            <w:r w:rsidRPr="00611AD3">
              <w:rPr>
                <w:rFonts w:hAnsi="HG丸ｺﾞｼｯｸM-PRO" w:cs="ＭＳ Ｐゴシック"/>
                <w:kern w:val="0"/>
                <w:sz w:val="20"/>
                <w:szCs w:val="20"/>
              </w:rPr>
              <w:t>35</w:t>
            </w:r>
          </w:p>
        </w:tc>
      </w:tr>
      <w:tr w:rsidR="00A549A9" w:rsidRPr="00611AD3" w14:paraId="67AD6B8D"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882CA66" w14:textId="48CB66A4" w:rsidR="00242FEC" w:rsidRPr="00611AD3" w:rsidRDefault="00A549A9" w:rsidP="0066754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制御電源及び計装用電源設備</w:t>
            </w:r>
          </w:p>
        </w:tc>
        <w:tc>
          <w:tcPr>
            <w:tcW w:w="1455" w:type="dxa"/>
            <w:tcBorders>
              <w:top w:val="nil"/>
              <w:left w:val="nil"/>
              <w:bottom w:val="single" w:sz="4" w:space="0" w:color="auto"/>
              <w:right w:val="single" w:sz="4" w:space="0" w:color="auto"/>
            </w:tcBorders>
            <w:shd w:val="clear" w:color="000000" w:fill="FFFFFF"/>
            <w:noWrap/>
            <w:vAlign w:val="center"/>
          </w:tcPr>
          <w:p w14:paraId="4C9B98E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0845947D"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w:t>
            </w:r>
          </w:p>
        </w:tc>
        <w:tc>
          <w:tcPr>
            <w:tcW w:w="1843" w:type="dxa"/>
            <w:tcBorders>
              <w:top w:val="nil"/>
              <w:left w:val="nil"/>
              <w:bottom w:val="single" w:sz="4" w:space="0" w:color="auto"/>
              <w:right w:val="single" w:sz="4" w:space="0" w:color="auto"/>
            </w:tcBorders>
            <w:shd w:val="clear" w:color="000000" w:fill="FFFFFF"/>
            <w:noWrap/>
            <w:vAlign w:val="center"/>
          </w:tcPr>
          <w:p w14:paraId="705E263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7～15</w:t>
            </w:r>
          </w:p>
        </w:tc>
        <w:tc>
          <w:tcPr>
            <w:tcW w:w="1842" w:type="dxa"/>
            <w:tcBorders>
              <w:top w:val="nil"/>
              <w:left w:val="nil"/>
              <w:bottom w:val="single" w:sz="4" w:space="0" w:color="auto"/>
              <w:right w:val="single" w:sz="4" w:space="0" w:color="auto"/>
            </w:tcBorders>
            <w:shd w:val="clear" w:color="000000" w:fill="FFFFFF"/>
            <w:noWrap/>
            <w:vAlign w:val="center"/>
          </w:tcPr>
          <w:p w14:paraId="66ED35FE" w14:textId="77777777" w:rsidR="00A549A9" w:rsidRPr="00611AD3" w:rsidRDefault="00A549A9" w:rsidP="00A9611C">
            <w:pPr>
              <w:widowControl/>
              <w:spacing w:line="240" w:lineRule="exact"/>
              <w:jc w:val="center"/>
              <w:rPr>
                <w:rFonts w:hAnsi="HG丸ｺﾞｼｯｸM-PRO"/>
              </w:rPr>
            </w:pPr>
            <w:r w:rsidRPr="00611AD3">
              <w:rPr>
                <w:rFonts w:hAnsi="HG丸ｺﾞｼｯｸM-PRO"/>
              </w:rPr>
              <w:t>10</w:t>
            </w:r>
          </w:p>
          <w:p w14:paraId="353D30A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hint="eastAsia"/>
              </w:rPr>
              <w:t>長寿命型</w:t>
            </w:r>
            <w:r w:rsidRPr="00611AD3">
              <w:rPr>
                <w:rFonts w:hAnsi="HG丸ｺﾞｼｯｸM-PRO"/>
              </w:rPr>
              <w:t>:15</w:t>
            </w:r>
          </w:p>
          <w:p w14:paraId="07807FA4" w14:textId="77777777" w:rsidR="00A549A9" w:rsidRPr="00611AD3" w:rsidDel="00AA0187"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電源盤：</w:t>
            </w:r>
            <w:r w:rsidRPr="00611AD3">
              <w:rPr>
                <w:rFonts w:hAnsi="HG丸ｺﾞｼｯｸM-PRO" w:cs="ＭＳ Ｐゴシック"/>
                <w:kern w:val="0"/>
                <w:sz w:val="20"/>
                <w:szCs w:val="20"/>
              </w:rPr>
              <w:t>25</w:t>
            </w:r>
          </w:p>
        </w:tc>
      </w:tr>
      <w:tr w:rsidR="00A549A9" w:rsidRPr="00611AD3" w14:paraId="4F43C323"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0303EA2D"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負荷設備</w:t>
            </w:r>
          </w:p>
        </w:tc>
        <w:tc>
          <w:tcPr>
            <w:tcW w:w="1455" w:type="dxa"/>
            <w:tcBorders>
              <w:top w:val="nil"/>
              <w:left w:val="nil"/>
              <w:bottom w:val="single" w:sz="4" w:space="0" w:color="auto"/>
              <w:right w:val="single" w:sz="4" w:space="0" w:color="auto"/>
            </w:tcBorders>
            <w:shd w:val="clear" w:color="000000" w:fill="FFFFFF"/>
            <w:noWrap/>
            <w:vAlign w:val="center"/>
          </w:tcPr>
          <w:p w14:paraId="483B6DA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2AEB81EF"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14:paraId="27E47083"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tc>
        <w:tc>
          <w:tcPr>
            <w:tcW w:w="1842" w:type="dxa"/>
            <w:tcBorders>
              <w:top w:val="nil"/>
              <w:left w:val="nil"/>
              <w:bottom w:val="single" w:sz="4" w:space="0" w:color="auto"/>
              <w:right w:val="single" w:sz="4" w:space="0" w:color="auto"/>
            </w:tcBorders>
            <w:shd w:val="clear" w:color="000000" w:fill="FFFFFF"/>
            <w:noWrap/>
            <w:vAlign w:val="center"/>
          </w:tcPr>
          <w:p w14:paraId="01BD1E65"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25</w:t>
            </w:r>
          </w:p>
        </w:tc>
      </w:tr>
      <w:tr w:rsidR="00A549A9" w:rsidRPr="00611AD3" w14:paraId="5804C794"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75A1E344"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計測設備</w:t>
            </w:r>
          </w:p>
        </w:tc>
        <w:tc>
          <w:tcPr>
            <w:tcW w:w="1455" w:type="dxa"/>
            <w:tcBorders>
              <w:top w:val="nil"/>
              <w:left w:val="nil"/>
              <w:bottom w:val="single" w:sz="4" w:space="0" w:color="auto"/>
              <w:right w:val="single" w:sz="4" w:space="0" w:color="auto"/>
            </w:tcBorders>
            <w:shd w:val="clear" w:color="000000" w:fill="FFFFFF"/>
            <w:noWrap/>
            <w:vAlign w:val="center"/>
          </w:tcPr>
          <w:p w14:paraId="5E98987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tcPr>
          <w:p w14:paraId="1F1E1BA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3" w:type="dxa"/>
            <w:tcBorders>
              <w:top w:val="nil"/>
              <w:left w:val="nil"/>
              <w:bottom w:val="single" w:sz="4" w:space="0" w:color="auto"/>
              <w:right w:val="single" w:sz="4" w:space="0" w:color="auto"/>
            </w:tcBorders>
            <w:shd w:val="clear" w:color="000000" w:fill="FFFFFF"/>
            <w:noWrap/>
            <w:vAlign w:val="center"/>
          </w:tcPr>
          <w:p w14:paraId="6118546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10</w:t>
            </w:r>
          </w:p>
        </w:tc>
        <w:tc>
          <w:tcPr>
            <w:tcW w:w="1842" w:type="dxa"/>
            <w:tcBorders>
              <w:top w:val="nil"/>
              <w:left w:val="nil"/>
              <w:bottom w:val="single" w:sz="4" w:space="0" w:color="auto"/>
              <w:right w:val="single" w:sz="4" w:space="0" w:color="auto"/>
            </w:tcBorders>
            <w:shd w:val="clear" w:color="000000" w:fill="FFFFFF"/>
            <w:noWrap/>
            <w:vAlign w:val="center"/>
          </w:tcPr>
          <w:p w14:paraId="7D6BA34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15</w:t>
            </w:r>
          </w:p>
          <w:p w14:paraId="2562BD4C"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変換器盤：</w:t>
            </w:r>
            <w:r w:rsidRPr="00611AD3">
              <w:rPr>
                <w:rFonts w:hAnsi="HG丸ｺﾞｼｯｸM-PRO" w:cs="ＭＳ Ｐゴシック"/>
                <w:kern w:val="0"/>
                <w:sz w:val="20"/>
                <w:szCs w:val="20"/>
              </w:rPr>
              <w:t>25</w:t>
            </w:r>
          </w:p>
        </w:tc>
      </w:tr>
      <w:tr w:rsidR="00A549A9" w:rsidRPr="00611AD3" w14:paraId="6CBA4585"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A6950B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監視制御設備</w:t>
            </w:r>
          </w:p>
        </w:tc>
        <w:tc>
          <w:tcPr>
            <w:tcW w:w="1455" w:type="dxa"/>
            <w:tcBorders>
              <w:top w:val="nil"/>
              <w:left w:val="nil"/>
              <w:bottom w:val="single" w:sz="4" w:space="0" w:color="auto"/>
              <w:right w:val="single" w:sz="4" w:space="0" w:color="auto"/>
            </w:tcBorders>
            <w:shd w:val="clear" w:color="000000" w:fill="FFFFFF"/>
            <w:noWrap/>
            <w:vAlign w:val="center"/>
            <w:hideMark/>
          </w:tcPr>
          <w:p w14:paraId="454AF93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7</w:t>
            </w:r>
          </w:p>
        </w:tc>
        <w:tc>
          <w:tcPr>
            <w:tcW w:w="1843" w:type="dxa"/>
            <w:tcBorders>
              <w:top w:val="nil"/>
              <w:left w:val="nil"/>
              <w:bottom w:val="single" w:sz="4" w:space="0" w:color="auto"/>
              <w:right w:val="single" w:sz="4" w:space="0" w:color="auto"/>
            </w:tcBorders>
            <w:shd w:val="clear" w:color="000000" w:fill="FFFFFF"/>
            <w:noWrap/>
            <w:vAlign w:val="center"/>
            <w:hideMark/>
          </w:tcPr>
          <w:p w14:paraId="6847804E"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1A121B90"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７～１５</w:t>
            </w:r>
          </w:p>
        </w:tc>
        <w:tc>
          <w:tcPr>
            <w:tcW w:w="1842" w:type="dxa"/>
            <w:tcBorders>
              <w:top w:val="nil"/>
              <w:left w:val="nil"/>
              <w:bottom w:val="single" w:sz="4" w:space="0" w:color="auto"/>
              <w:right w:val="single" w:sz="4" w:space="0" w:color="auto"/>
            </w:tcBorders>
            <w:shd w:val="clear" w:color="000000" w:fill="FFFFFF"/>
            <w:noWrap/>
            <w:vAlign w:val="center"/>
            <w:hideMark/>
          </w:tcPr>
          <w:p w14:paraId="43B81404"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監視装置、コントローラ：</w:t>
            </w:r>
            <w:r w:rsidRPr="00611AD3">
              <w:rPr>
                <w:rFonts w:hAnsi="HG丸ｺﾞｼｯｸM-PRO" w:cs="ＭＳ Ｐゴシック"/>
                <w:kern w:val="0"/>
                <w:sz w:val="20"/>
                <w:szCs w:val="20"/>
              </w:rPr>
              <w:t>20</w:t>
            </w:r>
          </w:p>
          <w:p w14:paraId="07E4B9D8"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hint="eastAsia"/>
                <w:kern w:val="0"/>
                <w:sz w:val="20"/>
                <w:szCs w:val="20"/>
              </w:rPr>
              <w:t>操作盤、補助継電器盤：</w:t>
            </w:r>
            <w:r w:rsidRPr="00611AD3">
              <w:rPr>
                <w:rFonts w:hAnsi="HG丸ｺﾞｼｯｸM-PRO" w:cs="ＭＳ Ｐゴシック"/>
                <w:kern w:val="0"/>
                <w:sz w:val="20"/>
                <w:szCs w:val="20"/>
              </w:rPr>
              <w:t>25</w:t>
            </w:r>
          </w:p>
        </w:tc>
      </w:tr>
      <w:tr w:rsidR="00A549A9" w:rsidRPr="00611AD3" w14:paraId="3B792A50" w14:textId="77777777" w:rsidTr="00A9611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tcPr>
          <w:p w14:paraId="4109E60B" w14:textId="77777777" w:rsidR="00A549A9" w:rsidRPr="00611AD3" w:rsidRDefault="00A549A9" w:rsidP="00A9611C">
            <w:pPr>
              <w:widowControl/>
              <w:spacing w:line="240" w:lineRule="exact"/>
              <w:jc w:val="left"/>
              <w:rPr>
                <w:rFonts w:hAnsi="HG丸ｺﾞｼｯｸM-PRO" w:cs="ＭＳ Ｐゴシック"/>
                <w:kern w:val="0"/>
                <w:sz w:val="20"/>
                <w:szCs w:val="20"/>
              </w:rPr>
            </w:pPr>
            <w:r w:rsidRPr="00611AD3">
              <w:rPr>
                <w:rFonts w:hAnsi="HG丸ｺﾞｼｯｸM-PRO" w:cs="ＭＳ Ｐゴシック" w:hint="eastAsia"/>
                <w:kern w:val="0"/>
                <w:sz w:val="20"/>
                <w:szCs w:val="20"/>
              </w:rPr>
              <w:t>昇降設備</w:t>
            </w:r>
          </w:p>
        </w:tc>
        <w:tc>
          <w:tcPr>
            <w:tcW w:w="1455" w:type="dxa"/>
            <w:tcBorders>
              <w:top w:val="nil"/>
              <w:left w:val="nil"/>
              <w:bottom w:val="single" w:sz="4" w:space="0" w:color="auto"/>
              <w:right w:val="single" w:sz="4" w:space="0" w:color="auto"/>
            </w:tcBorders>
            <w:shd w:val="clear" w:color="000000" w:fill="FFFFFF"/>
            <w:noWrap/>
            <w:vAlign w:val="center"/>
          </w:tcPr>
          <w:p w14:paraId="33CB0F0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100C9A59"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3" w:type="dxa"/>
            <w:tcBorders>
              <w:top w:val="nil"/>
              <w:left w:val="nil"/>
              <w:bottom w:val="single" w:sz="4" w:space="0" w:color="auto"/>
              <w:right w:val="single" w:sz="4" w:space="0" w:color="auto"/>
            </w:tcBorders>
            <w:shd w:val="clear" w:color="000000" w:fill="FFFFFF"/>
            <w:noWrap/>
            <w:vAlign w:val="center"/>
          </w:tcPr>
          <w:p w14:paraId="4E8A0626"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17</w:t>
            </w:r>
          </w:p>
        </w:tc>
        <w:tc>
          <w:tcPr>
            <w:tcW w:w="1842" w:type="dxa"/>
            <w:tcBorders>
              <w:top w:val="nil"/>
              <w:left w:val="nil"/>
              <w:bottom w:val="single" w:sz="4" w:space="0" w:color="auto"/>
              <w:right w:val="single" w:sz="4" w:space="0" w:color="auto"/>
            </w:tcBorders>
            <w:shd w:val="clear" w:color="000000" w:fill="FFFFFF"/>
            <w:noWrap/>
            <w:vAlign w:val="center"/>
          </w:tcPr>
          <w:p w14:paraId="201AB407" w14:textId="77777777" w:rsidR="00A549A9" w:rsidRPr="00611AD3" w:rsidRDefault="00A549A9" w:rsidP="00A9611C">
            <w:pPr>
              <w:widowControl/>
              <w:spacing w:line="240" w:lineRule="exact"/>
              <w:jc w:val="center"/>
              <w:rPr>
                <w:rFonts w:hAnsi="HG丸ｺﾞｼｯｸM-PRO" w:cs="ＭＳ Ｐゴシック"/>
                <w:kern w:val="0"/>
                <w:sz w:val="20"/>
                <w:szCs w:val="20"/>
              </w:rPr>
            </w:pPr>
            <w:r w:rsidRPr="00611AD3">
              <w:rPr>
                <w:rFonts w:hAnsi="HG丸ｺﾞｼｯｸM-PRO" w:cs="ＭＳ Ｐゴシック"/>
                <w:kern w:val="0"/>
                <w:sz w:val="20"/>
                <w:szCs w:val="20"/>
              </w:rPr>
              <w:t>30</w:t>
            </w:r>
          </w:p>
        </w:tc>
      </w:tr>
    </w:tbl>
    <w:p w14:paraId="3EF43D2E" w14:textId="77777777" w:rsidR="00A220E1" w:rsidRPr="00A220E1" w:rsidRDefault="00A220E1" w:rsidP="00A220E1">
      <w:pPr>
        <w:pStyle w:val="20"/>
        <w:ind w:left="105" w:firstLine="210"/>
        <w:rPr>
          <w:rFonts w:hAnsi="HG丸ｺﾞｼｯｸM-PRO"/>
        </w:rPr>
      </w:pPr>
      <w:r w:rsidRPr="00A220E1">
        <w:rPr>
          <w:rFonts w:hAnsi="HG丸ｺﾞｼｯｸM-PRO" w:hint="eastAsia"/>
        </w:rPr>
        <w:t>・Mt：鋼構造物</w:t>
      </w:r>
    </w:p>
    <w:p w14:paraId="3ADBE899" w14:textId="77777777" w:rsidR="00A220E1" w:rsidRPr="00A220E1" w:rsidRDefault="00A220E1" w:rsidP="00A220E1">
      <w:pPr>
        <w:pStyle w:val="20"/>
        <w:ind w:left="105" w:firstLine="210"/>
        <w:rPr>
          <w:rFonts w:hAnsi="HG丸ｺﾞｼｯｸM-PRO"/>
        </w:rPr>
      </w:pPr>
    </w:p>
    <w:p w14:paraId="21771C16" w14:textId="77777777" w:rsidR="00A220E1" w:rsidRPr="00A220E1" w:rsidRDefault="00A220E1" w:rsidP="00A220E1">
      <w:pPr>
        <w:pStyle w:val="20"/>
        <w:ind w:left="105" w:firstLine="210"/>
        <w:rPr>
          <w:rFonts w:hAnsi="HG丸ｺﾞｼｯｸM-PRO"/>
        </w:rPr>
      </w:pPr>
    </w:p>
    <w:p w14:paraId="717D3E0C" w14:textId="77777777" w:rsidR="00A220E1" w:rsidRPr="00A220E1" w:rsidRDefault="00A220E1" w:rsidP="00A549A9">
      <w:pPr>
        <w:pStyle w:val="20"/>
        <w:ind w:leftChars="150" w:left="1558" w:hangingChars="592" w:hanging="1243"/>
        <w:rPr>
          <w:rFonts w:hAnsi="HG丸ｺﾞｼｯｸM-PRO"/>
        </w:rPr>
      </w:pPr>
      <w:r w:rsidRPr="00A220E1">
        <w:rPr>
          <w:rFonts w:hAnsi="HG丸ｺﾞｼｯｸM-PRO" w:hint="eastAsia"/>
        </w:rPr>
        <w:t>・適化法上：「補助金等に係る予算の執行の適正化に関する法律施行令」第14条の規定に基づく処分制限期間</w:t>
      </w:r>
    </w:p>
    <w:p w14:paraId="6CC24C31" w14:textId="77777777" w:rsidR="00A220E1" w:rsidRPr="00A220E1" w:rsidRDefault="00A220E1" w:rsidP="00A220E1">
      <w:pPr>
        <w:pStyle w:val="20"/>
        <w:ind w:left="105" w:firstLine="210"/>
        <w:rPr>
          <w:rFonts w:hAnsi="HG丸ｺﾞｼｯｸM-PRO"/>
        </w:rPr>
      </w:pPr>
      <w:r w:rsidRPr="00A220E1">
        <w:rPr>
          <w:rFonts w:hAnsi="HG丸ｺﾞｼｯｸM-PRO" w:hint="eastAsia"/>
        </w:rPr>
        <w:t>・公会計上：公会計上で定められた寿命</w:t>
      </w:r>
    </w:p>
    <w:p w14:paraId="74F1DB20" w14:textId="77777777" w:rsidR="00A220E1" w:rsidRPr="00A220E1" w:rsidRDefault="00A220E1" w:rsidP="00A220E1">
      <w:pPr>
        <w:pStyle w:val="20"/>
        <w:ind w:left="105" w:firstLine="210"/>
        <w:rPr>
          <w:rFonts w:hAnsi="HG丸ｺﾞｼｯｸM-PRO"/>
        </w:rPr>
      </w:pPr>
      <w:r w:rsidRPr="00A220E1">
        <w:rPr>
          <w:rFonts w:hAnsi="HG丸ｺﾞｼｯｸM-PRO" w:hint="eastAsia"/>
        </w:rPr>
        <w:t>・国の基準等：国が定める手引きなどによって設定されている寿命</w:t>
      </w:r>
    </w:p>
    <w:p w14:paraId="7D70470B" w14:textId="77777777" w:rsidR="00A220E1" w:rsidRPr="00A220E1" w:rsidRDefault="00A220E1" w:rsidP="00A220E1">
      <w:pPr>
        <w:pStyle w:val="20"/>
        <w:ind w:left="105" w:firstLine="210"/>
        <w:rPr>
          <w:rFonts w:hAnsi="HG丸ｺﾞｼｯｸM-PRO"/>
        </w:rPr>
      </w:pPr>
      <w:r w:rsidRPr="00A220E1">
        <w:rPr>
          <w:rFonts w:hAnsi="HG丸ｺﾞｼｯｸM-PRO" w:hint="eastAsia"/>
        </w:rPr>
        <w:t>・目標寿命：府が管理する機械電気設備で目標とする寿命</w:t>
      </w:r>
    </w:p>
    <w:p w14:paraId="57626AE7" w14:textId="799930F2" w:rsidR="00A220E1" w:rsidRDefault="00A220E1" w:rsidP="00A220E1">
      <w:pPr>
        <w:pStyle w:val="20"/>
        <w:ind w:left="105" w:firstLine="210"/>
        <w:rPr>
          <w:rFonts w:hAnsi="HG丸ｺﾞｼｯｸM-PRO"/>
        </w:rPr>
      </w:pPr>
    </w:p>
    <w:p w14:paraId="2E60EDAA" w14:textId="77777777" w:rsidR="001569F1" w:rsidRDefault="001569F1" w:rsidP="00A220E1">
      <w:pPr>
        <w:pStyle w:val="20"/>
        <w:ind w:left="105" w:firstLine="210"/>
        <w:rPr>
          <w:rFonts w:hAnsi="HG丸ｺﾞｼｯｸM-PRO"/>
        </w:rPr>
      </w:pPr>
    </w:p>
    <w:p w14:paraId="70D48506" w14:textId="24002B52" w:rsidR="001569F1" w:rsidRDefault="001569F1">
      <w:pPr>
        <w:widowControl/>
        <w:jc w:val="left"/>
        <w:rPr>
          <w:rFonts w:hAnsi="HG丸ｺﾞｼｯｸM-PRO"/>
        </w:rPr>
      </w:pPr>
      <w:r>
        <w:rPr>
          <w:rFonts w:hAnsi="HG丸ｺﾞｼｯｸM-PRO"/>
        </w:rPr>
        <w:br w:type="page"/>
      </w:r>
    </w:p>
    <w:p w14:paraId="75AC0E22" w14:textId="0359B623" w:rsidR="00A220E1" w:rsidRPr="00A220E1" w:rsidRDefault="00A220E1" w:rsidP="001569F1">
      <w:pPr>
        <w:pStyle w:val="3"/>
      </w:pPr>
      <w:bookmarkStart w:id="133" w:name="_Toc189065303"/>
      <w:r w:rsidRPr="00A220E1">
        <w:rPr>
          <w:rFonts w:hint="eastAsia"/>
        </w:rPr>
        <w:t>重点化指標・優先順位</w:t>
      </w:r>
      <w:bookmarkEnd w:id="133"/>
    </w:p>
    <w:p w14:paraId="64A735F8" w14:textId="77777777" w:rsidR="00A220E1" w:rsidRPr="00A220E1" w:rsidRDefault="00A220E1" w:rsidP="00A220E1">
      <w:pPr>
        <w:pStyle w:val="20"/>
        <w:ind w:left="105" w:firstLine="210"/>
        <w:rPr>
          <w:rFonts w:hAnsi="HG丸ｺﾞｼｯｸM-PRO"/>
        </w:rPr>
      </w:pPr>
      <w:r w:rsidRPr="00A220E1">
        <w:rPr>
          <w:rFonts w:hAnsi="HG丸ｺﾞｼｯｸM-PRO" w:hint="eastAsia"/>
        </w:rPr>
        <w:t>限られた資源（予算・人員）の中で、維持管理を適切かつ的確に行うため府民の安全を確保することを最優先とし、機械電気設備の特性や重要度などを踏まえ、不具合が発生した場合のリスク等に着目（特定・評価）し、機械電気設備毎の点検、修繕、更新などの重点化指標（優先順位）を設定し、戦略的に維持管理を行う。</w:t>
      </w:r>
    </w:p>
    <w:p w14:paraId="7DCE629A" w14:textId="77777777" w:rsidR="00A220E1" w:rsidRPr="00A220E1" w:rsidRDefault="00A220E1" w:rsidP="00A220E1">
      <w:pPr>
        <w:pStyle w:val="20"/>
        <w:ind w:left="105" w:firstLine="210"/>
        <w:rPr>
          <w:rFonts w:hAnsi="HG丸ｺﾞｼｯｸM-PRO"/>
        </w:rPr>
      </w:pPr>
    </w:p>
    <w:p w14:paraId="71A9A348" w14:textId="6A921D06" w:rsidR="00A220E1" w:rsidRPr="00A220E1" w:rsidRDefault="00A220E1" w:rsidP="001569F1">
      <w:pPr>
        <w:pStyle w:val="4"/>
      </w:pPr>
      <w:r w:rsidRPr="00A220E1">
        <w:rPr>
          <w:rFonts w:hint="eastAsia"/>
        </w:rPr>
        <w:t>基本的な考え方</w:t>
      </w:r>
    </w:p>
    <w:p w14:paraId="13E9EC62" w14:textId="5CD684CE" w:rsidR="00A220E1" w:rsidRDefault="00A220E1" w:rsidP="001569F1">
      <w:pPr>
        <w:pStyle w:val="5"/>
      </w:pPr>
      <w:r w:rsidRPr="00A220E1">
        <w:rPr>
          <w:rFonts w:hint="eastAsia"/>
        </w:rPr>
        <w:t>劣化、損傷が極めて著しく緊急対応が必要な機械電気設備は最優先（府民の安全確保）</w:t>
      </w:r>
    </w:p>
    <w:p w14:paraId="3A5F164F" w14:textId="7DE77240" w:rsidR="00A549A9" w:rsidRPr="00A549A9" w:rsidRDefault="00A549A9" w:rsidP="00A549A9">
      <w:pPr>
        <w:pStyle w:val="50"/>
        <w:ind w:left="735" w:firstLine="210"/>
      </w:pPr>
      <w:r w:rsidRPr="00A220E1">
        <w:rPr>
          <w:rFonts w:hAnsi="HG丸ｺﾞｼｯｸM-PRO" w:hint="eastAsia"/>
        </w:rPr>
        <w:t>府民の生命と財産に甚大な影響がある雨水ポンプ設備の改築については、短中期的な目標を掲げて最優先に実施する。</w:t>
      </w:r>
    </w:p>
    <w:p w14:paraId="6E339897" w14:textId="38CA8324" w:rsidR="00A220E1" w:rsidRPr="00A220E1" w:rsidRDefault="00A220E1" w:rsidP="001569F1">
      <w:pPr>
        <w:pStyle w:val="5"/>
      </w:pPr>
      <w:r w:rsidRPr="00A220E1">
        <w:rPr>
          <w:rFonts w:hint="eastAsia"/>
        </w:rPr>
        <w:t>リスク評価に着目した優先順位の決定（効率的・効果的な維持管理）</w:t>
      </w:r>
    </w:p>
    <w:p w14:paraId="4C71D383" w14:textId="77777777" w:rsidR="00A220E1" w:rsidRPr="00A220E1" w:rsidRDefault="00A220E1" w:rsidP="00A549A9">
      <w:pPr>
        <w:pStyle w:val="50"/>
        <w:ind w:left="735" w:firstLine="210"/>
        <w:rPr>
          <w:rFonts w:hAnsi="HG丸ｺﾞｼｯｸM-PRO"/>
        </w:rPr>
      </w:pPr>
      <w:r w:rsidRPr="00A220E1">
        <w:rPr>
          <w:rFonts w:hAnsi="HG丸ｺﾞｼｯｸM-PRO" w:hint="eastAsia"/>
        </w:rPr>
        <w:t>他の事業（工事）等の実施に併せて、修繕、改築を行うことが、予算の節約や工事に伴う影響を低減する等の視点で合理的である場合は、総合的に判断するなど柔軟に対応する。</w:t>
      </w:r>
    </w:p>
    <w:p w14:paraId="45CC2FC4" w14:textId="77777777" w:rsidR="00A220E1" w:rsidRPr="00A220E1" w:rsidRDefault="00A220E1" w:rsidP="00A220E1">
      <w:pPr>
        <w:pStyle w:val="20"/>
        <w:ind w:left="105" w:firstLine="210"/>
        <w:rPr>
          <w:rFonts w:hAnsi="HG丸ｺﾞｼｯｸM-PRO"/>
        </w:rPr>
      </w:pPr>
    </w:p>
    <w:p w14:paraId="4551509D" w14:textId="1A03E29F" w:rsidR="00A220E1" w:rsidRDefault="00A220E1" w:rsidP="001569F1">
      <w:pPr>
        <w:pStyle w:val="4"/>
      </w:pPr>
      <w:r w:rsidRPr="00A220E1">
        <w:rPr>
          <w:rFonts w:hint="eastAsia"/>
        </w:rPr>
        <w:t>リスクに着目した重点化</w:t>
      </w:r>
    </w:p>
    <w:p w14:paraId="77371D7F" w14:textId="2246D90A" w:rsidR="00A549A9" w:rsidRDefault="00A549A9" w:rsidP="00A549A9">
      <w:pPr>
        <w:pStyle w:val="40"/>
        <w:ind w:left="420" w:firstLine="210"/>
      </w:pPr>
      <w:r>
        <w:rPr>
          <w:rFonts w:hint="eastAsia"/>
        </w:rPr>
        <w:t>機械電気設備の維持管理のリスクは、劣化や損傷等の不具合発生の可能性と社会的影響度の積として定義し、不具合発生の可能性が高く、発生した場合の社会的な影響が大きいほど重大なリスクとして評価される。具体的には、平時における施設の特性（構造等）や状態（健全度）、利用環境などの不具合発生の可能性と、不具合が起こった場合の人命や社会的被害の大きさの組み合わせによるリスクを</w:t>
      </w:r>
      <w:r>
        <w:rPr>
          <w:highlight w:val="yellow"/>
        </w:rPr>
        <w:fldChar w:fldCharType="begin"/>
      </w:r>
      <w:r>
        <w:instrText xml:space="preserve"> </w:instrText>
      </w:r>
      <w:r>
        <w:rPr>
          <w:rFonts w:hint="eastAsia"/>
        </w:rPr>
        <w:instrText>REF _Ref185259549 \h</w:instrText>
      </w:r>
      <w:r>
        <w:instrText xml:space="preserve"> </w:instrText>
      </w:r>
      <w:r>
        <w:rPr>
          <w:highlight w:val="yellow"/>
        </w:rPr>
      </w:r>
      <w:r>
        <w:rPr>
          <w:highlight w:val="yellow"/>
        </w:rPr>
        <w:fldChar w:fldCharType="separate"/>
      </w:r>
      <w:r w:rsidR="00BA68F6">
        <w:rPr>
          <w:rFonts w:hint="eastAsia"/>
        </w:rPr>
        <w:t xml:space="preserve">図 </w:t>
      </w:r>
      <w:r w:rsidR="00BA68F6">
        <w:rPr>
          <w:noProof/>
        </w:rPr>
        <w:t>3.2</w:t>
      </w:r>
      <w:r w:rsidR="00BA68F6">
        <w:noBreakHyphen/>
      </w:r>
      <w:r w:rsidR="00BA68F6">
        <w:rPr>
          <w:noProof/>
        </w:rPr>
        <w:t>17</w:t>
      </w:r>
      <w:r>
        <w:rPr>
          <w:highlight w:val="yellow"/>
        </w:rPr>
        <w:fldChar w:fldCharType="end"/>
      </w:r>
      <w:r>
        <w:rPr>
          <w:rFonts w:hint="eastAsia"/>
        </w:rPr>
        <w:t>のように評価し、最もリスクの高いものから順に優先順位をⅠ～Ⅵの６段階で設定する。</w:t>
      </w:r>
    </w:p>
    <w:p w14:paraId="187394F0" w14:textId="77777777" w:rsidR="00A549A9" w:rsidRDefault="00A549A9" w:rsidP="00A549A9">
      <w:pPr>
        <w:pStyle w:val="40"/>
        <w:ind w:left="420" w:firstLine="210"/>
      </w:pPr>
      <w:r>
        <w:rPr>
          <w:rFonts w:hint="eastAsia"/>
        </w:rPr>
        <w:t>よって、維持管理におけるリスクを次のように２軸で考え、リスクを評価し、重点化を図っていく。なお、防災設備（雨水ポンプ）については、台風や高潮など非常時における機械電気設備等が機能しない場合の社会的影響度（被害を想定したリスク）を評価する。</w:t>
      </w:r>
    </w:p>
    <w:p w14:paraId="505C0404" w14:textId="25258226" w:rsidR="00A549A9" w:rsidRPr="00A549A9" w:rsidRDefault="00A549A9" w:rsidP="00A549A9">
      <w:pPr>
        <w:pStyle w:val="40"/>
        <w:ind w:left="420" w:firstLine="210"/>
      </w:pPr>
      <w:r>
        <w:rPr>
          <w:rFonts w:hint="eastAsia"/>
        </w:rPr>
        <w:t>また、それら指標も社会経済情勢により府民等の価値が変化することからPDCAサイクルにより適切に見直しを図る。</w:t>
      </w:r>
    </w:p>
    <w:p w14:paraId="057A150F" w14:textId="4DAF4952" w:rsidR="00A549A9" w:rsidRPr="00611AD3" w:rsidRDefault="00242FEC" w:rsidP="00A549A9">
      <w:pPr>
        <w:pStyle w:val="40"/>
        <w:ind w:leftChars="300" w:left="630" w:firstLine="210"/>
        <w:rPr>
          <w:rFonts w:hAnsi="HG丸ｺﾞｼｯｸM-PRO"/>
        </w:rPr>
      </w:pPr>
      <w:r>
        <w:rPr>
          <w:rFonts w:hAnsi="HG丸ｺﾞｼｯｸM-PRO"/>
          <w:noProof/>
        </w:rPr>
        <mc:AlternateContent>
          <mc:Choice Requires="wpg">
            <w:drawing>
              <wp:anchor distT="0" distB="0" distL="114300" distR="114300" simplePos="0" relativeHeight="251842560" behindDoc="0" locked="0" layoutInCell="1" allowOverlap="1" wp14:anchorId="589CA8ED" wp14:editId="41E91A7D">
                <wp:simplePos x="0" y="0"/>
                <wp:positionH relativeFrom="column">
                  <wp:posOffset>1127337</wp:posOffset>
                </wp:positionH>
                <wp:positionV relativeFrom="paragraph">
                  <wp:posOffset>124037</wp:posOffset>
                </wp:positionV>
                <wp:extent cx="4500033" cy="2125519"/>
                <wp:effectExtent l="0" t="0" r="15240" b="27305"/>
                <wp:wrapNone/>
                <wp:docPr id="737423220" name="グループ化 5" descr="図 3.2 17　リスクマトリクス　"/>
                <wp:cNvGraphicFramePr/>
                <a:graphic xmlns:a="http://schemas.openxmlformats.org/drawingml/2006/main">
                  <a:graphicData uri="http://schemas.microsoft.com/office/word/2010/wordprocessingGroup">
                    <wpg:wgp>
                      <wpg:cNvGrpSpPr/>
                      <wpg:grpSpPr>
                        <a:xfrm>
                          <a:off x="0" y="0"/>
                          <a:ext cx="4500033" cy="2125519"/>
                          <a:chOff x="0" y="0"/>
                          <a:chExt cx="4500033" cy="2125519"/>
                        </a:xfrm>
                      </wpg:grpSpPr>
                      <wps:wsp>
                        <wps:cNvPr id="163" name="テキスト ボックス 163"/>
                        <wps:cNvSpPr txBox="1"/>
                        <wps:spPr>
                          <a:xfrm>
                            <a:off x="689968" y="1337623"/>
                            <a:ext cx="419100" cy="546735"/>
                          </a:xfrm>
                          <a:prstGeom prst="rect">
                            <a:avLst/>
                          </a:prstGeom>
                          <a:noFill/>
                          <a:ln w="6350">
                            <a:noFill/>
                          </a:ln>
                        </wps:spPr>
                        <wps:txb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 name="テキスト ボックス 164"/>
                        <wps:cNvSpPr txBox="1"/>
                        <wps:spPr>
                          <a:xfrm>
                            <a:off x="859285" y="0"/>
                            <a:ext cx="419100" cy="546735"/>
                          </a:xfrm>
                          <a:prstGeom prst="rect">
                            <a:avLst/>
                          </a:prstGeom>
                          <a:noFill/>
                          <a:ln w="6350">
                            <a:noFill/>
                          </a:ln>
                        </wps:spPr>
                        <wps:txb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3" name="テキスト ボックス 173"/>
                        <wps:cNvSpPr txBox="1"/>
                        <wps:spPr>
                          <a:xfrm>
                            <a:off x="1231784" y="330173"/>
                            <a:ext cx="419100" cy="546735"/>
                          </a:xfrm>
                          <a:prstGeom prst="rect">
                            <a:avLst/>
                          </a:prstGeom>
                          <a:noFill/>
                          <a:ln w="6350">
                            <a:noFill/>
                          </a:ln>
                        </wps:spPr>
                        <wps:txb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4" name="テキスト ボックス 174"/>
                        <wps:cNvSpPr txBox="1"/>
                        <wps:spPr>
                          <a:xfrm>
                            <a:off x="0" y="4233"/>
                            <a:ext cx="419100" cy="546735"/>
                          </a:xfrm>
                          <a:prstGeom prst="rect">
                            <a:avLst/>
                          </a:prstGeom>
                          <a:noFill/>
                          <a:ln w="6350">
                            <a:noFill/>
                          </a:ln>
                        </wps:spPr>
                        <wps:txb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47100" y="330173"/>
                            <a:ext cx="419100" cy="546735"/>
                          </a:xfrm>
                          <a:prstGeom prst="rect">
                            <a:avLst/>
                          </a:prstGeom>
                          <a:noFill/>
                          <a:ln w="6350">
                            <a:noFill/>
                          </a:ln>
                        </wps:spPr>
                        <wps:txb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689968" y="656112"/>
                            <a:ext cx="419100" cy="546735"/>
                          </a:xfrm>
                          <a:prstGeom prst="rect">
                            <a:avLst/>
                          </a:prstGeom>
                          <a:noFill/>
                          <a:ln w="6350">
                            <a:noFill/>
                          </a:ln>
                        </wps:spPr>
                        <wps:txb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681502" y="994752"/>
                            <a:ext cx="419100" cy="546735"/>
                          </a:xfrm>
                          <a:prstGeom prst="rect">
                            <a:avLst/>
                          </a:prstGeom>
                          <a:noFill/>
                          <a:ln w="6350">
                            <a:noFill/>
                          </a:ln>
                        </wps:spPr>
                        <wps:txb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7" name="テキスト ボックス 127"/>
                        <wps:cNvSpPr txBox="1"/>
                        <wps:spPr>
                          <a:xfrm>
                            <a:off x="2252133" y="1612900"/>
                            <a:ext cx="2247900" cy="512619"/>
                          </a:xfrm>
                          <a:prstGeom prst="rect">
                            <a:avLst/>
                          </a:prstGeom>
                          <a:solidFill>
                            <a:schemeClr val="lt1"/>
                          </a:solidFill>
                          <a:ln w="6350">
                            <a:solidFill>
                              <a:prstClr val="black"/>
                            </a:solidFill>
                          </a:ln>
                        </wps:spPr>
                        <wps:txb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CA8ED" id="_x0000_s1677" alt="図 3.2 17　リスクマトリクス　" style="position:absolute;left:0;text-align:left;margin-left:88.75pt;margin-top:9.75pt;width:354.35pt;height:167.35pt;z-index:251842560;mso-position-horizontal-relative:text;mso-position-vertical-relative:text" coordsize="45000,2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">
                <v:shape id="テキスト ボックス 163" o:spid="_x0000_s1678" type="#_x0000_t202" style="position:absolute;left:6899;top:13376;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AxAAAANwAAAAPAAAAZHJzL2Rvd25yZXYueG1sRE9NawIx&#10;EL0L/ocwhV6kZm1h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FFYqUDEAAAA3AAAAA8A&#10;AAAAAAAAAAAAAAAABwIAAGRycy9kb3ducmV2LnhtbFBLBQYAAAAAAwADALcAAAD4AgAAAAA=&#10;" filled="f" stroked="f" strokeweight=".5pt">
                  <v:textbox>
                    <w:txbxContent>
                      <w:p w14:paraId="6C939BB8"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,Ⅵ)</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64" o:spid="_x0000_s1679" type="#_x0000_t202" style="position:absolute;left:8592;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0xAAAANwAAAAPAAAAZHJzL2Rvd25yZXYueG1sRE9NawIx&#10;EL0L/ocwhV6kZi1l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N6xMTTEAAAA3AAAAA8A&#10;AAAAAAAAAAAAAAAABwIAAGRycy9kb3ducmV2LnhtbFBLBQYAAAAAAwADALcAAAD4AgAAAAA=&#10;" filled="f" stroked="f" strokeweight=".5pt">
                  <v:textbox>
                    <w:txbxContent>
                      <w:p w14:paraId="442460E3"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,Ⅰ)</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3" o:spid="_x0000_s1680" type="#_x0000_t202" style="position:absolute;left:12317;top:3301;width:4191;height:5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d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NSBP53EAAAA3AAAAA8A&#10;AAAAAAAAAAAAAAAABwIAAGRycy9kb3ducmV2LnhtbFBLBQYAAAAAAwADALcAAAD4AgAAAAA=&#10;" filled="f" stroked="f" strokeweight=".5pt">
                  <v:textbox>
                    <w:txbxContent>
                      <w:p w14:paraId="69B41EE1"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4" o:spid="_x0000_s1681" type="#_x0000_t202" style="position:absolute;top:42;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fp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Ftop+nEAAAA3AAAAA8A&#10;AAAAAAAAAAAAAAAABwIAAGRycy9kb3ducmV2LnhtbFBLBQYAAAAAAwADALcAAAD4AgAAAAA=&#10;" filled="f" stroked="f" strokeweight=".5pt">
                  <v:textbox>
                    <w:txbxContent>
                      <w:p w14:paraId="43B27B97" w14:textId="77777777" w:rsidR="00A549A9" w:rsidRPr="009B3825" w:rsidRDefault="00A549A9" w:rsidP="00A549A9">
                        <w:pPr>
                          <w:rPr>
                            <w:b/>
                            <w:bCs/>
                            <w:color w:val="000000" w:themeColor="text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,Ⅱ)</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8" o:spid="_x0000_s1682" type="#_x0000_t202" style="position:absolute;left:3471;top:3301;width:4191;height:5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7EFE7BB4" w14:textId="77777777" w:rsidR="00A549A9" w:rsidRPr="009B3825" w:rsidRDefault="00A549A9" w:rsidP="00A549A9">
                        <w:pPr>
                          <w:rPr>
                            <w:b/>
                            <w:bCs/>
                            <w:color w:val="FFFFFF" w:themeColor="background1"/>
                            <w:sz w:val="24"/>
                            <w:szCs w:val="32"/>
                          </w:rPr>
                        </w:pPr>
                        <w:r w:rsidRPr="009B3825">
                          <w:rPr>
                            <w:b/>
                            <w:bCs/>
                            <w:color w:val="FFFFFF" w:themeColor="background1"/>
                            <w:sz w:val="24"/>
                            <w:szCs w:val="32"/>
                            <w14:textOutline w14:w="9525" w14:cap="rnd" w14:cmpd="sng" w14:algn="ctr">
                              <w14:noFill/>
                              <w14:prstDash w14:val="solid"/>
                              <w14:bevel/>
                            </w14:textOutline>
                          </w:rPr>
                          <w:fldChar w:fldCharType="begin"/>
                        </w:r>
                        <w:r w:rsidRPr="009B3825">
                          <w:rPr>
                            <w:b/>
                            <w:bCs/>
                            <w:color w:val="FFFFFF" w:themeColor="background1"/>
                            <w:sz w:val="24"/>
                            <w:szCs w:val="32"/>
                            <w14:textOutline w14:w="9525" w14:cap="rnd" w14:cmpd="sng" w14:algn="ctr">
                              <w14:noFill/>
                              <w14:prstDash w14:val="solid"/>
                              <w14:bevel/>
                            </w14:textOutline>
                          </w:rPr>
                          <w:instrText xml:space="preserve"> </w:instrText>
                        </w:r>
                        <w:r w:rsidRPr="009B3825">
                          <w:rPr>
                            <w:rFonts w:hint="eastAsia"/>
                            <w:b/>
                            <w:bCs/>
                            <w:color w:val="FFFFFF" w:themeColor="background1"/>
                            <w:sz w:val="24"/>
                            <w:szCs w:val="32"/>
                            <w14:textOutline w14:w="9525" w14:cap="rnd" w14:cmpd="sng" w14:algn="ctr">
                              <w14:noFill/>
                              <w14:prstDash w14:val="solid"/>
                              <w14:bevel/>
                            </w14:textOutline>
                          </w:rPr>
                          <w:instrText>eq \o\ac(</w:instrText>
                        </w:r>
                        <w:r w:rsidRPr="009B3825">
                          <w:rPr>
                            <w:rFonts w:ascii="ＭＳ 明朝" w:hint="eastAsia"/>
                            <w:b/>
                            <w:bCs/>
                            <w:color w:val="FFFFFF" w:themeColor="background1"/>
                            <w:position w:val="-4"/>
                            <w:sz w:val="36"/>
                            <w:szCs w:val="32"/>
                            <w14:textOutline w14:w="9525" w14:cap="rnd" w14:cmpd="sng" w14:algn="ctr">
                              <w14:noFill/>
                              <w14:prstDash w14:val="solid"/>
                              <w14:bevel/>
                            </w14:textOutline>
                          </w:rPr>
                          <w:instrText>○</w:instrText>
                        </w:r>
                        <w:r w:rsidRPr="009B3825">
                          <w:rPr>
                            <w:rFonts w:hint="eastAsia"/>
                            <w:b/>
                            <w:bCs/>
                            <w:color w:val="FFFFFF" w:themeColor="background1"/>
                            <w:sz w:val="24"/>
                            <w:szCs w:val="32"/>
                            <w14:textOutline w14:w="9525" w14:cap="rnd" w14:cmpd="sng" w14:algn="ctr">
                              <w14:noFill/>
                              <w14:prstDash w14:val="solid"/>
                              <w14:bevel/>
                            </w14:textOutline>
                          </w:rPr>
                          <w:instrText>,Ⅲ)</w:instrText>
                        </w:r>
                        <w:r w:rsidRPr="009B3825">
                          <w:rPr>
                            <w:b/>
                            <w:bCs/>
                            <w:color w:val="FFFFFF" w:themeColor="background1"/>
                            <w:sz w:val="24"/>
                            <w:szCs w:val="32"/>
                            <w14:textOutline w14:w="9525" w14:cap="rnd" w14:cmpd="sng" w14:algn="ctr">
                              <w14:noFill/>
                              <w14:prstDash w14:val="solid"/>
                              <w14:bevel/>
                            </w14:textOutline>
                          </w:rPr>
                          <w:fldChar w:fldCharType="end"/>
                        </w:r>
                      </w:p>
                    </w:txbxContent>
                  </v:textbox>
                </v:shape>
                <v:shape id="テキスト ボックス 179" o:spid="_x0000_s1683" type="#_x0000_t202" style="position:absolute;left:6899;top:6561;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5BB2A66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,Ⅳ)</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80" o:spid="_x0000_s1684" type="#_x0000_t202" style="position:absolute;left:6815;top:9947;width:4191;height:5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4D881F33" w14:textId="77777777" w:rsidR="00A549A9" w:rsidRPr="009B3825" w:rsidRDefault="00A549A9" w:rsidP="00A549A9">
                        <w:pPr>
                          <w:rPr>
                            <w:b/>
                            <w:bCs/>
                            <w:color w:val="000000" w:themeColor="text1"/>
                            <w:sz w:val="24"/>
                            <w:szCs w:val="32"/>
                          </w:rPr>
                        </w:pPr>
                        <w:r w:rsidRPr="009B3825">
                          <w:rPr>
                            <w:b/>
                            <w:bCs/>
                            <w:color w:val="000000" w:themeColor="text1"/>
                            <w:sz w:val="24"/>
                            <w:szCs w:val="32"/>
                            <w14:textOutline w14:w="9525" w14:cap="rnd" w14:cmpd="sng" w14:algn="ctr">
                              <w14:noFill/>
                              <w14:prstDash w14:val="solid"/>
                              <w14:bevel/>
                            </w14:textOutline>
                          </w:rPr>
                          <w:fldChar w:fldCharType="begin"/>
                        </w:r>
                        <w:r w:rsidRPr="009B3825">
                          <w:rPr>
                            <w:b/>
                            <w:bCs/>
                            <w:color w:val="000000" w:themeColor="text1"/>
                            <w:sz w:val="24"/>
                            <w:szCs w:val="32"/>
                            <w14:textOutline w14:w="9525" w14:cap="rnd" w14:cmpd="sng" w14:algn="ctr">
                              <w14:noFill/>
                              <w14:prstDash w14:val="solid"/>
                              <w14:bevel/>
                            </w14:textOutline>
                          </w:rPr>
                          <w:instrText xml:space="preserve"> </w:instrText>
                        </w:r>
                        <w:r w:rsidRPr="009B3825">
                          <w:rPr>
                            <w:rFonts w:hint="eastAsia"/>
                            <w:b/>
                            <w:bCs/>
                            <w:color w:val="000000" w:themeColor="text1"/>
                            <w:sz w:val="24"/>
                            <w:szCs w:val="32"/>
                            <w14:textOutline w14:w="9525" w14:cap="rnd" w14:cmpd="sng" w14:algn="ctr">
                              <w14:noFill/>
                              <w14:prstDash w14:val="solid"/>
                              <w14:bevel/>
                            </w14:textOutline>
                          </w:rPr>
                          <w:instrText>eq \o\ac(</w:instrText>
                        </w:r>
                        <w:r w:rsidRPr="009B3825">
                          <w:rPr>
                            <w:rFonts w:ascii="ＭＳ 明朝" w:hint="eastAsia"/>
                            <w:b/>
                            <w:bCs/>
                            <w:color w:val="000000" w:themeColor="text1"/>
                            <w:position w:val="-4"/>
                            <w:sz w:val="36"/>
                            <w:szCs w:val="32"/>
                            <w14:textOutline w14:w="9525" w14:cap="rnd" w14:cmpd="sng" w14:algn="ctr">
                              <w14:noFill/>
                              <w14:prstDash w14:val="solid"/>
                              <w14:bevel/>
                            </w14:textOutline>
                          </w:rPr>
                          <w:instrText>○</w:instrText>
                        </w:r>
                        <w:r w:rsidRPr="009B3825">
                          <w:rPr>
                            <w:rFonts w:hint="eastAsia"/>
                            <w:b/>
                            <w:bCs/>
                            <w:color w:val="000000" w:themeColor="text1"/>
                            <w:sz w:val="24"/>
                            <w:szCs w:val="32"/>
                            <w14:textOutline w14:w="9525" w14:cap="rnd" w14:cmpd="sng" w14:algn="ctr">
                              <w14:noFill/>
                              <w14:prstDash w14:val="solid"/>
                              <w14:bevel/>
                            </w14:textOutline>
                          </w:rPr>
                          <w:instrText>,Ⅴ)</w:instrText>
                        </w:r>
                        <w:r w:rsidRPr="009B3825">
                          <w:rPr>
                            <w:b/>
                            <w:bCs/>
                            <w:color w:val="000000" w:themeColor="text1"/>
                            <w:sz w:val="24"/>
                            <w:szCs w:val="32"/>
                            <w14:textOutline w14:w="9525" w14:cap="rnd" w14:cmpd="sng" w14:algn="ctr">
                              <w14:noFill/>
                              <w14:prstDash w14:val="solid"/>
                              <w14:bevel/>
                            </w14:textOutline>
                          </w:rPr>
                          <w:fldChar w:fldCharType="end"/>
                        </w:r>
                      </w:p>
                    </w:txbxContent>
                  </v:textbox>
                </v:shape>
                <v:shape id="テキスト ボックス 127" o:spid="_x0000_s1685" type="#_x0000_t202" style="position:absolute;left:22521;top:16129;width:22479;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" fillcolor="white [3201]" strokeweight=".5pt">
                  <v:textbox>
                    <w:txbxContent>
                      <w:p w14:paraId="7A661771" w14:textId="77777777" w:rsidR="00A549A9" w:rsidRPr="004060BD" w:rsidRDefault="00A549A9" w:rsidP="00A549A9">
                        <w:pPr>
                          <w:rPr>
                            <w:rFonts w:hAnsi="HG丸ｺﾞｼｯｸM-PRO"/>
                          </w:rPr>
                        </w:pPr>
                        <w:r w:rsidRPr="004060BD">
                          <w:rPr>
                            <w:rFonts w:hAnsi="HG丸ｺﾞｼｯｸM-PRO" w:hint="eastAsia"/>
                          </w:rPr>
                          <w:t>優先順位高</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,Ⅰ)</w:instrText>
                        </w:r>
                        <w:r w:rsidRPr="004060BD">
                          <w:rPr>
                            <w:rFonts w:hAnsi="HG丸ｺﾞｼｯｸM-PRO"/>
                          </w:rPr>
                          <w:fldChar w:fldCharType="end"/>
                        </w:r>
                        <w:r w:rsidRPr="004060BD">
                          <w:rPr>
                            <w:rFonts w:hAnsi="HG丸ｺﾞｼｯｸM-PRO" w:hint="eastAsia"/>
                          </w:rPr>
                          <w:t>⇔</w:t>
                        </w:r>
                        <w:r w:rsidRPr="004060BD">
                          <w:rPr>
                            <w:rFonts w:hAnsi="HG丸ｺﾞｼｯｸM-PRO"/>
                          </w:rPr>
                          <w:fldChar w:fldCharType="begin"/>
                        </w:r>
                        <w:r w:rsidRPr="004060BD">
                          <w:rPr>
                            <w:rFonts w:hAnsi="HG丸ｺﾞｼｯｸM-PRO"/>
                          </w:rPr>
                          <w:instrText xml:space="preserve"> </w:instrText>
                        </w:r>
                        <w:r w:rsidRPr="004060BD">
                          <w:rPr>
                            <w:rFonts w:hAnsi="HG丸ｺﾞｼｯｸM-PRO" w:hint="eastAsia"/>
                          </w:rPr>
                          <w:instrText>eq \o\ac(</w:instrText>
                        </w:r>
                        <w:r w:rsidRPr="004060BD">
                          <w:rPr>
                            <w:rFonts w:hAnsi="HG丸ｺﾞｼｯｸM-PRO" w:hint="eastAsia"/>
                            <w:position w:val="-4"/>
                            <w:sz w:val="31"/>
                          </w:rPr>
                          <w:instrText>○</w:instrText>
                        </w:r>
                        <w:r w:rsidRPr="004060BD">
                          <w:rPr>
                            <w:rFonts w:hAnsi="HG丸ｺﾞｼｯｸM-PRO" w:hint="eastAsia"/>
                          </w:rPr>
                          <w:instrText>,Ⅵ)</w:instrText>
                        </w:r>
                        <w:r w:rsidRPr="004060BD">
                          <w:rPr>
                            <w:rFonts w:hAnsi="HG丸ｺﾞｼｯｸM-PRO"/>
                          </w:rPr>
                          <w:fldChar w:fldCharType="end"/>
                        </w:r>
                        <w:r w:rsidRPr="004060BD">
                          <w:rPr>
                            <w:rFonts w:hAnsi="HG丸ｺﾞｼｯｸM-PRO" w:hint="eastAsia"/>
                          </w:rPr>
                          <w:t>優先順位低</w:t>
                        </w:r>
                      </w:p>
                    </w:txbxContent>
                  </v:textbox>
                </v:shape>
              </v:group>
            </w:pict>
          </mc:Fallback>
        </mc:AlternateContent>
      </w:r>
    </w:p>
    <w:tbl>
      <w:tblPr>
        <w:tblStyle w:val="af6"/>
        <w:tblW w:w="8676" w:type="dxa"/>
        <w:tblInd w:w="817" w:type="dxa"/>
        <w:tblLook w:val="04A0" w:firstRow="1" w:lastRow="0" w:firstColumn="1" w:lastColumn="0" w:noHBand="0" w:noVBand="1"/>
      </w:tblPr>
      <w:tblGrid>
        <w:gridCol w:w="582"/>
        <w:gridCol w:w="408"/>
        <w:gridCol w:w="558"/>
        <w:gridCol w:w="557"/>
        <w:gridCol w:w="558"/>
        <w:gridCol w:w="557"/>
        <w:gridCol w:w="136"/>
        <w:gridCol w:w="422"/>
        <w:gridCol w:w="4898"/>
      </w:tblGrid>
      <w:tr w:rsidR="00A549A9" w:rsidRPr="00611AD3" w14:paraId="178409D0" w14:textId="77777777" w:rsidTr="00A549A9">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37868CF5" w14:textId="77777777" w:rsidR="00A549A9" w:rsidRPr="00611AD3" w:rsidRDefault="00A549A9" w:rsidP="00A9611C">
            <w:pPr>
              <w:pStyle w:val="40"/>
              <w:ind w:leftChars="0" w:left="113" w:right="113" w:firstLineChars="0" w:firstLine="0"/>
              <w:rPr>
                <w:rFonts w:hAnsi="HG丸ｺﾞｼｯｸM-PRO"/>
              </w:rPr>
            </w:pPr>
            <w:r w:rsidRPr="00611AD3">
              <w:rPr>
                <w:rFonts w:hAnsi="HG丸ｺﾞｼｯｸM-PRO" w:hint="eastAsia"/>
              </w:rPr>
              <w:t xml:space="preserve">　不具合発生の可能性</w:t>
            </w: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FDA68CC"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5</w:t>
            </w:r>
          </w:p>
        </w:tc>
        <w:tc>
          <w:tcPr>
            <w:tcW w:w="558" w:type="dxa"/>
            <w:tcBorders>
              <w:bottom w:val="single" w:sz="4" w:space="0" w:color="auto"/>
            </w:tcBorders>
            <w:shd w:val="clear" w:color="auto" w:fill="FF0000"/>
          </w:tcPr>
          <w:p w14:paraId="38F33320" w14:textId="145250CD"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64FD24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C00000"/>
          </w:tcPr>
          <w:p w14:paraId="5E6930D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C00000"/>
          </w:tcPr>
          <w:p w14:paraId="0484A51F" w14:textId="2173ED50"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C00000"/>
          </w:tcPr>
          <w:p w14:paraId="6FBF3C06" w14:textId="77777777" w:rsidR="00A549A9" w:rsidRPr="00611AD3" w:rsidRDefault="00A549A9" w:rsidP="00A9611C">
            <w:pPr>
              <w:pStyle w:val="40"/>
              <w:ind w:leftChars="0" w:left="0" w:firstLineChars="0" w:firstLine="0"/>
              <w:rPr>
                <w:rFonts w:hAnsi="HG丸ｺﾞｼｯｸM-PRO"/>
              </w:rPr>
            </w:pPr>
          </w:p>
        </w:tc>
        <w:tc>
          <w:tcPr>
            <w:tcW w:w="4898" w:type="dxa"/>
            <w:vMerge w:val="restart"/>
            <w:tcBorders>
              <w:top w:val="single" w:sz="4" w:space="0" w:color="FFFFFF" w:themeColor="background1"/>
              <w:right w:val="single" w:sz="4" w:space="0" w:color="FFFFFF" w:themeColor="background1"/>
            </w:tcBorders>
          </w:tcPr>
          <w:p w14:paraId="166EA100"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○不具合発生の可能性</w:t>
            </w:r>
          </w:p>
          <w:p w14:paraId="2D23495A"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・健全度評価</w:t>
            </w:r>
          </w:p>
          <w:p w14:paraId="3DC1DF0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・経過年数評価</w:t>
            </w:r>
          </w:p>
          <w:p w14:paraId="5197025D"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（耐用年数超過率、目標耐用年数）</w:t>
            </w:r>
          </w:p>
          <w:p w14:paraId="2942814E" w14:textId="77777777" w:rsidR="00A549A9" w:rsidRPr="00611AD3" w:rsidRDefault="00A549A9" w:rsidP="00A9611C">
            <w:pPr>
              <w:pStyle w:val="Web"/>
              <w:spacing w:before="0" w:beforeAutospacing="0" w:after="0" w:afterAutospacing="0" w:line="240" w:lineRule="exact"/>
              <w:ind w:leftChars="50" w:left="105"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○社会的影響度</w:t>
            </w:r>
          </w:p>
          <w:p w14:paraId="776746CE"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・機能評価</w:t>
            </w:r>
          </w:p>
          <w:p w14:paraId="501432E3"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（災害時等に復旧を求められる処理機能等）</w:t>
            </w:r>
          </w:p>
          <w:p w14:paraId="31F11797" w14:textId="77777777"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cs="Meiryo UI"/>
                <w:kern w:val="24"/>
                <w:sz w:val="21"/>
                <w:szCs w:val="21"/>
              </w:rPr>
            </w:pPr>
            <w:r w:rsidRPr="00611AD3">
              <w:rPr>
                <w:rFonts w:ascii="HG丸ｺﾞｼｯｸM-PRO" w:eastAsia="HG丸ｺﾞｼｯｸM-PRO" w:hAnsi="HG丸ｺﾞｼｯｸM-PRO" w:cs="Meiryo UI" w:hint="eastAsia"/>
                <w:kern w:val="24"/>
                <w:sz w:val="21"/>
                <w:szCs w:val="21"/>
              </w:rPr>
              <w:t>・経済性評価（各</w:t>
            </w:r>
            <w:r w:rsidRPr="00611AD3">
              <w:rPr>
                <w:rFonts w:ascii="HG丸ｺﾞｼｯｸM-PRO" w:eastAsia="HG丸ｺﾞｼｯｸM-PRO" w:hAnsi="HG丸ｺﾞｼｯｸM-PRO" w:hint="eastAsia"/>
                <w:sz w:val="21"/>
                <w:szCs w:val="21"/>
              </w:rPr>
              <w:t>機械電気設備</w:t>
            </w:r>
            <w:r w:rsidRPr="00611AD3">
              <w:rPr>
                <w:rFonts w:ascii="HG丸ｺﾞｼｯｸM-PRO" w:eastAsia="HG丸ｺﾞｼｯｸM-PRO" w:hAnsi="HG丸ｺﾞｼｯｸM-PRO" w:cs="Meiryo UI" w:hint="eastAsia"/>
                <w:kern w:val="24"/>
                <w:sz w:val="21"/>
                <w:szCs w:val="21"/>
              </w:rPr>
              <w:t>の改築費用）</w:t>
            </w:r>
          </w:p>
          <w:p w14:paraId="0922CFA1" w14:textId="4853E078" w:rsidR="00A549A9" w:rsidRPr="00611AD3" w:rsidRDefault="00A549A9" w:rsidP="00A9611C">
            <w:pPr>
              <w:pStyle w:val="Web"/>
              <w:spacing w:before="0" w:beforeAutospacing="0" w:after="0" w:afterAutospacing="0" w:line="240" w:lineRule="exact"/>
              <w:ind w:leftChars="100" w:left="210" w:firstLine="210"/>
              <w:rPr>
                <w:rFonts w:ascii="HG丸ｺﾞｼｯｸM-PRO" w:eastAsia="HG丸ｺﾞｼｯｸM-PRO" w:hAnsi="HG丸ｺﾞｼｯｸM-PRO"/>
                <w:sz w:val="21"/>
                <w:szCs w:val="21"/>
              </w:rPr>
            </w:pPr>
            <w:r w:rsidRPr="00611AD3">
              <w:rPr>
                <w:rFonts w:ascii="HG丸ｺﾞｼｯｸM-PRO" w:eastAsia="HG丸ｺﾞｼｯｸM-PRO" w:hAnsi="HG丸ｺﾞｼｯｸM-PRO" w:cs="Meiryo UI" w:hint="eastAsia"/>
                <w:kern w:val="24"/>
                <w:sz w:val="21"/>
                <w:szCs w:val="21"/>
              </w:rPr>
              <w:t xml:space="preserve">　部品供給状況評価</w:t>
            </w:r>
          </w:p>
        </w:tc>
      </w:tr>
      <w:tr w:rsidR="00A549A9" w:rsidRPr="00611AD3" w14:paraId="653B7D16" w14:textId="77777777" w:rsidTr="00A549A9">
        <w:trPr>
          <w:trHeight w:val="512"/>
        </w:trPr>
        <w:tc>
          <w:tcPr>
            <w:tcW w:w="582" w:type="dxa"/>
            <w:vMerge/>
            <w:tcBorders>
              <w:left w:val="single" w:sz="4" w:space="0" w:color="FFFFFF" w:themeColor="background1"/>
              <w:right w:val="single" w:sz="4" w:space="0" w:color="FFFFFF" w:themeColor="background1"/>
            </w:tcBorders>
          </w:tcPr>
          <w:p w14:paraId="3F793E7D"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295F17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4</w:t>
            </w:r>
          </w:p>
        </w:tc>
        <w:tc>
          <w:tcPr>
            <w:tcW w:w="558" w:type="dxa"/>
            <w:shd w:val="clear" w:color="auto" w:fill="E36C0A" w:themeFill="accent6" w:themeFillShade="BF"/>
          </w:tcPr>
          <w:p w14:paraId="401B3E21"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E36C0A" w:themeFill="accent6" w:themeFillShade="BF"/>
          </w:tcPr>
          <w:p w14:paraId="702B575F" w14:textId="77777777" w:rsidR="00A549A9" w:rsidRPr="00611AD3" w:rsidRDefault="00A549A9" w:rsidP="00A9611C">
            <w:pPr>
              <w:pStyle w:val="40"/>
              <w:ind w:leftChars="0" w:left="0" w:firstLineChars="0" w:firstLine="0"/>
              <w:rPr>
                <w:rFonts w:hAnsi="HG丸ｺﾞｼｯｸM-PRO"/>
              </w:rPr>
            </w:pPr>
          </w:p>
        </w:tc>
        <w:tc>
          <w:tcPr>
            <w:tcW w:w="558" w:type="dxa"/>
            <w:tcBorders>
              <w:bottom w:val="single" w:sz="4" w:space="0" w:color="auto"/>
            </w:tcBorders>
            <w:shd w:val="clear" w:color="auto" w:fill="E36C0A" w:themeFill="accent6" w:themeFillShade="BF"/>
          </w:tcPr>
          <w:p w14:paraId="49C3BA1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0000"/>
          </w:tcPr>
          <w:p w14:paraId="74C7EC3C" w14:textId="4238EA94"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FF0000"/>
          </w:tcPr>
          <w:p w14:paraId="34BEA3BF"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109CAA3C" w14:textId="77777777" w:rsidR="00A549A9" w:rsidRPr="00611AD3" w:rsidRDefault="00A549A9" w:rsidP="00A9611C">
            <w:pPr>
              <w:pStyle w:val="40"/>
              <w:ind w:leftChars="0" w:left="0" w:firstLineChars="0" w:firstLine="0"/>
              <w:rPr>
                <w:rFonts w:hAnsi="HG丸ｺﾞｼｯｸM-PRO"/>
              </w:rPr>
            </w:pPr>
          </w:p>
        </w:tc>
      </w:tr>
      <w:tr w:rsidR="00A549A9" w:rsidRPr="00611AD3" w14:paraId="3375166B" w14:textId="77777777" w:rsidTr="00A549A9">
        <w:trPr>
          <w:trHeight w:val="512"/>
        </w:trPr>
        <w:tc>
          <w:tcPr>
            <w:tcW w:w="582" w:type="dxa"/>
            <w:vMerge/>
            <w:tcBorders>
              <w:left w:val="single" w:sz="4" w:space="0" w:color="FFFFFF" w:themeColor="background1"/>
              <w:right w:val="single" w:sz="4" w:space="0" w:color="FFFFFF" w:themeColor="background1"/>
            </w:tcBorders>
          </w:tcPr>
          <w:p w14:paraId="363AA529"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02DEEC84"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3</w:t>
            </w:r>
          </w:p>
        </w:tc>
        <w:tc>
          <w:tcPr>
            <w:tcW w:w="558" w:type="dxa"/>
            <w:shd w:val="clear" w:color="auto" w:fill="FFFF00"/>
          </w:tcPr>
          <w:p w14:paraId="3D243688"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FFFF00"/>
          </w:tcPr>
          <w:p w14:paraId="314CCA30"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FFFF00"/>
          </w:tcPr>
          <w:p w14:paraId="69F5688E" w14:textId="77777777" w:rsidR="00A549A9" w:rsidRPr="00611AD3" w:rsidRDefault="00A549A9" w:rsidP="00A9611C">
            <w:pPr>
              <w:pStyle w:val="40"/>
              <w:ind w:leftChars="0" w:left="0" w:firstLineChars="0" w:firstLine="0"/>
              <w:rPr>
                <w:rFonts w:hAnsi="HG丸ｺﾞｼｯｸM-PRO"/>
              </w:rPr>
            </w:pPr>
          </w:p>
        </w:tc>
        <w:tc>
          <w:tcPr>
            <w:tcW w:w="557" w:type="dxa"/>
            <w:tcBorders>
              <w:bottom w:val="single" w:sz="4" w:space="0" w:color="auto"/>
            </w:tcBorders>
            <w:shd w:val="clear" w:color="auto" w:fill="FFFF00"/>
          </w:tcPr>
          <w:p w14:paraId="06B8F69E" w14:textId="77777777" w:rsidR="00A549A9" w:rsidRPr="00611AD3" w:rsidRDefault="00A549A9" w:rsidP="00A9611C">
            <w:pPr>
              <w:pStyle w:val="40"/>
              <w:ind w:leftChars="0" w:left="0" w:firstLineChars="0" w:firstLine="0"/>
              <w:rPr>
                <w:rFonts w:hAnsi="HG丸ｺﾞｼｯｸM-PRO"/>
              </w:rPr>
            </w:pPr>
          </w:p>
        </w:tc>
        <w:tc>
          <w:tcPr>
            <w:tcW w:w="558" w:type="dxa"/>
            <w:gridSpan w:val="2"/>
            <w:tcBorders>
              <w:bottom w:val="single" w:sz="4" w:space="0" w:color="auto"/>
            </w:tcBorders>
            <w:shd w:val="clear" w:color="auto" w:fill="FFFF00"/>
          </w:tcPr>
          <w:p w14:paraId="00D9B583"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3B151937" w14:textId="77777777" w:rsidR="00A549A9" w:rsidRPr="00611AD3" w:rsidRDefault="00A549A9" w:rsidP="00A9611C">
            <w:pPr>
              <w:pStyle w:val="40"/>
              <w:ind w:leftChars="0" w:left="0" w:firstLineChars="0" w:firstLine="0"/>
              <w:rPr>
                <w:rFonts w:hAnsi="HG丸ｺﾞｼｯｸM-PRO"/>
              </w:rPr>
            </w:pPr>
          </w:p>
        </w:tc>
      </w:tr>
      <w:tr w:rsidR="00A549A9" w:rsidRPr="00611AD3" w14:paraId="6C11F1F2" w14:textId="77777777" w:rsidTr="00A549A9">
        <w:trPr>
          <w:trHeight w:val="512"/>
        </w:trPr>
        <w:tc>
          <w:tcPr>
            <w:tcW w:w="582" w:type="dxa"/>
            <w:vMerge/>
            <w:tcBorders>
              <w:left w:val="single" w:sz="4" w:space="0" w:color="FFFFFF" w:themeColor="background1"/>
              <w:right w:val="single" w:sz="4" w:space="0" w:color="FFFFFF" w:themeColor="background1"/>
            </w:tcBorders>
          </w:tcPr>
          <w:p w14:paraId="2DE9D81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7F13E6A8"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2</w:t>
            </w:r>
          </w:p>
        </w:tc>
        <w:tc>
          <w:tcPr>
            <w:tcW w:w="558" w:type="dxa"/>
            <w:shd w:val="clear" w:color="auto" w:fill="92D050"/>
          </w:tcPr>
          <w:p w14:paraId="3984C859"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3606C7FD" w14:textId="14E345BB" w:rsidR="00A549A9" w:rsidRPr="00611AD3" w:rsidRDefault="00A549A9" w:rsidP="00A9611C">
            <w:pPr>
              <w:pStyle w:val="40"/>
              <w:ind w:leftChars="0" w:left="0" w:firstLineChars="0" w:firstLine="0"/>
              <w:rPr>
                <w:rFonts w:hAnsi="HG丸ｺﾞｼｯｸM-PRO"/>
              </w:rPr>
            </w:pPr>
          </w:p>
        </w:tc>
        <w:tc>
          <w:tcPr>
            <w:tcW w:w="558" w:type="dxa"/>
            <w:shd w:val="clear" w:color="auto" w:fill="92D050"/>
          </w:tcPr>
          <w:p w14:paraId="3D32FD97" w14:textId="446CA724" w:rsidR="00A549A9" w:rsidRPr="00611AD3" w:rsidRDefault="00A549A9" w:rsidP="00A9611C">
            <w:pPr>
              <w:pStyle w:val="40"/>
              <w:ind w:leftChars="0" w:left="0" w:firstLineChars="0" w:firstLine="0"/>
              <w:rPr>
                <w:rFonts w:hAnsi="HG丸ｺﾞｼｯｸM-PRO"/>
              </w:rPr>
            </w:pPr>
          </w:p>
        </w:tc>
        <w:tc>
          <w:tcPr>
            <w:tcW w:w="557" w:type="dxa"/>
            <w:shd w:val="clear" w:color="auto" w:fill="92D050"/>
          </w:tcPr>
          <w:p w14:paraId="68376B09"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92D050"/>
          </w:tcPr>
          <w:p w14:paraId="311228AA" w14:textId="77777777" w:rsidR="00A549A9" w:rsidRPr="00611AD3" w:rsidRDefault="00A549A9" w:rsidP="00A9611C">
            <w:pPr>
              <w:pStyle w:val="40"/>
              <w:ind w:leftChars="0" w:left="0" w:firstLineChars="0" w:firstLine="0"/>
              <w:rPr>
                <w:rFonts w:hAnsi="HG丸ｺﾞｼｯｸM-PRO"/>
              </w:rPr>
            </w:pPr>
          </w:p>
        </w:tc>
        <w:tc>
          <w:tcPr>
            <w:tcW w:w="4898" w:type="dxa"/>
            <w:vMerge/>
            <w:tcBorders>
              <w:right w:val="single" w:sz="4" w:space="0" w:color="FFFFFF" w:themeColor="background1"/>
            </w:tcBorders>
          </w:tcPr>
          <w:p w14:paraId="20AEC6EB" w14:textId="77777777" w:rsidR="00A549A9" w:rsidRPr="00611AD3" w:rsidRDefault="00A549A9" w:rsidP="00A9611C">
            <w:pPr>
              <w:pStyle w:val="40"/>
              <w:ind w:leftChars="0" w:left="0" w:firstLineChars="0" w:firstLine="0"/>
              <w:rPr>
                <w:rFonts w:hAnsi="HG丸ｺﾞｼｯｸM-PRO"/>
              </w:rPr>
            </w:pPr>
          </w:p>
        </w:tc>
      </w:tr>
      <w:tr w:rsidR="00A549A9" w:rsidRPr="00611AD3" w14:paraId="08594ED2" w14:textId="77777777" w:rsidTr="00A549A9">
        <w:trPr>
          <w:trHeight w:val="512"/>
        </w:trPr>
        <w:tc>
          <w:tcPr>
            <w:tcW w:w="582" w:type="dxa"/>
            <w:vMerge/>
            <w:tcBorders>
              <w:left w:val="single" w:sz="4" w:space="0" w:color="FFFFFF" w:themeColor="background1"/>
              <w:right w:val="single" w:sz="4" w:space="0" w:color="FFFFFF" w:themeColor="background1"/>
            </w:tcBorders>
          </w:tcPr>
          <w:p w14:paraId="077BC32F"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tcBorders>
            <w:vAlign w:val="center"/>
          </w:tcPr>
          <w:p w14:paraId="31FB95B3" w14:textId="77777777" w:rsidR="00A549A9" w:rsidRPr="00611AD3" w:rsidRDefault="00A549A9" w:rsidP="00A9611C">
            <w:pPr>
              <w:pStyle w:val="40"/>
              <w:ind w:leftChars="0" w:left="0" w:firstLineChars="0" w:firstLine="0"/>
              <w:jc w:val="right"/>
              <w:rPr>
                <w:rFonts w:hAnsi="HG丸ｺﾞｼｯｸM-PRO"/>
              </w:rPr>
            </w:pPr>
            <w:r w:rsidRPr="00611AD3">
              <w:rPr>
                <w:rFonts w:hAnsi="HG丸ｺﾞｼｯｸM-PRO" w:hint="eastAsia"/>
              </w:rPr>
              <w:t>1</w:t>
            </w:r>
          </w:p>
        </w:tc>
        <w:tc>
          <w:tcPr>
            <w:tcW w:w="558" w:type="dxa"/>
            <w:shd w:val="clear" w:color="auto" w:fill="00B0F0"/>
          </w:tcPr>
          <w:p w14:paraId="1BAAD3A3" w14:textId="77777777"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0385E55E" w14:textId="77777777" w:rsidR="00A549A9" w:rsidRPr="00611AD3" w:rsidRDefault="00A549A9" w:rsidP="00A9611C">
            <w:pPr>
              <w:pStyle w:val="40"/>
              <w:ind w:leftChars="0" w:left="0" w:firstLineChars="0" w:firstLine="0"/>
              <w:rPr>
                <w:rFonts w:hAnsi="HG丸ｺﾞｼｯｸM-PRO"/>
              </w:rPr>
            </w:pPr>
          </w:p>
        </w:tc>
        <w:tc>
          <w:tcPr>
            <w:tcW w:w="558" w:type="dxa"/>
            <w:shd w:val="clear" w:color="auto" w:fill="00B0F0"/>
          </w:tcPr>
          <w:p w14:paraId="42BCEFC2" w14:textId="4DB52CE0" w:rsidR="00A549A9" w:rsidRPr="00611AD3" w:rsidRDefault="00A549A9" w:rsidP="00A9611C">
            <w:pPr>
              <w:pStyle w:val="40"/>
              <w:ind w:leftChars="0" w:left="0" w:firstLineChars="0" w:firstLine="0"/>
              <w:rPr>
                <w:rFonts w:hAnsi="HG丸ｺﾞｼｯｸM-PRO"/>
              </w:rPr>
            </w:pPr>
          </w:p>
        </w:tc>
        <w:tc>
          <w:tcPr>
            <w:tcW w:w="557" w:type="dxa"/>
            <w:shd w:val="clear" w:color="auto" w:fill="00B0F0"/>
          </w:tcPr>
          <w:p w14:paraId="6546D08C" w14:textId="77777777" w:rsidR="00A549A9" w:rsidRPr="00611AD3" w:rsidRDefault="00A549A9" w:rsidP="00A9611C">
            <w:pPr>
              <w:pStyle w:val="40"/>
              <w:ind w:leftChars="0" w:left="0" w:firstLineChars="0" w:firstLine="0"/>
              <w:rPr>
                <w:rFonts w:hAnsi="HG丸ｺﾞｼｯｸM-PRO"/>
              </w:rPr>
            </w:pPr>
          </w:p>
        </w:tc>
        <w:tc>
          <w:tcPr>
            <w:tcW w:w="558" w:type="dxa"/>
            <w:gridSpan w:val="2"/>
            <w:shd w:val="clear" w:color="auto" w:fill="00B0F0"/>
          </w:tcPr>
          <w:p w14:paraId="68BB7A5A" w14:textId="77777777" w:rsidR="00A549A9" w:rsidRPr="00611AD3" w:rsidRDefault="00A549A9" w:rsidP="00A9611C">
            <w:pPr>
              <w:pStyle w:val="40"/>
              <w:ind w:leftChars="0" w:left="0" w:firstLineChars="0" w:firstLine="0"/>
              <w:rPr>
                <w:rFonts w:hAnsi="HG丸ｺﾞｼｯｸM-PRO"/>
              </w:rPr>
            </w:pPr>
          </w:p>
        </w:tc>
        <w:tc>
          <w:tcPr>
            <w:tcW w:w="4898" w:type="dxa"/>
            <w:vMerge/>
            <w:tcBorders>
              <w:bottom w:val="single" w:sz="4" w:space="0" w:color="FFFFFF" w:themeColor="background1"/>
              <w:right w:val="single" w:sz="4" w:space="0" w:color="FFFFFF" w:themeColor="background1"/>
            </w:tcBorders>
          </w:tcPr>
          <w:p w14:paraId="7B51B352" w14:textId="77777777" w:rsidR="00A549A9" w:rsidRPr="00611AD3" w:rsidRDefault="00A549A9" w:rsidP="00A9611C">
            <w:pPr>
              <w:pStyle w:val="40"/>
              <w:ind w:leftChars="0" w:left="0" w:firstLineChars="0" w:firstLine="0"/>
              <w:rPr>
                <w:rFonts w:hAnsi="HG丸ｺﾞｼｯｸM-PRO"/>
              </w:rPr>
            </w:pPr>
          </w:p>
        </w:tc>
      </w:tr>
      <w:tr w:rsidR="00A549A9" w:rsidRPr="00611AD3" w14:paraId="320F5282" w14:textId="77777777" w:rsidTr="00A549A9">
        <w:trPr>
          <w:trHeight w:val="182"/>
        </w:trPr>
        <w:tc>
          <w:tcPr>
            <w:tcW w:w="582" w:type="dxa"/>
            <w:vMerge/>
            <w:tcBorders>
              <w:left w:val="single" w:sz="4" w:space="0" w:color="FFFFFF" w:themeColor="background1"/>
              <w:right w:val="single" w:sz="4" w:space="0" w:color="FFFFFF" w:themeColor="background1"/>
            </w:tcBorders>
          </w:tcPr>
          <w:p w14:paraId="653195D8"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E6B37" w14:textId="77777777" w:rsidR="00A549A9" w:rsidRPr="00611AD3" w:rsidRDefault="00A549A9" w:rsidP="00A9611C">
            <w:pPr>
              <w:pStyle w:val="40"/>
              <w:ind w:leftChars="0" w:left="0" w:firstLineChars="0" w:firstLine="0"/>
              <w:rPr>
                <w:rFonts w:hAnsi="HG丸ｺﾞｼｯｸM-PRO"/>
              </w:rPr>
            </w:pP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6D73FE7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A</w:t>
            </w:r>
          </w:p>
        </w:tc>
        <w:tc>
          <w:tcPr>
            <w:tcW w:w="557" w:type="dxa"/>
            <w:tcBorders>
              <w:left w:val="single" w:sz="4" w:space="0" w:color="FFFFFF" w:themeColor="background1"/>
              <w:bottom w:val="single" w:sz="4" w:space="0" w:color="FFFFFF" w:themeColor="background1"/>
              <w:right w:val="single" w:sz="4" w:space="0" w:color="FFFFFF" w:themeColor="background1"/>
            </w:tcBorders>
          </w:tcPr>
          <w:p w14:paraId="15F5DAC6"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B</w:t>
            </w:r>
          </w:p>
        </w:tc>
        <w:tc>
          <w:tcPr>
            <w:tcW w:w="558" w:type="dxa"/>
            <w:tcBorders>
              <w:left w:val="single" w:sz="4" w:space="0" w:color="FFFFFF" w:themeColor="background1"/>
              <w:bottom w:val="single" w:sz="4" w:space="0" w:color="FFFFFF" w:themeColor="background1"/>
              <w:right w:val="single" w:sz="4" w:space="0" w:color="FFFFFF" w:themeColor="background1"/>
            </w:tcBorders>
          </w:tcPr>
          <w:p w14:paraId="13D6929B"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C</w:t>
            </w:r>
          </w:p>
        </w:tc>
        <w:tc>
          <w:tcPr>
            <w:tcW w:w="693" w:type="dxa"/>
            <w:gridSpan w:val="2"/>
            <w:tcBorders>
              <w:left w:val="single" w:sz="4" w:space="0" w:color="FFFFFF" w:themeColor="background1"/>
              <w:bottom w:val="single" w:sz="4" w:space="0" w:color="FFFFFF" w:themeColor="background1"/>
              <w:right w:val="single" w:sz="4" w:space="0" w:color="FFFFFF" w:themeColor="background1"/>
            </w:tcBorders>
          </w:tcPr>
          <w:p w14:paraId="29C31263"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D</w:t>
            </w:r>
          </w:p>
        </w:tc>
        <w:tc>
          <w:tcPr>
            <w:tcW w:w="422" w:type="dxa"/>
            <w:tcBorders>
              <w:left w:val="single" w:sz="4" w:space="0" w:color="FFFFFF" w:themeColor="background1"/>
              <w:bottom w:val="single" w:sz="4" w:space="0" w:color="FFFFFF" w:themeColor="background1"/>
              <w:right w:val="single" w:sz="4" w:space="0" w:color="FFFFFF" w:themeColor="background1"/>
            </w:tcBorders>
          </w:tcPr>
          <w:p w14:paraId="3BA51DC8"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E</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455E0" w14:textId="106483EA"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r w:rsidR="00A549A9" w:rsidRPr="00611AD3" w14:paraId="776DDC10" w14:textId="77777777" w:rsidTr="00A549A9">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10DD20CB" w14:textId="77777777" w:rsidR="00A549A9" w:rsidRPr="00611AD3" w:rsidRDefault="00A549A9" w:rsidP="00A9611C">
            <w:pPr>
              <w:pStyle w:val="40"/>
              <w:ind w:leftChars="0" w:left="0" w:firstLineChars="0" w:firstLine="0"/>
              <w:rPr>
                <w:rFonts w:hAnsi="HG丸ｺﾞｼｯｸM-PRO"/>
              </w:rPr>
            </w:pPr>
          </w:p>
        </w:tc>
        <w:tc>
          <w:tcPr>
            <w:tcW w:w="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FBDE0" w14:textId="77777777" w:rsidR="00A549A9" w:rsidRPr="00611AD3" w:rsidRDefault="00A549A9" w:rsidP="00A9611C">
            <w:pPr>
              <w:pStyle w:val="40"/>
              <w:ind w:leftChars="0" w:left="0" w:firstLineChars="0" w:firstLine="0"/>
              <w:rPr>
                <w:rFonts w:hAnsi="HG丸ｺﾞｼｯｸM-PRO"/>
              </w:rPr>
            </w:pPr>
          </w:p>
        </w:tc>
        <w:tc>
          <w:tcPr>
            <w:tcW w:w="27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401B5" w14:textId="77777777" w:rsidR="00A549A9" w:rsidRPr="00611AD3" w:rsidRDefault="00A549A9" w:rsidP="00A9611C">
            <w:pPr>
              <w:pStyle w:val="40"/>
              <w:ind w:leftChars="0" w:left="0" w:firstLineChars="0" w:firstLine="0"/>
              <w:jc w:val="center"/>
              <w:rPr>
                <w:rFonts w:hAnsi="HG丸ｺﾞｼｯｸM-PRO"/>
              </w:rPr>
            </w:pPr>
            <w:r w:rsidRPr="00611AD3">
              <w:rPr>
                <w:rFonts w:hAnsi="HG丸ｺﾞｼｯｸM-PRO" w:hint="eastAsia"/>
              </w:rPr>
              <w:t>社会的影響度</w:t>
            </w:r>
          </w:p>
        </w:tc>
        <w:tc>
          <w:tcPr>
            <w:tcW w:w="4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25399" w14:textId="77777777" w:rsidR="00A549A9" w:rsidRPr="00611AD3" w:rsidRDefault="00A549A9" w:rsidP="00A9611C">
            <w:pPr>
              <w:pStyle w:val="40"/>
              <w:ind w:leftChars="0" w:left="0" w:firstLineChars="0" w:firstLine="0"/>
              <w:rPr>
                <w:rFonts w:hAnsi="HG丸ｺﾞｼｯｸM-PRO"/>
              </w:rPr>
            </w:pPr>
            <w:r w:rsidRPr="00611AD3">
              <w:rPr>
                <w:rFonts w:hAnsi="HG丸ｺﾞｼｯｸM-PRO" w:hint="eastAsia"/>
              </w:rPr>
              <w:t xml:space="preserve"> </w:t>
            </w:r>
          </w:p>
        </w:tc>
      </w:tr>
    </w:tbl>
    <w:p w14:paraId="5CA574EC" w14:textId="6908F39F" w:rsidR="00A220E1" w:rsidRPr="00A220E1" w:rsidRDefault="00A220E1" w:rsidP="00A220E1">
      <w:pPr>
        <w:pStyle w:val="20"/>
        <w:ind w:left="105" w:firstLine="210"/>
        <w:rPr>
          <w:rFonts w:hAnsi="HG丸ｺﾞｼｯｸM-PRO"/>
        </w:rPr>
      </w:pPr>
    </w:p>
    <w:p w14:paraId="52835BA6" w14:textId="16307162" w:rsidR="00A220E1" w:rsidRPr="00A220E1" w:rsidRDefault="001569F1" w:rsidP="001569F1">
      <w:pPr>
        <w:pStyle w:val="ac"/>
      </w:pPr>
      <w:bookmarkStart w:id="134" w:name="_Ref185259549"/>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17</w:t>
      </w:r>
      <w:r>
        <w:fldChar w:fldCharType="end"/>
      </w:r>
      <w:bookmarkEnd w:id="134"/>
      <w:r>
        <w:rPr>
          <w:rFonts w:hint="eastAsia"/>
        </w:rPr>
        <w:t xml:space="preserve">　</w:t>
      </w:r>
      <w:r w:rsidR="00A220E1" w:rsidRPr="00A220E1">
        <w:rPr>
          <w:rFonts w:hint="eastAsia"/>
        </w:rPr>
        <w:t>リスクマトリクス</w:t>
      </w:r>
    </w:p>
    <w:p w14:paraId="145FC7F3" w14:textId="6A6CE2A1" w:rsidR="00A220E1" w:rsidRDefault="00A220E1" w:rsidP="001569F1">
      <w:pPr>
        <w:pStyle w:val="4"/>
      </w:pPr>
      <w:r w:rsidRPr="00A220E1">
        <w:rPr>
          <w:rFonts w:hint="eastAsia"/>
        </w:rPr>
        <w:t>重点化指標（優先順位の判断要素）</w:t>
      </w:r>
    </w:p>
    <w:p w14:paraId="4C90CCC1" w14:textId="77777777" w:rsidR="00A549A9" w:rsidRDefault="00A549A9" w:rsidP="00A549A9">
      <w:pPr>
        <w:pStyle w:val="40"/>
        <w:ind w:left="420" w:firstLine="210"/>
      </w:pPr>
      <w:r>
        <w:rPr>
          <w:rFonts w:hint="eastAsia"/>
        </w:rPr>
        <w:t>次に示す重点化指標の不具合発生の可能性、社会的影響度によりリスクを評価する。</w:t>
      </w:r>
    </w:p>
    <w:p w14:paraId="4DDF50BD" w14:textId="6A0BDA88" w:rsidR="00A549A9" w:rsidRDefault="00A549A9" w:rsidP="00A549A9">
      <w:pPr>
        <w:pStyle w:val="40"/>
        <w:ind w:left="420" w:firstLine="210"/>
      </w:pPr>
      <w:r>
        <w:rPr>
          <w:rFonts w:hint="eastAsia"/>
        </w:rPr>
        <w:t>なお、本指標については、改築事業だけでなく、通常の維持管理（点検、修繕）の重点化指標としても活用する。</w:t>
      </w:r>
    </w:p>
    <w:p w14:paraId="26824C5B" w14:textId="77777777" w:rsidR="00A549A9" w:rsidRPr="00A549A9" w:rsidRDefault="00A549A9" w:rsidP="00A549A9">
      <w:pPr>
        <w:pStyle w:val="40"/>
        <w:ind w:left="420" w:firstLine="210"/>
      </w:pPr>
    </w:p>
    <w:p w14:paraId="1187F301" w14:textId="1D0F26BA"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12</w:t>
      </w:r>
      <w:r>
        <w:fldChar w:fldCharType="end"/>
      </w:r>
      <w:r>
        <w:rPr>
          <w:rFonts w:hint="eastAsia"/>
        </w:rPr>
        <w:t xml:space="preserve">　</w:t>
      </w:r>
      <w:r w:rsidR="00A220E1" w:rsidRPr="00A220E1">
        <w:rPr>
          <w:rFonts w:hint="eastAsia"/>
        </w:rPr>
        <w:t>重点化指標の設定整理表</w:t>
      </w:r>
    </w:p>
    <w:tbl>
      <w:tblPr>
        <w:tblStyle w:val="af6"/>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A549A9" w:rsidRPr="00611AD3" w14:paraId="557A22C3"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14068C4"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不具合発生の可能性</w:t>
            </w:r>
          </w:p>
        </w:tc>
        <w:tc>
          <w:tcPr>
            <w:tcW w:w="1134" w:type="dxa"/>
            <w:tcBorders>
              <w:top w:val="single" w:sz="18" w:space="0" w:color="auto"/>
            </w:tcBorders>
            <w:vAlign w:val="center"/>
          </w:tcPr>
          <w:p w14:paraId="4F0026A8"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53D7D3D2" w14:textId="77777777" w:rsidR="00A549A9" w:rsidRPr="00611AD3" w:rsidRDefault="00A549A9" w:rsidP="00A9611C">
            <w:pPr>
              <w:jc w:val="center"/>
              <w:rPr>
                <w:rFonts w:hAnsi="HG丸ｺﾞｼｯｸM-PRO"/>
                <w:szCs w:val="21"/>
              </w:rPr>
            </w:pPr>
            <w:r w:rsidRPr="00611AD3">
              <w:rPr>
                <w:rFonts w:hAnsi="HG丸ｺﾞｼｯｸM-PRO" w:hint="eastAsia"/>
                <w:szCs w:val="21"/>
              </w:rPr>
              <w:t>１</w:t>
            </w:r>
          </w:p>
        </w:tc>
        <w:tc>
          <w:tcPr>
            <w:tcW w:w="1477" w:type="dxa"/>
            <w:tcBorders>
              <w:top w:val="single" w:sz="18" w:space="0" w:color="auto"/>
            </w:tcBorders>
            <w:vAlign w:val="center"/>
          </w:tcPr>
          <w:p w14:paraId="19E6027F" w14:textId="77777777" w:rsidR="00A549A9" w:rsidRPr="00611AD3" w:rsidRDefault="00A549A9" w:rsidP="00A9611C">
            <w:pPr>
              <w:jc w:val="center"/>
              <w:rPr>
                <w:rFonts w:hAnsi="HG丸ｺﾞｼｯｸM-PRO"/>
                <w:szCs w:val="21"/>
              </w:rPr>
            </w:pPr>
            <w:r w:rsidRPr="00611AD3">
              <w:rPr>
                <w:rFonts w:hAnsi="HG丸ｺﾞｼｯｸM-PRO" w:hint="eastAsia"/>
                <w:szCs w:val="21"/>
              </w:rPr>
              <w:t>２</w:t>
            </w:r>
          </w:p>
        </w:tc>
        <w:tc>
          <w:tcPr>
            <w:tcW w:w="1477" w:type="dxa"/>
            <w:tcBorders>
              <w:top w:val="single" w:sz="18" w:space="0" w:color="auto"/>
            </w:tcBorders>
            <w:vAlign w:val="center"/>
          </w:tcPr>
          <w:p w14:paraId="27FA887F" w14:textId="77777777" w:rsidR="00A549A9" w:rsidRPr="00611AD3" w:rsidRDefault="00A549A9" w:rsidP="00A9611C">
            <w:pPr>
              <w:jc w:val="center"/>
              <w:rPr>
                <w:rFonts w:hAnsi="HG丸ｺﾞｼｯｸM-PRO"/>
                <w:szCs w:val="21"/>
              </w:rPr>
            </w:pPr>
            <w:r w:rsidRPr="00611AD3">
              <w:rPr>
                <w:rFonts w:hAnsi="HG丸ｺﾞｼｯｸM-PRO" w:hint="eastAsia"/>
                <w:szCs w:val="21"/>
              </w:rPr>
              <w:t>３</w:t>
            </w:r>
          </w:p>
        </w:tc>
        <w:tc>
          <w:tcPr>
            <w:tcW w:w="1478" w:type="dxa"/>
            <w:tcBorders>
              <w:top w:val="single" w:sz="18" w:space="0" w:color="auto"/>
            </w:tcBorders>
            <w:vAlign w:val="center"/>
          </w:tcPr>
          <w:p w14:paraId="5153391E" w14:textId="77777777" w:rsidR="00A549A9" w:rsidRPr="00611AD3" w:rsidRDefault="00A549A9" w:rsidP="00A9611C">
            <w:pPr>
              <w:jc w:val="center"/>
              <w:rPr>
                <w:rFonts w:hAnsi="HG丸ｺﾞｼｯｸM-PRO"/>
                <w:szCs w:val="21"/>
              </w:rPr>
            </w:pPr>
            <w:r w:rsidRPr="00611AD3">
              <w:rPr>
                <w:rFonts w:hAnsi="HG丸ｺﾞｼｯｸM-PRO" w:hint="eastAsia"/>
                <w:szCs w:val="21"/>
              </w:rPr>
              <w:t>４</w:t>
            </w:r>
          </w:p>
        </w:tc>
        <w:tc>
          <w:tcPr>
            <w:tcW w:w="1478" w:type="dxa"/>
            <w:tcBorders>
              <w:top w:val="single" w:sz="18" w:space="0" w:color="auto"/>
              <w:right w:val="single" w:sz="18" w:space="0" w:color="auto"/>
            </w:tcBorders>
            <w:vAlign w:val="center"/>
          </w:tcPr>
          <w:p w14:paraId="00C30A98" w14:textId="77777777" w:rsidR="00A549A9" w:rsidRPr="00611AD3" w:rsidRDefault="00A549A9" w:rsidP="00A9611C">
            <w:pPr>
              <w:jc w:val="center"/>
              <w:rPr>
                <w:rFonts w:hAnsi="HG丸ｺﾞｼｯｸM-PRO"/>
                <w:szCs w:val="21"/>
              </w:rPr>
            </w:pPr>
            <w:r w:rsidRPr="00611AD3">
              <w:rPr>
                <w:rFonts w:hAnsi="HG丸ｺﾞｼｯｸM-PRO" w:hint="eastAsia"/>
                <w:szCs w:val="21"/>
              </w:rPr>
              <w:t>５</w:t>
            </w:r>
          </w:p>
        </w:tc>
      </w:tr>
      <w:tr w:rsidR="00A549A9" w:rsidRPr="00611AD3" w14:paraId="0806DDD5" w14:textId="77777777" w:rsidTr="00A9611C">
        <w:trPr>
          <w:trHeight w:val="773"/>
        </w:trPr>
        <w:tc>
          <w:tcPr>
            <w:tcW w:w="567" w:type="dxa"/>
            <w:vMerge/>
            <w:tcBorders>
              <w:left w:val="single" w:sz="18" w:space="0" w:color="auto"/>
            </w:tcBorders>
            <w:vAlign w:val="center"/>
          </w:tcPr>
          <w:p w14:paraId="49947FDD"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60FA0B3D"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w:t>
            </w:r>
          </w:p>
        </w:tc>
        <w:tc>
          <w:tcPr>
            <w:tcW w:w="1477" w:type="dxa"/>
            <w:tcBorders>
              <w:bottom w:val="dotted" w:sz="4" w:space="0" w:color="auto"/>
            </w:tcBorders>
            <w:vAlign w:val="center"/>
          </w:tcPr>
          <w:p w14:paraId="738E07B6"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健全度５</w:t>
            </w:r>
          </w:p>
        </w:tc>
        <w:tc>
          <w:tcPr>
            <w:tcW w:w="1477" w:type="dxa"/>
            <w:tcBorders>
              <w:bottom w:val="dotted" w:sz="4" w:space="0" w:color="auto"/>
            </w:tcBorders>
            <w:vAlign w:val="center"/>
          </w:tcPr>
          <w:p w14:paraId="2ACAC82E"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健全度4</w:t>
            </w:r>
          </w:p>
        </w:tc>
        <w:tc>
          <w:tcPr>
            <w:tcW w:w="1477" w:type="dxa"/>
            <w:tcBorders>
              <w:bottom w:val="dotted" w:sz="4" w:space="0" w:color="auto"/>
            </w:tcBorders>
            <w:vAlign w:val="center"/>
          </w:tcPr>
          <w:p w14:paraId="406E5850"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健全度3</w:t>
            </w:r>
          </w:p>
        </w:tc>
        <w:tc>
          <w:tcPr>
            <w:tcW w:w="1478" w:type="dxa"/>
            <w:tcBorders>
              <w:bottom w:val="dotted" w:sz="4" w:space="0" w:color="auto"/>
            </w:tcBorders>
            <w:vAlign w:val="center"/>
          </w:tcPr>
          <w:p w14:paraId="643ED977"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健全度2</w:t>
            </w:r>
          </w:p>
        </w:tc>
        <w:tc>
          <w:tcPr>
            <w:tcW w:w="1478" w:type="dxa"/>
            <w:tcBorders>
              <w:bottom w:val="dotted" w:sz="4" w:space="0" w:color="auto"/>
              <w:right w:val="single" w:sz="18" w:space="0" w:color="auto"/>
            </w:tcBorders>
            <w:vAlign w:val="center"/>
          </w:tcPr>
          <w:p w14:paraId="5A29935B" w14:textId="77777777" w:rsidR="00A549A9" w:rsidRPr="00611AD3" w:rsidRDefault="00A549A9" w:rsidP="00A9611C">
            <w:pPr>
              <w:jc w:val="center"/>
              <w:rPr>
                <w:rFonts w:hAnsi="HG丸ｺﾞｼｯｸM-PRO"/>
                <w:szCs w:val="21"/>
              </w:rPr>
            </w:pPr>
            <w:r w:rsidRPr="00611AD3">
              <w:rPr>
                <w:rFonts w:hAnsi="HG丸ｺﾞｼｯｸM-PRO" w:hint="eastAsia"/>
                <w:szCs w:val="21"/>
              </w:rPr>
              <w:t>健全度1</w:t>
            </w:r>
          </w:p>
        </w:tc>
      </w:tr>
      <w:tr w:rsidR="00A549A9" w:rsidRPr="00611AD3" w14:paraId="44F4D2E8" w14:textId="77777777" w:rsidTr="00A9611C">
        <w:trPr>
          <w:trHeight w:val="773"/>
        </w:trPr>
        <w:tc>
          <w:tcPr>
            <w:tcW w:w="567" w:type="dxa"/>
            <w:vMerge/>
            <w:tcBorders>
              <w:left w:val="single" w:sz="18" w:space="0" w:color="auto"/>
              <w:bottom w:val="single" w:sz="18" w:space="0" w:color="auto"/>
            </w:tcBorders>
            <w:vAlign w:val="center"/>
          </w:tcPr>
          <w:p w14:paraId="0A78EAB5"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5BD0C951" w14:textId="77777777" w:rsidR="00A549A9" w:rsidRPr="00611AD3" w:rsidRDefault="00A549A9" w:rsidP="00A9611C">
            <w:pPr>
              <w:jc w:val="center"/>
              <w:rPr>
                <w:rFonts w:hAnsi="HG丸ｺﾞｼｯｸM-PRO"/>
                <w:szCs w:val="21"/>
              </w:rPr>
            </w:pPr>
            <w:r w:rsidRPr="00611AD3">
              <w:rPr>
                <w:rFonts w:hAnsi="HG丸ｺﾞｼｯｸM-PRO" w:hint="eastAsia"/>
                <w:szCs w:val="21"/>
              </w:rPr>
              <w:t>経過年数</w:t>
            </w:r>
          </w:p>
        </w:tc>
        <w:tc>
          <w:tcPr>
            <w:tcW w:w="1477" w:type="dxa"/>
            <w:tcBorders>
              <w:top w:val="dotted" w:sz="4" w:space="0" w:color="auto"/>
              <w:bottom w:val="single" w:sz="18" w:space="0" w:color="auto"/>
            </w:tcBorders>
            <w:vAlign w:val="center"/>
          </w:tcPr>
          <w:p w14:paraId="73C7FEAA" w14:textId="77777777" w:rsidR="00A549A9" w:rsidRPr="00611AD3" w:rsidRDefault="00A549A9" w:rsidP="00A9611C">
            <w:pPr>
              <w:jc w:val="center"/>
              <w:rPr>
                <w:rFonts w:hAnsi="HG丸ｺﾞｼｯｸM-PRO"/>
                <w:szCs w:val="21"/>
              </w:rPr>
            </w:pPr>
            <w:r w:rsidRPr="00611AD3">
              <w:rPr>
                <w:rFonts w:hAnsi="HG丸ｺﾞｼｯｸM-PRO" w:hint="eastAsia"/>
                <w:szCs w:val="21"/>
              </w:rPr>
              <w:t>処分制限</w:t>
            </w:r>
          </w:p>
          <w:p w14:paraId="5A81C295"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3F12ADAA" w14:textId="77777777" w:rsidR="00A549A9" w:rsidRPr="00611AD3" w:rsidRDefault="00A549A9" w:rsidP="00A9611C">
            <w:pPr>
              <w:jc w:val="center"/>
              <w:rPr>
                <w:rFonts w:hAnsi="HG丸ｺﾞｼｯｸM-PRO"/>
                <w:szCs w:val="21"/>
              </w:rPr>
            </w:pPr>
            <w:r w:rsidRPr="00611AD3">
              <w:rPr>
                <w:rFonts w:hAnsi="HG丸ｺﾞｼｯｸM-PRO" w:hint="eastAsia"/>
                <w:szCs w:val="21"/>
              </w:rPr>
              <w:t>標準耐用</w:t>
            </w:r>
          </w:p>
          <w:p w14:paraId="4A9D1CF0"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7" w:type="dxa"/>
            <w:tcBorders>
              <w:top w:val="dotted" w:sz="4" w:space="0" w:color="auto"/>
              <w:bottom w:val="single" w:sz="18" w:space="0" w:color="auto"/>
            </w:tcBorders>
            <w:vAlign w:val="center"/>
          </w:tcPr>
          <w:p w14:paraId="086BF649"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30D412DB" w14:textId="77777777" w:rsidR="00A549A9" w:rsidRPr="00611AD3" w:rsidRDefault="00A549A9" w:rsidP="00A9611C">
            <w:pPr>
              <w:jc w:val="center"/>
              <w:rPr>
                <w:rFonts w:hAnsi="HG丸ｺﾞｼｯｸM-PRO"/>
                <w:szCs w:val="21"/>
              </w:rPr>
            </w:pPr>
            <w:r w:rsidRPr="00611AD3">
              <w:rPr>
                <w:rFonts w:hAnsi="HG丸ｺﾞｼｯｸM-PRO" w:hint="eastAsia"/>
                <w:szCs w:val="21"/>
              </w:rPr>
              <w:t>年数未満</w:t>
            </w:r>
          </w:p>
        </w:tc>
        <w:tc>
          <w:tcPr>
            <w:tcW w:w="1478" w:type="dxa"/>
            <w:tcBorders>
              <w:top w:val="dotted" w:sz="4" w:space="0" w:color="auto"/>
              <w:bottom w:val="single" w:sz="18" w:space="0" w:color="auto"/>
            </w:tcBorders>
            <w:vAlign w:val="center"/>
          </w:tcPr>
          <w:p w14:paraId="52E42836" w14:textId="77777777" w:rsidR="00A549A9" w:rsidRPr="00611AD3" w:rsidRDefault="00A549A9" w:rsidP="00A9611C">
            <w:pPr>
              <w:jc w:val="center"/>
              <w:rPr>
                <w:rFonts w:hAnsi="HG丸ｺﾞｼｯｸM-PRO"/>
                <w:szCs w:val="21"/>
              </w:rPr>
            </w:pPr>
            <w:r w:rsidRPr="00611AD3">
              <w:rPr>
                <w:rFonts w:hAnsi="HG丸ｺﾞｼｯｸM-PRO" w:hint="eastAsia"/>
                <w:szCs w:val="21"/>
              </w:rPr>
              <w:t>府平均使用</w:t>
            </w:r>
          </w:p>
          <w:p w14:paraId="15E7727E" w14:textId="77777777" w:rsidR="00A549A9" w:rsidRPr="00611AD3" w:rsidRDefault="00A549A9" w:rsidP="00A9611C">
            <w:pPr>
              <w:jc w:val="center"/>
              <w:rPr>
                <w:rFonts w:hAnsi="HG丸ｺﾞｼｯｸM-PRO"/>
                <w:szCs w:val="21"/>
              </w:rPr>
            </w:pPr>
            <w:r w:rsidRPr="00611AD3">
              <w:rPr>
                <w:rFonts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6B1FFB33"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r>
      <w:tr w:rsidR="00A549A9" w:rsidRPr="00611AD3" w14:paraId="26349738" w14:textId="77777777" w:rsidTr="00A9611C">
        <w:trPr>
          <w:trHeight w:val="773"/>
        </w:trPr>
        <w:tc>
          <w:tcPr>
            <w:tcW w:w="567" w:type="dxa"/>
            <w:vMerge w:val="restart"/>
            <w:tcBorders>
              <w:top w:val="single" w:sz="18" w:space="0" w:color="auto"/>
              <w:left w:val="single" w:sz="18" w:space="0" w:color="auto"/>
            </w:tcBorders>
            <w:textDirection w:val="tbRlV"/>
            <w:vAlign w:val="center"/>
          </w:tcPr>
          <w:p w14:paraId="7F4BE006" w14:textId="77777777" w:rsidR="00A549A9" w:rsidRPr="00611AD3" w:rsidRDefault="00A549A9" w:rsidP="00A9611C">
            <w:pPr>
              <w:ind w:left="113" w:right="113"/>
              <w:jc w:val="center"/>
              <w:rPr>
                <w:rFonts w:hAnsi="HG丸ｺﾞｼｯｸM-PRO"/>
                <w:szCs w:val="21"/>
              </w:rPr>
            </w:pPr>
            <w:r w:rsidRPr="00611AD3">
              <w:rPr>
                <w:rFonts w:hAnsi="HG丸ｺﾞｼｯｸM-PRO" w:hint="eastAsia"/>
                <w:szCs w:val="21"/>
              </w:rPr>
              <w:t>社会的影響度</w:t>
            </w:r>
          </w:p>
        </w:tc>
        <w:tc>
          <w:tcPr>
            <w:tcW w:w="1134" w:type="dxa"/>
            <w:tcBorders>
              <w:top w:val="single" w:sz="18" w:space="0" w:color="auto"/>
            </w:tcBorders>
            <w:vAlign w:val="center"/>
          </w:tcPr>
          <w:p w14:paraId="1CDE4CE7" w14:textId="77777777" w:rsidR="00A549A9" w:rsidRPr="00611AD3" w:rsidRDefault="00A549A9" w:rsidP="00A9611C">
            <w:pPr>
              <w:jc w:val="center"/>
              <w:rPr>
                <w:rFonts w:hAnsi="HG丸ｺﾞｼｯｸM-PRO"/>
                <w:szCs w:val="21"/>
              </w:rPr>
            </w:pPr>
            <w:r w:rsidRPr="00611AD3">
              <w:rPr>
                <w:rFonts w:hAnsi="HG丸ｺﾞｼｯｸM-PRO" w:hint="eastAsia"/>
                <w:szCs w:val="21"/>
              </w:rPr>
              <w:t>評価値</w:t>
            </w:r>
          </w:p>
        </w:tc>
        <w:tc>
          <w:tcPr>
            <w:tcW w:w="1477" w:type="dxa"/>
            <w:tcBorders>
              <w:top w:val="single" w:sz="18" w:space="0" w:color="auto"/>
            </w:tcBorders>
            <w:vAlign w:val="center"/>
          </w:tcPr>
          <w:p w14:paraId="1739042D" w14:textId="77777777" w:rsidR="00A549A9" w:rsidRPr="00611AD3" w:rsidRDefault="00A549A9" w:rsidP="00A9611C">
            <w:pPr>
              <w:jc w:val="center"/>
              <w:rPr>
                <w:rFonts w:hAnsi="HG丸ｺﾞｼｯｸM-PRO"/>
                <w:szCs w:val="21"/>
              </w:rPr>
            </w:pPr>
            <w:r w:rsidRPr="00611AD3">
              <w:rPr>
                <w:rFonts w:hAnsi="HG丸ｺﾞｼｯｸM-PRO" w:hint="eastAsia"/>
                <w:szCs w:val="21"/>
              </w:rPr>
              <w:t>A</w:t>
            </w:r>
          </w:p>
        </w:tc>
        <w:tc>
          <w:tcPr>
            <w:tcW w:w="1477" w:type="dxa"/>
            <w:tcBorders>
              <w:top w:val="single" w:sz="18" w:space="0" w:color="auto"/>
            </w:tcBorders>
            <w:vAlign w:val="center"/>
          </w:tcPr>
          <w:p w14:paraId="0161E60D" w14:textId="77777777" w:rsidR="00A549A9" w:rsidRPr="00611AD3" w:rsidRDefault="00A549A9" w:rsidP="00A9611C">
            <w:pPr>
              <w:jc w:val="center"/>
              <w:rPr>
                <w:rFonts w:hAnsi="HG丸ｺﾞｼｯｸM-PRO"/>
                <w:szCs w:val="21"/>
              </w:rPr>
            </w:pPr>
            <w:r w:rsidRPr="00611AD3">
              <w:rPr>
                <w:rFonts w:hAnsi="HG丸ｺﾞｼｯｸM-PRO" w:hint="eastAsia"/>
                <w:szCs w:val="21"/>
              </w:rPr>
              <w:t>B</w:t>
            </w:r>
          </w:p>
        </w:tc>
        <w:tc>
          <w:tcPr>
            <w:tcW w:w="1477" w:type="dxa"/>
            <w:tcBorders>
              <w:top w:val="single" w:sz="18" w:space="0" w:color="auto"/>
            </w:tcBorders>
            <w:vAlign w:val="center"/>
          </w:tcPr>
          <w:p w14:paraId="23C340F0" w14:textId="77777777" w:rsidR="00A549A9" w:rsidRPr="00611AD3" w:rsidRDefault="00A549A9" w:rsidP="00A9611C">
            <w:pPr>
              <w:jc w:val="center"/>
              <w:rPr>
                <w:rFonts w:hAnsi="HG丸ｺﾞｼｯｸM-PRO"/>
                <w:szCs w:val="21"/>
              </w:rPr>
            </w:pPr>
            <w:r w:rsidRPr="00611AD3">
              <w:rPr>
                <w:rFonts w:hAnsi="HG丸ｺﾞｼｯｸM-PRO" w:hint="eastAsia"/>
                <w:szCs w:val="21"/>
              </w:rPr>
              <w:t>C</w:t>
            </w:r>
          </w:p>
        </w:tc>
        <w:tc>
          <w:tcPr>
            <w:tcW w:w="1478" w:type="dxa"/>
            <w:tcBorders>
              <w:top w:val="single" w:sz="18" w:space="0" w:color="auto"/>
            </w:tcBorders>
            <w:vAlign w:val="center"/>
          </w:tcPr>
          <w:p w14:paraId="149F0438" w14:textId="77777777" w:rsidR="00A549A9" w:rsidRPr="00611AD3" w:rsidRDefault="00A549A9" w:rsidP="00A9611C">
            <w:pPr>
              <w:jc w:val="center"/>
              <w:rPr>
                <w:rFonts w:hAnsi="HG丸ｺﾞｼｯｸM-PRO"/>
                <w:szCs w:val="21"/>
              </w:rPr>
            </w:pPr>
            <w:r w:rsidRPr="00611AD3">
              <w:rPr>
                <w:rFonts w:hAnsi="HG丸ｺﾞｼｯｸM-PRO" w:hint="eastAsia"/>
                <w:szCs w:val="21"/>
              </w:rPr>
              <w:t>D</w:t>
            </w:r>
          </w:p>
        </w:tc>
        <w:tc>
          <w:tcPr>
            <w:tcW w:w="1478" w:type="dxa"/>
            <w:tcBorders>
              <w:top w:val="single" w:sz="18" w:space="0" w:color="auto"/>
              <w:right w:val="single" w:sz="18" w:space="0" w:color="auto"/>
            </w:tcBorders>
            <w:vAlign w:val="center"/>
          </w:tcPr>
          <w:p w14:paraId="33718CD5" w14:textId="77777777" w:rsidR="00A549A9" w:rsidRPr="00611AD3" w:rsidRDefault="00A549A9" w:rsidP="00A9611C">
            <w:pPr>
              <w:jc w:val="center"/>
              <w:rPr>
                <w:rFonts w:hAnsi="HG丸ｺﾞｼｯｸM-PRO"/>
                <w:szCs w:val="21"/>
              </w:rPr>
            </w:pPr>
            <w:r w:rsidRPr="00611AD3">
              <w:rPr>
                <w:rFonts w:hAnsi="HG丸ｺﾞｼｯｸM-PRO" w:hint="eastAsia"/>
                <w:szCs w:val="21"/>
              </w:rPr>
              <w:t>E</w:t>
            </w:r>
          </w:p>
        </w:tc>
      </w:tr>
      <w:tr w:rsidR="00A549A9" w:rsidRPr="00611AD3" w14:paraId="03276072" w14:textId="77777777" w:rsidTr="00A9611C">
        <w:trPr>
          <w:trHeight w:val="773"/>
        </w:trPr>
        <w:tc>
          <w:tcPr>
            <w:tcW w:w="567" w:type="dxa"/>
            <w:vMerge/>
            <w:tcBorders>
              <w:left w:val="single" w:sz="18" w:space="0" w:color="auto"/>
            </w:tcBorders>
            <w:vAlign w:val="center"/>
          </w:tcPr>
          <w:p w14:paraId="4A99F448" w14:textId="77777777" w:rsidR="00A549A9" w:rsidRPr="00611AD3" w:rsidRDefault="00A549A9" w:rsidP="00A9611C">
            <w:pPr>
              <w:jc w:val="center"/>
              <w:rPr>
                <w:rFonts w:hAnsi="HG丸ｺﾞｼｯｸM-PRO"/>
                <w:szCs w:val="21"/>
              </w:rPr>
            </w:pPr>
          </w:p>
        </w:tc>
        <w:tc>
          <w:tcPr>
            <w:tcW w:w="1134" w:type="dxa"/>
            <w:tcBorders>
              <w:bottom w:val="dotted" w:sz="4" w:space="0" w:color="auto"/>
            </w:tcBorders>
            <w:vAlign w:val="center"/>
          </w:tcPr>
          <w:p w14:paraId="0F3D4171" w14:textId="77777777" w:rsidR="00A549A9" w:rsidRPr="00611AD3" w:rsidRDefault="00A549A9" w:rsidP="00A9611C">
            <w:pPr>
              <w:jc w:val="center"/>
              <w:rPr>
                <w:rFonts w:hAnsi="HG丸ｺﾞｼｯｸM-PRO"/>
                <w:szCs w:val="21"/>
              </w:rPr>
            </w:pPr>
            <w:r w:rsidRPr="00611AD3">
              <w:rPr>
                <w:rFonts w:hAnsi="HG丸ｺﾞｼｯｸM-PRO" w:hint="eastAsia"/>
                <w:szCs w:val="21"/>
              </w:rPr>
              <w:t>機能</w:t>
            </w:r>
          </w:p>
        </w:tc>
        <w:tc>
          <w:tcPr>
            <w:tcW w:w="1477" w:type="dxa"/>
            <w:tcBorders>
              <w:bottom w:val="dotted" w:sz="4" w:space="0" w:color="auto"/>
            </w:tcBorders>
            <w:vAlign w:val="center"/>
          </w:tcPr>
          <w:p w14:paraId="3C044E96"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bottom w:val="dotted" w:sz="4" w:space="0" w:color="auto"/>
            </w:tcBorders>
            <w:vAlign w:val="center"/>
          </w:tcPr>
          <w:p w14:paraId="0C47B5B9" w14:textId="77777777" w:rsidR="00A549A9" w:rsidRPr="00611AD3" w:rsidRDefault="00A549A9" w:rsidP="00A9611C">
            <w:pPr>
              <w:jc w:val="center"/>
              <w:rPr>
                <w:rFonts w:hAnsi="HG丸ｺﾞｼｯｸM-PRO"/>
                <w:szCs w:val="21"/>
              </w:rPr>
            </w:pPr>
            <w:r w:rsidRPr="00611AD3">
              <w:rPr>
                <w:rFonts w:hAnsi="HG丸ｺﾞｼｯｸM-PRO" w:hint="eastAsia"/>
                <w:szCs w:val="21"/>
              </w:rPr>
              <w:t>濃縮</w:t>
            </w:r>
          </w:p>
          <w:p w14:paraId="36133CE5" w14:textId="77777777" w:rsidR="00A549A9" w:rsidRPr="00611AD3" w:rsidRDefault="00A549A9" w:rsidP="00A9611C">
            <w:pPr>
              <w:jc w:val="center"/>
              <w:rPr>
                <w:rFonts w:hAnsi="HG丸ｺﾞｼｯｸM-PRO"/>
                <w:szCs w:val="21"/>
              </w:rPr>
            </w:pPr>
            <w:r w:rsidRPr="00611AD3">
              <w:rPr>
                <w:rFonts w:hAnsi="HG丸ｺﾞｼｯｸM-PRO" w:hint="eastAsia"/>
                <w:szCs w:val="21"/>
              </w:rPr>
              <w:t>脱水</w:t>
            </w:r>
          </w:p>
          <w:p w14:paraId="1B13E9FF"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c>
          <w:tcPr>
            <w:tcW w:w="1477" w:type="dxa"/>
            <w:tcBorders>
              <w:bottom w:val="dotted" w:sz="4" w:space="0" w:color="auto"/>
            </w:tcBorders>
            <w:vAlign w:val="center"/>
          </w:tcPr>
          <w:p w14:paraId="66049614" w14:textId="77777777" w:rsidR="00A549A9" w:rsidRPr="00611AD3" w:rsidRDefault="00A549A9" w:rsidP="00A9611C">
            <w:pPr>
              <w:jc w:val="center"/>
              <w:rPr>
                <w:rFonts w:hAnsi="HG丸ｺﾞｼｯｸM-PRO"/>
                <w:szCs w:val="21"/>
              </w:rPr>
            </w:pPr>
            <w:r w:rsidRPr="00611AD3">
              <w:rPr>
                <w:rFonts w:hAnsi="HG丸ｺﾞｼｯｸM-PRO" w:hint="eastAsia"/>
                <w:szCs w:val="21"/>
              </w:rPr>
              <w:t>生物反応槽</w:t>
            </w:r>
          </w:p>
          <w:p w14:paraId="58FE712E" w14:textId="77777777" w:rsidR="00A549A9" w:rsidRPr="00611AD3" w:rsidRDefault="00A549A9" w:rsidP="00A9611C">
            <w:pPr>
              <w:jc w:val="center"/>
              <w:rPr>
                <w:rFonts w:hAnsi="HG丸ｺﾞｼｯｸM-PRO"/>
                <w:szCs w:val="21"/>
              </w:rPr>
            </w:pPr>
            <w:r w:rsidRPr="00611AD3">
              <w:rPr>
                <w:rFonts w:hAnsi="HG丸ｺﾞｼｯｸM-PRO" w:hint="eastAsia"/>
                <w:szCs w:val="21"/>
              </w:rPr>
              <w:t>送風機</w:t>
            </w:r>
          </w:p>
          <w:p w14:paraId="3448CB7A" w14:textId="77777777" w:rsidR="00A549A9" w:rsidRPr="00611AD3" w:rsidRDefault="00A549A9" w:rsidP="00A9611C">
            <w:pPr>
              <w:jc w:val="center"/>
              <w:rPr>
                <w:rFonts w:hAnsi="HG丸ｺﾞｼｯｸM-PRO"/>
                <w:szCs w:val="21"/>
              </w:rPr>
            </w:pPr>
            <w:r w:rsidRPr="00611AD3">
              <w:rPr>
                <w:rFonts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67B2D206" w14:textId="77777777" w:rsidR="00A549A9" w:rsidRPr="00611AD3" w:rsidRDefault="00A549A9" w:rsidP="00A9611C">
            <w:pPr>
              <w:jc w:val="center"/>
              <w:rPr>
                <w:rFonts w:hAnsi="HG丸ｺﾞｼｯｸM-PRO"/>
                <w:szCs w:val="21"/>
              </w:rPr>
            </w:pPr>
            <w:r w:rsidRPr="00611AD3">
              <w:rPr>
                <w:rFonts w:hAnsi="HG丸ｺﾞｼｯｸM-PRO" w:hint="eastAsia"/>
                <w:szCs w:val="21"/>
              </w:rPr>
              <w:t>最初沈殿池</w:t>
            </w:r>
          </w:p>
          <w:p w14:paraId="52300DB0" w14:textId="77777777" w:rsidR="00A549A9" w:rsidRPr="00611AD3" w:rsidRDefault="00A549A9" w:rsidP="00A9611C">
            <w:pPr>
              <w:jc w:val="center"/>
              <w:rPr>
                <w:rFonts w:hAnsi="HG丸ｺﾞｼｯｸM-PRO"/>
                <w:szCs w:val="21"/>
              </w:rPr>
            </w:pPr>
            <w:r w:rsidRPr="00611AD3">
              <w:rPr>
                <w:rFonts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188A0D27" w14:textId="77777777" w:rsidR="00A549A9" w:rsidRPr="00611AD3" w:rsidRDefault="00A549A9" w:rsidP="00A9611C">
            <w:pPr>
              <w:jc w:val="center"/>
              <w:rPr>
                <w:rFonts w:hAnsi="HG丸ｺﾞｼｯｸM-PRO"/>
                <w:szCs w:val="21"/>
              </w:rPr>
            </w:pPr>
            <w:r w:rsidRPr="00611AD3">
              <w:rPr>
                <w:rFonts w:hAnsi="HG丸ｺﾞｼｯｸM-PRO" w:hint="eastAsia"/>
                <w:szCs w:val="21"/>
              </w:rPr>
              <w:t>ポンプ</w:t>
            </w:r>
          </w:p>
        </w:tc>
      </w:tr>
      <w:tr w:rsidR="00A549A9" w:rsidRPr="00611AD3" w14:paraId="5BBE73E9" w14:textId="77777777" w:rsidTr="00A9611C">
        <w:trPr>
          <w:trHeight w:val="773"/>
        </w:trPr>
        <w:tc>
          <w:tcPr>
            <w:tcW w:w="567" w:type="dxa"/>
            <w:vMerge/>
            <w:tcBorders>
              <w:left w:val="single" w:sz="18" w:space="0" w:color="auto"/>
            </w:tcBorders>
            <w:vAlign w:val="center"/>
          </w:tcPr>
          <w:p w14:paraId="18ABAFA3" w14:textId="77777777" w:rsidR="00A549A9" w:rsidRPr="00611AD3" w:rsidRDefault="00A549A9" w:rsidP="00A9611C">
            <w:pPr>
              <w:jc w:val="center"/>
              <w:rPr>
                <w:rFonts w:hAnsi="HG丸ｺﾞｼｯｸM-PRO"/>
                <w:szCs w:val="21"/>
              </w:rPr>
            </w:pPr>
          </w:p>
        </w:tc>
        <w:tc>
          <w:tcPr>
            <w:tcW w:w="1134" w:type="dxa"/>
            <w:tcBorders>
              <w:top w:val="dotted" w:sz="4" w:space="0" w:color="auto"/>
              <w:bottom w:val="dotted" w:sz="4" w:space="0" w:color="auto"/>
            </w:tcBorders>
            <w:vAlign w:val="center"/>
          </w:tcPr>
          <w:p w14:paraId="0D7DB8DE" w14:textId="77777777" w:rsidR="00A549A9" w:rsidRPr="00611AD3" w:rsidRDefault="00A549A9" w:rsidP="00A9611C">
            <w:pPr>
              <w:jc w:val="center"/>
              <w:rPr>
                <w:rFonts w:hAnsi="HG丸ｺﾞｼｯｸM-PRO"/>
                <w:szCs w:val="21"/>
              </w:rPr>
            </w:pPr>
            <w:r w:rsidRPr="00611AD3">
              <w:rPr>
                <w:rFonts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2B29CD0E"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焼却・溶融以外</w:t>
            </w:r>
          </w:p>
          <w:p w14:paraId="7DAC5299" w14:textId="6BE27A95" w:rsidR="00A549A9" w:rsidRPr="00611AD3" w:rsidRDefault="00A549A9" w:rsidP="00A9611C">
            <w:pPr>
              <w:jc w:val="center"/>
              <w:rPr>
                <w:rFonts w:hAnsi="HG丸ｺﾞｼｯｸM-PRO"/>
                <w:szCs w:val="21"/>
              </w:rPr>
            </w:pPr>
            <w:r w:rsidRPr="00611AD3">
              <w:rPr>
                <w:rFonts w:hAnsi="HG丸ｺﾞｼｯｸM-PRO" w:hint="eastAsia"/>
                <w:szCs w:val="21"/>
              </w:rPr>
              <w:t>※発注規模に</w:t>
            </w:r>
            <w:r w:rsidR="005209AE">
              <w:rPr>
                <w:rFonts w:hAnsi="HG丸ｺﾞｼｯｸM-PRO" w:hint="eastAsia"/>
                <w:szCs w:val="21"/>
              </w:rPr>
              <w:t>よる</w:t>
            </w:r>
            <w:r w:rsidRPr="00611AD3">
              <w:rPr>
                <w:rFonts w:hAnsi="HG丸ｺﾞｼｯｸM-PRO" w:hint="eastAsia"/>
                <w:szCs w:val="21"/>
              </w:rPr>
              <w:t>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56E9A07B" w14:textId="77777777" w:rsidR="00A549A9" w:rsidRPr="00611AD3" w:rsidRDefault="00A549A9" w:rsidP="00A9611C">
            <w:pPr>
              <w:jc w:val="center"/>
              <w:rPr>
                <w:rFonts w:hAnsi="HG丸ｺﾞｼｯｸM-PRO"/>
                <w:szCs w:val="21"/>
              </w:rPr>
            </w:pPr>
            <w:r w:rsidRPr="00611AD3">
              <w:rPr>
                <w:rFonts w:hAnsi="HG丸ｺﾞｼｯｸM-PRO" w:hint="eastAsia"/>
                <w:szCs w:val="21"/>
              </w:rPr>
              <w:t>焼却・溶融</w:t>
            </w:r>
          </w:p>
        </w:tc>
      </w:tr>
      <w:tr w:rsidR="00A549A9" w:rsidRPr="00611AD3" w14:paraId="6A6CAA82" w14:textId="77777777" w:rsidTr="00A9611C">
        <w:trPr>
          <w:trHeight w:val="773"/>
        </w:trPr>
        <w:tc>
          <w:tcPr>
            <w:tcW w:w="567" w:type="dxa"/>
            <w:vMerge/>
            <w:tcBorders>
              <w:left w:val="single" w:sz="18" w:space="0" w:color="auto"/>
              <w:bottom w:val="single" w:sz="18" w:space="0" w:color="auto"/>
            </w:tcBorders>
            <w:vAlign w:val="center"/>
          </w:tcPr>
          <w:p w14:paraId="34719AB2" w14:textId="77777777" w:rsidR="00A549A9" w:rsidRPr="00611AD3" w:rsidRDefault="00A549A9" w:rsidP="00A9611C">
            <w:pPr>
              <w:jc w:val="center"/>
              <w:rPr>
                <w:rFonts w:hAnsi="HG丸ｺﾞｼｯｸM-PRO"/>
                <w:szCs w:val="21"/>
              </w:rPr>
            </w:pPr>
          </w:p>
        </w:tc>
        <w:tc>
          <w:tcPr>
            <w:tcW w:w="1134" w:type="dxa"/>
            <w:tcBorders>
              <w:top w:val="dotted" w:sz="4" w:space="0" w:color="auto"/>
              <w:bottom w:val="single" w:sz="18" w:space="0" w:color="auto"/>
            </w:tcBorders>
            <w:vAlign w:val="center"/>
          </w:tcPr>
          <w:p w14:paraId="05486B78" w14:textId="77777777" w:rsidR="00A549A9" w:rsidRPr="00611AD3" w:rsidRDefault="00A549A9" w:rsidP="00A9611C">
            <w:pPr>
              <w:jc w:val="center"/>
              <w:rPr>
                <w:rFonts w:hAnsi="HG丸ｺﾞｼｯｸM-PRO"/>
                <w:szCs w:val="21"/>
              </w:rPr>
            </w:pPr>
            <w:r w:rsidRPr="00611AD3">
              <w:rPr>
                <w:rFonts w:hAnsi="HG丸ｺﾞｼｯｸM-PRO" w:hint="eastAsia"/>
                <w:szCs w:val="21"/>
              </w:rPr>
              <w:t>部品供給</w:t>
            </w:r>
          </w:p>
          <w:p w14:paraId="464F950A" w14:textId="77777777" w:rsidR="00A549A9" w:rsidRPr="00611AD3" w:rsidRDefault="00A549A9" w:rsidP="00A9611C">
            <w:pPr>
              <w:jc w:val="center"/>
              <w:rPr>
                <w:rFonts w:hAnsi="HG丸ｺﾞｼｯｸM-PRO"/>
                <w:szCs w:val="21"/>
              </w:rPr>
            </w:pPr>
            <w:r w:rsidRPr="00611AD3">
              <w:rPr>
                <w:rFonts w:hAnsi="HG丸ｺﾞｼｯｸM-PRO" w:hint="eastAsia"/>
                <w:szCs w:val="21"/>
              </w:rPr>
              <w:t>状況</w:t>
            </w:r>
          </w:p>
        </w:tc>
        <w:tc>
          <w:tcPr>
            <w:tcW w:w="1477" w:type="dxa"/>
            <w:tcBorders>
              <w:top w:val="dotted" w:sz="4" w:space="0" w:color="auto"/>
              <w:bottom w:val="single" w:sz="18" w:space="0" w:color="auto"/>
            </w:tcBorders>
            <w:vAlign w:val="center"/>
          </w:tcPr>
          <w:p w14:paraId="76156E2E" w14:textId="77777777" w:rsidR="00A549A9" w:rsidRPr="00611AD3" w:rsidRDefault="00A549A9" w:rsidP="00A9611C">
            <w:pPr>
              <w:jc w:val="center"/>
              <w:rPr>
                <w:rFonts w:hAnsi="HG丸ｺﾞｼｯｸM-PRO"/>
                <w:szCs w:val="21"/>
              </w:rPr>
            </w:pPr>
            <w:r w:rsidRPr="00611AD3">
              <w:rPr>
                <w:rFonts w:hAnsi="HG丸ｺﾞｼｯｸM-PRO" w:hint="eastAsia"/>
                <w:szCs w:val="21"/>
              </w:rPr>
              <w:t>問題なし</w:t>
            </w:r>
          </w:p>
        </w:tc>
        <w:tc>
          <w:tcPr>
            <w:tcW w:w="1477" w:type="dxa"/>
            <w:tcBorders>
              <w:top w:val="dotted" w:sz="4" w:space="0" w:color="auto"/>
              <w:bottom w:val="single" w:sz="18" w:space="0" w:color="auto"/>
            </w:tcBorders>
            <w:vAlign w:val="center"/>
          </w:tcPr>
          <w:p w14:paraId="2F30DAD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7" w:type="dxa"/>
            <w:tcBorders>
              <w:top w:val="dotted" w:sz="4" w:space="0" w:color="auto"/>
              <w:bottom w:val="single" w:sz="18" w:space="0" w:color="auto"/>
            </w:tcBorders>
            <w:vAlign w:val="center"/>
          </w:tcPr>
          <w:p w14:paraId="004834F7" w14:textId="77777777" w:rsidR="00A549A9" w:rsidRPr="00611AD3" w:rsidRDefault="00A549A9" w:rsidP="00A9611C">
            <w:pPr>
              <w:jc w:val="center"/>
              <w:rPr>
                <w:rFonts w:hAnsi="HG丸ｺﾞｼｯｸM-PRO"/>
                <w:szCs w:val="21"/>
              </w:rPr>
            </w:pPr>
            <w:r w:rsidRPr="00611AD3">
              <w:rPr>
                <w:rFonts w:hAnsi="HG丸ｺﾞｼｯｸM-PRO" w:hint="eastAsia"/>
                <w:szCs w:val="21"/>
              </w:rPr>
              <w:t>－</w:t>
            </w:r>
          </w:p>
        </w:tc>
        <w:tc>
          <w:tcPr>
            <w:tcW w:w="1478" w:type="dxa"/>
            <w:tcBorders>
              <w:top w:val="dotted" w:sz="4" w:space="0" w:color="auto"/>
              <w:bottom w:val="single" w:sz="18" w:space="0" w:color="auto"/>
            </w:tcBorders>
            <w:vAlign w:val="center"/>
          </w:tcPr>
          <w:p w14:paraId="6D248673" w14:textId="77777777" w:rsidR="00A549A9" w:rsidRPr="00611AD3" w:rsidRDefault="00A549A9" w:rsidP="00A9611C">
            <w:pPr>
              <w:jc w:val="center"/>
              <w:rPr>
                <w:rFonts w:hAnsi="HG丸ｺﾞｼｯｸM-PRO"/>
                <w:szCs w:val="21"/>
              </w:rPr>
            </w:pPr>
            <w:r w:rsidRPr="00611AD3">
              <w:rPr>
                <w:rFonts w:hAnsi="HG丸ｺﾞｼｯｸM-PRO" w:hint="eastAsia"/>
                <w:szCs w:val="21"/>
              </w:rPr>
              <w:t>供給に</w:t>
            </w:r>
          </w:p>
          <w:p w14:paraId="2D46D5C0" w14:textId="77777777" w:rsidR="00A549A9" w:rsidRPr="00611AD3" w:rsidRDefault="00A549A9" w:rsidP="00A9611C">
            <w:pPr>
              <w:jc w:val="center"/>
              <w:rPr>
                <w:rFonts w:hAnsi="HG丸ｺﾞｼｯｸM-PRO"/>
                <w:szCs w:val="21"/>
              </w:rPr>
            </w:pPr>
            <w:r w:rsidRPr="00611AD3">
              <w:rPr>
                <w:rFonts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1183053D" w14:textId="77777777" w:rsidR="00A549A9" w:rsidRPr="00611AD3" w:rsidRDefault="00A549A9" w:rsidP="00A9611C">
            <w:pPr>
              <w:jc w:val="center"/>
              <w:rPr>
                <w:rFonts w:hAnsi="HG丸ｺﾞｼｯｸM-PRO"/>
                <w:szCs w:val="21"/>
              </w:rPr>
            </w:pPr>
            <w:r w:rsidRPr="00611AD3">
              <w:rPr>
                <w:rFonts w:hAnsi="HG丸ｺﾞｼｯｸM-PRO" w:hint="eastAsia"/>
                <w:szCs w:val="21"/>
              </w:rPr>
              <w:t>供給不可</w:t>
            </w:r>
          </w:p>
        </w:tc>
      </w:tr>
    </w:tbl>
    <w:p w14:paraId="7DEF9251" w14:textId="77777777" w:rsidR="00A220E1" w:rsidRPr="00A220E1" w:rsidRDefault="00A220E1" w:rsidP="00A220E1">
      <w:pPr>
        <w:pStyle w:val="20"/>
        <w:ind w:left="105" w:firstLine="210"/>
        <w:rPr>
          <w:rFonts w:hAnsi="HG丸ｺﾞｼｯｸM-PRO"/>
        </w:rPr>
      </w:pPr>
      <w:r w:rsidRPr="00A220E1">
        <w:rPr>
          <w:rFonts w:hAnsi="HG丸ｺﾞｼｯｸM-PRO" w:hint="eastAsia"/>
        </w:rPr>
        <w:t>★各項目の施設名称（「濃縮」「脱水」等）には、機械設備電気設備両方を含む。</w:t>
      </w:r>
    </w:p>
    <w:p w14:paraId="6ACD1679" w14:textId="77777777" w:rsidR="00A220E1" w:rsidRPr="00A220E1" w:rsidRDefault="00A220E1" w:rsidP="00A220E1">
      <w:pPr>
        <w:pStyle w:val="20"/>
        <w:ind w:left="105" w:firstLine="210"/>
        <w:rPr>
          <w:rFonts w:hAnsi="HG丸ｺﾞｼｯｸM-PRO"/>
        </w:rPr>
      </w:pPr>
    </w:p>
    <w:p w14:paraId="58E41345" w14:textId="77777777" w:rsidR="00A220E1" w:rsidRPr="00A220E1" w:rsidRDefault="00A220E1" w:rsidP="00A220E1">
      <w:pPr>
        <w:pStyle w:val="20"/>
        <w:ind w:left="105" w:firstLine="210"/>
        <w:rPr>
          <w:rFonts w:hAnsi="HG丸ｺﾞｼｯｸM-PRO"/>
        </w:rPr>
      </w:pPr>
    </w:p>
    <w:p w14:paraId="40C42CE3" w14:textId="77777777" w:rsidR="00A220E1" w:rsidRPr="00A220E1" w:rsidRDefault="00A220E1" w:rsidP="00A220E1">
      <w:pPr>
        <w:pStyle w:val="20"/>
        <w:ind w:left="105" w:firstLine="210"/>
        <w:rPr>
          <w:rFonts w:hAnsi="HG丸ｺﾞｼｯｸM-PRO"/>
        </w:rPr>
      </w:pPr>
    </w:p>
    <w:p w14:paraId="40FACCBE" w14:textId="77777777" w:rsidR="00A220E1" w:rsidRPr="00A220E1" w:rsidRDefault="00A220E1" w:rsidP="00A220E1">
      <w:pPr>
        <w:pStyle w:val="20"/>
        <w:ind w:left="105" w:firstLine="210"/>
        <w:rPr>
          <w:rFonts w:hAnsi="HG丸ｺﾞｼｯｸM-PRO"/>
        </w:rPr>
      </w:pPr>
    </w:p>
    <w:p w14:paraId="44D5B0DF" w14:textId="560B7B09" w:rsidR="001569F1" w:rsidRDefault="001569F1">
      <w:pPr>
        <w:widowControl/>
        <w:jc w:val="left"/>
        <w:rPr>
          <w:rFonts w:hAnsi="HG丸ｺﾞｼｯｸM-PRO"/>
        </w:rPr>
      </w:pPr>
      <w:r>
        <w:rPr>
          <w:rFonts w:hAnsi="HG丸ｺﾞｼｯｸM-PRO"/>
        </w:rPr>
        <w:br w:type="page"/>
      </w:r>
    </w:p>
    <w:p w14:paraId="54EF391F" w14:textId="5D0465D4" w:rsidR="00A220E1" w:rsidRDefault="00A220E1" w:rsidP="001569F1">
      <w:pPr>
        <w:pStyle w:val="3"/>
      </w:pPr>
      <w:bookmarkStart w:id="135" w:name="_Toc189065304"/>
      <w:r w:rsidRPr="00A220E1">
        <w:rPr>
          <w:rFonts w:hint="eastAsia"/>
        </w:rPr>
        <w:t>日常的</w:t>
      </w:r>
      <w:r w:rsidR="00ED5F36">
        <w:rPr>
          <w:rFonts w:hint="eastAsia"/>
        </w:rPr>
        <w:t>な</w:t>
      </w:r>
      <w:r w:rsidRPr="00A220E1">
        <w:rPr>
          <w:rFonts w:hint="eastAsia"/>
        </w:rPr>
        <w:t>維持管理</w:t>
      </w:r>
      <w:bookmarkEnd w:id="135"/>
    </w:p>
    <w:p w14:paraId="5DFD91CE" w14:textId="77777777" w:rsidR="00A220E1" w:rsidRPr="00A220E1" w:rsidRDefault="00A220E1" w:rsidP="00A220E1">
      <w:pPr>
        <w:pStyle w:val="20"/>
        <w:ind w:left="105" w:firstLine="210"/>
        <w:rPr>
          <w:rFonts w:hAnsi="HG丸ｺﾞｼｯｸM-PRO"/>
        </w:rPr>
      </w:pPr>
      <w:r w:rsidRPr="00A220E1">
        <w:rPr>
          <w:rFonts w:hAnsi="HG丸ｺﾞｼｯｸM-PRO" w:hint="eastAsia"/>
        </w:rPr>
        <w:t>日常的な維持管理においては、機械電気設備を常に良好な状態に保つよう、状態を的確に把握し、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63CF6F90" w14:textId="77777777" w:rsidR="00A220E1" w:rsidRPr="00A220E1" w:rsidRDefault="00A220E1" w:rsidP="00A220E1">
      <w:pPr>
        <w:pStyle w:val="20"/>
        <w:ind w:left="105" w:firstLine="210"/>
        <w:rPr>
          <w:rFonts w:hAnsi="HG丸ｺﾞｼｯｸM-PRO"/>
        </w:rPr>
      </w:pPr>
      <w:r w:rsidRPr="00A220E1">
        <w:rPr>
          <w:rFonts w:hAnsi="HG丸ｺﾞｼｯｸM-PRO" w:hint="eastAsia"/>
        </w:rPr>
        <w:t>また、「劣化・損傷の原因を排除する」視点で、機械電気設備の適正利用や施設清掃などきめ細やかな維持管理作業等、機械電気設備の長寿命化に資する取組についても実践する。</w:t>
      </w:r>
    </w:p>
    <w:p w14:paraId="27F7DE73" w14:textId="77777777" w:rsidR="00A220E1" w:rsidRPr="00A220E1" w:rsidRDefault="00A220E1" w:rsidP="00A220E1">
      <w:pPr>
        <w:pStyle w:val="20"/>
        <w:ind w:left="105" w:firstLine="210"/>
        <w:rPr>
          <w:rFonts w:hAnsi="HG丸ｺﾞｼｯｸM-PRO"/>
        </w:rPr>
      </w:pPr>
      <w:r w:rsidRPr="00A220E1">
        <w:rPr>
          <w:rFonts w:hAnsi="HG丸ｺﾞｼｯｸM-PRO" w:hint="eastAsia"/>
        </w:rPr>
        <w:t>これらの取組を着実に実践していくために機械電気設備の特性等を考慮し、創意工夫を凝らしながら適切に対応するとともにPDCAサイクルによる継続的なマネジメントを行っていく。以下に主な日常的維持管理業務の基本的な考え方を示す。</w:t>
      </w:r>
    </w:p>
    <w:p w14:paraId="6B1DB445" w14:textId="77777777" w:rsidR="00A220E1" w:rsidRPr="00A220E1" w:rsidRDefault="00A220E1" w:rsidP="00A220E1">
      <w:pPr>
        <w:pStyle w:val="20"/>
        <w:ind w:left="105" w:firstLine="210"/>
        <w:rPr>
          <w:rFonts w:hAnsi="HG丸ｺﾞｼｯｸM-PRO"/>
        </w:rPr>
      </w:pPr>
    </w:p>
    <w:p w14:paraId="6D99BABE" w14:textId="40475186" w:rsidR="00A220E1" w:rsidRPr="00A220E1" w:rsidRDefault="00A220E1" w:rsidP="001569F1">
      <w:pPr>
        <w:pStyle w:val="4"/>
      </w:pPr>
      <w:r w:rsidRPr="00A220E1">
        <w:rPr>
          <w:rFonts w:hint="eastAsia"/>
        </w:rPr>
        <w:t>日常巡視点検</w:t>
      </w:r>
    </w:p>
    <w:p w14:paraId="3D9DF8A5" w14:textId="6FD65A74" w:rsidR="00A220E1" w:rsidRDefault="00A220E1" w:rsidP="001569F1">
      <w:pPr>
        <w:pStyle w:val="5"/>
      </w:pPr>
      <w:r w:rsidRPr="00A220E1">
        <w:rPr>
          <w:rFonts w:hint="eastAsia"/>
        </w:rPr>
        <w:t>実施方法</w:t>
      </w:r>
    </w:p>
    <w:p w14:paraId="7058A1E3" w14:textId="432F11EE" w:rsidR="00A220E1" w:rsidRPr="00A220E1" w:rsidRDefault="00A549A9" w:rsidP="00A549A9">
      <w:pPr>
        <w:pStyle w:val="50"/>
        <w:ind w:left="735" w:firstLine="210"/>
        <w:rPr>
          <w:rFonts w:hAnsi="HG丸ｺﾞｼｯｸM-PRO"/>
        </w:rPr>
      </w:pPr>
      <w:r w:rsidRPr="00A220E1">
        <w:rPr>
          <w:rFonts w:hAnsi="HG丸ｺﾞｼｯｸM-PRO" w:hint="eastAsia"/>
        </w:rPr>
        <w:t>原則としてメンテナンス業者で実施する。機械電気設備について、異常の有無や兆候を発見するため、原則として毎日実施する。五感による観察、運転データ計器類の指示値等により状態を確認し、適正に運転開始できる状態を保つことが目的。</w:t>
      </w:r>
    </w:p>
    <w:p w14:paraId="13477A67" w14:textId="670DFDD8" w:rsidR="00A220E1" w:rsidRDefault="00A220E1" w:rsidP="001569F1">
      <w:pPr>
        <w:pStyle w:val="5"/>
      </w:pPr>
      <w:r w:rsidRPr="00A220E1">
        <w:rPr>
          <w:rFonts w:hint="eastAsia"/>
        </w:rPr>
        <w:t>実施計画の策定</w:t>
      </w:r>
    </w:p>
    <w:p w14:paraId="325B3CB5" w14:textId="61F931BE" w:rsidR="00A549A9" w:rsidRPr="00A549A9" w:rsidRDefault="00A549A9" w:rsidP="00A549A9">
      <w:pPr>
        <w:pStyle w:val="50"/>
        <w:ind w:left="735" w:firstLine="210"/>
      </w:pPr>
      <w:r w:rsidRPr="00A220E1">
        <w:rPr>
          <w:rFonts w:hAnsi="HG丸ｺﾞｼｯｸM-PRO" w:hint="eastAsia"/>
        </w:rPr>
        <w:t>メンテナンス業者にて、日常巡視点検以外の業務（定期点検その他）を含めた業務計画を策定する。内容については下水道維持管理指針等を参考とする。</w:t>
      </w:r>
    </w:p>
    <w:p w14:paraId="10A13B7C" w14:textId="77777777" w:rsidR="00A220E1" w:rsidRPr="00A220E1" w:rsidRDefault="00A220E1" w:rsidP="00A220E1">
      <w:pPr>
        <w:pStyle w:val="20"/>
        <w:ind w:left="105" w:firstLine="210"/>
        <w:rPr>
          <w:rFonts w:hAnsi="HG丸ｺﾞｼｯｸM-PRO"/>
        </w:rPr>
      </w:pPr>
    </w:p>
    <w:p w14:paraId="1473CC0E" w14:textId="2147E99D" w:rsidR="00A220E1" w:rsidRDefault="00A220E1" w:rsidP="001569F1">
      <w:pPr>
        <w:pStyle w:val="4"/>
      </w:pPr>
      <w:r w:rsidRPr="00A220E1">
        <w:rPr>
          <w:rFonts w:hint="eastAsia"/>
        </w:rPr>
        <w:t>維持管理作業</w:t>
      </w:r>
    </w:p>
    <w:p w14:paraId="684F0B87" w14:textId="5465C684" w:rsidR="00A549A9" w:rsidRPr="00A549A9" w:rsidRDefault="00A549A9" w:rsidP="00A549A9">
      <w:pPr>
        <w:pStyle w:val="40"/>
        <w:ind w:left="420" w:firstLine="210"/>
      </w:pPr>
      <w:r w:rsidRPr="00A220E1">
        <w:rPr>
          <w:rFonts w:hAnsi="HG丸ｺﾞｼｯｸM-PRO" w:hint="eastAsia"/>
        </w:rPr>
        <w:t>原則としてメンテナンス業者で実施する。主な実務作業を以下に示す。</w:t>
      </w:r>
    </w:p>
    <w:p w14:paraId="6584E920" w14:textId="58B89825" w:rsidR="00A220E1" w:rsidRDefault="00A220E1" w:rsidP="001569F1">
      <w:pPr>
        <w:pStyle w:val="5"/>
      </w:pPr>
      <w:r w:rsidRPr="00A220E1">
        <w:rPr>
          <w:rFonts w:hint="eastAsia"/>
        </w:rPr>
        <w:t>軽易な修理及び造作</w:t>
      </w:r>
    </w:p>
    <w:p w14:paraId="07E5628F" w14:textId="1E16B2DF" w:rsidR="00A549A9" w:rsidRPr="00A549A9" w:rsidRDefault="00A549A9" w:rsidP="00A549A9">
      <w:pPr>
        <w:pStyle w:val="50"/>
        <w:ind w:left="735" w:firstLine="210"/>
      </w:pPr>
      <w:r w:rsidRPr="00A220E1">
        <w:rPr>
          <w:rFonts w:hAnsi="HG丸ｺﾞｼｯｸM-PRO" w:hint="eastAsia"/>
        </w:rPr>
        <w:t>点検等で発見された不良箇所や故障に対し、特殊な機器、部品、高度な専門技術を要しないで実施できる修理及び造作。また、当該業務の実施に必要な簡易な改造・工作も含む。</w:t>
      </w:r>
    </w:p>
    <w:p w14:paraId="3D8A9034" w14:textId="693F28A0" w:rsidR="00A220E1" w:rsidRDefault="00A220E1" w:rsidP="001569F1">
      <w:pPr>
        <w:pStyle w:val="5"/>
      </w:pPr>
      <w:r w:rsidRPr="00A220E1">
        <w:rPr>
          <w:rFonts w:hint="eastAsia"/>
        </w:rPr>
        <w:t>部分補修塗装</w:t>
      </w:r>
    </w:p>
    <w:p w14:paraId="07CAE06E" w14:textId="6C04DE2C" w:rsidR="00A220E1" w:rsidRPr="00A220E1" w:rsidRDefault="003D3993" w:rsidP="003D3993">
      <w:pPr>
        <w:pStyle w:val="50"/>
        <w:ind w:left="735" w:firstLine="210"/>
        <w:rPr>
          <w:rFonts w:hAnsi="HG丸ｺﾞｼｯｸM-PRO"/>
        </w:rPr>
      </w:pPr>
      <w:r w:rsidRPr="00A220E1">
        <w:rPr>
          <w:rFonts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塗り回数による簡易塗装。</w:t>
      </w:r>
    </w:p>
    <w:p w14:paraId="0D107EA8" w14:textId="77777777" w:rsidR="00A220E1" w:rsidRPr="00A220E1" w:rsidRDefault="00A220E1" w:rsidP="00A220E1">
      <w:pPr>
        <w:pStyle w:val="20"/>
        <w:ind w:left="105" w:firstLine="210"/>
        <w:rPr>
          <w:rFonts w:hAnsi="HG丸ｺﾞｼｯｸM-PRO"/>
        </w:rPr>
      </w:pPr>
    </w:p>
    <w:p w14:paraId="4CD7AA54" w14:textId="773FAD1E" w:rsidR="00A220E1" w:rsidRPr="00A220E1" w:rsidRDefault="00A220E1" w:rsidP="001569F1">
      <w:pPr>
        <w:pStyle w:val="4"/>
      </w:pPr>
      <w:r w:rsidRPr="00A220E1">
        <w:rPr>
          <w:rFonts w:hint="eastAsia"/>
        </w:rPr>
        <w:t>メンテナンス業者による点検結果等の確認</w:t>
      </w:r>
    </w:p>
    <w:p w14:paraId="08AE344E" w14:textId="77777777" w:rsidR="00A220E1" w:rsidRDefault="00A220E1" w:rsidP="003D3993">
      <w:pPr>
        <w:pStyle w:val="40"/>
        <w:ind w:left="420" w:firstLine="210"/>
        <w:rPr>
          <w:rFonts w:hAnsi="HG丸ｺﾞｼｯｸM-PRO"/>
        </w:rPr>
      </w:pPr>
      <w:r w:rsidRPr="00A220E1">
        <w:rPr>
          <w:rFonts w:hAnsi="HG丸ｺﾞｼｯｸM-PRO" w:hint="eastAsia"/>
        </w:rPr>
        <w:t>上記のとおり、機械電気設備の日常維持管理業務は原則としてメンテナンス業者で行うこととするが、その点検結果等については、大阪府の維持管理担当者が責任をもって内容を確認する。以下にその留意点を示す。</w:t>
      </w:r>
    </w:p>
    <w:p w14:paraId="1F8EC555" w14:textId="77777777" w:rsidR="001569F1" w:rsidRPr="00A220E1" w:rsidRDefault="001569F1" w:rsidP="00A220E1">
      <w:pPr>
        <w:pStyle w:val="20"/>
        <w:ind w:left="105" w:firstLine="210"/>
        <w:rPr>
          <w:rFonts w:hAnsi="HG丸ｺﾞｼｯｸM-PRO"/>
        </w:rPr>
      </w:pPr>
    </w:p>
    <w:p w14:paraId="1E195B5F" w14:textId="43350075" w:rsidR="001569F1" w:rsidRDefault="001569F1">
      <w:pPr>
        <w:widowControl/>
        <w:jc w:val="left"/>
        <w:rPr>
          <w:rFonts w:hAnsi="HG丸ｺﾞｼｯｸM-PRO"/>
        </w:rPr>
      </w:pPr>
      <w:r>
        <w:rPr>
          <w:rFonts w:hAnsi="HG丸ｺﾞｼｯｸM-PRO"/>
        </w:rPr>
        <w:br w:type="page"/>
      </w:r>
    </w:p>
    <w:p w14:paraId="33AC74A7" w14:textId="39268F3E" w:rsidR="00A220E1" w:rsidRDefault="00A220E1" w:rsidP="001569F1">
      <w:pPr>
        <w:pStyle w:val="5"/>
      </w:pPr>
      <w:r w:rsidRPr="00A220E1">
        <w:rPr>
          <w:rFonts w:hint="eastAsia"/>
        </w:rPr>
        <w:t>発注時の対応</w:t>
      </w:r>
    </w:p>
    <w:p w14:paraId="4EEC7DC3" w14:textId="77777777" w:rsidR="003D3993" w:rsidRDefault="003D3993" w:rsidP="003D3993">
      <w:pPr>
        <w:pStyle w:val="50"/>
        <w:ind w:left="735" w:firstLine="210"/>
      </w:pPr>
      <w:r>
        <w:rPr>
          <w:rFonts w:hint="eastAsia"/>
        </w:rPr>
        <w:t>設計図書（設計図面、特記仕様書、数量計算書など）により、業務の範囲、内容を提示して発注者の意識と、受注者の認識を一致させることが重要である。</w:t>
      </w:r>
    </w:p>
    <w:p w14:paraId="61A18C63" w14:textId="77777777" w:rsidR="003D3993" w:rsidRDefault="003D3993" w:rsidP="003D3993">
      <w:pPr>
        <w:pStyle w:val="50"/>
        <w:ind w:left="735" w:firstLine="210"/>
      </w:pPr>
      <w:r>
        <w:rPr>
          <w:rFonts w:hint="eastAsia"/>
        </w:rPr>
        <w:t>しかしながら、発注者の意識と受注者の認識が同じとならないことが起こりうる。</w:t>
      </w:r>
    </w:p>
    <w:p w14:paraId="4248E89D" w14:textId="0D93970C" w:rsidR="003D3993" w:rsidRPr="003D3993" w:rsidRDefault="003D3993" w:rsidP="003D3993">
      <w:pPr>
        <w:pStyle w:val="50"/>
        <w:ind w:left="735" w:firstLine="210"/>
      </w:pPr>
      <w:r>
        <w:rPr>
          <w:rFonts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そこで、発注者として、点検範囲を明確にすることにより、発注者の意図を受注者に伝える。また、点検の漏れが生じやすいところについては、図面や仕様書に明記し、注意を促す。</w:t>
      </w:r>
    </w:p>
    <w:p w14:paraId="3B226726" w14:textId="36F7CA1B" w:rsidR="00A220E1" w:rsidRPr="00A220E1" w:rsidRDefault="00A220E1" w:rsidP="00A220E1">
      <w:pPr>
        <w:pStyle w:val="20"/>
        <w:ind w:left="105" w:firstLine="210"/>
        <w:rPr>
          <w:rFonts w:hAnsi="HG丸ｺﾞｼｯｸM-PRO"/>
        </w:rPr>
      </w:pPr>
    </w:p>
    <w:p w14:paraId="31DBF3E0" w14:textId="30C8E51D" w:rsidR="00A220E1" w:rsidRPr="00A220E1" w:rsidRDefault="00A220E1" w:rsidP="001569F1">
      <w:pPr>
        <w:pStyle w:val="5"/>
      </w:pPr>
      <w:r w:rsidRPr="00A220E1">
        <w:rPr>
          <w:rFonts w:hint="eastAsia"/>
        </w:rPr>
        <w:t>業務計画書の確認</w:t>
      </w:r>
    </w:p>
    <w:p w14:paraId="5E27A566" w14:textId="77777777" w:rsidR="00A220E1" w:rsidRPr="00966AD9" w:rsidRDefault="00A220E1" w:rsidP="00966AD9">
      <w:pPr>
        <w:pStyle w:val="50"/>
        <w:ind w:left="735" w:firstLine="210"/>
      </w:pPr>
      <w:r w:rsidRPr="00966AD9">
        <w:rPr>
          <w:rFonts w:hint="eastAsia"/>
        </w:rPr>
        <w:t>受注者は、設計図書（設計図面、特記仕様書、数量計算書など）により、業務計画書を作成することが、契約書及び共通仕様書で定められている。業務計画書は、業務を実施するにあたり基準となるものであり、危険物に関係する機械電気設備の点検についても、点検範囲、点検内容、点検頻度、点検に必要な資格などの記載を確認する。</w:t>
      </w:r>
    </w:p>
    <w:p w14:paraId="32012FC5" w14:textId="77777777" w:rsidR="00A220E1" w:rsidRPr="00966AD9" w:rsidRDefault="00A220E1" w:rsidP="00966AD9">
      <w:pPr>
        <w:pStyle w:val="50"/>
        <w:ind w:left="735" w:firstLine="210"/>
      </w:pPr>
      <w:r w:rsidRPr="00966AD9">
        <w:rPr>
          <w:rFonts w:hint="eastAsia"/>
        </w:rPr>
        <w:t>また、点検の結果報告についても、その報告の時期、報告書の書式の記載を確認する。原則として、定期的に不可視部や開放点検を行う箇所の写真を添付することを求める。</w:t>
      </w:r>
    </w:p>
    <w:p w14:paraId="729259C0" w14:textId="77777777" w:rsidR="00A220E1" w:rsidRPr="00966AD9" w:rsidRDefault="00A220E1" w:rsidP="00966AD9">
      <w:pPr>
        <w:pStyle w:val="50"/>
        <w:ind w:left="735" w:firstLine="210"/>
      </w:pPr>
      <w:r w:rsidRPr="00966AD9">
        <w:rPr>
          <w:rFonts w:hint="eastAsia"/>
        </w:rPr>
        <w:t>その他、業務体制や緊急時の連絡体制の報告を確認するとともに、どのような事象を緊急時と認識しているか、緊急連絡をいれる時期が適正か等の確認を行う。</w:t>
      </w:r>
    </w:p>
    <w:p w14:paraId="738A1C00" w14:textId="77777777" w:rsidR="00A220E1" w:rsidRDefault="00A220E1" w:rsidP="00966AD9">
      <w:pPr>
        <w:pStyle w:val="50"/>
        <w:ind w:left="735" w:firstLine="210"/>
      </w:pPr>
      <w:r w:rsidRPr="00966AD9">
        <w:rPr>
          <w:rFonts w:hint="eastAsia"/>
        </w:rPr>
        <w:t>業務計画書の提出には、管理技術者に説明を求めることにより、管理技術者の業務全般の理解度、技術力、マネジメント能力などを把握に努める。</w:t>
      </w:r>
    </w:p>
    <w:p w14:paraId="331421AD" w14:textId="77777777" w:rsidR="00966AD9" w:rsidRPr="00966AD9" w:rsidRDefault="00966AD9" w:rsidP="00966AD9">
      <w:pPr>
        <w:pStyle w:val="50"/>
        <w:ind w:left="735" w:firstLine="210"/>
      </w:pPr>
    </w:p>
    <w:p w14:paraId="14611294" w14:textId="0CFE52F7" w:rsidR="00A220E1" w:rsidRPr="00A220E1" w:rsidRDefault="00A220E1" w:rsidP="001569F1">
      <w:pPr>
        <w:pStyle w:val="5"/>
      </w:pPr>
      <w:r w:rsidRPr="00A220E1">
        <w:rPr>
          <w:rFonts w:hint="eastAsia"/>
        </w:rPr>
        <w:t>業務報告書の確認</w:t>
      </w:r>
    </w:p>
    <w:p w14:paraId="6B1284DD" w14:textId="0D6598CD" w:rsidR="00A220E1" w:rsidRPr="00966AD9" w:rsidRDefault="00A220E1" w:rsidP="00966AD9">
      <w:pPr>
        <w:pStyle w:val="50"/>
        <w:ind w:left="735" w:firstLine="210"/>
      </w:pPr>
      <w:r w:rsidRPr="00966AD9">
        <w:rPr>
          <w:rFonts w:hint="eastAsia"/>
        </w:rPr>
        <w:t>業務報告書は、履行の確認を行うために重要な書類であり、また検収を行うために必要である。業務報告書は、業務計画書で定義した様式であって、点検もれがないことを確認する。さらに、不可視部や開放点検を行う箇所の写真を求めている場合には、写真の添付を確認する。さらに、報告書の確認を行うことに</w:t>
      </w:r>
      <w:r w:rsidR="00D60889">
        <w:rPr>
          <w:rFonts w:hAnsi="HG丸ｺﾞｼｯｸM-PRO" w:hint="eastAsia"/>
        </w:rPr>
        <w:t>併せ</w:t>
      </w:r>
      <w:r w:rsidRPr="00966AD9">
        <w:rPr>
          <w:rFonts w:hint="eastAsia"/>
        </w:rPr>
        <w:t>て、月点検の臨場立会や抜き打ち立会などを行うことにより、書類での履行確認を補足する。</w:t>
      </w:r>
    </w:p>
    <w:p w14:paraId="40800EF7" w14:textId="77777777" w:rsidR="00A220E1" w:rsidRDefault="00A220E1" w:rsidP="00966AD9">
      <w:pPr>
        <w:pStyle w:val="50"/>
        <w:ind w:left="735" w:firstLine="210"/>
      </w:pPr>
      <w:r w:rsidRPr="00966AD9">
        <w:rPr>
          <w:rFonts w:hint="eastAsia"/>
        </w:rPr>
        <w:t>また、大阪府職員が定期的に施設内の巡視確認を行うことにより、履行状況を把握する。なお、緊急点検時には、発注者と受注者が共同で点検確認を行うことにより、点検箇所漏れの防止を図る。</w:t>
      </w:r>
    </w:p>
    <w:p w14:paraId="55D762DE" w14:textId="77777777" w:rsidR="00966AD9" w:rsidRDefault="00966AD9" w:rsidP="00966AD9">
      <w:pPr>
        <w:pStyle w:val="50"/>
        <w:ind w:left="735" w:firstLine="210"/>
      </w:pPr>
    </w:p>
    <w:p w14:paraId="5DEC6100" w14:textId="77777777" w:rsidR="00966AD9" w:rsidRDefault="00966AD9" w:rsidP="00966AD9">
      <w:pPr>
        <w:pStyle w:val="50"/>
        <w:ind w:left="735" w:firstLine="210"/>
      </w:pPr>
    </w:p>
    <w:p w14:paraId="785CE69C" w14:textId="1F07EFB3" w:rsidR="00966AD9" w:rsidRDefault="00966AD9">
      <w:pPr>
        <w:widowControl/>
        <w:jc w:val="left"/>
      </w:pPr>
      <w:r>
        <w:br w:type="page"/>
      </w:r>
    </w:p>
    <w:p w14:paraId="055EE929" w14:textId="51072916" w:rsidR="00A220E1" w:rsidRPr="00A220E1" w:rsidRDefault="00A220E1" w:rsidP="001569F1">
      <w:pPr>
        <w:pStyle w:val="4"/>
      </w:pPr>
      <w:r w:rsidRPr="00A220E1">
        <w:rPr>
          <w:rFonts w:hint="eastAsia"/>
        </w:rPr>
        <w:t>人為的な問題への対応</w:t>
      </w:r>
    </w:p>
    <w:p w14:paraId="25238683" w14:textId="719238EB" w:rsidR="00A220E1" w:rsidRPr="00A220E1" w:rsidRDefault="00A220E1" w:rsidP="001569F1">
      <w:pPr>
        <w:pStyle w:val="5"/>
      </w:pPr>
      <w:r w:rsidRPr="00A220E1">
        <w:rPr>
          <w:rFonts w:hint="eastAsia"/>
        </w:rPr>
        <w:t>考えられる問題 ： 人孔からの不法投棄、事故等による事業場からの悪質下水流入 （これにより機械電気設備劣化の誘発や終末処理場での水処理機能の低下が発生）</w:t>
      </w:r>
    </w:p>
    <w:p w14:paraId="5EEC2767" w14:textId="371BCA19" w:rsidR="00A220E1" w:rsidRPr="00A220E1" w:rsidRDefault="00A220E1" w:rsidP="001569F1">
      <w:pPr>
        <w:pStyle w:val="5"/>
      </w:pPr>
      <w:r w:rsidRPr="00A220E1">
        <w:rPr>
          <w:rFonts w:hint="eastAsia"/>
        </w:rPr>
        <w:t>考えられる問題に対する対応 ： 流域関連公共下水道管理者等からの連絡、下水処理場、ポンプ場での水質監視</w:t>
      </w:r>
    </w:p>
    <w:p w14:paraId="24B09620" w14:textId="5FC042D4" w:rsidR="00A220E1" w:rsidRPr="00A220E1" w:rsidRDefault="00A220E1" w:rsidP="001569F1">
      <w:pPr>
        <w:pStyle w:val="5"/>
      </w:pPr>
      <w:r w:rsidRPr="00A220E1">
        <w:rPr>
          <w:rFonts w:hint="eastAsia"/>
        </w:rPr>
        <w:t>対応についての今後の進め方 ： 流域関連公共下水道管理者等との継続した連絡体制の構築、下水処理場やポンプ場での継続した水質監視</w:t>
      </w:r>
    </w:p>
    <w:p w14:paraId="257C1F32" w14:textId="77777777" w:rsidR="00A220E1" w:rsidRPr="00A220E1" w:rsidRDefault="00A220E1" w:rsidP="00A220E1">
      <w:pPr>
        <w:pStyle w:val="20"/>
        <w:ind w:left="105" w:firstLine="210"/>
        <w:rPr>
          <w:rFonts w:hAnsi="HG丸ｺﾞｼｯｸM-PRO"/>
        </w:rPr>
      </w:pPr>
    </w:p>
    <w:p w14:paraId="25C58547" w14:textId="0FD1BC16" w:rsidR="00A220E1" w:rsidRDefault="00A220E1" w:rsidP="001569F1">
      <w:pPr>
        <w:pStyle w:val="4"/>
      </w:pPr>
      <w:r w:rsidRPr="00A220E1">
        <w:rPr>
          <w:rFonts w:hint="eastAsia"/>
        </w:rPr>
        <w:t>データの蓄積・管理</w:t>
      </w:r>
    </w:p>
    <w:p w14:paraId="56E7F046" w14:textId="257D2947" w:rsidR="00966AD9" w:rsidRPr="00966AD9" w:rsidRDefault="00966AD9" w:rsidP="00966AD9">
      <w:pPr>
        <w:pStyle w:val="40"/>
        <w:ind w:left="420" w:firstLine="210"/>
      </w:pPr>
      <w:r w:rsidRPr="00A220E1">
        <w:rPr>
          <w:rFonts w:hAnsi="HG丸ｺﾞｼｯｸM-PRO" w:hint="eastAsia"/>
        </w:rPr>
        <w:t>日常的な維持管理のパトロールや苦情・要望、維持管理作業等のデータの蓄積・管理は、「大阪府建設CALSシステム」及び「AMDB（アセットマネジメントデータベース）」に登録し、一元管理する。</w:t>
      </w:r>
    </w:p>
    <w:p w14:paraId="2066095E" w14:textId="6696A2CB" w:rsidR="00A220E1" w:rsidRDefault="00A220E1" w:rsidP="001569F1">
      <w:pPr>
        <w:pStyle w:val="5"/>
      </w:pPr>
      <w:r w:rsidRPr="00A220E1">
        <w:rPr>
          <w:rFonts w:hint="eastAsia"/>
        </w:rPr>
        <w:t>建設CALSシステム、およびAMDBでのデータ管理</w:t>
      </w:r>
    </w:p>
    <w:p w14:paraId="05822FD2" w14:textId="389A92D4" w:rsidR="00A220E1" w:rsidRDefault="00966AD9" w:rsidP="00966AD9">
      <w:pPr>
        <w:pStyle w:val="50"/>
        <w:ind w:left="735" w:firstLine="210"/>
        <w:rPr>
          <w:rFonts w:hAnsi="HG丸ｺﾞｼｯｸM-PRO"/>
        </w:rPr>
      </w:pPr>
      <w:r w:rsidRPr="00A220E1">
        <w:rPr>
          <w:rFonts w:hAnsi="HG丸ｺﾞｼｯｸM-PRO" w:hint="eastAsia"/>
        </w:rPr>
        <w:t>維持管理のデータについては、基本的に先に述べた建設CALSシステムで管理・蓄積している。</w:t>
      </w:r>
    </w:p>
    <w:p w14:paraId="04EB2A3F" w14:textId="77777777" w:rsidR="00966AD9" w:rsidRPr="00966AD9" w:rsidRDefault="00966AD9" w:rsidP="00966AD9">
      <w:pPr>
        <w:pStyle w:val="50"/>
        <w:ind w:left="735" w:firstLine="210"/>
        <w:rPr>
          <w:rFonts w:hAnsi="HG丸ｺﾞｼｯｸM-PRO"/>
        </w:rPr>
      </w:pPr>
      <w:r w:rsidRPr="00966AD9">
        <w:rPr>
          <w:rFonts w:hAnsi="HG丸ｺﾞｼｯｸM-PRO" w:hint="eastAsia"/>
        </w:rPr>
        <w:t>加えて、点検データをAMDBにデータ入力を行うことで、資産の健全度の算出を行っている。</w:t>
      </w:r>
    </w:p>
    <w:p w14:paraId="167C510E" w14:textId="4CC05D85" w:rsidR="00966AD9" w:rsidRPr="00A220E1" w:rsidRDefault="00966AD9" w:rsidP="00966AD9">
      <w:pPr>
        <w:pStyle w:val="50"/>
        <w:ind w:left="735" w:firstLine="210"/>
        <w:rPr>
          <w:rFonts w:hAnsi="HG丸ｺﾞｼｯｸM-PRO"/>
        </w:rPr>
      </w:pPr>
      <w:r w:rsidRPr="00966AD9">
        <w:rPr>
          <w:rFonts w:hAnsi="HG丸ｺﾞｼｯｸM-PRO" w:hint="eastAsia"/>
        </w:rPr>
        <w:t>効率的・効果的な維持管理に向け、点検データ等を有効に活用していくために、建設CALSシステムとAMDBへの入力を行い健全度を判定し、改築更新に役立てる。</w:t>
      </w:r>
    </w:p>
    <w:p w14:paraId="6A949E23" w14:textId="77777777" w:rsidR="00966AD9" w:rsidRDefault="00966AD9" w:rsidP="00A220E1">
      <w:pPr>
        <w:pStyle w:val="20"/>
        <w:ind w:left="105" w:firstLine="210"/>
        <w:rPr>
          <w:rFonts w:hAnsi="HG丸ｺﾞｼｯｸM-PRO"/>
        </w:rPr>
      </w:pPr>
    </w:p>
    <w:p w14:paraId="0AF76611" w14:textId="2057FD14" w:rsidR="00A220E1" w:rsidRPr="00A220E1" w:rsidRDefault="00966AD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844608" behindDoc="0" locked="0" layoutInCell="1" allowOverlap="1" wp14:anchorId="22CD83F6" wp14:editId="1719FE09">
                <wp:simplePos x="0" y="0"/>
                <wp:positionH relativeFrom="column">
                  <wp:posOffset>885088</wp:posOffset>
                </wp:positionH>
                <wp:positionV relativeFrom="paragraph">
                  <wp:posOffset>79756</wp:posOffset>
                </wp:positionV>
                <wp:extent cx="914400" cy="287655"/>
                <wp:effectExtent l="0" t="0" r="21590" b="17145"/>
                <wp:wrapNone/>
                <wp:docPr id="41022" name="テキスト ボックス 41022"/>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34CE831A" w14:textId="77777777" w:rsidR="00966AD9" w:rsidRDefault="00966AD9" w:rsidP="00966AD9">
                            <w:r>
                              <w:rPr>
                                <w:rFonts w:hint="eastAsia"/>
                              </w:rPr>
                              <w:t>建設CALS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D83F6" id="テキスト ボックス 41022" o:spid="_x0000_s1686" type="#_x0000_t202" style="position:absolute;left:0;text-align:left;margin-left:69.7pt;margin-top:6.3pt;width:1in;height:22.65pt;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" fillcolor="white [3201]" strokeweight=".5pt">
                <v:textbox>
                  <w:txbxContent>
                    <w:p w14:paraId="34CE831A" w14:textId="77777777" w:rsidR="00966AD9" w:rsidRDefault="00966AD9" w:rsidP="00966AD9">
                      <w:r>
                        <w:rPr>
                          <w:rFonts w:hint="eastAsia"/>
                        </w:rPr>
                        <w:t>建設CALS</w:t>
                      </w:r>
                    </w:p>
                  </w:txbxContent>
                </v:textbox>
              </v:shape>
            </w:pict>
          </mc:Fallback>
        </mc:AlternateContent>
      </w:r>
    </w:p>
    <w:p w14:paraId="50134E8D" w14:textId="30AB763F" w:rsidR="00A220E1" w:rsidRPr="00A220E1"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6412391" wp14:editId="527F46BA">
            <wp:extent cx="4637405" cy="3191510"/>
            <wp:effectExtent l="0" t="0" r="0" b="8890"/>
            <wp:docPr id="252" name="図 252" descr="図 3.2 18　データの蓄積・管理（イメージ（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図 3.2 18　データの蓄積・管理（イメージ（１））"/>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37405" cy="3191510"/>
                    </a:xfrm>
                    <a:prstGeom prst="rect">
                      <a:avLst/>
                    </a:prstGeom>
                    <a:noFill/>
                    <a:ln>
                      <a:noFill/>
                    </a:ln>
                  </pic:spPr>
                </pic:pic>
              </a:graphicData>
            </a:graphic>
          </wp:inline>
        </w:drawing>
      </w:r>
    </w:p>
    <w:p w14:paraId="19DBF5FA" w14:textId="40F40596"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18</w:t>
      </w:r>
      <w:r>
        <w:fldChar w:fldCharType="end"/>
      </w:r>
      <w:r>
        <w:rPr>
          <w:rFonts w:hint="eastAsia"/>
        </w:rPr>
        <w:t xml:space="preserve">　</w:t>
      </w:r>
      <w:r w:rsidR="00A220E1" w:rsidRPr="00A220E1">
        <w:rPr>
          <w:rFonts w:hint="eastAsia"/>
        </w:rPr>
        <w:t>データの蓄積・管理（イメージ</w:t>
      </w:r>
      <w:r>
        <w:rPr>
          <w:rFonts w:hint="eastAsia"/>
        </w:rPr>
        <w:t>（１）</w:t>
      </w:r>
      <w:r w:rsidR="00A220E1" w:rsidRPr="00A220E1">
        <w:rPr>
          <w:rFonts w:hint="eastAsia"/>
        </w:rPr>
        <w:t>）</w:t>
      </w:r>
    </w:p>
    <w:p w14:paraId="267828DA" w14:textId="77777777" w:rsidR="00A220E1" w:rsidRDefault="00A220E1" w:rsidP="00A220E1">
      <w:pPr>
        <w:pStyle w:val="20"/>
        <w:ind w:left="105" w:firstLine="210"/>
        <w:rPr>
          <w:rFonts w:hAnsi="HG丸ｺﾞｼｯｸM-PRO"/>
        </w:rPr>
      </w:pPr>
    </w:p>
    <w:p w14:paraId="4A4C99B0" w14:textId="77B0D751" w:rsidR="001569F1" w:rsidRDefault="001569F1">
      <w:pPr>
        <w:widowControl/>
        <w:jc w:val="left"/>
        <w:rPr>
          <w:rFonts w:hAnsi="HG丸ｺﾞｼｯｸM-PRO"/>
        </w:rPr>
      </w:pPr>
      <w:r>
        <w:rPr>
          <w:rFonts w:hAnsi="HG丸ｺﾞｼｯｸM-PRO"/>
        </w:rPr>
        <w:br w:type="page"/>
      </w:r>
    </w:p>
    <w:p w14:paraId="252DE4EB" w14:textId="4867CB64" w:rsidR="001569F1" w:rsidRDefault="00966AD9" w:rsidP="00A220E1">
      <w:pPr>
        <w:pStyle w:val="20"/>
        <w:ind w:left="105" w:firstLine="210"/>
        <w:rPr>
          <w:rFonts w:hAnsi="HG丸ｺﾞｼｯｸM-PRO"/>
        </w:rPr>
      </w:pPr>
      <w:r w:rsidRPr="00611AD3">
        <w:rPr>
          <w:rFonts w:hAnsi="HG丸ｺﾞｼｯｸM-PRO"/>
          <w:noProof/>
        </w:rPr>
        <mc:AlternateContent>
          <mc:Choice Requires="wps">
            <w:drawing>
              <wp:anchor distT="0" distB="0" distL="114300" distR="114300" simplePos="0" relativeHeight="251846656" behindDoc="0" locked="0" layoutInCell="1" allowOverlap="1" wp14:anchorId="533CA53C" wp14:editId="68DD3500">
                <wp:simplePos x="0" y="0"/>
                <wp:positionH relativeFrom="column">
                  <wp:posOffset>818362</wp:posOffset>
                </wp:positionH>
                <wp:positionV relativeFrom="paragraph">
                  <wp:posOffset>223088</wp:posOffset>
                </wp:positionV>
                <wp:extent cx="914400" cy="287655"/>
                <wp:effectExtent l="0" t="0" r="17145" b="17145"/>
                <wp:wrapNone/>
                <wp:docPr id="41023" name="テキスト ボックス 41023"/>
                <wp:cNvGraphicFramePr/>
                <a:graphic xmlns:a="http://schemas.openxmlformats.org/drawingml/2006/main">
                  <a:graphicData uri="http://schemas.microsoft.com/office/word/2010/wordprocessingShape">
                    <wps:wsp>
                      <wps:cNvSpPr txBox="1"/>
                      <wps:spPr>
                        <a:xfrm>
                          <a:off x="0" y="0"/>
                          <a:ext cx="914400" cy="287655"/>
                        </a:xfrm>
                        <a:prstGeom prst="rect">
                          <a:avLst/>
                        </a:prstGeom>
                        <a:solidFill>
                          <a:schemeClr val="lt1"/>
                        </a:solidFill>
                        <a:ln w="6350">
                          <a:solidFill>
                            <a:prstClr val="black"/>
                          </a:solidFill>
                        </a:ln>
                      </wps:spPr>
                      <wps:txbx>
                        <w:txbxContent>
                          <w:p w14:paraId="210CE493" w14:textId="77777777" w:rsidR="00966AD9" w:rsidRDefault="00966AD9" w:rsidP="00966AD9">
                            <w:r>
                              <w:rPr>
                                <w:rFonts w:hint="eastAsia"/>
                              </w:rPr>
                              <w:t>AMDB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CA53C" id="テキスト ボックス 41023" o:spid="_x0000_s1687" type="#_x0000_t202" style="position:absolute;left:0;text-align:left;margin-left:64.45pt;margin-top:17.55pt;width:1in;height:22.6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" fillcolor="white [3201]" strokeweight=".5pt">
                <v:textbox>
                  <w:txbxContent>
                    <w:p w14:paraId="210CE493" w14:textId="77777777" w:rsidR="00966AD9" w:rsidRDefault="00966AD9" w:rsidP="00966AD9">
                      <w:r>
                        <w:rPr>
                          <w:rFonts w:hint="eastAsia"/>
                        </w:rPr>
                        <w:t>AMDB</w:t>
                      </w:r>
                    </w:p>
                  </w:txbxContent>
                </v:textbox>
              </v:shape>
            </w:pict>
          </mc:Fallback>
        </mc:AlternateContent>
      </w:r>
    </w:p>
    <w:p w14:paraId="54B97B49" w14:textId="1319308A" w:rsidR="001569F1" w:rsidRDefault="001569F1" w:rsidP="00A220E1">
      <w:pPr>
        <w:pStyle w:val="20"/>
        <w:ind w:left="105" w:firstLine="210"/>
        <w:rPr>
          <w:rFonts w:hAnsi="HG丸ｺﾞｼｯｸM-PRO"/>
        </w:rPr>
      </w:pPr>
    </w:p>
    <w:p w14:paraId="3D35A724" w14:textId="4E59DB88" w:rsidR="00966AD9" w:rsidRDefault="00966AD9" w:rsidP="00966AD9">
      <w:pPr>
        <w:pStyle w:val="20"/>
        <w:ind w:left="105" w:firstLine="210"/>
        <w:jc w:val="center"/>
        <w:rPr>
          <w:rFonts w:hAnsi="HG丸ｺﾞｼｯｸM-PRO"/>
        </w:rPr>
      </w:pPr>
      <w:r w:rsidRPr="00611AD3">
        <w:rPr>
          <w:rFonts w:hAnsi="HG丸ｺﾞｼｯｸM-PRO"/>
          <w:noProof/>
        </w:rPr>
        <w:drawing>
          <wp:inline distT="0" distB="0" distL="0" distR="0" wp14:anchorId="6847C6DF" wp14:editId="153379CC">
            <wp:extent cx="4436533" cy="2887270"/>
            <wp:effectExtent l="0" t="0" r="2540" b="8890"/>
            <wp:docPr id="41021" name="図 41021" descr="図 3.2 19　データの蓄積・管理（イメージ（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 name="図 41021" descr="図 3.2 19　データの蓄積・管理（イメージ（２））"/>
                    <pic:cNvPicPr/>
                  </pic:nvPicPr>
                  <pic:blipFill rotWithShape="1">
                    <a:blip r:embed="rId61">
                      <a:extLst>
                        <a:ext uri="{28A0092B-C50C-407E-A947-70E740481C1C}">
                          <a14:useLocalDpi xmlns:a14="http://schemas.microsoft.com/office/drawing/2010/main" val="0"/>
                        </a:ext>
                      </a:extLst>
                    </a:blip>
                    <a:srcRect l="5884" t="13620" r="7829" b="6958"/>
                    <a:stretch/>
                  </pic:blipFill>
                  <pic:spPr bwMode="auto">
                    <a:xfrm>
                      <a:off x="0" y="0"/>
                      <a:ext cx="4451442" cy="2896973"/>
                    </a:xfrm>
                    <a:prstGeom prst="rect">
                      <a:avLst/>
                    </a:prstGeom>
                    <a:ln>
                      <a:noFill/>
                    </a:ln>
                    <a:extLst>
                      <a:ext uri="{53640926-AAD7-44D8-BBD7-CCE9431645EC}">
                        <a14:shadowObscured xmlns:a14="http://schemas.microsoft.com/office/drawing/2010/main"/>
                      </a:ext>
                    </a:extLst>
                  </pic:spPr>
                </pic:pic>
              </a:graphicData>
            </a:graphic>
          </wp:inline>
        </w:drawing>
      </w:r>
    </w:p>
    <w:p w14:paraId="1161DA4B" w14:textId="5BD871C8"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19</w:t>
      </w:r>
      <w:r>
        <w:fldChar w:fldCharType="end"/>
      </w:r>
      <w:r>
        <w:rPr>
          <w:rFonts w:hint="eastAsia"/>
        </w:rPr>
        <w:t xml:space="preserve">　</w:t>
      </w:r>
      <w:r w:rsidR="00A220E1" w:rsidRPr="00A220E1">
        <w:rPr>
          <w:rFonts w:hint="eastAsia"/>
        </w:rPr>
        <w:t>データの蓄積・管理（イメージ</w:t>
      </w:r>
      <w:r>
        <w:rPr>
          <w:rFonts w:hint="eastAsia"/>
        </w:rPr>
        <w:t>（２））</w:t>
      </w:r>
    </w:p>
    <w:p w14:paraId="5649738D" w14:textId="77777777" w:rsidR="001569F1" w:rsidRPr="001569F1" w:rsidRDefault="001569F1" w:rsidP="00A220E1">
      <w:pPr>
        <w:pStyle w:val="20"/>
        <w:ind w:left="105" w:firstLine="210"/>
        <w:rPr>
          <w:rFonts w:hAnsi="HG丸ｺﾞｼｯｸM-PRO"/>
        </w:rPr>
      </w:pPr>
    </w:p>
    <w:p w14:paraId="0D2C4342" w14:textId="58E7820A" w:rsidR="00A220E1" w:rsidRDefault="00A220E1" w:rsidP="001569F1">
      <w:pPr>
        <w:pStyle w:val="5"/>
      </w:pPr>
      <w:r w:rsidRPr="00A220E1">
        <w:rPr>
          <w:rFonts w:hint="eastAsia"/>
        </w:rPr>
        <w:t>データ蓄積・管理ルールの確立</w:t>
      </w:r>
    </w:p>
    <w:p w14:paraId="099827DD" w14:textId="0E8BF1A5" w:rsidR="00966AD9" w:rsidRDefault="00966AD9" w:rsidP="00966AD9">
      <w:pPr>
        <w:pStyle w:val="50"/>
        <w:ind w:left="735" w:firstLine="210"/>
        <w:rPr>
          <w:rFonts w:hAnsi="HG丸ｺﾞｼｯｸM-PRO"/>
        </w:rPr>
      </w:pPr>
      <w:r w:rsidRPr="00A220E1">
        <w:rPr>
          <w:rFonts w:hAnsi="HG丸ｺﾞｼｯｸM-PRO" w:hint="eastAsia"/>
        </w:rPr>
        <w:t>点検やパトロール、修繕履歴などのデータは、電子データを基本とし、その取扱いルールを明確にする。以下に基本的な考え方を示す。</w:t>
      </w:r>
    </w:p>
    <w:p w14:paraId="7182722D" w14:textId="77777777" w:rsidR="00966AD9" w:rsidRDefault="00966AD9" w:rsidP="00966AD9">
      <w:pPr>
        <w:pStyle w:val="50"/>
        <w:ind w:leftChars="450" w:left="1155" w:hangingChars="100" w:hanging="210"/>
      </w:pPr>
      <w:r>
        <w:rPr>
          <w:rFonts w:hint="eastAsia"/>
        </w:rPr>
        <w:t>・データは、事務所毎に施設ごと、業務ごとに分類し、管理・蓄積を行う。</w:t>
      </w:r>
    </w:p>
    <w:p w14:paraId="4768F7ED" w14:textId="3463154B" w:rsidR="00966AD9" w:rsidRPr="00966AD9" w:rsidRDefault="00966AD9" w:rsidP="00966AD9">
      <w:pPr>
        <w:pStyle w:val="50"/>
        <w:ind w:leftChars="450" w:left="1155" w:hangingChars="100" w:hanging="210"/>
      </w:pPr>
      <w:r>
        <w:rPr>
          <w:rFonts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22344A19" w14:textId="77777777" w:rsidR="00A220E1" w:rsidRPr="00A220E1" w:rsidRDefault="00A220E1" w:rsidP="00A220E1">
      <w:pPr>
        <w:pStyle w:val="20"/>
        <w:ind w:left="105" w:firstLine="210"/>
        <w:rPr>
          <w:rFonts w:hAnsi="HG丸ｺﾞｼｯｸM-PRO"/>
        </w:rPr>
      </w:pPr>
    </w:p>
    <w:p w14:paraId="4B0B66FD" w14:textId="3983CF11"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13</w:t>
      </w:r>
      <w:r>
        <w:fldChar w:fldCharType="end"/>
      </w:r>
      <w:r>
        <w:rPr>
          <w:rFonts w:hint="eastAsia"/>
        </w:rPr>
        <w:t xml:space="preserve">　</w:t>
      </w:r>
      <w:r w:rsidR="00A220E1" w:rsidRPr="00A220E1">
        <w:rPr>
          <w:rFonts w:hint="eastAsia"/>
        </w:rPr>
        <w:t>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2306"/>
        <w:gridCol w:w="1417"/>
        <w:gridCol w:w="992"/>
        <w:gridCol w:w="1134"/>
        <w:gridCol w:w="851"/>
        <w:gridCol w:w="709"/>
        <w:gridCol w:w="812"/>
      </w:tblGrid>
      <w:tr w:rsidR="00966AD9" w:rsidRPr="00611AD3" w14:paraId="024DC4E7" w14:textId="77777777" w:rsidTr="005209AE">
        <w:trPr>
          <w:cantSplit/>
        </w:trPr>
        <w:tc>
          <w:tcPr>
            <w:tcW w:w="851" w:type="dxa"/>
            <w:tcBorders>
              <w:bottom w:val="double" w:sz="4" w:space="0" w:color="auto"/>
              <w:right w:val="single" w:sz="4" w:space="0" w:color="auto"/>
            </w:tcBorders>
            <w:shd w:val="clear" w:color="auto" w:fill="D9D9D9" w:themeFill="background1" w:themeFillShade="D9"/>
            <w:vAlign w:val="center"/>
          </w:tcPr>
          <w:p w14:paraId="08F267F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施設</w:t>
            </w:r>
          </w:p>
        </w:tc>
        <w:tc>
          <w:tcPr>
            <w:tcW w:w="2306" w:type="dxa"/>
            <w:tcBorders>
              <w:left w:val="single" w:sz="4" w:space="0" w:color="auto"/>
              <w:bottom w:val="double" w:sz="4" w:space="0" w:color="auto"/>
              <w:right w:val="single" w:sz="4" w:space="0" w:color="auto"/>
            </w:tcBorders>
            <w:shd w:val="clear" w:color="auto" w:fill="D9D9D9" w:themeFill="background1" w:themeFillShade="D9"/>
            <w:vAlign w:val="center"/>
          </w:tcPr>
          <w:p w14:paraId="568A0939"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データ</w:t>
            </w:r>
          </w:p>
          <w:p w14:paraId="0890C1E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内　容</w:t>
            </w:r>
          </w:p>
        </w:tc>
        <w:tc>
          <w:tcPr>
            <w:tcW w:w="1417" w:type="dxa"/>
            <w:tcBorders>
              <w:left w:val="single" w:sz="4" w:space="0" w:color="auto"/>
              <w:bottom w:val="double" w:sz="4" w:space="0" w:color="auto"/>
              <w:right w:val="single" w:sz="4" w:space="0" w:color="auto"/>
            </w:tcBorders>
            <w:shd w:val="clear" w:color="auto" w:fill="D9D9D9" w:themeFill="background1" w:themeFillShade="D9"/>
            <w:vAlign w:val="center"/>
          </w:tcPr>
          <w:p w14:paraId="346B6780"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w:t>
            </w:r>
          </w:p>
          <w:p w14:paraId="176E7644"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システム</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03BBBD3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w:t>
            </w:r>
          </w:p>
          <w:p w14:paraId="545778EB"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頻度</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3AC6AC35"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管理者</w:t>
            </w:r>
          </w:p>
          <w:p w14:paraId="72C9491D"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蓄積担当</w:t>
            </w:r>
          </w:p>
        </w:tc>
        <w:tc>
          <w:tcPr>
            <w:tcW w:w="851" w:type="dxa"/>
            <w:tcBorders>
              <w:left w:val="single" w:sz="4" w:space="0" w:color="auto"/>
              <w:bottom w:val="double" w:sz="4" w:space="0" w:color="auto"/>
              <w:right w:val="single" w:sz="4" w:space="0" w:color="auto"/>
            </w:tcBorders>
            <w:shd w:val="clear" w:color="auto" w:fill="D9D9D9" w:themeFill="background1" w:themeFillShade="D9"/>
            <w:vAlign w:val="center"/>
          </w:tcPr>
          <w:p w14:paraId="2F06D1E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分類</w:t>
            </w:r>
          </w:p>
        </w:tc>
        <w:tc>
          <w:tcPr>
            <w:tcW w:w="709" w:type="dxa"/>
            <w:tcBorders>
              <w:left w:val="single" w:sz="4" w:space="0" w:color="auto"/>
              <w:bottom w:val="double" w:sz="4" w:space="0" w:color="auto"/>
              <w:right w:val="single" w:sz="4" w:space="0" w:color="auto"/>
            </w:tcBorders>
            <w:shd w:val="clear" w:color="auto" w:fill="D9D9D9" w:themeFill="background1" w:themeFillShade="D9"/>
            <w:vAlign w:val="center"/>
          </w:tcPr>
          <w:p w14:paraId="33AF41D7"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確認</w:t>
            </w:r>
          </w:p>
          <w:p w14:paraId="657DB46A"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時期</w:t>
            </w:r>
          </w:p>
        </w:tc>
        <w:tc>
          <w:tcPr>
            <w:tcW w:w="812" w:type="dxa"/>
            <w:tcBorders>
              <w:left w:val="single" w:sz="4" w:space="0" w:color="auto"/>
              <w:bottom w:val="double" w:sz="4" w:space="0" w:color="auto"/>
              <w:right w:val="single" w:sz="4" w:space="0" w:color="000000"/>
            </w:tcBorders>
            <w:shd w:val="clear" w:color="auto" w:fill="D9D9D9" w:themeFill="background1" w:themeFillShade="D9"/>
            <w:vAlign w:val="center"/>
          </w:tcPr>
          <w:p w14:paraId="227F2226" w14:textId="77777777" w:rsidR="00966AD9" w:rsidRPr="00611AD3" w:rsidRDefault="00966AD9" w:rsidP="00A9611C">
            <w:pPr>
              <w:spacing w:line="280" w:lineRule="exact"/>
              <w:jc w:val="center"/>
              <w:rPr>
                <w:rFonts w:hAnsi="HG丸ｺﾞｼｯｸM-PRO"/>
                <w:sz w:val="20"/>
                <w:szCs w:val="20"/>
              </w:rPr>
            </w:pPr>
            <w:r w:rsidRPr="00611AD3">
              <w:rPr>
                <w:rFonts w:hAnsi="HG丸ｺﾞｼｯｸM-PRO" w:hint="eastAsia"/>
                <w:sz w:val="20"/>
                <w:szCs w:val="20"/>
              </w:rPr>
              <w:t>備考</w:t>
            </w:r>
          </w:p>
        </w:tc>
      </w:tr>
      <w:tr w:rsidR="005209AE" w:rsidRPr="00611AD3" w14:paraId="48A3F254" w14:textId="77777777" w:rsidTr="005209AE">
        <w:trPr>
          <w:cantSplit/>
          <w:trHeight w:val="1020"/>
        </w:trPr>
        <w:tc>
          <w:tcPr>
            <w:tcW w:w="851" w:type="dxa"/>
            <w:vMerge w:val="restart"/>
            <w:tcBorders>
              <w:top w:val="double" w:sz="4" w:space="0" w:color="auto"/>
            </w:tcBorders>
            <w:vAlign w:val="center"/>
          </w:tcPr>
          <w:p w14:paraId="7C879520"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機械</w:t>
            </w:r>
          </w:p>
          <w:p w14:paraId="7870EA34"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電気</w:t>
            </w:r>
          </w:p>
          <w:p w14:paraId="1ED5CE4B"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設備</w:t>
            </w:r>
          </w:p>
        </w:tc>
        <w:tc>
          <w:tcPr>
            <w:tcW w:w="2306" w:type="dxa"/>
            <w:tcBorders>
              <w:top w:val="double" w:sz="4" w:space="0" w:color="auto"/>
              <w:bottom w:val="single" w:sz="4" w:space="0" w:color="auto"/>
            </w:tcBorders>
            <w:vAlign w:val="center"/>
          </w:tcPr>
          <w:p w14:paraId="0B57E166" w14:textId="77777777" w:rsidR="005209AE" w:rsidRPr="00611AD3" w:rsidRDefault="005209AE" w:rsidP="00A9611C">
            <w:pPr>
              <w:spacing w:line="280" w:lineRule="exact"/>
              <w:rPr>
                <w:rFonts w:hAnsi="HG丸ｺﾞｼｯｸM-PRO"/>
                <w:sz w:val="20"/>
                <w:szCs w:val="20"/>
              </w:rPr>
            </w:pPr>
            <w:r w:rsidRPr="00611AD3">
              <w:rPr>
                <w:rFonts w:hAnsi="HG丸ｺﾞｼｯｸM-PRO" w:hint="eastAsia"/>
                <w:sz w:val="20"/>
                <w:szCs w:val="20"/>
              </w:rPr>
              <w:t>・施設概要データ</w:t>
            </w:r>
          </w:p>
          <w:p w14:paraId="456ECAD7" w14:textId="77777777" w:rsidR="005209AE" w:rsidRPr="00611AD3" w:rsidRDefault="005209AE" w:rsidP="00A9611C">
            <w:pPr>
              <w:spacing w:line="280" w:lineRule="exact"/>
              <w:rPr>
                <w:rFonts w:hAnsi="HG丸ｺﾞｼｯｸM-PRO"/>
                <w:sz w:val="20"/>
                <w:szCs w:val="20"/>
              </w:rPr>
            </w:pPr>
            <w:r w:rsidRPr="00611AD3">
              <w:rPr>
                <w:rFonts w:hAnsi="HG丸ｺﾞｼｯｸM-PRO" w:hint="eastAsia"/>
                <w:sz w:val="20"/>
                <w:szCs w:val="20"/>
              </w:rPr>
              <w:t>・点検、修繕履歴</w:t>
            </w:r>
          </w:p>
        </w:tc>
        <w:tc>
          <w:tcPr>
            <w:tcW w:w="1417" w:type="dxa"/>
            <w:tcBorders>
              <w:top w:val="double" w:sz="4" w:space="0" w:color="auto"/>
              <w:bottom w:val="single" w:sz="4" w:space="0" w:color="auto"/>
            </w:tcBorders>
            <w:vAlign w:val="center"/>
          </w:tcPr>
          <w:p w14:paraId="46686A34" w14:textId="77777777" w:rsidR="005209AE" w:rsidRPr="00611AD3" w:rsidRDefault="005209AE" w:rsidP="00A9611C">
            <w:pPr>
              <w:spacing w:line="280" w:lineRule="exact"/>
              <w:rPr>
                <w:rFonts w:hAnsi="HG丸ｺﾞｼｯｸM-PRO"/>
                <w:sz w:val="20"/>
                <w:szCs w:val="20"/>
              </w:rPr>
            </w:pPr>
            <w:r w:rsidRPr="00611AD3">
              <w:rPr>
                <w:rFonts w:hAnsi="HG丸ｺﾞｼｯｸM-PRO" w:hint="eastAsia"/>
                <w:sz w:val="20"/>
                <w:szCs w:val="20"/>
              </w:rPr>
              <w:t>建設</w:t>
            </w:r>
            <w:r w:rsidRPr="00611AD3">
              <w:rPr>
                <w:rFonts w:hAnsi="HG丸ｺﾞｼｯｸM-PRO"/>
                <w:sz w:val="20"/>
                <w:szCs w:val="20"/>
              </w:rPr>
              <w:t>CALS</w:t>
            </w:r>
          </w:p>
        </w:tc>
        <w:tc>
          <w:tcPr>
            <w:tcW w:w="992" w:type="dxa"/>
            <w:tcBorders>
              <w:top w:val="double" w:sz="4" w:space="0" w:color="auto"/>
              <w:bottom w:val="single" w:sz="4" w:space="0" w:color="auto"/>
            </w:tcBorders>
            <w:vAlign w:val="center"/>
          </w:tcPr>
          <w:p w14:paraId="2EBF2D66"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773D7A18"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double" w:sz="4" w:space="0" w:color="auto"/>
              <w:bottom w:val="single" w:sz="4" w:space="0" w:color="auto"/>
            </w:tcBorders>
            <w:vAlign w:val="center"/>
          </w:tcPr>
          <w:p w14:paraId="0C81D4F8"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double" w:sz="4" w:space="0" w:color="auto"/>
              <w:bottom w:val="single" w:sz="4" w:space="0" w:color="auto"/>
            </w:tcBorders>
            <w:vAlign w:val="center"/>
          </w:tcPr>
          <w:p w14:paraId="6BD3F772"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3DC8C9F3" w14:textId="77777777" w:rsidR="005209AE" w:rsidRPr="00611AD3" w:rsidRDefault="005209AE" w:rsidP="00A9611C">
            <w:pPr>
              <w:spacing w:line="280" w:lineRule="exact"/>
              <w:jc w:val="center"/>
              <w:rPr>
                <w:rFonts w:hAnsi="HG丸ｺﾞｼｯｸM-PRO"/>
                <w:sz w:val="20"/>
                <w:szCs w:val="20"/>
              </w:rPr>
            </w:pPr>
          </w:p>
          <w:p w14:paraId="5AF83ABB"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double" w:sz="4" w:space="0" w:color="auto"/>
              <w:bottom w:val="single" w:sz="4" w:space="0" w:color="auto"/>
            </w:tcBorders>
            <w:vAlign w:val="center"/>
          </w:tcPr>
          <w:p w14:paraId="7FF1EE66"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double" w:sz="4" w:space="0" w:color="auto"/>
              <w:bottom w:val="single" w:sz="4" w:space="0" w:color="auto"/>
            </w:tcBorders>
            <w:vAlign w:val="center"/>
          </w:tcPr>
          <w:p w14:paraId="7F53B06B" w14:textId="77777777" w:rsidR="005209AE" w:rsidRPr="00611AD3" w:rsidRDefault="005209AE" w:rsidP="00A9611C">
            <w:pPr>
              <w:spacing w:line="280" w:lineRule="exact"/>
              <w:jc w:val="center"/>
              <w:rPr>
                <w:rFonts w:hAnsi="HG丸ｺﾞｼｯｸM-PRO"/>
                <w:sz w:val="20"/>
                <w:szCs w:val="20"/>
              </w:rPr>
            </w:pPr>
          </w:p>
        </w:tc>
      </w:tr>
      <w:tr w:rsidR="005209AE" w:rsidRPr="00611AD3" w14:paraId="7CF27EC2" w14:textId="77777777" w:rsidTr="005209AE">
        <w:trPr>
          <w:cantSplit/>
          <w:trHeight w:val="1020"/>
        </w:trPr>
        <w:tc>
          <w:tcPr>
            <w:tcW w:w="851" w:type="dxa"/>
            <w:vMerge/>
            <w:tcBorders>
              <w:bottom w:val="single" w:sz="4" w:space="0" w:color="000000" w:themeColor="text1"/>
            </w:tcBorders>
            <w:vAlign w:val="center"/>
          </w:tcPr>
          <w:p w14:paraId="5013289D" w14:textId="2688A99D" w:rsidR="005209AE" w:rsidRPr="00611AD3" w:rsidRDefault="005209AE" w:rsidP="00A9611C">
            <w:pPr>
              <w:spacing w:line="280" w:lineRule="exact"/>
              <w:jc w:val="center"/>
              <w:rPr>
                <w:rFonts w:hAnsi="HG丸ｺﾞｼｯｸM-PRO"/>
                <w:sz w:val="20"/>
                <w:szCs w:val="20"/>
              </w:rPr>
            </w:pPr>
          </w:p>
        </w:tc>
        <w:tc>
          <w:tcPr>
            <w:tcW w:w="2306" w:type="dxa"/>
            <w:tcBorders>
              <w:top w:val="single" w:sz="4" w:space="0" w:color="auto"/>
              <w:bottom w:val="single" w:sz="4" w:space="0" w:color="000000" w:themeColor="text1"/>
            </w:tcBorders>
            <w:vAlign w:val="center"/>
          </w:tcPr>
          <w:p w14:paraId="0A09E535" w14:textId="38F04885" w:rsidR="005209AE" w:rsidRPr="00611AD3" w:rsidRDefault="005209AE" w:rsidP="00966AD9">
            <w:pPr>
              <w:pStyle w:val="8"/>
              <w:numPr>
                <w:ilvl w:val="0"/>
                <w:numId w:val="0"/>
              </w:numPr>
            </w:pPr>
            <w:r w:rsidRPr="00611AD3">
              <w:rPr>
                <w:rFonts w:hint="eastAsia"/>
              </w:rPr>
              <w:t>・資産台帳（設備台帳）</w:t>
            </w:r>
          </w:p>
          <w:p w14:paraId="38AAD162" w14:textId="77777777" w:rsidR="005209AE" w:rsidRPr="00611AD3" w:rsidRDefault="005209AE" w:rsidP="00A9611C">
            <w:pPr>
              <w:pStyle w:val="80"/>
              <w:ind w:leftChars="0" w:left="0" w:firstLineChars="0" w:firstLine="0"/>
              <w:rPr>
                <w:rFonts w:hAnsi="HG丸ｺﾞｼｯｸM-PRO"/>
              </w:rPr>
            </w:pPr>
            <w:r w:rsidRPr="00611AD3">
              <w:rPr>
                <w:rFonts w:hAnsi="HG丸ｺﾞｼｯｸM-PRO" w:hint="eastAsia"/>
              </w:rPr>
              <w:t>・工事台帳、保全台帳</w:t>
            </w:r>
          </w:p>
          <w:p w14:paraId="0C2F801C" w14:textId="77777777" w:rsidR="005209AE" w:rsidRPr="00611AD3" w:rsidRDefault="005209AE" w:rsidP="00A9611C">
            <w:pPr>
              <w:pStyle w:val="80"/>
              <w:ind w:leftChars="0" w:left="210" w:hangingChars="100" w:hanging="210"/>
              <w:rPr>
                <w:rFonts w:hAnsi="HG丸ｺﾞｼｯｸM-PRO"/>
              </w:rPr>
            </w:pPr>
            <w:r w:rsidRPr="00611AD3">
              <w:rPr>
                <w:rFonts w:hAnsi="HG丸ｺﾞｼｯｸM-PRO" w:hint="eastAsia"/>
              </w:rPr>
              <w:t>・団体情報、処理区情報、施設情報</w:t>
            </w:r>
          </w:p>
          <w:p w14:paraId="15526E0B" w14:textId="77777777" w:rsidR="005209AE" w:rsidRPr="00611AD3" w:rsidRDefault="005209AE" w:rsidP="00A9611C">
            <w:pPr>
              <w:pStyle w:val="80"/>
              <w:ind w:leftChars="0" w:left="0" w:firstLineChars="0" w:firstLine="0"/>
              <w:rPr>
                <w:rFonts w:hAnsi="HG丸ｺﾞｼｯｸM-PRO"/>
              </w:rPr>
            </w:pPr>
            <w:r w:rsidRPr="00611AD3">
              <w:rPr>
                <w:rFonts w:hAnsi="HG丸ｺﾞｼｯｸM-PRO" w:hint="eastAsia"/>
              </w:rPr>
              <w:t>・保全履歴</w:t>
            </w:r>
          </w:p>
        </w:tc>
        <w:tc>
          <w:tcPr>
            <w:tcW w:w="1417" w:type="dxa"/>
            <w:tcBorders>
              <w:top w:val="single" w:sz="4" w:space="0" w:color="auto"/>
              <w:bottom w:val="single" w:sz="4" w:space="0" w:color="000000" w:themeColor="text1"/>
            </w:tcBorders>
            <w:vAlign w:val="center"/>
          </w:tcPr>
          <w:p w14:paraId="1654547F" w14:textId="77777777" w:rsidR="005209AE" w:rsidRPr="00611AD3" w:rsidRDefault="005209AE" w:rsidP="00A9611C">
            <w:pPr>
              <w:spacing w:line="280" w:lineRule="exact"/>
              <w:rPr>
                <w:rFonts w:hAnsi="HG丸ｺﾞｼｯｸM-PRO"/>
                <w:sz w:val="20"/>
                <w:szCs w:val="20"/>
              </w:rPr>
            </w:pPr>
            <w:r w:rsidRPr="00611AD3">
              <w:rPr>
                <w:rFonts w:hAnsi="HG丸ｺﾞｼｯｸM-PRO"/>
                <w:sz w:val="20"/>
                <w:szCs w:val="20"/>
              </w:rPr>
              <w:t>AMDB</w:t>
            </w:r>
          </w:p>
        </w:tc>
        <w:tc>
          <w:tcPr>
            <w:tcW w:w="992" w:type="dxa"/>
            <w:tcBorders>
              <w:top w:val="single" w:sz="4" w:space="0" w:color="auto"/>
              <w:bottom w:val="single" w:sz="4" w:space="0" w:color="000000" w:themeColor="text1"/>
            </w:tcBorders>
            <w:vAlign w:val="center"/>
          </w:tcPr>
          <w:p w14:paraId="3C3A3DF7"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随時・</w:t>
            </w:r>
          </w:p>
          <w:p w14:paraId="2167FE8E"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年度末</w:t>
            </w:r>
          </w:p>
        </w:tc>
        <w:tc>
          <w:tcPr>
            <w:tcW w:w="1134" w:type="dxa"/>
            <w:tcBorders>
              <w:top w:val="single" w:sz="4" w:space="0" w:color="auto"/>
              <w:bottom w:val="single" w:sz="4" w:space="0" w:color="000000" w:themeColor="text1"/>
            </w:tcBorders>
            <w:vAlign w:val="center"/>
          </w:tcPr>
          <w:p w14:paraId="2D9D4E8D"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事務所</w:t>
            </w:r>
          </w:p>
        </w:tc>
        <w:tc>
          <w:tcPr>
            <w:tcW w:w="851" w:type="dxa"/>
            <w:tcBorders>
              <w:top w:val="single" w:sz="4" w:space="0" w:color="auto"/>
              <w:bottom w:val="single" w:sz="4" w:space="0" w:color="000000" w:themeColor="text1"/>
            </w:tcBorders>
            <w:vAlign w:val="center"/>
          </w:tcPr>
          <w:p w14:paraId="06DB3D36"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日常</w:t>
            </w:r>
          </w:p>
          <w:p w14:paraId="23C7E6C2" w14:textId="77777777" w:rsidR="005209AE" w:rsidRPr="00611AD3" w:rsidRDefault="005209AE" w:rsidP="00A9611C">
            <w:pPr>
              <w:spacing w:line="280" w:lineRule="exact"/>
              <w:jc w:val="center"/>
              <w:rPr>
                <w:rFonts w:hAnsi="HG丸ｺﾞｼｯｸM-PRO"/>
                <w:sz w:val="20"/>
                <w:szCs w:val="20"/>
              </w:rPr>
            </w:pPr>
          </w:p>
          <w:p w14:paraId="46EC6569"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計画</w:t>
            </w:r>
          </w:p>
        </w:tc>
        <w:tc>
          <w:tcPr>
            <w:tcW w:w="709" w:type="dxa"/>
            <w:tcBorders>
              <w:top w:val="single" w:sz="4" w:space="0" w:color="auto"/>
              <w:bottom w:val="single" w:sz="4" w:space="0" w:color="000000" w:themeColor="text1"/>
            </w:tcBorders>
            <w:vAlign w:val="center"/>
          </w:tcPr>
          <w:p w14:paraId="75FB4B2D" w14:textId="77777777" w:rsidR="005209AE" w:rsidRPr="00611AD3" w:rsidRDefault="005209AE" w:rsidP="00A9611C">
            <w:pPr>
              <w:spacing w:line="280" w:lineRule="exact"/>
              <w:jc w:val="center"/>
              <w:rPr>
                <w:rFonts w:hAnsi="HG丸ｺﾞｼｯｸM-PRO"/>
                <w:sz w:val="20"/>
                <w:szCs w:val="20"/>
              </w:rPr>
            </w:pPr>
            <w:r w:rsidRPr="00611AD3">
              <w:rPr>
                <w:rFonts w:hAnsi="HG丸ｺﾞｼｯｸM-PRO" w:hint="eastAsia"/>
                <w:sz w:val="20"/>
                <w:szCs w:val="20"/>
              </w:rPr>
              <w:t>随時</w:t>
            </w:r>
          </w:p>
        </w:tc>
        <w:tc>
          <w:tcPr>
            <w:tcW w:w="812" w:type="dxa"/>
            <w:tcBorders>
              <w:top w:val="single" w:sz="4" w:space="0" w:color="auto"/>
              <w:bottom w:val="single" w:sz="4" w:space="0" w:color="000000" w:themeColor="text1"/>
            </w:tcBorders>
            <w:vAlign w:val="center"/>
          </w:tcPr>
          <w:p w14:paraId="447FFBFA" w14:textId="77777777" w:rsidR="005209AE" w:rsidRPr="00611AD3" w:rsidRDefault="005209AE" w:rsidP="00A9611C">
            <w:pPr>
              <w:spacing w:line="280" w:lineRule="exact"/>
              <w:jc w:val="center"/>
              <w:rPr>
                <w:rFonts w:hAnsi="HG丸ｺﾞｼｯｸM-PRO"/>
                <w:sz w:val="20"/>
                <w:szCs w:val="20"/>
              </w:rPr>
            </w:pPr>
          </w:p>
        </w:tc>
      </w:tr>
    </w:tbl>
    <w:p w14:paraId="553802AA" w14:textId="6755D6F2" w:rsidR="00A220E1" w:rsidRDefault="00966AD9" w:rsidP="00A220E1">
      <w:pPr>
        <w:pStyle w:val="20"/>
        <w:ind w:left="105" w:firstLine="210"/>
        <w:rPr>
          <w:rFonts w:hAnsi="HG丸ｺﾞｼｯｸM-PRO"/>
        </w:rPr>
      </w:pPr>
      <w:r w:rsidRPr="00966AD9">
        <w:rPr>
          <w:rFonts w:hAnsi="HG丸ｺﾞｼｯｸM-PRO" w:hint="eastAsia"/>
        </w:rPr>
        <w:t>分類：日常的維持管理に資するデータ（日常）、計画的維持管理に資するデータ（計画）</w:t>
      </w:r>
    </w:p>
    <w:p w14:paraId="60CB1696" w14:textId="087BD0A9" w:rsidR="001569F1" w:rsidRDefault="001569F1">
      <w:pPr>
        <w:widowControl/>
        <w:jc w:val="left"/>
        <w:rPr>
          <w:rFonts w:hAnsi="HG丸ｺﾞｼｯｸM-PRO"/>
        </w:rPr>
      </w:pPr>
      <w:r>
        <w:rPr>
          <w:rFonts w:hAnsi="HG丸ｺﾞｼｯｸM-PRO"/>
        </w:rPr>
        <w:br w:type="page"/>
      </w:r>
    </w:p>
    <w:p w14:paraId="6A2E68BC" w14:textId="5450BB17" w:rsidR="00A220E1" w:rsidRDefault="00A220E1" w:rsidP="001569F1">
      <w:pPr>
        <w:pStyle w:val="4"/>
      </w:pPr>
      <w:r w:rsidRPr="00A220E1">
        <w:rPr>
          <w:rFonts w:hint="eastAsia"/>
        </w:rPr>
        <w:t>ＰＤＣＡによる継続したマネジメント</w:t>
      </w:r>
    </w:p>
    <w:p w14:paraId="2E635735" w14:textId="0FAD634B" w:rsidR="00966AD9" w:rsidRPr="00966AD9" w:rsidRDefault="00966AD9" w:rsidP="00966AD9">
      <w:pPr>
        <w:pStyle w:val="40"/>
        <w:ind w:left="420" w:firstLine="210"/>
      </w:pPr>
      <w:r w:rsidRPr="00A220E1">
        <w:rPr>
          <w:rFonts w:hAnsi="HG丸ｺﾞｼｯｸM-PRO" w:hint="eastAsia"/>
        </w:rPr>
        <w:t>効率的・効果的に日常的な維持管理を実践していくために、実施状況等を検証、評価し、改善する等、毎年度PDCAサイクルによる継続したマネジメントを実施する。</w:t>
      </w:r>
    </w:p>
    <w:p w14:paraId="49A49FEC" w14:textId="000D4534" w:rsidR="00A220E1" w:rsidRDefault="00A220E1" w:rsidP="001569F1">
      <w:pPr>
        <w:pStyle w:val="5"/>
      </w:pPr>
      <w:r w:rsidRPr="00A220E1">
        <w:rPr>
          <w:rFonts w:hint="eastAsia"/>
        </w:rPr>
        <w:t>実施状況の検証</w:t>
      </w:r>
    </w:p>
    <w:p w14:paraId="4C8EA6FA" w14:textId="2857A44E" w:rsidR="00966AD9" w:rsidRPr="00966AD9" w:rsidRDefault="00966AD9" w:rsidP="00966AD9">
      <w:pPr>
        <w:pStyle w:val="50"/>
        <w:ind w:left="735" w:firstLine="210"/>
      </w:pPr>
      <w:r w:rsidRPr="00A220E1">
        <w:rPr>
          <w:rFonts w:hAnsi="HG丸ｺﾞｼｯｸM-PRO" w:hint="eastAsia"/>
        </w:rPr>
        <w:t>点検報告結果等により、点検が計画に基づき、確実に実施されたかどうかを確認する。</w:t>
      </w:r>
    </w:p>
    <w:p w14:paraId="1E41446D" w14:textId="09D598D2" w:rsidR="00A220E1" w:rsidRDefault="00A220E1" w:rsidP="001569F1">
      <w:pPr>
        <w:pStyle w:val="5"/>
      </w:pPr>
      <w:r w:rsidRPr="00A220E1">
        <w:rPr>
          <w:rFonts w:hint="eastAsia"/>
        </w:rPr>
        <w:t>実施結果の検証</w:t>
      </w:r>
    </w:p>
    <w:p w14:paraId="4606AEE7" w14:textId="0970B81A" w:rsidR="00966AD9" w:rsidRPr="00966AD9" w:rsidRDefault="00966AD9" w:rsidP="00966AD9">
      <w:pPr>
        <w:pStyle w:val="50"/>
        <w:ind w:left="735" w:firstLine="210"/>
      </w:pPr>
      <w:r w:rsidRPr="00A220E1">
        <w:rPr>
          <w:rFonts w:hAnsi="HG丸ｺﾞｼｯｸM-PRO" w:hint="eastAsia"/>
        </w:rPr>
        <w:t>蓄積された点検結果等より、機械電気設備の不具合の発生状況を評価し、重点化方針の再評価を行う。</w:t>
      </w:r>
    </w:p>
    <w:p w14:paraId="70A390BA" w14:textId="52B0A01E" w:rsidR="00A220E1" w:rsidRDefault="00A220E1" w:rsidP="001569F1">
      <w:pPr>
        <w:pStyle w:val="5"/>
      </w:pPr>
      <w:r w:rsidRPr="00A220E1">
        <w:rPr>
          <w:rFonts w:hint="eastAsia"/>
        </w:rPr>
        <w:t>実施成果の検証</w:t>
      </w:r>
    </w:p>
    <w:p w14:paraId="3608FFB2" w14:textId="51E8BC69" w:rsidR="00966AD9" w:rsidRPr="00966AD9" w:rsidRDefault="00966AD9" w:rsidP="00966AD9">
      <w:pPr>
        <w:pStyle w:val="50"/>
        <w:ind w:left="735" w:firstLine="210"/>
      </w:pPr>
      <w:r w:rsidRPr="00A220E1">
        <w:rPr>
          <w:rFonts w:hAnsi="HG丸ｺﾞｼｯｸM-PRO"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DF42163" w14:textId="39000C68" w:rsidR="00A220E1" w:rsidRPr="00A220E1" w:rsidRDefault="00A220E1" w:rsidP="00A220E1">
      <w:pPr>
        <w:pStyle w:val="20"/>
        <w:ind w:left="105" w:firstLine="210"/>
        <w:rPr>
          <w:rFonts w:hAnsi="HG丸ｺﾞｼｯｸM-PRO"/>
        </w:rPr>
      </w:pPr>
    </w:p>
    <w:p w14:paraId="29B1A982" w14:textId="77777777" w:rsidR="00A220E1" w:rsidRPr="00A220E1" w:rsidRDefault="00A220E1" w:rsidP="00A220E1">
      <w:pPr>
        <w:pStyle w:val="20"/>
        <w:ind w:left="105" w:firstLine="210"/>
        <w:rPr>
          <w:rFonts w:hAnsi="HG丸ｺﾞｼｯｸM-PRO"/>
        </w:rPr>
      </w:pPr>
    </w:p>
    <w:p w14:paraId="1FC0B233" w14:textId="77777777" w:rsidR="00A220E1" w:rsidRPr="00A220E1" w:rsidRDefault="00A220E1" w:rsidP="00A220E1">
      <w:pPr>
        <w:pStyle w:val="20"/>
        <w:ind w:left="105" w:firstLine="210"/>
        <w:rPr>
          <w:rFonts w:hAnsi="HG丸ｺﾞｼｯｸM-PRO"/>
        </w:rPr>
      </w:pPr>
    </w:p>
    <w:p w14:paraId="3E811D6D" w14:textId="422EE53B" w:rsidR="00A220E1" w:rsidRDefault="00A220E1" w:rsidP="00A220E1">
      <w:pPr>
        <w:pStyle w:val="20"/>
        <w:ind w:left="105" w:firstLine="210"/>
        <w:rPr>
          <w:rFonts w:hAnsi="HG丸ｺﾞｼｯｸM-PRO"/>
        </w:rPr>
      </w:pPr>
    </w:p>
    <w:p w14:paraId="19471E71" w14:textId="5867A3E0" w:rsidR="001569F1" w:rsidRDefault="001569F1">
      <w:pPr>
        <w:widowControl/>
        <w:jc w:val="left"/>
        <w:rPr>
          <w:rFonts w:hAnsi="HG丸ｺﾞｼｯｸM-PRO"/>
        </w:rPr>
      </w:pPr>
      <w:r>
        <w:rPr>
          <w:rFonts w:hAnsi="HG丸ｺﾞｼｯｸM-PRO"/>
        </w:rPr>
        <w:br w:type="page"/>
      </w:r>
    </w:p>
    <w:p w14:paraId="7A52C2B3" w14:textId="78DC0EB5" w:rsidR="00A220E1" w:rsidRPr="00A220E1" w:rsidRDefault="00A220E1" w:rsidP="001569F1">
      <w:pPr>
        <w:pStyle w:val="3"/>
      </w:pPr>
      <w:bookmarkStart w:id="136" w:name="_Toc189065305"/>
      <w:r w:rsidRPr="00A220E1">
        <w:rPr>
          <w:rFonts w:hint="eastAsia"/>
        </w:rPr>
        <w:t>長寿命化に資する工夫</w:t>
      </w:r>
      <w:bookmarkEnd w:id="136"/>
    </w:p>
    <w:p w14:paraId="540440A4" w14:textId="713EAC7B" w:rsidR="00A220E1" w:rsidRDefault="00A220E1" w:rsidP="001569F1">
      <w:pPr>
        <w:pStyle w:val="4"/>
      </w:pPr>
      <w:r w:rsidRPr="00A220E1">
        <w:rPr>
          <w:rFonts w:hint="eastAsia"/>
        </w:rPr>
        <w:t>ライフサイクルコスト縮減</w:t>
      </w:r>
    </w:p>
    <w:p w14:paraId="23D11032" w14:textId="767228B9" w:rsidR="00966AD9" w:rsidRPr="00966AD9" w:rsidRDefault="00966AD9" w:rsidP="00966AD9">
      <w:pPr>
        <w:pStyle w:val="40"/>
        <w:ind w:left="420" w:firstLine="210"/>
      </w:pPr>
      <w:r w:rsidRPr="00A220E1">
        <w:rPr>
          <w:rFonts w:hAnsi="HG丸ｺﾞｼｯｸM-PRO" w:hint="eastAsia"/>
        </w:rPr>
        <w:t>長寿命化及び更新の計画、設計等の段階において、設計・建設費用が通常よりは高くなるとしても、機械電気設備の耐久性向上、運転経費削減、点検整備費削減を図ることにより、維持管理費用や更新費用を最小化するライフサイクルコスト縮減について検討する。</w:t>
      </w:r>
    </w:p>
    <w:p w14:paraId="620C2170" w14:textId="0B03251D" w:rsidR="00A220E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14</w:t>
      </w:r>
      <w:r>
        <w:fldChar w:fldCharType="end"/>
      </w:r>
      <w:r>
        <w:rPr>
          <w:rFonts w:hint="eastAsia"/>
        </w:rPr>
        <w:t xml:space="preserve">　</w:t>
      </w:r>
      <w:r w:rsidR="00A220E1" w:rsidRPr="00A220E1">
        <w:rPr>
          <w:rFonts w:hint="eastAsia"/>
        </w:rPr>
        <w:t>ライフサイクルコスト縮減の具体例</w:t>
      </w:r>
    </w:p>
    <w:tbl>
      <w:tblPr>
        <w:tblStyle w:val="af6"/>
        <w:tblW w:w="0" w:type="auto"/>
        <w:jc w:val="center"/>
        <w:tblLook w:val="04A0" w:firstRow="1" w:lastRow="0" w:firstColumn="1" w:lastColumn="0" w:noHBand="0" w:noVBand="1"/>
      </w:tblPr>
      <w:tblGrid>
        <w:gridCol w:w="2693"/>
        <w:gridCol w:w="5387"/>
      </w:tblGrid>
      <w:tr w:rsidR="00966AD9" w:rsidRPr="00611AD3" w14:paraId="2A623583" w14:textId="77777777" w:rsidTr="00966AD9">
        <w:trPr>
          <w:jc w:val="center"/>
        </w:trPr>
        <w:tc>
          <w:tcPr>
            <w:tcW w:w="2693" w:type="dxa"/>
            <w:tcBorders>
              <w:bottom w:val="double" w:sz="4" w:space="0" w:color="auto"/>
            </w:tcBorders>
            <w:shd w:val="clear" w:color="auto" w:fill="D9D9D9" w:themeFill="background1" w:themeFillShade="D9"/>
          </w:tcPr>
          <w:p w14:paraId="3A94F067"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7ED772F6"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79CA5B5E" w14:textId="77777777" w:rsidTr="00966AD9">
        <w:trPr>
          <w:trHeight w:val="720"/>
          <w:jc w:val="center"/>
        </w:trPr>
        <w:tc>
          <w:tcPr>
            <w:tcW w:w="2693" w:type="dxa"/>
            <w:tcBorders>
              <w:top w:val="double" w:sz="4" w:space="0" w:color="auto"/>
            </w:tcBorders>
            <w:vAlign w:val="center"/>
          </w:tcPr>
          <w:p w14:paraId="14ABBD08"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高密度配置対応型散気装置の採用</w:t>
            </w:r>
          </w:p>
        </w:tc>
        <w:tc>
          <w:tcPr>
            <w:tcW w:w="5387" w:type="dxa"/>
            <w:tcBorders>
              <w:top w:val="double" w:sz="4" w:space="0" w:color="auto"/>
            </w:tcBorders>
            <w:vAlign w:val="center"/>
          </w:tcPr>
          <w:p w14:paraId="1B7F989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散気板の効率アップ</w:t>
            </w:r>
          </w:p>
          <w:p w14:paraId="090E045F"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⇒イニシャルコストは若干上がるが、ランニングコスト（電気代）を削減</w:t>
            </w:r>
          </w:p>
        </w:tc>
      </w:tr>
      <w:tr w:rsidR="00966AD9" w:rsidRPr="00611AD3" w14:paraId="26F065B5" w14:textId="77777777" w:rsidTr="00966AD9">
        <w:trPr>
          <w:trHeight w:val="720"/>
          <w:jc w:val="center"/>
        </w:trPr>
        <w:tc>
          <w:tcPr>
            <w:tcW w:w="2693" w:type="dxa"/>
            <w:vAlign w:val="center"/>
          </w:tcPr>
          <w:p w14:paraId="63202174"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槽外型攪拌機の採用</w:t>
            </w:r>
          </w:p>
        </w:tc>
        <w:tc>
          <w:tcPr>
            <w:tcW w:w="5387" w:type="dxa"/>
            <w:vAlign w:val="center"/>
          </w:tcPr>
          <w:p w14:paraId="62B0462A"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水没していた駆動部を水上に設置</w:t>
            </w:r>
          </w:p>
          <w:p w14:paraId="1F80B019"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3A0283D0" w14:textId="77777777" w:rsidTr="00966AD9">
        <w:trPr>
          <w:trHeight w:val="720"/>
          <w:jc w:val="center"/>
        </w:trPr>
        <w:tc>
          <w:tcPr>
            <w:tcW w:w="2693" w:type="dxa"/>
            <w:vAlign w:val="center"/>
          </w:tcPr>
          <w:p w14:paraId="6F7A9430"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ベルト型ろ過濃縮機の採用</w:t>
            </w:r>
          </w:p>
        </w:tc>
        <w:tc>
          <w:tcPr>
            <w:tcW w:w="5387" w:type="dxa"/>
            <w:vAlign w:val="center"/>
          </w:tcPr>
          <w:p w14:paraId="4C93E18F"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低速回転で濃縮</w:t>
            </w:r>
          </w:p>
          <w:p w14:paraId="604108FC"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r w:rsidR="00966AD9" w:rsidRPr="00611AD3" w14:paraId="1ABC5EC7" w14:textId="77777777" w:rsidTr="00966AD9">
        <w:trPr>
          <w:trHeight w:val="720"/>
          <w:jc w:val="center"/>
        </w:trPr>
        <w:tc>
          <w:tcPr>
            <w:tcW w:w="2693" w:type="dxa"/>
            <w:vAlign w:val="center"/>
          </w:tcPr>
          <w:p w14:paraId="0D879B5B"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スクリュープレス脱水機の採用</w:t>
            </w:r>
          </w:p>
        </w:tc>
        <w:tc>
          <w:tcPr>
            <w:tcW w:w="5387" w:type="dxa"/>
            <w:vAlign w:val="center"/>
          </w:tcPr>
          <w:p w14:paraId="265FAEE7" w14:textId="77777777" w:rsidR="00966AD9" w:rsidRPr="00611AD3" w:rsidRDefault="00966AD9" w:rsidP="00A9611C">
            <w:pPr>
              <w:pStyle w:val="40"/>
              <w:ind w:leftChars="0" w:left="0" w:firstLineChars="0" w:firstLine="0"/>
              <w:rPr>
                <w:rFonts w:hAnsi="HG丸ｺﾞｼｯｸM-PRO"/>
              </w:rPr>
            </w:pPr>
            <w:r w:rsidRPr="00611AD3">
              <w:rPr>
                <w:rFonts w:hAnsi="HG丸ｺﾞｼｯｸM-PRO" w:hint="eastAsia"/>
              </w:rPr>
              <w:t>スペース面で優位で維持管理性にも優れる</w:t>
            </w:r>
          </w:p>
          <w:p w14:paraId="3FC59A47" w14:textId="77777777" w:rsidR="00966AD9" w:rsidRPr="00611AD3" w:rsidRDefault="00966AD9" w:rsidP="00A9611C">
            <w:pPr>
              <w:pStyle w:val="40"/>
              <w:ind w:leftChars="0" w:left="210" w:hangingChars="100" w:hanging="210"/>
              <w:rPr>
                <w:rFonts w:hAnsi="HG丸ｺﾞｼｯｸM-PRO"/>
              </w:rPr>
            </w:pPr>
            <w:r w:rsidRPr="00611AD3">
              <w:rPr>
                <w:rFonts w:hAnsi="HG丸ｺﾞｼｯｸM-PRO" w:hint="eastAsia"/>
              </w:rPr>
              <w:t>⇒イニシャルコスト、ランニングコスト（点検整備費、電気代）ともに削減</w:t>
            </w:r>
          </w:p>
        </w:tc>
      </w:tr>
    </w:tbl>
    <w:p w14:paraId="4DC9A871" w14:textId="77777777" w:rsidR="00966AD9" w:rsidRPr="00966AD9" w:rsidRDefault="00966AD9" w:rsidP="00A220E1">
      <w:pPr>
        <w:pStyle w:val="20"/>
        <w:ind w:left="105" w:firstLine="210"/>
        <w:rPr>
          <w:rFonts w:hAnsi="HG丸ｺﾞｼｯｸM-PRO"/>
        </w:rPr>
      </w:pPr>
    </w:p>
    <w:p w14:paraId="6525D40C" w14:textId="57B24AC4" w:rsidR="00A220E1" w:rsidRPr="00A220E1" w:rsidRDefault="00A220E1" w:rsidP="001569F1">
      <w:pPr>
        <w:pStyle w:val="4"/>
      </w:pPr>
      <w:r w:rsidRPr="00A220E1">
        <w:rPr>
          <w:rFonts w:hint="eastAsia"/>
        </w:rPr>
        <w:t>維持管理段階における長寿命化、運転経費削減に資する工夫</w:t>
      </w:r>
    </w:p>
    <w:p w14:paraId="7744B49C" w14:textId="77777777" w:rsidR="00A220E1" w:rsidRPr="00A220E1" w:rsidRDefault="00A220E1" w:rsidP="00966AD9">
      <w:pPr>
        <w:pStyle w:val="40"/>
        <w:ind w:left="420" w:firstLine="210"/>
        <w:rPr>
          <w:rFonts w:hAnsi="HG丸ｺﾞｼｯｸM-PRO"/>
        </w:rPr>
      </w:pPr>
      <w:r w:rsidRPr="00A220E1">
        <w:rPr>
          <w:rFonts w:hAnsi="HG丸ｺﾞｼｯｸM-PRO" w:hint="eastAsia"/>
        </w:rPr>
        <w:t>維持管理段階においても、長寿命化に資するアイデアや工夫はいろいろ考えられる。</w:t>
      </w:r>
    </w:p>
    <w:p w14:paraId="21D1C63A" w14:textId="77777777" w:rsidR="00A220E1" w:rsidRPr="00A220E1" w:rsidRDefault="00A220E1" w:rsidP="00966AD9">
      <w:pPr>
        <w:pStyle w:val="40"/>
        <w:ind w:left="420" w:firstLine="210"/>
        <w:rPr>
          <w:rFonts w:hAnsi="HG丸ｺﾞｼｯｸM-PRO"/>
        </w:rPr>
      </w:pPr>
      <w:r w:rsidRPr="00A220E1">
        <w:rPr>
          <w:rFonts w:hAnsi="HG丸ｺﾞｼｯｸM-PRO" w:hint="eastAsia"/>
        </w:rPr>
        <w:t>きめ細やかな修繕や創意工夫により機械電気設備の劣化を防ぎ、又はグレードアップすることにより長寿命化につなげていく。</w:t>
      </w:r>
    </w:p>
    <w:p w14:paraId="1FA036E7" w14:textId="6A152BE0"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15</w:t>
      </w:r>
      <w:r>
        <w:fldChar w:fldCharType="end"/>
      </w:r>
      <w:r>
        <w:rPr>
          <w:rFonts w:hint="eastAsia"/>
        </w:rPr>
        <w:t xml:space="preserve">　</w:t>
      </w:r>
      <w:r w:rsidRPr="001569F1">
        <w:rPr>
          <w:rFonts w:hint="eastAsia"/>
        </w:rPr>
        <w:t>維持管理に関する工夫の具体例</w:t>
      </w:r>
    </w:p>
    <w:tbl>
      <w:tblPr>
        <w:tblStyle w:val="af6"/>
        <w:tblpPr w:leftFromText="142" w:rightFromText="142" w:vertAnchor="text" w:horzAnchor="margin" w:tblpXSpec="center" w:tblpY="53"/>
        <w:tblW w:w="0" w:type="auto"/>
        <w:tblLook w:val="04A0" w:firstRow="1" w:lastRow="0" w:firstColumn="1" w:lastColumn="0" w:noHBand="0" w:noVBand="1"/>
      </w:tblPr>
      <w:tblGrid>
        <w:gridCol w:w="2693"/>
        <w:gridCol w:w="5387"/>
      </w:tblGrid>
      <w:tr w:rsidR="00966AD9" w:rsidRPr="00611AD3" w14:paraId="38B46096" w14:textId="77777777" w:rsidTr="00966AD9">
        <w:tc>
          <w:tcPr>
            <w:tcW w:w="2693" w:type="dxa"/>
            <w:tcBorders>
              <w:bottom w:val="double" w:sz="4" w:space="0" w:color="auto"/>
            </w:tcBorders>
            <w:shd w:val="clear" w:color="auto" w:fill="D9D9D9" w:themeFill="background1" w:themeFillShade="D9"/>
          </w:tcPr>
          <w:p w14:paraId="2CE4435F"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項目</w:t>
            </w:r>
          </w:p>
        </w:tc>
        <w:tc>
          <w:tcPr>
            <w:tcW w:w="5387" w:type="dxa"/>
            <w:tcBorders>
              <w:bottom w:val="double" w:sz="4" w:space="0" w:color="auto"/>
            </w:tcBorders>
            <w:shd w:val="clear" w:color="auto" w:fill="D9D9D9" w:themeFill="background1" w:themeFillShade="D9"/>
          </w:tcPr>
          <w:p w14:paraId="4BF95EBD" w14:textId="77777777" w:rsidR="00966AD9" w:rsidRPr="00611AD3" w:rsidRDefault="00966AD9" w:rsidP="00966AD9">
            <w:pPr>
              <w:pStyle w:val="40"/>
              <w:ind w:leftChars="0" w:left="0" w:firstLineChars="0" w:firstLine="0"/>
              <w:jc w:val="center"/>
              <w:rPr>
                <w:rFonts w:hAnsi="HG丸ｺﾞｼｯｸM-PRO"/>
              </w:rPr>
            </w:pPr>
            <w:r w:rsidRPr="00611AD3">
              <w:rPr>
                <w:rFonts w:hAnsi="HG丸ｺﾞｼｯｸM-PRO" w:hint="eastAsia"/>
              </w:rPr>
              <w:t>効果</w:t>
            </w:r>
          </w:p>
        </w:tc>
      </w:tr>
      <w:tr w:rsidR="00966AD9" w:rsidRPr="00611AD3" w14:paraId="66DE3270" w14:textId="77777777" w:rsidTr="00966AD9">
        <w:trPr>
          <w:trHeight w:val="720"/>
        </w:trPr>
        <w:tc>
          <w:tcPr>
            <w:tcW w:w="2693" w:type="dxa"/>
            <w:tcBorders>
              <w:top w:val="double" w:sz="4" w:space="0" w:color="auto"/>
            </w:tcBorders>
            <w:vAlign w:val="center"/>
          </w:tcPr>
          <w:p w14:paraId="7AEA31DB"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沈殿池汚泥掻寄機の駆動用チェーンの材質変更</w:t>
            </w:r>
          </w:p>
        </w:tc>
        <w:tc>
          <w:tcPr>
            <w:tcW w:w="5387" w:type="dxa"/>
            <w:tcBorders>
              <w:top w:val="double" w:sz="4" w:space="0" w:color="auto"/>
            </w:tcBorders>
            <w:vAlign w:val="center"/>
          </w:tcPr>
          <w:p w14:paraId="058796D3"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強度アップによる交換頻度低減</w:t>
            </w:r>
          </w:p>
          <w:p w14:paraId="3DB1BE4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破断リスクや修繕費削減、機器長寿命化</w:t>
            </w:r>
          </w:p>
        </w:tc>
      </w:tr>
      <w:tr w:rsidR="00966AD9" w:rsidRPr="00611AD3" w14:paraId="18336BA4" w14:textId="77777777" w:rsidTr="00966AD9">
        <w:trPr>
          <w:trHeight w:val="720"/>
        </w:trPr>
        <w:tc>
          <w:tcPr>
            <w:tcW w:w="2693" w:type="dxa"/>
            <w:vAlign w:val="center"/>
          </w:tcPr>
          <w:p w14:paraId="7541E1CE"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ゲート開閉装置の結露対策として空気抜き設置</w:t>
            </w:r>
          </w:p>
        </w:tc>
        <w:tc>
          <w:tcPr>
            <w:tcW w:w="5387" w:type="dxa"/>
            <w:vAlign w:val="center"/>
          </w:tcPr>
          <w:p w14:paraId="7B8083FC"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結露起因の腐食防止</w:t>
            </w:r>
          </w:p>
          <w:p w14:paraId="0C5446F9"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　修繕費削減、機器長寿命化</w:t>
            </w:r>
          </w:p>
        </w:tc>
      </w:tr>
      <w:tr w:rsidR="00966AD9" w:rsidRPr="00611AD3" w14:paraId="0723DC3D" w14:textId="77777777" w:rsidTr="00966AD9">
        <w:trPr>
          <w:trHeight w:val="720"/>
        </w:trPr>
        <w:tc>
          <w:tcPr>
            <w:tcW w:w="2693" w:type="dxa"/>
            <w:vAlign w:val="center"/>
          </w:tcPr>
          <w:p w14:paraId="07B53A5D"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各種機器の間欠運転</w:t>
            </w:r>
          </w:p>
        </w:tc>
        <w:tc>
          <w:tcPr>
            <w:tcW w:w="5387" w:type="dxa"/>
            <w:vAlign w:val="center"/>
          </w:tcPr>
          <w:p w14:paraId="4E8CB5B6"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これまでの実績を考慮し、処理性能に影響を与えない範囲で間欠運転を実施　⇒　電気代削減</w:t>
            </w:r>
          </w:p>
        </w:tc>
      </w:tr>
      <w:tr w:rsidR="00966AD9" w:rsidRPr="00611AD3" w14:paraId="17C74B9D" w14:textId="77777777" w:rsidTr="00966AD9">
        <w:trPr>
          <w:trHeight w:val="720"/>
        </w:trPr>
        <w:tc>
          <w:tcPr>
            <w:tcW w:w="2693" w:type="dxa"/>
            <w:vAlign w:val="center"/>
          </w:tcPr>
          <w:p w14:paraId="05C4D0D4"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遠心濃縮機の遠心力低減</w:t>
            </w:r>
          </w:p>
        </w:tc>
        <w:tc>
          <w:tcPr>
            <w:tcW w:w="5387" w:type="dxa"/>
            <w:vAlign w:val="center"/>
          </w:tcPr>
          <w:p w14:paraId="6A8BFF20" w14:textId="77777777" w:rsidR="00966AD9" w:rsidRPr="00611AD3" w:rsidRDefault="00966AD9" w:rsidP="00966AD9">
            <w:pPr>
              <w:pStyle w:val="40"/>
              <w:ind w:leftChars="0" w:left="0" w:firstLineChars="0" w:firstLine="0"/>
              <w:rPr>
                <w:rFonts w:hAnsi="HG丸ｺﾞｼｯｸM-PRO"/>
              </w:rPr>
            </w:pPr>
            <w:r w:rsidRPr="00611AD3">
              <w:rPr>
                <w:rFonts w:hAnsi="HG丸ｺﾞｼｯｸM-PRO" w:hint="eastAsia"/>
              </w:rPr>
              <w:t>これまでの実績を考慮し、処理性能に影響を与えない範囲で遠心力を低減　⇒　電気代削減</w:t>
            </w:r>
          </w:p>
        </w:tc>
      </w:tr>
    </w:tbl>
    <w:p w14:paraId="7A1F58D7" w14:textId="77777777" w:rsidR="001569F1" w:rsidRPr="00966AD9" w:rsidRDefault="001569F1" w:rsidP="00A220E1">
      <w:pPr>
        <w:pStyle w:val="20"/>
        <w:ind w:left="105" w:firstLine="210"/>
        <w:rPr>
          <w:rFonts w:hAnsi="HG丸ｺﾞｼｯｸM-PRO"/>
        </w:rPr>
      </w:pPr>
    </w:p>
    <w:p w14:paraId="440B790A" w14:textId="77777777" w:rsidR="00A220E1" w:rsidRDefault="00A220E1" w:rsidP="00A220E1">
      <w:pPr>
        <w:pStyle w:val="20"/>
        <w:ind w:left="105" w:firstLine="210"/>
        <w:rPr>
          <w:rFonts w:hAnsi="HG丸ｺﾞｼｯｸM-PRO"/>
        </w:rPr>
      </w:pPr>
    </w:p>
    <w:p w14:paraId="33B7464B" w14:textId="19106997" w:rsidR="00966AD9" w:rsidRDefault="00966AD9">
      <w:pPr>
        <w:widowControl/>
        <w:jc w:val="left"/>
        <w:rPr>
          <w:rFonts w:hAnsi="HG丸ｺﾞｼｯｸM-PRO"/>
        </w:rPr>
      </w:pPr>
      <w:r>
        <w:rPr>
          <w:rFonts w:hAnsi="HG丸ｺﾞｼｯｸM-PRO"/>
        </w:rPr>
        <w:br w:type="page"/>
      </w:r>
    </w:p>
    <w:p w14:paraId="072F4C3A" w14:textId="59F9B226" w:rsidR="00A220E1" w:rsidRPr="00A220E1" w:rsidRDefault="00A220E1" w:rsidP="001569F1">
      <w:pPr>
        <w:pStyle w:val="4"/>
      </w:pPr>
      <w:r w:rsidRPr="00A220E1">
        <w:rPr>
          <w:rFonts w:hint="eastAsia"/>
        </w:rPr>
        <w:t>ライフサイクルコスト縮減案の共有及び標準化</w:t>
      </w:r>
    </w:p>
    <w:p w14:paraId="3C8C0D82" w14:textId="77777777" w:rsidR="00A220E1" w:rsidRPr="00A220E1" w:rsidRDefault="00A220E1" w:rsidP="00966AD9">
      <w:pPr>
        <w:pStyle w:val="40"/>
        <w:ind w:left="420" w:firstLine="210"/>
        <w:rPr>
          <w:rFonts w:hAnsi="HG丸ｺﾞｼｯｸM-PRO"/>
        </w:rPr>
      </w:pPr>
      <w:r w:rsidRPr="00A220E1">
        <w:rPr>
          <w:rFonts w:hAnsi="HG丸ｺﾞｼｯｸM-PRO" w:hint="eastAsia"/>
        </w:rPr>
        <w:t>下水処理場に特化した省エネ対策については情報共有し、取組展開を図る。参考として情報共有に使用している「省エネカード」の例を示す。</w:t>
      </w:r>
    </w:p>
    <w:p w14:paraId="63EF1628" w14:textId="77777777" w:rsidR="00A220E1" w:rsidRPr="00A220E1" w:rsidRDefault="00A220E1" w:rsidP="00A220E1">
      <w:pPr>
        <w:pStyle w:val="20"/>
        <w:ind w:left="105" w:firstLine="210"/>
        <w:rPr>
          <w:rFonts w:hAnsi="HG丸ｺﾞｼｯｸM-PRO"/>
        </w:rPr>
      </w:pPr>
    </w:p>
    <w:p w14:paraId="1CA7FA0B" w14:textId="3CB38D2A" w:rsidR="001569F1" w:rsidRPr="00A220E1" w:rsidRDefault="001569F1" w:rsidP="001569F1">
      <w:pPr>
        <w:pStyle w:val="ac"/>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表 \* ARABIC \s 2</w:instrText>
      </w:r>
      <w:r>
        <w:instrText xml:space="preserve"> </w:instrText>
      </w:r>
      <w:r>
        <w:fldChar w:fldCharType="separate"/>
      </w:r>
      <w:r w:rsidR="00BA68F6">
        <w:rPr>
          <w:noProof/>
        </w:rPr>
        <w:t>16</w:t>
      </w:r>
      <w:r>
        <w:fldChar w:fldCharType="end"/>
      </w:r>
      <w:r>
        <w:rPr>
          <w:rFonts w:hint="eastAsia"/>
        </w:rPr>
        <w:t xml:space="preserve">　</w:t>
      </w:r>
      <w:r w:rsidRPr="001569F1">
        <w:rPr>
          <w:rFonts w:hint="eastAsia"/>
        </w:rPr>
        <w:t>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966AD9" w:rsidRPr="00611AD3" w14:paraId="19C3709F" w14:textId="77777777" w:rsidTr="00A9611C">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110BA2F" w14:textId="77777777" w:rsidR="00966AD9" w:rsidRPr="00611AD3" w:rsidRDefault="00966AD9" w:rsidP="00A9611C">
            <w:pPr>
              <w:widowControl/>
              <w:spacing w:line="240" w:lineRule="exact"/>
              <w:jc w:val="center"/>
              <w:rPr>
                <w:rFonts w:hAnsi="HG丸ｺﾞｼｯｸM-PRO" w:cs="ＭＳ Ｐゴシック"/>
                <w:b/>
                <w:bCs/>
                <w:kern w:val="0"/>
                <w:sz w:val="24"/>
              </w:rPr>
            </w:pPr>
            <w:r w:rsidRPr="00611AD3">
              <w:rPr>
                <w:rFonts w:hAnsi="HG丸ｺﾞｼｯｸM-PRO" w:cs="ＭＳ Ｐゴシック" w:hint="eastAsia"/>
                <w:b/>
                <w:bCs/>
                <w:kern w:val="0"/>
                <w:sz w:val="24"/>
              </w:rPr>
              <w:t>省エネルギー・コスト縮減カード</w:t>
            </w:r>
          </w:p>
        </w:tc>
      </w:tr>
      <w:tr w:rsidR="00966AD9" w:rsidRPr="00611AD3" w14:paraId="71B90D3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9C44B8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7A92EDC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○○流域下水道事務所</w:t>
            </w:r>
          </w:p>
        </w:tc>
      </w:tr>
      <w:tr w:rsidR="00966AD9" w:rsidRPr="00611AD3" w14:paraId="4EE05216"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33CBEAF"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2C6C395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○○管理センター</w:t>
            </w:r>
          </w:p>
        </w:tc>
      </w:tr>
      <w:tr w:rsidR="00966AD9" w:rsidRPr="00611AD3" w14:paraId="3CB5176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B9F88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0F80010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○○水みらいセンター（汚泥処理）</w:t>
            </w:r>
          </w:p>
        </w:tc>
      </w:tr>
      <w:tr w:rsidR="00966AD9" w:rsidRPr="00611AD3" w14:paraId="71BBBA57" w14:textId="77777777" w:rsidTr="00A9611C">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0A50AA4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53A1656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w:t>
            </w:r>
          </w:p>
        </w:tc>
      </w:tr>
      <w:tr w:rsidR="00966AD9" w:rsidRPr="00611AD3" w14:paraId="497E51C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9E895F7"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7ACDF00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平成○○年度</w:t>
            </w:r>
          </w:p>
        </w:tc>
      </w:tr>
      <w:tr w:rsidR="00966AD9" w:rsidRPr="00611AD3" w14:paraId="094AAC50"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E14F8B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55967D1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給排気ファンの停止</w:t>
            </w:r>
          </w:p>
        </w:tc>
      </w:tr>
      <w:tr w:rsidR="00966AD9" w:rsidRPr="00611AD3" w14:paraId="4784124D"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0C12653"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5CE7E68A"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平成○○年○○月○○日～現在も実施</w:t>
            </w:r>
          </w:p>
        </w:tc>
      </w:tr>
      <w:tr w:rsidR="00966AD9" w:rsidRPr="00611AD3" w14:paraId="5F725A1B" w14:textId="77777777" w:rsidTr="00A9611C">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0BEE97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270F5DBD"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省エネ対策（365日）として、給排気ファンの一部を間欠運転に変更する。</w:t>
            </w:r>
          </w:p>
          <w:p w14:paraId="138BD78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1時間運転→30分停止→1時間運転→30分停止の繰り返し。</w:t>
            </w:r>
          </w:p>
          <w:p w14:paraId="76D834E6"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1日8時間の停止時間。</w:t>
            </w:r>
          </w:p>
        </w:tc>
      </w:tr>
      <w:tr w:rsidR="00966AD9" w:rsidRPr="00611AD3" w14:paraId="0A56143E" w14:textId="77777777" w:rsidTr="00A9611C">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40F7B61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7A109878"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給排気ファンの一部を間欠運転に変更する。</w:t>
            </w:r>
          </w:p>
          <w:p w14:paraId="69B61BD1"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特筆した作業環境の変化はみられなかった。</w:t>
            </w:r>
          </w:p>
        </w:tc>
      </w:tr>
      <w:tr w:rsidR="00966AD9" w:rsidRPr="00611AD3" w14:paraId="76AAC65E" w14:textId="77777777" w:rsidTr="00A9611C">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35356E8"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4F39C797" w14:textId="148F4163"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45.6k</w:t>
            </w:r>
            <w:r w:rsidR="005209AE">
              <w:rPr>
                <w:rFonts w:hAnsi="HG丸ｺﾞｼｯｸM-PRO" w:cs="ＭＳ Ｐゴシック"/>
                <w:kern w:val="0"/>
                <w:sz w:val="16"/>
                <w:szCs w:val="16"/>
              </w:rPr>
              <w:t>W</w:t>
            </w:r>
            <w:r w:rsidRPr="00611AD3">
              <w:rPr>
                <w:rFonts w:hAnsi="HG丸ｺﾞｼｯｸM-PRO" w:cs="ＭＳ Ｐゴシック" w:hint="eastAsia"/>
                <w:kern w:val="0"/>
                <w:sz w:val="16"/>
                <w:szCs w:val="16"/>
              </w:rPr>
              <w:t>×0.8×8h×365日=106,522k</w:t>
            </w:r>
            <w:r w:rsidR="005209AE">
              <w:rPr>
                <w:rFonts w:hAnsi="HG丸ｺﾞｼｯｸM-PRO" w:cs="ＭＳ Ｐゴシック"/>
                <w:kern w:val="0"/>
                <w:sz w:val="16"/>
                <w:szCs w:val="16"/>
              </w:rPr>
              <w:t>W</w:t>
            </w:r>
            <w:r w:rsidRPr="00611AD3">
              <w:rPr>
                <w:rFonts w:hAnsi="HG丸ｺﾞｼｯｸM-PRO" w:cs="ＭＳ Ｐゴシック" w:hint="eastAsia"/>
                <w:kern w:val="0"/>
                <w:sz w:val="16"/>
                <w:szCs w:val="16"/>
              </w:rPr>
              <w:t>h</w:t>
            </w:r>
          </w:p>
        </w:tc>
      </w:tr>
      <w:tr w:rsidR="00966AD9" w:rsidRPr="00611AD3" w14:paraId="795DD9C5" w14:textId="77777777" w:rsidTr="00A9611C">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1088EE2D"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7025E8B8" w14:textId="6A13D9B9"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0.475ｋｇ-CO2/k</w:t>
            </w:r>
            <w:r w:rsidR="005209AE">
              <w:rPr>
                <w:rFonts w:hAnsi="HG丸ｺﾞｼｯｸM-PRO" w:cs="ＭＳ Ｐゴシック"/>
                <w:kern w:val="0"/>
                <w:sz w:val="16"/>
                <w:szCs w:val="16"/>
              </w:rPr>
              <w:t>W</w:t>
            </w:r>
            <w:r w:rsidRPr="00611AD3">
              <w:rPr>
                <w:rFonts w:hAnsi="HG丸ｺﾞｼｯｸM-PRO" w:cs="ＭＳ Ｐゴシック" w:hint="eastAsia"/>
                <w:kern w:val="0"/>
                <w:sz w:val="16"/>
                <w:szCs w:val="16"/>
              </w:rPr>
              <w:t>h×106,522k</w:t>
            </w:r>
            <w:r w:rsidR="005209AE">
              <w:rPr>
                <w:rFonts w:hAnsi="HG丸ｺﾞｼｯｸM-PRO" w:cs="ＭＳ Ｐゴシック"/>
                <w:kern w:val="0"/>
                <w:sz w:val="16"/>
                <w:szCs w:val="16"/>
              </w:rPr>
              <w:t>W</w:t>
            </w:r>
            <w:r w:rsidRPr="00611AD3">
              <w:rPr>
                <w:rFonts w:hAnsi="HG丸ｺﾞｼｯｸM-PRO" w:cs="ＭＳ Ｐゴシック" w:hint="eastAsia"/>
                <w:kern w:val="0"/>
                <w:sz w:val="16"/>
                <w:szCs w:val="16"/>
              </w:rPr>
              <w:t>h＝50,598ｋｇ-CO2</w:t>
            </w:r>
          </w:p>
        </w:tc>
      </w:tr>
      <w:tr w:rsidR="00966AD9" w:rsidRPr="00611AD3" w14:paraId="4786430A" w14:textId="77777777" w:rsidTr="00242FE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20784F62"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コスト縮減額</w:t>
            </w:r>
          </w:p>
        </w:tc>
        <w:tc>
          <w:tcPr>
            <w:tcW w:w="6475" w:type="dxa"/>
            <w:tcBorders>
              <w:top w:val="nil"/>
              <w:left w:val="nil"/>
              <w:bottom w:val="single" w:sz="4" w:space="0" w:color="auto"/>
              <w:right w:val="single" w:sz="8" w:space="0" w:color="auto"/>
            </w:tcBorders>
            <w:shd w:val="clear" w:color="000000" w:fill="FFFFFF"/>
            <w:vAlign w:val="center"/>
            <w:hideMark/>
          </w:tcPr>
          <w:p w14:paraId="428A1CF9"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1,618千円</w:t>
            </w:r>
          </w:p>
        </w:tc>
      </w:tr>
      <w:tr w:rsidR="00966AD9" w:rsidRPr="00611AD3" w14:paraId="103FC6FA" w14:textId="77777777" w:rsidTr="00242FEC">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04C6B486"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今後の方向性と課題</w:t>
            </w:r>
          </w:p>
        </w:tc>
        <w:tc>
          <w:tcPr>
            <w:tcW w:w="6475" w:type="dxa"/>
            <w:tcBorders>
              <w:top w:val="single" w:sz="4" w:space="0" w:color="auto"/>
              <w:left w:val="nil"/>
              <w:bottom w:val="single" w:sz="4" w:space="0" w:color="auto"/>
              <w:right w:val="single" w:sz="8" w:space="0" w:color="auto"/>
            </w:tcBorders>
            <w:shd w:val="clear" w:color="auto" w:fill="auto"/>
            <w:vAlign w:val="center"/>
            <w:hideMark/>
          </w:tcPr>
          <w:p w14:paraId="56081CA5" w14:textId="77777777" w:rsidR="00966AD9" w:rsidRPr="00611AD3" w:rsidRDefault="00966AD9" w:rsidP="00A9611C">
            <w:pPr>
              <w:widowControl/>
              <w:spacing w:line="200" w:lineRule="exact"/>
              <w:jc w:val="left"/>
              <w:rPr>
                <w:rFonts w:hAnsi="HG丸ｺﾞｼｯｸM-PRO" w:cs="ＭＳ Ｐゴシック"/>
                <w:kern w:val="0"/>
                <w:sz w:val="16"/>
                <w:szCs w:val="16"/>
              </w:rPr>
            </w:pPr>
            <w:r w:rsidRPr="00611AD3">
              <w:rPr>
                <w:rFonts w:hAnsi="HG丸ｺﾞｼｯｸM-PRO" w:cs="ＭＳ Ｐゴシック" w:hint="eastAsia"/>
                <w:kern w:val="0"/>
                <w:sz w:val="16"/>
                <w:szCs w:val="16"/>
              </w:rPr>
              <w:t>引き続き経過観察を行う。</w:t>
            </w:r>
          </w:p>
        </w:tc>
      </w:tr>
      <w:tr w:rsidR="00966AD9" w:rsidRPr="00611AD3" w14:paraId="6FC6ED92" w14:textId="77777777" w:rsidTr="00A9611C">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79C120E9"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特記事項</w:t>
            </w:r>
          </w:p>
          <w:p w14:paraId="01187E6A" w14:textId="77777777" w:rsidR="00966AD9" w:rsidRPr="00611AD3" w:rsidRDefault="00966AD9" w:rsidP="00A9611C">
            <w:pPr>
              <w:widowControl/>
              <w:spacing w:line="200" w:lineRule="exact"/>
              <w:jc w:val="center"/>
              <w:rPr>
                <w:rFonts w:hAnsi="HG丸ｺﾞｼｯｸM-PRO" w:cs="ＭＳ Ｐゴシック"/>
                <w:kern w:val="0"/>
                <w:sz w:val="16"/>
                <w:szCs w:val="16"/>
              </w:rPr>
            </w:pPr>
            <w:r w:rsidRPr="00611AD3">
              <w:rPr>
                <w:rFonts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23B64E0D" w14:textId="77777777" w:rsidR="00966AD9" w:rsidRPr="00611AD3" w:rsidRDefault="00966AD9" w:rsidP="00A9611C">
            <w:pPr>
              <w:widowControl/>
              <w:snapToGrid w:val="0"/>
              <w:spacing w:line="120" w:lineRule="exact"/>
              <w:rPr>
                <w:rFonts w:hAnsi="HG丸ｺﾞｼｯｸM-PRO" w:cs="ＭＳ Ｐゴシック"/>
                <w:kern w:val="0"/>
                <w:sz w:val="16"/>
                <w:szCs w:val="16"/>
              </w:rPr>
            </w:pPr>
          </w:p>
          <w:p w14:paraId="23DCFC47" w14:textId="77777777" w:rsidR="00966AD9" w:rsidRPr="00611AD3" w:rsidRDefault="00966AD9" w:rsidP="00A9611C">
            <w:pPr>
              <w:widowControl/>
              <w:snapToGrid w:val="0"/>
              <w:spacing w:line="360" w:lineRule="auto"/>
              <w:rPr>
                <w:rFonts w:hAnsi="HG丸ｺﾞｼｯｸM-PRO" w:cs="ＭＳ Ｐゴシック"/>
                <w:kern w:val="0"/>
                <w:sz w:val="16"/>
                <w:szCs w:val="16"/>
              </w:rPr>
            </w:pPr>
            <w:r w:rsidRPr="00611AD3">
              <w:rPr>
                <w:rFonts w:hAnsi="HG丸ｺﾞｼｯｸM-PRO" w:cs="ＭＳ Ｐゴシック"/>
                <w:noProof/>
                <w:kern w:val="0"/>
                <w:sz w:val="16"/>
                <w:szCs w:val="16"/>
              </w:rPr>
              <w:drawing>
                <wp:anchor distT="0" distB="0" distL="114300" distR="114300" simplePos="0" relativeHeight="251848704" behindDoc="0" locked="0" layoutInCell="1" allowOverlap="1" wp14:anchorId="3D94DDF5" wp14:editId="537802C2">
                  <wp:simplePos x="0" y="0"/>
                  <wp:positionH relativeFrom="column">
                    <wp:posOffset>134620</wp:posOffset>
                  </wp:positionH>
                  <wp:positionV relativeFrom="paragraph">
                    <wp:posOffset>137795</wp:posOffset>
                  </wp:positionV>
                  <wp:extent cx="3371850" cy="2933634"/>
                  <wp:effectExtent l="0" t="0" r="0" b="635"/>
                  <wp:wrapNone/>
                  <wp:docPr id="211" name="図 211" descr="表 3.2 16　省エネカードの例&#10;給排気ファン一覧表&#10;"/>
                  <wp:cNvGraphicFramePr/>
                  <a:graphic xmlns:a="http://schemas.openxmlformats.org/drawingml/2006/main">
                    <a:graphicData uri="http://schemas.openxmlformats.org/drawingml/2006/picture">
                      <pic:pic xmlns:pic="http://schemas.openxmlformats.org/drawingml/2006/picture">
                        <pic:nvPicPr>
                          <pic:cNvPr id="211" name="図 211" descr="表 3.2 16　省エネカードの例&#10;給排気ファン一覧表&#10;"/>
                          <pic:cNvPicPr preferRelativeResize="0">
                            <a:picLocks noChangeArrowheads="1"/>
                          </pic:cNvPicPr>
                        </pic:nvPicPr>
                        <pic:blipFill rotWithShape="1">
                          <a:blip r:embed="rId6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AD3">
              <w:rPr>
                <w:rFonts w:hAnsi="HG丸ｺﾞｼｯｸM-PRO" w:cs="ＭＳ Ｐゴシック" w:hint="eastAsia"/>
                <w:kern w:val="0"/>
                <w:sz w:val="16"/>
                <w:szCs w:val="16"/>
              </w:rPr>
              <w:t>給排気ファン一覧表</w:t>
            </w:r>
          </w:p>
        </w:tc>
      </w:tr>
    </w:tbl>
    <w:p w14:paraId="5512E9CB" w14:textId="77777777" w:rsidR="00A220E1" w:rsidRDefault="00A220E1" w:rsidP="00A220E1">
      <w:pPr>
        <w:pStyle w:val="20"/>
        <w:ind w:left="105" w:firstLine="210"/>
        <w:rPr>
          <w:rFonts w:hAnsi="HG丸ｺﾞｼｯｸM-PRO"/>
        </w:rPr>
      </w:pPr>
    </w:p>
    <w:p w14:paraId="023BC889" w14:textId="77777777" w:rsidR="00A220E1" w:rsidRDefault="00A220E1" w:rsidP="00A220E1">
      <w:pPr>
        <w:pStyle w:val="20"/>
        <w:ind w:left="105" w:firstLine="210"/>
        <w:rPr>
          <w:rFonts w:hAnsi="HG丸ｺﾞｼｯｸM-PRO"/>
        </w:rPr>
      </w:pPr>
    </w:p>
    <w:p w14:paraId="019F5440" w14:textId="586FC01D" w:rsidR="001569F1" w:rsidRDefault="001569F1">
      <w:pPr>
        <w:widowControl/>
        <w:jc w:val="left"/>
        <w:rPr>
          <w:rFonts w:hAnsi="HG丸ｺﾞｼｯｸM-PRO"/>
        </w:rPr>
      </w:pPr>
      <w:r>
        <w:rPr>
          <w:rFonts w:hAnsi="HG丸ｺﾞｼｯｸM-PRO"/>
        </w:rPr>
        <w:br w:type="page"/>
      </w:r>
    </w:p>
    <w:p w14:paraId="4A88D8D4" w14:textId="5B14CD58" w:rsidR="00A220E1" w:rsidRPr="00A220E1" w:rsidRDefault="00A220E1" w:rsidP="001569F1">
      <w:pPr>
        <w:pStyle w:val="3"/>
      </w:pPr>
      <w:bookmarkStart w:id="137" w:name="_Toc189065306"/>
      <w:r w:rsidRPr="00A220E1">
        <w:rPr>
          <w:rFonts w:hint="eastAsia"/>
        </w:rPr>
        <w:t>新技術の活用</w:t>
      </w:r>
      <w:bookmarkEnd w:id="137"/>
    </w:p>
    <w:p w14:paraId="7EF32B89"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分野においては技術の進歩が顕著であるため、建設や更新時には最新技術導入の検討が必須である。しかしながら事業の性質上、信頼性確保が最優先であるため、新技術の採用フローは以下に示すものを基本とする。</w:t>
      </w:r>
    </w:p>
    <w:p w14:paraId="51DA148A" w14:textId="7AC30A8E" w:rsidR="00A220E1" w:rsidRPr="00A220E1" w:rsidRDefault="002057E7" w:rsidP="00A220E1">
      <w:pPr>
        <w:pStyle w:val="20"/>
        <w:ind w:left="105" w:firstLine="210"/>
        <w:rPr>
          <w:rFonts w:hAnsi="HG丸ｺﾞｼｯｸM-PRO"/>
        </w:rPr>
      </w:pPr>
      <w:r>
        <w:rPr>
          <w:rFonts w:hAnsi="HG丸ｺﾞｼｯｸM-PRO"/>
          <w:noProof/>
        </w:rPr>
        <mc:AlternateContent>
          <mc:Choice Requires="wpg">
            <w:drawing>
              <wp:inline distT="0" distB="0" distL="0" distR="0" wp14:anchorId="2778DAF4" wp14:editId="2E250F63">
                <wp:extent cx="5055906" cy="5137006"/>
                <wp:effectExtent l="0" t="0" r="0" b="26035"/>
                <wp:docPr id="434166383" name="グループ化 12" descr="図 3.2 20　新技術採用フロー"/>
                <wp:cNvGraphicFramePr/>
                <a:graphic xmlns:a="http://schemas.openxmlformats.org/drawingml/2006/main">
                  <a:graphicData uri="http://schemas.microsoft.com/office/word/2010/wordprocessingGroup">
                    <wpg:wgp>
                      <wpg:cNvGrpSpPr/>
                      <wpg:grpSpPr>
                        <a:xfrm>
                          <a:off x="0" y="0"/>
                          <a:ext cx="5055906" cy="5137006"/>
                          <a:chOff x="0" y="0"/>
                          <a:chExt cx="5055906" cy="5137006"/>
                        </a:xfrm>
                      </wpg:grpSpPr>
                      <wps:wsp>
                        <wps:cNvPr id="212" name="AutoShape 89"/>
                        <wps:cNvSpPr>
                          <a:spLocks noChangeArrowheads="1"/>
                        </wps:cNvSpPr>
                        <wps:spPr bwMode="auto">
                          <a:xfrm>
                            <a:off x="112144" y="0"/>
                            <a:ext cx="4561048" cy="595424"/>
                          </a:xfrm>
                          <a:prstGeom prst="roundRect">
                            <a:avLst>
                              <a:gd name="adj" fmla="val 16667"/>
                            </a:avLst>
                          </a:prstGeom>
                          <a:noFill/>
                          <a:ln w="9525" algn="ctr">
                            <a:solidFill>
                              <a:srgbClr val="000000"/>
                            </a:solidFill>
                            <a:round/>
                            <a:headEnd/>
                            <a:tailEnd/>
                          </a:ln>
                          <a:effectLst/>
                        </wps:spPr>
                        <wps:txbx>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wps:wsp>
                        <wps:cNvPr id="216" name="AutoShape 90"/>
                        <wps:cNvSpPr>
                          <a:spLocks noChangeArrowheads="1"/>
                        </wps:cNvSpPr>
                        <wps:spPr bwMode="auto">
                          <a:xfrm>
                            <a:off x="327804" y="1190445"/>
                            <a:ext cx="4151630" cy="595424"/>
                          </a:xfrm>
                          <a:prstGeom prst="roundRect">
                            <a:avLst>
                              <a:gd name="adj" fmla="val 16667"/>
                            </a:avLst>
                          </a:prstGeom>
                          <a:noFill/>
                          <a:ln w="9525" algn="ctr">
                            <a:solidFill>
                              <a:srgbClr val="000000"/>
                            </a:solidFill>
                            <a:round/>
                            <a:headEnd/>
                            <a:tailEnd/>
                          </a:ln>
                          <a:effectLst/>
                        </wps:spPr>
                        <wps:txbx>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wps:wsp>
                        <wps:cNvPr id="222" name="AutoShape 91"/>
                        <wps:cNvSpPr>
                          <a:spLocks noChangeArrowheads="1"/>
                        </wps:cNvSpPr>
                        <wps:spPr bwMode="auto">
                          <a:xfrm>
                            <a:off x="327804" y="2389517"/>
                            <a:ext cx="4151630" cy="435610"/>
                          </a:xfrm>
                          <a:prstGeom prst="roundRect">
                            <a:avLst>
                              <a:gd name="adj" fmla="val 16667"/>
                            </a:avLst>
                          </a:prstGeom>
                          <a:noFill/>
                          <a:ln w="9525" algn="ctr">
                            <a:solidFill>
                              <a:srgbClr val="000000"/>
                            </a:solidFill>
                            <a:round/>
                            <a:headEnd/>
                            <a:tailEnd/>
                          </a:ln>
                          <a:effectLst/>
                        </wps:spPr>
                        <wps:txbx>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wps:wsp>
                        <wps:cNvPr id="213" name="AutoShape 92"/>
                        <wps:cNvSpPr>
                          <a:spLocks noChangeArrowheads="1"/>
                        </wps:cNvSpPr>
                        <wps:spPr bwMode="auto">
                          <a:xfrm>
                            <a:off x="2160198" y="646981"/>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14" name="テキスト ボックス 2"/>
                        <wps:cNvSpPr txBox="1">
                          <a:spLocks noChangeArrowheads="1"/>
                        </wps:cNvSpPr>
                        <wps:spPr bwMode="auto">
                          <a:xfrm>
                            <a:off x="2596551" y="707366"/>
                            <a:ext cx="2326005" cy="328930"/>
                          </a:xfrm>
                          <a:prstGeom prst="rect">
                            <a:avLst/>
                          </a:prstGeom>
                          <a:noFill/>
                          <a:ln w="9525">
                            <a:noFill/>
                            <a:miter lim="800000"/>
                            <a:headEnd/>
                            <a:tailEnd/>
                          </a:ln>
                        </wps:spPr>
                        <wps:txbx>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wps:txbx>
                        <wps:bodyPr rot="0" vert="horz" wrap="none" lIns="91440" tIns="45720" rIns="91440" bIns="45720" anchor="t" anchorCtr="0">
                          <a:spAutoFit/>
                        </wps:bodyPr>
                      </wps:wsp>
                      <wps:wsp>
                        <wps:cNvPr id="221" name="テキスト ボックス 2"/>
                        <wps:cNvSpPr txBox="1">
                          <a:spLocks noChangeArrowheads="1"/>
                        </wps:cNvSpPr>
                        <wps:spPr bwMode="auto">
                          <a:xfrm>
                            <a:off x="2596551" y="1863306"/>
                            <a:ext cx="2459355" cy="328930"/>
                          </a:xfrm>
                          <a:prstGeom prst="rect">
                            <a:avLst/>
                          </a:prstGeom>
                          <a:noFill/>
                          <a:ln w="9525">
                            <a:noFill/>
                            <a:miter lim="800000"/>
                            <a:headEnd/>
                            <a:tailEnd/>
                          </a:ln>
                        </wps:spPr>
                        <wps:txbx>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217" name="AutoShape 92"/>
                        <wps:cNvSpPr>
                          <a:spLocks noChangeArrowheads="1"/>
                        </wps:cNvSpPr>
                        <wps:spPr bwMode="auto">
                          <a:xfrm>
                            <a:off x="2160198" y="1820174"/>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223" name="AutoShape 92"/>
                        <wps:cNvSpPr>
                          <a:spLocks noChangeArrowheads="1"/>
                        </wps:cNvSpPr>
                        <wps:spPr bwMode="auto">
                          <a:xfrm>
                            <a:off x="2160198" y="2907102"/>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453" name="AutoShape 91"/>
                        <wps:cNvSpPr>
                          <a:spLocks noChangeArrowheads="1"/>
                        </wps:cNvSpPr>
                        <wps:spPr bwMode="auto">
                          <a:xfrm>
                            <a:off x="327804" y="4701396"/>
                            <a:ext cx="4151630" cy="435610"/>
                          </a:xfrm>
                          <a:prstGeom prst="roundRect">
                            <a:avLst>
                              <a:gd name="adj" fmla="val 16667"/>
                            </a:avLst>
                          </a:prstGeom>
                          <a:noFill/>
                          <a:ln w="9525" algn="ctr">
                            <a:solidFill>
                              <a:srgbClr val="000000"/>
                            </a:solidFill>
                            <a:round/>
                            <a:headEnd/>
                            <a:tailEnd/>
                          </a:ln>
                          <a:effectLst/>
                        </wps:spPr>
                        <wps:txbx>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wps:wsp>
                        <wps:cNvPr id="448" name="AutoShape 90"/>
                        <wps:cNvSpPr>
                          <a:spLocks noChangeArrowheads="1"/>
                        </wps:cNvSpPr>
                        <wps:spPr bwMode="auto">
                          <a:xfrm>
                            <a:off x="0" y="3459193"/>
                            <a:ext cx="4800984" cy="606056"/>
                          </a:xfrm>
                          <a:prstGeom prst="roundRect">
                            <a:avLst>
                              <a:gd name="adj" fmla="val 16667"/>
                            </a:avLst>
                          </a:prstGeom>
                          <a:noFill/>
                          <a:ln w="9525" algn="ctr">
                            <a:solidFill>
                              <a:srgbClr val="000000"/>
                            </a:solidFill>
                            <a:round/>
                            <a:headEnd/>
                            <a:tailEnd/>
                          </a:ln>
                          <a:effectLst/>
                        </wps:spPr>
                        <wps:txbx>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wps:wsp>
                        <wps:cNvPr id="451" name="テキスト ボックス 2"/>
                        <wps:cNvSpPr txBox="1">
                          <a:spLocks noChangeArrowheads="1"/>
                        </wps:cNvSpPr>
                        <wps:spPr bwMode="auto">
                          <a:xfrm>
                            <a:off x="2596551" y="4166559"/>
                            <a:ext cx="2459355" cy="328930"/>
                          </a:xfrm>
                          <a:prstGeom prst="rect">
                            <a:avLst/>
                          </a:prstGeom>
                          <a:noFill/>
                          <a:ln w="9525">
                            <a:noFill/>
                            <a:miter lim="800000"/>
                            <a:headEnd/>
                            <a:tailEnd/>
                          </a:ln>
                        </wps:spPr>
                        <wps:txbx>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wps:txbx>
                        <wps:bodyPr rot="0" vert="horz" wrap="none" lIns="91440" tIns="45720" rIns="91440" bIns="45720" anchor="t" anchorCtr="0">
                          <a:spAutoFit/>
                        </wps:bodyPr>
                      </wps:wsp>
                      <wps:wsp>
                        <wps:cNvPr id="452" name="AutoShape 92"/>
                        <wps:cNvSpPr>
                          <a:spLocks noChangeArrowheads="1"/>
                        </wps:cNvSpPr>
                        <wps:spPr bwMode="auto">
                          <a:xfrm>
                            <a:off x="2160198" y="4132053"/>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inline>
            </w:drawing>
          </mc:Choice>
          <mc:Fallback>
            <w:pict>
              <v:group w14:anchorId="2778DAF4" id="グループ化 12" o:spid="_x0000_s1688" alt="図 3.2 20　新技術採用フロー" style="width:398.1pt;height:404.5pt;mso-position-horizontal-relative:char;mso-position-vertical-relative:line" coordsize="50559,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">
                <v:roundrect id="AutoShape 89" o:spid="_x0000_s1689" style="position:absolute;left:1121;width:45610;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" filled="f">
                  <v:textbox inset="0,0,0,0">
                    <w:txbxContent>
                      <w:p w14:paraId="1FDB49DC"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3AAD4DFF" w14:textId="77777777" w:rsidR="002057E7" w:rsidRPr="00F3568A"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v:roundrect id="AutoShape 90" o:spid="_x0000_s1690" style="position:absolute;left:3278;top:11904;width:41516;height:5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" filled="f">
                  <v:textbox inset="0,0,0,0">
                    <w:txbxContent>
                      <w:p w14:paraId="054A3DC7" w14:textId="77777777" w:rsidR="002057E7" w:rsidRPr="00A51D14"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0C309DB0" w14:textId="77777777" w:rsidR="002057E7" w:rsidRPr="002825D5" w:rsidRDefault="002057E7" w:rsidP="002057E7">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v:roundrect id="AutoShape 91" o:spid="_x0000_s1691" style="position:absolute;left:3278;top:23895;width:41516;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" filled="f">
                  <v:textbox inset="0,0,0,0">
                    <w:txbxContent>
                      <w:p w14:paraId="6059E77A" w14:textId="77777777" w:rsidR="002057E7" w:rsidRPr="00EC736C" w:rsidRDefault="002057E7" w:rsidP="002057E7">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v:shape id="AutoShape 92" o:spid="_x0000_s1692" type="#_x0000_t67" style="position:absolute;left:21601;top:6469;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" adj="16607" fillcolor="#93cddd">
                  <v:textbox inset="5.85pt,.7pt,5.85pt,.7pt"/>
                </v:shape>
                <v:shape id="_x0000_s1693" type="#_x0000_t202" style="position:absolute;left:25965;top:7073;width:2326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76447065" w14:textId="77777777" w:rsidR="002057E7" w:rsidRPr="00DC1D00" w:rsidRDefault="002057E7" w:rsidP="002057E7">
                        <w:pPr>
                          <w:rPr>
                            <w:rFonts w:hAnsi="HG丸ｺﾞｼｯｸM-PRO"/>
                          </w:rPr>
                        </w:pPr>
                        <w:r w:rsidRPr="00DC1D00">
                          <w:rPr>
                            <w:rFonts w:hAnsi="HG丸ｺﾞｼｯｸM-PRO" w:hint="eastAsia"/>
                          </w:rPr>
                          <w:t>実績等有り</w:t>
                        </w:r>
                        <w:r>
                          <w:rPr>
                            <w:rFonts w:hAnsi="HG丸ｺﾞｼｯｸM-PRO" w:hint="eastAsia"/>
                          </w:rPr>
                          <w:t>（無い場合は採用不可）</w:t>
                        </w:r>
                      </w:p>
                    </w:txbxContent>
                  </v:textbox>
                </v:shape>
                <v:shape id="_x0000_s1694" type="#_x0000_t202" style="position:absolute;left:25965;top:18633;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1474E637"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695" type="#_x0000_t67" style="position:absolute;left:21601;top:1820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" adj="16607" fillcolor="#93cddd">
                  <v:textbox inset="5.85pt,.7pt,5.85pt,.7pt"/>
                </v:shape>
                <v:shape id="AutoShape 92" o:spid="_x0000_s1696" type="#_x0000_t67" style="position:absolute;left:21601;top:29071;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" adj="16607" fillcolor="#93cddd">
                  <v:textbox inset="5.85pt,.7pt,5.85pt,.7pt"/>
                </v:shape>
                <v:roundrect id="AutoShape 91" o:spid="_x0000_s1697" style="position:absolute;left:3278;top:47013;width:41516;height:4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" filled="f">
                  <v:textbox inset="0,0,0,0">
                    <w:txbxContent>
                      <w:p w14:paraId="0871F683" w14:textId="77777777" w:rsidR="002057E7" w:rsidRPr="002B1451" w:rsidRDefault="002057E7" w:rsidP="002057E7">
                        <w:pPr>
                          <w:pStyle w:val="a2"/>
                          <w:ind w:left="-142" w:firstLine="211"/>
                          <w:jc w:val="center"/>
                          <w:textAlignment w:val="baseline"/>
                          <w:rPr>
                            <w:rFonts w:hAnsi="HG丸ｺﾞｼｯｸM-PRO"/>
                            <w:b/>
                            <w:szCs w:val="21"/>
                            <w:u w:val="single"/>
                          </w:rPr>
                        </w:pPr>
                        <w:r w:rsidRPr="002B1451">
                          <w:rPr>
                            <w:rFonts w:hAnsi="HG丸ｺﾞｼｯｸM-PRO" w:hint="eastAsia"/>
                            <w:b/>
                            <w:szCs w:val="21"/>
                            <w:u w:val="single"/>
                          </w:rPr>
                          <w:t>標準機器として正式導入</w:t>
                        </w:r>
                      </w:p>
                    </w:txbxContent>
                  </v:textbox>
                </v:roundrect>
                <v:roundrect id="AutoShape 90" o:spid="_x0000_s1698" style="position:absolute;top:34591;width:48009;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" filled="f">
                  <v:textbox inset="0,0,0,0">
                    <w:txbxContent>
                      <w:p w14:paraId="0FC3CD84" w14:textId="77777777" w:rsidR="002057E7"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経過観察後（原則1年）、結果を大阪府流域下水道技術委員会に報告</w:t>
                        </w:r>
                      </w:p>
                      <w:p w14:paraId="65AFFB8C" w14:textId="77777777" w:rsidR="002057E7" w:rsidRPr="002825D5" w:rsidRDefault="002057E7" w:rsidP="002057E7">
                        <w:pPr>
                          <w:pStyle w:val="a2"/>
                          <w:ind w:left="-142" w:firstLine="210"/>
                          <w:jc w:val="center"/>
                          <w:textAlignment w:val="baseline"/>
                          <w:rPr>
                            <w:rFonts w:hAnsi="HG丸ｺﾞｼｯｸM-PRO"/>
                            <w:color w:val="000000" w:themeColor="text1"/>
                            <w:kern w:val="24"/>
                            <w:szCs w:val="21"/>
                          </w:rPr>
                        </w:pPr>
                        <w:r>
                          <w:rPr>
                            <w:rFonts w:hAnsi="HG丸ｺﾞｼｯｸM-PRO" w:hint="eastAsia"/>
                            <w:color w:val="000000" w:themeColor="text1"/>
                            <w:kern w:val="24"/>
                            <w:szCs w:val="21"/>
                          </w:rPr>
                          <w:t>試行導入結果が良好であった場合、同時に標準機器化について諮問</w:t>
                        </w:r>
                      </w:p>
                    </w:txbxContent>
                  </v:textbox>
                </v:roundrect>
                <v:shape id="_x0000_s1699" type="#_x0000_t202" style="position:absolute;left:25965;top:41665;width:24594;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" filled="f" stroked="f">
                  <v:textbox style="mso-fit-shape-to-text:t">
                    <w:txbxContent>
                      <w:p w14:paraId="04A3F8DC" w14:textId="77777777" w:rsidR="002057E7" w:rsidRPr="00DC1D00" w:rsidRDefault="002057E7" w:rsidP="002057E7">
                        <w:pPr>
                          <w:rPr>
                            <w:rFonts w:hAnsi="HG丸ｺﾞｼｯｸM-PRO"/>
                          </w:rPr>
                        </w:pPr>
                        <w:r>
                          <w:rPr>
                            <w:rFonts w:hAnsi="HG丸ｺﾞｼｯｸM-PRO" w:hint="eastAsia"/>
                          </w:rPr>
                          <w:t>承認（承認されない場合は採用不可）</w:t>
                        </w:r>
                      </w:p>
                    </w:txbxContent>
                  </v:textbox>
                </v:shape>
                <v:shape id="AutoShape 92" o:spid="_x0000_s1700" type="#_x0000_t67" style="position:absolute;left:21601;top:41320;width:4325;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" adj="16607" fillcolor="#93cddd">
                  <v:textbox inset="5.85pt,.7pt,5.85pt,.7pt"/>
                </v:shape>
                <w10:anchorlock/>
              </v:group>
            </w:pict>
          </mc:Fallback>
        </mc:AlternateContent>
      </w:r>
    </w:p>
    <w:p w14:paraId="25509721" w14:textId="1CC64B1E" w:rsidR="00A220E1" w:rsidRPr="00A220E1" w:rsidRDefault="001569F1" w:rsidP="001569F1">
      <w:pPr>
        <w:pStyle w:val="ac"/>
      </w:pPr>
      <w:r>
        <w:rPr>
          <w:rFonts w:hint="eastAsia"/>
        </w:rPr>
        <w:t xml:space="preserve">図 </w:t>
      </w:r>
      <w:r>
        <w:fldChar w:fldCharType="begin"/>
      </w:r>
      <w:r>
        <w:instrText xml:space="preserve"> </w:instrText>
      </w:r>
      <w:r>
        <w:rPr>
          <w:rFonts w:hint="eastAsia"/>
        </w:rPr>
        <w:instrText>STYLEREF 2 \s</w:instrText>
      </w:r>
      <w:r>
        <w:instrText xml:space="preserve"> </w:instrText>
      </w:r>
      <w:r>
        <w:fldChar w:fldCharType="separate"/>
      </w:r>
      <w:r w:rsidR="00BA68F6">
        <w:rPr>
          <w:noProof/>
        </w:rPr>
        <w:t>3.2</w:t>
      </w:r>
      <w:r>
        <w:fldChar w:fldCharType="end"/>
      </w:r>
      <w:r>
        <w:noBreakHyphen/>
      </w:r>
      <w:r>
        <w:fldChar w:fldCharType="begin"/>
      </w:r>
      <w:r>
        <w:instrText xml:space="preserve"> </w:instrText>
      </w:r>
      <w:r>
        <w:rPr>
          <w:rFonts w:hint="eastAsia"/>
        </w:rPr>
        <w:instrText>SEQ 図 \* ARABIC \s 2</w:instrText>
      </w:r>
      <w:r>
        <w:instrText xml:space="preserve"> </w:instrText>
      </w:r>
      <w:r>
        <w:fldChar w:fldCharType="separate"/>
      </w:r>
      <w:r w:rsidR="00BA68F6">
        <w:rPr>
          <w:noProof/>
        </w:rPr>
        <w:t>20</w:t>
      </w:r>
      <w:r>
        <w:fldChar w:fldCharType="end"/>
      </w:r>
      <w:r>
        <w:rPr>
          <w:rFonts w:hint="eastAsia"/>
        </w:rPr>
        <w:t xml:space="preserve">　</w:t>
      </w:r>
      <w:r w:rsidR="00A220E1" w:rsidRPr="00A220E1">
        <w:rPr>
          <w:rFonts w:hint="eastAsia"/>
        </w:rPr>
        <w:t>新技術採用フロー</w:t>
      </w:r>
    </w:p>
    <w:p w14:paraId="1FC29585" w14:textId="77777777" w:rsidR="00A220E1" w:rsidRPr="00A220E1" w:rsidRDefault="00A220E1" w:rsidP="00A220E1">
      <w:pPr>
        <w:pStyle w:val="20"/>
        <w:ind w:left="105" w:firstLine="210"/>
        <w:rPr>
          <w:rFonts w:hAnsi="HG丸ｺﾞｼｯｸM-PRO"/>
        </w:rPr>
      </w:pPr>
    </w:p>
    <w:p w14:paraId="06EEE291"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※1 公益財団法人日本下水道新技術機構による建設技術審査証明なども参考にすることができる。</w:t>
      </w:r>
    </w:p>
    <w:p w14:paraId="15768096" w14:textId="77777777" w:rsidR="00A220E1" w:rsidRPr="00A220E1" w:rsidRDefault="00A220E1" w:rsidP="002057E7">
      <w:pPr>
        <w:pStyle w:val="20"/>
        <w:ind w:left="525" w:hangingChars="200" w:hanging="420"/>
        <w:rPr>
          <w:rFonts w:hAnsi="HG丸ｺﾞｼｯｸM-PRO"/>
        </w:rPr>
      </w:pPr>
      <w:r w:rsidRPr="00A220E1">
        <w:rPr>
          <w:rFonts w:hAnsi="HG丸ｺﾞｼｯｸM-PRO" w:hint="eastAsia"/>
        </w:rPr>
        <w:t>※2 大阪府流域下水道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関係職員で構成）</w:t>
      </w:r>
    </w:p>
    <w:p w14:paraId="3F45A51E" w14:textId="77777777" w:rsidR="001569F1" w:rsidRDefault="001569F1" w:rsidP="00A220E1">
      <w:pPr>
        <w:pStyle w:val="20"/>
        <w:ind w:left="105" w:firstLine="210"/>
        <w:rPr>
          <w:rFonts w:hAnsi="HG丸ｺﾞｼｯｸM-PRO"/>
        </w:rPr>
      </w:pPr>
    </w:p>
    <w:p w14:paraId="38EB737A" w14:textId="3BB9E2DE" w:rsidR="001569F1" w:rsidRDefault="001569F1">
      <w:pPr>
        <w:widowControl/>
        <w:jc w:val="left"/>
        <w:rPr>
          <w:rFonts w:hAnsi="HG丸ｺﾞｼｯｸM-PRO"/>
        </w:rPr>
      </w:pPr>
      <w:r>
        <w:rPr>
          <w:rFonts w:hAnsi="HG丸ｺﾞｼｯｸM-PRO"/>
        </w:rPr>
        <w:br w:type="page"/>
      </w:r>
    </w:p>
    <w:p w14:paraId="08BB778B" w14:textId="237F373B" w:rsidR="00A220E1" w:rsidRPr="00A220E1" w:rsidRDefault="00A220E1" w:rsidP="001569F1">
      <w:pPr>
        <w:pStyle w:val="3"/>
      </w:pPr>
      <w:bookmarkStart w:id="138" w:name="_Toc189065307"/>
      <w:r w:rsidRPr="00A220E1">
        <w:rPr>
          <w:rFonts w:hint="eastAsia"/>
        </w:rPr>
        <w:t>効果検証</w:t>
      </w:r>
      <w:bookmarkEnd w:id="138"/>
    </w:p>
    <w:p w14:paraId="293E3F90" w14:textId="77777777" w:rsidR="00A220E1" w:rsidRPr="00A220E1" w:rsidRDefault="00A220E1" w:rsidP="00A220E1">
      <w:pPr>
        <w:pStyle w:val="20"/>
        <w:ind w:left="105" w:firstLine="210"/>
        <w:rPr>
          <w:rFonts w:hAnsi="HG丸ｺﾞｼｯｸM-PRO"/>
        </w:rPr>
      </w:pPr>
      <w:r w:rsidRPr="00A220E1">
        <w:rPr>
          <w:rFonts w:hAnsi="HG丸ｺﾞｼｯｸM-PRO" w:hint="eastAsia"/>
        </w:rPr>
        <w:t>下水道設備を常に稼働できる状態に維持するため、以下の取り組みを行い、365日24時間確実に稼働できるよう信頼性の確保に努める。</w:t>
      </w:r>
    </w:p>
    <w:p w14:paraId="54193487" w14:textId="77777777" w:rsidR="00A220E1" w:rsidRPr="00A220E1" w:rsidRDefault="00A220E1" w:rsidP="00A220E1">
      <w:pPr>
        <w:pStyle w:val="20"/>
        <w:ind w:left="105" w:firstLine="210"/>
        <w:rPr>
          <w:rFonts w:hAnsi="HG丸ｺﾞｼｯｸM-PRO"/>
        </w:rPr>
      </w:pPr>
    </w:p>
    <w:p w14:paraId="6601083E" w14:textId="77777777" w:rsidR="00A220E1" w:rsidRPr="00A220E1" w:rsidRDefault="00A220E1" w:rsidP="00A220E1">
      <w:pPr>
        <w:pStyle w:val="20"/>
        <w:ind w:left="105" w:firstLine="210"/>
        <w:rPr>
          <w:rFonts w:hAnsi="HG丸ｺﾞｼｯｸM-PRO"/>
        </w:rPr>
      </w:pPr>
      <w:r w:rsidRPr="00A220E1">
        <w:rPr>
          <w:rFonts w:hAnsi="HG丸ｺﾞｼｯｸM-PRO" w:hint="eastAsia"/>
        </w:rPr>
        <w:t>①点検業務の充実</w:t>
      </w:r>
    </w:p>
    <w:p w14:paraId="50A60D43"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雨水・汚水の排水や水処理など、処理場・ポンプ場の主要な機能にかかわる機器については、各種計測値（振動値、絶縁抵抗値など）をもとに傾向管理を行い、設備の劣化状況の判定に利用するなど、蓄積データの活用を進める。</w:t>
      </w:r>
    </w:p>
    <w:p w14:paraId="0D579BE9" w14:textId="77777777" w:rsidR="00A220E1" w:rsidRPr="00A220E1" w:rsidRDefault="00A220E1" w:rsidP="00A220E1">
      <w:pPr>
        <w:pStyle w:val="20"/>
        <w:ind w:left="105" w:firstLine="210"/>
        <w:rPr>
          <w:rFonts w:hAnsi="HG丸ｺﾞｼｯｸM-PRO"/>
        </w:rPr>
      </w:pPr>
    </w:p>
    <w:p w14:paraId="7504E194" w14:textId="77777777" w:rsidR="00A220E1" w:rsidRPr="00A220E1" w:rsidRDefault="00A220E1" w:rsidP="00A220E1">
      <w:pPr>
        <w:pStyle w:val="20"/>
        <w:ind w:left="105" w:firstLine="210"/>
        <w:rPr>
          <w:rFonts w:hAnsi="HG丸ｺﾞｼｯｸM-PRO"/>
        </w:rPr>
      </w:pPr>
      <w:r w:rsidRPr="00A220E1">
        <w:rPr>
          <w:rFonts w:hAnsi="HG丸ｺﾞｼｯｸM-PRO" w:hint="eastAsia"/>
        </w:rPr>
        <w:t>②予防保全の推進とレベルアップ、更新時期の見極め</w:t>
      </w:r>
    </w:p>
    <w:p w14:paraId="574EE3D9" w14:textId="77777777" w:rsidR="00A220E1" w:rsidRPr="00A220E1" w:rsidRDefault="00A220E1" w:rsidP="00A220E1">
      <w:pPr>
        <w:pStyle w:val="20"/>
        <w:ind w:left="105" w:firstLine="210"/>
        <w:rPr>
          <w:rFonts w:hAnsi="HG丸ｺﾞｼｯｸM-PRO"/>
        </w:rPr>
      </w:pPr>
      <w:r w:rsidRPr="00A220E1">
        <w:rPr>
          <w:rFonts w:hAnsi="HG丸ｺﾞｼｯｸM-PRO" w:hint="eastAsia"/>
        </w:rPr>
        <w:t>（機械設備）</w:t>
      </w:r>
    </w:p>
    <w:p w14:paraId="0887EA0E" w14:textId="77777777" w:rsidR="00A220E1" w:rsidRPr="00A220E1" w:rsidRDefault="00A220E1" w:rsidP="00A220E1">
      <w:pPr>
        <w:pStyle w:val="20"/>
        <w:ind w:left="105" w:firstLine="210"/>
        <w:rPr>
          <w:rFonts w:hAnsi="HG丸ｺﾞｼｯｸM-PRO"/>
        </w:rPr>
      </w:pPr>
      <w:r w:rsidRPr="00A220E1">
        <w:rPr>
          <w:rFonts w:hAnsi="HG丸ｺﾞｼｯｸM-PRO" w:hint="eastAsia"/>
        </w:rPr>
        <w:t>状態監視型の予防保全を基本とし、対策を推進する</w:t>
      </w:r>
    </w:p>
    <w:p w14:paraId="612AD5F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・健全度３の設備について修繕を実施し、劣化抑制を行う</w:t>
      </w:r>
    </w:p>
    <w:p w14:paraId="435FCF2E"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・健全度１,２の設備について大規模修繕または部分更新を行う</w:t>
      </w:r>
    </w:p>
    <w:p w14:paraId="4D9BFF1D" w14:textId="77777777" w:rsidR="00A220E1" w:rsidRPr="00A220E1" w:rsidRDefault="00A220E1" w:rsidP="00A220E1">
      <w:pPr>
        <w:pStyle w:val="20"/>
        <w:ind w:left="105" w:firstLine="210"/>
        <w:rPr>
          <w:rFonts w:hAnsi="HG丸ｺﾞｼｯｸM-PRO"/>
        </w:rPr>
      </w:pPr>
      <w:r w:rsidRPr="00A220E1">
        <w:rPr>
          <w:rFonts w:hAnsi="HG丸ｺﾞｼｯｸM-PRO" w:hint="eastAsia"/>
        </w:rPr>
        <w:t>（電気設備）</w:t>
      </w:r>
    </w:p>
    <w:p w14:paraId="7496C87C" w14:textId="77777777" w:rsidR="00A220E1" w:rsidRPr="00A220E1" w:rsidRDefault="00A220E1" w:rsidP="00A220E1">
      <w:pPr>
        <w:pStyle w:val="20"/>
        <w:ind w:left="105" w:firstLine="210"/>
        <w:rPr>
          <w:rFonts w:hAnsi="HG丸ｺﾞｼｯｸM-PRO"/>
        </w:rPr>
      </w:pPr>
      <w:r w:rsidRPr="00A220E1">
        <w:rPr>
          <w:rFonts w:hAnsi="HG丸ｺﾞｼｯｸM-PRO" w:hint="eastAsia"/>
        </w:rPr>
        <w:t>時間計画型の予防保全を基本とし、対策を推進する</w:t>
      </w:r>
    </w:p>
    <w:p w14:paraId="57962BCA" w14:textId="77777777" w:rsidR="00A220E1" w:rsidRPr="00A220E1" w:rsidRDefault="00A220E1" w:rsidP="00A220E1">
      <w:pPr>
        <w:pStyle w:val="20"/>
        <w:ind w:left="105" w:firstLine="210"/>
        <w:rPr>
          <w:rFonts w:hAnsi="HG丸ｺﾞｼｯｸM-PRO"/>
        </w:rPr>
      </w:pPr>
      <w:r w:rsidRPr="00A220E1">
        <w:rPr>
          <w:rFonts w:hAnsi="HG丸ｺﾞｼｯｸM-PRO" w:hint="eastAsia"/>
        </w:rPr>
        <w:t>・健全度１,２の設備について更新を行う</w:t>
      </w:r>
    </w:p>
    <w:p w14:paraId="371AD035" w14:textId="77777777" w:rsidR="00A220E1" w:rsidRPr="00A220E1" w:rsidRDefault="00A220E1" w:rsidP="00A220E1">
      <w:pPr>
        <w:pStyle w:val="20"/>
        <w:ind w:left="105" w:firstLine="210"/>
        <w:rPr>
          <w:rFonts w:hAnsi="HG丸ｺﾞｼｯｸM-PRO"/>
        </w:rPr>
      </w:pPr>
    </w:p>
    <w:p w14:paraId="1AB24358" w14:textId="77777777" w:rsidR="00A220E1" w:rsidRPr="00A220E1" w:rsidRDefault="00A220E1" w:rsidP="00A220E1">
      <w:pPr>
        <w:pStyle w:val="20"/>
        <w:ind w:left="105" w:firstLine="210"/>
        <w:rPr>
          <w:rFonts w:hAnsi="HG丸ｺﾞｼｯｸM-PRO"/>
        </w:rPr>
      </w:pPr>
      <w:r w:rsidRPr="00A220E1">
        <w:rPr>
          <w:rFonts w:hAnsi="HG丸ｺﾞｼｯｸM-PRO" w:hint="eastAsia"/>
        </w:rPr>
        <w:t>本行動計画の効果の検証を概ね５年周期で行い、見直しを行う。</w:t>
      </w:r>
    </w:p>
    <w:p w14:paraId="43CE4263"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効果の検証は、各対象設備に対し、次の視点で検証を行う。</w:t>
      </w:r>
    </w:p>
    <w:p w14:paraId="5AD5AB60" w14:textId="77777777" w:rsidR="00A220E1" w:rsidRPr="00A220E1" w:rsidRDefault="00A220E1" w:rsidP="00A220E1">
      <w:pPr>
        <w:pStyle w:val="20"/>
        <w:ind w:left="105" w:firstLine="210"/>
        <w:rPr>
          <w:rFonts w:hAnsi="HG丸ｺﾞｼｯｸM-PRO"/>
        </w:rPr>
      </w:pPr>
      <w:r w:rsidRPr="00A220E1">
        <w:rPr>
          <w:rFonts w:hAnsi="HG丸ｺﾞｼｯｸM-PRO" w:hint="eastAsia"/>
        </w:rPr>
        <w:t>【効果検証の視点】</w:t>
      </w:r>
    </w:p>
    <w:p w14:paraId="521C72CB"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・要対策の設備数と状態を把握し、「更新判定フロー」に基づく、機能回復や更新が有効に機能しているか。</w:t>
      </w:r>
    </w:p>
    <w:p w14:paraId="286CA552"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・重点化・優先順位が適正に機能しているか。</w:t>
      </w:r>
    </w:p>
    <w:p w14:paraId="6B0F10E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・メンテナンスマネジメント会議にて、要対策設備の状況を確認し、立案された改善策と有効な対策が実施されているか。</w:t>
      </w:r>
    </w:p>
    <w:p w14:paraId="3C077CA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・日常点検、定期点検の報告書を確認し、維持管理計画の立案が的確におこなわれているか。</w:t>
      </w:r>
    </w:p>
    <w:p w14:paraId="0644EDC1" w14:textId="77777777" w:rsidR="00A220E1" w:rsidRPr="00A220E1" w:rsidRDefault="00A220E1" w:rsidP="002057E7">
      <w:pPr>
        <w:pStyle w:val="20"/>
        <w:ind w:leftChars="150" w:left="525" w:hangingChars="100" w:hanging="210"/>
        <w:rPr>
          <w:rFonts w:hAnsi="HG丸ｺﾞｼｯｸM-PRO"/>
        </w:rPr>
      </w:pPr>
      <w:r w:rsidRPr="00A220E1">
        <w:rPr>
          <w:rFonts w:hAnsi="HG丸ｺﾞｼｯｸM-PRO" w:hint="eastAsia"/>
        </w:rPr>
        <w:t>・AMDBが維持管理計画の立案等に有効に活用されているか。</w:t>
      </w:r>
    </w:p>
    <w:p w14:paraId="1D61C09C" w14:textId="77777777" w:rsidR="00A220E1" w:rsidRPr="00A220E1" w:rsidRDefault="00A220E1" w:rsidP="00A220E1">
      <w:pPr>
        <w:pStyle w:val="20"/>
        <w:ind w:left="105" w:firstLine="210"/>
        <w:rPr>
          <w:rFonts w:hAnsi="HG丸ｺﾞｼｯｸM-PRO"/>
        </w:rPr>
      </w:pPr>
    </w:p>
    <w:bookmarkEnd w:id="82"/>
    <w:bookmarkEnd w:id="83"/>
    <w:p w14:paraId="6DE7CBDA" w14:textId="62C3380D" w:rsidR="001569F1" w:rsidRDefault="001569F1">
      <w:pPr>
        <w:widowControl/>
        <w:jc w:val="left"/>
        <w:rPr>
          <w:rFonts w:hAnsi="HG丸ｺﾞｼｯｸM-PRO"/>
        </w:rPr>
      </w:pPr>
    </w:p>
    <w:sectPr w:rsidR="001569F1" w:rsidSect="001F643C">
      <w:headerReference w:type="default" r:id="rId63"/>
      <w:footerReference w:type="default" r:id="rId6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C8C7E" w14:textId="77777777" w:rsidR="00EE454A" w:rsidRDefault="00EE454A">
      <w:r>
        <w:separator/>
      </w:r>
    </w:p>
  </w:endnote>
  <w:endnote w:type="continuationSeparator" w:id="0">
    <w:p w14:paraId="4ABF5B14" w14:textId="77777777" w:rsidR="00EE454A" w:rsidRDefault="00EE454A">
      <w:r>
        <w:continuationSeparator/>
      </w:r>
    </w:p>
  </w:endnote>
  <w:endnote w:type="continuationNotice" w:id="1">
    <w:p w14:paraId="2619FE1C" w14:textId="77777777" w:rsidR="00EE454A" w:rsidRDefault="00EE4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C512" w14:textId="77777777" w:rsidR="001475F4" w:rsidRDefault="001475F4">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57BAD290">
              <wp:simplePos x="0" y="0"/>
              <wp:positionH relativeFrom="column">
                <wp:posOffset>-5080</wp:posOffset>
              </wp:positionH>
              <wp:positionV relativeFrom="paragraph">
                <wp:posOffset>-57045</wp:posOffset>
              </wp:positionV>
              <wp:extent cx="5762625" cy="85725"/>
              <wp:effectExtent l="0" t="0" r="28575" b="28575"/>
              <wp:wrapNone/>
              <wp:docPr id="210567374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_x0000_s1714" type="#_x0000_t202" alt="&quot;&quot;"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4E8" w14:textId="77777777" w:rsidR="001475F4" w:rsidRDefault="001475F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1ED8" w14:textId="77777777" w:rsidR="001475F4" w:rsidRDefault="001475F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1179" w14:textId="75B24854" w:rsidR="00FD3810" w:rsidRPr="003A5F2B" w:rsidRDefault="001A50F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0288" behindDoc="0" locked="0" layoutInCell="1" allowOverlap="1" wp14:anchorId="1CA88D0D" wp14:editId="1DD18A3E">
              <wp:simplePos x="0" y="0"/>
              <wp:positionH relativeFrom="column">
                <wp:posOffset>-5080</wp:posOffset>
              </wp:positionH>
              <wp:positionV relativeFrom="paragraph">
                <wp:posOffset>-57045</wp:posOffset>
              </wp:positionV>
              <wp:extent cx="5762625" cy="85725"/>
              <wp:effectExtent l="0" t="0" r="28575" b="28575"/>
              <wp:wrapNone/>
              <wp:docPr id="4404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9A9055A" w14:textId="77777777" w:rsidR="00FD3810" w:rsidRPr="00D856E6" w:rsidRDefault="00FD381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88D0D" id="_x0000_t202" coordsize="21600,21600" o:spt="202" path="m,l,21600r21600,l21600,xe">
              <v:stroke joinstyle="miter"/>
              <v:path gradientshapeok="t" o:connecttype="rect"/>
            </v:shapetype>
            <v:shape id="Text Box 7" o:spid="_x0000_s1702" type="#_x0000_t202" alt="&quot;&quot;" style="position:absolute;margin-left:-.4pt;margin-top:-4.5pt;width:453.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" fillcolor="black">
              <v:textbox inset="5.85pt,.7pt,5.85pt,.7pt">
                <w:txbxContent>
                  <w:p w14:paraId="29A9055A" w14:textId="77777777" w:rsidR="00FD3810" w:rsidRPr="00D856E6" w:rsidRDefault="00FD3810" w:rsidP="003A5F2B">
                    <w:pPr>
                      <w:spacing w:line="400" w:lineRule="exact"/>
                      <w:jc w:val="right"/>
                      <w:rPr>
                        <w:rFonts w:hAnsi="HG丸ｺﾞｼｯｸM-PRO"/>
                      </w:rPr>
                    </w:pPr>
                  </w:p>
                </w:txbxContent>
              </v:textbox>
            </v:shape>
          </w:pict>
        </mc:Fallback>
      </mc:AlternateContent>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Pr>
        <w:rFonts w:ascii="Arial Unicode MS" w:eastAsia="Arial Unicode MS" w:hAnsi="Arial Unicode MS" w:cs="Arial Unicode MS"/>
        <w:sz w:val="32"/>
        <w:szCs w:val="32"/>
      </w:rPr>
      <w:tab/>
    </w:r>
    <w:r w:rsidR="00FD3810" w:rsidRPr="003A5F2B">
      <w:rPr>
        <w:rFonts w:ascii="Arial Unicode MS" w:eastAsia="Arial Unicode MS" w:hAnsi="Arial Unicode MS" w:cs="Arial Unicode MS"/>
        <w:sz w:val="32"/>
        <w:szCs w:val="32"/>
      </w:rPr>
      <w:fldChar w:fldCharType="begin"/>
    </w:r>
    <w:r w:rsidR="00FD3810" w:rsidRPr="003A5F2B">
      <w:rPr>
        <w:rFonts w:ascii="Arial Unicode MS" w:eastAsia="Arial Unicode MS" w:hAnsi="Arial Unicode MS" w:cs="Arial Unicode MS"/>
        <w:sz w:val="32"/>
        <w:szCs w:val="32"/>
      </w:rPr>
      <w:instrText>PAGE   \* MERGEFORMAT</w:instrText>
    </w:r>
    <w:r w:rsidR="00FD3810" w:rsidRPr="003A5F2B">
      <w:rPr>
        <w:rFonts w:ascii="Arial Unicode MS" w:eastAsia="Arial Unicode MS" w:hAnsi="Arial Unicode MS" w:cs="Arial Unicode MS"/>
        <w:sz w:val="32"/>
        <w:szCs w:val="32"/>
      </w:rPr>
      <w:fldChar w:fldCharType="separate"/>
    </w:r>
    <w:r w:rsidR="0030381F" w:rsidRPr="0030381F">
      <w:rPr>
        <w:rFonts w:ascii="Arial Unicode MS" w:eastAsia="Arial Unicode MS" w:hAnsi="Arial Unicode MS" w:cs="Arial Unicode MS"/>
        <w:noProof/>
        <w:sz w:val="32"/>
        <w:szCs w:val="32"/>
        <w:lang w:val="ja-JP"/>
      </w:rPr>
      <w:t>II</w:t>
    </w:r>
    <w:r w:rsidR="00FD3810" w:rsidRPr="003A5F2B">
      <w:rPr>
        <w:rFonts w:ascii="Arial Unicode MS" w:eastAsia="Arial Unicode MS" w:hAnsi="Arial Unicode MS" w:cs="Arial Unicode MS"/>
        <w:sz w:val="32"/>
        <w:szCs w:val="32"/>
      </w:rPr>
      <w:fldChar w:fldCharType="end"/>
    </w:r>
  </w:p>
  <w:p w14:paraId="41DB13E5" w14:textId="77777777" w:rsidR="00FD3810" w:rsidRDefault="00FD3810">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6708" w14:textId="77777777" w:rsidR="00FA4C70" w:rsidRPr="003A5F2B" w:rsidRDefault="00FA4C70" w:rsidP="00FA4C70">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4384" behindDoc="0" locked="0" layoutInCell="1" allowOverlap="1" wp14:anchorId="01714CA7" wp14:editId="0AB13296">
              <wp:simplePos x="0" y="0"/>
              <wp:positionH relativeFrom="column">
                <wp:posOffset>-5080</wp:posOffset>
              </wp:positionH>
              <wp:positionV relativeFrom="paragraph">
                <wp:posOffset>-56515</wp:posOffset>
              </wp:positionV>
              <wp:extent cx="8892000" cy="85725"/>
              <wp:effectExtent l="0" t="0" r="23495" b="28575"/>
              <wp:wrapNone/>
              <wp:docPr id="82820268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FAC631B"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14CA7" id="_x0000_t202" coordsize="21600,21600" o:spt="202" path="m,l,21600r21600,l21600,xe">
              <v:stroke joinstyle="miter"/>
              <v:path gradientshapeok="t" o:connecttype="rect"/>
            </v:shapetype>
            <v:shape id="_x0000_s1704" type="#_x0000_t202" alt="&quot;&quot;" style="position:absolute;left:0;text-align:left;margin-left:-.4pt;margin-top:-4.45pt;width:700.1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" fillcolor="black">
              <v:textbox inset="5.85pt,.7pt,5.85pt,.7pt">
                <w:txbxContent>
                  <w:p w14:paraId="4FAC631B"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51F364DD" w14:textId="77777777" w:rsidR="00FA4C70" w:rsidRDefault="00FA4C70">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34C1" w14:textId="77777777" w:rsidR="00FA4C70" w:rsidRPr="003A5F2B" w:rsidRDefault="00FA4C70"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480" behindDoc="0" locked="0" layoutInCell="1" allowOverlap="1" wp14:anchorId="4CE2037D" wp14:editId="33BD41C2">
              <wp:simplePos x="0" y="0"/>
              <wp:positionH relativeFrom="column">
                <wp:posOffset>-5080</wp:posOffset>
              </wp:positionH>
              <wp:positionV relativeFrom="paragraph">
                <wp:posOffset>-57045</wp:posOffset>
              </wp:positionV>
              <wp:extent cx="5762625" cy="85725"/>
              <wp:effectExtent l="0" t="0" r="28575" b="28575"/>
              <wp:wrapNone/>
              <wp:docPr id="133753323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E4B7CDF" w14:textId="77777777" w:rsidR="00FA4C70" w:rsidRPr="00D856E6" w:rsidRDefault="00FA4C70"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037D" id="_x0000_t202" coordsize="21600,21600" o:spt="202" path="m,l,21600r21600,l21600,xe">
              <v:stroke joinstyle="miter"/>
              <v:path gradientshapeok="t" o:connecttype="rect"/>
            </v:shapetype>
            <v:shape id="_x0000_s1706" type="#_x0000_t202" alt="&quot;&quot;" style="position:absolute;margin-left:-.4pt;margin-top:-4.5pt;width:453.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" fillcolor="black">
              <v:textbox inset="5.85pt,.7pt,5.85pt,.7pt">
                <w:txbxContent>
                  <w:p w14:paraId="1E4B7CDF" w14:textId="77777777" w:rsidR="00FA4C70" w:rsidRPr="00D856E6" w:rsidRDefault="00FA4C70"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7435BEB4" w14:textId="77777777" w:rsidR="00FA4C70" w:rsidRDefault="00FA4C70">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089C"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2576" behindDoc="0" locked="0" layoutInCell="1" allowOverlap="1" wp14:anchorId="37B0D473" wp14:editId="7E908DE2">
              <wp:simplePos x="0" y="0"/>
              <wp:positionH relativeFrom="column">
                <wp:posOffset>-5080</wp:posOffset>
              </wp:positionH>
              <wp:positionV relativeFrom="paragraph">
                <wp:posOffset>-56515</wp:posOffset>
              </wp:positionV>
              <wp:extent cx="8892000" cy="85725"/>
              <wp:effectExtent l="0" t="0" r="23495" b="28575"/>
              <wp:wrapNone/>
              <wp:docPr id="239846786"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062D0382"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0D473" id="_x0000_t202" coordsize="21600,21600" o:spt="202" path="m,l,21600r21600,l21600,xe">
              <v:stroke joinstyle="miter"/>
              <v:path gradientshapeok="t" o:connecttype="rect"/>
            </v:shapetype>
            <v:shape id="_x0000_s1708" type="#_x0000_t202" alt="&quot;&quot;" style="position:absolute;left:0;text-align:left;margin-left:-.4pt;margin-top:-4.45pt;width:700.1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" fillcolor="black">
              <v:textbox inset="5.85pt,.7pt,5.85pt,.7pt">
                <w:txbxContent>
                  <w:p w14:paraId="062D0382"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A6B0BCF" w14:textId="77777777" w:rsidR="008A5885" w:rsidRDefault="008A5885">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BB71"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6672" behindDoc="0" locked="0" layoutInCell="1" allowOverlap="1" wp14:anchorId="54F0CCA3" wp14:editId="7D3C2E6B">
              <wp:simplePos x="0" y="0"/>
              <wp:positionH relativeFrom="column">
                <wp:posOffset>-5080</wp:posOffset>
              </wp:positionH>
              <wp:positionV relativeFrom="paragraph">
                <wp:posOffset>-57045</wp:posOffset>
              </wp:positionV>
              <wp:extent cx="5762625" cy="85725"/>
              <wp:effectExtent l="0" t="0" r="28575" b="28575"/>
              <wp:wrapNone/>
              <wp:docPr id="158344672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182C3D00"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0CCA3" id="_x0000_t202" coordsize="21600,21600" o:spt="202" path="m,l,21600r21600,l21600,xe">
              <v:stroke joinstyle="miter"/>
              <v:path gradientshapeok="t" o:connecttype="rect"/>
            </v:shapetype>
            <v:shape id="_x0000_s1710" type="#_x0000_t202" alt="&quot;&quot;" style="position:absolute;margin-left:-.4pt;margin-top:-4.5pt;width:453.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" fillcolor="black">
              <v:textbox inset="5.85pt,.7pt,5.85pt,.7pt">
                <w:txbxContent>
                  <w:p w14:paraId="182C3D00"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557D0C4" w14:textId="77777777" w:rsidR="008A5885" w:rsidRDefault="008A5885">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7483" w14:textId="77777777" w:rsidR="008A5885" w:rsidRPr="003A5F2B" w:rsidRDefault="008A5885" w:rsidP="008A5885">
    <w:pPr>
      <w:pStyle w:val="a7"/>
      <w:tabs>
        <w:tab w:val="left" w:pos="8305"/>
        <w:tab w:val="right" w:pos="9070"/>
      </w:tabs>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0768" behindDoc="0" locked="0" layoutInCell="1" allowOverlap="1" wp14:anchorId="37E50D88" wp14:editId="08CDBC3B">
              <wp:simplePos x="0" y="0"/>
              <wp:positionH relativeFrom="column">
                <wp:posOffset>-5080</wp:posOffset>
              </wp:positionH>
              <wp:positionV relativeFrom="paragraph">
                <wp:posOffset>-56515</wp:posOffset>
              </wp:positionV>
              <wp:extent cx="8892000" cy="85725"/>
              <wp:effectExtent l="0" t="0" r="23495" b="28575"/>
              <wp:wrapNone/>
              <wp:docPr id="105110555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85725"/>
                      </a:xfrm>
                      <a:prstGeom prst="rect">
                        <a:avLst/>
                      </a:prstGeom>
                      <a:solidFill>
                        <a:srgbClr val="000000"/>
                      </a:solidFill>
                      <a:ln w="9525">
                        <a:solidFill>
                          <a:srgbClr val="000000"/>
                        </a:solidFill>
                        <a:miter lim="800000"/>
                        <a:headEnd/>
                        <a:tailEnd/>
                      </a:ln>
                    </wps:spPr>
                    <wps:txbx>
                      <w:txbxContent>
                        <w:p w14:paraId="49D9A9B7"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50D88" id="_x0000_t202" coordsize="21600,21600" o:spt="202" path="m,l,21600r21600,l21600,xe">
              <v:stroke joinstyle="miter"/>
              <v:path gradientshapeok="t" o:connecttype="rect"/>
            </v:shapetype>
            <v:shape id="_x0000_s1712" type="#_x0000_t202" alt="&quot;&quot;" style="position:absolute;left:0;text-align:left;margin-left:-.4pt;margin-top:-4.45pt;width:700.1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" fillcolor="black">
              <v:textbox inset="5.85pt,.7pt,5.85pt,.7pt">
                <w:txbxContent>
                  <w:p w14:paraId="49D9A9B7"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0E7BA13B" w14:textId="77777777" w:rsidR="008A5885" w:rsidRDefault="008A58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C4D3" w14:textId="77777777" w:rsidR="00EE454A" w:rsidRDefault="00EE454A">
      <w:r>
        <w:separator/>
      </w:r>
    </w:p>
  </w:footnote>
  <w:footnote w:type="continuationSeparator" w:id="0">
    <w:p w14:paraId="78E134CE" w14:textId="77777777" w:rsidR="00EE454A" w:rsidRDefault="00EE454A">
      <w:r>
        <w:continuationSeparator/>
      </w:r>
    </w:p>
  </w:footnote>
  <w:footnote w:type="continuationNotice" w:id="1">
    <w:p w14:paraId="71DBB001" w14:textId="77777777" w:rsidR="00EE454A" w:rsidRDefault="00EE4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AC04" w14:textId="77777777" w:rsidR="001475F4" w:rsidRDefault="001475F4">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CD711B" w14:textId="6412F0E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_x0000_s1713"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MK10y4sAgAAXwQAAA4AAAAAAAAAAAAAAAAALgIAAGRycy9lMm9E&#10;b2MueG1sUEsBAi0AFAAGAAgAAAAhAIwiP2XZAAAABwEAAA8AAAAAAAAAAAAAAAAAhgQAAGRycy9k&#10;b3ducmV2LnhtbFBLBQYAAAAABAAEAPMAAACMBQAAAAA=&#10;" fillcolor="black">
              <v:textbox inset="5.85pt,.7pt,5.85pt,.7pt">
                <w:txbxContent>
                  <w:p w14:paraId="1DCD711B" w14:textId="6412F0E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67CC" w14:textId="77777777" w:rsidR="001475F4" w:rsidRDefault="001475F4">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EE18" w14:textId="77777777" w:rsidR="001475F4" w:rsidRDefault="001475F4">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30B" w14:textId="77777777" w:rsidR="00FD3810" w:rsidRDefault="00FD3810">
    <w:pPr>
      <w:pStyle w:val="aa"/>
    </w:pPr>
    <w:r>
      <w:rPr>
        <w:noProof/>
      </w:rPr>
      <mc:AlternateContent>
        <mc:Choice Requires="wps">
          <w:drawing>
            <wp:anchor distT="0" distB="0" distL="114300" distR="114300" simplePos="0" relativeHeight="251654144" behindDoc="0" locked="0" layoutInCell="1" allowOverlap="1" wp14:anchorId="0D455D39" wp14:editId="4BBA531B">
              <wp:simplePos x="0" y="0"/>
              <wp:positionH relativeFrom="column">
                <wp:posOffset>-5080</wp:posOffset>
              </wp:positionH>
              <wp:positionV relativeFrom="paragraph">
                <wp:posOffset>-52705</wp:posOffset>
              </wp:positionV>
              <wp:extent cx="5762625" cy="314325"/>
              <wp:effectExtent l="0" t="0" r="28575"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B79419" w14:textId="6848E3C5" w:rsidR="00FD3810" w:rsidRPr="00D856E6" w:rsidRDefault="00FD3810"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55D39" id="_x0000_t202" coordsize="21600,21600" o:spt="202" path="m,l,21600r21600,l21600,xe">
              <v:stroke joinstyle="miter"/>
              <v:path gradientshapeok="t" o:connecttype="rect"/>
            </v:shapetype>
            <v:shape id="Text Box 8" o:spid="_x0000_s1701" type="#_x0000_t202" style="position:absolute;left:0;text-align:left;margin-left:-.4pt;margin-top:-4.15pt;width:453.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" fillcolor="black">
              <v:textbox inset="5.85pt,.7pt,5.85pt,.7pt">
                <w:txbxContent>
                  <w:p w14:paraId="7FB79419" w14:textId="6848E3C5" w:rsidR="00FD3810" w:rsidRPr="00D856E6" w:rsidRDefault="00FD3810"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3EE0" w14:textId="77777777" w:rsidR="00FA4C70" w:rsidRDefault="00FA4C70">
    <w:pPr>
      <w:pStyle w:val="aa"/>
    </w:pPr>
    <w:r>
      <w:rPr>
        <w:noProof/>
      </w:rPr>
      <mc:AlternateContent>
        <mc:Choice Requires="wps">
          <w:drawing>
            <wp:anchor distT="0" distB="0" distL="114300" distR="114300" simplePos="0" relativeHeight="251662336" behindDoc="0" locked="0" layoutInCell="1" allowOverlap="1" wp14:anchorId="3150E959" wp14:editId="5DD64142">
              <wp:simplePos x="0" y="0"/>
              <wp:positionH relativeFrom="column">
                <wp:posOffset>-5080</wp:posOffset>
              </wp:positionH>
              <wp:positionV relativeFrom="paragraph">
                <wp:posOffset>-52705</wp:posOffset>
              </wp:positionV>
              <wp:extent cx="8892000" cy="314325"/>
              <wp:effectExtent l="0" t="0" r="23495" b="28575"/>
              <wp:wrapNone/>
              <wp:docPr id="16704344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3728C318" w14:textId="4F56FC8B"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0E959" id="_x0000_t202" coordsize="21600,21600" o:spt="202" path="m,l,21600r21600,l21600,xe">
              <v:stroke joinstyle="miter"/>
              <v:path gradientshapeok="t" o:connecttype="rect"/>
            </v:shapetype>
            <v:shape id="_x0000_s1703" type="#_x0000_t202" style="position:absolute;left:0;text-align:left;margin-left:-.4pt;margin-top:-4.15pt;width:700.1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D3xJfwKgIAAF4EAAAOAAAAAAAAAAAAAAAAAC4CAABkcnMvZTJvRG9j&#10;LnhtbFBLAQItABQABgAIAAAAIQDAX0tp2QAAAAgBAAAPAAAAAAAAAAAAAAAAAIQEAABkcnMvZG93&#10;bnJldi54bWxQSwUGAAAAAAQABADzAAAAigUAAAAA&#10;" fillcolor="black">
              <v:textbox inset="5.85pt,.7pt,5.85pt,.7pt">
                <w:txbxContent>
                  <w:p w14:paraId="3728C318" w14:textId="4F56FC8B"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49EE" w14:textId="77777777" w:rsidR="00FA4C70" w:rsidRDefault="00FA4C70">
    <w:pPr>
      <w:pStyle w:val="aa"/>
    </w:pPr>
    <w:r>
      <w:rPr>
        <w:noProof/>
      </w:rPr>
      <mc:AlternateContent>
        <mc:Choice Requires="wps">
          <w:drawing>
            <wp:anchor distT="0" distB="0" distL="114300" distR="114300" simplePos="0" relativeHeight="251666432" behindDoc="0" locked="0" layoutInCell="1" allowOverlap="1" wp14:anchorId="58682852" wp14:editId="2EDFAB1B">
              <wp:simplePos x="0" y="0"/>
              <wp:positionH relativeFrom="column">
                <wp:posOffset>-5080</wp:posOffset>
              </wp:positionH>
              <wp:positionV relativeFrom="paragraph">
                <wp:posOffset>-52705</wp:posOffset>
              </wp:positionV>
              <wp:extent cx="5762625" cy="314325"/>
              <wp:effectExtent l="0" t="0" r="28575" b="28575"/>
              <wp:wrapNone/>
              <wp:docPr id="15639557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2A81AF6B" w14:textId="572343A0"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82852" id="_x0000_t202" coordsize="21600,21600" o:spt="202" path="m,l,21600r21600,l21600,xe">
              <v:stroke joinstyle="miter"/>
              <v:path gradientshapeok="t" o:connecttype="rect"/>
            </v:shapetype>
            <v:shape id="_x0000_s1705" type="#_x0000_t202" style="position:absolute;left:0;text-align:left;margin-left:-.4pt;margin-top:-4.15pt;width:453.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LxHGGosAgAAXgQAAA4AAAAAAAAAAAAAAAAALgIAAGRycy9lMm9E&#10;b2MueG1sUEsBAi0AFAAGAAgAAAAhAIwiP2XZAAAABwEAAA8AAAAAAAAAAAAAAAAAhgQAAGRycy9k&#10;b3ducmV2LnhtbFBLBQYAAAAABAAEAPMAAACMBQAAAAA=&#10;" fillcolor="black">
              <v:textbox inset="5.85pt,.7pt,5.85pt,.7pt">
                <w:txbxContent>
                  <w:p w14:paraId="2A81AF6B" w14:textId="572343A0" w:rsidR="00FA4C70" w:rsidRPr="00D856E6" w:rsidRDefault="00FA4C70"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8BA6" w14:textId="77777777" w:rsidR="008A5885" w:rsidRDefault="008A5885">
    <w:pPr>
      <w:pStyle w:val="aa"/>
    </w:pPr>
    <w:r>
      <w:rPr>
        <w:noProof/>
      </w:rPr>
      <mc:AlternateContent>
        <mc:Choice Requires="wps">
          <w:drawing>
            <wp:anchor distT="0" distB="0" distL="114300" distR="114300" simplePos="0" relativeHeight="251670528" behindDoc="0" locked="0" layoutInCell="1" allowOverlap="1" wp14:anchorId="459A32B3" wp14:editId="604B84CA">
              <wp:simplePos x="0" y="0"/>
              <wp:positionH relativeFrom="column">
                <wp:posOffset>-5080</wp:posOffset>
              </wp:positionH>
              <wp:positionV relativeFrom="paragraph">
                <wp:posOffset>-52705</wp:posOffset>
              </wp:positionV>
              <wp:extent cx="8892000" cy="314325"/>
              <wp:effectExtent l="0" t="0" r="23495" b="28575"/>
              <wp:wrapNone/>
              <wp:docPr id="19929458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2BBB1474" w14:textId="7EE636E0"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A32B3" id="_x0000_t202" coordsize="21600,21600" o:spt="202" path="m,l,21600r21600,l21600,xe">
              <v:stroke joinstyle="miter"/>
              <v:path gradientshapeok="t" o:connecttype="rect"/>
            </v:shapetype>
            <v:shape id="_x0000_s1707" type="#_x0000_t202" style="position:absolute;left:0;text-align:left;margin-left:-.4pt;margin-top:-4.15pt;width:700.1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" fillcolor="black">
              <v:textbox inset="5.85pt,.7pt,5.85pt,.7pt">
                <w:txbxContent>
                  <w:p w14:paraId="2BBB1474" w14:textId="7EE636E0"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0037" w14:textId="77777777" w:rsidR="008A5885" w:rsidRDefault="008A5885">
    <w:pPr>
      <w:pStyle w:val="aa"/>
    </w:pPr>
    <w:r>
      <w:rPr>
        <w:noProof/>
      </w:rPr>
      <mc:AlternateContent>
        <mc:Choice Requires="wps">
          <w:drawing>
            <wp:anchor distT="0" distB="0" distL="114300" distR="114300" simplePos="0" relativeHeight="251674624" behindDoc="0" locked="0" layoutInCell="1" allowOverlap="1" wp14:anchorId="245CEFCF" wp14:editId="1C68AA06">
              <wp:simplePos x="0" y="0"/>
              <wp:positionH relativeFrom="column">
                <wp:posOffset>-5080</wp:posOffset>
              </wp:positionH>
              <wp:positionV relativeFrom="paragraph">
                <wp:posOffset>-52705</wp:posOffset>
              </wp:positionV>
              <wp:extent cx="5762625" cy="314325"/>
              <wp:effectExtent l="0" t="0" r="28575" b="28575"/>
              <wp:wrapNone/>
              <wp:docPr id="1667049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7F94A13" w14:textId="60D422D6"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EFCF" id="_x0000_t202" coordsize="21600,21600" o:spt="202" path="m,l,21600r21600,l21600,xe">
              <v:stroke joinstyle="miter"/>
              <v:path gradientshapeok="t" o:connecttype="rect"/>
            </v:shapetype>
            <v:shape id="_x0000_s1709" type="#_x0000_t202" style="position:absolute;left:0;text-align:left;margin-left:-.4pt;margin-top:-4.15pt;width:453.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" fillcolor="black">
              <v:textbox inset="5.85pt,.7pt,5.85pt,.7pt">
                <w:txbxContent>
                  <w:p w14:paraId="47F94A13" w14:textId="60D422D6"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DA9" w14:textId="77777777" w:rsidR="008A5885" w:rsidRDefault="008A5885">
    <w:pPr>
      <w:pStyle w:val="aa"/>
    </w:pPr>
    <w:r>
      <w:rPr>
        <w:noProof/>
      </w:rPr>
      <mc:AlternateContent>
        <mc:Choice Requires="wps">
          <w:drawing>
            <wp:anchor distT="0" distB="0" distL="114300" distR="114300" simplePos="0" relativeHeight="251678720" behindDoc="0" locked="0" layoutInCell="1" allowOverlap="1" wp14:anchorId="7D57315C" wp14:editId="730406B8">
              <wp:simplePos x="0" y="0"/>
              <wp:positionH relativeFrom="column">
                <wp:posOffset>-5080</wp:posOffset>
              </wp:positionH>
              <wp:positionV relativeFrom="paragraph">
                <wp:posOffset>-52705</wp:posOffset>
              </wp:positionV>
              <wp:extent cx="8892000" cy="314325"/>
              <wp:effectExtent l="0" t="0" r="23495" b="28575"/>
              <wp:wrapNone/>
              <wp:docPr id="18326968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00" cy="314325"/>
                      </a:xfrm>
                      <a:prstGeom prst="rect">
                        <a:avLst/>
                      </a:prstGeom>
                      <a:solidFill>
                        <a:srgbClr val="000000"/>
                      </a:solidFill>
                      <a:ln w="9525">
                        <a:solidFill>
                          <a:srgbClr val="000000"/>
                        </a:solidFill>
                        <a:miter lim="800000"/>
                        <a:headEnd/>
                        <a:tailEnd/>
                      </a:ln>
                    </wps:spPr>
                    <wps:txbx>
                      <w:txbxContent>
                        <w:p w14:paraId="06D8F693" w14:textId="2C3ABA8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7315C" id="_x0000_t202" coordsize="21600,21600" o:spt="202" path="m,l,21600r21600,l21600,xe">
              <v:stroke joinstyle="miter"/>
              <v:path gradientshapeok="t" o:connecttype="rect"/>
            </v:shapetype>
            <v:shape id="_x0000_s1711" type="#_x0000_t202" style="position:absolute;left:0;text-align:left;margin-left:-.4pt;margin-top:-4.15pt;width:700.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" fillcolor="black">
              <v:textbox inset="5.85pt,.7pt,5.85pt,.7pt">
                <w:txbxContent>
                  <w:p w14:paraId="06D8F693" w14:textId="2C3ABA89" w:rsidR="008A5885" w:rsidRPr="00D856E6" w:rsidRDefault="008A5885" w:rsidP="00D856E6">
                    <w:pPr>
                      <w:spacing w:line="400" w:lineRule="exact"/>
                      <w:jc w:val="right"/>
                      <w:rPr>
                        <w:rFonts w:hAnsi="HG丸ｺﾞｼｯｸM-PRO"/>
                      </w:rPr>
                    </w:pPr>
                    <w:r w:rsidRPr="00D856E6">
                      <w:rPr>
                        <w:rFonts w:hAnsi="HG丸ｺﾞｼｯｸM-PRO" w:hint="eastAsia"/>
                      </w:rPr>
                      <w:t>大阪府</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BA7"/>
    <w:multiLevelType w:val="hybridMultilevel"/>
    <w:tmpl w:val="A3FA5E7A"/>
    <w:lvl w:ilvl="0" w:tplc="FFFFFFFF">
      <w:numFmt w:val="bullet"/>
      <w:lvlText w:val="・"/>
      <w:lvlJc w:val="left"/>
      <w:pPr>
        <w:ind w:left="420" w:hanging="420"/>
      </w:pPr>
      <w:rPr>
        <w:rFonts w:ascii="HG丸ｺﾞｼｯｸM-PRO" w:eastAsia="HG丸ｺﾞｼｯｸM-PRO" w:hAnsi="Times New Roman"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A3C0C"/>
    <w:multiLevelType w:val="hybridMultilevel"/>
    <w:tmpl w:val="AE4636B0"/>
    <w:lvl w:ilvl="0" w:tplc="FFFFFFFF">
      <w:numFmt w:val="bullet"/>
      <w:lvlText w:val="・"/>
      <w:lvlJc w:val="left"/>
      <w:pPr>
        <w:ind w:left="735" w:hanging="420"/>
      </w:pPr>
      <w:rPr>
        <w:rFonts w:ascii="HG丸ｺﾞｼｯｸM-PRO" w:eastAsia="HG丸ｺﾞｼｯｸM-PRO" w:hAnsi="Times New Roman"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15:restartNumberingAfterBreak="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15:restartNumberingAfterBreak="0">
    <w:nsid w:val="0F7E19BB"/>
    <w:multiLevelType w:val="hybridMultilevel"/>
    <w:tmpl w:val="EB8AC062"/>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426B74"/>
    <w:multiLevelType w:val="hybridMultilevel"/>
    <w:tmpl w:val="08A4C40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6" w15:restartNumberingAfterBreak="0">
    <w:nsid w:val="11866F0D"/>
    <w:multiLevelType w:val="hybridMultilevel"/>
    <w:tmpl w:val="3852ECD2"/>
    <w:lvl w:ilvl="0" w:tplc="04090001">
      <w:start w:val="1"/>
      <w:numFmt w:val="bullet"/>
      <w:lvlText w:val=""/>
      <w:lvlJc w:val="left"/>
      <w:pPr>
        <w:ind w:left="420" w:hanging="420"/>
      </w:pPr>
      <w:rPr>
        <w:rFonts w:ascii="Wingdings" w:hAnsi="Wingdings" w:hint="default"/>
      </w:rPr>
    </w:lvl>
    <w:lvl w:ilvl="1" w:tplc="CC5EB49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C969CA"/>
    <w:multiLevelType w:val="hybridMultilevel"/>
    <w:tmpl w:val="613E23F6"/>
    <w:lvl w:ilvl="0" w:tplc="B5588AC2">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865777"/>
    <w:multiLevelType w:val="hybridMultilevel"/>
    <w:tmpl w:val="B7F49540"/>
    <w:lvl w:ilvl="0" w:tplc="5E28A7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0B52E5"/>
    <w:multiLevelType w:val="hybridMultilevel"/>
    <w:tmpl w:val="DDE2BEC8"/>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2"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 w15:restartNumberingAfterBreak="0">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4" w15:restartNumberingAfterBreak="0">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2AF121B6"/>
    <w:multiLevelType w:val="hybridMultilevel"/>
    <w:tmpl w:val="D0C25DEE"/>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17" w15:restartNumberingAfterBreak="0">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2C62686C"/>
    <w:multiLevelType w:val="hybridMultilevel"/>
    <w:tmpl w:val="8416CB36"/>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D317796"/>
    <w:multiLevelType w:val="hybridMultilevel"/>
    <w:tmpl w:val="8AF2FC38"/>
    <w:lvl w:ilvl="0" w:tplc="04090011">
      <w:start w:val="1"/>
      <w:numFmt w:val="decimalEnclosedCircle"/>
      <w:lvlText w:val="%1"/>
      <w:lvlJc w:val="left"/>
      <w:pPr>
        <w:ind w:left="1785" w:hanging="420"/>
      </w:pPr>
    </w:lvl>
    <w:lvl w:ilvl="1" w:tplc="04090017" w:tentative="1">
      <w:start w:val="1"/>
      <w:numFmt w:val="aiueoFullWidth"/>
      <w:lvlText w:val="(%2)"/>
      <w:lvlJc w:val="left"/>
      <w:pPr>
        <w:ind w:left="2205" w:hanging="420"/>
      </w:pPr>
    </w:lvl>
    <w:lvl w:ilvl="2" w:tplc="04090011" w:tentative="1">
      <w:start w:val="1"/>
      <w:numFmt w:val="decimalEnclosedCircle"/>
      <w:lvlText w:val="%3"/>
      <w:lvlJc w:val="left"/>
      <w:pPr>
        <w:ind w:left="2625" w:hanging="420"/>
      </w:pPr>
    </w:lvl>
    <w:lvl w:ilvl="3" w:tplc="0409000F" w:tentative="1">
      <w:start w:val="1"/>
      <w:numFmt w:val="decimal"/>
      <w:lvlText w:val="%4."/>
      <w:lvlJc w:val="left"/>
      <w:pPr>
        <w:ind w:left="3045" w:hanging="420"/>
      </w:pPr>
    </w:lvl>
    <w:lvl w:ilvl="4" w:tplc="04090017" w:tentative="1">
      <w:start w:val="1"/>
      <w:numFmt w:val="aiueoFullWidth"/>
      <w:lvlText w:val="(%5)"/>
      <w:lvlJc w:val="left"/>
      <w:pPr>
        <w:ind w:left="3465" w:hanging="420"/>
      </w:pPr>
    </w:lvl>
    <w:lvl w:ilvl="5" w:tplc="04090011" w:tentative="1">
      <w:start w:val="1"/>
      <w:numFmt w:val="decimalEnclosedCircle"/>
      <w:lvlText w:val="%6"/>
      <w:lvlJc w:val="left"/>
      <w:pPr>
        <w:ind w:left="3885" w:hanging="420"/>
      </w:pPr>
    </w:lvl>
    <w:lvl w:ilvl="6" w:tplc="0409000F" w:tentative="1">
      <w:start w:val="1"/>
      <w:numFmt w:val="decimal"/>
      <w:lvlText w:val="%7."/>
      <w:lvlJc w:val="left"/>
      <w:pPr>
        <w:ind w:left="4305" w:hanging="420"/>
      </w:pPr>
    </w:lvl>
    <w:lvl w:ilvl="7" w:tplc="04090017" w:tentative="1">
      <w:start w:val="1"/>
      <w:numFmt w:val="aiueoFullWidth"/>
      <w:lvlText w:val="(%8)"/>
      <w:lvlJc w:val="left"/>
      <w:pPr>
        <w:ind w:left="4725" w:hanging="420"/>
      </w:pPr>
    </w:lvl>
    <w:lvl w:ilvl="8" w:tplc="04090011" w:tentative="1">
      <w:start w:val="1"/>
      <w:numFmt w:val="decimalEnclosedCircle"/>
      <w:lvlText w:val="%9"/>
      <w:lvlJc w:val="left"/>
      <w:pPr>
        <w:ind w:left="5145" w:hanging="420"/>
      </w:pPr>
    </w:lvl>
  </w:abstractNum>
  <w:abstractNum w:abstractNumId="20" w15:restartNumberingAfterBreak="0">
    <w:nsid w:val="2DD63501"/>
    <w:multiLevelType w:val="hybridMultilevel"/>
    <w:tmpl w:val="30D00ABE"/>
    <w:lvl w:ilvl="0" w:tplc="0A2CB60E">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316522A4"/>
    <w:multiLevelType w:val="hybridMultilevel"/>
    <w:tmpl w:val="8C1C6E94"/>
    <w:lvl w:ilvl="0" w:tplc="1BCE29A8">
      <w:numFmt w:val="bullet"/>
      <w:lvlText w:val="・"/>
      <w:lvlJc w:val="left"/>
      <w:pPr>
        <w:ind w:left="67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24" w15:restartNumberingAfterBreak="0">
    <w:nsid w:val="34DE5411"/>
    <w:multiLevelType w:val="hybridMultilevel"/>
    <w:tmpl w:val="17EABAC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4AB8495A"/>
    <w:multiLevelType w:val="hybridMultilevel"/>
    <w:tmpl w:val="6D389670"/>
    <w:lvl w:ilvl="0" w:tplc="C7A48ED4">
      <w:numFmt w:val="bullet"/>
      <w:lvlText w:val="・"/>
      <w:lvlJc w:val="left"/>
      <w:pPr>
        <w:tabs>
          <w:tab w:val="num" w:pos="1305"/>
        </w:tabs>
        <w:ind w:left="1305" w:hanging="360"/>
      </w:pPr>
      <w:rPr>
        <w:rFonts w:ascii="ＭＳ 明朝" w:eastAsia="ＭＳ 明朝" w:hAnsi="ＭＳ 明朝" w:cs="Times New Roman" w:hint="eastAsia"/>
        <w:lang w:val="en-US"/>
      </w:rPr>
    </w:lvl>
    <w:lvl w:ilvl="1" w:tplc="0409000F">
      <w:start w:val="1"/>
      <w:numFmt w:val="decimal"/>
      <w:lvlText w:val="%2."/>
      <w:lvlJc w:val="left"/>
      <w:pPr>
        <w:tabs>
          <w:tab w:val="num" w:pos="1785"/>
        </w:tabs>
        <w:ind w:left="1785" w:hanging="420"/>
      </w:pPr>
      <w:rPr>
        <w:rFonts w:hint="eastAsia"/>
      </w:rPr>
    </w:lvl>
    <w:lvl w:ilvl="2" w:tplc="C3C299AE">
      <w:numFmt w:val="decimalFullWidth"/>
      <w:lvlText w:val="%3．"/>
      <w:lvlJc w:val="left"/>
      <w:pPr>
        <w:tabs>
          <w:tab w:val="num" w:pos="2235"/>
        </w:tabs>
        <w:ind w:left="2235" w:hanging="450"/>
      </w:pPr>
      <w:rPr>
        <w:rFonts w:hint="default"/>
        <w:lang w:val="en-US"/>
      </w:rPr>
    </w:lvl>
    <w:lvl w:ilvl="3" w:tplc="04090001">
      <w:start w:val="1"/>
      <w:numFmt w:val="bullet"/>
      <w:lvlText w:val=""/>
      <w:lvlJc w:val="left"/>
      <w:pPr>
        <w:tabs>
          <w:tab w:val="num" w:pos="2625"/>
        </w:tabs>
        <w:ind w:left="2625" w:hanging="420"/>
      </w:pPr>
      <w:rPr>
        <w:rFonts w:ascii="Wingdings" w:hAnsi="Wingdings" w:hint="default"/>
      </w:rPr>
    </w:lvl>
    <w:lvl w:ilvl="4" w:tplc="029675E4">
      <w:numFmt w:val="bullet"/>
      <w:lvlText w:val="※"/>
      <w:lvlJc w:val="left"/>
      <w:pPr>
        <w:tabs>
          <w:tab w:val="num" w:pos="3045"/>
        </w:tabs>
        <w:ind w:left="3045" w:hanging="420"/>
      </w:pPr>
      <w:rPr>
        <w:rFonts w:ascii="ＭＳ 明朝" w:eastAsia="ＭＳ 明朝" w:hAnsi="ＭＳ 明朝" w:cs="Times New Roman" w:hint="eastAsia"/>
      </w:rPr>
    </w:lvl>
    <w:lvl w:ilvl="5" w:tplc="0DACD0A4">
      <w:start w:val="1"/>
      <w:numFmt w:val="decimalEnclosedCircle"/>
      <w:lvlText w:val="%6"/>
      <w:lvlJc w:val="left"/>
      <w:pPr>
        <w:tabs>
          <w:tab w:val="num" w:pos="3405"/>
        </w:tabs>
        <w:ind w:left="3405" w:hanging="360"/>
      </w:pPr>
      <w:rPr>
        <w:rFonts w:hint="default"/>
      </w:rPr>
    </w:lvl>
    <w:lvl w:ilvl="6" w:tplc="04090001" w:tentative="1">
      <w:start w:val="1"/>
      <w:numFmt w:val="bullet"/>
      <w:lvlText w:val=""/>
      <w:lvlJc w:val="left"/>
      <w:pPr>
        <w:tabs>
          <w:tab w:val="num" w:pos="3885"/>
        </w:tabs>
        <w:ind w:left="3885" w:hanging="420"/>
      </w:pPr>
      <w:rPr>
        <w:rFonts w:ascii="Wingdings" w:hAnsi="Wingdings" w:hint="default"/>
      </w:rPr>
    </w:lvl>
    <w:lvl w:ilvl="7" w:tplc="0409000B" w:tentative="1">
      <w:start w:val="1"/>
      <w:numFmt w:val="bullet"/>
      <w:lvlText w:val=""/>
      <w:lvlJc w:val="left"/>
      <w:pPr>
        <w:tabs>
          <w:tab w:val="num" w:pos="4305"/>
        </w:tabs>
        <w:ind w:left="4305" w:hanging="420"/>
      </w:pPr>
      <w:rPr>
        <w:rFonts w:ascii="Wingdings" w:hAnsi="Wingdings" w:hint="default"/>
      </w:rPr>
    </w:lvl>
    <w:lvl w:ilvl="8" w:tplc="0409000D" w:tentative="1">
      <w:start w:val="1"/>
      <w:numFmt w:val="bullet"/>
      <w:lvlText w:val=""/>
      <w:lvlJc w:val="left"/>
      <w:pPr>
        <w:tabs>
          <w:tab w:val="num" w:pos="4725"/>
        </w:tabs>
        <w:ind w:left="4725" w:hanging="420"/>
      </w:pPr>
      <w:rPr>
        <w:rFonts w:ascii="Wingdings" w:hAnsi="Wingdings" w:hint="default"/>
      </w:rPr>
    </w:lvl>
  </w:abstractNum>
  <w:abstractNum w:abstractNumId="28" w15:restartNumberingAfterBreak="0">
    <w:nsid w:val="4AE31DD0"/>
    <w:multiLevelType w:val="hybridMultilevel"/>
    <w:tmpl w:val="B248DFE2"/>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9" w15:restartNumberingAfterBreak="0">
    <w:nsid w:val="4BF65E3F"/>
    <w:multiLevelType w:val="hybridMultilevel"/>
    <w:tmpl w:val="246A5CF0"/>
    <w:lvl w:ilvl="0" w:tplc="FFFFFFFF">
      <w:start w:val="1"/>
      <w:numFmt w:val="decimal"/>
      <w:lvlText w:val="%1."/>
      <w:lvlJc w:val="left"/>
      <w:pPr>
        <w:ind w:left="980" w:hanging="360"/>
      </w:pPr>
      <w:rPr>
        <w:rFonts w:hint="eastAsia"/>
        <w:lang w:val="en-US"/>
      </w:rPr>
    </w:lvl>
    <w:lvl w:ilvl="1" w:tplc="FFFFFFFF">
      <w:start w:val="1"/>
      <w:numFmt w:val="bullet"/>
      <w:lvlText w:val=""/>
      <w:lvlJc w:val="left"/>
      <w:pPr>
        <w:ind w:left="1460" w:hanging="420"/>
      </w:pPr>
      <w:rPr>
        <w:rFonts w:ascii="Wingdings" w:hAnsi="Wingdings" w:hint="default"/>
      </w:rPr>
    </w:lvl>
    <w:lvl w:ilvl="2" w:tplc="FFFFFFFF">
      <w:numFmt w:val="bullet"/>
      <w:lvlText w:val="※"/>
      <w:lvlJc w:val="left"/>
      <w:pPr>
        <w:ind w:left="1820" w:hanging="360"/>
      </w:pPr>
      <w:rPr>
        <w:rFonts w:ascii="HG丸ｺﾞｼｯｸM-PRO" w:eastAsia="HG丸ｺﾞｼｯｸM-PRO" w:hAnsi="HG丸ｺﾞｼｯｸM-PRO" w:cs="Times New Roman" w:hint="eastAsia"/>
      </w:rPr>
    </w:lvl>
    <w:lvl w:ilvl="3" w:tplc="FFFFFFFF" w:tentative="1">
      <w:start w:val="1"/>
      <w:numFmt w:val="bullet"/>
      <w:lvlText w:val=""/>
      <w:lvlJc w:val="left"/>
      <w:pPr>
        <w:ind w:left="2300" w:hanging="420"/>
      </w:pPr>
      <w:rPr>
        <w:rFonts w:ascii="Wingdings" w:hAnsi="Wingdings" w:hint="default"/>
      </w:rPr>
    </w:lvl>
    <w:lvl w:ilvl="4" w:tplc="FFFFFFFF" w:tentative="1">
      <w:start w:val="1"/>
      <w:numFmt w:val="bullet"/>
      <w:lvlText w:val=""/>
      <w:lvlJc w:val="left"/>
      <w:pPr>
        <w:ind w:left="2720" w:hanging="420"/>
      </w:pPr>
      <w:rPr>
        <w:rFonts w:ascii="Wingdings" w:hAnsi="Wingdings" w:hint="default"/>
      </w:rPr>
    </w:lvl>
    <w:lvl w:ilvl="5" w:tplc="FFFFFFFF" w:tentative="1">
      <w:start w:val="1"/>
      <w:numFmt w:val="bullet"/>
      <w:lvlText w:val=""/>
      <w:lvlJc w:val="left"/>
      <w:pPr>
        <w:ind w:left="3140" w:hanging="420"/>
      </w:pPr>
      <w:rPr>
        <w:rFonts w:ascii="Wingdings" w:hAnsi="Wingdings" w:hint="default"/>
      </w:rPr>
    </w:lvl>
    <w:lvl w:ilvl="6" w:tplc="FFFFFFFF" w:tentative="1">
      <w:start w:val="1"/>
      <w:numFmt w:val="bullet"/>
      <w:lvlText w:val=""/>
      <w:lvlJc w:val="left"/>
      <w:pPr>
        <w:ind w:left="3560" w:hanging="420"/>
      </w:pPr>
      <w:rPr>
        <w:rFonts w:ascii="Wingdings" w:hAnsi="Wingdings" w:hint="default"/>
      </w:rPr>
    </w:lvl>
    <w:lvl w:ilvl="7" w:tplc="FFFFFFFF" w:tentative="1">
      <w:start w:val="1"/>
      <w:numFmt w:val="bullet"/>
      <w:lvlText w:val=""/>
      <w:lvlJc w:val="left"/>
      <w:pPr>
        <w:ind w:left="3980" w:hanging="420"/>
      </w:pPr>
      <w:rPr>
        <w:rFonts w:ascii="Wingdings" w:hAnsi="Wingdings" w:hint="default"/>
      </w:rPr>
    </w:lvl>
    <w:lvl w:ilvl="8" w:tplc="FFFFFFFF" w:tentative="1">
      <w:start w:val="1"/>
      <w:numFmt w:val="bullet"/>
      <w:lvlText w:val=""/>
      <w:lvlJc w:val="left"/>
      <w:pPr>
        <w:ind w:left="4400" w:hanging="420"/>
      </w:pPr>
      <w:rPr>
        <w:rFonts w:ascii="Wingdings" w:hAnsi="Wingdings" w:hint="default"/>
      </w:rPr>
    </w:lvl>
  </w:abstractNum>
  <w:abstractNum w:abstractNumId="30" w15:restartNumberingAfterBreak="0">
    <w:nsid w:val="4D3F3B7B"/>
    <w:multiLevelType w:val="hybridMultilevel"/>
    <w:tmpl w:val="734E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F20FB9"/>
    <w:multiLevelType w:val="hybridMultilevel"/>
    <w:tmpl w:val="DC925C24"/>
    <w:lvl w:ilvl="0" w:tplc="B5588AC2">
      <w:numFmt w:val="bullet"/>
      <w:lvlText w:val="・"/>
      <w:lvlJc w:val="left"/>
      <w:pPr>
        <w:ind w:left="126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50FF02B7"/>
    <w:multiLevelType w:val="hybridMultilevel"/>
    <w:tmpl w:val="246A5CF0"/>
    <w:lvl w:ilvl="0" w:tplc="0409000F">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F3F6A61C">
      <w:numFmt w:val="bullet"/>
      <w:lvlText w:val="※"/>
      <w:lvlJc w:val="left"/>
      <w:pPr>
        <w:ind w:left="182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33" w15:restartNumberingAfterBreak="0">
    <w:nsid w:val="57A0563E"/>
    <w:multiLevelType w:val="hybridMultilevel"/>
    <w:tmpl w:val="AEF6C288"/>
    <w:lvl w:ilvl="0" w:tplc="FFFFFFF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63602ED0"/>
    <w:multiLevelType w:val="hybridMultilevel"/>
    <w:tmpl w:val="60C0161C"/>
    <w:lvl w:ilvl="0" w:tplc="996A26B0">
      <w:start w:val="1"/>
      <w:numFmt w:val="bullet"/>
      <w:lvlText w:val="∙"/>
      <w:lvlJc w:val="left"/>
      <w:pPr>
        <w:ind w:left="1385" w:hanging="440"/>
      </w:pPr>
      <w:rPr>
        <w:rFonts w:ascii="メイリオ" w:eastAsia="メイリオ" w:hAnsi="メイリオ" w:hint="eastAsia"/>
        <w:spacing w:val="0"/>
        <w:w w:val="100"/>
        <w:kern w:val="0"/>
        <w:position w:val="0"/>
      </w:rPr>
    </w:lvl>
    <w:lvl w:ilvl="1" w:tplc="0409000B" w:tentative="1">
      <w:start w:val="1"/>
      <w:numFmt w:val="bullet"/>
      <w:lvlText w:val=""/>
      <w:lvlJc w:val="left"/>
      <w:pPr>
        <w:ind w:left="182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35" w15:restartNumberingAfterBreak="0">
    <w:nsid w:val="648A4BD9"/>
    <w:multiLevelType w:val="hybridMultilevel"/>
    <w:tmpl w:val="07325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4A3306"/>
    <w:multiLevelType w:val="hybridMultilevel"/>
    <w:tmpl w:val="7ACC8776"/>
    <w:lvl w:ilvl="0" w:tplc="B5588AC2">
      <w:numFmt w:val="bullet"/>
      <w:lvlText w:val="・"/>
      <w:lvlJc w:val="left"/>
      <w:pPr>
        <w:ind w:left="755"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95" w:hanging="440"/>
      </w:pPr>
      <w:rPr>
        <w:rFonts w:ascii="Wingdings" w:hAnsi="Wingdings" w:hint="default"/>
      </w:rPr>
    </w:lvl>
    <w:lvl w:ilvl="2" w:tplc="0409000D" w:tentative="1">
      <w:start w:val="1"/>
      <w:numFmt w:val="bullet"/>
      <w:lvlText w:val=""/>
      <w:lvlJc w:val="left"/>
      <w:pPr>
        <w:ind w:left="1635" w:hanging="440"/>
      </w:pPr>
      <w:rPr>
        <w:rFonts w:ascii="Wingdings" w:hAnsi="Wingdings" w:hint="default"/>
      </w:rPr>
    </w:lvl>
    <w:lvl w:ilvl="3" w:tplc="04090001" w:tentative="1">
      <w:start w:val="1"/>
      <w:numFmt w:val="bullet"/>
      <w:lvlText w:val=""/>
      <w:lvlJc w:val="left"/>
      <w:pPr>
        <w:ind w:left="2075" w:hanging="440"/>
      </w:pPr>
      <w:rPr>
        <w:rFonts w:ascii="Wingdings" w:hAnsi="Wingdings" w:hint="default"/>
      </w:rPr>
    </w:lvl>
    <w:lvl w:ilvl="4" w:tplc="0409000B" w:tentative="1">
      <w:start w:val="1"/>
      <w:numFmt w:val="bullet"/>
      <w:lvlText w:val=""/>
      <w:lvlJc w:val="left"/>
      <w:pPr>
        <w:ind w:left="2515" w:hanging="440"/>
      </w:pPr>
      <w:rPr>
        <w:rFonts w:ascii="Wingdings" w:hAnsi="Wingdings" w:hint="default"/>
      </w:rPr>
    </w:lvl>
    <w:lvl w:ilvl="5" w:tplc="0409000D" w:tentative="1">
      <w:start w:val="1"/>
      <w:numFmt w:val="bullet"/>
      <w:lvlText w:val=""/>
      <w:lvlJc w:val="left"/>
      <w:pPr>
        <w:ind w:left="2955" w:hanging="440"/>
      </w:pPr>
      <w:rPr>
        <w:rFonts w:ascii="Wingdings" w:hAnsi="Wingdings" w:hint="default"/>
      </w:rPr>
    </w:lvl>
    <w:lvl w:ilvl="6" w:tplc="04090001" w:tentative="1">
      <w:start w:val="1"/>
      <w:numFmt w:val="bullet"/>
      <w:lvlText w:val=""/>
      <w:lvlJc w:val="left"/>
      <w:pPr>
        <w:ind w:left="3395" w:hanging="440"/>
      </w:pPr>
      <w:rPr>
        <w:rFonts w:ascii="Wingdings" w:hAnsi="Wingdings" w:hint="default"/>
      </w:rPr>
    </w:lvl>
    <w:lvl w:ilvl="7" w:tplc="0409000B" w:tentative="1">
      <w:start w:val="1"/>
      <w:numFmt w:val="bullet"/>
      <w:lvlText w:val=""/>
      <w:lvlJc w:val="left"/>
      <w:pPr>
        <w:ind w:left="3835" w:hanging="440"/>
      </w:pPr>
      <w:rPr>
        <w:rFonts w:ascii="Wingdings" w:hAnsi="Wingdings" w:hint="default"/>
      </w:rPr>
    </w:lvl>
    <w:lvl w:ilvl="8" w:tplc="0409000D" w:tentative="1">
      <w:start w:val="1"/>
      <w:numFmt w:val="bullet"/>
      <w:lvlText w:val=""/>
      <w:lvlJc w:val="left"/>
      <w:pPr>
        <w:ind w:left="4275" w:hanging="440"/>
      </w:pPr>
      <w:rPr>
        <w:rFonts w:ascii="Wingdings" w:hAnsi="Wingdings" w:hint="default"/>
      </w:rPr>
    </w:lvl>
  </w:abstractNum>
  <w:abstractNum w:abstractNumId="37" w15:restartNumberingAfterBreak="0">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38" w15:restartNumberingAfterBreak="0">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15:restartNumberingAfterBreak="0">
    <w:nsid w:val="75A455A1"/>
    <w:multiLevelType w:val="hybridMultilevel"/>
    <w:tmpl w:val="64FA50B4"/>
    <w:lvl w:ilvl="0" w:tplc="4928F9A8">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1" w15:restartNumberingAfterBreak="0">
    <w:nsid w:val="7A8E7118"/>
    <w:multiLevelType w:val="hybridMultilevel"/>
    <w:tmpl w:val="BF5CAC5E"/>
    <w:lvl w:ilvl="0" w:tplc="A9D614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2" w15:restartNumberingAfterBreak="0">
    <w:nsid w:val="7C4127A0"/>
    <w:multiLevelType w:val="multilevel"/>
    <w:tmpl w:val="B5449ADA"/>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43" w15:restartNumberingAfterBreak="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39"/>
  </w:num>
  <w:num w:numId="3">
    <w:abstractNumId w:val="14"/>
  </w:num>
  <w:num w:numId="4">
    <w:abstractNumId w:val="3"/>
  </w:num>
  <w:num w:numId="5">
    <w:abstractNumId w:val="12"/>
  </w:num>
  <w:num w:numId="6">
    <w:abstractNumId w:val="30"/>
  </w:num>
  <w:num w:numId="7">
    <w:abstractNumId w:val="27"/>
  </w:num>
  <w:num w:numId="8">
    <w:abstractNumId w:val="40"/>
  </w:num>
  <w:num w:numId="9">
    <w:abstractNumId w:val="2"/>
  </w:num>
  <w:num w:numId="10">
    <w:abstractNumId w:val="21"/>
  </w:num>
  <w:num w:numId="11">
    <w:abstractNumId w:val="13"/>
  </w:num>
  <w:num w:numId="12">
    <w:abstractNumId w:val="0"/>
  </w:num>
  <w:num w:numId="13">
    <w:abstractNumId w:val="4"/>
  </w:num>
  <w:num w:numId="14">
    <w:abstractNumId w:val="20"/>
  </w:num>
  <w:num w:numId="15">
    <w:abstractNumId w:val="32"/>
  </w:num>
  <w:num w:numId="16">
    <w:abstractNumId w:val="28"/>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1"/>
  </w:num>
  <w:num w:numId="20">
    <w:abstractNumId w:val="33"/>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15"/>
  </w:num>
  <w:num w:numId="24">
    <w:abstractNumId w:val="26"/>
  </w:num>
  <w:num w:numId="25">
    <w:abstractNumId w:val="25"/>
  </w:num>
  <w:num w:numId="26">
    <w:abstractNumId w:val="38"/>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8"/>
  </w:num>
  <w:num w:numId="43">
    <w:abstractNumId w:val="17"/>
  </w:num>
  <w:num w:numId="44">
    <w:abstractNumId w:val="1"/>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29"/>
  </w:num>
  <w:num w:numId="48">
    <w:abstractNumId w:val="36"/>
  </w:num>
  <w:num w:numId="49">
    <w:abstractNumId w:val="23"/>
  </w:num>
  <w:num w:numId="50">
    <w:abstractNumId w:val="5"/>
  </w:num>
  <w:num w:numId="51">
    <w:abstractNumId w:val="11"/>
  </w:num>
  <w:num w:numId="52">
    <w:abstractNumId w:val="34"/>
  </w:num>
  <w:num w:numId="53">
    <w:abstractNumId w:val="16"/>
  </w:num>
  <w:num w:numId="54">
    <w:abstractNumId w:val="7"/>
  </w:num>
  <w:num w:numId="55">
    <w:abstractNumId w:val="22"/>
  </w:num>
  <w:num w:numId="56">
    <w:abstractNumId w:val="9"/>
  </w:num>
  <w:num w:numId="57">
    <w:abstractNumId w:val="35"/>
  </w:num>
  <w:num w:numId="58">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B99"/>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5B86"/>
    <w:rsid w:val="000262B0"/>
    <w:rsid w:val="0002735A"/>
    <w:rsid w:val="00027D64"/>
    <w:rsid w:val="00027DDE"/>
    <w:rsid w:val="0003025F"/>
    <w:rsid w:val="00031B1C"/>
    <w:rsid w:val="0003444A"/>
    <w:rsid w:val="00036AED"/>
    <w:rsid w:val="00036B40"/>
    <w:rsid w:val="00036E98"/>
    <w:rsid w:val="00037692"/>
    <w:rsid w:val="00037AB4"/>
    <w:rsid w:val="00037E48"/>
    <w:rsid w:val="000408B8"/>
    <w:rsid w:val="000424B9"/>
    <w:rsid w:val="00043BD7"/>
    <w:rsid w:val="00044435"/>
    <w:rsid w:val="000456D3"/>
    <w:rsid w:val="0004609E"/>
    <w:rsid w:val="000466DE"/>
    <w:rsid w:val="00047198"/>
    <w:rsid w:val="000477AF"/>
    <w:rsid w:val="00047834"/>
    <w:rsid w:val="00047EEF"/>
    <w:rsid w:val="00051612"/>
    <w:rsid w:val="00052C31"/>
    <w:rsid w:val="00052C89"/>
    <w:rsid w:val="000536FF"/>
    <w:rsid w:val="00053B6E"/>
    <w:rsid w:val="00053BD7"/>
    <w:rsid w:val="00055C55"/>
    <w:rsid w:val="00056152"/>
    <w:rsid w:val="00057891"/>
    <w:rsid w:val="00060CBF"/>
    <w:rsid w:val="00061907"/>
    <w:rsid w:val="0006237B"/>
    <w:rsid w:val="00062EAD"/>
    <w:rsid w:val="00064223"/>
    <w:rsid w:val="000643FD"/>
    <w:rsid w:val="00064AA8"/>
    <w:rsid w:val="00064D6A"/>
    <w:rsid w:val="00065451"/>
    <w:rsid w:val="00065546"/>
    <w:rsid w:val="00065B95"/>
    <w:rsid w:val="000722F2"/>
    <w:rsid w:val="00072D10"/>
    <w:rsid w:val="0007479A"/>
    <w:rsid w:val="00075282"/>
    <w:rsid w:val="000801C7"/>
    <w:rsid w:val="000806BF"/>
    <w:rsid w:val="00080F6F"/>
    <w:rsid w:val="00082205"/>
    <w:rsid w:val="000825A4"/>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F8D"/>
    <w:rsid w:val="000A3C1C"/>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D12"/>
    <w:rsid w:val="000E0790"/>
    <w:rsid w:val="000E0E67"/>
    <w:rsid w:val="000E1FEA"/>
    <w:rsid w:val="000E3077"/>
    <w:rsid w:val="000E3202"/>
    <w:rsid w:val="000E3247"/>
    <w:rsid w:val="000E332E"/>
    <w:rsid w:val="000E3C51"/>
    <w:rsid w:val="000E3EF7"/>
    <w:rsid w:val="000E424B"/>
    <w:rsid w:val="000E65C2"/>
    <w:rsid w:val="000E7474"/>
    <w:rsid w:val="000E748D"/>
    <w:rsid w:val="000E7725"/>
    <w:rsid w:val="000E786B"/>
    <w:rsid w:val="000E7A6C"/>
    <w:rsid w:val="000F0CF8"/>
    <w:rsid w:val="000F1249"/>
    <w:rsid w:val="000F13C0"/>
    <w:rsid w:val="000F2F48"/>
    <w:rsid w:val="000F37BE"/>
    <w:rsid w:val="000F3D43"/>
    <w:rsid w:val="000F40F6"/>
    <w:rsid w:val="000F531B"/>
    <w:rsid w:val="000F5438"/>
    <w:rsid w:val="000F554D"/>
    <w:rsid w:val="000F643F"/>
    <w:rsid w:val="0010161D"/>
    <w:rsid w:val="0010241D"/>
    <w:rsid w:val="001027A8"/>
    <w:rsid w:val="001028BE"/>
    <w:rsid w:val="00103325"/>
    <w:rsid w:val="00103563"/>
    <w:rsid w:val="00103823"/>
    <w:rsid w:val="00104580"/>
    <w:rsid w:val="001050A3"/>
    <w:rsid w:val="0010693A"/>
    <w:rsid w:val="00107A52"/>
    <w:rsid w:val="00110937"/>
    <w:rsid w:val="00111DA6"/>
    <w:rsid w:val="0011393A"/>
    <w:rsid w:val="00114758"/>
    <w:rsid w:val="00115145"/>
    <w:rsid w:val="00115330"/>
    <w:rsid w:val="0011652E"/>
    <w:rsid w:val="0011675F"/>
    <w:rsid w:val="0011762A"/>
    <w:rsid w:val="00117E03"/>
    <w:rsid w:val="0012087F"/>
    <w:rsid w:val="00121708"/>
    <w:rsid w:val="0012174D"/>
    <w:rsid w:val="00122BB4"/>
    <w:rsid w:val="00124B6D"/>
    <w:rsid w:val="00124C18"/>
    <w:rsid w:val="00125A8B"/>
    <w:rsid w:val="00125D75"/>
    <w:rsid w:val="001262FF"/>
    <w:rsid w:val="00126664"/>
    <w:rsid w:val="0012786F"/>
    <w:rsid w:val="00130400"/>
    <w:rsid w:val="00130AB2"/>
    <w:rsid w:val="001339E7"/>
    <w:rsid w:val="00133BD5"/>
    <w:rsid w:val="00134443"/>
    <w:rsid w:val="0013447C"/>
    <w:rsid w:val="00135FD4"/>
    <w:rsid w:val="00136236"/>
    <w:rsid w:val="0013684B"/>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6DCA"/>
    <w:rsid w:val="00147049"/>
    <w:rsid w:val="0014739C"/>
    <w:rsid w:val="001475F4"/>
    <w:rsid w:val="001479FF"/>
    <w:rsid w:val="00150299"/>
    <w:rsid w:val="00150436"/>
    <w:rsid w:val="001505E7"/>
    <w:rsid w:val="00150642"/>
    <w:rsid w:val="00150831"/>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75A4"/>
    <w:rsid w:val="001B099C"/>
    <w:rsid w:val="001B1B51"/>
    <w:rsid w:val="001B2429"/>
    <w:rsid w:val="001B58B9"/>
    <w:rsid w:val="001B685C"/>
    <w:rsid w:val="001B68B3"/>
    <w:rsid w:val="001B7CFC"/>
    <w:rsid w:val="001C01BD"/>
    <w:rsid w:val="001C08E3"/>
    <w:rsid w:val="001C0BF0"/>
    <w:rsid w:val="001C2039"/>
    <w:rsid w:val="001C26A3"/>
    <w:rsid w:val="001C4CAE"/>
    <w:rsid w:val="001C4F4F"/>
    <w:rsid w:val="001C6E0D"/>
    <w:rsid w:val="001C7617"/>
    <w:rsid w:val="001D02BF"/>
    <w:rsid w:val="001D0468"/>
    <w:rsid w:val="001D0EBC"/>
    <w:rsid w:val="001D1FB6"/>
    <w:rsid w:val="001D2342"/>
    <w:rsid w:val="001D3397"/>
    <w:rsid w:val="001D36E5"/>
    <w:rsid w:val="001D39B7"/>
    <w:rsid w:val="001D4F03"/>
    <w:rsid w:val="001D5D92"/>
    <w:rsid w:val="001D70E5"/>
    <w:rsid w:val="001D788D"/>
    <w:rsid w:val="001E11AE"/>
    <w:rsid w:val="001E1558"/>
    <w:rsid w:val="001E162F"/>
    <w:rsid w:val="001E22A9"/>
    <w:rsid w:val="001E23F9"/>
    <w:rsid w:val="001E33ED"/>
    <w:rsid w:val="001E3458"/>
    <w:rsid w:val="001E3766"/>
    <w:rsid w:val="001E3AED"/>
    <w:rsid w:val="001E4399"/>
    <w:rsid w:val="001E44EE"/>
    <w:rsid w:val="001E469C"/>
    <w:rsid w:val="001E51EA"/>
    <w:rsid w:val="001E5F94"/>
    <w:rsid w:val="001E638C"/>
    <w:rsid w:val="001E66EB"/>
    <w:rsid w:val="001E7413"/>
    <w:rsid w:val="001F0FF3"/>
    <w:rsid w:val="001F18D9"/>
    <w:rsid w:val="001F2160"/>
    <w:rsid w:val="001F23DB"/>
    <w:rsid w:val="001F3175"/>
    <w:rsid w:val="001F362C"/>
    <w:rsid w:val="001F447A"/>
    <w:rsid w:val="001F6316"/>
    <w:rsid w:val="001F643C"/>
    <w:rsid w:val="001F6889"/>
    <w:rsid w:val="001F6DFE"/>
    <w:rsid w:val="001F7C7D"/>
    <w:rsid w:val="0020010E"/>
    <w:rsid w:val="00201696"/>
    <w:rsid w:val="00201C0F"/>
    <w:rsid w:val="00201F5F"/>
    <w:rsid w:val="002021D0"/>
    <w:rsid w:val="00202E54"/>
    <w:rsid w:val="00203B30"/>
    <w:rsid w:val="00204271"/>
    <w:rsid w:val="002057E7"/>
    <w:rsid w:val="00206766"/>
    <w:rsid w:val="00210199"/>
    <w:rsid w:val="00210BAD"/>
    <w:rsid w:val="00210F2E"/>
    <w:rsid w:val="00211E5D"/>
    <w:rsid w:val="00211F62"/>
    <w:rsid w:val="0021329B"/>
    <w:rsid w:val="00215D7F"/>
    <w:rsid w:val="002174AE"/>
    <w:rsid w:val="00221B92"/>
    <w:rsid w:val="002225AB"/>
    <w:rsid w:val="00223603"/>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2FEC"/>
    <w:rsid w:val="002435EE"/>
    <w:rsid w:val="002436DA"/>
    <w:rsid w:val="00243BFC"/>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4AC7"/>
    <w:rsid w:val="00285AC9"/>
    <w:rsid w:val="00286A32"/>
    <w:rsid w:val="00287BDC"/>
    <w:rsid w:val="0029012E"/>
    <w:rsid w:val="002913BF"/>
    <w:rsid w:val="002918DC"/>
    <w:rsid w:val="0029232A"/>
    <w:rsid w:val="00293BF4"/>
    <w:rsid w:val="00293EF0"/>
    <w:rsid w:val="00295668"/>
    <w:rsid w:val="002957DF"/>
    <w:rsid w:val="002957E2"/>
    <w:rsid w:val="002960E5"/>
    <w:rsid w:val="00296419"/>
    <w:rsid w:val="00296940"/>
    <w:rsid w:val="0029739C"/>
    <w:rsid w:val="002A0510"/>
    <w:rsid w:val="002A07AA"/>
    <w:rsid w:val="002A0954"/>
    <w:rsid w:val="002A200C"/>
    <w:rsid w:val="002A2204"/>
    <w:rsid w:val="002A254F"/>
    <w:rsid w:val="002A28A4"/>
    <w:rsid w:val="002A3066"/>
    <w:rsid w:val="002A446C"/>
    <w:rsid w:val="002A4903"/>
    <w:rsid w:val="002A7049"/>
    <w:rsid w:val="002B0172"/>
    <w:rsid w:val="002B0A32"/>
    <w:rsid w:val="002B181C"/>
    <w:rsid w:val="002B1F2E"/>
    <w:rsid w:val="002B2316"/>
    <w:rsid w:val="002B31A8"/>
    <w:rsid w:val="002B3FBA"/>
    <w:rsid w:val="002B4E59"/>
    <w:rsid w:val="002B54A8"/>
    <w:rsid w:val="002B55F1"/>
    <w:rsid w:val="002B6420"/>
    <w:rsid w:val="002B6F44"/>
    <w:rsid w:val="002B6FB9"/>
    <w:rsid w:val="002B73F8"/>
    <w:rsid w:val="002C02EA"/>
    <w:rsid w:val="002C19F3"/>
    <w:rsid w:val="002C1B78"/>
    <w:rsid w:val="002C27ED"/>
    <w:rsid w:val="002C2A72"/>
    <w:rsid w:val="002C2BBD"/>
    <w:rsid w:val="002C4439"/>
    <w:rsid w:val="002C4D35"/>
    <w:rsid w:val="002C5CCF"/>
    <w:rsid w:val="002C6023"/>
    <w:rsid w:val="002C639B"/>
    <w:rsid w:val="002C63A4"/>
    <w:rsid w:val="002C6588"/>
    <w:rsid w:val="002C6735"/>
    <w:rsid w:val="002C67AC"/>
    <w:rsid w:val="002C6A2D"/>
    <w:rsid w:val="002C6F8E"/>
    <w:rsid w:val="002C6F96"/>
    <w:rsid w:val="002C77DA"/>
    <w:rsid w:val="002D032B"/>
    <w:rsid w:val="002D099E"/>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085F"/>
    <w:rsid w:val="002E2590"/>
    <w:rsid w:val="002E33DA"/>
    <w:rsid w:val="002E3721"/>
    <w:rsid w:val="002E3741"/>
    <w:rsid w:val="002E55CC"/>
    <w:rsid w:val="002E5884"/>
    <w:rsid w:val="002E61CF"/>
    <w:rsid w:val="002E6264"/>
    <w:rsid w:val="002E6CF2"/>
    <w:rsid w:val="002E6EF0"/>
    <w:rsid w:val="002E79AD"/>
    <w:rsid w:val="002F2E98"/>
    <w:rsid w:val="002F3518"/>
    <w:rsid w:val="002F36E3"/>
    <w:rsid w:val="002F3E65"/>
    <w:rsid w:val="002F4595"/>
    <w:rsid w:val="002F51AE"/>
    <w:rsid w:val="002F576C"/>
    <w:rsid w:val="002F5915"/>
    <w:rsid w:val="002F6932"/>
    <w:rsid w:val="002F6BAB"/>
    <w:rsid w:val="002F742C"/>
    <w:rsid w:val="003001A5"/>
    <w:rsid w:val="00300AF1"/>
    <w:rsid w:val="00300F25"/>
    <w:rsid w:val="00301028"/>
    <w:rsid w:val="003010F4"/>
    <w:rsid w:val="00301475"/>
    <w:rsid w:val="00301825"/>
    <w:rsid w:val="0030184D"/>
    <w:rsid w:val="0030208C"/>
    <w:rsid w:val="0030333D"/>
    <w:rsid w:val="0030381F"/>
    <w:rsid w:val="0030470D"/>
    <w:rsid w:val="0030684E"/>
    <w:rsid w:val="00311090"/>
    <w:rsid w:val="003110F6"/>
    <w:rsid w:val="00311149"/>
    <w:rsid w:val="003112A4"/>
    <w:rsid w:val="00311BD1"/>
    <w:rsid w:val="00311C7B"/>
    <w:rsid w:val="003134F4"/>
    <w:rsid w:val="00314988"/>
    <w:rsid w:val="00315D0D"/>
    <w:rsid w:val="003174A9"/>
    <w:rsid w:val="00317ACD"/>
    <w:rsid w:val="003201F6"/>
    <w:rsid w:val="0032129A"/>
    <w:rsid w:val="0032130F"/>
    <w:rsid w:val="00321E0D"/>
    <w:rsid w:val="00324474"/>
    <w:rsid w:val="003244ED"/>
    <w:rsid w:val="00324A14"/>
    <w:rsid w:val="0032535D"/>
    <w:rsid w:val="00325522"/>
    <w:rsid w:val="003274E9"/>
    <w:rsid w:val="0032754D"/>
    <w:rsid w:val="00327CF6"/>
    <w:rsid w:val="003301EB"/>
    <w:rsid w:val="00330E3F"/>
    <w:rsid w:val="003315C9"/>
    <w:rsid w:val="00331C99"/>
    <w:rsid w:val="00331CDA"/>
    <w:rsid w:val="00331FB9"/>
    <w:rsid w:val="003324A7"/>
    <w:rsid w:val="003328EA"/>
    <w:rsid w:val="00333708"/>
    <w:rsid w:val="00333D36"/>
    <w:rsid w:val="003346EA"/>
    <w:rsid w:val="00334802"/>
    <w:rsid w:val="00334BE6"/>
    <w:rsid w:val="003363B5"/>
    <w:rsid w:val="00337301"/>
    <w:rsid w:val="00337EF5"/>
    <w:rsid w:val="00340526"/>
    <w:rsid w:val="00340C35"/>
    <w:rsid w:val="00340DA4"/>
    <w:rsid w:val="003421B6"/>
    <w:rsid w:val="00342300"/>
    <w:rsid w:val="00342C20"/>
    <w:rsid w:val="0034369B"/>
    <w:rsid w:val="00343E69"/>
    <w:rsid w:val="0034409E"/>
    <w:rsid w:val="0034434E"/>
    <w:rsid w:val="003447A3"/>
    <w:rsid w:val="00344F70"/>
    <w:rsid w:val="0034541C"/>
    <w:rsid w:val="0034654E"/>
    <w:rsid w:val="003465EE"/>
    <w:rsid w:val="00346674"/>
    <w:rsid w:val="003470CC"/>
    <w:rsid w:val="003474F4"/>
    <w:rsid w:val="0035149D"/>
    <w:rsid w:val="003524A3"/>
    <w:rsid w:val="003539C9"/>
    <w:rsid w:val="00353C06"/>
    <w:rsid w:val="003545DC"/>
    <w:rsid w:val="0035529E"/>
    <w:rsid w:val="0035557A"/>
    <w:rsid w:val="003557DD"/>
    <w:rsid w:val="00356B27"/>
    <w:rsid w:val="00357012"/>
    <w:rsid w:val="0036026C"/>
    <w:rsid w:val="00360735"/>
    <w:rsid w:val="00360CAB"/>
    <w:rsid w:val="00362B1A"/>
    <w:rsid w:val="00365BD7"/>
    <w:rsid w:val="0036602F"/>
    <w:rsid w:val="0036756C"/>
    <w:rsid w:val="003678B1"/>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3680"/>
    <w:rsid w:val="00383FC4"/>
    <w:rsid w:val="00384969"/>
    <w:rsid w:val="0038526F"/>
    <w:rsid w:val="003858C3"/>
    <w:rsid w:val="0038742A"/>
    <w:rsid w:val="00387EAC"/>
    <w:rsid w:val="00391156"/>
    <w:rsid w:val="00391414"/>
    <w:rsid w:val="00391777"/>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28D6"/>
    <w:rsid w:val="003A33AD"/>
    <w:rsid w:val="003A34EE"/>
    <w:rsid w:val="003A3AFB"/>
    <w:rsid w:val="003A3F9D"/>
    <w:rsid w:val="003A4BD5"/>
    <w:rsid w:val="003A51E5"/>
    <w:rsid w:val="003A55CF"/>
    <w:rsid w:val="003A5F2B"/>
    <w:rsid w:val="003A67C3"/>
    <w:rsid w:val="003A741C"/>
    <w:rsid w:val="003B0953"/>
    <w:rsid w:val="003B0D5B"/>
    <w:rsid w:val="003B165A"/>
    <w:rsid w:val="003B1D05"/>
    <w:rsid w:val="003B264D"/>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270"/>
    <w:rsid w:val="003D03B9"/>
    <w:rsid w:val="003D0B5E"/>
    <w:rsid w:val="003D1E8C"/>
    <w:rsid w:val="003D1F80"/>
    <w:rsid w:val="003D2014"/>
    <w:rsid w:val="003D24AC"/>
    <w:rsid w:val="003D24B2"/>
    <w:rsid w:val="003D27AD"/>
    <w:rsid w:val="003D35C4"/>
    <w:rsid w:val="003D3993"/>
    <w:rsid w:val="003D5364"/>
    <w:rsid w:val="003D54B3"/>
    <w:rsid w:val="003D5ADD"/>
    <w:rsid w:val="003D67D4"/>
    <w:rsid w:val="003D70FD"/>
    <w:rsid w:val="003D775A"/>
    <w:rsid w:val="003E0AC8"/>
    <w:rsid w:val="003E0CDD"/>
    <w:rsid w:val="003E1179"/>
    <w:rsid w:val="003E2364"/>
    <w:rsid w:val="003E3929"/>
    <w:rsid w:val="003E5047"/>
    <w:rsid w:val="003E523B"/>
    <w:rsid w:val="003E528D"/>
    <w:rsid w:val="003E547C"/>
    <w:rsid w:val="003E5880"/>
    <w:rsid w:val="003E5A12"/>
    <w:rsid w:val="003E5E51"/>
    <w:rsid w:val="003E6E6F"/>
    <w:rsid w:val="003E7952"/>
    <w:rsid w:val="003F1905"/>
    <w:rsid w:val="003F1957"/>
    <w:rsid w:val="003F2049"/>
    <w:rsid w:val="003F27CC"/>
    <w:rsid w:val="003F34E1"/>
    <w:rsid w:val="003F61EC"/>
    <w:rsid w:val="003F63F1"/>
    <w:rsid w:val="003F7342"/>
    <w:rsid w:val="003F7C68"/>
    <w:rsid w:val="0040023D"/>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257"/>
    <w:rsid w:val="004234C6"/>
    <w:rsid w:val="004241FF"/>
    <w:rsid w:val="00425B58"/>
    <w:rsid w:val="00425E35"/>
    <w:rsid w:val="004263FC"/>
    <w:rsid w:val="00426A16"/>
    <w:rsid w:val="00427752"/>
    <w:rsid w:val="0042776D"/>
    <w:rsid w:val="00431A44"/>
    <w:rsid w:val="00432015"/>
    <w:rsid w:val="00432CD1"/>
    <w:rsid w:val="00433A35"/>
    <w:rsid w:val="00435B4F"/>
    <w:rsid w:val="00437950"/>
    <w:rsid w:val="00437C47"/>
    <w:rsid w:val="00440B15"/>
    <w:rsid w:val="00441564"/>
    <w:rsid w:val="00441AEB"/>
    <w:rsid w:val="00441DBA"/>
    <w:rsid w:val="00442E18"/>
    <w:rsid w:val="00442E81"/>
    <w:rsid w:val="00443C09"/>
    <w:rsid w:val="004440BD"/>
    <w:rsid w:val="0044434F"/>
    <w:rsid w:val="004443A8"/>
    <w:rsid w:val="00445620"/>
    <w:rsid w:val="00445CA1"/>
    <w:rsid w:val="00445CE3"/>
    <w:rsid w:val="00446055"/>
    <w:rsid w:val="00446071"/>
    <w:rsid w:val="004460FE"/>
    <w:rsid w:val="00446305"/>
    <w:rsid w:val="00446670"/>
    <w:rsid w:val="0044713D"/>
    <w:rsid w:val="00450157"/>
    <w:rsid w:val="00450610"/>
    <w:rsid w:val="00451B9B"/>
    <w:rsid w:val="00452C8D"/>
    <w:rsid w:val="00453CED"/>
    <w:rsid w:val="004546FF"/>
    <w:rsid w:val="0045482F"/>
    <w:rsid w:val="004555DB"/>
    <w:rsid w:val="00455812"/>
    <w:rsid w:val="0045680E"/>
    <w:rsid w:val="00456DFD"/>
    <w:rsid w:val="00457140"/>
    <w:rsid w:val="00457356"/>
    <w:rsid w:val="0045752F"/>
    <w:rsid w:val="00457A27"/>
    <w:rsid w:val="00457A56"/>
    <w:rsid w:val="0046023A"/>
    <w:rsid w:val="0046277C"/>
    <w:rsid w:val="00462907"/>
    <w:rsid w:val="00462E29"/>
    <w:rsid w:val="004638D9"/>
    <w:rsid w:val="00463FC1"/>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2F8F"/>
    <w:rsid w:val="00494B3E"/>
    <w:rsid w:val="00494C20"/>
    <w:rsid w:val="0049510E"/>
    <w:rsid w:val="004952F6"/>
    <w:rsid w:val="00495874"/>
    <w:rsid w:val="00495C5D"/>
    <w:rsid w:val="004960F0"/>
    <w:rsid w:val="00497375"/>
    <w:rsid w:val="004A0171"/>
    <w:rsid w:val="004A0508"/>
    <w:rsid w:val="004A07D9"/>
    <w:rsid w:val="004A07E2"/>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B45"/>
    <w:rsid w:val="004D4037"/>
    <w:rsid w:val="004D4824"/>
    <w:rsid w:val="004D5641"/>
    <w:rsid w:val="004D56AD"/>
    <w:rsid w:val="004D5729"/>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318A"/>
    <w:rsid w:val="00503A2D"/>
    <w:rsid w:val="00504706"/>
    <w:rsid w:val="00505621"/>
    <w:rsid w:val="0050613C"/>
    <w:rsid w:val="0050640B"/>
    <w:rsid w:val="00506A5A"/>
    <w:rsid w:val="00506B1A"/>
    <w:rsid w:val="005071FC"/>
    <w:rsid w:val="00510638"/>
    <w:rsid w:val="0051079B"/>
    <w:rsid w:val="00510BFE"/>
    <w:rsid w:val="005113CF"/>
    <w:rsid w:val="00512133"/>
    <w:rsid w:val="00512540"/>
    <w:rsid w:val="005135B4"/>
    <w:rsid w:val="00513D59"/>
    <w:rsid w:val="00514594"/>
    <w:rsid w:val="00514780"/>
    <w:rsid w:val="0051516C"/>
    <w:rsid w:val="00515E1C"/>
    <w:rsid w:val="00515F87"/>
    <w:rsid w:val="00516DE9"/>
    <w:rsid w:val="00517216"/>
    <w:rsid w:val="005179C6"/>
    <w:rsid w:val="005207CC"/>
    <w:rsid w:val="005209AE"/>
    <w:rsid w:val="0052146C"/>
    <w:rsid w:val="00522F9E"/>
    <w:rsid w:val="00524119"/>
    <w:rsid w:val="00524FCC"/>
    <w:rsid w:val="00525BDF"/>
    <w:rsid w:val="005269C8"/>
    <w:rsid w:val="00526E4E"/>
    <w:rsid w:val="0052748F"/>
    <w:rsid w:val="0052751E"/>
    <w:rsid w:val="005307B5"/>
    <w:rsid w:val="005319B3"/>
    <w:rsid w:val="0053280F"/>
    <w:rsid w:val="0053312C"/>
    <w:rsid w:val="00533329"/>
    <w:rsid w:val="00533C0E"/>
    <w:rsid w:val="0053521B"/>
    <w:rsid w:val="005359B6"/>
    <w:rsid w:val="00536FA7"/>
    <w:rsid w:val="005374B5"/>
    <w:rsid w:val="00537CB7"/>
    <w:rsid w:val="00540862"/>
    <w:rsid w:val="00540992"/>
    <w:rsid w:val="00541843"/>
    <w:rsid w:val="00541F50"/>
    <w:rsid w:val="005421E7"/>
    <w:rsid w:val="00542319"/>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60281"/>
    <w:rsid w:val="005608D7"/>
    <w:rsid w:val="00560A82"/>
    <w:rsid w:val="00560ED9"/>
    <w:rsid w:val="0056169A"/>
    <w:rsid w:val="00561BC2"/>
    <w:rsid w:val="0056380D"/>
    <w:rsid w:val="00563868"/>
    <w:rsid w:val="00563EBB"/>
    <w:rsid w:val="00570AAD"/>
    <w:rsid w:val="00571A09"/>
    <w:rsid w:val="00571AB2"/>
    <w:rsid w:val="00572C27"/>
    <w:rsid w:val="0057311B"/>
    <w:rsid w:val="005747E3"/>
    <w:rsid w:val="005754E4"/>
    <w:rsid w:val="00576C8F"/>
    <w:rsid w:val="0057771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5DB"/>
    <w:rsid w:val="005C1856"/>
    <w:rsid w:val="005C2304"/>
    <w:rsid w:val="005C312C"/>
    <w:rsid w:val="005C3B45"/>
    <w:rsid w:val="005C50E7"/>
    <w:rsid w:val="005C544D"/>
    <w:rsid w:val="005C5D92"/>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609"/>
    <w:rsid w:val="005E04E9"/>
    <w:rsid w:val="005E1A00"/>
    <w:rsid w:val="005E1B72"/>
    <w:rsid w:val="005E33A9"/>
    <w:rsid w:val="005E3524"/>
    <w:rsid w:val="005E3DD3"/>
    <w:rsid w:val="005E4803"/>
    <w:rsid w:val="005E4C0D"/>
    <w:rsid w:val="005E4C14"/>
    <w:rsid w:val="005E6A4B"/>
    <w:rsid w:val="005E775D"/>
    <w:rsid w:val="005E7E7A"/>
    <w:rsid w:val="005F0F3F"/>
    <w:rsid w:val="005F0F7D"/>
    <w:rsid w:val="005F16F8"/>
    <w:rsid w:val="005F2100"/>
    <w:rsid w:val="005F22AF"/>
    <w:rsid w:val="005F3AEA"/>
    <w:rsid w:val="005F3DE3"/>
    <w:rsid w:val="005F40CA"/>
    <w:rsid w:val="005F524E"/>
    <w:rsid w:val="005F555E"/>
    <w:rsid w:val="005F55DD"/>
    <w:rsid w:val="005F5A53"/>
    <w:rsid w:val="005F6269"/>
    <w:rsid w:val="005F73CD"/>
    <w:rsid w:val="005F785E"/>
    <w:rsid w:val="00601A4E"/>
    <w:rsid w:val="00602968"/>
    <w:rsid w:val="00603631"/>
    <w:rsid w:val="00603FED"/>
    <w:rsid w:val="006045E0"/>
    <w:rsid w:val="006046E2"/>
    <w:rsid w:val="0060595E"/>
    <w:rsid w:val="00606271"/>
    <w:rsid w:val="00606737"/>
    <w:rsid w:val="0060679D"/>
    <w:rsid w:val="00607F2D"/>
    <w:rsid w:val="006105BC"/>
    <w:rsid w:val="00610CD3"/>
    <w:rsid w:val="0061117B"/>
    <w:rsid w:val="00611992"/>
    <w:rsid w:val="006119F6"/>
    <w:rsid w:val="0061237C"/>
    <w:rsid w:val="00612C2B"/>
    <w:rsid w:val="00614199"/>
    <w:rsid w:val="00614408"/>
    <w:rsid w:val="00615623"/>
    <w:rsid w:val="00617711"/>
    <w:rsid w:val="00617941"/>
    <w:rsid w:val="006179E6"/>
    <w:rsid w:val="00620116"/>
    <w:rsid w:val="0062075B"/>
    <w:rsid w:val="00620C3A"/>
    <w:rsid w:val="00621347"/>
    <w:rsid w:val="006219C8"/>
    <w:rsid w:val="00621ED0"/>
    <w:rsid w:val="006220C3"/>
    <w:rsid w:val="0062314D"/>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C7"/>
    <w:rsid w:val="00636777"/>
    <w:rsid w:val="006374AE"/>
    <w:rsid w:val="00640AA9"/>
    <w:rsid w:val="0064187D"/>
    <w:rsid w:val="00642052"/>
    <w:rsid w:val="00642592"/>
    <w:rsid w:val="00642A4D"/>
    <w:rsid w:val="00642E49"/>
    <w:rsid w:val="006451CB"/>
    <w:rsid w:val="006454B0"/>
    <w:rsid w:val="006502B9"/>
    <w:rsid w:val="00650A51"/>
    <w:rsid w:val="00650C37"/>
    <w:rsid w:val="00652221"/>
    <w:rsid w:val="006522FB"/>
    <w:rsid w:val="00652690"/>
    <w:rsid w:val="006526F1"/>
    <w:rsid w:val="00652755"/>
    <w:rsid w:val="00652987"/>
    <w:rsid w:val="00653671"/>
    <w:rsid w:val="00654DF8"/>
    <w:rsid w:val="00654E78"/>
    <w:rsid w:val="006553BE"/>
    <w:rsid w:val="00655B3E"/>
    <w:rsid w:val="00656B0C"/>
    <w:rsid w:val="0065756D"/>
    <w:rsid w:val="0066021B"/>
    <w:rsid w:val="00662180"/>
    <w:rsid w:val="00662597"/>
    <w:rsid w:val="00662A6D"/>
    <w:rsid w:val="00664016"/>
    <w:rsid w:val="00664EBD"/>
    <w:rsid w:val="00665EFC"/>
    <w:rsid w:val="006664C4"/>
    <w:rsid w:val="0066660E"/>
    <w:rsid w:val="0066728F"/>
    <w:rsid w:val="0066754C"/>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3B9"/>
    <w:rsid w:val="0068507D"/>
    <w:rsid w:val="0068555D"/>
    <w:rsid w:val="00685825"/>
    <w:rsid w:val="00686CEC"/>
    <w:rsid w:val="006876B7"/>
    <w:rsid w:val="00690794"/>
    <w:rsid w:val="0069080D"/>
    <w:rsid w:val="00690A3C"/>
    <w:rsid w:val="0069140B"/>
    <w:rsid w:val="00691577"/>
    <w:rsid w:val="00693968"/>
    <w:rsid w:val="00693E46"/>
    <w:rsid w:val="00694294"/>
    <w:rsid w:val="006945BC"/>
    <w:rsid w:val="00694AF6"/>
    <w:rsid w:val="006954AE"/>
    <w:rsid w:val="0069791F"/>
    <w:rsid w:val="00697B66"/>
    <w:rsid w:val="00697F33"/>
    <w:rsid w:val="006A0316"/>
    <w:rsid w:val="006A0AD5"/>
    <w:rsid w:val="006A0B6D"/>
    <w:rsid w:val="006A1540"/>
    <w:rsid w:val="006A1E10"/>
    <w:rsid w:val="006A3044"/>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52B"/>
    <w:rsid w:val="006B059D"/>
    <w:rsid w:val="006B0D5C"/>
    <w:rsid w:val="006B1D2C"/>
    <w:rsid w:val="006B2CC5"/>
    <w:rsid w:val="006B3228"/>
    <w:rsid w:val="006B3826"/>
    <w:rsid w:val="006B4667"/>
    <w:rsid w:val="006B4B8D"/>
    <w:rsid w:val="006B5141"/>
    <w:rsid w:val="006B58D0"/>
    <w:rsid w:val="006B5FBF"/>
    <w:rsid w:val="006B61F8"/>
    <w:rsid w:val="006B639D"/>
    <w:rsid w:val="006C01A7"/>
    <w:rsid w:val="006C0AB3"/>
    <w:rsid w:val="006C0D13"/>
    <w:rsid w:val="006C0F5A"/>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FB0"/>
    <w:rsid w:val="006F6588"/>
    <w:rsid w:val="006F663E"/>
    <w:rsid w:val="006F6D29"/>
    <w:rsid w:val="006F724A"/>
    <w:rsid w:val="00700048"/>
    <w:rsid w:val="00703231"/>
    <w:rsid w:val="0070348B"/>
    <w:rsid w:val="007035B4"/>
    <w:rsid w:val="0070493E"/>
    <w:rsid w:val="00704A03"/>
    <w:rsid w:val="007056C8"/>
    <w:rsid w:val="00705B26"/>
    <w:rsid w:val="00705CA8"/>
    <w:rsid w:val="00706CF9"/>
    <w:rsid w:val="00707257"/>
    <w:rsid w:val="007076B3"/>
    <w:rsid w:val="00710633"/>
    <w:rsid w:val="00710BC5"/>
    <w:rsid w:val="00710CF4"/>
    <w:rsid w:val="00710E55"/>
    <w:rsid w:val="00713242"/>
    <w:rsid w:val="007144B4"/>
    <w:rsid w:val="00714F76"/>
    <w:rsid w:val="007153DA"/>
    <w:rsid w:val="0071593B"/>
    <w:rsid w:val="00716BC7"/>
    <w:rsid w:val="00716E68"/>
    <w:rsid w:val="0071775C"/>
    <w:rsid w:val="00717FCF"/>
    <w:rsid w:val="0072069B"/>
    <w:rsid w:val="007207BC"/>
    <w:rsid w:val="00720829"/>
    <w:rsid w:val="00720F12"/>
    <w:rsid w:val="007212BB"/>
    <w:rsid w:val="00722445"/>
    <w:rsid w:val="0072395C"/>
    <w:rsid w:val="00723A6D"/>
    <w:rsid w:val="0072406F"/>
    <w:rsid w:val="007244C6"/>
    <w:rsid w:val="0072527A"/>
    <w:rsid w:val="007252AB"/>
    <w:rsid w:val="00725ABF"/>
    <w:rsid w:val="00725D81"/>
    <w:rsid w:val="00726093"/>
    <w:rsid w:val="00726564"/>
    <w:rsid w:val="0072794E"/>
    <w:rsid w:val="00727EB3"/>
    <w:rsid w:val="00730549"/>
    <w:rsid w:val="00732C8E"/>
    <w:rsid w:val="00733CEB"/>
    <w:rsid w:val="00734C52"/>
    <w:rsid w:val="00735139"/>
    <w:rsid w:val="00735485"/>
    <w:rsid w:val="00735762"/>
    <w:rsid w:val="00736433"/>
    <w:rsid w:val="00737382"/>
    <w:rsid w:val="007400D4"/>
    <w:rsid w:val="007426D5"/>
    <w:rsid w:val="0074386E"/>
    <w:rsid w:val="007439C6"/>
    <w:rsid w:val="007441A0"/>
    <w:rsid w:val="00744894"/>
    <w:rsid w:val="00745249"/>
    <w:rsid w:val="00745EB6"/>
    <w:rsid w:val="007461EA"/>
    <w:rsid w:val="007461FC"/>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FAA"/>
    <w:rsid w:val="00762AA9"/>
    <w:rsid w:val="00763333"/>
    <w:rsid w:val="00763CDE"/>
    <w:rsid w:val="00764A43"/>
    <w:rsid w:val="007654DE"/>
    <w:rsid w:val="007669F9"/>
    <w:rsid w:val="00766D7D"/>
    <w:rsid w:val="0077078E"/>
    <w:rsid w:val="007707C7"/>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149"/>
    <w:rsid w:val="0078359E"/>
    <w:rsid w:val="00783968"/>
    <w:rsid w:val="00785701"/>
    <w:rsid w:val="00785C7F"/>
    <w:rsid w:val="00786DD4"/>
    <w:rsid w:val="007874F3"/>
    <w:rsid w:val="00787606"/>
    <w:rsid w:val="0079106F"/>
    <w:rsid w:val="007917B0"/>
    <w:rsid w:val="00791937"/>
    <w:rsid w:val="0079193B"/>
    <w:rsid w:val="00791EEE"/>
    <w:rsid w:val="00792D84"/>
    <w:rsid w:val="00792E9B"/>
    <w:rsid w:val="00793979"/>
    <w:rsid w:val="00795BD7"/>
    <w:rsid w:val="00796CD5"/>
    <w:rsid w:val="007973D1"/>
    <w:rsid w:val="0079798B"/>
    <w:rsid w:val="007A1168"/>
    <w:rsid w:val="007A163A"/>
    <w:rsid w:val="007A21A0"/>
    <w:rsid w:val="007A2C73"/>
    <w:rsid w:val="007A3E3F"/>
    <w:rsid w:val="007A4234"/>
    <w:rsid w:val="007A4DE3"/>
    <w:rsid w:val="007A5AD0"/>
    <w:rsid w:val="007A5B11"/>
    <w:rsid w:val="007A5D26"/>
    <w:rsid w:val="007A612B"/>
    <w:rsid w:val="007A7EFA"/>
    <w:rsid w:val="007B0152"/>
    <w:rsid w:val="007B0651"/>
    <w:rsid w:val="007B0805"/>
    <w:rsid w:val="007B280C"/>
    <w:rsid w:val="007B287B"/>
    <w:rsid w:val="007B3C65"/>
    <w:rsid w:val="007B42CC"/>
    <w:rsid w:val="007B46A3"/>
    <w:rsid w:val="007B4881"/>
    <w:rsid w:val="007B4A45"/>
    <w:rsid w:val="007B4F41"/>
    <w:rsid w:val="007C21B4"/>
    <w:rsid w:val="007C2331"/>
    <w:rsid w:val="007C3534"/>
    <w:rsid w:val="007C3666"/>
    <w:rsid w:val="007C4162"/>
    <w:rsid w:val="007C50D8"/>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3434"/>
    <w:rsid w:val="007D3D0E"/>
    <w:rsid w:val="007D4925"/>
    <w:rsid w:val="007D5A4B"/>
    <w:rsid w:val="007D7189"/>
    <w:rsid w:val="007D7247"/>
    <w:rsid w:val="007D72FA"/>
    <w:rsid w:val="007E048C"/>
    <w:rsid w:val="007E0698"/>
    <w:rsid w:val="007E0A15"/>
    <w:rsid w:val="007E25AF"/>
    <w:rsid w:val="007E2685"/>
    <w:rsid w:val="007E2E98"/>
    <w:rsid w:val="007E3ACD"/>
    <w:rsid w:val="007E4071"/>
    <w:rsid w:val="007E4144"/>
    <w:rsid w:val="007E4667"/>
    <w:rsid w:val="007E73B5"/>
    <w:rsid w:val="007F0192"/>
    <w:rsid w:val="007F033B"/>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7A32"/>
    <w:rsid w:val="007F7CB0"/>
    <w:rsid w:val="008000E9"/>
    <w:rsid w:val="00800229"/>
    <w:rsid w:val="008002DD"/>
    <w:rsid w:val="00801128"/>
    <w:rsid w:val="00801E32"/>
    <w:rsid w:val="00802CAF"/>
    <w:rsid w:val="008033E4"/>
    <w:rsid w:val="00804F2E"/>
    <w:rsid w:val="008053F4"/>
    <w:rsid w:val="0080598D"/>
    <w:rsid w:val="00805E8F"/>
    <w:rsid w:val="00811233"/>
    <w:rsid w:val="008113E7"/>
    <w:rsid w:val="00811813"/>
    <w:rsid w:val="00812AE1"/>
    <w:rsid w:val="00812BBE"/>
    <w:rsid w:val="00812E3B"/>
    <w:rsid w:val="00813681"/>
    <w:rsid w:val="008138B4"/>
    <w:rsid w:val="00813E95"/>
    <w:rsid w:val="00814830"/>
    <w:rsid w:val="00814C71"/>
    <w:rsid w:val="0081514E"/>
    <w:rsid w:val="00816DB4"/>
    <w:rsid w:val="00817224"/>
    <w:rsid w:val="00817320"/>
    <w:rsid w:val="008174A7"/>
    <w:rsid w:val="008209EE"/>
    <w:rsid w:val="00821648"/>
    <w:rsid w:val="00821F73"/>
    <w:rsid w:val="00822BB5"/>
    <w:rsid w:val="00822CCD"/>
    <w:rsid w:val="0082356E"/>
    <w:rsid w:val="0082382E"/>
    <w:rsid w:val="00823D9E"/>
    <w:rsid w:val="00824132"/>
    <w:rsid w:val="00825D68"/>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7E9"/>
    <w:rsid w:val="00842B7F"/>
    <w:rsid w:val="00842E28"/>
    <w:rsid w:val="008437CD"/>
    <w:rsid w:val="00843D04"/>
    <w:rsid w:val="00844068"/>
    <w:rsid w:val="0084500A"/>
    <w:rsid w:val="0084500F"/>
    <w:rsid w:val="0084595C"/>
    <w:rsid w:val="00845DCB"/>
    <w:rsid w:val="008468D0"/>
    <w:rsid w:val="00851746"/>
    <w:rsid w:val="00851E66"/>
    <w:rsid w:val="00851FE6"/>
    <w:rsid w:val="00852047"/>
    <w:rsid w:val="00853AB0"/>
    <w:rsid w:val="00855F11"/>
    <w:rsid w:val="008560E9"/>
    <w:rsid w:val="00856DEF"/>
    <w:rsid w:val="00857430"/>
    <w:rsid w:val="0085772B"/>
    <w:rsid w:val="008602F1"/>
    <w:rsid w:val="00861A7C"/>
    <w:rsid w:val="008626B3"/>
    <w:rsid w:val="008628AA"/>
    <w:rsid w:val="00863380"/>
    <w:rsid w:val="00863D57"/>
    <w:rsid w:val="00864EDA"/>
    <w:rsid w:val="00864F45"/>
    <w:rsid w:val="0086641A"/>
    <w:rsid w:val="008668B8"/>
    <w:rsid w:val="008703A6"/>
    <w:rsid w:val="00870A8F"/>
    <w:rsid w:val="00870E80"/>
    <w:rsid w:val="00871869"/>
    <w:rsid w:val="0087192A"/>
    <w:rsid w:val="008727D6"/>
    <w:rsid w:val="00872BD2"/>
    <w:rsid w:val="00873CE7"/>
    <w:rsid w:val="00873FB5"/>
    <w:rsid w:val="0087440D"/>
    <w:rsid w:val="00874D27"/>
    <w:rsid w:val="00874E29"/>
    <w:rsid w:val="00876BB2"/>
    <w:rsid w:val="00877A98"/>
    <w:rsid w:val="008805B1"/>
    <w:rsid w:val="008809F6"/>
    <w:rsid w:val="00881426"/>
    <w:rsid w:val="0088450F"/>
    <w:rsid w:val="00885207"/>
    <w:rsid w:val="00885B3A"/>
    <w:rsid w:val="00886686"/>
    <w:rsid w:val="00886A17"/>
    <w:rsid w:val="00886D93"/>
    <w:rsid w:val="00886EBB"/>
    <w:rsid w:val="00887326"/>
    <w:rsid w:val="00887DFA"/>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AC4"/>
    <w:rsid w:val="008A5C39"/>
    <w:rsid w:val="008A61DD"/>
    <w:rsid w:val="008A63D2"/>
    <w:rsid w:val="008A6564"/>
    <w:rsid w:val="008A6A18"/>
    <w:rsid w:val="008A7857"/>
    <w:rsid w:val="008B08E4"/>
    <w:rsid w:val="008B0EF8"/>
    <w:rsid w:val="008B1C35"/>
    <w:rsid w:val="008B3D1E"/>
    <w:rsid w:val="008B4C61"/>
    <w:rsid w:val="008B52AB"/>
    <w:rsid w:val="008B538A"/>
    <w:rsid w:val="008B59C6"/>
    <w:rsid w:val="008B5F03"/>
    <w:rsid w:val="008B651A"/>
    <w:rsid w:val="008B6710"/>
    <w:rsid w:val="008B6A3B"/>
    <w:rsid w:val="008B715F"/>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169A"/>
    <w:rsid w:val="008E1735"/>
    <w:rsid w:val="008E1BDA"/>
    <w:rsid w:val="008E25F4"/>
    <w:rsid w:val="008E30C2"/>
    <w:rsid w:val="008E346C"/>
    <w:rsid w:val="008E3E9B"/>
    <w:rsid w:val="008E47A7"/>
    <w:rsid w:val="008E4A82"/>
    <w:rsid w:val="008E5E9E"/>
    <w:rsid w:val="008E6987"/>
    <w:rsid w:val="008F02AA"/>
    <w:rsid w:val="008F266B"/>
    <w:rsid w:val="008F2811"/>
    <w:rsid w:val="008F38CF"/>
    <w:rsid w:val="008F39E9"/>
    <w:rsid w:val="008F4340"/>
    <w:rsid w:val="008F4CA6"/>
    <w:rsid w:val="008F6DCD"/>
    <w:rsid w:val="008F7C72"/>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EE"/>
    <w:rsid w:val="00916200"/>
    <w:rsid w:val="00916313"/>
    <w:rsid w:val="00916375"/>
    <w:rsid w:val="00916EC5"/>
    <w:rsid w:val="009176CE"/>
    <w:rsid w:val="00920C93"/>
    <w:rsid w:val="00921800"/>
    <w:rsid w:val="009219D0"/>
    <w:rsid w:val="00921B25"/>
    <w:rsid w:val="00921DA4"/>
    <w:rsid w:val="0092200E"/>
    <w:rsid w:val="0092353D"/>
    <w:rsid w:val="00924C8D"/>
    <w:rsid w:val="00926502"/>
    <w:rsid w:val="009267ED"/>
    <w:rsid w:val="00926827"/>
    <w:rsid w:val="009276DF"/>
    <w:rsid w:val="00930FA8"/>
    <w:rsid w:val="00931133"/>
    <w:rsid w:val="009317FA"/>
    <w:rsid w:val="00931DB5"/>
    <w:rsid w:val="00931EC0"/>
    <w:rsid w:val="00932A44"/>
    <w:rsid w:val="0093349A"/>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53FB"/>
    <w:rsid w:val="00947B8A"/>
    <w:rsid w:val="00950D75"/>
    <w:rsid w:val="00951156"/>
    <w:rsid w:val="00951404"/>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6C8C"/>
    <w:rsid w:val="00967F34"/>
    <w:rsid w:val="00967F3A"/>
    <w:rsid w:val="00971D1D"/>
    <w:rsid w:val="00972545"/>
    <w:rsid w:val="00974F43"/>
    <w:rsid w:val="00975D2D"/>
    <w:rsid w:val="00975FE0"/>
    <w:rsid w:val="00976E50"/>
    <w:rsid w:val="00977001"/>
    <w:rsid w:val="009776B9"/>
    <w:rsid w:val="00981A6B"/>
    <w:rsid w:val="00981B6B"/>
    <w:rsid w:val="00984CC5"/>
    <w:rsid w:val="00985790"/>
    <w:rsid w:val="0099012E"/>
    <w:rsid w:val="0099016E"/>
    <w:rsid w:val="009903CB"/>
    <w:rsid w:val="00991036"/>
    <w:rsid w:val="00991048"/>
    <w:rsid w:val="00991260"/>
    <w:rsid w:val="0099203E"/>
    <w:rsid w:val="00992CFB"/>
    <w:rsid w:val="00993012"/>
    <w:rsid w:val="00994220"/>
    <w:rsid w:val="009950C0"/>
    <w:rsid w:val="00995168"/>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80A"/>
    <w:rsid w:val="009B159C"/>
    <w:rsid w:val="009B2863"/>
    <w:rsid w:val="009B3A9D"/>
    <w:rsid w:val="009B3E10"/>
    <w:rsid w:val="009B4583"/>
    <w:rsid w:val="009B4D78"/>
    <w:rsid w:val="009B4F4F"/>
    <w:rsid w:val="009B56AF"/>
    <w:rsid w:val="009B5E4F"/>
    <w:rsid w:val="009B6267"/>
    <w:rsid w:val="009B62B0"/>
    <w:rsid w:val="009B687C"/>
    <w:rsid w:val="009B6AED"/>
    <w:rsid w:val="009C0832"/>
    <w:rsid w:val="009C1F42"/>
    <w:rsid w:val="009C3067"/>
    <w:rsid w:val="009C49DB"/>
    <w:rsid w:val="009C4DBD"/>
    <w:rsid w:val="009C52D9"/>
    <w:rsid w:val="009C566A"/>
    <w:rsid w:val="009C5ADB"/>
    <w:rsid w:val="009C601C"/>
    <w:rsid w:val="009C6556"/>
    <w:rsid w:val="009C6622"/>
    <w:rsid w:val="009C698A"/>
    <w:rsid w:val="009C6F6A"/>
    <w:rsid w:val="009C72DC"/>
    <w:rsid w:val="009C747F"/>
    <w:rsid w:val="009D0E52"/>
    <w:rsid w:val="009D1186"/>
    <w:rsid w:val="009D1766"/>
    <w:rsid w:val="009D3BE8"/>
    <w:rsid w:val="009D41D4"/>
    <w:rsid w:val="009D4222"/>
    <w:rsid w:val="009D4A1E"/>
    <w:rsid w:val="009D5821"/>
    <w:rsid w:val="009D67C3"/>
    <w:rsid w:val="009D6FD6"/>
    <w:rsid w:val="009D7DE9"/>
    <w:rsid w:val="009E089A"/>
    <w:rsid w:val="009E2159"/>
    <w:rsid w:val="009E250A"/>
    <w:rsid w:val="009E27C0"/>
    <w:rsid w:val="009E31EF"/>
    <w:rsid w:val="009E3E8F"/>
    <w:rsid w:val="009E4AF8"/>
    <w:rsid w:val="009E59F5"/>
    <w:rsid w:val="009E605E"/>
    <w:rsid w:val="009E69DD"/>
    <w:rsid w:val="009E77A4"/>
    <w:rsid w:val="009F1514"/>
    <w:rsid w:val="009F230A"/>
    <w:rsid w:val="009F23AA"/>
    <w:rsid w:val="009F47A6"/>
    <w:rsid w:val="009F486E"/>
    <w:rsid w:val="009F499A"/>
    <w:rsid w:val="009F4AE7"/>
    <w:rsid w:val="009F4C30"/>
    <w:rsid w:val="009F65A7"/>
    <w:rsid w:val="009F7102"/>
    <w:rsid w:val="009F7920"/>
    <w:rsid w:val="009F7F37"/>
    <w:rsid w:val="00A00C3D"/>
    <w:rsid w:val="00A00CAB"/>
    <w:rsid w:val="00A00F69"/>
    <w:rsid w:val="00A013D0"/>
    <w:rsid w:val="00A01689"/>
    <w:rsid w:val="00A017DA"/>
    <w:rsid w:val="00A01835"/>
    <w:rsid w:val="00A01C4A"/>
    <w:rsid w:val="00A01E06"/>
    <w:rsid w:val="00A01E31"/>
    <w:rsid w:val="00A021CF"/>
    <w:rsid w:val="00A02F6E"/>
    <w:rsid w:val="00A036C2"/>
    <w:rsid w:val="00A04B3F"/>
    <w:rsid w:val="00A0573F"/>
    <w:rsid w:val="00A0584F"/>
    <w:rsid w:val="00A05898"/>
    <w:rsid w:val="00A05A8F"/>
    <w:rsid w:val="00A05E57"/>
    <w:rsid w:val="00A05FC9"/>
    <w:rsid w:val="00A06301"/>
    <w:rsid w:val="00A06A2E"/>
    <w:rsid w:val="00A07127"/>
    <w:rsid w:val="00A10732"/>
    <w:rsid w:val="00A10E9D"/>
    <w:rsid w:val="00A116B0"/>
    <w:rsid w:val="00A1194A"/>
    <w:rsid w:val="00A144D6"/>
    <w:rsid w:val="00A1493A"/>
    <w:rsid w:val="00A1509C"/>
    <w:rsid w:val="00A16818"/>
    <w:rsid w:val="00A201F3"/>
    <w:rsid w:val="00A20A2C"/>
    <w:rsid w:val="00A20AF6"/>
    <w:rsid w:val="00A220E1"/>
    <w:rsid w:val="00A224A2"/>
    <w:rsid w:val="00A22812"/>
    <w:rsid w:val="00A234D4"/>
    <w:rsid w:val="00A23F8B"/>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9F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C47"/>
    <w:rsid w:val="00A43ECC"/>
    <w:rsid w:val="00A44BB8"/>
    <w:rsid w:val="00A4504E"/>
    <w:rsid w:val="00A45DBA"/>
    <w:rsid w:val="00A4699D"/>
    <w:rsid w:val="00A47D54"/>
    <w:rsid w:val="00A50179"/>
    <w:rsid w:val="00A50624"/>
    <w:rsid w:val="00A51453"/>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B7"/>
    <w:rsid w:val="00A94333"/>
    <w:rsid w:val="00A94788"/>
    <w:rsid w:val="00A96444"/>
    <w:rsid w:val="00A965DF"/>
    <w:rsid w:val="00A976B6"/>
    <w:rsid w:val="00A97AD2"/>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6212"/>
    <w:rsid w:val="00AC640C"/>
    <w:rsid w:val="00AC6A06"/>
    <w:rsid w:val="00AC6B38"/>
    <w:rsid w:val="00AC6E3A"/>
    <w:rsid w:val="00AC7B45"/>
    <w:rsid w:val="00AD093C"/>
    <w:rsid w:val="00AD18EC"/>
    <w:rsid w:val="00AD1C3E"/>
    <w:rsid w:val="00AD3C4F"/>
    <w:rsid w:val="00AD444F"/>
    <w:rsid w:val="00AD5106"/>
    <w:rsid w:val="00AD5383"/>
    <w:rsid w:val="00AD564C"/>
    <w:rsid w:val="00AD5D2E"/>
    <w:rsid w:val="00AD5D41"/>
    <w:rsid w:val="00AD697A"/>
    <w:rsid w:val="00AD785B"/>
    <w:rsid w:val="00AE03EE"/>
    <w:rsid w:val="00AE095E"/>
    <w:rsid w:val="00AE186F"/>
    <w:rsid w:val="00AE28CD"/>
    <w:rsid w:val="00AE3897"/>
    <w:rsid w:val="00AE3C8B"/>
    <w:rsid w:val="00AE3EC1"/>
    <w:rsid w:val="00AE417D"/>
    <w:rsid w:val="00AE5475"/>
    <w:rsid w:val="00AE6A31"/>
    <w:rsid w:val="00AE76AA"/>
    <w:rsid w:val="00AE7AAD"/>
    <w:rsid w:val="00AF0093"/>
    <w:rsid w:val="00AF0A9F"/>
    <w:rsid w:val="00AF1DD1"/>
    <w:rsid w:val="00AF4056"/>
    <w:rsid w:val="00AF4275"/>
    <w:rsid w:val="00AF4BE0"/>
    <w:rsid w:val="00AF4D00"/>
    <w:rsid w:val="00AF4F67"/>
    <w:rsid w:val="00AF5176"/>
    <w:rsid w:val="00AF5487"/>
    <w:rsid w:val="00AF57CA"/>
    <w:rsid w:val="00AF6FAE"/>
    <w:rsid w:val="00AF7408"/>
    <w:rsid w:val="00AF7B7B"/>
    <w:rsid w:val="00B00695"/>
    <w:rsid w:val="00B00E13"/>
    <w:rsid w:val="00B01418"/>
    <w:rsid w:val="00B01C37"/>
    <w:rsid w:val="00B02322"/>
    <w:rsid w:val="00B02DB2"/>
    <w:rsid w:val="00B04862"/>
    <w:rsid w:val="00B04DEF"/>
    <w:rsid w:val="00B05689"/>
    <w:rsid w:val="00B06506"/>
    <w:rsid w:val="00B079F7"/>
    <w:rsid w:val="00B1026E"/>
    <w:rsid w:val="00B10295"/>
    <w:rsid w:val="00B108CA"/>
    <w:rsid w:val="00B10B70"/>
    <w:rsid w:val="00B10D87"/>
    <w:rsid w:val="00B1102A"/>
    <w:rsid w:val="00B11683"/>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27A86"/>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66AA"/>
    <w:rsid w:val="00B469A0"/>
    <w:rsid w:val="00B474BA"/>
    <w:rsid w:val="00B47C1B"/>
    <w:rsid w:val="00B50221"/>
    <w:rsid w:val="00B51012"/>
    <w:rsid w:val="00B52088"/>
    <w:rsid w:val="00B522DC"/>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6062"/>
    <w:rsid w:val="00B669A6"/>
    <w:rsid w:val="00B708BE"/>
    <w:rsid w:val="00B717F4"/>
    <w:rsid w:val="00B723E5"/>
    <w:rsid w:val="00B742F6"/>
    <w:rsid w:val="00B74826"/>
    <w:rsid w:val="00B75086"/>
    <w:rsid w:val="00B75487"/>
    <w:rsid w:val="00B7604C"/>
    <w:rsid w:val="00B762A1"/>
    <w:rsid w:val="00B769A6"/>
    <w:rsid w:val="00B76FB1"/>
    <w:rsid w:val="00B8017E"/>
    <w:rsid w:val="00B8070B"/>
    <w:rsid w:val="00B80BB2"/>
    <w:rsid w:val="00B81D82"/>
    <w:rsid w:val="00B83103"/>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983"/>
    <w:rsid w:val="00B95AF2"/>
    <w:rsid w:val="00B95B0D"/>
    <w:rsid w:val="00B95B40"/>
    <w:rsid w:val="00B95D8F"/>
    <w:rsid w:val="00B96557"/>
    <w:rsid w:val="00B9784E"/>
    <w:rsid w:val="00B97B13"/>
    <w:rsid w:val="00BA0F5C"/>
    <w:rsid w:val="00BA1257"/>
    <w:rsid w:val="00BA1A75"/>
    <w:rsid w:val="00BA1B6D"/>
    <w:rsid w:val="00BA2122"/>
    <w:rsid w:val="00BA2E09"/>
    <w:rsid w:val="00BA2FCD"/>
    <w:rsid w:val="00BA30BA"/>
    <w:rsid w:val="00BA3C8C"/>
    <w:rsid w:val="00BA4CD4"/>
    <w:rsid w:val="00BA5626"/>
    <w:rsid w:val="00BA5DA6"/>
    <w:rsid w:val="00BA68F6"/>
    <w:rsid w:val="00BA6C81"/>
    <w:rsid w:val="00BA71E8"/>
    <w:rsid w:val="00BA7CF0"/>
    <w:rsid w:val="00BB0133"/>
    <w:rsid w:val="00BB0483"/>
    <w:rsid w:val="00BB0F12"/>
    <w:rsid w:val="00BB10D5"/>
    <w:rsid w:val="00BB1FF7"/>
    <w:rsid w:val="00BB247A"/>
    <w:rsid w:val="00BB267A"/>
    <w:rsid w:val="00BB2BDB"/>
    <w:rsid w:val="00BB3C62"/>
    <w:rsid w:val="00BB3F54"/>
    <w:rsid w:val="00BB4BEC"/>
    <w:rsid w:val="00BB4D3E"/>
    <w:rsid w:val="00BB54CB"/>
    <w:rsid w:val="00BB6B14"/>
    <w:rsid w:val="00BB6C3B"/>
    <w:rsid w:val="00BB7DD1"/>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D0F1B"/>
    <w:rsid w:val="00BD16FF"/>
    <w:rsid w:val="00BD29C0"/>
    <w:rsid w:val="00BD339B"/>
    <w:rsid w:val="00BD36F0"/>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2018E"/>
    <w:rsid w:val="00C20780"/>
    <w:rsid w:val="00C20D42"/>
    <w:rsid w:val="00C20D94"/>
    <w:rsid w:val="00C228A9"/>
    <w:rsid w:val="00C23304"/>
    <w:rsid w:val="00C241BC"/>
    <w:rsid w:val="00C2444A"/>
    <w:rsid w:val="00C247AB"/>
    <w:rsid w:val="00C25926"/>
    <w:rsid w:val="00C262F2"/>
    <w:rsid w:val="00C265E7"/>
    <w:rsid w:val="00C266ED"/>
    <w:rsid w:val="00C26AB8"/>
    <w:rsid w:val="00C275DD"/>
    <w:rsid w:val="00C3070F"/>
    <w:rsid w:val="00C3089D"/>
    <w:rsid w:val="00C325B9"/>
    <w:rsid w:val="00C32F93"/>
    <w:rsid w:val="00C352A7"/>
    <w:rsid w:val="00C355E7"/>
    <w:rsid w:val="00C35C4E"/>
    <w:rsid w:val="00C364CF"/>
    <w:rsid w:val="00C3671B"/>
    <w:rsid w:val="00C37D9D"/>
    <w:rsid w:val="00C41319"/>
    <w:rsid w:val="00C41FC5"/>
    <w:rsid w:val="00C42293"/>
    <w:rsid w:val="00C4236B"/>
    <w:rsid w:val="00C42A97"/>
    <w:rsid w:val="00C43062"/>
    <w:rsid w:val="00C43691"/>
    <w:rsid w:val="00C43B58"/>
    <w:rsid w:val="00C44B1A"/>
    <w:rsid w:val="00C44FA6"/>
    <w:rsid w:val="00C4562C"/>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60E1"/>
    <w:rsid w:val="00C574E5"/>
    <w:rsid w:val="00C60414"/>
    <w:rsid w:val="00C60B0C"/>
    <w:rsid w:val="00C60BAD"/>
    <w:rsid w:val="00C60F19"/>
    <w:rsid w:val="00C62FEB"/>
    <w:rsid w:val="00C6336F"/>
    <w:rsid w:val="00C65BA8"/>
    <w:rsid w:val="00C66963"/>
    <w:rsid w:val="00C6732E"/>
    <w:rsid w:val="00C702AD"/>
    <w:rsid w:val="00C71542"/>
    <w:rsid w:val="00C72003"/>
    <w:rsid w:val="00C7267B"/>
    <w:rsid w:val="00C72F02"/>
    <w:rsid w:val="00C748FE"/>
    <w:rsid w:val="00C75B3D"/>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263"/>
    <w:rsid w:val="00CB3BC6"/>
    <w:rsid w:val="00CB4E9F"/>
    <w:rsid w:val="00CB53AE"/>
    <w:rsid w:val="00CB739F"/>
    <w:rsid w:val="00CB747E"/>
    <w:rsid w:val="00CB7B48"/>
    <w:rsid w:val="00CC02D8"/>
    <w:rsid w:val="00CC194E"/>
    <w:rsid w:val="00CC2B54"/>
    <w:rsid w:val="00CC2E93"/>
    <w:rsid w:val="00CC531C"/>
    <w:rsid w:val="00CC5394"/>
    <w:rsid w:val="00CC5516"/>
    <w:rsid w:val="00CC5A0A"/>
    <w:rsid w:val="00CC612B"/>
    <w:rsid w:val="00CC6D1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5EB8"/>
    <w:rsid w:val="00D36BE8"/>
    <w:rsid w:val="00D40724"/>
    <w:rsid w:val="00D4174B"/>
    <w:rsid w:val="00D419BC"/>
    <w:rsid w:val="00D41CDC"/>
    <w:rsid w:val="00D41E92"/>
    <w:rsid w:val="00D41EDF"/>
    <w:rsid w:val="00D4358E"/>
    <w:rsid w:val="00D458AE"/>
    <w:rsid w:val="00D465EA"/>
    <w:rsid w:val="00D47A97"/>
    <w:rsid w:val="00D52138"/>
    <w:rsid w:val="00D52320"/>
    <w:rsid w:val="00D5248E"/>
    <w:rsid w:val="00D52CD6"/>
    <w:rsid w:val="00D53EC2"/>
    <w:rsid w:val="00D541C5"/>
    <w:rsid w:val="00D54DAE"/>
    <w:rsid w:val="00D55762"/>
    <w:rsid w:val="00D55F05"/>
    <w:rsid w:val="00D5638E"/>
    <w:rsid w:val="00D56C20"/>
    <w:rsid w:val="00D56E97"/>
    <w:rsid w:val="00D60889"/>
    <w:rsid w:val="00D61930"/>
    <w:rsid w:val="00D61F9B"/>
    <w:rsid w:val="00D62219"/>
    <w:rsid w:val="00D62FED"/>
    <w:rsid w:val="00D63A68"/>
    <w:rsid w:val="00D63B70"/>
    <w:rsid w:val="00D63BDC"/>
    <w:rsid w:val="00D64AC0"/>
    <w:rsid w:val="00D66AB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AC0"/>
    <w:rsid w:val="00DA54B3"/>
    <w:rsid w:val="00DA690E"/>
    <w:rsid w:val="00DB0FCE"/>
    <w:rsid w:val="00DB1E7F"/>
    <w:rsid w:val="00DB36E5"/>
    <w:rsid w:val="00DB3B3D"/>
    <w:rsid w:val="00DB4102"/>
    <w:rsid w:val="00DB4296"/>
    <w:rsid w:val="00DB49AE"/>
    <w:rsid w:val="00DB4E28"/>
    <w:rsid w:val="00DB5F6A"/>
    <w:rsid w:val="00DB7068"/>
    <w:rsid w:val="00DB7475"/>
    <w:rsid w:val="00DB7CBA"/>
    <w:rsid w:val="00DB7E73"/>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5EB"/>
    <w:rsid w:val="00DD29E1"/>
    <w:rsid w:val="00DD3000"/>
    <w:rsid w:val="00DD47AC"/>
    <w:rsid w:val="00DD55D1"/>
    <w:rsid w:val="00DD562D"/>
    <w:rsid w:val="00DD568A"/>
    <w:rsid w:val="00DD71BE"/>
    <w:rsid w:val="00DE0093"/>
    <w:rsid w:val="00DE00BC"/>
    <w:rsid w:val="00DE08FF"/>
    <w:rsid w:val="00DE1A9B"/>
    <w:rsid w:val="00DE23DD"/>
    <w:rsid w:val="00DE24A5"/>
    <w:rsid w:val="00DE2C2F"/>
    <w:rsid w:val="00DE2D12"/>
    <w:rsid w:val="00DE3C4E"/>
    <w:rsid w:val="00DE3E30"/>
    <w:rsid w:val="00DE3EC3"/>
    <w:rsid w:val="00DE67E7"/>
    <w:rsid w:val="00DE6B83"/>
    <w:rsid w:val="00DE7E81"/>
    <w:rsid w:val="00DF014B"/>
    <w:rsid w:val="00DF0F23"/>
    <w:rsid w:val="00DF442E"/>
    <w:rsid w:val="00DF4C34"/>
    <w:rsid w:val="00DF581D"/>
    <w:rsid w:val="00DF60F7"/>
    <w:rsid w:val="00DF6513"/>
    <w:rsid w:val="00DF687B"/>
    <w:rsid w:val="00DF68F7"/>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09F5"/>
    <w:rsid w:val="00E1159F"/>
    <w:rsid w:val="00E1164F"/>
    <w:rsid w:val="00E12107"/>
    <w:rsid w:val="00E1219C"/>
    <w:rsid w:val="00E123EF"/>
    <w:rsid w:val="00E127CD"/>
    <w:rsid w:val="00E13016"/>
    <w:rsid w:val="00E13220"/>
    <w:rsid w:val="00E13A6C"/>
    <w:rsid w:val="00E13D40"/>
    <w:rsid w:val="00E149C8"/>
    <w:rsid w:val="00E14A3B"/>
    <w:rsid w:val="00E14F69"/>
    <w:rsid w:val="00E15EA7"/>
    <w:rsid w:val="00E175A0"/>
    <w:rsid w:val="00E20A29"/>
    <w:rsid w:val="00E2166A"/>
    <w:rsid w:val="00E21F53"/>
    <w:rsid w:val="00E21FEA"/>
    <w:rsid w:val="00E221D6"/>
    <w:rsid w:val="00E222EF"/>
    <w:rsid w:val="00E2305A"/>
    <w:rsid w:val="00E237EB"/>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6B44"/>
    <w:rsid w:val="00E37519"/>
    <w:rsid w:val="00E404BF"/>
    <w:rsid w:val="00E40DC5"/>
    <w:rsid w:val="00E410AE"/>
    <w:rsid w:val="00E42518"/>
    <w:rsid w:val="00E42839"/>
    <w:rsid w:val="00E4299F"/>
    <w:rsid w:val="00E44BCF"/>
    <w:rsid w:val="00E4655C"/>
    <w:rsid w:val="00E46C50"/>
    <w:rsid w:val="00E46CCE"/>
    <w:rsid w:val="00E503F4"/>
    <w:rsid w:val="00E50DDD"/>
    <w:rsid w:val="00E524E4"/>
    <w:rsid w:val="00E526B8"/>
    <w:rsid w:val="00E52EEB"/>
    <w:rsid w:val="00E53081"/>
    <w:rsid w:val="00E533F8"/>
    <w:rsid w:val="00E53A3D"/>
    <w:rsid w:val="00E53B25"/>
    <w:rsid w:val="00E5475F"/>
    <w:rsid w:val="00E55552"/>
    <w:rsid w:val="00E55C96"/>
    <w:rsid w:val="00E56004"/>
    <w:rsid w:val="00E56472"/>
    <w:rsid w:val="00E56843"/>
    <w:rsid w:val="00E57DB5"/>
    <w:rsid w:val="00E60ADE"/>
    <w:rsid w:val="00E61707"/>
    <w:rsid w:val="00E61BFA"/>
    <w:rsid w:val="00E61D05"/>
    <w:rsid w:val="00E62C20"/>
    <w:rsid w:val="00E6462D"/>
    <w:rsid w:val="00E64BF2"/>
    <w:rsid w:val="00E667AA"/>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92E"/>
    <w:rsid w:val="00EA5E33"/>
    <w:rsid w:val="00EA67A8"/>
    <w:rsid w:val="00EA6827"/>
    <w:rsid w:val="00EA6A8B"/>
    <w:rsid w:val="00EA6CFF"/>
    <w:rsid w:val="00EA6D53"/>
    <w:rsid w:val="00EB0196"/>
    <w:rsid w:val="00EB2C87"/>
    <w:rsid w:val="00EB3C48"/>
    <w:rsid w:val="00EB3C6F"/>
    <w:rsid w:val="00EB3CBE"/>
    <w:rsid w:val="00EB4126"/>
    <w:rsid w:val="00EB54BC"/>
    <w:rsid w:val="00EB5C56"/>
    <w:rsid w:val="00EB60BE"/>
    <w:rsid w:val="00EB66A2"/>
    <w:rsid w:val="00EB6ABC"/>
    <w:rsid w:val="00EB79D9"/>
    <w:rsid w:val="00EB7C01"/>
    <w:rsid w:val="00EB7EDC"/>
    <w:rsid w:val="00EC1234"/>
    <w:rsid w:val="00EC1B66"/>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454A"/>
    <w:rsid w:val="00EE594F"/>
    <w:rsid w:val="00EE694E"/>
    <w:rsid w:val="00EF0C0A"/>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5B"/>
    <w:rsid w:val="00F110BA"/>
    <w:rsid w:val="00F111DB"/>
    <w:rsid w:val="00F11C55"/>
    <w:rsid w:val="00F12048"/>
    <w:rsid w:val="00F12988"/>
    <w:rsid w:val="00F13298"/>
    <w:rsid w:val="00F13AE5"/>
    <w:rsid w:val="00F140E7"/>
    <w:rsid w:val="00F1577D"/>
    <w:rsid w:val="00F15B92"/>
    <w:rsid w:val="00F207DC"/>
    <w:rsid w:val="00F21D08"/>
    <w:rsid w:val="00F22E2E"/>
    <w:rsid w:val="00F232B6"/>
    <w:rsid w:val="00F23575"/>
    <w:rsid w:val="00F245C5"/>
    <w:rsid w:val="00F25B82"/>
    <w:rsid w:val="00F26510"/>
    <w:rsid w:val="00F2738A"/>
    <w:rsid w:val="00F27AC8"/>
    <w:rsid w:val="00F27C22"/>
    <w:rsid w:val="00F3009E"/>
    <w:rsid w:val="00F32521"/>
    <w:rsid w:val="00F3264B"/>
    <w:rsid w:val="00F33A05"/>
    <w:rsid w:val="00F34791"/>
    <w:rsid w:val="00F347F2"/>
    <w:rsid w:val="00F34AF3"/>
    <w:rsid w:val="00F353B6"/>
    <w:rsid w:val="00F36471"/>
    <w:rsid w:val="00F36D3C"/>
    <w:rsid w:val="00F37DB4"/>
    <w:rsid w:val="00F40567"/>
    <w:rsid w:val="00F406DA"/>
    <w:rsid w:val="00F435F0"/>
    <w:rsid w:val="00F452A2"/>
    <w:rsid w:val="00F4551B"/>
    <w:rsid w:val="00F46789"/>
    <w:rsid w:val="00F50489"/>
    <w:rsid w:val="00F50757"/>
    <w:rsid w:val="00F5128F"/>
    <w:rsid w:val="00F51347"/>
    <w:rsid w:val="00F5170D"/>
    <w:rsid w:val="00F52245"/>
    <w:rsid w:val="00F5255E"/>
    <w:rsid w:val="00F52D62"/>
    <w:rsid w:val="00F52FD3"/>
    <w:rsid w:val="00F53BB2"/>
    <w:rsid w:val="00F54A08"/>
    <w:rsid w:val="00F54B13"/>
    <w:rsid w:val="00F56B31"/>
    <w:rsid w:val="00F56C8A"/>
    <w:rsid w:val="00F57C69"/>
    <w:rsid w:val="00F612A4"/>
    <w:rsid w:val="00F61E06"/>
    <w:rsid w:val="00F62092"/>
    <w:rsid w:val="00F6249E"/>
    <w:rsid w:val="00F636BF"/>
    <w:rsid w:val="00F637E7"/>
    <w:rsid w:val="00F64E6C"/>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D53"/>
    <w:rsid w:val="00F80A19"/>
    <w:rsid w:val="00F80DA3"/>
    <w:rsid w:val="00F83862"/>
    <w:rsid w:val="00F83E1F"/>
    <w:rsid w:val="00F83EF2"/>
    <w:rsid w:val="00F84B77"/>
    <w:rsid w:val="00F85595"/>
    <w:rsid w:val="00F856B5"/>
    <w:rsid w:val="00F858B7"/>
    <w:rsid w:val="00F86A22"/>
    <w:rsid w:val="00F86E1C"/>
    <w:rsid w:val="00F91813"/>
    <w:rsid w:val="00F918CF"/>
    <w:rsid w:val="00F91A0C"/>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2C20"/>
    <w:rsid w:val="00FB31C9"/>
    <w:rsid w:val="00FB4BA9"/>
    <w:rsid w:val="00FB4CFF"/>
    <w:rsid w:val="00FB5C78"/>
    <w:rsid w:val="00FB6828"/>
    <w:rsid w:val="00FB7096"/>
    <w:rsid w:val="00FC0531"/>
    <w:rsid w:val="00FC10DB"/>
    <w:rsid w:val="00FC1D2D"/>
    <w:rsid w:val="00FC202F"/>
    <w:rsid w:val="00FC2123"/>
    <w:rsid w:val="00FC2ECC"/>
    <w:rsid w:val="00FC5A00"/>
    <w:rsid w:val="00FD05B2"/>
    <w:rsid w:val="00FD080E"/>
    <w:rsid w:val="00FD1160"/>
    <w:rsid w:val="00FD25C8"/>
    <w:rsid w:val="00FD2835"/>
    <w:rsid w:val="00FD2A3A"/>
    <w:rsid w:val="00FD3133"/>
    <w:rsid w:val="00FD3810"/>
    <w:rsid w:val="00FD4E88"/>
    <w:rsid w:val="00FD5D5A"/>
    <w:rsid w:val="00FD5FEF"/>
    <w:rsid w:val="00FD60B5"/>
    <w:rsid w:val="00FD636B"/>
    <w:rsid w:val="00FD6634"/>
    <w:rsid w:val="00FD78B3"/>
    <w:rsid w:val="00FD7BD7"/>
    <w:rsid w:val="00FE06B8"/>
    <w:rsid w:val="00FE111A"/>
    <w:rsid w:val="00FE182E"/>
    <w:rsid w:val="00FE1AE2"/>
    <w:rsid w:val="00FE1E6C"/>
    <w:rsid w:val="00FE1E90"/>
    <w:rsid w:val="00FE366E"/>
    <w:rsid w:val="00FE3877"/>
    <w:rsid w:val="00FE4D78"/>
    <w:rsid w:val="00FE515B"/>
    <w:rsid w:val="00FE558B"/>
    <w:rsid w:val="00FE6073"/>
    <w:rsid w:val="00FE7441"/>
    <w:rsid w:val="00FF0971"/>
    <w:rsid w:val="00FF2F3F"/>
    <w:rsid w:val="00FF311A"/>
    <w:rsid w:val="00FF324E"/>
    <w:rsid w:val="00FF3D4C"/>
    <w:rsid w:val="00FF3DC6"/>
    <w:rsid w:val="00FF4E13"/>
    <w:rsid w:val="00FF5422"/>
    <w:rsid w:val="00FF54A3"/>
    <w:rsid w:val="00FF5E73"/>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FA591D"/>
  <w15:docId w15:val="{F46C52B3-2BCB-43A3-9478-2D0C9881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E5880"/>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qFormat/>
    <w:rsid w:val="008C3EB8"/>
    <w:pPr>
      <w:keepNext/>
      <w:keepLines/>
      <w:widowControl/>
      <w:numPr>
        <w:ilvl w:val="1"/>
        <w:numId w:val="1"/>
      </w:numPr>
      <w:ind w:left="681" w:hanging="573"/>
      <w:outlineLvl w:val="1"/>
    </w:pPr>
    <w:rPr>
      <w:rFonts w:hAnsi="HG丸ｺﾞｼｯｸM-PRO"/>
      <w:sz w:val="28"/>
      <w:szCs w:val="28"/>
    </w:rPr>
  </w:style>
  <w:style w:type="paragraph" w:styleId="3">
    <w:name w:val="heading 3"/>
    <w:basedOn w:val="a1"/>
    <w:next w:val="30"/>
    <w:link w:val="31"/>
    <w:qFormat/>
    <w:rsid w:val="008C3EB8"/>
    <w:pPr>
      <w:keepNext/>
      <w:keepLines/>
      <w:widowControl/>
      <w:numPr>
        <w:ilvl w:val="2"/>
        <w:numId w:val="1"/>
      </w:numPr>
      <w:ind w:left="811"/>
      <w:outlineLvl w:val="2"/>
    </w:pPr>
    <w:rPr>
      <w:rFonts w:hAnsi="HG丸ｺﾞｼｯｸM-PRO"/>
      <w:sz w:val="24"/>
    </w:rPr>
  </w:style>
  <w:style w:type="paragraph" w:styleId="4">
    <w:name w:val="heading 4"/>
    <w:basedOn w:val="a1"/>
    <w:next w:val="40"/>
    <w:link w:val="41"/>
    <w:qFormat/>
    <w:rsid w:val="008C3EB8"/>
    <w:pPr>
      <w:keepNext/>
      <w:keepLines/>
      <w:widowControl/>
      <w:numPr>
        <w:ilvl w:val="3"/>
        <w:numId w:val="1"/>
      </w:numPr>
      <w:ind w:left="885"/>
      <w:outlineLvl w:val="3"/>
    </w:pPr>
    <w:rPr>
      <w:rFonts w:hAnsi="HG丸ｺﾞｼｯｸM-PRO"/>
      <w:b/>
      <w:bCs/>
      <w:sz w:val="22"/>
      <w:szCs w:val="22"/>
      <w:u w:val="single"/>
    </w:rPr>
  </w:style>
  <w:style w:type="paragraph" w:styleId="5">
    <w:name w:val="heading 5"/>
    <w:basedOn w:val="a1"/>
    <w:next w:val="50"/>
    <w:link w:val="51"/>
    <w:qFormat/>
    <w:rsid w:val="003346EA"/>
    <w:pPr>
      <w:keepNext/>
      <w:keepLines/>
      <w:widowControl/>
      <w:numPr>
        <w:ilvl w:val="4"/>
        <w:numId w:val="1"/>
      </w:numPr>
      <w:outlineLvl w:val="4"/>
    </w:pPr>
    <w:rPr>
      <w:rFonts w:hAnsi="HG丸ｺﾞｼｯｸM-PRO"/>
      <w:u w:val="single"/>
    </w:rPr>
  </w:style>
  <w:style w:type="paragraph" w:styleId="6">
    <w:name w:val="heading 6"/>
    <w:basedOn w:val="a1"/>
    <w:next w:val="60"/>
    <w:qFormat/>
    <w:rsid w:val="003346EA"/>
    <w:pPr>
      <w:keepNext/>
      <w:keepLines/>
      <w:widowControl/>
      <w:numPr>
        <w:ilvl w:val="5"/>
        <w:numId w:val="1"/>
      </w:numPr>
      <w:outlineLvl w:val="5"/>
    </w:pPr>
    <w:rPr>
      <w:rFonts w:hAnsi="HG丸ｺﾞｼｯｸM-PRO"/>
      <w:bCs/>
    </w:rPr>
  </w:style>
  <w:style w:type="paragraph" w:styleId="7">
    <w:name w:val="heading 7"/>
    <w:basedOn w:val="a2"/>
    <w:next w:val="70"/>
    <w:qFormat/>
    <w:rsid w:val="007504A5"/>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8C3EB8"/>
    <w:pPr>
      <w:keepNext/>
      <w:keepLines/>
      <w:widowControl/>
      <w:numPr>
        <w:ilvl w:val="7"/>
        <w:numId w:val="1"/>
      </w:numPr>
      <w:ind w:left="1361"/>
      <w:outlineLvl w:val="7"/>
    </w:pPr>
    <w:rPr>
      <w:rFonts w:hAnsi="HG丸ｺﾞｼｯｸM-PRO"/>
    </w:rPr>
  </w:style>
  <w:style w:type="paragraph" w:styleId="9">
    <w:name w:val="heading 9"/>
    <w:basedOn w:val="a2"/>
    <w:next w:val="90"/>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uiPriority w:val="99"/>
    <w:rsid w:val="008668B8"/>
  </w:style>
  <w:style w:type="paragraph" w:customStyle="1" w:styleId="10">
    <w:name w:val="本文 1"/>
    <w:basedOn w:val="a2"/>
    <w:rsid w:val="008668B8"/>
    <w:pPr>
      <w:widowControl/>
      <w:ind w:firstLineChars="100" w:firstLine="100"/>
    </w:pPr>
  </w:style>
  <w:style w:type="paragraph" w:styleId="20">
    <w:name w:val="Body Text 2"/>
    <w:basedOn w:val="a2"/>
    <w:link w:val="21"/>
    <w:rsid w:val="008668B8"/>
    <w:pPr>
      <w:widowControl/>
      <w:ind w:leftChars="50" w:left="50" w:firstLineChars="100" w:firstLine="100"/>
    </w:pPr>
  </w:style>
  <w:style w:type="paragraph" w:styleId="30">
    <w:name w:val="Body Text 3"/>
    <w:basedOn w:val="a2"/>
    <w:link w:val="32"/>
    <w:rsid w:val="008668B8"/>
    <w:pPr>
      <w:widowControl/>
      <w:ind w:leftChars="50" w:left="50" w:firstLineChars="100" w:firstLine="100"/>
    </w:pPr>
    <w:rPr>
      <w:szCs w:val="16"/>
    </w:rPr>
  </w:style>
  <w:style w:type="paragraph" w:customStyle="1" w:styleId="40">
    <w:name w:val="本文 4"/>
    <w:basedOn w:val="a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rsid w:val="008668B8"/>
    <w:pPr>
      <w:tabs>
        <w:tab w:val="center" w:pos="4252"/>
        <w:tab w:val="right" w:pos="8504"/>
      </w:tabs>
      <w:snapToGrid w:val="0"/>
    </w:pPr>
  </w:style>
  <w:style w:type="paragraph" w:styleId="ac">
    <w:name w:val="caption"/>
    <w:aliases w:val="Char,Char Char Char,Char Char, Char Char Char, Char Char,表番号, Char,図表番号 Char"/>
    <w:basedOn w:val="a2"/>
    <w:next w:val="a1"/>
    <w:link w:val="ad"/>
    <w:qFormat/>
    <w:rsid w:val="00B6415B"/>
    <w:pPr>
      <w:keepLines/>
      <w:jc w:val="center"/>
    </w:pPr>
    <w:rPr>
      <w:rFonts w:hAnsi="HG丸ｺﾞｼｯｸM-PRO"/>
      <w:bCs/>
      <w:szCs w:val="20"/>
    </w:rPr>
  </w:style>
  <w:style w:type="paragraph" w:customStyle="1" w:styleId="22">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2">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2"/>
    <w:rsid w:val="008668B8"/>
    <w:pPr>
      <w:widowControl/>
      <w:ind w:leftChars="100" w:left="700" w:hangingChars="600" w:hanging="600"/>
    </w:pPr>
    <w:rPr>
      <w:sz w:val="24"/>
    </w:rPr>
  </w:style>
  <w:style w:type="paragraph" w:customStyle="1" w:styleId="23">
    <w:name w:val="はじめに 2"/>
    <w:basedOn w:val="a2"/>
    <w:next w:val="43"/>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4">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4">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1">
    <w:name w:val="toc 6"/>
    <w:basedOn w:val="a1"/>
    <w:next w:val="a1"/>
    <w:autoRedefine/>
    <w:semiHidden/>
    <w:rsid w:val="008668B8"/>
    <w:pPr>
      <w:ind w:leftChars="500" w:left="1050"/>
    </w:pPr>
  </w:style>
  <w:style w:type="paragraph" w:styleId="71">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1">
    <w:name w:val="toc 9"/>
    <w:basedOn w:val="a1"/>
    <w:next w:val="a1"/>
    <w:autoRedefine/>
    <w:semiHidden/>
    <w:rsid w:val="008668B8"/>
    <w:pPr>
      <w:ind w:leftChars="800" w:left="1680"/>
    </w:pPr>
  </w:style>
  <w:style w:type="paragraph" w:customStyle="1" w:styleId="15">
    <w:name w:val="引用箇所 1"/>
    <w:basedOn w:val="a2"/>
    <w:next w:val="25"/>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2"/>
    <w:rsid w:val="008668B8"/>
    <w:pPr>
      <w:widowControl/>
      <w:ind w:leftChars="350" w:left="350"/>
    </w:pPr>
  </w:style>
  <w:style w:type="paragraph" w:customStyle="1" w:styleId="16">
    <w:name w:val="参考文献 1"/>
    <w:basedOn w:val="a2"/>
    <w:next w:val="26"/>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3"/>
    <w:link w:val="20"/>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8C3EB8"/>
    <w:rPr>
      <w:rFonts w:ascii="HG丸ｺﾞｼｯｸM-PRO" w:eastAsia="HG丸ｺﾞｼｯｸM-PRO" w:hAnsi="HG丸ｺﾞｼｯｸM-PRO"/>
      <w:kern w:val="2"/>
      <w:sz w:val="24"/>
      <w:szCs w:val="24"/>
    </w:rPr>
  </w:style>
  <w:style w:type="character" w:customStyle="1" w:styleId="41">
    <w:name w:val="見出し 4 (文字)"/>
    <w:basedOn w:val="a3"/>
    <w:link w:val="4"/>
    <w:rsid w:val="008C3EB8"/>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3346EA"/>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rsid w:val="003D1F80"/>
    <w:rPr>
      <w:kern w:val="2"/>
      <w:sz w:val="21"/>
      <w:szCs w:val="16"/>
    </w:rPr>
  </w:style>
  <w:style w:type="character" w:customStyle="1" w:styleId="a6">
    <w:name w:val="本文 (文字)"/>
    <w:basedOn w:val="a3"/>
    <w:link w:val="a2"/>
    <w:uiPriority w:val="99"/>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445CE3"/>
    <w:rPr>
      <w:rFonts w:ascii="HG丸ｺﾞｼｯｸM-PRO" w:eastAsia="HG丸ｺﾞｼｯｸM-PRO" w:hAnsi="HG丸ｺﾞｼｯｸM-PRO"/>
      <w:kern w:val="2"/>
      <w:sz w:val="21"/>
      <w:szCs w:val="24"/>
    </w:rPr>
  </w:style>
  <w:style w:type="character" w:customStyle="1" w:styleId="ab">
    <w:name w:val="ヘッダー (文字)"/>
    <w:basedOn w:val="a3"/>
    <w:link w:val="aa"/>
    <w:rsid w:val="006C01A7"/>
    <w:rPr>
      <w:rFonts w:ascii="HG丸ｺﾞｼｯｸM-PRO" w:eastAsia="HG丸ｺﾞｼｯｸM-PRO"/>
      <w:kern w:val="2"/>
      <w:sz w:val="21"/>
      <w:szCs w:val="24"/>
    </w:rPr>
  </w:style>
  <w:style w:type="paragraph" w:styleId="aff3">
    <w:name w:val="Title"/>
    <w:basedOn w:val="a1"/>
    <w:next w:val="a1"/>
    <w:link w:val="aff4"/>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55"/>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7">
    <w:name w:val="ポチ2（表中）"/>
    <w:basedOn w:val="a0"/>
    <w:link w:val="28"/>
    <w:qFormat/>
    <w:rsid w:val="009E250A"/>
    <w:pPr>
      <w:tabs>
        <w:tab w:val="left" w:pos="231"/>
      </w:tabs>
      <w:ind w:left="990" w:hanging="360"/>
    </w:pPr>
  </w:style>
  <w:style w:type="character" w:customStyle="1" w:styleId="28">
    <w:name w:val="ポチ2（表中） (文字)"/>
    <w:basedOn w:val="a3"/>
    <w:link w:val="27"/>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 Char Char Char (文字), Char Char (文字),表番号 (文字), Char (文字),図表番号 Char (文字)"/>
    <w:basedOn w:val="a3"/>
    <w:link w:val="ac"/>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uiPriority w:val="59"/>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56"/>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9">
    <w:name w:val="表 (格子)2"/>
    <w:basedOn w:val="a4"/>
    <w:next w:val="af6"/>
    <w:uiPriority w:val="59"/>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4"/>
    <w:next w:val="af6"/>
    <w:uiPriority w:val="59"/>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4"/>
    <w:next w:val="af6"/>
    <w:uiPriority w:val="59"/>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4"/>
    <w:next w:val="af6"/>
    <w:uiPriority w:val="59"/>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14069993">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image" Target="media/image16.emf"/><Relationship Id="rId42" Type="http://schemas.openxmlformats.org/officeDocument/2006/relationships/image" Target="media/image22.png"/><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image" Target="media/image25.emf"/><Relationship Id="rId63"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footer" Target="footer9.xm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1.jpg"/><Relationship Id="rId1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eader" Target="header7.xml"/><Relationship Id="rId56" Type="http://schemas.openxmlformats.org/officeDocument/2006/relationships/image" Target="media/image26.png"/><Relationship Id="rId64"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footer" Target="footer5.xml"/><Relationship Id="rId46" Type="http://schemas.openxmlformats.org/officeDocument/2006/relationships/header" Target="header6.xml"/><Relationship Id="rId59" Type="http://schemas.openxmlformats.org/officeDocument/2006/relationships/image" Target="media/image29.png"/><Relationship Id="rId20" Type="http://schemas.openxmlformats.org/officeDocument/2006/relationships/image" Target="media/image2.jpeg"/><Relationship Id="rId41" Type="http://schemas.openxmlformats.org/officeDocument/2006/relationships/image" Target="media/image21.png"/><Relationship Id="rId54" Type="http://schemas.openxmlformats.org/officeDocument/2006/relationships/image" Target="media/image24.emf"/><Relationship Id="rId62"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footer" Target="footer7.xm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header" Target="header9.xml"/><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4.xml><?xml version="1.0" encoding="utf-8"?>
<ds:datastoreItem xmlns:ds="http://schemas.openxmlformats.org/officeDocument/2006/customXml" ds:itemID="{B008D022-22C1-429E-A2BB-4F17C04FE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0</TotalTime>
  <Pages>76</Pages>
  <Words>36046</Words>
  <Characters>10799</Characters>
  <Application>Microsoft Office Word</Application>
  <DocSecurity>0</DocSecurity>
  <Lines>89</Lines>
  <Paragraphs>93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事業管理室</dc:creator>
  <cp:lastModifiedBy>松本　篤志</cp:lastModifiedBy>
  <cp:revision>2</cp:revision>
  <cp:lastPrinted>2025-02-05T00:58:00Z</cp:lastPrinted>
  <dcterms:created xsi:type="dcterms:W3CDTF">2025-03-11T02:39:00Z</dcterms:created>
  <dcterms:modified xsi:type="dcterms:W3CDTF">2025-03-11T02:39:00Z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