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349E7" w14:textId="77777777" w:rsidR="0072271F" w:rsidRPr="00F61846" w:rsidRDefault="0072271F" w:rsidP="00895C57">
      <w:pPr>
        <w:pStyle w:val="1"/>
        <w:autoSpaceDE w:val="0"/>
        <w:autoSpaceDN w:val="0"/>
        <w:rPr>
          <w:rFonts w:ascii="ＭＳ 明朝" w:hAnsi="ＭＳ 明朝"/>
        </w:rPr>
      </w:pPr>
      <w:bookmarkStart w:id="0" w:name="_Toc211455558"/>
      <w:r w:rsidRPr="00F61846">
        <w:rPr>
          <w:rFonts w:ascii="ＭＳ 明朝" w:hAnsi="ＭＳ 明朝" w:hint="eastAsia"/>
        </w:rPr>
        <w:t>第１　監査の請求</w:t>
      </w:r>
      <w:bookmarkEnd w:id="0"/>
    </w:p>
    <w:p w14:paraId="5A81DDEE" w14:textId="063A61E3" w:rsidR="0072271F" w:rsidRPr="00F61846" w:rsidRDefault="0072271F" w:rsidP="00895C57">
      <w:pPr>
        <w:pStyle w:val="2"/>
        <w:autoSpaceDE w:val="0"/>
        <w:autoSpaceDN w:val="0"/>
        <w:ind w:firstLineChars="104" w:firstLine="236"/>
        <w:rPr>
          <w:rFonts w:ascii="ＭＳ 明朝" w:hAnsi="ＭＳ 明朝"/>
        </w:rPr>
      </w:pPr>
      <w:bookmarkStart w:id="1" w:name="_Toc211455559"/>
      <w:r w:rsidRPr="00F61846">
        <w:rPr>
          <w:rFonts w:ascii="ＭＳ 明朝" w:hAnsi="ＭＳ 明朝" w:hint="eastAsia"/>
        </w:rPr>
        <w:t xml:space="preserve">１　</w:t>
      </w:r>
      <w:r w:rsidR="00B178C7" w:rsidRPr="00F61846">
        <w:rPr>
          <w:rFonts w:ascii="ＭＳ 明朝" w:hAnsi="ＭＳ 明朝" w:hint="eastAsia"/>
        </w:rPr>
        <w:t>住民監査</w:t>
      </w:r>
      <w:r w:rsidRPr="00F61846">
        <w:rPr>
          <w:rFonts w:ascii="ＭＳ 明朝" w:hAnsi="ＭＳ 明朝" w:hint="eastAsia"/>
        </w:rPr>
        <w:t>請求書の提出</w:t>
      </w:r>
      <w:bookmarkEnd w:id="1"/>
    </w:p>
    <w:p w14:paraId="432BCDE6" w14:textId="60BC8AE4" w:rsidR="0072271F" w:rsidRPr="00F61846" w:rsidRDefault="00D6796D" w:rsidP="00895C57">
      <w:pPr>
        <w:autoSpaceDE w:val="0"/>
        <w:autoSpaceDN w:val="0"/>
        <w:ind w:firstLineChars="296" w:firstLine="671"/>
        <w:rPr>
          <w:rFonts w:hAnsi="ＭＳ 明朝"/>
        </w:rPr>
      </w:pPr>
      <w:r w:rsidRPr="00F61846">
        <w:rPr>
          <w:rFonts w:hAnsi="ＭＳ 明朝" w:hint="eastAsia"/>
        </w:rPr>
        <w:t>令和</w:t>
      </w:r>
      <w:r w:rsidR="00EE7E89" w:rsidRPr="00F61846">
        <w:rPr>
          <w:rFonts w:hAnsi="ＭＳ 明朝" w:hint="eastAsia"/>
        </w:rPr>
        <w:t>７</w:t>
      </w:r>
      <w:r w:rsidR="0072271F" w:rsidRPr="00F61846">
        <w:rPr>
          <w:rFonts w:hAnsi="ＭＳ 明朝"/>
        </w:rPr>
        <w:t>年</w:t>
      </w:r>
      <w:r w:rsidR="00EE7E89" w:rsidRPr="00F61846">
        <w:rPr>
          <w:rFonts w:hAnsi="ＭＳ 明朝" w:hint="eastAsia"/>
        </w:rPr>
        <w:t>８</w:t>
      </w:r>
      <w:r w:rsidR="0072271F" w:rsidRPr="00F61846">
        <w:rPr>
          <w:rFonts w:hAnsi="ＭＳ 明朝"/>
        </w:rPr>
        <w:t>月</w:t>
      </w:r>
      <w:r w:rsidR="00EE7E89" w:rsidRPr="00F61846">
        <w:rPr>
          <w:rFonts w:hAnsi="ＭＳ 明朝" w:hint="eastAsia"/>
        </w:rPr>
        <w:t>４</w:t>
      </w:r>
      <w:r w:rsidR="0072271F" w:rsidRPr="00F61846">
        <w:rPr>
          <w:rFonts w:hAnsi="ＭＳ 明朝"/>
        </w:rPr>
        <w:t>日</w:t>
      </w:r>
    </w:p>
    <w:p w14:paraId="0286D39D" w14:textId="77777777" w:rsidR="0072271F" w:rsidRPr="00F61846" w:rsidRDefault="0072271F" w:rsidP="00895C57">
      <w:pPr>
        <w:autoSpaceDE w:val="0"/>
        <w:autoSpaceDN w:val="0"/>
        <w:rPr>
          <w:rFonts w:hAnsi="ＭＳ 明朝"/>
        </w:rPr>
      </w:pPr>
    </w:p>
    <w:p w14:paraId="0970E676" w14:textId="77777777" w:rsidR="0072271F" w:rsidRPr="00F61846" w:rsidRDefault="0072271F" w:rsidP="00895C57">
      <w:pPr>
        <w:pStyle w:val="2"/>
        <w:autoSpaceDE w:val="0"/>
        <w:autoSpaceDN w:val="0"/>
        <w:ind w:firstLineChars="104" w:firstLine="236"/>
        <w:rPr>
          <w:rFonts w:ascii="ＭＳ 明朝" w:hAnsi="ＭＳ 明朝"/>
        </w:rPr>
      </w:pPr>
      <w:bookmarkStart w:id="2" w:name="_Toc211455560"/>
      <w:r w:rsidRPr="00F61846">
        <w:rPr>
          <w:rFonts w:ascii="ＭＳ 明朝" w:hAnsi="ＭＳ 明朝" w:hint="eastAsia"/>
        </w:rPr>
        <w:t>２　請求人</w:t>
      </w:r>
      <w:bookmarkEnd w:id="2"/>
      <w:r w:rsidRPr="00F61846">
        <w:rPr>
          <w:rFonts w:ascii="ＭＳ 明朝" w:hAnsi="ＭＳ 明朝" w:hint="eastAsia"/>
        </w:rPr>
        <w:t xml:space="preserve">　</w:t>
      </w:r>
    </w:p>
    <w:p w14:paraId="4B45E7BA" w14:textId="7D23F292" w:rsidR="007D204F" w:rsidRPr="00F61846" w:rsidRDefault="00123FB0" w:rsidP="00895C57">
      <w:pPr>
        <w:autoSpaceDE w:val="0"/>
        <w:autoSpaceDN w:val="0"/>
        <w:rPr>
          <w:rFonts w:hAnsi="ＭＳ 明朝"/>
        </w:rPr>
      </w:pPr>
      <w:r w:rsidRPr="00F61846">
        <w:rPr>
          <w:rFonts w:hAnsi="ＭＳ 明朝" w:hint="eastAsia"/>
        </w:rPr>
        <w:t xml:space="preserve">　　　</w:t>
      </w:r>
      <w:r w:rsidR="00F61846">
        <w:rPr>
          <w:rFonts w:hAnsi="ＭＳ 明朝" w:hint="eastAsia"/>
        </w:rPr>
        <w:t>略</w:t>
      </w:r>
    </w:p>
    <w:p w14:paraId="53D7B781" w14:textId="66C05B2A" w:rsidR="0072271F" w:rsidRPr="00F61846" w:rsidRDefault="0072271F" w:rsidP="00895C57">
      <w:pPr>
        <w:autoSpaceDE w:val="0"/>
        <w:autoSpaceDN w:val="0"/>
        <w:ind w:firstLineChars="296" w:firstLine="671"/>
        <w:rPr>
          <w:rFonts w:hAnsi="ＭＳ 明朝"/>
        </w:rPr>
      </w:pPr>
    </w:p>
    <w:p w14:paraId="15A7C4D4" w14:textId="502DD02F" w:rsidR="0072271F" w:rsidRPr="00F61846" w:rsidRDefault="0072271F" w:rsidP="00895C57">
      <w:pPr>
        <w:autoSpaceDE w:val="0"/>
        <w:autoSpaceDN w:val="0"/>
        <w:rPr>
          <w:rFonts w:hAnsi="ＭＳ 明朝"/>
        </w:rPr>
      </w:pPr>
    </w:p>
    <w:p w14:paraId="03B23D75" w14:textId="77777777" w:rsidR="00E30DE0" w:rsidRPr="00F61846" w:rsidRDefault="00E30DE0" w:rsidP="00E30DE0">
      <w:pPr>
        <w:pStyle w:val="2"/>
        <w:autoSpaceDE w:val="0"/>
        <w:autoSpaceDN w:val="0"/>
        <w:ind w:firstLineChars="100" w:firstLine="227"/>
        <w:rPr>
          <w:rFonts w:ascii="ＭＳ 明朝" w:hAnsi="ＭＳ 明朝"/>
        </w:rPr>
      </w:pPr>
      <w:bookmarkStart w:id="3" w:name="_Toc210117749"/>
      <w:bookmarkStart w:id="4" w:name="_Toc211455561"/>
      <w:r w:rsidRPr="00F61846">
        <w:rPr>
          <w:rFonts w:ascii="ＭＳ 明朝" w:hAnsi="ＭＳ 明朝" w:hint="eastAsia"/>
        </w:rPr>
        <w:t>３　請求の要旨</w:t>
      </w:r>
      <w:bookmarkEnd w:id="3"/>
      <w:bookmarkEnd w:id="4"/>
      <w:r w:rsidRPr="00F61846">
        <w:rPr>
          <w:rFonts w:ascii="ＭＳ 明朝" w:hAnsi="ＭＳ 明朝" w:hint="eastAsia"/>
        </w:rPr>
        <w:t xml:space="preserve">　</w:t>
      </w:r>
    </w:p>
    <w:p w14:paraId="2BEB36A0" w14:textId="238C75C3" w:rsidR="00E30DE0" w:rsidRPr="00F61846" w:rsidRDefault="00E30DE0" w:rsidP="00A06A78">
      <w:pPr>
        <w:autoSpaceDE w:val="0"/>
        <w:autoSpaceDN w:val="0"/>
        <w:ind w:leftChars="200" w:left="453" w:firstLineChars="100" w:firstLine="227"/>
        <w:rPr>
          <w:rFonts w:hAnsi="ＭＳ 明朝"/>
        </w:rPr>
      </w:pPr>
      <w:r w:rsidRPr="00F61846">
        <w:rPr>
          <w:rFonts w:hAnsi="ＭＳ 明朝" w:hint="eastAsia"/>
        </w:rPr>
        <w:t>大阪府立</w:t>
      </w:r>
      <w:r w:rsidR="00C87C34">
        <w:rPr>
          <w:rFonts w:hAnsi="ＭＳ 明朝" w:hint="eastAsia"/>
        </w:rPr>
        <w:t>＊＊</w:t>
      </w:r>
      <w:r w:rsidRPr="00F61846">
        <w:rPr>
          <w:rFonts w:hAnsi="ＭＳ 明朝" w:hint="eastAsia"/>
        </w:rPr>
        <w:t>高等学校（以下「</w:t>
      </w:r>
      <w:r w:rsidR="00A06A78" w:rsidRPr="00F61846">
        <w:rPr>
          <w:rFonts w:hAnsi="ＭＳ 明朝" w:hint="eastAsia"/>
        </w:rPr>
        <w:t>本件</w:t>
      </w:r>
      <w:r w:rsidR="00960A6D" w:rsidRPr="00F61846">
        <w:rPr>
          <w:rFonts w:hAnsi="ＭＳ 明朝" w:hint="eastAsia"/>
        </w:rPr>
        <w:t>高校</w:t>
      </w:r>
      <w:r w:rsidRPr="00F61846">
        <w:rPr>
          <w:rFonts w:hAnsi="ＭＳ 明朝" w:hint="eastAsia"/>
        </w:rPr>
        <w:t>」という。）において、野球部の顧問を務める教諭（以下「当該教諭」という。）が、同部に所属していた生徒１名（以下「当該生徒」という。）に対して行った部活動指導について、</w:t>
      </w:r>
      <w:r w:rsidR="00960A6D" w:rsidRPr="00F61846">
        <w:rPr>
          <w:rFonts w:hAnsi="ＭＳ 明朝" w:hint="eastAsia"/>
        </w:rPr>
        <w:t>本件高校</w:t>
      </w:r>
      <w:r w:rsidRPr="00F61846">
        <w:rPr>
          <w:rFonts w:hAnsi="ＭＳ 明朝" w:hint="eastAsia"/>
        </w:rPr>
        <w:t>の校長（以下「当該校長」という。）が不相当であった旨表明等したにもかかわらず、当該教諭の部活動指導への関与の一時制限等の措置を取ることなく、不相当な指導状況下で部活動指導に関する手当が支給されていた場合、支給要件の確認・審査が不十分、又は合目的性を欠いた不当</w:t>
      </w:r>
      <w:r w:rsidR="007D097E">
        <w:rPr>
          <w:rFonts w:hAnsi="ＭＳ 明朝" w:hint="eastAsia"/>
        </w:rPr>
        <w:t>な</w:t>
      </w:r>
      <w:r w:rsidRPr="00F61846">
        <w:rPr>
          <w:rFonts w:hAnsi="ＭＳ 明朝" w:hint="eastAsia"/>
        </w:rPr>
        <w:t>支出に該当するとして、大阪府教育委員会（以下「府教委」という。）又は当該校長に対し、</w:t>
      </w:r>
      <w:r w:rsidR="00A06A78" w:rsidRPr="00F61846">
        <w:rPr>
          <w:rFonts w:hAnsi="ＭＳ 明朝" w:hint="eastAsia"/>
        </w:rPr>
        <w:t>部活動指導に関する手当の</w:t>
      </w:r>
      <w:r w:rsidRPr="00F61846">
        <w:rPr>
          <w:rFonts w:hAnsi="ＭＳ 明朝" w:hint="eastAsia"/>
        </w:rPr>
        <w:t>返還</w:t>
      </w:r>
      <w:r w:rsidR="00A06A78" w:rsidRPr="00F61846">
        <w:rPr>
          <w:rFonts w:hAnsi="ＭＳ 明朝" w:hint="eastAsia"/>
        </w:rPr>
        <w:t>等を求めるもの</w:t>
      </w:r>
      <w:r w:rsidRPr="00F61846">
        <w:rPr>
          <w:rFonts w:hAnsi="ＭＳ 明朝" w:hint="eastAsia"/>
        </w:rPr>
        <w:t>。</w:t>
      </w:r>
    </w:p>
    <w:p w14:paraId="08988627" w14:textId="77777777" w:rsidR="00E30DE0" w:rsidRPr="00F61846" w:rsidRDefault="00E30DE0" w:rsidP="00895C57">
      <w:pPr>
        <w:autoSpaceDE w:val="0"/>
        <w:autoSpaceDN w:val="0"/>
        <w:rPr>
          <w:rFonts w:hAnsi="ＭＳ 明朝"/>
        </w:rPr>
      </w:pPr>
    </w:p>
    <w:p w14:paraId="5160408B" w14:textId="400283E1" w:rsidR="0072271F" w:rsidRPr="00F61846" w:rsidRDefault="0072271F" w:rsidP="00895C57">
      <w:pPr>
        <w:pStyle w:val="1"/>
        <w:autoSpaceDE w:val="0"/>
        <w:autoSpaceDN w:val="0"/>
        <w:rPr>
          <w:rFonts w:ascii="ＭＳ 明朝" w:hAnsi="ＭＳ 明朝"/>
        </w:rPr>
      </w:pPr>
      <w:bookmarkStart w:id="5" w:name="_Toc211455562"/>
      <w:r w:rsidRPr="00F61846">
        <w:rPr>
          <w:rFonts w:ascii="ＭＳ 明朝" w:hAnsi="ＭＳ 明朝" w:hint="eastAsia"/>
        </w:rPr>
        <w:t>第２　請求の</w:t>
      </w:r>
      <w:r w:rsidR="00EE7E89" w:rsidRPr="00F61846">
        <w:rPr>
          <w:rFonts w:ascii="ＭＳ 明朝" w:hAnsi="ＭＳ 明朝" w:hint="eastAsia"/>
        </w:rPr>
        <w:t>補正及び</w:t>
      </w:r>
      <w:r w:rsidRPr="00F61846">
        <w:rPr>
          <w:rFonts w:ascii="ＭＳ 明朝" w:hAnsi="ＭＳ 明朝" w:hint="eastAsia"/>
        </w:rPr>
        <w:t>受理</w:t>
      </w:r>
      <w:bookmarkEnd w:id="5"/>
    </w:p>
    <w:p w14:paraId="49C49CAC" w14:textId="03347172" w:rsidR="00C70186" w:rsidRPr="00F61846" w:rsidRDefault="00C70186" w:rsidP="0033570D">
      <w:pPr>
        <w:autoSpaceDE w:val="0"/>
        <w:autoSpaceDN w:val="0"/>
        <w:ind w:leftChars="100" w:left="227" w:firstLineChars="100" w:firstLine="227"/>
        <w:rPr>
          <w:rFonts w:hAnsi="ＭＳ 明朝"/>
        </w:rPr>
      </w:pPr>
      <w:r w:rsidRPr="00F61846">
        <w:rPr>
          <w:rFonts w:hAnsi="ＭＳ 明朝" w:hint="eastAsia"/>
        </w:rPr>
        <w:t>令和７</w:t>
      </w:r>
      <w:r w:rsidRPr="00F61846">
        <w:rPr>
          <w:rFonts w:hAnsi="ＭＳ 明朝"/>
        </w:rPr>
        <w:t>年</w:t>
      </w:r>
      <w:r w:rsidRPr="00F61846">
        <w:rPr>
          <w:rFonts w:hAnsi="ＭＳ 明朝" w:hint="eastAsia"/>
        </w:rPr>
        <w:t>８</w:t>
      </w:r>
      <w:r w:rsidRPr="00F61846">
        <w:rPr>
          <w:rFonts w:hAnsi="ＭＳ 明朝"/>
        </w:rPr>
        <w:t>月</w:t>
      </w:r>
      <w:r w:rsidRPr="00F61846">
        <w:rPr>
          <w:rFonts w:hAnsi="ＭＳ 明朝" w:hint="eastAsia"/>
        </w:rPr>
        <w:t>４</w:t>
      </w:r>
      <w:r w:rsidRPr="00F61846">
        <w:rPr>
          <w:rFonts w:hAnsi="ＭＳ 明朝"/>
        </w:rPr>
        <w:t>日に提出のあった</w:t>
      </w:r>
      <w:r w:rsidR="00B178C7" w:rsidRPr="00F61846">
        <w:rPr>
          <w:rFonts w:hAnsi="ＭＳ 明朝" w:hint="eastAsia"/>
        </w:rPr>
        <w:t>住民監査</w:t>
      </w:r>
      <w:r w:rsidRPr="00F61846">
        <w:rPr>
          <w:rFonts w:hAnsi="ＭＳ 明朝" w:hint="eastAsia"/>
        </w:rPr>
        <w:t>請求書</w:t>
      </w:r>
      <w:r w:rsidR="00B178C7" w:rsidRPr="00F61846">
        <w:rPr>
          <w:rFonts w:hAnsi="ＭＳ 明朝" w:hint="eastAsia"/>
        </w:rPr>
        <w:t>（</w:t>
      </w:r>
      <w:r w:rsidR="000423F1" w:rsidRPr="00F61846">
        <w:rPr>
          <w:rFonts w:hAnsi="ＭＳ 明朝" w:hint="eastAsia"/>
        </w:rPr>
        <w:t>別紙１。</w:t>
      </w:r>
      <w:r w:rsidR="00B178C7" w:rsidRPr="00F61846">
        <w:rPr>
          <w:rFonts w:hAnsi="ＭＳ 明朝" w:hint="eastAsia"/>
        </w:rPr>
        <w:t>以下「請求書」という。）</w:t>
      </w:r>
      <w:r w:rsidRPr="00F61846">
        <w:rPr>
          <w:rFonts w:hAnsi="ＭＳ 明朝"/>
        </w:rPr>
        <w:t>について、</w:t>
      </w:r>
      <w:r w:rsidR="007D4B4E" w:rsidRPr="00F61846">
        <w:rPr>
          <w:rFonts w:hAnsi="ＭＳ 明朝" w:hint="eastAsia"/>
        </w:rPr>
        <w:t>当該</w:t>
      </w:r>
      <w:r w:rsidRPr="00F61846">
        <w:rPr>
          <w:rFonts w:hAnsi="ＭＳ 明朝" w:hint="eastAsia"/>
        </w:rPr>
        <w:t>教諭への給与等の支給が違法・不当であるとする理由について明確に</w:t>
      </w:r>
      <w:r w:rsidRPr="00F61846">
        <w:rPr>
          <w:rFonts w:hAnsi="ＭＳ 明朝"/>
        </w:rPr>
        <w:t>するよう補正を求めたところ、請求人から同年</w:t>
      </w:r>
      <w:r w:rsidRPr="00F61846">
        <w:rPr>
          <w:rFonts w:hAnsi="ＭＳ 明朝" w:hint="eastAsia"/>
        </w:rPr>
        <w:t>９</w:t>
      </w:r>
      <w:r w:rsidRPr="00F61846">
        <w:rPr>
          <w:rFonts w:hAnsi="ＭＳ 明朝"/>
        </w:rPr>
        <w:t>月</w:t>
      </w:r>
      <w:r w:rsidRPr="00F61846">
        <w:rPr>
          <w:rFonts w:hAnsi="ＭＳ 明朝" w:hint="eastAsia"/>
        </w:rPr>
        <w:t>９</w:t>
      </w:r>
      <w:r w:rsidRPr="00F61846">
        <w:rPr>
          <w:rFonts w:hAnsi="ＭＳ 明朝"/>
        </w:rPr>
        <w:t>日付けで補正書（</w:t>
      </w:r>
      <w:r w:rsidR="000423F1" w:rsidRPr="00F61846">
        <w:rPr>
          <w:rFonts w:hAnsi="ＭＳ 明朝"/>
        </w:rPr>
        <w:t>別紙</w:t>
      </w:r>
      <w:r w:rsidR="000423F1" w:rsidRPr="00F61846">
        <w:rPr>
          <w:rFonts w:hAnsi="ＭＳ 明朝" w:hint="eastAsia"/>
        </w:rPr>
        <w:t>２。</w:t>
      </w:r>
      <w:r w:rsidRPr="00F61846">
        <w:rPr>
          <w:rFonts w:hAnsi="ＭＳ 明朝"/>
        </w:rPr>
        <w:t>以下「補正書」という。）が提出された。</w:t>
      </w:r>
    </w:p>
    <w:p w14:paraId="091192A8" w14:textId="751F6096" w:rsidR="00E52539" w:rsidRPr="00F61846" w:rsidRDefault="00C70186" w:rsidP="0033570D">
      <w:pPr>
        <w:autoSpaceDE w:val="0"/>
        <w:autoSpaceDN w:val="0"/>
        <w:ind w:leftChars="100" w:left="227" w:firstLineChars="100" w:firstLine="227"/>
        <w:rPr>
          <w:rFonts w:hAnsi="ＭＳ 明朝"/>
        </w:rPr>
      </w:pPr>
      <w:r w:rsidRPr="00F61846">
        <w:rPr>
          <w:rFonts w:hAnsi="ＭＳ 明朝" w:hint="eastAsia"/>
        </w:rPr>
        <w:t>その結果、本件住民監査請求は、地方自治法（昭和</w:t>
      </w:r>
      <w:r w:rsidRPr="00F61846">
        <w:rPr>
          <w:rFonts w:hAnsi="ＭＳ 明朝"/>
        </w:rPr>
        <w:t>22年法律第67号。以下「法」という。）第242条第１項に定める要件</w:t>
      </w:r>
      <w:r w:rsidR="00B02D71" w:rsidRPr="00F61846">
        <w:rPr>
          <w:rFonts w:hAnsi="ＭＳ 明朝" w:hint="eastAsia"/>
        </w:rPr>
        <w:t>を</w:t>
      </w:r>
      <w:r w:rsidR="006151FC" w:rsidRPr="00F61846">
        <w:rPr>
          <w:rFonts w:hAnsi="ＭＳ 明朝" w:hint="eastAsia"/>
        </w:rPr>
        <w:t>具備</w:t>
      </w:r>
      <w:r w:rsidR="00B02D71" w:rsidRPr="00F61846">
        <w:rPr>
          <w:rFonts w:hAnsi="ＭＳ 明朝" w:hint="eastAsia"/>
        </w:rPr>
        <w:t>すること</w:t>
      </w:r>
      <w:r w:rsidR="006151FC" w:rsidRPr="00F61846">
        <w:rPr>
          <w:rFonts w:hAnsi="ＭＳ 明朝" w:hint="eastAsia"/>
        </w:rPr>
        <w:t>が確認できた</w:t>
      </w:r>
      <w:r w:rsidRPr="00F61846">
        <w:rPr>
          <w:rFonts w:hAnsi="ＭＳ 明朝"/>
        </w:rPr>
        <w:t>ため、受理することとした。</w:t>
      </w:r>
    </w:p>
    <w:p w14:paraId="2880BBFD" w14:textId="77777777" w:rsidR="0072271F" w:rsidRPr="00F61846" w:rsidRDefault="0072271F" w:rsidP="00895C57">
      <w:pPr>
        <w:autoSpaceDE w:val="0"/>
        <w:autoSpaceDN w:val="0"/>
        <w:rPr>
          <w:rFonts w:hAnsi="ＭＳ 明朝"/>
        </w:rPr>
      </w:pPr>
    </w:p>
    <w:p w14:paraId="6DB892FA" w14:textId="77777777" w:rsidR="0072271F" w:rsidRPr="00F61846" w:rsidRDefault="0072271F" w:rsidP="00895C57">
      <w:pPr>
        <w:pStyle w:val="1"/>
        <w:autoSpaceDE w:val="0"/>
        <w:autoSpaceDN w:val="0"/>
        <w:rPr>
          <w:rFonts w:ascii="ＭＳ 明朝" w:hAnsi="ＭＳ 明朝"/>
        </w:rPr>
      </w:pPr>
      <w:bookmarkStart w:id="6" w:name="_Toc211455563"/>
      <w:r w:rsidRPr="00F61846">
        <w:rPr>
          <w:rFonts w:ascii="ＭＳ 明朝" w:hAnsi="ＭＳ 明朝" w:hint="eastAsia"/>
        </w:rPr>
        <w:t>第３　監査の実施</w:t>
      </w:r>
      <w:bookmarkEnd w:id="6"/>
    </w:p>
    <w:p w14:paraId="1CDF19A9" w14:textId="77777777" w:rsidR="00A06A78" w:rsidRPr="00F61846" w:rsidRDefault="00A06A78" w:rsidP="00A06A78">
      <w:pPr>
        <w:pStyle w:val="2"/>
        <w:autoSpaceDE w:val="0"/>
        <w:autoSpaceDN w:val="0"/>
        <w:rPr>
          <w:rFonts w:ascii="ＭＳ 明朝" w:hAnsi="ＭＳ 明朝"/>
        </w:rPr>
      </w:pPr>
      <w:r w:rsidRPr="00F61846">
        <w:rPr>
          <w:rFonts w:ascii="ＭＳ 明朝" w:hAnsi="ＭＳ 明朝" w:hint="eastAsia"/>
        </w:rPr>
        <w:t xml:space="preserve">　</w:t>
      </w:r>
      <w:bookmarkStart w:id="7" w:name="_Toc210117752"/>
      <w:bookmarkStart w:id="8" w:name="_Toc211455564"/>
      <w:r w:rsidRPr="00F61846">
        <w:rPr>
          <w:rFonts w:ascii="ＭＳ 明朝" w:hAnsi="ＭＳ 明朝" w:hint="eastAsia"/>
        </w:rPr>
        <w:t>１　監査対象事項</w:t>
      </w:r>
      <w:bookmarkEnd w:id="7"/>
      <w:bookmarkEnd w:id="8"/>
    </w:p>
    <w:p w14:paraId="7E3D9DE3" w14:textId="4F12C778" w:rsidR="00A06A78" w:rsidRPr="00F61846" w:rsidRDefault="00A06A78" w:rsidP="00A06A78">
      <w:pPr>
        <w:autoSpaceDE w:val="0"/>
        <w:autoSpaceDN w:val="0"/>
        <w:ind w:leftChars="200" w:left="453" w:firstLineChars="100" w:firstLine="227"/>
        <w:rPr>
          <w:rFonts w:hAnsi="ＭＳ 明朝"/>
        </w:rPr>
      </w:pPr>
      <w:r w:rsidRPr="00F61846">
        <w:rPr>
          <w:rFonts w:hAnsi="ＭＳ 明朝" w:hint="eastAsia"/>
        </w:rPr>
        <w:t>令和７年４月分から同年７月分までの実績に係る当該教諭に対する部活動指導に関する手当の支給</w:t>
      </w:r>
    </w:p>
    <w:p w14:paraId="1E7B1472" w14:textId="72CC28AF" w:rsidR="00254DEB" w:rsidRPr="00F61846" w:rsidRDefault="00254DEB" w:rsidP="00A06A78">
      <w:pPr>
        <w:autoSpaceDE w:val="0"/>
        <w:autoSpaceDN w:val="0"/>
        <w:ind w:leftChars="200" w:left="453" w:firstLineChars="100" w:firstLine="227"/>
        <w:rPr>
          <w:rFonts w:hAnsi="ＭＳ 明朝"/>
        </w:rPr>
      </w:pPr>
    </w:p>
    <w:p w14:paraId="52B799AC" w14:textId="70242A49" w:rsidR="00254DEB" w:rsidRPr="00F61846" w:rsidRDefault="00254DEB" w:rsidP="00254DEB">
      <w:pPr>
        <w:pStyle w:val="2"/>
        <w:autoSpaceDE w:val="0"/>
        <w:autoSpaceDN w:val="0"/>
        <w:rPr>
          <w:rFonts w:ascii="ＭＳ 明朝" w:hAnsi="ＭＳ 明朝"/>
        </w:rPr>
      </w:pPr>
      <w:r w:rsidRPr="00F61846">
        <w:rPr>
          <w:rFonts w:ascii="ＭＳ 明朝" w:hAnsi="ＭＳ 明朝" w:hint="eastAsia"/>
        </w:rPr>
        <w:t xml:space="preserve">　</w:t>
      </w:r>
      <w:bookmarkStart w:id="9" w:name="_Toc211455565"/>
      <w:r w:rsidRPr="00F61846">
        <w:rPr>
          <w:rFonts w:ascii="ＭＳ 明朝" w:hAnsi="ＭＳ 明朝" w:hint="eastAsia"/>
        </w:rPr>
        <w:t xml:space="preserve">２　</w:t>
      </w:r>
      <w:r w:rsidR="0056450F" w:rsidRPr="00F61846">
        <w:rPr>
          <w:rFonts w:ascii="ＭＳ 明朝" w:hAnsi="ＭＳ 明朝" w:hint="eastAsia"/>
        </w:rPr>
        <w:t>監査の対象としない事項</w:t>
      </w:r>
      <w:bookmarkEnd w:id="9"/>
    </w:p>
    <w:p w14:paraId="349761D9" w14:textId="20BAB12B" w:rsidR="0056450F" w:rsidRPr="00F61846" w:rsidRDefault="0056450F" w:rsidP="0056450F">
      <w:pPr>
        <w:autoSpaceDE w:val="0"/>
        <w:autoSpaceDN w:val="0"/>
        <w:ind w:leftChars="200" w:left="453" w:firstLineChars="100" w:firstLine="227"/>
        <w:rPr>
          <w:rFonts w:hAnsi="ＭＳ 明朝"/>
        </w:rPr>
      </w:pPr>
      <w:r w:rsidRPr="00F61846">
        <w:rPr>
          <w:rFonts w:hAnsi="ＭＳ 明朝" w:hint="eastAsia"/>
        </w:rPr>
        <w:t>請求書及び補正書からすると、請求人は、当該教諭の令和７年４月分から同年７月分</w:t>
      </w:r>
      <w:r w:rsidRPr="00F61846">
        <w:rPr>
          <w:rFonts w:hAnsi="ＭＳ 明朝" w:hint="eastAsia"/>
        </w:rPr>
        <w:lastRenderedPageBreak/>
        <w:t>までの実績に係る部活動指導に関する手当の返還・減額・不支給等の是正措置を講じることを求めるとともに、</w:t>
      </w:r>
      <w:r w:rsidR="00ED1129" w:rsidRPr="00F61846">
        <w:rPr>
          <w:rFonts w:hAnsi="ＭＳ 明朝" w:hint="eastAsia"/>
        </w:rPr>
        <w:t>暫定的措置（指導関与の一時制限、配置見直し、</w:t>
      </w:r>
      <w:r w:rsidRPr="00F61846">
        <w:rPr>
          <w:rFonts w:hAnsi="ＭＳ 明朝" w:hint="eastAsia"/>
        </w:rPr>
        <w:t>第三者調査</w:t>
      </w:r>
      <w:r w:rsidR="00ED1129" w:rsidRPr="00F61846">
        <w:rPr>
          <w:rFonts w:hAnsi="ＭＳ 明朝" w:hint="eastAsia"/>
        </w:rPr>
        <w:t>の活用</w:t>
      </w:r>
      <w:r w:rsidRPr="00F61846">
        <w:rPr>
          <w:rFonts w:hAnsi="ＭＳ 明朝" w:hint="eastAsia"/>
        </w:rPr>
        <w:t>等</w:t>
      </w:r>
      <w:r w:rsidR="00ED1129" w:rsidRPr="00F61846">
        <w:rPr>
          <w:rFonts w:hAnsi="ＭＳ 明朝" w:hint="eastAsia"/>
        </w:rPr>
        <w:t>）</w:t>
      </w:r>
      <w:r w:rsidRPr="00F61846">
        <w:rPr>
          <w:rFonts w:hAnsi="ＭＳ 明朝" w:hint="eastAsia"/>
        </w:rPr>
        <w:t>を府教委に指示又は注意喚起することをも求めていると解される。</w:t>
      </w:r>
    </w:p>
    <w:p w14:paraId="7842909B" w14:textId="32E3E6D1" w:rsidR="00100CFB" w:rsidRPr="00F61846" w:rsidRDefault="00100CFB" w:rsidP="00BE63B0">
      <w:pPr>
        <w:autoSpaceDE w:val="0"/>
        <w:autoSpaceDN w:val="0"/>
        <w:ind w:leftChars="200" w:left="453" w:firstLineChars="100" w:firstLine="227"/>
        <w:rPr>
          <w:rFonts w:hAnsi="ＭＳ 明朝"/>
        </w:rPr>
      </w:pPr>
      <w:r w:rsidRPr="00F61846">
        <w:rPr>
          <w:rFonts w:hAnsi="ＭＳ 明朝" w:hint="eastAsia"/>
        </w:rPr>
        <w:t>住民監査請求は、普通地方公共団体の執行機関又は職員の違法又は不当な財務会計上の行為若しくは怠る事実について、住民が監査委員に対して、当該行為の防止・是正若しくは当該怠る事実を改め、又は当該行為若しくは怠る事実によって当該普通</w:t>
      </w:r>
      <w:r w:rsidR="00ED2B9B">
        <w:rPr>
          <w:rFonts w:hAnsi="ＭＳ 明朝" w:hint="eastAsia"/>
        </w:rPr>
        <w:t>地方</w:t>
      </w:r>
      <w:r w:rsidRPr="00F61846">
        <w:rPr>
          <w:rFonts w:hAnsi="ＭＳ 明朝" w:hint="eastAsia"/>
        </w:rPr>
        <w:t>公共団体の被った損害を補填するために必要な措置を求め</w:t>
      </w:r>
      <w:r w:rsidR="006151FC" w:rsidRPr="00F61846">
        <w:rPr>
          <w:rFonts w:hAnsi="ＭＳ 明朝" w:hint="eastAsia"/>
        </w:rPr>
        <w:t>る</w:t>
      </w:r>
      <w:r w:rsidRPr="00F61846">
        <w:rPr>
          <w:rFonts w:hAnsi="ＭＳ 明朝" w:hint="eastAsia"/>
        </w:rPr>
        <w:t>ことを目的とする</w:t>
      </w:r>
      <w:r w:rsidR="006151FC" w:rsidRPr="00F61846">
        <w:rPr>
          <w:rFonts w:hAnsi="ＭＳ 明朝" w:hint="eastAsia"/>
        </w:rPr>
        <w:t>ものである</w:t>
      </w:r>
      <w:r w:rsidRPr="00F61846">
        <w:rPr>
          <w:rFonts w:hAnsi="ＭＳ 明朝" w:hint="eastAsia"/>
        </w:rPr>
        <w:t>。</w:t>
      </w:r>
    </w:p>
    <w:p w14:paraId="5BD3B10E" w14:textId="3E79E599" w:rsidR="00100CFB" w:rsidRPr="00F61846" w:rsidRDefault="00100CFB" w:rsidP="00100CFB">
      <w:pPr>
        <w:autoSpaceDE w:val="0"/>
        <w:autoSpaceDN w:val="0"/>
        <w:ind w:leftChars="200" w:left="453" w:firstLineChars="100" w:firstLine="227"/>
        <w:rPr>
          <w:rFonts w:hAnsi="ＭＳ 明朝"/>
        </w:rPr>
      </w:pPr>
      <w:r w:rsidRPr="00F61846">
        <w:rPr>
          <w:rFonts w:hAnsi="ＭＳ 明朝" w:hint="eastAsia"/>
        </w:rPr>
        <w:t>もとより、</w:t>
      </w:r>
      <w:r w:rsidR="0056450F" w:rsidRPr="00F61846">
        <w:rPr>
          <w:rFonts w:hAnsi="ＭＳ 明朝" w:hint="eastAsia"/>
        </w:rPr>
        <w:t>監査委員は、請求人の請求内容に拘束されないものではあるが、第三者調査の必要性については</w:t>
      </w:r>
      <w:r w:rsidR="006151FC" w:rsidRPr="00F61846">
        <w:rPr>
          <w:rFonts w:hAnsi="ＭＳ 明朝" w:hint="eastAsia"/>
        </w:rPr>
        <w:t>財務会計行為と関係しないと考えられるため</w:t>
      </w:r>
      <w:r w:rsidR="00B02D71" w:rsidRPr="00F61846">
        <w:rPr>
          <w:rFonts w:hAnsi="ＭＳ 明朝" w:hint="eastAsia"/>
        </w:rPr>
        <w:t>、</w:t>
      </w:r>
      <w:r w:rsidR="0056450F" w:rsidRPr="00F61846">
        <w:rPr>
          <w:rFonts w:hAnsi="ＭＳ 明朝" w:hint="eastAsia"/>
        </w:rPr>
        <w:t>監査しない。</w:t>
      </w:r>
    </w:p>
    <w:p w14:paraId="23220E05" w14:textId="54AB9A9A" w:rsidR="0056450F" w:rsidRPr="00F61846" w:rsidRDefault="0056450F" w:rsidP="00100CFB">
      <w:pPr>
        <w:autoSpaceDE w:val="0"/>
        <w:autoSpaceDN w:val="0"/>
        <w:ind w:leftChars="200" w:left="453" w:firstLineChars="100" w:firstLine="227"/>
        <w:rPr>
          <w:rFonts w:hAnsi="ＭＳ 明朝"/>
        </w:rPr>
      </w:pPr>
      <w:r w:rsidRPr="00F61846">
        <w:rPr>
          <w:rFonts w:hAnsi="ＭＳ 明朝" w:hint="eastAsia"/>
        </w:rPr>
        <w:t>なお、当該教諭</w:t>
      </w:r>
      <w:r w:rsidR="00575052" w:rsidRPr="00F61846">
        <w:rPr>
          <w:rFonts w:hAnsi="ＭＳ 明朝" w:hint="eastAsia"/>
        </w:rPr>
        <w:t>の</w:t>
      </w:r>
      <w:r w:rsidR="004A0FD0" w:rsidRPr="00F61846">
        <w:rPr>
          <w:rFonts w:hAnsi="ＭＳ 明朝" w:hint="eastAsia"/>
        </w:rPr>
        <w:t>暫定的配置転換又は部活動指導への関与の一時制限の</w:t>
      </w:r>
      <w:r w:rsidR="00575052" w:rsidRPr="00F61846">
        <w:rPr>
          <w:rFonts w:hAnsi="ＭＳ 明朝" w:hint="eastAsia"/>
        </w:rPr>
        <w:t>要否に関しては、</w:t>
      </w:r>
      <w:r w:rsidRPr="00F61846">
        <w:rPr>
          <w:rFonts w:hAnsi="ＭＳ 明朝" w:hint="eastAsia"/>
        </w:rPr>
        <w:t>部活動指導に関する手当の支給の違法性・不当性を判断す</w:t>
      </w:r>
      <w:r w:rsidR="00575052" w:rsidRPr="00F61846">
        <w:rPr>
          <w:rFonts w:hAnsi="ＭＳ 明朝" w:hint="eastAsia"/>
        </w:rPr>
        <w:t>る</w:t>
      </w:r>
      <w:r w:rsidRPr="00F61846">
        <w:rPr>
          <w:rFonts w:hAnsi="ＭＳ 明朝" w:hint="eastAsia"/>
        </w:rPr>
        <w:t>に当たり</w:t>
      </w:r>
      <w:r w:rsidR="00575052" w:rsidRPr="00F61846">
        <w:rPr>
          <w:rFonts w:hAnsi="ＭＳ 明朝" w:hint="eastAsia"/>
        </w:rPr>
        <w:t>必要な範囲において確認することとする。</w:t>
      </w:r>
    </w:p>
    <w:p w14:paraId="72EEA7D3" w14:textId="77777777" w:rsidR="00A06A78" w:rsidRPr="00F61846" w:rsidRDefault="00A06A78" w:rsidP="00A06A78">
      <w:pPr>
        <w:autoSpaceDE w:val="0"/>
        <w:autoSpaceDN w:val="0"/>
        <w:ind w:leftChars="200" w:left="453" w:firstLineChars="100" w:firstLine="227"/>
        <w:rPr>
          <w:rFonts w:hAnsi="ＭＳ 明朝"/>
        </w:rPr>
      </w:pPr>
    </w:p>
    <w:p w14:paraId="1E319CC7" w14:textId="73293735" w:rsidR="0072271F" w:rsidRPr="00F61846" w:rsidRDefault="00254DEB" w:rsidP="008719F8">
      <w:pPr>
        <w:pStyle w:val="2"/>
        <w:autoSpaceDE w:val="0"/>
        <w:autoSpaceDN w:val="0"/>
        <w:ind w:leftChars="100" w:left="227"/>
        <w:rPr>
          <w:rFonts w:ascii="ＭＳ 明朝" w:hAnsi="ＭＳ 明朝"/>
        </w:rPr>
      </w:pPr>
      <w:bookmarkStart w:id="10" w:name="_Toc211455566"/>
      <w:r w:rsidRPr="00F61846">
        <w:rPr>
          <w:rFonts w:ascii="ＭＳ 明朝" w:hAnsi="ＭＳ 明朝" w:hint="eastAsia"/>
        </w:rPr>
        <w:t>３</w:t>
      </w:r>
      <w:r w:rsidR="0072271F" w:rsidRPr="00F61846">
        <w:rPr>
          <w:rFonts w:ascii="ＭＳ 明朝" w:hAnsi="ＭＳ 明朝" w:hint="eastAsia"/>
        </w:rPr>
        <w:t xml:space="preserve">　監査対象</w:t>
      </w:r>
      <w:r w:rsidR="00976DCC" w:rsidRPr="00F61846">
        <w:rPr>
          <w:rFonts w:ascii="ＭＳ 明朝" w:hAnsi="ＭＳ 明朝" w:hint="eastAsia"/>
        </w:rPr>
        <w:t>機関</w:t>
      </w:r>
      <w:bookmarkEnd w:id="10"/>
    </w:p>
    <w:p w14:paraId="054D8F8D" w14:textId="7C5E9325" w:rsidR="00B604F8" w:rsidRPr="00F61846" w:rsidRDefault="00960A6D" w:rsidP="00B604F8">
      <w:pPr>
        <w:autoSpaceDE w:val="0"/>
        <w:autoSpaceDN w:val="0"/>
        <w:ind w:leftChars="300" w:left="680"/>
        <w:rPr>
          <w:rFonts w:hAnsi="ＭＳ 明朝"/>
        </w:rPr>
      </w:pPr>
      <w:r w:rsidRPr="00F61846">
        <w:rPr>
          <w:rFonts w:hAnsi="ＭＳ 明朝" w:hint="eastAsia"/>
        </w:rPr>
        <w:t>本件高校</w:t>
      </w:r>
      <w:r w:rsidR="00B604F8" w:rsidRPr="00F61846">
        <w:rPr>
          <w:rFonts w:hAnsi="ＭＳ 明朝" w:hint="eastAsia"/>
        </w:rPr>
        <w:t>及び大阪府教育庁（以下「教育庁」という。）</w:t>
      </w:r>
    </w:p>
    <w:p w14:paraId="0B88BB1D" w14:textId="77777777" w:rsidR="00B604F8" w:rsidRPr="00F61846" w:rsidRDefault="00B604F8" w:rsidP="007D097E">
      <w:pPr>
        <w:autoSpaceDE w:val="0"/>
        <w:autoSpaceDN w:val="0"/>
        <w:ind w:leftChars="200" w:left="453" w:firstLineChars="100" w:firstLine="227"/>
        <w:rPr>
          <w:rFonts w:hAnsi="ＭＳ 明朝"/>
        </w:rPr>
      </w:pPr>
      <w:r w:rsidRPr="00F61846">
        <w:rPr>
          <w:rFonts w:hAnsi="ＭＳ 明朝" w:hint="eastAsia"/>
        </w:rPr>
        <w:t>本件監査請求の監査対象事項が、当該教諭に対する部活動指導に関する手当の支給であることは前記１のとおりである。</w:t>
      </w:r>
    </w:p>
    <w:p w14:paraId="7F0001C8" w14:textId="1C9B48D6" w:rsidR="00B604F8" w:rsidRPr="00F61846" w:rsidRDefault="00B604F8" w:rsidP="007D097E">
      <w:pPr>
        <w:autoSpaceDE w:val="0"/>
        <w:autoSpaceDN w:val="0"/>
        <w:ind w:leftChars="200" w:left="453" w:firstLineChars="100" w:firstLine="227"/>
        <w:rPr>
          <w:rFonts w:hAnsi="ＭＳ 明朝"/>
        </w:rPr>
      </w:pPr>
      <w:r w:rsidRPr="00F61846">
        <w:rPr>
          <w:rFonts w:hAnsi="ＭＳ 明朝" w:hint="eastAsia"/>
        </w:rPr>
        <w:t>府立学校の職員の手当の支出に関する権限は、大阪府財務規則（昭和</w:t>
      </w:r>
      <w:r w:rsidRPr="00F61846">
        <w:rPr>
          <w:rFonts w:hAnsi="ＭＳ 明朝"/>
        </w:rPr>
        <w:t>55</w:t>
      </w:r>
      <w:r w:rsidRPr="00F61846">
        <w:rPr>
          <w:rFonts w:hAnsi="ＭＳ 明朝" w:hint="eastAsia"/>
        </w:rPr>
        <w:t>年</w:t>
      </w:r>
      <w:r w:rsidRPr="00F61846">
        <w:rPr>
          <w:rFonts w:hAnsi="ＭＳ 明朝"/>
        </w:rPr>
        <w:t>大阪府規則第48号</w:t>
      </w:r>
      <w:r w:rsidRPr="00F61846">
        <w:rPr>
          <w:rFonts w:hAnsi="ＭＳ 明朝" w:hint="eastAsia"/>
        </w:rPr>
        <w:t>）第３条及び別表第１に基づき、知事から教育委員会に委任され、大阪府教育委員会の財務事務の委任に関する規則（昭和39年大阪府教育委員会規則第５号）第２条第２号及び第３号に基づき、教育委員会から教育長に委任されている。</w:t>
      </w:r>
    </w:p>
    <w:p w14:paraId="3E515808" w14:textId="6C279AB8" w:rsidR="00B604F8" w:rsidRPr="00F61846" w:rsidRDefault="00B604F8" w:rsidP="007D097E">
      <w:pPr>
        <w:autoSpaceDE w:val="0"/>
        <w:autoSpaceDN w:val="0"/>
        <w:ind w:leftChars="200" w:left="453" w:firstLineChars="100" w:firstLine="227"/>
        <w:rPr>
          <w:rFonts w:hAnsi="ＭＳ 明朝"/>
        </w:rPr>
      </w:pPr>
      <w:r w:rsidRPr="00F61846">
        <w:rPr>
          <w:rFonts w:hAnsi="ＭＳ 明朝" w:hint="eastAsia"/>
        </w:rPr>
        <w:t>一方、学校教育法（昭和2</w:t>
      </w:r>
      <w:r w:rsidRPr="00F61846">
        <w:rPr>
          <w:rFonts w:hAnsi="ＭＳ 明朝"/>
        </w:rPr>
        <w:t>2</w:t>
      </w:r>
      <w:r w:rsidRPr="00F61846">
        <w:rPr>
          <w:rFonts w:hAnsi="ＭＳ 明朝" w:hint="eastAsia"/>
        </w:rPr>
        <w:t>年法律第2</w:t>
      </w:r>
      <w:r w:rsidRPr="00F61846">
        <w:rPr>
          <w:rFonts w:hAnsi="ＭＳ 明朝"/>
        </w:rPr>
        <w:t>6</w:t>
      </w:r>
      <w:r w:rsidRPr="00F61846">
        <w:rPr>
          <w:rFonts w:hAnsi="ＭＳ 明朝" w:hint="eastAsia"/>
        </w:rPr>
        <w:t>号）第3</w:t>
      </w:r>
      <w:r w:rsidRPr="00F61846">
        <w:rPr>
          <w:rFonts w:hAnsi="ＭＳ 明朝"/>
        </w:rPr>
        <w:t>7</w:t>
      </w:r>
      <w:r w:rsidRPr="00F61846">
        <w:rPr>
          <w:rFonts w:hAnsi="ＭＳ 明朝" w:hint="eastAsia"/>
        </w:rPr>
        <w:t>条第４項において、校長は、校務をつかさどり、所属職員を監督するとされ、校務分掌については、大阪府立学校の管理運営に関する規則（平成</w:t>
      </w:r>
      <w:r w:rsidRPr="00F61846">
        <w:rPr>
          <w:rFonts w:hAnsi="ＭＳ 明朝"/>
        </w:rPr>
        <w:t>26年大阪府教育委員会規則第７号）第８条第２項第２号に</w:t>
      </w:r>
      <w:r w:rsidRPr="00F61846">
        <w:rPr>
          <w:rFonts w:hAnsi="ＭＳ 明朝" w:hint="eastAsia"/>
        </w:rPr>
        <w:t>基づき、</w:t>
      </w:r>
      <w:r w:rsidRPr="00F61846">
        <w:rPr>
          <w:rFonts w:hAnsi="ＭＳ 明朝"/>
        </w:rPr>
        <w:t>校長</w:t>
      </w:r>
      <w:r w:rsidRPr="00F61846">
        <w:rPr>
          <w:rFonts w:hAnsi="ＭＳ 明朝" w:hint="eastAsia"/>
        </w:rPr>
        <w:t>は教育委員会</w:t>
      </w:r>
      <w:r w:rsidRPr="00F61846">
        <w:rPr>
          <w:rFonts w:hAnsi="ＭＳ 明朝"/>
        </w:rPr>
        <w:t>に届け</w:t>
      </w:r>
      <w:r w:rsidRPr="00F61846">
        <w:rPr>
          <w:rFonts w:hAnsi="ＭＳ 明朝" w:hint="eastAsia"/>
        </w:rPr>
        <w:t>出る</w:t>
      </w:r>
      <w:r w:rsidRPr="00F61846">
        <w:rPr>
          <w:rFonts w:hAnsi="ＭＳ 明朝"/>
        </w:rPr>
        <w:t>こととされ</w:t>
      </w:r>
      <w:r w:rsidRPr="00F61846">
        <w:rPr>
          <w:rFonts w:hAnsi="ＭＳ 明朝" w:hint="eastAsia"/>
        </w:rPr>
        <w:t>ている。</w:t>
      </w:r>
    </w:p>
    <w:p w14:paraId="51AB06D8" w14:textId="7228C953" w:rsidR="00B604F8" w:rsidRPr="00F61846" w:rsidRDefault="00B604F8" w:rsidP="007D097E">
      <w:pPr>
        <w:autoSpaceDE w:val="0"/>
        <w:autoSpaceDN w:val="0"/>
        <w:ind w:leftChars="200" w:left="453" w:firstLineChars="100" w:firstLine="227"/>
        <w:rPr>
          <w:rFonts w:hAnsi="ＭＳ 明朝"/>
        </w:rPr>
      </w:pPr>
      <w:r w:rsidRPr="00F61846">
        <w:rPr>
          <w:rFonts w:hAnsi="ＭＳ 明朝" w:hint="eastAsia"/>
        </w:rPr>
        <w:t>そこで、監査の実施に当たっては、教育長に委任された府立学校の職員の</w:t>
      </w:r>
      <w:r w:rsidR="00B147D5" w:rsidRPr="00F61846">
        <w:rPr>
          <w:rFonts w:hAnsi="ＭＳ 明朝" w:hint="eastAsia"/>
        </w:rPr>
        <w:t>手当</w:t>
      </w:r>
      <w:r w:rsidRPr="00F61846">
        <w:rPr>
          <w:rFonts w:hAnsi="ＭＳ 明朝" w:hint="eastAsia"/>
        </w:rPr>
        <w:t>の支出に関する事務を補助執行している教育庁及び</w:t>
      </w:r>
      <w:r w:rsidR="00087B41" w:rsidRPr="00F61846">
        <w:rPr>
          <w:rFonts w:hAnsi="ＭＳ 明朝" w:hint="eastAsia"/>
        </w:rPr>
        <w:t>本件高校</w:t>
      </w:r>
      <w:r w:rsidRPr="00F61846">
        <w:rPr>
          <w:rFonts w:hAnsi="ＭＳ 明朝" w:hint="eastAsia"/>
        </w:rPr>
        <w:t>を監査対象機関とした。</w:t>
      </w:r>
    </w:p>
    <w:p w14:paraId="04BBEA3F" w14:textId="77777777" w:rsidR="0072271F" w:rsidRPr="00F61846" w:rsidRDefault="0072271F" w:rsidP="00895C57">
      <w:pPr>
        <w:autoSpaceDE w:val="0"/>
        <w:autoSpaceDN w:val="0"/>
        <w:rPr>
          <w:rFonts w:hAnsi="ＭＳ 明朝"/>
        </w:rPr>
      </w:pPr>
    </w:p>
    <w:p w14:paraId="381635A6" w14:textId="55D7D9A6" w:rsidR="0072271F" w:rsidRPr="00F61846" w:rsidRDefault="00254DEB" w:rsidP="008719F8">
      <w:pPr>
        <w:pStyle w:val="2"/>
        <w:autoSpaceDE w:val="0"/>
        <w:autoSpaceDN w:val="0"/>
        <w:ind w:leftChars="100" w:left="227"/>
        <w:rPr>
          <w:rFonts w:ascii="ＭＳ 明朝" w:hAnsi="ＭＳ 明朝"/>
        </w:rPr>
      </w:pPr>
      <w:bookmarkStart w:id="11" w:name="_Toc211455567"/>
      <w:r w:rsidRPr="00F61846">
        <w:rPr>
          <w:rFonts w:ascii="ＭＳ 明朝" w:hAnsi="ＭＳ 明朝" w:hint="eastAsia"/>
        </w:rPr>
        <w:t>４</w:t>
      </w:r>
      <w:r w:rsidR="0072271F" w:rsidRPr="00F61846">
        <w:rPr>
          <w:rFonts w:ascii="ＭＳ 明朝" w:hAnsi="ＭＳ 明朝" w:hint="eastAsia"/>
        </w:rPr>
        <w:t xml:space="preserve">　請求人の陳述</w:t>
      </w:r>
      <w:bookmarkEnd w:id="11"/>
    </w:p>
    <w:p w14:paraId="458675A9" w14:textId="6B837715" w:rsidR="00D33D47" w:rsidRPr="00F61846" w:rsidRDefault="00962024" w:rsidP="00895C57">
      <w:pPr>
        <w:autoSpaceDE w:val="0"/>
        <w:autoSpaceDN w:val="0"/>
        <w:ind w:leftChars="200" w:left="453" w:firstLineChars="100" w:firstLine="227"/>
        <w:rPr>
          <w:rFonts w:hAnsi="ＭＳ 明朝"/>
        </w:rPr>
      </w:pPr>
      <w:r w:rsidRPr="00F61846">
        <w:rPr>
          <w:rFonts w:hAnsi="ＭＳ 明朝" w:hint="eastAsia"/>
        </w:rPr>
        <w:t>法第</w:t>
      </w:r>
      <w:r w:rsidRPr="00F61846">
        <w:rPr>
          <w:rFonts w:hAnsi="ＭＳ 明朝"/>
        </w:rPr>
        <w:t>242条第７項の規定により、令和</w:t>
      </w:r>
      <w:r w:rsidRPr="00F61846">
        <w:rPr>
          <w:rFonts w:hAnsi="ＭＳ 明朝" w:hint="eastAsia"/>
        </w:rPr>
        <w:t>７</w:t>
      </w:r>
      <w:r w:rsidRPr="00F61846">
        <w:rPr>
          <w:rFonts w:hAnsi="ＭＳ 明朝"/>
        </w:rPr>
        <w:t>年</w:t>
      </w:r>
      <w:r w:rsidRPr="00F61846">
        <w:rPr>
          <w:rFonts w:hAnsi="ＭＳ 明朝" w:hint="eastAsia"/>
        </w:rPr>
        <w:t>９</w:t>
      </w:r>
      <w:r w:rsidRPr="00F61846">
        <w:rPr>
          <w:rFonts w:hAnsi="ＭＳ 明朝"/>
        </w:rPr>
        <w:t>月</w:t>
      </w:r>
      <w:r w:rsidR="00EE1E1C" w:rsidRPr="00F61846">
        <w:rPr>
          <w:rFonts w:hAnsi="ＭＳ 明朝" w:hint="eastAsia"/>
        </w:rPr>
        <w:t>26</w:t>
      </w:r>
      <w:r w:rsidRPr="00F61846">
        <w:rPr>
          <w:rFonts w:hAnsi="ＭＳ 明朝"/>
        </w:rPr>
        <w:t>日に請求人に対して証拠の提出及び陳述の機会（以下「請求人陳述」という。）を設けたところ、別紙</w:t>
      </w:r>
      <w:r w:rsidRPr="00F61846">
        <w:rPr>
          <w:rFonts w:hAnsi="ＭＳ 明朝" w:hint="eastAsia"/>
        </w:rPr>
        <w:t>３</w:t>
      </w:r>
      <w:r w:rsidRPr="00F61846">
        <w:rPr>
          <w:rFonts w:hAnsi="ＭＳ 明朝"/>
        </w:rPr>
        <w:t>のとおり陳述があった。また請求人陳述に際し、別紙</w:t>
      </w:r>
      <w:r w:rsidRPr="00F61846">
        <w:rPr>
          <w:rFonts w:hAnsi="ＭＳ 明朝" w:hint="eastAsia"/>
        </w:rPr>
        <w:t>４</w:t>
      </w:r>
      <w:r w:rsidRPr="00F61846">
        <w:rPr>
          <w:rFonts w:hAnsi="ＭＳ 明朝"/>
        </w:rPr>
        <w:t>のとおり</w:t>
      </w:r>
      <w:r w:rsidRPr="00F61846">
        <w:rPr>
          <w:rFonts w:hAnsi="ＭＳ 明朝" w:hint="eastAsia"/>
        </w:rPr>
        <w:t>陳述書</w:t>
      </w:r>
      <w:r w:rsidRPr="00F61846">
        <w:rPr>
          <w:rFonts w:hAnsi="ＭＳ 明朝"/>
        </w:rPr>
        <w:t>が提出された。</w:t>
      </w:r>
    </w:p>
    <w:p w14:paraId="04C920C8" w14:textId="32FB3AE6" w:rsidR="00962024" w:rsidRPr="00F61846" w:rsidRDefault="00962024" w:rsidP="00895C57">
      <w:pPr>
        <w:autoSpaceDE w:val="0"/>
        <w:autoSpaceDN w:val="0"/>
        <w:ind w:leftChars="200" w:left="453" w:firstLineChars="100" w:firstLine="227"/>
        <w:rPr>
          <w:rFonts w:hAnsi="ＭＳ 明朝"/>
        </w:rPr>
      </w:pPr>
    </w:p>
    <w:p w14:paraId="48734AB7" w14:textId="154F6F56" w:rsidR="00962024" w:rsidRPr="00F61846" w:rsidRDefault="00254DEB" w:rsidP="00962024">
      <w:pPr>
        <w:pStyle w:val="2"/>
        <w:ind w:firstLineChars="100" w:firstLine="227"/>
        <w:rPr>
          <w:rFonts w:ascii="ＭＳ 明朝" w:hAnsi="ＭＳ 明朝"/>
        </w:rPr>
      </w:pPr>
      <w:bookmarkStart w:id="12" w:name="_Toc80377478"/>
      <w:bookmarkStart w:id="13" w:name="_Toc162290912"/>
      <w:bookmarkStart w:id="14" w:name="_Toc211455568"/>
      <w:r w:rsidRPr="00F61846">
        <w:rPr>
          <w:rFonts w:ascii="ＭＳ 明朝" w:hAnsi="ＭＳ 明朝" w:hint="eastAsia"/>
        </w:rPr>
        <w:lastRenderedPageBreak/>
        <w:t>５</w:t>
      </w:r>
      <w:r w:rsidR="00962024" w:rsidRPr="00F61846">
        <w:rPr>
          <w:rFonts w:ascii="ＭＳ 明朝" w:hAnsi="ＭＳ 明朝" w:hint="eastAsia"/>
        </w:rPr>
        <w:t xml:space="preserve">　監査対象機関の陳述</w:t>
      </w:r>
      <w:bookmarkEnd w:id="12"/>
      <w:bookmarkEnd w:id="13"/>
      <w:bookmarkEnd w:id="14"/>
    </w:p>
    <w:p w14:paraId="6B0F63C4" w14:textId="03F3F02D" w:rsidR="00962024" w:rsidRPr="00F61846" w:rsidRDefault="00962024" w:rsidP="00895C57">
      <w:pPr>
        <w:autoSpaceDE w:val="0"/>
        <w:autoSpaceDN w:val="0"/>
        <w:ind w:leftChars="200" w:left="453" w:firstLineChars="100" w:firstLine="227"/>
        <w:rPr>
          <w:rFonts w:hAnsi="ＭＳ 明朝"/>
        </w:rPr>
      </w:pPr>
      <w:r w:rsidRPr="00F61846">
        <w:rPr>
          <w:rFonts w:hAnsi="ＭＳ 明朝"/>
        </w:rPr>
        <w:t>監査対象</w:t>
      </w:r>
      <w:r w:rsidRPr="00F61846">
        <w:rPr>
          <w:rFonts w:hAnsi="ＭＳ 明朝" w:hint="eastAsia"/>
        </w:rPr>
        <w:t>機関に対し、令和７年９月</w:t>
      </w:r>
      <w:r w:rsidR="00EE1E1C" w:rsidRPr="00F61846">
        <w:rPr>
          <w:rFonts w:hAnsi="ＭＳ 明朝" w:hint="eastAsia"/>
        </w:rPr>
        <w:t>26</w:t>
      </w:r>
      <w:r w:rsidRPr="00F61846">
        <w:rPr>
          <w:rFonts w:hAnsi="ＭＳ 明朝" w:hint="eastAsia"/>
        </w:rPr>
        <w:t>日、法第</w:t>
      </w:r>
      <w:r w:rsidRPr="00F61846">
        <w:rPr>
          <w:rFonts w:hAnsi="ＭＳ 明朝"/>
        </w:rPr>
        <w:t>242条第</w:t>
      </w:r>
      <w:r w:rsidRPr="00F61846">
        <w:rPr>
          <w:rFonts w:hAnsi="ＭＳ 明朝" w:hint="eastAsia"/>
        </w:rPr>
        <w:t>８</w:t>
      </w:r>
      <w:r w:rsidRPr="00F61846">
        <w:rPr>
          <w:rFonts w:hAnsi="ＭＳ 明朝"/>
        </w:rPr>
        <w:t>項</w:t>
      </w:r>
      <w:r w:rsidRPr="00F61846">
        <w:rPr>
          <w:rFonts w:hAnsi="ＭＳ 明朝" w:hint="eastAsia"/>
        </w:rPr>
        <w:t>の規定に基づく陳述の機会（以下「関係職員陳述」という。）を設けたところ、別紙５のとおり陳述</w:t>
      </w:r>
      <w:r w:rsidRPr="00F61846">
        <w:rPr>
          <w:rFonts w:hAnsi="ＭＳ 明朝"/>
        </w:rPr>
        <w:t>があ</w:t>
      </w:r>
      <w:r w:rsidRPr="00F61846">
        <w:rPr>
          <w:rFonts w:hAnsi="ＭＳ 明朝" w:hint="eastAsia"/>
        </w:rPr>
        <w:t>った。</w:t>
      </w:r>
      <w:r w:rsidRPr="00F61846">
        <w:rPr>
          <w:rFonts w:hAnsi="ＭＳ 明朝"/>
        </w:rPr>
        <w:t>この陳述</w:t>
      </w:r>
      <w:r w:rsidRPr="00F61846">
        <w:rPr>
          <w:rFonts w:hAnsi="ＭＳ 明朝" w:hint="eastAsia"/>
        </w:rPr>
        <w:t>に対して、請求人から別紙６のとおり意見があった。</w:t>
      </w:r>
    </w:p>
    <w:p w14:paraId="51C5E321" w14:textId="77777777" w:rsidR="00CC6424" w:rsidRPr="00F61846" w:rsidRDefault="00CC6424" w:rsidP="00895C57">
      <w:pPr>
        <w:autoSpaceDE w:val="0"/>
        <w:autoSpaceDN w:val="0"/>
        <w:ind w:leftChars="200" w:left="453" w:firstLineChars="100" w:firstLine="227"/>
        <w:rPr>
          <w:rFonts w:hAnsi="ＭＳ 明朝"/>
        </w:rPr>
      </w:pPr>
    </w:p>
    <w:p w14:paraId="02543DF1" w14:textId="2FDA0487" w:rsidR="007D7AAD" w:rsidRPr="00F61846" w:rsidRDefault="00254DEB" w:rsidP="00075F7E">
      <w:pPr>
        <w:pStyle w:val="2"/>
        <w:ind w:leftChars="100" w:left="227"/>
      </w:pPr>
      <w:bookmarkStart w:id="15" w:name="_Toc211455569"/>
      <w:r w:rsidRPr="00F61846">
        <w:rPr>
          <w:rFonts w:hint="eastAsia"/>
        </w:rPr>
        <w:t>６</w:t>
      </w:r>
      <w:r w:rsidR="007D7AAD" w:rsidRPr="00F61846">
        <w:rPr>
          <w:rFonts w:hint="eastAsia"/>
        </w:rPr>
        <w:t xml:space="preserve">　実地監査</w:t>
      </w:r>
      <w:bookmarkEnd w:id="15"/>
    </w:p>
    <w:p w14:paraId="67B65B8A" w14:textId="7073619F" w:rsidR="00D420F7" w:rsidRPr="00F61846" w:rsidRDefault="005673DA" w:rsidP="00895C57">
      <w:pPr>
        <w:autoSpaceDE w:val="0"/>
        <w:autoSpaceDN w:val="0"/>
        <w:ind w:leftChars="200" w:left="453" w:firstLineChars="100" w:firstLine="227"/>
        <w:rPr>
          <w:rFonts w:hAnsi="ＭＳ 明朝"/>
        </w:rPr>
      </w:pPr>
      <w:r w:rsidRPr="00F61846">
        <w:rPr>
          <w:rFonts w:hAnsi="ＭＳ 明朝" w:hint="eastAsia"/>
        </w:rPr>
        <w:t>令和</w:t>
      </w:r>
      <w:r w:rsidR="00EE1E1C" w:rsidRPr="00F61846">
        <w:rPr>
          <w:rFonts w:hAnsi="ＭＳ 明朝" w:hint="eastAsia"/>
        </w:rPr>
        <w:t>７</w:t>
      </w:r>
      <w:r w:rsidRPr="00F61846">
        <w:rPr>
          <w:rFonts w:hAnsi="ＭＳ 明朝" w:hint="eastAsia"/>
        </w:rPr>
        <w:t>年</w:t>
      </w:r>
      <w:r w:rsidR="001F5CF5" w:rsidRPr="00F61846">
        <w:rPr>
          <w:rFonts w:hAnsi="ＭＳ 明朝" w:hint="eastAsia"/>
        </w:rPr>
        <w:t>９</w:t>
      </w:r>
      <w:r w:rsidRPr="00F61846">
        <w:rPr>
          <w:rFonts w:hAnsi="ＭＳ 明朝"/>
        </w:rPr>
        <w:t>月</w:t>
      </w:r>
      <w:r w:rsidR="001F5CF5" w:rsidRPr="00F61846">
        <w:rPr>
          <w:rFonts w:hAnsi="ＭＳ 明朝" w:hint="eastAsia"/>
        </w:rPr>
        <w:t>2</w:t>
      </w:r>
      <w:r w:rsidR="00EE1E1C" w:rsidRPr="00F61846">
        <w:rPr>
          <w:rFonts w:hAnsi="ＭＳ 明朝" w:hint="eastAsia"/>
        </w:rPr>
        <w:t>4</w:t>
      </w:r>
      <w:r w:rsidRPr="00F61846">
        <w:rPr>
          <w:rFonts w:hAnsi="ＭＳ 明朝"/>
        </w:rPr>
        <w:t>日、監査委員事務局職員が</w:t>
      </w:r>
      <w:r w:rsidR="00960A6D" w:rsidRPr="00F61846">
        <w:rPr>
          <w:rFonts w:hAnsi="ＭＳ 明朝" w:hint="eastAsia"/>
        </w:rPr>
        <w:t>本件高校</w:t>
      </w:r>
      <w:r w:rsidR="00EE1E1C" w:rsidRPr="00F61846">
        <w:rPr>
          <w:rFonts w:hAnsi="ＭＳ 明朝" w:hint="eastAsia"/>
        </w:rPr>
        <w:t>及び教育庁</w:t>
      </w:r>
      <w:r w:rsidRPr="00F61846">
        <w:rPr>
          <w:rFonts w:hAnsi="ＭＳ 明朝"/>
        </w:rPr>
        <w:t>に対し監査を実施し、</w:t>
      </w:r>
      <w:r w:rsidR="00EE1E1C" w:rsidRPr="00F61846">
        <w:rPr>
          <w:rFonts w:hAnsi="ＭＳ 明朝" w:hint="eastAsia"/>
        </w:rPr>
        <w:t>部活動指導に関する手当の種類、支給要件、</w:t>
      </w:r>
      <w:r w:rsidR="004169E0" w:rsidRPr="00F61846">
        <w:rPr>
          <w:rFonts w:hAnsi="ＭＳ 明朝" w:hint="eastAsia"/>
        </w:rPr>
        <w:t>同年４月から同年７月までの当該教諭に対する</w:t>
      </w:r>
      <w:r w:rsidR="00EE1E1C" w:rsidRPr="00F61846">
        <w:rPr>
          <w:rFonts w:hAnsi="ＭＳ 明朝" w:hint="eastAsia"/>
        </w:rPr>
        <w:t>部活動指導に関する手当</w:t>
      </w:r>
      <w:r w:rsidR="004169E0" w:rsidRPr="00F61846">
        <w:rPr>
          <w:rFonts w:hAnsi="ＭＳ 明朝" w:hint="eastAsia"/>
        </w:rPr>
        <w:t>の</w:t>
      </w:r>
      <w:r w:rsidR="00EE1E1C" w:rsidRPr="00F61846">
        <w:rPr>
          <w:rFonts w:hAnsi="ＭＳ 明朝" w:hint="eastAsia"/>
        </w:rPr>
        <w:t>支給</w:t>
      </w:r>
      <w:r w:rsidR="004169E0" w:rsidRPr="00F61846">
        <w:rPr>
          <w:rFonts w:hAnsi="ＭＳ 明朝" w:hint="eastAsia"/>
        </w:rPr>
        <w:t>に係る実績等</w:t>
      </w:r>
      <w:r w:rsidR="00EE661E" w:rsidRPr="00F61846">
        <w:rPr>
          <w:rFonts w:hAnsi="ＭＳ 明朝" w:hint="eastAsia"/>
        </w:rPr>
        <w:t>、</w:t>
      </w:r>
      <w:r w:rsidR="00EE661E" w:rsidRPr="00F61846">
        <w:rPr>
          <w:rFonts w:hAnsi="ＭＳ 明朝"/>
        </w:rPr>
        <w:t>本件請求に係る証拠書類</w:t>
      </w:r>
      <w:r w:rsidR="00CF3F28" w:rsidRPr="00F61846">
        <w:rPr>
          <w:rFonts w:hAnsi="ＭＳ 明朝" w:hint="eastAsia"/>
        </w:rPr>
        <w:t>等</w:t>
      </w:r>
      <w:r w:rsidR="00EE661E" w:rsidRPr="00F61846">
        <w:rPr>
          <w:rFonts w:hAnsi="ＭＳ 明朝"/>
        </w:rPr>
        <w:t>の確認を行うとともに、</w:t>
      </w:r>
      <w:r w:rsidR="0075731C" w:rsidRPr="00F61846">
        <w:rPr>
          <w:rFonts w:hAnsi="ＭＳ 明朝" w:hint="eastAsia"/>
        </w:rPr>
        <w:t>聴</w:t>
      </w:r>
      <w:r w:rsidR="000F5059" w:rsidRPr="00F61846">
        <w:rPr>
          <w:rFonts w:hAnsi="ＭＳ 明朝" w:hint="eastAsia"/>
        </w:rPr>
        <w:t>取を</w:t>
      </w:r>
      <w:r w:rsidRPr="00F61846">
        <w:rPr>
          <w:rFonts w:hAnsi="ＭＳ 明朝" w:hint="eastAsia"/>
        </w:rPr>
        <w:t>行った。</w:t>
      </w:r>
      <w:r w:rsidR="00EE661E" w:rsidRPr="00F61846">
        <w:rPr>
          <w:rFonts w:hAnsi="ＭＳ 明朝" w:hint="eastAsia"/>
        </w:rPr>
        <w:t xml:space="preserve">　</w:t>
      </w:r>
    </w:p>
    <w:p w14:paraId="59E2A2F6" w14:textId="75CE994E" w:rsidR="00D420F7" w:rsidRPr="00F61846" w:rsidRDefault="00D420F7" w:rsidP="00895C57">
      <w:pPr>
        <w:rPr>
          <w:rFonts w:hAnsi="ＭＳ 明朝"/>
        </w:rPr>
      </w:pPr>
    </w:p>
    <w:p w14:paraId="66928B6F" w14:textId="0172E784" w:rsidR="0072271F" w:rsidRPr="00F61846" w:rsidRDefault="0072271F" w:rsidP="00895C57">
      <w:pPr>
        <w:pStyle w:val="1"/>
        <w:autoSpaceDE w:val="0"/>
        <w:autoSpaceDN w:val="0"/>
        <w:rPr>
          <w:rFonts w:ascii="ＭＳ 明朝" w:hAnsi="ＭＳ 明朝"/>
        </w:rPr>
      </w:pPr>
      <w:bookmarkStart w:id="16" w:name="_Toc211455570"/>
      <w:r w:rsidRPr="00F61846">
        <w:rPr>
          <w:rFonts w:ascii="ＭＳ 明朝" w:hAnsi="ＭＳ 明朝" w:hint="eastAsia"/>
        </w:rPr>
        <w:t>第４　監査の結果</w:t>
      </w:r>
      <w:bookmarkEnd w:id="16"/>
    </w:p>
    <w:p w14:paraId="1EFC19E3" w14:textId="7E35A9AE" w:rsidR="00C77ADD" w:rsidRPr="00F61846" w:rsidRDefault="0072271F" w:rsidP="00895C57">
      <w:pPr>
        <w:pStyle w:val="2"/>
        <w:autoSpaceDE w:val="0"/>
        <w:autoSpaceDN w:val="0"/>
        <w:ind w:leftChars="100" w:left="454" w:hangingChars="100" w:hanging="227"/>
        <w:rPr>
          <w:rFonts w:ascii="ＭＳ 明朝" w:hAnsi="ＭＳ 明朝"/>
        </w:rPr>
      </w:pPr>
      <w:bookmarkStart w:id="17" w:name="_Toc211455571"/>
      <w:r w:rsidRPr="00F61846">
        <w:rPr>
          <w:rFonts w:ascii="ＭＳ 明朝" w:hAnsi="ＭＳ 明朝" w:hint="eastAsia"/>
        </w:rPr>
        <w:t>１　事実関係</w:t>
      </w:r>
      <w:bookmarkEnd w:id="17"/>
    </w:p>
    <w:p w14:paraId="11D8A09C" w14:textId="58DEE896" w:rsidR="001B3E64" w:rsidRPr="00F61846" w:rsidRDefault="00EE010D" w:rsidP="00C0473C">
      <w:pPr>
        <w:ind w:leftChars="200" w:left="453" w:firstLineChars="100" w:firstLine="227"/>
      </w:pPr>
      <w:r w:rsidRPr="00F61846">
        <w:rPr>
          <w:rFonts w:hint="eastAsia"/>
        </w:rPr>
        <w:t>本件住民監査請求に関して行った</w:t>
      </w:r>
      <w:r w:rsidR="001B3E64" w:rsidRPr="00F61846">
        <w:rPr>
          <w:rFonts w:hint="eastAsia"/>
        </w:rPr>
        <w:t>前記第３の</w:t>
      </w:r>
      <w:r w:rsidR="00713130" w:rsidRPr="00F61846">
        <w:rPr>
          <w:rFonts w:hint="eastAsia"/>
        </w:rPr>
        <w:t>６</w:t>
      </w:r>
      <w:r w:rsidR="001B3E64" w:rsidRPr="00F61846">
        <w:rPr>
          <w:rFonts w:hint="eastAsia"/>
        </w:rPr>
        <w:t>の実地監査、</w:t>
      </w:r>
      <w:r w:rsidR="00C0473C" w:rsidRPr="00F61846">
        <w:rPr>
          <w:rFonts w:hint="eastAsia"/>
        </w:rPr>
        <w:t>請求人が提出した事実証明書、前記第３の</w:t>
      </w:r>
      <w:r w:rsidR="00713130" w:rsidRPr="00F61846">
        <w:rPr>
          <w:rFonts w:hint="eastAsia"/>
        </w:rPr>
        <w:t>４</w:t>
      </w:r>
      <w:r w:rsidR="00C0473C" w:rsidRPr="00F61846">
        <w:rPr>
          <w:rFonts w:hint="eastAsia"/>
        </w:rPr>
        <w:t>の請求人陳述の内容、前記第３の</w:t>
      </w:r>
      <w:r w:rsidR="00713130" w:rsidRPr="00F61846">
        <w:rPr>
          <w:rFonts w:hint="eastAsia"/>
        </w:rPr>
        <w:t>５</w:t>
      </w:r>
      <w:r w:rsidR="00C0473C" w:rsidRPr="00F61846">
        <w:rPr>
          <w:rFonts w:hint="eastAsia"/>
        </w:rPr>
        <w:t>の関係職員陳述の内容などから、</w:t>
      </w:r>
      <w:r w:rsidR="001B3E64" w:rsidRPr="00F61846">
        <w:rPr>
          <w:rFonts w:hint="eastAsia"/>
        </w:rPr>
        <w:t>監査を実施した限りにおいて認められる事実は、次のとおりである。</w:t>
      </w:r>
    </w:p>
    <w:p w14:paraId="20F8CA5B" w14:textId="3B3A03F7" w:rsidR="001B3E64" w:rsidRPr="00F61846" w:rsidRDefault="001B3E64" w:rsidP="00895C57"/>
    <w:p w14:paraId="7BED5024" w14:textId="0D8B46E2" w:rsidR="00664CAC" w:rsidRPr="00F61846" w:rsidRDefault="00664CAC" w:rsidP="006D40C3">
      <w:pPr>
        <w:pStyle w:val="3"/>
        <w:ind w:leftChars="200" w:left="680" w:hangingChars="100" w:hanging="227"/>
        <w:rPr>
          <w:rFonts w:ascii="ＭＳ 明朝" w:eastAsia="ＭＳ 明朝" w:hAnsi="ＭＳ 明朝"/>
        </w:rPr>
      </w:pPr>
      <w:bookmarkStart w:id="18" w:name="_Toc211455572"/>
      <w:r w:rsidRPr="00F61846">
        <w:rPr>
          <w:rFonts w:ascii="ＭＳ 明朝" w:eastAsia="ＭＳ 明朝" w:hAnsi="ＭＳ 明朝" w:hint="eastAsia"/>
        </w:rPr>
        <w:t>(1</w:t>
      </w:r>
      <w:r w:rsidRPr="00F61846">
        <w:rPr>
          <w:rFonts w:ascii="ＭＳ 明朝" w:eastAsia="ＭＳ 明朝" w:hAnsi="ＭＳ 明朝"/>
        </w:rPr>
        <w:t>)</w:t>
      </w:r>
      <w:r w:rsidR="006D40C3" w:rsidRPr="00F61846">
        <w:rPr>
          <w:rFonts w:ascii="ＭＳ 明朝" w:eastAsia="ＭＳ 明朝" w:hAnsi="ＭＳ 明朝" w:hint="eastAsia"/>
        </w:rPr>
        <w:t xml:space="preserve"> </w:t>
      </w:r>
      <w:r w:rsidR="00D97A39" w:rsidRPr="00F61846">
        <w:rPr>
          <w:rFonts w:ascii="ＭＳ 明朝" w:eastAsia="ＭＳ 明朝" w:hAnsi="ＭＳ 明朝" w:hint="eastAsia"/>
        </w:rPr>
        <w:t>部活動指導に関する手当</w:t>
      </w:r>
      <w:r w:rsidR="00AB28D4" w:rsidRPr="00F61846">
        <w:rPr>
          <w:rFonts w:ascii="ＭＳ 明朝" w:eastAsia="ＭＳ 明朝" w:hAnsi="ＭＳ 明朝" w:hint="eastAsia"/>
        </w:rPr>
        <w:t>の概要</w:t>
      </w:r>
      <w:bookmarkEnd w:id="18"/>
    </w:p>
    <w:p w14:paraId="72477060" w14:textId="77777777" w:rsidR="00F67861" w:rsidRPr="00F61846" w:rsidRDefault="00D97A39" w:rsidP="00F67861">
      <w:pPr>
        <w:ind w:leftChars="300" w:left="907" w:hangingChars="100" w:hanging="227"/>
      </w:pPr>
      <w:r w:rsidRPr="00F61846">
        <w:rPr>
          <w:rFonts w:hint="eastAsia"/>
        </w:rPr>
        <w:t xml:space="preserve">ア　</w:t>
      </w:r>
      <w:r w:rsidR="00F67861" w:rsidRPr="00F61846">
        <w:rPr>
          <w:rFonts w:hint="eastAsia"/>
        </w:rPr>
        <w:t>根拠規定等</w:t>
      </w:r>
    </w:p>
    <w:p w14:paraId="00579000" w14:textId="186A6D2E" w:rsidR="00B604F8" w:rsidRPr="00F61846" w:rsidRDefault="00B604F8" w:rsidP="00F67861">
      <w:pPr>
        <w:ind w:leftChars="400" w:left="906" w:firstLineChars="100" w:firstLine="227"/>
      </w:pPr>
      <w:r w:rsidRPr="00F61846">
        <w:rPr>
          <w:rFonts w:hint="eastAsia"/>
        </w:rPr>
        <w:t>職員の特殊勤務手当に関する条例（平成10年大阪府条例第41号。以下「特勤条例」という。）第18条第１項第４号（以下、同号に基づく教員特殊業務手当を「部活動指導手当」という。）。</w:t>
      </w:r>
    </w:p>
    <w:p w14:paraId="45EB3BE7" w14:textId="6C65DD9D" w:rsidR="00F67861" w:rsidRPr="00F61846" w:rsidRDefault="00F67861" w:rsidP="00F67861">
      <w:pPr>
        <w:ind w:leftChars="400" w:left="906" w:firstLineChars="100" w:firstLine="227"/>
      </w:pPr>
    </w:p>
    <w:p w14:paraId="6B56BD92" w14:textId="0F433792" w:rsidR="00B604F8" w:rsidRPr="00F61846" w:rsidRDefault="00F67861" w:rsidP="00F67861">
      <w:pPr>
        <w:ind w:leftChars="300" w:left="907" w:hangingChars="100" w:hanging="227"/>
      </w:pPr>
      <w:r w:rsidRPr="00F61846">
        <w:rPr>
          <w:rFonts w:hint="eastAsia"/>
        </w:rPr>
        <w:t xml:space="preserve">イ　</w:t>
      </w:r>
      <w:r w:rsidR="00B604F8" w:rsidRPr="00F61846">
        <w:rPr>
          <w:rFonts w:hint="eastAsia"/>
        </w:rPr>
        <w:t>支給要件と額</w:t>
      </w:r>
    </w:p>
    <w:p w14:paraId="79B377A8" w14:textId="5CC65E3E" w:rsidR="00B604F8" w:rsidRPr="00F61846" w:rsidRDefault="00B604F8" w:rsidP="00F67861">
      <w:pPr>
        <w:ind w:leftChars="400" w:left="906" w:firstLineChars="100" w:firstLine="227"/>
      </w:pPr>
      <w:r w:rsidRPr="00F61846">
        <w:rPr>
          <w:rFonts w:hint="eastAsia"/>
        </w:rPr>
        <w:t>部活動指導手当は、府立学校の教諭等が、職員の勤務時間、休日、休暇等に関する条例（平成７年大阪府条例第４号）第３条第１項に規定する週休日（土曜日及び日曜日）、休日（国民の祝日に関する法律（</w:t>
      </w:r>
      <w:r w:rsidRPr="00F61846">
        <w:t>昭和</w:t>
      </w:r>
      <w:r w:rsidRPr="00F61846">
        <w:rPr>
          <w:rFonts w:hint="eastAsia"/>
        </w:rPr>
        <w:t>23</w:t>
      </w:r>
      <w:r w:rsidRPr="00F61846">
        <w:t>年法律第</w:t>
      </w:r>
      <w:r w:rsidRPr="00F61846">
        <w:rPr>
          <w:rFonts w:hint="eastAsia"/>
        </w:rPr>
        <w:t>178</w:t>
      </w:r>
      <w:r w:rsidRPr="00F61846">
        <w:t>号)に規定する休日及び</w:t>
      </w:r>
      <w:r w:rsidRPr="00F61846">
        <w:rPr>
          <w:rFonts w:hint="eastAsia"/>
        </w:rPr>
        <w:t>12</w:t>
      </w:r>
      <w:r w:rsidRPr="00F61846">
        <w:t>月</w:t>
      </w:r>
      <w:r w:rsidRPr="00F61846">
        <w:rPr>
          <w:rFonts w:hint="eastAsia"/>
        </w:rPr>
        <w:t>29</w:t>
      </w:r>
      <w:r w:rsidRPr="00F61846">
        <w:t>日から翌年の</w:t>
      </w:r>
      <w:r w:rsidRPr="00F61846">
        <w:rPr>
          <w:rFonts w:hint="eastAsia"/>
        </w:rPr>
        <w:t>１</w:t>
      </w:r>
      <w:r w:rsidRPr="00F61846">
        <w:t>月</w:t>
      </w:r>
      <w:r w:rsidRPr="00F61846">
        <w:rPr>
          <w:rFonts w:hint="eastAsia"/>
        </w:rPr>
        <w:t>３</w:t>
      </w:r>
      <w:r w:rsidRPr="00F61846">
        <w:t>日までの日</w:t>
      </w:r>
      <w:r w:rsidRPr="00F61846">
        <w:rPr>
          <w:rFonts w:hint="eastAsia"/>
        </w:rPr>
        <w:t>）等（以下、これらの日を併せて「週休日等」という。）に、学校の管理下において行われる部活動（正規の教育課程としてのクラブ活動に準ずる活動をいう。）等における生徒等に対する指導の業務を行った場合に支給される。支給額は、従事した時間が引き続き４時間以上であるときは日額3,600円、従事した時間が引き続き２時間以上４時間未満であるときは日額1,800円である。</w:t>
      </w:r>
    </w:p>
    <w:p w14:paraId="411A4B09" w14:textId="28BD824B" w:rsidR="00F67861" w:rsidRPr="00F61846" w:rsidRDefault="00F67861" w:rsidP="00F67861">
      <w:pPr>
        <w:ind w:leftChars="400" w:left="906" w:firstLineChars="100" w:firstLine="227"/>
      </w:pPr>
    </w:p>
    <w:p w14:paraId="75025E57" w14:textId="46F353A0" w:rsidR="00B604F8" w:rsidRPr="00F61846" w:rsidRDefault="00F67861" w:rsidP="00F67861">
      <w:pPr>
        <w:ind w:leftChars="300" w:left="907" w:hangingChars="100" w:hanging="227"/>
      </w:pPr>
      <w:r w:rsidRPr="00F61846">
        <w:rPr>
          <w:rFonts w:hint="eastAsia"/>
        </w:rPr>
        <w:t xml:space="preserve">ウ　</w:t>
      </w:r>
      <w:r w:rsidR="00B604F8" w:rsidRPr="00F61846">
        <w:rPr>
          <w:rFonts w:hint="eastAsia"/>
        </w:rPr>
        <w:t>支給の手続等</w:t>
      </w:r>
    </w:p>
    <w:p w14:paraId="2F157DB5" w14:textId="77777777" w:rsidR="00283777" w:rsidRPr="00F61846" w:rsidRDefault="00283777" w:rsidP="009F2E2B">
      <w:pPr>
        <w:ind w:leftChars="400" w:left="906" w:firstLineChars="100" w:firstLine="227"/>
      </w:pPr>
      <w:r w:rsidRPr="00F61846">
        <w:rPr>
          <w:rFonts w:hint="eastAsia"/>
        </w:rPr>
        <w:t>部活動指導手当は、週休日等に部活動指導を行った実績に応じて、部活動指導を行った翌月の給料支給日に支給される。</w:t>
      </w:r>
    </w:p>
    <w:p w14:paraId="47543D42" w14:textId="46A47B28" w:rsidR="009F2E2B" w:rsidRPr="00F61846" w:rsidRDefault="001C5DF7" w:rsidP="009F2E2B">
      <w:pPr>
        <w:ind w:leftChars="400" w:left="906" w:firstLineChars="100" w:firstLine="227"/>
      </w:pPr>
      <w:r w:rsidRPr="00F61846">
        <w:rPr>
          <w:rFonts w:hint="eastAsia"/>
        </w:rPr>
        <w:t>特勤条例第25条及び職員の特殊勤務手当に関する規則（平成</w:t>
      </w:r>
      <w:r w:rsidRPr="00F61846">
        <w:t>10年大阪府人事委員会規則第12号）</w:t>
      </w:r>
      <w:r w:rsidRPr="00F61846">
        <w:rPr>
          <w:rFonts w:hint="eastAsia"/>
        </w:rPr>
        <w:t>第</w:t>
      </w:r>
      <w:r w:rsidRPr="00F61846">
        <w:t>18条</w:t>
      </w:r>
      <w:r w:rsidRPr="00F61846">
        <w:rPr>
          <w:rFonts w:hint="eastAsia"/>
        </w:rPr>
        <w:t>に基づ</w:t>
      </w:r>
      <w:r w:rsidR="00C6613F" w:rsidRPr="00F61846">
        <w:rPr>
          <w:rFonts w:hint="eastAsia"/>
        </w:rPr>
        <w:t>く</w:t>
      </w:r>
      <w:r w:rsidRPr="00F61846">
        <w:t>特殊勤務手当実績簿</w:t>
      </w:r>
      <w:r w:rsidRPr="00F61846">
        <w:rPr>
          <w:rFonts w:hint="eastAsia"/>
        </w:rPr>
        <w:t>は、週休日等に部活動指導を行った</w:t>
      </w:r>
      <w:r w:rsidR="009F2E2B" w:rsidRPr="00F61846">
        <w:rPr>
          <w:rFonts w:hint="eastAsia"/>
        </w:rPr>
        <w:t>教諭</w:t>
      </w:r>
      <w:r w:rsidR="006A67E4" w:rsidRPr="00F61846">
        <w:rPr>
          <w:rFonts w:hint="eastAsia"/>
        </w:rPr>
        <w:t>等</w:t>
      </w:r>
      <w:r w:rsidRPr="00F61846">
        <w:rPr>
          <w:rFonts w:hint="eastAsia"/>
        </w:rPr>
        <w:t>に所要事項をシステムで入力させ、これを校長に送信させることで</w:t>
      </w:r>
      <w:r w:rsidR="00C6613F" w:rsidRPr="00F61846">
        <w:rPr>
          <w:rFonts w:hint="eastAsia"/>
        </w:rPr>
        <w:t>作成され</w:t>
      </w:r>
      <w:r w:rsidRPr="00F61846">
        <w:rPr>
          <w:rFonts w:hint="eastAsia"/>
        </w:rPr>
        <w:t>る。</w:t>
      </w:r>
      <w:r w:rsidR="00ED37EA" w:rsidRPr="00F61846">
        <w:rPr>
          <w:rFonts w:hint="eastAsia"/>
        </w:rPr>
        <w:t>部活動指導手当に係る</w:t>
      </w:r>
      <w:r w:rsidR="009F2E2B" w:rsidRPr="00F61846">
        <w:rPr>
          <w:rFonts w:hint="eastAsia"/>
        </w:rPr>
        <w:t>特殊勤務手当実績簿には、</w:t>
      </w:r>
      <w:r w:rsidR="00ED37EA" w:rsidRPr="00F61846">
        <w:rPr>
          <w:rFonts w:hint="eastAsia"/>
        </w:rPr>
        <w:t>部活動指導を行った</w:t>
      </w:r>
      <w:r w:rsidRPr="00F61846">
        <w:rPr>
          <w:rFonts w:hint="eastAsia"/>
        </w:rPr>
        <w:t>年月</w:t>
      </w:r>
      <w:r w:rsidR="00ED37EA" w:rsidRPr="00F61846">
        <w:rPr>
          <w:rFonts w:hint="eastAsia"/>
        </w:rPr>
        <w:t>日、教諭等の氏名、部活動指導の内容、手当</w:t>
      </w:r>
      <w:r w:rsidR="003A0E73" w:rsidRPr="00F61846">
        <w:rPr>
          <w:rFonts w:hint="eastAsia"/>
        </w:rPr>
        <w:t>の単価と単価別の実績（回数）</w:t>
      </w:r>
      <w:r w:rsidR="00ED37EA" w:rsidRPr="00F61846">
        <w:rPr>
          <w:rFonts w:hint="eastAsia"/>
        </w:rPr>
        <w:t>等</w:t>
      </w:r>
      <w:r w:rsidR="009F2E2B" w:rsidRPr="00F61846">
        <w:rPr>
          <w:rFonts w:hint="eastAsia"/>
        </w:rPr>
        <w:t>が記載されている。</w:t>
      </w:r>
    </w:p>
    <w:p w14:paraId="4027F25B" w14:textId="6281B7EE" w:rsidR="00C6613F" w:rsidRPr="00F61846" w:rsidRDefault="00C6613F" w:rsidP="009F2E2B">
      <w:pPr>
        <w:ind w:leftChars="400" w:left="906" w:firstLineChars="100" w:firstLine="227"/>
      </w:pPr>
      <w:r w:rsidRPr="00F61846">
        <w:rPr>
          <w:rFonts w:hint="eastAsia"/>
        </w:rPr>
        <w:t>校長</w:t>
      </w:r>
      <w:r w:rsidR="00283777" w:rsidRPr="00F61846">
        <w:rPr>
          <w:rFonts w:hint="eastAsia"/>
        </w:rPr>
        <w:t>が上記の</w:t>
      </w:r>
      <w:r w:rsidR="003A0E73" w:rsidRPr="00F61846">
        <w:rPr>
          <w:rFonts w:hint="eastAsia"/>
        </w:rPr>
        <w:t>教諭等の実績を確認し、システムにより当該実績が報告され</w:t>
      </w:r>
      <w:r w:rsidR="00283777" w:rsidRPr="00F61846">
        <w:rPr>
          <w:rFonts w:hint="eastAsia"/>
        </w:rPr>
        <w:t>た後、教育</w:t>
      </w:r>
      <w:r w:rsidR="00324FA0" w:rsidRPr="00F61846">
        <w:rPr>
          <w:rFonts w:hint="eastAsia"/>
        </w:rPr>
        <w:t>長が支出命令を行う。</w:t>
      </w:r>
    </w:p>
    <w:p w14:paraId="750C13D7" w14:textId="5D482B1C" w:rsidR="00B604F8" w:rsidRPr="00F61846" w:rsidRDefault="00B604F8" w:rsidP="00B604F8">
      <w:pPr>
        <w:ind w:leftChars="300" w:left="907" w:hangingChars="100" w:hanging="227"/>
      </w:pPr>
    </w:p>
    <w:p w14:paraId="0BC0BE25" w14:textId="5BEE2185" w:rsidR="006151FC" w:rsidRPr="00F61846" w:rsidRDefault="006151FC" w:rsidP="006151FC">
      <w:pPr>
        <w:pStyle w:val="3"/>
        <w:ind w:leftChars="200" w:left="680" w:hangingChars="100" w:hanging="227"/>
        <w:rPr>
          <w:rFonts w:ascii="ＭＳ 明朝" w:eastAsia="ＭＳ 明朝" w:hAnsi="ＭＳ 明朝"/>
        </w:rPr>
      </w:pPr>
      <w:bookmarkStart w:id="19" w:name="_Toc211455573"/>
      <w:r w:rsidRPr="00F61846">
        <w:rPr>
          <w:rFonts w:ascii="ＭＳ 明朝" w:eastAsia="ＭＳ 明朝" w:hAnsi="ＭＳ 明朝" w:hint="eastAsia"/>
        </w:rPr>
        <w:t>(</w:t>
      </w:r>
      <w:r w:rsidR="00DF5349" w:rsidRPr="00F61846">
        <w:rPr>
          <w:rFonts w:ascii="ＭＳ 明朝" w:eastAsia="ＭＳ 明朝" w:hAnsi="ＭＳ 明朝" w:hint="eastAsia"/>
        </w:rPr>
        <w:t>2</w:t>
      </w:r>
      <w:r w:rsidRPr="00F61846">
        <w:rPr>
          <w:rFonts w:ascii="ＭＳ 明朝" w:eastAsia="ＭＳ 明朝" w:hAnsi="ＭＳ 明朝"/>
        </w:rPr>
        <w:t>)</w:t>
      </w:r>
      <w:r w:rsidRPr="00F61846">
        <w:rPr>
          <w:rFonts w:ascii="ＭＳ 明朝" w:eastAsia="ＭＳ 明朝" w:hAnsi="ＭＳ 明朝" w:hint="eastAsia"/>
        </w:rPr>
        <w:t xml:space="preserve"> 当該教諭に対する部活動指導手当の支給について</w:t>
      </w:r>
      <w:bookmarkEnd w:id="19"/>
    </w:p>
    <w:p w14:paraId="7C4B5AB8" w14:textId="56053461" w:rsidR="006151FC" w:rsidRPr="00F61846" w:rsidRDefault="006151FC" w:rsidP="006151FC">
      <w:pPr>
        <w:ind w:leftChars="300" w:left="907" w:hangingChars="100" w:hanging="227"/>
      </w:pPr>
      <w:r w:rsidRPr="00F61846">
        <w:rPr>
          <w:rFonts w:hint="eastAsia"/>
        </w:rPr>
        <w:t>ア　令和７年４月から同年７月までの間、当該教諭は、</w:t>
      </w:r>
      <w:r w:rsidR="00ED2B9B">
        <w:rPr>
          <w:rFonts w:hint="eastAsia"/>
        </w:rPr>
        <w:t>同</w:t>
      </w:r>
      <w:r w:rsidRPr="00F61846">
        <w:rPr>
          <w:rFonts w:hint="eastAsia"/>
        </w:rPr>
        <w:t>年４月に９回、同年５月に10回、同年６月に10回、同年７月に８回、部活動指導手当の支給対象となる週休日等に、いずれの日も４時間以上、部活動指導に従事した。</w:t>
      </w:r>
    </w:p>
    <w:p w14:paraId="0266FB0D" w14:textId="77777777" w:rsidR="002A4CED" w:rsidRPr="00F61846" w:rsidRDefault="002A4CED" w:rsidP="002A4CED"/>
    <w:p w14:paraId="71E43768" w14:textId="66FD6B3A" w:rsidR="006151FC" w:rsidRPr="00F61846" w:rsidRDefault="006151FC" w:rsidP="006151FC">
      <w:pPr>
        <w:ind w:leftChars="300" w:left="907" w:hangingChars="100" w:hanging="227"/>
      </w:pPr>
      <w:r w:rsidRPr="00F61846">
        <w:rPr>
          <w:rFonts w:hint="eastAsia"/>
        </w:rPr>
        <w:t>イ　前記アの</w:t>
      </w:r>
      <w:bookmarkStart w:id="20" w:name="_Hlk210319247"/>
      <w:r w:rsidRPr="00F61846">
        <w:rPr>
          <w:rFonts w:hint="eastAsia"/>
        </w:rPr>
        <w:t>当該教諭の週休日等の部活動指導に対し、令和７年４月分（５月支給）として</w:t>
      </w:r>
      <w:r w:rsidRPr="00F61846">
        <w:t>32,400円</w:t>
      </w:r>
      <w:r w:rsidRPr="00F61846">
        <w:rPr>
          <w:rFonts w:hint="eastAsia"/>
        </w:rPr>
        <w:t>、同年５月分（６月支給）として</w:t>
      </w:r>
      <w:r w:rsidRPr="00F61846">
        <w:t>36,000円</w:t>
      </w:r>
      <w:r w:rsidRPr="00F61846">
        <w:rPr>
          <w:rFonts w:hint="eastAsia"/>
        </w:rPr>
        <w:t>、同年６月分（７月支給）として</w:t>
      </w:r>
      <w:r w:rsidRPr="00F61846">
        <w:t>36,000円</w:t>
      </w:r>
      <w:r w:rsidRPr="00F61846">
        <w:rPr>
          <w:rFonts w:hint="eastAsia"/>
        </w:rPr>
        <w:t>、同年７月分（８月支給）として</w:t>
      </w:r>
      <w:r w:rsidRPr="00F61846">
        <w:t>28,800円</w:t>
      </w:r>
      <w:r w:rsidRPr="00F61846">
        <w:rPr>
          <w:rFonts w:hint="eastAsia"/>
        </w:rPr>
        <w:t>、合計133,200円が支給され</w:t>
      </w:r>
      <w:r w:rsidR="00DF5349" w:rsidRPr="00F61846">
        <w:rPr>
          <w:rFonts w:hint="eastAsia"/>
        </w:rPr>
        <w:t>ており、支給手続の不備は見受けられなかった。</w:t>
      </w:r>
    </w:p>
    <w:p w14:paraId="5B2E86A4" w14:textId="5FC1DB5A" w:rsidR="006151FC" w:rsidRPr="00F61846" w:rsidRDefault="00DF5349" w:rsidP="006151FC">
      <w:pPr>
        <w:ind w:leftChars="400" w:left="906" w:firstLineChars="100" w:firstLine="227"/>
      </w:pPr>
      <w:r w:rsidRPr="00F61846">
        <w:rPr>
          <w:rFonts w:hint="eastAsia"/>
        </w:rPr>
        <w:t>また</w:t>
      </w:r>
      <w:r w:rsidR="006151FC" w:rsidRPr="00F61846">
        <w:rPr>
          <w:rFonts w:hint="eastAsia"/>
        </w:rPr>
        <w:t>、野球部の月間活動計画と特殊勤務実績は別表１のとおりであって、支給と実績の間に不整合な点は見当たらなかった。また、本件高校のグラウンドで部活動指導を行った日の当該教諭の出退勤時刻は別表２のとおりであって、部活動指導を行った時間との不整合はなかった。</w:t>
      </w:r>
    </w:p>
    <w:bookmarkEnd w:id="20"/>
    <w:p w14:paraId="34AAB820" w14:textId="77777777" w:rsidR="006151FC" w:rsidRPr="00F61846" w:rsidRDefault="006151FC" w:rsidP="00B604F8">
      <w:pPr>
        <w:ind w:leftChars="300" w:left="907" w:hangingChars="100" w:hanging="227"/>
      </w:pPr>
    </w:p>
    <w:p w14:paraId="2CC4E971" w14:textId="3E1C0F2E" w:rsidR="000D2260" w:rsidRPr="00F61846" w:rsidRDefault="000D2260" w:rsidP="000D2260">
      <w:pPr>
        <w:pStyle w:val="3"/>
        <w:ind w:leftChars="200" w:left="680" w:hangingChars="100" w:hanging="227"/>
        <w:rPr>
          <w:rFonts w:ascii="ＭＳ 明朝" w:eastAsia="ＭＳ 明朝" w:hAnsi="ＭＳ 明朝"/>
        </w:rPr>
      </w:pPr>
      <w:bookmarkStart w:id="21" w:name="_Toc211455574"/>
      <w:r w:rsidRPr="00F61846">
        <w:rPr>
          <w:rFonts w:ascii="ＭＳ 明朝" w:eastAsia="ＭＳ 明朝" w:hAnsi="ＭＳ 明朝" w:hint="eastAsia"/>
        </w:rPr>
        <w:t>(</w:t>
      </w:r>
      <w:r w:rsidR="00DF5349" w:rsidRPr="00F61846">
        <w:rPr>
          <w:rFonts w:ascii="ＭＳ 明朝" w:eastAsia="ＭＳ 明朝" w:hAnsi="ＭＳ 明朝" w:hint="eastAsia"/>
        </w:rPr>
        <w:t>3</w:t>
      </w:r>
      <w:r w:rsidRPr="00F61846">
        <w:rPr>
          <w:rFonts w:ascii="ＭＳ 明朝" w:eastAsia="ＭＳ 明朝" w:hAnsi="ＭＳ 明朝"/>
        </w:rPr>
        <w:t>)</w:t>
      </w:r>
      <w:r w:rsidRPr="00F61846">
        <w:rPr>
          <w:rFonts w:ascii="ＭＳ 明朝" w:eastAsia="ＭＳ 明朝" w:hAnsi="ＭＳ 明朝" w:hint="eastAsia"/>
        </w:rPr>
        <w:t xml:space="preserve"> 部活動</w:t>
      </w:r>
      <w:r w:rsidR="00934A16" w:rsidRPr="00F61846">
        <w:rPr>
          <w:rFonts w:ascii="ＭＳ 明朝" w:eastAsia="ＭＳ 明朝" w:hAnsi="ＭＳ 明朝" w:hint="eastAsia"/>
        </w:rPr>
        <w:t>の活動方針等</w:t>
      </w:r>
      <w:bookmarkEnd w:id="21"/>
    </w:p>
    <w:p w14:paraId="41F7999A" w14:textId="05E1AF1B" w:rsidR="004B6C31" w:rsidRPr="00F61846" w:rsidRDefault="004B6C31" w:rsidP="004B6C31">
      <w:pPr>
        <w:ind w:leftChars="300" w:left="907" w:hangingChars="100" w:hanging="227"/>
      </w:pPr>
      <w:r w:rsidRPr="00F61846">
        <w:rPr>
          <w:rFonts w:hint="eastAsia"/>
        </w:rPr>
        <w:t>ア　高等学校学習指導要領での位置付け</w:t>
      </w:r>
    </w:p>
    <w:p w14:paraId="7A65ADDD" w14:textId="21C05909" w:rsidR="004B6C31" w:rsidRPr="00F61846" w:rsidRDefault="004B6C31" w:rsidP="004B6C31">
      <w:pPr>
        <w:ind w:leftChars="400" w:left="906" w:firstLineChars="100" w:firstLine="227"/>
      </w:pPr>
      <w:r w:rsidRPr="00F61846">
        <w:rPr>
          <w:rFonts w:hint="eastAsia"/>
        </w:rPr>
        <w:t>高等学校学習指導要領（平成</w:t>
      </w:r>
      <w:r w:rsidR="003C456A" w:rsidRPr="00F61846">
        <w:rPr>
          <w:rFonts w:hint="eastAsia"/>
        </w:rPr>
        <w:t>30</w:t>
      </w:r>
      <w:r w:rsidRPr="00F61846">
        <w:rPr>
          <w:rFonts w:hint="eastAsia"/>
        </w:rPr>
        <w:t>年３月</w:t>
      </w:r>
      <w:r w:rsidR="003C456A" w:rsidRPr="00F61846">
        <w:rPr>
          <w:rFonts w:hint="eastAsia"/>
        </w:rPr>
        <w:t>告示</w:t>
      </w:r>
      <w:r w:rsidRPr="00F61846">
        <w:rPr>
          <w:rFonts w:hint="eastAsia"/>
        </w:rPr>
        <w:t>）では、</w:t>
      </w:r>
      <w:r w:rsidR="003C456A" w:rsidRPr="00F61846">
        <w:rPr>
          <w:rFonts w:hint="eastAsia"/>
        </w:rPr>
        <w:t>学校運営上の留意事項として、「教育課程外の学校教育活動と教育課程の関連が図られるように留意するものとする。特に</w:t>
      </w:r>
      <w:r w:rsidR="00FE5CAD" w:rsidRPr="00F61846">
        <w:rPr>
          <w:rFonts w:hint="eastAsia"/>
        </w:rPr>
        <w:t>、</w:t>
      </w:r>
      <w:r w:rsidR="003C456A" w:rsidRPr="00F61846">
        <w:rPr>
          <w:rFonts w:hint="eastAsia"/>
        </w:rPr>
        <w:t>生徒の自主的</w:t>
      </w:r>
      <w:r w:rsidR="00FE5CAD" w:rsidRPr="00F61846">
        <w:rPr>
          <w:rFonts w:hint="eastAsia"/>
        </w:rPr>
        <w:t>、</w:t>
      </w:r>
      <w:r w:rsidR="003C456A" w:rsidRPr="00F61846">
        <w:rPr>
          <w:rFonts w:hint="eastAsia"/>
        </w:rPr>
        <w:t>自発的な参加により行われる部活動については</w:t>
      </w:r>
      <w:r w:rsidR="00FE5CAD" w:rsidRPr="00F61846">
        <w:rPr>
          <w:rFonts w:hint="eastAsia"/>
        </w:rPr>
        <w:t>、</w:t>
      </w:r>
      <w:r w:rsidR="003C456A" w:rsidRPr="00F61846">
        <w:rPr>
          <w:rFonts w:hint="eastAsia"/>
        </w:rPr>
        <w:t>スポーツや文化</w:t>
      </w:r>
      <w:r w:rsidR="00FE5CAD" w:rsidRPr="00F61846">
        <w:rPr>
          <w:rFonts w:hint="eastAsia"/>
        </w:rPr>
        <w:t>、</w:t>
      </w:r>
      <w:r w:rsidR="003C456A" w:rsidRPr="00F61846">
        <w:rPr>
          <w:rFonts w:hint="eastAsia"/>
        </w:rPr>
        <w:t>科学等に親しませ</w:t>
      </w:r>
      <w:r w:rsidR="00FE5CAD" w:rsidRPr="00F61846">
        <w:rPr>
          <w:rFonts w:hint="eastAsia"/>
        </w:rPr>
        <w:t>、</w:t>
      </w:r>
      <w:r w:rsidR="003C456A" w:rsidRPr="00F61846">
        <w:rPr>
          <w:rFonts w:hint="eastAsia"/>
        </w:rPr>
        <w:t>学習意欲の向上や責任感</w:t>
      </w:r>
      <w:r w:rsidR="00FE5CAD" w:rsidRPr="00F61846">
        <w:rPr>
          <w:rFonts w:hint="eastAsia"/>
        </w:rPr>
        <w:t>、</w:t>
      </w:r>
      <w:r w:rsidR="003C456A" w:rsidRPr="00F61846">
        <w:rPr>
          <w:rFonts w:hint="eastAsia"/>
        </w:rPr>
        <w:t>連帯感の涵</w:t>
      </w:r>
      <w:r w:rsidR="003C456A" w:rsidRPr="00F61846">
        <w:t>養等</w:t>
      </w:r>
      <w:r w:rsidR="00FE5CAD" w:rsidRPr="00F61846">
        <w:rPr>
          <w:rFonts w:hint="eastAsia"/>
        </w:rPr>
        <w:t>、</w:t>
      </w:r>
      <w:r w:rsidR="003C456A" w:rsidRPr="00F61846">
        <w:t>学</w:t>
      </w:r>
      <w:r w:rsidR="003C456A" w:rsidRPr="00F61846">
        <w:lastRenderedPageBreak/>
        <w:t>校教育が目指す資質・能力の育成に資するものであり</w:t>
      </w:r>
      <w:r w:rsidR="00FE5CAD" w:rsidRPr="00F61846">
        <w:rPr>
          <w:rFonts w:hint="eastAsia"/>
        </w:rPr>
        <w:t>、</w:t>
      </w:r>
      <w:r w:rsidR="003C456A" w:rsidRPr="00F61846">
        <w:t>学校教育の一環として</w:t>
      </w:r>
      <w:r w:rsidR="00FE5CAD" w:rsidRPr="00F61846">
        <w:rPr>
          <w:rFonts w:hint="eastAsia"/>
        </w:rPr>
        <w:t>、</w:t>
      </w:r>
      <w:r w:rsidR="003C456A" w:rsidRPr="00F61846">
        <w:t>教育課程との関連が図られるよう留意すること。その際</w:t>
      </w:r>
      <w:r w:rsidR="00FE5CAD" w:rsidRPr="00F61846">
        <w:rPr>
          <w:rFonts w:hint="eastAsia"/>
        </w:rPr>
        <w:t>、</w:t>
      </w:r>
      <w:r w:rsidR="003C456A" w:rsidRPr="00F61846">
        <w:t>学校や地域の実態に応じ</w:t>
      </w:r>
      <w:r w:rsidR="00FE5CAD" w:rsidRPr="00F61846">
        <w:rPr>
          <w:rFonts w:hint="eastAsia"/>
        </w:rPr>
        <w:t>、</w:t>
      </w:r>
      <w:r w:rsidR="003C456A" w:rsidRPr="00F61846">
        <w:t>地域の人々の協力</w:t>
      </w:r>
      <w:r w:rsidR="00FE5CAD" w:rsidRPr="00F61846">
        <w:rPr>
          <w:rFonts w:hint="eastAsia"/>
        </w:rPr>
        <w:t>、</w:t>
      </w:r>
      <w:r w:rsidR="003C456A" w:rsidRPr="00F61846">
        <w:t>社会教育施設や社会教育関係団体等の各種団体との連携などの運営上の工夫を行い</w:t>
      </w:r>
      <w:r w:rsidR="00FE5CAD" w:rsidRPr="00F61846">
        <w:rPr>
          <w:rFonts w:hint="eastAsia"/>
        </w:rPr>
        <w:t>、</w:t>
      </w:r>
      <w:r w:rsidR="003C456A" w:rsidRPr="00F61846">
        <w:t>持続可能な運営体</w:t>
      </w:r>
      <w:r w:rsidR="003C456A" w:rsidRPr="00F61846">
        <w:rPr>
          <w:rFonts w:hint="eastAsia"/>
        </w:rPr>
        <w:t>制が整えられるようにするものとする。」</w:t>
      </w:r>
      <w:r w:rsidRPr="00F61846">
        <w:rPr>
          <w:rFonts w:hint="eastAsia"/>
        </w:rPr>
        <w:t>とされている。</w:t>
      </w:r>
    </w:p>
    <w:p w14:paraId="04F0A7E2" w14:textId="77777777" w:rsidR="004B6C31" w:rsidRPr="00F61846" w:rsidRDefault="004B6C31" w:rsidP="004B6C31">
      <w:pPr>
        <w:ind w:leftChars="400" w:left="906" w:firstLineChars="100" w:firstLine="227"/>
      </w:pPr>
    </w:p>
    <w:p w14:paraId="41331A5C" w14:textId="11CBD860" w:rsidR="00FF61A4" w:rsidRPr="00F61846" w:rsidRDefault="00FF61A4" w:rsidP="00FF61A4">
      <w:pPr>
        <w:ind w:leftChars="300" w:left="907" w:hangingChars="100" w:hanging="227"/>
      </w:pPr>
      <w:r w:rsidRPr="00F61846">
        <w:rPr>
          <w:rFonts w:hint="eastAsia"/>
        </w:rPr>
        <w:t xml:space="preserve">イ　</w:t>
      </w:r>
      <w:r w:rsidR="009F2E2B" w:rsidRPr="00F61846">
        <w:rPr>
          <w:rFonts w:hint="eastAsia"/>
        </w:rPr>
        <w:t>国における部活動に関する</w:t>
      </w:r>
      <w:r w:rsidRPr="00F61846">
        <w:rPr>
          <w:rFonts w:hint="eastAsia"/>
        </w:rPr>
        <w:t>ガイドライン</w:t>
      </w:r>
    </w:p>
    <w:p w14:paraId="608703BA" w14:textId="59AE11D4" w:rsidR="00FF61A4" w:rsidRPr="00F61846" w:rsidRDefault="00FF61A4" w:rsidP="00FF61A4">
      <w:pPr>
        <w:ind w:leftChars="400" w:left="906" w:firstLineChars="100" w:firstLine="227"/>
      </w:pPr>
      <w:r w:rsidRPr="00F61846">
        <w:rPr>
          <w:rFonts w:hint="eastAsia"/>
        </w:rPr>
        <w:t>学校部活動が生徒にとって望ましいスポーツ・文化芸術環境となるよう、適正な運営や効率的・効果的な活動の在り方について国の考え方を示している</w:t>
      </w:r>
      <w:r w:rsidR="00645E22" w:rsidRPr="00F61846">
        <w:rPr>
          <w:rFonts w:hint="eastAsia"/>
        </w:rPr>
        <w:t>「</w:t>
      </w:r>
      <w:r w:rsidRPr="00F61846">
        <w:rPr>
          <w:rFonts w:hint="eastAsia"/>
        </w:rPr>
        <w:t>学校部活動及び新たな地域クラブ活動の在り方等に関する総合的なガイドライン（令和４年</w:t>
      </w:r>
      <w:r w:rsidRPr="00F61846">
        <w:t>12月　スポーツ庁・文化庁</w:t>
      </w:r>
      <w:r w:rsidRPr="00F61846">
        <w:rPr>
          <w:rFonts w:hint="eastAsia"/>
        </w:rPr>
        <w:t>）</w:t>
      </w:r>
      <w:r w:rsidR="00645E22" w:rsidRPr="00F61846">
        <w:rPr>
          <w:rFonts w:hint="eastAsia"/>
        </w:rPr>
        <w:t>」</w:t>
      </w:r>
      <w:r w:rsidRPr="00F61846">
        <w:rPr>
          <w:rFonts w:hint="eastAsia"/>
        </w:rPr>
        <w:t>では、都道府県は、このガイドラインに則り、部活動の活動時間及び休養日の設定その他適切な学校部活動の取組に関する「部活動の在り方に関する方針」を策定することとされている。</w:t>
      </w:r>
    </w:p>
    <w:p w14:paraId="79AA04D9" w14:textId="3AF83DF9" w:rsidR="009F2E2B" w:rsidRPr="00F61846" w:rsidRDefault="009F2E2B" w:rsidP="009F2E2B">
      <w:pPr>
        <w:ind w:leftChars="400" w:left="906" w:firstLineChars="100" w:firstLine="227"/>
      </w:pPr>
      <w:r w:rsidRPr="00F61846">
        <w:rPr>
          <w:rFonts w:hint="eastAsia"/>
        </w:rPr>
        <w:t>特に運動部活動においては、文部科学省が平成</w:t>
      </w:r>
      <w:r w:rsidRPr="00F61846">
        <w:t xml:space="preserve"> 25 年５月に作成した「運動部</w:t>
      </w:r>
      <w:r w:rsidRPr="00F61846">
        <w:rPr>
          <w:rFonts w:hint="eastAsia"/>
        </w:rPr>
        <w:t>活動での指導のガイドライン」に則った指導を行うとされている。同ガイドラインでは、</w:t>
      </w:r>
      <w:r w:rsidR="00645E22" w:rsidRPr="00F61846">
        <w:rPr>
          <w:rFonts w:hint="eastAsia"/>
        </w:rPr>
        <w:t>「運動部活動での指導の充実のために必要と考えられる７つの事項」との標題のもと、</w:t>
      </w:r>
      <w:r w:rsidRPr="00F61846">
        <w:rPr>
          <w:rFonts w:hint="eastAsia"/>
        </w:rPr>
        <w:t>「顧問の教員だけに運営、指導を任せるのではなく、学校組織全体で運動部活動の目標、指導の在り方を考えましょう」</w:t>
      </w:r>
      <w:r w:rsidR="00645E22" w:rsidRPr="00F61846">
        <w:rPr>
          <w:rFonts w:hint="eastAsia"/>
        </w:rPr>
        <w:t>との見出しにおける記述</w:t>
      </w:r>
      <w:r w:rsidRPr="00F61846">
        <w:rPr>
          <w:rFonts w:hint="eastAsia"/>
        </w:rPr>
        <w:t>において、学校組織全体で運営や指導の目標、方針を作成し、共有することや、保護者等へ目標、計画等を説明し、理解を得ることなどが必要であること、「適切な指導方法、コミュニケーションの充実等により、生徒の意欲や自主的、自発的な活動を促しましょう」</w:t>
      </w:r>
      <w:r w:rsidR="00645E22" w:rsidRPr="00F61846">
        <w:rPr>
          <w:rFonts w:hint="eastAsia"/>
        </w:rPr>
        <w:t>との見出しにおける記述</w:t>
      </w:r>
      <w:r w:rsidRPr="00F61846">
        <w:rPr>
          <w:rFonts w:hint="eastAsia"/>
        </w:rPr>
        <w:t>において、科学的な裏付け等及び生徒への説明と理解に基づく指導を実施することや、生徒の状況の細かい把握、適切なフォローを加えた指導を行うことなどが必要であることが記載されているほか、「肉体的、精神的な負荷や厳しい指導と体罰等の許されない指導とをしっかり区別しましょう」</w:t>
      </w:r>
      <w:r w:rsidR="00F4062B" w:rsidRPr="00F61846">
        <w:rPr>
          <w:rFonts w:hint="eastAsia"/>
        </w:rPr>
        <w:t>との見出しにおける記述</w:t>
      </w:r>
      <w:r w:rsidRPr="00F61846">
        <w:rPr>
          <w:rFonts w:hint="eastAsia"/>
        </w:rPr>
        <w:t>において</w:t>
      </w:r>
      <w:r w:rsidR="00B27D4C" w:rsidRPr="00F61846">
        <w:rPr>
          <w:rFonts w:hint="eastAsia"/>
        </w:rPr>
        <w:t>、</w:t>
      </w:r>
      <w:r w:rsidRPr="00F61846">
        <w:rPr>
          <w:rFonts w:hint="eastAsia"/>
        </w:rPr>
        <w:t>運動部活動での指導における個別の事案が通常の指導か、体罰等の許されない指導に該当するか等を判断するに当たっての参考例（別紙７）が記載されている。</w:t>
      </w:r>
    </w:p>
    <w:p w14:paraId="3A36EB11" w14:textId="77777777" w:rsidR="00FF61A4" w:rsidRPr="00F61846" w:rsidRDefault="00FF61A4" w:rsidP="00FF61A4">
      <w:pPr>
        <w:ind w:leftChars="300" w:left="907" w:hangingChars="100" w:hanging="227"/>
      </w:pPr>
    </w:p>
    <w:p w14:paraId="2DB7CBBD" w14:textId="61520F2C" w:rsidR="004B6C31" w:rsidRPr="00F61846" w:rsidRDefault="0017266C" w:rsidP="004B6C31">
      <w:pPr>
        <w:ind w:leftChars="300" w:left="907" w:hangingChars="100" w:hanging="227"/>
      </w:pPr>
      <w:r w:rsidRPr="00F61846">
        <w:rPr>
          <w:rFonts w:hint="eastAsia"/>
        </w:rPr>
        <w:t xml:space="preserve">ウ　</w:t>
      </w:r>
      <w:r w:rsidR="004B6C31" w:rsidRPr="00F61846">
        <w:rPr>
          <w:rFonts w:hint="eastAsia"/>
        </w:rPr>
        <w:t>大阪府における部活動に関する方針</w:t>
      </w:r>
    </w:p>
    <w:p w14:paraId="682ADE96" w14:textId="05EEE5A2" w:rsidR="000E5946" w:rsidRPr="00F61846" w:rsidRDefault="0040690F" w:rsidP="000E5946">
      <w:pPr>
        <w:ind w:leftChars="400" w:left="906" w:firstLineChars="100" w:firstLine="227"/>
      </w:pPr>
      <w:r w:rsidRPr="00F61846">
        <w:rPr>
          <w:rFonts w:hint="eastAsia"/>
        </w:rPr>
        <w:t>前記イの</w:t>
      </w:r>
      <w:r w:rsidR="00885B64" w:rsidRPr="00F61846">
        <w:rPr>
          <w:rFonts w:hint="eastAsia"/>
        </w:rPr>
        <w:t>国</w:t>
      </w:r>
      <w:r w:rsidRPr="00F61846">
        <w:rPr>
          <w:rFonts w:hint="eastAsia"/>
        </w:rPr>
        <w:t>における</w:t>
      </w:r>
      <w:r w:rsidR="00885B64" w:rsidRPr="00F61846">
        <w:rPr>
          <w:rFonts w:hint="eastAsia"/>
        </w:rPr>
        <w:t>ガイドライン</w:t>
      </w:r>
      <w:r w:rsidR="0073085E" w:rsidRPr="00F61846">
        <w:rPr>
          <w:rFonts w:hint="eastAsia"/>
        </w:rPr>
        <w:t>を踏まえて策定</w:t>
      </w:r>
      <w:r w:rsidR="00885B64" w:rsidRPr="00F61846">
        <w:rPr>
          <w:rFonts w:hint="eastAsia"/>
        </w:rPr>
        <w:t>された</w:t>
      </w:r>
      <w:r w:rsidR="00B27D4C" w:rsidRPr="00F61846">
        <w:rPr>
          <w:rFonts w:hint="eastAsia"/>
        </w:rPr>
        <w:t>「</w:t>
      </w:r>
      <w:r w:rsidR="0073085E" w:rsidRPr="00F61846">
        <w:rPr>
          <w:rFonts w:hint="eastAsia"/>
        </w:rPr>
        <w:t>大阪府における部活動等の在り方に関する方針（令和５年８月　大阪府・大阪府教育委員会</w:t>
      </w:r>
      <w:r w:rsidR="00B27D4C" w:rsidRPr="00F61846">
        <w:rPr>
          <w:rFonts w:hint="eastAsia"/>
        </w:rPr>
        <w:t>）」（</w:t>
      </w:r>
      <w:r w:rsidR="00885B64" w:rsidRPr="00F61846">
        <w:rPr>
          <w:rFonts w:hint="eastAsia"/>
        </w:rPr>
        <w:t>以下「府方針」という。）</w:t>
      </w:r>
      <w:r w:rsidR="00EC6D91" w:rsidRPr="00F61846">
        <w:rPr>
          <w:rFonts w:hint="eastAsia"/>
        </w:rPr>
        <w:t>では、</w:t>
      </w:r>
      <w:r w:rsidR="000E5946" w:rsidRPr="00F61846">
        <w:rPr>
          <w:rFonts w:hint="eastAsia"/>
        </w:rPr>
        <w:t>学校部活動について、「学校部活動は、</w:t>
      </w:r>
      <w:r w:rsidR="000E5946" w:rsidRPr="00F61846">
        <w:t>学校教育の一環とし</w:t>
      </w:r>
      <w:r w:rsidR="000E5946" w:rsidRPr="00F61846">
        <w:lastRenderedPageBreak/>
        <w:t>て実施される教育課程外の活動であり、その設置・運営は</w:t>
      </w:r>
      <w:r w:rsidR="000E5946" w:rsidRPr="00F61846">
        <w:rPr>
          <w:rFonts w:hint="eastAsia"/>
        </w:rPr>
        <w:t>学校の判断により行われるものである</w:t>
      </w:r>
      <w:r w:rsidR="000E5946" w:rsidRPr="00F61846">
        <w:t>こと</w:t>
      </w:r>
      <w:r w:rsidR="000E5946" w:rsidRPr="00F61846">
        <w:rPr>
          <w:rFonts w:hint="eastAsia"/>
        </w:rPr>
        <w:t>」「体罰・ハラスメントの防止</w:t>
      </w:r>
      <w:r w:rsidR="000E5946" w:rsidRPr="00F61846">
        <w:t>の徹底や適切な休養日等の設定を遵守すること</w:t>
      </w:r>
      <w:r w:rsidR="000E5946" w:rsidRPr="00F61846">
        <w:rPr>
          <w:rFonts w:hint="eastAsia"/>
        </w:rPr>
        <w:t>」「学校部活動を実施する場合には、その本来の目的を十分に果たし、生徒にとって望ましい環境となるよう、特に</w:t>
      </w:r>
      <w:r w:rsidR="000E5946" w:rsidRPr="00F61846">
        <w:t>、「１ 適切な運営のための体制整備」「２ 合理的でかつ効率的な活動の推進</w:t>
      </w:r>
      <w:r w:rsidR="000E5946" w:rsidRPr="00F61846">
        <w:rPr>
          <w:rFonts w:hint="eastAsia"/>
        </w:rPr>
        <w:t>のための取組み</w:t>
      </w:r>
      <w:r w:rsidR="000E5946" w:rsidRPr="00F61846">
        <w:t>」「３ 適切な休養日等の設定」に示す内容について徹底すること</w:t>
      </w:r>
      <w:r w:rsidR="000E5946" w:rsidRPr="00F61846">
        <w:rPr>
          <w:rFonts w:hint="eastAsia"/>
        </w:rPr>
        <w:t>」が掲げられている。</w:t>
      </w:r>
    </w:p>
    <w:p w14:paraId="015928D9" w14:textId="43DC650E" w:rsidR="0017266C" w:rsidRPr="00F61846" w:rsidRDefault="00483BC7" w:rsidP="000E5946">
      <w:pPr>
        <w:ind w:leftChars="400" w:left="906" w:firstLineChars="100" w:firstLine="227"/>
      </w:pPr>
      <w:r w:rsidRPr="00F61846">
        <w:rPr>
          <w:rFonts w:hint="eastAsia"/>
        </w:rPr>
        <w:t>府立学校の校長は、</w:t>
      </w:r>
      <w:r w:rsidR="004F2A5A" w:rsidRPr="00F61846">
        <w:rPr>
          <w:rFonts w:hint="eastAsia"/>
        </w:rPr>
        <w:t>府</w:t>
      </w:r>
      <w:r w:rsidRPr="00F61846">
        <w:rPr>
          <w:rFonts w:hint="eastAsia"/>
        </w:rPr>
        <w:t>方針に則り、毎年度、「学校の部活動に係る活動方針を策定し、公表する</w:t>
      </w:r>
      <w:r w:rsidR="00885B64" w:rsidRPr="00F61846">
        <w:rPr>
          <w:rFonts w:hint="eastAsia"/>
        </w:rPr>
        <w:t>」</w:t>
      </w:r>
      <w:r w:rsidR="000559FD" w:rsidRPr="00F61846">
        <w:rPr>
          <w:rFonts w:hint="eastAsia"/>
        </w:rPr>
        <w:t>「部活動顧問は、年間の活動計画及び毎月の活動計画を作成し、校長に提出するとともに、毎月の活動実績を報告する」</w:t>
      </w:r>
      <w:r w:rsidR="000E5946" w:rsidRPr="00F61846">
        <w:rPr>
          <w:rFonts w:hint="eastAsia"/>
        </w:rPr>
        <w:t>「</w:t>
      </w:r>
      <w:r w:rsidR="000E5946" w:rsidRPr="00F61846">
        <w:t>校長は、毎月の活動計画及び活動実績の確認等により、学校部活動の活動内容を把握し、</w:t>
      </w:r>
      <w:r w:rsidR="000E5946" w:rsidRPr="00F61846">
        <w:rPr>
          <w:rFonts w:hint="eastAsia"/>
        </w:rPr>
        <w:t>生徒が安全に活動を行えるよう</w:t>
      </w:r>
      <w:r w:rsidR="000E5946" w:rsidRPr="00F61846">
        <w:t>、適宜、指導・是正を行う</w:t>
      </w:r>
      <w:r w:rsidR="000E5946" w:rsidRPr="00F61846">
        <w:rPr>
          <w:rFonts w:hint="eastAsia"/>
        </w:rPr>
        <w:t>」</w:t>
      </w:r>
      <w:r w:rsidRPr="00F61846">
        <w:rPr>
          <w:rFonts w:hint="eastAsia"/>
        </w:rPr>
        <w:t>とされている。</w:t>
      </w:r>
    </w:p>
    <w:p w14:paraId="21129C59" w14:textId="77777777" w:rsidR="00483BC7" w:rsidRPr="00F61846" w:rsidRDefault="00483BC7" w:rsidP="00483BC7">
      <w:pPr>
        <w:ind w:leftChars="400" w:left="906" w:firstLineChars="100" w:firstLine="227"/>
      </w:pPr>
    </w:p>
    <w:p w14:paraId="7FB63208" w14:textId="0D6780ED" w:rsidR="0017266C" w:rsidRPr="00F61846" w:rsidRDefault="0017266C" w:rsidP="004B6C31">
      <w:pPr>
        <w:ind w:leftChars="300" w:left="907" w:hangingChars="100" w:hanging="227"/>
      </w:pPr>
      <w:r w:rsidRPr="00F61846">
        <w:rPr>
          <w:rFonts w:hint="eastAsia"/>
        </w:rPr>
        <w:t xml:space="preserve">エ　</w:t>
      </w:r>
      <w:r w:rsidR="006F5E6E" w:rsidRPr="00F61846">
        <w:rPr>
          <w:rFonts w:hint="eastAsia"/>
        </w:rPr>
        <w:t>本件高校における</w:t>
      </w:r>
      <w:r w:rsidRPr="00F61846">
        <w:rPr>
          <w:rFonts w:hint="eastAsia"/>
        </w:rPr>
        <w:t>部活動に</w:t>
      </w:r>
      <w:r w:rsidR="006F5E6E" w:rsidRPr="00F61846">
        <w:rPr>
          <w:rFonts w:hint="eastAsia"/>
        </w:rPr>
        <w:t>関する</w:t>
      </w:r>
      <w:r w:rsidRPr="00F61846">
        <w:rPr>
          <w:rFonts w:hint="eastAsia"/>
        </w:rPr>
        <w:t>方針</w:t>
      </w:r>
    </w:p>
    <w:p w14:paraId="27EE61E4" w14:textId="5A648DB9" w:rsidR="0017266C" w:rsidRPr="00F61846" w:rsidRDefault="00885B64" w:rsidP="0017266C">
      <w:pPr>
        <w:ind w:leftChars="400" w:left="906" w:firstLineChars="100" w:firstLine="227"/>
      </w:pPr>
      <w:r w:rsidRPr="00F61846">
        <w:rPr>
          <w:rFonts w:hint="eastAsia"/>
        </w:rPr>
        <w:t>府方針に基づき、</w:t>
      </w:r>
      <w:r w:rsidR="004F2A5A" w:rsidRPr="00F61846">
        <w:rPr>
          <w:rFonts w:hint="eastAsia"/>
        </w:rPr>
        <w:t>当該</w:t>
      </w:r>
      <w:r w:rsidR="0017266C" w:rsidRPr="00F61846">
        <w:rPr>
          <w:rFonts w:hint="eastAsia"/>
        </w:rPr>
        <w:t>校長が、平成７年４月１日付けで公表した「大阪府立</w:t>
      </w:r>
      <w:r w:rsidR="00240D88">
        <w:rPr>
          <w:rFonts w:hint="eastAsia"/>
        </w:rPr>
        <w:t>＊＊</w:t>
      </w:r>
      <w:r w:rsidR="0017266C" w:rsidRPr="00F61846">
        <w:rPr>
          <w:rFonts w:hint="eastAsia"/>
        </w:rPr>
        <w:t>高校　学校部活動に係る活動方針」</w:t>
      </w:r>
      <w:r w:rsidR="007C0B63" w:rsidRPr="00F61846">
        <w:rPr>
          <w:rFonts w:hint="eastAsia"/>
        </w:rPr>
        <w:t>（以下「学校方針」という。）</w:t>
      </w:r>
      <w:r w:rsidR="0017266C" w:rsidRPr="00F61846">
        <w:rPr>
          <w:rFonts w:hint="eastAsia"/>
        </w:rPr>
        <w:t>には、</w:t>
      </w:r>
      <w:r w:rsidR="003C456A" w:rsidRPr="00F61846">
        <w:rPr>
          <w:rFonts w:hint="eastAsia"/>
        </w:rPr>
        <w:t>学校</w:t>
      </w:r>
      <w:r w:rsidR="0017266C" w:rsidRPr="00F61846">
        <w:rPr>
          <w:rFonts w:hint="eastAsia"/>
        </w:rPr>
        <w:t>部活動の目的としては「学校部活動は、学習意欲の向上や責任感、連帯感の涵養等に資するものであり、単に、知識・技術・競技力を向上させるだけでなく、多様な活動・経験を通して、人間的な成長をめざすことを目的とする」と、</w:t>
      </w:r>
      <w:r w:rsidR="000559FD" w:rsidRPr="00F61846">
        <w:rPr>
          <w:rFonts w:hint="eastAsia"/>
        </w:rPr>
        <w:t>運営については「年間の活動計画並びに毎月の活動計画を作成し、計画的な活動を行うとともに、保護者にも提示し理解</w:t>
      </w:r>
      <w:r w:rsidR="005D27F2" w:rsidRPr="00F61846">
        <w:rPr>
          <w:rFonts w:hint="eastAsia"/>
        </w:rPr>
        <w:t>と</w:t>
      </w:r>
      <w:r w:rsidR="000559FD" w:rsidRPr="00F61846">
        <w:rPr>
          <w:rFonts w:hint="eastAsia"/>
        </w:rPr>
        <w:t>協力を求める」と、</w:t>
      </w:r>
      <w:r w:rsidR="0017266C" w:rsidRPr="00F61846">
        <w:rPr>
          <w:rFonts w:hint="eastAsia"/>
        </w:rPr>
        <w:t>指導については「学校部活動の指導に当たって、体罰は、いかなる理由があっても、決して許されるものではない。また、威圧的な言動等による指導によって、生徒の自発性を損なうことの無いよう考慮して指導に当たること」「適切な指導方法、コミュニケーションの充実等により、生徒の意欲や自主的、自発的な活動を促す」と記載されている。</w:t>
      </w:r>
    </w:p>
    <w:p w14:paraId="7F0FCFD9" w14:textId="77777777" w:rsidR="004B6C31" w:rsidRPr="00F61846" w:rsidRDefault="004B6C31" w:rsidP="004B6C31">
      <w:pPr>
        <w:ind w:leftChars="300" w:left="907" w:hangingChars="100" w:hanging="227"/>
      </w:pPr>
    </w:p>
    <w:p w14:paraId="2AD406CC" w14:textId="0443B721" w:rsidR="00991D04" w:rsidRPr="00F61846" w:rsidRDefault="00991D04" w:rsidP="00991D04">
      <w:pPr>
        <w:pStyle w:val="3"/>
        <w:ind w:leftChars="200" w:left="680" w:hangingChars="100" w:hanging="227"/>
        <w:rPr>
          <w:rFonts w:ascii="ＭＳ 明朝" w:eastAsia="ＭＳ 明朝" w:hAnsi="ＭＳ 明朝"/>
        </w:rPr>
      </w:pPr>
      <w:bookmarkStart w:id="22" w:name="_Toc211455575"/>
      <w:r w:rsidRPr="00F61846">
        <w:rPr>
          <w:rFonts w:ascii="ＭＳ 明朝" w:eastAsia="ＭＳ 明朝" w:hAnsi="ＭＳ 明朝" w:hint="eastAsia"/>
        </w:rPr>
        <w:t>(</w:t>
      </w:r>
      <w:r w:rsidR="00DF5349" w:rsidRPr="00F61846">
        <w:rPr>
          <w:rFonts w:ascii="ＭＳ 明朝" w:eastAsia="ＭＳ 明朝" w:hAnsi="ＭＳ 明朝" w:hint="eastAsia"/>
        </w:rPr>
        <w:t>4</w:t>
      </w:r>
      <w:r w:rsidRPr="00F61846">
        <w:rPr>
          <w:rFonts w:ascii="ＭＳ 明朝" w:eastAsia="ＭＳ 明朝" w:hAnsi="ＭＳ 明朝"/>
        </w:rPr>
        <w:t>)</w:t>
      </w:r>
      <w:r w:rsidRPr="00F61846">
        <w:rPr>
          <w:rFonts w:ascii="ＭＳ 明朝" w:eastAsia="ＭＳ 明朝" w:hAnsi="ＭＳ 明朝" w:hint="eastAsia"/>
        </w:rPr>
        <w:t xml:space="preserve"> 当該教諭が</w:t>
      </w:r>
      <w:r w:rsidR="00314F85" w:rsidRPr="00F61846">
        <w:rPr>
          <w:rFonts w:ascii="ＭＳ 明朝" w:eastAsia="ＭＳ 明朝" w:hAnsi="ＭＳ 明朝" w:hint="eastAsia"/>
        </w:rPr>
        <w:t>当該生徒</w:t>
      </w:r>
      <w:r w:rsidRPr="00F61846">
        <w:rPr>
          <w:rFonts w:ascii="ＭＳ 明朝" w:eastAsia="ＭＳ 明朝" w:hAnsi="ＭＳ 明朝" w:hint="eastAsia"/>
        </w:rPr>
        <w:t>に行った指導</w:t>
      </w:r>
      <w:r w:rsidR="000D2260" w:rsidRPr="00F61846">
        <w:rPr>
          <w:rFonts w:ascii="ＭＳ 明朝" w:eastAsia="ＭＳ 明朝" w:hAnsi="ＭＳ 明朝" w:hint="eastAsia"/>
        </w:rPr>
        <w:t>と</w:t>
      </w:r>
      <w:r w:rsidRPr="00F61846">
        <w:rPr>
          <w:rFonts w:ascii="ＭＳ 明朝" w:eastAsia="ＭＳ 明朝" w:hAnsi="ＭＳ 明朝" w:hint="eastAsia"/>
        </w:rPr>
        <w:t>当該指導に係る</w:t>
      </w:r>
      <w:r w:rsidR="000D2260" w:rsidRPr="00F61846">
        <w:rPr>
          <w:rFonts w:ascii="ＭＳ 明朝" w:eastAsia="ＭＳ 明朝" w:hAnsi="ＭＳ 明朝" w:hint="eastAsia"/>
        </w:rPr>
        <w:t>調査等について</w:t>
      </w:r>
      <w:bookmarkEnd w:id="22"/>
    </w:p>
    <w:p w14:paraId="387EC86B" w14:textId="0EE1F5EC" w:rsidR="00FF61A4" w:rsidRPr="00F61846" w:rsidRDefault="00FF61A4" w:rsidP="00FF61A4">
      <w:pPr>
        <w:ind w:leftChars="300" w:left="907" w:hangingChars="100" w:hanging="227"/>
      </w:pPr>
      <w:r w:rsidRPr="00F61846">
        <w:rPr>
          <w:rFonts w:hint="eastAsia"/>
        </w:rPr>
        <w:t>ア　当該生徒及び当該教諭について</w:t>
      </w:r>
    </w:p>
    <w:p w14:paraId="72DB804B" w14:textId="42CDF494" w:rsidR="00FF61A4" w:rsidRPr="00F61846" w:rsidRDefault="00FF61A4" w:rsidP="00FF61A4">
      <w:pPr>
        <w:ind w:leftChars="400" w:left="1133" w:hangingChars="100" w:hanging="227"/>
      </w:pPr>
      <w:r w:rsidRPr="00F61846">
        <w:rPr>
          <w:rFonts w:hint="eastAsia"/>
        </w:rPr>
        <w:t>(ｱ) 当該生徒は、令和７年度において</w:t>
      </w:r>
      <w:r w:rsidR="00314F85" w:rsidRPr="00F61846">
        <w:rPr>
          <w:rFonts w:hint="eastAsia"/>
        </w:rPr>
        <w:t>本件高校</w:t>
      </w:r>
      <w:r w:rsidRPr="00F61846">
        <w:rPr>
          <w:rFonts w:hint="eastAsia"/>
        </w:rPr>
        <w:t>の３年生の生徒であり、令和７年５月16日に退部するまで野球部に所属し</w:t>
      </w:r>
      <w:r w:rsidR="00575052" w:rsidRPr="00F61846">
        <w:rPr>
          <w:rFonts w:hint="eastAsia"/>
        </w:rPr>
        <w:t>ていた。</w:t>
      </w:r>
    </w:p>
    <w:p w14:paraId="69D5ABC3" w14:textId="67FF086E" w:rsidR="00FF61A4" w:rsidRPr="00F61846" w:rsidRDefault="00FF61A4" w:rsidP="00FF61A4">
      <w:pPr>
        <w:ind w:leftChars="400" w:left="1133" w:hangingChars="100" w:hanging="227"/>
      </w:pPr>
      <w:r w:rsidRPr="00F61846">
        <w:rPr>
          <w:rFonts w:hAnsi="ＭＳ 明朝" w:hint="eastAsia"/>
        </w:rPr>
        <w:t>(ｲ) 当該教諭は、</w:t>
      </w:r>
      <w:r w:rsidRPr="00F61846">
        <w:rPr>
          <w:rFonts w:hint="eastAsia"/>
        </w:rPr>
        <w:t>令和７年度の</w:t>
      </w:r>
      <w:r w:rsidR="00314F85" w:rsidRPr="00F61846">
        <w:rPr>
          <w:rFonts w:hint="eastAsia"/>
        </w:rPr>
        <w:t>本件高校</w:t>
      </w:r>
      <w:r w:rsidRPr="00F61846">
        <w:rPr>
          <w:rFonts w:hint="eastAsia"/>
        </w:rPr>
        <w:t>の野球部の主顧問を務めていた。野球部には、当該教諭のほかに、２名が副顧問を務めていた。なお、当該教諭は、前年</w:t>
      </w:r>
      <w:r w:rsidR="003B4BE3" w:rsidRPr="00F61846">
        <w:rPr>
          <w:rFonts w:hint="eastAsia"/>
        </w:rPr>
        <w:t>度において</w:t>
      </w:r>
      <w:r w:rsidRPr="00F61846">
        <w:rPr>
          <w:rFonts w:hint="eastAsia"/>
        </w:rPr>
        <w:t>も同部の顧問</w:t>
      </w:r>
      <w:r w:rsidR="003B4BE3" w:rsidRPr="00F61846">
        <w:rPr>
          <w:rFonts w:hint="eastAsia"/>
        </w:rPr>
        <w:t>を務めていた</w:t>
      </w:r>
      <w:r w:rsidRPr="00F61846">
        <w:rPr>
          <w:rFonts w:hint="eastAsia"/>
        </w:rPr>
        <w:t>。</w:t>
      </w:r>
    </w:p>
    <w:p w14:paraId="452B550C" w14:textId="7E21629E" w:rsidR="00FF61A4" w:rsidRPr="00F61846" w:rsidRDefault="00FF61A4" w:rsidP="00FF61A4">
      <w:pPr>
        <w:ind w:leftChars="500" w:left="1133" w:firstLineChars="100" w:firstLine="227"/>
      </w:pPr>
      <w:r w:rsidRPr="00F61846">
        <w:rPr>
          <w:rFonts w:hint="eastAsia"/>
        </w:rPr>
        <w:t>また、当該教諭は、</w:t>
      </w:r>
      <w:r w:rsidR="003B4BE3" w:rsidRPr="00F61846">
        <w:rPr>
          <w:rFonts w:hint="eastAsia"/>
        </w:rPr>
        <w:t>令和７年度、</w:t>
      </w:r>
      <w:r w:rsidRPr="00F61846">
        <w:rPr>
          <w:rFonts w:hint="eastAsia"/>
        </w:rPr>
        <w:t>校務分掌として、生徒指導部長を務めていた。</w:t>
      </w:r>
    </w:p>
    <w:p w14:paraId="3CE2F647" w14:textId="77777777" w:rsidR="008C583B" w:rsidRPr="00F61846" w:rsidRDefault="008C583B" w:rsidP="008C583B">
      <w:pPr>
        <w:ind w:leftChars="400" w:left="906" w:firstLineChars="100" w:firstLine="227"/>
      </w:pPr>
    </w:p>
    <w:p w14:paraId="297DC67A" w14:textId="2E8A4733" w:rsidR="009E6C38" w:rsidRPr="00F61846" w:rsidRDefault="009E6C38" w:rsidP="000D2260">
      <w:pPr>
        <w:ind w:leftChars="300" w:left="907" w:hangingChars="100" w:hanging="227"/>
      </w:pPr>
      <w:r w:rsidRPr="00F61846">
        <w:rPr>
          <w:rFonts w:hint="eastAsia"/>
        </w:rPr>
        <w:t xml:space="preserve">イ　</w:t>
      </w:r>
      <w:r w:rsidR="00960A6D" w:rsidRPr="00F61846">
        <w:rPr>
          <w:rFonts w:hint="eastAsia"/>
        </w:rPr>
        <w:t>本件高校</w:t>
      </w:r>
      <w:r w:rsidRPr="00F61846">
        <w:rPr>
          <w:rFonts w:hint="eastAsia"/>
        </w:rPr>
        <w:t>における</w:t>
      </w:r>
      <w:r w:rsidR="006A67E4" w:rsidRPr="00F61846">
        <w:rPr>
          <w:rFonts w:hint="eastAsia"/>
        </w:rPr>
        <w:t>「</w:t>
      </w:r>
      <w:r w:rsidRPr="00F61846">
        <w:rPr>
          <w:rFonts w:hint="eastAsia"/>
        </w:rPr>
        <w:t>携帯電話に関する規則</w:t>
      </w:r>
      <w:r w:rsidR="006A67E4" w:rsidRPr="00F61846">
        <w:rPr>
          <w:rFonts w:hint="eastAsia"/>
        </w:rPr>
        <w:t>」</w:t>
      </w:r>
      <w:r w:rsidRPr="00F61846">
        <w:rPr>
          <w:rFonts w:hint="eastAsia"/>
        </w:rPr>
        <w:t>について</w:t>
      </w:r>
    </w:p>
    <w:p w14:paraId="412B9241" w14:textId="72CDE6C6" w:rsidR="009E6C38" w:rsidRPr="00F61846" w:rsidRDefault="00960A6D" w:rsidP="009E6C38">
      <w:pPr>
        <w:ind w:leftChars="400" w:left="906" w:firstLineChars="100" w:firstLine="227"/>
        <w:rPr>
          <w:rFonts w:hAnsi="ＭＳ 明朝"/>
        </w:rPr>
      </w:pPr>
      <w:r w:rsidRPr="00F61846">
        <w:rPr>
          <w:rFonts w:hint="eastAsia"/>
        </w:rPr>
        <w:t>本件高校</w:t>
      </w:r>
      <w:r w:rsidR="00B147D5" w:rsidRPr="00F61846">
        <w:rPr>
          <w:rFonts w:hint="eastAsia"/>
        </w:rPr>
        <w:t>には</w:t>
      </w:r>
      <w:r w:rsidR="009E6C38" w:rsidRPr="00F61846">
        <w:rPr>
          <w:rFonts w:hint="eastAsia"/>
        </w:rPr>
        <w:t>、「授業中での携帯電話の使用は厳禁する」旨の</w:t>
      </w:r>
      <w:r w:rsidR="006A67E4" w:rsidRPr="00F61846">
        <w:rPr>
          <w:rFonts w:hint="eastAsia"/>
        </w:rPr>
        <w:t>「携帯電話に関する</w:t>
      </w:r>
      <w:r w:rsidR="00F4062B" w:rsidRPr="00F61846">
        <w:rPr>
          <w:rFonts w:hint="eastAsia"/>
        </w:rPr>
        <w:t>規</w:t>
      </w:r>
      <w:r w:rsidR="009E6C38" w:rsidRPr="00F61846">
        <w:rPr>
          <w:rFonts w:hint="eastAsia"/>
        </w:rPr>
        <w:t>則</w:t>
      </w:r>
      <w:r w:rsidR="006A67E4" w:rsidRPr="00F61846">
        <w:rPr>
          <w:rFonts w:hint="eastAsia"/>
        </w:rPr>
        <w:t>」</w:t>
      </w:r>
      <w:r w:rsidR="009E6C38" w:rsidRPr="00F61846">
        <w:rPr>
          <w:rFonts w:hint="eastAsia"/>
        </w:rPr>
        <w:t>があり、</w:t>
      </w:r>
      <w:r w:rsidR="009E6C38" w:rsidRPr="00F61846">
        <w:rPr>
          <w:rFonts w:hAnsi="ＭＳ 明朝" w:hint="eastAsia"/>
        </w:rPr>
        <w:t>生徒が授業時に携帯電話を使用した場合は、携帯電話を生徒指導部がいったん預かり、生徒指導部が指導を行った後に返却することとしている。</w:t>
      </w:r>
      <w:r w:rsidR="002C38A0" w:rsidRPr="00F61846">
        <w:rPr>
          <w:rFonts w:hAnsi="ＭＳ 明朝" w:hint="eastAsia"/>
        </w:rPr>
        <w:t>この規則では、違反が１回目・２回目の場合は当日の放課後に返却、３回目の場合は当日の放課後に返却するが翌日の学校生活時間内は生徒指導部で預かりとするなど、違反回数に応じた一般的な措置</w:t>
      </w:r>
      <w:r w:rsidR="00ED2B9B">
        <w:rPr>
          <w:rFonts w:hAnsi="ＭＳ 明朝" w:hint="eastAsia"/>
        </w:rPr>
        <w:t>が</w:t>
      </w:r>
      <w:r w:rsidR="002C38A0" w:rsidRPr="00F61846">
        <w:rPr>
          <w:rFonts w:hAnsi="ＭＳ 明朝" w:hint="eastAsia"/>
        </w:rPr>
        <w:t>定め</w:t>
      </w:r>
      <w:r w:rsidR="00B147D5" w:rsidRPr="00F61846">
        <w:rPr>
          <w:rFonts w:hAnsi="ＭＳ 明朝" w:hint="eastAsia"/>
        </w:rPr>
        <w:t>られ</w:t>
      </w:r>
      <w:r w:rsidR="002C38A0" w:rsidRPr="00F61846">
        <w:rPr>
          <w:rFonts w:hAnsi="ＭＳ 明朝" w:hint="eastAsia"/>
        </w:rPr>
        <w:t>ている。</w:t>
      </w:r>
    </w:p>
    <w:p w14:paraId="2B833059" w14:textId="77777777" w:rsidR="009E6C38" w:rsidRPr="00F61846" w:rsidRDefault="009E6C38" w:rsidP="009E6C38">
      <w:pPr>
        <w:ind w:leftChars="400" w:left="906" w:firstLineChars="100" w:firstLine="227"/>
      </w:pPr>
    </w:p>
    <w:p w14:paraId="3729DD29" w14:textId="2405F1E8" w:rsidR="000D2260" w:rsidRPr="00F61846" w:rsidRDefault="003D1E29" w:rsidP="000D2260">
      <w:pPr>
        <w:ind w:leftChars="300" w:left="907" w:hangingChars="100" w:hanging="227"/>
        <w:rPr>
          <w:rFonts w:hAnsi="ＭＳ 明朝"/>
        </w:rPr>
      </w:pPr>
      <w:r w:rsidRPr="00F61846">
        <w:rPr>
          <w:rFonts w:hint="eastAsia"/>
        </w:rPr>
        <w:t>ウ</w:t>
      </w:r>
      <w:r w:rsidR="000D2260" w:rsidRPr="00F61846">
        <w:rPr>
          <w:rFonts w:hint="eastAsia"/>
        </w:rPr>
        <w:t xml:space="preserve">　</w:t>
      </w:r>
      <w:r w:rsidR="00702274" w:rsidRPr="00F61846">
        <w:rPr>
          <w:rFonts w:hint="eastAsia"/>
        </w:rPr>
        <w:t>当該教諭が</w:t>
      </w:r>
      <w:r w:rsidR="00314F85" w:rsidRPr="00F61846">
        <w:rPr>
          <w:rFonts w:hint="eastAsia"/>
        </w:rPr>
        <w:t>当該生徒</w:t>
      </w:r>
      <w:r w:rsidR="00702274" w:rsidRPr="00F61846">
        <w:rPr>
          <w:rFonts w:hint="eastAsia"/>
        </w:rPr>
        <w:t>に行った指導及びこれに関する経過について</w:t>
      </w:r>
    </w:p>
    <w:p w14:paraId="4A472A1B" w14:textId="571370C9" w:rsidR="0004316C" w:rsidRPr="00F61846" w:rsidRDefault="001164B6" w:rsidP="00B70396">
      <w:pPr>
        <w:ind w:leftChars="400" w:left="1133" w:hangingChars="100" w:hanging="227"/>
        <w:rPr>
          <w:rFonts w:hAnsi="ＭＳ 明朝"/>
        </w:rPr>
      </w:pPr>
      <w:r w:rsidRPr="00F61846">
        <w:rPr>
          <w:rFonts w:hAnsi="ＭＳ 明朝" w:hint="eastAsia"/>
        </w:rPr>
        <w:t>(</w:t>
      </w:r>
      <w:r w:rsidR="00FF61A4" w:rsidRPr="00F61846">
        <w:rPr>
          <w:rFonts w:hAnsi="ＭＳ 明朝" w:hint="eastAsia"/>
        </w:rPr>
        <w:t>ｱ</w:t>
      </w:r>
      <w:r w:rsidRPr="00F61846">
        <w:rPr>
          <w:rFonts w:hAnsi="ＭＳ 明朝" w:hint="eastAsia"/>
        </w:rPr>
        <w:t>) 令和</w:t>
      </w:r>
      <w:r w:rsidR="0045658C" w:rsidRPr="00F61846">
        <w:rPr>
          <w:rFonts w:hAnsi="ＭＳ 明朝" w:hint="eastAsia"/>
        </w:rPr>
        <w:t>７年４月</w:t>
      </w:r>
      <w:r w:rsidR="0045658C" w:rsidRPr="00F61846">
        <w:rPr>
          <w:rFonts w:hAnsi="ＭＳ 明朝"/>
        </w:rPr>
        <w:t>11日</w:t>
      </w:r>
      <w:r w:rsidRPr="00F61846">
        <w:rPr>
          <w:rFonts w:hAnsi="ＭＳ 明朝" w:hint="eastAsia"/>
        </w:rPr>
        <w:t>、当該生徒</w:t>
      </w:r>
      <w:r w:rsidR="0004316C" w:rsidRPr="00F61846">
        <w:rPr>
          <w:rFonts w:hAnsi="ＭＳ 明朝" w:hint="eastAsia"/>
        </w:rPr>
        <w:t>は</w:t>
      </w:r>
      <w:r w:rsidRPr="00F61846">
        <w:rPr>
          <w:rFonts w:hAnsi="ＭＳ 明朝" w:hint="eastAsia"/>
        </w:rPr>
        <w:t>、授業中に</w:t>
      </w:r>
      <w:r w:rsidR="0045658C" w:rsidRPr="00F61846">
        <w:rPr>
          <w:rFonts w:hAnsi="ＭＳ 明朝"/>
        </w:rPr>
        <w:t>スマートフォン</w:t>
      </w:r>
      <w:r w:rsidRPr="00F61846">
        <w:rPr>
          <w:rFonts w:hAnsi="ＭＳ 明朝" w:hint="eastAsia"/>
        </w:rPr>
        <w:t>を</w:t>
      </w:r>
      <w:r w:rsidR="0045658C" w:rsidRPr="00F61846">
        <w:rPr>
          <w:rFonts w:hAnsi="ＭＳ 明朝"/>
        </w:rPr>
        <w:t>使用</w:t>
      </w:r>
      <w:r w:rsidRPr="00F61846">
        <w:rPr>
          <w:rFonts w:hAnsi="ＭＳ 明朝" w:hint="eastAsia"/>
        </w:rPr>
        <w:t>したとして当該授業の担当教員から</w:t>
      </w:r>
      <w:r w:rsidR="0045658C" w:rsidRPr="00F61846">
        <w:rPr>
          <w:rFonts w:hAnsi="ＭＳ 明朝"/>
        </w:rPr>
        <w:t>注意</w:t>
      </w:r>
      <w:r w:rsidRPr="00F61846">
        <w:rPr>
          <w:rFonts w:hAnsi="ＭＳ 明朝" w:hint="eastAsia"/>
        </w:rPr>
        <w:t>を受け</w:t>
      </w:r>
      <w:r w:rsidR="0004316C" w:rsidRPr="00F61846">
        <w:rPr>
          <w:rFonts w:hAnsi="ＭＳ 明朝" w:hint="eastAsia"/>
        </w:rPr>
        <w:t>、</w:t>
      </w:r>
      <w:r w:rsidR="004B2FBF" w:rsidRPr="00F61846">
        <w:rPr>
          <w:rFonts w:hAnsi="ＭＳ 明朝" w:hint="eastAsia"/>
        </w:rPr>
        <w:t>前記イの「携帯電話に関する規則」に基づき、</w:t>
      </w:r>
      <w:r w:rsidR="0004316C" w:rsidRPr="00F61846">
        <w:rPr>
          <w:rFonts w:hAnsi="ＭＳ 明朝" w:hint="eastAsia"/>
        </w:rPr>
        <w:t>当該スマートフォンは生徒指導部預かりとな</w:t>
      </w:r>
      <w:r w:rsidR="008672C0" w:rsidRPr="00F61846">
        <w:rPr>
          <w:rFonts w:hAnsi="ＭＳ 明朝" w:hint="eastAsia"/>
        </w:rPr>
        <w:t>り、当日の放課後</w:t>
      </w:r>
      <w:r w:rsidR="00B147D5" w:rsidRPr="00F61846">
        <w:rPr>
          <w:rFonts w:hAnsi="ＭＳ 明朝" w:hint="eastAsia"/>
        </w:rPr>
        <w:t>、</w:t>
      </w:r>
      <w:r w:rsidR="008672C0" w:rsidRPr="00F61846">
        <w:rPr>
          <w:rFonts w:hAnsi="ＭＳ 明朝" w:hint="eastAsia"/>
        </w:rPr>
        <w:t>当該生徒に返却された</w:t>
      </w:r>
      <w:r w:rsidR="0004316C" w:rsidRPr="00F61846">
        <w:rPr>
          <w:rFonts w:hAnsi="ＭＳ 明朝" w:hint="eastAsia"/>
        </w:rPr>
        <w:t>。</w:t>
      </w:r>
    </w:p>
    <w:p w14:paraId="2C9A8B8C" w14:textId="4803917A" w:rsidR="00F955B7" w:rsidRPr="00F61846" w:rsidRDefault="00400417" w:rsidP="0004316C">
      <w:pPr>
        <w:ind w:leftChars="500" w:left="1133" w:firstLineChars="100" w:firstLine="227"/>
        <w:rPr>
          <w:rFonts w:hAnsi="ＭＳ 明朝"/>
        </w:rPr>
      </w:pPr>
      <w:r w:rsidRPr="00F61846">
        <w:rPr>
          <w:rFonts w:hAnsi="ＭＳ 明朝" w:hint="eastAsia"/>
        </w:rPr>
        <w:t>同日、</w:t>
      </w:r>
      <w:r w:rsidR="00F955B7" w:rsidRPr="00F61846">
        <w:rPr>
          <w:rFonts w:hAnsi="ＭＳ 明朝" w:hint="eastAsia"/>
        </w:rPr>
        <w:t>当該生徒は、</w:t>
      </w:r>
      <w:r w:rsidR="008C3EED" w:rsidRPr="00F61846">
        <w:rPr>
          <w:rFonts w:hAnsi="ＭＳ 明朝" w:hint="eastAsia"/>
        </w:rPr>
        <w:t>授業中のスマートフォン使用を知った</w:t>
      </w:r>
      <w:r w:rsidR="002D3105" w:rsidRPr="00F61846">
        <w:rPr>
          <w:rFonts w:hAnsi="ＭＳ 明朝" w:hint="eastAsia"/>
        </w:rPr>
        <w:t>生徒指導部長である</w:t>
      </w:r>
      <w:r w:rsidR="00F955B7" w:rsidRPr="00F61846">
        <w:rPr>
          <w:rFonts w:hAnsi="ＭＳ 明朝"/>
        </w:rPr>
        <w:t>当該教諭</w:t>
      </w:r>
      <w:r w:rsidR="00F955B7" w:rsidRPr="00F61846">
        <w:rPr>
          <w:rFonts w:hAnsi="ＭＳ 明朝" w:hint="eastAsia"/>
        </w:rPr>
        <w:t>から注意を受け</w:t>
      </w:r>
      <w:r w:rsidR="0004316C" w:rsidRPr="00F61846">
        <w:rPr>
          <w:rFonts w:hAnsi="ＭＳ 明朝" w:hint="eastAsia"/>
        </w:rPr>
        <w:t>、</w:t>
      </w:r>
      <w:bookmarkStart w:id="23" w:name="_Hlk210153558"/>
      <w:r w:rsidR="0004316C" w:rsidRPr="00F61846">
        <w:rPr>
          <w:rFonts w:hAnsi="ＭＳ 明朝" w:hint="eastAsia"/>
        </w:rPr>
        <w:t>野球部の練習</w:t>
      </w:r>
      <w:r w:rsidR="00B147D5" w:rsidRPr="00F61846">
        <w:rPr>
          <w:rFonts w:hAnsi="ＭＳ 明朝" w:hint="eastAsia"/>
        </w:rPr>
        <w:t>への</w:t>
      </w:r>
      <w:r w:rsidR="0004316C" w:rsidRPr="00F61846">
        <w:rPr>
          <w:rFonts w:hAnsi="ＭＳ 明朝" w:hint="eastAsia"/>
        </w:rPr>
        <w:t>参加</w:t>
      </w:r>
      <w:r w:rsidR="00D86D5E" w:rsidRPr="00F61846">
        <w:rPr>
          <w:rFonts w:hAnsi="ＭＳ 明朝" w:hint="eastAsia"/>
        </w:rPr>
        <w:t>を認められ</w:t>
      </w:r>
      <w:r w:rsidR="002D3105" w:rsidRPr="00F61846">
        <w:rPr>
          <w:rFonts w:hAnsi="ＭＳ 明朝" w:hint="eastAsia"/>
        </w:rPr>
        <w:t>なかった。</w:t>
      </w:r>
      <w:bookmarkEnd w:id="23"/>
    </w:p>
    <w:p w14:paraId="42673149" w14:textId="60D9E8A2" w:rsidR="00702274" w:rsidRPr="00F61846" w:rsidRDefault="001164B6" w:rsidP="001164B6">
      <w:pPr>
        <w:ind w:leftChars="400" w:left="1133" w:hangingChars="100" w:hanging="227"/>
        <w:rPr>
          <w:rFonts w:hAnsi="ＭＳ 明朝"/>
        </w:rPr>
      </w:pPr>
      <w:r w:rsidRPr="00F61846">
        <w:rPr>
          <w:rFonts w:hAnsi="ＭＳ 明朝" w:hint="eastAsia"/>
        </w:rPr>
        <w:t>(</w:t>
      </w:r>
      <w:r w:rsidR="00FF61A4" w:rsidRPr="00F61846">
        <w:rPr>
          <w:rFonts w:hAnsi="ＭＳ 明朝" w:hint="eastAsia"/>
        </w:rPr>
        <w:t>ｲ</w:t>
      </w:r>
      <w:r w:rsidRPr="00F61846">
        <w:rPr>
          <w:rFonts w:hAnsi="ＭＳ 明朝" w:hint="eastAsia"/>
        </w:rPr>
        <w:t>) 令和７年</w:t>
      </w:r>
      <w:r w:rsidR="0045658C" w:rsidRPr="00F61846">
        <w:rPr>
          <w:rFonts w:hAnsi="ＭＳ 明朝" w:hint="eastAsia"/>
        </w:rPr>
        <w:t>４月</w:t>
      </w:r>
      <w:r w:rsidR="0045658C" w:rsidRPr="00F61846">
        <w:rPr>
          <w:rFonts w:hAnsi="ＭＳ 明朝"/>
        </w:rPr>
        <w:t>12日</w:t>
      </w:r>
      <w:r w:rsidRPr="00F61846">
        <w:rPr>
          <w:rFonts w:hAnsi="ＭＳ 明朝" w:hint="eastAsia"/>
        </w:rPr>
        <w:t>、</w:t>
      </w:r>
      <w:r w:rsidR="0045658C" w:rsidRPr="00F61846">
        <w:rPr>
          <w:rFonts w:hAnsi="ＭＳ 明朝"/>
        </w:rPr>
        <w:t>当該教諭</w:t>
      </w:r>
      <w:r w:rsidR="00F955B7" w:rsidRPr="00F61846">
        <w:rPr>
          <w:rFonts w:hAnsi="ＭＳ 明朝" w:hint="eastAsia"/>
        </w:rPr>
        <w:t>は</w:t>
      </w:r>
      <w:r w:rsidRPr="00F61846">
        <w:rPr>
          <w:rFonts w:hAnsi="ＭＳ 明朝" w:hint="eastAsia"/>
        </w:rPr>
        <w:t>、</w:t>
      </w:r>
      <w:r w:rsidRPr="00F61846">
        <w:rPr>
          <w:rFonts w:hAnsi="ＭＳ 明朝"/>
        </w:rPr>
        <w:t>当該生徒</w:t>
      </w:r>
      <w:r w:rsidRPr="00F61846">
        <w:rPr>
          <w:rFonts w:hAnsi="ＭＳ 明朝" w:hint="eastAsia"/>
        </w:rPr>
        <w:t>に対し、</w:t>
      </w:r>
      <w:r w:rsidR="003D5D13" w:rsidRPr="00F61846">
        <w:rPr>
          <w:rFonts w:hAnsi="ＭＳ 明朝" w:hint="eastAsia"/>
        </w:rPr>
        <w:t>春</w:t>
      </w:r>
      <w:r w:rsidRPr="00F61846">
        <w:rPr>
          <w:rFonts w:hAnsi="ＭＳ 明朝" w:hint="eastAsia"/>
        </w:rPr>
        <w:t>季</w:t>
      </w:r>
      <w:r w:rsidR="001334A1" w:rsidRPr="00F61846">
        <w:rPr>
          <w:rFonts w:hAnsi="ＭＳ 明朝" w:hint="eastAsia"/>
        </w:rPr>
        <w:t>近畿地区</w:t>
      </w:r>
      <w:r w:rsidR="006A3FB3" w:rsidRPr="00F61846">
        <w:rPr>
          <w:rFonts w:hAnsi="ＭＳ 明朝" w:hint="eastAsia"/>
        </w:rPr>
        <w:t>高等学校野球大会</w:t>
      </w:r>
      <w:r w:rsidR="001334A1" w:rsidRPr="00F61846">
        <w:rPr>
          <w:rFonts w:hAnsi="ＭＳ 明朝" w:hint="eastAsia"/>
        </w:rPr>
        <w:t>（以下「春季大会」という。）</w:t>
      </w:r>
      <w:r w:rsidRPr="00F61846">
        <w:rPr>
          <w:rFonts w:hAnsi="ＭＳ 明朝" w:hint="eastAsia"/>
        </w:rPr>
        <w:t>が終わるまで野球部の活動</w:t>
      </w:r>
      <w:r w:rsidR="00F955B7" w:rsidRPr="00F61846">
        <w:rPr>
          <w:rFonts w:hAnsi="ＭＳ 明朝" w:hint="eastAsia"/>
        </w:rPr>
        <w:t>に</w:t>
      </w:r>
      <w:r w:rsidRPr="00F61846">
        <w:rPr>
          <w:rFonts w:hAnsi="ＭＳ 明朝" w:hint="eastAsia"/>
        </w:rPr>
        <w:t>関与しないよう</w:t>
      </w:r>
      <w:r w:rsidR="00FB43E4" w:rsidRPr="00F61846">
        <w:rPr>
          <w:rFonts w:hAnsi="ＭＳ 明朝" w:hint="eastAsia"/>
        </w:rPr>
        <w:t>指導</w:t>
      </w:r>
      <w:r w:rsidRPr="00F61846">
        <w:rPr>
          <w:rFonts w:hAnsi="ＭＳ 明朝" w:hint="eastAsia"/>
        </w:rPr>
        <w:t>し</w:t>
      </w:r>
      <w:r w:rsidR="003D5D13" w:rsidRPr="00F61846">
        <w:rPr>
          <w:rFonts w:hAnsi="ＭＳ 明朝" w:hint="eastAsia"/>
        </w:rPr>
        <w:t>、</w:t>
      </w:r>
      <w:r w:rsidR="00702274" w:rsidRPr="00F61846">
        <w:rPr>
          <w:rFonts w:hAnsi="ＭＳ 明朝" w:hint="eastAsia"/>
        </w:rPr>
        <w:t>当該生徒は、これを受け入れた。</w:t>
      </w:r>
    </w:p>
    <w:p w14:paraId="56A6415D" w14:textId="1CBFC245" w:rsidR="00A439E2" w:rsidRPr="00F61846" w:rsidRDefault="00702274" w:rsidP="00A439E2">
      <w:pPr>
        <w:ind w:leftChars="400" w:left="1133" w:hangingChars="100" w:hanging="227"/>
        <w:rPr>
          <w:rFonts w:hAnsi="ＭＳ 明朝"/>
        </w:rPr>
      </w:pPr>
      <w:r w:rsidRPr="00F61846">
        <w:rPr>
          <w:rFonts w:hAnsi="ＭＳ 明朝" w:hint="eastAsia"/>
        </w:rPr>
        <w:t>(ｳ) 令和７年４月</w:t>
      </w:r>
      <w:r w:rsidRPr="00F61846">
        <w:rPr>
          <w:rFonts w:hAnsi="ＭＳ 明朝"/>
        </w:rPr>
        <w:t>12日</w:t>
      </w:r>
      <w:r w:rsidR="001164B6" w:rsidRPr="00F61846">
        <w:rPr>
          <w:rFonts w:hAnsi="ＭＳ 明朝" w:hint="eastAsia"/>
        </w:rPr>
        <w:t>から</w:t>
      </w:r>
      <w:r w:rsidR="00940228" w:rsidRPr="00F61846">
        <w:rPr>
          <w:rFonts w:hAnsi="ＭＳ 明朝" w:hint="eastAsia"/>
        </w:rPr>
        <w:t>同年５月</w:t>
      </w:r>
      <w:r w:rsidR="005A7281" w:rsidRPr="00F61846">
        <w:rPr>
          <w:rFonts w:hAnsi="ＭＳ 明朝" w:hint="eastAsia"/>
        </w:rPr>
        <w:t>10</w:t>
      </w:r>
      <w:r w:rsidR="00940228" w:rsidRPr="00F61846">
        <w:rPr>
          <w:rFonts w:hAnsi="ＭＳ 明朝" w:hint="eastAsia"/>
        </w:rPr>
        <w:t>日の</w:t>
      </w:r>
      <w:r w:rsidR="00FB43E4" w:rsidRPr="00F61846">
        <w:rPr>
          <w:rFonts w:hAnsi="ＭＳ 明朝" w:hint="eastAsia"/>
        </w:rPr>
        <w:t>春季大会終了</w:t>
      </w:r>
      <w:r w:rsidR="001164B6" w:rsidRPr="00F61846">
        <w:rPr>
          <w:rFonts w:hAnsi="ＭＳ 明朝" w:hint="eastAsia"/>
        </w:rPr>
        <w:t>までの間、</w:t>
      </w:r>
      <w:r w:rsidR="0045658C" w:rsidRPr="00F61846">
        <w:rPr>
          <w:rFonts w:hAnsi="ＭＳ 明朝"/>
        </w:rPr>
        <w:t>当該生徒は</w:t>
      </w:r>
      <w:r w:rsidR="001164B6" w:rsidRPr="00F61846">
        <w:rPr>
          <w:rFonts w:hAnsi="ＭＳ 明朝" w:hint="eastAsia"/>
        </w:rPr>
        <w:t>、野球部の</w:t>
      </w:r>
      <w:r w:rsidR="0045658C" w:rsidRPr="00F61846">
        <w:rPr>
          <w:rFonts w:hAnsi="ＭＳ 明朝"/>
        </w:rPr>
        <w:t>練習</w:t>
      </w:r>
      <w:r w:rsidR="00036C9A" w:rsidRPr="00F61846">
        <w:rPr>
          <w:rFonts w:hAnsi="ＭＳ 明朝" w:hint="eastAsia"/>
        </w:rPr>
        <w:t>や</w:t>
      </w:r>
      <w:r w:rsidR="0045658C" w:rsidRPr="00F61846">
        <w:rPr>
          <w:rFonts w:hAnsi="ＭＳ 明朝"/>
        </w:rPr>
        <w:t>試合</w:t>
      </w:r>
      <w:r w:rsidR="00036C9A" w:rsidRPr="00F61846">
        <w:rPr>
          <w:rFonts w:hAnsi="ＭＳ 明朝" w:hint="eastAsia"/>
        </w:rPr>
        <w:t>には</w:t>
      </w:r>
      <w:r w:rsidR="0045658C" w:rsidRPr="00F61846">
        <w:rPr>
          <w:rFonts w:hAnsi="ＭＳ 明朝"/>
        </w:rPr>
        <w:t>参加</w:t>
      </w:r>
      <w:r w:rsidR="00FB43E4" w:rsidRPr="00F61846">
        <w:rPr>
          <w:rFonts w:hAnsi="ＭＳ 明朝" w:hint="eastAsia"/>
        </w:rPr>
        <w:t>しなかったが、</w:t>
      </w:r>
      <w:r w:rsidR="003D5D13" w:rsidRPr="00F61846">
        <w:rPr>
          <w:rFonts w:hAnsi="ＭＳ 明朝" w:hint="eastAsia"/>
        </w:rPr>
        <w:t>自主的に縫球等の野球部の補助</w:t>
      </w:r>
      <w:r w:rsidR="00FB43E4" w:rsidRPr="00F61846">
        <w:rPr>
          <w:rFonts w:hAnsi="ＭＳ 明朝" w:hint="eastAsia"/>
        </w:rPr>
        <w:t>を行っていた。その間、当該教諭は、</w:t>
      </w:r>
      <w:r w:rsidR="00A07479" w:rsidRPr="00F61846">
        <w:rPr>
          <w:rFonts w:hAnsi="ＭＳ 明朝" w:hint="eastAsia"/>
        </w:rPr>
        <w:t>当該生徒</w:t>
      </w:r>
      <w:r w:rsidR="003D5D13" w:rsidRPr="00F61846">
        <w:rPr>
          <w:rFonts w:hAnsi="ＭＳ 明朝" w:hint="eastAsia"/>
        </w:rPr>
        <w:t>が</w:t>
      </w:r>
      <w:r w:rsidR="000D583C" w:rsidRPr="00F61846">
        <w:rPr>
          <w:rFonts w:hAnsi="ＭＳ 明朝" w:hint="eastAsia"/>
        </w:rPr>
        <w:t>野球部の補助をしていることを</w:t>
      </w:r>
      <w:r w:rsidR="00A439E2" w:rsidRPr="00F61846">
        <w:rPr>
          <w:rFonts w:hAnsi="ＭＳ 明朝" w:hint="eastAsia"/>
        </w:rPr>
        <w:t>見かけたことがあったが、その際、当該生徒に声をかけることはなかった。また、野球部の副顧問の教諭は、当該生徒を部室で見かけたことがあったが、その旨を当該教諭に報告していなかった。</w:t>
      </w:r>
    </w:p>
    <w:p w14:paraId="0DBC28E9" w14:textId="3B2714A1" w:rsidR="0045658C" w:rsidRPr="00F61846" w:rsidRDefault="00A439E2" w:rsidP="00FB43E4">
      <w:pPr>
        <w:ind w:leftChars="400" w:left="1133" w:hangingChars="100" w:hanging="227"/>
        <w:rPr>
          <w:rFonts w:hAnsi="ＭＳ 明朝"/>
        </w:rPr>
      </w:pPr>
      <w:r w:rsidRPr="00F61846">
        <w:rPr>
          <w:rFonts w:hAnsi="ＭＳ 明朝" w:hint="eastAsia"/>
        </w:rPr>
        <w:t>(ｴ</w:t>
      </w:r>
      <w:r w:rsidR="00FB43E4" w:rsidRPr="00F61846">
        <w:rPr>
          <w:rFonts w:hAnsi="ＭＳ 明朝" w:hint="eastAsia"/>
        </w:rPr>
        <w:t>)</w:t>
      </w:r>
      <w:r w:rsidR="00F955B7" w:rsidRPr="00F61846">
        <w:rPr>
          <w:rFonts w:hAnsi="ＭＳ 明朝" w:hint="eastAsia"/>
        </w:rPr>
        <w:t xml:space="preserve"> </w:t>
      </w:r>
      <w:r w:rsidR="005A7281" w:rsidRPr="00F61846">
        <w:rPr>
          <w:rFonts w:hAnsi="ＭＳ 明朝" w:hint="eastAsia"/>
        </w:rPr>
        <w:t>春季大会が終了し、</w:t>
      </w:r>
      <w:r w:rsidRPr="00F61846">
        <w:rPr>
          <w:rFonts w:hAnsi="ＭＳ 明朝" w:hint="eastAsia"/>
        </w:rPr>
        <w:t>令和７年５月</w:t>
      </w:r>
      <w:r w:rsidRPr="00F61846">
        <w:rPr>
          <w:rFonts w:hAnsi="ＭＳ 明朝"/>
        </w:rPr>
        <w:t>11日</w:t>
      </w:r>
      <w:r w:rsidRPr="00F61846">
        <w:rPr>
          <w:rFonts w:hAnsi="ＭＳ 明朝" w:hint="eastAsia"/>
        </w:rPr>
        <w:t>、当該生徒が野球部の活動への復帰を願い出たところ、当該教諭は、補助ではあるが黙って野球部の</w:t>
      </w:r>
      <w:r w:rsidR="006A67E4" w:rsidRPr="00F61846">
        <w:rPr>
          <w:rFonts w:hAnsi="ＭＳ 明朝" w:hint="eastAsia"/>
        </w:rPr>
        <w:t>活動</w:t>
      </w:r>
      <w:r w:rsidRPr="00F61846">
        <w:rPr>
          <w:rFonts w:hAnsi="ＭＳ 明朝" w:hint="eastAsia"/>
        </w:rPr>
        <w:t>に関わっていたことを理由に、練習への参加を認めなかった。</w:t>
      </w:r>
    </w:p>
    <w:p w14:paraId="48155D95" w14:textId="07C959D7" w:rsidR="00EC7672" w:rsidRPr="00F61846" w:rsidRDefault="00EC7672" w:rsidP="00EC7672">
      <w:pPr>
        <w:ind w:leftChars="400" w:left="1133" w:hangingChars="100" w:hanging="227"/>
        <w:rPr>
          <w:rFonts w:hAnsi="ＭＳ 明朝"/>
        </w:rPr>
      </w:pPr>
      <w:r w:rsidRPr="00F61846">
        <w:rPr>
          <w:rFonts w:hAnsi="ＭＳ 明朝" w:hint="eastAsia"/>
        </w:rPr>
        <w:t>(</w:t>
      </w:r>
      <w:r w:rsidR="00A439E2" w:rsidRPr="00F61846">
        <w:rPr>
          <w:rFonts w:hAnsi="ＭＳ 明朝" w:hint="eastAsia"/>
        </w:rPr>
        <w:t>ｵ</w:t>
      </w:r>
      <w:r w:rsidRPr="00F61846">
        <w:rPr>
          <w:rFonts w:hAnsi="ＭＳ 明朝" w:hint="eastAsia"/>
        </w:rPr>
        <w:t>)</w:t>
      </w:r>
      <w:r w:rsidR="000D1E4B" w:rsidRPr="00F61846">
        <w:rPr>
          <w:rFonts w:hAnsi="ＭＳ 明朝" w:hint="eastAsia"/>
        </w:rPr>
        <w:t xml:space="preserve"> </w:t>
      </w:r>
      <w:r w:rsidR="00A439E2" w:rsidRPr="00F61846">
        <w:rPr>
          <w:rFonts w:hAnsi="ＭＳ 明朝" w:hint="eastAsia"/>
        </w:rPr>
        <w:t>令和７年５月</w:t>
      </w:r>
      <w:r w:rsidR="00A439E2" w:rsidRPr="00F61846">
        <w:rPr>
          <w:rFonts w:hAnsi="ＭＳ 明朝"/>
        </w:rPr>
        <w:t>12日</w:t>
      </w:r>
      <w:r w:rsidR="00A439E2" w:rsidRPr="00F61846">
        <w:rPr>
          <w:rFonts w:hAnsi="ＭＳ 明朝" w:hint="eastAsia"/>
        </w:rPr>
        <w:t>午前中、前記(</w:t>
      </w:r>
      <w:r w:rsidR="00B351BB" w:rsidRPr="00F61846">
        <w:rPr>
          <w:rFonts w:hAnsi="ＭＳ 明朝" w:hint="eastAsia"/>
        </w:rPr>
        <w:t>ｱ</w:t>
      </w:r>
      <w:r w:rsidR="00A439E2" w:rsidRPr="00F61846">
        <w:rPr>
          <w:rFonts w:hAnsi="ＭＳ 明朝" w:hint="eastAsia"/>
        </w:rPr>
        <w:t>)乃至(ｴ)の当該教諭の当該生徒に対する指導に関する当該生徒の保護者（以下「保護者」という。）からの申出を受けて、当該</w:t>
      </w:r>
      <w:r w:rsidR="00A439E2" w:rsidRPr="00F61846">
        <w:rPr>
          <w:rFonts w:hAnsi="ＭＳ 明朝"/>
        </w:rPr>
        <w:t>校長</w:t>
      </w:r>
      <w:r w:rsidR="00A439E2" w:rsidRPr="00F61846">
        <w:rPr>
          <w:rFonts w:hAnsi="ＭＳ 明朝" w:hint="eastAsia"/>
        </w:rPr>
        <w:t>、</w:t>
      </w:r>
      <w:r w:rsidR="00A439E2" w:rsidRPr="00F61846">
        <w:rPr>
          <w:rFonts w:hAnsi="ＭＳ 明朝"/>
        </w:rPr>
        <w:t>教頭</w:t>
      </w:r>
      <w:r w:rsidR="00A439E2" w:rsidRPr="00F61846">
        <w:rPr>
          <w:rFonts w:hAnsi="ＭＳ 明朝" w:hint="eastAsia"/>
        </w:rPr>
        <w:t>及び保護者が</w:t>
      </w:r>
      <w:r w:rsidR="00A439E2" w:rsidRPr="00F61846">
        <w:rPr>
          <w:rFonts w:hAnsi="ＭＳ 明朝"/>
        </w:rPr>
        <w:t>面談</w:t>
      </w:r>
      <w:r w:rsidR="00A439E2" w:rsidRPr="00F61846">
        <w:rPr>
          <w:rFonts w:hAnsi="ＭＳ 明朝" w:hint="eastAsia"/>
        </w:rPr>
        <w:t>した。その時点まで、</w:t>
      </w:r>
      <w:r w:rsidR="004A0FD0" w:rsidRPr="00F61846">
        <w:rPr>
          <w:rFonts w:hAnsi="ＭＳ 明朝" w:hint="eastAsia"/>
        </w:rPr>
        <w:t>前記(ｱ)乃至(</w:t>
      </w:r>
      <w:r w:rsidR="00B351BB" w:rsidRPr="00F61846">
        <w:rPr>
          <w:rFonts w:hAnsi="ＭＳ 明朝" w:hint="eastAsia"/>
        </w:rPr>
        <w:t>ｴ</w:t>
      </w:r>
      <w:r w:rsidR="004A0FD0" w:rsidRPr="00F61846">
        <w:rPr>
          <w:rFonts w:hAnsi="ＭＳ 明朝" w:hint="eastAsia"/>
        </w:rPr>
        <w:t>)の当該教諭の当該生徒に対する指導について</w:t>
      </w:r>
      <w:r w:rsidR="00A439E2" w:rsidRPr="00F61846">
        <w:rPr>
          <w:rFonts w:hAnsi="ＭＳ 明朝"/>
        </w:rPr>
        <w:t>、当該教諭から</w:t>
      </w:r>
      <w:r w:rsidR="00A439E2" w:rsidRPr="00F61846">
        <w:rPr>
          <w:rFonts w:hAnsi="ＭＳ 明朝" w:hint="eastAsia"/>
        </w:rPr>
        <w:t>当該</w:t>
      </w:r>
      <w:r w:rsidR="00A439E2" w:rsidRPr="00F61846">
        <w:rPr>
          <w:rFonts w:hAnsi="ＭＳ 明朝"/>
        </w:rPr>
        <w:t>校長等への報告はされていなかった</w:t>
      </w:r>
      <w:r w:rsidR="00A439E2" w:rsidRPr="00F61846">
        <w:rPr>
          <w:rFonts w:hAnsi="ＭＳ 明朝" w:hint="eastAsia"/>
        </w:rPr>
        <w:t>。</w:t>
      </w:r>
    </w:p>
    <w:p w14:paraId="2F36A485" w14:textId="6CC532EE" w:rsidR="005B3BF3" w:rsidRPr="00F61846" w:rsidRDefault="00F02593" w:rsidP="005B3BF3">
      <w:pPr>
        <w:ind w:leftChars="400" w:left="1133" w:hangingChars="100" w:hanging="227"/>
        <w:rPr>
          <w:rFonts w:hAnsi="ＭＳ 明朝"/>
        </w:rPr>
      </w:pPr>
      <w:r w:rsidRPr="00F61846">
        <w:rPr>
          <w:rFonts w:hAnsi="ＭＳ 明朝" w:hint="eastAsia"/>
        </w:rPr>
        <w:lastRenderedPageBreak/>
        <w:t>(</w:t>
      </w:r>
      <w:r w:rsidR="00A439E2" w:rsidRPr="00F61846">
        <w:rPr>
          <w:rFonts w:hAnsi="ＭＳ 明朝" w:hint="eastAsia"/>
        </w:rPr>
        <w:t>ｶ</w:t>
      </w:r>
      <w:r w:rsidRPr="00F61846">
        <w:rPr>
          <w:rFonts w:hAnsi="ＭＳ 明朝" w:hint="eastAsia"/>
        </w:rPr>
        <w:t>) 令和７年</w:t>
      </w:r>
      <w:r w:rsidR="0045658C" w:rsidRPr="00F61846">
        <w:rPr>
          <w:rFonts w:hAnsi="ＭＳ 明朝" w:hint="eastAsia"/>
        </w:rPr>
        <w:t>５月</w:t>
      </w:r>
      <w:r w:rsidR="0045658C" w:rsidRPr="00F61846">
        <w:rPr>
          <w:rFonts w:hAnsi="ＭＳ 明朝"/>
        </w:rPr>
        <w:t>15日</w:t>
      </w:r>
      <w:r w:rsidRPr="00F61846">
        <w:rPr>
          <w:rFonts w:hAnsi="ＭＳ 明朝" w:hint="eastAsia"/>
        </w:rPr>
        <w:t>、当該生徒</w:t>
      </w:r>
      <w:r w:rsidR="00B147D5" w:rsidRPr="00F61846">
        <w:rPr>
          <w:rFonts w:hAnsi="ＭＳ 明朝" w:hint="eastAsia"/>
        </w:rPr>
        <w:t>が</w:t>
      </w:r>
      <w:r w:rsidRPr="00F61846">
        <w:rPr>
          <w:rFonts w:hAnsi="ＭＳ 明朝" w:hint="eastAsia"/>
        </w:rPr>
        <w:t>当該教諭</w:t>
      </w:r>
      <w:r w:rsidR="00523A89" w:rsidRPr="00F61846">
        <w:rPr>
          <w:rFonts w:hAnsi="ＭＳ 明朝" w:hint="eastAsia"/>
        </w:rPr>
        <w:t>に</w:t>
      </w:r>
      <w:r w:rsidR="005A7281" w:rsidRPr="00F61846">
        <w:rPr>
          <w:rFonts w:hAnsi="ＭＳ 明朝" w:hint="eastAsia"/>
        </w:rPr>
        <w:t>再度</w:t>
      </w:r>
      <w:r w:rsidR="00523A89" w:rsidRPr="00F61846">
        <w:rPr>
          <w:rFonts w:hAnsi="ＭＳ 明朝" w:hint="eastAsia"/>
        </w:rPr>
        <w:t>野球部</w:t>
      </w:r>
      <w:r w:rsidR="005B3BF3" w:rsidRPr="00F61846">
        <w:rPr>
          <w:rFonts w:hAnsi="ＭＳ 明朝" w:hint="eastAsia"/>
        </w:rPr>
        <w:t>復帰を申し出た</w:t>
      </w:r>
      <w:r w:rsidR="00FD4C90" w:rsidRPr="00F61846">
        <w:rPr>
          <w:rFonts w:hAnsi="ＭＳ 明朝" w:hint="eastAsia"/>
        </w:rPr>
        <w:t>ところ</w:t>
      </w:r>
      <w:r w:rsidR="004C5C1C" w:rsidRPr="00F61846">
        <w:rPr>
          <w:rFonts w:hAnsi="ＭＳ 明朝" w:hint="eastAsia"/>
        </w:rPr>
        <w:t>、当該教諭は、</w:t>
      </w:r>
      <w:r w:rsidR="005A7281" w:rsidRPr="00F61846">
        <w:rPr>
          <w:rFonts w:hAnsi="ＭＳ 明朝" w:hint="eastAsia"/>
        </w:rPr>
        <w:t>約束が守られていない</w:t>
      </w:r>
      <w:r w:rsidR="00E0087F" w:rsidRPr="00F61846">
        <w:rPr>
          <w:rFonts w:hAnsi="ＭＳ 明朝" w:hint="eastAsia"/>
        </w:rPr>
        <w:t>現状</w:t>
      </w:r>
      <w:r w:rsidR="00FD4C90" w:rsidRPr="00F61846">
        <w:rPr>
          <w:rFonts w:hAnsi="ＭＳ 明朝" w:hint="eastAsia"/>
        </w:rPr>
        <w:t>において</w:t>
      </w:r>
      <w:r w:rsidR="005B3BF3" w:rsidRPr="00F61846">
        <w:rPr>
          <w:rFonts w:hAnsi="ＭＳ 明朝" w:hint="eastAsia"/>
        </w:rPr>
        <w:t>試合や</w:t>
      </w:r>
      <w:r w:rsidR="004C5C1C" w:rsidRPr="00F61846">
        <w:rPr>
          <w:rFonts w:hAnsi="ＭＳ 明朝" w:hint="eastAsia"/>
        </w:rPr>
        <w:t>ベンチに入る</w:t>
      </w:r>
      <w:r w:rsidR="005B3BF3" w:rsidRPr="00F61846">
        <w:rPr>
          <w:rFonts w:hAnsi="ＭＳ 明朝" w:hint="eastAsia"/>
        </w:rPr>
        <w:t>ことは</w:t>
      </w:r>
      <w:r w:rsidR="004C5C1C" w:rsidRPr="00F61846">
        <w:rPr>
          <w:rFonts w:hAnsi="ＭＳ 明朝" w:hint="eastAsia"/>
        </w:rPr>
        <w:t>考えられない</w:t>
      </w:r>
      <w:r w:rsidR="005B3BF3" w:rsidRPr="00F61846">
        <w:rPr>
          <w:rFonts w:hAnsi="ＭＳ 明朝" w:hint="eastAsia"/>
        </w:rPr>
        <w:t>として</w:t>
      </w:r>
      <w:r w:rsidR="004C5C1C" w:rsidRPr="00F61846">
        <w:rPr>
          <w:rFonts w:hAnsi="ＭＳ 明朝" w:hint="eastAsia"/>
        </w:rPr>
        <w:t>、</w:t>
      </w:r>
      <w:r w:rsidR="00940228" w:rsidRPr="00F61846">
        <w:rPr>
          <w:rFonts w:hAnsi="ＭＳ 明朝" w:hint="eastAsia"/>
        </w:rPr>
        <w:t>当該生徒</w:t>
      </w:r>
      <w:r w:rsidR="00FD4C90" w:rsidRPr="00F61846">
        <w:rPr>
          <w:rFonts w:hAnsi="ＭＳ 明朝" w:hint="eastAsia"/>
        </w:rPr>
        <w:t>に</w:t>
      </w:r>
      <w:r w:rsidR="00940228" w:rsidRPr="00F61846">
        <w:rPr>
          <w:rFonts w:hAnsi="ＭＳ 明朝" w:hint="eastAsia"/>
        </w:rPr>
        <w:t>野球部の練習</w:t>
      </w:r>
      <w:r w:rsidR="00FD4C90" w:rsidRPr="00F61846">
        <w:rPr>
          <w:rFonts w:hAnsi="ＭＳ 明朝" w:hint="eastAsia"/>
        </w:rPr>
        <w:t>への</w:t>
      </w:r>
      <w:r w:rsidR="00940228" w:rsidRPr="00F61846">
        <w:rPr>
          <w:rFonts w:hAnsi="ＭＳ 明朝" w:hint="eastAsia"/>
        </w:rPr>
        <w:t>参加を認めなかった</w:t>
      </w:r>
      <w:r w:rsidR="00575052" w:rsidRPr="00F61846">
        <w:rPr>
          <w:rFonts w:hAnsi="ＭＳ 明朝" w:hint="eastAsia"/>
        </w:rPr>
        <w:t>（以下、前記(ｱ</w:t>
      </w:r>
      <w:r w:rsidR="00E3207D" w:rsidRPr="00F61846">
        <w:rPr>
          <w:rFonts w:hAnsi="ＭＳ 明朝" w:hint="eastAsia"/>
        </w:rPr>
        <w:t>)</w:t>
      </w:r>
      <w:r w:rsidR="00B147D5" w:rsidRPr="00F61846">
        <w:rPr>
          <w:rFonts w:hAnsi="ＭＳ 明朝" w:hint="eastAsia"/>
        </w:rPr>
        <w:t>乃至</w:t>
      </w:r>
      <w:r w:rsidR="00575052" w:rsidRPr="00F61846">
        <w:rPr>
          <w:rFonts w:hAnsi="ＭＳ 明朝" w:hint="eastAsia"/>
        </w:rPr>
        <w:t>(</w:t>
      </w:r>
      <w:r w:rsidR="00FD4C90" w:rsidRPr="00F61846">
        <w:rPr>
          <w:rFonts w:hAnsi="ＭＳ 明朝" w:hint="eastAsia"/>
        </w:rPr>
        <w:t>ｴ</w:t>
      </w:r>
      <w:r w:rsidR="00575052" w:rsidRPr="00F61846">
        <w:rPr>
          <w:rFonts w:hAnsi="ＭＳ 明朝" w:hint="eastAsia"/>
        </w:rPr>
        <w:t>)及び(</w:t>
      </w:r>
      <w:r w:rsidR="00FD4C90" w:rsidRPr="00F61846">
        <w:rPr>
          <w:rFonts w:hAnsi="ＭＳ 明朝" w:hint="eastAsia"/>
        </w:rPr>
        <w:t>ｶ</w:t>
      </w:r>
      <w:r w:rsidR="00575052" w:rsidRPr="00F61846">
        <w:rPr>
          <w:rFonts w:hAnsi="ＭＳ 明朝" w:hint="eastAsia"/>
        </w:rPr>
        <w:t>)の当該教諭の当該生徒に対する注意、指導等を「本件指導」という。）。</w:t>
      </w:r>
    </w:p>
    <w:p w14:paraId="46CA9FE7" w14:textId="2EFB8293" w:rsidR="00BC1A29" w:rsidRPr="00F61846" w:rsidRDefault="005B3BF3" w:rsidP="00D969C2">
      <w:pPr>
        <w:ind w:leftChars="400" w:left="1133" w:hangingChars="100" w:hanging="227"/>
        <w:rPr>
          <w:rFonts w:hAnsi="ＭＳ 明朝"/>
        </w:rPr>
      </w:pPr>
      <w:r w:rsidRPr="00F61846">
        <w:rPr>
          <w:rFonts w:hAnsi="ＭＳ 明朝" w:hint="eastAsia"/>
        </w:rPr>
        <w:t>(</w:t>
      </w:r>
      <w:r w:rsidR="00A439E2" w:rsidRPr="00F61846">
        <w:rPr>
          <w:rFonts w:hAnsi="ＭＳ 明朝" w:hint="eastAsia"/>
        </w:rPr>
        <w:t>ｷ</w:t>
      </w:r>
      <w:r w:rsidRPr="00F61846">
        <w:rPr>
          <w:rFonts w:hAnsi="ＭＳ 明朝" w:hint="eastAsia"/>
        </w:rPr>
        <w:t>) 令和７年５月</w:t>
      </w:r>
      <w:r w:rsidR="00531BC6" w:rsidRPr="00F61846">
        <w:rPr>
          <w:rFonts w:hAnsi="ＭＳ 明朝" w:hint="eastAsia"/>
        </w:rPr>
        <w:t>16日、当該生徒は、</w:t>
      </w:r>
      <w:r w:rsidR="00127CBF" w:rsidRPr="00F61846">
        <w:rPr>
          <w:rFonts w:hAnsi="ＭＳ 明朝" w:hint="eastAsia"/>
        </w:rPr>
        <w:t>野球部を</w:t>
      </w:r>
      <w:r w:rsidRPr="00F61846">
        <w:rPr>
          <w:rFonts w:hAnsi="ＭＳ 明朝" w:hint="eastAsia"/>
        </w:rPr>
        <w:t>退部した。</w:t>
      </w:r>
      <w:r w:rsidR="00FD4C90" w:rsidRPr="00F61846">
        <w:rPr>
          <w:rFonts w:hAnsi="ＭＳ 明朝" w:hint="eastAsia"/>
        </w:rPr>
        <w:t>その後</w:t>
      </w:r>
      <w:r w:rsidR="00D969C2" w:rsidRPr="00F61846">
        <w:rPr>
          <w:rFonts w:hAnsi="ＭＳ 明朝" w:hint="eastAsia"/>
        </w:rPr>
        <w:t>、</w:t>
      </w:r>
      <w:r w:rsidR="0009483A" w:rsidRPr="00F61846">
        <w:rPr>
          <w:rFonts w:hAnsi="ＭＳ 明朝" w:hint="eastAsia"/>
        </w:rPr>
        <w:t>当該</w:t>
      </w:r>
      <w:r w:rsidR="00590836" w:rsidRPr="00F61846">
        <w:rPr>
          <w:rFonts w:hAnsi="ＭＳ 明朝" w:hint="eastAsia"/>
        </w:rPr>
        <w:t>校長、教頭、当該教諭及び保護者が面談し</w:t>
      </w:r>
      <w:r w:rsidR="00D969C2" w:rsidRPr="00F61846">
        <w:rPr>
          <w:rFonts w:hAnsi="ＭＳ 明朝" w:hint="eastAsia"/>
        </w:rPr>
        <w:t>、</w:t>
      </w:r>
      <w:r w:rsidR="00590836" w:rsidRPr="00F61846">
        <w:rPr>
          <w:rFonts w:hAnsi="ＭＳ 明朝" w:hint="eastAsia"/>
        </w:rPr>
        <w:t>当該教諭</w:t>
      </w:r>
      <w:r w:rsidR="00D969C2" w:rsidRPr="00F61846">
        <w:rPr>
          <w:rFonts w:hAnsi="ＭＳ 明朝" w:hint="eastAsia"/>
        </w:rPr>
        <w:t>が、保護者に対し、本件指導について</w:t>
      </w:r>
      <w:r w:rsidR="00590836" w:rsidRPr="00F61846">
        <w:rPr>
          <w:rFonts w:hAnsi="ＭＳ 明朝" w:hint="eastAsia"/>
        </w:rPr>
        <w:t>説明を行った。</w:t>
      </w:r>
    </w:p>
    <w:p w14:paraId="6F5A5E59" w14:textId="3B18351C" w:rsidR="004A45C6" w:rsidRPr="00F61846" w:rsidRDefault="004A45C6" w:rsidP="00322E30">
      <w:pPr>
        <w:ind w:leftChars="400" w:left="1133" w:hangingChars="100" w:hanging="227"/>
        <w:rPr>
          <w:rFonts w:hAnsi="ＭＳ 明朝"/>
        </w:rPr>
      </w:pPr>
      <w:r w:rsidRPr="00F61846">
        <w:rPr>
          <w:rFonts w:hAnsi="ＭＳ 明朝" w:hint="eastAsia"/>
        </w:rPr>
        <w:t>(</w:t>
      </w:r>
      <w:r w:rsidR="00A439E2" w:rsidRPr="00F61846">
        <w:rPr>
          <w:rFonts w:hAnsi="ＭＳ 明朝" w:hint="eastAsia"/>
        </w:rPr>
        <w:t>ｸ</w:t>
      </w:r>
      <w:r w:rsidRPr="00F61846">
        <w:rPr>
          <w:rFonts w:hAnsi="ＭＳ 明朝" w:hint="eastAsia"/>
        </w:rPr>
        <w:t>) 令和７年５月29日、保護者</w:t>
      </w:r>
      <w:r w:rsidR="00FD4C90" w:rsidRPr="00F61846">
        <w:rPr>
          <w:rFonts w:hAnsi="ＭＳ 明朝" w:hint="eastAsia"/>
        </w:rPr>
        <w:t>は</w:t>
      </w:r>
      <w:r w:rsidRPr="00F61846">
        <w:rPr>
          <w:rFonts w:hAnsi="ＭＳ 明朝" w:hint="eastAsia"/>
        </w:rPr>
        <w:t>、府教委に対し、「大阪府立</w:t>
      </w:r>
      <w:r w:rsidR="00240D88">
        <w:rPr>
          <w:rFonts w:hAnsi="ＭＳ 明朝" w:hint="eastAsia"/>
        </w:rPr>
        <w:t>＊＊</w:t>
      </w:r>
      <w:r w:rsidRPr="00F61846">
        <w:rPr>
          <w:rFonts w:hAnsi="ＭＳ 明朝" w:hint="eastAsia"/>
        </w:rPr>
        <w:t>高校野球部における不適切指導・生徒排除措置に関する経緯・緊急是正要望」を提出し、事実関係の調査を求めるとともに、当該教諭を顧問からいったんはずす措置</w:t>
      </w:r>
      <w:r w:rsidR="00442EBE" w:rsidRPr="00F61846">
        <w:rPr>
          <w:rFonts w:hAnsi="ＭＳ 明朝" w:hint="eastAsia"/>
        </w:rPr>
        <w:t>等を求めた。</w:t>
      </w:r>
    </w:p>
    <w:p w14:paraId="55DD91C9" w14:textId="6A634253" w:rsidR="004A45C6" w:rsidRPr="00F61846" w:rsidRDefault="004A45C6" w:rsidP="00322E30">
      <w:pPr>
        <w:ind w:leftChars="400" w:left="1133" w:hangingChars="100" w:hanging="227"/>
        <w:rPr>
          <w:rFonts w:hAnsi="ＭＳ 明朝"/>
        </w:rPr>
      </w:pPr>
      <w:r w:rsidRPr="00F61846">
        <w:rPr>
          <w:rFonts w:hAnsi="ＭＳ 明朝" w:hint="eastAsia"/>
        </w:rPr>
        <w:t>(</w:t>
      </w:r>
      <w:r w:rsidR="00A439E2" w:rsidRPr="00F61846">
        <w:rPr>
          <w:rFonts w:hAnsi="ＭＳ 明朝" w:hint="eastAsia"/>
        </w:rPr>
        <w:t>ｹ</w:t>
      </w:r>
      <w:r w:rsidRPr="00F61846">
        <w:rPr>
          <w:rFonts w:hAnsi="ＭＳ 明朝" w:hint="eastAsia"/>
        </w:rPr>
        <w:t>) 令和７年６月３日、</w:t>
      </w:r>
      <w:r w:rsidR="0009483A" w:rsidRPr="00F61846">
        <w:rPr>
          <w:rFonts w:hAnsi="ＭＳ 明朝" w:hint="eastAsia"/>
        </w:rPr>
        <w:t>当該</w:t>
      </w:r>
      <w:r w:rsidRPr="00F61846">
        <w:rPr>
          <w:rFonts w:hAnsi="ＭＳ 明朝" w:hint="eastAsia"/>
        </w:rPr>
        <w:t>校長</w:t>
      </w:r>
      <w:r w:rsidR="00D83B21" w:rsidRPr="00F61846">
        <w:rPr>
          <w:rFonts w:hAnsi="ＭＳ 明朝" w:hint="eastAsia"/>
        </w:rPr>
        <w:t>は、</w:t>
      </w:r>
      <w:r w:rsidRPr="00F61846">
        <w:rPr>
          <w:rFonts w:hAnsi="ＭＳ 明朝" w:hint="eastAsia"/>
        </w:rPr>
        <w:t>教育庁に対し、「本校野球部保護者からの申し立てに対する報告」</w:t>
      </w:r>
      <w:r w:rsidR="00D83B21" w:rsidRPr="00F61846">
        <w:rPr>
          <w:rFonts w:hAnsi="ＭＳ 明朝" w:hint="eastAsia"/>
        </w:rPr>
        <w:t>を提出し</w:t>
      </w:r>
      <w:r w:rsidRPr="00F61846">
        <w:rPr>
          <w:rFonts w:hAnsi="ＭＳ 明朝" w:hint="eastAsia"/>
        </w:rPr>
        <w:t>、</w:t>
      </w:r>
      <w:r w:rsidR="00D83B21" w:rsidRPr="00F61846">
        <w:rPr>
          <w:rFonts w:hAnsi="ＭＳ 明朝" w:hint="eastAsia"/>
        </w:rPr>
        <w:t>保護者との面談の概要等について報告した。</w:t>
      </w:r>
    </w:p>
    <w:p w14:paraId="4E872D59" w14:textId="5D298B86" w:rsidR="004B4F94" w:rsidRPr="00F61846" w:rsidRDefault="004A45C6" w:rsidP="00322E30">
      <w:pPr>
        <w:ind w:leftChars="400" w:left="1133" w:hangingChars="100" w:hanging="227"/>
        <w:rPr>
          <w:rFonts w:hAnsi="ＭＳ 明朝"/>
        </w:rPr>
      </w:pPr>
      <w:r w:rsidRPr="00F61846">
        <w:rPr>
          <w:rFonts w:hAnsi="ＭＳ 明朝" w:hint="eastAsia"/>
        </w:rPr>
        <w:t>(</w:t>
      </w:r>
      <w:r w:rsidR="00A439E2" w:rsidRPr="00F61846">
        <w:rPr>
          <w:rFonts w:hAnsi="ＭＳ 明朝" w:hint="eastAsia"/>
        </w:rPr>
        <w:t>ｺ</w:t>
      </w:r>
      <w:r w:rsidRPr="00F61846">
        <w:rPr>
          <w:rFonts w:hAnsi="ＭＳ 明朝" w:hint="eastAsia"/>
        </w:rPr>
        <w:t>) 令和７年６月11日、</w:t>
      </w:r>
      <w:r w:rsidR="0009483A" w:rsidRPr="00F61846">
        <w:rPr>
          <w:rFonts w:hAnsi="ＭＳ 明朝" w:hint="eastAsia"/>
        </w:rPr>
        <w:t>当該</w:t>
      </w:r>
      <w:r w:rsidR="00D83B21" w:rsidRPr="00F61846">
        <w:rPr>
          <w:rFonts w:hAnsi="ＭＳ 明朝" w:hint="eastAsia"/>
        </w:rPr>
        <w:t>校長は、教育庁に対し、「本校野球部保護者からの申し立てに対する追加報告」を提出した。</w:t>
      </w:r>
    </w:p>
    <w:p w14:paraId="083AE874" w14:textId="083FAC31" w:rsidR="00D969C2" w:rsidRPr="00F61846" w:rsidRDefault="00FD4C90" w:rsidP="00D969C2">
      <w:pPr>
        <w:ind w:leftChars="500" w:left="1133" w:firstLineChars="100" w:firstLine="227"/>
        <w:rPr>
          <w:rFonts w:hAnsi="ＭＳ 明朝"/>
        </w:rPr>
      </w:pPr>
      <w:r w:rsidRPr="00F61846">
        <w:rPr>
          <w:rFonts w:hAnsi="ＭＳ 明朝" w:hint="eastAsia"/>
        </w:rPr>
        <w:t>同</w:t>
      </w:r>
      <w:r w:rsidR="00D83B21" w:rsidRPr="00F61846">
        <w:rPr>
          <w:rFonts w:hAnsi="ＭＳ 明朝" w:hint="eastAsia"/>
        </w:rPr>
        <w:t>報告</w:t>
      </w:r>
      <w:r w:rsidR="00D969C2" w:rsidRPr="00F61846">
        <w:rPr>
          <w:rFonts w:hAnsi="ＭＳ 明朝" w:hint="eastAsia"/>
        </w:rPr>
        <w:t>には</w:t>
      </w:r>
      <w:r w:rsidR="00D83B21" w:rsidRPr="00F61846">
        <w:rPr>
          <w:rFonts w:hAnsi="ＭＳ 明朝" w:hint="eastAsia"/>
        </w:rPr>
        <w:t>、</w:t>
      </w:r>
      <w:r w:rsidR="0009483A" w:rsidRPr="00F61846">
        <w:rPr>
          <w:rFonts w:hAnsi="ＭＳ 明朝" w:hint="eastAsia"/>
        </w:rPr>
        <w:t>当該</w:t>
      </w:r>
      <w:r w:rsidR="00D83B21" w:rsidRPr="00F61846">
        <w:rPr>
          <w:rFonts w:hAnsi="ＭＳ 明朝" w:hint="eastAsia"/>
        </w:rPr>
        <w:t>校長</w:t>
      </w:r>
      <w:r w:rsidR="00D969C2" w:rsidRPr="00F61846">
        <w:rPr>
          <w:rFonts w:hAnsi="ＭＳ 明朝" w:hint="eastAsia"/>
        </w:rPr>
        <w:t>の「</w:t>
      </w:r>
      <w:r w:rsidR="004B4F94" w:rsidRPr="00F61846">
        <w:rPr>
          <w:rFonts w:hAnsi="ＭＳ 明朝" w:hint="eastAsia"/>
        </w:rPr>
        <w:t>思い</w:t>
      </w:r>
      <w:r w:rsidR="00D969C2" w:rsidRPr="00F61846">
        <w:rPr>
          <w:rFonts w:hAnsi="ＭＳ 明朝" w:hint="eastAsia"/>
        </w:rPr>
        <w:t>」</w:t>
      </w:r>
      <w:r w:rsidR="004B4F94" w:rsidRPr="00F61846">
        <w:rPr>
          <w:rFonts w:hAnsi="ＭＳ 明朝" w:hint="eastAsia"/>
        </w:rPr>
        <w:t>として</w:t>
      </w:r>
      <w:r w:rsidR="00D969C2" w:rsidRPr="00F61846">
        <w:rPr>
          <w:rFonts w:hAnsi="ＭＳ 明朝" w:hint="eastAsia"/>
        </w:rPr>
        <w:t>、</w:t>
      </w:r>
      <w:r w:rsidR="00940228" w:rsidRPr="00F61846">
        <w:rPr>
          <w:rFonts w:hAnsi="ＭＳ 明朝" w:hint="eastAsia"/>
        </w:rPr>
        <w:t>本件指導の</w:t>
      </w:r>
      <w:r w:rsidR="004B4F94" w:rsidRPr="00F61846">
        <w:rPr>
          <w:rFonts w:hAnsi="ＭＳ 明朝" w:hint="eastAsia"/>
        </w:rPr>
        <w:t>前に生起した同様</w:t>
      </w:r>
      <w:r w:rsidR="00940228" w:rsidRPr="00F61846">
        <w:rPr>
          <w:rFonts w:hAnsi="ＭＳ 明朝" w:hint="eastAsia"/>
        </w:rPr>
        <w:t>の</w:t>
      </w:r>
      <w:r w:rsidR="004B4F94" w:rsidRPr="00F61846">
        <w:rPr>
          <w:rFonts w:hAnsi="ＭＳ 明朝" w:hint="eastAsia"/>
        </w:rPr>
        <w:t>２件の指導との差異について</w:t>
      </w:r>
      <w:r w:rsidR="00F4062B" w:rsidRPr="00F61846">
        <w:rPr>
          <w:rFonts w:hAnsi="ＭＳ 明朝" w:hint="eastAsia"/>
        </w:rPr>
        <w:t>、</w:t>
      </w:r>
      <w:r w:rsidR="005A7281" w:rsidRPr="00F61846">
        <w:rPr>
          <w:rFonts w:hAnsi="ＭＳ 明朝" w:hint="eastAsia"/>
        </w:rPr>
        <w:t>約束事があったとはいえ、</w:t>
      </w:r>
      <w:r w:rsidR="004B4F94" w:rsidRPr="00F61846">
        <w:rPr>
          <w:rFonts w:hAnsi="ＭＳ 明朝" w:hint="eastAsia"/>
        </w:rPr>
        <w:t>生徒なりの反省のために行った行為等をも否定し、春季大会以降も練習の参加を禁止することは不相当な処分であったと考えて</w:t>
      </w:r>
      <w:r w:rsidR="00940228" w:rsidRPr="00F61846">
        <w:rPr>
          <w:rFonts w:hAnsi="ＭＳ 明朝" w:hint="eastAsia"/>
        </w:rPr>
        <w:t>いる</w:t>
      </w:r>
      <w:r w:rsidR="002062BD" w:rsidRPr="00F61846">
        <w:rPr>
          <w:rFonts w:hAnsi="ＭＳ 明朝" w:hint="eastAsia"/>
        </w:rPr>
        <w:t>旨が記載されているとともに</w:t>
      </w:r>
      <w:r w:rsidR="004B4F94" w:rsidRPr="00F61846">
        <w:rPr>
          <w:rFonts w:hAnsi="ＭＳ 明朝" w:hint="eastAsia"/>
        </w:rPr>
        <w:t>、今後の対応として、保護者</w:t>
      </w:r>
      <w:r w:rsidR="00D969C2" w:rsidRPr="00F61846">
        <w:rPr>
          <w:rFonts w:hAnsi="ＭＳ 明朝" w:hint="eastAsia"/>
        </w:rPr>
        <w:t>及び当該生徒へ</w:t>
      </w:r>
      <w:r w:rsidR="004B4F94" w:rsidRPr="00F61846">
        <w:rPr>
          <w:rFonts w:hAnsi="ＭＳ 明朝" w:hint="eastAsia"/>
        </w:rPr>
        <w:t>の不相当の指導があったことに対する謝罪</w:t>
      </w:r>
      <w:r w:rsidR="00D969C2" w:rsidRPr="00F61846">
        <w:rPr>
          <w:rFonts w:hAnsi="ＭＳ 明朝" w:hint="eastAsia"/>
        </w:rPr>
        <w:t>を行う</w:t>
      </w:r>
      <w:r w:rsidR="002062BD" w:rsidRPr="00F61846">
        <w:rPr>
          <w:rFonts w:hAnsi="ＭＳ 明朝" w:hint="eastAsia"/>
        </w:rPr>
        <w:t>、</w:t>
      </w:r>
      <w:r w:rsidR="004B4F94" w:rsidRPr="00F61846">
        <w:rPr>
          <w:rFonts w:hAnsi="ＭＳ 明朝" w:hint="eastAsia"/>
        </w:rPr>
        <w:t>当該教諭に対</w:t>
      </w:r>
      <w:r w:rsidR="00D969C2" w:rsidRPr="00F61846">
        <w:rPr>
          <w:rFonts w:hAnsi="ＭＳ 明朝" w:hint="eastAsia"/>
        </w:rPr>
        <w:t>する</w:t>
      </w:r>
      <w:r w:rsidR="004B4F94" w:rsidRPr="00F61846">
        <w:rPr>
          <w:rFonts w:hAnsi="ＭＳ 明朝" w:hint="eastAsia"/>
        </w:rPr>
        <w:t>同様の指導に対する注意</w:t>
      </w:r>
      <w:r w:rsidR="00D969C2" w:rsidRPr="00F61846">
        <w:rPr>
          <w:rFonts w:hAnsi="ＭＳ 明朝" w:hint="eastAsia"/>
        </w:rPr>
        <w:t>と</w:t>
      </w:r>
      <w:r w:rsidR="004B4F94" w:rsidRPr="00F61846">
        <w:rPr>
          <w:rFonts w:hAnsi="ＭＳ 明朝" w:hint="eastAsia"/>
        </w:rPr>
        <w:t>今後不相当な指導を行わないよう指導</w:t>
      </w:r>
      <w:r w:rsidR="00D969C2" w:rsidRPr="00F61846">
        <w:rPr>
          <w:rFonts w:hAnsi="ＭＳ 明朝" w:hint="eastAsia"/>
        </w:rPr>
        <w:t>する等が記載されている。</w:t>
      </w:r>
    </w:p>
    <w:p w14:paraId="0D62C789" w14:textId="6D386A0D" w:rsidR="004A45C6" w:rsidRPr="00F61846" w:rsidRDefault="004A45C6" w:rsidP="004A45C6">
      <w:pPr>
        <w:ind w:leftChars="400" w:left="1133" w:hangingChars="100" w:hanging="227"/>
        <w:rPr>
          <w:rFonts w:hAnsi="ＭＳ 明朝"/>
        </w:rPr>
      </w:pPr>
      <w:r w:rsidRPr="00F61846">
        <w:rPr>
          <w:rFonts w:hAnsi="ＭＳ 明朝" w:hint="eastAsia"/>
        </w:rPr>
        <w:t>(</w:t>
      </w:r>
      <w:r w:rsidR="00A439E2" w:rsidRPr="00F61846">
        <w:rPr>
          <w:rFonts w:hAnsi="ＭＳ 明朝" w:hint="eastAsia"/>
        </w:rPr>
        <w:t>ｻ</w:t>
      </w:r>
      <w:r w:rsidRPr="00F61846">
        <w:rPr>
          <w:rFonts w:hAnsi="ＭＳ 明朝" w:hint="eastAsia"/>
        </w:rPr>
        <w:t>) 令和７年６月25日、保護者は、</w:t>
      </w:r>
      <w:r w:rsidR="0009483A" w:rsidRPr="00F61846">
        <w:rPr>
          <w:rFonts w:hAnsi="ＭＳ 明朝" w:hint="eastAsia"/>
        </w:rPr>
        <w:t>当該</w:t>
      </w:r>
      <w:r w:rsidRPr="00F61846">
        <w:rPr>
          <w:rFonts w:hAnsi="ＭＳ 明朝" w:hint="eastAsia"/>
        </w:rPr>
        <w:t>校長及び府教委に対し、「パワーハラスメント事案の調査・指導一時停止に関する要望書」を提出し、当該教諭の部活動指導一時停止</w:t>
      </w:r>
      <w:r w:rsidR="008F1621" w:rsidRPr="00F61846">
        <w:rPr>
          <w:rFonts w:hAnsi="ＭＳ 明朝" w:hint="eastAsia"/>
        </w:rPr>
        <w:t>等</w:t>
      </w:r>
      <w:r w:rsidRPr="00F61846">
        <w:rPr>
          <w:rFonts w:hAnsi="ＭＳ 明朝" w:hint="eastAsia"/>
        </w:rPr>
        <w:t>を要望した。</w:t>
      </w:r>
    </w:p>
    <w:p w14:paraId="44C57FA8" w14:textId="04446238" w:rsidR="00F6025E" w:rsidRPr="00F61846" w:rsidRDefault="004A45C6" w:rsidP="00442EBE">
      <w:pPr>
        <w:ind w:leftChars="400" w:left="1133" w:hangingChars="100" w:hanging="227"/>
        <w:rPr>
          <w:rFonts w:hAnsi="ＭＳ 明朝"/>
        </w:rPr>
      </w:pPr>
      <w:r w:rsidRPr="00F61846">
        <w:rPr>
          <w:rFonts w:hAnsi="ＭＳ 明朝" w:hint="eastAsia"/>
        </w:rPr>
        <w:t>(</w:t>
      </w:r>
      <w:r w:rsidR="00A439E2" w:rsidRPr="00F61846">
        <w:rPr>
          <w:rFonts w:hAnsi="ＭＳ 明朝" w:hint="eastAsia"/>
        </w:rPr>
        <w:t>ｼ</w:t>
      </w:r>
      <w:r w:rsidRPr="00F61846">
        <w:rPr>
          <w:rFonts w:hAnsi="ＭＳ 明朝" w:hint="eastAsia"/>
        </w:rPr>
        <w:t>) 令和７年６月30日、</w:t>
      </w:r>
      <w:r w:rsidR="0009483A" w:rsidRPr="00F61846">
        <w:rPr>
          <w:rFonts w:hAnsi="ＭＳ 明朝" w:hint="eastAsia"/>
        </w:rPr>
        <w:t>当該</w:t>
      </w:r>
      <w:r w:rsidR="00F6025E" w:rsidRPr="00F61846">
        <w:rPr>
          <w:rFonts w:hAnsi="ＭＳ 明朝" w:hint="eastAsia"/>
        </w:rPr>
        <w:t>校長は、教育庁に対し、「本校野球部保護者からの申し立てに対する追加報告」を提出し</w:t>
      </w:r>
      <w:r w:rsidR="008F1621" w:rsidRPr="00F61846">
        <w:rPr>
          <w:rFonts w:hAnsi="ＭＳ 明朝" w:hint="eastAsia"/>
        </w:rPr>
        <w:t>た。</w:t>
      </w:r>
      <w:r w:rsidR="00FD4C90" w:rsidRPr="00F61846">
        <w:rPr>
          <w:rFonts w:hAnsi="ＭＳ 明朝" w:hint="eastAsia"/>
        </w:rPr>
        <w:t>同</w:t>
      </w:r>
      <w:r w:rsidR="008F1621" w:rsidRPr="00F61846">
        <w:rPr>
          <w:rFonts w:hAnsi="ＭＳ 明朝" w:hint="eastAsia"/>
        </w:rPr>
        <w:t>報告</w:t>
      </w:r>
      <w:r w:rsidR="00FD4C90" w:rsidRPr="00F61846">
        <w:rPr>
          <w:rFonts w:hAnsi="ＭＳ 明朝" w:hint="eastAsia"/>
        </w:rPr>
        <w:t>に</w:t>
      </w:r>
      <w:r w:rsidR="00442EBE" w:rsidRPr="00F61846">
        <w:rPr>
          <w:rFonts w:hAnsi="ＭＳ 明朝" w:hint="eastAsia"/>
        </w:rPr>
        <w:t>は</w:t>
      </w:r>
      <w:r w:rsidR="008F1621" w:rsidRPr="00F61846">
        <w:rPr>
          <w:rFonts w:hAnsi="ＭＳ 明朝" w:hint="eastAsia"/>
        </w:rPr>
        <w:t>、本件</w:t>
      </w:r>
      <w:r w:rsidR="00442EBE" w:rsidRPr="00F61846">
        <w:rPr>
          <w:rFonts w:hAnsi="ＭＳ 明朝" w:hint="eastAsia"/>
        </w:rPr>
        <w:t>指導は</w:t>
      </w:r>
      <w:r w:rsidR="00F6025E" w:rsidRPr="00F61846">
        <w:rPr>
          <w:rFonts w:hAnsi="ＭＳ 明朝" w:hint="eastAsia"/>
        </w:rPr>
        <w:t>指導内容に一部不相当な部分があるものの、パワーハラスメント事案とは考えてい</w:t>
      </w:r>
      <w:r w:rsidR="00442EBE" w:rsidRPr="00F61846">
        <w:rPr>
          <w:rFonts w:hAnsi="ＭＳ 明朝" w:hint="eastAsia"/>
        </w:rPr>
        <w:t>ない旨、</w:t>
      </w:r>
      <w:r w:rsidR="00F6025E" w:rsidRPr="00F61846">
        <w:rPr>
          <w:rFonts w:hAnsi="ＭＳ 明朝" w:hint="eastAsia"/>
        </w:rPr>
        <w:t>当該教諭</w:t>
      </w:r>
      <w:r w:rsidR="00442EBE" w:rsidRPr="00F61846">
        <w:rPr>
          <w:rFonts w:hAnsi="ＭＳ 明朝" w:hint="eastAsia"/>
        </w:rPr>
        <w:t>に</w:t>
      </w:r>
      <w:r w:rsidR="00F6025E" w:rsidRPr="00F61846">
        <w:rPr>
          <w:rFonts w:hAnsi="ＭＳ 明朝" w:hint="eastAsia"/>
        </w:rPr>
        <w:t>直ちに</w:t>
      </w:r>
      <w:r w:rsidR="00442EBE" w:rsidRPr="00F61846">
        <w:rPr>
          <w:rFonts w:hAnsi="ＭＳ 明朝" w:hint="eastAsia"/>
        </w:rPr>
        <w:t>部活動</w:t>
      </w:r>
      <w:r w:rsidR="00F6025E" w:rsidRPr="00F61846">
        <w:rPr>
          <w:rFonts w:hAnsi="ＭＳ 明朝" w:hint="eastAsia"/>
        </w:rPr>
        <w:t>指導を停止しなくてはならないほどの不相当な部分があったとは考えて</w:t>
      </w:r>
      <w:r w:rsidR="00442EBE" w:rsidRPr="00F61846">
        <w:rPr>
          <w:rFonts w:hAnsi="ＭＳ 明朝" w:hint="eastAsia"/>
        </w:rPr>
        <w:t>いない旨</w:t>
      </w:r>
      <w:r w:rsidR="00F6025E" w:rsidRPr="00F61846">
        <w:rPr>
          <w:rFonts w:hAnsi="ＭＳ 明朝" w:hint="eastAsia"/>
        </w:rPr>
        <w:t>、</w:t>
      </w:r>
      <w:r w:rsidR="00094ADF" w:rsidRPr="00F61846">
        <w:rPr>
          <w:rFonts w:hAnsi="ＭＳ 明朝" w:hint="eastAsia"/>
        </w:rPr>
        <w:t>当該教諭に対し</w:t>
      </w:r>
      <w:r w:rsidR="00442EBE" w:rsidRPr="00F61846">
        <w:rPr>
          <w:rFonts w:hAnsi="ＭＳ 明朝" w:hint="eastAsia"/>
        </w:rPr>
        <w:t>注意・指導を行っており、</w:t>
      </w:r>
      <w:r w:rsidR="00094ADF" w:rsidRPr="00F61846">
        <w:rPr>
          <w:rFonts w:hAnsi="ＭＳ 明朝" w:hint="eastAsia"/>
        </w:rPr>
        <w:t>当該教諭の</w:t>
      </w:r>
      <w:r w:rsidR="00442EBE" w:rsidRPr="00F61846">
        <w:rPr>
          <w:rFonts w:hAnsi="ＭＳ 明朝" w:hint="eastAsia"/>
        </w:rPr>
        <w:t>部活動指導</w:t>
      </w:r>
      <w:r w:rsidR="00094ADF" w:rsidRPr="00F61846">
        <w:rPr>
          <w:rFonts w:hAnsi="ＭＳ 明朝" w:hint="eastAsia"/>
        </w:rPr>
        <w:t>を停止する必要はないと考えて</w:t>
      </w:r>
      <w:r w:rsidR="00442EBE" w:rsidRPr="00F61846">
        <w:rPr>
          <w:rFonts w:hAnsi="ＭＳ 明朝" w:hint="eastAsia"/>
        </w:rPr>
        <w:t>いる旨が記載されてい</w:t>
      </w:r>
      <w:r w:rsidR="002062BD" w:rsidRPr="00F61846">
        <w:rPr>
          <w:rFonts w:hAnsi="ＭＳ 明朝" w:hint="eastAsia"/>
        </w:rPr>
        <w:t>る</w:t>
      </w:r>
      <w:r w:rsidR="00094ADF" w:rsidRPr="00F61846">
        <w:rPr>
          <w:rFonts w:hAnsi="ＭＳ 明朝" w:hint="eastAsia"/>
        </w:rPr>
        <w:t>。</w:t>
      </w:r>
    </w:p>
    <w:p w14:paraId="3C3974DE" w14:textId="694F5607" w:rsidR="000415AF" w:rsidRPr="00F61846" w:rsidRDefault="00C873D9" w:rsidP="00192BB3">
      <w:pPr>
        <w:ind w:leftChars="400" w:left="1133" w:hangingChars="100" w:hanging="227"/>
        <w:rPr>
          <w:rFonts w:hAnsi="ＭＳ 明朝"/>
        </w:rPr>
      </w:pPr>
      <w:r w:rsidRPr="00F61846">
        <w:rPr>
          <w:rFonts w:hAnsi="ＭＳ 明朝" w:hint="eastAsia"/>
        </w:rPr>
        <w:t>(</w:t>
      </w:r>
      <w:r w:rsidR="00FD4C90" w:rsidRPr="00F61846">
        <w:rPr>
          <w:rFonts w:hAnsi="ＭＳ 明朝" w:hint="eastAsia"/>
        </w:rPr>
        <w:t>ｽ</w:t>
      </w:r>
      <w:r w:rsidRPr="00F61846">
        <w:rPr>
          <w:rFonts w:hAnsi="ＭＳ 明朝" w:hint="eastAsia"/>
        </w:rPr>
        <w:t>)</w:t>
      </w:r>
      <w:r w:rsidR="00442EBE" w:rsidRPr="00F61846">
        <w:rPr>
          <w:rFonts w:hAnsi="ＭＳ 明朝" w:hint="eastAsia"/>
        </w:rPr>
        <w:t xml:space="preserve"> </w:t>
      </w:r>
      <w:r w:rsidRPr="00F61846">
        <w:rPr>
          <w:rFonts w:hAnsi="ＭＳ 明朝" w:hint="eastAsia"/>
        </w:rPr>
        <w:t>令和７年８月11日、</w:t>
      </w:r>
      <w:r w:rsidR="00126F12" w:rsidRPr="00F61846">
        <w:rPr>
          <w:rFonts w:hAnsi="ＭＳ 明朝" w:hint="eastAsia"/>
        </w:rPr>
        <w:t>野球部の保護者会</w:t>
      </w:r>
      <w:r w:rsidR="00A72927" w:rsidRPr="00F61846">
        <w:rPr>
          <w:rFonts w:hAnsi="ＭＳ 明朝" w:hint="eastAsia"/>
        </w:rPr>
        <w:t>主催の定例の保護者会</w:t>
      </w:r>
      <w:r w:rsidR="00F630C9" w:rsidRPr="00F61846">
        <w:rPr>
          <w:rFonts w:hAnsi="ＭＳ 明朝" w:hint="eastAsia"/>
        </w:rPr>
        <w:t>が開催され</w:t>
      </w:r>
      <w:r w:rsidR="00377D67" w:rsidRPr="00F61846">
        <w:rPr>
          <w:rFonts w:hAnsi="ＭＳ 明朝" w:hint="eastAsia"/>
        </w:rPr>
        <w:t>、当該校長が</w:t>
      </w:r>
      <w:r w:rsidR="00442EBE" w:rsidRPr="00F61846">
        <w:rPr>
          <w:rFonts w:hAnsi="ＭＳ 明朝" w:hint="eastAsia"/>
        </w:rPr>
        <w:t>、</w:t>
      </w:r>
      <w:r w:rsidR="00356964" w:rsidRPr="00F61846">
        <w:rPr>
          <w:rFonts w:hAnsi="ＭＳ 明朝" w:hint="eastAsia"/>
        </w:rPr>
        <w:t>本件指導に</w:t>
      </w:r>
      <w:r w:rsidR="000415AF" w:rsidRPr="00F61846">
        <w:rPr>
          <w:rFonts w:hAnsi="ＭＳ 明朝" w:hint="eastAsia"/>
        </w:rPr>
        <w:t>不相当な</w:t>
      </w:r>
      <w:r w:rsidR="00356964" w:rsidRPr="00F61846">
        <w:rPr>
          <w:rFonts w:hAnsi="ＭＳ 明朝" w:hint="eastAsia"/>
        </w:rPr>
        <w:t>部分があった旨、</w:t>
      </w:r>
      <w:r w:rsidR="00192BB3" w:rsidRPr="00F61846">
        <w:rPr>
          <w:rFonts w:hAnsi="ＭＳ 明朝" w:hint="eastAsia"/>
        </w:rPr>
        <w:t>当該教諭を</w:t>
      </w:r>
      <w:r w:rsidR="000415AF" w:rsidRPr="00F61846">
        <w:rPr>
          <w:rFonts w:hAnsi="ＭＳ 明朝" w:hint="eastAsia"/>
        </w:rPr>
        <w:t>指導し再発防止に努</w:t>
      </w:r>
      <w:r w:rsidR="000415AF" w:rsidRPr="00F61846">
        <w:rPr>
          <w:rFonts w:hAnsi="ＭＳ 明朝" w:hint="eastAsia"/>
        </w:rPr>
        <w:lastRenderedPageBreak/>
        <w:t>める</w:t>
      </w:r>
      <w:r w:rsidR="00192BB3" w:rsidRPr="00F61846">
        <w:rPr>
          <w:rFonts w:hAnsi="ＭＳ 明朝" w:hint="eastAsia"/>
        </w:rPr>
        <w:t>旨の説明を行った。</w:t>
      </w:r>
    </w:p>
    <w:p w14:paraId="7B76D64F" w14:textId="1908937B" w:rsidR="00FD4C90" w:rsidRPr="00F61846" w:rsidRDefault="00FD4C90" w:rsidP="00192BB3">
      <w:pPr>
        <w:ind w:leftChars="400" w:left="1133" w:hangingChars="100" w:hanging="227"/>
        <w:rPr>
          <w:rFonts w:hAnsi="ＭＳ 明朝"/>
        </w:rPr>
      </w:pPr>
    </w:p>
    <w:p w14:paraId="3F9F2553" w14:textId="77777777" w:rsidR="00FD4C90" w:rsidRPr="00F61846" w:rsidRDefault="00FD4C90" w:rsidP="00FD4C90">
      <w:pPr>
        <w:ind w:leftChars="300" w:left="907" w:hangingChars="100" w:hanging="227"/>
        <w:rPr>
          <w:rFonts w:hAnsi="ＭＳ 明朝"/>
        </w:rPr>
      </w:pPr>
      <w:r w:rsidRPr="00F61846">
        <w:rPr>
          <w:rFonts w:hAnsi="ＭＳ 明朝" w:hint="eastAsia"/>
        </w:rPr>
        <w:t>エ　当該教諭に対する注意</w:t>
      </w:r>
    </w:p>
    <w:p w14:paraId="5767A868" w14:textId="4AD31EB2" w:rsidR="00FD4C90" w:rsidRPr="00F61846" w:rsidRDefault="00FD4C90" w:rsidP="00FD4C90">
      <w:pPr>
        <w:ind w:leftChars="400" w:left="1133" w:hangingChars="100" w:hanging="227"/>
        <w:rPr>
          <w:rFonts w:hAnsi="ＭＳ 明朝"/>
        </w:rPr>
      </w:pPr>
      <w:r w:rsidRPr="00F61846">
        <w:rPr>
          <w:rFonts w:hAnsi="ＭＳ 明朝" w:hint="eastAsia"/>
        </w:rPr>
        <w:t>(ｱ) 当該校長は、令和７年６月４日及び同月11日に当該教諭に対し本件指導に係る注意</w:t>
      </w:r>
      <w:r w:rsidR="00A72927" w:rsidRPr="00F61846">
        <w:rPr>
          <w:rFonts w:hAnsi="ＭＳ 明朝" w:hint="eastAsia"/>
        </w:rPr>
        <w:t>・指導</w:t>
      </w:r>
      <w:r w:rsidRPr="00F61846">
        <w:rPr>
          <w:rFonts w:hAnsi="ＭＳ 明朝" w:hint="eastAsia"/>
        </w:rPr>
        <w:t>を行った。一方、当該校長は、当該教諭に対して、野球部の顧問としての部活動指導を制限するなどの措置は行っていない。</w:t>
      </w:r>
    </w:p>
    <w:p w14:paraId="3EB49405" w14:textId="546FB799" w:rsidR="00FD4C90" w:rsidRPr="00F61846" w:rsidRDefault="00FD4C90" w:rsidP="00FD4C90">
      <w:pPr>
        <w:ind w:leftChars="400" w:left="1133" w:hangingChars="100" w:hanging="227"/>
        <w:rPr>
          <w:rFonts w:hAnsi="ＭＳ 明朝"/>
        </w:rPr>
      </w:pPr>
      <w:r w:rsidRPr="00F61846">
        <w:rPr>
          <w:rFonts w:hAnsi="ＭＳ 明朝" w:hint="eastAsia"/>
        </w:rPr>
        <w:t xml:space="preserve">(ｲ) </w:t>
      </w:r>
      <w:r w:rsidR="0083431F" w:rsidRPr="00F61846">
        <w:rPr>
          <w:rFonts w:hAnsi="ＭＳ 明朝" w:hint="eastAsia"/>
        </w:rPr>
        <w:t>監査で確認した限りにおいて、</w:t>
      </w:r>
      <w:r w:rsidRPr="00F61846">
        <w:rPr>
          <w:rFonts w:hAnsi="ＭＳ 明朝" w:hint="eastAsia"/>
        </w:rPr>
        <w:t>前記(ｱ)の当該校長による注意以降、当該教諭が、本件高校の管理監督者から部活動指導において不相当である旨の注意・指導を受けた事実はない</w:t>
      </w:r>
      <w:r w:rsidR="0083431F" w:rsidRPr="00F61846">
        <w:rPr>
          <w:rFonts w:hAnsi="ＭＳ 明朝" w:hint="eastAsia"/>
        </w:rPr>
        <w:t>とのことであった</w:t>
      </w:r>
      <w:r w:rsidRPr="00F61846">
        <w:rPr>
          <w:rFonts w:hAnsi="ＭＳ 明朝" w:hint="eastAsia"/>
        </w:rPr>
        <w:t>。</w:t>
      </w:r>
    </w:p>
    <w:p w14:paraId="7DFD210D" w14:textId="77777777" w:rsidR="00FD4C90" w:rsidRPr="00F61846" w:rsidRDefault="00FD4C90" w:rsidP="00FD4C90">
      <w:pPr>
        <w:ind w:leftChars="400" w:left="1133" w:hangingChars="100" w:hanging="227"/>
        <w:rPr>
          <w:rFonts w:hAnsi="ＭＳ 明朝"/>
        </w:rPr>
      </w:pPr>
    </w:p>
    <w:p w14:paraId="309F4F6C" w14:textId="2943C137" w:rsidR="00FD4C90" w:rsidRPr="00F61846" w:rsidRDefault="00FD4C90" w:rsidP="00FD4C90">
      <w:pPr>
        <w:ind w:leftChars="300" w:left="907" w:hangingChars="100" w:hanging="227"/>
        <w:rPr>
          <w:rFonts w:hAnsi="ＭＳ 明朝"/>
        </w:rPr>
      </w:pPr>
      <w:r w:rsidRPr="00F61846">
        <w:rPr>
          <w:rFonts w:hint="eastAsia"/>
        </w:rPr>
        <w:t xml:space="preserve">オ　</w:t>
      </w:r>
      <w:r w:rsidR="006A67E4" w:rsidRPr="00F61846">
        <w:rPr>
          <w:rFonts w:hint="eastAsia"/>
        </w:rPr>
        <w:t>本件</w:t>
      </w:r>
      <w:r w:rsidR="00314F85" w:rsidRPr="00F61846">
        <w:rPr>
          <w:rFonts w:hint="eastAsia"/>
        </w:rPr>
        <w:t>高校</w:t>
      </w:r>
      <w:r w:rsidR="006A67E4" w:rsidRPr="00F61846">
        <w:rPr>
          <w:rFonts w:hAnsi="ＭＳ 明朝" w:hint="eastAsia"/>
        </w:rPr>
        <w:t>の</w:t>
      </w:r>
      <w:r w:rsidRPr="00F61846">
        <w:rPr>
          <w:rFonts w:hAnsi="ＭＳ 明朝" w:hint="eastAsia"/>
        </w:rPr>
        <w:t>野球部に関するインターネットでの記事について</w:t>
      </w:r>
    </w:p>
    <w:p w14:paraId="6AB6A046" w14:textId="41B55179" w:rsidR="00FD4C90" w:rsidRPr="00F61846" w:rsidRDefault="00FD4C90" w:rsidP="00FD4C90">
      <w:pPr>
        <w:ind w:leftChars="400" w:left="906" w:firstLineChars="100" w:firstLine="227"/>
        <w:rPr>
          <w:rFonts w:hAnsi="ＭＳ 明朝"/>
        </w:rPr>
      </w:pPr>
      <w:r w:rsidRPr="00F61846">
        <w:rPr>
          <w:rFonts w:hAnsi="ＭＳ 明朝" w:hint="eastAsia"/>
        </w:rPr>
        <w:t>令和７年６月</w:t>
      </w:r>
      <w:r w:rsidR="00A72927" w:rsidRPr="00F61846">
        <w:rPr>
          <w:rFonts w:hAnsi="ＭＳ 明朝" w:hint="eastAsia"/>
        </w:rPr>
        <w:t>22</w:t>
      </w:r>
      <w:r w:rsidRPr="00F61846">
        <w:rPr>
          <w:rFonts w:hAnsi="ＭＳ 明朝" w:hint="eastAsia"/>
        </w:rPr>
        <w:t>日、同年７月11日、同月12日及び同月14日、当該教諭のインタビュー等が掲載されたインターネットでの記事が複数</w:t>
      </w:r>
      <w:r w:rsidR="00420192" w:rsidRPr="00F61846">
        <w:rPr>
          <w:rFonts w:hAnsi="ＭＳ 明朝" w:hint="eastAsia"/>
        </w:rPr>
        <w:t>回</w:t>
      </w:r>
      <w:r w:rsidRPr="00F61846">
        <w:rPr>
          <w:rFonts w:hAnsi="ＭＳ 明朝" w:hint="eastAsia"/>
        </w:rPr>
        <w:t>掲載された。</w:t>
      </w:r>
    </w:p>
    <w:p w14:paraId="790E960B" w14:textId="77777777" w:rsidR="00FD4C90" w:rsidRPr="00F61846" w:rsidRDefault="00FD4C90" w:rsidP="00192BB3">
      <w:pPr>
        <w:ind w:leftChars="400" w:left="1133" w:hangingChars="100" w:hanging="227"/>
        <w:rPr>
          <w:rFonts w:hAnsi="ＭＳ 明朝"/>
        </w:rPr>
      </w:pPr>
    </w:p>
    <w:p w14:paraId="1ECE8B9B" w14:textId="23C8FC35" w:rsidR="00FC2CA4" w:rsidRPr="00F61846" w:rsidRDefault="00FC2CA4" w:rsidP="00895C57">
      <w:pPr>
        <w:pStyle w:val="2"/>
        <w:ind w:leftChars="100" w:left="454" w:hangingChars="100" w:hanging="227"/>
        <w:rPr>
          <w:rFonts w:hAnsi="ＭＳ 明朝"/>
        </w:rPr>
      </w:pPr>
      <w:bookmarkStart w:id="24" w:name="_Toc211455576"/>
      <w:r w:rsidRPr="00F61846">
        <w:rPr>
          <w:rFonts w:hint="eastAsia"/>
        </w:rPr>
        <w:t>２　判断</w:t>
      </w:r>
      <w:bookmarkEnd w:id="24"/>
    </w:p>
    <w:p w14:paraId="5277BB90" w14:textId="4B7FB35D" w:rsidR="007335DA" w:rsidRPr="00F61846" w:rsidRDefault="007335DA" w:rsidP="007335DA">
      <w:pPr>
        <w:pStyle w:val="3"/>
        <w:autoSpaceDN w:val="0"/>
        <w:ind w:leftChars="200" w:left="680" w:hangingChars="100" w:hanging="227"/>
        <w:rPr>
          <w:rFonts w:ascii="ＭＳ 明朝" w:eastAsia="ＭＳ 明朝" w:hAnsi="ＭＳ 明朝"/>
        </w:rPr>
      </w:pPr>
      <w:bookmarkStart w:id="25" w:name="_Toc211455577"/>
      <w:r w:rsidRPr="00F61846">
        <w:rPr>
          <w:rFonts w:ascii="ＭＳ 明朝" w:eastAsia="ＭＳ 明朝" w:hAnsi="ＭＳ 明朝" w:hint="eastAsia"/>
        </w:rPr>
        <w:t>(1</w:t>
      </w:r>
      <w:r w:rsidRPr="00F61846">
        <w:rPr>
          <w:rFonts w:ascii="ＭＳ 明朝" w:eastAsia="ＭＳ 明朝" w:hAnsi="ＭＳ 明朝"/>
        </w:rPr>
        <w:t>)</w:t>
      </w:r>
      <w:r w:rsidRPr="00F61846">
        <w:rPr>
          <w:rFonts w:ascii="ＭＳ 明朝" w:eastAsia="ＭＳ 明朝" w:hAnsi="ＭＳ 明朝" w:hint="eastAsia"/>
        </w:rPr>
        <w:t xml:space="preserve"> 財務会計行為自体の違法性又は不当性について</w:t>
      </w:r>
      <w:bookmarkEnd w:id="25"/>
    </w:p>
    <w:p w14:paraId="6F63C3C6" w14:textId="1318A536" w:rsidR="0054457C" w:rsidRPr="00F61846" w:rsidRDefault="005F489A" w:rsidP="007335DA">
      <w:pPr>
        <w:ind w:leftChars="300" w:left="680" w:firstLineChars="100" w:firstLine="227"/>
        <w:rPr>
          <w:rFonts w:hAnsi="ＭＳ 明朝"/>
        </w:rPr>
      </w:pPr>
      <w:r w:rsidRPr="00F61846">
        <w:rPr>
          <w:rFonts w:hAnsi="ＭＳ 明朝" w:hint="eastAsia"/>
        </w:rPr>
        <w:t>前記１(2)のとおり、当該教諭には、令和７年４月分乃至同年７月分の部活動指導手当として</w:t>
      </w:r>
      <w:r w:rsidRPr="00F61846">
        <w:rPr>
          <w:rFonts w:hAnsi="ＭＳ 明朝"/>
        </w:rPr>
        <w:t>合計133,200円が支給されて</w:t>
      </w:r>
      <w:r w:rsidRPr="00F61846">
        <w:rPr>
          <w:rFonts w:hAnsi="ＭＳ 明朝" w:hint="eastAsia"/>
        </w:rPr>
        <w:t>いる</w:t>
      </w:r>
      <w:r w:rsidR="00B02D71" w:rsidRPr="00F61846">
        <w:rPr>
          <w:rFonts w:hAnsi="ＭＳ 明朝" w:hint="eastAsia"/>
        </w:rPr>
        <w:t>ところ</w:t>
      </w:r>
      <w:r w:rsidRPr="00F61846">
        <w:rPr>
          <w:rFonts w:hAnsi="ＭＳ 明朝"/>
        </w:rPr>
        <w:t>、支給</w:t>
      </w:r>
      <w:r w:rsidR="00B02D71" w:rsidRPr="00F61846">
        <w:rPr>
          <w:rFonts w:hAnsi="ＭＳ 明朝" w:hint="eastAsia"/>
        </w:rPr>
        <w:t>要件及び</w:t>
      </w:r>
      <w:r w:rsidRPr="00F61846">
        <w:rPr>
          <w:rFonts w:hAnsi="ＭＳ 明朝"/>
        </w:rPr>
        <w:t>手続</w:t>
      </w:r>
      <w:r w:rsidR="00B02D71" w:rsidRPr="00F61846">
        <w:rPr>
          <w:rFonts w:hAnsi="ＭＳ 明朝" w:hint="eastAsia"/>
        </w:rPr>
        <w:t>に</w:t>
      </w:r>
      <w:r w:rsidRPr="00F61846">
        <w:rPr>
          <w:rFonts w:hAnsi="ＭＳ 明朝"/>
        </w:rPr>
        <w:t>不備は</w:t>
      </w:r>
      <w:r w:rsidR="00B02D71" w:rsidRPr="00F61846">
        <w:rPr>
          <w:rFonts w:hAnsi="ＭＳ 明朝" w:hint="eastAsia"/>
        </w:rPr>
        <w:t>なかったこと</w:t>
      </w:r>
      <w:r w:rsidRPr="00F61846">
        <w:rPr>
          <w:rFonts w:hAnsi="ＭＳ 明朝" w:hint="eastAsia"/>
        </w:rPr>
        <w:t>から、</w:t>
      </w:r>
      <w:r w:rsidR="00B02D71" w:rsidRPr="00F61846">
        <w:rPr>
          <w:rFonts w:hAnsi="ＭＳ 明朝" w:hint="eastAsia"/>
        </w:rPr>
        <w:t>かかる部活動指導手当の</w:t>
      </w:r>
      <w:r w:rsidRPr="00F61846">
        <w:rPr>
          <w:rFonts w:hAnsi="ＭＳ 明朝" w:hint="eastAsia"/>
        </w:rPr>
        <w:t>支給</w:t>
      </w:r>
      <w:r w:rsidR="00B02D71" w:rsidRPr="00F61846">
        <w:rPr>
          <w:rFonts w:hAnsi="ＭＳ 明朝" w:hint="eastAsia"/>
        </w:rPr>
        <w:t>自体に</w:t>
      </w:r>
      <w:r w:rsidRPr="00F61846">
        <w:rPr>
          <w:rFonts w:hAnsi="ＭＳ 明朝" w:hint="eastAsia"/>
        </w:rPr>
        <w:t>違法又は不当な点は見当たらない</w:t>
      </w:r>
      <w:r w:rsidR="00D03D49" w:rsidRPr="00F61846">
        <w:rPr>
          <w:rFonts w:hAnsi="ＭＳ 明朝" w:hint="eastAsia"/>
        </w:rPr>
        <w:t>。</w:t>
      </w:r>
    </w:p>
    <w:p w14:paraId="1C1D9824" w14:textId="774A7D95" w:rsidR="00170985" w:rsidRPr="00F61846" w:rsidRDefault="00170985" w:rsidP="00895C57">
      <w:pPr>
        <w:ind w:leftChars="100" w:left="227" w:firstLineChars="100" w:firstLine="227"/>
        <w:rPr>
          <w:rFonts w:hAnsi="ＭＳ 明朝"/>
        </w:rPr>
      </w:pPr>
    </w:p>
    <w:p w14:paraId="1C35855B" w14:textId="528AF36B" w:rsidR="00641C59" w:rsidRPr="00F61846" w:rsidRDefault="00641C59" w:rsidP="00641C59">
      <w:pPr>
        <w:pStyle w:val="3"/>
        <w:autoSpaceDN w:val="0"/>
        <w:ind w:leftChars="200" w:left="680" w:hangingChars="100" w:hanging="227"/>
        <w:rPr>
          <w:rFonts w:ascii="ＭＳ 明朝" w:eastAsia="ＭＳ 明朝" w:hAnsi="ＭＳ 明朝"/>
        </w:rPr>
      </w:pPr>
      <w:bookmarkStart w:id="26" w:name="_Toc114160725"/>
      <w:bookmarkStart w:id="27" w:name="_Toc211455578"/>
      <w:bookmarkStart w:id="28" w:name="_Hlk210839333"/>
      <w:r w:rsidRPr="00F61846">
        <w:rPr>
          <w:rFonts w:ascii="ＭＳ 明朝" w:eastAsia="ＭＳ 明朝" w:hAnsi="ＭＳ 明朝" w:hint="eastAsia"/>
        </w:rPr>
        <w:t>(</w:t>
      </w:r>
      <w:r w:rsidR="007335DA" w:rsidRPr="00F61846">
        <w:rPr>
          <w:rFonts w:ascii="ＭＳ 明朝" w:eastAsia="ＭＳ 明朝" w:hAnsi="ＭＳ 明朝" w:hint="eastAsia"/>
        </w:rPr>
        <w:t>2</w:t>
      </w:r>
      <w:r w:rsidRPr="00F61846">
        <w:rPr>
          <w:rFonts w:ascii="ＭＳ 明朝" w:eastAsia="ＭＳ 明朝" w:hAnsi="ＭＳ 明朝"/>
        </w:rPr>
        <w:t>)</w:t>
      </w:r>
      <w:r w:rsidRPr="00F61846">
        <w:rPr>
          <w:rFonts w:ascii="ＭＳ 明朝" w:eastAsia="ＭＳ 明朝" w:hAnsi="ＭＳ 明朝" w:hint="eastAsia"/>
        </w:rPr>
        <w:t xml:space="preserve"> 財務会計行為の前提となる原因行為</w:t>
      </w:r>
      <w:r w:rsidR="00A37D9A" w:rsidRPr="00F61846">
        <w:rPr>
          <w:rFonts w:ascii="ＭＳ 明朝" w:eastAsia="ＭＳ 明朝" w:hAnsi="ＭＳ 明朝" w:hint="eastAsia"/>
        </w:rPr>
        <w:t>の違法性又は不当性について</w:t>
      </w:r>
      <w:bookmarkEnd w:id="26"/>
      <w:bookmarkEnd w:id="27"/>
    </w:p>
    <w:bookmarkEnd w:id="28"/>
    <w:p w14:paraId="1B922128" w14:textId="13E444BE" w:rsidR="007335DA" w:rsidRPr="00F61846" w:rsidRDefault="007335DA" w:rsidP="007335DA">
      <w:pPr>
        <w:autoSpaceDE w:val="0"/>
        <w:autoSpaceDN w:val="0"/>
        <w:ind w:leftChars="300" w:left="680" w:firstLineChars="100" w:firstLine="227"/>
      </w:pPr>
      <w:r w:rsidRPr="00F61846">
        <w:rPr>
          <w:rFonts w:hint="eastAsia"/>
        </w:rPr>
        <w:t>もっとも、請求人は、当該教諭が、当該生徒に対して行った本件指導について、当該校長が不相当であった旨表明し、謝罪等したにもかかわらず、当該教諭の暫定的配置転換、部活動指導への関与の一時制限等の措置を取ることなく、不相当な指導状況下で部活動関連手当等が支給されていた場合、不当な支出に該当する旨主張するので、以下、この点について検討する。</w:t>
      </w:r>
    </w:p>
    <w:p w14:paraId="372DF482" w14:textId="7909DDA4" w:rsidR="00A37D9A" w:rsidRPr="00F61846" w:rsidRDefault="00A37D9A" w:rsidP="007335DA">
      <w:pPr>
        <w:autoSpaceDE w:val="0"/>
        <w:autoSpaceDN w:val="0"/>
        <w:ind w:leftChars="300" w:left="680" w:firstLineChars="100" w:firstLine="227"/>
      </w:pPr>
    </w:p>
    <w:p w14:paraId="0A88C22F" w14:textId="685D3FEA" w:rsidR="00A37D9A" w:rsidRPr="00F61846" w:rsidRDefault="00A37D9A" w:rsidP="00A37D9A">
      <w:pPr>
        <w:autoSpaceDE w:val="0"/>
        <w:autoSpaceDN w:val="0"/>
        <w:ind w:leftChars="300" w:left="907" w:hangingChars="100" w:hanging="227"/>
      </w:pPr>
      <w:r w:rsidRPr="00F61846">
        <w:rPr>
          <w:rFonts w:hint="eastAsia"/>
        </w:rPr>
        <w:t>ア</w:t>
      </w:r>
      <w:r w:rsidRPr="00F61846">
        <w:rPr>
          <w:rFonts w:hAnsi="ＭＳ 明朝" w:hint="eastAsia"/>
        </w:rPr>
        <w:t xml:space="preserve">　原因行為の違法性又は不当性と公金支出の違法性又は不当性について</w:t>
      </w:r>
    </w:p>
    <w:p w14:paraId="4C49B206" w14:textId="011EF463" w:rsidR="00641C59" w:rsidRPr="00F61846" w:rsidRDefault="00F57E42" w:rsidP="00A37D9A">
      <w:pPr>
        <w:autoSpaceDE w:val="0"/>
        <w:autoSpaceDN w:val="0"/>
        <w:ind w:leftChars="400" w:left="906" w:firstLineChars="100" w:firstLine="227"/>
      </w:pPr>
      <w:r w:rsidRPr="00F61846">
        <w:rPr>
          <w:rFonts w:hint="eastAsia"/>
        </w:rPr>
        <w:t>法第</w:t>
      </w:r>
      <w:r w:rsidRPr="00F61846">
        <w:t>242条第１項によれば、住民は、違法又は不当な公金の支出が</w:t>
      </w:r>
      <w:r w:rsidRPr="00F61846">
        <w:rPr>
          <w:rFonts w:hint="eastAsia"/>
        </w:rPr>
        <w:t>あると認めるときに、監査委員に対し、監査を求め、当該行為を是正し、又は被った損害を補填するために必要な措置を講じることを請求することができるが、</w:t>
      </w:r>
      <w:r w:rsidR="008672C0" w:rsidRPr="00F61846">
        <w:rPr>
          <w:rFonts w:hint="eastAsia"/>
        </w:rPr>
        <w:t>最高裁第一小法廷昭和</w:t>
      </w:r>
      <w:r w:rsidR="008672C0" w:rsidRPr="00F61846">
        <w:t>60年９月12日判決</w:t>
      </w:r>
      <w:r w:rsidR="008672C0" w:rsidRPr="00F61846">
        <w:rPr>
          <w:rFonts w:hint="eastAsia"/>
        </w:rPr>
        <w:t>（昭和</w:t>
      </w:r>
      <w:r w:rsidR="008672C0" w:rsidRPr="00F61846">
        <w:t>55</w:t>
      </w:r>
      <w:r w:rsidR="008672C0" w:rsidRPr="00F61846">
        <w:rPr>
          <w:rFonts w:hint="eastAsia"/>
        </w:rPr>
        <w:t>年（</w:t>
      </w:r>
      <w:r w:rsidR="008672C0" w:rsidRPr="00F61846">
        <w:t>行ツ</w:t>
      </w:r>
      <w:r w:rsidR="008672C0" w:rsidRPr="00F61846">
        <w:rPr>
          <w:rFonts w:hint="eastAsia"/>
        </w:rPr>
        <w:t>）第</w:t>
      </w:r>
      <w:r w:rsidR="008672C0" w:rsidRPr="00F61846">
        <w:t>84</w:t>
      </w:r>
      <w:r w:rsidR="008672C0" w:rsidRPr="00F61846">
        <w:rPr>
          <w:rFonts w:hint="eastAsia"/>
        </w:rPr>
        <w:t>号事件）の趣旨に照らすと、</w:t>
      </w:r>
      <w:r w:rsidR="00DF51AB" w:rsidRPr="00F61846">
        <w:rPr>
          <w:rFonts w:hint="eastAsia"/>
        </w:rPr>
        <w:t>公金の支出が違法又は不当となるのは、単にそれ自体が違法又は不当な場合だけではなく、</w:t>
      </w:r>
      <w:r w:rsidR="00251E2C" w:rsidRPr="00F61846">
        <w:rPr>
          <w:rFonts w:hint="eastAsia"/>
        </w:rPr>
        <w:lastRenderedPageBreak/>
        <w:t>その財務会計行為の前提となる行為</w:t>
      </w:r>
      <w:r w:rsidR="00257CE4" w:rsidRPr="00F61846">
        <w:rPr>
          <w:rFonts w:hint="eastAsia"/>
        </w:rPr>
        <w:t>が公金の支出の直接の原因をなす場合</w:t>
      </w:r>
      <w:r w:rsidR="00251E2C" w:rsidRPr="00F61846">
        <w:rPr>
          <w:rFonts w:hint="eastAsia"/>
        </w:rPr>
        <w:t>にあっては、</w:t>
      </w:r>
      <w:r w:rsidR="00DF51AB" w:rsidRPr="00F61846">
        <w:rPr>
          <w:rFonts w:hint="eastAsia"/>
        </w:rPr>
        <w:t>その原因となる行為</w:t>
      </w:r>
      <w:r w:rsidR="006B1B6D" w:rsidRPr="00F61846">
        <w:rPr>
          <w:rFonts w:hint="eastAsia"/>
        </w:rPr>
        <w:t>が</w:t>
      </w:r>
      <w:r w:rsidR="00641C59" w:rsidRPr="00F61846">
        <w:t>違法</w:t>
      </w:r>
      <w:r w:rsidR="00641C59" w:rsidRPr="00F61846">
        <w:rPr>
          <w:rFonts w:hint="eastAsia"/>
        </w:rPr>
        <w:t>又は</w:t>
      </w:r>
      <w:r w:rsidR="00641C59" w:rsidRPr="00F61846">
        <w:t>不当</w:t>
      </w:r>
      <w:r w:rsidR="00DF51AB" w:rsidRPr="00F61846">
        <w:rPr>
          <w:rFonts w:hint="eastAsia"/>
        </w:rPr>
        <w:t>である場合</w:t>
      </w:r>
      <w:bookmarkStart w:id="29" w:name="_Hlk210138579"/>
      <w:r w:rsidR="00DF51AB" w:rsidRPr="00F61846">
        <w:rPr>
          <w:rFonts w:hint="eastAsia"/>
        </w:rPr>
        <w:t>の</w:t>
      </w:r>
      <w:r w:rsidR="006B1B6D" w:rsidRPr="00F61846">
        <w:rPr>
          <w:rFonts w:hint="eastAsia"/>
        </w:rPr>
        <w:t>公金の支出</w:t>
      </w:r>
      <w:r w:rsidR="00DF51AB" w:rsidRPr="00F61846">
        <w:rPr>
          <w:rFonts w:hint="eastAsia"/>
        </w:rPr>
        <w:t>も違法又は不当となる</w:t>
      </w:r>
      <w:bookmarkEnd w:id="29"/>
      <w:r w:rsidR="00641C59" w:rsidRPr="00F61846">
        <w:t>。</w:t>
      </w:r>
    </w:p>
    <w:p w14:paraId="42568002" w14:textId="391BB3FA" w:rsidR="0048567D" w:rsidRPr="00F61846" w:rsidRDefault="0048567D" w:rsidP="00F57E42">
      <w:pPr>
        <w:autoSpaceDE w:val="0"/>
        <w:autoSpaceDN w:val="0"/>
        <w:ind w:leftChars="300" w:left="680" w:firstLineChars="100" w:firstLine="227"/>
      </w:pPr>
    </w:p>
    <w:p w14:paraId="328003D0" w14:textId="3F092DA7" w:rsidR="0048567D" w:rsidRPr="00F61846" w:rsidRDefault="00A37D9A" w:rsidP="00A37D9A">
      <w:pPr>
        <w:ind w:leftChars="300" w:left="907" w:hangingChars="100" w:hanging="227"/>
        <w:rPr>
          <w:rFonts w:hAnsi="ＭＳ 明朝"/>
        </w:rPr>
      </w:pPr>
      <w:r w:rsidRPr="00F61846">
        <w:rPr>
          <w:rFonts w:hint="eastAsia"/>
        </w:rPr>
        <w:t xml:space="preserve">イ　</w:t>
      </w:r>
      <w:r w:rsidRPr="00F61846">
        <w:rPr>
          <w:rFonts w:hAnsi="ＭＳ 明朝" w:hint="eastAsia"/>
        </w:rPr>
        <w:t>当該教諭の部活動指導を制限しなかったことについて</w:t>
      </w:r>
    </w:p>
    <w:p w14:paraId="003290E1" w14:textId="501F698D" w:rsidR="00BE49FE" w:rsidRPr="00F61846" w:rsidRDefault="007335DA" w:rsidP="000B740F">
      <w:pPr>
        <w:autoSpaceDE w:val="0"/>
        <w:autoSpaceDN w:val="0"/>
        <w:ind w:leftChars="400" w:left="1133" w:hangingChars="100" w:hanging="227"/>
      </w:pPr>
      <w:r w:rsidRPr="00F61846">
        <w:rPr>
          <w:rFonts w:hint="eastAsia"/>
        </w:rPr>
        <w:t xml:space="preserve">(ｱ) </w:t>
      </w:r>
      <w:r w:rsidR="00661FD4" w:rsidRPr="00F61846">
        <w:rPr>
          <w:rFonts w:hint="eastAsia"/>
        </w:rPr>
        <w:t>前記１(</w:t>
      </w:r>
      <w:r w:rsidR="00084FEC" w:rsidRPr="00F61846">
        <w:rPr>
          <w:rFonts w:hint="eastAsia"/>
        </w:rPr>
        <w:t>4</w:t>
      </w:r>
      <w:r w:rsidR="00661FD4" w:rsidRPr="00F61846">
        <w:rPr>
          <w:rFonts w:hint="eastAsia"/>
        </w:rPr>
        <w:t>)</w:t>
      </w:r>
      <w:r w:rsidR="00A01868" w:rsidRPr="00F61846">
        <w:rPr>
          <w:rFonts w:hint="eastAsia"/>
        </w:rPr>
        <w:t>エ(ｱ)</w:t>
      </w:r>
      <w:r w:rsidR="009D684F" w:rsidRPr="00F61846">
        <w:rPr>
          <w:rFonts w:hint="eastAsia"/>
        </w:rPr>
        <w:t>の</w:t>
      </w:r>
      <w:r w:rsidR="00661FD4" w:rsidRPr="00F61846">
        <w:rPr>
          <w:rFonts w:hint="eastAsia"/>
        </w:rPr>
        <w:t>とおり、</w:t>
      </w:r>
      <w:r w:rsidR="00A01868" w:rsidRPr="00F61846">
        <w:rPr>
          <w:rFonts w:hint="eastAsia"/>
        </w:rPr>
        <w:t>当該校長は、</w:t>
      </w:r>
      <w:r w:rsidR="00DE3C00" w:rsidRPr="00F61846">
        <w:rPr>
          <w:rFonts w:hint="eastAsia"/>
        </w:rPr>
        <w:t>当該教諭</w:t>
      </w:r>
      <w:r w:rsidR="00A01868" w:rsidRPr="00F61846">
        <w:rPr>
          <w:rFonts w:hint="eastAsia"/>
        </w:rPr>
        <w:t>の</w:t>
      </w:r>
      <w:r w:rsidR="00DE3C00" w:rsidRPr="00F61846">
        <w:rPr>
          <w:rFonts w:hint="eastAsia"/>
        </w:rPr>
        <w:t>部活動指導</w:t>
      </w:r>
      <w:r w:rsidR="00A01868" w:rsidRPr="00F61846">
        <w:rPr>
          <w:rFonts w:hint="eastAsia"/>
        </w:rPr>
        <w:t>を</w:t>
      </w:r>
      <w:r w:rsidR="00DE3C00" w:rsidRPr="00F61846">
        <w:rPr>
          <w:rFonts w:hint="eastAsia"/>
        </w:rPr>
        <w:t>制限</w:t>
      </w:r>
      <w:r w:rsidR="00A01868" w:rsidRPr="00F61846">
        <w:rPr>
          <w:rFonts w:hint="eastAsia"/>
        </w:rPr>
        <w:t>して</w:t>
      </w:r>
      <w:r w:rsidR="00BF2EAF" w:rsidRPr="00F61846">
        <w:rPr>
          <w:rFonts w:hint="eastAsia"/>
        </w:rPr>
        <w:t>いない。その結果</w:t>
      </w:r>
      <w:r w:rsidR="00DE3C00" w:rsidRPr="00F61846">
        <w:rPr>
          <w:rFonts w:hint="eastAsia"/>
        </w:rPr>
        <w:t>、</w:t>
      </w:r>
      <w:r w:rsidR="00A01868" w:rsidRPr="00F61846">
        <w:rPr>
          <w:rFonts w:hint="eastAsia"/>
        </w:rPr>
        <w:t>当該教諭</w:t>
      </w:r>
      <w:r w:rsidR="00F76C56" w:rsidRPr="00F61846">
        <w:rPr>
          <w:rFonts w:hint="eastAsia"/>
        </w:rPr>
        <w:t>に</w:t>
      </w:r>
      <w:r w:rsidR="00A01868" w:rsidRPr="00F61846">
        <w:rPr>
          <w:rFonts w:hint="eastAsia"/>
        </w:rPr>
        <w:t>は、</w:t>
      </w:r>
      <w:r w:rsidR="00F76C56" w:rsidRPr="00F61846">
        <w:rPr>
          <w:rFonts w:hint="eastAsia"/>
        </w:rPr>
        <w:t>前記１(2)のとおり、</w:t>
      </w:r>
      <w:r w:rsidR="00DE3C00" w:rsidRPr="00F61846">
        <w:rPr>
          <w:rFonts w:hint="eastAsia"/>
        </w:rPr>
        <w:t>令和７年４月から</w:t>
      </w:r>
      <w:r w:rsidR="006B1B6D" w:rsidRPr="00F61846">
        <w:rPr>
          <w:rFonts w:hint="eastAsia"/>
        </w:rPr>
        <w:t>同年７月までの週休日等</w:t>
      </w:r>
      <w:r w:rsidR="00BF2EAF" w:rsidRPr="00F61846">
        <w:rPr>
          <w:rFonts w:hint="eastAsia"/>
        </w:rPr>
        <w:t>において、</w:t>
      </w:r>
      <w:r w:rsidR="006B1B6D" w:rsidRPr="00F61846">
        <w:rPr>
          <w:rFonts w:hint="eastAsia"/>
        </w:rPr>
        <w:t>部活動指導</w:t>
      </w:r>
      <w:r w:rsidR="00BF2EAF" w:rsidRPr="00F61846">
        <w:rPr>
          <w:rFonts w:hint="eastAsia"/>
        </w:rPr>
        <w:t>の業務に従事し</w:t>
      </w:r>
      <w:r w:rsidR="00C72BFB" w:rsidRPr="00F61846">
        <w:rPr>
          <w:rFonts w:hint="eastAsia"/>
        </w:rPr>
        <w:t>、</w:t>
      </w:r>
      <w:r w:rsidR="00BF2EAF" w:rsidRPr="00F61846">
        <w:rPr>
          <w:rFonts w:hint="eastAsia"/>
        </w:rPr>
        <w:t>かかる部活動指導業務</w:t>
      </w:r>
      <w:r w:rsidR="006B1B6D" w:rsidRPr="00F61846">
        <w:rPr>
          <w:rFonts w:hint="eastAsia"/>
        </w:rPr>
        <w:t>の実績に応じ、部活動指導手当が支給されている。当該校長が、当該教諭の部活動指導を制限しなかったこと</w:t>
      </w:r>
      <w:r w:rsidR="001D5241" w:rsidRPr="00F61846">
        <w:rPr>
          <w:rFonts w:hint="eastAsia"/>
        </w:rPr>
        <w:t>は、</w:t>
      </w:r>
      <w:bookmarkStart w:id="30" w:name="_Hlk210231647"/>
      <w:r w:rsidR="00901504" w:rsidRPr="00F61846">
        <w:rPr>
          <w:rFonts w:hint="eastAsia"/>
        </w:rPr>
        <w:t>本件においては</w:t>
      </w:r>
      <w:r w:rsidR="001D5241" w:rsidRPr="00F61846">
        <w:rPr>
          <w:rFonts w:hint="eastAsia"/>
        </w:rPr>
        <w:t>当該教諭に対する前記部活動</w:t>
      </w:r>
      <w:r w:rsidR="00BF2EAF" w:rsidRPr="00F61846">
        <w:rPr>
          <w:rFonts w:hint="eastAsia"/>
        </w:rPr>
        <w:t>指導</w:t>
      </w:r>
      <w:r w:rsidR="001D5241" w:rsidRPr="00F61846">
        <w:rPr>
          <w:rFonts w:hint="eastAsia"/>
        </w:rPr>
        <w:t>手当の支給</w:t>
      </w:r>
      <w:bookmarkEnd w:id="30"/>
      <w:r w:rsidR="001D5241" w:rsidRPr="00F61846">
        <w:rPr>
          <w:rFonts w:hint="eastAsia"/>
        </w:rPr>
        <w:t>の直接の原因をなすものというべきであるから、前者が違法・不当であれば、後者も当然に違法・不当となるものと解される。</w:t>
      </w:r>
    </w:p>
    <w:p w14:paraId="09DF4161" w14:textId="3EBABEA7" w:rsidR="00BF0C58" w:rsidRPr="00F61846" w:rsidRDefault="007335DA" w:rsidP="002C582E">
      <w:pPr>
        <w:autoSpaceDE w:val="0"/>
        <w:autoSpaceDN w:val="0"/>
        <w:ind w:leftChars="400" w:left="1133" w:hangingChars="100" w:hanging="227"/>
      </w:pPr>
      <w:r w:rsidRPr="00F61846">
        <w:rPr>
          <w:rFonts w:hint="eastAsia"/>
        </w:rPr>
        <w:t xml:space="preserve">(ｲ) </w:t>
      </w:r>
      <w:r w:rsidR="00BF0C58" w:rsidRPr="00F61846">
        <w:rPr>
          <w:rFonts w:hint="eastAsia"/>
        </w:rPr>
        <w:t>前記１</w:t>
      </w:r>
      <w:r w:rsidR="00BF0C58" w:rsidRPr="00F61846">
        <w:t>(4)ウ(ｺ)の令和７年６月11日付け教育庁あて報告書</w:t>
      </w:r>
      <w:r w:rsidR="00BF0C58" w:rsidRPr="00F61846">
        <w:rPr>
          <w:rFonts w:hint="eastAsia"/>
        </w:rPr>
        <w:t>において、当該校長は、当該教諭が、当該生徒を野球部の練習に参加させないとしたことは、同部における同様の事例と差異があり、生徒なりの反省のために行った行為等をも否定し、春季大会以降も練習の参加を停止すること等の面から、不相当であったとの認識を示している。</w:t>
      </w:r>
    </w:p>
    <w:p w14:paraId="54DBED6B" w14:textId="60211366" w:rsidR="00BF0C58" w:rsidRPr="00F61846" w:rsidRDefault="00BF0C58" w:rsidP="002C582E">
      <w:pPr>
        <w:autoSpaceDE w:val="0"/>
        <w:autoSpaceDN w:val="0"/>
        <w:ind w:leftChars="500" w:left="1133" w:firstLineChars="100" w:firstLine="227"/>
      </w:pPr>
      <w:r w:rsidRPr="00F61846">
        <w:rPr>
          <w:rFonts w:hint="eastAsia"/>
        </w:rPr>
        <w:t>一方で、前記１(4)ウ</w:t>
      </w:r>
      <w:r w:rsidRPr="00F61846">
        <w:t>(</w:t>
      </w:r>
      <w:r w:rsidRPr="00F61846">
        <w:rPr>
          <w:rFonts w:hint="eastAsia"/>
        </w:rPr>
        <w:t>ｼ</w:t>
      </w:r>
      <w:r w:rsidRPr="00F61846">
        <w:t>)</w:t>
      </w:r>
      <w:r w:rsidRPr="00F61846">
        <w:rPr>
          <w:rFonts w:hint="eastAsia"/>
        </w:rPr>
        <w:t>のとおり</w:t>
      </w:r>
      <w:r w:rsidRPr="00F61846">
        <w:t>、当該校長は、</w:t>
      </w:r>
      <w:r w:rsidR="000B740F" w:rsidRPr="00F61846">
        <w:rPr>
          <w:rFonts w:hint="eastAsia"/>
        </w:rPr>
        <w:t>同月</w:t>
      </w:r>
      <w:r w:rsidRPr="00F61846">
        <w:t>30日付け教育庁</w:t>
      </w:r>
      <w:r w:rsidRPr="00F61846">
        <w:rPr>
          <w:rFonts w:hint="eastAsia"/>
        </w:rPr>
        <w:t>あ</w:t>
      </w:r>
      <w:r w:rsidRPr="00F61846">
        <w:t>て報告書において、本件指導</w:t>
      </w:r>
      <w:r w:rsidRPr="00F61846">
        <w:rPr>
          <w:rFonts w:hint="eastAsia"/>
        </w:rPr>
        <w:t>に</w:t>
      </w:r>
      <w:r w:rsidRPr="00F61846">
        <w:t>は内容に一部不相当な部分があるものの、当該教諭に直ちに部活動指導を停止しなくてはならないほどの不相当な部分があったとは考えていな</w:t>
      </w:r>
      <w:r w:rsidRPr="00F61846">
        <w:rPr>
          <w:rFonts w:hint="eastAsia"/>
        </w:rPr>
        <w:t>い</w:t>
      </w:r>
      <w:r w:rsidRPr="00F61846">
        <w:t>、当該教諭に対し注意・指導を行っており、当該教諭の部活動指導を停止する必要はない</w:t>
      </w:r>
      <w:r w:rsidRPr="00F61846">
        <w:rPr>
          <w:rFonts w:hint="eastAsia"/>
        </w:rPr>
        <w:t>として、当該教諭の部活動指導を制限する必要はないとの見解を示している。</w:t>
      </w:r>
    </w:p>
    <w:p w14:paraId="14301125" w14:textId="1E0A4088" w:rsidR="00BF0C58" w:rsidRPr="00F61846" w:rsidRDefault="000B740F" w:rsidP="000B740F">
      <w:pPr>
        <w:autoSpaceDE w:val="0"/>
        <w:autoSpaceDN w:val="0"/>
        <w:ind w:leftChars="400" w:left="1133" w:hangingChars="100" w:hanging="227"/>
      </w:pPr>
      <w:r w:rsidRPr="00F61846">
        <w:rPr>
          <w:rFonts w:hint="eastAsia"/>
        </w:rPr>
        <w:t xml:space="preserve">(ｳ) </w:t>
      </w:r>
      <w:r w:rsidR="00BF0C58" w:rsidRPr="00F61846">
        <w:rPr>
          <w:rFonts w:hint="eastAsia"/>
        </w:rPr>
        <w:t>当該校長は、前記１(4)ウ(ｵ)の本件指導に関する保護者からの申出を受けて以降、事実関係を調査した上で、これを教育庁に報告し、都度、対応について相談を行っていたところ、かかる経過の中で、</w:t>
      </w:r>
      <w:r w:rsidRPr="00F61846">
        <w:rPr>
          <w:rFonts w:hint="eastAsia"/>
        </w:rPr>
        <w:t>令和７年６</w:t>
      </w:r>
      <w:r w:rsidR="00BF0C58" w:rsidRPr="00F61846">
        <w:rPr>
          <w:rFonts w:hint="eastAsia"/>
        </w:rPr>
        <w:t>月４日及び</w:t>
      </w:r>
      <w:r w:rsidRPr="00F61846">
        <w:rPr>
          <w:rFonts w:hint="eastAsia"/>
        </w:rPr>
        <w:t>同月</w:t>
      </w:r>
      <w:r w:rsidR="00BF0C58" w:rsidRPr="00F61846">
        <w:rPr>
          <w:rFonts w:hint="eastAsia"/>
        </w:rPr>
        <w:t>1</w:t>
      </w:r>
      <w:r w:rsidR="00BF0C58" w:rsidRPr="00F61846">
        <w:t>1</w:t>
      </w:r>
      <w:r w:rsidR="00BF0C58" w:rsidRPr="00F61846">
        <w:rPr>
          <w:rFonts w:hint="eastAsia"/>
        </w:rPr>
        <w:t>日には、当該教諭に対して、本件指導が不相当であり、今後は不相当な指導をしないように注意・指導を行った事実が認められる。</w:t>
      </w:r>
    </w:p>
    <w:p w14:paraId="5761D279" w14:textId="2BE671FB" w:rsidR="007260DA" w:rsidRPr="00F61846" w:rsidRDefault="00BF0C58" w:rsidP="002C582E">
      <w:pPr>
        <w:autoSpaceDE w:val="0"/>
        <w:autoSpaceDN w:val="0"/>
        <w:ind w:leftChars="500" w:left="1133" w:firstLineChars="100" w:firstLine="227"/>
      </w:pPr>
      <w:r w:rsidRPr="00F61846">
        <w:rPr>
          <w:rFonts w:hint="eastAsia"/>
        </w:rPr>
        <w:t>前記１(4)ウ(ｺ)の</w:t>
      </w:r>
      <w:r w:rsidR="000B740F" w:rsidRPr="00F61846">
        <w:rPr>
          <w:rFonts w:hint="eastAsia"/>
        </w:rPr>
        <w:t>同月</w:t>
      </w:r>
      <w:r w:rsidRPr="00F61846">
        <w:rPr>
          <w:rFonts w:hint="eastAsia"/>
        </w:rPr>
        <w:t>11</w:t>
      </w:r>
      <w:r w:rsidRPr="00F61846">
        <w:t>日付け教育庁</w:t>
      </w:r>
      <w:r w:rsidRPr="00F61846">
        <w:rPr>
          <w:rFonts w:hint="eastAsia"/>
        </w:rPr>
        <w:t>あ</w:t>
      </w:r>
      <w:r w:rsidRPr="00F61846">
        <w:t>て報告書</w:t>
      </w:r>
      <w:r w:rsidRPr="00F61846">
        <w:rPr>
          <w:rFonts w:hint="eastAsia"/>
        </w:rPr>
        <w:t>及び</w:t>
      </w:r>
      <w:r w:rsidR="000B740F" w:rsidRPr="00F61846">
        <w:rPr>
          <w:rFonts w:hint="eastAsia"/>
        </w:rPr>
        <w:t>前記１(4)ウ</w:t>
      </w:r>
      <w:r w:rsidR="000B740F" w:rsidRPr="00F61846">
        <w:t>(</w:t>
      </w:r>
      <w:r w:rsidR="000B740F" w:rsidRPr="00F61846">
        <w:rPr>
          <w:rFonts w:hint="eastAsia"/>
        </w:rPr>
        <w:t>ｼ</w:t>
      </w:r>
      <w:r w:rsidR="000B740F" w:rsidRPr="00F61846">
        <w:t>)</w:t>
      </w:r>
      <w:r w:rsidRPr="00F61846">
        <w:rPr>
          <w:rFonts w:hint="eastAsia"/>
        </w:rPr>
        <w:t>の同月30日付け</w:t>
      </w:r>
      <w:r w:rsidRPr="00F61846">
        <w:t>教育庁</w:t>
      </w:r>
      <w:r w:rsidRPr="00F61846">
        <w:rPr>
          <w:rFonts w:hint="eastAsia"/>
        </w:rPr>
        <w:t>あ</w:t>
      </w:r>
      <w:r w:rsidRPr="00F61846">
        <w:t>て</w:t>
      </w:r>
      <w:r w:rsidRPr="00F61846">
        <w:rPr>
          <w:rFonts w:hint="eastAsia"/>
        </w:rPr>
        <w:t>報告書によれば、当該校長は、本件指導の内容は、前記</w:t>
      </w:r>
      <w:r w:rsidR="00A37D9A" w:rsidRPr="00F61846">
        <w:rPr>
          <w:rFonts w:hint="eastAsia"/>
        </w:rPr>
        <w:t>(ｲ)</w:t>
      </w:r>
      <w:r w:rsidRPr="00F61846">
        <w:rPr>
          <w:rFonts w:hint="eastAsia"/>
        </w:rPr>
        <w:t>で述べた点において、一部不相当な部分があるとしても、前記１(</w:t>
      </w:r>
      <w:r w:rsidR="00B147D5" w:rsidRPr="00F61846">
        <w:rPr>
          <w:rFonts w:hint="eastAsia"/>
        </w:rPr>
        <w:t>3</w:t>
      </w:r>
      <w:r w:rsidRPr="00F61846">
        <w:rPr>
          <w:rFonts w:hint="eastAsia"/>
        </w:rPr>
        <w:t>)イの国のガイドラインで示されている「体罰等の許されない指導と考えられるものの例」に</w:t>
      </w:r>
      <w:r w:rsidR="00917761" w:rsidRPr="00F61846">
        <w:rPr>
          <w:rFonts w:hint="eastAsia"/>
        </w:rPr>
        <w:t>直ちに</w:t>
      </w:r>
      <w:r w:rsidRPr="00F61846">
        <w:rPr>
          <w:rFonts w:hint="eastAsia"/>
        </w:rPr>
        <w:t>該当するものではなく、また、当該教諭に対する上記注意・指導によって、</w:t>
      </w:r>
      <w:r w:rsidRPr="00F61846">
        <w:rPr>
          <w:rFonts w:hint="eastAsia"/>
        </w:rPr>
        <w:lastRenderedPageBreak/>
        <w:t>当該教諭が、今後、同様の不相当な指導を起こすことはないと考え、当該教諭の部活動指導を制限する必要はないと判断した</w:t>
      </w:r>
      <w:r w:rsidR="007260DA" w:rsidRPr="00F61846">
        <w:rPr>
          <w:rFonts w:hint="eastAsia"/>
        </w:rPr>
        <w:t>とみられる。</w:t>
      </w:r>
    </w:p>
    <w:p w14:paraId="130E61CE" w14:textId="4632A90B" w:rsidR="00BF0C58" w:rsidRPr="00F61846" w:rsidRDefault="007260DA" w:rsidP="002C582E">
      <w:pPr>
        <w:autoSpaceDE w:val="0"/>
        <w:autoSpaceDN w:val="0"/>
        <w:ind w:leftChars="500" w:left="1133" w:firstLineChars="100" w:firstLine="227"/>
      </w:pPr>
      <w:r w:rsidRPr="00F61846">
        <w:rPr>
          <w:rFonts w:hint="eastAsia"/>
        </w:rPr>
        <w:t>国のガイドラインにおける運動部活動の指導に関する指針に鑑みると、運動部活動の指導は、その内容のみならずその方法・手続においても適切なものでなければならない。当該教諭の</w:t>
      </w:r>
      <w:r w:rsidR="00C673C2" w:rsidRPr="00F61846">
        <w:rPr>
          <w:rFonts w:hint="eastAsia"/>
        </w:rPr>
        <w:t>本件</w:t>
      </w:r>
      <w:r w:rsidRPr="00F61846">
        <w:rPr>
          <w:rFonts w:hint="eastAsia"/>
        </w:rPr>
        <w:t>指導はその意味において十分に配慮がなされたものとは言えない面があることが</w:t>
      </w:r>
      <w:r w:rsidR="006B0B19" w:rsidRPr="00F61846">
        <w:rPr>
          <w:rFonts w:hint="eastAsia"/>
        </w:rPr>
        <w:t>うかがわれ</w:t>
      </w:r>
      <w:r w:rsidRPr="00F61846">
        <w:rPr>
          <w:rFonts w:hint="eastAsia"/>
        </w:rPr>
        <w:t>る</w:t>
      </w:r>
      <w:r w:rsidR="00C673C2" w:rsidRPr="00F61846">
        <w:rPr>
          <w:rFonts w:hint="eastAsia"/>
        </w:rPr>
        <w:t>ものの</w:t>
      </w:r>
      <w:r w:rsidRPr="00F61846">
        <w:rPr>
          <w:rFonts w:hint="eastAsia"/>
        </w:rPr>
        <w:t>、監査で確認した限りにおいては、本件において、</w:t>
      </w:r>
      <w:r w:rsidR="00BF0C58" w:rsidRPr="00F61846">
        <w:rPr>
          <w:rFonts w:hint="eastAsia"/>
        </w:rPr>
        <w:t>校務をつかさどり、所属職員を監督する校長（学校教育法第37条第４項）の裁量権の行使として、直ちに妥当性を欠くとまではいえない。</w:t>
      </w:r>
    </w:p>
    <w:p w14:paraId="29CAD981" w14:textId="42AF68AD" w:rsidR="00BF0C58" w:rsidRPr="00F61846" w:rsidRDefault="00BF0C58" w:rsidP="002C582E">
      <w:pPr>
        <w:autoSpaceDE w:val="0"/>
        <w:autoSpaceDN w:val="0"/>
        <w:ind w:leftChars="500" w:left="1133" w:firstLineChars="100" w:firstLine="227"/>
      </w:pPr>
      <w:r w:rsidRPr="00F61846">
        <w:rPr>
          <w:rFonts w:hint="eastAsia"/>
        </w:rPr>
        <w:t>なお、前記１(</w:t>
      </w:r>
      <w:r w:rsidR="00601152" w:rsidRPr="00F61846">
        <w:rPr>
          <w:rFonts w:hint="eastAsia"/>
        </w:rPr>
        <w:t>4</w:t>
      </w:r>
      <w:r w:rsidRPr="00F61846">
        <w:rPr>
          <w:rFonts w:hint="eastAsia"/>
        </w:rPr>
        <w:t>)エのとおり、当該校長が本件指導に関して当該教諭に対する注意・指導を行った後、同様の事案は生じていないとのことであった。</w:t>
      </w:r>
    </w:p>
    <w:p w14:paraId="60BD881A" w14:textId="105B330C" w:rsidR="007335DA" w:rsidRPr="00F61846" w:rsidRDefault="007335DA" w:rsidP="002C582E">
      <w:pPr>
        <w:autoSpaceDE w:val="0"/>
        <w:autoSpaceDN w:val="0"/>
        <w:ind w:leftChars="400" w:left="1133" w:hangingChars="100" w:hanging="227"/>
      </w:pPr>
      <w:r w:rsidRPr="00F61846">
        <w:rPr>
          <w:rFonts w:hint="eastAsia"/>
        </w:rPr>
        <w:t>(</w:t>
      </w:r>
      <w:r w:rsidR="00A37D9A" w:rsidRPr="00F61846">
        <w:rPr>
          <w:rFonts w:hint="eastAsia"/>
        </w:rPr>
        <w:t>ｴ</w:t>
      </w:r>
      <w:r w:rsidRPr="00F61846">
        <w:rPr>
          <w:rFonts w:hint="eastAsia"/>
        </w:rPr>
        <w:t>)</w:t>
      </w:r>
      <w:r w:rsidR="00ED2B9B">
        <w:rPr>
          <w:rFonts w:hint="eastAsia"/>
        </w:rPr>
        <w:t xml:space="preserve"> </w:t>
      </w:r>
      <w:r w:rsidRPr="00F61846">
        <w:rPr>
          <w:rFonts w:hint="eastAsia"/>
        </w:rPr>
        <w:t>以上</w:t>
      </w:r>
      <w:r w:rsidR="006B0B19" w:rsidRPr="00F61846">
        <w:rPr>
          <w:rFonts w:hint="eastAsia"/>
        </w:rPr>
        <w:t>によれば</w:t>
      </w:r>
      <w:r w:rsidRPr="00F61846">
        <w:rPr>
          <w:rFonts w:hint="eastAsia"/>
        </w:rPr>
        <w:t>、当該校長が当該教諭の部活動指導を制限しなかったことが違法又は不当であるとまではいうことはできない。そうすると、この点に鑑みても、当該教諭に対する部活動指導手当の支給が違法又は不当とはいえず、それを前提とする請求人のその余の主張にも理由がないこととなる。</w:t>
      </w:r>
    </w:p>
    <w:p w14:paraId="3FAC8ED4" w14:textId="77777777" w:rsidR="00E378E5" w:rsidRPr="00F61846" w:rsidRDefault="00E378E5" w:rsidP="007544A9">
      <w:pPr>
        <w:autoSpaceDE w:val="0"/>
        <w:autoSpaceDN w:val="0"/>
      </w:pPr>
    </w:p>
    <w:p w14:paraId="773E2D38" w14:textId="5D5199E0" w:rsidR="008D7D13" w:rsidRPr="00F61846" w:rsidRDefault="008D7D13" w:rsidP="001232F7">
      <w:pPr>
        <w:pStyle w:val="3"/>
        <w:ind w:leftChars="200" w:left="680" w:hangingChars="100" w:hanging="227"/>
        <w:rPr>
          <w:rFonts w:ascii="ＭＳ 明朝" w:eastAsia="ＭＳ 明朝" w:hAnsi="ＭＳ 明朝"/>
        </w:rPr>
      </w:pPr>
      <w:bookmarkStart w:id="31" w:name="_Toc211455579"/>
      <w:r w:rsidRPr="00F61846">
        <w:rPr>
          <w:rFonts w:ascii="ＭＳ 明朝" w:eastAsia="ＭＳ 明朝" w:hAnsi="ＭＳ 明朝" w:hint="eastAsia"/>
        </w:rPr>
        <w:t>(</w:t>
      </w:r>
      <w:r w:rsidR="00753BED" w:rsidRPr="00F61846">
        <w:rPr>
          <w:rFonts w:ascii="ＭＳ 明朝" w:eastAsia="ＭＳ 明朝" w:hAnsi="ＭＳ 明朝" w:hint="eastAsia"/>
        </w:rPr>
        <w:t>3</w:t>
      </w:r>
      <w:r w:rsidR="00E546B6" w:rsidRPr="00F61846">
        <w:rPr>
          <w:rFonts w:ascii="ＭＳ 明朝" w:eastAsia="ＭＳ 明朝" w:hAnsi="ＭＳ 明朝" w:hint="eastAsia"/>
        </w:rPr>
        <w:t xml:space="preserve">) </w:t>
      </w:r>
      <w:r w:rsidR="00D424EC" w:rsidRPr="00F61846">
        <w:rPr>
          <w:rFonts w:ascii="ＭＳ 明朝" w:eastAsia="ＭＳ 明朝" w:hAnsi="ＭＳ 明朝" w:hint="eastAsia"/>
        </w:rPr>
        <w:t>結論</w:t>
      </w:r>
      <w:bookmarkEnd w:id="31"/>
    </w:p>
    <w:p w14:paraId="462FB9D1" w14:textId="2978708A" w:rsidR="006B0B19" w:rsidRPr="00F61846" w:rsidRDefault="006B0B19" w:rsidP="007A7EA0">
      <w:pPr>
        <w:ind w:leftChars="300" w:left="680" w:firstLineChars="100" w:firstLine="227"/>
      </w:pPr>
      <w:bookmarkStart w:id="32" w:name="_Toc1823579"/>
      <w:r w:rsidRPr="00F61846">
        <w:rPr>
          <w:rFonts w:hint="eastAsia"/>
        </w:rPr>
        <w:t>以上のとおり、監査を実施した限りにおいて、当該教諭に対する部活動指導手当の支給に違法又は不当な点は見当たらない。</w:t>
      </w:r>
    </w:p>
    <w:p w14:paraId="230091CE" w14:textId="44247881" w:rsidR="006B0B19" w:rsidRPr="00F61846" w:rsidRDefault="006B0B19" w:rsidP="007A7EA0">
      <w:pPr>
        <w:ind w:leftChars="300" w:left="680" w:firstLineChars="100" w:firstLine="227"/>
      </w:pPr>
      <w:r w:rsidRPr="00F61846">
        <w:rPr>
          <w:rFonts w:hint="eastAsia"/>
        </w:rPr>
        <w:t>よって、本件監査請求を棄却する。</w:t>
      </w:r>
    </w:p>
    <w:p w14:paraId="67E658A3" w14:textId="77777777" w:rsidR="006B0B19" w:rsidRPr="00F61846" w:rsidRDefault="006B0B19" w:rsidP="007A7EA0">
      <w:pPr>
        <w:ind w:leftChars="300" w:left="680" w:firstLineChars="100" w:firstLine="227"/>
      </w:pPr>
    </w:p>
    <w:p w14:paraId="0AE34607" w14:textId="77777777" w:rsidR="006B0B19" w:rsidRPr="00F61846" w:rsidRDefault="006B0B19" w:rsidP="00573584">
      <w:pPr>
        <w:pStyle w:val="2"/>
        <w:ind w:leftChars="100" w:left="454" w:hangingChars="100" w:hanging="227"/>
      </w:pPr>
      <w:bookmarkStart w:id="33" w:name="_Toc135054350"/>
      <w:bookmarkStart w:id="34" w:name="_Toc211455580"/>
      <w:r w:rsidRPr="00F61846">
        <w:rPr>
          <w:rFonts w:hint="eastAsia"/>
        </w:rPr>
        <w:t>３　意見</w:t>
      </w:r>
      <w:bookmarkEnd w:id="33"/>
      <w:bookmarkEnd w:id="34"/>
    </w:p>
    <w:p w14:paraId="4C0221BB" w14:textId="77777777" w:rsidR="006B0B19" w:rsidRPr="00F61846" w:rsidRDefault="006B0B19" w:rsidP="007D097E">
      <w:pPr>
        <w:ind w:leftChars="200" w:left="453" w:firstLineChars="100" w:firstLine="227"/>
      </w:pPr>
      <w:r w:rsidRPr="00F61846">
        <w:rPr>
          <w:rFonts w:hint="eastAsia"/>
        </w:rPr>
        <w:t>なお、事案に鑑み、以下のとおり監査委員の意見を述べる。</w:t>
      </w:r>
    </w:p>
    <w:p w14:paraId="08D4DCB4" w14:textId="77777777" w:rsidR="006B0B19" w:rsidRPr="00F61846" w:rsidRDefault="006B0B19" w:rsidP="007D097E">
      <w:pPr>
        <w:ind w:leftChars="200" w:left="453" w:firstLineChars="100" w:firstLine="227"/>
      </w:pPr>
      <w:r w:rsidRPr="00F61846">
        <w:rPr>
          <w:rFonts w:hint="eastAsia"/>
        </w:rPr>
        <w:t>学校の運動部活動は、スポーツに興味・関心のある同好の生徒が参加し、各運動部の顧問の指導の下、学校教育の一環として行われ、体力や技能の向上を図る目的以外にも、異年齢との交流の中で、生徒同士や生徒と教師等との好ましい人間関係の構築を図ったり、学習意欲の向上や自己肯定感、責任感、連帯感の涵養に資するなど、生徒の多様な学びの場として、教育的意義が大きいものである。</w:t>
      </w:r>
    </w:p>
    <w:p w14:paraId="692389BB" w14:textId="35A21E9C" w:rsidR="006B0B19" w:rsidRPr="00F61846" w:rsidRDefault="006B0B19" w:rsidP="007D097E">
      <w:pPr>
        <w:widowControl/>
        <w:ind w:leftChars="200" w:left="453" w:firstLineChars="100" w:firstLine="227"/>
      </w:pPr>
      <w:r w:rsidRPr="00F61846">
        <w:rPr>
          <w:rFonts w:hint="eastAsia"/>
        </w:rPr>
        <w:t>しかしながら、運動部活動の場における顧問等による体罰やパワーハラスメント等の事案は後を絶たず、</w:t>
      </w:r>
      <w:r w:rsidR="00B147D5" w:rsidRPr="00F61846">
        <w:rPr>
          <w:rFonts w:hint="eastAsia"/>
        </w:rPr>
        <w:t>令和７</w:t>
      </w:r>
      <w:r w:rsidRPr="00F61846">
        <w:rPr>
          <w:rFonts w:hint="eastAsia"/>
        </w:rPr>
        <w:t>年９月には、愛知県の私立高校のソフトボール部において「顧問の不適切な指導が自殺の一因となった可能性がある」と第三者委員会が結論付ける痛ましい事案のあったことが報道されているところでもある。</w:t>
      </w:r>
    </w:p>
    <w:p w14:paraId="1367A872" w14:textId="5FAC6068" w:rsidR="006B0B19" w:rsidRPr="00F61846" w:rsidRDefault="006B0B19" w:rsidP="007D097E">
      <w:pPr>
        <w:widowControl/>
        <w:ind w:leftChars="200" w:left="453" w:firstLineChars="100" w:firstLine="227"/>
      </w:pPr>
      <w:r w:rsidRPr="00F61846">
        <w:rPr>
          <w:rFonts w:hint="eastAsia"/>
        </w:rPr>
        <w:t>一般に、部活動には閉鎖的な面があり、複数の顧問がいても、主たる顧問一人が管理を一任されやすい構造により、顧問による不適切な指導が確認されにくい場合があると</w:t>
      </w:r>
      <w:r w:rsidRPr="00F61846">
        <w:rPr>
          <w:rFonts w:hint="eastAsia"/>
        </w:rPr>
        <w:lastRenderedPageBreak/>
        <w:t>の指摘もある中、国の</w:t>
      </w:r>
      <w:r w:rsidRPr="00F61846">
        <w:t>ガイドライン</w:t>
      </w:r>
      <w:r w:rsidRPr="00F61846">
        <w:rPr>
          <w:rFonts w:hint="eastAsia"/>
        </w:rPr>
        <w:t>では</w:t>
      </w:r>
      <w:r w:rsidRPr="00F61846">
        <w:t>、顧問の教員だけに</w:t>
      </w:r>
      <w:r w:rsidRPr="00F61846">
        <w:rPr>
          <w:rFonts w:hint="eastAsia"/>
        </w:rPr>
        <w:t>運動部活動の</w:t>
      </w:r>
      <w:r w:rsidRPr="00F61846">
        <w:t>運営、指導を任せるのではなく、学校組織全体で運営や指導の目標、方針を作成</w:t>
      </w:r>
      <w:r w:rsidRPr="00F61846">
        <w:rPr>
          <w:rFonts w:hint="eastAsia"/>
        </w:rPr>
        <w:t>するとともに、日常の運営、指導において、必要な場合には校長が適切な指示をしたり、顧問の教員等の間で意見交換、指導の内容や方法の研究、情報共有を図ることが必要であり、この取組の中で、体罰等（ハラスメントその他の不適切な指導を含む。）が許されないことの意識の徹底を図ることも必要とされている。</w:t>
      </w:r>
    </w:p>
    <w:p w14:paraId="0AB5EB45" w14:textId="6E3EB796" w:rsidR="006B0B19" w:rsidRPr="00F61846" w:rsidRDefault="006B0B19" w:rsidP="007D097E">
      <w:pPr>
        <w:ind w:leftChars="200" w:left="453" w:firstLineChars="100" w:firstLine="227"/>
      </w:pPr>
      <w:r w:rsidRPr="00F61846">
        <w:rPr>
          <w:rFonts w:hint="eastAsia"/>
        </w:rPr>
        <w:t>本件では、結果として、当該生徒は当該教諭の指導に対して十分な納得もできないまま、失意のうちに、不本意ながらも退部するとの選択をしたことがうかがわれ、当該校長においても本件指導を不相当なものであったと説明しているが、不相当ないし不適切な指導は、生徒の心身に重大な影響を与えるリスクをはらむものであることは言うまでもない。</w:t>
      </w:r>
    </w:p>
    <w:p w14:paraId="000F5EFB" w14:textId="77777777" w:rsidR="006B0B19" w:rsidRPr="00F61846" w:rsidRDefault="006B0B19" w:rsidP="007D097E">
      <w:pPr>
        <w:ind w:leftChars="200" w:left="453" w:firstLineChars="100" w:firstLine="227"/>
      </w:pPr>
      <w:r w:rsidRPr="00F61846">
        <w:rPr>
          <w:rFonts w:hint="eastAsia"/>
        </w:rPr>
        <w:t>また、当該教諭の指導に関して保護者から学校に相談があった後も、当該生徒自身が当該教諭に自分の考えを説明するよう指導がなされていたとのことである。</w:t>
      </w:r>
    </w:p>
    <w:p w14:paraId="68BB7D67" w14:textId="5A3777CD" w:rsidR="006B0B19" w:rsidRPr="00F61846" w:rsidRDefault="006B0B19" w:rsidP="007D097E">
      <w:pPr>
        <w:ind w:leftChars="200" w:left="453" w:firstLineChars="100" w:firstLine="227"/>
      </w:pPr>
      <w:r w:rsidRPr="00F61846">
        <w:rPr>
          <w:rFonts w:hint="eastAsia"/>
        </w:rPr>
        <w:t>本件監査においてその具体的な事情の確認まで行うものではないが、生徒自らの行動による成長を期待するという教育現場での指導の考えがあるとしても、部活動での顧問の立場の</w:t>
      </w:r>
      <w:r w:rsidR="00380804" w:rsidRPr="00F61846">
        <w:rPr>
          <w:rFonts w:hint="eastAsia"/>
        </w:rPr>
        <w:t>優位性</w:t>
      </w:r>
      <w:r w:rsidRPr="00F61846">
        <w:rPr>
          <w:rFonts w:hint="eastAsia"/>
        </w:rPr>
        <w:t>や当時における当該生徒の</w:t>
      </w:r>
      <w:r w:rsidR="00380804" w:rsidRPr="00F61846">
        <w:rPr>
          <w:rFonts w:hint="eastAsia"/>
        </w:rPr>
        <w:t>心理</w:t>
      </w:r>
      <w:r w:rsidRPr="00F61846">
        <w:rPr>
          <w:rFonts w:hint="eastAsia"/>
        </w:rPr>
        <w:t>等を考慮し、</w:t>
      </w:r>
      <w:r w:rsidR="00380804" w:rsidRPr="00F61846">
        <w:rPr>
          <w:rFonts w:hint="eastAsia"/>
        </w:rPr>
        <w:t>そ</w:t>
      </w:r>
      <w:r w:rsidRPr="00F61846">
        <w:rPr>
          <w:rFonts w:hint="eastAsia"/>
        </w:rPr>
        <w:t>の心情にも寄り添った</w:t>
      </w:r>
      <w:r w:rsidR="00380804" w:rsidRPr="00F61846">
        <w:rPr>
          <w:rFonts w:hint="eastAsia"/>
        </w:rPr>
        <w:t>共感的理解に基づく指導や援助</w:t>
      </w:r>
      <w:r w:rsidRPr="00F61846">
        <w:rPr>
          <w:rFonts w:hint="eastAsia"/>
        </w:rPr>
        <w:t>を通じ、学校組織としてより早期に適正な対応をとりえたのではないかとも考えられるところである。</w:t>
      </w:r>
    </w:p>
    <w:p w14:paraId="7BC6B76D" w14:textId="277A78F8" w:rsidR="006B0B19" w:rsidRPr="00F61846" w:rsidRDefault="006B0B19" w:rsidP="007D097E">
      <w:pPr>
        <w:ind w:leftChars="200" w:left="453" w:firstLineChars="100" w:firstLine="227"/>
      </w:pPr>
      <w:r w:rsidRPr="00F61846">
        <w:rPr>
          <w:rFonts w:hint="eastAsia"/>
        </w:rPr>
        <w:t>そこで、こういった点も含め、不相当ないし不適切な指導を起こさないためには、野球部にとどまら</w:t>
      </w:r>
      <w:r w:rsidR="00ED2B9B">
        <w:rPr>
          <w:rFonts w:hint="eastAsia"/>
        </w:rPr>
        <w:t>ず</w:t>
      </w:r>
      <w:r w:rsidRPr="00F61846">
        <w:rPr>
          <w:rFonts w:hint="eastAsia"/>
        </w:rPr>
        <w:t>、学校全体の課題としてとらえる必要があると考える。また、教育庁には、各学校に示す府方針の内容を改めて点検し、適切にサポートを行うことが望まれる。</w:t>
      </w:r>
    </w:p>
    <w:p w14:paraId="1177C45D" w14:textId="6074267B" w:rsidR="0033570D" w:rsidRDefault="006B0B19" w:rsidP="007D097E">
      <w:pPr>
        <w:ind w:leftChars="200" w:left="453" w:firstLineChars="100" w:firstLine="227"/>
      </w:pPr>
      <w:r w:rsidRPr="00F61846">
        <w:rPr>
          <w:rFonts w:hint="eastAsia"/>
        </w:rPr>
        <w:t>この点、監査委員としては、一例として、校長</w:t>
      </w:r>
      <w:r w:rsidR="00B147D5" w:rsidRPr="00F61846">
        <w:rPr>
          <w:rFonts w:hint="eastAsia"/>
        </w:rPr>
        <w:t>が</w:t>
      </w:r>
      <w:r w:rsidRPr="00F61846">
        <w:rPr>
          <w:rFonts w:hint="eastAsia"/>
        </w:rPr>
        <w:t>部活動の指導を監督するに当たり、学校</w:t>
      </w:r>
      <w:r w:rsidR="00380804" w:rsidRPr="00F61846">
        <w:rPr>
          <w:rFonts w:hint="eastAsia"/>
        </w:rPr>
        <w:t>としての部活動の活動方針</w:t>
      </w:r>
      <w:r w:rsidRPr="00F61846">
        <w:rPr>
          <w:rFonts w:hint="eastAsia"/>
        </w:rPr>
        <w:t>を示す等にとどまらず、生徒を個人として尊重し、その最善の利益を希求するとの観点を再確認し、個別の指導であっても、生徒に長期間の部活動停止のような措置を行う際には、学校組織として、これを早期に把握するとともに、生徒の心身に与える影響に十分配慮しつつ、その指導の趣旨や目的、背景等の事情について保護者へ説明・報告し、家庭における理解や協力を求めるなどといった一定の手続的な統制を図ることも有用であると考えており、こうした点も参考に、</w:t>
      </w:r>
      <w:r w:rsidR="00380804" w:rsidRPr="00F61846">
        <w:rPr>
          <w:rFonts w:hint="eastAsia"/>
        </w:rPr>
        <w:t>不相当ないし不適切な指導の防止</w:t>
      </w:r>
      <w:r w:rsidRPr="00F61846">
        <w:rPr>
          <w:rFonts w:hint="eastAsia"/>
        </w:rPr>
        <w:t>に取り組まれたい。</w:t>
      </w:r>
    </w:p>
    <w:p w14:paraId="62F539BD" w14:textId="77777777" w:rsidR="0033570D" w:rsidRDefault="0033570D">
      <w:pPr>
        <w:widowControl/>
        <w:jc w:val="left"/>
      </w:pPr>
      <w:r>
        <w:br w:type="page"/>
      </w:r>
    </w:p>
    <w:p w14:paraId="4A5C0CDA" w14:textId="112BBD6D" w:rsidR="006B0B19" w:rsidRDefault="006B0B19" w:rsidP="00276260">
      <w:pPr>
        <w:pStyle w:val="1"/>
        <w:wordWrap w:val="0"/>
        <w:autoSpaceDE w:val="0"/>
        <w:autoSpaceDN w:val="0"/>
        <w:jc w:val="right"/>
        <w:rPr>
          <w:rFonts w:ascii="ＭＳ 明朝" w:hAnsi="ＭＳ 明朝"/>
        </w:rPr>
      </w:pPr>
      <w:bookmarkStart w:id="35" w:name="_Toc211455581"/>
      <w:r w:rsidRPr="00F61846">
        <w:rPr>
          <w:rFonts w:ascii="ＭＳ 明朝" w:hAnsi="ＭＳ 明朝" w:hint="eastAsia"/>
        </w:rPr>
        <w:lastRenderedPageBreak/>
        <w:t>（別表１）硬式野球部の月間活動計画と特殊勤務の実績</w:t>
      </w:r>
      <w:r w:rsidR="00276260">
        <w:rPr>
          <w:rFonts w:ascii="ＭＳ 明朝" w:hAnsi="ＭＳ 明朝" w:hint="eastAsia"/>
        </w:rPr>
        <w:t xml:space="preserve">　（略）</w:t>
      </w:r>
      <w:bookmarkEnd w:id="35"/>
    </w:p>
    <w:p w14:paraId="4993C99C" w14:textId="77777777" w:rsidR="00276260" w:rsidRPr="00276260" w:rsidRDefault="00276260" w:rsidP="00276260"/>
    <w:p w14:paraId="24090D54" w14:textId="3F9A0876" w:rsidR="006B0B19" w:rsidRDefault="006B0B19" w:rsidP="00276260">
      <w:pPr>
        <w:pStyle w:val="1"/>
        <w:wordWrap w:val="0"/>
        <w:autoSpaceDE w:val="0"/>
        <w:autoSpaceDN w:val="0"/>
        <w:jc w:val="right"/>
        <w:rPr>
          <w:rFonts w:ascii="ＭＳ 明朝" w:hAnsi="ＭＳ 明朝"/>
        </w:rPr>
      </w:pPr>
      <w:bookmarkStart w:id="36" w:name="_Toc211455582"/>
      <w:r w:rsidRPr="00F61846">
        <w:rPr>
          <w:rFonts w:ascii="ＭＳ 明朝" w:hAnsi="ＭＳ 明朝" w:hint="eastAsia"/>
        </w:rPr>
        <w:t>（別表２）当該教諭の出退勤記録と特殊勤務実績</w:t>
      </w:r>
      <w:r w:rsidR="00276260">
        <w:rPr>
          <w:rFonts w:ascii="ＭＳ 明朝" w:hAnsi="ＭＳ 明朝" w:hint="eastAsia"/>
        </w:rPr>
        <w:t xml:space="preserve">　（略）</w:t>
      </w:r>
      <w:bookmarkEnd w:id="36"/>
    </w:p>
    <w:p w14:paraId="0CF0749F" w14:textId="77777777" w:rsidR="00276260" w:rsidRPr="00276260" w:rsidRDefault="00276260" w:rsidP="00276260"/>
    <w:p w14:paraId="0048A33A" w14:textId="28809082" w:rsidR="00BB18FF" w:rsidRDefault="006B0B19" w:rsidP="00276260">
      <w:pPr>
        <w:pStyle w:val="1"/>
        <w:wordWrap w:val="0"/>
        <w:autoSpaceDE w:val="0"/>
        <w:autoSpaceDN w:val="0"/>
        <w:jc w:val="right"/>
        <w:rPr>
          <w:rFonts w:ascii="ＭＳ 明朝" w:hAnsi="ＭＳ 明朝"/>
        </w:rPr>
      </w:pPr>
      <w:bookmarkStart w:id="37" w:name="_Toc211455583"/>
      <w:bookmarkEnd w:id="32"/>
      <w:r w:rsidRPr="00F61846">
        <w:rPr>
          <w:rFonts w:ascii="ＭＳ 明朝" w:hAnsi="ＭＳ 明朝" w:hint="eastAsia"/>
        </w:rPr>
        <w:t>（別紙１）請求書</w:t>
      </w:r>
      <w:r w:rsidR="00276260">
        <w:rPr>
          <w:rFonts w:ascii="ＭＳ 明朝" w:hAnsi="ＭＳ 明朝" w:hint="eastAsia"/>
        </w:rPr>
        <w:t xml:space="preserve">　（略）</w:t>
      </w:r>
      <w:bookmarkEnd w:id="37"/>
    </w:p>
    <w:p w14:paraId="0C53DB2B" w14:textId="77777777" w:rsidR="00276260" w:rsidRPr="00276260" w:rsidRDefault="00276260" w:rsidP="00276260"/>
    <w:p w14:paraId="48C5E683" w14:textId="5EAEDDAF" w:rsidR="00C31BBE" w:rsidRDefault="00D72CB4" w:rsidP="00276260">
      <w:pPr>
        <w:pStyle w:val="1"/>
        <w:wordWrap w:val="0"/>
        <w:autoSpaceDE w:val="0"/>
        <w:autoSpaceDN w:val="0"/>
        <w:jc w:val="right"/>
        <w:rPr>
          <w:rFonts w:ascii="ＭＳ 明朝" w:hAnsi="ＭＳ 明朝"/>
        </w:rPr>
      </w:pPr>
      <w:bookmarkStart w:id="38" w:name="_Toc211455584"/>
      <w:r w:rsidRPr="00F61846">
        <w:rPr>
          <w:rFonts w:ascii="ＭＳ 明朝" w:hAnsi="ＭＳ 明朝" w:hint="eastAsia"/>
        </w:rPr>
        <w:t>（</w:t>
      </w:r>
      <w:r w:rsidR="00C31BBE" w:rsidRPr="00F61846">
        <w:rPr>
          <w:rFonts w:ascii="ＭＳ 明朝" w:hAnsi="ＭＳ 明朝" w:hint="eastAsia"/>
        </w:rPr>
        <w:t>別紙２）</w:t>
      </w:r>
      <w:r w:rsidR="00822295" w:rsidRPr="00F61846">
        <w:rPr>
          <w:rFonts w:ascii="ＭＳ 明朝" w:hAnsi="ＭＳ 明朝" w:hint="eastAsia"/>
        </w:rPr>
        <w:t>補正書</w:t>
      </w:r>
      <w:r w:rsidR="00276260">
        <w:rPr>
          <w:rFonts w:ascii="ＭＳ 明朝" w:hAnsi="ＭＳ 明朝" w:hint="eastAsia"/>
        </w:rPr>
        <w:t xml:space="preserve">　（略）</w:t>
      </w:r>
      <w:bookmarkEnd w:id="38"/>
    </w:p>
    <w:p w14:paraId="4498AE4A" w14:textId="77777777" w:rsidR="00276260" w:rsidRPr="00276260" w:rsidRDefault="00276260" w:rsidP="00276260"/>
    <w:p w14:paraId="0C4B2568" w14:textId="180EED46" w:rsidR="006D2D64" w:rsidRPr="00F61846" w:rsidRDefault="006D2D64" w:rsidP="00276260">
      <w:pPr>
        <w:pStyle w:val="1"/>
        <w:wordWrap w:val="0"/>
        <w:autoSpaceDE w:val="0"/>
        <w:autoSpaceDN w:val="0"/>
        <w:jc w:val="right"/>
        <w:rPr>
          <w:rFonts w:ascii="ＭＳ 明朝" w:hAnsi="ＭＳ 明朝"/>
        </w:rPr>
      </w:pPr>
      <w:bookmarkStart w:id="39" w:name="_Toc211455585"/>
      <w:r w:rsidRPr="00F61846">
        <w:rPr>
          <w:rFonts w:ascii="ＭＳ 明朝" w:hAnsi="ＭＳ 明朝" w:hint="eastAsia"/>
        </w:rPr>
        <w:t>（別紙３）</w:t>
      </w:r>
      <w:r w:rsidR="004567FF" w:rsidRPr="00F61846">
        <w:rPr>
          <w:rFonts w:ascii="ＭＳ 明朝" w:hAnsi="ＭＳ 明朝" w:hint="eastAsia"/>
        </w:rPr>
        <w:t>請求人陳述</w:t>
      </w:r>
      <w:r w:rsidR="00276260">
        <w:rPr>
          <w:rFonts w:ascii="ＭＳ 明朝" w:hAnsi="ＭＳ 明朝" w:hint="eastAsia"/>
        </w:rPr>
        <w:t xml:space="preserve">　（略）</w:t>
      </w:r>
      <w:bookmarkEnd w:id="39"/>
    </w:p>
    <w:p w14:paraId="24C71C8D" w14:textId="3063180A" w:rsidR="004567FF" w:rsidRPr="00F61846" w:rsidRDefault="004567FF" w:rsidP="007D097E">
      <w:pPr>
        <w:widowControl/>
        <w:rPr>
          <w:rFonts w:hAnsi="ＭＳ 明朝"/>
          <w:szCs w:val="24"/>
        </w:rPr>
      </w:pPr>
    </w:p>
    <w:p w14:paraId="26A67075" w14:textId="7F37385E" w:rsidR="004567FF" w:rsidRPr="00F61846" w:rsidRDefault="004567FF" w:rsidP="00276260">
      <w:pPr>
        <w:pStyle w:val="1"/>
        <w:wordWrap w:val="0"/>
        <w:autoSpaceDE w:val="0"/>
        <w:autoSpaceDN w:val="0"/>
        <w:jc w:val="right"/>
        <w:rPr>
          <w:rFonts w:ascii="ＭＳ 明朝" w:hAnsi="ＭＳ 明朝"/>
        </w:rPr>
      </w:pPr>
      <w:bookmarkStart w:id="40" w:name="_Toc211455586"/>
      <w:r w:rsidRPr="00F61846">
        <w:rPr>
          <w:rFonts w:ascii="ＭＳ 明朝" w:hAnsi="ＭＳ 明朝" w:hint="eastAsia"/>
        </w:rPr>
        <w:t>（別紙４）陳述書</w:t>
      </w:r>
      <w:r w:rsidR="00276260">
        <w:rPr>
          <w:rFonts w:ascii="ＭＳ 明朝" w:hAnsi="ＭＳ 明朝" w:hint="eastAsia"/>
        </w:rPr>
        <w:t xml:space="preserve">　（略）</w:t>
      </w:r>
      <w:bookmarkEnd w:id="40"/>
    </w:p>
    <w:p w14:paraId="082A4454" w14:textId="649DF23A" w:rsidR="00CD6555" w:rsidRPr="00F61846" w:rsidRDefault="00CD6555">
      <w:pPr>
        <w:widowControl/>
        <w:jc w:val="left"/>
        <w:rPr>
          <w:rFonts w:hAnsi="ＭＳ 明朝"/>
          <w:szCs w:val="24"/>
        </w:rPr>
      </w:pPr>
    </w:p>
    <w:p w14:paraId="55502EA5" w14:textId="6F9B388D" w:rsidR="00CD6555" w:rsidRPr="00F61846" w:rsidRDefault="00CD6555" w:rsidP="00276260">
      <w:pPr>
        <w:pStyle w:val="1"/>
        <w:wordWrap w:val="0"/>
        <w:autoSpaceDE w:val="0"/>
        <w:autoSpaceDN w:val="0"/>
        <w:jc w:val="right"/>
        <w:rPr>
          <w:rFonts w:ascii="ＭＳ 明朝" w:hAnsi="ＭＳ 明朝"/>
        </w:rPr>
      </w:pPr>
      <w:bookmarkStart w:id="41" w:name="_Toc211455587"/>
      <w:r w:rsidRPr="00F61846">
        <w:rPr>
          <w:rFonts w:ascii="ＭＳ 明朝" w:hAnsi="ＭＳ 明朝" w:hint="eastAsia"/>
        </w:rPr>
        <w:t>（別紙５）関係職員陳述</w:t>
      </w:r>
      <w:r w:rsidR="00276260">
        <w:rPr>
          <w:rFonts w:ascii="ＭＳ 明朝" w:hAnsi="ＭＳ 明朝" w:hint="eastAsia"/>
        </w:rPr>
        <w:t xml:space="preserve">　（略）</w:t>
      </w:r>
      <w:bookmarkEnd w:id="41"/>
    </w:p>
    <w:p w14:paraId="37B014EE" w14:textId="1A62768F" w:rsidR="00696136" w:rsidRPr="00F61846" w:rsidRDefault="00696136">
      <w:pPr>
        <w:widowControl/>
        <w:jc w:val="left"/>
        <w:rPr>
          <w:rFonts w:hAnsi="ＭＳ 明朝"/>
          <w:szCs w:val="24"/>
        </w:rPr>
      </w:pPr>
      <w:bookmarkStart w:id="42" w:name="_Hlk210047208"/>
    </w:p>
    <w:p w14:paraId="469967AE" w14:textId="6420725F" w:rsidR="00CD6555" w:rsidRDefault="00CD6555" w:rsidP="00276260">
      <w:pPr>
        <w:pStyle w:val="1"/>
        <w:wordWrap w:val="0"/>
        <w:autoSpaceDE w:val="0"/>
        <w:autoSpaceDN w:val="0"/>
        <w:jc w:val="right"/>
        <w:rPr>
          <w:rFonts w:ascii="ＭＳ 明朝" w:hAnsi="ＭＳ 明朝"/>
        </w:rPr>
      </w:pPr>
      <w:bookmarkStart w:id="43" w:name="_Toc211455588"/>
      <w:bookmarkEnd w:id="42"/>
      <w:r w:rsidRPr="00F61846">
        <w:rPr>
          <w:rFonts w:ascii="ＭＳ 明朝" w:hAnsi="ＭＳ 明朝" w:hint="eastAsia"/>
        </w:rPr>
        <w:t>（別紙６）関係職員陳述に対する請求人の意見</w:t>
      </w:r>
      <w:r w:rsidR="00276260">
        <w:rPr>
          <w:rFonts w:ascii="ＭＳ 明朝" w:hAnsi="ＭＳ 明朝" w:hint="eastAsia"/>
        </w:rPr>
        <w:t xml:space="preserve">　（略）</w:t>
      </w:r>
      <w:bookmarkEnd w:id="43"/>
    </w:p>
    <w:p w14:paraId="567263F2" w14:textId="77777777" w:rsidR="000B23DD" w:rsidRPr="000B23DD" w:rsidRDefault="000B23DD" w:rsidP="000B23DD"/>
    <w:p w14:paraId="56F6C329" w14:textId="6C035681" w:rsidR="001C14CE" w:rsidRPr="00F61846" w:rsidRDefault="001C14CE" w:rsidP="00276260">
      <w:pPr>
        <w:pStyle w:val="1"/>
        <w:wordWrap w:val="0"/>
        <w:autoSpaceDE w:val="0"/>
        <w:autoSpaceDN w:val="0"/>
        <w:jc w:val="right"/>
        <w:rPr>
          <w:rFonts w:ascii="ＭＳ 明朝" w:hAnsi="ＭＳ 明朝"/>
        </w:rPr>
      </w:pPr>
      <w:bookmarkStart w:id="44" w:name="_Toc211455589"/>
      <w:r w:rsidRPr="00F61846">
        <w:rPr>
          <w:rFonts w:ascii="ＭＳ 明朝" w:hAnsi="ＭＳ 明朝" w:hint="eastAsia"/>
        </w:rPr>
        <w:t>（別紙７）運動部活動での指導のガイドライン（抄）</w:t>
      </w:r>
      <w:r w:rsidR="00276260">
        <w:rPr>
          <w:rFonts w:ascii="ＭＳ 明朝" w:hAnsi="ＭＳ 明朝" w:hint="eastAsia"/>
        </w:rPr>
        <w:t xml:space="preserve">　（略）</w:t>
      </w:r>
      <w:bookmarkEnd w:id="44"/>
    </w:p>
    <w:p w14:paraId="5714DBFD" w14:textId="77777777" w:rsidR="003A6C7F" w:rsidRPr="00F61846" w:rsidRDefault="003A6C7F" w:rsidP="001C14CE"/>
    <w:p w14:paraId="7B8FDA38" w14:textId="6B9A0E0C" w:rsidR="00EB0E42" w:rsidRPr="00F61846" w:rsidRDefault="00EB0E42" w:rsidP="00276260">
      <w:pPr>
        <w:pStyle w:val="1"/>
        <w:wordWrap w:val="0"/>
        <w:autoSpaceDE w:val="0"/>
        <w:autoSpaceDN w:val="0"/>
        <w:jc w:val="right"/>
        <w:rPr>
          <w:rFonts w:ascii="ＭＳ 明朝" w:hAnsi="ＭＳ 明朝"/>
        </w:rPr>
      </w:pPr>
      <w:bookmarkStart w:id="45" w:name="_Toc211455590"/>
      <w:r w:rsidRPr="00F61846">
        <w:rPr>
          <w:rFonts w:ascii="ＭＳ 明朝" w:hAnsi="ＭＳ 明朝" w:hint="eastAsia"/>
        </w:rPr>
        <w:t>（別紙</w:t>
      </w:r>
      <w:r w:rsidR="001C14CE" w:rsidRPr="00F61846">
        <w:rPr>
          <w:rFonts w:ascii="ＭＳ 明朝" w:hAnsi="ＭＳ 明朝" w:hint="eastAsia"/>
        </w:rPr>
        <w:t>８</w:t>
      </w:r>
      <w:r w:rsidRPr="00F61846">
        <w:rPr>
          <w:rFonts w:ascii="ＭＳ 明朝" w:hAnsi="ＭＳ 明朝" w:hint="eastAsia"/>
        </w:rPr>
        <w:t>）関係法令（抄）</w:t>
      </w:r>
      <w:r w:rsidR="00276260">
        <w:rPr>
          <w:rFonts w:ascii="ＭＳ 明朝" w:hAnsi="ＭＳ 明朝" w:hint="eastAsia"/>
        </w:rPr>
        <w:t xml:space="preserve">　（略）</w:t>
      </w:r>
      <w:bookmarkEnd w:id="45"/>
    </w:p>
    <w:sectPr w:rsidR="00EB0E42" w:rsidRPr="00F61846" w:rsidSect="009D6EAC">
      <w:footerReference w:type="default" r:id="rId8"/>
      <w:pgSz w:w="11906" w:h="16838" w:code="9"/>
      <w:pgMar w:top="1418" w:right="1247" w:bottom="1418" w:left="1418" w:header="851" w:footer="794" w:gutter="0"/>
      <w:cols w:space="425"/>
      <w:docGrid w:type="linesAndChars" w:linePitch="424" w:charSpace="-27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81CF6" w14:textId="77777777" w:rsidR="00233F7E" w:rsidRDefault="00233F7E" w:rsidP="004455D1">
      <w:r>
        <w:separator/>
      </w:r>
    </w:p>
  </w:endnote>
  <w:endnote w:type="continuationSeparator" w:id="0">
    <w:p w14:paraId="2FD9F9DB" w14:textId="77777777" w:rsidR="00233F7E" w:rsidRDefault="00233F7E" w:rsidP="00445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679520"/>
      <w:docPartObj>
        <w:docPartGallery w:val="Page Numbers (Bottom of Page)"/>
        <w:docPartUnique/>
      </w:docPartObj>
    </w:sdtPr>
    <w:sdtEndPr>
      <w:rPr>
        <w:rFonts w:hAnsi="ＭＳ 明朝"/>
      </w:rPr>
    </w:sdtEndPr>
    <w:sdtContent>
      <w:sdt>
        <w:sdtPr>
          <w:id w:val="822707066"/>
          <w:docPartObj>
            <w:docPartGallery w:val="Page Numbers (Top of Page)"/>
            <w:docPartUnique/>
          </w:docPartObj>
        </w:sdtPr>
        <w:sdtEndPr>
          <w:rPr>
            <w:rFonts w:hAnsi="ＭＳ 明朝"/>
          </w:rPr>
        </w:sdtEndPr>
        <w:sdtContent>
          <w:p w14:paraId="12372ED5" w14:textId="106AE2A3" w:rsidR="00E945EF" w:rsidRPr="004455D1" w:rsidRDefault="00E945EF" w:rsidP="004455D1">
            <w:pPr>
              <w:pStyle w:val="a5"/>
              <w:jc w:val="center"/>
              <w:rPr>
                <w:rFonts w:hAnsi="ＭＳ 明朝"/>
              </w:rPr>
            </w:pPr>
            <w:r>
              <w:rPr>
                <w:lang w:val="ja-JP"/>
              </w:rPr>
              <w:t xml:space="preserve"> </w:t>
            </w:r>
            <w:r w:rsidRPr="004455D1">
              <w:rPr>
                <w:rFonts w:hAnsi="ＭＳ 明朝"/>
                <w:b/>
                <w:bCs/>
                <w:szCs w:val="24"/>
              </w:rPr>
              <w:fldChar w:fldCharType="begin"/>
            </w:r>
            <w:r w:rsidRPr="004455D1">
              <w:rPr>
                <w:rFonts w:hAnsi="ＭＳ 明朝"/>
                <w:b/>
                <w:bCs/>
              </w:rPr>
              <w:instrText>PAGE</w:instrText>
            </w:r>
            <w:r w:rsidRPr="004455D1">
              <w:rPr>
                <w:rFonts w:hAnsi="ＭＳ 明朝"/>
                <w:b/>
                <w:bCs/>
                <w:szCs w:val="24"/>
              </w:rPr>
              <w:fldChar w:fldCharType="separate"/>
            </w:r>
            <w:r w:rsidR="00300419">
              <w:rPr>
                <w:rFonts w:hAnsi="ＭＳ 明朝"/>
                <w:b/>
                <w:bCs/>
                <w:noProof/>
              </w:rPr>
              <w:t>9</w:t>
            </w:r>
            <w:r w:rsidRPr="004455D1">
              <w:rPr>
                <w:rFonts w:hAnsi="ＭＳ 明朝"/>
                <w:b/>
                <w:bCs/>
                <w:szCs w:val="24"/>
              </w:rPr>
              <w:fldChar w:fldCharType="end"/>
            </w:r>
            <w:r w:rsidRPr="004455D1">
              <w:rPr>
                <w:rFonts w:hAnsi="ＭＳ 明朝"/>
                <w:lang w:val="ja-JP"/>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F9751" w14:textId="77777777" w:rsidR="00233F7E" w:rsidRDefault="00233F7E" w:rsidP="004455D1">
      <w:r>
        <w:separator/>
      </w:r>
    </w:p>
  </w:footnote>
  <w:footnote w:type="continuationSeparator" w:id="0">
    <w:p w14:paraId="2F881E12" w14:textId="77777777" w:rsidR="00233F7E" w:rsidRDefault="00233F7E" w:rsidP="00445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3A4B"/>
    <w:multiLevelType w:val="hybridMultilevel"/>
    <w:tmpl w:val="B6E01ED2"/>
    <w:lvl w:ilvl="0" w:tplc="99969E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B1684B"/>
    <w:multiLevelType w:val="hybridMultilevel"/>
    <w:tmpl w:val="5D8EA41C"/>
    <w:lvl w:ilvl="0" w:tplc="01F216B4">
      <w:start w:val="1"/>
      <w:numFmt w:val="bullet"/>
      <w:lvlText w:val="・"/>
      <w:lvlJc w:val="left"/>
      <w:pPr>
        <w:ind w:left="1606" w:hanging="360"/>
      </w:pPr>
      <w:rPr>
        <w:rFonts w:ascii="ＭＳ 明朝" w:eastAsia="ＭＳ 明朝" w:hAnsi="ＭＳ 明朝" w:cstheme="minorBidi" w:hint="eastAsia"/>
      </w:rPr>
    </w:lvl>
    <w:lvl w:ilvl="1" w:tplc="0409000B" w:tentative="1">
      <w:start w:val="1"/>
      <w:numFmt w:val="bullet"/>
      <w:lvlText w:val=""/>
      <w:lvlJc w:val="left"/>
      <w:pPr>
        <w:ind w:left="2086" w:hanging="420"/>
      </w:pPr>
      <w:rPr>
        <w:rFonts w:ascii="Wingdings" w:hAnsi="Wingdings" w:hint="default"/>
      </w:rPr>
    </w:lvl>
    <w:lvl w:ilvl="2" w:tplc="0409000D" w:tentative="1">
      <w:start w:val="1"/>
      <w:numFmt w:val="bullet"/>
      <w:lvlText w:val=""/>
      <w:lvlJc w:val="left"/>
      <w:pPr>
        <w:ind w:left="2506" w:hanging="420"/>
      </w:pPr>
      <w:rPr>
        <w:rFonts w:ascii="Wingdings" w:hAnsi="Wingdings" w:hint="default"/>
      </w:rPr>
    </w:lvl>
    <w:lvl w:ilvl="3" w:tplc="04090001" w:tentative="1">
      <w:start w:val="1"/>
      <w:numFmt w:val="bullet"/>
      <w:lvlText w:val=""/>
      <w:lvlJc w:val="left"/>
      <w:pPr>
        <w:ind w:left="2926" w:hanging="420"/>
      </w:pPr>
      <w:rPr>
        <w:rFonts w:ascii="Wingdings" w:hAnsi="Wingdings" w:hint="default"/>
      </w:rPr>
    </w:lvl>
    <w:lvl w:ilvl="4" w:tplc="0409000B" w:tentative="1">
      <w:start w:val="1"/>
      <w:numFmt w:val="bullet"/>
      <w:lvlText w:val=""/>
      <w:lvlJc w:val="left"/>
      <w:pPr>
        <w:ind w:left="3346" w:hanging="420"/>
      </w:pPr>
      <w:rPr>
        <w:rFonts w:ascii="Wingdings" w:hAnsi="Wingdings" w:hint="default"/>
      </w:rPr>
    </w:lvl>
    <w:lvl w:ilvl="5" w:tplc="0409000D" w:tentative="1">
      <w:start w:val="1"/>
      <w:numFmt w:val="bullet"/>
      <w:lvlText w:val=""/>
      <w:lvlJc w:val="left"/>
      <w:pPr>
        <w:ind w:left="3766" w:hanging="420"/>
      </w:pPr>
      <w:rPr>
        <w:rFonts w:ascii="Wingdings" w:hAnsi="Wingdings" w:hint="default"/>
      </w:rPr>
    </w:lvl>
    <w:lvl w:ilvl="6" w:tplc="04090001" w:tentative="1">
      <w:start w:val="1"/>
      <w:numFmt w:val="bullet"/>
      <w:lvlText w:val=""/>
      <w:lvlJc w:val="left"/>
      <w:pPr>
        <w:ind w:left="4186" w:hanging="420"/>
      </w:pPr>
      <w:rPr>
        <w:rFonts w:ascii="Wingdings" w:hAnsi="Wingdings" w:hint="default"/>
      </w:rPr>
    </w:lvl>
    <w:lvl w:ilvl="7" w:tplc="0409000B" w:tentative="1">
      <w:start w:val="1"/>
      <w:numFmt w:val="bullet"/>
      <w:lvlText w:val=""/>
      <w:lvlJc w:val="left"/>
      <w:pPr>
        <w:ind w:left="4606" w:hanging="420"/>
      </w:pPr>
      <w:rPr>
        <w:rFonts w:ascii="Wingdings" w:hAnsi="Wingdings" w:hint="default"/>
      </w:rPr>
    </w:lvl>
    <w:lvl w:ilvl="8" w:tplc="0409000D" w:tentative="1">
      <w:start w:val="1"/>
      <w:numFmt w:val="bullet"/>
      <w:lvlText w:val=""/>
      <w:lvlJc w:val="left"/>
      <w:pPr>
        <w:ind w:left="5026" w:hanging="420"/>
      </w:pPr>
      <w:rPr>
        <w:rFonts w:ascii="Wingdings" w:hAnsi="Wingdings" w:hint="default"/>
      </w:rPr>
    </w:lvl>
  </w:abstractNum>
  <w:abstractNum w:abstractNumId="2" w15:restartNumberingAfterBreak="0">
    <w:nsid w:val="517540D4"/>
    <w:multiLevelType w:val="hybridMultilevel"/>
    <w:tmpl w:val="5A58494C"/>
    <w:lvl w:ilvl="0" w:tplc="EC72592C">
      <w:start w:val="8"/>
      <w:numFmt w:val="bullet"/>
      <w:lvlText w:val="・"/>
      <w:lvlJc w:val="left"/>
      <w:pPr>
        <w:ind w:left="1840" w:hanging="360"/>
      </w:pPr>
      <w:rPr>
        <w:rFonts w:ascii="ＭＳ 明朝" w:eastAsia="ＭＳ 明朝" w:hAnsi="ＭＳ 明朝" w:cstheme="minorBidi" w:hint="eastAsia"/>
      </w:rPr>
    </w:lvl>
    <w:lvl w:ilvl="1" w:tplc="0409000B" w:tentative="1">
      <w:start w:val="1"/>
      <w:numFmt w:val="bullet"/>
      <w:lvlText w:val=""/>
      <w:lvlJc w:val="left"/>
      <w:pPr>
        <w:ind w:left="2320" w:hanging="420"/>
      </w:pPr>
      <w:rPr>
        <w:rFonts w:ascii="Wingdings" w:hAnsi="Wingdings" w:hint="default"/>
      </w:rPr>
    </w:lvl>
    <w:lvl w:ilvl="2" w:tplc="0409000D" w:tentative="1">
      <w:start w:val="1"/>
      <w:numFmt w:val="bullet"/>
      <w:lvlText w:val=""/>
      <w:lvlJc w:val="left"/>
      <w:pPr>
        <w:ind w:left="2740" w:hanging="420"/>
      </w:pPr>
      <w:rPr>
        <w:rFonts w:ascii="Wingdings" w:hAnsi="Wingdings" w:hint="default"/>
      </w:rPr>
    </w:lvl>
    <w:lvl w:ilvl="3" w:tplc="04090001" w:tentative="1">
      <w:start w:val="1"/>
      <w:numFmt w:val="bullet"/>
      <w:lvlText w:val=""/>
      <w:lvlJc w:val="left"/>
      <w:pPr>
        <w:ind w:left="3160" w:hanging="420"/>
      </w:pPr>
      <w:rPr>
        <w:rFonts w:ascii="Wingdings" w:hAnsi="Wingdings" w:hint="default"/>
      </w:rPr>
    </w:lvl>
    <w:lvl w:ilvl="4" w:tplc="0409000B" w:tentative="1">
      <w:start w:val="1"/>
      <w:numFmt w:val="bullet"/>
      <w:lvlText w:val=""/>
      <w:lvlJc w:val="left"/>
      <w:pPr>
        <w:ind w:left="3580" w:hanging="420"/>
      </w:pPr>
      <w:rPr>
        <w:rFonts w:ascii="Wingdings" w:hAnsi="Wingdings" w:hint="default"/>
      </w:rPr>
    </w:lvl>
    <w:lvl w:ilvl="5" w:tplc="0409000D" w:tentative="1">
      <w:start w:val="1"/>
      <w:numFmt w:val="bullet"/>
      <w:lvlText w:val=""/>
      <w:lvlJc w:val="left"/>
      <w:pPr>
        <w:ind w:left="4000" w:hanging="420"/>
      </w:pPr>
      <w:rPr>
        <w:rFonts w:ascii="Wingdings" w:hAnsi="Wingdings" w:hint="default"/>
      </w:rPr>
    </w:lvl>
    <w:lvl w:ilvl="6" w:tplc="04090001" w:tentative="1">
      <w:start w:val="1"/>
      <w:numFmt w:val="bullet"/>
      <w:lvlText w:val=""/>
      <w:lvlJc w:val="left"/>
      <w:pPr>
        <w:ind w:left="4420" w:hanging="420"/>
      </w:pPr>
      <w:rPr>
        <w:rFonts w:ascii="Wingdings" w:hAnsi="Wingdings" w:hint="default"/>
      </w:rPr>
    </w:lvl>
    <w:lvl w:ilvl="7" w:tplc="0409000B" w:tentative="1">
      <w:start w:val="1"/>
      <w:numFmt w:val="bullet"/>
      <w:lvlText w:val=""/>
      <w:lvlJc w:val="left"/>
      <w:pPr>
        <w:ind w:left="4840" w:hanging="420"/>
      </w:pPr>
      <w:rPr>
        <w:rFonts w:ascii="Wingdings" w:hAnsi="Wingdings" w:hint="default"/>
      </w:rPr>
    </w:lvl>
    <w:lvl w:ilvl="8" w:tplc="0409000D" w:tentative="1">
      <w:start w:val="1"/>
      <w:numFmt w:val="bullet"/>
      <w:lvlText w:val=""/>
      <w:lvlJc w:val="left"/>
      <w:pPr>
        <w:ind w:left="5260" w:hanging="420"/>
      </w:pPr>
      <w:rPr>
        <w:rFonts w:ascii="Wingdings" w:hAnsi="Wingdings" w:hint="default"/>
      </w:rPr>
    </w:lvl>
  </w:abstractNum>
  <w:abstractNum w:abstractNumId="3" w15:restartNumberingAfterBreak="0">
    <w:nsid w:val="5A5D5BCD"/>
    <w:multiLevelType w:val="hybridMultilevel"/>
    <w:tmpl w:val="7C147A86"/>
    <w:lvl w:ilvl="0" w:tplc="6C2EC02A">
      <w:start w:val="4"/>
      <w:numFmt w:val="bullet"/>
      <w:lvlText w:val="・"/>
      <w:lvlJc w:val="left"/>
      <w:pPr>
        <w:ind w:left="1856" w:hanging="360"/>
      </w:pPr>
      <w:rPr>
        <w:rFonts w:ascii="ＭＳ 明朝" w:eastAsia="ＭＳ 明朝" w:hAnsi="ＭＳ 明朝" w:cstheme="minorBidi" w:hint="eastAsia"/>
      </w:rPr>
    </w:lvl>
    <w:lvl w:ilvl="1" w:tplc="0409000B" w:tentative="1">
      <w:start w:val="1"/>
      <w:numFmt w:val="bullet"/>
      <w:lvlText w:val=""/>
      <w:lvlJc w:val="left"/>
      <w:pPr>
        <w:ind w:left="2336" w:hanging="420"/>
      </w:pPr>
      <w:rPr>
        <w:rFonts w:ascii="Wingdings" w:hAnsi="Wingdings" w:hint="default"/>
      </w:rPr>
    </w:lvl>
    <w:lvl w:ilvl="2" w:tplc="0409000D" w:tentative="1">
      <w:start w:val="1"/>
      <w:numFmt w:val="bullet"/>
      <w:lvlText w:val=""/>
      <w:lvlJc w:val="left"/>
      <w:pPr>
        <w:ind w:left="2756" w:hanging="420"/>
      </w:pPr>
      <w:rPr>
        <w:rFonts w:ascii="Wingdings" w:hAnsi="Wingdings" w:hint="default"/>
      </w:rPr>
    </w:lvl>
    <w:lvl w:ilvl="3" w:tplc="04090001" w:tentative="1">
      <w:start w:val="1"/>
      <w:numFmt w:val="bullet"/>
      <w:lvlText w:val=""/>
      <w:lvlJc w:val="left"/>
      <w:pPr>
        <w:ind w:left="3176" w:hanging="420"/>
      </w:pPr>
      <w:rPr>
        <w:rFonts w:ascii="Wingdings" w:hAnsi="Wingdings" w:hint="default"/>
      </w:rPr>
    </w:lvl>
    <w:lvl w:ilvl="4" w:tplc="0409000B" w:tentative="1">
      <w:start w:val="1"/>
      <w:numFmt w:val="bullet"/>
      <w:lvlText w:val=""/>
      <w:lvlJc w:val="left"/>
      <w:pPr>
        <w:ind w:left="3596" w:hanging="420"/>
      </w:pPr>
      <w:rPr>
        <w:rFonts w:ascii="Wingdings" w:hAnsi="Wingdings" w:hint="default"/>
      </w:rPr>
    </w:lvl>
    <w:lvl w:ilvl="5" w:tplc="0409000D" w:tentative="1">
      <w:start w:val="1"/>
      <w:numFmt w:val="bullet"/>
      <w:lvlText w:val=""/>
      <w:lvlJc w:val="left"/>
      <w:pPr>
        <w:ind w:left="4016" w:hanging="420"/>
      </w:pPr>
      <w:rPr>
        <w:rFonts w:ascii="Wingdings" w:hAnsi="Wingdings" w:hint="default"/>
      </w:rPr>
    </w:lvl>
    <w:lvl w:ilvl="6" w:tplc="04090001" w:tentative="1">
      <w:start w:val="1"/>
      <w:numFmt w:val="bullet"/>
      <w:lvlText w:val=""/>
      <w:lvlJc w:val="left"/>
      <w:pPr>
        <w:ind w:left="4436" w:hanging="420"/>
      </w:pPr>
      <w:rPr>
        <w:rFonts w:ascii="Wingdings" w:hAnsi="Wingdings" w:hint="default"/>
      </w:rPr>
    </w:lvl>
    <w:lvl w:ilvl="7" w:tplc="0409000B" w:tentative="1">
      <w:start w:val="1"/>
      <w:numFmt w:val="bullet"/>
      <w:lvlText w:val=""/>
      <w:lvlJc w:val="left"/>
      <w:pPr>
        <w:ind w:left="4856" w:hanging="420"/>
      </w:pPr>
      <w:rPr>
        <w:rFonts w:ascii="Wingdings" w:hAnsi="Wingdings" w:hint="default"/>
      </w:rPr>
    </w:lvl>
    <w:lvl w:ilvl="8" w:tplc="0409000D" w:tentative="1">
      <w:start w:val="1"/>
      <w:numFmt w:val="bullet"/>
      <w:lvlText w:val=""/>
      <w:lvlJc w:val="left"/>
      <w:pPr>
        <w:ind w:left="5276" w:hanging="420"/>
      </w:pPr>
      <w:rPr>
        <w:rFonts w:ascii="Wingdings" w:hAnsi="Wingdings" w:hint="default"/>
      </w:rPr>
    </w:lvl>
  </w:abstractNum>
  <w:abstractNum w:abstractNumId="4" w15:restartNumberingAfterBreak="0">
    <w:nsid w:val="619F660B"/>
    <w:multiLevelType w:val="hybridMultilevel"/>
    <w:tmpl w:val="D510485E"/>
    <w:lvl w:ilvl="0" w:tplc="DFEE58CA">
      <w:start w:val="2"/>
      <w:numFmt w:val="bullet"/>
      <w:lvlText w:val="・"/>
      <w:lvlJc w:val="left"/>
      <w:pPr>
        <w:ind w:left="1047" w:hanging="360"/>
      </w:pPr>
      <w:rPr>
        <w:rFonts w:ascii="ＭＳ 明朝" w:eastAsia="ＭＳ 明朝" w:hAnsi="ＭＳ 明朝" w:cstheme="minorBidi" w:hint="eastAsia"/>
      </w:rPr>
    </w:lvl>
    <w:lvl w:ilvl="1" w:tplc="0409000B" w:tentative="1">
      <w:start w:val="1"/>
      <w:numFmt w:val="bullet"/>
      <w:lvlText w:val=""/>
      <w:lvlJc w:val="left"/>
      <w:pPr>
        <w:ind w:left="1527" w:hanging="420"/>
      </w:pPr>
      <w:rPr>
        <w:rFonts w:ascii="Wingdings" w:hAnsi="Wingdings" w:hint="default"/>
      </w:rPr>
    </w:lvl>
    <w:lvl w:ilvl="2" w:tplc="0409000D" w:tentative="1">
      <w:start w:val="1"/>
      <w:numFmt w:val="bullet"/>
      <w:lvlText w:val=""/>
      <w:lvlJc w:val="left"/>
      <w:pPr>
        <w:ind w:left="1947" w:hanging="420"/>
      </w:pPr>
      <w:rPr>
        <w:rFonts w:ascii="Wingdings" w:hAnsi="Wingdings" w:hint="default"/>
      </w:rPr>
    </w:lvl>
    <w:lvl w:ilvl="3" w:tplc="04090001" w:tentative="1">
      <w:start w:val="1"/>
      <w:numFmt w:val="bullet"/>
      <w:lvlText w:val=""/>
      <w:lvlJc w:val="left"/>
      <w:pPr>
        <w:ind w:left="2367" w:hanging="420"/>
      </w:pPr>
      <w:rPr>
        <w:rFonts w:ascii="Wingdings" w:hAnsi="Wingdings" w:hint="default"/>
      </w:rPr>
    </w:lvl>
    <w:lvl w:ilvl="4" w:tplc="0409000B" w:tentative="1">
      <w:start w:val="1"/>
      <w:numFmt w:val="bullet"/>
      <w:lvlText w:val=""/>
      <w:lvlJc w:val="left"/>
      <w:pPr>
        <w:ind w:left="2787" w:hanging="420"/>
      </w:pPr>
      <w:rPr>
        <w:rFonts w:ascii="Wingdings" w:hAnsi="Wingdings" w:hint="default"/>
      </w:rPr>
    </w:lvl>
    <w:lvl w:ilvl="5" w:tplc="0409000D" w:tentative="1">
      <w:start w:val="1"/>
      <w:numFmt w:val="bullet"/>
      <w:lvlText w:val=""/>
      <w:lvlJc w:val="left"/>
      <w:pPr>
        <w:ind w:left="3207" w:hanging="420"/>
      </w:pPr>
      <w:rPr>
        <w:rFonts w:ascii="Wingdings" w:hAnsi="Wingdings" w:hint="default"/>
      </w:rPr>
    </w:lvl>
    <w:lvl w:ilvl="6" w:tplc="04090001" w:tentative="1">
      <w:start w:val="1"/>
      <w:numFmt w:val="bullet"/>
      <w:lvlText w:val=""/>
      <w:lvlJc w:val="left"/>
      <w:pPr>
        <w:ind w:left="3627" w:hanging="420"/>
      </w:pPr>
      <w:rPr>
        <w:rFonts w:ascii="Wingdings" w:hAnsi="Wingdings" w:hint="default"/>
      </w:rPr>
    </w:lvl>
    <w:lvl w:ilvl="7" w:tplc="0409000B" w:tentative="1">
      <w:start w:val="1"/>
      <w:numFmt w:val="bullet"/>
      <w:lvlText w:val=""/>
      <w:lvlJc w:val="left"/>
      <w:pPr>
        <w:ind w:left="4047" w:hanging="420"/>
      </w:pPr>
      <w:rPr>
        <w:rFonts w:ascii="Wingdings" w:hAnsi="Wingdings" w:hint="default"/>
      </w:rPr>
    </w:lvl>
    <w:lvl w:ilvl="8" w:tplc="0409000D" w:tentative="1">
      <w:start w:val="1"/>
      <w:numFmt w:val="bullet"/>
      <w:lvlText w:val=""/>
      <w:lvlJc w:val="left"/>
      <w:pPr>
        <w:ind w:left="4467" w:hanging="420"/>
      </w:pPr>
      <w:rPr>
        <w:rFonts w:ascii="Wingdings" w:hAnsi="Wingdings" w:hint="default"/>
      </w:rPr>
    </w:lvl>
  </w:abstractNum>
  <w:abstractNum w:abstractNumId="5" w15:restartNumberingAfterBreak="0">
    <w:nsid w:val="61E83C8C"/>
    <w:multiLevelType w:val="hybridMultilevel"/>
    <w:tmpl w:val="84EE1A6C"/>
    <w:lvl w:ilvl="0" w:tplc="1772E68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C484D87"/>
    <w:multiLevelType w:val="hybridMultilevel"/>
    <w:tmpl w:val="BE16EC48"/>
    <w:lvl w:ilvl="0" w:tplc="1F4AB47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1"/>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defaultTabStop w:val="840"/>
  <w:drawingGridHorizontalSpacing w:val="227"/>
  <w:drawingGridVerticalSpacing w:val="212"/>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86B"/>
    <w:rsid w:val="00000A87"/>
    <w:rsid w:val="00000E35"/>
    <w:rsid w:val="000017E4"/>
    <w:rsid w:val="00001C98"/>
    <w:rsid w:val="00001CB9"/>
    <w:rsid w:val="000024DA"/>
    <w:rsid w:val="000026E0"/>
    <w:rsid w:val="000035EA"/>
    <w:rsid w:val="00003989"/>
    <w:rsid w:val="00005116"/>
    <w:rsid w:val="00005252"/>
    <w:rsid w:val="00006226"/>
    <w:rsid w:val="0000675E"/>
    <w:rsid w:val="00006C40"/>
    <w:rsid w:val="00007144"/>
    <w:rsid w:val="0000742C"/>
    <w:rsid w:val="000075D6"/>
    <w:rsid w:val="00007BD8"/>
    <w:rsid w:val="00007CE8"/>
    <w:rsid w:val="00010EE1"/>
    <w:rsid w:val="00011512"/>
    <w:rsid w:val="00011E9F"/>
    <w:rsid w:val="00016C37"/>
    <w:rsid w:val="00016E21"/>
    <w:rsid w:val="000175CF"/>
    <w:rsid w:val="00017DD9"/>
    <w:rsid w:val="00020FBB"/>
    <w:rsid w:val="00021404"/>
    <w:rsid w:val="0002249D"/>
    <w:rsid w:val="000229C8"/>
    <w:rsid w:val="00022CED"/>
    <w:rsid w:val="000239A8"/>
    <w:rsid w:val="00023C29"/>
    <w:rsid w:val="00024149"/>
    <w:rsid w:val="0002477B"/>
    <w:rsid w:val="00024987"/>
    <w:rsid w:val="00024A9E"/>
    <w:rsid w:val="00025A41"/>
    <w:rsid w:val="00025B42"/>
    <w:rsid w:val="00025E9A"/>
    <w:rsid w:val="000267A5"/>
    <w:rsid w:val="0002750A"/>
    <w:rsid w:val="00030FCE"/>
    <w:rsid w:val="000319A1"/>
    <w:rsid w:val="000320FB"/>
    <w:rsid w:val="00033319"/>
    <w:rsid w:val="0003385A"/>
    <w:rsid w:val="00033BCC"/>
    <w:rsid w:val="0003476F"/>
    <w:rsid w:val="00035BC2"/>
    <w:rsid w:val="00035C1F"/>
    <w:rsid w:val="00036087"/>
    <w:rsid w:val="000362E6"/>
    <w:rsid w:val="00036C9A"/>
    <w:rsid w:val="00037623"/>
    <w:rsid w:val="00040894"/>
    <w:rsid w:val="00040C31"/>
    <w:rsid w:val="000415AF"/>
    <w:rsid w:val="00041AD7"/>
    <w:rsid w:val="000423F1"/>
    <w:rsid w:val="0004316C"/>
    <w:rsid w:val="00043CDE"/>
    <w:rsid w:val="000447AD"/>
    <w:rsid w:val="00044874"/>
    <w:rsid w:val="000452A4"/>
    <w:rsid w:val="000457AC"/>
    <w:rsid w:val="0004679E"/>
    <w:rsid w:val="00050039"/>
    <w:rsid w:val="00050117"/>
    <w:rsid w:val="00050D75"/>
    <w:rsid w:val="00051930"/>
    <w:rsid w:val="000519E4"/>
    <w:rsid w:val="00052720"/>
    <w:rsid w:val="00053079"/>
    <w:rsid w:val="00053339"/>
    <w:rsid w:val="00053C01"/>
    <w:rsid w:val="000542BA"/>
    <w:rsid w:val="000547A7"/>
    <w:rsid w:val="00054924"/>
    <w:rsid w:val="00054BB9"/>
    <w:rsid w:val="000550A2"/>
    <w:rsid w:val="000559FD"/>
    <w:rsid w:val="00055AAF"/>
    <w:rsid w:val="00055AB4"/>
    <w:rsid w:val="00055C00"/>
    <w:rsid w:val="00056346"/>
    <w:rsid w:val="0005741C"/>
    <w:rsid w:val="00060C79"/>
    <w:rsid w:val="00060CC0"/>
    <w:rsid w:val="00060D02"/>
    <w:rsid w:val="00060F36"/>
    <w:rsid w:val="00060F43"/>
    <w:rsid w:val="000610A4"/>
    <w:rsid w:val="0006197E"/>
    <w:rsid w:val="000619F2"/>
    <w:rsid w:val="00062762"/>
    <w:rsid w:val="00062B74"/>
    <w:rsid w:val="00062F17"/>
    <w:rsid w:val="000630F4"/>
    <w:rsid w:val="00063162"/>
    <w:rsid w:val="00063D2B"/>
    <w:rsid w:val="00064FBF"/>
    <w:rsid w:val="0006551F"/>
    <w:rsid w:val="00065557"/>
    <w:rsid w:val="00065FC8"/>
    <w:rsid w:val="0006699D"/>
    <w:rsid w:val="00066C79"/>
    <w:rsid w:val="000670E6"/>
    <w:rsid w:val="0006713F"/>
    <w:rsid w:val="00067896"/>
    <w:rsid w:val="00067A1C"/>
    <w:rsid w:val="000705D3"/>
    <w:rsid w:val="00072103"/>
    <w:rsid w:val="00072265"/>
    <w:rsid w:val="00072627"/>
    <w:rsid w:val="00072A0B"/>
    <w:rsid w:val="000731B9"/>
    <w:rsid w:val="00073307"/>
    <w:rsid w:val="00073C9E"/>
    <w:rsid w:val="00073F22"/>
    <w:rsid w:val="00074DAB"/>
    <w:rsid w:val="00074DD1"/>
    <w:rsid w:val="0007512A"/>
    <w:rsid w:val="000753D6"/>
    <w:rsid w:val="000757CD"/>
    <w:rsid w:val="00075D7C"/>
    <w:rsid w:val="00075F7E"/>
    <w:rsid w:val="00076D79"/>
    <w:rsid w:val="00077745"/>
    <w:rsid w:val="00077B08"/>
    <w:rsid w:val="00077B82"/>
    <w:rsid w:val="00080263"/>
    <w:rsid w:val="00081226"/>
    <w:rsid w:val="000812F8"/>
    <w:rsid w:val="00081415"/>
    <w:rsid w:val="00082352"/>
    <w:rsid w:val="00082475"/>
    <w:rsid w:val="00083F77"/>
    <w:rsid w:val="0008404C"/>
    <w:rsid w:val="000840A2"/>
    <w:rsid w:val="00084EEA"/>
    <w:rsid w:val="00084FEC"/>
    <w:rsid w:val="0008520A"/>
    <w:rsid w:val="00086458"/>
    <w:rsid w:val="000868F4"/>
    <w:rsid w:val="00086B07"/>
    <w:rsid w:val="00086B80"/>
    <w:rsid w:val="00087789"/>
    <w:rsid w:val="00087B41"/>
    <w:rsid w:val="000900AF"/>
    <w:rsid w:val="000901CF"/>
    <w:rsid w:val="0009096A"/>
    <w:rsid w:val="00091EF4"/>
    <w:rsid w:val="000927D5"/>
    <w:rsid w:val="000933EF"/>
    <w:rsid w:val="0009483A"/>
    <w:rsid w:val="00094ADF"/>
    <w:rsid w:val="00094D22"/>
    <w:rsid w:val="00094DE5"/>
    <w:rsid w:val="000959C1"/>
    <w:rsid w:val="00096710"/>
    <w:rsid w:val="000967BE"/>
    <w:rsid w:val="00097704"/>
    <w:rsid w:val="000A05DB"/>
    <w:rsid w:val="000A0E0B"/>
    <w:rsid w:val="000A29B7"/>
    <w:rsid w:val="000A4187"/>
    <w:rsid w:val="000A46C7"/>
    <w:rsid w:val="000A780F"/>
    <w:rsid w:val="000A7BB8"/>
    <w:rsid w:val="000B047A"/>
    <w:rsid w:val="000B12A2"/>
    <w:rsid w:val="000B1519"/>
    <w:rsid w:val="000B1AED"/>
    <w:rsid w:val="000B1DB7"/>
    <w:rsid w:val="000B23DD"/>
    <w:rsid w:val="000B353C"/>
    <w:rsid w:val="000B36D1"/>
    <w:rsid w:val="000B3AE8"/>
    <w:rsid w:val="000B41CE"/>
    <w:rsid w:val="000B4584"/>
    <w:rsid w:val="000B497F"/>
    <w:rsid w:val="000B4C3D"/>
    <w:rsid w:val="000B4F32"/>
    <w:rsid w:val="000B5234"/>
    <w:rsid w:val="000B6735"/>
    <w:rsid w:val="000B71F1"/>
    <w:rsid w:val="000B740F"/>
    <w:rsid w:val="000B74C9"/>
    <w:rsid w:val="000B7769"/>
    <w:rsid w:val="000B7C6A"/>
    <w:rsid w:val="000C0A1E"/>
    <w:rsid w:val="000C0A96"/>
    <w:rsid w:val="000C143B"/>
    <w:rsid w:val="000C1BD7"/>
    <w:rsid w:val="000C1FC7"/>
    <w:rsid w:val="000C2015"/>
    <w:rsid w:val="000C347F"/>
    <w:rsid w:val="000C37BB"/>
    <w:rsid w:val="000C3DAB"/>
    <w:rsid w:val="000C4308"/>
    <w:rsid w:val="000C5F44"/>
    <w:rsid w:val="000C7B5E"/>
    <w:rsid w:val="000C7D87"/>
    <w:rsid w:val="000D037F"/>
    <w:rsid w:val="000D04B1"/>
    <w:rsid w:val="000D0D50"/>
    <w:rsid w:val="000D106C"/>
    <w:rsid w:val="000D1A3E"/>
    <w:rsid w:val="000D1E4B"/>
    <w:rsid w:val="000D1FD3"/>
    <w:rsid w:val="000D2260"/>
    <w:rsid w:val="000D22A1"/>
    <w:rsid w:val="000D2694"/>
    <w:rsid w:val="000D2F2C"/>
    <w:rsid w:val="000D31BC"/>
    <w:rsid w:val="000D4438"/>
    <w:rsid w:val="000D54D5"/>
    <w:rsid w:val="000D583C"/>
    <w:rsid w:val="000D5BD7"/>
    <w:rsid w:val="000D656A"/>
    <w:rsid w:val="000D6CD4"/>
    <w:rsid w:val="000D71E4"/>
    <w:rsid w:val="000E0422"/>
    <w:rsid w:val="000E0B99"/>
    <w:rsid w:val="000E10D0"/>
    <w:rsid w:val="000E2BCF"/>
    <w:rsid w:val="000E2C10"/>
    <w:rsid w:val="000E2F1C"/>
    <w:rsid w:val="000E30C8"/>
    <w:rsid w:val="000E3976"/>
    <w:rsid w:val="000E435F"/>
    <w:rsid w:val="000E5159"/>
    <w:rsid w:val="000E5946"/>
    <w:rsid w:val="000E6113"/>
    <w:rsid w:val="000E6329"/>
    <w:rsid w:val="000E67FA"/>
    <w:rsid w:val="000E7123"/>
    <w:rsid w:val="000F0317"/>
    <w:rsid w:val="000F06BE"/>
    <w:rsid w:val="000F0C1D"/>
    <w:rsid w:val="000F1424"/>
    <w:rsid w:val="000F1C3F"/>
    <w:rsid w:val="000F29B6"/>
    <w:rsid w:val="000F2B7F"/>
    <w:rsid w:val="000F31BB"/>
    <w:rsid w:val="000F31E4"/>
    <w:rsid w:val="000F3C83"/>
    <w:rsid w:val="000F3E6C"/>
    <w:rsid w:val="000F3FAE"/>
    <w:rsid w:val="000F4D2A"/>
    <w:rsid w:val="000F4EC2"/>
    <w:rsid w:val="000F5059"/>
    <w:rsid w:val="000F5091"/>
    <w:rsid w:val="000F5B6A"/>
    <w:rsid w:val="000F5E78"/>
    <w:rsid w:val="000F5EF9"/>
    <w:rsid w:val="000F691B"/>
    <w:rsid w:val="000F6D3B"/>
    <w:rsid w:val="000F6DF9"/>
    <w:rsid w:val="000F70E5"/>
    <w:rsid w:val="000F7858"/>
    <w:rsid w:val="000F7A93"/>
    <w:rsid w:val="00100023"/>
    <w:rsid w:val="00100A33"/>
    <w:rsid w:val="00100CFB"/>
    <w:rsid w:val="0010126E"/>
    <w:rsid w:val="001018F1"/>
    <w:rsid w:val="0010303C"/>
    <w:rsid w:val="00103096"/>
    <w:rsid w:val="0010363C"/>
    <w:rsid w:val="00103A40"/>
    <w:rsid w:val="00103A81"/>
    <w:rsid w:val="001043B9"/>
    <w:rsid w:val="00104B26"/>
    <w:rsid w:val="001053A3"/>
    <w:rsid w:val="001055FF"/>
    <w:rsid w:val="00105918"/>
    <w:rsid w:val="001061C1"/>
    <w:rsid w:val="001067A4"/>
    <w:rsid w:val="00106BED"/>
    <w:rsid w:val="00106C5D"/>
    <w:rsid w:val="00106F56"/>
    <w:rsid w:val="00107112"/>
    <w:rsid w:val="00107E5C"/>
    <w:rsid w:val="00110548"/>
    <w:rsid w:val="00110E8A"/>
    <w:rsid w:val="001113A8"/>
    <w:rsid w:val="00111433"/>
    <w:rsid w:val="00111A73"/>
    <w:rsid w:val="00111EAC"/>
    <w:rsid w:val="00112444"/>
    <w:rsid w:val="001130EF"/>
    <w:rsid w:val="0011335F"/>
    <w:rsid w:val="00113615"/>
    <w:rsid w:val="00113B43"/>
    <w:rsid w:val="00113BC1"/>
    <w:rsid w:val="00113C00"/>
    <w:rsid w:val="00113C64"/>
    <w:rsid w:val="00114439"/>
    <w:rsid w:val="00114C7D"/>
    <w:rsid w:val="00115774"/>
    <w:rsid w:val="00116054"/>
    <w:rsid w:val="001164B6"/>
    <w:rsid w:val="0011684F"/>
    <w:rsid w:val="00116EF4"/>
    <w:rsid w:val="00116F89"/>
    <w:rsid w:val="00117579"/>
    <w:rsid w:val="00120468"/>
    <w:rsid w:val="001204E9"/>
    <w:rsid w:val="00120C88"/>
    <w:rsid w:val="001211E8"/>
    <w:rsid w:val="00121883"/>
    <w:rsid w:val="00122054"/>
    <w:rsid w:val="001229CB"/>
    <w:rsid w:val="001232F7"/>
    <w:rsid w:val="00123342"/>
    <w:rsid w:val="00123808"/>
    <w:rsid w:val="00123B79"/>
    <w:rsid w:val="00123FB0"/>
    <w:rsid w:val="001242AE"/>
    <w:rsid w:val="00124604"/>
    <w:rsid w:val="00124695"/>
    <w:rsid w:val="00124D1C"/>
    <w:rsid w:val="0012526B"/>
    <w:rsid w:val="0012584B"/>
    <w:rsid w:val="0012689D"/>
    <w:rsid w:val="00126F12"/>
    <w:rsid w:val="00127538"/>
    <w:rsid w:val="00127BF8"/>
    <w:rsid w:val="00127C4A"/>
    <w:rsid w:val="00127CBF"/>
    <w:rsid w:val="00130A8D"/>
    <w:rsid w:val="00131582"/>
    <w:rsid w:val="0013181B"/>
    <w:rsid w:val="001318AF"/>
    <w:rsid w:val="00132132"/>
    <w:rsid w:val="00132826"/>
    <w:rsid w:val="00132D6E"/>
    <w:rsid w:val="001334A1"/>
    <w:rsid w:val="00133F9D"/>
    <w:rsid w:val="00134D81"/>
    <w:rsid w:val="00135BCE"/>
    <w:rsid w:val="00135C4D"/>
    <w:rsid w:val="0013636F"/>
    <w:rsid w:val="00136881"/>
    <w:rsid w:val="00136E10"/>
    <w:rsid w:val="001374F2"/>
    <w:rsid w:val="00137815"/>
    <w:rsid w:val="001402BC"/>
    <w:rsid w:val="00140AB8"/>
    <w:rsid w:val="00141694"/>
    <w:rsid w:val="001418C3"/>
    <w:rsid w:val="00141C4F"/>
    <w:rsid w:val="00141D0F"/>
    <w:rsid w:val="00142283"/>
    <w:rsid w:val="001422C0"/>
    <w:rsid w:val="00142862"/>
    <w:rsid w:val="00143475"/>
    <w:rsid w:val="00143708"/>
    <w:rsid w:val="00143A49"/>
    <w:rsid w:val="0014470E"/>
    <w:rsid w:val="00144AE2"/>
    <w:rsid w:val="00145178"/>
    <w:rsid w:val="0014578D"/>
    <w:rsid w:val="00146B3B"/>
    <w:rsid w:val="00146DE0"/>
    <w:rsid w:val="00147310"/>
    <w:rsid w:val="001508D8"/>
    <w:rsid w:val="00150983"/>
    <w:rsid w:val="00150CE7"/>
    <w:rsid w:val="00151456"/>
    <w:rsid w:val="00151D17"/>
    <w:rsid w:val="00152214"/>
    <w:rsid w:val="00152691"/>
    <w:rsid w:val="00153C01"/>
    <w:rsid w:val="00156BB3"/>
    <w:rsid w:val="001571D0"/>
    <w:rsid w:val="00157AC8"/>
    <w:rsid w:val="001633DD"/>
    <w:rsid w:val="00164633"/>
    <w:rsid w:val="001657A4"/>
    <w:rsid w:val="00165D51"/>
    <w:rsid w:val="00167A15"/>
    <w:rsid w:val="00170985"/>
    <w:rsid w:val="00171275"/>
    <w:rsid w:val="0017148F"/>
    <w:rsid w:val="00171E4C"/>
    <w:rsid w:val="0017266C"/>
    <w:rsid w:val="0017272B"/>
    <w:rsid w:val="00172741"/>
    <w:rsid w:val="00172EEC"/>
    <w:rsid w:val="00173CA3"/>
    <w:rsid w:val="00174A30"/>
    <w:rsid w:val="0017572A"/>
    <w:rsid w:val="001764A8"/>
    <w:rsid w:val="00177103"/>
    <w:rsid w:val="00177158"/>
    <w:rsid w:val="0017789E"/>
    <w:rsid w:val="0018029D"/>
    <w:rsid w:val="001806D5"/>
    <w:rsid w:val="00181244"/>
    <w:rsid w:val="00181DF5"/>
    <w:rsid w:val="0018202D"/>
    <w:rsid w:val="00182818"/>
    <w:rsid w:val="00182A8E"/>
    <w:rsid w:val="00183436"/>
    <w:rsid w:val="001841F7"/>
    <w:rsid w:val="00184A8C"/>
    <w:rsid w:val="001853DC"/>
    <w:rsid w:val="00185723"/>
    <w:rsid w:val="001858E4"/>
    <w:rsid w:val="00185C17"/>
    <w:rsid w:val="00185EF2"/>
    <w:rsid w:val="0018702A"/>
    <w:rsid w:val="0018704F"/>
    <w:rsid w:val="001905EC"/>
    <w:rsid w:val="00191928"/>
    <w:rsid w:val="00192BB3"/>
    <w:rsid w:val="00192EDB"/>
    <w:rsid w:val="001931A2"/>
    <w:rsid w:val="00193750"/>
    <w:rsid w:val="00193E2B"/>
    <w:rsid w:val="001944DB"/>
    <w:rsid w:val="00196705"/>
    <w:rsid w:val="00196B58"/>
    <w:rsid w:val="00197983"/>
    <w:rsid w:val="00197DFD"/>
    <w:rsid w:val="00197EB9"/>
    <w:rsid w:val="001A02FC"/>
    <w:rsid w:val="001A0D29"/>
    <w:rsid w:val="001A1011"/>
    <w:rsid w:val="001A111B"/>
    <w:rsid w:val="001A13AE"/>
    <w:rsid w:val="001A1ABC"/>
    <w:rsid w:val="001A2572"/>
    <w:rsid w:val="001A2927"/>
    <w:rsid w:val="001A2C5D"/>
    <w:rsid w:val="001A2CFA"/>
    <w:rsid w:val="001A33D8"/>
    <w:rsid w:val="001A377D"/>
    <w:rsid w:val="001A4BE4"/>
    <w:rsid w:val="001A4DCC"/>
    <w:rsid w:val="001A5572"/>
    <w:rsid w:val="001A5C7B"/>
    <w:rsid w:val="001A6AEE"/>
    <w:rsid w:val="001A6D2D"/>
    <w:rsid w:val="001A7058"/>
    <w:rsid w:val="001A7957"/>
    <w:rsid w:val="001A7DDA"/>
    <w:rsid w:val="001B0723"/>
    <w:rsid w:val="001B097E"/>
    <w:rsid w:val="001B0D98"/>
    <w:rsid w:val="001B1434"/>
    <w:rsid w:val="001B23B3"/>
    <w:rsid w:val="001B2421"/>
    <w:rsid w:val="001B2EFC"/>
    <w:rsid w:val="001B306B"/>
    <w:rsid w:val="001B3E64"/>
    <w:rsid w:val="001B402C"/>
    <w:rsid w:val="001B4361"/>
    <w:rsid w:val="001B50AD"/>
    <w:rsid w:val="001B55E2"/>
    <w:rsid w:val="001B7627"/>
    <w:rsid w:val="001B7A59"/>
    <w:rsid w:val="001B7E43"/>
    <w:rsid w:val="001C0562"/>
    <w:rsid w:val="001C074C"/>
    <w:rsid w:val="001C0A1D"/>
    <w:rsid w:val="001C106D"/>
    <w:rsid w:val="001C14CE"/>
    <w:rsid w:val="001C153D"/>
    <w:rsid w:val="001C163B"/>
    <w:rsid w:val="001C186E"/>
    <w:rsid w:val="001C1C47"/>
    <w:rsid w:val="001C1C85"/>
    <w:rsid w:val="001C23BD"/>
    <w:rsid w:val="001C2DA5"/>
    <w:rsid w:val="001C2DF3"/>
    <w:rsid w:val="001C3861"/>
    <w:rsid w:val="001C3A90"/>
    <w:rsid w:val="001C3B5B"/>
    <w:rsid w:val="001C4A70"/>
    <w:rsid w:val="001C4BA8"/>
    <w:rsid w:val="001C5617"/>
    <w:rsid w:val="001C5DF7"/>
    <w:rsid w:val="001C6209"/>
    <w:rsid w:val="001C7523"/>
    <w:rsid w:val="001D0245"/>
    <w:rsid w:val="001D052F"/>
    <w:rsid w:val="001D184B"/>
    <w:rsid w:val="001D1D96"/>
    <w:rsid w:val="001D2ED7"/>
    <w:rsid w:val="001D2FA0"/>
    <w:rsid w:val="001D3041"/>
    <w:rsid w:val="001D359C"/>
    <w:rsid w:val="001D3760"/>
    <w:rsid w:val="001D3B69"/>
    <w:rsid w:val="001D4123"/>
    <w:rsid w:val="001D5241"/>
    <w:rsid w:val="001D61A6"/>
    <w:rsid w:val="001D6337"/>
    <w:rsid w:val="001D64EF"/>
    <w:rsid w:val="001D6CBF"/>
    <w:rsid w:val="001D6F62"/>
    <w:rsid w:val="001D7C40"/>
    <w:rsid w:val="001D7F84"/>
    <w:rsid w:val="001E0FAF"/>
    <w:rsid w:val="001E1638"/>
    <w:rsid w:val="001E2009"/>
    <w:rsid w:val="001E221F"/>
    <w:rsid w:val="001E225B"/>
    <w:rsid w:val="001E29DC"/>
    <w:rsid w:val="001E3CDA"/>
    <w:rsid w:val="001E3DD1"/>
    <w:rsid w:val="001E49D2"/>
    <w:rsid w:val="001E5C5B"/>
    <w:rsid w:val="001E654E"/>
    <w:rsid w:val="001E6B21"/>
    <w:rsid w:val="001E6C77"/>
    <w:rsid w:val="001E7A33"/>
    <w:rsid w:val="001E7FCF"/>
    <w:rsid w:val="001F12A9"/>
    <w:rsid w:val="001F1CAD"/>
    <w:rsid w:val="001F2CBC"/>
    <w:rsid w:val="001F32D2"/>
    <w:rsid w:val="001F3719"/>
    <w:rsid w:val="001F3892"/>
    <w:rsid w:val="001F3AD4"/>
    <w:rsid w:val="001F5275"/>
    <w:rsid w:val="001F5598"/>
    <w:rsid w:val="001F587D"/>
    <w:rsid w:val="001F5CF5"/>
    <w:rsid w:val="001F5E06"/>
    <w:rsid w:val="001F7205"/>
    <w:rsid w:val="001F7520"/>
    <w:rsid w:val="001F7792"/>
    <w:rsid w:val="0020011E"/>
    <w:rsid w:val="00200DE8"/>
    <w:rsid w:val="00201156"/>
    <w:rsid w:val="0020333F"/>
    <w:rsid w:val="00203A4B"/>
    <w:rsid w:val="00203F0D"/>
    <w:rsid w:val="002047C2"/>
    <w:rsid w:val="00204AB9"/>
    <w:rsid w:val="00204E9E"/>
    <w:rsid w:val="00205336"/>
    <w:rsid w:val="00205484"/>
    <w:rsid w:val="00205946"/>
    <w:rsid w:val="002062BD"/>
    <w:rsid w:val="00206617"/>
    <w:rsid w:val="00206D16"/>
    <w:rsid w:val="002071B4"/>
    <w:rsid w:val="00207BAC"/>
    <w:rsid w:val="00207F46"/>
    <w:rsid w:val="00210867"/>
    <w:rsid w:val="00210F46"/>
    <w:rsid w:val="002119B3"/>
    <w:rsid w:val="002127F5"/>
    <w:rsid w:val="00212D60"/>
    <w:rsid w:val="002131B0"/>
    <w:rsid w:val="00213D97"/>
    <w:rsid w:val="00213DC3"/>
    <w:rsid w:val="00213EDC"/>
    <w:rsid w:val="00214C45"/>
    <w:rsid w:val="00214EF4"/>
    <w:rsid w:val="00214F13"/>
    <w:rsid w:val="002152DC"/>
    <w:rsid w:val="00215FFA"/>
    <w:rsid w:val="002162B3"/>
    <w:rsid w:val="00217892"/>
    <w:rsid w:val="00217BDC"/>
    <w:rsid w:val="00217DD4"/>
    <w:rsid w:val="0022090D"/>
    <w:rsid w:val="00220D4E"/>
    <w:rsid w:val="00220E5C"/>
    <w:rsid w:val="002215AE"/>
    <w:rsid w:val="00221AC1"/>
    <w:rsid w:val="0022258B"/>
    <w:rsid w:val="00223A8F"/>
    <w:rsid w:val="00223AF4"/>
    <w:rsid w:val="00223F6F"/>
    <w:rsid w:val="002241F7"/>
    <w:rsid w:val="002245EB"/>
    <w:rsid w:val="0022466B"/>
    <w:rsid w:val="00224CB2"/>
    <w:rsid w:val="00225771"/>
    <w:rsid w:val="00225D2C"/>
    <w:rsid w:val="002262AA"/>
    <w:rsid w:val="002265DA"/>
    <w:rsid w:val="00226A90"/>
    <w:rsid w:val="00227D3C"/>
    <w:rsid w:val="00227EB3"/>
    <w:rsid w:val="002300CC"/>
    <w:rsid w:val="002314BE"/>
    <w:rsid w:val="002316AF"/>
    <w:rsid w:val="002318AB"/>
    <w:rsid w:val="00232CF5"/>
    <w:rsid w:val="00233F7E"/>
    <w:rsid w:val="00235394"/>
    <w:rsid w:val="002353C4"/>
    <w:rsid w:val="00236A70"/>
    <w:rsid w:val="00236F05"/>
    <w:rsid w:val="002373E1"/>
    <w:rsid w:val="00240060"/>
    <w:rsid w:val="00240275"/>
    <w:rsid w:val="0024075C"/>
    <w:rsid w:val="00240D88"/>
    <w:rsid w:val="0024135E"/>
    <w:rsid w:val="00242472"/>
    <w:rsid w:val="00242530"/>
    <w:rsid w:val="0024294E"/>
    <w:rsid w:val="002448FE"/>
    <w:rsid w:val="00244D88"/>
    <w:rsid w:val="00244F27"/>
    <w:rsid w:val="00245177"/>
    <w:rsid w:val="00245441"/>
    <w:rsid w:val="0024665A"/>
    <w:rsid w:val="00246D27"/>
    <w:rsid w:val="0024716A"/>
    <w:rsid w:val="00247563"/>
    <w:rsid w:val="00247E4D"/>
    <w:rsid w:val="00250C14"/>
    <w:rsid w:val="00251183"/>
    <w:rsid w:val="0025127E"/>
    <w:rsid w:val="00251E2C"/>
    <w:rsid w:val="00252523"/>
    <w:rsid w:val="002526B9"/>
    <w:rsid w:val="00252D7E"/>
    <w:rsid w:val="00252FFC"/>
    <w:rsid w:val="002530F7"/>
    <w:rsid w:val="00253266"/>
    <w:rsid w:val="00253E45"/>
    <w:rsid w:val="00254DEB"/>
    <w:rsid w:val="00254F73"/>
    <w:rsid w:val="0025525E"/>
    <w:rsid w:val="002558B1"/>
    <w:rsid w:val="00256EF2"/>
    <w:rsid w:val="00257BD0"/>
    <w:rsid w:val="00257CE4"/>
    <w:rsid w:val="00257F90"/>
    <w:rsid w:val="00260AB0"/>
    <w:rsid w:val="00262095"/>
    <w:rsid w:val="002627A9"/>
    <w:rsid w:val="00262AC3"/>
    <w:rsid w:val="00263C30"/>
    <w:rsid w:val="00263E97"/>
    <w:rsid w:val="002640E1"/>
    <w:rsid w:val="002645DA"/>
    <w:rsid w:val="002648A7"/>
    <w:rsid w:val="00265E0B"/>
    <w:rsid w:val="00266052"/>
    <w:rsid w:val="00266899"/>
    <w:rsid w:val="002669F4"/>
    <w:rsid w:val="00266C29"/>
    <w:rsid w:val="00267304"/>
    <w:rsid w:val="0027029F"/>
    <w:rsid w:val="00270865"/>
    <w:rsid w:val="00271360"/>
    <w:rsid w:val="002716D9"/>
    <w:rsid w:val="002720D2"/>
    <w:rsid w:val="00273848"/>
    <w:rsid w:val="0027442B"/>
    <w:rsid w:val="0027474E"/>
    <w:rsid w:val="00274E21"/>
    <w:rsid w:val="00276260"/>
    <w:rsid w:val="0027672D"/>
    <w:rsid w:val="00276E74"/>
    <w:rsid w:val="00276FB4"/>
    <w:rsid w:val="00277CC0"/>
    <w:rsid w:val="00281C26"/>
    <w:rsid w:val="00282011"/>
    <w:rsid w:val="0028232E"/>
    <w:rsid w:val="00282607"/>
    <w:rsid w:val="00282F6C"/>
    <w:rsid w:val="00282FA9"/>
    <w:rsid w:val="00282FE4"/>
    <w:rsid w:val="00283320"/>
    <w:rsid w:val="0028347C"/>
    <w:rsid w:val="00283777"/>
    <w:rsid w:val="00283F8F"/>
    <w:rsid w:val="00285012"/>
    <w:rsid w:val="002851FA"/>
    <w:rsid w:val="00285247"/>
    <w:rsid w:val="00286F8C"/>
    <w:rsid w:val="002879D1"/>
    <w:rsid w:val="00287FCD"/>
    <w:rsid w:val="0029062E"/>
    <w:rsid w:val="00291E02"/>
    <w:rsid w:val="002923EC"/>
    <w:rsid w:val="00292B94"/>
    <w:rsid w:val="002930C0"/>
    <w:rsid w:val="002938EF"/>
    <w:rsid w:val="00293EB8"/>
    <w:rsid w:val="00294257"/>
    <w:rsid w:val="002942F9"/>
    <w:rsid w:val="00294ECC"/>
    <w:rsid w:val="00295879"/>
    <w:rsid w:val="00295F9E"/>
    <w:rsid w:val="002961C6"/>
    <w:rsid w:val="002962BF"/>
    <w:rsid w:val="00296FFE"/>
    <w:rsid w:val="002972AB"/>
    <w:rsid w:val="00297430"/>
    <w:rsid w:val="002975B9"/>
    <w:rsid w:val="00297A60"/>
    <w:rsid w:val="002A0A8F"/>
    <w:rsid w:val="002A0E97"/>
    <w:rsid w:val="002A10EE"/>
    <w:rsid w:val="002A188C"/>
    <w:rsid w:val="002A1F15"/>
    <w:rsid w:val="002A2363"/>
    <w:rsid w:val="002A41D4"/>
    <w:rsid w:val="002A489C"/>
    <w:rsid w:val="002A4CED"/>
    <w:rsid w:val="002A50C3"/>
    <w:rsid w:val="002A56F7"/>
    <w:rsid w:val="002A686F"/>
    <w:rsid w:val="002A6C11"/>
    <w:rsid w:val="002A7106"/>
    <w:rsid w:val="002A7B74"/>
    <w:rsid w:val="002B086B"/>
    <w:rsid w:val="002B13CA"/>
    <w:rsid w:val="002B14FC"/>
    <w:rsid w:val="002B32AC"/>
    <w:rsid w:val="002B3952"/>
    <w:rsid w:val="002B3C21"/>
    <w:rsid w:val="002B474D"/>
    <w:rsid w:val="002B4A8E"/>
    <w:rsid w:val="002B4B03"/>
    <w:rsid w:val="002B4EBA"/>
    <w:rsid w:val="002B5EC4"/>
    <w:rsid w:val="002B6198"/>
    <w:rsid w:val="002B68AB"/>
    <w:rsid w:val="002B72C4"/>
    <w:rsid w:val="002B78C6"/>
    <w:rsid w:val="002B7933"/>
    <w:rsid w:val="002C01CD"/>
    <w:rsid w:val="002C0F89"/>
    <w:rsid w:val="002C139D"/>
    <w:rsid w:val="002C17E4"/>
    <w:rsid w:val="002C1C1B"/>
    <w:rsid w:val="002C1DAB"/>
    <w:rsid w:val="002C1F8A"/>
    <w:rsid w:val="002C2561"/>
    <w:rsid w:val="002C2B26"/>
    <w:rsid w:val="002C311F"/>
    <w:rsid w:val="002C3797"/>
    <w:rsid w:val="002C38A0"/>
    <w:rsid w:val="002C3924"/>
    <w:rsid w:val="002C582E"/>
    <w:rsid w:val="002C6057"/>
    <w:rsid w:val="002C6337"/>
    <w:rsid w:val="002C6541"/>
    <w:rsid w:val="002D0020"/>
    <w:rsid w:val="002D0944"/>
    <w:rsid w:val="002D0E70"/>
    <w:rsid w:val="002D1539"/>
    <w:rsid w:val="002D2562"/>
    <w:rsid w:val="002D3105"/>
    <w:rsid w:val="002D355F"/>
    <w:rsid w:val="002D3F08"/>
    <w:rsid w:val="002D495A"/>
    <w:rsid w:val="002D5570"/>
    <w:rsid w:val="002D5B49"/>
    <w:rsid w:val="002D62E0"/>
    <w:rsid w:val="002D6E9D"/>
    <w:rsid w:val="002D7D4D"/>
    <w:rsid w:val="002D7FE7"/>
    <w:rsid w:val="002E0007"/>
    <w:rsid w:val="002E1239"/>
    <w:rsid w:val="002E3273"/>
    <w:rsid w:val="002E4073"/>
    <w:rsid w:val="002E60A2"/>
    <w:rsid w:val="002E66C7"/>
    <w:rsid w:val="002E770E"/>
    <w:rsid w:val="002E7F12"/>
    <w:rsid w:val="002E7F80"/>
    <w:rsid w:val="002F03A4"/>
    <w:rsid w:val="002F04BE"/>
    <w:rsid w:val="002F0766"/>
    <w:rsid w:val="002F0BD2"/>
    <w:rsid w:val="002F0F28"/>
    <w:rsid w:val="002F0F31"/>
    <w:rsid w:val="002F1479"/>
    <w:rsid w:val="002F1651"/>
    <w:rsid w:val="002F16C4"/>
    <w:rsid w:val="002F1BE6"/>
    <w:rsid w:val="002F228E"/>
    <w:rsid w:val="002F2455"/>
    <w:rsid w:val="002F2551"/>
    <w:rsid w:val="002F35A0"/>
    <w:rsid w:val="002F3C6E"/>
    <w:rsid w:val="002F4124"/>
    <w:rsid w:val="002F4DDC"/>
    <w:rsid w:val="002F548B"/>
    <w:rsid w:val="002F5976"/>
    <w:rsid w:val="002F5DF2"/>
    <w:rsid w:val="002F5FD0"/>
    <w:rsid w:val="002F794C"/>
    <w:rsid w:val="002F796F"/>
    <w:rsid w:val="00300419"/>
    <w:rsid w:val="00301407"/>
    <w:rsid w:val="00301871"/>
    <w:rsid w:val="0030373F"/>
    <w:rsid w:val="00304074"/>
    <w:rsid w:val="0030444D"/>
    <w:rsid w:val="00304623"/>
    <w:rsid w:val="00304929"/>
    <w:rsid w:val="00304BB1"/>
    <w:rsid w:val="00305592"/>
    <w:rsid w:val="003072B7"/>
    <w:rsid w:val="003079DF"/>
    <w:rsid w:val="00307DD5"/>
    <w:rsid w:val="00310F6C"/>
    <w:rsid w:val="003110B6"/>
    <w:rsid w:val="00311773"/>
    <w:rsid w:val="00311F28"/>
    <w:rsid w:val="00312784"/>
    <w:rsid w:val="003127B6"/>
    <w:rsid w:val="00312F76"/>
    <w:rsid w:val="00313A51"/>
    <w:rsid w:val="003143D6"/>
    <w:rsid w:val="003146EF"/>
    <w:rsid w:val="00314C63"/>
    <w:rsid w:val="00314DDD"/>
    <w:rsid w:val="00314F85"/>
    <w:rsid w:val="00314FE1"/>
    <w:rsid w:val="0031537C"/>
    <w:rsid w:val="00315BD6"/>
    <w:rsid w:val="003166A7"/>
    <w:rsid w:val="003168B5"/>
    <w:rsid w:val="00317463"/>
    <w:rsid w:val="003178F0"/>
    <w:rsid w:val="00317BC5"/>
    <w:rsid w:val="00317F57"/>
    <w:rsid w:val="003201E4"/>
    <w:rsid w:val="00320C2F"/>
    <w:rsid w:val="00320E96"/>
    <w:rsid w:val="00322488"/>
    <w:rsid w:val="00322E30"/>
    <w:rsid w:val="0032303D"/>
    <w:rsid w:val="00323967"/>
    <w:rsid w:val="003248FC"/>
    <w:rsid w:val="00324FA0"/>
    <w:rsid w:val="00325830"/>
    <w:rsid w:val="0032743F"/>
    <w:rsid w:val="0032752E"/>
    <w:rsid w:val="00327A28"/>
    <w:rsid w:val="00327D26"/>
    <w:rsid w:val="003301D1"/>
    <w:rsid w:val="0033029E"/>
    <w:rsid w:val="00330968"/>
    <w:rsid w:val="00331796"/>
    <w:rsid w:val="00333BA7"/>
    <w:rsid w:val="003347DD"/>
    <w:rsid w:val="00334D13"/>
    <w:rsid w:val="00334D69"/>
    <w:rsid w:val="00334E07"/>
    <w:rsid w:val="0033570D"/>
    <w:rsid w:val="003369A7"/>
    <w:rsid w:val="00336AE0"/>
    <w:rsid w:val="00336AEB"/>
    <w:rsid w:val="00336EE3"/>
    <w:rsid w:val="00337474"/>
    <w:rsid w:val="003375A3"/>
    <w:rsid w:val="003375ED"/>
    <w:rsid w:val="0033784C"/>
    <w:rsid w:val="00337BDC"/>
    <w:rsid w:val="00340849"/>
    <w:rsid w:val="003425EC"/>
    <w:rsid w:val="00342C6F"/>
    <w:rsid w:val="0034358D"/>
    <w:rsid w:val="003439AA"/>
    <w:rsid w:val="003439DF"/>
    <w:rsid w:val="00343C68"/>
    <w:rsid w:val="00343DB0"/>
    <w:rsid w:val="00343F68"/>
    <w:rsid w:val="00345337"/>
    <w:rsid w:val="003457CE"/>
    <w:rsid w:val="00345B63"/>
    <w:rsid w:val="003462F8"/>
    <w:rsid w:val="00346BD6"/>
    <w:rsid w:val="00346C8F"/>
    <w:rsid w:val="003472AC"/>
    <w:rsid w:val="003478B8"/>
    <w:rsid w:val="00347BD9"/>
    <w:rsid w:val="0035106E"/>
    <w:rsid w:val="003519B9"/>
    <w:rsid w:val="00352678"/>
    <w:rsid w:val="00352962"/>
    <w:rsid w:val="003545AB"/>
    <w:rsid w:val="0035466F"/>
    <w:rsid w:val="003546BD"/>
    <w:rsid w:val="00354B16"/>
    <w:rsid w:val="00356964"/>
    <w:rsid w:val="003569BB"/>
    <w:rsid w:val="00357F1C"/>
    <w:rsid w:val="00360816"/>
    <w:rsid w:val="00360C0C"/>
    <w:rsid w:val="00361784"/>
    <w:rsid w:val="00361E51"/>
    <w:rsid w:val="00361F94"/>
    <w:rsid w:val="00362217"/>
    <w:rsid w:val="00362B36"/>
    <w:rsid w:val="003632C1"/>
    <w:rsid w:val="00363786"/>
    <w:rsid w:val="00363DC1"/>
    <w:rsid w:val="00366229"/>
    <w:rsid w:val="0036704A"/>
    <w:rsid w:val="00367073"/>
    <w:rsid w:val="003677D0"/>
    <w:rsid w:val="00367863"/>
    <w:rsid w:val="003702C5"/>
    <w:rsid w:val="0037056A"/>
    <w:rsid w:val="003708A5"/>
    <w:rsid w:val="0037113F"/>
    <w:rsid w:val="0037120F"/>
    <w:rsid w:val="00371650"/>
    <w:rsid w:val="00371768"/>
    <w:rsid w:val="00371D20"/>
    <w:rsid w:val="00371E79"/>
    <w:rsid w:val="00372A59"/>
    <w:rsid w:val="00373046"/>
    <w:rsid w:val="00373EDD"/>
    <w:rsid w:val="00374603"/>
    <w:rsid w:val="00374636"/>
    <w:rsid w:val="00374F05"/>
    <w:rsid w:val="00375599"/>
    <w:rsid w:val="00375FF6"/>
    <w:rsid w:val="0037606A"/>
    <w:rsid w:val="0037631F"/>
    <w:rsid w:val="00377D67"/>
    <w:rsid w:val="00380804"/>
    <w:rsid w:val="00380BE5"/>
    <w:rsid w:val="00380C12"/>
    <w:rsid w:val="00381608"/>
    <w:rsid w:val="0038254C"/>
    <w:rsid w:val="00383968"/>
    <w:rsid w:val="00383BAF"/>
    <w:rsid w:val="00383D5B"/>
    <w:rsid w:val="0038407C"/>
    <w:rsid w:val="0038581E"/>
    <w:rsid w:val="00385E89"/>
    <w:rsid w:val="00385FFB"/>
    <w:rsid w:val="0038759C"/>
    <w:rsid w:val="00387A64"/>
    <w:rsid w:val="00387FDD"/>
    <w:rsid w:val="0039133B"/>
    <w:rsid w:val="0039259C"/>
    <w:rsid w:val="00392CBF"/>
    <w:rsid w:val="00393522"/>
    <w:rsid w:val="00393E03"/>
    <w:rsid w:val="00394200"/>
    <w:rsid w:val="0039453A"/>
    <w:rsid w:val="00395DB0"/>
    <w:rsid w:val="00397113"/>
    <w:rsid w:val="00397748"/>
    <w:rsid w:val="00397AA6"/>
    <w:rsid w:val="00397DB2"/>
    <w:rsid w:val="003A0E09"/>
    <w:rsid w:val="003A0E73"/>
    <w:rsid w:val="003A1406"/>
    <w:rsid w:val="003A158C"/>
    <w:rsid w:val="003A1B65"/>
    <w:rsid w:val="003A229E"/>
    <w:rsid w:val="003A2925"/>
    <w:rsid w:val="003A3F4C"/>
    <w:rsid w:val="003A45B6"/>
    <w:rsid w:val="003A5189"/>
    <w:rsid w:val="003A56EC"/>
    <w:rsid w:val="003A57FF"/>
    <w:rsid w:val="003A5AC6"/>
    <w:rsid w:val="003A5D28"/>
    <w:rsid w:val="003A604F"/>
    <w:rsid w:val="003A6C7F"/>
    <w:rsid w:val="003A6EC9"/>
    <w:rsid w:val="003A75D7"/>
    <w:rsid w:val="003A7AB2"/>
    <w:rsid w:val="003A7FE0"/>
    <w:rsid w:val="003B0137"/>
    <w:rsid w:val="003B32B4"/>
    <w:rsid w:val="003B39B2"/>
    <w:rsid w:val="003B3BC1"/>
    <w:rsid w:val="003B4BE3"/>
    <w:rsid w:val="003B4C28"/>
    <w:rsid w:val="003B50A4"/>
    <w:rsid w:val="003B5EC9"/>
    <w:rsid w:val="003B77E3"/>
    <w:rsid w:val="003C0B0B"/>
    <w:rsid w:val="003C0C62"/>
    <w:rsid w:val="003C1995"/>
    <w:rsid w:val="003C1A51"/>
    <w:rsid w:val="003C1BB4"/>
    <w:rsid w:val="003C1EB6"/>
    <w:rsid w:val="003C26D6"/>
    <w:rsid w:val="003C390B"/>
    <w:rsid w:val="003C40C9"/>
    <w:rsid w:val="003C4433"/>
    <w:rsid w:val="003C456A"/>
    <w:rsid w:val="003C534F"/>
    <w:rsid w:val="003C5B4D"/>
    <w:rsid w:val="003C5C92"/>
    <w:rsid w:val="003C6417"/>
    <w:rsid w:val="003C65E0"/>
    <w:rsid w:val="003C67F4"/>
    <w:rsid w:val="003C6906"/>
    <w:rsid w:val="003C69C2"/>
    <w:rsid w:val="003D001E"/>
    <w:rsid w:val="003D0F5A"/>
    <w:rsid w:val="003D0FCA"/>
    <w:rsid w:val="003D1E29"/>
    <w:rsid w:val="003D22A3"/>
    <w:rsid w:val="003D23C7"/>
    <w:rsid w:val="003D3181"/>
    <w:rsid w:val="003D4D68"/>
    <w:rsid w:val="003D5D13"/>
    <w:rsid w:val="003D5E6D"/>
    <w:rsid w:val="003D6602"/>
    <w:rsid w:val="003D6F92"/>
    <w:rsid w:val="003E3EB2"/>
    <w:rsid w:val="003E3EBE"/>
    <w:rsid w:val="003E4209"/>
    <w:rsid w:val="003E426C"/>
    <w:rsid w:val="003E42C6"/>
    <w:rsid w:val="003E5FAA"/>
    <w:rsid w:val="003F0D1D"/>
    <w:rsid w:val="003F0EB6"/>
    <w:rsid w:val="003F251D"/>
    <w:rsid w:val="003F4D44"/>
    <w:rsid w:val="003F4E2D"/>
    <w:rsid w:val="003F6C21"/>
    <w:rsid w:val="003F6D50"/>
    <w:rsid w:val="003F7B4D"/>
    <w:rsid w:val="003F7E81"/>
    <w:rsid w:val="00400417"/>
    <w:rsid w:val="004009B2"/>
    <w:rsid w:val="0040102C"/>
    <w:rsid w:val="0040154C"/>
    <w:rsid w:val="00401740"/>
    <w:rsid w:val="0040256B"/>
    <w:rsid w:val="00402886"/>
    <w:rsid w:val="00402AA0"/>
    <w:rsid w:val="00402BAA"/>
    <w:rsid w:val="00403923"/>
    <w:rsid w:val="0040393B"/>
    <w:rsid w:val="004039C3"/>
    <w:rsid w:val="00403E33"/>
    <w:rsid w:val="004051E2"/>
    <w:rsid w:val="0040560E"/>
    <w:rsid w:val="00406517"/>
    <w:rsid w:val="0040690F"/>
    <w:rsid w:val="00406FD1"/>
    <w:rsid w:val="00407861"/>
    <w:rsid w:val="00407D89"/>
    <w:rsid w:val="004102FA"/>
    <w:rsid w:val="00412F9F"/>
    <w:rsid w:val="004139B9"/>
    <w:rsid w:val="00413B0A"/>
    <w:rsid w:val="00413FC7"/>
    <w:rsid w:val="004144DA"/>
    <w:rsid w:val="00414FF8"/>
    <w:rsid w:val="0041527F"/>
    <w:rsid w:val="0041679B"/>
    <w:rsid w:val="0041686A"/>
    <w:rsid w:val="004169E0"/>
    <w:rsid w:val="00416BF9"/>
    <w:rsid w:val="0041713A"/>
    <w:rsid w:val="0041759F"/>
    <w:rsid w:val="00417AA8"/>
    <w:rsid w:val="00417B40"/>
    <w:rsid w:val="00420192"/>
    <w:rsid w:val="004202DD"/>
    <w:rsid w:val="00420800"/>
    <w:rsid w:val="00420BB9"/>
    <w:rsid w:val="0042164C"/>
    <w:rsid w:val="00421C67"/>
    <w:rsid w:val="004243BE"/>
    <w:rsid w:val="00424B9D"/>
    <w:rsid w:val="00425272"/>
    <w:rsid w:val="00425997"/>
    <w:rsid w:val="00426E23"/>
    <w:rsid w:val="00427E6D"/>
    <w:rsid w:val="00430972"/>
    <w:rsid w:val="00430B02"/>
    <w:rsid w:val="00432BED"/>
    <w:rsid w:val="00433245"/>
    <w:rsid w:val="0043451A"/>
    <w:rsid w:val="00434E97"/>
    <w:rsid w:val="00436A65"/>
    <w:rsid w:val="00436E68"/>
    <w:rsid w:val="00436EC0"/>
    <w:rsid w:val="00436F06"/>
    <w:rsid w:val="00436FD3"/>
    <w:rsid w:val="004370EB"/>
    <w:rsid w:val="0044154E"/>
    <w:rsid w:val="00441873"/>
    <w:rsid w:val="00442EBE"/>
    <w:rsid w:val="0044347A"/>
    <w:rsid w:val="004438EA"/>
    <w:rsid w:val="00445392"/>
    <w:rsid w:val="004455D1"/>
    <w:rsid w:val="0044689A"/>
    <w:rsid w:val="004471F7"/>
    <w:rsid w:val="004472B0"/>
    <w:rsid w:val="00447517"/>
    <w:rsid w:val="00447B2F"/>
    <w:rsid w:val="00450EE7"/>
    <w:rsid w:val="0045126E"/>
    <w:rsid w:val="00451BD8"/>
    <w:rsid w:val="00451F60"/>
    <w:rsid w:val="004521A4"/>
    <w:rsid w:val="00452342"/>
    <w:rsid w:val="00452959"/>
    <w:rsid w:val="00452C6A"/>
    <w:rsid w:val="00453168"/>
    <w:rsid w:val="004535AD"/>
    <w:rsid w:val="00453C54"/>
    <w:rsid w:val="00453C79"/>
    <w:rsid w:val="0045486A"/>
    <w:rsid w:val="00454EAD"/>
    <w:rsid w:val="004558C0"/>
    <w:rsid w:val="00456006"/>
    <w:rsid w:val="0045600F"/>
    <w:rsid w:val="0045658C"/>
    <w:rsid w:val="00456668"/>
    <w:rsid w:val="004567FF"/>
    <w:rsid w:val="00456D3B"/>
    <w:rsid w:val="00457CAE"/>
    <w:rsid w:val="00457F9E"/>
    <w:rsid w:val="00460467"/>
    <w:rsid w:val="0046081A"/>
    <w:rsid w:val="00460F46"/>
    <w:rsid w:val="00461A47"/>
    <w:rsid w:val="004620E0"/>
    <w:rsid w:val="004626C1"/>
    <w:rsid w:val="00462DD3"/>
    <w:rsid w:val="00463091"/>
    <w:rsid w:val="00463340"/>
    <w:rsid w:val="0046335B"/>
    <w:rsid w:val="00464E2C"/>
    <w:rsid w:val="004650E0"/>
    <w:rsid w:val="00466400"/>
    <w:rsid w:val="0046705F"/>
    <w:rsid w:val="00467BE3"/>
    <w:rsid w:val="004705A7"/>
    <w:rsid w:val="00470639"/>
    <w:rsid w:val="00470CD2"/>
    <w:rsid w:val="004720F7"/>
    <w:rsid w:val="00472BEE"/>
    <w:rsid w:val="00472F1E"/>
    <w:rsid w:val="00473509"/>
    <w:rsid w:val="0047355A"/>
    <w:rsid w:val="00473E90"/>
    <w:rsid w:val="0047459C"/>
    <w:rsid w:val="0047480C"/>
    <w:rsid w:val="00475DD9"/>
    <w:rsid w:val="0047643A"/>
    <w:rsid w:val="00476592"/>
    <w:rsid w:val="00477920"/>
    <w:rsid w:val="004804B6"/>
    <w:rsid w:val="00480ABC"/>
    <w:rsid w:val="00480D42"/>
    <w:rsid w:val="004813E9"/>
    <w:rsid w:val="0048199D"/>
    <w:rsid w:val="00483340"/>
    <w:rsid w:val="004838C5"/>
    <w:rsid w:val="00483908"/>
    <w:rsid w:val="00483A7F"/>
    <w:rsid w:val="00483BC7"/>
    <w:rsid w:val="00484114"/>
    <w:rsid w:val="004852EB"/>
    <w:rsid w:val="0048567D"/>
    <w:rsid w:val="00485BC1"/>
    <w:rsid w:val="00485D12"/>
    <w:rsid w:val="00485E69"/>
    <w:rsid w:val="00485EAF"/>
    <w:rsid w:val="00485EF2"/>
    <w:rsid w:val="004876EC"/>
    <w:rsid w:val="00487F21"/>
    <w:rsid w:val="00490102"/>
    <w:rsid w:val="00490353"/>
    <w:rsid w:val="004906F1"/>
    <w:rsid w:val="0049100A"/>
    <w:rsid w:val="00492E96"/>
    <w:rsid w:val="00492EAD"/>
    <w:rsid w:val="0049383C"/>
    <w:rsid w:val="004938B9"/>
    <w:rsid w:val="00494A91"/>
    <w:rsid w:val="00494B4F"/>
    <w:rsid w:val="00494CCC"/>
    <w:rsid w:val="00496710"/>
    <w:rsid w:val="004973EA"/>
    <w:rsid w:val="00497682"/>
    <w:rsid w:val="00497B1F"/>
    <w:rsid w:val="004A0BB7"/>
    <w:rsid w:val="004A0FD0"/>
    <w:rsid w:val="004A1A9F"/>
    <w:rsid w:val="004A1BF6"/>
    <w:rsid w:val="004A1EDE"/>
    <w:rsid w:val="004A234D"/>
    <w:rsid w:val="004A2367"/>
    <w:rsid w:val="004A2F23"/>
    <w:rsid w:val="004A3DE8"/>
    <w:rsid w:val="004A45C6"/>
    <w:rsid w:val="004A4995"/>
    <w:rsid w:val="004A49A9"/>
    <w:rsid w:val="004A4EDA"/>
    <w:rsid w:val="004A4EE6"/>
    <w:rsid w:val="004A50BC"/>
    <w:rsid w:val="004A5194"/>
    <w:rsid w:val="004A5C6D"/>
    <w:rsid w:val="004A6399"/>
    <w:rsid w:val="004A726A"/>
    <w:rsid w:val="004A773D"/>
    <w:rsid w:val="004A78E4"/>
    <w:rsid w:val="004A790A"/>
    <w:rsid w:val="004A7D66"/>
    <w:rsid w:val="004A7F53"/>
    <w:rsid w:val="004B02D0"/>
    <w:rsid w:val="004B07D9"/>
    <w:rsid w:val="004B0953"/>
    <w:rsid w:val="004B0CAF"/>
    <w:rsid w:val="004B1059"/>
    <w:rsid w:val="004B15F1"/>
    <w:rsid w:val="004B1606"/>
    <w:rsid w:val="004B1FCA"/>
    <w:rsid w:val="004B2179"/>
    <w:rsid w:val="004B2FBF"/>
    <w:rsid w:val="004B34E9"/>
    <w:rsid w:val="004B3556"/>
    <w:rsid w:val="004B3574"/>
    <w:rsid w:val="004B4566"/>
    <w:rsid w:val="004B4588"/>
    <w:rsid w:val="004B4EFA"/>
    <w:rsid w:val="004B4F94"/>
    <w:rsid w:val="004B5534"/>
    <w:rsid w:val="004B5A2D"/>
    <w:rsid w:val="004B5D31"/>
    <w:rsid w:val="004B6334"/>
    <w:rsid w:val="004B644A"/>
    <w:rsid w:val="004B648D"/>
    <w:rsid w:val="004B6C31"/>
    <w:rsid w:val="004B784F"/>
    <w:rsid w:val="004B7860"/>
    <w:rsid w:val="004B798D"/>
    <w:rsid w:val="004B7A97"/>
    <w:rsid w:val="004C12B9"/>
    <w:rsid w:val="004C1601"/>
    <w:rsid w:val="004C19F2"/>
    <w:rsid w:val="004C2D67"/>
    <w:rsid w:val="004C3FCB"/>
    <w:rsid w:val="004C4490"/>
    <w:rsid w:val="004C56DF"/>
    <w:rsid w:val="004C5C1C"/>
    <w:rsid w:val="004C613D"/>
    <w:rsid w:val="004C681F"/>
    <w:rsid w:val="004C6928"/>
    <w:rsid w:val="004C694F"/>
    <w:rsid w:val="004C6E1A"/>
    <w:rsid w:val="004C6E59"/>
    <w:rsid w:val="004C7FD6"/>
    <w:rsid w:val="004D01C8"/>
    <w:rsid w:val="004D01E7"/>
    <w:rsid w:val="004D0C99"/>
    <w:rsid w:val="004D0F98"/>
    <w:rsid w:val="004D1295"/>
    <w:rsid w:val="004D1349"/>
    <w:rsid w:val="004D2089"/>
    <w:rsid w:val="004D3349"/>
    <w:rsid w:val="004D3385"/>
    <w:rsid w:val="004D3996"/>
    <w:rsid w:val="004D4463"/>
    <w:rsid w:val="004D44BE"/>
    <w:rsid w:val="004D4FEB"/>
    <w:rsid w:val="004D51CA"/>
    <w:rsid w:val="004D5BE5"/>
    <w:rsid w:val="004D5CC9"/>
    <w:rsid w:val="004D6253"/>
    <w:rsid w:val="004D637A"/>
    <w:rsid w:val="004D652A"/>
    <w:rsid w:val="004D6D63"/>
    <w:rsid w:val="004D75AC"/>
    <w:rsid w:val="004E0D1B"/>
    <w:rsid w:val="004E1353"/>
    <w:rsid w:val="004E1931"/>
    <w:rsid w:val="004E1C78"/>
    <w:rsid w:val="004E1D8B"/>
    <w:rsid w:val="004E25D0"/>
    <w:rsid w:val="004E30C9"/>
    <w:rsid w:val="004E3387"/>
    <w:rsid w:val="004E37F0"/>
    <w:rsid w:val="004E4027"/>
    <w:rsid w:val="004E422F"/>
    <w:rsid w:val="004E431A"/>
    <w:rsid w:val="004E4FC0"/>
    <w:rsid w:val="004E67C9"/>
    <w:rsid w:val="004E6AC3"/>
    <w:rsid w:val="004E6D28"/>
    <w:rsid w:val="004E7086"/>
    <w:rsid w:val="004E72AA"/>
    <w:rsid w:val="004F0C94"/>
    <w:rsid w:val="004F16F4"/>
    <w:rsid w:val="004F1A31"/>
    <w:rsid w:val="004F1B12"/>
    <w:rsid w:val="004F1C14"/>
    <w:rsid w:val="004F1C52"/>
    <w:rsid w:val="004F1E5F"/>
    <w:rsid w:val="004F210A"/>
    <w:rsid w:val="004F2231"/>
    <w:rsid w:val="004F24BB"/>
    <w:rsid w:val="004F2A5A"/>
    <w:rsid w:val="004F2FB5"/>
    <w:rsid w:val="004F3DEA"/>
    <w:rsid w:val="004F41E1"/>
    <w:rsid w:val="004F4A75"/>
    <w:rsid w:val="004F79A9"/>
    <w:rsid w:val="005007A8"/>
    <w:rsid w:val="005020B4"/>
    <w:rsid w:val="005026C9"/>
    <w:rsid w:val="00503090"/>
    <w:rsid w:val="00503A13"/>
    <w:rsid w:val="0050533C"/>
    <w:rsid w:val="00505C69"/>
    <w:rsid w:val="005067AF"/>
    <w:rsid w:val="0050723D"/>
    <w:rsid w:val="0050784D"/>
    <w:rsid w:val="00507B0F"/>
    <w:rsid w:val="00507CBF"/>
    <w:rsid w:val="00507D2D"/>
    <w:rsid w:val="005101EA"/>
    <w:rsid w:val="00511237"/>
    <w:rsid w:val="0051136A"/>
    <w:rsid w:val="005113B7"/>
    <w:rsid w:val="00513C3F"/>
    <w:rsid w:val="00513EE1"/>
    <w:rsid w:val="00514423"/>
    <w:rsid w:val="0051489B"/>
    <w:rsid w:val="005151DB"/>
    <w:rsid w:val="00515788"/>
    <w:rsid w:val="00515AC8"/>
    <w:rsid w:val="00515C20"/>
    <w:rsid w:val="005169E7"/>
    <w:rsid w:val="00516C4D"/>
    <w:rsid w:val="00517047"/>
    <w:rsid w:val="00517CFB"/>
    <w:rsid w:val="0052065D"/>
    <w:rsid w:val="00521612"/>
    <w:rsid w:val="00522934"/>
    <w:rsid w:val="0052302C"/>
    <w:rsid w:val="00523A89"/>
    <w:rsid w:val="00523D91"/>
    <w:rsid w:val="00524FD5"/>
    <w:rsid w:val="005250DA"/>
    <w:rsid w:val="0052583E"/>
    <w:rsid w:val="00526D59"/>
    <w:rsid w:val="005276A4"/>
    <w:rsid w:val="0053122B"/>
    <w:rsid w:val="005312A1"/>
    <w:rsid w:val="005315B3"/>
    <w:rsid w:val="00531805"/>
    <w:rsid w:val="00531BC6"/>
    <w:rsid w:val="005329EB"/>
    <w:rsid w:val="00532CCE"/>
    <w:rsid w:val="00532D3F"/>
    <w:rsid w:val="00533247"/>
    <w:rsid w:val="005332CB"/>
    <w:rsid w:val="0053344B"/>
    <w:rsid w:val="005334A9"/>
    <w:rsid w:val="00533E21"/>
    <w:rsid w:val="0053653B"/>
    <w:rsid w:val="0053670C"/>
    <w:rsid w:val="00537481"/>
    <w:rsid w:val="00537AA2"/>
    <w:rsid w:val="00540068"/>
    <w:rsid w:val="005408F8"/>
    <w:rsid w:val="00541136"/>
    <w:rsid w:val="0054166F"/>
    <w:rsid w:val="00541C4A"/>
    <w:rsid w:val="00541D20"/>
    <w:rsid w:val="00542CC2"/>
    <w:rsid w:val="005430F6"/>
    <w:rsid w:val="0054310F"/>
    <w:rsid w:val="0054457C"/>
    <w:rsid w:val="005449DA"/>
    <w:rsid w:val="00545959"/>
    <w:rsid w:val="00545AB3"/>
    <w:rsid w:val="00545B56"/>
    <w:rsid w:val="005463C0"/>
    <w:rsid w:val="00546A6A"/>
    <w:rsid w:val="00546C5B"/>
    <w:rsid w:val="0054786B"/>
    <w:rsid w:val="00547EDD"/>
    <w:rsid w:val="00550250"/>
    <w:rsid w:val="00551765"/>
    <w:rsid w:val="00552329"/>
    <w:rsid w:val="005523D1"/>
    <w:rsid w:val="00552E10"/>
    <w:rsid w:val="0055357C"/>
    <w:rsid w:val="005537FE"/>
    <w:rsid w:val="00553CB7"/>
    <w:rsid w:val="0055484E"/>
    <w:rsid w:val="00554A59"/>
    <w:rsid w:val="005553CF"/>
    <w:rsid w:val="00555938"/>
    <w:rsid w:val="00556058"/>
    <w:rsid w:val="0055620C"/>
    <w:rsid w:val="005567E8"/>
    <w:rsid w:val="00557270"/>
    <w:rsid w:val="0056012F"/>
    <w:rsid w:val="005605D8"/>
    <w:rsid w:val="00562286"/>
    <w:rsid w:val="0056283F"/>
    <w:rsid w:val="005629F0"/>
    <w:rsid w:val="00562C8C"/>
    <w:rsid w:val="00562FC8"/>
    <w:rsid w:val="0056327A"/>
    <w:rsid w:val="00563D18"/>
    <w:rsid w:val="0056450F"/>
    <w:rsid w:val="0056515B"/>
    <w:rsid w:val="005654BE"/>
    <w:rsid w:val="005655B7"/>
    <w:rsid w:val="005658E5"/>
    <w:rsid w:val="00565CBD"/>
    <w:rsid w:val="005667AD"/>
    <w:rsid w:val="005673DA"/>
    <w:rsid w:val="00570288"/>
    <w:rsid w:val="00570B14"/>
    <w:rsid w:val="00571026"/>
    <w:rsid w:val="005711A1"/>
    <w:rsid w:val="0057142D"/>
    <w:rsid w:val="005716A2"/>
    <w:rsid w:val="00571FB1"/>
    <w:rsid w:val="00572B11"/>
    <w:rsid w:val="00573564"/>
    <w:rsid w:val="00573584"/>
    <w:rsid w:val="005749A7"/>
    <w:rsid w:val="00575052"/>
    <w:rsid w:val="005751DB"/>
    <w:rsid w:val="00575353"/>
    <w:rsid w:val="005766AC"/>
    <w:rsid w:val="00580CC2"/>
    <w:rsid w:val="00582078"/>
    <w:rsid w:val="005830FD"/>
    <w:rsid w:val="005842BA"/>
    <w:rsid w:val="005849E5"/>
    <w:rsid w:val="005849F7"/>
    <w:rsid w:val="00584C97"/>
    <w:rsid w:val="00585440"/>
    <w:rsid w:val="005855FA"/>
    <w:rsid w:val="00585AD8"/>
    <w:rsid w:val="00585BCF"/>
    <w:rsid w:val="00586218"/>
    <w:rsid w:val="00586431"/>
    <w:rsid w:val="00586AF1"/>
    <w:rsid w:val="0058761E"/>
    <w:rsid w:val="00587735"/>
    <w:rsid w:val="005877DA"/>
    <w:rsid w:val="00590021"/>
    <w:rsid w:val="00590431"/>
    <w:rsid w:val="00590836"/>
    <w:rsid w:val="00591144"/>
    <w:rsid w:val="005914BA"/>
    <w:rsid w:val="00591940"/>
    <w:rsid w:val="00591E4B"/>
    <w:rsid w:val="00591F31"/>
    <w:rsid w:val="005923BD"/>
    <w:rsid w:val="005931A3"/>
    <w:rsid w:val="00593551"/>
    <w:rsid w:val="00593B2F"/>
    <w:rsid w:val="00593EDB"/>
    <w:rsid w:val="00594400"/>
    <w:rsid w:val="00594EDF"/>
    <w:rsid w:val="0059509B"/>
    <w:rsid w:val="00595D3B"/>
    <w:rsid w:val="00596D02"/>
    <w:rsid w:val="00596DB8"/>
    <w:rsid w:val="005970CD"/>
    <w:rsid w:val="005970EE"/>
    <w:rsid w:val="00597841"/>
    <w:rsid w:val="00597E53"/>
    <w:rsid w:val="00597EC3"/>
    <w:rsid w:val="00597F81"/>
    <w:rsid w:val="005A0450"/>
    <w:rsid w:val="005A1627"/>
    <w:rsid w:val="005A16B0"/>
    <w:rsid w:val="005A2713"/>
    <w:rsid w:val="005A3E89"/>
    <w:rsid w:val="005A4432"/>
    <w:rsid w:val="005A4707"/>
    <w:rsid w:val="005A5077"/>
    <w:rsid w:val="005A529B"/>
    <w:rsid w:val="005A54CA"/>
    <w:rsid w:val="005A6D4D"/>
    <w:rsid w:val="005A7281"/>
    <w:rsid w:val="005A7594"/>
    <w:rsid w:val="005A76D0"/>
    <w:rsid w:val="005A7DEF"/>
    <w:rsid w:val="005B02ED"/>
    <w:rsid w:val="005B1AEA"/>
    <w:rsid w:val="005B1BE1"/>
    <w:rsid w:val="005B230A"/>
    <w:rsid w:val="005B2FEA"/>
    <w:rsid w:val="005B319E"/>
    <w:rsid w:val="005B3541"/>
    <w:rsid w:val="005B3BF3"/>
    <w:rsid w:val="005B4A31"/>
    <w:rsid w:val="005B6D68"/>
    <w:rsid w:val="005B7783"/>
    <w:rsid w:val="005B77FC"/>
    <w:rsid w:val="005C02B5"/>
    <w:rsid w:val="005C0837"/>
    <w:rsid w:val="005C0E44"/>
    <w:rsid w:val="005C1392"/>
    <w:rsid w:val="005C2BC3"/>
    <w:rsid w:val="005C2DEB"/>
    <w:rsid w:val="005C356B"/>
    <w:rsid w:val="005C394F"/>
    <w:rsid w:val="005C4028"/>
    <w:rsid w:val="005C42E8"/>
    <w:rsid w:val="005C4386"/>
    <w:rsid w:val="005C493D"/>
    <w:rsid w:val="005C4C35"/>
    <w:rsid w:val="005C5172"/>
    <w:rsid w:val="005C5DD3"/>
    <w:rsid w:val="005C64AC"/>
    <w:rsid w:val="005C6614"/>
    <w:rsid w:val="005C6945"/>
    <w:rsid w:val="005C6F8C"/>
    <w:rsid w:val="005C71F9"/>
    <w:rsid w:val="005D01A0"/>
    <w:rsid w:val="005D05E9"/>
    <w:rsid w:val="005D0730"/>
    <w:rsid w:val="005D0FBE"/>
    <w:rsid w:val="005D1206"/>
    <w:rsid w:val="005D1605"/>
    <w:rsid w:val="005D176E"/>
    <w:rsid w:val="005D187D"/>
    <w:rsid w:val="005D26D0"/>
    <w:rsid w:val="005D27F2"/>
    <w:rsid w:val="005D351F"/>
    <w:rsid w:val="005D3805"/>
    <w:rsid w:val="005D43E0"/>
    <w:rsid w:val="005D47EB"/>
    <w:rsid w:val="005D4B68"/>
    <w:rsid w:val="005D531A"/>
    <w:rsid w:val="005D5E79"/>
    <w:rsid w:val="005D64CD"/>
    <w:rsid w:val="005D673E"/>
    <w:rsid w:val="005D685A"/>
    <w:rsid w:val="005D7DBC"/>
    <w:rsid w:val="005E05EB"/>
    <w:rsid w:val="005E188E"/>
    <w:rsid w:val="005E2115"/>
    <w:rsid w:val="005E2C12"/>
    <w:rsid w:val="005E37CB"/>
    <w:rsid w:val="005E46AD"/>
    <w:rsid w:val="005E470E"/>
    <w:rsid w:val="005E54AE"/>
    <w:rsid w:val="005E555E"/>
    <w:rsid w:val="005E5D43"/>
    <w:rsid w:val="005E6F77"/>
    <w:rsid w:val="005E7E9B"/>
    <w:rsid w:val="005F0297"/>
    <w:rsid w:val="005F04DD"/>
    <w:rsid w:val="005F092E"/>
    <w:rsid w:val="005F13C8"/>
    <w:rsid w:val="005F219F"/>
    <w:rsid w:val="005F2456"/>
    <w:rsid w:val="005F2B6C"/>
    <w:rsid w:val="005F30A8"/>
    <w:rsid w:val="005F3243"/>
    <w:rsid w:val="005F362D"/>
    <w:rsid w:val="005F3882"/>
    <w:rsid w:val="005F3B28"/>
    <w:rsid w:val="005F3E11"/>
    <w:rsid w:val="005F489A"/>
    <w:rsid w:val="005F55CC"/>
    <w:rsid w:val="005F5B6D"/>
    <w:rsid w:val="005F66C6"/>
    <w:rsid w:val="005F7628"/>
    <w:rsid w:val="005F7DC9"/>
    <w:rsid w:val="006002DC"/>
    <w:rsid w:val="006004F6"/>
    <w:rsid w:val="00600F8F"/>
    <w:rsid w:val="00601152"/>
    <w:rsid w:val="00601715"/>
    <w:rsid w:val="006020AD"/>
    <w:rsid w:val="00602EF0"/>
    <w:rsid w:val="006030DD"/>
    <w:rsid w:val="006032DD"/>
    <w:rsid w:val="00604342"/>
    <w:rsid w:val="00606991"/>
    <w:rsid w:val="00606DDE"/>
    <w:rsid w:val="00606E4B"/>
    <w:rsid w:val="00607041"/>
    <w:rsid w:val="00607CE9"/>
    <w:rsid w:val="00607F17"/>
    <w:rsid w:val="0061097D"/>
    <w:rsid w:val="0061152E"/>
    <w:rsid w:val="006118A5"/>
    <w:rsid w:val="00611C86"/>
    <w:rsid w:val="0061200F"/>
    <w:rsid w:val="006141C4"/>
    <w:rsid w:val="0061496E"/>
    <w:rsid w:val="006151FC"/>
    <w:rsid w:val="006154E6"/>
    <w:rsid w:val="00615E95"/>
    <w:rsid w:val="00616A40"/>
    <w:rsid w:val="006172CF"/>
    <w:rsid w:val="00620375"/>
    <w:rsid w:val="00622459"/>
    <w:rsid w:val="0062245A"/>
    <w:rsid w:val="00622A34"/>
    <w:rsid w:val="00623889"/>
    <w:rsid w:val="00624768"/>
    <w:rsid w:val="006260E8"/>
    <w:rsid w:val="006264FD"/>
    <w:rsid w:val="00626EF2"/>
    <w:rsid w:val="0063053E"/>
    <w:rsid w:val="0063074E"/>
    <w:rsid w:val="0063079D"/>
    <w:rsid w:val="00630A0E"/>
    <w:rsid w:val="00630F3B"/>
    <w:rsid w:val="00631555"/>
    <w:rsid w:val="0063156D"/>
    <w:rsid w:val="006319E9"/>
    <w:rsid w:val="00631A9A"/>
    <w:rsid w:val="00633935"/>
    <w:rsid w:val="0063472C"/>
    <w:rsid w:val="0063594D"/>
    <w:rsid w:val="00635BE2"/>
    <w:rsid w:val="0063724D"/>
    <w:rsid w:val="006374F9"/>
    <w:rsid w:val="006377A1"/>
    <w:rsid w:val="00641118"/>
    <w:rsid w:val="00641C59"/>
    <w:rsid w:val="00641DBD"/>
    <w:rsid w:val="00642538"/>
    <w:rsid w:val="00643298"/>
    <w:rsid w:val="006439B0"/>
    <w:rsid w:val="0064462E"/>
    <w:rsid w:val="00645119"/>
    <w:rsid w:val="00645346"/>
    <w:rsid w:val="00645E22"/>
    <w:rsid w:val="0064798A"/>
    <w:rsid w:val="00647B73"/>
    <w:rsid w:val="00651388"/>
    <w:rsid w:val="00651824"/>
    <w:rsid w:val="006519EC"/>
    <w:rsid w:val="006528D2"/>
    <w:rsid w:val="006529CD"/>
    <w:rsid w:val="00653A7F"/>
    <w:rsid w:val="00653BC7"/>
    <w:rsid w:val="00654372"/>
    <w:rsid w:val="00654727"/>
    <w:rsid w:val="006548A7"/>
    <w:rsid w:val="00654E16"/>
    <w:rsid w:val="00654F54"/>
    <w:rsid w:val="006551BB"/>
    <w:rsid w:val="00655ABA"/>
    <w:rsid w:val="00656072"/>
    <w:rsid w:val="00657013"/>
    <w:rsid w:val="006572F8"/>
    <w:rsid w:val="00660447"/>
    <w:rsid w:val="00660DF6"/>
    <w:rsid w:val="00660E48"/>
    <w:rsid w:val="006615FF"/>
    <w:rsid w:val="00661793"/>
    <w:rsid w:val="00661A05"/>
    <w:rsid w:val="00661FD4"/>
    <w:rsid w:val="0066217D"/>
    <w:rsid w:val="006634C7"/>
    <w:rsid w:val="006636E8"/>
    <w:rsid w:val="00664923"/>
    <w:rsid w:val="00664C7C"/>
    <w:rsid w:val="00664CAC"/>
    <w:rsid w:val="006651E0"/>
    <w:rsid w:val="006653CA"/>
    <w:rsid w:val="00665DE2"/>
    <w:rsid w:val="00665ED4"/>
    <w:rsid w:val="00667659"/>
    <w:rsid w:val="006712D5"/>
    <w:rsid w:val="00671463"/>
    <w:rsid w:val="00671D2F"/>
    <w:rsid w:val="00671F37"/>
    <w:rsid w:val="006750B7"/>
    <w:rsid w:val="0067557F"/>
    <w:rsid w:val="0067566F"/>
    <w:rsid w:val="006756FD"/>
    <w:rsid w:val="006759BC"/>
    <w:rsid w:val="00675ABF"/>
    <w:rsid w:val="00675F41"/>
    <w:rsid w:val="0067702F"/>
    <w:rsid w:val="006775FB"/>
    <w:rsid w:val="006777CC"/>
    <w:rsid w:val="006807F3"/>
    <w:rsid w:val="00680B18"/>
    <w:rsid w:val="00680B9D"/>
    <w:rsid w:val="00680FAD"/>
    <w:rsid w:val="0068467F"/>
    <w:rsid w:val="006850A7"/>
    <w:rsid w:val="0068523E"/>
    <w:rsid w:val="0068606F"/>
    <w:rsid w:val="0068621C"/>
    <w:rsid w:val="00686265"/>
    <w:rsid w:val="00687122"/>
    <w:rsid w:val="006872AC"/>
    <w:rsid w:val="006878CB"/>
    <w:rsid w:val="00687D88"/>
    <w:rsid w:val="00687E62"/>
    <w:rsid w:val="00690826"/>
    <w:rsid w:val="006910D1"/>
    <w:rsid w:val="006911CA"/>
    <w:rsid w:val="006917F9"/>
    <w:rsid w:val="0069188B"/>
    <w:rsid w:val="00692016"/>
    <w:rsid w:val="006921D7"/>
    <w:rsid w:val="00692C37"/>
    <w:rsid w:val="00692FAC"/>
    <w:rsid w:val="00693849"/>
    <w:rsid w:val="00694628"/>
    <w:rsid w:val="006947C2"/>
    <w:rsid w:val="00694E23"/>
    <w:rsid w:val="00694F13"/>
    <w:rsid w:val="00696136"/>
    <w:rsid w:val="0069630D"/>
    <w:rsid w:val="00696655"/>
    <w:rsid w:val="006973A1"/>
    <w:rsid w:val="00697597"/>
    <w:rsid w:val="006A0F3A"/>
    <w:rsid w:val="006A1554"/>
    <w:rsid w:val="006A19B2"/>
    <w:rsid w:val="006A2150"/>
    <w:rsid w:val="006A21FC"/>
    <w:rsid w:val="006A2311"/>
    <w:rsid w:val="006A274B"/>
    <w:rsid w:val="006A28EA"/>
    <w:rsid w:val="006A3FB3"/>
    <w:rsid w:val="006A44DD"/>
    <w:rsid w:val="006A46AF"/>
    <w:rsid w:val="006A4928"/>
    <w:rsid w:val="006A50FE"/>
    <w:rsid w:val="006A6398"/>
    <w:rsid w:val="006A65F1"/>
    <w:rsid w:val="006A67E4"/>
    <w:rsid w:val="006A6B76"/>
    <w:rsid w:val="006A7ABE"/>
    <w:rsid w:val="006B0201"/>
    <w:rsid w:val="006B0257"/>
    <w:rsid w:val="006B0B19"/>
    <w:rsid w:val="006B1883"/>
    <w:rsid w:val="006B1B6D"/>
    <w:rsid w:val="006B1F34"/>
    <w:rsid w:val="006B2C04"/>
    <w:rsid w:val="006B2E99"/>
    <w:rsid w:val="006B3444"/>
    <w:rsid w:val="006B391E"/>
    <w:rsid w:val="006B3F24"/>
    <w:rsid w:val="006B4076"/>
    <w:rsid w:val="006B4DA3"/>
    <w:rsid w:val="006B5ECB"/>
    <w:rsid w:val="006B64AA"/>
    <w:rsid w:val="006C099F"/>
    <w:rsid w:val="006C1E1F"/>
    <w:rsid w:val="006C370C"/>
    <w:rsid w:val="006C3931"/>
    <w:rsid w:val="006C3B2E"/>
    <w:rsid w:val="006C404D"/>
    <w:rsid w:val="006C5071"/>
    <w:rsid w:val="006C513D"/>
    <w:rsid w:val="006C61C4"/>
    <w:rsid w:val="006C6ECE"/>
    <w:rsid w:val="006C740C"/>
    <w:rsid w:val="006C7886"/>
    <w:rsid w:val="006D0BA1"/>
    <w:rsid w:val="006D0CB1"/>
    <w:rsid w:val="006D1008"/>
    <w:rsid w:val="006D23DC"/>
    <w:rsid w:val="006D2D64"/>
    <w:rsid w:val="006D38FB"/>
    <w:rsid w:val="006D40C3"/>
    <w:rsid w:val="006D4268"/>
    <w:rsid w:val="006D488E"/>
    <w:rsid w:val="006D48FD"/>
    <w:rsid w:val="006D6402"/>
    <w:rsid w:val="006D7482"/>
    <w:rsid w:val="006D7FA8"/>
    <w:rsid w:val="006E21E6"/>
    <w:rsid w:val="006E260B"/>
    <w:rsid w:val="006E280B"/>
    <w:rsid w:val="006E2825"/>
    <w:rsid w:val="006E2B4F"/>
    <w:rsid w:val="006E407B"/>
    <w:rsid w:val="006E4865"/>
    <w:rsid w:val="006E49DA"/>
    <w:rsid w:val="006E58DF"/>
    <w:rsid w:val="006E5BEC"/>
    <w:rsid w:val="006E654A"/>
    <w:rsid w:val="006E6BA0"/>
    <w:rsid w:val="006E6DC6"/>
    <w:rsid w:val="006E750F"/>
    <w:rsid w:val="006E783B"/>
    <w:rsid w:val="006F13AF"/>
    <w:rsid w:val="006F1A2C"/>
    <w:rsid w:val="006F211D"/>
    <w:rsid w:val="006F2557"/>
    <w:rsid w:val="006F2A77"/>
    <w:rsid w:val="006F2E59"/>
    <w:rsid w:val="006F38D6"/>
    <w:rsid w:val="006F3BC8"/>
    <w:rsid w:val="006F4516"/>
    <w:rsid w:val="006F46C7"/>
    <w:rsid w:val="006F4C8A"/>
    <w:rsid w:val="006F4E43"/>
    <w:rsid w:val="006F5E6E"/>
    <w:rsid w:val="006F63D9"/>
    <w:rsid w:val="006F6832"/>
    <w:rsid w:val="006F6E99"/>
    <w:rsid w:val="006F79E3"/>
    <w:rsid w:val="006F7BD4"/>
    <w:rsid w:val="00700787"/>
    <w:rsid w:val="00701206"/>
    <w:rsid w:val="00701282"/>
    <w:rsid w:val="00701D97"/>
    <w:rsid w:val="00701EC7"/>
    <w:rsid w:val="00702274"/>
    <w:rsid w:val="00703B5D"/>
    <w:rsid w:val="00703EF6"/>
    <w:rsid w:val="007041B2"/>
    <w:rsid w:val="007047A4"/>
    <w:rsid w:val="00704AAB"/>
    <w:rsid w:val="00704C6C"/>
    <w:rsid w:val="00704CD3"/>
    <w:rsid w:val="0070533B"/>
    <w:rsid w:val="00705694"/>
    <w:rsid w:val="00705701"/>
    <w:rsid w:val="007062BC"/>
    <w:rsid w:val="00706F1A"/>
    <w:rsid w:val="007125DE"/>
    <w:rsid w:val="00712E6E"/>
    <w:rsid w:val="00712F0E"/>
    <w:rsid w:val="00713130"/>
    <w:rsid w:val="007135F4"/>
    <w:rsid w:val="0071383C"/>
    <w:rsid w:val="00714EC3"/>
    <w:rsid w:val="00715DF5"/>
    <w:rsid w:val="00717E3A"/>
    <w:rsid w:val="00717FCD"/>
    <w:rsid w:val="00720824"/>
    <w:rsid w:val="00721A9B"/>
    <w:rsid w:val="00721DB9"/>
    <w:rsid w:val="00722098"/>
    <w:rsid w:val="00722444"/>
    <w:rsid w:val="0072271F"/>
    <w:rsid w:val="007227BB"/>
    <w:rsid w:val="00722BAA"/>
    <w:rsid w:val="007244A4"/>
    <w:rsid w:val="00725832"/>
    <w:rsid w:val="00725E60"/>
    <w:rsid w:val="007260DA"/>
    <w:rsid w:val="007269FE"/>
    <w:rsid w:val="00727108"/>
    <w:rsid w:val="0072784D"/>
    <w:rsid w:val="007302E8"/>
    <w:rsid w:val="0073079A"/>
    <w:rsid w:val="0073085E"/>
    <w:rsid w:val="007309FA"/>
    <w:rsid w:val="00731AC7"/>
    <w:rsid w:val="007335DA"/>
    <w:rsid w:val="00733BE7"/>
    <w:rsid w:val="0073434E"/>
    <w:rsid w:val="0073485A"/>
    <w:rsid w:val="00735495"/>
    <w:rsid w:val="0073573C"/>
    <w:rsid w:val="00735944"/>
    <w:rsid w:val="00735A4A"/>
    <w:rsid w:val="0073668C"/>
    <w:rsid w:val="00737495"/>
    <w:rsid w:val="00737523"/>
    <w:rsid w:val="00741295"/>
    <w:rsid w:val="00741F7F"/>
    <w:rsid w:val="007422A5"/>
    <w:rsid w:val="0074337B"/>
    <w:rsid w:val="007437B9"/>
    <w:rsid w:val="00743B28"/>
    <w:rsid w:val="007448CE"/>
    <w:rsid w:val="0074514E"/>
    <w:rsid w:val="00747867"/>
    <w:rsid w:val="00747937"/>
    <w:rsid w:val="007504E7"/>
    <w:rsid w:val="00750621"/>
    <w:rsid w:val="007516FF"/>
    <w:rsid w:val="00751D46"/>
    <w:rsid w:val="00751DAD"/>
    <w:rsid w:val="00752108"/>
    <w:rsid w:val="0075215F"/>
    <w:rsid w:val="007521B5"/>
    <w:rsid w:val="007523C5"/>
    <w:rsid w:val="00752E54"/>
    <w:rsid w:val="00752ED2"/>
    <w:rsid w:val="00753480"/>
    <w:rsid w:val="0075378B"/>
    <w:rsid w:val="007537CF"/>
    <w:rsid w:val="00753BED"/>
    <w:rsid w:val="00753C7B"/>
    <w:rsid w:val="00753E4C"/>
    <w:rsid w:val="007544A9"/>
    <w:rsid w:val="00755049"/>
    <w:rsid w:val="0075519D"/>
    <w:rsid w:val="00755211"/>
    <w:rsid w:val="0075563C"/>
    <w:rsid w:val="0075603E"/>
    <w:rsid w:val="00756217"/>
    <w:rsid w:val="00756CF1"/>
    <w:rsid w:val="0075731C"/>
    <w:rsid w:val="00757D69"/>
    <w:rsid w:val="00760031"/>
    <w:rsid w:val="00760C96"/>
    <w:rsid w:val="007614CC"/>
    <w:rsid w:val="00763438"/>
    <w:rsid w:val="007636BE"/>
    <w:rsid w:val="0076383B"/>
    <w:rsid w:val="007661FE"/>
    <w:rsid w:val="0076623B"/>
    <w:rsid w:val="0076648E"/>
    <w:rsid w:val="00766561"/>
    <w:rsid w:val="007666E7"/>
    <w:rsid w:val="007672C0"/>
    <w:rsid w:val="00771555"/>
    <w:rsid w:val="00772004"/>
    <w:rsid w:val="0077404B"/>
    <w:rsid w:val="00774A72"/>
    <w:rsid w:val="0077528E"/>
    <w:rsid w:val="00775364"/>
    <w:rsid w:val="00775BB0"/>
    <w:rsid w:val="00775C91"/>
    <w:rsid w:val="00775FB5"/>
    <w:rsid w:val="00776FAD"/>
    <w:rsid w:val="00777972"/>
    <w:rsid w:val="007800D4"/>
    <w:rsid w:val="00780432"/>
    <w:rsid w:val="00780F3E"/>
    <w:rsid w:val="007817B2"/>
    <w:rsid w:val="00782379"/>
    <w:rsid w:val="00782619"/>
    <w:rsid w:val="00782A89"/>
    <w:rsid w:val="00782E0C"/>
    <w:rsid w:val="007830BE"/>
    <w:rsid w:val="00783354"/>
    <w:rsid w:val="007833CA"/>
    <w:rsid w:val="007833CE"/>
    <w:rsid w:val="00783A5C"/>
    <w:rsid w:val="00783FBA"/>
    <w:rsid w:val="0078447A"/>
    <w:rsid w:val="00784FE6"/>
    <w:rsid w:val="007852E0"/>
    <w:rsid w:val="0078608C"/>
    <w:rsid w:val="00786491"/>
    <w:rsid w:val="0078659C"/>
    <w:rsid w:val="00786930"/>
    <w:rsid w:val="00787C85"/>
    <w:rsid w:val="007909BC"/>
    <w:rsid w:val="007913F3"/>
    <w:rsid w:val="0079154A"/>
    <w:rsid w:val="00792AB2"/>
    <w:rsid w:val="00792BD1"/>
    <w:rsid w:val="007944DB"/>
    <w:rsid w:val="00794EB4"/>
    <w:rsid w:val="007955E7"/>
    <w:rsid w:val="00795730"/>
    <w:rsid w:val="007962F3"/>
    <w:rsid w:val="00796B8D"/>
    <w:rsid w:val="00796CB7"/>
    <w:rsid w:val="00796D00"/>
    <w:rsid w:val="00797438"/>
    <w:rsid w:val="007974B9"/>
    <w:rsid w:val="007A024E"/>
    <w:rsid w:val="007A080B"/>
    <w:rsid w:val="007A11DE"/>
    <w:rsid w:val="007A12A4"/>
    <w:rsid w:val="007A4607"/>
    <w:rsid w:val="007A519E"/>
    <w:rsid w:val="007A55F9"/>
    <w:rsid w:val="007A5D31"/>
    <w:rsid w:val="007A63E1"/>
    <w:rsid w:val="007A66F6"/>
    <w:rsid w:val="007A7365"/>
    <w:rsid w:val="007A750A"/>
    <w:rsid w:val="007A7AE4"/>
    <w:rsid w:val="007A7CB8"/>
    <w:rsid w:val="007A7EA0"/>
    <w:rsid w:val="007A7FCA"/>
    <w:rsid w:val="007B039A"/>
    <w:rsid w:val="007B05D3"/>
    <w:rsid w:val="007B0728"/>
    <w:rsid w:val="007B0C20"/>
    <w:rsid w:val="007B3F77"/>
    <w:rsid w:val="007B3FF5"/>
    <w:rsid w:val="007B4A83"/>
    <w:rsid w:val="007B52A6"/>
    <w:rsid w:val="007B5F21"/>
    <w:rsid w:val="007B5F4C"/>
    <w:rsid w:val="007C0B63"/>
    <w:rsid w:val="007C10E9"/>
    <w:rsid w:val="007C11BD"/>
    <w:rsid w:val="007C2222"/>
    <w:rsid w:val="007C28A2"/>
    <w:rsid w:val="007C2A34"/>
    <w:rsid w:val="007C2CF3"/>
    <w:rsid w:val="007C2E32"/>
    <w:rsid w:val="007C4049"/>
    <w:rsid w:val="007C48B4"/>
    <w:rsid w:val="007C4A23"/>
    <w:rsid w:val="007C52CD"/>
    <w:rsid w:val="007C5BA5"/>
    <w:rsid w:val="007C5C25"/>
    <w:rsid w:val="007D097E"/>
    <w:rsid w:val="007D0C4C"/>
    <w:rsid w:val="007D1F58"/>
    <w:rsid w:val="007D204F"/>
    <w:rsid w:val="007D2537"/>
    <w:rsid w:val="007D28C8"/>
    <w:rsid w:val="007D2B5E"/>
    <w:rsid w:val="007D2F5E"/>
    <w:rsid w:val="007D40C4"/>
    <w:rsid w:val="007D4B4E"/>
    <w:rsid w:val="007D4D3B"/>
    <w:rsid w:val="007D52A3"/>
    <w:rsid w:val="007D56D4"/>
    <w:rsid w:val="007D5A0F"/>
    <w:rsid w:val="007D5A61"/>
    <w:rsid w:val="007D6308"/>
    <w:rsid w:val="007D64C7"/>
    <w:rsid w:val="007D68DF"/>
    <w:rsid w:val="007D761A"/>
    <w:rsid w:val="007D7AAD"/>
    <w:rsid w:val="007D7F00"/>
    <w:rsid w:val="007E15F7"/>
    <w:rsid w:val="007E15FA"/>
    <w:rsid w:val="007E2B18"/>
    <w:rsid w:val="007E2CE7"/>
    <w:rsid w:val="007E35A7"/>
    <w:rsid w:val="007E3EC9"/>
    <w:rsid w:val="007E3F3F"/>
    <w:rsid w:val="007E40B4"/>
    <w:rsid w:val="007E42BF"/>
    <w:rsid w:val="007E574E"/>
    <w:rsid w:val="007E5B09"/>
    <w:rsid w:val="007E6094"/>
    <w:rsid w:val="007E7522"/>
    <w:rsid w:val="007E7DEB"/>
    <w:rsid w:val="007F008E"/>
    <w:rsid w:val="007F043E"/>
    <w:rsid w:val="007F0538"/>
    <w:rsid w:val="007F0FF0"/>
    <w:rsid w:val="007F2683"/>
    <w:rsid w:val="007F28E6"/>
    <w:rsid w:val="007F3B4E"/>
    <w:rsid w:val="007F3D6B"/>
    <w:rsid w:val="007F431E"/>
    <w:rsid w:val="007F4431"/>
    <w:rsid w:val="007F514E"/>
    <w:rsid w:val="007F592D"/>
    <w:rsid w:val="007F5D2E"/>
    <w:rsid w:val="007F6322"/>
    <w:rsid w:val="007F673B"/>
    <w:rsid w:val="007F6A36"/>
    <w:rsid w:val="007F765B"/>
    <w:rsid w:val="0080020F"/>
    <w:rsid w:val="0080048A"/>
    <w:rsid w:val="00800A5B"/>
    <w:rsid w:val="008015D9"/>
    <w:rsid w:val="0080256E"/>
    <w:rsid w:val="00803182"/>
    <w:rsid w:val="00806320"/>
    <w:rsid w:val="008067FF"/>
    <w:rsid w:val="008068FA"/>
    <w:rsid w:val="008076BC"/>
    <w:rsid w:val="00810212"/>
    <w:rsid w:val="008107CF"/>
    <w:rsid w:val="008117C6"/>
    <w:rsid w:val="008120A1"/>
    <w:rsid w:val="0081466C"/>
    <w:rsid w:val="00814A68"/>
    <w:rsid w:val="00814A8A"/>
    <w:rsid w:val="00814FA4"/>
    <w:rsid w:val="008155CF"/>
    <w:rsid w:val="00815B92"/>
    <w:rsid w:val="00815C21"/>
    <w:rsid w:val="00815F29"/>
    <w:rsid w:val="0081615C"/>
    <w:rsid w:val="00816466"/>
    <w:rsid w:val="00817B0F"/>
    <w:rsid w:val="00817BD6"/>
    <w:rsid w:val="00817E7B"/>
    <w:rsid w:val="00822295"/>
    <w:rsid w:val="008222BE"/>
    <w:rsid w:val="0082252A"/>
    <w:rsid w:val="00822908"/>
    <w:rsid w:val="00822B0A"/>
    <w:rsid w:val="00822ECC"/>
    <w:rsid w:val="0082422E"/>
    <w:rsid w:val="00825000"/>
    <w:rsid w:val="00825D32"/>
    <w:rsid w:val="00825DA2"/>
    <w:rsid w:val="00826064"/>
    <w:rsid w:val="00826836"/>
    <w:rsid w:val="00826FF9"/>
    <w:rsid w:val="00827115"/>
    <w:rsid w:val="008311FB"/>
    <w:rsid w:val="00831691"/>
    <w:rsid w:val="00831821"/>
    <w:rsid w:val="008326FB"/>
    <w:rsid w:val="0083284F"/>
    <w:rsid w:val="00832AB7"/>
    <w:rsid w:val="00832D14"/>
    <w:rsid w:val="00833597"/>
    <w:rsid w:val="0083431F"/>
    <w:rsid w:val="00834C1C"/>
    <w:rsid w:val="00834F52"/>
    <w:rsid w:val="0083556B"/>
    <w:rsid w:val="0083613D"/>
    <w:rsid w:val="00836468"/>
    <w:rsid w:val="00836EAA"/>
    <w:rsid w:val="0083778B"/>
    <w:rsid w:val="0084079C"/>
    <w:rsid w:val="0084244B"/>
    <w:rsid w:val="00842985"/>
    <w:rsid w:val="00842995"/>
    <w:rsid w:val="00842BC6"/>
    <w:rsid w:val="00842F46"/>
    <w:rsid w:val="00843212"/>
    <w:rsid w:val="0084433B"/>
    <w:rsid w:val="00844D7A"/>
    <w:rsid w:val="00845295"/>
    <w:rsid w:val="00846698"/>
    <w:rsid w:val="00846F31"/>
    <w:rsid w:val="00847330"/>
    <w:rsid w:val="008506AA"/>
    <w:rsid w:val="00851A72"/>
    <w:rsid w:val="0085298B"/>
    <w:rsid w:val="00854006"/>
    <w:rsid w:val="0085436F"/>
    <w:rsid w:val="008547E1"/>
    <w:rsid w:val="00854B4E"/>
    <w:rsid w:val="00855022"/>
    <w:rsid w:val="0085554A"/>
    <w:rsid w:val="008556DF"/>
    <w:rsid w:val="00856BF7"/>
    <w:rsid w:val="00857923"/>
    <w:rsid w:val="00857FC8"/>
    <w:rsid w:val="00860232"/>
    <w:rsid w:val="00860A03"/>
    <w:rsid w:val="00860ACF"/>
    <w:rsid w:val="00860DAB"/>
    <w:rsid w:val="0086192F"/>
    <w:rsid w:val="00862545"/>
    <w:rsid w:val="00862BBB"/>
    <w:rsid w:val="00863CB8"/>
    <w:rsid w:val="00863F10"/>
    <w:rsid w:val="008640BF"/>
    <w:rsid w:val="00864F4F"/>
    <w:rsid w:val="008651CF"/>
    <w:rsid w:val="00865D51"/>
    <w:rsid w:val="00866E38"/>
    <w:rsid w:val="00867053"/>
    <w:rsid w:val="008671AB"/>
    <w:rsid w:val="008672C0"/>
    <w:rsid w:val="008678B5"/>
    <w:rsid w:val="00867B84"/>
    <w:rsid w:val="00867F6C"/>
    <w:rsid w:val="008706AC"/>
    <w:rsid w:val="008707AB"/>
    <w:rsid w:val="008713C8"/>
    <w:rsid w:val="0087191C"/>
    <w:rsid w:val="008719F8"/>
    <w:rsid w:val="00871E84"/>
    <w:rsid w:val="00871FC3"/>
    <w:rsid w:val="008726AF"/>
    <w:rsid w:val="008738A4"/>
    <w:rsid w:val="00873C85"/>
    <w:rsid w:val="008744FA"/>
    <w:rsid w:val="00875B85"/>
    <w:rsid w:val="00875E2E"/>
    <w:rsid w:val="00876BB2"/>
    <w:rsid w:val="00876D48"/>
    <w:rsid w:val="00877BB1"/>
    <w:rsid w:val="008801F6"/>
    <w:rsid w:val="008812F7"/>
    <w:rsid w:val="00881953"/>
    <w:rsid w:val="0088200A"/>
    <w:rsid w:val="00884199"/>
    <w:rsid w:val="0088437E"/>
    <w:rsid w:val="008844C6"/>
    <w:rsid w:val="00884748"/>
    <w:rsid w:val="0088583F"/>
    <w:rsid w:val="008858BE"/>
    <w:rsid w:val="00885A66"/>
    <w:rsid w:val="00885B64"/>
    <w:rsid w:val="00886563"/>
    <w:rsid w:val="008900DA"/>
    <w:rsid w:val="00892A02"/>
    <w:rsid w:val="008932A1"/>
    <w:rsid w:val="00893442"/>
    <w:rsid w:val="008936CA"/>
    <w:rsid w:val="00893BD5"/>
    <w:rsid w:val="00894B6F"/>
    <w:rsid w:val="00895BB6"/>
    <w:rsid w:val="00895C57"/>
    <w:rsid w:val="00895E3A"/>
    <w:rsid w:val="008970A1"/>
    <w:rsid w:val="00897AA1"/>
    <w:rsid w:val="00897B81"/>
    <w:rsid w:val="008A1B0D"/>
    <w:rsid w:val="008A299E"/>
    <w:rsid w:val="008A3B23"/>
    <w:rsid w:val="008A535A"/>
    <w:rsid w:val="008A5C76"/>
    <w:rsid w:val="008A62DF"/>
    <w:rsid w:val="008A65CC"/>
    <w:rsid w:val="008A6C35"/>
    <w:rsid w:val="008A6D13"/>
    <w:rsid w:val="008A791F"/>
    <w:rsid w:val="008A7A6B"/>
    <w:rsid w:val="008B08A8"/>
    <w:rsid w:val="008B0A25"/>
    <w:rsid w:val="008B0AC9"/>
    <w:rsid w:val="008B0C17"/>
    <w:rsid w:val="008B0EE5"/>
    <w:rsid w:val="008B1727"/>
    <w:rsid w:val="008B225F"/>
    <w:rsid w:val="008B2BBB"/>
    <w:rsid w:val="008B374D"/>
    <w:rsid w:val="008B39CC"/>
    <w:rsid w:val="008B4BF3"/>
    <w:rsid w:val="008B500C"/>
    <w:rsid w:val="008B5835"/>
    <w:rsid w:val="008B5DE9"/>
    <w:rsid w:val="008B60B8"/>
    <w:rsid w:val="008B6222"/>
    <w:rsid w:val="008B6A99"/>
    <w:rsid w:val="008B6E9E"/>
    <w:rsid w:val="008C1ABD"/>
    <w:rsid w:val="008C2033"/>
    <w:rsid w:val="008C2356"/>
    <w:rsid w:val="008C28B5"/>
    <w:rsid w:val="008C28F6"/>
    <w:rsid w:val="008C2E83"/>
    <w:rsid w:val="008C2FA1"/>
    <w:rsid w:val="008C3520"/>
    <w:rsid w:val="008C3669"/>
    <w:rsid w:val="008C3D0B"/>
    <w:rsid w:val="008C3EED"/>
    <w:rsid w:val="008C3F42"/>
    <w:rsid w:val="008C45E3"/>
    <w:rsid w:val="008C4658"/>
    <w:rsid w:val="008C583B"/>
    <w:rsid w:val="008C5B3D"/>
    <w:rsid w:val="008C5B79"/>
    <w:rsid w:val="008C6BC5"/>
    <w:rsid w:val="008C6E40"/>
    <w:rsid w:val="008C70D1"/>
    <w:rsid w:val="008C735D"/>
    <w:rsid w:val="008C7CF3"/>
    <w:rsid w:val="008D0E89"/>
    <w:rsid w:val="008D158A"/>
    <w:rsid w:val="008D1F83"/>
    <w:rsid w:val="008D215B"/>
    <w:rsid w:val="008D279F"/>
    <w:rsid w:val="008D2B4D"/>
    <w:rsid w:val="008D3EDB"/>
    <w:rsid w:val="008D4187"/>
    <w:rsid w:val="008D41CA"/>
    <w:rsid w:val="008D4250"/>
    <w:rsid w:val="008D4346"/>
    <w:rsid w:val="008D4BE8"/>
    <w:rsid w:val="008D4EF0"/>
    <w:rsid w:val="008D5741"/>
    <w:rsid w:val="008D5F3A"/>
    <w:rsid w:val="008D6282"/>
    <w:rsid w:val="008D68EC"/>
    <w:rsid w:val="008D7D13"/>
    <w:rsid w:val="008D7F81"/>
    <w:rsid w:val="008E0193"/>
    <w:rsid w:val="008E1A9A"/>
    <w:rsid w:val="008E227A"/>
    <w:rsid w:val="008E227C"/>
    <w:rsid w:val="008E2690"/>
    <w:rsid w:val="008E2971"/>
    <w:rsid w:val="008E2F0C"/>
    <w:rsid w:val="008E387B"/>
    <w:rsid w:val="008E41D9"/>
    <w:rsid w:val="008E508E"/>
    <w:rsid w:val="008E52D6"/>
    <w:rsid w:val="008E7001"/>
    <w:rsid w:val="008E7CF4"/>
    <w:rsid w:val="008E7D28"/>
    <w:rsid w:val="008F033B"/>
    <w:rsid w:val="008F0769"/>
    <w:rsid w:val="008F10CB"/>
    <w:rsid w:val="008F1406"/>
    <w:rsid w:val="008F1621"/>
    <w:rsid w:val="008F179A"/>
    <w:rsid w:val="008F2DAC"/>
    <w:rsid w:val="008F3864"/>
    <w:rsid w:val="008F41E1"/>
    <w:rsid w:val="008F48B4"/>
    <w:rsid w:val="008F4A8F"/>
    <w:rsid w:val="008F5D42"/>
    <w:rsid w:val="008F5F82"/>
    <w:rsid w:val="008F6382"/>
    <w:rsid w:val="008F6C4A"/>
    <w:rsid w:val="008F6E91"/>
    <w:rsid w:val="008F7080"/>
    <w:rsid w:val="008F7AD7"/>
    <w:rsid w:val="008F7D65"/>
    <w:rsid w:val="008F7E1F"/>
    <w:rsid w:val="00901504"/>
    <w:rsid w:val="00901EC7"/>
    <w:rsid w:val="009037A6"/>
    <w:rsid w:val="00904279"/>
    <w:rsid w:val="00904DC9"/>
    <w:rsid w:val="0090560B"/>
    <w:rsid w:val="009059B5"/>
    <w:rsid w:val="00906351"/>
    <w:rsid w:val="00906679"/>
    <w:rsid w:val="00911B07"/>
    <w:rsid w:val="00911B84"/>
    <w:rsid w:val="009120BD"/>
    <w:rsid w:val="00912318"/>
    <w:rsid w:val="00913279"/>
    <w:rsid w:val="009132BD"/>
    <w:rsid w:val="0091334C"/>
    <w:rsid w:val="0091336A"/>
    <w:rsid w:val="0091361F"/>
    <w:rsid w:val="00913910"/>
    <w:rsid w:val="009142A3"/>
    <w:rsid w:val="00914832"/>
    <w:rsid w:val="009148D4"/>
    <w:rsid w:val="00916390"/>
    <w:rsid w:val="00916893"/>
    <w:rsid w:val="00917761"/>
    <w:rsid w:val="00917919"/>
    <w:rsid w:val="0092062B"/>
    <w:rsid w:val="00921325"/>
    <w:rsid w:val="00921C23"/>
    <w:rsid w:val="00921E5B"/>
    <w:rsid w:val="009225BA"/>
    <w:rsid w:val="0092260A"/>
    <w:rsid w:val="00922E24"/>
    <w:rsid w:val="009254D8"/>
    <w:rsid w:val="009259FA"/>
    <w:rsid w:val="009265F0"/>
    <w:rsid w:val="009268D5"/>
    <w:rsid w:val="00927DE1"/>
    <w:rsid w:val="009302B3"/>
    <w:rsid w:val="00931761"/>
    <w:rsid w:val="0093257E"/>
    <w:rsid w:val="0093274E"/>
    <w:rsid w:val="00933120"/>
    <w:rsid w:val="00933C1E"/>
    <w:rsid w:val="00933F24"/>
    <w:rsid w:val="00934A16"/>
    <w:rsid w:val="0093544D"/>
    <w:rsid w:val="00935980"/>
    <w:rsid w:val="009359B7"/>
    <w:rsid w:val="009363FF"/>
    <w:rsid w:val="009364FC"/>
    <w:rsid w:val="00936704"/>
    <w:rsid w:val="00937A85"/>
    <w:rsid w:val="00940228"/>
    <w:rsid w:val="00940E11"/>
    <w:rsid w:val="00940E48"/>
    <w:rsid w:val="00940E4D"/>
    <w:rsid w:val="00941173"/>
    <w:rsid w:val="0094140F"/>
    <w:rsid w:val="009419D9"/>
    <w:rsid w:val="00942220"/>
    <w:rsid w:val="009422DC"/>
    <w:rsid w:val="009423F6"/>
    <w:rsid w:val="009424F7"/>
    <w:rsid w:val="00942ADE"/>
    <w:rsid w:val="0094326D"/>
    <w:rsid w:val="0094338A"/>
    <w:rsid w:val="00943DC7"/>
    <w:rsid w:val="00943DD4"/>
    <w:rsid w:val="00943E19"/>
    <w:rsid w:val="00944380"/>
    <w:rsid w:val="009444E7"/>
    <w:rsid w:val="0094465D"/>
    <w:rsid w:val="009446A1"/>
    <w:rsid w:val="00944881"/>
    <w:rsid w:val="009449BD"/>
    <w:rsid w:val="00944EE6"/>
    <w:rsid w:val="00945963"/>
    <w:rsid w:val="00946A7A"/>
    <w:rsid w:val="00946EB0"/>
    <w:rsid w:val="00947701"/>
    <w:rsid w:val="009500C9"/>
    <w:rsid w:val="00950411"/>
    <w:rsid w:val="00951055"/>
    <w:rsid w:val="00951FBB"/>
    <w:rsid w:val="00952538"/>
    <w:rsid w:val="00952B69"/>
    <w:rsid w:val="00952C9F"/>
    <w:rsid w:val="00952FBC"/>
    <w:rsid w:val="00953AF1"/>
    <w:rsid w:val="00953E56"/>
    <w:rsid w:val="009545F5"/>
    <w:rsid w:val="009548D2"/>
    <w:rsid w:val="00955E8B"/>
    <w:rsid w:val="0095639E"/>
    <w:rsid w:val="00956F13"/>
    <w:rsid w:val="00960864"/>
    <w:rsid w:val="00960A6D"/>
    <w:rsid w:val="009615C0"/>
    <w:rsid w:val="00961762"/>
    <w:rsid w:val="00961815"/>
    <w:rsid w:val="00961B8E"/>
    <w:rsid w:val="00962024"/>
    <w:rsid w:val="009632A3"/>
    <w:rsid w:val="009632FA"/>
    <w:rsid w:val="009636B8"/>
    <w:rsid w:val="00964410"/>
    <w:rsid w:val="00964BCD"/>
    <w:rsid w:val="00964F38"/>
    <w:rsid w:val="00965A6D"/>
    <w:rsid w:val="00966D47"/>
    <w:rsid w:val="009705A9"/>
    <w:rsid w:val="00972005"/>
    <w:rsid w:val="00972801"/>
    <w:rsid w:val="0097282D"/>
    <w:rsid w:val="009730A8"/>
    <w:rsid w:val="009744A0"/>
    <w:rsid w:val="00974B7E"/>
    <w:rsid w:val="009759EE"/>
    <w:rsid w:val="00976D4A"/>
    <w:rsid w:val="00976DCC"/>
    <w:rsid w:val="00977293"/>
    <w:rsid w:val="00977A9D"/>
    <w:rsid w:val="0098010B"/>
    <w:rsid w:val="009803F7"/>
    <w:rsid w:val="00980EE9"/>
    <w:rsid w:val="00981107"/>
    <w:rsid w:val="00981254"/>
    <w:rsid w:val="009812D9"/>
    <w:rsid w:val="00981E25"/>
    <w:rsid w:val="009820DF"/>
    <w:rsid w:val="00982203"/>
    <w:rsid w:val="00982DB8"/>
    <w:rsid w:val="00983994"/>
    <w:rsid w:val="00984A26"/>
    <w:rsid w:val="009857D8"/>
    <w:rsid w:val="00985C54"/>
    <w:rsid w:val="00985D95"/>
    <w:rsid w:val="00985F86"/>
    <w:rsid w:val="00986264"/>
    <w:rsid w:val="009863E8"/>
    <w:rsid w:val="00986678"/>
    <w:rsid w:val="00986A20"/>
    <w:rsid w:val="009871EC"/>
    <w:rsid w:val="00990000"/>
    <w:rsid w:val="009912BD"/>
    <w:rsid w:val="00991D04"/>
    <w:rsid w:val="009925A3"/>
    <w:rsid w:val="009929B2"/>
    <w:rsid w:val="0099329B"/>
    <w:rsid w:val="009941E2"/>
    <w:rsid w:val="00994322"/>
    <w:rsid w:val="009943B1"/>
    <w:rsid w:val="00995F02"/>
    <w:rsid w:val="009979DA"/>
    <w:rsid w:val="00997B42"/>
    <w:rsid w:val="00997C21"/>
    <w:rsid w:val="009A09A2"/>
    <w:rsid w:val="009A11E9"/>
    <w:rsid w:val="009A14B9"/>
    <w:rsid w:val="009A192B"/>
    <w:rsid w:val="009A1AE8"/>
    <w:rsid w:val="009A202F"/>
    <w:rsid w:val="009A2DEE"/>
    <w:rsid w:val="009A3444"/>
    <w:rsid w:val="009A3B07"/>
    <w:rsid w:val="009A3D63"/>
    <w:rsid w:val="009A4386"/>
    <w:rsid w:val="009A46DB"/>
    <w:rsid w:val="009A4DD6"/>
    <w:rsid w:val="009A5012"/>
    <w:rsid w:val="009A5E29"/>
    <w:rsid w:val="009A703E"/>
    <w:rsid w:val="009A7081"/>
    <w:rsid w:val="009A7256"/>
    <w:rsid w:val="009A754F"/>
    <w:rsid w:val="009A7879"/>
    <w:rsid w:val="009B0001"/>
    <w:rsid w:val="009B0B2F"/>
    <w:rsid w:val="009B184A"/>
    <w:rsid w:val="009B2377"/>
    <w:rsid w:val="009B24C0"/>
    <w:rsid w:val="009B260D"/>
    <w:rsid w:val="009B29F7"/>
    <w:rsid w:val="009B35A5"/>
    <w:rsid w:val="009B367E"/>
    <w:rsid w:val="009B3AEE"/>
    <w:rsid w:val="009B44F0"/>
    <w:rsid w:val="009B4E26"/>
    <w:rsid w:val="009B50D6"/>
    <w:rsid w:val="009B5451"/>
    <w:rsid w:val="009B6069"/>
    <w:rsid w:val="009B6E24"/>
    <w:rsid w:val="009B73F1"/>
    <w:rsid w:val="009B75FE"/>
    <w:rsid w:val="009B76A0"/>
    <w:rsid w:val="009B76CF"/>
    <w:rsid w:val="009C05FA"/>
    <w:rsid w:val="009C1BE5"/>
    <w:rsid w:val="009C1C9E"/>
    <w:rsid w:val="009C2762"/>
    <w:rsid w:val="009C30E9"/>
    <w:rsid w:val="009C3F70"/>
    <w:rsid w:val="009C401D"/>
    <w:rsid w:val="009C450C"/>
    <w:rsid w:val="009C4A81"/>
    <w:rsid w:val="009C4CEF"/>
    <w:rsid w:val="009C5576"/>
    <w:rsid w:val="009C5856"/>
    <w:rsid w:val="009C5C39"/>
    <w:rsid w:val="009C7654"/>
    <w:rsid w:val="009C78EE"/>
    <w:rsid w:val="009C7EEB"/>
    <w:rsid w:val="009D0392"/>
    <w:rsid w:val="009D0A79"/>
    <w:rsid w:val="009D0F42"/>
    <w:rsid w:val="009D1012"/>
    <w:rsid w:val="009D1500"/>
    <w:rsid w:val="009D17F2"/>
    <w:rsid w:val="009D1FCC"/>
    <w:rsid w:val="009D2233"/>
    <w:rsid w:val="009D2C12"/>
    <w:rsid w:val="009D345B"/>
    <w:rsid w:val="009D37A9"/>
    <w:rsid w:val="009D3F90"/>
    <w:rsid w:val="009D684F"/>
    <w:rsid w:val="009D6865"/>
    <w:rsid w:val="009D6A3F"/>
    <w:rsid w:val="009D6EAC"/>
    <w:rsid w:val="009D7375"/>
    <w:rsid w:val="009D73C6"/>
    <w:rsid w:val="009E0F35"/>
    <w:rsid w:val="009E24D8"/>
    <w:rsid w:val="009E3529"/>
    <w:rsid w:val="009E3D66"/>
    <w:rsid w:val="009E3FD7"/>
    <w:rsid w:val="009E540F"/>
    <w:rsid w:val="009E5548"/>
    <w:rsid w:val="009E5F40"/>
    <w:rsid w:val="009E64B9"/>
    <w:rsid w:val="009E6621"/>
    <w:rsid w:val="009E6C38"/>
    <w:rsid w:val="009E747C"/>
    <w:rsid w:val="009E7BC2"/>
    <w:rsid w:val="009E7C8E"/>
    <w:rsid w:val="009F0F32"/>
    <w:rsid w:val="009F1B94"/>
    <w:rsid w:val="009F2251"/>
    <w:rsid w:val="009F2E2B"/>
    <w:rsid w:val="009F30DF"/>
    <w:rsid w:val="009F32B7"/>
    <w:rsid w:val="009F36D9"/>
    <w:rsid w:val="009F400E"/>
    <w:rsid w:val="009F4DE1"/>
    <w:rsid w:val="009F4E53"/>
    <w:rsid w:val="009F5B81"/>
    <w:rsid w:val="009F5BB5"/>
    <w:rsid w:val="009F6654"/>
    <w:rsid w:val="009F755C"/>
    <w:rsid w:val="00A005F1"/>
    <w:rsid w:val="00A00837"/>
    <w:rsid w:val="00A00FC0"/>
    <w:rsid w:val="00A01868"/>
    <w:rsid w:val="00A0254D"/>
    <w:rsid w:val="00A02F70"/>
    <w:rsid w:val="00A037FC"/>
    <w:rsid w:val="00A03C1C"/>
    <w:rsid w:val="00A04B12"/>
    <w:rsid w:val="00A053FA"/>
    <w:rsid w:val="00A06047"/>
    <w:rsid w:val="00A06A78"/>
    <w:rsid w:val="00A07479"/>
    <w:rsid w:val="00A10B34"/>
    <w:rsid w:val="00A114E5"/>
    <w:rsid w:val="00A11BE9"/>
    <w:rsid w:val="00A134C0"/>
    <w:rsid w:val="00A137D6"/>
    <w:rsid w:val="00A13BC5"/>
    <w:rsid w:val="00A140C0"/>
    <w:rsid w:val="00A16013"/>
    <w:rsid w:val="00A161DB"/>
    <w:rsid w:val="00A201FD"/>
    <w:rsid w:val="00A2149E"/>
    <w:rsid w:val="00A21B06"/>
    <w:rsid w:val="00A23A6E"/>
    <w:rsid w:val="00A23CAB"/>
    <w:rsid w:val="00A240FD"/>
    <w:rsid w:val="00A24243"/>
    <w:rsid w:val="00A24D9E"/>
    <w:rsid w:val="00A2613F"/>
    <w:rsid w:val="00A26ACC"/>
    <w:rsid w:val="00A26BB4"/>
    <w:rsid w:val="00A26D20"/>
    <w:rsid w:val="00A26F7D"/>
    <w:rsid w:val="00A27062"/>
    <w:rsid w:val="00A27F49"/>
    <w:rsid w:val="00A30253"/>
    <w:rsid w:val="00A3046E"/>
    <w:rsid w:val="00A318EA"/>
    <w:rsid w:val="00A319C2"/>
    <w:rsid w:val="00A31FF8"/>
    <w:rsid w:val="00A32B89"/>
    <w:rsid w:val="00A32EB0"/>
    <w:rsid w:val="00A33247"/>
    <w:rsid w:val="00A3359E"/>
    <w:rsid w:val="00A341D0"/>
    <w:rsid w:val="00A342A8"/>
    <w:rsid w:val="00A34E65"/>
    <w:rsid w:val="00A34EEC"/>
    <w:rsid w:val="00A3592D"/>
    <w:rsid w:val="00A35BEB"/>
    <w:rsid w:val="00A3625B"/>
    <w:rsid w:val="00A36568"/>
    <w:rsid w:val="00A373AC"/>
    <w:rsid w:val="00A37651"/>
    <w:rsid w:val="00A37D9A"/>
    <w:rsid w:val="00A37E86"/>
    <w:rsid w:val="00A40456"/>
    <w:rsid w:val="00A407C0"/>
    <w:rsid w:val="00A40B01"/>
    <w:rsid w:val="00A40D37"/>
    <w:rsid w:val="00A4234C"/>
    <w:rsid w:val="00A432EA"/>
    <w:rsid w:val="00A439E2"/>
    <w:rsid w:val="00A43A8F"/>
    <w:rsid w:val="00A43E57"/>
    <w:rsid w:val="00A4438A"/>
    <w:rsid w:val="00A44D69"/>
    <w:rsid w:val="00A45FCC"/>
    <w:rsid w:val="00A464D4"/>
    <w:rsid w:val="00A46E27"/>
    <w:rsid w:val="00A46E40"/>
    <w:rsid w:val="00A50801"/>
    <w:rsid w:val="00A50865"/>
    <w:rsid w:val="00A51468"/>
    <w:rsid w:val="00A514C4"/>
    <w:rsid w:val="00A527B4"/>
    <w:rsid w:val="00A52DDE"/>
    <w:rsid w:val="00A531B3"/>
    <w:rsid w:val="00A54944"/>
    <w:rsid w:val="00A549F2"/>
    <w:rsid w:val="00A54C1E"/>
    <w:rsid w:val="00A5523D"/>
    <w:rsid w:val="00A564C4"/>
    <w:rsid w:val="00A56D98"/>
    <w:rsid w:val="00A57A10"/>
    <w:rsid w:val="00A600EE"/>
    <w:rsid w:val="00A606F1"/>
    <w:rsid w:val="00A6080B"/>
    <w:rsid w:val="00A6084F"/>
    <w:rsid w:val="00A60E1A"/>
    <w:rsid w:val="00A613FA"/>
    <w:rsid w:val="00A61D50"/>
    <w:rsid w:val="00A63BBD"/>
    <w:rsid w:val="00A63EEE"/>
    <w:rsid w:val="00A64D9E"/>
    <w:rsid w:val="00A66082"/>
    <w:rsid w:val="00A66092"/>
    <w:rsid w:val="00A66583"/>
    <w:rsid w:val="00A66790"/>
    <w:rsid w:val="00A670A5"/>
    <w:rsid w:val="00A706EB"/>
    <w:rsid w:val="00A7105E"/>
    <w:rsid w:val="00A714F1"/>
    <w:rsid w:val="00A72927"/>
    <w:rsid w:val="00A737FA"/>
    <w:rsid w:val="00A738EF"/>
    <w:rsid w:val="00A73A29"/>
    <w:rsid w:val="00A747C6"/>
    <w:rsid w:val="00A74D36"/>
    <w:rsid w:val="00A75F70"/>
    <w:rsid w:val="00A7633D"/>
    <w:rsid w:val="00A76CD6"/>
    <w:rsid w:val="00A76D2A"/>
    <w:rsid w:val="00A76EBA"/>
    <w:rsid w:val="00A770EA"/>
    <w:rsid w:val="00A77485"/>
    <w:rsid w:val="00A8055C"/>
    <w:rsid w:val="00A80D4D"/>
    <w:rsid w:val="00A81898"/>
    <w:rsid w:val="00A81AF3"/>
    <w:rsid w:val="00A81B2E"/>
    <w:rsid w:val="00A820F9"/>
    <w:rsid w:val="00A82B19"/>
    <w:rsid w:val="00A832F9"/>
    <w:rsid w:val="00A833A8"/>
    <w:rsid w:val="00A83FAB"/>
    <w:rsid w:val="00A842CF"/>
    <w:rsid w:val="00A8430E"/>
    <w:rsid w:val="00A8431C"/>
    <w:rsid w:val="00A8462E"/>
    <w:rsid w:val="00A84D7C"/>
    <w:rsid w:val="00A84D7E"/>
    <w:rsid w:val="00A857FC"/>
    <w:rsid w:val="00A86826"/>
    <w:rsid w:val="00A8740C"/>
    <w:rsid w:val="00A8794A"/>
    <w:rsid w:val="00A910A1"/>
    <w:rsid w:val="00A912B3"/>
    <w:rsid w:val="00A91325"/>
    <w:rsid w:val="00A9208C"/>
    <w:rsid w:val="00A9263F"/>
    <w:rsid w:val="00A92962"/>
    <w:rsid w:val="00A92A99"/>
    <w:rsid w:val="00A9308C"/>
    <w:rsid w:val="00A936AC"/>
    <w:rsid w:val="00A9474D"/>
    <w:rsid w:val="00A94D43"/>
    <w:rsid w:val="00A9567A"/>
    <w:rsid w:val="00A95CE9"/>
    <w:rsid w:val="00A963DD"/>
    <w:rsid w:val="00A96A1C"/>
    <w:rsid w:val="00A96B4B"/>
    <w:rsid w:val="00A96BC8"/>
    <w:rsid w:val="00A96C95"/>
    <w:rsid w:val="00A96D15"/>
    <w:rsid w:val="00A97184"/>
    <w:rsid w:val="00A9719F"/>
    <w:rsid w:val="00AA00A9"/>
    <w:rsid w:val="00AA0288"/>
    <w:rsid w:val="00AA0833"/>
    <w:rsid w:val="00AA097E"/>
    <w:rsid w:val="00AA09AF"/>
    <w:rsid w:val="00AA12B8"/>
    <w:rsid w:val="00AA1A1F"/>
    <w:rsid w:val="00AA1B26"/>
    <w:rsid w:val="00AA1EA7"/>
    <w:rsid w:val="00AA2C38"/>
    <w:rsid w:val="00AA3239"/>
    <w:rsid w:val="00AA496A"/>
    <w:rsid w:val="00AA57AE"/>
    <w:rsid w:val="00AA5D50"/>
    <w:rsid w:val="00AA5F65"/>
    <w:rsid w:val="00AA62CC"/>
    <w:rsid w:val="00AA64A4"/>
    <w:rsid w:val="00AA766F"/>
    <w:rsid w:val="00AA782B"/>
    <w:rsid w:val="00AB021D"/>
    <w:rsid w:val="00AB08FA"/>
    <w:rsid w:val="00AB0AA4"/>
    <w:rsid w:val="00AB0C9C"/>
    <w:rsid w:val="00AB0C9D"/>
    <w:rsid w:val="00AB14F3"/>
    <w:rsid w:val="00AB1E58"/>
    <w:rsid w:val="00AB24F6"/>
    <w:rsid w:val="00AB2546"/>
    <w:rsid w:val="00AB264C"/>
    <w:rsid w:val="00AB28D4"/>
    <w:rsid w:val="00AB3AF6"/>
    <w:rsid w:val="00AB41D3"/>
    <w:rsid w:val="00AB46D6"/>
    <w:rsid w:val="00AB47FA"/>
    <w:rsid w:val="00AB4CE0"/>
    <w:rsid w:val="00AB507A"/>
    <w:rsid w:val="00AB532F"/>
    <w:rsid w:val="00AB53F9"/>
    <w:rsid w:val="00AB5B4E"/>
    <w:rsid w:val="00AB61A8"/>
    <w:rsid w:val="00AB623C"/>
    <w:rsid w:val="00AB7C3E"/>
    <w:rsid w:val="00AB7D6E"/>
    <w:rsid w:val="00AC0E6E"/>
    <w:rsid w:val="00AC104A"/>
    <w:rsid w:val="00AC1FC0"/>
    <w:rsid w:val="00AC25D9"/>
    <w:rsid w:val="00AC4995"/>
    <w:rsid w:val="00AC4BFA"/>
    <w:rsid w:val="00AC5DDE"/>
    <w:rsid w:val="00AC5F22"/>
    <w:rsid w:val="00AC7A85"/>
    <w:rsid w:val="00AD0DDB"/>
    <w:rsid w:val="00AD1527"/>
    <w:rsid w:val="00AD198F"/>
    <w:rsid w:val="00AD1C88"/>
    <w:rsid w:val="00AD2B9F"/>
    <w:rsid w:val="00AD36FA"/>
    <w:rsid w:val="00AD3E5C"/>
    <w:rsid w:val="00AD3F97"/>
    <w:rsid w:val="00AD4240"/>
    <w:rsid w:val="00AD46E5"/>
    <w:rsid w:val="00AD4D37"/>
    <w:rsid w:val="00AD5780"/>
    <w:rsid w:val="00AD60D8"/>
    <w:rsid w:val="00AD6248"/>
    <w:rsid w:val="00AD6946"/>
    <w:rsid w:val="00AD6C06"/>
    <w:rsid w:val="00AD7A7C"/>
    <w:rsid w:val="00AE076C"/>
    <w:rsid w:val="00AE0D50"/>
    <w:rsid w:val="00AE11E4"/>
    <w:rsid w:val="00AE1EAB"/>
    <w:rsid w:val="00AE21C5"/>
    <w:rsid w:val="00AE29F2"/>
    <w:rsid w:val="00AE2BCC"/>
    <w:rsid w:val="00AE3223"/>
    <w:rsid w:val="00AE3540"/>
    <w:rsid w:val="00AE3BC7"/>
    <w:rsid w:val="00AE3E33"/>
    <w:rsid w:val="00AE47B1"/>
    <w:rsid w:val="00AE4C92"/>
    <w:rsid w:val="00AE4E24"/>
    <w:rsid w:val="00AE518C"/>
    <w:rsid w:val="00AE52A3"/>
    <w:rsid w:val="00AE595E"/>
    <w:rsid w:val="00AE5D1F"/>
    <w:rsid w:val="00AE7782"/>
    <w:rsid w:val="00AF0399"/>
    <w:rsid w:val="00AF04D2"/>
    <w:rsid w:val="00AF0AE3"/>
    <w:rsid w:val="00AF0C89"/>
    <w:rsid w:val="00AF0FE9"/>
    <w:rsid w:val="00AF1E7D"/>
    <w:rsid w:val="00AF30DC"/>
    <w:rsid w:val="00AF3570"/>
    <w:rsid w:val="00AF3C5F"/>
    <w:rsid w:val="00AF407F"/>
    <w:rsid w:val="00AF42F4"/>
    <w:rsid w:val="00AF47D6"/>
    <w:rsid w:val="00AF5662"/>
    <w:rsid w:val="00AF6674"/>
    <w:rsid w:val="00AF677E"/>
    <w:rsid w:val="00AF720F"/>
    <w:rsid w:val="00AF7495"/>
    <w:rsid w:val="00AF7866"/>
    <w:rsid w:val="00B00539"/>
    <w:rsid w:val="00B006A1"/>
    <w:rsid w:val="00B00852"/>
    <w:rsid w:val="00B00896"/>
    <w:rsid w:val="00B009D5"/>
    <w:rsid w:val="00B01347"/>
    <w:rsid w:val="00B0144F"/>
    <w:rsid w:val="00B01BB2"/>
    <w:rsid w:val="00B024B5"/>
    <w:rsid w:val="00B02D71"/>
    <w:rsid w:val="00B04D6E"/>
    <w:rsid w:val="00B0512C"/>
    <w:rsid w:val="00B059EF"/>
    <w:rsid w:val="00B05F7B"/>
    <w:rsid w:val="00B067A0"/>
    <w:rsid w:val="00B075EC"/>
    <w:rsid w:val="00B07C7E"/>
    <w:rsid w:val="00B07CC3"/>
    <w:rsid w:val="00B07FC8"/>
    <w:rsid w:val="00B10C2F"/>
    <w:rsid w:val="00B10D40"/>
    <w:rsid w:val="00B13289"/>
    <w:rsid w:val="00B132E8"/>
    <w:rsid w:val="00B147D5"/>
    <w:rsid w:val="00B14E9D"/>
    <w:rsid w:val="00B177F0"/>
    <w:rsid w:val="00B178C7"/>
    <w:rsid w:val="00B20046"/>
    <w:rsid w:val="00B20D79"/>
    <w:rsid w:val="00B21F89"/>
    <w:rsid w:val="00B224F6"/>
    <w:rsid w:val="00B2345B"/>
    <w:rsid w:val="00B235A6"/>
    <w:rsid w:val="00B23EF7"/>
    <w:rsid w:val="00B23F2A"/>
    <w:rsid w:val="00B24193"/>
    <w:rsid w:val="00B243D9"/>
    <w:rsid w:val="00B24845"/>
    <w:rsid w:val="00B2636F"/>
    <w:rsid w:val="00B26A8B"/>
    <w:rsid w:val="00B27094"/>
    <w:rsid w:val="00B27D4C"/>
    <w:rsid w:val="00B30574"/>
    <w:rsid w:val="00B30AB9"/>
    <w:rsid w:val="00B31100"/>
    <w:rsid w:val="00B312D5"/>
    <w:rsid w:val="00B316CF"/>
    <w:rsid w:val="00B31A19"/>
    <w:rsid w:val="00B328C7"/>
    <w:rsid w:val="00B32DF3"/>
    <w:rsid w:val="00B3316B"/>
    <w:rsid w:val="00B34A69"/>
    <w:rsid w:val="00B34BC9"/>
    <w:rsid w:val="00B351BB"/>
    <w:rsid w:val="00B361DE"/>
    <w:rsid w:val="00B365C6"/>
    <w:rsid w:val="00B372C7"/>
    <w:rsid w:val="00B4031B"/>
    <w:rsid w:val="00B40582"/>
    <w:rsid w:val="00B41486"/>
    <w:rsid w:val="00B41BB0"/>
    <w:rsid w:val="00B4201F"/>
    <w:rsid w:val="00B4227F"/>
    <w:rsid w:val="00B422EC"/>
    <w:rsid w:val="00B42600"/>
    <w:rsid w:val="00B4384A"/>
    <w:rsid w:val="00B4447B"/>
    <w:rsid w:val="00B4464E"/>
    <w:rsid w:val="00B44CB6"/>
    <w:rsid w:val="00B44CC4"/>
    <w:rsid w:val="00B44D95"/>
    <w:rsid w:val="00B46060"/>
    <w:rsid w:val="00B4744D"/>
    <w:rsid w:val="00B47A94"/>
    <w:rsid w:val="00B47B1D"/>
    <w:rsid w:val="00B47B40"/>
    <w:rsid w:val="00B503E3"/>
    <w:rsid w:val="00B508E0"/>
    <w:rsid w:val="00B5094F"/>
    <w:rsid w:val="00B50AB4"/>
    <w:rsid w:val="00B50D2F"/>
    <w:rsid w:val="00B52A02"/>
    <w:rsid w:val="00B52C69"/>
    <w:rsid w:val="00B52CA6"/>
    <w:rsid w:val="00B5363B"/>
    <w:rsid w:val="00B53746"/>
    <w:rsid w:val="00B539F1"/>
    <w:rsid w:val="00B53C8F"/>
    <w:rsid w:val="00B53F3D"/>
    <w:rsid w:val="00B54616"/>
    <w:rsid w:val="00B54AA3"/>
    <w:rsid w:val="00B55749"/>
    <w:rsid w:val="00B55C71"/>
    <w:rsid w:val="00B55DB0"/>
    <w:rsid w:val="00B56DBA"/>
    <w:rsid w:val="00B57898"/>
    <w:rsid w:val="00B604CD"/>
    <w:rsid w:val="00B604F8"/>
    <w:rsid w:val="00B6051B"/>
    <w:rsid w:val="00B62197"/>
    <w:rsid w:val="00B621DF"/>
    <w:rsid w:val="00B621F0"/>
    <w:rsid w:val="00B62714"/>
    <w:rsid w:val="00B62A2E"/>
    <w:rsid w:val="00B632EF"/>
    <w:rsid w:val="00B64466"/>
    <w:rsid w:val="00B645B9"/>
    <w:rsid w:val="00B66242"/>
    <w:rsid w:val="00B662DC"/>
    <w:rsid w:val="00B66A9C"/>
    <w:rsid w:val="00B66D3B"/>
    <w:rsid w:val="00B67B16"/>
    <w:rsid w:val="00B67E85"/>
    <w:rsid w:val="00B67EBE"/>
    <w:rsid w:val="00B70111"/>
    <w:rsid w:val="00B70396"/>
    <w:rsid w:val="00B709D0"/>
    <w:rsid w:val="00B72A1C"/>
    <w:rsid w:val="00B731F2"/>
    <w:rsid w:val="00B73847"/>
    <w:rsid w:val="00B74116"/>
    <w:rsid w:val="00B74652"/>
    <w:rsid w:val="00B757A9"/>
    <w:rsid w:val="00B75A31"/>
    <w:rsid w:val="00B75EE1"/>
    <w:rsid w:val="00B767F9"/>
    <w:rsid w:val="00B81F1A"/>
    <w:rsid w:val="00B81FFF"/>
    <w:rsid w:val="00B8256C"/>
    <w:rsid w:val="00B8261A"/>
    <w:rsid w:val="00B82D8E"/>
    <w:rsid w:val="00B83846"/>
    <w:rsid w:val="00B83F13"/>
    <w:rsid w:val="00B847AD"/>
    <w:rsid w:val="00B85864"/>
    <w:rsid w:val="00B86083"/>
    <w:rsid w:val="00B8669D"/>
    <w:rsid w:val="00B86C2B"/>
    <w:rsid w:val="00B86C91"/>
    <w:rsid w:val="00B86E39"/>
    <w:rsid w:val="00B87FE0"/>
    <w:rsid w:val="00B909ED"/>
    <w:rsid w:val="00B90E42"/>
    <w:rsid w:val="00B923E3"/>
    <w:rsid w:val="00B92846"/>
    <w:rsid w:val="00B92D8D"/>
    <w:rsid w:val="00B93461"/>
    <w:rsid w:val="00B9379D"/>
    <w:rsid w:val="00B93BB9"/>
    <w:rsid w:val="00B93DB4"/>
    <w:rsid w:val="00B952D7"/>
    <w:rsid w:val="00B9534D"/>
    <w:rsid w:val="00B9563A"/>
    <w:rsid w:val="00B9570F"/>
    <w:rsid w:val="00B9602E"/>
    <w:rsid w:val="00B96249"/>
    <w:rsid w:val="00B96299"/>
    <w:rsid w:val="00B962A2"/>
    <w:rsid w:val="00B96459"/>
    <w:rsid w:val="00B97E7B"/>
    <w:rsid w:val="00BA0470"/>
    <w:rsid w:val="00BA0B90"/>
    <w:rsid w:val="00BA16CA"/>
    <w:rsid w:val="00BA2064"/>
    <w:rsid w:val="00BA291B"/>
    <w:rsid w:val="00BA2FC8"/>
    <w:rsid w:val="00BA32FF"/>
    <w:rsid w:val="00BA3E51"/>
    <w:rsid w:val="00BA459C"/>
    <w:rsid w:val="00BA4858"/>
    <w:rsid w:val="00BA4EA9"/>
    <w:rsid w:val="00BA5420"/>
    <w:rsid w:val="00BA6043"/>
    <w:rsid w:val="00BA6ACC"/>
    <w:rsid w:val="00BA7FD5"/>
    <w:rsid w:val="00BB0A3F"/>
    <w:rsid w:val="00BB1356"/>
    <w:rsid w:val="00BB1821"/>
    <w:rsid w:val="00BB18FF"/>
    <w:rsid w:val="00BB298F"/>
    <w:rsid w:val="00BB2D53"/>
    <w:rsid w:val="00BB3817"/>
    <w:rsid w:val="00BB4229"/>
    <w:rsid w:val="00BB423D"/>
    <w:rsid w:val="00BB4757"/>
    <w:rsid w:val="00BB4EDD"/>
    <w:rsid w:val="00BB58E8"/>
    <w:rsid w:val="00BB5D3E"/>
    <w:rsid w:val="00BB666C"/>
    <w:rsid w:val="00BB6836"/>
    <w:rsid w:val="00BB6B6A"/>
    <w:rsid w:val="00BB74A5"/>
    <w:rsid w:val="00BB7768"/>
    <w:rsid w:val="00BB7770"/>
    <w:rsid w:val="00BB7E0F"/>
    <w:rsid w:val="00BC113A"/>
    <w:rsid w:val="00BC1A29"/>
    <w:rsid w:val="00BC20B0"/>
    <w:rsid w:val="00BC276C"/>
    <w:rsid w:val="00BC32BD"/>
    <w:rsid w:val="00BC363B"/>
    <w:rsid w:val="00BC38BA"/>
    <w:rsid w:val="00BC49E7"/>
    <w:rsid w:val="00BC4DEE"/>
    <w:rsid w:val="00BC5B41"/>
    <w:rsid w:val="00BC6354"/>
    <w:rsid w:val="00BC6E34"/>
    <w:rsid w:val="00BC6E92"/>
    <w:rsid w:val="00BC7512"/>
    <w:rsid w:val="00BC7727"/>
    <w:rsid w:val="00BC7E4C"/>
    <w:rsid w:val="00BD10AC"/>
    <w:rsid w:val="00BD148B"/>
    <w:rsid w:val="00BD27DE"/>
    <w:rsid w:val="00BD288F"/>
    <w:rsid w:val="00BD353F"/>
    <w:rsid w:val="00BD437E"/>
    <w:rsid w:val="00BD46FB"/>
    <w:rsid w:val="00BD49D2"/>
    <w:rsid w:val="00BD53F1"/>
    <w:rsid w:val="00BD5A6B"/>
    <w:rsid w:val="00BD600B"/>
    <w:rsid w:val="00BD608D"/>
    <w:rsid w:val="00BD6F75"/>
    <w:rsid w:val="00BE050A"/>
    <w:rsid w:val="00BE0613"/>
    <w:rsid w:val="00BE064E"/>
    <w:rsid w:val="00BE114C"/>
    <w:rsid w:val="00BE1777"/>
    <w:rsid w:val="00BE20BF"/>
    <w:rsid w:val="00BE3E20"/>
    <w:rsid w:val="00BE3FC1"/>
    <w:rsid w:val="00BE49FE"/>
    <w:rsid w:val="00BE56DE"/>
    <w:rsid w:val="00BE5A68"/>
    <w:rsid w:val="00BE5ABC"/>
    <w:rsid w:val="00BE63B0"/>
    <w:rsid w:val="00BE64FD"/>
    <w:rsid w:val="00BE67D4"/>
    <w:rsid w:val="00BE6D11"/>
    <w:rsid w:val="00BE6D9C"/>
    <w:rsid w:val="00BE7051"/>
    <w:rsid w:val="00BE758E"/>
    <w:rsid w:val="00BF00DB"/>
    <w:rsid w:val="00BF0B10"/>
    <w:rsid w:val="00BF0B76"/>
    <w:rsid w:val="00BF0C58"/>
    <w:rsid w:val="00BF1884"/>
    <w:rsid w:val="00BF1E25"/>
    <w:rsid w:val="00BF2309"/>
    <w:rsid w:val="00BF2EAF"/>
    <w:rsid w:val="00BF36B9"/>
    <w:rsid w:val="00BF4133"/>
    <w:rsid w:val="00BF420A"/>
    <w:rsid w:val="00BF53F0"/>
    <w:rsid w:val="00BF6AD5"/>
    <w:rsid w:val="00BF7075"/>
    <w:rsid w:val="00C00B8D"/>
    <w:rsid w:val="00C00C25"/>
    <w:rsid w:val="00C00F1C"/>
    <w:rsid w:val="00C00F21"/>
    <w:rsid w:val="00C010C9"/>
    <w:rsid w:val="00C01A8C"/>
    <w:rsid w:val="00C02371"/>
    <w:rsid w:val="00C02968"/>
    <w:rsid w:val="00C0316C"/>
    <w:rsid w:val="00C0415A"/>
    <w:rsid w:val="00C044A9"/>
    <w:rsid w:val="00C0473A"/>
    <w:rsid w:val="00C0473C"/>
    <w:rsid w:val="00C04816"/>
    <w:rsid w:val="00C04D57"/>
    <w:rsid w:val="00C04FE0"/>
    <w:rsid w:val="00C051D8"/>
    <w:rsid w:val="00C0543A"/>
    <w:rsid w:val="00C056D7"/>
    <w:rsid w:val="00C06244"/>
    <w:rsid w:val="00C0721A"/>
    <w:rsid w:val="00C10A01"/>
    <w:rsid w:val="00C10C46"/>
    <w:rsid w:val="00C11C10"/>
    <w:rsid w:val="00C13C82"/>
    <w:rsid w:val="00C13D93"/>
    <w:rsid w:val="00C14CAB"/>
    <w:rsid w:val="00C15C5F"/>
    <w:rsid w:val="00C1718A"/>
    <w:rsid w:val="00C17544"/>
    <w:rsid w:val="00C17F27"/>
    <w:rsid w:val="00C20EF6"/>
    <w:rsid w:val="00C21018"/>
    <w:rsid w:val="00C21310"/>
    <w:rsid w:val="00C21ECD"/>
    <w:rsid w:val="00C22ADC"/>
    <w:rsid w:val="00C2306C"/>
    <w:rsid w:val="00C2550A"/>
    <w:rsid w:val="00C25B8D"/>
    <w:rsid w:val="00C25E62"/>
    <w:rsid w:val="00C27E94"/>
    <w:rsid w:val="00C27F09"/>
    <w:rsid w:val="00C309DA"/>
    <w:rsid w:val="00C3108B"/>
    <w:rsid w:val="00C31BBE"/>
    <w:rsid w:val="00C34865"/>
    <w:rsid w:val="00C34904"/>
    <w:rsid w:val="00C34EC9"/>
    <w:rsid w:val="00C36539"/>
    <w:rsid w:val="00C37ACA"/>
    <w:rsid w:val="00C37F56"/>
    <w:rsid w:val="00C40CCC"/>
    <w:rsid w:val="00C40E07"/>
    <w:rsid w:val="00C40EF1"/>
    <w:rsid w:val="00C429C9"/>
    <w:rsid w:val="00C42AAA"/>
    <w:rsid w:val="00C42D1A"/>
    <w:rsid w:val="00C4300E"/>
    <w:rsid w:val="00C43603"/>
    <w:rsid w:val="00C436F4"/>
    <w:rsid w:val="00C43785"/>
    <w:rsid w:val="00C43EDB"/>
    <w:rsid w:val="00C44166"/>
    <w:rsid w:val="00C44F06"/>
    <w:rsid w:val="00C45B4A"/>
    <w:rsid w:val="00C460E0"/>
    <w:rsid w:val="00C464E3"/>
    <w:rsid w:val="00C46FDA"/>
    <w:rsid w:val="00C474B7"/>
    <w:rsid w:val="00C50015"/>
    <w:rsid w:val="00C50109"/>
    <w:rsid w:val="00C50201"/>
    <w:rsid w:val="00C5062C"/>
    <w:rsid w:val="00C509E4"/>
    <w:rsid w:val="00C512D5"/>
    <w:rsid w:val="00C51D65"/>
    <w:rsid w:val="00C5202D"/>
    <w:rsid w:val="00C52309"/>
    <w:rsid w:val="00C52B79"/>
    <w:rsid w:val="00C52F7F"/>
    <w:rsid w:val="00C539E8"/>
    <w:rsid w:val="00C53CDF"/>
    <w:rsid w:val="00C54034"/>
    <w:rsid w:val="00C553B7"/>
    <w:rsid w:val="00C568E7"/>
    <w:rsid w:val="00C56BD5"/>
    <w:rsid w:val="00C56EC7"/>
    <w:rsid w:val="00C5734E"/>
    <w:rsid w:val="00C57724"/>
    <w:rsid w:val="00C57CE4"/>
    <w:rsid w:val="00C60926"/>
    <w:rsid w:val="00C60FFD"/>
    <w:rsid w:val="00C62469"/>
    <w:rsid w:val="00C63824"/>
    <w:rsid w:val="00C63C20"/>
    <w:rsid w:val="00C64427"/>
    <w:rsid w:val="00C649E6"/>
    <w:rsid w:val="00C64A06"/>
    <w:rsid w:val="00C64B14"/>
    <w:rsid w:val="00C64E53"/>
    <w:rsid w:val="00C6526A"/>
    <w:rsid w:val="00C65B7A"/>
    <w:rsid w:val="00C6613F"/>
    <w:rsid w:val="00C66B22"/>
    <w:rsid w:val="00C673C2"/>
    <w:rsid w:val="00C67717"/>
    <w:rsid w:val="00C67793"/>
    <w:rsid w:val="00C70044"/>
    <w:rsid w:val="00C70186"/>
    <w:rsid w:val="00C72429"/>
    <w:rsid w:val="00C72BFB"/>
    <w:rsid w:val="00C72D65"/>
    <w:rsid w:val="00C73D93"/>
    <w:rsid w:val="00C744CF"/>
    <w:rsid w:val="00C754CC"/>
    <w:rsid w:val="00C75598"/>
    <w:rsid w:val="00C75C70"/>
    <w:rsid w:val="00C76FC7"/>
    <w:rsid w:val="00C772C6"/>
    <w:rsid w:val="00C77ADD"/>
    <w:rsid w:val="00C80113"/>
    <w:rsid w:val="00C82CF6"/>
    <w:rsid w:val="00C856D8"/>
    <w:rsid w:val="00C868B3"/>
    <w:rsid w:val="00C86E12"/>
    <w:rsid w:val="00C873D9"/>
    <w:rsid w:val="00C875BC"/>
    <w:rsid w:val="00C87C34"/>
    <w:rsid w:val="00C9072A"/>
    <w:rsid w:val="00C91EE3"/>
    <w:rsid w:val="00C92333"/>
    <w:rsid w:val="00C93409"/>
    <w:rsid w:val="00C93F8F"/>
    <w:rsid w:val="00C9592C"/>
    <w:rsid w:val="00C95FE9"/>
    <w:rsid w:val="00C9666A"/>
    <w:rsid w:val="00C96B6E"/>
    <w:rsid w:val="00C97430"/>
    <w:rsid w:val="00C97A79"/>
    <w:rsid w:val="00CA076E"/>
    <w:rsid w:val="00CA0B57"/>
    <w:rsid w:val="00CA0E5D"/>
    <w:rsid w:val="00CA12E8"/>
    <w:rsid w:val="00CA1612"/>
    <w:rsid w:val="00CA1741"/>
    <w:rsid w:val="00CA2A36"/>
    <w:rsid w:val="00CA2A62"/>
    <w:rsid w:val="00CA2C41"/>
    <w:rsid w:val="00CA34C8"/>
    <w:rsid w:val="00CA3667"/>
    <w:rsid w:val="00CA3A7D"/>
    <w:rsid w:val="00CA3C3E"/>
    <w:rsid w:val="00CA43B8"/>
    <w:rsid w:val="00CA4CCE"/>
    <w:rsid w:val="00CA4D61"/>
    <w:rsid w:val="00CA516C"/>
    <w:rsid w:val="00CA57C5"/>
    <w:rsid w:val="00CA6779"/>
    <w:rsid w:val="00CA6BCF"/>
    <w:rsid w:val="00CA702F"/>
    <w:rsid w:val="00CA7EC1"/>
    <w:rsid w:val="00CB0592"/>
    <w:rsid w:val="00CB065C"/>
    <w:rsid w:val="00CB27C2"/>
    <w:rsid w:val="00CB2809"/>
    <w:rsid w:val="00CB281D"/>
    <w:rsid w:val="00CB2AAC"/>
    <w:rsid w:val="00CB4B0B"/>
    <w:rsid w:val="00CB4B97"/>
    <w:rsid w:val="00CB6150"/>
    <w:rsid w:val="00CB6B48"/>
    <w:rsid w:val="00CB72E9"/>
    <w:rsid w:val="00CC0533"/>
    <w:rsid w:val="00CC0654"/>
    <w:rsid w:val="00CC0C69"/>
    <w:rsid w:val="00CC0F83"/>
    <w:rsid w:val="00CC17DE"/>
    <w:rsid w:val="00CC1E0A"/>
    <w:rsid w:val="00CC21D9"/>
    <w:rsid w:val="00CC4128"/>
    <w:rsid w:val="00CC4506"/>
    <w:rsid w:val="00CC4629"/>
    <w:rsid w:val="00CC5074"/>
    <w:rsid w:val="00CC6424"/>
    <w:rsid w:val="00CC6B8A"/>
    <w:rsid w:val="00CC7A60"/>
    <w:rsid w:val="00CC7A95"/>
    <w:rsid w:val="00CC7E65"/>
    <w:rsid w:val="00CD009C"/>
    <w:rsid w:val="00CD00E3"/>
    <w:rsid w:val="00CD04BB"/>
    <w:rsid w:val="00CD0FB2"/>
    <w:rsid w:val="00CD137D"/>
    <w:rsid w:val="00CD2359"/>
    <w:rsid w:val="00CD2B5A"/>
    <w:rsid w:val="00CD2EC5"/>
    <w:rsid w:val="00CD3DD8"/>
    <w:rsid w:val="00CD4011"/>
    <w:rsid w:val="00CD5070"/>
    <w:rsid w:val="00CD556F"/>
    <w:rsid w:val="00CD5A35"/>
    <w:rsid w:val="00CD6555"/>
    <w:rsid w:val="00CD6B0F"/>
    <w:rsid w:val="00CD76D9"/>
    <w:rsid w:val="00CD7FD5"/>
    <w:rsid w:val="00CE070B"/>
    <w:rsid w:val="00CE1AAB"/>
    <w:rsid w:val="00CE2175"/>
    <w:rsid w:val="00CE289B"/>
    <w:rsid w:val="00CE3697"/>
    <w:rsid w:val="00CE4DA7"/>
    <w:rsid w:val="00CE4E14"/>
    <w:rsid w:val="00CE5B45"/>
    <w:rsid w:val="00CE5F27"/>
    <w:rsid w:val="00CE653B"/>
    <w:rsid w:val="00CE6B10"/>
    <w:rsid w:val="00CE6EB7"/>
    <w:rsid w:val="00CE710A"/>
    <w:rsid w:val="00CE75BE"/>
    <w:rsid w:val="00CF13CF"/>
    <w:rsid w:val="00CF23FF"/>
    <w:rsid w:val="00CF283C"/>
    <w:rsid w:val="00CF2AA4"/>
    <w:rsid w:val="00CF2BE9"/>
    <w:rsid w:val="00CF2D07"/>
    <w:rsid w:val="00CF3794"/>
    <w:rsid w:val="00CF3B3B"/>
    <w:rsid w:val="00CF3F28"/>
    <w:rsid w:val="00CF4130"/>
    <w:rsid w:val="00CF4557"/>
    <w:rsid w:val="00CF4572"/>
    <w:rsid w:val="00CF4E64"/>
    <w:rsid w:val="00CF4EAF"/>
    <w:rsid w:val="00CF4F0D"/>
    <w:rsid w:val="00CF5D41"/>
    <w:rsid w:val="00CF5D70"/>
    <w:rsid w:val="00CF6B23"/>
    <w:rsid w:val="00CF7855"/>
    <w:rsid w:val="00CF7CCB"/>
    <w:rsid w:val="00D003BD"/>
    <w:rsid w:val="00D00405"/>
    <w:rsid w:val="00D00C80"/>
    <w:rsid w:val="00D01919"/>
    <w:rsid w:val="00D01A3B"/>
    <w:rsid w:val="00D02B02"/>
    <w:rsid w:val="00D02F0B"/>
    <w:rsid w:val="00D03D49"/>
    <w:rsid w:val="00D0475A"/>
    <w:rsid w:val="00D0489B"/>
    <w:rsid w:val="00D04BDA"/>
    <w:rsid w:val="00D05618"/>
    <w:rsid w:val="00D0623A"/>
    <w:rsid w:val="00D06905"/>
    <w:rsid w:val="00D06EAE"/>
    <w:rsid w:val="00D11015"/>
    <w:rsid w:val="00D11F1E"/>
    <w:rsid w:val="00D120CC"/>
    <w:rsid w:val="00D131E2"/>
    <w:rsid w:val="00D13CD2"/>
    <w:rsid w:val="00D1440D"/>
    <w:rsid w:val="00D1556A"/>
    <w:rsid w:val="00D15CED"/>
    <w:rsid w:val="00D16A45"/>
    <w:rsid w:val="00D16F6E"/>
    <w:rsid w:val="00D20054"/>
    <w:rsid w:val="00D2040F"/>
    <w:rsid w:val="00D20632"/>
    <w:rsid w:val="00D21B48"/>
    <w:rsid w:val="00D21FEE"/>
    <w:rsid w:val="00D2213E"/>
    <w:rsid w:val="00D22C70"/>
    <w:rsid w:val="00D22DD6"/>
    <w:rsid w:val="00D232FE"/>
    <w:rsid w:val="00D23C23"/>
    <w:rsid w:val="00D24115"/>
    <w:rsid w:val="00D241AC"/>
    <w:rsid w:val="00D241F0"/>
    <w:rsid w:val="00D247D2"/>
    <w:rsid w:val="00D24A77"/>
    <w:rsid w:val="00D24E4E"/>
    <w:rsid w:val="00D25888"/>
    <w:rsid w:val="00D25FE5"/>
    <w:rsid w:val="00D26C98"/>
    <w:rsid w:val="00D30CA4"/>
    <w:rsid w:val="00D313AB"/>
    <w:rsid w:val="00D32632"/>
    <w:rsid w:val="00D33D47"/>
    <w:rsid w:val="00D3441E"/>
    <w:rsid w:val="00D34D77"/>
    <w:rsid w:val="00D352F0"/>
    <w:rsid w:val="00D3553F"/>
    <w:rsid w:val="00D35587"/>
    <w:rsid w:val="00D35617"/>
    <w:rsid w:val="00D36C1D"/>
    <w:rsid w:val="00D36C5F"/>
    <w:rsid w:val="00D37466"/>
    <w:rsid w:val="00D4120C"/>
    <w:rsid w:val="00D41AC1"/>
    <w:rsid w:val="00D41ECA"/>
    <w:rsid w:val="00D420F7"/>
    <w:rsid w:val="00D424EC"/>
    <w:rsid w:val="00D42F4C"/>
    <w:rsid w:val="00D43F96"/>
    <w:rsid w:val="00D440B9"/>
    <w:rsid w:val="00D44350"/>
    <w:rsid w:val="00D45306"/>
    <w:rsid w:val="00D4653E"/>
    <w:rsid w:val="00D466E1"/>
    <w:rsid w:val="00D474E6"/>
    <w:rsid w:val="00D47606"/>
    <w:rsid w:val="00D4780C"/>
    <w:rsid w:val="00D47ADE"/>
    <w:rsid w:val="00D47D09"/>
    <w:rsid w:val="00D50197"/>
    <w:rsid w:val="00D5026E"/>
    <w:rsid w:val="00D503B3"/>
    <w:rsid w:val="00D50C59"/>
    <w:rsid w:val="00D512C5"/>
    <w:rsid w:val="00D51995"/>
    <w:rsid w:val="00D51F4F"/>
    <w:rsid w:val="00D52481"/>
    <w:rsid w:val="00D53585"/>
    <w:rsid w:val="00D54462"/>
    <w:rsid w:val="00D54959"/>
    <w:rsid w:val="00D55FB0"/>
    <w:rsid w:val="00D5647E"/>
    <w:rsid w:val="00D57C0A"/>
    <w:rsid w:val="00D603FA"/>
    <w:rsid w:val="00D616F4"/>
    <w:rsid w:val="00D617CF"/>
    <w:rsid w:val="00D61BBC"/>
    <w:rsid w:val="00D626DE"/>
    <w:rsid w:val="00D62A9C"/>
    <w:rsid w:val="00D6474A"/>
    <w:rsid w:val="00D64775"/>
    <w:rsid w:val="00D65994"/>
    <w:rsid w:val="00D65A68"/>
    <w:rsid w:val="00D66BE4"/>
    <w:rsid w:val="00D67751"/>
    <w:rsid w:val="00D6796D"/>
    <w:rsid w:val="00D67C83"/>
    <w:rsid w:val="00D715D0"/>
    <w:rsid w:val="00D7168C"/>
    <w:rsid w:val="00D71884"/>
    <w:rsid w:val="00D71B6E"/>
    <w:rsid w:val="00D72CB4"/>
    <w:rsid w:val="00D72E07"/>
    <w:rsid w:val="00D74221"/>
    <w:rsid w:val="00D74562"/>
    <w:rsid w:val="00D747F8"/>
    <w:rsid w:val="00D748EF"/>
    <w:rsid w:val="00D76549"/>
    <w:rsid w:val="00D77766"/>
    <w:rsid w:val="00D778E9"/>
    <w:rsid w:val="00D77C51"/>
    <w:rsid w:val="00D80394"/>
    <w:rsid w:val="00D806E5"/>
    <w:rsid w:val="00D80715"/>
    <w:rsid w:val="00D809A9"/>
    <w:rsid w:val="00D81DB0"/>
    <w:rsid w:val="00D8224E"/>
    <w:rsid w:val="00D82BF0"/>
    <w:rsid w:val="00D83096"/>
    <w:rsid w:val="00D834C1"/>
    <w:rsid w:val="00D83B21"/>
    <w:rsid w:val="00D83D26"/>
    <w:rsid w:val="00D84562"/>
    <w:rsid w:val="00D84A65"/>
    <w:rsid w:val="00D85192"/>
    <w:rsid w:val="00D851BB"/>
    <w:rsid w:val="00D85FBA"/>
    <w:rsid w:val="00D86B34"/>
    <w:rsid w:val="00D86D5E"/>
    <w:rsid w:val="00D87946"/>
    <w:rsid w:val="00D87B13"/>
    <w:rsid w:val="00D87B9D"/>
    <w:rsid w:val="00D90147"/>
    <w:rsid w:val="00D910E6"/>
    <w:rsid w:val="00D91202"/>
    <w:rsid w:val="00D915B9"/>
    <w:rsid w:val="00D916FE"/>
    <w:rsid w:val="00D93768"/>
    <w:rsid w:val="00D93802"/>
    <w:rsid w:val="00D93F41"/>
    <w:rsid w:val="00D940E9"/>
    <w:rsid w:val="00D94258"/>
    <w:rsid w:val="00D94492"/>
    <w:rsid w:val="00D944CF"/>
    <w:rsid w:val="00D95496"/>
    <w:rsid w:val="00D95E76"/>
    <w:rsid w:val="00D9620C"/>
    <w:rsid w:val="00D969C2"/>
    <w:rsid w:val="00D96F47"/>
    <w:rsid w:val="00D97A39"/>
    <w:rsid w:val="00D97D73"/>
    <w:rsid w:val="00D97DC7"/>
    <w:rsid w:val="00DA00AC"/>
    <w:rsid w:val="00DA06F4"/>
    <w:rsid w:val="00DA14A2"/>
    <w:rsid w:val="00DA1577"/>
    <w:rsid w:val="00DA190B"/>
    <w:rsid w:val="00DA19DD"/>
    <w:rsid w:val="00DA2C25"/>
    <w:rsid w:val="00DA3318"/>
    <w:rsid w:val="00DA345D"/>
    <w:rsid w:val="00DA36AD"/>
    <w:rsid w:val="00DA47AA"/>
    <w:rsid w:val="00DA522E"/>
    <w:rsid w:val="00DA61BC"/>
    <w:rsid w:val="00DA678A"/>
    <w:rsid w:val="00DA67F2"/>
    <w:rsid w:val="00DA6835"/>
    <w:rsid w:val="00DA6996"/>
    <w:rsid w:val="00DA6A3A"/>
    <w:rsid w:val="00DA6E10"/>
    <w:rsid w:val="00DA75C4"/>
    <w:rsid w:val="00DB011A"/>
    <w:rsid w:val="00DB02B6"/>
    <w:rsid w:val="00DB0496"/>
    <w:rsid w:val="00DB0D04"/>
    <w:rsid w:val="00DB0FD6"/>
    <w:rsid w:val="00DB1577"/>
    <w:rsid w:val="00DB15AB"/>
    <w:rsid w:val="00DB2417"/>
    <w:rsid w:val="00DB2F73"/>
    <w:rsid w:val="00DB3528"/>
    <w:rsid w:val="00DB37E4"/>
    <w:rsid w:val="00DB3D95"/>
    <w:rsid w:val="00DB4155"/>
    <w:rsid w:val="00DB4660"/>
    <w:rsid w:val="00DB4A5D"/>
    <w:rsid w:val="00DB579D"/>
    <w:rsid w:val="00DB72A1"/>
    <w:rsid w:val="00DC037C"/>
    <w:rsid w:val="00DC05C2"/>
    <w:rsid w:val="00DC1311"/>
    <w:rsid w:val="00DC3661"/>
    <w:rsid w:val="00DC4643"/>
    <w:rsid w:val="00DC46A2"/>
    <w:rsid w:val="00DC4BF8"/>
    <w:rsid w:val="00DC51B6"/>
    <w:rsid w:val="00DC5CB5"/>
    <w:rsid w:val="00DC5F78"/>
    <w:rsid w:val="00DC6767"/>
    <w:rsid w:val="00DC67C5"/>
    <w:rsid w:val="00DC6C46"/>
    <w:rsid w:val="00DC7DBB"/>
    <w:rsid w:val="00DC7F1A"/>
    <w:rsid w:val="00DD1BDF"/>
    <w:rsid w:val="00DD24CC"/>
    <w:rsid w:val="00DD2804"/>
    <w:rsid w:val="00DD3300"/>
    <w:rsid w:val="00DD3549"/>
    <w:rsid w:val="00DD4809"/>
    <w:rsid w:val="00DD48D6"/>
    <w:rsid w:val="00DD4C8F"/>
    <w:rsid w:val="00DD55A6"/>
    <w:rsid w:val="00DD6517"/>
    <w:rsid w:val="00DD7465"/>
    <w:rsid w:val="00DD74CA"/>
    <w:rsid w:val="00DD77B8"/>
    <w:rsid w:val="00DE013F"/>
    <w:rsid w:val="00DE08C4"/>
    <w:rsid w:val="00DE0902"/>
    <w:rsid w:val="00DE0953"/>
    <w:rsid w:val="00DE0E04"/>
    <w:rsid w:val="00DE176B"/>
    <w:rsid w:val="00DE292A"/>
    <w:rsid w:val="00DE36C0"/>
    <w:rsid w:val="00DE372D"/>
    <w:rsid w:val="00DE3C00"/>
    <w:rsid w:val="00DE40EC"/>
    <w:rsid w:val="00DE41DB"/>
    <w:rsid w:val="00DE4221"/>
    <w:rsid w:val="00DE5988"/>
    <w:rsid w:val="00DE65E8"/>
    <w:rsid w:val="00DE7067"/>
    <w:rsid w:val="00DE7550"/>
    <w:rsid w:val="00DE76B1"/>
    <w:rsid w:val="00DE76C7"/>
    <w:rsid w:val="00DF07B3"/>
    <w:rsid w:val="00DF0C14"/>
    <w:rsid w:val="00DF1909"/>
    <w:rsid w:val="00DF1D76"/>
    <w:rsid w:val="00DF2425"/>
    <w:rsid w:val="00DF2A18"/>
    <w:rsid w:val="00DF2EA3"/>
    <w:rsid w:val="00DF30ED"/>
    <w:rsid w:val="00DF42CF"/>
    <w:rsid w:val="00DF47B4"/>
    <w:rsid w:val="00DF51AB"/>
    <w:rsid w:val="00DF5349"/>
    <w:rsid w:val="00DF62D3"/>
    <w:rsid w:val="00E0055F"/>
    <w:rsid w:val="00E0087F"/>
    <w:rsid w:val="00E009E3"/>
    <w:rsid w:val="00E00BED"/>
    <w:rsid w:val="00E01D2E"/>
    <w:rsid w:val="00E0313F"/>
    <w:rsid w:val="00E03491"/>
    <w:rsid w:val="00E03F3C"/>
    <w:rsid w:val="00E04B8E"/>
    <w:rsid w:val="00E06626"/>
    <w:rsid w:val="00E06C0D"/>
    <w:rsid w:val="00E06E74"/>
    <w:rsid w:val="00E06EF8"/>
    <w:rsid w:val="00E073B4"/>
    <w:rsid w:val="00E07CEB"/>
    <w:rsid w:val="00E104FC"/>
    <w:rsid w:val="00E10945"/>
    <w:rsid w:val="00E110FF"/>
    <w:rsid w:val="00E11F7E"/>
    <w:rsid w:val="00E13AEE"/>
    <w:rsid w:val="00E13BA9"/>
    <w:rsid w:val="00E13CCB"/>
    <w:rsid w:val="00E1405F"/>
    <w:rsid w:val="00E14299"/>
    <w:rsid w:val="00E14735"/>
    <w:rsid w:val="00E14F5C"/>
    <w:rsid w:val="00E15745"/>
    <w:rsid w:val="00E160DD"/>
    <w:rsid w:val="00E1666C"/>
    <w:rsid w:val="00E16D6E"/>
    <w:rsid w:val="00E16EF8"/>
    <w:rsid w:val="00E1756F"/>
    <w:rsid w:val="00E17632"/>
    <w:rsid w:val="00E2038B"/>
    <w:rsid w:val="00E206A9"/>
    <w:rsid w:val="00E21A06"/>
    <w:rsid w:val="00E21A76"/>
    <w:rsid w:val="00E21E55"/>
    <w:rsid w:val="00E21F82"/>
    <w:rsid w:val="00E225C9"/>
    <w:rsid w:val="00E2375C"/>
    <w:rsid w:val="00E24E8A"/>
    <w:rsid w:val="00E250F6"/>
    <w:rsid w:val="00E25C1C"/>
    <w:rsid w:val="00E25CDF"/>
    <w:rsid w:val="00E26933"/>
    <w:rsid w:val="00E274C2"/>
    <w:rsid w:val="00E3098A"/>
    <w:rsid w:val="00E30DE0"/>
    <w:rsid w:val="00E31E02"/>
    <w:rsid w:val="00E3207D"/>
    <w:rsid w:val="00E32269"/>
    <w:rsid w:val="00E32966"/>
    <w:rsid w:val="00E32B31"/>
    <w:rsid w:val="00E330CC"/>
    <w:rsid w:val="00E33B61"/>
    <w:rsid w:val="00E3424A"/>
    <w:rsid w:val="00E342C2"/>
    <w:rsid w:val="00E34663"/>
    <w:rsid w:val="00E34765"/>
    <w:rsid w:val="00E34A84"/>
    <w:rsid w:val="00E34B8B"/>
    <w:rsid w:val="00E34BEB"/>
    <w:rsid w:val="00E353FF"/>
    <w:rsid w:val="00E35D93"/>
    <w:rsid w:val="00E36D66"/>
    <w:rsid w:val="00E37617"/>
    <w:rsid w:val="00E378E5"/>
    <w:rsid w:val="00E401CD"/>
    <w:rsid w:val="00E40ED4"/>
    <w:rsid w:val="00E41155"/>
    <w:rsid w:val="00E41A2B"/>
    <w:rsid w:val="00E41E94"/>
    <w:rsid w:val="00E42361"/>
    <w:rsid w:val="00E426F3"/>
    <w:rsid w:val="00E42ACD"/>
    <w:rsid w:val="00E43513"/>
    <w:rsid w:val="00E446BF"/>
    <w:rsid w:val="00E44B6A"/>
    <w:rsid w:val="00E44BC3"/>
    <w:rsid w:val="00E44D90"/>
    <w:rsid w:val="00E4502D"/>
    <w:rsid w:val="00E45DC7"/>
    <w:rsid w:val="00E47572"/>
    <w:rsid w:val="00E50512"/>
    <w:rsid w:val="00E50F04"/>
    <w:rsid w:val="00E51998"/>
    <w:rsid w:val="00E5252B"/>
    <w:rsid w:val="00E52539"/>
    <w:rsid w:val="00E52741"/>
    <w:rsid w:val="00E53106"/>
    <w:rsid w:val="00E5397B"/>
    <w:rsid w:val="00E543DD"/>
    <w:rsid w:val="00E5456A"/>
    <w:rsid w:val="00E546B6"/>
    <w:rsid w:val="00E5562D"/>
    <w:rsid w:val="00E56916"/>
    <w:rsid w:val="00E5692F"/>
    <w:rsid w:val="00E574EE"/>
    <w:rsid w:val="00E57704"/>
    <w:rsid w:val="00E57A86"/>
    <w:rsid w:val="00E57FEA"/>
    <w:rsid w:val="00E6070B"/>
    <w:rsid w:val="00E6171A"/>
    <w:rsid w:val="00E61E51"/>
    <w:rsid w:val="00E62462"/>
    <w:rsid w:val="00E62BEF"/>
    <w:rsid w:val="00E64196"/>
    <w:rsid w:val="00E644C4"/>
    <w:rsid w:val="00E6459A"/>
    <w:rsid w:val="00E64C0F"/>
    <w:rsid w:val="00E6522D"/>
    <w:rsid w:val="00E6523A"/>
    <w:rsid w:val="00E65A9A"/>
    <w:rsid w:val="00E65DFB"/>
    <w:rsid w:val="00E66354"/>
    <w:rsid w:val="00E6658C"/>
    <w:rsid w:val="00E66E61"/>
    <w:rsid w:val="00E673DB"/>
    <w:rsid w:val="00E674B4"/>
    <w:rsid w:val="00E675DF"/>
    <w:rsid w:val="00E70036"/>
    <w:rsid w:val="00E712E3"/>
    <w:rsid w:val="00E71447"/>
    <w:rsid w:val="00E71B3F"/>
    <w:rsid w:val="00E71D4D"/>
    <w:rsid w:val="00E72521"/>
    <w:rsid w:val="00E72A29"/>
    <w:rsid w:val="00E744D6"/>
    <w:rsid w:val="00E74542"/>
    <w:rsid w:val="00E74813"/>
    <w:rsid w:val="00E75086"/>
    <w:rsid w:val="00E7571C"/>
    <w:rsid w:val="00E75CBB"/>
    <w:rsid w:val="00E76A2E"/>
    <w:rsid w:val="00E772EF"/>
    <w:rsid w:val="00E779AB"/>
    <w:rsid w:val="00E77B45"/>
    <w:rsid w:val="00E81734"/>
    <w:rsid w:val="00E81933"/>
    <w:rsid w:val="00E81FC3"/>
    <w:rsid w:val="00E831B5"/>
    <w:rsid w:val="00E83244"/>
    <w:rsid w:val="00E83616"/>
    <w:rsid w:val="00E8427D"/>
    <w:rsid w:val="00E84681"/>
    <w:rsid w:val="00E8541C"/>
    <w:rsid w:val="00E8578C"/>
    <w:rsid w:val="00E85DBA"/>
    <w:rsid w:val="00E85F9F"/>
    <w:rsid w:val="00E9030D"/>
    <w:rsid w:val="00E908BA"/>
    <w:rsid w:val="00E91746"/>
    <w:rsid w:val="00E928F5"/>
    <w:rsid w:val="00E945EF"/>
    <w:rsid w:val="00E94628"/>
    <w:rsid w:val="00E94D7A"/>
    <w:rsid w:val="00E96D4E"/>
    <w:rsid w:val="00E970F9"/>
    <w:rsid w:val="00E9790A"/>
    <w:rsid w:val="00E97E73"/>
    <w:rsid w:val="00EA1CAB"/>
    <w:rsid w:val="00EA23EC"/>
    <w:rsid w:val="00EA30EC"/>
    <w:rsid w:val="00EA31AB"/>
    <w:rsid w:val="00EA322F"/>
    <w:rsid w:val="00EA3441"/>
    <w:rsid w:val="00EA38A7"/>
    <w:rsid w:val="00EA3932"/>
    <w:rsid w:val="00EA457A"/>
    <w:rsid w:val="00EA500F"/>
    <w:rsid w:val="00EA58B8"/>
    <w:rsid w:val="00EA6FBD"/>
    <w:rsid w:val="00EA73FC"/>
    <w:rsid w:val="00EB00D1"/>
    <w:rsid w:val="00EB05A1"/>
    <w:rsid w:val="00EB08CC"/>
    <w:rsid w:val="00EB0CD3"/>
    <w:rsid w:val="00EB0E42"/>
    <w:rsid w:val="00EB18A1"/>
    <w:rsid w:val="00EB3029"/>
    <w:rsid w:val="00EB33C0"/>
    <w:rsid w:val="00EB3A99"/>
    <w:rsid w:val="00EB4708"/>
    <w:rsid w:val="00EB55B6"/>
    <w:rsid w:val="00EB64F7"/>
    <w:rsid w:val="00EB6589"/>
    <w:rsid w:val="00EB66D8"/>
    <w:rsid w:val="00EB7049"/>
    <w:rsid w:val="00EB70BF"/>
    <w:rsid w:val="00EB773F"/>
    <w:rsid w:val="00EB784E"/>
    <w:rsid w:val="00EC01FF"/>
    <w:rsid w:val="00EC0699"/>
    <w:rsid w:val="00EC116C"/>
    <w:rsid w:val="00EC15B7"/>
    <w:rsid w:val="00EC17F9"/>
    <w:rsid w:val="00EC240B"/>
    <w:rsid w:val="00EC2B70"/>
    <w:rsid w:val="00EC3CAF"/>
    <w:rsid w:val="00EC3EFF"/>
    <w:rsid w:val="00EC4051"/>
    <w:rsid w:val="00EC44BF"/>
    <w:rsid w:val="00EC484D"/>
    <w:rsid w:val="00EC5572"/>
    <w:rsid w:val="00EC58E8"/>
    <w:rsid w:val="00EC5D70"/>
    <w:rsid w:val="00EC6027"/>
    <w:rsid w:val="00EC66C4"/>
    <w:rsid w:val="00EC6751"/>
    <w:rsid w:val="00EC6D91"/>
    <w:rsid w:val="00EC7672"/>
    <w:rsid w:val="00EC7DB5"/>
    <w:rsid w:val="00ED02E2"/>
    <w:rsid w:val="00ED1129"/>
    <w:rsid w:val="00ED123E"/>
    <w:rsid w:val="00ED13DC"/>
    <w:rsid w:val="00ED1A5F"/>
    <w:rsid w:val="00ED1C0C"/>
    <w:rsid w:val="00ED2556"/>
    <w:rsid w:val="00ED2B9B"/>
    <w:rsid w:val="00ED2D56"/>
    <w:rsid w:val="00ED34D8"/>
    <w:rsid w:val="00ED37EA"/>
    <w:rsid w:val="00ED3A18"/>
    <w:rsid w:val="00ED3B63"/>
    <w:rsid w:val="00ED42C5"/>
    <w:rsid w:val="00ED4662"/>
    <w:rsid w:val="00ED4ADB"/>
    <w:rsid w:val="00ED6AA0"/>
    <w:rsid w:val="00ED73E2"/>
    <w:rsid w:val="00EE010D"/>
    <w:rsid w:val="00EE085A"/>
    <w:rsid w:val="00EE0BCC"/>
    <w:rsid w:val="00EE0D25"/>
    <w:rsid w:val="00EE18C7"/>
    <w:rsid w:val="00EE1BC5"/>
    <w:rsid w:val="00EE1E1C"/>
    <w:rsid w:val="00EE36A9"/>
    <w:rsid w:val="00EE374F"/>
    <w:rsid w:val="00EE3B60"/>
    <w:rsid w:val="00EE409B"/>
    <w:rsid w:val="00EE4C5C"/>
    <w:rsid w:val="00EE55DF"/>
    <w:rsid w:val="00EE661E"/>
    <w:rsid w:val="00EE70AA"/>
    <w:rsid w:val="00EE71D4"/>
    <w:rsid w:val="00EE78AE"/>
    <w:rsid w:val="00EE7E89"/>
    <w:rsid w:val="00EF04F7"/>
    <w:rsid w:val="00EF0F54"/>
    <w:rsid w:val="00EF109B"/>
    <w:rsid w:val="00EF1246"/>
    <w:rsid w:val="00EF33E3"/>
    <w:rsid w:val="00EF3EAF"/>
    <w:rsid w:val="00EF42F3"/>
    <w:rsid w:val="00EF44AE"/>
    <w:rsid w:val="00EF4D81"/>
    <w:rsid w:val="00EF50B4"/>
    <w:rsid w:val="00EF575D"/>
    <w:rsid w:val="00EF59F9"/>
    <w:rsid w:val="00EF5CCE"/>
    <w:rsid w:val="00EF6662"/>
    <w:rsid w:val="00EF6957"/>
    <w:rsid w:val="00EF71CD"/>
    <w:rsid w:val="00EF77AF"/>
    <w:rsid w:val="00F0025D"/>
    <w:rsid w:val="00F00EBA"/>
    <w:rsid w:val="00F0187A"/>
    <w:rsid w:val="00F019A4"/>
    <w:rsid w:val="00F0212F"/>
    <w:rsid w:val="00F02593"/>
    <w:rsid w:val="00F02924"/>
    <w:rsid w:val="00F02A43"/>
    <w:rsid w:val="00F02AD0"/>
    <w:rsid w:val="00F02E18"/>
    <w:rsid w:val="00F02FB5"/>
    <w:rsid w:val="00F040AD"/>
    <w:rsid w:val="00F0419C"/>
    <w:rsid w:val="00F04A8E"/>
    <w:rsid w:val="00F05C7E"/>
    <w:rsid w:val="00F067A2"/>
    <w:rsid w:val="00F06B1D"/>
    <w:rsid w:val="00F06EC0"/>
    <w:rsid w:val="00F07314"/>
    <w:rsid w:val="00F0745C"/>
    <w:rsid w:val="00F07962"/>
    <w:rsid w:val="00F07A06"/>
    <w:rsid w:val="00F07BF5"/>
    <w:rsid w:val="00F07EF5"/>
    <w:rsid w:val="00F10245"/>
    <w:rsid w:val="00F10756"/>
    <w:rsid w:val="00F108DA"/>
    <w:rsid w:val="00F10E1F"/>
    <w:rsid w:val="00F115F9"/>
    <w:rsid w:val="00F11BC4"/>
    <w:rsid w:val="00F124B6"/>
    <w:rsid w:val="00F12B9C"/>
    <w:rsid w:val="00F12EA8"/>
    <w:rsid w:val="00F13345"/>
    <w:rsid w:val="00F140E5"/>
    <w:rsid w:val="00F15EBE"/>
    <w:rsid w:val="00F1616F"/>
    <w:rsid w:val="00F17101"/>
    <w:rsid w:val="00F211E3"/>
    <w:rsid w:val="00F22740"/>
    <w:rsid w:val="00F22F6E"/>
    <w:rsid w:val="00F231E5"/>
    <w:rsid w:val="00F2341B"/>
    <w:rsid w:val="00F2382F"/>
    <w:rsid w:val="00F24730"/>
    <w:rsid w:val="00F24AB5"/>
    <w:rsid w:val="00F24BA2"/>
    <w:rsid w:val="00F24E22"/>
    <w:rsid w:val="00F25811"/>
    <w:rsid w:val="00F25F4A"/>
    <w:rsid w:val="00F268F7"/>
    <w:rsid w:val="00F27397"/>
    <w:rsid w:val="00F2740E"/>
    <w:rsid w:val="00F304F3"/>
    <w:rsid w:val="00F30872"/>
    <w:rsid w:val="00F30BA1"/>
    <w:rsid w:val="00F30CA5"/>
    <w:rsid w:val="00F30E24"/>
    <w:rsid w:val="00F3105E"/>
    <w:rsid w:val="00F312BA"/>
    <w:rsid w:val="00F320D4"/>
    <w:rsid w:val="00F322CC"/>
    <w:rsid w:val="00F32B9C"/>
    <w:rsid w:val="00F332B3"/>
    <w:rsid w:val="00F33EBE"/>
    <w:rsid w:val="00F34853"/>
    <w:rsid w:val="00F34A74"/>
    <w:rsid w:val="00F34D99"/>
    <w:rsid w:val="00F350DC"/>
    <w:rsid w:val="00F3532D"/>
    <w:rsid w:val="00F35836"/>
    <w:rsid w:val="00F363D1"/>
    <w:rsid w:val="00F36BEC"/>
    <w:rsid w:val="00F3709A"/>
    <w:rsid w:val="00F37493"/>
    <w:rsid w:val="00F4062B"/>
    <w:rsid w:val="00F408EC"/>
    <w:rsid w:val="00F40D5D"/>
    <w:rsid w:val="00F40E16"/>
    <w:rsid w:val="00F40EE8"/>
    <w:rsid w:val="00F424B9"/>
    <w:rsid w:val="00F42FD2"/>
    <w:rsid w:val="00F433A2"/>
    <w:rsid w:val="00F442E2"/>
    <w:rsid w:val="00F44A31"/>
    <w:rsid w:val="00F45138"/>
    <w:rsid w:val="00F4556D"/>
    <w:rsid w:val="00F46345"/>
    <w:rsid w:val="00F46483"/>
    <w:rsid w:val="00F465BE"/>
    <w:rsid w:val="00F469FF"/>
    <w:rsid w:val="00F46AB5"/>
    <w:rsid w:val="00F4742B"/>
    <w:rsid w:val="00F47C9F"/>
    <w:rsid w:val="00F501FC"/>
    <w:rsid w:val="00F50753"/>
    <w:rsid w:val="00F5146E"/>
    <w:rsid w:val="00F519B9"/>
    <w:rsid w:val="00F51A7D"/>
    <w:rsid w:val="00F521F0"/>
    <w:rsid w:val="00F52D73"/>
    <w:rsid w:val="00F53EAD"/>
    <w:rsid w:val="00F54398"/>
    <w:rsid w:val="00F545A9"/>
    <w:rsid w:val="00F550DF"/>
    <w:rsid w:val="00F559E9"/>
    <w:rsid w:val="00F57CF1"/>
    <w:rsid w:val="00F57E42"/>
    <w:rsid w:val="00F6025E"/>
    <w:rsid w:val="00F604A6"/>
    <w:rsid w:val="00F60700"/>
    <w:rsid w:val="00F60BB3"/>
    <w:rsid w:val="00F60E8D"/>
    <w:rsid w:val="00F61846"/>
    <w:rsid w:val="00F61E34"/>
    <w:rsid w:val="00F622D8"/>
    <w:rsid w:val="00F62901"/>
    <w:rsid w:val="00F630C9"/>
    <w:rsid w:val="00F63297"/>
    <w:rsid w:val="00F63F79"/>
    <w:rsid w:val="00F64A1C"/>
    <w:rsid w:val="00F65092"/>
    <w:rsid w:val="00F65698"/>
    <w:rsid w:val="00F65F9B"/>
    <w:rsid w:val="00F66A2E"/>
    <w:rsid w:val="00F66E4E"/>
    <w:rsid w:val="00F6733A"/>
    <w:rsid w:val="00F67382"/>
    <w:rsid w:val="00F67861"/>
    <w:rsid w:val="00F67F87"/>
    <w:rsid w:val="00F7165D"/>
    <w:rsid w:val="00F71D66"/>
    <w:rsid w:val="00F71E9D"/>
    <w:rsid w:val="00F71EA9"/>
    <w:rsid w:val="00F724CF"/>
    <w:rsid w:val="00F72C15"/>
    <w:rsid w:val="00F737FE"/>
    <w:rsid w:val="00F740E2"/>
    <w:rsid w:val="00F740EB"/>
    <w:rsid w:val="00F751B4"/>
    <w:rsid w:val="00F7558D"/>
    <w:rsid w:val="00F75A26"/>
    <w:rsid w:val="00F76464"/>
    <w:rsid w:val="00F76C56"/>
    <w:rsid w:val="00F76D38"/>
    <w:rsid w:val="00F772E6"/>
    <w:rsid w:val="00F81301"/>
    <w:rsid w:val="00F8210D"/>
    <w:rsid w:val="00F82462"/>
    <w:rsid w:val="00F83DF6"/>
    <w:rsid w:val="00F83E29"/>
    <w:rsid w:val="00F8470F"/>
    <w:rsid w:val="00F84A47"/>
    <w:rsid w:val="00F84C63"/>
    <w:rsid w:val="00F84CBB"/>
    <w:rsid w:val="00F853A0"/>
    <w:rsid w:val="00F85908"/>
    <w:rsid w:val="00F85F18"/>
    <w:rsid w:val="00F85F49"/>
    <w:rsid w:val="00F867B9"/>
    <w:rsid w:val="00F86E9F"/>
    <w:rsid w:val="00F871CA"/>
    <w:rsid w:val="00F87475"/>
    <w:rsid w:val="00F87E65"/>
    <w:rsid w:val="00F91BCB"/>
    <w:rsid w:val="00F94430"/>
    <w:rsid w:val="00F95013"/>
    <w:rsid w:val="00F955B7"/>
    <w:rsid w:val="00F96F65"/>
    <w:rsid w:val="00F97791"/>
    <w:rsid w:val="00F97F31"/>
    <w:rsid w:val="00FA009C"/>
    <w:rsid w:val="00FA0510"/>
    <w:rsid w:val="00FA2B7A"/>
    <w:rsid w:val="00FA2BD7"/>
    <w:rsid w:val="00FA35E6"/>
    <w:rsid w:val="00FA382B"/>
    <w:rsid w:val="00FA4106"/>
    <w:rsid w:val="00FA4383"/>
    <w:rsid w:val="00FA43CD"/>
    <w:rsid w:val="00FA472B"/>
    <w:rsid w:val="00FA5AEB"/>
    <w:rsid w:val="00FA5B51"/>
    <w:rsid w:val="00FA5E7D"/>
    <w:rsid w:val="00FA6830"/>
    <w:rsid w:val="00FA6D01"/>
    <w:rsid w:val="00FB0530"/>
    <w:rsid w:val="00FB0750"/>
    <w:rsid w:val="00FB09D9"/>
    <w:rsid w:val="00FB0FEF"/>
    <w:rsid w:val="00FB1807"/>
    <w:rsid w:val="00FB2A33"/>
    <w:rsid w:val="00FB2BB6"/>
    <w:rsid w:val="00FB35A4"/>
    <w:rsid w:val="00FB3696"/>
    <w:rsid w:val="00FB41EC"/>
    <w:rsid w:val="00FB43E4"/>
    <w:rsid w:val="00FB5F0D"/>
    <w:rsid w:val="00FB72FA"/>
    <w:rsid w:val="00FB7533"/>
    <w:rsid w:val="00FB79D5"/>
    <w:rsid w:val="00FC00DA"/>
    <w:rsid w:val="00FC055A"/>
    <w:rsid w:val="00FC0CE4"/>
    <w:rsid w:val="00FC1150"/>
    <w:rsid w:val="00FC1EA7"/>
    <w:rsid w:val="00FC26C1"/>
    <w:rsid w:val="00FC2CA4"/>
    <w:rsid w:val="00FC2EA9"/>
    <w:rsid w:val="00FC384F"/>
    <w:rsid w:val="00FC39AE"/>
    <w:rsid w:val="00FC4433"/>
    <w:rsid w:val="00FC48B8"/>
    <w:rsid w:val="00FC51FC"/>
    <w:rsid w:val="00FC5ACE"/>
    <w:rsid w:val="00FC5C62"/>
    <w:rsid w:val="00FC5CB0"/>
    <w:rsid w:val="00FC6CA4"/>
    <w:rsid w:val="00FC706D"/>
    <w:rsid w:val="00FC7DD6"/>
    <w:rsid w:val="00FD0D01"/>
    <w:rsid w:val="00FD1878"/>
    <w:rsid w:val="00FD36AB"/>
    <w:rsid w:val="00FD41A6"/>
    <w:rsid w:val="00FD4C90"/>
    <w:rsid w:val="00FD4F65"/>
    <w:rsid w:val="00FD5594"/>
    <w:rsid w:val="00FD5757"/>
    <w:rsid w:val="00FD5989"/>
    <w:rsid w:val="00FD6A6D"/>
    <w:rsid w:val="00FD6D2E"/>
    <w:rsid w:val="00FD6E8B"/>
    <w:rsid w:val="00FD73A9"/>
    <w:rsid w:val="00FD751D"/>
    <w:rsid w:val="00FD7A68"/>
    <w:rsid w:val="00FE1924"/>
    <w:rsid w:val="00FE1B65"/>
    <w:rsid w:val="00FE1EA4"/>
    <w:rsid w:val="00FE2DED"/>
    <w:rsid w:val="00FE4126"/>
    <w:rsid w:val="00FE4592"/>
    <w:rsid w:val="00FE4690"/>
    <w:rsid w:val="00FE4730"/>
    <w:rsid w:val="00FE4A50"/>
    <w:rsid w:val="00FE4E22"/>
    <w:rsid w:val="00FE4F60"/>
    <w:rsid w:val="00FE5CAD"/>
    <w:rsid w:val="00FE5E3F"/>
    <w:rsid w:val="00FE6525"/>
    <w:rsid w:val="00FE6950"/>
    <w:rsid w:val="00FE6DE4"/>
    <w:rsid w:val="00FE74AD"/>
    <w:rsid w:val="00FE7A24"/>
    <w:rsid w:val="00FF004A"/>
    <w:rsid w:val="00FF072C"/>
    <w:rsid w:val="00FF0795"/>
    <w:rsid w:val="00FF07E6"/>
    <w:rsid w:val="00FF0F7A"/>
    <w:rsid w:val="00FF42A9"/>
    <w:rsid w:val="00FF4D38"/>
    <w:rsid w:val="00FF5703"/>
    <w:rsid w:val="00FF5B1A"/>
    <w:rsid w:val="00FF61A4"/>
    <w:rsid w:val="00FF6731"/>
    <w:rsid w:val="00FF6BC8"/>
    <w:rsid w:val="00FF7B8C"/>
    <w:rsid w:val="00FF7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150AD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086B"/>
    <w:pPr>
      <w:widowControl w:val="0"/>
      <w:jc w:val="both"/>
    </w:pPr>
    <w:rPr>
      <w:rFonts w:ascii="ＭＳ 明朝" w:eastAsia="ＭＳ 明朝"/>
      <w:sz w:val="24"/>
    </w:rPr>
  </w:style>
  <w:style w:type="paragraph" w:styleId="1">
    <w:name w:val="heading 1"/>
    <w:basedOn w:val="a"/>
    <w:next w:val="a"/>
    <w:link w:val="10"/>
    <w:uiPriority w:val="9"/>
    <w:qFormat/>
    <w:rsid w:val="00FC6CA4"/>
    <w:pPr>
      <w:keepNext/>
      <w:outlineLvl w:val="0"/>
    </w:pPr>
    <w:rPr>
      <w:rFonts w:asciiTheme="majorHAnsi" w:hAnsiTheme="majorHAnsi" w:cstheme="majorBidi"/>
      <w:szCs w:val="24"/>
    </w:rPr>
  </w:style>
  <w:style w:type="paragraph" w:styleId="2">
    <w:name w:val="heading 2"/>
    <w:basedOn w:val="a"/>
    <w:next w:val="a"/>
    <w:link w:val="20"/>
    <w:uiPriority w:val="9"/>
    <w:unhideWhenUsed/>
    <w:qFormat/>
    <w:rsid w:val="00FC6CA4"/>
    <w:pPr>
      <w:keepNext/>
      <w:outlineLvl w:val="1"/>
    </w:pPr>
    <w:rPr>
      <w:rFonts w:asciiTheme="majorHAnsi" w:hAnsiTheme="majorHAnsi" w:cstheme="majorBidi"/>
    </w:rPr>
  </w:style>
  <w:style w:type="paragraph" w:styleId="3">
    <w:name w:val="heading 3"/>
    <w:basedOn w:val="a"/>
    <w:next w:val="a"/>
    <w:link w:val="30"/>
    <w:uiPriority w:val="9"/>
    <w:unhideWhenUsed/>
    <w:qFormat/>
    <w:rsid w:val="00B62A2E"/>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4D01C8"/>
    <w:pPr>
      <w:keepNext/>
      <w:ind w:leftChars="400" w:left="400"/>
      <w:outlineLvl w:val="3"/>
    </w:pPr>
    <w:rPr>
      <w:bCs/>
    </w:rPr>
  </w:style>
  <w:style w:type="paragraph" w:styleId="5">
    <w:name w:val="heading 5"/>
    <w:basedOn w:val="a"/>
    <w:next w:val="a"/>
    <w:link w:val="50"/>
    <w:uiPriority w:val="9"/>
    <w:unhideWhenUsed/>
    <w:qFormat/>
    <w:rsid w:val="009943B1"/>
    <w:pPr>
      <w:keepNext/>
      <w:ind w:leftChars="800" w:left="800"/>
      <w:outlineLvl w:val="4"/>
    </w:pPr>
    <w:rPr>
      <w:rFonts w:asciiTheme="majorHAnsi" w:eastAsiaTheme="majorEastAsia" w:hAnsiTheme="majorHAnsi" w:cstheme="majorBidi"/>
    </w:rPr>
  </w:style>
  <w:style w:type="paragraph" w:styleId="8">
    <w:name w:val="heading 8"/>
    <w:basedOn w:val="a"/>
    <w:next w:val="a"/>
    <w:link w:val="80"/>
    <w:uiPriority w:val="9"/>
    <w:semiHidden/>
    <w:unhideWhenUsed/>
    <w:qFormat/>
    <w:rsid w:val="004D01C8"/>
    <w:pPr>
      <w:keepNext/>
      <w:ind w:leftChars="1200" w:left="1200"/>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55D1"/>
    <w:pPr>
      <w:tabs>
        <w:tab w:val="center" w:pos="4252"/>
        <w:tab w:val="right" w:pos="8504"/>
      </w:tabs>
      <w:snapToGrid w:val="0"/>
    </w:pPr>
  </w:style>
  <w:style w:type="character" w:customStyle="1" w:styleId="a4">
    <w:name w:val="ヘッダー (文字)"/>
    <w:basedOn w:val="a0"/>
    <w:link w:val="a3"/>
    <w:uiPriority w:val="99"/>
    <w:rsid w:val="004455D1"/>
    <w:rPr>
      <w:rFonts w:ascii="ＭＳ 明朝" w:eastAsia="ＭＳ 明朝"/>
      <w:sz w:val="24"/>
    </w:rPr>
  </w:style>
  <w:style w:type="paragraph" w:styleId="a5">
    <w:name w:val="footer"/>
    <w:basedOn w:val="a"/>
    <w:link w:val="a6"/>
    <w:uiPriority w:val="99"/>
    <w:unhideWhenUsed/>
    <w:rsid w:val="004455D1"/>
    <w:pPr>
      <w:tabs>
        <w:tab w:val="center" w:pos="4252"/>
        <w:tab w:val="right" w:pos="8504"/>
      </w:tabs>
      <w:snapToGrid w:val="0"/>
    </w:pPr>
  </w:style>
  <w:style w:type="character" w:customStyle="1" w:styleId="a6">
    <w:name w:val="フッター (文字)"/>
    <w:basedOn w:val="a0"/>
    <w:link w:val="a5"/>
    <w:uiPriority w:val="99"/>
    <w:rsid w:val="004455D1"/>
    <w:rPr>
      <w:rFonts w:ascii="ＭＳ 明朝" w:eastAsia="ＭＳ 明朝"/>
      <w:sz w:val="24"/>
    </w:rPr>
  </w:style>
  <w:style w:type="character" w:customStyle="1" w:styleId="10">
    <w:name w:val="見出し 1 (文字)"/>
    <w:basedOn w:val="a0"/>
    <w:link w:val="1"/>
    <w:uiPriority w:val="9"/>
    <w:rsid w:val="00FC6CA4"/>
    <w:rPr>
      <w:rFonts w:asciiTheme="majorHAnsi" w:eastAsia="ＭＳ 明朝" w:hAnsiTheme="majorHAnsi" w:cstheme="majorBidi"/>
      <w:sz w:val="24"/>
      <w:szCs w:val="24"/>
    </w:rPr>
  </w:style>
  <w:style w:type="character" w:customStyle="1" w:styleId="20">
    <w:name w:val="見出し 2 (文字)"/>
    <w:basedOn w:val="a0"/>
    <w:link w:val="2"/>
    <w:uiPriority w:val="9"/>
    <w:rsid w:val="00FC6CA4"/>
    <w:rPr>
      <w:rFonts w:asciiTheme="majorHAnsi" w:eastAsia="ＭＳ 明朝" w:hAnsiTheme="majorHAnsi" w:cstheme="majorBidi"/>
      <w:sz w:val="24"/>
    </w:rPr>
  </w:style>
  <w:style w:type="paragraph" w:styleId="a7">
    <w:name w:val="TOC Heading"/>
    <w:basedOn w:val="1"/>
    <w:next w:val="a"/>
    <w:uiPriority w:val="39"/>
    <w:unhideWhenUsed/>
    <w:qFormat/>
    <w:rsid w:val="00FC6CA4"/>
    <w:pPr>
      <w:keepLines/>
      <w:widowControl/>
      <w:spacing w:before="240" w:line="259" w:lineRule="auto"/>
      <w:jc w:val="left"/>
      <w:outlineLvl w:val="9"/>
    </w:pPr>
    <w:rPr>
      <w:rFonts w:eastAsiaTheme="majorEastAsia"/>
      <w:color w:val="2E74B5" w:themeColor="accent1" w:themeShade="BF"/>
      <w:kern w:val="0"/>
      <w:sz w:val="32"/>
      <w:szCs w:val="32"/>
    </w:rPr>
  </w:style>
  <w:style w:type="paragraph" w:styleId="11">
    <w:name w:val="toc 1"/>
    <w:basedOn w:val="a"/>
    <w:next w:val="a"/>
    <w:autoRedefine/>
    <w:uiPriority w:val="39"/>
    <w:unhideWhenUsed/>
    <w:rsid w:val="00FC6CA4"/>
  </w:style>
  <w:style w:type="paragraph" w:styleId="21">
    <w:name w:val="toc 2"/>
    <w:basedOn w:val="a"/>
    <w:next w:val="a"/>
    <w:autoRedefine/>
    <w:uiPriority w:val="39"/>
    <w:unhideWhenUsed/>
    <w:rsid w:val="00FC6CA4"/>
    <w:pPr>
      <w:ind w:leftChars="100" w:left="240"/>
    </w:pPr>
  </w:style>
  <w:style w:type="character" w:styleId="a8">
    <w:name w:val="Hyperlink"/>
    <w:basedOn w:val="a0"/>
    <w:uiPriority w:val="99"/>
    <w:unhideWhenUsed/>
    <w:rsid w:val="00FC6CA4"/>
    <w:rPr>
      <w:color w:val="0563C1" w:themeColor="hyperlink"/>
      <w:u w:val="single"/>
    </w:rPr>
  </w:style>
  <w:style w:type="paragraph" w:styleId="a9">
    <w:name w:val="Balloon Text"/>
    <w:basedOn w:val="a"/>
    <w:link w:val="aa"/>
    <w:uiPriority w:val="99"/>
    <w:semiHidden/>
    <w:unhideWhenUsed/>
    <w:rsid w:val="0075504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55049"/>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755049"/>
  </w:style>
  <w:style w:type="character" w:customStyle="1" w:styleId="ac">
    <w:name w:val="日付 (文字)"/>
    <w:basedOn w:val="a0"/>
    <w:link w:val="ab"/>
    <w:uiPriority w:val="99"/>
    <w:semiHidden/>
    <w:rsid w:val="00755049"/>
    <w:rPr>
      <w:rFonts w:ascii="ＭＳ 明朝" w:eastAsia="ＭＳ 明朝"/>
      <w:sz w:val="24"/>
    </w:rPr>
  </w:style>
  <w:style w:type="character" w:customStyle="1" w:styleId="30">
    <w:name w:val="見出し 3 (文字)"/>
    <w:basedOn w:val="a0"/>
    <w:link w:val="3"/>
    <w:uiPriority w:val="9"/>
    <w:rsid w:val="00B62A2E"/>
    <w:rPr>
      <w:rFonts w:asciiTheme="majorHAnsi" w:eastAsiaTheme="majorEastAsia" w:hAnsiTheme="majorHAnsi" w:cstheme="majorBidi"/>
      <w:sz w:val="24"/>
    </w:rPr>
  </w:style>
  <w:style w:type="character" w:customStyle="1" w:styleId="40">
    <w:name w:val="見出し 4 (文字)"/>
    <w:basedOn w:val="a0"/>
    <w:link w:val="4"/>
    <w:uiPriority w:val="9"/>
    <w:rsid w:val="004D01C8"/>
    <w:rPr>
      <w:rFonts w:ascii="ＭＳ 明朝" w:eastAsia="ＭＳ 明朝"/>
      <w:bCs/>
      <w:sz w:val="24"/>
    </w:rPr>
  </w:style>
  <w:style w:type="paragraph" w:styleId="31">
    <w:name w:val="toc 3"/>
    <w:basedOn w:val="a"/>
    <w:next w:val="a"/>
    <w:autoRedefine/>
    <w:uiPriority w:val="39"/>
    <w:unhideWhenUsed/>
    <w:rsid w:val="008222BE"/>
    <w:pPr>
      <w:tabs>
        <w:tab w:val="right" w:leader="dot" w:pos="9231"/>
      </w:tabs>
      <w:ind w:leftChars="200" w:left="453"/>
    </w:pPr>
    <w:rPr>
      <w:rFonts w:hAnsi="ＭＳ 明朝"/>
      <w:noProof/>
    </w:rPr>
  </w:style>
  <w:style w:type="paragraph" w:styleId="41">
    <w:name w:val="toc 4"/>
    <w:basedOn w:val="a"/>
    <w:next w:val="a"/>
    <w:autoRedefine/>
    <w:uiPriority w:val="39"/>
    <w:unhideWhenUsed/>
    <w:rsid w:val="00BE3E20"/>
    <w:pPr>
      <w:ind w:leftChars="300" w:left="720"/>
    </w:pPr>
  </w:style>
  <w:style w:type="table" w:styleId="ad">
    <w:name w:val="Table Grid"/>
    <w:basedOn w:val="a1"/>
    <w:rsid w:val="00694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見出し 5 (文字)"/>
    <w:basedOn w:val="a0"/>
    <w:link w:val="5"/>
    <w:uiPriority w:val="9"/>
    <w:rsid w:val="009943B1"/>
    <w:rPr>
      <w:rFonts w:asciiTheme="majorHAnsi" w:eastAsiaTheme="majorEastAsia" w:hAnsiTheme="majorHAnsi" w:cstheme="majorBidi"/>
      <w:sz w:val="24"/>
    </w:rPr>
  </w:style>
  <w:style w:type="character" w:customStyle="1" w:styleId="p">
    <w:name w:val="p"/>
    <w:basedOn w:val="a0"/>
    <w:rsid w:val="00240275"/>
  </w:style>
  <w:style w:type="paragraph" w:styleId="ae">
    <w:name w:val="Closing"/>
    <w:basedOn w:val="a"/>
    <w:link w:val="af"/>
    <w:uiPriority w:val="99"/>
    <w:unhideWhenUsed/>
    <w:rsid w:val="008B6222"/>
    <w:pPr>
      <w:jc w:val="right"/>
    </w:pPr>
    <w:rPr>
      <w:rFonts w:asciiTheme="minorEastAsia" w:hAnsiTheme="minorEastAsia"/>
    </w:rPr>
  </w:style>
  <w:style w:type="character" w:customStyle="1" w:styleId="af">
    <w:name w:val="結語 (文字)"/>
    <w:basedOn w:val="a0"/>
    <w:link w:val="ae"/>
    <w:uiPriority w:val="99"/>
    <w:rsid w:val="008B6222"/>
    <w:rPr>
      <w:rFonts w:asciiTheme="minorEastAsia" w:eastAsia="ＭＳ 明朝" w:hAnsiTheme="minorEastAsia"/>
      <w:sz w:val="24"/>
    </w:rPr>
  </w:style>
  <w:style w:type="character" w:customStyle="1" w:styleId="80">
    <w:name w:val="見出し 8 (文字)"/>
    <w:basedOn w:val="a0"/>
    <w:link w:val="8"/>
    <w:uiPriority w:val="9"/>
    <w:semiHidden/>
    <w:rsid w:val="004D01C8"/>
    <w:rPr>
      <w:rFonts w:ascii="ＭＳ 明朝" w:eastAsia="ＭＳ 明朝"/>
      <w:sz w:val="24"/>
    </w:rPr>
  </w:style>
  <w:style w:type="paragraph" w:styleId="af0">
    <w:name w:val="List Paragraph"/>
    <w:basedOn w:val="a"/>
    <w:uiPriority w:val="34"/>
    <w:qFormat/>
    <w:rsid w:val="00C04816"/>
    <w:pPr>
      <w:ind w:leftChars="400" w:left="840"/>
    </w:pPr>
  </w:style>
  <w:style w:type="paragraph" w:customStyle="1" w:styleId="Default">
    <w:name w:val="Default"/>
    <w:rsid w:val="00A16013"/>
    <w:pPr>
      <w:widowControl w:val="0"/>
      <w:autoSpaceDE w:val="0"/>
      <w:autoSpaceDN w:val="0"/>
      <w:adjustRightInd w:val="0"/>
    </w:pPr>
    <w:rPr>
      <w:rFonts w:ascii="ＭＳ 明朝" w:eastAsia="ＭＳ 明朝" w:cs="ＭＳ 明朝"/>
      <w:color w:val="000000"/>
      <w:kern w:val="0"/>
      <w:sz w:val="24"/>
      <w:szCs w:val="24"/>
    </w:rPr>
  </w:style>
  <w:style w:type="paragraph" w:styleId="af1">
    <w:name w:val="Salutation"/>
    <w:basedOn w:val="a"/>
    <w:next w:val="a"/>
    <w:link w:val="af2"/>
    <w:uiPriority w:val="99"/>
    <w:unhideWhenUsed/>
    <w:rsid w:val="0052302C"/>
    <w:rPr>
      <w:rFonts w:hAnsi="ＭＳ 明朝"/>
      <w:sz w:val="21"/>
    </w:rPr>
  </w:style>
  <w:style w:type="character" w:customStyle="1" w:styleId="af2">
    <w:name w:val="挨拶文 (文字)"/>
    <w:basedOn w:val="a0"/>
    <w:link w:val="af1"/>
    <w:uiPriority w:val="99"/>
    <w:rsid w:val="0052302C"/>
    <w:rPr>
      <w:rFonts w:ascii="ＭＳ 明朝" w:eastAsia="ＭＳ 明朝" w:hAnsi="ＭＳ 明朝"/>
    </w:rPr>
  </w:style>
  <w:style w:type="paragraph" w:styleId="af3">
    <w:name w:val="Note Heading"/>
    <w:basedOn w:val="a"/>
    <w:next w:val="a"/>
    <w:link w:val="af4"/>
    <w:uiPriority w:val="99"/>
    <w:unhideWhenUsed/>
    <w:rsid w:val="0052302C"/>
    <w:pPr>
      <w:jc w:val="center"/>
    </w:pPr>
    <w:rPr>
      <w:rFonts w:asciiTheme="minorHAnsi" w:eastAsiaTheme="minorEastAsia"/>
      <w:sz w:val="21"/>
    </w:rPr>
  </w:style>
  <w:style w:type="character" w:customStyle="1" w:styleId="af4">
    <w:name w:val="記 (文字)"/>
    <w:basedOn w:val="a0"/>
    <w:link w:val="af3"/>
    <w:uiPriority w:val="99"/>
    <w:rsid w:val="0052302C"/>
  </w:style>
  <w:style w:type="character" w:styleId="af5">
    <w:name w:val="Placeholder Text"/>
    <w:basedOn w:val="a0"/>
    <w:uiPriority w:val="99"/>
    <w:semiHidden/>
    <w:rsid w:val="0052302C"/>
    <w:rPr>
      <w:color w:val="808080"/>
    </w:rPr>
  </w:style>
  <w:style w:type="character" w:styleId="af6">
    <w:name w:val="annotation reference"/>
    <w:basedOn w:val="a0"/>
    <w:uiPriority w:val="99"/>
    <w:semiHidden/>
    <w:unhideWhenUsed/>
    <w:rsid w:val="00EE78AE"/>
    <w:rPr>
      <w:sz w:val="18"/>
      <w:szCs w:val="18"/>
    </w:rPr>
  </w:style>
  <w:style w:type="paragraph" w:styleId="af7">
    <w:name w:val="annotation text"/>
    <w:basedOn w:val="a"/>
    <w:link w:val="af8"/>
    <w:uiPriority w:val="99"/>
    <w:unhideWhenUsed/>
    <w:rsid w:val="00EE78AE"/>
    <w:pPr>
      <w:jc w:val="left"/>
    </w:pPr>
  </w:style>
  <w:style w:type="character" w:customStyle="1" w:styleId="af8">
    <w:name w:val="コメント文字列 (文字)"/>
    <w:basedOn w:val="a0"/>
    <w:link w:val="af7"/>
    <w:uiPriority w:val="99"/>
    <w:rsid w:val="00EE78AE"/>
    <w:rPr>
      <w:rFonts w:ascii="ＭＳ 明朝" w:eastAsia="ＭＳ 明朝"/>
      <w:sz w:val="24"/>
    </w:rPr>
  </w:style>
  <w:style w:type="table" w:customStyle="1" w:styleId="12">
    <w:name w:val="表 (格子)1"/>
    <w:basedOn w:val="a1"/>
    <w:next w:val="ad"/>
    <w:uiPriority w:val="39"/>
    <w:rsid w:val="00024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d"/>
    <w:uiPriority w:val="39"/>
    <w:rsid w:val="00024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annotation subject"/>
    <w:basedOn w:val="af7"/>
    <w:next w:val="af7"/>
    <w:link w:val="afa"/>
    <w:uiPriority w:val="99"/>
    <w:semiHidden/>
    <w:unhideWhenUsed/>
    <w:rsid w:val="00281C26"/>
    <w:rPr>
      <w:b/>
      <w:bCs/>
    </w:rPr>
  </w:style>
  <w:style w:type="character" w:customStyle="1" w:styleId="afa">
    <w:name w:val="コメント内容 (文字)"/>
    <w:basedOn w:val="af8"/>
    <w:link w:val="af9"/>
    <w:uiPriority w:val="99"/>
    <w:semiHidden/>
    <w:rsid w:val="00281C26"/>
    <w:rPr>
      <w:rFonts w:ascii="ＭＳ 明朝" w:eastAsia="ＭＳ 明朝"/>
      <w:b/>
      <w:bCs/>
      <w:sz w:val="24"/>
    </w:rPr>
  </w:style>
  <w:style w:type="table" w:customStyle="1" w:styleId="210">
    <w:name w:val="表 (格子)21"/>
    <w:basedOn w:val="a1"/>
    <w:next w:val="ad"/>
    <w:uiPriority w:val="39"/>
    <w:rsid w:val="009B7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Revision"/>
    <w:hidden/>
    <w:uiPriority w:val="99"/>
    <w:semiHidden/>
    <w:rsid w:val="007D7AAD"/>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929818">
      <w:bodyDiv w:val="1"/>
      <w:marLeft w:val="0"/>
      <w:marRight w:val="0"/>
      <w:marTop w:val="0"/>
      <w:marBottom w:val="0"/>
      <w:divBdr>
        <w:top w:val="none" w:sz="0" w:space="0" w:color="auto"/>
        <w:left w:val="none" w:sz="0" w:space="0" w:color="auto"/>
        <w:bottom w:val="none" w:sz="0" w:space="0" w:color="auto"/>
        <w:right w:val="none" w:sz="0" w:space="0" w:color="auto"/>
      </w:divBdr>
    </w:div>
    <w:div w:id="906185390">
      <w:bodyDiv w:val="1"/>
      <w:marLeft w:val="0"/>
      <w:marRight w:val="0"/>
      <w:marTop w:val="0"/>
      <w:marBottom w:val="0"/>
      <w:divBdr>
        <w:top w:val="none" w:sz="0" w:space="0" w:color="auto"/>
        <w:left w:val="none" w:sz="0" w:space="0" w:color="auto"/>
        <w:bottom w:val="none" w:sz="0" w:space="0" w:color="auto"/>
        <w:right w:val="none" w:sz="0" w:space="0" w:color="auto"/>
      </w:divBdr>
    </w:div>
    <w:div w:id="1218278676">
      <w:bodyDiv w:val="1"/>
      <w:marLeft w:val="0"/>
      <w:marRight w:val="0"/>
      <w:marTop w:val="0"/>
      <w:marBottom w:val="0"/>
      <w:divBdr>
        <w:top w:val="none" w:sz="0" w:space="0" w:color="auto"/>
        <w:left w:val="none" w:sz="0" w:space="0" w:color="auto"/>
        <w:bottom w:val="none" w:sz="0" w:space="0" w:color="auto"/>
        <w:right w:val="none" w:sz="0" w:space="0" w:color="auto"/>
      </w:divBdr>
    </w:div>
    <w:div w:id="1265188786">
      <w:bodyDiv w:val="1"/>
      <w:marLeft w:val="0"/>
      <w:marRight w:val="0"/>
      <w:marTop w:val="0"/>
      <w:marBottom w:val="0"/>
      <w:divBdr>
        <w:top w:val="none" w:sz="0" w:space="0" w:color="auto"/>
        <w:left w:val="none" w:sz="0" w:space="0" w:color="auto"/>
        <w:bottom w:val="none" w:sz="0" w:space="0" w:color="auto"/>
        <w:right w:val="none" w:sz="0" w:space="0" w:color="auto"/>
      </w:divBdr>
      <w:divsChild>
        <w:div w:id="1524980832">
          <w:marLeft w:val="0"/>
          <w:marRight w:val="0"/>
          <w:marTop w:val="0"/>
          <w:marBottom w:val="0"/>
          <w:divBdr>
            <w:top w:val="none" w:sz="0" w:space="0" w:color="auto"/>
            <w:left w:val="none" w:sz="0" w:space="0" w:color="auto"/>
            <w:bottom w:val="none" w:sz="0" w:space="0" w:color="auto"/>
            <w:right w:val="none" w:sz="0" w:space="0" w:color="auto"/>
          </w:divBdr>
          <w:divsChild>
            <w:div w:id="390077905">
              <w:marLeft w:val="0"/>
              <w:marRight w:val="0"/>
              <w:marTop w:val="0"/>
              <w:marBottom w:val="0"/>
              <w:divBdr>
                <w:top w:val="none" w:sz="0" w:space="0" w:color="auto"/>
                <w:left w:val="none" w:sz="0" w:space="0" w:color="auto"/>
                <w:bottom w:val="none" w:sz="0" w:space="0" w:color="auto"/>
                <w:right w:val="none" w:sz="0" w:space="0" w:color="auto"/>
              </w:divBdr>
              <w:divsChild>
                <w:div w:id="1805926218">
                  <w:marLeft w:val="0"/>
                  <w:marRight w:val="0"/>
                  <w:marTop w:val="0"/>
                  <w:marBottom w:val="0"/>
                  <w:divBdr>
                    <w:top w:val="none" w:sz="0" w:space="0" w:color="auto"/>
                    <w:left w:val="none" w:sz="0" w:space="0" w:color="auto"/>
                    <w:bottom w:val="none" w:sz="0" w:space="0" w:color="auto"/>
                    <w:right w:val="none" w:sz="0" w:space="0" w:color="auto"/>
                  </w:divBdr>
                  <w:divsChild>
                    <w:div w:id="99688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43789">
              <w:marLeft w:val="0"/>
              <w:marRight w:val="0"/>
              <w:marTop w:val="0"/>
              <w:marBottom w:val="0"/>
              <w:divBdr>
                <w:top w:val="none" w:sz="0" w:space="0" w:color="auto"/>
                <w:left w:val="none" w:sz="0" w:space="0" w:color="auto"/>
                <w:bottom w:val="none" w:sz="0" w:space="0" w:color="auto"/>
                <w:right w:val="none" w:sz="0" w:space="0" w:color="auto"/>
              </w:divBdr>
              <w:divsChild>
                <w:div w:id="855313623">
                  <w:marLeft w:val="0"/>
                  <w:marRight w:val="0"/>
                  <w:marTop w:val="0"/>
                  <w:marBottom w:val="0"/>
                  <w:divBdr>
                    <w:top w:val="none" w:sz="0" w:space="0" w:color="auto"/>
                    <w:left w:val="none" w:sz="0" w:space="0" w:color="auto"/>
                    <w:bottom w:val="none" w:sz="0" w:space="0" w:color="auto"/>
                    <w:right w:val="none" w:sz="0" w:space="0" w:color="auto"/>
                  </w:divBdr>
                  <w:divsChild>
                    <w:div w:id="156397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796956">
              <w:marLeft w:val="0"/>
              <w:marRight w:val="0"/>
              <w:marTop w:val="0"/>
              <w:marBottom w:val="0"/>
              <w:divBdr>
                <w:top w:val="none" w:sz="0" w:space="0" w:color="auto"/>
                <w:left w:val="none" w:sz="0" w:space="0" w:color="auto"/>
                <w:bottom w:val="none" w:sz="0" w:space="0" w:color="auto"/>
                <w:right w:val="none" w:sz="0" w:space="0" w:color="auto"/>
              </w:divBdr>
              <w:divsChild>
                <w:div w:id="1925187587">
                  <w:marLeft w:val="0"/>
                  <w:marRight w:val="0"/>
                  <w:marTop w:val="0"/>
                  <w:marBottom w:val="0"/>
                  <w:divBdr>
                    <w:top w:val="none" w:sz="0" w:space="0" w:color="auto"/>
                    <w:left w:val="none" w:sz="0" w:space="0" w:color="auto"/>
                    <w:bottom w:val="none" w:sz="0" w:space="0" w:color="auto"/>
                    <w:right w:val="none" w:sz="0" w:space="0" w:color="auto"/>
                  </w:divBdr>
                  <w:divsChild>
                    <w:div w:id="162846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730624">
              <w:marLeft w:val="0"/>
              <w:marRight w:val="0"/>
              <w:marTop w:val="0"/>
              <w:marBottom w:val="0"/>
              <w:divBdr>
                <w:top w:val="none" w:sz="0" w:space="0" w:color="auto"/>
                <w:left w:val="none" w:sz="0" w:space="0" w:color="auto"/>
                <w:bottom w:val="none" w:sz="0" w:space="0" w:color="auto"/>
                <w:right w:val="none" w:sz="0" w:space="0" w:color="auto"/>
              </w:divBdr>
              <w:divsChild>
                <w:div w:id="486409071">
                  <w:marLeft w:val="0"/>
                  <w:marRight w:val="0"/>
                  <w:marTop w:val="0"/>
                  <w:marBottom w:val="0"/>
                  <w:divBdr>
                    <w:top w:val="none" w:sz="0" w:space="0" w:color="auto"/>
                    <w:left w:val="none" w:sz="0" w:space="0" w:color="auto"/>
                    <w:bottom w:val="none" w:sz="0" w:space="0" w:color="auto"/>
                    <w:right w:val="none" w:sz="0" w:space="0" w:color="auto"/>
                  </w:divBdr>
                  <w:divsChild>
                    <w:div w:id="35658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9268">
              <w:marLeft w:val="0"/>
              <w:marRight w:val="0"/>
              <w:marTop w:val="0"/>
              <w:marBottom w:val="0"/>
              <w:divBdr>
                <w:top w:val="none" w:sz="0" w:space="0" w:color="auto"/>
                <w:left w:val="none" w:sz="0" w:space="0" w:color="auto"/>
                <w:bottom w:val="none" w:sz="0" w:space="0" w:color="auto"/>
                <w:right w:val="none" w:sz="0" w:space="0" w:color="auto"/>
              </w:divBdr>
              <w:divsChild>
                <w:div w:id="1585531805">
                  <w:marLeft w:val="0"/>
                  <w:marRight w:val="0"/>
                  <w:marTop w:val="0"/>
                  <w:marBottom w:val="0"/>
                  <w:divBdr>
                    <w:top w:val="none" w:sz="0" w:space="0" w:color="auto"/>
                    <w:left w:val="none" w:sz="0" w:space="0" w:color="auto"/>
                    <w:bottom w:val="none" w:sz="0" w:space="0" w:color="auto"/>
                    <w:right w:val="none" w:sz="0" w:space="0" w:color="auto"/>
                  </w:divBdr>
                  <w:divsChild>
                    <w:div w:id="170448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13329">
              <w:marLeft w:val="0"/>
              <w:marRight w:val="0"/>
              <w:marTop w:val="0"/>
              <w:marBottom w:val="0"/>
              <w:divBdr>
                <w:top w:val="none" w:sz="0" w:space="0" w:color="auto"/>
                <w:left w:val="none" w:sz="0" w:space="0" w:color="auto"/>
                <w:bottom w:val="none" w:sz="0" w:space="0" w:color="auto"/>
                <w:right w:val="none" w:sz="0" w:space="0" w:color="auto"/>
              </w:divBdr>
              <w:divsChild>
                <w:div w:id="965545396">
                  <w:marLeft w:val="0"/>
                  <w:marRight w:val="0"/>
                  <w:marTop w:val="0"/>
                  <w:marBottom w:val="0"/>
                  <w:divBdr>
                    <w:top w:val="none" w:sz="0" w:space="0" w:color="auto"/>
                    <w:left w:val="none" w:sz="0" w:space="0" w:color="auto"/>
                    <w:bottom w:val="none" w:sz="0" w:space="0" w:color="auto"/>
                    <w:right w:val="none" w:sz="0" w:space="0" w:color="auto"/>
                  </w:divBdr>
                  <w:divsChild>
                    <w:div w:id="4057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16307">
              <w:marLeft w:val="0"/>
              <w:marRight w:val="0"/>
              <w:marTop w:val="0"/>
              <w:marBottom w:val="0"/>
              <w:divBdr>
                <w:top w:val="none" w:sz="0" w:space="0" w:color="auto"/>
                <w:left w:val="none" w:sz="0" w:space="0" w:color="auto"/>
                <w:bottom w:val="none" w:sz="0" w:space="0" w:color="auto"/>
                <w:right w:val="none" w:sz="0" w:space="0" w:color="auto"/>
              </w:divBdr>
              <w:divsChild>
                <w:div w:id="906915786">
                  <w:marLeft w:val="0"/>
                  <w:marRight w:val="0"/>
                  <w:marTop w:val="0"/>
                  <w:marBottom w:val="0"/>
                  <w:divBdr>
                    <w:top w:val="none" w:sz="0" w:space="0" w:color="auto"/>
                    <w:left w:val="none" w:sz="0" w:space="0" w:color="auto"/>
                    <w:bottom w:val="none" w:sz="0" w:space="0" w:color="auto"/>
                    <w:right w:val="none" w:sz="0" w:space="0" w:color="auto"/>
                  </w:divBdr>
                  <w:divsChild>
                    <w:div w:id="197578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515118">
              <w:marLeft w:val="0"/>
              <w:marRight w:val="0"/>
              <w:marTop w:val="0"/>
              <w:marBottom w:val="0"/>
              <w:divBdr>
                <w:top w:val="none" w:sz="0" w:space="0" w:color="auto"/>
                <w:left w:val="none" w:sz="0" w:space="0" w:color="auto"/>
                <w:bottom w:val="none" w:sz="0" w:space="0" w:color="auto"/>
                <w:right w:val="none" w:sz="0" w:space="0" w:color="auto"/>
              </w:divBdr>
              <w:divsChild>
                <w:div w:id="1015771465">
                  <w:marLeft w:val="0"/>
                  <w:marRight w:val="0"/>
                  <w:marTop w:val="0"/>
                  <w:marBottom w:val="0"/>
                  <w:divBdr>
                    <w:top w:val="none" w:sz="0" w:space="0" w:color="auto"/>
                    <w:left w:val="none" w:sz="0" w:space="0" w:color="auto"/>
                    <w:bottom w:val="none" w:sz="0" w:space="0" w:color="auto"/>
                    <w:right w:val="none" w:sz="0" w:space="0" w:color="auto"/>
                  </w:divBdr>
                  <w:divsChild>
                    <w:div w:id="142981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31752">
              <w:marLeft w:val="0"/>
              <w:marRight w:val="0"/>
              <w:marTop w:val="0"/>
              <w:marBottom w:val="0"/>
              <w:divBdr>
                <w:top w:val="none" w:sz="0" w:space="0" w:color="auto"/>
                <w:left w:val="none" w:sz="0" w:space="0" w:color="auto"/>
                <w:bottom w:val="none" w:sz="0" w:space="0" w:color="auto"/>
                <w:right w:val="none" w:sz="0" w:space="0" w:color="auto"/>
              </w:divBdr>
              <w:divsChild>
                <w:div w:id="1548564514">
                  <w:marLeft w:val="0"/>
                  <w:marRight w:val="0"/>
                  <w:marTop w:val="0"/>
                  <w:marBottom w:val="0"/>
                  <w:divBdr>
                    <w:top w:val="none" w:sz="0" w:space="0" w:color="auto"/>
                    <w:left w:val="none" w:sz="0" w:space="0" w:color="auto"/>
                    <w:bottom w:val="none" w:sz="0" w:space="0" w:color="auto"/>
                    <w:right w:val="none" w:sz="0" w:space="0" w:color="auto"/>
                  </w:divBdr>
                  <w:divsChild>
                    <w:div w:id="31222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50366">
              <w:marLeft w:val="0"/>
              <w:marRight w:val="0"/>
              <w:marTop w:val="0"/>
              <w:marBottom w:val="0"/>
              <w:divBdr>
                <w:top w:val="none" w:sz="0" w:space="0" w:color="auto"/>
                <w:left w:val="none" w:sz="0" w:space="0" w:color="auto"/>
                <w:bottom w:val="none" w:sz="0" w:space="0" w:color="auto"/>
                <w:right w:val="none" w:sz="0" w:space="0" w:color="auto"/>
              </w:divBdr>
              <w:divsChild>
                <w:div w:id="1993102164">
                  <w:marLeft w:val="0"/>
                  <w:marRight w:val="0"/>
                  <w:marTop w:val="0"/>
                  <w:marBottom w:val="0"/>
                  <w:divBdr>
                    <w:top w:val="none" w:sz="0" w:space="0" w:color="auto"/>
                    <w:left w:val="none" w:sz="0" w:space="0" w:color="auto"/>
                    <w:bottom w:val="none" w:sz="0" w:space="0" w:color="auto"/>
                    <w:right w:val="none" w:sz="0" w:space="0" w:color="auto"/>
                  </w:divBdr>
                  <w:divsChild>
                    <w:div w:id="59725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439879">
              <w:marLeft w:val="0"/>
              <w:marRight w:val="0"/>
              <w:marTop w:val="0"/>
              <w:marBottom w:val="0"/>
              <w:divBdr>
                <w:top w:val="none" w:sz="0" w:space="0" w:color="auto"/>
                <w:left w:val="none" w:sz="0" w:space="0" w:color="auto"/>
                <w:bottom w:val="none" w:sz="0" w:space="0" w:color="auto"/>
                <w:right w:val="none" w:sz="0" w:space="0" w:color="auto"/>
              </w:divBdr>
              <w:divsChild>
                <w:div w:id="878588650">
                  <w:marLeft w:val="0"/>
                  <w:marRight w:val="0"/>
                  <w:marTop w:val="0"/>
                  <w:marBottom w:val="0"/>
                  <w:divBdr>
                    <w:top w:val="none" w:sz="0" w:space="0" w:color="auto"/>
                    <w:left w:val="none" w:sz="0" w:space="0" w:color="auto"/>
                    <w:bottom w:val="none" w:sz="0" w:space="0" w:color="auto"/>
                    <w:right w:val="none" w:sz="0" w:space="0" w:color="auto"/>
                  </w:divBdr>
                  <w:divsChild>
                    <w:div w:id="31006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89459">
              <w:marLeft w:val="0"/>
              <w:marRight w:val="0"/>
              <w:marTop w:val="0"/>
              <w:marBottom w:val="0"/>
              <w:divBdr>
                <w:top w:val="none" w:sz="0" w:space="0" w:color="auto"/>
                <w:left w:val="none" w:sz="0" w:space="0" w:color="auto"/>
                <w:bottom w:val="none" w:sz="0" w:space="0" w:color="auto"/>
                <w:right w:val="none" w:sz="0" w:space="0" w:color="auto"/>
              </w:divBdr>
              <w:divsChild>
                <w:div w:id="1435709068">
                  <w:marLeft w:val="0"/>
                  <w:marRight w:val="0"/>
                  <w:marTop w:val="0"/>
                  <w:marBottom w:val="0"/>
                  <w:divBdr>
                    <w:top w:val="none" w:sz="0" w:space="0" w:color="auto"/>
                    <w:left w:val="none" w:sz="0" w:space="0" w:color="auto"/>
                    <w:bottom w:val="none" w:sz="0" w:space="0" w:color="auto"/>
                    <w:right w:val="none" w:sz="0" w:space="0" w:color="auto"/>
                  </w:divBdr>
                  <w:divsChild>
                    <w:div w:id="191994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765613">
          <w:marLeft w:val="0"/>
          <w:marRight w:val="0"/>
          <w:marTop w:val="0"/>
          <w:marBottom w:val="0"/>
          <w:divBdr>
            <w:top w:val="none" w:sz="0" w:space="0" w:color="auto"/>
            <w:left w:val="none" w:sz="0" w:space="0" w:color="auto"/>
            <w:bottom w:val="none" w:sz="0" w:space="0" w:color="auto"/>
            <w:right w:val="none" w:sz="0" w:space="0" w:color="auto"/>
          </w:divBdr>
          <w:divsChild>
            <w:div w:id="11343236">
              <w:marLeft w:val="0"/>
              <w:marRight w:val="0"/>
              <w:marTop w:val="0"/>
              <w:marBottom w:val="0"/>
              <w:divBdr>
                <w:top w:val="none" w:sz="0" w:space="0" w:color="auto"/>
                <w:left w:val="none" w:sz="0" w:space="0" w:color="auto"/>
                <w:bottom w:val="none" w:sz="0" w:space="0" w:color="auto"/>
                <w:right w:val="none" w:sz="0" w:space="0" w:color="auto"/>
              </w:divBdr>
              <w:divsChild>
                <w:div w:id="237714102">
                  <w:marLeft w:val="0"/>
                  <w:marRight w:val="0"/>
                  <w:marTop w:val="0"/>
                  <w:marBottom w:val="0"/>
                  <w:divBdr>
                    <w:top w:val="none" w:sz="0" w:space="0" w:color="auto"/>
                    <w:left w:val="none" w:sz="0" w:space="0" w:color="auto"/>
                    <w:bottom w:val="none" w:sz="0" w:space="0" w:color="auto"/>
                    <w:right w:val="none" w:sz="0" w:space="0" w:color="auto"/>
                  </w:divBdr>
                  <w:divsChild>
                    <w:div w:id="165059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76133">
              <w:marLeft w:val="0"/>
              <w:marRight w:val="0"/>
              <w:marTop w:val="0"/>
              <w:marBottom w:val="0"/>
              <w:divBdr>
                <w:top w:val="none" w:sz="0" w:space="0" w:color="auto"/>
                <w:left w:val="none" w:sz="0" w:space="0" w:color="auto"/>
                <w:bottom w:val="none" w:sz="0" w:space="0" w:color="auto"/>
                <w:right w:val="none" w:sz="0" w:space="0" w:color="auto"/>
              </w:divBdr>
              <w:divsChild>
                <w:div w:id="2071031085">
                  <w:marLeft w:val="0"/>
                  <w:marRight w:val="0"/>
                  <w:marTop w:val="0"/>
                  <w:marBottom w:val="0"/>
                  <w:divBdr>
                    <w:top w:val="none" w:sz="0" w:space="0" w:color="auto"/>
                    <w:left w:val="none" w:sz="0" w:space="0" w:color="auto"/>
                    <w:bottom w:val="none" w:sz="0" w:space="0" w:color="auto"/>
                    <w:right w:val="none" w:sz="0" w:space="0" w:color="auto"/>
                  </w:divBdr>
                  <w:divsChild>
                    <w:div w:id="205915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866085">
      <w:bodyDiv w:val="1"/>
      <w:marLeft w:val="0"/>
      <w:marRight w:val="0"/>
      <w:marTop w:val="0"/>
      <w:marBottom w:val="0"/>
      <w:divBdr>
        <w:top w:val="none" w:sz="0" w:space="0" w:color="auto"/>
        <w:left w:val="none" w:sz="0" w:space="0" w:color="auto"/>
        <w:bottom w:val="none" w:sz="0" w:space="0" w:color="auto"/>
        <w:right w:val="none" w:sz="0" w:space="0" w:color="auto"/>
      </w:divBdr>
    </w:div>
    <w:div w:id="181891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5F322-6235-4132-8B55-C3E544851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1773</Words>
  <Characters>10111</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2025-10-10T01:19:00Z</dcterms:created>
  <dcterms:modified xsi:type="dcterms:W3CDTF">2026-02-18T05:42:00Z</dcterms:modified>
</cp:coreProperties>
</file>